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68" w:rsidRDefault="00CF5315" w:rsidP="00556C10">
      <w:pPr>
        <w:pStyle w:val="Textoindependiente"/>
        <w:spacing w:line="480" w:lineRule="auto"/>
        <w:jc w:val="both"/>
        <w:rPr>
          <w:rFonts w:ascii="Arial" w:hAnsi="Arial" w:cs="Arial"/>
          <w:i/>
          <w:color w:val="2A2D2D"/>
          <w:w w:val="105"/>
          <w:sz w:val="24"/>
          <w:szCs w:val="24"/>
        </w:rPr>
      </w:pPr>
      <w:r w:rsidRPr="00401540">
        <w:rPr>
          <w:rFonts w:ascii="Arial" w:hAnsi="Arial" w:cs="Arial"/>
          <w:b/>
          <w:i/>
          <w:w w:val="105"/>
          <w:sz w:val="24"/>
          <w:szCs w:val="24"/>
        </w:rPr>
        <w:t>ACTA NUMERO UNO</w:t>
      </w:r>
      <w:r w:rsidRPr="00401540">
        <w:rPr>
          <w:rFonts w:ascii="Arial" w:hAnsi="Arial" w:cs="Arial"/>
          <w:b/>
          <w:i/>
          <w:color w:val="646464"/>
          <w:w w:val="105"/>
          <w:sz w:val="24"/>
          <w:szCs w:val="24"/>
        </w:rPr>
        <w:t>.</w:t>
      </w:r>
      <w:r w:rsidRPr="00401540">
        <w:rPr>
          <w:rFonts w:ascii="Arial" w:hAnsi="Arial" w:cs="Arial"/>
          <w:b/>
          <w:i/>
          <w:w w:val="105"/>
          <w:sz w:val="24"/>
          <w:szCs w:val="24"/>
        </w:rPr>
        <w:t>-</w:t>
      </w:r>
      <w:r w:rsidRPr="00401540">
        <w:rPr>
          <w:rFonts w:ascii="Arial" w:hAnsi="Arial" w:cs="Arial"/>
          <w:i/>
          <w:w w:val="105"/>
          <w:sz w:val="24"/>
          <w:szCs w:val="24"/>
        </w:rPr>
        <w:t xml:space="preserve"> En la Sala de </w:t>
      </w:r>
      <w:r w:rsidRPr="00401540">
        <w:rPr>
          <w:rFonts w:ascii="Arial" w:hAnsi="Arial" w:cs="Arial"/>
          <w:b/>
          <w:i/>
          <w:w w:val="105"/>
          <w:sz w:val="24"/>
          <w:szCs w:val="24"/>
        </w:rPr>
        <w:t>Reuniones del Centro Juvenil Corea- El Salvador KOICA</w:t>
      </w:r>
      <w:r w:rsidRPr="00401540">
        <w:rPr>
          <w:rFonts w:ascii="Arial" w:hAnsi="Arial" w:cs="Arial"/>
          <w:i/>
          <w:w w:val="105"/>
          <w:sz w:val="24"/>
          <w:szCs w:val="24"/>
        </w:rPr>
        <w:t xml:space="preserve"> de Ahuachapán, a las </w:t>
      </w:r>
      <w:r w:rsidRPr="00401540">
        <w:rPr>
          <w:rFonts w:ascii="Arial" w:hAnsi="Arial" w:cs="Arial"/>
          <w:b/>
          <w:i/>
          <w:spacing w:val="-3"/>
          <w:w w:val="105"/>
          <w:sz w:val="24"/>
          <w:szCs w:val="24"/>
        </w:rPr>
        <w:t>di</w:t>
      </w:r>
      <w:r w:rsidRPr="00401540">
        <w:rPr>
          <w:rFonts w:ascii="Arial" w:hAnsi="Arial" w:cs="Arial"/>
          <w:b/>
          <w:i/>
          <w:color w:val="1C1D1D"/>
          <w:spacing w:val="-3"/>
          <w:w w:val="105"/>
          <w:sz w:val="24"/>
          <w:szCs w:val="24"/>
        </w:rPr>
        <w:t xml:space="preserve">ez </w:t>
      </w:r>
      <w:r w:rsidRPr="00401540">
        <w:rPr>
          <w:rFonts w:ascii="Arial" w:hAnsi="Arial" w:cs="Arial"/>
          <w:b/>
          <w:i/>
          <w:w w:val="105"/>
          <w:sz w:val="24"/>
          <w:szCs w:val="24"/>
        </w:rPr>
        <w:t>horas,</w:t>
      </w:r>
      <w:r w:rsidRPr="00401540">
        <w:rPr>
          <w:rFonts w:ascii="Arial" w:hAnsi="Arial" w:cs="Arial"/>
          <w:i/>
          <w:w w:val="105"/>
          <w:sz w:val="24"/>
          <w:szCs w:val="24"/>
        </w:rPr>
        <w:t xml:space="preserve"> del día </w:t>
      </w:r>
      <w:r w:rsidRPr="00401540">
        <w:rPr>
          <w:rFonts w:ascii="Arial" w:hAnsi="Arial" w:cs="Arial"/>
          <w:b/>
          <w:i/>
          <w:w w:val="105"/>
          <w:sz w:val="24"/>
          <w:szCs w:val="24"/>
        </w:rPr>
        <w:t>uno</w:t>
      </w:r>
      <w:r w:rsidRPr="00401540">
        <w:rPr>
          <w:rFonts w:ascii="Arial" w:hAnsi="Arial" w:cs="Arial"/>
          <w:i/>
          <w:w w:val="105"/>
          <w:sz w:val="24"/>
          <w:szCs w:val="24"/>
        </w:rPr>
        <w:t xml:space="preserve"> de </w:t>
      </w:r>
      <w:r w:rsidRPr="00401540">
        <w:rPr>
          <w:rFonts w:ascii="Arial" w:hAnsi="Arial" w:cs="Arial"/>
          <w:b/>
          <w:i/>
          <w:w w:val="105"/>
          <w:sz w:val="24"/>
          <w:szCs w:val="24"/>
        </w:rPr>
        <w:t>mayo</w:t>
      </w:r>
      <w:r w:rsidRPr="00401540">
        <w:rPr>
          <w:rFonts w:ascii="Arial" w:hAnsi="Arial" w:cs="Arial"/>
          <w:i/>
          <w:w w:val="105"/>
          <w:sz w:val="24"/>
          <w:szCs w:val="24"/>
        </w:rPr>
        <w:t xml:space="preserve">, del año dos mil </w:t>
      </w:r>
      <w:r w:rsidRPr="00401540">
        <w:rPr>
          <w:rFonts w:ascii="Arial" w:hAnsi="Arial" w:cs="Arial"/>
          <w:b/>
          <w:i/>
          <w:w w:val="105"/>
          <w:sz w:val="24"/>
          <w:szCs w:val="24"/>
        </w:rPr>
        <w:t>veintiuno</w:t>
      </w:r>
      <w:r w:rsidRPr="00401540">
        <w:rPr>
          <w:rFonts w:ascii="Arial" w:hAnsi="Arial" w:cs="Arial"/>
          <w:i/>
          <w:w w:val="105"/>
          <w:sz w:val="24"/>
          <w:szCs w:val="24"/>
        </w:rPr>
        <w:t xml:space="preserve">, en Reunión de Concejo Plural Ordinaria, convocada y presidida por el Licenciado Juan Carlos Zepeda Marroquín, </w:t>
      </w:r>
      <w:r w:rsidRPr="00401540">
        <w:rPr>
          <w:rFonts w:ascii="Arial" w:hAnsi="Arial" w:cs="Arial"/>
          <w:b/>
          <w:i/>
          <w:w w:val="105"/>
          <w:sz w:val="24"/>
          <w:szCs w:val="24"/>
        </w:rPr>
        <w:t>Alcalde Municipal</w:t>
      </w:r>
      <w:r w:rsidRPr="00401540">
        <w:rPr>
          <w:rFonts w:ascii="Arial" w:hAnsi="Arial" w:cs="Arial"/>
          <w:i/>
          <w:w w:val="105"/>
          <w:sz w:val="24"/>
          <w:szCs w:val="24"/>
        </w:rPr>
        <w:t xml:space="preserve">; Sandra Jeaneth Orellana de Arriaza, Síndico Municipal; </w:t>
      </w:r>
      <w:r w:rsidRPr="00401540">
        <w:rPr>
          <w:rFonts w:ascii="Arial" w:hAnsi="Arial" w:cs="Arial"/>
          <w:b/>
          <w:i/>
          <w:w w:val="105"/>
          <w:sz w:val="24"/>
          <w:szCs w:val="24"/>
        </w:rPr>
        <w:t>Regidores Propietarios</w:t>
      </w:r>
      <w:r w:rsidRPr="00401540">
        <w:rPr>
          <w:rFonts w:ascii="Arial" w:hAnsi="Arial" w:cs="Arial"/>
          <w:i/>
          <w:w w:val="105"/>
          <w:sz w:val="24"/>
          <w:szCs w:val="24"/>
        </w:rPr>
        <w:t>: Vanessa Jakeline  Silva de Campos,</w:t>
      </w:r>
      <w:r w:rsidR="00890BBD">
        <w:rPr>
          <w:rFonts w:ascii="Arial" w:hAnsi="Arial" w:cs="Arial"/>
          <w:i/>
          <w:w w:val="105"/>
          <w:sz w:val="24"/>
          <w:szCs w:val="24"/>
        </w:rPr>
        <w:t xml:space="preserve">  </w:t>
      </w:r>
      <w:r w:rsidRPr="00401540">
        <w:rPr>
          <w:rFonts w:ascii="Arial" w:hAnsi="Arial" w:cs="Arial"/>
          <w:i/>
          <w:w w:val="105"/>
          <w:sz w:val="24"/>
          <w:szCs w:val="24"/>
        </w:rPr>
        <w:t xml:space="preserve"> David Alexander González Rivera, Ligia María Santana López, Carmen Marielos Velásquez de Orantes, José Armando Escalante López</w:t>
      </w:r>
      <w:r w:rsidRPr="00401540">
        <w:rPr>
          <w:rFonts w:ascii="Arial" w:hAnsi="Arial" w:cs="Arial"/>
          <w:i/>
          <w:color w:val="646464"/>
          <w:w w:val="105"/>
          <w:sz w:val="24"/>
          <w:szCs w:val="24"/>
        </w:rPr>
        <w:t xml:space="preserve">, </w:t>
      </w:r>
      <w:r w:rsidRPr="00401540">
        <w:rPr>
          <w:rFonts w:ascii="Arial" w:hAnsi="Arial" w:cs="Arial"/>
          <w:i/>
          <w:w w:val="105"/>
          <w:sz w:val="24"/>
          <w:szCs w:val="24"/>
        </w:rPr>
        <w:t xml:space="preserve">Manuel Antonio Magaña Padilla, Karla Stephanie Grijalva Herrera, Mario Antonio </w:t>
      </w:r>
      <w:r w:rsidRPr="00401540">
        <w:rPr>
          <w:rFonts w:ascii="Arial" w:hAnsi="Arial" w:cs="Arial"/>
          <w:i/>
          <w:spacing w:val="-7"/>
          <w:w w:val="105"/>
          <w:sz w:val="24"/>
          <w:szCs w:val="24"/>
        </w:rPr>
        <w:t>Magaña</w:t>
      </w:r>
      <w:r w:rsidRPr="00401540">
        <w:rPr>
          <w:rFonts w:ascii="Arial" w:hAnsi="Arial" w:cs="Arial"/>
          <w:i/>
          <w:color w:val="646464"/>
          <w:spacing w:val="-7"/>
          <w:w w:val="105"/>
          <w:sz w:val="24"/>
          <w:szCs w:val="24"/>
        </w:rPr>
        <w:t xml:space="preserve">, </w:t>
      </w:r>
      <w:r w:rsidRPr="00401540">
        <w:rPr>
          <w:rFonts w:ascii="Arial" w:hAnsi="Arial" w:cs="Arial"/>
          <w:i/>
          <w:w w:val="105"/>
          <w:sz w:val="24"/>
          <w:szCs w:val="24"/>
        </w:rPr>
        <w:t>Héctor Manuel Galic</w:t>
      </w:r>
      <w:r w:rsidRPr="00401540">
        <w:rPr>
          <w:rFonts w:ascii="Arial" w:hAnsi="Arial" w:cs="Arial"/>
          <w:i/>
          <w:color w:val="1C1D1D"/>
          <w:w w:val="105"/>
          <w:sz w:val="24"/>
          <w:szCs w:val="24"/>
        </w:rPr>
        <w:t>i</w:t>
      </w:r>
      <w:r w:rsidRPr="00401540">
        <w:rPr>
          <w:rFonts w:ascii="Arial" w:hAnsi="Arial" w:cs="Arial"/>
          <w:i/>
          <w:w w:val="105"/>
          <w:sz w:val="24"/>
          <w:szCs w:val="24"/>
        </w:rPr>
        <w:t>a Arriaza, Sergio</w:t>
      </w:r>
      <w:r w:rsidRPr="00401540">
        <w:rPr>
          <w:rFonts w:ascii="Arial" w:hAnsi="Arial" w:cs="Arial"/>
          <w:i/>
          <w:spacing w:val="-3"/>
          <w:w w:val="105"/>
          <w:sz w:val="24"/>
          <w:szCs w:val="24"/>
        </w:rPr>
        <w:t xml:space="preserve"> A</w:t>
      </w:r>
      <w:r w:rsidRPr="00401540">
        <w:rPr>
          <w:rFonts w:ascii="Arial" w:hAnsi="Arial" w:cs="Arial"/>
          <w:i/>
          <w:color w:val="1C1D1D"/>
          <w:spacing w:val="-3"/>
          <w:w w:val="105"/>
          <w:sz w:val="24"/>
          <w:szCs w:val="24"/>
        </w:rPr>
        <w:t>l</w:t>
      </w:r>
      <w:r w:rsidRPr="00401540">
        <w:rPr>
          <w:rFonts w:ascii="Arial" w:hAnsi="Arial" w:cs="Arial"/>
          <w:i/>
          <w:spacing w:val="-3"/>
          <w:w w:val="105"/>
          <w:sz w:val="24"/>
          <w:szCs w:val="24"/>
        </w:rPr>
        <w:t xml:space="preserve">berto </w:t>
      </w:r>
      <w:r w:rsidRPr="00401540">
        <w:rPr>
          <w:rFonts w:ascii="Arial" w:hAnsi="Arial" w:cs="Arial"/>
          <w:i/>
          <w:w w:val="105"/>
          <w:sz w:val="24"/>
          <w:szCs w:val="24"/>
        </w:rPr>
        <w:t xml:space="preserve">Escalante Madrid, Cristian Bladimir Castillo Saravia, y Juan </w:t>
      </w:r>
      <w:r w:rsidRPr="00401540">
        <w:rPr>
          <w:rFonts w:ascii="Arial" w:hAnsi="Arial" w:cs="Arial"/>
          <w:i/>
          <w:color w:val="494B4B"/>
          <w:w w:val="105"/>
          <w:sz w:val="24"/>
          <w:szCs w:val="24"/>
        </w:rPr>
        <w:t xml:space="preserve">Alfredo </w:t>
      </w:r>
      <w:r w:rsidRPr="00401540">
        <w:rPr>
          <w:rFonts w:ascii="Arial" w:hAnsi="Arial" w:cs="Arial"/>
          <w:i/>
          <w:w w:val="105"/>
          <w:sz w:val="24"/>
          <w:szCs w:val="24"/>
        </w:rPr>
        <w:t xml:space="preserve">Cornejo Bueno; </w:t>
      </w:r>
      <w:r w:rsidRPr="00401540">
        <w:rPr>
          <w:rFonts w:ascii="Arial" w:hAnsi="Arial" w:cs="Arial"/>
          <w:b/>
          <w:i/>
          <w:w w:val="105"/>
          <w:sz w:val="24"/>
          <w:szCs w:val="24"/>
        </w:rPr>
        <w:t>Regidores Suplentes</w:t>
      </w:r>
      <w:r w:rsidRPr="00401540">
        <w:rPr>
          <w:rFonts w:ascii="Arial" w:hAnsi="Arial" w:cs="Arial"/>
          <w:i/>
          <w:w w:val="105"/>
          <w:sz w:val="24"/>
          <w:szCs w:val="24"/>
        </w:rPr>
        <w:t>: Marcia Karina Pérez Pérez, Abel Antonio Duran Orellana, Salvador Antonio Manzur Torrento Cubas y Bruno Balmore Jiménez Herrera. Quienes asistieron previa con</w:t>
      </w:r>
      <w:r w:rsidRPr="00401540">
        <w:rPr>
          <w:rFonts w:ascii="Arial" w:hAnsi="Arial" w:cs="Arial"/>
          <w:i/>
          <w:color w:val="494B4B"/>
          <w:w w:val="105"/>
          <w:sz w:val="24"/>
          <w:szCs w:val="24"/>
        </w:rPr>
        <w:t xml:space="preserve">vocatoria </w:t>
      </w:r>
      <w:r w:rsidRPr="00401540">
        <w:rPr>
          <w:rFonts w:ascii="Arial" w:hAnsi="Arial" w:cs="Arial"/>
          <w:i/>
          <w:w w:val="105"/>
          <w:sz w:val="24"/>
          <w:szCs w:val="24"/>
        </w:rPr>
        <w:t>teniendo derecho a voz</w:t>
      </w:r>
      <w:r w:rsidRPr="00401540">
        <w:rPr>
          <w:rFonts w:ascii="Arial" w:hAnsi="Arial" w:cs="Arial"/>
          <w:i/>
          <w:color w:val="646464"/>
          <w:w w:val="105"/>
          <w:sz w:val="24"/>
          <w:szCs w:val="24"/>
        </w:rPr>
        <w:t xml:space="preserve">, </w:t>
      </w:r>
      <w:r w:rsidRPr="00401540">
        <w:rPr>
          <w:rFonts w:ascii="Arial" w:hAnsi="Arial" w:cs="Arial"/>
          <w:i/>
          <w:w w:val="105"/>
          <w:sz w:val="24"/>
          <w:szCs w:val="24"/>
        </w:rPr>
        <w:t xml:space="preserve">pero sin voto tal como lo estipula el Art. 25 </w:t>
      </w:r>
      <w:r w:rsidRPr="00401540">
        <w:rPr>
          <w:rFonts w:ascii="Arial" w:hAnsi="Arial" w:cs="Arial"/>
          <w:i/>
          <w:color w:val="494B4B"/>
          <w:w w:val="105"/>
          <w:sz w:val="24"/>
          <w:szCs w:val="24"/>
        </w:rPr>
        <w:t xml:space="preserve">del </w:t>
      </w:r>
      <w:r w:rsidRPr="00401540">
        <w:rPr>
          <w:rFonts w:ascii="Arial" w:hAnsi="Arial" w:cs="Arial"/>
          <w:i/>
          <w:w w:val="105"/>
          <w:sz w:val="24"/>
          <w:szCs w:val="24"/>
        </w:rPr>
        <w:t xml:space="preserve">Código Municipal.-Con la asistencia del </w:t>
      </w:r>
      <w:r w:rsidRPr="00401540">
        <w:rPr>
          <w:rFonts w:ascii="Arial" w:hAnsi="Arial" w:cs="Arial"/>
          <w:b/>
          <w:i/>
          <w:w w:val="105"/>
          <w:sz w:val="24"/>
          <w:szCs w:val="24"/>
        </w:rPr>
        <w:t>Licenciado Alex Rolando Molina Coreas</w:t>
      </w:r>
      <w:r w:rsidRPr="00401540">
        <w:rPr>
          <w:rFonts w:ascii="Arial" w:hAnsi="Arial" w:cs="Arial"/>
          <w:i/>
          <w:w w:val="105"/>
          <w:sz w:val="24"/>
          <w:szCs w:val="24"/>
        </w:rPr>
        <w:t xml:space="preserve">, Secretario Municipal.- </w:t>
      </w:r>
      <w:r w:rsidRPr="00401540">
        <w:rPr>
          <w:rFonts w:ascii="Arial" w:hAnsi="Arial" w:cs="Arial"/>
          <w:i/>
          <w:color w:val="494B4B"/>
          <w:w w:val="105"/>
          <w:sz w:val="24"/>
          <w:szCs w:val="24"/>
        </w:rPr>
        <w:t xml:space="preserve">Se procedió en </w:t>
      </w:r>
      <w:r w:rsidRPr="00401540">
        <w:rPr>
          <w:rFonts w:ascii="Arial" w:hAnsi="Arial" w:cs="Arial"/>
          <w:i/>
          <w:w w:val="105"/>
          <w:sz w:val="24"/>
          <w:szCs w:val="24"/>
        </w:rPr>
        <w:t>el presente acto para tratar la agenda: 1.- Acreditación de los presentes. 2</w:t>
      </w:r>
      <w:r w:rsidRPr="00401540">
        <w:rPr>
          <w:rFonts w:ascii="Arial" w:hAnsi="Arial" w:cs="Arial"/>
          <w:i/>
          <w:color w:val="646464"/>
          <w:w w:val="105"/>
          <w:sz w:val="24"/>
          <w:szCs w:val="24"/>
        </w:rPr>
        <w:t>.</w:t>
      </w:r>
      <w:r w:rsidRPr="00401540">
        <w:rPr>
          <w:rFonts w:ascii="Arial" w:hAnsi="Arial" w:cs="Arial"/>
          <w:i/>
          <w:w w:val="105"/>
          <w:sz w:val="24"/>
          <w:szCs w:val="24"/>
        </w:rPr>
        <w:t xml:space="preserve">- Establecimiento del Quórum. 3.- Aprobación de la Agenda. 4.- Toma de </w:t>
      </w:r>
      <w:r w:rsidRPr="00401540">
        <w:rPr>
          <w:rFonts w:ascii="Arial" w:hAnsi="Arial" w:cs="Arial"/>
          <w:i/>
          <w:spacing w:val="-5"/>
          <w:w w:val="105"/>
          <w:sz w:val="24"/>
          <w:szCs w:val="24"/>
        </w:rPr>
        <w:t>acuerdos</w:t>
      </w:r>
      <w:r w:rsidRPr="00401540">
        <w:rPr>
          <w:rFonts w:ascii="Arial" w:hAnsi="Arial" w:cs="Arial"/>
          <w:i/>
          <w:color w:val="646464"/>
          <w:spacing w:val="-5"/>
          <w:w w:val="105"/>
          <w:sz w:val="24"/>
          <w:szCs w:val="24"/>
        </w:rPr>
        <w:t xml:space="preserve">, </w:t>
      </w:r>
      <w:r w:rsidRPr="00401540">
        <w:rPr>
          <w:rFonts w:ascii="Arial" w:hAnsi="Arial" w:cs="Arial"/>
          <w:i/>
          <w:w w:val="105"/>
          <w:sz w:val="24"/>
          <w:szCs w:val="24"/>
        </w:rPr>
        <w:t xml:space="preserve">una </w:t>
      </w:r>
      <w:r w:rsidRPr="00401540">
        <w:rPr>
          <w:rFonts w:ascii="Arial" w:hAnsi="Arial" w:cs="Arial"/>
          <w:i/>
          <w:color w:val="494B4B"/>
          <w:w w:val="105"/>
          <w:sz w:val="24"/>
          <w:szCs w:val="24"/>
        </w:rPr>
        <w:t xml:space="preserve">vez cumplido </w:t>
      </w:r>
      <w:r w:rsidRPr="00401540">
        <w:rPr>
          <w:rFonts w:ascii="Arial" w:hAnsi="Arial" w:cs="Arial"/>
          <w:i/>
          <w:w w:val="105"/>
          <w:sz w:val="24"/>
          <w:szCs w:val="24"/>
        </w:rPr>
        <w:t xml:space="preserve">los </w:t>
      </w:r>
      <w:r w:rsidRPr="00401540">
        <w:rPr>
          <w:rFonts w:ascii="Arial" w:hAnsi="Arial" w:cs="Arial"/>
          <w:i/>
          <w:color w:val="494B4B"/>
          <w:w w:val="105"/>
          <w:sz w:val="24"/>
          <w:szCs w:val="24"/>
        </w:rPr>
        <w:t xml:space="preserve">primeros </w:t>
      </w:r>
      <w:r w:rsidRPr="00401540">
        <w:rPr>
          <w:rFonts w:ascii="Arial" w:hAnsi="Arial" w:cs="Arial"/>
          <w:i/>
          <w:w w:val="105"/>
          <w:sz w:val="24"/>
          <w:szCs w:val="24"/>
        </w:rPr>
        <w:t xml:space="preserve">dos puntos en cual se </w:t>
      </w:r>
      <w:r w:rsidRPr="00401540">
        <w:rPr>
          <w:rFonts w:ascii="Arial" w:hAnsi="Arial" w:cs="Arial"/>
          <w:i/>
          <w:color w:val="494B4B"/>
          <w:w w:val="105"/>
          <w:sz w:val="24"/>
          <w:szCs w:val="24"/>
        </w:rPr>
        <w:t xml:space="preserve">comprobó </w:t>
      </w:r>
      <w:r w:rsidRPr="00401540">
        <w:rPr>
          <w:rFonts w:ascii="Arial" w:hAnsi="Arial" w:cs="Arial"/>
          <w:i/>
          <w:w w:val="105"/>
          <w:sz w:val="24"/>
          <w:szCs w:val="24"/>
        </w:rPr>
        <w:t xml:space="preserve">la presencia de </w:t>
      </w:r>
      <w:r w:rsidRPr="00401540">
        <w:rPr>
          <w:rFonts w:ascii="Arial" w:hAnsi="Arial" w:cs="Arial"/>
          <w:i/>
          <w:color w:val="494B4B"/>
          <w:w w:val="105"/>
          <w:sz w:val="24"/>
          <w:szCs w:val="24"/>
        </w:rPr>
        <w:t xml:space="preserve">todos </w:t>
      </w:r>
      <w:r w:rsidRPr="00401540">
        <w:rPr>
          <w:rFonts w:ascii="Arial" w:hAnsi="Arial" w:cs="Arial"/>
          <w:i/>
          <w:w w:val="105"/>
          <w:sz w:val="24"/>
          <w:szCs w:val="24"/>
        </w:rPr>
        <w:t xml:space="preserve">los </w:t>
      </w:r>
      <w:r w:rsidRPr="00401540">
        <w:rPr>
          <w:rFonts w:ascii="Arial" w:hAnsi="Arial" w:cs="Arial"/>
          <w:i/>
          <w:color w:val="494B4B"/>
          <w:w w:val="105"/>
          <w:sz w:val="24"/>
          <w:szCs w:val="24"/>
        </w:rPr>
        <w:t xml:space="preserve">Concejales </w:t>
      </w:r>
      <w:r w:rsidRPr="00401540">
        <w:rPr>
          <w:rFonts w:ascii="Arial" w:hAnsi="Arial" w:cs="Arial"/>
          <w:i/>
          <w:w w:val="105"/>
          <w:sz w:val="24"/>
          <w:szCs w:val="24"/>
        </w:rPr>
        <w:t xml:space="preserve">Propietarios </w:t>
      </w:r>
      <w:r w:rsidRPr="00401540">
        <w:rPr>
          <w:rFonts w:ascii="Arial" w:hAnsi="Arial" w:cs="Arial"/>
          <w:i/>
          <w:color w:val="494B4B"/>
          <w:w w:val="105"/>
          <w:sz w:val="24"/>
          <w:szCs w:val="24"/>
        </w:rPr>
        <w:t xml:space="preserve">y </w:t>
      </w:r>
      <w:r w:rsidRPr="00401540">
        <w:rPr>
          <w:rFonts w:ascii="Arial" w:hAnsi="Arial" w:cs="Arial"/>
          <w:i/>
          <w:w w:val="105"/>
          <w:sz w:val="24"/>
          <w:szCs w:val="24"/>
        </w:rPr>
        <w:t>Suplentes y se procedió a emitir los acuerdos siguientes:</w:t>
      </w:r>
      <w:r w:rsidR="00C82056" w:rsidRPr="00401540">
        <w:rPr>
          <w:rFonts w:ascii="Arial" w:hAnsi="Arial" w:cs="Arial"/>
          <w:i/>
          <w:w w:val="105"/>
          <w:sz w:val="24"/>
          <w:szCs w:val="24"/>
        </w:rPr>
        <w:t xml:space="preserve"> </w:t>
      </w:r>
      <w:r w:rsidRPr="00401540">
        <w:rPr>
          <w:rFonts w:ascii="Arial" w:hAnsi="Arial" w:cs="Arial"/>
          <w:b/>
          <w:i/>
          <w:w w:val="105"/>
          <w:sz w:val="24"/>
          <w:szCs w:val="24"/>
        </w:rPr>
        <w:t>ACUERDO No.1.</w:t>
      </w:r>
      <w:r w:rsidRPr="00401540">
        <w:rPr>
          <w:rFonts w:ascii="Arial" w:hAnsi="Arial" w:cs="Arial"/>
          <w:b/>
          <w:i/>
          <w:color w:val="1C1D1D"/>
          <w:w w:val="105"/>
          <w:sz w:val="24"/>
          <w:szCs w:val="24"/>
        </w:rPr>
        <w:t>-</w:t>
      </w:r>
      <w:r w:rsidR="00107C9A" w:rsidRPr="00401540">
        <w:rPr>
          <w:rFonts w:ascii="Arial" w:hAnsi="Arial" w:cs="Arial"/>
          <w:i/>
          <w:color w:val="1C1D1D"/>
          <w:w w:val="105"/>
          <w:sz w:val="24"/>
          <w:szCs w:val="24"/>
        </w:rPr>
        <w:t xml:space="preserve"> </w:t>
      </w:r>
      <w:r w:rsidRPr="00401540">
        <w:rPr>
          <w:rFonts w:ascii="Arial" w:hAnsi="Arial" w:cs="Arial"/>
          <w:i/>
          <w:w w:val="105"/>
          <w:sz w:val="24"/>
          <w:szCs w:val="24"/>
        </w:rPr>
        <w:t xml:space="preserve">EI Concejo Municipal de </w:t>
      </w:r>
      <w:r w:rsidRPr="00401540">
        <w:rPr>
          <w:rFonts w:ascii="Arial" w:hAnsi="Arial" w:cs="Arial"/>
          <w:i/>
          <w:spacing w:val="-6"/>
          <w:w w:val="105"/>
          <w:sz w:val="24"/>
          <w:szCs w:val="24"/>
        </w:rPr>
        <w:t>Ahuachapán</w:t>
      </w:r>
      <w:r w:rsidRPr="00401540">
        <w:rPr>
          <w:rFonts w:ascii="Arial" w:hAnsi="Arial" w:cs="Arial"/>
          <w:i/>
          <w:color w:val="646464"/>
          <w:spacing w:val="-6"/>
          <w:w w:val="105"/>
          <w:sz w:val="24"/>
          <w:szCs w:val="24"/>
        </w:rPr>
        <w:t xml:space="preserve">, </w:t>
      </w:r>
      <w:r w:rsidRPr="00401540">
        <w:rPr>
          <w:rFonts w:ascii="Arial" w:hAnsi="Arial" w:cs="Arial"/>
          <w:i/>
          <w:w w:val="105"/>
          <w:sz w:val="24"/>
          <w:szCs w:val="24"/>
        </w:rPr>
        <w:t xml:space="preserve">en uso de </w:t>
      </w:r>
      <w:r w:rsidRPr="00401540">
        <w:rPr>
          <w:rFonts w:ascii="Arial" w:hAnsi="Arial" w:cs="Arial"/>
          <w:i/>
          <w:color w:val="494B4B"/>
          <w:w w:val="105"/>
          <w:sz w:val="24"/>
          <w:szCs w:val="24"/>
        </w:rPr>
        <w:t xml:space="preserve">sus </w:t>
      </w:r>
      <w:r w:rsidRPr="00401540">
        <w:rPr>
          <w:rFonts w:ascii="Arial" w:hAnsi="Arial" w:cs="Arial"/>
          <w:i/>
          <w:w w:val="105"/>
          <w:sz w:val="24"/>
          <w:szCs w:val="24"/>
        </w:rPr>
        <w:t xml:space="preserve">facultades </w:t>
      </w:r>
      <w:r w:rsidRPr="00401540">
        <w:rPr>
          <w:rFonts w:ascii="Arial" w:hAnsi="Arial" w:cs="Arial"/>
          <w:i/>
          <w:color w:val="494B4B"/>
          <w:w w:val="105"/>
          <w:sz w:val="24"/>
          <w:szCs w:val="24"/>
        </w:rPr>
        <w:t xml:space="preserve">legales conferidas en </w:t>
      </w:r>
      <w:r w:rsidRPr="00401540">
        <w:rPr>
          <w:rFonts w:ascii="Arial" w:hAnsi="Arial" w:cs="Arial"/>
          <w:i/>
          <w:w w:val="105"/>
          <w:sz w:val="24"/>
          <w:szCs w:val="24"/>
        </w:rPr>
        <w:t>el Art. 30</w:t>
      </w:r>
      <w:r w:rsidRPr="00401540">
        <w:rPr>
          <w:rFonts w:ascii="Arial" w:hAnsi="Arial" w:cs="Arial"/>
          <w:i/>
          <w:color w:val="646464"/>
          <w:w w:val="105"/>
          <w:sz w:val="24"/>
          <w:szCs w:val="24"/>
        </w:rPr>
        <w:t xml:space="preserve">, </w:t>
      </w:r>
      <w:r w:rsidRPr="00401540">
        <w:rPr>
          <w:rFonts w:ascii="Arial" w:hAnsi="Arial" w:cs="Arial"/>
          <w:i/>
          <w:w w:val="105"/>
          <w:sz w:val="24"/>
          <w:szCs w:val="24"/>
        </w:rPr>
        <w:t xml:space="preserve">Numeral </w:t>
      </w:r>
      <w:r w:rsidRPr="00401540">
        <w:rPr>
          <w:rFonts w:ascii="Arial" w:hAnsi="Arial" w:cs="Arial"/>
          <w:i/>
          <w:spacing w:val="-4"/>
          <w:w w:val="105"/>
          <w:sz w:val="24"/>
          <w:szCs w:val="24"/>
        </w:rPr>
        <w:t>1</w:t>
      </w:r>
      <w:r w:rsidRPr="00401540">
        <w:rPr>
          <w:rFonts w:ascii="Arial" w:hAnsi="Arial" w:cs="Arial"/>
          <w:i/>
          <w:color w:val="646464"/>
          <w:spacing w:val="-4"/>
          <w:w w:val="105"/>
          <w:sz w:val="24"/>
          <w:szCs w:val="24"/>
        </w:rPr>
        <w:t xml:space="preserve">, </w:t>
      </w:r>
      <w:r w:rsidRPr="00401540">
        <w:rPr>
          <w:rFonts w:ascii="Arial" w:hAnsi="Arial" w:cs="Arial"/>
          <w:i/>
          <w:w w:val="105"/>
          <w:sz w:val="24"/>
          <w:szCs w:val="24"/>
        </w:rPr>
        <w:t>2</w:t>
      </w:r>
      <w:r w:rsidRPr="00401540">
        <w:rPr>
          <w:rFonts w:ascii="Arial" w:hAnsi="Arial" w:cs="Arial"/>
          <w:i/>
          <w:color w:val="646464"/>
          <w:w w:val="105"/>
          <w:sz w:val="24"/>
          <w:szCs w:val="24"/>
        </w:rPr>
        <w:t xml:space="preserve">; </w:t>
      </w:r>
      <w:r w:rsidRPr="00401540">
        <w:rPr>
          <w:rFonts w:ascii="Arial" w:hAnsi="Arial" w:cs="Arial"/>
          <w:i/>
          <w:spacing w:val="-7"/>
          <w:w w:val="105"/>
          <w:sz w:val="24"/>
          <w:szCs w:val="24"/>
        </w:rPr>
        <w:t>4</w:t>
      </w:r>
      <w:r w:rsidRPr="00401540">
        <w:rPr>
          <w:rFonts w:ascii="Arial" w:hAnsi="Arial" w:cs="Arial"/>
          <w:i/>
          <w:color w:val="646464"/>
          <w:spacing w:val="-7"/>
          <w:w w:val="105"/>
          <w:sz w:val="24"/>
          <w:szCs w:val="24"/>
        </w:rPr>
        <w:t xml:space="preserve">, </w:t>
      </w:r>
      <w:r w:rsidRPr="00401540">
        <w:rPr>
          <w:rFonts w:ascii="Arial" w:hAnsi="Arial" w:cs="Arial"/>
          <w:i/>
          <w:color w:val="494B4B"/>
          <w:w w:val="105"/>
          <w:sz w:val="24"/>
          <w:szCs w:val="24"/>
        </w:rPr>
        <w:t xml:space="preserve">y </w:t>
      </w:r>
      <w:r w:rsidRPr="00401540">
        <w:rPr>
          <w:rFonts w:ascii="Arial" w:hAnsi="Arial" w:cs="Arial"/>
          <w:i/>
          <w:w w:val="105"/>
          <w:sz w:val="24"/>
          <w:szCs w:val="24"/>
        </w:rPr>
        <w:t xml:space="preserve">14; </w:t>
      </w:r>
      <w:r w:rsidRPr="00401540">
        <w:rPr>
          <w:rFonts w:ascii="Arial" w:hAnsi="Arial" w:cs="Arial"/>
          <w:i/>
          <w:color w:val="494B4B"/>
          <w:w w:val="105"/>
          <w:sz w:val="24"/>
          <w:szCs w:val="24"/>
        </w:rPr>
        <w:t xml:space="preserve">Art. </w:t>
      </w:r>
      <w:r w:rsidRPr="00401540">
        <w:rPr>
          <w:rFonts w:ascii="Arial" w:hAnsi="Arial" w:cs="Arial"/>
          <w:i/>
          <w:w w:val="105"/>
          <w:sz w:val="24"/>
          <w:szCs w:val="24"/>
        </w:rPr>
        <w:t>31, Numeral 4</w:t>
      </w:r>
      <w:r w:rsidRPr="00401540">
        <w:rPr>
          <w:rFonts w:ascii="Arial" w:hAnsi="Arial" w:cs="Arial"/>
          <w:i/>
          <w:color w:val="646464"/>
          <w:w w:val="105"/>
          <w:sz w:val="24"/>
          <w:szCs w:val="24"/>
        </w:rPr>
        <w:t xml:space="preserve">; </w:t>
      </w:r>
      <w:r w:rsidRPr="00401540">
        <w:rPr>
          <w:rFonts w:ascii="Arial" w:hAnsi="Arial" w:cs="Arial"/>
          <w:i/>
          <w:color w:val="494B4B"/>
          <w:w w:val="105"/>
          <w:sz w:val="24"/>
          <w:szCs w:val="24"/>
        </w:rPr>
        <w:t xml:space="preserve">Art. </w:t>
      </w:r>
      <w:r w:rsidRPr="00401540">
        <w:rPr>
          <w:rFonts w:ascii="Arial" w:hAnsi="Arial" w:cs="Arial"/>
          <w:i/>
          <w:w w:val="105"/>
          <w:sz w:val="24"/>
          <w:szCs w:val="24"/>
        </w:rPr>
        <w:t xml:space="preserve">54, </w:t>
      </w:r>
      <w:r w:rsidRPr="00401540">
        <w:rPr>
          <w:rFonts w:ascii="Arial" w:hAnsi="Arial" w:cs="Arial"/>
          <w:i/>
          <w:color w:val="494B4B"/>
          <w:w w:val="105"/>
          <w:sz w:val="24"/>
          <w:szCs w:val="24"/>
        </w:rPr>
        <w:t xml:space="preserve">del </w:t>
      </w:r>
      <w:r w:rsidRPr="00401540">
        <w:rPr>
          <w:rFonts w:ascii="Arial" w:hAnsi="Arial" w:cs="Arial"/>
          <w:i/>
          <w:w w:val="105"/>
          <w:sz w:val="24"/>
          <w:szCs w:val="24"/>
        </w:rPr>
        <w:t xml:space="preserve">Código </w:t>
      </w:r>
      <w:r w:rsidRPr="00401540">
        <w:rPr>
          <w:rFonts w:ascii="Arial" w:hAnsi="Arial" w:cs="Arial"/>
          <w:i/>
          <w:color w:val="494B4B"/>
          <w:w w:val="105"/>
          <w:sz w:val="24"/>
          <w:szCs w:val="24"/>
        </w:rPr>
        <w:t xml:space="preserve">Municipal </w:t>
      </w:r>
      <w:r w:rsidRPr="00401540">
        <w:rPr>
          <w:rFonts w:ascii="Arial" w:hAnsi="Arial" w:cs="Arial"/>
          <w:b/>
          <w:i/>
          <w:w w:val="105"/>
          <w:sz w:val="24"/>
          <w:szCs w:val="24"/>
        </w:rPr>
        <w:t>ACUERD</w:t>
      </w:r>
      <w:r w:rsidRPr="00401540">
        <w:rPr>
          <w:rFonts w:ascii="Arial" w:hAnsi="Arial" w:cs="Arial"/>
          <w:i/>
          <w:w w:val="105"/>
          <w:sz w:val="24"/>
          <w:szCs w:val="24"/>
        </w:rPr>
        <w:t xml:space="preserve">A: Nombrar al Licenciado Alex Rolando Molina Coreas, </w:t>
      </w:r>
      <w:r w:rsidRPr="00401540">
        <w:rPr>
          <w:rFonts w:ascii="Arial" w:hAnsi="Arial" w:cs="Arial"/>
          <w:i/>
          <w:color w:val="494B4B"/>
          <w:w w:val="105"/>
          <w:sz w:val="24"/>
          <w:szCs w:val="24"/>
        </w:rPr>
        <w:t xml:space="preserve">con </w:t>
      </w:r>
      <w:r w:rsidRPr="00401540">
        <w:rPr>
          <w:rFonts w:ascii="Arial" w:hAnsi="Arial" w:cs="Arial"/>
          <w:i/>
          <w:w w:val="105"/>
          <w:sz w:val="24"/>
          <w:szCs w:val="24"/>
        </w:rPr>
        <w:t xml:space="preserve">DUI Número. </w:t>
      </w:r>
      <w:r w:rsidRPr="00401540">
        <w:rPr>
          <w:rFonts w:ascii="Arial" w:hAnsi="Arial" w:cs="Arial"/>
          <w:i/>
          <w:color w:val="494B4B"/>
          <w:w w:val="105"/>
          <w:sz w:val="24"/>
          <w:szCs w:val="24"/>
        </w:rPr>
        <w:t>cero cinco</w:t>
      </w:r>
      <w:r w:rsidR="00A43AE4" w:rsidRPr="00401540">
        <w:rPr>
          <w:rFonts w:ascii="Arial" w:hAnsi="Arial" w:cs="Arial"/>
          <w:i/>
          <w:color w:val="494B4B"/>
          <w:w w:val="105"/>
          <w:sz w:val="24"/>
          <w:szCs w:val="24"/>
        </w:rPr>
        <w:t xml:space="preserve"> </w:t>
      </w:r>
      <w:r w:rsidRPr="00401540">
        <w:rPr>
          <w:rFonts w:ascii="Arial" w:hAnsi="Arial" w:cs="Arial"/>
          <w:i/>
          <w:w w:val="105"/>
          <w:sz w:val="24"/>
          <w:szCs w:val="24"/>
        </w:rPr>
        <w:t xml:space="preserve">millones trescientos noventa </w:t>
      </w:r>
      <w:r w:rsidRPr="00401540">
        <w:rPr>
          <w:rFonts w:ascii="Arial" w:hAnsi="Arial" w:cs="Arial"/>
          <w:i/>
          <w:color w:val="494B4B"/>
          <w:w w:val="105"/>
          <w:sz w:val="24"/>
          <w:szCs w:val="24"/>
        </w:rPr>
        <w:t xml:space="preserve">y </w:t>
      </w:r>
      <w:r w:rsidRPr="00401540">
        <w:rPr>
          <w:rFonts w:ascii="Arial" w:hAnsi="Arial" w:cs="Arial"/>
          <w:i/>
          <w:w w:val="105"/>
          <w:sz w:val="24"/>
          <w:szCs w:val="24"/>
        </w:rPr>
        <w:t xml:space="preserve">un mil </w:t>
      </w:r>
      <w:r w:rsidRPr="00401540">
        <w:rPr>
          <w:rFonts w:ascii="Arial" w:hAnsi="Arial" w:cs="Arial"/>
          <w:i/>
          <w:color w:val="494B4B"/>
          <w:w w:val="105"/>
          <w:sz w:val="24"/>
          <w:szCs w:val="24"/>
        </w:rPr>
        <w:t xml:space="preserve">ochocientos diez </w:t>
      </w:r>
      <w:r w:rsidRPr="00401540">
        <w:rPr>
          <w:rFonts w:ascii="Arial" w:hAnsi="Arial" w:cs="Arial"/>
          <w:i/>
          <w:color w:val="646464"/>
          <w:w w:val="105"/>
          <w:sz w:val="24"/>
          <w:szCs w:val="24"/>
        </w:rPr>
        <w:t xml:space="preserve">- </w:t>
      </w:r>
      <w:r w:rsidRPr="00401540">
        <w:rPr>
          <w:rFonts w:ascii="Arial" w:hAnsi="Arial" w:cs="Arial"/>
          <w:i/>
          <w:color w:val="494B4B"/>
          <w:w w:val="105"/>
          <w:sz w:val="24"/>
          <w:szCs w:val="24"/>
        </w:rPr>
        <w:t xml:space="preserve">cinco </w:t>
      </w:r>
      <w:r w:rsidRPr="00401540">
        <w:rPr>
          <w:rFonts w:ascii="Arial" w:hAnsi="Arial" w:cs="Arial"/>
          <w:i/>
          <w:w w:val="105"/>
          <w:sz w:val="24"/>
          <w:szCs w:val="24"/>
        </w:rPr>
        <w:t xml:space="preserve">y con NIT </w:t>
      </w:r>
      <w:r w:rsidRPr="00401540">
        <w:rPr>
          <w:rFonts w:ascii="Arial" w:hAnsi="Arial" w:cs="Arial"/>
          <w:i/>
          <w:color w:val="494B4B"/>
          <w:w w:val="105"/>
          <w:sz w:val="24"/>
          <w:szCs w:val="24"/>
        </w:rPr>
        <w:t xml:space="preserve">cero ciento </w:t>
      </w:r>
      <w:r w:rsidRPr="00401540">
        <w:rPr>
          <w:rFonts w:ascii="Arial" w:hAnsi="Arial" w:cs="Arial"/>
          <w:i/>
          <w:w w:val="105"/>
          <w:sz w:val="24"/>
          <w:szCs w:val="24"/>
        </w:rPr>
        <w:t xml:space="preserve">uno - </w:t>
      </w:r>
      <w:r w:rsidRPr="00401540">
        <w:rPr>
          <w:rFonts w:ascii="Arial" w:hAnsi="Arial" w:cs="Arial"/>
          <w:i/>
          <w:color w:val="494B4B"/>
          <w:w w:val="105"/>
          <w:sz w:val="24"/>
          <w:szCs w:val="24"/>
        </w:rPr>
        <w:t xml:space="preserve">cero setenta mil </w:t>
      </w:r>
      <w:r w:rsidRPr="00401540">
        <w:rPr>
          <w:rFonts w:ascii="Arial" w:hAnsi="Arial" w:cs="Arial"/>
          <w:i/>
          <w:w w:val="105"/>
          <w:sz w:val="24"/>
          <w:szCs w:val="24"/>
        </w:rPr>
        <w:lastRenderedPageBreak/>
        <w:t xml:space="preserve">ciento noventa y siete </w:t>
      </w:r>
      <w:r w:rsidRPr="00401540">
        <w:rPr>
          <w:rFonts w:ascii="Arial" w:hAnsi="Arial" w:cs="Arial"/>
          <w:i/>
          <w:color w:val="494B4B"/>
          <w:w w:val="105"/>
          <w:sz w:val="24"/>
          <w:szCs w:val="24"/>
        </w:rPr>
        <w:t xml:space="preserve">- </w:t>
      </w:r>
      <w:r w:rsidRPr="00401540">
        <w:rPr>
          <w:rFonts w:ascii="Arial" w:hAnsi="Arial" w:cs="Arial"/>
          <w:i/>
          <w:w w:val="105"/>
          <w:sz w:val="24"/>
          <w:szCs w:val="24"/>
        </w:rPr>
        <w:t xml:space="preserve">ciento dos - seis, Secretario  </w:t>
      </w:r>
      <w:r w:rsidRPr="00401540">
        <w:rPr>
          <w:rFonts w:ascii="Arial" w:hAnsi="Arial" w:cs="Arial"/>
          <w:i/>
          <w:spacing w:val="-5"/>
          <w:w w:val="105"/>
          <w:sz w:val="24"/>
          <w:szCs w:val="24"/>
        </w:rPr>
        <w:t>Municipal</w:t>
      </w:r>
      <w:r w:rsidRPr="00401540">
        <w:rPr>
          <w:rFonts w:ascii="Arial" w:hAnsi="Arial" w:cs="Arial"/>
          <w:i/>
          <w:color w:val="646464"/>
          <w:spacing w:val="-5"/>
          <w:w w:val="105"/>
          <w:sz w:val="24"/>
          <w:szCs w:val="24"/>
        </w:rPr>
        <w:t xml:space="preserve">, </w:t>
      </w:r>
      <w:r w:rsidRPr="00401540">
        <w:rPr>
          <w:rFonts w:ascii="Arial" w:hAnsi="Arial" w:cs="Arial"/>
          <w:i/>
          <w:w w:val="105"/>
          <w:sz w:val="24"/>
          <w:szCs w:val="24"/>
        </w:rPr>
        <w:t xml:space="preserve">a </w:t>
      </w:r>
      <w:r w:rsidRPr="00401540">
        <w:rPr>
          <w:rFonts w:ascii="Arial" w:hAnsi="Arial" w:cs="Arial"/>
          <w:i/>
          <w:spacing w:val="-7"/>
          <w:w w:val="105"/>
          <w:sz w:val="24"/>
          <w:szCs w:val="24"/>
        </w:rPr>
        <w:t>part</w:t>
      </w:r>
      <w:r w:rsidRPr="00401540">
        <w:rPr>
          <w:rFonts w:ascii="Arial" w:hAnsi="Arial" w:cs="Arial"/>
          <w:i/>
          <w:color w:val="1C1D1D"/>
          <w:spacing w:val="-7"/>
          <w:w w:val="105"/>
          <w:sz w:val="24"/>
          <w:szCs w:val="24"/>
        </w:rPr>
        <w:t>i</w:t>
      </w:r>
      <w:r w:rsidRPr="00401540">
        <w:rPr>
          <w:rFonts w:ascii="Arial" w:hAnsi="Arial" w:cs="Arial"/>
          <w:i/>
          <w:spacing w:val="-7"/>
          <w:w w:val="105"/>
          <w:sz w:val="24"/>
          <w:szCs w:val="24"/>
        </w:rPr>
        <w:t xml:space="preserve">r </w:t>
      </w:r>
      <w:r w:rsidRPr="00401540">
        <w:rPr>
          <w:rFonts w:ascii="Arial" w:hAnsi="Arial" w:cs="Arial"/>
          <w:i/>
          <w:w w:val="105"/>
          <w:sz w:val="24"/>
          <w:szCs w:val="24"/>
        </w:rPr>
        <w:t xml:space="preserve">del 1  de mayo  del  corriente año en </w:t>
      </w:r>
      <w:r w:rsidRPr="00401540">
        <w:rPr>
          <w:rFonts w:ascii="Arial" w:hAnsi="Arial" w:cs="Arial"/>
          <w:i/>
          <w:spacing w:val="-9"/>
          <w:w w:val="105"/>
          <w:sz w:val="24"/>
          <w:szCs w:val="24"/>
        </w:rPr>
        <w:t>adelante</w:t>
      </w:r>
      <w:r w:rsidRPr="00401540">
        <w:rPr>
          <w:rFonts w:ascii="Arial" w:hAnsi="Arial" w:cs="Arial"/>
          <w:i/>
          <w:color w:val="646464"/>
          <w:spacing w:val="-9"/>
          <w:w w:val="105"/>
          <w:sz w:val="24"/>
          <w:szCs w:val="24"/>
        </w:rPr>
        <w:t xml:space="preserve">, </w:t>
      </w:r>
      <w:r w:rsidRPr="00401540">
        <w:rPr>
          <w:rFonts w:ascii="Arial" w:hAnsi="Arial" w:cs="Arial"/>
          <w:i/>
          <w:w w:val="105"/>
          <w:sz w:val="24"/>
          <w:szCs w:val="24"/>
        </w:rPr>
        <w:t>quién devengará el salario mensual de MIL 00/100 DÓLARES ($1</w:t>
      </w:r>
      <w:r w:rsidRPr="00401540">
        <w:rPr>
          <w:rFonts w:ascii="Arial" w:hAnsi="Arial" w:cs="Arial"/>
          <w:i/>
          <w:color w:val="646464"/>
          <w:w w:val="105"/>
          <w:sz w:val="24"/>
          <w:szCs w:val="24"/>
        </w:rPr>
        <w:t>,</w:t>
      </w:r>
      <w:r w:rsidRPr="00401540">
        <w:rPr>
          <w:rFonts w:ascii="Arial" w:hAnsi="Arial" w:cs="Arial"/>
          <w:i/>
          <w:w w:val="105"/>
          <w:sz w:val="24"/>
          <w:szCs w:val="24"/>
        </w:rPr>
        <w:t xml:space="preserve">000.), establecido en el Presupuesto Municipal Vigente y se ordena al Departamento de Recursos Humanos para que verifique </w:t>
      </w:r>
      <w:r w:rsidRPr="00401540">
        <w:rPr>
          <w:rFonts w:ascii="Arial" w:hAnsi="Arial" w:cs="Arial"/>
          <w:i/>
          <w:color w:val="494B4B"/>
          <w:w w:val="105"/>
          <w:sz w:val="24"/>
          <w:szCs w:val="24"/>
        </w:rPr>
        <w:t xml:space="preserve">el </w:t>
      </w:r>
      <w:r w:rsidRPr="00401540">
        <w:rPr>
          <w:rFonts w:ascii="Arial" w:hAnsi="Arial" w:cs="Arial"/>
          <w:i/>
          <w:w w:val="105"/>
          <w:sz w:val="24"/>
          <w:szCs w:val="24"/>
        </w:rPr>
        <w:t>nombrami</w:t>
      </w:r>
      <w:r w:rsidR="00107C9A" w:rsidRPr="00401540">
        <w:rPr>
          <w:rFonts w:ascii="Arial" w:hAnsi="Arial" w:cs="Arial"/>
          <w:i/>
          <w:w w:val="105"/>
          <w:sz w:val="24"/>
          <w:szCs w:val="24"/>
        </w:rPr>
        <w:t>ento respectivo de  conformidad a  la  Ley de</w:t>
      </w:r>
      <w:r w:rsidRPr="00401540">
        <w:rPr>
          <w:rFonts w:ascii="Arial" w:hAnsi="Arial" w:cs="Arial"/>
          <w:i/>
          <w:w w:val="105"/>
          <w:sz w:val="24"/>
          <w:szCs w:val="24"/>
        </w:rPr>
        <w:t xml:space="preserve"> la </w:t>
      </w:r>
      <w:r w:rsidRPr="00401540">
        <w:rPr>
          <w:rFonts w:ascii="Arial" w:hAnsi="Arial" w:cs="Arial"/>
          <w:i/>
          <w:color w:val="494B4B"/>
          <w:w w:val="105"/>
          <w:sz w:val="24"/>
          <w:szCs w:val="24"/>
        </w:rPr>
        <w:t xml:space="preserve">Carrera </w:t>
      </w:r>
      <w:r w:rsidRPr="00401540">
        <w:rPr>
          <w:rFonts w:ascii="Arial" w:hAnsi="Arial" w:cs="Arial"/>
          <w:i/>
          <w:w w:val="105"/>
          <w:sz w:val="24"/>
          <w:szCs w:val="24"/>
        </w:rPr>
        <w:t>Administrativa Municipa</w:t>
      </w:r>
      <w:r w:rsidRPr="00401540">
        <w:rPr>
          <w:rFonts w:ascii="Arial" w:hAnsi="Arial" w:cs="Arial"/>
          <w:i/>
          <w:color w:val="1C1D1D"/>
          <w:w w:val="105"/>
          <w:sz w:val="24"/>
          <w:szCs w:val="24"/>
        </w:rPr>
        <w:t>l</w:t>
      </w:r>
      <w:r w:rsidRPr="00401540">
        <w:rPr>
          <w:rFonts w:ascii="Arial" w:hAnsi="Arial" w:cs="Arial"/>
          <w:i/>
          <w:color w:val="646464"/>
          <w:w w:val="105"/>
          <w:sz w:val="24"/>
          <w:szCs w:val="24"/>
        </w:rPr>
        <w:t xml:space="preserve">, </w:t>
      </w:r>
      <w:r w:rsidRPr="00401540">
        <w:rPr>
          <w:rFonts w:ascii="Arial" w:hAnsi="Arial" w:cs="Arial"/>
          <w:i/>
          <w:w w:val="105"/>
          <w:sz w:val="24"/>
          <w:szCs w:val="24"/>
        </w:rPr>
        <w:t>el cual fue aprobado por unanimidad por los Miembros del Concejo Municipal Plural.­</w:t>
      </w:r>
      <w:r w:rsidR="00107C9A" w:rsidRPr="00401540">
        <w:rPr>
          <w:rFonts w:ascii="Arial" w:hAnsi="Arial" w:cs="Arial"/>
          <w:i/>
          <w:w w:val="105"/>
          <w:sz w:val="24"/>
          <w:szCs w:val="24"/>
        </w:rPr>
        <w:t xml:space="preserve"> </w:t>
      </w:r>
      <w:r w:rsidRPr="00401540">
        <w:rPr>
          <w:rFonts w:ascii="Arial" w:hAnsi="Arial" w:cs="Arial"/>
          <w:i/>
          <w:w w:val="105"/>
          <w:sz w:val="24"/>
          <w:szCs w:val="24"/>
        </w:rPr>
        <w:t>Certifíquese y comuníquese el presente acuerdo para los efectos legales consiguientes.-</w:t>
      </w:r>
      <w:r w:rsidR="00107C9A" w:rsidRPr="00401540">
        <w:rPr>
          <w:rFonts w:ascii="Arial" w:hAnsi="Arial" w:cs="Arial"/>
          <w:i/>
          <w:w w:val="105"/>
          <w:sz w:val="24"/>
          <w:szCs w:val="24"/>
        </w:rPr>
        <w:t xml:space="preserve"> </w:t>
      </w:r>
      <w:r w:rsidRPr="00401540">
        <w:rPr>
          <w:rFonts w:ascii="Arial" w:hAnsi="Arial" w:cs="Arial"/>
          <w:b/>
          <w:i/>
          <w:caps/>
          <w:w w:val="105"/>
          <w:sz w:val="24"/>
          <w:szCs w:val="24"/>
        </w:rPr>
        <w:t>Acuerdo N</w:t>
      </w:r>
      <w:r w:rsidRPr="00401540">
        <w:rPr>
          <w:rFonts w:ascii="Arial" w:hAnsi="Arial" w:cs="Arial"/>
          <w:b/>
          <w:i/>
          <w:w w:val="105"/>
          <w:sz w:val="24"/>
          <w:szCs w:val="24"/>
        </w:rPr>
        <w:t>o</w:t>
      </w:r>
      <w:r w:rsidRPr="00401540">
        <w:rPr>
          <w:rFonts w:ascii="Arial" w:hAnsi="Arial" w:cs="Arial"/>
          <w:b/>
          <w:i/>
          <w:caps/>
          <w:w w:val="105"/>
          <w:sz w:val="24"/>
          <w:szCs w:val="24"/>
        </w:rPr>
        <w:t>.2.-</w:t>
      </w:r>
      <w:r w:rsidR="00107C9A" w:rsidRPr="00401540">
        <w:rPr>
          <w:rFonts w:ascii="Arial" w:hAnsi="Arial" w:cs="Arial"/>
          <w:i/>
          <w:caps/>
          <w:w w:val="105"/>
          <w:sz w:val="24"/>
          <w:szCs w:val="24"/>
        </w:rPr>
        <w:t xml:space="preserve"> </w:t>
      </w:r>
      <w:r w:rsidRPr="00401540">
        <w:rPr>
          <w:rFonts w:ascii="Arial" w:hAnsi="Arial" w:cs="Arial"/>
          <w:i/>
          <w:w w:val="105"/>
          <w:sz w:val="24"/>
          <w:szCs w:val="24"/>
        </w:rPr>
        <w:t xml:space="preserve">EI Concejo Municipal de </w:t>
      </w:r>
      <w:r w:rsidRPr="00401540">
        <w:rPr>
          <w:rFonts w:ascii="Arial" w:hAnsi="Arial" w:cs="Arial"/>
          <w:i/>
          <w:spacing w:val="-6"/>
          <w:w w:val="105"/>
          <w:sz w:val="24"/>
          <w:szCs w:val="24"/>
        </w:rPr>
        <w:t>Ahuachapán</w:t>
      </w:r>
      <w:r w:rsidRPr="00401540">
        <w:rPr>
          <w:rFonts w:ascii="Arial" w:hAnsi="Arial" w:cs="Arial"/>
          <w:i/>
          <w:color w:val="626262"/>
          <w:spacing w:val="-6"/>
          <w:w w:val="105"/>
          <w:sz w:val="24"/>
          <w:szCs w:val="24"/>
        </w:rPr>
        <w:t xml:space="preserve">, </w:t>
      </w:r>
      <w:r w:rsidRPr="00401540">
        <w:rPr>
          <w:rFonts w:ascii="Arial" w:hAnsi="Arial" w:cs="Arial"/>
          <w:i/>
          <w:color w:val="484949"/>
          <w:w w:val="105"/>
          <w:sz w:val="24"/>
          <w:szCs w:val="24"/>
        </w:rPr>
        <w:t xml:space="preserve">en </w:t>
      </w:r>
      <w:r w:rsidRPr="00401540">
        <w:rPr>
          <w:rFonts w:ascii="Arial" w:hAnsi="Arial" w:cs="Arial"/>
          <w:i/>
          <w:w w:val="105"/>
          <w:sz w:val="24"/>
          <w:szCs w:val="24"/>
        </w:rPr>
        <w:t xml:space="preserve">uso de </w:t>
      </w:r>
      <w:r w:rsidRPr="00401540">
        <w:rPr>
          <w:rFonts w:ascii="Arial" w:hAnsi="Arial" w:cs="Arial"/>
          <w:i/>
          <w:color w:val="484949"/>
          <w:w w:val="105"/>
          <w:sz w:val="24"/>
          <w:szCs w:val="24"/>
        </w:rPr>
        <w:t xml:space="preserve">sus facultades </w:t>
      </w:r>
      <w:r w:rsidRPr="00401540">
        <w:rPr>
          <w:rFonts w:ascii="Arial" w:hAnsi="Arial" w:cs="Arial"/>
          <w:i/>
          <w:w w:val="105"/>
          <w:sz w:val="24"/>
          <w:szCs w:val="24"/>
        </w:rPr>
        <w:t xml:space="preserve">que le </w:t>
      </w:r>
      <w:r w:rsidRPr="00401540">
        <w:rPr>
          <w:rFonts w:ascii="Arial" w:hAnsi="Arial" w:cs="Arial"/>
          <w:i/>
          <w:color w:val="484949"/>
          <w:w w:val="105"/>
          <w:sz w:val="24"/>
          <w:szCs w:val="24"/>
        </w:rPr>
        <w:t xml:space="preserve">confiere </w:t>
      </w:r>
      <w:r w:rsidRPr="00401540">
        <w:rPr>
          <w:rFonts w:ascii="Arial" w:hAnsi="Arial" w:cs="Arial"/>
          <w:i/>
          <w:w w:val="105"/>
          <w:sz w:val="24"/>
          <w:szCs w:val="24"/>
        </w:rPr>
        <w:t xml:space="preserve">el Código Municipal en el Art. 30, Numeral 2; Art. </w:t>
      </w:r>
      <w:r w:rsidRPr="00401540">
        <w:rPr>
          <w:rFonts w:ascii="Arial" w:hAnsi="Arial" w:cs="Arial"/>
          <w:i/>
          <w:spacing w:val="2"/>
          <w:w w:val="105"/>
          <w:sz w:val="24"/>
          <w:szCs w:val="24"/>
        </w:rPr>
        <w:t>16</w:t>
      </w:r>
      <w:r w:rsidRPr="00401540">
        <w:rPr>
          <w:rFonts w:ascii="Arial" w:hAnsi="Arial" w:cs="Arial"/>
          <w:i/>
          <w:color w:val="626262"/>
          <w:spacing w:val="2"/>
          <w:w w:val="105"/>
          <w:sz w:val="24"/>
          <w:szCs w:val="24"/>
        </w:rPr>
        <w:t xml:space="preserve"> y Art. 54; y </w:t>
      </w:r>
      <w:r w:rsidRPr="00401540">
        <w:rPr>
          <w:rFonts w:ascii="Arial" w:hAnsi="Arial" w:cs="Arial"/>
          <w:i/>
          <w:color w:val="484949"/>
          <w:spacing w:val="-5"/>
          <w:w w:val="105"/>
          <w:sz w:val="24"/>
          <w:szCs w:val="24"/>
        </w:rPr>
        <w:t>Art</w:t>
      </w:r>
      <w:r w:rsidRPr="00401540">
        <w:rPr>
          <w:rFonts w:ascii="Arial" w:hAnsi="Arial" w:cs="Arial"/>
          <w:i/>
          <w:color w:val="626262"/>
          <w:spacing w:val="-5"/>
          <w:w w:val="105"/>
          <w:sz w:val="24"/>
          <w:szCs w:val="24"/>
        </w:rPr>
        <w:t xml:space="preserve">. </w:t>
      </w:r>
      <w:r w:rsidRPr="00401540">
        <w:rPr>
          <w:rFonts w:ascii="Arial" w:hAnsi="Arial" w:cs="Arial"/>
          <w:i/>
          <w:w w:val="105"/>
          <w:sz w:val="24"/>
          <w:szCs w:val="24"/>
        </w:rPr>
        <w:t xml:space="preserve">53-A, de la Ley de la Carrera Administrativa Municipal y </w:t>
      </w:r>
      <w:r w:rsidRPr="00401540">
        <w:rPr>
          <w:rFonts w:ascii="Arial" w:hAnsi="Arial" w:cs="Arial"/>
          <w:i/>
          <w:color w:val="484949"/>
          <w:w w:val="105"/>
          <w:sz w:val="24"/>
          <w:szCs w:val="24"/>
        </w:rPr>
        <w:t xml:space="preserve">otras </w:t>
      </w:r>
      <w:r w:rsidRPr="00401540">
        <w:rPr>
          <w:rFonts w:ascii="Arial" w:hAnsi="Arial" w:cs="Arial"/>
          <w:i/>
          <w:w w:val="105"/>
          <w:sz w:val="24"/>
          <w:szCs w:val="24"/>
        </w:rPr>
        <w:t xml:space="preserve">Disposiciones legales </w:t>
      </w:r>
      <w:r w:rsidRPr="00401540">
        <w:rPr>
          <w:rFonts w:ascii="Arial" w:hAnsi="Arial" w:cs="Arial"/>
          <w:i/>
          <w:color w:val="484949"/>
          <w:w w:val="105"/>
          <w:sz w:val="24"/>
          <w:szCs w:val="24"/>
        </w:rPr>
        <w:t>y vista</w:t>
      </w:r>
      <w:r w:rsidRPr="00401540">
        <w:rPr>
          <w:rFonts w:ascii="Arial" w:hAnsi="Arial" w:cs="Arial"/>
          <w:i/>
          <w:w w:val="105"/>
          <w:sz w:val="24"/>
          <w:szCs w:val="24"/>
        </w:rPr>
        <w:t xml:space="preserve"> </w:t>
      </w:r>
      <w:r w:rsidR="0051169A">
        <w:rPr>
          <w:rFonts w:ascii="Arial" w:hAnsi="Arial" w:cs="Arial"/>
          <w:i/>
          <w:w w:val="105"/>
          <w:sz w:val="24"/>
          <w:szCs w:val="24"/>
        </w:rPr>
        <w:t>l</w:t>
      </w:r>
      <w:r w:rsidRPr="00401540">
        <w:rPr>
          <w:rFonts w:ascii="Arial" w:hAnsi="Arial" w:cs="Arial"/>
          <w:i/>
          <w:w w:val="105"/>
          <w:sz w:val="24"/>
          <w:szCs w:val="24"/>
        </w:rPr>
        <w:t xml:space="preserve">a renuncia voluntaria presentada </w:t>
      </w:r>
      <w:r w:rsidRPr="00401540">
        <w:rPr>
          <w:rFonts w:ascii="Arial" w:hAnsi="Arial" w:cs="Arial"/>
          <w:i/>
          <w:color w:val="484949"/>
          <w:w w:val="105"/>
          <w:sz w:val="24"/>
          <w:szCs w:val="24"/>
        </w:rPr>
        <w:t xml:space="preserve">al </w:t>
      </w:r>
      <w:r w:rsidRPr="00401540">
        <w:rPr>
          <w:rFonts w:ascii="Arial" w:hAnsi="Arial" w:cs="Arial"/>
          <w:i/>
          <w:w w:val="105"/>
          <w:sz w:val="24"/>
          <w:szCs w:val="24"/>
        </w:rPr>
        <w:t xml:space="preserve">Concejo Municipal Plural </w:t>
      </w:r>
      <w:r w:rsidRPr="00401540">
        <w:rPr>
          <w:rFonts w:ascii="Arial" w:hAnsi="Arial" w:cs="Arial"/>
          <w:i/>
          <w:color w:val="484949"/>
          <w:w w:val="105"/>
          <w:sz w:val="24"/>
          <w:szCs w:val="24"/>
        </w:rPr>
        <w:t xml:space="preserve">por </w:t>
      </w:r>
      <w:r w:rsidRPr="00401540">
        <w:rPr>
          <w:rFonts w:ascii="Arial" w:hAnsi="Arial" w:cs="Arial"/>
          <w:i/>
          <w:w w:val="105"/>
          <w:sz w:val="24"/>
          <w:szCs w:val="24"/>
        </w:rPr>
        <w:t xml:space="preserve">el Licenciado Carlos Eduardo Martínez Galán, al cargo que desempañaba como Secretario Municipal, </w:t>
      </w:r>
      <w:r w:rsidRPr="00401540">
        <w:rPr>
          <w:rFonts w:ascii="Arial" w:hAnsi="Arial" w:cs="Arial"/>
          <w:b/>
          <w:i/>
          <w:w w:val="105"/>
          <w:sz w:val="24"/>
          <w:szCs w:val="24"/>
        </w:rPr>
        <w:t xml:space="preserve">hasta el 30 de abril del </w:t>
      </w:r>
      <w:r w:rsidRPr="00401540">
        <w:rPr>
          <w:rFonts w:ascii="Arial" w:hAnsi="Arial" w:cs="Arial"/>
          <w:b/>
          <w:i/>
          <w:color w:val="484949"/>
          <w:w w:val="105"/>
          <w:sz w:val="24"/>
          <w:szCs w:val="24"/>
        </w:rPr>
        <w:t xml:space="preserve">corriente </w:t>
      </w:r>
      <w:r w:rsidRPr="00401540">
        <w:rPr>
          <w:rFonts w:ascii="Arial" w:hAnsi="Arial" w:cs="Arial"/>
          <w:b/>
          <w:i/>
          <w:w w:val="105"/>
          <w:sz w:val="24"/>
          <w:szCs w:val="24"/>
        </w:rPr>
        <w:t>año</w:t>
      </w:r>
      <w:r w:rsidRPr="00401540">
        <w:rPr>
          <w:rFonts w:ascii="Arial" w:hAnsi="Arial" w:cs="Arial"/>
          <w:i/>
          <w:w w:val="105"/>
          <w:sz w:val="24"/>
          <w:szCs w:val="24"/>
        </w:rPr>
        <w:t xml:space="preserve">, por la razón antes expuesta </w:t>
      </w:r>
      <w:r w:rsidRPr="00401540">
        <w:rPr>
          <w:rFonts w:ascii="Arial" w:hAnsi="Arial" w:cs="Arial"/>
          <w:i/>
          <w:color w:val="484949"/>
          <w:w w:val="105"/>
          <w:sz w:val="24"/>
          <w:szCs w:val="24"/>
        </w:rPr>
        <w:t xml:space="preserve">el </w:t>
      </w:r>
      <w:r w:rsidRPr="00401540">
        <w:rPr>
          <w:rFonts w:ascii="Arial" w:hAnsi="Arial" w:cs="Arial"/>
          <w:i/>
          <w:w w:val="105"/>
          <w:sz w:val="24"/>
          <w:szCs w:val="24"/>
        </w:rPr>
        <w:t>Concejo Municipal</w:t>
      </w:r>
      <w:r w:rsidRPr="00401540">
        <w:rPr>
          <w:rFonts w:ascii="Arial" w:hAnsi="Arial" w:cs="Arial"/>
          <w:i/>
          <w:color w:val="626262"/>
          <w:w w:val="105"/>
          <w:sz w:val="24"/>
          <w:szCs w:val="24"/>
        </w:rPr>
        <w:t xml:space="preserve">, </w:t>
      </w:r>
      <w:r w:rsidRPr="00401540">
        <w:rPr>
          <w:rFonts w:ascii="Arial" w:hAnsi="Arial" w:cs="Arial"/>
          <w:b/>
          <w:i/>
          <w:w w:val="105"/>
          <w:sz w:val="24"/>
          <w:szCs w:val="24"/>
        </w:rPr>
        <w:t>ACUERDA</w:t>
      </w:r>
      <w:r w:rsidRPr="00401540">
        <w:rPr>
          <w:rFonts w:ascii="Arial" w:hAnsi="Arial" w:cs="Arial"/>
          <w:b/>
          <w:i/>
          <w:color w:val="626262"/>
          <w:w w:val="105"/>
          <w:sz w:val="24"/>
          <w:szCs w:val="24"/>
        </w:rPr>
        <w:t>:</w:t>
      </w:r>
      <w:r w:rsidRPr="00401540">
        <w:rPr>
          <w:rFonts w:ascii="Arial" w:hAnsi="Arial" w:cs="Arial"/>
          <w:i/>
          <w:color w:val="626262"/>
          <w:w w:val="105"/>
          <w:sz w:val="24"/>
          <w:szCs w:val="24"/>
        </w:rPr>
        <w:t xml:space="preserve"> 1) </w:t>
      </w:r>
      <w:r w:rsidRPr="00401540">
        <w:rPr>
          <w:rFonts w:ascii="Arial" w:hAnsi="Arial" w:cs="Arial"/>
          <w:i/>
          <w:w w:val="105"/>
          <w:sz w:val="24"/>
          <w:szCs w:val="24"/>
        </w:rPr>
        <w:t xml:space="preserve">Tener por recibida y aceptarla la renuncia voluntaria y el respectivo pago de indemnización correspondiente al cargo de Secretario Municipal, de fecha 30 de abril del corriente año presentada por </w:t>
      </w:r>
      <w:r w:rsidRPr="00401540">
        <w:rPr>
          <w:rFonts w:ascii="Arial" w:hAnsi="Arial" w:cs="Arial"/>
          <w:i/>
          <w:color w:val="484949"/>
          <w:w w:val="105"/>
          <w:sz w:val="24"/>
          <w:szCs w:val="24"/>
        </w:rPr>
        <w:t xml:space="preserve">el </w:t>
      </w:r>
      <w:r w:rsidRPr="00401540">
        <w:rPr>
          <w:rFonts w:ascii="Arial" w:hAnsi="Arial" w:cs="Arial"/>
          <w:b/>
          <w:i/>
          <w:w w:val="105"/>
          <w:sz w:val="24"/>
          <w:szCs w:val="24"/>
        </w:rPr>
        <w:t>Licenciado Carlos Eduardo Martínez Galán;</w:t>
      </w:r>
      <w:r w:rsidRPr="00401540">
        <w:rPr>
          <w:rFonts w:ascii="Arial" w:hAnsi="Arial" w:cs="Arial"/>
          <w:bCs/>
          <w:i/>
          <w:w w:val="105"/>
          <w:sz w:val="24"/>
          <w:szCs w:val="24"/>
        </w:rPr>
        <w:t xml:space="preserve"> y</w:t>
      </w:r>
      <w:r w:rsidR="00107C9A" w:rsidRPr="00401540">
        <w:rPr>
          <w:rFonts w:ascii="Arial" w:hAnsi="Arial" w:cs="Arial"/>
          <w:bCs/>
          <w:i/>
          <w:w w:val="105"/>
          <w:sz w:val="24"/>
          <w:szCs w:val="24"/>
        </w:rPr>
        <w:t xml:space="preserve"> </w:t>
      </w:r>
      <w:r w:rsidRPr="00401540">
        <w:rPr>
          <w:rFonts w:ascii="Arial" w:hAnsi="Arial" w:cs="Arial"/>
          <w:i/>
          <w:w w:val="105"/>
          <w:sz w:val="24"/>
          <w:szCs w:val="24"/>
        </w:rPr>
        <w:t>2)</w:t>
      </w:r>
      <w:r w:rsidR="00107C9A" w:rsidRPr="00401540">
        <w:rPr>
          <w:rFonts w:ascii="Arial" w:hAnsi="Arial" w:cs="Arial"/>
          <w:i/>
          <w:w w:val="105"/>
          <w:sz w:val="24"/>
          <w:szCs w:val="24"/>
        </w:rPr>
        <w:t xml:space="preserve"> </w:t>
      </w:r>
      <w:r w:rsidRPr="00401540">
        <w:rPr>
          <w:rFonts w:ascii="Arial" w:hAnsi="Arial" w:cs="Arial"/>
          <w:i/>
          <w:w w:val="105"/>
          <w:sz w:val="24"/>
          <w:szCs w:val="24"/>
        </w:rPr>
        <w:t xml:space="preserve">Tener por recibida y aceptarla la renuncia voluntaria y el respectivo pago de indemnización correspondiente al cargo de Director del CAM, de </w:t>
      </w:r>
      <w:r w:rsidRPr="00401540">
        <w:rPr>
          <w:rFonts w:ascii="Arial" w:hAnsi="Arial" w:cs="Arial"/>
          <w:b/>
          <w:i/>
          <w:w w:val="105"/>
          <w:sz w:val="24"/>
          <w:szCs w:val="24"/>
        </w:rPr>
        <w:t>fecha 30 de abril del corriente año</w:t>
      </w:r>
      <w:r w:rsidRPr="00401540">
        <w:rPr>
          <w:rFonts w:ascii="Arial" w:hAnsi="Arial" w:cs="Arial"/>
          <w:i/>
          <w:w w:val="105"/>
          <w:sz w:val="24"/>
          <w:szCs w:val="24"/>
        </w:rPr>
        <w:t xml:space="preserve"> presentada por </w:t>
      </w:r>
      <w:r w:rsidRPr="00401540">
        <w:rPr>
          <w:rFonts w:ascii="Arial" w:hAnsi="Arial" w:cs="Arial"/>
          <w:i/>
          <w:color w:val="484949"/>
          <w:w w:val="105"/>
          <w:sz w:val="24"/>
          <w:szCs w:val="24"/>
        </w:rPr>
        <w:t xml:space="preserve">el </w:t>
      </w:r>
      <w:r w:rsidRPr="00401540">
        <w:rPr>
          <w:rFonts w:ascii="Arial" w:hAnsi="Arial" w:cs="Arial"/>
          <w:b/>
          <w:i/>
          <w:color w:val="484949"/>
          <w:w w:val="105"/>
          <w:sz w:val="24"/>
          <w:szCs w:val="24"/>
        </w:rPr>
        <w:t>Sargento.</w:t>
      </w:r>
      <w:r w:rsidRPr="00401540">
        <w:rPr>
          <w:rFonts w:ascii="Arial" w:hAnsi="Arial" w:cs="Arial"/>
          <w:b/>
          <w:i/>
          <w:w w:val="105"/>
          <w:sz w:val="24"/>
          <w:szCs w:val="24"/>
        </w:rPr>
        <w:t xml:space="preserve"> Mayor de Brigadas Francisco Antonio Navarro Zaldaña</w:t>
      </w:r>
      <w:r w:rsidRPr="00401540">
        <w:rPr>
          <w:rFonts w:ascii="Arial" w:hAnsi="Arial" w:cs="Arial"/>
          <w:i/>
          <w:w w:val="105"/>
          <w:sz w:val="24"/>
          <w:szCs w:val="24"/>
        </w:rPr>
        <w:t xml:space="preserve">.- </w:t>
      </w:r>
      <w:r w:rsidRPr="00401540">
        <w:rPr>
          <w:rFonts w:ascii="Arial" w:hAnsi="Arial" w:cs="Arial"/>
          <w:i/>
          <w:color w:val="484949"/>
          <w:w w:val="105"/>
          <w:sz w:val="24"/>
          <w:szCs w:val="24"/>
        </w:rPr>
        <w:t xml:space="preserve">El </w:t>
      </w:r>
      <w:r w:rsidRPr="00401540">
        <w:rPr>
          <w:rFonts w:ascii="Arial" w:hAnsi="Arial" w:cs="Arial"/>
          <w:i/>
          <w:w w:val="105"/>
          <w:sz w:val="24"/>
          <w:szCs w:val="24"/>
        </w:rPr>
        <w:t xml:space="preserve">presente acuerdo fue Aprobado por unanimidad por los Miembros del Concejo Municipal </w:t>
      </w:r>
      <w:r w:rsidRPr="00401540">
        <w:rPr>
          <w:rFonts w:ascii="Arial" w:hAnsi="Arial" w:cs="Arial"/>
          <w:i/>
          <w:spacing w:val="-7"/>
          <w:w w:val="105"/>
          <w:sz w:val="24"/>
          <w:szCs w:val="24"/>
        </w:rPr>
        <w:t>Plural</w:t>
      </w:r>
      <w:proofErr w:type="gramStart"/>
      <w:r w:rsidRPr="00401540">
        <w:rPr>
          <w:rFonts w:ascii="Arial" w:hAnsi="Arial" w:cs="Arial"/>
          <w:i/>
          <w:spacing w:val="-7"/>
          <w:w w:val="105"/>
          <w:sz w:val="24"/>
          <w:szCs w:val="24"/>
        </w:rPr>
        <w:t>.</w:t>
      </w:r>
      <w:r w:rsidR="00107C9A" w:rsidRPr="00401540">
        <w:rPr>
          <w:rFonts w:ascii="Arial" w:hAnsi="Arial" w:cs="Arial"/>
          <w:i/>
          <w:color w:val="0F0F0F"/>
          <w:spacing w:val="-7"/>
          <w:w w:val="105"/>
          <w:sz w:val="24"/>
          <w:szCs w:val="24"/>
        </w:rPr>
        <w:t>.</w:t>
      </w:r>
      <w:proofErr w:type="gramEnd"/>
      <w:r w:rsidR="00107C9A" w:rsidRPr="00401540">
        <w:rPr>
          <w:rFonts w:ascii="Arial" w:hAnsi="Arial" w:cs="Arial"/>
          <w:i/>
          <w:color w:val="0F0F0F"/>
          <w:spacing w:val="-7"/>
          <w:w w:val="105"/>
          <w:sz w:val="24"/>
          <w:szCs w:val="24"/>
        </w:rPr>
        <w:t xml:space="preserve">- </w:t>
      </w:r>
      <w:r w:rsidRPr="00401540">
        <w:rPr>
          <w:rFonts w:ascii="Arial" w:hAnsi="Arial" w:cs="Arial"/>
          <w:b/>
          <w:i/>
          <w:w w:val="105"/>
          <w:sz w:val="24"/>
          <w:szCs w:val="24"/>
        </w:rPr>
        <w:t>Certifíquese y comuníquese el presente acuerdo para los efectos legales consiguientes.-</w:t>
      </w:r>
      <w:r w:rsidR="00107C9A" w:rsidRPr="00401540">
        <w:rPr>
          <w:rFonts w:ascii="Arial" w:hAnsi="Arial" w:cs="Arial"/>
          <w:i/>
          <w:w w:val="105"/>
          <w:sz w:val="24"/>
          <w:szCs w:val="24"/>
        </w:rPr>
        <w:t xml:space="preserve"> </w:t>
      </w:r>
      <w:r w:rsidRPr="00401540">
        <w:rPr>
          <w:rFonts w:ascii="Arial" w:hAnsi="Arial" w:cs="Arial"/>
          <w:b/>
          <w:i/>
          <w:color w:val="2F3131"/>
          <w:w w:val="110"/>
          <w:sz w:val="24"/>
          <w:szCs w:val="24"/>
        </w:rPr>
        <w:t>ACUERDO No. 3.-</w:t>
      </w:r>
      <w:r w:rsidR="00107C9A" w:rsidRPr="00401540">
        <w:rPr>
          <w:rFonts w:ascii="Arial" w:hAnsi="Arial" w:cs="Arial"/>
          <w:i/>
          <w:color w:val="2F3131"/>
          <w:w w:val="110"/>
          <w:sz w:val="24"/>
          <w:szCs w:val="24"/>
        </w:rPr>
        <w:t xml:space="preserve"> </w:t>
      </w:r>
      <w:r w:rsidRPr="00401540">
        <w:rPr>
          <w:rFonts w:ascii="Arial" w:hAnsi="Arial" w:cs="Arial"/>
          <w:i/>
          <w:color w:val="2F3131"/>
          <w:w w:val="105"/>
          <w:sz w:val="24"/>
          <w:szCs w:val="24"/>
        </w:rPr>
        <w:t xml:space="preserve">EI </w:t>
      </w:r>
      <w:r w:rsidRPr="00401540">
        <w:rPr>
          <w:rFonts w:ascii="Arial" w:hAnsi="Arial" w:cs="Arial"/>
          <w:i/>
          <w:color w:val="1F2121"/>
          <w:w w:val="105"/>
          <w:sz w:val="24"/>
          <w:szCs w:val="24"/>
        </w:rPr>
        <w:t xml:space="preserve">Concejo </w:t>
      </w:r>
      <w:r w:rsidRPr="00401540">
        <w:rPr>
          <w:rFonts w:ascii="Arial" w:hAnsi="Arial" w:cs="Arial"/>
          <w:i/>
          <w:color w:val="2F3131"/>
          <w:w w:val="105"/>
          <w:sz w:val="24"/>
          <w:szCs w:val="24"/>
        </w:rPr>
        <w:t xml:space="preserve">Municipal de </w:t>
      </w:r>
      <w:r w:rsidRPr="00401540">
        <w:rPr>
          <w:rFonts w:ascii="Arial" w:hAnsi="Arial" w:cs="Arial"/>
          <w:i/>
          <w:color w:val="2F3131"/>
          <w:w w:val="105"/>
          <w:sz w:val="24"/>
          <w:szCs w:val="24"/>
        </w:rPr>
        <w:lastRenderedPageBreak/>
        <w:t xml:space="preserve">Ahuachapán, en </w:t>
      </w:r>
      <w:r w:rsidRPr="00401540">
        <w:rPr>
          <w:rFonts w:ascii="Arial" w:hAnsi="Arial" w:cs="Arial"/>
          <w:i/>
          <w:color w:val="1F2121"/>
          <w:w w:val="105"/>
          <w:sz w:val="24"/>
          <w:szCs w:val="24"/>
        </w:rPr>
        <w:t xml:space="preserve">uso </w:t>
      </w:r>
      <w:r w:rsidRPr="00401540">
        <w:rPr>
          <w:rFonts w:ascii="Arial" w:hAnsi="Arial" w:cs="Arial"/>
          <w:i/>
          <w:color w:val="2F3131"/>
          <w:w w:val="105"/>
          <w:sz w:val="24"/>
          <w:szCs w:val="24"/>
        </w:rPr>
        <w:t xml:space="preserve">de sus facultades legales que le confiere </w:t>
      </w:r>
      <w:r w:rsidRPr="00401540">
        <w:rPr>
          <w:rFonts w:ascii="Arial" w:hAnsi="Arial" w:cs="Arial"/>
          <w:i/>
          <w:color w:val="1F2121"/>
          <w:w w:val="105"/>
          <w:sz w:val="24"/>
          <w:szCs w:val="24"/>
        </w:rPr>
        <w:t xml:space="preserve">los </w:t>
      </w:r>
      <w:r w:rsidRPr="00401540">
        <w:rPr>
          <w:rFonts w:ascii="Arial" w:hAnsi="Arial" w:cs="Arial"/>
          <w:i/>
          <w:color w:val="2F3131"/>
          <w:spacing w:val="-6"/>
          <w:w w:val="105"/>
          <w:sz w:val="24"/>
          <w:szCs w:val="24"/>
        </w:rPr>
        <w:t>Arts</w:t>
      </w:r>
      <w:r w:rsidRPr="00401540">
        <w:rPr>
          <w:rFonts w:ascii="Arial" w:hAnsi="Arial" w:cs="Arial"/>
          <w:i/>
          <w:spacing w:val="-6"/>
          <w:w w:val="105"/>
          <w:sz w:val="24"/>
          <w:szCs w:val="24"/>
        </w:rPr>
        <w:t xml:space="preserve">. </w:t>
      </w:r>
      <w:r w:rsidRPr="00401540">
        <w:rPr>
          <w:rFonts w:ascii="Arial" w:hAnsi="Arial" w:cs="Arial"/>
          <w:i/>
          <w:color w:val="1F2121"/>
          <w:w w:val="105"/>
          <w:sz w:val="24"/>
          <w:szCs w:val="24"/>
        </w:rPr>
        <w:t xml:space="preserve">30, </w:t>
      </w:r>
      <w:r w:rsidRPr="00401540">
        <w:rPr>
          <w:rFonts w:ascii="Arial" w:hAnsi="Arial" w:cs="Arial"/>
          <w:i/>
          <w:color w:val="2F3131"/>
          <w:w w:val="105"/>
          <w:sz w:val="24"/>
          <w:szCs w:val="24"/>
        </w:rPr>
        <w:t>son facultades del Concejo</w:t>
      </w:r>
      <w:r w:rsidRPr="00A43AE4">
        <w:rPr>
          <w:rFonts w:ascii="Arial" w:hAnsi="Arial" w:cs="Arial"/>
          <w:i/>
          <w:color w:val="2F3131"/>
          <w:w w:val="105"/>
          <w:sz w:val="24"/>
          <w:szCs w:val="24"/>
        </w:rPr>
        <w:t xml:space="preserve">, Numeral 2: Nombrar al Tesorero, Gerentes, Directores o Jefes de </w:t>
      </w:r>
      <w:r w:rsidRPr="00A43AE4">
        <w:rPr>
          <w:rFonts w:ascii="Arial" w:hAnsi="Arial" w:cs="Arial"/>
          <w:i/>
          <w:color w:val="1F2121"/>
          <w:w w:val="105"/>
          <w:sz w:val="24"/>
          <w:szCs w:val="24"/>
        </w:rPr>
        <w:t xml:space="preserve">las </w:t>
      </w:r>
      <w:r w:rsidRPr="00A43AE4">
        <w:rPr>
          <w:rFonts w:ascii="Arial" w:hAnsi="Arial" w:cs="Arial"/>
          <w:i/>
          <w:color w:val="2F3131"/>
          <w:w w:val="105"/>
          <w:sz w:val="24"/>
          <w:szCs w:val="24"/>
        </w:rPr>
        <w:t xml:space="preserve">distintas Dependencias de </w:t>
      </w:r>
      <w:r w:rsidRPr="00A43AE4">
        <w:rPr>
          <w:rFonts w:ascii="Arial" w:hAnsi="Arial" w:cs="Arial"/>
          <w:i/>
          <w:color w:val="1F2121"/>
          <w:w w:val="105"/>
          <w:sz w:val="24"/>
          <w:szCs w:val="24"/>
        </w:rPr>
        <w:t xml:space="preserve">la </w:t>
      </w:r>
      <w:r w:rsidRPr="00A43AE4">
        <w:rPr>
          <w:rFonts w:ascii="Arial" w:hAnsi="Arial" w:cs="Arial"/>
          <w:i/>
          <w:color w:val="2F3131"/>
          <w:w w:val="105"/>
          <w:sz w:val="24"/>
          <w:szCs w:val="24"/>
        </w:rPr>
        <w:t xml:space="preserve">Administración Municipal, Art.48 Numerales5, 6 y 7 y en vista de </w:t>
      </w:r>
      <w:r w:rsidRPr="00A43AE4">
        <w:rPr>
          <w:rFonts w:ascii="Arial" w:hAnsi="Arial" w:cs="Arial"/>
          <w:i/>
          <w:color w:val="1F2121"/>
          <w:w w:val="105"/>
          <w:sz w:val="24"/>
          <w:szCs w:val="24"/>
        </w:rPr>
        <w:t xml:space="preserve">Iniciar una </w:t>
      </w:r>
      <w:r w:rsidRPr="00A43AE4">
        <w:rPr>
          <w:rFonts w:ascii="Arial" w:hAnsi="Arial" w:cs="Arial"/>
          <w:i/>
          <w:color w:val="2F3131"/>
          <w:w w:val="105"/>
          <w:sz w:val="24"/>
          <w:szCs w:val="24"/>
        </w:rPr>
        <w:t>nueva administración municipal para el periodo Constitucional que inicia el 1 de Mayo del año 2021 y finaliza el 30 de Abril del año 2024</w:t>
      </w:r>
      <w:r w:rsidR="00A43AE4">
        <w:rPr>
          <w:rFonts w:ascii="Arial" w:hAnsi="Arial" w:cs="Arial"/>
          <w:i/>
          <w:color w:val="2F3131"/>
          <w:w w:val="105"/>
          <w:sz w:val="24"/>
          <w:szCs w:val="24"/>
        </w:rPr>
        <w:t>,</w:t>
      </w:r>
      <w:r w:rsidRPr="00A43AE4">
        <w:rPr>
          <w:rFonts w:ascii="Arial" w:hAnsi="Arial" w:cs="Arial"/>
          <w:i/>
          <w:color w:val="545656"/>
          <w:w w:val="105"/>
          <w:sz w:val="24"/>
          <w:szCs w:val="24"/>
        </w:rPr>
        <w:t xml:space="preserve"> </w:t>
      </w:r>
      <w:r w:rsidRPr="00A43AE4">
        <w:rPr>
          <w:rFonts w:ascii="Arial" w:hAnsi="Arial" w:cs="Arial"/>
          <w:i/>
          <w:color w:val="2F3131"/>
          <w:w w:val="105"/>
          <w:sz w:val="24"/>
          <w:szCs w:val="24"/>
        </w:rPr>
        <w:t xml:space="preserve">este Concejo </w:t>
      </w:r>
      <w:r w:rsidRPr="00A43AE4">
        <w:rPr>
          <w:rFonts w:ascii="Arial" w:hAnsi="Arial" w:cs="Arial"/>
          <w:i/>
          <w:color w:val="2F3131"/>
          <w:spacing w:val="-3"/>
          <w:w w:val="105"/>
          <w:sz w:val="24"/>
          <w:szCs w:val="24"/>
        </w:rPr>
        <w:t>Municipal</w:t>
      </w:r>
      <w:r w:rsidRPr="00A43AE4">
        <w:rPr>
          <w:rFonts w:ascii="Arial" w:hAnsi="Arial" w:cs="Arial"/>
          <w:i/>
          <w:color w:val="545656"/>
          <w:spacing w:val="-3"/>
          <w:w w:val="105"/>
          <w:sz w:val="24"/>
          <w:szCs w:val="24"/>
        </w:rPr>
        <w:t xml:space="preserve">, </w:t>
      </w:r>
      <w:r w:rsidRPr="00A43AE4">
        <w:rPr>
          <w:rFonts w:ascii="Arial" w:hAnsi="Arial" w:cs="Arial"/>
          <w:b/>
          <w:i/>
          <w:color w:val="2F3131"/>
          <w:w w:val="105"/>
          <w:sz w:val="24"/>
          <w:szCs w:val="24"/>
        </w:rPr>
        <w:t>ACUERDA:</w:t>
      </w:r>
      <w:r w:rsidRPr="00A43AE4">
        <w:rPr>
          <w:rFonts w:ascii="Arial" w:hAnsi="Arial" w:cs="Arial"/>
          <w:i/>
          <w:color w:val="2F3131"/>
          <w:w w:val="105"/>
          <w:sz w:val="24"/>
          <w:szCs w:val="24"/>
        </w:rPr>
        <w:t xml:space="preserve"> Ratificar el </w:t>
      </w:r>
      <w:r w:rsidRPr="00A43AE4">
        <w:rPr>
          <w:rFonts w:ascii="Arial" w:hAnsi="Arial" w:cs="Arial"/>
          <w:i/>
          <w:color w:val="1F2121"/>
          <w:w w:val="105"/>
          <w:sz w:val="24"/>
          <w:szCs w:val="24"/>
        </w:rPr>
        <w:t xml:space="preserve">nombramiento </w:t>
      </w:r>
      <w:r w:rsidRPr="00A43AE4">
        <w:rPr>
          <w:rFonts w:ascii="Arial" w:hAnsi="Arial" w:cs="Arial"/>
          <w:i/>
          <w:color w:val="2F3131"/>
          <w:w w:val="105"/>
          <w:sz w:val="24"/>
          <w:szCs w:val="24"/>
        </w:rPr>
        <w:t xml:space="preserve">de </w:t>
      </w:r>
      <w:r w:rsidRPr="00A43AE4">
        <w:rPr>
          <w:rFonts w:ascii="Arial" w:hAnsi="Arial" w:cs="Arial"/>
          <w:i/>
          <w:color w:val="1F2121"/>
          <w:w w:val="105"/>
          <w:sz w:val="24"/>
          <w:szCs w:val="24"/>
        </w:rPr>
        <w:t xml:space="preserve">la </w:t>
      </w:r>
      <w:r w:rsidRPr="00A43AE4">
        <w:rPr>
          <w:rFonts w:ascii="Arial" w:hAnsi="Arial" w:cs="Arial"/>
          <w:i/>
          <w:color w:val="2F3131"/>
          <w:w w:val="105"/>
          <w:sz w:val="24"/>
          <w:szCs w:val="24"/>
        </w:rPr>
        <w:t xml:space="preserve">Tesorera </w:t>
      </w:r>
      <w:r w:rsidRPr="00A43AE4">
        <w:rPr>
          <w:rFonts w:ascii="Arial" w:hAnsi="Arial" w:cs="Arial"/>
          <w:i/>
          <w:color w:val="1F2121"/>
          <w:w w:val="105"/>
          <w:sz w:val="24"/>
          <w:szCs w:val="24"/>
        </w:rPr>
        <w:t>Municipal</w:t>
      </w:r>
      <w:r w:rsidRPr="00A43AE4">
        <w:rPr>
          <w:rFonts w:ascii="Arial" w:hAnsi="Arial" w:cs="Arial"/>
          <w:i/>
          <w:color w:val="444646"/>
          <w:w w:val="105"/>
          <w:sz w:val="24"/>
          <w:szCs w:val="24"/>
        </w:rPr>
        <w:t xml:space="preserve">, </w:t>
      </w:r>
      <w:r w:rsidRPr="00A43AE4">
        <w:rPr>
          <w:rFonts w:ascii="Arial" w:hAnsi="Arial" w:cs="Arial"/>
          <w:i/>
          <w:color w:val="2F3131"/>
          <w:w w:val="105"/>
          <w:sz w:val="24"/>
          <w:szCs w:val="24"/>
        </w:rPr>
        <w:t xml:space="preserve">Damaris Yudelia Gómez Calderón, a partir del uno de mayo del corriente año en adelante, quien devengará el mismo salario que se encuentra establecido en </w:t>
      </w:r>
      <w:r w:rsidRPr="00A43AE4">
        <w:rPr>
          <w:rFonts w:ascii="Arial" w:hAnsi="Arial" w:cs="Arial"/>
          <w:i/>
          <w:color w:val="1F2121"/>
          <w:w w:val="105"/>
          <w:sz w:val="24"/>
          <w:szCs w:val="24"/>
        </w:rPr>
        <w:t xml:space="preserve">las Disposiciones </w:t>
      </w:r>
      <w:r w:rsidRPr="00A43AE4">
        <w:rPr>
          <w:rFonts w:ascii="Arial" w:hAnsi="Arial" w:cs="Arial"/>
          <w:i/>
          <w:color w:val="2F3131"/>
          <w:w w:val="105"/>
          <w:sz w:val="24"/>
          <w:szCs w:val="24"/>
        </w:rPr>
        <w:t xml:space="preserve">Generales del Presupuesto correspondiente al Cargo de </w:t>
      </w:r>
      <w:r w:rsidRPr="00A43AE4">
        <w:rPr>
          <w:rFonts w:ascii="Arial" w:hAnsi="Arial" w:cs="Arial"/>
          <w:i/>
          <w:color w:val="1F2121"/>
          <w:w w:val="105"/>
          <w:sz w:val="24"/>
          <w:szCs w:val="24"/>
        </w:rPr>
        <w:t xml:space="preserve">Tesorera Municipal; </w:t>
      </w:r>
      <w:r w:rsidRPr="00A43AE4">
        <w:rPr>
          <w:rFonts w:ascii="Arial" w:hAnsi="Arial" w:cs="Arial"/>
          <w:i/>
          <w:color w:val="2F3131"/>
          <w:w w:val="105"/>
          <w:sz w:val="24"/>
          <w:szCs w:val="24"/>
        </w:rPr>
        <w:t xml:space="preserve">2) Se autoriza al </w:t>
      </w:r>
      <w:r w:rsidRPr="00A43AE4">
        <w:rPr>
          <w:rFonts w:ascii="Arial" w:hAnsi="Arial" w:cs="Arial"/>
          <w:i/>
          <w:color w:val="1F2121"/>
          <w:w w:val="105"/>
          <w:sz w:val="24"/>
          <w:szCs w:val="24"/>
        </w:rPr>
        <w:t xml:space="preserve">Jefe </w:t>
      </w:r>
      <w:r w:rsidRPr="00A43AE4">
        <w:rPr>
          <w:rFonts w:ascii="Arial" w:hAnsi="Arial" w:cs="Arial"/>
          <w:i/>
          <w:color w:val="2F3131"/>
          <w:w w:val="105"/>
          <w:sz w:val="24"/>
          <w:szCs w:val="24"/>
        </w:rPr>
        <w:t xml:space="preserve">del </w:t>
      </w:r>
      <w:r w:rsidRPr="00A43AE4">
        <w:rPr>
          <w:rFonts w:ascii="Arial" w:hAnsi="Arial" w:cs="Arial"/>
          <w:i/>
          <w:color w:val="1F2121"/>
          <w:w w:val="105"/>
          <w:sz w:val="24"/>
          <w:szCs w:val="24"/>
        </w:rPr>
        <w:t xml:space="preserve">Departamento </w:t>
      </w:r>
      <w:r w:rsidRPr="00A43AE4">
        <w:rPr>
          <w:rFonts w:ascii="Arial" w:hAnsi="Arial" w:cs="Arial"/>
          <w:i/>
          <w:color w:val="2F3131"/>
          <w:w w:val="105"/>
          <w:sz w:val="24"/>
          <w:szCs w:val="24"/>
        </w:rPr>
        <w:t>de Recursos Humanos a reali</w:t>
      </w:r>
      <w:r w:rsidRPr="00A43AE4">
        <w:rPr>
          <w:rFonts w:ascii="Arial" w:hAnsi="Arial" w:cs="Arial"/>
          <w:i/>
          <w:color w:val="545656"/>
          <w:w w:val="105"/>
          <w:sz w:val="24"/>
          <w:szCs w:val="24"/>
        </w:rPr>
        <w:t>z</w:t>
      </w:r>
      <w:r w:rsidRPr="00A43AE4">
        <w:rPr>
          <w:rFonts w:ascii="Arial" w:hAnsi="Arial" w:cs="Arial"/>
          <w:i/>
          <w:color w:val="2F3131"/>
          <w:w w:val="105"/>
          <w:sz w:val="24"/>
          <w:szCs w:val="24"/>
        </w:rPr>
        <w:t xml:space="preserve">ar el proceso </w:t>
      </w:r>
      <w:r w:rsidRPr="00A43AE4">
        <w:rPr>
          <w:rFonts w:ascii="Arial" w:hAnsi="Arial" w:cs="Arial"/>
          <w:i/>
          <w:color w:val="1F2121"/>
          <w:w w:val="105"/>
          <w:sz w:val="24"/>
          <w:szCs w:val="24"/>
        </w:rPr>
        <w:t xml:space="preserve">legal </w:t>
      </w:r>
      <w:r w:rsidRPr="00A43AE4">
        <w:rPr>
          <w:rFonts w:ascii="Arial" w:hAnsi="Arial" w:cs="Arial"/>
          <w:i/>
          <w:color w:val="2F3131"/>
          <w:w w:val="105"/>
          <w:sz w:val="24"/>
          <w:szCs w:val="24"/>
        </w:rPr>
        <w:t xml:space="preserve">correspondiente y 3) Se autoriza al Jefe del Departamento de </w:t>
      </w:r>
      <w:r w:rsidRPr="00A43AE4">
        <w:rPr>
          <w:rFonts w:ascii="Arial" w:hAnsi="Arial" w:cs="Arial"/>
          <w:i/>
          <w:color w:val="2F3131"/>
          <w:spacing w:val="-4"/>
          <w:w w:val="105"/>
          <w:sz w:val="24"/>
          <w:szCs w:val="24"/>
        </w:rPr>
        <w:t>Informática</w:t>
      </w:r>
      <w:r w:rsidRPr="00A43AE4">
        <w:rPr>
          <w:rFonts w:ascii="Arial" w:hAnsi="Arial" w:cs="Arial"/>
          <w:i/>
          <w:color w:val="666666"/>
          <w:spacing w:val="-4"/>
          <w:w w:val="105"/>
          <w:sz w:val="24"/>
          <w:szCs w:val="24"/>
        </w:rPr>
        <w:t xml:space="preserve">, </w:t>
      </w:r>
      <w:r w:rsidRPr="00A43AE4">
        <w:rPr>
          <w:rFonts w:ascii="Arial" w:hAnsi="Arial" w:cs="Arial"/>
          <w:i/>
          <w:color w:val="2F3131"/>
          <w:w w:val="105"/>
          <w:sz w:val="24"/>
          <w:szCs w:val="24"/>
        </w:rPr>
        <w:t xml:space="preserve">Tecnología y Comunicaciones a </w:t>
      </w:r>
      <w:r w:rsidRPr="00A43AE4">
        <w:rPr>
          <w:rFonts w:ascii="Arial" w:hAnsi="Arial" w:cs="Arial"/>
          <w:i/>
          <w:color w:val="1F2121"/>
          <w:w w:val="105"/>
          <w:sz w:val="24"/>
          <w:szCs w:val="24"/>
        </w:rPr>
        <w:t xml:space="preserve">realizar </w:t>
      </w:r>
      <w:r w:rsidRPr="00A43AE4">
        <w:rPr>
          <w:rFonts w:ascii="Arial" w:hAnsi="Arial" w:cs="Arial"/>
          <w:i/>
          <w:color w:val="2F3131"/>
          <w:w w:val="105"/>
          <w:sz w:val="24"/>
          <w:szCs w:val="24"/>
        </w:rPr>
        <w:t xml:space="preserve">el proceso legal correspondiente en </w:t>
      </w:r>
      <w:r w:rsidRPr="00A43AE4">
        <w:rPr>
          <w:rFonts w:ascii="Arial" w:hAnsi="Arial" w:cs="Arial"/>
          <w:i/>
          <w:color w:val="1F2121"/>
          <w:w w:val="105"/>
          <w:sz w:val="24"/>
          <w:szCs w:val="24"/>
        </w:rPr>
        <w:t xml:space="preserve">las </w:t>
      </w:r>
      <w:r w:rsidRPr="00A43AE4">
        <w:rPr>
          <w:rFonts w:ascii="Arial" w:hAnsi="Arial" w:cs="Arial"/>
          <w:i/>
          <w:color w:val="2F3131"/>
          <w:w w:val="105"/>
          <w:sz w:val="24"/>
          <w:szCs w:val="24"/>
        </w:rPr>
        <w:t xml:space="preserve">respectivas planillas de pago.­ </w:t>
      </w:r>
      <w:r w:rsidRPr="00A43AE4">
        <w:rPr>
          <w:rFonts w:ascii="Arial" w:hAnsi="Arial" w:cs="Arial"/>
          <w:i/>
          <w:color w:val="1F2121"/>
          <w:w w:val="105"/>
          <w:sz w:val="24"/>
          <w:szCs w:val="24"/>
        </w:rPr>
        <w:t xml:space="preserve">El </w:t>
      </w:r>
      <w:r w:rsidRPr="00A43AE4">
        <w:rPr>
          <w:rFonts w:ascii="Arial" w:hAnsi="Arial" w:cs="Arial"/>
          <w:i/>
          <w:color w:val="2F3131"/>
          <w:w w:val="105"/>
          <w:sz w:val="24"/>
          <w:szCs w:val="24"/>
        </w:rPr>
        <w:t xml:space="preserve">presente acuerdo fue aprobado por </w:t>
      </w:r>
      <w:r w:rsidRPr="00A43AE4">
        <w:rPr>
          <w:rFonts w:ascii="Arial" w:hAnsi="Arial" w:cs="Arial"/>
          <w:i/>
          <w:color w:val="1F2121"/>
          <w:w w:val="105"/>
          <w:sz w:val="24"/>
          <w:szCs w:val="24"/>
        </w:rPr>
        <w:t xml:space="preserve">unanimidad </w:t>
      </w:r>
      <w:r w:rsidRPr="00A43AE4">
        <w:rPr>
          <w:rFonts w:ascii="Arial" w:hAnsi="Arial" w:cs="Arial"/>
          <w:i/>
          <w:color w:val="2F3131"/>
          <w:w w:val="105"/>
          <w:sz w:val="24"/>
          <w:szCs w:val="24"/>
        </w:rPr>
        <w:t xml:space="preserve">por </w:t>
      </w:r>
      <w:r w:rsidRPr="00A43AE4">
        <w:rPr>
          <w:rFonts w:ascii="Arial" w:hAnsi="Arial" w:cs="Arial"/>
          <w:i/>
          <w:color w:val="1F2121"/>
          <w:w w:val="105"/>
          <w:sz w:val="24"/>
          <w:szCs w:val="24"/>
        </w:rPr>
        <w:t xml:space="preserve">los </w:t>
      </w:r>
      <w:r w:rsidRPr="00A43AE4">
        <w:rPr>
          <w:rFonts w:ascii="Arial" w:hAnsi="Arial" w:cs="Arial"/>
          <w:i/>
          <w:color w:val="2F3131"/>
          <w:w w:val="105"/>
          <w:sz w:val="24"/>
          <w:szCs w:val="24"/>
        </w:rPr>
        <w:t xml:space="preserve">Miembros del Concejo Municipal Plural.­ </w:t>
      </w:r>
      <w:r w:rsidRPr="00C844A9">
        <w:rPr>
          <w:rFonts w:ascii="Arial" w:hAnsi="Arial" w:cs="Arial"/>
          <w:b/>
          <w:i/>
          <w:color w:val="2F3131"/>
          <w:w w:val="105"/>
          <w:sz w:val="24"/>
          <w:szCs w:val="24"/>
        </w:rPr>
        <w:t xml:space="preserve">Certifíquese y Comuníquese el presente acuerdo para los efectos </w:t>
      </w:r>
      <w:r w:rsidRPr="00C844A9">
        <w:rPr>
          <w:rFonts w:ascii="Arial" w:hAnsi="Arial" w:cs="Arial"/>
          <w:b/>
          <w:i/>
          <w:color w:val="1F2121"/>
          <w:w w:val="105"/>
          <w:sz w:val="24"/>
          <w:szCs w:val="24"/>
        </w:rPr>
        <w:t xml:space="preserve">legales </w:t>
      </w:r>
      <w:r w:rsidRPr="00C844A9">
        <w:rPr>
          <w:rFonts w:ascii="Arial" w:hAnsi="Arial" w:cs="Arial"/>
          <w:b/>
          <w:i/>
          <w:color w:val="2F3131"/>
          <w:w w:val="105"/>
          <w:sz w:val="24"/>
          <w:szCs w:val="24"/>
        </w:rPr>
        <w:t>consiguientes.-</w:t>
      </w:r>
      <w:r w:rsidR="00107C9A" w:rsidRPr="00A43AE4">
        <w:rPr>
          <w:rFonts w:ascii="Arial" w:hAnsi="Arial" w:cs="Arial"/>
          <w:i/>
          <w:color w:val="2F3131"/>
          <w:w w:val="105"/>
          <w:sz w:val="24"/>
          <w:szCs w:val="24"/>
        </w:rPr>
        <w:t xml:space="preserve"> </w:t>
      </w:r>
      <w:r w:rsidRPr="00A43AE4">
        <w:rPr>
          <w:rFonts w:ascii="Arial" w:hAnsi="Arial" w:cs="Arial"/>
          <w:b/>
          <w:i/>
          <w:color w:val="2A2D2D"/>
          <w:w w:val="110"/>
          <w:sz w:val="24"/>
          <w:szCs w:val="24"/>
        </w:rPr>
        <w:t>ACUERDO No. 4.-</w:t>
      </w:r>
      <w:r w:rsidR="00107C9A" w:rsidRPr="00A43AE4">
        <w:rPr>
          <w:rFonts w:ascii="Arial" w:hAnsi="Arial" w:cs="Arial"/>
          <w:i/>
          <w:color w:val="2A2D2D"/>
          <w:w w:val="110"/>
          <w:sz w:val="24"/>
          <w:szCs w:val="24"/>
        </w:rPr>
        <w:t xml:space="preserve"> </w:t>
      </w:r>
      <w:r w:rsidRPr="00A43AE4">
        <w:rPr>
          <w:rFonts w:ascii="Arial" w:hAnsi="Arial" w:cs="Arial"/>
          <w:i/>
          <w:color w:val="2A2D2D"/>
          <w:w w:val="105"/>
          <w:sz w:val="24"/>
          <w:szCs w:val="24"/>
        </w:rPr>
        <w:t>EI Concejo Municipal de Ahuachapán, en uso de sus facultades legales que le confiere le Código Municipal en su Art. 30, Numeral 2, 4</w:t>
      </w:r>
      <w:r w:rsidRPr="00A43AE4">
        <w:rPr>
          <w:rFonts w:ascii="Arial" w:hAnsi="Arial" w:cs="Arial"/>
          <w:i/>
          <w:color w:val="565759"/>
          <w:w w:val="105"/>
          <w:sz w:val="24"/>
          <w:szCs w:val="24"/>
        </w:rPr>
        <w:t xml:space="preserve">, </w:t>
      </w:r>
      <w:r w:rsidRPr="00A43AE4">
        <w:rPr>
          <w:rFonts w:ascii="Arial" w:hAnsi="Arial" w:cs="Arial"/>
          <w:i/>
          <w:color w:val="2A2D2D"/>
          <w:w w:val="105"/>
          <w:sz w:val="24"/>
          <w:szCs w:val="24"/>
        </w:rPr>
        <w:t>y 14; Art. 31</w:t>
      </w:r>
      <w:r w:rsidRPr="00A43AE4">
        <w:rPr>
          <w:rFonts w:ascii="Arial" w:hAnsi="Arial" w:cs="Arial"/>
          <w:i/>
          <w:color w:val="444646"/>
          <w:w w:val="105"/>
          <w:sz w:val="24"/>
          <w:szCs w:val="24"/>
        </w:rPr>
        <w:t xml:space="preserve">, </w:t>
      </w:r>
      <w:r w:rsidRPr="00A43AE4">
        <w:rPr>
          <w:rFonts w:ascii="Arial" w:hAnsi="Arial" w:cs="Arial"/>
          <w:i/>
          <w:color w:val="2A2D2D"/>
          <w:w w:val="105"/>
          <w:sz w:val="24"/>
          <w:szCs w:val="24"/>
        </w:rPr>
        <w:t xml:space="preserve">Numerales 4 y 13: </w:t>
      </w:r>
      <w:r w:rsidRPr="00A43AE4">
        <w:rPr>
          <w:rFonts w:ascii="Arial" w:hAnsi="Arial" w:cs="Arial"/>
          <w:i/>
          <w:color w:val="2A2D2D"/>
          <w:spacing w:val="-4"/>
          <w:w w:val="105"/>
          <w:sz w:val="24"/>
          <w:szCs w:val="24"/>
        </w:rPr>
        <w:t>Art</w:t>
      </w:r>
      <w:r w:rsidRPr="00A43AE4">
        <w:rPr>
          <w:rFonts w:ascii="Arial" w:hAnsi="Arial" w:cs="Arial"/>
          <w:i/>
          <w:color w:val="111313"/>
          <w:spacing w:val="-4"/>
          <w:w w:val="105"/>
          <w:sz w:val="24"/>
          <w:szCs w:val="24"/>
        </w:rPr>
        <w:t xml:space="preserve">. </w:t>
      </w:r>
      <w:r w:rsidRPr="00A43AE4">
        <w:rPr>
          <w:rFonts w:ascii="Arial" w:hAnsi="Arial" w:cs="Arial"/>
          <w:i/>
          <w:color w:val="2A2D2D"/>
          <w:w w:val="105"/>
          <w:sz w:val="24"/>
          <w:szCs w:val="24"/>
        </w:rPr>
        <w:t xml:space="preserve">34 y </w:t>
      </w:r>
      <w:r w:rsidRPr="00A43AE4">
        <w:rPr>
          <w:rFonts w:ascii="Arial" w:hAnsi="Arial" w:cs="Arial"/>
          <w:i/>
          <w:color w:val="2A2D2D"/>
          <w:spacing w:val="-6"/>
          <w:w w:val="105"/>
          <w:sz w:val="24"/>
          <w:szCs w:val="24"/>
        </w:rPr>
        <w:t>35</w:t>
      </w:r>
      <w:r w:rsidRPr="00A43AE4">
        <w:rPr>
          <w:rFonts w:ascii="Arial" w:hAnsi="Arial" w:cs="Arial"/>
          <w:i/>
          <w:color w:val="444646"/>
          <w:spacing w:val="-6"/>
          <w:w w:val="105"/>
          <w:sz w:val="24"/>
          <w:szCs w:val="24"/>
        </w:rPr>
        <w:t xml:space="preserve">; </w:t>
      </w:r>
      <w:r w:rsidRPr="00A43AE4">
        <w:rPr>
          <w:rFonts w:ascii="Arial" w:hAnsi="Arial" w:cs="Arial"/>
          <w:i/>
          <w:color w:val="2A2D2D"/>
          <w:spacing w:val="-6"/>
          <w:w w:val="105"/>
          <w:sz w:val="24"/>
          <w:szCs w:val="24"/>
        </w:rPr>
        <w:t>Art</w:t>
      </w:r>
      <w:r w:rsidRPr="00A43AE4">
        <w:rPr>
          <w:rFonts w:ascii="Arial" w:hAnsi="Arial" w:cs="Arial"/>
          <w:i/>
          <w:color w:val="444646"/>
          <w:spacing w:val="-6"/>
          <w:w w:val="105"/>
          <w:sz w:val="24"/>
          <w:szCs w:val="24"/>
        </w:rPr>
        <w:t xml:space="preserve">. </w:t>
      </w:r>
      <w:r w:rsidRPr="00A43AE4">
        <w:rPr>
          <w:rFonts w:ascii="Arial" w:hAnsi="Arial" w:cs="Arial"/>
          <w:i/>
          <w:color w:val="2A2D2D"/>
          <w:spacing w:val="-6"/>
          <w:w w:val="105"/>
          <w:sz w:val="24"/>
          <w:szCs w:val="24"/>
        </w:rPr>
        <w:t>48</w:t>
      </w:r>
      <w:r w:rsidRPr="00A43AE4">
        <w:rPr>
          <w:rFonts w:ascii="Arial" w:hAnsi="Arial" w:cs="Arial"/>
          <w:i/>
          <w:color w:val="444646"/>
          <w:spacing w:val="-6"/>
          <w:w w:val="105"/>
          <w:sz w:val="24"/>
          <w:szCs w:val="24"/>
        </w:rPr>
        <w:t xml:space="preserve">, </w:t>
      </w:r>
      <w:r w:rsidRPr="00A43AE4">
        <w:rPr>
          <w:rFonts w:ascii="Arial" w:hAnsi="Arial" w:cs="Arial"/>
          <w:i/>
          <w:color w:val="2A2D2D"/>
          <w:w w:val="105"/>
          <w:sz w:val="24"/>
          <w:szCs w:val="24"/>
        </w:rPr>
        <w:t xml:space="preserve">Numerales 4 y 7; y Art. 40 de la Ley de la Carrera Administrativa y otras Disposiciones legales y vista la petición presentada al Concejo Municipal por la Jefa de la Unidad de Adquisiciones y Contrataciones Institucionales UACI de fecha 30 de los corrientes, en la que expone que su nombramiento como Jefa de dicha Unidad cesa hasta el 30 de Abril del año en curso, según el periodo constitucional que finalizaba en la fecha respectiva, por lo tanto la Municipalidad observando en la profesional su buena voluntad de colaborar por el bienestar de la Municipalidad en los avances administrativos y desarrollo del Municipio de Ahuachapán y con el fin de no entorpecer o retener los procesos pertinentes a los Proyectos  Municipales,  por  lo  tanto  el Concejo  Municipal acordó crear la Plaza de Sub- Jefe en la </w:t>
      </w:r>
      <w:r w:rsidRPr="00A43AE4">
        <w:rPr>
          <w:rFonts w:ascii="Arial" w:hAnsi="Arial" w:cs="Arial"/>
          <w:i/>
          <w:color w:val="2A2D2D"/>
          <w:spacing w:val="-4"/>
          <w:w w:val="105"/>
          <w:sz w:val="24"/>
          <w:szCs w:val="24"/>
        </w:rPr>
        <w:t>Un</w:t>
      </w:r>
      <w:r w:rsidRPr="00A43AE4">
        <w:rPr>
          <w:rFonts w:ascii="Arial" w:hAnsi="Arial" w:cs="Arial"/>
          <w:i/>
          <w:color w:val="111313"/>
          <w:spacing w:val="-4"/>
          <w:w w:val="105"/>
          <w:sz w:val="24"/>
          <w:szCs w:val="24"/>
        </w:rPr>
        <w:t>i</w:t>
      </w:r>
      <w:r w:rsidRPr="00A43AE4">
        <w:rPr>
          <w:rFonts w:ascii="Arial" w:hAnsi="Arial" w:cs="Arial"/>
          <w:i/>
          <w:color w:val="2A2D2D"/>
          <w:spacing w:val="-4"/>
          <w:w w:val="105"/>
          <w:sz w:val="24"/>
          <w:szCs w:val="24"/>
        </w:rPr>
        <w:t xml:space="preserve">dad </w:t>
      </w:r>
      <w:r w:rsidRPr="00A43AE4">
        <w:rPr>
          <w:rFonts w:ascii="Arial" w:hAnsi="Arial" w:cs="Arial"/>
          <w:i/>
          <w:color w:val="2A2D2D"/>
          <w:w w:val="105"/>
          <w:sz w:val="24"/>
          <w:szCs w:val="24"/>
        </w:rPr>
        <w:t xml:space="preserve">de Adquisiciones y Contrataciones Institucionales UACI de esta Alcaldía y trasladar a dicha plaza a la </w:t>
      </w:r>
      <w:r w:rsidRPr="00C844A9">
        <w:rPr>
          <w:rFonts w:ascii="Arial" w:hAnsi="Arial" w:cs="Arial"/>
          <w:b/>
          <w:i/>
          <w:color w:val="2A2D2D"/>
          <w:w w:val="105"/>
          <w:sz w:val="24"/>
          <w:szCs w:val="24"/>
        </w:rPr>
        <w:t>Licenciada Reyna Margarita López Tobar</w:t>
      </w:r>
      <w:r w:rsidRPr="00A43AE4">
        <w:rPr>
          <w:rFonts w:ascii="Arial" w:hAnsi="Arial" w:cs="Arial"/>
          <w:i/>
          <w:color w:val="2A2D2D"/>
          <w:w w:val="105"/>
          <w:sz w:val="24"/>
          <w:szCs w:val="24"/>
        </w:rPr>
        <w:t xml:space="preserve">, con DUI No. </w:t>
      </w:r>
      <w:r w:rsidRPr="00A43AE4">
        <w:rPr>
          <w:rFonts w:ascii="Arial" w:hAnsi="Arial" w:cs="Arial"/>
          <w:i/>
          <w:color w:val="2A2D2D"/>
          <w:spacing w:val="-4"/>
          <w:w w:val="105"/>
          <w:sz w:val="24"/>
          <w:szCs w:val="24"/>
        </w:rPr>
        <w:t>017906</w:t>
      </w:r>
      <w:r w:rsidRPr="00A43AE4">
        <w:rPr>
          <w:rFonts w:ascii="Arial" w:hAnsi="Arial" w:cs="Arial"/>
          <w:i/>
          <w:color w:val="444646"/>
          <w:spacing w:val="-4"/>
          <w:w w:val="105"/>
          <w:sz w:val="24"/>
          <w:szCs w:val="24"/>
        </w:rPr>
        <w:t>7</w:t>
      </w:r>
      <w:r w:rsidRPr="00A43AE4">
        <w:rPr>
          <w:rFonts w:ascii="Arial" w:hAnsi="Arial" w:cs="Arial"/>
          <w:i/>
          <w:color w:val="2A2D2D"/>
          <w:spacing w:val="-4"/>
          <w:w w:val="105"/>
          <w:sz w:val="24"/>
          <w:szCs w:val="24"/>
        </w:rPr>
        <w:t>9</w:t>
      </w:r>
      <w:r w:rsidRPr="00A43AE4">
        <w:rPr>
          <w:rFonts w:ascii="Arial" w:hAnsi="Arial" w:cs="Arial"/>
          <w:i/>
          <w:color w:val="111313"/>
          <w:spacing w:val="-4"/>
          <w:w w:val="105"/>
          <w:sz w:val="24"/>
          <w:szCs w:val="24"/>
        </w:rPr>
        <w:t>-</w:t>
      </w:r>
      <w:r w:rsidRPr="00A43AE4">
        <w:rPr>
          <w:rFonts w:ascii="Arial" w:hAnsi="Arial" w:cs="Arial"/>
          <w:i/>
          <w:color w:val="2A2D2D"/>
          <w:spacing w:val="-4"/>
          <w:w w:val="105"/>
          <w:sz w:val="24"/>
          <w:szCs w:val="24"/>
        </w:rPr>
        <w:t xml:space="preserve">6. </w:t>
      </w:r>
      <w:r w:rsidRPr="00A43AE4">
        <w:rPr>
          <w:rFonts w:ascii="Arial" w:hAnsi="Arial" w:cs="Arial"/>
          <w:i/>
          <w:color w:val="2A2D2D"/>
          <w:w w:val="105"/>
          <w:sz w:val="24"/>
          <w:szCs w:val="24"/>
        </w:rPr>
        <w:t xml:space="preserve">Y NIT 0101- </w:t>
      </w:r>
      <w:r w:rsidRPr="00A43AE4">
        <w:rPr>
          <w:rFonts w:ascii="Arial" w:hAnsi="Arial" w:cs="Arial"/>
          <w:i/>
          <w:color w:val="2A2D2D"/>
          <w:spacing w:val="-5"/>
          <w:w w:val="105"/>
          <w:sz w:val="24"/>
          <w:szCs w:val="24"/>
        </w:rPr>
        <w:t>040979</w:t>
      </w:r>
      <w:r w:rsidRPr="00A43AE4">
        <w:rPr>
          <w:rFonts w:ascii="Arial" w:hAnsi="Arial" w:cs="Arial"/>
          <w:i/>
          <w:color w:val="111313"/>
          <w:spacing w:val="-5"/>
          <w:w w:val="105"/>
          <w:sz w:val="24"/>
          <w:szCs w:val="24"/>
        </w:rPr>
        <w:t>-</w:t>
      </w:r>
      <w:r w:rsidRPr="00A43AE4">
        <w:rPr>
          <w:rFonts w:ascii="Arial" w:hAnsi="Arial" w:cs="Arial"/>
          <w:i/>
          <w:color w:val="2A2D2D"/>
          <w:spacing w:val="-5"/>
          <w:w w:val="105"/>
          <w:sz w:val="24"/>
          <w:szCs w:val="24"/>
        </w:rPr>
        <w:t>101</w:t>
      </w:r>
      <w:r w:rsidRPr="00A43AE4">
        <w:rPr>
          <w:rFonts w:ascii="Arial" w:hAnsi="Arial" w:cs="Arial"/>
          <w:i/>
          <w:color w:val="111313"/>
          <w:spacing w:val="-5"/>
          <w:w w:val="105"/>
          <w:sz w:val="24"/>
          <w:szCs w:val="24"/>
        </w:rPr>
        <w:t>-</w:t>
      </w:r>
      <w:r w:rsidRPr="00A43AE4">
        <w:rPr>
          <w:rFonts w:ascii="Arial" w:hAnsi="Arial" w:cs="Arial"/>
          <w:i/>
          <w:color w:val="2A2D2D"/>
          <w:spacing w:val="-5"/>
          <w:w w:val="105"/>
          <w:sz w:val="24"/>
          <w:szCs w:val="24"/>
        </w:rPr>
        <w:t xml:space="preserve">7 </w:t>
      </w:r>
      <w:r w:rsidRPr="00A43AE4">
        <w:rPr>
          <w:rFonts w:ascii="Arial" w:hAnsi="Arial" w:cs="Arial"/>
          <w:i/>
          <w:color w:val="2A2D2D"/>
          <w:w w:val="105"/>
          <w:sz w:val="24"/>
          <w:szCs w:val="24"/>
        </w:rPr>
        <w:t xml:space="preserve">quien fungió como Jefa de la UACI </w:t>
      </w:r>
      <w:r w:rsidRPr="00C844A9">
        <w:rPr>
          <w:rFonts w:ascii="Arial" w:hAnsi="Arial" w:cs="Arial"/>
          <w:b/>
          <w:i/>
          <w:color w:val="2A2D2D"/>
          <w:w w:val="105"/>
          <w:sz w:val="24"/>
          <w:szCs w:val="24"/>
        </w:rPr>
        <w:t>hasta el 30 de abril del presente año</w:t>
      </w:r>
      <w:r w:rsidRPr="00A43AE4">
        <w:rPr>
          <w:rFonts w:ascii="Arial" w:hAnsi="Arial" w:cs="Arial"/>
          <w:i/>
          <w:color w:val="2A2D2D"/>
          <w:w w:val="105"/>
          <w:sz w:val="24"/>
          <w:szCs w:val="24"/>
        </w:rPr>
        <w:t xml:space="preserve"> a la plaza de </w:t>
      </w:r>
      <w:r w:rsidRPr="00A43AE4">
        <w:rPr>
          <w:rFonts w:ascii="Arial" w:hAnsi="Arial" w:cs="Arial"/>
          <w:i/>
          <w:color w:val="2A2D2D"/>
          <w:spacing w:val="-4"/>
          <w:w w:val="105"/>
          <w:sz w:val="24"/>
          <w:szCs w:val="24"/>
        </w:rPr>
        <w:t>Sub</w:t>
      </w:r>
      <w:r w:rsidRPr="00A43AE4">
        <w:rPr>
          <w:rFonts w:ascii="Arial" w:hAnsi="Arial" w:cs="Arial"/>
          <w:i/>
          <w:color w:val="111313"/>
          <w:spacing w:val="-4"/>
          <w:w w:val="105"/>
          <w:sz w:val="24"/>
          <w:szCs w:val="24"/>
        </w:rPr>
        <w:t>-</w:t>
      </w:r>
      <w:r w:rsidRPr="00A43AE4">
        <w:rPr>
          <w:rFonts w:ascii="Arial" w:hAnsi="Arial" w:cs="Arial"/>
          <w:i/>
          <w:color w:val="2A2D2D"/>
          <w:spacing w:val="-4"/>
          <w:w w:val="105"/>
          <w:sz w:val="24"/>
          <w:szCs w:val="24"/>
        </w:rPr>
        <w:t xml:space="preserve">Jefa </w:t>
      </w:r>
      <w:r w:rsidRPr="00A43AE4">
        <w:rPr>
          <w:rFonts w:ascii="Arial" w:hAnsi="Arial" w:cs="Arial"/>
          <w:i/>
          <w:color w:val="2A2D2D"/>
          <w:w w:val="105"/>
          <w:sz w:val="24"/>
          <w:szCs w:val="24"/>
        </w:rPr>
        <w:t xml:space="preserve">de dicha Unidad a </w:t>
      </w:r>
      <w:r w:rsidRPr="00C844A9">
        <w:rPr>
          <w:rFonts w:ascii="Arial" w:hAnsi="Arial" w:cs="Arial"/>
          <w:b/>
          <w:i/>
          <w:color w:val="2A2D2D"/>
          <w:w w:val="105"/>
          <w:sz w:val="24"/>
          <w:szCs w:val="24"/>
        </w:rPr>
        <w:t>partir del 1 de mayo de los corrientes en adelante,</w:t>
      </w:r>
      <w:r w:rsidRPr="00A43AE4">
        <w:rPr>
          <w:rFonts w:ascii="Arial" w:hAnsi="Arial" w:cs="Arial"/>
          <w:i/>
          <w:color w:val="2A2D2D"/>
          <w:w w:val="105"/>
          <w:sz w:val="24"/>
          <w:szCs w:val="24"/>
        </w:rPr>
        <w:t xml:space="preserve"> quien será rem</w:t>
      </w:r>
      <w:r w:rsidRPr="00A43AE4">
        <w:rPr>
          <w:rFonts w:ascii="Arial" w:hAnsi="Arial" w:cs="Arial"/>
          <w:i/>
          <w:color w:val="111313"/>
          <w:w w:val="105"/>
          <w:sz w:val="24"/>
          <w:szCs w:val="24"/>
        </w:rPr>
        <w:t>u</w:t>
      </w:r>
      <w:r w:rsidRPr="00A43AE4">
        <w:rPr>
          <w:rFonts w:ascii="Arial" w:hAnsi="Arial" w:cs="Arial"/>
          <w:i/>
          <w:color w:val="2A2D2D"/>
          <w:w w:val="105"/>
          <w:sz w:val="24"/>
          <w:szCs w:val="24"/>
        </w:rPr>
        <w:t xml:space="preserve">nerada con el mismo salario que ostenta al cargo que tenía hasta el 30 de abril de los corrientes, por lo que el Concejo Municipal Plural ve necesaria la creación de la </w:t>
      </w:r>
      <w:r w:rsidRPr="00A43AE4">
        <w:rPr>
          <w:rFonts w:ascii="Arial" w:hAnsi="Arial" w:cs="Arial"/>
          <w:i/>
          <w:color w:val="2A2D2D"/>
          <w:spacing w:val="-3"/>
          <w:w w:val="105"/>
          <w:sz w:val="24"/>
          <w:szCs w:val="24"/>
        </w:rPr>
        <w:t>misma</w:t>
      </w:r>
      <w:r w:rsidRPr="00A43AE4">
        <w:rPr>
          <w:rFonts w:ascii="Arial" w:hAnsi="Arial" w:cs="Arial"/>
          <w:i/>
          <w:color w:val="444646"/>
          <w:spacing w:val="-3"/>
          <w:w w:val="105"/>
          <w:sz w:val="24"/>
          <w:szCs w:val="24"/>
        </w:rPr>
        <w:t xml:space="preserve">, </w:t>
      </w:r>
      <w:r w:rsidRPr="00A43AE4">
        <w:rPr>
          <w:rFonts w:ascii="Arial" w:hAnsi="Arial" w:cs="Arial"/>
          <w:i/>
          <w:color w:val="2A2D2D"/>
          <w:w w:val="105"/>
          <w:sz w:val="24"/>
          <w:szCs w:val="24"/>
        </w:rPr>
        <w:t xml:space="preserve">por lo antes expuesto el Concejo Municipal Plural, </w:t>
      </w:r>
      <w:r w:rsidRPr="00C844A9">
        <w:rPr>
          <w:rFonts w:ascii="Arial" w:hAnsi="Arial" w:cs="Arial"/>
          <w:b/>
          <w:i/>
          <w:color w:val="2A2D2D"/>
          <w:w w:val="105"/>
          <w:sz w:val="24"/>
          <w:szCs w:val="24"/>
        </w:rPr>
        <w:t>ACUERDA:</w:t>
      </w:r>
      <w:r w:rsidRPr="00A43AE4">
        <w:rPr>
          <w:rFonts w:ascii="Arial" w:hAnsi="Arial" w:cs="Arial"/>
          <w:i/>
          <w:color w:val="2A2D2D"/>
          <w:w w:val="105"/>
          <w:sz w:val="24"/>
          <w:szCs w:val="24"/>
        </w:rPr>
        <w:t xml:space="preserve"> 1) </w:t>
      </w:r>
      <w:r w:rsidRPr="00C844A9">
        <w:rPr>
          <w:rFonts w:ascii="Arial" w:hAnsi="Arial" w:cs="Arial"/>
          <w:b/>
          <w:i/>
          <w:color w:val="2A2D2D"/>
          <w:w w:val="105"/>
          <w:sz w:val="24"/>
          <w:szCs w:val="24"/>
        </w:rPr>
        <w:t>Crear y aprobar la plaza</w:t>
      </w:r>
      <w:r w:rsidRPr="00A43AE4">
        <w:rPr>
          <w:rFonts w:ascii="Arial" w:hAnsi="Arial" w:cs="Arial"/>
          <w:i/>
          <w:color w:val="2A2D2D"/>
          <w:w w:val="105"/>
          <w:sz w:val="24"/>
          <w:szCs w:val="24"/>
        </w:rPr>
        <w:t xml:space="preserve"> de Sub-Jefa de la Unidad de Adquisiciones y Contrataciones Institucio</w:t>
      </w:r>
      <w:r w:rsidRPr="00A43AE4">
        <w:rPr>
          <w:rFonts w:ascii="Arial" w:hAnsi="Arial" w:cs="Arial"/>
          <w:i/>
          <w:color w:val="111313"/>
          <w:w w:val="105"/>
          <w:sz w:val="24"/>
          <w:szCs w:val="24"/>
        </w:rPr>
        <w:t>n</w:t>
      </w:r>
      <w:r w:rsidRPr="00A43AE4">
        <w:rPr>
          <w:rFonts w:ascii="Arial" w:hAnsi="Arial" w:cs="Arial"/>
          <w:i/>
          <w:color w:val="2A2D2D"/>
          <w:w w:val="105"/>
          <w:sz w:val="24"/>
          <w:szCs w:val="24"/>
        </w:rPr>
        <w:t xml:space="preserve">ales UACI de la Alcaldía Municipal de Ahuachapán, y reubicar a la Licenciada Reyna Margarita López Tobar, con DUI 01790679-6 y NIT </w:t>
      </w:r>
      <w:r w:rsidRPr="00A43AE4">
        <w:rPr>
          <w:rFonts w:ascii="Arial" w:hAnsi="Arial" w:cs="Arial"/>
          <w:i/>
          <w:color w:val="2A2D2D"/>
          <w:spacing w:val="-4"/>
          <w:w w:val="105"/>
          <w:sz w:val="24"/>
          <w:szCs w:val="24"/>
        </w:rPr>
        <w:t>0101</w:t>
      </w:r>
      <w:r w:rsidRPr="00A43AE4">
        <w:rPr>
          <w:rFonts w:ascii="Arial" w:hAnsi="Arial" w:cs="Arial"/>
          <w:i/>
          <w:color w:val="111313"/>
          <w:spacing w:val="-4"/>
          <w:w w:val="105"/>
          <w:sz w:val="24"/>
          <w:szCs w:val="24"/>
        </w:rPr>
        <w:t>-</w:t>
      </w:r>
      <w:r w:rsidRPr="00A43AE4">
        <w:rPr>
          <w:rFonts w:ascii="Arial" w:hAnsi="Arial" w:cs="Arial"/>
          <w:i/>
          <w:color w:val="2A2D2D"/>
          <w:spacing w:val="-4"/>
          <w:w w:val="105"/>
          <w:sz w:val="24"/>
          <w:szCs w:val="24"/>
        </w:rPr>
        <w:t>040979</w:t>
      </w:r>
      <w:r w:rsidRPr="00A43AE4">
        <w:rPr>
          <w:rFonts w:ascii="Arial" w:hAnsi="Arial" w:cs="Arial"/>
          <w:i/>
          <w:color w:val="111313"/>
          <w:spacing w:val="-4"/>
          <w:w w:val="105"/>
          <w:sz w:val="24"/>
          <w:szCs w:val="24"/>
        </w:rPr>
        <w:t>-</w:t>
      </w:r>
      <w:r w:rsidRPr="00A43AE4">
        <w:rPr>
          <w:rFonts w:ascii="Arial" w:hAnsi="Arial" w:cs="Arial"/>
          <w:i/>
          <w:color w:val="2A2D2D"/>
          <w:spacing w:val="-4"/>
          <w:w w:val="105"/>
          <w:sz w:val="24"/>
          <w:szCs w:val="24"/>
        </w:rPr>
        <w:t>101</w:t>
      </w:r>
      <w:r w:rsidRPr="00A43AE4">
        <w:rPr>
          <w:rFonts w:ascii="Arial" w:hAnsi="Arial" w:cs="Arial"/>
          <w:i/>
          <w:color w:val="111313"/>
          <w:spacing w:val="-4"/>
          <w:w w:val="105"/>
          <w:sz w:val="24"/>
          <w:szCs w:val="24"/>
        </w:rPr>
        <w:t>-</w:t>
      </w:r>
      <w:r w:rsidRPr="00A43AE4">
        <w:rPr>
          <w:rFonts w:ascii="Arial" w:hAnsi="Arial" w:cs="Arial"/>
          <w:i/>
          <w:color w:val="2A2D2D"/>
          <w:spacing w:val="-4"/>
          <w:w w:val="105"/>
          <w:sz w:val="24"/>
          <w:szCs w:val="24"/>
        </w:rPr>
        <w:t>7</w:t>
      </w:r>
      <w:r w:rsidRPr="00A43AE4">
        <w:rPr>
          <w:rFonts w:ascii="Arial" w:hAnsi="Arial" w:cs="Arial"/>
          <w:i/>
          <w:color w:val="444646"/>
          <w:spacing w:val="-4"/>
          <w:w w:val="105"/>
          <w:sz w:val="24"/>
          <w:szCs w:val="24"/>
        </w:rPr>
        <w:t xml:space="preserve">; </w:t>
      </w:r>
      <w:r w:rsidRPr="00A43AE4">
        <w:rPr>
          <w:rFonts w:ascii="Arial" w:hAnsi="Arial" w:cs="Arial"/>
          <w:i/>
          <w:color w:val="2A2D2D"/>
          <w:w w:val="105"/>
          <w:sz w:val="24"/>
          <w:szCs w:val="24"/>
        </w:rPr>
        <w:t xml:space="preserve">2) Nombrar a la Licenciada Reyna Margarita López Tobar, Sub Jefa de la UACI; 3) Se ordena al Gerente Municipal realizar la modificación correspondiente al </w:t>
      </w:r>
      <w:r w:rsidRPr="00A43AE4">
        <w:rPr>
          <w:rFonts w:ascii="Arial" w:hAnsi="Arial" w:cs="Arial"/>
          <w:i/>
          <w:color w:val="2A2D2D"/>
          <w:spacing w:val="-5"/>
          <w:w w:val="105"/>
          <w:sz w:val="24"/>
          <w:szCs w:val="24"/>
        </w:rPr>
        <w:t>Organ</w:t>
      </w:r>
      <w:r w:rsidRPr="00A43AE4">
        <w:rPr>
          <w:rFonts w:ascii="Arial" w:hAnsi="Arial" w:cs="Arial"/>
          <w:i/>
          <w:color w:val="111313"/>
          <w:spacing w:val="-5"/>
          <w:w w:val="105"/>
          <w:sz w:val="24"/>
          <w:szCs w:val="24"/>
        </w:rPr>
        <w:t>i</w:t>
      </w:r>
      <w:r w:rsidRPr="00A43AE4">
        <w:rPr>
          <w:rFonts w:ascii="Arial" w:hAnsi="Arial" w:cs="Arial"/>
          <w:i/>
          <w:color w:val="2A2D2D"/>
          <w:spacing w:val="-5"/>
          <w:w w:val="105"/>
          <w:sz w:val="24"/>
          <w:szCs w:val="24"/>
        </w:rPr>
        <w:t xml:space="preserve">grama </w:t>
      </w:r>
      <w:r w:rsidRPr="00A43AE4">
        <w:rPr>
          <w:rFonts w:ascii="Arial" w:hAnsi="Arial" w:cs="Arial"/>
          <w:i/>
          <w:color w:val="2A2D2D"/>
          <w:w w:val="105"/>
          <w:sz w:val="24"/>
          <w:szCs w:val="24"/>
        </w:rPr>
        <w:t xml:space="preserve">Institucional Municipal; </w:t>
      </w:r>
      <w:r w:rsidRPr="00A43AE4">
        <w:rPr>
          <w:rFonts w:ascii="Arial" w:hAnsi="Arial" w:cs="Arial"/>
          <w:i/>
          <w:color w:val="444646"/>
          <w:spacing w:val="3"/>
          <w:w w:val="105"/>
          <w:sz w:val="24"/>
          <w:szCs w:val="24"/>
        </w:rPr>
        <w:t xml:space="preserve">4) </w:t>
      </w:r>
      <w:r w:rsidRPr="00A43AE4">
        <w:rPr>
          <w:rFonts w:ascii="Arial" w:hAnsi="Arial" w:cs="Arial"/>
          <w:i/>
          <w:color w:val="2A2D2D"/>
          <w:w w:val="105"/>
          <w:sz w:val="24"/>
          <w:szCs w:val="24"/>
        </w:rPr>
        <w:t>Asimismo se ordena al Jefe de Recursos Humanos a realizar los procesos de modificaciones del nuevo nombramie</w:t>
      </w:r>
      <w:r w:rsidRPr="00A43AE4">
        <w:rPr>
          <w:rFonts w:ascii="Arial" w:hAnsi="Arial" w:cs="Arial"/>
          <w:i/>
          <w:color w:val="111313"/>
          <w:w w:val="105"/>
          <w:sz w:val="24"/>
          <w:szCs w:val="24"/>
        </w:rPr>
        <w:t>n</w:t>
      </w:r>
      <w:r w:rsidRPr="00A43AE4">
        <w:rPr>
          <w:rFonts w:ascii="Arial" w:hAnsi="Arial" w:cs="Arial"/>
          <w:i/>
          <w:color w:val="2A2D2D"/>
          <w:w w:val="105"/>
          <w:sz w:val="24"/>
          <w:szCs w:val="24"/>
        </w:rPr>
        <w:t>to de Sub</w:t>
      </w:r>
      <w:r w:rsidRPr="00A43AE4">
        <w:rPr>
          <w:rFonts w:ascii="Arial" w:hAnsi="Arial" w:cs="Arial"/>
          <w:i/>
          <w:color w:val="444646"/>
          <w:w w:val="105"/>
          <w:sz w:val="24"/>
          <w:szCs w:val="24"/>
        </w:rPr>
        <w:t>-</w:t>
      </w:r>
      <w:r w:rsidRPr="00A43AE4">
        <w:rPr>
          <w:rFonts w:ascii="Arial" w:hAnsi="Arial" w:cs="Arial"/>
          <w:i/>
          <w:color w:val="2A2D2D"/>
          <w:w w:val="105"/>
          <w:sz w:val="24"/>
          <w:szCs w:val="24"/>
        </w:rPr>
        <w:t xml:space="preserve">Jefa de la UACI;  y 5) Se  faculta  a  la  Encargada del Presupuesto  Municipal realizar las respectivas modificaciones pertinentes al Presupuesto </w:t>
      </w:r>
      <w:r w:rsidRPr="00A43AE4">
        <w:rPr>
          <w:rFonts w:ascii="Arial" w:hAnsi="Arial" w:cs="Arial"/>
          <w:i/>
          <w:color w:val="2A2D2D"/>
          <w:spacing w:val="-6"/>
          <w:w w:val="105"/>
          <w:sz w:val="24"/>
          <w:szCs w:val="24"/>
        </w:rPr>
        <w:t>Municipal.- El presente acuerdo</w:t>
      </w:r>
      <w:r w:rsidRPr="00A43AE4">
        <w:rPr>
          <w:rFonts w:ascii="Arial" w:hAnsi="Arial" w:cs="Arial"/>
          <w:i/>
          <w:color w:val="2A2D2D"/>
          <w:w w:val="105"/>
          <w:sz w:val="24"/>
          <w:szCs w:val="24"/>
        </w:rPr>
        <w:t xml:space="preserve"> fue aprobado por unanimidad por los Miembros del Concejo Municipal Plural</w:t>
      </w:r>
      <w:r w:rsidRPr="00A43AE4">
        <w:rPr>
          <w:rFonts w:ascii="Arial" w:hAnsi="Arial" w:cs="Arial"/>
          <w:i/>
          <w:color w:val="444646"/>
          <w:w w:val="105"/>
          <w:sz w:val="24"/>
          <w:szCs w:val="24"/>
        </w:rPr>
        <w:t xml:space="preserve">, </w:t>
      </w:r>
      <w:r w:rsidRPr="00A43AE4">
        <w:rPr>
          <w:rFonts w:ascii="Arial" w:hAnsi="Arial" w:cs="Arial"/>
          <w:i/>
          <w:color w:val="2A2D2D"/>
          <w:w w:val="105"/>
          <w:sz w:val="24"/>
          <w:szCs w:val="24"/>
        </w:rPr>
        <w:t>de conformidad al Art. 40 de la Ley de la Carrera Administrati</w:t>
      </w:r>
      <w:r w:rsidRPr="00A43AE4">
        <w:rPr>
          <w:rFonts w:ascii="Arial" w:hAnsi="Arial" w:cs="Arial"/>
          <w:i/>
          <w:color w:val="444646"/>
          <w:w w:val="105"/>
          <w:sz w:val="24"/>
          <w:szCs w:val="24"/>
        </w:rPr>
        <w:t>v</w:t>
      </w:r>
      <w:r w:rsidRPr="00A43AE4">
        <w:rPr>
          <w:rFonts w:ascii="Arial" w:hAnsi="Arial" w:cs="Arial"/>
          <w:i/>
          <w:color w:val="2A2D2D"/>
          <w:w w:val="105"/>
          <w:sz w:val="24"/>
          <w:szCs w:val="24"/>
        </w:rPr>
        <w:t xml:space="preserve">a Municipal.- </w:t>
      </w:r>
    </w:p>
    <w:p w:rsidR="00FE3B68" w:rsidRPr="00FE3B68" w:rsidRDefault="00CF5315" w:rsidP="00FE3B68">
      <w:pPr>
        <w:pStyle w:val="Textoindependiente"/>
        <w:spacing w:line="480" w:lineRule="auto"/>
        <w:jc w:val="both"/>
        <w:rPr>
          <w:rFonts w:ascii="Arial" w:hAnsi="Arial" w:cs="Arial"/>
          <w:i/>
          <w:sz w:val="24"/>
          <w:szCs w:val="24"/>
        </w:rPr>
      </w:pPr>
      <w:r w:rsidRPr="00FE3B68">
        <w:rPr>
          <w:rFonts w:ascii="Arial" w:hAnsi="Arial" w:cs="Arial"/>
          <w:b/>
          <w:i/>
          <w:color w:val="2A2D2D"/>
          <w:w w:val="105"/>
          <w:sz w:val="24"/>
          <w:szCs w:val="24"/>
        </w:rPr>
        <w:t>Certifíquese y comuníquese el presente acuerdo para los efectos legales consiguientes.-</w:t>
      </w:r>
      <w:r w:rsidR="00107C9A" w:rsidRPr="00FE3B68">
        <w:rPr>
          <w:rFonts w:ascii="Arial" w:hAnsi="Arial" w:cs="Arial"/>
          <w:i/>
          <w:color w:val="2A2D2D"/>
          <w:w w:val="105"/>
          <w:sz w:val="24"/>
          <w:szCs w:val="24"/>
        </w:rPr>
        <w:t xml:space="preserve"> </w:t>
      </w:r>
      <w:r w:rsidRPr="00FE3B68">
        <w:rPr>
          <w:rFonts w:ascii="Arial" w:hAnsi="Arial" w:cs="Arial"/>
          <w:b/>
          <w:i/>
          <w:color w:val="2A2B2D"/>
          <w:w w:val="105"/>
          <w:sz w:val="24"/>
          <w:szCs w:val="24"/>
        </w:rPr>
        <w:t>ACUERDO No.5.-</w:t>
      </w:r>
      <w:r w:rsidR="00107C9A" w:rsidRPr="00FE3B68">
        <w:rPr>
          <w:rFonts w:ascii="Arial" w:hAnsi="Arial" w:cs="Arial"/>
          <w:i/>
          <w:color w:val="2A2B2D"/>
          <w:w w:val="105"/>
          <w:sz w:val="24"/>
          <w:szCs w:val="24"/>
        </w:rPr>
        <w:t xml:space="preserve"> </w:t>
      </w:r>
      <w:r w:rsidRPr="00FE3B68">
        <w:rPr>
          <w:rFonts w:ascii="Arial" w:hAnsi="Arial" w:cs="Arial"/>
          <w:i/>
          <w:color w:val="2A2B2D"/>
          <w:w w:val="105"/>
          <w:sz w:val="24"/>
          <w:szCs w:val="24"/>
        </w:rPr>
        <w:t>EI Concejo Municipal de Ahuachapán, en uso de sus facultades legales conferidas en el Art. 30, Numerales 2; 4, y 14; Art. 31</w:t>
      </w:r>
      <w:r w:rsidRPr="00FE3B68">
        <w:rPr>
          <w:rFonts w:ascii="Arial" w:hAnsi="Arial" w:cs="Arial"/>
          <w:i/>
          <w:color w:val="444646"/>
          <w:w w:val="105"/>
          <w:sz w:val="24"/>
          <w:szCs w:val="24"/>
        </w:rPr>
        <w:t xml:space="preserve">, </w:t>
      </w:r>
      <w:r w:rsidRPr="00FE3B68">
        <w:rPr>
          <w:rFonts w:ascii="Arial" w:hAnsi="Arial" w:cs="Arial"/>
          <w:i/>
          <w:color w:val="2A2B2D"/>
          <w:w w:val="105"/>
          <w:sz w:val="24"/>
          <w:szCs w:val="24"/>
        </w:rPr>
        <w:t xml:space="preserve">Numeral 4; Art. </w:t>
      </w:r>
      <w:r w:rsidRPr="00FE3B68">
        <w:rPr>
          <w:rFonts w:ascii="Arial" w:hAnsi="Arial" w:cs="Arial"/>
          <w:i/>
          <w:color w:val="2A2B2D"/>
          <w:spacing w:val="-9"/>
          <w:w w:val="105"/>
          <w:sz w:val="24"/>
          <w:szCs w:val="24"/>
        </w:rPr>
        <w:t>48</w:t>
      </w:r>
      <w:r w:rsidRPr="00FE3B68">
        <w:rPr>
          <w:rFonts w:ascii="Arial" w:hAnsi="Arial" w:cs="Arial"/>
          <w:i/>
          <w:color w:val="444646"/>
          <w:spacing w:val="-9"/>
          <w:w w:val="105"/>
          <w:sz w:val="24"/>
          <w:szCs w:val="24"/>
        </w:rPr>
        <w:t xml:space="preserve">, </w:t>
      </w:r>
      <w:r w:rsidRPr="00FE3B68">
        <w:rPr>
          <w:rFonts w:ascii="Arial" w:hAnsi="Arial" w:cs="Arial"/>
          <w:i/>
          <w:color w:val="2A2B2D"/>
          <w:w w:val="105"/>
          <w:sz w:val="24"/>
          <w:szCs w:val="24"/>
        </w:rPr>
        <w:t xml:space="preserve">Numerales 4 y </w:t>
      </w:r>
      <w:r w:rsidRPr="00FE3B68">
        <w:rPr>
          <w:rFonts w:ascii="Arial" w:hAnsi="Arial" w:cs="Arial"/>
          <w:i/>
          <w:color w:val="2A2B2D"/>
          <w:spacing w:val="-10"/>
          <w:w w:val="105"/>
          <w:sz w:val="24"/>
          <w:szCs w:val="24"/>
        </w:rPr>
        <w:t>7</w:t>
      </w:r>
      <w:r w:rsidRPr="00FE3B68">
        <w:rPr>
          <w:rFonts w:ascii="Arial" w:hAnsi="Arial" w:cs="Arial"/>
          <w:i/>
          <w:color w:val="444646"/>
          <w:spacing w:val="-10"/>
          <w:w w:val="105"/>
          <w:sz w:val="24"/>
          <w:szCs w:val="24"/>
        </w:rPr>
        <w:t xml:space="preserve">; </w:t>
      </w:r>
      <w:r w:rsidRPr="00FE3B68">
        <w:rPr>
          <w:rFonts w:ascii="Arial" w:hAnsi="Arial" w:cs="Arial"/>
          <w:i/>
          <w:color w:val="2A2B2D"/>
          <w:w w:val="105"/>
          <w:sz w:val="24"/>
          <w:szCs w:val="24"/>
        </w:rPr>
        <w:t>Art. 54</w:t>
      </w:r>
      <w:r w:rsidRPr="00FE3B68">
        <w:rPr>
          <w:rFonts w:ascii="Arial" w:hAnsi="Arial" w:cs="Arial"/>
          <w:i/>
          <w:color w:val="444646"/>
          <w:w w:val="105"/>
          <w:sz w:val="24"/>
          <w:szCs w:val="24"/>
        </w:rPr>
        <w:t xml:space="preserve">, </w:t>
      </w:r>
      <w:r w:rsidRPr="00FE3B68">
        <w:rPr>
          <w:rFonts w:ascii="Arial" w:hAnsi="Arial" w:cs="Arial"/>
          <w:i/>
          <w:color w:val="2A2B2D"/>
          <w:w w:val="105"/>
          <w:sz w:val="24"/>
          <w:szCs w:val="24"/>
        </w:rPr>
        <w:t>del Código Municipal ACUERDA</w:t>
      </w:r>
      <w:r w:rsidRPr="00FE3B68">
        <w:rPr>
          <w:rFonts w:ascii="Arial" w:hAnsi="Arial" w:cs="Arial"/>
          <w:i/>
          <w:color w:val="444646"/>
          <w:w w:val="105"/>
          <w:sz w:val="24"/>
          <w:szCs w:val="24"/>
        </w:rPr>
        <w:t xml:space="preserve">: </w:t>
      </w:r>
      <w:r w:rsidRPr="00FE3B68">
        <w:rPr>
          <w:rFonts w:ascii="Arial" w:hAnsi="Arial" w:cs="Arial"/>
          <w:i/>
          <w:color w:val="2A2B2D"/>
          <w:w w:val="105"/>
          <w:sz w:val="24"/>
          <w:szCs w:val="24"/>
        </w:rPr>
        <w:t xml:space="preserve">Nombrar al </w:t>
      </w:r>
      <w:r w:rsidRPr="00FE3B68">
        <w:rPr>
          <w:rFonts w:ascii="Arial" w:hAnsi="Arial" w:cs="Arial"/>
          <w:b/>
          <w:i/>
          <w:color w:val="2A2B2D"/>
          <w:w w:val="105"/>
          <w:sz w:val="24"/>
          <w:szCs w:val="24"/>
        </w:rPr>
        <w:t>Lic. José Ernesto Rogel López</w:t>
      </w:r>
      <w:r w:rsidRPr="00FE3B68">
        <w:rPr>
          <w:rFonts w:ascii="Arial" w:hAnsi="Arial" w:cs="Arial"/>
          <w:i/>
          <w:color w:val="2A2B2D"/>
          <w:w w:val="105"/>
          <w:sz w:val="24"/>
          <w:szCs w:val="24"/>
        </w:rPr>
        <w:t>, con DUI No.02333866-8 y NIT0805- 161169</w:t>
      </w:r>
      <w:r w:rsidRPr="00FE3B68">
        <w:rPr>
          <w:rFonts w:ascii="Arial" w:hAnsi="Arial" w:cs="Arial"/>
          <w:i/>
          <w:color w:val="444646"/>
          <w:w w:val="105"/>
          <w:sz w:val="24"/>
          <w:szCs w:val="24"/>
        </w:rPr>
        <w:t>-</w:t>
      </w:r>
      <w:r w:rsidRPr="00FE3B68">
        <w:rPr>
          <w:rFonts w:ascii="Arial" w:hAnsi="Arial" w:cs="Arial"/>
          <w:i/>
          <w:color w:val="2A2B2D"/>
          <w:w w:val="105"/>
          <w:sz w:val="24"/>
          <w:szCs w:val="24"/>
        </w:rPr>
        <w:t xml:space="preserve">101-0, al cargo de Jefe de la Unidad de Adquisiciones y Contrastaciones Institucionales UACI de la Alcaldía Municipal de Ahuachapán, de terna compuesta por tres personas, </w:t>
      </w:r>
      <w:r w:rsidRPr="00FE3B68">
        <w:rPr>
          <w:rFonts w:ascii="Arial" w:hAnsi="Arial" w:cs="Arial"/>
          <w:b/>
          <w:i/>
          <w:color w:val="2A2B2D"/>
          <w:w w:val="105"/>
          <w:sz w:val="24"/>
          <w:szCs w:val="24"/>
        </w:rPr>
        <w:t>a partir del 1 de Mayo del presente año en adelante</w:t>
      </w:r>
      <w:r w:rsidRPr="00FE3B68">
        <w:rPr>
          <w:rFonts w:ascii="Arial" w:hAnsi="Arial" w:cs="Arial"/>
          <w:i/>
          <w:color w:val="2A2B2D"/>
          <w:w w:val="105"/>
          <w:sz w:val="24"/>
          <w:szCs w:val="24"/>
        </w:rPr>
        <w:t xml:space="preserve">, con sueldo mensual de SETECIENTOS CINCUENTA 00/100DOLARES ($750.00) el cual está regulado en el Presupuesto Municipal Vigente y se ordena al Departamento de Recursos Humanos para que verifique el nombramiento respectivo de conformidad a la Ley de la Carrera Administrativa </w:t>
      </w:r>
      <w:r w:rsidRPr="00FE3B68">
        <w:rPr>
          <w:rFonts w:ascii="Arial" w:hAnsi="Arial" w:cs="Arial"/>
          <w:i/>
          <w:color w:val="2A2B2D"/>
          <w:spacing w:val="-5"/>
          <w:w w:val="105"/>
          <w:sz w:val="24"/>
          <w:szCs w:val="24"/>
        </w:rPr>
        <w:t>Municipal.</w:t>
      </w:r>
      <w:r w:rsidRPr="00FE3B68">
        <w:rPr>
          <w:rFonts w:ascii="Arial" w:hAnsi="Arial" w:cs="Arial"/>
          <w:i/>
          <w:color w:val="545656"/>
          <w:spacing w:val="-5"/>
          <w:w w:val="105"/>
          <w:sz w:val="24"/>
          <w:szCs w:val="24"/>
        </w:rPr>
        <w:t xml:space="preserve">- </w:t>
      </w:r>
      <w:r w:rsidRPr="00FE3B68">
        <w:rPr>
          <w:rFonts w:ascii="Arial" w:hAnsi="Arial" w:cs="Arial"/>
          <w:i/>
          <w:color w:val="2A2B2D"/>
          <w:w w:val="105"/>
          <w:sz w:val="24"/>
          <w:szCs w:val="24"/>
        </w:rPr>
        <w:t xml:space="preserve">En el presente Acuerdo se abstuvo </w:t>
      </w:r>
      <w:r w:rsidRPr="00FE3B68">
        <w:rPr>
          <w:rFonts w:ascii="Arial" w:hAnsi="Arial" w:cs="Arial"/>
          <w:i/>
          <w:color w:val="2A2B2D"/>
          <w:w w:val="110"/>
          <w:sz w:val="24"/>
          <w:szCs w:val="24"/>
        </w:rPr>
        <w:t>de votar el Regidor Propietario: Juan Alfredo Cornejo Bueno.-Certifíquese y comuníquese el presente acuerdo para los efectos legales consiguientes.-</w:t>
      </w:r>
      <w:r w:rsidR="00FE3B68" w:rsidRPr="00FE3B68">
        <w:rPr>
          <w:rFonts w:ascii="Arial" w:hAnsi="Arial" w:cs="Arial"/>
          <w:i/>
          <w:color w:val="2A2B2D"/>
          <w:w w:val="110"/>
          <w:sz w:val="24"/>
          <w:szCs w:val="24"/>
        </w:rPr>
        <w:t xml:space="preserve"> </w:t>
      </w:r>
      <w:r w:rsidRPr="00FE3B68">
        <w:rPr>
          <w:rFonts w:ascii="Arial" w:hAnsi="Arial" w:cs="Arial"/>
          <w:b/>
          <w:i/>
          <w:sz w:val="24"/>
          <w:szCs w:val="24"/>
        </w:rPr>
        <w:t>ACUERDO No.6.-</w:t>
      </w:r>
      <w:r w:rsidRPr="00FE3B68">
        <w:rPr>
          <w:rFonts w:ascii="Arial" w:hAnsi="Arial" w:cs="Arial"/>
          <w:i/>
          <w:sz w:val="24"/>
          <w:szCs w:val="24"/>
        </w:rPr>
        <w:t xml:space="preserve"> El Concejo Municipal de Ahuachapán, en uso de sus facultades legales que le confiere el Código Municipal en su Art. 30, Numerales 4 y 14, Art. 31, Numeral 4 y 13 Art. 48 Numerales 5 y 6; Art. 86 y Art. 91 y el Memorándum de fecha 30 de abril del corriente año, presentando al Concejo Municipal Plural por el Jefe de Recursos Humanos de esta Alcaldía en el cual informa sobre las solicitud de las renuncias voluntarias y el respectivo cálculo  de las indemnizaciones correspondientes a los Empleados Municipales siguientes</w:t>
      </w:r>
    </w:p>
    <w:tbl>
      <w:tblPr>
        <w:tblStyle w:val="Tablaconcuadrcula"/>
        <w:tblW w:w="9214" w:type="dxa"/>
        <w:tblInd w:w="108" w:type="dxa"/>
        <w:tblLook w:val="04A0"/>
      </w:tblPr>
      <w:tblGrid>
        <w:gridCol w:w="688"/>
        <w:gridCol w:w="3775"/>
        <w:gridCol w:w="2531"/>
        <w:gridCol w:w="2220"/>
      </w:tblGrid>
      <w:tr w:rsidR="00CF5315" w:rsidRPr="00FE3B68" w:rsidTr="00FE3B68">
        <w:tc>
          <w:tcPr>
            <w:tcW w:w="688" w:type="dxa"/>
          </w:tcPr>
          <w:p w:rsidR="00CF5315" w:rsidRPr="00FE3B68" w:rsidRDefault="00CF5315" w:rsidP="00FE3B68">
            <w:pPr>
              <w:pStyle w:val="Sinespaciado"/>
              <w:jc w:val="center"/>
              <w:rPr>
                <w:rFonts w:ascii="Arial" w:hAnsi="Arial" w:cs="Arial"/>
                <w:b/>
                <w:i/>
                <w:sz w:val="24"/>
                <w:szCs w:val="24"/>
              </w:rPr>
            </w:pPr>
            <w:r w:rsidRPr="00FE3B68">
              <w:rPr>
                <w:rFonts w:ascii="Arial" w:hAnsi="Arial" w:cs="Arial"/>
                <w:b/>
                <w:i/>
                <w:sz w:val="24"/>
                <w:szCs w:val="24"/>
              </w:rPr>
              <w:t>No.</w:t>
            </w:r>
          </w:p>
        </w:tc>
        <w:tc>
          <w:tcPr>
            <w:tcW w:w="3775" w:type="dxa"/>
          </w:tcPr>
          <w:p w:rsidR="00CF5315" w:rsidRPr="00FE3B68" w:rsidRDefault="00CF5315" w:rsidP="00FE3B68">
            <w:pPr>
              <w:pStyle w:val="Sinespaciado"/>
              <w:jc w:val="center"/>
              <w:rPr>
                <w:rFonts w:ascii="Arial" w:hAnsi="Arial" w:cs="Arial"/>
                <w:b/>
                <w:i/>
                <w:sz w:val="24"/>
                <w:szCs w:val="24"/>
              </w:rPr>
            </w:pPr>
            <w:r w:rsidRPr="00FE3B68">
              <w:rPr>
                <w:rFonts w:ascii="Arial" w:hAnsi="Arial" w:cs="Arial"/>
                <w:b/>
                <w:i/>
                <w:sz w:val="24"/>
                <w:szCs w:val="24"/>
              </w:rPr>
              <w:t>NOMBRE</w:t>
            </w:r>
          </w:p>
        </w:tc>
        <w:tc>
          <w:tcPr>
            <w:tcW w:w="2531" w:type="dxa"/>
          </w:tcPr>
          <w:p w:rsidR="00CF5315" w:rsidRPr="00FE3B68" w:rsidRDefault="00CF5315" w:rsidP="00FE3B68">
            <w:pPr>
              <w:pStyle w:val="Sinespaciado"/>
              <w:jc w:val="center"/>
              <w:rPr>
                <w:rFonts w:ascii="Arial" w:hAnsi="Arial" w:cs="Arial"/>
                <w:b/>
                <w:i/>
                <w:sz w:val="24"/>
                <w:szCs w:val="24"/>
              </w:rPr>
            </w:pPr>
            <w:r w:rsidRPr="00FE3B68">
              <w:rPr>
                <w:rFonts w:ascii="Arial" w:hAnsi="Arial" w:cs="Arial"/>
                <w:b/>
                <w:i/>
                <w:sz w:val="24"/>
                <w:szCs w:val="24"/>
              </w:rPr>
              <w:t>CARGO</w:t>
            </w:r>
          </w:p>
        </w:tc>
        <w:tc>
          <w:tcPr>
            <w:tcW w:w="2220" w:type="dxa"/>
          </w:tcPr>
          <w:p w:rsidR="00CF5315" w:rsidRPr="00FE3B68" w:rsidRDefault="00CF5315" w:rsidP="00FE3B68">
            <w:pPr>
              <w:pStyle w:val="Sinespaciado"/>
              <w:jc w:val="center"/>
              <w:rPr>
                <w:rFonts w:ascii="Arial" w:hAnsi="Arial" w:cs="Arial"/>
                <w:b/>
                <w:i/>
                <w:sz w:val="24"/>
                <w:szCs w:val="24"/>
              </w:rPr>
            </w:pPr>
            <w:r w:rsidRPr="00FE3B68">
              <w:rPr>
                <w:rFonts w:ascii="Arial" w:hAnsi="Arial" w:cs="Arial"/>
                <w:b/>
                <w:i/>
                <w:sz w:val="24"/>
                <w:szCs w:val="24"/>
              </w:rPr>
              <w:t>MONTO</w:t>
            </w:r>
          </w:p>
        </w:tc>
      </w:tr>
      <w:tr w:rsidR="00CF5315" w:rsidRPr="00FE3B68" w:rsidTr="00FE3B68">
        <w:trPr>
          <w:trHeight w:val="491"/>
        </w:trPr>
        <w:tc>
          <w:tcPr>
            <w:tcW w:w="688" w:type="dxa"/>
          </w:tcPr>
          <w:p w:rsidR="00CF5315" w:rsidRPr="00FE3B68" w:rsidRDefault="00CF5315" w:rsidP="00FE3B68">
            <w:pPr>
              <w:pStyle w:val="Sinespaciado"/>
              <w:spacing w:line="480" w:lineRule="auto"/>
              <w:rPr>
                <w:rFonts w:ascii="Arial" w:hAnsi="Arial" w:cs="Arial"/>
                <w:i/>
                <w:sz w:val="24"/>
                <w:szCs w:val="24"/>
              </w:rPr>
            </w:pPr>
            <w:r w:rsidRPr="00FE3B68">
              <w:rPr>
                <w:rFonts w:ascii="Arial" w:hAnsi="Arial" w:cs="Arial"/>
                <w:i/>
                <w:sz w:val="24"/>
                <w:szCs w:val="24"/>
              </w:rPr>
              <w:t>1</w:t>
            </w:r>
          </w:p>
        </w:tc>
        <w:tc>
          <w:tcPr>
            <w:tcW w:w="3775" w:type="dxa"/>
          </w:tcPr>
          <w:p w:rsidR="00CF5315" w:rsidRPr="00FE3B68" w:rsidRDefault="00CF5315" w:rsidP="00FE3B68">
            <w:pPr>
              <w:pStyle w:val="Sinespaciado"/>
              <w:spacing w:line="480" w:lineRule="auto"/>
              <w:rPr>
                <w:rFonts w:ascii="Arial" w:hAnsi="Arial" w:cs="Arial"/>
                <w:i/>
                <w:sz w:val="24"/>
                <w:szCs w:val="24"/>
              </w:rPr>
            </w:pPr>
            <w:r w:rsidRPr="00FE3B68">
              <w:rPr>
                <w:rFonts w:ascii="Arial" w:hAnsi="Arial" w:cs="Arial"/>
                <w:i/>
                <w:sz w:val="24"/>
                <w:szCs w:val="24"/>
              </w:rPr>
              <w:t>Carlos Eduardo Martínez Galán</w:t>
            </w:r>
          </w:p>
        </w:tc>
        <w:tc>
          <w:tcPr>
            <w:tcW w:w="2531" w:type="dxa"/>
          </w:tcPr>
          <w:p w:rsidR="00CF5315" w:rsidRPr="00FE3B68" w:rsidRDefault="00CF5315" w:rsidP="00FE3B68">
            <w:pPr>
              <w:pStyle w:val="Sinespaciado"/>
              <w:spacing w:line="480" w:lineRule="auto"/>
              <w:rPr>
                <w:rFonts w:ascii="Arial" w:hAnsi="Arial" w:cs="Arial"/>
                <w:i/>
                <w:sz w:val="24"/>
                <w:szCs w:val="24"/>
              </w:rPr>
            </w:pPr>
            <w:r w:rsidRPr="00FE3B68">
              <w:rPr>
                <w:rFonts w:ascii="Arial" w:hAnsi="Arial" w:cs="Arial"/>
                <w:i/>
                <w:sz w:val="24"/>
                <w:szCs w:val="24"/>
              </w:rPr>
              <w:t>Secretario Municipal</w:t>
            </w:r>
          </w:p>
        </w:tc>
        <w:tc>
          <w:tcPr>
            <w:tcW w:w="2220" w:type="dxa"/>
          </w:tcPr>
          <w:p w:rsidR="00FE3B68" w:rsidRPr="00FE3B68" w:rsidRDefault="00CF5315" w:rsidP="00FE3B68">
            <w:pPr>
              <w:pStyle w:val="Sinespaciado"/>
              <w:spacing w:line="480" w:lineRule="auto"/>
              <w:jc w:val="center"/>
              <w:rPr>
                <w:rFonts w:ascii="Arial" w:hAnsi="Arial" w:cs="Arial"/>
                <w:i/>
                <w:sz w:val="24"/>
                <w:szCs w:val="24"/>
              </w:rPr>
            </w:pPr>
            <w:r w:rsidRPr="00FE3B68">
              <w:rPr>
                <w:rFonts w:ascii="Arial" w:hAnsi="Arial" w:cs="Arial"/>
                <w:i/>
                <w:sz w:val="24"/>
                <w:szCs w:val="24"/>
              </w:rPr>
              <w:t>$3,128.41</w:t>
            </w:r>
          </w:p>
        </w:tc>
      </w:tr>
      <w:tr w:rsidR="00CF5315" w:rsidRPr="00FE3B68" w:rsidTr="00FE3B68">
        <w:tc>
          <w:tcPr>
            <w:tcW w:w="688" w:type="dxa"/>
          </w:tcPr>
          <w:p w:rsidR="00FE3B68" w:rsidRDefault="00FE3B68" w:rsidP="00FE3B68">
            <w:pPr>
              <w:pStyle w:val="Sinespaciado"/>
              <w:spacing w:line="480" w:lineRule="auto"/>
              <w:rPr>
                <w:rFonts w:ascii="Arial" w:hAnsi="Arial" w:cs="Arial"/>
                <w:i/>
                <w:sz w:val="24"/>
                <w:szCs w:val="24"/>
              </w:rPr>
            </w:pPr>
          </w:p>
          <w:p w:rsidR="00CF5315" w:rsidRPr="00FE3B68" w:rsidRDefault="00CF5315" w:rsidP="00FE3B68">
            <w:pPr>
              <w:pStyle w:val="Sinespaciado"/>
              <w:spacing w:line="480" w:lineRule="auto"/>
              <w:rPr>
                <w:rFonts w:ascii="Arial" w:hAnsi="Arial" w:cs="Arial"/>
                <w:i/>
                <w:sz w:val="24"/>
                <w:szCs w:val="24"/>
              </w:rPr>
            </w:pPr>
            <w:r w:rsidRPr="00FE3B68">
              <w:rPr>
                <w:rFonts w:ascii="Arial" w:hAnsi="Arial" w:cs="Arial"/>
                <w:i/>
                <w:sz w:val="24"/>
                <w:szCs w:val="24"/>
              </w:rPr>
              <w:t>2</w:t>
            </w:r>
          </w:p>
        </w:tc>
        <w:tc>
          <w:tcPr>
            <w:tcW w:w="3775" w:type="dxa"/>
          </w:tcPr>
          <w:p w:rsidR="00FE3B68" w:rsidRDefault="00FE3B68" w:rsidP="00FE3B68">
            <w:pPr>
              <w:pStyle w:val="Sinespaciado"/>
              <w:spacing w:line="480" w:lineRule="auto"/>
              <w:rPr>
                <w:rFonts w:ascii="Arial" w:hAnsi="Arial" w:cs="Arial"/>
                <w:i/>
                <w:sz w:val="24"/>
                <w:szCs w:val="24"/>
              </w:rPr>
            </w:pPr>
          </w:p>
          <w:p w:rsidR="00CF5315" w:rsidRPr="00FE3B68" w:rsidRDefault="00CF5315" w:rsidP="00FE3B68">
            <w:pPr>
              <w:pStyle w:val="Sinespaciado"/>
              <w:rPr>
                <w:rFonts w:ascii="Arial" w:hAnsi="Arial" w:cs="Arial"/>
                <w:i/>
                <w:sz w:val="24"/>
                <w:szCs w:val="24"/>
              </w:rPr>
            </w:pPr>
            <w:r w:rsidRPr="00FE3B68">
              <w:rPr>
                <w:rFonts w:ascii="Arial" w:hAnsi="Arial" w:cs="Arial"/>
                <w:i/>
                <w:sz w:val="24"/>
                <w:szCs w:val="24"/>
              </w:rPr>
              <w:t>Francisco Antonio Navarro Zaldaña</w:t>
            </w:r>
          </w:p>
        </w:tc>
        <w:tc>
          <w:tcPr>
            <w:tcW w:w="2531" w:type="dxa"/>
          </w:tcPr>
          <w:p w:rsidR="00FE3B68" w:rsidRDefault="00FE3B68" w:rsidP="00FE3B68">
            <w:pPr>
              <w:pStyle w:val="Sinespaciado"/>
              <w:spacing w:line="480" w:lineRule="auto"/>
              <w:rPr>
                <w:rFonts w:ascii="Arial" w:hAnsi="Arial" w:cs="Arial"/>
                <w:i/>
                <w:sz w:val="24"/>
                <w:szCs w:val="24"/>
              </w:rPr>
            </w:pPr>
          </w:p>
          <w:p w:rsidR="00CF5315" w:rsidRPr="00FE3B68" w:rsidRDefault="00CF5315" w:rsidP="00FE3B68">
            <w:pPr>
              <w:pStyle w:val="Sinespaciado"/>
              <w:spacing w:line="480" w:lineRule="auto"/>
              <w:rPr>
                <w:rFonts w:ascii="Arial" w:hAnsi="Arial" w:cs="Arial"/>
                <w:i/>
                <w:sz w:val="24"/>
                <w:szCs w:val="24"/>
              </w:rPr>
            </w:pPr>
            <w:r w:rsidRPr="00FE3B68">
              <w:rPr>
                <w:rFonts w:ascii="Arial" w:hAnsi="Arial" w:cs="Arial"/>
                <w:i/>
                <w:sz w:val="24"/>
                <w:szCs w:val="24"/>
              </w:rPr>
              <w:t>Director del CAM</w:t>
            </w:r>
          </w:p>
        </w:tc>
        <w:tc>
          <w:tcPr>
            <w:tcW w:w="2220" w:type="dxa"/>
          </w:tcPr>
          <w:p w:rsidR="00FE3B68" w:rsidRDefault="00FE3B68" w:rsidP="00FE3B68">
            <w:pPr>
              <w:pStyle w:val="Sinespaciado"/>
              <w:spacing w:line="480" w:lineRule="auto"/>
              <w:jc w:val="center"/>
              <w:rPr>
                <w:rFonts w:ascii="Arial" w:hAnsi="Arial" w:cs="Arial"/>
                <w:i/>
                <w:sz w:val="24"/>
                <w:szCs w:val="24"/>
              </w:rPr>
            </w:pPr>
          </w:p>
          <w:p w:rsidR="00CF5315" w:rsidRPr="00FE3B68" w:rsidRDefault="00CF5315" w:rsidP="00FE3B68">
            <w:pPr>
              <w:pStyle w:val="Sinespaciado"/>
              <w:spacing w:line="480" w:lineRule="auto"/>
              <w:jc w:val="center"/>
              <w:rPr>
                <w:rFonts w:ascii="Arial" w:hAnsi="Arial" w:cs="Arial"/>
                <w:i/>
                <w:sz w:val="24"/>
                <w:szCs w:val="24"/>
              </w:rPr>
            </w:pPr>
            <w:r w:rsidRPr="00FE3B68">
              <w:rPr>
                <w:rFonts w:ascii="Arial" w:hAnsi="Arial" w:cs="Arial"/>
                <w:i/>
                <w:sz w:val="24"/>
                <w:szCs w:val="24"/>
              </w:rPr>
              <w:t>$1,753.70</w:t>
            </w:r>
          </w:p>
        </w:tc>
      </w:tr>
      <w:tr w:rsidR="00CF5315" w:rsidRPr="00FE3B68" w:rsidTr="00FE3B68">
        <w:tc>
          <w:tcPr>
            <w:tcW w:w="688" w:type="dxa"/>
          </w:tcPr>
          <w:p w:rsidR="00CF5315" w:rsidRPr="00FE3B68" w:rsidRDefault="00CF5315" w:rsidP="00FE3B68">
            <w:pPr>
              <w:spacing w:line="240" w:lineRule="auto"/>
              <w:jc w:val="center"/>
              <w:rPr>
                <w:rFonts w:ascii="Arial" w:hAnsi="Arial" w:cs="Arial"/>
                <w:i/>
                <w:sz w:val="24"/>
                <w:szCs w:val="24"/>
              </w:rPr>
            </w:pPr>
          </w:p>
        </w:tc>
        <w:tc>
          <w:tcPr>
            <w:tcW w:w="3775" w:type="dxa"/>
          </w:tcPr>
          <w:p w:rsidR="00CF5315" w:rsidRPr="00FE3B68" w:rsidRDefault="00CF5315" w:rsidP="00FE3B68">
            <w:pPr>
              <w:spacing w:line="240" w:lineRule="auto"/>
              <w:jc w:val="both"/>
              <w:rPr>
                <w:rFonts w:ascii="Arial" w:hAnsi="Arial" w:cs="Arial"/>
                <w:i/>
                <w:sz w:val="24"/>
                <w:szCs w:val="24"/>
              </w:rPr>
            </w:pPr>
          </w:p>
        </w:tc>
        <w:tc>
          <w:tcPr>
            <w:tcW w:w="2531" w:type="dxa"/>
          </w:tcPr>
          <w:p w:rsidR="00CF5315" w:rsidRPr="00FE3B68" w:rsidRDefault="00CF5315" w:rsidP="00FE3B68">
            <w:pPr>
              <w:spacing w:line="240" w:lineRule="auto"/>
              <w:jc w:val="center"/>
              <w:rPr>
                <w:rFonts w:ascii="Arial" w:hAnsi="Arial" w:cs="Arial"/>
                <w:b/>
                <w:i/>
                <w:sz w:val="24"/>
                <w:szCs w:val="24"/>
              </w:rPr>
            </w:pPr>
            <w:r w:rsidRPr="00FE3B68">
              <w:rPr>
                <w:rFonts w:ascii="Arial" w:hAnsi="Arial" w:cs="Arial"/>
                <w:b/>
                <w:i/>
                <w:sz w:val="24"/>
                <w:szCs w:val="24"/>
              </w:rPr>
              <w:t>MONTO TOTAL</w:t>
            </w:r>
          </w:p>
        </w:tc>
        <w:tc>
          <w:tcPr>
            <w:tcW w:w="2220" w:type="dxa"/>
          </w:tcPr>
          <w:p w:rsidR="00CF5315" w:rsidRPr="00FE3B68" w:rsidRDefault="00CF5315" w:rsidP="00FE3B68">
            <w:pPr>
              <w:spacing w:line="240" w:lineRule="auto"/>
              <w:jc w:val="center"/>
              <w:rPr>
                <w:rFonts w:ascii="Arial" w:hAnsi="Arial" w:cs="Arial"/>
                <w:b/>
                <w:i/>
                <w:sz w:val="24"/>
                <w:szCs w:val="24"/>
              </w:rPr>
            </w:pPr>
            <w:r w:rsidRPr="00FE3B68">
              <w:rPr>
                <w:rFonts w:ascii="Arial" w:hAnsi="Arial" w:cs="Arial"/>
                <w:b/>
                <w:i/>
                <w:sz w:val="24"/>
                <w:szCs w:val="24"/>
              </w:rPr>
              <w:t>$4,882.11</w:t>
            </w:r>
          </w:p>
        </w:tc>
      </w:tr>
    </w:tbl>
    <w:p w:rsidR="00CF5315" w:rsidRPr="00C844A9" w:rsidRDefault="00CF5315" w:rsidP="00FE3B68">
      <w:pPr>
        <w:pStyle w:val="Textoindependiente"/>
        <w:spacing w:line="480" w:lineRule="auto"/>
        <w:ind w:left="-142"/>
        <w:jc w:val="both"/>
        <w:rPr>
          <w:rFonts w:ascii="Arial" w:hAnsi="Arial" w:cs="Arial"/>
          <w:i/>
          <w:sz w:val="24"/>
          <w:szCs w:val="24"/>
        </w:rPr>
      </w:pPr>
      <w:r w:rsidRPr="00FE3B68">
        <w:rPr>
          <w:rFonts w:ascii="Arial" w:hAnsi="Arial" w:cs="Arial"/>
          <w:i/>
          <w:sz w:val="24"/>
          <w:szCs w:val="24"/>
        </w:rPr>
        <w:t>Por lo que este Concejo Municipal en uso de sus facultades legales y vista las</w:t>
      </w:r>
      <w:r w:rsidRPr="00C844A9">
        <w:rPr>
          <w:rFonts w:ascii="Arial" w:hAnsi="Arial" w:cs="Arial"/>
          <w:i/>
          <w:sz w:val="24"/>
          <w:szCs w:val="24"/>
        </w:rPr>
        <w:t xml:space="preserve"> solicitudes de las renuncias correspondientes, </w:t>
      </w:r>
      <w:r w:rsidRPr="00C844A9">
        <w:rPr>
          <w:rFonts w:ascii="Arial" w:hAnsi="Arial" w:cs="Arial"/>
          <w:b/>
          <w:i/>
          <w:sz w:val="24"/>
          <w:szCs w:val="24"/>
        </w:rPr>
        <w:t>ACUERDA:</w:t>
      </w:r>
      <w:r w:rsidRPr="00C844A9">
        <w:rPr>
          <w:rFonts w:ascii="Arial" w:hAnsi="Arial" w:cs="Arial"/>
          <w:i/>
          <w:sz w:val="24"/>
          <w:szCs w:val="24"/>
        </w:rPr>
        <w:t xml:space="preserve"> 1) Aprobar el pago de las renuncias voluntarias de los Empleados Municipales siguientes</w:t>
      </w:r>
    </w:p>
    <w:tbl>
      <w:tblPr>
        <w:tblStyle w:val="Tablaconcuadrcula"/>
        <w:tblW w:w="9356" w:type="dxa"/>
        <w:tblInd w:w="-34" w:type="dxa"/>
        <w:tblLook w:val="04A0"/>
      </w:tblPr>
      <w:tblGrid>
        <w:gridCol w:w="745"/>
        <w:gridCol w:w="3775"/>
        <w:gridCol w:w="2531"/>
        <w:gridCol w:w="2305"/>
      </w:tblGrid>
      <w:tr w:rsidR="00CF5315" w:rsidRPr="00773B9E" w:rsidTr="00C66F30">
        <w:tc>
          <w:tcPr>
            <w:tcW w:w="745" w:type="dxa"/>
          </w:tcPr>
          <w:p w:rsidR="00CF5315" w:rsidRPr="00773B9E" w:rsidRDefault="00CF5315" w:rsidP="00271A17">
            <w:pPr>
              <w:jc w:val="center"/>
              <w:rPr>
                <w:rFonts w:ascii="Arial" w:hAnsi="Arial" w:cs="Arial"/>
                <w:b/>
                <w:i/>
                <w:sz w:val="24"/>
                <w:szCs w:val="24"/>
              </w:rPr>
            </w:pPr>
            <w:r w:rsidRPr="00773B9E">
              <w:rPr>
                <w:rFonts w:ascii="Arial" w:hAnsi="Arial" w:cs="Arial"/>
                <w:b/>
                <w:i/>
                <w:sz w:val="24"/>
                <w:szCs w:val="24"/>
              </w:rPr>
              <w:t>No.</w:t>
            </w:r>
          </w:p>
        </w:tc>
        <w:tc>
          <w:tcPr>
            <w:tcW w:w="3775" w:type="dxa"/>
          </w:tcPr>
          <w:p w:rsidR="00CF5315" w:rsidRPr="00FE3B68" w:rsidRDefault="00CF5315" w:rsidP="00FE3B68">
            <w:pPr>
              <w:spacing w:line="360" w:lineRule="auto"/>
              <w:jc w:val="center"/>
              <w:rPr>
                <w:rFonts w:ascii="Arial" w:hAnsi="Arial" w:cs="Arial"/>
                <w:b/>
                <w:i/>
                <w:sz w:val="24"/>
                <w:szCs w:val="24"/>
              </w:rPr>
            </w:pPr>
            <w:r w:rsidRPr="00FE3B68">
              <w:rPr>
                <w:rFonts w:ascii="Arial" w:hAnsi="Arial" w:cs="Arial"/>
                <w:b/>
                <w:i/>
                <w:sz w:val="24"/>
                <w:szCs w:val="24"/>
              </w:rPr>
              <w:t>NOMBRE</w:t>
            </w:r>
          </w:p>
        </w:tc>
        <w:tc>
          <w:tcPr>
            <w:tcW w:w="2531" w:type="dxa"/>
          </w:tcPr>
          <w:p w:rsidR="00CF5315" w:rsidRPr="00FE3B68" w:rsidRDefault="00CF5315" w:rsidP="00FE3B68">
            <w:pPr>
              <w:spacing w:line="360" w:lineRule="auto"/>
              <w:jc w:val="center"/>
              <w:rPr>
                <w:rFonts w:ascii="Arial" w:hAnsi="Arial" w:cs="Arial"/>
                <w:b/>
                <w:i/>
                <w:sz w:val="24"/>
                <w:szCs w:val="24"/>
              </w:rPr>
            </w:pPr>
            <w:r w:rsidRPr="00FE3B68">
              <w:rPr>
                <w:rFonts w:ascii="Arial" w:hAnsi="Arial" w:cs="Arial"/>
                <w:b/>
                <w:i/>
                <w:sz w:val="24"/>
                <w:szCs w:val="24"/>
              </w:rPr>
              <w:t>CARGO</w:t>
            </w:r>
          </w:p>
        </w:tc>
        <w:tc>
          <w:tcPr>
            <w:tcW w:w="2305" w:type="dxa"/>
          </w:tcPr>
          <w:p w:rsidR="00CF5315" w:rsidRPr="00FE3B68" w:rsidRDefault="00CF5315" w:rsidP="00FE3B68">
            <w:pPr>
              <w:spacing w:line="360" w:lineRule="auto"/>
              <w:jc w:val="center"/>
              <w:rPr>
                <w:rFonts w:ascii="Arial" w:hAnsi="Arial" w:cs="Arial"/>
                <w:b/>
                <w:i/>
                <w:sz w:val="24"/>
                <w:szCs w:val="24"/>
              </w:rPr>
            </w:pPr>
            <w:r w:rsidRPr="00FE3B68">
              <w:rPr>
                <w:rFonts w:ascii="Arial" w:hAnsi="Arial" w:cs="Arial"/>
                <w:b/>
                <w:i/>
                <w:sz w:val="24"/>
                <w:szCs w:val="24"/>
              </w:rPr>
              <w:t>MONTO</w:t>
            </w:r>
          </w:p>
        </w:tc>
      </w:tr>
      <w:tr w:rsidR="00CF5315" w:rsidRPr="00773B9E" w:rsidTr="00C66F30">
        <w:tc>
          <w:tcPr>
            <w:tcW w:w="745" w:type="dxa"/>
          </w:tcPr>
          <w:p w:rsidR="00CF5315" w:rsidRPr="00773B9E" w:rsidRDefault="00CF5315" w:rsidP="00271A17">
            <w:pPr>
              <w:jc w:val="center"/>
              <w:rPr>
                <w:rFonts w:ascii="Arial" w:hAnsi="Arial" w:cs="Arial"/>
                <w:i/>
                <w:sz w:val="24"/>
                <w:szCs w:val="24"/>
              </w:rPr>
            </w:pPr>
            <w:r w:rsidRPr="00773B9E">
              <w:rPr>
                <w:rFonts w:ascii="Arial" w:hAnsi="Arial" w:cs="Arial"/>
                <w:i/>
                <w:sz w:val="24"/>
                <w:szCs w:val="24"/>
              </w:rPr>
              <w:t>1</w:t>
            </w:r>
          </w:p>
        </w:tc>
        <w:tc>
          <w:tcPr>
            <w:tcW w:w="3775" w:type="dxa"/>
          </w:tcPr>
          <w:p w:rsidR="00CF5315" w:rsidRPr="00FE3B68" w:rsidRDefault="00CF5315" w:rsidP="00FE3B68">
            <w:pPr>
              <w:spacing w:line="360" w:lineRule="auto"/>
              <w:jc w:val="both"/>
              <w:rPr>
                <w:rFonts w:ascii="Arial" w:hAnsi="Arial" w:cs="Arial"/>
                <w:i/>
                <w:sz w:val="24"/>
                <w:szCs w:val="24"/>
              </w:rPr>
            </w:pPr>
            <w:r w:rsidRPr="00FE3B68">
              <w:rPr>
                <w:rFonts w:ascii="Arial" w:hAnsi="Arial" w:cs="Arial"/>
                <w:i/>
                <w:sz w:val="24"/>
                <w:szCs w:val="24"/>
              </w:rPr>
              <w:t>Carlos Eduardo Martínez Galán</w:t>
            </w:r>
          </w:p>
        </w:tc>
        <w:tc>
          <w:tcPr>
            <w:tcW w:w="2531" w:type="dxa"/>
          </w:tcPr>
          <w:p w:rsidR="00CF5315" w:rsidRPr="00FE3B68" w:rsidRDefault="00CF5315" w:rsidP="00FE3B68">
            <w:pPr>
              <w:spacing w:line="360" w:lineRule="auto"/>
              <w:jc w:val="center"/>
              <w:rPr>
                <w:rFonts w:ascii="Arial" w:hAnsi="Arial" w:cs="Arial"/>
                <w:i/>
                <w:sz w:val="24"/>
                <w:szCs w:val="24"/>
              </w:rPr>
            </w:pPr>
            <w:r w:rsidRPr="00FE3B68">
              <w:rPr>
                <w:rFonts w:ascii="Arial" w:hAnsi="Arial" w:cs="Arial"/>
                <w:i/>
                <w:sz w:val="24"/>
                <w:szCs w:val="24"/>
              </w:rPr>
              <w:t>Secretario Municipal</w:t>
            </w:r>
          </w:p>
        </w:tc>
        <w:tc>
          <w:tcPr>
            <w:tcW w:w="2305" w:type="dxa"/>
          </w:tcPr>
          <w:p w:rsidR="00CF5315" w:rsidRPr="00FE3B68" w:rsidRDefault="00CF5315" w:rsidP="00FE3B68">
            <w:pPr>
              <w:spacing w:line="360" w:lineRule="auto"/>
              <w:jc w:val="center"/>
              <w:rPr>
                <w:rFonts w:ascii="Arial" w:hAnsi="Arial" w:cs="Arial"/>
                <w:i/>
                <w:sz w:val="24"/>
                <w:szCs w:val="24"/>
              </w:rPr>
            </w:pPr>
            <w:r w:rsidRPr="00FE3B68">
              <w:rPr>
                <w:rFonts w:ascii="Arial" w:hAnsi="Arial" w:cs="Arial"/>
                <w:i/>
                <w:sz w:val="24"/>
                <w:szCs w:val="24"/>
              </w:rPr>
              <w:t>$3,128.41</w:t>
            </w:r>
          </w:p>
        </w:tc>
      </w:tr>
      <w:tr w:rsidR="00CF5315" w:rsidRPr="00773B9E" w:rsidTr="00C66F30">
        <w:tc>
          <w:tcPr>
            <w:tcW w:w="745" w:type="dxa"/>
          </w:tcPr>
          <w:p w:rsidR="00CF5315" w:rsidRPr="00773B9E" w:rsidRDefault="00CF5315" w:rsidP="00271A17">
            <w:pPr>
              <w:jc w:val="center"/>
              <w:rPr>
                <w:rFonts w:ascii="Arial" w:hAnsi="Arial" w:cs="Arial"/>
                <w:i/>
                <w:sz w:val="24"/>
                <w:szCs w:val="24"/>
              </w:rPr>
            </w:pPr>
            <w:r w:rsidRPr="00773B9E">
              <w:rPr>
                <w:rFonts w:ascii="Arial" w:hAnsi="Arial" w:cs="Arial"/>
                <w:i/>
                <w:sz w:val="24"/>
                <w:szCs w:val="24"/>
              </w:rPr>
              <w:t>2</w:t>
            </w:r>
          </w:p>
        </w:tc>
        <w:tc>
          <w:tcPr>
            <w:tcW w:w="3775" w:type="dxa"/>
          </w:tcPr>
          <w:p w:rsidR="00CF5315" w:rsidRPr="00FE3B68" w:rsidRDefault="00CF5315" w:rsidP="00FE3B68">
            <w:pPr>
              <w:spacing w:line="360" w:lineRule="auto"/>
              <w:jc w:val="both"/>
              <w:rPr>
                <w:rFonts w:ascii="Arial" w:hAnsi="Arial" w:cs="Arial"/>
                <w:i/>
                <w:sz w:val="24"/>
                <w:szCs w:val="24"/>
              </w:rPr>
            </w:pPr>
            <w:r w:rsidRPr="00FE3B68">
              <w:rPr>
                <w:rFonts w:ascii="Arial" w:hAnsi="Arial" w:cs="Arial"/>
                <w:i/>
                <w:sz w:val="24"/>
                <w:szCs w:val="24"/>
              </w:rPr>
              <w:t>Francisco Antonio Navarro Zaldaña</w:t>
            </w:r>
          </w:p>
        </w:tc>
        <w:tc>
          <w:tcPr>
            <w:tcW w:w="2531" w:type="dxa"/>
          </w:tcPr>
          <w:p w:rsidR="00CF5315" w:rsidRPr="00FE3B68" w:rsidRDefault="00CF5315" w:rsidP="00FE3B68">
            <w:pPr>
              <w:spacing w:line="360" w:lineRule="auto"/>
              <w:jc w:val="center"/>
              <w:rPr>
                <w:rFonts w:ascii="Arial" w:hAnsi="Arial" w:cs="Arial"/>
                <w:i/>
                <w:sz w:val="24"/>
                <w:szCs w:val="24"/>
              </w:rPr>
            </w:pPr>
            <w:r w:rsidRPr="00FE3B68">
              <w:rPr>
                <w:rFonts w:ascii="Arial" w:hAnsi="Arial" w:cs="Arial"/>
                <w:i/>
                <w:sz w:val="24"/>
                <w:szCs w:val="24"/>
              </w:rPr>
              <w:t>Director del CAM</w:t>
            </w:r>
          </w:p>
        </w:tc>
        <w:tc>
          <w:tcPr>
            <w:tcW w:w="2305" w:type="dxa"/>
          </w:tcPr>
          <w:p w:rsidR="00CF5315" w:rsidRPr="00FE3B68" w:rsidRDefault="00CF5315" w:rsidP="00FE3B68">
            <w:pPr>
              <w:spacing w:line="360" w:lineRule="auto"/>
              <w:jc w:val="center"/>
              <w:rPr>
                <w:rFonts w:ascii="Arial" w:hAnsi="Arial" w:cs="Arial"/>
                <w:i/>
                <w:sz w:val="24"/>
                <w:szCs w:val="24"/>
              </w:rPr>
            </w:pPr>
            <w:r w:rsidRPr="00FE3B68">
              <w:rPr>
                <w:rFonts w:ascii="Arial" w:hAnsi="Arial" w:cs="Arial"/>
                <w:i/>
                <w:sz w:val="24"/>
                <w:szCs w:val="24"/>
              </w:rPr>
              <w:t>$1,753.70</w:t>
            </w:r>
          </w:p>
        </w:tc>
      </w:tr>
      <w:tr w:rsidR="00CF5315" w:rsidRPr="00773B9E" w:rsidTr="00C66F30">
        <w:tc>
          <w:tcPr>
            <w:tcW w:w="745" w:type="dxa"/>
          </w:tcPr>
          <w:p w:rsidR="00CF5315" w:rsidRPr="00773B9E" w:rsidRDefault="00CF5315" w:rsidP="00271A17">
            <w:pPr>
              <w:jc w:val="both"/>
              <w:rPr>
                <w:rFonts w:ascii="Arial" w:hAnsi="Arial" w:cs="Arial"/>
                <w:i/>
                <w:sz w:val="24"/>
                <w:szCs w:val="24"/>
              </w:rPr>
            </w:pPr>
          </w:p>
        </w:tc>
        <w:tc>
          <w:tcPr>
            <w:tcW w:w="3775" w:type="dxa"/>
          </w:tcPr>
          <w:p w:rsidR="00CF5315" w:rsidRPr="00FE3B68" w:rsidRDefault="00CF5315" w:rsidP="00FE3B68">
            <w:pPr>
              <w:spacing w:line="360" w:lineRule="auto"/>
              <w:jc w:val="both"/>
              <w:rPr>
                <w:rFonts w:ascii="Arial" w:hAnsi="Arial" w:cs="Arial"/>
                <w:i/>
                <w:sz w:val="24"/>
                <w:szCs w:val="24"/>
              </w:rPr>
            </w:pPr>
          </w:p>
        </w:tc>
        <w:tc>
          <w:tcPr>
            <w:tcW w:w="2531" w:type="dxa"/>
          </w:tcPr>
          <w:p w:rsidR="00CF5315" w:rsidRPr="00FE3B68" w:rsidRDefault="00CF5315" w:rsidP="00FE3B68">
            <w:pPr>
              <w:spacing w:line="360" w:lineRule="auto"/>
              <w:jc w:val="center"/>
              <w:rPr>
                <w:rFonts w:ascii="Arial" w:hAnsi="Arial" w:cs="Arial"/>
                <w:b/>
                <w:i/>
                <w:sz w:val="24"/>
                <w:szCs w:val="24"/>
              </w:rPr>
            </w:pPr>
            <w:r w:rsidRPr="00FE3B68">
              <w:rPr>
                <w:rFonts w:ascii="Arial" w:hAnsi="Arial" w:cs="Arial"/>
                <w:b/>
                <w:i/>
                <w:sz w:val="24"/>
                <w:szCs w:val="24"/>
              </w:rPr>
              <w:t>MONTO TOTAL</w:t>
            </w:r>
          </w:p>
        </w:tc>
        <w:tc>
          <w:tcPr>
            <w:tcW w:w="2305" w:type="dxa"/>
          </w:tcPr>
          <w:p w:rsidR="00CF5315" w:rsidRPr="00FE3B68" w:rsidRDefault="00CF5315" w:rsidP="00FE3B68">
            <w:pPr>
              <w:spacing w:line="360" w:lineRule="auto"/>
              <w:jc w:val="center"/>
              <w:rPr>
                <w:rFonts w:ascii="Arial" w:hAnsi="Arial" w:cs="Arial"/>
                <w:b/>
                <w:i/>
                <w:sz w:val="24"/>
                <w:szCs w:val="24"/>
              </w:rPr>
            </w:pPr>
            <w:r w:rsidRPr="00FE3B68">
              <w:rPr>
                <w:rFonts w:ascii="Arial" w:hAnsi="Arial" w:cs="Arial"/>
                <w:b/>
                <w:i/>
                <w:sz w:val="24"/>
                <w:szCs w:val="24"/>
              </w:rPr>
              <w:t>$4,882.11</w:t>
            </w:r>
          </w:p>
        </w:tc>
      </w:tr>
    </w:tbl>
    <w:p w:rsidR="00B71CCA" w:rsidRDefault="00CF5315" w:rsidP="00B71CCA">
      <w:pPr>
        <w:pStyle w:val="Textoindependiente"/>
        <w:spacing w:line="480" w:lineRule="auto"/>
        <w:ind w:left="-142"/>
        <w:jc w:val="both"/>
        <w:rPr>
          <w:rFonts w:ascii="Arial" w:hAnsi="Arial" w:cs="Arial"/>
          <w:i/>
          <w:color w:val="2A2B2B"/>
          <w:w w:val="105"/>
          <w:sz w:val="24"/>
          <w:szCs w:val="24"/>
        </w:rPr>
      </w:pPr>
      <w:r w:rsidRPr="00C844A9">
        <w:rPr>
          <w:rFonts w:ascii="Arial" w:hAnsi="Arial" w:cs="Arial"/>
          <w:i/>
          <w:sz w:val="24"/>
          <w:szCs w:val="24"/>
        </w:rPr>
        <w:t>2) Se autoriza al Jefe de Recursos Humanos a realizar el proceso correspondiente a la indemnización a</w:t>
      </w:r>
      <w:r w:rsidR="00107C9A" w:rsidRPr="00C844A9">
        <w:rPr>
          <w:rFonts w:ascii="Arial" w:hAnsi="Arial" w:cs="Arial"/>
          <w:i/>
          <w:sz w:val="24"/>
          <w:szCs w:val="24"/>
        </w:rPr>
        <w:t xml:space="preserve"> </w:t>
      </w:r>
      <w:r w:rsidRPr="00C844A9">
        <w:rPr>
          <w:rFonts w:ascii="Arial" w:hAnsi="Arial" w:cs="Arial"/>
          <w:i/>
          <w:sz w:val="24"/>
          <w:szCs w:val="24"/>
        </w:rPr>
        <w:t xml:space="preserve">favor de los empleados; y 3) Se autoriza a la Tesorera Municipal: Damaris Yudelia Gómez Calderón a realizar las erogaciones correspondiente por renuncia voluntaria de trabajo interpuestas por los Empleados mencionados, quienes fungieron en sus cargos </w:t>
      </w:r>
      <w:r w:rsidRPr="00C844A9">
        <w:rPr>
          <w:rFonts w:ascii="Arial" w:hAnsi="Arial" w:cs="Arial"/>
          <w:b/>
          <w:i/>
          <w:sz w:val="24"/>
          <w:szCs w:val="24"/>
        </w:rPr>
        <w:t>hasta el 30 de abril del presente año</w:t>
      </w:r>
      <w:r w:rsidRPr="00C844A9">
        <w:rPr>
          <w:rFonts w:ascii="Arial" w:hAnsi="Arial" w:cs="Arial"/>
          <w:i/>
          <w:sz w:val="24"/>
          <w:szCs w:val="24"/>
        </w:rPr>
        <w:t xml:space="preserve">, por el monto total de: Cuatro Mil ochocientos  ochenta y dos 11/100 dólares de los Estados Unidos de América ($4,882.11)  el cual será cancelado dependiente como se encuentra el flujo de capital de la Municipalidad del </w:t>
      </w:r>
      <w:r w:rsidRPr="00C844A9">
        <w:rPr>
          <w:rFonts w:ascii="Arial" w:hAnsi="Arial" w:cs="Arial"/>
          <w:b/>
          <w:i/>
          <w:sz w:val="24"/>
          <w:szCs w:val="24"/>
        </w:rPr>
        <w:t>Fondo Común Municipal.-</w:t>
      </w:r>
      <w:r w:rsidR="00107C9A" w:rsidRPr="00C844A9">
        <w:rPr>
          <w:rFonts w:ascii="Arial" w:hAnsi="Arial" w:cs="Arial"/>
          <w:b/>
          <w:i/>
          <w:sz w:val="24"/>
          <w:szCs w:val="24"/>
        </w:rPr>
        <w:t xml:space="preserve"> </w:t>
      </w:r>
      <w:r w:rsidRPr="00C844A9">
        <w:rPr>
          <w:rFonts w:ascii="Arial" w:hAnsi="Arial" w:cs="Arial"/>
          <w:i/>
          <w:color w:val="2A2D2D"/>
          <w:w w:val="105"/>
          <w:sz w:val="24"/>
          <w:szCs w:val="24"/>
        </w:rPr>
        <w:t>E</w:t>
      </w:r>
      <w:r w:rsidRPr="00C844A9">
        <w:rPr>
          <w:rFonts w:ascii="Arial" w:hAnsi="Arial" w:cs="Arial"/>
          <w:b/>
          <w:i/>
          <w:color w:val="2A2D2D"/>
          <w:w w:val="105"/>
          <w:sz w:val="24"/>
          <w:szCs w:val="24"/>
        </w:rPr>
        <w:t xml:space="preserve">l </w:t>
      </w:r>
      <w:r w:rsidRPr="00C844A9">
        <w:rPr>
          <w:rFonts w:ascii="Arial" w:hAnsi="Arial" w:cs="Arial"/>
          <w:i/>
          <w:color w:val="3F4242"/>
          <w:w w:val="105"/>
          <w:sz w:val="24"/>
          <w:szCs w:val="24"/>
        </w:rPr>
        <w:t xml:space="preserve">presente acuerdo fue aprobado por unanimidad por los Miembros del Concejo Municipal </w:t>
      </w:r>
      <w:r w:rsidRPr="00C844A9">
        <w:rPr>
          <w:rFonts w:ascii="Arial" w:hAnsi="Arial" w:cs="Arial"/>
          <w:b/>
          <w:i/>
          <w:color w:val="3F4242"/>
          <w:spacing w:val="-3"/>
          <w:w w:val="105"/>
          <w:sz w:val="24"/>
          <w:szCs w:val="24"/>
        </w:rPr>
        <w:t>Plural.</w:t>
      </w:r>
      <w:r w:rsidRPr="00C844A9">
        <w:rPr>
          <w:rFonts w:ascii="Arial" w:hAnsi="Arial" w:cs="Arial"/>
          <w:b/>
          <w:i/>
          <w:color w:val="5E6060"/>
          <w:spacing w:val="-3"/>
          <w:w w:val="105"/>
          <w:sz w:val="24"/>
          <w:szCs w:val="24"/>
        </w:rPr>
        <w:t xml:space="preserve">- </w:t>
      </w:r>
      <w:r w:rsidRPr="00C844A9">
        <w:rPr>
          <w:rFonts w:ascii="Arial" w:hAnsi="Arial" w:cs="Arial"/>
          <w:b/>
          <w:i/>
          <w:color w:val="2A2D2D"/>
          <w:spacing w:val="-3"/>
          <w:w w:val="105"/>
          <w:sz w:val="24"/>
          <w:szCs w:val="24"/>
        </w:rPr>
        <w:t xml:space="preserve">Certifíquese </w:t>
      </w:r>
      <w:r w:rsidRPr="00C844A9">
        <w:rPr>
          <w:rFonts w:ascii="Arial" w:hAnsi="Arial" w:cs="Arial"/>
          <w:b/>
          <w:i/>
          <w:color w:val="2A2D2D"/>
          <w:w w:val="105"/>
          <w:sz w:val="24"/>
          <w:szCs w:val="24"/>
        </w:rPr>
        <w:t xml:space="preserve">y </w:t>
      </w:r>
      <w:r w:rsidRPr="00C844A9">
        <w:rPr>
          <w:rFonts w:ascii="Arial" w:hAnsi="Arial" w:cs="Arial"/>
          <w:b/>
          <w:i/>
          <w:color w:val="3F4242"/>
          <w:w w:val="105"/>
          <w:sz w:val="24"/>
          <w:szCs w:val="24"/>
        </w:rPr>
        <w:t xml:space="preserve">comuníquese </w:t>
      </w:r>
      <w:r w:rsidRPr="00C844A9">
        <w:rPr>
          <w:rFonts w:ascii="Arial" w:hAnsi="Arial" w:cs="Arial"/>
          <w:b/>
          <w:i/>
          <w:color w:val="2A2D2D"/>
          <w:w w:val="105"/>
          <w:sz w:val="24"/>
          <w:szCs w:val="24"/>
        </w:rPr>
        <w:t xml:space="preserve">el </w:t>
      </w:r>
      <w:r w:rsidRPr="00C844A9">
        <w:rPr>
          <w:rFonts w:ascii="Arial" w:hAnsi="Arial" w:cs="Arial"/>
          <w:b/>
          <w:i/>
          <w:color w:val="3F4242"/>
          <w:w w:val="105"/>
          <w:sz w:val="24"/>
          <w:szCs w:val="24"/>
        </w:rPr>
        <w:t>presente acuerdo para los efectos legales consiguientes.</w:t>
      </w:r>
      <w:r w:rsidRPr="00C844A9">
        <w:rPr>
          <w:rFonts w:ascii="Arial" w:hAnsi="Arial" w:cs="Arial"/>
          <w:b/>
          <w:i/>
          <w:sz w:val="24"/>
          <w:szCs w:val="24"/>
        </w:rPr>
        <w:t xml:space="preserve">- </w:t>
      </w:r>
      <w:r w:rsidRPr="00C844A9">
        <w:rPr>
          <w:rFonts w:ascii="Arial" w:hAnsi="Arial" w:cs="Arial"/>
          <w:b/>
          <w:i/>
          <w:color w:val="242626"/>
          <w:w w:val="105"/>
          <w:sz w:val="24"/>
          <w:szCs w:val="24"/>
        </w:rPr>
        <w:t xml:space="preserve">ACUERDO </w:t>
      </w:r>
      <w:r w:rsidRPr="00C844A9">
        <w:rPr>
          <w:rFonts w:ascii="Arial" w:hAnsi="Arial" w:cs="Arial"/>
          <w:b/>
          <w:i/>
          <w:color w:val="363838"/>
          <w:w w:val="105"/>
          <w:sz w:val="24"/>
          <w:szCs w:val="24"/>
        </w:rPr>
        <w:t>No.</w:t>
      </w:r>
      <w:r w:rsidR="00271A17" w:rsidRPr="00C844A9">
        <w:rPr>
          <w:rFonts w:ascii="Arial" w:hAnsi="Arial" w:cs="Arial"/>
          <w:b/>
          <w:i/>
          <w:color w:val="363838"/>
          <w:w w:val="105"/>
          <w:sz w:val="24"/>
          <w:szCs w:val="24"/>
        </w:rPr>
        <w:t xml:space="preserve">7.- </w:t>
      </w:r>
      <w:r w:rsidRPr="00C844A9">
        <w:rPr>
          <w:rFonts w:ascii="Arial" w:hAnsi="Arial" w:cs="Arial"/>
          <w:i/>
          <w:color w:val="242626"/>
          <w:w w:val="105"/>
          <w:sz w:val="24"/>
          <w:szCs w:val="24"/>
        </w:rPr>
        <w:t xml:space="preserve">EI </w:t>
      </w:r>
      <w:r w:rsidRPr="00C844A9">
        <w:rPr>
          <w:rFonts w:ascii="Arial" w:hAnsi="Arial" w:cs="Arial"/>
          <w:i/>
          <w:color w:val="363838"/>
          <w:w w:val="105"/>
          <w:sz w:val="24"/>
          <w:szCs w:val="24"/>
        </w:rPr>
        <w:t xml:space="preserve">Concejo Municipal de Ahuachapán, </w:t>
      </w:r>
      <w:r w:rsidRPr="00C844A9">
        <w:rPr>
          <w:rFonts w:ascii="Arial" w:hAnsi="Arial" w:cs="Arial"/>
          <w:i/>
          <w:color w:val="242626"/>
          <w:w w:val="105"/>
          <w:sz w:val="24"/>
          <w:szCs w:val="24"/>
        </w:rPr>
        <w:t xml:space="preserve">en </w:t>
      </w:r>
      <w:r w:rsidRPr="00C844A9">
        <w:rPr>
          <w:rFonts w:ascii="Arial" w:hAnsi="Arial" w:cs="Arial"/>
          <w:i/>
          <w:color w:val="363838"/>
          <w:w w:val="105"/>
          <w:sz w:val="24"/>
          <w:szCs w:val="24"/>
        </w:rPr>
        <w:t xml:space="preserve">uso de sus facultades legales que le confiere el Código Municipal en su </w:t>
      </w:r>
      <w:r w:rsidRPr="00C844A9">
        <w:rPr>
          <w:rFonts w:ascii="Arial" w:hAnsi="Arial" w:cs="Arial"/>
          <w:i/>
          <w:color w:val="363838"/>
          <w:spacing w:val="-4"/>
          <w:w w:val="105"/>
          <w:sz w:val="24"/>
          <w:szCs w:val="24"/>
        </w:rPr>
        <w:t>Art</w:t>
      </w:r>
      <w:r w:rsidRPr="00C844A9">
        <w:rPr>
          <w:rFonts w:ascii="Arial" w:hAnsi="Arial" w:cs="Arial"/>
          <w:i/>
          <w:color w:val="111311"/>
          <w:spacing w:val="-4"/>
          <w:w w:val="105"/>
          <w:sz w:val="24"/>
          <w:szCs w:val="24"/>
        </w:rPr>
        <w:t>.</w:t>
      </w:r>
      <w:r w:rsidRPr="00C844A9">
        <w:rPr>
          <w:rFonts w:ascii="Arial" w:hAnsi="Arial" w:cs="Arial"/>
          <w:i/>
          <w:color w:val="363838"/>
          <w:w w:val="105"/>
          <w:sz w:val="24"/>
          <w:szCs w:val="24"/>
        </w:rPr>
        <w:t>30, Numerales 2, 4, y</w:t>
      </w:r>
      <w:r w:rsidR="00271A17" w:rsidRPr="00C844A9">
        <w:rPr>
          <w:rFonts w:ascii="Arial" w:hAnsi="Arial" w:cs="Arial"/>
          <w:i/>
          <w:color w:val="363838"/>
          <w:w w:val="105"/>
          <w:sz w:val="24"/>
          <w:szCs w:val="24"/>
        </w:rPr>
        <w:t xml:space="preserve"> </w:t>
      </w:r>
      <w:r w:rsidRPr="00C844A9">
        <w:rPr>
          <w:rFonts w:ascii="Arial" w:hAnsi="Arial" w:cs="Arial"/>
          <w:i/>
          <w:color w:val="363838"/>
          <w:w w:val="105"/>
          <w:sz w:val="24"/>
          <w:szCs w:val="24"/>
        </w:rPr>
        <w:t xml:space="preserve">14; </w:t>
      </w:r>
      <w:r w:rsidRPr="00C844A9">
        <w:rPr>
          <w:rFonts w:ascii="Arial" w:hAnsi="Arial" w:cs="Arial"/>
          <w:i/>
          <w:color w:val="242626"/>
          <w:w w:val="105"/>
          <w:sz w:val="24"/>
          <w:szCs w:val="24"/>
        </w:rPr>
        <w:t xml:space="preserve">Art. </w:t>
      </w:r>
      <w:r w:rsidRPr="00C844A9">
        <w:rPr>
          <w:rFonts w:ascii="Arial" w:hAnsi="Arial" w:cs="Arial"/>
          <w:i/>
          <w:color w:val="363838"/>
          <w:w w:val="105"/>
          <w:sz w:val="24"/>
          <w:szCs w:val="24"/>
        </w:rPr>
        <w:t>31, Numerales 4 y 13; Art. 48</w:t>
      </w:r>
      <w:r w:rsidRPr="00C844A9">
        <w:rPr>
          <w:rFonts w:ascii="Arial" w:hAnsi="Arial" w:cs="Arial"/>
          <w:i/>
          <w:color w:val="6E6E6E"/>
          <w:w w:val="105"/>
          <w:sz w:val="24"/>
          <w:szCs w:val="24"/>
        </w:rPr>
        <w:t xml:space="preserve">, </w:t>
      </w:r>
      <w:r w:rsidRPr="00C844A9">
        <w:rPr>
          <w:rFonts w:ascii="Arial" w:hAnsi="Arial" w:cs="Arial"/>
          <w:i/>
          <w:color w:val="363838"/>
          <w:w w:val="105"/>
          <w:sz w:val="24"/>
          <w:szCs w:val="24"/>
        </w:rPr>
        <w:t xml:space="preserve">Numerales 4 y 7; y en vista que en el Departamento de </w:t>
      </w:r>
      <w:r w:rsidRPr="00C844A9">
        <w:rPr>
          <w:rFonts w:ascii="Arial" w:hAnsi="Arial" w:cs="Arial"/>
          <w:i/>
          <w:color w:val="242626"/>
          <w:w w:val="105"/>
          <w:sz w:val="24"/>
          <w:szCs w:val="24"/>
        </w:rPr>
        <w:t xml:space="preserve">Comunicaciones </w:t>
      </w:r>
      <w:r w:rsidRPr="00C844A9">
        <w:rPr>
          <w:rFonts w:ascii="Arial" w:hAnsi="Arial" w:cs="Arial"/>
          <w:i/>
          <w:color w:val="363838"/>
          <w:w w:val="105"/>
          <w:sz w:val="24"/>
          <w:szCs w:val="24"/>
        </w:rPr>
        <w:t xml:space="preserve">de la Alcaldía Municipal de Ahuachapán, por el momento se encuentra en abandono y sin ejercer las </w:t>
      </w:r>
      <w:r w:rsidRPr="00C844A9">
        <w:rPr>
          <w:rFonts w:ascii="Arial" w:hAnsi="Arial" w:cs="Arial"/>
          <w:i/>
          <w:color w:val="242626"/>
          <w:w w:val="105"/>
          <w:sz w:val="24"/>
          <w:szCs w:val="24"/>
        </w:rPr>
        <w:t xml:space="preserve">funciones </w:t>
      </w:r>
      <w:r w:rsidRPr="00C844A9">
        <w:rPr>
          <w:rFonts w:ascii="Arial" w:hAnsi="Arial" w:cs="Arial"/>
          <w:i/>
          <w:color w:val="363838"/>
          <w:w w:val="105"/>
          <w:sz w:val="24"/>
          <w:szCs w:val="24"/>
        </w:rPr>
        <w:t xml:space="preserve">de un profesional idóneo para las publicaciones de las respectivas actividades Municipales que son de suma </w:t>
      </w:r>
      <w:r w:rsidRPr="00C844A9">
        <w:rPr>
          <w:rFonts w:ascii="Arial" w:hAnsi="Arial" w:cs="Arial"/>
          <w:i/>
          <w:color w:val="242626"/>
          <w:w w:val="105"/>
          <w:sz w:val="24"/>
          <w:szCs w:val="24"/>
        </w:rPr>
        <w:t xml:space="preserve">importancia </w:t>
      </w:r>
      <w:r w:rsidRPr="00C844A9">
        <w:rPr>
          <w:rFonts w:ascii="Arial" w:hAnsi="Arial" w:cs="Arial"/>
          <w:i/>
          <w:color w:val="363838"/>
          <w:w w:val="105"/>
          <w:sz w:val="24"/>
          <w:szCs w:val="24"/>
        </w:rPr>
        <w:t xml:space="preserve">para el Municipio de Ahuachapán, ya que es una Unidad necesaria e importante para dar a conocer </w:t>
      </w:r>
      <w:r w:rsidRPr="00C844A9">
        <w:rPr>
          <w:rFonts w:ascii="Arial" w:hAnsi="Arial" w:cs="Arial"/>
          <w:i/>
          <w:color w:val="4B4D4D"/>
          <w:w w:val="105"/>
          <w:sz w:val="24"/>
          <w:szCs w:val="24"/>
        </w:rPr>
        <w:t xml:space="preserve">/os </w:t>
      </w:r>
      <w:r w:rsidRPr="00C844A9">
        <w:rPr>
          <w:rFonts w:ascii="Arial" w:hAnsi="Arial" w:cs="Arial"/>
          <w:i/>
          <w:color w:val="363838"/>
          <w:w w:val="105"/>
          <w:sz w:val="24"/>
          <w:szCs w:val="24"/>
        </w:rPr>
        <w:t xml:space="preserve">proyectos  a ejecutar para el desarrollo del  </w:t>
      </w:r>
      <w:r w:rsidRPr="00C844A9">
        <w:rPr>
          <w:rFonts w:ascii="Arial" w:hAnsi="Arial" w:cs="Arial"/>
          <w:i/>
          <w:color w:val="363838"/>
          <w:spacing w:val="-4"/>
          <w:w w:val="105"/>
          <w:sz w:val="24"/>
          <w:szCs w:val="24"/>
        </w:rPr>
        <w:t>Municipio</w:t>
      </w:r>
      <w:r w:rsidR="00271A17" w:rsidRPr="00C844A9">
        <w:rPr>
          <w:rFonts w:ascii="Arial" w:hAnsi="Arial" w:cs="Arial"/>
          <w:i/>
          <w:color w:val="363838"/>
          <w:spacing w:val="-4"/>
          <w:w w:val="105"/>
          <w:sz w:val="24"/>
          <w:szCs w:val="24"/>
        </w:rPr>
        <w:t xml:space="preserve"> </w:t>
      </w:r>
      <w:r w:rsidRPr="00C844A9">
        <w:rPr>
          <w:rFonts w:ascii="Arial" w:hAnsi="Arial" w:cs="Arial"/>
          <w:i/>
          <w:color w:val="6E6E6E"/>
          <w:spacing w:val="-4"/>
          <w:w w:val="105"/>
          <w:sz w:val="24"/>
          <w:szCs w:val="24"/>
        </w:rPr>
        <w:t>,</w:t>
      </w:r>
      <w:r w:rsidRPr="00C844A9">
        <w:rPr>
          <w:rFonts w:ascii="Arial" w:hAnsi="Arial" w:cs="Arial"/>
          <w:i/>
          <w:color w:val="363838"/>
          <w:w w:val="105"/>
          <w:sz w:val="24"/>
          <w:szCs w:val="24"/>
        </w:rPr>
        <w:t>por</w:t>
      </w:r>
      <w:r w:rsidR="00271A17" w:rsidRPr="00C844A9">
        <w:rPr>
          <w:rFonts w:ascii="Arial" w:hAnsi="Arial" w:cs="Arial"/>
          <w:i/>
          <w:color w:val="363838"/>
          <w:w w:val="105"/>
          <w:sz w:val="24"/>
          <w:szCs w:val="24"/>
        </w:rPr>
        <w:t xml:space="preserve"> </w:t>
      </w:r>
      <w:r w:rsidRPr="00C844A9">
        <w:rPr>
          <w:rFonts w:ascii="Arial" w:hAnsi="Arial" w:cs="Arial"/>
          <w:i/>
          <w:color w:val="4B4D4D"/>
          <w:w w:val="105"/>
          <w:sz w:val="24"/>
          <w:szCs w:val="24"/>
        </w:rPr>
        <w:t>lo</w:t>
      </w:r>
      <w:r w:rsidR="00271A17" w:rsidRPr="00C844A9">
        <w:rPr>
          <w:rFonts w:ascii="Arial" w:hAnsi="Arial" w:cs="Arial"/>
          <w:i/>
          <w:color w:val="4B4D4D"/>
          <w:w w:val="105"/>
          <w:sz w:val="24"/>
          <w:szCs w:val="24"/>
        </w:rPr>
        <w:t xml:space="preserve"> </w:t>
      </w:r>
      <w:r w:rsidRPr="00C844A9">
        <w:rPr>
          <w:rFonts w:ascii="Arial" w:hAnsi="Arial" w:cs="Arial"/>
          <w:i/>
          <w:color w:val="363838"/>
          <w:w w:val="105"/>
          <w:sz w:val="24"/>
          <w:szCs w:val="24"/>
        </w:rPr>
        <w:t>tanto</w:t>
      </w:r>
      <w:r w:rsidR="00271A17" w:rsidRPr="00C844A9">
        <w:rPr>
          <w:rFonts w:ascii="Arial" w:hAnsi="Arial" w:cs="Arial"/>
          <w:i/>
          <w:color w:val="363838"/>
          <w:w w:val="105"/>
          <w:sz w:val="24"/>
          <w:szCs w:val="24"/>
        </w:rPr>
        <w:t xml:space="preserve"> </w:t>
      </w:r>
      <w:r w:rsidRPr="00C844A9">
        <w:rPr>
          <w:rFonts w:ascii="Arial" w:hAnsi="Arial" w:cs="Arial"/>
          <w:i/>
          <w:color w:val="4B4D4D"/>
          <w:w w:val="105"/>
          <w:sz w:val="24"/>
          <w:szCs w:val="24"/>
        </w:rPr>
        <w:t xml:space="preserve">y </w:t>
      </w:r>
      <w:r w:rsidRPr="00C844A9">
        <w:rPr>
          <w:rFonts w:ascii="Arial" w:hAnsi="Arial" w:cs="Arial"/>
          <w:i/>
          <w:color w:val="363838"/>
          <w:w w:val="105"/>
          <w:sz w:val="24"/>
          <w:szCs w:val="24"/>
        </w:rPr>
        <w:t>conociendo la terna de tres profesionales en</w:t>
      </w:r>
      <w:r w:rsidR="0023038D" w:rsidRPr="00C844A9">
        <w:rPr>
          <w:rFonts w:ascii="Arial" w:hAnsi="Arial" w:cs="Arial"/>
          <w:i/>
          <w:color w:val="363838"/>
          <w:w w:val="105"/>
          <w:sz w:val="24"/>
          <w:szCs w:val="24"/>
        </w:rPr>
        <w:t xml:space="preserve"> </w:t>
      </w:r>
      <w:r w:rsidRPr="00C844A9">
        <w:rPr>
          <w:rFonts w:ascii="Arial" w:hAnsi="Arial" w:cs="Arial"/>
          <w:i/>
          <w:color w:val="242626"/>
          <w:spacing w:val="-1"/>
          <w:w w:val="110"/>
          <w:sz w:val="24"/>
          <w:szCs w:val="24"/>
        </w:rPr>
        <w:t>Comunicacione</w:t>
      </w:r>
      <w:r w:rsidRPr="00C844A9">
        <w:rPr>
          <w:rFonts w:ascii="Arial" w:hAnsi="Arial" w:cs="Arial"/>
          <w:i/>
          <w:color w:val="242626"/>
          <w:spacing w:val="-82"/>
          <w:w w:val="110"/>
          <w:sz w:val="24"/>
          <w:szCs w:val="24"/>
        </w:rPr>
        <w:t>s</w:t>
      </w:r>
      <w:r w:rsidRPr="00C844A9">
        <w:rPr>
          <w:rFonts w:ascii="Arial" w:hAnsi="Arial" w:cs="Arial"/>
          <w:i/>
          <w:color w:val="4B4D4D"/>
          <w:w w:val="108"/>
          <w:sz w:val="24"/>
          <w:szCs w:val="24"/>
        </w:rPr>
        <w:t xml:space="preserve">, </w:t>
      </w:r>
      <w:r w:rsidRPr="00C844A9">
        <w:rPr>
          <w:rFonts w:ascii="Arial" w:hAnsi="Arial" w:cs="Arial"/>
          <w:i/>
          <w:color w:val="363838"/>
          <w:spacing w:val="-1"/>
          <w:w w:val="103"/>
          <w:sz w:val="24"/>
          <w:szCs w:val="24"/>
        </w:rPr>
        <w:t>presentad</w:t>
      </w:r>
      <w:r w:rsidRPr="00C844A9">
        <w:rPr>
          <w:rFonts w:ascii="Arial" w:hAnsi="Arial" w:cs="Arial"/>
          <w:i/>
          <w:color w:val="363838"/>
          <w:w w:val="103"/>
          <w:sz w:val="24"/>
          <w:szCs w:val="24"/>
        </w:rPr>
        <w:t xml:space="preserve">a </w:t>
      </w:r>
      <w:r w:rsidRPr="00C844A9">
        <w:rPr>
          <w:rFonts w:ascii="Arial" w:hAnsi="Arial" w:cs="Arial"/>
          <w:i/>
          <w:color w:val="363838"/>
          <w:spacing w:val="-1"/>
          <w:w w:val="103"/>
          <w:sz w:val="24"/>
          <w:szCs w:val="24"/>
        </w:rPr>
        <w:t>a</w:t>
      </w:r>
      <w:r w:rsidRPr="00C844A9">
        <w:rPr>
          <w:rFonts w:ascii="Arial" w:hAnsi="Arial" w:cs="Arial"/>
          <w:i/>
          <w:color w:val="363838"/>
          <w:w w:val="103"/>
          <w:sz w:val="24"/>
          <w:szCs w:val="24"/>
        </w:rPr>
        <w:t xml:space="preserve">l </w:t>
      </w:r>
      <w:r w:rsidRPr="00C844A9">
        <w:rPr>
          <w:rFonts w:ascii="Arial" w:hAnsi="Arial" w:cs="Arial"/>
          <w:i/>
          <w:color w:val="363838"/>
          <w:spacing w:val="-1"/>
          <w:w w:val="105"/>
          <w:sz w:val="24"/>
          <w:szCs w:val="24"/>
        </w:rPr>
        <w:t>Concej</w:t>
      </w:r>
      <w:r w:rsidRPr="00C844A9">
        <w:rPr>
          <w:rFonts w:ascii="Arial" w:hAnsi="Arial" w:cs="Arial"/>
          <w:i/>
          <w:color w:val="363838"/>
          <w:w w:val="105"/>
          <w:sz w:val="24"/>
          <w:szCs w:val="24"/>
        </w:rPr>
        <w:t xml:space="preserve">o </w:t>
      </w:r>
      <w:r w:rsidRPr="00C844A9">
        <w:rPr>
          <w:rFonts w:ascii="Arial" w:hAnsi="Arial" w:cs="Arial"/>
          <w:i/>
          <w:color w:val="363838"/>
          <w:w w:val="102"/>
          <w:sz w:val="24"/>
          <w:szCs w:val="24"/>
        </w:rPr>
        <w:t xml:space="preserve">Municipal </w:t>
      </w:r>
      <w:r w:rsidRPr="00C844A9">
        <w:rPr>
          <w:rFonts w:ascii="Arial" w:hAnsi="Arial" w:cs="Arial"/>
          <w:i/>
          <w:color w:val="363838"/>
          <w:spacing w:val="-1"/>
          <w:w w:val="105"/>
          <w:sz w:val="24"/>
          <w:szCs w:val="24"/>
        </w:rPr>
        <w:t>po</w:t>
      </w:r>
      <w:r w:rsidRPr="00C844A9">
        <w:rPr>
          <w:rFonts w:ascii="Arial" w:hAnsi="Arial" w:cs="Arial"/>
          <w:i/>
          <w:color w:val="363838"/>
          <w:w w:val="105"/>
          <w:sz w:val="24"/>
          <w:szCs w:val="24"/>
        </w:rPr>
        <w:t xml:space="preserve">r </w:t>
      </w:r>
      <w:r w:rsidRPr="00C844A9">
        <w:rPr>
          <w:rFonts w:ascii="Arial" w:hAnsi="Arial" w:cs="Arial"/>
          <w:i/>
          <w:color w:val="363838"/>
          <w:spacing w:val="-1"/>
          <w:w w:val="105"/>
          <w:sz w:val="24"/>
          <w:szCs w:val="24"/>
        </w:rPr>
        <w:t>e</w:t>
      </w:r>
      <w:r w:rsidRPr="00C844A9">
        <w:rPr>
          <w:rFonts w:ascii="Arial" w:hAnsi="Arial" w:cs="Arial"/>
          <w:i/>
          <w:color w:val="363838"/>
          <w:w w:val="105"/>
          <w:sz w:val="24"/>
          <w:szCs w:val="24"/>
        </w:rPr>
        <w:t xml:space="preserve">l </w:t>
      </w:r>
      <w:r w:rsidRPr="00C844A9">
        <w:rPr>
          <w:rFonts w:ascii="Arial" w:hAnsi="Arial" w:cs="Arial"/>
          <w:i/>
          <w:color w:val="363838"/>
          <w:spacing w:val="-1"/>
          <w:w w:val="104"/>
          <w:sz w:val="24"/>
          <w:szCs w:val="24"/>
        </w:rPr>
        <w:t>Licenciad</w:t>
      </w:r>
      <w:r w:rsidRPr="00C844A9">
        <w:rPr>
          <w:rFonts w:ascii="Arial" w:hAnsi="Arial" w:cs="Arial"/>
          <w:i/>
          <w:color w:val="363838"/>
          <w:w w:val="104"/>
          <w:sz w:val="24"/>
          <w:szCs w:val="24"/>
        </w:rPr>
        <w:t xml:space="preserve">o Juan </w:t>
      </w:r>
      <w:r w:rsidRPr="00C844A9">
        <w:rPr>
          <w:rFonts w:ascii="Arial" w:hAnsi="Arial" w:cs="Arial"/>
          <w:i/>
          <w:color w:val="363838"/>
          <w:spacing w:val="-1"/>
          <w:w w:val="104"/>
          <w:sz w:val="24"/>
          <w:szCs w:val="24"/>
        </w:rPr>
        <w:t>Carlo</w:t>
      </w:r>
      <w:r w:rsidRPr="00C844A9">
        <w:rPr>
          <w:rFonts w:ascii="Arial" w:hAnsi="Arial" w:cs="Arial"/>
          <w:i/>
          <w:color w:val="363838"/>
          <w:w w:val="104"/>
          <w:sz w:val="24"/>
          <w:szCs w:val="24"/>
        </w:rPr>
        <w:t xml:space="preserve">s </w:t>
      </w:r>
      <w:r w:rsidRPr="00C844A9">
        <w:rPr>
          <w:rFonts w:ascii="Arial" w:hAnsi="Arial" w:cs="Arial"/>
          <w:i/>
          <w:color w:val="363838"/>
          <w:spacing w:val="-1"/>
          <w:w w:val="103"/>
          <w:sz w:val="24"/>
          <w:szCs w:val="24"/>
        </w:rPr>
        <w:t>Zeped</w:t>
      </w:r>
      <w:r w:rsidRPr="00C844A9">
        <w:rPr>
          <w:rFonts w:ascii="Arial" w:hAnsi="Arial" w:cs="Arial"/>
          <w:i/>
          <w:color w:val="363838"/>
          <w:w w:val="103"/>
          <w:sz w:val="24"/>
          <w:szCs w:val="24"/>
        </w:rPr>
        <w:t xml:space="preserve">a Marroquín, </w:t>
      </w:r>
      <w:r w:rsidRPr="00C844A9">
        <w:rPr>
          <w:rFonts w:ascii="Arial" w:hAnsi="Arial" w:cs="Arial"/>
          <w:i/>
          <w:color w:val="363838"/>
          <w:spacing w:val="-1"/>
          <w:w w:val="103"/>
          <w:sz w:val="24"/>
          <w:szCs w:val="24"/>
        </w:rPr>
        <w:t>Alcald</w:t>
      </w:r>
      <w:r w:rsidRPr="00C844A9">
        <w:rPr>
          <w:rFonts w:ascii="Arial" w:hAnsi="Arial" w:cs="Arial"/>
          <w:i/>
          <w:color w:val="363838"/>
          <w:w w:val="103"/>
          <w:sz w:val="24"/>
          <w:szCs w:val="24"/>
        </w:rPr>
        <w:t xml:space="preserve">e </w:t>
      </w:r>
      <w:r w:rsidRPr="00C844A9">
        <w:rPr>
          <w:rFonts w:ascii="Arial" w:hAnsi="Arial" w:cs="Arial"/>
          <w:i/>
          <w:color w:val="363838"/>
          <w:w w:val="101"/>
          <w:sz w:val="24"/>
          <w:szCs w:val="24"/>
        </w:rPr>
        <w:t xml:space="preserve">Municipal, </w:t>
      </w:r>
      <w:r w:rsidRPr="00C844A9">
        <w:rPr>
          <w:rFonts w:ascii="Arial" w:hAnsi="Arial" w:cs="Arial"/>
          <w:i/>
          <w:color w:val="363838"/>
          <w:w w:val="105"/>
          <w:sz w:val="24"/>
          <w:szCs w:val="24"/>
        </w:rPr>
        <w:t xml:space="preserve">fue seleccionada a la </w:t>
      </w:r>
      <w:r w:rsidRPr="00C844A9">
        <w:rPr>
          <w:rFonts w:ascii="Arial" w:hAnsi="Arial" w:cs="Arial"/>
          <w:b/>
          <w:i/>
          <w:color w:val="242626"/>
          <w:w w:val="105"/>
          <w:sz w:val="24"/>
          <w:szCs w:val="24"/>
        </w:rPr>
        <w:t xml:space="preserve">Licenciada </w:t>
      </w:r>
      <w:r w:rsidRPr="00C844A9">
        <w:rPr>
          <w:rFonts w:ascii="Arial" w:hAnsi="Arial" w:cs="Arial"/>
          <w:b/>
          <w:i/>
          <w:color w:val="363838"/>
          <w:w w:val="105"/>
          <w:sz w:val="24"/>
          <w:szCs w:val="24"/>
        </w:rPr>
        <w:t xml:space="preserve">Sofía Marlene Contreras </w:t>
      </w:r>
      <w:r w:rsidRPr="00C844A9">
        <w:rPr>
          <w:rFonts w:ascii="Arial" w:hAnsi="Arial" w:cs="Arial"/>
          <w:b/>
          <w:i/>
          <w:color w:val="242626"/>
          <w:w w:val="105"/>
          <w:sz w:val="24"/>
          <w:szCs w:val="24"/>
        </w:rPr>
        <w:t xml:space="preserve">Quezada, </w:t>
      </w:r>
      <w:r w:rsidRPr="00C844A9">
        <w:rPr>
          <w:rFonts w:ascii="Arial" w:hAnsi="Arial" w:cs="Arial"/>
          <w:i/>
          <w:color w:val="363838"/>
          <w:w w:val="105"/>
          <w:sz w:val="24"/>
          <w:szCs w:val="24"/>
        </w:rPr>
        <w:t xml:space="preserve">con DUI 05352670-4 y NIT 0315-160596-105-2, como Jefa del Departamento de Comunicaciones, por razones antes expuestas este Concejo Municipal, </w:t>
      </w:r>
      <w:r w:rsidRPr="00C844A9">
        <w:rPr>
          <w:rFonts w:ascii="Arial" w:hAnsi="Arial" w:cs="Arial"/>
          <w:b/>
          <w:i/>
          <w:color w:val="363838"/>
          <w:w w:val="105"/>
          <w:sz w:val="24"/>
          <w:szCs w:val="24"/>
        </w:rPr>
        <w:t>ACUERDA</w:t>
      </w:r>
      <w:r w:rsidRPr="00C844A9">
        <w:rPr>
          <w:rFonts w:ascii="Arial" w:hAnsi="Arial" w:cs="Arial"/>
          <w:b/>
          <w:i/>
          <w:color w:val="111311"/>
          <w:w w:val="105"/>
          <w:sz w:val="24"/>
          <w:szCs w:val="24"/>
        </w:rPr>
        <w:t xml:space="preserve">: </w:t>
      </w:r>
      <w:r w:rsidRPr="00C844A9">
        <w:rPr>
          <w:rFonts w:ascii="Arial" w:hAnsi="Arial" w:cs="Arial"/>
          <w:i/>
          <w:color w:val="363838"/>
          <w:w w:val="105"/>
          <w:sz w:val="24"/>
          <w:szCs w:val="24"/>
        </w:rPr>
        <w:t xml:space="preserve">1) Nombrar como Jefa del Departamento de Comunicaciones a la </w:t>
      </w:r>
      <w:r w:rsidRPr="00C844A9">
        <w:rPr>
          <w:rFonts w:ascii="Arial" w:hAnsi="Arial" w:cs="Arial"/>
          <w:b/>
          <w:i/>
          <w:color w:val="363838"/>
          <w:w w:val="105"/>
          <w:sz w:val="24"/>
          <w:szCs w:val="24"/>
        </w:rPr>
        <w:t xml:space="preserve">Licenciada Sofía Marlene </w:t>
      </w:r>
      <w:r w:rsidRPr="00C844A9">
        <w:rPr>
          <w:rFonts w:ascii="Arial" w:hAnsi="Arial" w:cs="Arial"/>
          <w:b/>
          <w:i/>
          <w:color w:val="242626"/>
          <w:w w:val="105"/>
          <w:sz w:val="24"/>
          <w:szCs w:val="24"/>
        </w:rPr>
        <w:t xml:space="preserve">Contreras </w:t>
      </w:r>
      <w:r w:rsidRPr="00C844A9">
        <w:rPr>
          <w:rFonts w:ascii="Arial" w:hAnsi="Arial" w:cs="Arial"/>
          <w:b/>
          <w:i/>
          <w:color w:val="363838"/>
          <w:w w:val="105"/>
          <w:sz w:val="24"/>
          <w:szCs w:val="24"/>
        </w:rPr>
        <w:t xml:space="preserve">Quezada, </w:t>
      </w:r>
      <w:r w:rsidRPr="00C844A9">
        <w:rPr>
          <w:rFonts w:ascii="Arial" w:hAnsi="Arial" w:cs="Arial"/>
          <w:i/>
          <w:color w:val="4B4D4D"/>
          <w:w w:val="105"/>
          <w:sz w:val="24"/>
          <w:szCs w:val="24"/>
        </w:rPr>
        <w:t xml:space="preserve">DUI </w:t>
      </w:r>
      <w:r w:rsidRPr="00C844A9">
        <w:rPr>
          <w:rFonts w:ascii="Arial" w:hAnsi="Arial" w:cs="Arial"/>
          <w:i/>
          <w:color w:val="363838"/>
          <w:w w:val="105"/>
          <w:sz w:val="24"/>
          <w:szCs w:val="24"/>
        </w:rPr>
        <w:t xml:space="preserve">05352670-4 y NIT 0315-160596-105-2, quien devengará el salario mensual de: </w:t>
      </w:r>
      <w:r w:rsidRPr="00C844A9">
        <w:rPr>
          <w:rFonts w:ascii="Arial" w:hAnsi="Arial" w:cs="Arial"/>
          <w:i/>
          <w:color w:val="4B4D4D"/>
          <w:w w:val="105"/>
          <w:sz w:val="24"/>
          <w:szCs w:val="24"/>
        </w:rPr>
        <w:t xml:space="preserve">Mil </w:t>
      </w:r>
      <w:r w:rsidRPr="00C844A9">
        <w:rPr>
          <w:rFonts w:ascii="Arial" w:hAnsi="Arial" w:cs="Arial"/>
          <w:i/>
          <w:color w:val="363838"/>
          <w:w w:val="105"/>
          <w:sz w:val="24"/>
          <w:szCs w:val="24"/>
        </w:rPr>
        <w:t xml:space="preserve">Quinientos 001100 dólares </w:t>
      </w:r>
      <w:r w:rsidRPr="00C844A9">
        <w:rPr>
          <w:rFonts w:ascii="Arial" w:hAnsi="Arial" w:cs="Arial"/>
          <w:i/>
          <w:color w:val="4B4D4D"/>
          <w:w w:val="105"/>
          <w:sz w:val="24"/>
          <w:szCs w:val="24"/>
        </w:rPr>
        <w:t>($1500)</w:t>
      </w:r>
      <w:r w:rsidR="0023038D" w:rsidRPr="00C844A9">
        <w:rPr>
          <w:rFonts w:ascii="Arial" w:hAnsi="Arial" w:cs="Arial"/>
          <w:i/>
          <w:color w:val="4B4D4D"/>
          <w:w w:val="105"/>
          <w:sz w:val="24"/>
          <w:szCs w:val="24"/>
        </w:rPr>
        <w:t xml:space="preserve"> </w:t>
      </w:r>
      <w:r w:rsidRPr="00C844A9">
        <w:rPr>
          <w:rFonts w:ascii="Arial" w:hAnsi="Arial" w:cs="Arial"/>
          <w:i/>
          <w:color w:val="363838"/>
          <w:w w:val="105"/>
          <w:sz w:val="24"/>
          <w:szCs w:val="24"/>
        </w:rPr>
        <w:t xml:space="preserve">a </w:t>
      </w:r>
      <w:r w:rsidRPr="00C844A9">
        <w:rPr>
          <w:rFonts w:ascii="Arial" w:hAnsi="Arial" w:cs="Arial"/>
          <w:i/>
          <w:color w:val="242626"/>
          <w:w w:val="105"/>
          <w:sz w:val="24"/>
          <w:szCs w:val="24"/>
        </w:rPr>
        <w:t xml:space="preserve">partir </w:t>
      </w:r>
      <w:r w:rsidRPr="00C844A9">
        <w:rPr>
          <w:rFonts w:ascii="Arial" w:hAnsi="Arial" w:cs="Arial"/>
          <w:i/>
          <w:color w:val="363838"/>
          <w:w w:val="105"/>
          <w:sz w:val="24"/>
          <w:szCs w:val="24"/>
        </w:rPr>
        <w:t xml:space="preserve">del uno de mayo de los corrientes </w:t>
      </w:r>
      <w:r w:rsidRPr="00C844A9">
        <w:rPr>
          <w:rFonts w:ascii="Arial" w:hAnsi="Arial" w:cs="Arial"/>
          <w:i/>
          <w:color w:val="242626"/>
          <w:w w:val="105"/>
          <w:sz w:val="24"/>
          <w:szCs w:val="24"/>
        </w:rPr>
        <w:t xml:space="preserve">en </w:t>
      </w:r>
      <w:r w:rsidRPr="00C844A9">
        <w:rPr>
          <w:rFonts w:ascii="Arial" w:hAnsi="Arial" w:cs="Arial"/>
          <w:i/>
          <w:color w:val="363838"/>
          <w:w w:val="105"/>
          <w:sz w:val="24"/>
          <w:szCs w:val="24"/>
        </w:rPr>
        <w:t xml:space="preserve">adelante por Ley de Salario; 2) Se ordena a la Encargada del Presupuesto Municipal </w:t>
      </w:r>
      <w:r w:rsidRPr="00C844A9">
        <w:rPr>
          <w:rFonts w:ascii="Arial" w:hAnsi="Arial" w:cs="Arial"/>
          <w:i/>
          <w:color w:val="242626"/>
          <w:w w:val="105"/>
          <w:sz w:val="24"/>
          <w:szCs w:val="24"/>
        </w:rPr>
        <w:t xml:space="preserve">realizar /as </w:t>
      </w:r>
      <w:r w:rsidRPr="00C844A9">
        <w:rPr>
          <w:rFonts w:ascii="Arial" w:hAnsi="Arial" w:cs="Arial"/>
          <w:i/>
          <w:color w:val="363838"/>
          <w:w w:val="105"/>
          <w:sz w:val="24"/>
          <w:szCs w:val="24"/>
        </w:rPr>
        <w:t xml:space="preserve">respectivas modificaciones en dicho Presupuesto; 3) </w:t>
      </w:r>
      <w:r w:rsidRPr="00C844A9">
        <w:rPr>
          <w:rFonts w:ascii="Arial" w:hAnsi="Arial" w:cs="Arial"/>
          <w:i/>
          <w:color w:val="4B4D4D"/>
          <w:w w:val="105"/>
          <w:sz w:val="24"/>
          <w:szCs w:val="24"/>
        </w:rPr>
        <w:t xml:space="preserve">Así </w:t>
      </w:r>
      <w:r w:rsidRPr="00C844A9">
        <w:rPr>
          <w:rFonts w:ascii="Arial" w:hAnsi="Arial" w:cs="Arial"/>
          <w:i/>
          <w:color w:val="363838"/>
          <w:w w:val="105"/>
          <w:sz w:val="24"/>
          <w:szCs w:val="24"/>
        </w:rPr>
        <w:t xml:space="preserve">mismo se faculta </w:t>
      </w:r>
      <w:r w:rsidRPr="00C844A9">
        <w:rPr>
          <w:rFonts w:ascii="Arial" w:hAnsi="Arial" w:cs="Arial"/>
          <w:i/>
          <w:color w:val="4B4D4D"/>
          <w:w w:val="105"/>
          <w:sz w:val="24"/>
          <w:szCs w:val="24"/>
        </w:rPr>
        <w:t xml:space="preserve">al Jefe </w:t>
      </w:r>
      <w:r w:rsidRPr="00C844A9">
        <w:rPr>
          <w:rFonts w:ascii="Arial" w:hAnsi="Arial" w:cs="Arial"/>
          <w:i/>
          <w:color w:val="363838"/>
          <w:w w:val="105"/>
          <w:sz w:val="24"/>
          <w:szCs w:val="24"/>
        </w:rPr>
        <w:t xml:space="preserve">de Recursos </w:t>
      </w:r>
      <w:r w:rsidRPr="00C844A9">
        <w:rPr>
          <w:rFonts w:ascii="Arial" w:hAnsi="Arial" w:cs="Arial"/>
          <w:i/>
          <w:color w:val="242626"/>
          <w:w w:val="105"/>
          <w:sz w:val="24"/>
          <w:szCs w:val="24"/>
        </w:rPr>
        <w:t xml:space="preserve">Humanos </w:t>
      </w:r>
      <w:r w:rsidRPr="00C844A9">
        <w:rPr>
          <w:rFonts w:ascii="Arial" w:hAnsi="Arial" w:cs="Arial"/>
          <w:i/>
          <w:color w:val="363838"/>
          <w:w w:val="105"/>
          <w:sz w:val="24"/>
          <w:szCs w:val="24"/>
        </w:rPr>
        <w:t xml:space="preserve">de esta misma a realizar los </w:t>
      </w:r>
      <w:r w:rsidRPr="00C844A9">
        <w:rPr>
          <w:rFonts w:ascii="Arial" w:hAnsi="Arial" w:cs="Arial"/>
          <w:i/>
          <w:color w:val="4B4D4D"/>
          <w:w w:val="105"/>
          <w:sz w:val="24"/>
          <w:szCs w:val="24"/>
        </w:rPr>
        <w:t xml:space="preserve">procesos </w:t>
      </w:r>
      <w:r w:rsidRPr="00C844A9">
        <w:rPr>
          <w:rFonts w:ascii="Arial" w:hAnsi="Arial" w:cs="Arial"/>
          <w:i/>
          <w:color w:val="363838"/>
          <w:w w:val="105"/>
          <w:sz w:val="24"/>
          <w:szCs w:val="24"/>
        </w:rPr>
        <w:t xml:space="preserve">legales </w:t>
      </w:r>
      <w:r w:rsidRPr="00C844A9">
        <w:rPr>
          <w:rFonts w:ascii="Arial" w:hAnsi="Arial" w:cs="Arial"/>
          <w:i/>
          <w:color w:val="4B4D4D"/>
          <w:w w:val="105"/>
          <w:sz w:val="24"/>
          <w:szCs w:val="24"/>
        </w:rPr>
        <w:t xml:space="preserve">pertinentes </w:t>
      </w:r>
      <w:r w:rsidRPr="00C844A9">
        <w:rPr>
          <w:rFonts w:ascii="Arial" w:hAnsi="Arial" w:cs="Arial"/>
          <w:i/>
          <w:color w:val="363838"/>
          <w:w w:val="105"/>
          <w:sz w:val="24"/>
          <w:szCs w:val="24"/>
        </w:rPr>
        <w:t xml:space="preserve">a </w:t>
      </w:r>
      <w:r w:rsidRPr="00C844A9">
        <w:rPr>
          <w:rFonts w:ascii="Arial" w:hAnsi="Arial" w:cs="Arial"/>
          <w:i/>
          <w:color w:val="4B4D4D"/>
          <w:w w:val="105"/>
          <w:sz w:val="24"/>
          <w:szCs w:val="24"/>
        </w:rPr>
        <w:t xml:space="preserve">dicho </w:t>
      </w:r>
      <w:r w:rsidRPr="00C844A9">
        <w:rPr>
          <w:rFonts w:ascii="Arial" w:hAnsi="Arial" w:cs="Arial"/>
          <w:i/>
          <w:color w:val="363838"/>
          <w:w w:val="105"/>
          <w:sz w:val="24"/>
          <w:szCs w:val="24"/>
        </w:rPr>
        <w:t>nombramiento de conformidad a</w:t>
      </w:r>
      <w:r w:rsidR="0023038D" w:rsidRPr="00C844A9">
        <w:rPr>
          <w:rFonts w:ascii="Arial" w:hAnsi="Arial" w:cs="Arial"/>
          <w:i/>
          <w:color w:val="363838"/>
          <w:w w:val="105"/>
          <w:sz w:val="24"/>
          <w:szCs w:val="24"/>
        </w:rPr>
        <w:t xml:space="preserve"> </w:t>
      </w:r>
      <w:r w:rsidRPr="00C844A9">
        <w:rPr>
          <w:rFonts w:ascii="Arial" w:hAnsi="Arial" w:cs="Arial"/>
          <w:i/>
          <w:color w:val="4B4D4D"/>
          <w:w w:val="105"/>
          <w:sz w:val="24"/>
          <w:szCs w:val="24"/>
        </w:rPr>
        <w:t xml:space="preserve">las </w:t>
      </w:r>
      <w:r w:rsidRPr="00C844A9">
        <w:rPr>
          <w:rFonts w:ascii="Arial" w:hAnsi="Arial" w:cs="Arial"/>
          <w:i/>
          <w:color w:val="363838"/>
          <w:w w:val="105"/>
          <w:sz w:val="24"/>
          <w:szCs w:val="24"/>
        </w:rPr>
        <w:t xml:space="preserve">Leyes, Reglamentos y Otras Disposiciones Municipales; 4) Se autoriza al Jefe del Departamento de Informática, Tecnología y Comunicaciones a realizar el proceso </w:t>
      </w:r>
      <w:r w:rsidRPr="00C844A9">
        <w:rPr>
          <w:rFonts w:ascii="Arial" w:hAnsi="Arial" w:cs="Arial"/>
          <w:i/>
          <w:color w:val="242626"/>
          <w:w w:val="105"/>
          <w:sz w:val="24"/>
          <w:szCs w:val="24"/>
        </w:rPr>
        <w:t xml:space="preserve">legal </w:t>
      </w:r>
      <w:r w:rsidRPr="00C844A9">
        <w:rPr>
          <w:rFonts w:ascii="Arial" w:hAnsi="Arial" w:cs="Arial"/>
          <w:i/>
          <w:color w:val="363838"/>
          <w:w w:val="105"/>
          <w:sz w:val="24"/>
          <w:szCs w:val="24"/>
        </w:rPr>
        <w:t xml:space="preserve">correspondiente en </w:t>
      </w:r>
      <w:r w:rsidRPr="00C844A9">
        <w:rPr>
          <w:rFonts w:ascii="Arial" w:hAnsi="Arial" w:cs="Arial"/>
          <w:i/>
          <w:color w:val="242626"/>
          <w:w w:val="105"/>
          <w:sz w:val="24"/>
          <w:szCs w:val="24"/>
        </w:rPr>
        <w:t xml:space="preserve">/as </w:t>
      </w:r>
      <w:r w:rsidRPr="00C844A9">
        <w:rPr>
          <w:rFonts w:ascii="Arial" w:hAnsi="Arial" w:cs="Arial"/>
          <w:i/>
          <w:color w:val="363838"/>
          <w:w w:val="105"/>
          <w:sz w:val="24"/>
          <w:szCs w:val="24"/>
        </w:rPr>
        <w:t xml:space="preserve">respectivos mandamientos de pago y 5) Se autoriza a la </w:t>
      </w:r>
      <w:r w:rsidRPr="00C844A9">
        <w:rPr>
          <w:rFonts w:ascii="Arial" w:hAnsi="Arial" w:cs="Arial"/>
          <w:i/>
          <w:color w:val="242626"/>
          <w:w w:val="105"/>
          <w:sz w:val="24"/>
          <w:szCs w:val="24"/>
        </w:rPr>
        <w:t xml:space="preserve">Tesorera </w:t>
      </w:r>
      <w:r w:rsidRPr="00C844A9">
        <w:rPr>
          <w:rFonts w:ascii="Arial" w:hAnsi="Arial" w:cs="Arial"/>
          <w:i/>
          <w:color w:val="363838"/>
          <w:w w:val="105"/>
          <w:sz w:val="24"/>
          <w:szCs w:val="24"/>
        </w:rPr>
        <w:t xml:space="preserve">Municipal a realizar </w:t>
      </w:r>
      <w:r w:rsidRPr="00C844A9">
        <w:rPr>
          <w:rFonts w:ascii="Arial" w:hAnsi="Arial" w:cs="Arial"/>
          <w:i/>
          <w:color w:val="4B4D4D"/>
          <w:w w:val="105"/>
          <w:sz w:val="24"/>
          <w:szCs w:val="24"/>
        </w:rPr>
        <w:t xml:space="preserve">/os </w:t>
      </w:r>
      <w:r w:rsidRPr="00C844A9">
        <w:rPr>
          <w:rFonts w:ascii="Arial" w:hAnsi="Arial" w:cs="Arial"/>
          <w:i/>
          <w:color w:val="363838"/>
          <w:w w:val="105"/>
          <w:sz w:val="24"/>
          <w:szCs w:val="24"/>
        </w:rPr>
        <w:t>pagos correspondientes según la fuente de financiamiento asignado</w:t>
      </w:r>
      <w:r w:rsidRPr="00C844A9">
        <w:rPr>
          <w:rFonts w:ascii="Arial" w:hAnsi="Arial" w:cs="Arial"/>
          <w:b/>
          <w:i/>
          <w:color w:val="363838"/>
          <w:w w:val="105"/>
          <w:sz w:val="24"/>
          <w:szCs w:val="24"/>
        </w:rPr>
        <w:t>.</w:t>
      </w:r>
      <w:r w:rsidRPr="00C844A9">
        <w:rPr>
          <w:rFonts w:ascii="Arial" w:hAnsi="Arial" w:cs="Arial"/>
          <w:b/>
          <w:i/>
          <w:color w:val="111311"/>
          <w:w w:val="105"/>
          <w:sz w:val="24"/>
          <w:szCs w:val="24"/>
        </w:rPr>
        <w:t xml:space="preserve">- </w:t>
      </w:r>
      <w:r w:rsidRPr="00C844A9">
        <w:rPr>
          <w:rFonts w:ascii="Arial" w:hAnsi="Arial" w:cs="Arial"/>
          <w:b/>
          <w:i/>
          <w:color w:val="242626"/>
          <w:w w:val="105"/>
          <w:sz w:val="24"/>
          <w:szCs w:val="24"/>
        </w:rPr>
        <w:t xml:space="preserve">En </w:t>
      </w:r>
      <w:r w:rsidRPr="00C844A9">
        <w:rPr>
          <w:rFonts w:ascii="Arial" w:hAnsi="Arial" w:cs="Arial"/>
          <w:b/>
          <w:i/>
          <w:color w:val="363838"/>
          <w:w w:val="105"/>
          <w:sz w:val="24"/>
          <w:szCs w:val="24"/>
        </w:rPr>
        <w:t xml:space="preserve">el </w:t>
      </w:r>
      <w:r w:rsidRPr="00C844A9">
        <w:rPr>
          <w:rFonts w:ascii="Arial" w:hAnsi="Arial" w:cs="Arial"/>
          <w:b/>
          <w:i/>
          <w:color w:val="242626"/>
          <w:w w:val="105"/>
          <w:sz w:val="24"/>
          <w:szCs w:val="24"/>
        </w:rPr>
        <w:t>presente</w:t>
      </w:r>
      <w:r w:rsidR="00415471" w:rsidRPr="00C844A9">
        <w:rPr>
          <w:rFonts w:ascii="Arial" w:hAnsi="Arial" w:cs="Arial"/>
          <w:b/>
          <w:i/>
          <w:color w:val="242626"/>
          <w:w w:val="105"/>
          <w:sz w:val="24"/>
          <w:szCs w:val="24"/>
        </w:rPr>
        <w:t xml:space="preserve"> </w:t>
      </w:r>
      <w:r w:rsidRPr="00C844A9">
        <w:rPr>
          <w:rFonts w:ascii="Arial" w:hAnsi="Arial" w:cs="Arial"/>
          <w:b/>
          <w:i/>
          <w:color w:val="242626"/>
          <w:w w:val="105"/>
          <w:sz w:val="24"/>
          <w:szCs w:val="24"/>
        </w:rPr>
        <w:t>Acuerdo se abstuv</w:t>
      </w:r>
      <w:r w:rsidR="00061CE7" w:rsidRPr="00C844A9">
        <w:rPr>
          <w:rFonts w:ascii="Arial" w:hAnsi="Arial" w:cs="Arial"/>
          <w:b/>
          <w:i/>
          <w:color w:val="242626"/>
          <w:w w:val="105"/>
          <w:sz w:val="24"/>
          <w:szCs w:val="24"/>
        </w:rPr>
        <w:t>ieron</w:t>
      </w:r>
      <w:r w:rsidR="00415471" w:rsidRPr="00C844A9">
        <w:rPr>
          <w:rFonts w:ascii="Arial" w:hAnsi="Arial" w:cs="Arial"/>
          <w:b/>
          <w:i/>
          <w:color w:val="242626"/>
          <w:w w:val="105"/>
          <w:sz w:val="24"/>
          <w:szCs w:val="24"/>
        </w:rPr>
        <w:t xml:space="preserve"> </w:t>
      </w:r>
      <w:r w:rsidRPr="00C844A9">
        <w:rPr>
          <w:rFonts w:ascii="Arial" w:hAnsi="Arial" w:cs="Arial"/>
          <w:b/>
          <w:i/>
          <w:color w:val="363838"/>
          <w:w w:val="105"/>
          <w:sz w:val="24"/>
          <w:szCs w:val="24"/>
        </w:rPr>
        <w:t>de votar</w:t>
      </w:r>
      <w:r w:rsidRPr="00C844A9">
        <w:rPr>
          <w:rFonts w:ascii="Arial" w:hAnsi="Arial" w:cs="Arial"/>
          <w:b/>
          <w:i/>
          <w:color w:val="242626"/>
          <w:w w:val="105"/>
          <w:sz w:val="24"/>
          <w:szCs w:val="24"/>
        </w:rPr>
        <w:t>l</w:t>
      </w:r>
      <w:r w:rsidR="00061CE7" w:rsidRPr="00C844A9">
        <w:rPr>
          <w:rFonts w:ascii="Arial" w:hAnsi="Arial" w:cs="Arial"/>
          <w:b/>
          <w:i/>
          <w:color w:val="242626"/>
          <w:w w:val="105"/>
          <w:sz w:val="24"/>
          <w:szCs w:val="24"/>
        </w:rPr>
        <w:t>os</w:t>
      </w:r>
      <w:r w:rsidR="00415471" w:rsidRPr="00C844A9">
        <w:rPr>
          <w:rFonts w:ascii="Arial" w:hAnsi="Arial" w:cs="Arial"/>
          <w:b/>
          <w:i/>
          <w:color w:val="242626"/>
          <w:w w:val="105"/>
          <w:sz w:val="24"/>
          <w:szCs w:val="24"/>
        </w:rPr>
        <w:t xml:space="preserve"> </w:t>
      </w:r>
      <w:r w:rsidRPr="00C844A9">
        <w:rPr>
          <w:rFonts w:ascii="Arial" w:hAnsi="Arial" w:cs="Arial"/>
          <w:b/>
          <w:i/>
          <w:color w:val="363838"/>
          <w:w w:val="105"/>
          <w:sz w:val="24"/>
          <w:szCs w:val="24"/>
        </w:rPr>
        <w:t>Regidor</w:t>
      </w:r>
      <w:r w:rsidR="00061CE7" w:rsidRPr="00C844A9">
        <w:rPr>
          <w:rFonts w:ascii="Arial" w:hAnsi="Arial" w:cs="Arial"/>
          <w:b/>
          <w:i/>
          <w:color w:val="363838"/>
          <w:w w:val="105"/>
          <w:sz w:val="24"/>
          <w:szCs w:val="24"/>
        </w:rPr>
        <w:t>es</w:t>
      </w:r>
      <w:r w:rsidR="00415471" w:rsidRPr="00C844A9">
        <w:rPr>
          <w:rFonts w:ascii="Arial" w:hAnsi="Arial" w:cs="Arial"/>
          <w:b/>
          <w:i/>
          <w:color w:val="363838"/>
          <w:w w:val="105"/>
          <w:sz w:val="24"/>
          <w:szCs w:val="24"/>
        </w:rPr>
        <w:t xml:space="preserve"> </w:t>
      </w:r>
      <w:r w:rsidRPr="00C844A9">
        <w:rPr>
          <w:rFonts w:ascii="Arial" w:hAnsi="Arial" w:cs="Arial"/>
          <w:b/>
          <w:i/>
          <w:color w:val="242626"/>
          <w:w w:val="105"/>
          <w:sz w:val="24"/>
          <w:szCs w:val="24"/>
        </w:rPr>
        <w:t>Propietario</w:t>
      </w:r>
      <w:r w:rsidR="00061CE7" w:rsidRPr="00C844A9">
        <w:rPr>
          <w:rFonts w:ascii="Arial" w:hAnsi="Arial" w:cs="Arial"/>
          <w:b/>
          <w:i/>
          <w:color w:val="242626"/>
          <w:w w:val="105"/>
          <w:sz w:val="24"/>
          <w:szCs w:val="24"/>
        </w:rPr>
        <w:t>s</w:t>
      </w:r>
      <w:r w:rsidRPr="00C844A9">
        <w:rPr>
          <w:rFonts w:ascii="Arial" w:hAnsi="Arial" w:cs="Arial"/>
          <w:b/>
          <w:i/>
          <w:color w:val="242626"/>
          <w:w w:val="105"/>
          <w:sz w:val="24"/>
          <w:szCs w:val="24"/>
        </w:rPr>
        <w:t xml:space="preserve">: </w:t>
      </w:r>
      <w:r w:rsidR="00061CE7" w:rsidRPr="00C844A9">
        <w:rPr>
          <w:rFonts w:ascii="Arial" w:hAnsi="Arial" w:cs="Arial"/>
          <w:b/>
          <w:bCs/>
          <w:i/>
          <w:color w:val="343636"/>
          <w:w w:val="105"/>
          <w:sz w:val="24"/>
          <w:szCs w:val="24"/>
        </w:rPr>
        <w:t xml:space="preserve">Mario Antonio </w:t>
      </w:r>
      <w:r w:rsidR="00061CE7" w:rsidRPr="00C844A9">
        <w:rPr>
          <w:rFonts w:ascii="Arial" w:hAnsi="Arial" w:cs="Arial"/>
          <w:b/>
          <w:bCs/>
          <w:i/>
          <w:color w:val="343636"/>
          <w:spacing w:val="-7"/>
          <w:w w:val="105"/>
          <w:sz w:val="24"/>
          <w:szCs w:val="24"/>
        </w:rPr>
        <w:t>Magaña</w:t>
      </w:r>
      <w:r w:rsidR="00061CE7" w:rsidRPr="00C844A9">
        <w:rPr>
          <w:rFonts w:ascii="Arial" w:hAnsi="Arial" w:cs="Arial"/>
          <w:b/>
          <w:bCs/>
          <w:i/>
          <w:color w:val="646464"/>
          <w:spacing w:val="-7"/>
          <w:w w:val="105"/>
          <w:sz w:val="24"/>
          <w:szCs w:val="24"/>
        </w:rPr>
        <w:t xml:space="preserve">, </w:t>
      </w:r>
      <w:r w:rsidR="00061CE7" w:rsidRPr="00C844A9">
        <w:rPr>
          <w:rFonts w:ascii="Arial" w:hAnsi="Arial" w:cs="Arial"/>
          <w:b/>
          <w:bCs/>
          <w:i/>
          <w:color w:val="343636"/>
          <w:w w:val="105"/>
          <w:sz w:val="24"/>
          <w:szCs w:val="24"/>
        </w:rPr>
        <w:t>Héctor Manuel Galic</w:t>
      </w:r>
      <w:r w:rsidR="00061CE7" w:rsidRPr="00C844A9">
        <w:rPr>
          <w:rFonts w:ascii="Arial" w:hAnsi="Arial" w:cs="Arial"/>
          <w:b/>
          <w:bCs/>
          <w:i/>
          <w:color w:val="1C1D1D"/>
          <w:w w:val="105"/>
          <w:sz w:val="24"/>
          <w:szCs w:val="24"/>
        </w:rPr>
        <w:t>i</w:t>
      </w:r>
      <w:r w:rsidR="00061CE7" w:rsidRPr="00C844A9">
        <w:rPr>
          <w:rFonts w:ascii="Arial" w:hAnsi="Arial" w:cs="Arial"/>
          <w:b/>
          <w:bCs/>
          <w:i/>
          <w:color w:val="343636"/>
          <w:w w:val="105"/>
          <w:sz w:val="24"/>
          <w:szCs w:val="24"/>
        </w:rPr>
        <w:t>a Arriaza, Sergio</w:t>
      </w:r>
      <w:r w:rsidR="00061CE7" w:rsidRPr="00C844A9">
        <w:rPr>
          <w:rFonts w:ascii="Arial" w:hAnsi="Arial" w:cs="Arial"/>
          <w:b/>
          <w:bCs/>
          <w:i/>
          <w:color w:val="343636"/>
          <w:spacing w:val="-3"/>
          <w:w w:val="105"/>
          <w:sz w:val="24"/>
          <w:szCs w:val="24"/>
        </w:rPr>
        <w:t xml:space="preserve"> A</w:t>
      </w:r>
      <w:r w:rsidR="00061CE7" w:rsidRPr="00C844A9">
        <w:rPr>
          <w:rFonts w:ascii="Arial" w:hAnsi="Arial" w:cs="Arial"/>
          <w:b/>
          <w:bCs/>
          <w:i/>
          <w:color w:val="1C1D1D"/>
          <w:spacing w:val="-3"/>
          <w:w w:val="105"/>
          <w:sz w:val="24"/>
          <w:szCs w:val="24"/>
        </w:rPr>
        <w:t>l</w:t>
      </w:r>
      <w:r w:rsidR="00061CE7" w:rsidRPr="00C844A9">
        <w:rPr>
          <w:rFonts w:ascii="Arial" w:hAnsi="Arial" w:cs="Arial"/>
          <w:b/>
          <w:bCs/>
          <w:i/>
          <w:color w:val="343636"/>
          <w:spacing w:val="-3"/>
          <w:w w:val="105"/>
          <w:sz w:val="24"/>
          <w:szCs w:val="24"/>
        </w:rPr>
        <w:t xml:space="preserve">berto </w:t>
      </w:r>
      <w:r w:rsidR="00061CE7" w:rsidRPr="00C844A9">
        <w:rPr>
          <w:rFonts w:ascii="Arial" w:hAnsi="Arial" w:cs="Arial"/>
          <w:b/>
          <w:bCs/>
          <w:i/>
          <w:color w:val="343636"/>
          <w:w w:val="105"/>
          <w:sz w:val="24"/>
          <w:szCs w:val="24"/>
        </w:rPr>
        <w:t>Escalante Madrid,</w:t>
      </w:r>
      <w:r w:rsidR="00061CE7" w:rsidRPr="00C844A9">
        <w:rPr>
          <w:rFonts w:ascii="Arial" w:hAnsi="Arial" w:cs="Arial"/>
          <w:b/>
          <w:i/>
          <w:color w:val="363838"/>
          <w:w w:val="105"/>
          <w:sz w:val="24"/>
          <w:szCs w:val="24"/>
        </w:rPr>
        <w:t xml:space="preserve"> y </w:t>
      </w:r>
      <w:r w:rsidRPr="00C844A9">
        <w:rPr>
          <w:rFonts w:ascii="Arial" w:hAnsi="Arial" w:cs="Arial"/>
          <w:b/>
          <w:i/>
          <w:color w:val="363838"/>
          <w:w w:val="105"/>
          <w:sz w:val="24"/>
          <w:szCs w:val="24"/>
        </w:rPr>
        <w:t xml:space="preserve">Juan </w:t>
      </w:r>
      <w:r w:rsidRPr="00C844A9">
        <w:rPr>
          <w:rFonts w:ascii="Arial" w:hAnsi="Arial" w:cs="Arial"/>
          <w:b/>
          <w:i/>
          <w:color w:val="242626"/>
          <w:w w:val="105"/>
          <w:sz w:val="24"/>
          <w:szCs w:val="24"/>
        </w:rPr>
        <w:t>Alfredo Cornejo Bueno</w:t>
      </w:r>
      <w:r w:rsidR="00061CE7" w:rsidRPr="00C844A9">
        <w:rPr>
          <w:rFonts w:ascii="Arial" w:hAnsi="Arial" w:cs="Arial"/>
          <w:b/>
          <w:i/>
          <w:color w:val="242626"/>
          <w:w w:val="105"/>
          <w:sz w:val="24"/>
          <w:szCs w:val="24"/>
        </w:rPr>
        <w:t xml:space="preserve">, quien razona su voto de la siguiente manera: </w:t>
      </w:r>
      <w:r w:rsidR="00061CE7" w:rsidRPr="00C844A9">
        <w:rPr>
          <w:rFonts w:ascii="Arial" w:hAnsi="Arial" w:cs="Arial"/>
          <w:b/>
          <w:bCs/>
          <w:i/>
          <w:w w:val="105"/>
          <w:sz w:val="24"/>
          <w:szCs w:val="24"/>
        </w:rPr>
        <w:t>que la contratación se debió efectuar a favor de una persona ahuachapaneca a fin de contribuir con el desarrollo de la población ahuachapaneca.-</w:t>
      </w:r>
      <w:r w:rsidRPr="00C844A9">
        <w:rPr>
          <w:rFonts w:ascii="Arial" w:hAnsi="Arial" w:cs="Arial"/>
          <w:b/>
          <w:i/>
          <w:color w:val="242626"/>
          <w:w w:val="105"/>
          <w:sz w:val="24"/>
          <w:szCs w:val="24"/>
        </w:rPr>
        <w:t xml:space="preserve"> Certifíquese </w:t>
      </w:r>
      <w:r w:rsidRPr="00C844A9">
        <w:rPr>
          <w:rFonts w:ascii="Arial" w:hAnsi="Arial" w:cs="Arial"/>
          <w:b/>
          <w:i/>
          <w:color w:val="363838"/>
          <w:w w:val="105"/>
          <w:sz w:val="24"/>
          <w:szCs w:val="24"/>
        </w:rPr>
        <w:t xml:space="preserve">y comuníquese </w:t>
      </w:r>
      <w:r w:rsidRPr="00C844A9">
        <w:rPr>
          <w:rFonts w:ascii="Arial" w:hAnsi="Arial" w:cs="Arial"/>
          <w:b/>
          <w:i/>
          <w:color w:val="242626"/>
          <w:w w:val="105"/>
          <w:sz w:val="24"/>
          <w:szCs w:val="24"/>
        </w:rPr>
        <w:t xml:space="preserve">el presente acuerdo para </w:t>
      </w:r>
      <w:r w:rsidRPr="00C844A9">
        <w:rPr>
          <w:rFonts w:ascii="Arial" w:hAnsi="Arial" w:cs="Arial"/>
          <w:b/>
          <w:i/>
          <w:color w:val="363838"/>
          <w:w w:val="105"/>
          <w:sz w:val="24"/>
          <w:szCs w:val="24"/>
        </w:rPr>
        <w:t xml:space="preserve">los </w:t>
      </w:r>
      <w:r w:rsidRPr="00C844A9">
        <w:rPr>
          <w:rFonts w:ascii="Arial" w:hAnsi="Arial" w:cs="Arial"/>
          <w:b/>
          <w:i/>
          <w:color w:val="242626"/>
          <w:w w:val="105"/>
          <w:sz w:val="24"/>
          <w:szCs w:val="24"/>
        </w:rPr>
        <w:t>efectos legales consiguientes.-</w:t>
      </w:r>
      <w:r w:rsidR="0023038D" w:rsidRPr="00C844A9">
        <w:rPr>
          <w:rFonts w:ascii="Arial" w:hAnsi="Arial" w:cs="Arial"/>
          <w:b/>
          <w:i/>
          <w:color w:val="242626"/>
          <w:w w:val="105"/>
          <w:sz w:val="24"/>
          <w:szCs w:val="24"/>
        </w:rPr>
        <w:t xml:space="preserve"> </w:t>
      </w:r>
      <w:r w:rsidRPr="00C844A9">
        <w:rPr>
          <w:rFonts w:ascii="Arial" w:hAnsi="Arial" w:cs="Arial"/>
          <w:b/>
          <w:i/>
          <w:color w:val="2F3131"/>
          <w:w w:val="105"/>
          <w:sz w:val="24"/>
          <w:szCs w:val="24"/>
        </w:rPr>
        <w:t>ACUERDO No. 8.</w:t>
      </w:r>
      <w:r w:rsidRPr="00C844A9">
        <w:rPr>
          <w:rFonts w:ascii="Arial" w:hAnsi="Arial" w:cs="Arial"/>
          <w:b/>
          <w:i/>
          <w:sz w:val="24"/>
          <w:szCs w:val="24"/>
        </w:rPr>
        <w:t xml:space="preserve">- </w:t>
      </w:r>
      <w:r w:rsidRPr="00C844A9">
        <w:rPr>
          <w:rFonts w:ascii="Arial" w:hAnsi="Arial" w:cs="Arial"/>
          <w:i/>
          <w:color w:val="1C1D1D"/>
          <w:sz w:val="24"/>
          <w:szCs w:val="24"/>
        </w:rPr>
        <w:t xml:space="preserve">El </w:t>
      </w:r>
      <w:r w:rsidRPr="00C844A9">
        <w:rPr>
          <w:rFonts w:ascii="Arial" w:hAnsi="Arial" w:cs="Arial"/>
          <w:i/>
          <w:color w:val="2F3131"/>
          <w:sz w:val="24"/>
          <w:szCs w:val="24"/>
        </w:rPr>
        <w:t xml:space="preserve">Concejo Municipal de Ahuachapán,  en  uso de sus facultades  </w:t>
      </w:r>
      <w:r w:rsidRPr="00C844A9">
        <w:rPr>
          <w:rFonts w:ascii="Arial" w:hAnsi="Arial" w:cs="Arial"/>
          <w:i/>
          <w:color w:val="424244"/>
          <w:sz w:val="24"/>
          <w:szCs w:val="24"/>
        </w:rPr>
        <w:t xml:space="preserve">legales </w:t>
      </w:r>
      <w:r w:rsidRPr="00C844A9">
        <w:rPr>
          <w:rFonts w:ascii="Arial" w:hAnsi="Arial" w:cs="Arial"/>
          <w:i/>
          <w:color w:val="2F3131"/>
          <w:sz w:val="24"/>
          <w:szCs w:val="24"/>
        </w:rPr>
        <w:t xml:space="preserve">que le  </w:t>
      </w:r>
      <w:r w:rsidRPr="00C844A9">
        <w:rPr>
          <w:rFonts w:ascii="Arial" w:hAnsi="Arial" w:cs="Arial"/>
          <w:i/>
          <w:color w:val="424244"/>
          <w:sz w:val="24"/>
          <w:szCs w:val="24"/>
        </w:rPr>
        <w:t xml:space="preserve">confiere  </w:t>
      </w:r>
      <w:r w:rsidRPr="00C844A9">
        <w:rPr>
          <w:rFonts w:ascii="Arial" w:hAnsi="Arial" w:cs="Arial"/>
          <w:i/>
          <w:color w:val="2F3131"/>
          <w:sz w:val="24"/>
          <w:szCs w:val="24"/>
        </w:rPr>
        <w:t xml:space="preserve">el Código </w:t>
      </w:r>
      <w:r w:rsidRPr="00C844A9">
        <w:rPr>
          <w:rFonts w:ascii="Arial" w:hAnsi="Arial" w:cs="Arial"/>
          <w:i/>
          <w:color w:val="424244"/>
          <w:sz w:val="24"/>
          <w:szCs w:val="24"/>
        </w:rPr>
        <w:t xml:space="preserve">Municipal  </w:t>
      </w:r>
      <w:r w:rsidRPr="00C844A9">
        <w:rPr>
          <w:rFonts w:ascii="Arial" w:hAnsi="Arial" w:cs="Arial"/>
          <w:i/>
          <w:color w:val="2F3131"/>
          <w:sz w:val="24"/>
          <w:szCs w:val="24"/>
        </w:rPr>
        <w:t xml:space="preserve">en sus Arts. 30 numeral 4; Art. 31, Numeral 4 y 13; Art. 37,  38,  44,  46:  Los  Regidores  Propietarios  </w:t>
      </w:r>
      <w:r w:rsidRPr="00C844A9">
        <w:rPr>
          <w:rFonts w:ascii="Arial" w:hAnsi="Arial" w:cs="Arial"/>
          <w:i/>
          <w:color w:val="424244"/>
          <w:sz w:val="24"/>
          <w:szCs w:val="24"/>
        </w:rPr>
        <w:t xml:space="preserve">y </w:t>
      </w:r>
      <w:r w:rsidRPr="00C844A9">
        <w:rPr>
          <w:rFonts w:ascii="Arial" w:hAnsi="Arial" w:cs="Arial"/>
          <w:i/>
          <w:color w:val="2F3131"/>
          <w:sz w:val="24"/>
          <w:szCs w:val="24"/>
        </w:rPr>
        <w:t xml:space="preserve">Suplentes, podrán devengar por cada sesión a la </w:t>
      </w:r>
      <w:r w:rsidRPr="00C844A9">
        <w:rPr>
          <w:rFonts w:ascii="Arial" w:hAnsi="Arial" w:cs="Arial"/>
          <w:i/>
          <w:color w:val="424244"/>
          <w:sz w:val="24"/>
          <w:szCs w:val="24"/>
        </w:rPr>
        <w:t xml:space="preserve">que </w:t>
      </w:r>
      <w:r w:rsidRPr="00C844A9">
        <w:rPr>
          <w:rFonts w:ascii="Arial" w:hAnsi="Arial" w:cs="Arial"/>
          <w:i/>
          <w:color w:val="2F3131"/>
          <w:sz w:val="24"/>
          <w:szCs w:val="24"/>
        </w:rPr>
        <w:t xml:space="preserve">asistan previa convocatoria, </w:t>
      </w:r>
      <w:r w:rsidRPr="00C844A9">
        <w:rPr>
          <w:rFonts w:ascii="Arial" w:hAnsi="Arial" w:cs="Arial"/>
          <w:i/>
          <w:color w:val="424244"/>
          <w:sz w:val="24"/>
          <w:szCs w:val="24"/>
        </w:rPr>
        <w:t xml:space="preserve">una </w:t>
      </w:r>
      <w:r w:rsidRPr="00C844A9">
        <w:rPr>
          <w:rFonts w:ascii="Arial" w:hAnsi="Arial" w:cs="Arial"/>
          <w:i/>
          <w:color w:val="2F3131"/>
          <w:sz w:val="24"/>
          <w:szCs w:val="24"/>
        </w:rPr>
        <w:t xml:space="preserve">dieta que fijara el Concejo, de acuerdo a la capacidad económica del Municipio; estas no excederán </w:t>
      </w:r>
      <w:r w:rsidRPr="00C844A9">
        <w:rPr>
          <w:rFonts w:ascii="Arial" w:hAnsi="Arial" w:cs="Arial"/>
          <w:i/>
          <w:color w:val="424244"/>
          <w:sz w:val="24"/>
          <w:szCs w:val="24"/>
        </w:rPr>
        <w:t xml:space="preserve">de </w:t>
      </w:r>
      <w:r w:rsidRPr="00C844A9">
        <w:rPr>
          <w:rFonts w:ascii="Arial" w:hAnsi="Arial" w:cs="Arial"/>
          <w:i/>
          <w:color w:val="2F3131"/>
          <w:sz w:val="24"/>
          <w:szCs w:val="24"/>
        </w:rPr>
        <w:t xml:space="preserve">cuatro al </w:t>
      </w:r>
      <w:r w:rsidRPr="00C844A9">
        <w:rPr>
          <w:rFonts w:ascii="Arial" w:hAnsi="Arial" w:cs="Arial"/>
          <w:i/>
          <w:color w:val="2F3131"/>
          <w:spacing w:val="-4"/>
          <w:sz w:val="24"/>
          <w:szCs w:val="24"/>
        </w:rPr>
        <w:t>mes</w:t>
      </w:r>
      <w:r w:rsidRPr="00C844A9">
        <w:rPr>
          <w:rFonts w:ascii="Arial" w:hAnsi="Arial" w:cs="Arial"/>
          <w:i/>
          <w:color w:val="575959"/>
          <w:spacing w:val="-4"/>
          <w:sz w:val="24"/>
          <w:szCs w:val="24"/>
        </w:rPr>
        <w:t xml:space="preserve">; </w:t>
      </w:r>
      <w:r w:rsidRPr="00C844A9">
        <w:rPr>
          <w:rFonts w:ascii="Arial" w:hAnsi="Arial" w:cs="Arial"/>
          <w:i/>
          <w:color w:val="2F3131"/>
          <w:sz w:val="24"/>
          <w:szCs w:val="24"/>
        </w:rPr>
        <w:t xml:space="preserve">Art. 48, numeral 5; Art. 52: El Síndico, de preferencia deberá ser Abogado  </w:t>
      </w:r>
      <w:r w:rsidRPr="00C844A9">
        <w:rPr>
          <w:rFonts w:ascii="Arial" w:hAnsi="Arial" w:cs="Arial"/>
          <w:i/>
          <w:color w:val="424244"/>
          <w:sz w:val="24"/>
          <w:szCs w:val="24"/>
        </w:rPr>
        <w:t xml:space="preserve">y  </w:t>
      </w:r>
      <w:r w:rsidRPr="00C844A9">
        <w:rPr>
          <w:rFonts w:ascii="Arial" w:hAnsi="Arial" w:cs="Arial"/>
          <w:i/>
          <w:color w:val="2F3131"/>
          <w:sz w:val="24"/>
          <w:szCs w:val="24"/>
        </w:rPr>
        <w:t xml:space="preserve">podrá ser  remunerado  con  sueldo  o dietas a criterio del Concejo,. Cuando el Concejo acordare remunerar  al  Sindico  con  sueldo,  este deberá asistir a tiempo completo al desempeño de sus funciones; Art. </w:t>
      </w:r>
      <w:r w:rsidRPr="00C844A9">
        <w:rPr>
          <w:rFonts w:ascii="Arial" w:hAnsi="Arial" w:cs="Arial"/>
          <w:i/>
          <w:color w:val="424244"/>
          <w:sz w:val="24"/>
          <w:szCs w:val="24"/>
        </w:rPr>
        <w:t xml:space="preserve">78 y </w:t>
      </w:r>
      <w:r w:rsidRPr="00C844A9">
        <w:rPr>
          <w:rFonts w:ascii="Arial" w:hAnsi="Arial" w:cs="Arial"/>
          <w:i/>
          <w:color w:val="2F3131"/>
          <w:sz w:val="24"/>
          <w:szCs w:val="24"/>
        </w:rPr>
        <w:t xml:space="preserve">Art. 91 </w:t>
      </w:r>
      <w:r w:rsidRPr="00C844A9">
        <w:rPr>
          <w:rFonts w:ascii="Arial" w:hAnsi="Arial" w:cs="Arial"/>
          <w:i/>
          <w:color w:val="424244"/>
          <w:sz w:val="24"/>
          <w:szCs w:val="24"/>
        </w:rPr>
        <w:t xml:space="preserve">y </w:t>
      </w:r>
      <w:r w:rsidRPr="00C844A9">
        <w:rPr>
          <w:rFonts w:ascii="Arial" w:hAnsi="Arial" w:cs="Arial"/>
          <w:i/>
          <w:color w:val="2F3131"/>
          <w:sz w:val="24"/>
          <w:szCs w:val="24"/>
        </w:rPr>
        <w:t xml:space="preserve">en base a </w:t>
      </w:r>
      <w:r w:rsidRPr="00C844A9">
        <w:rPr>
          <w:rFonts w:ascii="Arial" w:hAnsi="Arial" w:cs="Arial"/>
          <w:i/>
          <w:color w:val="424244"/>
          <w:sz w:val="24"/>
          <w:szCs w:val="24"/>
        </w:rPr>
        <w:t xml:space="preserve">las </w:t>
      </w:r>
      <w:r w:rsidRPr="00C844A9">
        <w:rPr>
          <w:rFonts w:ascii="Arial" w:hAnsi="Arial" w:cs="Arial"/>
          <w:i/>
          <w:color w:val="2F3131"/>
          <w:sz w:val="24"/>
          <w:szCs w:val="24"/>
        </w:rPr>
        <w:t>Disposiciones Generales del Presupuesto Municipal Vigente, este Concejo Municipal en uso de sus facultades legales,</w:t>
      </w:r>
      <w:r w:rsidRPr="00C844A9">
        <w:rPr>
          <w:rFonts w:ascii="Arial" w:hAnsi="Arial" w:cs="Arial"/>
          <w:b/>
          <w:i/>
          <w:color w:val="3F4242"/>
          <w:w w:val="105"/>
          <w:sz w:val="24"/>
          <w:szCs w:val="24"/>
        </w:rPr>
        <w:t xml:space="preserve"> ACUERDA: </w:t>
      </w:r>
      <w:r w:rsidRPr="00C844A9">
        <w:rPr>
          <w:rFonts w:ascii="Arial" w:hAnsi="Arial" w:cs="Arial"/>
          <w:i/>
          <w:color w:val="3F4242"/>
          <w:w w:val="105"/>
          <w:sz w:val="24"/>
          <w:szCs w:val="24"/>
        </w:rPr>
        <w:t>1) Aprobar el pago d</w:t>
      </w:r>
      <w:r w:rsidRPr="00C844A9">
        <w:rPr>
          <w:rFonts w:ascii="Arial" w:hAnsi="Arial" w:cs="Arial"/>
          <w:i/>
          <w:color w:val="5E6060"/>
          <w:w w:val="105"/>
          <w:sz w:val="24"/>
          <w:szCs w:val="24"/>
        </w:rPr>
        <w:t xml:space="preserve">e </w:t>
      </w:r>
      <w:r w:rsidRPr="00C844A9">
        <w:rPr>
          <w:rFonts w:ascii="Arial" w:hAnsi="Arial" w:cs="Arial"/>
          <w:i/>
          <w:color w:val="3F4242"/>
          <w:w w:val="105"/>
          <w:sz w:val="24"/>
          <w:szCs w:val="24"/>
        </w:rPr>
        <w:t xml:space="preserve">dietas de los </w:t>
      </w:r>
      <w:r w:rsidRPr="00C844A9">
        <w:rPr>
          <w:rFonts w:ascii="Arial" w:hAnsi="Arial" w:cs="Arial"/>
          <w:i/>
          <w:color w:val="3F4242"/>
          <w:spacing w:val="-7"/>
          <w:w w:val="105"/>
          <w:sz w:val="24"/>
          <w:szCs w:val="24"/>
        </w:rPr>
        <w:t>Miembro</w:t>
      </w:r>
      <w:r w:rsidRPr="00C844A9">
        <w:rPr>
          <w:rFonts w:ascii="Arial" w:hAnsi="Arial" w:cs="Arial"/>
          <w:i/>
          <w:color w:val="5E6060"/>
          <w:spacing w:val="-7"/>
          <w:w w:val="105"/>
          <w:sz w:val="24"/>
          <w:szCs w:val="24"/>
        </w:rPr>
        <w:t xml:space="preserve">s </w:t>
      </w:r>
      <w:r w:rsidRPr="00C844A9">
        <w:rPr>
          <w:rFonts w:ascii="Arial" w:hAnsi="Arial" w:cs="Arial"/>
          <w:i/>
          <w:color w:val="3F4242"/>
          <w:w w:val="105"/>
          <w:sz w:val="24"/>
          <w:szCs w:val="24"/>
        </w:rPr>
        <w:t>que conforman el Con</w:t>
      </w:r>
      <w:r w:rsidRPr="00C844A9">
        <w:rPr>
          <w:rFonts w:ascii="Arial" w:hAnsi="Arial" w:cs="Arial"/>
          <w:i/>
          <w:color w:val="5E6060"/>
          <w:w w:val="105"/>
          <w:sz w:val="24"/>
          <w:szCs w:val="24"/>
        </w:rPr>
        <w:t>c</w:t>
      </w:r>
      <w:r w:rsidRPr="00C844A9">
        <w:rPr>
          <w:rFonts w:ascii="Arial" w:hAnsi="Arial" w:cs="Arial"/>
          <w:i/>
          <w:color w:val="3F4242"/>
          <w:w w:val="105"/>
          <w:sz w:val="24"/>
          <w:szCs w:val="24"/>
        </w:rPr>
        <w:t xml:space="preserve">ejo Municipal hasta el máximo de dos reuniones de los: Regidores Propietarios y Suplentes, quienes resultaron electos por </w:t>
      </w:r>
      <w:r w:rsidRPr="00C844A9">
        <w:rPr>
          <w:rFonts w:ascii="Arial" w:hAnsi="Arial" w:cs="Arial"/>
          <w:i/>
          <w:color w:val="2A2D2D"/>
          <w:w w:val="105"/>
          <w:sz w:val="24"/>
          <w:szCs w:val="24"/>
        </w:rPr>
        <w:t xml:space="preserve">el </w:t>
      </w:r>
      <w:r w:rsidRPr="00C844A9">
        <w:rPr>
          <w:rFonts w:ascii="Arial" w:hAnsi="Arial" w:cs="Arial"/>
          <w:i/>
          <w:color w:val="3F4242"/>
          <w:w w:val="105"/>
          <w:sz w:val="24"/>
          <w:szCs w:val="24"/>
        </w:rPr>
        <w:t xml:space="preserve">Tribunal Supremo Electoral, </w:t>
      </w:r>
      <w:r w:rsidRPr="00C844A9">
        <w:rPr>
          <w:rFonts w:ascii="Arial" w:hAnsi="Arial" w:cs="Arial"/>
          <w:i/>
          <w:color w:val="2A2D2D"/>
          <w:w w:val="105"/>
          <w:sz w:val="24"/>
          <w:szCs w:val="24"/>
        </w:rPr>
        <w:t xml:space="preserve">para </w:t>
      </w:r>
      <w:r w:rsidRPr="00C844A9">
        <w:rPr>
          <w:rFonts w:ascii="Arial" w:hAnsi="Arial" w:cs="Arial"/>
          <w:i/>
          <w:color w:val="3F4242"/>
          <w:w w:val="105"/>
          <w:sz w:val="24"/>
          <w:szCs w:val="24"/>
        </w:rPr>
        <w:t xml:space="preserve">el periodo Constitucional que inicia el uno de </w:t>
      </w:r>
      <w:r w:rsidRPr="00C844A9">
        <w:rPr>
          <w:rFonts w:ascii="Arial" w:hAnsi="Arial" w:cs="Arial"/>
          <w:i/>
          <w:color w:val="2A2D2D"/>
          <w:w w:val="105"/>
          <w:sz w:val="24"/>
          <w:szCs w:val="24"/>
        </w:rPr>
        <w:t xml:space="preserve">mayo </w:t>
      </w:r>
      <w:r w:rsidRPr="00C844A9">
        <w:rPr>
          <w:rFonts w:ascii="Arial" w:hAnsi="Arial" w:cs="Arial"/>
          <w:i/>
          <w:color w:val="3F4242"/>
          <w:w w:val="105"/>
          <w:sz w:val="24"/>
          <w:szCs w:val="24"/>
        </w:rPr>
        <w:t xml:space="preserve">de dos </w:t>
      </w:r>
      <w:r w:rsidRPr="00C844A9">
        <w:rPr>
          <w:rFonts w:ascii="Arial" w:hAnsi="Arial" w:cs="Arial"/>
          <w:i/>
          <w:color w:val="2A2D2D"/>
          <w:w w:val="105"/>
          <w:sz w:val="24"/>
          <w:szCs w:val="24"/>
        </w:rPr>
        <w:t xml:space="preserve">mil </w:t>
      </w:r>
      <w:r w:rsidRPr="00C844A9">
        <w:rPr>
          <w:rFonts w:ascii="Arial" w:hAnsi="Arial" w:cs="Arial"/>
          <w:i/>
          <w:color w:val="3F4242"/>
          <w:w w:val="105"/>
          <w:sz w:val="24"/>
          <w:szCs w:val="24"/>
        </w:rPr>
        <w:t xml:space="preserve">veintiuno y finaliza el treinta de abril de dos mil </w:t>
      </w:r>
      <w:r w:rsidRPr="00C844A9">
        <w:rPr>
          <w:rFonts w:ascii="Arial" w:hAnsi="Arial" w:cs="Arial"/>
          <w:i/>
          <w:color w:val="3F4242"/>
          <w:spacing w:val="-5"/>
          <w:w w:val="105"/>
          <w:sz w:val="24"/>
          <w:szCs w:val="24"/>
        </w:rPr>
        <w:t>veinticuatro</w:t>
      </w:r>
      <w:r w:rsidRPr="00C844A9">
        <w:rPr>
          <w:rFonts w:ascii="Arial" w:hAnsi="Arial" w:cs="Arial"/>
          <w:i/>
          <w:color w:val="5E6060"/>
          <w:spacing w:val="-5"/>
          <w:w w:val="105"/>
          <w:sz w:val="24"/>
          <w:szCs w:val="24"/>
        </w:rPr>
        <w:t xml:space="preserve">, </w:t>
      </w:r>
      <w:r w:rsidRPr="00C844A9">
        <w:rPr>
          <w:rFonts w:ascii="Arial" w:hAnsi="Arial" w:cs="Arial"/>
          <w:i/>
          <w:color w:val="3F4242"/>
          <w:w w:val="105"/>
          <w:sz w:val="24"/>
          <w:szCs w:val="24"/>
        </w:rPr>
        <w:t xml:space="preserve">la cantidad de: Quinientos 00/100 Dólares de los </w:t>
      </w:r>
      <w:r w:rsidRPr="00C844A9">
        <w:rPr>
          <w:rFonts w:ascii="Arial" w:hAnsi="Arial" w:cs="Arial"/>
          <w:i/>
          <w:color w:val="2A2D2D"/>
          <w:w w:val="105"/>
          <w:sz w:val="24"/>
          <w:szCs w:val="24"/>
        </w:rPr>
        <w:t xml:space="preserve">Estados </w:t>
      </w:r>
      <w:r w:rsidRPr="00C844A9">
        <w:rPr>
          <w:rFonts w:ascii="Arial" w:hAnsi="Arial" w:cs="Arial"/>
          <w:i/>
          <w:color w:val="3F4242"/>
          <w:w w:val="105"/>
          <w:sz w:val="24"/>
          <w:szCs w:val="24"/>
        </w:rPr>
        <w:t xml:space="preserve">Unidos de América ($500) por cada </w:t>
      </w:r>
      <w:r w:rsidRPr="00C844A9">
        <w:rPr>
          <w:rFonts w:ascii="Arial" w:hAnsi="Arial" w:cs="Arial"/>
          <w:i/>
          <w:color w:val="2A2D2D"/>
          <w:w w:val="105"/>
          <w:sz w:val="24"/>
          <w:szCs w:val="24"/>
        </w:rPr>
        <w:t xml:space="preserve">reunión, </w:t>
      </w:r>
      <w:r w:rsidRPr="00C844A9">
        <w:rPr>
          <w:rFonts w:ascii="Arial" w:hAnsi="Arial" w:cs="Arial"/>
          <w:i/>
          <w:color w:val="3F4242"/>
          <w:w w:val="105"/>
          <w:sz w:val="24"/>
          <w:szCs w:val="24"/>
        </w:rPr>
        <w:t xml:space="preserve">por asistencia de reuniones mensuales sean Ordinarias o Extraordinarias, por asistencia correspondiente al periodo de mayo a noviembre del presente año y en el mes de diciembre se pagara a </w:t>
      </w:r>
      <w:r w:rsidRPr="00C844A9">
        <w:rPr>
          <w:rFonts w:ascii="Arial" w:hAnsi="Arial" w:cs="Arial"/>
          <w:i/>
          <w:color w:val="2A2D2D"/>
          <w:w w:val="105"/>
          <w:sz w:val="24"/>
          <w:szCs w:val="24"/>
        </w:rPr>
        <w:t xml:space="preserve">los </w:t>
      </w:r>
      <w:r w:rsidRPr="00C844A9">
        <w:rPr>
          <w:rFonts w:ascii="Arial" w:hAnsi="Arial" w:cs="Arial"/>
          <w:i/>
          <w:color w:val="3F4242"/>
          <w:w w:val="105"/>
          <w:sz w:val="24"/>
          <w:szCs w:val="24"/>
        </w:rPr>
        <w:t xml:space="preserve">Regidores Propietarios y </w:t>
      </w:r>
      <w:r w:rsidRPr="00C844A9">
        <w:rPr>
          <w:rFonts w:ascii="Arial" w:hAnsi="Arial" w:cs="Arial"/>
          <w:i/>
          <w:color w:val="3F4242"/>
          <w:spacing w:val="-4"/>
          <w:w w:val="105"/>
          <w:sz w:val="24"/>
          <w:szCs w:val="24"/>
        </w:rPr>
        <w:t>Suplentes</w:t>
      </w:r>
      <w:r w:rsidRPr="00C844A9">
        <w:rPr>
          <w:rFonts w:ascii="Arial" w:hAnsi="Arial" w:cs="Arial"/>
          <w:i/>
          <w:color w:val="797C7B"/>
          <w:spacing w:val="-4"/>
          <w:w w:val="105"/>
          <w:sz w:val="24"/>
          <w:szCs w:val="24"/>
        </w:rPr>
        <w:t xml:space="preserve">, </w:t>
      </w:r>
      <w:r w:rsidRPr="00C844A9">
        <w:rPr>
          <w:rFonts w:ascii="Arial" w:hAnsi="Arial" w:cs="Arial"/>
          <w:i/>
          <w:color w:val="3F4242"/>
          <w:w w:val="105"/>
          <w:sz w:val="24"/>
          <w:szCs w:val="24"/>
        </w:rPr>
        <w:t xml:space="preserve">hasta un máximo de tres reuniones mensuales sean Ordinarias o Extraordinarias, de acuerdo a la disponibilidad financiera en que se encuentre </w:t>
      </w:r>
      <w:r w:rsidRPr="00C844A9">
        <w:rPr>
          <w:rFonts w:ascii="Arial" w:hAnsi="Arial" w:cs="Arial"/>
          <w:i/>
          <w:color w:val="2A2D2D"/>
          <w:w w:val="105"/>
          <w:sz w:val="24"/>
          <w:szCs w:val="24"/>
        </w:rPr>
        <w:t xml:space="preserve">la municipalidad </w:t>
      </w:r>
      <w:r w:rsidRPr="00C844A9">
        <w:rPr>
          <w:rFonts w:ascii="Arial" w:hAnsi="Arial" w:cs="Arial"/>
          <w:i/>
          <w:color w:val="3F4242"/>
          <w:w w:val="105"/>
          <w:sz w:val="24"/>
          <w:szCs w:val="24"/>
        </w:rPr>
        <w:t xml:space="preserve">correspondiente al </w:t>
      </w:r>
      <w:r w:rsidRPr="00C844A9">
        <w:rPr>
          <w:rFonts w:ascii="Arial" w:hAnsi="Arial" w:cs="Arial"/>
          <w:i/>
          <w:color w:val="2A2D2D"/>
          <w:w w:val="105"/>
          <w:sz w:val="24"/>
          <w:szCs w:val="24"/>
        </w:rPr>
        <w:t xml:space="preserve">mes </w:t>
      </w:r>
      <w:r w:rsidRPr="00C844A9">
        <w:rPr>
          <w:rFonts w:ascii="Arial" w:hAnsi="Arial" w:cs="Arial"/>
          <w:i/>
          <w:color w:val="3F4242"/>
          <w:w w:val="105"/>
          <w:sz w:val="24"/>
          <w:szCs w:val="24"/>
        </w:rPr>
        <w:t>de diciembre del presente año</w:t>
      </w:r>
      <w:r w:rsidRPr="00C844A9">
        <w:rPr>
          <w:rFonts w:ascii="Arial" w:hAnsi="Arial" w:cs="Arial"/>
          <w:i/>
          <w:color w:val="5E6060"/>
          <w:w w:val="105"/>
          <w:sz w:val="24"/>
          <w:szCs w:val="24"/>
        </w:rPr>
        <w:t xml:space="preserve">; </w:t>
      </w:r>
      <w:r w:rsidRPr="00C844A9">
        <w:rPr>
          <w:rFonts w:ascii="Arial" w:hAnsi="Arial" w:cs="Arial"/>
          <w:i/>
          <w:color w:val="3F4242"/>
          <w:w w:val="105"/>
          <w:sz w:val="24"/>
          <w:szCs w:val="24"/>
        </w:rPr>
        <w:t xml:space="preserve">2) Que la Síndico Municipal </w:t>
      </w:r>
      <w:r w:rsidRPr="00C844A9">
        <w:rPr>
          <w:rFonts w:ascii="Arial" w:hAnsi="Arial" w:cs="Arial"/>
          <w:b/>
          <w:i/>
          <w:color w:val="2A2D2D"/>
          <w:w w:val="105"/>
          <w:sz w:val="24"/>
          <w:szCs w:val="24"/>
        </w:rPr>
        <w:t xml:space="preserve">Licenciada Sandra Jeaneth Orellana de </w:t>
      </w:r>
      <w:r w:rsidRPr="00C844A9">
        <w:rPr>
          <w:rFonts w:ascii="Arial" w:hAnsi="Arial" w:cs="Arial"/>
          <w:b/>
          <w:i/>
          <w:color w:val="3F4242"/>
          <w:spacing w:val="-6"/>
          <w:w w:val="105"/>
          <w:sz w:val="24"/>
          <w:szCs w:val="24"/>
        </w:rPr>
        <w:t>Arriaza</w:t>
      </w:r>
      <w:r w:rsidRPr="00C844A9">
        <w:rPr>
          <w:rFonts w:ascii="Arial" w:hAnsi="Arial" w:cs="Arial"/>
          <w:b/>
          <w:i/>
          <w:color w:val="5E6060"/>
          <w:spacing w:val="-6"/>
          <w:w w:val="105"/>
          <w:sz w:val="24"/>
          <w:szCs w:val="24"/>
        </w:rPr>
        <w:t xml:space="preserve">, </w:t>
      </w:r>
      <w:r w:rsidRPr="00C844A9">
        <w:rPr>
          <w:rFonts w:ascii="Arial" w:hAnsi="Arial" w:cs="Arial"/>
          <w:i/>
          <w:color w:val="3F4242"/>
          <w:w w:val="105"/>
          <w:sz w:val="24"/>
          <w:szCs w:val="24"/>
        </w:rPr>
        <w:t>asista a tiempo completo al desempeño de sus fun</w:t>
      </w:r>
      <w:r w:rsidRPr="00C844A9">
        <w:rPr>
          <w:rFonts w:ascii="Arial" w:hAnsi="Arial" w:cs="Arial"/>
          <w:i/>
          <w:color w:val="5E6060"/>
          <w:w w:val="105"/>
          <w:sz w:val="24"/>
          <w:szCs w:val="24"/>
        </w:rPr>
        <w:t>c</w:t>
      </w:r>
      <w:r w:rsidRPr="00C844A9">
        <w:rPr>
          <w:rFonts w:ascii="Arial" w:hAnsi="Arial" w:cs="Arial"/>
          <w:i/>
          <w:color w:val="3F4242"/>
          <w:w w:val="105"/>
          <w:sz w:val="24"/>
          <w:szCs w:val="24"/>
        </w:rPr>
        <w:t>iones y devengue un sueldo de Un Mil Quinientos 00/100 Dólares de los Estados Unidos de América y 3) Se autoriza a la Tesorera Municipal Damaris Yudelia</w:t>
      </w:r>
      <w:r w:rsidR="000803F9" w:rsidRPr="00C844A9">
        <w:rPr>
          <w:rFonts w:ascii="Arial" w:hAnsi="Arial" w:cs="Arial"/>
          <w:i/>
          <w:color w:val="3F4242"/>
          <w:w w:val="105"/>
          <w:sz w:val="24"/>
          <w:szCs w:val="24"/>
        </w:rPr>
        <w:t xml:space="preserve"> </w:t>
      </w:r>
      <w:r w:rsidRPr="00C844A9">
        <w:rPr>
          <w:rFonts w:ascii="Arial" w:hAnsi="Arial" w:cs="Arial"/>
          <w:i/>
          <w:color w:val="3F4242"/>
          <w:w w:val="105"/>
          <w:sz w:val="24"/>
          <w:szCs w:val="24"/>
        </w:rPr>
        <w:t xml:space="preserve">Gómez Calderón a realizar los pagos correspondientes de </w:t>
      </w:r>
      <w:r w:rsidRPr="00C844A9">
        <w:rPr>
          <w:rFonts w:ascii="Arial" w:hAnsi="Arial" w:cs="Arial"/>
          <w:b/>
          <w:i/>
          <w:color w:val="2A2D2D"/>
          <w:w w:val="105"/>
          <w:sz w:val="24"/>
          <w:szCs w:val="24"/>
        </w:rPr>
        <w:t xml:space="preserve">FONDO COMÚN MUNICIPAL- </w:t>
      </w:r>
      <w:r w:rsidRPr="00C844A9">
        <w:rPr>
          <w:rFonts w:ascii="Arial" w:hAnsi="Arial" w:cs="Arial"/>
          <w:i/>
          <w:color w:val="2A2D2D"/>
          <w:w w:val="105"/>
          <w:sz w:val="24"/>
          <w:szCs w:val="24"/>
        </w:rPr>
        <w:t>El</w:t>
      </w:r>
      <w:r w:rsidR="000803F9" w:rsidRPr="00C844A9">
        <w:rPr>
          <w:rFonts w:ascii="Arial" w:hAnsi="Arial" w:cs="Arial"/>
          <w:i/>
          <w:color w:val="2A2D2D"/>
          <w:w w:val="105"/>
          <w:sz w:val="24"/>
          <w:szCs w:val="24"/>
        </w:rPr>
        <w:t xml:space="preserve"> </w:t>
      </w:r>
      <w:r w:rsidRPr="00C844A9">
        <w:rPr>
          <w:rFonts w:ascii="Arial" w:hAnsi="Arial" w:cs="Arial"/>
          <w:i/>
          <w:color w:val="3F4242"/>
          <w:w w:val="105"/>
          <w:sz w:val="24"/>
          <w:szCs w:val="24"/>
        </w:rPr>
        <w:t xml:space="preserve">cual fue aprobado por unanimidad por los Miembros del Concejo Municipal </w:t>
      </w:r>
      <w:r w:rsidRPr="00C844A9">
        <w:rPr>
          <w:rFonts w:ascii="Arial" w:hAnsi="Arial" w:cs="Arial"/>
          <w:i/>
          <w:color w:val="3F4242"/>
          <w:spacing w:val="-3"/>
          <w:w w:val="105"/>
          <w:sz w:val="24"/>
          <w:szCs w:val="24"/>
        </w:rPr>
        <w:t>Plural.</w:t>
      </w:r>
      <w:r w:rsidRPr="00C844A9">
        <w:rPr>
          <w:rFonts w:ascii="Arial" w:hAnsi="Arial" w:cs="Arial"/>
          <w:i/>
          <w:color w:val="5E6060"/>
          <w:spacing w:val="-3"/>
          <w:w w:val="105"/>
          <w:sz w:val="24"/>
          <w:szCs w:val="24"/>
        </w:rPr>
        <w:t>-</w:t>
      </w:r>
      <w:r w:rsidR="000803F9" w:rsidRPr="00C844A9">
        <w:rPr>
          <w:rFonts w:ascii="Arial" w:hAnsi="Arial" w:cs="Arial"/>
          <w:i/>
          <w:color w:val="5E6060"/>
          <w:spacing w:val="-3"/>
          <w:w w:val="105"/>
          <w:sz w:val="24"/>
          <w:szCs w:val="24"/>
        </w:rPr>
        <w:t xml:space="preserve"> </w:t>
      </w:r>
      <w:r w:rsidRPr="00C844A9">
        <w:rPr>
          <w:rFonts w:ascii="Arial" w:hAnsi="Arial" w:cs="Arial"/>
          <w:b/>
          <w:i/>
          <w:color w:val="2A2D2D"/>
          <w:spacing w:val="-3"/>
          <w:w w:val="105"/>
          <w:sz w:val="24"/>
          <w:szCs w:val="24"/>
        </w:rPr>
        <w:t xml:space="preserve">Certifíquese </w:t>
      </w:r>
      <w:r w:rsidRPr="00C844A9">
        <w:rPr>
          <w:rFonts w:ascii="Arial" w:hAnsi="Arial" w:cs="Arial"/>
          <w:b/>
          <w:i/>
          <w:color w:val="2A2D2D"/>
          <w:w w:val="105"/>
          <w:sz w:val="24"/>
          <w:szCs w:val="24"/>
        </w:rPr>
        <w:t xml:space="preserve">y </w:t>
      </w:r>
      <w:r w:rsidRPr="00C844A9">
        <w:rPr>
          <w:rFonts w:ascii="Arial" w:hAnsi="Arial" w:cs="Arial"/>
          <w:b/>
          <w:i/>
          <w:color w:val="3F4242"/>
          <w:w w:val="105"/>
          <w:sz w:val="24"/>
          <w:szCs w:val="24"/>
        </w:rPr>
        <w:t xml:space="preserve">comuníquese </w:t>
      </w:r>
      <w:r w:rsidRPr="00C844A9">
        <w:rPr>
          <w:rFonts w:ascii="Arial" w:hAnsi="Arial" w:cs="Arial"/>
          <w:b/>
          <w:i/>
          <w:color w:val="2A2D2D"/>
          <w:w w:val="105"/>
          <w:sz w:val="24"/>
          <w:szCs w:val="24"/>
        </w:rPr>
        <w:t xml:space="preserve">el </w:t>
      </w:r>
      <w:r w:rsidRPr="00C844A9">
        <w:rPr>
          <w:rFonts w:ascii="Arial" w:hAnsi="Arial" w:cs="Arial"/>
          <w:b/>
          <w:i/>
          <w:color w:val="3F4242"/>
          <w:w w:val="105"/>
          <w:sz w:val="24"/>
          <w:szCs w:val="24"/>
        </w:rPr>
        <w:t>presente acuerdo para los efectos legales consiguientes.</w:t>
      </w:r>
      <w:r w:rsidRPr="00C844A9">
        <w:rPr>
          <w:rFonts w:ascii="Arial" w:hAnsi="Arial" w:cs="Arial"/>
          <w:b/>
          <w:i/>
          <w:sz w:val="24"/>
          <w:szCs w:val="24"/>
        </w:rPr>
        <w:t xml:space="preserve">- </w:t>
      </w:r>
      <w:r w:rsidRPr="00C844A9">
        <w:rPr>
          <w:rFonts w:ascii="Arial" w:hAnsi="Arial" w:cs="Arial"/>
          <w:b/>
          <w:i/>
          <w:color w:val="2A2B2B"/>
          <w:w w:val="105"/>
          <w:sz w:val="24"/>
          <w:szCs w:val="24"/>
        </w:rPr>
        <w:t>ACUERDO No. 9</w:t>
      </w:r>
      <w:r w:rsidRPr="00C844A9">
        <w:rPr>
          <w:rFonts w:ascii="Arial" w:hAnsi="Arial" w:cs="Arial"/>
          <w:b/>
          <w:i/>
          <w:color w:val="464949"/>
          <w:w w:val="105"/>
          <w:sz w:val="24"/>
          <w:szCs w:val="24"/>
        </w:rPr>
        <w:t>.-</w:t>
      </w:r>
      <w:r w:rsidR="000803F9" w:rsidRPr="00C844A9">
        <w:rPr>
          <w:rFonts w:ascii="Arial" w:hAnsi="Arial" w:cs="Arial"/>
          <w:b/>
          <w:i/>
          <w:color w:val="464949"/>
          <w:w w:val="105"/>
          <w:sz w:val="24"/>
          <w:szCs w:val="24"/>
        </w:rPr>
        <w:t xml:space="preserve"> </w:t>
      </w:r>
      <w:r w:rsidRPr="00C844A9">
        <w:rPr>
          <w:rFonts w:ascii="Arial" w:hAnsi="Arial" w:cs="Arial"/>
          <w:i/>
          <w:color w:val="2A2B2B"/>
          <w:w w:val="105"/>
          <w:sz w:val="24"/>
          <w:szCs w:val="24"/>
        </w:rPr>
        <w:t xml:space="preserve">EI Concejo Municipal de Ahuachapán en uso de sus facultades legales que le </w:t>
      </w:r>
      <w:r w:rsidRPr="00C844A9">
        <w:rPr>
          <w:rFonts w:ascii="Arial" w:hAnsi="Arial" w:cs="Arial"/>
          <w:i/>
          <w:color w:val="2A2B2B"/>
          <w:spacing w:val="-4"/>
          <w:w w:val="105"/>
          <w:sz w:val="24"/>
          <w:szCs w:val="24"/>
        </w:rPr>
        <w:t>confie</w:t>
      </w:r>
      <w:r w:rsidRPr="00C844A9">
        <w:rPr>
          <w:rFonts w:ascii="Arial" w:hAnsi="Arial" w:cs="Arial"/>
          <w:i/>
          <w:color w:val="464949"/>
          <w:spacing w:val="-4"/>
          <w:w w:val="105"/>
          <w:sz w:val="24"/>
          <w:szCs w:val="24"/>
        </w:rPr>
        <w:t>r</w:t>
      </w:r>
      <w:r w:rsidRPr="00C844A9">
        <w:rPr>
          <w:rFonts w:ascii="Arial" w:hAnsi="Arial" w:cs="Arial"/>
          <w:i/>
          <w:color w:val="2A2B2B"/>
          <w:spacing w:val="-4"/>
          <w:w w:val="105"/>
          <w:sz w:val="24"/>
          <w:szCs w:val="24"/>
        </w:rPr>
        <w:t xml:space="preserve">e </w:t>
      </w:r>
      <w:r w:rsidRPr="00C844A9">
        <w:rPr>
          <w:rFonts w:ascii="Arial" w:hAnsi="Arial" w:cs="Arial"/>
          <w:i/>
          <w:color w:val="2A2B2B"/>
          <w:w w:val="105"/>
          <w:sz w:val="24"/>
          <w:szCs w:val="24"/>
        </w:rPr>
        <w:t xml:space="preserve">el Código Municipal en sus Arts. 30, numerales 4, 14; Art. 31, </w:t>
      </w:r>
      <w:r w:rsidRPr="00C844A9">
        <w:rPr>
          <w:rFonts w:ascii="Arial" w:hAnsi="Arial" w:cs="Arial"/>
          <w:i/>
          <w:color w:val="2A2B2B"/>
          <w:spacing w:val="-3"/>
          <w:w w:val="105"/>
          <w:sz w:val="24"/>
          <w:szCs w:val="24"/>
        </w:rPr>
        <w:t>Numerale</w:t>
      </w:r>
      <w:r w:rsidRPr="00C844A9">
        <w:rPr>
          <w:rFonts w:ascii="Arial" w:hAnsi="Arial" w:cs="Arial"/>
          <w:i/>
          <w:color w:val="464949"/>
          <w:spacing w:val="-3"/>
          <w:w w:val="105"/>
          <w:sz w:val="24"/>
          <w:szCs w:val="24"/>
        </w:rPr>
        <w:t xml:space="preserve">s </w:t>
      </w:r>
      <w:r w:rsidRPr="00C844A9">
        <w:rPr>
          <w:rFonts w:ascii="Arial" w:hAnsi="Arial" w:cs="Arial"/>
          <w:i/>
          <w:color w:val="2A2B2B"/>
          <w:w w:val="105"/>
          <w:sz w:val="24"/>
          <w:szCs w:val="24"/>
        </w:rPr>
        <w:t xml:space="preserve">4 y 13 y Art. 48 Numerales 5 y 6 y en base al Art. 50 del mismo </w:t>
      </w:r>
      <w:r w:rsidRPr="00C844A9">
        <w:rPr>
          <w:rFonts w:ascii="Arial" w:hAnsi="Arial" w:cs="Arial"/>
          <w:i/>
          <w:color w:val="2A2B2B"/>
          <w:spacing w:val="-8"/>
          <w:w w:val="105"/>
          <w:sz w:val="24"/>
          <w:szCs w:val="24"/>
        </w:rPr>
        <w:t>Código</w:t>
      </w:r>
      <w:r w:rsidRPr="00C844A9">
        <w:rPr>
          <w:rFonts w:ascii="Arial" w:hAnsi="Arial" w:cs="Arial"/>
          <w:i/>
          <w:color w:val="464949"/>
          <w:spacing w:val="-8"/>
          <w:w w:val="105"/>
          <w:sz w:val="24"/>
          <w:szCs w:val="24"/>
        </w:rPr>
        <w:t xml:space="preserve">, </w:t>
      </w:r>
      <w:r w:rsidRPr="00C844A9">
        <w:rPr>
          <w:rFonts w:ascii="Arial" w:hAnsi="Arial" w:cs="Arial"/>
          <w:i/>
          <w:color w:val="464949"/>
          <w:spacing w:val="-7"/>
          <w:w w:val="105"/>
          <w:sz w:val="24"/>
          <w:szCs w:val="24"/>
        </w:rPr>
        <w:t>e</w:t>
      </w:r>
      <w:r w:rsidRPr="00C844A9">
        <w:rPr>
          <w:rFonts w:ascii="Arial" w:hAnsi="Arial" w:cs="Arial"/>
          <w:i/>
          <w:color w:val="2A2B2B"/>
          <w:spacing w:val="-7"/>
          <w:w w:val="105"/>
          <w:sz w:val="24"/>
          <w:szCs w:val="24"/>
        </w:rPr>
        <w:t>stablece</w:t>
      </w:r>
      <w:r w:rsidRPr="00C844A9">
        <w:rPr>
          <w:rFonts w:ascii="Arial" w:hAnsi="Arial" w:cs="Arial"/>
          <w:i/>
          <w:color w:val="464949"/>
          <w:spacing w:val="-7"/>
          <w:w w:val="105"/>
          <w:sz w:val="24"/>
          <w:szCs w:val="24"/>
        </w:rPr>
        <w:t xml:space="preserve">: </w:t>
      </w:r>
      <w:r w:rsidRPr="00C844A9">
        <w:rPr>
          <w:rFonts w:ascii="Arial" w:hAnsi="Arial" w:cs="Arial"/>
          <w:i/>
          <w:color w:val="2A2B2B"/>
          <w:w w:val="105"/>
          <w:sz w:val="24"/>
          <w:szCs w:val="24"/>
        </w:rPr>
        <w:t xml:space="preserve">El </w:t>
      </w:r>
      <w:r w:rsidRPr="00C844A9">
        <w:rPr>
          <w:rFonts w:ascii="Arial" w:hAnsi="Arial" w:cs="Arial"/>
          <w:i/>
          <w:color w:val="2A2B2B"/>
          <w:spacing w:val="-5"/>
          <w:w w:val="105"/>
          <w:sz w:val="24"/>
          <w:szCs w:val="24"/>
        </w:rPr>
        <w:t>Alc</w:t>
      </w:r>
      <w:r w:rsidRPr="00C844A9">
        <w:rPr>
          <w:rFonts w:ascii="Arial" w:hAnsi="Arial" w:cs="Arial"/>
          <w:i/>
          <w:color w:val="464949"/>
          <w:spacing w:val="-5"/>
          <w:w w:val="105"/>
          <w:sz w:val="24"/>
          <w:szCs w:val="24"/>
        </w:rPr>
        <w:t>a</w:t>
      </w:r>
      <w:r w:rsidRPr="00C844A9">
        <w:rPr>
          <w:rFonts w:ascii="Arial" w:hAnsi="Arial" w:cs="Arial"/>
          <w:i/>
          <w:color w:val="2A2B2B"/>
          <w:spacing w:val="-5"/>
          <w:w w:val="105"/>
          <w:sz w:val="24"/>
          <w:szCs w:val="24"/>
        </w:rPr>
        <w:t xml:space="preserve">lde </w:t>
      </w:r>
      <w:r w:rsidRPr="00C844A9">
        <w:rPr>
          <w:rFonts w:ascii="Arial" w:hAnsi="Arial" w:cs="Arial"/>
          <w:i/>
          <w:color w:val="2A2B2B"/>
          <w:w w:val="105"/>
          <w:sz w:val="24"/>
          <w:szCs w:val="24"/>
        </w:rPr>
        <w:t xml:space="preserve">puede delegar previo acuerdo del </w:t>
      </w:r>
      <w:r w:rsidRPr="00C844A9">
        <w:rPr>
          <w:rFonts w:ascii="Arial" w:hAnsi="Arial" w:cs="Arial"/>
          <w:i/>
          <w:color w:val="2A2B2B"/>
          <w:spacing w:val="-10"/>
          <w:w w:val="105"/>
          <w:sz w:val="24"/>
          <w:szCs w:val="24"/>
        </w:rPr>
        <w:t>Concejo</w:t>
      </w:r>
      <w:r w:rsidRPr="00C844A9">
        <w:rPr>
          <w:rFonts w:ascii="Arial" w:hAnsi="Arial" w:cs="Arial"/>
          <w:i/>
          <w:color w:val="464949"/>
          <w:spacing w:val="-10"/>
          <w:w w:val="105"/>
          <w:sz w:val="24"/>
          <w:szCs w:val="24"/>
        </w:rPr>
        <w:t xml:space="preserve">, </w:t>
      </w:r>
      <w:r w:rsidRPr="00C844A9">
        <w:rPr>
          <w:rFonts w:ascii="Arial" w:hAnsi="Arial" w:cs="Arial"/>
          <w:i/>
          <w:color w:val="151616"/>
          <w:w w:val="105"/>
          <w:sz w:val="24"/>
          <w:szCs w:val="24"/>
        </w:rPr>
        <w:t xml:space="preserve">la </w:t>
      </w:r>
      <w:r w:rsidRPr="00C844A9">
        <w:rPr>
          <w:rFonts w:ascii="Arial" w:hAnsi="Arial" w:cs="Arial"/>
          <w:i/>
          <w:color w:val="2A2B2B"/>
          <w:w w:val="105"/>
          <w:sz w:val="24"/>
          <w:szCs w:val="24"/>
        </w:rPr>
        <w:t>dirección de determinadas funciones con facultades para que firmen a su nombre a funcionarios municipales que responderán por el desempeño de las mismas ante él y el Concejo y</w:t>
      </w:r>
      <w:r w:rsidR="003F4EB1" w:rsidRPr="00C844A9">
        <w:rPr>
          <w:rFonts w:ascii="Arial" w:hAnsi="Arial" w:cs="Arial"/>
          <w:i/>
          <w:color w:val="2A2B2B"/>
          <w:w w:val="105"/>
          <w:sz w:val="24"/>
          <w:szCs w:val="24"/>
        </w:rPr>
        <w:t xml:space="preserve"> </w:t>
      </w:r>
      <w:r w:rsidRPr="00C844A9">
        <w:rPr>
          <w:rFonts w:ascii="Arial" w:hAnsi="Arial" w:cs="Arial"/>
          <w:i/>
          <w:color w:val="2A2B2B"/>
          <w:w w:val="105"/>
          <w:sz w:val="24"/>
          <w:szCs w:val="24"/>
        </w:rPr>
        <w:t>serán además,  dire</w:t>
      </w:r>
      <w:r w:rsidR="003F4EB1" w:rsidRPr="00C844A9">
        <w:rPr>
          <w:rFonts w:ascii="Arial" w:hAnsi="Arial" w:cs="Arial"/>
          <w:i/>
          <w:color w:val="2A2B2B"/>
          <w:w w:val="105"/>
          <w:sz w:val="24"/>
          <w:szCs w:val="24"/>
        </w:rPr>
        <w:t>cta</w:t>
      </w:r>
      <w:r w:rsidRPr="00C844A9">
        <w:rPr>
          <w:rFonts w:ascii="Arial" w:hAnsi="Arial" w:cs="Arial"/>
          <w:i/>
          <w:color w:val="2A2B2B"/>
          <w:w w:val="105"/>
          <w:sz w:val="24"/>
          <w:szCs w:val="24"/>
        </w:rPr>
        <w:t xml:space="preserve"> </w:t>
      </w:r>
      <w:r w:rsidR="003F4EB1" w:rsidRPr="00C844A9">
        <w:rPr>
          <w:rFonts w:ascii="Arial" w:hAnsi="Arial" w:cs="Arial"/>
          <w:i/>
          <w:color w:val="2A2B2B"/>
          <w:w w:val="105"/>
          <w:sz w:val="24"/>
          <w:szCs w:val="24"/>
        </w:rPr>
        <w:t>y exclusivamente</w:t>
      </w:r>
      <w:r w:rsidRPr="00C844A9">
        <w:rPr>
          <w:rFonts w:ascii="Arial" w:hAnsi="Arial" w:cs="Arial"/>
          <w:i/>
          <w:color w:val="2A2B2B"/>
          <w:w w:val="105"/>
          <w:sz w:val="24"/>
          <w:szCs w:val="24"/>
        </w:rPr>
        <w:t xml:space="preserve"> responsables por cualquier faltante</w:t>
      </w:r>
      <w:r w:rsidRPr="00C844A9">
        <w:rPr>
          <w:rFonts w:ascii="Arial" w:hAnsi="Arial" w:cs="Arial"/>
          <w:i/>
          <w:color w:val="464949"/>
          <w:w w:val="105"/>
          <w:sz w:val="24"/>
          <w:szCs w:val="24"/>
        </w:rPr>
        <w:t>,</w:t>
      </w:r>
      <w:r w:rsidR="00A24A2B" w:rsidRPr="00C844A9">
        <w:rPr>
          <w:rFonts w:ascii="Arial" w:hAnsi="Arial" w:cs="Arial"/>
          <w:i/>
          <w:color w:val="464949"/>
          <w:w w:val="105"/>
          <w:sz w:val="24"/>
          <w:szCs w:val="24"/>
        </w:rPr>
        <w:t xml:space="preserve"> </w:t>
      </w:r>
      <w:r w:rsidRPr="00C844A9">
        <w:rPr>
          <w:rFonts w:ascii="Arial" w:hAnsi="Arial" w:cs="Arial"/>
          <w:i/>
          <w:color w:val="2A2B2B"/>
          <w:w w:val="105"/>
          <w:sz w:val="24"/>
          <w:szCs w:val="24"/>
        </w:rPr>
        <w:t xml:space="preserve">malversación o defectuosa rendición de cuentas ante la Corte de Cuentas de </w:t>
      </w:r>
      <w:r w:rsidRPr="00C844A9">
        <w:rPr>
          <w:rFonts w:ascii="Arial" w:hAnsi="Arial" w:cs="Arial"/>
          <w:i/>
          <w:color w:val="151616"/>
          <w:w w:val="105"/>
          <w:sz w:val="24"/>
          <w:szCs w:val="24"/>
        </w:rPr>
        <w:t xml:space="preserve">la </w:t>
      </w:r>
      <w:r w:rsidRPr="00C844A9">
        <w:rPr>
          <w:rFonts w:ascii="Arial" w:hAnsi="Arial" w:cs="Arial"/>
          <w:i/>
          <w:color w:val="2A2B2B"/>
          <w:w w:val="105"/>
          <w:sz w:val="24"/>
          <w:szCs w:val="24"/>
        </w:rPr>
        <w:t xml:space="preserve">República, por lo antes </w:t>
      </w:r>
      <w:r w:rsidRPr="00C844A9">
        <w:rPr>
          <w:rFonts w:ascii="Arial" w:hAnsi="Arial" w:cs="Arial"/>
          <w:i/>
          <w:color w:val="2A2B2B"/>
          <w:spacing w:val="-4"/>
          <w:w w:val="105"/>
          <w:sz w:val="24"/>
          <w:szCs w:val="24"/>
        </w:rPr>
        <w:t>expuesto</w:t>
      </w:r>
      <w:r w:rsidRPr="00C844A9">
        <w:rPr>
          <w:rFonts w:ascii="Arial" w:hAnsi="Arial" w:cs="Arial"/>
          <w:i/>
          <w:color w:val="595B59"/>
          <w:spacing w:val="-4"/>
          <w:w w:val="105"/>
          <w:sz w:val="24"/>
          <w:szCs w:val="24"/>
        </w:rPr>
        <w:t xml:space="preserve">, </w:t>
      </w:r>
      <w:r w:rsidRPr="00C844A9">
        <w:rPr>
          <w:rFonts w:ascii="Arial" w:hAnsi="Arial" w:cs="Arial"/>
          <w:i/>
          <w:color w:val="2A2B2B"/>
          <w:w w:val="105"/>
          <w:sz w:val="24"/>
          <w:szCs w:val="24"/>
        </w:rPr>
        <w:t xml:space="preserve">este Concejo Municipal, </w:t>
      </w:r>
      <w:r w:rsidRPr="00C844A9">
        <w:rPr>
          <w:rFonts w:ascii="Arial" w:hAnsi="Arial" w:cs="Arial"/>
          <w:b/>
          <w:i/>
          <w:color w:val="2A2B2B"/>
          <w:w w:val="105"/>
          <w:sz w:val="24"/>
          <w:szCs w:val="24"/>
        </w:rPr>
        <w:t>ACUERDA: 1</w:t>
      </w:r>
      <w:r w:rsidRPr="00C844A9">
        <w:rPr>
          <w:rFonts w:ascii="Arial" w:hAnsi="Arial" w:cs="Arial"/>
          <w:i/>
          <w:color w:val="2A2B2B"/>
          <w:w w:val="105"/>
          <w:sz w:val="24"/>
          <w:szCs w:val="24"/>
        </w:rPr>
        <w:t xml:space="preserve">) Ratificar y Rectificar el Acuerdo No. 11, del Acta No. 5 de fecha 26 de enero del corriente año, en el sentido que el periodo es del </w:t>
      </w:r>
      <w:r w:rsidRPr="00C844A9">
        <w:rPr>
          <w:rFonts w:ascii="Arial" w:hAnsi="Arial" w:cs="Arial"/>
          <w:b/>
          <w:i/>
          <w:color w:val="2A2B2B"/>
          <w:w w:val="105"/>
          <w:sz w:val="24"/>
          <w:szCs w:val="24"/>
        </w:rPr>
        <w:t>1 DE MAYO AL 31 DE DICIEMBRE DEL CORRIENTE AÑO</w:t>
      </w:r>
      <w:r w:rsidRPr="00C844A9">
        <w:rPr>
          <w:rFonts w:ascii="Arial" w:hAnsi="Arial" w:cs="Arial"/>
          <w:i/>
          <w:color w:val="2A2B2B"/>
          <w:w w:val="105"/>
          <w:sz w:val="24"/>
          <w:szCs w:val="24"/>
        </w:rPr>
        <w:t xml:space="preserve"> para el suministro de combustible y no de enero a diciembre como establece dicho acuerdo; 2) así mismo se nombra Administrador de contrato a: Manuel Antonio Magaña Padilla, Regidor Propietario;</w:t>
      </w:r>
      <w:r w:rsidR="00C31F4C" w:rsidRPr="00C844A9">
        <w:rPr>
          <w:rFonts w:ascii="Arial" w:hAnsi="Arial" w:cs="Arial"/>
          <w:i/>
          <w:color w:val="2A2B2B"/>
          <w:w w:val="105"/>
          <w:sz w:val="24"/>
          <w:szCs w:val="24"/>
        </w:rPr>
        <w:t xml:space="preserve"> </w:t>
      </w:r>
      <w:r w:rsidRPr="00C844A9">
        <w:rPr>
          <w:rFonts w:ascii="Arial" w:hAnsi="Arial" w:cs="Arial"/>
          <w:i/>
          <w:color w:val="2A2B2B"/>
          <w:w w:val="105"/>
          <w:sz w:val="24"/>
          <w:szCs w:val="24"/>
        </w:rPr>
        <w:t>3)</w:t>
      </w:r>
      <w:r w:rsidR="00C31F4C" w:rsidRPr="00C844A9">
        <w:rPr>
          <w:rFonts w:ascii="Arial" w:hAnsi="Arial" w:cs="Arial"/>
          <w:i/>
          <w:color w:val="2A2B2B"/>
          <w:w w:val="105"/>
          <w:sz w:val="24"/>
          <w:szCs w:val="24"/>
        </w:rPr>
        <w:t xml:space="preserve"> </w:t>
      </w:r>
      <w:r w:rsidRPr="00C844A9">
        <w:rPr>
          <w:rFonts w:ascii="Arial" w:hAnsi="Arial" w:cs="Arial"/>
          <w:i/>
          <w:color w:val="2A2B2B"/>
          <w:w w:val="105"/>
          <w:sz w:val="24"/>
          <w:szCs w:val="24"/>
        </w:rPr>
        <w:t xml:space="preserve">Nombrar a la </w:t>
      </w:r>
      <w:r w:rsidRPr="00C844A9">
        <w:rPr>
          <w:rFonts w:ascii="Arial" w:hAnsi="Arial" w:cs="Arial"/>
          <w:b/>
          <w:i/>
          <w:color w:val="2A2B2B"/>
          <w:w w:val="105"/>
          <w:sz w:val="24"/>
          <w:szCs w:val="24"/>
        </w:rPr>
        <w:t>Licenciada</w:t>
      </w:r>
      <w:r w:rsidR="00B71CCA">
        <w:rPr>
          <w:rFonts w:ascii="Arial" w:hAnsi="Arial" w:cs="Arial"/>
          <w:b/>
          <w:i/>
          <w:color w:val="2A2B2B"/>
          <w:w w:val="105"/>
          <w:sz w:val="24"/>
          <w:szCs w:val="24"/>
        </w:rPr>
        <w:t xml:space="preserve"> </w:t>
      </w:r>
      <w:r w:rsidR="003F4EB1" w:rsidRPr="00C844A9">
        <w:rPr>
          <w:rFonts w:ascii="Arial" w:hAnsi="Arial" w:cs="Arial"/>
          <w:b/>
          <w:i/>
          <w:color w:val="2A2B2B"/>
          <w:w w:val="105"/>
          <w:sz w:val="24"/>
          <w:szCs w:val="24"/>
        </w:rPr>
        <w:t xml:space="preserve"> </w:t>
      </w:r>
      <w:r w:rsidRPr="00C844A9">
        <w:rPr>
          <w:rFonts w:ascii="Arial" w:hAnsi="Arial" w:cs="Arial"/>
          <w:b/>
          <w:i/>
          <w:color w:val="2A2B2B"/>
          <w:w w:val="105"/>
          <w:sz w:val="24"/>
          <w:szCs w:val="24"/>
        </w:rPr>
        <w:t>Ligia María Santana López,</w:t>
      </w:r>
      <w:r w:rsidR="00B71CCA">
        <w:rPr>
          <w:rFonts w:ascii="Arial" w:hAnsi="Arial" w:cs="Arial"/>
          <w:b/>
          <w:i/>
          <w:color w:val="2A2B2B"/>
          <w:w w:val="105"/>
          <w:sz w:val="24"/>
          <w:szCs w:val="24"/>
        </w:rPr>
        <w:t xml:space="preserve"> </w:t>
      </w:r>
      <w:r w:rsidRPr="00C844A9">
        <w:rPr>
          <w:rFonts w:ascii="Arial" w:hAnsi="Arial" w:cs="Arial"/>
          <w:b/>
          <w:i/>
          <w:color w:val="2A2B2B"/>
          <w:w w:val="105"/>
          <w:sz w:val="24"/>
          <w:szCs w:val="24"/>
        </w:rPr>
        <w:t xml:space="preserve"> </w:t>
      </w:r>
      <w:r w:rsidRPr="00C844A9">
        <w:rPr>
          <w:rFonts w:ascii="Arial" w:hAnsi="Arial" w:cs="Arial"/>
          <w:i/>
          <w:color w:val="2A2B2B"/>
          <w:w w:val="105"/>
          <w:sz w:val="24"/>
          <w:szCs w:val="24"/>
        </w:rPr>
        <w:t>Regidora</w:t>
      </w:r>
      <w:r w:rsidR="00B71CCA">
        <w:rPr>
          <w:rFonts w:ascii="Arial" w:hAnsi="Arial" w:cs="Arial"/>
          <w:i/>
          <w:color w:val="2A2B2B"/>
          <w:w w:val="105"/>
          <w:sz w:val="24"/>
          <w:szCs w:val="24"/>
        </w:rPr>
        <w:t xml:space="preserve"> </w:t>
      </w:r>
      <w:r w:rsidRPr="00C844A9">
        <w:rPr>
          <w:rFonts w:ascii="Arial" w:hAnsi="Arial" w:cs="Arial"/>
          <w:i/>
          <w:color w:val="2A2B2B"/>
          <w:w w:val="105"/>
          <w:sz w:val="24"/>
          <w:szCs w:val="24"/>
        </w:rPr>
        <w:t xml:space="preserve"> </w:t>
      </w:r>
      <w:r w:rsidRPr="00C844A9">
        <w:rPr>
          <w:rFonts w:ascii="Arial" w:hAnsi="Arial" w:cs="Arial"/>
          <w:i/>
          <w:color w:val="2A2B2B"/>
          <w:spacing w:val="-3"/>
          <w:w w:val="105"/>
          <w:sz w:val="24"/>
          <w:szCs w:val="24"/>
        </w:rPr>
        <w:t>Propietaria</w:t>
      </w:r>
      <w:r w:rsidRPr="00C844A9">
        <w:rPr>
          <w:rFonts w:ascii="Arial" w:hAnsi="Arial" w:cs="Arial"/>
          <w:i/>
          <w:color w:val="464949"/>
          <w:spacing w:val="-3"/>
          <w:w w:val="105"/>
          <w:sz w:val="24"/>
          <w:szCs w:val="24"/>
        </w:rPr>
        <w:t xml:space="preserve">, </w:t>
      </w:r>
      <w:r w:rsidR="00B71CCA">
        <w:rPr>
          <w:rFonts w:ascii="Arial" w:hAnsi="Arial" w:cs="Arial"/>
          <w:i/>
          <w:color w:val="464949"/>
          <w:spacing w:val="-3"/>
          <w:w w:val="105"/>
          <w:sz w:val="24"/>
          <w:szCs w:val="24"/>
        </w:rPr>
        <w:t xml:space="preserve"> </w:t>
      </w:r>
      <w:r w:rsidRPr="00C844A9">
        <w:rPr>
          <w:rFonts w:ascii="Arial" w:hAnsi="Arial" w:cs="Arial"/>
          <w:i/>
          <w:color w:val="2A2B2B"/>
          <w:w w:val="105"/>
          <w:sz w:val="24"/>
          <w:szCs w:val="24"/>
        </w:rPr>
        <w:t>como</w:t>
      </w:r>
      <w:r w:rsidR="00B71CCA">
        <w:rPr>
          <w:rFonts w:ascii="Arial" w:hAnsi="Arial" w:cs="Arial"/>
          <w:i/>
          <w:color w:val="2A2B2B"/>
          <w:w w:val="105"/>
          <w:sz w:val="24"/>
          <w:szCs w:val="24"/>
        </w:rPr>
        <w:t xml:space="preserve"> </w:t>
      </w:r>
      <w:r w:rsidRPr="00C844A9">
        <w:rPr>
          <w:rFonts w:ascii="Arial" w:hAnsi="Arial" w:cs="Arial"/>
          <w:i/>
          <w:color w:val="2A2B2B"/>
          <w:w w:val="105"/>
          <w:sz w:val="24"/>
          <w:szCs w:val="24"/>
        </w:rPr>
        <w:t xml:space="preserve"> Encargada </w:t>
      </w:r>
    </w:p>
    <w:p w:rsidR="00B832E4" w:rsidRDefault="00CF5315" w:rsidP="00CF5CE1">
      <w:pPr>
        <w:pStyle w:val="Textoindependiente"/>
        <w:spacing w:line="480" w:lineRule="auto"/>
        <w:ind w:left="-142" w:right="-146"/>
        <w:jc w:val="both"/>
        <w:rPr>
          <w:rFonts w:ascii="Arial" w:hAnsi="Arial" w:cs="Arial"/>
          <w:b/>
          <w:i/>
          <w:color w:val="2D2F2F"/>
          <w:w w:val="105"/>
          <w:sz w:val="24"/>
          <w:szCs w:val="24"/>
        </w:rPr>
      </w:pPr>
      <w:r w:rsidRPr="00C844A9">
        <w:rPr>
          <w:rFonts w:ascii="Arial" w:hAnsi="Arial" w:cs="Arial"/>
          <w:i/>
          <w:color w:val="2A2B2B"/>
          <w:w w:val="105"/>
          <w:sz w:val="24"/>
          <w:szCs w:val="24"/>
        </w:rPr>
        <w:t>del Despacho del combustible de los vehículos y maquinaria Municipal, y para los diferentes proyectos en ejecución o que se ejecuten y contemple el suministro de combustible</w:t>
      </w:r>
      <w:r w:rsidR="003F4EB1" w:rsidRPr="00C844A9">
        <w:rPr>
          <w:rFonts w:ascii="Arial" w:hAnsi="Arial" w:cs="Arial"/>
          <w:i/>
          <w:color w:val="2A2B2B"/>
          <w:w w:val="105"/>
          <w:sz w:val="24"/>
          <w:szCs w:val="24"/>
        </w:rPr>
        <w:t xml:space="preserve"> </w:t>
      </w:r>
      <w:r w:rsidRPr="00C844A9">
        <w:rPr>
          <w:rFonts w:ascii="Arial" w:hAnsi="Arial" w:cs="Arial"/>
          <w:i/>
          <w:color w:val="2A2B2B"/>
          <w:w w:val="105"/>
          <w:sz w:val="24"/>
          <w:szCs w:val="24"/>
        </w:rPr>
        <w:t>a partir del 1 de Mayo del corriente año en adelante; 4) realizar los respectivos pagos pendientes a la brevedad posible y 5) Se autoriza a la Tesorera Municipal a realizar los res</w:t>
      </w:r>
      <w:r w:rsidR="00C31F4C" w:rsidRPr="00C844A9">
        <w:rPr>
          <w:rFonts w:ascii="Arial" w:hAnsi="Arial" w:cs="Arial"/>
          <w:i/>
          <w:color w:val="2A2B2B"/>
          <w:w w:val="105"/>
          <w:sz w:val="24"/>
          <w:szCs w:val="24"/>
        </w:rPr>
        <w:t>pectivos pagos.-</w:t>
      </w:r>
      <w:r w:rsidRPr="00C844A9">
        <w:rPr>
          <w:rFonts w:ascii="Arial" w:hAnsi="Arial" w:cs="Arial"/>
          <w:i/>
          <w:color w:val="2A2B2B"/>
          <w:w w:val="105"/>
          <w:sz w:val="24"/>
          <w:szCs w:val="24"/>
        </w:rPr>
        <w:t xml:space="preserve"> El presente acuerdo fue aprobado por unanimidad por los Miembros del Concejo Municipal</w:t>
      </w:r>
      <w:r w:rsidR="00C66F30">
        <w:rPr>
          <w:rFonts w:ascii="Arial" w:hAnsi="Arial" w:cs="Arial"/>
          <w:i/>
          <w:color w:val="2A2B2B"/>
          <w:w w:val="105"/>
          <w:sz w:val="24"/>
          <w:szCs w:val="24"/>
        </w:rPr>
        <w:t>.-</w:t>
      </w:r>
      <w:r w:rsidR="00962BED">
        <w:rPr>
          <w:rFonts w:ascii="Arial" w:hAnsi="Arial" w:cs="Arial"/>
          <w:i/>
          <w:color w:val="2A2B2B"/>
          <w:w w:val="105"/>
          <w:sz w:val="24"/>
          <w:szCs w:val="24"/>
        </w:rPr>
        <w:t xml:space="preserve"> </w:t>
      </w:r>
      <w:r w:rsidRPr="00C844A9">
        <w:rPr>
          <w:rFonts w:ascii="Arial" w:hAnsi="Arial" w:cs="Arial"/>
          <w:b/>
          <w:i/>
          <w:color w:val="2A2B2B"/>
          <w:w w:val="105"/>
          <w:sz w:val="24"/>
          <w:szCs w:val="24"/>
        </w:rPr>
        <w:t xml:space="preserve">Certifíquese y comuníquese el </w:t>
      </w:r>
      <w:r w:rsidR="00B832E4">
        <w:rPr>
          <w:rFonts w:ascii="Arial" w:hAnsi="Arial" w:cs="Arial"/>
          <w:b/>
          <w:i/>
          <w:color w:val="2A2B2B"/>
          <w:w w:val="105"/>
          <w:sz w:val="24"/>
          <w:szCs w:val="24"/>
        </w:rPr>
        <w:t xml:space="preserve">  </w:t>
      </w:r>
      <w:r w:rsidRPr="00C844A9">
        <w:rPr>
          <w:rFonts w:ascii="Arial" w:hAnsi="Arial" w:cs="Arial"/>
          <w:b/>
          <w:i/>
          <w:color w:val="2A2B2B"/>
          <w:w w:val="105"/>
          <w:sz w:val="24"/>
          <w:szCs w:val="24"/>
        </w:rPr>
        <w:t xml:space="preserve">presente </w:t>
      </w:r>
      <w:r w:rsidR="00B832E4">
        <w:rPr>
          <w:rFonts w:ascii="Arial" w:hAnsi="Arial" w:cs="Arial"/>
          <w:b/>
          <w:i/>
          <w:color w:val="2A2B2B"/>
          <w:w w:val="105"/>
          <w:sz w:val="24"/>
          <w:szCs w:val="24"/>
        </w:rPr>
        <w:t xml:space="preserve">  </w:t>
      </w:r>
      <w:r w:rsidRPr="00C844A9">
        <w:rPr>
          <w:rFonts w:ascii="Arial" w:hAnsi="Arial" w:cs="Arial"/>
          <w:b/>
          <w:i/>
          <w:color w:val="2A2B2B"/>
          <w:w w:val="105"/>
          <w:sz w:val="24"/>
          <w:szCs w:val="24"/>
        </w:rPr>
        <w:t xml:space="preserve">acuerdo para </w:t>
      </w:r>
      <w:r w:rsidR="00B832E4">
        <w:rPr>
          <w:rFonts w:ascii="Arial" w:hAnsi="Arial" w:cs="Arial"/>
          <w:b/>
          <w:i/>
          <w:color w:val="2A2B2B"/>
          <w:w w:val="105"/>
          <w:sz w:val="24"/>
          <w:szCs w:val="24"/>
        </w:rPr>
        <w:t xml:space="preserve">  </w:t>
      </w:r>
      <w:r w:rsidRPr="00C844A9">
        <w:rPr>
          <w:rFonts w:ascii="Arial" w:hAnsi="Arial" w:cs="Arial"/>
          <w:b/>
          <w:i/>
          <w:color w:val="2A2B2B"/>
          <w:w w:val="105"/>
          <w:sz w:val="24"/>
          <w:szCs w:val="24"/>
        </w:rPr>
        <w:t xml:space="preserve">los </w:t>
      </w:r>
      <w:r w:rsidR="00B832E4">
        <w:rPr>
          <w:rFonts w:ascii="Arial" w:hAnsi="Arial" w:cs="Arial"/>
          <w:b/>
          <w:i/>
          <w:color w:val="2A2B2B"/>
          <w:w w:val="105"/>
          <w:sz w:val="24"/>
          <w:szCs w:val="24"/>
        </w:rPr>
        <w:t xml:space="preserve">  </w:t>
      </w:r>
      <w:r w:rsidRPr="00C844A9">
        <w:rPr>
          <w:rFonts w:ascii="Arial" w:hAnsi="Arial" w:cs="Arial"/>
          <w:b/>
          <w:i/>
          <w:color w:val="2A2B2B"/>
          <w:w w:val="105"/>
          <w:sz w:val="24"/>
          <w:szCs w:val="24"/>
        </w:rPr>
        <w:t>efectos</w:t>
      </w:r>
      <w:r w:rsidR="00B832E4">
        <w:rPr>
          <w:rFonts w:ascii="Arial" w:hAnsi="Arial" w:cs="Arial"/>
          <w:b/>
          <w:i/>
          <w:color w:val="2A2B2B"/>
          <w:w w:val="105"/>
          <w:sz w:val="24"/>
          <w:szCs w:val="24"/>
        </w:rPr>
        <w:t xml:space="preserve"> </w:t>
      </w:r>
      <w:r w:rsidRPr="00C844A9">
        <w:rPr>
          <w:rFonts w:ascii="Arial" w:hAnsi="Arial" w:cs="Arial"/>
          <w:b/>
          <w:i/>
          <w:color w:val="2A2B2B"/>
          <w:w w:val="105"/>
          <w:sz w:val="24"/>
          <w:szCs w:val="24"/>
        </w:rPr>
        <w:t xml:space="preserve"> legales</w:t>
      </w:r>
      <w:r w:rsidR="00B832E4">
        <w:rPr>
          <w:rFonts w:ascii="Arial" w:hAnsi="Arial" w:cs="Arial"/>
          <w:b/>
          <w:i/>
          <w:color w:val="2A2B2B"/>
          <w:w w:val="105"/>
          <w:sz w:val="24"/>
          <w:szCs w:val="24"/>
        </w:rPr>
        <w:t xml:space="preserve">  </w:t>
      </w:r>
      <w:r w:rsidRPr="00C844A9">
        <w:rPr>
          <w:rFonts w:ascii="Arial" w:hAnsi="Arial" w:cs="Arial"/>
          <w:b/>
          <w:i/>
          <w:color w:val="2A2B2B"/>
          <w:w w:val="105"/>
          <w:sz w:val="24"/>
          <w:szCs w:val="24"/>
        </w:rPr>
        <w:t xml:space="preserve"> consiguientes.-</w:t>
      </w:r>
      <w:r w:rsidR="003F4EB1" w:rsidRPr="00C844A9">
        <w:rPr>
          <w:rFonts w:ascii="Arial" w:hAnsi="Arial" w:cs="Arial"/>
          <w:b/>
          <w:i/>
          <w:color w:val="2A2B2B"/>
          <w:w w:val="105"/>
          <w:sz w:val="24"/>
          <w:szCs w:val="24"/>
        </w:rPr>
        <w:t xml:space="preserve"> </w:t>
      </w:r>
      <w:r w:rsidR="00B832E4">
        <w:rPr>
          <w:rFonts w:ascii="Arial" w:hAnsi="Arial" w:cs="Arial"/>
          <w:b/>
          <w:i/>
          <w:color w:val="2A2B2B"/>
          <w:w w:val="105"/>
          <w:sz w:val="24"/>
          <w:szCs w:val="24"/>
        </w:rPr>
        <w:t xml:space="preserve">  </w:t>
      </w:r>
      <w:r w:rsidRPr="00C844A9">
        <w:rPr>
          <w:rFonts w:ascii="Arial" w:hAnsi="Arial" w:cs="Arial"/>
          <w:b/>
          <w:i/>
          <w:color w:val="2D2F2F"/>
          <w:w w:val="105"/>
          <w:sz w:val="24"/>
          <w:szCs w:val="24"/>
        </w:rPr>
        <w:t xml:space="preserve">ACUERDO </w:t>
      </w:r>
    </w:p>
    <w:p w:rsidR="00C51B93" w:rsidRPr="00C51B93" w:rsidRDefault="00CF5315" w:rsidP="001D0937">
      <w:pPr>
        <w:pStyle w:val="Textoindependiente"/>
        <w:spacing w:line="480" w:lineRule="auto"/>
        <w:ind w:left="-142" w:right="-146"/>
        <w:jc w:val="both"/>
        <w:rPr>
          <w:rFonts w:ascii="Arial" w:hAnsi="Arial" w:cs="Arial"/>
          <w:i/>
          <w:color w:val="2D2F2F"/>
          <w:w w:val="105"/>
          <w:sz w:val="24"/>
          <w:szCs w:val="24"/>
        </w:rPr>
      </w:pPr>
      <w:r w:rsidRPr="00C844A9">
        <w:rPr>
          <w:rFonts w:ascii="Arial" w:hAnsi="Arial" w:cs="Arial"/>
          <w:b/>
          <w:i/>
          <w:color w:val="2D2F2F"/>
          <w:w w:val="105"/>
          <w:sz w:val="24"/>
          <w:szCs w:val="24"/>
        </w:rPr>
        <w:t>No.10.-</w:t>
      </w:r>
      <w:r w:rsidR="003F4EB1" w:rsidRPr="00C844A9">
        <w:rPr>
          <w:rFonts w:ascii="Arial" w:hAnsi="Arial" w:cs="Arial"/>
          <w:b/>
          <w:i/>
          <w:color w:val="2D2F2F"/>
          <w:w w:val="105"/>
          <w:sz w:val="24"/>
          <w:szCs w:val="24"/>
        </w:rPr>
        <w:t xml:space="preserve"> </w:t>
      </w:r>
      <w:r w:rsidR="00B832E4">
        <w:rPr>
          <w:rFonts w:ascii="Arial" w:hAnsi="Arial" w:cs="Arial"/>
          <w:b/>
          <w:i/>
          <w:color w:val="2D2F2F"/>
          <w:w w:val="105"/>
          <w:sz w:val="24"/>
          <w:szCs w:val="24"/>
        </w:rPr>
        <w:t xml:space="preserve">  </w:t>
      </w:r>
      <w:r w:rsidRPr="00C844A9">
        <w:rPr>
          <w:rFonts w:ascii="Arial" w:hAnsi="Arial" w:cs="Arial"/>
          <w:i/>
          <w:color w:val="2D2F2F"/>
          <w:w w:val="105"/>
          <w:sz w:val="24"/>
          <w:szCs w:val="24"/>
        </w:rPr>
        <w:t>El Concejo Municipal de Ahuachapán, en</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 uso de</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 sus</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 facultades legales que le confiere el Código Municipal y en base al Art. </w:t>
      </w:r>
      <w:r w:rsidRPr="00C844A9">
        <w:rPr>
          <w:rFonts w:ascii="Arial" w:hAnsi="Arial" w:cs="Arial"/>
          <w:i/>
          <w:color w:val="2D2F2F"/>
          <w:spacing w:val="-4"/>
          <w:w w:val="105"/>
          <w:sz w:val="24"/>
          <w:szCs w:val="24"/>
        </w:rPr>
        <w:t>30</w:t>
      </w:r>
      <w:r w:rsidRPr="00C844A9">
        <w:rPr>
          <w:rFonts w:ascii="Arial" w:hAnsi="Arial" w:cs="Arial"/>
          <w:i/>
          <w:color w:val="151616"/>
          <w:spacing w:val="-4"/>
          <w:w w:val="105"/>
          <w:sz w:val="24"/>
          <w:szCs w:val="24"/>
        </w:rPr>
        <w:t xml:space="preserve">, </w:t>
      </w:r>
      <w:r w:rsidRPr="00C844A9">
        <w:rPr>
          <w:rFonts w:ascii="Arial" w:hAnsi="Arial" w:cs="Arial"/>
          <w:i/>
          <w:color w:val="2D2F2F"/>
          <w:w w:val="105"/>
          <w:sz w:val="24"/>
          <w:szCs w:val="24"/>
        </w:rPr>
        <w:t xml:space="preserve">Numeral 3: Art. 20 de LACAP faculta para el nombramiento de comisiones para los proceso de </w:t>
      </w:r>
      <w:r w:rsidRPr="00C844A9">
        <w:rPr>
          <w:rFonts w:ascii="Arial" w:hAnsi="Arial" w:cs="Arial"/>
          <w:b/>
          <w:i/>
          <w:color w:val="2D2F2F"/>
          <w:w w:val="105"/>
          <w:sz w:val="24"/>
          <w:szCs w:val="24"/>
        </w:rPr>
        <w:t xml:space="preserve">libre gestión </w:t>
      </w:r>
      <w:r w:rsidRPr="00C844A9">
        <w:rPr>
          <w:rFonts w:ascii="Arial" w:hAnsi="Arial" w:cs="Arial"/>
          <w:i/>
          <w:color w:val="2D2F2F"/>
          <w:w w:val="105"/>
          <w:sz w:val="24"/>
          <w:szCs w:val="24"/>
        </w:rPr>
        <w:t>por lo que este Concejo Municipal</w:t>
      </w:r>
      <w:r w:rsidR="003F4EB1" w:rsidRPr="00C844A9">
        <w:rPr>
          <w:rFonts w:ascii="Arial" w:hAnsi="Arial" w:cs="Arial"/>
          <w:i/>
          <w:color w:val="2D2F2F"/>
          <w:w w:val="105"/>
          <w:sz w:val="24"/>
          <w:szCs w:val="24"/>
        </w:rPr>
        <w:t>,</w:t>
      </w:r>
      <w:r w:rsidRPr="00C844A9">
        <w:rPr>
          <w:rFonts w:ascii="Arial" w:hAnsi="Arial" w:cs="Arial"/>
          <w:i/>
          <w:color w:val="2D2F2F"/>
          <w:w w:val="105"/>
          <w:sz w:val="24"/>
          <w:szCs w:val="24"/>
        </w:rPr>
        <w:t xml:space="preserve"> en uso de sus facultades legales, </w:t>
      </w:r>
      <w:r w:rsidRPr="00C844A9">
        <w:rPr>
          <w:rFonts w:ascii="Arial" w:hAnsi="Arial" w:cs="Arial"/>
          <w:b/>
          <w:i/>
          <w:color w:val="2D2F2F"/>
          <w:w w:val="105"/>
          <w:sz w:val="24"/>
          <w:szCs w:val="24"/>
        </w:rPr>
        <w:t xml:space="preserve">ACUERDA: </w:t>
      </w:r>
      <w:r w:rsidRPr="00C844A9">
        <w:rPr>
          <w:rFonts w:ascii="Arial" w:hAnsi="Arial" w:cs="Arial"/>
          <w:i/>
          <w:color w:val="2D2F2F"/>
          <w:w w:val="105"/>
          <w:sz w:val="24"/>
          <w:szCs w:val="24"/>
        </w:rPr>
        <w:t>Nombrar la Comisión</w:t>
      </w:r>
      <w:r w:rsidR="003F4EB1" w:rsidRPr="00C844A9">
        <w:rPr>
          <w:rFonts w:ascii="Arial" w:hAnsi="Arial" w:cs="Arial"/>
          <w:i/>
          <w:color w:val="2D2F2F"/>
          <w:w w:val="105"/>
          <w:sz w:val="24"/>
          <w:szCs w:val="24"/>
        </w:rPr>
        <w:t xml:space="preserve"> de</w:t>
      </w:r>
      <w:r w:rsidRPr="00C844A9">
        <w:rPr>
          <w:rFonts w:ascii="Arial" w:hAnsi="Arial" w:cs="Arial"/>
          <w:i/>
          <w:color w:val="2D2F2F"/>
          <w:w w:val="105"/>
          <w:sz w:val="24"/>
          <w:szCs w:val="24"/>
        </w:rPr>
        <w:t xml:space="preserve"> Evaluación de Oferta para los procesos de </w:t>
      </w:r>
      <w:r w:rsidRPr="00C844A9">
        <w:rPr>
          <w:rFonts w:ascii="Arial" w:hAnsi="Arial" w:cs="Arial"/>
          <w:b/>
          <w:i/>
          <w:color w:val="2D2F2F"/>
          <w:w w:val="105"/>
          <w:sz w:val="24"/>
          <w:szCs w:val="24"/>
        </w:rPr>
        <w:t xml:space="preserve">libre gestión </w:t>
      </w:r>
      <w:r w:rsidRPr="00C844A9">
        <w:rPr>
          <w:rFonts w:ascii="Arial" w:hAnsi="Arial" w:cs="Arial"/>
          <w:i/>
          <w:color w:val="2D2F2F"/>
          <w:w w:val="105"/>
          <w:sz w:val="24"/>
          <w:szCs w:val="24"/>
        </w:rPr>
        <w:t xml:space="preserve">que esta municipalidad realice y los cuales son procesos que por su naturaleza son de ser simplificados para </w:t>
      </w:r>
      <w:r w:rsidRPr="00C844A9">
        <w:rPr>
          <w:rFonts w:ascii="Arial" w:hAnsi="Arial" w:cs="Arial"/>
          <w:i/>
          <w:color w:val="444646"/>
          <w:w w:val="105"/>
          <w:sz w:val="24"/>
          <w:szCs w:val="24"/>
        </w:rPr>
        <w:t xml:space="preserve">la </w:t>
      </w:r>
      <w:r w:rsidRPr="00C844A9">
        <w:rPr>
          <w:rFonts w:ascii="Arial" w:hAnsi="Arial" w:cs="Arial"/>
          <w:i/>
          <w:color w:val="2D2F2F"/>
          <w:w w:val="105"/>
          <w:sz w:val="24"/>
          <w:szCs w:val="24"/>
        </w:rPr>
        <w:t xml:space="preserve">adquisición, suministro o contratación de obras, bienes y servicios durante el periodo comprendido entre el </w:t>
      </w:r>
      <w:r w:rsidRPr="00C844A9">
        <w:rPr>
          <w:rFonts w:ascii="Arial" w:hAnsi="Arial" w:cs="Arial"/>
          <w:b/>
          <w:i/>
          <w:color w:val="2D2F2F"/>
          <w:w w:val="105"/>
          <w:sz w:val="24"/>
          <w:szCs w:val="24"/>
        </w:rPr>
        <w:t>01</w:t>
      </w:r>
      <w:r w:rsidR="005F4F4C" w:rsidRPr="00C844A9">
        <w:rPr>
          <w:rFonts w:ascii="Arial" w:hAnsi="Arial" w:cs="Arial"/>
          <w:b/>
          <w:i/>
          <w:color w:val="2D2F2F"/>
          <w:w w:val="105"/>
          <w:sz w:val="24"/>
          <w:szCs w:val="24"/>
        </w:rPr>
        <w:t xml:space="preserve"> </w:t>
      </w:r>
      <w:r w:rsidRPr="00C844A9">
        <w:rPr>
          <w:rFonts w:ascii="Arial" w:hAnsi="Arial" w:cs="Arial"/>
          <w:b/>
          <w:i/>
          <w:color w:val="2D2F2F"/>
          <w:w w:val="105"/>
          <w:sz w:val="24"/>
          <w:szCs w:val="24"/>
        </w:rPr>
        <w:t xml:space="preserve">Mayo al 31 de Diciembre del </w:t>
      </w:r>
      <w:r w:rsidR="00B832E4">
        <w:rPr>
          <w:rFonts w:ascii="Arial" w:hAnsi="Arial" w:cs="Arial"/>
          <w:b/>
          <w:i/>
          <w:color w:val="2D2F2F"/>
          <w:w w:val="105"/>
          <w:sz w:val="24"/>
          <w:szCs w:val="24"/>
        </w:rPr>
        <w:t xml:space="preserve">  </w:t>
      </w:r>
      <w:r w:rsidRPr="00C844A9">
        <w:rPr>
          <w:rFonts w:ascii="Arial" w:hAnsi="Arial" w:cs="Arial"/>
          <w:b/>
          <w:i/>
          <w:color w:val="2D2F2F"/>
          <w:w w:val="105"/>
          <w:sz w:val="24"/>
          <w:szCs w:val="24"/>
        </w:rPr>
        <w:t xml:space="preserve">2021, </w:t>
      </w:r>
      <w:r w:rsidR="00B832E4">
        <w:rPr>
          <w:rFonts w:ascii="Arial" w:hAnsi="Arial" w:cs="Arial"/>
          <w:b/>
          <w:i/>
          <w:color w:val="2D2F2F"/>
          <w:w w:val="105"/>
          <w:sz w:val="24"/>
          <w:szCs w:val="24"/>
        </w:rPr>
        <w:t xml:space="preserve">  </w:t>
      </w:r>
      <w:r w:rsidRPr="00C844A9">
        <w:rPr>
          <w:rFonts w:ascii="Arial" w:hAnsi="Arial" w:cs="Arial"/>
          <w:i/>
          <w:color w:val="2D2F2F"/>
          <w:w w:val="105"/>
          <w:sz w:val="24"/>
          <w:szCs w:val="24"/>
        </w:rPr>
        <w:t xml:space="preserve">La cual </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estará</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 integrada </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por: </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Alcalde </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Municipal: </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Juan Carlos Zepeda Marroquín; los </w:t>
      </w:r>
      <w:r w:rsidRPr="00C844A9">
        <w:rPr>
          <w:rFonts w:ascii="Arial" w:hAnsi="Arial" w:cs="Arial"/>
          <w:b/>
          <w:i/>
          <w:color w:val="2D2F2F"/>
          <w:w w:val="105"/>
          <w:sz w:val="24"/>
          <w:szCs w:val="24"/>
        </w:rPr>
        <w:t>Regidores Propi</w:t>
      </w:r>
      <w:r w:rsidRPr="00C844A9">
        <w:rPr>
          <w:rFonts w:ascii="Arial" w:hAnsi="Arial" w:cs="Arial"/>
          <w:b/>
          <w:i/>
          <w:color w:val="151616"/>
          <w:w w:val="105"/>
          <w:sz w:val="24"/>
          <w:szCs w:val="24"/>
        </w:rPr>
        <w:t>e</w:t>
      </w:r>
      <w:r w:rsidRPr="00C844A9">
        <w:rPr>
          <w:rFonts w:ascii="Arial" w:hAnsi="Arial" w:cs="Arial"/>
          <w:b/>
          <w:i/>
          <w:color w:val="2D2F2F"/>
          <w:w w:val="105"/>
          <w:sz w:val="24"/>
          <w:szCs w:val="24"/>
        </w:rPr>
        <w:t xml:space="preserve">tarios: </w:t>
      </w:r>
      <w:r w:rsidRPr="00C844A9">
        <w:rPr>
          <w:rFonts w:ascii="Arial" w:hAnsi="Arial" w:cs="Arial"/>
          <w:i/>
          <w:color w:val="2D2F2F"/>
          <w:w w:val="105"/>
          <w:sz w:val="24"/>
          <w:szCs w:val="24"/>
        </w:rPr>
        <w:t xml:space="preserve">David Alexander González Rivera, Manuel Antonio Magaña Padilla </w:t>
      </w:r>
      <w:r w:rsidRPr="00C844A9">
        <w:rPr>
          <w:rFonts w:ascii="Arial" w:hAnsi="Arial" w:cs="Arial"/>
          <w:b/>
          <w:i/>
          <w:color w:val="2D2F2F"/>
          <w:w w:val="105"/>
          <w:sz w:val="24"/>
          <w:szCs w:val="24"/>
        </w:rPr>
        <w:t xml:space="preserve">Jefe o Representante de la Unidad Solicitante según sea el </w:t>
      </w:r>
      <w:r w:rsidR="00B832E4">
        <w:rPr>
          <w:rFonts w:ascii="Arial" w:hAnsi="Arial" w:cs="Arial"/>
          <w:b/>
          <w:i/>
          <w:color w:val="2D2F2F"/>
          <w:w w:val="105"/>
          <w:sz w:val="24"/>
          <w:szCs w:val="24"/>
        </w:rPr>
        <w:t xml:space="preserve"> </w:t>
      </w:r>
      <w:r w:rsidRPr="00C844A9">
        <w:rPr>
          <w:rFonts w:ascii="Arial" w:hAnsi="Arial" w:cs="Arial"/>
          <w:b/>
          <w:i/>
          <w:color w:val="2D2F2F"/>
          <w:w w:val="105"/>
          <w:sz w:val="24"/>
          <w:szCs w:val="24"/>
        </w:rPr>
        <w:t xml:space="preserve">caso </w:t>
      </w:r>
      <w:r w:rsidRPr="00C844A9">
        <w:rPr>
          <w:rFonts w:ascii="Arial" w:hAnsi="Arial" w:cs="Arial"/>
          <w:i/>
          <w:color w:val="2D2F2F"/>
          <w:w w:val="105"/>
          <w:sz w:val="24"/>
          <w:szCs w:val="24"/>
        </w:rPr>
        <w:t xml:space="preserve">y que </w:t>
      </w:r>
      <w:r w:rsidR="005F4F4C" w:rsidRPr="00C844A9">
        <w:rPr>
          <w:rFonts w:ascii="Arial" w:hAnsi="Arial" w:cs="Arial"/>
          <w:i/>
          <w:color w:val="444646"/>
          <w:w w:val="105"/>
          <w:sz w:val="24"/>
          <w:szCs w:val="24"/>
        </w:rPr>
        <w:t>éste</w:t>
      </w:r>
      <w:r w:rsidRPr="00C844A9">
        <w:rPr>
          <w:rFonts w:ascii="Arial" w:hAnsi="Arial" w:cs="Arial"/>
          <w:i/>
          <w:color w:val="444646"/>
          <w:w w:val="105"/>
          <w:sz w:val="24"/>
          <w:szCs w:val="24"/>
        </w:rPr>
        <w:t xml:space="preserve"> </w:t>
      </w:r>
      <w:r w:rsidRPr="00C844A9">
        <w:rPr>
          <w:rFonts w:ascii="Arial" w:hAnsi="Arial" w:cs="Arial"/>
          <w:i/>
          <w:color w:val="2D2F2F"/>
          <w:w w:val="105"/>
          <w:sz w:val="24"/>
          <w:szCs w:val="24"/>
        </w:rPr>
        <w:t xml:space="preserve">a su </w:t>
      </w:r>
      <w:r w:rsidRPr="00C844A9">
        <w:rPr>
          <w:rFonts w:ascii="Arial" w:hAnsi="Arial" w:cs="Arial"/>
          <w:i/>
          <w:color w:val="444646"/>
          <w:w w:val="105"/>
          <w:sz w:val="24"/>
          <w:szCs w:val="24"/>
        </w:rPr>
        <w:t xml:space="preserve">vez </w:t>
      </w:r>
      <w:r w:rsidRPr="00C844A9">
        <w:rPr>
          <w:rFonts w:ascii="Arial" w:hAnsi="Arial" w:cs="Arial"/>
          <w:i/>
          <w:color w:val="2D2F2F"/>
          <w:w w:val="105"/>
          <w:sz w:val="24"/>
          <w:szCs w:val="24"/>
        </w:rPr>
        <w:t>podrá actuar</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como experto </w:t>
      </w:r>
      <w:r w:rsidR="00B832E4">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en la materia y </w:t>
      </w:r>
      <w:r w:rsidRPr="00C844A9">
        <w:rPr>
          <w:rFonts w:ascii="Arial" w:hAnsi="Arial" w:cs="Arial"/>
          <w:b/>
          <w:i/>
          <w:color w:val="2D2F2F"/>
          <w:w w:val="105"/>
          <w:sz w:val="24"/>
          <w:szCs w:val="24"/>
        </w:rPr>
        <w:t>Licen</w:t>
      </w:r>
      <w:r w:rsidR="00B71CCA">
        <w:rPr>
          <w:rFonts w:ascii="Arial" w:hAnsi="Arial" w:cs="Arial"/>
          <w:b/>
          <w:i/>
          <w:color w:val="2D2F2F"/>
          <w:w w:val="105"/>
          <w:sz w:val="24"/>
          <w:szCs w:val="24"/>
        </w:rPr>
        <w:t xml:space="preserve">ciado José Ernesto Rogel López, </w:t>
      </w:r>
      <w:r w:rsidRPr="00B71CCA">
        <w:rPr>
          <w:rFonts w:ascii="Arial" w:hAnsi="Arial" w:cs="Arial"/>
          <w:b/>
          <w:i/>
          <w:color w:val="2D2F2F"/>
          <w:w w:val="105"/>
          <w:sz w:val="24"/>
          <w:szCs w:val="24"/>
        </w:rPr>
        <w:t xml:space="preserve">Jefe de la UACI. </w:t>
      </w:r>
      <w:r w:rsidRPr="00B71CCA">
        <w:rPr>
          <w:rFonts w:ascii="Arial" w:hAnsi="Arial" w:cs="Arial"/>
          <w:i/>
          <w:color w:val="2D2F2F"/>
          <w:w w:val="105"/>
          <w:sz w:val="24"/>
          <w:szCs w:val="24"/>
        </w:rPr>
        <w:t>Dentro de las</w:t>
      </w:r>
      <w:r w:rsidR="00B832E4">
        <w:rPr>
          <w:rFonts w:ascii="Arial" w:hAnsi="Arial" w:cs="Arial"/>
          <w:i/>
          <w:color w:val="2D2F2F"/>
          <w:w w:val="105"/>
          <w:sz w:val="24"/>
          <w:szCs w:val="24"/>
        </w:rPr>
        <w:t xml:space="preserve"> </w:t>
      </w:r>
      <w:r w:rsidRPr="00B71CCA">
        <w:rPr>
          <w:rFonts w:ascii="Arial" w:hAnsi="Arial" w:cs="Arial"/>
          <w:i/>
          <w:color w:val="2D2F2F"/>
          <w:w w:val="105"/>
          <w:sz w:val="24"/>
          <w:szCs w:val="24"/>
        </w:rPr>
        <w:t>responsabilidades que tendrá</w:t>
      </w:r>
      <w:r w:rsidR="00B832E4">
        <w:rPr>
          <w:rFonts w:ascii="Arial" w:hAnsi="Arial" w:cs="Arial"/>
          <w:i/>
          <w:color w:val="2D2F2F"/>
          <w:w w:val="105"/>
          <w:sz w:val="24"/>
          <w:szCs w:val="24"/>
        </w:rPr>
        <w:t xml:space="preserve"> dicha  </w:t>
      </w:r>
      <w:r w:rsidRPr="00B71CCA">
        <w:rPr>
          <w:rFonts w:ascii="Arial" w:hAnsi="Arial" w:cs="Arial"/>
          <w:i/>
          <w:color w:val="2D2F2F"/>
          <w:w w:val="105"/>
          <w:sz w:val="24"/>
          <w:szCs w:val="24"/>
        </w:rPr>
        <w:t>com</w:t>
      </w:r>
      <w:r w:rsidRPr="00B71CCA">
        <w:rPr>
          <w:rFonts w:ascii="Arial" w:hAnsi="Arial" w:cs="Arial"/>
          <w:i/>
          <w:color w:val="151616"/>
          <w:w w:val="105"/>
          <w:sz w:val="24"/>
          <w:szCs w:val="24"/>
        </w:rPr>
        <w:t>i</w:t>
      </w:r>
      <w:r w:rsidRPr="00B71CCA">
        <w:rPr>
          <w:rFonts w:ascii="Arial" w:hAnsi="Arial" w:cs="Arial"/>
          <w:i/>
          <w:color w:val="2D2F2F"/>
          <w:w w:val="105"/>
          <w:sz w:val="24"/>
          <w:szCs w:val="24"/>
        </w:rPr>
        <w:t xml:space="preserve">sión serán de revisar, evaluar, comparar y emitir una recomendación para la adquisición, suministro o contratación de </w:t>
      </w:r>
      <w:r w:rsidRPr="00B71CCA">
        <w:rPr>
          <w:rFonts w:ascii="Arial" w:hAnsi="Arial" w:cs="Arial"/>
          <w:i/>
          <w:color w:val="2D2F2F"/>
          <w:spacing w:val="-5"/>
          <w:w w:val="105"/>
          <w:sz w:val="24"/>
          <w:szCs w:val="24"/>
        </w:rPr>
        <w:t>obras</w:t>
      </w:r>
      <w:r w:rsidRPr="00B71CCA">
        <w:rPr>
          <w:rFonts w:ascii="Arial" w:hAnsi="Arial" w:cs="Arial"/>
          <w:i/>
          <w:color w:val="565756"/>
          <w:spacing w:val="-5"/>
          <w:w w:val="105"/>
          <w:sz w:val="24"/>
          <w:szCs w:val="24"/>
        </w:rPr>
        <w:t xml:space="preserve">, </w:t>
      </w:r>
      <w:r w:rsidRPr="00B71CCA">
        <w:rPr>
          <w:rFonts w:ascii="Arial" w:hAnsi="Arial" w:cs="Arial"/>
          <w:i/>
          <w:color w:val="2D2F2F"/>
          <w:w w:val="105"/>
          <w:sz w:val="24"/>
          <w:szCs w:val="24"/>
        </w:rPr>
        <w:t>bienes y servicios dentro del rango</w:t>
      </w:r>
      <w:r w:rsidR="00FF12C5">
        <w:rPr>
          <w:rFonts w:ascii="Arial" w:hAnsi="Arial" w:cs="Arial"/>
          <w:i/>
          <w:color w:val="2D2F2F"/>
          <w:w w:val="105"/>
          <w:sz w:val="24"/>
          <w:szCs w:val="24"/>
        </w:rPr>
        <w:t xml:space="preserve"> </w:t>
      </w:r>
      <w:r w:rsidRPr="00B71CCA">
        <w:rPr>
          <w:rFonts w:ascii="Arial" w:hAnsi="Arial" w:cs="Arial"/>
          <w:i/>
          <w:color w:val="2D2F2F"/>
          <w:w w:val="105"/>
          <w:sz w:val="24"/>
          <w:szCs w:val="24"/>
        </w:rPr>
        <w:t>de los veinte y ciento sesenta salarios mínimos mensuales</w:t>
      </w:r>
      <w:r w:rsidR="00B832E4">
        <w:rPr>
          <w:rFonts w:ascii="Arial" w:hAnsi="Arial" w:cs="Arial"/>
          <w:i/>
          <w:color w:val="2D2F2F"/>
          <w:w w:val="105"/>
          <w:sz w:val="24"/>
          <w:szCs w:val="24"/>
        </w:rPr>
        <w:t xml:space="preserve">  </w:t>
      </w:r>
      <w:r w:rsidRPr="00B71CCA">
        <w:rPr>
          <w:rFonts w:ascii="Arial" w:hAnsi="Arial" w:cs="Arial"/>
          <w:i/>
          <w:color w:val="2D2F2F"/>
          <w:w w:val="105"/>
          <w:sz w:val="24"/>
          <w:szCs w:val="24"/>
        </w:rPr>
        <w:t>para</w:t>
      </w:r>
      <w:r w:rsidR="00B832E4">
        <w:rPr>
          <w:rFonts w:ascii="Arial" w:hAnsi="Arial" w:cs="Arial"/>
          <w:i/>
          <w:color w:val="2D2F2F"/>
          <w:w w:val="105"/>
          <w:sz w:val="24"/>
          <w:szCs w:val="24"/>
        </w:rPr>
        <w:t xml:space="preserve"> </w:t>
      </w:r>
      <w:r w:rsidRPr="00B71CCA">
        <w:rPr>
          <w:rFonts w:ascii="Arial" w:hAnsi="Arial" w:cs="Arial"/>
          <w:i/>
          <w:color w:val="2D2F2F"/>
          <w:w w:val="105"/>
          <w:sz w:val="24"/>
          <w:szCs w:val="24"/>
        </w:rPr>
        <w:t xml:space="preserve"> el </w:t>
      </w:r>
      <w:r w:rsidR="00B832E4">
        <w:rPr>
          <w:rFonts w:ascii="Arial" w:hAnsi="Arial" w:cs="Arial"/>
          <w:i/>
          <w:color w:val="2D2F2F"/>
          <w:w w:val="105"/>
          <w:sz w:val="24"/>
          <w:szCs w:val="24"/>
        </w:rPr>
        <w:t xml:space="preserve"> sector comercio y  </w:t>
      </w:r>
      <w:r w:rsidRPr="00B71CCA">
        <w:rPr>
          <w:rFonts w:ascii="Arial" w:hAnsi="Arial" w:cs="Arial"/>
          <w:i/>
          <w:color w:val="2D2F2F"/>
          <w:w w:val="105"/>
          <w:sz w:val="24"/>
          <w:szCs w:val="24"/>
        </w:rPr>
        <w:t>que</w:t>
      </w:r>
      <w:r w:rsidR="00B832E4">
        <w:rPr>
          <w:rFonts w:ascii="Arial" w:hAnsi="Arial" w:cs="Arial"/>
          <w:i/>
          <w:color w:val="2D2F2F"/>
          <w:w w:val="105"/>
          <w:sz w:val="24"/>
          <w:szCs w:val="24"/>
        </w:rPr>
        <w:t xml:space="preserve"> </w:t>
      </w:r>
      <w:r w:rsidRPr="00B71CCA">
        <w:rPr>
          <w:rFonts w:ascii="Arial" w:hAnsi="Arial" w:cs="Arial"/>
          <w:i/>
          <w:color w:val="2D2F2F"/>
          <w:w w:val="105"/>
          <w:sz w:val="24"/>
          <w:szCs w:val="24"/>
        </w:rPr>
        <w:t xml:space="preserve"> el </w:t>
      </w:r>
      <w:r w:rsidR="00B832E4">
        <w:rPr>
          <w:rFonts w:ascii="Arial" w:hAnsi="Arial" w:cs="Arial"/>
          <w:i/>
          <w:color w:val="2D2F2F"/>
          <w:w w:val="105"/>
          <w:sz w:val="24"/>
          <w:szCs w:val="24"/>
        </w:rPr>
        <w:t xml:space="preserve"> </w:t>
      </w:r>
      <w:r w:rsidRPr="00B71CCA">
        <w:rPr>
          <w:rFonts w:ascii="Arial" w:hAnsi="Arial" w:cs="Arial"/>
          <w:i/>
          <w:color w:val="2D2F2F"/>
          <w:w w:val="105"/>
          <w:sz w:val="24"/>
          <w:szCs w:val="24"/>
        </w:rPr>
        <w:t xml:space="preserve">Concejo pueda </w:t>
      </w:r>
      <w:r w:rsidR="00B832E4">
        <w:rPr>
          <w:rFonts w:ascii="Arial" w:hAnsi="Arial" w:cs="Arial"/>
          <w:i/>
          <w:color w:val="2D2F2F"/>
          <w:w w:val="105"/>
          <w:sz w:val="24"/>
          <w:szCs w:val="24"/>
        </w:rPr>
        <w:t xml:space="preserve"> </w:t>
      </w:r>
      <w:r w:rsidRPr="00B71CCA">
        <w:rPr>
          <w:rFonts w:ascii="Arial" w:hAnsi="Arial" w:cs="Arial"/>
          <w:i/>
          <w:color w:val="2D2F2F"/>
          <w:w w:val="105"/>
          <w:sz w:val="24"/>
          <w:szCs w:val="24"/>
        </w:rPr>
        <w:t>en</w:t>
      </w:r>
      <w:r w:rsidR="00B832E4">
        <w:rPr>
          <w:rFonts w:ascii="Arial" w:hAnsi="Arial" w:cs="Arial"/>
          <w:i/>
          <w:color w:val="2D2F2F"/>
          <w:w w:val="105"/>
          <w:sz w:val="24"/>
          <w:szCs w:val="24"/>
        </w:rPr>
        <w:t xml:space="preserve"> </w:t>
      </w:r>
      <w:r w:rsidRPr="00B71CCA">
        <w:rPr>
          <w:rFonts w:ascii="Arial" w:hAnsi="Arial" w:cs="Arial"/>
          <w:i/>
          <w:color w:val="2D2F2F"/>
          <w:w w:val="105"/>
          <w:sz w:val="24"/>
          <w:szCs w:val="24"/>
        </w:rPr>
        <w:t xml:space="preserve"> reunión</w:t>
      </w:r>
      <w:r w:rsidRPr="00C844A9">
        <w:rPr>
          <w:rFonts w:ascii="Arial" w:hAnsi="Arial" w:cs="Arial"/>
          <w:i/>
          <w:color w:val="2D2F2F"/>
          <w:w w:val="105"/>
          <w:sz w:val="24"/>
          <w:szCs w:val="24"/>
        </w:rPr>
        <w:t xml:space="preserve"> tomar las mejores decisiones apegadas a Ley y el Concejo Municipal será la única autoridad competente para realizar las adjudicaciones adquisición, suministro o contratación de obras, bienes y servicios dentro del rango de los veinte y ciento</w:t>
      </w:r>
      <w:r w:rsidR="005F4F4C" w:rsidRPr="00C844A9">
        <w:rPr>
          <w:rFonts w:ascii="Arial" w:hAnsi="Arial" w:cs="Arial"/>
          <w:i/>
          <w:color w:val="2D2F2F"/>
          <w:w w:val="105"/>
          <w:sz w:val="24"/>
          <w:szCs w:val="24"/>
        </w:rPr>
        <w:t xml:space="preserve"> </w:t>
      </w:r>
      <w:r w:rsidRPr="00C844A9">
        <w:rPr>
          <w:rFonts w:ascii="Arial" w:hAnsi="Arial" w:cs="Arial"/>
          <w:i/>
          <w:color w:val="2D2F2F"/>
          <w:w w:val="105"/>
          <w:sz w:val="24"/>
          <w:szCs w:val="24"/>
        </w:rPr>
        <w:t>sesenta salarios mínimos mensuales para el sector come</w:t>
      </w:r>
      <w:r w:rsidR="00C51B93">
        <w:rPr>
          <w:rFonts w:ascii="Arial" w:hAnsi="Arial" w:cs="Arial"/>
          <w:i/>
          <w:color w:val="2D2F2F"/>
          <w:w w:val="105"/>
          <w:sz w:val="24"/>
          <w:szCs w:val="24"/>
        </w:rPr>
        <w:t>rcio. Así mismo, se faculta</w:t>
      </w:r>
      <w:r w:rsidR="00C51B93" w:rsidRPr="00C844A9">
        <w:rPr>
          <w:rFonts w:ascii="Arial" w:hAnsi="Arial" w:cs="Arial"/>
          <w:i/>
          <w:color w:val="2D2F2F"/>
          <w:w w:val="105"/>
          <w:sz w:val="24"/>
          <w:szCs w:val="24"/>
        </w:rPr>
        <w:t>al</w:t>
      </w:r>
      <w:r w:rsidRPr="00C844A9">
        <w:rPr>
          <w:rFonts w:ascii="Arial" w:hAnsi="Arial" w:cs="Arial"/>
          <w:i/>
          <w:color w:val="2D2F2F"/>
          <w:w w:val="105"/>
          <w:sz w:val="24"/>
          <w:szCs w:val="24"/>
        </w:rPr>
        <w:t xml:space="preserve"> Jefe de la UACI de acuerdo al párrafo segundo del Art. 18 de LACAP para realizar las adquisiciones, suministro o contratación de obras, bienes y servicios menores a los veinte salarios mínimos mensuales para el sector comercio comprendidos entre el </w:t>
      </w:r>
      <w:r w:rsidRPr="00C844A9">
        <w:rPr>
          <w:rFonts w:ascii="Arial" w:hAnsi="Arial" w:cs="Arial"/>
          <w:b/>
          <w:i/>
          <w:color w:val="2D2F2F"/>
          <w:w w:val="105"/>
          <w:sz w:val="24"/>
          <w:szCs w:val="24"/>
        </w:rPr>
        <w:t xml:space="preserve">1 Mayo al 31 de Diciembre del año 2021, </w:t>
      </w:r>
      <w:r w:rsidRPr="00C844A9">
        <w:rPr>
          <w:rFonts w:ascii="Arial" w:hAnsi="Arial" w:cs="Arial"/>
          <w:i/>
          <w:color w:val="2D2F2F"/>
          <w:w w:val="105"/>
          <w:sz w:val="24"/>
          <w:szCs w:val="24"/>
        </w:rPr>
        <w:t>de acuerdo a las solic</w:t>
      </w:r>
      <w:r w:rsidR="00C31F4C" w:rsidRPr="00C844A9">
        <w:rPr>
          <w:rFonts w:ascii="Arial" w:hAnsi="Arial" w:cs="Arial"/>
          <w:i/>
          <w:color w:val="2D2F2F"/>
          <w:w w:val="105"/>
          <w:sz w:val="24"/>
          <w:szCs w:val="24"/>
        </w:rPr>
        <w:t>itudes y la unidad solicitante.-</w:t>
      </w:r>
      <w:r w:rsidR="00C51B93">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El presente acuerdo fue aprobado por unanimidad </w:t>
      </w:r>
      <w:r w:rsidR="00C51B93">
        <w:rPr>
          <w:rFonts w:ascii="Arial" w:hAnsi="Arial" w:cs="Arial"/>
          <w:i/>
          <w:color w:val="2D2F2F"/>
          <w:w w:val="105"/>
          <w:sz w:val="24"/>
          <w:szCs w:val="24"/>
        </w:rPr>
        <w:t xml:space="preserve"> </w:t>
      </w:r>
      <w:r w:rsidRPr="00C844A9">
        <w:rPr>
          <w:rFonts w:ascii="Arial" w:hAnsi="Arial" w:cs="Arial"/>
          <w:i/>
          <w:color w:val="2D2F2F"/>
          <w:w w:val="105"/>
          <w:sz w:val="24"/>
          <w:szCs w:val="24"/>
        </w:rPr>
        <w:t>por</w:t>
      </w:r>
      <w:r w:rsidR="00C51B93">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 los</w:t>
      </w:r>
      <w:r w:rsidR="00C51B93">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 Miembros</w:t>
      </w:r>
      <w:r w:rsidR="00C51B93">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 del</w:t>
      </w:r>
      <w:r w:rsidR="00C51B93">
        <w:rPr>
          <w:rFonts w:ascii="Arial" w:hAnsi="Arial" w:cs="Arial"/>
          <w:i/>
          <w:color w:val="2D2F2F"/>
          <w:w w:val="105"/>
          <w:sz w:val="24"/>
          <w:szCs w:val="24"/>
        </w:rPr>
        <w:t xml:space="preserve">  </w:t>
      </w:r>
      <w:r w:rsidRPr="00C844A9">
        <w:rPr>
          <w:rFonts w:ascii="Arial" w:hAnsi="Arial" w:cs="Arial"/>
          <w:i/>
          <w:color w:val="2D2F2F"/>
          <w:w w:val="105"/>
          <w:sz w:val="24"/>
          <w:szCs w:val="24"/>
        </w:rPr>
        <w:t>Concejo</w:t>
      </w:r>
      <w:r w:rsidR="00C51B93">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 Municipal.- </w:t>
      </w:r>
      <w:r w:rsidR="00C51B93">
        <w:rPr>
          <w:rFonts w:ascii="Arial" w:hAnsi="Arial" w:cs="Arial"/>
          <w:i/>
          <w:color w:val="2D2F2F"/>
          <w:w w:val="105"/>
          <w:sz w:val="24"/>
          <w:szCs w:val="24"/>
        </w:rPr>
        <w:t xml:space="preserve"> </w:t>
      </w:r>
      <w:r w:rsidR="00C51B93">
        <w:rPr>
          <w:rFonts w:ascii="Arial" w:hAnsi="Arial" w:cs="Arial"/>
          <w:b/>
          <w:i/>
          <w:color w:val="2D2F2F"/>
          <w:w w:val="105"/>
          <w:sz w:val="24"/>
          <w:szCs w:val="24"/>
        </w:rPr>
        <w:t xml:space="preserve">Certifíquese  y comuníquese  </w:t>
      </w:r>
      <w:r w:rsidRPr="00C844A9">
        <w:rPr>
          <w:rFonts w:ascii="Arial" w:hAnsi="Arial" w:cs="Arial"/>
          <w:b/>
          <w:i/>
          <w:color w:val="2D2F2F"/>
          <w:w w:val="105"/>
          <w:sz w:val="24"/>
          <w:szCs w:val="24"/>
        </w:rPr>
        <w:t>el presente acuerdo para los efectos legales consiguientes.</w:t>
      </w:r>
      <w:r w:rsidR="001D0937">
        <w:rPr>
          <w:rFonts w:ascii="Arial" w:hAnsi="Arial" w:cs="Arial"/>
          <w:i/>
          <w:color w:val="2D2F2F"/>
          <w:w w:val="105"/>
          <w:sz w:val="24"/>
          <w:szCs w:val="24"/>
        </w:rPr>
        <w:t>-</w:t>
      </w:r>
      <w:r w:rsidR="001D0937">
        <w:rPr>
          <w:rFonts w:ascii="Arial" w:hAnsi="Arial" w:cs="Arial"/>
          <w:b/>
          <w:i/>
          <w:color w:val="2D2F2F"/>
          <w:w w:val="105"/>
          <w:sz w:val="24"/>
          <w:szCs w:val="24"/>
        </w:rPr>
        <w:t xml:space="preserve"> </w:t>
      </w:r>
      <w:r w:rsidRPr="00C844A9">
        <w:rPr>
          <w:rFonts w:ascii="Arial" w:hAnsi="Arial" w:cs="Arial"/>
          <w:b/>
          <w:i/>
          <w:color w:val="2D2F2F"/>
          <w:w w:val="105"/>
          <w:sz w:val="24"/>
          <w:szCs w:val="24"/>
        </w:rPr>
        <w:t>ACUERDO</w:t>
      </w:r>
      <w:r w:rsidR="001D0937">
        <w:rPr>
          <w:rFonts w:ascii="Arial" w:hAnsi="Arial" w:cs="Arial"/>
          <w:b/>
          <w:i/>
          <w:color w:val="2D2F2F"/>
          <w:w w:val="105"/>
          <w:sz w:val="24"/>
          <w:szCs w:val="24"/>
        </w:rPr>
        <w:t xml:space="preserve">  </w:t>
      </w:r>
      <w:r w:rsidRPr="00C844A9">
        <w:rPr>
          <w:rFonts w:ascii="Arial" w:hAnsi="Arial" w:cs="Arial"/>
          <w:b/>
          <w:i/>
          <w:color w:val="2D2F2F"/>
          <w:w w:val="105"/>
          <w:sz w:val="24"/>
          <w:szCs w:val="24"/>
        </w:rPr>
        <w:t>No. 11</w:t>
      </w:r>
      <w:r w:rsidRPr="00C844A9">
        <w:rPr>
          <w:rFonts w:ascii="Arial" w:hAnsi="Arial" w:cs="Arial"/>
          <w:b/>
          <w:i/>
          <w:color w:val="6E7070"/>
          <w:w w:val="105"/>
          <w:sz w:val="24"/>
          <w:szCs w:val="24"/>
        </w:rPr>
        <w:t>.</w:t>
      </w:r>
      <w:r w:rsidRPr="00C844A9">
        <w:rPr>
          <w:rFonts w:ascii="Arial" w:hAnsi="Arial" w:cs="Arial"/>
          <w:b/>
          <w:i/>
          <w:color w:val="2D2F2F"/>
          <w:w w:val="105"/>
          <w:sz w:val="24"/>
          <w:szCs w:val="24"/>
        </w:rPr>
        <w:t>-</w:t>
      </w:r>
      <w:r w:rsidR="00C31F4C" w:rsidRPr="00C844A9">
        <w:rPr>
          <w:rFonts w:ascii="Arial" w:hAnsi="Arial" w:cs="Arial"/>
          <w:b/>
          <w:i/>
          <w:color w:val="2D2F2F"/>
          <w:w w:val="105"/>
          <w:sz w:val="24"/>
          <w:szCs w:val="24"/>
        </w:rPr>
        <w:t xml:space="preserve"> </w:t>
      </w:r>
      <w:r w:rsidR="001D0937">
        <w:rPr>
          <w:rFonts w:ascii="Arial" w:hAnsi="Arial" w:cs="Arial"/>
          <w:b/>
          <w:i/>
          <w:color w:val="2D2F2F"/>
          <w:w w:val="105"/>
          <w:sz w:val="24"/>
          <w:szCs w:val="24"/>
        </w:rPr>
        <w:t xml:space="preserve">   </w:t>
      </w:r>
      <w:r w:rsidRPr="00C844A9">
        <w:rPr>
          <w:rFonts w:ascii="Arial" w:hAnsi="Arial" w:cs="Arial"/>
          <w:i/>
          <w:color w:val="2D2F2F"/>
          <w:w w:val="105"/>
          <w:sz w:val="24"/>
          <w:szCs w:val="24"/>
        </w:rPr>
        <w:t xml:space="preserve">EI </w:t>
      </w:r>
      <w:r w:rsidR="001D0937">
        <w:rPr>
          <w:rFonts w:ascii="Arial" w:hAnsi="Arial" w:cs="Arial"/>
          <w:i/>
          <w:color w:val="2D2F2F"/>
          <w:w w:val="105"/>
          <w:sz w:val="24"/>
          <w:szCs w:val="24"/>
        </w:rPr>
        <w:t xml:space="preserve">  </w:t>
      </w:r>
      <w:r w:rsidRPr="00C844A9">
        <w:rPr>
          <w:rFonts w:ascii="Arial" w:hAnsi="Arial" w:cs="Arial"/>
          <w:i/>
          <w:color w:val="2D2F2F"/>
          <w:w w:val="105"/>
          <w:sz w:val="24"/>
          <w:szCs w:val="24"/>
        </w:rPr>
        <w:t>Concejo</w:t>
      </w:r>
      <w:r w:rsidR="001D0937">
        <w:rPr>
          <w:rFonts w:ascii="Arial" w:hAnsi="Arial" w:cs="Arial"/>
          <w:i/>
          <w:color w:val="2D2F2F"/>
          <w:w w:val="105"/>
          <w:sz w:val="24"/>
          <w:szCs w:val="24"/>
        </w:rPr>
        <w:t xml:space="preserve">    </w:t>
      </w:r>
      <w:r w:rsidRPr="00C844A9">
        <w:rPr>
          <w:rFonts w:ascii="Arial" w:hAnsi="Arial" w:cs="Arial"/>
          <w:i/>
          <w:color w:val="2D2F2F"/>
          <w:w w:val="105"/>
          <w:sz w:val="24"/>
          <w:szCs w:val="24"/>
        </w:rPr>
        <w:t xml:space="preserve">Municipal de </w:t>
      </w:r>
      <w:r w:rsidR="001D0937">
        <w:rPr>
          <w:rFonts w:ascii="Arial" w:hAnsi="Arial" w:cs="Arial"/>
          <w:i/>
          <w:color w:val="2D2F2F"/>
          <w:w w:val="105"/>
          <w:sz w:val="24"/>
          <w:szCs w:val="24"/>
        </w:rPr>
        <w:t xml:space="preserve">  </w:t>
      </w:r>
      <w:r w:rsidRPr="00C844A9">
        <w:rPr>
          <w:rFonts w:ascii="Arial" w:hAnsi="Arial" w:cs="Arial"/>
          <w:i/>
          <w:color w:val="2D2F2F"/>
          <w:w w:val="105"/>
          <w:sz w:val="24"/>
          <w:szCs w:val="24"/>
        </w:rPr>
        <w:t>Ahua</w:t>
      </w:r>
      <w:r w:rsidR="00C51B93">
        <w:rPr>
          <w:rFonts w:ascii="Arial" w:hAnsi="Arial" w:cs="Arial"/>
          <w:i/>
          <w:color w:val="2D2F2F"/>
          <w:w w:val="105"/>
          <w:sz w:val="24"/>
          <w:szCs w:val="24"/>
        </w:rPr>
        <w:t>chapán</w:t>
      </w:r>
      <w:r w:rsidR="001D0937">
        <w:rPr>
          <w:rFonts w:ascii="Arial" w:hAnsi="Arial" w:cs="Arial"/>
          <w:i/>
          <w:color w:val="2D2F2F"/>
          <w:w w:val="105"/>
          <w:sz w:val="24"/>
          <w:szCs w:val="24"/>
        </w:rPr>
        <w:t xml:space="preserve">, </w:t>
      </w:r>
      <w:r w:rsidR="00C51B93">
        <w:rPr>
          <w:rFonts w:ascii="Arial" w:hAnsi="Arial" w:cs="Arial"/>
          <w:i/>
          <w:color w:val="2D2F2F"/>
          <w:w w:val="105"/>
          <w:sz w:val="24"/>
          <w:szCs w:val="24"/>
        </w:rPr>
        <w:t xml:space="preserve"> en </w:t>
      </w:r>
      <w:r w:rsidR="001D0937">
        <w:rPr>
          <w:rFonts w:ascii="Arial" w:hAnsi="Arial" w:cs="Arial"/>
          <w:i/>
          <w:color w:val="2D2F2F"/>
          <w:w w:val="105"/>
          <w:sz w:val="24"/>
          <w:szCs w:val="24"/>
        </w:rPr>
        <w:t xml:space="preserve"> </w:t>
      </w:r>
      <w:r w:rsidR="00C51B93">
        <w:rPr>
          <w:rFonts w:ascii="Arial" w:hAnsi="Arial" w:cs="Arial"/>
          <w:i/>
          <w:color w:val="2D2F2F"/>
          <w:w w:val="105"/>
          <w:sz w:val="24"/>
          <w:szCs w:val="24"/>
        </w:rPr>
        <w:t xml:space="preserve">uso </w:t>
      </w:r>
      <w:r w:rsidR="001D0937">
        <w:rPr>
          <w:rFonts w:ascii="Arial" w:hAnsi="Arial" w:cs="Arial"/>
          <w:i/>
          <w:color w:val="2D2F2F"/>
          <w:w w:val="105"/>
          <w:sz w:val="24"/>
          <w:szCs w:val="24"/>
        </w:rPr>
        <w:t xml:space="preserve"> </w:t>
      </w:r>
      <w:r w:rsidR="00C51B93">
        <w:rPr>
          <w:rFonts w:ascii="Arial" w:hAnsi="Arial" w:cs="Arial"/>
          <w:i/>
          <w:color w:val="2D2F2F"/>
          <w:w w:val="105"/>
          <w:sz w:val="24"/>
          <w:szCs w:val="24"/>
        </w:rPr>
        <w:t xml:space="preserve">de </w:t>
      </w:r>
      <w:r w:rsidR="001D0937">
        <w:rPr>
          <w:rFonts w:ascii="Arial" w:hAnsi="Arial" w:cs="Arial"/>
          <w:i/>
          <w:color w:val="2D2F2F"/>
          <w:w w:val="105"/>
          <w:sz w:val="24"/>
          <w:szCs w:val="24"/>
        </w:rPr>
        <w:t xml:space="preserve"> </w:t>
      </w:r>
      <w:r w:rsidR="00C51B93">
        <w:rPr>
          <w:rFonts w:ascii="Arial" w:hAnsi="Arial" w:cs="Arial"/>
          <w:i/>
          <w:color w:val="2D2F2F"/>
          <w:w w:val="105"/>
          <w:sz w:val="24"/>
          <w:szCs w:val="24"/>
        </w:rPr>
        <w:t>sus</w:t>
      </w:r>
      <w:r w:rsidR="001D0937">
        <w:rPr>
          <w:rFonts w:ascii="Arial" w:hAnsi="Arial" w:cs="Arial"/>
          <w:i/>
          <w:color w:val="2D2F2F"/>
          <w:w w:val="105"/>
          <w:sz w:val="24"/>
          <w:szCs w:val="24"/>
        </w:rPr>
        <w:t xml:space="preserve"> </w:t>
      </w:r>
      <w:r w:rsidR="00C51B93">
        <w:rPr>
          <w:rFonts w:ascii="Arial" w:hAnsi="Arial" w:cs="Arial"/>
          <w:i/>
          <w:color w:val="2D2F2F"/>
          <w:w w:val="105"/>
          <w:sz w:val="24"/>
          <w:szCs w:val="24"/>
        </w:rPr>
        <w:t>facultades</w:t>
      </w:r>
      <w:r w:rsidR="00C51B93" w:rsidRPr="00C844A9">
        <w:rPr>
          <w:rFonts w:ascii="Arial" w:hAnsi="Arial" w:cs="Arial"/>
          <w:i/>
          <w:color w:val="2D2F2F"/>
          <w:w w:val="105"/>
          <w:sz w:val="24"/>
          <w:szCs w:val="24"/>
        </w:rPr>
        <w:t xml:space="preserve"> legales</w:t>
      </w:r>
      <w:r w:rsidRPr="00C844A9">
        <w:rPr>
          <w:rFonts w:ascii="Arial" w:hAnsi="Arial" w:cs="Arial"/>
          <w:i/>
          <w:color w:val="2D2F2F"/>
          <w:w w:val="105"/>
          <w:sz w:val="24"/>
          <w:szCs w:val="24"/>
        </w:rPr>
        <w:t xml:space="preserve"> que </w:t>
      </w:r>
      <w:r w:rsidRPr="00C844A9">
        <w:rPr>
          <w:rFonts w:ascii="Arial" w:hAnsi="Arial" w:cs="Arial"/>
          <w:i/>
          <w:color w:val="3B3D3D"/>
          <w:w w:val="105"/>
          <w:sz w:val="24"/>
          <w:szCs w:val="24"/>
        </w:rPr>
        <w:t xml:space="preserve">le </w:t>
      </w:r>
      <w:r w:rsidRPr="00C844A9">
        <w:rPr>
          <w:rFonts w:ascii="Arial" w:hAnsi="Arial" w:cs="Arial"/>
          <w:i/>
          <w:color w:val="2D2F2F"/>
          <w:w w:val="105"/>
          <w:sz w:val="24"/>
          <w:szCs w:val="24"/>
        </w:rPr>
        <w:t xml:space="preserve">confiere </w:t>
      </w:r>
      <w:r w:rsidRPr="00C844A9">
        <w:rPr>
          <w:rFonts w:ascii="Arial" w:hAnsi="Arial" w:cs="Arial"/>
          <w:i/>
          <w:color w:val="3B3D3D"/>
          <w:w w:val="105"/>
          <w:sz w:val="24"/>
          <w:szCs w:val="24"/>
        </w:rPr>
        <w:t xml:space="preserve">el </w:t>
      </w:r>
      <w:r w:rsidRPr="00C844A9">
        <w:rPr>
          <w:rFonts w:ascii="Arial" w:hAnsi="Arial" w:cs="Arial"/>
          <w:i/>
          <w:color w:val="2D2F2F"/>
          <w:w w:val="105"/>
          <w:sz w:val="24"/>
          <w:szCs w:val="24"/>
        </w:rPr>
        <w:t>Código Municipal en sus Arts. 30 numerales 4, 14; Art. 31</w:t>
      </w:r>
      <w:r w:rsidRPr="00C844A9">
        <w:rPr>
          <w:rFonts w:ascii="Arial" w:hAnsi="Arial" w:cs="Arial"/>
          <w:i/>
          <w:color w:val="525454"/>
          <w:w w:val="105"/>
          <w:sz w:val="24"/>
          <w:szCs w:val="24"/>
        </w:rPr>
        <w:t xml:space="preserve">, </w:t>
      </w:r>
      <w:r w:rsidRPr="00C844A9">
        <w:rPr>
          <w:rFonts w:ascii="Arial" w:hAnsi="Arial" w:cs="Arial"/>
          <w:i/>
          <w:color w:val="2D2F2F"/>
          <w:w w:val="105"/>
          <w:sz w:val="24"/>
          <w:szCs w:val="24"/>
        </w:rPr>
        <w:t xml:space="preserve">Numerales 4 </w:t>
      </w:r>
      <w:r w:rsidRPr="00C844A9">
        <w:rPr>
          <w:rFonts w:ascii="Arial" w:hAnsi="Arial" w:cs="Arial"/>
          <w:i/>
          <w:color w:val="3B3D3D"/>
          <w:w w:val="105"/>
          <w:sz w:val="24"/>
          <w:szCs w:val="24"/>
        </w:rPr>
        <w:t xml:space="preserve">y </w:t>
      </w:r>
      <w:r w:rsidRPr="00C844A9">
        <w:rPr>
          <w:rFonts w:ascii="Arial" w:hAnsi="Arial" w:cs="Arial"/>
          <w:i/>
          <w:color w:val="2D2F2F"/>
          <w:w w:val="105"/>
          <w:sz w:val="24"/>
          <w:szCs w:val="24"/>
        </w:rPr>
        <w:t xml:space="preserve">13 </w:t>
      </w:r>
      <w:r w:rsidRPr="00C844A9">
        <w:rPr>
          <w:rFonts w:ascii="Arial" w:hAnsi="Arial" w:cs="Arial"/>
          <w:i/>
          <w:color w:val="3B3D3D"/>
          <w:w w:val="105"/>
          <w:sz w:val="24"/>
          <w:szCs w:val="24"/>
        </w:rPr>
        <w:t xml:space="preserve">y </w:t>
      </w:r>
      <w:r w:rsidRPr="00C844A9">
        <w:rPr>
          <w:rFonts w:ascii="Arial" w:hAnsi="Arial" w:cs="Arial"/>
          <w:i/>
          <w:color w:val="2D2F2F"/>
          <w:w w:val="105"/>
          <w:sz w:val="24"/>
          <w:szCs w:val="24"/>
        </w:rPr>
        <w:t xml:space="preserve">Art. 48 Numerales 5 y 6 </w:t>
      </w:r>
      <w:r w:rsidRPr="00C844A9">
        <w:rPr>
          <w:rFonts w:ascii="Arial" w:hAnsi="Arial" w:cs="Arial"/>
          <w:i/>
          <w:color w:val="3B3D3D"/>
          <w:w w:val="105"/>
          <w:sz w:val="24"/>
          <w:szCs w:val="24"/>
        </w:rPr>
        <w:t xml:space="preserve">y </w:t>
      </w:r>
      <w:r w:rsidRPr="00C844A9">
        <w:rPr>
          <w:rFonts w:ascii="Arial" w:hAnsi="Arial" w:cs="Arial"/>
          <w:i/>
          <w:color w:val="2D2F2F"/>
          <w:w w:val="105"/>
          <w:sz w:val="24"/>
          <w:szCs w:val="24"/>
        </w:rPr>
        <w:t xml:space="preserve">en base al Art. 50 del mismo Código, establece: El </w:t>
      </w:r>
      <w:r w:rsidRPr="00C844A9">
        <w:rPr>
          <w:rFonts w:ascii="Arial" w:hAnsi="Arial" w:cs="Arial"/>
          <w:i/>
          <w:color w:val="3B3D3D"/>
          <w:w w:val="105"/>
          <w:sz w:val="24"/>
          <w:szCs w:val="24"/>
        </w:rPr>
        <w:t xml:space="preserve">Alcalde puede </w:t>
      </w:r>
      <w:r w:rsidRPr="00C844A9">
        <w:rPr>
          <w:rFonts w:ascii="Arial" w:hAnsi="Arial" w:cs="Arial"/>
          <w:i/>
          <w:color w:val="2D2F2F"/>
          <w:w w:val="105"/>
          <w:sz w:val="24"/>
          <w:szCs w:val="24"/>
        </w:rPr>
        <w:t xml:space="preserve">delegar previo acuerdo del Concejo, la </w:t>
      </w:r>
      <w:r w:rsidRPr="00C844A9">
        <w:rPr>
          <w:rFonts w:ascii="Arial" w:hAnsi="Arial" w:cs="Arial"/>
          <w:i/>
          <w:color w:val="1D1F1F"/>
          <w:w w:val="105"/>
          <w:sz w:val="24"/>
          <w:szCs w:val="24"/>
        </w:rPr>
        <w:t>dir</w:t>
      </w:r>
      <w:r w:rsidRPr="00C844A9">
        <w:rPr>
          <w:rFonts w:ascii="Arial" w:hAnsi="Arial" w:cs="Arial"/>
          <w:i/>
          <w:color w:val="3B3D3D"/>
          <w:w w:val="105"/>
          <w:sz w:val="24"/>
          <w:szCs w:val="24"/>
        </w:rPr>
        <w:t xml:space="preserve">ección </w:t>
      </w:r>
      <w:r w:rsidRPr="00C844A9">
        <w:rPr>
          <w:rFonts w:ascii="Arial" w:hAnsi="Arial" w:cs="Arial"/>
          <w:i/>
          <w:color w:val="2D2F2F"/>
          <w:w w:val="105"/>
          <w:sz w:val="24"/>
          <w:szCs w:val="24"/>
        </w:rPr>
        <w:t xml:space="preserve">de determinadas funciones </w:t>
      </w:r>
      <w:r w:rsidRPr="00C844A9">
        <w:rPr>
          <w:rFonts w:ascii="Arial" w:hAnsi="Arial" w:cs="Arial"/>
          <w:i/>
          <w:color w:val="3B3D3D"/>
          <w:w w:val="105"/>
          <w:sz w:val="24"/>
          <w:szCs w:val="24"/>
        </w:rPr>
        <w:t xml:space="preserve">con </w:t>
      </w:r>
      <w:r w:rsidRPr="00C844A9">
        <w:rPr>
          <w:rFonts w:ascii="Arial" w:hAnsi="Arial" w:cs="Arial"/>
          <w:i/>
          <w:color w:val="2D2F2F"/>
          <w:w w:val="105"/>
          <w:sz w:val="24"/>
          <w:szCs w:val="24"/>
        </w:rPr>
        <w:t xml:space="preserve">facultades para que firmen a su </w:t>
      </w:r>
      <w:r w:rsidRPr="00C844A9">
        <w:rPr>
          <w:rFonts w:ascii="Arial" w:hAnsi="Arial" w:cs="Arial"/>
          <w:i/>
          <w:color w:val="3B3D3D"/>
          <w:w w:val="105"/>
          <w:sz w:val="24"/>
          <w:szCs w:val="24"/>
        </w:rPr>
        <w:t xml:space="preserve">nombre </w:t>
      </w:r>
      <w:r w:rsidRPr="00C844A9">
        <w:rPr>
          <w:rFonts w:ascii="Arial" w:hAnsi="Arial" w:cs="Arial"/>
          <w:i/>
          <w:color w:val="2D2F2F"/>
          <w:w w:val="105"/>
          <w:sz w:val="24"/>
          <w:szCs w:val="24"/>
        </w:rPr>
        <w:t xml:space="preserve">a </w:t>
      </w:r>
      <w:r w:rsidRPr="00C844A9">
        <w:rPr>
          <w:rFonts w:ascii="Arial" w:hAnsi="Arial" w:cs="Arial"/>
          <w:i/>
          <w:color w:val="1D1F1F"/>
          <w:w w:val="105"/>
          <w:sz w:val="24"/>
          <w:szCs w:val="24"/>
        </w:rPr>
        <w:t xml:space="preserve">funcionarios </w:t>
      </w:r>
      <w:r w:rsidRPr="00C844A9">
        <w:rPr>
          <w:rFonts w:ascii="Arial" w:hAnsi="Arial" w:cs="Arial"/>
          <w:i/>
          <w:color w:val="2D2F2F"/>
          <w:w w:val="105"/>
          <w:sz w:val="24"/>
          <w:szCs w:val="24"/>
        </w:rPr>
        <w:t xml:space="preserve">municipales que responderán por el desempeño </w:t>
      </w:r>
      <w:r w:rsidRPr="00C844A9">
        <w:rPr>
          <w:rFonts w:ascii="Arial" w:hAnsi="Arial" w:cs="Arial"/>
          <w:i/>
          <w:color w:val="3B3D3D"/>
          <w:w w:val="105"/>
          <w:sz w:val="24"/>
          <w:szCs w:val="24"/>
        </w:rPr>
        <w:t xml:space="preserve">de </w:t>
      </w:r>
      <w:r w:rsidRPr="00C844A9">
        <w:rPr>
          <w:rFonts w:ascii="Arial" w:hAnsi="Arial" w:cs="Arial"/>
          <w:i/>
          <w:color w:val="2D2F2F"/>
          <w:w w:val="105"/>
          <w:sz w:val="24"/>
          <w:szCs w:val="24"/>
        </w:rPr>
        <w:t xml:space="preserve">las mismas ante </w:t>
      </w:r>
      <w:r w:rsidR="001D0937">
        <w:rPr>
          <w:rFonts w:ascii="Arial" w:hAnsi="Arial" w:cs="Arial"/>
          <w:i/>
          <w:color w:val="3B3D3D"/>
          <w:w w:val="105"/>
          <w:sz w:val="24"/>
          <w:szCs w:val="24"/>
        </w:rPr>
        <w:t xml:space="preserve">él </w:t>
      </w:r>
      <w:r w:rsidRPr="00C844A9">
        <w:rPr>
          <w:rFonts w:ascii="Arial" w:hAnsi="Arial" w:cs="Arial"/>
          <w:i/>
          <w:color w:val="3B3D3D"/>
          <w:w w:val="105"/>
          <w:sz w:val="24"/>
          <w:szCs w:val="24"/>
        </w:rPr>
        <w:t xml:space="preserve">y </w:t>
      </w:r>
      <w:r w:rsidRPr="00C844A9">
        <w:rPr>
          <w:rFonts w:ascii="Arial" w:hAnsi="Arial" w:cs="Arial"/>
          <w:i/>
          <w:color w:val="2D2F2F"/>
          <w:w w:val="105"/>
          <w:sz w:val="24"/>
          <w:szCs w:val="24"/>
        </w:rPr>
        <w:t xml:space="preserve">el </w:t>
      </w:r>
      <w:r w:rsidRPr="00C844A9">
        <w:rPr>
          <w:rFonts w:ascii="Arial" w:hAnsi="Arial" w:cs="Arial"/>
          <w:i/>
          <w:color w:val="3B3D3D"/>
          <w:w w:val="105"/>
          <w:sz w:val="24"/>
          <w:szCs w:val="24"/>
        </w:rPr>
        <w:t xml:space="preserve">Concejo y </w:t>
      </w:r>
      <w:r w:rsidRPr="00C844A9">
        <w:rPr>
          <w:rFonts w:ascii="Arial" w:hAnsi="Arial" w:cs="Arial"/>
          <w:i/>
          <w:color w:val="2D2F2F"/>
          <w:w w:val="105"/>
          <w:sz w:val="24"/>
          <w:szCs w:val="24"/>
        </w:rPr>
        <w:t>serán además, directa y exclusivamente responsables por cualquier faltante</w:t>
      </w:r>
      <w:r w:rsidRPr="00C844A9">
        <w:rPr>
          <w:rFonts w:ascii="Arial" w:hAnsi="Arial" w:cs="Arial"/>
          <w:i/>
          <w:color w:val="525454"/>
          <w:w w:val="105"/>
          <w:sz w:val="24"/>
          <w:szCs w:val="24"/>
        </w:rPr>
        <w:t xml:space="preserve">, </w:t>
      </w:r>
      <w:r w:rsidRPr="00C844A9">
        <w:rPr>
          <w:rFonts w:ascii="Arial" w:hAnsi="Arial" w:cs="Arial"/>
          <w:i/>
          <w:color w:val="3B3D3D"/>
          <w:w w:val="105"/>
          <w:sz w:val="24"/>
          <w:szCs w:val="24"/>
        </w:rPr>
        <w:t xml:space="preserve">malversación </w:t>
      </w:r>
      <w:r w:rsidRPr="00C844A9">
        <w:rPr>
          <w:rFonts w:ascii="Arial" w:hAnsi="Arial" w:cs="Arial"/>
          <w:i/>
          <w:color w:val="2D2F2F"/>
          <w:w w:val="105"/>
          <w:sz w:val="24"/>
          <w:szCs w:val="24"/>
        </w:rPr>
        <w:t xml:space="preserve">o defectuosa rendición de cuentas ante la Corte de Cuentas de la República, por lo antes expuesta, este Concejo Municipal, </w:t>
      </w:r>
      <w:r w:rsidRPr="00C844A9">
        <w:rPr>
          <w:rFonts w:ascii="Arial" w:hAnsi="Arial" w:cs="Arial"/>
          <w:b/>
          <w:i/>
          <w:color w:val="2D2F2F"/>
          <w:w w:val="105"/>
          <w:sz w:val="24"/>
          <w:szCs w:val="24"/>
        </w:rPr>
        <w:t xml:space="preserve">ACUERDA: </w:t>
      </w:r>
      <w:r w:rsidRPr="00C844A9">
        <w:rPr>
          <w:rFonts w:ascii="Arial" w:hAnsi="Arial" w:cs="Arial"/>
          <w:i/>
          <w:color w:val="2D2F2F"/>
          <w:w w:val="105"/>
          <w:sz w:val="24"/>
          <w:szCs w:val="24"/>
        </w:rPr>
        <w:t>Facultar al</w:t>
      </w:r>
      <w:r w:rsidR="00C51B93">
        <w:rPr>
          <w:rFonts w:ascii="Arial" w:hAnsi="Arial" w:cs="Arial"/>
          <w:i/>
          <w:color w:val="2D2F2F"/>
          <w:w w:val="105"/>
          <w:sz w:val="24"/>
          <w:szCs w:val="24"/>
        </w:rPr>
        <w:t xml:space="preserve"> </w:t>
      </w:r>
      <w:r w:rsidRPr="00C844A9">
        <w:rPr>
          <w:rFonts w:ascii="Arial" w:hAnsi="Arial" w:cs="Arial"/>
          <w:b/>
          <w:i/>
          <w:color w:val="2D2F2F"/>
          <w:w w:val="105"/>
          <w:sz w:val="24"/>
          <w:szCs w:val="24"/>
        </w:rPr>
        <w:t xml:space="preserve">Licenciado Juan Carlos Zepeda Marroquín, </w:t>
      </w:r>
      <w:r w:rsidRPr="00C844A9">
        <w:rPr>
          <w:rFonts w:ascii="Arial" w:hAnsi="Arial" w:cs="Arial"/>
          <w:i/>
          <w:color w:val="2D2F2F"/>
          <w:w w:val="105"/>
          <w:sz w:val="24"/>
          <w:szCs w:val="24"/>
        </w:rPr>
        <w:t xml:space="preserve">Alcalde Municipal, para que delegue a la </w:t>
      </w:r>
      <w:r w:rsidRPr="00C844A9">
        <w:rPr>
          <w:rFonts w:ascii="Arial" w:hAnsi="Arial" w:cs="Arial"/>
          <w:b/>
          <w:i/>
          <w:color w:val="2D2F2F"/>
          <w:w w:val="105"/>
          <w:sz w:val="24"/>
          <w:szCs w:val="24"/>
        </w:rPr>
        <w:t>Licenciada Sandra</w:t>
      </w:r>
      <w:r w:rsidRPr="00A43AE4">
        <w:rPr>
          <w:rFonts w:ascii="Arial" w:hAnsi="Arial" w:cs="Arial"/>
          <w:b/>
          <w:i/>
          <w:color w:val="2D2F2F"/>
          <w:w w:val="105"/>
          <w:sz w:val="24"/>
          <w:szCs w:val="24"/>
        </w:rPr>
        <w:t xml:space="preserve"> Jeaneth Orellana de Arriaza, </w:t>
      </w:r>
      <w:r w:rsidRPr="00A43AE4">
        <w:rPr>
          <w:rFonts w:ascii="Arial" w:hAnsi="Arial" w:cs="Arial"/>
          <w:i/>
          <w:color w:val="2D2F2F"/>
          <w:w w:val="105"/>
          <w:sz w:val="24"/>
          <w:szCs w:val="24"/>
        </w:rPr>
        <w:t xml:space="preserve">Síndica Municipal para que del 1 de Mayo del presente año </w:t>
      </w:r>
      <w:r w:rsidRPr="00A43AE4">
        <w:rPr>
          <w:rFonts w:ascii="Arial" w:hAnsi="Arial" w:cs="Arial"/>
          <w:i/>
          <w:color w:val="3B3D3D"/>
          <w:w w:val="105"/>
          <w:sz w:val="24"/>
          <w:szCs w:val="24"/>
        </w:rPr>
        <w:t xml:space="preserve">en </w:t>
      </w:r>
      <w:r w:rsidRPr="00A43AE4">
        <w:rPr>
          <w:rFonts w:ascii="Arial" w:hAnsi="Arial" w:cs="Arial"/>
          <w:i/>
          <w:color w:val="2D2F2F"/>
          <w:spacing w:val="-8"/>
          <w:w w:val="105"/>
          <w:sz w:val="24"/>
          <w:szCs w:val="24"/>
        </w:rPr>
        <w:t>adelante</w:t>
      </w:r>
      <w:r w:rsidRPr="00A43AE4">
        <w:rPr>
          <w:rFonts w:ascii="Arial" w:hAnsi="Arial" w:cs="Arial"/>
          <w:i/>
          <w:color w:val="525454"/>
          <w:spacing w:val="-8"/>
          <w:w w:val="105"/>
          <w:sz w:val="24"/>
          <w:szCs w:val="24"/>
        </w:rPr>
        <w:t xml:space="preserve">, </w:t>
      </w:r>
      <w:r w:rsidRPr="00A43AE4">
        <w:rPr>
          <w:rFonts w:ascii="Arial" w:hAnsi="Arial" w:cs="Arial"/>
          <w:i/>
          <w:color w:val="3B3D3D"/>
          <w:w w:val="105"/>
          <w:sz w:val="24"/>
          <w:szCs w:val="24"/>
        </w:rPr>
        <w:t xml:space="preserve">firme </w:t>
      </w:r>
      <w:r w:rsidRPr="00A43AE4">
        <w:rPr>
          <w:rFonts w:ascii="Arial" w:hAnsi="Arial" w:cs="Arial"/>
          <w:i/>
          <w:color w:val="2D2F2F"/>
          <w:w w:val="105"/>
          <w:sz w:val="24"/>
          <w:szCs w:val="24"/>
        </w:rPr>
        <w:t xml:space="preserve">las </w:t>
      </w:r>
      <w:r w:rsidR="001D0937">
        <w:rPr>
          <w:rFonts w:ascii="Arial" w:hAnsi="Arial" w:cs="Arial"/>
          <w:b/>
          <w:i/>
          <w:color w:val="2D2F2F"/>
          <w:w w:val="105"/>
          <w:sz w:val="24"/>
          <w:szCs w:val="24"/>
        </w:rPr>
        <w:t xml:space="preserve">cartas de </w:t>
      </w:r>
      <w:r w:rsidRPr="00A43AE4">
        <w:rPr>
          <w:rFonts w:ascii="Arial" w:hAnsi="Arial" w:cs="Arial"/>
          <w:b/>
          <w:i/>
          <w:color w:val="2D2F2F"/>
          <w:w w:val="105"/>
          <w:sz w:val="24"/>
          <w:szCs w:val="24"/>
        </w:rPr>
        <w:t>venta</w:t>
      </w:r>
      <w:r w:rsidR="001D0937">
        <w:rPr>
          <w:rFonts w:ascii="Arial" w:hAnsi="Arial" w:cs="Arial"/>
          <w:b/>
          <w:i/>
          <w:color w:val="2D2F2F"/>
          <w:w w:val="105"/>
          <w:sz w:val="24"/>
          <w:szCs w:val="24"/>
        </w:rPr>
        <w:t xml:space="preserve">  </w:t>
      </w:r>
      <w:r w:rsidRPr="00A43AE4">
        <w:rPr>
          <w:rFonts w:ascii="Arial" w:hAnsi="Arial" w:cs="Arial"/>
          <w:b/>
          <w:i/>
          <w:color w:val="2D2F2F"/>
          <w:w w:val="105"/>
          <w:sz w:val="24"/>
          <w:szCs w:val="24"/>
        </w:rPr>
        <w:t xml:space="preserve"> </w:t>
      </w:r>
      <w:r w:rsidRPr="00A43AE4">
        <w:rPr>
          <w:rFonts w:ascii="Arial" w:hAnsi="Arial" w:cs="Arial"/>
          <w:i/>
          <w:color w:val="2D2F2F"/>
          <w:w w:val="105"/>
          <w:sz w:val="24"/>
          <w:szCs w:val="24"/>
        </w:rPr>
        <w:t xml:space="preserve">que </w:t>
      </w:r>
      <w:r w:rsidR="001D0937">
        <w:rPr>
          <w:rFonts w:ascii="Arial" w:hAnsi="Arial" w:cs="Arial"/>
          <w:i/>
          <w:color w:val="2D2F2F"/>
          <w:w w:val="105"/>
          <w:sz w:val="24"/>
          <w:szCs w:val="24"/>
        </w:rPr>
        <w:t xml:space="preserve">  </w:t>
      </w:r>
      <w:r w:rsidRPr="00A43AE4">
        <w:rPr>
          <w:rFonts w:ascii="Arial" w:hAnsi="Arial" w:cs="Arial"/>
          <w:i/>
          <w:color w:val="2D2F2F"/>
          <w:w w:val="105"/>
          <w:sz w:val="24"/>
          <w:szCs w:val="24"/>
        </w:rPr>
        <w:t xml:space="preserve">se </w:t>
      </w:r>
      <w:r w:rsidR="001D0937">
        <w:rPr>
          <w:rFonts w:ascii="Arial" w:hAnsi="Arial" w:cs="Arial"/>
          <w:i/>
          <w:color w:val="2D2F2F"/>
          <w:w w:val="105"/>
          <w:sz w:val="24"/>
          <w:szCs w:val="24"/>
        </w:rPr>
        <w:t xml:space="preserve">  </w:t>
      </w:r>
      <w:r w:rsidRPr="00A43AE4">
        <w:rPr>
          <w:rFonts w:ascii="Arial" w:hAnsi="Arial" w:cs="Arial"/>
          <w:i/>
          <w:color w:val="2D2F2F"/>
          <w:w w:val="105"/>
          <w:sz w:val="24"/>
          <w:szCs w:val="24"/>
        </w:rPr>
        <w:t xml:space="preserve">extiendan </w:t>
      </w:r>
      <w:r w:rsidR="001D0937">
        <w:rPr>
          <w:rFonts w:ascii="Arial" w:hAnsi="Arial" w:cs="Arial"/>
          <w:i/>
          <w:color w:val="2D2F2F"/>
          <w:w w:val="105"/>
          <w:sz w:val="24"/>
          <w:szCs w:val="24"/>
        </w:rPr>
        <w:t xml:space="preserve">  </w:t>
      </w:r>
      <w:r w:rsidRPr="00A43AE4">
        <w:rPr>
          <w:rFonts w:ascii="Arial" w:hAnsi="Arial" w:cs="Arial"/>
          <w:i/>
          <w:color w:val="2D2F2F"/>
          <w:w w:val="105"/>
          <w:sz w:val="24"/>
          <w:szCs w:val="24"/>
        </w:rPr>
        <w:t xml:space="preserve">en </w:t>
      </w:r>
      <w:r w:rsidR="001D0937">
        <w:rPr>
          <w:rFonts w:ascii="Arial" w:hAnsi="Arial" w:cs="Arial"/>
          <w:i/>
          <w:color w:val="2D2F2F"/>
          <w:w w:val="105"/>
          <w:sz w:val="24"/>
          <w:szCs w:val="24"/>
        </w:rPr>
        <w:t xml:space="preserve">  </w:t>
      </w:r>
      <w:r w:rsidRPr="00A43AE4">
        <w:rPr>
          <w:rFonts w:ascii="Arial" w:hAnsi="Arial" w:cs="Arial"/>
          <w:i/>
          <w:color w:val="2D2F2F"/>
          <w:w w:val="105"/>
          <w:sz w:val="24"/>
          <w:szCs w:val="24"/>
        </w:rPr>
        <w:t>la Municipalidad</w:t>
      </w:r>
      <w:r w:rsidR="001D0937">
        <w:rPr>
          <w:rFonts w:ascii="Arial" w:hAnsi="Arial" w:cs="Arial"/>
          <w:i/>
          <w:color w:val="2D2F2F"/>
          <w:w w:val="105"/>
          <w:sz w:val="24"/>
          <w:szCs w:val="24"/>
        </w:rPr>
        <w:t xml:space="preserve">  </w:t>
      </w:r>
      <w:r w:rsidRPr="00A43AE4">
        <w:rPr>
          <w:rFonts w:ascii="Arial" w:hAnsi="Arial" w:cs="Arial"/>
          <w:i/>
          <w:color w:val="2D2F2F"/>
          <w:w w:val="105"/>
          <w:sz w:val="24"/>
          <w:szCs w:val="24"/>
        </w:rPr>
        <w:t xml:space="preserve">de </w:t>
      </w:r>
      <w:r w:rsidR="001D0937">
        <w:rPr>
          <w:rFonts w:ascii="Arial" w:hAnsi="Arial" w:cs="Arial"/>
          <w:i/>
          <w:color w:val="2D2F2F"/>
          <w:w w:val="105"/>
          <w:sz w:val="24"/>
          <w:szCs w:val="24"/>
        </w:rPr>
        <w:t xml:space="preserve">  </w:t>
      </w:r>
      <w:r w:rsidRPr="00A43AE4">
        <w:rPr>
          <w:rFonts w:ascii="Arial" w:hAnsi="Arial" w:cs="Arial"/>
          <w:i/>
          <w:color w:val="2D2F2F"/>
          <w:w w:val="105"/>
          <w:sz w:val="24"/>
          <w:szCs w:val="24"/>
        </w:rPr>
        <w:t xml:space="preserve">Ahuachapán, </w:t>
      </w:r>
      <w:r w:rsidR="00963BB5">
        <w:rPr>
          <w:rFonts w:ascii="Arial" w:hAnsi="Arial" w:cs="Arial"/>
          <w:i/>
          <w:color w:val="3B3D3D"/>
          <w:w w:val="105"/>
          <w:sz w:val="24"/>
          <w:szCs w:val="24"/>
        </w:rPr>
        <w:t xml:space="preserve">quien  </w:t>
      </w:r>
      <w:r w:rsidR="001D0937">
        <w:rPr>
          <w:rFonts w:ascii="Arial" w:hAnsi="Arial" w:cs="Arial"/>
          <w:i/>
          <w:color w:val="3B3D3D"/>
          <w:w w:val="105"/>
          <w:sz w:val="24"/>
          <w:szCs w:val="24"/>
        </w:rPr>
        <w:t xml:space="preserve">   </w:t>
      </w:r>
      <w:r w:rsidRPr="00A43AE4">
        <w:rPr>
          <w:rFonts w:ascii="Arial" w:hAnsi="Arial" w:cs="Arial"/>
          <w:i/>
          <w:color w:val="2D2F2F"/>
          <w:w w:val="105"/>
          <w:sz w:val="24"/>
          <w:szCs w:val="24"/>
        </w:rPr>
        <w:t xml:space="preserve">estará </w:t>
      </w:r>
    </w:p>
    <w:p w:rsidR="001D0937" w:rsidRDefault="001D0937" w:rsidP="001D0937">
      <w:pPr>
        <w:pStyle w:val="Textoindependiente"/>
        <w:spacing w:line="480" w:lineRule="auto"/>
        <w:ind w:left="-142" w:right="-146"/>
        <w:jc w:val="both"/>
        <w:rPr>
          <w:rFonts w:ascii="Arial" w:hAnsi="Arial" w:cs="Arial"/>
          <w:i/>
          <w:color w:val="3D3F41"/>
          <w:w w:val="105"/>
          <w:sz w:val="24"/>
          <w:szCs w:val="24"/>
        </w:rPr>
      </w:pPr>
      <w:r w:rsidRPr="00A43AE4">
        <w:rPr>
          <w:rFonts w:ascii="Arial" w:hAnsi="Arial" w:cs="Arial"/>
          <w:i/>
          <w:color w:val="2D2F2F"/>
          <w:w w:val="105"/>
          <w:sz w:val="24"/>
          <w:szCs w:val="24"/>
        </w:rPr>
        <w:t>Fungiendo</w:t>
      </w:r>
      <w:r w:rsidR="00CF5315" w:rsidRPr="00A43AE4">
        <w:rPr>
          <w:rFonts w:ascii="Arial" w:hAnsi="Arial" w:cs="Arial"/>
          <w:i/>
          <w:color w:val="2D2F2F"/>
          <w:w w:val="105"/>
          <w:sz w:val="24"/>
          <w:szCs w:val="24"/>
        </w:rPr>
        <w:t xml:space="preserve"> a tiempo completo con las responsabilidad pertinentes </w:t>
      </w:r>
      <w:r w:rsidR="00CF5315" w:rsidRPr="00A43AE4">
        <w:rPr>
          <w:rFonts w:ascii="Arial" w:hAnsi="Arial" w:cs="Arial"/>
          <w:i/>
          <w:color w:val="3B3D3D"/>
          <w:w w:val="105"/>
          <w:sz w:val="24"/>
          <w:szCs w:val="24"/>
        </w:rPr>
        <w:t xml:space="preserve">al cargo </w:t>
      </w:r>
      <w:r w:rsidR="00CF5315" w:rsidRPr="00A43AE4">
        <w:rPr>
          <w:rFonts w:ascii="Arial" w:hAnsi="Arial" w:cs="Arial"/>
          <w:i/>
          <w:color w:val="2D2F2F"/>
          <w:w w:val="105"/>
          <w:sz w:val="24"/>
          <w:szCs w:val="24"/>
        </w:rPr>
        <w:t>de</w:t>
      </w:r>
      <w:r>
        <w:rPr>
          <w:rFonts w:ascii="Arial" w:hAnsi="Arial" w:cs="Arial"/>
          <w:i/>
          <w:color w:val="2D2F2F"/>
          <w:w w:val="105"/>
          <w:sz w:val="24"/>
          <w:szCs w:val="24"/>
        </w:rPr>
        <w:t xml:space="preserve"> </w:t>
      </w:r>
      <w:r w:rsidR="00CF5315" w:rsidRPr="00A43AE4">
        <w:rPr>
          <w:rFonts w:ascii="Arial" w:hAnsi="Arial" w:cs="Arial"/>
          <w:i/>
          <w:color w:val="2D2F2F"/>
          <w:w w:val="105"/>
          <w:sz w:val="24"/>
          <w:szCs w:val="24"/>
        </w:rPr>
        <w:t xml:space="preserve">Sindica Municipal, quien fue Electa por Tribunal Supremo Electoral para </w:t>
      </w:r>
      <w:r w:rsidR="00CF5315" w:rsidRPr="00A43AE4">
        <w:rPr>
          <w:rFonts w:ascii="Arial" w:hAnsi="Arial" w:cs="Arial"/>
          <w:i/>
          <w:color w:val="3B3D3D"/>
          <w:w w:val="105"/>
          <w:sz w:val="24"/>
          <w:szCs w:val="24"/>
        </w:rPr>
        <w:t>e</w:t>
      </w:r>
      <w:r w:rsidR="00CF5315" w:rsidRPr="00A43AE4">
        <w:rPr>
          <w:rFonts w:ascii="Arial" w:hAnsi="Arial" w:cs="Arial"/>
          <w:i/>
          <w:color w:val="1D1F1F"/>
          <w:w w:val="105"/>
          <w:sz w:val="24"/>
          <w:szCs w:val="24"/>
        </w:rPr>
        <w:t xml:space="preserve">l </w:t>
      </w:r>
      <w:r w:rsidR="00CF5315" w:rsidRPr="00A43AE4">
        <w:rPr>
          <w:rFonts w:ascii="Arial" w:hAnsi="Arial" w:cs="Arial"/>
          <w:i/>
          <w:color w:val="2D2F2F"/>
          <w:w w:val="105"/>
          <w:sz w:val="24"/>
          <w:szCs w:val="24"/>
        </w:rPr>
        <w:t xml:space="preserve">periodo Constitución que inicia el 1 de Mayo </w:t>
      </w:r>
      <w:r w:rsidR="00CF5315" w:rsidRPr="00A43AE4">
        <w:rPr>
          <w:rFonts w:ascii="Arial" w:hAnsi="Arial" w:cs="Arial"/>
          <w:i/>
          <w:color w:val="3B3D3D"/>
          <w:w w:val="105"/>
          <w:sz w:val="24"/>
          <w:szCs w:val="24"/>
        </w:rPr>
        <w:t xml:space="preserve">del </w:t>
      </w:r>
      <w:r w:rsidR="00CF5315" w:rsidRPr="00A43AE4">
        <w:rPr>
          <w:rFonts w:ascii="Arial" w:hAnsi="Arial" w:cs="Arial"/>
          <w:i/>
          <w:color w:val="2D2F2F"/>
          <w:w w:val="105"/>
          <w:sz w:val="24"/>
          <w:szCs w:val="24"/>
        </w:rPr>
        <w:t xml:space="preserve">año 2021 </w:t>
      </w:r>
      <w:r w:rsidR="00CF5315" w:rsidRPr="00A43AE4">
        <w:rPr>
          <w:rFonts w:ascii="Arial" w:hAnsi="Arial" w:cs="Arial"/>
          <w:i/>
          <w:color w:val="3B3D3D"/>
          <w:w w:val="105"/>
          <w:sz w:val="24"/>
          <w:szCs w:val="24"/>
        </w:rPr>
        <w:t xml:space="preserve">y </w:t>
      </w:r>
      <w:r w:rsidR="00CF5315" w:rsidRPr="00A43AE4">
        <w:rPr>
          <w:rFonts w:ascii="Arial" w:hAnsi="Arial" w:cs="Arial"/>
          <w:i/>
          <w:color w:val="2D2F2F"/>
          <w:w w:val="105"/>
          <w:sz w:val="24"/>
          <w:szCs w:val="24"/>
        </w:rPr>
        <w:t xml:space="preserve">finaliza el </w:t>
      </w:r>
      <w:r w:rsidR="00CF5315" w:rsidRPr="00A43AE4">
        <w:rPr>
          <w:rFonts w:ascii="Arial" w:hAnsi="Arial" w:cs="Arial"/>
          <w:i/>
          <w:color w:val="3B3D3D"/>
          <w:w w:val="105"/>
          <w:sz w:val="24"/>
          <w:szCs w:val="24"/>
        </w:rPr>
        <w:t xml:space="preserve">30 </w:t>
      </w:r>
      <w:r w:rsidR="00CF5315" w:rsidRPr="00A43AE4">
        <w:rPr>
          <w:rFonts w:ascii="Arial" w:hAnsi="Arial" w:cs="Arial"/>
          <w:i/>
          <w:color w:val="2D2F2F"/>
          <w:w w:val="105"/>
          <w:sz w:val="24"/>
          <w:szCs w:val="24"/>
        </w:rPr>
        <w:t xml:space="preserve">de Abril del año 2024.- El Presente acuerdo fue aprobado por unanimidad </w:t>
      </w:r>
      <w:r w:rsidR="00CF5315" w:rsidRPr="00A43AE4">
        <w:rPr>
          <w:rFonts w:ascii="Arial" w:hAnsi="Arial" w:cs="Arial"/>
          <w:i/>
          <w:color w:val="3B3D3D"/>
          <w:w w:val="105"/>
          <w:sz w:val="24"/>
          <w:szCs w:val="24"/>
        </w:rPr>
        <w:t xml:space="preserve">por </w:t>
      </w:r>
      <w:r w:rsidR="00CF5315" w:rsidRPr="00A43AE4">
        <w:rPr>
          <w:rFonts w:ascii="Arial" w:hAnsi="Arial" w:cs="Arial"/>
          <w:i/>
          <w:color w:val="2D2F2F"/>
          <w:w w:val="105"/>
          <w:sz w:val="24"/>
          <w:szCs w:val="24"/>
        </w:rPr>
        <w:t>los Miembros del Concejo Municipal.-</w:t>
      </w:r>
      <w:r w:rsidR="00C31F4C" w:rsidRPr="00A43AE4">
        <w:rPr>
          <w:rFonts w:ascii="Arial" w:hAnsi="Arial" w:cs="Arial"/>
          <w:i/>
          <w:color w:val="2D2F2F"/>
          <w:w w:val="105"/>
          <w:sz w:val="24"/>
          <w:szCs w:val="24"/>
        </w:rPr>
        <w:t xml:space="preserve"> </w:t>
      </w:r>
      <w:r w:rsidR="00CF5315" w:rsidRPr="00A43AE4">
        <w:rPr>
          <w:rFonts w:ascii="Arial" w:hAnsi="Arial" w:cs="Arial"/>
          <w:b/>
          <w:i/>
          <w:color w:val="2D2F2F"/>
          <w:w w:val="105"/>
          <w:sz w:val="24"/>
          <w:szCs w:val="24"/>
        </w:rPr>
        <w:t xml:space="preserve">Certifíquese </w:t>
      </w:r>
      <w:r w:rsidR="00CF5315" w:rsidRPr="00A43AE4">
        <w:rPr>
          <w:rFonts w:ascii="Arial" w:hAnsi="Arial" w:cs="Arial"/>
          <w:b/>
          <w:i/>
          <w:color w:val="3B3D3D"/>
          <w:w w:val="105"/>
          <w:sz w:val="24"/>
          <w:szCs w:val="24"/>
        </w:rPr>
        <w:t xml:space="preserve">y </w:t>
      </w:r>
      <w:r w:rsidR="00CF5315" w:rsidRPr="00A43AE4">
        <w:rPr>
          <w:rFonts w:ascii="Arial" w:hAnsi="Arial" w:cs="Arial"/>
          <w:b/>
          <w:i/>
          <w:color w:val="2D2F2F"/>
          <w:w w:val="105"/>
          <w:sz w:val="24"/>
          <w:szCs w:val="24"/>
        </w:rPr>
        <w:t xml:space="preserve">comuníquese el presente acuerdo para </w:t>
      </w:r>
      <w:r w:rsidR="00CF5315" w:rsidRPr="00A43AE4">
        <w:rPr>
          <w:rFonts w:ascii="Arial" w:hAnsi="Arial" w:cs="Arial"/>
          <w:b/>
          <w:i/>
          <w:color w:val="3B3D3D"/>
          <w:w w:val="105"/>
          <w:sz w:val="24"/>
          <w:szCs w:val="24"/>
        </w:rPr>
        <w:t xml:space="preserve">los </w:t>
      </w:r>
      <w:r w:rsidR="00CF5315" w:rsidRPr="00A43AE4">
        <w:rPr>
          <w:rFonts w:ascii="Arial" w:hAnsi="Arial" w:cs="Arial"/>
          <w:b/>
          <w:i/>
          <w:color w:val="2D2F2F"/>
          <w:w w:val="105"/>
          <w:sz w:val="24"/>
          <w:szCs w:val="24"/>
        </w:rPr>
        <w:t>efectos legales consiguientes.-</w:t>
      </w:r>
      <w:r w:rsidR="00C31F4C" w:rsidRPr="00A43AE4">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ACUERDO No 12.-</w:t>
      </w:r>
      <w:r w:rsidR="00C31F4C" w:rsidRPr="00A43AE4">
        <w:rPr>
          <w:rFonts w:ascii="Arial" w:hAnsi="Arial" w:cs="Arial"/>
          <w:b/>
          <w:i/>
          <w:color w:val="2D2F2F"/>
          <w:w w:val="105"/>
          <w:sz w:val="24"/>
          <w:szCs w:val="24"/>
        </w:rPr>
        <w:t xml:space="preserve"> </w:t>
      </w:r>
      <w:r w:rsidR="00CF5315" w:rsidRPr="00A43AE4">
        <w:rPr>
          <w:rFonts w:ascii="Arial" w:hAnsi="Arial" w:cs="Arial"/>
          <w:i/>
          <w:color w:val="3D3F41"/>
          <w:spacing w:val="-4"/>
          <w:w w:val="105"/>
          <w:sz w:val="24"/>
          <w:szCs w:val="24"/>
        </w:rPr>
        <w:t>E</w:t>
      </w:r>
      <w:r w:rsidR="00CF5315" w:rsidRPr="00A43AE4">
        <w:rPr>
          <w:rFonts w:ascii="Arial" w:hAnsi="Arial" w:cs="Arial"/>
          <w:i/>
          <w:color w:val="1C1D1D"/>
          <w:spacing w:val="-4"/>
          <w:w w:val="105"/>
          <w:sz w:val="24"/>
          <w:szCs w:val="24"/>
        </w:rPr>
        <w:t xml:space="preserve">l </w:t>
      </w:r>
      <w:r w:rsidR="00CF5315" w:rsidRPr="00A43AE4">
        <w:rPr>
          <w:rFonts w:ascii="Arial" w:hAnsi="Arial" w:cs="Arial"/>
          <w:i/>
          <w:color w:val="2D2F2F"/>
          <w:w w:val="105"/>
          <w:sz w:val="24"/>
          <w:szCs w:val="24"/>
        </w:rPr>
        <w:t xml:space="preserve">Concejo Municipal de Ahuachapán, </w:t>
      </w:r>
      <w:r w:rsidR="00CF5315" w:rsidRPr="00A43AE4">
        <w:rPr>
          <w:rFonts w:ascii="Arial" w:hAnsi="Arial" w:cs="Arial"/>
          <w:i/>
          <w:color w:val="3D3F41"/>
          <w:w w:val="105"/>
          <w:sz w:val="24"/>
          <w:szCs w:val="24"/>
        </w:rPr>
        <w:t xml:space="preserve">en </w:t>
      </w:r>
      <w:r w:rsidR="00CF5315" w:rsidRPr="00A43AE4">
        <w:rPr>
          <w:rFonts w:ascii="Arial" w:hAnsi="Arial" w:cs="Arial"/>
          <w:i/>
          <w:color w:val="2D2F2F"/>
          <w:w w:val="105"/>
          <w:sz w:val="24"/>
          <w:szCs w:val="24"/>
        </w:rPr>
        <w:t xml:space="preserve">uso de sus facultades legales </w:t>
      </w:r>
      <w:r w:rsidR="00CF5315" w:rsidRPr="00A43AE4">
        <w:rPr>
          <w:rFonts w:ascii="Arial" w:hAnsi="Arial" w:cs="Arial"/>
          <w:i/>
          <w:color w:val="3D3F41"/>
          <w:w w:val="105"/>
          <w:sz w:val="24"/>
          <w:szCs w:val="24"/>
        </w:rPr>
        <w:t xml:space="preserve">que </w:t>
      </w:r>
      <w:r w:rsidR="00CF5315" w:rsidRPr="00A43AE4">
        <w:rPr>
          <w:rFonts w:ascii="Arial" w:hAnsi="Arial" w:cs="Arial"/>
          <w:i/>
          <w:color w:val="2D2F2F"/>
          <w:w w:val="105"/>
          <w:sz w:val="24"/>
          <w:szCs w:val="24"/>
        </w:rPr>
        <w:t xml:space="preserve">le </w:t>
      </w:r>
      <w:r w:rsidR="00CF5315" w:rsidRPr="00A43AE4">
        <w:rPr>
          <w:rFonts w:ascii="Arial" w:hAnsi="Arial" w:cs="Arial"/>
          <w:i/>
          <w:color w:val="3D3F41"/>
          <w:w w:val="105"/>
          <w:sz w:val="24"/>
          <w:szCs w:val="24"/>
        </w:rPr>
        <w:t xml:space="preserve">confiere el Código </w:t>
      </w:r>
      <w:r w:rsidR="00CF5315" w:rsidRPr="00A43AE4">
        <w:rPr>
          <w:rFonts w:ascii="Arial" w:hAnsi="Arial" w:cs="Arial"/>
          <w:i/>
          <w:color w:val="2D2F2F"/>
          <w:w w:val="105"/>
          <w:sz w:val="24"/>
          <w:szCs w:val="24"/>
        </w:rPr>
        <w:t xml:space="preserve">Municipal </w:t>
      </w:r>
      <w:r w:rsidR="00CF5315" w:rsidRPr="00A43AE4">
        <w:rPr>
          <w:rFonts w:ascii="Arial" w:hAnsi="Arial" w:cs="Arial"/>
          <w:i/>
          <w:color w:val="3D3F41"/>
          <w:w w:val="105"/>
          <w:sz w:val="24"/>
          <w:szCs w:val="24"/>
        </w:rPr>
        <w:t xml:space="preserve">en sus Art. 30 </w:t>
      </w:r>
      <w:r w:rsidR="00CF5315" w:rsidRPr="00A43AE4">
        <w:rPr>
          <w:rFonts w:ascii="Arial" w:hAnsi="Arial" w:cs="Arial"/>
          <w:i/>
          <w:color w:val="2D2F2F"/>
          <w:w w:val="105"/>
          <w:sz w:val="24"/>
          <w:szCs w:val="24"/>
        </w:rPr>
        <w:t xml:space="preserve">numeral 4 </w:t>
      </w:r>
      <w:r w:rsidR="00CF5315" w:rsidRPr="00A43AE4">
        <w:rPr>
          <w:rFonts w:ascii="Arial" w:hAnsi="Arial" w:cs="Arial"/>
          <w:i/>
          <w:color w:val="3D3F41"/>
          <w:w w:val="105"/>
          <w:sz w:val="24"/>
          <w:szCs w:val="24"/>
        </w:rPr>
        <w:t xml:space="preserve">y Art. 55 y en base a sus facultades </w:t>
      </w:r>
      <w:r w:rsidR="00CF5315" w:rsidRPr="00A43AE4">
        <w:rPr>
          <w:rFonts w:ascii="Arial" w:hAnsi="Arial" w:cs="Arial"/>
          <w:i/>
          <w:color w:val="2D2F2F"/>
          <w:w w:val="105"/>
          <w:sz w:val="24"/>
          <w:szCs w:val="24"/>
        </w:rPr>
        <w:t>legales</w:t>
      </w:r>
      <w:r w:rsidR="00CF5315" w:rsidRPr="00A43AE4">
        <w:rPr>
          <w:rFonts w:ascii="Arial" w:hAnsi="Arial" w:cs="Arial"/>
          <w:i/>
          <w:color w:val="606262"/>
          <w:w w:val="105"/>
          <w:sz w:val="24"/>
          <w:szCs w:val="24"/>
        </w:rPr>
        <w:t xml:space="preserve">, </w:t>
      </w:r>
      <w:r w:rsidR="00CF5315" w:rsidRPr="00A43AE4">
        <w:rPr>
          <w:rFonts w:ascii="Arial" w:hAnsi="Arial" w:cs="Arial"/>
          <w:b/>
          <w:i/>
          <w:color w:val="2D2F2F"/>
          <w:w w:val="105"/>
          <w:sz w:val="24"/>
          <w:szCs w:val="24"/>
        </w:rPr>
        <w:t xml:space="preserve">ACUERDA: </w:t>
      </w:r>
      <w:r w:rsidR="00CF5315" w:rsidRPr="00A43AE4">
        <w:rPr>
          <w:rFonts w:ascii="Arial" w:hAnsi="Arial" w:cs="Arial"/>
          <w:i/>
          <w:color w:val="2D2F2F"/>
          <w:w w:val="105"/>
          <w:sz w:val="24"/>
          <w:szCs w:val="24"/>
        </w:rPr>
        <w:t xml:space="preserve">Autorizar al Licenciado </w:t>
      </w:r>
      <w:r w:rsidR="00CF5315" w:rsidRPr="00A43AE4">
        <w:rPr>
          <w:rFonts w:ascii="Arial" w:hAnsi="Arial" w:cs="Arial"/>
          <w:i/>
          <w:color w:val="3D3F41"/>
          <w:w w:val="105"/>
          <w:sz w:val="24"/>
          <w:szCs w:val="24"/>
        </w:rPr>
        <w:t xml:space="preserve">Juan Carlos Zepeda </w:t>
      </w:r>
      <w:r w:rsidR="00CF5315" w:rsidRPr="00A43AE4">
        <w:rPr>
          <w:rFonts w:ascii="Arial" w:hAnsi="Arial" w:cs="Arial"/>
          <w:i/>
          <w:color w:val="2D2F2F"/>
          <w:w w:val="105"/>
          <w:sz w:val="24"/>
          <w:szCs w:val="24"/>
        </w:rPr>
        <w:t xml:space="preserve">Marroquín, </w:t>
      </w:r>
      <w:r w:rsidR="00CF5315" w:rsidRPr="00A43AE4">
        <w:rPr>
          <w:rFonts w:ascii="Arial" w:hAnsi="Arial" w:cs="Arial"/>
          <w:i/>
          <w:color w:val="3D3F41"/>
          <w:w w:val="105"/>
          <w:sz w:val="24"/>
          <w:szCs w:val="24"/>
        </w:rPr>
        <w:t>Alcalde Municipal para que</w:t>
      </w:r>
      <w:r>
        <w:rPr>
          <w:rFonts w:ascii="Arial" w:hAnsi="Arial" w:cs="Arial"/>
          <w:i/>
          <w:color w:val="3D3F41"/>
          <w:w w:val="105"/>
          <w:sz w:val="24"/>
          <w:szCs w:val="24"/>
        </w:rPr>
        <w:t xml:space="preserve"> </w:t>
      </w:r>
      <w:r w:rsidR="00CF5315" w:rsidRPr="00A43AE4">
        <w:rPr>
          <w:rFonts w:ascii="Arial" w:hAnsi="Arial" w:cs="Arial"/>
          <w:i/>
          <w:color w:val="2D2F2F"/>
          <w:w w:val="105"/>
          <w:sz w:val="24"/>
          <w:szCs w:val="24"/>
        </w:rPr>
        <w:t xml:space="preserve">aperture el </w:t>
      </w:r>
      <w:r w:rsidR="00CF5315" w:rsidRPr="00A43AE4">
        <w:rPr>
          <w:rFonts w:ascii="Arial" w:hAnsi="Arial" w:cs="Arial"/>
          <w:b/>
          <w:i/>
          <w:color w:val="2D2F2F"/>
          <w:w w:val="105"/>
          <w:sz w:val="24"/>
          <w:szCs w:val="24"/>
        </w:rPr>
        <w:t xml:space="preserve">LIBRO DE ACTAS </w:t>
      </w:r>
      <w:r w:rsidR="00CF5315" w:rsidRPr="00A43AE4">
        <w:rPr>
          <w:rFonts w:ascii="Arial" w:hAnsi="Arial" w:cs="Arial"/>
          <w:i/>
          <w:color w:val="2D2F2F"/>
          <w:w w:val="105"/>
          <w:sz w:val="24"/>
          <w:szCs w:val="24"/>
        </w:rPr>
        <w:t xml:space="preserve">del </w:t>
      </w:r>
      <w:r w:rsidR="00CF5315" w:rsidRPr="00A43AE4">
        <w:rPr>
          <w:rFonts w:ascii="Arial" w:hAnsi="Arial" w:cs="Arial"/>
          <w:i/>
          <w:color w:val="3D3F41"/>
          <w:w w:val="105"/>
          <w:sz w:val="24"/>
          <w:szCs w:val="24"/>
        </w:rPr>
        <w:t xml:space="preserve">Concejo </w:t>
      </w:r>
      <w:r w:rsidR="00CF5315" w:rsidRPr="00A43AE4">
        <w:rPr>
          <w:rFonts w:ascii="Arial" w:hAnsi="Arial" w:cs="Arial"/>
          <w:i/>
          <w:color w:val="2D2F2F"/>
          <w:w w:val="105"/>
          <w:sz w:val="24"/>
          <w:szCs w:val="24"/>
        </w:rPr>
        <w:t>Municipal del</w:t>
      </w:r>
      <w:r>
        <w:rPr>
          <w:rFonts w:ascii="Arial" w:hAnsi="Arial" w:cs="Arial"/>
          <w:i/>
          <w:color w:val="2D2F2F"/>
          <w:w w:val="105"/>
          <w:sz w:val="24"/>
          <w:szCs w:val="24"/>
        </w:rPr>
        <w:t xml:space="preserve">  </w:t>
      </w:r>
      <w:r w:rsidR="00CF5315" w:rsidRPr="00A43AE4">
        <w:rPr>
          <w:rFonts w:ascii="Arial" w:hAnsi="Arial" w:cs="Arial"/>
          <w:i/>
          <w:color w:val="3D3F41"/>
          <w:w w:val="105"/>
          <w:sz w:val="24"/>
          <w:szCs w:val="24"/>
        </w:rPr>
        <w:t>presente año</w:t>
      </w:r>
      <w:r w:rsidR="00CF5315" w:rsidRPr="00A43AE4">
        <w:rPr>
          <w:rFonts w:ascii="Arial" w:hAnsi="Arial" w:cs="Arial"/>
          <w:i/>
          <w:color w:val="606262"/>
          <w:w w:val="105"/>
          <w:sz w:val="24"/>
          <w:szCs w:val="24"/>
        </w:rPr>
        <w:t xml:space="preserve">, </w:t>
      </w:r>
      <w:r>
        <w:rPr>
          <w:rFonts w:ascii="Arial" w:hAnsi="Arial" w:cs="Arial"/>
          <w:i/>
          <w:color w:val="3D3F41"/>
          <w:w w:val="105"/>
          <w:sz w:val="24"/>
          <w:szCs w:val="24"/>
        </w:rPr>
        <w:t>en   el   cual</w:t>
      </w:r>
    </w:p>
    <w:p w:rsidR="00CF5315" w:rsidRPr="00963BB5" w:rsidRDefault="001D0937" w:rsidP="00963BB5">
      <w:pPr>
        <w:pStyle w:val="Textoindependiente"/>
        <w:spacing w:line="480" w:lineRule="auto"/>
        <w:ind w:left="-142" w:right="-146"/>
        <w:jc w:val="both"/>
        <w:rPr>
          <w:rFonts w:ascii="Arial" w:hAnsi="Arial" w:cs="Arial"/>
          <w:i/>
          <w:color w:val="4B4D4D"/>
          <w:w w:val="105"/>
        </w:rPr>
      </w:pPr>
      <w:r>
        <w:rPr>
          <w:rFonts w:ascii="Arial" w:hAnsi="Arial" w:cs="Arial"/>
          <w:i/>
          <w:color w:val="3D3F41"/>
          <w:w w:val="105"/>
          <w:sz w:val="24"/>
          <w:szCs w:val="24"/>
        </w:rPr>
        <w:t xml:space="preserve"> Se   </w:t>
      </w:r>
      <w:r w:rsidR="00CF5315" w:rsidRPr="00A43AE4">
        <w:rPr>
          <w:rFonts w:ascii="Arial" w:hAnsi="Arial" w:cs="Arial"/>
          <w:i/>
          <w:color w:val="3D3F41"/>
          <w:w w:val="105"/>
          <w:sz w:val="24"/>
          <w:szCs w:val="24"/>
        </w:rPr>
        <w:t xml:space="preserve">asentarán </w:t>
      </w:r>
      <w:r>
        <w:rPr>
          <w:rFonts w:ascii="Arial" w:hAnsi="Arial" w:cs="Arial"/>
          <w:i/>
          <w:color w:val="3D3F41"/>
          <w:w w:val="105"/>
          <w:sz w:val="24"/>
          <w:szCs w:val="24"/>
        </w:rPr>
        <w:t xml:space="preserve">  </w:t>
      </w:r>
      <w:r w:rsidR="00CF5315" w:rsidRPr="00A43AE4">
        <w:rPr>
          <w:rFonts w:ascii="Arial" w:hAnsi="Arial" w:cs="Arial"/>
          <w:i/>
          <w:color w:val="2D2F2F"/>
          <w:w w:val="105"/>
          <w:sz w:val="24"/>
          <w:szCs w:val="24"/>
        </w:rPr>
        <w:t xml:space="preserve">todos </w:t>
      </w:r>
      <w:r>
        <w:rPr>
          <w:rFonts w:ascii="Arial" w:hAnsi="Arial" w:cs="Arial"/>
          <w:i/>
          <w:color w:val="2D2F2F"/>
          <w:w w:val="105"/>
          <w:sz w:val="24"/>
          <w:szCs w:val="24"/>
        </w:rPr>
        <w:t xml:space="preserve">  </w:t>
      </w:r>
      <w:r w:rsidR="00CF5315" w:rsidRPr="00A43AE4">
        <w:rPr>
          <w:rFonts w:ascii="Arial" w:hAnsi="Arial" w:cs="Arial"/>
          <w:i/>
          <w:color w:val="2D2F2F"/>
          <w:w w:val="105"/>
          <w:sz w:val="24"/>
          <w:szCs w:val="24"/>
        </w:rPr>
        <w:t>los</w:t>
      </w:r>
      <w:r>
        <w:rPr>
          <w:rFonts w:ascii="Arial" w:hAnsi="Arial" w:cs="Arial"/>
          <w:i/>
          <w:color w:val="2D2F2F"/>
          <w:w w:val="105"/>
          <w:sz w:val="24"/>
          <w:szCs w:val="24"/>
        </w:rPr>
        <w:t xml:space="preserve">   </w:t>
      </w:r>
      <w:r w:rsidR="00CF5315" w:rsidRPr="00A43AE4">
        <w:rPr>
          <w:rFonts w:ascii="Arial" w:hAnsi="Arial" w:cs="Arial"/>
          <w:i/>
          <w:color w:val="2D2F2F"/>
          <w:w w:val="105"/>
          <w:sz w:val="24"/>
          <w:szCs w:val="24"/>
        </w:rPr>
        <w:t xml:space="preserve"> </w:t>
      </w:r>
      <w:r w:rsidR="00CF5315" w:rsidRPr="00A43AE4">
        <w:rPr>
          <w:rFonts w:ascii="Arial" w:hAnsi="Arial" w:cs="Arial"/>
          <w:i/>
          <w:color w:val="3D3F41"/>
          <w:w w:val="105"/>
          <w:sz w:val="24"/>
          <w:szCs w:val="24"/>
        </w:rPr>
        <w:t>acuerdos que</w:t>
      </w:r>
      <w:r>
        <w:rPr>
          <w:rFonts w:ascii="Arial" w:hAnsi="Arial" w:cs="Arial"/>
          <w:i/>
          <w:color w:val="3D3F41"/>
          <w:w w:val="105"/>
          <w:sz w:val="24"/>
          <w:szCs w:val="24"/>
        </w:rPr>
        <w:t xml:space="preserve">  </w:t>
      </w:r>
      <w:r w:rsidR="00CF5315" w:rsidRPr="00A43AE4">
        <w:rPr>
          <w:rFonts w:ascii="Arial" w:hAnsi="Arial" w:cs="Arial"/>
          <w:i/>
          <w:color w:val="2D2F2F"/>
          <w:w w:val="105"/>
          <w:sz w:val="24"/>
          <w:szCs w:val="24"/>
        </w:rPr>
        <w:t>dicho</w:t>
      </w:r>
      <w:r>
        <w:rPr>
          <w:rFonts w:ascii="Arial" w:hAnsi="Arial" w:cs="Arial"/>
          <w:i/>
          <w:color w:val="2D2F2F"/>
          <w:w w:val="105"/>
          <w:sz w:val="24"/>
          <w:szCs w:val="24"/>
        </w:rPr>
        <w:t xml:space="preserve">  </w:t>
      </w:r>
      <w:r w:rsidR="00CF5315" w:rsidRPr="00A43AE4">
        <w:rPr>
          <w:rFonts w:ascii="Arial" w:hAnsi="Arial" w:cs="Arial"/>
          <w:i/>
          <w:color w:val="2D2F2F"/>
          <w:w w:val="105"/>
          <w:sz w:val="24"/>
          <w:szCs w:val="24"/>
        </w:rPr>
        <w:t xml:space="preserve"> Concejo</w:t>
      </w:r>
      <w:r>
        <w:rPr>
          <w:rFonts w:ascii="Arial" w:hAnsi="Arial" w:cs="Arial"/>
          <w:i/>
          <w:color w:val="2D2F2F"/>
          <w:w w:val="105"/>
          <w:sz w:val="24"/>
          <w:szCs w:val="24"/>
        </w:rPr>
        <w:t xml:space="preserve">  </w:t>
      </w:r>
      <w:r w:rsidR="00CF5315" w:rsidRPr="00A43AE4">
        <w:rPr>
          <w:rFonts w:ascii="Arial" w:hAnsi="Arial" w:cs="Arial"/>
          <w:i/>
          <w:color w:val="2D2F2F"/>
          <w:w w:val="105"/>
          <w:sz w:val="24"/>
          <w:szCs w:val="24"/>
        </w:rPr>
        <w:t xml:space="preserve"> </w:t>
      </w:r>
      <w:r w:rsidR="00CF5315" w:rsidRPr="00A43AE4">
        <w:rPr>
          <w:rFonts w:ascii="Arial" w:hAnsi="Arial" w:cs="Arial"/>
          <w:i/>
          <w:color w:val="3D3F41"/>
          <w:w w:val="105"/>
          <w:sz w:val="24"/>
          <w:szCs w:val="24"/>
        </w:rPr>
        <w:t xml:space="preserve">Municipal </w:t>
      </w:r>
      <w:r>
        <w:rPr>
          <w:rFonts w:ascii="Arial" w:hAnsi="Arial" w:cs="Arial"/>
          <w:i/>
          <w:color w:val="3D3F41"/>
          <w:w w:val="105"/>
          <w:sz w:val="24"/>
          <w:szCs w:val="24"/>
        </w:rPr>
        <w:t xml:space="preserve"> </w:t>
      </w:r>
      <w:r w:rsidR="00CF5315" w:rsidRPr="00A43AE4">
        <w:rPr>
          <w:rFonts w:ascii="Arial" w:hAnsi="Arial" w:cs="Arial"/>
          <w:i/>
          <w:color w:val="3D3F41"/>
          <w:w w:val="105"/>
          <w:sz w:val="24"/>
          <w:szCs w:val="24"/>
        </w:rPr>
        <w:t xml:space="preserve">considere </w:t>
      </w:r>
      <w:r w:rsidR="00CF5315" w:rsidRPr="00A43AE4">
        <w:rPr>
          <w:rFonts w:ascii="Arial" w:hAnsi="Arial" w:cs="Arial"/>
          <w:i/>
          <w:color w:val="2D2F2F"/>
          <w:w w:val="105"/>
          <w:sz w:val="24"/>
          <w:szCs w:val="24"/>
        </w:rPr>
        <w:t xml:space="preserve">pertinentes </w:t>
      </w:r>
      <w:r w:rsidR="00CF5315" w:rsidRPr="00A43AE4">
        <w:rPr>
          <w:rFonts w:ascii="Arial" w:hAnsi="Arial" w:cs="Arial"/>
          <w:i/>
          <w:color w:val="3D3F41"/>
          <w:w w:val="105"/>
          <w:sz w:val="24"/>
          <w:szCs w:val="24"/>
        </w:rPr>
        <w:t>de</w:t>
      </w:r>
      <w:r>
        <w:rPr>
          <w:rFonts w:ascii="Arial" w:hAnsi="Arial" w:cs="Arial"/>
          <w:i/>
          <w:color w:val="3D3F41"/>
          <w:w w:val="105"/>
          <w:sz w:val="24"/>
          <w:szCs w:val="24"/>
        </w:rPr>
        <w:t xml:space="preserve"> </w:t>
      </w:r>
      <w:r w:rsidR="00CF5315" w:rsidRPr="00A43AE4">
        <w:rPr>
          <w:rFonts w:ascii="Arial" w:hAnsi="Arial" w:cs="Arial"/>
          <w:i/>
          <w:color w:val="3D3F41"/>
          <w:w w:val="105"/>
          <w:sz w:val="24"/>
          <w:szCs w:val="24"/>
        </w:rPr>
        <w:t xml:space="preserve"> </w:t>
      </w:r>
      <w:r w:rsidR="00CF5315" w:rsidRPr="00A43AE4">
        <w:rPr>
          <w:rFonts w:ascii="Arial" w:hAnsi="Arial" w:cs="Arial"/>
          <w:i/>
          <w:color w:val="2D2F2F"/>
          <w:w w:val="105"/>
          <w:sz w:val="24"/>
          <w:szCs w:val="24"/>
        </w:rPr>
        <w:t xml:space="preserve">Reuniones </w:t>
      </w:r>
      <w:r w:rsidR="00CF5315" w:rsidRPr="00A43AE4">
        <w:rPr>
          <w:rFonts w:ascii="Arial" w:hAnsi="Arial" w:cs="Arial"/>
          <w:i/>
          <w:color w:val="3D3F41"/>
          <w:w w:val="105"/>
          <w:sz w:val="24"/>
          <w:szCs w:val="24"/>
        </w:rPr>
        <w:t xml:space="preserve">realizadas </w:t>
      </w:r>
      <w:r w:rsidR="00CF5315" w:rsidRPr="00A43AE4">
        <w:rPr>
          <w:rFonts w:ascii="Arial" w:hAnsi="Arial" w:cs="Arial"/>
          <w:i/>
          <w:color w:val="2D2F2F"/>
          <w:w w:val="105"/>
          <w:sz w:val="24"/>
          <w:szCs w:val="24"/>
        </w:rPr>
        <w:t xml:space="preserve">durante </w:t>
      </w:r>
      <w:r>
        <w:rPr>
          <w:rFonts w:ascii="Arial" w:hAnsi="Arial" w:cs="Arial"/>
          <w:i/>
          <w:color w:val="2D2F2F"/>
          <w:w w:val="105"/>
          <w:sz w:val="24"/>
          <w:szCs w:val="24"/>
        </w:rPr>
        <w:t xml:space="preserve"> </w:t>
      </w:r>
      <w:r w:rsidR="00CF5315" w:rsidRPr="00A43AE4">
        <w:rPr>
          <w:rFonts w:ascii="Arial" w:hAnsi="Arial" w:cs="Arial"/>
          <w:i/>
          <w:color w:val="3D3F41"/>
          <w:w w:val="105"/>
          <w:sz w:val="24"/>
          <w:szCs w:val="24"/>
        </w:rPr>
        <w:t xml:space="preserve">el </w:t>
      </w:r>
      <w:r w:rsidR="00CF5315" w:rsidRPr="00A43AE4">
        <w:rPr>
          <w:rFonts w:ascii="Arial" w:hAnsi="Arial" w:cs="Arial"/>
          <w:i/>
          <w:color w:val="2D2F2F"/>
          <w:w w:val="105"/>
          <w:sz w:val="24"/>
          <w:szCs w:val="24"/>
        </w:rPr>
        <w:t xml:space="preserve">periodo del </w:t>
      </w:r>
      <w:r>
        <w:rPr>
          <w:rFonts w:ascii="Arial" w:hAnsi="Arial" w:cs="Arial"/>
          <w:i/>
          <w:color w:val="2D2F2F"/>
          <w:w w:val="105"/>
          <w:sz w:val="24"/>
          <w:szCs w:val="24"/>
        </w:rPr>
        <w:t xml:space="preserve"> </w:t>
      </w:r>
      <w:r w:rsidR="00CF5315" w:rsidRPr="00A43AE4">
        <w:rPr>
          <w:rFonts w:ascii="Arial" w:hAnsi="Arial" w:cs="Arial"/>
          <w:b/>
          <w:i/>
          <w:color w:val="2D2F2F"/>
          <w:w w:val="105"/>
          <w:sz w:val="24"/>
          <w:szCs w:val="24"/>
        </w:rPr>
        <w:t xml:space="preserve">01 </w:t>
      </w:r>
      <w:r w:rsidR="00CF5315" w:rsidRPr="00A43AE4">
        <w:rPr>
          <w:rFonts w:ascii="Arial" w:hAnsi="Arial" w:cs="Arial"/>
          <w:b/>
          <w:i/>
          <w:color w:val="1C1D1D"/>
          <w:w w:val="105"/>
          <w:sz w:val="24"/>
          <w:szCs w:val="24"/>
        </w:rPr>
        <w:t xml:space="preserve">DE </w:t>
      </w:r>
      <w:r>
        <w:rPr>
          <w:rFonts w:ascii="Arial" w:hAnsi="Arial" w:cs="Arial"/>
          <w:b/>
          <w:i/>
          <w:color w:val="1C1D1D"/>
          <w:w w:val="105"/>
          <w:sz w:val="24"/>
          <w:szCs w:val="24"/>
        </w:rPr>
        <w:t xml:space="preserve"> </w:t>
      </w:r>
      <w:r w:rsidR="00CF5315" w:rsidRPr="00A43AE4">
        <w:rPr>
          <w:rFonts w:ascii="Arial" w:hAnsi="Arial" w:cs="Arial"/>
          <w:b/>
          <w:i/>
          <w:color w:val="2D2F2F"/>
          <w:w w:val="105"/>
          <w:sz w:val="24"/>
          <w:szCs w:val="24"/>
        </w:rPr>
        <w:t>MAYO</w:t>
      </w:r>
      <w:r>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 xml:space="preserve"> AL</w:t>
      </w:r>
      <w:r>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 xml:space="preserve"> 31</w:t>
      </w:r>
      <w:r>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DE</w:t>
      </w:r>
      <w:r>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 xml:space="preserve"> DICIEMBRE DEL</w:t>
      </w:r>
      <w:r>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 xml:space="preserve"> AÑO 2021 </w:t>
      </w:r>
      <w:r w:rsidR="00CF5315" w:rsidRPr="00A43AE4">
        <w:rPr>
          <w:rFonts w:ascii="Arial" w:hAnsi="Arial" w:cs="Arial"/>
          <w:i/>
          <w:color w:val="3D3F41"/>
          <w:w w:val="105"/>
          <w:sz w:val="24"/>
          <w:szCs w:val="24"/>
        </w:rPr>
        <w:t>y</w:t>
      </w:r>
      <w:r>
        <w:rPr>
          <w:rFonts w:ascii="Arial" w:hAnsi="Arial" w:cs="Arial"/>
          <w:i/>
          <w:color w:val="3D3F41"/>
          <w:w w:val="105"/>
          <w:sz w:val="24"/>
          <w:szCs w:val="24"/>
        </w:rPr>
        <w:t xml:space="preserve">  </w:t>
      </w:r>
      <w:r w:rsidR="00CF5315" w:rsidRPr="00A43AE4">
        <w:rPr>
          <w:rFonts w:ascii="Arial" w:hAnsi="Arial" w:cs="Arial"/>
          <w:i/>
          <w:color w:val="3D3F41"/>
          <w:w w:val="105"/>
          <w:sz w:val="24"/>
          <w:szCs w:val="24"/>
        </w:rPr>
        <w:t xml:space="preserve"> </w:t>
      </w:r>
      <w:r w:rsidR="00CF5315" w:rsidRPr="00A43AE4">
        <w:rPr>
          <w:rFonts w:ascii="Arial" w:hAnsi="Arial" w:cs="Arial"/>
          <w:i/>
          <w:color w:val="2D2F2F"/>
          <w:w w:val="105"/>
          <w:sz w:val="24"/>
          <w:szCs w:val="24"/>
        </w:rPr>
        <w:t xml:space="preserve">se </w:t>
      </w:r>
      <w:r>
        <w:rPr>
          <w:rFonts w:ascii="Arial" w:hAnsi="Arial" w:cs="Arial"/>
          <w:i/>
          <w:color w:val="2D2F2F"/>
          <w:w w:val="105"/>
          <w:sz w:val="24"/>
          <w:szCs w:val="24"/>
        </w:rPr>
        <w:t xml:space="preserve">  </w:t>
      </w:r>
      <w:r w:rsidR="00CF5315" w:rsidRPr="00A43AE4">
        <w:rPr>
          <w:rFonts w:ascii="Arial" w:hAnsi="Arial" w:cs="Arial"/>
          <w:i/>
          <w:color w:val="3D3F41"/>
          <w:w w:val="105"/>
          <w:sz w:val="24"/>
          <w:szCs w:val="24"/>
        </w:rPr>
        <w:t xml:space="preserve">autoriza </w:t>
      </w:r>
      <w:r w:rsidR="00CF5315" w:rsidRPr="00A43AE4">
        <w:rPr>
          <w:rFonts w:ascii="Arial" w:hAnsi="Arial" w:cs="Arial"/>
          <w:i/>
          <w:color w:val="2D2F2F"/>
          <w:w w:val="105"/>
          <w:sz w:val="24"/>
          <w:szCs w:val="24"/>
        </w:rPr>
        <w:t xml:space="preserve">al </w:t>
      </w:r>
      <w:r w:rsidR="00CF5315" w:rsidRPr="00A43AE4">
        <w:rPr>
          <w:rFonts w:ascii="Arial" w:hAnsi="Arial" w:cs="Arial"/>
          <w:b/>
          <w:i/>
          <w:color w:val="2D2F2F"/>
          <w:w w:val="105"/>
          <w:sz w:val="24"/>
          <w:szCs w:val="24"/>
        </w:rPr>
        <w:t xml:space="preserve">Licenciado Alex </w:t>
      </w:r>
      <w:r>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 xml:space="preserve">Rolando Molina </w:t>
      </w:r>
      <w:r w:rsidR="00CF5315" w:rsidRPr="00A43AE4">
        <w:rPr>
          <w:rFonts w:ascii="Arial" w:hAnsi="Arial" w:cs="Arial"/>
          <w:b/>
          <w:i/>
          <w:color w:val="3D3F41"/>
          <w:spacing w:val="-8"/>
          <w:w w:val="105"/>
          <w:sz w:val="24"/>
          <w:szCs w:val="24"/>
        </w:rPr>
        <w:t>Coreas</w:t>
      </w:r>
      <w:r w:rsidR="00CF5315" w:rsidRPr="00A43AE4">
        <w:rPr>
          <w:rFonts w:ascii="Arial" w:hAnsi="Arial" w:cs="Arial"/>
          <w:i/>
          <w:color w:val="606262"/>
          <w:spacing w:val="-8"/>
          <w:w w:val="105"/>
          <w:sz w:val="24"/>
          <w:szCs w:val="24"/>
        </w:rPr>
        <w:t xml:space="preserve">, </w:t>
      </w:r>
      <w:r w:rsidR="00CF5315" w:rsidRPr="00A43AE4">
        <w:rPr>
          <w:rFonts w:ascii="Arial" w:hAnsi="Arial" w:cs="Arial"/>
          <w:i/>
          <w:color w:val="3D3F41"/>
          <w:w w:val="105"/>
          <w:sz w:val="24"/>
          <w:szCs w:val="24"/>
        </w:rPr>
        <w:t xml:space="preserve">Secretario </w:t>
      </w:r>
      <w:r w:rsidR="00CF5315" w:rsidRPr="00A43AE4">
        <w:rPr>
          <w:rFonts w:ascii="Arial" w:hAnsi="Arial" w:cs="Arial"/>
          <w:i/>
          <w:color w:val="2D2F2F"/>
          <w:w w:val="105"/>
          <w:sz w:val="24"/>
          <w:szCs w:val="24"/>
        </w:rPr>
        <w:t xml:space="preserve">Municipal </w:t>
      </w:r>
      <w:r w:rsidR="00CF5315" w:rsidRPr="00A43AE4">
        <w:rPr>
          <w:rFonts w:ascii="Arial" w:hAnsi="Arial" w:cs="Arial"/>
          <w:i/>
          <w:color w:val="3D3F41"/>
          <w:w w:val="105"/>
          <w:sz w:val="24"/>
          <w:szCs w:val="24"/>
        </w:rPr>
        <w:t xml:space="preserve">para </w:t>
      </w:r>
      <w:r w:rsidR="00CF5315" w:rsidRPr="00A43AE4">
        <w:rPr>
          <w:rFonts w:ascii="Arial" w:hAnsi="Arial" w:cs="Arial"/>
          <w:i/>
          <w:color w:val="2D2F2F"/>
          <w:w w:val="105"/>
          <w:sz w:val="24"/>
          <w:szCs w:val="24"/>
        </w:rPr>
        <w:t xml:space="preserve">que pueda llevar </w:t>
      </w:r>
      <w:r w:rsidR="00CF5315" w:rsidRPr="00A43AE4">
        <w:rPr>
          <w:rFonts w:ascii="Arial" w:hAnsi="Arial" w:cs="Arial"/>
          <w:i/>
          <w:color w:val="3D3F41"/>
          <w:w w:val="105"/>
          <w:sz w:val="24"/>
          <w:szCs w:val="24"/>
        </w:rPr>
        <w:t xml:space="preserve">en forma </w:t>
      </w:r>
      <w:r w:rsidR="00CF5315" w:rsidRPr="00A43AE4">
        <w:rPr>
          <w:rFonts w:ascii="Arial" w:hAnsi="Arial" w:cs="Arial"/>
          <w:b/>
          <w:i/>
          <w:color w:val="3D3F41"/>
          <w:w w:val="105"/>
          <w:sz w:val="24"/>
          <w:szCs w:val="24"/>
        </w:rPr>
        <w:t xml:space="preserve">escrito </w:t>
      </w:r>
      <w:r w:rsidR="00CF5315" w:rsidRPr="00A43AE4">
        <w:rPr>
          <w:rFonts w:ascii="Arial" w:hAnsi="Arial" w:cs="Arial"/>
          <w:b/>
          <w:i/>
          <w:color w:val="2D2F2F"/>
          <w:w w:val="105"/>
          <w:sz w:val="24"/>
          <w:szCs w:val="24"/>
        </w:rPr>
        <w:t xml:space="preserve">y </w:t>
      </w:r>
      <w:r w:rsidR="00CF5315" w:rsidRPr="00A43AE4">
        <w:rPr>
          <w:rFonts w:ascii="Arial" w:hAnsi="Arial" w:cs="Arial"/>
          <w:b/>
          <w:i/>
          <w:color w:val="3D3F41"/>
          <w:spacing w:val="-3"/>
          <w:w w:val="105"/>
          <w:sz w:val="24"/>
          <w:szCs w:val="24"/>
        </w:rPr>
        <w:t>digita</w:t>
      </w:r>
      <w:r w:rsidR="00CF5315" w:rsidRPr="00A43AE4">
        <w:rPr>
          <w:rFonts w:ascii="Arial" w:hAnsi="Arial" w:cs="Arial"/>
          <w:b/>
          <w:i/>
          <w:color w:val="1C1D1D"/>
          <w:spacing w:val="-3"/>
          <w:w w:val="105"/>
          <w:sz w:val="24"/>
          <w:szCs w:val="24"/>
        </w:rPr>
        <w:t>l</w:t>
      </w:r>
      <w:r w:rsidR="008625F3" w:rsidRPr="00A43AE4">
        <w:rPr>
          <w:rFonts w:ascii="Arial" w:hAnsi="Arial" w:cs="Arial"/>
          <w:b/>
          <w:i/>
          <w:color w:val="1C1D1D"/>
          <w:spacing w:val="-3"/>
          <w:w w:val="105"/>
          <w:sz w:val="24"/>
          <w:szCs w:val="24"/>
        </w:rPr>
        <w:t xml:space="preserve"> </w:t>
      </w:r>
      <w:r w:rsidR="00CF5315" w:rsidRPr="00A43AE4">
        <w:rPr>
          <w:rFonts w:ascii="Arial" w:hAnsi="Arial" w:cs="Arial"/>
          <w:i/>
          <w:color w:val="3D3F41"/>
          <w:w w:val="105"/>
          <w:sz w:val="24"/>
          <w:szCs w:val="24"/>
        </w:rPr>
        <w:t xml:space="preserve">dicho </w:t>
      </w:r>
      <w:r w:rsidR="00CF5315" w:rsidRPr="00A43AE4">
        <w:rPr>
          <w:rFonts w:ascii="Arial" w:hAnsi="Arial" w:cs="Arial"/>
          <w:i/>
          <w:color w:val="2D2F2F"/>
          <w:w w:val="105"/>
          <w:sz w:val="24"/>
          <w:szCs w:val="24"/>
        </w:rPr>
        <w:t xml:space="preserve">Libro.- </w:t>
      </w:r>
      <w:r w:rsidR="00CF5315" w:rsidRPr="006215A4">
        <w:rPr>
          <w:rFonts w:ascii="Arial" w:hAnsi="Arial" w:cs="Arial"/>
          <w:i/>
          <w:color w:val="2D2F2F"/>
          <w:w w:val="105"/>
          <w:sz w:val="24"/>
          <w:szCs w:val="24"/>
        </w:rPr>
        <w:t xml:space="preserve">El cual fue </w:t>
      </w:r>
      <w:r w:rsidR="00CF5315" w:rsidRPr="006215A4">
        <w:rPr>
          <w:rFonts w:ascii="Arial" w:hAnsi="Arial" w:cs="Arial"/>
          <w:i/>
          <w:color w:val="3D3F41"/>
          <w:w w:val="105"/>
          <w:sz w:val="24"/>
          <w:szCs w:val="24"/>
        </w:rPr>
        <w:t xml:space="preserve">aprobado por </w:t>
      </w:r>
      <w:r w:rsidR="00CF5315" w:rsidRPr="006215A4">
        <w:rPr>
          <w:rFonts w:ascii="Arial" w:hAnsi="Arial" w:cs="Arial"/>
          <w:i/>
          <w:color w:val="2D2F2F"/>
          <w:w w:val="105"/>
          <w:sz w:val="24"/>
          <w:szCs w:val="24"/>
        </w:rPr>
        <w:t xml:space="preserve">unanimidad de </w:t>
      </w:r>
      <w:r w:rsidR="00CF5315" w:rsidRPr="006215A4">
        <w:rPr>
          <w:rFonts w:ascii="Arial" w:hAnsi="Arial" w:cs="Arial"/>
          <w:i/>
          <w:color w:val="1C1D1D"/>
          <w:w w:val="105"/>
          <w:sz w:val="24"/>
          <w:szCs w:val="24"/>
        </w:rPr>
        <w:t>l</w:t>
      </w:r>
      <w:r w:rsidR="00CF5315" w:rsidRPr="006215A4">
        <w:rPr>
          <w:rFonts w:ascii="Arial" w:hAnsi="Arial" w:cs="Arial"/>
          <w:i/>
          <w:color w:val="3D3F41"/>
          <w:w w:val="105"/>
          <w:sz w:val="24"/>
          <w:szCs w:val="24"/>
        </w:rPr>
        <w:t xml:space="preserve">os </w:t>
      </w:r>
      <w:r w:rsidR="00CF5315" w:rsidRPr="006215A4">
        <w:rPr>
          <w:rFonts w:ascii="Arial" w:hAnsi="Arial" w:cs="Arial"/>
          <w:i/>
          <w:color w:val="2D2F2F"/>
          <w:w w:val="105"/>
          <w:sz w:val="24"/>
          <w:szCs w:val="24"/>
        </w:rPr>
        <w:t>Miembros del</w:t>
      </w:r>
      <w:r w:rsidRPr="006215A4">
        <w:rPr>
          <w:rFonts w:ascii="Arial" w:hAnsi="Arial" w:cs="Arial"/>
          <w:i/>
          <w:color w:val="2D2F2F"/>
          <w:w w:val="105"/>
          <w:sz w:val="24"/>
          <w:szCs w:val="24"/>
        </w:rPr>
        <w:t xml:space="preserve"> </w:t>
      </w:r>
      <w:r w:rsidR="00CF5315" w:rsidRPr="006215A4">
        <w:rPr>
          <w:rFonts w:ascii="Arial" w:hAnsi="Arial" w:cs="Arial"/>
          <w:i/>
          <w:color w:val="3D3F41"/>
          <w:w w:val="105"/>
          <w:sz w:val="24"/>
          <w:szCs w:val="24"/>
        </w:rPr>
        <w:t xml:space="preserve">Concejo </w:t>
      </w:r>
      <w:r w:rsidR="00CF5315" w:rsidRPr="006215A4">
        <w:rPr>
          <w:rFonts w:ascii="Arial" w:hAnsi="Arial" w:cs="Arial"/>
          <w:i/>
          <w:color w:val="2D2F2F"/>
          <w:w w:val="105"/>
          <w:sz w:val="24"/>
          <w:szCs w:val="24"/>
        </w:rPr>
        <w:t>Municipal Plural.­</w:t>
      </w:r>
      <w:r w:rsidR="006215A4">
        <w:rPr>
          <w:rFonts w:ascii="Arial" w:hAnsi="Arial" w:cs="Arial"/>
          <w:i/>
          <w:color w:val="2D2F2F"/>
          <w:w w:val="105"/>
          <w:sz w:val="24"/>
          <w:szCs w:val="24"/>
        </w:rPr>
        <w:t xml:space="preserve">  </w:t>
      </w:r>
      <w:r w:rsidR="00CF5315" w:rsidRPr="006215A4">
        <w:rPr>
          <w:rFonts w:ascii="Arial" w:hAnsi="Arial" w:cs="Arial"/>
          <w:i/>
          <w:color w:val="2D2F2F"/>
          <w:w w:val="105"/>
          <w:sz w:val="24"/>
          <w:szCs w:val="24"/>
        </w:rPr>
        <w:t xml:space="preserve"> </w:t>
      </w:r>
      <w:r w:rsidR="00CF5315" w:rsidRPr="00A43AE4">
        <w:rPr>
          <w:rFonts w:ascii="Arial" w:hAnsi="Arial" w:cs="Arial"/>
          <w:b/>
          <w:i/>
          <w:color w:val="1C1D1D"/>
          <w:w w:val="105"/>
          <w:sz w:val="24"/>
          <w:szCs w:val="24"/>
        </w:rPr>
        <w:t>Certifíquese</w:t>
      </w:r>
      <w:r w:rsidR="006215A4">
        <w:rPr>
          <w:rFonts w:ascii="Arial" w:hAnsi="Arial" w:cs="Arial"/>
          <w:b/>
          <w:i/>
          <w:color w:val="1C1D1D"/>
          <w:w w:val="105"/>
          <w:sz w:val="24"/>
          <w:szCs w:val="24"/>
        </w:rPr>
        <w:t xml:space="preserve">  </w:t>
      </w:r>
      <w:r w:rsidR="00CF5315" w:rsidRPr="00A43AE4">
        <w:rPr>
          <w:rFonts w:ascii="Arial" w:hAnsi="Arial" w:cs="Arial"/>
          <w:b/>
          <w:i/>
          <w:color w:val="1C1D1D"/>
          <w:w w:val="105"/>
          <w:sz w:val="24"/>
          <w:szCs w:val="24"/>
        </w:rPr>
        <w:t xml:space="preserve"> </w:t>
      </w:r>
      <w:r w:rsidR="00CF5315" w:rsidRPr="00A43AE4">
        <w:rPr>
          <w:rFonts w:ascii="Arial" w:hAnsi="Arial" w:cs="Arial"/>
          <w:b/>
          <w:i/>
          <w:color w:val="2D2F2F"/>
          <w:w w:val="105"/>
          <w:sz w:val="24"/>
          <w:szCs w:val="24"/>
        </w:rPr>
        <w:t>y</w:t>
      </w:r>
      <w:r w:rsidR="006215A4">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 xml:space="preserve"> comuníquese el</w:t>
      </w:r>
      <w:r w:rsidR="006215A4">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 xml:space="preserve"> presente </w:t>
      </w:r>
      <w:r w:rsidR="006215A4">
        <w:rPr>
          <w:rFonts w:ascii="Arial" w:hAnsi="Arial" w:cs="Arial"/>
          <w:b/>
          <w:i/>
          <w:color w:val="2D2F2F"/>
          <w:w w:val="105"/>
          <w:sz w:val="24"/>
          <w:szCs w:val="24"/>
        </w:rPr>
        <w:t xml:space="preserve"> </w:t>
      </w:r>
      <w:r w:rsidR="00CF5315" w:rsidRPr="00A43AE4">
        <w:rPr>
          <w:rFonts w:ascii="Arial" w:hAnsi="Arial" w:cs="Arial"/>
          <w:b/>
          <w:i/>
          <w:color w:val="2D2F2F"/>
          <w:w w:val="105"/>
          <w:sz w:val="24"/>
          <w:szCs w:val="24"/>
        </w:rPr>
        <w:t xml:space="preserve">acuerdo para los efectos </w:t>
      </w:r>
      <w:r w:rsidR="00CF5315" w:rsidRPr="00A43AE4">
        <w:rPr>
          <w:rFonts w:ascii="Arial" w:hAnsi="Arial" w:cs="Arial"/>
          <w:b/>
          <w:i/>
          <w:color w:val="3D3F41"/>
          <w:w w:val="105"/>
          <w:sz w:val="24"/>
          <w:szCs w:val="24"/>
        </w:rPr>
        <w:t xml:space="preserve">legales </w:t>
      </w:r>
      <w:r w:rsidR="00CF5315" w:rsidRPr="00A43AE4">
        <w:rPr>
          <w:rFonts w:ascii="Arial" w:hAnsi="Arial" w:cs="Arial"/>
          <w:b/>
          <w:i/>
          <w:color w:val="2D2F2F"/>
          <w:w w:val="105"/>
          <w:sz w:val="24"/>
          <w:szCs w:val="24"/>
        </w:rPr>
        <w:t>consiguientes.-</w:t>
      </w:r>
      <w:r w:rsidR="008625F3" w:rsidRPr="00A43AE4">
        <w:rPr>
          <w:rFonts w:ascii="Arial" w:hAnsi="Arial" w:cs="Arial"/>
          <w:b/>
          <w:i/>
          <w:color w:val="2D2F2F"/>
          <w:w w:val="105"/>
          <w:sz w:val="24"/>
          <w:szCs w:val="24"/>
        </w:rPr>
        <w:t xml:space="preserve"> </w:t>
      </w:r>
      <w:r w:rsidR="00CF5315" w:rsidRPr="00A43AE4">
        <w:rPr>
          <w:rFonts w:ascii="Arial" w:hAnsi="Arial" w:cs="Arial"/>
          <w:b/>
          <w:i/>
          <w:color w:val="282A2A"/>
          <w:w w:val="105"/>
          <w:sz w:val="24"/>
          <w:szCs w:val="24"/>
        </w:rPr>
        <w:t>ACUERDO No</w:t>
      </w:r>
      <w:r w:rsidR="00CF5315" w:rsidRPr="00A43AE4">
        <w:rPr>
          <w:rFonts w:ascii="Arial" w:hAnsi="Arial" w:cs="Arial"/>
          <w:b/>
          <w:i/>
          <w:color w:val="545656"/>
          <w:w w:val="105"/>
          <w:sz w:val="24"/>
          <w:szCs w:val="24"/>
        </w:rPr>
        <w:t>.</w:t>
      </w:r>
      <w:r w:rsidR="00CF5315" w:rsidRPr="00A43AE4">
        <w:rPr>
          <w:rFonts w:ascii="Arial" w:hAnsi="Arial" w:cs="Arial"/>
          <w:b/>
          <w:i/>
          <w:color w:val="282A2A"/>
          <w:w w:val="105"/>
          <w:sz w:val="24"/>
          <w:szCs w:val="24"/>
        </w:rPr>
        <w:t>13.-</w:t>
      </w:r>
      <w:r w:rsidR="008625F3" w:rsidRPr="00A43AE4">
        <w:rPr>
          <w:rFonts w:ascii="Arial" w:hAnsi="Arial" w:cs="Arial"/>
          <w:b/>
          <w:i/>
          <w:color w:val="282A2A"/>
          <w:w w:val="105"/>
          <w:sz w:val="24"/>
          <w:szCs w:val="24"/>
        </w:rPr>
        <w:t xml:space="preserve"> </w:t>
      </w:r>
      <w:r w:rsidR="006215A4">
        <w:rPr>
          <w:rFonts w:ascii="Arial" w:hAnsi="Arial" w:cs="Arial"/>
          <w:b/>
          <w:i/>
          <w:color w:val="282A2A"/>
          <w:w w:val="105"/>
          <w:sz w:val="24"/>
          <w:szCs w:val="24"/>
        </w:rPr>
        <w:t xml:space="preserve">  </w:t>
      </w:r>
      <w:r>
        <w:rPr>
          <w:rFonts w:ascii="Arial" w:hAnsi="Arial" w:cs="Arial"/>
          <w:i/>
          <w:color w:val="282A2A"/>
          <w:w w:val="105"/>
          <w:sz w:val="24"/>
          <w:szCs w:val="24"/>
        </w:rPr>
        <w:t xml:space="preserve">EI </w:t>
      </w:r>
      <w:r w:rsidR="006215A4">
        <w:rPr>
          <w:rFonts w:ascii="Arial" w:hAnsi="Arial" w:cs="Arial"/>
          <w:i/>
          <w:color w:val="282A2A"/>
          <w:w w:val="105"/>
          <w:sz w:val="24"/>
          <w:szCs w:val="24"/>
        </w:rPr>
        <w:t xml:space="preserve">  </w:t>
      </w:r>
      <w:r>
        <w:rPr>
          <w:rFonts w:ascii="Arial" w:hAnsi="Arial" w:cs="Arial"/>
          <w:i/>
          <w:color w:val="282A2A"/>
          <w:w w:val="105"/>
          <w:sz w:val="24"/>
          <w:szCs w:val="24"/>
        </w:rPr>
        <w:t xml:space="preserve">Concejo Municipal </w:t>
      </w:r>
      <w:r w:rsidR="006215A4">
        <w:rPr>
          <w:rFonts w:ascii="Arial" w:hAnsi="Arial" w:cs="Arial"/>
          <w:i/>
          <w:color w:val="282A2A"/>
          <w:w w:val="105"/>
          <w:sz w:val="24"/>
          <w:szCs w:val="24"/>
        </w:rPr>
        <w:t>de</w:t>
      </w:r>
      <w:r w:rsidR="006215A4" w:rsidRPr="00A43AE4">
        <w:rPr>
          <w:rFonts w:ascii="Arial" w:hAnsi="Arial" w:cs="Arial"/>
          <w:i/>
          <w:color w:val="282A2A"/>
          <w:w w:val="105"/>
          <w:sz w:val="24"/>
          <w:szCs w:val="24"/>
        </w:rPr>
        <w:t xml:space="preserve"> Ahuachapán</w:t>
      </w:r>
      <w:r w:rsidR="00CF5315" w:rsidRPr="00A43AE4">
        <w:rPr>
          <w:rFonts w:ascii="Arial" w:hAnsi="Arial" w:cs="Arial"/>
          <w:i/>
          <w:color w:val="282A2A"/>
          <w:w w:val="105"/>
          <w:sz w:val="24"/>
          <w:szCs w:val="24"/>
        </w:rPr>
        <w:t xml:space="preserve">, </w:t>
      </w:r>
      <w:r w:rsidR="00CF5315" w:rsidRPr="00A43AE4">
        <w:rPr>
          <w:rFonts w:ascii="Arial" w:hAnsi="Arial" w:cs="Arial"/>
          <w:i/>
          <w:color w:val="383B3B"/>
          <w:w w:val="105"/>
          <w:sz w:val="24"/>
          <w:szCs w:val="24"/>
        </w:rPr>
        <w:t xml:space="preserve">en </w:t>
      </w:r>
      <w:r w:rsidR="00CF5315" w:rsidRPr="00A43AE4">
        <w:rPr>
          <w:rFonts w:ascii="Arial" w:hAnsi="Arial" w:cs="Arial"/>
          <w:i/>
          <w:color w:val="282A2A"/>
          <w:w w:val="105"/>
          <w:sz w:val="24"/>
          <w:szCs w:val="24"/>
        </w:rPr>
        <w:t>uso de sus facultades legales que le confiere el</w:t>
      </w:r>
      <w:r w:rsidR="006215A4">
        <w:rPr>
          <w:rFonts w:ascii="Arial" w:hAnsi="Arial" w:cs="Arial"/>
          <w:b/>
          <w:i/>
          <w:color w:val="2D2F2F"/>
          <w:w w:val="105"/>
          <w:sz w:val="24"/>
          <w:szCs w:val="24"/>
        </w:rPr>
        <w:t xml:space="preserve"> </w:t>
      </w:r>
      <w:r w:rsidR="00CF5315" w:rsidRPr="00A43AE4">
        <w:rPr>
          <w:rFonts w:ascii="Arial" w:hAnsi="Arial" w:cs="Arial"/>
          <w:i/>
          <w:color w:val="282A2A"/>
          <w:w w:val="105"/>
          <w:sz w:val="24"/>
          <w:szCs w:val="24"/>
        </w:rPr>
        <w:t xml:space="preserve">Código Municipal en su Art. 30, Numeral 4 </w:t>
      </w:r>
      <w:r w:rsidR="00CF5315" w:rsidRPr="00A43AE4">
        <w:rPr>
          <w:rFonts w:ascii="Arial" w:hAnsi="Arial" w:cs="Arial"/>
          <w:i/>
          <w:color w:val="383B3B"/>
          <w:w w:val="105"/>
          <w:sz w:val="24"/>
          <w:szCs w:val="24"/>
        </w:rPr>
        <w:t xml:space="preserve">y </w:t>
      </w:r>
      <w:r w:rsidR="00CF5315" w:rsidRPr="00A43AE4">
        <w:rPr>
          <w:rFonts w:ascii="Arial" w:hAnsi="Arial" w:cs="Arial"/>
          <w:i/>
          <w:color w:val="282A2A"/>
          <w:w w:val="105"/>
          <w:sz w:val="24"/>
          <w:szCs w:val="24"/>
        </w:rPr>
        <w:t xml:space="preserve">Art. 55 </w:t>
      </w:r>
      <w:r w:rsidR="00CF5315" w:rsidRPr="00A43AE4">
        <w:rPr>
          <w:rFonts w:ascii="Arial" w:hAnsi="Arial" w:cs="Arial"/>
          <w:i/>
          <w:color w:val="383B3B"/>
          <w:w w:val="105"/>
          <w:sz w:val="24"/>
          <w:szCs w:val="24"/>
        </w:rPr>
        <w:t xml:space="preserve">y </w:t>
      </w:r>
      <w:r w:rsidR="00CF5315" w:rsidRPr="00A43AE4">
        <w:rPr>
          <w:rFonts w:ascii="Arial" w:hAnsi="Arial" w:cs="Arial"/>
          <w:i/>
          <w:color w:val="282A2A"/>
          <w:w w:val="105"/>
          <w:sz w:val="24"/>
          <w:szCs w:val="24"/>
        </w:rPr>
        <w:t xml:space="preserve">con </w:t>
      </w:r>
      <w:r w:rsidR="00CF5315" w:rsidRPr="00A43AE4">
        <w:rPr>
          <w:rFonts w:ascii="Arial" w:hAnsi="Arial" w:cs="Arial"/>
          <w:i/>
          <w:color w:val="383B3B"/>
          <w:w w:val="105"/>
          <w:sz w:val="24"/>
          <w:szCs w:val="24"/>
        </w:rPr>
        <w:t xml:space="preserve">base a </w:t>
      </w:r>
      <w:r w:rsidR="00CF5315" w:rsidRPr="00A43AE4">
        <w:rPr>
          <w:rFonts w:ascii="Arial" w:hAnsi="Arial" w:cs="Arial"/>
          <w:i/>
          <w:color w:val="282A2A"/>
          <w:w w:val="105"/>
          <w:sz w:val="24"/>
          <w:szCs w:val="24"/>
        </w:rPr>
        <w:t xml:space="preserve">sus facultades legales, </w:t>
      </w:r>
      <w:r w:rsidR="00CF5315" w:rsidRPr="00A43AE4">
        <w:rPr>
          <w:rFonts w:ascii="Arial" w:hAnsi="Arial" w:cs="Arial"/>
          <w:b/>
          <w:i/>
          <w:color w:val="383B3B"/>
          <w:w w:val="105"/>
          <w:sz w:val="24"/>
          <w:szCs w:val="24"/>
        </w:rPr>
        <w:t xml:space="preserve">ACUERDA: </w:t>
      </w:r>
      <w:r w:rsidR="00CF5315" w:rsidRPr="00A43AE4">
        <w:rPr>
          <w:rFonts w:ascii="Arial" w:hAnsi="Arial" w:cs="Arial"/>
          <w:i/>
          <w:color w:val="282A2A"/>
          <w:w w:val="105"/>
          <w:sz w:val="24"/>
          <w:szCs w:val="24"/>
        </w:rPr>
        <w:t xml:space="preserve">Facultar al Licenciado Juan Carlos </w:t>
      </w:r>
      <w:r w:rsidR="00CF5315" w:rsidRPr="00A43AE4">
        <w:rPr>
          <w:rFonts w:ascii="Arial" w:hAnsi="Arial" w:cs="Arial"/>
          <w:i/>
          <w:color w:val="383B3B"/>
          <w:w w:val="105"/>
          <w:sz w:val="24"/>
          <w:szCs w:val="24"/>
        </w:rPr>
        <w:t xml:space="preserve">Zepeda </w:t>
      </w:r>
      <w:r w:rsidR="00CF5315" w:rsidRPr="00A43AE4">
        <w:rPr>
          <w:rFonts w:ascii="Arial" w:hAnsi="Arial" w:cs="Arial"/>
          <w:i/>
          <w:color w:val="282A2A"/>
          <w:w w:val="105"/>
          <w:sz w:val="24"/>
          <w:szCs w:val="24"/>
        </w:rPr>
        <w:t xml:space="preserve">Marroquín, Alcalde Municipal, </w:t>
      </w:r>
      <w:r w:rsidR="00CF5315" w:rsidRPr="00A43AE4">
        <w:rPr>
          <w:rFonts w:ascii="Arial" w:hAnsi="Arial" w:cs="Arial"/>
          <w:i/>
          <w:color w:val="383B3B"/>
          <w:w w:val="105"/>
          <w:sz w:val="24"/>
          <w:szCs w:val="24"/>
        </w:rPr>
        <w:t xml:space="preserve">para </w:t>
      </w:r>
      <w:r w:rsidR="00CF5315" w:rsidRPr="00A43AE4">
        <w:rPr>
          <w:rFonts w:ascii="Arial" w:hAnsi="Arial" w:cs="Arial"/>
          <w:i/>
          <w:color w:val="282A2A"/>
          <w:w w:val="105"/>
          <w:sz w:val="24"/>
          <w:szCs w:val="24"/>
        </w:rPr>
        <w:t xml:space="preserve">que aperture el </w:t>
      </w:r>
      <w:r w:rsidR="00CF5315" w:rsidRPr="00A43AE4">
        <w:rPr>
          <w:rFonts w:ascii="Arial" w:hAnsi="Arial" w:cs="Arial"/>
          <w:b/>
          <w:i/>
          <w:color w:val="282A2A"/>
          <w:w w:val="105"/>
          <w:sz w:val="24"/>
          <w:szCs w:val="24"/>
        </w:rPr>
        <w:t xml:space="preserve">Libro de Disposiciones Administrativas </w:t>
      </w:r>
      <w:r w:rsidR="00CF5315" w:rsidRPr="00A43AE4">
        <w:rPr>
          <w:rFonts w:ascii="Arial" w:hAnsi="Arial" w:cs="Arial"/>
          <w:i/>
          <w:color w:val="282A2A"/>
          <w:w w:val="105"/>
          <w:sz w:val="24"/>
          <w:szCs w:val="24"/>
        </w:rPr>
        <w:t xml:space="preserve">para </w:t>
      </w:r>
      <w:r w:rsidR="00CF5315" w:rsidRPr="00A43AE4">
        <w:rPr>
          <w:rFonts w:ascii="Arial" w:hAnsi="Arial" w:cs="Arial"/>
          <w:i/>
          <w:color w:val="383B3B"/>
          <w:w w:val="105"/>
          <w:sz w:val="24"/>
          <w:szCs w:val="24"/>
        </w:rPr>
        <w:t xml:space="preserve">el </w:t>
      </w:r>
      <w:r w:rsidR="00CF5315" w:rsidRPr="00A43AE4">
        <w:rPr>
          <w:rFonts w:ascii="Arial" w:hAnsi="Arial" w:cs="Arial"/>
          <w:i/>
          <w:color w:val="282A2A"/>
          <w:w w:val="105"/>
          <w:sz w:val="24"/>
          <w:szCs w:val="24"/>
        </w:rPr>
        <w:t xml:space="preserve">periodo del 1 </w:t>
      </w:r>
      <w:r w:rsidR="00CF5315" w:rsidRPr="00A43AE4">
        <w:rPr>
          <w:rFonts w:ascii="Arial" w:hAnsi="Arial" w:cs="Arial"/>
          <w:i/>
          <w:color w:val="383B3B"/>
          <w:w w:val="105"/>
          <w:sz w:val="24"/>
          <w:szCs w:val="24"/>
        </w:rPr>
        <w:t xml:space="preserve">de Mayo al </w:t>
      </w:r>
      <w:r w:rsidR="00CF5315" w:rsidRPr="00A43AE4">
        <w:rPr>
          <w:rFonts w:ascii="Arial" w:hAnsi="Arial" w:cs="Arial"/>
          <w:i/>
          <w:color w:val="282A2A"/>
          <w:w w:val="105"/>
          <w:sz w:val="24"/>
          <w:szCs w:val="24"/>
        </w:rPr>
        <w:t xml:space="preserve">31 de Diciembre presente año, en </w:t>
      </w:r>
      <w:r w:rsidR="00CF5315" w:rsidRPr="00A43AE4">
        <w:rPr>
          <w:rFonts w:ascii="Arial" w:hAnsi="Arial" w:cs="Arial"/>
          <w:i/>
          <w:color w:val="383B3B"/>
          <w:w w:val="105"/>
          <w:sz w:val="24"/>
          <w:szCs w:val="24"/>
        </w:rPr>
        <w:t xml:space="preserve">el cual </w:t>
      </w:r>
      <w:r w:rsidR="00CF5315" w:rsidRPr="00A43AE4">
        <w:rPr>
          <w:rFonts w:ascii="Arial" w:hAnsi="Arial" w:cs="Arial"/>
          <w:i/>
          <w:color w:val="282A2A"/>
          <w:w w:val="105"/>
          <w:sz w:val="24"/>
          <w:szCs w:val="24"/>
        </w:rPr>
        <w:t>se</w:t>
      </w:r>
      <w:r w:rsidR="006215A4">
        <w:rPr>
          <w:rFonts w:ascii="Arial" w:hAnsi="Arial" w:cs="Arial"/>
          <w:i/>
          <w:color w:val="282A2A"/>
          <w:w w:val="105"/>
          <w:sz w:val="24"/>
          <w:szCs w:val="24"/>
        </w:rPr>
        <w:t xml:space="preserve"> </w:t>
      </w:r>
      <w:r w:rsidR="00CF5315" w:rsidRPr="00A43AE4">
        <w:rPr>
          <w:rFonts w:ascii="Arial" w:hAnsi="Arial" w:cs="Arial"/>
          <w:i/>
          <w:color w:val="282A2A"/>
          <w:w w:val="105"/>
          <w:sz w:val="24"/>
          <w:szCs w:val="24"/>
        </w:rPr>
        <w:t>asentarán</w:t>
      </w:r>
      <w:r w:rsidR="006215A4">
        <w:rPr>
          <w:rFonts w:ascii="Arial" w:hAnsi="Arial" w:cs="Arial"/>
          <w:i/>
          <w:color w:val="282A2A"/>
          <w:w w:val="105"/>
          <w:sz w:val="24"/>
          <w:szCs w:val="24"/>
        </w:rPr>
        <w:t xml:space="preserve"> </w:t>
      </w:r>
      <w:r w:rsidR="00CF5315" w:rsidRPr="00A43AE4">
        <w:rPr>
          <w:rFonts w:ascii="Arial" w:hAnsi="Arial" w:cs="Arial"/>
          <w:i/>
          <w:color w:val="282A2A"/>
          <w:w w:val="105"/>
          <w:sz w:val="24"/>
          <w:szCs w:val="24"/>
        </w:rPr>
        <w:t xml:space="preserve">todos los </w:t>
      </w:r>
      <w:r w:rsidR="00CF5315" w:rsidRPr="00A43AE4">
        <w:rPr>
          <w:rFonts w:ascii="Arial" w:hAnsi="Arial" w:cs="Arial"/>
          <w:i/>
          <w:color w:val="383B3B"/>
          <w:w w:val="105"/>
          <w:sz w:val="24"/>
          <w:szCs w:val="24"/>
        </w:rPr>
        <w:t xml:space="preserve">Acuerdos </w:t>
      </w:r>
      <w:r w:rsidR="00CF5315" w:rsidRPr="00A43AE4">
        <w:rPr>
          <w:rFonts w:ascii="Arial" w:hAnsi="Arial" w:cs="Arial"/>
          <w:i/>
          <w:color w:val="282A2A"/>
          <w:w w:val="105"/>
          <w:sz w:val="24"/>
          <w:szCs w:val="24"/>
        </w:rPr>
        <w:t xml:space="preserve">que </w:t>
      </w:r>
      <w:r w:rsidR="00CF5315" w:rsidRPr="00A43AE4">
        <w:rPr>
          <w:rFonts w:ascii="Arial" w:hAnsi="Arial" w:cs="Arial"/>
          <w:i/>
          <w:color w:val="383B3B"/>
          <w:w w:val="105"/>
          <w:sz w:val="24"/>
          <w:szCs w:val="24"/>
        </w:rPr>
        <w:t xml:space="preserve">el Concejo Municipal </w:t>
      </w:r>
      <w:r w:rsidR="00CF5315" w:rsidRPr="00A43AE4">
        <w:rPr>
          <w:rFonts w:ascii="Arial" w:hAnsi="Arial" w:cs="Arial"/>
          <w:i/>
          <w:color w:val="282A2A"/>
          <w:w w:val="105"/>
          <w:sz w:val="24"/>
          <w:szCs w:val="24"/>
        </w:rPr>
        <w:t>Plural considere pertinente</w:t>
      </w:r>
      <w:r>
        <w:rPr>
          <w:rFonts w:ascii="Arial" w:hAnsi="Arial" w:cs="Arial"/>
          <w:i/>
          <w:color w:val="282A2A"/>
          <w:w w:val="105"/>
          <w:sz w:val="24"/>
          <w:szCs w:val="24"/>
        </w:rPr>
        <w:t xml:space="preserve">s en las Reuniones Ordinarias </w:t>
      </w:r>
      <w:r w:rsidR="00CF5315" w:rsidRPr="00A43AE4">
        <w:rPr>
          <w:rFonts w:ascii="Arial" w:hAnsi="Arial" w:cs="Arial"/>
          <w:i/>
          <w:color w:val="282A2A"/>
          <w:w w:val="105"/>
          <w:sz w:val="24"/>
          <w:szCs w:val="24"/>
        </w:rPr>
        <w:t xml:space="preserve">Extraordinarias de Concejo que se celebren durante </w:t>
      </w:r>
      <w:r w:rsidR="00CF5315" w:rsidRPr="00A43AE4">
        <w:rPr>
          <w:rFonts w:ascii="Arial" w:hAnsi="Arial" w:cs="Arial"/>
          <w:b/>
          <w:i/>
          <w:color w:val="282A2A"/>
          <w:w w:val="105"/>
          <w:sz w:val="24"/>
          <w:szCs w:val="24"/>
        </w:rPr>
        <w:t xml:space="preserve">el periodo del 1 de Mayo al 31 de Diciembre del corriente año </w:t>
      </w:r>
      <w:r w:rsidR="00CF5315" w:rsidRPr="00A43AE4">
        <w:rPr>
          <w:rFonts w:ascii="Arial" w:hAnsi="Arial" w:cs="Arial"/>
          <w:i/>
          <w:color w:val="282A2A"/>
          <w:w w:val="105"/>
          <w:sz w:val="24"/>
          <w:szCs w:val="24"/>
        </w:rPr>
        <w:t xml:space="preserve">y se autoriza al </w:t>
      </w:r>
      <w:r w:rsidR="00CF5315" w:rsidRPr="00A43AE4">
        <w:rPr>
          <w:rFonts w:ascii="Arial" w:hAnsi="Arial" w:cs="Arial"/>
          <w:b/>
          <w:i/>
          <w:color w:val="282A2A"/>
          <w:w w:val="105"/>
          <w:sz w:val="24"/>
          <w:szCs w:val="24"/>
        </w:rPr>
        <w:t xml:space="preserve">Licenciado Alex Rolando Molina Coreas, </w:t>
      </w:r>
      <w:r w:rsidR="00CF5315" w:rsidRPr="00A43AE4">
        <w:rPr>
          <w:rFonts w:ascii="Arial" w:hAnsi="Arial" w:cs="Arial"/>
          <w:i/>
          <w:color w:val="282A2A"/>
          <w:w w:val="105"/>
          <w:sz w:val="24"/>
          <w:szCs w:val="24"/>
        </w:rPr>
        <w:t xml:space="preserve">Secretario Municipal para que pueda llevar en forma </w:t>
      </w:r>
      <w:r w:rsidR="00CF5315" w:rsidRPr="00A43AE4">
        <w:rPr>
          <w:rFonts w:ascii="Arial" w:hAnsi="Arial" w:cs="Arial"/>
          <w:b/>
          <w:i/>
          <w:color w:val="282A2A"/>
          <w:w w:val="105"/>
          <w:sz w:val="24"/>
          <w:szCs w:val="24"/>
        </w:rPr>
        <w:t xml:space="preserve">digital y escrito </w:t>
      </w:r>
      <w:r w:rsidR="00CF5315" w:rsidRPr="00A43AE4">
        <w:rPr>
          <w:rFonts w:ascii="Arial" w:hAnsi="Arial" w:cs="Arial"/>
          <w:i/>
          <w:color w:val="282A2A"/>
          <w:w w:val="105"/>
          <w:sz w:val="24"/>
          <w:szCs w:val="24"/>
        </w:rPr>
        <w:t xml:space="preserve">el respectivo Libro </w:t>
      </w:r>
      <w:r w:rsidR="00CF5315" w:rsidRPr="00A43AE4">
        <w:rPr>
          <w:rFonts w:ascii="Arial" w:hAnsi="Arial" w:cs="Arial"/>
          <w:i/>
          <w:color w:val="383B3B"/>
          <w:w w:val="105"/>
          <w:sz w:val="24"/>
          <w:szCs w:val="24"/>
        </w:rPr>
        <w:t xml:space="preserve">en </w:t>
      </w:r>
      <w:r w:rsidR="00122796">
        <w:rPr>
          <w:rFonts w:ascii="Arial" w:hAnsi="Arial" w:cs="Arial"/>
          <w:i/>
          <w:color w:val="282A2A"/>
          <w:w w:val="105"/>
          <w:sz w:val="24"/>
          <w:szCs w:val="24"/>
        </w:rPr>
        <w:t xml:space="preserve">la Secretaria Municipal de </w:t>
      </w:r>
      <w:r w:rsidR="00CF5315" w:rsidRPr="00A43AE4">
        <w:rPr>
          <w:rFonts w:ascii="Arial" w:hAnsi="Arial" w:cs="Arial"/>
          <w:i/>
          <w:color w:val="282A2A"/>
          <w:w w:val="105"/>
          <w:sz w:val="24"/>
          <w:szCs w:val="24"/>
        </w:rPr>
        <w:t>esta</w:t>
      </w:r>
      <w:r w:rsidR="00122796">
        <w:rPr>
          <w:rFonts w:ascii="Arial" w:hAnsi="Arial" w:cs="Arial"/>
          <w:i/>
          <w:color w:val="282A2A"/>
          <w:w w:val="105"/>
          <w:sz w:val="24"/>
          <w:szCs w:val="24"/>
        </w:rPr>
        <w:t xml:space="preserve">  </w:t>
      </w:r>
      <w:r w:rsidR="00CF5315" w:rsidRPr="00A43AE4">
        <w:rPr>
          <w:rFonts w:ascii="Arial" w:hAnsi="Arial" w:cs="Arial"/>
          <w:i/>
          <w:color w:val="282A2A"/>
          <w:w w:val="105"/>
          <w:sz w:val="24"/>
          <w:szCs w:val="24"/>
        </w:rPr>
        <w:t xml:space="preserve">misma, </w:t>
      </w:r>
      <w:r w:rsidR="00122796">
        <w:rPr>
          <w:rFonts w:ascii="Arial" w:hAnsi="Arial" w:cs="Arial"/>
          <w:i/>
          <w:color w:val="282A2A"/>
          <w:w w:val="105"/>
          <w:sz w:val="24"/>
          <w:szCs w:val="24"/>
        </w:rPr>
        <w:t xml:space="preserve">  </w:t>
      </w:r>
      <w:r w:rsidR="00CF5315" w:rsidRPr="00A43AE4">
        <w:rPr>
          <w:rFonts w:ascii="Arial" w:hAnsi="Arial" w:cs="Arial"/>
          <w:i/>
          <w:color w:val="282A2A"/>
          <w:w w:val="105"/>
          <w:sz w:val="24"/>
          <w:szCs w:val="24"/>
        </w:rPr>
        <w:t xml:space="preserve">en </w:t>
      </w:r>
      <w:r w:rsidR="00122796">
        <w:rPr>
          <w:rFonts w:ascii="Arial" w:hAnsi="Arial" w:cs="Arial"/>
          <w:i/>
          <w:color w:val="282A2A"/>
          <w:w w:val="105"/>
          <w:sz w:val="24"/>
          <w:szCs w:val="24"/>
        </w:rPr>
        <w:t xml:space="preserve">  </w:t>
      </w:r>
      <w:r w:rsidR="00CF5315" w:rsidRPr="00A43AE4">
        <w:rPr>
          <w:rFonts w:ascii="Arial" w:hAnsi="Arial" w:cs="Arial"/>
          <w:i/>
          <w:color w:val="282A2A"/>
          <w:w w:val="105"/>
          <w:sz w:val="24"/>
          <w:szCs w:val="24"/>
        </w:rPr>
        <w:t xml:space="preserve">el </w:t>
      </w:r>
      <w:r w:rsidR="00122796">
        <w:rPr>
          <w:rFonts w:ascii="Arial" w:hAnsi="Arial" w:cs="Arial"/>
          <w:i/>
          <w:color w:val="282A2A"/>
          <w:w w:val="105"/>
          <w:sz w:val="24"/>
          <w:szCs w:val="24"/>
        </w:rPr>
        <w:t xml:space="preserve">  </w:t>
      </w:r>
      <w:r w:rsidR="00CF5315" w:rsidRPr="00A43AE4">
        <w:rPr>
          <w:rFonts w:ascii="Arial" w:hAnsi="Arial" w:cs="Arial"/>
          <w:i/>
          <w:color w:val="282A2A"/>
          <w:w w:val="105"/>
          <w:sz w:val="24"/>
          <w:szCs w:val="24"/>
        </w:rPr>
        <w:t xml:space="preserve">cual </w:t>
      </w:r>
      <w:r w:rsidR="00122796">
        <w:rPr>
          <w:rFonts w:ascii="Arial" w:hAnsi="Arial" w:cs="Arial"/>
          <w:i/>
          <w:color w:val="282A2A"/>
          <w:w w:val="105"/>
          <w:sz w:val="24"/>
          <w:szCs w:val="24"/>
        </w:rPr>
        <w:t xml:space="preserve">  </w:t>
      </w:r>
      <w:r w:rsidR="00CF5315" w:rsidRPr="00A43AE4">
        <w:rPr>
          <w:rFonts w:ascii="Arial" w:hAnsi="Arial" w:cs="Arial"/>
          <w:i/>
          <w:color w:val="282A2A"/>
          <w:w w:val="105"/>
          <w:sz w:val="24"/>
          <w:szCs w:val="24"/>
        </w:rPr>
        <w:t>se</w:t>
      </w:r>
      <w:r w:rsidR="00122796">
        <w:rPr>
          <w:rFonts w:ascii="Arial" w:hAnsi="Arial" w:cs="Arial"/>
          <w:i/>
          <w:color w:val="282A2A"/>
          <w:w w:val="105"/>
          <w:sz w:val="24"/>
          <w:szCs w:val="24"/>
        </w:rPr>
        <w:t xml:space="preserve">   </w:t>
      </w:r>
      <w:r w:rsidR="00CF5315" w:rsidRPr="00A43AE4">
        <w:rPr>
          <w:rFonts w:ascii="Arial" w:hAnsi="Arial" w:cs="Arial"/>
          <w:i/>
          <w:color w:val="282A2A"/>
          <w:w w:val="105"/>
          <w:sz w:val="24"/>
          <w:szCs w:val="24"/>
        </w:rPr>
        <w:t>asentarán, nombramientos</w:t>
      </w:r>
      <w:r w:rsidR="00122796">
        <w:rPr>
          <w:rFonts w:ascii="Arial" w:hAnsi="Arial" w:cs="Arial"/>
          <w:i/>
          <w:color w:val="282A2A"/>
          <w:w w:val="105"/>
          <w:sz w:val="24"/>
          <w:szCs w:val="24"/>
        </w:rPr>
        <w:t xml:space="preserve"> </w:t>
      </w:r>
      <w:r w:rsidR="00CF5315" w:rsidRPr="00A43AE4">
        <w:rPr>
          <w:rFonts w:ascii="Arial" w:hAnsi="Arial" w:cs="Arial"/>
          <w:i/>
          <w:color w:val="282A2A"/>
          <w:w w:val="105"/>
          <w:sz w:val="24"/>
          <w:szCs w:val="24"/>
        </w:rPr>
        <w:t xml:space="preserve"> de</w:t>
      </w:r>
      <w:r w:rsidR="00122796">
        <w:rPr>
          <w:rFonts w:ascii="Arial" w:hAnsi="Arial" w:cs="Arial"/>
          <w:i/>
          <w:color w:val="282A2A"/>
          <w:w w:val="105"/>
          <w:sz w:val="24"/>
          <w:szCs w:val="24"/>
        </w:rPr>
        <w:t xml:space="preserve">   </w:t>
      </w:r>
      <w:r w:rsidR="00CF5315" w:rsidRPr="00A43AE4">
        <w:rPr>
          <w:rFonts w:ascii="Arial" w:hAnsi="Arial" w:cs="Arial"/>
          <w:i/>
          <w:color w:val="282A2A"/>
          <w:w w:val="105"/>
          <w:sz w:val="24"/>
          <w:szCs w:val="24"/>
        </w:rPr>
        <w:t>empleados, modificaciones</w:t>
      </w:r>
      <w:r w:rsidR="00CF5315" w:rsidRPr="00A43AE4">
        <w:rPr>
          <w:rFonts w:ascii="Arial" w:hAnsi="Arial" w:cs="Arial"/>
          <w:i/>
          <w:color w:val="696B6B"/>
          <w:w w:val="105"/>
          <w:sz w:val="24"/>
          <w:szCs w:val="24"/>
        </w:rPr>
        <w:t xml:space="preserve">, </w:t>
      </w:r>
      <w:r w:rsidR="00CF5315" w:rsidRPr="00A43AE4">
        <w:rPr>
          <w:rFonts w:ascii="Arial" w:hAnsi="Arial" w:cs="Arial"/>
          <w:i/>
          <w:color w:val="282A2A"/>
          <w:w w:val="105"/>
          <w:sz w:val="24"/>
          <w:szCs w:val="24"/>
        </w:rPr>
        <w:t xml:space="preserve">vacaciones </w:t>
      </w:r>
      <w:r w:rsidR="00CF5315" w:rsidRPr="00A43AE4">
        <w:rPr>
          <w:rFonts w:ascii="Arial" w:hAnsi="Arial" w:cs="Arial"/>
          <w:i/>
          <w:color w:val="383B3B"/>
          <w:w w:val="105"/>
          <w:sz w:val="24"/>
          <w:szCs w:val="24"/>
        </w:rPr>
        <w:t xml:space="preserve">y </w:t>
      </w:r>
      <w:r w:rsidR="008625F3" w:rsidRPr="00A43AE4">
        <w:rPr>
          <w:rFonts w:ascii="Arial" w:hAnsi="Arial" w:cs="Arial"/>
          <w:i/>
          <w:color w:val="282A2A"/>
          <w:w w:val="105"/>
          <w:sz w:val="24"/>
          <w:szCs w:val="24"/>
        </w:rPr>
        <w:t>movimientos del mismo personal y</w:t>
      </w:r>
      <w:r w:rsidR="00CF5315" w:rsidRPr="00A43AE4">
        <w:rPr>
          <w:rFonts w:ascii="Arial" w:hAnsi="Arial" w:cs="Arial"/>
          <w:i/>
          <w:color w:val="282A2A"/>
          <w:w w:val="105"/>
          <w:sz w:val="24"/>
          <w:szCs w:val="24"/>
        </w:rPr>
        <w:t xml:space="preserve"> </w:t>
      </w:r>
      <w:r w:rsidR="00CF5315" w:rsidRPr="00A43AE4">
        <w:rPr>
          <w:rFonts w:ascii="Arial" w:hAnsi="Arial" w:cs="Arial"/>
          <w:i/>
          <w:color w:val="383B3B"/>
          <w:w w:val="105"/>
          <w:sz w:val="24"/>
          <w:szCs w:val="24"/>
        </w:rPr>
        <w:t xml:space="preserve">otros </w:t>
      </w:r>
      <w:r w:rsidR="00CF5315" w:rsidRPr="00A43AE4">
        <w:rPr>
          <w:rFonts w:ascii="Arial" w:hAnsi="Arial" w:cs="Arial"/>
          <w:i/>
          <w:color w:val="282A2A"/>
          <w:spacing w:val="-8"/>
          <w:w w:val="105"/>
          <w:sz w:val="24"/>
          <w:szCs w:val="24"/>
        </w:rPr>
        <w:t>similares</w:t>
      </w:r>
      <w:r w:rsidR="00CF5315" w:rsidRPr="00A43AE4">
        <w:rPr>
          <w:rFonts w:ascii="Arial" w:hAnsi="Arial" w:cs="Arial"/>
          <w:i/>
          <w:color w:val="545656"/>
          <w:spacing w:val="-8"/>
          <w:w w:val="105"/>
          <w:sz w:val="24"/>
          <w:szCs w:val="24"/>
        </w:rPr>
        <w:t>-</w:t>
      </w:r>
      <w:r w:rsidR="00CF5315" w:rsidRPr="00A43AE4">
        <w:rPr>
          <w:rFonts w:ascii="Arial" w:hAnsi="Arial" w:cs="Arial"/>
          <w:i/>
          <w:color w:val="282A2A"/>
          <w:spacing w:val="-8"/>
          <w:w w:val="105"/>
          <w:sz w:val="24"/>
          <w:szCs w:val="24"/>
        </w:rPr>
        <w:t xml:space="preserve">. </w:t>
      </w:r>
      <w:r w:rsidR="00CF5315" w:rsidRPr="00A43AE4">
        <w:rPr>
          <w:rFonts w:ascii="Arial" w:hAnsi="Arial" w:cs="Arial"/>
          <w:i/>
          <w:color w:val="383B3B"/>
          <w:w w:val="105"/>
          <w:sz w:val="24"/>
          <w:szCs w:val="24"/>
        </w:rPr>
        <w:t xml:space="preserve">El </w:t>
      </w:r>
      <w:r w:rsidR="00CF5315" w:rsidRPr="00A43AE4">
        <w:rPr>
          <w:rFonts w:ascii="Arial" w:hAnsi="Arial" w:cs="Arial"/>
          <w:i/>
          <w:color w:val="282A2A"/>
          <w:w w:val="105"/>
          <w:sz w:val="24"/>
          <w:szCs w:val="24"/>
        </w:rPr>
        <w:t>Presente acuerdo</w:t>
      </w:r>
      <w:r w:rsidR="008625F3" w:rsidRPr="00A43AE4">
        <w:rPr>
          <w:rFonts w:ascii="Arial" w:hAnsi="Arial" w:cs="Arial"/>
          <w:i/>
          <w:color w:val="282A2A"/>
          <w:w w:val="105"/>
          <w:sz w:val="24"/>
          <w:szCs w:val="24"/>
        </w:rPr>
        <w:t xml:space="preserve"> fue aprobado por los  Miembros</w:t>
      </w:r>
      <w:r w:rsidR="00CF5315" w:rsidRPr="00A43AE4">
        <w:rPr>
          <w:rFonts w:ascii="Arial" w:hAnsi="Arial" w:cs="Arial"/>
          <w:i/>
          <w:color w:val="282A2A"/>
          <w:w w:val="105"/>
          <w:sz w:val="24"/>
          <w:szCs w:val="24"/>
        </w:rPr>
        <w:t xml:space="preserve"> del</w:t>
      </w:r>
      <w:r w:rsidR="008625F3" w:rsidRPr="00A43AE4">
        <w:rPr>
          <w:rFonts w:ascii="Arial" w:hAnsi="Arial" w:cs="Arial"/>
          <w:i/>
          <w:color w:val="282A2A"/>
          <w:w w:val="105"/>
          <w:sz w:val="24"/>
          <w:szCs w:val="24"/>
        </w:rPr>
        <w:t xml:space="preserve"> </w:t>
      </w:r>
      <w:r w:rsidR="00CF5315" w:rsidRPr="00A43AE4">
        <w:rPr>
          <w:rFonts w:ascii="Arial" w:hAnsi="Arial" w:cs="Arial"/>
          <w:i/>
          <w:color w:val="282A2A"/>
          <w:w w:val="105"/>
          <w:sz w:val="24"/>
          <w:szCs w:val="24"/>
        </w:rPr>
        <w:t xml:space="preserve">Concejo Municipal por unanimidad.- </w:t>
      </w:r>
      <w:r w:rsidR="00CF5315" w:rsidRPr="00A43AE4">
        <w:rPr>
          <w:rFonts w:ascii="Arial" w:hAnsi="Arial" w:cs="Arial"/>
          <w:b/>
          <w:i/>
          <w:color w:val="282A2A"/>
          <w:w w:val="105"/>
          <w:sz w:val="24"/>
          <w:szCs w:val="24"/>
        </w:rPr>
        <w:t xml:space="preserve">Certifíquese y comuníquese </w:t>
      </w:r>
      <w:r w:rsidR="00CF5315" w:rsidRPr="00A43AE4">
        <w:rPr>
          <w:rFonts w:ascii="Arial" w:hAnsi="Arial" w:cs="Arial"/>
          <w:b/>
          <w:i/>
          <w:color w:val="383B3B"/>
          <w:w w:val="105"/>
          <w:sz w:val="24"/>
          <w:szCs w:val="24"/>
        </w:rPr>
        <w:t xml:space="preserve">el </w:t>
      </w:r>
      <w:r w:rsidR="00CF5315" w:rsidRPr="00A43AE4">
        <w:rPr>
          <w:rFonts w:ascii="Arial" w:hAnsi="Arial" w:cs="Arial"/>
          <w:b/>
          <w:i/>
          <w:color w:val="282A2A"/>
          <w:w w:val="105"/>
          <w:sz w:val="24"/>
          <w:szCs w:val="24"/>
        </w:rPr>
        <w:t xml:space="preserve">presente acuerdo para </w:t>
      </w:r>
      <w:r w:rsidR="00CF5315" w:rsidRPr="00A43AE4">
        <w:rPr>
          <w:rFonts w:ascii="Arial" w:hAnsi="Arial" w:cs="Arial"/>
          <w:b/>
          <w:i/>
          <w:color w:val="383B3B"/>
          <w:w w:val="105"/>
          <w:sz w:val="24"/>
          <w:szCs w:val="24"/>
        </w:rPr>
        <w:t xml:space="preserve">los </w:t>
      </w:r>
      <w:r w:rsidR="00CF5315" w:rsidRPr="00A43AE4">
        <w:rPr>
          <w:rFonts w:ascii="Arial" w:hAnsi="Arial" w:cs="Arial"/>
          <w:b/>
          <w:i/>
          <w:color w:val="282A2A"/>
          <w:w w:val="105"/>
          <w:sz w:val="24"/>
          <w:szCs w:val="24"/>
        </w:rPr>
        <w:t>efectos legales consiguientes.-</w:t>
      </w:r>
      <w:r w:rsidR="008625F3" w:rsidRPr="00A43AE4">
        <w:rPr>
          <w:rFonts w:ascii="Arial" w:hAnsi="Arial" w:cs="Arial"/>
          <w:b/>
          <w:i/>
          <w:color w:val="282A2A"/>
          <w:w w:val="105"/>
          <w:sz w:val="24"/>
          <w:szCs w:val="24"/>
        </w:rPr>
        <w:t xml:space="preserve"> </w:t>
      </w:r>
      <w:r w:rsidR="00CF5315" w:rsidRPr="00A43AE4">
        <w:rPr>
          <w:rFonts w:ascii="Arial" w:hAnsi="Arial" w:cs="Arial"/>
          <w:b/>
          <w:i/>
          <w:color w:val="2A2B2B"/>
          <w:w w:val="105"/>
          <w:sz w:val="24"/>
          <w:szCs w:val="24"/>
        </w:rPr>
        <w:t>ACUERDO No.</w:t>
      </w:r>
      <w:r w:rsidR="00CF5315" w:rsidRPr="00A43AE4">
        <w:rPr>
          <w:rFonts w:ascii="Arial" w:hAnsi="Arial" w:cs="Arial"/>
          <w:b/>
          <w:i/>
          <w:color w:val="3B3D3D"/>
          <w:w w:val="105"/>
          <w:sz w:val="24"/>
          <w:szCs w:val="24"/>
        </w:rPr>
        <w:t>14.-</w:t>
      </w:r>
      <w:r w:rsidR="008625F3" w:rsidRPr="00A43AE4">
        <w:rPr>
          <w:rFonts w:ascii="Arial" w:hAnsi="Arial" w:cs="Arial"/>
          <w:b/>
          <w:i/>
          <w:color w:val="3B3D3D"/>
          <w:w w:val="105"/>
          <w:sz w:val="24"/>
          <w:szCs w:val="24"/>
        </w:rPr>
        <w:t xml:space="preserve"> </w:t>
      </w:r>
      <w:r w:rsidR="00CF5315" w:rsidRPr="00A43AE4">
        <w:rPr>
          <w:rFonts w:ascii="Arial" w:hAnsi="Arial" w:cs="Arial"/>
          <w:i/>
          <w:color w:val="3B3D3D"/>
          <w:w w:val="105"/>
          <w:sz w:val="24"/>
          <w:szCs w:val="24"/>
        </w:rPr>
        <w:t xml:space="preserve">El </w:t>
      </w:r>
      <w:r w:rsidR="00CF5315" w:rsidRPr="00A43AE4">
        <w:rPr>
          <w:rFonts w:ascii="Arial" w:hAnsi="Arial" w:cs="Arial"/>
          <w:i/>
          <w:color w:val="2A2B2B"/>
          <w:w w:val="105"/>
          <w:sz w:val="24"/>
          <w:szCs w:val="24"/>
        </w:rPr>
        <w:t xml:space="preserve">Concejo </w:t>
      </w:r>
      <w:r w:rsidR="00CF5315" w:rsidRPr="00A43AE4">
        <w:rPr>
          <w:rFonts w:ascii="Arial" w:hAnsi="Arial" w:cs="Arial"/>
          <w:i/>
          <w:color w:val="3B3D3D"/>
          <w:w w:val="105"/>
          <w:sz w:val="24"/>
          <w:szCs w:val="24"/>
        </w:rPr>
        <w:t xml:space="preserve">Municipal de Ahuachapán, en uso de sus facultades </w:t>
      </w:r>
      <w:r w:rsidR="00CF5315" w:rsidRPr="00A43AE4">
        <w:rPr>
          <w:rFonts w:ascii="Arial" w:hAnsi="Arial" w:cs="Arial"/>
          <w:i/>
          <w:color w:val="2A2B2B"/>
          <w:w w:val="105"/>
          <w:sz w:val="24"/>
          <w:szCs w:val="24"/>
        </w:rPr>
        <w:t xml:space="preserve">legales </w:t>
      </w:r>
      <w:r w:rsidR="00CF5315" w:rsidRPr="00A43AE4">
        <w:rPr>
          <w:rFonts w:ascii="Arial" w:hAnsi="Arial" w:cs="Arial"/>
          <w:i/>
          <w:color w:val="3B3D3D"/>
          <w:w w:val="105"/>
          <w:sz w:val="24"/>
          <w:szCs w:val="24"/>
        </w:rPr>
        <w:t>y de conformidad al Art.</w:t>
      </w:r>
      <w:r w:rsidR="008E3644" w:rsidRPr="00A43AE4">
        <w:rPr>
          <w:rFonts w:ascii="Arial" w:hAnsi="Arial" w:cs="Arial"/>
          <w:i/>
          <w:color w:val="3B3D3D"/>
          <w:w w:val="105"/>
          <w:sz w:val="24"/>
          <w:szCs w:val="24"/>
        </w:rPr>
        <w:t xml:space="preserve"> </w:t>
      </w:r>
      <w:r w:rsidR="00CF5315" w:rsidRPr="00A43AE4">
        <w:rPr>
          <w:rFonts w:ascii="Arial" w:hAnsi="Arial" w:cs="Arial"/>
          <w:i/>
          <w:color w:val="3B3D3D"/>
          <w:w w:val="105"/>
          <w:sz w:val="24"/>
          <w:szCs w:val="24"/>
        </w:rPr>
        <w:t>30</w:t>
      </w:r>
      <w:r w:rsidR="00CF5315" w:rsidRPr="00A43AE4">
        <w:rPr>
          <w:rFonts w:ascii="Arial" w:hAnsi="Arial" w:cs="Arial"/>
          <w:i/>
          <w:color w:val="606262"/>
          <w:w w:val="105"/>
          <w:sz w:val="24"/>
          <w:szCs w:val="24"/>
        </w:rPr>
        <w:t xml:space="preserve">, </w:t>
      </w:r>
      <w:r w:rsidR="00CF5315" w:rsidRPr="00A43AE4">
        <w:rPr>
          <w:rFonts w:ascii="Arial" w:hAnsi="Arial" w:cs="Arial"/>
          <w:i/>
          <w:color w:val="2A2B2B"/>
          <w:w w:val="105"/>
          <w:sz w:val="24"/>
          <w:szCs w:val="24"/>
        </w:rPr>
        <w:t xml:space="preserve">Numeral </w:t>
      </w:r>
      <w:r w:rsidR="00CF5315" w:rsidRPr="00A43AE4">
        <w:rPr>
          <w:rFonts w:ascii="Arial" w:hAnsi="Arial" w:cs="Arial"/>
          <w:i/>
          <w:color w:val="3B3D3D"/>
          <w:w w:val="105"/>
          <w:sz w:val="24"/>
          <w:szCs w:val="24"/>
        </w:rPr>
        <w:t xml:space="preserve">4 y </w:t>
      </w:r>
      <w:r w:rsidR="00CF5315" w:rsidRPr="00A43AE4">
        <w:rPr>
          <w:rFonts w:ascii="Arial" w:hAnsi="Arial" w:cs="Arial"/>
          <w:i/>
          <w:color w:val="3B3D3D"/>
          <w:spacing w:val="-5"/>
          <w:w w:val="105"/>
          <w:sz w:val="24"/>
          <w:szCs w:val="24"/>
        </w:rPr>
        <w:t>Art</w:t>
      </w:r>
      <w:r w:rsidR="00CF5315" w:rsidRPr="00A43AE4">
        <w:rPr>
          <w:rFonts w:ascii="Arial" w:hAnsi="Arial" w:cs="Arial"/>
          <w:i/>
          <w:color w:val="606262"/>
          <w:spacing w:val="-5"/>
          <w:w w:val="105"/>
          <w:sz w:val="24"/>
          <w:szCs w:val="24"/>
        </w:rPr>
        <w:t xml:space="preserve">. </w:t>
      </w:r>
      <w:r w:rsidR="00CF5315" w:rsidRPr="00A43AE4">
        <w:rPr>
          <w:rFonts w:ascii="Arial" w:hAnsi="Arial" w:cs="Arial"/>
          <w:i/>
          <w:color w:val="2A2B2B"/>
          <w:w w:val="105"/>
          <w:sz w:val="24"/>
          <w:szCs w:val="24"/>
        </w:rPr>
        <w:t>55</w:t>
      </w:r>
      <w:r w:rsidR="00CF5315" w:rsidRPr="00A43AE4">
        <w:rPr>
          <w:rFonts w:ascii="Arial" w:hAnsi="Arial" w:cs="Arial"/>
          <w:i/>
          <w:color w:val="4F5252"/>
          <w:w w:val="105"/>
          <w:sz w:val="24"/>
          <w:szCs w:val="24"/>
        </w:rPr>
        <w:t xml:space="preserve">, </w:t>
      </w:r>
      <w:r w:rsidR="00CF5315" w:rsidRPr="00A43AE4">
        <w:rPr>
          <w:rFonts w:ascii="Arial" w:hAnsi="Arial" w:cs="Arial"/>
          <w:i/>
          <w:color w:val="3B3D3D"/>
          <w:w w:val="105"/>
          <w:sz w:val="24"/>
          <w:szCs w:val="24"/>
        </w:rPr>
        <w:t xml:space="preserve">y </w:t>
      </w:r>
      <w:r w:rsidR="00CF5315" w:rsidRPr="00A43AE4">
        <w:rPr>
          <w:rFonts w:ascii="Arial" w:hAnsi="Arial" w:cs="Arial"/>
          <w:i/>
          <w:color w:val="4F5252"/>
          <w:w w:val="105"/>
          <w:sz w:val="24"/>
          <w:szCs w:val="24"/>
        </w:rPr>
        <w:t xml:space="preserve">con </w:t>
      </w:r>
      <w:r w:rsidR="00CF5315" w:rsidRPr="00A43AE4">
        <w:rPr>
          <w:rFonts w:ascii="Arial" w:hAnsi="Arial" w:cs="Arial"/>
          <w:i/>
          <w:color w:val="3B3D3D"/>
          <w:w w:val="105"/>
          <w:sz w:val="24"/>
          <w:szCs w:val="24"/>
        </w:rPr>
        <w:t xml:space="preserve">base </w:t>
      </w:r>
      <w:r w:rsidR="00CF5315" w:rsidRPr="00A43AE4">
        <w:rPr>
          <w:rFonts w:ascii="Arial" w:hAnsi="Arial" w:cs="Arial"/>
          <w:i/>
          <w:color w:val="4F5252"/>
          <w:w w:val="105"/>
          <w:sz w:val="24"/>
          <w:szCs w:val="24"/>
        </w:rPr>
        <w:t xml:space="preserve">a </w:t>
      </w:r>
      <w:r w:rsidR="00CF5315" w:rsidRPr="00A43AE4">
        <w:rPr>
          <w:rFonts w:ascii="Arial" w:hAnsi="Arial" w:cs="Arial"/>
          <w:i/>
          <w:color w:val="3B3D3D"/>
          <w:w w:val="105"/>
          <w:sz w:val="24"/>
          <w:szCs w:val="24"/>
        </w:rPr>
        <w:t>sus facultades legales</w:t>
      </w:r>
      <w:r w:rsidR="00CF5315" w:rsidRPr="00A43AE4">
        <w:rPr>
          <w:rFonts w:ascii="Arial" w:hAnsi="Arial" w:cs="Arial"/>
          <w:i/>
          <w:color w:val="606262"/>
          <w:w w:val="105"/>
          <w:sz w:val="24"/>
          <w:szCs w:val="24"/>
        </w:rPr>
        <w:t xml:space="preserve">, </w:t>
      </w:r>
      <w:r w:rsidR="00CF5315" w:rsidRPr="00A43AE4">
        <w:rPr>
          <w:rFonts w:ascii="Arial" w:hAnsi="Arial" w:cs="Arial"/>
          <w:b/>
          <w:i/>
          <w:color w:val="3B3D3D"/>
          <w:w w:val="105"/>
          <w:sz w:val="24"/>
          <w:szCs w:val="24"/>
        </w:rPr>
        <w:t>ACUERDA:</w:t>
      </w:r>
      <w:r w:rsidR="00CF5315" w:rsidRPr="00A43AE4">
        <w:rPr>
          <w:rFonts w:ascii="Arial" w:hAnsi="Arial" w:cs="Arial"/>
          <w:i/>
          <w:color w:val="3B3D3D"/>
          <w:w w:val="105"/>
          <w:sz w:val="24"/>
          <w:szCs w:val="24"/>
        </w:rPr>
        <w:t xml:space="preserve"> Facultar al Licenciado Juan </w:t>
      </w:r>
      <w:r w:rsidR="00CF5315" w:rsidRPr="00A43AE4">
        <w:rPr>
          <w:rFonts w:ascii="Arial" w:hAnsi="Arial" w:cs="Arial"/>
          <w:i/>
          <w:color w:val="3B3D3D"/>
          <w:spacing w:val="-7"/>
          <w:w w:val="105"/>
          <w:sz w:val="24"/>
          <w:szCs w:val="24"/>
        </w:rPr>
        <w:t>Ca</w:t>
      </w:r>
      <w:r w:rsidR="00CF5315" w:rsidRPr="00A43AE4">
        <w:rPr>
          <w:rFonts w:ascii="Arial" w:hAnsi="Arial" w:cs="Arial"/>
          <w:i/>
          <w:color w:val="181A1A"/>
          <w:spacing w:val="-7"/>
          <w:w w:val="105"/>
          <w:sz w:val="24"/>
          <w:szCs w:val="24"/>
        </w:rPr>
        <w:t>rlo</w:t>
      </w:r>
      <w:r w:rsidR="00CF5315" w:rsidRPr="00A43AE4">
        <w:rPr>
          <w:rFonts w:ascii="Arial" w:hAnsi="Arial" w:cs="Arial"/>
          <w:i/>
          <w:color w:val="3B3D3D"/>
          <w:spacing w:val="-7"/>
          <w:w w:val="105"/>
          <w:sz w:val="24"/>
          <w:szCs w:val="24"/>
        </w:rPr>
        <w:t xml:space="preserve">s </w:t>
      </w:r>
      <w:r w:rsidR="00CF5315" w:rsidRPr="00A43AE4">
        <w:rPr>
          <w:rFonts w:ascii="Arial" w:hAnsi="Arial" w:cs="Arial"/>
          <w:i/>
          <w:color w:val="3B3D3D"/>
          <w:w w:val="105"/>
          <w:sz w:val="24"/>
          <w:szCs w:val="24"/>
        </w:rPr>
        <w:t xml:space="preserve">Zepeda Marroquín, para que aperture para el periodo del </w:t>
      </w:r>
      <w:r w:rsidR="00CF5315" w:rsidRPr="00A43AE4">
        <w:rPr>
          <w:rFonts w:ascii="Arial" w:hAnsi="Arial" w:cs="Arial"/>
          <w:i/>
          <w:color w:val="2A2B2B"/>
          <w:w w:val="105"/>
          <w:sz w:val="24"/>
          <w:szCs w:val="24"/>
        </w:rPr>
        <w:t xml:space="preserve">1 </w:t>
      </w:r>
      <w:r w:rsidR="00CF5315" w:rsidRPr="00A43AE4">
        <w:rPr>
          <w:rFonts w:ascii="Arial" w:hAnsi="Arial" w:cs="Arial"/>
          <w:i/>
          <w:color w:val="3B3D3D"/>
          <w:w w:val="105"/>
          <w:sz w:val="24"/>
          <w:szCs w:val="24"/>
        </w:rPr>
        <w:t xml:space="preserve">de mayo al 31 de diciembre del corriente año, los </w:t>
      </w:r>
      <w:r w:rsidR="00CF5315" w:rsidRPr="00A43AE4">
        <w:rPr>
          <w:rFonts w:ascii="Arial" w:hAnsi="Arial" w:cs="Arial"/>
          <w:i/>
          <w:color w:val="2A2B2B"/>
          <w:w w:val="105"/>
          <w:sz w:val="24"/>
          <w:szCs w:val="24"/>
        </w:rPr>
        <w:t xml:space="preserve">libros </w:t>
      </w:r>
      <w:r w:rsidR="00CF5315" w:rsidRPr="00A43AE4">
        <w:rPr>
          <w:rFonts w:ascii="Arial" w:hAnsi="Arial" w:cs="Arial"/>
          <w:i/>
          <w:color w:val="3B3D3D"/>
          <w:w w:val="105"/>
          <w:sz w:val="24"/>
          <w:szCs w:val="24"/>
        </w:rPr>
        <w:t xml:space="preserve">siguientes: </w:t>
      </w:r>
      <w:r w:rsidR="00CF5315" w:rsidRPr="00A43AE4">
        <w:rPr>
          <w:rFonts w:ascii="Arial" w:hAnsi="Arial" w:cs="Arial"/>
          <w:i/>
          <w:color w:val="2A2B2B"/>
          <w:w w:val="105"/>
          <w:sz w:val="24"/>
          <w:szCs w:val="24"/>
        </w:rPr>
        <w:t>I</w:t>
      </w:r>
      <w:r w:rsidR="00CF5315" w:rsidRPr="00A43AE4">
        <w:rPr>
          <w:rFonts w:ascii="Arial" w:hAnsi="Arial" w:cs="Arial"/>
          <w:b/>
          <w:i/>
          <w:color w:val="2A2B2B"/>
          <w:w w:val="105"/>
          <w:sz w:val="24"/>
          <w:szCs w:val="24"/>
        </w:rPr>
        <w:t xml:space="preserve">) </w:t>
      </w:r>
      <w:r w:rsidR="00CF5315" w:rsidRPr="00A43AE4">
        <w:rPr>
          <w:rFonts w:ascii="Arial" w:hAnsi="Arial" w:cs="Arial"/>
          <w:b/>
          <w:i/>
          <w:color w:val="3B3D3D"/>
          <w:w w:val="105"/>
          <w:sz w:val="24"/>
          <w:szCs w:val="24"/>
        </w:rPr>
        <w:t xml:space="preserve">Libro </w:t>
      </w:r>
      <w:r w:rsidR="00CF5315" w:rsidRPr="00A43AE4">
        <w:rPr>
          <w:rFonts w:ascii="Arial" w:hAnsi="Arial" w:cs="Arial"/>
          <w:b/>
          <w:i/>
          <w:color w:val="2A2B2B"/>
          <w:w w:val="105"/>
          <w:sz w:val="24"/>
          <w:szCs w:val="24"/>
        </w:rPr>
        <w:t xml:space="preserve">de </w:t>
      </w:r>
      <w:r w:rsidR="00CF5315" w:rsidRPr="00A43AE4">
        <w:rPr>
          <w:rFonts w:ascii="Arial" w:hAnsi="Arial" w:cs="Arial"/>
          <w:b/>
          <w:i/>
          <w:color w:val="3B3D3D"/>
          <w:w w:val="105"/>
          <w:sz w:val="24"/>
          <w:szCs w:val="24"/>
        </w:rPr>
        <w:t xml:space="preserve">ADESCOS; </w:t>
      </w:r>
      <w:r w:rsidR="00CF5315" w:rsidRPr="00A43AE4">
        <w:rPr>
          <w:rFonts w:ascii="Arial" w:hAnsi="Arial" w:cs="Arial"/>
          <w:i/>
          <w:color w:val="3B3D3D"/>
          <w:w w:val="105"/>
          <w:sz w:val="24"/>
          <w:szCs w:val="24"/>
        </w:rPr>
        <w:t>II)</w:t>
      </w:r>
      <w:r w:rsidR="00122796">
        <w:rPr>
          <w:rFonts w:ascii="Arial" w:hAnsi="Arial" w:cs="Arial"/>
          <w:b/>
          <w:i/>
          <w:color w:val="3B3D3D"/>
          <w:w w:val="105"/>
          <w:sz w:val="24"/>
          <w:szCs w:val="24"/>
        </w:rPr>
        <w:t xml:space="preserve"> Libro </w:t>
      </w:r>
      <w:r w:rsidR="00CF5315" w:rsidRPr="00A43AE4">
        <w:rPr>
          <w:rFonts w:ascii="Arial" w:hAnsi="Arial" w:cs="Arial"/>
          <w:b/>
          <w:i/>
          <w:color w:val="3B3D3D"/>
          <w:w w:val="105"/>
          <w:sz w:val="24"/>
          <w:szCs w:val="24"/>
        </w:rPr>
        <w:t xml:space="preserve">de </w:t>
      </w:r>
      <w:r w:rsidR="00122796">
        <w:rPr>
          <w:rFonts w:ascii="Arial" w:hAnsi="Arial" w:cs="Arial"/>
          <w:b/>
          <w:i/>
          <w:color w:val="3B3D3D"/>
          <w:w w:val="105"/>
          <w:sz w:val="24"/>
          <w:szCs w:val="24"/>
        </w:rPr>
        <w:t xml:space="preserve"> </w:t>
      </w:r>
      <w:r w:rsidR="00CF5315" w:rsidRPr="00A43AE4">
        <w:rPr>
          <w:rFonts w:ascii="Arial" w:hAnsi="Arial" w:cs="Arial"/>
          <w:b/>
          <w:i/>
          <w:color w:val="3B3D3D"/>
          <w:w w:val="105"/>
          <w:sz w:val="24"/>
          <w:szCs w:val="24"/>
        </w:rPr>
        <w:t>Incapacidades</w:t>
      </w:r>
      <w:r w:rsidR="00CF5315" w:rsidRPr="00A43AE4">
        <w:rPr>
          <w:rFonts w:ascii="Arial" w:hAnsi="Arial" w:cs="Arial"/>
          <w:b/>
          <w:i/>
          <w:color w:val="606262"/>
          <w:w w:val="105"/>
          <w:sz w:val="24"/>
          <w:szCs w:val="24"/>
        </w:rPr>
        <w:t xml:space="preserve">; </w:t>
      </w:r>
      <w:r w:rsidR="00CF5315" w:rsidRPr="00A43AE4">
        <w:rPr>
          <w:rFonts w:ascii="Arial" w:hAnsi="Arial" w:cs="Arial"/>
          <w:b/>
          <w:i/>
          <w:color w:val="3B3D3D"/>
          <w:w w:val="105"/>
          <w:sz w:val="24"/>
          <w:szCs w:val="24"/>
        </w:rPr>
        <w:t>y</w:t>
      </w:r>
      <w:r w:rsidR="00122796">
        <w:rPr>
          <w:rFonts w:ascii="Arial" w:hAnsi="Arial" w:cs="Arial"/>
          <w:b/>
          <w:i/>
          <w:color w:val="3B3D3D"/>
          <w:w w:val="105"/>
          <w:sz w:val="24"/>
          <w:szCs w:val="24"/>
        </w:rPr>
        <w:t xml:space="preserve">  </w:t>
      </w:r>
      <w:r w:rsidR="00CF5315" w:rsidRPr="00A43AE4">
        <w:rPr>
          <w:rFonts w:ascii="Arial" w:hAnsi="Arial" w:cs="Arial"/>
          <w:b/>
          <w:i/>
          <w:color w:val="3B3D3D"/>
          <w:w w:val="105"/>
          <w:sz w:val="24"/>
          <w:szCs w:val="24"/>
        </w:rPr>
        <w:t xml:space="preserve"> </w:t>
      </w:r>
      <w:r w:rsidR="00CF5315" w:rsidRPr="00A43AE4">
        <w:rPr>
          <w:rFonts w:ascii="Arial" w:hAnsi="Arial" w:cs="Arial"/>
          <w:b/>
          <w:i/>
          <w:color w:val="3B3D3D"/>
          <w:sz w:val="24"/>
          <w:szCs w:val="24"/>
        </w:rPr>
        <w:t xml:space="preserve">III) </w:t>
      </w:r>
      <w:r w:rsidR="00122796">
        <w:rPr>
          <w:rFonts w:ascii="Arial" w:hAnsi="Arial" w:cs="Arial"/>
          <w:b/>
          <w:i/>
          <w:color w:val="3B3D3D"/>
          <w:sz w:val="24"/>
          <w:szCs w:val="24"/>
        </w:rPr>
        <w:t xml:space="preserve"> </w:t>
      </w:r>
      <w:r w:rsidR="00CF5315" w:rsidRPr="00A43AE4">
        <w:rPr>
          <w:rFonts w:ascii="Arial" w:hAnsi="Arial" w:cs="Arial"/>
          <w:b/>
          <w:i/>
          <w:color w:val="3B3D3D"/>
          <w:w w:val="105"/>
          <w:sz w:val="24"/>
          <w:szCs w:val="24"/>
        </w:rPr>
        <w:t xml:space="preserve">Libro </w:t>
      </w:r>
      <w:r w:rsidR="00CF5315" w:rsidRPr="00A43AE4">
        <w:rPr>
          <w:rFonts w:ascii="Arial" w:hAnsi="Arial" w:cs="Arial"/>
          <w:b/>
          <w:i/>
          <w:color w:val="2A2B2B"/>
          <w:w w:val="105"/>
          <w:sz w:val="24"/>
          <w:szCs w:val="24"/>
        </w:rPr>
        <w:t>de</w:t>
      </w:r>
      <w:r w:rsidR="00122796">
        <w:rPr>
          <w:rFonts w:ascii="Arial" w:hAnsi="Arial" w:cs="Arial"/>
          <w:b/>
          <w:i/>
          <w:color w:val="2A2B2B"/>
          <w:w w:val="105"/>
          <w:sz w:val="24"/>
          <w:szCs w:val="24"/>
        </w:rPr>
        <w:t xml:space="preserve"> </w:t>
      </w:r>
      <w:r w:rsidR="00CF5315" w:rsidRPr="00A43AE4">
        <w:rPr>
          <w:rFonts w:ascii="Arial" w:hAnsi="Arial" w:cs="Arial"/>
          <w:b/>
          <w:i/>
          <w:color w:val="2A2B2B"/>
          <w:w w:val="105"/>
          <w:sz w:val="24"/>
          <w:szCs w:val="24"/>
        </w:rPr>
        <w:t xml:space="preserve"> Predios Urbanos</w:t>
      </w:r>
      <w:r w:rsidR="004C3838" w:rsidRPr="00A43AE4">
        <w:rPr>
          <w:rFonts w:ascii="Arial" w:hAnsi="Arial" w:cs="Arial"/>
          <w:b/>
          <w:i/>
          <w:color w:val="2A2B2B"/>
          <w:w w:val="105"/>
          <w:sz w:val="24"/>
          <w:szCs w:val="24"/>
        </w:rPr>
        <w:t xml:space="preserve"> </w:t>
      </w:r>
      <w:r w:rsidR="00CF5315" w:rsidRPr="00A43AE4">
        <w:rPr>
          <w:rFonts w:ascii="Arial" w:hAnsi="Arial" w:cs="Arial"/>
          <w:i/>
          <w:color w:val="3B3D3D"/>
          <w:w w:val="105"/>
          <w:sz w:val="24"/>
          <w:szCs w:val="24"/>
        </w:rPr>
        <w:t>y se</w:t>
      </w:r>
      <w:r w:rsidR="00122796">
        <w:rPr>
          <w:rFonts w:ascii="Arial" w:hAnsi="Arial" w:cs="Arial"/>
          <w:i/>
          <w:color w:val="3B3D3D"/>
          <w:w w:val="105"/>
          <w:sz w:val="24"/>
          <w:szCs w:val="24"/>
        </w:rPr>
        <w:t xml:space="preserve">  </w:t>
      </w:r>
      <w:r w:rsidR="00CF5315" w:rsidRPr="00A43AE4">
        <w:rPr>
          <w:rFonts w:ascii="Arial" w:hAnsi="Arial" w:cs="Arial"/>
          <w:i/>
          <w:color w:val="3B3D3D"/>
          <w:w w:val="105"/>
          <w:sz w:val="24"/>
          <w:szCs w:val="24"/>
        </w:rPr>
        <w:t xml:space="preserve"> autoriza al</w:t>
      </w:r>
      <w:r w:rsidR="00122796">
        <w:rPr>
          <w:rFonts w:ascii="Arial" w:hAnsi="Arial" w:cs="Arial"/>
          <w:i/>
          <w:color w:val="3B3D3D"/>
          <w:w w:val="105"/>
          <w:sz w:val="24"/>
          <w:szCs w:val="24"/>
        </w:rPr>
        <w:t xml:space="preserve"> </w:t>
      </w:r>
      <w:r w:rsidR="00CF5315" w:rsidRPr="00A43AE4">
        <w:rPr>
          <w:rFonts w:ascii="Arial" w:hAnsi="Arial" w:cs="Arial"/>
          <w:i/>
          <w:color w:val="3B3D3D"/>
          <w:w w:val="105"/>
          <w:sz w:val="24"/>
          <w:szCs w:val="24"/>
        </w:rPr>
        <w:t xml:space="preserve"> Licenciado</w:t>
      </w:r>
      <w:r w:rsidR="00122796">
        <w:rPr>
          <w:rFonts w:ascii="Arial" w:hAnsi="Arial" w:cs="Arial"/>
          <w:i/>
          <w:color w:val="3B3D3D"/>
          <w:w w:val="105"/>
          <w:sz w:val="24"/>
          <w:szCs w:val="24"/>
        </w:rPr>
        <w:t xml:space="preserve"> </w:t>
      </w:r>
      <w:r w:rsidR="00CF5315" w:rsidRPr="00A43AE4">
        <w:rPr>
          <w:rFonts w:ascii="Arial" w:hAnsi="Arial" w:cs="Arial"/>
          <w:i/>
          <w:color w:val="3B3D3D"/>
          <w:w w:val="105"/>
          <w:sz w:val="24"/>
          <w:szCs w:val="24"/>
        </w:rPr>
        <w:t xml:space="preserve">Alex Rolando Molina, Secretario Municipal, para </w:t>
      </w:r>
      <w:r w:rsidR="00CF5315" w:rsidRPr="00A43AE4">
        <w:rPr>
          <w:rFonts w:ascii="Arial" w:hAnsi="Arial" w:cs="Arial"/>
          <w:i/>
          <w:color w:val="2A2B2B"/>
          <w:w w:val="105"/>
          <w:sz w:val="24"/>
          <w:szCs w:val="24"/>
        </w:rPr>
        <w:t xml:space="preserve">que pueda </w:t>
      </w:r>
      <w:r w:rsidR="00CF5315" w:rsidRPr="00A43AE4">
        <w:rPr>
          <w:rFonts w:ascii="Arial" w:hAnsi="Arial" w:cs="Arial"/>
          <w:i/>
          <w:color w:val="181A1A"/>
          <w:w w:val="105"/>
          <w:sz w:val="24"/>
          <w:szCs w:val="24"/>
        </w:rPr>
        <w:t>ll</w:t>
      </w:r>
      <w:r w:rsidR="00CF5315" w:rsidRPr="00A43AE4">
        <w:rPr>
          <w:rFonts w:ascii="Arial" w:hAnsi="Arial" w:cs="Arial"/>
          <w:i/>
          <w:color w:val="3B3D3D"/>
          <w:w w:val="105"/>
          <w:sz w:val="24"/>
          <w:szCs w:val="24"/>
        </w:rPr>
        <w:t xml:space="preserve">evar </w:t>
      </w:r>
      <w:r w:rsidR="00CF5315" w:rsidRPr="00A43AE4">
        <w:rPr>
          <w:rFonts w:ascii="Arial" w:hAnsi="Arial" w:cs="Arial"/>
          <w:i/>
          <w:color w:val="2A2B2B"/>
          <w:w w:val="105"/>
          <w:sz w:val="24"/>
          <w:szCs w:val="24"/>
        </w:rPr>
        <w:t xml:space="preserve">los respectivos libros de </w:t>
      </w:r>
      <w:r w:rsidR="00CF5315" w:rsidRPr="00A43AE4">
        <w:rPr>
          <w:rFonts w:ascii="Arial" w:hAnsi="Arial" w:cs="Arial"/>
          <w:i/>
          <w:color w:val="3B3D3D"/>
          <w:w w:val="105"/>
          <w:sz w:val="24"/>
          <w:szCs w:val="24"/>
        </w:rPr>
        <w:t xml:space="preserve">forma </w:t>
      </w:r>
      <w:r w:rsidR="00CF5315" w:rsidRPr="00A43AE4">
        <w:rPr>
          <w:rFonts w:ascii="Arial" w:hAnsi="Arial" w:cs="Arial"/>
          <w:b/>
          <w:i/>
          <w:color w:val="2A2B2B"/>
          <w:w w:val="105"/>
          <w:sz w:val="24"/>
          <w:szCs w:val="24"/>
        </w:rPr>
        <w:t xml:space="preserve">digital y escrito.- </w:t>
      </w:r>
      <w:r w:rsidR="00CF5315" w:rsidRPr="00A43AE4">
        <w:rPr>
          <w:rFonts w:ascii="Arial" w:hAnsi="Arial" w:cs="Arial"/>
          <w:i/>
          <w:color w:val="3B3D3D"/>
          <w:w w:val="105"/>
          <w:sz w:val="24"/>
          <w:szCs w:val="24"/>
        </w:rPr>
        <w:t xml:space="preserve">El Presente acuerdo </w:t>
      </w:r>
      <w:r w:rsidR="00CF5315" w:rsidRPr="00A43AE4">
        <w:rPr>
          <w:rFonts w:ascii="Arial" w:hAnsi="Arial" w:cs="Arial"/>
          <w:i/>
          <w:color w:val="2A2B2B"/>
          <w:w w:val="105"/>
          <w:sz w:val="24"/>
          <w:szCs w:val="24"/>
        </w:rPr>
        <w:t xml:space="preserve">fue </w:t>
      </w:r>
      <w:r w:rsidR="00CF5315" w:rsidRPr="00A43AE4">
        <w:rPr>
          <w:rFonts w:ascii="Arial" w:hAnsi="Arial" w:cs="Arial"/>
          <w:i/>
          <w:color w:val="3B3D3D"/>
          <w:w w:val="105"/>
          <w:sz w:val="24"/>
          <w:szCs w:val="24"/>
        </w:rPr>
        <w:t xml:space="preserve">aprobado por </w:t>
      </w:r>
      <w:r w:rsidR="00CF5315" w:rsidRPr="00A43AE4">
        <w:rPr>
          <w:rFonts w:ascii="Arial" w:hAnsi="Arial" w:cs="Arial"/>
          <w:i/>
          <w:color w:val="2A2B2B"/>
          <w:w w:val="105"/>
          <w:sz w:val="24"/>
          <w:szCs w:val="24"/>
        </w:rPr>
        <w:t xml:space="preserve">los Miembros del </w:t>
      </w:r>
      <w:r w:rsidR="00CF5315" w:rsidRPr="00A43AE4">
        <w:rPr>
          <w:rFonts w:ascii="Arial" w:hAnsi="Arial" w:cs="Arial"/>
          <w:i/>
          <w:color w:val="3B3D3D"/>
          <w:w w:val="105"/>
          <w:sz w:val="24"/>
          <w:szCs w:val="24"/>
        </w:rPr>
        <w:t xml:space="preserve">Concejo Municipal Plural por </w:t>
      </w:r>
      <w:r w:rsidR="00CF5315" w:rsidRPr="00A43AE4">
        <w:rPr>
          <w:rFonts w:ascii="Arial" w:hAnsi="Arial" w:cs="Arial"/>
          <w:i/>
          <w:color w:val="2A2B2B"/>
          <w:w w:val="105"/>
          <w:sz w:val="24"/>
          <w:szCs w:val="24"/>
        </w:rPr>
        <w:t xml:space="preserve">unanimidad.- </w:t>
      </w:r>
      <w:r w:rsidR="00122796">
        <w:rPr>
          <w:rFonts w:ascii="Arial" w:hAnsi="Arial" w:cs="Arial"/>
          <w:b/>
          <w:i/>
          <w:color w:val="3B3D3D"/>
          <w:w w:val="105"/>
          <w:sz w:val="24"/>
          <w:szCs w:val="24"/>
        </w:rPr>
        <w:t xml:space="preserve">Certifíquese y </w:t>
      </w:r>
      <w:r w:rsidR="00CF5315" w:rsidRPr="00A43AE4">
        <w:rPr>
          <w:rFonts w:ascii="Arial" w:hAnsi="Arial" w:cs="Arial"/>
          <w:b/>
          <w:i/>
          <w:color w:val="3B3D3D"/>
          <w:w w:val="105"/>
          <w:sz w:val="24"/>
          <w:szCs w:val="24"/>
        </w:rPr>
        <w:t>comuníquese</w:t>
      </w:r>
      <w:r w:rsidR="00122796">
        <w:rPr>
          <w:rFonts w:ascii="Arial" w:hAnsi="Arial" w:cs="Arial"/>
          <w:b/>
          <w:i/>
          <w:color w:val="3B3D3D"/>
          <w:w w:val="105"/>
          <w:sz w:val="24"/>
          <w:szCs w:val="24"/>
        </w:rPr>
        <w:t xml:space="preserve">  </w:t>
      </w:r>
      <w:r w:rsidR="00CF5315" w:rsidRPr="00A43AE4">
        <w:rPr>
          <w:rFonts w:ascii="Arial" w:hAnsi="Arial" w:cs="Arial"/>
          <w:b/>
          <w:i/>
          <w:color w:val="3B3D3D"/>
          <w:w w:val="105"/>
          <w:sz w:val="24"/>
          <w:szCs w:val="24"/>
        </w:rPr>
        <w:t xml:space="preserve"> </w:t>
      </w:r>
      <w:r w:rsidR="00CF5315" w:rsidRPr="00A43AE4">
        <w:rPr>
          <w:rFonts w:ascii="Arial" w:hAnsi="Arial" w:cs="Arial"/>
          <w:b/>
          <w:i/>
          <w:color w:val="2A2B2B"/>
          <w:w w:val="105"/>
          <w:sz w:val="24"/>
          <w:szCs w:val="24"/>
        </w:rPr>
        <w:t>el</w:t>
      </w:r>
      <w:r w:rsidR="00122796">
        <w:rPr>
          <w:rFonts w:ascii="Arial" w:hAnsi="Arial" w:cs="Arial"/>
          <w:b/>
          <w:i/>
          <w:color w:val="2A2B2B"/>
          <w:w w:val="105"/>
          <w:sz w:val="24"/>
          <w:szCs w:val="24"/>
        </w:rPr>
        <w:t xml:space="preserve">  </w:t>
      </w:r>
      <w:r w:rsidR="00CF5315" w:rsidRPr="00A43AE4">
        <w:rPr>
          <w:rFonts w:ascii="Arial" w:hAnsi="Arial" w:cs="Arial"/>
          <w:b/>
          <w:i/>
          <w:color w:val="2A2B2B"/>
          <w:w w:val="105"/>
          <w:sz w:val="24"/>
          <w:szCs w:val="24"/>
        </w:rPr>
        <w:t xml:space="preserve"> presente acuerdo</w:t>
      </w:r>
      <w:r w:rsidR="00122796">
        <w:rPr>
          <w:rFonts w:ascii="Arial" w:hAnsi="Arial" w:cs="Arial"/>
          <w:b/>
          <w:i/>
          <w:color w:val="2A2B2B"/>
          <w:w w:val="105"/>
          <w:sz w:val="24"/>
          <w:szCs w:val="24"/>
        </w:rPr>
        <w:t xml:space="preserve">  </w:t>
      </w:r>
      <w:r w:rsidR="00CF5315" w:rsidRPr="00A43AE4">
        <w:rPr>
          <w:rFonts w:ascii="Arial" w:hAnsi="Arial" w:cs="Arial"/>
          <w:b/>
          <w:i/>
          <w:color w:val="2A2B2B"/>
          <w:w w:val="105"/>
          <w:sz w:val="24"/>
          <w:szCs w:val="24"/>
        </w:rPr>
        <w:t>para</w:t>
      </w:r>
      <w:r w:rsidR="00122796">
        <w:rPr>
          <w:rFonts w:ascii="Arial" w:hAnsi="Arial" w:cs="Arial"/>
          <w:b/>
          <w:i/>
          <w:color w:val="2A2B2B"/>
          <w:w w:val="105"/>
          <w:sz w:val="24"/>
          <w:szCs w:val="24"/>
        </w:rPr>
        <w:t xml:space="preserve">    </w:t>
      </w:r>
      <w:r w:rsidR="00CF5315" w:rsidRPr="00A43AE4">
        <w:rPr>
          <w:rFonts w:ascii="Arial" w:hAnsi="Arial" w:cs="Arial"/>
          <w:b/>
          <w:i/>
          <w:color w:val="2A2B2B"/>
          <w:w w:val="105"/>
          <w:sz w:val="24"/>
          <w:szCs w:val="24"/>
        </w:rPr>
        <w:t>efectos legales</w:t>
      </w:r>
      <w:r w:rsidR="00122796">
        <w:rPr>
          <w:rFonts w:ascii="Arial" w:hAnsi="Arial" w:cs="Arial"/>
          <w:b/>
          <w:i/>
          <w:color w:val="2A2B2B"/>
          <w:w w:val="105"/>
          <w:sz w:val="24"/>
          <w:szCs w:val="24"/>
        </w:rPr>
        <w:t xml:space="preserve">  </w:t>
      </w:r>
      <w:r w:rsidR="00CF5315" w:rsidRPr="00A43AE4">
        <w:rPr>
          <w:rFonts w:ascii="Arial" w:hAnsi="Arial" w:cs="Arial"/>
          <w:b/>
          <w:i/>
          <w:color w:val="2A2B2B"/>
          <w:w w:val="105"/>
          <w:sz w:val="24"/>
          <w:szCs w:val="24"/>
        </w:rPr>
        <w:t xml:space="preserve"> consiguientes.</w:t>
      </w:r>
      <w:r w:rsidR="008E3644" w:rsidRPr="00A43AE4">
        <w:rPr>
          <w:rFonts w:ascii="Arial" w:hAnsi="Arial" w:cs="Arial"/>
          <w:b/>
          <w:i/>
          <w:color w:val="2A2B2B"/>
          <w:w w:val="105"/>
          <w:sz w:val="24"/>
          <w:szCs w:val="24"/>
        </w:rPr>
        <w:t xml:space="preserve">- </w:t>
      </w:r>
      <w:r w:rsidR="00CF5315" w:rsidRPr="00A43AE4">
        <w:rPr>
          <w:rFonts w:ascii="Arial" w:hAnsi="Arial" w:cs="Arial"/>
          <w:b/>
          <w:i/>
          <w:color w:val="484848"/>
          <w:w w:val="105"/>
          <w:sz w:val="24"/>
          <w:szCs w:val="24"/>
        </w:rPr>
        <w:t xml:space="preserve">ACUERDO </w:t>
      </w:r>
      <w:r w:rsidR="00CF5315" w:rsidRPr="00A43AE4">
        <w:rPr>
          <w:rFonts w:ascii="Arial" w:hAnsi="Arial" w:cs="Arial"/>
          <w:b/>
          <w:i/>
          <w:color w:val="343434"/>
          <w:w w:val="105"/>
          <w:sz w:val="24"/>
          <w:szCs w:val="24"/>
        </w:rPr>
        <w:t xml:space="preserve">No </w:t>
      </w:r>
      <w:r w:rsidR="00CF5315" w:rsidRPr="00A43AE4">
        <w:rPr>
          <w:rFonts w:ascii="Arial" w:hAnsi="Arial" w:cs="Arial"/>
          <w:b/>
          <w:i/>
          <w:color w:val="484848"/>
          <w:w w:val="105"/>
          <w:sz w:val="24"/>
          <w:szCs w:val="24"/>
        </w:rPr>
        <w:t xml:space="preserve">15.- </w:t>
      </w:r>
      <w:r w:rsidR="00CF5315" w:rsidRPr="00A43AE4">
        <w:rPr>
          <w:rFonts w:ascii="Arial" w:hAnsi="Arial" w:cs="Arial"/>
          <w:i/>
          <w:color w:val="343434"/>
          <w:sz w:val="24"/>
          <w:szCs w:val="24"/>
        </w:rPr>
        <w:t xml:space="preserve">El Concejo Municipal de Ahuachapán, en uso de sus facultades legales conferidas en el </w:t>
      </w:r>
      <w:r w:rsidR="00CF5315" w:rsidRPr="00A43AE4">
        <w:rPr>
          <w:rFonts w:ascii="Arial" w:hAnsi="Arial" w:cs="Arial"/>
          <w:i/>
          <w:color w:val="484848"/>
          <w:sz w:val="24"/>
          <w:szCs w:val="24"/>
        </w:rPr>
        <w:t xml:space="preserve">Art. </w:t>
      </w:r>
      <w:r w:rsidR="00CF5315" w:rsidRPr="00A43AE4">
        <w:rPr>
          <w:rFonts w:ascii="Arial" w:hAnsi="Arial" w:cs="Arial"/>
          <w:i/>
          <w:color w:val="343434"/>
          <w:sz w:val="24"/>
          <w:szCs w:val="24"/>
        </w:rPr>
        <w:t>30</w:t>
      </w:r>
      <w:r w:rsidR="00CF5315" w:rsidRPr="00A43AE4">
        <w:rPr>
          <w:rFonts w:ascii="Arial" w:hAnsi="Arial" w:cs="Arial"/>
          <w:i/>
          <w:color w:val="646667"/>
          <w:sz w:val="24"/>
          <w:szCs w:val="24"/>
        </w:rPr>
        <w:t xml:space="preserve">, </w:t>
      </w:r>
      <w:r w:rsidR="00CF5315" w:rsidRPr="00A43AE4">
        <w:rPr>
          <w:rFonts w:ascii="Arial" w:hAnsi="Arial" w:cs="Arial"/>
          <w:i/>
          <w:color w:val="343434"/>
          <w:sz w:val="24"/>
          <w:szCs w:val="24"/>
        </w:rPr>
        <w:t xml:space="preserve">Numerales 4, </w:t>
      </w:r>
      <w:r w:rsidR="00CF5315" w:rsidRPr="00A43AE4">
        <w:rPr>
          <w:rFonts w:ascii="Arial" w:hAnsi="Arial" w:cs="Arial"/>
          <w:i/>
          <w:color w:val="484848"/>
          <w:sz w:val="24"/>
          <w:szCs w:val="24"/>
        </w:rPr>
        <w:t xml:space="preserve">y </w:t>
      </w:r>
      <w:r w:rsidR="00CF5315" w:rsidRPr="00A43AE4">
        <w:rPr>
          <w:rFonts w:ascii="Arial" w:hAnsi="Arial" w:cs="Arial"/>
          <w:i/>
          <w:color w:val="343434"/>
          <w:sz w:val="24"/>
          <w:szCs w:val="24"/>
        </w:rPr>
        <w:t xml:space="preserve">14; Art. 31, Numeral 4; </w:t>
      </w:r>
      <w:r w:rsidR="00CF5315" w:rsidRPr="00A43AE4">
        <w:rPr>
          <w:rFonts w:ascii="Arial" w:hAnsi="Arial" w:cs="Arial"/>
          <w:i/>
          <w:color w:val="484848"/>
          <w:sz w:val="24"/>
          <w:szCs w:val="24"/>
        </w:rPr>
        <w:t xml:space="preserve">Art. 48, </w:t>
      </w:r>
      <w:r w:rsidR="00CF5315" w:rsidRPr="00A43AE4">
        <w:rPr>
          <w:rFonts w:ascii="Arial" w:hAnsi="Arial" w:cs="Arial"/>
          <w:i/>
          <w:color w:val="343434"/>
          <w:sz w:val="24"/>
          <w:szCs w:val="24"/>
        </w:rPr>
        <w:t xml:space="preserve">Numerales 4 y 7, </w:t>
      </w:r>
      <w:r w:rsidR="00CF5315" w:rsidRPr="00A43AE4">
        <w:rPr>
          <w:rFonts w:ascii="Arial" w:hAnsi="Arial" w:cs="Arial"/>
          <w:i/>
          <w:color w:val="343434"/>
          <w:spacing w:val="-7"/>
          <w:sz w:val="24"/>
          <w:szCs w:val="24"/>
        </w:rPr>
        <w:t>Art</w:t>
      </w:r>
      <w:r w:rsidR="00CF5315" w:rsidRPr="00A43AE4">
        <w:rPr>
          <w:rFonts w:ascii="Arial" w:hAnsi="Arial" w:cs="Arial"/>
          <w:i/>
          <w:color w:val="1A1A1A"/>
          <w:spacing w:val="-7"/>
          <w:sz w:val="24"/>
          <w:szCs w:val="24"/>
        </w:rPr>
        <w:t xml:space="preserve">. </w:t>
      </w:r>
      <w:r w:rsidR="00CF5315" w:rsidRPr="00A43AE4">
        <w:rPr>
          <w:rFonts w:ascii="Arial" w:hAnsi="Arial" w:cs="Arial"/>
          <w:i/>
          <w:color w:val="343434"/>
          <w:sz w:val="24"/>
          <w:szCs w:val="24"/>
        </w:rPr>
        <w:t xml:space="preserve">86 que </w:t>
      </w:r>
      <w:r w:rsidR="00CF5315" w:rsidRPr="00A43AE4">
        <w:rPr>
          <w:rFonts w:ascii="Arial" w:hAnsi="Arial" w:cs="Arial"/>
          <w:i/>
          <w:color w:val="484848"/>
          <w:sz w:val="24"/>
          <w:szCs w:val="24"/>
        </w:rPr>
        <w:t xml:space="preserve">literalmente </w:t>
      </w:r>
      <w:r w:rsidR="00CF5315" w:rsidRPr="00A43AE4">
        <w:rPr>
          <w:rFonts w:ascii="Arial" w:hAnsi="Arial" w:cs="Arial"/>
          <w:i/>
          <w:color w:val="343434"/>
          <w:sz w:val="24"/>
          <w:szCs w:val="24"/>
        </w:rPr>
        <w:t xml:space="preserve">dice: EL MUNICIPIO TENDRÁ UN TESORERO, A CUYO CARGO ESTARÁ LA RECAUDACIÓN </w:t>
      </w:r>
      <w:r w:rsidR="00CF5315" w:rsidRPr="00A43AE4">
        <w:rPr>
          <w:rFonts w:ascii="Arial" w:hAnsi="Arial" w:cs="Arial"/>
          <w:i/>
          <w:color w:val="484848"/>
          <w:sz w:val="24"/>
          <w:szCs w:val="24"/>
        </w:rPr>
        <w:t xml:space="preserve">Y </w:t>
      </w:r>
      <w:r w:rsidR="00CF5315" w:rsidRPr="00A43AE4">
        <w:rPr>
          <w:rFonts w:ascii="Arial" w:hAnsi="Arial" w:cs="Arial"/>
          <w:i/>
          <w:color w:val="343434"/>
          <w:sz w:val="24"/>
          <w:szCs w:val="24"/>
        </w:rPr>
        <w:t xml:space="preserve">CUSTODIA DE LOS FONDOS MUNICIPALES </w:t>
      </w:r>
      <w:r w:rsidR="00CF5315" w:rsidRPr="00A43AE4">
        <w:rPr>
          <w:rFonts w:ascii="Arial" w:hAnsi="Arial" w:cs="Arial"/>
          <w:i/>
          <w:color w:val="484848"/>
          <w:sz w:val="24"/>
          <w:szCs w:val="24"/>
        </w:rPr>
        <w:t xml:space="preserve">Y </w:t>
      </w:r>
      <w:r w:rsidR="00CF5315" w:rsidRPr="00A43AE4">
        <w:rPr>
          <w:rFonts w:ascii="Arial" w:hAnsi="Arial" w:cs="Arial"/>
          <w:i/>
          <w:color w:val="343434"/>
          <w:sz w:val="24"/>
          <w:szCs w:val="24"/>
        </w:rPr>
        <w:t xml:space="preserve">LA EJECUCIÓN DE LOS PAGOS RESPECTIVOS.PARA QUE SEAN DE LEGÍTIMO </w:t>
      </w:r>
      <w:r w:rsidR="00CF5315" w:rsidRPr="00A43AE4">
        <w:rPr>
          <w:rFonts w:ascii="Arial" w:hAnsi="Arial" w:cs="Arial"/>
          <w:i/>
          <w:color w:val="484848"/>
          <w:sz w:val="24"/>
          <w:szCs w:val="24"/>
        </w:rPr>
        <w:t xml:space="preserve">ABONO </w:t>
      </w:r>
      <w:r w:rsidR="00CF5315" w:rsidRPr="00A43AE4">
        <w:rPr>
          <w:rFonts w:ascii="Arial" w:hAnsi="Arial" w:cs="Arial"/>
          <w:i/>
          <w:color w:val="343434"/>
          <w:sz w:val="24"/>
          <w:szCs w:val="24"/>
        </w:rPr>
        <w:t xml:space="preserve">LOS PAGOS HECHOS POR LOS TESOREROS O POR LOS QUE HAGAN SUS VECES, DEBERÁN ESTAR LOS RECIBOS FIRMADOS POR LOS RECIPIENTES U OTRAS PERSONAS A SU RUEGO SI  NO  SUPIEREN  O NO PUDIEREN FIRMAR, Y CONTENDRÁN </w:t>
      </w:r>
      <w:r w:rsidR="00650313" w:rsidRPr="00A43AE4">
        <w:rPr>
          <w:rFonts w:ascii="Arial" w:hAnsi="Arial" w:cs="Arial"/>
          <w:i/>
          <w:color w:val="343434"/>
          <w:sz w:val="24"/>
          <w:szCs w:val="24"/>
        </w:rPr>
        <w:t>“</w:t>
      </w:r>
      <w:r w:rsidR="00CF5315" w:rsidRPr="00A43AE4">
        <w:rPr>
          <w:rFonts w:ascii="Arial" w:hAnsi="Arial" w:cs="Arial"/>
          <w:i/>
          <w:color w:val="343434"/>
          <w:sz w:val="24"/>
          <w:szCs w:val="24"/>
        </w:rPr>
        <w:t>EL VISTO BUENO</w:t>
      </w:r>
      <w:r w:rsidR="00650313" w:rsidRPr="00A43AE4">
        <w:rPr>
          <w:rFonts w:ascii="Arial" w:hAnsi="Arial" w:cs="Arial"/>
          <w:i/>
          <w:color w:val="343434"/>
          <w:sz w:val="24"/>
          <w:szCs w:val="24"/>
        </w:rPr>
        <w:t>”</w:t>
      </w:r>
      <w:r w:rsidR="008E3644" w:rsidRPr="00A43AE4">
        <w:rPr>
          <w:rFonts w:ascii="Arial" w:hAnsi="Arial" w:cs="Arial"/>
          <w:i/>
          <w:color w:val="343434"/>
          <w:sz w:val="24"/>
          <w:szCs w:val="24"/>
        </w:rPr>
        <w:t xml:space="preserve"> </w:t>
      </w:r>
      <w:r w:rsidR="00CF5315" w:rsidRPr="00A43AE4">
        <w:rPr>
          <w:rFonts w:ascii="Arial" w:hAnsi="Arial" w:cs="Arial"/>
          <w:i/>
          <w:color w:val="343434"/>
          <w:sz w:val="24"/>
          <w:szCs w:val="24"/>
        </w:rPr>
        <w:t xml:space="preserve">DEL SÍNDICO MUNICIPAL Y </w:t>
      </w:r>
      <w:r w:rsidR="00CF5315" w:rsidRPr="00A43AE4">
        <w:rPr>
          <w:rFonts w:ascii="Arial" w:hAnsi="Arial" w:cs="Arial"/>
          <w:i/>
          <w:color w:val="1A1A1A"/>
          <w:spacing w:val="-6"/>
          <w:sz w:val="24"/>
          <w:szCs w:val="24"/>
        </w:rPr>
        <w:t>E</w:t>
      </w:r>
      <w:r w:rsidR="00CF5315" w:rsidRPr="00A43AE4">
        <w:rPr>
          <w:rFonts w:ascii="Arial" w:hAnsi="Arial" w:cs="Arial"/>
          <w:i/>
          <w:color w:val="343434"/>
          <w:spacing w:val="-6"/>
          <w:sz w:val="24"/>
          <w:szCs w:val="24"/>
        </w:rPr>
        <w:t xml:space="preserve">L </w:t>
      </w:r>
      <w:r w:rsidR="00650313" w:rsidRPr="00A43AE4">
        <w:rPr>
          <w:rFonts w:ascii="Arial" w:hAnsi="Arial" w:cs="Arial"/>
          <w:i/>
          <w:color w:val="343434"/>
          <w:sz w:val="24"/>
          <w:szCs w:val="24"/>
        </w:rPr>
        <w:t>“</w:t>
      </w:r>
      <w:r w:rsidR="00CF5315" w:rsidRPr="00A43AE4">
        <w:rPr>
          <w:rFonts w:ascii="Arial" w:hAnsi="Arial" w:cs="Arial"/>
          <w:i/>
          <w:color w:val="343434"/>
          <w:sz w:val="24"/>
          <w:szCs w:val="24"/>
        </w:rPr>
        <w:t>DESE</w:t>
      </w:r>
      <w:r w:rsidR="00650313" w:rsidRPr="00A43AE4">
        <w:rPr>
          <w:rFonts w:ascii="Arial" w:hAnsi="Arial" w:cs="Arial"/>
          <w:i/>
          <w:color w:val="343434"/>
          <w:sz w:val="24"/>
          <w:szCs w:val="24"/>
        </w:rPr>
        <w:t>”</w:t>
      </w:r>
      <w:r w:rsidR="00CF5315" w:rsidRPr="00A43AE4">
        <w:rPr>
          <w:rFonts w:ascii="Arial" w:hAnsi="Arial" w:cs="Arial"/>
          <w:i/>
          <w:color w:val="343434"/>
          <w:sz w:val="24"/>
          <w:szCs w:val="24"/>
        </w:rPr>
        <w:t xml:space="preserve"> DEL ALCALDE, CON EL SELLO CORRESPONDIENTE, EN SU CASO.CUANDO EL SÍNDICO, TUVIERE OBSERVACIONES O SE NEGARE AUTORIZAR CON SU FIRMA</w:t>
      </w:r>
      <w:r w:rsidR="008E3644" w:rsidRPr="00A43AE4">
        <w:rPr>
          <w:rFonts w:ascii="Arial" w:hAnsi="Arial" w:cs="Arial"/>
          <w:i/>
          <w:color w:val="343434"/>
          <w:sz w:val="24"/>
          <w:szCs w:val="24"/>
        </w:rPr>
        <w:t xml:space="preserve"> </w:t>
      </w:r>
      <w:r w:rsidR="00650313" w:rsidRPr="00A43AE4">
        <w:rPr>
          <w:rFonts w:ascii="Arial" w:hAnsi="Arial" w:cs="Arial"/>
          <w:i/>
          <w:color w:val="343434"/>
          <w:sz w:val="24"/>
          <w:szCs w:val="24"/>
        </w:rPr>
        <w:t>“</w:t>
      </w:r>
      <w:r w:rsidR="00CF5315" w:rsidRPr="00A43AE4">
        <w:rPr>
          <w:rFonts w:ascii="Arial" w:hAnsi="Arial" w:cs="Arial"/>
          <w:i/>
          <w:color w:val="343434"/>
          <w:sz w:val="24"/>
          <w:szCs w:val="24"/>
        </w:rPr>
        <w:t>EL VISTO BUENO</w:t>
      </w:r>
      <w:r w:rsidR="00650313" w:rsidRPr="00A43AE4">
        <w:rPr>
          <w:rFonts w:ascii="Arial" w:hAnsi="Arial" w:cs="Arial"/>
          <w:i/>
          <w:color w:val="343434"/>
          <w:sz w:val="24"/>
          <w:szCs w:val="24"/>
        </w:rPr>
        <w:t>”</w:t>
      </w:r>
      <w:r w:rsidR="00CF5315" w:rsidRPr="00A43AE4">
        <w:rPr>
          <w:rFonts w:ascii="Arial" w:hAnsi="Arial" w:cs="Arial"/>
          <w:i/>
          <w:color w:val="343434"/>
          <w:sz w:val="24"/>
          <w:szCs w:val="24"/>
        </w:rPr>
        <w:t xml:space="preserve">, DEBERÁ RAZONARLO Y FUNDAMENTARLO POR ESCRITO DENTRO DE UN PLAZO DE TRES DÍAS HÁBILES, A FIN DE QUE EL CONCEJO </w:t>
      </w:r>
      <w:r w:rsidR="00CF5315" w:rsidRPr="00A43AE4">
        <w:rPr>
          <w:rFonts w:ascii="Arial" w:hAnsi="Arial" w:cs="Arial"/>
          <w:i/>
          <w:color w:val="343434"/>
          <w:spacing w:val="-5"/>
          <w:sz w:val="24"/>
          <w:szCs w:val="24"/>
        </w:rPr>
        <w:t>SUBSANE</w:t>
      </w:r>
      <w:r w:rsidR="00CF5315" w:rsidRPr="00A43AE4">
        <w:rPr>
          <w:rFonts w:ascii="Arial" w:hAnsi="Arial" w:cs="Arial"/>
          <w:i/>
          <w:color w:val="646667"/>
          <w:spacing w:val="-5"/>
          <w:sz w:val="24"/>
          <w:szCs w:val="24"/>
        </w:rPr>
        <w:t xml:space="preserve">, </w:t>
      </w:r>
      <w:r w:rsidR="00CF5315" w:rsidRPr="00A43AE4">
        <w:rPr>
          <w:rFonts w:ascii="Arial" w:hAnsi="Arial" w:cs="Arial"/>
          <w:i/>
          <w:color w:val="343434"/>
          <w:sz w:val="24"/>
          <w:szCs w:val="24"/>
        </w:rPr>
        <w:t xml:space="preserve">CORRIJA  O  LO RATIFIQUE; EN CASO DE SER RATIFICADO DEBERÁ FIRMARLO EL SÍNDICO, CASO CONTRARIO SE ESTARÁ SUJETO A LO DISPUESTO EN </w:t>
      </w:r>
      <w:r w:rsidR="00CF5315" w:rsidRPr="00A43AE4">
        <w:rPr>
          <w:rFonts w:ascii="Arial" w:hAnsi="Arial" w:cs="Arial"/>
          <w:i/>
          <w:color w:val="484848"/>
          <w:sz w:val="24"/>
          <w:szCs w:val="24"/>
        </w:rPr>
        <w:t xml:space="preserve">EL </w:t>
      </w:r>
      <w:r w:rsidR="00CF5315" w:rsidRPr="00A43AE4">
        <w:rPr>
          <w:rFonts w:ascii="Arial" w:hAnsi="Arial" w:cs="Arial"/>
          <w:i/>
          <w:color w:val="343434"/>
          <w:sz w:val="24"/>
          <w:szCs w:val="24"/>
        </w:rPr>
        <w:t xml:space="preserve">ARTÍCULO 28 DE ESTE CÓDIGO, QUEDANDO EN </w:t>
      </w:r>
      <w:r w:rsidR="00354C1E">
        <w:rPr>
          <w:rFonts w:ascii="Arial" w:hAnsi="Arial" w:cs="Arial"/>
          <w:i/>
          <w:color w:val="343434"/>
          <w:sz w:val="24"/>
          <w:szCs w:val="24"/>
        </w:rPr>
        <w:t xml:space="preserve">  </w:t>
      </w:r>
      <w:r w:rsidR="00CF5315" w:rsidRPr="00A43AE4">
        <w:rPr>
          <w:rFonts w:ascii="Arial" w:hAnsi="Arial" w:cs="Arial"/>
          <w:i/>
          <w:color w:val="343434"/>
          <w:sz w:val="24"/>
          <w:szCs w:val="24"/>
        </w:rPr>
        <w:t>CONSECUENCIA DE</w:t>
      </w:r>
      <w:r w:rsidR="00354C1E">
        <w:rPr>
          <w:rFonts w:ascii="Arial" w:hAnsi="Arial" w:cs="Arial"/>
          <w:i/>
          <w:color w:val="343434"/>
          <w:sz w:val="24"/>
          <w:szCs w:val="24"/>
        </w:rPr>
        <w:t xml:space="preserve">  </w:t>
      </w:r>
      <w:r w:rsidR="00CF5315" w:rsidRPr="00A43AE4">
        <w:rPr>
          <w:rFonts w:ascii="Arial" w:hAnsi="Arial" w:cs="Arial"/>
          <w:i/>
          <w:color w:val="343434"/>
          <w:sz w:val="24"/>
          <w:szCs w:val="24"/>
        </w:rPr>
        <w:t xml:space="preserve"> </w:t>
      </w:r>
      <w:r w:rsidR="00CF5315" w:rsidRPr="00A43AE4">
        <w:rPr>
          <w:rFonts w:ascii="Arial" w:hAnsi="Arial" w:cs="Arial"/>
          <w:i/>
          <w:color w:val="484848"/>
          <w:sz w:val="24"/>
          <w:szCs w:val="24"/>
        </w:rPr>
        <w:t xml:space="preserve">LEGÍTIMO </w:t>
      </w:r>
      <w:r w:rsidR="00CF5315" w:rsidRPr="00A43AE4">
        <w:rPr>
          <w:rFonts w:ascii="Arial" w:hAnsi="Arial" w:cs="Arial"/>
          <w:i/>
          <w:color w:val="343434"/>
          <w:sz w:val="24"/>
          <w:szCs w:val="24"/>
        </w:rPr>
        <w:t xml:space="preserve">ABONO LOS PAGOS </w:t>
      </w:r>
      <w:r w:rsidR="00354C1E">
        <w:rPr>
          <w:rFonts w:ascii="Arial" w:hAnsi="Arial" w:cs="Arial"/>
          <w:i/>
          <w:color w:val="343434"/>
          <w:sz w:val="24"/>
          <w:szCs w:val="24"/>
        </w:rPr>
        <w:t xml:space="preserve">  </w:t>
      </w:r>
      <w:r w:rsidR="00CF5315" w:rsidRPr="00A43AE4">
        <w:rPr>
          <w:rFonts w:ascii="Arial" w:hAnsi="Arial" w:cs="Arial"/>
          <w:i/>
          <w:color w:val="343434"/>
          <w:sz w:val="24"/>
          <w:szCs w:val="24"/>
        </w:rPr>
        <w:t>HECHOS POR LOS TESOREROS, SEGÚN ACUERDO DE RATIFICACIÓN DEL CONCEJO Y COMO ANEXO LAS OBSERVACIONES DEL SÍNDICO Y EL ACUERDO DE RATIF</w:t>
      </w:r>
      <w:r w:rsidR="008E3644" w:rsidRPr="00A43AE4">
        <w:rPr>
          <w:rFonts w:ascii="Arial" w:hAnsi="Arial" w:cs="Arial"/>
          <w:i/>
          <w:color w:val="343434"/>
          <w:sz w:val="24"/>
          <w:szCs w:val="24"/>
        </w:rPr>
        <w:t>ICACIÓN DEL CONCEJO.CORRESPONDE LA REFRENDA DE CHEQUES</w:t>
      </w:r>
      <w:r w:rsidR="00CF5315" w:rsidRPr="00A43AE4">
        <w:rPr>
          <w:rFonts w:ascii="Arial" w:hAnsi="Arial" w:cs="Arial"/>
          <w:i/>
          <w:color w:val="343434"/>
          <w:sz w:val="24"/>
          <w:szCs w:val="24"/>
        </w:rPr>
        <w:t xml:space="preserve"> A DOS  MIEMBROS  DEL</w:t>
      </w:r>
      <w:r w:rsidR="008E3644" w:rsidRPr="00A43AE4">
        <w:rPr>
          <w:rFonts w:ascii="Arial" w:hAnsi="Arial" w:cs="Arial"/>
          <w:i/>
          <w:color w:val="343434"/>
          <w:sz w:val="24"/>
          <w:szCs w:val="24"/>
        </w:rPr>
        <w:t xml:space="preserve"> </w:t>
      </w:r>
      <w:r w:rsidR="00CF5315" w:rsidRPr="00A43AE4">
        <w:rPr>
          <w:rFonts w:ascii="Arial" w:hAnsi="Arial" w:cs="Arial"/>
          <w:i/>
          <w:color w:val="343434"/>
          <w:sz w:val="24"/>
          <w:szCs w:val="24"/>
        </w:rPr>
        <w:t xml:space="preserve">CONCEJO </w:t>
      </w:r>
      <w:r w:rsidR="00CF5315" w:rsidRPr="00A43AE4">
        <w:rPr>
          <w:rFonts w:ascii="Arial" w:hAnsi="Arial" w:cs="Arial"/>
          <w:i/>
          <w:color w:val="343434"/>
          <w:w w:val="105"/>
          <w:sz w:val="24"/>
          <w:szCs w:val="24"/>
        </w:rPr>
        <w:t xml:space="preserve">ELECTOS POR ACUERDO DEL MISMO, del Código Municipal, por lo </w:t>
      </w:r>
      <w:r w:rsidR="00CF5315" w:rsidRPr="00A43AE4">
        <w:rPr>
          <w:rFonts w:ascii="Arial" w:hAnsi="Arial" w:cs="Arial"/>
          <w:i/>
          <w:color w:val="484848"/>
          <w:w w:val="105"/>
          <w:sz w:val="24"/>
          <w:szCs w:val="24"/>
        </w:rPr>
        <w:t xml:space="preserve">tanto </w:t>
      </w:r>
      <w:r w:rsidR="00CF5315" w:rsidRPr="00A43AE4">
        <w:rPr>
          <w:rFonts w:ascii="Arial" w:hAnsi="Arial" w:cs="Arial"/>
          <w:i/>
          <w:color w:val="343434"/>
          <w:w w:val="105"/>
          <w:sz w:val="24"/>
          <w:szCs w:val="24"/>
        </w:rPr>
        <w:t xml:space="preserve">este Concejo, </w:t>
      </w:r>
      <w:r w:rsidR="00CF5315" w:rsidRPr="00A43AE4">
        <w:rPr>
          <w:rFonts w:ascii="Arial" w:hAnsi="Arial" w:cs="Arial"/>
          <w:b/>
          <w:i/>
          <w:color w:val="484848"/>
          <w:w w:val="105"/>
          <w:sz w:val="24"/>
          <w:szCs w:val="24"/>
        </w:rPr>
        <w:t xml:space="preserve">ACUERDA: </w:t>
      </w:r>
      <w:r w:rsidR="00CF5315" w:rsidRPr="00A43AE4">
        <w:rPr>
          <w:rFonts w:ascii="Arial" w:hAnsi="Arial" w:cs="Arial"/>
          <w:i/>
          <w:color w:val="343434"/>
          <w:w w:val="105"/>
          <w:sz w:val="24"/>
          <w:szCs w:val="24"/>
        </w:rPr>
        <w:t>1)</w:t>
      </w:r>
      <w:r w:rsidR="008E3644" w:rsidRPr="00A43AE4">
        <w:rPr>
          <w:rFonts w:ascii="Arial" w:hAnsi="Arial" w:cs="Arial"/>
          <w:i/>
          <w:color w:val="343434"/>
          <w:w w:val="105"/>
          <w:sz w:val="24"/>
          <w:szCs w:val="24"/>
        </w:rPr>
        <w:t xml:space="preserve"> </w:t>
      </w:r>
      <w:r w:rsidR="00CF5315" w:rsidRPr="00A43AE4">
        <w:rPr>
          <w:rFonts w:ascii="Arial" w:hAnsi="Arial" w:cs="Arial"/>
          <w:i/>
          <w:color w:val="343434"/>
          <w:w w:val="105"/>
          <w:sz w:val="24"/>
          <w:szCs w:val="24"/>
        </w:rPr>
        <w:t xml:space="preserve">Nombrar al Licenciado </w:t>
      </w:r>
      <w:r w:rsidR="00CF5315" w:rsidRPr="00A43AE4">
        <w:rPr>
          <w:rFonts w:ascii="Arial" w:hAnsi="Arial" w:cs="Arial"/>
          <w:b/>
          <w:i/>
          <w:color w:val="343434"/>
          <w:w w:val="105"/>
          <w:sz w:val="24"/>
          <w:szCs w:val="24"/>
        </w:rPr>
        <w:t xml:space="preserve">Juan </w:t>
      </w:r>
      <w:r w:rsidR="00CF5315" w:rsidRPr="00A43AE4">
        <w:rPr>
          <w:rFonts w:ascii="Arial" w:hAnsi="Arial" w:cs="Arial"/>
          <w:b/>
          <w:i/>
          <w:color w:val="484848"/>
          <w:w w:val="105"/>
          <w:sz w:val="24"/>
          <w:szCs w:val="24"/>
        </w:rPr>
        <w:t xml:space="preserve">Carlos </w:t>
      </w:r>
      <w:r w:rsidR="00CF5315" w:rsidRPr="00A43AE4">
        <w:rPr>
          <w:rFonts w:ascii="Arial" w:hAnsi="Arial" w:cs="Arial"/>
          <w:b/>
          <w:i/>
          <w:color w:val="343434"/>
          <w:w w:val="105"/>
          <w:sz w:val="24"/>
          <w:szCs w:val="24"/>
        </w:rPr>
        <w:t xml:space="preserve">Zepeda Marroquín, Alcalde Municipal; José </w:t>
      </w:r>
      <w:r w:rsidR="00CF5315" w:rsidRPr="00A43AE4">
        <w:rPr>
          <w:rFonts w:ascii="Arial" w:hAnsi="Arial" w:cs="Arial"/>
          <w:b/>
          <w:i/>
          <w:color w:val="484848"/>
          <w:w w:val="105"/>
          <w:sz w:val="24"/>
          <w:szCs w:val="24"/>
        </w:rPr>
        <w:t xml:space="preserve">Armando </w:t>
      </w:r>
      <w:r w:rsidR="00CF5315" w:rsidRPr="00A43AE4">
        <w:rPr>
          <w:rFonts w:ascii="Arial" w:hAnsi="Arial" w:cs="Arial"/>
          <w:b/>
          <w:i/>
          <w:color w:val="343434"/>
          <w:w w:val="105"/>
          <w:sz w:val="24"/>
          <w:szCs w:val="24"/>
        </w:rPr>
        <w:t xml:space="preserve">Escalante </w:t>
      </w:r>
      <w:r w:rsidR="00CF5315" w:rsidRPr="00A43AE4">
        <w:rPr>
          <w:rFonts w:ascii="Arial" w:hAnsi="Arial" w:cs="Arial"/>
          <w:b/>
          <w:i/>
          <w:color w:val="484848"/>
          <w:w w:val="105"/>
          <w:sz w:val="24"/>
          <w:szCs w:val="24"/>
        </w:rPr>
        <w:t xml:space="preserve">López, </w:t>
      </w:r>
      <w:r w:rsidR="00CF5315" w:rsidRPr="00A43AE4">
        <w:rPr>
          <w:rFonts w:ascii="Arial" w:hAnsi="Arial" w:cs="Arial"/>
          <w:b/>
          <w:i/>
          <w:color w:val="343434"/>
          <w:w w:val="105"/>
          <w:sz w:val="24"/>
          <w:szCs w:val="24"/>
        </w:rPr>
        <w:t xml:space="preserve">Ligia </w:t>
      </w:r>
      <w:r w:rsidR="00CF5315" w:rsidRPr="00A43AE4">
        <w:rPr>
          <w:rFonts w:ascii="Arial" w:hAnsi="Arial" w:cs="Arial"/>
          <w:b/>
          <w:i/>
          <w:color w:val="484848"/>
          <w:w w:val="105"/>
          <w:sz w:val="24"/>
          <w:szCs w:val="24"/>
        </w:rPr>
        <w:t xml:space="preserve">María </w:t>
      </w:r>
      <w:r w:rsidR="00CF5315" w:rsidRPr="00A43AE4">
        <w:rPr>
          <w:rFonts w:ascii="Arial" w:hAnsi="Arial" w:cs="Arial"/>
          <w:b/>
          <w:i/>
          <w:color w:val="343434"/>
          <w:w w:val="105"/>
          <w:sz w:val="24"/>
          <w:szCs w:val="24"/>
        </w:rPr>
        <w:t xml:space="preserve">Santana López, Regidores Propietarios y Damaris </w:t>
      </w:r>
      <w:r w:rsidR="00CF5315" w:rsidRPr="00A43AE4">
        <w:rPr>
          <w:rFonts w:ascii="Arial" w:hAnsi="Arial" w:cs="Arial"/>
          <w:b/>
          <w:i/>
          <w:color w:val="484848"/>
          <w:w w:val="105"/>
          <w:sz w:val="24"/>
          <w:szCs w:val="24"/>
        </w:rPr>
        <w:t>Yudelia</w:t>
      </w:r>
      <w:r w:rsidR="00991E59" w:rsidRPr="00A43AE4">
        <w:rPr>
          <w:rFonts w:ascii="Arial" w:hAnsi="Arial" w:cs="Arial"/>
          <w:b/>
          <w:i/>
          <w:color w:val="484848"/>
          <w:w w:val="105"/>
          <w:sz w:val="24"/>
          <w:szCs w:val="24"/>
        </w:rPr>
        <w:t xml:space="preserve"> </w:t>
      </w:r>
      <w:r w:rsidR="00CF5315" w:rsidRPr="00A43AE4">
        <w:rPr>
          <w:rFonts w:ascii="Arial" w:hAnsi="Arial" w:cs="Arial"/>
          <w:b/>
          <w:i/>
          <w:color w:val="343434"/>
          <w:w w:val="105"/>
          <w:sz w:val="24"/>
          <w:szCs w:val="24"/>
        </w:rPr>
        <w:t xml:space="preserve">Gómez Calderón, </w:t>
      </w:r>
      <w:r w:rsidR="00CF5315" w:rsidRPr="00A43AE4">
        <w:rPr>
          <w:rFonts w:ascii="Arial" w:hAnsi="Arial" w:cs="Arial"/>
          <w:b/>
          <w:i/>
          <w:color w:val="484848"/>
          <w:w w:val="105"/>
          <w:sz w:val="24"/>
          <w:szCs w:val="24"/>
        </w:rPr>
        <w:t xml:space="preserve">Tesorera </w:t>
      </w:r>
      <w:r w:rsidR="00CF5315" w:rsidRPr="00A43AE4">
        <w:rPr>
          <w:rFonts w:ascii="Arial" w:hAnsi="Arial" w:cs="Arial"/>
          <w:b/>
          <w:i/>
          <w:color w:val="343434"/>
          <w:w w:val="105"/>
          <w:sz w:val="24"/>
          <w:szCs w:val="24"/>
        </w:rPr>
        <w:t xml:space="preserve">Municipal, </w:t>
      </w:r>
      <w:r w:rsidR="00CF5315" w:rsidRPr="00A43AE4">
        <w:rPr>
          <w:rFonts w:ascii="Arial" w:hAnsi="Arial" w:cs="Arial"/>
          <w:i/>
          <w:color w:val="343434"/>
          <w:w w:val="105"/>
          <w:sz w:val="24"/>
          <w:szCs w:val="24"/>
        </w:rPr>
        <w:t xml:space="preserve">para el registro de firmas en las instituciones bancarias  donde la Alcaldía  Municipal  de </w:t>
      </w:r>
      <w:r w:rsidR="00CF5315" w:rsidRPr="00A43AE4">
        <w:rPr>
          <w:rFonts w:ascii="Arial" w:hAnsi="Arial" w:cs="Arial"/>
          <w:i/>
          <w:color w:val="484848"/>
          <w:w w:val="105"/>
          <w:sz w:val="24"/>
          <w:szCs w:val="24"/>
        </w:rPr>
        <w:t xml:space="preserve">Ahuachapán  </w:t>
      </w:r>
      <w:r w:rsidR="00CF5315" w:rsidRPr="00A43AE4">
        <w:rPr>
          <w:rFonts w:ascii="Arial" w:hAnsi="Arial" w:cs="Arial"/>
          <w:i/>
          <w:color w:val="343434"/>
          <w:w w:val="105"/>
          <w:sz w:val="24"/>
          <w:szCs w:val="24"/>
        </w:rPr>
        <w:t xml:space="preserve">maneje flujo de capital </w:t>
      </w:r>
      <w:r w:rsidR="00CF5315" w:rsidRPr="00A43AE4">
        <w:rPr>
          <w:rFonts w:ascii="Arial" w:hAnsi="Arial" w:cs="Arial"/>
          <w:i/>
          <w:color w:val="484848"/>
          <w:w w:val="105"/>
          <w:sz w:val="24"/>
          <w:szCs w:val="24"/>
        </w:rPr>
        <w:t xml:space="preserve">y </w:t>
      </w:r>
      <w:r w:rsidR="00CF5315" w:rsidRPr="00A43AE4">
        <w:rPr>
          <w:rFonts w:ascii="Arial" w:hAnsi="Arial" w:cs="Arial"/>
          <w:i/>
          <w:color w:val="343434"/>
          <w:w w:val="105"/>
          <w:sz w:val="24"/>
          <w:szCs w:val="24"/>
        </w:rPr>
        <w:t>pa</w:t>
      </w:r>
      <w:r w:rsidR="00991E59" w:rsidRPr="00A43AE4">
        <w:rPr>
          <w:rFonts w:ascii="Arial" w:hAnsi="Arial" w:cs="Arial"/>
          <w:i/>
          <w:color w:val="343434"/>
          <w:w w:val="105"/>
          <w:sz w:val="24"/>
          <w:szCs w:val="24"/>
        </w:rPr>
        <w:t>ra firmar la emisión de cheques</w:t>
      </w:r>
      <w:r w:rsidR="00CF5315" w:rsidRPr="00A43AE4">
        <w:rPr>
          <w:rFonts w:ascii="Arial" w:hAnsi="Arial" w:cs="Arial"/>
          <w:i/>
          <w:color w:val="343434"/>
          <w:w w:val="105"/>
          <w:sz w:val="24"/>
          <w:szCs w:val="24"/>
        </w:rPr>
        <w:t xml:space="preserve"> de </w:t>
      </w:r>
      <w:r w:rsidR="00CF5315" w:rsidRPr="00A43AE4">
        <w:rPr>
          <w:rFonts w:ascii="Arial" w:hAnsi="Arial" w:cs="Arial"/>
          <w:i/>
          <w:color w:val="939393"/>
          <w:spacing w:val="-18"/>
          <w:w w:val="105"/>
          <w:sz w:val="24"/>
          <w:szCs w:val="24"/>
        </w:rPr>
        <w:t>l</w:t>
      </w:r>
      <w:r w:rsidR="00991E59" w:rsidRPr="00A43AE4">
        <w:rPr>
          <w:rFonts w:ascii="Arial" w:hAnsi="Arial" w:cs="Arial"/>
          <w:i/>
          <w:color w:val="343434"/>
          <w:spacing w:val="-18"/>
          <w:w w:val="105"/>
          <w:sz w:val="24"/>
          <w:szCs w:val="24"/>
        </w:rPr>
        <w:t>a</w:t>
      </w:r>
      <w:r w:rsidR="00CF5315" w:rsidRPr="00A43AE4">
        <w:rPr>
          <w:rFonts w:ascii="Arial" w:hAnsi="Arial" w:cs="Arial"/>
          <w:i/>
          <w:color w:val="343434"/>
          <w:spacing w:val="-18"/>
          <w:w w:val="105"/>
          <w:sz w:val="24"/>
          <w:szCs w:val="24"/>
        </w:rPr>
        <w:t xml:space="preserve"> </w:t>
      </w:r>
      <w:r w:rsidR="00991E59" w:rsidRPr="00A43AE4">
        <w:rPr>
          <w:rFonts w:ascii="Arial" w:hAnsi="Arial" w:cs="Arial"/>
          <w:i/>
          <w:color w:val="343434"/>
          <w:w w:val="105"/>
          <w:sz w:val="24"/>
          <w:szCs w:val="24"/>
        </w:rPr>
        <w:t>Alcaldía Municipal de</w:t>
      </w:r>
      <w:r w:rsidR="00CF5315" w:rsidRPr="00A43AE4">
        <w:rPr>
          <w:rFonts w:ascii="Arial" w:hAnsi="Arial" w:cs="Arial"/>
          <w:i/>
          <w:color w:val="343434"/>
          <w:w w:val="105"/>
          <w:sz w:val="24"/>
          <w:szCs w:val="24"/>
        </w:rPr>
        <w:t xml:space="preserve"> Ahuachapán. Siendo indispensables para la</w:t>
      </w:r>
      <w:r w:rsidR="00991E59" w:rsidRPr="00A43AE4">
        <w:rPr>
          <w:rFonts w:ascii="Arial" w:hAnsi="Arial" w:cs="Arial"/>
          <w:i/>
          <w:color w:val="343434"/>
          <w:w w:val="105"/>
          <w:sz w:val="24"/>
          <w:szCs w:val="24"/>
        </w:rPr>
        <w:t xml:space="preserve"> </w:t>
      </w:r>
      <w:r w:rsidR="00CF5315" w:rsidRPr="00A43AE4">
        <w:rPr>
          <w:rFonts w:ascii="Arial" w:hAnsi="Arial" w:cs="Arial"/>
          <w:i/>
          <w:color w:val="343434"/>
          <w:w w:val="105"/>
          <w:sz w:val="24"/>
          <w:szCs w:val="24"/>
        </w:rPr>
        <w:t xml:space="preserve">emisión de cheques la firma de la Tesorera </w:t>
      </w:r>
      <w:r w:rsidR="00535EE5">
        <w:rPr>
          <w:rFonts w:ascii="Arial" w:hAnsi="Arial" w:cs="Arial"/>
          <w:i/>
          <w:color w:val="343434"/>
          <w:w w:val="105"/>
          <w:sz w:val="24"/>
          <w:szCs w:val="24"/>
        </w:rPr>
        <w:t xml:space="preserve">  </w:t>
      </w:r>
      <w:r w:rsidR="00CF5315" w:rsidRPr="00A43AE4">
        <w:rPr>
          <w:rFonts w:ascii="Arial" w:hAnsi="Arial" w:cs="Arial"/>
          <w:i/>
          <w:color w:val="484848"/>
          <w:w w:val="105"/>
          <w:sz w:val="24"/>
          <w:szCs w:val="24"/>
        </w:rPr>
        <w:t>Municipal</w:t>
      </w:r>
      <w:r w:rsidR="00535EE5">
        <w:rPr>
          <w:rFonts w:ascii="Arial" w:hAnsi="Arial" w:cs="Arial"/>
          <w:i/>
          <w:color w:val="484848"/>
          <w:w w:val="105"/>
          <w:sz w:val="24"/>
          <w:szCs w:val="24"/>
        </w:rPr>
        <w:t xml:space="preserve">  </w:t>
      </w:r>
      <w:r w:rsidR="00CF5315" w:rsidRPr="00A43AE4">
        <w:rPr>
          <w:rFonts w:ascii="Arial" w:hAnsi="Arial" w:cs="Arial"/>
          <w:i/>
          <w:color w:val="484848"/>
          <w:w w:val="105"/>
          <w:sz w:val="24"/>
          <w:szCs w:val="24"/>
        </w:rPr>
        <w:t xml:space="preserve"> </w:t>
      </w:r>
      <w:r w:rsidR="00CF5315" w:rsidRPr="00A43AE4">
        <w:rPr>
          <w:rFonts w:ascii="Arial" w:hAnsi="Arial" w:cs="Arial"/>
          <w:i/>
          <w:color w:val="343434"/>
          <w:w w:val="105"/>
          <w:sz w:val="24"/>
          <w:szCs w:val="24"/>
        </w:rPr>
        <w:t xml:space="preserve">acompañada </w:t>
      </w:r>
      <w:r w:rsidR="00535EE5">
        <w:rPr>
          <w:rFonts w:ascii="Arial" w:hAnsi="Arial" w:cs="Arial"/>
          <w:i/>
          <w:color w:val="343434"/>
          <w:w w:val="105"/>
          <w:sz w:val="24"/>
          <w:szCs w:val="24"/>
        </w:rPr>
        <w:t xml:space="preserve"> </w:t>
      </w:r>
      <w:r w:rsidR="00CF5315" w:rsidRPr="00A43AE4">
        <w:rPr>
          <w:rFonts w:ascii="Arial" w:hAnsi="Arial" w:cs="Arial"/>
          <w:i/>
          <w:color w:val="343434"/>
          <w:w w:val="105"/>
          <w:sz w:val="24"/>
          <w:szCs w:val="24"/>
        </w:rPr>
        <w:t>de</w:t>
      </w:r>
      <w:r w:rsidR="00535EE5">
        <w:rPr>
          <w:rFonts w:ascii="Arial" w:hAnsi="Arial" w:cs="Arial"/>
          <w:i/>
          <w:color w:val="343434"/>
          <w:w w:val="105"/>
          <w:sz w:val="24"/>
          <w:szCs w:val="24"/>
        </w:rPr>
        <w:t xml:space="preserve">  </w:t>
      </w:r>
      <w:r w:rsidR="00CF5315" w:rsidRPr="00A43AE4">
        <w:rPr>
          <w:rFonts w:ascii="Arial" w:hAnsi="Arial" w:cs="Arial"/>
          <w:i/>
          <w:color w:val="343434"/>
          <w:w w:val="105"/>
          <w:sz w:val="24"/>
          <w:szCs w:val="24"/>
        </w:rPr>
        <w:t xml:space="preserve"> cualquiera </w:t>
      </w:r>
      <w:r w:rsidR="00CF5315" w:rsidRPr="00A43AE4">
        <w:rPr>
          <w:rFonts w:ascii="Arial" w:hAnsi="Arial" w:cs="Arial"/>
          <w:i/>
          <w:color w:val="484848"/>
          <w:w w:val="105"/>
          <w:sz w:val="24"/>
          <w:szCs w:val="24"/>
        </w:rPr>
        <w:t xml:space="preserve">de </w:t>
      </w:r>
      <w:r w:rsidR="00535EE5">
        <w:rPr>
          <w:rFonts w:ascii="Arial" w:hAnsi="Arial" w:cs="Arial"/>
          <w:i/>
          <w:color w:val="484848"/>
          <w:w w:val="105"/>
          <w:sz w:val="24"/>
          <w:szCs w:val="24"/>
        </w:rPr>
        <w:t xml:space="preserve">  </w:t>
      </w:r>
      <w:r w:rsidR="00CF5315" w:rsidRPr="00A43AE4">
        <w:rPr>
          <w:rFonts w:ascii="Arial" w:hAnsi="Arial" w:cs="Arial"/>
          <w:i/>
          <w:color w:val="343434"/>
          <w:w w:val="105"/>
          <w:sz w:val="24"/>
          <w:szCs w:val="24"/>
        </w:rPr>
        <w:t>las otras tres</w:t>
      </w:r>
      <w:r w:rsidR="00535EE5">
        <w:rPr>
          <w:rFonts w:ascii="Arial" w:hAnsi="Arial" w:cs="Arial"/>
          <w:i/>
          <w:color w:val="343434"/>
          <w:w w:val="105"/>
          <w:sz w:val="24"/>
          <w:szCs w:val="24"/>
        </w:rPr>
        <w:t xml:space="preserve">  </w:t>
      </w:r>
      <w:r w:rsidR="00CF5315" w:rsidRPr="00A43AE4">
        <w:rPr>
          <w:rFonts w:ascii="Arial" w:hAnsi="Arial" w:cs="Arial"/>
          <w:i/>
          <w:color w:val="343434"/>
          <w:w w:val="105"/>
          <w:sz w:val="24"/>
          <w:szCs w:val="24"/>
        </w:rPr>
        <w:t xml:space="preserve"> </w:t>
      </w:r>
      <w:r w:rsidR="00CF5315" w:rsidRPr="00A43AE4">
        <w:rPr>
          <w:rFonts w:ascii="Arial" w:hAnsi="Arial" w:cs="Arial"/>
          <w:i/>
          <w:color w:val="484848"/>
          <w:w w:val="105"/>
          <w:sz w:val="24"/>
          <w:szCs w:val="24"/>
        </w:rPr>
        <w:t xml:space="preserve">y </w:t>
      </w:r>
      <w:r w:rsidR="00CF5315" w:rsidRPr="00A43AE4">
        <w:rPr>
          <w:rFonts w:ascii="Arial" w:hAnsi="Arial" w:cs="Arial"/>
          <w:i/>
          <w:color w:val="4B4D4D"/>
          <w:w w:val="105"/>
          <w:sz w:val="24"/>
          <w:szCs w:val="24"/>
        </w:rPr>
        <w:t xml:space="preserve">2) Dejar sin efecto el registro de firmas de las personas siguientes: </w:t>
      </w:r>
      <w:r w:rsidR="00CF5315" w:rsidRPr="00A43AE4">
        <w:rPr>
          <w:rFonts w:ascii="Arial" w:hAnsi="Arial" w:cs="Arial"/>
          <w:b/>
          <w:i/>
          <w:color w:val="4B4D4D"/>
          <w:w w:val="105"/>
          <w:sz w:val="24"/>
          <w:szCs w:val="24"/>
        </w:rPr>
        <w:t xml:space="preserve">Sr. Abilio Flores Vásquez, Héctor Manuel Galicia Arriaza y Carlos Antonio Pineda Calderón, </w:t>
      </w:r>
      <w:r w:rsidR="00CF5315" w:rsidRPr="00A43AE4">
        <w:rPr>
          <w:rFonts w:ascii="Arial" w:hAnsi="Arial" w:cs="Arial"/>
          <w:i/>
          <w:color w:val="4B4D4D"/>
          <w:w w:val="105"/>
          <w:sz w:val="24"/>
          <w:szCs w:val="24"/>
        </w:rPr>
        <w:t xml:space="preserve">quienes finalizaron el periodo Constitucional hasta el 30 de Abril del </w:t>
      </w:r>
      <w:r w:rsidR="00CF5315" w:rsidRPr="00A43AE4">
        <w:rPr>
          <w:rFonts w:ascii="Arial" w:hAnsi="Arial" w:cs="Arial"/>
          <w:i/>
          <w:color w:val="646666"/>
          <w:w w:val="105"/>
          <w:sz w:val="24"/>
          <w:szCs w:val="24"/>
        </w:rPr>
        <w:t>a</w:t>
      </w:r>
      <w:r w:rsidR="00CF5315" w:rsidRPr="00A43AE4">
        <w:rPr>
          <w:rFonts w:ascii="Arial" w:hAnsi="Arial" w:cs="Arial"/>
          <w:i/>
          <w:color w:val="4B4D4D"/>
          <w:w w:val="105"/>
          <w:sz w:val="24"/>
          <w:szCs w:val="24"/>
        </w:rPr>
        <w:t>ño 2021</w:t>
      </w:r>
      <w:r w:rsidR="00CF5315" w:rsidRPr="00A43AE4">
        <w:rPr>
          <w:rFonts w:ascii="Arial" w:hAnsi="Arial" w:cs="Arial"/>
          <w:i/>
          <w:color w:val="646666"/>
          <w:w w:val="105"/>
          <w:sz w:val="24"/>
          <w:szCs w:val="24"/>
        </w:rPr>
        <w:t xml:space="preserve">.- </w:t>
      </w:r>
      <w:r w:rsidR="00CF5315" w:rsidRPr="00A43AE4">
        <w:rPr>
          <w:rFonts w:ascii="Arial" w:hAnsi="Arial" w:cs="Arial"/>
          <w:i/>
          <w:color w:val="4B4D4D"/>
          <w:w w:val="105"/>
          <w:sz w:val="24"/>
          <w:szCs w:val="24"/>
        </w:rPr>
        <w:t xml:space="preserve">Lo cual fue aprobado por unanimidad por los Miembros del Concejo Municipal Plural.- </w:t>
      </w:r>
      <w:r w:rsidR="00CF5315" w:rsidRPr="00A43AE4">
        <w:rPr>
          <w:rFonts w:ascii="Arial" w:hAnsi="Arial" w:cs="Arial"/>
          <w:b/>
          <w:i/>
          <w:color w:val="4B4D4D"/>
          <w:w w:val="105"/>
          <w:sz w:val="24"/>
          <w:szCs w:val="24"/>
        </w:rPr>
        <w:t>Certifíquese y comuníquese el presente acuerdo para efectos legales consiguientes</w:t>
      </w:r>
      <w:r w:rsidR="00CF5315" w:rsidRPr="00A43AE4">
        <w:rPr>
          <w:rFonts w:ascii="Arial" w:hAnsi="Arial" w:cs="Arial"/>
          <w:b/>
          <w:i/>
          <w:color w:val="808383"/>
          <w:w w:val="105"/>
          <w:sz w:val="24"/>
          <w:szCs w:val="24"/>
        </w:rPr>
        <w:t>.</w:t>
      </w:r>
      <w:r w:rsidR="00CF5315" w:rsidRPr="00A43AE4">
        <w:rPr>
          <w:rFonts w:ascii="Arial" w:hAnsi="Arial" w:cs="Arial"/>
          <w:i/>
          <w:sz w:val="24"/>
          <w:szCs w:val="24"/>
        </w:rPr>
        <w:t xml:space="preserve">- </w:t>
      </w:r>
      <w:r w:rsidR="00CF5315" w:rsidRPr="00A43AE4">
        <w:rPr>
          <w:rFonts w:ascii="Arial" w:hAnsi="Arial" w:cs="Arial"/>
          <w:b/>
          <w:i/>
          <w:color w:val="484848"/>
          <w:w w:val="105"/>
          <w:sz w:val="24"/>
          <w:szCs w:val="24"/>
        </w:rPr>
        <w:t xml:space="preserve">ACUERDO </w:t>
      </w:r>
      <w:r w:rsidR="00CF5315" w:rsidRPr="00A43AE4">
        <w:rPr>
          <w:rFonts w:ascii="Arial" w:hAnsi="Arial" w:cs="Arial"/>
          <w:b/>
          <w:i/>
          <w:color w:val="343434"/>
          <w:w w:val="105"/>
          <w:sz w:val="24"/>
          <w:szCs w:val="24"/>
        </w:rPr>
        <w:t xml:space="preserve">No </w:t>
      </w:r>
      <w:r w:rsidR="00CF5315" w:rsidRPr="00A43AE4">
        <w:rPr>
          <w:rFonts w:ascii="Arial" w:hAnsi="Arial" w:cs="Arial"/>
          <w:b/>
          <w:i/>
          <w:color w:val="484848"/>
          <w:w w:val="105"/>
          <w:sz w:val="24"/>
          <w:szCs w:val="24"/>
        </w:rPr>
        <w:t>16.-</w:t>
      </w:r>
      <w:r w:rsidR="00991E59" w:rsidRPr="00A43AE4">
        <w:rPr>
          <w:rFonts w:ascii="Arial" w:hAnsi="Arial" w:cs="Arial"/>
          <w:b/>
          <w:i/>
          <w:color w:val="484848"/>
          <w:w w:val="105"/>
          <w:sz w:val="24"/>
          <w:szCs w:val="24"/>
        </w:rPr>
        <w:t xml:space="preserve"> </w:t>
      </w:r>
      <w:r w:rsidR="00CF5315" w:rsidRPr="00A43AE4">
        <w:rPr>
          <w:rFonts w:ascii="Arial" w:hAnsi="Arial" w:cs="Arial"/>
          <w:i/>
          <w:sz w:val="24"/>
          <w:szCs w:val="24"/>
        </w:rPr>
        <w:t xml:space="preserve">El Concejo Municipal de Ahuachapán, en uso de sus facultades legales que le confiere el Código Municipal, </w:t>
      </w:r>
      <w:r w:rsidR="00CF5315" w:rsidRPr="00A43AE4">
        <w:rPr>
          <w:rFonts w:ascii="Arial" w:hAnsi="Arial" w:cs="Arial"/>
          <w:b/>
          <w:i/>
          <w:sz w:val="24"/>
          <w:szCs w:val="24"/>
        </w:rPr>
        <w:t>ACUERDA:</w:t>
      </w:r>
      <w:r w:rsidR="00CF5315" w:rsidRPr="00A43AE4">
        <w:rPr>
          <w:rFonts w:ascii="Arial" w:hAnsi="Arial" w:cs="Arial"/>
          <w:i/>
          <w:sz w:val="24"/>
          <w:szCs w:val="24"/>
        </w:rPr>
        <w:t xml:space="preserve"> Refrendar los nombramientos de los Empleados y Trabajadores Municipal, a partir del </w:t>
      </w:r>
      <w:r w:rsidR="00CF5315" w:rsidRPr="00A43AE4">
        <w:rPr>
          <w:rFonts w:ascii="Arial" w:hAnsi="Arial" w:cs="Arial"/>
          <w:b/>
          <w:i/>
          <w:sz w:val="24"/>
          <w:szCs w:val="24"/>
        </w:rPr>
        <w:t>uno de mayo al treinta y uno de Diciembre del año dos mil veintiuno</w:t>
      </w:r>
      <w:r w:rsidR="00CF5315" w:rsidRPr="00A43AE4">
        <w:rPr>
          <w:rFonts w:ascii="Arial" w:hAnsi="Arial" w:cs="Arial"/>
          <w:i/>
          <w:sz w:val="24"/>
          <w:szCs w:val="24"/>
        </w:rPr>
        <w:t xml:space="preserve">,  el cual se detalla a </w:t>
      </w:r>
      <w:r w:rsidR="00CF5315" w:rsidRPr="00963BB5">
        <w:rPr>
          <w:rFonts w:ascii="Arial" w:hAnsi="Arial" w:cs="Arial"/>
          <w:i/>
        </w:rPr>
        <w:t xml:space="preserve">continuación: </w:t>
      </w:r>
    </w:p>
    <w:tbl>
      <w:tblPr>
        <w:tblStyle w:val="Tablaconcuadrcula"/>
        <w:tblW w:w="9256" w:type="dxa"/>
        <w:tblInd w:w="108" w:type="dxa"/>
        <w:tblLook w:val="04A0"/>
      </w:tblPr>
      <w:tblGrid>
        <w:gridCol w:w="892"/>
        <w:gridCol w:w="3422"/>
        <w:gridCol w:w="2749"/>
        <w:gridCol w:w="1132"/>
        <w:gridCol w:w="1061"/>
      </w:tblGrid>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b/>
                <w:i/>
              </w:rPr>
            </w:pPr>
            <w:r w:rsidRPr="00963BB5">
              <w:rPr>
                <w:rFonts w:ascii="Arial" w:hAnsi="Arial" w:cs="Arial"/>
                <w:b/>
                <w:i/>
              </w:rPr>
              <w:t>N°Ord</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rPr>
            </w:pPr>
            <w:r w:rsidRPr="00963BB5">
              <w:rPr>
                <w:rFonts w:ascii="Arial" w:hAnsi="Arial" w:cs="Arial"/>
                <w:b/>
                <w:i/>
              </w:rPr>
              <w:t>LÍNEA DE TRABAJO 0101</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b/>
                <w:i/>
              </w:rPr>
            </w:pPr>
            <w:r w:rsidRPr="00963BB5">
              <w:rPr>
                <w:rFonts w:ascii="Arial" w:hAnsi="Arial" w:cs="Arial"/>
                <w:b/>
                <w:i/>
              </w:rPr>
              <w:t>Cargo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b/>
                <w:i/>
              </w:rPr>
            </w:pPr>
            <w:r w:rsidRPr="00963BB5">
              <w:rPr>
                <w:rFonts w:ascii="Arial" w:hAnsi="Arial" w:cs="Arial"/>
                <w:b/>
                <w:i/>
              </w:rPr>
              <w:t>Sueldo</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b/>
                <w:i/>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rPr>
            </w:pPr>
            <w:r w:rsidRPr="00963BB5">
              <w:rPr>
                <w:rFonts w:ascii="Arial" w:hAnsi="Arial" w:cs="Arial"/>
                <w:b/>
                <w:i/>
              </w:rPr>
              <w:t>DESPACHO MUNICIPAL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b/>
                <w:i/>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b/>
                <w:i/>
              </w:rPr>
            </w:pPr>
          </w:p>
        </w:tc>
      </w:tr>
      <w:tr w:rsidR="00CF5315" w:rsidRPr="00963BB5" w:rsidTr="00B96DF3">
        <w:trPr>
          <w:trHeight w:val="219"/>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Juan Carlos Zepeda Marroquín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Alcalde Municipal</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3,574.30</w:t>
            </w:r>
          </w:p>
        </w:tc>
      </w:tr>
      <w:tr w:rsidR="00CF5315" w:rsidRPr="00963BB5" w:rsidTr="00B96DF3">
        <w:trPr>
          <w:trHeight w:val="21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Julio David Laguán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412.25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Marcial Ernesto Contreras Arévalo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Oficial de Información</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490.00</w:t>
            </w:r>
          </w:p>
        </w:tc>
      </w:tr>
      <w:tr w:rsidR="00CF5315" w:rsidRPr="00963BB5" w:rsidTr="00B96DF3">
        <w:trPr>
          <w:trHeight w:val="22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 de despacho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480.00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b/>
                <w:i/>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rPr>
            </w:pPr>
            <w:r w:rsidRPr="00963BB5">
              <w:rPr>
                <w:rFonts w:ascii="Arial" w:hAnsi="Arial" w:cs="Arial"/>
                <w:b/>
                <w:i/>
              </w:rPr>
              <w:t>SINDICATURA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Sandra Jeaneth Orellana de Arriaza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Síndico Municipal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1,500,00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Nadire Martínez Herrera de Salas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Colaborador Jurídico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459.50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Yesenia America Aristondo de Viana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Colaborador Jurídico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540.00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Jaime Dagoberto Alvarado Montes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Inspector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560.00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Luis Alberto Hernández Zepeda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Colaborador Jurídico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SECRETARIA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Alex Rolando Molina Coreas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Secretario Municipal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1,000.00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Agnes Maurey Garrido de Peñate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475.00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Norma Isabel Amaya de Ortiz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UNIDAD DE GESTION DOCUMENTAL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Sandra Beatriz Castaneda de Roldán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Mauricio Antonio Olivares Mendoza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del Archivo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353.27</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Joel Orlando Martínez Arévalo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Héctor Rafael Moscoso Olivares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420.00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DEPARTAMENTO JURIDICO</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Fredy Armando Rodríguez Tobar</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1,000.00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Giovanni Vladimir Pineda Chávez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Colaborador Jurídico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Elba Irene Salinas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443.75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Andrés Monroy Asencio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Colaborador Jurídico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César Abdy León Vindel</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Colaborador Jurídico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MEDIACION</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Sonia Lisbeth Escalante Rendón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Stanley Anaya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Mediador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JensyJeaneth Aguirre Chávez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CARTAS DE VENTA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Sonia Estela Guevara Rodríguez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 Cartas de Venta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560.00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Carla Tatiana Juárez Arévalo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460.00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GERENCIA GENERAL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Romeo Alfonso Velis Blanco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Gerente General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1,000.00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María Nelly Torrento Cubas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Colaborador Jurídico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Alba Jeaneth Jiménez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651.43</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C6968" w:rsidP="00963BB5">
            <w:pPr>
              <w:spacing w:line="276" w:lineRule="auto"/>
              <w:rPr>
                <w:rFonts w:ascii="Arial" w:hAnsi="Arial" w:cs="Arial"/>
                <w:i/>
                <w:iCs/>
              </w:rPr>
            </w:pPr>
            <w:r w:rsidRPr="00963BB5">
              <w:rPr>
                <w:rFonts w:ascii="Arial" w:hAnsi="Arial" w:cs="Arial"/>
                <w:b/>
                <w:i/>
                <w:iCs/>
              </w:rPr>
              <w:t>RECURSOS HUMANOS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091585" w:rsidTr="00FF33DA">
        <w:trPr>
          <w:trHeight w:val="4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Willian Stanley Magaña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600.00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Marta Delmy Amaya de Zepeda</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500.00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lang w:val="fr-FR"/>
              </w:rPr>
            </w:pPr>
            <w:r w:rsidRPr="00091585">
              <w:rPr>
                <w:rFonts w:ascii="Arial" w:hAnsi="Arial" w:cs="Arial"/>
                <w:i/>
                <w:iCs/>
                <w:lang w:val="fr-FR"/>
              </w:rPr>
              <w:t>Johanna Melanie López de Flores</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600.00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Claudia de los Ángeles Rodríguez Chávez</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500.00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Milagro del Carmen Rodríguez</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Enc. Conmutador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335.00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b/>
                <w:i/>
                <w:iCs/>
              </w:rPr>
            </w:pPr>
            <w:r w:rsidRPr="00091585">
              <w:rPr>
                <w:rFonts w:ascii="Arial" w:hAnsi="Arial" w:cs="Arial"/>
                <w:b/>
                <w:i/>
                <w:iCs/>
              </w:rPr>
              <w:t>INFORMATICA</w:t>
            </w:r>
          </w:p>
        </w:tc>
        <w:tc>
          <w:tcPr>
            <w:tcW w:w="2749" w:type="dxa"/>
            <w:tcBorders>
              <w:top w:val="single" w:sz="4" w:space="0" w:color="auto"/>
              <w:left w:val="single" w:sz="4" w:space="0" w:color="auto"/>
              <w:bottom w:val="single" w:sz="4" w:space="0" w:color="auto"/>
              <w:right w:val="single" w:sz="4" w:space="0" w:color="auto"/>
            </w:tcBorders>
          </w:tcPr>
          <w:p w:rsidR="00CF5315" w:rsidRPr="00091585" w:rsidRDefault="00CF5315" w:rsidP="0009158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091585" w:rsidRDefault="00CF5315" w:rsidP="00091585">
            <w:pPr>
              <w:spacing w:line="276" w:lineRule="auto"/>
              <w:jc w:val="center"/>
              <w:rPr>
                <w:rFonts w:ascii="Arial" w:hAnsi="Arial" w:cs="Arial"/>
                <w:i/>
                <w:iCs/>
              </w:rPr>
            </w:pP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Miguel Ángel Rodríguez</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Jefe de Informática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700.00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Marina Elizabeth Santacruz Artero</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387.53</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b/>
                <w:i/>
                <w:iCs/>
              </w:rPr>
            </w:pPr>
            <w:r w:rsidRPr="00091585">
              <w:rPr>
                <w:rFonts w:ascii="Arial" w:hAnsi="Arial" w:cs="Arial"/>
                <w:b/>
                <w:i/>
                <w:iCs/>
              </w:rPr>
              <w:t>PROYECTOS</w:t>
            </w:r>
          </w:p>
        </w:tc>
        <w:tc>
          <w:tcPr>
            <w:tcW w:w="2749" w:type="dxa"/>
            <w:tcBorders>
              <w:top w:val="single" w:sz="4" w:space="0" w:color="auto"/>
              <w:left w:val="single" w:sz="4" w:space="0" w:color="auto"/>
              <w:bottom w:val="single" w:sz="4" w:space="0" w:color="auto"/>
              <w:right w:val="single" w:sz="4" w:space="0" w:color="auto"/>
            </w:tcBorders>
          </w:tcPr>
          <w:p w:rsidR="00CF5315" w:rsidRPr="00091585" w:rsidRDefault="00CF5315" w:rsidP="0009158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091585" w:rsidRDefault="00CF5315" w:rsidP="00091585">
            <w:pPr>
              <w:spacing w:line="276" w:lineRule="auto"/>
              <w:jc w:val="center"/>
              <w:rPr>
                <w:rFonts w:ascii="Arial" w:hAnsi="Arial" w:cs="Arial"/>
                <w:i/>
                <w:iCs/>
              </w:rPr>
            </w:pP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José Miguel González Morán</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700.00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w:t>
            </w:r>
          </w:p>
        </w:tc>
        <w:tc>
          <w:tcPr>
            <w:tcW w:w="3422" w:type="dxa"/>
            <w:tcBorders>
              <w:top w:val="single" w:sz="4" w:space="0" w:color="auto"/>
              <w:left w:val="single" w:sz="4" w:space="0" w:color="auto"/>
              <w:bottom w:val="single" w:sz="4" w:space="0" w:color="auto"/>
              <w:right w:val="single" w:sz="4" w:space="0" w:color="auto"/>
            </w:tcBorders>
          </w:tcPr>
          <w:p w:rsidR="00CF5315" w:rsidRPr="00091585" w:rsidRDefault="00CF5315" w:rsidP="00FF33DA">
            <w:pPr>
              <w:spacing w:line="240"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Fontanero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429.50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Elisa María Zambrano de Magaña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600.00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Edwin Oswaldo Archila Herrera</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600.00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Beatriz Hayde Vega Lemus</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375.00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 xml:space="preserve">Melvin Omar Dávila </w:t>
            </w:r>
            <w:r w:rsidR="00FF33DA" w:rsidRPr="00091585">
              <w:rPr>
                <w:rFonts w:ascii="Arial" w:hAnsi="Arial" w:cs="Arial"/>
                <w:i/>
                <w:iCs/>
              </w:rPr>
              <w:t>Quiñónez</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600.00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José Manuel Orellana</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335.00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Edwin Iván Herrera Ramírez</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Maestro de Obra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540.00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Ramón Antonio Valladares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Albañil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380.00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Carlos Miguel Asencio Castro</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341.60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Carlos Arturo Morán</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Albañil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380.00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48</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Cristian Edgardo Peñate</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Pintor/Op. Bail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380.00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49</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Mauro Recinos Rodríguez</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Albañil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380.00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50</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Juan Carlos García Rivera</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341.60</w:t>
            </w:r>
          </w:p>
        </w:tc>
      </w:tr>
      <w:tr w:rsidR="00CF5315" w:rsidRPr="0009158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51</w:t>
            </w:r>
          </w:p>
        </w:tc>
        <w:tc>
          <w:tcPr>
            <w:tcW w:w="3422" w:type="dxa"/>
            <w:tcBorders>
              <w:top w:val="single" w:sz="4" w:space="0" w:color="auto"/>
              <w:left w:val="single" w:sz="4" w:space="0" w:color="auto"/>
              <w:bottom w:val="single" w:sz="4" w:space="0" w:color="auto"/>
              <w:right w:val="single" w:sz="4" w:space="0" w:color="auto"/>
            </w:tcBorders>
            <w:hideMark/>
          </w:tcPr>
          <w:p w:rsidR="00CF5315" w:rsidRPr="00091585" w:rsidRDefault="00CF5315" w:rsidP="00FF33DA">
            <w:pPr>
              <w:spacing w:line="240" w:lineRule="auto"/>
              <w:rPr>
                <w:rFonts w:ascii="Arial" w:hAnsi="Arial" w:cs="Arial"/>
                <w:i/>
                <w:iCs/>
              </w:rPr>
            </w:pPr>
            <w:r w:rsidRPr="00091585">
              <w:rPr>
                <w:rFonts w:ascii="Arial" w:hAnsi="Arial" w:cs="Arial"/>
                <w:i/>
                <w:iCs/>
              </w:rPr>
              <w:t>Héctor Manuel Chávez</w:t>
            </w:r>
          </w:p>
        </w:tc>
        <w:tc>
          <w:tcPr>
            <w:tcW w:w="2749" w:type="dxa"/>
            <w:tcBorders>
              <w:top w:val="single" w:sz="4" w:space="0" w:color="auto"/>
              <w:left w:val="single" w:sz="4" w:space="0" w:color="auto"/>
              <w:bottom w:val="single" w:sz="4" w:space="0" w:color="auto"/>
              <w:right w:val="single" w:sz="4" w:space="0" w:color="auto"/>
            </w:tcBorders>
            <w:hideMark/>
          </w:tcPr>
          <w:p w:rsidR="00CF5315" w:rsidRPr="00091585" w:rsidRDefault="00CF5315" w:rsidP="00091585">
            <w:pPr>
              <w:spacing w:line="276" w:lineRule="auto"/>
              <w:rPr>
                <w:rFonts w:ascii="Arial" w:hAnsi="Arial" w:cs="Arial"/>
                <w:i/>
                <w:iCs/>
              </w:rPr>
            </w:pPr>
            <w:r w:rsidRPr="00091585">
              <w:rPr>
                <w:rFonts w:ascii="Arial" w:hAnsi="Arial" w:cs="Arial"/>
                <w:i/>
                <w:iCs/>
              </w:rPr>
              <w:t>Albañil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091585" w:rsidRDefault="00CF5315" w:rsidP="00091585">
            <w:pPr>
              <w:spacing w:line="276" w:lineRule="auto"/>
              <w:jc w:val="center"/>
              <w:rPr>
                <w:rFonts w:ascii="Arial" w:hAnsi="Arial" w:cs="Arial"/>
                <w:i/>
                <w:iCs/>
              </w:rPr>
            </w:pPr>
            <w:r w:rsidRPr="00091585">
              <w:rPr>
                <w:rFonts w:ascii="Arial" w:hAnsi="Arial" w:cs="Arial"/>
                <w:i/>
                <w:iCs/>
              </w:rPr>
              <w:t>$      380.00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091585" w:rsidP="00963BB5">
            <w:pPr>
              <w:spacing w:line="240" w:lineRule="auto"/>
              <w:rPr>
                <w:rFonts w:ascii="Arial" w:hAnsi="Arial" w:cs="Arial"/>
                <w:i/>
                <w:iCs/>
              </w:rPr>
            </w:pPr>
            <w:r>
              <w:rPr>
                <w:rFonts w:ascii="Arial" w:hAnsi="Arial" w:cs="Arial"/>
                <w:i/>
                <w:iCs/>
              </w:rPr>
              <w:t xml:space="preserve">   </w:t>
            </w:r>
            <w:r w:rsidR="00CF5315" w:rsidRPr="00963BB5">
              <w:rPr>
                <w:rFonts w:ascii="Arial" w:hAnsi="Arial" w:cs="Arial"/>
                <w:i/>
                <w:iCs/>
              </w:rPr>
              <w:t>52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Mario Rolando Gutiérrez Galicia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FF33DA" w:rsidP="00963BB5">
            <w:pPr>
              <w:spacing w:line="276" w:lineRule="auto"/>
              <w:rPr>
                <w:rFonts w:ascii="Arial" w:hAnsi="Arial" w:cs="Arial"/>
                <w:i/>
                <w:iCs/>
              </w:rPr>
            </w:pPr>
            <w:r>
              <w:rPr>
                <w:rFonts w:ascii="Arial" w:hAnsi="Arial" w:cs="Arial"/>
                <w:i/>
                <w:iCs/>
              </w:rPr>
              <w:t xml:space="preserve"> </w:t>
            </w:r>
            <w:r w:rsidR="00CF5315"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341.60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René González Tobar</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Albañil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380.00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Eli Eliseo Arana Vanegas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Chequero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380.00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SUPERVISION DE PROYECTOS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Atilio de Jesús Zepeda Cortez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Superv. Proyectos</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Walter Omar Vásquez Castaneda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UACI</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bCs/>
                <w:i/>
                <w:iCs/>
              </w:rPr>
              <w:t>José Ernesto Rogel López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 de UACI</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Reyna Margarita López Tobar</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Sub Jefe de UACI</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59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Ana Gladis Linares Segura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Teresa Cortez de Figueroa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 Proveeduría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377.00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CONTABILIDAD</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Jeamileth Margarita Menéndez de Contreras</w:t>
            </w:r>
          </w:p>
        </w:tc>
        <w:tc>
          <w:tcPr>
            <w:tcW w:w="2749" w:type="dxa"/>
            <w:tcBorders>
              <w:top w:val="single" w:sz="4" w:space="0" w:color="auto"/>
              <w:left w:val="single" w:sz="4" w:space="0" w:color="auto"/>
              <w:bottom w:val="single" w:sz="4" w:space="0" w:color="auto"/>
              <w:right w:val="single" w:sz="4" w:space="0" w:color="auto"/>
            </w:tcBorders>
            <w:hideMark/>
          </w:tcPr>
          <w:p w:rsidR="00CF5CE1" w:rsidRPr="00963BB5" w:rsidRDefault="00CF5315" w:rsidP="00963BB5">
            <w:pPr>
              <w:spacing w:line="276" w:lineRule="auto"/>
              <w:rPr>
                <w:rFonts w:ascii="Arial" w:hAnsi="Arial" w:cs="Arial"/>
                <w:i/>
                <w:iCs/>
              </w:rPr>
            </w:pPr>
            <w:r w:rsidRPr="00963BB5">
              <w:rPr>
                <w:rFonts w:ascii="Arial" w:hAnsi="Arial" w:cs="Arial"/>
                <w:i/>
                <w:iCs/>
              </w:rPr>
              <w:t xml:space="preserve">Contador </w:t>
            </w:r>
          </w:p>
          <w:p w:rsidR="00CF5315" w:rsidRPr="00963BB5" w:rsidRDefault="00CF5315" w:rsidP="00963BB5">
            <w:pPr>
              <w:spacing w:line="276" w:lineRule="auto"/>
              <w:rPr>
                <w:rFonts w:ascii="Arial" w:hAnsi="Arial" w:cs="Arial"/>
                <w:i/>
                <w:iCs/>
              </w:rPr>
            </w:pPr>
            <w:r w:rsidRPr="00963BB5">
              <w:rPr>
                <w:rFonts w:ascii="Arial" w:hAnsi="Arial" w:cs="Arial"/>
                <w:i/>
                <w:iCs/>
              </w:rPr>
              <w:t>Municipal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Riselda Margarita Guzmán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470.00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Federico José Azmitia Romero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 Activo Fijo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UNIDAD DE PRESUPUESTO</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256"/>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Lucero del Carmen Virula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TESORERIA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Damaris Yudelia Gómez Calderón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Tesorera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Flor de María Latín Corado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420.03</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María Leticia Acuña Herrera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417.53</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Blanca Estela Galicia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437.53</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69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Esmeralda Elizabeth Aranda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FF33DA" w:rsidRPr="00963BB5" w:rsidRDefault="00FF33DA" w:rsidP="00FF33DA">
            <w:pPr>
              <w:spacing w:line="240" w:lineRule="auto"/>
              <w:jc w:val="center"/>
              <w:rPr>
                <w:rFonts w:ascii="Arial" w:hAnsi="Arial" w:cs="Arial"/>
                <w:i/>
                <w:iCs/>
              </w:rPr>
            </w:pPr>
            <w:r>
              <w:rPr>
                <w:rFonts w:ascii="Arial" w:hAnsi="Arial" w:cs="Arial"/>
                <w:i/>
                <w:iCs/>
              </w:rPr>
              <w:t>70</w:t>
            </w:r>
          </w:p>
        </w:tc>
        <w:tc>
          <w:tcPr>
            <w:tcW w:w="3422" w:type="dxa"/>
            <w:tcBorders>
              <w:top w:val="single" w:sz="4" w:space="0" w:color="auto"/>
              <w:left w:val="single" w:sz="4" w:space="0" w:color="auto"/>
              <w:bottom w:val="single" w:sz="4" w:space="0" w:color="auto"/>
              <w:right w:val="single" w:sz="4" w:space="0" w:color="auto"/>
            </w:tcBorders>
            <w:hideMark/>
          </w:tcPr>
          <w:p w:rsidR="00462748" w:rsidRDefault="00CF5315" w:rsidP="00963BB5">
            <w:pPr>
              <w:spacing w:line="276" w:lineRule="auto"/>
              <w:rPr>
                <w:rFonts w:ascii="Arial" w:hAnsi="Arial" w:cs="Arial"/>
                <w:i/>
                <w:iCs/>
              </w:rPr>
            </w:pPr>
            <w:r w:rsidRPr="00963BB5">
              <w:rPr>
                <w:rFonts w:ascii="Arial" w:hAnsi="Arial" w:cs="Arial"/>
                <w:i/>
                <w:iCs/>
              </w:rPr>
              <w:t xml:space="preserve">Jacqueline Marlene Aguilar </w:t>
            </w:r>
          </w:p>
          <w:p w:rsidR="00CF5315" w:rsidRPr="00963BB5" w:rsidRDefault="00CF5315" w:rsidP="00963BB5">
            <w:pPr>
              <w:spacing w:line="276" w:lineRule="auto"/>
              <w:rPr>
                <w:rFonts w:ascii="Arial" w:hAnsi="Arial" w:cs="Arial"/>
                <w:i/>
                <w:iCs/>
              </w:rPr>
            </w:pPr>
            <w:r w:rsidRPr="00963BB5">
              <w:rPr>
                <w:rFonts w:ascii="Arial" w:hAnsi="Arial" w:cs="Arial"/>
                <w:i/>
                <w:iCs/>
              </w:rPr>
              <w:t>Salazar</w:t>
            </w:r>
          </w:p>
        </w:tc>
        <w:tc>
          <w:tcPr>
            <w:tcW w:w="2749" w:type="dxa"/>
            <w:tcBorders>
              <w:top w:val="single" w:sz="4" w:space="0" w:color="auto"/>
              <w:left w:val="single" w:sz="4" w:space="0" w:color="auto"/>
              <w:bottom w:val="single" w:sz="4" w:space="0" w:color="auto"/>
              <w:right w:val="single" w:sz="4" w:space="0" w:color="auto"/>
            </w:tcBorders>
            <w:hideMark/>
          </w:tcPr>
          <w:p w:rsidR="00CF5315" w:rsidRDefault="00CF5315" w:rsidP="00963BB5">
            <w:pPr>
              <w:spacing w:line="276" w:lineRule="auto"/>
              <w:rPr>
                <w:rFonts w:ascii="Arial" w:hAnsi="Arial" w:cs="Arial"/>
                <w:i/>
                <w:iCs/>
              </w:rPr>
            </w:pPr>
            <w:r w:rsidRPr="00963BB5">
              <w:rPr>
                <w:rFonts w:ascii="Arial" w:hAnsi="Arial" w:cs="Arial"/>
                <w:i/>
                <w:iCs/>
              </w:rPr>
              <w:t>Auxiliar</w:t>
            </w:r>
          </w:p>
          <w:p w:rsidR="00462748" w:rsidRPr="00963BB5" w:rsidRDefault="00462748"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361.25</w:t>
            </w:r>
          </w:p>
        </w:tc>
      </w:tr>
      <w:tr w:rsidR="00CF5315" w:rsidRPr="00963BB5" w:rsidTr="00CC6968">
        <w:trPr>
          <w:trHeight w:val="434"/>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Gustavo Amilcar Zuna Cabezas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CC6968">
        <w:trPr>
          <w:trHeight w:val="457"/>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Gracia María Hernández Carías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CC6968">
        <w:trPr>
          <w:trHeight w:val="467"/>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CTAS. CTES. Y REC. DE MORA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CC6968">
        <w:trPr>
          <w:trHeight w:val="477"/>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Manuel Alfonso López </w:t>
            </w:r>
            <w:r w:rsidR="00CC6968" w:rsidRPr="00963BB5">
              <w:rPr>
                <w:rFonts w:ascii="Arial" w:hAnsi="Arial" w:cs="Arial"/>
                <w:i/>
                <w:iCs/>
              </w:rPr>
              <w:t>Quiñónez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Oscar Armando Flores Colocho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 De Cuentas Corrientes</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480.00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María Elena Orantes de Nicia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444.17</w:t>
            </w:r>
          </w:p>
        </w:tc>
      </w:tr>
      <w:tr w:rsidR="00CF5315" w:rsidRPr="00963BB5" w:rsidTr="00CC6968">
        <w:trPr>
          <w:trHeight w:val="47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DamarythElbetya Martínez de Calderón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444.17</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Emma Cándida Vásquez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444.17</w:t>
            </w:r>
          </w:p>
        </w:tc>
      </w:tr>
      <w:tr w:rsidR="00CF5315" w:rsidRPr="00963BB5" w:rsidTr="00CC6968">
        <w:trPr>
          <w:trHeight w:val="350"/>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Regina Elizabeth Mendoza Guevara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79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María Teresa Aguirre de Alfaro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Notificador/Mora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Carmen Martínez de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Notificador/Mora </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CC6968">
        <w:trPr>
          <w:trHeight w:val="48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Manuel Antonio Arriaza Vega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361.25</w:t>
            </w:r>
          </w:p>
        </w:tc>
      </w:tr>
      <w:tr w:rsidR="00CF5315" w:rsidRPr="00963BB5" w:rsidTr="00CC6968">
        <w:trPr>
          <w:trHeight w:val="481"/>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Carla Patricia Valdez Zambrano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Rosa Elvira Morales de Morán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Notificadora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Blanca Lidia Martínez Zumba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Aux.Rec. Mora </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Celia María González Tobar</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CATASTRO, REGISTRO Y FISC. TRIBUTARIA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Romeo Reyes Silva Contreras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 Interino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700.00</w:t>
            </w:r>
          </w:p>
        </w:tc>
      </w:tr>
      <w:tr w:rsidR="00CF5315" w:rsidRPr="00963BB5" w:rsidTr="00CC6968">
        <w:trPr>
          <w:trHeight w:val="469"/>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Edwin Yobany</w:t>
            </w:r>
            <w:r w:rsidR="00CC6968" w:rsidRPr="00963BB5">
              <w:rPr>
                <w:rFonts w:ascii="Arial" w:hAnsi="Arial" w:cs="Arial"/>
                <w:i/>
                <w:iCs/>
              </w:rPr>
              <w:t xml:space="preserve"> </w:t>
            </w:r>
            <w:r w:rsidRPr="00963BB5">
              <w:rPr>
                <w:rFonts w:ascii="Arial" w:hAnsi="Arial" w:cs="Arial"/>
                <w:i/>
                <w:iCs/>
              </w:rPr>
              <w:t>Mangandi Ramos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700.00</w:t>
            </w:r>
          </w:p>
        </w:tc>
      </w:tr>
      <w:tr w:rsidR="00CF5315" w:rsidRPr="00963BB5" w:rsidTr="00CC6968">
        <w:trPr>
          <w:trHeight w:val="479"/>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Adalberto Lozano Calderón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Inspector de Empresas</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89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F87DA7">
            <w:pPr>
              <w:spacing w:line="240" w:lineRule="auto"/>
              <w:rPr>
                <w:rFonts w:ascii="Arial" w:hAnsi="Arial" w:cs="Arial"/>
                <w:i/>
                <w:iCs/>
              </w:rPr>
            </w:pPr>
            <w:r w:rsidRPr="00963BB5">
              <w:rPr>
                <w:rFonts w:ascii="Arial" w:hAnsi="Arial" w:cs="Arial"/>
                <w:i/>
                <w:iCs/>
              </w:rPr>
              <w:t>José Milán Maldonado Ruíz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F87DA7">
            <w:pPr>
              <w:spacing w:line="240" w:lineRule="auto"/>
              <w:rPr>
                <w:rFonts w:ascii="Arial" w:hAnsi="Arial" w:cs="Arial"/>
                <w:i/>
                <w:iCs/>
              </w:rPr>
            </w:pPr>
            <w:r w:rsidRPr="00963BB5">
              <w:rPr>
                <w:rFonts w:ascii="Arial" w:hAnsi="Arial" w:cs="Arial"/>
                <w:i/>
                <w:iCs/>
              </w:rPr>
              <w:t>Insp. De Comercio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F87DA7">
            <w:pPr>
              <w:spacing w:line="240" w:lineRule="auto"/>
              <w:rPr>
                <w:rFonts w:ascii="Arial" w:hAnsi="Arial" w:cs="Arial"/>
                <w:i/>
                <w:iCs/>
              </w:rPr>
            </w:pPr>
            <w:r w:rsidRPr="00963BB5">
              <w:rPr>
                <w:rFonts w:ascii="Arial" w:hAnsi="Arial" w:cs="Arial"/>
                <w:i/>
                <w:iCs/>
              </w:rPr>
              <w:t>Nelson Mauricio Rodríguez Amaya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F87DA7">
            <w:pPr>
              <w:spacing w:line="240" w:lineRule="auto"/>
              <w:rPr>
                <w:rFonts w:ascii="Arial" w:hAnsi="Arial" w:cs="Arial"/>
                <w:i/>
                <w:iCs/>
              </w:rPr>
            </w:pPr>
            <w:r w:rsidRPr="00963BB5">
              <w:rPr>
                <w:rFonts w:ascii="Arial" w:hAnsi="Arial" w:cs="Arial"/>
                <w:i/>
                <w:iCs/>
              </w:rPr>
              <w:t>Insp. Inmuebles</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F87DA7">
            <w:pPr>
              <w:spacing w:line="240" w:lineRule="auto"/>
              <w:rPr>
                <w:rFonts w:ascii="Arial" w:hAnsi="Arial" w:cs="Arial"/>
                <w:i/>
                <w:iCs/>
              </w:rPr>
            </w:pPr>
            <w:r w:rsidRPr="00963BB5">
              <w:rPr>
                <w:rFonts w:ascii="Arial" w:hAnsi="Arial" w:cs="Arial"/>
                <w:i/>
                <w:iCs/>
              </w:rPr>
              <w:t>Claudia María Morán López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F87DA7">
            <w:pPr>
              <w:spacing w:line="240"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Frida María Auxiliadora Gómez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Luis Antonio Cortez Padilla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Inspector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358.85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Atilio Torrento Magaña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Inspector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Gerber Antonio Linares Anaya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Inspector de Comercio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490.00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Luis Eduardo Menéndez Rivera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Flor de María González Matamoros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480.00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COMUNICACIONES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bCs/>
                <w:i/>
                <w:iCs/>
              </w:rPr>
              <w:t>Sofía Marlene Contreras Quezada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Jefa de comunicación</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1,500.00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PROMOCION SOCIAL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99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Manuel Artero Mestizo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Lorena Guadalupe Monroy Eguizabal</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Sub-Jefe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650.00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Pedro Fabián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Promotor Social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Ana del Carmen Hernández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Promotor Social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Rosa Bernarda Pérez Sánchez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Promotor Social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Noé Riquelme Arévalo Estrada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Promotor Social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370.00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Evelyn Guadalupe Cazún Asencio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Promotor Social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Oswaldo Aguilar Madrid</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 Administrativo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Verónica Suleyma Jacobo Torres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Promotor social </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María Gloria de Jesús Magaña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Promotor Social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REGISTRO DEL ESTADO FAMILIAR</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109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Carmen Griselda Contreras de Ganuza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 REF</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110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F87DA7">
            <w:pPr>
              <w:spacing w:line="240" w:lineRule="auto"/>
              <w:rPr>
                <w:rFonts w:ascii="Arial" w:hAnsi="Arial" w:cs="Arial"/>
                <w:i/>
                <w:iCs/>
              </w:rPr>
            </w:pPr>
            <w:r w:rsidRPr="00963BB5">
              <w:rPr>
                <w:rFonts w:ascii="Arial" w:hAnsi="Arial" w:cs="Arial"/>
                <w:i/>
                <w:iCs/>
              </w:rPr>
              <w:t>Milton Alexander Cortez Álvarez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Sub 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600.00</w:t>
            </w:r>
          </w:p>
        </w:tc>
      </w:tr>
      <w:tr w:rsidR="00CF5315" w:rsidRPr="00963BB5" w:rsidTr="00F87DA7">
        <w:trPr>
          <w:trHeight w:val="442"/>
        </w:trPr>
        <w:tc>
          <w:tcPr>
            <w:tcW w:w="892" w:type="dxa"/>
            <w:tcBorders>
              <w:top w:val="single" w:sz="4" w:space="0" w:color="auto"/>
              <w:left w:val="single" w:sz="4" w:space="0" w:color="auto"/>
              <w:bottom w:val="single" w:sz="4" w:space="0" w:color="auto"/>
              <w:right w:val="single" w:sz="4" w:space="0" w:color="auto"/>
            </w:tcBorders>
            <w:hideMark/>
          </w:tcPr>
          <w:p w:rsidR="00F87DA7" w:rsidRDefault="00F87DA7" w:rsidP="00963BB5">
            <w:pPr>
              <w:spacing w:line="240" w:lineRule="auto"/>
              <w:jc w:val="center"/>
              <w:rPr>
                <w:rFonts w:ascii="Arial" w:hAnsi="Arial" w:cs="Arial"/>
                <w:i/>
                <w:iCs/>
              </w:rPr>
            </w:pPr>
          </w:p>
          <w:p w:rsidR="00CF5315" w:rsidRPr="00963BB5" w:rsidRDefault="00CF5315" w:rsidP="00F87DA7">
            <w:pPr>
              <w:spacing w:line="240" w:lineRule="auto"/>
              <w:rPr>
                <w:rFonts w:ascii="Arial" w:hAnsi="Arial" w:cs="Arial"/>
                <w:i/>
                <w:iCs/>
              </w:rPr>
            </w:pPr>
            <w:r w:rsidRPr="00963BB5">
              <w:rPr>
                <w:rFonts w:ascii="Arial" w:hAnsi="Arial" w:cs="Arial"/>
                <w:i/>
                <w:iCs/>
              </w:rPr>
              <w:t>111</w:t>
            </w:r>
          </w:p>
        </w:tc>
        <w:tc>
          <w:tcPr>
            <w:tcW w:w="3422" w:type="dxa"/>
            <w:tcBorders>
              <w:top w:val="single" w:sz="4" w:space="0" w:color="auto"/>
              <w:left w:val="single" w:sz="4" w:space="0" w:color="auto"/>
              <w:bottom w:val="single" w:sz="4" w:space="0" w:color="auto"/>
              <w:right w:val="single" w:sz="4" w:space="0" w:color="auto"/>
            </w:tcBorders>
            <w:hideMark/>
          </w:tcPr>
          <w:p w:rsidR="00F87DA7" w:rsidRDefault="00F87DA7" w:rsidP="00F87DA7">
            <w:pPr>
              <w:spacing w:line="240" w:lineRule="auto"/>
              <w:rPr>
                <w:rFonts w:ascii="Arial" w:hAnsi="Arial" w:cs="Arial"/>
                <w:i/>
                <w:iCs/>
              </w:rPr>
            </w:pPr>
          </w:p>
          <w:p w:rsidR="00F87DA7" w:rsidRDefault="00CF5315" w:rsidP="00F87DA7">
            <w:pPr>
              <w:spacing w:line="240" w:lineRule="auto"/>
              <w:rPr>
                <w:rFonts w:ascii="Arial" w:hAnsi="Arial" w:cs="Arial"/>
                <w:i/>
                <w:iCs/>
              </w:rPr>
            </w:pPr>
            <w:r w:rsidRPr="00963BB5">
              <w:rPr>
                <w:rFonts w:ascii="Arial" w:hAnsi="Arial" w:cs="Arial"/>
                <w:i/>
                <w:iCs/>
              </w:rPr>
              <w:t>Rosa Miriam Tobar</w:t>
            </w:r>
          </w:p>
          <w:p w:rsidR="00F87DA7" w:rsidRPr="00963BB5" w:rsidRDefault="00F87DA7" w:rsidP="00F87DA7">
            <w:pPr>
              <w:spacing w:line="240"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F87DA7" w:rsidRDefault="00F87DA7" w:rsidP="00963BB5">
            <w:pPr>
              <w:spacing w:line="276" w:lineRule="auto"/>
              <w:rPr>
                <w:rFonts w:ascii="Arial" w:hAnsi="Arial" w:cs="Arial"/>
                <w:i/>
                <w:iCs/>
              </w:rPr>
            </w:pPr>
          </w:p>
          <w:p w:rsidR="00CF5315" w:rsidRPr="00963BB5" w:rsidRDefault="003559FC" w:rsidP="00963BB5">
            <w:pPr>
              <w:spacing w:line="276" w:lineRule="auto"/>
              <w:rPr>
                <w:rFonts w:ascii="Arial" w:hAnsi="Arial" w:cs="Arial"/>
                <w:i/>
                <w:iCs/>
              </w:rPr>
            </w:pPr>
            <w:r>
              <w:rPr>
                <w:rFonts w:ascii="Arial" w:hAnsi="Arial" w:cs="Arial"/>
                <w:i/>
                <w:iCs/>
              </w:rPr>
              <w:t>A</w:t>
            </w:r>
            <w:r w:rsidR="00CF5315" w:rsidRPr="00963BB5">
              <w:rPr>
                <w:rFonts w:ascii="Arial" w:hAnsi="Arial" w:cs="Arial"/>
                <w:i/>
                <w:iCs/>
              </w:rPr>
              <w:t>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112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Kaiser Alexander Jiménez Santos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113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Claudia Maribel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350.75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114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Alfredo Antonio Recinos Magaña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115</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116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Walter Danilo Uribe Rivas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117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Marili del Carmen Martínez Osorio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557"/>
        </w:trPr>
        <w:tc>
          <w:tcPr>
            <w:tcW w:w="892" w:type="dxa"/>
            <w:tcBorders>
              <w:top w:val="single" w:sz="4" w:space="0" w:color="auto"/>
              <w:left w:val="single" w:sz="4" w:space="0" w:color="auto"/>
              <w:bottom w:val="single" w:sz="4" w:space="0" w:color="auto"/>
              <w:right w:val="single" w:sz="4" w:space="0" w:color="auto"/>
            </w:tcBorders>
            <w:hideMark/>
          </w:tcPr>
          <w:p w:rsidR="00A43AE4" w:rsidRPr="00963BB5" w:rsidRDefault="00CF5315" w:rsidP="00963BB5">
            <w:pPr>
              <w:spacing w:line="240" w:lineRule="auto"/>
              <w:jc w:val="center"/>
              <w:rPr>
                <w:rFonts w:ascii="Arial" w:hAnsi="Arial" w:cs="Arial"/>
                <w:i/>
                <w:iCs/>
              </w:rPr>
            </w:pPr>
            <w:r w:rsidRPr="00963BB5">
              <w:rPr>
                <w:rFonts w:ascii="Arial" w:hAnsi="Arial" w:cs="Arial"/>
                <w:i/>
                <w:iCs/>
              </w:rPr>
              <w:t>118</w:t>
            </w:r>
          </w:p>
        </w:tc>
        <w:tc>
          <w:tcPr>
            <w:tcW w:w="3422" w:type="dxa"/>
            <w:tcBorders>
              <w:top w:val="single" w:sz="4" w:space="0" w:color="auto"/>
              <w:left w:val="single" w:sz="4" w:space="0" w:color="auto"/>
              <w:bottom w:val="single" w:sz="4" w:space="0" w:color="auto"/>
              <w:right w:val="single" w:sz="4" w:space="0" w:color="auto"/>
            </w:tcBorders>
            <w:hideMark/>
          </w:tcPr>
          <w:p w:rsidR="00A43AE4" w:rsidRPr="00963BB5" w:rsidRDefault="00CF5315" w:rsidP="00963BB5">
            <w:pPr>
              <w:spacing w:line="276" w:lineRule="auto"/>
              <w:rPr>
                <w:rFonts w:ascii="Arial" w:hAnsi="Arial" w:cs="Arial"/>
                <w:i/>
                <w:iCs/>
              </w:rPr>
            </w:pPr>
            <w:r w:rsidRPr="00963BB5">
              <w:rPr>
                <w:rFonts w:ascii="Arial" w:hAnsi="Arial" w:cs="Arial"/>
                <w:i/>
                <w:iCs/>
              </w:rPr>
              <w:t>Patricia del Carmen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r w:rsidRPr="00963BB5">
              <w:rPr>
                <w:rFonts w:ascii="Arial" w:hAnsi="Arial" w:cs="Arial"/>
                <w:i/>
                <w:iCs/>
              </w:rPr>
              <w:t>$      387.53</w:t>
            </w:r>
          </w:p>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CENTRO MUNICIPAL DE PREVENCION</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119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Cristian Daniel Aquino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Coordinador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650.00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Roxana Maricela Acosta de Recinos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417.50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Keveen Manolo Calderón Sarmiento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 Administrativo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377.00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Nery Wilfredo Lima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 Administrativo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Blanca Mercedes Orantes de Batarse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460.00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Inmer Stanley Canizález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 Administrativo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Ana María Guerra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NIÑEZ Y JUVENTUD</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Antonio Alejandro Torrento Morales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377.00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b/>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EMPLEO JOVEN</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b/>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b/>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Olga Lorena Granados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540.00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128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Erika Noemí Henríquez Corleto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366.50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C6968" w:rsidP="00963BB5">
            <w:pPr>
              <w:spacing w:line="240" w:lineRule="auto"/>
              <w:jc w:val="center"/>
              <w:rPr>
                <w:rFonts w:ascii="Arial" w:hAnsi="Arial" w:cs="Arial"/>
                <w:i/>
                <w:iCs/>
              </w:rPr>
            </w:pPr>
            <w:r w:rsidRPr="00963BB5">
              <w:rPr>
                <w:rFonts w:ascii="Arial" w:hAnsi="Arial" w:cs="Arial"/>
                <w:i/>
                <w:iCs/>
              </w:rPr>
              <w:t>129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GERENCIA FINANCIERA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C6968" w:rsidP="00963BB5">
            <w:pPr>
              <w:spacing w:line="276" w:lineRule="auto"/>
              <w:rPr>
                <w:rFonts w:ascii="Arial" w:hAnsi="Arial" w:cs="Arial"/>
                <w:i/>
                <w:iCs/>
              </w:rPr>
            </w:pPr>
            <w:r w:rsidRPr="00963BB5">
              <w:rPr>
                <w:rFonts w:ascii="Arial" w:hAnsi="Arial" w:cs="Arial"/>
                <w:i/>
                <w:iCs/>
              </w:rPr>
              <w:t>Gerente Financiero</w:t>
            </w: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C6968" w:rsidP="00963BB5">
            <w:pPr>
              <w:spacing w:line="276" w:lineRule="auto"/>
              <w:rPr>
                <w:rFonts w:ascii="Arial" w:hAnsi="Arial" w:cs="Arial"/>
                <w:i/>
                <w:iCs/>
              </w:rPr>
            </w:pPr>
            <w:r w:rsidRPr="00963BB5">
              <w:rPr>
                <w:rFonts w:ascii="Arial" w:hAnsi="Arial" w:cs="Arial"/>
                <w:i/>
                <w:iCs/>
              </w:rPr>
              <w:t xml:space="preserve">       $</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Daysi Estela Bran León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375.50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SERV. PUB. Y MEDIO AMBIENTE</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Marlon René Castillo Brito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750.00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Ana del Carmen García de Ramírez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453.06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Juan Francisco Hernández Artero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Encargado de Inspe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Manuel de Jesús Guerra Pérez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Encargado Estadio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429.50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135</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337.85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Jorge Alberto Quintanilla Matamoros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Orlando Hernández Estrada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Generales</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Luz de María Cabezas Valenzuela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Inspec. De Abastos</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139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Mario Mauricio Vindel</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 Parq. C. Rec</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408.92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Sergio Isaac Galicia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 Insp. Varias</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428.57</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Amilcar Antonio Najera Arévalo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366.29</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Gilmer Adolfo Ramírez Bautista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Pier Alfred Martínez Castaneda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375.00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Vilma Morena BáchezCantaderio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Luis Osorio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Dina Ester Méndez Barillas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352.25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Ramiro Alfonso Pineda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342.89</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María Lilian Madrid Magaña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350.75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149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Sonia del Carmen Ramírez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Santiago Joaquín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350.75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Blanca Estela Rivas Reyes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Cecilia Melany Solis de López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Joel Rivas Valiente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Cruz Zambrano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360.20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Reyna Herrera de Castaneda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Mirna Elizabeth Santacruz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Delmi Haydee Corado Orellana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Xiomara Yesenia Bonilla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159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Jorge Alberto Serrano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Nidia Alcira Arriola de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Ordenanza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346.27</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UNIDAD DE DEPORTES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vAlign w:val="bottom"/>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César Oswaldo Pimentel Magaña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0E5C84" w:rsidP="00963BB5">
            <w:pPr>
              <w:spacing w:line="276" w:lineRule="auto"/>
              <w:jc w:val="center"/>
              <w:rPr>
                <w:rFonts w:ascii="Arial" w:hAnsi="Arial" w:cs="Arial"/>
                <w:i/>
                <w:iCs/>
              </w:rPr>
            </w:pPr>
            <w:r w:rsidRPr="00963BB5">
              <w:rPr>
                <w:rFonts w:ascii="Arial" w:hAnsi="Arial" w:cs="Arial"/>
                <w:i/>
                <w:iCs/>
              </w:rPr>
              <w:t xml:space="preserve">$    </w:t>
            </w:r>
            <w:r w:rsidR="00CF5315" w:rsidRPr="00963BB5">
              <w:rPr>
                <w:rFonts w:ascii="Arial" w:hAnsi="Arial" w:cs="Arial"/>
                <w:i/>
                <w:iCs/>
              </w:rPr>
              <w:t>365.00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Marco Antonio Magaña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0E5C84" w:rsidP="00963BB5">
            <w:pPr>
              <w:spacing w:line="276" w:lineRule="auto"/>
              <w:jc w:val="center"/>
              <w:rPr>
                <w:rFonts w:ascii="Arial" w:hAnsi="Arial" w:cs="Arial"/>
                <w:i/>
                <w:iCs/>
              </w:rPr>
            </w:pPr>
            <w:r w:rsidRPr="00963BB5">
              <w:rPr>
                <w:rFonts w:ascii="Arial" w:hAnsi="Arial" w:cs="Arial"/>
                <w:i/>
                <w:iCs/>
              </w:rPr>
              <w:t xml:space="preserve">$  </w:t>
            </w:r>
            <w:r w:rsidR="00CF5315" w:rsidRPr="00963BB5">
              <w:rPr>
                <w:rFonts w:ascii="Arial" w:hAnsi="Arial" w:cs="Arial"/>
                <w:i/>
                <w:iCs/>
              </w:rPr>
              <w:t xml:space="preserve">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AUDITORIA INTERNA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vAlign w:val="bottom"/>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Walter Eduardo Herrera Clemente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Auditor Interno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0E5C84" w:rsidP="00963BB5">
            <w:pPr>
              <w:spacing w:line="276" w:lineRule="auto"/>
              <w:jc w:val="center"/>
              <w:rPr>
                <w:rFonts w:ascii="Arial" w:hAnsi="Arial" w:cs="Arial"/>
                <w:i/>
                <w:iCs/>
              </w:rPr>
            </w:pPr>
            <w:r w:rsidRPr="00963BB5">
              <w:rPr>
                <w:rFonts w:ascii="Arial" w:hAnsi="Arial" w:cs="Arial"/>
                <w:i/>
                <w:iCs/>
              </w:rPr>
              <w:t xml:space="preserve">$ </w:t>
            </w:r>
            <w:r w:rsidR="00CF5315" w:rsidRPr="00963BB5">
              <w:rPr>
                <w:rFonts w:ascii="Arial" w:hAnsi="Arial" w:cs="Arial"/>
                <w:i/>
                <w:iCs/>
              </w:rPr>
              <w:t xml:space="preserve">  600.00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3559FC" w:rsidRDefault="00CF5315" w:rsidP="00963BB5">
            <w:pPr>
              <w:spacing w:line="276" w:lineRule="auto"/>
              <w:rPr>
                <w:rFonts w:ascii="Arial" w:hAnsi="Arial" w:cs="Arial"/>
                <w:b/>
                <w:i/>
                <w:iCs/>
              </w:rPr>
            </w:pPr>
            <w:r w:rsidRPr="003559FC">
              <w:rPr>
                <w:rFonts w:ascii="Arial" w:hAnsi="Arial" w:cs="Arial"/>
                <w:b/>
                <w:i/>
                <w:iCs/>
              </w:rPr>
              <w:t>LINEA DE TRABAJO 0201</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3559FC" w:rsidRDefault="00CF5315" w:rsidP="00963BB5">
            <w:pPr>
              <w:spacing w:line="276" w:lineRule="auto"/>
              <w:rPr>
                <w:rFonts w:ascii="Arial" w:hAnsi="Arial" w:cs="Arial"/>
                <w:b/>
                <w:i/>
                <w:iCs/>
              </w:rPr>
            </w:pPr>
            <w:r w:rsidRPr="003559FC">
              <w:rPr>
                <w:rFonts w:ascii="Arial" w:hAnsi="Arial" w:cs="Arial"/>
                <w:b/>
                <w:i/>
                <w:iCs/>
              </w:rPr>
              <w:t>CEMENTERIO</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Jaime Leonel Gallegos López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 de Cementerio Municipal</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0E5C84" w:rsidP="00963BB5">
            <w:pPr>
              <w:spacing w:line="276" w:lineRule="auto"/>
              <w:jc w:val="center"/>
              <w:rPr>
                <w:rFonts w:ascii="Arial" w:hAnsi="Arial" w:cs="Arial"/>
                <w:i/>
                <w:iCs/>
              </w:rPr>
            </w:pPr>
            <w:r w:rsidRPr="00963BB5">
              <w:rPr>
                <w:rFonts w:ascii="Arial" w:hAnsi="Arial" w:cs="Arial"/>
                <w:i/>
                <w:iCs/>
              </w:rPr>
              <w:t xml:space="preserve">$  </w:t>
            </w:r>
            <w:r w:rsidR="00CF5315" w:rsidRPr="00963BB5">
              <w:rPr>
                <w:rFonts w:ascii="Arial" w:hAnsi="Arial" w:cs="Arial"/>
                <w:i/>
                <w:iCs/>
              </w:rPr>
              <w:t xml:space="preserve"> 429.50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Ana Evelyn Álvarez Rodríguez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0E5C84" w:rsidP="00963BB5">
            <w:pPr>
              <w:spacing w:line="276" w:lineRule="auto"/>
              <w:jc w:val="center"/>
              <w:rPr>
                <w:rFonts w:ascii="Arial" w:hAnsi="Arial" w:cs="Arial"/>
                <w:i/>
                <w:iCs/>
              </w:rPr>
            </w:pPr>
            <w:r w:rsidRPr="00963BB5">
              <w:rPr>
                <w:rFonts w:ascii="Arial" w:hAnsi="Arial" w:cs="Arial"/>
                <w:i/>
                <w:iCs/>
              </w:rPr>
              <w:t xml:space="preserve">$   </w:t>
            </w:r>
            <w:r w:rsidR="00CF5315" w:rsidRPr="00963BB5">
              <w:rPr>
                <w:rFonts w:ascii="Arial" w:hAnsi="Arial" w:cs="Arial"/>
                <w:i/>
                <w:iCs/>
              </w:rPr>
              <w:t xml:space="preserve"> 435.17</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Ilsy Areli Valencia Quintanilla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0E5C84" w:rsidP="00963BB5">
            <w:pPr>
              <w:spacing w:line="276" w:lineRule="auto"/>
              <w:jc w:val="center"/>
              <w:rPr>
                <w:rFonts w:ascii="Arial" w:hAnsi="Arial" w:cs="Arial"/>
                <w:i/>
                <w:iCs/>
              </w:rPr>
            </w:pPr>
            <w:r w:rsidRPr="00963BB5">
              <w:rPr>
                <w:rFonts w:ascii="Arial" w:hAnsi="Arial" w:cs="Arial"/>
                <w:i/>
                <w:iCs/>
              </w:rPr>
              <w:t xml:space="preserve">$    </w:t>
            </w:r>
            <w:r w:rsidR="00CF5315"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167</w:t>
            </w:r>
          </w:p>
        </w:tc>
        <w:tc>
          <w:tcPr>
            <w:tcW w:w="3422" w:type="dxa"/>
            <w:tcBorders>
              <w:top w:val="single" w:sz="4" w:space="0" w:color="auto"/>
              <w:left w:val="single" w:sz="4" w:space="0" w:color="auto"/>
              <w:bottom w:val="single" w:sz="4" w:space="0" w:color="auto"/>
              <w:right w:val="single" w:sz="4" w:space="0" w:color="auto"/>
            </w:tcBorders>
            <w:hideMark/>
          </w:tcPr>
          <w:p w:rsidR="00CF5315" w:rsidRPr="003559FC" w:rsidRDefault="00CF5315" w:rsidP="00963BB5">
            <w:pPr>
              <w:spacing w:line="276" w:lineRule="auto"/>
              <w:rPr>
                <w:rFonts w:ascii="Arial" w:hAnsi="Arial" w:cs="Arial"/>
                <w:b/>
                <w:i/>
                <w:iCs/>
              </w:rPr>
            </w:pPr>
            <w:r w:rsidRPr="003559FC">
              <w:rPr>
                <w:rFonts w:ascii="Arial" w:hAnsi="Arial" w:cs="Arial"/>
                <w:b/>
                <w:i/>
                <w:iCs/>
              </w:rPr>
              <w:t xml:space="preserve">Mauricio Antonio González Martínez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w:t>
            </w:r>
            <w:r w:rsidR="000E5C84" w:rsidRPr="00963BB5">
              <w:rPr>
                <w:rFonts w:ascii="Arial" w:hAnsi="Arial" w:cs="Arial"/>
                <w:i/>
                <w:iCs/>
              </w:rPr>
              <w:t xml:space="preserve">   </w:t>
            </w:r>
            <w:r w:rsidRPr="00963BB5">
              <w:rPr>
                <w:rFonts w:ascii="Arial" w:hAnsi="Arial" w:cs="Arial"/>
                <w:i/>
                <w:iCs/>
              </w:rPr>
              <w:t>443.75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3559FC" w:rsidRDefault="00CF5315" w:rsidP="00963BB5">
            <w:pPr>
              <w:spacing w:line="276" w:lineRule="auto"/>
              <w:rPr>
                <w:rFonts w:ascii="Arial" w:hAnsi="Arial" w:cs="Arial"/>
                <w:b/>
                <w:i/>
                <w:iCs/>
              </w:rPr>
            </w:pPr>
            <w:r w:rsidRPr="003559FC">
              <w:rPr>
                <w:rFonts w:ascii="Arial" w:hAnsi="Arial" w:cs="Arial"/>
                <w:b/>
                <w:i/>
                <w:iCs/>
              </w:rPr>
              <w:t>UMDESAN</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Carlos Arturo Zepeda Godínez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Coordinador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w:t>
            </w:r>
            <w:r w:rsidR="000E5C84" w:rsidRPr="00963BB5">
              <w:rPr>
                <w:rFonts w:ascii="Arial" w:hAnsi="Arial" w:cs="Arial"/>
                <w:i/>
                <w:iCs/>
              </w:rPr>
              <w:t xml:space="preserve">   </w:t>
            </w:r>
            <w:r w:rsidRPr="00963BB5">
              <w:rPr>
                <w:rFonts w:ascii="Arial" w:hAnsi="Arial" w:cs="Arial"/>
                <w:i/>
                <w:iCs/>
              </w:rPr>
              <w:t>600.00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169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Roxana Mabel Linares de Navarrete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Encargada. vigilancia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w:t>
            </w:r>
            <w:r w:rsidR="000E5C84" w:rsidRPr="00963BB5">
              <w:rPr>
                <w:rFonts w:ascii="Arial" w:hAnsi="Arial" w:cs="Arial"/>
                <w:i/>
                <w:iCs/>
              </w:rPr>
              <w:t xml:space="preserve">   </w:t>
            </w:r>
            <w:r w:rsidRPr="00963BB5">
              <w:rPr>
                <w:rFonts w:ascii="Arial" w:hAnsi="Arial" w:cs="Arial"/>
                <w:i/>
                <w:iCs/>
              </w:rPr>
              <w:t>651.43</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Francisco Javier Chinchilla Torrento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w:t>
            </w:r>
            <w:r w:rsidR="000E5C84" w:rsidRPr="00963BB5">
              <w:rPr>
                <w:rFonts w:ascii="Arial" w:hAnsi="Arial" w:cs="Arial"/>
                <w:i/>
                <w:iCs/>
              </w:rPr>
              <w:t xml:space="preserve">    </w:t>
            </w: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Flor de María Canizález Hernández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w:t>
            </w:r>
            <w:r w:rsidR="000E5C84" w:rsidRPr="00963BB5">
              <w:rPr>
                <w:rFonts w:ascii="Arial" w:hAnsi="Arial" w:cs="Arial"/>
                <w:i/>
                <w:iCs/>
              </w:rPr>
              <w:t xml:space="preserve">   </w:t>
            </w:r>
            <w:r w:rsidRPr="00963BB5">
              <w:rPr>
                <w:rFonts w:ascii="Arial" w:hAnsi="Arial" w:cs="Arial"/>
                <w:i/>
                <w:iCs/>
              </w:rPr>
              <w:t>387.53</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56E18" w:rsidRDefault="00CF5315" w:rsidP="00963BB5">
            <w:pPr>
              <w:spacing w:line="276" w:lineRule="auto"/>
              <w:rPr>
                <w:rFonts w:ascii="Arial" w:hAnsi="Arial" w:cs="Arial"/>
                <w:b/>
                <w:i/>
                <w:iCs/>
              </w:rPr>
            </w:pPr>
            <w:r w:rsidRPr="00956E18">
              <w:rPr>
                <w:rFonts w:ascii="Arial" w:hAnsi="Arial" w:cs="Arial"/>
                <w:b/>
                <w:i/>
                <w:iCs/>
              </w:rPr>
              <w:t>UNIDAD DE ADULTO MAYOR</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Margarita Castillo de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Gertrudis Laguán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$350.75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ESCUELA MUNICIPAL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Zoila Lorena Rodríguez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Directora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$505.40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María Roselia Arévalo de Gómez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Prof. 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$477.40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Karen Yamileth Sánchez de García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Prof. 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$342.77</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Alma Yanira Rodríguez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Prof. 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Delmi de los Ángeles Hernández García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Prof. Auxiliar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MERCADO MUNICIPAL N°1</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179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Alicia Esperanza Rosa de Magaña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Administradora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Miguel Antonio Roque Navas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Cobrador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$366.29</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Jesús Armando Fabián Zarpate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Cobrador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$366.29</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José Antonio González Santacruz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Cobrador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$366.29</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Oscar Armando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Cobrador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Morena Guadalupe Rodríguez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$342.89</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Blanca Yamileth Regalado de Morales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Cobradora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Geldi Elizabeth Chicas de Fuentes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$377.00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MERCADO MUNICIPAL N°2</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Mauricio Laínez Maeda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Administrador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Leda Guadalupe Sarmiento de Zepeda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Sub- Administrador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$460.00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189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Norma Beatriz Carias Galicia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Cobradora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$366.29</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Erick Giovanni Zuniga Mejía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Cobrador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956E18">
        <w:trPr>
          <w:trHeight w:val="292"/>
        </w:trPr>
        <w:tc>
          <w:tcPr>
            <w:tcW w:w="892" w:type="dxa"/>
            <w:tcBorders>
              <w:top w:val="single" w:sz="4" w:space="0" w:color="auto"/>
              <w:left w:val="single" w:sz="4" w:space="0" w:color="auto"/>
              <w:bottom w:val="single" w:sz="4" w:space="0" w:color="auto"/>
              <w:right w:val="single" w:sz="4" w:space="0" w:color="auto"/>
            </w:tcBorders>
          </w:tcPr>
          <w:p w:rsidR="00E6523B" w:rsidRPr="00963BB5" w:rsidRDefault="00E6523B" w:rsidP="00956E18">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56E18" w:rsidRDefault="00CF5315" w:rsidP="00956E18">
            <w:pPr>
              <w:spacing w:line="240" w:lineRule="auto"/>
              <w:rPr>
                <w:rFonts w:ascii="Arial" w:hAnsi="Arial" w:cs="Arial"/>
                <w:b/>
                <w:i/>
                <w:iCs/>
              </w:rPr>
            </w:pPr>
            <w:r w:rsidRPr="00956E18">
              <w:rPr>
                <w:rFonts w:ascii="Arial" w:hAnsi="Arial" w:cs="Arial"/>
                <w:b/>
                <w:i/>
                <w:iCs/>
              </w:rPr>
              <w:t>MOTORISTAS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56E18">
            <w:pPr>
              <w:spacing w:line="240"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Víctor Manuel Cruz Henríquez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$409.01</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Aldemir Fabricio Trejo Reyna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$409.01</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Rodolfo Ernesto Morales Samayoa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$358.84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José Alberto Escalante Zepeda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$358.84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Edwin Stanley Mendoza Pineda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$409.01</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Manuel Antonio Castaneda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$409.01</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Hernán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$358.84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Ricardo Antonio Rodríguez Chigüila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$358.84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199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Danilo González Cárcamo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$358.86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200</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$358.84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Leonardo Sarvelio Hidalgo Chanico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$358.84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Fredy Marvin Arriaza Chicas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$358.84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Juan Carlos Milla Hasbun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$409.01</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Francisco Javier Lemus </w:t>
            </w:r>
            <w:r w:rsidR="00956E18" w:rsidRPr="00963BB5">
              <w:rPr>
                <w:rFonts w:ascii="Arial" w:hAnsi="Arial" w:cs="Arial"/>
                <w:i/>
                <w:iCs/>
              </w:rPr>
              <w:t>Canizález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$419.00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Bilbao Baldomero Rivera Arévalo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$365.00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Julio Cesar Custodio Cáceres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$346.27</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Joaquín Antonio Reyes Galicia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$341.60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SERVICIO GENERALES Y MTTO</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Oscar Rene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$750.00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209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Eduardo Matozo Quiñonez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Coordinador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$420.00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Ana del Carmen Escalante de Calderón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$377.00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Berta Elizabeth Gutiérrez Vda de Jiménez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$474.14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Orlando Antonio Arévalo Alvarado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Electricista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Milton Rafael Dávila Alvarado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Electricista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Walton Fernando Gudiel Rodríguez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Electricista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Mario Joel Quevedo Arévalo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Arnoldo Antonio Salazar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Grales</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Verónica Susana Rivera Herrera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Auxiliar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$420.00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Oscar Vicente Roque Cabeza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Mecánico Automotriz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$600.00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219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Pedro Joaquín Arévalo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Motorista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$409.01</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Manuel de Jesús España Rivas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Grales</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José Arturo Grijalva Orellana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Grales</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Jorge Alberto Martínez Jiménez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Grales</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Yony Milton Gómez Clemente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Grales</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Rubén Darío Pérez Hernández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Grales</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Elmer Antonio Tobar Moran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Vigilante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Julio Alberto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Vigilante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$366.50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Carlos Alfredo Cabeza Rodríguez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Auxiliar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$398.00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Sargelio Ernesto Madrid Escobar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Vigilante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56E18">
            <w:pPr>
              <w:spacing w:line="240" w:lineRule="auto"/>
              <w:rPr>
                <w:rFonts w:ascii="Arial" w:hAnsi="Arial" w:cs="Arial"/>
                <w:b/>
                <w:i/>
                <w:iCs/>
              </w:rPr>
            </w:pPr>
            <w:r w:rsidRPr="00963BB5">
              <w:rPr>
                <w:rFonts w:ascii="Arial" w:hAnsi="Arial" w:cs="Arial"/>
                <w:b/>
                <w:i/>
                <w:iCs/>
              </w:rPr>
              <w:t>CENTRO JUVENIL COREA – EL SALVADOR</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229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Salvador Mauricio Hernández Gámez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$650.00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Moisés Enrique Tobar Arévalo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Auxiliar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Jorge Alfonso Padilla Arévalo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Auxiliar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$420.00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 xml:space="preserve">Marlon Rafael Martínez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Instructor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$387.50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i/>
                <w:iCs/>
              </w:rPr>
            </w:pPr>
            <w:r w:rsidRPr="00963BB5">
              <w:rPr>
                <w:rFonts w:ascii="Arial" w:hAnsi="Arial" w:cs="Arial"/>
                <w:i/>
                <w:iCs/>
              </w:rPr>
              <w:t>Meylin Briseyda Reinosa Bonilla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56E18">
            <w:pPr>
              <w:spacing w:line="240" w:lineRule="auto"/>
              <w:rPr>
                <w:rFonts w:ascii="Arial" w:hAnsi="Arial" w:cs="Arial"/>
                <w:b/>
                <w:i/>
                <w:iCs/>
              </w:rPr>
            </w:pPr>
            <w:r w:rsidRPr="00963BB5">
              <w:rPr>
                <w:rFonts w:ascii="Arial" w:hAnsi="Arial" w:cs="Arial"/>
                <w:b/>
                <w:i/>
                <w:iCs/>
              </w:rPr>
              <w:t>CLINICA VETERINARIA MUNICIPAL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José Andrés Reyes Viana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Lilian Socorro Galdámez de González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Auxiliar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$413.75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 xml:space="preserve">CENTRO TURISTICO SILOE </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Gabriel Vicente Rodríguez Zaldaña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Julio Alberto Valencia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Vigilante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Mario Alexander Borja Acuña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Vigilante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239</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Jardinero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FORMATE</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433"/>
        </w:trPr>
        <w:tc>
          <w:tcPr>
            <w:tcW w:w="892" w:type="dxa"/>
            <w:tcBorders>
              <w:top w:val="single" w:sz="4" w:space="0" w:color="auto"/>
              <w:left w:val="single" w:sz="4" w:space="0" w:color="auto"/>
              <w:bottom w:val="single" w:sz="4" w:space="0" w:color="auto"/>
              <w:right w:val="single" w:sz="4" w:space="0" w:color="auto"/>
            </w:tcBorders>
          </w:tcPr>
          <w:p w:rsidR="004C3838" w:rsidRPr="00963BB5" w:rsidRDefault="00CF5315" w:rsidP="00963BB5">
            <w:pPr>
              <w:spacing w:line="240" w:lineRule="auto"/>
              <w:jc w:val="center"/>
              <w:rPr>
                <w:rFonts w:ascii="Arial" w:hAnsi="Arial" w:cs="Arial"/>
                <w:i/>
                <w:iCs/>
              </w:rPr>
            </w:pPr>
            <w:r w:rsidRPr="00963BB5">
              <w:rPr>
                <w:rFonts w:ascii="Arial" w:hAnsi="Arial" w:cs="Arial"/>
                <w:i/>
                <w:iCs/>
              </w:rPr>
              <w:t>240</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b/>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 Formate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CENTRO DE FORM. Y PROD. DE LA MUJER</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Thelma Elizabeth Martínez de Contreras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Encarg. Formación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$470.00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Iris Ibeth Rivas de Ruiz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Rosa María Salinas de Najarro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$420.00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María Magdalena Arriaza de Yanez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Inst. Corte y Conf</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UNIDAD DE LA MUJER</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Ana María Calderón Escalante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Encargado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$651.43</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CENTRO PARA LA CULTURA Y LAS ARTES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Kathya</w:t>
            </w:r>
            <w:r w:rsidR="008351D4" w:rsidRPr="00963BB5">
              <w:rPr>
                <w:rFonts w:ascii="Arial" w:hAnsi="Arial" w:cs="Arial"/>
                <w:i/>
                <w:iCs/>
              </w:rPr>
              <w:t xml:space="preserve"> </w:t>
            </w:r>
            <w:r w:rsidRPr="00963BB5">
              <w:rPr>
                <w:rFonts w:ascii="Arial" w:hAnsi="Arial" w:cs="Arial"/>
                <w:i/>
                <w:iCs/>
              </w:rPr>
              <w:t xml:space="preserve">Marilin Perla de Jiménez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Jefe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$651.43</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 xml:space="preserve">CUERPO DE AGENTES MUNICIPALES </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247</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Director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$600.00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CENTRO DE EDUCACION INICIAL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Carla Tatiana Noyola López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Encargada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$365.00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CLINICA MUNICIPAL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249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Karen Marisela García de Acuña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Zulma Janet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Edith Xiomara García de Ayala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Fausto Alfredo Cruz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TURISMO</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Jonathan Alfredo Méndez Hernández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Jefe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 xml:space="preserve">RASTRO MUNICIPAL </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Douglas Antonio Cruz Martínez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Admin. Rastro Mun.</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$360.31</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Francisca Gómez Ordoñez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 xml:space="preserve">OFICINA LOCAL DE ATENCION A VICTIMAS </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Dalila León Castro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b/>
                <w:i/>
                <w:iCs/>
              </w:rPr>
            </w:pPr>
            <w:r w:rsidRPr="00963BB5">
              <w:rPr>
                <w:rFonts w:ascii="Arial" w:hAnsi="Arial" w:cs="Arial"/>
                <w:b/>
                <w:i/>
                <w:iCs/>
              </w:rPr>
              <w:t>CASA FILARMONICA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Fátima Guadalupe Fuentes Calderón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Coordinadora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258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Vilma Esperanza Laguán de Valle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Ordenanza </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PERSONAL POR CONTRATO</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DESPACHO MUNICIPAL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r w:rsidRPr="00963BB5">
              <w:rPr>
                <w:rFonts w:ascii="Arial" w:hAnsi="Arial" w:cs="Arial"/>
                <w:i/>
                <w:iCs/>
              </w:rPr>
              <w:t>259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Wendy Beatriz Caishpal Jaco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 Ahuachapán sin Barreras</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$445.00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260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$445.00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8351D4" w:rsidP="00963BB5">
            <w:pPr>
              <w:spacing w:line="240" w:lineRule="auto"/>
              <w:rPr>
                <w:rFonts w:ascii="Arial" w:hAnsi="Arial" w:cs="Arial"/>
                <w:i/>
                <w:iCs/>
              </w:rPr>
            </w:pPr>
            <w:r w:rsidRPr="00963BB5">
              <w:rPr>
                <w:rFonts w:ascii="Arial" w:hAnsi="Arial" w:cs="Arial"/>
                <w:i/>
                <w:iCs/>
              </w:rPr>
              <w:t xml:space="preserve">  </w:t>
            </w:r>
            <w:r w:rsidR="00CF5315" w:rsidRPr="00963BB5">
              <w:rPr>
                <w:rFonts w:ascii="Arial" w:hAnsi="Arial" w:cs="Arial"/>
                <w:i/>
                <w:iCs/>
              </w:rPr>
              <w:t>261</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Delegado Contravencional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CENTRO DE DESARROLLO INICIAL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262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Ana Ivette Bernal Chávez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Profesora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UACI</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263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Jairo Norberto Borja Estrada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 Administrativo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264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Claudia Yadira Martínez Salazar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REGISTRO DEL ESTADO FAMILIAR</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265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Ingrid Lizeth García Morán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$335.00</w:t>
            </w:r>
          </w:p>
        </w:tc>
      </w:tr>
      <w:tr w:rsidR="00CF5315" w:rsidRPr="00963BB5" w:rsidTr="00A94A71">
        <w:trPr>
          <w:trHeight w:val="29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266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$411.88</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CTAS. CTES Y RECUPERACION DE MORA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267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Maritza Suleyma Reyes López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Notificadora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CATASTRO</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A94A71">
        <w:trPr>
          <w:trHeight w:val="577"/>
        </w:trPr>
        <w:tc>
          <w:tcPr>
            <w:tcW w:w="892" w:type="dxa"/>
            <w:tcBorders>
              <w:top w:val="single" w:sz="4" w:space="0" w:color="auto"/>
              <w:left w:val="single" w:sz="4" w:space="0" w:color="auto"/>
              <w:bottom w:val="single" w:sz="4" w:space="0" w:color="auto"/>
              <w:right w:val="single" w:sz="4" w:space="0" w:color="auto"/>
            </w:tcBorders>
            <w:hideMark/>
          </w:tcPr>
          <w:p w:rsidR="008351D4" w:rsidRPr="00963BB5" w:rsidRDefault="00CF5315" w:rsidP="00963BB5">
            <w:pPr>
              <w:spacing w:line="240" w:lineRule="auto"/>
              <w:jc w:val="center"/>
              <w:rPr>
                <w:rFonts w:ascii="Arial" w:hAnsi="Arial" w:cs="Arial"/>
                <w:i/>
                <w:iCs/>
              </w:rPr>
            </w:pPr>
            <w:r w:rsidRPr="00963BB5">
              <w:rPr>
                <w:rFonts w:ascii="Arial" w:hAnsi="Arial" w:cs="Arial"/>
                <w:i/>
                <w:iCs/>
              </w:rPr>
              <w:t>268</w:t>
            </w:r>
          </w:p>
        </w:tc>
        <w:tc>
          <w:tcPr>
            <w:tcW w:w="3422" w:type="dxa"/>
            <w:tcBorders>
              <w:top w:val="single" w:sz="4" w:space="0" w:color="auto"/>
              <w:left w:val="single" w:sz="4" w:space="0" w:color="auto"/>
              <w:bottom w:val="single" w:sz="4" w:space="0" w:color="auto"/>
              <w:right w:val="single" w:sz="4" w:space="0" w:color="auto"/>
            </w:tcBorders>
            <w:hideMark/>
          </w:tcPr>
          <w:p w:rsidR="000E5C84" w:rsidRPr="00963BB5" w:rsidRDefault="00CF5315" w:rsidP="00A94A71">
            <w:pPr>
              <w:spacing w:line="240" w:lineRule="auto"/>
              <w:rPr>
                <w:rFonts w:ascii="Arial" w:hAnsi="Arial" w:cs="Arial"/>
                <w:i/>
                <w:iCs/>
              </w:rPr>
            </w:pPr>
            <w:r w:rsidRPr="00963BB5">
              <w:rPr>
                <w:rFonts w:ascii="Arial" w:hAnsi="Arial" w:cs="Arial"/>
                <w:i/>
                <w:iCs/>
              </w:rPr>
              <w:t>Iris Jeamileth Anaya Girón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94A71">
            <w:pPr>
              <w:spacing w:line="240" w:lineRule="auto"/>
              <w:rPr>
                <w:rFonts w:ascii="Arial" w:hAnsi="Arial" w:cs="Arial"/>
                <w:i/>
                <w:iCs/>
              </w:rPr>
            </w:pPr>
            <w:r w:rsidRPr="00963BB5">
              <w:rPr>
                <w:rFonts w:ascii="Arial" w:hAnsi="Arial" w:cs="Arial"/>
                <w:i/>
                <w:iCs/>
              </w:rPr>
              <w:t>Notificadora</w:t>
            </w: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A94A71" w:rsidP="00963BB5">
            <w:pPr>
              <w:spacing w:line="276" w:lineRule="auto"/>
              <w:rPr>
                <w:rFonts w:ascii="Arial" w:hAnsi="Arial" w:cs="Arial"/>
                <w:i/>
                <w:iCs/>
              </w:rPr>
            </w:pPr>
            <w:r>
              <w:rPr>
                <w:rFonts w:ascii="Arial" w:hAnsi="Arial" w:cs="Arial"/>
                <w:i/>
                <w:iCs/>
              </w:rPr>
              <w:t xml:space="preserve">            </w:t>
            </w:r>
            <w:r w:rsidR="00CF5315" w:rsidRPr="00963BB5">
              <w:rPr>
                <w:rFonts w:ascii="Arial" w:hAnsi="Arial" w:cs="Arial"/>
                <w:i/>
                <w:iCs/>
              </w:rPr>
              <w:t>$339.50</w:t>
            </w:r>
          </w:p>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94A71">
            <w:pPr>
              <w:spacing w:line="240" w:lineRule="auto"/>
              <w:rPr>
                <w:rFonts w:ascii="Arial" w:hAnsi="Arial" w:cs="Arial"/>
                <w:b/>
                <w:i/>
                <w:iCs/>
              </w:rPr>
            </w:pPr>
            <w:r w:rsidRPr="00963BB5">
              <w:rPr>
                <w:rFonts w:ascii="Arial" w:hAnsi="Arial" w:cs="Arial"/>
                <w:b/>
                <w:i/>
                <w:iCs/>
              </w:rPr>
              <w:t>CENTRO JUVENIL EL SALVADOR KOREA</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269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Balmore Antonio Olivares Rodríguez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Chef</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xml:space="preserve"> $450.00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ESCUELA MUNICIPAL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A94A71">
        <w:trPr>
          <w:trHeight w:val="47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270</w:t>
            </w:r>
          </w:p>
        </w:tc>
        <w:tc>
          <w:tcPr>
            <w:tcW w:w="3422" w:type="dxa"/>
            <w:tcBorders>
              <w:top w:val="single" w:sz="4" w:space="0" w:color="auto"/>
              <w:left w:val="single" w:sz="4" w:space="0" w:color="auto"/>
              <w:bottom w:val="single" w:sz="4" w:space="0" w:color="auto"/>
              <w:right w:val="single" w:sz="4" w:space="0" w:color="auto"/>
            </w:tcBorders>
            <w:hideMark/>
          </w:tcPr>
          <w:p w:rsidR="008351D4" w:rsidRPr="00963BB5" w:rsidRDefault="00CF5315" w:rsidP="00A94A71">
            <w:pPr>
              <w:spacing w:line="240" w:lineRule="auto"/>
              <w:rPr>
                <w:rFonts w:ascii="Arial" w:hAnsi="Arial" w:cs="Arial"/>
                <w:i/>
                <w:iCs/>
              </w:rPr>
            </w:pPr>
            <w:r w:rsidRPr="00963BB5">
              <w:rPr>
                <w:rFonts w:ascii="Arial" w:hAnsi="Arial" w:cs="Arial"/>
                <w:i/>
                <w:iCs/>
              </w:rPr>
              <w:t>Manuel Aníbal Canizález Ramírez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Profesor de Matemática</w:t>
            </w: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r w:rsidRPr="00963BB5">
              <w:rPr>
                <w:rFonts w:ascii="Arial" w:hAnsi="Arial" w:cs="Arial"/>
                <w:i/>
                <w:iCs/>
              </w:rPr>
              <w:t xml:space="preserve"> $335.00</w:t>
            </w:r>
          </w:p>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MERCADO MUNICIPAL Nº 2</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Nelsy Marilin</w:t>
            </w:r>
            <w:r w:rsidR="008351D4" w:rsidRPr="00963BB5">
              <w:rPr>
                <w:rFonts w:ascii="Arial" w:hAnsi="Arial" w:cs="Arial"/>
                <w:i/>
                <w:iCs/>
              </w:rPr>
              <w:t xml:space="preserve"> </w:t>
            </w:r>
            <w:r w:rsidRPr="00963BB5">
              <w:rPr>
                <w:rFonts w:ascii="Arial" w:hAnsi="Arial" w:cs="Arial"/>
                <w:i/>
                <w:iCs/>
              </w:rPr>
              <w:t>Rincan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Cobradora</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tabs>
                <w:tab w:val="left" w:pos="1168"/>
                <w:tab w:val="left" w:pos="1877"/>
              </w:tabs>
              <w:spacing w:line="276" w:lineRule="auto"/>
              <w:jc w:val="center"/>
              <w:rPr>
                <w:rFonts w:ascii="Arial" w:hAnsi="Arial" w:cs="Arial"/>
                <w:i/>
                <w:iCs/>
              </w:rPr>
            </w:pPr>
            <w:r w:rsidRPr="00963BB5">
              <w:rPr>
                <w:rFonts w:ascii="Arial" w:hAnsi="Arial" w:cs="Arial"/>
                <w:i/>
                <w:iCs/>
              </w:rPr>
              <w:t xml:space="preserve">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94A71">
            <w:pPr>
              <w:spacing w:line="240" w:lineRule="auto"/>
              <w:rPr>
                <w:rFonts w:ascii="Arial" w:hAnsi="Arial" w:cs="Arial"/>
                <w:b/>
                <w:i/>
                <w:iCs/>
              </w:rPr>
            </w:pPr>
            <w:r w:rsidRPr="00963BB5">
              <w:rPr>
                <w:rFonts w:ascii="Arial" w:hAnsi="Arial" w:cs="Arial"/>
                <w:b/>
                <w:i/>
                <w:iCs/>
              </w:rPr>
              <w:t>CENTRO MUNICIPAL DE PREVENCION</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Alberto Cáceres Galicia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xml:space="preserve"> $335.00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PROYECTOS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Armando Durán Ruíz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Fontanero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xml:space="preserve"> $330.00</w:t>
            </w:r>
          </w:p>
        </w:tc>
      </w:tr>
      <w:tr w:rsidR="00CF5315" w:rsidRPr="00963BB5" w:rsidTr="00A94A71">
        <w:trPr>
          <w:trHeight w:val="547"/>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94A71">
            <w:pPr>
              <w:spacing w:line="240" w:lineRule="auto"/>
              <w:rPr>
                <w:rFonts w:ascii="Arial" w:hAnsi="Arial" w:cs="Arial"/>
                <w:i/>
                <w:iCs/>
              </w:rPr>
            </w:pPr>
            <w:r w:rsidRPr="00963BB5">
              <w:rPr>
                <w:rFonts w:ascii="Arial" w:hAnsi="Arial" w:cs="Arial"/>
                <w:i/>
                <w:iCs/>
              </w:rPr>
              <w:t>Edwin Antonio Hernández Cardona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Fontanero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$330.00</w:t>
            </w:r>
          </w:p>
        </w:tc>
      </w:tr>
      <w:tr w:rsidR="00CF5315" w:rsidRPr="00963BB5" w:rsidTr="00A94A71">
        <w:trPr>
          <w:trHeight w:val="359"/>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Francisco Javier Moscoso Henríquez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Op. De Rodo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Alejandro Aguirre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$320.04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Ernesto Rivera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Auxiliar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$320.04</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Bertín Cruz Morales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Albañil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$355.80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279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Irineo de Jesús Ramos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Fontanero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$355.80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Roberto Carlos Cortez Álvarez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Motorista/Maquinar</w:t>
            </w:r>
          </w:p>
        </w:tc>
        <w:tc>
          <w:tcPr>
            <w:tcW w:w="2193" w:type="dxa"/>
            <w:gridSpan w:val="2"/>
            <w:tcBorders>
              <w:top w:val="single" w:sz="4" w:space="0" w:color="auto"/>
              <w:left w:val="single" w:sz="4" w:space="0" w:color="auto"/>
              <w:bottom w:val="single" w:sz="4" w:space="0" w:color="auto"/>
              <w:right w:val="single" w:sz="4" w:space="0" w:color="auto"/>
            </w:tcBorders>
            <w:vAlign w:val="bottom"/>
          </w:tcPr>
          <w:p w:rsidR="00CF5315" w:rsidRPr="00963BB5" w:rsidRDefault="00CF5315" w:rsidP="00963BB5">
            <w:pPr>
              <w:spacing w:line="276" w:lineRule="auto"/>
              <w:jc w:val="center"/>
              <w:rPr>
                <w:rFonts w:ascii="Arial" w:hAnsi="Arial" w:cs="Arial"/>
                <w:i/>
                <w:iCs/>
              </w:rPr>
            </w:pPr>
          </w:p>
        </w:tc>
      </w:tr>
      <w:tr w:rsidR="00CF5315" w:rsidRPr="00963BB5" w:rsidTr="003559FC">
        <w:trPr>
          <w:trHeight w:val="61"/>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Manuel Enrique Orellana</w:t>
            </w:r>
            <w:r w:rsidR="00A94A71">
              <w:rPr>
                <w:rFonts w:ascii="Arial" w:hAnsi="Arial" w:cs="Arial"/>
                <w:i/>
                <w:iCs/>
              </w:rPr>
              <w:t xml:space="preserve"> </w:t>
            </w:r>
            <w:r w:rsidRPr="00963BB5">
              <w:rPr>
                <w:rFonts w:ascii="Arial" w:hAnsi="Arial" w:cs="Arial"/>
                <w:i/>
                <w:iCs/>
              </w:rPr>
              <w:t>Gutiérrez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Motorista/Maquinar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$411.88</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Naason</w:t>
            </w:r>
            <w:r w:rsidR="008351D4" w:rsidRPr="00963BB5">
              <w:rPr>
                <w:rFonts w:ascii="Arial" w:hAnsi="Arial" w:cs="Arial"/>
                <w:i/>
                <w:iCs/>
              </w:rPr>
              <w:t xml:space="preserve"> </w:t>
            </w:r>
            <w:r w:rsidRPr="00963BB5">
              <w:rPr>
                <w:rFonts w:ascii="Arial" w:hAnsi="Arial" w:cs="Arial"/>
                <w:i/>
                <w:iCs/>
              </w:rPr>
              <w:t>Aminadab Gómez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Motorista/Maquinar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$ 411.88</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$372.40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Abelardo Díaz Galicia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Motorista/Maquinar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$560.00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William Isaac Molina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Enc. Proy. Viviend.</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$450.00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SERVICIOS GENERALES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vAlign w:val="bottom"/>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Geremías Adonay Arana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$440.00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Melvin Oswaldo Chachagua Barrientos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Waldemar del Transito Contreras Navas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Mecánico Automotriz</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$420.00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289</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Mecánico Industrial</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SERVICIOS PUBLICOS Y MEDIO AMBIENTE</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290</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$335.00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Alberto Salinas Flores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Motorista</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Oscar Alejandro Arévalo Menéndez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Jardinero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$383.65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8351D4" w:rsidRPr="00963BB5" w:rsidRDefault="008351D4"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8351D4" w:rsidRPr="00963BB5" w:rsidRDefault="00CF5315" w:rsidP="00963BB5">
            <w:pPr>
              <w:spacing w:line="276" w:lineRule="auto"/>
              <w:rPr>
                <w:rFonts w:ascii="Arial" w:hAnsi="Arial" w:cs="Arial"/>
                <w:b/>
                <w:i/>
                <w:iCs/>
              </w:rPr>
            </w:pPr>
            <w:r w:rsidRPr="00963BB5">
              <w:rPr>
                <w:rFonts w:ascii="Arial" w:hAnsi="Arial" w:cs="Arial"/>
                <w:b/>
                <w:i/>
                <w:iCs/>
              </w:rPr>
              <w:t>POLITICAS PUBLICAS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p w:rsidR="00CF5315" w:rsidRPr="00963BB5" w:rsidRDefault="00CF5315" w:rsidP="00963BB5">
            <w:pPr>
              <w:spacing w:line="276" w:lineRule="auto"/>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Josué Josimar Zepeda Vindel</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Coordinador</w:t>
            </w: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POLICIA MUNICIPAL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Mario Adalberto Martínez Driotis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Inspector</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$500.00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María de Jesús Menjivar de Cáceres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Administrativo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Andrés Galicia Vásquez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Cabo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$349.50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Saturnino Salazar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Manuel de Jesús Aguilar</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299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Gilman Adán García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Yaneth Veraly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Antonio Trigueros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Eduardo Antonio Borja Cáceres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Marcos Santacruz Reyes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Hermes Antonio Ruíz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Antonio Landaverde Tomasino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Alberto Velásquez Pineda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Manuel de Jesús Gutiérrez Contreras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Erick Ulises Pin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309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Ricardo Alfredo Irias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Carlos Zepeda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Daniel García Galicia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Argelio Arnoldo López Alvarado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Jerónimo Cinco Magaña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314</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Wilber Alexy Antonio Castaneda Asencio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Sergio Zepeda Molina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Vielman Obdulio Girón Teyes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David Enrique Artero Flores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319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Ronal Alexis Ochoa Pérez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Jorge Mauricio EguizabalGalicia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Ernesto García Herera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Oscar Armando Girón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Edgardo OsmaniZúnigaSanchez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Alberto Ruíz Torres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Jenner Danilo Galicia Aristondo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Celso Ovidio Ibañez Escalante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Manuel Alberto Vásquez Cantaderio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Arturo Valiente Canizález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329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Edgardo Atilio Hernández Jiménez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Roni Manases Peña Benítez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Andrés Antonio Martínez Arana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Arnoldo Enrrique Moreno Méndez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Luis Ángel Tobar Morazán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Juan Carlos López Trinidad</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César Augusto Vindel Ramos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Alfredo Chanico Artero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Erick Adilio Rivera Vanegas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Jaime Arturo López Cáceres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339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Armando Castaneda Cáceres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Gilberto Antonio Escalante Pérez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Max Alberto Orantes Morales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Wilver Alexander Escalante Ramírez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Remberto Enrique Zaldaña Vallecillos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Antonio Castaneda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Kevin Enrique Cortez Marroquín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Agente </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Emilia Margarita Zepeda Recinos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Edwin Alfredo Pin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Julio César Ramírez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349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Atilio Alfonso González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 xml:space="preserve">POLICIA POR CONTRATO </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jc w:val="center"/>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350</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Santos Leonel Linares Nolasco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Julio Orlando González Juárez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Marvin Neftali Escalante Madrid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Isaías Ernesto Tadeo Vásquez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Laura Mariela Rivera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Omar Adolfo Ruiz Lara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Sergio Saúl Dávila Galán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Brandon Alexander Ortiz Cortez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359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Ángel Antonio Cadenas Escalante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Roberto Carlos Alfaro García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Jorge Arturo Santos Álvarez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José Arturo Quevedo Campos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Marco Antonio Sambrano Saldaña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Ingrid Jeamileth Zepeda Rodríguez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Agente</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$339.50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jc w:val="center"/>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TRABAJADORES POR JORNAL</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Antonio Montano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Caporal Cuadrillas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$236.25</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$252.00</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Julio Borja Gómez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Públicos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$217.05</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$231.52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Juan Bautista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Públicos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Rafael Arevalo Barrera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369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Andrés Aguilar Presidente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Nicolas Aguirre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Públicos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371</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.Públicos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Meregildo Chachagua Ruíz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Luis Magaña Ramírez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Cornelio Martínez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German Mulatillo Gómez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Ángel Arévalo Vásquez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Alfredo Corado Salazar</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Jesús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379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Mario Armando Contreras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Aguilar Presidente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Medardo Antonio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Pablo Arévalo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Salvador Antonio Miranda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Alberto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Juan Antonio Eguizábal</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Jorge Alberto Hernández Galán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Jorge Alberto Morán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Jorge Alberto Morán Cornejo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389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Wilfredo Carlos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Nicolás Aguirre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Alberto Mendoza Chávez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César Armando Ruíz Galicia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Francisco Antonio Salazar</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Gerardo Dávila López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César Armando Ruíz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396</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 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Gilberto Miranda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Cristóbal de Jesús Salazar Aristondo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399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Ricardo Valencia Herrera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Will Antonio Morán Caishpal</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Rolando González Aguirre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Victor Manuel Figueroa Galicia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Sabas Magaña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Israel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Oscar Otilio Peñate Alfaro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Juan Manuel López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407</w:t>
            </w:r>
          </w:p>
        </w:tc>
        <w:tc>
          <w:tcPr>
            <w:tcW w:w="342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Horacio Morán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409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Roberto Godínez López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Israel Pérez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Celso Emigdio Cruz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Leonardo de Jesús Escalante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Santiago Alonso Zelayandía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Humberto Guevara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Facundo Rosa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Filadelfo Rodolfo Martínez Ramos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Julio César Cantaderio</w:t>
            </w:r>
            <w:r w:rsidR="008351D4" w:rsidRPr="00963BB5">
              <w:rPr>
                <w:rFonts w:ascii="Arial" w:hAnsi="Arial" w:cs="Arial"/>
                <w:i/>
                <w:iCs/>
              </w:rPr>
              <w:t xml:space="preserve"> </w:t>
            </w:r>
            <w:r w:rsidRPr="00963BB5">
              <w:rPr>
                <w:rFonts w:ascii="Arial" w:hAnsi="Arial" w:cs="Arial"/>
                <w:i/>
                <w:iCs/>
              </w:rPr>
              <w:t>Rincán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Francisco Javier Sigüenza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419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Ramón Pérez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Domiciano Zepeda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$176.95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$176.95</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Andrés Chávez Laguán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Gustavo Antonio Durán Montano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Roberto Santacruz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$180.15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iCs/>
              </w:rPr>
              <w:t>$192.16</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Antonio Roque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Francisco Antonio Montano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Mauro Nicolás Rivera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Víctor Manuel Borja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Álvaro Alberto Zepeda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429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Juan Vicente Samayoa Lima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Adán Dones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Jorge Elías Escalante Pineda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Josué Isaías Campo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Pablo Pineda Labor</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Mario Francisco Mendoza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Carlos Amílcar Asencio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Salvador Alberto Escalante Herrera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Blanca Isabel Rivera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Reyna de los Ángeles Aquino Asencio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439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Herlinda Aguirre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Milsa Beatriz Cartagena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Josefa Santos de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Miriam Raquel Morán Carreño </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Manuel Antonio Mata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Jorge Alberto Zaldaña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02"/>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Victor Zambrano Díaz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Santos Pin Cabeza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Daniel Borja Gómez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Julio César Valencia Cáceres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449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José Daniel Hernández Escalante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Ángel Antonio Celada Zamora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Susana Claribel Mirón Zúniga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Oscar Humberto Calderón Pérez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Miguel Ángel Arana Tejada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$167.55</w:t>
            </w:r>
          </w:p>
        </w:tc>
        <w:tc>
          <w:tcPr>
            <w:tcW w:w="1061"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jc w:val="center"/>
              <w:rPr>
                <w:rFonts w:ascii="Arial" w:hAnsi="Arial" w:cs="Arial"/>
                <w:i/>
              </w:rPr>
            </w:pPr>
            <w:r w:rsidRPr="00963BB5">
              <w:rPr>
                <w:rFonts w:ascii="Arial" w:hAnsi="Arial" w:cs="Arial"/>
                <w:i/>
              </w:rPr>
              <w:t>$178.72</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Alexandro Solís Alvarado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$160.00</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$160.00</w:t>
            </w:r>
          </w:p>
        </w:tc>
      </w:tr>
      <w:tr w:rsidR="00CF5315" w:rsidRPr="00963BB5" w:rsidTr="00B96DF3">
        <w:trPr>
          <w:trHeight w:val="133"/>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Juan Carlos Escalante Rivas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Aux.Serv.  Publicos</w:t>
            </w:r>
          </w:p>
        </w:tc>
        <w:tc>
          <w:tcPr>
            <w:tcW w:w="1132"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$160.00</w:t>
            </w:r>
          </w:p>
        </w:tc>
        <w:tc>
          <w:tcPr>
            <w:tcW w:w="1061" w:type="dxa"/>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jc w:val="center"/>
              <w:rPr>
                <w:rFonts w:ascii="Arial" w:hAnsi="Arial" w:cs="Arial"/>
                <w:i/>
                <w:iCs/>
              </w:rPr>
            </w:pPr>
            <w:r w:rsidRPr="00963BB5">
              <w:rPr>
                <w:rFonts w:ascii="Arial" w:hAnsi="Arial" w:cs="Arial"/>
                <w:i/>
                <w:iCs/>
              </w:rPr>
              <w:t>$160.00</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40" w:lineRule="auto"/>
              <w:rPr>
                <w:rFonts w:ascii="Arial" w:hAnsi="Arial" w:cs="Arial"/>
                <w:i/>
                <w:iCs/>
              </w:rPr>
            </w:pP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b/>
                <w:i/>
                <w:iCs/>
              </w:rPr>
            </w:pPr>
            <w:r w:rsidRPr="00963BB5">
              <w:rPr>
                <w:rFonts w:ascii="Arial" w:hAnsi="Arial" w:cs="Arial"/>
                <w:b/>
                <w:i/>
                <w:iCs/>
              </w:rPr>
              <w:t>SUPERNUMERARIOS</w:t>
            </w:r>
          </w:p>
        </w:tc>
        <w:tc>
          <w:tcPr>
            <w:tcW w:w="2749" w:type="dxa"/>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c>
          <w:tcPr>
            <w:tcW w:w="2193" w:type="dxa"/>
            <w:gridSpan w:val="2"/>
            <w:tcBorders>
              <w:top w:val="single" w:sz="4" w:space="0" w:color="auto"/>
              <w:left w:val="single" w:sz="4" w:space="0" w:color="auto"/>
              <w:bottom w:val="single" w:sz="4" w:space="0" w:color="auto"/>
              <w:right w:val="single" w:sz="4" w:space="0" w:color="auto"/>
            </w:tcBorders>
          </w:tcPr>
          <w:p w:rsidR="00CF5315" w:rsidRPr="00963BB5" w:rsidRDefault="00CF5315" w:rsidP="00963BB5">
            <w:pPr>
              <w:spacing w:line="276" w:lineRule="auto"/>
              <w:rPr>
                <w:rFonts w:ascii="Arial" w:hAnsi="Arial" w:cs="Arial"/>
                <w:i/>
                <w:iCs/>
              </w:rPr>
            </w:pP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Nahún Lisandro López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iCs/>
              </w:rPr>
            </w:pPr>
            <w:r w:rsidRPr="00963BB5">
              <w:rPr>
                <w:rFonts w:ascii="Arial" w:hAnsi="Arial" w:cs="Arial"/>
                <w:i/>
                <w:iCs/>
              </w:rPr>
              <w:t>Mauricio Figueroa Galicia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76"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Salvador Anselmo Reimundo Reinosa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459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Luis Antonio Pichinte Peña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Luis David Bravo Escalante</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José Salvador Carballo Rivera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José Israel Rosales Orozco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Danis Ofilio Martínez Morán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Teodoro Pérez Godoy</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Gerardo Ismael Hernández Aristondo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Emma Esperanza Linares Ramírez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Cecilia del Carmen García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Blanca Ester Mendoza Castillo</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469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Febe Abigail Tobar Rivera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Elena Noemí Montes González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301"/>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Wendy Lissette Aguirre Vda. De Velásquez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472</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Elida Mariela Valle Morán</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473</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Ruth Arely Alfaro Molina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474</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María Magdalena Acos Mata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475</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Vilma Yanira Mendoza Contreras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476</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Walter Elías Maraver Figueroa</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477</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Ricardo Moisés Henríquez Vanegas</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478</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Mauricio Antonio Rodríguez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479</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Marcos de Jesús Hernández Martínez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480</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Sergio Daniel Borja Ramírez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963BB5">
            <w:pPr>
              <w:spacing w:line="240" w:lineRule="auto"/>
              <w:jc w:val="center"/>
              <w:rPr>
                <w:rFonts w:ascii="Arial" w:hAnsi="Arial" w:cs="Arial"/>
                <w:i/>
                <w:iCs/>
              </w:rPr>
            </w:pPr>
            <w:r w:rsidRPr="00963BB5">
              <w:rPr>
                <w:rFonts w:ascii="Arial" w:hAnsi="Arial" w:cs="Arial"/>
                <w:i/>
                <w:iCs/>
              </w:rPr>
              <w:t>481</w:t>
            </w:r>
          </w:p>
        </w:tc>
        <w:tc>
          <w:tcPr>
            <w:tcW w:w="3422"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iCs/>
              </w:rPr>
            </w:pPr>
            <w:r w:rsidRPr="00963BB5">
              <w:rPr>
                <w:rFonts w:ascii="Arial" w:hAnsi="Arial" w:cs="Arial"/>
                <w:i/>
                <w:iCs/>
              </w:rPr>
              <w:t>Roberto Alonso Magaña Pérez</w:t>
            </w:r>
          </w:p>
        </w:tc>
        <w:tc>
          <w:tcPr>
            <w:tcW w:w="2749" w:type="dxa"/>
            <w:tcBorders>
              <w:top w:val="single" w:sz="4" w:space="0" w:color="auto"/>
              <w:left w:val="single" w:sz="4" w:space="0" w:color="auto"/>
              <w:bottom w:val="single" w:sz="4" w:space="0" w:color="auto"/>
              <w:right w:val="single" w:sz="4" w:space="0" w:color="auto"/>
            </w:tcBorders>
            <w:hideMark/>
          </w:tcPr>
          <w:p w:rsidR="00CF5315" w:rsidRPr="00963BB5" w:rsidRDefault="00CF5315" w:rsidP="00A3458C">
            <w:pPr>
              <w:spacing w:line="240" w:lineRule="auto"/>
              <w:rPr>
                <w:rFonts w:ascii="Arial" w:hAnsi="Arial" w:cs="Arial"/>
                <w:i/>
              </w:rPr>
            </w:pPr>
            <w:r w:rsidRPr="00963BB5">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963BB5" w:rsidRDefault="00CF5315" w:rsidP="00963BB5">
            <w:pPr>
              <w:spacing w:line="276" w:lineRule="auto"/>
              <w:rPr>
                <w:rFonts w:ascii="Arial" w:hAnsi="Arial" w:cs="Arial"/>
                <w:i/>
                <w:iCs/>
              </w:rPr>
            </w:pPr>
            <w:r w:rsidRPr="00963BB5">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A3458C">
            <w:pPr>
              <w:spacing w:line="360" w:lineRule="auto"/>
              <w:jc w:val="center"/>
              <w:rPr>
                <w:rFonts w:ascii="Arial" w:hAnsi="Arial" w:cs="Arial"/>
                <w:i/>
                <w:iCs/>
              </w:rPr>
            </w:pPr>
            <w:r w:rsidRPr="00A3458C">
              <w:rPr>
                <w:rFonts w:ascii="Arial" w:hAnsi="Arial" w:cs="Arial"/>
                <w:i/>
                <w:iCs/>
              </w:rPr>
              <w:t>482</w:t>
            </w:r>
          </w:p>
        </w:tc>
        <w:tc>
          <w:tcPr>
            <w:tcW w:w="342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A3458C">
            <w:pPr>
              <w:spacing w:line="360" w:lineRule="auto"/>
              <w:rPr>
                <w:rFonts w:ascii="Arial" w:hAnsi="Arial" w:cs="Arial"/>
                <w:i/>
                <w:iCs/>
              </w:rPr>
            </w:pPr>
            <w:r w:rsidRPr="00A3458C">
              <w:rPr>
                <w:rFonts w:ascii="Arial" w:hAnsi="Arial" w:cs="Arial"/>
                <w:i/>
                <w:iCs/>
              </w:rPr>
              <w:t>Carlos Mauricio Hernández</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A3458C">
            <w:pPr>
              <w:spacing w:line="360" w:lineRule="auto"/>
              <w:rPr>
                <w:rFonts w:ascii="Arial" w:hAnsi="Arial" w:cs="Arial"/>
                <w:i/>
              </w:rPr>
            </w:pPr>
            <w:r w:rsidRPr="00A3458C">
              <w:rPr>
                <w:rFonts w:ascii="Arial" w:hAnsi="Arial" w:cs="Arial"/>
                <w:i/>
                <w:iCs/>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A3458C">
            <w:pPr>
              <w:spacing w:line="360" w:lineRule="auto"/>
              <w:rPr>
                <w:rFonts w:ascii="Arial" w:hAnsi="Arial" w:cs="Arial"/>
                <w:i/>
                <w:iCs/>
              </w:rPr>
            </w:pPr>
            <w:r w:rsidRPr="00A3458C">
              <w:rPr>
                <w:rFonts w:ascii="Arial" w:hAnsi="Arial" w:cs="Arial"/>
                <w:i/>
                <w:iCs/>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483</w:t>
            </w:r>
          </w:p>
        </w:tc>
        <w:tc>
          <w:tcPr>
            <w:tcW w:w="342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René Noel Morán Girón</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484</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Luis Ernesto Godínez Pérez</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485</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Oscar Eduardo Roque García</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486</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Carlos Alberto Reyes Rosa</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487</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Oswaldo Quiñonez Hernández</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488</w:t>
            </w:r>
          </w:p>
        </w:tc>
        <w:tc>
          <w:tcPr>
            <w:tcW w:w="342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Douglas Enrique Velásquez Jiménez</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489</w:t>
            </w:r>
          </w:p>
        </w:tc>
        <w:tc>
          <w:tcPr>
            <w:tcW w:w="3422" w:type="dxa"/>
            <w:tcBorders>
              <w:top w:val="single" w:sz="4" w:space="0" w:color="auto"/>
              <w:left w:val="single" w:sz="4" w:space="0" w:color="auto"/>
              <w:bottom w:val="single" w:sz="4" w:space="0" w:color="auto"/>
              <w:right w:val="single" w:sz="4" w:space="0" w:color="auto"/>
            </w:tcBorders>
            <w:hideMark/>
          </w:tcPr>
          <w:p w:rsidR="00B96DF3" w:rsidRPr="00A3458C" w:rsidRDefault="00CF5315" w:rsidP="00B72FF4">
            <w:pPr>
              <w:pStyle w:val="Sinespaciado"/>
              <w:rPr>
                <w:rFonts w:ascii="Arial" w:hAnsi="Arial" w:cs="Arial"/>
                <w:i/>
              </w:rPr>
            </w:pPr>
            <w:r w:rsidRPr="00A3458C">
              <w:rPr>
                <w:rFonts w:ascii="Arial" w:hAnsi="Arial" w:cs="Arial"/>
                <w:i/>
              </w:rPr>
              <w:t>Ángel Salvador Alarcón</w:t>
            </w:r>
          </w:p>
          <w:p w:rsidR="00CF5315" w:rsidRPr="00A3458C" w:rsidRDefault="00CF5315" w:rsidP="00B72FF4">
            <w:pPr>
              <w:pStyle w:val="Sinespaciado"/>
              <w:rPr>
                <w:rFonts w:ascii="Arial" w:hAnsi="Arial" w:cs="Arial"/>
                <w:i/>
              </w:rPr>
            </w:pPr>
            <w:r w:rsidRPr="00A3458C">
              <w:rPr>
                <w:rFonts w:ascii="Arial" w:hAnsi="Arial" w:cs="Arial"/>
                <w:i/>
              </w:rPr>
              <w:t xml:space="preserve"> Avelar</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490</w:t>
            </w:r>
          </w:p>
        </w:tc>
        <w:tc>
          <w:tcPr>
            <w:tcW w:w="342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Francisco Edgardo Zaldaña Santos</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491</w:t>
            </w:r>
          </w:p>
        </w:tc>
        <w:tc>
          <w:tcPr>
            <w:tcW w:w="3422" w:type="dxa"/>
            <w:tcBorders>
              <w:top w:val="single" w:sz="4" w:space="0" w:color="auto"/>
              <w:left w:val="single" w:sz="4" w:space="0" w:color="auto"/>
              <w:bottom w:val="single" w:sz="4" w:space="0" w:color="auto"/>
              <w:right w:val="single" w:sz="4" w:space="0" w:color="auto"/>
            </w:tcBorders>
            <w:hideMark/>
          </w:tcPr>
          <w:p w:rsidR="00B96DF3" w:rsidRPr="00A3458C" w:rsidRDefault="00CF5315" w:rsidP="00B72FF4">
            <w:pPr>
              <w:pStyle w:val="Sinespaciado"/>
              <w:rPr>
                <w:rFonts w:ascii="Arial" w:hAnsi="Arial" w:cs="Arial"/>
                <w:i/>
              </w:rPr>
            </w:pPr>
            <w:r w:rsidRPr="00A3458C">
              <w:rPr>
                <w:rFonts w:ascii="Arial" w:hAnsi="Arial" w:cs="Arial"/>
                <w:i/>
              </w:rPr>
              <w:t xml:space="preserve">Roberto Arturo Calvio </w:t>
            </w:r>
          </w:p>
          <w:p w:rsidR="00CF5315" w:rsidRPr="00A3458C" w:rsidRDefault="00CF5315" w:rsidP="00B72FF4">
            <w:pPr>
              <w:pStyle w:val="Sinespaciado"/>
              <w:rPr>
                <w:rFonts w:ascii="Arial" w:hAnsi="Arial" w:cs="Arial"/>
                <w:i/>
              </w:rPr>
            </w:pPr>
            <w:r w:rsidRPr="00A3458C">
              <w:rPr>
                <w:rFonts w:ascii="Arial" w:hAnsi="Arial" w:cs="Arial"/>
                <w:i/>
              </w:rPr>
              <w:t>Jiménez</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492</w:t>
            </w:r>
          </w:p>
        </w:tc>
        <w:tc>
          <w:tcPr>
            <w:tcW w:w="342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Elmer Ernesto Cabrera Mendoza</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493</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Jonathan Antonio García Contreras</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494</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Jesús Alberto Guzmán Canales</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495</w:t>
            </w:r>
          </w:p>
        </w:tc>
        <w:tc>
          <w:tcPr>
            <w:tcW w:w="3422" w:type="dxa"/>
            <w:tcBorders>
              <w:top w:val="single" w:sz="4" w:space="0" w:color="auto"/>
              <w:left w:val="single" w:sz="4" w:space="0" w:color="auto"/>
              <w:bottom w:val="single" w:sz="4" w:space="0" w:color="auto"/>
              <w:right w:val="single" w:sz="4" w:space="0" w:color="auto"/>
            </w:tcBorders>
          </w:tcPr>
          <w:p w:rsidR="00CF5315" w:rsidRDefault="00CF5315" w:rsidP="00B72FF4">
            <w:pPr>
              <w:pStyle w:val="Sinespaciado"/>
              <w:rPr>
                <w:rFonts w:ascii="Arial" w:hAnsi="Arial" w:cs="Arial"/>
                <w:i/>
              </w:rPr>
            </w:pP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 xml:space="preserve">Supernumerario </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496</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Pedro Ernesto Figueroa</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$320.00 </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497</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Carlos Alberto Jacobo Díaz</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vAlign w:val="bottom"/>
            <w:hideMark/>
          </w:tcPr>
          <w:p w:rsidR="00CF5315" w:rsidRPr="00A3458C" w:rsidRDefault="00CF5315" w:rsidP="00B72FF4">
            <w:pPr>
              <w:pStyle w:val="Sinespaciado"/>
              <w:rPr>
                <w:rFonts w:ascii="Arial" w:hAnsi="Arial" w:cs="Arial"/>
                <w:i/>
              </w:rPr>
            </w:pPr>
            <w:r w:rsidRPr="00A3458C">
              <w:rPr>
                <w:rFonts w:ascii="Arial" w:hAnsi="Arial" w:cs="Arial"/>
                <w:i/>
              </w:rPr>
              <w:t xml:space="preserve"> $325.00 </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498</w:t>
            </w:r>
          </w:p>
        </w:tc>
        <w:tc>
          <w:tcPr>
            <w:tcW w:w="3422" w:type="dxa"/>
            <w:tcBorders>
              <w:top w:val="single" w:sz="4" w:space="0" w:color="auto"/>
              <w:left w:val="single" w:sz="4" w:space="0" w:color="auto"/>
              <w:bottom w:val="single" w:sz="4" w:space="0" w:color="auto"/>
              <w:right w:val="single" w:sz="4" w:space="0" w:color="auto"/>
            </w:tcBorders>
            <w:hideMark/>
          </w:tcPr>
          <w:p w:rsidR="00B96DF3" w:rsidRPr="00A3458C" w:rsidRDefault="00CF5315" w:rsidP="00B72FF4">
            <w:pPr>
              <w:pStyle w:val="Sinespaciado"/>
              <w:rPr>
                <w:rFonts w:ascii="Arial" w:hAnsi="Arial" w:cs="Arial"/>
                <w:i/>
              </w:rPr>
            </w:pPr>
            <w:r w:rsidRPr="00A3458C">
              <w:rPr>
                <w:rFonts w:ascii="Arial" w:hAnsi="Arial" w:cs="Arial"/>
                <w:i/>
              </w:rPr>
              <w:t xml:space="preserve">Gilberto Antonio Díaz  </w:t>
            </w:r>
          </w:p>
          <w:p w:rsidR="00CF5315" w:rsidRPr="00A3458C" w:rsidRDefault="00CF5315" w:rsidP="00B72FF4">
            <w:pPr>
              <w:pStyle w:val="Sinespaciado"/>
              <w:rPr>
                <w:rFonts w:ascii="Arial" w:hAnsi="Arial" w:cs="Arial"/>
                <w:i/>
              </w:rPr>
            </w:pPr>
            <w:r w:rsidRPr="00A3458C">
              <w:rPr>
                <w:rFonts w:ascii="Arial" w:hAnsi="Arial" w:cs="Arial"/>
                <w:i/>
              </w:rPr>
              <w:t>Segura</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 xml:space="preserve"> $325.00</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499</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José Alexander Barrientos</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 xml:space="preserve"> $335.00</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500</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Cecilia de Jesús Segura Aroche</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 xml:space="preserve"> $330.00</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501</w:t>
            </w:r>
          </w:p>
        </w:tc>
        <w:tc>
          <w:tcPr>
            <w:tcW w:w="342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Claudia Patricia González Salazar</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 xml:space="preserve"> $330.00</w:t>
            </w:r>
          </w:p>
        </w:tc>
      </w:tr>
      <w:tr w:rsidR="00CF5315" w:rsidRPr="00963BB5" w:rsidTr="00B96DF3">
        <w:trPr>
          <w:trHeight w:val="145"/>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502</w:t>
            </w:r>
          </w:p>
        </w:tc>
        <w:tc>
          <w:tcPr>
            <w:tcW w:w="3422" w:type="dxa"/>
            <w:tcBorders>
              <w:top w:val="single" w:sz="4" w:space="0" w:color="auto"/>
              <w:left w:val="single" w:sz="4" w:space="0" w:color="auto"/>
              <w:bottom w:val="single" w:sz="4" w:space="0" w:color="auto"/>
              <w:right w:val="single" w:sz="4" w:space="0" w:color="auto"/>
            </w:tcBorders>
            <w:hideMark/>
          </w:tcPr>
          <w:p w:rsidR="00B96DF3" w:rsidRPr="00A3458C" w:rsidRDefault="00CF5315" w:rsidP="00B72FF4">
            <w:pPr>
              <w:pStyle w:val="Sinespaciado"/>
              <w:rPr>
                <w:rFonts w:ascii="Arial" w:hAnsi="Arial" w:cs="Arial"/>
                <w:i/>
              </w:rPr>
            </w:pPr>
            <w:r w:rsidRPr="00A3458C">
              <w:rPr>
                <w:rFonts w:ascii="Arial" w:hAnsi="Arial" w:cs="Arial"/>
                <w:i/>
              </w:rPr>
              <w:t xml:space="preserve">Ana del Carmen Mata </w:t>
            </w:r>
          </w:p>
          <w:p w:rsidR="00CF5315" w:rsidRPr="00A3458C" w:rsidRDefault="00CF5315" w:rsidP="00B72FF4">
            <w:pPr>
              <w:pStyle w:val="Sinespaciado"/>
              <w:rPr>
                <w:rFonts w:ascii="Arial" w:hAnsi="Arial" w:cs="Arial"/>
                <w:i/>
              </w:rPr>
            </w:pPr>
            <w:r w:rsidRPr="00A3458C">
              <w:rPr>
                <w:rFonts w:ascii="Arial" w:hAnsi="Arial" w:cs="Arial"/>
                <w:i/>
              </w:rPr>
              <w:t>Godínez</w:t>
            </w: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 xml:space="preserve"> $320.00</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503</w:t>
            </w:r>
          </w:p>
        </w:tc>
        <w:tc>
          <w:tcPr>
            <w:tcW w:w="3422" w:type="dxa"/>
            <w:tcBorders>
              <w:top w:val="single" w:sz="4" w:space="0" w:color="auto"/>
              <w:left w:val="single" w:sz="4" w:space="0" w:color="auto"/>
              <w:bottom w:val="single" w:sz="4" w:space="0" w:color="auto"/>
              <w:right w:val="single" w:sz="4" w:space="0" w:color="auto"/>
            </w:tcBorders>
          </w:tcPr>
          <w:p w:rsidR="00CF5315" w:rsidRDefault="00CF5315" w:rsidP="00B72FF4">
            <w:pPr>
              <w:pStyle w:val="Sinespaciado"/>
              <w:rPr>
                <w:rFonts w:ascii="Arial" w:hAnsi="Arial" w:cs="Arial"/>
                <w:i/>
              </w:rPr>
            </w:pP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 xml:space="preserve"> $320.00</w:t>
            </w:r>
          </w:p>
        </w:tc>
      </w:tr>
      <w:tr w:rsidR="00CF5315" w:rsidRPr="00963BB5" w:rsidTr="00B96DF3">
        <w:trPr>
          <w:trHeight w:val="158"/>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504</w:t>
            </w:r>
          </w:p>
        </w:tc>
        <w:tc>
          <w:tcPr>
            <w:tcW w:w="3422" w:type="dxa"/>
            <w:tcBorders>
              <w:top w:val="single" w:sz="4" w:space="0" w:color="auto"/>
              <w:left w:val="single" w:sz="4" w:space="0" w:color="auto"/>
              <w:bottom w:val="single" w:sz="4" w:space="0" w:color="auto"/>
              <w:right w:val="single" w:sz="4" w:space="0" w:color="auto"/>
            </w:tcBorders>
          </w:tcPr>
          <w:p w:rsidR="00CF5315" w:rsidRDefault="00CF5315" w:rsidP="00B72FF4">
            <w:pPr>
              <w:pStyle w:val="Sinespaciado"/>
              <w:rPr>
                <w:rFonts w:ascii="Arial" w:hAnsi="Arial" w:cs="Arial"/>
                <w:i/>
              </w:rPr>
            </w:pP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 xml:space="preserve"> $320.00</w:t>
            </w:r>
          </w:p>
        </w:tc>
      </w:tr>
      <w:tr w:rsidR="00CF5315" w:rsidRPr="00963BB5" w:rsidTr="00B96DF3">
        <w:trPr>
          <w:trHeight w:val="301"/>
        </w:trPr>
        <w:tc>
          <w:tcPr>
            <w:tcW w:w="892"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jc w:val="center"/>
              <w:rPr>
                <w:rFonts w:ascii="Arial" w:hAnsi="Arial" w:cs="Arial"/>
                <w:i/>
              </w:rPr>
            </w:pPr>
            <w:r w:rsidRPr="00A3458C">
              <w:rPr>
                <w:rFonts w:ascii="Arial" w:hAnsi="Arial" w:cs="Arial"/>
                <w:i/>
              </w:rPr>
              <w:t>505</w:t>
            </w:r>
          </w:p>
        </w:tc>
        <w:tc>
          <w:tcPr>
            <w:tcW w:w="3422" w:type="dxa"/>
            <w:tcBorders>
              <w:top w:val="single" w:sz="4" w:space="0" w:color="auto"/>
              <w:left w:val="single" w:sz="4" w:space="0" w:color="auto"/>
              <w:bottom w:val="single" w:sz="4" w:space="0" w:color="auto"/>
              <w:right w:val="single" w:sz="4" w:space="0" w:color="auto"/>
            </w:tcBorders>
            <w:hideMark/>
          </w:tcPr>
          <w:p w:rsidR="00CF5315" w:rsidRDefault="00CF5315" w:rsidP="00B72FF4">
            <w:pPr>
              <w:pStyle w:val="Sinespaciado"/>
              <w:rPr>
                <w:rFonts w:ascii="Arial" w:hAnsi="Arial" w:cs="Arial"/>
                <w:i/>
              </w:rPr>
            </w:pPr>
            <w:r w:rsidRPr="00A3458C">
              <w:rPr>
                <w:rFonts w:ascii="Arial" w:hAnsi="Arial" w:cs="Arial"/>
                <w:i/>
              </w:rPr>
              <w:t>José Noé Vindel Aguilar</w:t>
            </w:r>
          </w:p>
          <w:p w:rsidR="00B72FF4" w:rsidRPr="00A3458C" w:rsidRDefault="00B72FF4" w:rsidP="00B72FF4">
            <w:pPr>
              <w:pStyle w:val="Sinespaciado"/>
              <w:rPr>
                <w:rFonts w:ascii="Arial" w:hAnsi="Arial" w:cs="Arial"/>
                <w:i/>
              </w:rPr>
            </w:pPr>
          </w:p>
        </w:tc>
        <w:tc>
          <w:tcPr>
            <w:tcW w:w="2749" w:type="dxa"/>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Supernumerario</w:t>
            </w:r>
          </w:p>
        </w:tc>
        <w:tc>
          <w:tcPr>
            <w:tcW w:w="2193" w:type="dxa"/>
            <w:gridSpan w:val="2"/>
            <w:tcBorders>
              <w:top w:val="single" w:sz="4" w:space="0" w:color="auto"/>
              <w:left w:val="single" w:sz="4" w:space="0" w:color="auto"/>
              <w:bottom w:val="single" w:sz="4" w:space="0" w:color="auto"/>
              <w:right w:val="single" w:sz="4" w:space="0" w:color="auto"/>
            </w:tcBorders>
            <w:hideMark/>
          </w:tcPr>
          <w:p w:rsidR="00CF5315" w:rsidRPr="00A3458C" w:rsidRDefault="00CF5315" w:rsidP="00B72FF4">
            <w:pPr>
              <w:pStyle w:val="Sinespaciado"/>
              <w:rPr>
                <w:rFonts w:ascii="Arial" w:hAnsi="Arial" w:cs="Arial"/>
                <w:i/>
              </w:rPr>
            </w:pPr>
            <w:r w:rsidRPr="00A3458C">
              <w:rPr>
                <w:rFonts w:ascii="Arial" w:hAnsi="Arial" w:cs="Arial"/>
                <w:i/>
              </w:rPr>
              <w:t xml:space="preserve"> $335.00</w:t>
            </w:r>
          </w:p>
        </w:tc>
      </w:tr>
    </w:tbl>
    <w:p w:rsidR="00B72FF4" w:rsidRDefault="00CF5315" w:rsidP="00B72FF4">
      <w:pPr>
        <w:pStyle w:val="Textoindependiente"/>
        <w:spacing w:line="480" w:lineRule="auto"/>
        <w:jc w:val="both"/>
        <w:rPr>
          <w:rFonts w:ascii="Arial" w:hAnsi="Arial" w:cs="Arial"/>
          <w:i/>
          <w:w w:val="110"/>
          <w:sz w:val="24"/>
          <w:szCs w:val="24"/>
        </w:rPr>
      </w:pPr>
      <w:r w:rsidRPr="00B72FF4">
        <w:rPr>
          <w:rFonts w:ascii="Arial" w:hAnsi="Arial" w:cs="Arial"/>
          <w:i/>
          <w:w w:val="110"/>
          <w:sz w:val="24"/>
          <w:szCs w:val="24"/>
        </w:rPr>
        <w:t xml:space="preserve">El presente acuerdo fue </w:t>
      </w:r>
      <w:r w:rsidRPr="00B72FF4">
        <w:rPr>
          <w:rFonts w:ascii="Arial" w:hAnsi="Arial" w:cs="Arial"/>
          <w:i/>
          <w:color w:val="2A2B2B"/>
          <w:w w:val="110"/>
          <w:sz w:val="24"/>
          <w:szCs w:val="24"/>
        </w:rPr>
        <w:t xml:space="preserve">aprobado </w:t>
      </w:r>
      <w:r w:rsidRPr="00B72FF4">
        <w:rPr>
          <w:rFonts w:ascii="Arial" w:hAnsi="Arial" w:cs="Arial"/>
          <w:i/>
          <w:w w:val="110"/>
          <w:sz w:val="24"/>
          <w:szCs w:val="24"/>
        </w:rPr>
        <w:t>por los miembros del Concejo Municipal Plural de forma unánime.</w:t>
      </w:r>
      <w:r w:rsidR="00B96DF3" w:rsidRPr="00B72FF4">
        <w:rPr>
          <w:rFonts w:ascii="Arial" w:hAnsi="Arial" w:cs="Arial"/>
          <w:i/>
          <w:w w:val="110"/>
          <w:sz w:val="24"/>
          <w:szCs w:val="24"/>
        </w:rPr>
        <w:t xml:space="preserve"> </w:t>
      </w:r>
      <w:r w:rsidRPr="00B72FF4">
        <w:rPr>
          <w:rFonts w:ascii="Arial" w:hAnsi="Arial" w:cs="Arial"/>
          <w:b/>
          <w:i/>
          <w:w w:val="110"/>
          <w:sz w:val="24"/>
          <w:szCs w:val="24"/>
        </w:rPr>
        <w:t xml:space="preserve">Certifíquese y </w:t>
      </w:r>
      <w:r w:rsidR="00963BB5" w:rsidRPr="00B72FF4">
        <w:rPr>
          <w:rFonts w:ascii="Arial" w:hAnsi="Arial" w:cs="Arial"/>
          <w:b/>
          <w:i/>
          <w:w w:val="110"/>
          <w:sz w:val="24"/>
          <w:szCs w:val="24"/>
        </w:rPr>
        <w:t xml:space="preserve"> </w:t>
      </w:r>
      <w:r w:rsidRPr="00B72FF4">
        <w:rPr>
          <w:rFonts w:ascii="Arial" w:hAnsi="Arial" w:cs="Arial"/>
          <w:b/>
          <w:i/>
          <w:w w:val="110"/>
          <w:sz w:val="24"/>
          <w:szCs w:val="24"/>
        </w:rPr>
        <w:t xml:space="preserve">comuníquese el presente acuerdo para </w:t>
      </w:r>
      <w:r w:rsidR="00963BB5" w:rsidRPr="00B72FF4">
        <w:rPr>
          <w:rFonts w:ascii="Arial" w:hAnsi="Arial" w:cs="Arial"/>
          <w:b/>
          <w:i/>
          <w:w w:val="110"/>
          <w:sz w:val="24"/>
          <w:szCs w:val="24"/>
        </w:rPr>
        <w:t xml:space="preserve">  </w:t>
      </w:r>
      <w:r w:rsidRPr="00B72FF4">
        <w:rPr>
          <w:rFonts w:ascii="Arial" w:hAnsi="Arial" w:cs="Arial"/>
          <w:b/>
          <w:i/>
          <w:w w:val="110"/>
          <w:sz w:val="24"/>
          <w:szCs w:val="24"/>
        </w:rPr>
        <w:t>los efectos legales</w:t>
      </w:r>
      <w:r w:rsidR="00963BB5" w:rsidRPr="00B72FF4">
        <w:rPr>
          <w:rFonts w:ascii="Arial" w:hAnsi="Arial" w:cs="Arial"/>
          <w:b/>
          <w:i/>
          <w:w w:val="110"/>
          <w:sz w:val="24"/>
          <w:szCs w:val="24"/>
        </w:rPr>
        <w:t xml:space="preserve">  </w:t>
      </w:r>
      <w:r w:rsidRPr="00B72FF4">
        <w:rPr>
          <w:rFonts w:ascii="Arial" w:hAnsi="Arial" w:cs="Arial"/>
          <w:b/>
          <w:i/>
          <w:w w:val="110"/>
          <w:sz w:val="24"/>
          <w:szCs w:val="24"/>
        </w:rPr>
        <w:t xml:space="preserve"> consiguientes.</w:t>
      </w:r>
      <w:r w:rsidR="00963BB5" w:rsidRPr="00B72FF4">
        <w:rPr>
          <w:rFonts w:ascii="Arial" w:hAnsi="Arial" w:cs="Arial"/>
          <w:b/>
          <w:i/>
          <w:w w:val="110"/>
          <w:sz w:val="24"/>
          <w:szCs w:val="24"/>
        </w:rPr>
        <w:t>-</w:t>
      </w:r>
      <w:r w:rsidR="00726B6B" w:rsidRPr="00B72FF4">
        <w:rPr>
          <w:rFonts w:ascii="Arial" w:hAnsi="Arial" w:cs="Arial"/>
          <w:b/>
          <w:i/>
          <w:color w:val="525454"/>
          <w:w w:val="110"/>
          <w:sz w:val="24"/>
          <w:szCs w:val="24"/>
        </w:rPr>
        <w:t xml:space="preserve"> </w:t>
      </w:r>
      <w:r w:rsidRPr="00B72FF4">
        <w:rPr>
          <w:rFonts w:ascii="Arial" w:hAnsi="Arial" w:cs="Arial"/>
          <w:b/>
          <w:i/>
          <w:color w:val="2A2B2B"/>
          <w:w w:val="105"/>
          <w:sz w:val="24"/>
          <w:szCs w:val="24"/>
        </w:rPr>
        <w:t>ACUERDO No</w:t>
      </w:r>
      <w:r w:rsidR="00963BB5" w:rsidRPr="00B72FF4">
        <w:rPr>
          <w:rFonts w:ascii="Arial" w:hAnsi="Arial" w:cs="Arial"/>
          <w:b/>
          <w:i/>
          <w:color w:val="2A2B2B"/>
          <w:w w:val="105"/>
          <w:sz w:val="24"/>
          <w:szCs w:val="24"/>
        </w:rPr>
        <w:t xml:space="preserve">. </w:t>
      </w:r>
      <w:r w:rsidRPr="00B72FF4">
        <w:rPr>
          <w:rFonts w:ascii="Arial" w:hAnsi="Arial" w:cs="Arial"/>
          <w:b/>
          <w:i/>
          <w:color w:val="2A2B2B"/>
          <w:w w:val="105"/>
          <w:sz w:val="24"/>
          <w:szCs w:val="24"/>
        </w:rPr>
        <w:t xml:space="preserve"> </w:t>
      </w:r>
      <w:r w:rsidRPr="00B72FF4">
        <w:rPr>
          <w:rFonts w:ascii="Arial" w:hAnsi="Arial" w:cs="Arial"/>
          <w:b/>
          <w:i/>
          <w:w w:val="105"/>
          <w:sz w:val="24"/>
          <w:szCs w:val="24"/>
        </w:rPr>
        <w:t>17.</w:t>
      </w:r>
      <w:r w:rsidR="00963BB5" w:rsidRPr="00B72FF4">
        <w:rPr>
          <w:rFonts w:ascii="Arial" w:hAnsi="Arial" w:cs="Arial"/>
          <w:i/>
          <w:sz w:val="24"/>
          <w:szCs w:val="24"/>
        </w:rPr>
        <w:t xml:space="preserve">-  </w:t>
      </w:r>
      <w:r w:rsidRPr="00B72FF4">
        <w:rPr>
          <w:rFonts w:ascii="Arial" w:hAnsi="Arial" w:cs="Arial"/>
          <w:i/>
          <w:color w:val="2A2B2B"/>
          <w:w w:val="110"/>
          <w:sz w:val="24"/>
          <w:szCs w:val="24"/>
        </w:rPr>
        <w:t xml:space="preserve">El </w:t>
      </w:r>
      <w:r w:rsidR="00963BB5" w:rsidRPr="00B72FF4">
        <w:rPr>
          <w:rFonts w:ascii="Arial" w:hAnsi="Arial" w:cs="Arial"/>
          <w:i/>
          <w:color w:val="2A2B2B"/>
          <w:w w:val="110"/>
          <w:sz w:val="24"/>
          <w:szCs w:val="24"/>
        </w:rPr>
        <w:t xml:space="preserve"> </w:t>
      </w:r>
      <w:r w:rsidRPr="00B72FF4">
        <w:rPr>
          <w:rFonts w:ascii="Arial" w:hAnsi="Arial" w:cs="Arial"/>
          <w:i/>
          <w:w w:val="110"/>
          <w:sz w:val="24"/>
          <w:szCs w:val="24"/>
        </w:rPr>
        <w:t>Concejo</w:t>
      </w:r>
    </w:p>
    <w:p w:rsidR="00915E29" w:rsidRPr="00915E29" w:rsidRDefault="00CF5315" w:rsidP="00C844A9">
      <w:pPr>
        <w:pStyle w:val="Textoindependiente"/>
        <w:spacing w:line="480" w:lineRule="auto"/>
        <w:jc w:val="both"/>
        <w:rPr>
          <w:rFonts w:ascii="Arial" w:hAnsi="Arial" w:cs="Arial"/>
          <w:b/>
          <w:i/>
          <w:w w:val="105"/>
          <w:sz w:val="24"/>
          <w:szCs w:val="24"/>
        </w:rPr>
      </w:pPr>
      <w:r w:rsidRPr="00B72FF4">
        <w:rPr>
          <w:rFonts w:ascii="Arial" w:hAnsi="Arial" w:cs="Arial"/>
          <w:i/>
          <w:w w:val="110"/>
          <w:sz w:val="24"/>
          <w:szCs w:val="24"/>
        </w:rPr>
        <w:t>Municipal de Ahuachapán</w:t>
      </w:r>
      <w:r w:rsidRPr="00B72FF4">
        <w:rPr>
          <w:rFonts w:ascii="Arial" w:hAnsi="Arial" w:cs="Arial"/>
          <w:i/>
          <w:color w:val="676969"/>
          <w:w w:val="110"/>
          <w:sz w:val="24"/>
          <w:szCs w:val="24"/>
        </w:rPr>
        <w:t xml:space="preserve">, </w:t>
      </w:r>
      <w:r w:rsidRPr="00B72FF4">
        <w:rPr>
          <w:rFonts w:ascii="Arial" w:hAnsi="Arial" w:cs="Arial"/>
          <w:i/>
          <w:w w:val="110"/>
          <w:sz w:val="24"/>
          <w:szCs w:val="24"/>
        </w:rPr>
        <w:t xml:space="preserve">en uso de sus facultades legales que le confiere el </w:t>
      </w:r>
      <w:r w:rsidRPr="00B72FF4">
        <w:rPr>
          <w:rFonts w:ascii="Arial" w:hAnsi="Arial" w:cs="Arial"/>
          <w:i/>
          <w:color w:val="525454"/>
          <w:w w:val="110"/>
          <w:sz w:val="24"/>
          <w:szCs w:val="24"/>
        </w:rPr>
        <w:t xml:space="preserve">Código </w:t>
      </w:r>
      <w:r w:rsidRPr="00B72FF4">
        <w:rPr>
          <w:rFonts w:ascii="Arial" w:hAnsi="Arial" w:cs="Arial"/>
          <w:i/>
          <w:w w:val="110"/>
          <w:sz w:val="24"/>
          <w:szCs w:val="24"/>
        </w:rPr>
        <w:t xml:space="preserve">Municipal y </w:t>
      </w:r>
      <w:r w:rsidRPr="00B72FF4">
        <w:rPr>
          <w:rFonts w:ascii="Arial" w:hAnsi="Arial" w:cs="Arial"/>
          <w:i/>
          <w:color w:val="2A2B2B"/>
          <w:w w:val="110"/>
          <w:sz w:val="24"/>
          <w:szCs w:val="24"/>
        </w:rPr>
        <w:t xml:space="preserve">en </w:t>
      </w:r>
      <w:r w:rsidRPr="00B72FF4">
        <w:rPr>
          <w:rFonts w:ascii="Arial" w:hAnsi="Arial" w:cs="Arial"/>
          <w:i/>
          <w:w w:val="110"/>
          <w:sz w:val="24"/>
          <w:szCs w:val="24"/>
        </w:rPr>
        <w:t xml:space="preserve">base a </w:t>
      </w:r>
      <w:r w:rsidRPr="00B72FF4">
        <w:rPr>
          <w:rFonts w:ascii="Arial" w:hAnsi="Arial" w:cs="Arial"/>
          <w:i/>
          <w:color w:val="2A2B2B"/>
          <w:w w:val="110"/>
          <w:sz w:val="24"/>
          <w:szCs w:val="24"/>
        </w:rPr>
        <w:t xml:space="preserve">los </w:t>
      </w:r>
      <w:r w:rsidRPr="00B72FF4">
        <w:rPr>
          <w:rFonts w:ascii="Arial" w:hAnsi="Arial" w:cs="Arial"/>
          <w:i/>
          <w:w w:val="110"/>
          <w:sz w:val="24"/>
          <w:szCs w:val="24"/>
        </w:rPr>
        <w:t xml:space="preserve">Arts. 30, Numeral 4; Art. 31 Numerales 4 y 13; Art. </w:t>
      </w:r>
      <w:r w:rsidRPr="00B72FF4">
        <w:rPr>
          <w:rFonts w:ascii="Arial" w:hAnsi="Arial" w:cs="Arial"/>
          <w:i/>
          <w:spacing w:val="-3"/>
          <w:w w:val="110"/>
          <w:sz w:val="24"/>
          <w:szCs w:val="24"/>
        </w:rPr>
        <w:t>48</w:t>
      </w:r>
      <w:r w:rsidRPr="00B72FF4">
        <w:rPr>
          <w:rFonts w:ascii="Arial" w:hAnsi="Arial" w:cs="Arial"/>
          <w:i/>
          <w:color w:val="676969"/>
          <w:spacing w:val="-3"/>
          <w:w w:val="110"/>
          <w:sz w:val="24"/>
          <w:szCs w:val="24"/>
        </w:rPr>
        <w:t xml:space="preserve">, </w:t>
      </w:r>
      <w:r w:rsidRPr="00B72FF4">
        <w:rPr>
          <w:rFonts w:ascii="Arial" w:hAnsi="Arial" w:cs="Arial"/>
          <w:i/>
          <w:w w:val="110"/>
          <w:sz w:val="24"/>
          <w:szCs w:val="24"/>
        </w:rPr>
        <w:t xml:space="preserve">Numeral 5 y </w:t>
      </w:r>
      <w:r w:rsidRPr="00B72FF4">
        <w:rPr>
          <w:rFonts w:ascii="Arial" w:hAnsi="Arial" w:cs="Arial"/>
          <w:i/>
          <w:color w:val="525454"/>
          <w:w w:val="110"/>
          <w:sz w:val="24"/>
          <w:szCs w:val="24"/>
        </w:rPr>
        <w:t xml:space="preserve">con </w:t>
      </w:r>
      <w:r w:rsidRPr="00B72FF4">
        <w:rPr>
          <w:rFonts w:ascii="Arial" w:hAnsi="Arial" w:cs="Arial"/>
          <w:i/>
          <w:w w:val="110"/>
          <w:sz w:val="24"/>
          <w:szCs w:val="24"/>
        </w:rPr>
        <w:t>base de los Art. 93 Que establece: Para atender gastos de menor cuantía o de carácter urgente se podrán crear fon</w:t>
      </w:r>
      <w:r w:rsidRPr="00650313">
        <w:rPr>
          <w:rFonts w:ascii="Arial" w:hAnsi="Arial" w:cs="Arial"/>
          <w:i/>
          <w:w w:val="110"/>
          <w:sz w:val="24"/>
          <w:szCs w:val="24"/>
        </w:rPr>
        <w:t>dos circulantes cuyo monto y procedimientos se establecerán en el presupuesto municipal</w:t>
      </w:r>
      <w:r w:rsidRPr="00650313">
        <w:rPr>
          <w:rFonts w:ascii="Arial" w:hAnsi="Arial" w:cs="Arial"/>
          <w:i/>
          <w:color w:val="676969"/>
          <w:w w:val="110"/>
          <w:sz w:val="24"/>
          <w:szCs w:val="24"/>
        </w:rPr>
        <w:t xml:space="preserve">. </w:t>
      </w:r>
      <w:r w:rsidRPr="00650313">
        <w:rPr>
          <w:rFonts w:ascii="Arial" w:hAnsi="Arial" w:cs="Arial"/>
          <w:i/>
          <w:w w:val="110"/>
          <w:sz w:val="24"/>
          <w:szCs w:val="24"/>
        </w:rPr>
        <w:t>La liquidación del fondo circulante</w:t>
      </w:r>
      <w:r w:rsidR="00FD3BA9" w:rsidRPr="00650313">
        <w:rPr>
          <w:rFonts w:ascii="Arial" w:hAnsi="Arial" w:cs="Arial"/>
          <w:i/>
          <w:w w:val="110"/>
          <w:sz w:val="24"/>
          <w:szCs w:val="24"/>
        </w:rPr>
        <w:t xml:space="preserve"> </w:t>
      </w:r>
      <w:r w:rsidRPr="00650313">
        <w:rPr>
          <w:rFonts w:ascii="Arial" w:hAnsi="Arial" w:cs="Arial"/>
          <w:i/>
          <w:w w:val="110"/>
          <w:sz w:val="24"/>
          <w:szCs w:val="24"/>
        </w:rPr>
        <w:t xml:space="preserve">se hará al final de </w:t>
      </w:r>
      <w:r w:rsidRPr="00650313">
        <w:rPr>
          <w:rFonts w:ascii="Arial" w:hAnsi="Arial" w:cs="Arial"/>
          <w:i/>
          <w:color w:val="525454"/>
          <w:w w:val="110"/>
          <w:sz w:val="24"/>
          <w:szCs w:val="24"/>
        </w:rPr>
        <w:t xml:space="preserve">cada </w:t>
      </w:r>
      <w:r w:rsidRPr="00650313">
        <w:rPr>
          <w:rFonts w:ascii="Arial" w:hAnsi="Arial" w:cs="Arial"/>
          <w:i/>
          <w:w w:val="110"/>
          <w:sz w:val="24"/>
          <w:szCs w:val="24"/>
        </w:rPr>
        <w:t xml:space="preserve">ejercicio y los reintegros del fondo por pagos y gastos efectuados se harán cuando menos cada mes. El encargado del fondo circulante responderá solidariamente </w:t>
      </w:r>
      <w:r w:rsidRPr="00650313">
        <w:rPr>
          <w:rFonts w:ascii="Arial" w:hAnsi="Arial" w:cs="Arial"/>
          <w:i/>
          <w:color w:val="525454"/>
          <w:w w:val="110"/>
          <w:sz w:val="24"/>
          <w:szCs w:val="24"/>
        </w:rPr>
        <w:t xml:space="preserve">con </w:t>
      </w:r>
      <w:r w:rsidRPr="00650313">
        <w:rPr>
          <w:rFonts w:ascii="Arial" w:hAnsi="Arial" w:cs="Arial"/>
          <w:i/>
          <w:w w:val="110"/>
          <w:sz w:val="24"/>
          <w:szCs w:val="24"/>
        </w:rPr>
        <w:t xml:space="preserve">el ordenador de pagos, </w:t>
      </w:r>
      <w:r w:rsidRPr="00650313">
        <w:rPr>
          <w:rFonts w:ascii="Arial" w:hAnsi="Arial" w:cs="Arial"/>
          <w:i/>
          <w:color w:val="2A2B2B"/>
          <w:w w:val="110"/>
          <w:sz w:val="24"/>
          <w:szCs w:val="24"/>
        </w:rPr>
        <w:t xml:space="preserve">que </w:t>
      </w:r>
      <w:r w:rsidRPr="00650313">
        <w:rPr>
          <w:rFonts w:ascii="Arial" w:hAnsi="Arial" w:cs="Arial"/>
          <w:i/>
          <w:w w:val="110"/>
          <w:sz w:val="24"/>
          <w:szCs w:val="24"/>
        </w:rPr>
        <w:t xml:space="preserve">designe </w:t>
      </w:r>
      <w:r w:rsidRPr="00650313">
        <w:rPr>
          <w:rFonts w:ascii="Arial" w:hAnsi="Arial" w:cs="Arial"/>
          <w:i/>
          <w:color w:val="2A2B2B"/>
          <w:w w:val="110"/>
          <w:sz w:val="24"/>
          <w:szCs w:val="24"/>
        </w:rPr>
        <w:t xml:space="preserve">el </w:t>
      </w:r>
      <w:r w:rsidRPr="00650313">
        <w:rPr>
          <w:rFonts w:ascii="Arial" w:hAnsi="Arial" w:cs="Arial"/>
          <w:i/>
          <w:w w:val="110"/>
          <w:sz w:val="24"/>
          <w:szCs w:val="24"/>
        </w:rPr>
        <w:t>Concejo</w:t>
      </w:r>
      <w:r w:rsidRPr="00650313">
        <w:rPr>
          <w:rFonts w:ascii="Arial" w:hAnsi="Arial" w:cs="Arial"/>
          <w:i/>
          <w:color w:val="676969"/>
          <w:w w:val="110"/>
          <w:sz w:val="24"/>
          <w:szCs w:val="24"/>
        </w:rPr>
        <w:t xml:space="preserve">. </w:t>
      </w:r>
      <w:r w:rsidRPr="00650313">
        <w:rPr>
          <w:rFonts w:ascii="Arial" w:hAnsi="Arial" w:cs="Arial"/>
          <w:i/>
          <w:w w:val="110"/>
          <w:sz w:val="24"/>
          <w:szCs w:val="24"/>
        </w:rPr>
        <w:t xml:space="preserve">Por tanto, este Concejo Municipal en uso de sus facultades </w:t>
      </w:r>
      <w:r w:rsidRPr="00650313">
        <w:rPr>
          <w:rFonts w:ascii="Arial" w:hAnsi="Arial" w:cs="Arial"/>
          <w:i/>
          <w:color w:val="2A2B2B"/>
          <w:w w:val="110"/>
          <w:sz w:val="24"/>
          <w:szCs w:val="24"/>
        </w:rPr>
        <w:t>lega</w:t>
      </w:r>
      <w:r w:rsidRPr="00650313">
        <w:rPr>
          <w:rFonts w:ascii="Arial" w:hAnsi="Arial" w:cs="Arial"/>
          <w:i/>
          <w:color w:val="525454"/>
          <w:w w:val="110"/>
          <w:sz w:val="24"/>
          <w:szCs w:val="24"/>
        </w:rPr>
        <w:t xml:space="preserve">les, </w:t>
      </w:r>
      <w:r w:rsidRPr="00650313">
        <w:rPr>
          <w:rFonts w:ascii="Arial" w:hAnsi="Arial" w:cs="Arial"/>
          <w:b/>
          <w:i/>
          <w:w w:val="110"/>
          <w:sz w:val="24"/>
          <w:szCs w:val="24"/>
        </w:rPr>
        <w:t xml:space="preserve">ACUERDA: </w:t>
      </w:r>
      <w:r w:rsidRPr="00650313">
        <w:rPr>
          <w:rFonts w:ascii="Arial" w:hAnsi="Arial" w:cs="Arial"/>
          <w:i/>
          <w:w w:val="110"/>
          <w:sz w:val="24"/>
          <w:szCs w:val="24"/>
        </w:rPr>
        <w:t xml:space="preserve">1) Se </w:t>
      </w:r>
      <w:r w:rsidRPr="00650313">
        <w:rPr>
          <w:rFonts w:ascii="Arial" w:hAnsi="Arial" w:cs="Arial"/>
          <w:i/>
          <w:color w:val="2A2B2B"/>
          <w:w w:val="110"/>
          <w:sz w:val="24"/>
          <w:szCs w:val="24"/>
        </w:rPr>
        <w:t xml:space="preserve">nombra </w:t>
      </w:r>
      <w:r w:rsidRPr="00650313">
        <w:rPr>
          <w:rFonts w:ascii="Arial" w:hAnsi="Arial" w:cs="Arial"/>
          <w:i/>
          <w:w w:val="110"/>
          <w:sz w:val="24"/>
          <w:szCs w:val="24"/>
        </w:rPr>
        <w:t xml:space="preserve">como Encargado al Lic. </w:t>
      </w:r>
      <w:r w:rsidRPr="00650313">
        <w:rPr>
          <w:rFonts w:ascii="Arial" w:hAnsi="Arial" w:cs="Arial"/>
          <w:b/>
          <w:i/>
          <w:w w:val="110"/>
          <w:sz w:val="24"/>
          <w:szCs w:val="24"/>
        </w:rPr>
        <w:t xml:space="preserve">Alex </w:t>
      </w:r>
      <w:r w:rsidRPr="00650313">
        <w:rPr>
          <w:rFonts w:ascii="Arial" w:hAnsi="Arial" w:cs="Arial"/>
          <w:b/>
          <w:i/>
          <w:color w:val="2A2B2B"/>
          <w:w w:val="110"/>
          <w:sz w:val="24"/>
          <w:szCs w:val="24"/>
        </w:rPr>
        <w:t xml:space="preserve">Rolando </w:t>
      </w:r>
      <w:r w:rsidRPr="00650313">
        <w:rPr>
          <w:rFonts w:ascii="Arial" w:hAnsi="Arial" w:cs="Arial"/>
          <w:b/>
          <w:i/>
          <w:w w:val="110"/>
          <w:sz w:val="24"/>
          <w:szCs w:val="24"/>
        </w:rPr>
        <w:t xml:space="preserve">Molina Coreas </w:t>
      </w:r>
      <w:r w:rsidRPr="00650313">
        <w:rPr>
          <w:rFonts w:ascii="Arial" w:hAnsi="Arial" w:cs="Arial"/>
          <w:i/>
          <w:w w:val="110"/>
          <w:sz w:val="24"/>
          <w:szCs w:val="24"/>
        </w:rPr>
        <w:t xml:space="preserve">del Fondo Circulante de la Alcaldía Municipal de Ahuachapán al </w:t>
      </w:r>
      <w:r w:rsidR="00170759">
        <w:rPr>
          <w:rFonts w:ascii="Arial" w:hAnsi="Arial" w:cs="Arial"/>
          <w:b/>
          <w:i/>
          <w:w w:val="110"/>
          <w:sz w:val="24"/>
          <w:szCs w:val="24"/>
        </w:rPr>
        <w:t xml:space="preserve">Lic. </w:t>
      </w:r>
      <w:r w:rsidRPr="00650313">
        <w:rPr>
          <w:rFonts w:ascii="Arial" w:hAnsi="Arial" w:cs="Arial"/>
          <w:b/>
          <w:i/>
          <w:w w:val="110"/>
          <w:sz w:val="24"/>
          <w:szCs w:val="24"/>
        </w:rPr>
        <w:t xml:space="preserve">Alex </w:t>
      </w:r>
      <w:r w:rsidRPr="00650313">
        <w:rPr>
          <w:rFonts w:ascii="Arial" w:hAnsi="Arial" w:cs="Arial"/>
          <w:b/>
          <w:i/>
          <w:color w:val="2A2B2B"/>
          <w:w w:val="110"/>
          <w:sz w:val="24"/>
          <w:szCs w:val="24"/>
        </w:rPr>
        <w:t xml:space="preserve">Rolando </w:t>
      </w:r>
      <w:r w:rsidRPr="00650313">
        <w:rPr>
          <w:rFonts w:ascii="Arial" w:hAnsi="Arial" w:cs="Arial"/>
          <w:b/>
          <w:i/>
          <w:w w:val="110"/>
          <w:sz w:val="24"/>
          <w:szCs w:val="24"/>
        </w:rPr>
        <w:t xml:space="preserve">Molina Coreas, </w:t>
      </w:r>
      <w:r w:rsidRPr="00650313">
        <w:rPr>
          <w:rFonts w:ascii="Arial" w:hAnsi="Arial" w:cs="Arial"/>
          <w:i/>
          <w:color w:val="525454"/>
          <w:w w:val="110"/>
          <w:sz w:val="24"/>
          <w:szCs w:val="24"/>
        </w:rPr>
        <w:t xml:space="preserve">Secretario </w:t>
      </w:r>
      <w:r w:rsidRPr="00650313">
        <w:rPr>
          <w:rFonts w:ascii="Arial" w:hAnsi="Arial" w:cs="Arial"/>
          <w:i/>
          <w:w w:val="110"/>
          <w:sz w:val="24"/>
          <w:szCs w:val="24"/>
        </w:rPr>
        <w:t xml:space="preserve">Municipal, para el Periodo </w:t>
      </w:r>
      <w:r w:rsidRPr="00650313">
        <w:rPr>
          <w:rFonts w:ascii="Arial" w:hAnsi="Arial" w:cs="Arial"/>
          <w:i/>
          <w:color w:val="2A2B2B"/>
          <w:w w:val="110"/>
          <w:sz w:val="24"/>
          <w:szCs w:val="24"/>
        </w:rPr>
        <w:t xml:space="preserve">Fiscal </w:t>
      </w:r>
      <w:r w:rsidRPr="00650313">
        <w:rPr>
          <w:rFonts w:ascii="Arial" w:hAnsi="Arial" w:cs="Arial"/>
          <w:i/>
          <w:w w:val="110"/>
          <w:sz w:val="24"/>
          <w:szCs w:val="24"/>
        </w:rPr>
        <w:t xml:space="preserve">correspondiente del 1 de Mayo al 31 de </w:t>
      </w:r>
      <w:r w:rsidRPr="00650313">
        <w:rPr>
          <w:rFonts w:ascii="Arial" w:hAnsi="Arial" w:cs="Arial"/>
          <w:i/>
          <w:color w:val="2A2B2B"/>
          <w:w w:val="110"/>
          <w:sz w:val="24"/>
          <w:szCs w:val="24"/>
        </w:rPr>
        <w:t xml:space="preserve">Diciembre </w:t>
      </w:r>
      <w:r w:rsidRPr="00650313">
        <w:rPr>
          <w:rFonts w:ascii="Arial" w:hAnsi="Arial" w:cs="Arial"/>
          <w:i/>
          <w:w w:val="110"/>
          <w:sz w:val="24"/>
          <w:szCs w:val="24"/>
        </w:rPr>
        <w:t xml:space="preserve">del año 2021; 2) </w:t>
      </w:r>
      <w:r w:rsidRPr="00650313">
        <w:rPr>
          <w:rFonts w:ascii="Arial" w:hAnsi="Arial" w:cs="Arial"/>
          <w:i/>
          <w:color w:val="2A2B2B"/>
          <w:w w:val="110"/>
          <w:sz w:val="24"/>
          <w:szCs w:val="24"/>
        </w:rPr>
        <w:t xml:space="preserve">Se </w:t>
      </w:r>
      <w:r w:rsidRPr="00650313">
        <w:rPr>
          <w:rFonts w:ascii="Arial" w:hAnsi="Arial" w:cs="Arial"/>
          <w:i/>
          <w:w w:val="110"/>
          <w:sz w:val="24"/>
          <w:szCs w:val="24"/>
        </w:rPr>
        <w:t xml:space="preserve">autoriza </w:t>
      </w:r>
      <w:r w:rsidRPr="00650313">
        <w:rPr>
          <w:rFonts w:ascii="Arial" w:hAnsi="Arial" w:cs="Arial"/>
          <w:i/>
          <w:color w:val="2A2B2B"/>
          <w:w w:val="110"/>
          <w:sz w:val="24"/>
          <w:szCs w:val="24"/>
        </w:rPr>
        <w:t xml:space="preserve">la </w:t>
      </w:r>
      <w:r w:rsidRPr="00650313">
        <w:rPr>
          <w:rFonts w:ascii="Arial" w:hAnsi="Arial" w:cs="Arial"/>
          <w:i/>
          <w:w w:val="110"/>
          <w:sz w:val="24"/>
          <w:szCs w:val="24"/>
        </w:rPr>
        <w:t xml:space="preserve">cantidad de: DOS MIL 00/100 DOLARES DE LOS ESTADOS UNIDOS DE AMERICA ($2,000) con </w:t>
      </w:r>
      <w:r w:rsidRPr="00650313">
        <w:rPr>
          <w:rFonts w:ascii="Arial" w:hAnsi="Arial" w:cs="Arial"/>
          <w:b/>
          <w:i/>
          <w:color w:val="2A2B2B"/>
          <w:w w:val="110"/>
          <w:sz w:val="24"/>
          <w:szCs w:val="24"/>
        </w:rPr>
        <w:t xml:space="preserve">Fondo Común Municipal, </w:t>
      </w:r>
      <w:r w:rsidRPr="00650313">
        <w:rPr>
          <w:rFonts w:ascii="Arial" w:hAnsi="Arial" w:cs="Arial"/>
          <w:i/>
          <w:w w:val="110"/>
          <w:sz w:val="24"/>
          <w:szCs w:val="24"/>
        </w:rPr>
        <w:t xml:space="preserve">de </w:t>
      </w:r>
      <w:r w:rsidRPr="00650313">
        <w:rPr>
          <w:rFonts w:ascii="Arial" w:hAnsi="Arial" w:cs="Arial"/>
          <w:i/>
          <w:color w:val="2A2B2B"/>
          <w:w w:val="110"/>
          <w:sz w:val="24"/>
          <w:szCs w:val="24"/>
        </w:rPr>
        <w:t xml:space="preserve">forma </w:t>
      </w:r>
      <w:r w:rsidRPr="00650313">
        <w:rPr>
          <w:rFonts w:ascii="Arial" w:hAnsi="Arial" w:cs="Arial"/>
          <w:i/>
          <w:w w:val="110"/>
          <w:sz w:val="24"/>
          <w:szCs w:val="24"/>
        </w:rPr>
        <w:t xml:space="preserve">mensual y se autoriza a realizar pagos hasta por el monto de: Cien 00/100 Dólares de los </w:t>
      </w:r>
      <w:r w:rsidRPr="00650313">
        <w:rPr>
          <w:rFonts w:ascii="Arial" w:hAnsi="Arial" w:cs="Arial"/>
          <w:i/>
          <w:color w:val="2A2B2B"/>
          <w:w w:val="110"/>
          <w:sz w:val="24"/>
          <w:szCs w:val="24"/>
        </w:rPr>
        <w:t xml:space="preserve">Estados </w:t>
      </w:r>
      <w:r w:rsidRPr="00650313">
        <w:rPr>
          <w:rFonts w:ascii="Arial" w:hAnsi="Arial" w:cs="Arial"/>
          <w:i/>
          <w:w w:val="110"/>
          <w:sz w:val="24"/>
          <w:szCs w:val="24"/>
        </w:rPr>
        <w:t xml:space="preserve">Unidos de </w:t>
      </w:r>
      <w:r w:rsidRPr="00650313">
        <w:rPr>
          <w:rFonts w:ascii="Arial" w:hAnsi="Arial" w:cs="Arial"/>
          <w:i/>
          <w:color w:val="AFB1B3"/>
          <w:w w:val="110"/>
          <w:sz w:val="24"/>
          <w:szCs w:val="24"/>
        </w:rPr>
        <w:t>·</w:t>
      </w:r>
      <w:r w:rsidRPr="00650313">
        <w:rPr>
          <w:rFonts w:ascii="Arial" w:hAnsi="Arial" w:cs="Arial"/>
          <w:i/>
          <w:w w:val="110"/>
          <w:sz w:val="24"/>
          <w:szCs w:val="24"/>
        </w:rPr>
        <w:t>América (</w:t>
      </w:r>
      <w:r w:rsidR="00726B6B" w:rsidRPr="00650313">
        <w:rPr>
          <w:rFonts w:ascii="Arial" w:hAnsi="Arial" w:cs="Arial"/>
          <w:i/>
          <w:w w:val="110"/>
          <w:sz w:val="24"/>
          <w:szCs w:val="24"/>
        </w:rPr>
        <w:t xml:space="preserve">$100); </w:t>
      </w:r>
      <w:r w:rsidRPr="00650313">
        <w:rPr>
          <w:rFonts w:ascii="Arial" w:hAnsi="Arial" w:cs="Arial"/>
          <w:i/>
          <w:w w:val="110"/>
          <w:sz w:val="24"/>
          <w:szCs w:val="24"/>
        </w:rPr>
        <w:t xml:space="preserve">3) Se nombra como Ordenador de </w:t>
      </w:r>
      <w:r w:rsidRPr="00650313">
        <w:rPr>
          <w:rFonts w:ascii="Arial" w:hAnsi="Arial" w:cs="Arial"/>
          <w:i/>
          <w:color w:val="2A2B2B"/>
          <w:w w:val="110"/>
          <w:sz w:val="24"/>
          <w:szCs w:val="24"/>
        </w:rPr>
        <w:t xml:space="preserve">Pagos </w:t>
      </w:r>
      <w:r w:rsidRPr="00650313">
        <w:rPr>
          <w:rFonts w:ascii="Arial" w:hAnsi="Arial" w:cs="Arial"/>
          <w:i/>
          <w:w w:val="110"/>
          <w:sz w:val="24"/>
          <w:szCs w:val="24"/>
        </w:rPr>
        <w:t xml:space="preserve">del </w:t>
      </w:r>
      <w:r w:rsidRPr="00650313">
        <w:rPr>
          <w:rFonts w:ascii="Arial" w:hAnsi="Arial" w:cs="Arial"/>
          <w:i/>
          <w:color w:val="2A2B2B"/>
          <w:w w:val="110"/>
          <w:sz w:val="24"/>
          <w:szCs w:val="24"/>
        </w:rPr>
        <w:t xml:space="preserve">Fondo </w:t>
      </w:r>
      <w:r w:rsidRPr="00650313">
        <w:rPr>
          <w:rFonts w:ascii="Arial" w:hAnsi="Arial" w:cs="Arial"/>
          <w:i/>
          <w:w w:val="110"/>
          <w:sz w:val="24"/>
          <w:szCs w:val="24"/>
        </w:rPr>
        <w:t xml:space="preserve">Circulante a la </w:t>
      </w:r>
      <w:r w:rsidRPr="00650313">
        <w:rPr>
          <w:rFonts w:ascii="Arial" w:hAnsi="Arial" w:cs="Arial"/>
          <w:i/>
          <w:color w:val="2A2B2B"/>
          <w:w w:val="110"/>
          <w:sz w:val="24"/>
          <w:szCs w:val="24"/>
        </w:rPr>
        <w:t>Empleada</w:t>
      </w:r>
      <w:r w:rsidRPr="00650313">
        <w:rPr>
          <w:rFonts w:ascii="Arial" w:hAnsi="Arial" w:cs="Arial"/>
          <w:i/>
          <w:color w:val="525454"/>
          <w:w w:val="110"/>
          <w:sz w:val="24"/>
          <w:szCs w:val="24"/>
        </w:rPr>
        <w:t xml:space="preserve">. </w:t>
      </w:r>
      <w:r w:rsidRPr="00650313">
        <w:rPr>
          <w:rFonts w:ascii="Arial" w:hAnsi="Arial" w:cs="Arial"/>
          <w:b/>
          <w:i/>
          <w:color w:val="2A2B2B"/>
          <w:w w:val="110"/>
          <w:sz w:val="24"/>
          <w:szCs w:val="24"/>
        </w:rPr>
        <w:t xml:space="preserve">Norma </w:t>
      </w:r>
      <w:r w:rsidRPr="00650313">
        <w:rPr>
          <w:rFonts w:ascii="Arial" w:hAnsi="Arial" w:cs="Arial"/>
          <w:b/>
          <w:i/>
          <w:w w:val="110"/>
          <w:sz w:val="24"/>
          <w:szCs w:val="24"/>
        </w:rPr>
        <w:t xml:space="preserve">Isabel </w:t>
      </w:r>
      <w:r w:rsidRPr="00650313">
        <w:rPr>
          <w:rFonts w:ascii="Arial" w:hAnsi="Arial" w:cs="Arial"/>
          <w:b/>
          <w:i/>
          <w:color w:val="2A2B2B"/>
          <w:w w:val="110"/>
          <w:sz w:val="24"/>
          <w:szCs w:val="24"/>
        </w:rPr>
        <w:t xml:space="preserve">Amaya de </w:t>
      </w:r>
      <w:r w:rsidRPr="00650313">
        <w:rPr>
          <w:rFonts w:ascii="Arial" w:hAnsi="Arial" w:cs="Arial"/>
          <w:b/>
          <w:i/>
          <w:color w:val="2A2B2B"/>
          <w:spacing w:val="-4"/>
          <w:w w:val="110"/>
          <w:sz w:val="24"/>
          <w:szCs w:val="24"/>
        </w:rPr>
        <w:t>Ortiz</w:t>
      </w:r>
      <w:r w:rsidRPr="00650313">
        <w:rPr>
          <w:rFonts w:ascii="Arial" w:hAnsi="Arial" w:cs="Arial"/>
          <w:b/>
          <w:i/>
          <w:color w:val="525454"/>
          <w:spacing w:val="-4"/>
          <w:w w:val="110"/>
          <w:sz w:val="24"/>
          <w:szCs w:val="24"/>
        </w:rPr>
        <w:t xml:space="preserve">, </w:t>
      </w:r>
      <w:r w:rsidRPr="00650313">
        <w:rPr>
          <w:rFonts w:ascii="Arial" w:hAnsi="Arial" w:cs="Arial"/>
          <w:i/>
          <w:w w:val="110"/>
          <w:sz w:val="24"/>
          <w:szCs w:val="24"/>
        </w:rPr>
        <w:t xml:space="preserve">Auxiliar de Secretaria </w:t>
      </w:r>
      <w:r w:rsidRPr="00650313">
        <w:rPr>
          <w:rFonts w:ascii="Arial" w:hAnsi="Arial" w:cs="Arial"/>
          <w:i/>
          <w:color w:val="525454"/>
          <w:w w:val="110"/>
          <w:sz w:val="24"/>
          <w:szCs w:val="24"/>
        </w:rPr>
        <w:t xml:space="preserve">y </w:t>
      </w:r>
      <w:r w:rsidRPr="00650313">
        <w:rPr>
          <w:rFonts w:ascii="Arial" w:hAnsi="Arial" w:cs="Arial"/>
          <w:i/>
          <w:w w:val="110"/>
          <w:sz w:val="24"/>
          <w:szCs w:val="24"/>
        </w:rPr>
        <w:t>4)</w:t>
      </w:r>
      <w:r w:rsidR="00FD3BA9" w:rsidRPr="00650313">
        <w:rPr>
          <w:rFonts w:ascii="Arial" w:hAnsi="Arial" w:cs="Arial"/>
          <w:i/>
          <w:w w:val="110"/>
          <w:sz w:val="24"/>
          <w:szCs w:val="24"/>
        </w:rPr>
        <w:t xml:space="preserve"> </w:t>
      </w:r>
      <w:r w:rsidRPr="00650313">
        <w:rPr>
          <w:rFonts w:ascii="Arial" w:hAnsi="Arial" w:cs="Arial"/>
          <w:i/>
          <w:w w:val="110"/>
          <w:sz w:val="24"/>
          <w:szCs w:val="24"/>
        </w:rPr>
        <w:t xml:space="preserve">Se autoriza a </w:t>
      </w:r>
      <w:r w:rsidRPr="00650313">
        <w:rPr>
          <w:rFonts w:ascii="Arial" w:hAnsi="Arial" w:cs="Arial"/>
          <w:i/>
          <w:color w:val="2A2B2B"/>
          <w:w w:val="110"/>
          <w:sz w:val="24"/>
          <w:szCs w:val="24"/>
        </w:rPr>
        <w:t xml:space="preserve">la </w:t>
      </w:r>
      <w:r w:rsidRPr="00650313">
        <w:rPr>
          <w:rFonts w:ascii="Arial" w:hAnsi="Arial" w:cs="Arial"/>
          <w:i/>
          <w:w w:val="110"/>
          <w:sz w:val="24"/>
          <w:szCs w:val="24"/>
        </w:rPr>
        <w:t xml:space="preserve">Tesorera Municipal, </w:t>
      </w:r>
      <w:r w:rsidRPr="00650313">
        <w:rPr>
          <w:rFonts w:ascii="Arial" w:hAnsi="Arial" w:cs="Arial"/>
          <w:i/>
          <w:color w:val="2A2B2B"/>
          <w:w w:val="110"/>
          <w:sz w:val="24"/>
          <w:szCs w:val="24"/>
        </w:rPr>
        <w:t xml:space="preserve">Damaris </w:t>
      </w:r>
      <w:r w:rsidRPr="00650313">
        <w:rPr>
          <w:rFonts w:ascii="Arial" w:hAnsi="Arial" w:cs="Arial"/>
          <w:i/>
          <w:w w:val="110"/>
          <w:sz w:val="24"/>
          <w:szCs w:val="24"/>
        </w:rPr>
        <w:t xml:space="preserve">Yudelia Gómez Calderón, </w:t>
      </w:r>
      <w:r w:rsidRPr="00650313">
        <w:rPr>
          <w:rFonts w:ascii="Arial" w:hAnsi="Arial" w:cs="Arial"/>
          <w:i/>
          <w:color w:val="2A2B2B"/>
          <w:w w:val="110"/>
          <w:sz w:val="24"/>
          <w:szCs w:val="24"/>
        </w:rPr>
        <w:t xml:space="preserve">hacer </w:t>
      </w:r>
      <w:r w:rsidRPr="00650313">
        <w:rPr>
          <w:rFonts w:ascii="Arial" w:hAnsi="Arial" w:cs="Arial"/>
          <w:i/>
          <w:w w:val="110"/>
          <w:sz w:val="24"/>
          <w:szCs w:val="24"/>
        </w:rPr>
        <w:t xml:space="preserve">efectivo </w:t>
      </w:r>
      <w:r w:rsidRPr="00650313">
        <w:rPr>
          <w:rFonts w:ascii="Arial" w:hAnsi="Arial" w:cs="Arial"/>
          <w:i/>
          <w:color w:val="2A2B2B"/>
          <w:w w:val="110"/>
          <w:sz w:val="24"/>
          <w:szCs w:val="24"/>
        </w:rPr>
        <w:t xml:space="preserve">los </w:t>
      </w:r>
      <w:r w:rsidRPr="00650313">
        <w:rPr>
          <w:rFonts w:ascii="Arial" w:hAnsi="Arial" w:cs="Arial"/>
          <w:i/>
          <w:w w:val="110"/>
          <w:sz w:val="24"/>
          <w:szCs w:val="24"/>
        </w:rPr>
        <w:t xml:space="preserve">desembolsos correspondientes del </w:t>
      </w:r>
      <w:r w:rsidRPr="00650313">
        <w:rPr>
          <w:rFonts w:ascii="Arial" w:hAnsi="Arial" w:cs="Arial"/>
          <w:b/>
          <w:i/>
          <w:color w:val="2A2B2B"/>
          <w:w w:val="110"/>
          <w:sz w:val="24"/>
          <w:szCs w:val="24"/>
        </w:rPr>
        <w:t xml:space="preserve">Fondo Común Municipal </w:t>
      </w:r>
      <w:r w:rsidRPr="00650313">
        <w:rPr>
          <w:rFonts w:ascii="Arial" w:hAnsi="Arial" w:cs="Arial"/>
          <w:i/>
          <w:w w:val="110"/>
          <w:sz w:val="24"/>
          <w:szCs w:val="24"/>
        </w:rPr>
        <w:t xml:space="preserve">a </w:t>
      </w:r>
      <w:r w:rsidRPr="00650313">
        <w:rPr>
          <w:rFonts w:ascii="Arial" w:hAnsi="Arial" w:cs="Arial"/>
          <w:i/>
          <w:color w:val="2A2B2B"/>
          <w:w w:val="110"/>
          <w:sz w:val="24"/>
          <w:szCs w:val="24"/>
        </w:rPr>
        <w:t>l</w:t>
      </w:r>
      <w:r w:rsidRPr="00650313">
        <w:rPr>
          <w:rFonts w:ascii="Arial" w:hAnsi="Arial" w:cs="Arial"/>
          <w:i/>
          <w:color w:val="525454"/>
          <w:w w:val="110"/>
          <w:sz w:val="24"/>
          <w:szCs w:val="24"/>
        </w:rPr>
        <w:t xml:space="preserve">a </w:t>
      </w:r>
      <w:r w:rsidRPr="00650313">
        <w:rPr>
          <w:rFonts w:ascii="Arial" w:hAnsi="Arial" w:cs="Arial"/>
          <w:i/>
          <w:w w:val="110"/>
          <w:sz w:val="24"/>
          <w:szCs w:val="24"/>
        </w:rPr>
        <w:t xml:space="preserve">persona designada para </w:t>
      </w:r>
      <w:r w:rsidRPr="00650313">
        <w:rPr>
          <w:rFonts w:ascii="Arial" w:hAnsi="Arial" w:cs="Arial"/>
          <w:i/>
          <w:color w:val="525454"/>
          <w:w w:val="110"/>
          <w:sz w:val="24"/>
          <w:szCs w:val="24"/>
        </w:rPr>
        <w:t xml:space="preserve">el </w:t>
      </w:r>
      <w:r w:rsidRPr="00650313">
        <w:rPr>
          <w:rFonts w:ascii="Arial" w:hAnsi="Arial" w:cs="Arial"/>
          <w:i/>
          <w:w w:val="110"/>
          <w:sz w:val="24"/>
          <w:szCs w:val="24"/>
        </w:rPr>
        <w:t xml:space="preserve">manejo de dicho Fondo Circulante. El presente acuerdo fue </w:t>
      </w:r>
      <w:r w:rsidRPr="00650313">
        <w:rPr>
          <w:rFonts w:ascii="Arial" w:hAnsi="Arial" w:cs="Arial"/>
          <w:i/>
          <w:color w:val="2A2B2B"/>
          <w:w w:val="110"/>
          <w:sz w:val="24"/>
          <w:szCs w:val="24"/>
        </w:rPr>
        <w:t xml:space="preserve">aprobado </w:t>
      </w:r>
      <w:r w:rsidRPr="00650313">
        <w:rPr>
          <w:rFonts w:ascii="Arial" w:hAnsi="Arial" w:cs="Arial"/>
          <w:i/>
          <w:w w:val="110"/>
          <w:sz w:val="24"/>
          <w:szCs w:val="24"/>
        </w:rPr>
        <w:t xml:space="preserve">por los miembros del Concejo Municipal Plural de forma unánime.- </w:t>
      </w:r>
      <w:r w:rsidRPr="00650313">
        <w:rPr>
          <w:rFonts w:ascii="Arial" w:hAnsi="Arial" w:cs="Arial"/>
          <w:b/>
          <w:i/>
          <w:w w:val="110"/>
          <w:sz w:val="24"/>
          <w:szCs w:val="24"/>
        </w:rPr>
        <w:t>Certifíquese y comuníquese el presente acuerdo para los efectos legales Consiguientes.</w:t>
      </w:r>
      <w:r w:rsidRPr="00650313">
        <w:rPr>
          <w:rFonts w:ascii="Arial" w:hAnsi="Arial" w:cs="Arial"/>
          <w:b/>
          <w:i/>
          <w:color w:val="525454"/>
          <w:w w:val="110"/>
          <w:sz w:val="24"/>
          <w:szCs w:val="24"/>
        </w:rPr>
        <w:t>-</w:t>
      </w:r>
      <w:r w:rsidR="00FD3BA9" w:rsidRPr="00650313">
        <w:rPr>
          <w:rFonts w:ascii="Arial" w:hAnsi="Arial" w:cs="Arial"/>
          <w:b/>
          <w:i/>
          <w:color w:val="525454"/>
          <w:w w:val="110"/>
          <w:sz w:val="24"/>
          <w:szCs w:val="24"/>
        </w:rPr>
        <w:t xml:space="preserve"> </w:t>
      </w:r>
      <w:r w:rsidRPr="00650313">
        <w:rPr>
          <w:rFonts w:ascii="Arial" w:hAnsi="Arial" w:cs="Arial"/>
          <w:b/>
          <w:i/>
          <w:color w:val="2D2F31"/>
          <w:w w:val="105"/>
          <w:sz w:val="24"/>
          <w:szCs w:val="24"/>
        </w:rPr>
        <w:t>ACUERDO No.18.-</w:t>
      </w:r>
      <w:r w:rsidR="00FD3BA9" w:rsidRPr="00650313">
        <w:rPr>
          <w:rFonts w:ascii="Arial" w:hAnsi="Arial" w:cs="Arial"/>
          <w:b/>
          <w:i/>
          <w:color w:val="2D2F31"/>
          <w:w w:val="105"/>
          <w:sz w:val="24"/>
          <w:szCs w:val="24"/>
        </w:rPr>
        <w:t xml:space="preserve"> </w:t>
      </w:r>
      <w:r w:rsidRPr="00650313">
        <w:rPr>
          <w:rFonts w:ascii="Arial" w:hAnsi="Arial" w:cs="Arial"/>
          <w:i/>
          <w:color w:val="2D2F31"/>
          <w:w w:val="105"/>
          <w:sz w:val="24"/>
          <w:szCs w:val="24"/>
        </w:rPr>
        <w:t xml:space="preserve">El Concejo Municipal de Ahuachapán, uso de sus facultades legales que le confiere el Código Municipal y </w:t>
      </w:r>
      <w:r w:rsidRPr="00650313">
        <w:rPr>
          <w:rFonts w:ascii="Arial" w:hAnsi="Arial" w:cs="Arial"/>
          <w:b/>
          <w:i/>
          <w:color w:val="2D2F31"/>
          <w:w w:val="105"/>
          <w:sz w:val="24"/>
          <w:szCs w:val="24"/>
        </w:rPr>
        <w:t xml:space="preserve">CONSIDERANDO: </w:t>
      </w:r>
      <w:r w:rsidRPr="00650313">
        <w:rPr>
          <w:rFonts w:ascii="Arial" w:hAnsi="Arial" w:cs="Arial"/>
          <w:i/>
          <w:color w:val="2D2F31"/>
          <w:w w:val="105"/>
          <w:sz w:val="24"/>
          <w:szCs w:val="24"/>
        </w:rPr>
        <w:t>Que dentro de /as facultades que le confiere los Arts.4,</w:t>
      </w:r>
      <w:r w:rsidR="00FD3BA9" w:rsidRPr="00650313">
        <w:rPr>
          <w:rFonts w:ascii="Arial" w:hAnsi="Arial" w:cs="Arial"/>
          <w:i/>
          <w:color w:val="2D2F31"/>
          <w:w w:val="105"/>
          <w:sz w:val="24"/>
          <w:szCs w:val="24"/>
        </w:rPr>
        <w:t xml:space="preserve"> </w:t>
      </w:r>
      <w:r w:rsidRPr="00650313">
        <w:rPr>
          <w:rFonts w:ascii="Arial" w:hAnsi="Arial" w:cs="Arial"/>
          <w:i/>
          <w:color w:val="2D2F31"/>
          <w:w w:val="105"/>
          <w:sz w:val="24"/>
          <w:szCs w:val="24"/>
        </w:rPr>
        <w:t>Numeral</w:t>
      </w:r>
      <w:r w:rsidR="00FD3BA9" w:rsidRPr="00650313">
        <w:rPr>
          <w:rFonts w:ascii="Arial" w:hAnsi="Arial" w:cs="Arial"/>
          <w:i/>
          <w:color w:val="2D2F31"/>
          <w:w w:val="105"/>
          <w:sz w:val="24"/>
          <w:szCs w:val="24"/>
        </w:rPr>
        <w:t xml:space="preserve"> </w:t>
      </w:r>
      <w:r w:rsidRPr="00650313">
        <w:rPr>
          <w:rFonts w:ascii="Arial" w:hAnsi="Arial" w:cs="Arial"/>
          <w:i/>
          <w:color w:val="2D2F31"/>
          <w:w w:val="105"/>
          <w:sz w:val="24"/>
          <w:szCs w:val="24"/>
        </w:rPr>
        <w:t xml:space="preserve">1, Art.30, Numerales 4, 5, 14 y 18; </w:t>
      </w:r>
      <w:r w:rsidRPr="00650313">
        <w:rPr>
          <w:rFonts w:ascii="Arial" w:hAnsi="Arial" w:cs="Arial"/>
          <w:i/>
          <w:color w:val="2D2F31"/>
          <w:spacing w:val="-4"/>
          <w:w w:val="105"/>
          <w:sz w:val="24"/>
          <w:szCs w:val="24"/>
        </w:rPr>
        <w:t>Art</w:t>
      </w:r>
      <w:r w:rsidRPr="00650313">
        <w:rPr>
          <w:rFonts w:ascii="Arial" w:hAnsi="Arial" w:cs="Arial"/>
          <w:i/>
          <w:color w:val="151616"/>
          <w:spacing w:val="-4"/>
          <w:w w:val="105"/>
          <w:sz w:val="24"/>
          <w:szCs w:val="24"/>
        </w:rPr>
        <w:t xml:space="preserve">. </w:t>
      </w:r>
      <w:r w:rsidRPr="00650313">
        <w:rPr>
          <w:rFonts w:ascii="Arial" w:hAnsi="Arial" w:cs="Arial"/>
          <w:i/>
          <w:color w:val="2D2F31"/>
          <w:w w:val="105"/>
          <w:sz w:val="24"/>
          <w:szCs w:val="24"/>
        </w:rPr>
        <w:t xml:space="preserve">31, Numerales 4 y 13; Art.48, Numeral 5 y </w:t>
      </w:r>
      <w:r w:rsidRPr="00650313">
        <w:rPr>
          <w:rFonts w:ascii="Arial" w:hAnsi="Arial" w:cs="Arial"/>
          <w:i/>
          <w:color w:val="2D2F31"/>
          <w:spacing w:val="-4"/>
          <w:w w:val="105"/>
          <w:sz w:val="24"/>
          <w:szCs w:val="24"/>
        </w:rPr>
        <w:t>Art</w:t>
      </w:r>
      <w:r w:rsidRPr="00650313">
        <w:rPr>
          <w:rFonts w:ascii="Arial" w:hAnsi="Arial" w:cs="Arial"/>
          <w:i/>
          <w:color w:val="151616"/>
          <w:spacing w:val="-4"/>
          <w:w w:val="105"/>
          <w:sz w:val="24"/>
          <w:szCs w:val="24"/>
        </w:rPr>
        <w:t xml:space="preserve">. </w:t>
      </w:r>
      <w:r w:rsidRPr="00650313">
        <w:rPr>
          <w:rFonts w:ascii="Arial" w:hAnsi="Arial" w:cs="Arial"/>
          <w:i/>
          <w:color w:val="2D2F31"/>
          <w:w w:val="105"/>
          <w:sz w:val="24"/>
          <w:szCs w:val="24"/>
        </w:rPr>
        <w:t xml:space="preserve">51, Literales a), b) f) y g) del Código Municipal y </w:t>
      </w:r>
      <w:r w:rsidRPr="00650313">
        <w:rPr>
          <w:rFonts w:ascii="Arial" w:hAnsi="Arial" w:cs="Arial"/>
          <w:i/>
          <w:color w:val="2D2F31"/>
          <w:spacing w:val="-6"/>
          <w:w w:val="105"/>
          <w:sz w:val="24"/>
          <w:szCs w:val="24"/>
        </w:rPr>
        <w:t>Art</w:t>
      </w:r>
      <w:r w:rsidRPr="00650313">
        <w:rPr>
          <w:rFonts w:ascii="Arial" w:hAnsi="Arial" w:cs="Arial"/>
          <w:i/>
          <w:color w:val="151616"/>
          <w:spacing w:val="-6"/>
          <w:w w:val="105"/>
          <w:sz w:val="24"/>
          <w:szCs w:val="24"/>
        </w:rPr>
        <w:t xml:space="preserve">. </w:t>
      </w:r>
      <w:r w:rsidRPr="00650313">
        <w:rPr>
          <w:rFonts w:ascii="Arial" w:hAnsi="Arial" w:cs="Arial"/>
          <w:i/>
          <w:color w:val="2D2F31"/>
          <w:w w:val="105"/>
          <w:sz w:val="24"/>
          <w:szCs w:val="24"/>
        </w:rPr>
        <w:t xml:space="preserve">203, inciso final y Art. 206 de la Constitución Política de la República, este Concejo Municipal en uso de sus facultades legales, </w:t>
      </w:r>
      <w:r w:rsidRPr="00650313">
        <w:rPr>
          <w:rFonts w:ascii="Arial" w:hAnsi="Arial" w:cs="Arial"/>
          <w:b/>
          <w:i/>
          <w:color w:val="2D2F31"/>
          <w:spacing w:val="-8"/>
          <w:w w:val="105"/>
          <w:sz w:val="24"/>
          <w:szCs w:val="24"/>
        </w:rPr>
        <w:t>ACUERDA</w:t>
      </w:r>
      <w:r w:rsidRPr="00650313">
        <w:rPr>
          <w:rFonts w:ascii="Arial" w:hAnsi="Arial" w:cs="Arial"/>
          <w:b/>
          <w:i/>
          <w:color w:val="151616"/>
          <w:spacing w:val="-8"/>
          <w:w w:val="105"/>
          <w:sz w:val="24"/>
          <w:szCs w:val="24"/>
        </w:rPr>
        <w:t xml:space="preserve">: </w:t>
      </w:r>
      <w:r w:rsidRPr="00650313">
        <w:rPr>
          <w:rFonts w:ascii="Arial" w:hAnsi="Arial" w:cs="Arial"/>
          <w:i/>
          <w:color w:val="2D2F31"/>
          <w:w w:val="105"/>
          <w:sz w:val="24"/>
          <w:szCs w:val="24"/>
        </w:rPr>
        <w:t xml:space="preserve">1) Facultar a la </w:t>
      </w:r>
      <w:r w:rsidRPr="00650313">
        <w:rPr>
          <w:rFonts w:ascii="Arial" w:hAnsi="Arial" w:cs="Arial"/>
          <w:b/>
          <w:i/>
          <w:color w:val="2D2F31"/>
          <w:w w:val="105"/>
          <w:sz w:val="24"/>
          <w:szCs w:val="24"/>
        </w:rPr>
        <w:t>Licenciada Sandra Jeaneth Ore</w:t>
      </w:r>
      <w:r w:rsidR="00061CE7" w:rsidRPr="00650313">
        <w:rPr>
          <w:rFonts w:ascii="Arial" w:hAnsi="Arial" w:cs="Arial"/>
          <w:b/>
          <w:i/>
          <w:color w:val="2D2F31"/>
          <w:w w:val="105"/>
          <w:sz w:val="24"/>
          <w:szCs w:val="24"/>
        </w:rPr>
        <w:t>l</w:t>
      </w:r>
      <w:r w:rsidRPr="00650313">
        <w:rPr>
          <w:rFonts w:ascii="Arial" w:hAnsi="Arial" w:cs="Arial"/>
          <w:b/>
          <w:i/>
          <w:color w:val="2D2F31"/>
          <w:w w:val="105"/>
          <w:sz w:val="24"/>
          <w:szCs w:val="24"/>
        </w:rPr>
        <w:t xml:space="preserve">lana de Arriaza, </w:t>
      </w:r>
      <w:r w:rsidRPr="00650313">
        <w:rPr>
          <w:rFonts w:ascii="Arial" w:hAnsi="Arial" w:cs="Arial"/>
          <w:i/>
          <w:color w:val="2D2F31"/>
          <w:w w:val="105"/>
          <w:sz w:val="24"/>
          <w:szCs w:val="24"/>
        </w:rPr>
        <w:t xml:space="preserve">Síndica Municipal, quién resulto Electo por el Tribunal Supremo Electoral, para el periodo que </w:t>
      </w:r>
      <w:r w:rsidR="00FD3BA9" w:rsidRPr="00650313">
        <w:rPr>
          <w:rFonts w:ascii="Arial" w:hAnsi="Arial" w:cs="Arial"/>
          <w:b/>
          <w:i/>
          <w:color w:val="2D2F31"/>
          <w:w w:val="105"/>
          <w:sz w:val="24"/>
          <w:szCs w:val="24"/>
        </w:rPr>
        <w:t>inició el 1 de mayo</w:t>
      </w:r>
      <w:r w:rsidRPr="00650313">
        <w:rPr>
          <w:rFonts w:ascii="Arial" w:hAnsi="Arial" w:cs="Arial"/>
          <w:b/>
          <w:i/>
          <w:color w:val="2D2F31"/>
          <w:w w:val="105"/>
          <w:sz w:val="24"/>
          <w:szCs w:val="24"/>
        </w:rPr>
        <w:t xml:space="preserve"> de 2021 y finaliza el 30 de abril de 2024, </w:t>
      </w:r>
      <w:r w:rsidRPr="00650313">
        <w:rPr>
          <w:rFonts w:ascii="Arial" w:hAnsi="Arial" w:cs="Arial"/>
          <w:i/>
          <w:color w:val="2D2F31"/>
          <w:w w:val="105"/>
          <w:sz w:val="24"/>
          <w:szCs w:val="24"/>
        </w:rPr>
        <w:t>para que en nombre y representación del Concejo y del Municipio de Ahuach</w:t>
      </w:r>
      <w:r w:rsidR="00FD3BA9" w:rsidRPr="00650313">
        <w:rPr>
          <w:rFonts w:ascii="Arial" w:hAnsi="Arial" w:cs="Arial"/>
          <w:i/>
          <w:color w:val="2D2F31"/>
          <w:w w:val="105"/>
          <w:sz w:val="24"/>
          <w:szCs w:val="24"/>
        </w:rPr>
        <w:t>apán, suscriba, firme y otorgue</w:t>
      </w:r>
      <w:r w:rsidRPr="00650313">
        <w:rPr>
          <w:rFonts w:ascii="Arial" w:hAnsi="Arial" w:cs="Arial"/>
          <w:i/>
          <w:color w:val="2D2F31"/>
          <w:w w:val="105"/>
          <w:sz w:val="24"/>
          <w:szCs w:val="24"/>
        </w:rPr>
        <w:t xml:space="preserve"> Contratos de Arrendamientos de Predios Municipales, Mercados, Plazas Municipales u Otros; Escrituras de Compraventa de Predios Municipales, Mutuos Hipotecarios, Convenios de pago de Compraventa de Predios Municipales; Mutuos Hipotecarios de Predios Municipales; Cancelación de Hipotecas de los Predios Municipales, Traspasos de Mejoras de Predios, Puesto de Mercados, Plazas y a Perpetuidad del Cementerio Municipal todos Municipales, y toda clase de transacción en asuntos legales que competa al Concejo Municipal y de su Jurisdicción, siempre y cuando hayan cumplido con los respectivos, Requisitos y Procesos Legales correspondientes </w:t>
      </w:r>
      <w:r w:rsidRPr="00650313">
        <w:rPr>
          <w:rFonts w:ascii="Arial" w:hAnsi="Arial" w:cs="Arial"/>
          <w:b/>
          <w:i/>
          <w:color w:val="2D2F31"/>
          <w:w w:val="105"/>
          <w:sz w:val="24"/>
          <w:szCs w:val="24"/>
        </w:rPr>
        <w:t xml:space="preserve">para el periodo del 1 de Mayo al 31 de Diciembre del año 2021 </w:t>
      </w:r>
      <w:r w:rsidRPr="00650313">
        <w:rPr>
          <w:rFonts w:ascii="Arial" w:hAnsi="Arial" w:cs="Arial"/>
          <w:i/>
          <w:color w:val="2D2F31"/>
          <w:w w:val="105"/>
          <w:sz w:val="24"/>
          <w:szCs w:val="24"/>
        </w:rPr>
        <w:t xml:space="preserve">y 2) Se Faculta al Síndica Municipal </w:t>
      </w:r>
      <w:r w:rsidRPr="00650313">
        <w:rPr>
          <w:rFonts w:ascii="Arial" w:hAnsi="Arial" w:cs="Arial"/>
          <w:b/>
          <w:i/>
          <w:color w:val="2D2F31"/>
          <w:w w:val="105"/>
          <w:sz w:val="24"/>
          <w:szCs w:val="24"/>
        </w:rPr>
        <w:t xml:space="preserve">Licenciada Sandra Jeaneth Orellana de Arriaza </w:t>
      </w:r>
      <w:r w:rsidRPr="00650313">
        <w:rPr>
          <w:rFonts w:ascii="Arial" w:hAnsi="Arial" w:cs="Arial"/>
          <w:i/>
          <w:color w:val="2D2F31"/>
          <w:w w:val="105"/>
          <w:sz w:val="24"/>
          <w:szCs w:val="24"/>
        </w:rPr>
        <w:t xml:space="preserve">para que en el presente año correspondiente al </w:t>
      </w:r>
      <w:r w:rsidRPr="00650313">
        <w:rPr>
          <w:rFonts w:ascii="Arial" w:hAnsi="Arial" w:cs="Arial"/>
          <w:b/>
          <w:i/>
          <w:color w:val="2D2F31"/>
          <w:w w:val="105"/>
          <w:sz w:val="24"/>
          <w:szCs w:val="24"/>
        </w:rPr>
        <w:t xml:space="preserve">periodo del 1 de Mayo al 31 de Diciembre del año 2021, </w:t>
      </w:r>
      <w:r w:rsidRPr="00650313">
        <w:rPr>
          <w:rFonts w:ascii="Arial" w:hAnsi="Arial" w:cs="Arial"/>
          <w:i/>
          <w:color w:val="2D2F31"/>
          <w:w w:val="105"/>
          <w:sz w:val="24"/>
          <w:szCs w:val="24"/>
        </w:rPr>
        <w:t xml:space="preserve">lleve el respectivo </w:t>
      </w:r>
      <w:r w:rsidR="00FD3BA9" w:rsidRPr="00650313">
        <w:rPr>
          <w:rFonts w:ascii="Arial" w:hAnsi="Arial" w:cs="Arial"/>
          <w:b/>
          <w:i/>
          <w:color w:val="2D2F31"/>
          <w:w w:val="105"/>
          <w:sz w:val="24"/>
          <w:szCs w:val="24"/>
        </w:rPr>
        <w:t xml:space="preserve">LIBRO DE OTORGAMIENTOS </w:t>
      </w:r>
      <w:r w:rsidRPr="00650313">
        <w:rPr>
          <w:rFonts w:ascii="Arial" w:hAnsi="Arial" w:cs="Arial"/>
          <w:b/>
          <w:i/>
          <w:color w:val="2D2F31"/>
          <w:w w:val="105"/>
          <w:sz w:val="24"/>
          <w:szCs w:val="24"/>
        </w:rPr>
        <w:t xml:space="preserve">DE TRASPASOS Y </w:t>
      </w:r>
      <w:r w:rsidRPr="00650313">
        <w:rPr>
          <w:rFonts w:ascii="Arial" w:hAnsi="Arial" w:cs="Arial"/>
          <w:b/>
          <w:i/>
          <w:color w:val="2D2F31"/>
          <w:spacing w:val="-1"/>
          <w:w w:val="103"/>
          <w:sz w:val="24"/>
          <w:szCs w:val="24"/>
        </w:rPr>
        <w:t>ADJUDICACIONE</w:t>
      </w:r>
      <w:r w:rsidRPr="00650313">
        <w:rPr>
          <w:rFonts w:ascii="Arial" w:hAnsi="Arial" w:cs="Arial"/>
          <w:b/>
          <w:i/>
          <w:color w:val="2D2F31"/>
          <w:w w:val="103"/>
          <w:sz w:val="24"/>
          <w:szCs w:val="24"/>
        </w:rPr>
        <w:t xml:space="preserve">S </w:t>
      </w:r>
      <w:r w:rsidRPr="00650313">
        <w:rPr>
          <w:rFonts w:ascii="Arial" w:hAnsi="Arial" w:cs="Arial"/>
          <w:b/>
          <w:i/>
          <w:color w:val="2D2F31"/>
          <w:w w:val="109"/>
          <w:sz w:val="24"/>
          <w:szCs w:val="24"/>
        </w:rPr>
        <w:t>MUNICIPALE</w:t>
      </w:r>
      <w:r w:rsidRPr="00650313">
        <w:rPr>
          <w:rFonts w:ascii="Arial" w:hAnsi="Arial" w:cs="Arial"/>
          <w:b/>
          <w:i/>
          <w:color w:val="2D2F31"/>
          <w:spacing w:val="-82"/>
          <w:w w:val="109"/>
          <w:sz w:val="24"/>
          <w:szCs w:val="24"/>
        </w:rPr>
        <w:t>S</w:t>
      </w:r>
      <w:r w:rsidRPr="00650313">
        <w:rPr>
          <w:rFonts w:ascii="Arial" w:hAnsi="Arial" w:cs="Arial"/>
          <w:b/>
          <w:i/>
          <w:color w:val="151616"/>
          <w:spacing w:val="-7"/>
          <w:w w:val="109"/>
          <w:sz w:val="24"/>
          <w:szCs w:val="24"/>
        </w:rPr>
        <w:t>.</w:t>
      </w:r>
      <w:r w:rsidRPr="00650313">
        <w:rPr>
          <w:rFonts w:ascii="Arial" w:hAnsi="Arial" w:cs="Arial"/>
          <w:b/>
          <w:i/>
          <w:color w:val="2D2F31"/>
          <w:w w:val="109"/>
          <w:sz w:val="24"/>
          <w:szCs w:val="24"/>
        </w:rPr>
        <w:t xml:space="preserve">-.- </w:t>
      </w:r>
      <w:r w:rsidRPr="00650313">
        <w:rPr>
          <w:rFonts w:ascii="Arial" w:hAnsi="Arial" w:cs="Arial"/>
          <w:i/>
          <w:color w:val="2D2F31"/>
          <w:spacing w:val="-1"/>
          <w:w w:val="105"/>
          <w:sz w:val="24"/>
          <w:szCs w:val="24"/>
        </w:rPr>
        <w:t>E</w:t>
      </w:r>
      <w:r w:rsidRPr="00650313">
        <w:rPr>
          <w:rFonts w:ascii="Arial" w:hAnsi="Arial" w:cs="Arial"/>
          <w:i/>
          <w:color w:val="2D2F31"/>
          <w:w w:val="105"/>
          <w:sz w:val="24"/>
          <w:szCs w:val="24"/>
        </w:rPr>
        <w:t xml:space="preserve">l </w:t>
      </w:r>
      <w:r w:rsidRPr="00650313">
        <w:rPr>
          <w:rFonts w:ascii="Arial" w:hAnsi="Arial" w:cs="Arial"/>
          <w:i/>
          <w:color w:val="2D2F31"/>
          <w:spacing w:val="-1"/>
          <w:w w:val="102"/>
          <w:sz w:val="24"/>
          <w:szCs w:val="24"/>
        </w:rPr>
        <w:t>present</w:t>
      </w:r>
      <w:r w:rsidRPr="00650313">
        <w:rPr>
          <w:rFonts w:ascii="Arial" w:hAnsi="Arial" w:cs="Arial"/>
          <w:i/>
          <w:color w:val="2D2F31"/>
          <w:w w:val="102"/>
          <w:sz w:val="24"/>
          <w:szCs w:val="24"/>
        </w:rPr>
        <w:t xml:space="preserve">e </w:t>
      </w:r>
      <w:r w:rsidRPr="00650313">
        <w:rPr>
          <w:rFonts w:ascii="Arial" w:hAnsi="Arial" w:cs="Arial"/>
          <w:i/>
          <w:color w:val="2D2F31"/>
          <w:spacing w:val="-1"/>
          <w:w w:val="104"/>
          <w:sz w:val="24"/>
          <w:szCs w:val="24"/>
        </w:rPr>
        <w:t>acuerd</w:t>
      </w:r>
      <w:r w:rsidRPr="00650313">
        <w:rPr>
          <w:rFonts w:ascii="Arial" w:hAnsi="Arial" w:cs="Arial"/>
          <w:i/>
          <w:color w:val="2D2F31"/>
          <w:w w:val="104"/>
          <w:sz w:val="24"/>
          <w:szCs w:val="24"/>
        </w:rPr>
        <w:t xml:space="preserve">o </w:t>
      </w:r>
      <w:r w:rsidRPr="00650313">
        <w:rPr>
          <w:rFonts w:ascii="Arial" w:hAnsi="Arial" w:cs="Arial"/>
          <w:i/>
          <w:color w:val="2D2F31"/>
          <w:spacing w:val="-1"/>
          <w:w w:val="107"/>
          <w:sz w:val="24"/>
          <w:szCs w:val="24"/>
        </w:rPr>
        <w:t>fu</w:t>
      </w:r>
      <w:r w:rsidRPr="00650313">
        <w:rPr>
          <w:rFonts w:ascii="Arial" w:hAnsi="Arial" w:cs="Arial"/>
          <w:i/>
          <w:color w:val="2D2F31"/>
          <w:w w:val="107"/>
          <w:sz w:val="24"/>
          <w:szCs w:val="24"/>
        </w:rPr>
        <w:t xml:space="preserve">e </w:t>
      </w:r>
      <w:r w:rsidRPr="00650313">
        <w:rPr>
          <w:rFonts w:ascii="Arial" w:hAnsi="Arial" w:cs="Arial"/>
          <w:i/>
          <w:color w:val="2D2F31"/>
          <w:spacing w:val="-1"/>
          <w:w w:val="102"/>
          <w:sz w:val="24"/>
          <w:szCs w:val="24"/>
        </w:rPr>
        <w:t>aprobad</w:t>
      </w:r>
      <w:r w:rsidRPr="00650313">
        <w:rPr>
          <w:rFonts w:ascii="Arial" w:hAnsi="Arial" w:cs="Arial"/>
          <w:i/>
          <w:color w:val="2D2F31"/>
          <w:w w:val="102"/>
          <w:sz w:val="24"/>
          <w:szCs w:val="24"/>
        </w:rPr>
        <w:t xml:space="preserve">o </w:t>
      </w:r>
      <w:r w:rsidRPr="00650313">
        <w:rPr>
          <w:rFonts w:ascii="Arial" w:hAnsi="Arial" w:cs="Arial"/>
          <w:i/>
          <w:color w:val="2D2F31"/>
          <w:spacing w:val="-1"/>
          <w:w w:val="104"/>
          <w:sz w:val="24"/>
          <w:szCs w:val="24"/>
        </w:rPr>
        <w:t>po</w:t>
      </w:r>
      <w:r w:rsidRPr="00650313">
        <w:rPr>
          <w:rFonts w:ascii="Arial" w:hAnsi="Arial" w:cs="Arial"/>
          <w:i/>
          <w:color w:val="2D2F31"/>
          <w:w w:val="104"/>
          <w:sz w:val="24"/>
          <w:szCs w:val="24"/>
        </w:rPr>
        <w:t>r</w:t>
      </w:r>
      <w:r w:rsidRPr="00650313">
        <w:rPr>
          <w:rFonts w:ascii="Arial" w:hAnsi="Arial" w:cs="Arial"/>
          <w:i/>
          <w:color w:val="2D2F31"/>
          <w:spacing w:val="-1"/>
          <w:w w:val="104"/>
          <w:sz w:val="24"/>
          <w:szCs w:val="24"/>
        </w:rPr>
        <w:t xml:space="preserve"> lo</w:t>
      </w:r>
      <w:r w:rsidRPr="00650313">
        <w:rPr>
          <w:rFonts w:ascii="Arial" w:hAnsi="Arial" w:cs="Arial"/>
          <w:i/>
          <w:color w:val="2D2F31"/>
          <w:w w:val="104"/>
          <w:sz w:val="24"/>
          <w:szCs w:val="24"/>
        </w:rPr>
        <w:t xml:space="preserve">s </w:t>
      </w:r>
      <w:r w:rsidRPr="00650313">
        <w:rPr>
          <w:rFonts w:ascii="Arial" w:hAnsi="Arial" w:cs="Arial"/>
          <w:i/>
          <w:color w:val="2D2F31"/>
          <w:w w:val="103"/>
          <w:sz w:val="24"/>
          <w:szCs w:val="24"/>
        </w:rPr>
        <w:t xml:space="preserve">Miembros </w:t>
      </w:r>
      <w:r w:rsidRPr="00650313">
        <w:rPr>
          <w:rFonts w:ascii="Arial" w:hAnsi="Arial" w:cs="Arial"/>
          <w:i/>
          <w:color w:val="2D2F31"/>
          <w:spacing w:val="-1"/>
          <w:w w:val="104"/>
          <w:sz w:val="24"/>
          <w:szCs w:val="24"/>
        </w:rPr>
        <w:t>de</w:t>
      </w:r>
      <w:r w:rsidRPr="00650313">
        <w:rPr>
          <w:rFonts w:ascii="Arial" w:hAnsi="Arial" w:cs="Arial"/>
          <w:i/>
          <w:color w:val="2D2F31"/>
          <w:w w:val="104"/>
          <w:sz w:val="24"/>
          <w:szCs w:val="24"/>
        </w:rPr>
        <w:t xml:space="preserve">l </w:t>
      </w:r>
      <w:r w:rsidRPr="00650313">
        <w:rPr>
          <w:rFonts w:ascii="Arial" w:hAnsi="Arial" w:cs="Arial"/>
          <w:i/>
          <w:color w:val="2D2F31"/>
          <w:spacing w:val="-1"/>
          <w:w w:val="102"/>
          <w:sz w:val="24"/>
          <w:szCs w:val="24"/>
        </w:rPr>
        <w:t xml:space="preserve">Concejo </w:t>
      </w:r>
      <w:r w:rsidRPr="00650313">
        <w:rPr>
          <w:rFonts w:ascii="Arial" w:hAnsi="Arial" w:cs="Arial"/>
          <w:i/>
          <w:color w:val="2D2F31"/>
          <w:w w:val="105"/>
          <w:sz w:val="24"/>
          <w:szCs w:val="24"/>
        </w:rPr>
        <w:t xml:space="preserve">Municipal por </w:t>
      </w:r>
      <w:r w:rsidRPr="00650313">
        <w:rPr>
          <w:rFonts w:ascii="Arial" w:hAnsi="Arial" w:cs="Arial"/>
          <w:i/>
          <w:color w:val="2D2F31"/>
          <w:spacing w:val="-4"/>
          <w:w w:val="105"/>
          <w:sz w:val="24"/>
          <w:szCs w:val="24"/>
        </w:rPr>
        <w:t>unanimidad.</w:t>
      </w:r>
      <w:r w:rsidRPr="00650313">
        <w:rPr>
          <w:rFonts w:ascii="Arial" w:hAnsi="Arial" w:cs="Arial"/>
          <w:i/>
          <w:color w:val="5B5D5D"/>
          <w:spacing w:val="-4"/>
          <w:w w:val="105"/>
          <w:sz w:val="24"/>
          <w:szCs w:val="24"/>
        </w:rPr>
        <w:t xml:space="preserve">- </w:t>
      </w:r>
      <w:r w:rsidRPr="00650313">
        <w:rPr>
          <w:rFonts w:ascii="Arial" w:hAnsi="Arial" w:cs="Arial"/>
          <w:b/>
          <w:i/>
          <w:color w:val="2D2F31"/>
          <w:w w:val="105"/>
          <w:sz w:val="24"/>
          <w:szCs w:val="24"/>
        </w:rPr>
        <w:t>Certifíquese y comuníquese el presente acuerdo para los efectos legales</w:t>
      </w:r>
      <w:r w:rsidR="00FD3BA9" w:rsidRPr="00650313">
        <w:rPr>
          <w:rFonts w:ascii="Arial" w:hAnsi="Arial" w:cs="Arial"/>
          <w:b/>
          <w:i/>
          <w:color w:val="2D2F31"/>
          <w:w w:val="105"/>
          <w:sz w:val="24"/>
          <w:szCs w:val="24"/>
        </w:rPr>
        <w:t xml:space="preserve"> </w:t>
      </w:r>
      <w:r w:rsidRPr="00650313">
        <w:rPr>
          <w:rFonts w:ascii="Arial" w:hAnsi="Arial" w:cs="Arial"/>
          <w:b/>
          <w:i/>
          <w:color w:val="2D2F31"/>
          <w:w w:val="105"/>
          <w:sz w:val="24"/>
          <w:szCs w:val="24"/>
        </w:rPr>
        <w:t>consiguientes.-</w:t>
      </w:r>
      <w:r w:rsidR="00FD3BA9" w:rsidRPr="00650313">
        <w:rPr>
          <w:rFonts w:ascii="Arial" w:hAnsi="Arial" w:cs="Arial"/>
          <w:b/>
          <w:i/>
          <w:color w:val="2D2F31"/>
          <w:w w:val="105"/>
          <w:sz w:val="24"/>
          <w:szCs w:val="24"/>
        </w:rPr>
        <w:t xml:space="preserve"> </w:t>
      </w:r>
      <w:r w:rsidRPr="00650313">
        <w:rPr>
          <w:rFonts w:ascii="Arial" w:hAnsi="Arial" w:cs="Arial"/>
          <w:b/>
          <w:i/>
          <w:color w:val="363638"/>
          <w:w w:val="105"/>
          <w:sz w:val="24"/>
          <w:szCs w:val="24"/>
        </w:rPr>
        <w:t>ACUERDO No.19.-</w:t>
      </w:r>
      <w:r w:rsidR="00FD3BA9" w:rsidRPr="00650313">
        <w:rPr>
          <w:rFonts w:ascii="Arial" w:hAnsi="Arial" w:cs="Arial"/>
          <w:b/>
          <w:i/>
          <w:color w:val="363638"/>
          <w:w w:val="105"/>
          <w:sz w:val="24"/>
          <w:szCs w:val="24"/>
        </w:rPr>
        <w:t xml:space="preserve"> </w:t>
      </w:r>
      <w:r w:rsidRPr="00650313">
        <w:rPr>
          <w:rFonts w:ascii="Arial" w:hAnsi="Arial" w:cs="Arial"/>
          <w:i/>
          <w:color w:val="363638"/>
          <w:w w:val="105"/>
          <w:sz w:val="24"/>
          <w:szCs w:val="24"/>
        </w:rPr>
        <w:t xml:space="preserve">EI </w:t>
      </w:r>
      <w:r w:rsidRPr="00650313">
        <w:rPr>
          <w:rFonts w:ascii="Arial" w:hAnsi="Arial" w:cs="Arial"/>
          <w:i/>
          <w:color w:val="464848"/>
          <w:w w:val="105"/>
          <w:sz w:val="24"/>
          <w:szCs w:val="24"/>
        </w:rPr>
        <w:t xml:space="preserve">Concejo </w:t>
      </w:r>
      <w:r w:rsidRPr="00650313">
        <w:rPr>
          <w:rFonts w:ascii="Arial" w:hAnsi="Arial" w:cs="Arial"/>
          <w:i/>
          <w:color w:val="363638"/>
          <w:w w:val="105"/>
          <w:sz w:val="24"/>
          <w:szCs w:val="24"/>
        </w:rPr>
        <w:t xml:space="preserve">Municipal </w:t>
      </w:r>
      <w:r w:rsidRPr="00650313">
        <w:rPr>
          <w:rFonts w:ascii="Arial" w:hAnsi="Arial" w:cs="Arial"/>
          <w:i/>
          <w:color w:val="464848"/>
          <w:w w:val="105"/>
          <w:sz w:val="24"/>
          <w:szCs w:val="24"/>
        </w:rPr>
        <w:t xml:space="preserve">de </w:t>
      </w:r>
      <w:r w:rsidRPr="00650313">
        <w:rPr>
          <w:rFonts w:ascii="Arial" w:hAnsi="Arial" w:cs="Arial"/>
          <w:i/>
          <w:color w:val="363638"/>
          <w:spacing w:val="-7"/>
          <w:w w:val="105"/>
          <w:sz w:val="24"/>
          <w:szCs w:val="24"/>
        </w:rPr>
        <w:t>Ahuachapán</w:t>
      </w:r>
      <w:r w:rsidRPr="00650313">
        <w:rPr>
          <w:rFonts w:ascii="Arial" w:hAnsi="Arial" w:cs="Arial"/>
          <w:i/>
          <w:color w:val="606262"/>
          <w:spacing w:val="-7"/>
          <w:w w:val="105"/>
          <w:sz w:val="24"/>
          <w:szCs w:val="24"/>
        </w:rPr>
        <w:t xml:space="preserve">, </w:t>
      </w:r>
      <w:r w:rsidRPr="00650313">
        <w:rPr>
          <w:rFonts w:ascii="Arial" w:hAnsi="Arial" w:cs="Arial"/>
          <w:i/>
          <w:color w:val="363638"/>
          <w:w w:val="105"/>
          <w:sz w:val="24"/>
          <w:szCs w:val="24"/>
        </w:rPr>
        <w:t xml:space="preserve">uso de sus </w:t>
      </w:r>
      <w:r w:rsidRPr="00650313">
        <w:rPr>
          <w:rFonts w:ascii="Arial" w:hAnsi="Arial" w:cs="Arial"/>
          <w:i/>
          <w:color w:val="464848"/>
          <w:w w:val="105"/>
          <w:sz w:val="24"/>
          <w:szCs w:val="24"/>
        </w:rPr>
        <w:t xml:space="preserve">facultades </w:t>
      </w:r>
      <w:r w:rsidRPr="00650313">
        <w:rPr>
          <w:rFonts w:ascii="Arial" w:hAnsi="Arial" w:cs="Arial"/>
          <w:i/>
          <w:color w:val="363638"/>
          <w:w w:val="105"/>
          <w:sz w:val="24"/>
          <w:szCs w:val="24"/>
        </w:rPr>
        <w:t xml:space="preserve">legales </w:t>
      </w:r>
      <w:r w:rsidRPr="00650313">
        <w:rPr>
          <w:rFonts w:ascii="Arial" w:hAnsi="Arial" w:cs="Arial"/>
          <w:i/>
          <w:color w:val="464848"/>
          <w:w w:val="105"/>
          <w:sz w:val="24"/>
          <w:szCs w:val="24"/>
        </w:rPr>
        <w:t xml:space="preserve">que </w:t>
      </w:r>
      <w:r w:rsidRPr="00650313">
        <w:rPr>
          <w:rFonts w:ascii="Arial" w:hAnsi="Arial" w:cs="Arial"/>
          <w:i/>
          <w:color w:val="363638"/>
          <w:w w:val="105"/>
          <w:sz w:val="24"/>
          <w:szCs w:val="24"/>
        </w:rPr>
        <w:t xml:space="preserve">le </w:t>
      </w:r>
      <w:r w:rsidRPr="00650313">
        <w:rPr>
          <w:rFonts w:ascii="Arial" w:hAnsi="Arial" w:cs="Arial"/>
          <w:i/>
          <w:color w:val="464848"/>
          <w:w w:val="105"/>
          <w:sz w:val="24"/>
          <w:szCs w:val="24"/>
        </w:rPr>
        <w:t xml:space="preserve">confiere el </w:t>
      </w:r>
      <w:r w:rsidRPr="00650313">
        <w:rPr>
          <w:rFonts w:ascii="Arial" w:hAnsi="Arial" w:cs="Arial"/>
          <w:i/>
          <w:color w:val="363638"/>
          <w:w w:val="105"/>
          <w:sz w:val="24"/>
          <w:szCs w:val="24"/>
        </w:rPr>
        <w:t xml:space="preserve">Código Municipal y </w:t>
      </w:r>
      <w:r w:rsidRPr="00650313">
        <w:rPr>
          <w:rFonts w:ascii="Arial" w:hAnsi="Arial" w:cs="Arial"/>
          <w:b/>
          <w:i/>
          <w:color w:val="363638"/>
          <w:w w:val="105"/>
          <w:sz w:val="24"/>
          <w:szCs w:val="24"/>
        </w:rPr>
        <w:t xml:space="preserve">CONSIDERANDO: </w:t>
      </w:r>
      <w:r w:rsidRPr="00650313">
        <w:rPr>
          <w:rFonts w:ascii="Arial" w:hAnsi="Arial" w:cs="Arial"/>
          <w:i/>
          <w:color w:val="464848"/>
          <w:w w:val="105"/>
          <w:sz w:val="24"/>
          <w:szCs w:val="24"/>
        </w:rPr>
        <w:t>Que dentro de las facultades que le confiere l</w:t>
      </w:r>
      <w:r w:rsidRPr="00650313">
        <w:rPr>
          <w:rFonts w:ascii="Arial" w:hAnsi="Arial" w:cs="Arial"/>
          <w:i/>
          <w:color w:val="606262"/>
          <w:w w:val="105"/>
          <w:sz w:val="24"/>
          <w:szCs w:val="24"/>
        </w:rPr>
        <w:t>o</w:t>
      </w:r>
      <w:r w:rsidRPr="00650313">
        <w:rPr>
          <w:rFonts w:ascii="Arial" w:hAnsi="Arial" w:cs="Arial"/>
          <w:i/>
          <w:color w:val="464848"/>
          <w:w w:val="105"/>
          <w:sz w:val="24"/>
          <w:szCs w:val="24"/>
        </w:rPr>
        <w:t xml:space="preserve">s </w:t>
      </w:r>
      <w:r w:rsidRPr="00650313">
        <w:rPr>
          <w:rFonts w:ascii="Arial" w:hAnsi="Arial" w:cs="Arial"/>
          <w:i/>
          <w:color w:val="464848"/>
          <w:spacing w:val="-4"/>
          <w:w w:val="105"/>
          <w:sz w:val="24"/>
          <w:szCs w:val="24"/>
        </w:rPr>
        <w:t>Arts</w:t>
      </w:r>
      <w:r w:rsidRPr="00650313">
        <w:rPr>
          <w:rFonts w:ascii="Arial" w:hAnsi="Arial" w:cs="Arial"/>
          <w:i/>
          <w:color w:val="606262"/>
          <w:spacing w:val="-4"/>
          <w:w w:val="105"/>
          <w:sz w:val="24"/>
          <w:szCs w:val="24"/>
        </w:rPr>
        <w:t>.</w:t>
      </w:r>
      <w:r w:rsidRPr="00650313">
        <w:rPr>
          <w:rFonts w:ascii="Arial" w:hAnsi="Arial" w:cs="Arial"/>
          <w:i/>
          <w:color w:val="464848"/>
          <w:spacing w:val="-4"/>
          <w:w w:val="105"/>
          <w:sz w:val="24"/>
          <w:szCs w:val="24"/>
        </w:rPr>
        <w:t>4</w:t>
      </w:r>
      <w:r w:rsidRPr="00650313">
        <w:rPr>
          <w:rFonts w:ascii="Arial" w:hAnsi="Arial" w:cs="Arial"/>
          <w:i/>
          <w:color w:val="606262"/>
          <w:spacing w:val="-4"/>
          <w:w w:val="105"/>
          <w:sz w:val="24"/>
          <w:szCs w:val="24"/>
        </w:rPr>
        <w:t xml:space="preserve">, </w:t>
      </w:r>
      <w:r w:rsidRPr="00650313">
        <w:rPr>
          <w:rFonts w:ascii="Arial" w:hAnsi="Arial" w:cs="Arial"/>
          <w:i/>
          <w:color w:val="464848"/>
          <w:w w:val="105"/>
          <w:sz w:val="24"/>
          <w:szCs w:val="24"/>
        </w:rPr>
        <w:t>Numeral1</w:t>
      </w:r>
      <w:r w:rsidRPr="00650313">
        <w:rPr>
          <w:rFonts w:ascii="Arial" w:hAnsi="Arial" w:cs="Arial"/>
          <w:i/>
          <w:color w:val="606262"/>
          <w:w w:val="105"/>
          <w:sz w:val="24"/>
          <w:szCs w:val="24"/>
        </w:rPr>
        <w:t xml:space="preserve">, </w:t>
      </w:r>
      <w:r w:rsidRPr="00650313">
        <w:rPr>
          <w:rFonts w:ascii="Arial" w:hAnsi="Arial" w:cs="Arial"/>
          <w:i/>
          <w:color w:val="363638"/>
          <w:w w:val="105"/>
          <w:sz w:val="24"/>
          <w:szCs w:val="24"/>
        </w:rPr>
        <w:t>Art.</w:t>
      </w:r>
      <w:r w:rsidR="00FD3BA9" w:rsidRPr="00650313">
        <w:rPr>
          <w:rFonts w:ascii="Arial" w:hAnsi="Arial" w:cs="Arial"/>
          <w:i/>
          <w:color w:val="363638"/>
          <w:w w:val="105"/>
          <w:sz w:val="24"/>
          <w:szCs w:val="24"/>
        </w:rPr>
        <w:t xml:space="preserve"> </w:t>
      </w:r>
      <w:r w:rsidRPr="00650313">
        <w:rPr>
          <w:rFonts w:ascii="Arial" w:hAnsi="Arial" w:cs="Arial"/>
          <w:i/>
          <w:color w:val="363638"/>
          <w:w w:val="105"/>
          <w:sz w:val="24"/>
          <w:szCs w:val="24"/>
        </w:rPr>
        <w:t>30, Numerales</w:t>
      </w:r>
      <w:r w:rsidR="00FD3BA9" w:rsidRPr="00650313">
        <w:rPr>
          <w:rFonts w:ascii="Arial" w:hAnsi="Arial" w:cs="Arial"/>
          <w:i/>
          <w:color w:val="363638"/>
          <w:w w:val="105"/>
          <w:sz w:val="24"/>
          <w:szCs w:val="24"/>
        </w:rPr>
        <w:t xml:space="preserve"> </w:t>
      </w:r>
      <w:r w:rsidRPr="00650313">
        <w:rPr>
          <w:rFonts w:ascii="Arial" w:hAnsi="Arial" w:cs="Arial"/>
          <w:i/>
          <w:color w:val="363638"/>
          <w:w w:val="105"/>
          <w:sz w:val="24"/>
          <w:szCs w:val="24"/>
        </w:rPr>
        <w:t xml:space="preserve">4, 5, 11: Emitir </w:t>
      </w:r>
      <w:r w:rsidRPr="00650313">
        <w:rPr>
          <w:rFonts w:ascii="Arial" w:hAnsi="Arial" w:cs="Arial"/>
          <w:i/>
          <w:color w:val="1D1F21"/>
          <w:w w:val="105"/>
          <w:sz w:val="24"/>
          <w:szCs w:val="24"/>
        </w:rPr>
        <w:t>lo</w:t>
      </w:r>
      <w:r w:rsidRPr="00650313">
        <w:rPr>
          <w:rFonts w:ascii="Arial" w:hAnsi="Arial" w:cs="Arial"/>
          <w:i/>
          <w:color w:val="464848"/>
          <w:w w:val="105"/>
          <w:sz w:val="24"/>
          <w:szCs w:val="24"/>
        </w:rPr>
        <w:t xml:space="preserve">s acuerdos </w:t>
      </w:r>
      <w:r w:rsidRPr="00650313">
        <w:rPr>
          <w:rFonts w:ascii="Arial" w:hAnsi="Arial" w:cs="Arial"/>
          <w:i/>
          <w:color w:val="363638"/>
          <w:w w:val="105"/>
          <w:sz w:val="24"/>
          <w:szCs w:val="24"/>
        </w:rPr>
        <w:t xml:space="preserve">de </w:t>
      </w:r>
      <w:r w:rsidRPr="00650313">
        <w:rPr>
          <w:rFonts w:ascii="Arial" w:hAnsi="Arial" w:cs="Arial"/>
          <w:i/>
          <w:color w:val="464848"/>
          <w:w w:val="105"/>
          <w:sz w:val="24"/>
          <w:szCs w:val="24"/>
        </w:rPr>
        <w:t xml:space="preserve">cooperación con </w:t>
      </w:r>
      <w:r w:rsidRPr="00650313">
        <w:rPr>
          <w:rFonts w:ascii="Arial" w:hAnsi="Arial" w:cs="Arial"/>
          <w:i/>
          <w:color w:val="363638"/>
          <w:w w:val="105"/>
          <w:sz w:val="24"/>
          <w:szCs w:val="24"/>
        </w:rPr>
        <w:t xml:space="preserve">otros municipios </w:t>
      </w:r>
      <w:r w:rsidRPr="00650313">
        <w:rPr>
          <w:rFonts w:ascii="Arial" w:hAnsi="Arial" w:cs="Arial"/>
          <w:i/>
          <w:color w:val="464848"/>
          <w:w w:val="105"/>
          <w:sz w:val="24"/>
          <w:szCs w:val="24"/>
        </w:rPr>
        <w:t xml:space="preserve">o </w:t>
      </w:r>
      <w:r w:rsidRPr="00650313">
        <w:rPr>
          <w:rFonts w:ascii="Arial" w:hAnsi="Arial" w:cs="Arial"/>
          <w:i/>
          <w:color w:val="363638"/>
          <w:w w:val="105"/>
          <w:sz w:val="24"/>
          <w:szCs w:val="24"/>
        </w:rPr>
        <w:t>inst</w:t>
      </w:r>
      <w:r w:rsidRPr="00650313">
        <w:rPr>
          <w:rFonts w:ascii="Arial" w:hAnsi="Arial" w:cs="Arial"/>
          <w:i/>
          <w:color w:val="606262"/>
          <w:w w:val="105"/>
          <w:sz w:val="24"/>
          <w:szCs w:val="24"/>
        </w:rPr>
        <w:t>i</w:t>
      </w:r>
      <w:r w:rsidRPr="00650313">
        <w:rPr>
          <w:rFonts w:ascii="Arial" w:hAnsi="Arial" w:cs="Arial"/>
          <w:i/>
          <w:color w:val="464848"/>
          <w:w w:val="105"/>
          <w:sz w:val="24"/>
          <w:szCs w:val="24"/>
        </w:rPr>
        <w:t>tuciones</w:t>
      </w:r>
      <w:r w:rsidRPr="00650313">
        <w:rPr>
          <w:rFonts w:ascii="Arial" w:hAnsi="Arial" w:cs="Arial"/>
          <w:i/>
          <w:color w:val="606262"/>
          <w:w w:val="105"/>
          <w:sz w:val="24"/>
          <w:szCs w:val="24"/>
        </w:rPr>
        <w:t xml:space="preserve">; </w:t>
      </w:r>
      <w:r w:rsidRPr="00650313">
        <w:rPr>
          <w:rFonts w:ascii="Arial" w:hAnsi="Arial" w:cs="Arial"/>
          <w:i/>
          <w:color w:val="464848"/>
          <w:w w:val="105"/>
          <w:sz w:val="24"/>
          <w:szCs w:val="24"/>
        </w:rPr>
        <w:t xml:space="preserve">Numerales </w:t>
      </w:r>
      <w:r w:rsidRPr="00650313">
        <w:rPr>
          <w:rFonts w:ascii="Arial" w:hAnsi="Arial" w:cs="Arial"/>
          <w:i/>
          <w:color w:val="363638"/>
          <w:w w:val="105"/>
          <w:sz w:val="24"/>
          <w:szCs w:val="24"/>
        </w:rPr>
        <w:t xml:space="preserve">14 </w:t>
      </w:r>
      <w:r w:rsidRPr="00650313">
        <w:rPr>
          <w:rFonts w:ascii="Arial" w:hAnsi="Arial" w:cs="Arial"/>
          <w:i/>
          <w:color w:val="464848"/>
          <w:w w:val="105"/>
          <w:sz w:val="24"/>
          <w:szCs w:val="24"/>
        </w:rPr>
        <w:t xml:space="preserve">y </w:t>
      </w:r>
      <w:r w:rsidRPr="00650313">
        <w:rPr>
          <w:rFonts w:ascii="Arial" w:hAnsi="Arial" w:cs="Arial"/>
          <w:i/>
          <w:color w:val="363638"/>
          <w:w w:val="105"/>
          <w:sz w:val="24"/>
          <w:szCs w:val="24"/>
        </w:rPr>
        <w:t xml:space="preserve">18; Art. </w:t>
      </w:r>
      <w:r w:rsidRPr="00650313">
        <w:rPr>
          <w:rFonts w:ascii="Arial" w:hAnsi="Arial" w:cs="Arial"/>
          <w:i/>
          <w:color w:val="464848"/>
          <w:w w:val="105"/>
          <w:sz w:val="24"/>
          <w:szCs w:val="24"/>
        </w:rPr>
        <w:t xml:space="preserve">31, </w:t>
      </w:r>
      <w:r w:rsidRPr="00650313">
        <w:rPr>
          <w:rFonts w:ascii="Arial" w:hAnsi="Arial" w:cs="Arial"/>
          <w:i/>
          <w:color w:val="363638"/>
          <w:w w:val="105"/>
          <w:sz w:val="24"/>
          <w:szCs w:val="24"/>
        </w:rPr>
        <w:t xml:space="preserve">Numerales 4 </w:t>
      </w:r>
      <w:r w:rsidRPr="00650313">
        <w:rPr>
          <w:rFonts w:ascii="Arial" w:hAnsi="Arial" w:cs="Arial"/>
          <w:i/>
          <w:color w:val="464848"/>
          <w:w w:val="105"/>
          <w:sz w:val="24"/>
          <w:szCs w:val="24"/>
        </w:rPr>
        <w:t xml:space="preserve">y 13; </w:t>
      </w:r>
      <w:r w:rsidRPr="00650313">
        <w:rPr>
          <w:rFonts w:ascii="Arial" w:hAnsi="Arial" w:cs="Arial"/>
          <w:i/>
          <w:color w:val="363638"/>
          <w:w w:val="105"/>
          <w:sz w:val="24"/>
          <w:szCs w:val="24"/>
        </w:rPr>
        <w:t xml:space="preserve">Art. 48 Numeral 5 </w:t>
      </w:r>
      <w:r w:rsidRPr="00650313">
        <w:rPr>
          <w:rFonts w:ascii="Arial" w:hAnsi="Arial" w:cs="Arial"/>
          <w:i/>
          <w:color w:val="464848"/>
          <w:w w:val="105"/>
          <w:sz w:val="24"/>
          <w:szCs w:val="24"/>
        </w:rPr>
        <w:t xml:space="preserve">y </w:t>
      </w:r>
      <w:r w:rsidRPr="00650313">
        <w:rPr>
          <w:rFonts w:ascii="Arial" w:hAnsi="Arial" w:cs="Arial"/>
          <w:i/>
          <w:color w:val="363638"/>
          <w:spacing w:val="-4"/>
          <w:w w:val="105"/>
          <w:sz w:val="24"/>
          <w:szCs w:val="24"/>
        </w:rPr>
        <w:t>Art</w:t>
      </w:r>
      <w:r w:rsidRPr="00650313">
        <w:rPr>
          <w:rFonts w:ascii="Arial" w:hAnsi="Arial" w:cs="Arial"/>
          <w:i/>
          <w:color w:val="606262"/>
          <w:spacing w:val="-4"/>
          <w:w w:val="105"/>
          <w:sz w:val="24"/>
          <w:szCs w:val="24"/>
        </w:rPr>
        <w:t xml:space="preserve">. </w:t>
      </w:r>
      <w:r w:rsidRPr="00650313">
        <w:rPr>
          <w:rFonts w:ascii="Arial" w:hAnsi="Arial" w:cs="Arial"/>
          <w:i/>
          <w:color w:val="363638"/>
          <w:w w:val="105"/>
          <w:sz w:val="24"/>
          <w:szCs w:val="24"/>
        </w:rPr>
        <w:t xml:space="preserve">51, Literales </w:t>
      </w:r>
      <w:r w:rsidRPr="00650313">
        <w:rPr>
          <w:rFonts w:ascii="Arial" w:hAnsi="Arial" w:cs="Arial"/>
          <w:i/>
          <w:color w:val="464848"/>
          <w:spacing w:val="-5"/>
          <w:w w:val="105"/>
          <w:sz w:val="24"/>
          <w:szCs w:val="24"/>
        </w:rPr>
        <w:t>a)</w:t>
      </w:r>
      <w:r w:rsidRPr="00650313">
        <w:rPr>
          <w:rFonts w:ascii="Arial" w:hAnsi="Arial" w:cs="Arial"/>
          <w:i/>
          <w:color w:val="606262"/>
          <w:spacing w:val="-5"/>
          <w:w w:val="105"/>
          <w:sz w:val="24"/>
          <w:szCs w:val="24"/>
        </w:rPr>
        <w:t xml:space="preserve">, </w:t>
      </w:r>
      <w:r w:rsidRPr="00650313">
        <w:rPr>
          <w:rFonts w:ascii="Arial" w:hAnsi="Arial" w:cs="Arial"/>
          <w:i/>
          <w:color w:val="464848"/>
          <w:w w:val="105"/>
          <w:sz w:val="24"/>
          <w:szCs w:val="24"/>
        </w:rPr>
        <w:t xml:space="preserve">b) f) y g) del </w:t>
      </w:r>
      <w:r w:rsidRPr="00650313">
        <w:rPr>
          <w:rFonts w:ascii="Arial" w:hAnsi="Arial" w:cs="Arial"/>
          <w:i/>
          <w:color w:val="363638"/>
          <w:w w:val="105"/>
          <w:sz w:val="24"/>
          <w:szCs w:val="24"/>
        </w:rPr>
        <w:t xml:space="preserve">Código Municipal </w:t>
      </w:r>
      <w:r w:rsidRPr="00650313">
        <w:rPr>
          <w:rFonts w:ascii="Arial" w:hAnsi="Arial" w:cs="Arial"/>
          <w:i/>
          <w:color w:val="464848"/>
          <w:w w:val="105"/>
          <w:sz w:val="24"/>
          <w:szCs w:val="24"/>
        </w:rPr>
        <w:t xml:space="preserve">y </w:t>
      </w:r>
      <w:r w:rsidRPr="00650313">
        <w:rPr>
          <w:rFonts w:ascii="Arial" w:hAnsi="Arial" w:cs="Arial"/>
          <w:i/>
          <w:color w:val="363638"/>
          <w:w w:val="105"/>
          <w:sz w:val="24"/>
          <w:szCs w:val="24"/>
        </w:rPr>
        <w:t>Art. 203</w:t>
      </w:r>
      <w:r w:rsidRPr="00650313">
        <w:rPr>
          <w:rFonts w:ascii="Arial" w:hAnsi="Arial" w:cs="Arial"/>
          <w:i/>
          <w:color w:val="606262"/>
          <w:w w:val="105"/>
          <w:sz w:val="24"/>
          <w:szCs w:val="24"/>
        </w:rPr>
        <w:t xml:space="preserve">, </w:t>
      </w:r>
      <w:r w:rsidRPr="00650313">
        <w:rPr>
          <w:rFonts w:ascii="Arial" w:hAnsi="Arial" w:cs="Arial"/>
          <w:i/>
          <w:color w:val="363638"/>
          <w:w w:val="105"/>
          <w:sz w:val="24"/>
          <w:szCs w:val="24"/>
        </w:rPr>
        <w:t xml:space="preserve">Inciso final </w:t>
      </w:r>
      <w:r w:rsidRPr="00650313">
        <w:rPr>
          <w:rFonts w:ascii="Arial" w:hAnsi="Arial" w:cs="Arial"/>
          <w:i/>
          <w:color w:val="464848"/>
          <w:w w:val="105"/>
          <w:sz w:val="24"/>
          <w:szCs w:val="24"/>
        </w:rPr>
        <w:t xml:space="preserve">y </w:t>
      </w:r>
      <w:r w:rsidRPr="00650313">
        <w:rPr>
          <w:rFonts w:ascii="Arial" w:hAnsi="Arial" w:cs="Arial"/>
          <w:i/>
          <w:color w:val="363638"/>
          <w:w w:val="105"/>
          <w:sz w:val="24"/>
          <w:szCs w:val="24"/>
        </w:rPr>
        <w:t xml:space="preserve">Art. 206 </w:t>
      </w:r>
      <w:r w:rsidRPr="00650313">
        <w:rPr>
          <w:rFonts w:ascii="Arial" w:hAnsi="Arial" w:cs="Arial"/>
          <w:i/>
          <w:color w:val="464848"/>
          <w:w w:val="105"/>
          <w:sz w:val="24"/>
          <w:szCs w:val="24"/>
        </w:rPr>
        <w:t xml:space="preserve">de la Constitución </w:t>
      </w:r>
      <w:r w:rsidRPr="00650313">
        <w:rPr>
          <w:rFonts w:ascii="Arial" w:hAnsi="Arial" w:cs="Arial"/>
          <w:i/>
          <w:color w:val="363638"/>
          <w:w w:val="105"/>
          <w:sz w:val="24"/>
          <w:szCs w:val="24"/>
        </w:rPr>
        <w:t>Pol</w:t>
      </w:r>
      <w:r w:rsidRPr="00650313">
        <w:rPr>
          <w:rFonts w:ascii="Arial" w:hAnsi="Arial" w:cs="Arial"/>
          <w:i/>
          <w:color w:val="606262"/>
          <w:w w:val="105"/>
          <w:sz w:val="24"/>
          <w:szCs w:val="24"/>
        </w:rPr>
        <w:t>í</w:t>
      </w:r>
      <w:r w:rsidRPr="00650313">
        <w:rPr>
          <w:rFonts w:ascii="Arial" w:hAnsi="Arial" w:cs="Arial"/>
          <w:i/>
          <w:color w:val="464848"/>
          <w:w w:val="105"/>
          <w:sz w:val="24"/>
          <w:szCs w:val="24"/>
        </w:rPr>
        <w:t xml:space="preserve">tica de </w:t>
      </w:r>
      <w:r w:rsidRPr="00650313">
        <w:rPr>
          <w:rFonts w:ascii="Arial" w:hAnsi="Arial" w:cs="Arial"/>
          <w:i/>
          <w:color w:val="363638"/>
          <w:w w:val="105"/>
          <w:sz w:val="24"/>
          <w:szCs w:val="24"/>
        </w:rPr>
        <w:t>la República</w:t>
      </w:r>
      <w:r w:rsidRPr="00650313">
        <w:rPr>
          <w:rFonts w:ascii="Arial" w:hAnsi="Arial" w:cs="Arial"/>
          <w:i/>
          <w:color w:val="606262"/>
          <w:w w:val="105"/>
          <w:sz w:val="24"/>
          <w:szCs w:val="24"/>
        </w:rPr>
        <w:t xml:space="preserve">, </w:t>
      </w:r>
      <w:r w:rsidRPr="00650313">
        <w:rPr>
          <w:rFonts w:ascii="Arial" w:hAnsi="Arial" w:cs="Arial"/>
          <w:i/>
          <w:color w:val="464848"/>
          <w:w w:val="105"/>
          <w:sz w:val="24"/>
          <w:szCs w:val="24"/>
        </w:rPr>
        <w:t xml:space="preserve">este Concejo Municipal </w:t>
      </w:r>
      <w:r w:rsidRPr="00650313">
        <w:rPr>
          <w:rFonts w:ascii="Arial" w:hAnsi="Arial" w:cs="Arial"/>
          <w:i/>
          <w:color w:val="363638"/>
          <w:w w:val="105"/>
          <w:sz w:val="24"/>
          <w:szCs w:val="24"/>
        </w:rPr>
        <w:t xml:space="preserve">en </w:t>
      </w:r>
      <w:r w:rsidRPr="00650313">
        <w:rPr>
          <w:rFonts w:ascii="Arial" w:hAnsi="Arial" w:cs="Arial"/>
          <w:i/>
          <w:color w:val="464848"/>
          <w:w w:val="105"/>
          <w:sz w:val="24"/>
          <w:szCs w:val="24"/>
        </w:rPr>
        <w:t xml:space="preserve">uso de sus facultades </w:t>
      </w:r>
      <w:r w:rsidRPr="00650313">
        <w:rPr>
          <w:rFonts w:ascii="Arial" w:hAnsi="Arial" w:cs="Arial"/>
          <w:i/>
          <w:color w:val="1D1F21"/>
          <w:w w:val="105"/>
          <w:sz w:val="24"/>
          <w:szCs w:val="24"/>
        </w:rPr>
        <w:t>legales</w:t>
      </w:r>
      <w:r w:rsidRPr="00650313">
        <w:rPr>
          <w:rFonts w:ascii="Arial" w:hAnsi="Arial" w:cs="Arial"/>
          <w:i/>
          <w:color w:val="464848"/>
          <w:w w:val="105"/>
          <w:sz w:val="24"/>
          <w:szCs w:val="24"/>
        </w:rPr>
        <w:t xml:space="preserve">, </w:t>
      </w:r>
      <w:r w:rsidRPr="00650313">
        <w:rPr>
          <w:rFonts w:ascii="Arial" w:hAnsi="Arial" w:cs="Arial"/>
          <w:b/>
          <w:i/>
          <w:color w:val="363638"/>
          <w:w w:val="105"/>
          <w:sz w:val="24"/>
          <w:szCs w:val="24"/>
        </w:rPr>
        <w:t xml:space="preserve">ACUERDA: </w:t>
      </w:r>
      <w:r w:rsidRPr="00650313">
        <w:rPr>
          <w:rFonts w:ascii="Arial" w:hAnsi="Arial" w:cs="Arial"/>
          <w:i/>
          <w:color w:val="363638"/>
          <w:w w:val="105"/>
          <w:sz w:val="24"/>
          <w:szCs w:val="24"/>
        </w:rPr>
        <w:t xml:space="preserve">1) Facultar a la </w:t>
      </w:r>
      <w:r w:rsidRPr="00650313">
        <w:rPr>
          <w:rFonts w:ascii="Arial" w:hAnsi="Arial" w:cs="Arial"/>
          <w:b/>
          <w:i/>
          <w:color w:val="363638"/>
          <w:w w:val="105"/>
          <w:sz w:val="24"/>
          <w:szCs w:val="24"/>
        </w:rPr>
        <w:t xml:space="preserve">Licenciada Sandra Jeaneth Orellana de Arriaza, </w:t>
      </w:r>
      <w:r w:rsidRPr="00650313">
        <w:rPr>
          <w:rFonts w:ascii="Arial" w:hAnsi="Arial" w:cs="Arial"/>
          <w:i/>
          <w:color w:val="363638"/>
          <w:w w:val="105"/>
          <w:sz w:val="24"/>
          <w:szCs w:val="24"/>
        </w:rPr>
        <w:t xml:space="preserve">Síndica Municipal, quién resulto Electo por </w:t>
      </w:r>
      <w:r w:rsidRPr="00650313">
        <w:rPr>
          <w:rFonts w:ascii="Arial" w:hAnsi="Arial" w:cs="Arial"/>
          <w:i/>
          <w:color w:val="464848"/>
          <w:w w:val="105"/>
          <w:sz w:val="24"/>
          <w:szCs w:val="24"/>
        </w:rPr>
        <w:t xml:space="preserve">el </w:t>
      </w:r>
      <w:r w:rsidRPr="00650313">
        <w:rPr>
          <w:rFonts w:ascii="Arial" w:hAnsi="Arial" w:cs="Arial"/>
          <w:i/>
          <w:color w:val="363638"/>
          <w:w w:val="105"/>
          <w:sz w:val="24"/>
          <w:szCs w:val="24"/>
        </w:rPr>
        <w:t xml:space="preserve">Tribunal </w:t>
      </w:r>
      <w:r w:rsidRPr="00650313">
        <w:rPr>
          <w:rFonts w:ascii="Arial" w:hAnsi="Arial" w:cs="Arial"/>
          <w:i/>
          <w:color w:val="464848"/>
          <w:w w:val="105"/>
          <w:sz w:val="24"/>
          <w:szCs w:val="24"/>
        </w:rPr>
        <w:t xml:space="preserve">Supremo </w:t>
      </w:r>
      <w:r w:rsidRPr="00650313">
        <w:rPr>
          <w:rFonts w:ascii="Arial" w:hAnsi="Arial" w:cs="Arial"/>
          <w:i/>
          <w:color w:val="363638"/>
          <w:w w:val="105"/>
          <w:sz w:val="24"/>
          <w:szCs w:val="24"/>
        </w:rPr>
        <w:t>Electoral</w:t>
      </w:r>
      <w:r w:rsidRPr="00650313">
        <w:rPr>
          <w:rFonts w:ascii="Arial" w:hAnsi="Arial" w:cs="Arial"/>
          <w:i/>
          <w:color w:val="606262"/>
          <w:w w:val="105"/>
          <w:sz w:val="24"/>
          <w:szCs w:val="24"/>
        </w:rPr>
        <w:t xml:space="preserve">, </w:t>
      </w:r>
      <w:r w:rsidRPr="00650313">
        <w:rPr>
          <w:rFonts w:ascii="Arial" w:hAnsi="Arial" w:cs="Arial"/>
          <w:i/>
          <w:color w:val="464848"/>
          <w:w w:val="105"/>
          <w:sz w:val="24"/>
          <w:szCs w:val="24"/>
        </w:rPr>
        <w:t xml:space="preserve">para el periodo que inició </w:t>
      </w:r>
      <w:r w:rsidRPr="00650313">
        <w:rPr>
          <w:rFonts w:ascii="Arial" w:hAnsi="Arial" w:cs="Arial"/>
          <w:i/>
          <w:color w:val="363638"/>
          <w:w w:val="105"/>
          <w:sz w:val="24"/>
          <w:szCs w:val="24"/>
        </w:rPr>
        <w:t xml:space="preserve">el </w:t>
      </w:r>
      <w:r w:rsidRPr="00650313">
        <w:rPr>
          <w:rFonts w:ascii="Arial" w:hAnsi="Arial" w:cs="Arial"/>
          <w:b/>
          <w:i/>
          <w:color w:val="363638"/>
          <w:w w:val="105"/>
          <w:sz w:val="24"/>
          <w:szCs w:val="24"/>
        </w:rPr>
        <w:t xml:space="preserve">1 de mayo de 2021 y finaliza el 30 de Abril de 2024, </w:t>
      </w:r>
      <w:r w:rsidRPr="00650313">
        <w:rPr>
          <w:rFonts w:ascii="Arial" w:hAnsi="Arial" w:cs="Arial"/>
          <w:i/>
          <w:color w:val="363638"/>
          <w:w w:val="105"/>
          <w:sz w:val="24"/>
          <w:szCs w:val="24"/>
        </w:rPr>
        <w:t xml:space="preserve">para </w:t>
      </w:r>
      <w:r w:rsidRPr="00650313">
        <w:rPr>
          <w:rFonts w:ascii="Arial" w:hAnsi="Arial" w:cs="Arial"/>
          <w:i/>
          <w:color w:val="464848"/>
          <w:w w:val="105"/>
          <w:sz w:val="24"/>
          <w:szCs w:val="24"/>
        </w:rPr>
        <w:t>que en nombre y r</w:t>
      </w:r>
      <w:r w:rsidRPr="00650313">
        <w:rPr>
          <w:rFonts w:ascii="Arial" w:hAnsi="Arial" w:cs="Arial"/>
          <w:i/>
          <w:color w:val="606262"/>
          <w:w w:val="105"/>
          <w:sz w:val="24"/>
          <w:szCs w:val="24"/>
        </w:rPr>
        <w:t>e</w:t>
      </w:r>
      <w:r w:rsidRPr="00650313">
        <w:rPr>
          <w:rFonts w:ascii="Arial" w:hAnsi="Arial" w:cs="Arial"/>
          <w:i/>
          <w:color w:val="464848"/>
          <w:w w:val="105"/>
          <w:sz w:val="24"/>
          <w:szCs w:val="24"/>
        </w:rPr>
        <w:t xml:space="preserve">presentación del Concejo Municipal y </w:t>
      </w:r>
      <w:r w:rsidRPr="00650313">
        <w:rPr>
          <w:rFonts w:ascii="Arial" w:hAnsi="Arial" w:cs="Arial"/>
          <w:i/>
          <w:color w:val="363638"/>
          <w:w w:val="105"/>
          <w:sz w:val="24"/>
          <w:szCs w:val="24"/>
        </w:rPr>
        <w:t xml:space="preserve">del </w:t>
      </w:r>
      <w:r w:rsidRPr="00650313">
        <w:rPr>
          <w:rFonts w:ascii="Arial" w:hAnsi="Arial" w:cs="Arial"/>
          <w:i/>
          <w:color w:val="464848"/>
          <w:w w:val="105"/>
          <w:sz w:val="24"/>
          <w:szCs w:val="24"/>
        </w:rPr>
        <w:t xml:space="preserve">Municipio </w:t>
      </w:r>
      <w:r w:rsidRPr="00650313">
        <w:rPr>
          <w:rFonts w:ascii="Arial" w:hAnsi="Arial" w:cs="Arial"/>
          <w:i/>
          <w:color w:val="363638"/>
          <w:spacing w:val="-1"/>
          <w:w w:val="101"/>
          <w:sz w:val="24"/>
          <w:szCs w:val="24"/>
        </w:rPr>
        <w:t>d</w:t>
      </w:r>
      <w:r w:rsidRPr="00650313">
        <w:rPr>
          <w:rFonts w:ascii="Arial" w:hAnsi="Arial" w:cs="Arial"/>
          <w:i/>
          <w:color w:val="363638"/>
          <w:w w:val="101"/>
          <w:sz w:val="24"/>
          <w:szCs w:val="24"/>
        </w:rPr>
        <w:t xml:space="preserve">e </w:t>
      </w:r>
      <w:r w:rsidRPr="00650313">
        <w:rPr>
          <w:rFonts w:ascii="Arial" w:hAnsi="Arial" w:cs="Arial"/>
          <w:i/>
          <w:color w:val="363638"/>
          <w:spacing w:val="-1"/>
          <w:w w:val="102"/>
          <w:sz w:val="24"/>
          <w:szCs w:val="24"/>
        </w:rPr>
        <w:t>Ahuachapán</w:t>
      </w:r>
      <w:r w:rsidRPr="00650313">
        <w:rPr>
          <w:rFonts w:ascii="Arial" w:hAnsi="Arial" w:cs="Arial"/>
          <w:i/>
          <w:color w:val="363638"/>
          <w:w w:val="102"/>
          <w:sz w:val="24"/>
          <w:szCs w:val="24"/>
        </w:rPr>
        <w:t xml:space="preserve">, </w:t>
      </w:r>
      <w:r w:rsidRPr="00650313">
        <w:rPr>
          <w:rFonts w:ascii="Arial" w:hAnsi="Arial" w:cs="Arial"/>
          <w:i/>
          <w:color w:val="363638"/>
          <w:spacing w:val="-1"/>
          <w:w w:val="103"/>
          <w:sz w:val="24"/>
          <w:szCs w:val="24"/>
        </w:rPr>
        <w:t>Suscrib</w:t>
      </w:r>
      <w:r w:rsidRPr="00650313">
        <w:rPr>
          <w:rFonts w:ascii="Arial" w:hAnsi="Arial" w:cs="Arial"/>
          <w:i/>
          <w:color w:val="363638"/>
          <w:w w:val="103"/>
          <w:sz w:val="24"/>
          <w:szCs w:val="24"/>
        </w:rPr>
        <w:t xml:space="preserve">a y </w:t>
      </w:r>
      <w:r w:rsidRPr="00650313">
        <w:rPr>
          <w:rFonts w:ascii="Arial" w:hAnsi="Arial" w:cs="Arial"/>
          <w:i/>
          <w:color w:val="363638"/>
          <w:spacing w:val="-1"/>
          <w:w w:val="103"/>
          <w:sz w:val="24"/>
          <w:szCs w:val="24"/>
        </w:rPr>
        <w:t>Firm</w:t>
      </w:r>
      <w:r w:rsidRPr="00650313">
        <w:rPr>
          <w:rFonts w:ascii="Arial" w:hAnsi="Arial" w:cs="Arial"/>
          <w:i/>
          <w:color w:val="363638"/>
          <w:w w:val="103"/>
          <w:sz w:val="24"/>
          <w:szCs w:val="24"/>
        </w:rPr>
        <w:t xml:space="preserve">e </w:t>
      </w:r>
      <w:r w:rsidRPr="00650313">
        <w:rPr>
          <w:rFonts w:ascii="Arial" w:hAnsi="Arial" w:cs="Arial"/>
          <w:i/>
          <w:color w:val="363638"/>
          <w:spacing w:val="-1"/>
          <w:w w:val="107"/>
          <w:sz w:val="24"/>
          <w:szCs w:val="24"/>
        </w:rPr>
        <w:t>la</w:t>
      </w:r>
      <w:r w:rsidRPr="00650313">
        <w:rPr>
          <w:rFonts w:ascii="Arial" w:hAnsi="Arial" w:cs="Arial"/>
          <w:i/>
          <w:color w:val="363638"/>
          <w:w w:val="107"/>
          <w:sz w:val="24"/>
          <w:szCs w:val="24"/>
        </w:rPr>
        <w:t xml:space="preserve">s </w:t>
      </w:r>
      <w:r w:rsidRPr="00650313">
        <w:rPr>
          <w:rFonts w:ascii="Arial" w:hAnsi="Arial" w:cs="Arial"/>
          <w:i/>
          <w:color w:val="464848"/>
          <w:spacing w:val="-1"/>
          <w:w w:val="102"/>
          <w:sz w:val="24"/>
          <w:szCs w:val="24"/>
        </w:rPr>
        <w:t>Escritura</w:t>
      </w:r>
      <w:r w:rsidRPr="00650313">
        <w:rPr>
          <w:rFonts w:ascii="Arial" w:hAnsi="Arial" w:cs="Arial"/>
          <w:i/>
          <w:color w:val="464848"/>
          <w:w w:val="102"/>
          <w:sz w:val="24"/>
          <w:szCs w:val="24"/>
        </w:rPr>
        <w:t xml:space="preserve">s </w:t>
      </w:r>
      <w:r w:rsidRPr="00650313">
        <w:rPr>
          <w:rFonts w:ascii="Arial" w:hAnsi="Arial" w:cs="Arial"/>
          <w:i/>
          <w:color w:val="363638"/>
          <w:spacing w:val="-1"/>
          <w:w w:val="108"/>
          <w:sz w:val="24"/>
          <w:szCs w:val="24"/>
        </w:rPr>
        <w:t>d</w:t>
      </w:r>
      <w:r w:rsidRPr="00650313">
        <w:rPr>
          <w:rFonts w:ascii="Arial" w:hAnsi="Arial" w:cs="Arial"/>
          <w:i/>
          <w:color w:val="363638"/>
          <w:w w:val="108"/>
          <w:sz w:val="24"/>
          <w:szCs w:val="24"/>
        </w:rPr>
        <w:t xml:space="preserve">e </w:t>
      </w:r>
      <w:r w:rsidRPr="00650313">
        <w:rPr>
          <w:rFonts w:ascii="Arial" w:hAnsi="Arial" w:cs="Arial"/>
          <w:i/>
          <w:color w:val="464848"/>
          <w:spacing w:val="-1"/>
          <w:w w:val="110"/>
          <w:sz w:val="24"/>
          <w:szCs w:val="24"/>
        </w:rPr>
        <w:t>Compravent</w:t>
      </w:r>
      <w:r w:rsidRPr="00650313">
        <w:rPr>
          <w:rFonts w:ascii="Arial" w:hAnsi="Arial" w:cs="Arial"/>
          <w:i/>
          <w:color w:val="464848"/>
          <w:spacing w:val="-83"/>
          <w:w w:val="110"/>
          <w:sz w:val="24"/>
          <w:szCs w:val="24"/>
        </w:rPr>
        <w:t>a</w:t>
      </w:r>
      <w:r w:rsidRPr="00650313">
        <w:rPr>
          <w:rFonts w:ascii="Arial" w:hAnsi="Arial" w:cs="Arial"/>
          <w:i/>
          <w:color w:val="606262"/>
          <w:w w:val="109"/>
          <w:sz w:val="24"/>
          <w:szCs w:val="24"/>
        </w:rPr>
        <w:t xml:space="preserve">, </w:t>
      </w:r>
      <w:r w:rsidRPr="00650313">
        <w:rPr>
          <w:rFonts w:ascii="Arial" w:hAnsi="Arial" w:cs="Arial"/>
          <w:i/>
          <w:color w:val="464848"/>
          <w:spacing w:val="-1"/>
          <w:w w:val="101"/>
          <w:sz w:val="24"/>
          <w:szCs w:val="24"/>
        </w:rPr>
        <w:t>Segregacione</w:t>
      </w:r>
      <w:r w:rsidRPr="00650313">
        <w:rPr>
          <w:rFonts w:ascii="Arial" w:hAnsi="Arial" w:cs="Arial"/>
          <w:i/>
          <w:color w:val="464848"/>
          <w:w w:val="101"/>
          <w:sz w:val="24"/>
          <w:szCs w:val="24"/>
        </w:rPr>
        <w:t xml:space="preserve">s </w:t>
      </w:r>
      <w:r w:rsidRPr="00650313">
        <w:rPr>
          <w:rFonts w:ascii="Arial" w:hAnsi="Arial" w:cs="Arial"/>
          <w:i/>
          <w:color w:val="363638"/>
          <w:w w:val="107"/>
          <w:sz w:val="24"/>
          <w:szCs w:val="24"/>
        </w:rPr>
        <w:t xml:space="preserve">sin </w:t>
      </w:r>
      <w:r w:rsidRPr="00650313">
        <w:rPr>
          <w:rFonts w:ascii="Arial" w:hAnsi="Arial" w:cs="Arial"/>
          <w:i/>
          <w:color w:val="363638"/>
          <w:spacing w:val="-1"/>
          <w:w w:val="102"/>
          <w:sz w:val="24"/>
          <w:szCs w:val="24"/>
        </w:rPr>
        <w:t>Transferenci</w:t>
      </w:r>
      <w:r w:rsidRPr="00650313">
        <w:rPr>
          <w:rFonts w:ascii="Arial" w:hAnsi="Arial" w:cs="Arial"/>
          <w:i/>
          <w:color w:val="363638"/>
          <w:w w:val="102"/>
          <w:sz w:val="24"/>
          <w:szCs w:val="24"/>
        </w:rPr>
        <w:t xml:space="preserve">a </w:t>
      </w:r>
      <w:r w:rsidRPr="00650313">
        <w:rPr>
          <w:rFonts w:ascii="Arial" w:hAnsi="Arial" w:cs="Arial"/>
          <w:i/>
          <w:color w:val="464848"/>
          <w:w w:val="102"/>
          <w:sz w:val="24"/>
          <w:szCs w:val="24"/>
        </w:rPr>
        <w:t xml:space="preserve">y </w:t>
      </w:r>
      <w:r w:rsidRPr="00650313">
        <w:rPr>
          <w:rFonts w:ascii="Arial" w:hAnsi="Arial" w:cs="Arial"/>
          <w:i/>
          <w:color w:val="363638"/>
          <w:w w:val="105"/>
          <w:sz w:val="24"/>
          <w:szCs w:val="24"/>
        </w:rPr>
        <w:t xml:space="preserve">Desmembraciones </w:t>
      </w:r>
      <w:r w:rsidRPr="00650313">
        <w:rPr>
          <w:rFonts w:ascii="Arial" w:hAnsi="Arial" w:cs="Arial"/>
          <w:i/>
          <w:color w:val="464848"/>
          <w:w w:val="105"/>
          <w:sz w:val="24"/>
          <w:szCs w:val="24"/>
        </w:rPr>
        <w:t xml:space="preserve">en Cabeza </w:t>
      </w:r>
      <w:r w:rsidRPr="00650313">
        <w:rPr>
          <w:rFonts w:ascii="Arial" w:hAnsi="Arial" w:cs="Arial"/>
          <w:i/>
          <w:color w:val="363638"/>
          <w:w w:val="105"/>
          <w:sz w:val="24"/>
          <w:szCs w:val="24"/>
        </w:rPr>
        <w:t xml:space="preserve">de </w:t>
      </w:r>
      <w:r w:rsidRPr="00650313">
        <w:rPr>
          <w:rFonts w:ascii="Arial" w:hAnsi="Arial" w:cs="Arial"/>
          <w:i/>
          <w:color w:val="464848"/>
          <w:w w:val="105"/>
          <w:sz w:val="24"/>
          <w:szCs w:val="24"/>
        </w:rPr>
        <w:t xml:space="preserve">su </w:t>
      </w:r>
      <w:r w:rsidRPr="00650313">
        <w:rPr>
          <w:rFonts w:ascii="Arial" w:hAnsi="Arial" w:cs="Arial"/>
          <w:i/>
          <w:color w:val="464848"/>
          <w:spacing w:val="-9"/>
          <w:w w:val="105"/>
          <w:sz w:val="24"/>
          <w:szCs w:val="24"/>
        </w:rPr>
        <w:t>Dueño</w:t>
      </w:r>
      <w:r w:rsidRPr="00650313">
        <w:rPr>
          <w:rFonts w:ascii="Arial" w:hAnsi="Arial" w:cs="Arial"/>
          <w:i/>
          <w:color w:val="606262"/>
          <w:spacing w:val="-9"/>
          <w:w w:val="105"/>
          <w:sz w:val="24"/>
          <w:szCs w:val="24"/>
        </w:rPr>
        <w:t xml:space="preserve">, </w:t>
      </w:r>
      <w:r w:rsidRPr="00650313">
        <w:rPr>
          <w:rFonts w:ascii="Arial" w:hAnsi="Arial" w:cs="Arial"/>
          <w:i/>
          <w:color w:val="464848"/>
          <w:w w:val="105"/>
          <w:sz w:val="24"/>
          <w:szCs w:val="24"/>
        </w:rPr>
        <w:t xml:space="preserve">de los Predios o Parcelas Municipales o toda </w:t>
      </w:r>
      <w:r w:rsidRPr="00650313">
        <w:rPr>
          <w:rFonts w:ascii="Arial" w:hAnsi="Arial" w:cs="Arial"/>
          <w:i/>
          <w:color w:val="363638"/>
          <w:w w:val="105"/>
          <w:sz w:val="24"/>
          <w:szCs w:val="24"/>
        </w:rPr>
        <w:t xml:space="preserve">clase de transacción en </w:t>
      </w:r>
      <w:r w:rsidRPr="00650313">
        <w:rPr>
          <w:rFonts w:ascii="Arial" w:hAnsi="Arial" w:cs="Arial"/>
          <w:i/>
          <w:color w:val="464848"/>
          <w:w w:val="105"/>
          <w:sz w:val="24"/>
          <w:szCs w:val="24"/>
        </w:rPr>
        <w:t xml:space="preserve">asuntos legales </w:t>
      </w:r>
      <w:r w:rsidRPr="00650313">
        <w:rPr>
          <w:rFonts w:ascii="Arial" w:hAnsi="Arial" w:cs="Arial"/>
          <w:i/>
          <w:color w:val="363638"/>
          <w:w w:val="105"/>
          <w:sz w:val="24"/>
          <w:szCs w:val="24"/>
        </w:rPr>
        <w:t xml:space="preserve">que </w:t>
      </w:r>
      <w:r w:rsidRPr="00650313">
        <w:rPr>
          <w:rFonts w:ascii="Arial" w:hAnsi="Arial" w:cs="Arial"/>
          <w:i/>
          <w:color w:val="464848"/>
          <w:w w:val="105"/>
          <w:sz w:val="24"/>
          <w:szCs w:val="24"/>
        </w:rPr>
        <w:t xml:space="preserve">competa al Concejo Municipal y de su Jurisdicción, </w:t>
      </w:r>
      <w:r w:rsidRPr="00650313">
        <w:rPr>
          <w:rFonts w:ascii="Arial" w:hAnsi="Arial" w:cs="Arial"/>
          <w:i/>
          <w:color w:val="363638"/>
          <w:w w:val="105"/>
          <w:sz w:val="24"/>
          <w:szCs w:val="24"/>
        </w:rPr>
        <w:t xml:space="preserve">esto </w:t>
      </w:r>
      <w:r w:rsidRPr="00650313">
        <w:rPr>
          <w:rFonts w:ascii="Arial" w:hAnsi="Arial" w:cs="Arial"/>
          <w:i/>
          <w:color w:val="464848"/>
          <w:w w:val="105"/>
          <w:sz w:val="24"/>
          <w:szCs w:val="24"/>
        </w:rPr>
        <w:t xml:space="preserve">en </w:t>
      </w:r>
      <w:r w:rsidRPr="00650313">
        <w:rPr>
          <w:rFonts w:ascii="Arial" w:hAnsi="Arial" w:cs="Arial"/>
          <w:i/>
          <w:color w:val="363638"/>
          <w:w w:val="105"/>
          <w:sz w:val="24"/>
          <w:szCs w:val="24"/>
        </w:rPr>
        <w:t xml:space="preserve">el </w:t>
      </w:r>
      <w:r w:rsidRPr="00650313">
        <w:rPr>
          <w:rFonts w:ascii="Arial" w:hAnsi="Arial" w:cs="Arial"/>
          <w:i/>
          <w:color w:val="464848"/>
          <w:w w:val="105"/>
          <w:sz w:val="24"/>
          <w:szCs w:val="24"/>
        </w:rPr>
        <w:t xml:space="preserve">marco </w:t>
      </w:r>
      <w:r w:rsidRPr="00650313">
        <w:rPr>
          <w:rFonts w:ascii="Arial" w:hAnsi="Arial" w:cs="Arial"/>
          <w:i/>
          <w:color w:val="363638"/>
          <w:w w:val="105"/>
          <w:sz w:val="24"/>
          <w:szCs w:val="24"/>
        </w:rPr>
        <w:t xml:space="preserve">de </w:t>
      </w:r>
      <w:r w:rsidRPr="00650313">
        <w:rPr>
          <w:rFonts w:ascii="Arial" w:hAnsi="Arial" w:cs="Arial"/>
          <w:i/>
          <w:color w:val="464848"/>
          <w:w w:val="105"/>
          <w:sz w:val="24"/>
          <w:szCs w:val="24"/>
        </w:rPr>
        <w:t xml:space="preserve">Cooperación con </w:t>
      </w:r>
      <w:r w:rsidRPr="00650313">
        <w:rPr>
          <w:rFonts w:ascii="Arial" w:hAnsi="Arial" w:cs="Arial"/>
          <w:i/>
          <w:color w:val="363638"/>
          <w:w w:val="105"/>
          <w:sz w:val="24"/>
          <w:szCs w:val="24"/>
        </w:rPr>
        <w:t xml:space="preserve">el Instituto de Legalización </w:t>
      </w:r>
      <w:r w:rsidRPr="00650313">
        <w:rPr>
          <w:rFonts w:ascii="Arial" w:hAnsi="Arial" w:cs="Arial"/>
          <w:i/>
          <w:color w:val="464848"/>
          <w:w w:val="105"/>
          <w:sz w:val="24"/>
          <w:szCs w:val="24"/>
        </w:rPr>
        <w:t xml:space="preserve">con el </w:t>
      </w:r>
      <w:r w:rsidRPr="00650313">
        <w:rPr>
          <w:rFonts w:ascii="Arial" w:hAnsi="Arial" w:cs="Arial"/>
          <w:i/>
          <w:color w:val="363638"/>
          <w:w w:val="105"/>
          <w:sz w:val="24"/>
          <w:szCs w:val="24"/>
        </w:rPr>
        <w:t xml:space="preserve">Instituto </w:t>
      </w:r>
      <w:r w:rsidRPr="00650313">
        <w:rPr>
          <w:rFonts w:ascii="Arial" w:hAnsi="Arial" w:cs="Arial"/>
          <w:i/>
          <w:color w:val="464848"/>
          <w:w w:val="105"/>
          <w:sz w:val="24"/>
          <w:szCs w:val="24"/>
        </w:rPr>
        <w:t xml:space="preserve">Legalización </w:t>
      </w:r>
      <w:r w:rsidRPr="00650313">
        <w:rPr>
          <w:rFonts w:ascii="Arial" w:hAnsi="Arial" w:cs="Arial"/>
          <w:i/>
          <w:color w:val="363638"/>
          <w:w w:val="105"/>
          <w:sz w:val="24"/>
          <w:szCs w:val="24"/>
        </w:rPr>
        <w:t xml:space="preserve">de la </w:t>
      </w:r>
      <w:r w:rsidRPr="00650313">
        <w:rPr>
          <w:rFonts w:ascii="Arial" w:hAnsi="Arial" w:cs="Arial"/>
          <w:i/>
          <w:color w:val="363638"/>
          <w:spacing w:val="-6"/>
          <w:w w:val="105"/>
          <w:sz w:val="24"/>
          <w:szCs w:val="24"/>
        </w:rPr>
        <w:t>Propiedad</w:t>
      </w:r>
      <w:r w:rsidRPr="00650313">
        <w:rPr>
          <w:rFonts w:ascii="Arial" w:hAnsi="Arial" w:cs="Arial"/>
          <w:i/>
          <w:color w:val="606262"/>
          <w:spacing w:val="-6"/>
          <w:w w:val="105"/>
          <w:sz w:val="24"/>
          <w:szCs w:val="24"/>
        </w:rPr>
        <w:t xml:space="preserve">, </w:t>
      </w:r>
      <w:r w:rsidRPr="00650313">
        <w:rPr>
          <w:rFonts w:ascii="Arial" w:hAnsi="Arial" w:cs="Arial"/>
          <w:i/>
          <w:color w:val="363638"/>
          <w:w w:val="105"/>
          <w:sz w:val="24"/>
          <w:szCs w:val="24"/>
        </w:rPr>
        <w:t xml:space="preserve">(ILP) </w:t>
      </w:r>
      <w:r w:rsidRPr="00650313">
        <w:rPr>
          <w:rFonts w:ascii="Arial" w:hAnsi="Arial" w:cs="Arial"/>
          <w:i/>
          <w:color w:val="464848"/>
          <w:w w:val="105"/>
          <w:sz w:val="24"/>
          <w:szCs w:val="24"/>
        </w:rPr>
        <w:t xml:space="preserve">correspondiente </w:t>
      </w:r>
      <w:r w:rsidRPr="00650313">
        <w:rPr>
          <w:rFonts w:ascii="Arial" w:hAnsi="Arial" w:cs="Arial"/>
          <w:i/>
          <w:color w:val="363638"/>
          <w:w w:val="105"/>
          <w:sz w:val="24"/>
          <w:szCs w:val="24"/>
        </w:rPr>
        <w:t xml:space="preserve">al periodo </w:t>
      </w:r>
      <w:r w:rsidRPr="00650313">
        <w:rPr>
          <w:rFonts w:ascii="Arial" w:hAnsi="Arial" w:cs="Arial"/>
          <w:i/>
          <w:color w:val="464848"/>
          <w:w w:val="105"/>
          <w:sz w:val="24"/>
          <w:szCs w:val="24"/>
        </w:rPr>
        <w:t xml:space="preserve">del </w:t>
      </w:r>
      <w:r w:rsidRPr="00650313">
        <w:rPr>
          <w:rFonts w:ascii="Arial" w:hAnsi="Arial" w:cs="Arial"/>
          <w:i/>
          <w:color w:val="363638"/>
          <w:w w:val="105"/>
          <w:sz w:val="24"/>
          <w:szCs w:val="24"/>
        </w:rPr>
        <w:t xml:space="preserve">1 de </w:t>
      </w:r>
      <w:r w:rsidRPr="00650313">
        <w:rPr>
          <w:rFonts w:ascii="Arial" w:hAnsi="Arial" w:cs="Arial"/>
          <w:i/>
          <w:color w:val="464848"/>
          <w:w w:val="105"/>
          <w:sz w:val="24"/>
          <w:szCs w:val="24"/>
        </w:rPr>
        <w:t xml:space="preserve">Mayo al </w:t>
      </w:r>
      <w:r w:rsidRPr="00650313">
        <w:rPr>
          <w:rFonts w:ascii="Arial" w:hAnsi="Arial" w:cs="Arial"/>
          <w:i/>
          <w:color w:val="363638"/>
          <w:w w:val="105"/>
          <w:sz w:val="24"/>
          <w:szCs w:val="24"/>
        </w:rPr>
        <w:t xml:space="preserve">31 de </w:t>
      </w:r>
      <w:r w:rsidRPr="00650313">
        <w:rPr>
          <w:rFonts w:ascii="Arial" w:hAnsi="Arial" w:cs="Arial"/>
          <w:i/>
          <w:color w:val="464848"/>
          <w:spacing w:val="-3"/>
          <w:w w:val="105"/>
          <w:sz w:val="24"/>
          <w:szCs w:val="24"/>
        </w:rPr>
        <w:t>Dic</w:t>
      </w:r>
      <w:r w:rsidRPr="00650313">
        <w:rPr>
          <w:rFonts w:ascii="Arial" w:hAnsi="Arial" w:cs="Arial"/>
          <w:i/>
          <w:color w:val="606262"/>
          <w:spacing w:val="-3"/>
          <w:w w:val="105"/>
          <w:sz w:val="24"/>
          <w:szCs w:val="24"/>
        </w:rPr>
        <w:t>i</w:t>
      </w:r>
      <w:r w:rsidRPr="00650313">
        <w:rPr>
          <w:rFonts w:ascii="Arial" w:hAnsi="Arial" w:cs="Arial"/>
          <w:i/>
          <w:color w:val="363638"/>
          <w:spacing w:val="-3"/>
          <w:w w:val="105"/>
          <w:sz w:val="24"/>
          <w:szCs w:val="24"/>
        </w:rPr>
        <w:t xml:space="preserve">embre </w:t>
      </w:r>
      <w:r w:rsidRPr="00650313">
        <w:rPr>
          <w:rFonts w:ascii="Arial" w:hAnsi="Arial" w:cs="Arial"/>
          <w:i/>
          <w:color w:val="464848"/>
          <w:w w:val="105"/>
          <w:sz w:val="24"/>
          <w:szCs w:val="24"/>
        </w:rPr>
        <w:t xml:space="preserve">del año </w:t>
      </w:r>
      <w:r w:rsidRPr="00650313">
        <w:rPr>
          <w:rFonts w:ascii="Arial" w:hAnsi="Arial" w:cs="Arial"/>
          <w:i/>
          <w:color w:val="363638"/>
          <w:spacing w:val="-5"/>
          <w:w w:val="105"/>
          <w:sz w:val="24"/>
          <w:szCs w:val="24"/>
        </w:rPr>
        <w:t>2021</w:t>
      </w:r>
      <w:r w:rsidRPr="00650313">
        <w:rPr>
          <w:rFonts w:ascii="Arial" w:hAnsi="Arial" w:cs="Arial"/>
          <w:i/>
          <w:color w:val="606262"/>
          <w:spacing w:val="-5"/>
          <w:w w:val="105"/>
          <w:sz w:val="24"/>
          <w:szCs w:val="24"/>
        </w:rPr>
        <w:t xml:space="preserve">; </w:t>
      </w:r>
      <w:r w:rsidRPr="00650313">
        <w:rPr>
          <w:rFonts w:ascii="Arial" w:hAnsi="Arial" w:cs="Arial"/>
          <w:i/>
          <w:color w:val="464848"/>
          <w:spacing w:val="5"/>
          <w:w w:val="105"/>
          <w:sz w:val="24"/>
          <w:szCs w:val="24"/>
        </w:rPr>
        <w:t>2</w:t>
      </w:r>
      <w:r w:rsidRPr="00650313">
        <w:rPr>
          <w:rFonts w:ascii="Arial" w:hAnsi="Arial" w:cs="Arial"/>
          <w:i/>
          <w:color w:val="606262"/>
          <w:spacing w:val="5"/>
          <w:w w:val="105"/>
          <w:sz w:val="24"/>
          <w:szCs w:val="24"/>
        </w:rPr>
        <w:t xml:space="preserve">) </w:t>
      </w:r>
      <w:r w:rsidRPr="00650313">
        <w:rPr>
          <w:rFonts w:ascii="Arial" w:hAnsi="Arial" w:cs="Arial"/>
          <w:i/>
          <w:color w:val="464848"/>
          <w:w w:val="105"/>
          <w:sz w:val="24"/>
          <w:szCs w:val="24"/>
        </w:rPr>
        <w:t xml:space="preserve">Comparezca </w:t>
      </w:r>
      <w:r w:rsidRPr="00650313">
        <w:rPr>
          <w:rFonts w:ascii="Arial" w:hAnsi="Arial" w:cs="Arial"/>
          <w:i/>
          <w:color w:val="363638"/>
          <w:w w:val="105"/>
          <w:sz w:val="24"/>
          <w:szCs w:val="24"/>
        </w:rPr>
        <w:t xml:space="preserve">ante Notario a firmar las Escrituras de Compraventa </w:t>
      </w:r>
      <w:r w:rsidRPr="00650313">
        <w:rPr>
          <w:rFonts w:ascii="Arial" w:hAnsi="Arial" w:cs="Arial"/>
          <w:i/>
          <w:color w:val="464848"/>
          <w:w w:val="105"/>
          <w:sz w:val="24"/>
          <w:szCs w:val="24"/>
        </w:rPr>
        <w:t xml:space="preserve">a favor de </w:t>
      </w:r>
      <w:r w:rsidRPr="00650313">
        <w:rPr>
          <w:rFonts w:ascii="Arial" w:hAnsi="Arial" w:cs="Arial"/>
          <w:i/>
          <w:color w:val="363638"/>
          <w:w w:val="105"/>
          <w:sz w:val="24"/>
          <w:szCs w:val="24"/>
        </w:rPr>
        <w:t xml:space="preserve">/os </w:t>
      </w:r>
      <w:r w:rsidRPr="00650313">
        <w:rPr>
          <w:rFonts w:ascii="Arial" w:hAnsi="Arial" w:cs="Arial"/>
          <w:i/>
          <w:color w:val="464848"/>
          <w:w w:val="105"/>
          <w:sz w:val="24"/>
          <w:szCs w:val="24"/>
        </w:rPr>
        <w:t xml:space="preserve">arrendatarios </w:t>
      </w:r>
      <w:r w:rsidRPr="00650313">
        <w:rPr>
          <w:rFonts w:ascii="Arial" w:hAnsi="Arial" w:cs="Arial"/>
          <w:i/>
          <w:color w:val="363638"/>
          <w:w w:val="105"/>
          <w:sz w:val="24"/>
          <w:szCs w:val="24"/>
        </w:rPr>
        <w:t xml:space="preserve">de terrenos Municipales, otorgando Escrituras </w:t>
      </w:r>
      <w:r w:rsidRPr="00650313">
        <w:rPr>
          <w:rFonts w:ascii="Arial" w:hAnsi="Arial" w:cs="Arial"/>
          <w:i/>
          <w:color w:val="464848"/>
          <w:w w:val="105"/>
          <w:sz w:val="24"/>
          <w:szCs w:val="24"/>
        </w:rPr>
        <w:t xml:space="preserve">de </w:t>
      </w:r>
      <w:r w:rsidRPr="00650313">
        <w:rPr>
          <w:rFonts w:ascii="Arial" w:hAnsi="Arial" w:cs="Arial"/>
          <w:i/>
          <w:color w:val="363638"/>
          <w:w w:val="105"/>
          <w:sz w:val="24"/>
          <w:szCs w:val="24"/>
        </w:rPr>
        <w:t xml:space="preserve">Aceptación de </w:t>
      </w:r>
      <w:r w:rsidRPr="00650313">
        <w:rPr>
          <w:rFonts w:ascii="Arial" w:hAnsi="Arial" w:cs="Arial"/>
          <w:i/>
          <w:color w:val="464848"/>
          <w:w w:val="105"/>
          <w:sz w:val="24"/>
          <w:szCs w:val="24"/>
        </w:rPr>
        <w:t xml:space="preserve">Muto </w:t>
      </w:r>
      <w:r w:rsidRPr="00650313">
        <w:rPr>
          <w:rFonts w:ascii="Arial" w:hAnsi="Arial" w:cs="Arial"/>
          <w:i/>
          <w:color w:val="363638"/>
          <w:w w:val="105"/>
          <w:sz w:val="24"/>
          <w:szCs w:val="24"/>
        </w:rPr>
        <w:t xml:space="preserve">Hipotecario </w:t>
      </w:r>
      <w:r w:rsidRPr="00650313">
        <w:rPr>
          <w:rFonts w:ascii="Arial" w:hAnsi="Arial" w:cs="Arial"/>
          <w:i/>
          <w:color w:val="464848"/>
          <w:w w:val="105"/>
          <w:sz w:val="24"/>
          <w:szCs w:val="24"/>
        </w:rPr>
        <w:t xml:space="preserve">a </w:t>
      </w:r>
      <w:r w:rsidRPr="00650313">
        <w:rPr>
          <w:rFonts w:ascii="Arial" w:hAnsi="Arial" w:cs="Arial"/>
          <w:i/>
          <w:color w:val="363638"/>
          <w:w w:val="105"/>
          <w:sz w:val="24"/>
          <w:szCs w:val="24"/>
        </w:rPr>
        <w:t xml:space="preserve">favor </w:t>
      </w:r>
      <w:r w:rsidRPr="00650313">
        <w:rPr>
          <w:rFonts w:ascii="Arial" w:hAnsi="Arial" w:cs="Arial"/>
          <w:i/>
          <w:color w:val="464848"/>
          <w:w w:val="105"/>
          <w:sz w:val="24"/>
          <w:szCs w:val="24"/>
        </w:rPr>
        <w:t xml:space="preserve">de esta Municipalidad </w:t>
      </w:r>
      <w:r w:rsidRPr="00650313">
        <w:rPr>
          <w:rFonts w:ascii="Arial" w:hAnsi="Arial" w:cs="Arial"/>
          <w:i/>
          <w:color w:val="363638"/>
          <w:w w:val="105"/>
          <w:sz w:val="24"/>
          <w:szCs w:val="24"/>
        </w:rPr>
        <w:t xml:space="preserve">y </w:t>
      </w:r>
      <w:r w:rsidRPr="00650313">
        <w:rPr>
          <w:rFonts w:ascii="Arial" w:hAnsi="Arial" w:cs="Arial"/>
          <w:i/>
          <w:color w:val="464848"/>
          <w:w w:val="105"/>
          <w:sz w:val="24"/>
          <w:szCs w:val="24"/>
        </w:rPr>
        <w:t xml:space="preserve">Escrituras </w:t>
      </w:r>
      <w:r w:rsidRPr="00650313">
        <w:rPr>
          <w:rFonts w:ascii="Arial" w:hAnsi="Arial" w:cs="Arial"/>
          <w:i/>
          <w:color w:val="363638"/>
          <w:w w:val="105"/>
          <w:sz w:val="24"/>
          <w:szCs w:val="24"/>
        </w:rPr>
        <w:t xml:space="preserve">de Cancelación de Hipotecas o Actas de </w:t>
      </w:r>
      <w:r w:rsidRPr="00650313">
        <w:rPr>
          <w:rFonts w:ascii="Arial" w:hAnsi="Arial" w:cs="Arial"/>
          <w:i/>
          <w:color w:val="464848"/>
          <w:w w:val="105"/>
          <w:sz w:val="24"/>
          <w:szCs w:val="24"/>
        </w:rPr>
        <w:t xml:space="preserve">Cancelación </w:t>
      </w:r>
      <w:r w:rsidRPr="00650313">
        <w:rPr>
          <w:rFonts w:ascii="Arial" w:hAnsi="Arial" w:cs="Arial"/>
          <w:i/>
          <w:color w:val="363638"/>
          <w:w w:val="105"/>
          <w:sz w:val="24"/>
          <w:szCs w:val="24"/>
        </w:rPr>
        <w:t xml:space="preserve">de Hipotecas </w:t>
      </w:r>
      <w:r w:rsidRPr="00650313">
        <w:rPr>
          <w:rFonts w:ascii="Arial" w:hAnsi="Arial" w:cs="Arial"/>
          <w:i/>
          <w:color w:val="464848"/>
          <w:w w:val="105"/>
          <w:sz w:val="24"/>
          <w:szCs w:val="24"/>
        </w:rPr>
        <w:t xml:space="preserve">a </w:t>
      </w:r>
      <w:r w:rsidRPr="00650313">
        <w:rPr>
          <w:rFonts w:ascii="Arial" w:hAnsi="Arial" w:cs="Arial"/>
          <w:i/>
          <w:color w:val="363638"/>
          <w:w w:val="105"/>
          <w:sz w:val="24"/>
          <w:szCs w:val="24"/>
        </w:rPr>
        <w:t xml:space="preserve">favor de </w:t>
      </w:r>
      <w:r w:rsidRPr="00650313">
        <w:rPr>
          <w:rFonts w:ascii="Arial" w:hAnsi="Arial" w:cs="Arial"/>
          <w:i/>
          <w:color w:val="464848"/>
          <w:w w:val="105"/>
          <w:sz w:val="24"/>
          <w:szCs w:val="24"/>
        </w:rPr>
        <w:t xml:space="preserve">cada </w:t>
      </w:r>
      <w:r w:rsidRPr="00650313">
        <w:rPr>
          <w:rFonts w:ascii="Arial" w:hAnsi="Arial" w:cs="Arial"/>
          <w:i/>
          <w:color w:val="363638"/>
          <w:w w:val="105"/>
          <w:sz w:val="24"/>
          <w:szCs w:val="24"/>
        </w:rPr>
        <w:t xml:space="preserve">uno de </w:t>
      </w:r>
      <w:r w:rsidRPr="00650313">
        <w:rPr>
          <w:rFonts w:ascii="Arial" w:hAnsi="Arial" w:cs="Arial"/>
          <w:i/>
          <w:color w:val="464848"/>
          <w:w w:val="105"/>
          <w:sz w:val="24"/>
          <w:szCs w:val="24"/>
        </w:rPr>
        <w:t xml:space="preserve">los </w:t>
      </w:r>
      <w:r w:rsidRPr="00650313">
        <w:rPr>
          <w:rFonts w:ascii="Arial" w:hAnsi="Arial" w:cs="Arial"/>
          <w:i/>
          <w:color w:val="363638"/>
          <w:w w:val="105"/>
          <w:sz w:val="24"/>
          <w:szCs w:val="24"/>
        </w:rPr>
        <w:t xml:space="preserve">Beneficiarios que hayan Cancelado en su totalidad el </w:t>
      </w:r>
      <w:r w:rsidRPr="00650313">
        <w:rPr>
          <w:rFonts w:ascii="Arial" w:hAnsi="Arial" w:cs="Arial"/>
          <w:i/>
          <w:color w:val="464848"/>
          <w:w w:val="105"/>
          <w:sz w:val="24"/>
          <w:szCs w:val="24"/>
        </w:rPr>
        <w:t>valo</w:t>
      </w:r>
      <w:r w:rsidRPr="00650313">
        <w:rPr>
          <w:rFonts w:ascii="Arial" w:hAnsi="Arial" w:cs="Arial"/>
          <w:i/>
          <w:color w:val="1D1F21"/>
          <w:w w:val="105"/>
          <w:sz w:val="24"/>
          <w:szCs w:val="24"/>
        </w:rPr>
        <w:t xml:space="preserve">r </w:t>
      </w:r>
      <w:r w:rsidRPr="00650313">
        <w:rPr>
          <w:rFonts w:ascii="Arial" w:hAnsi="Arial" w:cs="Arial"/>
          <w:i/>
          <w:color w:val="363638"/>
          <w:w w:val="105"/>
          <w:sz w:val="24"/>
          <w:szCs w:val="24"/>
        </w:rPr>
        <w:t>de i</w:t>
      </w:r>
      <w:r w:rsidRPr="00650313">
        <w:rPr>
          <w:rFonts w:ascii="Arial" w:hAnsi="Arial" w:cs="Arial"/>
          <w:i/>
          <w:color w:val="464848"/>
          <w:w w:val="105"/>
          <w:sz w:val="24"/>
          <w:szCs w:val="24"/>
        </w:rPr>
        <w:t xml:space="preserve">nmueble </w:t>
      </w:r>
      <w:r w:rsidRPr="00650313">
        <w:rPr>
          <w:rFonts w:ascii="Arial" w:hAnsi="Arial" w:cs="Arial"/>
          <w:i/>
          <w:color w:val="363638"/>
          <w:w w:val="105"/>
          <w:sz w:val="24"/>
          <w:szCs w:val="24"/>
        </w:rPr>
        <w:t xml:space="preserve">que poseen en el mismo </w:t>
      </w:r>
      <w:r w:rsidRPr="00650313">
        <w:rPr>
          <w:rFonts w:ascii="Arial" w:hAnsi="Arial" w:cs="Arial"/>
          <w:i/>
          <w:color w:val="464848"/>
          <w:w w:val="105"/>
          <w:sz w:val="24"/>
          <w:szCs w:val="24"/>
        </w:rPr>
        <w:t xml:space="preserve">concepto.- </w:t>
      </w:r>
      <w:r w:rsidRPr="00650313">
        <w:rPr>
          <w:rFonts w:ascii="Arial" w:hAnsi="Arial" w:cs="Arial"/>
          <w:i/>
          <w:color w:val="363638"/>
          <w:w w:val="105"/>
          <w:sz w:val="24"/>
          <w:szCs w:val="24"/>
        </w:rPr>
        <w:t xml:space="preserve">El presente acuerdo fue aprobado </w:t>
      </w:r>
      <w:r w:rsidRPr="00650313">
        <w:rPr>
          <w:rFonts w:ascii="Arial" w:hAnsi="Arial" w:cs="Arial"/>
          <w:i/>
          <w:color w:val="464848"/>
          <w:w w:val="105"/>
          <w:sz w:val="24"/>
          <w:szCs w:val="24"/>
        </w:rPr>
        <w:t xml:space="preserve">por </w:t>
      </w:r>
      <w:r w:rsidRPr="00650313">
        <w:rPr>
          <w:rFonts w:ascii="Arial" w:hAnsi="Arial" w:cs="Arial"/>
          <w:i/>
          <w:color w:val="363638"/>
          <w:w w:val="105"/>
          <w:sz w:val="24"/>
          <w:szCs w:val="24"/>
        </w:rPr>
        <w:t xml:space="preserve">los </w:t>
      </w:r>
      <w:r w:rsidRPr="00650313">
        <w:rPr>
          <w:rFonts w:ascii="Arial" w:hAnsi="Arial" w:cs="Arial"/>
          <w:i/>
          <w:color w:val="464848"/>
          <w:w w:val="105"/>
          <w:sz w:val="24"/>
          <w:szCs w:val="24"/>
        </w:rPr>
        <w:t xml:space="preserve">Miembros del Concejo Municipal por </w:t>
      </w:r>
      <w:r w:rsidRPr="00650313">
        <w:rPr>
          <w:rFonts w:ascii="Arial" w:hAnsi="Arial" w:cs="Arial"/>
          <w:i/>
          <w:color w:val="363638"/>
          <w:spacing w:val="-3"/>
          <w:w w:val="105"/>
          <w:sz w:val="24"/>
          <w:szCs w:val="24"/>
        </w:rPr>
        <w:t>unanimidad.-</w:t>
      </w:r>
      <w:r w:rsidR="00FD3BA9" w:rsidRPr="00650313">
        <w:rPr>
          <w:rFonts w:ascii="Arial" w:hAnsi="Arial" w:cs="Arial"/>
          <w:i/>
          <w:color w:val="363638"/>
          <w:spacing w:val="-3"/>
          <w:w w:val="105"/>
          <w:sz w:val="24"/>
          <w:szCs w:val="24"/>
        </w:rPr>
        <w:t xml:space="preserve"> </w:t>
      </w:r>
      <w:r w:rsidRPr="00650313">
        <w:rPr>
          <w:rFonts w:ascii="Arial" w:hAnsi="Arial" w:cs="Arial"/>
          <w:b/>
          <w:i/>
          <w:color w:val="363638"/>
          <w:w w:val="105"/>
          <w:sz w:val="24"/>
          <w:szCs w:val="24"/>
        </w:rPr>
        <w:t xml:space="preserve">Certifíquese y comuníquese e/ </w:t>
      </w:r>
      <w:r w:rsidRPr="00650313">
        <w:rPr>
          <w:rFonts w:ascii="Arial" w:hAnsi="Arial" w:cs="Arial"/>
          <w:b/>
          <w:i/>
          <w:color w:val="1D1F21"/>
          <w:w w:val="105"/>
          <w:sz w:val="24"/>
          <w:szCs w:val="24"/>
        </w:rPr>
        <w:t xml:space="preserve">presente </w:t>
      </w:r>
      <w:r w:rsidRPr="00650313">
        <w:rPr>
          <w:rFonts w:ascii="Arial" w:hAnsi="Arial" w:cs="Arial"/>
          <w:b/>
          <w:i/>
          <w:color w:val="363638"/>
          <w:w w:val="105"/>
          <w:sz w:val="24"/>
          <w:szCs w:val="24"/>
        </w:rPr>
        <w:t xml:space="preserve">acuerdo </w:t>
      </w:r>
      <w:r w:rsidRPr="00650313">
        <w:rPr>
          <w:rFonts w:ascii="Arial" w:hAnsi="Arial" w:cs="Arial"/>
          <w:b/>
          <w:i/>
          <w:color w:val="1D1F21"/>
          <w:w w:val="105"/>
          <w:sz w:val="24"/>
          <w:szCs w:val="24"/>
        </w:rPr>
        <w:t xml:space="preserve">para </w:t>
      </w:r>
      <w:r w:rsidRPr="00650313">
        <w:rPr>
          <w:rFonts w:ascii="Arial" w:hAnsi="Arial" w:cs="Arial"/>
          <w:b/>
          <w:i/>
          <w:color w:val="363638"/>
          <w:w w:val="105"/>
          <w:sz w:val="24"/>
          <w:szCs w:val="24"/>
        </w:rPr>
        <w:t>los efectos legales consiguientes.-</w:t>
      </w:r>
      <w:r w:rsidR="00FD3BA9" w:rsidRPr="00650313">
        <w:rPr>
          <w:rFonts w:ascii="Arial" w:hAnsi="Arial" w:cs="Arial"/>
          <w:b/>
          <w:i/>
          <w:color w:val="363638"/>
          <w:w w:val="105"/>
          <w:sz w:val="24"/>
          <w:szCs w:val="24"/>
        </w:rPr>
        <w:t xml:space="preserve"> </w:t>
      </w:r>
      <w:r w:rsidRPr="00650313">
        <w:rPr>
          <w:rFonts w:ascii="Arial" w:hAnsi="Arial" w:cs="Arial"/>
          <w:b/>
          <w:i/>
          <w:color w:val="363638"/>
          <w:w w:val="105"/>
          <w:sz w:val="24"/>
          <w:szCs w:val="24"/>
        </w:rPr>
        <w:t>ACUERDO No.20.-</w:t>
      </w:r>
      <w:r w:rsidR="00FD3BA9" w:rsidRPr="00650313">
        <w:rPr>
          <w:rFonts w:ascii="Arial" w:hAnsi="Arial" w:cs="Arial"/>
          <w:b/>
          <w:i/>
          <w:color w:val="363638"/>
          <w:w w:val="105"/>
          <w:sz w:val="24"/>
          <w:szCs w:val="24"/>
        </w:rPr>
        <w:t xml:space="preserve"> </w:t>
      </w:r>
      <w:r w:rsidRPr="00650313">
        <w:rPr>
          <w:rFonts w:ascii="Arial" w:hAnsi="Arial" w:cs="Arial"/>
          <w:i/>
          <w:color w:val="363638"/>
          <w:w w:val="105"/>
          <w:sz w:val="24"/>
          <w:szCs w:val="24"/>
        </w:rPr>
        <w:t xml:space="preserve">EI </w:t>
      </w:r>
      <w:r w:rsidRPr="00650313">
        <w:rPr>
          <w:rFonts w:ascii="Arial" w:hAnsi="Arial" w:cs="Arial"/>
          <w:i/>
          <w:color w:val="464848"/>
          <w:w w:val="105"/>
          <w:sz w:val="24"/>
          <w:szCs w:val="24"/>
        </w:rPr>
        <w:t xml:space="preserve">Concejo </w:t>
      </w:r>
      <w:r w:rsidRPr="00650313">
        <w:rPr>
          <w:rFonts w:ascii="Arial" w:hAnsi="Arial" w:cs="Arial"/>
          <w:i/>
          <w:color w:val="363638"/>
          <w:w w:val="105"/>
          <w:sz w:val="24"/>
          <w:szCs w:val="24"/>
        </w:rPr>
        <w:t xml:space="preserve">Municipal </w:t>
      </w:r>
      <w:r w:rsidRPr="00650313">
        <w:rPr>
          <w:rFonts w:ascii="Arial" w:hAnsi="Arial" w:cs="Arial"/>
          <w:i/>
          <w:color w:val="464848"/>
          <w:w w:val="105"/>
          <w:sz w:val="24"/>
          <w:szCs w:val="24"/>
        </w:rPr>
        <w:t xml:space="preserve">de </w:t>
      </w:r>
      <w:r w:rsidRPr="00650313">
        <w:rPr>
          <w:rFonts w:ascii="Arial" w:hAnsi="Arial" w:cs="Arial"/>
          <w:i/>
          <w:color w:val="363638"/>
          <w:spacing w:val="-7"/>
          <w:w w:val="105"/>
          <w:sz w:val="24"/>
          <w:szCs w:val="24"/>
        </w:rPr>
        <w:t>Ahuachapán</w:t>
      </w:r>
      <w:r w:rsidRPr="00650313">
        <w:rPr>
          <w:rFonts w:ascii="Arial" w:hAnsi="Arial" w:cs="Arial"/>
          <w:i/>
          <w:color w:val="606262"/>
          <w:spacing w:val="-7"/>
          <w:w w:val="105"/>
          <w:sz w:val="24"/>
          <w:szCs w:val="24"/>
        </w:rPr>
        <w:t xml:space="preserve">, </w:t>
      </w:r>
      <w:r w:rsidRPr="00650313">
        <w:rPr>
          <w:rFonts w:ascii="Arial" w:hAnsi="Arial" w:cs="Arial"/>
          <w:i/>
          <w:color w:val="363638"/>
          <w:w w:val="105"/>
          <w:sz w:val="24"/>
          <w:szCs w:val="24"/>
        </w:rPr>
        <w:t xml:space="preserve">uso de sus </w:t>
      </w:r>
      <w:r w:rsidRPr="00650313">
        <w:rPr>
          <w:rFonts w:ascii="Arial" w:hAnsi="Arial" w:cs="Arial"/>
          <w:i/>
          <w:color w:val="464848"/>
          <w:w w:val="105"/>
          <w:sz w:val="24"/>
          <w:szCs w:val="24"/>
        </w:rPr>
        <w:t xml:space="preserve">facultades </w:t>
      </w:r>
      <w:r w:rsidRPr="00650313">
        <w:rPr>
          <w:rFonts w:ascii="Arial" w:hAnsi="Arial" w:cs="Arial"/>
          <w:i/>
          <w:color w:val="363638"/>
          <w:w w:val="105"/>
          <w:sz w:val="24"/>
          <w:szCs w:val="24"/>
        </w:rPr>
        <w:t xml:space="preserve">legales </w:t>
      </w:r>
      <w:r w:rsidRPr="00650313">
        <w:rPr>
          <w:rFonts w:ascii="Arial" w:hAnsi="Arial" w:cs="Arial"/>
          <w:i/>
          <w:color w:val="464848"/>
          <w:w w:val="105"/>
          <w:sz w:val="24"/>
          <w:szCs w:val="24"/>
        </w:rPr>
        <w:t xml:space="preserve">que </w:t>
      </w:r>
      <w:r w:rsidRPr="00650313">
        <w:rPr>
          <w:rFonts w:ascii="Arial" w:hAnsi="Arial" w:cs="Arial"/>
          <w:i/>
          <w:color w:val="363638"/>
          <w:w w:val="105"/>
          <w:sz w:val="24"/>
          <w:szCs w:val="24"/>
        </w:rPr>
        <w:t xml:space="preserve">le </w:t>
      </w:r>
      <w:r w:rsidRPr="00650313">
        <w:rPr>
          <w:rFonts w:ascii="Arial" w:hAnsi="Arial" w:cs="Arial"/>
          <w:i/>
          <w:color w:val="464848"/>
          <w:w w:val="105"/>
          <w:sz w:val="24"/>
          <w:szCs w:val="24"/>
        </w:rPr>
        <w:t xml:space="preserve">confiere el </w:t>
      </w:r>
      <w:r w:rsidRPr="00650313">
        <w:rPr>
          <w:rFonts w:ascii="Arial" w:hAnsi="Arial" w:cs="Arial"/>
          <w:i/>
          <w:color w:val="363638"/>
          <w:w w:val="105"/>
          <w:sz w:val="24"/>
          <w:szCs w:val="24"/>
        </w:rPr>
        <w:t xml:space="preserve">Código Municipal en sus Arts. 4, Numeral 25, Art 30, Numerales 4 y 14; Art. 31 Numerales 4, 5; Numeral 13; Art 47. Numeral 5 y con base a sus facultades legales, este Concejo Municipal </w:t>
      </w:r>
      <w:r w:rsidRPr="00650313">
        <w:rPr>
          <w:rFonts w:ascii="Arial" w:hAnsi="Arial" w:cs="Arial"/>
          <w:b/>
          <w:i/>
          <w:color w:val="363638"/>
          <w:w w:val="105"/>
          <w:sz w:val="24"/>
          <w:szCs w:val="24"/>
        </w:rPr>
        <w:t xml:space="preserve">ACUERDA: </w:t>
      </w:r>
      <w:r w:rsidRPr="00650313">
        <w:rPr>
          <w:rFonts w:ascii="Arial" w:hAnsi="Arial" w:cs="Arial"/>
          <w:i/>
          <w:color w:val="2A2D2D"/>
          <w:w w:val="105"/>
          <w:sz w:val="24"/>
          <w:szCs w:val="24"/>
        </w:rPr>
        <w:t xml:space="preserve">Se faculta al Licdo. Juan Carlos Zepeda Marroquín, Alcalde Municipal para que durante el periodo del 1 de Mayo al 31 de Diciembre del año </w:t>
      </w:r>
      <w:r w:rsidRPr="00650313">
        <w:rPr>
          <w:rFonts w:ascii="Arial" w:hAnsi="Arial" w:cs="Arial"/>
          <w:i/>
          <w:color w:val="2A2D2D"/>
          <w:spacing w:val="-4"/>
          <w:w w:val="105"/>
          <w:sz w:val="24"/>
          <w:szCs w:val="24"/>
        </w:rPr>
        <w:t>2021</w:t>
      </w:r>
      <w:r w:rsidRPr="00650313">
        <w:rPr>
          <w:rFonts w:ascii="Arial" w:hAnsi="Arial" w:cs="Arial"/>
          <w:i/>
          <w:color w:val="464949"/>
          <w:spacing w:val="-4"/>
          <w:w w:val="105"/>
          <w:sz w:val="24"/>
          <w:szCs w:val="24"/>
        </w:rPr>
        <w:t xml:space="preserve">, </w:t>
      </w:r>
      <w:r w:rsidRPr="00650313">
        <w:rPr>
          <w:rFonts w:ascii="Arial" w:hAnsi="Arial" w:cs="Arial"/>
          <w:i/>
          <w:color w:val="2A2D2D"/>
          <w:w w:val="105"/>
          <w:sz w:val="24"/>
          <w:szCs w:val="24"/>
        </w:rPr>
        <w:t xml:space="preserve">ordene las respectivas </w:t>
      </w:r>
      <w:r w:rsidRPr="00650313">
        <w:rPr>
          <w:rFonts w:ascii="Arial" w:hAnsi="Arial" w:cs="Arial"/>
          <w:b/>
          <w:i/>
          <w:color w:val="2A2D2D"/>
          <w:w w:val="105"/>
          <w:sz w:val="24"/>
          <w:szCs w:val="24"/>
        </w:rPr>
        <w:t xml:space="preserve">FORMULACION DE LAS CARPETAS TÉCNICAS, </w:t>
      </w:r>
      <w:r w:rsidRPr="00650313">
        <w:rPr>
          <w:rFonts w:ascii="Arial" w:hAnsi="Arial" w:cs="Arial"/>
          <w:i/>
          <w:color w:val="2A2D2D"/>
          <w:w w:val="105"/>
          <w:sz w:val="24"/>
          <w:szCs w:val="24"/>
        </w:rPr>
        <w:t xml:space="preserve">de los Proyectos a Ejecutarse por esta Municipalidad y contrate los Profesionales para que elaboren las respectivas Carpetas Técnicas previa las gestiones de la UACI y se autoriza a la Tesorera Municipal a realizar los pagos correspondientes </w:t>
      </w:r>
      <w:r w:rsidRPr="00650313">
        <w:rPr>
          <w:rFonts w:ascii="Arial" w:hAnsi="Arial" w:cs="Arial"/>
          <w:b/>
          <w:i/>
          <w:color w:val="2A2D2D"/>
          <w:w w:val="105"/>
          <w:sz w:val="24"/>
          <w:szCs w:val="24"/>
        </w:rPr>
        <w:t>con fondos del 5% de FODES PRE-INVERSION.</w:t>
      </w:r>
      <w:r w:rsidRPr="00650313">
        <w:rPr>
          <w:rFonts w:ascii="Arial" w:hAnsi="Arial" w:cs="Arial"/>
          <w:b/>
          <w:i/>
          <w:color w:val="464949"/>
          <w:w w:val="105"/>
          <w:sz w:val="24"/>
          <w:szCs w:val="24"/>
        </w:rPr>
        <w:t xml:space="preserve">- </w:t>
      </w:r>
      <w:r w:rsidRPr="00650313">
        <w:rPr>
          <w:rFonts w:ascii="Arial" w:hAnsi="Arial" w:cs="Arial"/>
          <w:i/>
          <w:color w:val="2A2D2D"/>
          <w:w w:val="105"/>
          <w:sz w:val="24"/>
          <w:szCs w:val="24"/>
        </w:rPr>
        <w:t>El presente acuerdo fue aprobado por los Miembros del C</w:t>
      </w:r>
      <w:r w:rsidR="00FD3BA9" w:rsidRPr="00650313">
        <w:rPr>
          <w:rFonts w:ascii="Arial" w:hAnsi="Arial" w:cs="Arial"/>
          <w:i/>
          <w:color w:val="2A2D2D"/>
          <w:w w:val="105"/>
          <w:sz w:val="24"/>
          <w:szCs w:val="24"/>
        </w:rPr>
        <w:t>oncejo Municipal por unanimidad.-</w:t>
      </w:r>
      <w:r w:rsidRPr="00650313">
        <w:rPr>
          <w:rFonts w:ascii="Arial" w:hAnsi="Arial" w:cs="Arial"/>
          <w:i/>
          <w:color w:val="2A2D2D"/>
          <w:w w:val="105"/>
          <w:sz w:val="24"/>
          <w:szCs w:val="24"/>
        </w:rPr>
        <w:t xml:space="preserve"> </w:t>
      </w:r>
      <w:r w:rsidRPr="00650313">
        <w:rPr>
          <w:rFonts w:ascii="Arial" w:hAnsi="Arial" w:cs="Arial"/>
          <w:b/>
          <w:i/>
          <w:color w:val="2A2D2D"/>
          <w:w w:val="105"/>
          <w:sz w:val="24"/>
          <w:szCs w:val="24"/>
        </w:rPr>
        <w:t>Certifíquese y comuníquese el presente acuerd</w:t>
      </w:r>
      <w:r w:rsidRPr="00650313">
        <w:rPr>
          <w:rFonts w:ascii="Arial" w:hAnsi="Arial" w:cs="Arial"/>
          <w:b/>
          <w:i/>
          <w:color w:val="464949"/>
          <w:w w:val="105"/>
          <w:sz w:val="24"/>
          <w:szCs w:val="24"/>
        </w:rPr>
        <w:t xml:space="preserve">o </w:t>
      </w:r>
      <w:r w:rsidRPr="00650313">
        <w:rPr>
          <w:rFonts w:ascii="Arial" w:hAnsi="Arial" w:cs="Arial"/>
          <w:b/>
          <w:i/>
          <w:color w:val="2A2D2D"/>
          <w:w w:val="105"/>
          <w:sz w:val="24"/>
          <w:szCs w:val="24"/>
        </w:rPr>
        <w:t>para los efectos legales consiguientes.-</w:t>
      </w:r>
      <w:r w:rsidR="00FD3BA9" w:rsidRPr="00650313">
        <w:rPr>
          <w:rFonts w:ascii="Arial" w:hAnsi="Arial" w:cs="Arial"/>
          <w:b/>
          <w:i/>
          <w:color w:val="2A2D2D"/>
          <w:w w:val="105"/>
          <w:sz w:val="24"/>
          <w:szCs w:val="24"/>
        </w:rPr>
        <w:t xml:space="preserve"> </w:t>
      </w:r>
      <w:r w:rsidRPr="00650313">
        <w:rPr>
          <w:rFonts w:ascii="Arial" w:hAnsi="Arial" w:cs="Arial"/>
          <w:b/>
          <w:i/>
          <w:w w:val="105"/>
          <w:sz w:val="24"/>
          <w:szCs w:val="24"/>
        </w:rPr>
        <w:t>ACUERDO No.21.-</w:t>
      </w:r>
      <w:r w:rsidR="00FD3BA9" w:rsidRPr="00650313">
        <w:rPr>
          <w:rFonts w:ascii="Arial" w:hAnsi="Arial" w:cs="Arial"/>
          <w:b/>
          <w:i/>
          <w:w w:val="105"/>
          <w:sz w:val="24"/>
          <w:szCs w:val="24"/>
        </w:rPr>
        <w:t xml:space="preserve"> </w:t>
      </w:r>
      <w:r w:rsidRPr="00650313">
        <w:rPr>
          <w:rFonts w:ascii="Arial" w:hAnsi="Arial" w:cs="Arial"/>
          <w:i/>
          <w:w w:val="105"/>
          <w:sz w:val="24"/>
          <w:szCs w:val="24"/>
        </w:rPr>
        <w:t xml:space="preserve">El Concejo Municipal de Ahuachapán, en uso de sus facultades legales que le confiere el Código Municipal en el Art. 31, Numeral 4 y 8; Art. 35 y Art. 48, Numeral 6 y con base a la visita del Equipo de Auditores de la Corte de Cuentas de la República este Concejo Municipal, </w:t>
      </w:r>
      <w:r w:rsidRPr="00650313">
        <w:rPr>
          <w:rFonts w:ascii="Arial" w:hAnsi="Arial" w:cs="Arial"/>
          <w:b/>
          <w:i/>
          <w:w w:val="105"/>
          <w:sz w:val="24"/>
          <w:szCs w:val="24"/>
        </w:rPr>
        <w:t>ACUERDA:</w:t>
      </w:r>
      <w:r w:rsidRPr="00650313">
        <w:rPr>
          <w:rFonts w:ascii="Arial" w:hAnsi="Arial" w:cs="Arial"/>
          <w:i/>
          <w:w w:val="105"/>
          <w:sz w:val="24"/>
          <w:szCs w:val="24"/>
        </w:rPr>
        <w:t xml:space="preserve"> Que en el proceso de la Administración Municipal, entre el C</w:t>
      </w:r>
      <w:r w:rsidR="00C0254E">
        <w:rPr>
          <w:rFonts w:ascii="Arial" w:hAnsi="Arial" w:cs="Arial"/>
          <w:i/>
          <w:w w:val="105"/>
          <w:sz w:val="24"/>
          <w:szCs w:val="24"/>
        </w:rPr>
        <w:t xml:space="preserve">oncejo Municipal </w:t>
      </w:r>
      <w:r w:rsidR="00915E29">
        <w:rPr>
          <w:rFonts w:ascii="Arial" w:hAnsi="Arial" w:cs="Arial"/>
          <w:i/>
          <w:w w:val="105"/>
          <w:sz w:val="24"/>
          <w:szCs w:val="24"/>
        </w:rPr>
        <w:t xml:space="preserve">Saliente periodo </w:t>
      </w:r>
      <w:r w:rsidR="00915E29" w:rsidRPr="00650313">
        <w:rPr>
          <w:rFonts w:ascii="Arial" w:hAnsi="Arial" w:cs="Arial"/>
          <w:i/>
          <w:w w:val="105"/>
          <w:sz w:val="24"/>
          <w:szCs w:val="24"/>
        </w:rPr>
        <w:t>comprendido</w:t>
      </w:r>
      <w:r w:rsidRPr="00650313">
        <w:rPr>
          <w:rFonts w:ascii="Arial" w:hAnsi="Arial" w:cs="Arial"/>
          <w:i/>
          <w:w w:val="105"/>
          <w:sz w:val="24"/>
          <w:szCs w:val="24"/>
        </w:rPr>
        <w:t xml:space="preserve"> </w:t>
      </w:r>
      <w:r w:rsidRPr="00650313">
        <w:rPr>
          <w:rFonts w:ascii="Arial" w:hAnsi="Arial" w:cs="Arial"/>
          <w:b/>
          <w:i/>
          <w:w w:val="105"/>
          <w:sz w:val="24"/>
          <w:szCs w:val="24"/>
        </w:rPr>
        <w:t>del uno de Mayo del año dos mi</w:t>
      </w:r>
      <w:r w:rsidR="00C0254E">
        <w:rPr>
          <w:rFonts w:ascii="Arial" w:hAnsi="Arial" w:cs="Arial"/>
          <w:b/>
          <w:i/>
          <w:w w:val="105"/>
          <w:sz w:val="24"/>
          <w:szCs w:val="24"/>
        </w:rPr>
        <w:t xml:space="preserve">l dieciocho al treinta de Abril </w:t>
      </w:r>
      <w:r w:rsidRPr="00650313">
        <w:rPr>
          <w:rFonts w:ascii="Arial" w:hAnsi="Arial" w:cs="Arial"/>
          <w:b/>
          <w:i/>
          <w:w w:val="105"/>
          <w:sz w:val="24"/>
          <w:szCs w:val="24"/>
        </w:rPr>
        <w:t>del año dos mil veinti</w:t>
      </w:r>
      <w:r w:rsidR="00915E29">
        <w:rPr>
          <w:rFonts w:ascii="Arial" w:hAnsi="Arial" w:cs="Arial"/>
          <w:b/>
          <w:i/>
          <w:w w:val="105"/>
          <w:sz w:val="24"/>
          <w:szCs w:val="24"/>
        </w:rPr>
        <w:t>uno</w:t>
      </w:r>
      <w:r w:rsidRPr="00650313">
        <w:rPr>
          <w:rFonts w:ascii="Arial" w:hAnsi="Arial" w:cs="Arial"/>
          <w:i/>
          <w:w w:val="105"/>
          <w:sz w:val="24"/>
          <w:szCs w:val="24"/>
        </w:rPr>
        <w:t xml:space="preserve"> y el Concejo Municipal Entrante, periodo comprendido </w:t>
      </w:r>
    </w:p>
    <w:p w:rsidR="00CF5315" w:rsidRPr="00C728D5" w:rsidRDefault="00CF5315" w:rsidP="00C844A9">
      <w:pPr>
        <w:pStyle w:val="Textoindependiente"/>
        <w:spacing w:line="480" w:lineRule="auto"/>
        <w:jc w:val="both"/>
        <w:rPr>
          <w:rFonts w:ascii="Arial" w:hAnsi="Arial" w:cs="Arial"/>
          <w:b/>
          <w:i/>
          <w:color w:val="2F3131"/>
          <w:w w:val="105"/>
          <w:sz w:val="24"/>
          <w:szCs w:val="24"/>
        </w:rPr>
      </w:pPr>
      <w:proofErr w:type="gramStart"/>
      <w:r w:rsidRPr="00650313">
        <w:rPr>
          <w:rFonts w:ascii="Arial" w:hAnsi="Arial" w:cs="Arial"/>
          <w:i/>
          <w:w w:val="105"/>
          <w:sz w:val="24"/>
          <w:szCs w:val="24"/>
        </w:rPr>
        <w:t>del</w:t>
      </w:r>
      <w:proofErr w:type="gramEnd"/>
      <w:r w:rsidRPr="00650313">
        <w:rPr>
          <w:rFonts w:ascii="Arial" w:hAnsi="Arial" w:cs="Arial"/>
          <w:i/>
          <w:w w:val="105"/>
          <w:sz w:val="24"/>
          <w:szCs w:val="24"/>
        </w:rPr>
        <w:t xml:space="preserve"> </w:t>
      </w:r>
      <w:r w:rsidRPr="00650313">
        <w:rPr>
          <w:rFonts w:ascii="Arial" w:hAnsi="Arial" w:cs="Arial"/>
          <w:b/>
          <w:i/>
          <w:w w:val="105"/>
          <w:sz w:val="24"/>
          <w:szCs w:val="24"/>
        </w:rPr>
        <w:t>uno de Mayo del año dos mil veintiuno al treinta de Abril del año dos mil veinticuatro</w:t>
      </w:r>
      <w:r w:rsidRPr="00650313">
        <w:rPr>
          <w:rFonts w:ascii="Arial" w:hAnsi="Arial" w:cs="Arial"/>
          <w:i/>
          <w:w w:val="105"/>
          <w:sz w:val="24"/>
          <w:szCs w:val="24"/>
        </w:rPr>
        <w:t xml:space="preserve"> solicitar a la Corte de Cuentas de la República como ente fiscalizador de la Administración Pública su presencia para hacer el proceso de traspaso de un Gobierno Local a otro, tal cual lo determina los cuerpos legales correspondientes</w:t>
      </w:r>
      <w:r w:rsidRPr="00650313">
        <w:rPr>
          <w:rFonts w:ascii="Arial" w:hAnsi="Arial" w:cs="Arial"/>
          <w:i/>
          <w:sz w:val="24"/>
          <w:szCs w:val="24"/>
        </w:rPr>
        <w:t xml:space="preserve">.- </w:t>
      </w:r>
      <w:r w:rsidRPr="00650313">
        <w:rPr>
          <w:rFonts w:ascii="Arial" w:hAnsi="Arial" w:cs="Arial"/>
          <w:i/>
          <w:color w:val="2A2D2D"/>
          <w:w w:val="105"/>
          <w:sz w:val="24"/>
          <w:szCs w:val="24"/>
        </w:rPr>
        <w:t xml:space="preserve">El presente acuerdo fue aprobado por los Miembros del Concejo Municipal por unanimidad. </w:t>
      </w:r>
      <w:r w:rsidRPr="00650313">
        <w:rPr>
          <w:rFonts w:ascii="Arial" w:hAnsi="Arial" w:cs="Arial"/>
          <w:b/>
          <w:i/>
          <w:color w:val="2A2D2D"/>
          <w:w w:val="105"/>
          <w:sz w:val="24"/>
          <w:szCs w:val="24"/>
        </w:rPr>
        <w:t>Certifíquese y comuníquese el presente acuerd</w:t>
      </w:r>
      <w:r w:rsidRPr="00650313">
        <w:rPr>
          <w:rFonts w:ascii="Arial" w:hAnsi="Arial" w:cs="Arial"/>
          <w:b/>
          <w:i/>
          <w:color w:val="464949"/>
          <w:w w:val="105"/>
          <w:sz w:val="24"/>
          <w:szCs w:val="24"/>
        </w:rPr>
        <w:t xml:space="preserve">o </w:t>
      </w:r>
      <w:r w:rsidRPr="00650313">
        <w:rPr>
          <w:rFonts w:ascii="Arial" w:hAnsi="Arial" w:cs="Arial"/>
          <w:b/>
          <w:i/>
          <w:color w:val="2A2D2D"/>
          <w:w w:val="105"/>
          <w:sz w:val="24"/>
          <w:szCs w:val="24"/>
        </w:rPr>
        <w:t>para los efectos legales consiguientes.-</w:t>
      </w:r>
      <w:r w:rsidR="004549DC" w:rsidRPr="00650313">
        <w:rPr>
          <w:rFonts w:ascii="Arial" w:hAnsi="Arial" w:cs="Arial"/>
          <w:b/>
          <w:i/>
          <w:color w:val="2A2D2D"/>
          <w:w w:val="105"/>
          <w:sz w:val="24"/>
          <w:szCs w:val="24"/>
        </w:rPr>
        <w:t xml:space="preserve"> </w:t>
      </w:r>
      <w:r w:rsidRPr="00650313">
        <w:rPr>
          <w:rFonts w:ascii="Arial" w:hAnsi="Arial" w:cs="Arial"/>
          <w:b/>
          <w:i/>
          <w:color w:val="2D2D2F"/>
          <w:w w:val="110"/>
          <w:sz w:val="24"/>
          <w:szCs w:val="24"/>
        </w:rPr>
        <w:t>ACUERDO No.22.-</w:t>
      </w:r>
      <w:r w:rsidR="004549DC" w:rsidRPr="00650313">
        <w:rPr>
          <w:rFonts w:ascii="Arial" w:hAnsi="Arial" w:cs="Arial"/>
          <w:b/>
          <w:i/>
          <w:color w:val="2D2D2F"/>
          <w:w w:val="110"/>
          <w:sz w:val="24"/>
          <w:szCs w:val="24"/>
        </w:rPr>
        <w:t xml:space="preserve"> </w:t>
      </w:r>
      <w:r w:rsidRPr="00650313">
        <w:rPr>
          <w:rFonts w:ascii="Arial" w:hAnsi="Arial" w:cs="Arial"/>
          <w:i/>
          <w:color w:val="3F4141"/>
          <w:w w:val="105"/>
          <w:sz w:val="24"/>
          <w:szCs w:val="24"/>
        </w:rPr>
        <w:t xml:space="preserve">El Concejo Municipal de Ahuachapán en uso de sus facultades legales que le confiere el Código Municipal en su Arts. </w:t>
      </w:r>
      <w:r w:rsidRPr="00650313">
        <w:rPr>
          <w:rFonts w:ascii="Arial" w:hAnsi="Arial" w:cs="Arial"/>
          <w:i/>
          <w:color w:val="2D2D2F"/>
          <w:spacing w:val="4"/>
          <w:w w:val="105"/>
          <w:sz w:val="24"/>
          <w:szCs w:val="24"/>
        </w:rPr>
        <w:t>30</w:t>
      </w:r>
      <w:r w:rsidRPr="00650313">
        <w:rPr>
          <w:rFonts w:ascii="Arial" w:hAnsi="Arial" w:cs="Arial"/>
          <w:i/>
          <w:color w:val="5E6060"/>
          <w:spacing w:val="4"/>
          <w:w w:val="105"/>
          <w:sz w:val="24"/>
          <w:szCs w:val="24"/>
        </w:rPr>
        <w:t xml:space="preserve">, </w:t>
      </w:r>
      <w:r w:rsidRPr="00650313">
        <w:rPr>
          <w:rFonts w:ascii="Arial" w:hAnsi="Arial" w:cs="Arial"/>
          <w:i/>
          <w:color w:val="3F4141"/>
          <w:w w:val="105"/>
          <w:sz w:val="24"/>
          <w:szCs w:val="24"/>
        </w:rPr>
        <w:t xml:space="preserve">numerales 4 y 14; </w:t>
      </w:r>
      <w:r w:rsidRPr="00650313">
        <w:rPr>
          <w:rFonts w:ascii="Arial" w:hAnsi="Arial" w:cs="Arial"/>
          <w:i/>
          <w:color w:val="3F4141"/>
          <w:spacing w:val="-4"/>
          <w:w w:val="105"/>
          <w:sz w:val="24"/>
          <w:szCs w:val="24"/>
        </w:rPr>
        <w:t>Art</w:t>
      </w:r>
      <w:r w:rsidRPr="00650313">
        <w:rPr>
          <w:rFonts w:ascii="Arial" w:hAnsi="Arial" w:cs="Arial"/>
          <w:i/>
          <w:color w:val="5E6060"/>
          <w:spacing w:val="-4"/>
          <w:w w:val="105"/>
          <w:sz w:val="24"/>
          <w:szCs w:val="24"/>
        </w:rPr>
        <w:t xml:space="preserve">. </w:t>
      </w:r>
      <w:r w:rsidRPr="00650313">
        <w:rPr>
          <w:rFonts w:ascii="Arial" w:hAnsi="Arial" w:cs="Arial"/>
          <w:i/>
          <w:color w:val="3F4141"/>
          <w:w w:val="105"/>
          <w:sz w:val="24"/>
          <w:szCs w:val="24"/>
        </w:rPr>
        <w:t>31 numerales 4 y 13</w:t>
      </w:r>
      <w:r w:rsidRPr="00650313">
        <w:rPr>
          <w:rFonts w:ascii="Arial" w:hAnsi="Arial" w:cs="Arial"/>
          <w:i/>
          <w:color w:val="5E6060"/>
          <w:w w:val="105"/>
          <w:sz w:val="24"/>
          <w:szCs w:val="24"/>
        </w:rPr>
        <w:t xml:space="preserve">; </w:t>
      </w:r>
      <w:r w:rsidRPr="00650313">
        <w:rPr>
          <w:rFonts w:ascii="Arial" w:hAnsi="Arial" w:cs="Arial"/>
          <w:i/>
          <w:color w:val="3F4141"/>
          <w:spacing w:val="-3"/>
          <w:w w:val="105"/>
          <w:sz w:val="24"/>
          <w:szCs w:val="24"/>
        </w:rPr>
        <w:t>Art</w:t>
      </w:r>
      <w:r w:rsidRPr="00650313">
        <w:rPr>
          <w:rFonts w:ascii="Arial" w:hAnsi="Arial" w:cs="Arial"/>
          <w:i/>
          <w:color w:val="5E6060"/>
          <w:spacing w:val="-3"/>
          <w:w w:val="105"/>
          <w:sz w:val="24"/>
          <w:szCs w:val="24"/>
        </w:rPr>
        <w:t xml:space="preserve">. </w:t>
      </w:r>
      <w:r w:rsidRPr="00650313">
        <w:rPr>
          <w:rFonts w:ascii="Arial" w:hAnsi="Arial" w:cs="Arial"/>
          <w:i/>
          <w:color w:val="3F4141"/>
          <w:w w:val="105"/>
          <w:sz w:val="24"/>
          <w:szCs w:val="24"/>
        </w:rPr>
        <w:t>48 numerales 5 y 6 y con base al Art. 82</w:t>
      </w:r>
      <w:r w:rsidRPr="00650313">
        <w:rPr>
          <w:rFonts w:ascii="Arial" w:hAnsi="Arial" w:cs="Arial"/>
          <w:i/>
          <w:color w:val="5E6060"/>
          <w:w w:val="105"/>
          <w:sz w:val="24"/>
          <w:szCs w:val="24"/>
        </w:rPr>
        <w:t xml:space="preserve">. </w:t>
      </w:r>
      <w:r w:rsidRPr="00650313">
        <w:rPr>
          <w:rFonts w:ascii="Arial" w:hAnsi="Arial" w:cs="Arial"/>
          <w:i/>
          <w:color w:val="3F4141"/>
          <w:w w:val="105"/>
          <w:sz w:val="24"/>
          <w:szCs w:val="24"/>
        </w:rPr>
        <w:t>que literalmente dice: Si al primero de enero no estu</w:t>
      </w:r>
      <w:r w:rsidRPr="00650313">
        <w:rPr>
          <w:rFonts w:ascii="Arial" w:hAnsi="Arial" w:cs="Arial"/>
          <w:i/>
          <w:color w:val="5E6060"/>
          <w:w w:val="105"/>
          <w:sz w:val="24"/>
          <w:szCs w:val="24"/>
        </w:rPr>
        <w:t>v</w:t>
      </w:r>
      <w:r w:rsidRPr="00650313">
        <w:rPr>
          <w:rFonts w:ascii="Arial" w:hAnsi="Arial" w:cs="Arial"/>
          <w:i/>
          <w:color w:val="3F4141"/>
          <w:w w:val="105"/>
          <w:sz w:val="24"/>
          <w:szCs w:val="24"/>
        </w:rPr>
        <w:t>iese en vigencia el presupuesto de ese año, se aplicara del año anterior hasta que entre en vigencia el nuevo Presupuesto sin que pueda exceder de un mes después de iniciado el nue</w:t>
      </w:r>
      <w:r w:rsidRPr="00650313">
        <w:rPr>
          <w:rFonts w:ascii="Arial" w:hAnsi="Arial" w:cs="Arial"/>
          <w:i/>
          <w:color w:val="5E6060"/>
          <w:w w:val="105"/>
          <w:sz w:val="24"/>
          <w:szCs w:val="24"/>
        </w:rPr>
        <w:t>v</w:t>
      </w:r>
      <w:r w:rsidRPr="00650313">
        <w:rPr>
          <w:rFonts w:ascii="Arial" w:hAnsi="Arial" w:cs="Arial"/>
          <w:i/>
          <w:color w:val="3F4141"/>
          <w:w w:val="105"/>
          <w:sz w:val="24"/>
          <w:szCs w:val="24"/>
        </w:rPr>
        <w:t>o ejercicio fiscal</w:t>
      </w:r>
      <w:r w:rsidRPr="00650313">
        <w:rPr>
          <w:rFonts w:ascii="Arial" w:hAnsi="Arial" w:cs="Arial"/>
          <w:i/>
          <w:color w:val="5E6060"/>
          <w:w w:val="105"/>
          <w:sz w:val="24"/>
          <w:szCs w:val="24"/>
        </w:rPr>
        <w:t xml:space="preserve">; </w:t>
      </w:r>
      <w:r w:rsidRPr="00650313">
        <w:rPr>
          <w:rFonts w:ascii="Arial" w:hAnsi="Arial" w:cs="Arial"/>
          <w:i/>
          <w:color w:val="3F4141"/>
          <w:w w:val="105"/>
          <w:sz w:val="24"/>
          <w:szCs w:val="24"/>
        </w:rPr>
        <w:t xml:space="preserve">Art. 91 que literalmente dice: Las erogaciones de fondos deberán ser </w:t>
      </w:r>
      <w:r w:rsidRPr="00650313">
        <w:rPr>
          <w:rFonts w:ascii="Arial" w:hAnsi="Arial" w:cs="Arial"/>
          <w:i/>
          <w:color w:val="2D2D2F"/>
          <w:w w:val="105"/>
          <w:sz w:val="24"/>
          <w:szCs w:val="24"/>
        </w:rPr>
        <w:t xml:space="preserve">acordadas </w:t>
      </w:r>
      <w:r w:rsidRPr="00650313">
        <w:rPr>
          <w:rFonts w:ascii="Arial" w:hAnsi="Arial" w:cs="Arial"/>
          <w:i/>
          <w:color w:val="3F4141"/>
          <w:w w:val="105"/>
          <w:sz w:val="24"/>
          <w:szCs w:val="24"/>
        </w:rPr>
        <w:t xml:space="preserve">previamente por el Concejo, las que serán comunicadas al tesorero para </w:t>
      </w:r>
      <w:r w:rsidRPr="00650313">
        <w:rPr>
          <w:rFonts w:ascii="Arial" w:hAnsi="Arial" w:cs="Arial"/>
          <w:i/>
          <w:color w:val="2D2D2F"/>
          <w:w w:val="105"/>
          <w:sz w:val="24"/>
          <w:szCs w:val="24"/>
        </w:rPr>
        <w:t xml:space="preserve">efectos </w:t>
      </w:r>
      <w:r w:rsidRPr="00650313">
        <w:rPr>
          <w:rFonts w:ascii="Arial" w:hAnsi="Arial" w:cs="Arial"/>
          <w:i/>
          <w:color w:val="3F4141"/>
          <w:w w:val="105"/>
          <w:sz w:val="24"/>
          <w:szCs w:val="24"/>
        </w:rPr>
        <w:t xml:space="preserve">de pago, salvo los gastos fijos debidamente consignados en el Presupuesto Municipal </w:t>
      </w:r>
      <w:r w:rsidRPr="00650313">
        <w:rPr>
          <w:rFonts w:ascii="Arial" w:hAnsi="Arial" w:cs="Arial"/>
          <w:i/>
          <w:color w:val="3F4141"/>
          <w:spacing w:val="-7"/>
          <w:w w:val="105"/>
          <w:sz w:val="24"/>
          <w:szCs w:val="24"/>
        </w:rPr>
        <w:t>aprobado</w:t>
      </w:r>
      <w:r w:rsidRPr="00650313">
        <w:rPr>
          <w:rFonts w:ascii="Arial" w:hAnsi="Arial" w:cs="Arial"/>
          <w:i/>
          <w:color w:val="5E6060"/>
          <w:spacing w:val="-7"/>
          <w:w w:val="105"/>
          <w:sz w:val="24"/>
          <w:szCs w:val="24"/>
        </w:rPr>
        <w:t xml:space="preserve">, </w:t>
      </w:r>
      <w:r w:rsidRPr="00650313">
        <w:rPr>
          <w:rFonts w:ascii="Arial" w:hAnsi="Arial" w:cs="Arial"/>
          <w:i/>
          <w:color w:val="3F4141"/>
          <w:w w:val="105"/>
          <w:sz w:val="24"/>
          <w:szCs w:val="24"/>
        </w:rPr>
        <w:t xml:space="preserve">que no necesitan la autorización del Concejo y Art. </w:t>
      </w:r>
      <w:r w:rsidRPr="00650313">
        <w:rPr>
          <w:rFonts w:ascii="Arial" w:hAnsi="Arial" w:cs="Arial"/>
          <w:i/>
          <w:color w:val="3F4141"/>
          <w:spacing w:val="-7"/>
          <w:w w:val="105"/>
          <w:sz w:val="24"/>
          <w:szCs w:val="24"/>
        </w:rPr>
        <w:t>93</w:t>
      </w:r>
      <w:r w:rsidRPr="00650313">
        <w:rPr>
          <w:rFonts w:ascii="Arial" w:hAnsi="Arial" w:cs="Arial"/>
          <w:i/>
          <w:color w:val="5E6060"/>
          <w:spacing w:val="-7"/>
          <w:w w:val="105"/>
          <w:sz w:val="24"/>
          <w:szCs w:val="24"/>
        </w:rPr>
        <w:t xml:space="preserve">: </w:t>
      </w:r>
      <w:r w:rsidRPr="00650313">
        <w:rPr>
          <w:rFonts w:ascii="Arial" w:hAnsi="Arial" w:cs="Arial"/>
          <w:i/>
          <w:color w:val="3F4141"/>
          <w:w w:val="105"/>
          <w:sz w:val="24"/>
          <w:szCs w:val="24"/>
        </w:rPr>
        <w:t>Para atender gastos de menor cuantía y al Art. 40</w:t>
      </w:r>
      <w:r w:rsidRPr="00650313">
        <w:rPr>
          <w:rFonts w:ascii="Arial" w:hAnsi="Arial" w:cs="Arial"/>
          <w:i/>
          <w:color w:val="5E6060"/>
          <w:w w:val="105"/>
          <w:sz w:val="24"/>
          <w:szCs w:val="24"/>
        </w:rPr>
        <w:t xml:space="preserve">, </w:t>
      </w:r>
      <w:r w:rsidRPr="00650313">
        <w:rPr>
          <w:rFonts w:ascii="Arial" w:hAnsi="Arial" w:cs="Arial"/>
          <w:i/>
          <w:color w:val="3F4141"/>
          <w:w w:val="105"/>
          <w:sz w:val="24"/>
          <w:szCs w:val="24"/>
        </w:rPr>
        <w:t xml:space="preserve">literal </w:t>
      </w:r>
      <w:r w:rsidR="00650313" w:rsidRPr="00650313">
        <w:rPr>
          <w:rFonts w:ascii="Arial" w:hAnsi="Arial" w:cs="Arial"/>
          <w:i/>
          <w:color w:val="5E6060"/>
          <w:w w:val="105"/>
          <w:sz w:val="24"/>
          <w:szCs w:val="24"/>
        </w:rPr>
        <w:t>“</w:t>
      </w:r>
      <w:r w:rsidRPr="00650313">
        <w:rPr>
          <w:rFonts w:ascii="Arial" w:hAnsi="Arial" w:cs="Arial"/>
          <w:i/>
          <w:color w:val="3F4141"/>
          <w:w w:val="105"/>
          <w:sz w:val="24"/>
          <w:szCs w:val="24"/>
        </w:rPr>
        <w:t>C</w:t>
      </w:r>
      <w:r w:rsidR="00650313" w:rsidRPr="00650313">
        <w:rPr>
          <w:rFonts w:ascii="Arial" w:hAnsi="Arial" w:cs="Arial"/>
          <w:i/>
          <w:color w:val="5E6060"/>
          <w:w w:val="105"/>
          <w:sz w:val="24"/>
          <w:szCs w:val="24"/>
        </w:rPr>
        <w:t>”</w:t>
      </w:r>
      <w:r w:rsidRPr="00650313">
        <w:rPr>
          <w:rFonts w:ascii="Arial" w:hAnsi="Arial" w:cs="Arial"/>
          <w:i/>
          <w:color w:val="5E6060"/>
          <w:w w:val="105"/>
          <w:sz w:val="24"/>
          <w:szCs w:val="24"/>
        </w:rPr>
        <w:t xml:space="preserve"> </w:t>
      </w:r>
      <w:r w:rsidRPr="00650313">
        <w:rPr>
          <w:rFonts w:ascii="Arial" w:hAnsi="Arial" w:cs="Arial"/>
          <w:i/>
          <w:color w:val="3F4141"/>
          <w:w w:val="105"/>
          <w:sz w:val="24"/>
          <w:szCs w:val="24"/>
        </w:rPr>
        <w:t xml:space="preserve">de la LACAP por lo </w:t>
      </w:r>
      <w:r w:rsidRPr="00650313">
        <w:rPr>
          <w:rFonts w:ascii="Arial" w:hAnsi="Arial" w:cs="Arial"/>
          <w:i/>
          <w:color w:val="2D2D2F"/>
          <w:w w:val="105"/>
          <w:sz w:val="24"/>
          <w:szCs w:val="24"/>
        </w:rPr>
        <w:t xml:space="preserve">que </w:t>
      </w:r>
      <w:r w:rsidRPr="00650313">
        <w:rPr>
          <w:rFonts w:ascii="Arial" w:hAnsi="Arial" w:cs="Arial"/>
          <w:i/>
          <w:color w:val="3F4141"/>
          <w:w w:val="105"/>
          <w:sz w:val="24"/>
          <w:szCs w:val="24"/>
        </w:rPr>
        <w:t xml:space="preserve">este Concejo Municipal con base a lo antes expuesto y en </w:t>
      </w:r>
      <w:r w:rsidRPr="00650313">
        <w:rPr>
          <w:rFonts w:ascii="Arial" w:hAnsi="Arial" w:cs="Arial"/>
          <w:i/>
          <w:color w:val="2D2D2F"/>
          <w:w w:val="105"/>
          <w:sz w:val="24"/>
          <w:szCs w:val="24"/>
        </w:rPr>
        <w:t xml:space="preserve">uso </w:t>
      </w:r>
      <w:r w:rsidRPr="00650313">
        <w:rPr>
          <w:rFonts w:ascii="Arial" w:hAnsi="Arial" w:cs="Arial"/>
          <w:i/>
          <w:color w:val="3F4141"/>
          <w:w w:val="105"/>
          <w:sz w:val="24"/>
          <w:szCs w:val="24"/>
        </w:rPr>
        <w:t xml:space="preserve">de sus facultades </w:t>
      </w:r>
      <w:r w:rsidRPr="00650313">
        <w:rPr>
          <w:rFonts w:ascii="Arial" w:hAnsi="Arial" w:cs="Arial"/>
          <w:i/>
          <w:color w:val="2D2D2F"/>
          <w:w w:val="105"/>
          <w:sz w:val="24"/>
          <w:szCs w:val="24"/>
        </w:rPr>
        <w:t xml:space="preserve">legales, </w:t>
      </w:r>
      <w:r w:rsidRPr="00650313">
        <w:rPr>
          <w:rFonts w:ascii="Arial" w:hAnsi="Arial" w:cs="Arial"/>
          <w:b/>
          <w:i/>
          <w:color w:val="2D2D2F"/>
          <w:w w:val="105"/>
          <w:sz w:val="24"/>
          <w:szCs w:val="24"/>
        </w:rPr>
        <w:t xml:space="preserve">ACUERDA: </w:t>
      </w:r>
      <w:r w:rsidRPr="00650313">
        <w:rPr>
          <w:rFonts w:ascii="Arial" w:hAnsi="Arial" w:cs="Arial"/>
          <w:i/>
          <w:color w:val="3F4141"/>
          <w:w w:val="105"/>
          <w:sz w:val="24"/>
          <w:szCs w:val="24"/>
        </w:rPr>
        <w:t xml:space="preserve">Se autoriza a la </w:t>
      </w:r>
      <w:r w:rsidRPr="00650313">
        <w:rPr>
          <w:rFonts w:ascii="Arial" w:hAnsi="Arial" w:cs="Arial"/>
          <w:i/>
          <w:color w:val="2D2D2F"/>
          <w:w w:val="105"/>
          <w:sz w:val="24"/>
          <w:szCs w:val="24"/>
        </w:rPr>
        <w:t xml:space="preserve">Tesorera </w:t>
      </w:r>
      <w:r w:rsidRPr="00650313">
        <w:rPr>
          <w:rFonts w:ascii="Arial" w:hAnsi="Arial" w:cs="Arial"/>
          <w:i/>
          <w:color w:val="3F4141"/>
          <w:w w:val="105"/>
          <w:sz w:val="24"/>
          <w:szCs w:val="24"/>
        </w:rPr>
        <w:t xml:space="preserve">Municipal Damaris Yudelia Gómez </w:t>
      </w:r>
      <w:r w:rsidRPr="00650313">
        <w:rPr>
          <w:rFonts w:ascii="Arial" w:hAnsi="Arial" w:cs="Arial"/>
          <w:i/>
          <w:color w:val="3F4141"/>
          <w:spacing w:val="-2"/>
          <w:w w:val="105"/>
          <w:sz w:val="24"/>
          <w:szCs w:val="24"/>
        </w:rPr>
        <w:t>Calderón</w:t>
      </w:r>
      <w:r w:rsidRPr="00650313">
        <w:rPr>
          <w:rFonts w:ascii="Arial" w:hAnsi="Arial" w:cs="Arial"/>
          <w:i/>
          <w:color w:val="5E6060"/>
          <w:spacing w:val="-2"/>
          <w:w w:val="105"/>
          <w:sz w:val="24"/>
          <w:szCs w:val="24"/>
        </w:rPr>
        <w:t xml:space="preserve">, </w:t>
      </w:r>
      <w:r w:rsidRPr="00650313">
        <w:rPr>
          <w:rFonts w:ascii="Arial" w:hAnsi="Arial" w:cs="Arial"/>
          <w:i/>
          <w:color w:val="2D2D2F"/>
          <w:w w:val="105"/>
          <w:sz w:val="24"/>
          <w:szCs w:val="24"/>
        </w:rPr>
        <w:t xml:space="preserve">para </w:t>
      </w:r>
      <w:r w:rsidRPr="00650313">
        <w:rPr>
          <w:rFonts w:ascii="Arial" w:hAnsi="Arial" w:cs="Arial"/>
          <w:i/>
          <w:color w:val="3F4141"/>
          <w:w w:val="105"/>
          <w:sz w:val="24"/>
          <w:szCs w:val="24"/>
        </w:rPr>
        <w:t xml:space="preserve">durante </w:t>
      </w:r>
      <w:r w:rsidRPr="00650313">
        <w:rPr>
          <w:rFonts w:ascii="Arial" w:hAnsi="Arial" w:cs="Arial"/>
          <w:i/>
          <w:color w:val="2D2D2F"/>
          <w:w w:val="105"/>
          <w:sz w:val="24"/>
          <w:szCs w:val="24"/>
        </w:rPr>
        <w:t xml:space="preserve">el </w:t>
      </w:r>
      <w:r w:rsidRPr="00650313">
        <w:rPr>
          <w:rFonts w:ascii="Arial" w:hAnsi="Arial" w:cs="Arial"/>
          <w:i/>
          <w:color w:val="3F4141"/>
          <w:w w:val="105"/>
          <w:sz w:val="24"/>
          <w:szCs w:val="24"/>
        </w:rPr>
        <w:t xml:space="preserve">mes de Mayo </w:t>
      </w:r>
      <w:r w:rsidRPr="00650313">
        <w:rPr>
          <w:rFonts w:ascii="Arial" w:hAnsi="Arial" w:cs="Arial"/>
          <w:i/>
          <w:color w:val="2D2D2F"/>
          <w:w w:val="105"/>
          <w:sz w:val="24"/>
          <w:szCs w:val="24"/>
        </w:rPr>
        <w:t xml:space="preserve">al </w:t>
      </w:r>
      <w:r w:rsidRPr="00650313">
        <w:rPr>
          <w:rFonts w:ascii="Arial" w:hAnsi="Arial" w:cs="Arial"/>
          <w:i/>
          <w:color w:val="3F4141"/>
          <w:w w:val="105"/>
          <w:sz w:val="24"/>
          <w:szCs w:val="24"/>
        </w:rPr>
        <w:t xml:space="preserve">31 de Diciembre del año </w:t>
      </w:r>
      <w:r w:rsidRPr="00650313">
        <w:rPr>
          <w:rFonts w:ascii="Arial" w:hAnsi="Arial" w:cs="Arial"/>
          <w:i/>
          <w:color w:val="2D2D2F"/>
          <w:w w:val="105"/>
          <w:sz w:val="24"/>
          <w:szCs w:val="24"/>
        </w:rPr>
        <w:t xml:space="preserve">2021, </w:t>
      </w:r>
      <w:r w:rsidRPr="00650313">
        <w:rPr>
          <w:rFonts w:ascii="Arial" w:hAnsi="Arial" w:cs="Arial"/>
          <w:i/>
          <w:color w:val="3F4141"/>
          <w:w w:val="105"/>
          <w:sz w:val="24"/>
          <w:szCs w:val="24"/>
        </w:rPr>
        <w:t xml:space="preserve">realice todos los pagos de los Gastos </w:t>
      </w:r>
      <w:r w:rsidRPr="00650313">
        <w:rPr>
          <w:rFonts w:ascii="Arial" w:hAnsi="Arial" w:cs="Arial"/>
          <w:i/>
          <w:color w:val="3F4141"/>
          <w:spacing w:val="-7"/>
          <w:w w:val="105"/>
          <w:sz w:val="24"/>
          <w:szCs w:val="24"/>
        </w:rPr>
        <w:t>Corrientes</w:t>
      </w:r>
      <w:r w:rsidRPr="00650313">
        <w:rPr>
          <w:rFonts w:ascii="Arial" w:hAnsi="Arial" w:cs="Arial"/>
          <w:i/>
          <w:color w:val="5E6060"/>
          <w:spacing w:val="-7"/>
          <w:w w:val="105"/>
          <w:sz w:val="24"/>
          <w:szCs w:val="24"/>
        </w:rPr>
        <w:t xml:space="preserve">, </w:t>
      </w:r>
      <w:r w:rsidRPr="00650313">
        <w:rPr>
          <w:rFonts w:ascii="Arial" w:hAnsi="Arial" w:cs="Arial"/>
          <w:i/>
          <w:color w:val="2D2D2F"/>
          <w:spacing w:val="-8"/>
          <w:w w:val="105"/>
          <w:sz w:val="24"/>
          <w:szCs w:val="24"/>
        </w:rPr>
        <w:t>Personales</w:t>
      </w:r>
      <w:r w:rsidRPr="00650313">
        <w:rPr>
          <w:rFonts w:ascii="Arial" w:hAnsi="Arial" w:cs="Arial"/>
          <w:i/>
          <w:color w:val="5E6060"/>
          <w:spacing w:val="-8"/>
          <w:w w:val="105"/>
          <w:sz w:val="24"/>
          <w:szCs w:val="24"/>
        </w:rPr>
        <w:t xml:space="preserve">, </w:t>
      </w:r>
      <w:r w:rsidRPr="00650313">
        <w:rPr>
          <w:rFonts w:ascii="Arial" w:hAnsi="Arial" w:cs="Arial"/>
          <w:i/>
          <w:color w:val="2D2D2F"/>
          <w:w w:val="105"/>
          <w:sz w:val="24"/>
          <w:szCs w:val="24"/>
        </w:rPr>
        <w:t xml:space="preserve">Sueldos </w:t>
      </w:r>
      <w:r w:rsidRPr="00650313">
        <w:rPr>
          <w:rFonts w:ascii="Arial" w:hAnsi="Arial" w:cs="Arial"/>
          <w:i/>
          <w:color w:val="3F4141"/>
          <w:w w:val="105"/>
          <w:sz w:val="24"/>
          <w:szCs w:val="24"/>
        </w:rPr>
        <w:t xml:space="preserve">Permanentes, Salarios Jornales, Pago </w:t>
      </w:r>
      <w:r w:rsidRPr="00650313">
        <w:rPr>
          <w:rFonts w:ascii="Arial" w:hAnsi="Arial" w:cs="Arial"/>
          <w:i/>
          <w:color w:val="2D2D2F"/>
          <w:w w:val="105"/>
          <w:sz w:val="24"/>
          <w:szCs w:val="24"/>
        </w:rPr>
        <w:t xml:space="preserve">de </w:t>
      </w:r>
      <w:r w:rsidRPr="00650313">
        <w:rPr>
          <w:rFonts w:ascii="Arial" w:hAnsi="Arial" w:cs="Arial"/>
          <w:i/>
          <w:color w:val="3F4141"/>
          <w:spacing w:val="-3"/>
          <w:w w:val="105"/>
          <w:sz w:val="24"/>
          <w:szCs w:val="24"/>
        </w:rPr>
        <w:t>Planillas</w:t>
      </w:r>
      <w:r w:rsidRPr="00650313">
        <w:rPr>
          <w:rFonts w:ascii="Arial" w:hAnsi="Arial" w:cs="Arial"/>
          <w:i/>
          <w:color w:val="5E6060"/>
          <w:spacing w:val="-3"/>
          <w:w w:val="105"/>
          <w:sz w:val="24"/>
          <w:szCs w:val="24"/>
        </w:rPr>
        <w:t xml:space="preserve">, </w:t>
      </w:r>
      <w:r w:rsidRPr="00650313">
        <w:rPr>
          <w:rFonts w:ascii="Arial" w:hAnsi="Arial" w:cs="Arial"/>
          <w:i/>
          <w:color w:val="2D2D2F"/>
          <w:w w:val="105"/>
          <w:sz w:val="24"/>
          <w:szCs w:val="24"/>
        </w:rPr>
        <w:t xml:space="preserve">Honorarios, </w:t>
      </w:r>
      <w:r w:rsidRPr="00650313">
        <w:rPr>
          <w:rFonts w:ascii="Arial" w:hAnsi="Arial" w:cs="Arial"/>
          <w:i/>
          <w:color w:val="3F4141"/>
          <w:w w:val="105"/>
          <w:sz w:val="24"/>
          <w:szCs w:val="24"/>
        </w:rPr>
        <w:t>Servicios Profesionales</w:t>
      </w:r>
      <w:r w:rsidRPr="00650313">
        <w:rPr>
          <w:rFonts w:ascii="Arial" w:hAnsi="Arial" w:cs="Arial"/>
          <w:i/>
          <w:color w:val="5E6060"/>
          <w:w w:val="105"/>
          <w:sz w:val="24"/>
          <w:szCs w:val="24"/>
        </w:rPr>
        <w:t xml:space="preserve">, </w:t>
      </w:r>
      <w:r w:rsidRPr="00650313">
        <w:rPr>
          <w:rFonts w:ascii="Arial" w:hAnsi="Arial" w:cs="Arial"/>
          <w:i/>
          <w:color w:val="2D2D2F"/>
          <w:w w:val="105"/>
          <w:sz w:val="24"/>
          <w:szCs w:val="24"/>
        </w:rPr>
        <w:t>Dietas</w:t>
      </w:r>
      <w:r w:rsidRPr="00650313">
        <w:rPr>
          <w:rFonts w:ascii="Arial" w:hAnsi="Arial" w:cs="Arial"/>
          <w:i/>
          <w:color w:val="5E6060"/>
          <w:w w:val="105"/>
          <w:sz w:val="24"/>
          <w:szCs w:val="24"/>
        </w:rPr>
        <w:t xml:space="preserve">, </w:t>
      </w:r>
      <w:r w:rsidRPr="00650313">
        <w:rPr>
          <w:rFonts w:ascii="Arial" w:hAnsi="Arial" w:cs="Arial"/>
          <w:i/>
          <w:color w:val="3F4141"/>
          <w:spacing w:val="-4"/>
          <w:w w:val="105"/>
          <w:sz w:val="24"/>
          <w:szCs w:val="24"/>
        </w:rPr>
        <w:t>Viáticos</w:t>
      </w:r>
      <w:r w:rsidRPr="00650313">
        <w:rPr>
          <w:rFonts w:ascii="Arial" w:hAnsi="Arial" w:cs="Arial"/>
          <w:i/>
          <w:color w:val="5E6060"/>
          <w:spacing w:val="-4"/>
          <w:w w:val="105"/>
          <w:sz w:val="24"/>
          <w:szCs w:val="24"/>
        </w:rPr>
        <w:t xml:space="preserve">, </w:t>
      </w:r>
      <w:r w:rsidRPr="00650313">
        <w:rPr>
          <w:rFonts w:ascii="Arial" w:hAnsi="Arial" w:cs="Arial"/>
          <w:i/>
          <w:color w:val="3F4141"/>
          <w:w w:val="105"/>
          <w:sz w:val="24"/>
          <w:szCs w:val="24"/>
        </w:rPr>
        <w:t xml:space="preserve">Gastos de </w:t>
      </w:r>
      <w:r w:rsidRPr="00650313">
        <w:rPr>
          <w:rFonts w:ascii="Arial" w:hAnsi="Arial" w:cs="Arial"/>
          <w:i/>
          <w:color w:val="2D2D2F"/>
          <w:spacing w:val="-6"/>
          <w:w w:val="105"/>
          <w:sz w:val="24"/>
          <w:szCs w:val="24"/>
        </w:rPr>
        <w:t>Funcionamiento</w:t>
      </w:r>
      <w:r w:rsidRPr="00650313">
        <w:rPr>
          <w:rFonts w:ascii="Arial" w:hAnsi="Arial" w:cs="Arial"/>
          <w:i/>
          <w:color w:val="5E6060"/>
          <w:spacing w:val="-6"/>
          <w:w w:val="105"/>
          <w:sz w:val="24"/>
          <w:szCs w:val="24"/>
        </w:rPr>
        <w:t xml:space="preserve">, </w:t>
      </w:r>
      <w:r w:rsidRPr="00650313">
        <w:rPr>
          <w:rFonts w:ascii="Arial" w:hAnsi="Arial" w:cs="Arial"/>
          <w:i/>
          <w:color w:val="3F4141"/>
          <w:w w:val="105"/>
          <w:sz w:val="24"/>
          <w:szCs w:val="24"/>
        </w:rPr>
        <w:t>que siendo superiore</w:t>
      </w:r>
      <w:r w:rsidRPr="00650313">
        <w:rPr>
          <w:rFonts w:ascii="Arial" w:hAnsi="Arial" w:cs="Arial"/>
          <w:i/>
          <w:color w:val="5E6060"/>
          <w:w w:val="105"/>
          <w:sz w:val="24"/>
          <w:szCs w:val="24"/>
        </w:rPr>
        <w:t xml:space="preserve">s </w:t>
      </w:r>
      <w:r w:rsidRPr="00650313">
        <w:rPr>
          <w:rFonts w:ascii="Arial" w:hAnsi="Arial" w:cs="Arial"/>
          <w:i/>
          <w:color w:val="3F4141"/>
          <w:w w:val="105"/>
          <w:sz w:val="24"/>
          <w:szCs w:val="24"/>
        </w:rPr>
        <w:t>a Cincuenta y siete 14/100 dólares de los Estados Unidos de América $57</w:t>
      </w:r>
      <w:r w:rsidRPr="00650313">
        <w:rPr>
          <w:rFonts w:ascii="Arial" w:hAnsi="Arial" w:cs="Arial"/>
          <w:i/>
          <w:color w:val="5E6060"/>
          <w:w w:val="105"/>
          <w:sz w:val="24"/>
          <w:szCs w:val="24"/>
        </w:rPr>
        <w:t>.</w:t>
      </w:r>
      <w:r w:rsidRPr="00650313">
        <w:rPr>
          <w:rFonts w:ascii="Arial" w:hAnsi="Arial" w:cs="Arial"/>
          <w:i/>
          <w:color w:val="3F4141"/>
          <w:w w:val="105"/>
          <w:sz w:val="24"/>
          <w:szCs w:val="24"/>
        </w:rPr>
        <w:t xml:space="preserve">14 y menores a diez sueldos mínimos urbanos y que procedan del </w:t>
      </w:r>
      <w:r w:rsidRPr="00650313">
        <w:rPr>
          <w:rFonts w:ascii="Arial" w:hAnsi="Arial" w:cs="Arial"/>
          <w:b/>
          <w:i/>
          <w:color w:val="3F4141"/>
          <w:w w:val="105"/>
          <w:sz w:val="24"/>
          <w:szCs w:val="24"/>
        </w:rPr>
        <w:t xml:space="preserve">25% </w:t>
      </w:r>
      <w:r w:rsidRPr="00650313">
        <w:rPr>
          <w:rFonts w:ascii="Arial" w:hAnsi="Arial" w:cs="Arial"/>
          <w:b/>
          <w:i/>
          <w:color w:val="2D2D2F"/>
          <w:w w:val="105"/>
          <w:sz w:val="24"/>
          <w:szCs w:val="24"/>
        </w:rPr>
        <w:t xml:space="preserve">FODES ISDEM y del </w:t>
      </w:r>
      <w:r w:rsidRPr="00650313">
        <w:rPr>
          <w:rFonts w:ascii="Arial" w:hAnsi="Arial" w:cs="Arial"/>
          <w:b/>
          <w:i/>
          <w:color w:val="1C1C1D"/>
          <w:w w:val="105"/>
          <w:sz w:val="24"/>
          <w:szCs w:val="24"/>
        </w:rPr>
        <w:t>FO</w:t>
      </w:r>
      <w:r w:rsidRPr="00650313">
        <w:rPr>
          <w:rFonts w:ascii="Arial" w:hAnsi="Arial" w:cs="Arial"/>
          <w:b/>
          <w:i/>
          <w:color w:val="3F4141"/>
          <w:w w:val="105"/>
          <w:sz w:val="24"/>
          <w:szCs w:val="24"/>
        </w:rPr>
        <w:t xml:space="preserve">NDO </w:t>
      </w:r>
      <w:r w:rsidRPr="00650313">
        <w:rPr>
          <w:rFonts w:ascii="Arial" w:hAnsi="Arial" w:cs="Arial"/>
          <w:b/>
          <w:i/>
          <w:color w:val="2D2D2F"/>
          <w:w w:val="105"/>
          <w:sz w:val="24"/>
          <w:szCs w:val="24"/>
        </w:rPr>
        <w:t>COMUN MUNICIPAL</w:t>
      </w:r>
      <w:r w:rsidRPr="00650313">
        <w:rPr>
          <w:rFonts w:ascii="Arial" w:hAnsi="Arial" w:cs="Arial"/>
          <w:b/>
          <w:i/>
          <w:color w:val="5E6060"/>
          <w:w w:val="105"/>
          <w:sz w:val="24"/>
          <w:szCs w:val="24"/>
        </w:rPr>
        <w:t xml:space="preserve">, </w:t>
      </w:r>
      <w:r w:rsidRPr="00650313">
        <w:rPr>
          <w:rFonts w:ascii="Arial" w:hAnsi="Arial" w:cs="Arial"/>
          <w:i/>
          <w:color w:val="3F4141"/>
          <w:w w:val="105"/>
          <w:sz w:val="24"/>
          <w:szCs w:val="24"/>
        </w:rPr>
        <w:t xml:space="preserve">puedan aplicarse sin </w:t>
      </w:r>
      <w:r w:rsidRPr="00650313">
        <w:rPr>
          <w:rFonts w:ascii="Arial" w:hAnsi="Arial" w:cs="Arial"/>
          <w:i/>
          <w:color w:val="2D2D2F"/>
          <w:w w:val="105"/>
          <w:sz w:val="24"/>
          <w:szCs w:val="24"/>
        </w:rPr>
        <w:t xml:space="preserve">Acuerdo </w:t>
      </w:r>
      <w:r w:rsidRPr="00650313">
        <w:rPr>
          <w:rFonts w:ascii="Arial" w:hAnsi="Arial" w:cs="Arial"/>
          <w:i/>
          <w:color w:val="3F4141"/>
          <w:w w:val="105"/>
          <w:sz w:val="24"/>
          <w:szCs w:val="24"/>
        </w:rPr>
        <w:t>específico</w:t>
      </w:r>
      <w:r w:rsidRPr="00650313">
        <w:rPr>
          <w:rFonts w:ascii="Arial" w:hAnsi="Arial" w:cs="Arial"/>
          <w:i/>
          <w:color w:val="5E6060"/>
          <w:w w:val="105"/>
          <w:sz w:val="24"/>
          <w:szCs w:val="24"/>
        </w:rPr>
        <w:t xml:space="preserve">. </w:t>
      </w:r>
      <w:r w:rsidRPr="00650313">
        <w:rPr>
          <w:rFonts w:ascii="Arial" w:hAnsi="Arial" w:cs="Arial"/>
          <w:i/>
          <w:color w:val="3F4141"/>
          <w:w w:val="105"/>
          <w:sz w:val="24"/>
          <w:szCs w:val="24"/>
        </w:rPr>
        <w:t xml:space="preserve">No así los que correspondan a Fondos Específicos Municipales que sin importar el monto tendrán que ser acordados por el Concejo previamente y de </w:t>
      </w:r>
      <w:r w:rsidRPr="00650313">
        <w:rPr>
          <w:rFonts w:ascii="Arial" w:hAnsi="Arial" w:cs="Arial"/>
          <w:i/>
          <w:color w:val="2D2D2F"/>
          <w:w w:val="105"/>
          <w:sz w:val="24"/>
          <w:szCs w:val="24"/>
        </w:rPr>
        <w:t xml:space="preserve">forma </w:t>
      </w:r>
      <w:r w:rsidRPr="00650313">
        <w:rPr>
          <w:rFonts w:ascii="Arial" w:hAnsi="Arial" w:cs="Arial"/>
          <w:i/>
          <w:color w:val="3F4141"/>
          <w:spacing w:val="-7"/>
          <w:w w:val="105"/>
          <w:sz w:val="24"/>
          <w:szCs w:val="24"/>
        </w:rPr>
        <w:t xml:space="preserve">individual.- </w:t>
      </w:r>
      <w:r w:rsidRPr="00650313">
        <w:rPr>
          <w:rFonts w:ascii="Arial" w:hAnsi="Arial" w:cs="Arial"/>
          <w:i/>
          <w:color w:val="3F4141"/>
          <w:w w:val="105"/>
          <w:sz w:val="24"/>
          <w:szCs w:val="24"/>
        </w:rPr>
        <w:t xml:space="preserve">El presente acuerdo fue aprobado por los Miembros del Concejo Municipal por </w:t>
      </w:r>
      <w:r w:rsidRPr="00650313">
        <w:rPr>
          <w:rFonts w:ascii="Arial" w:hAnsi="Arial" w:cs="Arial"/>
          <w:i/>
          <w:color w:val="3F4141"/>
          <w:spacing w:val="-4"/>
          <w:w w:val="105"/>
          <w:sz w:val="24"/>
          <w:szCs w:val="24"/>
        </w:rPr>
        <w:t>unanimidad</w:t>
      </w:r>
      <w:r w:rsidRPr="00650313">
        <w:rPr>
          <w:rFonts w:ascii="Arial" w:hAnsi="Arial" w:cs="Arial"/>
          <w:i/>
          <w:color w:val="5E6060"/>
          <w:spacing w:val="-4"/>
          <w:w w:val="105"/>
          <w:sz w:val="24"/>
          <w:szCs w:val="24"/>
        </w:rPr>
        <w:t xml:space="preserve">.- </w:t>
      </w:r>
      <w:r w:rsidRPr="00650313">
        <w:rPr>
          <w:rFonts w:ascii="Arial" w:hAnsi="Arial" w:cs="Arial"/>
          <w:b/>
          <w:i/>
          <w:color w:val="2D2D2F"/>
          <w:w w:val="105"/>
          <w:sz w:val="24"/>
          <w:szCs w:val="24"/>
        </w:rPr>
        <w:t xml:space="preserve">Certifíquese </w:t>
      </w:r>
      <w:r w:rsidRPr="00650313">
        <w:rPr>
          <w:rFonts w:ascii="Arial" w:hAnsi="Arial" w:cs="Arial"/>
          <w:b/>
          <w:i/>
          <w:color w:val="3F4141"/>
          <w:w w:val="105"/>
          <w:sz w:val="24"/>
          <w:szCs w:val="24"/>
        </w:rPr>
        <w:t xml:space="preserve">y </w:t>
      </w:r>
      <w:r w:rsidRPr="00650313">
        <w:rPr>
          <w:rFonts w:ascii="Arial" w:hAnsi="Arial" w:cs="Arial"/>
          <w:b/>
          <w:i/>
          <w:color w:val="2D2D2F"/>
          <w:w w:val="105"/>
          <w:sz w:val="24"/>
          <w:szCs w:val="24"/>
        </w:rPr>
        <w:t xml:space="preserve">comuníquese el presente acuerdo </w:t>
      </w:r>
      <w:r w:rsidRPr="00650313">
        <w:rPr>
          <w:rFonts w:ascii="Arial" w:hAnsi="Arial" w:cs="Arial"/>
          <w:b/>
          <w:i/>
          <w:color w:val="3F4141"/>
          <w:w w:val="105"/>
          <w:sz w:val="24"/>
          <w:szCs w:val="24"/>
        </w:rPr>
        <w:t xml:space="preserve">para los efectos legales </w:t>
      </w:r>
      <w:r w:rsidRPr="00650313">
        <w:rPr>
          <w:rFonts w:ascii="Arial" w:hAnsi="Arial" w:cs="Arial"/>
          <w:b/>
          <w:i/>
          <w:color w:val="2D2D2F"/>
          <w:w w:val="105"/>
          <w:sz w:val="24"/>
          <w:szCs w:val="24"/>
        </w:rPr>
        <w:t>consiguientes.</w:t>
      </w:r>
      <w:r w:rsidRPr="00650313">
        <w:rPr>
          <w:rFonts w:ascii="Arial" w:hAnsi="Arial" w:cs="Arial"/>
          <w:i/>
          <w:color w:val="3F4141"/>
          <w:w w:val="105"/>
          <w:sz w:val="24"/>
          <w:szCs w:val="24"/>
        </w:rPr>
        <w:t>-</w:t>
      </w:r>
      <w:r w:rsidR="00C844A9">
        <w:rPr>
          <w:rFonts w:ascii="Arial" w:hAnsi="Arial" w:cs="Arial"/>
          <w:i/>
          <w:color w:val="3F4141"/>
          <w:w w:val="105"/>
          <w:sz w:val="24"/>
          <w:szCs w:val="24"/>
        </w:rPr>
        <w:t xml:space="preserve"> </w:t>
      </w:r>
      <w:r w:rsidRPr="00650313">
        <w:rPr>
          <w:rFonts w:ascii="Arial" w:hAnsi="Arial" w:cs="Arial"/>
          <w:b/>
          <w:i/>
          <w:color w:val="2F3131"/>
          <w:w w:val="105"/>
          <w:sz w:val="24"/>
          <w:szCs w:val="24"/>
        </w:rPr>
        <w:t>ACUERDO</w:t>
      </w:r>
      <w:r w:rsidR="00C844A9">
        <w:rPr>
          <w:rFonts w:ascii="Arial" w:hAnsi="Arial" w:cs="Arial"/>
          <w:b/>
          <w:i/>
          <w:color w:val="2F3131"/>
          <w:w w:val="105"/>
          <w:sz w:val="24"/>
          <w:szCs w:val="24"/>
        </w:rPr>
        <w:t xml:space="preserve"> </w:t>
      </w:r>
      <w:r w:rsidRPr="00650313">
        <w:rPr>
          <w:rFonts w:ascii="Arial" w:hAnsi="Arial" w:cs="Arial"/>
          <w:b/>
          <w:i/>
          <w:color w:val="2F3131"/>
          <w:w w:val="105"/>
          <w:sz w:val="24"/>
          <w:szCs w:val="24"/>
        </w:rPr>
        <w:t>No.23.</w:t>
      </w:r>
      <w:r w:rsidRPr="00650313">
        <w:rPr>
          <w:rFonts w:ascii="Arial" w:hAnsi="Arial" w:cs="Arial"/>
          <w:b/>
          <w:i/>
          <w:color w:val="131315"/>
          <w:w w:val="105"/>
          <w:sz w:val="24"/>
          <w:szCs w:val="24"/>
        </w:rPr>
        <w:t>-</w:t>
      </w:r>
      <w:r w:rsidR="004549DC" w:rsidRPr="00650313">
        <w:rPr>
          <w:rFonts w:ascii="Arial" w:hAnsi="Arial" w:cs="Arial"/>
          <w:b/>
          <w:i/>
          <w:color w:val="131315"/>
          <w:w w:val="105"/>
          <w:sz w:val="24"/>
          <w:szCs w:val="24"/>
        </w:rPr>
        <w:t xml:space="preserve"> </w:t>
      </w:r>
      <w:r w:rsidRPr="00650313">
        <w:rPr>
          <w:rFonts w:ascii="Arial" w:hAnsi="Arial" w:cs="Arial"/>
          <w:i/>
          <w:color w:val="2F3131"/>
          <w:w w:val="105"/>
          <w:sz w:val="24"/>
          <w:szCs w:val="24"/>
        </w:rPr>
        <w:t xml:space="preserve">EI Concejo </w:t>
      </w:r>
      <w:r w:rsidRPr="00650313">
        <w:rPr>
          <w:rFonts w:ascii="Arial" w:hAnsi="Arial" w:cs="Arial"/>
          <w:i/>
          <w:color w:val="444646"/>
          <w:w w:val="105"/>
          <w:sz w:val="24"/>
          <w:szCs w:val="24"/>
        </w:rPr>
        <w:t>Municipal de Ahuachapán</w:t>
      </w:r>
      <w:r w:rsidRPr="00650313">
        <w:rPr>
          <w:rFonts w:ascii="Arial" w:hAnsi="Arial" w:cs="Arial"/>
          <w:i/>
          <w:color w:val="6B6B6D"/>
          <w:w w:val="105"/>
          <w:sz w:val="24"/>
          <w:szCs w:val="24"/>
        </w:rPr>
        <w:t xml:space="preserve">, </w:t>
      </w:r>
      <w:r w:rsidRPr="00650313">
        <w:rPr>
          <w:rFonts w:ascii="Arial" w:hAnsi="Arial" w:cs="Arial"/>
          <w:i/>
          <w:color w:val="444646"/>
          <w:w w:val="105"/>
          <w:sz w:val="24"/>
          <w:szCs w:val="24"/>
        </w:rPr>
        <w:t>uso de sus facu</w:t>
      </w:r>
      <w:r w:rsidRPr="00650313">
        <w:rPr>
          <w:rFonts w:ascii="Arial" w:hAnsi="Arial" w:cs="Arial"/>
          <w:i/>
          <w:color w:val="6B6B6D"/>
          <w:w w:val="105"/>
          <w:sz w:val="24"/>
          <w:szCs w:val="24"/>
        </w:rPr>
        <w:t>l</w:t>
      </w:r>
      <w:r w:rsidRPr="00650313">
        <w:rPr>
          <w:rFonts w:ascii="Arial" w:hAnsi="Arial" w:cs="Arial"/>
          <w:i/>
          <w:color w:val="444646"/>
          <w:w w:val="105"/>
          <w:sz w:val="24"/>
          <w:szCs w:val="24"/>
        </w:rPr>
        <w:t xml:space="preserve">tades </w:t>
      </w:r>
      <w:r w:rsidRPr="00650313">
        <w:rPr>
          <w:rFonts w:ascii="Arial" w:hAnsi="Arial" w:cs="Arial"/>
          <w:i/>
          <w:color w:val="6B6B6D"/>
          <w:w w:val="105"/>
          <w:sz w:val="24"/>
          <w:szCs w:val="24"/>
        </w:rPr>
        <w:t>l</w:t>
      </w:r>
      <w:r w:rsidRPr="00650313">
        <w:rPr>
          <w:rFonts w:ascii="Arial" w:hAnsi="Arial" w:cs="Arial"/>
          <w:i/>
          <w:color w:val="444646"/>
          <w:w w:val="105"/>
          <w:sz w:val="24"/>
          <w:szCs w:val="24"/>
        </w:rPr>
        <w:t xml:space="preserve">egales que </w:t>
      </w:r>
      <w:r w:rsidRPr="00650313">
        <w:rPr>
          <w:rFonts w:ascii="Arial" w:hAnsi="Arial" w:cs="Arial"/>
          <w:i/>
          <w:color w:val="5B5B5D"/>
          <w:w w:val="105"/>
          <w:sz w:val="24"/>
          <w:szCs w:val="24"/>
        </w:rPr>
        <w:t xml:space="preserve">le </w:t>
      </w:r>
      <w:r w:rsidRPr="00650313">
        <w:rPr>
          <w:rFonts w:ascii="Arial" w:hAnsi="Arial" w:cs="Arial"/>
          <w:i/>
          <w:color w:val="444646"/>
          <w:w w:val="105"/>
          <w:sz w:val="24"/>
          <w:szCs w:val="24"/>
        </w:rPr>
        <w:t xml:space="preserve">confiere </w:t>
      </w:r>
      <w:r w:rsidRPr="00650313">
        <w:rPr>
          <w:rFonts w:ascii="Arial" w:hAnsi="Arial" w:cs="Arial"/>
          <w:i/>
          <w:color w:val="2F3131"/>
          <w:w w:val="105"/>
          <w:sz w:val="24"/>
          <w:szCs w:val="24"/>
        </w:rPr>
        <w:t xml:space="preserve">el </w:t>
      </w:r>
      <w:r w:rsidRPr="00650313">
        <w:rPr>
          <w:rFonts w:ascii="Arial" w:hAnsi="Arial" w:cs="Arial"/>
          <w:i/>
          <w:color w:val="444646"/>
          <w:w w:val="105"/>
          <w:sz w:val="24"/>
          <w:szCs w:val="24"/>
        </w:rPr>
        <w:t xml:space="preserve">Código Municipal en sus </w:t>
      </w:r>
      <w:r w:rsidRPr="00650313">
        <w:rPr>
          <w:rFonts w:ascii="Arial" w:hAnsi="Arial" w:cs="Arial"/>
          <w:i/>
          <w:color w:val="2F3131"/>
          <w:spacing w:val="-3"/>
          <w:w w:val="105"/>
          <w:sz w:val="24"/>
          <w:szCs w:val="24"/>
        </w:rPr>
        <w:t>Arts</w:t>
      </w:r>
      <w:r w:rsidRPr="00650313">
        <w:rPr>
          <w:rFonts w:ascii="Arial" w:hAnsi="Arial" w:cs="Arial"/>
          <w:i/>
          <w:color w:val="6B6B6D"/>
          <w:spacing w:val="-3"/>
          <w:w w:val="105"/>
          <w:sz w:val="24"/>
          <w:szCs w:val="24"/>
        </w:rPr>
        <w:t xml:space="preserve">. </w:t>
      </w:r>
      <w:r w:rsidRPr="00650313">
        <w:rPr>
          <w:rFonts w:ascii="Arial" w:hAnsi="Arial" w:cs="Arial"/>
          <w:i/>
          <w:color w:val="2F3131"/>
          <w:w w:val="105"/>
          <w:sz w:val="24"/>
          <w:szCs w:val="24"/>
        </w:rPr>
        <w:t xml:space="preserve">30 Numerales 4 </w:t>
      </w:r>
      <w:r w:rsidRPr="00650313">
        <w:rPr>
          <w:rFonts w:ascii="Arial" w:hAnsi="Arial" w:cs="Arial"/>
          <w:i/>
          <w:color w:val="444646"/>
          <w:w w:val="105"/>
          <w:sz w:val="24"/>
          <w:szCs w:val="24"/>
        </w:rPr>
        <w:t xml:space="preserve">y </w:t>
      </w:r>
      <w:r w:rsidRPr="00650313">
        <w:rPr>
          <w:rFonts w:ascii="Arial" w:hAnsi="Arial" w:cs="Arial"/>
          <w:i/>
          <w:color w:val="2F3131"/>
          <w:spacing w:val="-7"/>
          <w:w w:val="105"/>
          <w:sz w:val="24"/>
          <w:szCs w:val="24"/>
        </w:rPr>
        <w:t>14</w:t>
      </w:r>
      <w:r w:rsidRPr="00650313">
        <w:rPr>
          <w:rFonts w:ascii="Arial" w:hAnsi="Arial" w:cs="Arial"/>
          <w:i/>
          <w:color w:val="5B5B5D"/>
          <w:spacing w:val="-7"/>
          <w:w w:val="105"/>
          <w:sz w:val="24"/>
          <w:szCs w:val="24"/>
        </w:rPr>
        <w:t xml:space="preserve">; </w:t>
      </w:r>
      <w:r w:rsidRPr="00650313">
        <w:rPr>
          <w:rFonts w:ascii="Arial" w:hAnsi="Arial" w:cs="Arial"/>
          <w:i/>
          <w:color w:val="444646"/>
          <w:w w:val="105"/>
          <w:sz w:val="24"/>
          <w:szCs w:val="24"/>
        </w:rPr>
        <w:t xml:space="preserve">Art. 31, Numerales 4 y 13; </w:t>
      </w:r>
      <w:r w:rsidRPr="00650313">
        <w:rPr>
          <w:rFonts w:ascii="Arial" w:hAnsi="Arial" w:cs="Arial"/>
          <w:i/>
          <w:color w:val="444646"/>
          <w:spacing w:val="-5"/>
          <w:w w:val="105"/>
          <w:sz w:val="24"/>
          <w:szCs w:val="24"/>
        </w:rPr>
        <w:t>Art</w:t>
      </w:r>
      <w:r w:rsidRPr="00650313">
        <w:rPr>
          <w:rFonts w:ascii="Arial" w:hAnsi="Arial" w:cs="Arial"/>
          <w:i/>
          <w:color w:val="6B6B6D"/>
          <w:spacing w:val="-5"/>
          <w:w w:val="105"/>
          <w:sz w:val="24"/>
          <w:szCs w:val="24"/>
        </w:rPr>
        <w:t xml:space="preserve">. </w:t>
      </w:r>
      <w:r w:rsidRPr="00650313">
        <w:rPr>
          <w:rFonts w:ascii="Arial" w:hAnsi="Arial" w:cs="Arial"/>
          <w:i/>
          <w:color w:val="444646"/>
          <w:w w:val="105"/>
          <w:sz w:val="24"/>
          <w:szCs w:val="24"/>
        </w:rPr>
        <w:t xml:space="preserve">48 Numerales 5 y 6 y </w:t>
      </w:r>
      <w:r w:rsidRPr="00650313">
        <w:rPr>
          <w:rFonts w:ascii="Arial" w:hAnsi="Arial" w:cs="Arial"/>
          <w:i/>
          <w:color w:val="444646"/>
          <w:spacing w:val="-5"/>
          <w:w w:val="105"/>
          <w:sz w:val="24"/>
          <w:szCs w:val="24"/>
        </w:rPr>
        <w:t>Art</w:t>
      </w:r>
      <w:r w:rsidRPr="00650313">
        <w:rPr>
          <w:rFonts w:ascii="Arial" w:hAnsi="Arial" w:cs="Arial"/>
          <w:i/>
          <w:color w:val="6B6B6D"/>
          <w:spacing w:val="-5"/>
          <w:w w:val="105"/>
          <w:sz w:val="24"/>
          <w:szCs w:val="24"/>
        </w:rPr>
        <w:t xml:space="preserve">. </w:t>
      </w:r>
      <w:r w:rsidRPr="00650313">
        <w:rPr>
          <w:rFonts w:ascii="Arial" w:hAnsi="Arial" w:cs="Arial"/>
          <w:i/>
          <w:color w:val="444646"/>
          <w:w w:val="105"/>
          <w:sz w:val="24"/>
          <w:szCs w:val="24"/>
        </w:rPr>
        <w:t xml:space="preserve">91. </w:t>
      </w:r>
      <w:r w:rsidRPr="00650313">
        <w:rPr>
          <w:rFonts w:ascii="Arial" w:hAnsi="Arial" w:cs="Arial"/>
          <w:i/>
          <w:color w:val="2F3131"/>
          <w:w w:val="105"/>
          <w:sz w:val="24"/>
          <w:szCs w:val="24"/>
        </w:rPr>
        <w:t xml:space="preserve">Las </w:t>
      </w:r>
      <w:r w:rsidRPr="00650313">
        <w:rPr>
          <w:rFonts w:ascii="Arial" w:hAnsi="Arial" w:cs="Arial"/>
          <w:i/>
          <w:color w:val="444646"/>
          <w:w w:val="105"/>
          <w:sz w:val="24"/>
          <w:szCs w:val="24"/>
        </w:rPr>
        <w:t xml:space="preserve">erogaciones de fondos deberán </w:t>
      </w:r>
      <w:r w:rsidRPr="00650313">
        <w:rPr>
          <w:rFonts w:ascii="Arial" w:hAnsi="Arial" w:cs="Arial"/>
          <w:i/>
          <w:color w:val="2F3131"/>
          <w:w w:val="105"/>
          <w:sz w:val="24"/>
          <w:szCs w:val="24"/>
        </w:rPr>
        <w:t xml:space="preserve">ser </w:t>
      </w:r>
      <w:r w:rsidRPr="00650313">
        <w:rPr>
          <w:rFonts w:ascii="Arial" w:hAnsi="Arial" w:cs="Arial"/>
          <w:i/>
          <w:color w:val="444646"/>
          <w:w w:val="105"/>
          <w:sz w:val="24"/>
          <w:szCs w:val="24"/>
        </w:rPr>
        <w:t xml:space="preserve">acordadas </w:t>
      </w:r>
      <w:r w:rsidRPr="00650313">
        <w:rPr>
          <w:rFonts w:ascii="Arial" w:hAnsi="Arial" w:cs="Arial"/>
          <w:i/>
          <w:color w:val="2F3131"/>
          <w:w w:val="105"/>
          <w:sz w:val="24"/>
          <w:szCs w:val="24"/>
        </w:rPr>
        <w:t>prev</w:t>
      </w:r>
      <w:r w:rsidRPr="00650313">
        <w:rPr>
          <w:rFonts w:ascii="Arial" w:hAnsi="Arial" w:cs="Arial"/>
          <w:i/>
          <w:color w:val="5B5B5D"/>
          <w:w w:val="105"/>
          <w:sz w:val="24"/>
          <w:szCs w:val="24"/>
        </w:rPr>
        <w:t>iam</w:t>
      </w:r>
      <w:r w:rsidRPr="00650313">
        <w:rPr>
          <w:rFonts w:ascii="Arial" w:hAnsi="Arial" w:cs="Arial"/>
          <w:i/>
          <w:color w:val="2F3131"/>
          <w:w w:val="105"/>
          <w:sz w:val="24"/>
          <w:szCs w:val="24"/>
        </w:rPr>
        <w:t xml:space="preserve">ente por </w:t>
      </w:r>
      <w:r w:rsidRPr="00650313">
        <w:rPr>
          <w:rFonts w:ascii="Arial" w:hAnsi="Arial" w:cs="Arial"/>
          <w:i/>
          <w:color w:val="444646"/>
          <w:w w:val="105"/>
          <w:sz w:val="24"/>
          <w:szCs w:val="24"/>
        </w:rPr>
        <w:t>el Conce</w:t>
      </w:r>
      <w:r w:rsidRPr="00650313">
        <w:rPr>
          <w:rFonts w:ascii="Arial" w:hAnsi="Arial" w:cs="Arial"/>
          <w:i/>
          <w:color w:val="6B6B6D"/>
          <w:w w:val="105"/>
          <w:sz w:val="24"/>
          <w:szCs w:val="24"/>
        </w:rPr>
        <w:t>j</w:t>
      </w:r>
      <w:r w:rsidRPr="00650313">
        <w:rPr>
          <w:rFonts w:ascii="Arial" w:hAnsi="Arial" w:cs="Arial"/>
          <w:i/>
          <w:color w:val="444646"/>
          <w:w w:val="105"/>
          <w:sz w:val="24"/>
          <w:szCs w:val="24"/>
        </w:rPr>
        <w:t xml:space="preserve">o, las </w:t>
      </w:r>
      <w:r w:rsidRPr="00650313">
        <w:rPr>
          <w:rFonts w:ascii="Arial" w:hAnsi="Arial" w:cs="Arial"/>
          <w:i/>
          <w:color w:val="2F3131"/>
          <w:w w:val="105"/>
          <w:sz w:val="24"/>
          <w:szCs w:val="24"/>
        </w:rPr>
        <w:t xml:space="preserve">que serán </w:t>
      </w:r>
      <w:r w:rsidRPr="00650313">
        <w:rPr>
          <w:rFonts w:ascii="Arial" w:hAnsi="Arial" w:cs="Arial"/>
          <w:i/>
          <w:color w:val="444646"/>
          <w:w w:val="105"/>
          <w:sz w:val="24"/>
          <w:szCs w:val="24"/>
        </w:rPr>
        <w:t xml:space="preserve">comunicadas </w:t>
      </w:r>
      <w:r w:rsidRPr="00650313">
        <w:rPr>
          <w:rFonts w:ascii="Arial" w:hAnsi="Arial" w:cs="Arial"/>
          <w:i/>
          <w:color w:val="2F3131"/>
          <w:w w:val="105"/>
          <w:sz w:val="24"/>
          <w:szCs w:val="24"/>
        </w:rPr>
        <w:t xml:space="preserve">al </w:t>
      </w:r>
      <w:r w:rsidRPr="00650313">
        <w:rPr>
          <w:rFonts w:ascii="Arial" w:hAnsi="Arial" w:cs="Arial"/>
          <w:i/>
          <w:color w:val="444646"/>
          <w:w w:val="105"/>
          <w:sz w:val="24"/>
          <w:szCs w:val="24"/>
        </w:rPr>
        <w:t xml:space="preserve">tesorero para </w:t>
      </w:r>
      <w:r w:rsidRPr="00650313">
        <w:rPr>
          <w:rFonts w:ascii="Arial" w:hAnsi="Arial" w:cs="Arial"/>
          <w:i/>
          <w:color w:val="2F3131"/>
          <w:w w:val="105"/>
          <w:sz w:val="24"/>
          <w:szCs w:val="24"/>
        </w:rPr>
        <w:t xml:space="preserve">efectos </w:t>
      </w:r>
      <w:r w:rsidRPr="00650313">
        <w:rPr>
          <w:rFonts w:ascii="Arial" w:hAnsi="Arial" w:cs="Arial"/>
          <w:i/>
          <w:color w:val="444646"/>
          <w:w w:val="105"/>
          <w:sz w:val="24"/>
          <w:szCs w:val="24"/>
        </w:rPr>
        <w:t xml:space="preserve">de pagos, salvo los </w:t>
      </w:r>
      <w:r w:rsidRPr="00650313">
        <w:rPr>
          <w:rFonts w:ascii="Arial" w:hAnsi="Arial" w:cs="Arial"/>
          <w:i/>
          <w:color w:val="2F3131"/>
          <w:w w:val="105"/>
          <w:sz w:val="24"/>
          <w:szCs w:val="24"/>
        </w:rPr>
        <w:t xml:space="preserve">gastos </w:t>
      </w:r>
      <w:r w:rsidRPr="00650313">
        <w:rPr>
          <w:rFonts w:ascii="Arial" w:hAnsi="Arial" w:cs="Arial"/>
          <w:i/>
          <w:color w:val="444646"/>
          <w:w w:val="105"/>
          <w:sz w:val="24"/>
          <w:szCs w:val="24"/>
        </w:rPr>
        <w:t xml:space="preserve">fijos debidamente consignados en el presupuesto municipal </w:t>
      </w:r>
      <w:r w:rsidRPr="00650313">
        <w:rPr>
          <w:rFonts w:ascii="Arial" w:hAnsi="Arial" w:cs="Arial"/>
          <w:i/>
          <w:color w:val="444646"/>
          <w:spacing w:val="-3"/>
          <w:w w:val="105"/>
          <w:sz w:val="24"/>
          <w:szCs w:val="24"/>
        </w:rPr>
        <w:t>aprobado</w:t>
      </w:r>
      <w:r w:rsidRPr="00650313">
        <w:rPr>
          <w:rFonts w:ascii="Arial" w:hAnsi="Arial" w:cs="Arial"/>
          <w:i/>
          <w:color w:val="6B6B6D"/>
          <w:spacing w:val="-3"/>
          <w:w w:val="105"/>
          <w:sz w:val="24"/>
          <w:szCs w:val="24"/>
        </w:rPr>
        <w:t xml:space="preserve">, </w:t>
      </w:r>
      <w:r w:rsidRPr="00650313">
        <w:rPr>
          <w:rFonts w:ascii="Arial" w:hAnsi="Arial" w:cs="Arial"/>
          <w:i/>
          <w:color w:val="444646"/>
          <w:w w:val="105"/>
          <w:sz w:val="24"/>
          <w:szCs w:val="24"/>
        </w:rPr>
        <w:t xml:space="preserve">que no necesitan autorización del Concejo, por </w:t>
      </w:r>
      <w:r w:rsidRPr="00650313">
        <w:rPr>
          <w:rFonts w:ascii="Arial" w:hAnsi="Arial" w:cs="Arial"/>
          <w:i/>
          <w:color w:val="2F3131"/>
          <w:w w:val="105"/>
          <w:sz w:val="24"/>
          <w:szCs w:val="24"/>
        </w:rPr>
        <w:t xml:space="preserve">lo </w:t>
      </w:r>
      <w:r w:rsidRPr="00650313">
        <w:rPr>
          <w:rFonts w:ascii="Arial" w:hAnsi="Arial" w:cs="Arial"/>
          <w:i/>
          <w:color w:val="444646"/>
          <w:w w:val="105"/>
          <w:sz w:val="24"/>
          <w:szCs w:val="24"/>
        </w:rPr>
        <w:t xml:space="preserve">que en base a sus facultades </w:t>
      </w:r>
      <w:r w:rsidRPr="00650313">
        <w:rPr>
          <w:rFonts w:ascii="Arial" w:hAnsi="Arial" w:cs="Arial"/>
          <w:i/>
          <w:color w:val="808080"/>
          <w:w w:val="105"/>
          <w:sz w:val="24"/>
          <w:szCs w:val="24"/>
        </w:rPr>
        <w:t>l</w:t>
      </w:r>
      <w:r w:rsidRPr="00650313">
        <w:rPr>
          <w:rFonts w:ascii="Arial" w:hAnsi="Arial" w:cs="Arial"/>
          <w:i/>
          <w:color w:val="2F3131"/>
          <w:w w:val="105"/>
          <w:sz w:val="24"/>
          <w:szCs w:val="24"/>
        </w:rPr>
        <w:t>ega</w:t>
      </w:r>
      <w:r w:rsidRPr="00650313">
        <w:rPr>
          <w:rFonts w:ascii="Arial" w:hAnsi="Arial" w:cs="Arial"/>
          <w:i/>
          <w:color w:val="6B6B6D"/>
          <w:w w:val="105"/>
          <w:sz w:val="24"/>
          <w:szCs w:val="24"/>
        </w:rPr>
        <w:t>l</w:t>
      </w:r>
      <w:r w:rsidRPr="00650313">
        <w:rPr>
          <w:rFonts w:ascii="Arial" w:hAnsi="Arial" w:cs="Arial"/>
          <w:i/>
          <w:color w:val="2F3131"/>
          <w:w w:val="105"/>
          <w:sz w:val="24"/>
          <w:szCs w:val="24"/>
        </w:rPr>
        <w:t xml:space="preserve">es </w:t>
      </w:r>
      <w:r w:rsidRPr="00650313">
        <w:rPr>
          <w:rFonts w:ascii="Arial" w:hAnsi="Arial" w:cs="Arial"/>
          <w:i/>
          <w:color w:val="444646"/>
          <w:w w:val="105"/>
          <w:sz w:val="24"/>
          <w:szCs w:val="24"/>
        </w:rPr>
        <w:t xml:space="preserve">y a </w:t>
      </w:r>
      <w:r w:rsidRPr="00650313">
        <w:rPr>
          <w:rFonts w:ascii="Arial" w:hAnsi="Arial" w:cs="Arial"/>
          <w:i/>
          <w:color w:val="808080"/>
          <w:spacing w:val="-3"/>
          <w:w w:val="105"/>
          <w:sz w:val="24"/>
          <w:szCs w:val="24"/>
        </w:rPr>
        <w:t>l</w:t>
      </w:r>
      <w:r w:rsidRPr="00650313">
        <w:rPr>
          <w:rFonts w:ascii="Arial" w:hAnsi="Arial" w:cs="Arial"/>
          <w:i/>
          <w:color w:val="2F3131"/>
          <w:spacing w:val="-3"/>
          <w:w w:val="105"/>
          <w:sz w:val="24"/>
          <w:szCs w:val="24"/>
        </w:rPr>
        <w:t>as dis</w:t>
      </w:r>
      <w:r w:rsidRPr="00650313">
        <w:rPr>
          <w:rFonts w:ascii="Arial" w:hAnsi="Arial" w:cs="Arial"/>
          <w:i/>
          <w:color w:val="5B5B5D"/>
          <w:spacing w:val="-3"/>
          <w:w w:val="105"/>
          <w:sz w:val="24"/>
          <w:szCs w:val="24"/>
        </w:rPr>
        <w:t>p</w:t>
      </w:r>
      <w:r w:rsidRPr="00650313">
        <w:rPr>
          <w:rFonts w:ascii="Arial" w:hAnsi="Arial" w:cs="Arial"/>
          <w:i/>
          <w:color w:val="2F3131"/>
          <w:spacing w:val="-3"/>
          <w:w w:val="105"/>
          <w:sz w:val="24"/>
          <w:szCs w:val="24"/>
        </w:rPr>
        <w:t xml:space="preserve">osiciones </w:t>
      </w:r>
      <w:r w:rsidRPr="00650313">
        <w:rPr>
          <w:rFonts w:ascii="Arial" w:hAnsi="Arial" w:cs="Arial"/>
          <w:i/>
          <w:color w:val="2F3131"/>
          <w:spacing w:val="-5"/>
          <w:w w:val="105"/>
          <w:sz w:val="24"/>
          <w:szCs w:val="24"/>
        </w:rPr>
        <w:t>lega</w:t>
      </w:r>
      <w:r w:rsidRPr="00650313">
        <w:rPr>
          <w:rFonts w:ascii="Arial" w:hAnsi="Arial" w:cs="Arial"/>
          <w:i/>
          <w:color w:val="5B5B5D"/>
          <w:spacing w:val="-5"/>
          <w:w w:val="105"/>
          <w:sz w:val="24"/>
          <w:szCs w:val="24"/>
        </w:rPr>
        <w:t>l</w:t>
      </w:r>
      <w:r w:rsidRPr="00650313">
        <w:rPr>
          <w:rFonts w:ascii="Arial" w:hAnsi="Arial" w:cs="Arial"/>
          <w:i/>
          <w:color w:val="2F3131"/>
          <w:spacing w:val="-5"/>
          <w:w w:val="105"/>
          <w:sz w:val="24"/>
          <w:szCs w:val="24"/>
        </w:rPr>
        <w:t xml:space="preserve">es </w:t>
      </w:r>
      <w:r w:rsidRPr="00650313">
        <w:rPr>
          <w:rFonts w:ascii="Arial" w:hAnsi="Arial" w:cs="Arial"/>
          <w:i/>
          <w:color w:val="444646"/>
          <w:spacing w:val="-7"/>
          <w:w w:val="105"/>
          <w:sz w:val="24"/>
          <w:szCs w:val="24"/>
        </w:rPr>
        <w:t>aplicables</w:t>
      </w:r>
      <w:r w:rsidRPr="00650313">
        <w:rPr>
          <w:rFonts w:ascii="Arial" w:hAnsi="Arial" w:cs="Arial"/>
          <w:i/>
          <w:color w:val="6B6B6D"/>
          <w:spacing w:val="-7"/>
          <w:w w:val="105"/>
          <w:sz w:val="24"/>
          <w:szCs w:val="24"/>
        </w:rPr>
        <w:t xml:space="preserve">, </w:t>
      </w:r>
      <w:r w:rsidRPr="00650313">
        <w:rPr>
          <w:rFonts w:ascii="Arial" w:hAnsi="Arial" w:cs="Arial"/>
          <w:i/>
          <w:color w:val="2F3131"/>
          <w:w w:val="105"/>
          <w:sz w:val="24"/>
          <w:szCs w:val="24"/>
        </w:rPr>
        <w:t xml:space="preserve">este Concejo </w:t>
      </w:r>
      <w:r w:rsidRPr="00650313">
        <w:rPr>
          <w:rFonts w:ascii="Arial" w:hAnsi="Arial" w:cs="Arial"/>
          <w:i/>
          <w:color w:val="444646"/>
          <w:w w:val="105"/>
          <w:sz w:val="24"/>
          <w:szCs w:val="24"/>
        </w:rPr>
        <w:t xml:space="preserve">Municipal, </w:t>
      </w:r>
      <w:r w:rsidRPr="00650313">
        <w:rPr>
          <w:rFonts w:ascii="Arial" w:hAnsi="Arial" w:cs="Arial"/>
          <w:b/>
          <w:i/>
          <w:color w:val="2F3131"/>
          <w:spacing w:val="-4"/>
          <w:w w:val="105"/>
          <w:sz w:val="24"/>
          <w:szCs w:val="24"/>
        </w:rPr>
        <w:t>ACUERDA</w:t>
      </w:r>
      <w:r w:rsidRPr="00650313">
        <w:rPr>
          <w:rFonts w:ascii="Arial" w:hAnsi="Arial" w:cs="Arial"/>
          <w:b/>
          <w:i/>
          <w:color w:val="5B5B5D"/>
          <w:spacing w:val="-4"/>
          <w:w w:val="105"/>
          <w:sz w:val="24"/>
          <w:szCs w:val="24"/>
        </w:rPr>
        <w:t xml:space="preserve">: </w:t>
      </w:r>
      <w:r w:rsidRPr="00650313">
        <w:rPr>
          <w:rFonts w:ascii="Arial" w:hAnsi="Arial" w:cs="Arial"/>
          <w:i/>
          <w:color w:val="444646"/>
          <w:w w:val="105"/>
          <w:sz w:val="24"/>
          <w:szCs w:val="24"/>
        </w:rPr>
        <w:t xml:space="preserve">1) Se autoriza a la </w:t>
      </w:r>
      <w:r w:rsidRPr="00650313">
        <w:rPr>
          <w:rFonts w:ascii="Arial" w:hAnsi="Arial" w:cs="Arial"/>
          <w:i/>
          <w:color w:val="5B5B5D"/>
          <w:w w:val="105"/>
          <w:sz w:val="24"/>
          <w:szCs w:val="24"/>
        </w:rPr>
        <w:t xml:space="preserve">Tesorera </w:t>
      </w:r>
      <w:r w:rsidRPr="00650313">
        <w:rPr>
          <w:rFonts w:ascii="Arial" w:hAnsi="Arial" w:cs="Arial"/>
          <w:i/>
          <w:color w:val="444646"/>
          <w:spacing w:val="-5"/>
          <w:w w:val="105"/>
          <w:sz w:val="24"/>
          <w:szCs w:val="24"/>
        </w:rPr>
        <w:t>Munic</w:t>
      </w:r>
      <w:r w:rsidRPr="00650313">
        <w:rPr>
          <w:rFonts w:ascii="Arial" w:hAnsi="Arial" w:cs="Arial"/>
          <w:i/>
          <w:color w:val="6B6B6D"/>
          <w:spacing w:val="-5"/>
          <w:w w:val="105"/>
          <w:sz w:val="24"/>
          <w:szCs w:val="24"/>
        </w:rPr>
        <w:t>i</w:t>
      </w:r>
      <w:r w:rsidRPr="00650313">
        <w:rPr>
          <w:rFonts w:ascii="Arial" w:hAnsi="Arial" w:cs="Arial"/>
          <w:i/>
          <w:color w:val="444646"/>
          <w:spacing w:val="-5"/>
          <w:w w:val="105"/>
          <w:sz w:val="24"/>
          <w:szCs w:val="24"/>
        </w:rPr>
        <w:t xml:space="preserve">pal </w:t>
      </w:r>
      <w:r w:rsidRPr="00650313">
        <w:rPr>
          <w:rFonts w:ascii="Arial" w:hAnsi="Arial" w:cs="Arial"/>
          <w:i/>
          <w:color w:val="444646"/>
          <w:w w:val="105"/>
          <w:sz w:val="24"/>
          <w:szCs w:val="24"/>
        </w:rPr>
        <w:t>Damaris Yudelia</w:t>
      </w:r>
      <w:r w:rsidR="00726B6B" w:rsidRPr="00650313">
        <w:rPr>
          <w:rFonts w:ascii="Arial" w:hAnsi="Arial" w:cs="Arial"/>
          <w:i/>
          <w:color w:val="444646"/>
          <w:w w:val="105"/>
          <w:sz w:val="24"/>
          <w:szCs w:val="24"/>
        </w:rPr>
        <w:t xml:space="preserve"> </w:t>
      </w:r>
      <w:r w:rsidRPr="00650313">
        <w:rPr>
          <w:rFonts w:ascii="Arial" w:hAnsi="Arial" w:cs="Arial"/>
          <w:i/>
          <w:color w:val="2F3131"/>
          <w:w w:val="105"/>
          <w:sz w:val="24"/>
          <w:szCs w:val="24"/>
        </w:rPr>
        <w:t xml:space="preserve">Gómez Calderón para </w:t>
      </w:r>
      <w:r w:rsidRPr="00650313">
        <w:rPr>
          <w:rFonts w:ascii="Arial" w:hAnsi="Arial" w:cs="Arial"/>
          <w:i/>
          <w:color w:val="444646"/>
          <w:w w:val="105"/>
          <w:sz w:val="24"/>
          <w:szCs w:val="24"/>
        </w:rPr>
        <w:t xml:space="preserve">que realice </w:t>
      </w:r>
      <w:r w:rsidRPr="00650313">
        <w:rPr>
          <w:rFonts w:ascii="Arial" w:hAnsi="Arial" w:cs="Arial"/>
          <w:i/>
          <w:color w:val="2F3131"/>
          <w:w w:val="105"/>
          <w:sz w:val="24"/>
          <w:szCs w:val="24"/>
        </w:rPr>
        <w:t xml:space="preserve">las </w:t>
      </w:r>
      <w:r w:rsidRPr="00650313">
        <w:rPr>
          <w:rFonts w:ascii="Arial" w:hAnsi="Arial" w:cs="Arial"/>
          <w:i/>
          <w:color w:val="444646"/>
          <w:w w:val="105"/>
          <w:sz w:val="24"/>
          <w:szCs w:val="24"/>
        </w:rPr>
        <w:t xml:space="preserve">erogaciones correspondientes a </w:t>
      </w:r>
      <w:r w:rsidRPr="00650313">
        <w:rPr>
          <w:rFonts w:ascii="Arial" w:hAnsi="Arial" w:cs="Arial"/>
          <w:i/>
          <w:color w:val="2F3131"/>
          <w:w w:val="105"/>
          <w:sz w:val="24"/>
          <w:szCs w:val="24"/>
        </w:rPr>
        <w:t xml:space="preserve">pago de </w:t>
      </w:r>
      <w:r w:rsidRPr="00650313">
        <w:rPr>
          <w:rFonts w:ascii="Arial" w:hAnsi="Arial" w:cs="Arial"/>
          <w:i/>
          <w:color w:val="444646"/>
          <w:spacing w:val="-4"/>
          <w:w w:val="105"/>
          <w:sz w:val="24"/>
          <w:szCs w:val="24"/>
        </w:rPr>
        <w:t>P</w:t>
      </w:r>
      <w:r w:rsidRPr="00650313">
        <w:rPr>
          <w:rFonts w:ascii="Arial" w:hAnsi="Arial" w:cs="Arial"/>
          <w:i/>
          <w:color w:val="6B6B6D"/>
          <w:spacing w:val="-4"/>
          <w:w w:val="105"/>
          <w:sz w:val="24"/>
          <w:szCs w:val="24"/>
        </w:rPr>
        <w:t>l</w:t>
      </w:r>
      <w:r w:rsidRPr="00650313">
        <w:rPr>
          <w:rFonts w:ascii="Arial" w:hAnsi="Arial" w:cs="Arial"/>
          <w:i/>
          <w:color w:val="444646"/>
          <w:spacing w:val="-4"/>
          <w:w w:val="105"/>
          <w:sz w:val="24"/>
          <w:szCs w:val="24"/>
        </w:rPr>
        <w:t>an</w:t>
      </w:r>
      <w:r w:rsidRPr="00650313">
        <w:rPr>
          <w:rFonts w:ascii="Arial" w:hAnsi="Arial" w:cs="Arial"/>
          <w:i/>
          <w:color w:val="6B6B6D"/>
          <w:spacing w:val="-4"/>
          <w:w w:val="105"/>
          <w:sz w:val="24"/>
          <w:szCs w:val="24"/>
        </w:rPr>
        <w:t>i</w:t>
      </w:r>
      <w:r w:rsidRPr="00650313">
        <w:rPr>
          <w:rFonts w:ascii="Arial" w:hAnsi="Arial" w:cs="Arial"/>
          <w:i/>
          <w:color w:val="444646"/>
          <w:spacing w:val="-4"/>
          <w:w w:val="105"/>
          <w:sz w:val="24"/>
          <w:szCs w:val="24"/>
        </w:rPr>
        <w:t xml:space="preserve">llas, </w:t>
      </w:r>
      <w:r w:rsidRPr="00650313">
        <w:rPr>
          <w:rFonts w:ascii="Arial" w:hAnsi="Arial" w:cs="Arial"/>
          <w:i/>
          <w:color w:val="444646"/>
          <w:spacing w:val="-5"/>
          <w:w w:val="105"/>
          <w:sz w:val="24"/>
          <w:szCs w:val="24"/>
        </w:rPr>
        <w:t>Gas</w:t>
      </w:r>
      <w:r w:rsidRPr="00650313">
        <w:rPr>
          <w:rFonts w:ascii="Arial" w:hAnsi="Arial" w:cs="Arial"/>
          <w:i/>
          <w:color w:val="6B6B6D"/>
          <w:spacing w:val="-5"/>
          <w:w w:val="105"/>
          <w:sz w:val="24"/>
          <w:szCs w:val="24"/>
        </w:rPr>
        <w:t>t</w:t>
      </w:r>
      <w:r w:rsidRPr="00650313">
        <w:rPr>
          <w:rFonts w:ascii="Arial" w:hAnsi="Arial" w:cs="Arial"/>
          <w:i/>
          <w:color w:val="444646"/>
          <w:spacing w:val="-5"/>
          <w:w w:val="105"/>
          <w:sz w:val="24"/>
          <w:szCs w:val="24"/>
        </w:rPr>
        <w:t xml:space="preserve">os </w:t>
      </w:r>
      <w:r w:rsidRPr="00650313">
        <w:rPr>
          <w:rFonts w:ascii="Arial" w:hAnsi="Arial" w:cs="Arial"/>
          <w:i/>
          <w:color w:val="444646"/>
          <w:w w:val="105"/>
          <w:sz w:val="24"/>
          <w:szCs w:val="24"/>
        </w:rPr>
        <w:t xml:space="preserve">de </w:t>
      </w:r>
      <w:r w:rsidRPr="00650313">
        <w:rPr>
          <w:rFonts w:ascii="Arial" w:hAnsi="Arial" w:cs="Arial"/>
          <w:i/>
          <w:color w:val="2F3131"/>
          <w:spacing w:val="-5"/>
          <w:w w:val="105"/>
          <w:sz w:val="24"/>
          <w:szCs w:val="24"/>
        </w:rPr>
        <w:t>Funcionamien</w:t>
      </w:r>
      <w:r w:rsidRPr="00650313">
        <w:rPr>
          <w:rFonts w:ascii="Arial" w:hAnsi="Arial" w:cs="Arial"/>
          <w:i/>
          <w:color w:val="5B5B5D"/>
          <w:spacing w:val="-5"/>
          <w:w w:val="105"/>
          <w:sz w:val="24"/>
          <w:szCs w:val="24"/>
        </w:rPr>
        <w:t xml:space="preserve">to, </w:t>
      </w:r>
      <w:r w:rsidRPr="00650313">
        <w:rPr>
          <w:rFonts w:ascii="Arial" w:hAnsi="Arial" w:cs="Arial"/>
          <w:i/>
          <w:color w:val="444646"/>
          <w:spacing w:val="-5"/>
          <w:w w:val="105"/>
          <w:sz w:val="24"/>
          <w:szCs w:val="24"/>
        </w:rPr>
        <w:t>Mantenimientos</w:t>
      </w:r>
      <w:r w:rsidRPr="00650313">
        <w:rPr>
          <w:rFonts w:ascii="Arial" w:hAnsi="Arial" w:cs="Arial"/>
          <w:i/>
          <w:color w:val="6B6B6D"/>
          <w:spacing w:val="-5"/>
          <w:w w:val="105"/>
          <w:sz w:val="24"/>
          <w:szCs w:val="24"/>
        </w:rPr>
        <w:t xml:space="preserve">, </w:t>
      </w:r>
      <w:r w:rsidRPr="00650313">
        <w:rPr>
          <w:rFonts w:ascii="Arial" w:hAnsi="Arial" w:cs="Arial"/>
          <w:i/>
          <w:color w:val="444646"/>
          <w:w w:val="105"/>
          <w:sz w:val="24"/>
          <w:szCs w:val="24"/>
        </w:rPr>
        <w:t xml:space="preserve">Gastos </w:t>
      </w:r>
      <w:r w:rsidRPr="00650313">
        <w:rPr>
          <w:rFonts w:ascii="Arial" w:hAnsi="Arial" w:cs="Arial"/>
          <w:i/>
          <w:color w:val="2F3131"/>
          <w:w w:val="105"/>
          <w:sz w:val="24"/>
          <w:szCs w:val="24"/>
        </w:rPr>
        <w:t xml:space="preserve">Personales </w:t>
      </w:r>
      <w:r w:rsidR="004549DC" w:rsidRPr="00650313">
        <w:rPr>
          <w:rFonts w:ascii="Arial" w:hAnsi="Arial" w:cs="Arial"/>
          <w:i/>
          <w:color w:val="444646"/>
          <w:w w:val="105"/>
          <w:sz w:val="24"/>
          <w:szCs w:val="24"/>
        </w:rPr>
        <w:t>o no</w:t>
      </w:r>
      <w:r w:rsidRPr="00650313">
        <w:rPr>
          <w:rFonts w:ascii="Arial" w:hAnsi="Arial" w:cs="Arial"/>
          <w:i/>
          <w:color w:val="444646"/>
          <w:w w:val="105"/>
          <w:sz w:val="24"/>
          <w:szCs w:val="24"/>
        </w:rPr>
        <w:t xml:space="preserve"> </w:t>
      </w:r>
      <w:r w:rsidRPr="00650313">
        <w:rPr>
          <w:rFonts w:ascii="Arial" w:hAnsi="Arial" w:cs="Arial"/>
          <w:i/>
          <w:color w:val="444646"/>
          <w:spacing w:val="-5"/>
          <w:w w:val="105"/>
          <w:sz w:val="24"/>
          <w:szCs w:val="24"/>
        </w:rPr>
        <w:t>Perso</w:t>
      </w:r>
      <w:r w:rsidRPr="00650313">
        <w:rPr>
          <w:rFonts w:ascii="Arial" w:hAnsi="Arial" w:cs="Arial"/>
          <w:i/>
          <w:color w:val="6B6B6D"/>
          <w:spacing w:val="-5"/>
          <w:w w:val="105"/>
          <w:sz w:val="24"/>
          <w:szCs w:val="24"/>
        </w:rPr>
        <w:t>n</w:t>
      </w:r>
      <w:r w:rsidR="004549DC" w:rsidRPr="00650313">
        <w:rPr>
          <w:rFonts w:ascii="Arial" w:hAnsi="Arial" w:cs="Arial"/>
          <w:i/>
          <w:color w:val="444646"/>
          <w:spacing w:val="-5"/>
          <w:w w:val="105"/>
          <w:sz w:val="24"/>
          <w:szCs w:val="24"/>
        </w:rPr>
        <w:t>ales</w:t>
      </w:r>
      <w:r w:rsidRPr="00650313">
        <w:rPr>
          <w:rFonts w:ascii="Arial" w:hAnsi="Arial" w:cs="Arial"/>
          <w:i/>
          <w:color w:val="444646"/>
          <w:spacing w:val="-5"/>
          <w:w w:val="105"/>
          <w:sz w:val="24"/>
          <w:szCs w:val="24"/>
        </w:rPr>
        <w:t xml:space="preserve"> </w:t>
      </w:r>
      <w:r w:rsidR="004549DC" w:rsidRPr="00650313">
        <w:rPr>
          <w:rFonts w:ascii="Arial" w:hAnsi="Arial" w:cs="Arial"/>
          <w:i/>
          <w:color w:val="444646"/>
          <w:w w:val="105"/>
          <w:sz w:val="24"/>
          <w:szCs w:val="24"/>
        </w:rPr>
        <w:t>u</w:t>
      </w:r>
      <w:r w:rsidRPr="00650313">
        <w:rPr>
          <w:rFonts w:ascii="Arial" w:hAnsi="Arial" w:cs="Arial"/>
          <w:i/>
          <w:color w:val="444646"/>
          <w:w w:val="105"/>
          <w:sz w:val="24"/>
          <w:szCs w:val="24"/>
        </w:rPr>
        <w:t xml:space="preserve"> </w:t>
      </w:r>
      <w:r w:rsidRPr="00650313">
        <w:rPr>
          <w:rFonts w:ascii="Arial" w:hAnsi="Arial" w:cs="Arial"/>
          <w:i/>
          <w:color w:val="444646"/>
          <w:spacing w:val="-6"/>
          <w:w w:val="105"/>
          <w:sz w:val="24"/>
          <w:szCs w:val="24"/>
        </w:rPr>
        <w:t>Otros</w:t>
      </w:r>
      <w:r w:rsidRPr="00650313">
        <w:rPr>
          <w:rFonts w:ascii="Arial" w:hAnsi="Arial" w:cs="Arial"/>
          <w:i/>
          <w:color w:val="808080"/>
          <w:spacing w:val="-6"/>
          <w:w w:val="105"/>
          <w:sz w:val="24"/>
          <w:szCs w:val="24"/>
        </w:rPr>
        <w:t xml:space="preserve">,  </w:t>
      </w:r>
      <w:r w:rsidRPr="00650313">
        <w:rPr>
          <w:rFonts w:ascii="Arial" w:hAnsi="Arial" w:cs="Arial"/>
          <w:i/>
          <w:color w:val="444646"/>
          <w:spacing w:val="-5"/>
          <w:w w:val="105"/>
          <w:sz w:val="24"/>
          <w:szCs w:val="24"/>
        </w:rPr>
        <w:t>correspond</w:t>
      </w:r>
      <w:r w:rsidRPr="00650313">
        <w:rPr>
          <w:rFonts w:ascii="Arial" w:hAnsi="Arial" w:cs="Arial"/>
          <w:i/>
          <w:color w:val="6B6B6D"/>
          <w:spacing w:val="-5"/>
          <w:w w:val="105"/>
          <w:sz w:val="24"/>
          <w:szCs w:val="24"/>
        </w:rPr>
        <w:t>i</w:t>
      </w:r>
      <w:r w:rsidR="004549DC" w:rsidRPr="00650313">
        <w:rPr>
          <w:rFonts w:ascii="Arial" w:hAnsi="Arial" w:cs="Arial"/>
          <w:i/>
          <w:color w:val="444646"/>
          <w:spacing w:val="-5"/>
          <w:w w:val="105"/>
          <w:sz w:val="24"/>
          <w:szCs w:val="24"/>
        </w:rPr>
        <w:t>ente</w:t>
      </w:r>
      <w:r w:rsidRPr="00650313">
        <w:rPr>
          <w:rFonts w:ascii="Arial" w:hAnsi="Arial" w:cs="Arial"/>
          <w:i/>
          <w:color w:val="444646"/>
          <w:spacing w:val="-5"/>
          <w:w w:val="105"/>
          <w:sz w:val="24"/>
          <w:szCs w:val="24"/>
        </w:rPr>
        <w:t xml:space="preserve"> </w:t>
      </w:r>
      <w:r w:rsidRPr="00650313">
        <w:rPr>
          <w:rFonts w:ascii="Arial" w:hAnsi="Arial" w:cs="Arial"/>
          <w:i/>
          <w:color w:val="444646"/>
          <w:w w:val="105"/>
          <w:sz w:val="24"/>
          <w:szCs w:val="24"/>
        </w:rPr>
        <w:t xml:space="preserve">al periodo </w:t>
      </w:r>
      <w:r w:rsidR="00726B6B" w:rsidRPr="00650313">
        <w:rPr>
          <w:rFonts w:ascii="Arial" w:hAnsi="Arial" w:cs="Arial"/>
          <w:i/>
          <w:color w:val="2F3131"/>
          <w:w w:val="105"/>
          <w:sz w:val="24"/>
          <w:szCs w:val="24"/>
        </w:rPr>
        <w:t>del</w:t>
      </w:r>
      <w:r w:rsidRPr="00650313">
        <w:rPr>
          <w:rFonts w:ascii="Arial" w:hAnsi="Arial" w:cs="Arial"/>
          <w:i/>
          <w:color w:val="2F3131"/>
          <w:w w:val="105"/>
          <w:sz w:val="24"/>
          <w:szCs w:val="24"/>
        </w:rPr>
        <w:t xml:space="preserve"> </w:t>
      </w:r>
      <w:r w:rsidR="00726B6B" w:rsidRPr="00650313">
        <w:rPr>
          <w:rFonts w:ascii="Arial" w:hAnsi="Arial" w:cs="Arial"/>
          <w:b/>
          <w:i/>
          <w:color w:val="444646"/>
          <w:w w:val="105"/>
          <w:sz w:val="24"/>
          <w:szCs w:val="24"/>
        </w:rPr>
        <w:t>1</w:t>
      </w:r>
      <w:r w:rsidRPr="00650313">
        <w:rPr>
          <w:rFonts w:ascii="Arial" w:hAnsi="Arial" w:cs="Arial"/>
          <w:b/>
          <w:i/>
          <w:color w:val="444646"/>
          <w:w w:val="105"/>
          <w:sz w:val="24"/>
          <w:szCs w:val="24"/>
        </w:rPr>
        <w:t xml:space="preserve">  </w:t>
      </w:r>
      <w:r w:rsidRPr="00650313">
        <w:rPr>
          <w:rFonts w:ascii="Arial" w:hAnsi="Arial" w:cs="Arial"/>
          <w:b/>
          <w:i/>
          <w:color w:val="2F3131"/>
          <w:w w:val="105"/>
          <w:sz w:val="24"/>
          <w:szCs w:val="24"/>
        </w:rPr>
        <w:t>de  Mayo  al</w:t>
      </w:r>
      <w:r w:rsidR="00726B6B" w:rsidRPr="00650313">
        <w:rPr>
          <w:rFonts w:ascii="Arial" w:hAnsi="Arial" w:cs="Arial"/>
          <w:b/>
          <w:i/>
          <w:color w:val="2F3131"/>
          <w:w w:val="105"/>
          <w:sz w:val="24"/>
          <w:szCs w:val="24"/>
        </w:rPr>
        <w:t xml:space="preserve">  31  de  Diciembre</w:t>
      </w:r>
      <w:r w:rsidR="004549DC" w:rsidRPr="00650313">
        <w:rPr>
          <w:rFonts w:ascii="Arial" w:hAnsi="Arial" w:cs="Arial"/>
          <w:b/>
          <w:i/>
          <w:color w:val="2F3131"/>
          <w:w w:val="105"/>
          <w:sz w:val="24"/>
          <w:szCs w:val="24"/>
        </w:rPr>
        <w:t xml:space="preserve">  del  año</w:t>
      </w:r>
      <w:r w:rsidRPr="00650313">
        <w:rPr>
          <w:rFonts w:ascii="Arial" w:hAnsi="Arial" w:cs="Arial"/>
          <w:b/>
          <w:i/>
          <w:color w:val="2F3131"/>
          <w:w w:val="105"/>
          <w:sz w:val="24"/>
          <w:szCs w:val="24"/>
        </w:rPr>
        <w:t xml:space="preserve"> </w:t>
      </w:r>
      <w:r w:rsidRPr="00650313">
        <w:rPr>
          <w:rFonts w:ascii="Arial" w:hAnsi="Arial" w:cs="Arial"/>
          <w:b/>
          <w:i/>
          <w:color w:val="444646"/>
          <w:spacing w:val="-6"/>
          <w:w w:val="105"/>
          <w:sz w:val="24"/>
          <w:szCs w:val="24"/>
        </w:rPr>
        <w:t>2021</w:t>
      </w:r>
      <w:r w:rsidRPr="00650313">
        <w:rPr>
          <w:rFonts w:ascii="Arial" w:hAnsi="Arial" w:cs="Arial"/>
          <w:b/>
          <w:i/>
          <w:color w:val="808080"/>
          <w:spacing w:val="-6"/>
          <w:w w:val="105"/>
          <w:sz w:val="24"/>
          <w:szCs w:val="24"/>
        </w:rPr>
        <w:t xml:space="preserve">, </w:t>
      </w:r>
      <w:r w:rsidRPr="00650313">
        <w:rPr>
          <w:rFonts w:ascii="Arial" w:hAnsi="Arial" w:cs="Arial"/>
          <w:i/>
          <w:color w:val="444646"/>
          <w:w w:val="105"/>
          <w:sz w:val="24"/>
          <w:szCs w:val="24"/>
        </w:rPr>
        <w:t xml:space="preserve">incurridos </w:t>
      </w:r>
      <w:r w:rsidRPr="00650313">
        <w:rPr>
          <w:rFonts w:ascii="Arial" w:hAnsi="Arial" w:cs="Arial"/>
          <w:i/>
          <w:color w:val="5B5B5D"/>
          <w:w w:val="105"/>
          <w:sz w:val="24"/>
          <w:szCs w:val="24"/>
        </w:rPr>
        <w:t xml:space="preserve">por </w:t>
      </w:r>
      <w:r w:rsidRPr="00650313">
        <w:rPr>
          <w:rFonts w:ascii="Arial" w:hAnsi="Arial" w:cs="Arial"/>
          <w:i/>
          <w:color w:val="444646"/>
          <w:w w:val="105"/>
          <w:sz w:val="24"/>
          <w:szCs w:val="24"/>
        </w:rPr>
        <w:t xml:space="preserve">los Proyectos de </w:t>
      </w:r>
      <w:r w:rsidR="00C728D5">
        <w:rPr>
          <w:rFonts w:ascii="Arial" w:hAnsi="Arial" w:cs="Arial"/>
          <w:b/>
          <w:i/>
          <w:color w:val="2F3131"/>
          <w:w w:val="105"/>
          <w:sz w:val="24"/>
          <w:szCs w:val="24"/>
        </w:rPr>
        <w:t xml:space="preserve">SISTEMA DE ABASTECIMIENTO DE </w:t>
      </w:r>
      <w:r w:rsidRPr="00650313">
        <w:rPr>
          <w:rFonts w:ascii="Arial" w:hAnsi="Arial" w:cs="Arial"/>
          <w:b/>
          <w:i/>
          <w:color w:val="2F3131"/>
          <w:w w:val="105"/>
          <w:sz w:val="24"/>
          <w:szCs w:val="24"/>
        </w:rPr>
        <w:t>AGUA</w:t>
      </w:r>
      <w:r w:rsidR="00C728D5">
        <w:rPr>
          <w:rFonts w:ascii="Arial" w:hAnsi="Arial" w:cs="Arial"/>
          <w:b/>
          <w:i/>
          <w:color w:val="2F3131"/>
          <w:w w:val="105"/>
          <w:sz w:val="24"/>
          <w:szCs w:val="24"/>
        </w:rPr>
        <w:t xml:space="preserve">  </w:t>
      </w:r>
      <w:r w:rsidRPr="00650313">
        <w:rPr>
          <w:rFonts w:ascii="Arial" w:hAnsi="Arial" w:cs="Arial"/>
          <w:b/>
          <w:i/>
          <w:color w:val="2F3131"/>
          <w:w w:val="105"/>
          <w:sz w:val="24"/>
          <w:szCs w:val="24"/>
        </w:rPr>
        <w:t>POTABLE</w:t>
      </w:r>
      <w:r w:rsidR="00C728D5">
        <w:rPr>
          <w:rFonts w:ascii="Arial" w:hAnsi="Arial" w:cs="Arial"/>
          <w:b/>
          <w:i/>
          <w:color w:val="2F3131"/>
          <w:w w:val="105"/>
          <w:sz w:val="24"/>
          <w:szCs w:val="24"/>
        </w:rPr>
        <w:t xml:space="preserve">  </w:t>
      </w:r>
      <w:r w:rsidRPr="00650313">
        <w:rPr>
          <w:rFonts w:ascii="Arial" w:hAnsi="Arial" w:cs="Arial"/>
          <w:b/>
          <w:i/>
          <w:color w:val="2F3131"/>
          <w:w w:val="105"/>
          <w:sz w:val="24"/>
          <w:szCs w:val="24"/>
        </w:rPr>
        <w:t>DE</w:t>
      </w:r>
      <w:r w:rsidR="00C728D5">
        <w:rPr>
          <w:rFonts w:ascii="Arial" w:hAnsi="Arial" w:cs="Arial"/>
          <w:b/>
          <w:i/>
          <w:color w:val="2F3131"/>
          <w:w w:val="105"/>
          <w:sz w:val="24"/>
          <w:szCs w:val="24"/>
        </w:rPr>
        <w:t xml:space="preserve">   </w:t>
      </w:r>
      <w:r w:rsidRPr="00650313">
        <w:rPr>
          <w:rFonts w:ascii="Arial" w:hAnsi="Arial" w:cs="Arial"/>
          <w:b/>
          <w:i/>
          <w:color w:val="2F3131"/>
          <w:w w:val="105"/>
          <w:sz w:val="24"/>
          <w:szCs w:val="24"/>
        </w:rPr>
        <w:t xml:space="preserve">LAS </w:t>
      </w:r>
      <w:r w:rsidR="00C728D5">
        <w:rPr>
          <w:rFonts w:ascii="Arial" w:hAnsi="Arial" w:cs="Arial"/>
          <w:b/>
          <w:i/>
          <w:color w:val="2F3131"/>
          <w:w w:val="105"/>
          <w:sz w:val="24"/>
          <w:szCs w:val="24"/>
        </w:rPr>
        <w:t xml:space="preserve">  </w:t>
      </w:r>
      <w:r w:rsidRPr="00650313">
        <w:rPr>
          <w:rFonts w:ascii="Arial" w:hAnsi="Arial" w:cs="Arial"/>
          <w:b/>
          <w:i/>
          <w:color w:val="2F3131"/>
          <w:w w:val="105"/>
          <w:sz w:val="24"/>
          <w:szCs w:val="24"/>
        </w:rPr>
        <w:t>COMUNIDAD</w:t>
      </w:r>
      <w:r w:rsidR="00C728D5">
        <w:rPr>
          <w:rFonts w:ascii="Arial" w:hAnsi="Arial" w:cs="Arial"/>
          <w:b/>
          <w:i/>
          <w:color w:val="2F3131"/>
          <w:w w:val="105"/>
          <w:sz w:val="24"/>
          <w:szCs w:val="24"/>
        </w:rPr>
        <w:t>ES:   NUEVO</w:t>
      </w:r>
      <w:r w:rsidRPr="00650313">
        <w:rPr>
          <w:rFonts w:ascii="Arial" w:hAnsi="Arial" w:cs="Arial"/>
          <w:b/>
          <w:i/>
          <w:color w:val="2F3131"/>
          <w:w w:val="105"/>
          <w:sz w:val="24"/>
          <w:szCs w:val="24"/>
        </w:rPr>
        <w:t xml:space="preserve"> </w:t>
      </w:r>
      <w:r w:rsidR="00C728D5">
        <w:rPr>
          <w:rFonts w:ascii="Arial" w:hAnsi="Arial" w:cs="Arial"/>
          <w:b/>
          <w:i/>
          <w:color w:val="2F3131"/>
          <w:w w:val="105"/>
          <w:sz w:val="24"/>
          <w:szCs w:val="24"/>
        </w:rPr>
        <w:t xml:space="preserve">  AMANCER   </w:t>
      </w:r>
      <w:r w:rsidRPr="00650313">
        <w:rPr>
          <w:rFonts w:ascii="Arial" w:hAnsi="Arial" w:cs="Arial"/>
          <w:b/>
          <w:i/>
          <w:color w:val="2F3131"/>
          <w:w w:val="105"/>
          <w:sz w:val="24"/>
          <w:szCs w:val="24"/>
        </w:rPr>
        <w:t>DEL</w:t>
      </w:r>
      <w:r w:rsidR="00C728D5">
        <w:rPr>
          <w:rFonts w:ascii="Arial" w:hAnsi="Arial" w:cs="Arial"/>
          <w:b/>
          <w:i/>
          <w:color w:val="2F3131"/>
          <w:w w:val="105"/>
          <w:sz w:val="24"/>
          <w:szCs w:val="24"/>
        </w:rPr>
        <w:t xml:space="preserve"> </w:t>
      </w:r>
      <w:r w:rsidRPr="00650313">
        <w:rPr>
          <w:rFonts w:ascii="Arial" w:hAnsi="Arial" w:cs="Arial"/>
          <w:b/>
          <w:i/>
          <w:color w:val="2F3131"/>
          <w:w w:val="105"/>
          <w:sz w:val="24"/>
          <w:szCs w:val="24"/>
        </w:rPr>
        <w:t xml:space="preserve">CANTON PALO PIQUE, TIERRA PROMETIDA </w:t>
      </w:r>
      <w:r w:rsidRPr="00650313">
        <w:rPr>
          <w:rFonts w:ascii="Arial" w:hAnsi="Arial" w:cs="Arial"/>
          <w:b/>
          <w:i/>
          <w:color w:val="2F3131"/>
          <w:sz w:val="24"/>
          <w:szCs w:val="24"/>
        </w:rPr>
        <w:t xml:space="preserve">I, II Y III, </w:t>
      </w:r>
      <w:r w:rsidRPr="00650313">
        <w:rPr>
          <w:rFonts w:ascii="Arial" w:hAnsi="Arial" w:cs="Arial"/>
          <w:b/>
          <w:i/>
          <w:color w:val="2F3131"/>
          <w:w w:val="105"/>
          <w:sz w:val="24"/>
          <w:szCs w:val="24"/>
        </w:rPr>
        <w:t>HACIENDA ATEHUESIA DEL CANTON PALO PIQUE Y</w:t>
      </w:r>
      <w:r w:rsidR="00C728D5">
        <w:rPr>
          <w:rFonts w:ascii="Arial" w:hAnsi="Arial" w:cs="Arial"/>
          <w:b/>
          <w:i/>
          <w:color w:val="2F3131"/>
          <w:w w:val="105"/>
          <w:sz w:val="24"/>
          <w:szCs w:val="24"/>
        </w:rPr>
        <w:t xml:space="preserve"> </w:t>
      </w:r>
      <w:r w:rsidRPr="00650313">
        <w:rPr>
          <w:rFonts w:ascii="Arial" w:hAnsi="Arial" w:cs="Arial"/>
          <w:b/>
          <w:i/>
          <w:color w:val="2F3131"/>
          <w:sz w:val="24"/>
          <w:szCs w:val="24"/>
        </w:rPr>
        <w:t>ONOFRE DURAN I Y II</w:t>
      </w:r>
      <w:r w:rsidRPr="00650313">
        <w:rPr>
          <w:rFonts w:ascii="Arial" w:hAnsi="Arial" w:cs="Arial"/>
          <w:b/>
          <w:i/>
          <w:color w:val="6B6B6D"/>
          <w:sz w:val="24"/>
          <w:szCs w:val="24"/>
        </w:rPr>
        <w:t xml:space="preserve">, </w:t>
      </w:r>
      <w:r w:rsidRPr="00650313">
        <w:rPr>
          <w:rFonts w:ascii="Arial" w:hAnsi="Arial" w:cs="Arial"/>
          <w:i/>
          <w:color w:val="2F3131"/>
          <w:sz w:val="24"/>
          <w:szCs w:val="24"/>
        </w:rPr>
        <w:t xml:space="preserve">ambos </w:t>
      </w:r>
      <w:r w:rsidRPr="00650313">
        <w:rPr>
          <w:rFonts w:ascii="Arial" w:hAnsi="Arial" w:cs="Arial"/>
          <w:i/>
          <w:color w:val="444646"/>
          <w:sz w:val="24"/>
          <w:szCs w:val="24"/>
        </w:rPr>
        <w:t xml:space="preserve">de esta jurisdicción, que sean menores </w:t>
      </w:r>
      <w:r w:rsidRPr="00650313">
        <w:rPr>
          <w:rFonts w:ascii="Arial" w:hAnsi="Arial" w:cs="Arial"/>
          <w:i/>
          <w:color w:val="2F3131"/>
          <w:sz w:val="24"/>
          <w:szCs w:val="24"/>
        </w:rPr>
        <w:t xml:space="preserve">a </w:t>
      </w:r>
      <w:r w:rsidRPr="00650313">
        <w:rPr>
          <w:rFonts w:ascii="Arial" w:hAnsi="Arial" w:cs="Arial"/>
          <w:i/>
          <w:color w:val="444646"/>
          <w:spacing w:val="-5"/>
          <w:sz w:val="24"/>
          <w:szCs w:val="24"/>
        </w:rPr>
        <w:t>d</w:t>
      </w:r>
      <w:r w:rsidRPr="00650313">
        <w:rPr>
          <w:rFonts w:ascii="Arial" w:hAnsi="Arial" w:cs="Arial"/>
          <w:i/>
          <w:color w:val="6B6B6D"/>
          <w:spacing w:val="-5"/>
          <w:sz w:val="24"/>
          <w:szCs w:val="24"/>
        </w:rPr>
        <w:t>i</w:t>
      </w:r>
      <w:r w:rsidRPr="00650313">
        <w:rPr>
          <w:rFonts w:ascii="Arial" w:hAnsi="Arial" w:cs="Arial"/>
          <w:i/>
          <w:color w:val="444646"/>
          <w:spacing w:val="-5"/>
          <w:sz w:val="24"/>
          <w:szCs w:val="24"/>
        </w:rPr>
        <w:t xml:space="preserve">ez </w:t>
      </w:r>
      <w:r w:rsidRPr="00650313">
        <w:rPr>
          <w:rFonts w:ascii="Arial" w:hAnsi="Arial" w:cs="Arial"/>
          <w:i/>
          <w:color w:val="444646"/>
          <w:sz w:val="24"/>
          <w:szCs w:val="24"/>
        </w:rPr>
        <w:t>salarios m</w:t>
      </w:r>
      <w:r w:rsidRPr="00650313">
        <w:rPr>
          <w:rFonts w:ascii="Arial" w:hAnsi="Arial" w:cs="Arial"/>
          <w:i/>
          <w:color w:val="6B6B6D"/>
          <w:sz w:val="24"/>
          <w:szCs w:val="24"/>
        </w:rPr>
        <w:t>ín</w:t>
      </w:r>
      <w:r w:rsidRPr="00650313">
        <w:rPr>
          <w:rFonts w:ascii="Arial" w:hAnsi="Arial" w:cs="Arial"/>
          <w:i/>
          <w:color w:val="2F3131"/>
          <w:sz w:val="24"/>
          <w:szCs w:val="24"/>
        </w:rPr>
        <w:t xml:space="preserve">imos urbanos, </w:t>
      </w:r>
      <w:r w:rsidRPr="00650313">
        <w:rPr>
          <w:rFonts w:ascii="Arial" w:hAnsi="Arial" w:cs="Arial"/>
          <w:i/>
          <w:color w:val="444646"/>
          <w:sz w:val="24"/>
          <w:szCs w:val="24"/>
        </w:rPr>
        <w:t xml:space="preserve">con </w:t>
      </w:r>
      <w:r w:rsidRPr="00650313">
        <w:rPr>
          <w:rFonts w:ascii="Arial" w:hAnsi="Arial" w:cs="Arial"/>
          <w:i/>
          <w:color w:val="2F3131"/>
          <w:sz w:val="24"/>
          <w:szCs w:val="24"/>
        </w:rPr>
        <w:t xml:space="preserve">Fondos Específicos Provenientes </w:t>
      </w:r>
      <w:r w:rsidRPr="00650313">
        <w:rPr>
          <w:rFonts w:ascii="Arial" w:hAnsi="Arial" w:cs="Arial"/>
          <w:i/>
          <w:color w:val="444646"/>
          <w:sz w:val="24"/>
          <w:szCs w:val="24"/>
        </w:rPr>
        <w:t xml:space="preserve">de cada una </w:t>
      </w:r>
      <w:r w:rsidRPr="00650313">
        <w:rPr>
          <w:rFonts w:ascii="Arial" w:hAnsi="Arial" w:cs="Arial"/>
          <w:i/>
          <w:color w:val="2F3131"/>
          <w:sz w:val="24"/>
          <w:szCs w:val="24"/>
        </w:rPr>
        <w:t xml:space="preserve">de </w:t>
      </w:r>
      <w:r w:rsidRPr="00650313">
        <w:rPr>
          <w:rFonts w:ascii="Arial" w:hAnsi="Arial" w:cs="Arial"/>
          <w:i/>
          <w:color w:val="444646"/>
          <w:sz w:val="24"/>
          <w:szCs w:val="24"/>
        </w:rPr>
        <w:t xml:space="preserve">las Cuentas </w:t>
      </w:r>
      <w:r w:rsidRPr="00650313">
        <w:rPr>
          <w:rFonts w:ascii="Arial" w:hAnsi="Arial" w:cs="Arial"/>
          <w:i/>
          <w:color w:val="2F3131"/>
          <w:sz w:val="24"/>
          <w:szCs w:val="24"/>
        </w:rPr>
        <w:t xml:space="preserve">Específicas </w:t>
      </w:r>
      <w:r w:rsidRPr="00650313">
        <w:rPr>
          <w:rFonts w:ascii="Arial" w:hAnsi="Arial" w:cs="Arial"/>
          <w:i/>
          <w:color w:val="444646"/>
          <w:sz w:val="24"/>
          <w:szCs w:val="24"/>
        </w:rPr>
        <w:t xml:space="preserve">de cada </w:t>
      </w:r>
      <w:r w:rsidRPr="00650313">
        <w:rPr>
          <w:rFonts w:ascii="Arial" w:hAnsi="Arial" w:cs="Arial"/>
          <w:i/>
          <w:color w:val="444646"/>
          <w:spacing w:val="-6"/>
          <w:sz w:val="24"/>
          <w:szCs w:val="24"/>
        </w:rPr>
        <w:t>Proyecto</w:t>
      </w:r>
      <w:r w:rsidRPr="00650313">
        <w:rPr>
          <w:rFonts w:ascii="Arial" w:hAnsi="Arial" w:cs="Arial"/>
          <w:i/>
          <w:color w:val="6B6B6D"/>
          <w:spacing w:val="-6"/>
          <w:sz w:val="24"/>
          <w:szCs w:val="24"/>
        </w:rPr>
        <w:t xml:space="preserve">, </w:t>
      </w:r>
      <w:r w:rsidRPr="00650313">
        <w:rPr>
          <w:rFonts w:ascii="Arial" w:hAnsi="Arial" w:cs="Arial"/>
          <w:i/>
          <w:color w:val="444646"/>
          <w:sz w:val="24"/>
          <w:szCs w:val="24"/>
        </w:rPr>
        <w:t xml:space="preserve">con </w:t>
      </w:r>
      <w:r w:rsidRPr="00650313">
        <w:rPr>
          <w:rFonts w:ascii="Arial" w:hAnsi="Arial" w:cs="Arial"/>
          <w:i/>
          <w:color w:val="444646"/>
          <w:spacing w:val="-3"/>
          <w:sz w:val="24"/>
          <w:szCs w:val="24"/>
        </w:rPr>
        <w:t>carác</w:t>
      </w:r>
      <w:r w:rsidRPr="00650313">
        <w:rPr>
          <w:rFonts w:ascii="Arial" w:hAnsi="Arial" w:cs="Arial"/>
          <w:i/>
          <w:color w:val="6B6B6D"/>
          <w:spacing w:val="-3"/>
          <w:sz w:val="24"/>
          <w:szCs w:val="24"/>
        </w:rPr>
        <w:t>t</w:t>
      </w:r>
      <w:r w:rsidRPr="00650313">
        <w:rPr>
          <w:rFonts w:ascii="Arial" w:hAnsi="Arial" w:cs="Arial"/>
          <w:i/>
          <w:color w:val="2F3131"/>
          <w:spacing w:val="-3"/>
          <w:sz w:val="24"/>
          <w:szCs w:val="24"/>
        </w:rPr>
        <w:t xml:space="preserve">er </w:t>
      </w:r>
      <w:r w:rsidRPr="00650313">
        <w:rPr>
          <w:rFonts w:ascii="Arial" w:hAnsi="Arial" w:cs="Arial"/>
          <w:i/>
          <w:color w:val="444646"/>
          <w:sz w:val="24"/>
          <w:szCs w:val="24"/>
        </w:rPr>
        <w:t xml:space="preserve">de </w:t>
      </w:r>
      <w:r w:rsidRPr="00650313">
        <w:rPr>
          <w:rFonts w:ascii="Arial" w:hAnsi="Arial" w:cs="Arial"/>
          <w:i/>
          <w:color w:val="2F3131"/>
          <w:spacing w:val="-6"/>
          <w:sz w:val="24"/>
          <w:szCs w:val="24"/>
        </w:rPr>
        <w:t>permanentes</w:t>
      </w:r>
      <w:r w:rsidRPr="00650313">
        <w:rPr>
          <w:rFonts w:ascii="Arial" w:hAnsi="Arial" w:cs="Arial"/>
          <w:i/>
          <w:color w:val="5B5B5D"/>
          <w:spacing w:val="-6"/>
          <w:sz w:val="24"/>
          <w:szCs w:val="24"/>
        </w:rPr>
        <w:t xml:space="preserve">. </w:t>
      </w:r>
      <w:r w:rsidRPr="00650313">
        <w:rPr>
          <w:rFonts w:ascii="Arial" w:hAnsi="Arial" w:cs="Arial"/>
          <w:i/>
          <w:color w:val="444646"/>
          <w:sz w:val="24"/>
          <w:szCs w:val="24"/>
        </w:rPr>
        <w:t xml:space="preserve">Los gastos que superen los </w:t>
      </w:r>
      <w:r w:rsidRPr="00650313">
        <w:rPr>
          <w:rFonts w:ascii="Arial" w:hAnsi="Arial" w:cs="Arial"/>
          <w:i/>
          <w:color w:val="2F3131"/>
          <w:sz w:val="24"/>
          <w:szCs w:val="24"/>
        </w:rPr>
        <w:t>diez salar</w:t>
      </w:r>
      <w:r w:rsidRPr="00650313">
        <w:rPr>
          <w:rFonts w:ascii="Arial" w:hAnsi="Arial" w:cs="Arial"/>
          <w:i/>
          <w:color w:val="5B5B5D"/>
          <w:sz w:val="24"/>
          <w:szCs w:val="24"/>
        </w:rPr>
        <w:t xml:space="preserve">ios  </w:t>
      </w:r>
      <w:r w:rsidRPr="00650313">
        <w:rPr>
          <w:rFonts w:ascii="Arial" w:hAnsi="Arial" w:cs="Arial"/>
          <w:i/>
          <w:color w:val="444646"/>
          <w:sz w:val="24"/>
          <w:szCs w:val="24"/>
        </w:rPr>
        <w:t xml:space="preserve">mínimos  urbanos  se aplicarán  de  conformidad  </w:t>
      </w:r>
      <w:r w:rsidRPr="00650313">
        <w:rPr>
          <w:rFonts w:ascii="Arial" w:hAnsi="Arial" w:cs="Arial"/>
          <w:i/>
          <w:color w:val="2F3131"/>
          <w:sz w:val="24"/>
          <w:szCs w:val="24"/>
        </w:rPr>
        <w:t xml:space="preserve">a  </w:t>
      </w:r>
      <w:r w:rsidRPr="00650313">
        <w:rPr>
          <w:rFonts w:ascii="Arial" w:hAnsi="Arial" w:cs="Arial"/>
          <w:i/>
          <w:color w:val="5B5B5D"/>
          <w:sz w:val="24"/>
          <w:szCs w:val="24"/>
        </w:rPr>
        <w:t xml:space="preserve">la </w:t>
      </w:r>
      <w:r w:rsidRPr="00650313">
        <w:rPr>
          <w:rFonts w:ascii="Arial" w:hAnsi="Arial" w:cs="Arial"/>
          <w:i/>
          <w:color w:val="2F3131"/>
          <w:sz w:val="24"/>
          <w:szCs w:val="24"/>
        </w:rPr>
        <w:t xml:space="preserve">Ley </w:t>
      </w:r>
      <w:r w:rsidRPr="00650313">
        <w:rPr>
          <w:rFonts w:ascii="Arial" w:hAnsi="Arial" w:cs="Arial"/>
          <w:i/>
          <w:color w:val="2F3131"/>
          <w:spacing w:val="-4"/>
          <w:sz w:val="24"/>
          <w:szCs w:val="24"/>
        </w:rPr>
        <w:t>LACAP</w:t>
      </w:r>
      <w:r w:rsidRPr="00650313">
        <w:rPr>
          <w:rFonts w:ascii="Arial" w:hAnsi="Arial" w:cs="Arial"/>
          <w:i/>
          <w:color w:val="6B6B6D"/>
          <w:spacing w:val="-4"/>
          <w:sz w:val="24"/>
          <w:szCs w:val="24"/>
        </w:rPr>
        <w:t xml:space="preserve">, </w:t>
      </w:r>
      <w:r w:rsidRPr="00650313">
        <w:rPr>
          <w:rFonts w:ascii="Arial" w:hAnsi="Arial" w:cs="Arial"/>
          <w:i/>
          <w:color w:val="2F3131"/>
          <w:sz w:val="24"/>
          <w:szCs w:val="24"/>
        </w:rPr>
        <w:t xml:space="preserve">previas las </w:t>
      </w:r>
      <w:r w:rsidRPr="00650313">
        <w:rPr>
          <w:rFonts w:ascii="Arial" w:hAnsi="Arial" w:cs="Arial"/>
          <w:i/>
          <w:color w:val="444646"/>
          <w:sz w:val="24"/>
          <w:szCs w:val="24"/>
        </w:rPr>
        <w:t xml:space="preserve">gestiones de </w:t>
      </w:r>
      <w:r w:rsidRPr="00650313">
        <w:rPr>
          <w:rFonts w:ascii="Arial" w:hAnsi="Arial" w:cs="Arial"/>
          <w:i/>
          <w:color w:val="2F3131"/>
          <w:sz w:val="24"/>
          <w:szCs w:val="24"/>
        </w:rPr>
        <w:t xml:space="preserve">la UACI.- El  </w:t>
      </w:r>
      <w:r w:rsidRPr="00650313">
        <w:rPr>
          <w:rFonts w:ascii="Arial" w:hAnsi="Arial" w:cs="Arial"/>
          <w:i/>
          <w:color w:val="444646"/>
          <w:sz w:val="24"/>
          <w:szCs w:val="24"/>
        </w:rPr>
        <w:t xml:space="preserve">presente acuerdo </w:t>
      </w:r>
      <w:r w:rsidRPr="00650313">
        <w:rPr>
          <w:rFonts w:ascii="Arial" w:hAnsi="Arial" w:cs="Arial"/>
          <w:i/>
          <w:color w:val="2F3131"/>
          <w:sz w:val="24"/>
          <w:szCs w:val="24"/>
        </w:rPr>
        <w:t xml:space="preserve">fue aprobado  </w:t>
      </w:r>
      <w:r w:rsidRPr="00650313">
        <w:rPr>
          <w:rFonts w:ascii="Arial" w:hAnsi="Arial" w:cs="Arial"/>
          <w:i/>
          <w:color w:val="444646"/>
          <w:sz w:val="24"/>
          <w:szCs w:val="24"/>
        </w:rPr>
        <w:t xml:space="preserve">por  los  Miembros  del </w:t>
      </w:r>
      <w:r w:rsidRPr="00650313">
        <w:rPr>
          <w:rFonts w:ascii="Arial" w:hAnsi="Arial" w:cs="Arial"/>
          <w:i/>
          <w:color w:val="2F3131"/>
          <w:sz w:val="24"/>
          <w:szCs w:val="24"/>
        </w:rPr>
        <w:t xml:space="preserve">Concejo </w:t>
      </w:r>
      <w:r w:rsidRPr="00650313">
        <w:rPr>
          <w:rFonts w:ascii="Arial" w:hAnsi="Arial" w:cs="Arial"/>
          <w:i/>
          <w:color w:val="444646"/>
          <w:sz w:val="24"/>
          <w:szCs w:val="24"/>
        </w:rPr>
        <w:t xml:space="preserve">Municipal por unanimidad.- </w:t>
      </w:r>
      <w:r w:rsidRPr="00650313">
        <w:rPr>
          <w:rFonts w:ascii="Arial" w:hAnsi="Arial" w:cs="Arial"/>
          <w:b/>
          <w:i/>
          <w:color w:val="2F3131"/>
          <w:sz w:val="24"/>
          <w:szCs w:val="24"/>
        </w:rPr>
        <w:t xml:space="preserve">Certifíquese y comuníquese </w:t>
      </w:r>
      <w:r w:rsidRPr="00650313">
        <w:rPr>
          <w:rFonts w:ascii="Arial" w:hAnsi="Arial" w:cs="Arial"/>
          <w:b/>
          <w:i/>
          <w:color w:val="444646"/>
          <w:sz w:val="24"/>
          <w:szCs w:val="24"/>
        </w:rPr>
        <w:t xml:space="preserve">el </w:t>
      </w:r>
      <w:r w:rsidRPr="00650313">
        <w:rPr>
          <w:rFonts w:ascii="Arial" w:hAnsi="Arial" w:cs="Arial"/>
          <w:b/>
          <w:i/>
          <w:color w:val="2F3131"/>
          <w:sz w:val="24"/>
          <w:szCs w:val="24"/>
        </w:rPr>
        <w:t xml:space="preserve">presente acuerdo para </w:t>
      </w:r>
      <w:r w:rsidRPr="00650313">
        <w:rPr>
          <w:rFonts w:ascii="Arial" w:hAnsi="Arial" w:cs="Arial"/>
          <w:b/>
          <w:i/>
          <w:color w:val="444646"/>
          <w:sz w:val="24"/>
          <w:szCs w:val="24"/>
        </w:rPr>
        <w:t xml:space="preserve">los </w:t>
      </w:r>
      <w:r w:rsidRPr="00650313">
        <w:rPr>
          <w:rFonts w:ascii="Arial" w:hAnsi="Arial" w:cs="Arial"/>
          <w:b/>
          <w:i/>
          <w:color w:val="2F3131"/>
          <w:sz w:val="24"/>
          <w:szCs w:val="24"/>
        </w:rPr>
        <w:t>efectos legales consiguientes</w:t>
      </w:r>
      <w:r w:rsidRPr="00650313">
        <w:rPr>
          <w:rFonts w:ascii="Arial" w:hAnsi="Arial" w:cs="Arial"/>
          <w:b/>
          <w:i/>
          <w:color w:val="6B6B6D"/>
          <w:sz w:val="24"/>
          <w:szCs w:val="24"/>
        </w:rPr>
        <w:t>.</w:t>
      </w:r>
      <w:r w:rsidRPr="00650313">
        <w:rPr>
          <w:rFonts w:ascii="Arial" w:hAnsi="Arial" w:cs="Arial"/>
          <w:b/>
          <w:i/>
          <w:color w:val="444646"/>
          <w:sz w:val="24"/>
          <w:szCs w:val="24"/>
        </w:rPr>
        <w:t>-</w:t>
      </w:r>
      <w:r w:rsidR="00726B6B" w:rsidRPr="00650313">
        <w:rPr>
          <w:rFonts w:ascii="Arial" w:hAnsi="Arial" w:cs="Arial"/>
          <w:b/>
          <w:i/>
          <w:color w:val="444646"/>
          <w:sz w:val="24"/>
          <w:szCs w:val="24"/>
        </w:rPr>
        <w:t xml:space="preserve"> </w:t>
      </w:r>
      <w:r w:rsidRPr="00650313">
        <w:rPr>
          <w:rFonts w:ascii="Arial" w:hAnsi="Arial" w:cs="Arial"/>
          <w:b/>
          <w:i/>
          <w:color w:val="313434"/>
          <w:sz w:val="24"/>
          <w:szCs w:val="24"/>
        </w:rPr>
        <w:t xml:space="preserve">ACUERDO No.24.- </w:t>
      </w:r>
      <w:r w:rsidRPr="00650313">
        <w:rPr>
          <w:rFonts w:ascii="Arial" w:hAnsi="Arial" w:cs="Arial"/>
          <w:i/>
          <w:color w:val="313434"/>
          <w:w w:val="105"/>
          <w:sz w:val="24"/>
          <w:szCs w:val="24"/>
        </w:rPr>
        <w:t>EI Concejo Municipal de Ahuachapán</w:t>
      </w:r>
      <w:r w:rsidR="004549DC" w:rsidRPr="00650313">
        <w:rPr>
          <w:rFonts w:ascii="Arial" w:hAnsi="Arial" w:cs="Arial"/>
          <w:i/>
          <w:color w:val="313434"/>
          <w:w w:val="105"/>
          <w:sz w:val="24"/>
          <w:szCs w:val="24"/>
        </w:rPr>
        <w:t>,</w:t>
      </w:r>
      <w:r w:rsidRPr="00650313">
        <w:rPr>
          <w:rFonts w:ascii="Arial" w:hAnsi="Arial" w:cs="Arial"/>
          <w:i/>
          <w:color w:val="313434"/>
          <w:w w:val="105"/>
          <w:sz w:val="24"/>
          <w:szCs w:val="24"/>
        </w:rPr>
        <w:t xml:space="preserve"> en uso de sus facultades legales que le confiere el Código Municipal en </w:t>
      </w:r>
      <w:r w:rsidRPr="00650313">
        <w:rPr>
          <w:rFonts w:ascii="Arial" w:hAnsi="Arial" w:cs="Arial"/>
          <w:i/>
          <w:color w:val="494B4D"/>
          <w:w w:val="105"/>
          <w:sz w:val="24"/>
          <w:szCs w:val="24"/>
        </w:rPr>
        <w:t xml:space="preserve">su Art. </w:t>
      </w:r>
      <w:r w:rsidRPr="00650313">
        <w:rPr>
          <w:rFonts w:ascii="Arial" w:hAnsi="Arial" w:cs="Arial"/>
          <w:i/>
          <w:color w:val="313434"/>
          <w:spacing w:val="-4"/>
          <w:w w:val="105"/>
          <w:sz w:val="24"/>
          <w:szCs w:val="24"/>
        </w:rPr>
        <w:t>30</w:t>
      </w:r>
      <w:r w:rsidRPr="00650313">
        <w:rPr>
          <w:rFonts w:ascii="Arial" w:hAnsi="Arial" w:cs="Arial"/>
          <w:i/>
          <w:color w:val="5E6260"/>
          <w:spacing w:val="-4"/>
          <w:w w:val="105"/>
          <w:sz w:val="24"/>
          <w:szCs w:val="24"/>
        </w:rPr>
        <w:t xml:space="preserve">, </w:t>
      </w:r>
      <w:r w:rsidRPr="00650313">
        <w:rPr>
          <w:rFonts w:ascii="Arial" w:hAnsi="Arial" w:cs="Arial"/>
          <w:i/>
          <w:color w:val="313434"/>
          <w:w w:val="105"/>
          <w:sz w:val="24"/>
          <w:szCs w:val="24"/>
        </w:rPr>
        <w:t xml:space="preserve">numerales </w:t>
      </w:r>
      <w:r w:rsidRPr="00650313">
        <w:rPr>
          <w:rFonts w:ascii="Arial" w:hAnsi="Arial" w:cs="Arial"/>
          <w:i/>
          <w:color w:val="313434"/>
          <w:spacing w:val="-7"/>
          <w:w w:val="105"/>
          <w:sz w:val="24"/>
          <w:szCs w:val="24"/>
        </w:rPr>
        <w:t>4</w:t>
      </w:r>
      <w:r w:rsidRPr="00650313">
        <w:rPr>
          <w:rFonts w:ascii="Arial" w:hAnsi="Arial" w:cs="Arial"/>
          <w:i/>
          <w:color w:val="5E6260"/>
          <w:spacing w:val="-7"/>
          <w:w w:val="105"/>
          <w:sz w:val="24"/>
          <w:szCs w:val="24"/>
        </w:rPr>
        <w:t>,</w:t>
      </w:r>
      <w:r w:rsidR="004549DC" w:rsidRPr="00650313">
        <w:rPr>
          <w:rFonts w:ascii="Arial" w:hAnsi="Arial" w:cs="Arial"/>
          <w:i/>
          <w:color w:val="5E6260"/>
          <w:spacing w:val="-7"/>
          <w:w w:val="105"/>
          <w:sz w:val="24"/>
          <w:szCs w:val="24"/>
        </w:rPr>
        <w:t xml:space="preserve"> </w:t>
      </w:r>
      <w:r w:rsidRPr="00650313">
        <w:rPr>
          <w:rFonts w:ascii="Arial" w:hAnsi="Arial" w:cs="Arial"/>
          <w:i/>
          <w:color w:val="313434"/>
          <w:spacing w:val="-7"/>
          <w:w w:val="105"/>
          <w:sz w:val="24"/>
          <w:szCs w:val="24"/>
        </w:rPr>
        <w:t>14</w:t>
      </w:r>
      <w:r w:rsidRPr="00650313">
        <w:rPr>
          <w:rFonts w:ascii="Arial" w:hAnsi="Arial" w:cs="Arial"/>
          <w:i/>
          <w:color w:val="5E6260"/>
          <w:spacing w:val="-7"/>
          <w:w w:val="105"/>
          <w:sz w:val="24"/>
          <w:szCs w:val="24"/>
        </w:rPr>
        <w:t xml:space="preserve">; </w:t>
      </w:r>
      <w:r w:rsidRPr="00650313">
        <w:rPr>
          <w:rFonts w:ascii="Arial" w:hAnsi="Arial" w:cs="Arial"/>
          <w:i/>
          <w:color w:val="313434"/>
          <w:w w:val="105"/>
          <w:sz w:val="24"/>
          <w:szCs w:val="24"/>
        </w:rPr>
        <w:t>Art.</w:t>
      </w:r>
      <w:r w:rsidRPr="00650313">
        <w:rPr>
          <w:rFonts w:ascii="Arial" w:hAnsi="Arial" w:cs="Arial"/>
          <w:i/>
          <w:color w:val="494B4D"/>
          <w:w w:val="105"/>
          <w:sz w:val="24"/>
          <w:szCs w:val="24"/>
        </w:rPr>
        <w:t>31</w:t>
      </w:r>
      <w:r w:rsidR="004549DC" w:rsidRPr="00650313">
        <w:rPr>
          <w:rFonts w:ascii="Arial" w:hAnsi="Arial" w:cs="Arial"/>
          <w:i/>
          <w:color w:val="494B4D"/>
          <w:w w:val="105"/>
          <w:sz w:val="24"/>
          <w:szCs w:val="24"/>
        </w:rPr>
        <w:t>,</w:t>
      </w:r>
      <w:r w:rsidRPr="00650313">
        <w:rPr>
          <w:rFonts w:ascii="Arial" w:hAnsi="Arial" w:cs="Arial"/>
          <w:i/>
          <w:color w:val="494B4D"/>
          <w:w w:val="105"/>
          <w:sz w:val="24"/>
          <w:szCs w:val="24"/>
        </w:rPr>
        <w:t xml:space="preserve"> </w:t>
      </w:r>
      <w:r w:rsidRPr="00650313">
        <w:rPr>
          <w:rFonts w:ascii="Arial" w:hAnsi="Arial" w:cs="Arial"/>
          <w:i/>
          <w:color w:val="313434"/>
          <w:w w:val="105"/>
          <w:sz w:val="24"/>
          <w:szCs w:val="24"/>
        </w:rPr>
        <w:t xml:space="preserve">numerales </w:t>
      </w:r>
      <w:r w:rsidRPr="00650313">
        <w:rPr>
          <w:rFonts w:ascii="Arial" w:hAnsi="Arial" w:cs="Arial"/>
          <w:i/>
          <w:color w:val="494B4D"/>
          <w:w w:val="105"/>
          <w:sz w:val="24"/>
          <w:szCs w:val="24"/>
        </w:rPr>
        <w:t>4 y</w:t>
      </w:r>
      <w:r w:rsidRPr="00650313">
        <w:rPr>
          <w:rFonts w:ascii="Arial" w:hAnsi="Arial" w:cs="Arial"/>
          <w:i/>
          <w:color w:val="313434"/>
          <w:w w:val="105"/>
          <w:sz w:val="24"/>
          <w:szCs w:val="24"/>
        </w:rPr>
        <w:t xml:space="preserve">13 </w:t>
      </w:r>
      <w:r w:rsidRPr="00650313">
        <w:rPr>
          <w:rFonts w:ascii="Arial" w:hAnsi="Arial" w:cs="Arial"/>
          <w:i/>
          <w:color w:val="494B4D"/>
          <w:w w:val="105"/>
          <w:sz w:val="24"/>
          <w:szCs w:val="24"/>
        </w:rPr>
        <w:t>y Art.</w:t>
      </w:r>
      <w:r w:rsidR="004549DC" w:rsidRPr="00650313">
        <w:rPr>
          <w:rFonts w:ascii="Arial" w:hAnsi="Arial" w:cs="Arial"/>
          <w:i/>
          <w:color w:val="494B4D"/>
          <w:w w:val="105"/>
          <w:sz w:val="24"/>
          <w:szCs w:val="24"/>
        </w:rPr>
        <w:t xml:space="preserve"> </w:t>
      </w:r>
      <w:r w:rsidRPr="00650313">
        <w:rPr>
          <w:rFonts w:ascii="Arial" w:hAnsi="Arial" w:cs="Arial"/>
          <w:i/>
          <w:color w:val="313434"/>
          <w:w w:val="105"/>
          <w:sz w:val="24"/>
          <w:szCs w:val="24"/>
        </w:rPr>
        <w:t>48</w:t>
      </w:r>
      <w:r w:rsidR="004549DC" w:rsidRPr="00650313">
        <w:rPr>
          <w:rFonts w:ascii="Arial" w:hAnsi="Arial" w:cs="Arial"/>
          <w:i/>
          <w:color w:val="313434"/>
          <w:w w:val="105"/>
          <w:sz w:val="24"/>
          <w:szCs w:val="24"/>
        </w:rPr>
        <w:t>,</w:t>
      </w:r>
      <w:r w:rsidRPr="00650313">
        <w:rPr>
          <w:rFonts w:ascii="Arial" w:hAnsi="Arial" w:cs="Arial"/>
          <w:i/>
          <w:color w:val="313434"/>
          <w:w w:val="105"/>
          <w:sz w:val="24"/>
          <w:szCs w:val="24"/>
        </w:rPr>
        <w:t xml:space="preserve"> </w:t>
      </w:r>
      <w:r w:rsidRPr="00650313">
        <w:rPr>
          <w:rFonts w:ascii="Arial" w:hAnsi="Arial" w:cs="Arial"/>
          <w:i/>
          <w:color w:val="494B4D"/>
          <w:w w:val="105"/>
          <w:sz w:val="24"/>
          <w:szCs w:val="24"/>
        </w:rPr>
        <w:t xml:space="preserve">numeral </w:t>
      </w:r>
      <w:r w:rsidRPr="00650313">
        <w:rPr>
          <w:rFonts w:ascii="Arial" w:hAnsi="Arial" w:cs="Arial"/>
          <w:i/>
          <w:color w:val="313434"/>
          <w:w w:val="105"/>
          <w:sz w:val="24"/>
          <w:szCs w:val="24"/>
        </w:rPr>
        <w:t>5 y con base a sus facultades legales</w:t>
      </w:r>
      <w:r w:rsidRPr="00650313">
        <w:rPr>
          <w:rFonts w:ascii="Arial" w:hAnsi="Arial" w:cs="Arial"/>
          <w:i/>
          <w:color w:val="5E6260"/>
          <w:w w:val="105"/>
          <w:sz w:val="24"/>
          <w:szCs w:val="24"/>
        </w:rPr>
        <w:t xml:space="preserve">, </w:t>
      </w:r>
      <w:r w:rsidRPr="00650313">
        <w:rPr>
          <w:rFonts w:ascii="Arial" w:hAnsi="Arial" w:cs="Arial"/>
          <w:b/>
          <w:i/>
          <w:color w:val="313434"/>
          <w:w w:val="105"/>
          <w:sz w:val="24"/>
          <w:szCs w:val="24"/>
        </w:rPr>
        <w:t>ACUERDA</w:t>
      </w:r>
      <w:r w:rsidRPr="00650313">
        <w:rPr>
          <w:rFonts w:ascii="Arial" w:hAnsi="Arial" w:cs="Arial"/>
          <w:i/>
          <w:color w:val="313434"/>
          <w:w w:val="105"/>
          <w:sz w:val="24"/>
          <w:szCs w:val="24"/>
        </w:rPr>
        <w:t xml:space="preserve">: Se autoriza </w:t>
      </w:r>
      <w:r w:rsidRPr="00650313">
        <w:rPr>
          <w:rFonts w:ascii="Arial" w:hAnsi="Arial" w:cs="Arial"/>
          <w:i/>
          <w:color w:val="494B4D"/>
          <w:w w:val="105"/>
          <w:sz w:val="24"/>
          <w:szCs w:val="24"/>
        </w:rPr>
        <w:t xml:space="preserve">al Licenciado </w:t>
      </w:r>
      <w:r w:rsidRPr="00650313">
        <w:rPr>
          <w:rFonts w:ascii="Arial" w:hAnsi="Arial" w:cs="Arial"/>
          <w:i/>
          <w:color w:val="313434"/>
          <w:w w:val="105"/>
          <w:sz w:val="24"/>
          <w:szCs w:val="24"/>
        </w:rPr>
        <w:t xml:space="preserve">Juan Carlos Zepeda Marroquín, Alcalde Municipal, y a la Tesorera Municipal DAMARIS YUDELIA GÓMEZ CALDERÓN, </w:t>
      </w:r>
      <w:r w:rsidRPr="00650313">
        <w:rPr>
          <w:rFonts w:ascii="Arial" w:hAnsi="Arial" w:cs="Arial"/>
          <w:i/>
          <w:color w:val="494B4D"/>
          <w:w w:val="105"/>
          <w:sz w:val="24"/>
          <w:szCs w:val="24"/>
        </w:rPr>
        <w:t xml:space="preserve">para </w:t>
      </w:r>
      <w:r w:rsidRPr="00650313">
        <w:rPr>
          <w:rFonts w:ascii="Arial" w:hAnsi="Arial" w:cs="Arial"/>
          <w:i/>
          <w:color w:val="313434"/>
          <w:w w:val="105"/>
          <w:sz w:val="24"/>
          <w:szCs w:val="24"/>
        </w:rPr>
        <w:t xml:space="preserve">que del 1 de Mayo al 31 de Diciembre de laño </w:t>
      </w:r>
      <w:r w:rsidRPr="00650313">
        <w:rPr>
          <w:rFonts w:ascii="Arial" w:hAnsi="Arial" w:cs="Arial"/>
          <w:i/>
          <w:color w:val="313434"/>
          <w:spacing w:val="-4"/>
          <w:w w:val="105"/>
          <w:sz w:val="24"/>
          <w:szCs w:val="24"/>
        </w:rPr>
        <w:t>2021</w:t>
      </w:r>
      <w:r w:rsidR="004549DC" w:rsidRPr="00650313">
        <w:rPr>
          <w:rFonts w:ascii="Arial" w:hAnsi="Arial" w:cs="Arial"/>
          <w:i/>
          <w:color w:val="313434"/>
          <w:spacing w:val="-4"/>
          <w:w w:val="105"/>
          <w:sz w:val="24"/>
          <w:szCs w:val="24"/>
        </w:rPr>
        <w:t xml:space="preserve"> </w:t>
      </w:r>
      <w:r w:rsidRPr="00650313">
        <w:rPr>
          <w:rFonts w:ascii="Arial" w:hAnsi="Arial" w:cs="Arial"/>
          <w:i/>
          <w:color w:val="313434"/>
          <w:w w:val="105"/>
          <w:sz w:val="24"/>
          <w:szCs w:val="24"/>
        </w:rPr>
        <w:t xml:space="preserve">puedan </w:t>
      </w:r>
      <w:r w:rsidRPr="00650313">
        <w:rPr>
          <w:rFonts w:ascii="Arial" w:hAnsi="Arial" w:cs="Arial"/>
          <w:i/>
          <w:color w:val="494B4D"/>
          <w:w w:val="105"/>
          <w:sz w:val="24"/>
          <w:szCs w:val="24"/>
        </w:rPr>
        <w:t xml:space="preserve">retirar </w:t>
      </w:r>
      <w:r w:rsidRPr="00650313">
        <w:rPr>
          <w:rFonts w:ascii="Arial" w:hAnsi="Arial" w:cs="Arial"/>
          <w:i/>
          <w:color w:val="313434"/>
          <w:w w:val="105"/>
          <w:sz w:val="24"/>
          <w:szCs w:val="24"/>
        </w:rPr>
        <w:t xml:space="preserve">fondos del </w:t>
      </w:r>
      <w:r w:rsidRPr="00650313">
        <w:rPr>
          <w:rFonts w:ascii="Arial" w:hAnsi="Arial" w:cs="Arial"/>
          <w:b/>
          <w:i/>
          <w:color w:val="313434"/>
          <w:w w:val="105"/>
          <w:sz w:val="24"/>
          <w:szCs w:val="24"/>
        </w:rPr>
        <w:t>INSTITUTO SALVADOREÑO DE DESARROLLO MUNICIPAL (ISDEM) y FONDOS PARA EL DESARROLLO ECONÓMICO Y SOCIAL DE LOS MUNICIPIOS (FODES).-</w:t>
      </w:r>
      <w:r w:rsidRPr="00650313">
        <w:rPr>
          <w:rFonts w:ascii="Arial" w:hAnsi="Arial" w:cs="Arial"/>
          <w:i/>
          <w:color w:val="313434"/>
          <w:w w:val="105"/>
          <w:sz w:val="24"/>
          <w:szCs w:val="24"/>
        </w:rPr>
        <w:t xml:space="preserve"> El presente acuerdo fue aprobado por</w:t>
      </w:r>
      <w:r w:rsidRPr="00650313">
        <w:rPr>
          <w:rFonts w:ascii="Arial" w:hAnsi="Arial" w:cs="Arial"/>
          <w:i/>
          <w:color w:val="1C1D1F"/>
          <w:w w:val="105"/>
          <w:sz w:val="24"/>
          <w:szCs w:val="24"/>
        </w:rPr>
        <w:t xml:space="preserve"> los </w:t>
      </w:r>
      <w:r w:rsidRPr="00650313">
        <w:rPr>
          <w:rFonts w:ascii="Arial" w:hAnsi="Arial" w:cs="Arial"/>
          <w:i/>
          <w:color w:val="313434"/>
          <w:w w:val="105"/>
          <w:sz w:val="24"/>
          <w:szCs w:val="24"/>
        </w:rPr>
        <w:t xml:space="preserve">Miembros del Concejo Municipal por unanimidad. </w:t>
      </w:r>
      <w:r w:rsidRPr="00650313">
        <w:rPr>
          <w:rFonts w:ascii="Arial" w:hAnsi="Arial" w:cs="Arial"/>
          <w:b/>
          <w:i/>
          <w:color w:val="313434"/>
          <w:w w:val="105"/>
          <w:sz w:val="24"/>
          <w:szCs w:val="24"/>
        </w:rPr>
        <w:t xml:space="preserve">Certifíquese y comuníquese el presente acuerdo para los efectos legales consiguientes.- </w:t>
      </w:r>
      <w:r w:rsidRPr="00650313">
        <w:rPr>
          <w:rFonts w:ascii="Arial" w:hAnsi="Arial" w:cs="Arial"/>
          <w:b/>
          <w:i/>
          <w:color w:val="313334"/>
          <w:w w:val="105"/>
          <w:sz w:val="24"/>
          <w:szCs w:val="24"/>
        </w:rPr>
        <w:t xml:space="preserve">ACUERDO No.25.- </w:t>
      </w:r>
      <w:r w:rsidRPr="00650313">
        <w:rPr>
          <w:rFonts w:ascii="Arial" w:hAnsi="Arial" w:cs="Arial"/>
          <w:i/>
          <w:color w:val="313334"/>
          <w:w w:val="105"/>
          <w:sz w:val="24"/>
          <w:szCs w:val="24"/>
        </w:rPr>
        <w:t>EI Concejo Municipal de Ahuachapán</w:t>
      </w:r>
      <w:r w:rsidR="004549DC" w:rsidRPr="00650313">
        <w:rPr>
          <w:rFonts w:ascii="Arial" w:hAnsi="Arial" w:cs="Arial"/>
          <w:i/>
          <w:color w:val="313334"/>
          <w:w w:val="105"/>
          <w:sz w:val="24"/>
          <w:szCs w:val="24"/>
        </w:rPr>
        <w:t>,</w:t>
      </w:r>
      <w:r w:rsidRPr="00650313">
        <w:rPr>
          <w:rFonts w:ascii="Arial" w:hAnsi="Arial" w:cs="Arial"/>
          <w:i/>
          <w:color w:val="313334"/>
          <w:w w:val="105"/>
          <w:sz w:val="24"/>
          <w:szCs w:val="24"/>
        </w:rPr>
        <w:t xml:space="preserve"> en uso </w:t>
      </w:r>
      <w:r w:rsidRPr="00650313">
        <w:rPr>
          <w:rFonts w:ascii="Arial" w:hAnsi="Arial" w:cs="Arial"/>
          <w:i/>
          <w:color w:val="444646"/>
          <w:w w:val="105"/>
          <w:sz w:val="24"/>
          <w:szCs w:val="24"/>
        </w:rPr>
        <w:t xml:space="preserve">de sus </w:t>
      </w:r>
      <w:r w:rsidRPr="00650313">
        <w:rPr>
          <w:rFonts w:ascii="Arial" w:hAnsi="Arial" w:cs="Arial"/>
          <w:i/>
          <w:color w:val="313334"/>
          <w:w w:val="105"/>
          <w:sz w:val="24"/>
          <w:szCs w:val="24"/>
        </w:rPr>
        <w:t xml:space="preserve">facultades legales </w:t>
      </w:r>
      <w:r w:rsidRPr="00650313">
        <w:rPr>
          <w:rFonts w:ascii="Arial" w:hAnsi="Arial" w:cs="Arial"/>
          <w:i/>
          <w:color w:val="444646"/>
          <w:w w:val="105"/>
          <w:sz w:val="24"/>
          <w:szCs w:val="24"/>
        </w:rPr>
        <w:t xml:space="preserve">que </w:t>
      </w:r>
      <w:r w:rsidRPr="00650313">
        <w:rPr>
          <w:rFonts w:ascii="Arial" w:hAnsi="Arial" w:cs="Arial"/>
          <w:i/>
          <w:color w:val="313334"/>
          <w:w w:val="105"/>
          <w:sz w:val="24"/>
          <w:szCs w:val="24"/>
        </w:rPr>
        <w:t xml:space="preserve">le </w:t>
      </w:r>
      <w:r w:rsidRPr="00650313">
        <w:rPr>
          <w:rFonts w:ascii="Arial" w:hAnsi="Arial" w:cs="Arial"/>
          <w:i/>
          <w:color w:val="444646"/>
          <w:w w:val="105"/>
          <w:sz w:val="24"/>
          <w:szCs w:val="24"/>
        </w:rPr>
        <w:t xml:space="preserve">confiere el Código </w:t>
      </w:r>
      <w:r w:rsidRPr="00650313">
        <w:rPr>
          <w:rFonts w:ascii="Arial" w:hAnsi="Arial" w:cs="Arial"/>
          <w:i/>
          <w:color w:val="313334"/>
          <w:w w:val="105"/>
          <w:sz w:val="24"/>
          <w:szCs w:val="24"/>
        </w:rPr>
        <w:t xml:space="preserve">Municipal </w:t>
      </w:r>
      <w:r w:rsidRPr="00650313">
        <w:rPr>
          <w:rFonts w:ascii="Arial" w:hAnsi="Arial" w:cs="Arial"/>
          <w:i/>
          <w:color w:val="444646"/>
          <w:w w:val="105"/>
          <w:sz w:val="24"/>
          <w:szCs w:val="24"/>
        </w:rPr>
        <w:t xml:space="preserve">en su </w:t>
      </w:r>
      <w:r w:rsidRPr="00650313">
        <w:rPr>
          <w:rFonts w:ascii="Arial" w:hAnsi="Arial" w:cs="Arial"/>
          <w:i/>
          <w:color w:val="313334"/>
          <w:w w:val="105"/>
          <w:sz w:val="24"/>
          <w:szCs w:val="24"/>
        </w:rPr>
        <w:t xml:space="preserve">Art. </w:t>
      </w:r>
      <w:r w:rsidRPr="00650313">
        <w:rPr>
          <w:rFonts w:ascii="Arial" w:hAnsi="Arial" w:cs="Arial"/>
          <w:i/>
          <w:color w:val="444646"/>
          <w:w w:val="105"/>
          <w:sz w:val="24"/>
          <w:szCs w:val="24"/>
        </w:rPr>
        <w:t xml:space="preserve">4 </w:t>
      </w:r>
      <w:r w:rsidRPr="00650313">
        <w:rPr>
          <w:rFonts w:ascii="Arial" w:hAnsi="Arial" w:cs="Arial"/>
          <w:i/>
          <w:color w:val="313334"/>
          <w:w w:val="105"/>
          <w:sz w:val="24"/>
          <w:szCs w:val="24"/>
        </w:rPr>
        <w:t xml:space="preserve">Numeral 25: </w:t>
      </w:r>
      <w:r w:rsidRPr="00650313">
        <w:rPr>
          <w:rFonts w:ascii="Arial" w:hAnsi="Arial" w:cs="Arial"/>
          <w:i/>
          <w:color w:val="444646"/>
          <w:spacing w:val="-3"/>
          <w:w w:val="105"/>
          <w:sz w:val="24"/>
          <w:szCs w:val="24"/>
        </w:rPr>
        <w:t>Planificación</w:t>
      </w:r>
      <w:r w:rsidRPr="00650313">
        <w:rPr>
          <w:rFonts w:ascii="Arial" w:hAnsi="Arial" w:cs="Arial"/>
          <w:i/>
          <w:color w:val="6E7072"/>
          <w:spacing w:val="-3"/>
          <w:w w:val="105"/>
          <w:sz w:val="24"/>
          <w:szCs w:val="24"/>
        </w:rPr>
        <w:t xml:space="preserve">, </w:t>
      </w:r>
      <w:r w:rsidRPr="00650313">
        <w:rPr>
          <w:rFonts w:ascii="Arial" w:hAnsi="Arial" w:cs="Arial"/>
          <w:i/>
          <w:color w:val="444646"/>
          <w:w w:val="105"/>
          <w:sz w:val="24"/>
          <w:szCs w:val="24"/>
        </w:rPr>
        <w:t xml:space="preserve">ejecución y </w:t>
      </w:r>
      <w:r w:rsidRPr="00650313">
        <w:rPr>
          <w:rFonts w:ascii="Arial" w:hAnsi="Arial" w:cs="Arial"/>
          <w:i/>
          <w:color w:val="313334"/>
          <w:w w:val="105"/>
          <w:sz w:val="24"/>
          <w:szCs w:val="24"/>
        </w:rPr>
        <w:t xml:space="preserve">mantenimiento </w:t>
      </w:r>
      <w:r w:rsidRPr="00650313">
        <w:rPr>
          <w:rFonts w:ascii="Arial" w:hAnsi="Arial" w:cs="Arial"/>
          <w:i/>
          <w:color w:val="444646"/>
          <w:w w:val="105"/>
          <w:sz w:val="24"/>
          <w:szCs w:val="24"/>
        </w:rPr>
        <w:t xml:space="preserve">de obras y servicios </w:t>
      </w:r>
      <w:r w:rsidRPr="00650313">
        <w:rPr>
          <w:rFonts w:ascii="Arial" w:hAnsi="Arial" w:cs="Arial"/>
          <w:i/>
          <w:color w:val="313334"/>
          <w:w w:val="105"/>
          <w:sz w:val="24"/>
          <w:szCs w:val="24"/>
        </w:rPr>
        <w:t xml:space="preserve">básicos que </w:t>
      </w:r>
      <w:r w:rsidRPr="00650313">
        <w:rPr>
          <w:rFonts w:ascii="Arial" w:hAnsi="Arial" w:cs="Arial"/>
          <w:i/>
          <w:color w:val="444646"/>
          <w:w w:val="105"/>
          <w:sz w:val="24"/>
          <w:szCs w:val="24"/>
        </w:rPr>
        <w:t xml:space="preserve">beneficien </w:t>
      </w:r>
      <w:r w:rsidRPr="00650313">
        <w:rPr>
          <w:rFonts w:ascii="Arial" w:hAnsi="Arial" w:cs="Arial"/>
          <w:i/>
          <w:color w:val="313334"/>
          <w:w w:val="105"/>
          <w:sz w:val="24"/>
          <w:szCs w:val="24"/>
        </w:rPr>
        <w:t xml:space="preserve">al municipio; Art. 30 Numerales </w:t>
      </w:r>
      <w:r w:rsidRPr="00650313">
        <w:rPr>
          <w:rFonts w:ascii="Arial" w:hAnsi="Arial" w:cs="Arial"/>
          <w:i/>
          <w:color w:val="444646"/>
          <w:spacing w:val="-4"/>
          <w:w w:val="105"/>
          <w:sz w:val="24"/>
          <w:szCs w:val="24"/>
        </w:rPr>
        <w:t>4</w:t>
      </w:r>
      <w:r w:rsidRPr="00650313">
        <w:rPr>
          <w:rFonts w:ascii="Arial" w:hAnsi="Arial" w:cs="Arial"/>
          <w:i/>
          <w:color w:val="5E6060"/>
          <w:spacing w:val="-4"/>
          <w:w w:val="105"/>
          <w:sz w:val="24"/>
          <w:szCs w:val="24"/>
        </w:rPr>
        <w:t xml:space="preserve">, </w:t>
      </w:r>
      <w:r w:rsidRPr="00650313">
        <w:rPr>
          <w:rFonts w:ascii="Arial" w:hAnsi="Arial" w:cs="Arial"/>
          <w:i/>
          <w:color w:val="313334"/>
          <w:w w:val="105"/>
          <w:sz w:val="24"/>
          <w:szCs w:val="24"/>
        </w:rPr>
        <w:t xml:space="preserve">11: Emitir los </w:t>
      </w:r>
      <w:r w:rsidRPr="00650313">
        <w:rPr>
          <w:rFonts w:ascii="Arial" w:hAnsi="Arial" w:cs="Arial"/>
          <w:i/>
          <w:color w:val="444646"/>
          <w:w w:val="105"/>
          <w:sz w:val="24"/>
          <w:szCs w:val="24"/>
        </w:rPr>
        <w:t xml:space="preserve">acuerdos </w:t>
      </w:r>
      <w:r w:rsidRPr="00650313">
        <w:rPr>
          <w:rFonts w:ascii="Arial" w:hAnsi="Arial" w:cs="Arial"/>
          <w:i/>
          <w:color w:val="313334"/>
          <w:w w:val="105"/>
          <w:sz w:val="24"/>
          <w:szCs w:val="24"/>
        </w:rPr>
        <w:t xml:space="preserve">de </w:t>
      </w:r>
      <w:r w:rsidRPr="00650313">
        <w:rPr>
          <w:rFonts w:ascii="Arial" w:hAnsi="Arial" w:cs="Arial"/>
          <w:i/>
          <w:color w:val="444646"/>
          <w:w w:val="105"/>
          <w:sz w:val="24"/>
          <w:szCs w:val="24"/>
        </w:rPr>
        <w:t xml:space="preserve">cooperación </w:t>
      </w:r>
      <w:r w:rsidRPr="00650313">
        <w:rPr>
          <w:rFonts w:ascii="Arial" w:hAnsi="Arial" w:cs="Arial"/>
          <w:i/>
          <w:color w:val="313334"/>
          <w:w w:val="105"/>
          <w:sz w:val="24"/>
          <w:szCs w:val="24"/>
        </w:rPr>
        <w:t xml:space="preserve">con </w:t>
      </w:r>
      <w:r w:rsidRPr="00650313">
        <w:rPr>
          <w:rFonts w:ascii="Arial" w:hAnsi="Arial" w:cs="Arial"/>
          <w:i/>
          <w:color w:val="444646"/>
          <w:w w:val="105"/>
          <w:sz w:val="24"/>
          <w:szCs w:val="24"/>
        </w:rPr>
        <w:t xml:space="preserve">otros </w:t>
      </w:r>
      <w:r w:rsidRPr="00650313">
        <w:rPr>
          <w:rFonts w:ascii="Arial" w:hAnsi="Arial" w:cs="Arial"/>
          <w:i/>
          <w:color w:val="313334"/>
          <w:w w:val="105"/>
          <w:sz w:val="24"/>
          <w:szCs w:val="24"/>
        </w:rPr>
        <w:t xml:space="preserve">municipios </w:t>
      </w:r>
      <w:r w:rsidRPr="00650313">
        <w:rPr>
          <w:rFonts w:ascii="Arial" w:hAnsi="Arial" w:cs="Arial"/>
          <w:i/>
          <w:color w:val="444646"/>
          <w:w w:val="105"/>
          <w:sz w:val="24"/>
          <w:szCs w:val="24"/>
        </w:rPr>
        <w:t xml:space="preserve">o instituciones y </w:t>
      </w:r>
      <w:r w:rsidRPr="00650313">
        <w:rPr>
          <w:rFonts w:ascii="Arial" w:hAnsi="Arial" w:cs="Arial"/>
          <w:i/>
          <w:color w:val="313334"/>
          <w:w w:val="105"/>
          <w:sz w:val="24"/>
          <w:szCs w:val="24"/>
        </w:rPr>
        <w:t>Numeral 14</w:t>
      </w:r>
      <w:r w:rsidRPr="00650313">
        <w:rPr>
          <w:rFonts w:ascii="Arial" w:hAnsi="Arial" w:cs="Arial"/>
          <w:i/>
          <w:color w:val="6E7072"/>
          <w:w w:val="105"/>
          <w:sz w:val="24"/>
          <w:szCs w:val="24"/>
        </w:rPr>
        <w:t xml:space="preserve">; </w:t>
      </w:r>
      <w:r w:rsidRPr="00650313">
        <w:rPr>
          <w:rFonts w:ascii="Arial" w:hAnsi="Arial" w:cs="Arial"/>
          <w:i/>
          <w:color w:val="444646"/>
          <w:spacing w:val="-7"/>
          <w:w w:val="105"/>
          <w:sz w:val="24"/>
          <w:szCs w:val="24"/>
        </w:rPr>
        <w:t>Art</w:t>
      </w:r>
      <w:r w:rsidRPr="00650313">
        <w:rPr>
          <w:rFonts w:ascii="Arial" w:hAnsi="Arial" w:cs="Arial"/>
          <w:i/>
          <w:color w:val="5E6060"/>
          <w:spacing w:val="-7"/>
          <w:w w:val="105"/>
          <w:sz w:val="24"/>
          <w:szCs w:val="24"/>
        </w:rPr>
        <w:t xml:space="preserve">. </w:t>
      </w:r>
      <w:r w:rsidRPr="00650313">
        <w:rPr>
          <w:rFonts w:ascii="Arial" w:hAnsi="Arial" w:cs="Arial"/>
          <w:i/>
          <w:color w:val="444646"/>
          <w:w w:val="105"/>
          <w:sz w:val="24"/>
          <w:szCs w:val="24"/>
        </w:rPr>
        <w:t xml:space="preserve">31, Numerales </w:t>
      </w:r>
      <w:r w:rsidRPr="00C844A9">
        <w:rPr>
          <w:rFonts w:ascii="Arial" w:hAnsi="Arial" w:cs="Arial"/>
          <w:i/>
          <w:color w:val="444646"/>
          <w:w w:val="105"/>
          <w:sz w:val="24"/>
          <w:szCs w:val="24"/>
        </w:rPr>
        <w:t xml:space="preserve">4 y </w:t>
      </w:r>
      <w:r w:rsidRPr="00C844A9">
        <w:rPr>
          <w:rFonts w:ascii="Arial" w:hAnsi="Arial" w:cs="Arial"/>
          <w:i/>
          <w:color w:val="444646"/>
          <w:spacing w:val="-4"/>
          <w:w w:val="105"/>
          <w:sz w:val="24"/>
          <w:szCs w:val="24"/>
        </w:rPr>
        <w:t>13</w:t>
      </w:r>
      <w:r w:rsidRPr="00C844A9">
        <w:rPr>
          <w:rFonts w:ascii="Arial" w:hAnsi="Arial" w:cs="Arial"/>
          <w:i/>
          <w:color w:val="6E7072"/>
          <w:spacing w:val="-4"/>
          <w:w w:val="105"/>
          <w:sz w:val="24"/>
          <w:szCs w:val="24"/>
        </w:rPr>
        <w:t xml:space="preserve">; </w:t>
      </w:r>
      <w:r w:rsidRPr="00C844A9">
        <w:rPr>
          <w:rFonts w:ascii="Arial" w:hAnsi="Arial" w:cs="Arial"/>
          <w:i/>
          <w:color w:val="444646"/>
          <w:spacing w:val="-5"/>
          <w:w w:val="105"/>
          <w:sz w:val="24"/>
          <w:szCs w:val="24"/>
        </w:rPr>
        <w:t>Art</w:t>
      </w:r>
      <w:r w:rsidRPr="00C844A9">
        <w:rPr>
          <w:rFonts w:ascii="Arial" w:hAnsi="Arial" w:cs="Arial"/>
          <w:i/>
          <w:color w:val="6E7072"/>
          <w:spacing w:val="-5"/>
          <w:w w:val="105"/>
          <w:sz w:val="24"/>
          <w:szCs w:val="24"/>
        </w:rPr>
        <w:t xml:space="preserve">. </w:t>
      </w:r>
      <w:r w:rsidRPr="00C844A9">
        <w:rPr>
          <w:rFonts w:ascii="Arial" w:hAnsi="Arial" w:cs="Arial"/>
          <w:i/>
          <w:color w:val="313334"/>
          <w:spacing w:val="-5"/>
          <w:w w:val="105"/>
          <w:sz w:val="24"/>
          <w:szCs w:val="24"/>
        </w:rPr>
        <w:t>48</w:t>
      </w:r>
      <w:r w:rsidRPr="00C844A9">
        <w:rPr>
          <w:rFonts w:ascii="Arial" w:hAnsi="Arial" w:cs="Arial"/>
          <w:i/>
          <w:color w:val="6E7072"/>
          <w:spacing w:val="-5"/>
          <w:w w:val="105"/>
          <w:sz w:val="24"/>
          <w:szCs w:val="24"/>
        </w:rPr>
        <w:t xml:space="preserve">, </w:t>
      </w:r>
      <w:r w:rsidRPr="00C844A9">
        <w:rPr>
          <w:rFonts w:ascii="Arial" w:hAnsi="Arial" w:cs="Arial"/>
          <w:i/>
          <w:color w:val="313334"/>
          <w:w w:val="105"/>
          <w:sz w:val="24"/>
          <w:szCs w:val="24"/>
        </w:rPr>
        <w:t xml:space="preserve">Numerales 5 y considerando </w:t>
      </w:r>
      <w:r w:rsidRPr="00C844A9">
        <w:rPr>
          <w:rFonts w:ascii="Arial" w:hAnsi="Arial" w:cs="Arial"/>
          <w:i/>
          <w:color w:val="444646"/>
          <w:w w:val="105"/>
          <w:sz w:val="24"/>
          <w:szCs w:val="24"/>
        </w:rPr>
        <w:t xml:space="preserve">que </w:t>
      </w:r>
      <w:r w:rsidRPr="00C844A9">
        <w:rPr>
          <w:rFonts w:ascii="Arial" w:hAnsi="Arial" w:cs="Arial"/>
          <w:i/>
          <w:color w:val="313334"/>
          <w:w w:val="105"/>
          <w:sz w:val="24"/>
          <w:szCs w:val="24"/>
        </w:rPr>
        <w:t xml:space="preserve">los </w:t>
      </w:r>
      <w:r w:rsidRPr="00C844A9">
        <w:rPr>
          <w:rFonts w:ascii="Arial" w:hAnsi="Arial" w:cs="Arial"/>
          <w:i/>
          <w:color w:val="444646"/>
          <w:w w:val="105"/>
          <w:sz w:val="24"/>
          <w:szCs w:val="24"/>
        </w:rPr>
        <w:t xml:space="preserve">ingresos </w:t>
      </w:r>
      <w:r w:rsidRPr="00C844A9">
        <w:rPr>
          <w:rFonts w:ascii="Arial" w:hAnsi="Arial" w:cs="Arial"/>
          <w:i/>
          <w:color w:val="313334"/>
          <w:w w:val="105"/>
          <w:sz w:val="24"/>
          <w:szCs w:val="24"/>
        </w:rPr>
        <w:t xml:space="preserve">que se perciben </w:t>
      </w:r>
      <w:r w:rsidRPr="00C844A9">
        <w:rPr>
          <w:rFonts w:ascii="Arial" w:hAnsi="Arial" w:cs="Arial"/>
          <w:i/>
          <w:color w:val="444646"/>
          <w:w w:val="105"/>
          <w:sz w:val="24"/>
          <w:szCs w:val="24"/>
        </w:rPr>
        <w:t xml:space="preserve">en </w:t>
      </w:r>
      <w:r w:rsidRPr="00C844A9">
        <w:rPr>
          <w:rFonts w:ascii="Arial" w:hAnsi="Arial" w:cs="Arial"/>
          <w:i/>
          <w:color w:val="313334"/>
          <w:w w:val="105"/>
          <w:sz w:val="24"/>
          <w:szCs w:val="24"/>
        </w:rPr>
        <w:t xml:space="preserve">concepto </w:t>
      </w:r>
      <w:r w:rsidRPr="00C844A9">
        <w:rPr>
          <w:rFonts w:ascii="Arial" w:hAnsi="Arial" w:cs="Arial"/>
          <w:i/>
          <w:color w:val="444646"/>
          <w:w w:val="105"/>
          <w:sz w:val="24"/>
          <w:szCs w:val="24"/>
        </w:rPr>
        <w:t>de</w:t>
      </w:r>
      <w:r w:rsidR="004549DC" w:rsidRPr="00C844A9">
        <w:rPr>
          <w:rFonts w:ascii="Arial" w:hAnsi="Arial" w:cs="Arial"/>
          <w:i/>
          <w:color w:val="444646"/>
          <w:w w:val="105"/>
          <w:sz w:val="24"/>
          <w:szCs w:val="24"/>
        </w:rPr>
        <w:t xml:space="preserve"> </w:t>
      </w:r>
      <w:r w:rsidRPr="00C844A9">
        <w:rPr>
          <w:rFonts w:ascii="Arial" w:hAnsi="Arial" w:cs="Arial"/>
          <w:i/>
          <w:color w:val="444646"/>
          <w:w w:val="105"/>
          <w:sz w:val="24"/>
          <w:szCs w:val="24"/>
        </w:rPr>
        <w:t>tasas</w:t>
      </w:r>
      <w:r w:rsidR="004549DC" w:rsidRPr="00C844A9">
        <w:rPr>
          <w:rFonts w:ascii="Arial" w:hAnsi="Arial" w:cs="Arial"/>
          <w:i/>
          <w:color w:val="444646"/>
          <w:w w:val="105"/>
          <w:sz w:val="24"/>
          <w:szCs w:val="24"/>
        </w:rPr>
        <w:t xml:space="preserve"> </w:t>
      </w:r>
      <w:r w:rsidRPr="00C844A9">
        <w:rPr>
          <w:rFonts w:ascii="Arial" w:hAnsi="Arial" w:cs="Arial"/>
          <w:i/>
          <w:color w:val="444646"/>
          <w:w w:val="105"/>
          <w:sz w:val="24"/>
          <w:szCs w:val="24"/>
        </w:rPr>
        <w:t xml:space="preserve">por Servicio de Alumbrado </w:t>
      </w:r>
      <w:r w:rsidRPr="00C844A9">
        <w:rPr>
          <w:rFonts w:ascii="Arial" w:hAnsi="Arial" w:cs="Arial"/>
          <w:i/>
          <w:color w:val="313334"/>
          <w:w w:val="105"/>
          <w:sz w:val="24"/>
          <w:szCs w:val="24"/>
        </w:rPr>
        <w:t xml:space="preserve">Público, no </w:t>
      </w:r>
      <w:r w:rsidRPr="00C844A9">
        <w:rPr>
          <w:rFonts w:ascii="Arial" w:hAnsi="Arial" w:cs="Arial"/>
          <w:i/>
          <w:color w:val="444646"/>
          <w:w w:val="105"/>
          <w:sz w:val="24"/>
          <w:szCs w:val="24"/>
        </w:rPr>
        <w:t xml:space="preserve">son </w:t>
      </w:r>
      <w:r w:rsidRPr="00C844A9">
        <w:rPr>
          <w:rFonts w:ascii="Arial" w:hAnsi="Arial" w:cs="Arial"/>
          <w:i/>
          <w:color w:val="313334"/>
          <w:w w:val="105"/>
          <w:sz w:val="24"/>
          <w:szCs w:val="24"/>
        </w:rPr>
        <w:t>suficientes para cubrir é</w:t>
      </w:r>
      <w:r w:rsidRPr="00C844A9">
        <w:rPr>
          <w:rFonts w:ascii="Arial" w:hAnsi="Arial" w:cs="Arial"/>
          <w:i/>
          <w:color w:val="444646"/>
          <w:w w:val="105"/>
          <w:sz w:val="24"/>
          <w:szCs w:val="24"/>
        </w:rPr>
        <w:t>l costo</w:t>
      </w:r>
      <w:r w:rsidRPr="00C844A9">
        <w:rPr>
          <w:rFonts w:ascii="Arial" w:hAnsi="Arial" w:cs="Arial"/>
          <w:i/>
          <w:color w:val="313334"/>
          <w:w w:val="105"/>
          <w:sz w:val="24"/>
          <w:szCs w:val="24"/>
        </w:rPr>
        <w:t xml:space="preserve"> </w:t>
      </w:r>
      <w:r w:rsidR="00E43C4A" w:rsidRPr="00C844A9">
        <w:rPr>
          <w:rFonts w:ascii="Arial" w:hAnsi="Arial" w:cs="Arial"/>
          <w:i/>
          <w:color w:val="313334"/>
          <w:w w:val="105"/>
          <w:sz w:val="24"/>
          <w:szCs w:val="24"/>
        </w:rPr>
        <w:t>real</w:t>
      </w:r>
      <w:r w:rsidRPr="00C844A9">
        <w:rPr>
          <w:rFonts w:ascii="Arial" w:hAnsi="Arial" w:cs="Arial"/>
          <w:i/>
          <w:color w:val="313334"/>
          <w:w w:val="105"/>
          <w:sz w:val="24"/>
          <w:szCs w:val="24"/>
        </w:rPr>
        <w:t xml:space="preserve"> del referido </w:t>
      </w:r>
      <w:r w:rsidRPr="00C844A9">
        <w:rPr>
          <w:rFonts w:ascii="Arial" w:hAnsi="Arial" w:cs="Arial"/>
          <w:i/>
          <w:color w:val="444646"/>
          <w:spacing w:val="-5"/>
          <w:w w:val="105"/>
          <w:sz w:val="24"/>
          <w:szCs w:val="24"/>
        </w:rPr>
        <w:t>servicio</w:t>
      </w:r>
      <w:r w:rsidRPr="00C844A9">
        <w:rPr>
          <w:rFonts w:ascii="Arial" w:hAnsi="Arial" w:cs="Arial"/>
          <w:i/>
          <w:color w:val="5E6060"/>
          <w:spacing w:val="-5"/>
          <w:w w:val="105"/>
          <w:sz w:val="24"/>
          <w:szCs w:val="24"/>
        </w:rPr>
        <w:t xml:space="preserve">, </w:t>
      </w:r>
      <w:r w:rsidRPr="00C844A9">
        <w:rPr>
          <w:rFonts w:ascii="Arial" w:hAnsi="Arial" w:cs="Arial"/>
          <w:i/>
          <w:color w:val="444646"/>
          <w:w w:val="105"/>
          <w:sz w:val="24"/>
          <w:szCs w:val="24"/>
        </w:rPr>
        <w:t xml:space="preserve">este </w:t>
      </w:r>
      <w:r w:rsidRPr="00C844A9">
        <w:rPr>
          <w:rFonts w:ascii="Arial" w:hAnsi="Arial" w:cs="Arial"/>
          <w:i/>
          <w:color w:val="313334"/>
          <w:w w:val="105"/>
          <w:sz w:val="24"/>
          <w:szCs w:val="24"/>
        </w:rPr>
        <w:t xml:space="preserve">Concejo Municipal en uso de </w:t>
      </w:r>
      <w:r w:rsidRPr="00C844A9">
        <w:rPr>
          <w:rFonts w:ascii="Arial" w:hAnsi="Arial" w:cs="Arial"/>
          <w:i/>
          <w:color w:val="444646"/>
          <w:w w:val="105"/>
          <w:sz w:val="24"/>
          <w:szCs w:val="24"/>
        </w:rPr>
        <w:t xml:space="preserve">sus facultades </w:t>
      </w:r>
      <w:r w:rsidRPr="00C844A9">
        <w:rPr>
          <w:rFonts w:ascii="Arial" w:hAnsi="Arial" w:cs="Arial"/>
          <w:i/>
          <w:color w:val="313334"/>
          <w:w w:val="105"/>
          <w:sz w:val="24"/>
          <w:szCs w:val="24"/>
        </w:rPr>
        <w:t>legales</w:t>
      </w:r>
      <w:r w:rsidRPr="00C844A9">
        <w:rPr>
          <w:rFonts w:ascii="Arial" w:hAnsi="Arial" w:cs="Arial"/>
          <w:i/>
          <w:color w:val="5E6060"/>
          <w:w w:val="105"/>
          <w:sz w:val="24"/>
          <w:szCs w:val="24"/>
        </w:rPr>
        <w:t xml:space="preserve">, </w:t>
      </w:r>
      <w:r w:rsidRPr="00C844A9">
        <w:rPr>
          <w:rFonts w:ascii="Arial" w:hAnsi="Arial" w:cs="Arial"/>
          <w:b/>
          <w:i/>
          <w:color w:val="313334"/>
          <w:w w:val="105"/>
          <w:sz w:val="24"/>
          <w:szCs w:val="24"/>
        </w:rPr>
        <w:t xml:space="preserve">ACUERDA: </w:t>
      </w:r>
      <w:r w:rsidRPr="00C844A9">
        <w:rPr>
          <w:rFonts w:ascii="Arial" w:hAnsi="Arial" w:cs="Arial"/>
          <w:i/>
          <w:color w:val="444646"/>
          <w:w w:val="105"/>
          <w:sz w:val="24"/>
          <w:szCs w:val="24"/>
        </w:rPr>
        <w:t xml:space="preserve">Solicitar </w:t>
      </w:r>
      <w:r w:rsidRPr="00C844A9">
        <w:rPr>
          <w:rFonts w:ascii="Arial" w:hAnsi="Arial" w:cs="Arial"/>
          <w:i/>
          <w:color w:val="313334"/>
          <w:w w:val="105"/>
          <w:sz w:val="24"/>
          <w:szCs w:val="24"/>
        </w:rPr>
        <w:t xml:space="preserve">a </w:t>
      </w:r>
      <w:r w:rsidRPr="00C844A9">
        <w:rPr>
          <w:rFonts w:ascii="Arial" w:hAnsi="Arial" w:cs="Arial"/>
          <w:i/>
          <w:color w:val="444646"/>
          <w:w w:val="105"/>
          <w:sz w:val="24"/>
          <w:szCs w:val="24"/>
        </w:rPr>
        <w:t xml:space="preserve">AES-CLESA el </w:t>
      </w:r>
      <w:r w:rsidRPr="00C844A9">
        <w:rPr>
          <w:rFonts w:ascii="Arial" w:hAnsi="Arial" w:cs="Arial"/>
          <w:i/>
          <w:color w:val="313334"/>
          <w:w w:val="105"/>
          <w:sz w:val="24"/>
          <w:szCs w:val="24"/>
        </w:rPr>
        <w:t xml:space="preserve">respectivo Subsidio concerniente al </w:t>
      </w:r>
      <w:r w:rsidRPr="00C844A9">
        <w:rPr>
          <w:rFonts w:ascii="Arial" w:hAnsi="Arial" w:cs="Arial"/>
          <w:i/>
          <w:color w:val="444646"/>
          <w:w w:val="105"/>
          <w:sz w:val="24"/>
          <w:szCs w:val="24"/>
        </w:rPr>
        <w:t xml:space="preserve">Servicio </w:t>
      </w:r>
      <w:r w:rsidRPr="00C844A9">
        <w:rPr>
          <w:rFonts w:ascii="Arial" w:hAnsi="Arial" w:cs="Arial"/>
          <w:i/>
          <w:color w:val="313334"/>
          <w:w w:val="105"/>
          <w:sz w:val="24"/>
          <w:szCs w:val="24"/>
        </w:rPr>
        <w:t xml:space="preserve">de Alumbrado Público que presta la Municipalidad </w:t>
      </w:r>
      <w:r w:rsidRPr="00C844A9">
        <w:rPr>
          <w:rFonts w:ascii="Arial" w:hAnsi="Arial" w:cs="Arial"/>
          <w:i/>
          <w:color w:val="444646"/>
          <w:w w:val="105"/>
          <w:sz w:val="24"/>
          <w:szCs w:val="24"/>
        </w:rPr>
        <w:t xml:space="preserve">a </w:t>
      </w:r>
      <w:r w:rsidRPr="00C844A9">
        <w:rPr>
          <w:rFonts w:ascii="Arial" w:hAnsi="Arial" w:cs="Arial"/>
          <w:i/>
          <w:color w:val="313334"/>
          <w:w w:val="105"/>
          <w:sz w:val="24"/>
          <w:szCs w:val="24"/>
        </w:rPr>
        <w:t xml:space="preserve">la </w:t>
      </w:r>
      <w:r w:rsidRPr="00C844A9">
        <w:rPr>
          <w:rFonts w:ascii="Arial" w:hAnsi="Arial" w:cs="Arial"/>
          <w:i/>
          <w:color w:val="444646"/>
          <w:w w:val="105"/>
          <w:sz w:val="24"/>
          <w:szCs w:val="24"/>
        </w:rPr>
        <w:t xml:space="preserve">población </w:t>
      </w:r>
      <w:r w:rsidRPr="00C844A9">
        <w:rPr>
          <w:rFonts w:ascii="Arial" w:hAnsi="Arial" w:cs="Arial"/>
          <w:i/>
          <w:color w:val="313334"/>
          <w:w w:val="105"/>
          <w:sz w:val="24"/>
          <w:szCs w:val="24"/>
        </w:rPr>
        <w:t xml:space="preserve">de </w:t>
      </w:r>
      <w:r w:rsidRPr="00C844A9">
        <w:rPr>
          <w:rFonts w:ascii="Arial" w:hAnsi="Arial" w:cs="Arial"/>
          <w:i/>
          <w:color w:val="444646"/>
          <w:w w:val="105"/>
          <w:sz w:val="24"/>
          <w:szCs w:val="24"/>
        </w:rPr>
        <w:t xml:space="preserve">este </w:t>
      </w:r>
      <w:r w:rsidRPr="00C844A9">
        <w:rPr>
          <w:rFonts w:ascii="Arial" w:hAnsi="Arial" w:cs="Arial"/>
          <w:i/>
          <w:color w:val="313334"/>
          <w:w w:val="105"/>
          <w:sz w:val="24"/>
          <w:szCs w:val="24"/>
        </w:rPr>
        <w:t xml:space="preserve">Municipio.- </w:t>
      </w:r>
      <w:r w:rsidRPr="00C844A9">
        <w:rPr>
          <w:rFonts w:ascii="Arial" w:hAnsi="Arial" w:cs="Arial"/>
          <w:i/>
          <w:color w:val="444646"/>
          <w:w w:val="105"/>
          <w:sz w:val="24"/>
          <w:szCs w:val="24"/>
        </w:rPr>
        <w:t xml:space="preserve">El presente acuerdo </w:t>
      </w:r>
      <w:r w:rsidRPr="00C844A9">
        <w:rPr>
          <w:rFonts w:ascii="Arial" w:hAnsi="Arial" w:cs="Arial"/>
          <w:i/>
          <w:color w:val="313334"/>
          <w:w w:val="105"/>
          <w:sz w:val="24"/>
          <w:szCs w:val="24"/>
        </w:rPr>
        <w:t xml:space="preserve">fue aprobado por los Miembros del Concejo </w:t>
      </w:r>
      <w:r w:rsidRPr="00C844A9">
        <w:rPr>
          <w:rFonts w:ascii="Arial" w:hAnsi="Arial" w:cs="Arial"/>
          <w:i/>
          <w:color w:val="444646"/>
          <w:w w:val="105"/>
          <w:sz w:val="24"/>
          <w:szCs w:val="24"/>
        </w:rPr>
        <w:t xml:space="preserve">Municipal </w:t>
      </w:r>
      <w:r w:rsidRPr="00C844A9">
        <w:rPr>
          <w:rFonts w:ascii="Arial" w:hAnsi="Arial" w:cs="Arial"/>
          <w:i/>
          <w:color w:val="313334"/>
          <w:w w:val="105"/>
          <w:sz w:val="24"/>
          <w:szCs w:val="24"/>
        </w:rPr>
        <w:t>por unanimidad.</w:t>
      </w:r>
      <w:r w:rsidRPr="00C844A9">
        <w:rPr>
          <w:rFonts w:ascii="Arial" w:hAnsi="Arial" w:cs="Arial"/>
          <w:b/>
          <w:i/>
          <w:color w:val="313334"/>
          <w:w w:val="105"/>
          <w:sz w:val="24"/>
          <w:szCs w:val="24"/>
        </w:rPr>
        <w:t xml:space="preserve">- Certifíquese y comuníquese el presente acuerdo para los efectos legales consiguientes.- </w:t>
      </w:r>
      <w:r w:rsidRPr="00C844A9">
        <w:rPr>
          <w:rFonts w:ascii="Arial" w:hAnsi="Arial" w:cs="Arial"/>
          <w:b/>
          <w:i/>
          <w:color w:val="343636"/>
          <w:w w:val="105"/>
          <w:sz w:val="24"/>
          <w:szCs w:val="24"/>
        </w:rPr>
        <w:t xml:space="preserve">ACUERDO No. </w:t>
      </w:r>
      <w:r w:rsidRPr="00C844A9">
        <w:rPr>
          <w:rFonts w:ascii="Arial" w:hAnsi="Arial" w:cs="Arial"/>
          <w:b/>
          <w:i/>
          <w:color w:val="1F2121"/>
          <w:w w:val="105"/>
          <w:sz w:val="24"/>
          <w:szCs w:val="24"/>
        </w:rPr>
        <w:t xml:space="preserve">26.- </w:t>
      </w:r>
      <w:r w:rsidRPr="00C844A9">
        <w:rPr>
          <w:rFonts w:ascii="Arial" w:hAnsi="Arial" w:cs="Arial"/>
          <w:i/>
          <w:color w:val="2D2F2F"/>
          <w:w w:val="105"/>
          <w:sz w:val="24"/>
          <w:szCs w:val="24"/>
        </w:rPr>
        <w:t xml:space="preserve">El Concejo Municipal de Ahuachapán, en uso de sus facultades legales que le confiere el Código Municipal y  con base al Art. </w:t>
      </w:r>
      <w:r w:rsidRPr="00C844A9">
        <w:rPr>
          <w:rFonts w:ascii="Arial" w:hAnsi="Arial" w:cs="Arial"/>
          <w:i/>
          <w:color w:val="2D2F2F"/>
          <w:spacing w:val="-4"/>
          <w:w w:val="105"/>
          <w:sz w:val="24"/>
          <w:szCs w:val="24"/>
        </w:rPr>
        <w:t>30</w:t>
      </w:r>
      <w:r w:rsidRPr="00C844A9">
        <w:rPr>
          <w:rFonts w:ascii="Arial" w:hAnsi="Arial" w:cs="Arial"/>
          <w:i/>
          <w:color w:val="151616"/>
          <w:spacing w:val="-4"/>
          <w:w w:val="105"/>
          <w:sz w:val="24"/>
          <w:szCs w:val="24"/>
        </w:rPr>
        <w:t xml:space="preserve">, </w:t>
      </w:r>
      <w:r w:rsidRPr="00C844A9">
        <w:rPr>
          <w:rFonts w:ascii="Arial" w:hAnsi="Arial" w:cs="Arial"/>
          <w:i/>
          <w:color w:val="2D2F2F"/>
          <w:w w:val="105"/>
          <w:sz w:val="24"/>
          <w:szCs w:val="24"/>
        </w:rPr>
        <w:t xml:space="preserve">Numerales 3: “Nombrar comisiones que fueren necesarias y convenientes para el mejor cumplimiento de sus facultades y obligaciones que podrán integrarse con miembros de su seno o particulares” 4 y 14 y otras Disposiciones legales aplicables y de conformidad al Art. 13 de la Ley de Protección Civil y Art. 26 del Reglamento de la misma Ley, este Concejo Municipal, </w:t>
      </w:r>
      <w:r w:rsidRPr="00C844A9">
        <w:rPr>
          <w:rFonts w:ascii="Arial" w:hAnsi="Arial" w:cs="Arial"/>
          <w:b/>
          <w:i/>
          <w:color w:val="2D2F2F"/>
          <w:w w:val="105"/>
          <w:sz w:val="24"/>
          <w:szCs w:val="24"/>
        </w:rPr>
        <w:t>ACUERDA:</w:t>
      </w:r>
      <w:r w:rsidR="00145092" w:rsidRPr="00C844A9">
        <w:rPr>
          <w:rFonts w:ascii="Arial" w:hAnsi="Arial" w:cs="Arial"/>
          <w:b/>
          <w:i/>
          <w:color w:val="2D2F2F"/>
          <w:w w:val="105"/>
          <w:sz w:val="24"/>
          <w:szCs w:val="24"/>
        </w:rPr>
        <w:t xml:space="preserve"> </w:t>
      </w:r>
      <w:r w:rsidRPr="00C844A9">
        <w:rPr>
          <w:rFonts w:ascii="Arial" w:hAnsi="Arial" w:cs="Arial"/>
          <w:b/>
          <w:i/>
          <w:color w:val="2D2F2F"/>
          <w:w w:val="105"/>
          <w:sz w:val="24"/>
          <w:szCs w:val="24"/>
        </w:rPr>
        <w:t>Nombrar</w:t>
      </w:r>
      <w:r w:rsidR="00145092" w:rsidRPr="00C844A9">
        <w:rPr>
          <w:rFonts w:ascii="Arial" w:hAnsi="Arial" w:cs="Arial"/>
          <w:b/>
          <w:i/>
          <w:color w:val="2D2F2F"/>
          <w:w w:val="105"/>
          <w:sz w:val="24"/>
          <w:szCs w:val="24"/>
        </w:rPr>
        <w:t xml:space="preserve"> </w:t>
      </w:r>
      <w:r w:rsidRPr="00C844A9">
        <w:rPr>
          <w:rFonts w:ascii="Arial" w:hAnsi="Arial" w:cs="Arial"/>
          <w:b/>
          <w:i/>
          <w:color w:val="2D2F2F"/>
          <w:w w:val="105"/>
          <w:sz w:val="24"/>
          <w:szCs w:val="24"/>
        </w:rPr>
        <w:t>la</w:t>
      </w:r>
      <w:r w:rsidR="00145092" w:rsidRPr="00C844A9">
        <w:rPr>
          <w:rFonts w:ascii="Arial" w:hAnsi="Arial" w:cs="Arial"/>
          <w:b/>
          <w:i/>
          <w:color w:val="2D2F2F"/>
          <w:w w:val="105"/>
          <w:sz w:val="24"/>
          <w:szCs w:val="24"/>
        </w:rPr>
        <w:t xml:space="preserve"> </w:t>
      </w:r>
      <w:r w:rsidRPr="00C844A9">
        <w:rPr>
          <w:rFonts w:ascii="Arial" w:hAnsi="Arial" w:cs="Arial"/>
          <w:b/>
          <w:i/>
          <w:color w:val="2D2F2F"/>
          <w:w w:val="105"/>
          <w:sz w:val="24"/>
          <w:szCs w:val="24"/>
        </w:rPr>
        <w:t>Comision para la</w:t>
      </w:r>
      <w:r w:rsidR="00145092" w:rsidRPr="00C844A9">
        <w:rPr>
          <w:rFonts w:ascii="Arial" w:hAnsi="Arial" w:cs="Arial"/>
          <w:b/>
          <w:i/>
          <w:color w:val="2D2F2F"/>
          <w:w w:val="105"/>
          <w:sz w:val="24"/>
          <w:szCs w:val="24"/>
        </w:rPr>
        <w:t xml:space="preserve"> </w:t>
      </w:r>
      <w:r w:rsidRPr="00C844A9">
        <w:rPr>
          <w:rFonts w:ascii="Arial" w:hAnsi="Arial" w:cs="Arial"/>
          <w:b/>
          <w:i/>
          <w:color w:val="2D2F2F"/>
          <w:w w:val="105"/>
          <w:sz w:val="24"/>
          <w:szCs w:val="24"/>
        </w:rPr>
        <w:t>Activación de Protección Civil</w:t>
      </w:r>
      <w:r w:rsidR="00145092" w:rsidRPr="00C844A9">
        <w:rPr>
          <w:rFonts w:ascii="Arial" w:hAnsi="Arial" w:cs="Arial"/>
          <w:b/>
          <w:i/>
          <w:color w:val="2D2F2F"/>
          <w:w w:val="105"/>
          <w:sz w:val="24"/>
          <w:szCs w:val="24"/>
        </w:rPr>
        <w:t xml:space="preserve"> </w:t>
      </w:r>
      <w:r w:rsidRPr="00C844A9">
        <w:rPr>
          <w:rFonts w:ascii="Arial" w:hAnsi="Arial" w:cs="Arial"/>
          <w:b/>
          <w:i/>
          <w:color w:val="2D2F2F"/>
          <w:w w:val="105"/>
          <w:sz w:val="24"/>
          <w:szCs w:val="24"/>
        </w:rPr>
        <w:t>Prevención y Mitigación de Desastres y Decretoria de Emergencia por Invierno</w:t>
      </w:r>
      <w:r w:rsidRPr="00C844A9">
        <w:rPr>
          <w:rFonts w:ascii="Arial" w:hAnsi="Arial" w:cs="Arial"/>
          <w:i/>
          <w:color w:val="2D2F2F"/>
          <w:w w:val="105"/>
          <w:sz w:val="24"/>
          <w:szCs w:val="24"/>
        </w:rPr>
        <w:t xml:space="preserve"> al </w:t>
      </w:r>
      <w:r w:rsidRPr="00C844A9">
        <w:rPr>
          <w:rFonts w:ascii="Arial" w:hAnsi="Arial" w:cs="Arial"/>
          <w:b/>
          <w:i/>
          <w:color w:val="2D2F2F"/>
          <w:w w:val="105"/>
          <w:sz w:val="24"/>
          <w:szCs w:val="24"/>
        </w:rPr>
        <w:t>Licenciado Juan Carlos Zepeda Marroquín,</w:t>
      </w:r>
      <w:r w:rsidRPr="00C844A9">
        <w:rPr>
          <w:rFonts w:ascii="Arial" w:hAnsi="Arial" w:cs="Arial"/>
          <w:i/>
          <w:color w:val="2D2F2F"/>
          <w:w w:val="105"/>
          <w:sz w:val="24"/>
          <w:szCs w:val="24"/>
        </w:rPr>
        <w:t xml:space="preserve"> Alcalde Municipal</w:t>
      </w:r>
      <w:r w:rsidR="00145092" w:rsidRPr="00C844A9">
        <w:rPr>
          <w:rFonts w:ascii="Arial" w:hAnsi="Arial" w:cs="Arial"/>
          <w:i/>
          <w:color w:val="2D2F2F"/>
          <w:w w:val="105"/>
          <w:sz w:val="24"/>
          <w:szCs w:val="24"/>
        </w:rPr>
        <w:t xml:space="preserve"> </w:t>
      </w:r>
      <w:r w:rsidRPr="00C844A9">
        <w:rPr>
          <w:rFonts w:ascii="Arial" w:hAnsi="Arial" w:cs="Arial"/>
          <w:i/>
          <w:color w:val="2D2F2F"/>
          <w:w w:val="105"/>
          <w:sz w:val="24"/>
          <w:szCs w:val="24"/>
        </w:rPr>
        <w:t>a partir de</w:t>
      </w:r>
      <w:r w:rsidR="00145092" w:rsidRPr="00C844A9">
        <w:rPr>
          <w:rFonts w:ascii="Arial" w:hAnsi="Arial" w:cs="Arial"/>
          <w:i/>
          <w:color w:val="2D2F2F"/>
          <w:w w:val="105"/>
          <w:sz w:val="24"/>
          <w:szCs w:val="24"/>
        </w:rPr>
        <w:t xml:space="preserve"> </w:t>
      </w:r>
      <w:r w:rsidRPr="00C844A9">
        <w:rPr>
          <w:rFonts w:ascii="Arial" w:hAnsi="Arial" w:cs="Arial"/>
          <w:i/>
          <w:color w:val="2D2F2F"/>
          <w:w w:val="105"/>
          <w:sz w:val="24"/>
          <w:szCs w:val="24"/>
        </w:rPr>
        <w:t>1 de Mayo del año dos mil veintiuno al treinta de Abril del año dos mil veinticuatro</w:t>
      </w:r>
      <w:r w:rsidRPr="00C844A9">
        <w:rPr>
          <w:rFonts w:ascii="Arial" w:hAnsi="Arial" w:cs="Arial"/>
          <w:b/>
          <w:i/>
          <w:color w:val="2D2F2F"/>
          <w:w w:val="105"/>
          <w:sz w:val="24"/>
          <w:szCs w:val="24"/>
        </w:rPr>
        <w:t xml:space="preserve">.- Certifíquese y comuníquese el presente acuerdo para los efectos legales consiguientes.- </w:t>
      </w:r>
      <w:r w:rsidRPr="00C844A9">
        <w:rPr>
          <w:rFonts w:ascii="Arial" w:hAnsi="Arial" w:cs="Arial"/>
          <w:i/>
          <w:color w:val="2D2F2F"/>
          <w:w w:val="105"/>
          <w:sz w:val="24"/>
          <w:szCs w:val="24"/>
        </w:rPr>
        <w:t>El</w:t>
      </w:r>
      <w:r w:rsidRPr="00C844A9">
        <w:rPr>
          <w:rFonts w:ascii="Arial" w:hAnsi="Arial" w:cs="Arial"/>
          <w:i/>
          <w:color w:val="444646"/>
          <w:sz w:val="24"/>
          <w:szCs w:val="24"/>
        </w:rPr>
        <w:t xml:space="preserve"> presente acuerdo </w:t>
      </w:r>
      <w:r w:rsidRPr="00C844A9">
        <w:rPr>
          <w:rFonts w:ascii="Arial" w:hAnsi="Arial" w:cs="Arial"/>
          <w:i/>
          <w:color w:val="2F3131"/>
          <w:sz w:val="24"/>
          <w:szCs w:val="24"/>
        </w:rPr>
        <w:t xml:space="preserve">fue aprobado  </w:t>
      </w:r>
      <w:r w:rsidRPr="00C844A9">
        <w:rPr>
          <w:rFonts w:ascii="Arial" w:hAnsi="Arial" w:cs="Arial"/>
          <w:i/>
          <w:color w:val="444646"/>
          <w:sz w:val="24"/>
          <w:szCs w:val="24"/>
        </w:rPr>
        <w:t xml:space="preserve">por  los  Miembros del </w:t>
      </w:r>
      <w:r w:rsidRPr="00C844A9">
        <w:rPr>
          <w:rFonts w:ascii="Arial" w:hAnsi="Arial" w:cs="Arial"/>
          <w:i/>
          <w:color w:val="2F3131"/>
          <w:sz w:val="24"/>
          <w:szCs w:val="24"/>
        </w:rPr>
        <w:t xml:space="preserve">Concejo </w:t>
      </w:r>
      <w:r w:rsidRPr="00C844A9">
        <w:rPr>
          <w:rFonts w:ascii="Arial" w:hAnsi="Arial" w:cs="Arial"/>
          <w:i/>
          <w:color w:val="444646"/>
          <w:sz w:val="24"/>
          <w:szCs w:val="24"/>
        </w:rPr>
        <w:t xml:space="preserve">Municipal por unanimidad.- </w:t>
      </w:r>
      <w:r w:rsidRPr="00C844A9">
        <w:rPr>
          <w:rFonts w:ascii="Arial" w:hAnsi="Arial" w:cs="Arial"/>
          <w:b/>
          <w:i/>
          <w:color w:val="2F3131"/>
          <w:sz w:val="24"/>
          <w:szCs w:val="24"/>
        </w:rPr>
        <w:t xml:space="preserve">Certifíquese y comuníquese </w:t>
      </w:r>
      <w:r w:rsidRPr="00C844A9">
        <w:rPr>
          <w:rFonts w:ascii="Arial" w:hAnsi="Arial" w:cs="Arial"/>
          <w:b/>
          <w:i/>
          <w:color w:val="444646"/>
          <w:sz w:val="24"/>
          <w:szCs w:val="24"/>
        </w:rPr>
        <w:t xml:space="preserve">el </w:t>
      </w:r>
      <w:r w:rsidRPr="00C844A9">
        <w:rPr>
          <w:rFonts w:ascii="Arial" w:hAnsi="Arial" w:cs="Arial"/>
          <w:b/>
          <w:i/>
          <w:color w:val="2F3131"/>
          <w:sz w:val="24"/>
          <w:szCs w:val="24"/>
        </w:rPr>
        <w:t xml:space="preserve">presente acuerdo para </w:t>
      </w:r>
      <w:r w:rsidRPr="00C844A9">
        <w:rPr>
          <w:rFonts w:ascii="Arial" w:hAnsi="Arial" w:cs="Arial"/>
          <w:b/>
          <w:i/>
          <w:color w:val="444646"/>
          <w:sz w:val="24"/>
          <w:szCs w:val="24"/>
        </w:rPr>
        <w:t xml:space="preserve">los </w:t>
      </w:r>
      <w:r w:rsidRPr="00C844A9">
        <w:rPr>
          <w:rFonts w:ascii="Arial" w:hAnsi="Arial" w:cs="Arial"/>
          <w:b/>
          <w:i/>
          <w:color w:val="2F3131"/>
          <w:sz w:val="24"/>
          <w:szCs w:val="24"/>
        </w:rPr>
        <w:t>efectos legales consiguientes</w:t>
      </w:r>
      <w:r w:rsidRPr="00C844A9">
        <w:rPr>
          <w:rFonts w:ascii="Arial" w:hAnsi="Arial" w:cs="Arial"/>
          <w:b/>
          <w:i/>
          <w:color w:val="6B6B6D"/>
          <w:sz w:val="24"/>
          <w:szCs w:val="24"/>
        </w:rPr>
        <w:t>.</w:t>
      </w:r>
      <w:r w:rsidRPr="00C844A9">
        <w:rPr>
          <w:rFonts w:ascii="Arial" w:hAnsi="Arial" w:cs="Arial"/>
          <w:b/>
          <w:i/>
          <w:color w:val="444646"/>
          <w:sz w:val="24"/>
          <w:szCs w:val="24"/>
        </w:rPr>
        <w:t xml:space="preserve">- </w:t>
      </w:r>
      <w:r w:rsidRPr="00C844A9">
        <w:rPr>
          <w:rFonts w:ascii="Arial" w:hAnsi="Arial" w:cs="Arial"/>
          <w:b/>
          <w:i/>
          <w:w w:val="105"/>
          <w:sz w:val="24"/>
          <w:szCs w:val="24"/>
        </w:rPr>
        <w:t xml:space="preserve">ACUERDO No.27.- </w:t>
      </w:r>
      <w:r w:rsidRPr="00C844A9">
        <w:rPr>
          <w:rFonts w:ascii="Arial" w:hAnsi="Arial" w:cs="Arial"/>
          <w:i/>
          <w:w w:val="105"/>
          <w:sz w:val="24"/>
          <w:szCs w:val="24"/>
        </w:rPr>
        <w:t xml:space="preserve">El Concejo Municipal de Ahuachapán, en uso de sus facultades legales que le confiere el Código Municipal en el Art. 30, Numeral 4 y 14; Art 31, Numeral 13; Art. 48, Numeral 3 y 4, y </w:t>
      </w:r>
      <w:r w:rsidRPr="00C844A9">
        <w:rPr>
          <w:rFonts w:ascii="Arial" w:hAnsi="Arial" w:cs="Arial"/>
          <w:b/>
          <w:i/>
          <w:w w:val="105"/>
          <w:sz w:val="24"/>
          <w:szCs w:val="24"/>
        </w:rPr>
        <w:t xml:space="preserve">CONSIDERANDO: </w:t>
      </w:r>
      <w:r w:rsidRPr="00C844A9">
        <w:rPr>
          <w:rFonts w:ascii="Arial" w:hAnsi="Arial" w:cs="Arial"/>
          <w:i/>
          <w:w w:val="105"/>
          <w:sz w:val="24"/>
          <w:szCs w:val="24"/>
        </w:rPr>
        <w:t>1) El Alcalde Municipal, Licenciado Juan Carlos Zepeda Marroquín, expuso a los Miembros del Concejo Municipal, Regidores Propietarios y Suplentes de la Administración Municipal para el periodo Constitucional del uno de Mayo del año dos mil veintiuno y finaliza el treinta de Abril del año dos mil veinticuatro, sobre el nuevo mecanismo para una pronta y efectiva solución con respecto a las convocatorias para las Reuniones Ordinarias y Extraordinarias de Concejo Municipal que se realicen a través de medios electrónicos, por medio de un delegado de cada una de las fracciones de los Partidos Políticos quien comunicará a los demás miembros de su fracción; 2) Los Miembros del Concejo Municipal Plural, considerar</w:t>
      </w:r>
      <w:r w:rsidR="00186F17" w:rsidRPr="00C844A9">
        <w:rPr>
          <w:rFonts w:ascii="Arial" w:hAnsi="Arial" w:cs="Arial"/>
          <w:i/>
          <w:w w:val="105"/>
          <w:sz w:val="24"/>
          <w:szCs w:val="24"/>
        </w:rPr>
        <w:t>on efectiva dicha modificación;</w:t>
      </w:r>
      <w:r w:rsidRPr="00C844A9">
        <w:rPr>
          <w:rFonts w:ascii="Arial" w:hAnsi="Arial" w:cs="Arial"/>
          <w:i/>
          <w:w w:val="105"/>
          <w:sz w:val="24"/>
          <w:szCs w:val="24"/>
        </w:rPr>
        <w:t xml:space="preserve"> 3) Siendo los delegados de cada Partido Político los siguientes:</w:t>
      </w:r>
      <w:r w:rsidRPr="00C844A9">
        <w:rPr>
          <w:rFonts w:ascii="Arial" w:hAnsi="Arial" w:cs="Arial"/>
          <w:b/>
          <w:i/>
          <w:color w:val="2F3131"/>
          <w:w w:val="105"/>
          <w:sz w:val="24"/>
          <w:szCs w:val="24"/>
        </w:rPr>
        <w:t xml:space="preserve"> PCN (Salvador Antonio Manzur Torrento)</w:t>
      </w:r>
      <w:r w:rsidRPr="00C844A9">
        <w:rPr>
          <w:rFonts w:ascii="Arial" w:hAnsi="Arial" w:cs="Arial"/>
          <w:b/>
          <w:i/>
          <w:color w:val="4B4D4F"/>
          <w:w w:val="105"/>
          <w:sz w:val="24"/>
          <w:szCs w:val="24"/>
        </w:rPr>
        <w:t xml:space="preserve">, </w:t>
      </w:r>
      <w:r w:rsidRPr="00C844A9">
        <w:rPr>
          <w:rFonts w:ascii="Arial" w:hAnsi="Arial" w:cs="Arial"/>
          <w:b/>
          <w:i/>
          <w:color w:val="2F3131"/>
          <w:w w:val="105"/>
          <w:sz w:val="24"/>
          <w:szCs w:val="24"/>
        </w:rPr>
        <w:t xml:space="preserve">GANA </w:t>
      </w:r>
      <w:r w:rsidRPr="00C844A9">
        <w:rPr>
          <w:rFonts w:ascii="Arial" w:hAnsi="Arial" w:cs="Arial"/>
          <w:i/>
          <w:color w:val="2F3131"/>
          <w:w w:val="105"/>
          <w:sz w:val="24"/>
          <w:szCs w:val="24"/>
        </w:rPr>
        <w:t xml:space="preserve">(Bruno </w:t>
      </w:r>
      <w:r w:rsidRPr="00C844A9">
        <w:rPr>
          <w:rFonts w:ascii="Arial" w:hAnsi="Arial" w:cs="Arial"/>
          <w:i/>
          <w:color w:val="1F2121"/>
          <w:w w:val="105"/>
          <w:sz w:val="24"/>
          <w:szCs w:val="24"/>
        </w:rPr>
        <w:t xml:space="preserve">Balmore Jiménez </w:t>
      </w:r>
      <w:r w:rsidRPr="00C844A9">
        <w:rPr>
          <w:rFonts w:ascii="Arial" w:hAnsi="Arial" w:cs="Arial"/>
          <w:i/>
          <w:color w:val="2F3131"/>
          <w:w w:val="105"/>
          <w:sz w:val="24"/>
          <w:szCs w:val="24"/>
        </w:rPr>
        <w:t xml:space="preserve">Herrera), </w:t>
      </w:r>
      <w:r w:rsidRPr="00C844A9">
        <w:rPr>
          <w:rFonts w:ascii="Arial" w:hAnsi="Arial" w:cs="Arial"/>
          <w:b/>
          <w:i/>
          <w:color w:val="2F3131"/>
          <w:w w:val="105"/>
          <w:sz w:val="24"/>
          <w:szCs w:val="24"/>
        </w:rPr>
        <w:t xml:space="preserve">ARENA (Juan Alfredo Cornejo Bueno), Nuevas </w:t>
      </w:r>
      <w:r w:rsidRPr="00C844A9">
        <w:rPr>
          <w:rFonts w:ascii="Arial" w:hAnsi="Arial" w:cs="Arial"/>
          <w:b/>
          <w:i/>
          <w:color w:val="4B4D4F"/>
          <w:w w:val="105"/>
          <w:sz w:val="24"/>
          <w:szCs w:val="24"/>
        </w:rPr>
        <w:t>I</w:t>
      </w:r>
      <w:r w:rsidRPr="00C844A9">
        <w:rPr>
          <w:rFonts w:ascii="Arial" w:hAnsi="Arial" w:cs="Arial"/>
          <w:b/>
          <w:i/>
          <w:color w:val="2F3131"/>
          <w:w w:val="105"/>
          <w:sz w:val="24"/>
          <w:szCs w:val="24"/>
        </w:rPr>
        <w:t>deas (Carmen Marielos Velásquez de Orantes) y</w:t>
      </w:r>
      <w:r w:rsidRPr="00C844A9">
        <w:rPr>
          <w:rFonts w:ascii="Arial" w:hAnsi="Arial" w:cs="Arial"/>
          <w:i/>
          <w:w w:val="105"/>
          <w:sz w:val="24"/>
          <w:szCs w:val="24"/>
        </w:rPr>
        <w:t xml:space="preserve"> 4) Así también se les hará llegar la convocatoria formal por escrito.- </w:t>
      </w:r>
      <w:r w:rsidRPr="00C844A9">
        <w:rPr>
          <w:rFonts w:ascii="Arial" w:hAnsi="Arial" w:cs="Arial"/>
          <w:i/>
          <w:color w:val="444646"/>
          <w:w w:val="105"/>
          <w:sz w:val="24"/>
          <w:szCs w:val="24"/>
        </w:rPr>
        <w:t xml:space="preserve">El presente acuerdo </w:t>
      </w:r>
      <w:r w:rsidRPr="00C844A9">
        <w:rPr>
          <w:rFonts w:ascii="Arial" w:hAnsi="Arial" w:cs="Arial"/>
          <w:i/>
          <w:color w:val="313334"/>
          <w:w w:val="105"/>
          <w:sz w:val="24"/>
          <w:szCs w:val="24"/>
        </w:rPr>
        <w:t xml:space="preserve">fue aprobado por los Miembros del Concejo </w:t>
      </w:r>
      <w:r w:rsidRPr="00C844A9">
        <w:rPr>
          <w:rFonts w:ascii="Arial" w:hAnsi="Arial" w:cs="Arial"/>
          <w:i/>
          <w:color w:val="444646"/>
          <w:w w:val="105"/>
          <w:sz w:val="24"/>
          <w:szCs w:val="24"/>
        </w:rPr>
        <w:t xml:space="preserve">Municipal </w:t>
      </w:r>
      <w:r w:rsidRPr="00C844A9">
        <w:rPr>
          <w:rFonts w:ascii="Arial" w:hAnsi="Arial" w:cs="Arial"/>
          <w:i/>
          <w:color w:val="313334"/>
          <w:w w:val="105"/>
          <w:sz w:val="24"/>
          <w:szCs w:val="24"/>
        </w:rPr>
        <w:t>por unanimidad.</w:t>
      </w:r>
      <w:r w:rsidRPr="00C844A9">
        <w:rPr>
          <w:rFonts w:ascii="Arial" w:hAnsi="Arial" w:cs="Arial"/>
          <w:b/>
          <w:i/>
          <w:color w:val="313334"/>
          <w:w w:val="105"/>
          <w:sz w:val="24"/>
          <w:szCs w:val="24"/>
        </w:rPr>
        <w:t>- Certifíquese y comuníquese el presente acuerdo para los efectos legales consiguientes.</w:t>
      </w:r>
      <w:r w:rsidR="00186F17" w:rsidRPr="00C844A9">
        <w:rPr>
          <w:rFonts w:ascii="Arial" w:hAnsi="Arial" w:cs="Arial"/>
          <w:b/>
          <w:i/>
          <w:color w:val="313334"/>
          <w:w w:val="105"/>
          <w:sz w:val="24"/>
          <w:szCs w:val="24"/>
        </w:rPr>
        <w:t>-</w:t>
      </w:r>
      <w:r w:rsidRPr="00C844A9">
        <w:rPr>
          <w:rFonts w:ascii="Arial" w:hAnsi="Arial" w:cs="Arial"/>
          <w:b/>
          <w:i/>
          <w:color w:val="313334"/>
          <w:w w:val="105"/>
          <w:sz w:val="24"/>
          <w:szCs w:val="24"/>
        </w:rPr>
        <w:t xml:space="preserve"> </w:t>
      </w:r>
      <w:r w:rsidRPr="00C844A9">
        <w:rPr>
          <w:rFonts w:ascii="Arial" w:hAnsi="Arial" w:cs="Arial"/>
          <w:b/>
          <w:i/>
          <w:color w:val="343636"/>
          <w:w w:val="105"/>
          <w:sz w:val="24"/>
          <w:szCs w:val="24"/>
        </w:rPr>
        <w:t xml:space="preserve">ACUERDO No. </w:t>
      </w:r>
      <w:r w:rsidRPr="00C844A9">
        <w:rPr>
          <w:rFonts w:ascii="Arial" w:hAnsi="Arial" w:cs="Arial"/>
          <w:b/>
          <w:i/>
          <w:color w:val="1F2121"/>
          <w:w w:val="105"/>
          <w:sz w:val="24"/>
          <w:szCs w:val="24"/>
        </w:rPr>
        <w:t xml:space="preserve">28.- </w:t>
      </w:r>
      <w:r w:rsidRPr="00C844A9">
        <w:rPr>
          <w:rFonts w:ascii="Arial" w:hAnsi="Arial" w:cs="Arial"/>
          <w:i/>
          <w:color w:val="1F2121"/>
          <w:w w:val="105"/>
          <w:sz w:val="24"/>
          <w:szCs w:val="24"/>
        </w:rPr>
        <w:t xml:space="preserve">El Concejo Municipal de Ahuachapán, en uso de sus facultades legales que le confiere el Código Municipal en el Art. 30, Numeral 4 y 14; Art. 31, Numeral 4 y 13 y en base al CAPITULO III DE LA RECAUDACIÓN, CUSTODIA Y EROGACION DE FONDOS, Art. 86.- El Municipio tendrá un tesorero, a cuyo cargo estará la recaudación y custodia de los fondos municipales y la ejecución de los pagos respectivos, por lo antes expuesto este Concejo Municipal, </w:t>
      </w:r>
      <w:r w:rsidRPr="00C844A9">
        <w:rPr>
          <w:rFonts w:ascii="Arial" w:hAnsi="Arial" w:cs="Arial"/>
          <w:b/>
          <w:i/>
          <w:color w:val="1F2121"/>
          <w:w w:val="105"/>
          <w:sz w:val="24"/>
          <w:szCs w:val="24"/>
        </w:rPr>
        <w:t>ACUERDA</w:t>
      </w:r>
      <w:r w:rsidRPr="00C844A9">
        <w:rPr>
          <w:rFonts w:ascii="Arial" w:hAnsi="Arial" w:cs="Arial"/>
          <w:i/>
          <w:color w:val="1F2121"/>
          <w:w w:val="105"/>
          <w:sz w:val="24"/>
          <w:szCs w:val="24"/>
        </w:rPr>
        <w:t xml:space="preserve">: Retomar y Rectificar el </w:t>
      </w:r>
      <w:r w:rsidRPr="00C844A9">
        <w:rPr>
          <w:rFonts w:ascii="Arial" w:hAnsi="Arial" w:cs="Arial"/>
          <w:b/>
          <w:i/>
          <w:color w:val="1F2121"/>
          <w:w w:val="105"/>
          <w:sz w:val="24"/>
          <w:szCs w:val="24"/>
        </w:rPr>
        <w:t>Acuerdo Municipal No. 7 del Acta No. 1 de fecha 5 de Enero del año 2021,</w:t>
      </w:r>
      <w:r w:rsidRPr="00C844A9">
        <w:rPr>
          <w:rFonts w:ascii="Arial" w:hAnsi="Arial" w:cs="Arial"/>
          <w:i/>
          <w:color w:val="1F2121"/>
          <w:w w:val="105"/>
          <w:sz w:val="24"/>
          <w:szCs w:val="24"/>
        </w:rPr>
        <w:t xml:space="preserve"> en el cual se autoriza a la Tesorera Municipal, Damarís</w:t>
      </w:r>
      <w:r w:rsidR="00186F17" w:rsidRPr="00C844A9">
        <w:rPr>
          <w:rFonts w:ascii="Arial" w:hAnsi="Arial" w:cs="Arial"/>
          <w:i/>
          <w:color w:val="1F2121"/>
          <w:w w:val="105"/>
          <w:sz w:val="24"/>
          <w:szCs w:val="24"/>
        </w:rPr>
        <w:t xml:space="preserve"> </w:t>
      </w:r>
      <w:r w:rsidRPr="00C844A9">
        <w:rPr>
          <w:rFonts w:ascii="Arial" w:hAnsi="Arial" w:cs="Arial"/>
          <w:i/>
          <w:color w:val="1F2121"/>
          <w:w w:val="105"/>
          <w:sz w:val="24"/>
          <w:szCs w:val="24"/>
        </w:rPr>
        <w:t xml:space="preserve">Yudelia Gómez Calderón, para que del </w:t>
      </w:r>
      <w:r w:rsidRPr="00C844A9">
        <w:rPr>
          <w:rFonts w:ascii="Arial" w:hAnsi="Arial" w:cs="Arial"/>
          <w:b/>
          <w:i/>
          <w:color w:val="1F2121"/>
          <w:w w:val="105"/>
          <w:sz w:val="24"/>
          <w:szCs w:val="24"/>
        </w:rPr>
        <w:t xml:space="preserve">1 de Mayo al 31 de Diciembre del año dos mil veintiuno </w:t>
      </w:r>
      <w:r w:rsidRPr="00C844A9">
        <w:rPr>
          <w:rFonts w:ascii="Arial" w:hAnsi="Arial" w:cs="Arial"/>
          <w:i/>
          <w:color w:val="1F2121"/>
          <w:w w:val="105"/>
          <w:sz w:val="24"/>
          <w:szCs w:val="24"/>
        </w:rPr>
        <w:t xml:space="preserve">y no del 1 de Enero al 31 de Diciembre como lo establece el respectivo Acuerdo, erogue mensualmente los fondos para el pago de los Servicios correspondientes a: </w:t>
      </w:r>
      <w:r w:rsidRPr="00C844A9">
        <w:rPr>
          <w:rFonts w:ascii="Arial" w:hAnsi="Arial" w:cs="Arial"/>
          <w:b/>
          <w:i/>
          <w:color w:val="1F2121"/>
          <w:w w:val="105"/>
          <w:sz w:val="24"/>
          <w:szCs w:val="24"/>
        </w:rPr>
        <w:t xml:space="preserve">Recibos de Agua, Luz, Telefonía, Internet y Red de Radios, </w:t>
      </w:r>
      <w:r w:rsidRPr="00C844A9">
        <w:rPr>
          <w:rFonts w:ascii="Arial" w:hAnsi="Arial" w:cs="Arial"/>
          <w:i/>
          <w:color w:val="1F2121"/>
          <w:w w:val="105"/>
          <w:sz w:val="24"/>
          <w:szCs w:val="24"/>
        </w:rPr>
        <w:t>de</w:t>
      </w:r>
      <w:r w:rsidRPr="00C844A9">
        <w:rPr>
          <w:rFonts w:ascii="Arial" w:hAnsi="Arial" w:cs="Arial"/>
          <w:b/>
          <w:i/>
          <w:color w:val="1F2121"/>
          <w:w w:val="105"/>
          <w:sz w:val="24"/>
          <w:szCs w:val="24"/>
        </w:rPr>
        <w:t xml:space="preserve"> Fondo Común Municipal </w:t>
      </w:r>
      <w:r w:rsidRPr="00C844A9">
        <w:rPr>
          <w:rFonts w:ascii="Arial" w:hAnsi="Arial" w:cs="Arial"/>
          <w:i/>
          <w:color w:val="1F2121"/>
          <w:w w:val="105"/>
          <w:sz w:val="24"/>
          <w:szCs w:val="24"/>
        </w:rPr>
        <w:t xml:space="preserve">y del </w:t>
      </w:r>
      <w:r w:rsidRPr="00C844A9">
        <w:rPr>
          <w:rFonts w:ascii="Arial" w:hAnsi="Arial" w:cs="Arial"/>
          <w:b/>
          <w:i/>
          <w:color w:val="1F2121"/>
          <w:w w:val="105"/>
          <w:sz w:val="24"/>
          <w:szCs w:val="24"/>
        </w:rPr>
        <w:t>25% del FODES</w:t>
      </w:r>
      <w:r w:rsidRPr="00C844A9">
        <w:rPr>
          <w:rFonts w:ascii="Arial" w:hAnsi="Arial" w:cs="Arial"/>
          <w:i/>
          <w:color w:val="1F2121"/>
          <w:w w:val="105"/>
          <w:sz w:val="24"/>
          <w:szCs w:val="24"/>
        </w:rPr>
        <w:t xml:space="preserve">, según sea la disponibilidad financiera de la Municipalidad.- El presente Acuerdo fue aprobado de forma unánime.- </w:t>
      </w:r>
      <w:r w:rsidRPr="00C844A9">
        <w:rPr>
          <w:rFonts w:ascii="Arial" w:hAnsi="Arial" w:cs="Arial"/>
          <w:b/>
          <w:i/>
          <w:color w:val="313334"/>
          <w:w w:val="105"/>
          <w:sz w:val="24"/>
          <w:szCs w:val="24"/>
        </w:rPr>
        <w:t>Certifíquese y comuníquese el presente acuerdo para los efectos legales consiguientes.-</w:t>
      </w:r>
      <w:r w:rsidR="00724D51" w:rsidRPr="00C844A9">
        <w:rPr>
          <w:rFonts w:ascii="Arial" w:hAnsi="Arial" w:cs="Arial"/>
          <w:b/>
          <w:i/>
          <w:color w:val="313334"/>
          <w:w w:val="105"/>
          <w:sz w:val="24"/>
          <w:szCs w:val="24"/>
        </w:rPr>
        <w:t xml:space="preserve"> </w:t>
      </w:r>
      <w:r w:rsidRPr="00C844A9">
        <w:rPr>
          <w:rFonts w:ascii="Arial" w:hAnsi="Arial" w:cs="Arial"/>
          <w:b/>
          <w:i/>
          <w:color w:val="313334"/>
          <w:w w:val="105"/>
          <w:sz w:val="24"/>
          <w:szCs w:val="24"/>
        </w:rPr>
        <w:t xml:space="preserve">ACUERDO No. 29.- </w:t>
      </w:r>
      <w:r w:rsidRPr="00C844A9">
        <w:rPr>
          <w:rFonts w:ascii="Arial" w:hAnsi="Arial" w:cs="Arial"/>
          <w:i/>
          <w:color w:val="313334"/>
          <w:w w:val="105"/>
          <w:sz w:val="24"/>
          <w:szCs w:val="24"/>
        </w:rPr>
        <w:t>El Concejo Municipal de Ahuachapán, en uso de sus facultades legales que le co</w:t>
      </w:r>
      <w:r w:rsidR="00724D51" w:rsidRPr="00C844A9">
        <w:rPr>
          <w:rFonts w:ascii="Arial" w:hAnsi="Arial" w:cs="Arial"/>
          <w:i/>
          <w:color w:val="313334"/>
          <w:w w:val="105"/>
          <w:sz w:val="24"/>
          <w:szCs w:val="24"/>
        </w:rPr>
        <w:t>nfiere el Código Municipal En el</w:t>
      </w:r>
      <w:r w:rsidRPr="00C844A9">
        <w:rPr>
          <w:rFonts w:ascii="Arial" w:hAnsi="Arial" w:cs="Arial"/>
          <w:i/>
          <w:color w:val="313334"/>
          <w:w w:val="105"/>
          <w:sz w:val="24"/>
          <w:szCs w:val="24"/>
        </w:rPr>
        <w:t xml:space="preserve"> Art 30, Numeral 4, y 14; Art. 31, Numeral 2, y 13; Art. 35; Art. 4, 48, Numeral 4; Art. 51, Literal b) y f) y con base al punto de Acta No. 12 de fecha 28 de Abril del corriente año, de la Administración anterior en el cual hace del conocimiento al Licenciado Juan Carlos Zepeda Marroquín, Alcalde Municipal para el periodo que inicia el uno de mayo del año dos mil veintiuno y finaliza el treinta de Abril del año dos mil veinticuatro en la que expone: 1) Sobre la información que había solicitado a las diferentes Jefaturas de las unidades municipales de la Alcaldía Municipal de Ahuachapán, Departamento de Ahuachapán, 2) así también el Concejo Municipal Anterior hace del conocimiento sobre la renovación de noventa y un contrato en los que comprende: </w:t>
      </w:r>
      <w:r w:rsidRPr="00C844A9">
        <w:rPr>
          <w:rFonts w:ascii="Arial" w:hAnsi="Arial" w:cs="Arial"/>
          <w:b/>
          <w:i/>
          <w:color w:val="313334"/>
          <w:w w:val="105"/>
          <w:sz w:val="24"/>
          <w:szCs w:val="24"/>
        </w:rPr>
        <w:t>La planilla administrativa por contrato;</w:t>
      </w:r>
      <w:r w:rsidR="001E2248">
        <w:rPr>
          <w:rFonts w:ascii="Arial" w:hAnsi="Arial" w:cs="Arial"/>
          <w:b/>
          <w:i/>
          <w:color w:val="313334"/>
          <w:w w:val="105"/>
          <w:sz w:val="24"/>
          <w:szCs w:val="24"/>
        </w:rPr>
        <w:t xml:space="preserve"> planilla de Cuerpos de Agentes</w:t>
      </w:r>
      <w:r w:rsidRPr="00C844A9">
        <w:rPr>
          <w:rFonts w:ascii="Arial" w:hAnsi="Arial" w:cs="Arial"/>
          <w:b/>
          <w:i/>
          <w:color w:val="313334"/>
          <w:w w:val="105"/>
          <w:sz w:val="24"/>
          <w:szCs w:val="24"/>
        </w:rPr>
        <w:t xml:space="preserve"> Municipales CAM por contrato; planilla de supernumerarios por contrato y planilla de aseo por contrato</w:t>
      </w:r>
      <w:r w:rsidRPr="00C844A9">
        <w:rPr>
          <w:rFonts w:ascii="Arial" w:hAnsi="Arial" w:cs="Arial"/>
          <w:i/>
          <w:color w:val="313334"/>
          <w:w w:val="105"/>
          <w:sz w:val="24"/>
          <w:szCs w:val="24"/>
        </w:rPr>
        <w:t xml:space="preserve">, y 3) El Licenciado Alex Rolando Molina Coreas, Secretario Municipal dio lectura a dicho informe para que el Concejo Municipal Plural Entrante periodo del uno de mayo del año dos veintiuno al treinta de abril del año dos mil veinticuatro éste enterado de lo antes expuesto por el Concejo Municipal Anterior periodo del uno de mayo del año dos mil dieciocho al treinta de abril del año dos mil veintiuno, por tal razón este Concejo Municipal, </w:t>
      </w:r>
      <w:r w:rsidRPr="00C844A9">
        <w:rPr>
          <w:rFonts w:ascii="Arial" w:hAnsi="Arial" w:cs="Arial"/>
          <w:b/>
          <w:i/>
          <w:color w:val="313334"/>
          <w:w w:val="105"/>
          <w:sz w:val="24"/>
          <w:szCs w:val="24"/>
        </w:rPr>
        <w:t>ACUERDA:</w:t>
      </w:r>
      <w:r w:rsidRPr="00C844A9">
        <w:rPr>
          <w:rFonts w:ascii="Arial" w:hAnsi="Arial" w:cs="Arial"/>
          <w:i/>
          <w:color w:val="313334"/>
          <w:w w:val="105"/>
          <w:sz w:val="24"/>
          <w:szCs w:val="24"/>
        </w:rPr>
        <w:t xml:space="preserve"> Tener por recibido el punto de acta No. 12 de fecha 28 de abril del corriente año, presentado por el Concejo Municipal Plural periodo del uno de mayo del año dos mil dieciocho al treinta de abril del año dos mil veintiuno quien hace del conocimiento al Concejo Municipal periodo del uno de mayo del año dos mil veintiuno al treinta de abril del año dos mil veinticuatro y emitir notificaciones respectivas a la Corte de Cuentas de la República para poder iniciar los procesos correspondientes, entre las cuales están la nulidad de los Contratos Labórales y Juicio Contencioso Administrativo contra el acto administrativo de celebración de noventa y un contratos cuya finalidad supera el periodo constitucional del Alcalde Municipal Saliente.- </w:t>
      </w:r>
      <w:r w:rsidRPr="00C844A9">
        <w:rPr>
          <w:rFonts w:ascii="Arial" w:hAnsi="Arial" w:cs="Arial"/>
          <w:b/>
          <w:i/>
          <w:color w:val="313334"/>
          <w:w w:val="105"/>
          <w:sz w:val="24"/>
          <w:szCs w:val="24"/>
        </w:rPr>
        <w:t>En el presente acuerdo se abstuvieron de votar los Regidores Propietarios: Mario Antonio Magaña; Héctor Manuel Arriaza Galicia y Sergio Alberto Escalante Madrid.-</w:t>
      </w:r>
      <w:r w:rsidR="00724D51" w:rsidRPr="00C844A9">
        <w:rPr>
          <w:rFonts w:ascii="Arial" w:hAnsi="Arial" w:cs="Arial"/>
          <w:b/>
          <w:i/>
          <w:color w:val="313334"/>
          <w:w w:val="105"/>
          <w:sz w:val="24"/>
          <w:szCs w:val="24"/>
        </w:rPr>
        <w:t xml:space="preserve"> </w:t>
      </w:r>
      <w:r w:rsidRPr="00C844A9">
        <w:rPr>
          <w:rFonts w:ascii="Arial" w:hAnsi="Arial" w:cs="Arial"/>
          <w:b/>
          <w:i/>
          <w:color w:val="313334"/>
          <w:w w:val="105"/>
          <w:sz w:val="24"/>
          <w:szCs w:val="24"/>
        </w:rPr>
        <w:t xml:space="preserve">Certifíquese y comuníquese el presente acuerdo para los efectos legales consiguientes.- ACUERDO No. 30.- </w:t>
      </w:r>
      <w:r w:rsidRPr="00C844A9">
        <w:rPr>
          <w:rFonts w:ascii="Arial" w:hAnsi="Arial" w:cs="Arial"/>
          <w:i/>
          <w:color w:val="313334"/>
          <w:w w:val="105"/>
          <w:sz w:val="24"/>
          <w:szCs w:val="24"/>
        </w:rPr>
        <w:t xml:space="preserve">El Concejo Municipal de Ahuachapán, en uso de sus facultades legales que le confiere el Código Municipal en el Art. 30, Numeral 4 y 14; Art. 31, Numeral4, y 13; Art 48, Numeral 4 y 6;  y en vista que el Licenciado Juan Carlos Zepeda Marroquín, Alcalde Municipal expuso a los Regidores Propietarios y Suplentes del Concejo Municipal Plural periodo del uno de mayo del años dos mil veintiuno al treinta de abril del año dos mil veinticuatro, concerniente al Cambio de nuevo logo de la Municipalidad de Ahuachapán, Departamento de Ahuachapán, por lo tanto este Concejo Municipal, </w:t>
      </w:r>
      <w:r w:rsidRPr="00C844A9">
        <w:rPr>
          <w:rFonts w:ascii="Arial" w:hAnsi="Arial" w:cs="Arial"/>
          <w:b/>
          <w:i/>
          <w:color w:val="313334"/>
          <w:w w:val="105"/>
          <w:sz w:val="24"/>
          <w:szCs w:val="24"/>
        </w:rPr>
        <w:t>ACUERDA:</w:t>
      </w:r>
      <w:r w:rsidRPr="00C844A9">
        <w:rPr>
          <w:rFonts w:ascii="Arial" w:hAnsi="Arial" w:cs="Arial"/>
          <w:i/>
          <w:color w:val="313334"/>
          <w:w w:val="105"/>
          <w:sz w:val="24"/>
          <w:szCs w:val="24"/>
        </w:rPr>
        <w:t xml:space="preserve"> Aprobar y aceptar el nuevo logo de la Municipalidad de Ahuachapán, Departamento de Ahuachapán, el cual se utilizará para el uso oficial de la respectiva correspondencia emitida por esta misma.- </w:t>
      </w:r>
      <w:r w:rsidRPr="00C844A9">
        <w:rPr>
          <w:rFonts w:ascii="Arial" w:hAnsi="Arial" w:cs="Arial"/>
          <w:b/>
          <w:i/>
          <w:color w:val="313334"/>
          <w:w w:val="105"/>
          <w:sz w:val="24"/>
          <w:szCs w:val="24"/>
        </w:rPr>
        <w:t>En el presente acuerdo se abstuvieron de votar los Regidores Propietarios: Mario Antonio Magaña, Héctor Manuel Galicia Arriaza y Sergio Alberto Escalante Madrid.- Certifíquese y comuníquese el presente acuerdo para los efectos legales consiguientes.</w:t>
      </w:r>
    </w:p>
    <w:p w:rsidR="00CF5315" w:rsidRDefault="00CF5315" w:rsidP="00C844A9">
      <w:pPr>
        <w:pStyle w:val="Textoindependiente"/>
        <w:spacing w:line="480" w:lineRule="auto"/>
        <w:jc w:val="both"/>
        <w:rPr>
          <w:rFonts w:ascii="Arial" w:hAnsi="Arial" w:cs="Arial"/>
          <w:i/>
          <w:sz w:val="24"/>
          <w:szCs w:val="24"/>
        </w:rPr>
      </w:pPr>
      <w:r w:rsidRPr="00C844A9">
        <w:rPr>
          <w:rFonts w:ascii="Arial" w:hAnsi="Arial" w:cs="Arial"/>
          <w:i/>
          <w:sz w:val="24"/>
          <w:szCs w:val="24"/>
        </w:rPr>
        <w:t>Y no habiendo nada más que hacer constar se cierra la presente acta a las trece horas con treinta minutos del día de su fecha y para constancia firmamos</w:t>
      </w:r>
      <w:r w:rsidR="00CC3E87" w:rsidRPr="00C844A9">
        <w:rPr>
          <w:rFonts w:ascii="Arial" w:hAnsi="Arial" w:cs="Arial"/>
          <w:i/>
          <w:sz w:val="24"/>
          <w:szCs w:val="24"/>
        </w:rPr>
        <w:t>.-</w:t>
      </w:r>
    </w:p>
    <w:p w:rsidR="00665D82" w:rsidRDefault="00665D82" w:rsidP="00C844A9">
      <w:pPr>
        <w:pStyle w:val="Textoindependiente"/>
        <w:spacing w:line="480" w:lineRule="auto"/>
        <w:jc w:val="both"/>
        <w:rPr>
          <w:rFonts w:ascii="Arial" w:hAnsi="Arial" w:cs="Arial"/>
          <w:i/>
          <w:sz w:val="24"/>
          <w:szCs w:val="24"/>
        </w:rPr>
      </w:pPr>
    </w:p>
    <w:p w:rsidR="009A4E9F" w:rsidRPr="009A4E9F" w:rsidRDefault="009A4E9F" w:rsidP="00FF6510">
      <w:pPr>
        <w:spacing w:after="0" w:line="240" w:lineRule="auto"/>
        <w:rPr>
          <w:rFonts w:ascii="Arial" w:hAnsi="Arial" w:cs="Arial"/>
          <w:i/>
          <w:color w:val="FF0000"/>
          <w:w w:val="105"/>
          <w:sz w:val="24"/>
          <w:szCs w:val="24"/>
        </w:rPr>
      </w:pPr>
    </w:p>
    <w:p w:rsidR="00401540" w:rsidRPr="009A4E9F" w:rsidRDefault="00401540" w:rsidP="00FF6510">
      <w:pPr>
        <w:spacing w:after="0" w:line="240" w:lineRule="auto"/>
        <w:rPr>
          <w:rFonts w:ascii="Arial" w:hAnsi="Arial" w:cs="Arial"/>
          <w:i/>
          <w:w w:val="105"/>
          <w:sz w:val="24"/>
          <w:szCs w:val="24"/>
        </w:rPr>
      </w:pPr>
      <w:r w:rsidRPr="009A4E9F">
        <w:rPr>
          <w:rFonts w:ascii="Arial" w:hAnsi="Arial" w:cs="Arial"/>
          <w:i/>
          <w:w w:val="105"/>
          <w:sz w:val="24"/>
          <w:szCs w:val="24"/>
        </w:rPr>
        <w:t>Juan Carlos Zepeda Marroquín,             Sandra Jeaneth Orellana de Arriaza</w:t>
      </w:r>
    </w:p>
    <w:p w:rsidR="00401540" w:rsidRPr="009A4E9F" w:rsidRDefault="009A4E9F" w:rsidP="00FF6510">
      <w:pPr>
        <w:spacing w:after="0" w:line="240" w:lineRule="auto"/>
        <w:rPr>
          <w:rFonts w:ascii="Arial" w:hAnsi="Arial" w:cs="Arial"/>
          <w:i/>
          <w:w w:val="105"/>
          <w:sz w:val="24"/>
          <w:szCs w:val="24"/>
        </w:rPr>
      </w:pPr>
      <w:r w:rsidRPr="009A4E9F">
        <w:rPr>
          <w:rFonts w:ascii="Arial" w:hAnsi="Arial" w:cs="Arial"/>
          <w:i/>
          <w:w w:val="105"/>
          <w:sz w:val="24"/>
          <w:szCs w:val="24"/>
        </w:rPr>
        <w:t xml:space="preserve">      </w:t>
      </w:r>
      <w:r w:rsidR="00401540" w:rsidRPr="009A4E9F">
        <w:rPr>
          <w:rFonts w:ascii="Arial" w:hAnsi="Arial" w:cs="Arial"/>
          <w:i/>
          <w:w w:val="105"/>
          <w:sz w:val="24"/>
          <w:szCs w:val="24"/>
        </w:rPr>
        <w:t>Alcalde Municipal   ,                                            Síndico Municipal</w:t>
      </w: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401540">
      <w:pPr>
        <w:pStyle w:val="Sinespaciado"/>
        <w:rPr>
          <w:rFonts w:ascii="Arial" w:hAnsi="Arial" w:cs="Arial"/>
          <w:i/>
          <w:w w:val="105"/>
          <w:sz w:val="24"/>
          <w:szCs w:val="24"/>
        </w:rPr>
      </w:pPr>
      <w:r w:rsidRPr="009A4E9F">
        <w:rPr>
          <w:i/>
          <w:w w:val="105"/>
          <w:sz w:val="24"/>
          <w:szCs w:val="24"/>
        </w:rPr>
        <w:t xml:space="preserve"> </w:t>
      </w:r>
      <w:r w:rsidRPr="009A4E9F">
        <w:rPr>
          <w:rFonts w:ascii="Arial" w:hAnsi="Arial" w:cs="Arial"/>
          <w:i/>
          <w:w w:val="105"/>
          <w:sz w:val="24"/>
          <w:szCs w:val="24"/>
        </w:rPr>
        <w:t>Vanessa Jakel</w:t>
      </w:r>
      <w:r w:rsidR="00701481">
        <w:rPr>
          <w:rFonts w:ascii="Arial" w:hAnsi="Arial" w:cs="Arial"/>
          <w:i/>
          <w:w w:val="105"/>
          <w:sz w:val="24"/>
          <w:szCs w:val="24"/>
        </w:rPr>
        <w:t xml:space="preserve">ine  Silva de Campos,       </w:t>
      </w:r>
      <w:r w:rsidRPr="009A4E9F">
        <w:rPr>
          <w:rFonts w:ascii="Arial" w:hAnsi="Arial" w:cs="Arial"/>
          <w:i/>
          <w:w w:val="105"/>
          <w:sz w:val="24"/>
          <w:szCs w:val="24"/>
        </w:rPr>
        <w:t xml:space="preserve"> David Alexander González Rivera, </w:t>
      </w:r>
    </w:p>
    <w:p w:rsidR="00401540" w:rsidRPr="009A4E9F" w:rsidRDefault="00401540" w:rsidP="00401540">
      <w:pPr>
        <w:pStyle w:val="Sinespaciado"/>
        <w:rPr>
          <w:rFonts w:ascii="Arial" w:hAnsi="Arial" w:cs="Arial"/>
          <w:i/>
          <w:w w:val="105"/>
          <w:sz w:val="24"/>
          <w:szCs w:val="24"/>
        </w:rPr>
      </w:pPr>
      <w:r w:rsidRPr="009A4E9F">
        <w:rPr>
          <w:rFonts w:ascii="Arial" w:hAnsi="Arial" w:cs="Arial"/>
          <w:i/>
          <w:w w:val="105"/>
          <w:sz w:val="24"/>
          <w:szCs w:val="24"/>
        </w:rPr>
        <w:t xml:space="preserve">       Regidora Propietaria                                </w:t>
      </w:r>
      <w:r w:rsidR="009A4E9F" w:rsidRPr="009A4E9F">
        <w:rPr>
          <w:rFonts w:ascii="Arial" w:hAnsi="Arial" w:cs="Arial"/>
          <w:i/>
          <w:w w:val="105"/>
          <w:sz w:val="24"/>
          <w:szCs w:val="24"/>
        </w:rPr>
        <w:t xml:space="preserve">     </w:t>
      </w:r>
      <w:r w:rsidRPr="009A4E9F">
        <w:rPr>
          <w:rFonts w:ascii="Arial" w:hAnsi="Arial" w:cs="Arial"/>
          <w:i/>
          <w:w w:val="105"/>
          <w:sz w:val="24"/>
          <w:szCs w:val="24"/>
        </w:rPr>
        <w:t xml:space="preserve">   Regidor </w:t>
      </w:r>
      <w:r w:rsidR="009A4E9F" w:rsidRPr="009A4E9F">
        <w:rPr>
          <w:rFonts w:ascii="Arial" w:hAnsi="Arial" w:cs="Arial"/>
          <w:i/>
          <w:w w:val="105"/>
          <w:sz w:val="24"/>
          <w:szCs w:val="24"/>
        </w:rPr>
        <w:t>Propietario</w:t>
      </w:r>
      <w:r w:rsidRPr="009A4E9F">
        <w:rPr>
          <w:rFonts w:ascii="Arial" w:hAnsi="Arial" w:cs="Arial"/>
          <w:i/>
          <w:w w:val="105"/>
          <w:sz w:val="24"/>
          <w:szCs w:val="24"/>
        </w:rPr>
        <w:t xml:space="preserve"> </w:t>
      </w:r>
    </w:p>
    <w:p w:rsidR="00401540" w:rsidRDefault="00401540" w:rsidP="00401540">
      <w:pPr>
        <w:pStyle w:val="Sinespaciado"/>
        <w:rPr>
          <w:rFonts w:ascii="Arial" w:hAnsi="Arial" w:cs="Arial"/>
          <w:i/>
          <w:w w:val="105"/>
          <w:sz w:val="24"/>
          <w:szCs w:val="24"/>
        </w:rPr>
      </w:pPr>
    </w:p>
    <w:p w:rsidR="00665D82" w:rsidRPr="009A4E9F" w:rsidRDefault="00665D82" w:rsidP="00401540">
      <w:pPr>
        <w:pStyle w:val="Sinespaciado"/>
        <w:rPr>
          <w:rFonts w:ascii="Arial" w:hAnsi="Arial" w:cs="Arial"/>
          <w:i/>
          <w:w w:val="105"/>
          <w:sz w:val="24"/>
          <w:szCs w:val="24"/>
        </w:rPr>
      </w:pPr>
    </w:p>
    <w:p w:rsidR="00401540" w:rsidRPr="009A4E9F" w:rsidRDefault="00401540" w:rsidP="00401540">
      <w:pPr>
        <w:pStyle w:val="Sinespaciad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r w:rsidRPr="009A4E9F">
        <w:rPr>
          <w:rFonts w:ascii="Arial" w:hAnsi="Arial" w:cs="Arial"/>
          <w:i/>
          <w:w w:val="105"/>
          <w:sz w:val="24"/>
          <w:szCs w:val="24"/>
        </w:rPr>
        <w:t xml:space="preserve">Ligia María Santana López,                   Carmen Marielos Velásquez de Orantes, </w:t>
      </w:r>
    </w:p>
    <w:p w:rsidR="00401540" w:rsidRPr="009A4E9F" w:rsidRDefault="009A4E9F" w:rsidP="00FF6510">
      <w:pPr>
        <w:spacing w:after="0" w:line="240" w:lineRule="auto"/>
        <w:rPr>
          <w:rFonts w:ascii="Arial" w:hAnsi="Arial" w:cs="Arial"/>
          <w:i/>
          <w:w w:val="105"/>
          <w:sz w:val="24"/>
          <w:szCs w:val="24"/>
        </w:rPr>
      </w:pPr>
      <w:r w:rsidRPr="009A4E9F">
        <w:rPr>
          <w:rFonts w:ascii="Arial" w:hAnsi="Arial" w:cs="Arial"/>
          <w:i/>
          <w:w w:val="105"/>
          <w:sz w:val="24"/>
          <w:szCs w:val="24"/>
        </w:rPr>
        <w:t xml:space="preserve">    Regidora Propietaria                                          Regidora Propietaria                                                            </w:t>
      </w:r>
    </w:p>
    <w:p w:rsidR="00401540" w:rsidRPr="009A4E9F" w:rsidRDefault="00401540" w:rsidP="00FF6510">
      <w:pPr>
        <w:spacing w:after="0" w:line="240" w:lineRule="auto"/>
        <w:rPr>
          <w:rFonts w:ascii="Arial" w:hAnsi="Arial" w:cs="Arial"/>
          <w:i/>
          <w:w w:val="105"/>
          <w:sz w:val="24"/>
          <w:szCs w:val="24"/>
        </w:rPr>
      </w:pPr>
    </w:p>
    <w:p w:rsidR="00401540" w:rsidRDefault="00401540" w:rsidP="00FF6510">
      <w:pPr>
        <w:spacing w:after="0" w:line="240" w:lineRule="auto"/>
        <w:rPr>
          <w:rFonts w:ascii="Arial" w:hAnsi="Arial" w:cs="Arial"/>
          <w:i/>
          <w:w w:val="105"/>
          <w:sz w:val="24"/>
          <w:szCs w:val="24"/>
        </w:rPr>
      </w:pPr>
    </w:p>
    <w:p w:rsidR="00665D82" w:rsidRPr="009A4E9F" w:rsidRDefault="00665D82"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665D82" w:rsidRDefault="00665D82" w:rsidP="009A4E9F">
      <w:pPr>
        <w:pStyle w:val="Sinespaciado"/>
        <w:rPr>
          <w:rFonts w:ascii="Arial" w:hAnsi="Arial" w:cs="Arial"/>
          <w:i/>
          <w:w w:val="105"/>
          <w:sz w:val="24"/>
          <w:szCs w:val="24"/>
        </w:rPr>
      </w:pPr>
    </w:p>
    <w:p w:rsidR="00401540" w:rsidRPr="009A4E9F" w:rsidRDefault="00401540" w:rsidP="009A4E9F">
      <w:pPr>
        <w:pStyle w:val="Sinespaciado"/>
        <w:rPr>
          <w:rFonts w:ascii="Arial" w:hAnsi="Arial" w:cs="Arial"/>
          <w:i/>
          <w:w w:val="105"/>
          <w:sz w:val="24"/>
          <w:szCs w:val="24"/>
        </w:rPr>
      </w:pPr>
      <w:r w:rsidRPr="009A4E9F">
        <w:rPr>
          <w:rFonts w:ascii="Arial" w:hAnsi="Arial" w:cs="Arial"/>
          <w:i/>
          <w:w w:val="105"/>
          <w:sz w:val="24"/>
          <w:szCs w:val="24"/>
        </w:rPr>
        <w:t>José Armando Escalante López</w:t>
      </w:r>
      <w:r w:rsidRPr="009A4E9F">
        <w:rPr>
          <w:rFonts w:ascii="Arial" w:hAnsi="Arial" w:cs="Arial"/>
          <w:i/>
          <w:color w:val="646464"/>
          <w:w w:val="105"/>
          <w:sz w:val="24"/>
          <w:szCs w:val="24"/>
        </w:rPr>
        <w:t xml:space="preserve">,                   </w:t>
      </w:r>
      <w:r w:rsidRPr="009A4E9F">
        <w:rPr>
          <w:rFonts w:ascii="Arial" w:hAnsi="Arial" w:cs="Arial"/>
          <w:i/>
          <w:w w:val="105"/>
          <w:sz w:val="24"/>
          <w:szCs w:val="24"/>
        </w:rPr>
        <w:t xml:space="preserve">Manuel Antonio Magaña Padilla, </w:t>
      </w:r>
    </w:p>
    <w:p w:rsidR="009A4E9F" w:rsidRPr="009A4E9F" w:rsidRDefault="009A4E9F" w:rsidP="009A4E9F">
      <w:pPr>
        <w:pStyle w:val="Sinespaciado"/>
        <w:rPr>
          <w:rFonts w:ascii="Arial" w:hAnsi="Arial" w:cs="Arial"/>
          <w:i/>
          <w:w w:val="105"/>
          <w:sz w:val="24"/>
          <w:szCs w:val="24"/>
        </w:rPr>
      </w:pPr>
      <w:r w:rsidRPr="009A4E9F">
        <w:rPr>
          <w:rFonts w:ascii="Arial" w:hAnsi="Arial" w:cs="Arial"/>
          <w:i/>
          <w:w w:val="105"/>
          <w:sz w:val="24"/>
          <w:szCs w:val="24"/>
        </w:rPr>
        <w:t xml:space="preserve">   Regidor Propietario                                                Regidor Propietario</w:t>
      </w:r>
    </w:p>
    <w:p w:rsidR="00401540" w:rsidRPr="009A4E9F" w:rsidRDefault="00401540" w:rsidP="009A4E9F">
      <w:pPr>
        <w:pStyle w:val="Sinespaciado"/>
        <w:rPr>
          <w:rFonts w:ascii="Arial" w:hAnsi="Arial" w:cs="Arial"/>
          <w:i/>
          <w:w w:val="105"/>
          <w:sz w:val="24"/>
          <w:szCs w:val="24"/>
        </w:rPr>
      </w:pPr>
    </w:p>
    <w:p w:rsidR="00401540" w:rsidRDefault="00401540" w:rsidP="009A4E9F">
      <w:pPr>
        <w:pStyle w:val="Sinespaciado"/>
        <w:rPr>
          <w:i/>
          <w:w w:val="105"/>
          <w:sz w:val="24"/>
          <w:szCs w:val="24"/>
        </w:rPr>
      </w:pPr>
    </w:p>
    <w:p w:rsidR="00665D82" w:rsidRPr="009A4E9F" w:rsidRDefault="00665D82" w:rsidP="009A4E9F">
      <w:pPr>
        <w:pStyle w:val="Sinespaciado"/>
        <w:rPr>
          <w:i/>
          <w:w w:val="105"/>
          <w:sz w:val="24"/>
          <w:szCs w:val="24"/>
        </w:rPr>
      </w:pPr>
    </w:p>
    <w:p w:rsidR="00401540" w:rsidRDefault="00401540" w:rsidP="00FF6510">
      <w:pPr>
        <w:spacing w:after="0" w:line="240" w:lineRule="auto"/>
        <w:rPr>
          <w:rFonts w:ascii="Arial" w:hAnsi="Arial" w:cs="Arial"/>
          <w:i/>
          <w:w w:val="105"/>
          <w:sz w:val="24"/>
          <w:szCs w:val="24"/>
        </w:rPr>
      </w:pPr>
    </w:p>
    <w:p w:rsidR="00665D82" w:rsidRPr="009A4E9F" w:rsidRDefault="00665D82" w:rsidP="00FF6510">
      <w:pPr>
        <w:spacing w:after="0" w:line="240" w:lineRule="auto"/>
        <w:rPr>
          <w:rFonts w:ascii="Arial" w:hAnsi="Arial" w:cs="Arial"/>
          <w:i/>
          <w:w w:val="105"/>
          <w:sz w:val="24"/>
          <w:szCs w:val="24"/>
        </w:rPr>
      </w:pPr>
    </w:p>
    <w:p w:rsidR="00401540" w:rsidRPr="009A4E9F" w:rsidRDefault="00401540" w:rsidP="009A4E9F">
      <w:pPr>
        <w:pStyle w:val="Sinespaciado"/>
        <w:rPr>
          <w:rFonts w:ascii="Arial" w:hAnsi="Arial" w:cs="Arial"/>
          <w:i/>
          <w:color w:val="646464"/>
          <w:spacing w:val="-7"/>
          <w:w w:val="105"/>
          <w:sz w:val="24"/>
          <w:szCs w:val="24"/>
        </w:rPr>
      </w:pPr>
      <w:r w:rsidRPr="009A4E9F">
        <w:rPr>
          <w:rFonts w:ascii="Arial" w:hAnsi="Arial" w:cs="Arial"/>
          <w:i/>
          <w:w w:val="105"/>
          <w:sz w:val="24"/>
          <w:szCs w:val="24"/>
        </w:rPr>
        <w:t xml:space="preserve">Karla Stephanie Grijalva Herrera,                           Mario Antonio </w:t>
      </w:r>
      <w:r w:rsidRPr="009A4E9F">
        <w:rPr>
          <w:rFonts w:ascii="Arial" w:hAnsi="Arial" w:cs="Arial"/>
          <w:i/>
          <w:spacing w:val="-7"/>
          <w:w w:val="105"/>
          <w:sz w:val="24"/>
          <w:szCs w:val="24"/>
        </w:rPr>
        <w:t>Magaña</w:t>
      </w:r>
      <w:r w:rsidRPr="009A4E9F">
        <w:rPr>
          <w:rFonts w:ascii="Arial" w:hAnsi="Arial" w:cs="Arial"/>
          <w:i/>
          <w:color w:val="646464"/>
          <w:spacing w:val="-7"/>
          <w:w w:val="105"/>
          <w:sz w:val="24"/>
          <w:szCs w:val="24"/>
        </w:rPr>
        <w:t xml:space="preserve">, </w:t>
      </w:r>
    </w:p>
    <w:p w:rsidR="009A4E9F" w:rsidRPr="009A4E9F" w:rsidRDefault="009A4E9F" w:rsidP="009A4E9F">
      <w:pPr>
        <w:pStyle w:val="Sinespaciado"/>
        <w:rPr>
          <w:rFonts w:ascii="Arial" w:hAnsi="Arial" w:cs="Arial"/>
          <w:i/>
          <w:w w:val="105"/>
          <w:sz w:val="24"/>
          <w:szCs w:val="24"/>
        </w:rPr>
      </w:pPr>
      <w:r w:rsidRPr="009A4E9F">
        <w:rPr>
          <w:rFonts w:ascii="Arial" w:hAnsi="Arial" w:cs="Arial"/>
          <w:i/>
          <w:w w:val="105"/>
          <w:sz w:val="24"/>
          <w:szCs w:val="24"/>
        </w:rPr>
        <w:t xml:space="preserve">    Regidora Propietaria                                             Regidor Propietario</w:t>
      </w:r>
    </w:p>
    <w:p w:rsidR="009A4E9F" w:rsidRPr="009A4E9F" w:rsidRDefault="009A4E9F" w:rsidP="009A4E9F">
      <w:pPr>
        <w:pStyle w:val="Sinespaciado"/>
        <w:rPr>
          <w:rFonts w:ascii="Arial" w:hAnsi="Arial" w:cs="Arial"/>
          <w:i/>
          <w:w w:val="105"/>
          <w:sz w:val="24"/>
          <w:szCs w:val="24"/>
        </w:rPr>
      </w:pPr>
    </w:p>
    <w:p w:rsidR="00401540" w:rsidRPr="009A4E9F" w:rsidRDefault="00401540" w:rsidP="009A4E9F">
      <w:pPr>
        <w:pStyle w:val="Sinespaciado"/>
        <w:rPr>
          <w:i/>
          <w:w w:val="105"/>
          <w:sz w:val="24"/>
          <w:szCs w:val="24"/>
        </w:rPr>
      </w:pPr>
    </w:p>
    <w:p w:rsidR="00401540" w:rsidRPr="009A4E9F" w:rsidRDefault="00401540" w:rsidP="009A4E9F">
      <w:pPr>
        <w:pStyle w:val="Sinespaciado"/>
        <w:rPr>
          <w:rFonts w:ascii="Arial" w:hAnsi="Arial" w:cs="Arial"/>
          <w:i/>
          <w:w w:val="105"/>
          <w:sz w:val="24"/>
          <w:szCs w:val="24"/>
        </w:rPr>
      </w:pPr>
      <w:r w:rsidRPr="009A4E9F">
        <w:rPr>
          <w:rFonts w:ascii="Arial" w:hAnsi="Arial" w:cs="Arial"/>
          <w:i/>
          <w:w w:val="105"/>
          <w:sz w:val="24"/>
          <w:szCs w:val="24"/>
        </w:rPr>
        <w:t>Héctor Manuel Galic</w:t>
      </w:r>
      <w:r w:rsidRPr="009A4E9F">
        <w:rPr>
          <w:rFonts w:ascii="Arial" w:hAnsi="Arial" w:cs="Arial"/>
          <w:i/>
          <w:color w:val="1C1D1D"/>
          <w:w w:val="105"/>
          <w:sz w:val="24"/>
          <w:szCs w:val="24"/>
        </w:rPr>
        <w:t>i</w:t>
      </w:r>
      <w:r w:rsidRPr="009A4E9F">
        <w:rPr>
          <w:rFonts w:ascii="Arial" w:hAnsi="Arial" w:cs="Arial"/>
          <w:i/>
          <w:w w:val="105"/>
          <w:sz w:val="24"/>
          <w:szCs w:val="24"/>
        </w:rPr>
        <w:t>a Arriaza,                         Sergio</w:t>
      </w:r>
      <w:r w:rsidRPr="009A4E9F">
        <w:rPr>
          <w:rFonts w:ascii="Arial" w:hAnsi="Arial" w:cs="Arial"/>
          <w:i/>
          <w:spacing w:val="-3"/>
          <w:w w:val="105"/>
          <w:sz w:val="24"/>
          <w:szCs w:val="24"/>
        </w:rPr>
        <w:t xml:space="preserve"> A</w:t>
      </w:r>
      <w:r w:rsidRPr="009A4E9F">
        <w:rPr>
          <w:rFonts w:ascii="Arial" w:hAnsi="Arial" w:cs="Arial"/>
          <w:i/>
          <w:color w:val="1C1D1D"/>
          <w:spacing w:val="-3"/>
          <w:w w:val="105"/>
          <w:sz w:val="24"/>
          <w:szCs w:val="24"/>
        </w:rPr>
        <w:t>l</w:t>
      </w:r>
      <w:r w:rsidRPr="009A4E9F">
        <w:rPr>
          <w:rFonts w:ascii="Arial" w:hAnsi="Arial" w:cs="Arial"/>
          <w:i/>
          <w:spacing w:val="-3"/>
          <w:w w:val="105"/>
          <w:sz w:val="24"/>
          <w:szCs w:val="24"/>
        </w:rPr>
        <w:t xml:space="preserve">berto </w:t>
      </w:r>
      <w:r w:rsidRPr="009A4E9F">
        <w:rPr>
          <w:rFonts w:ascii="Arial" w:hAnsi="Arial" w:cs="Arial"/>
          <w:i/>
          <w:w w:val="105"/>
          <w:sz w:val="24"/>
          <w:szCs w:val="24"/>
        </w:rPr>
        <w:t xml:space="preserve">Escalante Madrid, </w:t>
      </w:r>
    </w:p>
    <w:p w:rsidR="009A4E9F" w:rsidRPr="009A4E9F" w:rsidRDefault="009A4E9F" w:rsidP="009A4E9F">
      <w:pPr>
        <w:pStyle w:val="Sinespaciado"/>
        <w:rPr>
          <w:rFonts w:ascii="Arial" w:hAnsi="Arial" w:cs="Arial"/>
          <w:i/>
          <w:w w:val="105"/>
          <w:sz w:val="24"/>
          <w:szCs w:val="24"/>
        </w:rPr>
      </w:pPr>
      <w:r w:rsidRPr="009A4E9F">
        <w:rPr>
          <w:rFonts w:ascii="Arial" w:hAnsi="Arial" w:cs="Arial"/>
          <w:i/>
          <w:w w:val="105"/>
          <w:sz w:val="24"/>
          <w:szCs w:val="24"/>
        </w:rPr>
        <w:t xml:space="preserve">    Regidor Propietario                                                    Regidor Propietario</w:t>
      </w:r>
    </w:p>
    <w:p w:rsidR="009A4E9F" w:rsidRPr="009A4E9F" w:rsidRDefault="009A4E9F" w:rsidP="009A4E9F">
      <w:pPr>
        <w:pStyle w:val="Sinespaciado"/>
        <w:rPr>
          <w:rFonts w:ascii="Arial" w:hAnsi="Arial" w:cs="Arial"/>
          <w:i/>
          <w:w w:val="105"/>
          <w:sz w:val="24"/>
          <w:szCs w:val="24"/>
        </w:rPr>
      </w:pPr>
    </w:p>
    <w:p w:rsidR="009A4E9F" w:rsidRPr="009A4E9F" w:rsidRDefault="009A4E9F" w:rsidP="009A4E9F">
      <w:pPr>
        <w:pStyle w:val="Sinespaciado"/>
        <w:rPr>
          <w:rFonts w:ascii="Arial" w:hAnsi="Arial" w:cs="Arial"/>
          <w:i/>
          <w:w w:val="105"/>
          <w:sz w:val="24"/>
          <w:szCs w:val="24"/>
        </w:rPr>
      </w:pPr>
    </w:p>
    <w:p w:rsidR="009A4E9F" w:rsidRPr="009A4E9F" w:rsidRDefault="009A4E9F" w:rsidP="009A4E9F">
      <w:pPr>
        <w:pStyle w:val="Sinespaciad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r w:rsidRPr="009A4E9F">
        <w:rPr>
          <w:rFonts w:ascii="Arial" w:hAnsi="Arial" w:cs="Arial"/>
          <w:i/>
          <w:w w:val="105"/>
          <w:sz w:val="24"/>
          <w:szCs w:val="24"/>
        </w:rPr>
        <w:t xml:space="preserve">Cristian Bladimir Castillo Saravia,                      Juan </w:t>
      </w:r>
      <w:r w:rsidRPr="009A4E9F">
        <w:rPr>
          <w:rFonts w:ascii="Arial" w:hAnsi="Arial" w:cs="Arial"/>
          <w:i/>
          <w:color w:val="494B4B"/>
          <w:w w:val="105"/>
          <w:sz w:val="24"/>
          <w:szCs w:val="24"/>
        </w:rPr>
        <w:t xml:space="preserve">Alfredo </w:t>
      </w:r>
      <w:r w:rsidRPr="009A4E9F">
        <w:rPr>
          <w:rFonts w:ascii="Arial" w:hAnsi="Arial" w:cs="Arial"/>
          <w:i/>
          <w:w w:val="105"/>
          <w:sz w:val="24"/>
          <w:szCs w:val="24"/>
        </w:rPr>
        <w:t xml:space="preserve">Cornejo Bueno; </w:t>
      </w:r>
    </w:p>
    <w:p w:rsidR="009A4E9F" w:rsidRPr="009A4E9F" w:rsidRDefault="009A4E9F" w:rsidP="009A4E9F">
      <w:pPr>
        <w:pStyle w:val="Sinespaciado"/>
        <w:rPr>
          <w:rFonts w:ascii="Arial" w:hAnsi="Arial" w:cs="Arial"/>
          <w:i/>
          <w:w w:val="105"/>
          <w:sz w:val="24"/>
          <w:szCs w:val="24"/>
        </w:rPr>
      </w:pPr>
      <w:r w:rsidRPr="009A4E9F">
        <w:rPr>
          <w:rFonts w:ascii="Arial" w:hAnsi="Arial" w:cs="Arial"/>
          <w:i/>
          <w:w w:val="105"/>
          <w:sz w:val="24"/>
          <w:szCs w:val="24"/>
        </w:rPr>
        <w:t xml:space="preserve">     Regidor Propietario                                             Regidor Propietario</w:t>
      </w:r>
    </w:p>
    <w:p w:rsidR="009A4E9F" w:rsidRPr="009A4E9F" w:rsidRDefault="009A4E9F" w:rsidP="009A4E9F">
      <w:pPr>
        <w:pStyle w:val="Sinespaciado"/>
        <w:rPr>
          <w:rFonts w:ascii="Arial" w:hAnsi="Arial" w:cs="Arial"/>
          <w:i/>
          <w:w w:val="105"/>
          <w:sz w:val="24"/>
          <w:szCs w:val="24"/>
        </w:rPr>
      </w:pPr>
    </w:p>
    <w:p w:rsidR="009A4E9F" w:rsidRPr="009A4E9F" w:rsidRDefault="009A4E9F" w:rsidP="009A4E9F">
      <w:pPr>
        <w:pStyle w:val="Sinespaciado"/>
        <w:rPr>
          <w:rFonts w:ascii="Arial" w:hAnsi="Arial" w:cs="Arial"/>
          <w:i/>
          <w:w w:val="105"/>
          <w:sz w:val="24"/>
          <w:szCs w:val="24"/>
        </w:rPr>
      </w:pPr>
    </w:p>
    <w:p w:rsidR="009A4E9F" w:rsidRPr="009A4E9F" w:rsidRDefault="009A4E9F" w:rsidP="009A4E9F">
      <w:pPr>
        <w:pStyle w:val="Sinespaciad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9A4E9F" w:rsidRPr="009A4E9F" w:rsidRDefault="009A4E9F"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r w:rsidRPr="009A4E9F">
        <w:rPr>
          <w:rFonts w:ascii="Arial" w:hAnsi="Arial" w:cs="Arial"/>
          <w:i/>
          <w:w w:val="105"/>
          <w:sz w:val="24"/>
          <w:szCs w:val="24"/>
        </w:rPr>
        <w:t xml:space="preserve"> Marcia Karina Pérez Pérez,                             Abel Antonio Duran Orellana, </w:t>
      </w:r>
    </w:p>
    <w:p w:rsidR="00401540" w:rsidRPr="009A4E9F" w:rsidRDefault="00401540" w:rsidP="00401540">
      <w:pPr>
        <w:spacing w:after="0" w:line="240" w:lineRule="auto"/>
        <w:rPr>
          <w:rFonts w:ascii="Arial" w:hAnsi="Arial" w:cs="Arial"/>
          <w:i/>
          <w:w w:val="105"/>
          <w:sz w:val="24"/>
          <w:szCs w:val="24"/>
        </w:rPr>
      </w:pPr>
      <w:r w:rsidRPr="009A4E9F">
        <w:rPr>
          <w:rFonts w:ascii="Arial" w:hAnsi="Arial" w:cs="Arial"/>
          <w:i/>
          <w:w w:val="105"/>
          <w:sz w:val="24"/>
          <w:szCs w:val="24"/>
        </w:rPr>
        <w:t xml:space="preserve">      Regidor</w:t>
      </w:r>
      <w:r w:rsidR="009A4E9F" w:rsidRPr="009A4E9F">
        <w:rPr>
          <w:rFonts w:ascii="Arial" w:hAnsi="Arial" w:cs="Arial"/>
          <w:i/>
          <w:w w:val="105"/>
          <w:sz w:val="24"/>
          <w:szCs w:val="24"/>
        </w:rPr>
        <w:t>a</w:t>
      </w:r>
      <w:r w:rsidRPr="009A4E9F">
        <w:rPr>
          <w:rFonts w:ascii="Arial" w:hAnsi="Arial" w:cs="Arial"/>
          <w:i/>
          <w:w w:val="105"/>
          <w:sz w:val="24"/>
          <w:szCs w:val="24"/>
        </w:rPr>
        <w:t xml:space="preserve"> Suplente                                                    Regidor Suplente</w:t>
      </w:r>
    </w:p>
    <w:p w:rsidR="00401540" w:rsidRPr="009A4E9F" w:rsidRDefault="00401540" w:rsidP="0040154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FF6510">
      <w:pPr>
        <w:spacing w:after="0" w:line="240" w:lineRule="auto"/>
        <w:rPr>
          <w:rFonts w:ascii="Arial" w:hAnsi="Arial" w:cs="Arial"/>
          <w:i/>
          <w:w w:val="105"/>
          <w:sz w:val="24"/>
          <w:szCs w:val="24"/>
        </w:rPr>
      </w:pPr>
    </w:p>
    <w:p w:rsidR="00401540" w:rsidRPr="009A4E9F" w:rsidRDefault="00401540" w:rsidP="009A4E9F">
      <w:pPr>
        <w:pStyle w:val="Sinespaciado"/>
        <w:rPr>
          <w:i/>
          <w:w w:val="105"/>
          <w:sz w:val="24"/>
          <w:szCs w:val="24"/>
        </w:rPr>
      </w:pPr>
    </w:p>
    <w:p w:rsidR="00401540" w:rsidRPr="009A4E9F" w:rsidRDefault="00401540" w:rsidP="009A4E9F">
      <w:pPr>
        <w:pStyle w:val="Sinespaciado"/>
        <w:rPr>
          <w:rFonts w:ascii="Arial" w:hAnsi="Arial" w:cs="Arial"/>
          <w:i/>
          <w:w w:val="105"/>
          <w:sz w:val="24"/>
          <w:szCs w:val="24"/>
        </w:rPr>
      </w:pPr>
      <w:r w:rsidRPr="009A4E9F">
        <w:rPr>
          <w:rFonts w:ascii="Arial" w:hAnsi="Arial" w:cs="Arial"/>
          <w:i/>
          <w:w w:val="105"/>
          <w:sz w:val="24"/>
          <w:szCs w:val="24"/>
        </w:rPr>
        <w:t xml:space="preserve">Salvador Antonio Manzur Torrento Cubas   Bruno Balmore Jiménez Herrera. </w:t>
      </w:r>
    </w:p>
    <w:p w:rsidR="009A4E9F" w:rsidRPr="009A4E9F" w:rsidRDefault="009A4E9F" w:rsidP="009A4E9F">
      <w:pPr>
        <w:pStyle w:val="Sinespaciado"/>
        <w:rPr>
          <w:rFonts w:ascii="Arial" w:hAnsi="Arial" w:cs="Arial"/>
          <w:i/>
          <w:w w:val="105"/>
          <w:sz w:val="24"/>
          <w:szCs w:val="24"/>
        </w:rPr>
      </w:pPr>
      <w:r w:rsidRPr="009A4E9F">
        <w:rPr>
          <w:rFonts w:ascii="Arial" w:hAnsi="Arial" w:cs="Arial"/>
          <w:i/>
          <w:w w:val="105"/>
          <w:sz w:val="24"/>
          <w:szCs w:val="24"/>
        </w:rPr>
        <w:t xml:space="preserve">           Regidor Suplente                                                 Regidor Suplente</w:t>
      </w:r>
    </w:p>
    <w:p w:rsidR="009A4E9F" w:rsidRPr="009A4E9F" w:rsidRDefault="009A4E9F" w:rsidP="009A4E9F">
      <w:pPr>
        <w:pStyle w:val="Sinespaciado"/>
        <w:rPr>
          <w:rFonts w:ascii="Arial" w:hAnsi="Arial" w:cs="Arial"/>
          <w:i/>
          <w:w w:val="105"/>
          <w:sz w:val="24"/>
          <w:szCs w:val="24"/>
        </w:rPr>
      </w:pPr>
    </w:p>
    <w:p w:rsidR="009A4E9F" w:rsidRPr="009A4E9F" w:rsidRDefault="009A4E9F" w:rsidP="009A4E9F">
      <w:pPr>
        <w:pStyle w:val="Sinespaciado"/>
        <w:rPr>
          <w:rFonts w:ascii="Arial" w:hAnsi="Arial" w:cs="Arial"/>
          <w:i/>
          <w:w w:val="105"/>
          <w:sz w:val="24"/>
          <w:szCs w:val="24"/>
        </w:rPr>
      </w:pPr>
    </w:p>
    <w:p w:rsidR="009A4E9F" w:rsidRPr="009A4E9F" w:rsidRDefault="009A4E9F" w:rsidP="00FF6510">
      <w:pPr>
        <w:spacing w:after="0" w:line="240" w:lineRule="auto"/>
        <w:rPr>
          <w:rFonts w:ascii="Arial" w:hAnsi="Arial" w:cs="Arial"/>
          <w:i/>
          <w:w w:val="105"/>
          <w:sz w:val="24"/>
          <w:szCs w:val="24"/>
        </w:rPr>
      </w:pPr>
    </w:p>
    <w:p w:rsidR="009A4E9F" w:rsidRPr="009A4E9F" w:rsidRDefault="009A4E9F" w:rsidP="00FF6510">
      <w:pPr>
        <w:spacing w:after="0" w:line="240" w:lineRule="auto"/>
        <w:rPr>
          <w:rFonts w:ascii="Arial" w:hAnsi="Arial" w:cs="Arial"/>
          <w:i/>
          <w:w w:val="105"/>
          <w:sz w:val="24"/>
          <w:szCs w:val="24"/>
        </w:rPr>
      </w:pPr>
    </w:p>
    <w:p w:rsidR="009A4E9F" w:rsidRPr="009A4E9F" w:rsidRDefault="009A4E9F" w:rsidP="00FF6510">
      <w:pPr>
        <w:spacing w:after="0" w:line="240" w:lineRule="auto"/>
        <w:rPr>
          <w:rFonts w:ascii="Arial" w:hAnsi="Arial" w:cs="Arial"/>
          <w:i/>
          <w:w w:val="105"/>
          <w:sz w:val="24"/>
          <w:szCs w:val="24"/>
        </w:rPr>
      </w:pPr>
    </w:p>
    <w:p w:rsidR="00401540" w:rsidRPr="009A4E9F" w:rsidRDefault="009A4E9F" w:rsidP="009A4E9F">
      <w:pPr>
        <w:spacing w:after="0" w:line="240" w:lineRule="auto"/>
        <w:jc w:val="center"/>
        <w:rPr>
          <w:rFonts w:ascii="Arial" w:hAnsi="Arial" w:cs="Arial"/>
          <w:i/>
          <w:w w:val="105"/>
          <w:sz w:val="24"/>
          <w:szCs w:val="24"/>
        </w:rPr>
      </w:pPr>
      <w:r w:rsidRPr="009A4E9F">
        <w:rPr>
          <w:rFonts w:ascii="Arial" w:hAnsi="Arial" w:cs="Arial"/>
          <w:i/>
          <w:w w:val="105"/>
          <w:sz w:val="24"/>
          <w:szCs w:val="24"/>
        </w:rPr>
        <w:t>Lic.</w:t>
      </w:r>
      <w:r w:rsidR="00401540" w:rsidRPr="009A4E9F">
        <w:rPr>
          <w:rFonts w:ascii="Arial" w:hAnsi="Arial" w:cs="Arial"/>
          <w:i/>
          <w:w w:val="105"/>
          <w:sz w:val="24"/>
          <w:szCs w:val="24"/>
        </w:rPr>
        <w:t xml:space="preserve"> Alex Rolando Molina Coreas,</w:t>
      </w:r>
    </w:p>
    <w:p w:rsidR="009A4E9F" w:rsidRPr="009A4E9F" w:rsidRDefault="009A4E9F" w:rsidP="009A4E9F">
      <w:pPr>
        <w:spacing w:after="0" w:line="240" w:lineRule="auto"/>
        <w:jc w:val="center"/>
        <w:rPr>
          <w:rFonts w:ascii="Arial" w:hAnsi="Arial" w:cs="Arial"/>
          <w:i/>
          <w:w w:val="105"/>
          <w:sz w:val="24"/>
          <w:szCs w:val="24"/>
        </w:rPr>
      </w:pPr>
      <w:r w:rsidRPr="009A4E9F">
        <w:rPr>
          <w:rFonts w:ascii="Arial" w:hAnsi="Arial" w:cs="Arial"/>
          <w:i/>
          <w:w w:val="105"/>
          <w:sz w:val="24"/>
          <w:szCs w:val="24"/>
        </w:rPr>
        <w:t xml:space="preserve">Secretario Municipal.- </w:t>
      </w:r>
    </w:p>
    <w:p w:rsidR="00401540" w:rsidRPr="009A4E9F" w:rsidRDefault="00401540" w:rsidP="009A4E9F">
      <w:pPr>
        <w:spacing w:after="0" w:line="240" w:lineRule="auto"/>
        <w:jc w:val="center"/>
        <w:rPr>
          <w:rFonts w:ascii="Arial" w:hAnsi="Arial" w:cs="Arial"/>
          <w:i/>
          <w:color w:val="FF0000"/>
          <w:w w:val="105"/>
          <w:sz w:val="24"/>
          <w:szCs w:val="24"/>
        </w:rPr>
      </w:pPr>
    </w:p>
    <w:p w:rsidR="00401540" w:rsidRPr="009A4E9F" w:rsidRDefault="00401540" w:rsidP="009A4E9F">
      <w:pPr>
        <w:spacing w:after="0" w:line="240" w:lineRule="auto"/>
        <w:jc w:val="center"/>
        <w:rPr>
          <w:rFonts w:ascii="Arial" w:hAnsi="Arial" w:cs="Arial"/>
          <w:i/>
          <w:color w:val="FF0000"/>
          <w:w w:val="105"/>
          <w:sz w:val="24"/>
          <w:szCs w:val="24"/>
        </w:rPr>
      </w:pPr>
    </w:p>
    <w:p w:rsidR="00401540" w:rsidRPr="009A4E9F" w:rsidRDefault="00401540" w:rsidP="00FF6510">
      <w:pPr>
        <w:spacing w:after="0" w:line="240" w:lineRule="auto"/>
        <w:rPr>
          <w:rFonts w:ascii="Arial" w:hAnsi="Arial" w:cs="Arial"/>
          <w:i/>
          <w:color w:val="FF0000"/>
          <w:w w:val="105"/>
          <w:sz w:val="24"/>
          <w:szCs w:val="24"/>
        </w:rPr>
      </w:pPr>
    </w:p>
    <w:p w:rsidR="0055691F" w:rsidRDefault="0055691F" w:rsidP="007617BC">
      <w:pPr>
        <w:tabs>
          <w:tab w:val="left" w:pos="0"/>
        </w:tabs>
        <w:spacing w:after="0" w:line="480" w:lineRule="auto"/>
        <w:ind w:right="-56"/>
        <w:jc w:val="both"/>
        <w:rPr>
          <w:rFonts w:ascii="Arial" w:hAnsi="Arial" w:cs="Arial"/>
          <w:b/>
          <w:i/>
          <w:color w:val="343636"/>
          <w:w w:val="105"/>
          <w:sz w:val="24"/>
          <w:szCs w:val="24"/>
        </w:rPr>
      </w:pPr>
    </w:p>
    <w:p w:rsidR="0055691F" w:rsidRDefault="0055691F" w:rsidP="007617BC">
      <w:pPr>
        <w:tabs>
          <w:tab w:val="left" w:pos="0"/>
        </w:tabs>
        <w:spacing w:after="0" w:line="480" w:lineRule="auto"/>
        <w:ind w:right="-56"/>
        <w:jc w:val="both"/>
        <w:rPr>
          <w:rFonts w:ascii="Arial" w:hAnsi="Arial" w:cs="Arial"/>
          <w:b/>
          <w:i/>
          <w:color w:val="343636"/>
          <w:w w:val="105"/>
          <w:sz w:val="24"/>
          <w:szCs w:val="24"/>
        </w:rPr>
      </w:pPr>
    </w:p>
    <w:p w:rsidR="0055691F" w:rsidRDefault="0055691F" w:rsidP="007617BC">
      <w:pPr>
        <w:tabs>
          <w:tab w:val="left" w:pos="0"/>
        </w:tabs>
        <w:spacing w:after="0" w:line="480" w:lineRule="auto"/>
        <w:ind w:right="-56"/>
        <w:jc w:val="both"/>
        <w:rPr>
          <w:rFonts w:ascii="Arial" w:hAnsi="Arial" w:cs="Arial"/>
          <w:b/>
          <w:i/>
          <w:color w:val="343636"/>
          <w:w w:val="105"/>
          <w:sz w:val="24"/>
          <w:szCs w:val="24"/>
        </w:rPr>
      </w:pPr>
    </w:p>
    <w:p w:rsidR="0055691F" w:rsidRDefault="0055691F" w:rsidP="007617BC">
      <w:pPr>
        <w:tabs>
          <w:tab w:val="left" w:pos="0"/>
        </w:tabs>
        <w:spacing w:after="0" w:line="480" w:lineRule="auto"/>
        <w:ind w:right="-56"/>
        <w:jc w:val="both"/>
        <w:rPr>
          <w:rFonts w:ascii="Arial" w:hAnsi="Arial" w:cs="Arial"/>
          <w:b/>
          <w:i/>
          <w:color w:val="343636"/>
          <w:w w:val="105"/>
          <w:sz w:val="24"/>
          <w:szCs w:val="24"/>
        </w:rPr>
      </w:pPr>
    </w:p>
    <w:p w:rsidR="007617BC" w:rsidRPr="00B71CCA" w:rsidRDefault="007617BC" w:rsidP="007617BC">
      <w:pPr>
        <w:tabs>
          <w:tab w:val="left" w:pos="0"/>
        </w:tabs>
        <w:spacing w:after="0" w:line="480" w:lineRule="auto"/>
        <w:ind w:right="-56"/>
        <w:jc w:val="both"/>
        <w:rPr>
          <w:rFonts w:ascii="Arial" w:hAnsi="Arial" w:cs="Arial"/>
          <w:i/>
          <w:sz w:val="24"/>
          <w:szCs w:val="24"/>
        </w:rPr>
      </w:pPr>
      <w:r w:rsidRPr="00B71CCA">
        <w:rPr>
          <w:rFonts w:ascii="Arial" w:hAnsi="Arial" w:cs="Arial"/>
          <w:b/>
          <w:i/>
          <w:color w:val="343636"/>
          <w:w w:val="105"/>
          <w:sz w:val="24"/>
          <w:szCs w:val="24"/>
        </w:rPr>
        <w:t>ACTA NUMERO DOS</w:t>
      </w:r>
      <w:r w:rsidRPr="00B71CCA">
        <w:rPr>
          <w:rFonts w:ascii="Arial" w:hAnsi="Arial" w:cs="Arial"/>
          <w:b/>
          <w:i/>
          <w:color w:val="646464"/>
          <w:w w:val="105"/>
          <w:sz w:val="24"/>
          <w:szCs w:val="24"/>
        </w:rPr>
        <w:t>.</w:t>
      </w:r>
      <w:r w:rsidRPr="00B71CCA">
        <w:rPr>
          <w:rFonts w:ascii="Arial" w:hAnsi="Arial" w:cs="Arial"/>
          <w:b/>
          <w:i/>
          <w:color w:val="343636"/>
          <w:w w:val="105"/>
          <w:sz w:val="24"/>
          <w:szCs w:val="24"/>
        </w:rPr>
        <w:t xml:space="preserve">- </w:t>
      </w:r>
      <w:r w:rsidRPr="00B71CCA">
        <w:rPr>
          <w:rFonts w:ascii="Arial" w:hAnsi="Arial" w:cs="Arial"/>
          <w:i/>
          <w:color w:val="343636"/>
          <w:w w:val="105"/>
          <w:sz w:val="24"/>
          <w:szCs w:val="24"/>
        </w:rPr>
        <w:t xml:space="preserve">En la </w:t>
      </w:r>
      <w:r w:rsidRPr="00B71CCA">
        <w:rPr>
          <w:rFonts w:ascii="Arial" w:hAnsi="Arial" w:cs="Arial"/>
          <w:b/>
          <w:i/>
          <w:color w:val="343636"/>
          <w:w w:val="105"/>
          <w:sz w:val="24"/>
          <w:szCs w:val="24"/>
        </w:rPr>
        <w:t xml:space="preserve">Sala de Reuniones </w:t>
      </w:r>
      <w:r w:rsidRPr="00B71CCA">
        <w:rPr>
          <w:rFonts w:ascii="Arial" w:hAnsi="Arial" w:cs="Arial"/>
          <w:i/>
          <w:color w:val="343636"/>
          <w:w w:val="105"/>
          <w:sz w:val="24"/>
          <w:szCs w:val="24"/>
        </w:rPr>
        <w:t xml:space="preserve">del </w:t>
      </w:r>
      <w:r w:rsidRPr="00B71CCA">
        <w:rPr>
          <w:rFonts w:ascii="Arial" w:hAnsi="Arial" w:cs="Arial"/>
          <w:b/>
          <w:i/>
          <w:color w:val="343636"/>
          <w:w w:val="105"/>
          <w:sz w:val="24"/>
          <w:szCs w:val="24"/>
        </w:rPr>
        <w:t xml:space="preserve">Centro Juvenil Corea- El Salvador KOICA </w:t>
      </w:r>
      <w:r w:rsidRPr="00B71CCA">
        <w:rPr>
          <w:rFonts w:ascii="Arial" w:hAnsi="Arial" w:cs="Arial"/>
          <w:i/>
          <w:color w:val="343636"/>
          <w:w w:val="105"/>
          <w:sz w:val="24"/>
          <w:szCs w:val="24"/>
        </w:rPr>
        <w:t xml:space="preserve">de Ahuachapán, a las </w:t>
      </w:r>
      <w:r w:rsidRPr="00B71CCA">
        <w:rPr>
          <w:rFonts w:ascii="Arial" w:hAnsi="Arial" w:cs="Arial"/>
          <w:b/>
          <w:i/>
          <w:color w:val="343636"/>
          <w:spacing w:val="-3"/>
          <w:w w:val="105"/>
          <w:sz w:val="24"/>
          <w:szCs w:val="24"/>
        </w:rPr>
        <w:t>diecinueve</w:t>
      </w:r>
      <w:r w:rsidRPr="00B71CCA">
        <w:rPr>
          <w:rFonts w:ascii="Arial" w:hAnsi="Arial" w:cs="Arial"/>
          <w:b/>
          <w:i/>
          <w:color w:val="1C1D1D"/>
          <w:spacing w:val="-3"/>
          <w:w w:val="105"/>
          <w:sz w:val="24"/>
          <w:szCs w:val="24"/>
        </w:rPr>
        <w:t xml:space="preserve"> </w:t>
      </w:r>
      <w:r w:rsidRPr="00B71CCA">
        <w:rPr>
          <w:rFonts w:ascii="Arial" w:hAnsi="Arial" w:cs="Arial"/>
          <w:b/>
          <w:i/>
          <w:color w:val="343636"/>
          <w:w w:val="105"/>
          <w:sz w:val="24"/>
          <w:szCs w:val="24"/>
        </w:rPr>
        <w:t xml:space="preserve">horas, </w:t>
      </w:r>
      <w:r w:rsidRPr="00B71CCA">
        <w:rPr>
          <w:rFonts w:ascii="Arial" w:hAnsi="Arial" w:cs="Arial"/>
          <w:i/>
          <w:color w:val="343636"/>
          <w:w w:val="105"/>
          <w:sz w:val="24"/>
          <w:szCs w:val="24"/>
        </w:rPr>
        <w:t xml:space="preserve">del día </w:t>
      </w:r>
      <w:r w:rsidRPr="00B71CCA">
        <w:rPr>
          <w:rFonts w:ascii="Arial" w:hAnsi="Arial" w:cs="Arial"/>
          <w:b/>
          <w:i/>
          <w:color w:val="343636"/>
          <w:w w:val="105"/>
          <w:sz w:val="24"/>
          <w:szCs w:val="24"/>
        </w:rPr>
        <w:t xml:space="preserve">doce </w:t>
      </w:r>
      <w:r w:rsidRPr="00B71CCA">
        <w:rPr>
          <w:rFonts w:ascii="Arial" w:hAnsi="Arial" w:cs="Arial"/>
          <w:i/>
          <w:color w:val="343636"/>
          <w:w w:val="105"/>
          <w:sz w:val="24"/>
          <w:szCs w:val="24"/>
        </w:rPr>
        <w:t xml:space="preserve">de </w:t>
      </w:r>
      <w:r w:rsidRPr="00B71CCA">
        <w:rPr>
          <w:rFonts w:ascii="Arial" w:hAnsi="Arial" w:cs="Arial"/>
          <w:b/>
          <w:i/>
          <w:color w:val="343636"/>
          <w:w w:val="105"/>
          <w:sz w:val="24"/>
          <w:szCs w:val="24"/>
        </w:rPr>
        <w:t xml:space="preserve">mayo, </w:t>
      </w:r>
      <w:r w:rsidRPr="00B71CCA">
        <w:rPr>
          <w:rFonts w:ascii="Arial" w:hAnsi="Arial" w:cs="Arial"/>
          <w:i/>
          <w:color w:val="343636"/>
          <w:w w:val="105"/>
          <w:sz w:val="24"/>
          <w:szCs w:val="24"/>
        </w:rPr>
        <w:t xml:space="preserve">del año dos mil </w:t>
      </w:r>
      <w:r w:rsidRPr="00B71CCA">
        <w:rPr>
          <w:rFonts w:ascii="Arial" w:hAnsi="Arial" w:cs="Arial"/>
          <w:b/>
          <w:i/>
          <w:color w:val="343636"/>
          <w:w w:val="105"/>
          <w:sz w:val="24"/>
          <w:szCs w:val="24"/>
        </w:rPr>
        <w:t xml:space="preserve">veintiuno, </w:t>
      </w:r>
      <w:r w:rsidRPr="00B71CCA">
        <w:rPr>
          <w:rFonts w:ascii="Arial" w:hAnsi="Arial" w:cs="Arial"/>
          <w:i/>
          <w:color w:val="343636"/>
          <w:w w:val="105"/>
          <w:sz w:val="24"/>
          <w:szCs w:val="24"/>
        </w:rPr>
        <w:t xml:space="preserve">en Reunión de Concejo Plural </w:t>
      </w:r>
      <w:r w:rsidRPr="00B71CCA">
        <w:rPr>
          <w:rFonts w:ascii="Arial" w:hAnsi="Arial" w:cs="Arial"/>
          <w:b/>
          <w:i/>
          <w:color w:val="343636"/>
          <w:w w:val="105"/>
          <w:sz w:val="24"/>
          <w:szCs w:val="24"/>
        </w:rPr>
        <w:t xml:space="preserve">Ordinaria, </w:t>
      </w:r>
      <w:r w:rsidRPr="00B71CCA">
        <w:rPr>
          <w:rFonts w:ascii="Arial" w:hAnsi="Arial" w:cs="Arial"/>
          <w:i/>
          <w:color w:val="343636"/>
          <w:w w:val="105"/>
          <w:sz w:val="24"/>
          <w:szCs w:val="24"/>
        </w:rPr>
        <w:t xml:space="preserve">convocada y presidida por el </w:t>
      </w:r>
      <w:r w:rsidRPr="00B71CCA">
        <w:rPr>
          <w:rFonts w:ascii="Arial" w:hAnsi="Arial" w:cs="Arial"/>
          <w:b/>
          <w:i/>
          <w:color w:val="343636"/>
          <w:w w:val="105"/>
          <w:sz w:val="24"/>
          <w:szCs w:val="24"/>
        </w:rPr>
        <w:t xml:space="preserve">Licenciado Juan Carlos Zepeda Marroquín, Alcalde Municipal; </w:t>
      </w:r>
      <w:r w:rsidRPr="00B71CCA">
        <w:rPr>
          <w:rFonts w:ascii="Arial" w:hAnsi="Arial" w:cs="Arial"/>
          <w:i/>
          <w:color w:val="343636"/>
          <w:w w:val="105"/>
          <w:sz w:val="24"/>
          <w:szCs w:val="24"/>
        </w:rPr>
        <w:t xml:space="preserve">Sandra Jeaneth Orellana de Arriaza, </w:t>
      </w:r>
      <w:r w:rsidRPr="00B71CCA">
        <w:rPr>
          <w:rFonts w:ascii="Arial" w:hAnsi="Arial" w:cs="Arial"/>
          <w:b/>
          <w:i/>
          <w:color w:val="343636"/>
          <w:w w:val="105"/>
          <w:sz w:val="24"/>
          <w:szCs w:val="24"/>
        </w:rPr>
        <w:t xml:space="preserve">Síndico Municipal; Regidores Propietarios: </w:t>
      </w:r>
      <w:r w:rsidRPr="00B71CCA">
        <w:rPr>
          <w:rFonts w:ascii="Arial" w:hAnsi="Arial" w:cs="Arial"/>
          <w:i/>
          <w:color w:val="343636"/>
          <w:w w:val="105"/>
          <w:sz w:val="24"/>
          <w:szCs w:val="24"/>
        </w:rPr>
        <w:t>Vanessa Jakeline  Silva de Campos, David Alexander González Rivera, Ligia María Santana López, Carmen Marielos Velásquez de Orantes, José Armando Escalante López</w:t>
      </w:r>
      <w:r w:rsidRPr="00B71CCA">
        <w:rPr>
          <w:rFonts w:ascii="Arial" w:hAnsi="Arial" w:cs="Arial"/>
          <w:i/>
          <w:color w:val="646464"/>
          <w:w w:val="105"/>
          <w:sz w:val="24"/>
          <w:szCs w:val="24"/>
        </w:rPr>
        <w:t xml:space="preserve">, </w:t>
      </w:r>
      <w:r w:rsidRPr="00B71CCA">
        <w:rPr>
          <w:rFonts w:ascii="Arial" w:hAnsi="Arial" w:cs="Arial"/>
          <w:i/>
          <w:color w:val="343636"/>
          <w:w w:val="105"/>
          <w:sz w:val="24"/>
          <w:szCs w:val="24"/>
        </w:rPr>
        <w:t xml:space="preserve">Manuel Antonio Magaña Padilla, Karla Stephanie Grijalva Herrera, Mario Antonio </w:t>
      </w:r>
      <w:r w:rsidRPr="00B71CCA">
        <w:rPr>
          <w:rFonts w:ascii="Arial" w:hAnsi="Arial" w:cs="Arial"/>
          <w:i/>
          <w:color w:val="343636"/>
          <w:spacing w:val="-7"/>
          <w:w w:val="105"/>
          <w:sz w:val="24"/>
          <w:szCs w:val="24"/>
        </w:rPr>
        <w:t>Magaña</w:t>
      </w:r>
      <w:r w:rsidRPr="00B71CCA">
        <w:rPr>
          <w:rFonts w:ascii="Arial" w:hAnsi="Arial" w:cs="Arial"/>
          <w:i/>
          <w:color w:val="646464"/>
          <w:spacing w:val="-7"/>
          <w:w w:val="105"/>
          <w:sz w:val="24"/>
          <w:szCs w:val="24"/>
        </w:rPr>
        <w:t xml:space="preserve">, </w:t>
      </w:r>
      <w:r w:rsidRPr="00B71CCA">
        <w:rPr>
          <w:rFonts w:ascii="Arial" w:hAnsi="Arial" w:cs="Arial"/>
          <w:i/>
          <w:color w:val="343636"/>
          <w:w w:val="105"/>
          <w:sz w:val="24"/>
          <w:szCs w:val="24"/>
        </w:rPr>
        <w:t>Héctor Manuel Galic</w:t>
      </w:r>
      <w:r w:rsidRPr="00B71CCA">
        <w:rPr>
          <w:rFonts w:ascii="Arial" w:hAnsi="Arial" w:cs="Arial"/>
          <w:i/>
          <w:color w:val="1C1D1D"/>
          <w:w w:val="105"/>
          <w:sz w:val="24"/>
          <w:szCs w:val="24"/>
        </w:rPr>
        <w:t>i</w:t>
      </w:r>
      <w:r w:rsidRPr="00B71CCA">
        <w:rPr>
          <w:rFonts w:ascii="Arial" w:hAnsi="Arial" w:cs="Arial"/>
          <w:i/>
          <w:color w:val="343636"/>
          <w:w w:val="105"/>
          <w:sz w:val="24"/>
          <w:szCs w:val="24"/>
        </w:rPr>
        <w:t>a Arriaza, Sergio</w:t>
      </w:r>
      <w:r w:rsidRPr="00B71CCA">
        <w:rPr>
          <w:rFonts w:ascii="Arial" w:hAnsi="Arial" w:cs="Arial"/>
          <w:i/>
          <w:color w:val="343636"/>
          <w:spacing w:val="-3"/>
          <w:w w:val="105"/>
          <w:sz w:val="24"/>
          <w:szCs w:val="24"/>
        </w:rPr>
        <w:t xml:space="preserve"> A</w:t>
      </w:r>
      <w:r w:rsidRPr="00B71CCA">
        <w:rPr>
          <w:rFonts w:ascii="Arial" w:hAnsi="Arial" w:cs="Arial"/>
          <w:i/>
          <w:color w:val="1C1D1D"/>
          <w:spacing w:val="-3"/>
          <w:w w:val="105"/>
          <w:sz w:val="24"/>
          <w:szCs w:val="24"/>
        </w:rPr>
        <w:t>l</w:t>
      </w:r>
      <w:r w:rsidRPr="00B71CCA">
        <w:rPr>
          <w:rFonts w:ascii="Arial" w:hAnsi="Arial" w:cs="Arial"/>
          <w:i/>
          <w:color w:val="343636"/>
          <w:spacing w:val="-3"/>
          <w:w w:val="105"/>
          <w:sz w:val="24"/>
          <w:szCs w:val="24"/>
        </w:rPr>
        <w:t xml:space="preserve">berto </w:t>
      </w:r>
      <w:r w:rsidRPr="00B71CCA">
        <w:rPr>
          <w:rFonts w:ascii="Arial" w:hAnsi="Arial" w:cs="Arial"/>
          <w:i/>
          <w:color w:val="343636"/>
          <w:w w:val="105"/>
          <w:sz w:val="24"/>
          <w:szCs w:val="24"/>
        </w:rPr>
        <w:t xml:space="preserve">Escalante Madrid, Cristian Bladimir Castillo Saravia, y Juan </w:t>
      </w:r>
      <w:r w:rsidRPr="00B71CCA">
        <w:rPr>
          <w:rFonts w:ascii="Arial" w:hAnsi="Arial" w:cs="Arial"/>
          <w:i/>
          <w:color w:val="494B4B"/>
          <w:w w:val="105"/>
          <w:sz w:val="24"/>
          <w:szCs w:val="24"/>
        </w:rPr>
        <w:t xml:space="preserve">Alfredo </w:t>
      </w:r>
      <w:r w:rsidRPr="00B71CCA">
        <w:rPr>
          <w:rFonts w:ascii="Arial" w:hAnsi="Arial" w:cs="Arial"/>
          <w:i/>
          <w:color w:val="343636"/>
          <w:w w:val="105"/>
          <w:sz w:val="24"/>
          <w:szCs w:val="24"/>
        </w:rPr>
        <w:t xml:space="preserve">Cornejo Bueno; </w:t>
      </w:r>
      <w:r w:rsidRPr="00B71CCA">
        <w:rPr>
          <w:rFonts w:ascii="Arial" w:hAnsi="Arial" w:cs="Arial"/>
          <w:b/>
          <w:i/>
          <w:color w:val="343636"/>
          <w:w w:val="105"/>
          <w:sz w:val="24"/>
          <w:szCs w:val="24"/>
        </w:rPr>
        <w:t xml:space="preserve">Regidores Suplentes: </w:t>
      </w:r>
      <w:r w:rsidRPr="00B71CCA">
        <w:rPr>
          <w:rFonts w:ascii="Arial" w:hAnsi="Arial" w:cs="Arial"/>
          <w:i/>
          <w:color w:val="343636"/>
          <w:w w:val="105"/>
          <w:sz w:val="24"/>
          <w:szCs w:val="24"/>
        </w:rPr>
        <w:t>Marcia Karina Pérez Pérez, Abel Antonio Duran Orellana, Salvador Antonio Manzur Torrento Cubas y Bruno Balmore Jiménez Herrera. Quienes asistieron previa con</w:t>
      </w:r>
      <w:r w:rsidRPr="00B71CCA">
        <w:rPr>
          <w:rFonts w:ascii="Arial" w:hAnsi="Arial" w:cs="Arial"/>
          <w:i/>
          <w:color w:val="494B4B"/>
          <w:w w:val="105"/>
          <w:sz w:val="24"/>
          <w:szCs w:val="24"/>
        </w:rPr>
        <w:t xml:space="preserve">vocatoria </w:t>
      </w:r>
      <w:r w:rsidRPr="00B71CCA">
        <w:rPr>
          <w:rFonts w:ascii="Arial" w:hAnsi="Arial" w:cs="Arial"/>
          <w:i/>
          <w:color w:val="343636"/>
          <w:w w:val="105"/>
          <w:sz w:val="24"/>
          <w:szCs w:val="24"/>
        </w:rPr>
        <w:t>teniendo derecho a voz</w:t>
      </w:r>
      <w:r w:rsidRPr="00B71CCA">
        <w:rPr>
          <w:rFonts w:ascii="Arial" w:hAnsi="Arial" w:cs="Arial"/>
          <w:i/>
          <w:color w:val="646464"/>
          <w:w w:val="105"/>
          <w:sz w:val="24"/>
          <w:szCs w:val="24"/>
        </w:rPr>
        <w:t xml:space="preserve">, </w:t>
      </w:r>
      <w:r w:rsidRPr="00B71CCA">
        <w:rPr>
          <w:rFonts w:ascii="Arial" w:hAnsi="Arial" w:cs="Arial"/>
          <w:i/>
          <w:color w:val="343636"/>
          <w:w w:val="105"/>
          <w:sz w:val="24"/>
          <w:szCs w:val="24"/>
        </w:rPr>
        <w:t xml:space="preserve">pero sin voto tal como lo estipula el Art. 25 </w:t>
      </w:r>
      <w:r w:rsidRPr="00B71CCA">
        <w:rPr>
          <w:rFonts w:ascii="Arial" w:hAnsi="Arial" w:cs="Arial"/>
          <w:i/>
          <w:color w:val="494B4B"/>
          <w:w w:val="105"/>
          <w:sz w:val="24"/>
          <w:szCs w:val="24"/>
        </w:rPr>
        <w:t xml:space="preserve">del </w:t>
      </w:r>
      <w:r w:rsidRPr="00B71CCA">
        <w:rPr>
          <w:rFonts w:ascii="Arial" w:hAnsi="Arial" w:cs="Arial"/>
          <w:i/>
          <w:color w:val="343636"/>
          <w:w w:val="105"/>
          <w:sz w:val="24"/>
          <w:szCs w:val="24"/>
        </w:rPr>
        <w:t xml:space="preserve">Código Municipal.- Con la asistencia del </w:t>
      </w:r>
      <w:r w:rsidRPr="00B71CCA">
        <w:rPr>
          <w:rFonts w:ascii="Arial" w:hAnsi="Arial" w:cs="Arial"/>
          <w:b/>
          <w:i/>
          <w:color w:val="343636"/>
          <w:w w:val="105"/>
          <w:sz w:val="24"/>
          <w:szCs w:val="24"/>
        </w:rPr>
        <w:t xml:space="preserve">Licenciado Alex Rolando Molina Coreas, </w:t>
      </w:r>
      <w:r w:rsidRPr="00B71CCA">
        <w:rPr>
          <w:rFonts w:ascii="Arial" w:hAnsi="Arial" w:cs="Arial"/>
          <w:i/>
          <w:color w:val="343636"/>
          <w:w w:val="105"/>
          <w:sz w:val="24"/>
          <w:szCs w:val="24"/>
        </w:rPr>
        <w:t xml:space="preserve">Secretario Municipal.- </w:t>
      </w:r>
      <w:r w:rsidRPr="00B71CCA">
        <w:rPr>
          <w:rFonts w:ascii="Arial" w:eastAsia="Calibri" w:hAnsi="Arial" w:cs="Arial"/>
          <w:i/>
          <w:iCs/>
          <w:sz w:val="24"/>
          <w:szCs w:val="24"/>
        </w:rPr>
        <w:t xml:space="preserve">Se procedió en el presente acto 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 </w:t>
      </w:r>
      <w:r w:rsidRPr="00B71CCA">
        <w:rPr>
          <w:rFonts w:ascii="Arial" w:hAnsi="Arial" w:cs="Arial"/>
          <w:b/>
          <w:i/>
          <w:sz w:val="24"/>
          <w:szCs w:val="24"/>
        </w:rPr>
        <w:t>ACUERDO No. 1.-</w:t>
      </w:r>
      <w:r w:rsidRPr="00B71CCA">
        <w:rPr>
          <w:rFonts w:ascii="Arial" w:hAnsi="Arial" w:cs="Arial"/>
          <w:i/>
          <w:color w:val="343636"/>
          <w:w w:val="105"/>
          <w:sz w:val="24"/>
          <w:szCs w:val="24"/>
        </w:rPr>
        <w:t xml:space="preserve"> </w:t>
      </w:r>
      <w:r w:rsidRPr="00B71CCA">
        <w:rPr>
          <w:rFonts w:ascii="Arial" w:hAnsi="Arial" w:cs="Arial"/>
          <w:i/>
          <w:sz w:val="24"/>
          <w:szCs w:val="24"/>
        </w:rPr>
        <w:t>El Concejo Municipal de Ahuachapán, en uso de sus facultades legales que le confiere el Código Municipal en su art. 30 numeral 9 y para el buen funcionamiento de las diferentes Unidades y la Municipalidad y atendiendo necesidades de las Unidades solicitantes y de la Municipalidad y del Municipio de Ahuachapán, este Concejo</w:t>
      </w:r>
      <w:r>
        <w:rPr>
          <w:rFonts w:ascii="Arial" w:hAnsi="Arial" w:cs="Arial"/>
          <w:i/>
          <w:sz w:val="24"/>
          <w:szCs w:val="24"/>
        </w:rPr>
        <w:t xml:space="preserve"> </w:t>
      </w:r>
      <w:r>
        <w:rPr>
          <w:rFonts w:ascii="Arial" w:hAnsi="Arial" w:cs="Arial"/>
          <w:b/>
          <w:i/>
          <w:sz w:val="24"/>
          <w:szCs w:val="24"/>
        </w:rPr>
        <w:t>ACUERDA:</w:t>
      </w:r>
      <w:r>
        <w:rPr>
          <w:rFonts w:ascii="Arial" w:hAnsi="Arial" w:cs="Arial"/>
          <w:i/>
          <w:sz w:val="24"/>
          <w:szCs w:val="24"/>
        </w:rPr>
        <w:t xml:space="preserve"> 1) Aprobar las Adquisiciones y Contrataciones de Productos y Servicios para el buen funcionamiento de las diferentes dependencias y/o unidades de la municipalidad y contribuciones que se detallan a continuación y cuyos requerimientos han sido previamente autorizados por la Gerencia General y 2) Se autoriza a la UACI para que realice los trámites correspondientes y emita la respectiva orden de compra.- Que se detallan a continuación:</w:t>
      </w:r>
    </w:p>
    <w:p w:rsidR="007617BC" w:rsidRDefault="007617BC" w:rsidP="00A361E0">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Servicio técnico de luces y sonido para evento en el Parque La Concordia – Presentación del Ballet Nacional de la Primera Dama.</w:t>
      </w:r>
    </w:p>
    <w:p w:rsidR="007617BC" w:rsidRDefault="007617BC" w:rsidP="00A361E0">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Servicio técnico de luces y sonido para evento en Parque La Concordia – Los Compadres Del Rock.</w:t>
      </w:r>
    </w:p>
    <w:p w:rsidR="007617BC" w:rsidRDefault="007617BC" w:rsidP="00A361E0">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Servicio de sonido para presentación Ballet Folclórico Nacional en el Parque en el Parque La Concordia el día 22 de mayo 2021</w:t>
      </w:r>
    </w:p>
    <w:p w:rsidR="007617BC" w:rsidRDefault="007617BC" w:rsidP="00A361E0">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Suministro de tela lluvia para personas de escasos recursos.</w:t>
      </w:r>
    </w:p>
    <w:p w:rsidR="007617BC" w:rsidRDefault="007617BC" w:rsidP="00A361E0">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Suministro de materiales y herramientas para mantenimiento en el Taller de Servicios Generales.</w:t>
      </w:r>
    </w:p>
    <w:p w:rsidR="007617BC" w:rsidRDefault="007617BC" w:rsidP="00A361E0">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Suministro de materiales para la construcción de nichos y tapones de nichos en el Cementerio Municipal.</w:t>
      </w:r>
    </w:p>
    <w:p w:rsidR="007617BC" w:rsidRDefault="007617BC" w:rsidP="00A361E0">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Suministros de productos, materiales y otros para mantenimiento del Centro Recreativo SILOE.</w:t>
      </w:r>
    </w:p>
    <w:p w:rsidR="007617BC" w:rsidRDefault="007617BC" w:rsidP="00A361E0">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Suministro de mobiliario para la Unidad de Adquisiciones y Contrataciones Institucional de la Municipalidad Ahuachapán.</w:t>
      </w:r>
    </w:p>
    <w:p w:rsidR="007617BC" w:rsidRDefault="007617BC" w:rsidP="00A361E0">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Suministro de llantas para equipos de recolección de desechos sólidos.</w:t>
      </w:r>
    </w:p>
    <w:p w:rsidR="007617BC" w:rsidRDefault="007617BC" w:rsidP="00A361E0">
      <w:pPr>
        <w:pStyle w:val="Prrafodelista"/>
        <w:numPr>
          <w:ilvl w:val="0"/>
          <w:numId w:val="8"/>
        </w:numPr>
        <w:spacing w:line="480" w:lineRule="auto"/>
        <w:ind w:left="0" w:right="-56" w:firstLine="0"/>
        <w:jc w:val="both"/>
        <w:rPr>
          <w:rFonts w:ascii="Arial" w:hAnsi="Arial" w:cs="Arial"/>
          <w:i/>
          <w:sz w:val="24"/>
          <w:szCs w:val="24"/>
        </w:rPr>
      </w:pPr>
      <w:r>
        <w:rPr>
          <w:rFonts w:ascii="Arial" w:hAnsi="Arial" w:cs="Arial"/>
          <w:i/>
          <w:sz w:val="24"/>
          <w:szCs w:val="24"/>
        </w:rPr>
        <w:t>Suministro de lubricante para mantenimiento de vehículos, equipos de recolección y terracería.</w:t>
      </w:r>
    </w:p>
    <w:p w:rsidR="007617BC" w:rsidRDefault="007617BC" w:rsidP="00533155">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 xml:space="preserve">Servicio de reparación de botellas de retroexcavador. </w:t>
      </w:r>
    </w:p>
    <w:p w:rsidR="007617BC" w:rsidRDefault="007617BC" w:rsidP="00533155">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Servicio de reparación y suministro para equipo de recolección de desechos y equipo de terracería.</w:t>
      </w:r>
    </w:p>
    <w:p w:rsidR="007617BC" w:rsidRDefault="007617BC" w:rsidP="00533155">
      <w:pPr>
        <w:pStyle w:val="Prrafodelista"/>
        <w:numPr>
          <w:ilvl w:val="0"/>
          <w:numId w:val="8"/>
        </w:numPr>
        <w:spacing w:line="480" w:lineRule="auto"/>
        <w:ind w:left="270" w:right="-56"/>
        <w:jc w:val="both"/>
        <w:rPr>
          <w:rFonts w:ascii="Arial" w:hAnsi="Arial" w:cs="Arial"/>
          <w:i/>
          <w:sz w:val="24"/>
          <w:szCs w:val="24"/>
        </w:rPr>
      </w:pPr>
      <w:r>
        <w:rPr>
          <w:rFonts w:ascii="Arial" w:hAnsi="Arial" w:cs="Arial"/>
          <w:i/>
          <w:sz w:val="24"/>
          <w:szCs w:val="24"/>
        </w:rPr>
        <w:t xml:space="preserve">Suministro de insumos de limpieza para el funcionamiento de los servicios sanitarios de hombre y mujer del Mercado Municipal número 1.- </w:t>
      </w:r>
    </w:p>
    <w:p w:rsidR="00B550E2" w:rsidRDefault="007617BC" w:rsidP="00B550E2">
      <w:pPr>
        <w:pStyle w:val="Sinespaciado"/>
        <w:spacing w:line="480" w:lineRule="auto"/>
        <w:ind w:right="-56"/>
        <w:jc w:val="both"/>
        <w:rPr>
          <w:rFonts w:ascii="Arial" w:hAnsi="Arial" w:cs="Arial"/>
          <w:i/>
          <w:w w:val="105"/>
          <w:sz w:val="24"/>
          <w:szCs w:val="24"/>
        </w:rPr>
      </w:pPr>
      <w:r>
        <w:rPr>
          <w:rFonts w:ascii="Arial" w:hAnsi="Arial" w:cs="Arial"/>
          <w:i/>
          <w:sz w:val="24"/>
          <w:szCs w:val="24"/>
        </w:rPr>
        <w:t xml:space="preserve">Certifíquese y comuníquese el presente acuerdo para los efectos legales consiguientes.-  El presente Acuerdo fue aprobado por los Miembros del Concejo Municipal de forma unánime.- </w:t>
      </w:r>
      <w:r>
        <w:rPr>
          <w:rFonts w:ascii="Arial" w:hAnsi="Arial" w:cs="Arial"/>
          <w:b/>
          <w:i/>
          <w:sz w:val="24"/>
          <w:szCs w:val="24"/>
        </w:rPr>
        <w:t>Certifíquese y Comuníquese el presente acuerdo para los efectos legales consiguientes</w:t>
      </w:r>
      <w:r>
        <w:rPr>
          <w:rFonts w:ascii="Arial" w:hAnsi="Arial" w:cs="Arial"/>
          <w:i/>
          <w:sz w:val="24"/>
          <w:szCs w:val="24"/>
        </w:rPr>
        <w:t>.</w:t>
      </w:r>
      <w:bookmarkStart w:id="0" w:name="_Hlk29889953"/>
      <w:r>
        <w:rPr>
          <w:rFonts w:ascii="Arial" w:hAnsi="Arial" w:cs="Arial"/>
          <w:i/>
          <w:sz w:val="24"/>
          <w:szCs w:val="24"/>
        </w:rPr>
        <w:t xml:space="preserve">- </w:t>
      </w:r>
      <w:r>
        <w:rPr>
          <w:rFonts w:ascii="Arial" w:hAnsi="Arial" w:cs="Arial"/>
          <w:b/>
          <w:i/>
          <w:sz w:val="24"/>
          <w:szCs w:val="24"/>
        </w:rPr>
        <w:t xml:space="preserve">ACUERDO No. 2.- </w:t>
      </w:r>
      <w:r>
        <w:rPr>
          <w:rFonts w:ascii="Arial" w:hAnsi="Arial" w:cs="Arial"/>
          <w:i/>
          <w:sz w:val="24"/>
          <w:szCs w:val="24"/>
        </w:rPr>
        <w:t xml:space="preserve">El Conejo Municipal de Ahuachapán, en uso de sus facultades legales que le confiere el Código Municipal en el Art. 30, Numerales 4 y 14; Art. 31, Numerales 4, y 13  y a petición de la Tesorera Municipal, en el que solicita al Concejo Municipal Plural retomar el Acuerdo Municipal No. 9, del Acta No. 2 de fecha 8 de Enero del corriente año, en el cual se autoriza al Instituto Salvadoreño de Desarrollo Municipal ISDEM para que aplique los descuentos respectivos con el cargo al </w:t>
      </w:r>
      <w:r>
        <w:rPr>
          <w:rFonts w:ascii="Arial" w:hAnsi="Arial" w:cs="Arial"/>
          <w:b/>
          <w:i/>
          <w:sz w:val="24"/>
          <w:szCs w:val="24"/>
        </w:rPr>
        <w:t>25% , del Fondo para el Desarrollo Económico y Social de los Municipios (FODES</w:t>
      </w:r>
      <w:r>
        <w:rPr>
          <w:rFonts w:ascii="Arial" w:hAnsi="Arial" w:cs="Arial"/>
          <w:i/>
          <w:sz w:val="24"/>
          <w:szCs w:val="24"/>
        </w:rPr>
        <w:t xml:space="preserve">), destinados a sufragar </w:t>
      </w:r>
      <w:r>
        <w:rPr>
          <w:rFonts w:ascii="Arial" w:hAnsi="Arial" w:cs="Arial"/>
          <w:b/>
          <w:i/>
          <w:sz w:val="24"/>
          <w:szCs w:val="24"/>
        </w:rPr>
        <w:t>Gastos de Funcionamiento</w:t>
      </w:r>
      <w:r>
        <w:rPr>
          <w:rFonts w:ascii="Arial" w:hAnsi="Arial" w:cs="Arial"/>
          <w:i/>
          <w:sz w:val="24"/>
          <w:szCs w:val="24"/>
        </w:rPr>
        <w:t xml:space="preserve">, de acuerdo a la disponibilidad presupuestaria con el cuenta el Municipio con el cual se harán los pagos del suministro de las </w:t>
      </w:r>
      <w:r>
        <w:rPr>
          <w:rFonts w:ascii="Arial" w:hAnsi="Arial" w:cs="Arial"/>
          <w:b/>
          <w:i/>
          <w:sz w:val="24"/>
          <w:szCs w:val="24"/>
        </w:rPr>
        <w:t>Especies Municipales</w:t>
      </w:r>
      <w:r>
        <w:rPr>
          <w:rFonts w:ascii="Arial" w:hAnsi="Arial" w:cs="Arial"/>
          <w:i/>
          <w:sz w:val="24"/>
          <w:szCs w:val="24"/>
        </w:rPr>
        <w:t xml:space="preserve"> que la Municipalidad de este Municipio demande del ISDEM, durante el periodo del </w:t>
      </w:r>
      <w:r>
        <w:rPr>
          <w:rFonts w:ascii="Arial" w:hAnsi="Arial" w:cs="Arial"/>
          <w:b/>
          <w:i/>
          <w:sz w:val="24"/>
          <w:szCs w:val="24"/>
        </w:rPr>
        <w:t xml:space="preserve">uno de Mayo al treinta y uno de Diciembre del presente año, </w:t>
      </w:r>
      <w:r>
        <w:rPr>
          <w:rFonts w:ascii="Arial" w:hAnsi="Arial" w:cs="Arial"/>
          <w:i/>
          <w:sz w:val="24"/>
          <w:szCs w:val="24"/>
        </w:rPr>
        <w:t>por tal razón este Concejo Municipal,</w:t>
      </w:r>
      <w:r>
        <w:rPr>
          <w:rFonts w:ascii="Arial" w:hAnsi="Arial" w:cs="Arial"/>
          <w:b/>
          <w:i/>
          <w:sz w:val="24"/>
          <w:szCs w:val="24"/>
        </w:rPr>
        <w:t xml:space="preserve"> ACUERDA:  Ratificar y Rectificar el Acuerdo No. 9, del Acta No. 2 de fecha 8 de enero del corriente año, </w:t>
      </w:r>
      <w:r>
        <w:rPr>
          <w:rFonts w:ascii="Arial" w:hAnsi="Arial" w:cs="Arial"/>
          <w:i/>
          <w:sz w:val="24"/>
          <w:szCs w:val="24"/>
        </w:rPr>
        <w:t xml:space="preserve">se autorizar al </w:t>
      </w:r>
      <w:r>
        <w:rPr>
          <w:rFonts w:ascii="Arial" w:hAnsi="Arial" w:cs="Arial"/>
          <w:b/>
          <w:i/>
          <w:sz w:val="24"/>
          <w:szCs w:val="24"/>
        </w:rPr>
        <w:t>INSTITUTO SALVADOREÑO DE DESARROLLO MUNICIPAL,“ISDEM”,</w:t>
      </w:r>
      <w:r>
        <w:rPr>
          <w:rFonts w:ascii="Arial" w:hAnsi="Arial" w:cs="Arial"/>
          <w:i/>
          <w:sz w:val="24"/>
          <w:szCs w:val="24"/>
        </w:rPr>
        <w:t xml:space="preserve">  para que aplique los descuentos respectivo con el cargo al </w:t>
      </w:r>
      <w:r>
        <w:rPr>
          <w:rFonts w:ascii="Arial" w:hAnsi="Arial" w:cs="Arial"/>
          <w:b/>
          <w:i/>
          <w:sz w:val="24"/>
          <w:szCs w:val="24"/>
        </w:rPr>
        <w:t>25%, del Fondo para el Desarrollo Económico y Social de los Municipios (FODES)</w:t>
      </w:r>
      <w:r>
        <w:rPr>
          <w:rFonts w:ascii="Arial" w:hAnsi="Arial" w:cs="Arial"/>
          <w:i/>
          <w:sz w:val="24"/>
          <w:szCs w:val="24"/>
        </w:rPr>
        <w:t xml:space="preserve">, destinado para sufragar </w:t>
      </w:r>
      <w:r>
        <w:rPr>
          <w:rFonts w:ascii="Arial" w:hAnsi="Arial" w:cs="Arial"/>
          <w:b/>
          <w:i/>
          <w:sz w:val="24"/>
          <w:szCs w:val="24"/>
        </w:rPr>
        <w:t>GASTOS DE FUNCIONAMIENTO</w:t>
      </w:r>
      <w:r>
        <w:rPr>
          <w:rFonts w:ascii="Arial" w:hAnsi="Arial" w:cs="Arial"/>
          <w:i/>
          <w:sz w:val="24"/>
          <w:szCs w:val="24"/>
        </w:rPr>
        <w:t xml:space="preserve">, de acuerdo a la disponibilidad presupuestaria con la que cuenta el Municipio; con los cuales se harán los pagos del suministro de las </w:t>
      </w:r>
      <w:r>
        <w:rPr>
          <w:rFonts w:ascii="Arial" w:hAnsi="Arial" w:cs="Arial"/>
          <w:b/>
          <w:i/>
          <w:sz w:val="24"/>
          <w:szCs w:val="24"/>
        </w:rPr>
        <w:t>ESPECIES MUNICIPALES</w:t>
      </w:r>
      <w:r>
        <w:rPr>
          <w:rFonts w:ascii="Arial" w:hAnsi="Arial" w:cs="Arial"/>
          <w:i/>
          <w:sz w:val="24"/>
          <w:szCs w:val="24"/>
        </w:rPr>
        <w:t xml:space="preserve"> que la Municipalidad de este Municipio demande del ISDEM durante el periodo comprendido </w:t>
      </w:r>
      <w:r>
        <w:rPr>
          <w:rFonts w:ascii="Arial" w:hAnsi="Arial" w:cs="Arial"/>
          <w:b/>
          <w:i/>
          <w:sz w:val="24"/>
          <w:szCs w:val="24"/>
        </w:rPr>
        <w:t>de 1 de Mayo al 31 de diciembre del año 2021</w:t>
      </w:r>
      <w:r>
        <w:rPr>
          <w:rFonts w:ascii="Arial" w:hAnsi="Arial" w:cs="Arial"/>
          <w:i/>
          <w:sz w:val="24"/>
          <w:szCs w:val="24"/>
        </w:rPr>
        <w:t xml:space="preserve">.- En caso de no emitir nuevo acuerdo oportunamente al vencimiento del periodo fiscal antes mencionado, se solicita que continúen los descuentos aludidos en un periodo adicional de 30 días calendario fatales al vencimiento del año fiscal, mientras se tramita nueva autorización.-  Y para los efectos legales comuníquese el presente Acuerdo y remítase al </w:t>
      </w:r>
      <w:r>
        <w:rPr>
          <w:rFonts w:ascii="Arial" w:hAnsi="Arial" w:cs="Arial"/>
          <w:b/>
          <w:i/>
          <w:sz w:val="24"/>
          <w:szCs w:val="24"/>
        </w:rPr>
        <w:t>INSTITUTO SALVADOREÑO DE DESARROLLO MUNICIPAL “ISDEM</w:t>
      </w:r>
      <w:r>
        <w:rPr>
          <w:rFonts w:ascii="Arial" w:hAnsi="Arial" w:cs="Arial"/>
          <w:i/>
          <w:sz w:val="24"/>
          <w:szCs w:val="24"/>
        </w:rPr>
        <w:t xml:space="preserve">”.- En el presente acuerdo fue aprobado por miembros del concejo municipal en forma unánime.-  </w:t>
      </w:r>
      <w:r>
        <w:rPr>
          <w:rFonts w:ascii="Arial" w:hAnsi="Arial" w:cs="Arial"/>
          <w:b/>
          <w:i/>
          <w:sz w:val="24"/>
          <w:szCs w:val="24"/>
        </w:rPr>
        <w:t>Certifíquese y comuníquese el presente acuerdo para los efectos legales consiguientes.-</w:t>
      </w:r>
      <w:bookmarkEnd w:id="0"/>
      <w:r>
        <w:rPr>
          <w:rFonts w:ascii="Arial" w:hAnsi="Arial" w:cs="Arial"/>
          <w:b/>
          <w:i/>
          <w:sz w:val="24"/>
          <w:szCs w:val="24"/>
        </w:rPr>
        <w:t xml:space="preserve"> ACUERDO No. 3.- </w:t>
      </w:r>
      <w:r>
        <w:rPr>
          <w:rFonts w:ascii="Arial" w:hAnsi="Arial" w:cs="Arial"/>
          <w:i/>
          <w:sz w:val="24"/>
          <w:szCs w:val="24"/>
        </w:rPr>
        <w:t xml:space="preserve">El Concejo Municipal de Ahuachapán, en uso de sus facultades legales que le confiere el Código Municipal en su Art. 3, Numerales 4, 14; Art. 31, Numerales 4,  y 13 y Art. 48,  Numerales 5 y 6 y vista la Capeta Técnica del Proyecto de </w:t>
      </w:r>
      <w:r>
        <w:rPr>
          <w:rFonts w:ascii="Arial" w:hAnsi="Arial" w:cs="Arial"/>
          <w:b/>
          <w:i/>
          <w:sz w:val="24"/>
          <w:szCs w:val="24"/>
        </w:rPr>
        <w:t xml:space="preserve">Plan Municipal Transitorio para la Prevención de COVID-19 Alcaldía Municipal, Año 2021, </w:t>
      </w:r>
      <w:r>
        <w:rPr>
          <w:rFonts w:ascii="Arial" w:hAnsi="Arial" w:cs="Arial"/>
          <w:i/>
          <w:sz w:val="24"/>
          <w:szCs w:val="24"/>
        </w:rPr>
        <w:t>presentado al Concejo Municipal por la Administradora y Supervisora de Contrato, por el monto de: Quince mil doscientos cincuenta y siete 25/100 dólares</w:t>
      </w:r>
      <w:r>
        <w:rPr>
          <w:rFonts w:ascii="Arial" w:hAnsi="Arial" w:cs="Arial"/>
          <w:b/>
          <w:i/>
          <w:sz w:val="24"/>
          <w:szCs w:val="24"/>
        </w:rPr>
        <w:t>,</w:t>
      </w:r>
      <w:r>
        <w:rPr>
          <w:rFonts w:ascii="Arial" w:hAnsi="Arial" w:cs="Arial"/>
          <w:i/>
          <w:sz w:val="24"/>
          <w:szCs w:val="24"/>
        </w:rPr>
        <w:t xml:space="preserve"> por lo que este Concejo Municipal  considerando,  las facultades que le confiere del Código Municipal, </w:t>
      </w:r>
      <w:r>
        <w:rPr>
          <w:rFonts w:ascii="Arial" w:hAnsi="Arial" w:cs="Arial"/>
          <w:b/>
          <w:i/>
          <w:sz w:val="24"/>
          <w:szCs w:val="24"/>
        </w:rPr>
        <w:t>ACUERDA:</w:t>
      </w:r>
      <w:r>
        <w:rPr>
          <w:rFonts w:ascii="Arial" w:hAnsi="Arial" w:cs="Arial"/>
          <w:i/>
          <w:sz w:val="24"/>
          <w:szCs w:val="24"/>
        </w:rPr>
        <w:t xml:space="preserve"> 1) Priorizar, aprobar y ejecutar el proyecto: </w:t>
      </w:r>
      <w:r>
        <w:rPr>
          <w:rFonts w:ascii="Arial" w:hAnsi="Arial" w:cs="Arial"/>
          <w:b/>
          <w:i/>
          <w:sz w:val="24"/>
          <w:szCs w:val="24"/>
        </w:rPr>
        <w:t xml:space="preserve">“PLAN MUNICIPAL TRANSITORIO PARA LA PREVENCIÓN DE COVID-19 ALCALDÍA MUNICIPAL, AÑO 2021”, </w:t>
      </w:r>
      <w:r>
        <w:rPr>
          <w:rFonts w:ascii="Arial" w:hAnsi="Arial" w:cs="Arial"/>
          <w:i/>
          <w:sz w:val="24"/>
          <w:szCs w:val="24"/>
        </w:rPr>
        <w:t xml:space="preserve">por el monto de: Quince mil doscientos cincuenta y siete 25/100 dólares de los Estados Unidos de América ($15,257.25), </w:t>
      </w:r>
      <w:r>
        <w:rPr>
          <w:rFonts w:ascii="Arial" w:hAnsi="Arial" w:cs="Arial"/>
          <w:b/>
          <w:i/>
          <w:sz w:val="24"/>
          <w:szCs w:val="24"/>
        </w:rPr>
        <w:t>con Fondos “FODES -LIBRE DISPONIBILIDAD”,</w:t>
      </w:r>
      <w:r>
        <w:rPr>
          <w:rFonts w:ascii="Arial" w:hAnsi="Arial" w:cs="Arial"/>
          <w:i/>
          <w:sz w:val="24"/>
          <w:szCs w:val="24"/>
        </w:rPr>
        <w:t xml:space="preserve"> según </w:t>
      </w:r>
      <w:r>
        <w:rPr>
          <w:rFonts w:ascii="Arial" w:hAnsi="Arial" w:cs="Arial"/>
          <w:b/>
          <w:i/>
          <w:sz w:val="24"/>
          <w:szCs w:val="24"/>
        </w:rPr>
        <w:t xml:space="preserve">Decreto Legislativo No. 8 de fecha 5 de Mayo del año 2021; </w:t>
      </w:r>
      <w:r>
        <w:rPr>
          <w:rFonts w:ascii="Arial" w:hAnsi="Arial" w:cs="Arial"/>
          <w:i/>
          <w:sz w:val="24"/>
          <w:szCs w:val="24"/>
        </w:rPr>
        <w:t xml:space="preserve">2) El sistema de contratación será: Por </w:t>
      </w:r>
      <w:r>
        <w:rPr>
          <w:rFonts w:ascii="Arial" w:hAnsi="Arial" w:cs="Arial"/>
          <w:b/>
          <w:i/>
          <w:sz w:val="24"/>
          <w:szCs w:val="24"/>
        </w:rPr>
        <w:t>Administración</w:t>
      </w:r>
      <w:r>
        <w:rPr>
          <w:rFonts w:ascii="Arial" w:hAnsi="Arial" w:cs="Arial"/>
          <w:i/>
          <w:sz w:val="24"/>
          <w:szCs w:val="24"/>
        </w:rPr>
        <w:t xml:space="preserve"> </w:t>
      </w:r>
      <w:r>
        <w:rPr>
          <w:rFonts w:ascii="Arial" w:hAnsi="Arial" w:cs="Arial"/>
          <w:b/>
          <w:i/>
          <w:sz w:val="24"/>
          <w:szCs w:val="24"/>
        </w:rPr>
        <w:t>Direct</w:t>
      </w:r>
      <w:r>
        <w:rPr>
          <w:rFonts w:ascii="Arial" w:hAnsi="Arial" w:cs="Arial"/>
          <w:i/>
          <w:sz w:val="24"/>
          <w:szCs w:val="24"/>
        </w:rPr>
        <w:t xml:space="preserve">a; 3) Se autoriza al Jefe de la UACI para que realice las adquisiciones y contrataciones correspondiente de acuerdo a las solicitudes emitidas por la unidad solicitante o </w:t>
      </w:r>
      <w:bookmarkStart w:id="1" w:name="_Hlk30416128"/>
      <w:r>
        <w:rPr>
          <w:rFonts w:ascii="Arial" w:hAnsi="Arial" w:cs="Arial"/>
          <w:i/>
          <w:sz w:val="24"/>
          <w:szCs w:val="24"/>
        </w:rPr>
        <w:t>ejecutora, así mismo se autoriza a la UACI a realizar las adjudicaciones de las adquisiciones  y contrataciones de acuerdo al inciso segundo del Art. 18 de LACAP para aquellas contrataciones o adquisiciones que no sobrepasan los veinte salarios mínimos mensuales;</w:t>
      </w:r>
      <w:bookmarkEnd w:id="1"/>
      <w:r>
        <w:rPr>
          <w:rFonts w:ascii="Arial" w:hAnsi="Arial" w:cs="Arial"/>
          <w:i/>
          <w:sz w:val="24"/>
          <w:szCs w:val="24"/>
        </w:rPr>
        <w:t xml:space="preserve"> 4) Se autoriza a la Tesorera Municipal Damaris Yudelia Gómez Calderón, para que </w:t>
      </w:r>
      <w:r>
        <w:rPr>
          <w:rFonts w:ascii="Arial" w:hAnsi="Arial" w:cs="Arial"/>
          <w:b/>
          <w:i/>
          <w:sz w:val="24"/>
          <w:szCs w:val="24"/>
        </w:rPr>
        <w:t>con Fondos “FODES -LIBRE DISPONIBILIDAD”,</w:t>
      </w:r>
      <w:r>
        <w:rPr>
          <w:rFonts w:ascii="Arial" w:hAnsi="Arial" w:cs="Arial"/>
          <w:i/>
          <w:sz w:val="24"/>
          <w:szCs w:val="24"/>
        </w:rPr>
        <w:t xml:space="preserve"> según </w:t>
      </w:r>
      <w:r>
        <w:rPr>
          <w:rFonts w:ascii="Arial" w:hAnsi="Arial" w:cs="Arial"/>
          <w:b/>
          <w:i/>
          <w:sz w:val="24"/>
          <w:szCs w:val="24"/>
        </w:rPr>
        <w:t>Decreto Legislativo No. 8 de fecha 5 de Mayo del año 2021;</w:t>
      </w:r>
      <w:r>
        <w:rPr>
          <w:rFonts w:ascii="Arial" w:hAnsi="Arial" w:cs="Arial"/>
          <w:i/>
          <w:sz w:val="24"/>
          <w:szCs w:val="24"/>
        </w:rPr>
        <w:t xml:space="preserve">de </w:t>
      </w:r>
      <w:r>
        <w:rPr>
          <w:rFonts w:ascii="Arial" w:hAnsi="Arial" w:cs="Arial"/>
          <w:b/>
          <w:i/>
          <w:sz w:val="24"/>
          <w:szCs w:val="24"/>
        </w:rPr>
        <w:t>mayo a noviembre del corriente año</w:t>
      </w:r>
      <w:r>
        <w:rPr>
          <w:rFonts w:ascii="Arial" w:hAnsi="Arial" w:cs="Arial"/>
          <w:i/>
          <w:sz w:val="24"/>
          <w:szCs w:val="24"/>
        </w:rPr>
        <w:t xml:space="preserve">, aperture una </w:t>
      </w:r>
      <w:r>
        <w:rPr>
          <w:rFonts w:ascii="Arial" w:hAnsi="Arial" w:cs="Arial"/>
          <w:b/>
          <w:i/>
          <w:sz w:val="24"/>
          <w:szCs w:val="24"/>
        </w:rPr>
        <w:t xml:space="preserve">Cuenta del Proyecto: “PLAN MUNICIPAL TRANSITORIO PARA LA PREVENCIÓN DE COVID-19 ALCALDÍA MUNICIPAL, AÑO 2021”, </w:t>
      </w:r>
      <w:r>
        <w:rPr>
          <w:rFonts w:ascii="Arial" w:hAnsi="Arial" w:cs="Arial"/>
          <w:i/>
          <w:sz w:val="24"/>
          <w:szCs w:val="24"/>
        </w:rPr>
        <w:t xml:space="preserve">por el monto de: Quine mil doscientos cincuenta y siete 25/100 dólares de los Estados Unidos de América ($15,257.25), </w:t>
      </w:r>
      <w:r>
        <w:rPr>
          <w:rFonts w:ascii="Arial" w:hAnsi="Arial" w:cs="Arial"/>
          <w:b/>
          <w:i/>
          <w:sz w:val="24"/>
          <w:szCs w:val="24"/>
        </w:rPr>
        <w:t>con Fondos “FODES -LIBRE DISPONIBILIDAD”;</w:t>
      </w:r>
      <w:r>
        <w:rPr>
          <w:rFonts w:ascii="Arial" w:hAnsi="Arial" w:cs="Arial"/>
          <w:i/>
          <w:sz w:val="24"/>
          <w:szCs w:val="24"/>
        </w:rPr>
        <w:t xml:space="preserve"> según </w:t>
      </w:r>
      <w:r>
        <w:rPr>
          <w:rFonts w:ascii="Arial" w:hAnsi="Arial" w:cs="Arial"/>
          <w:b/>
          <w:i/>
          <w:sz w:val="24"/>
          <w:szCs w:val="24"/>
        </w:rPr>
        <w:t xml:space="preserve">Decreto Legislativo No. 8 de fecha 5 de Mayo del año 2021, </w:t>
      </w:r>
      <w:r>
        <w:rPr>
          <w:rFonts w:ascii="Arial" w:hAnsi="Arial" w:cs="Arial"/>
          <w:i/>
          <w:sz w:val="24"/>
          <w:szCs w:val="24"/>
        </w:rPr>
        <w:t xml:space="preserve">en el </w:t>
      </w:r>
      <w:r>
        <w:rPr>
          <w:rFonts w:ascii="Arial" w:hAnsi="Arial" w:cs="Arial"/>
          <w:b/>
          <w:i/>
          <w:sz w:val="24"/>
          <w:szCs w:val="24"/>
        </w:rPr>
        <w:t>BANCO HIPOTECARIO</w:t>
      </w:r>
      <w:r>
        <w:rPr>
          <w:rFonts w:ascii="Arial" w:hAnsi="Arial" w:cs="Arial"/>
          <w:i/>
          <w:sz w:val="24"/>
          <w:szCs w:val="24"/>
        </w:rPr>
        <w:t xml:space="preserve"> y se nombran refrendarios a las personas siguientes: : Juan Carlos Zepeda </w:t>
      </w:r>
      <w:r w:rsidRPr="00EC66A6">
        <w:rPr>
          <w:rFonts w:ascii="Arial" w:hAnsi="Arial" w:cs="Arial"/>
          <w:i/>
          <w:sz w:val="24"/>
          <w:szCs w:val="24"/>
        </w:rPr>
        <w:t>Marroquín,</w:t>
      </w:r>
      <w:r>
        <w:rPr>
          <w:rFonts w:ascii="Arial" w:hAnsi="Arial" w:cs="Arial"/>
          <w:i/>
          <w:sz w:val="24"/>
          <w:szCs w:val="24"/>
        </w:rPr>
        <w:t xml:space="preserve"> Alcalde Municipal; </w:t>
      </w:r>
      <w:r>
        <w:rPr>
          <w:rFonts w:ascii="Arial" w:hAnsi="Arial" w:cs="Arial"/>
          <w:b/>
          <w:i/>
          <w:color w:val="343434"/>
          <w:w w:val="105"/>
          <w:sz w:val="24"/>
          <w:szCs w:val="24"/>
        </w:rPr>
        <w:t xml:space="preserve">José </w:t>
      </w:r>
      <w:r>
        <w:rPr>
          <w:rFonts w:ascii="Arial" w:hAnsi="Arial" w:cs="Arial"/>
          <w:b/>
          <w:i/>
          <w:color w:val="484848"/>
          <w:w w:val="105"/>
          <w:sz w:val="24"/>
          <w:szCs w:val="24"/>
        </w:rPr>
        <w:t xml:space="preserve">Armando </w:t>
      </w:r>
      <w:r>
        <w:rPr>
          <w:rFonts w:ascii="Arial" w:hAnsi="Arial" w:cs="Arial"/>
          <w:b/>
          <w:i/>
          <w:color w:val="343434"/>
          <w:w w:val="105"/>
          <w:sz w:val="24"/>
          <w:szCs w:val="24"/>
        </w:rPr>
        <w:t xml:space="preserve">Escalante </w:t>
      </w:r>
      <w:r>
        <w:rPr>
          <w:rFonts w:ascii="Arial" w:hAnsi="Arial" w:cs="Arial"/>
          <w:b/>
          <w:i/>
          <w:color w:val="484848"/>
          <w:w w:val="105"/>
          <w:sz w:val="24"/>
          <w:szCs w:val="24"/>
        </w:rPr>
        <w:t xml:space="preserve">López, </w:t>
      </w:r>
      <w:r>
        <w:rPr>
          <w:rFonts w:ascii="Arial" w:hAnsi="Arial" w:cs="Arial"/>
          <w:b/>
          <w:i/>
          <w:color w:val="343434"/>
          <w:w w:val="105"/>
          <w:sz w:val="24"/>
          <w:szCs w:val="24"/>
        </w:rPr>
        <w:t xml:space="preserve">Ligia </w:t>
      </w:r>
      <w:r>
        <w:rPr>
          <w:rFonts w:ascii="Arial" w:hAnsi="Arial" w:cs="Arial"/>
          <w:b/>
          <w:i/>
          <w:color w:val="484848"/>
          <w:w w:val="105"/>
          <w:sz w:val="24"/>
          <w:szCs w:val="24"/>
        </w:rPr>
        <w:t xml:space="preserve">María </w:t>
      </w:r>
      <w:r>
        <w:rPr>
          <w:rFonts w:ascii="Arial" w:hAnsi="Arial" w:cs="Arial"/>
          <w:b/>
          <w:i/>
          <w:color w:val="343434"/>
          <w:w w:val="105"/>
          <w:sz w:val="24"/>
          <w:szCs w:val="24"/>
        </w:rPr>
        <w:t xml:space="preserve">Santana López, Regidores Propietarios y Damaris </w:t>
      </w:r>
      <w:r>
        <w:rPr>
          <w:rFonts w:ascii="Arial" w:hAnsi="Arial" w:cs="Arial"/>
          <w:b/>
          <w:i/>
          <w:color w:val="484848"/>
          <w:w w:val="105"/>
          <w:sz w:val="24"/>
          <w:szCs w:val="24"/>
        </w:rPr>
        <w:t xml:space="preserve">Yudelia </w:t>
      </w:r>
      <w:r>
        <w:rPr>
          <w:rFonts w:ascii="Arial" w:hAnsi="Arial" w:cs="Arial"/>
          <w:b/>
          <w:i/>
          <w:color w:val="343434"/>
          <w:w w:val="105"/>
          <w:sz w:val="24"/>
          <w:szCs w:val="24"/>
        </w:rPr>
        <w:t xml:space="preserve">Gómez Calderón, </w:t>
      </w:r>
      <w:r>
        <w:rPr>
          <w:rFonts w:ascii="Arial" w:hAnsi="Arial" w:cs="Arial"/>
          <w:b/>
          <w:i/>
          <w:color w:val="484848"/>
          <w:w w:val="105"/>
          <w:sz w:val="24"/>
          <w:szCs w:val="24"/>
        </w:rPr>
        <w:t xml:space="preserve">Tesorera </w:t>
      </w:r>
      <w:r>
        <w:rPr>
          <w:rFonts w:ascii="Arial" w:hAnsi="Arial" w:cs="Arial"/>
          <w:b/>
          <w:i/>
          <w:color w:val="343434"/>
          <w:w w:val="105"/>
          <w:sz w:val="24"/>
          <w:szCs w:val="24"/>
        </w:rPr>
        <w:t>Municipal</w:t>
      </w:r>
      <w:r>
        <w:rPr>
          <w:rFonts w:ascii="Arial" w:hAnsi="Arial" w:cs="Arial"/>
          <w:i/>
          <w:sz w:val="24"/>
          <w:szCs w:val="24"/>
        </w:rPr>
        <w:t xml:space="preserve">, quienes podrán firmar indistintamente siendo indispensable la firma de la Tesorera Municipal, Damaris Yudelia Gómez Calderón más cualquiera de las otras tres indistintamente, 5) Se Nombra Administrador de Contrato u orden de compra del mencionado Plan a la Licenciada </w:t>
      </w:r>
      <w:r>
        <w:rPr>
          <w:rFonts w:ascii="Arial" w:hAnsi="Arial" w:cs="Arial"/>
          <w:b/>
          <w:i/>
          <w:sz w:val="24"/>
          <w:szCs w:val="24"/>
        </w:rPr>
        <w:t>Sonia Lisbeth Escalante Rendón</w:t>
      </w:r>
      <w:r>
        <w:rPr>
          <w:rFonts w:ascii="Arial" w:hAnsi="Arial" w:cs="Arial"/>
          <w:i/>
          <w:sz w:val="24"/>
          <w:szCs w:val="24"/>
        </w:rPr>
        <w:t xml:space="preserve">; 6) asimismo se autoriza a emitir y firmar la orden de inicio de dicho Plan acuerdo a los requerimientos de la unidad solicitante o ejecutora, al Ing. José Miguel González Morán; y 7) Se nombra Supervisor del Plan a la Licenciada </w:t>
      </w:r>
      <w:r>
        <w:rPr>
          <w:rFonts w:ascii="Arial" w:hAnsi="Arial" w:cs="Arial"/>
          <w:b/>
          <w:i/>
          <w:sz w:val="24"/>
          <w:szCs w:val="24"/>
        </w:rPr>
        <w:t>Carmen Griselda Contreras de Ganuza</w:t>
      </w:r>
      <w:r>
        <w:rPr>
          <w:rFonts w:ascii="Arial" w:hAnsi="Arial" w:cs="Arial"/>
          <w:i/>
          <w:sz w:val="24"/>
          <w:szCs w:val="24"/>
        </w:rPr>
        <w:t>, Presidenta del Comité de Seguridad e Higiene Ocupacional.-  El presente acuerdo fue aprobado por los Miembros de Concejo Municipal de forma unánime.-</w:t>
      </w:r>
      <w:r>
        <w:rPr>
          <w:rFonts w:ascii="Arial" w:hAnsi="Arial" w:cs="Arial"/>
          <w:b/>
          <w:i/>
          <w:sz w:val="24"/>
          <w:szCs w:val="24"/>
        </w:rPr>
        <w:t xml:space="preserve"> Certifíquese y comuníquese el presente acuerdo para los efectos legales consiguientes.- ACUERDO No. 4.- </w:t>
      </w:r>
      <w:r>
        <w:rPr>
          <w:rFonts w:ascii="Arial" w:hAnsi="Arial" w:cs="Arial"/>
          <w:i/>
          <w:sz w:val="24"/>
          <w:szCs w:val="24"/>
        </w:rPr>
        <w:t xml:space="preserve">El Concejo Municipal de Ahuachapán, en uso de sus facultades que le confiere el Código Municipal en sus Arts. 3; 30, Numeral 4 y 14;  32;  48 y 71, Los Tributos Municipales que fueren pagados en el plazo correspondiente, causará un interés moratorio de acuerdo al Art. 47 de la Ley General Tributaria y visto el </w:t>
      </w:r>
      <w:r>
        <w:rPr>
          <w:rFonts w:ascii="Arial" w:hAnsi="Arial" w:cs="Arial"/>
          <w:b/>
          <w:i/>
          <w:sz w:val="24"/>
          <w:szCs w:val="24"/>
        </w:rPr>
        <w:t>DECRETO No. 2</w:t>
      </w:r>
      <w:r>
        <w:rPr>
          <w:rFonts w:ascii="Arial" w:hAnsi="Arial" w:cs="Arial"/>
          <w:i/>
          <w:sz w:val="24"/>
          <w:szCs w:val="24"/>
        </w:rPr>
        <w:t>, que contiene la “ORDENANZA TRANSITORIA DE EXENCIÒN DE PAGO DE INTERESES Y MULTAS, GRAVADAS A DEUDAS EN MORA POR TRIBUTOS MUNICIPALES, EN EL AMBITO DEL MUNICIPIO DE AHUACHAPÀN</w:t>
      </w:r>
      <w:r>
        <w:rPr>
          <w:rFonts w:ascii="Arial" w:hAnsi="Arial" w:cs="Arial"/>
          <w:b/>
          <w:i/>
          <w:sz w:val="24"/>
          <w:szCs w:val="24"/>
        </w:rPr>
        <w:t xml:space="preserve">” </w:t>
      </w:r>
      <w:r>
        <w:rPr>
          <w:rFonts w:ascii="Arial" w:hAnsi="Arial" w:cs="Arial"/>
          <w:i/>
          <w:sz w:val="24"/>
          <w:szCs w:val="24"/>
        </w:rPr>
        <w:t>de fecha 12 de Mayo del corriente a</w:t>
      </w:r>
      <w:r>
        <w:rPr>
          <w:rFonts w:ascii="Arial" w:hAnsi="Arial" w:cs="Arial"/>
          <w:b/>
          <w:i/>
          <w:sz w:val="24"/>
          <w:szCs w:val="24"/>
        </w:rPr>
        <w:t xml:space="preserve">ño, </w:t>
      </w:r>
      <w:r>
        <w:rPr>
          <w:rFonts w:ascii="Arial" w:hAnsi="Arial" w:cs="Arial"/>
          <w:i/>
          <w:sz w:val="24"/>
          <w:szCs w:val="24"/>
        </w:rPr>
        <w:t>presentado  al Concejo Municipal</w:t>
      </w:r>
      <w:r>
        <w:rPr>
          <w:rFonts w:ascii="Arial" w:hAnsi="Arial" w:cs="Arial"/>
          <w:b/>
          <w:i/>
          <w:sz w:val="24"/>
          <w:szCs w:val="24"/>
        </w:rPr>
        <w:t xml:space="preserve"> </w:t>
      </w:r>
      <w:r>
        <w:rPr>
          <w:rFonts w:ascii="Arial" w:hAnsi="Arial" w:cs="Arial"/>
          <w:i/>
          <w:sz w:val="24"/>
          <w:szCs w:val="24"/>
        </w:rPr>
        <w:t xml:space="preserve">por el Jefe de la Unidad de Administración Tributaria Municipal,  Lic. Manuel Alfonso López Quiñónez, y de conformidad a los Arts. 203 y 204 de la Constitución de La República de El Salvador y con base a las facultades que el otorga el Código Municipal, este Concejo Municipal, </w:t>
      </w:r>
      <w:r>
        <w:rPr>
          <w:rFonts w:ascii="Arial" w:hAnsi="Arial" w:cs="Arial"/>
          <w:b/>
          <w:i/>
          <w:sz w:val="24"/>
          <w:szCs w:val="24"/>
        </w:rPr>
        <w:t>ACUERDA: Aprobar</w:t>
      </w:r>
      <w:r>
        <w:rPr>
          <w:rFonts w:ascii="Arial" w:hAnsi="Arial" w:cs="Arial"/>
          <w:i/>
          <w:sz w:val="24"/>
          <w:szCs w:val="24"/>
        </w:rPr>
        <w:t xml:space="preserve"> el </w:t>
      </w:r>
      <w:r>
        <w:rPr>
          <w:rFonts w:ascii="Arial" w:hAnsi="Arial" w:cs="Arial"/>
          <w:b/>
          <w:i/>
          <w:sz w:val="24"/>
          <w:szCs w:val="24"/>
        </w:rPr>
        <w:t>DECRETO No. 2,</w:t>
      </w:r>
      <w:r>
        <w:rPr>
          <w:rFonts w:ascii="Arial" w:hAnsi="Arial" w:cs="Arial"/>
          <w:i/>
          <w:sz w:val="24"/>
          <w:szCs w:val="24"/>
        </w:rPr>
        <w:t xml:space="preserve"> de fecha 12 de Mayo del año 2021, para un periodo del UNO DE JUNIO AL TREINTA Y UNO DE JULIO DEL CORRIENTE AÑO  que contiene la </w:t>
      </w:r>
      <w:r>
        <w:rPr>
          <w:rFonts w:ascii="Arial" w:hAnsi="Arial" w:cs="Arial"/>
          <w:b/>
          <w:i/>
          <w:sz w:val="24"/>
          <w:szCs w:val="24"/>
        </w:rPr>
        <w:t>“</w:t>
      </w:r>
      <w:r>
        <w:rPr>
          <w:rFonts w:ascii="Arial" w:hAnsi="Arial" w:cs="Arial"/>
          <w:i/>
          <w:sz w:val="24"/>
          <w:szCs w:val="24"/>
        </w:rPr>
        <w:t>ORDENANZA TRANSITORIA DE EXENCIÒN DE PAGO DE INTERESES Y MULTAS, GRAVADAS A DEUDAS EN MORA POR TRIBUTOS MUNICIPALES, EN EL AMBITO DEL MUNICIPIO DE AHUACHAPÀN”</w:t>
      </w:r>
      <w:r>
        <w:rPr>
          <w:rFonts w:ascii="Arial" w:hAnsi="Arial" w:cs="Arial"/>
          <w:b/>
          <w:i/>
          <w:sz w:val="24"/>
          <w:szCs w:val="24"/>
        </w:rPr>
        <w:t xml:space="preserve"> </w:t>
      </w:r>
      <w:r>
        <w:rPr>
          <w:rFonts w:ascii="Arial" w:hAnsi="Arial" w:cs="Arial"/>
          <w:i/>
          <w:sz w:val="24"/>
          <w:szCs w:val="24"/>
        </w:rPr>
        <w:t>de fecha 12 de Mayo del corriente año</w:t>
      </w:r>
      <w:r>
        <w:rPr>
          <w:rFonts w:ascii="Arial" w:hAnsi="Arial" w:cs="Arial"/>
          <w:b/>
          <w:i/>
          <w:sz w:val="24"/>
          <w:szCs w:val="24"/>
        </w:rPr>
        <w:t xml:space="preserve">, </w:t>
      </w:r>
      <w:r>
        <w:rPr>
          <w:rFonts w:ascii="Arial" w:hAnsi="Arial" w:cs="Arial"/>
          <w:i/>
          <w:sz w:val="24"/>
          <w:szCs w:val="24"/>
        </w:rPr>
        <w:t xml:space="preserve">el cual entra en vigencia el </w:t>
      </w:r>
      <w:r>
        <w:rPr>
          <w:rFonts w:ascii="Arial" w:hAnsi="Arial" w:cs="Arial"/>
          <w:b/>
          <w:i/>
          <w:sz w:val="24"/>
          <w:szCs w:val="24"/>
        </w:rPr>
        <w:t xml:space="preserve">uno de JUNIO del presente año al treinta y uno de JULIO del corriente año.- </w:t>
      </w:r>
      <w:r>
        <w:rPr>
          <w:rFonts w:ascii="Arial" w:hAnsi="Arial" w:cs="Arial"/>
          <w:i/>
          <w:sz w:val="24"/>
          <w:szCs w:val="24"/>
        </w:rPr>
        <w:t>Dicho Acuerdo fue aprobado por los Miembros del Concejo Municipal de forma unánime.-</w:t>
      </w:r>
      <w:r>
        <w:rPr>
          <w:rFonts w:ascii="Arial" w:hAnsi="Arial" w:cs="Arial"/>
          <w:b/>
          <w:i/>
          <w:sz w:val="24"/>
          <w:szCs w:val="24"/>
        </w:rPr>
        <w:t xml:space="preserve"> Certifíquese y Comuníquese el presente acuerdo para los efectos legales consiguientes.-</w:t>
      </w:r>
      <w:r>
        <w:rPr>
          <w:rFonts w:ascii="Arial" w:hAnsi="Arial" w:cs="Arial"/>
          <w:i/>
          <w:sz w:val="24"/>
          <w:szCs w:val="24"/>
        </w:rPr>
        <w:t xml:space="preserve"> </w:t>
      </w:r>
      <w:r>
        <w:rPr>
          <w:rFonts w:ascii="Arial" w:hAnsi="Arial" w:cs="Arial"/>
          <w:b/>
          <w:i/>
          <w:sz w:val="24"/>
          <w:szCs w:val="24"/>
        </w:rPr>
        <w:t xml:space="preserve">ACUERDO No. 5.- </w:t>
      </w:r>
      <w:r>
        <w:rPr>
          <w:rFonts w:ascii="Arial" w:hAnsi="Arial" w:cs="Arial"/>
          <w:i/>
          <w:sz w:val="24"/>
          <w:szCs w:val="24"/>
        </w:rPr>
        <w:t xml:space="preserve">El Concejo Municipal de Ahuachapán, en uso de sus facultades legales que le confiere el Código Municipal en el Art. 30, Numerales 4 y 14; Art. 31, Numerales  4 y 13; Art. 48, Numeral 4; y 51, Numeral 1 y Art. 53-A, CAPITULO IV de la Ley de la Carrera Administrativa y con base al Memorándum presentado al Concejo Municipal de fecha 07 de Mayo del corriente año, por el Lic. Willian Stanley Magaña Hernández, Jefe de Recursos Humanos,  relacionado a la renuncia voluntaria irrevocable y el monto del pago respectivo de la indemnización de la Empleada de esta Alcaldía quién cesa de sus funciones a partir del 7 de mayo del año 2021,  asimismo se tiene a la vista la copia del formulario del Ministerio de Trabajo y Previsión Social No. 005313 y el respectivo cálculo del monto a liquidar correspondiente a Nombre </w:t>
      </w:r>
      <w:r>
        <w:rPr>
          <w:rFonts w:ascii="Arial" w:hAnsi="Arial" w:cs="Arial"/>
          <w:b/>
          <w:i/>
          <w:sz w:val="24"/>
          <w:szCs w:val="24"/>
        </w:rPr>
        <w:t>Alicia Esperanza Rosa de Magaña</w:t>
      </w:r>
      <w:r>
        <w:rPr>
          <w:rFonts w:ascii="Arial" w:hAnsi="Arial" w:cs="Arial"/>
          <w:i/>
          <w:sz w:val="24"/>
          <w:szCs w:val="24"/>
        </w:rPr>
        <w:t xml:space="preserve">, con DUI 02924570-8 y NIT 0101-071071-101-4, quien se desempeñaba como Administradora del Mercado Municipal No. 1 de esta ciudad, monto total a liquidar: Mil Seiscientos sesenta y cinco 88/100 dólares de los Estados Unidos de América ($1,665.88), el Concejo Municipales en uso de las facultades, </w:t>
      </w:r>
      <w:r>
        <w:rPr>
          <w:rFonts w:ascii="Arial" w:hAnsi="Arial" w:cs="Arial"/>
          <w:b/>
          <w:i/>
          <w:sz w:val="24"/>
          <w:szCs w:val="24"/>
        </w:rPr>
        <w:t>ACUERDA:</w:t>
      </w:r>
      <w:r>
        <w:rPr>
          <w:rFonts w:ascii="Arial" w:hAnsi="Arial" w:cs="Arial"/>
          <w:i/>
          <w:sz w:val="24"/>
          <w:szCs w:val="24"/>
        </w:rPr>
        <w:t xml:space="preserve"> 1) Aceptar la renuncia voluntaria irrevocable de la Señora </w:t>
      </w:r>
      <w:r>
        <w:rPr>
          <w:rFonts w:ascii="Arial" w:hAnsi="Arial" w:cs="Arial"/>
          <w:b/>
          <w:i/>
          <w:sz w:val="24"/>
          <w:szCs w:val="24"/>
        </w:rPr>
        <w:t>Alicia Esperanza Rosa de Magaña</w:t>
      </w:r>
      <w:r>
        <w:rPr>
          <w:rFonts w:ascii="Arial" w:hAnsi="Arial" w:cs="Arial"/>
          <w:i/>
          <w:sz w:val="24"/>
          <w:szCs w:val="24"/>
        </w:rPr>
        <w:t xml:space="preserve">, y aprobar la respectiva liquidación por renuncia voluntaria por el monto total de: Mil Seiscientos sesenta y cinco 88/100 dólares de los Estados Unidos de América ($1,665.88), a favor de </w:t>
      </w:r>
      <w:r>
        <w:rPr>
          <w:rFonts w:ascii="Arial" w:hAnsi="Arial" w:cs="Arial"/>
          <w:b/>
          <w:i/>
          <w:sz w:val="24"/>
          <w:szCs w:val="24"/>
        </w:rPr>
        <w:t>Alicia Esperanza Rosa de Magaña</w:t>
      </w:r>
      <w:r>
        <w:rPr>
          <w:rFonts w:ascii="Arial" w:hAnsi="Arial" w:cs="Arial"/>
          <w:i/>
          <w:sz w:val="24"/>
          <w:szCs w:val="24"/>
        </w:rPr>
        <w:t xml:space="preserve">, con DUI 02924570-8 y NIT 0101-071071-101-4, quien se desempeñaba como Administradora del Mercado Municipal No. 1 de esta ciudad, hasta el 7 de Mayo del presente año; 2) Se autoriza a la Tesorera Municipal Damaris Yudelia Gómez Calderón a realizar el pago correspondiente con </w:t>
      </w:r>
      <w:r>
        <w:rPr>
          <w:rFonts w:ascii="Arial" w:hAnsi="Arial" w:cs="Arial"/>
          <w:b/>
          <w:i/>
          <w:sz w:val="24"/>
          <w:szCs w:val="24"/>
        </w:rPr>
        <w:t>FONDO COMÚN MUNICIPAL,</w:t>
      </w:r>
      <w:r w:rsidR="00170759">
        <w:rPr>
          <w:rFonts w:ascii="Arial" w:hAnsi="Arial" w:cs="Arial"/>
          <w:b/>
          <w:i/>
          <w:sz w:val="24"/>
          <w:szCs w:val="24"/>
        </w:rPr>
        <w:t xml:space="preserve"> </w:t>
      </w:r>
      <w:r>
        <w:rPr>
          <w:rFonts w:ascii="Arial" w:hAnsi="Arial" w:cs="Arial"/>
          <w:b/>
          <w:i/>
          <w:sz w:val="24"/>
          <w:szCs w:val="24"/>
        </w:rPr>
        <w:t xml:space="preserve"> </w:t>
      </w:r>
      <w:r>
        <w:rPr>
          <w:rFonts w:ascii="Arial" w:hAnsi="Arial" w:cs="Arial"/>
          <w:i/>
          <w:sz w:val="24"/>
          <w:szCs w:val="24"/>
        </w:rPr>
        <w:t xml:space="preserve">el cual será cancelado dependiendo como se encuentra  las finanzas de la Municipalidad y 3) Se autoriza al Jefe de Recursos Humanos de esta Municipalidad a realizar el proceso legal correspondiente a la  Liquidación a favor de </w:t>
      </w:r>
      <w:r>
        <w:rPr>
          <w:rFonts w:ascii="Arial" w:hAnsi="Arial" w:cs="Arial"/>
          <w:b/>
          <w:i/>
          <w:sz w:val="24"/>
          <w:szCs w:val="24"/>
        </w:rPr>
        <w:t>Alicia Esperanza Rosa de Magaña</w:t>
      </w:r>
      <w:r>
        <w:rPr>
          <w:rFonts w:ascii="Arial" w:hAnsi="Arial" w:cs="Arial"/>
          <w:i/>
          <w:sz w:val="24"/>
          <w:szCs w:val="24"/>
        </w:rPr>
        <w:t xml:space="preserve">, con DUI 02924570-8 y NIT 0101-071071-101-4, quien fungía con el cargo de Administradora Municipal del Mercado Municipal No. 1 de esta ciudad hasta el 7 de los corrientes.- Dicho acuerdo fue aprobado por los Miembros del Concejo Municipal en forma unánime.- </w:t>
      </w:r>
      <w:r>
        <w:rPr>
          <w:rFonts w:ascii="Arial" w:hAnsi="Arial" w:cs="Arial"/>
          <w:b/>
          <w:i/>
          <w:sz w:val="24"/>
          <w:szCs w:val="24"/>
        </w:rPr>
        <w:t>Certifíquese y Comuníquese el presente acuerdo para efectos legales consiguientes.-</w:t>
      </w:r>
      <w:r>
        <w:rPr>
          <w:rFonts w:ascii="Arial" w:hAnsi="Arial" w:cs="Arial"/>
          <w:i/>
          <w:color w:val="1F2121"/>
          <w:w w:val="105"/>
          <w:sz w:val="24"/>
          <w:szCs w:val="24"/>
          <w:lang w:val="es-ES"/>
        </w:rPr>
        <w:t xml:space="preserve"> </w:t>
      </w:r>
      <w:r>
        <w:rPr>
          <w:rFonts w:ascii="Arial" w:hAnsi="Arial" w:cs="Arial"/>
          <w:b/>
          <w:i/>
          <w:sz w:val="24"/>
          <w:szCs w:val="24"/>
        </w:rPr>
        <w:t xml:space="preserve">ACUERDO No. 6.- </w:t>
      </w:r>
      <w:r>
        <w:rPr>
          <w:rFonts w:ascii="Arial" w:hAnsi="Arial" w:cs="Arial"/>
          <w:i/>
          <w:sz w:val="24"/>
          <w:szCs w:val="24"/>
        </w:rPr>
        <w:t>El Concejo Municipal de Ahuachapán, en uso de sus facultades legales que le confiere el Código Municipal en el Art. 30, Numerales 4 y 14; Art. 31, Numerales  4 y 13; Art. 48, Numeral 4; y 51, Numeral 1 y Art. 53-A, CAPITULO IV de la Ley de la Carrera Administrativa y con base al Memorándum presentado al Concejo Municipal de fecha 07 de Mayo del corriente año, por el Lic. Willian Stanley Magaña Hernández, Jefe de Recursos Humanos,  relacionado a la renuncia voluntaria irrevocable y el respectivo el monto a liquidación a favor de: J</w:t>
      </w:r>
      <w:r>
        <w:rPr>
          <w:rFonts w:ascii="Arial" w:hAnsi="Arial" w:cs="Arial"/>
          <w:b/>
          <w:i/>
          <w:sz w:val="24"/>
          <w:szCs w:val="24"/>
        </w:rPr>
        <w:t>onathan Alfredo Méndez Hernández</w:t>
      </w:r>
      <w:r>
        <w:rPr>
          <w:rFonts w:ascii="Arial" w:hAnsi="Arial" w:cs="Arial"/>
          <w:i/>
          <w:sz w:val="24"/>
          <w:szCs w:val="24"/>
        </w:rPr>
        <w:t>, con DUI No. 04059316-6 y NIT 0101-170289-101-4, quien fungía hasta el 7 de mayo como Jefe de Turismo de esta Alcaldía,  así también corre en dichas diligencias de renuncia  el respectivo formulario del Ministerio de Trabajo y Previsión Social No. 005312 y el respectivo cálculo del monto a liquidar  a nombre: J</w:t>
      </w:r>
      <w:r>
        <w:rPr>
          <w:rFonts w:ascii="Arial" w:hAnsi="Arial" w:cs="Arial"/>
          <w:b/>
          <w:i/>
          <w:sz w:val="24"/>
          <w:szCs w:val="24"/>
        </w:rPr>
        <w:t>onathan Alfredo Méndez Hernández</w:t>
      </w:r>
      <w:r>
        <w:rPr>
          <w:rFonts w:ascii="Arial" w:hAnsi="Arial" w:cs="Arial"/>
          <w:i/>
          <w:sz w:val="24"/>
          <w:szCs w:val="24"/>
        </w:rPr>
        <w:t xml:space="preserve">, con DUI No. 04059316-6 y NIT 0101-170289-101-4, quien fungía hasta el 7 de los corrientes como Jefe de Turismo de esta Alcaldía, siendo el monto total a liquidar: Mil cuatrocientos quince 89/100 dólares ($1,415.89) en vista de lo anterior y en uso de las facultades legales este Concejo Municipal, </w:t>
      </w:r>
      <w:r>
        <w:rPr>
          <w:rFonts w:ascii="Arial" w:hAnsi="Arial" w:cs="Arial"/>
          <w:b/>
          <w:i/>
          <w:sz w:val="24"/>
          <w:szCs w:val="24"/>
        </w:rPr>
        <w:t>ACUERDA:</w:t>
      </w:r>
      <w:r>
        <w:rPr>
          <w:rFonts w:ascii="Arial" w:hAnsi="Arial" w:cs="Arial"/>
          <w:i/>
          <w:sz w:val="24"/>
          <w:szCs w:val="24"/>
        </w:rPr>
        <w:t xml:space="preserve"> 1) Aceptar la renuncia voluntaria irrevocable de J</w:t>
      </w:r>
      <w:r>
        <w:rPr>
          <w:rFonts w:ascii="Arial" w:hAnsi="Arial" w:cs="Arial"/>
          <w:b/>
          <w:i/>
          <w:sz w:val="24"/>
          <w:szCs w:val="24"/>
        </w:rPr>
        <w:t xml:space="preserve">onathan Alfredo Méndez Hernández, </w:t>
      </w:r>
      <w:r>
        <w:rPr>
          <w:rFonts w:ascii="Arial" w:hAnsi="Arial" w:cs="Arial"/>
          <w:bCs/>
          <w:i/>
          <w:sz w:val="24"/>
          <w:szCs w:val="24"/>
        </w:rPr>
        <w:t>y</w:t>
      </w:r>
      <w:r>
        <w:rPr>
          <w:rFonts w:ascii="Arial" w:hAnsi="Arial" w:cs="Arial"/>
          <w:i/>
          <w:sz w:val="24"/>
          <w:szCs w:val="24"/>
        </w:rPr>
        <w:t xml:space="preserve"> aprobar la respectiva liquidación por renuncia voluntaria por el monto total de: Mil cuatrocientos quince 89/100 dólares ($1,415.89) a favor de J</w:t>
      </w:r>
      <w:r>
        <w:rPr>
          <w:rFonts w:ascii="Arial" w:hAnsi="Arial" w:cs="Arial"/>
          <w:b/>
          <w:i/>
          <w:sz w:val="24"/>
          <w:szCs w:val="24"/>
        </w:rPr>
        <w:t>onathan Alfredo Méndez Hernández</w:t>
      </w:r>
      <w:r>
        <w:rPr>
          <w:rFonts w:ascii="Arial" w:hAnsi="Arial" w:cs="Arial"/>
          <w:i/>
          <w:sz w:val="24"/>
          <w:szCs w:val="24"/>
        </w:rPr>
        <w:t xml:space="preserve">, con DUI No. 04059316-6 y NIT 0101-170289-101-4, quien fungía hasta el 7 de los corrientes como Jefe de Turismo de esta Alcaldía; 2) Se autoriza a la Tesorera Municipal Damaris Yudelia Gómez Calderón a realizar el pago correspondiente con </w:t>
      </w:r>
      <w:r>
        <w:rPr>
          <w:rFonts w:ascii="Arial" w:hAnsi="Arial" w:cs="Arial"/>
          <w:b/>
          <w:i/>
          <w:sz w:val="24"/>
          <w:szCs w:val="24"/>
        </w:rPr>
        <w:t xml:space="preserve">FONDO COMÚN MUNICIPAL, </w:t>
      </w:r>
      <w:r>
        <w:rPr>
          <w:rFonts w:ascii="Arial" w:hAnsi="Arial" w:cs="Arial"/>
          <w:i/>
          <w:sz w:val="24"/>
          <w:szCs w:val="24"/>
        </w:rPr>
        <w:t>el cual será cancelado dependiendo como se encuentra  las finanzas de la Municipalidad y 3) Se autoriza al Jefe de Recursos Humanos de esta Municipalidad a realizar el proceso legal correspondiente a la  Liquidación a favor de J</w:t>
      </w:r>
      <w:r>
        <w:rPr>
          <w:rFonts w:ascii="Arial" w:hAnsi="Arial" w:cs="Arial"/>
          <w:b/>
          <w:i/>
          <w:sz w:val="24"/>
          <w:szCs w:val="24"/>
        </w:rPr>
        <w:t>onathan Alfredo Méndez Hernández</w:t>
      </w:r>
      <w:r>
        <w:rPr>
          <w:rFonts w:ascii="Arial" w:hAnsi="Arial" w:cs="Arial"/>
          <w:i/>
          <w:sz w:val="24"/>
          <w:szCs w:val="24"/>
        </w:rPr>
        <w:t xml:space="preserve">, con DUI No. 04059316-6 y NIT 0101-170289-101-4, quien fungía con el cargo de Jefe de Turismo de esta Alcaldía hasta el 7 de los corrientes.- Dicho acuerdo fue aprobado por los Miembros del Concejo Municipal en forma unánime.- </w:t>
      </w:r>
      <w:r>
        <w:rPr>
          <w:rFonts w:ascii="Arial" w:hAnsi="Arial" w:cs="Arial"/>
          <w:b/>
          <w:i/>
          <w:sz w:val="24"/>
          <w:szCs w:val="24"/>
        </w:rPr>
        <w:t xml:space="preserve">Certifíquese y Comuníquese el presente acuerdo para efectos legales consiguientes.-ACUERDO No. 7.- </w:t>
      </w:r>
      <w:r>
        <w:rPr>
          <w:rFonts w:ascii="Arial" w:hAnsi="Arial" w:cs="Arial"/>
          <w:i/>
          <w:sz w:val="24"/>
          <w:szCs w:val="24"/>
        </w:rPr>
        <w:t xml:space="preserve">El Concejo Municipal de Ahuachapán, en uso de sus facultades legales que le confiere el Código Municipal en el Art. 30, Numerales 4 y 14; Art. 31, Numerales 4 y 13; Art. 48, Numeral 4 y Art. 73, y de conformidad al informe presentado al Concejo Municipal por la Contadora Municipal de fecha 5 de Mayo del corriente año, en  el cual expone los informes de Ejecución Presupuestaria al 30 de Abril del presente año de las fuentes de financiamiento: </w:t>
      </w:r>
      <w:r>
        <w:rPr>
          <w:rFonts w:ascii="Arial" w:hAnsi="Arial" w:cs="Arial"/>
          <w:b/>
          <w:i/>
          <w:sz w:val="24"/>
          <w:szCs w:val="24"/>
        </w:rPr>
        <w:t>Fondos Propios, Fondo FODES 75% y de Fondos de Emergencia (fr 109</w:t>
      </w:r>
      <w:r>
        <w:rPr>
          <w:rFonts w:ascii="Arial" w:hAnsi="Arial" w:cs="Arial"/>
          <w:i/>
          <w:sz w:val="24"/>
          <w:szCs w:val="24"/>
        </w:rPr>
        <w:t>), por lo antes expuesto este Concejo Municipal, en uso de sus facultades legales y en base a la solicitud</w:t>
      </w:r>
      <w:r>
        <w:rPr>
          <w:rFonts w:ascii="Arial" w:hAnsi="Arial" w:cs="Arial"/>
          <w:b/>
          <w:i/>
          <w:sz w:val="24"/>
          <w:szCs w:val="24"/>
        </w:rPr>
        <w:t>, ACUERDA:</w:t>
      </w:r>
      <w:r>
        <w:rPr>
          <w:rFonts w:ascii="Arial" w:hAnsi="Arial" w:cs="Arial"/>
          <w:i/>
          <w:sz w:val="24"/>
          <w:szCs w:val="24"/>
        </w:rPr>
        <w:t xml:space="preserve"> Tener por recibió el informe presentado por la Contadora Municipal Lic. Jeamileth Margarita Menéndez de fecha 5 de Mayo del corriente año, en el que informe sobre Ejecución Presupuestaria al 30 de Abril del corriente año, de las fuentes de financiamiento: </w:t>
      </w:r>
      <w:r>
        <w:rPr>
          <w:rFonts w:ascii="Arial" w:hAnsi="Arial" w:cs="Arial"/>
          <w:b/>
          <w:i/>
          <w:sz w:val="24"/>
          <w:szCs w:val="24"/>
        </w:rPr>
        <w:t xml:space="preserve">Fondos Propios, Fondo FODES 75% y de Fondos de Emergencia (fr 109).- </w:t>
      </w:r>
      <w:r>
        <w:rPr>
          <w:rFonts w:ascii="Arial" w:hAnsi="Arial" w:cs="Arial"/>
          <w:i/>
          <w:sz w:val="24"/>
          <w:szCs w:val="24"/>
        </w:rPr>
        <w:t>El presente acuerdo fue aprobado por los Miembros del Concejo Municipal  de forma unánime.-</w:t>
      </w:r>
      <w:r>
        <w:rPr>
          <w:rFonts w:ascii="Arial" w:hAnsi="Arial" w:cs="Arial"/>
          <w:b/>
          <w:i/>
          <w:sz w:val="24"/>
          <w:szCs w:val="24"/>
        </w:rPr>
        <w:t xml:space="preserve"> Certifíquese y Comuníquese el presente acuerdo para los efectos legales consiguientes.-</w:t>
      </w:r>
      <w:r>
        <w:rPr>
          <w:rFonts w:ascii="Arial" w:hAnsi="Arial" w:cs="Arial"/>
          <w:i/>
          <w:sz w:val="24"/>
          <w:szCs w:val="24"/>
        </w:rPr>
        <w:t xml:space="preserve"> </w:t>
      </w:r>
      <w:r>
        <w:rPr>
          <w:rFonts w:ascii="Arial" w:hAnsi="Arial" w:cs="Arial"/>
          <w:b/>
          <w:i/>
          <w:sz w:val="24"/>
          <w:szCs w:val="24"/>
        </w:rPr>
        <w:t xml:space="preserve">ACUERDO No. 8.- </w:t>
      </w:r>
      <w:r>
        <w:rPr>
          <w:rFonts w:ascii="Arial" w:hAnsi="Arial" w:cs="Arial"/>
          <w:i/>
          <w:sz w:val="24"/>
          <w:szCs w:val="24"/>
        </w:rPr>
        <w:t>El Concejo Municipal de Ahuachapán, en uso de sus facultades legales que le confiere el Código Municipal en el Art. 30,</w:t>
      </w:r>
      <w:r>
        <w:rPr>
          <w:rFonts w:ascii="Arial" w:hAnsi="Arial" w:cs="Arial"/>
          <w:b/>
          <w:i/>
          <w:sz w:val="24"/>
          <w:szCs w:val="24"/>
        </w:rPr>
        <w:t xml:space="preserve"> </w:t>
      </w:r>
      <w:r>
        <w:rPr>
          <w:rFonts w:ascii="Arial" w:hAnsi="Arial" w:cs="Arial"/>
          <w:i/>
          <w:sz w:val="24"/>
          <w:szCs w:val="24"/>
        </w:rPr>
        <w:t xml:space="preserve">Numerales 4 y 14; Art. 30, Numerales 4 y 13; Art. 48, Numeral 5 y 6; Art. 50, y en vista que la Municipalidad cuenta con un Sindico Municipal que ejerce sus funciones a tiempo completo para el periodo del uno de Mayo del año dos mil veintiuno al treinta de Abril del año dos mil veinticuatro con el objetivo de brindar un mejor servicio al Municipio de Ahuachapán, a la Licenciada </w:t>
      </w:r>
      <w:r>
        <w:rPr>
          <w:rFonts w:ascii="Arial" w:hAnsi="Arial" w:cs="Arial"/>
          <w:b/>
          <w:i/>
          <w:sz w:val="24"/>
          <w:szCs w:val="24"/>
        </w:rPr>
        <w:t>Sandra Jeaneth Orellana de Arriaza</w:t>
      </w:r>
      <w:r>
        <w:rPr>
          <w:rFonts w:ascii="Arial" w:hAnsi="Arial" w:cs="Arial"/>
          <w:i/>
          <w:sz w:val="24"/>
          <w:szCs w:val="24"/>
        </w:rPr>
        <w:t xml:space="preserve">, por lo antes expuesto, el Concejo Municipal, en uso de sus facultades legales, </w:t>
      </w:r>
      <w:r>
        <w:rPr>
          <w:rFonts w:ascii="Arial" w:hAnsi="Arial" w:cs="Arial"/>
          <w:b/>
          <w:i/>
          <w:sz w:val="24"/>
          <w:szCs w:val="24"/>
        </w:rPr>
        <w:t>ACUERDA:</w:t>
      </w:r>
      <w:r>
        <w:rPr>
          <w:rFonts w:ascii="Arial" w:hAnsi="Arial" w:cs="Arial"/>
          <w:i/>
          <w:sz w:val="24"/>
          <w:szCs w:val="24"/>
        </w:rPr>
        <w:t xml:space="preserve"> Se autoriza a la </w:t>
      </w:r>
      <w:r>
        <w:rPr>
          <w:rFonts w:ascii="Arial" w:hAnsi="Arial" w:cs="Arial"/>
          <w:b/>
          <w:i/>
          <w:sz w:val="24"/>
          <w:szCs w:val="24"/>
        </w:rPr>
        <w:t>Licenciada Sandra Jeaneth Orellana de Arriaza</w:t>
      </w:r>
      <w:r>
        <w:rPr>
          <w:rFonts w:ascii="Arial" w:hAnsi="Arial" w:cs="Arial"/>
          <w:i/>
          <w:sz w:val="24"/>
          <w:szCs w:val="24"/>
        </w:rPr>
        <w:t xml:space="preserve">, para que pueda diligenciar materialmente los Matrimonios que se celebren en la Alcaldía Municipal, Departamento de Ahuachapán.- El Presente acuerdo fue aprobado por los Miembros del Concejo Municipal de forma unánime.- </w:t>
      </w:r>
      <w:r>
        <w:rPr>
          <w:rFonts w:ascii="Arial" w:hAnsi="Arial" w:cs="Arial"/>
          <w:b/>
          <w:i/>
          <w:sz w:val="24"/>
          <w:szCs w:val="24"/>
        </w:rPr>
        <w:t xml:space="preserve">Certifíquese y Comuníquese el presente acuerdo para efectos legales consiguientes.-  ACUERDO No. 9.- </w:t>
      </w:r>
      <w:r>
        <w:rPr>
          <w:rFonts w:ascii="Arial" w:hAnsi="Arial" w:cs="Arial"/>
          <w:i/>
          <w:sz w:val="24"/>
          <w:szCs w:val="24"/>
        </w:rPr>
        <w:t xml:space="preserve">El Concejo Municipal de Ahuachapán, en uso de sus facultades legales que le confiere el Código Municipal en el Art. 30, Numeral 4 y 14; Art. 31, Numeral 4 y 13; Art. 47,  establece: El Alcalde representa legal y administrativamente al Municipio. Es el titular del gobierno y de la administración municipal y Art. 48, Numeral 4, 5 y 9 y con propósito de ejercer funciones viables y mejorar el  buen servicio y para un correcto funcionamiento para los cuídanos del Municipio de Ahuachapán y por el bien de la Administración Municipal,  pertinente al control de la documentación de las celebraciones de  Matrimonios Civiles que llevan a cabo en la Alcaldía Municipal de Ahuachapán, Departamento de Ahuachapán y tomando en cuenta que la Síndico Municipal expresan su disposición de celebrar conjuntamente o separadamente los Matrimonios en mención, por lo tanto el Concejo Municipal, en uso de sus facultades legales, </w:t>
      </w:r>
      <w:r>
        <w:rPr>
          <w:rFonts w:ascii="Arial" w:hAnsi="Arial" w:cs="Arial"/>
          <w:b/>
          <w:i/>
          <w:sz w:val="24"/>
          <w:szCs w:val="24"/>
        </w:rPr>
        <w:t>ACUERDA: Nombrar y Autoriza</w:t>
      </w:r>
      <w:r>
        <w:rPr>
          <w:rFonts w:ascii="Arial" w:hAnsi="Arial" w:cs="Arial"/>
          <w:i/>
          <w:sz w:val="24"/>
          <w:szCs w:val="24"/>
        </w:rPr>
        <w:t xml:space="preserve">r a la </w:t>
      </w:r>
      <w:r>
        <w:rPr>
          <w:rFonts w:ascii="Arial" w:hAnsi="Arial" w:cs="Arial"/>
          <w:b/>
          <w:i/>
          <w:sz w:val="24"/>
          <w:szCs w:val="24"/>
        </w:rPr>
        <w:t>Licda. Sandra Jeaneth Orellana de Arriaza</w:t>
      </w:r>
      <w:r>
        <w:rPr>
          <w:rFonts w:ascii="Arial" w:hAnsi="Arial" w:cs="Arial"/>
          <w:i/>
          <w:sz w:val="24"/>
          <w:szCs w:val="24"/>
        </w:rPr>
        <w:t xml:space="preserve">, Síndico Municipal, para que pueda llevar sus  archivos el control de la respectiva documentación de los Matrimonios Civiles que se realicen en la Alcaldía Municipal de Ahuachapán, Departamento de Ahuachapán.- El Presente acuerdo fue aprobado por los Miembros del Concejo Municipal de forma unánime.- </w:t>
      </w:r>
      <w:r>
        <w:rPr>
          <w:rFonts w:ascii="Arial" w:hAnsi="Arial" w:cs="Arial"/>
          <w:b/>
          <w:i/>
          <w:sz w:val="24"/>
          <w:szCs w:val="24"/>
        </w:rPr>
        <w:t xml:space="preserve">Certifíquese y Comuníquese el presente acuerdo para efectos legales consiguientes.- ACUERDO No.10.- </w:t>
      </w:r>
      <w:r>
        <w:rPr>
          <w:rFonts w:ascii="Arial" w:hAnsi="Arial" w:cs="Arial"/>
          <w:i/>
          <w:sz w:val="24"/>
          <w:szCs w:val="24"/>
        </w:rPr>
        <w:t xml:space="preserve">El Concejo Municipal de Ahuachapán, en uso de sus facultades legales que le confiere el Código Municipal y en base al Art. 30, Numeral 3: Nombrar las comisiones que fueren necesarias y convenientes para el mejor cumplimiento de sus facultades y obligaciones, que podrán integrarse con miembros de su seno o particulares y de conformidad a la Ley de la Carrera Administrativa Municipal Art. 1, </w:t>
      </w:r>
      <w:r>
        <w:rPr>
          <w:rFonts w:ascii="Arial" w:hAnsi="Arial" w:cs="Arial"/>
          <w:b/>
          <w:i/>
          <w:sz w:val="24"/>
          <w:szCs w:val="24"/>
        </w:rPr>
        <w:t>TITULO II, FUNCIONARIOS Y EMPLEADOS DE CARRERA</w:t>
      </w:r>
      <w:r>
        <w:rPr>
          <w:rFonts w:ascii="Arial" w:hAnsi="Arial" w:cs="Arial"/>
          <w:i/>
          <w:sz w:val="24"/>
          <w:szCs w:val="24"/>
        </w:rPr>
        <w:t xml:space="preserve">; De las Comisiones Municipales de la Carrera Administrativa Art. 17.- Las Comisiones Municipales de la Carrera Administrativa, que en esta ley se denominará </w:t>
      </w:r>
      <w:r>
        <w:rPr>
          <w:rFonts w:ascii="Arial" w:hAnsi="Arial" w:cs="Arial"/>
          <w:b/>
          <w:i/>
          <w:sz w:val="24"/>
          <w:szCs w:val="24"/>
        </w:rPr>
        <w:t xml:space="preserve">“Comisión Municipal “o Comisiones Municipales”, </w:t>
      </w:r>
      <w:r>
        <w:rPr>
          <w:rFonts w:ascii="Arial" w:hAnsi="Arial" w:cs="Arial"/>
          <w:i/>
          <w:sz w:val="24"/>
          <w:szCs w:val="24"/>
        </w:rPr>
        <w:t xml:space="preserve">son los organismos colegiados encargados de aplicar la ley  en los casos en que de manera directa se resuelva sobre los derechos de los funcionarios o empleados, con excepción de la aplicación del régimen disciplinario referente a despidos; garantizando la legalidad y transparencia de los procedimientos y con base al Art. 18. Integrantes de las Comisiones Municipales; </w:t>
      </w:r>
      <w:r>
        <w:rPr>
          <w:rFonts w:ascii="Arial" w:hAnsi="Arial" w:cs="Arial"/>
          <w:b/>
          <w:i/>
          <w:sz w:val="24"/>
          <w:szCs w:val="24"/>
        </w:rPr>
        <w:t>Las Comisiones Municipales</w:t>
      </w:r>
      <w:r>
        <w:rPr>
          <w:rFonts w:ascii="Arial" w:hAnsi="Arial" w:cs="Arial"/>
          <w:i/>
          <w:sz w:val="24"/>
          <w:szCs w:val="24"/>
        </w:rPr>
        <w:t xml:space="preserve"> estarán integradas por un representante del Concejo Municipal, el Alcalde Municipal o su representante de los servidores públicos municipales de los niveles de soporte administrativo y operativo. De igual forma el Art. 19 establece: </w:t>
      </w:r>
      <w:r>
        <w:rPr>
          <w:rFonts w:ascii="Arial" w:hAnsi="Arial" w:cs="Arial"/>
          <w:b/>
          <w:i/>
          <w:sz w:val="24"/>
          <w:szCs w:val="24"/>
        </w:rPr>
        <w:t xml:space="preserve">Durarán en sus funciones por todo el período de elección del Concejo o Concejos Municipales, pudiendo ser reelectos. Los miembros de las Comisiones continuarán en sus funciones hasta que sean electos o designados los nuevos que les sustituyan. </w:t>
      </w:r>
      <w:r>
        <w:rPr>
          <w:rFonts w:ascii="Arial" w:hAnsi="Arial" w:cs="Arial"/>
          <w:i/>
          <w:sz w:val="24"/>
          <w:szCs w:val="24"/>
        </w:rPr>
        <w:t xml:space="preserve">Y </w:t>
      </w:r>
      <w:r>
        <w:rPr>
          <w:rFonts w:ascii="Arial" w:hAnsi="Arial" w:cs="Arial"/>
          <w:b/>
          <w:i/>
          <w:sz w:val="24"/>
          <w:szCs w:val="24"/>
        </w:rPr>
        <w:t>CONSIDERANDO:</w:t>
      </w:r>
      <w:r>
        <w:rPr>
          <w:rFonts w:ascii="Arial" w:hAnsi="Arial" w:cs="Arial"/>
          <w:i/>
          <w:sz w:val="24"/>
          <w:szCs w:val="24"/>
        </w:rPr>
        <w:t xml:space="preserve"> Que por el momento no ha nombrada las Comisiones respectivas de la Ley de la Carrera Administrativa Municipal que tiene como objetivo velar por los Empleados y Trabajadores Municipales, y son disposiciones de dicha Ley son aplicables a los empleados o funcionarios al servicio de todas las municipalidades del país, de las asociaciones de Municipios, así como de las entidades descentralizadas del nivel municipal y de las fundaciones, asociaciones y empresas de servicio municipal, con personalidad jurídica propia, creadas de acuerdo al Código Municipal, que esta ley se denominará “</w:t>
      </w:r>
      <w:r>
        <w:rPr>
          <w:rFonts w:ascii="Arial" w:hAnsi="Arial" w:cs="Arial"/>
          <w:b/>
          <w:i/>
          <w:sz w:val="24"/>
          <w:szCs w:val="24"/>
        </w:rPr>
        <w:t>Entidades Municipales”,</w:t>
      </w:r>
      <w:r>
        <w:rPr>
          <w:rFonts w:ascii="Arial" w:hAnsi="Arial" w:cs="Arial"/>
          <w:i/>
          <w:sz w:val="24"/>
          <w:szCs w:val="24"/>
        </w:rPr>
        <w:t xml:space="preserve"> con excepción de los contemplados en el Art. 2 de esta ley. por lo antes expuesto el Concejo Municipal en uso de sus facultades legales que le confiere el Código Municipal y la Ley de la Carrera Administrativa Municipal, </w:t>
      </w:r>
      <w:r>
        <w:rPr>
          <w:rFonts w:ascii="Arial" w:hAnsi="Arial" w:cs="Arial"/>
          <w:b/>
          <w:i/>
          <w:sz w:val="24"/>
          <w:szCs w:val="24"/>
        </w:rPr>
        <w:t xml:space="preserve">ACUERDA: </w:t>
      </w:r>
      <w:r>
        <w:rPr>
          <w:rFonts w:ascii="Arial" w:hAnsi="Arial" w:cs="Arial"/>
          <w:i/>
          <w:sz w:val="24"/>
          <w:szCs w:val="24"/>
        </w:rPr>
        <w:t>1) Designar  Miembros de la Comisión de la Ley de la Carrera Administrativa</w:t>
      </w:r>
      <w:r>
        <w:rPr>
          <w:rFonts w:ascii="Arial" w:hAnsi="Arial" w:cs="Arial"/>
          <w:b/>
          <w:i/>
          <w:sz w:val="24"/>
          <w:szCs w:val="24"/>
        </w:rPr>
        <w:t xml:space="preserve"> A NIVEL DE DIRECCIÓN:</w:t>
      </w:r>
      <w:r>
        <w:rPr>
          <w:rFonts w:ascii="Arial" w:hAnsi="Arial" w:cs="Arial"/>
          <w:i/>
          <w:sz w:val="24"/>
          <w:szCs w:val="24"/>
        </w:rPr>
        <w:t xml:space="preserve"> A las personas siguientes: Licenciado Juan Carlos Zepeda Marroquín, Alcalde Municipal, Propietario y a la Licda.</w:t>
      </w:r>
      <w:r>
        <w:rPr>
          <w:rFonts w:ascii="Arial" w:hAnsi="Arial" w:cs="Arial"/>
          <w:i/>
          <w:w w:val="105"/>
          <w:sz w:val="24"/>
          <w:szCs w:val="24"/>
        </w:rPr>
        <w:t xml:space="preserve"> Vanessa Jakeline Silva de Campos, Suplente; Licda</w:t>
      </w:r>
      <w:proofErr w:type="gramStart"/>
      <w:r>
        <w:rPr>
          <w:rFonts w:ascii="Arial" w:hAnsi="Arial" w:cs="Arial"/>
          <w:i/>
          <w:w w:val="105"/>
          <w:sz w:val="24"/>
          <w:szCs w:val="24"/>
        </w:rPr>
        <w:t>..</w:t>
      </w:r>
      <w:proofErr w:type="gramEnd"/>
      <w:r>
        <w:rPr>
          <w:rFonts w:ascii="Arial" w:hAnsi="Arial" w:cs="Arial"/>
          <w:i/>
          <w:w w:val="105"/>
          <w:sz w:val="24"/>
          <w:szCs w:val="24"/>
        </w:rPr>
        <w:t xml:space="preserve"> Karla Stephanie Grijalva Herrera, Propietaria y Licdo. José Armando Escalante López, Suplente, y 2) Se ordena al Jefe de Recursos Humanos de la Alcaldía Municipal de Ahuachapán, Departamento de Ahuachapán, realice los procesos legales de convocatoria para selección de los miembros propietarios y suplentes tanto operativos como administrativos para formar dicha comisión, correspondientes.- </w:t>
      </w:r>
      <w:r>
        <w:rPr>
          <w:rFonts w:ascii="Arial" w:hAnsi="Arial" w:cs="Arial"/>
          <w:i/>
          <w:sz w:val="24"/>
          <w:szCs w:val="24"/>
        </w:rPr>
        <w:t xml:space="preserve">El presente acuerdo fue aprobado por los Regidores Propietario de forma unánime.- </w:t>
      </w:r>
      <w:r>
        <w:rPr>
          <w:rFonts w:ascii="Arial" w:hAnsi="Arial" w:cs="Arial"/>
          <w:b/>
          <w:i/>
          <w:sz w:val="24"/>
          <w:szCs w:val="24"/>
        </w:rPr>
        <w:t>Certifíquese y Comuníquese el presente acuerdo para los efectos legales consiguientes.-</w:t>
      </w:r>
      <w:r>
        <w:rPr>
          <w:rFonts w:ascii="Arial" w:hAnsi="Arial" w:cs="Arial"/>
          <w:i/>
          <w:sz w:val="24"/>
          <w:szCs w:val="24"/>
        </w:rPr>
        <w:t xml:space="preserve"> </w:t>
      </w:r>
      <w:r>
        <w:rPr>
          <w:rFonts w:ascii="Arial" w:hAnsi="Arial" w:cs="Arial"/>
          <w:b/>
          <w:i/>
          <w:sz w:val="24"/>
          <w:szCs w:val="24"/>
        </w:rPr>
        <w:t xml:space="preserve">ACUERDO No.11.- </w:t>
      </w:r>
      <w:r>
        <w:rPr>
          <w:rFonts w:ascii="Arial" w:hAnsi="Arial" w:cs="Arial"/>
          <w:i/>
          <w:sz w:val="24"/>
          <w:szCs w:val="24"/>
        </w:rPr>
        <w:t xml:space="preserve">El Concejo Municipal de Ahuachapán, en uso de sus facultades legales que le confiere el Código Municipal en el Art. 30, Numeral 3: Nombrar las comisiones que fueren necesarias y convenientes para el mejor cumplimiento de sus facultades y obligaciones, que podrán integrarse con miembros de su seno o particulares y en vista que por el momento no se cuenta con la Comisión de Ética Gubernamental de la Alcaldía Municipal de Ahuachapán, Departamento de Ahuachapán,  tal como la Ley de Ética Gubernamental establece en el </w:t>
      </w:r>
      <w:r>
        <w:rPr>
          <w:rFonts w:ascii="Arial" w:hAnsi="Arial" w:cs="Arial"/>
          <w:b/>
          <w:i/>
          <w:sz w:val="24"/>
          <w:szCs w:val="24"/>
        </w:rPr>
        <w:t>Art.1</w:t>
      </w:r>
      <w:r>
        <w:rPr>
          <w:rFonts w:ascii="Arial" w:hAnsi="Arial" w:cs="Arial"/>
          <w:i/>
          <w:sz w:val="24"/>
          <w:szCs w:val="24"/>
        </w:rPr>
        <w:t xml:space="preserve">: La presente ley tiene por objeto normar y promover el desempeño ético en la función pública; salvaguardar el patrimonio del Estado, prevenir, detectar y sancionar la corrupción de los servidores públicos, que utilicen los cargos o empleos para enriquecerse ilícitamente o cometer otros actos de corrupción.  De igual forma el </w:t>
      </w:r>
      <w:r>
        <w:rPr>
          <w:rFonts w:ascii="Arial" w:hAnsi="Arial" w:cs="Arial"/>
          <w:b/>
          <w:i/>
          <w:sz w:val="24"/>
          <w:szCs w:val="24"/>
        </w:rPr>
        <w:t>Art. 26</w:t>
      </w:r>
      <w:r>
        <w:rPr>
          <w:rFonts w:ascii="Arial" w:hAnsi="Arial" w:cs="Arial"/>
          <w:i/>
          <w:sz w:val="24"/>
          <w:szCs w:val="24"/>
        </w:rPr>
        <w:t xml:space="preserve"> establece: Cada comisión de Ética estará integrada por tres miembros propietarios que durarán en sus funciones tres años, pudiendo ser reelectos, y habrán tres suplentes que sustituirán a aquellos en los casos de ausencia temporal, excusa o recusación, para lo cual se aplicará el procedimiento contemplado en el </w:t>
      </w:r>
      <w:r>
        <w:rPr>
          <w:rFonts w:ascii="Arial" w:hAnsi="Arial" w:cs="Arial"/>
          <w:b/>
          <w:i/>
          <w:sz w:val="24"/>
          <w:szCs w:val="24"/>
        </w:rPr>
        <w:t xml:space="preserve">Art. 12 </w:t>
      </w:r>
      <w:r>
        <w:rPr>
          <w:rFonts w:ascii="Arial" w:hAnsi="Arial" w:cs="Arial"/>
          <w:i/>
          <w:sz w:val="24"/>
          <w:szCs w:val="24"/>
        </w:rPr>
        <w:t xml:space="preserve">de esta Ley, en lo que fuere pertinente. De igual forma en el </w:t>
      </w:r>
      <w:r>
        <w:rPr>
          <w:rFonts w:ascii="Arial" w:hAnsi="Arial" w:cs="Arial"/>
          <w:b/>
          <w:i/>
          <w:sz w:val="24"/>
          <w:szCs w:val="24"/>
        </w:rPr>
        <w:t>Art 27</w:t>
      </w:r>
      <w:r>
        <w:rPr>
          <w:rFonts w:ascii="Arial" w:hAnsi="Arial" w:cs="Arial"/>
          <w:i/>
          <w:sz w:val="24"/>
          <w:szCs w:val="24"/>
        </w:rPr>
        <w:t xml:space="preserve"> del Reglamento de la respectiva Ley, son reguladas las funciones de la Comisión de Ética Gubernamental. </w:t>
      </w:r>
      <w:r>
        <w:rPr>
          <w:rFonts w:ascii="Arial" w:hAnsi="Arial" w:cs="Arial"/>
          <w:b/>
          <w:i/>
          <w:sz w:val="24"/>
          <w:szCs w:val="24"/>
        </w:rPr>
        <w:t xml:space="preserve">ACUERDA: </w:t>
      </w:r>
      <w:r>
        <w:rPr>
          <w:rFonts w:ascii="Arial" w:hAnsi="Arial" w:cs="Arial"/>
          <w:i/>
          <w:sz w:val="24"/>
          <w:szCs w:val="24"/>
        </w:rPr>
        <w:t xml:space="preserve">1) Designar Miembros de la Comisión de Ética Gubernamental, a las personas siguientes: </w:t>
      </w:r>
      <w:r>
        <w:rPr>
          <w:rFonts w:ascii="Arial" w:hAnsi="Arial" w:cs="Arial"/>
          <w:i/>
          <w:w w:val="105"/>
          <w:sz w:val="24"/>
          <w:szCs w:val="24"/>
        </w:rPr>
        <w:t>Karla Stephanie Grijalva Herrera, Propietaria; Licda. Marielos Velásquez de Orantes, Suplente; Iris Rossmer</w:t>
      </w:r>
      <w:r w:rsidR="00536B08">
        <w:rPr>
          <w:rFonts w:ascii="Arial" w:hAnsi="Arial" w:cs="Arial"/>
          <w:i/>
          <w:w w:val="105"/>
          <w:sz w:val="24"/>
          <w:szCs w:val="24"/>
        </w:rPr>
        <w:t xml:space="preserve"> </w:t>
      </w:r>
      <w:r>
        <w:rPr>
          <w:rFonts w:ascii="Arial" w:hAnsi="Arial" w:cs="Arial"/>
          <w:i/>
          <w:w w:val="105"/>
          <w:sz w:val="24"/>
          <w:szCs w:val="24"/>
        </w:rPr>
        <w:t>y Quiñónez Flores</w:t>
      </w:r>
      <w:r>
        <w:rPr>
          <w:rFonts w:ascii="Arial" w:hAnsi="Arial" w:cs="Arial"/>
          <w:i/>
          <w:sz w:val="24"/>
          <w:szCs w:val="24"/>
        </w:rPr>
        <w:t>, Propietaria;</w:t>
      </w:r>
      <w:r>
        <w:rPr>
          <w:rFonts w:ascii="Arial" w:hAnsi="Arial" w:cs="Arial"/>
          <w:i/>
          <w:w w:val="105"/>
          <w:sz w:val="24"/>
          <w:szCs w:val="24"/>
        </w:rPr>
        <w:t xml:space="preserve"> Licda Sofía Marlene Contreras Quezada, Suplente. Jefe del Departamento de Recursos Humanos, Propietario y Jefe del Departamento Jurídico,  </w:t>
      </w:r>
      <w:r>
        <w:rPr>
          <w:rFonts w:ascii="Arial" w:hAnsi="Arial" w:cs="Arial"/>
          <w:i/>
          <w:iCs/>
          <w:sz w:val="24"/>
          <w:szCs w:val="24"/>
        </w:rPr>
        <w:t>Suplente</w:t>
      </w:r>
      <w:r>
        <w:rPr>
          <w:rFonts w:ascii="Arial" w:hAnsi="Arial" w:cs="Arial"/>
          <w:i/>
          <w:w w:val="105"/>
          <w:sz w:val="24"/>
          <w:szCs w:val="24"/>
        </w:rPr>
        <w:t xml:space="preserve"> y 2) Se ordena al Jefe de Recursos Humanos de la Alcaldía Municipal de Ahuachapán, Departamento de Ahuachapán, realice los procesos legales de convocatoria para selección de los miembros propietarios y suplentes tanto operativos como administrativos para formar dicha comisión.- </w:t>
      </w:r>
      <w:r>
        <w:rPr>
          <w:rFonts w:ascii="Arial" w:hAnsi="Arial" w:cs="Arial"/>
          <w:i/>
          <w:sz w:val="24"/>
          <w:szCs w:val="24"/>
        </w:rPr>
        <w:t xml:space="preserve">El presente acuerdo fue aprobado por los Regidores Propietario de forma unánime.- </w:t>
      </w:r>
      <w:r>
        <w:rPr>
          <w:rFonts w:ascii="Arial" w:hAnsi="Arial" w:cs="Arial"/>
          <w:b/>
          <w:i/>
          <w:sz w:val="24"/>
          <w:szCs w:val="24"/>
        </w:rPr>
        <w:t>Certifíquese y Comuníquese el presente acuerdo para los efectos legales consiguientes.-</w:t>
      </w:r>
      <w:r>
        <w:rPr>
          <w:rFonts w:ascii="Arial" w:hAnsi="Arial" w:cs="Arial"/>
          <w:i/>
          <w:sz w:val="24"/>
          <w:szCs w:val="24"/>
        </w:rPr>
        <w:t xml:space="preserve"> </w:t>
      </w:r>
      <w:r>
        <w:rPr>
          <w:rFonts w:ascii="Arial" w:hAnsi="Arial" w:cs="Arial"/>
          <w:b/>
          <w:i/>
          <w:color w:val="313434"/>
          <w:spacing w:val="-4"/>
          <w:w w:val="105"/>
          <w:sz w:val="24"/>
          <w:szCs w:val="24"/>
        </w:rPr>
        <w:t xml:space="preserve">ACUERDO No.12.- </w:t>
      </w:r>
      <w:r>
        <w:rPr>
          <w:rFonts w:ascii="Arial" w:hAnsi="Arial" w:cs="Arial"/>
          <w:i/>
          <w:sz w:val="24"/>
          <w:szCs w:val="24"/>
        </w:rPr>
        <w:t xml:space="preserve">El Concejo Municipal de Ahuachapán en uso de facultades legales y </w:t>
      </w:r>
      <w:r>
        <w:rPr>
          <w:rFonts w:ascii="Arial" w:hAnsi="Arial" w:cs="Arial"/>
          <w:b/>
          <w:i/>
          <w:sz w:val="24"/>
          <w:szCs w:val="24"/>
        </w:rPr>
        <w:t>CONSIDERANDO:</w:t>
      </w:r>
      <w:r>
        <w:rPr>
          <w:rFonts w:ascii="Arial" w:hAnsi="Arial" w:cs="Arial"/>
          <w:i/>
          <w:sz w:val="24"/>
          <w:szCs w:val="24"/>
        </w:rPr>
        <w:t xml:space="preserve">  Que de conformidad al Art. 30; Numerales 16 y 17 del Código Municipal Vigente </w:t>
      </w:r>
      <w:r>
        <w:rPr>
          <w:rFonts w:ascii="Arial" w:hAnsi="Arial" w:cs="Arial"/>
          <w:b/>
          <w:i/>
          <w:sz w:val="24"/>
          <w:szCs w:val="24"/>
        </w:rPr>
        <w:t>ACUERDA</w:t>
      </w:r>
      <w:r>
        <w:rPr>
          <w:rFonts w:ascii="Arial" w:hAnsi="Arial" w:cs="Arial"/>
          <w:i/>
          <w:sz w:val="24"/>
          <w:szCs w:val="24"/>
        </w:rPr>
        <w:t xml:space="preserve">: Facultar al </w:t>
      </w:r>
      <w:r>
        <w:rPr>
          <w:rFonts w:ascii="Arial" w:hAnsi="Arial" w:cs="Arial"/>
          <w:b/>
          <w:i/>
          <w:sz w:val="24"/>
          <w:szCs w:val="24"/>
        </w:rPr>
        <w:t>Licenciado</w:t>
      </w:r>
      <w:r>
        <w:rPr>
          <w:rFonts w:ascii="Arial" w:hAnsi="Arial" w:cs="Arial"/>
          <w:i/>
          <w:sz w:val="24"/>
          <w:szCs w:val="24"/>
        </w:rPr>
        <w:t xml:space="preserve"> J</w:t>
      </w:r>
      <w:r>
        <w:rPr>
          <w:rFonts w:ascii="Arial" w:hAnsi="Arial" w:cs="Arial"/>
          <w:b/>
          <w:i/>
          <w:sz w:val="24"/>
          <w:szCs w:val="24"/>
        </w:rPr>
        <w:t xml:space="preserve">uan Carlos Zepeda Marroquín,  </w:t>
      </w:r>
      <w:r>
        <w:rPr>
          <w:rFonts w:ascii="Arial" w:hAnsi="Arial" w:cs="Arial"/>
          <w:i/>
          <w:sz w:val="24"/>
          <w:szCs w:val="24"/>
        </w:rPr>
        <w:t xml:space="preserve">para  que  en su calidad de Alcalde Municipal de Ahuachapán, Departamento de Ahuachapán, nombre al </w:t>
      </w:r>
      <w:r>
        <w:rPr>
          <w:rFonts w:ascii="Arial" w:hAnsi="Arial" w:cs="Arial"/>
          <w:b/>
          <w:i/>
          <w:sz w:val="24"/>
          <w:szCs w:val="24"/>
        </w:rPr>
        <w:t>Licenciado</w:t>
      </w:r>
      <w:r>
        <w:rPr>
          <w:rFonts w:ascii="Arial" w:hAnsi="Arial" w:cs="Arial"/>
          <w:i/>
          <w:sz w:val="24"/>
          <w:szCs w:val="24"/>
        </w:rPr>
        <w:t xml:space="preserve"> </w:t>
      </w:r>
      <w:r>
        <w:rPr>
          <w:rFonts w:ascii="Arial" w:hAnsi="Arial" w:cs="Arial"/>
          <w:b/>
          <w:i/>
          <w:sz w:val="24"/>
          <w:szCs w:val="24"/>
        </w:rPr>
        <w:t>Fredy Armando Rodríguez Tobar</w:t>
      </w:r>
      <w:r>
        <w:rPr>
          <w:rFonts w:ascii="Arial" w:hAnsi="Arial" w:cs="Arial"/>
          <w:i/>
          <w:sz w:val="24"/>
          <w:szCs w:val="24"/>
        </w:rPr>
        <w:t xml:space="preserve">, </w:t>
      </w:r>
      <w:r>
        <w:rPr>
          <w:rFonts w:ascii="Arial" w:hAnsi="Arial" w:cs="Arial"/>
          <w:b/>
          <w:i/>
          <w:sz w:val="24"/>
          <w:szCs w:val="24"/>
        </w:rPr>
        <w:t xml:space="preserve"> </w:t>
      </w:r>
      <w:r>
        <w:rPr>
          <w:rFonts w:ascii="Arial" w:hAnsi="Arial" w:cs="Arial"/>
          <w:i/>
          <w:sz w:val="24"/>
          <w:szCs w:val="24"/>
        </w:rPr>
        <w:t xml:space="preserve">mayor de edad, Abogado y de este domicilio, portador de su Documento Único de Identidad Numero: Cero cero cuatro seis uno ocho dos seis- uno. y Número de Identificación Tributaria: Cero uno cero uno-dos uno cero dos siete siete-uno cero uno-uno,  para que Represente al Municipio de Ahuachapán, Departamento de Ahuachapán, en todo asunto Judicial o Extrajudicial ante cualquier Juez, Autoridad, Tribunal, Oficina o Entidad Estatal  o Privada de la República; para que inicien, sigan y fenezcan por todos los tramites e instancias de derecho ante cualquier Oficinas o Tribunales  sean estos de Paz, Familia, Civil, Mercantil, Laboral, Transito, Menor Cuantía, Instrucción, Sentencia, Registro Público o Autoridad, toda clase de juicios, Procesos Especiales Ejecutivos de cobro por adeudo a la Municipalidad en concepto de pago de Impuestos y Tasas Municipales, en contra de Personas Naturales y Jurídicas, dentro y fuera del Municipio. Procesos Especiales Ejecutivos diligencias o cualquier otro asunto, sea de Naturaleza Civil,  Mercantil, Hacienda,  Laboral, Inquilinato,  de menor cuantía, de Jurisdicción Voluntaria Administrativo, Tributario, Penal, Gubernamental, o de transito;  para  presentar  denuncias y querellas a toda  persona  que contra la  Municipalidad o sus  bienes  cometiere  delitos o faltas,  pudiendo intervenir en  todos  esos  procesos como actor, demandado  o en cualquier  otro concepto  en todas  las  instancias  y  recursos ordinarios y extraordinarios; para intervenir en diligencias de conciliación conforme a la Ley de Procedimientos Especiales sobre Accidentes de Tránsito, así como representar a la Municipalidad ante la Dirección General de Transito para las diligencias señaladas en el Articulo noventa  y nueve de la Ley de Transporte Terrestre, Transito y  Seguridad Vial; seguir  Diligencias en  base  a  la  Ley de  la Carrera  Administrativa; realizar Tramites o Diligencias en el  Ministerio de Defensa  Nacional  y en las Oficinas del Centro de Registros y Control de Armas de Fuego,  Salas  de la Corte Suprema de Justicia; Fiscalía General de la República, Sertracen, Policía Nacional Civil y Procuraduría General de la República, Procuraduría General para la Defensa de los Derechos Humanos.- El presente acuerdo fue aprobado por los Miembros del Concejo Municipal de forma unánime.- </w:t>
      </w:r>
      <w:r>
        <w:rPr>
          <w:rFonts w:ascii="Arial" w:hAnsi="Arial" w:cs="Arial"/>
          <w:b/>
          <w:i/>
          <w:sz w:val="24"/>
          <w:szCs w:val="24"/>
        </w:rPr>
        <w:t xml:space="preserve">Certifíquese y Comuníquese el presente acuerdo para los efectos legales consiguientes.- </w:t>
      </w:r>
      <w:r>
        <w:rPr>
          <w:rFonts w:ascii="Arial" w:hAnsi="Arial" w:cs="Arial"/>
          <w:i/>
          <w:sz w:val="24"/>
          <w:szCs w:val="24"/>
        </w:rPr>
        <w:t xml:space="preserve"> </w:t>
      </w:r>
      <w:r>
        <w:rPr>
          <w:rFonts w:ascii="Arial" w:hAnsi="Arial" w:cs="Arial"/>
          <w:b/>
          <w:i/>
          <w:sz w:val="24"/>
          <w:szCs w:val="24"/>
        </w:rPr>
        <w:t>ACUERDO No. 13.-</w:t>
      </w:r>
      <w:r>
        <w:rPr>
          <w:rFonts w:ascii="Arial" w:hAnsi="Arial" w:cs="Arial"/>
          <w:i/>
          <w:sz w:val="24"/>
          <w:szCs w:val="24"/>
        </w:rPr>
        <w:t xml:space="preserve"> El Concejo Municipal de Ahuachapán, en uso de sus facultades legales que le confiere el Código Municipal en el Art. 30, Numeral 4 y 14; Art. 31, Numerales 4y 13; Art. 91,CAPITULO III DE LA RECAUDACIÓN, CUSTODIA Y EROGACION DE FONDOS, la erogaciones de fondos deberán ser acordadas previamente por el Concejo, las que serán comunicadas al tesorero para efectos de pago, salvo los gastos fijos debidamente consignados en el presupuesto municipal aprobado, que no necesitarán la autorización del Concejo y con base a la solicitud presentada al Concejo Municipal por la Tesorera Municipal, de fecha 5 de Mayo del corriente año, en la expone se le autorice para la adquisición de los materiales para uso interno de tesorería,  según el detalle siguientes: 1 Sello automático con la firma del Alcalde Municipal; 1 Sello automático con la firma del Secretario; 2 Sellos automáticos (Tesorería)  y  51 Rollos de papel químico para caja registradora. El Concejo Municipal, en uso de sus facultades legales y de conformidad a la solicitud, </w:t>
      </w:r>
      <w:r>
        <w:rPr>
          <w:rFonts w:ascii="Arial" w:hAnsi="Arial" w:cs="Arial"/>
          <w:b/>
          <w:i/>
          <w:sz w:val="24"/>
          <w:szCs w:val="24"/>
        </w:rPr>
        <w:t>ACUERDA:</w:t>
      </w:r>
      <w:r>
        <w:rPr>
          <w:rFonts w:ascii="Arial" w:hAnsi="Arial" w:cs="Arial"/>
          <w:i/>
          <w:sz w:val="24"/>
          <w:szCs w:val="24"/>
        </w:rPr>
        <w:t xml:space="preserve"> 1) Aprobar la adquisición de materiales para uso de  Tesorería Municipal siguiente:  1 Sello con la firma del Alcalde Municipal; 1 Sello automático con la firma del Secretario; 2 Sellos automáticos (Tesorería)  y 51 Rollos de papel térmico para caja registradora; y 2) Autoriza la Tesorera Municipal Damaris Yudelia Gómez Calderón,  para realice el pago correspondiente de </w:t>
      </w:r>
      <w:r>
        <w:rPr>
          <w:rFonts w:ascii="Arial" w:hAnsi="Arial" w:cs="Arial"/>
          <w:b/>
          <w:i/>
          <w:sz w:val="24"/>
          <w:szCs w:val="24"/>
        </w:rPr>
        <w:t xml:space="preserve">Fondos Propios.-  </w:t>
      </w:r>
      <w:r>
        <w:rPr>
          <w:rFonts w:ascii="Arial" w:hAnsi="Arial" w:cs="Arial"/>
          <w:i/>
          <w:sz w:val="24"/>
          <w:szCs w:val="24"/>
        </w:rPr>
        <w:t>El presente acuerdo fue aprobado por los Regidores Propietario de forma unánime.-</w:t>
      </w:r>
      <w:r>
        <w:rPr>
          <w:rFonts w:ascii="Arial" w:hAnsi="Arial" w:cs="Arial"/>
          <w:b/>
          <w:i/>
          <w:sz w:val="24"/>
          <w:szCs w:val="24"/>
        </w:rPr>
        <w:t>Certifíquese y Comuníquese el presente acuerdo para los efectos legales consiguientes.- ACUERDO No. 14.-</w:t>
      </w:r>
      <w:r>
        <w:rPr>
          <w:rFonts w:ascii="Arial" w:hAnsi="Arial" w:cs="Arial"/>
          <w:i/>
          <w:sz w:val="24"/>
          <w:szCs w:val="24"/>
        </w:rPr>
        <w:t xml:space="preserve"> El Concejo Municipal de Ahuachapán en uso de facultades legales y </w:t>
      </w:r>
      <w:r>
        <w:rPr>
          <w:rFonts w:ascii="Arial" w:hAnsi="Arial" w:cs="Arial"/>
          <w:b/>
          <w:i/>
          <w:sz w:val="24"/>
          <w:szCs w:val="24"/>
        </w:rPr>
        <w:t>CONSIDERANDO:</w:t>
      </w:r>
      <w:r>
        <w:rPr>
          <w:rFonts w:ascii="Arial" w:hAnsi="Arial" w:cs="Arial"/>
          <w:i/>
          <w:sz w:val="24"/>
          <w:szCs w:val="24"/>
        </w:rPr>
        <w:t xml:space="preserve">  Que de conformidad al Art. 30, Numeral 4 y 14; Art.31 Numeral 4 y 13;  Art.48 Numeral 4; Art. 86: El municipio tendrá un tesorero, a cuyo cargo estará la recaudación y la custodia de los fondos municipales y la ejecución de los pagos respectivos; y  Art. 91; y vista la solicitud presentada al Concejo Municipal, de fecha 12 de mayo del corriente año, por el Jefe de la UACI concerniente a que autorice trámite de pago pendiente correspondiente al mes de </w:t>
      </w:r>
      <w:r>
        <w:rPr>
          <w:rFonts w:ascii="Arial" w:hAnsi="Arial" w:cs="Arial"/>
          <w:b/>
          <w:i/>
          <w:sz w:val="24"/>
          <w:szCs w:val="24"/>
        </w:rPr>
        <w:t>ABRIL del año 2021 a:</w:t>
      </w:r>
      <w:r>
        <w:rPr>
          <w:rFonts w:ascii="Arial" w:hAnsi="Arial" w:cs="Arial"/>
          <w:i/>
          <w:sz w:val="24"/>
          <w:szCs w:val="24"/>
        </w:rPr>
        <w:t xml:space="preserve"> DISTRIBUIDORA DE LUBRICANTES Y COMBUSTIBLE, S.A. DE C.V., $328.16 (Uso en equipo de esta Municipalidad) según factura No. 075935 y No.0766261, con Número de Orden de Suministro 136   de </w:t>
      </w:r>
      <w:r>
        <w:rPr>
          <w:rFonts w:ascii="Arial" w:hAnsi="Arial" w:cs="Arial"/>
          <w:b/>
          <w:i/>
          <w:sz w:val="24"/>
          <w:szCs w:val="24"/>
        </w:rPr>
        <w:t>FONDO COMUN</w:t>
      </w:r>
      <w:r>
        <w:rPr>
          <w:rFonts w:ascii="Arial" w:hAnsi="Arial" w:cs="Arial"/>
          <w:i/>
          <w:sz w:val="24"/>
          <w:szCs w:val="24"/>
        </w:rPr>
        <w:t xml:space="preserve">  Y  $540.58 (Recolección de Desechos Sólidos),  según factura No. 0766262 y 075936, con Número de Orden de Suministro 135 de </w:t>
      </w:r>
      <w:r>
        <w:rPr>
          <w:rFonts w:ascii="Arial" w:hAnsi="Arial" w:cs="Arial"/>
          <w:b/>
          <w:i/>
          <w:sz w:val="24"/>
          <w:szCs w:val="24"/>
        </w:rPr>
        <w:t xml:space="preserve">FONDO COMUN, </w:t>
      </w:r>
      <w:r>
        <w:rPr>
          <w:rFonts w:ascii="Arial" w:hAnsi="Arial" w:cs="Arial"/>
          <w:i/>
          <w:sz w:val="24"/>
          <w:szCs w:val="24"/>
        </w:rPr>
        <w:t xml:space="preserve">el Concejo Municipal, en uso de sus facultades legales, </w:t>
      </w:r>
      <w:r>
        <w:rPr>
          <w:rFonts w:ascii="Arial" w:hAnsi="Arial" w:cs="Arial"/>
          <w:b/>
          <w:i/>
          <w:sz w:val="24"/>
          <w:szCs w:val="24"/>
        </w:rPr>
        <w:t>ACUERDA:</w:t>
      </w:r>
      <w:r>
        <w:rPr>
          <w:rFonts w:ascii="Arial" w:hAnsi="Arial" w:cs="Arial"/>
          <w:i/>
          <w:sz w:val="24"/>
          <w:szCs w:val="24"/>
        </w:rPr>
        <w:t xml:space="preserve"> 1) Autorizar el trámite de pago pendiente correspondiente al mes de </w:t>
      </w:r>
      <w:r>
        <w:rPr>
          <w:rFonts w:ascii="Arial" w:hAnsi="Arial" w:cs="Arial"/>
          <w:b/>
          <w:i/>
          <w:sz w:val="24"/>
          <w:szCs w:val="24"/>
        </w:rPr>
        <w:t>ABRIL del año 2021 a:</w:t>
      </w:r>
      <w:r>
        <w:rPr>
          <w:rFonts w:ascii="Arial" w:hAnsi="Arial" w:cs="Arial"/>
          <w:i/>
          <w:sz w:val="24"/>
          <w:szCs w:val="24"/>
        </w:rPr>
        <w:t xml:space="preserve">: DISTRIBUIDORA DE LUBRICANTES Y COMBUSTIBLE, S.A. DE C.V., $328.16 (Uso en equipo de esta Municipalidad) según factura No. 075935 y No.0766261, con Número de Orden de Suministro 136  de </w:t>
      </w:r>
      <w:r>
        <w:rPr>
          <w:rFonts w:ascii="Arial" w:hAnsi="Arial" w:cs="Arial"/>
          <w:b/>
          <w:i/>
          <w:sz w:val="24"/>
          <w:szCs w:val="24"/>
        </w:rPr>
        <w:t>FONDO COMUN</w:t>
      </w:r>
      <w:r>
        <w:rPr>
          <w:rFonts w:ascii="Arial" w:hAnsi="Arial" w:cs="Arial"/>
          <w:i/>
          <w:sz w:val="24"/>
          <w:szCs w:val="24"/>
        </w:rPr>
        <w:t xml:space="preserve">  y  $540.58 (Recolección de Desechos Sólidos),  según factura No. 0766262 y 075936, con Número de Orden de Suministro 135 de </w:t>
      </w:r>
      <w:r>
        <w:rPr>
          <w:rFonts w:ascii="Arial" w:hAnsi="Arial" w:cs="Arial"/>
          <w:b/>
          <w:i/>
          <w:sz w:val="24"/>
          <w:szCs w:val="24"/>
        </w:rPr>
        <w:t xml:space="preserve">FONDO COMUN, </w:t>
      </w:r>
      <w:r>
        <w:rPr>
          <w:rFonts w:ascii="Arial" w:hAnsi="Arial" w:cs="Arial"/>
          <w:i/>
          <w:sz w:val="24"/>
          <w:szCs w:val="24"/>
        </w:rPr>
        <w:t>haciendo un monto total de:</w:t>
      </w:r>
      <w:r>
        <w:rPr>
          <w:rFonts w:ascii="Arial" w:hAnsi="Arial" w:cs="Arial"/>
          <w:b/>
          <w:i/>
          <w:sz w:val="24"/>
          <w:szCs w:val="24"/>
        </w:rPr>
        <w:t xml:space="preserve"> </w:t>
      </w:r>
      <w:r>
        <w:rPr>
          <w:rFonts w:ascii="Arial" w:hAnsi="Arial" w:cs="Arial"/>
          <w:i/>
          <w:sz w:val="24"/>
          <w:szCs w:val="24"/>
        </w:rPr>
        <w:t>Ochocientos sesenta y ocho 74/100 Dólares de los Estados Unidos de América ($868.74) y</w:t>
      </w:r>
      <w:r>
        <w:rPr>
          <w:rFonts w:ascii="Arial" w:hAnsi="Arial" w:cs="Arial"/>
          <w:b/>
          <w:i/>
          <w:sz w:val="24"/>
          <w:szCs w:val="24"/>
        </w:rPr>
        <w:t xml:space="preserve"> </w:t>
      </w:r>
      <w:r>
        <w:rPr>
          <w:rFonts w:ascii="Arial" w:hAnsi="Arial" w:cs="Arial"/>
          <w:i/>
          <w:sz w:val="24"/>
          <w:szCs w:val="24"/>
        </w:rPr>
        <w:t xml:space="preserve">2) Se autoriza a la Tesorera Municipal Damaris Yudelia Gómez Calderón, para que realice los pagos correspondientes con fondos del </w:t>
      </w:r>
      <w:r>
        <w:rPr>
          <w:rFonts w:ascii="Arial" w:hAnsi="Arial" w:cs="Arial"/>
          <w:b/>
          <w:i/>
          <w:sz w:val="24"/>
          <w:szCs w:val="24"/>
        </w:rPr>
        <w:t xml:space="preserve">FONDO COMÚN MUNICIPAL.- </w:t>
      </w:r>
      <w:r>
        <w:rPr>
          <w:rFonts w:ascii="Arial" w:hAnsi="Arial" w:cs="Arial"/>
          <w:i/>
          <w:sz w:val="24"/>
          <w:szCs w:val="24"/>
        </w:rPr>
        <w:t xml:space="preserve">El presente acuerdo fue aprobado por los Miembros del Concejo Municipal de forma unánime.- </w:t>
      </w:r>
      <w:r>
        <w:rPr>
          <w:rFonts w:ascii="Arial" w:hAnsi="Arial" w:cs="Arial"/>
          <w:b/>
          <w:i/>
          <w:sz w:val="24"/>
          <w:szCs w:val="24"/>
        </w:rPr>
        <w:t>Certifíquese y Comuníquese el presente acuerdo para los efectos legales consiguientes.-</w:t>
      </w:r>
      <w:r>
        <w:rPr>
          <w:rFonts w:ascii="Arial" w:hAnsi="Arial" w:cs="Arial"/>
          <w:i/>
          <w:sz w:val="24"/>
          <w:szCs w:val="24"/>
        </w:rPr>
        <w:t xml:space="preserve"> </w:t>
      </w:r>
      <w:r>
        <w:rPr>
          <w:rFonts w:ascii="Arial" w:hAnsi="Arial" w:cs="Arial"/>
          <w:b/>
          <w:i/>
          <w:sz w:val="24"/>
          <w:szCs w:val="24"/>
        </w:rPr>
        <w:t xml:space="preserve">ACUERDO No. 15.- </w:t>
      </w:r>
      <w:r>
        <w:rPr>
          <w:rFonts w:ascii="Arial" w:hAnsi="Arial" w:cs="Arial"/>
          <w:i/>
          <w:sz w:val="24"/>
          <w:szCs w:val="24"/>
        </w:rPr>
        <w:t xml:space="preserve">El Concejo Municipal de Ahuachapán, en uso de sus facultades legales que le confiere el Código Municipal en el Arts. 30, Numerales 4, 14; Art. 31, Numerales 4, 5 y 13 </w:t>
      </w:r>
      <w:r>
        <w:rPr>
          <w:rFonts w:ascii="Arial" w:hAnsi="Arial" w:cs="Arial"/>
          <w:i/>
          <w:iCs/>
          <w:sz w:val="24"/>
          <w:szCs w:val="24"/>
        </w:rPr>
        <w:t>y Art. 48 Numerales 5 y 6 y vista la solicitud presentada al este Concejo Municipal por la Licda. Wendy Beatriz Caishpal Jaco Directora de Ahuachapán sin Barreras, de fecha 5 de Mayo del año 2021,  en la que solicita la continuidad y aprobación del Proyecto “</w:t>
      </w:r>
      <w:r>
        <w:rPr>
          <w:rFonts w:ascii="Arial" w:hAnsi="Arial" w:cs="Arial"/>
          <w:b/>
          <w:i/>
          <w:iCs/>
          <w:sz w:val="24"/>
          <w:szCs w:val="24"/>
        </w:rPr>
        <w:t>DIPLOMADO EN LENGUA DE SEÑAS, PROYECTO MUNICIPAL AHUACHAPAN SIN BARRERAS”</w:t>
      </w:r>
      <w:r>
        <w:rPr>
          <w:rFonts w:ascii="Arial" w:hAnsi="Arial" w:cs="Arial"/>
          <w:i/>
          <w:iCs/>
          <w:sz w:val="24"/>
          <w:szCs w:val="24"/>
        </w:rPr>
        <w:t xml:space="preserve">, que consta de cuatro módulos, </w:t>
      </w:r>
      <w:r>
        <w:rPr>
          <w:rFonts w:ascii="Arial" w:hAnsi="Arial" w:cs="Arial"/>
          <w:b/>
          <w:i/>
          <w:iCs/>
          <w:sz w:val="24"/>
          <w:szCs w:val="24"/>
        </w:rPr>
        <w:t xml:space="preserve">iniciando el 5 de junio del año 2021 y finaliza el 18 de Diciembre del año 2021 </w:t>
      </w:r>
      <w:r>
        <w:rPr>
          <w:rFonts w:ascii="Arial" w:hAnsi="Arial" w:cs="Arial"/>
          <w:i/>
          <w:iCs/>
          <w:sz w:val="24"/>
          <w:szCs w:val="24"/>
        </w:rPr>
        <w:t xml:space="preserve">y cada módulo debe solicitarse de forma secuencial, previo estudio de incidencia, responsabilidad y éxito del módulo pasado, por lo tanto este Concejo Municipal en uso de sus facultades legales y tomando en cuenta la petición de la Encargada del Proyecto, </w:t>
      </w:r>
      <w:r>
        <w:rPr>
          <w:rFonts w:ascii="Arial" w:hAnsi="Arial" w:cs="Arial"/>
          <w:b/>
          <w:bCs/>
          <w:i/>
          <w:iCs/>
          <w:sz w:val="24"/>
          <w:szCs w:val="24"/>
        </w:rPr>
        <w:t xml:space="preserve">ACUERDA: </w:t>
      </w:r>
      <w:r>
        <w:rPr>
          <w:rFonts w:ascii="Arial" w:hAnsi="Arial" w:cs="Arial"/>
          <w:bCs/>
          <w:i/>
          <w:iCs/>
          <w:sz w:val="24"/>
          <w:szCs w:val="24"/>
        </w:rPr>
        <w:t>Dar continuidad al</w:t>
      </w:r>
      <w:r>
        <w:rPr>
          <w:rFonts w:ascii="Arial" w:hAnsi="Arial" w:cs="Arial"/>
          <w:b/>
          <w:bCs/>
          <w:i/>
          <w:iCs/>
          <w:sz w:val="24"/>
          <w:szCs w:val="24"/>
        </w:rPr>
        <w:t xml:space="preserve"> </w:t>
      </w:r>
      <w:r>
        <w:rPr>
          <w:rFonts w:ascii="Arial" w:hAnsi="Arial" w:cs="Arial"/>
          <w:i/>
          <w:iCs/>
          <w:sz w:val="24"/>
          <w:szCs w:val="24"/>
        </w:rPr>
        <w:t>Proyecto “</w:t>
      </w:r>
      <w:r>
        <w:rPr>
          <w:rFonts w:ascii="Arial" w:hAnsi="Arial" w:cs="Arial"/>
          <w:b/>
          <w:i/>
          <w:iCs/>
          <w:sz w:val="24"/>
          <w:szCs w:val="24"/>
        </w:rPr>
        <w:t>DIPLOMADO EN LENGUA DE SEÑAS, SALVADOREÑA, MODULO DOS, BASICO DOS”</w:t>
      </w:r>
      <w:r>
        <w:rPr>
          <w:rFonts w:ascii="Arial" w:hAnsi="Arial" w:cs="Arial"/>
          <w:i/>
          <w:iCs/>
          <w:sz w:val="24"/>
          <w:szCs w:val="24"/>
        </w:rPr>
        <w:t xml:space="preserve">, que consiste en: 1) Aprobar el Proyecto “Diplomado en Lengua de Señas, Proyecto Municipal Ahuachapán Sin Barreras” por el monto de: mil setecientos setenta y dos 00/100 dólares de los Estados Unidos de América ($1,772.00), que incluye pago de técnicos y materiales a utilizar en dicho diplomado. </w:t>
      </w:r>
      <w:r>
        <w:rPr>
          <w:rFonts w:ascii="Arial" w:hAnsi="Arial" w:cs="Arial"/>
          <w:i/>
          <w:sz w:val="24"/>
          <w:szCs w:val="24"/>
        </w:rPr>
        <w:t xml:space="preserve">2) Se Autoriza la apertura de una </w:t>
      </w:r>
      <w:r>
        <w:rPr>
          <w:rFonts w:ascii="Arial" w:hAnsi="Arial" w:cs="Arial"/>
          <w:b/>
          <w:i/>
          <w:sz w:val="24"/>
          <w:szCs w:val="24"/>
        </w:rPr>
        <w:t xml:space="preserve">Cuenta Corriente </w:t>
      </w:r>
      <w:r>
        <w:rPr>
          <w:rFonts w:ascii="Arial" w:hAnsi="Arial" w:cs="Arial"/>
          <w:i/>
          <w:sz w:val="24"/>
          <w:szCs w:val="24"/>
        </w:rPr>
        <w:t xml:space="preserve">especifica del proyecto denominado </w:t>
      </w:r>
      <w:r>
        <w:rPr>
          <w:rFonts w:ascii="Arial" w:hAnsi="Arial" w:cs="Arial"/>
          <w:i/>
          <w:iCs/>
          <w:sz w:val="24"/>
          <w:szCs w:val="24"/>
        </w:rPr>
        <w:t>“</w:t>
      </w:r>
      <w:r>
        <w:rPr>
          <w:rFonts w:ascii="Arial" w:hAnsi="Arial" w:cs="Arial"/>
          <w:b/>
          <w:i/>
          <w:iCs/>
          <w:sz w:val="24"/>
          <w:szCs w:val="24"/>
        </w:rPr>
        <w:t xml:space="preserve">DIPLOMADO EN LENGUA DE SEÑAS, SALVADOREÑA, MODULO DOS, BASICO DOS” </w:t>
      </w:r>
      <w:r>
        <w:rPr>
          <w:rFonts w:ascii="Arial" w:hAnsi="Arial" w:cs="Arial"/>
          <w:i/>
          <w:iCs/>
          <w:sz w:val="24"/>
          <w:szCs w:val="24"/>
        </w:rPr>
        <w:t>por el monto de: mil setecientos setenta y dos 00/100 dólares de los Estados Unidos de América ($1,772.00) y se nombran refrendarios a las personas siguientes</w:t>
      </w:r>
      <w:r>
        <w:rPr>
          <w:rFonts w:ascii="Arial" w:hAnsi="Arial" w:cs="Arial"/>
          <w:i/>
          <w:sz w:val="24"/>
          <w:szCs w:val="24"/>
        </w:rPr>
        <w:t xml:space="preserve">: Juan Carlos Zepeda Marroquín, Alcalde Municipal; </w:t>
      </w:r>
      <w:r>
        <w:rPr>
          <w:rFonts w:ascii="Arial" w:hAnsi="Arial" w:cs="Arial"/>
          <w:i/>
          <w:w w:val="105"/>
          <w:sz w:val="24"/>
          <w:szCs w:val="24"/>
        </w:rPr>
        <w:t>José Armando Escalante López, Ligia María Santana López, Regidores Propietarios y Damaris Yudelia Gómez Calderón, Tesorera Municipal</w:t>
      </w:r>
      <w:r>
        <w:rPr>
          <w:rFonts w:ascii="Arial" w:hAnsi="Arial" w:cs="Arial"/>
          <w:i/>
          <w:sz w:val="24"/>
          <w:szCs w:val="24"/>
        </w:rPr>
        <w:t>, quienes podrán firmar indistintamente siendo indispensable la firma de la Tesorera Municipal, Damaris Yudelia Gómez Calderón más cualquiera de las otras tres indistintamente</w:t>
      </w:r>
      <w:r>
        <w:rPr>
          <w:rFonts w:ascii="Arial" w:hAnsi="Arial" w:cs="Arial"/>
          <w:i/>
          <w:iCs/>
          <w:sz w:val="24"/>
          <w:szCs w:val="24"/>
        </w:rPr>
        <w:t xml:space="preserve">; 3) Se autoriza a </w:t>
      </w:r>
      <w:r>
        <w:rPr>
          <w:rFonts w:ascii="Arial" w:hAnsi="Arial" w:cs="Arial"/>
          <w:i/>
          <w:sz w:val="24"/>
          <w:szCs w:val="24"/>
        </w:rPr>
        <w:t>la Tesorera Municipal,</w:t>
      </w:r>
      <w:r>
        <w:rPr>
          <w:rFonts w:ascii="Arial" w:hAnsi="Arial" w:cs="Arial"/>
          <w:i/>
          <w:iCs/>
          <w:sz w:val="24"/>
          <w:szCs w:val="24"/>
        </w:rPr>
        <w:t xml:space="preserve"> Damaris Yudelia Gómez Calderón, para que</w:t>
      </w:r>
      <w:r>
        <w:rPr>
          <w:rFonts w:ascii="Arial" w:hAnsi="Arial" w:cs="Arial"/>
          <w:i/>
          <w:sz w:val="24"/>
          <w:szCs w:val="24"/>
        </w:rPr>
        <w:t xml:space="preserve"> realice los pagos correspondientes, según la fuente de financiamiento </w:t>
      </w:r>
      <w:r>
        <w:rPr>
          <w:rFonts w:ascii="Arial" w:hAnsi="Arial" w:cs="Arial"/>
          <w:b/>
          <w:i/>
          <w:sz w:val="24"/>
          <w:szCs w:val="24"/>
        </w:rPr>
        <w:t>FODES</w:t>
      </w:r>
      <w:r>
        <w:rPr>
          <w:rFonts w:ascii="Arial" w:hAnsi="Arial" w:cs="Arial"/>
          <w:i/>
          <w:sz w:val="24"/>
          <w:szCs w:val="24"/>
        </w:rPr>
        <w:t>-</w:t>
      </w:r>
      <w:r>
        <w:rPr>
          <w:rFonts w:ascii="Arial" w:hAnsi="Arial" w:cs="Arial"/>
          <w:b/>
          <w:i/>
          <w:sz w:val="24"/>
          <w:szCs w:val="24"/>
        </w:rPr>
        <w:t>LIBRE</w:t>
      </w:r>
      <w:r>
        <w:rPr>
          <w:rFonts w:ascii="Arial" w:hAnsi="Arial" w:cs="Arial"/>
          <w:i/>
          <w:sz w:val="24"/>
          <w:szCs w:val="24"/>
        </w:rPr>
        <w:t xml:space="preserve"> </w:t>
      </w:r>
      <w:r>
        <w:rPr>
          <w:rFonts w:ascii="Arial" w:hAnsi="Arial" w:cs="Arial"/>
          <w:b/>
          <w:i/>
          <w:sz w:val="24"/>
          <w:szCs w:val="24"/>
        </w:rPr>
        <w:t>DISPONIBILIDAD</w:t>
      </w:r>
      <w:r>
        <w:rPr>
          <w:rFonts w:ascii="Arial" w:hAnsi="Arial" w:cs="Arial"/>
          <w:i/>
          <w:sz w:val="24"/>
          <w:szCs w:val="24"/>
        </w:rPr>
        <w:t xml:space="preserve">, previa las gestiones de la </w:t>
      </w:r>
      <w:r>
        <w:rPr>
          <w:rFonts w:ascii="Arial" w:hAnsi="Arial" w:cs="Arial"/>
          <w:i/>
          <w:smallCaps/>
          <w:sz w:val="24"/>
          <w:szCs w:val="24"/>
        </w:rPr>
        <w:t>L</w:t>
      </w:r>
      <w:r>
        <w:rPr>
          <w:rFonts w:ascii="Arial" w:hAnsi="Arial" w:cs="Arial"/>
          <w:i/>
          <w:sz w:val="24"/>
          <w:szCs w:val="24"/>
        </w:rPr>
        <w:t xml:space="preserve">icda. </w:t>
      </w:r>
      <w:r>
        <w:rPr>
          <w:rFonts w:ascii="Arial" w:hAnsi="Arial" w:cs="Arial"/>
          <w:i/>
          <w:iCs/>
          <w:sz w:val="24"/>
          <w:szCs w:val="24"/>
        </w:rPr>
        <w:t>Wendy Beatriz Caishpal Jaco,</w:t>
      </w:r>
      <w:r>
        <w:rPr>
          <w:rFonts w:ascii="Arial" w:hAnsi="Arial" w:cs="Arial"/>
          <w:i/>
          <w:sz w:val="24"/>
          <w:szCs w:val="24"/>
        </w:rPr>
        <w:t xml:space="preserve"> encargada del Proyecto “</w:t>
      </w:r>
      <w:r>
        <w:rPr>
          <w:rFonts w:ascii="Arial" w:hAnsi="Arial" w:cs="Arial"/>
          <w:b/>
          <w:i/>
          <w:iCs/>
          <w:sz w:val="24"/>
          <w:szCs w:val="24"/>
        </w:rPr>
        <w:t>DIPLOMADO EN LENGUA DE SEÑAS, SALVADOREÑA, MODULO DOS, BASICO DOS PROYECTO MUNICIPAL AHUACHAPAN SIN BARRERAS”</w:t>
      </w:r>
      <w:r>
        <w:rPr>
          <w:rFonts w:ascii="Arial" w:hAnsi="Arial" w:cs="Arial"/>
          <w:i/>
          <w:iCs/>
          <w:sz w:val="24"/>
          <w:szCs w:val="24"/>
        </w:rPr>
        <w:t xml:space="preserve"> y 4) Se autoriza al Departamento Jurídico a emitir el contrato respectivo con la Promotora en Lenguas de Señas (PLS) Cristina Barrera. </w:t>
      </w:r>
      <w:r>
        <w:rPr>
          <w:rFonts w:ascii="Arial" w:hAnsi="Arial" w:cs="Arial"/>
          <w:i/>
          <w:sz w:val="24"/>
          <w:szCs w:val="24"/>
        </w:rPr>
        <w:t xml:space="preserve">El presente acuerdo fue aprobado por los Regidores Propietario de forma unánime.- </w:t>
      </w:r>
      <w:r>
        <w:rPr>
          <w:rFonts w:ascii="Arial" w:hAnsi="Arial" w:cs="Arial"/>
          <w:b/>
          <w:i/>
          <w:sz w:val="24"/>
          <w:szCs w:val="24"/>
        </w:rPr>
        <w:t>Certifíquese y Comuníquese el presente acuerdo para los efectos legales consiguientes.-</w:t>
      </w:r>
      <w:r>
        <w:rPr>
          <w:rFonts w:ascii="Arial" w:hAnsi="Arial" w:cs="Arial"/>
          <w:i/>
          <w:sz w:val="24"/>
          <w:szCs w:val="24"/>
        </w:rPr>
        <w:t xml:space="preserve"> </w:t>
      </w:r>
      <w:r>
        <w:rPr>
          <w:rFonts w:ascii="Arial" w:hAnsi="Arial" w:cs="Arial"/>
          <w:b/>
          <w:i/>
          <w:iCs/>
          <w:sz w:val="24"/>
          <w:szCs w:val="24"/>
        </w:rPr>
        <w:t>ACUERDO No. 16</w:t>
      </w:r>
      <w:r>
        <w:rPr>
          <w:rFonts w:ascii="Arial" w:hAnsi="Arial" w:cs="Arial"/>
          <w:i/>
          <w:iCs/>
          <w:sz w:val="24"/>
          <w:szCs w:val="24"/>
        </w:rPr>
        <w:t>.-</w:t>
      </w:r>
      <w:r>
        <w:rPr>
          <w:rFonts w:ascii="Arial" w:hAnsi="Arial" w:cs="Arial"/>
          <w:i/>
          <w:sz w:val="24"/>
          <w:szCs w:val="24"/>
        </w:rPr>
        <w:t xml:space="preserve"> El Concejo Municipal de Ahuachapán, en uso de sus facultades legales que le confiere el Código Municipal en su </w:t>
      </w:r>
      <w:r>
        <w:rPr>
          <w:rFonts w:ascii="Arial" w:hAnsi="Arial" w:cs="Arial"/>
          <w:i/>
          <w:w w:val="105"/>
          <w:sz w:val="24"/>
          <w:szCs w:val="24"/>
        </w:rPr>
        <w:t xml:space="preserve">Art. 30 Numeral  4 y 14; Art. 31 Numeral 4 y 13; Art. 86 CAPITULO III DE LA RECAUDACIÓN, CUSTODIA Y EROGACIONES DE FONDOS, El municipio tendrá un tesorero, a cuyo cargo estará la recaudación y custodia de los fondos municipales y la ejecución de los pagos respectivos y Art.91, y en vista que, la brigada de Privados de Libertad en fase de Confianza, se encontraban realizando campañas de limpieza en la ciudad de Ahuachapán, los días ocho, nueve y diez de mayo del corriente año; por lo que la municipalidad brindó el apoyo a través de un almuerzo económico para cada uno de los miembros de dicha brigada. Por lo antes expuesto el Concejo Municipal en el uso de sus facultades legales. </w:t>
      </w:r>
      <w:r>
        <w:rPr>
          <w:rFonts w:ascii="Arial" w:hAnsi="Arial" w:cs="Arial"/>
          <w:b/>
          <w:i/>
          <w:w w:val="105"/>
          <w:sz w:val="24"/>
          <w:szCs w:val="24"/>
        </w:rPr>
        <w:t xml:space="preserve">ACUERDA: </w:t>
      </w:r>
      <w:r>
        <w:rPr>
          <w:rFonts w:ascii="Arial" w:hAnsi="Arial" w:cs="Arial"/>
          <w:i/>
          <w:w w:val="105"/>
          <w:sz w:val="24"/>
          <w:szCs w:val="24"/>
        </w:rPr>
        <w:t xml:space="preserve">1) Aprobar la adquisición de dichos almuerzos, a un costo total de doscientos ochenta y uno 60/100 dólares de los Estados Unidos de América ($281.60) y 2) Se autoriza a la Tesorera Municipal Damaris Yudelia Gómez Calderón, para que de </w:t>
      </w:r>
      <w:r>
        <w:rPr>
          <w:rFonts w:ascii="Arial" w:hAnsi="Arial" w:cs="Arial"/>
          <w:b/>
          <w:i/>
          <w:w w:val="105"/>
          <w:sz w:val="24"/>
          <w:szCs w:val="24"/>
        </w:rPr>
        <w:t xml:space="preserve">Fondos Propios </w:t>
      </w:r>
      <w:r>
        <w:rPr>
          <w:rFonts w:ascii="Arial" w:hAnsi="Arial" w:cs="Arial"/>
          <w:i/>
          <w:w w:val="105"/>
          <w:sz w:val="24"/>
          <w:szCs w:val="24"/>
        </w:rPr>
        <w:t>realice el pago correspondiente por el monto de doscientos ochenta y uno 60/100 dólares de los Estados Unidos de América ($281.60).</w:t>
      </w:r>
      <w:r>
        <w:rPr>
          <w:rFonts w:ascii="Arial" w:hAnsi="Arial" w:cs="Arial"/>
          <w:i/>
          <w:sz w:val="24"/>
          <w:szCs w:val="24"/>
        </w:rPr>
        <w:t xml:space="preserve"> El presente acuerdo fue aprobado por los Miembros de Concejo Municipal de forma unánime.- </w:t>
      </w:r>
      <w:r>
        <w:rPr>
          <w:rFonts w:ascii="Arial" w:hAnsi="Arial" w:cs="Arial"/>
          <w:b/>
          <w:i/>
          <w:sz w:val="24"/>
          <w:szCs w:val="24"/>
        </w:rPr>
        <w:t>Certifíquese y Comuníquese el presente acuerdo para los efectos legales consiguientes.-</w:t>
      </w:r>
      <w:r>
        <w:rPr>
          <w:rFonts w:ascii="Arial" w:hAnsi="Arial" w:cs="Arial"/>
          <w:i/>
          <w:sz w:val="24"/>
          <w:szCs w:val="24"/>
        </w:rPr>
        <w:t xml:space="preserve"> </w:t>
      </w:r>
      <w:r>
        <w:rPr>
          <w:rFonts w:ascii="Arial" w:hAnsi="Arial" w:cs="Arial"/>
          <w:b/>
          <w:i/>
          <w:sz w:val="24"/>
          <w:szCs w:val="24"/>
        </w:rPr>
        <w:t>ACUERDO No. 17</w:t>
      </w:r>
      <w:r>
        <w:rPr>
          <w:rFonts w:ascii="Arial" w:hAnsi="Arial" w:cs="Arial"/>
          <w:b/>
          <w:bCs/>
          <w:i/>
          <w:iCs/>
          <w:sz w:val="24"/>
          <w:szCs w:val="24"/>
        </w:rPr>
        <w:t xml:space="preserve">.- </w:t>
      </w:r>
      <w:r>
        <w:rPr>
          <w:rFonts w:ascii="Arial" w:hAnsi="Arial" w:cs="Arial"/>
          <w:i/>
          <w:iCs/>
          <w:sz w:val="24"/>
          <w:szCs w:val="24"/>
        </w:rPr>
        <w:t xml:space="preserve">El Concejo Municipal de Ahuachapán, en uso de sus facultades legales que le confiere el Código Municipal en el  Art. 4,  Compete a los Municipios:  Numerales 4: Numeral 9, Literalmente dice: “ La promoción del desarrollo industrial, comercial, agropecuario, artesanal y de los servicios; así como facilitar la formación laboral y estimular la generación del empleo, en coordinación con las instituciones competentes del Estado; Art. 30 Son Facultades del Concejo: Numerales 4, 11 y 14; Art. 31 Son Obligaciones del Concejo: numerales 4, 5 y 8; y Art. 48, Numeral 5 y con base a la solicitud de fecha 7 de Mayo del corriente año, presentada al Concejo Municipal por el Lic. Mario Antonio Murillo Durán, Técnico Municipal de Subcomponente del Programa Fortalecimientos de Habilidades Sociales (FHOS II ), en la que solicita lo siguiente: 1)  Aprobación del Presupuesto Municipal de Intervención a ser ejecutado en el subcomponente de Fortalecimiento de Habilidades Sociales para jóvenes ( FHOS II)  y  2) Se autoriza al Licenciado Juan Carlos Zepeda Marroquín, Alcalde Municipal para que firme 150 Cartas compromisos con igual número de jóvenes participantes en subdivididos en las siguientes líneas de acción; que se detalla de la manera siguiente en </w:t>
      </w:r>
      <w:r>
        <w:rPr>
          <w:rFonts w:ascii="Arial" w:hAnsi="Arial" w:cs="Arial"/>
          <w:i/>
          <w:sz w:val="24"/>
          <w:szCs w:val="24"/>
          <w:lang w:val="es-ES_tradnl"/>
        </w:rPr>
        <w:t xml:space="preserve">líneas: </w:t>
      </w:r>
      <w:r>
        <w:rPr>
          <w:rFonts w:ascii="Arial" w:hAnsi="Arial" w:cs="Arial"/>
          <w:b/>
          <w:i/>
          <w:sz w:val="24"/>
          <w:szCs w:val="24"/>
          <w:lang w:val="es-ES_tradnl"/>
        </w:rPr>
        <w:t>50 DE LÍNEAS UNO</w:t>
      </w:r>
      <w:r>
        <w:rPr>
          <w:rFonts w:ascii="Arial" w:hAnsi="Arial" w:cs="Arial"/>
          <w:i/>
          <w:sz w:val="24"/>
          <w:szCs w:val="24"/>
          <w:lang w:val="es-ES_tradnl"/>
        </w:rPr>
        <w:t xml:space="preserve"> ciudanía y vida comunitaria, como parte de asignación de micro proyectos a las comunidades es de hasta un máximo Mil 00/100 dólares de los Estados Unidos de América ($1,000.); </w:t>
      </w:r>
      <w:r>
        <w:rPr>
          <w:rFonts w:ascii="Arial" w:hAnsi="Arial" w:cs="Arial"/>
          <w:b/>
          <w:i/>
          <w:sz w:val="24"/>
          <w:szCs w:val="24"/>
          <w:lang w:val="es-ES_tradnl"/>
        </w:rPr>
        <w:t xml:space="preserve">50 DE LÍNEA DOS, </w:t>
      </w:r>
      <w:r>
        <w:rPr>
          <w:rFonts w:ascii="Arial" w:hAnsi="Arial" w:cs="Arial"/>
          <w:i/>
          <w:sz w:val="24"/>
          <w:szCs w:val="24"/>
          <w:lang w:val="es-ES_tradnl"/>
        </w:rPr>
        <w:t>Arte Cultura y deporte: Asignación de equipamiento e instructores;</w:t>
      </w:r>
      <w:r>
        <w:rPr>
          <w:rFonts w:ascii="Arial" w:hAnsi="Arial" w:cs="Arial"/>
          <w:b/>
          <w:i/>
          <w:sz w:val="24"/>
          <w:szCs w:val="24"/>
          <w:lang w:val="es-ES_tradnl"/>
        </w:rPr>
        <w:t xml:space="preserve"> 50 DE LÍNEAS TRES, </w:t>
      </w:r>
      <w:r>
        <w:rPr>
          <w:rFonts w:ascii="Arial" w:hAnsi="Arial" w:cs="Arial"/>
          <w:i/>
          <w:sz w:val="24"/>
          <w:szCs w:val="24"/>
          <w:lang w:val="es-ES_tradnl"/>
        </w:rPr>
        <w:t>Psicosocial, asignación de formación en área psicosocial</w:t>
      </w:r>
      <w:r>
        <w:rPr>
          <w:rFonts w:ascii="Arial" w:hAnsi="Arial" w:cs="Arial"/>
          <w:b/>
          <w:i/>
          <w:sz w:val="24"/>
          <w:szCs w:val="24"/>
          <w:lang w:val="es-ES_tradnl"/>
        </w:rPr>
        <w:t xml:space="preserve"> y 11 CARTAS DE ENTENDIMIENTO </w:t>
      </w:r>
      <w:r>
        <w:rPr>
          <w:rFonts w:ascii="Arial" w:hAnsi="Arial" w:cs="Arial"/>
          <w:i/>
          <w:sz w:val="24"/>
          <w:szCs w:val="24"/>
          <w:lang w:val="es-ES_tradnl"/>
        </w:rPr>
        <w:t xml:space="preserve">con líderes comunitarios y Centros Escolares entre otras instituciones y Unidades Municipales, con base a lo anterior el Concejo Municipal, en uso de sus facultades legales y de conformidad a la solicitud </w:t>
      </w:r>
      <w:r>
        <w:rPr>
          <w:rFonts w:ascii="Arial" w:hAnsi="Arial" w:cs="Arial"/>
          <w:b/>
          <w:i/>
          <w:sz w:val="24"/>
          <w:szCs w:val="24"/>
          <w:lang w:val="es-ES_tradnl"/>
        </w:rPr>
        <w:t>ACUERDA: 1</w:t>
      </w:r>
      <w:r>
        <w:rPr>
          <w:rFonts w:ascii="Arial" w:hAnsi="Arial" w:cs="Arial"/>
          <w:i/>
          <w:iCs/>
          <w:sz w:val="24"/>
          <w:szCs w:val="24"/>
        </w:rPr>
        <w:t xml:space="preserve">) Aprobación del Presupuesto Municipal de Intervención a ser ejecutado en el subcomponente de Fortalecimiento de Habilidades Sociales para jóvenes (FHOS II);  2) Se autoriza al Licenciado Juan Carlos Zepeda Marroquín, Alcalde Municipal para que firme 150 Cartas compromisos con igual número de jóvenes participantes en subdivididos en las siguientes líneas de acción; que se detalla de la manera siguiente </w:t>
      </w:r>
      <w:r>
        <w:rPr>
          <w:rFonts w:ascii="Arial" w:hAnsi="Arial" w:cs="Arial"/>
          <w:i/>
          <w:sz w:val="24"/>
          <w:szCs w:val="24"/>
          <w:lang w:val="es-ES_tradnl"/>
        </w:rPr>
        <w:t xml:space="preserve">líneas: </w:t>
      </w:r>
      <w:r>
        <w:rPr>
          <w:rFonts w:ascii="Arial" w:hAnsi="Arial" w:cs="Arial"/>
          <w:b/>
          <w:i/>
          <w:sz w:val="24"/>
          <w:szCs w:val="24"/>
          <w:lang w:val="es-ES_tradnl"/>
        </w:rPr>
        <w:t>50 DE LÍNEAS UNO</w:t>
      </w:r>
      <w:r>
        <w:rPr>
          <w:rFonts w:ascii="Arial" w:hAnsi="Arial" w:cs="Arial"/>
          <w:i/>
          <w:sz w:val="24"/>
          <w:szCs w:val="24"/>
          <w:lang w:val="es-ES_tradnl"/>
        </w:rPr>
        <w:t xml:space="preserve"> ciudanía y vida comunitaria, como parte de asignación de micro proyectos a las comunidades es de hasta un máximo Mil 00/100 dólares de los Estados Unidos de América ($1,000); </w:t>
      </w:r>
      <w:r>
        <w:rPr>
          <w:rFonts w:ascii="Arial" w:hAnsi="Arial" w:cs="Arial"/>
          <w:b/>
          <w:i/>
          <w:sz w:val="24"/>
          <w:szCs w:val="24"/>
          <w:lang w:val="es-ES_tradnl"/>
        </w:rPr>
        <w:t>50 DE</w:t>
      </w:r>
      <w:r w:rsidR="0055691F">
        <w:rPr>
          <w:rFonts w:ascii="Arial" w:hAnsi="Arial" w:cs="Arial"/>
          <w:b/>
          <w:i/>
          <w:sz w:val="24"/>
          <w:szCs w:val="24"/>
          <w:lang w:val="es-ES_tradnl"/>
        </w:rPr>
        <w:t xml:space="preserve"> </w:t>
      </w:r>
      <w:r>
        <w:rPr>
          <w:rFonts w:ascii="Arial" w:hAnsi="Arial" w:cs="Arial"/>
          <w:b/>
          <w:i/>
          <w:sz w:val="24"/>
          <w:szCs w:val="24"/>
          <w:lang w:val="es-ES_tradnl"/>
        </w:rPr>
        <w:t xml:space="preserve">LÍNEA DOS, </w:t>
      </w:r>
      <w:r>
        <w:rPr>
          <w:rFonts w:ascii="Arial" w:hAnsi="Arial" w:cs="Arial"/>
          <w:i/>
          <w:sz w:val="24"/>
          <w:szCs w:val="24"/>
          <w:lang w:val="es-ES_tradnl"/>
        </w:rPr>
        <w:t>Arte Cultura y deporte: Asignación de equipamiento e instructores;</w:t>
      </w:r>
      <w:r>
        <w:rPr>
          <w:rFonts w:ascii="Arial" w:hAnsi="Arial" w:cs="Arial"/>
          <w:b/>
          <w:i/>
          <w:sz w:val="24"/>
          <w:szCs w:val="24"/>
          <w:lang w:val="es-ES_tradnl"/>
        </w:rPr>
        <w:t xml:space="preserve"> 50 DE LÍNEAS TRES, </w:t>
      </w:r>
      <w:r>
        <w:rPr>
          <w:rFonts w:ascii="Arial" w:hAnsi="Arial" w:cs="Arial"/>
          <w:i/>
          <w:sz w:val="24"/>
          <w:szCs w:val="24"/>
          <w:lang w:val="es-ES_tradnl"/>
        </w:rPr>
        <w:t>Psicosocial, asignación de formación en área psicosocial</w:t>
      </w:r>
      <w:r>
        <w:rPr>
          <w:rFonts w:ascii="Arial" w:hAnsi="Arial" w:cs="Arial"/>
          <w:b/>
          <w:i/>
          <w:sz w:val="24"/>
          <w:szCs w:val="24"/>
          <w:lang w:val="es-ES_tradnl"/>
        </w:rPr>
        <w:t xml:space="preserve"> y 11 CARTAS DE ENTENDIMIENTO </w:t>
      </w:r>
      <w:r>
        <w:rPr>
          <w:rFonts w:ascii="Arial" w:hAnsi="Arial" w:cs="Arial"/>
          <w:i/>
          <w:sz w:val="24"/>
          <w:szCs w:val="24"/>
          <w:lang w:val="es-ES_tradnl"/>
        </w:rPr>
        <w:t xml:space="preserve">con líderes comunitarios y Centros Escolares entre otras instituciones y Unidades Municipales, </w:t>
      </w:r>
      <w:r>
        <w:rPr>
          <w:rFonts w:ascii="Arial" w:hAnsi="Arial" w:cs="Arial"/>
          <w:i/>
          <w:iCs/>
          <w:sz w:val="24"/>
          <w:szCs w:val="24"/>
        </w:rPr>
        <w:t xml:space="preserve">componente de Fortalecimiento de Habilidades Sociales para jóvenes (FHOS II)  y 3) Se autoriza a la Tesorera Municipal Damaris Yudelia Gómez Calderón, para que realice los pagos correspondiente según la fuente de financiamiento asignado previas las gestiones de la Unidad de Adquisiciones y Contrataciones Institucional. UACI.-  </w:t>
      </w:r>
      <w:r>
        <w:rPr>
          <w:rFonts w:ascii="Arial" w:hAnsi="Arial" w:cs="Arial"/>
          <w:i/>
          <w:sz w:val="24"/>
          <w:szCs w:val="24"/>
        </w:rPr>
        <w:t xml:space="preserve">El presente acuerdo fue aprobado por los Miembros de Concejo Municipal de forma unánime.- </w:t>
      </w:r>
      <w:r>
        <w:rPr>
          <w:rFonts w:ascii="Arial" w:hAnsi="Arial" w:cs="Arial"/>
          <w:b/>
          <w:i/>
          <w:sz w:val="24"/>
          <w:szCs w:val="24"/>
        </w:rPr>
        <w:t>Certifíquese y Comuníquese el presente acuerdo para los efectos legales consiguientes.-</w:t>
      </w:r>
      <w:r>
        <w:rPr>
          <w:rFonts w:ascii="Arial" w:hAnsi="Arial" w:cs="Arial"/>
          <w:b/>
          <w:bCs/>
          <w:i/>
          <w:iCs/>
          <w:sz w:val="24"/>
          <w:szCs w:val="24"/>
        </w:rPr>
        <w:t xml:space="preserve"> </w:t>
      </w:r>
      <w:r>
        <w:rPr>
          <w:rFonts w:ascii="Arial" w:hAnsi="Arial" w:cs="Arial"/>
          <w:b/>
          <w:i/>
          <w:sz w:val="24"/>
          <w:szCs w:val="24"/>
        </w:rPr>
        <w:t xml:space="preserve">ACUERDO No. 18.- </w:t>
      </w:r>
      <w:r>
        <w:rPr>
          <w:rFonts w:ascii="Arial" w:hAnsi="Arial" w:cs="Arial"/>
          <w:i/>
          <w:sz w:val="24"/>
          <w:szCs w:val="24"/>
        </w:rPr>
        <w:t xml:space="preserve">El Concejo Municipal de Ahuachapán, en uso de sus facultades legales que le confiere el Código Municipal en su arts. 30, numerales 4 y 14; Art. 31, Numerales 4 y 13; Art. 48 Numeral 5; Art. 86 y vista la solicitud presentada al Concejo Municipal por la Tesorera Municipal de fecha 11 de Mayo del corriente año, en la que solicita la autorización para aperturar una Cuenta de Ahorro, en el </w:t>
      </w:r>
      <w:r>
        <w:rPr>
          <w:rFonts w:ascii="Arial" w:hAnsi="Arial" w:cs="Arial"/>
          <w:b/>
          <w:i/>
          <w:sz w:val="24"/>
          <w:szCs w:val="24"/>
        </w:rPr>
        <w:t>Banco Hipotecario</w:t>
      </w:r>
      <w:r>
        <w:rPr>
          <w:rFonts w:ascii="Arial" w:hAnsi="Arial" w:cs="Arial"/>
          <w:i/>
          <w:sz w:val="24"/>
          <w:szCs w:val="24"/>
        </w:rPr>
        <w:t xml:space="preserve">, para el manejo de los fondos destinados a la </w:t>
      </w:r>
      <w:r>
        <w:rPr>
          <w:rFonts w:ascii="Arial" w:hAnsi="Arial" w:cs="Arial"/>
          <w:b/>
          <w:i/>
          <w:sz w:val="24"/>
          <w:szCs w:val="24"/>
        </w:rPr>
        <w:t>Cuenta de Ahorros denominada</w:t>
      </w:r>
      <w:r>
        <w:rPr>
          <w:rFonts w:ascii="Arial" w:hAnsi="Arial" w:cs="Arial"/>
          <w:i/>
          <w:sz w:val="24"/>
          <w:szCs w:val="24"/>
        </w:rPr>
        <w:t>:</w:t>
      </w:r>
      <w:r>
        <w:rPr>
          <w:rFonts w:ascii="Arial" w:hAnsi="Arial" w:cs="Arial"/>
          <w:b/>
          <w:i/>
          <w:sz w:val="24"/>
          <w:szCs w:val="24"/>
        </w:rPr>
        <w:t>“FODES-LIBRE DISPONIBILIDAD”</w:t>
      </w:r>
      <w:r>
        <w:rPr>
          <w:rFonts w:ascii="Arial" w:hAnsi="Arial" w:cs="Arial"/>
          <w:i/>
          <w:sz w:val="24"/>
          <w:szCs w:val="24"/>
        </w:rPr>
        <w:t xml:space="preserve"> por el monto de: Un dólar ($1.), por lo antes expuesto el Concejo Municipal, en uso de sus facultades legales, </w:t>
      </w:r>
      <w:r>
        <w:rPr>
          <w:rFonts w:ascii="Arial" w:hAnsi="Arial" w:cs="Arial"/>
          <w:b/>
          <w:i/>
          <w:sz w:val="24"/>
          <w:szCs w:val="24"/>
        </w:rPr>
        <w:t xml:space="preserve">ACUERDA: </w:t>
      </w:r>
      <w:r>
        <w:rPr>
          <w:rFonts w:ascii="Arial" w:hAnsi="Arial" w:cs="Arial"/>
          <w:i/>
          <w:sz w:val="24"/>
          <w:szCs w:val="24"/>
        </w:rPr>
        <w:t xml:space="preserve">Se autoriza a la Tesorera Municipal: Damaris Yudelia Gómez Calderón a aperturar una </w:t>
      </w:r>
      <w:r>
        <w:rPr>
          <w:rFonts w:ascii="Arial" w:hAnsi="Arial" w:cs="Arial"/>
          <w:b/>
          <w:i/>
          <w:sz w:val="24"/>
          <w:szCs w:val="24"/>
        </w:rPr>
        <w:t>Cuenta de Ahorros</w:t>
      </w:r>
      <w:r>
        <w:rPr>
          <w:rFonts w:ascii="Arial" w:hAnsi="Arial" w:cs="Arial"/>
          <w:i/>
          <w:sz w:val="24"/>
          <w:szCs w:val="24"/>
        </w:rPr>
        <w:t xml:space="preserve"> en el </w:t>
      </w:r>
      <w:r>
        <w:rPr>
          <w:rFonts w:ascii="Arial" w:hAnsi="Arial" w:cs="Arial"/>
          <w:b/>
          <w:i/>
          <w:sz w:val="24"/>
          <w:szCs w:val="24"/>
        </w:rPr>
        <w:t>Banco Hipotecario</w:t>
      </w:r>
      <w:r>
        <w:rPr>
          <w:rFonts w:ascii="Arial" w:hAnsi="Arial" w:cs="Arial"/>
          <w:i/>
          <w:sz w:val="24"/>
          <w:szCs w:val="24"/>
        </w:rPr>
        <w:t xml:space="preserve"> denominada </w:t>
      </w:r>
      <w:r>
        <w:rPr>
          <w:rFonts w:ascii="Arial" w:hAnsi="Arial" w:cs="Arial"/>
          <w:b/>
          <w:i/>
          <w:sz w:val="24"/>
          <w:szCs w:val="24"/>
        </w:rPr>
        <w:t>“FODES -LIBRE DISPONIBILIDAD”</w:t>
      </w:r>
      <w:r>
        <w:rPr>
          <w:rFonts w:ascii="Arial" w:hAnsi="Arial" w:cs="Arial"/>
          <w:i/>
          <w:sz w:val="24"/>
          <w:szCs w:val="24"/>
        </w:rPr>
        <w:t xml:space="preserve"> por el monto de: Un dólar ($1.) y se nombran refrendarios a las personas siguientes: </w:t>
      </w:r>
      <w:r>
        <w:rPr>
          <w:rFonts w:ascii="Arial" w:hAnsi="Arial" w:cs="Arial"/>
          <w:b/>
          <w:i/>
          <w:sz w:val="24"/>
          <w:szCs w:val="24"/>
        </w:rPr>
        <w:t>Juan Carlos Zepeda Marroquín</w:t>
      </w:r>
      <w:r>
        <w:rPr>
          <w:rFonts w:ascii="Arial" w:hAnsi="Arial" w:cs="Arial"/>
          <w:i/>
          <w:sz w:val="24"/>
          <w:szCs w:val="24"/>
        </w:rPr>
        <w:t xml:space="preserve">, Alcalde </w:t>
      </w:r>
      <w:r>
        <w:rPr>
          <w:rFonts w:ascii="Arial" w:hAnsi="Arial" w:cs="Arial"/>
          <w:b/>
          <w:i/>
          <w:sz w:val="24"/>
          <w:szCs w:val="24"/>
        </w:rPr>
        <w:t xml:space="preserve">Municipal; </w:t>
      </w:r>
      <w:r>
        <w:rPr>
          <w:rFonts w:ascii="Arial" w:hAnsi="Arial" w:cs="Arial"/>
          <w:b/>
          <w:i/>
          <w:color w:val="343434"/>
          <w:w w:val="105"/>
          <w:sz w:val="24"/>
          <w:szCs w:val="24"/>
        </w:rPr>
        <w:t xml:space="preserve">José </w:t>
      </w:r>
      <w:r>
        <w:rPr>
          <w:rFonts w:ascii="Arial" w:hAnsi="Arial" w:cs="Arial"/>
          <w:b/>
          <w:i/>
          <w:color w:val="484848"/>
          <w:w w:val="105"/>
          <w:sz w:val="24"/>
          <w:szCs w:val="24"/>
        </w:rPr>
        <w:t xml:space="preserve">Armando </w:t>
      </w:r>
      <w:r>
        <w:rPr>
          <w:rFonts w:ascii="Arial" w:hAnsi="Arial" w:cs="Arial"/>
          <w:b/>
          <w:i/>
          <w:color w:val="343434"/>
          <w:w w:val="105"/>
          <w:sz w:val="24"/>
          <w:szCs w:val="24"/>
        </w:rPr>
        <w:t xml:space="preserve">Escalante </w:t>
      </w:r>
      <w:r>
        <w:rPr>
          <w:rFonts w:ascii="Arial" w:hAnsi="Arial" w:cs="Arial"/>
          <w:b/>
          <w:i/>
          <w:color w:val="484848"/>
          <w:w w:val="105"/>
          <w:sz w:val="24"/>
          <w:szCs w:val="24"/>
        </w:rPr>
        <w:t xml:space="preserve">López, </w:t>
      </w:r>
      <w:r>
        <w:rPr>
          <w:rFonts w:ascii="Arial" w:hAnsi="Arial" w:cs="Arial"/>
          <w:b/>
          <w:i/>
          <w:color w:val="343434"/>
          <w:w w:val="105"/>
          <w:sz w:val="24"/>
          <w:szCs w:val="24"/>
        </w:rPr>
        <w:t xml:space="preserve">Ligia </w:t>
      </w:r>
      <w:r>
        <w:rPr>
          <w:rFonts w:ascii="Arial" w:hAnsi="Arial" w:cs="Arial"/>
          <w:b/>
          <w:i/>
          <w:color w:val="484848"/>
          <w:w w:val="105"/>
          <w:sz w:val="24"/>
          <w:szCs w:val="24"/>
        </w:rPr>
        <w:t xml:space="preserve">María </w:t>
      </w:r>
      <w:r>
        <w:rPr>
          <w:rFonts w:ascii="Arial" w:hAnsi="Arial" w:cs="Arial"/>
          <w:b/>
          <w:i/>
          <w:color w:val="343434"/>
          <w:w w:val="105"/>
          <w:sz w:val="24"/>
          <w:szCs w:val="24"/>
        </w:rPr>
        <w:t xml:space="preserve">Santana López, Regidor Regidores Propietarios y Damaris </w:t>
      </w:r>
      <w:r>
        <w:rPr>
          <w:rFonts w:ascii="Arial" w:hAnsi="Arial" w:cs="Arial"/>
          <w:b/>
          <w:i/>
          <w:color w:val="484848"/>
          <w:w w:val="105"/>
          <w:sz w:val="24"/>
          <w:szCs w:val="24"/>
        </w:rPr>
        <w:t xml:space="preserve">Yudelia </w:t>
      </w:r>
      <w:r>
        <w:rPr>
          <w:rFonts w:ascii="Arial" w:hAnsi="Arial" w:cs="Arial"/>
          <w:b/>
          <w:i/>
          <w:color w:val="343434"/>
          <w:w w:val="105"/>
          <w:sz w:val="24"/>
          <w:szCs w:val="24"/>
        </w:rPr>
        <w:t xml:space="preserve">Gómez Calderón, </w:t>
      </w:r>
      <w:r>
        <w:rPr>
          <w:rFonts w:ascii="Arial" w:hAnsi="Arial" w:cs="Arial"/>
          <w:b/>
          <w:i/>
          <w:color w:val="484848"/>
          <w:w w:val="105"/>
          <w:sz w:val="24"/>
          <w:szCs w:val="24"/>
        </w:rPr>
        <w:t xml:space="preserve">Tesorera </w:t>
      </w:r>
      <w:r>
        <w:rPr>
          <w:rFonts w:ascii="Arial" w:hAnsi="Arial" w:cs="Arial"/>
          <w:b/>
          <w:i/>
          <w:color w:val="343434"/>
          <w:w w:val="105"/>
          <w:sz w:val="24"/>
          <w:szCs w:val="24"/>
        </w:rPr>
        <w:t>Municipal</w:t>
      </w:r>
      <w:r>
        <w:rPr>
          <w:rFonts w:ascii="Arial" w:hAnsi="Arial" w:cs="Arial"/>
          <w:i/>
          <w:sz w:val="24"/>
          <w:szCs w:val="24"/>
        </w:rPr>
        <w:t>, quienes podrán firmar indistintamente siendo indispensable la firma de la Tesorera Municipal, Damaris Yudelia Gómez Calderón más cualquiera de las otras tres indistintamente.-  El presente acuerdo fue aprobado por los Regidores Propietario de forma unánime.-</w:t>
      </w:r>
      <w:r>
        <w:rPr>
          <w:rFonts w:ascii="Arial" w:hAnsi="Arial" w:cs="Arial"/>
          <w:b/>
          <w:i/>
          <w:sz w:val="24"/>
          <w:szCs w:val="24"/>
        </w:rPr>
        <w:t xml:space="preserve"> Certifíquese y Comuníquese el presente acuerdo para los efectos legales consiguientes.- ACUERDO No. 19.- </w:t>
      </w:r>
      <w:r>
        <w:rPr>
          <w:rFonts w:ascii="Arial" w:hAnsi="Arial" w:cs="Arial"/>
          <w:i/>
          <w:sz w:val="24"/>
          <w:szCs w:val="24"/>
        </w:rPr>
        <w:t xml:space="preserve"> El Concejo Municipal de Ahuachapán, en uso de sus facultades legales que le confiere el Código Municipal en su Arts. 30,  Numerales 4, 11 y 14; Art. 31,  Numerales 4, 8 y 13 y Art. 48,  Numerales 5 y 6 y vista la solicitud de fecha 11 de Mayo del corriente año, presentada al Concejo Municipal por la Tesorera Municipal concerniente a la autorización de traslado de fondos por el monto de: Un millón quinientos setenta y dos mil trescientos treinta y cinco 94/100 dólares de los Estados Unidos de América ($1, 572,335.94) de la </w:t>
      </w:r>
      <w:r>
        <w:rPr>
          <w:rFonts w:ascii="Arial" w:hAnsi="Arial" w:cs="Arial"/>
          <w:b/>
          <w:i/>
          <w:sz w:val="24"/>
          <w:szCs w:val="24"/>
        </w:rPr>
        <w:t>Cuenta Corriente No.00300124131</w:t>
      </w:r>
      <w:r>
        <w:rPr>
          <w:rFonts w:ascii="Arial" w:hAnsi="Arial" w:cs="Arial"/>
          <w:i/>
          <w:sz w:val="24"/>
          <w:szCs w:val="24"/>
        </w:rPr>
        <w:t xml:space="preserve"> a la </w:t>
      </w:r>
      <w:r>
        <w:rPr>
          <w:rFonts w:ascii="Arial" w:hAnsi="Arial" w:cs="Arial"/>
          <w:b/>
          <w:i/>
          <w:sz w:val="24"/>
          <w:szCs w:val="24"/>
        </w:rPr>
        <w:t>Cuenta de Ahorros denominada:</w:t>
      </w:r>
      <w:r>
        <w:rPr>
          <w:rFonts w:ascii="Arial" w:hAnsi="Arial" w:cs="Arial"/>
          <w:i/>
          <w:sz w:val="24"/>
          <w:szCs w:val="24"/>
        </w:rPr>
        <w:t xml:space="preserve"> </w:t>
      </w:r>
      <w:r>
        <w:rPr>
          <w:rFonts w:ascii="Arial" w:hAnsi="Arial" w:cs="Arial"/>
          <w:b/>
          <w:i/>
          <w:sz w:val="24"/>
          <w:szCs w:val="24"/>
        </w:rPr>
        <w:t>“FODES -LIBRE DISPONIBILIDAD”</w:t>
      </w:r>
      <w:r>
        <w:rPr>
          <w:rFonts w:ascii="Arial" w:hAnsi="Arial" w:cs="Arial"/>
          <w:i/>
          <w:sz w:val="24"/>
          <w:szCs w:val="24"/>
        </w:rPr>
        <w:t xml:space="preserve">, por lo que este Concejo Municipal en uso de sus facultades legales y en base  a la solicitud, </w:t>
      </w:r>
      <w:r>
        <w:rPr>
          <w:rFonts w:ascii="Arial" w:hAnsi="Arial" w:cs="Arial"/>
          <w:b/>
          <w:i/>
          <w:sz w:val="24"/>
          <w:szCs w:val="24"/>
        </w:rPr>
        <w:t>ACUERDA:</w:t>
      </w:r>
      <w:r>
        <w:rPr>
          <w:rFonts w:ascii="Arial" w:hAnsi="Arial" w:cs="Arial"/>
          <w:i/>
          <w:sz w:val="24"/>
          <w:szCs w:val="24"/>
        </w:rPr>
        <w:t xml:space="preserve"> Se autoriza a la Tesorera Municipal, Damaris Yudelia Gómez Calderón a realizar la gestión correspondiente del traslado de Fondos  por el monto de: Un millón quinientos setenta y dos mil trescientos treinta y cinco 94/100 dólares de los Estados Unidos de América ($1, 572,335.94) de la </w:t>
      </w:r>
      <w:r>
        <w:rPr>
          <w:rFonts w:ascii="Arial" w:hAnsi="Arial" w:cs="Arial"/>
          <w:b/>
          <w:i/>
          <w:sz w:val="24"/>
          <w:szCs w:val="24"/>
        </w:rPr>
        <w:t>Cuenta Corriente No.00300124131</w:t>
      </w:r>
      <w:r>
        <w:rPr>
          <w:rFonts w:ascii="Arial" w:hAnsi="Arial" w:cs="Arial"/>
          <w:i/>
          <w:sz w:val="24"/>
          <w:szCs w:val="24"/>
        </w:rPr>
        <w:t xml:space="preserve"> a la </w:t>
      </w:r>
      <w:r>
        <w:rPr>
          <w:rFonts w:ascii="Arial" w:hAnsi="Arial" w:cs="Arial"/>
          <w:b/>
          <w:i/>
          <w:sz w:val="24"/>
          <w:szCs w:val="24"/>
        </w:rPr>
        <w:t>Cuenta de Ahorros denominada:</w:t>
      </w:r>
      <w:r>
        <w:rPr>
          <w:rFonts w:ascii="Arial" w:hAnsi="Arial" w:cs="Arial"/>
          <w:i/>
          <w:sz w:val="24"/>
          <w:szCs w:val="24"/>
        </w:rPr>
        <w:t xml:space="preserve"> </w:t>
      </w:r>
      <w:r>
        <w:rPr>
          <w:rFonts w:ascii="Arial" w:hAnsi="Arial" w:cs="Arial"/>
          <w:b/>
          <w:i/>
          <w:sz w:val="24"/>
          <w:szCs w:val="24"/>
        </w:rPr>
        <w:t>“FODES -LIBRE DISPONIBILIDAD”</w:t>
      </w:r>
      <w:r>
        <w:rPr>
          <w:rFonts w:ascii="Arial" w:hAnsi="Arial" w:cs="Arial"/>
          <w:i/>
          <w:sz w:val="24"/>
          <w:szCs w:val="24"/>
        </w:rPr>
        <w:t>.- El presente acuerdo fue aprobado por los Regidores Propietario de forma unánime.</w:t>
      </w:r>
      <w:r>
        <w:rPr>
          <w:rFonts w:ascii="Arial" w:hAnsi="Arial" w:cs="Arial"/>
          <w:b/>
          <w:i/>
          <w:sz w:val="24"/>
          <w:szCs w:val="24"/>
        </w:rPr>
        <w:t xml:space="preserve"> Certifíquese y Comuníquese el presente acuerdo para los efectos legales consiguientes.-  ACUERDO No. 20.- </w:t>
      </w:r>
      <w:r>
        <w:rPr>
          <w:rFonts w:ascii="Arial" w:hAnsi="Arial" w:cs="Arial"/>
          <w:i/>
          <w:sz w:val="24"/>
          <w:szCs w:val="24"/>
        </w:rPr>
        <w:t xml:space="preserve">El Concejo Municipal de Ahuachapán, en uso de sus facultades legales que le confiere el Código Municipal en su arts. 30, numerales 4 y 14; Art. 31, Numerales 4 y 13; Art. 48 Numeral 5; Art. 86 y vista la solicitud presentada al Concejo Municipal por la Tesorera Municipal de fecha 11 de Mayo del corriente año, en la que solicita la autorización para aperturar una </w:t>
      </w:r>
      <w:r>
        <w:rPr>
          <w:rFonts w:ascii="Arial" w:hAnsi="Arial" w:cs="Arial"/>
          <w:b/>
          <w:i/>
          <w:sz w:val="24"/>
          <w:szCs w:val="24"/>
        </w:rPr>
        <w:t>Cuenta Corriente</w:t>
      </w:r>
      <w:r>
        <w:rPr>
          <w:rFonts w:ascii="Arial" w:hAnsi="Arial" w:cs="Arial"/>
          <w:i/>
          <w:sz w:val="24"/>
          <w:szCs w:val="24"/>
        </w:rPr>
        <w:t xml:space="preserve">, en el </w:t>
      </w:r>
      <w:r>
        <w:rPr>
          <w:rFonts w:ascii="Arial" w:hAnsi="Arial" w:cs="Arial"/>
          <w:b/>
          <w:i/>
          <w:sz w:val="24"/>
          <w:szCs w:val="24"/>
        </w:rPr>
        <w:t>Banco Hipotecario</w:t>
      </w:r>
      <w:r>
        <w:rPr>
          <w:rFonts w:ascii="Arial" w:hAnsi="Arial" w:cs="Arial"/>
          <w:i/>
          <w:sz w:val="24"/>
          <w:szCs w:val="24"/>
        </w:rPr>
        <w:t xml:space="preserve">, para el manejo de los fondos destinados a la </w:t>
      </w:r>
      <w:r>
        <w:rPr>
          <w:rFonts w:ascii="Arial" w:hAnsi="Arial" w:cs="Arial"/>
          <w:b/>
          <w:i/>
          <w:sz w:val="24"/>
          <w:szCs w:val="24"/>
        </w:rPr>
        <w:t>Cuenta denominada: “FONDOS FODES -LIBRE DISPONIBILIDAD</w:t>
      </w:r>
      <w:r>
        <w:rPr>
          <w:rFonts w:ascii="Arial" w:hAnsi="Arial" w:cs="Arial"/>
          <w:i/>
          <w:sz w:val="24"/>
          <w:szCs w:val="24"/>
        </w:rPr>
        <w:t xml:space="preserve">” por el monto de: Dos 54/100 dólares de los Estados Unidos de América ($2.54) , por lo antes expuesto el Concejo Municipal, en uso de sus facultades legales, </w:t>
      </w:r>
      <w:r>
        <w:rPr>
          <w:rFonts w:ascii="Arial" w:hAnsi="Arial" w:cs="Arial"/>
          <w:b/>
          <w:i/>
          <w:sz w:val="24"/>
          <w:szCs w:val="24"/>
        </w:rPr>
        <w:t xml:space="preserve">ACUERDA: </w:t>
      </w:r>
      <w:r>
        <w:rPr>
          <w:rFonts w:ascii="Arial" w:hAnsi="Arial" w:cs="Arial"/>
          <w:i/>
          <w:sz w:val="24"/>
          <w:szCs w:val="24"/>
        </w:rPr>
        <w:t xml:space="preserve">Se autoriza a la Tesorera Municipal: Damaris Yudelia Gómez Calderón a aperturar una </w:t>
      </w:r>
      <w:r>
        <w:rPr>
          <w:rFonts w:ascii="Arial" w:hAnsi="Arial" w:cs="Arial"/>
          <w:b/>
          <w:i/>
          <w:sz w:val="24"/>
          <w:szCs w:val="24"/>
        </w:rPr>
        <w:t>Cuenta de Corriente</w:t>
      </w:r>
      <w:r>
        <w:rPr>
          <w:rFonts w:ascii="Arial" w:hAnsi="Arial" w:cs="Arial"/>
          <w:i/>
          <w:sz w:val="24"/>
          <w:szCs w:val="24"/>
        </w:rPr>
        <w:t xml:space="preserve"> en el </w:t>
      </w:r>
      <w:r>
        <w:rPr>
          <w:rFonts w:ascii="Arial" w:hAnsi="Arial" w:cs="Arial"/>
          <w:b/>
          <w:i/>
          <w:sz w:val="24"/>
          <w:szCs w:val="24"/>
        </w:rPr>
        <w:t>Banco Hipotecario</w:t>
      </w:r>
      <w:r>
        <w:rPr>
          <w:rFonts w:ascii="Arial" w:hAnsi="Arial" w:cs="Arial"/>
          <w:i/>
          <w:sz w:val="24"/>
          <w:szCs w:val="24"/>
        </w:rPr>
        <w:t xml:space="preserve"> </w:t>
      </w:r>
      <w:r>
        <w:rPr>
          <w:rFonts w:ascii="Arial" w:hAnsi="Arial" w:cs="Arial"/>
          <w:b/>
          <w:i/>
          <w:sz w:val="24"/>
          <w:szCs w:val="24"/>
        </w:rPr>
        <w:t>denominad</w:t>
      </w:r>
      <w:r>
        <w:rPr>
          <w:rFonts w:ascii="Arial" w:hAnsi="Arial" w:cs="Arial"/>
          <w:i/>
          <w:sz w:val="24"/>
          <w:szCs w:val="24"/>
        </w:rPr>
        <w:t>a “</w:t>
      </w:r>
      <w:r>
        <w:rPr>
          <w:rFonts w:ascii="Arial" w:hAnsi="Arial" w:cs="Arial"/>
          <w:b/>
          <w:i/>
          <w:sz w:val="24"/>
          <w:szCs w:val="24"/>
        </w:rPr>
        <w:t>FONDOS FODES -LIBRE DISPONIBILIDAD</w:t>
      </w:r>
      <w:r>
        <w:rPr>
          <w:rFonts w:ascii="Arial" w:hAnsi="Arial" w:cs="Arial"/>
          <w:i/>
          <w:sz w:val="24"/>
          <w:szCs w:val="24"/>
        </w:rPr>
        <w:t xml:space="preserve">” por el monto de: Dos 54/100 dólares de los Estados Unidos de América ($2.54) y se nombran refrendarios a las personas siguientes: </w:t>
      </w:r>
      <w:r>
        <w:rPr>
          <w:rFonts w:ascii="Arial" w:hAnsi="Arial" w:cs="Arial"/>
          <w:b/>
          <w:i/>
          <w:sz w:val="24"/>
          <w:szCs w:val="24"/>
        </w:rPr>
        <w:t>Juan Carlos Zepeda Marroquín</w:t>
      </w:r>
      <w:r>
        <w:rPr>
          <w:rFonts w:ascii="Arial" w:hAnsi="Arial" w:cs="Arial"/>
          <w:i/>
          <w:sz w:val="24"/>
          <w:szCs w:val="24"/>
        </w:rPr>
        <w:t xml:space="preserve">, Alcalde </w:t>
      </w:r>
      <w:r>
        <w:rPr>
          <w:rFonts w:ascii="Arial" w:hAnsi="Arial" w:cs="Arial"/>
          <w:b/>
          <w:i/>
          <w:sz w:val="24"/>
          <w:szCs w:val="24"/>
        </w:rPr>
        <w:t xml:space="preserve">Municipal; </w:t>
      </w:r>
      <w:r>
        <w:rPr>
          <w:rFonts w:ascii="Arial" w:hAnsi="Arial" w:cs="Arial"/>
          <w:b/>
          <w:i/>
          <w:color w:val="343434"/>
          <w:w w:val="105"/>
          <w:sz w:val="24"/>
          <w:szCs w:val="24"/>
        </w:rPr>
        <w:t xml:space="preserve">José </w:t>
      </w:r>
      <w:r>
        <w:rPr>
          <w:rFonts w:ascii="Arial" w:hAnsi="Arial" w:cs="Arial"/>
          <w:b/>
          <w:i/>
          <w:color w:val="484848"/>
          <w:w w:val="105"/>
          <w:sz w:val="24"/>
          <w:szCs w:val="24"/>
        </w:rPr>
        <w:t xml:space="preserve">Armando </w:t>
      </w:r>
      <w:r>
        <w:rPr>
          <w:rFonts w:ascii="Arial" w:hAnsi="Arial" w:cs="Arial"/>
          <w:b/>
          <w:i/>
          <w:color w:val="343434"/>
          <w:w w:val="105"/>
          <w:sz w:val="24"/>
          <w:szCs w:val="24"/>
        </w:rPr>
        <w:t xml:space="preserve">Escalante </w:t>
      </w:r>
      <w:r>
        <w:rPr>
          <w:rFonts w:ascii="Arial" w:hAnsi="Arial" w:cs="Arial"/>
          <w:b/>
          <w:i/>
          <w:color w:val="484848"/>
          <w:w w:val="105"/>
          <w:sz w:val="24"/>
          <w:szCs w:val="24"/>
        </w:rPr>
        <w:t xml:space="preserve">López, </w:t>
      </w:r>
      <w:r>
        <w:rPr>
          <w:rFonts w:ascii="Arial" w:hAnsi="Arial" w:cs="Arial"/>
          <w:b/>
          <w:i/>
          <w:color w:val="343434"/>
          <w:w w:val="105"/>
          <w:sz w:val="24"/>
          <w:szCs w:val="24"/>
        </w:rPr>
        <w:t xml:space="preserve">Ligia </w:t>
      </w:r>
      <w:r>
        <w:rPr>
          <w:rFonts w:ascii="Arial" w:hAnsi="Arial" w:cs="Arial"/>
          <w:b/>
          <w:i/>
          <w:color w:val="484848"/>
          <w:w w:val="105"/>
          <w:sz w:val="24"/>
          <w:szCs w:val="24"/>
        </w:rPr>
        <w:t xml:space="preserve">María </w:t>
      </w:r>
      <w:r>
        <w:rPr>
          <w:rFonts w:ascii="Arial" w:hAnsi="Arial" w:cs="Arial"/>
          <w:b/>
          <w:i/>
          <w:color w:val="343434"/>
          <w:w w:val="105"/>
          <w:sz w:val="24"/>
          <w:szCs w:val="24"/>
        </w:rPr>
        <w:t xml:space="preserve">Santana López, Regidor Regidores Propietarios y Damaris </w:t>
      </w:r>
      <w:r>
        <w:rPr>
          <w:rFonts w:ascii="Arial" w:hAnsi="Arial" w:cs="Arial"/>
          <w:b/>
          <w:i/>
          <w:color w:val="484848"/>
          <w:w w:val="105"/>
          <w:sz w:val="24"/>
          <w:szCs w:val="24"/>
        </w:rPr>
        <w:t xml:space="preserve">Yudelia </w:t>
      </w:r>
      <w:r>
        <w:rPr>
          <w:rFonts w:ascii="Arial" w:hAnsi="Arial" w:cs="Arial"/>
          <w:b/>
          <w:i/>
          <w:color w:val="343434"/>
          <w:w w:val="105"/>
          <w:sz w:val="24"/>
          <w:szCs w:val="24"/>
        </w:rPr>
        <w:t xml:space="preserve">Gómez Calderón, </w:t>
      </w:r>
      <w:r>
        <w:rPr>
          <w:rFonts w:ascii="Arial" w:hAnsi="Arial" w:cs="Arial"/>
          <w:b/>
          <w:i/>
          <w:color w:val="484848"/>
          <w:w w:val="105"/>
          <w:sz w:val="24"/>
          <w:szCs w:val="24"/>
        </w:rPr>
        <w:t xml:space="preserve">Tesorera </w:t>
      </w:r>
      <w:r>
        <w:rPr>
          <w:rFonts w:ascii="Arial" w:hAnsi="Arial" w:cs="Arial"/>
          <w:b/>
          <w:i/>
          <w:color w:val="343434"/>
          <w:w w:val="105"/>
          <w:sz w:val="24"/>
          <w:szCs w:val="24"/>
        </w:rPr>
        <w:t>Municipal</w:t>
      </w:r>
      <w:r>
        <w:rPr>
          <w:rFonts w:ascii="Arial" w:hAnsi="Arial" w:cs="Arial"/>
          <w:i/>
          <w:sz w:val="24"/>
          <w:szCs w:val="24"/>
        </w:rPr>
        <w:t>, quienes podrán firmar indistintamente siendo indispensable la firma de la Tesorera Municipal, Damaris Yudelia Gómez Calderón más cualquiera de las otras tres indistintamente.-  El presente acuerdo fue aprobado por los Regidores Propietario de forma unánime.-</w:t>
      </w:r>
      <w:r>
        <w:rPr>
          <w:rFonts w:ascii="Arial" w:hAnsi="Arial" w:cs="Arial"/>
          <w:b/>
          <w:i/>
          <w:sz w:val="24"/>
          <w:szCs w:val="24"/>
        </w:rPr>
        <w:t xml:space="preserve"> Certifíquese y Comuníquese el presente acuerdo para los efectos legales consiguientes.-</w:t>
      </w:r>
      <w:r>
        <w:rPr>
          <w:rFonts w:ascii="Arial" w:hAnsi="Arial" w:cs="Arial"/>
          <w:i/>
          <w:sz w:val="24"/>
          <w:szCs w:val="24"/>
        </w:rPr>
        <w:t xml:space="preserve"> </w:t>
      </w:r>
      <w:r>
        <w:rPr>
          <w:rFonts w:ascii="Arial" w:hAnsi="Arial" w:cs="Arial"/>
          <w:b/>
          <w:i/>
          <w:sz w:val="24"/>
          <w:szCs w:val="24"/>
        </w:rPr>
        <w:t xml:space="preserve">ACUERDO No.21.- </w:t>
      </w:r>
      <w:r>
        <w:rPr>
          <w:rFonts w:ascii="Arial" w:hAnsi="Arial" w:cs="Arial"/>
          <w:i/>
          <w:sz w:val="24"/>
          <w:szCs w:val="24"/>
        </w:rPr>
        <w:t xml:space="preserve"> El Concejo Municipal de Ahuachapán, en uso de sus facultades legales que le confiere el Código Municipal en el  Arts. 30,  Numerales 4 y 14; Art. 31, Numeral 4 y 13; Art. 48 numeral 5 y Art. 91 y con base a las peticiones presentadas al Concejo Municipal Plural sobre ratificación parcial del Acuerdo Municipal No. 4 del Acta No. 12 de fecha 28 de Abril del corriente año, en el cual fue aprobado Horas Extras al personal de varios Departamentos Municipales, quedando pendiente de cancelar a las Unidades de: </w:t>
      </w:r>
      <w:r>
        <w:rPr>
          <w:rFonts w:ascii="Arial" w:hAnsi="Arial" w:cs="Arial"/>
          <w:b/>
          <w:i/>
          <w:sz w:val="24"/>
          <w:szCs w:val="24"/>
          <w:u w:val="single"/>
        </w:rPr>
        <w:t>Recuperación de Mora</w:t>
      </w:r>
      <w:r>
        <w:rPr>
          <w:rFonts w:ascii="Arial" w:hAnsi="Arial" w:cs="Arial"/>
          <w:i/>
          <w:sz w:val="24"/>
          <w:szCs w:val="24"/>
        </w:rPr>
        <w:t xml:space="preserve">: 66 horas extras, haciendo un monto total a cancelar de: Ciento Noventa y dos 22/100 dólares de los Estados Unidos de América ($192.22) y </w:t>
      </w:r>
      <w:r>
        <w:rPr>
          <w:rFonts w:ascii="Arial" w:hAnsi="Arial" w:cs="Arial"/>
          <w:b/>
          <w:i/>
          <w:sz w:val="24"/>
          <w:szCs w:val="24"/>
          <w:u w:val="single"/>
        </w:rPr>
        <w:t>Secretaria Municipal:</w:t>
      </w:r>
      <w:r>
        <w:rPr>
          <w:rFonts w:ascii="Arial" w:hAnsi="Arial" w:cs="Arial"/>
          <w:b/>
          <w:i/>
          <w:sz w:val="24"/>
          <w:szCs w:val="24"/>
        </w:rPr>
        <w:t xml:space="preserve"> </w:t>
      </w:r>
      <w:r>
        <w:rPr>
          <w:rFonts w:ascii="Arial" w:hAnsi="Arial" w:cs="Arial"/>
          <w:i/>
          <w:sz w:val="24"/>
          <w:szCs w:val="24"/>
        </w:rPr>
        <w:t>40 horas extras</w:t>
      </w:r>
      <w:r>
        <w:rPr>
          <w:rFonts w:ascii="Arial" w:hAnsi="Arial" w:cs="Arial"/>
          <w:b/>
          <w:i/>
          <w:sz w:val="24"/>
          <w:szCs w:val="24"/>
        </w:rPr>
        <w:t xml:space="preserve">, </w:t>
      </w:r>
      <w:r>
        <w:rPr>
          <w:rFonts w:ascii="Arial" w:hAnsi="Arial" w:cs="Arial"/>
          <w:i/>
          <w:sz w:val="24"/>
          <w:szCs w:val="24"/>
        </w:rPr>
        <w:t xml:space="preserve">haciendo un monto total a cancelar de: Ciento treinta y tres 22/100 dólares 133.22), correspondiente al </w:t>
      </w:r>
      <w:r>
        <w:rPr>
          <w:rFonts w:ascii="Arial" w:hAnsi="Arial" w:cs="Arial"/>
          <w:b/>
          <w:i/>
          <w:sz w:val="24"/>
          <w:szCs w:val="24"/>
        </w:rPr>
        <w:t>mes de</w:t>
      </w:r>
      <w:r>
        <w:rPr>
          <w:rFonts w:ascii="Arial" w:hAnsi="Arial" w:cs="Arial"/>
          <w:i/>
          <w:sz w:val="24"/>
          <w:szCs w:val="24"/>
        </w:rPr>
        <w:t xml:space="preserve"> </w:t>
      </w:r>
      <w:r>
        <w:rPr>
          <w:rFonts w:ascii="Arial" w:hAnsi="Arial" w:cs="Arial"/>
          <w:b/>
          <w:i/>
          <w:sz w:val="24"/>
          <w:szCs w:val="24"/>
        </w:rPr>
        <w:t>abri</w:t>
      </w:r>
      <w:r>
        <w:rPr>
          <w:rFonts w:ascii="Arial" w:hAnsi="Arial" w:cs="Arial"/>
          <w:i/>
          <w:sz w:val="24"/>
          <w:szCs w:val="24"/>
        </w:rPr>
        <w:t xml:space="preserve">l del presente año, el Concejo Municipal, en uso de sus facultades legales y conociendo las solicitudes correspondientes, </w:t>
      </w:r>
      <w:r>
        <w:rPr>
          <w:rFonts w:ascii="Arial" w:hAnsi="Arial" w:cs="Arial"/>
          <w:b/>
          <w:i/>
          <w:sz w:val="24"/>
          <w:szCs w:val="24"/>
        </w:rPr>
        <w:t>ACUERDA:</w:t>
      </w:r>
      <w:r>
        <w:rPr>
          <w:rFonts w:ascii="Arial" w:hAnsi="Arial" w:cs="Arial"/>
          <w:i/>
          <w:sz w:val="24"/>
          <w:szCs w:val="24"/>
        </w:rPr>
        <w:t xml:space="preserve"> 1) Aprobar la ratificación parcial del Acuerdo No. 4 del Acta No. 12 de fecha 28 de Abril del corriente año, relacionado al pago de horas extras pendientes de cancelar el respectivo pago de horas extras de las Unidades de: </w:t>
      </w:r>
      <w:r>
        <w:rPr>
          <w:rFonts w:ascii="Arial" w:hAnsi="Arial" w:cs="Arial"/>
          <w:b/>
          <w:i/>
          <w:sz w:val="24"/>
          <w:szCs w:val="24"/>
          <w:u w:val="single"/>
        </w:rPr>
        <w:t>Recuperación de Mora</w:t>
      </w:r>
      <w:r>
        <w:rPr>
          <w:rFonts w:ascii="Arial" w:hAnsi="Arial" w:cs="Arial"/>
          <w:i/>
          <w:sz w:val="24"/>
          <w:szCs w:val="24"/>
        </w:rPr>
        <w:t xml:space="preserve">: 66 horas extras, haciendo un monto a cancelar de: Ciento Noventa y dos 22/100 dólares de los Estados Unidos de América ($192.22) y </w:t>
      </w:r>
      <w:r>
        <w:rPr>
          <w:rFonts w:ascii="Arial" w:hAnsi="Arial" w:cs="Arial"/>
          <w:b/>
          <w:i/>
          <w:sz w:val="24"/>
          <w:szCs w:val="24"/>
          <w:u w:val="single"/>
        </w:rPr>
        <w:t>Secretaria Municipal:</w:t>
      </w:r>
      <w:r>
        <w:rPr>
          <w:rFonts w:ascii="Arial" w:hAnsi="Arial" w:cs="Arial"/>
          <w:b/>
          <w:i/>
          <w:sz w:val="24"/>
          <w:szCs w:val="24"/>
        </w:rPr>
        <w:t xml:space="preserve"> </w:t>
      </w:r>
      <w:r>
        <w:rPr>
          <w:rFonts w:ascii="Arial" w:hAnsi="Arial" w:cs="Arial"/>
          <w:i/>
          <w:sz w:val="24"/>
          <w:szCs w:val="24"/>
        </w:rPr>
        <w:t>40 horas extras</w:t>
      </w:r>
      <w:r>
        <w:rPr>
          <w:rFonts w:ascii="Arial" w:hAnsi="Arial" w:cs="Arial"/>
          <w:b/>
          <w:i/>
          <w:sz w:val="24"/>
          <w:szCs w:val="24"/>
        </w:rPr>
        <w:t xml:space="preserve">, </w:t>
      </w:r>
      <w:r>
        <w:rPr>
          <w:rFonts w:ascii="Arial" w:hAnsi="Arial" w:cs="Arial"/>
          <w:i/>
          <w:sz w:val="24"/>
          <w:szCs w:val="24"/>
        </w:rPr>
        <w:t xml:space="preserve">haciendo un monto a cancelar de: Ciento treinta y tres 22/100 dólares (133.22), correspondiente al </w:t>
      </w:r>
      <w:r>
        <w:rPr>
          <w:rFonts w:ascii="Arial" w:hAnsi="Arial" w:cs="Arial"/>
          <w:b/>
          <w:i/>
          <w:sz w:val="24"/>
          <w:szCs w:val="24"/>
        </w:rPr>
        <w:t>mes de</w:t>
      </w:r>
      <w:r>
        <w:rPr>
          <w:rFonts w:ascii="Arial" w:hAnsi="Arial" w:cs="Arial"/>
          <w:i/>
          <w:sz w:val="24"/>
          <w:szCs w:val="24"/>
        </w:rPr>
        <w:t xml:space="preserve"> </w:t>
      </w:r>
      <w:r>
        <w:rPr>
          <w:rFonts w:ascii="Arial" w:hAnsi="Arial" w:cs="Arial"/>
          <w:b/>
          <w:i/>
          <w:sz w:val="24"/>
          <w:szCs w:val="24"/>
        </w:rPr>
        <w:t>abri</w:t>
      </w:r>
      <w:r>
        <w:rPr>
          <w:rFonts w:ascii="Arial" w:hAnsi="Arial" w:cs="Arial"/>
          <w:i/>
          <w:sz w:val="24"/>
          <w:szCs w:val="24"/>
        </w:rPr>
        <w:t xml:space="preserve">l del presente año, haciendo un monto total de: Trescientos  veinticinco 44/100 dólares de los Estados Unidos de América ($325.44) y 2) Se autoriza ala Tesorera Municipal Damaris Yudelia Gómez Calderón a realizar los pagos correspondientes de </w:t>
      </w:r>
      <w:r>
        <w:rPr>
          <w:rFonts w:ascii="Arial" w:hAnsi="Arial" w:cs="Arial"/>
          <w:b/>
          <w:i/>
          <w:sz w:val="24"/>
          <w:szCs w:val="24"/>
        </w:rPr>
        <w:t>FONDO COMÚN MUNICIPAL</w:t>
      </w:r>
      <w:r>
        <w:rPr>
          <w:rFonts w:ascii="Arial" w:hAnsi="Arial" w:cs="Arial"/>
          <w:i/>
          <w:sz w:val="24"/>
          <w:szCs w:val="24"/>
        </w:rPr>
        <w:t xml:space="preserve">.- El presente acuerdo fue aprobado por los Miembros de Concejo Municipal de forma unánime.- </w:t>
      </w:r>
      <w:r>
        <w:rPr>
          <w:rFonts w:ascii="Arial" w:hAnsi="Arial" w:cs="Arial"/>
          <w:b/>
          <w:i/>
          <w:sz w:val="24"/>
          <w:szCs w:val="24"/>
        </w:rPr>
        <w:t xml:space="preserve">Certifíquese y Comuníquese el presente acuerdo para los efectos legales consiguientes. - </w:t>
      </w:r>
      <w:r>
        <w:rPr>
          <w:rFonts w:ascii="Arial" w:hAnsi="Arial" w:cs="Arial"/>
          <w:b/>
          <w:i/>
          <w:iCs/>
          <w:sz w:val="24"/>
          <w:szCs w:val="24"/>
        </w:rPr>
        <w:t xml:space="preserve">ACUERDO No.  22.- </w:t>
      </w:r>
      <w:r>
        <w:rPr>
          <w:rFonts w:ascii="Arial" w:hAnsi="Arial" w:cs="Arial"/>
          <w:i/>
          <w:sz w:val="24"/>
          <w:szCs w:val="24"/>
        </w:rPr>
        <w:t xml:space="preserve">El Concejo Municipal de Ahuachapán, en uso de sus facultades legales que le confiere el Código Municipal en el Art. 30, Numeral 4 y 14; Art. 31, Numeral 4 y 13; Art. 48, Numeral 4 y 9, Literal f) y con base a lo expuesto por el Alcalde Municipal a los Miembros del Concejo Municipal  Plural, concerniente a la autorización para el pago de salario mensual por la cantidad de: Cuatrocientos ochenta 00/100 dólares ($480.) mensuales consignado en el Presupuesto Municipal Vigente </w:t>
      </w:r>
      <w:r>
        <w:rPr>
          <w:rFonts w:ascii="Arial" w:hAnsi="Arial" w:cs="Arial"/>
          <w:b/>
          <w:i/>
          <w:sz w:val="24"/>
          <w:szCs w:val="24"/>
        </w:rPr>
        <w:t xml:space="preserve">a favor de la señorita IRIS ROSSMERY QUIÑONEZ FLORES, </w:t>
      </w:r>
      <w:r>
        <w:rPr>
          <w:rFonts w:ascii="Arial" w:hAnsi="Arial" w:cs="Arial"/>
          <w:i/>
          <w:sz w:val="24"/>
          <w:szCs w:val="24"/>
        </w:rPr>
        <w:t>portadora de su Documento Único de Identidad Número 04097120-9 y con Tarjeta de Identificación Tributaria Número 0101-130589-105-9</w:t>
      </w:r>
      <w:r>
        <w:rPr>
          <w:rFonts w:ascii="Arial" w:hAnsi="Arial" w:cs="Arial"/>
          <w:b/>
          <w:i/>
          <w:sz w:val="24"/>
          <w:szCs w:val="24"/>
        </w:rPr>
        <w:t xml:space="preserve">, </w:t>
      </w:r>
      <w:r>
        <w:rPr>
          <w:rFonts w:ascii="Arial" w:hAnsi="Arial" w:cs="Arial"/>
          <w:i/>
          <w:sz w:val="24"/>
          <w:szCs w:val="24"/>
        </w:rPr>
        <w:t>quien funge con el nombramiento de Interina por tres meses en el Despacho Municipal, a partir del uno de Mayo del corriente en adelante,   por lo antes expuesto, el Concejo Municipal, en uso de sus facultades legales</w:t>
      </w:r>
      <w:r>
        <w:rPr>
          <w:rFonts w:ascii="Arial" w:hAnsi="Arial" w:cs="Arial"/>
          <w:b/>
          <w:i/>
          <w:sz w:val="24"/>
          <w:szCs w:val="24"/>
        </w:rPr>
        <w:t>, ACUERDA</w:t>
      </w:r>
      <w:r>
        <w:rPr>
          <w:rFonts w:ascii="Arial" w:hAnsi="Arial" w:cs="Arial"/>
          <w:i/>
          <w:sz w:val="24"/>
          <w:szCs w:val="24"/>
        </w:rPr>
        <w:t>: Autorizar y aprobar el pago de salario mensual de: Cuatrocientos ochenta 00/100 dólares ($480.)</w:t>
      </w:r>
      <w:r>
        <w:rPr>
          <w:rFonts w:ascii="Arial" w:hAnsi="Arial" w:cs="Arial"/>
          <w:b/>
          <w:i/>
          <w:sz w:val="24"/>
          <w:szCs w:val="24"/>
        </w:rPr>
        <w:t xml:space="preserve"> a favor de la señorita IRIS ROSSMERY QUIÑONEZ FLORES, </w:t>
      </w:r>
      <w:r>
        <w:rPr>
          <w:rFonts w:ascii="Arial" w:hAnsi="Arial" w:cs="Arial"/>
          <w:i/>
          <w:sz w:val="24"/>
          <w:szCs w:val="24"/>
        </w:rPr>
        <w:t xml:space="preserve">quien funge con el </w:t>
      </w:r>
      <w:r w:rsidRPr="006F2980">
        <w:rPr>
          <w:rFonts w:ascii="Arial" w:hAnsi="Arial" w:cs="Arial"/>
          <w:i/>
          <w:sz w:val="24"/>
          <w:szCs w:val="24"/>
        </w:rPr>
        <w:t>nombramiento de Interina por tres meses en el Despacho Municipal, a partir del uno de Mayo del corriente en adelante</w:t>
      </w:r>
      <w:r w:rsidRPr="006F2980">
        <w:rPr>
          <w:rFonts w:ascii="Arial" w:hAnsi="Arial" w:cs="Arial"/>
          <w:b/>
          <w:i/>
          <w:sz w:val="24"/>
          <w:szCs w:val="24"/>
        </w:rPr>
        <w:t xml:space="preserve">.- </w:t>
      </w:r>
      <w:r w:rsidRPr="006F2980">
        <w:rPr>
          <w:rFonts w:ascii="Arial" w:hAnsi="Arial" w:cs="Arial"/>
          <w:i/>
          <w:sz w:val="24"/>
          <w:szCs w:val="24"/>
        </w:rPr>
        <w:t xml:space="preserve">El presente acuerdo fue aprobado por los Miembros de Concejo Municipal de forma unánime.- </w:t>
      </w:r>
      <w:r w:rsidRPr="006F2980">
        <w:rPr>
          <w:rFonts w:ascii="Arial" w:hAnsi="Arial" w:cs="Arial"/>
          <w:b/>
          <w:i/>
          <w:sz w:val="24"/>
          <w:szCs w:val="24"/>
        </w:rPr>
        <w:t xml:space="preserve">Certifíquese y Comuníquese el presente acuerdo para los efectos legales consiguientes.- ACUERDO No. 23.- </w:t>
      </w:r>
      <w:r w:rsidRPr="006F2980">
        <w:rPr>
          <w:rFonts w:ascii="Arial" w:hAnsi="Arial" w:cs="Arial"/>
          <w:i/>
          <w:sz w:val="24"/>
          <w:szCs w:val="24"/>
        </w:rPr>
        <w:t>El</w:t>
      </w:r>
      <w:r w:rsidRPr="006F2980">
        <w:rPr>
          <w:rFonts w:ascii="Arial" w:hAnsi="Arial" w:cs="Arial"/>
          <w:b/>
          <w:i/>
          <w:sz w:val="24"/>
          <w:szCs w:val="24"/>
        </w:rPr>
        <w:t xml:space="preserve"> </w:t>
      </w:r>
      <w:r w:rsidRPr="006F2980">
        <w:rPr>
          <w:rFonts w:ascii="Arial" w:hAnsi="Arial" w:cs="Arial"/>
          <w:i/>
          <w:sz w:val="24"/>
          <w:szCs w:val="24"/>
        </w:rPr>
        <w:t>Concejo Municipal de Ahuachapán, en uso de sus facultades legales que le confiere el Código Municipal en el Art. 30, Numeral 4 y 14; Art. 31, Numeral 4 y 13; Art. 48, Numeral 4 y 9, Literal f) y con base a lo expuesto por el Alcalde Municipal a los Miembros del Concejo Municipal  Plural, concerniente a la autorización para el pago de salario mensual por la cantidad de: Ciento ochenta 00/100 dólares de los Estados Unidos de América ($180.) por Servicios Prestados para el mantenimiento del Gimnasio Los Pinitos</w:t>
      </w:r>
      <w:r w:rsidRPr="006F2980">
        <w:rPr>
          <w:rFonts w:ascii="Arial" w:hAnsi="Arial" w:cs="Arial"/>
          <w:b/>
          <w:i/>
          <w:sz w:val="24"/>
          <w:szCs w:val="24"/>
        </w:rPr>
        <w:t xml:space="preserve"> a favor de: DANIEL ALEXANDER SANCHEZ PACHECO, </w:t>
      </w:r>
      <w:r w:rsidRPr="006F2980">
        <w:rPr>
          <w:rFonts w:ascii="Arial" w:hAnsi="Arial" w:cs="Arial"/>
          <w:i/>
          <w:sz w:val="24"/>
          <w:szCs w:val="24"/>
        </w:rPr>
        <w:t>DUI  05426547-4 y NIT 0614-091096-140-1, a partir del uno de Mayo del corriente año adelante</w:t>
      </w:r>
      <w:r w:rsidRPr="006F2980">
        <w:rPr>
          <w:rFonts w:ascii="Arial" w:hAnsi="Arial" w:cs="Arial"/>
          <w:b/>
          <w:i/>
          <w:sz w:val="24"/>
          <w:szCs w:val="24"/>
        </w:rPr>
        <w:t xml:space="preserve">,  </w:t>
      </w:r>
      <w:r w:rsidRPr="006F2980">
        <w:rPr>
          <w:rFonts w:ascii="Arial" w:hAnsi="Arial" w:cs="Arial"/>
          <w:i/>
          <w:sz w:val="24"/>
          <w:szCs w:val="24"/>
        </w:rPr>
        <w:t xml:space="preserve">por lo antes expuesto, el Concejo Municipal, en uso de sus facultades legales, </w:t>
      </w:r>
      <w:r w:rsidRPr="006F2980">
        <w:rPr>
          <w:rFonts w:ascii="Arial" w:hAnsi="Arial" w:cs="Arial"/>
          <w:b/>
          <w:i/>
          <w:sz w:val="24"/>
          <w:szCs w:val="24"/>
        </w:rPr>
        <w:t>ACUERDA:</w:t>
      </w:r>
      <w:r w:rsidRPr="006F2980">
        <w:rPr>
          <w:rFonts w:ascii="Arial" w:hAnsi="Arial" w:cs="Arial"/>
          <w:i/>
          <w:sz w:val="24"/>
          <w:szCs w:val="24"/>
        </w:rPr>
        <w:t xml:space="preserve"> 1) Autorizar y aprobar el pago de salario mensual de: Ciento ochenta 00/100 dólares de los Estados Unidos de América ($180.) por Servicios Prestados para el mantenimiento del Gimnasio Los Pinitos</w:t>
      </w:r>
      <w:r w:rsidRPr="006F2980">
        <w:rPr>
          <w:rFonts w:ascii="Arial" w:hAnsi="Arial" w:cs="Arial"/>
          <w:b/>
          <w:i/>
          <w:sz w:val="24"/>
          <w:szCs w:val="24"/>
        </w:rPr>
        <w:t xml:space="preserve"> a favor de: DANIEL ALEXANDER SANCHEZ PACHECO, </w:t>
      </w:r>
      <w:r w:rsidRPr="006F2980">
        <w:rPr>
          <w:rFonts w:ascii="Arial" w:hAnsi="Arial" w:cs="Arial"/>
          <w:i/>
          <w:sz w:val="24"/>
          <w:szCs w:val="24"/>
        </w:rPr>
        <w:t>DUI  05426547-4 y NIT 0614-091096-140-1, a partir del uno de Mayo al treinta  y uno de diciembre del año dos mil veintiuno, 2) Se faculta al Departamento Jurídico elaborar el contrato respectivo por  Servicios Profesionales</w:t>
      </w:r>
      <w:r w:rsidRPr="006F2980">
        <w:rPr>
          <w:rFonts w:ascii="Arial" w:hAnsi="Arial" w:cs="Arial"/>
          <w:b/>
          <w:i/>
          <w:sz w:val="24"/>
          <w:szCs w:val="24"/>
        </w:rPr>
        <w:t xml:space="preserve">.- </w:t>
      </w:r>
      <w:r w:rsidRPr="006F2980">
        <w:rPr>
          <w:rFonts w:ascii="Arial" w:hAnsi="Arial" w:cs="Arial"/>
          <w:i/>
          <w:sz w:val="24"/>
          <w:szCs w:val="24"/>
        </w:rPr>
        <w:t>El presente acuerdo fue aprobado por los Miembros de Concejo Municipal de forma unánime</w:t>
      </w:r>
      <w:r w:rsidRPr="006F2980">
        <w:rPr>
          <w:rFonts w:ascii="Arial" w:hAnsi="Arial" w:cs="Arial"/>
          <w:b/>
          <w:bCs/>
          <w:i/>
          <w:iCs/>
          <w:sz w:val="24"/>
          <w:szCs w:val="24"/>
        </w:rPr>
        <w:t xml:space="preserve">.- </w:t>
      </w:r>
      <w:r w:rsidRPr="006F2980">
        <w:rPr>
          <w:rFonts w:ascii="Arial" w:hAnsi="Arial" w:cs="Arial"/>
          <w:b/>
          <w:i/>
          <w:sz w:val="24"/>
          <w:szCs w:val="24"/>
        </w:rPr>
        <w:t xml:space="preserve">Certifíquese y Comuníquese el presente acuerdo para los efectos legales consiguientes.- ACUERDO No.24.-  </w:t>
      </w:r>
      <w:r w:rsidRPr="006F2980">
        <w:rPr>
          <w:rFonts w:ascii="Arial" w:hAnsi="Arial" w:cs="Arial"/>
          <w:i/>
          <w:sz w:val="24"/>
          <w:szCs w:val="24"/>
        </w:rPr>
        <w:t xml:space="preserve">El Concejo Municipal de Ahuachapán, en uso de sus facultades legales que le confiere el Código Municipal en su </w:t>
      </w:r>
      <w:r w:rsidRPr="006F2980">
        <w:rPr>
          <w:rFonts w:ascii="Arial" w:hAnsi="Arial" w:cs="Arial"/>
          <w:i/>
          <w:w w:val="105"/>
          <w:sz w:val="24"/>
          <w:szCs w:val="24"/>
        </w:rPr>
        <w:t xml:space="preserve">Art. 30 Numeral  4, 13,y 14: Art. 48 Numeral 4,6 y 9; y de conformidad </w:t>
      </w:r>
      <w:r w:rsidRPr="006F2980">
        <w:rPr>
          <w:rFonts w:ascii="Arial" w:hAnsi="Arial" w:cs="Arial"/>
          <w:b/>
          <w:i/>
          <w:w w:val="105"/>
          <w:sz w:val="24"/>
          <w:szCs w:val="24"/>
        </w:rPr>
        <w:t>CAPÍTULO IV DEL RETIRO DE LA CARRERA ADMINISTRATIVA Ar</w:t>
      </w:r>
      <w:r w:rsidRPr="006F2980">
        <w:rPr>
          <w:rFonts w:ascii="Arial" w:hAnsi="Arial" w:cs="Arial"/>
          <w:i/>
          <w:w w:val="105"/>
          <w:sz w:val="24"/>
          <w:szCs w:val="24"/>
        </w:rPr>
        <w:t xml:space="preserve">t. 51 Numeral 1. Art. 53-A. Las y los empleados Municipales gozarán de una prestación económica por renuncia voluntaria a su empleo. Y con base a la reforma del </w:t>
      </w:r>
      <w:r w:rsidRPr="006F2980">
        <w:rPr>
          <w:rFonts w:ascii="Arial" w:hAnsi="Arial" w:cs="Arial"/>
          <w:b/>
          <w:i/>
          <w:w w:val="105"/>
          <w:sz w:val="24"/>
          <w:szCs w:val="24"/>
        </w:rPr>
        <w:t>Reglamento Interno de Trabajo de la Alcaldía Municipal de Ahuachapán</w:t>
      </w:r>
      <w:r w:rsidRPr="006F2980">
        <w:rPr>
          <w:rFonts w:ascii="Arial" w:hAnsi="Arial" w:cs="Arial"/>
          <w:i/>
          <w:w w:val="105"/>
          <w:sz w:val="24"/>
          <w:szCs w:val="24"/>
        </w:rPr>
        <w:t xml:space="preserve">. Art. 1 Refórmese el Art. 68 f) de dicho cuerpo legal. Que textualmente quedará de la siguiente forma: El retiro voluntario, los empleados municipales que renuncien a su empleo recibirán una prestación, económica equivalente al CIEN POR CIENTO, tomando como base el último salario mensual devengando, por cada año o fracción de año de servicio prestado por el empleado, sin límite de tiempo, sin que en ningún caso el salario base para el cálculo de la compensación exceda de un mil dólares de los Estados Unidos de América; y para los efectos de este artículo, se tomará en cuenta el tiempo de servicio en la Municipalidad sin distinción del régimen laboral, bajo el cual se encontrare laborando el empleado a la fecha de entrada en vigencia el presente Decreto y además se reconocerán las demás prestaciones de ley; todo de acuerdo con las Disposiciones Generales del Presupuesto Municipal Vigente. Por las razones antes mencionadas el Concejo Municipal, en uso de sus facultades legales </w:t>
      </w:r>
      <w:r w:rsidRPr="006F2980">
        <w:rPr>
          <w:rFonts w:ascii="Arial" w:hAnsi="Arial" w:cs="Arial"/>
          <w:b/>
          <w:i/>
          <w:w w:val="105"/>
          <w:sz w:val="24"/>
          <w:szCs w:val="24"/>
        </w:rPr>
        <w:t>ACUERDA</w:t>
      </w:r>
      <w:r w:rsidRPr="006F2980">
        <w:rPr>
          <w:rFonts w:ascii="Arial" w:hAnsi="Arial" w:cs="Arial"/>
          <w:i/>
          <w:w w:val="105"/>
          <w:sz w:val="24"/>
          <w:szCs w:val="24"/>
        </w:rPr>
        <w:t xml:space="preserve">: Aprobar la reforma al </w:t>
      </w:r>
      <w:r w:rsidRPr="006F2980">
        <w:rPr>
          <w:rFonts w:ascii="Arial" w:hAnsi="Arial" w:cs="Arial"/>
          <w:b/>
          <w:i/>
          <w:w w:val="105"/>
          <w:sz w:val="24"/>
          <w:szCs w:val="24"/>
        </w:rPr>
        <w:t>Reglamento Interno de Trabajo de la Alcaldía Municipal de Ahuachapán. Art. 1 Refórmese el Art. 68 f)</w:t>
      </w:r>
      <w:r w:rsidRPr="006F2980">
        <w:rPr>
          <w:rFonts w:ascii="Arial" w:hAnsi="Arial" w:cs="Arial"/>
          <w:i/>
          <w:w w:val="105"/>
          <w:sz w:val="24"/>
          <w:szCs w:val="24"/>
        </w:rPr>
        <w:t xml:space="preserve"> de dicho cuerpo legal.- </w:t>
      </w:r>
      <w:r w:rsidRPr="006F2980">
        <w:rPr>
          <w:rFonts w:ascii="Arial" w:hAnsi="Arial" w:cs="Arial"/>
          <w:i/>
          <w:sz w:val="24"/>
          <w:szCs w:val="24"/>
        </w:rPr>
        <w:t xml:space="preserve">El presente acuerdo fue aprobado por los Miembros de Concejo Municipal de forma unánime.- </w:t>
      </w:r>
      <w:r w:rsidRPr="006F2980">
        <w:rPr>
          <w:rFonts w:ascii="Arial" w:hAnsi="Arial" w:cs="Arial"/>
          <w:b/>
          <w:i/>
          <w:sz w:val="24"/>
          <w:szCs w:val="24"/>
        </w:rPr>
        <w:t xml:space="preserve">Certifíquese y Comuníquese el presente acuerdo para los efectos legales consiguientes.- ACUERDO No.25.- </w:t>
      </w:r>
      <w:r w:rsidRPr="006F2980">
        <w:rPr>
          <w:rFonts w:ascii="Arial" w:hAnsi="Arial" w:cs="Arial"/>
          <w:i/>
          <w:sz w:val="24"/>
          <w:szCs w:val="24"/>
        </w:rPr>
        <w:t xml:space="preserve">El Concejo Municipal de Ahuachapán, en uso de sus facultades legales que le confiere el Código Municipal en su </w:t>
      </w:r>
      <w:r w:rsidRPr="006F2980">
        <w:rPr>
          <w:rFonts w:ascii="Arial" w:hAnsi="Arial" w:cs="Arial"/>
          <w:i/>
          <w:w w:val="105"/>
          <w:sz w:val="24"/>
          <w:szCs w:val="24"/>
        </w:rPr>
        <w:t>Ar</w:t>
      </w:r>
      <w:r w:rsidR="00B550E2">
        <w:rPr>
          <w:rFonts w:ascii="Arial" w:hAnsi="Arial" w:cs="Arial"/>
          <w:i/>
          <w:w w:val="105"/>
          <w:sz w:val="24"/>
          <w:szCs w:val="24"/>
        </w:rPr>
        <w:t xml:space="preserve">t. 30, Numeral  4 y 14; Art. 31 </w:t>
      </w:r>
      <w:r w:rsidRPr="006F2980">
        <w:rPr>
          <w:rFonts w:ascii="Arial" w:hAnsi="Arial" w:cs="Arial"/>
          <w:i/>
          <w:w w:val="105"/>
          <w:sz w:val="24"/>
          <w:szCs w:val="24"/>
        </w:rPr>
        <w:t>Numeral</w:t>
      </w:r>
      <w:r w:rsidR="00B550E2">
        <w:rPr>
          <w:rFonts w:ascii="Arial" w:hAnsi="Arial" w:cs="Arial"/>
          <w:i/>
          <w:w w:val="105"/>
          <w:sz w:val="24"/>
          <w:szCs w:val="24"/>
        </w:rPr>
        <w:t xml:space="preserve">  </w:t>
      </w:r>
      <w:r w:rsidRPr="006F2980">
        <w:rPr>
          <w:rFonts w:ascii="Arial" w:hAnsi="Arial" w:cs="Arial"/>
          <w:i/>
          <w:w w:val="105"/>
          <w:sz w:val="24"/>
          <w:szCs w:val="24"/>
        </w:rPr>
        <w:t xml:space="preserve">4 </w:t>
      </w:r>
      <w:r w:rsidR="00B550E2">
        <w:rPr>
          <w:rFonts w:ascii="Arial" w:hAnsi="Arial" w:cs="Arial"/>
          <w:i/>
          <w:w w:val="105"/>
          <w:sz w:val="24"/>
          <w:szCs w:val="24"/>
        </w:rPr>
        <w:t xml:space="preserve"> </w:t>
      </w:r>
      <w:r w:rsidRPr="006F2980">
        <w:rPr>
          <w:rFonts w:ascii="Arial" w:hAnsi="Arial" w:cs="Arial"/>
          <w:i/>
          <w:w w:val="105"/>
          <w:sz w:val="24"/>
          <w:szCs w:val="24"/>
        </w:rPr>
        <w:t xml:space="preserve">y </w:t>
      </w:r>
      <w:r w:rsidR="00B550E2">
        <w:rPr>
          <w:rFonts w:ascii="Arial" w:hAnsi="Arial" w:cs="Arial"/>
          <w:i/>
          <w:w w:val="105"/>
          <w:sz w:val="24"/>
          <w:szCs w:val="24"/>
        </w:rPr>
        <w:t xml:space="preserve">  </w:t>
      </w:r>
      <w:r w:rsidRPr="006F2980">
        <w:rPr>
          <w:rFonts w:ascii="Arial" w:hAnsi="Arial" w:cs="Arial"/>
          <w:i/>
          <w:w w:val="105"/>
          <w:sz w:val="24"/>
          <w:szCs w:val="24"/>
        </w:rPr>
        <w:t>13, De</w:t>
      </w:r>
      <w:r w:rsidR="00B550E2">
        <w:rPr>
          <w:rFonts w:ascii="Arial" w:hAnsi="Arial" w:cs="Arial"/>
          <w:i/>
          <w:w w:val="105"/>
          <w:sz w:val="24"/>
          <w:szCs w:val="24"/>
        </w:rPr>
        <w:t xml:space="preserve"> </w:t>
      </w:r>
      <w:r w:rsidRPr="006F2980">
        <w:rPr>
          <w:rFonts w:ascii="Arial" w:hAnsi="Arial" w:cs="Arial"/>
          <w:i/>
          <w:w w:val="105"/>
          <w:sz w:val="24"/>
          <w:szCs w:val="24"/>
        </w:rPr>
        <w:t xml:space="preserve"> conformidad a</w:t>
      </w:r>
      <w:r w:rsidR="00B550E2">
        <w:rPr>
          <w:rFonts w:ascii="Arial" w:hAnsi="Arial" w:cs="Arial"/>
          <w:i/>
          <w:w w:val="105"/>
          <w:sz w:val="24"/>
          <w:szCs w:val="24"/>
        </w:rPr>
        <w:t xml:space="preserve">   </w:t>
      </w:r>
      <w:r w:rsidRPr="006F2980">
        <w:rPr>
          <w:rFonts w:ascii="Arial" w:hAnsi="Arial" w:cs="Arial"/>
          <w:i/>
          <w:w w:val="105"/>
          <w:sz w:val="24"/>
          <w:szCs w:val="24"/>
        </w:rPr>
        <w:t>la</w:t>
      </w:r>
      <w:r w:rsidR="00B550E2">
        <w:rPr>
          <w:rFonts w:ascii="Arial" w:hAnsi="Arial" w:cs="Arial"/>
          <w:i/>
          <w:w w:val="105"/>
          <w:sz w:val="24"/>
          <w:szCs w:val="24"/>
        </w:rPr>
        <w:t xml:space="preserve">  </w:t>
      </w:r>
      <w:r w:rsidRPr="006F2980">
        <w:rPr>
          <w:rFonts w:ascii="Arial" w:hAnsi="Arial" w:cs="Arial"/>
          <w:i/>
          <w:w w:val="105"/>
          <w:sz w:val="24"/>
          <w:szCs w:val="24"/>
        </w:rPr>
        <w:t xml:space="preserve"> </w:t>
      </w:r>
      <w:r w:rsidR="00B550E2">
        <w:rPr>
          <w:rFonts w:ascii="Arial" w:hAnsi="Arial" w:cs="Arial"/>
          <w:i/>
          <w:w w:val="105"/>
          <w:sz w:val="24"/>
          <w:szCs w:val="24"/>
        </w:rPr>
        <w:t xml:space="preserve"> </w:t>
      </w:r>
      <w:r w:rsidRPr="006F2980">
        <w:rPr>
          <w:rFonts w:ascii="Arial" w:hAnsi="Arial" w:cs="Arial"/>
          <w:i/>
          <w:w w:val="105"/>
          <w:sz w:val="24"/>
          <w:szCs w:val="24"/>
        </w:rPr>
        <w:t>solicitudes</w:t>
      </w:r>
      <w:r w:rsidR="00D43381">
        <w:rPr>
          <w:rFonts w:ascii="Arial" w:hAnsi="Arial" w:cs="Arial"/>
          <w:i/>
          <w:w w:val="105"/>
          <w:sz w:val="24"/>
          <w:szCs w:val="24"/>
        </w:rPr>
        <w:t xml:space="preserve"> </w:t>
      </w:r>
      <w:r w:rsidR="00B550E2">
        <w:rPr>
          <w:rFonts w:ascii="Arial" w:hAnsi="Arial" w:cs="Arial"/>
          <w:i/>
          <w:w w:val="105"/>
          <w:sz w:val="24"/>
          <w:szCs w:val="24"/>
        </w:rPr>
        <w:t xml:space="preserve">  </w:t>
      </w:r>
      <w:r w:rsidRPr="006F2980">
        <w:rPr>
          <w:rFonts w:ascii="Arial" w:hAnsi="Arial" w:cs="Arial"/>
          <w:i/>
          <w:w w:val="105"/>
          <w:sz w:val="24"/>
          <w:szCs w:val="24"/>
        </w:rPr>
        <w:t xml:space="preserve"> presentadas al </w:t>
      </w:r>
      <w:r w:rsidR="00B550E2">
        <w:rPr>
          <w:rFonts w:ascii="Arial" w:hAnsi="Arial" w:cs="Arial"/>
          <w:i/>
          <w:w w:val="105"/>
          <w:sz w:val="24"/>
          <w:szCs w:val="24"/>
        </w:rPr>
        <w:t xml:space="preserve">  </w:t>
      </w:r>
      <w:r w:rsidRPr="006F2980">
        <w:rPr>
          <w:rFonts w:ascii="Arial" w:hAnsi="Arial" w:cs="Arial"/>
          <w:i/>
          <w:w w:val="105"/>
          <w:sz w:val="24"/>
          <w:szCs w:val="24"/>
        </w:rPr>
        <w:t>Concejo</w:t>
      </w:r>
    </w:p>
    <w:p w:rsidR="0055691F" w:rsidRPr="00742F47" w:rsidRDefault="007617BC" w:rsidP="0011035D">
      <w:pPr>
        <w:pStyle w:val="Sinespaciado"/>
        <w:spacing w:line="480" w:lineRule="auto"/>
        <w:ind w:right="-56"/>
        <w:jc w:val="both"/>
        <w:rPr>
          <w:rFonts w:ascii="Arial" w:hAnsi="Arial" w:cs="Arial"/>
          <w:i/>
          <w:spacing w:val="-4"/>
          <w:w w:val="105"/>
        </w:rPr>
      </w:pPr>
      <w:proofErr w:type="gramStart"/>
      <w:r w:rsidRPr="00742F47">
        <w:rPr>
          <w:rFonts w:ascii="Arial" w:hAnsi="Arial" w:cs="Arial"/>
          <w:i/>
          <w:w w:val="105"/>
          <w:sz w:val="20"/>
          <w:szCs w:val="20"/>
        </w:rPr>
        <w:t>por</w:t>
      </w:r>
      <w:proofErr w:type="gramEnd"/>
      <w:r w:rsidRPr="00742F47">
        <w:rPr>
          <w:rFonts w:ascii="Arial" w:hAnsi="Arial" w:cs="Arial"/>
          <w:i/>
          <w:w w:val="105"/>
          <w:sz w:val="20"/>
          <w:szCs w:val="20"/>
        </w:rPr>
        <w:t xml:space="preserve"> el Encargado y Ordenador de pagos del Fondo Circulante de la Alcaldía Municipal de Ahuachapán, en la que exponen las respectivas renuncias del manejo de dicho fondo, por recargo de trabajo. Por lo antes expuesto el Concejo Municipal en el uso de sus facultades legales con base a las solicitudes. </w:t>
      </w:r>
      <w:r w:rsidRPr="00742F47">
        <w:rPr>
          <w:rFonts w:ascii="Arial" w:hAnsi="Arial" w:cs="Arial"/>
          <w:b/>
          <w:i/>
          <w:w w:val="105"/>
          <w:sz w:val="20"/>
          <w:szCs w:val="20"/>
        </w:rPr>
        <w:t xml:space="preserve">ACUERDA: </w:t>
      </w:r>
      <w:r w:rsidRPr="00742F47">
        <w:rPr>
          <w:rFonts w:ascii="Arial" w:hAnsi="Arial" w:cs="Arial"/>
          <w:i/>
          <w:w w:val="105"/>
          <w:sz w:val="20"/>
          <w:szCs w:val="20"/>
        </w:rPr>
        <w:t>Tener</w:t>
      </w:r>
      <w:r w:rsidRPr="00742F47">
        <w:rPr>
          <w:rFonts w:ascii="Arial" w:hAnsi="Arial" w:cs="Arial"/>
          <w:i/>
          <w:sz w:val="20"/>
          <w:szCs w:val="20"/>
        </w:rPr>
        <w:t xml:space="preserve"> por recibidas y aprobadas las renuncias presentadas por </w:t>
      </w:r>
      <w:r w:rsidRPr="00742F47">
        <w:rPr>
          <w:rFonts w:ascii="Arial" w:hAnsi="Arial" w:cs="Arial"/>
          <w:i/>
          <w:w w:val="105"/>
          <w:sz w:val="20"/>
          <w:szCs w:val="20"/>
        </w:rPr>
        <w:t>el Encargado  y Ordenador de pagos del Fondo Circulante de la Alcaldía Municipal de Ahuachapán,</w:t>
      </w:r>
      <w:r w:rsidRPr="00742F47">
        <w:rPr>
          <w:rFonts w:ascii="Arial" w:hAnsi="Arial" w:cs="Arial"/>
          <w:i/>
          <w:sz w:val="20"/>
          <w:szCs w:val="20"/>
        </w:rPr>
        <w:t xml:space="preserve"> Licdo. Alex Rolando Molina Coreas, Secretario Municipal. y Norma Isabel Amaya de Ortiz, Auxiliar de Secretaria.-  El presente acuerdo fue aprobado por los Miembros de Concejo Municipal Plural de forma unánime.- </w:t>
      </w:r>
      <w:r w:rsidRPr="00742F47">
        <w:rPr>
          <w:rFonts w:ascii="Arial" w:hAnsi="Arial" w:cs="Arial"/>
          <w:b/>
          <w:i/>
          <w:sz w:val="20"/>
          <w:szCs w:val="20"/>
        </w:rPr>
        <w:t>Certifíquese y Comuníquese el presente acuerdo para los efectos legales consiguientes.-</w:t>
      </w:r>
      <w:r w:rsidRPr="00742F47">
        <w:rPr>
          <w:rFonts w:ascii="Arial" w:hAnsi="Arial" w:cs="Arial"/>
          <w:b/>
          <w:bCs/>
          <w:i/>
          <w:iCs/>
          <w:sz w:val="20"/>
          <w:szCs w:val="20"/>
        </w:rPr>
        <w:t xml:space="preserve"> </w:t>
      </w:r>
      <w:r w:rsidRPr="00742F47">
        <w:rPr>
          <w:rFonts w:ascii="Arial" w:hAnsi="Arial" w:cs="Arial"/>
          <w:b/>
          <w:i/>
          <w:sz w:val="20"/>
          <w:szCs w:val="20"/>
        </w:rPr>
        <w:t xml:space="preserve">ACUERDO No.26.- </w:t>
      </w:r>
      <w:r w:rsidRPr="00742F47">
        <w:rPr>
          <w:rFonts w:ascii="Arial" w:hAnsi="Arial" w:cs="Arial"/>
          <w:i/>
          <w:w w:val="110"/>
          <w:sz w:val="20"/>
          <w:szCs w:val="20"/>
        </w:rPr>
        <w:t xml:space="preserve">El Concejo Municipal de Ahuachapán, en uso de sus facultades legales que le confiere el Código Municipal y en base </w:t>
      </w:r>
      <w:r w:rsidRPr="00742F47">
        <w:rPr>
          <w:rFonts w:ascii="Arial" w:hAnsi="Arial" w:cs="Arial"/>
          <w:w w:val="110"/>
          <w:sz w:val="20"/>
          <w:szCs w:val="20"/>
        </w:rPr>
        <w:t xml:space="preserve">a </w:t>
      </w:r>
      <w:r w:rsidRPr="00742F47">
        <w:rPr>
          <w:rFonts w:ascii="Arial" w:hAnsi="Arial" w:cs="Arial"/>
          <w:i/>
          <w:w w:val="110"/>
          <w:sz w:val="20"/>
          <w:szCs w:val="20"/>
        </w:rPr>
        <w:t xml:space="preserve">los Arts. 30, Numeral 4; Art. 31 Numerales 4 y 13; Art. </w:t>
      </w:r>
      <w:r w:rsidRPr="00742F47">
        <w:rPr>
          <w:rFonts w:ascii="Arial" w:hAnsi="Arial" w:cs="Arial"/>
          <w:i/>
          <w:spacing w:val="-3"/>
          <w:w w:val="110"/>
          <w:sz w:val="20"/>
          <w:szCs w:val="20"/>
        </w:rPr>
        <w:t xml:space="preserve">48, </w:t>
      </w:r>
      <w:r w:rsidRPr="00742F47">
        <w:rPr>
          <w:rFonts w:ascii="Arial" w:hAnsi="Arial" w:cs="Arial"/>
          <w:i/>
          <w:w w:val="110"/>
          <w:sz w:val="20"/>
          <w:szCs w:val="20"/>
        </w:rPr>
        <w:t xml:space="preserve">Numeral </w:t>
      </w:r>
      <w:r w:rsidRPr="00742F47">
        <w:rPr>
          <w:rFonts w:ascii="Arial" w:hAnsi="Arial" w:cs="Arial"/>
          <w:w w:val="110"/>
          <w:sz w:val="20"/>
          <w:szCs w:val="20"/>
        </w:rPr>
        <w:t xml:space="preserve">5 </w:t>
      </w:r>
      <w:r w:rsidRPr="00742F47">
        <w:rPr>
          <w:rFonts w:ascii="Arial" w:hAnsi="Arial" w:cs="Arial"/>
          <w:i/>
          <w:w w:val="110"/>
          <w:sz w:val="20"/>
          <w:szCs w:val="20"/>
        </w:rPr>
        <w:t xml:space="preserve">y con base de los Art. 93 Que establece: Para atender gastos de menor cuantía </w:t>
      </w:r>
      <w:r w:rsidRPr="00742F47">
        <w:rPr>
          <w:rFonts w:ascii="Arial" w:hAnsi="Arial" w:cs="Arial"/>
          <w:w w:val="110"/>
          <w:sz w:val="20"/>
          <w:szCs w:val="20"/>
        </w:rPr>
        <w:t xml:space="preserve">o </w:t>
      </w:r>
      <w:r w:rsidRPr="00742F47">
        <w:rPr>
          <w:rFonts w:ascii="Arial" w:hAnsi="Arial" w:cs="Arial"/>
          <w:i/>
          <w:w w:val="110"/>
          <w:sz w:val="20"/>
          <w:szCs w:val="20"/>
        </w:rPr>
        <w:t xml:space="preserve">de carácter urgente se podrán crear fondos circulantes cuyo monto y procedimientos se establecerán en el presupuesto municipal. La liquidación del fondo circulante se hará al final de cada ejercicio y los reintegros del fondo por pagos y gastos efectuados se harán cuando menos cada mes. El encargado del fondo circulante responderá solidariamente con el ordenador de pagos, que designe el Concejo. Por tanto, este Concejo Municipal en uso de sus facultades legales, </w:t>
      </w:r>
      <w:r w:rsidRPr="00742F47">
        <w:rPr>
          <w:rFonts w:ascii="Arial" w:hAnsi="Arial" w:cs="Arial"/>
          <w:b/>
          <w:i/>
          <w:w w:val="110"/>
          <w:sz w:val="20"/>
          <w:szCs w:val="20"/>
        </w:rPr>
        <w:t xml:space="preserve">ACUERDA: </w:t>
      </w:r>
      <w:r w:rsidRPr="00742F47">
        <w:rPr>
          <w:rFonts w:ascii="Arial" w:hAnsi="Arial" w:cs="Arial"/>
          <w:i/>
          <w:w w:val="110"/>
          <w:sz w:val="20"/>
          <w:szCs w:val="20"/>
        </w:rPr>
        <w:t xml:space="preserve">1) Se nombra como Encargado del Fondo Circulante de la Alcaldía Municipal de Ahuachapán a la empleada </w:t>
      </w:r>
      <w:r w:rsidRPr="00742F47">
        <w:rPr>
          <w:rFonts w:ascii="Arial" w:hAnsi="Arial" w:cs="Arial"/>
          <w:b/>
          <w:i/>
          <w:iCs/>
          <w:sz w:val="20"/>
          <w:szCs w:val="20"/>
        </w:rPr>
        <w:t xml:space="preserve">Daysi Estela Bran León, </w:t>
      </w:r>
      <w:r w:rsidRPr="00742F47">
        <w:rPr>
          <w:rFonts w:ascii="Arial" w:hAnsi="Arial" w:cs="Arial"/>
          <w:i/>
          <w:iCs/>
          <w:sz w:val="20"/>
          <w:szCs w:val="20"/>
        </w:rPr>
        <w:t>Auxiliar de Gerencia Financiera</w:t>
      </w:r>
      <w:r w:rsidRPr="00742F47">
        <w:rPr>
          <w:rFonts w:ascii="Arial" w:hAnsi="Arial" w:cs="Arial"/>
          <w:i/>
          <w:w w:val="110"/>
          <w:sz w:val="20"/>
          <w:szCs w:val="20"/>
        </w:rPr>
        <w:t xml:space="preserve">, </w:t>
      </w:r>
      <w:r w:rsidR="0011035D" w:rsidRPr="00742F47">
        <w:rPr>
          <w:rFonts w:ascii="Arial" w:hAnsi="Arial" w:cs="Arial"/>
          <w:i/>
          <w:w w:val="110"/>
          <w:sz w:val="20"/>
          <w:szCs w:val="20"/>
        </w:rPr>
        <w:t xml:space="preserve"> </w:t>
      </w:r>
      <w:r w:rsidRPr="00742F47">
        <w:rPr>
          <w:rFonts w:ascii="Arial" w:hAnsi="Arial" w:cs="Arial"/>
          <w:i/>
          <w:w w:val="110"/>
          <w:sz w:val="20"/>
          <w:szCs w:val="20"/>
        </w:rPr>
        <w:t xml:space="preserve">para el Periodo Fiscal correspondiente del 1 de Junio al 31 de Diciembre del año 2021; 2) Se autoriza la cantidad de: DOS MIL 00/100 DOLARES DE LOS ESTADOS UNIDOS DE AMERICA ($2,000) con </w:t>
      </w:r>
      <w:r w:rsidRPr="00742F47">
        <w:rPr>
          <w:rFonts w:ascii="Arial" w:hAnsi="Arial" w:cs="Arial"/>
          <w:b/>
          <w:i/>
          <w:w w:val="110"/>
          <w:sz w:val="20"/>
          <w:szCs w:val="20"/>
        </w:rPr>
        <w:t xml:space="preserve">Fondo Común Municipal, </w:t>
      </w:r>
      <w:r w:rsidRPr="00742F47">
        <w:rPr>
          <w:rFonts w:ascii="Arial" w:hAnsi="Arial" w:cs="Arial"/>
          <w:i/>
          <w:w w:val="110"/>
          <w:sz w:val="20"/>
          <w:szCs w:val="20"/>
        </w:rPr>
        <w:t xml:space="preserve">de forma mensual y se autoriza </w:t>
      </w:r>
      <w:r w:rsidRPr="00742F47">
        <w:rPr>
          <w:rFonts w:ascii="Arial" w:hAnsi="Arial" w:cs="Arial"/>
          <w:w w:val="110"/>
          <w:sz w:val="20"/>
          <w:szCs w:val="20"/>
        </w:rPr>
        <w:t xml:space="preserve">a </w:t>
      </w:r>
      <w:r w:rsidRPr="00742F47">
        <w:rPr>
          <w:rFonts w:ascii="Arial" w:hAnsi="Arial" w:cs="Arial"/>
          <w:i/>
          <w:w w:val="110"/>
          <w:sz w:val="20"/>
          <w:szCs w:val="20"/>
        </w:rPr>
        <w:t>realizar pagos hasta por el monto de: Cien 00/100 Dólares de los Estados Unidos de América ($100); 3)</w:t>
      </w:r>
      <w:r w:rsidR="003323AF" w:rsidRPr="00742F47">
        <w:rPr>
          <w:rFonts w:ascii="Arial" w:hAnsi="Arial" w:cs="Arial"/>
          <w:i/>
          <w:w w:val="110"/>
          <w:sz w:val="20"/>
          <w:szCs w:val="20"/>
        </w:rPr>
        <w:t xml:space="preserve"> </w:t>
      </w:r>
      <w:r w:rsidRPr="00742F47">
        <w:rPr>
          <w:rFonts w:ascii="Arial" w:hAnsi="Arial" w:cs="Arial"/>
          <w:i/>
          <w:w w:val="110"/>
          <w:sz w:val="20"/>
          <w:szCs w:val="20"/>
        </w:rPr>
        <w:t xml:space="preserve">Se autoriza </w:t>
      </w:r>
      <w:r w:rsidRPr="00742F47">
        <w:rPr>
          <w:rFonts w:ascii="Arial" w:hAnsi="Arial" w:cs="Arial"/>
          <w:w w:val="110"/>
          <w:sz w:val="20"/>
          <w:szCs w:val="20"/>
        </w:rPr>
        <w:t xml:space="preserve">a </w:t>
      </w:r>
      <w:r w:rsidRPr="00742F47">
        <w:rPr>
          <w:rFonts w:ascii="Arial" w:hAnsi="Arial" w:cs="Arial"/>
          <w:i/>
          <w:w w:val="110"/>
          <w:sz w:val="20"/>
          <w:szCs w:val="20"/>
        </w:rPr>
        <w:t xml:space="preserve">la Tesorera Municipal, Damaris Yudelia Gómez Calderón, hacer efectivo los desembolsos correspondientes del </w:t>
      </w:r>
      <w:r w:rsidRPr="00742F47">
        <w:rPr>
          <w:rFonts w:ascii="Arial" w:hAnsi="Arial" w:cs="Arial"/>
          <w:b/>
          <w:i/>
          <w:w w:val="110"/>
          <w:sz w:val="20"/>
          <w:szCs w:val="20"/>
        </w:rPr>
        <w:t xml:space="preserve">Fondo Común Municipal </w:t>
      </w:r>
      <w:r w:rsidRPr="00742F47">
        <w:rPr>
          <w:rFonts w:ascii="Arial" w:hAnsi="Arial" w:cs="Arial"/>
          <w:i/>
          <w:w w:val="110"/>
          <w:sz w:val="20"/>
          <w:szCs w:val="20"/>
        </w:rPr>
        <w:t xml:space="preserve">a la persona designada para el manejo de dicho Fondo Circulante; 4) Se nombra como Ordenador de Pagos del Fondo Circulante a Licda. </w:t>
      </w:r>
      <w:r w:rsidRPr="00742F47">
        <w:rPr>
          <w:rFonts w:ascii="Arial" w:hAnsi="Arial" w:cs="Arial"/>
          <w:b/>
          <w:i/>
          <w:w w:val="105"/>
          <w:sz w:val="20"/>
          <w:szCs w:val="20"/>
        </w:rPr>
        <w:t>Ligia María Santana López</w:t>
      </w:r>
      <w:r w:rsidRPr="00742F47">
        <w:rPr>
          <w:rFonts w:ascii="Arial" w:hAnsi="Arial" w:cs="Arial"/>
          <w:i/>
          <w:w w:val="110"/>
          <w:sz w:val="20"/>
          <w:szCs w:val="20"/>
        </w:rPr>
        <w:t xml:space="preserve">.- El presente acuerdo fue aprobado por los miembros del Concejo Municipal Plural de forma unánime.- </w:t>
      </w:r>
      <w:r w:rsidRPr="00742F47">
        <w:rPr>
          <w:rFonts w:ascii="Arial" w:hAnsi="Arial" w:cs="Arial"/>
          <w:b/>
          <w:i/>
          <w:w w:val="110"/>
          <w:sz w:val="20"/>
          <w:szCs w:val="20"/>
        </w:rPr>
        <w:t>Certifíquese y comuníquese el presente acuerdo para los efectos legales consiguientes.-</w:t>
      </w:r>
      <w:r w:rsidRPr="00742F47">
        <w:rPr>
          <w:rFonts w:ascii="Arial" w:hAnsi="Arial" w:cs="Arial"/>
          <w:b/>
          <w:bCs/>
          <w:i/>
          <w:iCs/>
          <w:sz w:val="20"/>
          <w:szCs w:val="20"/>
        </w:rPr>
        <w:t xml:space="preserve"> </w:t>
      </w:r>
      <w:r w:rsidRPr="00742F47">
        <w:rPr>
          <w:rFonts w:ascii="Arial" w:hAnsi="Arial" w:cs="Arial"/>
          <w:b/>
          <w:i/>
          <w:sz w:val="20"/>
          <w:szCs w:val="20"/>
        </w:rPr>
        <w:t>ACUERDO No.27.-</w:t>
      </w:r>
      <w:r w:rsidRPr="00742F47">
        <w:rPr>
          <w:rFonts w:ascii="Arial" w:hAnsi="Arial" w:cs="Arial"/>
          <w:i/>
          <w:sz w:val="20"/>
          <w:szCs w:val="20"/>
        </w:rPr>
        <w:t xml:space="preserve"> El Concejo Municipal de Ahuachapán, en uso de sus facultades</w:t>
      </w:r>
      <w:r w:rsidRPr="00742F47">
        <w:rPr>
          <w:rFonts w:ascii="Arial" w:hAnsi="Arial" w:cs="Arial"/>
          <w:i/>
          <w:color w:val="FF0000"/>
          <w:sz w:val="20"/>
          <w:szCs w:val="20"/>
        </w:rPr>
        <w:t xml:space="preserve"> </w:t>
      </w:r>
      <w:r w:rsidRPr="00742F47">
        <w:rPr>
          <w:rFonts w:ascii="Arial" w:hAnsi="Arial" w:cs="Arial"/>
          <w:i/>
          <w:sz w:val="20"/>
          <w:szCs w:val="20"/>
        </w:rPr>
        <w:t xml:space="preserve">legales que le confiere el Código Municipal en su </w:t>
      </w:r>
      <w:r w:rsidRPr="00742F47">
        <w:rPr>
          <w:rFonts w:ascii="Arial" w:hAnsi="Arial" w:cs="Arial"/>
          <w:i/>
          <w:w w:val="105"/>
          <w:sz w:val="20"/>
          <w:szCs w:val="20"/>
        </w:rPr>
        <w:t xml:space="preserve">Art. 30 Numeral  4 y 14; Art. 31 Numeral 4 y 13. Con base a la solicitud presentada por el Regidor Propietario, Lic. Héctor Manuel Galicia Arriaza, en la cual expone la renuncia de nombramiento del cargo de Administrador de Contrato, de los diferentes proyectos, nombrado por la administración anterior. Por tal razón el Concejo Municipal en uso de sus facultades legales </w:t>
      </w:r>
      <w:r w:rsidRPr="00742F47">
        <w:rPr>
          <w:rFonts w:ascii="Arial" w:hAnsi="Arial" w:cs="Arial"/>
          <w:b/>
          <w:i/>
          <w:w w:val="105"/>
          <w:sz w:val="20"/>
          <w:szCs w:val="20"/>
        </w:rPr>
        <w:t>ACUERDA:</w:t>
      </w:r>
      <w:r w:rsidRPr="00742F47">
        <w:rPr>
          <w:rFonts w:ascii="Arial" w:hAnsi="Arial" w:cs="Arial"/>
          <w:i/>
          <w:w w:val="105"/>
          <w:sz w:val="20"/>
          <w:szCs w:val="20"/>
        </w:rPr>
        <w:t xml:space="preserve"> Tener por recibida y aceptada, la renuncia presentada por el  Regidor Propietario, Lic. Héctor Manuel Galicia Arriaza, en la cual expone la renuncia de nombramiento del cargo de Administrador de Contrato, de los diferentes proyectos. </w:t>
      </w:r>
      <w:r w:rsidRPr="00742F47">
        <w:rPr>
          <w:rFonts w:ascii="Arial" w:hAnsi="Arial" w:cs="Arial"/>
          <w:i/>
          <w:sz w:val="20"/>
          <w:szCs w:val="20"/>
        </w:rPr>
        <w:t xml:space="preserve">El presente acuerdo fue aprobado por los Miembros de Concejo Municipal de forma unánime.- </w:t>
      </w:r>
      <w:r w:rsidRPr="00742F47">
        <w:rPr>
          <w:rFonts w:ascii="Arial" w:hAnsi="Arial" w:cs="Arial"/>
          <w:b/>
          <w:i/>
          <w:sz w:val="20"/>
          <w:szCs w:val="20"/>
        </w:rPr>
        <w:t>Certifíquese y Comuníquese el presente acuerdo para los efectos legales consiguientes.- ACUERDO No. 28.-</w:t>
      </w:r>
      <w:r w:rsidRPr="00742F47">
        <w:rPr>
          <w:rFonts w:ascii="Arial" w:hAnsi="Arial" w:cs="Arial"/>
          <w:i/>
          <w:sz w:val="20"/>
          <w:szCs w:val="20"/>
        </w:rPr>
        <w:t xml:space="preserve"> El Concejo Municipal de Ahuachapán CONSIDERANDO que: I) Que de acuerdo con el Articulo 203 de la Constitución de </w:t>
      </w:r>
      <w:r w:rsidR="00C912C6" w:rsidRPr="00742F47">
        <w:rPr>
          <w:rFonts w:ascii="Arial" w:hAnsi="Arial" w:cs="Arial"/>
          <w:i/>
          <w:sz w:val="20"/>
          <w:szCs w:val="20"/>
        </w:rPr>
        <w:t xml:space="preserve"> </w:t>
      </w:r>
      <w:r w:rsidRPr="00742F47">
        <w:rPr>
          <w:rFonts w:ascii="Arial" w:hAnsi="Arial" w:cs="Arial"/>
          <w:i/>
          <w:sz w:val="20"/>
          <w:szCs w:val="20"/>
        </w:rPr>
        <w:t>la República, reconoce</w:t>
      </w:r>
      <w:r w:rsidR="00C912C6" w:rsidRPr="00742F47">
        <w:rPr>
          <w:rFonts w:ascii="Arial" w:hAnsi="Arial" w:cs="Arial"/>
          <w:i/>
          <w:sz w:val="20"/>
          <w:szCs w:val="20"/>
        </w:rPr>
        <w:t xml:space="preserve">  </w:t>
      </w:r>
      <w:r w:rsidR="00C82802" w:rsidRPr="00742F47">
        <w:rPr>
          <w:rFonts w:ascii="Arial" w:hAnsi="Arial" w:cs="Arial"/>
          <w:i/>
          <w:sz w:val="20"/>
          <w:szCs w:val="20"/>
        </w:rPr>
        <w:t xml:space="preserve"> que </w:t>
      </w:r>
      <w:r w:rsidRPr="00742F47">
        <w:rPr>
          <w:rFonts w:ascii="Arial" w:hAnsi="Arial" w:cs="Arial"/>
          <w:i/>
          <w:sz w:val="20"/>
          <w:szCs w:val="20"/>
        </w:rPr>
        <w:t xml:space="preserve">los Municipios serán autónomos en lo económico, en lo técnico y en lo administrativo, y se regirán por un Código Municipal. II) Asimismo, el Articulo 4 numeral 28 del Código Municipal establece que una de las competencias de los Municipios consiste en “Contratar y concurrir a constituir sociedades para la prestación de servicios públicos locales o intermunicipales, o para cualquier otro fin licito”, </w:t>
      </w:r>
      <w:r w:rsidRPr="00742F47">
        <w:rPr>
          <w:rFonts w:ascii="Arial" w:hAnsi="Arial" w:cs="Arial"/>
          <w:i/>
          <w:w w:val="105"/>
          <w:sz w:val="20"/>
          <w:szCs w:val="20"/>
        </w:rPr>
        <w:t xml:space="preserve">El Concejo Municipal,  en </w:t>
      </w:r>
      <w:r w:rsidRPr="00742F47">
        <w:rPr>
          <w:rFonts w:ascii="Arial" w:hAnsi="Arial" w:cs="Arial"/>
          <w:i/>
          <w:sz w:val="20"/>
          <w:szCs w:val="20"/>
        </w:rPr>
        <w:t xml:space="preserve"> uso de sus facultades legales y otras disposiciones </w:t>
      </w:r>
      <w:r w:rsidRPr="00742F47">
        <w:rPr>
          <w:rFonts w:ascii="Arial" w:hAnsi="Arial" w:cs="Arial"/>
          <w:i/>
          <w:w w:val="105"/>
          <w:sz w:val="20"/>
          <w:szCs w:val="20"/>
        </w:rPr>
        <w:t>aplicables</w:t>
      </w:r>
      <w:r w:rsidRPr="00742F47">
        <w:rPr>
          <w:rFonts w:ascii="Arial" w:hAnsi="Arial" w:cs="Arial"/>
          <w:b/>
          <w:i/>
          <w:w w:val="105"/>
          <w:sz w:val="20"/>
          <w:szCs w:val="20"/>
        </w:rPr>
        <w:t xml:space="preserve"> ACUERDA</w:t>
      </w:r>
      <w:r w:rsidRPr="00742F47">
        <w:rPr>
          <w:rFonts w:ascii="Arial" w:hAnsi="Arial" w:cs="Arial"/>
          <w:i/>
          <w:w w:val="105"/>
          <w:sz w:val="20"/>
          <w:szCs w:val="20"/>
        </w:rPr>
        <w:t xml:space="preserve">: 1) Aprobar y Nombrar los miembros de la Junta Directiva ante la sociedad  </w:t>
      </w:r>
      <w:r w:rsidRPr="00742F47">
        <w:rPr>
          <w:rFonts w:ascii="Arial" w:hAnsi="Arial" w:cs="Arial"/>
          <w:b/>
          <w:i/>
          <w:w w:val="105"/>
          <w:sz w:val="20"/>
          <w:szCs w:val="20"/>
        </w:rPr>
        <w:t xml:space="preserve">AHUACHAPA, SOCIEDAD POR ACCIONES DE ECONOMÌA MIXTA Y DE CAPITAL VARIABLE que se puede abreviarse AHUACHAPA, S.E.M., DE C.V. </w:t>
      </w:r>
      <w:r w:rsidRPr="00742F47">
        <w:rPr>
          <w:rFonts w:ascii="Arial" w:hAnsi="Arial" w:cs="Arial"/>
          <w:i/>
          <w:w w:val="105"/>
          <w:sz w:val="20"/>
          <w:szCs w:val="20"/>
        </w:rPr>
        <w:t>de la siguiente manera</w:t>
      </w:r>
      <w:r w:rsidRPr="00742F47">
        <w:rPr>
          <w:rFonts w:ascii="Arial" w:hAnsi="Arial" w:cs="Arial"/>
          <w:b/>
          <w:i/>
          <w:w w:val="105"/>
          <w:sz w:val="20"/>
          <w:szCs w:val="20"/>
        </w:rPr>
        <w:t xml:space="preserve">: </w:t>
      </w:r>
      <w:r w:rsidRPr="00742F47">
        <w:rPr>
          <w:rFonts w:ascii="Arial" w:hAnsi="Arial" w:cs="Arial"/>
          <w:b/>
          <w:bCs/>
          <w:i/>
          <w:w w:val="105"/>
          <w:sz w:val="20"/>
          <w:szCs w:val="20"/>
        </w:rPr>
        <w:t xml:space="preserve">Director </w:t>
      </w:r>
      <w:r w:rsidRPr="00742F47">
        <w:rPr>
          <w:rFonts w:ascii="Arial" w:hAnsi="Arial" w:cs="Arial"/>
          <w:b/>
          <w:i/>
          <w:w w:val="105"/>
          <w:sz w:val="20"/>
          <w:szCs w:val="20"/>
        </w:rPr>
        <w:t xml:space="preserve">Vice-Presidente Propietario </w:t>
      </w:r>
      <w:r w:rsidRPr="00742F47">
        <w:rPr>
          <w:rFonts w:ascii="Arial" w:hAnsi="Arial" w:cs="Arial"/>
          <w:i/>
          <w:w w:val="105"/>
          <w:sz w:val="20"/>
          <w:szCs w:val="20"/>
        </w:rPr>
        <w:t xml:space="preserve">al Licenciado Juan Carlos Zepeda Marroquín; </w:t>
      </w:r>
      <w:r w:rsidRPr="00742F47">
        <w:rPr>
          <w:rFonts w:ascii="Arial" w:hAnsi="Arial" w:cs="Arial"/>
          <w:b/>
          <w:bCs/>
          <w:i/>
          <w:w w:val="105"/>
          <w:sz w:val="20"/>
          <w:szCs w:val="20"/>
        </w:rPr>
        <w:t xml:space="preserve">Director </w:t>
      </w:r>
      <w:r w:rsidRPr="00742F47">
        <w:rPr>
          <w:rFonts w:ascii="Arial" w:hAnsi="Arial" w:cs="Arial"/>
          <w:b/>
          <w:i/>
          <w:w w:val="105"/>
          <w:sz w:val="20"/>
          <w:szCs w:val="20"/>
        </w:rPr>
        <w:t>Vice-Presidente Suplente</w:t>
      </w:r>
      <w:r w:rsidRPr="00742F47">
        <w:rPr>
          <w:rFonts w:ascii="Arial" w:hAnsi="Arial" w:cs="Arial"/>
          <w:i/>
          <w:w w:val="105"/>
          <w:sz w:val="20"/>
          <w:szCs w:val="20"/>
        </w:rPr>
        <w:t>, Licenciada Sandra Jeaneth Orellana de Arriaza; y para el cargo de Director Secretario Propietario o Director Secretario Propietario, según sea decidido en Junta General de accionistas de la referida sociedad de conformidad a su pacto social.</w:t>
      </w:r>
      <w:bookmarkStart w:id="2" w:name="_GoBack"/>
      <w:bookmarkEnd w:id="2"/>
      <w:r w:rsidRPr="00742F47">
        <w:rPr>
          <w:rFonts w:ascii="Arial" w:hAnsi="Arial" w:cs="Arial"/>
          <w:i/>
          <w:w w:val="105"/>
          <w:sz w:val="20"/>
          <w:szCs w:val="20"/>
        </w:rPr>
        <w:t xml:space="preserve"> </w:t>
      </w:r>
      <w:r w:rsidRPr="00742F47">
        <w:rPr>
          <w:rFonts w:ascii="Arial" w:hAnsi="Arial" w:cs="Arial"/>
          <w:i/>
          <w:w w:val="105"/>
          <w:sz w:val="18"/>
          <w:szCs w:val="18"/>
        </w:rPr>
        <w:t xml:space="preserve">2) Aprobar y Nombrar como representante de las acciones de este municipio como socio público de la sociedad </w:t>
      </w:r>
      <w:r w:rsidRPr="00742F47">
        <w:rPr>
          <w:rFonts w:ascii="Arial" w:hAnsi="Arial" w:cs="Arial"/>
          <w:b/>
          <w:i/>
          <w:w w:val="105"/>
          <w:sz w:val="18"/>
          <w:szCs w:val="18"/>
        </w:rPr>
        <w:t xml:space="preserve">AHUACHAPA, SOCIEDAD POR ACCIONES DE ECONOMÌA MIXTA Y DE CAPITAL VARIABLE que se puede abreviarse AHUACHAPA, S.E.M., DE C.V. </w:t>
      </w:r>
      <w:r w:rsidRPr="00742F47">
        <w:rPr>
          <w:rFonts w:ascii="Arial" w:hAnsi="Arial" w:cs="Arial"/>
          <w:bCs/>
          <w:i/>
          <w:w w:val="105"/>
          <w:sz w:val="18"/>
          <w:szCs w:val="18"/>
        </w:rPr>
        <w:t>al L</w:t>
      </w:r>
      <w:r w:rsidRPr="00742F47">
        <w:rPr>
          <w:rFonts w:ascii="Arial" w:hAnsi="Arial" w:cs="Arial"/>
          <w:i/>
          <w:w w:val="105"/>
          <w:sz w:val="18"/>
          <w:szCs w:val="18"/>
        </w:rPr>
        <w:t>icenciado Juan Carlos Zepeda Marroquín, Alcalde Municipal.-</w:t>
      </w:r>
      <w:r w:rsidRPr="00742F47">
        <w:rPr>
          <w:rFonts w:ascii="Arial" w:hAnsi="Arial" w:cs="Arial"/>
          <w:i/>
          <w:w w:val="110"/>
          <w:sz w:val="18"/>
          <w:szCs w:val="18"/>
        </w:rPr>
        <w:t xml:space="preserve"> El presente acuerdo fue aprobado por los miembros del Concejo Municipal Plural de forma unánime.- </w:t>
      </w:r>
      <w:r w:rsidRPr="00742F47">
        <w:rPr>
          <w:rFonts w:ascii="Arial" w:hAnsi="Arial" w:cs="Arial"/>
          <w:b/>
          <w:i/>
          <w:w w:val="110"/>
        </w:rPr>
        <w:t>Certifíquese y comuníquese el presente acuerdo para los efectos legales consiguientes.-</w:t>
      </w:r>
      <w:r w:rsidRPr="00742F47">
        <w:rPr>
          <w:rFonts w:ascii="Arial" w:hAnsi="Arial" w:cs="Arial"/>
          <w:b/>
          <w:i/>
          <w:w w:val="105"/>
        </w:rPr>
        <w:t xml:space="preserve"> </w:t>
      </w:r>
      <w:r w:rsidRPr="00742F47">
        <w:rPr>
          <w:i/>
        </w:rPr>
        <w:t xml:space="preserve">////// </w:t>
      </w:r>
      <w:r w:rsidRPr="00742F47">
        <w:rPr>
          <w:rFonts w:ascii="Arial" w:hAnsi="Arial" w:cs="Arial"/>
          <w:i/>
          <w:spacing w:val="-4"/>
          <w:w w:val="105"/>
        </w:rPr>
        <w:t xml:space="preserve">En </w:t>
      </w:r>
      <w:r w:rsidR="00361923">
        <w:rPr>
          <w:rFonts w:ascii="Arial" w:hAnsi="Arial" w:cs="Arial"/>
          <w:i/>
          <w:spacing w:val="-4"/>
          <w:w w:val="105"/>
        </w:rPr>
        <w:t xml:space="preserve"> </w:t>
      </w:r>
      <w:r w:rsidRPr="00742F47">
        <w:rPr>
          <w:rFonts w:ascii="Arial" w:hAnsi="Arial" w:cs="Arial"/>
          <w:i/>
          <w:spacing w:val="-4"/>
          <w:w w:val="105"/>
        </w:rPr>
        <w:t xml:space="preserve">el presente Punto de Acta se hace constar, </w:t>
      </w:r>
      <w:r w:rsidR="00361923">
        <w:rPr>
          <w:rFonts w:ascii="Arial" w:hAnsi="Arial" w:cs="Arial"/>
          <w:i/>
          <w:spacing w:val="-4"/>
          <w:w w:val="105"/>
        </w:rPr>
        <w:t xml:space="preserve"> </w:t>
      </w:r>
      <w:r w:rsidRPr="00742F47">
        <w:rPr>
          <w:rFonts w:ascii="Arial" w:hAnsi="Arial" w:cs="Arial"/>
          <w:i/>
          <w:spacing w:val="-4"/>
          <w:w w:val="105"/>
        </w:rPr>
        <w:t>que durante la</w:t>
      </w:r>
      <w:r w:rsidR="00361923">
        <w:rPr>
          <w:rFonts w:ascii="Arial" w:hAnsi="Arial" w:cs="Arial"/>
          <w:i/>
          <w:spacing w:val="-4"/>
          <w:w w:val="105"/>
        </w:rPr>
        <w:t xml:space="preserve">   </w:t>
      </w:r>
      <w:r w:rsidRPr="00742F47">
        <w:rPr>
          <w:rFonts w:ascii="Arial" w:hAnsi="Arial" w:cs="Arial"/>
          <w:i/>
          <w:spacing w:val="-4"/>
          <w:w w:val="105"/>
        </w:rPr>
        <w:t xml:space="preserve"> reunión, </w:t>
      </w:r>
      <w:r w:rsidR="001D6425" w:rsidRPr="00742F47">
        <w:rPr>
          <w:rFonts w:ascii="Arial" w:hAnsi="Arial" w:cs="Arial"/>
          <w:i/>
          <w:spacing w:val="-4"/>
          <w:w w:val="105"/>
        </w:rPr>
        <w:t xml:space="preserve">  </w:t>
      </w:r>
      <w:r w:rsidRPr="00742F47">
        <w:rPr>
          <w:rFonts w:ascii="Arial" w:hAnsi="Arial" w:cs="Arial"/>
          <w:i/>
          <w:spacing w:val="-4"/>
          <w:w w:val="105"/>
        </w:rPr>
        <w:t>se</w:t>
      </w:r>
      <w:r w:rsidR="0011035D" w:rsidRPr="00742F47">
        <w:rPr>
          <w:rFonts w:ascii="Arial" w:hAnsi="Arial" w:cs="Arial"/>
          <w:i/>
          <w:spacing w:val="-4"/>
          <w:w w:val="105"/>
        </w:rPr>
        <w:t xml:space="preserve"> </w:t>
      </w:r>
      <w:r w:rsidR="00D43381">
        <w:rPr>
          <w:rFonts w:ascii="Arial" w:hAnsi="Arial" w:cs="Arial"/>
          <w:i/>
          <w:spacing w:val="-4"/>
          <w:w w:val="105"/>
        </w:rPr>
        <w:t xml:space="preserve">  </w:t>
      </w:r>
      <w:r w:rsidR="0011035D" w:rsidRPr="00742F47">
        <w:rPr>
          <w:rFonts w:ascii="Arial" w:hAnsi="Arial" w:cs="Arial"/>
          <w:i/>
          <w:spacing w:val="-4"/>
          <w:w w:val="105"/>
        </w:rPr>
        <w:t xml:space="preserve"> </w:t>
      </w:r>
      <w:r w:rsidRPr="00742F47">
        <w:rPr>
          <w:rFonts w:ascii="Arial" w:hAnsi="Arial" w:cs="Arial"/>
          <w:i/>
          <w:spacing w:val="-4"/>
          <w:w w:val="105"/>
        </w:rPr>
        <w:t xml:space="preserve"> presentó</w:t>
      </w:r>
      <w:r w:rsidR="001D6425" w:rsidRPr="00742F47">
        <w:rPr>
          <w:rFonts w:ascii="Arial" w:hAnsi="Arial" w:cs="Arial"/>
          <w:i/>
          <w:spacing w:val="-4"/>
          <w:w w:val="105"/>
        </w:rPr>
        <w:t xml:space="preserve">  </w:t>
      </w:r>
      <w:r w:rsidRPr="00742F47">
        <w:rPr>
          <w:rFonts w:ascii="Arial" w:hAnsi="Arial" w:cs="Arial"/>
          <w:i/>
          <w:spacing w:val="-4"/>
          <w:w w:val="105"/>
        </w:rPr>
        <w:t xml:space="preserve"> el </w:t>
      </w:r>
      <w:r w:rsidR="0011035D" w:rsidRPr="00742F47">
        <w:rPr>
          <w:rFonts w:ascii="Arial" w:hAnsi="Arial" w:cs="Arial"/>
          <w:i/>
          <w:spacing w:val="-4"/>
          <w:w w:val="105"/>
        </w:rPr>
        <w:t xml:space="preserve">  </w:t>
      </w:r>
      <w:r w:rsidRPr="00742F47">
        <w:rPr>
          <w:rFonts w:ascii="Arial" w:hAnsi="Arial" w:cs="Arial"/>
          <w:i/>
          <w:spacing w:val="-4"/>
          <w:w w:val="105"/>
        </w:rPr>
        <w:t>Jefe</w:t>
      </w:r>
      <w:r w:rsidR="0011035D" w:rsidRPr="00742F47">
        <w:rPr>
          <w:rFonts w:ascii="Arial" w:hAnsi="Arial" w:cs="Arial"/>
          <w:i/>
          <w:spacing w:val="-4"/>
          <w:w w:val="105"/>
        </w:rPr>
        <w:t xml:space="preserve">  </w:t>
      </w:r>
      <w:r w:rsidRPr="00742F47">
        <w:rPr>
          <w:rFonts w:ascii="Arial" w:hAnsi="Arial" w:cs="Arial"/>
          <w:i/>
          <w:spacing w:val="-4"/>
          <w:w w:val="105"/>
        </w:rPr>
        <w:t xml:space="preserve"> de </w:t>
      </w:r>
      <w:r w:rsidR="0011035D" w:rsidRPr="00742F47">
        <w:rPr>
          <w:rFonts w:ascii="Arial" w:hAnsi="Arial" w:cs="Arial"/>
          <w:i/>
          <w:spacing w:val="-4"/>
          <w:w w:val="105"/>
        </w:rPr>
        <w:t xml:space="preserve">  </w:t>
      </w:r>
      <w:r w:rsidRPr="00742F47">
        <w:rPr>
          <w:rFonts w:ascii="Arial" w:hAnsi="Arial" w:cs="Arial"/>
          <w:i/>
          <w:spacing w:val="-4"/>
          <w:w w:val="105"/>
        </w:rPr>
        <w:t xml:space="preserve">Recursos </w:t>
      </w:r>
      <w:r w:rsidR="001D6425" w:rsidRPr="00742F47">
        <w:rPr>
          <w:rFonts w:ascii="Arial" w:hAnsi="Arial" w:cs="Arial"/>
          <w:i/>
          <w:spacing w:val="-4"/>
          <w:w w:val="105"/>
        </w:rPr>
        <w:t xml:space="preserve">    </w:t>
      </w:r>
      <w:r w:rsidRPr="00742F47">
        <w:rPr>
          <w:rFonts w:ascii="Arial" w:hAnsi="Arial" w:cs="Arial"/>
          <w:i/>
          <w:spacing w:val="-4"/>
          <w:w w:val="105"/>
        </w:rPr>
        <w:t>Humanos</w:t>
      </w:r>
      <w:r w:rsidR="001D6425" w:rsidRPr="00742F47">
        <w:rPr>
          <w:rFonts w:ascii="Arial" w:hAnsi="Arial" w:cs="Arial"/>
          <w:i/>
          <w:spacing w:val="-4"/>
          <w:w w:val="105"/>
        </w:rPr>
        <w:t xml:space="preserve">   </w:t>
      </w:r>
      <w:r w:rsidRPr="00742F47">
        <w:rPr>
          <w:rFonts w:ascii="Arial" w:hAnsi="Arial" w:cs="Arial"/>
          <w:i/>
          <w:spacing w:val="-4"/>
          <w:w w:val="105"/>
        </w:rPr>
        <w:t xml:space="preserve"> para</w:t>
      </w:r>
      <w:r w:rsidR="0011035D" w:rsidRPr="00742F47">
        <w:rPr>
          <w:rFonts w:ascii="Arial" w:hAnsi="Arial" w:cs="Arial"/>
          <w:i/>
          <w:spacing w:val="-4"/>
          <w:w w:val="105"/>
        </w:rPr>
        <w:t xml:space="preserve"> </w:t>
      </w:r>
      <w:r w:rsidR="001D6425" w:rsidRPr="00742F47">
        <w:rPr>
          <w:rFonts w:ascii="Arial" w:hAnsi="Arial" w:cs="Arial"/>
          <w:i/>
          <w:spacing w:val="-4"/>
          <w:w w:val="105"/>
        </w:rPr>
        <w:t xml:space="preserve">    </w:t>
      </w:r>
      <w:r w:rsidR="0011035D" w:rsidRPr="00742F47">
        <w:rPr>
          <w:rFonts w:ascii="Arial" w:hAnsi="Arial" w:cs="Arial"/>
          <w:i/>
          <w:spacing w:val="-4"/>
          <w:w w:val="105"/>
        </w:rPr>
        <w:t xml:space="preserve"> </w:t>
      </w:r>
      <w:r w:rsidRPr="00742F47">
        <w:rPr>
          <w:rFonts w:ascii="Arial" w:hAnsi="Arial" w:cs="Arial"/>
          <w:i/>
          <w:spacing w:val="-4"/>
          <w:w w:val="105"/>
        </w:rPr>
        <w:t xml:space="preserve"> brindar</w:t>
      </w:r>
      <w:r w:rsidR="0011035D" w:rsidRPr="00742F47">
        <w:rPr>
          <w:rFonts w:ascii="Arial" w:hAnsi="Arial" w:cs="Arial"/>
          <w:i/>
          <w:spacing w:val="-4"/>
          <w:w w:val="105"/>
        </w:rPr>
        <w:t xml:space="preserve"> </w:t>
      </w:r>
      <w:r w:rsidR="001D6425" w:rsidRPr="00742F47">
        <w:rPr>
          <w:rFonts w:ascii="Arial" w:hAnsi="Arial" w:cs="Arial"/>
          <w:i/>
          <w:spacing w:val="-4"/>
          <w:w w:val="105"/>
        </w:rPr>
        <w:t xml:space="preserve">   </w:t>
      </w:r>
      <w:r w:rsidR="0011035D" w:rsidRPr="00742F47">
        <w:rPr>
          <w:rFonts w:ascii="Arial" w:hAnsi="Arial" w:cs="Arial"/>
          <w:i/>
          <w:spacing w:val="-4"/>
          <w:w w:val="105"/>
        </w:rPr>
        <w:t xml:space="preserve"> </w:t>
      </w:r>
      <w:r w:rsidRPr="00742F47">
        <w:rPr>
          <w:rFonts w:ascii="Arial" w:hAnsi="Arial" w:cs="Arial"/>
          <w:i/>
          <w:spacing w:val="-4"/>
          <w:w w:val="105"/>
        </w:rPr>
        <w:t xml:space="preserve"> el</w:t>
      </w:r>
      <w:r w:rsidR="00C82802" w:rsidRPr="00742F47">
        <w:rPr>
          <w:rFonts w:ascii="Arial" w:hAnsi="Arial" w:cs="Arial"/>
          <w:i/>
          <w:spacing w:val="-4"/>
          <w:w w:val="105"/>
        </w:rPr>
        <w:t xml:space="preserve"> </w:t>
      </w:r>
    </w:p>
    <w:p w:rsidR="00C912C6" w:rsidRPr="00742F47" w:rsidRDefault="007617BC" w:rsidP="0011035D">
      <w:pPr>
        <w:pStyle w:val="Sinespaciado"/>
        <w:spacing w:line="480" w:lineRule="auto"/>
        <w:ind w:right="-56"/>
        <w:jc w:val="both"/>
        <w:rPr>
          <w:rFonts w:ascii="Arial" w:hAnsi="Arial" w:cs="Arial"/>
          <w:i/>
          <w:sz w:val="24"/>
          <w:szCs w:val="24"/>
        </w:rPr>
      </w:pPr>
      <w:r w:rsidRPr="00742F47">
        <w:rPr>
          <w:rFonts w:ascii="Arial" w:hAnsi="Arial" w:cs="Arial"/>
          <w:i/>
          <w:spacing w:val="-4"/>
          <w:w w:val="105"/>
          <w:sz w:val="24"/>
          <w:szCs w:val="24"/>
        </w:rPr>
        <w:t>informe y hacer del conocimiento del Concejo Municipal, la inspección realizada a las doce horas, del día doce de mayo, del dos mil veintiuno, por el Sub Inspector Silva, de la División Montada, de la Policía Nacional Civil, quien informó a los suscritos Licda. Sandra Jeaneth Orellana de Arriaza, Síndico Municipal, Lic. Romeo Alfonso Veliz Blanco, Gerente General, Lic. Alex Rolando Molina Coreas, Secretario Municipal. Lic. William Stanley Magaña Hernández, Jefe de Recursos Humanos, que se presentó a las instalaciones del Rastro Municipal, el cual se encuentra ubicado, al final de la Primera Calle Poniente. Con el objetivo de realizar una inspección de rutina, ya que dicha División Policial, se encarga de prevenir el contrabando de ganado a nivel Nacional, y que en el momento de efectuar el procedimiento, se percataron que al interior del inmueble Municipal, se encontraban en calidad de depósito, unas reses sin la respectiva documentación legal (cartas de venta, guía de traslado). Así mismo manifiesta: Que en la próxima inspección que realicen, en caso de encontrar reses en el inmueble mencionado y estás no cuenten con la debida documentación, serán decomisadas, así como también deducirán responsabilidades penales, si existieran, en contra del administrador del Rastro Municipal, Debido a que al consultar con el administrador, manifestó desconocer tal situación, a lo que el Sub Inspector sugiere, que para el bien de la administración Municipal y el correcto funcionamiento del Rastro Municipal se deben realizar cambios oportunos, que la Administración Municipal considere conveniente.</w:t>
      </w:r>
      <w:r w:rsidRPr="00742F47">
        <w:rPr>
          <w:rFonts w:ascii="Arial" w:hAnsi="Arial" w:cs="Arial"/>
          <w:i/>
          <w:sz w:val="24"/>
          <w:szCs w:val="24"/>
        </w:rPr>
        <w:t xml:space="preserve"> El presente punto de acta fue aprobado por los Miembros de Concejo Municipal de forma</w:t>
      </w:r>
      <w:r w:rsidR="006B25C6" w:rsidRPr="00742F47">
        <w:rPr>
          <w:rFonts w:ascii="Arial" w:hAnsi="Arial" w:cs="Arial"/>
          <w:i/>
          <w:sz w:val="24"/>
          <w:szCs w:val="24"/>
        </w:rPr>
        <w:t xml:space="preserve"> </w:t>
      </w:r>
      <w:r w:rsidRPr="00742F47">
        <w:rPr>
          <w:rFonts w:ascii="Arial" w:hAnsi="Arial" w:cs="Arial"/>
          <w:i/>
          <w:sz w:val="24"/>
          <w:szCs w:val="24"/>
        </w:rPr>
        <w:t xml:space="preserve">unánime.- </w:t>
      </w:r>
      <w:r w:rsidRPr="00742F47">
        <w:rPr>
          <w:rFonts w:ascii="Arial" w:hAnsi="Arial" w:cs="Arial"/>
          <w:b/>
          <w:i/>
          <w:sz w:val="24"/>
          <w:szCs w:val="24"/>
        </w:rPr>
        <w:t>Certifíquese y Comuníquese el presente punto de acta para los efectos legales consiguientes.-</w:t>
      </w:r>
    </w:p>
    <w:p w:rsidR="00C82802" w:rsidRPr="00742F47" w:rsidRDefault="007617BC" w:rsidP="006B25C6">
      <w:pPr>
        <w:spacing w:after="0" w:line="480" w:lineRule="auto"/>
        <w:ind w:right="-56"/>
        <w:jc w:val="both"/>
        <w:rPr>
          <w:rFonts w:ascii="Arial" w:hAnsi="Arial" w:cs="Arial"/>
          <w:i/>
          <w:sz w:val="24"/>
          <w:szCs w:val="24"/>
        </w:rPr>
      </w:pPr>
      <w:r w:rsidRPr="00742F47">
        <w:rPr>
          <w:rFonts w:ascii="Arial" w:hAnsi="Arial" w:cs="Arial"/>
          <w:i/>
          <w:sz w:val="24"/>
          <w:szCs w:val="24"/>
        </w:rPr>
        <w:t xml:space="preserve">Y no habiendo nada más que hacer constar se cierra la presente acta a las veintiuna  </w:t>
      </w:r>
    </w:p>
    <w:p w:rsidR="0055691F" w:rsidRPr="00742F47" w:rsidRDefault="0055691F" w:rsidP="00536B08">
      <w:pPr>
        <w:spacing w:after="0" w:line="360" w:lineRule="auto"/>
        <w:ind w:right="-56"/>
        <w:jc w:val="both"/>
        <w:rPr>
          <w:rFonts w:ascii="Arial" w:hAnsi="Arial" w:cs="Arial"/>
          <w:i/>
          <w:sz w:val="24"/>
          <w:szCs w:val="24"/>
        </w:rPr>
      </w:pPr>
    </w:p>
    <w:p w:rsidR="0055691F" w:rsidRPr="00742F47" w:rsidRDefault="0055691F" w:rsidP="00536B08">
      <w:pPr>
        <w:spacing w:after="0" w:line="360" w:lineRule="auto"/>
        <w:ind w:right="-56"/>
        <w:jc w:val="both"/>
        <w:rPr>
          <w:rFonts w:ascii="Arial" w:hAnsi="Arial" w:cs="Arial"/>
          <w:i/>
          <w:sz w:val="24"/>
          <w:szCs w:val="24"/>
        </w:rPr>
      </w:pPr>
    </w:p>
    <w:p w:rsidR="00742F47" w:rsidRDefault="00742F47" w:rsidP="00536B08">
      <w:pPr>
        <w:spacing w:after="0" w:line="360" w:lineRule="auto"/>
        <w:ind w:right="-56"/>
        <w:jc w:val="both"/>
        <w:rPr>
          <w:rFonts w:ascii="Arial" w:hAnsi="Arial" w:cs="Arial"/>
          <w:i/>
          <w:sz w:val="24"/>
          <w:szCs w:val="24"/>
        </w:rPr>
      </w:pPr>
    </w:p>
    <w:p w:rsidR="007617BC" w:rsidRDefault="007617BC" w:rsidP="00536B08">
      <w:pPr>
        <w:spacing w:after="0" w:line="360" w:lineRule="auto"/>
        <w:ind w:right="-56"/>
        <w:jc w:val="both"/>
        <w:rPr>
          <w:rFonts w:ascii="Arial" w:hAnsi="Arial" w:cs="Arial"/>
          <w:i/>
          <w:sz w:val="24"/>
          <w:szCs w:val="24"/>
        </w:rPr>
      </w:pPr>
      <w:proofErr w:type="gramStart"/>
      <w:r>
        <w:rPr>
          <w:rFonts w:ascii="Arial" w:hAnsi="Arial" w:cs="Arial"/>
          <w:i/>
          <w:sz w:val="24"/>
          <w:szCs w:val="24"/>
        </w:rPr>
        <w:t>horas</w:t>
      </w:r>
      <w:proofErr w:type="gramEnd"/>
      <w:r>
        <w:rPr>
          <w:rFonts w:ascii="Arial" w:hAnsi="Arial" w:cs="Arial"/>
          <w:i/>
          <w:sz w:val="24"/>
          <w:szCs w:val="24"/>
        </w:rPr>
        <w:t xml:space="preserve"> con treinta minutos del día de su fec</w:t>
      </w:r>
      <w:r w:rsidR="009843E6">
        <w:rPr>
          <w:rFonts w:ascii="Arial" w:hAnsi="Arial" w:cs="Arial"/>
          <w:i/>
          <w:sz w:val="24"/>
          <w:szCs w:val="24"/>
        </w:rPr>
        <w:t xml:space="preserve">ha y para constancia firmamos.- </w:t>
      </w:r>
    </w:p>
    <w:p w:rsidR="007617BC" w:rsidRDefault="007617BC" w:rsidP="007617BC">
      <w:pPr>
        <w:spacing w:after="0" w:line="240" w:lineRule="auto"/>
        <w:ind w:right="-56"/>
        <w:rPr>
          <w:rFonts w:ascii="Arial" w:hAnsi="Arial" w:cs="Arial"/>
          <w:i/>
          <w:sz w:val="24"/>
          <w:szCs w:val="24"/>
        </w:rPr>
      </w:pPr>
    </w:p>
    <w:p w:rsidR="007617BC" w:rsidRDefault="007617BC" w:rsidP="007617BC">
      <w:pPr>
        <w:spacing w:after="0" w:line="240" w:lineRule="auto"/>
        <w:ind w:right="-56"/>
        <w:rPr>
          <w:rFonts w:ascii="Arial" w:hAnsi="Arial" w:cs="Arial"/>
          <w:i/>
          <w:w w:val="105"/>
          <w:sz w:val="24"/>
          <w:szCs w:val="24"/>
        </w:rPr>
      </w:pPr>
    </w:p>
    <w:p w:rsidR="00A361E0" w:rsidRDefault="00A361E0" w:rsidP="007617BC">
      <w:pPr>
        <w:spacing w:after="0" w:line="240" w:lineRule="auto"/>
        <w:ind w:right="-56"/>
        <w:rPr>
          <w:rFonts w:ascii="Arial" w:hAnsi="Arial" w:cs="Arial"/>
          <w:i/>
          <w:w w:val="105"/>
          <w:sz w:val="24"/>
          <w:szCs w:val="24"/>
        </w:rPr>
      </w:pPr>
    </w:p>
    <w:p w:rsidR="0065094E" w:rsidRDefault="0065094E"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r w:rsidRPr="00170759">
        <w:rPr>
          <w:rFonts w:ascii="Arial" w:hAnsi="Arial" w:cs="Arial"/>
          <w:i/>
          <w:w w:val="105"/>
          <w:sz w:val="24"/>
          <w:szCs w:val="24"/>
        </w:rPr>
        <w:t>Juan Carlos Zepeda Marroquín,             Sandra Jeaneth Orellana de Arriaza</w:t>
      </w:r>
    </w:p>
    <w:p w:rsidR="007617BC" w:rsidRPr="00170759" w:rsidRDefault="007617BC" w:rsidP="00170759">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Alcalde Municipal   ,                                            Síndico Municipal</w:t>
      </w:r>
    </w:p>
    <w:p w:rsidR="007617BC" w:rsidRPr="00170759" w:rsidRDefault="007617BC"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65094E" w:rsidRDefault="0065094E" w:rsidP="00170759">
      <w:pPr>
        <w:pStyle w:val="Sinespaciado"/>
        <w:ind w:right="-56"/>
        <w:rPr>
          <w:i/>
          <w:w w:val="105"/>
          <w:sz w:val="24"/>
          <w:szCs w:val="24"/>
        </w:rPr>
      </w:pPr>
    </w:p>
    <w:p w:rsidR="0065094E" w:rsidRDefault="0065094E" w:rsidP="00170759">
      <w:pPr>
        <w:pStyle w:val="Sinespaciado"/>
        <w:ind w:right="-56"/>
        <w:rPr>
          <w:i/>
          <w:w w:val="105"/>
          <w:sz w:val="24"/>
          <w:szCs w:val="24"/>
        </w:rPr>
      </w:pPr>
    </w:p>
    <w:p w:rsidR="007617BC" w:rsidRPr="00170759" w:rsidRDefault="007617BC" w:rsidP="00170759">
      <w:pPr>
        <w:pStyle w:val="Sinespaciado"/>
        <w:ind w:right="-56"/>
        <w:rPr>
          <w:rFonts w:ascii="Arial" w:hAnsi="Arial" w:cs="Arial"/>
          <w:i/>
          <w:w w:val="105"/>
          <w:sz w:val="24"/>
          <w:szCs w:val="24"/>
        </w:rPr>
      </w:pPr>
      <w:r w:rsidRPr="00170759">
        <w:rPr>
          <w:i/>
          <w:w w:val="105"/>
          <w:sz w:val="24"/>
          <w:szCs w:val="24"/>
        </w:rPr>
        <w:t xml:space="preserve"> </w:t>
      </w:r>
      <w:r w:rsidRPr="00170759">
        <w:rPr>
          <w:rFonts w:ascii="Arial" w:hAnsi="Arial" w:cs="Arial"/>
          <w:i/>
          <w:w w:val="105"/>
          <w:sz w:val="24"/>
          <w:szCs w:val="24"/>
        </w:rPr>
        <w:t>Vanessa Jakel</w:t>
      </w:r>
      <w:r w:rsidR="00170759">
        <w:rPr>
          <w:rFonts w:ascii="Arial" w:hAnsi="Arial" w:cs="Arial"/>
          <w:i/>
          <w:w w:val="105"/>
          <w:sz w:val="24"/>
          <w:szCs w:val="24"/>
        </w:rPr>
        <w:t xml:space="preserve">ine  Silva de Campos,         </w:t>
      </w:r>
      <w:r w:rsidRPr="00170759">
        <w:rPr>
          <w:rFonts w:ascii="Arial" w:hAnsi="Arial" w:cs="Arial"/>
          <w:i/>
          <w:w w:val="105"/>
          <w:sz w:val="24"/>
          <w:szCs w:val="24"/>
        </w:rPr>
        <w:t xml:space="preserve"> David Alexander González Rivera, </w:t>
      </w:r>
    </w:p>
    <w:p w:rsidR="007617BC" w:rsidRPr="00170759" w:rsidRDefault="007617BC" w:rsidP="00170759">
      <w:pPr>
        <w:pStyle w:val="Sinespaciado"/>
        <w:ind w:right="-56"/>
        <w:rPr>
          <w:rFonts w:ascii="Arial" w:hAnsi="Arial" w:cs="Arial"/>
          <w:i/>
          <w:w w:val="105"/>
          <w:sz w:val="24"/>
          <w:szCs w:val="24"/>
        </w:rPr>
      </w:pPr>
      <w:r w:rsidRPr="00170759">
        <w:rPr>
          <w:rFonts w:ascii="Arial" w:hAnsi="Arial" w:cs="Arial"/>
          <w:i/>
          <w:w w:val="105"/>
          <w:sz w:val="24"/>
          <w:szCs w:val="24"/>
        </w:rPr>
        <w:t xml:space="preserve">       Regidora Propietaria                                        Regidor Propietario </w:t>
      </w:r>
    </w:p>
    <w:p w:rsidR="007617BC" w:rsidRPr="00170759" w:rsidRDefault="007617BC" w:rsidP="00170759">
      <w:pPr>
        <w:pStyle w:val="Sinespaciado"/>
        <w:ind w:right="-56"/>
        <w:rPr>
          <w:rFonts w:ascii="Arial" w:hAnsi="Arial" w:cs="Arial"/>
          <w:i/>
          <w:w w:val="105"/>
          <w:sz w:val="24"/>
          <w:szCs w:val="24"/>
        </w:rPr>
      </w:pPr>
    </w:p>
    <w:p w:rsidR="007617BC" w:rsidRPr="00170759" w:rsidRDefault="007617BC" w:rsidP="00170759">
      <w:pPr>
        <w:pStyle w:val="Sinespaciad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Ligia María Santana López,                   Carmen Marielos Velásquez de Orantes, </w:t>
      </w:r>
    </w:p>
    <w:p w:rsidR="007617BC" w:rsidRPr="00170759" w:rsidRDefault="007617BC" w:rsidP="00170759">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Regidora Propietaria                                          Regidora Propietaria                                                            </w:t>
      </w:r>
    </w:p>
    <w:p w:rsidR="007617BC" w:rsidRPr="00170759" w:rsidRDefault="007617BC"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65094E" w:rsidRDefault="0065094E" w:rsidP="00170759">
      <w:pPr>
        <w:pStyle w:val="Sinespaciado"/>
        <w:ind w:right="-56"/>
        <w:rPr>
          <w:rFonts w:ascii="Arial" w:hAnsi="Arial" w:cs="Arial"/>
          <w:i/>
          <w:w w:val="105"/>
          <w:sz w:val="24"/>
          <w:szCs w:val="24"/>
        </w:rPr>
      </w:pPr>
    </w:p>
    <w:p w:rsidR="007617BC" w:rsidRPr="00170759" w:rsidRDefault="007617BC" w:rsidP="00170759">
      <w:pPr>
        <w:pStyle w:val="Sinespaciado"/>
        <w:ind w:right="-56"/>
        <w:rPr>
          <w:rFonts w:ascii="Arial" w:hAnsi="Arial" w:cs="Arial"/>
          <w:i/>
          <w:w w:val="105"/>
          <w:sz w:val="24"/>
          <w:szCs w:val="24"/>
        </w:rPr>
      </w:pPr>
      <w:r w:rsidRPr="00170759">
        <w:rPr>
          <w:rFonts w:ascii="Arial" w:hAnsi="Arial" w:cs="Arial"/>
          <w:i/>
          <w:w w:val="105"/>
          <w:sz w:val="24"/>
          <w:szCs w:val="24"/>
        </w:rPr>
        <w:t>José Armando Escalante López</w:t>
      </w:r>
      <w:r w:rsidRPr="00170759">
        <w:rPr>
          <w:rFonts w:ascii="Arial" w:hAnsi="Arial" w:cs="Arial"/>
          <w:i/>
          <w:color w:val="646464"/>
          <w:w w:val="105"/>
          <w:sz w:val="24"/>
          <w:szCs w:val="24"/>
        </w:rPr>
        <w:t xml:space="preserve">,                   </w:t>
      </w:r>
      <w:r w:rsidRPr="00170759">
        <w:rPr>
          <w:rFonts w:ascii="Arial" w:hAnsi="Arial" w:cs="Arial"/>
          <w:i/>
          <w:w w:val="105"/>
          <w:sz w:val="24"/>
          <w:szCs w:val="24"/>
        </w:rPr>
        <w:t xml:space="preserve">Manuel Antonio Magaña Padilla, </w:t>
      </w:r>
    </w:p>
    <w:p w:rsidR="007617BC" w:rsidRPr="00170759" w:rsidRDefault="007617BC" w:rsidP="00170759">
      <w:pPr>
        <w:pStyle w:val="Sinespaciado"/>
        <w:ind w:right="-56"/>
        <w:rPr>
          <w:rFonts w:ascii="Arial" w:hAnsi="Arial" w:cs="Arial"/>
          <w:i/>
          <w:w w:val="105"/>
          <w:sz w:val="24"/>
          <w:szCs w:val="24"/>
        </w:rPr>
      </w:pPr>
      <w:r w:rsidRPr="00170759">
        <w:rPr>
          <w:rFonts w:ascii="Arial" w:hAnsi="Arial" w:cs="Arial"/>
          <w:i/>
          <w:w w:val="105"/>
          <w:sz w:val="24"/>
          <w:szCs w:val="24"/>
        </w:rPr>
        <w:t xml:space="preserve">   Regidor Propietario                                                Regidor Propietario</w:t>
      </w:r>
    </w:p>
    <w:p w:rsidR="007617BC" w:rsidRPr="00170759" w:rsidRDefault="007617BC" w:rsidP="00170759">
      <w:pPr>
        <w:pStyle w:val="Sinespaciado"/>
        <w:ind w:right="-56"/>
        <w:rPr>
          <w:rFonts w:ascii="Arial" w:hAnsi="Arial" w:cs="Arial"/>
          <w:i/>
          <w:w w:val="105"/>
          <w:sz w:val="24"/>
          <w:szCs w:val="24"/>
        </w:rPr>
      </w:pPr>
    </w:p>
    <w:p w:rsidR="007617BC" w:rsidRPr="00170759" w:rsidRDefault="007617BC" w:rsidP="00170759">
      <w:pPr>
        <w:pStyle w:val="Sinespaciado"/>
        <w:ind w:right="-56"/>
        <w:rPr>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65094E" w:rsidRDefault="0065094E" w:rsidP="00170759">
      <w:pPr>
        <w:pStyle w:val="Sinespaciado"/>
        <w:ind w:right="-56"/>
        <w:rPr>
          <w:rFonts w:ascii="Arial" w:hAnsi="Arial" w:cs="Arial"/>
          <w:i/>
          <w:w w:val="105"/>
          <w:sz w:val="24"/>
          <w:szCs w:val="24"/>
        </w:rPr>
      </w:pPr>
    </w:p>
    <w:p w:rsidR="007617BC" w:rsidRPr="00170759" w:rsidRDefault="007617BC" w:rsidP="00170759">
      <w:pPr>
        <w:pStyle w:val="Sinespaciado"/>
        <w:ind w:right="-56"/>
        <w:rPr>
          <w:rFonts w:ascii="Arial" w:hAnsi="Arial" w:cs="Arial"/>
          <w:i/>
          <w:color w:val="646464"/>
          <w:spacing w:val="-7"/>
          <w:w w:val="105"/>
          <w:sz w:val="24"/>
          <w:szCs w:val="24"/>
        </w:rPr>
      </w:pPr>
      <w:r w:rsidRPr="00170759">
        <w:rPr>
          <w:rFonts w:ascii="Arial" w:hAnsi="Arial" w:cs="Arial"/>
          <w:i/>
          <w:w w:val="105"/>
          <w:sz w:val="24"/>
          <w:szCs w:val="24"/>
        </w:rPr>
        <w:t xml:space="preserve">Karla Stephanie Grijalva Herrera,                           Mario Antonio </w:t>
      </w:r>
      <w:r w:rsidRPr="00170759">
        <w:rPr>
          <w:rFonts w:ascii="Arial" w:hAnsi="Arial" w:cs="Arial"/>
          <w:i/>
          <w:spacing w:val="-7"/>
          <w:w w:val="105"/>
          <w:sz w:val="24"/>
          <w:szCs w:val="24"/>
        </w:rPr>
        <w:t>Magaña</w:t>
      </w:r>
      <w:r w:rsidRPr="00170759">
        <w:rPr>
          <w:rFonts w:ascii="Arial" w:hAnsi="Arial" w:cs="Arial"/>
          <w:i/>
          <w:color w:val="646464"/>
          <w:spacing w:val="-7"/>
          <w:w w:val="105"/>
          <w:sz w:val="24"/>
          <w:szCs w:val="24"/>
        </w:rPr>
        <w:t xml:space="preserve">, </w:t>
      </w:r>
    </w:p>
    <w:p w:rsidR="007617BC" w:rsidRPr="00170759" w:rsidRDefault="007617BC" w:rsidP="00170759">
      <w:pPr>
        <w:pStyle w:val="Sinespaciado"/>
        <w:ind w:right="-56"/>
        <w:rPr>
          <w:rFonts w:ascii="Arial" w:hAnsi="Arial" w:cs="Arial"/>
          <w:i/>
          <w:w w:val="105"/>
          <w:sz w:val="24"/>
          <w:szCs w:val="24"/>
        </w:rPr>
      </w:pPr>
      <w:r w:rsidRPr="00170759">
        <w:rPr>
          <w:rFonts w:ascii="Arial" w:hAnsi="Arial" w:cs="Arial"/>
          <w:i/>
          <w:w w:val="105"/>
          <w:sz w:val="24"/>
          <w:szCs w:val="24"/>
        </w:rPr>
        <w:t xml:space="preserve">    Regidora Propietaria                                             Regidor Propietario</w:t>
      </w:r>
    </w:p>
    <w:p w:rsidR="007617BC" w:rsidRPr="00170759" w:rsidRDefault="007617BC" w:rsidP="00170759">
      <w:pPr>
        <w:pStyle w:val="Sinespaciado"/>
        <w:ind w:right="-56"/>
        <w:rPr>
          <w:rFonts w:ascii="Arial" w:hAnsi="Arial" w:cs="Arial"/>
          <w:i/>
          <w:w w:val="105"/>
          <w:sz w:val="24"/>
          <w:szCs w:val="24"/>
        </w:rPr>
      </w:pPr>
    </w:p>
    <w:p w:rsidR="007617BC" w:rsidRPr="00170759" w:rsidRDefault="007617BC" w:rsidP="00170759">
      <w:pPr>
        <w:pStyle w:val="Sinespaciado"/>
        <w:ind w:right="-56"/>
        <w:rPr>
          <w:i/>
          <w:w w:val="105"/>
          <w:sz w:val="24"/>
          <w:szCs w:val="24"/>
        </w:rPr>
      </w:pPr>
    </w:p>
    <w:p w:rsidR="009B65B8" w:rsidRDefault="009B65B8" w:rsidP="00170759">
      <w:pPr>
        <w:pStyle w:val="Sinespaciado"/>
        <w:ind w:right="-56"/>
        <w:rPr>
          <w:rFonts w:ascii="Arial" w:hAnsi="Arial" w:cs="Arial"/>
          <w:i/>
          <w:w w:val="105"/>
          <w:sz w:val="24"/>
          <w:szCs w:val="24"/>
        </w:rPr>
      </w:pPr>
    </w:p>
    <w:p w:rsidR="0065094E" w:rsidRDefault="0065094E" w:rsidP="00170759">
      <w:pPr>
        <w:pStyle w:val="Sinespaciado"/>
        <w:ind w:right="-56"/>
        <w:rPr>
          <w:rFonts w:ascii="Arial" w:hAnsi="Arial" w:cs="Arial"/>
          <w:i/>
          <w:w w:val="105"/>
          <w:sz w:val="24"/>
          <w:szCs w:val="24"/>
        </w:rPr>
      </w:pPr>
    </w:p>
    <w:p w:rsidR="007617BC" w:rsidRPr="00170759" w:rsidRDefault="007617BC" w:rsidP="00170759">
      <w:pPr>
        <w:pStyle w:val="Sinespaciado"/>
        <w:ind w:right="-56"/>
        <w:rPr>
          <w:rFonts w:ascii="Arial" w:hAnsi="Arial" w:cs="Arial"/>
          <w:i/>
          <w:w w:val="105"/>
          <w:sz w:val="24"/>
          <w:szCs w:val="24"/>
        </w:rPr>
      </w:pPr>
      <w:r w:rsidRPr="00170759">
        <w:rPr>
          <w:rFonts w:ascii="Arial" w:hAnsi="Arial" w:cs="Arial"/>
          <w:i/>
          <w:w w:val="105"/>
          <w:sz w:val="24"/>
          <w:szCs w:val="24"/>
        </w:rPr>
        <w:t>Héctor Manuel Galic</w:t>
      </w:r>
      <w:r w:rsidRPr="00170759">
        <w:rPr>
          <w:rFonts w:ascii="Arial" w:hAnsi="Arial" w:cs="Arial"/>
          <w:i/>
          <w:color w:val="1C1D1D"/>
          <w:w w:val="105"/>
          <w:sz w:val="24"/>
          <w:szCs w:val="24"/>
        </w:rPr>
        <w:t>i</w:t>
      </w:r>
      <w:r w:rsidRPr="00170759">
        <w:rPr>
          <w:rFonts w:ascii="Arial" w:hAnsi="Arial" w:cs="Arial"/>
          <w:i/>
          <w:w w:val="105"/>
          <w:sz w:val="24"/>
          <w:szCs w:val="24"/>
        </w:rPr>
        <w:t>a Arriaza,                         Sergio</w:t>
      </w:r>
      <w:r w:rsidRPr="00170759">
        <w:rPr>
          <w:rFonts w:ascii="Arial" w:hAnsi="Arial" w:cs="Arial"/>
          <w:i/>
          <w:spacing w:val="-3"/>
          <w:w w:val="105"/>
          <w:sz w:val="24"/>
          <w:szCs w:val="24"/>
        </w:rPr>
        <w:t xml:space="preserve"> A</w:t>
      </w:r>
      <w:r w:rsidRPr="00170759">
        <w:rPr>
          <w:rFonts w:ascii="Arial" w:hAnsi="Arial" w:cs="Arial"/>
          <w:i/>
          <w:color w:val="1C1D1D"/>
          <w:spacing w:val="-3"/>
          <w:w w:val="105"/>
          <w:sz w:val="24"/>
          <w:szCs w:val="24"/>
        </w:rPr>
        <w:t>l</w:t>
      </w:r>
      <w:r w:rsidRPr="00170759">
        <w:rPr>
          <w:rFonts w:ascii="Arial" w:hAnsi="Arial" w:cs="Arial"/>
          <w:i/>
          <w:spacing w:val="-3"/>
          <w:w w:val="105"/>
          <w:sz w:val="24"/>
          <w:szCs w:val="24"/>
        </w:rPr>
        <w:t xml:space="preserve">berto </w:t>
      </w:r>
      <w:r w:rsidRPr="00170759">
        <w:rPr>
          <w:rFonts w:ascii="Arial" w:hAnsi="Arial" w:cs="Arial"/>
          <w:i/>
          <w:w w:val="105"/>
          <w:sz w:val="24"/>
          <w:szCs w:val="24"/>
        </w:rPr>
        <w:t xml:space="preserve">Escalante Madrid, </w:t>
      </w:r>
    </w:p>
    <w:p w:rsidR="007617BC" w:rsidRPr="00170759" w:rsidRDefault="007617BC" w:rsidP="00170759">
      <w:pPr>
        <w:pStyle w:val="Sinespaciado"/>
        <w:ind w:right="-56"/>
        <w:rPr>
          <w:rFonts w:ascii="Arial" w:hAnsi="Arial" w:cs="Arial"/>
          <w:i/>
          <w:w w:val="105"/>
          <w:sz w:val="24"/>
          <w:szCs w:val="24"/>
        </w:rPr>
      </w:pPr>
      <w:r w:rsidRPr="00170759">
        <w:rPr>
          <w:rFonts w:ascii="Arial" w:hAnsi="Arial" w:cs="Arial"/>
          <w:i/>
          <w:w w:val="105"/>
          <w:sz w:val="24"/>
          <w:szCs w:val="24"/>
        </w:rPr>
        <w:t xml:space="preserve">    Regidor Propietario                                                    Regidor Propietario</w:t>
      </w:r>
    </w:p>
    <w:p w:rsidR="007617BC" w:rsidRPr="00170759" w:rsidRDefault="007617BC" w:rsidP="00170759">
      <w:pPr>
        <w:pStyle w:val="Sinespaciad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65094E" w:rsidRDefault="0065094E" w:rsidP="00170759">
      <w:pPr>
        <w:spacing w:after="0" w:line="240" w:lineRule="auto"/>
        <w:ind w:right="-56"/>
        <w:rPr>
          <w:rFonts w:ascii="Arial" w:hAnsi="Arial" w:cs="Arial"/>
          <w:i/>
          <w:w w:val="105"/>
          <w:sz w:val="24"/>
          <w:szCs w:val="24"/>
        </w:rPr>
      </w:pPr>
    </w:p>
    <w:p w:rsidR="00742F47" w:rsidRDefault="00742F47" w:rsidP="00170759">
      <w:pPr>
        <w:spacing w:after="0" w:line="240" w:lineRule="auto"/>
        <w:ind w:right="-56"/>
        <w:rPr>
          <w:rFonts w:ascii="Arial" w:hAnsi="Arial" w:cs="Arial"/>
          <w:i/>
          <w:w w:val="105"/>
          <w:sz w:val="24"/>
          <w:szCs w:val="24"/>
        </w:rPr>
      </w:pPr>
    </w:p>
    <w:p w:rsidR="00742F47" w:rsidRDefault="00742F47"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Cristian Bladimir Castillo Saravia,                      Juan </w:t>
      </w:r>
      <w:r w:rsidRPr="00170759">
        <w:rPr>
          <w:rFonts w:ascii="Arial" w:hAnsi="Arial" w:cs="Arial"/>
          <w:i/>
          <w:color w:val="494B4B"/>
          <w:w w:val="105"/>
          <w:sz w:val="24"/>
          <w:szCs w:val="24"/>
        </w:rPr>
        <w:t xml:space="preserve">Alfredo </w:t>
      </w:r>
      <w:r w:rsidRPr="00170759">
        <w:rPr>
          <w:rFonts w:ascii="Arial" w:hAnsi="Arial" w:cs="Arial"/>
          <w:i/>
          <w:w w:val="105"/>
          <w:sz w:val="24"/>
          <w:szCs w:val="24"/>
        </w:rPr>
        <w:t xml:space="preserve">Cornejo Bueno; </w:t>
      </w:r>
    </w:p>
    <w:p w:rsidR="007617BC" w:rsidRPr="00170759" w:rsidRDefault="007617BC" w:rsidP="00170759">
      <w:pPr>
        <w:pStyle w:val="Sinespaciado"/>
        <w:ind w:right="-56"/>
        <w:rPr>
          <w:rFonts w:ascii="Arial" w:hAnsi="Arial" w:cs="Arial"/>
          <w:i/>
          <w:w w:val="105"/>
          <w:sz w:val="24"/>
          <w:szCs w:val="24"/>
        </w:rPr>
      </w:pPr>
      <w:r w:rsidRPr="00170759">
        <w:rPr>
          <w:rFonts w:ascii="Arial" w:hAnsi="Arial" w:cs="Arial"/>
          <w:i/>
          <w:w w:val="105"/>
          <w:sz w:val="24"/>
          <w:szCs w:val="24"/>
        </w:rPr>
        <w:t xml:space="preserve">     Regidor Propietario                                             Regidor Propietario</w:t>
      </w:r>
    </w:p>
    <w:p w:rsidR="007617BC" w:rsidRPr="00170759" w:rsidRDefault="007617BC" w:rsidP="00170759">
      <w:pPr>
        <w:pStyle w:val="Sinespaciado"/>
        <w:ind w:right="-56"/>
        <w:rPr>
          <w:rFonts w:ascii="Arial" w:hAnsi="Arial" w:cs="Arial"/>
          <w:i/>
          <w:w w:val="105"/>
          <w:sz w:val="24"/>
          <w:szCs w:val="24"/>
        </w:rPr>
      </w:pPr>
    </w:p>
    <w:p w:rsidR="007617BC" w:rsidRPr="00170759" w:rsidRDefault="007617BC" w:rsidP="00170759">
      <w:pPr>
        <w:pStyle w:val="Sinespaciad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65094E" w:rsidRDefault="0065094E" w:rsidP="00170759">
      <w:pPr>
        <w:spacing w:after="0" w:line="240" w:lineRule="auto"/>
        <w:ind w:right="-56"/>
        <w:rPr>
          <w:rFonts w:ascii="Arial" w:hAnsi="Arial" w:cs="Arial"/>
          <w:i/>
          <w:w w:val="105"/>
          <w:sz w:val="24"/>
          <w:szCs w:val="24"/>
        </w:rPr>
      </w:pPr>
    </w:p>
    <w:p w:rsidR="009843E6" w:rsidRDefault="009843E6" w:rsidP="00170759">
      <w:pPr>
        <w:spacing w:after="0" w:line="240" w:lineRule="auto"/>
        <w:ind w:right="-56"/>
        <w:rPr>
          <w:rFonts w:ascii="Arial" w:hAnsi="Arial" w:cs="Arial"/>
          <w:i/>
          <w:w w:val="105"/>
          <w:sz w:val="24"/>
          <w:szCs w:val="24"/>
        </w:rPr>
      </w:pPr>
    </w:p>
    <w:p w:rsidR="009843E6" w:rsidRDefault="009843E6" w:rsidP="00170759">
      <w:pPr>
        <w:spacing w:after="0" w:line="240" w:lineRule="auto"/>
        <w:ind w:right="-56"/>
        <w:rPr>
          <w:rFonts w:ascii="Arial" w:hAnsi="Arial" w:cs="Arial"/>
          <w:i/>
          <w:w w:val="105"/>
          <w:sz w:val="24"/>
          <w:szCs w:val="24"/>
        </w:rPr>
      </w:pPr>
    </w:p>
    <w:p w:rsidR="006B25C6" w:rsidRDefault="006B25C6"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Marcia Karina Pérez Pérez,                             Abel Antonio Duran Orellana, </w:t>
      </w:r>
    </w:p>
    <w:p w:rsidR="007617BC" w:rsidRPr="00170759" w:rsidRDefault="007617BC" w:rsidP="00170759">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Regidora Suplente                                                    Regidor Suplente</w:t>
      </w:r>
    </w:p>
    <w:p w:rsidR="007617BC" w:rsidRPr="00170759" w:rsidRDefault="007617BC"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7617BC" w:rsidRPr="00170759" w:rsidRDefault="007617BC" w:rsidP="00170759">
      <w:pPr>
        <w:spacing w:after="0" w:line="240" w:lineRule="auto"/>
        <w:ind w:right="-56"/>
        <w:rPr>
          <w:rFonts w:ascii="Arial" w:hAnsi="Arial" w:cs="Arial"/>
          <w:i/>
          <w:w w:val="105"/>
          <w:sz w:val="24"/>
          <w:szCs w:val="24"/>
        </w:rPr>
      </w:pPr>
    </w:p>
    <w:p w:rsidR="007617BC" w:rsidRPr="00170759" w:rsidRDefault="00105E6C" w:rsidP="00170759">
      <w:pPr>
        <w:pStyle w:val="Sinespaciado"/>
        <w:ind w:right="-56"/>
        <w:rPr>
          <w:i/>
          <w:w w:val="105"/>
          <w:sz w:val="24"/>
          <w:szCs w:val="24"/>
        </w:rPr>
      </w:pPr>
      <w:r>
        <w:rPr>
          <w:i/>
          <w:w w:val="105"/>
          <w:sz w:val="24"/>
          <w:szCs w:val="24"/>
        </w:rPr>
        <w:t>ººººº</w:t>
      </w:r>
    </w:p>
    <w:p w:rsidR="007617BC" w:rsidRPr="00170759" w:rsidRDefault="007617BC" w:rsidP="00170759">
      <w:pPr>
        <w:pStyle w:val="Sinespaciado"/>
        <w:ind w:right="-56"/>
        <w:rPr>
          <w:rFonts w:ascii="Arial" w:hAnsi="Arial" w:cs="Arial"/>
          <w:i/>
          <w:w w:val="105"/>
          <w:sz w:val="24"/>
          <w:szCs w:val="24"/>
        </w:rPr>
      </w:pPr>
      <w:r w:rsidRPr="00170759">
        <w:rPr>
          <w:rFonts w:ascii="Arial" w:hAnsi="Arial" w:cs="Arial"/>
          <w:i/>
          <w:w w:val="105"/>
          <w:sz w:val="24"/>
          <w:szCs w:val="24"/>
        </w:rPr>
        <w:t>Salvador Antonio Manzur Torrento Cubas</w:t>
      </w:r>
      <w:r w:rsidR="009B65B8">
        <w:rPr>
          <w:rFonts w:ascii="Arial" w:hAnsi="Arial" w:cs="Arial"/>
          <w:i/>
          <w:w w:val="105"/>
          <w:sz w:val="24"/>
          <w:szCs w:val="24"/>
        </w:rPr>
        <w:t xml:space="preserve">,   </w:t>
      </w:r>
      <w:r w:rsidRPr="00170759">
        <w:rPr>
          <w:rFonts w:ascii="Arial" w:hAnsi="Arial" w:cs="Arial"/>
          <w:i/>
          <w:w w:val="105"/>
          <w:sz w:val="24"/>
          <w:szCs w:val="24"/>
        </w:rPr>
        <w:t xml:space="preserve">   Bruno Balmore Jiménez Herrera. </w:t>
      </w:r>
    </w:p>
    <w:p w:rsidR="007617BC" w:rsidRPr="00170759" w:rsidRDefault="007617BC" w:rsidP="00170759">
      <w:pPr>
        <w:pStyle w:val="Sinespaciado"/>
        <w:ind w:right="-56"/>
        <w:rPr>
          <w:rFonts w:ascii="Arial" w:hAnsi="Arial" w:cs="Arial"/>
          <w:i/>
          <w:w w:val="105"/>
          <w:sz w:val="24"/>
          <w:szCs w:val="24"/>
        </w:rPr>
      </w:pPr>
      <w:r w:rsidRPr="00170759">
        <w:rPr>
          <w:rFonts w:ascii="Arial" w:hAnsi="Arial" w:cs="Arial"/>
          <w:i/>
          <w:w w:val="105"/>
          <w:sz w:val="24"/>
          <w:szCs w:val="24"/>
        </w:rPr>
        <w:t xml:space="preserve">           Regidor Suplente                                                 Regidor Suplente</w:t>
      </w:r>
    </w:p>
    <w:p w:rsidR="007617BC" w:rsidRPr="00170759" w:rsidRDefault="007617BC" w:rsidP="00170759">
      <w:pPr>
        <w:pStyle w:val="Sinespaciado"/>
        <w:ind w:right="-56"/>
        <w:rPr>
          <w:rFonts w:ascii="Arial" w:hAnsi="Arial" w:cs="Arial"/>
          <w:i/>
          <w:w w:val="105"/>
          <w:sz w:val="24"/>
          <w:szCs w:val="24"/>
        </w:rPr>
      </w:pPr>
    </w:p>
    <w:p w:rsidR="007617BC" w:rsidRDefault="007617BC" w:rsidP="00170759">
      <w:pPr>
        <w:spacing w:after="0" w:line="240" w:lineRule="auto"/>
        <w:ind w:right="-56"/>
        <w:rPr>
          <w:rFonts w:ascii="Arial" w:hAnsi="Arial" w:cs="Arial"/>
          <w:i/>
          <w:w w:val="105"/>
          <w:sz w:val="24"/>
          <w:szCs w:val="24"/>
        </w:rPr>
      </w:pPr>
    </w:p>
    <w:p w:rsidR="0065094E" w:rsidRDefault="0065094E" w:rsidP="00170759">
      <w:pPr>
        <w:spacing w:after="0" w:line="240" w:lineRule="auto"/>
        <w:ind w:right="-56"/>
        <w:rPr>
          <w:rFonts w:ascii="Arial" w:hAnsi="Arial" w:cs="Arial"/>
          <w:i/>
          <w:w w:val="105"/>
          <w:sz w:val="24"/>
          <w:szCs w:val="24"/>
        </w:rPr>
      </w:pPr>
    </w:p>
    <w:p w:rsidR="0065094E" w:rsidRPr="00170759" w:rsidRDefault="0065094E" w:rsidP="00170759">
      <w:pPr>
        <w:spacing w:after="0" w:line="240" w:lineRule="auto"/>
        <w:ind w:right="-56"/>
        <w:rPr>
          <w:rFonts w:ascii="Arial" w:hAnsi="Arial" w:cs="Arial"/>
          <w:i/>
          <w:w w:val="105"/>
          <w:sz w:val="24"/>
          <w:szCs w:val="24"/>
        </w:rPr>
      </w:pPr>
    </w:p>
    <w:p w:rsidR="00170759" w:rsidRDefault="007617BC" w:rsidP="00170759">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w:t>
      </w:r>
    </w:p>
    <w:p w:rsidR="0065094E" w:rsidRDefault="0065094E" w:rsidP="00170759">
      <w:pPr>
        <w:spacing w:after="0" w:line="240" w:lineRule="auto"/>
        <w:ind w:right="-56"/>
        <w:jc w:val="center"/>
        <w:rPr>
          <w:rFonts w:ascii="Arial" w:hAnsi="Arial" w:cs="Arial"/>
          <w:i/>
          <w:w w:val="105"/>
          <w:sz w:val="24"/>
          <w:szCs w:val="24"/>
        </w:rPr>
      </w:pPr>
    </w:p>
    <w:p w:rsidR="007617BC" w:rsidRPr="00170759" w:rsidRDefault="007617BC" w:rsidP="00170759">
      <w:pPr>
        <w:spacing w:after="0" w:line="240" w:lineRule="auto"/>
        <w:ind w:right="-56"/>
        <w:jc w:val="center"/>
        <w:rPr>
          <w:rFonts w:ascii="Arial" w:hAnsi="Arial" w:cs="Arial"/>
          <w:i/>
          <w:w w:val="105"/>
          <w:sz w:val="24"/>
          <w:szCs w:val="24"/>
        </w:rPr>
      </w:pPr>
      <w:r w:rsidRPr="00170759">
        <w:rPr>
          <w:rFonts w:ascii="Arial" w:hAnsi="Arial" w:cs="Arial"/>
          <w:i/>
          <w:w w:val="105"/>
          <w:sz w:val="24"/>
          <w:szCs w:val="24"/>
        </w:rPr>
        <w:t>Lic. Alex Rolando Molina Coreas,</w:t>
      </w:r>
    </w:p>
    <w:p w:rsidR="00401540" w:rsidRDefault="007617BC" w:rsidP="00170759">
      <w:pPr>
        <w:spacing w:after="0" w:line="240" w:lineRule="auto"/>
        <w:ind w:right="-56"/>
        <w:jc w:val="center"/>
        <w:rPr>
          <w:rFonts w:ascii="Arial" w:hAnsi="Arial" w:cs="Arial"/>
          <w:i/>
          <w:w w:val="105"/>
          <w:sz w:val="24"/>
          <w:szCs w:val="24"/>
        </w:rPr>
      </w:pPr>
      <w:r w:rsidRPr="00170759">
        <w:rPr>
          <w:rFonts w:ascii="Arial" w:hAnsi="Arial" w:cs="Arial"/>
          <w:i/>
          <w:w w:val="105"/>
          <w:sz w:val="24"/>
          <w:szCs w:val="24"/>
        </w:rPr>
        <w:t>Secretario Municipal.-</w:t>
      </w:r>
    </w:p>
    <w:p w:rsidR="00995C4D" w:rsidRPr="00170759" w:rsidRDefault="00995C4D" w:rsidP="00170759">
      <w:pPr>
        <w:spacing w:after="0" w:line="240" w:lineRule="auto"/>
        <w:ind w:right="-56"/>
        <w:jc w:val="center"/>
        <w:rPr>
          <w:rFonts w:ascii="Arial" w:hAnsi="Arial" w:cs="Arial"/>
          <w:i/>
          <w:w w:val="105"/>
          <w:sz w:val="24"/>
          <w:szCs w:val="24"/>
        </w:rPr>
      </w:pPr>
    </w:p>
    <w:tbl>
      <w:tblPr>
        <w:tblpPr w:leftFromText="141" w:rightFromText="141" w:bottomFromText="200" w:vertAnchor="text" w:horzAnchor="margin" w:tblpY="-14"/>
        <w:tblW w:w="9498" w:type="dxa"/>
        <w:tblLayout w:type="fixed"/>
        <w:tblLook w:val="0680"/>
      </w:tblPr>
      <w:tblGrid>
        <w:gridCol w:w="9214"/>
        <w:gridCol w:w="284"/>
      </w:tblGrid>
      <w:tr w:rsidR="00A361E0" w:rsidTr="00C22BE1">
        <w:trPr>
          <w:trHeight w:val="1204"/>
        </w:trPr>
        <w:tc>
          <w:tcPr>
            <w:tcW w:w="9214" w:type="dxa"/>
          </w:tcPr>
          <w:p w:rsidR="00624543" w:rsidRPr="00C2401F" w:rsidRDefault="00A361E0" w:rsidP="00C2401F">
            <w:pPr>
              <w:tabs>
                <w:tab w:val="left" w:pos="0"/>
              </w:tabs>
              <w:spacing w:after="0" w:line="480" w:lineRule="auto"/>
              <w:ind w:right="29"/>
              <w:jc w:val="both"/>
              <w:rPr>
                <w:rFonts w:ascii="Arial" w:hAnsi="Arial" w:cs="Arial"/>
                <w:i/>
                <w:iCs/>
              </w:rPr>
            </w:pPr>
            <w:r w:rsidRPr="00C2401F">
              <w:rPr>
                <w:rFonts w:ascii="Arial" w:hAnsi="Arial" w:cs="Arial"/>
                <w:b/>
                <w:i/>
                <w:w w:val="105"/>
                <w:sz w:val="24"/>
                <w:szCs w:val="24"/>
              </w:rPr>
              <w:t xml:space="preserve">ACTA NÚMERO TRES.- </w:t>
            </w:r>
            <w:r w:rsidRPr="00C2401F">
              <w:rPr>
                <w:rFonts w:ascii="Arial" w:hAnsi="Arial" w:cs="Arial"/>
                <w:i/>
                <w:w w:val="105"/>
                <w:sz w:val="24"/>
                <w:szCs w:val="24"/>
              </w:rPr>
              <w:t xml:space="preserve">En la </w:t>
            </w:r>
            <w:r w:rsidRPr="00C2401F">
              <w:rPr>
                <w:rFonts w:ascii="Arial" w:hAnsi="Arial" w:cs="Arial"/>
                <w:b/>
                <w:i/>
                <w:w w:val="105"/>
                <w:sz w:val="24"/>
                <w:szCs w:val="24"/>
              </w:rPr>
              <w:t xml:space="preserve">Sala de Reuniones </w:t>
            </w:r>
            <w:r w:rsidRPr="00C2401F">
              <w:rPr>
                <w:rFonts w:ascii="Arial" w:hAnsi="Arial" w:cs="Arial"/>
                <w:i/>
                <w:w w:val="105"/>
                <w:sz w:val="24"/>
                <w:szCs w:val="24"/>
              </w:rPr>
              <w:t xml:space="preserve">del </w:t>
            </w:r>
            <w:r w:rsidRPr="00C2401F">
              <w:rPr>
                <w:rFonts w:ascii="Arial" w:hAnsi="Arial" w:cs="Arial"/>
                <w:b/>
                <w:i/>
                <w:w w:val="105"/>
                <w:sz w:val="24"/>
                <w:szCs w:val="24"/>
              </w:rPr>
              <w:t xml:space="preserve">Centro Juvenil Corea- El Salvador KOICA </w:t>
            </w:r>
            <w:r w:rsidRPr="00C2401F">
              <w:rPr>
                <w:rFonts w:ascii="Arial" w:hAnsi="Arial" w:cs="Arial"/>
                <w:i/>
                <w:w w:val="105"/>
                <w:sz w:val="24"/>
                <w:szCs w:val="24"/>
              </w:rPr>
              <w:t xml:space="preserve">de Ahuachapán, a las </w:t>
            </w:r>
            <w:r w:rsidRPr="00C2401F">
              <w:rPr>
                <w:rFonts w:ascii="Arial" w:hAnsi="Arial" w:cs="Arial"/>
                <w:b/>
                <w:i/>
                <w:w w:val="105"/>
                <w:sz w:val="24"/>
                <w:szCs w:val="24"/>
              </w:rPr>
              <w:t>dieciocho</w:t>
            </w:r>
            <w:r w:rsidRPr="00C2401F">
              <w:rPr>
                <w:rFonts w:ascii="Arial" w:hAnsi="Arial" w:cs="Arial"/>
                <w:i/>
                <w:w w:val="105"/>
                <w:sz w:val="24"/>
                <w:szCs w:val="24"/>
              </w:rPr>
              <w:t xml:space="preserve"> horas</w:t>
            </w:r>
            <w:r w:rsidRPr="00C2401F">
              <w:rPr>
                <w:rFonts w:ascii="Arial" w:hAnsi="Arial" w:cs="Arial"/>
                <w:b/>
                <w:i/>
                <w:w w:val="105"/>
                <w:sz w:val="24"/>
                <w:szCs w:val="24"/>
              </w:rPr>
              <w:t xml:space="preserve">, </w:t>
            </w:r>
            <w:r w:rsidRPr="00C2401F">
              <w:rPr>
                <w:rFonts w:ascii="Arial" w:hAnsi="Arial" w:cs="Arial"/>
                <w:i/>
                <w:w w:val="105"/>
                <w:sz w:val="24"/>
                <w:szCs w:val="24"/>
              </w:rPr>
              <w:t xml:space="preserve">del día </w:t>
            </w:r>
            <w:r w:rsidRPr="00C2401F">
              <w:rPr>
                <w:rFonts w:ascii="Arial" w:hAnsi="Arial" w:cs="Arial"/>
                <w:b/>
                <w:i/>
                <w:w w:val="105"/>
                <w:sz w:val="24"/>
                <w:szCs w:val="24"/>
              </w:rPr>
              <w:t xml:space="preserve">diecinueve </w:t>
            </w:r>
            <w:r w:rsidRPr="00C2401F">
              <w:rPr>
                <w:rFonts w:ascii="Arial" w:hAnsi="Arial" w:cs="Arial"/>
                <w:i/>
                <w:w w:val="105"/>
                <w:sz w:val="24"/>
                <w:szCs w:val="24"/>
              </w:rPr>
              <w:t xml:space="preserve">de </w:t>
            </w:r>
            <w:r w:rsidRPr="00C2401F">
              <w:rPr>
                <w:rFonts w:ascii="Arial" w:hAnsi="Arial" w:cs="Arial"/>
                <w:b/>
                <w:i/>
                <w:w w:val="105"/>
                <w:sz w:val="24"/>
                <w:szCs w:val="24"/>
              </w:rPr>
              <w:t xml:space="preserve">mayo, </w:t>
            </w:r>
            <w:r w:rsidRPr="00C2401F">
              <w:rPr>
                <w:rFonts w:ascii="Arial" w:hAnsi="Arial" w:cs="Arial"/>
                <w:i/>
                <w:w w:val="105"/>
                <w:sz w:val="24"/>
                <w:szCs w:val="24"/>
              </w:rPr>
              <w:t xml:space="preserve">del año dos mil </w:t>
            </w:r>
            <w:r w:rsidRPr="00C2401F">
              <w:rPr>
                <w:rFonts w:ascii="Arial" w:hAnsi="Arial" w:cs="Arial"/>
                <w:b/>
                <w:i/>
                <w:w w:val="105"/>
                <w:sz w:val="24"/>
                <w:szCs w:val="24"/>
              </w:rPr>
              <w:t xml:space="preserve">veintiuno, </w:t>
            </w:r>
            <w:r w:rsidRPr="00C2401F">
              <w:rPr>
                <w:rFonts w:ascii="Arial" w:hAnsi="Arial" w:cs="Arial"/>
                <w:i/>
                <w:w w:val="105"/>
                <w:sz w:val="24"/>
                <w:szCs w:val="24"/>
              </w:rPr>
              <w:t xml:space="preserve">en Reunión de Concejo Plural </w:t>
            </w:r>
            <w:r w:rsidRPr="00C2401F">
              <w:rPr>
                <w:rFonts w:ascii="Arial" w:hAnsi="Arial" w:cs="Arial"/>
                <w:b/>
                <w:i/>
                <w:w w:val="105"/>
                <w:sz w:val="24"/>
                <w:szCs w:val="24"/>
              </w:rPr>
              <w:t xml:space="preserve">Ordinaria, </w:t>
            </w:r>
            <w:r w:rsidRPr="00C2401F">
              <w:rPr>
                <w:rFonts w:ascii="Arial" w:hAnsi="Arial" w:cs="Arial"/>
                <w:i/>
                <w:w w:val="105"/>
                <w:sz w:val="24"/>
                <w:szCs w:val="24"/>
              </w:rPr>
              <w:t xml:space="preserve">convocada y presidida por el </w:t>
            </w:r>
            <w:r w:rsidRPr="00C2401F">
              <w:rPr>
                <w:rFonts w:ascii="Arial" w:hAnsi="Arial" w:cs="Arial"/>
                <w:b/>
                <w:i/>
                <w:w w:val="105"/>
                <w:sz w:val="24"/>
                <w:szCs w:val="24"/>
              </w:rPr>
              <w:t xml:space="preserve">Licenciado Juan Carlos Zepeda Marroquín, Alcalde Municipal; </w:t>
            </w:r>
            <w:r w:rsidRPr="00C2401F">
              <w:rPr>
                <w:rFonts w:ascii="Arial" w:hAnsi="Arial" w:cs="Arial"/>
                <w:i/>
                <w:w w:val="105"/>
                <w:sz w:val="24"/>
                <w:szCs w:val="24"/>
              </w:rPr>
              <w:t xml:space="preserve">Sandra Jeaneth Orellana de Arriaza, </w:t>
            </w:r>
            <w:r w:rsidRPr="00C2401F">
              <w:rPr>
                <w:rFonts w:ascii="Arial" w:hAnsi="Arial" w:cs="Arial"/>
                <w:b/>
                <w:i/>
                <w:w w:val="105"/>
                <w:sz w:val="24"/>
                <w:szCs w:val="24"/>
              </w:rPr>
              <w:t xml:space="preserve">Síndico Municipal; Regidores Propietarios: </w:t>
            </w:r>
            <w:r w:rsidRPr="00C2401F">
              <w:rPr>
                <w:rFonts w:ascii="Arial" w:hAnsi="Arial" w:cs="Arial"/>
                <w:i/>
                <w:w w:val="105"/>
                <w:sz w:val="24"/>
                <w:szCs w:val="24"/>
              </w:rPr>
              <w:t xml:space="preserve">Vanessa Jakeline Silva de Campos, David Alexander González Rivera, Ligia María Santana López, Carmen Marielos Velásquez de Orantes, José Armando Escalante López, Manuel Antonio Magaña Padilla, Karla Stephanie Grijalva Herrera, Mario Antonio </w:t>
            </w:r>
            <w:r w:rsidRPr="00C2401F">
              <w:rPr>
                <w:rFonts w:ascii="Arial" w:hAnsi="Arial" w:cs="Arial"/>
                <w:i/>
                <w:spacing w:val="-7"/>
                <w:w w:val="105"/>
                <w:sz w:val="24"/>
                <w:szCs w:val="24"/>
              </w:rPr>
              <w:t xml:space="preserve">Magaña, </w:t>
            </w:r>
            <w:r w:rsidRPr="00C2401F">
              <w:rPr>
                <w:rFonts w:ascii="Arial" w:hAnsi="Arial" w:cs="Arial"/>
                <w:i/>
                <w:w w:val="105"/>
                <w:sz w:val="24"/>
                <w:szCs w:val="24"/>
              </w:rPr>
              <w:t>Héctor Manuel Galicia Arriaza, Sergio</w:t>
            </w:r>
            <w:r w:rsidRPr="00C2401F">
              <w:rPr>
                <w:rFonts w:ascii="Arial" w:hAnsi="Arial" w:cs="Arial"/>
                <w:i/>
                <w:spacing w:val="-3"/>
                <w:w w:val="105"/>
                <w:sz w:val="24"/>
                <w:szCs w:val="24"/>
              </w:rPr>
              <w:t xml:space="preserve"> Alberto </w:t>
            </w:r>
            <w:r w:rsidRPr="00C2401F">
              <w:rPr>
                <w:rFonts w:ascii="Arial" w:hAnsi="Arial" w:cs="Arial"/>
                <w:i/>
                <w:w w:val="105"/>
                <w:sz w:val="24"/>
                <w:szCs w:val="24"/>
              </w:rPr>
              <w:t xml:space="preserve">Escalante Madrid, Cristian Bladimir Castillo Saravia, y Juan Alfredo Cornejo Bueno; </w:t>
            </w:r>
            <w:r w:rsidRPr="00C2401F">
              <w:rPr>
                <w:rFonts w:ascii="Arial" w:hAnsi="Arial" w:cs="Arial"/>
                <w:b/>
                <w:i/>
                <w:w w:val="105"/>
                <w:sz w:val="24"/>
                <w:szCs w:val="24"/>
              </w:rPr>
              <w:t xml:space="preserve">Regidores Suplentes: </w:t>
            </w:r>
            <w:r w:rsidRPr="00C2401F">
              <w:rPr>
                <w:rFonts w:ascii="Arial" w:hAnsi="Arial" w:cs="Arial"/>
                <w:i/>
                <w:w w:val="105"/>
                <w:sz w:val="24"/>
                <w:szCs w:val="24"/>
              </w:rPr>
              <w:t xml:space="preserve">Marcia Karina Pérez Pérez, Abel Antonio Duran Orellana, Salvador Antonio Manzur Torrento Cubas y Bruno Balmore Jiménez Herrera. Quienes asistieron previa convocatoria teniendo derecho a voz, pero sin voto tal como lo estipula el Art. 25 del Código Municipal.- </w:t>
            </w:r>
            <w:r w:rsidRPr="00C2401F">
              <w:rPr>
                <w:rFonts w:ascii="Arial" w:hAnsi="Arial" w:cs="Arial"/>
                <w:b/>
                <w:i/>
                <w:w w:val="105"/>
                <w:sz w:val="24"/>
                <w:szCs w:val="24"/>
              </w:rPr>
              <w:t>En la presente reunión de hace constar que al inicio de la reunión no se encontraba presente el</w:t>
            </w:r>
            <w:r w:rsidR="00AD1D4D" w:rsidRPr="00C2401F">
              <w:rPr>
                <w:rFonts w:ascii="Arial" w:hAnsi="Arial" w:cs="Arial"/>
                <w:b/>
                <w:i/>
                <w:w w:val="105"/>
                <w:sz w:val="24"/>
                <w:szCs w:val="24"/>
              </w:rPr>
              <w:t xml:space="preserve"> Regidor Suplente Bruno Balmore </w:t>
            </w:r>
            <w:r w:rsidRPr="00C2401F">
              <w:rPr>
                <w:rFonts w:ascii="Arial" w:hAnsi="Arial" w:cs="Arial"/>
                <w:b/>
                <w:i/>
                <w:w w:val="105"/>
                <w:sz w:val="24"/>
                <w:szCs w:val="24"/>
              </w:rPr>
              <w:t>Jiménez Herrera quien se incorporo en el desarrollo de la misma.-</w:t>
            </w:r>
            <w:r w:rsidR="00C36063" w:rsidRPr="00C2401F">
              <w:rPr>
                <w:rFonts w:ascii="Arial" w:hAnsi="Arial" w:cs="Arial"/>
                <w:b/>
                <w:i/>
                <w:w w:val="105"/>
                <w:sz w:val="24"/>
                <w:szCs w:val="24"/>
              </w:rPr>
              <w:t xml:space="preserve"> </w:t>
            </w:r>
            <w:r w:rsidRPr="00C2401F">
              <w:rPr>
                <w:rFonts w:ascii="Arial" w:hAnsi="Arial" w:cs="Arial"/>
                <w:i/>
                <w:w w:val="105"/>
                <w:sz w:val="24"/>
                <w:szCs w:val="24"/>
              </w:rPr>
              <w:t xml:space="preserve">Con la asistencia del </w:t>
            </w:r>
            <w:r w:rsidRPr="00C2401F">
              <w:rPr>
                <w:rFonts w:ascii="Arial" w:hAnsi="Arial" w:cs="Arial"/>
                <w:b/>
                <w:i/>
                <w:w w:val="105"/>
                <w:sz w:val="24"/>
                <w:szCs w:val="24"/>
              </w:rPr>
              <w:t xml:space="preserve">Licenciado Alex Rolando Molina Coreas, </w:t>
            </w:r>
            <w:r w:rsidRPr="00C2401F">
              <w:rPr>
                <w:rFonts w:ascii="Arial" w:hAnsi="Arial" w:cs="Arial"/>
                <w:i/>
                <w:w w:val="105"/>
                <w:sz w:val="24"/>
                <w:szCs w:val="24"/>
              </w:rPr>
              <w:t xml:space="preserve">Secretario Municipal.- </w:t>
            </w:r>
            <w:r w:rsidRPr="00C2401F">
              <w:rPr>
                <w:rFonts w:ascii="Arial" w:eastAsia="Calibri" w:hAnsi="Arial" w:cs="Arial"/>
                <w:i/>
                <w:iCs/>
                <w:sz w:val="24"/>
                <w:szCs w:val="24"/>
              </w:rPr>
              <w:t>Se procedió en el pr</w:t>
            </w:r>
            <w:r w:rsidR="00281F32" w:rsidRPr="00C2401F">
              <w:rPr>
                <w:rFonts w:ascii="Arial" w:eastAsia="Calibri" w:hAnsi="Arial" w:cs="Arial"/>
                <w:i/>
                <w:iCs/>
                <w:sz w:val="24"/>
                <w:szCs w:val="24"/>
              </w:rPr>
              <w:t>esente acto a tratar la agenda:</w:t>
            </w:r>
            <w:r w:rsidR="007461C1" w:rsidRPr="00C2401F">
              <w:rPr>
                <w:rFonts w:ascii="Arial" w:eastAsia="Calibri" w:hAnsi="Arial" w:cs="Arial"/>
                <w:i/>
                <w:iCs/>
                <w:sz w:val="24"/>
                <w:szCs w:val="24"/>
              </w:rPr>
              <w:t xml:space="preserve"> </w:t>
            </w:r>
            <w:r w:rsidRPr="00C2401F">
              <w:rPr>
                <w:rFonts w:ascii="Arial" w:eastAsia="Calibri" w:hAnsi="Arial" w:cs="Arial"/>
                <w:i/>
                <w:iCs/>
                <w:sz w:val="24"/>
                <w:szCs w:val="24"/>
              </w:rPr>
              <w:t xml:space="preserve">1.- Acreditación de los presentes. </w:t>
            </w:r>
            <w:r w:rsidR="00281F32" w:rsidRPr="00C2401F">
              <w:rPr>
                <w:rFonts w:ascii="Arial" w:eastAsia="Calibri" w:hAnsi="Arial" w:cs="Arial"/>
                <w:i/>
                <w:iCs/>
                <w:sz w:val="24"/>
                <w:szCs w:val="24"/>
              </w:rPr>
              <w:t>2.- Establecimiento del Quórum.</w:t>
            </w:r>
            <w:r w:rsidRPr="00C2401F">
              <w:rPr>
                <w:rFonts w:ascii="Arial" w:eastAsia="Calibri" w:hAnsi="Arial" w:cs="Arial"/>
                <w:i/>
                <w:iCs/>
                <w:sz w:val="24"/>
                <w:szCs w:val="24"/>
              </w:rPr>
              <w:t xml:space="preserve">3.- Lectura del Acta anterior. 4.- Aprobación de la Agenda. 5.- Toma de acuerdos, una vez cumplido los primeros dos puntos en cual se comprobó la presencia de todos los Concejales Propietarios y Suplentes y se procedió a </w:t>
            </w:r>
            <w:r w:rsidR="00FC4C59" w:rsidRPr="00C2401F">
              <w:rPr>
                <w:rFonts w:ascii="Arial" w:eastAsia="Calibri" w:hAnsi="Arial" w:cs="Arial"/>
                <w:i/>
                <w:iCs/>
                <w:sz w:val="24"/>
                <w:szCs w:val="24"/>
              </w:rPr>
              <w:t xml:space="preserve">emitir los acuerdos </w:t>
            </w:r>
            <w:r w:rsidR="00281F32" w:rsidRPr="00C2401F">
              <w:rPr>
                <w:rFonts w:ascii="Arial" w:eastAsia="Calibri" w:hAnsi="Arial" w:cs="Arial"/>
                <w:i/>
                <w:iCs/>
              </w:rPr>
              <w:t>siguientes:</w:t>
            </w:r>
            <w:r w:rsidR="00281F32" w:rsidRPr="00C2401F">
              <w:rPr>
                <w:rFonts w:ascii="Arial" w:hAnsi="Arial" w:cs="Arial"/>
                <w:b/>
                <w:i/>
                <w:iCs/>
              </w:rPr>
              <w:t xml:space="preserve"> ACUERDO</w:t>
            </w:r>
            <w:r w:rsidRPr="00C2401F">
              <w:rPr>
                <w:rFonts w:ascii="Arial" w:hAnsi="Arial" w:cs="Arial"/>
                <w:b/>
                <w:i/>
                <w:iCs/>
              </w:rPr>
              <w:t xml:space="preserve"> No.1.- </w:t>
            </w:r>
            <w:r w:rsidRPr="00C2401F">
              <w:rPr>
                <w:rFonts w:ascii="Arial" w:hAnsi="Arial" w:cs="Arial"/>
                <w:i/>
                <w:iCs/>
              </w:rPr>
              <w:t>EI Concejo Municipal de A</w:t>
            </w:r>
            <w:r w:rsidR="00281F32" w:rsidRPr="00C2401F">
              <w:rPr>
                <w:rFonts w:ascii="Arial" w:hAnsi="Arial" w:cs="Arial"/>
                <w:i/>
                <w:iCs/>
              </w:rPr>
              <w:t>huachapán,</w:t>
            </w:r>
            <w:r w:rsidR="00501C7C" w:rsidRPr="00C2401F">
              <w:rPr>
                <w:rFonts w:ascii="Arial" w:hAnsi="Arial" w:cs="Arial"/>
                <w:i/>
                <w:iCs/>
              </w:rPr>
              <w:t xml:space="preserve"> </w:t>
            </w:r>
            <w:r w:rsidRPr="00C2401F">
              <w:rPr>
                <w:rFonts w:ascii="Arial" w:hAnsi="Arial" w:cs="Arial"/>
                <w:i/>
                <w:iCs/>
              </w:rPr>
              <w:t>en uso de sus facultades</w:t>
            </w:r>
            <w:r w:rsidR="00C2401F" w:rsidRPr="00C2401F">
              <w:rPr>
                <w:rFonts w:ascii="Arial" w:hAnsi="Arial" w:cs="Arial"/>
                <w:i/>
                <w:iCs/>
              </w:rPr>
              <w:t xml:space="preserve"> </w:t>
            </w:r>
            <w:r w:rsidRPr="00C2401F">
              <w:rPr>
                <w:rFonts w:ascii="Arial" w:hAnsi="Arial" w:cs="Arial"/>
                <w:i/>
                <w:iCs/>
              </w:rPr>
              <w:t xml:space="preserve"> legales que</w:t>
            </w:r>
            <w:r w:rsidR="00FC4C59" w:rsidRPr="00C2401F">
              <w:rPr>
                <w:rFonts w:ascii="Arial" w:hAnsi="Arial" w:cs="Arial"/>
                <w:i/>
                <w:iCs/>
              </w:rPr>
              <w:t xml:space="preserve"> </w:t>
            </w:r>
            <w:r w:rsidRPr="00C2401F">
              <w:rPr>
                <w:rFonts w:ascii="Arial" w:hAnsi="Arial" w:cs="Arial"/>
                <w:i/>
                <w:iCs/>
              </w:rPr>
              <w:t xml:space="preserve"> le</w:t>
            </w:r>
            <w:r w:rsidR="00C2401F" w:rsidRPr="00C2401F">
              <w:rPr>
                <w:rFonts w:ascii="Arial" w:hAnsi="Arial" w:cs="Arial"/>
                <w:i/>
                <w:iCs/>
              </w:rPr>
              <w:t xml:space="preserve"> </w:t>
            </w:r>
            <w:r w:rsidRPr="00C2401F">
              <w:rPr>
                <w:rFonts w:ascii="Arial" w:hAnsi="Arial" w:cs="Arial"/>
                <w:i/>
                <w:iCs/>
              </w:rPr>
              <w:t xml:space="preserve"> confiere</w:t>
            </w:r>
            <w:r w:rsidR="00C2401F" w:rsidRPr="00C2401F">
              <w:rPr>
                <w:rFonts w:ascii="Arial" w:hAnsi="Arial" w:cs="Arial"/>
                <w:i/>
                <w:iCs/>
              </w:rPr>
              <w:t xml:space="preserve"> </w:t>
            </w:r>
            <w:r w:rsidRPr="00C2401F">
              <w:rPr>
                <w:rFonts w:ascii="Arial" w:hAnsi="Arial" w:cs="Arial"/>
                <w:i/>
                <w:iCs/>
              </w:rPr>
              <w:t xml:space="preserve"> el</w:t>
            </w:r>
            <w:r w:rsidR="00C2401F" w:rsidRPr="00C2401F">
              <w:rPr>
                <w:rFonts w:ascii="Arial" w:hAnsi="Arial" w:cs="Arial"/>
                <w:i/>
                <w:iCs/>
              </w:rPr>
              <w:t xml:space="preserve"> </w:t>
            </w:r>
            <w:r w:rsidRPr="00C2401F">
              <w:rPr>
                <w:rFonts w:ascii="Arial" w:hAnsi="Arial" w:cs="Arial"/>
                <w:i/>
                <w:iCs/>
              </w:rPr>
              <w:t xml:space="preserve"> Código Municipal </w:t>
            </w:r>
            <w:r w:rsidR="00C2401F" w:rsidRPr="00C2401F">
              <w:rPr>
                <w:rFonts w:ascii="Arial" w:hAnsi="Arial" w:cs="Arial"/>
                <w:i/>
                <w:iCs/>
              </w:rPr>
              <w:t xml:space="preserve"> </w:t>
            </w:r>
            <w:r w:rsidRPr="00C2401F">
              <w:rPr>
                <w:rFonts w:ascii="Arial" w:hAnsi="Arial" w:cs="Arial"/>
                <w:i/>
                <w:iCs/>
              </w:rPr>
              <w:t>en</w:t>
            </w:r>
            <w:r w:rsidR="00C2401F" w:rsidRPr="00C2401F">
              <w:rPr>
                <w:rFonts w:ascii="Arial" w:hAnsi="Arial" w:cs="Arial"/>
                <w:i/>
                <w:iCs/>
              </w:rPr>
              <w:t xml:space="preserve"> </w:t>
            </w:r>
            <w:r w:rsidRPr="00C2401F">
              <w:rPr>
                <w:rFonts w:ascii="Arial" w:hAnsi="Arial" w:cs="Arial"/>
                <w:i/>
                <w:iCs/>
              </w:rPr>
              <w:t xml:space="preserve"> su</w:t>
            </w:r>
            <w:r w:rsidR="00C2401F" w:rsidRPr="00C2401F">
              <w:rPr>
                <w:rFonts w:ascii="Arial" w:hAnsi="Arial" w:cs="Arial"/>
                <w:i/>
                <w:iCs/>
              </w:rPr>
              <w:t xml:space="preserve"> </w:t>
            </w:r>
            <w:r w:rsidRPr="00C2401F">
              <w:rPr>
                <w:rFonts w:ascii="Arial" w:hAnsi="Arial" w:cs="Arial"/>
                <w:i/>
                <w:iCs/>
              </w:rPr>
              <w:t xml:space="preserve"> art. 30</w:t>
            </w:r>
            <w:r w:rsidR="00C2401F" w:rsidRPr="00C2401F">
              <w:rPr>
                <w:rFonts w:ascii="Arial" w:hAnsi="Arial" w:cs="Arial"/>
                <w:i/>
                <w:iCs/>
              </w:rPr>
              <w:t xml:space="preserve">, </w:t>
            </w:r>
            <w:r w:rsidRPr="00C2401F">
              <w:rPr>
                <w:rFonts w:ascii="Arial" w:hAnsi="Arial" w:cs="Arial"/>
                <w:i/>
                <w:iCs/>
              </w:rPr>
              <w:t xml:space="preserve"> numeral 9 </w:t>
            </w:r>
            <w:r w:rsidR="00C2401F" w:rsidRPr="00C2401F">
              <w:rPr>
                <w:rFonts w:ascii="Arial" w:hAnsi="Arial" w:cs="Arial"/>
                <w:i/>
                <w:iCs/>
              </w:rPr>
              <w:t xml:space="preserve"> </w:t>
            </w:r>
            <w:r w:rsidRPr="00C2401F">
              <w:rPr>
                <w:rFonts w:ascii="Arial" w:hAnsi="Arial" w:cs="Arial"/>
                <w:i/>
                <w:iCs/>
              </w:rPr>
              <w:t xml:space="preserve">y </w:t>
            </w:r>
            <w:r w:rsidR="00C2401F" w:rsidRPr="00C2401F">
              <w:rPr>
                <w:rFonts w:ascii="Arial" w:hAnsi="Arial" w:cs="Arial"/>
                <w:i/>
                <w:iCs/>
              </w:rPr>
              <w:t xml:space="preserve"> </w:t>
            </w:r>
            <w:r w:rsidRPr="00C2401F">
              <w:rPr>
                <w:rFonts w:ascii="Arial" w:hAnsi="Arial" w:cs="Arial"/>
                <w:i/>
                <w:iCs/>
              </w:rPr>
              <w:t>art.</w:t>
            </w:r>
          </w:p>
          <w:p w:rsidR="00A361E0" w:rsidRPr="00C2401F" w:rsidRDefault="00A361E0" w:rsidP="00995C4D">
            <w:pPr>
              <w:tabs>
                <w:tab w:val="left" w:pos="0"/>
              </w:tabs>
              <w:spacing w:after="0" w:line="480" w:lineRule="auto"/>
              <w:ind w:right="29"/>
              <w:jc w:val="both"/>
              <w:rPr>
                <w:rFonts w:ascii="Arial" w:hAnsi="Arial" w:cs="Arial"/>
                <w:i/>
                <w:iCs/>
                <w:sz w:val="24"/>
                <w:szCs w:val="24"/>
              </w:rPr>
            </w:pPr>
            <w:r w:rsidRPr="00C2401F">
              <w:rPr>
                <w:rFonts w:ascii="Arial" w:hAnsi="Arial" w:cs="Arial"/>
                <w:i/>
                <w:iCs/>
                <w:sz w:val="24"/>
                <w:szCs w:val="24"/>
              </w:rPr>
              <w:t xml:space="preserve">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C2401F">
              <w:rPr>
                <w:rFonts w:ascii="Arial" w:hAnsi="Arial" w:cs="Arial"/>
                <w:b/>
                <w:bCs/>
                <w:i/>
                <w:iCs/>
                <w:sz w:val="24"/>
                <w:szCs w:val="24"/>
              </w:rPr>
              <w:t>ACUERDA:</w:t>
            </w:r>
            <w:r w:rsidRPr="00C2401F">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w:t>
            </w:r>
            <w:r w:rsidR="00225885" w:rsidRPr="00C2401F">
              <w:rPr>
                <w:rFonts w:ascii="Arial" w:hAnsi="Arial" w:cs="Arial"/>
                <w:i/>
                <w:iCs/>
                <w:sz w:val="24"/>
                <w:szCs w:val="24"/>
              </w:rPr>
              <w:t xml:space="preserve">ción y cuyos requerimientos han </w:t>
            </w:r>
            <w:r w:rsidRPr="00C2401F">
              <w:rPr>
                <w:rFonts w:ascii="Arial" w:hAnsi="Arial" w:cs="Arial"/>
                <w:i/>
                <w:iCs/>
                <w:sz w:val="24"/>
                <w:szCs w:val="24"/>
              </w:rPr>
              <w:t xml:space="preserve">sido previamente autorizados por la Gerencia General y los cuentan la verificación de la asignación presupuestaria respectiva; 2) Se autoriza a la UACI para que realice y emita la respectiva orden de compra cuando aplique y 3) Se autoriza a la Tesorera Municipal hacer los respectivos pagos con </w:t>
            </w:r>
            <w:r w:rsidRPr="00C2401F">
              <w:rPr>
                <w:rFonts w:ascii="Arial" w:hAnsi="Arial" w:cs="Arial"/>
                <w:b/>
                <w:i/>
                <w:iCs/>
                <w:sz w:val="24"/>
                <w:szCs w:val="24"/>
              </w:rPr>
              <w:t>Fondo Común Municipal</w:t>
            </w:r>
            <w:r w:rsidRPr="00C2401F">
              <w:rPr>
                <w:rFonts w:ascii="Arial" w:hAnsi="Arial" w:cs="Arial"/>
                <w:i/>
                <w:iCs/>
                <w:sz w:val="24"/>
                <w:szCs w:val="24"/>
              </w:rPr>
              <w:t xml:space="preserve">, previa gestiones de la UACI. y se nombra administrador de ordenes de compra al señor </w:t>
            </w:r>
            <w:r w:rsidRPr="00C2401F">
              <w:rPr>
                <w:rFonts w:ascii="Arial" w:hAnsi="Arial" w:cs="Arial"/>
                <w:b/>
                <w:i/>
                <w:iCs/>
                <w:sz w:val="24"/>
                <w:szCs w:val="24"/>
              </w:rPr>
              <w:t>Manuel Antonio Magaña Padilla</w:t>
            </w:r>
          </w:p>
          <w:tbl>
            <w:tblPr>
              <w:tblW w:w="8851" w:type="dxa"/>
              <w:tblInd w:w="75" w:type="dxa"/>
              <w:tblLayout w:type="fixed"/>
              <w:tblCellMar>
                <w:left w:w="70" w:type="dxa"/>
                <w:right w:w="70" w:type="dxa"/>
              </w:tblCellMar>
              <w:tblLook w:val="04A0"/>
            </w:tblPr>
            <w:tblGrid>
              <w:gridCol w:w="1513"/>
              <w:gridCol w:w="885"/>
              <w:gridCol w:w="850"/>
              <w:gridCol w:w="1701"/>
              <w:gridCol w:w="1719"/>
              <w:gridCol w:w="1399"/>
              <w:gridCol w:w="784"/>
            </w:tblGrid>
            <w:tr w:rsidR="00A361E0" w:rsidRPr="00C2401F" w:rsidTr="00EE3F11">
              <w:trPr>
                <w:trHeight w:val="570"/>
              </w:trPr>
              <w:tc>
                <w:tcPr>
                  <w:tcW w:w="1513" w:type="dxa"/>
                  <w:tcBorders>
                    <w:top w:val="single" w:sz="4" w:space="0" w:color="auto"/>
                    <w:left w:val="single" w:sz="4" w:space="0" w:color="auto"/>
                    <w:bottom w:val="single" w:sz="4" w:space="0" w:color="auto"/>
                    <w:right w:val="single" w:sz="4" w:space="0" w:color="auto"/>
                  </w:tcBorders>
                  <w:vAlign w:val="center"/>
                  <w:hideMark/>
                </w:tcPr>
                <w:p w:rsidR="00A361E0" w:rsidRPr="00C2401F" w:rsidRDefault="00A361E0" w:rsidP="00A62CD6">
                  <w:pPr>
                    <w:pStyle w:val="Sinespaciado"/>
                    <w:framePr w:hSpace="141" w:wrap="around" w:vAnchor="text" w:hAnchor="margin" w:y="-14"/>
                    <w:rPr>
                      <w:rFonts w:ascii="Arial" w:hAnsi="Arial" w:cs="Arial"/>
                      <w:b/>
                      <w:i/>
                      <w:sz w:val="20"/>
                      <w:szCs w:val="20"/>
                      <w:lang w:eastAsia="es-SV"/>
                    </w:rPr>
                  </w:pPr>
                  <w:r w:rsidRPr="00C2401F">
                    <w:rPr>
                      <w:rFonts w:ascii="Arial" w:hAnsi="Arial" w:cs="Arial"/>
                      <w:b/>
                      <w:i/>
                      <w:sz w:val="20"/>
                      <w:szCs w:val="20"/>
                      <w:lang w:eastAsia="es-SV"/>
                    </w:rPr>
                    <w:t>PROVEEDOR / CONTRATISTA</w:t>
                  </w:r>
                </w:p>
              </w:tc>
              <w:tc>
                <w:tcPr>
                  <w:tcW w:w="885" w:type="dxa"/>
                  <w:tcBorders>
                    <w:top w:val="single" w:sz="4" w:space="0" w:color="auto"/>
                    <w:left w:val="nil"/>
                    <w:bottom w:val="single" w:sz="4" w:space="0" w:color="auto"/>
                    <w:right w:val="single" w:sz="4" w:space="0" w:color="auto"/>
                  </w:tcBorders>
                  <w:vAlign w:val="center"/>
                  <w:hideMark/>
                </w:tcPr>
                <w:p w:rsidR="00A361E0" w:rsidRPr="00C2401F" w:rsidRDefault="00A361E0" w:rsidP="00A62CD6">
                  <w:pPr>
                    <w:framePr w:hSpace="141" w:wrap="around" w:vAnchor="text" w:hAnchor="margin" w:y="-14"/>
                    <w:tabs>
                      <w:tab w:val="left" w:pos="0"/>
                      <w:tab w:val="left" w:pos="142"/>
                    </w:tabs>
                    <w:spacing w:after="0" w:line="240" w:lineRule="auto"/>
                    <w:jc w:val="center"/>
                    <w:rPr>
                      <w:rFonts w:ascii="Arial" w:eastAsia="Times New Roman" w:hAnsi="Arial" w:cs="Arial"/>
                      <w:b/>
                      <w:bCs/>
                      <w:i/>
                      <w:sz w:val="20"/>
                      <w:szCs w:val="20"/>
                      <w:lang w:val="es-SV" w:eastAsia="es-SV"/>
                    </w:rPr>
                  </w:pPr>
                  <w:r w:rsidRPr="00C2401F">
                    <w:rPr>
                      <w:rFonts w:ascii="Arial" w:eastAsia="Times New Roman" w:hAnsi="Arial" w:cs="Arial"/>
                      <w:b/>
                      <w:bCs/>
                      <w:i/>
                      <w:sz w:val="20"/>
                      <w:szCs w:val="20"/>
                      <w:lang w:val="es-SV" w:eastAsia="es-SV"/>
                    </w:rPr>
                    <w:t>COD. EGRESO</w:t>
                  </w:r>
                </w:p>
              </w:tc>
              <w:tc>
                <w:tcPr>
                  <w:tcW w:w="850" w:type="dxa"/>
                  <w:tcBorders>
                    <w:top w:val="single" w:sz="4" w:space="0" w:color="auto"/>
                    <w:left w:val="nil"/>
                    <w:bottom w:val="single" w:sz="4" w:space="0" w:color="auto"/>
                    <w:right w:val="single" w:sz="4" w:space="0" w:color="auto"/>
                  </w:tcBorders>
                  <w:vAlign w:val="center"/>
                  <w:hideMark/>
                </w:tcPr>
                <w:p w:rsidR="00A361E0" w:rsidRPr="00C2401F" w:rsidRDefault="00A361E0" w:rsidP="00A62CD6">
                  <w:pPr>
                    <w:framePr w:hSpace="141" w:wrap="around" w:vAnchor="text" w:hAnchor="margin" w:y="-14"/>
                    <w:tabs>
                      <w:tab w:val="left" w:pos="0"/>
                      <w:tab w:val="left" w:pos="142"/>
                    </w:tabs>
                    <w:spacing w:after="0" w:line="240" w:lineRule="auto"/>
                    <w:jc w:val="center"/>
                    <w:rPr>
                      <w:rFonts w:ascii="Arial" w:eastAsia="Times New Roman" w:hAnsi="Arial" w:cs="Arial"/>
                      <w:b/>
                      <w:bCs/>
                      <w:i/>
                      <w:sz w:val="20"/>
                      <w:szCs w:val="20"/>
                      <w:lang w:val="es-SV" w:eastAsia="es-SV"/>
                    </w:rPr>
                  </w:pPr>
                  <w:r w:rsidRPr="00C2401F">
                    <w:rPr>
                      <w:rFonts w:ascii="Arial" w:eastAsia="Times New Roman" w:hAnsi="Arial" w:cs="Arial"/>
                      <w:b/>
                      <w:bCs/>
                      <w:i/>
                      <w:sz w:val="20"/>
                      <w:szCs w:val="20"/>
                      <w:lang w:val="es-SV" w:eastAsia="es-SV"/>
                    </w:rPr>
                    <w:t>MONTO $</w:t>
                  </w:r>
                </w:p>
              </w:tc>
              <w:tc>
                <w:tcPr>
                  <w:tcW w:w="1701" w:type="dxa"/>
                  <w:tcBorders>
                    <w:top w:val="single" w:sz="4" w:space="0" w:color="auto"/>
                    <w:left w:val="nil"/>
                    <w:bottom w:val="single" w:sz="4" w:space="0" w:color="auto"/>
                    <w:right w:val="single" w:sz="4" w:space="0" w:color="auto"/>
                  </w:tcBorders>
                  <w:vAlign w:val="center"/>
                  <w:hideMark/>
                </w:tcPr>
                <w:p w:rsidR="00A361E0" w:rsidRPr="00C2401F" w:rsidRDefault="00A361E0" w:rsidP="00A62CD6">
                  <w:pPr>
                    <w:framePr w:hSpace="141" w:wrap="around" w:vAnchor="text" w:hAnchor="margin" w:y="-14"/>
                    <w:tabs>
                      <w:tab w:val="left" w:pos="0"/>
                      <w:tab w:val="left" w:pos="142"/>
                    </w:tabs>
                    <w:spacing w:after="0" w:line="240" w:lineRule="auto"/>
                    <w:jc w:val="center"/>
                    <w:rPr>
                      <w:rFonts w:ascii="Arial" w:eastAsia="Times New Roman" w:hAnsi="Arial" w:cs="Arial"/>
                      <w:b/>
                      <w:bCs/>
                      <w:i/>
                      <w:sz w:val="20"/>
                      <w:szCs w:val="20"/>
                      <w:lang w:val="es-SV" w:eastAsia="es-SV"/>
                    </w:rPr>
                  </w:pPr>
                  <w:r w:rsidRPr="00C2401F">
                    <w:rPr>
                      <w:rFonts w:ascii="Arial" w:eastAsia="Times New Roman" w:hAnsi="Arial" w:cs="Arial"/>
                      <w:b/>
                      <w:bCs/>
                      <w:i/>
                      <w:sz w:val="20"/>
                      <w:szCs w:val="20"/>
                      <w:lang w:val="es-SV" w:eastAsia="es-SV"/>
                    </w:rPr>
                    <w:t>DESCRIPCION / OBJETO</w:t>
                  </w:r>
                </w:p>
              </w:tc>
              <w:tc>
                <w:tcPr>
                  <w:tcW w:w="1719" w:type="dxa"/>
                  <w:tcBorders>
                    <w:top w:val="single" w:sz="4" w:space="0" w:color="auto"/>
                    <w:left w:val="nil"/>
                    <w:bottom w:val="single" w:sz="4" w:space="0" w:color="auto"/>
                    <w:right w:val="single" w:sz="4" w:space="0" w:color="auto"/>
                  </w:tcBorders>
                  <w:vAlign w:val="center"/>
                  <w:hideMark/>
                </w:tcPr>
                <w:p w:rsidR="00A361E0" w:rsidRPr="00C2401F" w:rsidRDefault="00A361E0" w:rsidP="00A62CD6">
                  <w:pPr>
                    <w:framePr w:hSpace="141" w:wrap="around" w:vAnchor="text" w:hAnchor="margin" w:y="-14"/>
                    <w:tabs>
                      <w:tab w:val="left" w:pos="0"/>
                      <w:tab w:val="left" w:pos="142"/>
                    </w:tabs>
                    <w:spacing w:after="0" w:line="240" w:lineRule="auto"/>
                    <w:jc w:val="center"/>
                    <w:rPr>
                      <w:rFonts w:ascii="Arial" w:eastAsia="Times New Roman" w:hAnsi="Arial" w:cs="Arial"/>
                      <w:b/>
                      <w:bCs/>
                      <w:i/>
                      <w:sz w:val="20"/>
                      <w:szCs w:val="20"/>
                      <w:lang w:val="es-SV" w:eastAsia="es-SV"/>
                    </w:rPr>
                  </w:pPr>
                  <w:r w:rsidRPr="00C2401F">
                    <w:rPr>
                      <w:rFonts w:ascii="Arial" w:eastAsia="Times New Roman" w:hAnsi="Arial" w:cs="Arial"/>
                      <w:b/>
                      <w:bCs/>
                      <w:i/>
                      <w:sz w:val="20"/>
                      <w:szCs w:val="20"/>
                      <w:lang w:val="es-SV" w:eastAsia="es-SV"/>
                    </w:rPr>
                    <w:t>OBSERVACION</w:t>
                  </w:r>
                </w:p>
              </w:tc>
              <w:tc>
                <w:tcPr>
                  <w:tcW w:w="1399" w:type="dxa"/>
                  <w:tcBorders>
                    <w:top w:val="single" w:sz="4" w:space="0" w:color="auto"/>
                    <w:left w:val="nil"/>
                    <w:bottom w:val="single" w:sz="4" w:space="0" w:color="auto"/>
                    <w:right w:val="single" w:sz="4" w:space="0" w:color="auto"/>
                  </w:tcBorders>
                  <w:vAlign w:val="center"/>
                  <w:hideMark/>
                </w:tcPr>
                <w:p w:rsidR="00A361E0" w:rsidRPr="00C2401F" w:rsidRDefault="00A361E0" w:rsidP="00A62CD6">
                  <w:pPr>
                    <w:framePr w:hSpace="141" w:wrap="around" w:vAnchor="text" w:hAnchor="margin" w:y="-14"/>
                    <w:tabs>
                      <w:tab w:val="left" w:pos="0"/>
                      <w:tab w:val="left" w:pos="142"/>
                    </w:tabs>
                    <w:spacing w:after="0" w:line="240" w:lineRule="auto"/>
                    <w:jc w:val="center"/>
                    <w:rPr>
                      <w:rFonts w:ascii="Arial" w:eastAsia="Times New Roman" w:hAnsi="Arial" w:cs="Arial"/>
                      <w:b/>
                      <w:bCs/>
                      <w:i/>
                      <w:sz w:val="20"/>
                      <w:szCs w:val="20"/>
                      <w:lang w:val="es-SV" w:eastAsia="es-SV"/>
                    </w:rPr>
                  </w:pPr>
                  <w:r w:rsidRPr="00C2401F">
                    <w:rPr>
                      <w:rFonts w:ascii="Arial" w:eastAsia="Times New Roman" w:hAnsi="Arial" w:cs="Arial"/>
                      <w:b/>
                      <w:bCs/>
                      <w:i/>
                      <w:sz w:val="20"/>
                      <w:szCs w:val="20"/>
                      <w:lang w:val="es-SV" w:eastAsia="es-SV"/>
                    </w:rPr>
                    <w:t>LUGAR</w:t>
                  </w:r>
                </w:p>
              </w:tc>
              <w:tc>
                <w:tcPr>
                  <w:tcW w:w="784" w:type="dxa"/>
                  <w:tcBorders>
                    <w:top w:val="single" w:sz="4" w:space="0" w:color="auto"/>
                    <w:left w:val="nil"/>
                    <w:bottom w:val="single" w:sz="4" w:space="0" w:color="auto"/>
                    <w:right w:val="single" w:sz="4" w:space="0" w:color="auto"/>
                  </w:tcBorders>
                  <w:vAlign w:val="center"/>
                  <w:hideMark/>
                </w:tcPr>
                <w:p w:rsidR="00A361E0" w:rsidRPr="00C2401F" w:rsidRDefault="00A361E0" w:rsidP="00A62CD6">
                  <w:pPr>
                    <w:framePr w:hSpace="141" w:wrap="around" w:vAnchor="text" w:hAnchor="margin" w:y="-14"/>
                    <w:tabs>
                      <w:tab w:val="left" w:pos="0"/>
                      <w:tab w:val="left" w:pos="142"/>
                    </w:tabs>
                    <w:spacing w:after="0" w:line="240" w:lineRule="auto"/>
                    <w:jc w:val="center"/>
                    <w:rPr>
                      <w:rFonts w:ascii="Arial" w:eastAsia="Times New Roman" w:hAnsi="Arial" w:cs="Arial"/>
                      <w:b/>
                      <w:bCs/>
                      <w:i/>
                      <w:sz w:val="20"/>
                      <w:szCs w:val="20"/>
                      <w:lang w:val="es-SV" w:eastAsia="es-SV"/>
                    </w:rPr>
                  </w:pPr>
                  <w:r w:rsidRPr="00C2401F">
                    <w:rPr>
                      <w:rFonts w:ascii="Arial" w:eastAsia="Times New Roman" w:hAnsi="Arial" w:cs="Arial"/>
                      <w:b/>
                      <w:bCs/>
                      <w:i/>
                      <w:sz w:val="20"/>
                      <w:szCs w:val="20"/>
                      <w:lang w:val="es-SV" w:eastAsia="es-SV"/>
                    </w:rPr>
                    <w:t>SOLICITANTE</w:t>
                  </w:r>
                </w:p>
              </w:tc>
            </w:tr>
            <w:tr w:rsidR="00A361E0" w:rsidRPr="00C2401F" w:rsidTr="00EE3F11">
              <w:trPr>
                <w:trHeight w:val="1425"/>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20"/>
                      <w:szCs w:val="20"/>
                      <w:lang w:eastAsia="es-SV"/>
                    </w:rPr>
                  </w:pPr>
                  <w:r w:rsidRPr="00C2401F">
                    <w:rPr>
                      <w:rFonts w:ascii="Arial" w:hAnsi="Arial" w:cs="Arial"/>
                      <w:i/>
                      <w:sz w:val="20"/>
                      <w:szCs w:val="20"/>
                      <w:lang w:eastAsia="es-SV"/>
                    </w:rPr>
                    <w:t>Almacén Vidales Hermanos y Cía.</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tabs>
                      <w:tab w:val="left" w:pos="0"/>
                      <w:tab w:val="left" w:pos="142"/>
                    </w:tabs>
                    <w:spacing w:after="0" w:line="240" w:lineRule="auto"/>
                    <w:jc w:val="right"/>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54107, 54110, 54118, 54119</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tabs>
                      <w:tab w:val="left" w:pos="0"/>
                      <w:tab w:val="left" w:pos="142"/>
                    </w:tabs>
                    <w:spacing w:after="0" w:line="240" w:lineRule="auto"/>
                    <w:jc w:val="right"/>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850.27</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tabs>
                      <w:tab w:val="left" w:pos="0"/>
                      <w:tab w:val="left" w:pos="142"/>
                    </w:tabs>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 xml:space="preserve">Tricolo, Clarisol, aceite, cadena de motosierra, hilo de corte, reflector y cabezal de corte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tabs>
                      <w:tab w:val="left" w:pos="0"/>
                      <w:tab w:val="left" w:pos="142"/>
                    </w:tabs>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 xml:space="preserve">Mantenimiento </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tabs>
                      <w:tab w:val="left" w:pos="0"/>
                      <w:tab w:val="left" w:pos="142"/>
                    </w:tabs>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Centro Recreativo Municipal SILOE</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tabs>
                      <w:tab w:val="left" w:pos="0"/>
                      <w:tab w:val="left" w:pos="142"/>
                    </w:tabs>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Centro Recreativo Municipal SILOE</w:t>
                  </w:r>
                </w:p>
              </w:tc>
            </w:tr>
            <w:tr w:rsidR="00A361E0" w:rsidRPr="00C2401F" w:rsidTr="00EE3F11">
              <w:trPr>
                <w:trHeight w:val="1241"/>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20"/>
                      <w:szCs w:val="20"/>
                      <w:lang w:eastAsia="es-SV"/>
                    </w:rPr>
                  </w:pPr>
                  <w:r w:rsidRPr="00C2401F">
                    <w:rPr>
                      <w:rFonts w:ascii="Arial" w:hAnsi="Arial" w:cs="Arial"/>
                      <w:i/>
                      <w:sz w:val="20"/>
                      <w:szCs w:val="20"/>
                      <w:lang w:eastAsia="es-SV"/>
                    </w:rPr>
                    <w:t>Almacén Vidales Hermanos y Cía.</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54107</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334.05</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 xml:space="preserve"> Tela lluvia tubular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Contribución a personas de escasos recursos que lo soliciten</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Ahuachapán</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Gerencia General</w:t>
                  </w:r>
                </w:p>
              </w:tc>
            </w:tr>
            <w:tr w:rsidR="00A361E0" w:rsidRPr="00C2401F" w:rsidTr="00EE3F11">
              <w:trPr>
                <w:trHeight w:val="843"/>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20"/>
                      <w:szCs w:val="20"/>
                      <w:lang w:val="fr-FR" w:eastAsia="es-SV"/>
                    </w:rPr>
                  </w:pPr>
                  <w:r w:rsidRPr="00C2401F">
                    <w:rPr>
                      <w:rFonts w:ascii="Arial" w:hAnsi="Arial" w:cs="Arial"/>
                      <w:i/>
                      <w:sz w:val="20"/>
                      <w:szCs w:val="20"/>
                      <w:lang w:val="fr-FR" w:eastAsia="es-SV"/>
                    </w:rPr>
                    <w:t xml:space="preserve">CALTEC, S. A. de C. V. </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61101</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135.00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 xml:space="preserve"> Silla de escritorio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Equipamiento estación de trabajo del Jefe de la Unidad</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Unidad de Adquisiciones y Contrataciones Institucional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20"/>
                      <w:szCs w:val="20"/>
                      <w:lang w:val="es-SV" w:eastAsia="es-SV"/>
                    </w:rPr>
                  </w:pPr>
                  <w:r w:rsidRPr="00C2401F">
                    <w:rPr>
                      <w:rFonts w:ascii="Arial" w:eastAsia="Times New Roman" w:hAnsi="Arial" w:cs="Arial"/>
                      <w:i/>
                      <w:sz w:val="20"/>
                      <w:szCs w:val="20"/>
                      <w:lang w:val="es-SV" w:eastAsia="es-SV"/>
                    </w:rPr>
                    <w:t>Unidad de Adquisiciones y Contrataciones Institucional</w:t>
                  </w:r>
                </w:p>
              </w:tc>
            </w:tr>
            <w:tr w:rsidR="00A361E0" w:rsidRPr="00C2401F" w:rsidTr="00EE3F11">
              <w:trPr>
                <w:trHeight w:val="1425"/>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María Cristina Cardoza Torres</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61101</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185.00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Escritorio tipo secretaria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Equipamiento estación de trabajo del Jefe de la Unidad</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Unidad de Adquisiciones y Contrataciones Institucional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Unidad de Adquisiciones y Contrataciones Institucional</w:t>
                  </w:r>
                </w:p>
              </w:tc>
            </w:tr>
            <w:tr w:rsidR="00A361E0" w:rsidRPr="00C2401F" w:rsidTr="00EE3F11">
              <w:trPr>
                <w:trHeight w:val="1181"/>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Mauricio Enrique Ortiz Pimentel</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54103, 54111, 54112</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336.75</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Grava, clavo c/cabeza, alambre de amarre y tabla de pino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Construcción de nichos y tapones de nichos</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Cementerio Municipal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Cementerio Municipal</w:t>
                  </w:r>
                </w:p>
              </w:tc>
            </w:tr>
            <w:tr w:rsidR="00A361E0" w:rsidRPr="00C2401F" w:rsidTr="00EE3F11">
              <w:trPr>
                <w:trHeight w:val="1140"/>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Oswaldo Alfredo Lopez Ramírez</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54111</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1382.00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Ladrillo de obra y metros cúbicos de arena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Construcción de nichos y tapones de nichos</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Cementerio Municipal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Cementerio Municipal</w:t>
                  </w:r>
                </w:p>
              </w:tc>
            </w:tr>
            <w:tr w:rsidR="00A361E0" w:rsidRPr="00C2401F" w:rsidTr="00EE3F11">
              <w:trPr>
                <w:trHeight w:val="1140"/>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Almacén Vidales Hermanos y Cía.</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54119</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162.15</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Cable conductor 1000 hilos, tenaza porta electrodo y tenaza polo tierra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Mantenimiento  y reparaciones</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Taller Industrial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Servicios Generales</w:t>
                  </w:r>
                </w:p>
              </w:tc>
            </w:tr>
            <w:tr w:rsidR="00A361E0" w:rsidRPr="00C2401F" w:rsidTr="00EE3F11">
              <w:trPr>
                <w:trHeight w:val="802"/>
              </w:trPr>
              <w:tc>
                <w:tcPr>
                  <w:tcW w:w="1513" w:type="dxa"/>
                  <w:tcBorders>
                    <w:top w:val="nil"/>
                    <w:left w:val="single" w:sz="4" w:space="0" w:color="auto"/>
                    <w:bottom w:val="single" w:sz="4" w:space="0" w:color="auto"/>
                    <w:right w:val="single" w:sz="4" w:space="0" w:color="auto"/>
                  </w:tcBorders>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Mauricio Enrique Ortiz Pimentel</w:t>
                  </w:r>
                </w:p>
                <w:p w:rsidR="00A361E0" w:rsidRPr="00C2401F" w:rsidRDefault="00A361E0" w:rsidP="00A62CD6">
                  <w:pPr>
                    <w:pStyle w:val="Sinespaciado"/>
                    <w:framePr w:hSpace="141" w:wrap="around" w:vAnchor="text" w:hAnchor="margin" w:y="-14"/>
                    <w:rPr>
                      <w:rFonts w:ascii="Arial" w:hAnsi="Arial" w:cs="Arial"/>
                      <w:i/>
                      <w:sz w:val="18"/>
                      <w:szCs w:val="18"/>
                      <w:lang w:eastAsia="es-SV"/>
                    </w:rPr>
                  </w:pP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54119</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16.40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Dado térmico de 70 amp y toma macho 220 V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Mantenimiento  y reparaciones</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Taller Industrial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Servicios Generales</w:t>
                  </w:r>
                </w:p>
              </w:tc>
            </w:tr>
            <w:tr w:rsidR="00A361E0" w:rsidRPr="00C2401F" w:rsidTr="00EE3F11">
              <w:trPr>
                <w:trHeight w:val="2007"/>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Miguel Ángel García Recinos</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54399</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395.00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Sonido 4 bafles + 2 bajos + 2 monitores</w:t>
                  </w:r>
                  <w:r w:rsidRPr="00C2401F">
                    <w:rPr>
                      <w:rFonts w:ascii="Arial" w:eastAsia="Times New Roman" w:hAnsi="Arial" w:cs="Arial"/>
                      <w:i/>
                      <w:sz w:val="18"/>
                      <w:szCs w:val="18"/>
                      <w:lang w:val="es-SV" w:eastAsia="es-SV"/>
                    </w:rPr>
                    <w:br/>
                    <w:t xml:space="preserve">Iluminación led 22 luces + DMX </w:t>
                  </w:r>
                </w:p>
              </w:tc>
              <w:tc>
                <w:tcPr>
                  <w:tcW w:w="1719" w:type="dxa"/>
                  <w:tcBorders>
                    <w:top w:val="nil"/>
                    <w:left w:val="nil"/>
                    <w:bottom w:val="single" w:sz="4" w:space="0" w:color="auto"/>
                    <w:right w:val="single" w:sz="4" w:space="0" w:color="auto"/>
                  </w:tcBorders>
                  <w:noWrap/>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color w:val="000000"/>
                      <w:sz w:val="18"/>
                      <w:szCs w:val="18"/>
                      <w:lang w:val="es-SV" w:eastAsia="es-SV"/>
                    </w:rPr>
                  </w:pPr>
                  <w:proofErr w:type="gramStart"/>
                  <w:r w:rsidRPr="00C2401F">
                    <w:rPr>
                      <w:rFonts w:ascii="Arial" w:eastAsia="Times New Roman" w:hAnsi="Arial" w:cs="Arial"/>
                      <w:i/>
                      <w:color w:val="000000"/>
                      <w:sz w:val="18"/>
                      <w:szCs w:val="18"/>
                      <w:lang w:val="es-SV" w:eastAsia="es-SV"/>
                    </w:rPr>
                    <w:t>servicio</w:t>
                  </w:r>
                  <w:proofErr w:type="gramEnd"/>
                  <w:r w:rsidRPr="00C2401F">
                    <w:rPr>
                      <w:rFonts w:ascii="Arial" w:eastAsia="Times New Roman" w:hAnsi="Arial" w:cs="Arial"/>
                      <w:i/>
                      <w:color w:val="000000"/>
                      <w:sz w:val="18"/>
                      <w:szCs w:val="18"/>
                      <w:lang w:val="es-SV" w:eastAsia="es-SV"/>
                    </w:rPr>
                    <w:t xml:space="preserve"> de sonido para presentación Ballet Folclórico Nacional en el Parque La Concordia el día 22 de mayo 2021.</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Parque La Concordia</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Centro para la Cultura y las Artes Dr. Alfredo Espino</w:t>
                  </w:r>
                </w:p>
              </w:tc>
            </w:tr>
            <w:tr w:rsidR="00A361E0" w:rsidRPr="00C2401F" w:rsidTr="00EE3F11">
              <w:trPr>
                <w:trHeight w:val="2818"/>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Miguel Ángel García Recinos</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54399</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452.00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Amplificación de grupo Musical </w:t>
                  </w:r>
                  <w:r w:rsidRPr="00C2401F">
                    <w:rPr>
                      <w:rFonts w:ascii="Arial" w:eastAsia="Times New Roman" w:hAnsi="Arial" w:cs="Arial"/>
                      <w:i/>
                      <w:sz w:val="18"/>
                      <w:szCs w:val="18"/>
                      <w:lang w:val="es-SV" w:eastAsia="es-SV"/>
                    </w:rPr>
                    <w:br/>
                    <w:t>- Sonido de 4 bafles + 2 bajos + 2 super altos</w:t>
                  </w:r>
                  <w:r w:rsidRPr="00C2401F">
                    <w:rPr>
                      <w:rFonts w:ascii="Arial" w:eastAsia="Times New Roman" w:hAnsi="Arial" w:cs="Arial"/>
                      <w:i/>
                      <w:sz w:val="18"/>
                      <w:szCs w:val="18"/>
                      <w:lang w:val="es-SV" w:eastAsia="es-SV"/>
                    </w:rPr>
                    <w:br/>
                    <w:t xml:space="preserve">- Iluminación Led 12 luces + DMX </w:t>
                  </w:r>
                  <w:r w:rsidRPr="00C2401F">
                    <w:rPr>
                      <w:rFonts w:ascii="Arial" w:eastAsia="Times New Roman" w:hAnsi="Arial" w:cs="Arial"/>
                      <w:i/>
                      <w:sz w:val="18"/>
                      <w:szCs w:val="18"/>
                      <w:lang w:val="es-SV" w:eastAsia="es-SV"/>
                    </w:rPr>
                    <w:br/>
                    <w:t xml:space="preserve">- 4 cabezas móviles </w:t>
                  </w:r>
                  <w:r w:rsidRPr="00C2401F">
                    <w:rPr>
                      <w:rFonts w:ascii="Arial" w:eastAsia="Times New Roman" w:hAnsi="Arial" w:cs="Arial"/>
                      <w:i/>
                      <w:sz w:val="18"/>
                      <w:szCs w:val="18"/>
                      <w:lang w:val="es-SV" w:eastAsia="es-SV"/>
                    </w:rPr>
                    <w:br/>
                    <w:t xml:space="preserve">- 5 monitores + microfonía </w:t>
                  </w:r>
                </w:p>
              </w:tc>
              <w:tc>
                <w:tcPr>
                  <w:tcW w:w="1719" w:type="dxa"/>
                  <w:tcBorders>
                    <w:top w:val="nil"/>
                    <w:left w:val="nil"/>
                    <w:bottom w:val="single" w:sz="4" w:space="0" w:color="auto"/>
                    <w:right w:val="single" w:sz="4" w:space="0" w:color="auto"/>
                  </w:tcBorders>
                  <w:noWrap/>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color w:val="000000"/>
                      <w:sz w:val="18"/>
                      <w:szCs w:val="18"/>
                      <w:lang w:val="es-SV" w:eastAsia="es-SV"/>
                    </w:rPr>
                  </w:pPr>
                  <w:r w:rsidRPr="00C2401F">
                    <w:rPr>
                      <w:rFonts w:ascii="Arial" w:eastAsia="Times New Roman" w:hAnsi="Arial" w:cs="Arial"/>
                      <w:i/>
                      <w:color w:val="000000"/>
                      <w:sz w:val="18"/>
                      <w:szCs w:val="18"/>
                      <w:lang w:val="es-SV" w:eastAsia="es-SV"/>
                    </w:rPr>
                    <w:t>Servicio técnico de luces y sonido para evento - Los Compadres del Rock.</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Parque La Concordia</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Centro para la Cultura y las Artes Dr. Alfredo Espino</w:t>
                  </w:r>
                </w:p>
              </w:tc>
            </w:tr>
            <w:tr w:rsidR="00A361E0" w:rsidRPr="00C2401F" w:rsidTr="00D600CF">
              <w:trPr>
                <w:trHeight w:val="1720"/>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Miguel Ángel García Recinos</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54399</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817.95</w:t>
                  </w:r>
                </w:p>
              </w:tc>
              <w:tc>
                <w:tcPr>
                  <w:tcW w:w="1701" w:type="dxa"/>
                  <w:tcBorders>
                    <w:top w:val="nil"/>
                    <w:left w:val="nil"/>
                    <w:bottom w:val="single" w:sz="4" w:space="0" w:color="auto"/>
                    <w:right w:val="single" w:sz="4" w:space="0" w:color="auto"/>
                  </w:tcBorders>
                  <w:hideMark/>
                </w:tcPr>
                <w:p w:rsidR="00D600C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Tarima es de 7.20x4.80 mts alto 20 cms y charol</w:t>
                  </w:r>
                  <w:r w:rsidRPr="00C2401F">
                    <w:rPr>
                      <w:rFonts w:ascii="Arial" w:eastAsia="Times New Roman" w:hAnsi="Arial" w:cs="Arial"/>
                      <w:i/>
                      <w:sz w:val="18"/>
                      <w:szCs w:val="18"/>
                      <w:lang w:val="es-SV" w:eastAsia="es-SV"/>
                    </w:rPr>
                    <w:br/>
                    <w:t>- Sonido 4 bafles + 2 bajos + 3 monitores</w:t>
                  </w:r>
                  <w:r w:rsidRPr="00C2401F">
                    <w:rPr>
                      <w:rFonts w:ascii="Arial" w:eastAsia="Times New Roman" w:hAnsi="Arial" w:cs="Arial"/>
                      <w:i/>
                      <w:sz w:val="18"/>
                      <w:szCs w:val="18"/>
                      <w:lang w:val="es-SV" w:eastAsia="es-SV"/>
                    </w:rPr>
                    <w:br/>
                  </w:r>
                </w:p>
                <w:p w:rsidR="00D600CF" w:rsidRDefault="00D600CF"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p w:rsidR="00D600CF" w:rsidRDefault="00D600CF"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p w:rsidR="00D600CF" w:rsidRDefault="00D600CF"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p w:rsidR="00D600CF" w:rsidRDefault="00D600CF"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Camerino 4x4 de canopi con luz y ventilador</w:t>
                  </w:r>
                  <w:r w:rsidRPr="00C2401F">
                    <w:rPr>
                      <w:rFonts w:ascii="Arial" w:eastAsia="Times New Roman" w:hAnsi="Arial" w:cs="Arial"/>
                      <w:i/>
                      <w:sz w:val="18"/>
                      <w:szCs w:val="18"/>
                      <w:lang w:val="es-SV" w:eastAsia="es-SV"/>
                    </w:rPr>
                    <w:br/>
                    <w:t>- Iluminación led 29 luces + DMX</w:t>
                  </w:r>
                  <w:r w:rsidRPr="00C2401F">
                    <w:rPr>
                      <w:rFonts w:ascii="Arial" w:eastAsia="Times New Roman" w:hAnsi="Arial" w:cs="Arial"/>
                      <w:i/>
                      <w:sz w:val="18"/>
                      <w:szCs w:val="18"/>
                      <w:lang w:val="es-SV" w:eastAsia="es-SV"/>
                    </w:rPr>
                    <w:br/>
                  </w: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tc>
              <w:tc>
                <w:tcPr>
                  <w:tcW w:w="1719" w:type="dxa"/>
                  <w:tcBorders>
                    <w:top w:val="nil"/>
                    <w:left w:val="nil"/>
                    <w:bottom w:val="single" w:sz="4" w:space="0" w:color="auto"/>
                    <w:right w:val="single" w:sz="4" w:space="0" w:color="auto"/>
                  </w:tcBorders>
                  <w:noWrap/>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color w:val="000000"/>
                      <w:sz w:val="18"/>
                      <w:szCs w:val="18"/>
                      <w:lang w:val="es-SV" w:eastAsia="es-SV"/>
                    </w:rPr>
                  </w:pPr>
                  <w:r w:rsidRPr="00C2401F">
                    <w:rPr>
                      <w:rFonts w:ascii="Arial" w:eastAsia="Times New Roman" w:hAnsi="Arial" w:cs="Arial"/>
                      <w:i/>
                      <w:color w:val="000000"/>
                      <w:sz w:val="18"/>
                      <w:szCs w:val="18"/>
                      <w:lang w:val="es-SV" w:eastAsia="es-SV"/>
                    </w:rPr>
                    <w:t xml:space="preserve">Servicio técnico de luces y sonido para evento – Presentación del Ballet Nacional de la Primera Dama </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Parque La Concordia</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Centro para la Cultura y las Artes Dr. Alfredo Espino</w:t>
                  </w:r>
                </w:p>
              </w:tc>
            </w:tr>
            <w:tr w:rsidR="00A361E0" w:rsidRPr="00C2401F" w:rsidTr="00EE3F11">
              <w:trPr>
                <w:trHeight w:val="855"/>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Cesar Benjamín González Tobar</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54301</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200.00</w:t>
                  </w:r>
                </w:p>
              </w:tc>
              <w:tc>
                <w:tcPr>
                  <w:tcW w:w="1701" w:type="dxa"/>
                  <w:tcBorders>
                    <w:top w:val="nil"/>
                    <w:left w:val="nil"/>
                    <w:bottom w:val="single" w:sz="4" w:space="0" w:color="auto"/>
                    <w:right w:val="single" w:sz="4" w:space="0" w:color="auto"/>
                  </w:tcBorders>
                  <w:hideMark/>
                </w:tcPr>
                <w:p w:rsidR="00B33612"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Servicios de mantenimiento y reparación </w:t>
                  </w: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Aire acondicionado</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Sindicatura</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Sindicatura</w:t>
                  </w:r>
                </w:p>
              </w:tc>
            </w:tr>
            <w:tr w:rsidR="00A361E0" w:rsidRPr="00C2401F" w:rsidTr="00EE3F11">
              <w:trPr>
                <w:trHeight w:val="910"/>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 xml:space="preserve">Dina Coralia Escamilla de Salas </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54105</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2040.00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F. de papel higiénico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Mantenimiento y funcionamiento baños públicos (4 meses)</w:t>
                  </w: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Ciudad de Ahuachapán</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Gerencia General</w:t>
                  </w:r>
                </w:p>
              </w:tc>
            </w:tr>
            <w:tr w:rsidR="00A361E0" w:rsidRPr="00C2401F" w:rsidTr="00A06FCB">
              <w:trPr>
                <w:trHeight w:val="1504"/>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 xml:space="preserve">Dina Coralia Escamilla de Salas </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54107</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423.00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F. de lejía, Gl de desinfectante, F. de detergente, Bolsa jardinera y bolsa medio jardín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Mantenimiento y funcionamiento baños públicos (4 meses)</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Ciudad de Ahuachapán</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Gerencia General</w:t>
                  </w:r>
                </w:p>
              </w:tc>
            </w:tr>
            <w:tr w:rsidR="00A361E0" w:rsidRPr="00C2401F" w:rsidTr="00EE3F11">
              <w:trPr>
                <w:trHeight w:val="216"/>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Roberto Carlos García Ramírez</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61102</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70.00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Inalámbrico DUO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Administrativo</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Unidad de Adquisiciones y Contrataciones Institucional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Unidad de Adquisiciones y Contrataciones Institucional</w:t>
                  </w: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tc>
            </w:tr>
            <w:tr w:rsidR="00A361E0" w:rsidRPr="00C2401F" w:rsidTr="00EE3F11">
              <w:trPr>
                <w:trHeight w:val="1140"/>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Cesar Benjamín González Tobar</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54301</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125.00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Reparación y limpieza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Aire acondicionado</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Alcaldía Municipal de Ahuachapán</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Unidad de Adquisiciones y Contrataciones Institucional</w:t>
                  </w: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tc>
            </w:tr>
            <w:tr w:rsidR="00A361E0" w:rsidRPr="00C2401F" w:rsidTr="00EE3F11">
              <w:trPr>
                <w:trHeight w:val="1140"/>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Rafael Edgardo Pineda Salazar</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54110</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center"/>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4,313.00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Lubricantes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Mantenimiento de vehículos, camiones y equipo pesado</w:t>
                  </w: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Taller Industrial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Servicios Generales</w:t>
                  </w:r>
                </w:p>
              </w:tc>
            </w:tr>
            <w:tr w:rsidR="00A361E0" w:rsidRPr="00C2401F" w:rsidTr="00EE3F11">
              <w:trPr>
                <w:trHeight w:val="70"/>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 xml:space="preserve">NEUCASA, S. A. de C. V. </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54109</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3780.00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Llantas 11R 22.5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Equipo de recolección de desechos</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Taller Industrial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Servicios Generales</w:t>
                  </w: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tc>
            </w:tr>
            <w:tr w:rsidR="00A361E0" w:rsidRPr="00C2401F" w:rsidTr="00EE3F11">
              <w:trPr>
                <w:trHeight w:val="985"/>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Jaime Obdulio Chicas Torres</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54313</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60.00</w:t>
                  </w:r>
                </w:p>
              </w:tc>
              <w:tc>
                <w:tcPr>
                  <w:tcW w:w="1701" w:type="dxa"/>
                  <w:tcBorders>
                    <w:top w:val="nil"/>
                    <w:left w:val="nil"/>
                    <w:bottom w:val="single" w:sz="4" w:space="0" w:color="auto"/>
                    <w:right w:val="single" w:sz="4" w:space="0" w:color="auto"/>
                  </w:tcBorders>
                  <w:hideMark/>
                </w:tcPr>
                <w:p w:rsidR="00B33612"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Tarjetas de cuentas de empresas y Negocios</w:t>
                  </w:r>
                </w:p>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br/>
                  </w: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Actualización de empresas y negocios</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Cuentas Corrientes</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Cuentas Corrientes</w:t>
                  </w: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p w:rsidR="00B33612" w:rsidRPr="00C2401F" w:rsidRDefault="00B33612" w:rsidP="00A62CD6">
                  <w:pPr>
                    <w:framePr w:hSpace="141" w:wrap="around" w:vAnchor="text" w:hAnchor="margin" w:y="-14"/>
                    <w:spacing w:after="0" w:line="240" w:lineRule="auto"/>
                    <w:jc w:val="both"/>
                    <w:rPr>
                      <w:rFonts w:ascii="Arial" w:eastAsia="Times New Roman" w:hAnsi="Arial" w:cs="Arial"/>
                      <w:i/>
                      <w:sz w:val="18"/>
                      <w:szCs w:val="18"/>
                      <w:lang w:val="es-SV" w:eastAsia="es-SV"/>
                    </w:rPr>
                  </w:pPr>
                </w:p>
              </w:tc>
            </w:tr>
            <w:tr w:rsidR="00A361E0" w:rsidRPr="00C2401F" w:rsidTr="00EE3F11">
              <w:trPr>
                <w:trHeight w:val="978"/>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 xml:space="preserve">Rafael Edgardo Pineda Salazar </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54107</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237.50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Solución para freno, silicone gris, penetrante y epoxi mil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Mantenimiento y reparaciones </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Taller Industrial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Servicios Generales</w:t>
                  </w:r>
                </w:p>
              </w:tc>
            </w:tr>
            <w:tr w:rsidR="00A361E0" w:rsidRPr="00C2401F" w:rsidTr="00EE3F11">
              <w:trPr>
                <w:trHeight w:val="2244"/>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Claudia María de los Ángeles Gazzolo de Munguía</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54101</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119.80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Cena típica con bebida incluida</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Atención de personal de Ballet Folclórico Nacional</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Parque La Concordia</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Centro para la Cultura y las Artes Dr. Alfredo Espino</w:t>
                  </w:r>
                </w:p>
              </w:tc>
            </w:tr>
            <w:tr w:rsidR="00A361E0" w:rsidRPr="00C2401F" w:rsidTr="00EE3F11">
              <w:trPr>
                <w:trHeight w:val="1140"/>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 xml:space="preserve">Grupo Acotur, S. A. de C. V. </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54304</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300.00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Servicio de transporte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Personal de Ballet Folclórico Nacional</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San Salvador - Parque La Concordia y viceversa</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Centro para la Cultura y las Artes Dr. Alfredo Espino</w:t>
                  </w:r>
                </w:p>
              </w:tc>
            </w:tr>
            <w:tr w:rsidR="00A361E0" w:rsidRPr="00C2401F" w:rsidTr="00EE3F11">
              <w:trPr>
                <w:trHeight w:val="855"/>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Mauricio Enrique Ortiz Pimentel</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54119</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4550.00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Fotocelda de 105 - 305 VAC y Foco LED de 50W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Reparacion de luminarias </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Ahuachapán</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AreaElectrica</w:t>
                  </w:r>
                </w:p>
              </w:tc>
            </w:tr>
            <w:tr w:rsidR="00A361E0" w:rsidRPr="00C2401F" w:rsidTr="00EE3F11">
              <w:trPr>
                <w:trHeight w:val="1016"/>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 xml:space="preserve">Rafael Edgardo Pineda Salazar </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54301</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508.50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Servicio de reparacion de botella de articulacion</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Motoniveladora Eq. 120 H </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Taller Industrial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Servicios Generales</w:t>
                  </w:r>
                </w:p>
              </w:tc>
            </w:tr>
            <w:tr w:rsidR="00A361E0" w:rsidRPr="00C2401F" w:rsidTr="00EE3F11">
              <w:trPr>
                <w:trHeight w:val="1204"/>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 xml:space="preserve">Rafael Edgardo Pineda Salazar </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54301</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2542.50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Servicio de reparacion de botella de articulacion y kit de sello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Motoniveladora Eq. 416</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Taller Industrial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Servicios Generales</w:t>
                  </w:r>
                </w:p>
              </w:tc>
            </w:tr>
            <w:tr w:rsidR="00A361E0" w:rsidRPr="00C2401F" w:rsidTr="00EE3F11">
              <w:trPr>
                <w:trHeight w:val="570"/>
              </w:trPr>
              <w:tc>
                <w:tcPr>
                  <w:tcW w:w="1513" w:type="dxa"/>
                  <w:tcBorders>
                    <w:top w:val="nil"/>
                    <w:left w:val="single" w:sz="4" w:space="0" w:color="auto"/>
                    <w:bottom w:val="single" w:sz="4" w:space="0" w:color="auto"/>
                    <w:right w:val="single" w:sz="4" w:space="0" w:color="auto"/>
                  </w:tcBorders>
                  <w:hideMark/>
                </w:tcPr>
                <w:p w:rsidR="00A361E0" w:rsidRPr="00C2401F" w:rsidRDefault="00A361E0" w:rsidP="00A62CD6">
                  <w:pPr>
                    <w:pStyle w:val="Sinespaciado"/>
                    <w:framePr w:hSpace="141" w:wrap="around" w:vAnchor="text" w:hAnchor="margin" w:y="-14"/>
                    <w:rPr>
                      <w:rFonts w:ascii="Arial" w:hAnsi="Arial" w:cs="Arial"/>
                      <w:i/>
                      <w:sz w:val="18"/>
                      <w:szCs w:val="18"/>
                      <w:lang w:eastAsia="es-SV"/>
                    </w:rPr>
                  </w:pPr>
                  <w:r w:rsidRPr="00C2401F">
                    <w:rPr>
                      <w:rFonts w:ascii="Arial" w:hAnsi="Arial" w:cs="Arial"/>
                      <w:i/>
                      <w:sz w:val="18"/>
                      <w:szCs w:val="18"/>
                      <w:lang w:eastAsia="es-SV"/>
                    </w:rPr>
                    <w:t xml:space="preserve">Rafael Edgardo Pineda Salazar </w:t>
                  </w:r>
                </w:p>
              </w:tc>
              <w:tc>
                <w:tcPr>
                  <w:tcW w:w="885"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54301</w:t>
                  </w:r>
                </w:p>
              </w:tc>
              <w:tc>
                <w:tcPr>
                  <w:tcW w:w="850"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right"/>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158.20</w:t>
                  </w:r>
                </w:p>
              </w:tc>
              <w:tc>
                <w:tcPr>
                  <w:tcW w:w="1701"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 Ajuste de volante </w:t>
                  </w:r>
                </w:p>
              </w:tc>
              <w:tc>
                <w:tcPr>
                  <w:tcW w:w="171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 xml:space="preserve">Motoniveladora Eq. 120 H </w:t>
                  </w:r>
                </w:p>
              </w:tc>
              <w:tc>
                <w:tcPr>
                  <w:tcW w:w="1399"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Taller Industrial</w:t>
                  </w:r>
                </w:p>
              </w:tc>
              <w:tc>
                <w:tcPr>
                  <w:tcW w:w="784" w:type="dxa"/>
                  <w:tcBorders>
                    <w:top w:val="nil"/>
                    <w:left w:val="nil"/>
                    <w:bottom w:val="single" w:sz="4" w:space="0" w:color="auto"/>
                    <w:right w:val="single" w:sz="4" w:space="0" w:color="auto"/>
                  </w:tcBorders>
                  <w:hideMark/>
                </w:tcPr>
                <w:p w:rsidR="00A361E0" w:rsidRPr="00C2401F" w:rsidRDefault="00A361E0" w:rsidP="00A62CD6">
                  <w:pPr>
                    <w:framePr w:hSpace="141" w:wrap="around" w:vAnchor="text" w:hAnchor="margin" w:y="-14"/>
                    <w:spacing w:after="0" w:line="240" w:lineRule="auto"/>
                    <w:jc w:val="both"/>
                    <w:rPr>
                      <w:rFonts w:ascii="Arial" w:eastAsia="Times New Roman" w:hAnsi="Arial" w:cs="Arial"/>
                      <w:i/>
                      <w:sz w:val="18"/>
                      <w:szCs w:val="18"/>
                      <w:lang w:val="es-SV" w:eastAsia="es-SV"/>
                    </w:rPr>
                  </w:pPr>
                  <w:r w:rsidRPr="00C2401F">
                    <w:rPr>
                      <w:rFonts w:ascii="Arial" w:eastAsia="Times New Roman" w:hAnsi="Arial" w:cs="Arial"/>
                      <w:i/>
                      <w:sz w:val="18"/>
                      <w:szCs w:val="18"/>
                      <w:lang w:val="es-SV" w:eastAsia="es-SV"/>
                    </w:rPr>
                    <w:t>Servicios Generales</w:t>
                  </w:r>
                </w:p>
              </w:tc>
            </w:tr>
          </w:tbl>
          <w:p w:rsidR="00D600CF" w:rsidRDefault="00D600CF" w:rsidP="00D600CF">
            <w:pPr>
              <w:spacing w:after="0" w:line="480" w:lineRule="auto"/>
              <w:jc w:val="both"/>
              <w:rPr>
                <w:rFonts w:ascii="Arial" w:hAnsi="Arial" w:cs="Arial"/>
                <w:i/>
                <w:sz w:val="24"/>
                <w:szCs w:val="24"/>
              </w:rPr>
            </w:pPr>
          </w:p>
          <w:p w:rsidR="00D600CF" w:rsidRPr="00D600CF" w:rsidRDefault="00A361E0" w:rsidP="00D600CF">
            <w:pPr>
              <w:spacing w:after="0" w:line="480" w:lineRule="auto"/>
              <w:jc w:val="both"/>
              <w:rPr>
                <w:rFonts w:ascii="Arial" w:hAnsi="Arial" w:cs="Arial"/>
                <w:i/>
                <w:sz w:val="24"/>
                <w:szCs w:val="24"/>
              </w:rPr>
            </w:pPr>
            <w:r w:rsidRPr="00D600CF">
              <w:rPr>
                <w:rFonts w:ascii="Arial" w:hAnsi="Arial" w:cs="Arial"/>
                <w:i/>
                <w:sz w:val="24"/>
                <w:szCs w:val="24"/>
              </w:rPr>
              <w:t xml:space="preserve">El presente punto de acta fue aprobado por los Miembros de Concejo Municipal de forma unánime.- </w:t>
            </w:r>
            <w:r w:rsidRPr="00D600CF">
              <w:rPr>
                <w:rFonts w:ascii="Arial" w:hAnsi="Arial" w:cs="Arial"/>
                <w:b/>
                <w:i/>
                <w:sz w:val="24"/>
                <w:szCs w:val="24"/>
              </w:rPr>
              <w:t xml:space="preserve">Certifíquese y Comuníquese el presente punto de acta para los efectos legales consiguientes.- ACUERDO No. 2.- </w:t>
            </w:r>
            <w:r w:rsidRPr="00D600CF">
              <w:rPr>
                <w:rFonts w:ascii="Arial" w:hAnsi="Arial" w:cs="Arial"/>
                <w:i/>
                <w:sz w:val="24"/>
                <w:szCs w:val="24"/>
              </w:rPr>
              <w:t xml:space="preserve"> El Concejo Municipal de Ahuachapán, en uso de sus facultades legales que le confiere el Código Municipal en el Art. 30, Numerales 4 y 14; Art. 31, Numerales  4 y 13; Art. 48, Numeral 4; y 51, Numeral 1 y Art. 53-A, CAPITULO IV de la Ley de la Carrera Administrativa y con base </w:t>
            </w:r>
            <w:r w:rsidR="00D600CF">
              <w:rPr>
                <w:rFonts w:ascii="Arial" w:hAnsi="Arial" w:cs="Arial"/>
                <w:i/>
                <w:sz w:val="24"/>
                <w:szCs w:val="24"/>
              </w:rPr>
              <w:t xml:space="preserve"> </w:t>
            </w:r>
            <w:r w:rsidRPr="00D600CF">
              <w:rPr>
                <w:rFonts w:ascii="Arial" w:hAnsi="Arial" w:cs="Arial"/>
                <w:i/>
                <w:sz w:val="24"/>
                <w:szCs w:val="24"/>
              </w:rPr>
              <w:t>al Memorándum presentado al</w:t>
            </w:r>
            <w:r w:rsidR="00D600CF">
              <w:rPr>
                <w:rFonts w:ascii="Arial" w:hAnsi="Arial" w:cs="Arial"/>
                <w:i/>
                <w:sz w:val="24"/>
                <w:szCs w:val="24"/>
              </w:rPr>
              <w:t xml:space="preserve"> </w:t>
            </w:r>
            <w:r w:rsidRPr="00D600CF">
              <w:rPr>
                <w:rFonts w:ascii="Arial" w:hAnsi="Arial" w:cs="Arial"/>
                <w:i/>
                <w:sz w:val="24"/>
                <w:szCs w:val="24"/>
              </w:rPr>
              <w:t xml:space="preserve"> Concejo Municipal de</w:t>
            </w:r>
            <w:r w:rsidR="00D600CF">
              <w:rPr>
                <w:rFonts w:ascii="Arial" w:hAnsi="Arial" w:cs="Arial"/>
                <w:i/>
                <w:sz w:val="24"/>
                <w:szCs w:val="24"/>
              </w:rPr>
              <w:t xml:space="preserve"> </w:t>
            </w:r>
            <w:r w:rsidRPr="00D600CF">
              <w:rPr>
                <w:rFonts w:ascii="Arial" w:hAnsi="Arial" w:cs="Arial"/>
                <w:i/>
                <w:sz w:val="24"/>
                <w:szCs w:val="24"/>
              </w:rPr>
              <w:t xml:space="preserve"> fecha 19 de Mayo </w:t>
            </w:r>
            <w:r w:rsidR="00D600CF">
              <w:rPr>
                <w:rFonts w:ascii="Arial" w:hAnsi="Arial" w:cs="Arial"/>
                <w:i/>
                <w:sz w:val="24"/>
                <w:szCs w:val="24"/>
              </w:rPr>
              <w:t xml:space="preserve"> </w:t>
            </w:r>
            <w:r w:rsidRPr="00D600CF">
              <w:rPr>
                <w:rFonts w:ascii="Arial" w:hAnsi="Arial" w:cs="Arial"/>
                <w:i/>
                <w:sz w:val="24"/>
                <w:szCs w:val="24"/>
              </w:rPr>
              <w:t xml:space="preserve">del </w:t>
            </w:r>
          </w:p>
          <w:p w:rsidR="00A361E0" w:rsidRPr="00C2401F" w:rsidRDefault="00A361E0" w:rsidP="00995C4D">
            <w:pPr>
              <w:spacing w:after="0" w:line="480" w:lineRule="auto"/>
              <w:jc w:val="both"/>
              <w:rPr>
                <w:rFonts w:ascii="Arial" w:hAnsi="Arial" w:cs="Arial"/>
                <w:i/>
                <w:color w:val="242626"/>
                <w:w w:val="105"/>
                <w:sz w:val="24"/>
                <w:szCs w:val="24"/>
              </w:rPr>
            </w:pPr>
            <w:proofErr w:type="gramStart"/>
            <w:r w:rsidRPr="00C2401F">
              <w:rPr>
                <w:rFonts w:ascii="Arial" w:hAnsi="Arial" w:cs="Arial"/>
                <w:i/>
                <w:sz w:val="24"/>
                <w:szCs w:val="24"/>
              </w:rPr>
              <w:t>corriente</w:t>
            </w:r>
            <w:proofErr w:type="gramEnd"/>
            <w:r w:rsidRPr="00C2401F">
              <w:rPr>
                <w:rFonts w:ascii="Arial" w:hAnsi="Arial" w:cs="Arial"/>
                <w:i/>
                <w:sz w:val="24"/>
                <w:szCs w:val="24"/>
              </w:rPr>
              <w:t xml:space="preserve"> año, por el Lic. Willian Stanley Magaña Herná</w:t>
            </w:r>
            <w:r w:rsidR="004337B8" w:rsidRPr="00C2401F">
              <w:rPr>
                <w:rFonts w:ascii="Arial" w:hAnsi="Arial" w:cs="Arial"/>
                <w:i/>
                <w:sz w:val="24"/>
                <w:szCs w:val="24"/>
              </w:rPr>
              <w:t>ndez, Jefe de Recursos Humanos,</w:t>
            </w:r>
            <w:r w:rsidRPr="00C2401F">
              <w:rPr>
                <w:rFonts w:ascii="Arial" w:hAnsi="Arial" w:cs="Arial"/>
                <w:i/>
                <w:sz w:val="24"/>
                <w:szCs w:val="24"/>
              </w:rPr>
              <w:t xml:space="preserve"> relacionado a la renuncia voluntaria irrevocable y el monto del pago respectivo de la indemnización del  Empleado de esta Alcaldía quién cesa de sus funciones a partir del 31 de mayo del año 2021,  asimismo se tiene a la vista la copia del formulario del Ministerio de Trabajo y Previsión Social No. 005314 y el respectivo cálculo por el monto a liquidar correspondiente a Nombre </w:t>
            </w:r>
            <w:r w:rsidRPr="00C2401F">
              <w:rPr>
                <w:rFonts w:ascii="Arial" w:hAnsi="Arial" w:cs="Arial"/>
                <w:b/>
                <w:i/>
                <w:sz w:val="24"/>
                <w:szCs w:val="24"/>
              </w:rPr>
              <w:t>CRISTIAN DANIEL AQUINO GONZÁLEZ</w:t>
            </w:r>
            <w:r w:rsidRPr="00C2401F">
              <w:rPr>
                <w:rFonts w:ascii="Arial" w:hAnsi="Arial" w:cs="Arial"/>
                <w:i/>
                <w:sz w:val="24"/>
                <w:szCs w:val="24"/>
              </w:rPr>
              <w:t>, con DUI 03900747-9 y NIT 0101-250186-112-1</w:t>
            </w:r>
            <w:r w:rsidRPr="00C2401F">
              <w:rPr>
                <w:rFonts w:ascii="Arial" w:hAnsi="Arial" w:cs="Arial"/>
                <w:i/>
                <w:color w:val="FF0000"/>
                <w:sz w:val="24"/>
                <w:szCs w:val="24"/>
              </w:rPr>
              <w:t xml:space="preserve"> </w:t>
            </w:r>
            <w:r w:rsidRPr="00C2401F">
              <w:rPr>
                <w:rFonts w:ascii="Arial" w:hAnsi="Arial" w:cs="Arial"/>
                <w:i/>
                <w:sz w:val="24"/>
                <w:szCs w:val="24"/>
              </w:rPr>
              <w:t xml:space="preserve">quien se desempeñaba como Coordinador del Centro Municipal de la Violencia CMPV  de esta ciudad, monto total a liquidar: Tres Mil Trescientos Ochenta y Siete 53/100 dólares de los Estados Unidos de América ($3,387.53), el Concejo Municipales en uso de las facultades, </w:t>
            </w:r>
            <w:r w:rsidRPr="00C2401F">
              <w:rPr>
                <w:rFonts w:ascii="Arial" w:hAnsi="Arial" w:cs="Arial"/>
                <w:b/>
                <w:i/>
                <w:sz w:val="24"/>
                <w:szCs w:val="24"/>
              </w:rPr>
              <w:t>ACUERDA</w:t>
            </w:r>
            <w:r w:rsidRPr="00C2401F">
              <w:rPr>
                <w:rFonts w:ascii="Arial" w:hAnsi="Arial" w:cs="Arial"/>
                <w:i/>
                <w:sz w:val="24"/>
                <w:szCs w:val="24"/>
              </w:rPr>
              <w:t xml:space="preserve">: 1) Aceptar la renuncia voluntaria irrevocable del Señor </w:t>
            </w:r>
            <w:r w:rsidRPr="00C2401F">
              <w:rPr>
                <w:rFonts w:ascii="Arial" w:hAnsi="Arial" w:cs="Arial"/>
                <w:b/>
                <w:i/>
                <w:sz w:val="24"/>
                <w:szCs w:val="24"/>
              </w:rPr>
              <w:t>CRISTIAN DANIEL AQUINO GONZÁLEZ</w:t>
            </w:r>
            <w:r w:rsidRPr="00C2401F">
              <w:rPr>
                <w:rFonts w:ascii="Arial" w:hAnsi="Arial" w:cs="Arial"/>
                <w:i/>
                <w:sz w:val="24"/>
                <w:szCs w:val="24"/>
              </w:rPr>
              <w:t>, y aprobar la respectiva liquidación por renuncia voluntaria por el monto total de:  Tres Mil Trescientos Ochenta y Siete 53/100 dólares de los Estados Unidos de América ($3,387.53),</w:t>
            </w:r>
            <w:r w:rsidR="00170759" w:rsidRPr="00C2401F">
              <w:rPr>
                <w:rFonts w:ascii="Arial" w:hAnsi="Arial" w:cs="Arial"/>
                <w:i/>
                <w:sz w:val="24"/>
                <w:szCs w:val="24"/>
              </w:rPr>
              <w:t xml:space="preserve"> </w:t>
            </w:r>
            <w:r w:rsidRPr="00C2401F">
              <w:rPr>
                <w:rFonts w:ascii="Arial" w:hAnsi="Arial" w:cs="Arial"/>
                <w:i/>
                <w:sz w:val="24"/>
                <w:szCs w:val="24"/>
              </w:rPr>
              <w:t xml:space="preserve">a favor de </w:t>
            </w:r>
            <w:r w:rsidRPr="00C2401F">
              <w:rPr>
                <w:rFonts w:ascii="Arial" w:hAnsi="Arial" w:cs="Arial"/>
                <w:b/>
                <w:i/>
                <w:sz w:val="24"/>
                <w:szCs w:val="24"/>
              </w:rPr>
              <w:t>CRISTIAN DANIEL AQUINO GONZÁLEZ</w:t>
            </w:r>
            <w:r w:rsidRPr="00C2401F">
              <w:rPr>
                <w:rFonts w:ascii="Arial" w:hAnsi="Arial" w:cs="Arial"/>
                <w:i/>
                <w:sz w:val="24"/>
                <w:szCs w:val="24"/>
              </w:rPr>
              <w:t xml:space="preserve">, con DUI 03900747-9 y NIT 0101-250186-112-1, quien se desempeñaba como Coordinador del Centro Municipal de la Violencia CMPV  de esta ciudad, hasta el 19 de Mayo del presente año; 2) Se autoriza a la Tesorera Municipal Damaris Yudelia Gómez Calderón a realizar el pago correspondiente con </w:t>
            </w:r>
            <w:r w:rsidRPr="00C2401F">
              <w:rPr>
                <w:rFonts w:ascii="Arial" w:hAnsi="Arial" w:cs="Arial"/>
                <w:b/>
                <w:i/>
                <w:sz w:val="24"/>
                <w:szCs w:val="24"/>
              </w:rPr>
              <w:t>FONDO COMÚN MUNICIPAL</w:t>
            </w:r>
            <w:r w:rsidRPr="00C2401F">
              <w:rPr>
                <w:rFonts w:ascii="Arial" w:hAnsi="Arial" w:cs="Arial"/>
                <w:i/>
                <w:sz w:val="24"/>
                <w:szCs w:val="24"/>
              </w:rPr>
              <w:t>, el cual será cancelado dependiendo como se encu</w:t>
            </w:r>
            <w:r w:rsidR="006D72D2" w:rsidRPr="00C2401F">
              <w:rPr>
                <w:rFonts w:ascii="Arial" w:hAnsi="Arial" w:cs="Arial"/>
                <w:i/>
                <w:sz w:val="24"/>
                <w:szCs w:val="24"/>
              </w:rPr>
              <w:t>entra</w:t>
            </w:r>
            <w:r w:rsidRPr="00C2401F">
              <w:rPr>
                <w:rFonts w:ascii="Arial" w:hAnsi="Arial" w:cs="Arial"/>
                <w:i/>
                <w:sz w:val="24"/>
                <w:szCs w:val="24"/>
              </w:rPr>
              <w:t xml:space="preserve"> las finanzas de la Municipalidad y  3) Se autoriza al Jefe de Recursos Humanos de esta Municipalidad a realizar el proceso legal correspondiente a la Liquidación a favor de </w:t>
            </w:r>
            <w:r w:rsidRPr="00C2401F">
              <w:rPr>
                <w:rFonts w:ascii="Arial" w:hAnsi="Arial" w:cs="Arial"/>
                <w:b/>
                <w:i/>
                <w:sz w:val="24"/>
                <w:szCs w:val="24"/>
              </w:rPr>
              <w:t xml:space="preserve">CRISTIAN </w:t>
            </w:r>
            <w:r w:rsidR="006D72D2" w:rsidRPr="00C2401F">
              <w:rPr>
                <w:rFonts w:ascii="Arial" w:hAnsi="Arial" w:cs="Arial"/>
                <w:b/>
                <w:i/>
                <w:sz w:val="24"/>
                <w:szCs w:val="24"/>
              </w:rPr>
              <w:t>DANIEL AQUINO GONZÁLEZ</w:t>
            </w:r>
            <w:r w:rsidRPr="00C2401F">
              <w:rPr>
                <w:rFonts w:ascii="Arial" w:hAnsi="Arial" w:cs="Arial"/>
                <w:b/>
                <w:i/>
                <w:sz w:val="24"/>
                <w:szCs w:val="24"/>
              </w:rPr>
              <w:t>,</w:t>
            </w:r>
            <w:r w:rsidRPr="00C2401F">
              <w:rPr>
                <w:rFonts w:ascii="Arial" w:hAnsi="Arial" w:cs="Arial"/>
                <w:i/>
                <w:sz w:val="24"/>
                <w:szCs w:val="24"/>
              </w:rPr>
              <w:t xml:space="preserve"> con DUI 03900747-9 y NIT 0101-071071-101-4</w:t>
            </w:r>
            <w:r w:rsidRPr="00C2401F">
              <w:rPr>
                <w:rFonts w:ascii="Arial" w:hAnsi="Arial" w:cs="Arial"/>
                <w:i/>
                <w:color w:val="FF0000"/>
                <w:sz w:val="24"/>
                <w:szCs w:val="24"/>
              </w:rPr>
              <w:t xml:space="preserve">, </w:t>
            </w:r>
            <w:r w:rsidRPr="00C2401F">
              <w:rPr>
                <w:rFonts w:ascii="Arial" w:hAnsi="Arial" w:cs="Arial"/>
                <w:i/>
                <w:sz w:val="24"/>
                <w:szCs w:val="24"/>
              </w:rPr>
              <w:t xml:space="preserve">quien fungía con el cargo de Coordinador del Centro Municipal de la Violencia CMPV  de esta ciudad, hasta el 31 de mayo del corriente año.- Dicho acuerdo fue aprobado por los Miembros del Concejo Municipal en forma unánime.- </w:t>
            </w:r>
            <w:r w:rsidRPr="00C2401F">
              <w:rPr>
                <w:rFonts w:ascii="Arial" w:hAnsi="Arial" w:cs="Arial"/>
                <w:b/>
                <w:i/>
                <w:sz w:val="24"/>
                <w:szCs w:val="24"/>
              </w:rPr>
              <w:t xml:space="preserve">Certifíquese y Comuníquese el presente acuerdo para efectos legales consiguientes.- </w:t>
            </w:r>
            <w:r w:rsidR="00FC3CBC" w:rsidRPr="00C2401F">
              <w:rPr>
                <w:rFonts w:ascii="Arial" w:hAnsi="Arial" w:cs="Arial"/>
                <w:b/>
                <w:i/>
                <w:color w:val="2A2D2D"/>
                <w:w w:val="110"/>
                <w:sz w:val="24"/>
                <w:szCs w:val="24"/>
              </w:rPr>
              <w:t>ACUERDO No.</w:t>
            </w:r>
            <w:r w:rsidRPr="00C2401F">
              <w:rPr>
                <w:rFonts w:ascii="Arial" w:hAnsi="Arial" w:cs="Arial"/>
                <w:b/>
                <w:i/>
                <w:color w:val="2A2D2D"/>
                <w:w w:val="110"/>
                <w:sz w:val="24"/>
                <w:szCs w:val="24"/>
              </w:rPr>
              <w:t>3.-</w:t>
            </w:r>
            <w:r w:rsidRPr="00C2401F">
              <w:rPr>
                <w:rFonts w:ascii="Arial" w:hAnsi="Arial" w:cs="Arial"/>
                <w:b/>
                <w:i/>
                <w:sz w:val="24"/>
                <w:szCs w:val="24"/>
              </w:rPr>
              <w:t xml:space="preserve"> </w:t>
            </w:r>
            <w:r w:rsidRPr="00C2401F">
              <w:rPr>
                <w:rFonts w:ascii="Arial" w:hAnsi="Arial" w:cs="Arial"/>
                <w:i/>
                <w:color w:val="2A2D2D"/>
                <w:w w:val="105"/>
                <w:sz w:val="24"/>
                <w:szCs w:val="24"/>
              </w:rPr>
              <w:t>EI Concejo Municipal de Ahuachapán, en uso de sus facultades legales que le confiere le Código Municipal en su Art. 30, Numeral 2, 4</w:t>
            </w:r>
            <w:r w:rsidRPr="00C2401F">
              <w:rPr>
                <w:rFonts w:ascii="Arial" w:hAnsi="Arial" w:cs="Arial"/>
                <w:i/>
                <w:color w:val="565759"/>
                <w:w w:val="105"/>
                <w:sz w:val="24"/>
                <w:szCs w:val="24"/>
              </w:rPr>
              <w:t xml:space="preserve">, </w:t>
            </w:r>
            <w:r w:rsidRPr="00C2401F">
              <w:rPr>
                <w:rFonts w:ascii="Arial" w:hAnsi="Arial" w:cs="Arial"/>
                <w:i/>
                <w:color w:val="2A2D2D"/>
                <w:w w:val="105"/>
                <w:sz w:val="24"/>
                <w:szCs w:val="24"/>
              </w:rPr>
              <w:t>y 14; Art. 31</w:t>
            </w:r>
            <w:r w:rsidRPr="00C2401F">
              <w:rPr>
                <w:rFonts w:ascii="Arial" w:hAnsi="Arial" w:cs="Arial"/>
                <w:i/>
                <w:color w:val="444646"/>
                <w:w w:val="105"/>
                <w:sz w:val="24"/>
                <w:szCs w:val="24"/>
              </w:rPr>
              <w:t xml:space="preserve">, </w:t>
            </w:r>
            <w:r w:rsidRPr="00C2401F">
              <w:rPr>
                <w:rFonts w:ascii="Arial" w:hAnsi="Arial" w:cs="Arial"/>
                <w:i/>
                <w:color w:val="2A2D2D"/>
                <w:w w:val="105"/>
                <w:sz w:val="24"/>
                <w:szCs w:val="24"/>
              </w:rPr>
              <w:t xml:space="preserve">Numerales 4 y 13: </w:t>
            </w:r>
            <w:r w:rsidRPr="00C2401F">
              <w:rPr>
                <w:rFonts w:ascii="Arial" w:hAnsi="Arial" w:cs="Arial"/>
                <w:i/>
                <w:color w:val="2A2D2D"/>
                <w:spacing w:val="-4"/>
                <w:w w:val="105"/>
                <w:sz w:val="24"/>
                <w:szCs w:val="24"/>
              </w:rPr>
              <w:t>Art</w:t>
            </w:r>
            <w:r w:rsidRPr="00C2401F">
              <w:rPr>
                <w:rFonts w:ascii="Arial" w:hAnsi="Arial" w:cs="Arial"/>
                <w:i/>
                <w:color w:val="111313"/>
                <w:spacing w:val="-4"/>
                <w:w w:val="105"/>
                <w:sz w:val="24"/>
                <w:szCs w:val="24"/>
              </w:rPr>
              <w:t xml:space="preserve">. </w:t>
            </w:r>
            <w:r w:rsidRPr="00C2401F">
              <w:rPr>
                <w:rFonts w:ascii="Arial" w:hAnsi="Arial" w:cs="Arial"/>
                <w:i/>
                <w:color w:val="2A2D2D"/>
                <w:w w:val="105"/>
                <w:sz w:val="24"/>
                <w:szCs w:val="24"/>
              </w:rPr>
              <w:t xml:space="preserve">34 y </w:t>
            </w:r>
            <w:r w:rsidRPr="00C2401F">
              <w:rPr>
                <w:rFonts w:ascii="Arial" w:hAnsi="Arial" w:cs="Arial"/>
                <w:i/>
                <w:color w:val="2A2D2D"/>
                <w:spacing w:val="-6"/>
                <w:w w:val="105"/>
                <w:sz w:val="24"/>
                <w:szCs w:val="24"/>
              </w:rPr>
              <w:t>35</w:t>
            </w:r>
            <w:r w:rsidRPr="00C2401F">
              <w:rPr>
                <w:rFonts w:ascii="Arial" w:hAnsi="Arial" w:cs="Arial"/>
                <w:i/>
                <w:color w:val="444646"/>
                <w:spacing w:val="-6"/>
                <w:w w:val="105"/>
                <w:sz w:val="24"/>
                <w:szCs w:val="24"/>
              </w:rPr>
              <w:t xml:space="preserve">; </w:t>
            </w:r>
            <w:r w:rsidRPr="00C2401F">
              <w:rPr>
                <w:rFonts w:ascii="Arial" w:hAnsi="Arial" w:cs="Arial"/>
                <w:i/>
                <w:color w:val="2A2D2D"/>
                <w:spacing w:val="-6"/>
                <w:w w:val="105"/>
                <w:sz w:val="24"/>
                <w:szCs w:val="24"/>
              </w:rPr>
              <w:t>Art</w:t>
            </w:r>
            <w:r w:rsidRPr="00C2401F">
              <w:rPr>
                <w:rFonts w:ascii="Arial" w:hAnsi="Arial" w:cs="Arial"/>
                <w:i/>
                <w:color w:val="444646"/>
                <w:spacing w:val="-6"/>
                <w:w w:val="105"/>
                <w:sz w:val="24"/>
                <w:szCs w:val="24"/>
              </w:rPr>
              <w:t xml:space="preserve">. </w:t>
            </w:r>
            <w:r w:rsidRPr="00C2401F">
              <w:rPr>
                <w:rFonts w:ascii="Arial" w:hAnsi="Arial" w:cs="Arial"/>
                <w:i/>
                <w:color w:val="2A2D2D"/>
                <w:spacing w:val="-6"/>
                <w:w w:val="105"/>
                <w:sz w:val="24"/>
                <w:szCs w:val="24"/>
              </w:rPr>
              <w:t>48</w:t>
            </w:r>
            <w:r w:rsidRPr="00C2401F">
              <w:rPr>
                <w:rFonts w:ascii="Arial" w:hAnsi="Arial" w:cs="Arial"/>
                <w:i/>
                <w:color w:val="444646"/>
                <w:spacing w:val="-6"/>
                <w:w w:val="105"/>
                <w:sz w:val="24"/>
                <w:szCs w:val="24"/>
              </w:rPr>
              <w:t xml:space="preserve">, </w:t>
            </w:r>
            <w:r w:rsidRPr="00C2401F">
              <w:rPr>
                <w:rFonts w:ascii="Arial" w:hAnsi="Arial" w:cs="Arial"/>
                <w:i/>
                <w:color w:val="2A2D2D"/>
                <w:w w:val="105"/>
                <w:sz w:val="24"/>
                <w:szCs w:val="24"/>
              </w:rPr>
              <w:t xml:space="preserve">Numerales 4 y 7; y Art. 40 de la Ley de la Carrera Administrativa y otras Disposiciones legales y vista la petición presentada al Concejo Municipal por el Jefe la Unidad de Medio Ambiente </w:t>
            </w:r>
            <w:r w:rsidRPr="00C2401F">
              <w:rPr>
                <w:rFonts w:ascii="Arial" w:hAnsi="Arial" w:cs="Arial"/>
                <w:b/>
                <w:i/>
                <w:color w:val="2A2D2D"/>
                <w:w w:val="105"/>
                <w:sz w:val="24"/>
                <w:szCs w:val="24"/>
              </w:rPr>
              <w:t>Ingeniero</w:t>
            </w:r>
            <w:r w:rsidRPr="00C2401F">
              <w:rPr>
                <w:rFonts w:ascii="Arial" w:hAnsi="Arial" w:cs="Arial"/>
                <w:i/>
                <w:color w:val="2A2D2D"/>
                <w:w w:val="105"/>
                <w:sz w:val="24"/>
                <w:szCs w:val="24"/>
              </w:rPr>
              <w:t xml:space="preserve"> </w:t>
            </w:r>
            <w:r w:rsidRPr="00C2401F">
              <w:rPr>
                <w:rFonts w:ascii="Arial" w:hAnsi="Arial" w:cs="Arial"/>
                <w:b/>
                <w:i/>
                <w:color w:val="2A2D2D"/>
                <w:w w:val="105"/>
                <w:sz w:val="24"/>
                <w:szCs w:val="24"/>
              </w:rPr>
              <w:t>Marlon René Castillo Brito,</w:t>
            </w:r>
            <w:r w:rsidRPr="00C2401F">
              <w:rPr>
                <w:rFonts w:ascii="Arial" w:hAnsi="Arial" w:cs="Arial"/>
                <w:i/>
                <w:color w:val="2A2D2D"/>
                <w:w w:val="105"/>
                <w:sz w:val="24"/>
                <w:szCs w:val="24"/>
              </w:rPr>
              <w:t xml:space="preserve"> de fecha 19 de mayo del corriente año, en la que expone que con la intención de facilitar a la nueva administración la reorganización administrativa y fortalecimiento de algunas áreas, solicita que cuando se estime conveniente se cree la Sub Jefatura de la Unidad de Medio Ambiente, y se le nombre como Sub Jefe de la Unidad de Medio Ambiente, por lo tanto la Municipalidad observando en el profesional su buena voluntad de colaborar por el bienestar de la Municipalidad en los avances administrativos y desarrollo del Municipio de Ahuachapán y con el fin de no entorpecer o retener los procesos pertinentes a la Unidad de Medio Ambiente, el Concejo Municipal acordó crear la Plaza de Sub- Jefe en la </w:t>
            </w:r>
            <w:r w:rsidRPr="00C2401F">
              <w:rPr>
                <w:rFonts w:ascii="Arial" w:hAnsi="Arial" w:cs="Arial"/>
                <w:i/>
                <w:color w:val="2A2D2D"/>
                <w:spacing w:val="-4"/>
                <w:w w:val="105"/>
                <w:sz w:val="24"/>
                <w:szCs w:val="24"/>
              </w:rPr>
              <w:t>Un</w:t>
            </w:r>
            <w:r w:rsidRPr="00C2401F">
              <w:rPr>
                <w:rFonts w:ascii="Arial" w:hAnsi="Arial" w:cs="Arial"/>
                <w:i/>
                <w:color w:val="111313"/>
                <w:spacing w:val="-4"/>
                <w:w w:val="105"/>
                <w:sz w:val="24"/>
                <w:szCs w:val="24"/>
              </w:rPr>
              <w:t>i</w:t>
            </w:r>
            <w:r w:rsidRPr="00C2401F">
              <w:rPr>
                <w:rFonts w:ascii="Arial" w:hAnsi="Arial" w:cs="Arial"/>
                <w:i/>
                <w:color w:val="2A2D2D"/>
                <w:spacing w:val="-4"/>
                <w:w w:val="105"/>
                <w:sz w:val="24"/>
                <w:szCs w:val="24"/>
              </w:rPr>
              <w:t xml:space="preserve">dad </w:t>
            </w:r>
            <w:r w:rsidRPr="00C2401F">
              <w:rPr>
                <w:rFonts w:ascii="Arial" w:hAnsi="Arial" w:cs="Arial"/>
                <w:i/>
                <w:color w:val="2A2D2D"/>
                <w:w w:val="105"/>
                <w:sz w:val="24"/>
                <w:szCs w:val="24"/>
              </w:rPr>
              <w:t xml:space="preserve">de Medio Ambiente de esta Alcaldía y trasladar a dicha plaza a al </w:t>
            </w:r>
            <w:r w:rsidRPr="00C2401F">
              <w:rPr>
                <w:rFonts w:ascii="Arial" w:hAnsi="Arial" w:cs="Arial"/>
                <w:b/>
                <w:bCs/>
                <w:i/>
                <w:color w:val="2A2D2D"/>
                <w:w w:val="105"/>
                <w:sz w:val="24"/>
                <w:szCs w:val="24"/>
              </w:rPr>
              <w:t xml:space="preserve">Ingeniero Marlon René Castillo Brito </w:t>
            </w:r>
            <w:r w:rsidRPr="00C2401F">
              <w:rPr>
                <w:rFonts w:ascii="Arial" w:hAnsi="Arial" w:cs="Arial"/>
                <w:bCs/>
                <w:i/>
                <w:color w:val="2A2D2D"/>
                <w:w w:val="105"/>
                <w:sz w:val="24"/>
                <w:szCs w:val="24"/>
              </w:rPr>
              <w:t>con DUI No.</w:t>
            </w:r>
            <w:r w:rsidRPr="00C2401F">
              <w:rPr>
                <w:rFonts w:ascii="Arial" w:hAnsi="Arial" w:cs="Arial"/>
                <w:bCs/>
                <w:i/>
                <w:color w:val="2A2D2D"/>
                <w:spacing w:val="-4"/>
                <w:w w:val="105"/>
                <w:sz w:val="24"/>
                <w:szCs w:val="24"/>
              </w:rPr>
              <w:t xml:space="preserve">02772663-5, y </w:t>
            </w:r>
            <w:r w:rsidRPr="00C2401F">
              <w:rPr>
                <w:rFonts w:ascii="Arial" w:hAnsi="Arial" w:cs="Arial"/>
                <w:bCs/>
                <w:i/>
                <w:color w:val="000000" w:themeColor="text1"/>
                <w:w w:val="105"/>
                <w:sz w:val="24"/>
                <w:szCs w:val="24"/>
              </w:rPr>
              <w:t>NIT 0702-311274-102-5</w:t>
            </w:r>
            <w:r w:rsidRPr="00C2401F">
              <w:rPr>
                <w:rFonts w:ascii="Arial" w:hAnsi="Arial" w:cs="Arial"/>
                <w:b/>
                <w:bCs/>
                <w:i/>
                <w:color w:val="000000" w:themeColor="text1"/>
                <w:w w:val="105"/>
                <w:sz w:val="24"/>
                <w:szCs w:val="24"/>
              </w:rPr>
              <w:t xml:space="preserve">, </w:t>
            </w:r>
            <w:r w:rsidRPr="00C2401F">
              <w:rPr>
                <w:rFonts w:ascii="Arial" w:hAnsi="Arial" w:cs="Arial"/>
                <w:i/>
                <w:color w:val="2A2D2D"/>
                <w:w w:val="105"/>
                <w:sz w:val="24"/>
                <w:szCs w:val="24"/>
              </w:rPr>
              <w:t xml:space="preserve">quien fungió como Jefa de la Unidad de Medio Ambiente hasta el 19 de mayo del presente año a la plaza de </w:t>
            </w:r>
            <w:r w:rsidRPr="00C2401F">
              <w:rPr>
                <w:rFonts w:ascii="Arial" w:hAnsi="Arial" w:cs="Arial"/>
                <w:i/>
                <w:color w:val="2A2D2D"/>
                <w:spacing w:val="-4"/>
                <w:w w:val="105"/>
                <w:sz w:val="24"/>
                <w:szCs w:val="24"/>
              </w:rPr>
              <w:t>Sub</w:t>
            </w:r>
            <w:r w:rsidRPr="00C2401F">
              <w:rPr>
                <w:rFonts w:ascii="Arial" w:hAnsi="Arial" w:cs="Arial"/>
                <w:i/>
                <w:color w:val="111313"/>
                <w:spacing w:val="-4"/>
                <w:w w:val="105"/>
                <w:sz w:val="24"/>
                <w:szCs w:val="24"/>
              </w:rPr>
              <w:t>-</w:t>
            </w:r>
            <w:r w:rsidRPr="00C2401F">
              <w:rPr>
                <w:rFonts w:ascii="Arial" w:hAnsi="Arial" w:cs="Arial"/>
                <w:i/>
                <w:color w:val="2A2D2D"/>
                <w:spacing w:val="-4"/>
                <w:w w:val="105"/>
                <w:sz w:val="24"/>
                <w:szCs w:val="24"/>
              </w:rPr>
              <w:t xml:space="preserve">Jefe </w:t>
            </w:r>
            <w:r w:rsidRPr="00C2401F">
              <w:rPr>
                <w:rFonts w:ascii="Arial" w:hAnsi="Arial" w:cs="Arial"/>
                <w:i/>
                <w:color w:val="2A2D2D"/>
                <w:w w:val="105"/>
                <w:sz w:val="24"/>
                <w:szCs w:val="24"/>
              </w:rPr>
              <w:t>de dicha Unidad a partir del 20 de mayo del corriente año en adelante, quien será rem</w:t>
            </w:r>
            <w:r w:rsidRPr="00C2401F">
              <w:rPr>
                <w:rFonts w:ascii="Arial" w:hAnsi="Arial" w:cs="Arial"/>
                <w:i/>
                <w:color w:val="111313"/>
                <w:w w:val="105"/>
                <w:sz w:val="24"/>
                <w:szCs w:val="24"/>
              </w:rPr>
              <w:t>u</w:t>
            </w:r>
            <w:r w:rsidRPr="00C2401F">
              <w:rPr>
                <w:rFonts w:ascii="Arial" w:hAnsi="Arial" w:cs="Arial"/>
                <w:i/>
                <w:color w:val="2A2D2D"/>
                <w:w w:val="105"/>
                <w:sz w:val="24"/>
                <w:szCs w:val="24"/>
              </w:rPr>
              <w:t xml:space="preserve">nerado con el mismo salario que ostenta al cargo que tenía hasta el 19 de mayo del corriente año, por lo que el Concejo Municipal Plural ve necesaria la creación de la </w:t>
            </w:r>
            <w:r w:rsidRPr="00C2401F">
              <w:rPr>
                <w:rFonts w:ascii="Arial" w:hAnsi="Arial" w:cs="Arial"/>
                <w:i/>
                <w:color w:val="2A2D2D"/>
                <w:spacing w:val="-3"/>
                <w:w w:val="105"/>
                <w:sz w:val="24"/>
                <w:szCs w:val="24"/>
              </w:rPr>
              <w:t>misma</w:t>
            </w:r>
            <w:r w:rsidRPr="00C2401F">
              <w:rPr>
                <w:rFonts w:ascii="Arial" w:hAnsi="Arial" w:cs="Arial"/>
                <w:i/>
                <w:color w:val="444646"/>
                <w:spacing w:val="-3"/>
                <w:w w:val="105"/>
                <w:sz w:val="24"/>
                <w:szCs w:val="24"/>
              </w:rPr>
              <w:t xml:space="preserve">, </w:t>
            </w:r>
            <w:r w:rsidRPr="00C2401F">
              <w:rPr>
                <w:rFonts w:ascii="Arial" w:hAnsi="Arial" w:cs="Arial"/>
                <w:i/>
                <w:color w:val="2A2D2D"/>
                <w:w w:val="105"/>
                <w:sz w:val="24"/>
                <w:szCs w:val="24"/>
              </w:rPr>
              <w:t xml:space="preserve">por lo antes expuesto el Concejo Municipal Plural, </w:t>
            </w:r>
            <w:r w:rsidRPr="00C2401F">
              <w:rPr>
                <w:rFonts w:ascii="Arial" w:hAnsi="Arial" w:cs="Arial"/>
                <w:b/>
                <w:i/>
                <w:color w:val="2A2D2D"/>
                <w:w w:val="105"/>
                <w:sz w:val="24"/>
                <w:szCs w:val="24"/>
              </w:rPr>
              <w:t xml:space="preserve">ACUERDA: </w:t>
            </w:r>
            <w:r w:rsidRPr="00C2401F">
              <w:rPr>
                <w:rFonts w:ascii="Arial" w:hAnsi="Arial" w:cs="Arial"/>
                <w:i/>
                <w:color w:val="2A2D2D"/>
                <w:w w:val="105"/>
                <w:sz w:val="24"/>
                <w:szCs w:val="24"/>
              </w:rPr>
              <w:t>1)</w:t>
            </w:r>
            <w:r w:rsidRPr="00C2401F">
              <w:rPr>
                <w:rFonts w:ascii="Arial" w:hAnsi="Arial" w:cs="Arial"/>
                <w:b/>
                <w:i/>
                <w:color w:val="2A2D2D"/>
                <w:w w:val="105"/>
                <w:sz w:val="24"/>
                <w:szCs w:val="24"/>
              </w:rPr>
              <w:t xml:space="preserve"> Crear y aprobar la plaza de Sub-Jefe </w:t>
            </w:r>
            <w:r w:rsidRPr="00C2401F">
              <w:rPr>
                <w:rFonts w:ascii="Arial" w:hAnsi="Arial" w:cs="Arial"/>
                <w:i/>
                <w:color w:val="2A2D2D"/>
                <w:w w:val="105"/>
                <w:sz w:val="24"/>
                <w:szCs w:val="24"/>
              </w:rPr>
              <w:t xml:space="preserve">de la Unidad de Medio Ambiente de la Alcaldía Municipal de Ahuachapán, y reubicar al </w:t>
            </w:r>
            <w:r w:rsidRPr="00C2401F">
              <w:rPr>
                <w:rFonts w:ascii="Arial" w:hAnsi="Arial" w:cs="Arial"/>
                <w:b/>
                <w:bCs/>
                <w:i/>
                <w:color w:val="2A2D2D"/>
                <w:w w:val="105"/>
                <w:sz w:val="24"/>
                <w:szCs w:val="24"/>
              </w:rPr>
              <w:t xml:space="preserve">Ingeniero Marlon René Castillo Brito,  </w:t>
            </w:r>
            <w:r w:rsidRPr="00C2401F">
              <w:rPr>
                <w:rFonts w:ascii="Arial" w:hAnsi="Arial" w:cs="Arial"/>
                <w:bCs/>
                <w:i/>
                <w:color w:val="2A2D2D"/>
                <w:w w:val="105"/>
                <w:sz w:val="24"/>
                <w:szCs w:val="24"/>
              </w:rPr>
              <w:t>con DUI No.</w:t>
            </w:r>
            <w:r w:rsidRPr="00C2401F">
              <w:rPr>
                <w:rFonts w:ascii="Arial" w:hAnsi="Arial" w:cs="Arial"/>
                <w:bCs/>
                <w:i/>
                <w:color w:val="2A2D2D"/>
                <w:spacing w:val="-4"/>
                <w:w w:val="105"/>
                <w:sz w:val="24"/>
                <w:szCs w:val="24"/>
              </w:rPr>
              <w:t xml:space="preserve">02772663-5, y </w:t>
            </w:r>
            <w:r w:rsidRPr="00C2401F">
              <w:rPr>
                <w:rFonts w:ascii="Arial" w:hAnsi="Arial" w:cs="Arial"/>
                <w:bCs/>
                <w:i/>
                <w:color w:val="000000" w:themeColor="text1"/>
                <w:w w:val="105"/>
                <w:sz w:val="24"/>
                <w:szCs w:val="24"/>
              </w:rPr>
              <w:t>NIT 0702-311274-102-5</w:t>
            </w:r>
            <w:r w:rsidRPr="00C2401F">
              <w:rPr>
                <w:rFonts w:ascii="Arial" w:hAnsi="Arial" w:cs="Arial"/>
                <w:i/>
                <w:color w:val="444646"/>
                <w:spacing w:val="-4"/>
                <w:w w:val="105"/>
                <w:sz w:val="24"/>
                <w:szCs w:val="24"/>
              </w:rPr>
              <w:t xml:space="preserve"> </w:t>
            </w:r>
            <w:r w:rsidRPr="00C2401F">
              <w:rPr>
                <w:rFonts w:ascii="Arial" w:hAnsi="Arial" w:cs="Arial"/>
                <w:i/>
                <w:color w:val="2A2D2D"/>
                <w:w w:val="105"/>
                <w:sz w:val="24"/>
                <w:szCs w:val="24"/>
              </w:rPr>
              <w:t xml:space="preserve">2) Nombrar al </w:t>
            </w:r>
            <w:r w:rsidRPr="00C2401F">
              <w:rPr>
                <w:rFonts w:ascii="Arial" w:hAnsi="Arial" w:cs="Arial"/>
                <w:b/>
                <w:bCs/>
                <w:i/>
                <w:color w:val="2A2D2D"/>
                <w:w w:val="105"/>
                <w:sz w:val="24"/>
                <w:szCs w:val="24"/>
              </w:rPr>
              <w:t>Ingeniero Marlon René Castillo Brito</w:t>
            </w:r>
            <w:r w:rsidRPr="00C2401F">
              <w:rPr>
                <w:rFonts w:ascii="Arial" w:hAnsi="Arial" w:cs="Arial"/>
                <w:b/>
                <w:i/>
                <w:color w:val="2A2D2D"/>
                <w:w w:val="105"/>
                <w:sz w:val="24"/>
                <w:szCs w:val="24"/>
              </w:rPr>
              <w:t xml:space="preserve">, </w:t>
            </w:r>
            <w:r w:rsidRPr="00C2401F">
              <w:rPr>
                <w:rFonts w:ascii="Arial" w:hAnsi="Arial" w:cs="Arial"/>
                <w:i/>
                <w:color w:val="2A2D2D"/>
                <w:w w:val="105"/>
                <w:sz w:val="24"/>
                <w:szCs w:val="24"/>
              </w:rPr>
              <w:t>Sub Jefe de la Unidad de Medio Ambiente</w:t>
            </w:r>
            <w:r w:rsidRPr="00C2401F">
              <w:rPr>
                <w:rFonts w:ascii="Arial" w:hAnsi="Arial" w:cs="Arial"/>
                <w:b/>
                <w:i/>
                <w:color w:val="2A2D2D"/>
                <w:w w:val="105"/>
                <w:sz w:val="24"/>
                <w:szCs w:val="24"/>
              </w:rPr>
              <w:t>;</w:t>
            </w:r>
            <w:r w:rsidRPr="00C2401F">
              <w:rPr>
                <w:rFonts w:ascii="Arial" w:hAnsi="Arial" w:cs="Arial"/>
                <w:i/>
                <w:color w:val="2A2D2D"/>
                <w:w w:val="105"/>
                <w:sz w:val="24"/>
                <w:szCs w:val="24"/>
              </w:rPr>
              <w:t xml:space="preserve"> 3) Se ordena al Gerente Municipal realizar la modificación correspondiente al </w:t>
            </w:r>
            <w:r w:rsidRPr="00C2401F">
              <w:rPr>
                <w:rFonts w:ascii="Arial" w:hAnsi="Arial" w:cs="Arial"/>
                <w:i/>
                <w:color w:val="2A2D2D"/>
                <w:spacing w:val="-5"/>
                <w:w w:val="105"/>
                <w:sz w:val="24"/>
                <w:szCs w:val="24"/>
              </w:rPr>
              <w:t>Organ</w:t>
            </w:r>
            <w:r w:rsidRPr="00C2401F">
              <w:rPr>
                <w:rFonts w:ascii="Arial" w:hAnsi="Arial" w:cs="Arial"/>
                <w:i/>
                <w:color w:val="111313"/>
                <w:spacing w:val="-5"/>
                <w:w w:val="105"/>
                <w:sz w:val="24"/>
                <w:szCs w:val="24"/>
              </w:rPr>
              <w:t>i</w:t>
            </w:r>
            <w:r w:rsidRPr="00C2401F">
              <w:rPr>
                <w:rFonts w:ascii="Arial" w:hAnsi="Arial" w:cs="Arial"/>
                <w:i/>
                <w:color w:val="2A2D2D"/>
                <w:spacing w:val="-5"/>
                <w:w w:val="105"/>
                <w:sz w:val="24"/>
                <w:szCs w:val="24"/>
              </w:rPr>
              <w:t xml:space="preserve">grama </w:t>
            </w:r>
            <w:r w:rsidRPr="00C2401F">
              <w:rPr>
                <w:rFonts w:ascii="Arial" w:hAnsi="Arial" w:cs="Arial"/>
                <w:i/>
                <w:color w:val="2A2D2D"/>
                <w:w w:val="105"/>
                <w:sz w:val="24"/>
                <w:szCs w:val="24"/>
              </w:rPr>
              <w:t xml:space="preserve">Institucional Municipal; </w:t>
            </w:r>
            <w:r w:rsidRPr="00C2401F">
              <w:rPr>
                <w:rFonts w:ascii="Arial" w:hAnsi="Arial" w:cs="Arial"/>
                <w:i/>
                <w:color w:val="444646"/>
                <w:spacing w:val="3"/>
                <w:w w:val="105"/>
                <w:sz w:val="24"/>
                <w:szCs w:val="24"/>
              </w:rPr>
              <w:t xml:space="preserve">4) </w:t>
            </w:r>
            <w:r w:rsidRPr="00C2401F">
              <w:rPr>
                <w:rFonts w:ascii="Arial" w:hAnsi="Arial" w:cs="Arial"/>
                <w:i/>
                <w:color w:val="2A2D2D"/>
                <w:w w:val="105"/>
                <w:sz w:val="24"/>
                <w:szCs w:val="24"/>
              </w:rPr>
              <w:t>Asimismo se ordena al Jefe de Recursos Humanos a realizar los procesos de modificaciones del nuevo nombramie</w:t>
            </w:r>
            <w:r w:rsidRPr="00C2401F">
              <w:rPr>
                <w:rFonts w:ascii="Arial" w:hAnsi="Arial" w:cs="Arial"/>
                <w:i/>
                <w:color w:val="111313"/>
                <w:w w:val="105"/>
                <w:sz w:val="24"/>
                <w:szCs w:val="24"/>
              </w:rPr>
              <w:t>n</w:t>
            </w:r>
            <w:r w:rsidRPr="00C2401F">
              <w:rPr>
                <w:rFonts w:ascii="Arial" w:hAnsi="Arial" w:cs="Arial"/>
                <w:i/>
                <w:color w:val="2A2D2D"/>
                <w:w w:val="105"/>
                <w:sz w:val="24"/>
                <w:szCs w:val="24"/>
              </w:rPr>
              <w:t>to de Sub</w:t>
            </w:r>
            <w:r w:rsidRPr="00C2401F">
              <w:rPr>
                <w:rFonts w:ascii="Arial" w:hAnsi="Arial" w:cs="Arial"/>
                <w:i/>
                <w:color w:val="444646"/>
                <w:w w:val="105"/>
                <w:sz w:val="24"/>
                <w:szCs w:val="24"/>
              </w:rPr>
              <w:t>-</w:t>
            </w:r>
            <w:r w:rsidRPr="00C2401F">
              <w:rPr>
                <w:rFonts w:ascii="Arial" w:hAnsi="Arial" w:cs="Arial"/>
                <w:i/>
                <w:color w:val="2A2D2D"/>
                <w:w w:val="105"/>
                <w:sz w:val="24"/>
                <w:szCs w:val="24"/>
              </w:rPr>
              <w:t xml:space="preserve">Jefe de la de Medio Ambiente; y 5) Se faculta a la Encargada del Presupuesto  Municipal realizar las respectivas modificaciones pertinentes al Presupuesto </w:t>
            </w:r>
            <w:r w:rsidRPr="00C2401F">
              <w:rPr>
                <w:rFonts w:ascii="Arial" w:hAnsi="Arial" w:cs="Arial"/>
                <w:i/>
                <w:color w:val="2A2D2D"/>
                <w:spacing w:val="-6"/>
                <w:w w:val="105"/>
                <w:sz w:val="24"/>
                <w:szCs w:val="24"/>
              </w:rPr>
              <w:t>Municipal.- El presente acuerdo</w:t>
            </w:r>
            <w:r w:rsidRPr="00C2401F">
              <w:rPr>
                <w:rFonts w:ascii="Arial" w:hAnsi="Arial" w:cs="Arial"/>
                <w:i/>
                <w:color w:val="2A2D2D"/>
                <w:w w:val="105"/>
                <w:sz w:val="24"/>
                <w:szCs w:val="24"/>
              </w:rPr>
              <w:t xml:space="preserve"> fue aprobado por unanimidad por los Miembros del Concejo Municipal Plural</w:t>
            </w:r>
            <w:r w:rsidRPr="00C2401F">
              <w:rPr>
                <w:rFonts w:ascii="Arial" w:hAnsi="Arial" w:cs="Arial"/>
                <w:i/>
                <w:color w:val="444646"/>
                <w:w w:val="105"/>
                <w:sz w:val="24"/>
                <w:szCs w:val="24"/>
              </w:rPr>
              <w:t xml:space="preserve">, </w:t>
            </w:r>
            <w:r w:rsidRPr="00C2401F">
              <w:rPr>
                <w:rFonts w:ascii="Arial" w:hAnsi="Arial" w:cs="Arial"/>
                <w:i/>
                <w:color w:val="2A2D2D"/>
                <w:w w:val="105"/>
                <w:sz w:val="24"/>
                <w:szCs w:val="24"/>
              </w:rPr>
              <w:t>de conformidad al Art. 40 de la Ley de la Carrera Administrati</w:t>
            </w:r>
            <w:r w:rsidRPr="00C2401F">
              <w:rPr>
                <w:rFonts w:ascii="Arial" w:hAnsi="Arial" w:cs="Arial"/>
                <w:i/>
                <w:color w:val="444646"/>
                <w:w w:val="105"/>
                <w:sz w:val="24"/>
                <w:szCs w:val="24"/>
              </w:rPr>
              <w:t>v</w:t>
            </w:r>
            <w:r w:rsidRPr="00C2401F">
              <w:rPr>
                <w:rFonts w:ascii="Arial" w:hAnsi="Arial" w:cs="Arial"/>
                <w:i/>
                <w:color w:val="2A2D2D"/>
                <w:w w:val="105"/>
                <w:sz w:val="24"/>
                <w:szCs w:val="24"/>
              </w:rPr>
              <w:t xml:space="preserve">a Municipal.- </w:t>
            </w:r>
            <w:r w:rsidRPr="00C2401F">
              <w:rPr>
                <w:rFonts w:ascii="Arial" w:hAnsi="Arial" w:cs="Arial"/>
                <w:b/>
                <w:i/>
                <w:color w:val="2A2D2D"/>
                <w:w w:val="105"/>
                <w:sz w:val="24"/>
                <w:szCs w:val="24"/>
              </w:rPr>
              <w:t>Certifíquese y comuníquese el presente acuerdo para los efectos legales consiguientes.-</w:t>
            </w:r>
            <w:r w:rsidRPr="00C2401F">
              <w:rPr>
                <w:rFonts w:ascii="Arial" w:hAnsi="Arial" w:cs="Arial"/>
                <w:i/>
                <w:color w:val="343636"/>
                <w:w w:val="105"/>
                <w:sz w:val="24"/>
                <w:szCs w:val="24"/>
              </w:rPr>
              <w:t xml:space="preserve"> </w:t>
            </w:r>
            <w:r w:rsidRPr="00C2401F">
              <w:rPr>
                <w:rFonts w:ascii="Arial" w:hAnsi="Arial" w:cs="Arial"/>
                <w:b/>
                <w:i/>
                <w:w w:val="105"/>
                <w:sz w:val="24"/>
                <w:szCs w:val="24"/>
              </w:rPr>
              <w:t>ACUERDO No.4.-</w:t>
            </w:r>
            <w:r w:rsidRPr="00C2401F">
              <w:rPr>
                <w:rFonts w:ascii="Arial" w:hAnsi="Arial" w:cs="Arial"/>
                <w:b/>
                <w:i/>
                <w:sz w:val="24"/>
                <w:szCs w:val="24"/>
              </w:rPr>
              <w:t xml:space="preserve"> </w:t>
            </w:r>
            <w:r w:rsidRPr="00C2401F">
              <w:rPr>
                <w:rFonts w:ascii="Arial" w:hAnsi="Arial" w:cs="Arial"/>
                <w:i/>
                <w:w w:val="105"/>
                <w:sz w:val="24"/>
                <w:szCs w:val="24"/>
              </w:rPr>
              <w:t>EI Concejo Municipal de Ahuachapán, en uso de sus facultades legales conferidas en el Art. 30, Numerales 2; 4, y 14; Art. 31</w:t>
            </w:r>
            <w:r w:rsidRPr="00C2401F">
              <w:rPr>
                <w:rFonts w:ascii="Arial" w:hAnsi="Arial" w:cs="Arial"/>
                <w:i/>
                <w:color w:val="444646"/>
                <w:w w:val="105"/>
                <w:sz w:val="24"/>
                <w:szCs w:val="24"/>
              </w:rPr>
              <w:t xml:space="preserve">, </w:t>
            </w:r>
            <w:r w:rsidRPr="00C2401F">
              <w:rPr>
                <w:rFonts w:ascii="Arial" w:hAnsi="Arial" w:cs="Arial"/>
                <w:i/>
                <w:w w:val="105"/>
                <w:sz w:val="24"/>
                <w:szCs w:val="24"/>
              </w:rPr>
              <w:t xml:space="preserve">Numeral 4; Art. </w:t>
            </w:r>
            <w:r w:rsidRPr="00C2401F">
              <w:rPr>
                <w:rFonts w:ascii="Arial" w:hAnsi="Arial" w:cs="Arial"/>
                <w:i/>
                <w:spacing w:val="-9"/>
                <w:w w:val="105"/>
                <w:sz w:val="24"/>
                <w:szCs w:val="24"/>
              </w:rPr>
              <w:t>48</w:t>
            </w:r>
            <w:r w:rsidRPr="00C2401F">
              <w:rPr>
                <w:rFonts w:ascii="Arial" w:hAnsi="Arial" w:cs="Arial"/>
                <w:i/>
                <w:color w:val="444646"/>
                <w:spacing w:val="-9"/>
                <w:w w:val="105"/>
                <w:sz w:val="24"/>
                <w:szCs w:val="24"/>
              </w:rPr>
              <w:t xml:space="preserve">, </w:t>
            </w:r>
            <w:r w:rsidRPr="00C2401F">
              <w:rPr>
                <w:rFonts w:ascii="Arial" w:hAnsi="Arial" w:cs="Arial"/>
                <w:i/>
                <w:w w:val="105"/>
                <w:sz w:val="24"/>
                <w:szCs w:val="24"/>
              </w:rPr>
              <w:t xml:space="preserve">Numerales 4 y </w:t>
            </w:r>
            <w:r w:rsidRPr="00C2401F">
              <w:rPr>
                <w:rFonts w:ascii="Arial" w:hAnsi="Arial" w:cs="Arial"/>
                <w:i/>
                <w:spacing w:val="-10"/>
                <w:w w:val="105"/>
                <w:sz w:val="24"/>
                <w:szCs w:val="24"/>
              </w:rPr>
              <w:t>7</w:t>
            </w:r>
            <w:r w:rsidRPr="00C2401F">
              <w:rPr>
                <w:rFonts w:ascii="Arial" w:hAnsi="Arial" w:cs="Arial"/>
                <w:i/>
                <w:color w:val="444646"/>
                <w:spacing w:val="-10"/>
                <w:w w:val="105"/>
                <w:sz w:val="24"/>
                <w:szCs w:val="24"/>
              </w:rPr>
              <w:t xml:space="preserve">; </w:t>
            </w:r>
            <w:r w:rsidRPr="00C2401F">
              <w:rPr>
                <w:rFonts w:ascii="Arial" w:hAnsi="Arial" w:cs="Arial"/>
                <w:i/>
                <w:w w:val="105"/>
                <w:sz w:val="24"/>
                <w:szCs w:val="24"/>
              </w:rPr>
              <w:t>Art. 54</w:t>
            </w:r>
            <w:r w:rsidRPr="00C2401F">
              <w:rPr>
                <w:rFonts w:ascii="Arial" w:hAnsi="Arial" w:cs="Arial"/>
                <w:i/>
                <w:color w:val="444646"/>
                <w:w w:val="105"/>
                <w:sz w:val="24"/>
                <w:szCs w:val="24"/>
              </w:rPr>
              <w:t xml:space="preserve">, </w:t>
            </w:r>
            <w:r w:rsidRPr="00C2401F">
              <w:rPr>
                <w:rFonts w:ascii="Arial" w:hAnsi="Arial" w:cs="Arial"/>
                <w:i/>
                <w:w w:val="105"/>
                <w:sz w:val="24"/>
                <w:szCs w:val="24"/>
              </w:rPr>
              <w:t xml:space="preserve">del Código Municipal y Art. 37 de la Ley de la Carrera Administrativa Municipal </w:t>
            </w:r>
            <w:r w:rsidRPr="00C2401F">
              <w:rPr>
                <w:rFonts w:ascii="Arial" w:hAnsi="Arial" w:cs="Arial"/>
                <w:b/>
                <w:i/>
                <w:w w:val="105"/>
                <w:sz w:val="24"/>
                <w:szCs w:val="24"/>
              </w:rPr>
              <w:t>ACUERDA</w:t>
            </w:r>
            <w:r w:rsidRPr="00C2401F">
              <w:rPr>
                <w:rFonts w:ascii="Arial" w:hAnsi="Arial" w:cs="Arial"/>
                <w:i/>
                <w:color w:val="444646"/>
                <w:w w:val="105"/>
                <w:sz w:val="24"/>
                <w:szCs w:val="24"/>
              </w:rPr>
              <w:t xml:space="preserve">: </w:t>
            </w:r>
            <w:r w:rsidRPr="00C2401F">
              <w:rPr>
                <w:rFonts w:ascii="Arial" w:hAnsi="Arial" w:cs="Arial"/>
                <w:bCs/>
                <w:i/>
                <w:color w:val="444646"/>
                <w:w w:val="105"/>
                <w:sz w:val="24"/>
                <w:szCs w:val="24"/>
              </w:rPr>
              <w:t xml:space="preserve">1) </w:t>
            </w:r>
            <w:r w:rsidRPr="00C2401F">
              <w:rPr>
                <w:rFonts w:ascii="Arial" w:hAnsi="Arial" w:cs="Arial"/>
                <w:i/>
                <w:w w:val="105"/>
                <w:sz w:val="24"/>
                <w:szCs w:val="24"/>
              </w:rPr>
              <w:t xml:space="preserve">Nombrar al </w:t>
            </w:r>
            <w:r w:rsidRPr="00C2401F">
              <w:rPr>
                <w:rFonts w:ascii="Arial" w:hAnsi="Arial" w:cs="Arial"/>
                <w:bCs/>
                <w:i/>
                <w:w w:val="105"/>
                <w:sz w:val="24"/>
                <w:szCs w:val="24"/>
              </w:rPr>
              <w:t xml:space="preserve">Señor </w:t>
            </w:r>
            <w:r w:rsidRPr="00C2401F">
              <w:rPr>
                <w:rFonts w:ascii="Arial" w:hAnsi="Arial" w:cs="Arial"/>
                <w:b/>
                <w:i/>
                <w:w w:val="105"/>
                <w:sz w:val="24"/>
                <w:szCs w:val="24"/>
              </w:rPr>
              <w:t>FRANCISCO ANTONIO CHIGUILA ZEPEDA</w:t>
            </w:r>
            <w:r w:rsidRPr="00C2401F">
              <w:rPr>
                <w:rFonts w:ascii="Arial" w:hAnsi="Arial" w:cs="Arial"/>
                <w:i/>
                <w:w w:val="105"/>
                <w:sz w:val="24"/>
                <w:szCs w:val="24"/>
              </w:rPr>
              <w:t>, con DUI No.04832877-7 y NIT 0101-080593-106-9, al cargo de Jefe Interino de la Unidad de Medio Ambiente de la Alcaldía Municipal de Ahuachapán, de terna compuesta por tres personas, a partir del 19 de Mayo hasta el 19 de Septiembre del presente año en adelante, con sueldo mensual de SETECIENTOS CINCUENTA 00/100 DOLARES ($750.00) el cual está regulado en el Presupuesto Municipal Vigente; 2) Se autoriza a la Tesorera Municipal a realizar el pago mensual de $750.00,</w:t>
            </w:r>
            <w:r w:rsidR="003836CF" w:rsidRPr="00C2401F">
              <w:rPr>
                <w:rFonts w:ascii="Arial" w:hAnsi="Arial" w:cs="Arial"/>
                <w:i/>
                <w:w w:val="105"/>
                <w:sz w:val="24"/>
                <w:szCs w:val="24"/>
              </w:rPr>
              <w:t xml:space="preserve"> </w:t>
            </w:r>
            <w:r w:rsidRPr="00C2401F">
              <w:rPr>
                <w:rFonts w:ascii="Arial" w:hAnsi="Arial" w:cs="Arial"/>
                <w:i/>
                <w:color w:val="363838"/>
                <w:w w:val="105"/>
                <w:sz w:val="24"/>
                <w:szCs w:val="24"/>
              </w:rPr>
              <w:t>correspondientes según la fuente de financiamiento asignado</w:t>
            </w:r>
            <w:r w:rsidRPr="00C2401F">
              <w:rPr>
                <w:rFonts w:ascii="Arial" w:hAnsi="Arial" w:cs="Arial"/>
                <w:i/>
                <w:w w:val="105"/>
                <w:sz w:val="24"/>
                <w:szCs w:val="24"/>
              </w:rPr>
              <w:t>; 3) Se ordena al Departamento Jurídico realizar el respectivo contrato bajo la modalidad de Jefe Interino; 4 S</w:t>
            </w:r>
            <w:r w:rsidRPr="00C2401F">
              <w:rPr>
                <w:rFonts w:ascii="Arial" w:hAnsi="Arial" w:cs="Arial"/>
                <w:i/>
                <w:color w:val="363838"/>
                <w:w w:val="105"/>
                <w:sz w:val="24"/>
                <w:szCs w:val="24"/>
              </w:rPr>
              <w:t xml:space="preserve">e faculta </w:t>
            </w:r>
            <w:r w:rsidRPr="00C2401F">
              <w:rPr>
                <w:rFonts w:ascii="Arial" w:hAnsi="Arial" w:cs="Arial"/>
                <w:i/>
                <w:color w:val="4B4D4D"/>
                <w:w w:val="105"/>
                <w:sz w:val="24"/>
                <w:szCs w:val="24"/>
              </w:rPr>
              <w:t xml:space="preserve">al Jefe </w:t>
            </w:r>
            <w:r w:rsidRPr="00C2401F">
              <w:rPr>
                <w:rFonts w:ascii="Arial" w:hAnsi="Arial" w:cs="Arial"/>
                <w:i/>
                <w:color w:val="363838"/>
                <w:w w:val="105"/>
                <w:sz w:val="24"/>
                <w:szCs w:val="24"/>
              </w:rPr>
              <w:t xml:space="preserve">de Recursos </w:t>
            </w:r>
            <w:r w:rsidRPr="00C2401F">
              <w:rPr>
                <w:rFonts w:ascii="Arial" w:hAnsi="Arial" w:cs="Arial"/>
                <w:i/>
                <w:color w:val="242626"/>
                <w:w w:val="105"/>
                <w:sz w:val="24"/>
                <w:szCs w:val="24"/>
              </w:rPr>
              <w:t xml:space="preserve">Humanos </w:t>
            </w:r>
            <w:r w:rsidRPr="00C2401F">
              <w:rPr>
                <w:rFonts w:ascii="Arial" w:hAnsi="Arial" w:cs="Arial"/>
                <w:i/>
                <w:color w:val="363838"/>
                <w:w w:val="105"/>
                <w:sz w:val="24"/>
                <w:szCs w:val="24"/>
              </w:rPr>
              <w:t xml:space="preserve">a realizar los </w:t>
            </w:r>
            <w:r w:rsidRPr="00C2401F">
              <w:rPr>
                <w:rFonts w:ascii="Arial" w:hAnsi="Arial" w:cs="Arial"/>
                <w:i/>
                <w:color w:val="4B4D4D"/>
                <w:w w:val="105"/>
                <w:sz w:val="24"/>
                <w:szCs w:val="24"/>
              </w:rPr>
              <w:t xml:space="preserve">procesos </w:t>
            </w:r>
            <w:r w:rsidRPr="00C2401F">
              <w:rPr>
                <w:rFonts w:ascii="Arial" w:hAnsi="Arial" w:cs="Arial"/>
                <w:i/>
                <w:color w:val="363838"/>
                <w:w w:val="105"/>
                <w:sz w:val="24"/>
                <w:szCs w:val="24"/>
              </w:rPr>
              <w:t xml:space="preserve">legales </w:t>
            </w:r>
            <w:r w:rsidRPr="00C2401F">
              <w:rPr>
                <w:rFonts w:ascii="Arial" w:hAnsi="Arial" w:cs="Arial"/>
                <w:i/>
                <w:color w:val="4B4D4D"/>
                <w:w w:val="105"/>
                <w:sz w:val="24"/>
                <w:szCs w:val="24"/>
              </w:rPr>
              <w:t xml:space="preserve">pertinentes </w:t>
            </w:r>
            <w:r w:rsidRPr="00C2401F">
              <w:rPr>
                <w:rFonts w:ascii="Arial" w:hAnsi="Arial" w:cs="Arial"/>
                <w:i/>
                <w:color w:val="363838"/>
                <w:w w:val="105"/>
                <w:sz w:val="24"/>
                <w:szCs w:val="24"/>
              </w:rPr>
              <w:t xml:space="preserve">a </w:t>
            </w:r>
            <w:r w:rsidRPr="00C2401F">
              <w:rPr>
                <w:rFonts w:ascii="Arial" w:hAnsi="Arial" w:cs="Arial"/>
                <w:i/>
                <w:color w:val="4B4D4D"/>
                <w:w w:val="105"/>
                <w:sz w:val="24"/>
                <w:szCs w:val="24"/>
              </w:rPr>
              <w:t xml:space="preserve">dicho </w:t>
            </w:r>
            <w:r w:rsidRPr="00C2401F">
              <w:rPr>
                <w:rFonts w:ascii="Arial" w:hAnsi="Arial" w:cs="Arial"/>
                <w:i/>
                <w:color w:val="363838"/>
                <w:w w:val="105"/>
                <w:sz w:val="24"/>
                <w:szCs w:val="24"/>
              </w:rPr>
              <w:t xml:space="preserve">nombramiento de conformidad a </w:t>
            </w:r>
            <w:r w:rsidRPr="00C2401F">
              <w:rPr>
                <w:rFonts w:ascii="Arial" w:hAnsi="Arial" w:cs="Arial"/>
                <w:i/>
                <w:color w:val="4B4D4D"/>
                <w:w w:val="105"/>
                <w:sz w:val="24"/>
                <w:szCs w:val="24"/>
              </w:rPr>
              <w:t xml:space="preserve">las </w:t>
            </w:r>
            <w:r w:rsidRPr="00C2401F">
              <w:rPr>
                <w:rFonts w:ascii="Arial" w:hAnsi="Arial" w:cs="Arial"/>
                <w:i/>
                <w:color w:val="363838"/>
                <w:w w:val="105"/>
                <w:sz w:val="24"/>
                <w:szCs w:val="24"/>
              </w:rPr>
              <w:t xml:space="preserve">Leyes, Reglamentos y Otras Disposiciones Municipales; 5) Se autoriza al Jefe del Departamento de Informática Tecnología y Comunicaciones a realizar el proceso </w:t>
            </w:r>
            <w:r w:rsidRPr="00C2401F">
              <w:rPr>
                <w:rFonts w:ascii="Arial" w:hAnsi="Arial" w:cs="Arial"/>
                <w:i/>
                <w:color w:val="242626"/>
                <w:w w:val="105"/>
                <w:sz w:val="24"/>
                <w:szCs w:val="24"/>
              </w:rPr>
              <w:t xml:space="preserve">legal </w:t>
            </w:r>
            <w:r w:rsidRPr="00C2401F">
              <w:rPr>
                <w:rFonts w:ascii="Arial" w:hAnsi="Arial" w:cs="Arial"/>
                <w:i/>
                <w:color w:val="363838"/>
                <w:w w:val="105"/>
                <w:sz w:val="24"/>
                <w:szCs w:val="24"/>
              </w:rPr>
              <w:t xml:space="preserve">correspondiente en </w:t>
            </w:r>
            <w:r w:rsidRPr="00C2401F">
              <w:rPr>
                <w:rFonts w:ascii="Arial" w:hAnsi="Arial" w:cs="Arial"/>
                <w:i/>
                <w:color w:val="242626"/>
                <w:w w:val="105"/>
                <w:sz w:val="24"/>
                <w:szCs w:val="24"/>
              </w:rPr>
              <w:t xml:space="preserve">/as </w:t>
            </w:r>
            <w:r w:rsidRPr="00C2401F">
              <w:rPr>
                <w:rFonts w:ascii="Arial" w:hAnsi="Arial" w:cs="Arial"/>
                <w:i/>
                <w:color w:val="363838"/>
                <w:w w:val="105"/>
                <w:sz w:val="24"/>
                <w:szCs w:val="24"/>
              </w:rPr>
              <w:t>respectivos mandamientos de pago.-</w:t>
            </w:r>
            <w:r w:rsidRPr="00C2401F">
              <w:rPr>
                <w:rFonts w:ascii="Arial" w:hAnsi="Arial" w:cs="Arial"/>
                <w:i/>
                <w:color w:val="242626"/>
                <w:w w:val="105"/>
                <w:sz w:val="24"/>
                <w:szCs w:val="24"/>
              </w:rPr>
              <w:t xml:space="preserve"> </w:t>
            </w:r>
            <w:r w:rsidR="003836CF" w:rsidRPr="00C2401F">
              <w:rPr>
                <w:rFonts w:ascii="Arial" w:hAnsi="Arial" w:cs="Arial"/>
                <w:b/>
                <w:i/>
                <w:color w:val="242626"/>
                <w:w w:val="105"/>
                <w:sz w:val="24"/>
                <w:szCs w:val="24"/>
              </w:rPr>
              <w:t xml:space="preserve">En </w:t>
            </w:r>
            <w:r w:rsidR="003836CF" w:rsidRPr="00C2401F">
              <w:rPr>
                <w:rFonts w:ascii="Arial" w:hAnsi="Arial" w:cs="Arial"/>
                <w:b/>
                <w:i/>
                <w:color w:val="363838"/>
                <w:w w:val="105"/>
                <w:sz w:val="24"/>
                <w:szCs w:val="24"/>
              </w:rPr>
              <w:t xml:space="preserve">el </w:t>
            </w:r>
            <w:r w:rsidR="003836CF" w:rsidRPr="00C2401F">
              <w:rPr>
                <w:rFonts w:ascii="Arial" w:hAnsi="Arial" w:cs="Arial"/>
                <w:b/>
                <w:i/>
                <w:color w:val="242626"/>
                <w:w w:val="105"/>
                <w:sz w:val="24"/>
                <w:szCs w:val="24"/>
              </w:rPr>
              <w:t xml:space="preserve">presente Acuerdo se abstuvieron </w:t>
            </w:r>
            <w:r w:rsidR="003836CF" w:rsidRPr="00C2401F">
              <w:rPr>
                <w:rFonts w:ascii="Arial" w:hAnsi="Arial" w:cs="Arial"/>
                <w:b/>
                <w:i/>
                <w:color w:val="363838"/>
                <w:w w:val="105"/>
                <w:sz w:val="24"/>
                <w:szCs w:val="24"/>
              </w:rPr>
              <w:t xml:space="preserve">de votar </w:t>
            </w:r>
            <w:r w:rsidR="003836CF" w:rsidRPr="00C2401F">
              <w:rPr>
                <w:rFonts w:ascii="Arial" w:hAnsi="Arial" w:cs="Arial"/>
                <w:b/>
                <w:i/>
                <w:color w:val="242626"/>
                <w:w w:val="105"/>
                <w:sz w:val="24"/>
                <w:szCs w:val="24"/>
              </w:rPr>
              <w:t xml:space="preserve">los </w:t>
            </w:r>
            <w:r w:rsidR="003836CF" w:rsidRPr="00C2401F">
              <w:rPr>
                <w:rFonts w:ascii="Arial" w:hAnsi="Arial" w:cs="Arial"/>
                <w:b/>
                <w:i/>
                <w:color w:val="363838"/>
                <w:w w:val="105"/>
                <w:sz w:val="24"/>
                <w:szCs w:val="24"/>
              </w:rPr>
              <w:t xml:space="preserve">Regidores </w:t>
            </w:r>
            <w:r w:rsidR="003836CF" w:rsidRPr="00C2401F">
              <w:rPr>
                <w:rFonts w:ascii="Arial" w:hAnsi="Arial" w:cs="Arial"/>
                <w:b/>
                <w:i/>
                <w:color w:val="242626"/>
                <w:w w:val="105"/>
                <w:sz w:val="24"/>
                <w:szCs w:val="24"/>
              </w:rPr>
              <w:t xml:space="preserve">Propietarios: </w:t>
            </w:r>
            <w:r w:rsidRPr="00C2401F">
              <w:rPr>
                <w:rFonts w:ascii="Arial" w:hAnsi="Arial" w:cs="Arial"/>
                <w:b/>
                <w:bCs/>
                <w:i/>
                <w:color w:val="343636"/>
                <w:w w:val="105"/>
                <w:sz w:val="24"/>
                <w:szCs w:val="24"/>
              </w:rPr>
              <w:t xml:space="preserve">Mario Antonio </w:t>
            </w:r>
            <w:r w:rsidRPr="00C2401F">
              <w:rPr>
                <w:rFonts w:ascii="Arial" w:hAnsi="Arial" w:cs="Arial"/>
                <w:b/>
                <w:bCs/>
                <w:i/>
                <w:color w:val="343636"/>
                <w:spacing w:val="-7"/>
                <w:w w:val="105"/>
                <w:sz w:val="24"/>
                <w:szCs w:val="24"/>
              </w:rPr>
              <w:t>Magaña</w:t>
            </w:r>
            <w:r w:rsidRPr="00C2401F">
              <w:rPr>
                <w:rFonts w:ascii="Arial" w:hAnsi="Arial" w:cs="Arial"/>
                <w:b/>
                <w:bCs/>
                <w:i/>
                <w:color w:val="646464"/>
                <w:spacing w:val="-7"/>
                <w:w w:val="105"/>
                <w:sz w:val="24"/>
                <w:szCs w:val="24"/>
              </w:rPr>
              <w:t xml:space="preserve">, </w:t>
            </w:r>
            <w:r w:rsidRPr="00C2401F">
              <w:rPr>
                <w:rFonts w:ascii="Arial" w:hAnsi="Arial" w:cs="Arial"/>
                <w:b/>
                <w:bCs/>
                <w:i/>
                <w:color w:val="343636"/>
                <w:w w:val="105"/>
                <w:sz w:val="24"/>
                <w:szCs w:val="24"/>
              </w:rPr>
              <w:t>Héctor Manuel Galic</w:t>
            </w:r>
            <w:r w:rsidRPr="00C2401F">
              <w:rPr>
                <w:rFonts w:ascii="Arial" w:hAnsi="Arial" w:cs="Arial"/>
                <w:b/>
                <w:bCs/>
                <w:i/>
                <w:color w:val="1C1D1D"/>
                <w:w w:val="105"/>
                <w:sz w:val="24"/>
                <w:szCs w:val="24"/>
              </w:rPr>
              <w:t>i</w:t>
            </w:r>
            <w:r w:rsidRPr="00C2401F">
              <w:rPr>
                <w:rFonts w:ascii="Arial" w:hAnsi="Arial" w:cs="Arial"/>
                <w:b/>
                <w:bCs/>
                <w:i/>
                <w:color w:val="343636"/>
                <w:w w:val="105"/>
                <w:sz w:val="24"/>
                <w:szCs w:val="24"/>
              </w:rPr>
              <w:t>a Arriaza, Sergio</w:t>
            </w:r>
            <w:r w:rsidRPr="00C2401F">
              <w:rPr>
                <w:rFonts w:ascii="Arial" w:hAnsi="Arial" w:cs="Arial"/>
                <w:b/>
                <w:bCs/>
                <w:i/>
                <w:color w:val="343636"/>
                <w:spacing w:val="-3"/>
                <w:w w:val="105"/>
                <w:sz w:val="24"/>
                <w:szCs w:val="24"/>
              </w:rPr>
              <w:t xml:space="preserve"> A</w:t>
            </w:r>
            <w:r w:rsidRPr="00C2401F">
              <w:rPr>
                <w:rFonts w:ascii="Arial" w:hAnsi="Arial" w:cs="Arial"/>
                <w:b/>
                <w:bCs/>
                <w:i/>
                <w:color w:val="1C1D1D"/>
                <w:spacing w:val="-3"/>
                <w:w w:val="105"/>
                <w:sz w:val="24"/>
                <w:szCs w:val="24"/>
              </w:rPr>
              <w:t>l</w:t>
            </w:r>
            <w:r w:rsidRPr="00C2401F">
              <w:rPr>
                <w:rFonts w:ascii="Arial" w:hAnsi="Arial" w:cs="Arial"/>
                <w:b/>
                <w:bCs/>
                <w:i/>
                <w:color w:val="343636"/>
                <w:spacing w:val="-3"/>
                <w:w w:val="105"/>
                <w:sz w:val="24"/>
                <w:szCs w:val="24"/>
              </w:rPr>
              <w:t xml:space="preserve">berto </w:t>
            </w:r>
            <w:r w:rsidRPr="00C2401F">
              <w:rPr>
                <w:rFonts w:ascii="Arial" w:hAnsi="Arial" w:cs="Arial"/>
                <w:b/>
                <w:bCs/>
                <w:i/>
                <w:color w:val="343636"/>
                <w:w w:val="105"/>
                <w:sz w:val="24"/>
                <w:szCs w:val="24"/>
              </w:rPr>
              <w:t xml:space="preserve">Escalante Madrid, </w:t>
            </w:r>
            <w:r w:rsidRPr="00C2401F">
              <w:rPr>
                <w:rFonts w:ascii="Arial" w:hAnsi="Arial" w:cs="Arial"/>
                <w:b/>
                <w:i/>
                <w:color w:val="363838"/>
                <w:w w:val="105"/>
                <w:sz w:val="24"/>
                <w:szCs w:val="24"/>
              </w:rPr>
              <w:t xml:space="preserve">Cristian Bladimir Castillo Saravia y Juan </w:t>
            </w:r>
            <w:r w:rsidRPr="00C2401F">
              <w:rPr>
                <w:rFonts w:ascii="Arial" w:hAnsi="Arial" w:cs="Arial"/>
                <w:b/>
                <w:i/>
                <w:color w:val="242626"/>
                <w:w w:val="105"/>
                <w:sz w:val="24"/>
                <w:szCs w:val="24"/>
              </w:rPr>
              <w:t>Alfredo Cornejo Bueno</w:t>
            </w:r>
            <w:r w:rsidRPr="00C2401F">
              <w:rPr>
                <w:rFonts w:ascii="Arial" w:hAnsi="Arial" w:cs="Arial"/>
                <w:i/>
                <w:color w:val="242626"/>
                <w:w w:val="105"/>
                <w:sz w:val="24"/>
                <w:szCs w:val="24"/>
              </w:rPr>
              <w:t>..-</w:t>
            </w:r>
            <w:r w:rsidRPr="00C2401F">
              <w:rPr>
                <w:rFonts w:ascii="Arial" w:hAnsi="Arial" w:cs="Arial"/>
                <w:b/>
                <w:i/>
                <w:color w:val="2A2D2D"/>
                <w:w w:val="105"/>
                <w:sz w:val="24"/>
                <w:szCs w:val="24"/>
              </w:rPr>
              <w:t xml:space="preserve"> Certifíquese y comuníquese el presente acuerdo para los efectos legales consiguientes.-</w:t>
            </w:r>
            <w:r w:rsidRPr="00C2401F">
              <w:rPr>
                <w:rFonts w:ascii="Arial" w:hAnsi="Arial" w:cs="Arial"/>
                <w:i/>
                <w:color w:val="343636"/>
                <w:w w:val="105"/>
                <w:sz w:val="24"/>
                <w:szCs w:val="24"/>
              </w:rPr>
              <w:t xml:space="preserve"> </w:t>
            </w:r>
            <w:r w:rsidRPr="00C2401F">
              <w:rPr>
                <w:rFonts w:ascii="Arial" w:hAnsi="Arial" w:cs="Arial"/>
                <w:b/>
                <w:i/>
                <w:w w:val="105"/>
                <w:sz w:val="24"/>
                <w:szCs w:val="24"/>
              </w:rPr>
              <w:t xml:space="preserve">ACUERDO No.5.- </w:t>
            </w:r>
            <w:r w:rsidRPr="00C2401F">
              <w:rPr>
                <w:rFonts w:ascii="Arial" w:hAnsi="Arial" w:cs="Arial"/>
                <w:i/>
                <w:w w:val="105"/>
                <w:sz w:val="24"/>
                <w:szCs w:val="24"/>
              </w:rPr>
              <w:t xml:space="preserve">EI Concejo Municipal de Ahuachapán, en uso de sus facultades legales conferidas en el Art. 30, Numerales 2; 4, y 14; Art. 31, Numeral 4; Art. </w:t>
            </w:r>
            <w:r w:rsidRPr="00C2401F">
              <w:rPr>
                <w:rFonts w:ascii="Arial" w:hAnsi="Arial" w:cs="Arial"/>
                <w:i/>
                <w:spacing w:val="-9"/>
                <w:w w:val="105"/>
                <w:sz w:val="24"/>
                <w:szCs w:val="24"/>
              </w:rPr>
              <w:t xml:space="preserve">48, </w:t>
            </w:r>
            <w:r w:rsidRPr="00C2401F">
              <w:rPr>
                <w:rFonts w:ascii="Arial" w:hAnsi="Arial" w:cs="Arial"/>
                <w:i/>
                <w:w w:val="105"/>
                <w:sz w:val="24"/>
                <w:szCs w:val="24"/>
              </w:rPr>
              <w:t xml:space="preserve">Numerales 4 y </w:t>
            </w:r>
            <w:r w:rsidRPr="00C2401F">
              <w:rPr>
                <w:rFonts w:ascii="Arial" w:hAnsi="Arial" w:cs="Arial"/>
                <w:i/>
                <w:spacing w:val="-10"/>
                <w:w w:val="105"/>
                <w:sz w:val="24"/>
                <w:szCs w:val="24"/>
              </w:rPr>
              <w:t xml:space="preserve">7; </w:t>
            </w:r>
            <w:r w:rsidRPr="00C2401F">
              <w:rPr>
                <w:rFonts w:ascii="Arial" w:hAnsi="Arial" w:cs="Arial"/>
                <w:i/>
                <w:w w:val="105"/>
                <w:sz w:val="24"/>
                <w:szCs w:val="24"/>
              </w:rPr>
              <w:t xml:space="preserve">Art. 54, del Código Municipal y Art. 37 de la Ley de la Carrera Administrativa Municipal </w:t>
            </w:r>
            <w:r w:rsidRPr="00C2401F">
              <w:rPr>
                <w:rFonts w:ascii="Arial" w:hAnsi="Arial" w:cs="Arial"/>
                <w:b/>
                <w:i/>
                <w:w w:val="105"/>
                <w:sz w:val="24"/>
                <w:szCs w:val="24"/>
              </w:rPr>
              <w:t xml:space="preserve">ACUERDA: </w:t>
            </w:r>
            <w:r w:rsidRPr="00C2401F">
              <w:rPr>
                <w:rFonts w:ascii="Arial" w:hAnsi="Arial" w:cs="Arial"/>
                <w:bCs/>
                <w:i/>
                <w:w w:val="105"/>
                <w:sz w:val="24"/>
                <w:szCs w:val="24"/>
              </w:rPr>
              <w:t xml:space="preserve">1) </w:t>
            </w:r>
            <w:r w:rsidRPr="00C2401F">
              <w:rPr>
                <w:rFonts w:ascii="Arial" w:hAnsi="Arial" w:cs="Arial"/>
                <w:i/>
                <w:w w:val="105"/>
                <w:sz w:val="24"/>
                <w:szCs w:val="24"/>
              </w:rPr>
              <w:t xml:space="preserve">Nombrar al </w:t>
            </w:r>
            <w:r w:rsidRPr="00C2401F">
              <w:rPr>
                <w:rFonts w:ascii="Arial" w:hAnsi="Arial" w:cs="Arial"/>
                <w:bCs/>
                <w:i/>
                <w:w w:val="105"/>
                <w:sz w:val="24"/>
                <w:szCs w:val="24"/>
              </w:rPr>
              <w:t xml:space="preserve">Señor </w:t>
            </w:r>
            <w:r w:rsidRPr="00C2401F">
              <w:rPr>
                <w:rFonts w:ascii="Arial" w:hAnsi="Arial" w:cs="Arial"/>
                <w:b/>
                <w:i/>
                <w:w w:val="105"/>
                <w:sz w:val="24"/>
                <w:szCs w:val="24"/>
              </w:rPr>
              <w:t>GUSTAVO ADOLFO AGUILAR MENDEZ,</w:t>
            </w:r>
            <w:r w:rsidRPr="00C2401F">
              <w:rPr>
                <w:rFonts w:ascii="Arial" w:hAnsi="Arial" w:cs="Arial"/>
                <w:b/>
                <w:i/>
                <w:color w:val="2A2B2D"/>
                <w:w w:val="105"/>
                <w:sz w:val="24"/>
                <w:szCs w:val="24"/>
              </w:rPr>
              <w:t xml:space="preserve"> </w:t>
            </w:r>
            <w:r w:rsidRPr="00C2401F">
              <w:rPr>
                <w:rFonts w:ascii="Arial" w:hAnsi="Arial" w:cs="Arial"/>
                <w:i/>
                <w:color w:val="2A2B2D"/>
                <w:w w:val="105"/>
                <w:sz w:val="24"/>
                <w:szCs w:val="24"/>
              </w:rPr>
              <w:t xml:space="preserve">con DUI No.03597512-5 y NIT 0210-170686-105-8, al cargo de </w:t>
            </w:r>
            <w:r w:rsidRPr="00C2401F">
              <w:rPr>
                <w:rFonts w:ascii="Arial" w:hAnsi="Arial" w:cs="Arial"/>
                <w:i/>
                <w:w w:val="105"/>
                <w:sz w:val="24"/>
                <w:szCs w:val="24"/>
              </w:rPr>
              <w:t>Administrador Interino</w:t>
            </w:r>
            <w:r w:rsidRPr="00C2401F">
              <w:rPr>
                <w:rFonts w:ascii="Arial" w:hAnsi="Arial" w:cs="Arial"/>
                <w:i/>
                <w:color w:val="2A2B2D"/>
                <w:w w:val="105"/>
                <w:sz w:val="24"/>
                <w:szCs w:val="24"/>
              </w:rPr>
              <w:t xml:space="preserve"> del Mercado Municipal No. 1 de esta ciudad, quien fue seleccionado de una terna compuesta de tres personas, a partir del 19 de Mayo hasta el 19 de Septiembre del presente año en adelante, con sueldo mensual de: QUINIENTOS 00/100 DOLARES ($500.00) el cual está consignado en el Presupuesto Municipal Vigente; 2) Se autoriza a la Tesorera Municipal a realizar el pago, </w:t>
            </w:r>
            <w:r w:rsidRPr="00C2401F">
              <w:rPr>
                <w:rFonts w:ascii="Arial" w:hAnsi="Arial" w:cs="Arial"/>
                <w:i/>
                <w:color w:val="363838"/>
                <w:w w:val="105"/>
                <w:sz w:val="24"/>
                <w:szCs w:val="24"/>
              </w:rPr>
              <w:t>correspondientes según la fuente de financiamiento asignado</w:t>
            </w:r>
            <w:r w:rsidRPr="00C2401F">
              <w:rPr>
                <w:rFonts w:ascii="Arial" w:hAnsi="Arial" w:cs="Arial"/>
                <w:i/>
                <w:color w:val="2A2B2D"/>
                <w:w w:val="105"/>
                <w:sz w:val="24"/>
                <w:szCs w:val="24"/>
              </w:rPr>
              <w:t xml:space="preserve">; 3) Se ordena al Departamento Jurídico realizar el respectivo contrato bajo la modalidad de Jefe Interino; 4) </w:t>
            </w:r>
            <w:r w:rsidRPr="00C2401F">
              <w:rPr>
                <w:rFonts w:ascii="Arial" w:hAnsi="Arial" w:cs="Arial"/>
                <w:i/>
                <w:color w:val="363838"/>
                <w:w w:val="105"/>
                <w:sz w:val="24"/>
                <w:szCs w:val="24"/>
              </w:rPr>
              <w:t xml:space="preserve">Se faculta </w:t>
            </w:r>
            <w:r w:rsidRPr="00C2401F">
              <w:rPr>
                <w:rFonts w:ascii="Arial" w:hAnsi="Arial" w:cs="Arial"/>
                <w:i/>
                <w:color w:val="4B4D4D"/>
                <w:w w:val="105"/>
                <w:sz w:val="24"/>
                <w:szCs w:val="24"/>
              </w:rPr>
              <w:t xml:space="preserve">al Jefe </w:t>
            </w:r>
            <w:r w:rsidRPr="00C2401F">
              <w:rPr>
                <w:rFonts w:ascii="Arial" w:hAnsi="Arial" w:cs="Arial"/>
                <w:i/>
                <w:color w:val="363838"/>
                <w:w w:val="105"/>
                <w:sz w:val="24"/>
                <w:szCs w:val="24"/>
              </w:rPr>
              <w:t xml:space="preserve">de Recursos </w:t>
            </w:r>
            <w:r w:rsidRPr="00C2401F">
              <w:rPr>
                <w:rFonts w:ascii="Arial" w:hAnsi="Arial" w:cs="Arial"/>
                <w:i/>
                <w:color w:val="242626"/>
                <w:w w:val="105"/>
                <w:sz w:val="24"/>
                <w:szCs w:val="24"/>
              </w:rPr>
              <w:t xml:space="preserve">Humanos </w:t>
            </w:r>
            <w:r w:rsidRPr="00C2401F">
              <w:rPr>
                <w:rFonts w:ascii="Arial" w:hAnsi="Arial" w:cs="Arial"/>
                <w:i/>
                <w:color w:val="363838"/>
                <w:w w:val="105"/>
                <w:sz w:val="24"/>
                <w:szCs w:val="24"/>
              </w:rPr>
              <w:t xml:space="preserve">a realizar los </w:t>
            </w:r>
            <w:r w:rsidRPr="00C2401F">
              <w:rPr>
                <w:rFonts w:ascii="Arial" w:hAnsi="Arial" w:cs="Arial"/>
                <w:i/>
                <w:color w:val="4B4D4D"/>
                <w:w w:val="105"/>
                <w:sz w:val="24"/>
                <w:szCs w:val="24"/>
              </w:rPr>
              <w:t xml:space="preserve">procesos </w:t>
            </w:r>
            <w:r w:rsidRPr="00C2401F">
              <w:rPr>
                <w:rFonts w:ascii="Arial" w:hAnsi="Arial" w:cs="Arial"/>
                <w:i/>
                <w:color w:val="363838"/>
                <w:w w:val="105"/>
                <w:sz w:val="24"/>
                <w:szCs w:val="24"/>
              </w:rPr>
              <w:t xml:space="preserve">legales </w:t>
            </w:r>
            <w:r w:rsidRPr="00C2401F">
              <w:rPr>
                <w:rFonts w:ascii="Arial" w:hAnsi="Arial" w:cs="Arial"/>
                <w:i/>
                <w:color w:val="4B4D4D"/>
                <w:w w:val="105"/>
                <w:sz w:val="24"/>
                <w:szCs w:val="24"/>
              </w:rPr>
              <w:t xml:space="preserve">pertinentes </w:t>
            </w:r>
            <w:r w:rsidRPr="00C2401F">
              <w:rPr>
                <w:rFonts w:ascii="Arial" w:hAnsi="Arial" w:cs="Arial"/>
                <w:i/>
                <w:color w:val="363838"/>
                <w:w w:val="105"/>
                <w:sz w:val="24"/>
                <w:szCs w:val="24"/>
              </w:rPr>
              <w:t xml:space="preserve">a </w:t>
            </w:r>
            <w:r w:rsidRPr="00C2401F">
              <w:rPr>
                <w:rFonts w:ascii="Arial" w:hAnsi="Arial" w:cs="Arial"/>
                <w:i/>
                <w:color w:val="4B4D4D"/>
                <w:w w:val="105"/>
                <w:sz w:val="24"/>
                <w:szCs w:val="24"/>
              </w:rPr>
              <w:t xml:space="preserve">dicho </w:t>
            </w:r>
            <w:r w:rsidRPr="00C2401F">
              <w:rPr>
                <w:rFonts w:ascii="Arial" w:hAnsi="Arial" w:cs="Arial"/>
                <w:i/>
                <w:color w:val="363838"/>
                <w:w w:val="105"/>
                <w:sz w:val="24"/>
                <w:szCs w:val="24"/>
              </w:rPr>
              <w:t xml:space="preserve">nombramiento de conformidad a </w:t>
            </w:r>
            <w:r w:rsidRPr="00C2401F">
              <w:rPr>
                <w:rFonts w:ascii="Arial" w:hAnsi="Arial" w:cs="Arial"/>
                <w:i/>
                <w:color w:val="4B4D4D"/>
                <w:w w:val="105"/>
                <w:sz w:val="24"/>
                <w:szCs w:val="24"/>
              </w:rPr>
              <w:t xml:space="preserve">las </w:t>
            </w:r>
            <w:r w:rsidRPr="00C2401F">
              <w:rPr>
                <w:rFonts w:ascii="Arial" w:hAnsi="Arial" w:cs="Arial"/>
                <w:i/>
                <w:color w:val="363838"/>
                <w:w w:val="105"/>
                <w:sz w:val="24"/>
                <w:szCs w:val="24"/>
              </w:rPr>
              <w:t xml:space="preserve">Leyes, Reglamentos y Otras Disposiciones Municipales; 5) Se autoriza al Jefe del Departamento de Informática, Tecnología y Comunicaciones a realizar el proceso </w:t>
            </w:r>
            <w:r w:rsidRPr="00C2401F">
              <w:rPr>
                <w:rFonts w:ascii="Arial" w:hAnsi="Arial" w:cs="Arial"/>
                <w:i/>
                <w:color w:val="242626"/>
                <w:w w:val="105"/>
                <w:sz w:val="24"/>
                <w:szCs w:val="24"/>
              </w:rPr>
              <w:t xml:space="preserve">legal </w:t>
            </w:r>
            <w:r w:rsidRPr="00C2401F">
              <w:rPr>
                <w:rFonts w:ascii="Arial" w:hAnsi="Arial" w:cs="Arial"/>
                <w:i/>
                <w:color w:val="363838"/>
                <w:w w:val="105"/>
                <w:sz w:val="24"/>
                <w:szCs w:val="24"/>
              </w:rPr>
              <w:t xml:space="preserve">correspondiente en </w:t>
            </w:r>
            <w:r w:rsidRPr="00C2401F">
              <w:rPr>
                <w:rFonts w:ascii="Arial" w:hAnsi="Arial" w:cs="Arial"/>
                <w:i/>
                <w:color w:val="242626"/>
                <w:w w:val="105"/>
                <w:sz w:val="24"/>
                <w:szCs w:val="24"/>
              </w:rPr>
              <w:t xml:space="preserve">los </w:t>
            </w:r>
            <w:r w:rsidRPr="00C2401F">
              <w:rPr>
                <w:rFonts w:ascii="Arial" w:hAnsi="Arial" w:cs="Arial"/>
                <w:i/>
                <w:color w:val="363838"/>
                <w:w w:val="105"/>
                <w:sz w:val="24"/>
                <w:szCs w:val="24"/>
              </w:rPr>
              <w:t>respectivos mandamientos de pago.</w:t>
            </w:r>
            <w:r w:rsidRPr="00C2401F">
              <w:rPr>
                <w:rFonts w:ascii="Arial" w:hAnsi="Arial" w:cs="Arial"/>
                <w:b/>
                <w:i/>
                <w:color w:val="2A2D2D"/>
                <w:w w:val="105"/>
                <w:sz w:val="24"/>
                <w:szCs w:val="24"/>
              </w:rPr>
              <w:t xml:space="preserve"> </w:t>
            </w:r>
            <w:r w:rsidRPr="00C2401F">
              <w:rPr>
                <w:rFonts w:ascii="Arial" w:hAnsi="Arial" w:cs="Arial"/>
                <w:b/>
                <w:i/>
                <w:color w:val="242626"/>
                <w:w w:val="105"/>
                <w:sz w:val="24"/>
                <w:szCs w:val="24"/>
              </w:rPr>
              <w:t xml:space="preserve">En </w:t>
            </w:r>
            <w:r w:rsidRPr="00C2401F">
              <w:rPr>
                <w:rFonts w:ascii="Arial" w:hAnsi="Arial" w:cs="Arial"/>
                <w:b/>
                <w:i/>
                <w:color w:val="363838"/>
                <w:w w:val="105"/>
                <w:sz w:val="24"/>
                <w:szCs w:val="24"/>
              </w:rPr>
              <w:t xml:space="preserve">el </w:t>
            </w:r>
            <w:r w:rsidRPr="00C2401F">
              <w:rPr>
                <w:rFonts w:ascii="Arial" w:hAnsi="Arial" w:cs="Arial"/>
                <w:b/>
                <w:i/>
                <w:color w:val="242626"/>
                <w:w w:val="105"/>
                <w:sz w:val="24"/>
                <w:szCs w:val="24"/>
              </w:rPr>
              <w:t xml:space="preserve">presente Acuerdo se abstuvieron </w:t>
            </w:r>
            <w:r w:rsidRPr="00C2401F">
              <w:rPr>
                <w:rFonts w:ascii="Arial" w:hAnsi="Arial" w:cs="Arial"/>
                <w:b/>
                <w:i/>
                <w:color w:val="363838"/>
                <w:w w:val="105"/>
                <w:sz w:val="24"/>
                <w:szCs w:val="24"/>
              </w:rPr>
              <w:t>de votar</w:t>
            </w:r>
            <w:r w:rsidRPr="00C2401F">
              <w:rPr>
                <w:rFonts w:ascii="Arial" w:hAnsi="Arial" w:cs="Arial"/>
                <w:b/>
                <w:i/>
                <w:color w:val="242626"/>
                <w:w w:val="105"/>
                <w:sz w:val="24"/>
                <w:szCs w:val="24"/>
              </w:rPr>
              <w:t xml:space="preserve">los los </w:t>
            </w:r>
            <w:r w:rsidRPr="00C2401F">
              <w:rPr>
                <w:rFonts w:ascii="Arial" w:hAnsi="Arial" w:cs="Arial"/>
                <w:b/>
                <w:i/>
                <w:color w:val="363838"/>
                <w:w w:val="105"/>
                <w:sz w:val="24"/>
                <w:szCs w:val="24"/>
              </w:rPr>
              <w:t xml:space="preserve">Regidores </w:t>
            </w:r>
            <w:r w:rsidRPr="00C2401F">
              <w:rPr>
                <w:rFonts w:ascii="Arial" w:hAnsi="Arial" w:cs="Arial"/>
                <w:b/>
                <w:i/>
                <w:color w:val="242626"/>
                <w:w w:val="105"/>
                <w:sz w:val="24"/>
                <w:szCs w:val="24"/>
              </w:rPr>
              <w:t xml:space="preserve">Propietarios: </w:t>
            </w:r>
            <w:r w:rsidRPr="00C2401F">
              <w:rPr>
                <w:rFonts w:ascii="Arial" w:hAnsi="Arial" w:cs="Arial"/>
                <w:b/>
                <w:bCs/>
                <w:i/>
                <w:color w:val="343636"/>
                <w:w w:val="105"/>
                <w:sz w:val="24"/>
                <w:szCs w:val="24"/>
              </w:rPr>
              <w:t xml:space="preserve">Mario Antonio </w:t>
            </w:r>
            <w:r w:rsidRPr="00C2401F">
              <w:rPr>
                <w:rFonts w:ascii="Arial" w:hAnsi="Arial" w:cs="Arial"/>
                <w:b/>
                <w:bCs/>
                <w:i/>
                <w:color w:val="343636"/>
                <w:spacing w:val="-7"/>
                <w:w w:val="105"/>
                <w:sz w:val="24"/>
                <w:szCs w:val="24"/>
              </w:rPr>
              <w:t>Magaña</w:t>
            </w:r>
            <w:r w:rsidRPr="00C2401F">
              <w:rPr>
                <w:rFonts w:ascii="Arial" w:hAnsi="Arial" w:cs="Arial"/>
                <w:b/>
                <w:bCs/>
                <w:i/>
                <w:color w:val="646464"/>
                <w:spacing w:val="-7"/>
                <w:w w:val="105"/>
                <w:sz w:val="24"/>
                <w:szCs w:val="24"/>
              </w:rPr>
              <w:t xml:space="preserve">, </w:t>
            </w:r>
            <w:r w:rsidRPr="00C2401F">
              <w:rPr>
                <w:rFonts w:ascii="Arial" w:hAnsi="Arial" w:cs="Arial"/>
                <w:b/>
                <w:bCs/>
                <w:i/>
                <w:color w:val="343636"/>
                <w:w w:val="105"/>
                <w:sz w:val="24"/>
                <w:szCs w:val="24"/>
              </w:rPr>
              <w:t>Héctor Manuel Galic</w:t>
            </w:r>
            <w:r w:rsidRPr="00C2401F">
              <w:rPr>
                <w:rFonts w:ascii="Arial" w:hAnsi="Arial" w:cs="Arial"/>
                <w:b/>
                <w:bCs/>
                <w:i/>
                <w:color w:val="1C1D1D"/>
                <w:w w:val="105"/>
                <w:sz w:val="24"/>
                <w:szCs w:val="24"/>
              </w:rPr>
              <w:t>i</w:t>
            </w:r>
            <w:r w:rsidRPr="00C2401F">
              <w:rPr>
                <w:rFonts w:ascii="Arial" w:hAnsi="Arial" w:cs="Arial"/>
                <w:b/>
                <w:bCs/>
                <w:i/>
                <w:color w:val="343636"/>
                <w:w w:val="105"/>
                <w:sz w:val="24"/>
                <w:szCs w:val="24"/>
              </w:rPr>
              <w:t>a Arriaza, Sergio</w:t>
            </w:r>
            <w:r w:rsidRPr="00C2401F">
              <w:rPr>
                <w:rFonts w:ascii="Arial" w:hAnsi="Arial" w:cs="Arial"/>
                <w:b/>
                <w:bCs/>
                <w:i/>
                <w:color w:val="343636"/>
                <w:spacing w:val="-3"/>
                <w:w w:val="105"/>
                <w:sz w:val="24"/>
                <w:szCs w:val="24"/>
              </w:rPr>
              <w:t xml:space="preserve"> A</w:t>
            </w:r>
            <w:r w:rsidRPr="00C2401F">
              <w:rPr>
                <w:rFonts w:ascii="Arial" w:hAnsi="Arial" w:cs="Arial"/>
                <w:b/>
                <w:bCs/>
                <w:i/>
                <w:color w:val="1C1D1D"/>
                <w:spacing w:val="-3"/>
                <w:w w:val="105"/>
                <w:sz w:val="24"/>
                <w:szCs w:val="24"/>
              </w:rPr>
              <w:t>l</w:t>
            </w:r>
            <w:r w:rsidRPr="00C2401F">
              <w:rPr>
                <w:rFonts w:ascii="Arial" w:hAnsi="Arial" w:cs="Arial"/>
                <w:b/>
                <w:bCs/>
                <w:i/>
                <w:color w:val="343636"/>
                <w:spacing w:val="-3"/>
                <w:w w:val="105"/>
                <w:sz w:val="24"/>
                <w:szCs w:val="24"/>
              </w:rPr>
              <w:t xml:space="preserve">berto </w:t>
            </w:r>
            <w:r w:rsidRPr="00C2401F">
              <w:rPr>
                <w:rFonts w:ascii="Arial" w:hAnsi="Arial" w:cs="Arial"/>
                <w:b/>
                <w:bCs/>
                <w:i/>
                <w:color w:val="343636"/>
                <w:w w:val="105"/>
                <w:sz w:val="24"/>
                <w:szCs w:val="24"/>
              </w:rPr>
              <w:t xml:space="preserve">Escalante Madrid, </w:t>
            </w:r>
            <w:r w:rsidRPr="00C2401F">
              <w:rPr>
                <w:rFonts w:ascii="Arial" w:hAnsi="Arial" w:cs="Arial"/>
                <w:b/>
                <w:i/>
                <w:color w:val="363838"/>
                <w:w w:val="105"/>
                <w:sz w:val="24"/>
                <w:szCs w:val="24"/>
              </w:rPr>
              <w:t xml:space="preserve">Cristian Bladimir Castillo Saravia, y Juan </w:t>
            </w:r>
            <w:r w:rsidRPr="00C2401F">
              <w:rPr>
                <w:rFonts w:ascii="Arial" w:hAnsi="Arial" w:cs="Arial"/>
                <w:b/>
                <w:i/>
                <w:color w:val="242626"/>
                <w:w w:val="105"/>
                <w:sz w:val="24"/>
                <w:szCs w:val="24"/>
              </w:rPr>
              <w:t>Alfredo Cornejo Bueno.</w:t>
            </w:r>
            <w:r w:rsidRPr="00C2401F">
              <w:rPr>
                <w:rFonts w:ascii="Arial" w:hAnsi="Arial" w:cs="Arial"/>
                <w:i/>
                <w:color w:val="343636"/>
                <w:w w:val="105"/>
                <w:sz w:val="24"/>
                <w:szCs w:val="24"/>
              </w:rPr>
              <w:t xml:space="preserve"> </w:t>
            </w:r>
            <w:r w:rsidRPr="00C2401F">
              <w:rPr>
                <w:rFonts w:ascii="Arial" w:hAnsi="Arial" w:cs="Arial"/>
                <w:b/>
                <w:i/>
                <w:color w:val="2A2D2D"/>
                <w:w w:val="105"/>
                <w:sz w:val="24"/>
                <w:szCs w:val="24"/>
              </w:rPr>
              <w:t xml:space="preserve">Certifíquese y comuníquese el presente acuerdo para los efectos legales consiguientes.- </w:t>
            </w:r>
            <w:r w:rsidRPr="00C2401F">
              <w:rPr>
                <w:rFonts w:ascii="Arial" w:hAnsi="Arial" w:cs="Arial"/>
                <w:b/>
                <w:i/>
                <w:color w:val="2A2B2D"/>
                <w:w w:val="105"/>
                <w:sz w:val="24"/>
                <w:szCs w:val="24"/>
              </w:rPr>
              <w:t xml:space="preserve">ACUERDO No.6.- </w:t>
            </w:r>
            <w:r w:rsidRPr="00C2401F">
              <w:rPr>
                <w:rFonts w:ascii="Arial" w:hAnsi="Arial" w:cs="Arial"/>
                <w:i/>
                <w:color w:val="2A2B2D"/>
                <w:w w:val="105"/>
                <w:sz w:val="24"/>
                <w:szCs w:val="24"/>
              </w:rPr>
              <w:t>EI Concejo Municipal de Ahuachapán, en uso de sus facultades legales conferidas en el Art. 30, Numerales 2; 4, y 14; Art. 31</w:t>
            </w:r>
            <w:r w:rsidRPr="00C2401F">
              <w:rPr>
                <w:rFonts w:ascii="Arial" w:hAnsi="Arial" w:cs="Arial"/>
                <w:i/>
                <w:color w:val="444646"/>
                <w:w w:val="105"/>
                <w:sz w:val="24"/>
                <w:szCs w:val="24"/>
              </w:rPr>
              <w:t xml:space="preserve">, </w:t>
            </w:r>
            <w:r w:rsidRPr="00C2401F">
              <w:rPr>
                <w:rFonts w:ascii="Arial" w:hAnsi="Arial" w:cs="Arial"/>
                <w:i/>
                <w:color w:val="2A2B2D"/>
                <w:w w:val="105"/>
                <w:sz w:val="24"/>
                <w:szCs w:val="24"/>
              </w:rPr>
              <w:t xml:space="preserve">Numeral 4; Art. </w:t>
            </w:r>
            <w:r w:rsidRPr="00C2401F">
              <w:rPr>
                <w:rFonts w:ascii="Arial" w:hAnsi="Arial" w:cs="Arial"/>
                <w:i/>
                <w:color w:val="2A2B2D"/>
                <w:spacing w:val="-9"/>
                <w:w w:val="105"/>
                <w:sz w:val="24"/>
                <w:szCs w:val="24"/>
              </w:rPr>
              <w:t>48</w:t>
            </w:r>
            <w:r w:rsidRPr="00C2401F">
              <w:rPr>
                <w:rFonts w:ascii="Arial" w:hAnsi="Arial" w:cs="Arial"/>
                <w:i/>
                <w:color w:val="444646"/>
                <w:spacing w:val="-9"/>
                <w:w w:val="105"/>
                <w:sz w:val="24"/>
                <w:szCs w:val="24"/>
              </w:rPr>
              <w:t xml:space="preserve">, </w:t>
            </w:r>
            <w:r w:rsidRPr="00C2401F">
              <w:rPr>
                <w:rFonts w:ascii="Arial" w:hAnsi="Arial" w:cs="Arial"/>
                <w:i/>
                <w:color w:val="2A2B2D"/>
                <w:w w:val="105"/>
                <w:sz w:val="24"/>
                <w:szCs w:val="24"/>
              </w:rPr>
              <w:t xml:space="preserve">Numerales 4 y </w:t>
            </w:r>
            <w:r w:rsidRPr="00C2401F">
              <w:rPr>
                <w:rFonts w:ascii="Arial" w:hAnsi="Arial" w:cs="Arial"/>
                <w:i/>
                <w:color w:val="2A2B2D"/>
                <w:spacing w:val="-10"/>
                <w:w w:val="105"/>
                <w:sz w:val="24"/>
                <w:szCs w:val="24"/>
              </w:rPr>
              <w:t>7</w:t>
            </w:r>
            <w:r w:rsidRPr="00C2401F">
              <w:rPr>
                <w:rFonts w:ascii="Arial" w:hAnsi="Arial" w:cs="Arial"/>
                <w:i/>
                <w:color w:val="444646"/>
                <w:spacing w:val="-10"/>
                <w:w w:val="105"/>
                <w:sz w:val="24"/>
                <w:szCs w:val="24"/>
              </w:rPr>
              <w:t xml:space="preserve">; </w:t>
            </w:r>
            <w:r w:rsidRPr="00C2401F">
              <w:rPr>
                <w:rFonts w:ascii="Arial" w:hAnsi="Arial" w:cs="Arial"/>
                <w:i/>
                <w:color w:val="2A2B2D"/>
                <w:w w:val="105"/>
                <w:sz w:val="24"/>
                <w:szCs w:val="24"/>
              </w:rPr>
              <w:t>Art. 54</w:t>
            </w:r>
            <w:r w:rsidRPr="00C2401F">
              <w:rPr>
                <w:rFonts w:ascii="Arial" w:hAnsi="Arial" w:cs="Arial"/>
                <w:i/>
                <w:color w:val="444646"/>
                <w:w w:val="105"/>
                <w:sz w:val="24"/>
                <w:szCs w:val="24"/>
              </w:rPr>
              <w:t xml:space="preserve">, </w:t>
            </w:r>
            <w:r w:rsidRPr="00C2401F">
              <w:rPr>
                <w:rFonts w:ascii="Arial" w:hAnsi="Arial" w:cs="Arial"/>
                <w:i/>
                <w:color w:val="2A2B2D"/>
                <w:w w:val="105"/>
                <w:sz w:val="24"/>
                <w:szCs w:val="24"/>
              </w:rPr>
              <w:t xml:space="preserve">del Código Municipal, </w:t>
            </w:r>
            <w:r w:rsidRPr="00C2401F">
              <w:rPr>
                <w:rFonts w:ascii="Arial" w:hAnsi="Arial" w:cs="Arial"/>
                <w:b/>
                <w:i/>
                <w:color w:val="2A2B2D"/>
                <w:w w:val="105"/>
                <w:sz w:val="24"/>
                <w:szCs w:val="24"/>
              </w:rPr>
              <w:t>ACUERDA</w:t>
            </w:r>
            <w:r w:rsidRPr="00C2401F">
              <w:rPr>
                <w:rFonts w:ascii="Arial" w:hAnsi="Arial" w:cs="Arial"/>
                <w:b/>
                <w:i/>
                <w:color w:val="444646"/>
                <w:w w:val="105"/>
                <w:sz w:val="24"/>
                <w:szCs w:val="24"/>
              </w:rPr>
              <w:t xml:space="preserve">: </w:t>
            </w:r>
            <w:r w:rsidRPr="00C2401F">
              <w:rPr>
                <w:rFonts w:ascii="Arial" w:hAnsi="Arial" w:cs="Arial"/>
                <w:bCs/>
                <w:i/>
                <w:color w:val="444646"/>
                <w:w w:val="105"/>
                <w:sz w:val="24"/>
                <w:szCs w:val="24"/>
              </w:rPr>
              <w:t xml:space="preserve">1) </w:t>
            </w:r>
            <w:r w:rsidRPr="00C2401F">
              <w:rPr>
                <w:rFonts w:ascii="Arial" w:hAnsi="Arial" w:cs="Arial"/>
                <w:i/>
                <w:color w:val="2A2B2D"/>
                <w:w w:val="105"/>
                <w:sz w:val="24"/>
                <w:szCs w:val="24"/>
              </w:rPr>
              <w:t xml:space="preserve">Nombrar al </w:t>
            </w:r>
            <w:r w:rsidRPr="00C2401F">
              <w:rPr>
                <w:rFonts w:ascii="Arial" w:hAnsi="Arial" w:cs="Arial"/>
                <w:bCs/>
                <w:i/>
                <w:color w:val="2A2B2D"/>
                <w:w w:val="105"/>
                <w:sz w:val="24"/>
                <w:szCs w:val="24"/>
              </w:rPr>
              <w:t xml:space="preserve">Subteniente </w:t>
            </w:r>
            <w:r w:rsidRPr="00C2401F">
              <w:rPr>
                <w:rFonts w:ascii="Arial" w:hAnsi="Arial" w:cs="Arial"/>
                <w:b/>
                <w:i/>
                <w:color w:val="2A2B2D"/>
                <w:w w:val="105"/>
                <w:sz w:val="24"/>
                <w:szCs w:val="24"/>
              </w:rPr>
              <w:t xml:space="preserve">MANUEL IVAN LUCERO GARCIA, </w:t>
            </w:r>
            <w:r w:rsidRPr="00C2401F">
              <w:rPr>
                <w:rFonts w:ascii="Arial" w:hAnsi="Arial" w:cs="Arial"/>
                <w:i/>
                <w:color w:val="2A2B2D"/>
                <w:w w:val="105"/>
                <w:sz w:val="24"/>
                <w:szCs w:val="24"/>
              </w:rPr>
              <w:t xml:space="preserve">con DUI No.04419461-3 y NIT0203-260169-101-5, al cargo de Director Interino del Cuerpo de Agentes Municipales de Ahuachapán, quien seleccionado de terna una compuesta por tres personas, a partir del 19 de Mayo hasta el 19 de Septiembre del presente año en adelante, con sueldo mensual de SEISCIENTOS 00/100 DOLARES ($600.00) el cual está consignado en el Presupuesto Municipal Vigente; 2) Se autoriza a la Tesorera Municipal a realizar el pago </w:t>
            </w:r>
            <w:r w:rsidRPr="00C2401F">
              <w:rPr>
                <w:rFonts w:ascii="Arial" w:hAnsi="Arial" w:cs="Arial"/>
                <w:i/>
                <w:color w:val="363838"/>
                <w:w w:val="105"/>
                <w:sz w:val="24"/>
                <w:szCs w:val="24"/>
              </w:rPr>
              <w:t>correspondientes según la fuente de financiamiento asignado</w:t>
            </w:r>
            <w:r w:rsidRPr="00C2401F">
              <w:rPr>
                <w:rFonts w:ascii="Arial" w:hAnsi="Arial" w:cs="Arial"/>
                <w:i/>
                <w:color w:val="2A2B2D"/>
                <w:w w:val="105"/>
                <w:sz w:val="24"/>
                <w:szCs w:val="24"/>
              </w:rPr>
              <w:t xml:space="preserve">; 3) </w:t>
            </w:r>
            <w:r w:rsidRPr="00C2401F">
              <w:rPr>
                <w:rFonts w:ascii="Arial" w:hAnsi="Arial" w:cs="Arial"/>
                <w:i/>
                <w:color w:val="363838"/>
                <w:w w:val="105"/>
                <w:sz w:val="24"/>
                <w:szCs w:val="24"/>
              </w:rPr>
              <w:t xml:space="preserve">Se faculta </w:t>
            </w:r>
            <w:r w:rsidRPr="00C2401F">
              <w:rPr>
                <w:rFonts w:ascii="Arial" w:hAnsi="Arial" w:cs="Arial"/>
                <w:i/>
                <w:color w:val="4B4D4D"/>
                <w:w w:val="105"/>
                <w:sz w:val="24"/>
                <w:szCs w:val="24"/>
              </w:rPr>
              <w:t xml:space="preserve">al Jefe </w:t>
            </w:r>
            <w:r w:rsidRPr="00C2401F">
              <w:rPr>
                <w:rFonts w:ascii="Arial" w:hAnsi="Arial" w:cs="Arial"/>
                <w:i/>
                <w:color w:val="363838"/>
                <w:w w:val="105"/>
                <w:sz w:val="24"/>
                <w:szCs w:val="24"/>
              </w:rPr>
              <w:t xml:space="preserve">de Recursos </w:t>
            </w:r>
            <w:r w:rsidRPr="00C2401F">
              <w:rPr>
                <w:rFonts w:ascii="Arial" w:hAnsi="Arial" w:cs="Arial"/>
                <w:i/>
                <w:color w:val="242626"/>
                <w:w w:val="105"/>
                <w:sz w:val="24"/>
                <w:szCs w:val="24"/>
              </w:rPr>
              <w:t xml:space="preserve">Humanos </w:t>
            </w:r>
            <w:r w:rsidRPr="00C2401F">
              <w:rPr>
                <w:rFonts w:ascii="Arial" w:hAnsi="Arial" w:cs="Arial"/>
                <w:i/>
                <w:color w:val="363838"/>
                <w:w w:val="105"/>
                <w:sz w:val="24"/>
                <w:szCs w:val="24"/>
              </w:rPr>
              <w:t xml:space="preserve">a realizar los </w:t>
            </w:r>
            <w:r w:rsidRPr="00C2401F">
              <w:rPr>
                <w:rFonts w:ascii="Arial" w:hAnsi="Arial" w:cs="Arial"/>
                <w:i/>
                <w:color w:val="4B4D4D"/>
                <w:w w:val="105"/>
                <w:sz w:val="24"/>
                <w:szCs w:val="24"/>
              </w:rPr>
              <w:t xml:space="preserve">procesos </w:t>
            </w:r>
            <w:r w:rsidRPr="00C2401F">
              <w:rPr>
                <w:rFonts w:ascii="Arial" w:hAnsi="Arial" w:cs="Arial"/>
                <w:i/>
                <w:color w:val="363838"/>
                <w:w w:val="105"/>
                <w:sz w:val="24"/>
                <w:szCs w:val="24"/>
              </w:rPr>
              <w:t xml:space="preserve">legales </w:t>
            </w:r>
            <w:r w:rsidRPr="00C2401F">
              <w:rPr>
                <w:rFonts w:ascii="Arial" w:hAnsi="Arial" w:cs="Arial"/>
                <w:i/>
                <w:color w:val="4B4D4D"/>
                <w:w w:val="105"/>
                <w:sz w:val="24"/>
                <w:szCs w:val="24"/>
              </w:rPr>
              <w:t xml:space="preserve">pertinentes </w:t>
            </w:r>
            <w:r w:rsidRPr="00C2401F">
              <w:rPr>
                <w:rFonts w:ascii="Arial" w:hAnsi="Arial" w:cs="Arial"/>
                <w:i/>
                <w:color w:val="363838"/>
                <w:w w:val="105"/>
                <w:sz w:val="24"/>
                <w:szCs w:val="24"/>
              </w:rPr>
              <w:t xml:space="preserve">a </w:t>
            </w:r>
            <w:r w:rsidRPr="00C2401F">
              <w:rPr>
                <w:rFonts w:ascii="Arial" w:hAnsi="Arial" w:cs="Arial"/>
                <w:i/>
                <w:color w:val="4B4D4D"/>
                <w:w w:val="105"/>
                <w:sz w:val="24"/>
                <w:szCs w:val="24"/>
              </w:rPr>
              <w:t xml:space="preserve">dicho </w:t>
            </w:r>
            <w:r w:rsidRPr="00C2401F">
              <w:rPr>
                <w:rFonts w:ascii="Arial" w:hAnsi="Arial" w:cs="Arial"/>
                <w:i/>
                <w:color w:val="363838"/>
                <w:w w:val="105"/>
                <w:sz w:val="24"/>
                <w:szCs w:val="24"/>
              </w:rPr>
              <w:t xml:space="preserve">nombramiento de conformidad a </w:t>
            </w:r>
            <w:r w:rsidRPr="00C2401F">
              <w:rPr>
                <w:rFonts w:ascii="Arial" w:hAnsi="Arial" w:cs="Arial"/>
                <w:i/>
                <w:color w:val="4B4D4D"/>
                <w:w w:val="105"/>
                <w:sz w:val="24"/>
                <w:szCs w:val="24"/>
              </w:rPr>
              <w:t xml:space="preserve">las </w:t>
            </w:r>
            <w:r w:rsidRPr="00C2401F">
              <w:rPr>
                <w:rFonts w:ascii="Arial" w:hAnsi="Arial" w:cs="Arial"/>
                <w:i/>
                <w:color w:val="363838"/>
                <w:w w:val="105"/>
                <w:sz w:val="24"/>
                <w:szCs w:val="24"/>
              </w:rPr>
              <w:t xml:space="preserve">Leyes, Reglamentos y Otras Disposiciones Municipales; 4) Se autoriza al Jefe del Departamento de Informática, Tecnología y Comunicaciones a realizar el proceso </w:t>
            </w:r>
            <w:r w:rsidRPr="00C2401F">
              <w:rPr>
                <w:rFonts w:ascii="Arial" w:hAnsi="Arial" w:cs="Arial"/>
                <w:i/>
                <w:color w:val="242626"/>
                <w:w w:val="105"/>
                <w:sz w:val="24"/>
                <w:szCs w:val="24"/>
              </w:rPr>
              <w:t xml:space="preserve">legal </w:t>
            </w:r>
            <w:r w:rsidRPr="00C2401F">
              <w:rPr>
                <w:rFonts w:ascii="Arial" w:hAnsi="Arial" w:cs="Arial"/>
                <w:i/>
                <w:color w:val="363838"/>
                <w:w w:val="105"/>
                <w:sz w:val="24"/>
                <w:szCs w:val="24"/>
              </w:rPr>
              <w:t xml:space="preserve">correspondiente en </w:t>
            </w:r>
            <w:r w:rsidRPr="00C2401F">
              <w:rPr>
                <w:rFonts w:ascii="Arial" w:hAnsi="Arial" w:cs="Arial"/>
                <w:i/>
                <w:color w:val="242626"/>
                <w:w w:val="105"/>
                <w:sz w:val="24"/>
                <w:szCs w:val="24"/>
              </w:rPr>
              <w:t xml:space="preserve">los </w:t>
            </w:r>
            <w:r w:rsidRPr="00C2401F">
              <w:rPr>
                <w:rFonts w:ascii="Arial" w:hAnsi="Arial" w:cs="Arial"/>
                <w:i/>
                <w:color w:val="363838"/>
                <w:w w:val="105"/>
                <w:sz w:val="24"/>
                <w:szCs w:val="24"/>
              </w:rPr>
              <w:t xml:space="preserve">respectivos mandamientos de pago. </w:t>
            </w:r>
            <w:r w:rsidRPr="00C2401F">
              <w:rPr>
                <w:rFonts w:ascii="Arial" w:hAnsi="Arial" w:cs="Arial"/>
                <w:b/>
                <w:i/>
                <w:color w:val="242626"/>
                <w:w w:val="105"/>
                <w:sz w:val="24"/>
                <w:szCs w:val="24"/>
              </w:rPr>
              <w:t xml:space="preserve">En </w:t>
            </w:r>
            <w:r w:rsidRPr="00C2401F">
              <w:rPr>
                <w:rFonts w:ascii="Arial" w:hAnsi="Arial" w:cs="Arial"/>
                <w:b/>
                <w:i/>
                <w:color w:val="363838"/>
                <w:w w:val="105"/>
                <w:sz w:val="24"/>
                <w:szCs w:val="24"/>
              </w:rPr>
              <w:t xml:space="preserve">el </w:t>
            </w:r>
            <w:r w:rsidRPr="00C2401F">
              <w:rPr>
                <w:rFonts w:ascii="Arial" w:hAnsi="Arial" w:cs="Arial"/>
                <w:b/>
                <w:i/>
                <w:color w:val="242626"/>
                <w:w w:val="105"/>
                <w:sz w:val="24"/>
                <w:szCs w:val="24"/>
              </w:rPr>
              <w:t xml:space="preserve">presente Acuerdo se abstuvieron </w:t>
            </w:r>
            <w:r w:rsidRPr="00C2401F">
              <w:rPr>
                <w:rFonts w:ascii="Arial" w:hAnsi="Arial" w:cs="Arial"/>
                <w:b/>
                <w:i/>
                <w:color w:val="363838"/>
                <w:w w:val="105"/>
                <w:sz w:val="24"/>
                <w:szCs w:val="24"/>
              </w:rPr>
              <w:t>de votar</w:t>
            </w:r>
            <w:r w:rsidRPr="00C2401F">
              <w:rPr>
                <w:rFonts w:ascii="Arial" w:hAnsi="Arial" w:cs="Arial"/>
                <w:b/>
                <w:i/>
                <w:color w:val="242626"/>
                <w:w w:val="105"/>
                <w:sz w:val="24"/>
                <w:szCs w:val="24"/>
              </w:rPr>
              <w:t xml:space="preserve">los </w:t>
            </w:r>
            <w:r w:rsidRPr="00C2401F">
              <w:rPr>
                <w:rFonts w:ascii="Arial" w:hAnsi="Arial" w:cs="Arial"/>
                <w:b/>
                <w:i/>
                <w:color w:val="363838"/>
                <w:w w:val="105"/>
                <w:sz w:val="24"/>
                <w:szCs w:val="24"/>
              </w:rPr>
              <w:t xml:space="preserve">Regidores </w:t>
            </w:r>
            <w:r w:rsidRPr="00C2401F">
              <w:rPr>
                <w:rFonts w:ascii="Arial" w:hAnsi="Arial" w:cs="Arial"/>
                <w:b/>
                <w:i/>
                <w:color w:val="242626"/>
                <w:w w:val="105"/>
                <w:sz w:val="24"/>
                <w:szCs w:val="24"/>
              </w:rPr>
              <w:t xml:space="preserve">Propietarios: </w:t>
            </w:r>
            <w:r w:rsidRPr="00C2401F">
              <w:rPr>
                <w:rFonts w:ascii="Arial" w:hAnsi="Arial" w:cs="Arial"/>
                <w:b/>
                <w:bCs/>
                <w:i/>
                <w:color w:val="343636"/>
                <w:w w:val="105"/>
                <w:sz w:val="24"/>
                <w:szCs w:val="24"/>
              </w:rPr>
              <w:t xml:space="preserve">Mario Antonio </w:t>
            </w:r>
            <w:r w:rsidRPr="00C2401F">
              <w:rPr>
                <w:rFonts w:ascii="Arial" w:hAnsi="Arial" w:cs="Arial"/>
                <w:b/>
                <w:bCs/>
                <w:i/>
                <w:color w:val="343636"/>
                <w:spacing w:val="-7"/>
                <w:w w:val="105"/>
                <w:sz w:val="24"/>
                <w:szCs w:val="24"/>
              </w:rPr>
              <w:t>Magaña</w:t>
            </w:r>
            <w:r w:rsidRPr="00C2401F">
              <w:rPr>
                <w:rFonts w:ascii="Arial" w:hAnsi="Arial" w:cs="Arial"/>
                <w:b/>
                <w:bCs/>
                <w:i/>
                <w:color w:val="646464"/>
                <w:spacing w:val="-7"/>
                <w:w w:val="105"/>
                <w:sz w:val="24"/>
                <w:szCs w:val="24"/>
              </w:rPr>
              <w:t xml:space="preserve">, </w:t>
            </w:r>
            <w:r w:rsidRPr="00C2401F">
              <w:rPr>
                <w:rFonts w:ascii="Arial" w:hAnsi="Arial" w:cs="Arial"/>
                <w:b/>
                <w:bCs/>
                <w:i/>
                <w:color w:val="343636"/>
                <w:w w:val="105"/>
                <w:sz w:val="24"/>
                <w:szCs w:val="24"/>
              </w:rPr>
              <w:t>Héctor Manuel Galic</w:t>
            </w:r>
            <w:r w:rsidRPr="00C2401F">
              <w:rPr>
                <w:rFonts w:ascii="Arial" w:hAnsi="Arial" w:cs="Arial"/>
                <w:b/>
                <w:bCs/>
                <w:i/>
                <w:color w:val="1C1D1D"/>
                <w:w w:val="105"/>
                <w:sz w:val="24"/>
                <w:szCs w:val="24"/>
              </w:rPr>
              <w:t>i</w:t>
            </w:r>
            <w:r w:rsidRPr="00C2401F">
              <w:rPr>
                <w:rFonts w:ascii="Arial" w:hAnsi="Arial" w:cs="Arial"/>
                <w:b/>
                <w:bCs/>
                <w:i/>
                <w:color w:val="343636"/>
                <w:w w:val="105"/>
                <w:sz w:val="24"/>
                <w:szCs w:val="24"/>
              </w:rPr>
              <w:t>a Arriaza, Sergio</w:t>
            </w:r>
            <w:r w:rsidRPr="00C2401F">
              <w:rPr>
                <w:rFonts w:ascii="Arial" w:hAnsi="Arial" w:cs="Arial"/>
                <w:b/>
                <w:bCs/>
                <w:i/>
                <w:color w:val="343636"/>
                <w:spacing w:val="-3"/>
                <w:w w:val="105"/>
                <w:sz w:val="24"/>
                <w:szCs w:val="24"/>
              </w:rPr>
              <w:t xml:space="preserve"> A</w:t>
            </w:r>
            <w:r w:rsidRPr="00C2401F">
              <w:rPr>
                <w:rFonts w:ascii="Arial" w:hAnsi="Arial" w:cs="Arial"/>
                <w:b/>
                <w:bCs/>
                <w:i/>
                <w:color w:val="1C1D1D"/>
                <w:spacing w:val="-3"/>
                <w:w w:val="105"/>
                <w:sz w:val="24"/>
                <w:szCs w:val="24"/>
              </w:rPr>
              <w:t>l</w:t>
            </w:r>
            <w:r w:rsidRPr="00C2401F">
              <w:rPr>
                <w:rFonts w:ascii="Arial" w:hAnsi="Arial" w:cs="Arial"/>
                <w:b/>
                <w:bCs/>
                <w:i/>
                <w:color w:val="343636"/>
                <w:spacing w:val="-3"/>
                <w:w w:val="105"/>
                <w:sz w:val="24"/>
                <w:szCs w:val="24"/>
              </w:rPr>
              <w:t xml:space="preserve">berto </w:t>
            </w:r>
            <w:r w:rsidRPr="00C2401F">
              <w:rPr>
                <w:rFonts w:ascii="Arial" w:hAnsi="Arial" w:cs="Arial"/>
                <w:b/>
                <w:bCs/>
                <w:i/>
                <w:color w:val="343636"/>
                <w:w w:val="105"/>
                <w:sz w:val="24"/>
                <w:szCs w:val="24"/>
              </w:rPr>
              <w:t>Escalante Madrid,</w:t>
            </w:r>
            <w:r w:rsidRPr="00C2401F">
              <w:rPr>
                <w:rFonts w:ascii="Arial" w:hAnsi="Arial" w:cs="Arial"/>
                <w:b/>
                <w:i/>
                <w:color w:val="363838"/>
                <w:w w:val="105"/>
                <w:sz w:val="24"/>
                <w:szCs w:val="24"/>
              </w:rPr>
              <w:t xml:space="preserve"> y Juan </w:t>
            </w:r>
            <w:r w:rsidRPr="00C2401F">
              <w:rPr>
                <w:rFonts w:ascii="Arial" w:hAnsi="Arial" w:cs="Arial"/>
                <w:b/>
                <w:i/>
                <w:color w:val="242626"/>
                <w:w w:val="105"/>
                <w:sz w:val="24"/>
                <w:szCs w:val="24"/>
              </w:rPr>
              <w:t>Alfredo Cornejo Bueno.</w:t>
            </w:r>
            <w:r w:rsidRPr="00C2401F">
              <w:rPr>
                <w:rFonts w:ascii="Arial" w:hAnsi="Arial" w:cs="Arial"/>
                <w:b/>
                <w:i/>
                <w:color w:val="2A2D2D"/>
                <w:w w:val="105"/>
                <w:sz w:val="24"/>
                <w:szCs w:val="24"/>
              </w:rPr>
              <w:t xml:space="preserve"> Certifíquese y comuníquese el presente acuerdo para los efectos legales consiguientes.-</w:t>
            </w:r>
            <w:r w:rsidRPr="00C2401F">
              <w:rPr>
                <w:rFonts w:ascii="Arial" w:hAnsi="Arial" w:cs="Arial"/>
                <w:i/>
                <w:color w:val="343636"/>
                <w:w w:val="105"/>
                <w:sz w:val="24"/>
                <w:szCs w:val="24"/>
              </w:rPr>
              <w:t xml:space="preserve"> </w:t>
            </w:r>
            <w:r w:rsidRPr="00C2401F">
              <w:rPr>
                <w:rFonts w:ascii="Arial" w:hAnsi="Arial" w:cs="Arial"/>
                <w:b/>
                <w:i/>
                <w:color w:val="2A2B2D"/>
                <w:w w:val="105"/>
                <w:sz w:val="24"/>
                <w:szCs w:val="24"/>
              </w:rPr>
              <w:t xml:space="preserve">ACUERDO No.7.- </w:t>
            </w:r>
            <w:r w:rsidRPr="00C2401F">
              <w:rPr>
                <w:rFonts w:ascii="Arial" w:hAnsi="Arial" w:cs="Arial"/>
                <w:i/>
                <w:color w:val="2A2B2D"/>
                <w:w w:val="105"/>
                <w:sz w:val="24"/>
                <w:szCs w:val="24"/>
              </w:rPr>
              <w:t>EI Concejo Municipal de Ahuachapán, en uso de sus facultades legales conferidas en el Art. 30, Numerales 2; 4, y 14; Art. 31</w:t>
            </w:r>
            <w:r w:rsidRPr="00C2401F">
              <w:rPr>
                <w:rFonts w:ascii="Arial" w:hAnsi="Arial" w:cs="Arial"/>
                <w:i/>
                <w:color w:val="444646"/>
                <w:w w:val="105"/>
                <w:sz w:val="24"/>
                <w:szCs w:val="24"/>
              </w:rPr>
              <w:t xml:space="preserve">, </w:t>
            </w:r>
            <w:r w:rsidRPr="00C2401F">
              <w:rPr>
                <w:rFonts w:ascii="Arial" w:hAnsi="Arial" w:cs="Arial"/>
                <w:i/>
                <w:color w:val="2A2B2D"/>
                <w:w w:val="105"/>
                <w:sz w:val="24"/>
                <w:szCs w:val="24"/>
              </w:rPr>
              <w:t xml:space="preserve">Numeral 4; Art. </w:t>
            </w:r>
            <w:r w:rsidRPr="00C2401F">
              <w:rPr>
                <w:rFonts w:ascii="Arial" w:hAnsi="Arial" w:cs="Arial"/>
                <w:i/>
                <w:color w:val="2A2B2D"/>
                <w:spacing w:val="-9"/>
                <w:w w:val="105"/>
                <w:sz w:val="24"/>
                <w:szCs w:val="24"/>
              </w:rPr>
              <w:t>48</w:t>
            </w:r>
            <w:r w:rsidRPr="00C2401F">
              <w:rPr>
                <w:rFonts w:ascii="Arial" w:hAnsi="Arial" w:cs="Arial"/>
                <w:i/>
                <w:color w:val="444646"/>
                <w:spacing w:val="-9"/>
                <w:w w:val="105"/>
                <w:sz w:val="24"/>
                <w:szCs w:val="24"/>
              </w:rPr>
              <w:t xml:space="preserve">, </w:t>
            </w:r>
            <w:r w:rsidRPr="00C2401F">
              <w:rPr>
                <w:rFonts w:ascii="Arial" w:hAnsi="Arial" w:cs="Arial"/>
                <w:i/>
                <w:color w:val="2A2B2D"/>
                <w:w w:val="105"/>
                <w:sz w:val="24"/>
                <w:szCs w:val="24"/>
              </w:rPr>
              <w:t xml:space="preserve">Numerales 4 y </w:t>
            </w:r>
            <w:r w:rsidRPr="00C2401F">
              <w:rPr>
                <w:rFonts w:ascii="Arial" w:hAnsi="Arial" w:cs="Arial"/>
                <w:i/>
                <w:color w:val="2A2B2D"/>
                <w:spacing w:val="-10"/>
                <w:w w:val="105"/>
                <w:sz w:val="24"/>
                <w:szCs w:val="24"/>
              </w:rPr>
              <w:t>7</w:t>
            </w:r>
            <w:r w:rsidRPr="00C2401F">
              <w:rPr>
                <w:rFonts w:ascii="Arial" w:hAnsi="Arial" w:cs="Arial"/>
                <w:i/>
                <w:color w:val="444646"/>
                <w:spacing w:val="-10"/>
                <w:w w:val="105"/>
                <w:sz w:val="24"/>
                <w:szCs w:val="24"/>
              </w:rPr>
              <w:t xml:space="preserve">; </w:t>
            </w:r>
            <w:r w:rsidRPr="00C2401F">
              <w:rPr>
                <w:rFonts w:ascii="Arial" w:hAnsi="Arial" w:cs="Arial"/>
                <w:i/>
                <w:color w:val="2A2B2D"/>
                <w:w w:val="105"/>
                <w:sz w:val="24"/>
                <w:szCs w:val="24"/>
              </w:rPr>
              <w:t>Art. 54</w:t>
            </w:r>
            <w:r w:rsidRPr="00C2401F">
              <w:rPr>
                <w:rFonts w:ascii="Arial" w:hAnsi="Arial" w:cs="Arial"/>
                <w:i/>
                <w:color w:val="444646"/>
                <w:w w:val="105"/>
                <w:sz w:val="24"/>
                <w:szCs w:val="24"/>
              </w:rPr>
              <w:t xml:space="preserve">, </w:t>
            </w:r>
            <w:r w:rsidRPr="00C2401F">
              <w:rPr>
                <w:rFonts w:ascii="Arial" w:hAnsi="Arial" w:cs="Arial"/>
                <w:i/>
                <w:color w:val="2A2B2D"/>
                <w:w w:val="105"/>
                <w:sz w:val="24"/>
                <w:szCs w:val="24"/>
              </w:rPr>
              <w:t xml:space="preserve">del Código Municipal y Art. 37 de la Ley de la Carrera Administrativa Municipal </w:t>
            </w:r>
            <w:r w:rsidRPr="00C2401F">
              <w:rPr>
                <w:rFonts w:ascii="Arial" w:hAnsi="Arial" w:cs="Arial"/>
                <w:b/>
                <w:i/>
                <w:color w:val="2A2B2D"/>
                <w:w w:val="105"/>
                <w:sz w:val="24"/>
                <w:szCs w:val="24"/>
              </w:rPr>
              <w:t>ACUERDA</w:t>
            </w:r>
            <w:r w:rsidRPr="00C2401F">
              <w:rPr>
                <w:rFonts w:ascii="Arial" w:hAnsi="Arial" w:cs="Arial"/>
                <w:b/>
                <w:i/>
                <w:color w:val="444646"/>
                <w:w w:val="105"/>
                <w:sz w:val="24"/>
                <w:szCs w:val="24"/>
              </w:rPr>
              <w:t xml:space="preserve">: </w:t>
            </w:r>
            <w:r w:rsidRPr="00C2401F">
              <w:rPr>
                <w:rFonts w:ascii="Arial" w:hAnsi="Arial" w:cs="Arial"/>
                <w:bCs/>
                <w:i/>
                <w:color w:val="444646"/>
                <w:w w:val="105"/>
                <w:sz w:val="24"/>
                <w:szCs w:val="24"/>
              </w:rPr>
              <w:t xml:space="preserve">1) </w:t>
            </w:r>
            <w:r w:rsidRPr="00C2401F">
              <w:rPr>
                <w:rFonts w:ascii="Arial" w:hAnsi="Arial" w:cs="Arial"/>
                <w:i/>
                <w:color w:val="2A2B2D"/>
                <w:w w:val="105"/>
                <w:sz w:val="24"/>
                <w:szCs w:val="24"/>
              </w:rPr>
              <w:t xml:space="preserve">Nombrar al </w:t>
            </w:r>
            <w:r w:rsidRPr="00C2401F">
              <w:rPr>
                <w:rFonts w:ascii="Arial" w:hAnsi="Arial" w:cs="Arial"/>
                <w:bCs/>
                <w:i/>
                <w:color w:val="2A2B2D"/>
                <w:w w:val="105"/>
                <w:sz w:val="24"/>
                <w:szCs w:val="24"/>
              </w:rPr>
              <w:t xml:space="preserve">Ingeniero en Sistemas Informáticos </w:t>
            </w:r>
            <w:r w:rsidRPr="00C2401F">
              <w:rPr>
                <w:rFonts w:ascii="Arial" w:hAnsi="Arial" w:cs="Arial"/>
                <w:b/>
                <w:i/>
                <w:color w:val="2A2B2D"/>
                <w:w w:val="105"/>
                <w:sz w:val="24"/>
                <w:szCs w:val="24"/>
              </w:rPr>
              <w:t xml:space="preserve">JOSÉ MIGUEL SANTILLANO ESCOBAR, </w:t>
            </w:r>
            <w:r w:rsidRPr="00C2401F">
              <w:rPr>
                <w:rFonts w:ascii="Arial" w:hAnsi="Arial" w:cs="Arial"/>
                <w:i/>
                <w:color w:val="2A2B2D"/>
                <w:w w:val="105"/>
                <w:sz w:val="24"/>
                <w:szCs w:val="24"/>
              </w:rPr>
              <w:t xml:space="preserve">con DUI No.05404945-4 y NIT 0210-290896-105-0, al cargo de Auxiliar del Registro del Estado Familiar de Ahuachapán, de terna compuesta por tres personas, a partir del 19 de Mayo hasta el 19 de Septiembre del presente año en adelante, con sueldo mensual de QUINIENTOS 00/100 DOLARES ($500.00) el cual está consignado en el Presupuesto Municipal Vigente; 2) Se autoriza a la Tesorera Municipal a realizar el pago mensual </w:t>
            </w:r>
            <w:r w:rsidRPr="00C2401F">
              <w:rPr>
                <w:rFonts w:ascii="Arial" w:hAnsi="Arial" w:cs="Arial"/>
                <w:i/>
                <w:color w:val="363838"/>
                <w:w w:val="105"/>
                <w:sz w:val="24"/>
                <w:szCs w:val="24"/>
              </w:rPr>
              <w:t>correspondientes según la fuente de financiamiento asignado</w:t>
            </w:r>
            <w:r w:rsidRPr="00C2401F">
              <w:rPr>
                <w:rFonts w:ascii="Arial" w:hAnsi="Arial" w:cs="Arial"/>
                <w:i/>
                <w:color w:val="2A2B2D"/>
                <w:w w:val="105"/>
                <w:sz w:val="24"/>
                <w:szCs w:val="24"/>
              </w:rPr>
              <w:t>; 3) Se ordena al Departamento Jurídico realizar el respectivo contrato, 3)</w:t>
            </w:r>
            <w:r w:rsidRPr="00C2401F">
              <w:rPr>
                <w:rFonts w:ascii="Arial" w:hAnsi="Arial" w:cs="Arial"/>
                <w:i/>
                <w:color w:val="363838"/>
                <w:w w:val="105"/>
                <w:sz w:val="24"/>
                <w:szCs w:val="24"/>
              </w:rPr>
              <w:t xml:space="preserve"> Se faculta </w:t>
            </w:r>
            <w:r w:rsidRPr="00C2401F">
              <w:rPr>
                <w:rFonts w:ascii="Arial" w:hAnsi="Arial" w:cs="Arial"/>
                <w:i/>
                <w:color w:val="4B4D4D"/>
                <w:w w:val="105"/>
                <w:sz w:val="24"/>
                <w:szCs w:val="24"/>
              </w:rPr>
              <w:t xml:space="preserve">al Jefe </w:t>
            </w:r>
            <w:r w:rsidRPr="00C2401F">
              <w:rPr>
                <w:rFonts w:ascii="Arial" w:hAnsi="Arial" w:cs="Arial"/>
                <w:i/>
                <w:color w:val="363838"/>
                <w:w w:val="105"/>
                <w:sz w:val="24"/>
                <w:szCs w:val="24"/>
              </w:rPr>
              <w:t xml:space="preserve">de Recursos </w:t>
            </w:r>
            <w:r w:rsidRPr="00C2401F">
              <w:rPr>
                <w:rFonts w:ascii="Arial" w:hAnsi="Arial" w:cs="Arial"/>
                <w:i/>
                <w:color w:val="242626"/>
                <w:w w:val="105"/>
                <w:sz w:val="24"/>
                <w:szCs w:val="24"/>
              </w:rPr>
              <w:t xml:space="preserve">Humanos </w:t>
            </w:r>
            <w:r w:rsidRPr="00C2401F">
              <w:rPr>
                <w:rFonts w:ascii="Arial" w:hAnsi="Arial" w:cs="Arial"/>
                <w:i/>
                <w:color w:val="363838"/>
                <w:w w:val="105"/>
                <w:sz w:val="24"/>
                <w:szCs w:val="24"/>
              </w:rPr>
              <w:t xml:space="preserve">a realizar los </w:t>
            </w:r>
            <w:r w:rsidRPr="00C2401F">
              <w:rPr>
                <w:rFonts w:ascii="Arial" w:hAnsi="Arial" w:cs="Arial"/>
                <w:i/>
                <w:color w:val="4B4D4D"/>
                <w:w w:val="105"/>
                <w:sz w:val="24"/>
                <w:szCs w:val="24"/>
              </w:rPr>
              <w:t xml:space="preserve">procesos </w:t>
            </w:r>
            <w:r w:rsidRPr="00C2401F">
              <w:rPr>
                <w:rFonts w:ascii="Arial" w:hAnsi="Arial" w:cs="Arial"/>
                <w:i/>
                <w:color w:val="363838"/>
                <w:w w:val="105"/>
                <w:sz w:val="24"/>
                <w:szCs w:val="24"/>
              </w:rPr>
              <w:t xml:space="preserve">legales </w:t>
            </w:r>
            <w:r w:rsidRPr="00C2401F">
              <w:rPr>
                <w:rFonts w:ascii="Arial" w:hAnsi="Arial" w:cs="Arial"/>
                <w:i/>
                <w:color w:val="4B4D4D"/>
                <w:w w:val="105"/>
                <w:sz w:val="24"/>
                <w:szCs w:val="24"/>
              </w:rPr>
              <w:t xml:space="preserve">pertinentes </w:t>
            </w:r>
            <w:r w:rsidRPr="00C2401F">
              <w:rPr>
                <w:rFonts w:ascii="Arial" w:hAnsi="Arial" w:cs="Arial"/>
                <w:i/>
                <w:color w:val="363838"/>
                <w:w w:val="105"/>
                <w:sz w:val="24"/>
                <w:szCs w:val="24"/>
              </w:rPr>
              <w:t xml:space="preserve">a </w:t>
            </w:r>
            <w:r w:rsidRPr="00C2401F">
              <w:rPr>
                <w:rFonts w:ascii="Arial" w:hAnsi="Arial" w:cs="Arial"/>
                <w:i/>
                <w:color w:val="4B4D4D"/>
                <w:w w:val="105"/>
                <w:sz w:val="24"/>
                <w:szCs w:val="24"/>
              </w:rPr>
              <w:t xml:space="preserve">dicho </w:t>
            </w:r>
            <w:r w:rsidRPr="00C2401F">
              <w:rPr>
                <w:rFonts w:ascii="Arial" w:hAnsi="Arial" w:cs="Arial"/>
                <w:i/>
                <w:color w:val="363838"/>
                <w:w w:val="105"/>
                <w:sz w:val="24"/>
                <w:szCs w:val="24"/>
              </w:rPr>
              <w:t xml:space="preserve">nombramiento de conformidad a </w:t>
            </w:r>
            <w:r w:rsidRPr="00C2401F">
              <w:rPr>
                <w:rFonts w:ascii="Arial" w:hAnsi="Arial" w:cs="Arial"/>
                <w:i/>
                <w:color w:val="4B4D4D"/>
                <w:w w:val="105"/>
                <w:sz w:val="24"/>
                <w:szCs w:val="24"/>
              </w:rPr>
              <w:t xml:space="preserve">las </w:t>
            </w:r>
            <w:r w:rsidRPr="00C2401F">
              <w:rPr>
                <w:rFonts w:ascii="Arial" w:hAnsi="Arial" w:cs="Arial"/>
                <w:i/>
                <w:color w:val="363838"/>
                <w:w w:val="105"/>
                <w:sz w:val="24"/>
                <w:szCs w:val="24"/>
              </w:rPr>
              <w:t xml:space="preserve">Leyes, Reglamentos y Otras Disposiciones Municipales; 4) Se autoriza al Jefe del Departamento de Informática, Tecnología y Comunicaciones a realizar el proceso </w:t>
            </w:r>
            <w:r w:rsidRPr="00C2401F">
              <w:rPr>
                <w:rFonts w:ascii="Arial" w:hAnsi="Arial" w:cs="Arial"/>
                <w:i/>
                <w:color w:val="242626"/>
                <w:w w:val="105"/>
                <w:sz w:val="24"/>
                <w:szCs w:val="24"/>
              </w:rPr>
              <w:t xml:space="preserve">legal </w:t>
            </w:r>
            <w:r w:rsidRPr="00C2401F">
              <w:rPr>
                <w:rFonts w:ascii="Arial" w:hAnsi="Arial" w:cs="Arial"/>
                <w:i/>
                <w:color w:val="363838"/>
                <w:w w:val="105"/>
                <w:sz w:val="24"/>
                <w:szCs w:val="24"/>
              </w:rPr>
              <w:t xml:space="preserve">correspondiente en </w:t>
            </w:r>
            <w:r w:rsidRPr="00C2401F">
              <w:rPr>
                <w:rFonts w:ascii="Arial" w:hAnsi="Arial" w:cs="Arial"/>
                <w:i/>
                <w:color w:val="242626"/>
                <w:w w:val="105"/>
                <w:sz w:val="24"/>
                <w:szCs w:val="24"/>
              </w:rPr>
              <w:t xml:space="preserve">las </w:t>
            </w:r>
            <w:r w:rsidRPr="00C2401F">
              <w:rPr>
                <w:rFonts w:ascii="Arial" w:hAnsi="Arial" w:cs="Arial"/>
                <w:i/>
                <w:color w:val="363838"/>
                <w:w w:val="105"/>
                <w:sz w:val="24"/>
                <w:szCs w:val="24"/>
              </w:rPr>
              <w:t xml:space="preserve">respectivos mandamientos de pago.- </w:t>
            </w:r>
            <w:r w:rsidRPr="00C2401F">
              <w:rPr>
                <w:rFonts w:ascii="Arial" w:hAnsi="Arial" w:cs="Arial"/>
                <w:b/>
                <w:i/>
                <w:color w:val="242626"/>
                <w:w w:val="105"/>
                <w:sz w:val="24"/>
                <w:szCs w:val="24"/>
              </w:rPr>
              <w:t xml:space="preserve">En </w:t>
            </w:r>
            <w:r w:rsidRPr="00C2401F">
              <w:rPr>
                <w:rFonts w:ascii="Arial" w:hAnsi="Arial" w:cs="Arial"/>
                <w:b/>
                <w:i/>
                <w:color w:val="363838"/>
                <w:w w:val="105"/>
                <w:sz w:val="24"/>
                <w:szCs w:val="24"/>
              </w:rPr>
              <w:t xml:space="preserve">el </w:t>
            </w:r>
            <w:r w:rsidRPr="00C2401F">
              <w:rPr>
                <w:rFonts w:ascii="Arial" w:hAnsi="Arial" w:cs="Arial"/>
                <w:b/>
                <w:i/>
                <w:color w:val="242626"/>
                <w:w w:val="105"/>
                <w:sz w:val="24"/>
                <w:szCs w:val="24"/>
              </w:rPr>
              <w:t xml:space="preserve">presente Acuerdo se abstuvieron </w:t>
            </w:r>
            <w:r w:rsidRPr="00C2401F">
              <w:rPr>
                <w:rFonts w:ascii="Arial" w:hAnsi="Arial" w:cs="Arial"/>
                <w:b/>
                <w:i/>
                <w:color w:val="363838"/>
                <w:w w:val="105"/>
                <w:sz w:val="24"/>
                <w:szCs w:val="24"/>
              </w:rPr>
              <w:t>de votar</w:t>
            </w:r>
            <w:r w:rsidR="00EE3F11" w:rsidRPr="00C2401F">
              <w:rPr>
                <w:rFonts w:ascii="Arial" w:hAnsi="Arial" w:cs="Arial"/>
                <w:b/>
                <w:i/>
                <w:color w:val="363838"/>
                <w:w w:val="105"/>
                <w:sz w:val="24"/>
                <w:szCs w:val="24"/>
              </w:rPr>
              <w:t xml:space="preserve"> </w:t>
            </w:r>
            <w:r w:rsidRPr="00C2401F">
              <w:rPr>
                <w:rFonts w:ascii="Arial" w:hAnsi="Arial" w:cs="Arial"/>
                <w:b/>
                <w:i/>
                <w:color w:val="242626"/>
                <w:w w:val="105"/>
                <w:sz w:val="24"/>
                <w:szCs w:val="24"/>
              </w:rPr>
              <w:t xml:space="preserve">los </w:t>
            </w:r>
            <w:r w:rsidRPr="00C2401F">
              <w:rPr>
                <w:rFonts w:ascii="Arial" w:hAnsi="Arial" w:cs="Arial"/>
                <w:b/>
                <w:i/>
                <w:color w:val="363838"/>
                <w:w w:val="105"/>
                <w:sz w:val="24"/>
                <w:szCs w:val="24"/>
              </w:rPr>
              <w:t xml:space="preserve">Regidores </w:t>
            </w:r>
            <w:r w:rsidRPr="00C2401F">
              <w:rPr>
                <w:rFonts w:ascii="Arial" w:hAnsi="Arial" w:cs="Arial"/>
                <w:b/>
                <w:i/>
                <w:color w:val="242626"/>
                <w:w w:val="105"/>
                <w:sz w:val="24"/>
                <w:szCs w:val="24"/>
              </w:rPr>
              <w:t xml:space="preserve">Propietarios: </w:t>
            </w:r>
            <w:r w:rsidRPr="00C2401F">
              <w:rPr>
                <w:rFonts w:ascii="Arial" w:hAnsi="Arial" w:cs="Arial"/>
                <w:b/>
                <w:bCs/>
                <w:i/>
                <w:color w:val="343636"/>
                <w:w w:val="105"/>
                <w:sz w:val="24"/>
                <w:szCs w:val="24"/>
              </w:rPr>
              <w:t xml:space="preserve">Mario Antonio </w:t>
            </w:r>
            <w:r w:rsidRPr="00C2401F">
              <w:rPr>
                <w:rFonts w:ascii="Arial" w:hAnsi="Arial" w:cs="Arial"/>
                <w:b/>
                <w:bCs/>
                <w:i/>
                <w:color w:val="343636"/>
                <w:spacing w:val="-7"/>
                <w:w w:val="105"/>
                <w:sz w:val="24"/>
                <w:szCs w:val="24"/>
              </w:rPr>
              <w:t>Magaña</w:t>
            </w:r>
            <w:r w:rsidRPr="00C2401F">
              <w:rPr>
                <w:rFonts w:ascii="Arial" w:hAnsi="Arial" w:cs="Arial"/>
                <w:b/>
                <w:bCs/>
                <w:i/>
                <w:color w:val="646464"/>
                <w:spacing w:val="-7"/>
                <w:w w:val="105"/>
                <w:sz w:val="24"/>
                <w:szCs w:val="24"/>
              </w:rPr>
              <w:t xml:space="preserve">, </w:t>
            </w:r>
            <w:r w:rsidRPr="00C2401F">
              <w:rPr>
                <w:rFonts w:ascii="Arial" w:hAnsi="Arial" w:cs="Arial"/>
                <w:b/>
                <w:bCs/>
                <w:i/>
                <w:color w:val="343636"/>
                <w:w w:val="105"/>
                <w:sz w:val="24"/>
                <w:szCs w:val="24"/>
              </w:rPr>
              <w:t>Héctor Manuel Galic</w:t>
            </w:r>
            <w:r w:rsidRPr="00C2401F">
              <w:rPr>
                <w:rFonts w:ascii="Arial" w:hAnsi="Arial" w:cs="Arial"/>
                <w:b/>
                <w:bCs/>
                <w:i/>
                <w:color w:val="1C1D1D"/>
                <w:w w:val="105"/>
                <w:sz w:val="24"/>
                <w:szCs w:val="24"/>
              </w:rPr>
              <w:t>i</w:t>
            </w:r>
            <w:r w:rsidRPr="00C2401F">
              <w:rPr>
                <w:rFonts w:ascii="Arial" w:hAnsi="Arial" w:cs="Arial"/>
                <w:b/>
                <w:bCs/>
                <w:i/>
                <w:color w:val="343636"/>
                <w:w w:val="105"/>
                <w:sz w:val="24"/>
                <w:szCs w:val="24"/>
              </w:rPr>
              <w:t>a Arriaza, Sergio</w:t>
            </w:r>
            <w:r w:rsidRPr="00C2401F">
              <w:rPr>
                <w:rFonts w:ascii="Arial" w:hAnsi="Arial" w:cs="Arial"/>
                <w:b/>
                <w:bCs/>
                <w:i/>
                <w:color w:val="343636"/>
                <w:spacing w:val="-3"/>
                <w:w w:val="105"/>
                <w:sz w:val="24"/>
                <w:szCs w:val="24"/>
              </w:rPr>
              <w:t xml:space="preserve"> A</w:t>
            </w:r>
            <w:r w:rsidRPr="00C2401F">
              <w:rPr>
                <w:rFonts w:ascii="Arial" w:hAnsi="Arial" w:cs="Arial"/>
                <w:b/>
                <w:bCs/>
                <w:i/>
                <w:color w:val="1C1D1D"/>
                <w:spacing w:val="-3"/>
                <w:w w:val="105"/>
                <w:sz w:val="24"/>
                <w:szCs w:val="24"/>
              </w:rPr>
              <w:t>l</w:t>
            </w:r>
            <w:r w:rsidRPr="00C2401F">
              <w:rPr>
                <w:rFonts w:ascii="Arial" w:hAnsi="Arial" w:cs="Arial"/>
                <w:b/>
                <w:bCs/>
                <w:i/>
                <w:color w:val="343636"/>
                <w:spacing w:val="-3"/>
                <w:w w:val="105"/>
                <w:sz w:val="24"/>
                <w:szCs w:val="24"/>
              </w:rPr>
              <w:t xml:space="preserve">berto </w:t>
            </w:r>
            <w:r w:rsidRPr="00C2401F">
              <w:rPr>
                <w:rFonts w:ascii="Arial" w:hAnsi="Arial" w:cs="Arial"/>
                <w:b/>
                <w:bCs/>
                <w:i/>
                <w:color w:val="343636"/>
                <w:w w:val="105"/>
                <w:sz w:val="24"/>
                <w:szCs w:val="24"/>
              </w:rPr>
              <w:t>Escalante Madrid,</w:t>
            </w:r>
            <w:r w:rsidRPr="00C2401F">
              <w:rPr>
                <w:rFonts w:ascii="Arial" w:hAnsi="Arial" w:cs="Arial"/>
                <w:b/>
                <w:i/>
                <w:color w:val="363838"/>
                <w:w w:val="105"/>
                <w:sz w:val="24"/>
                <w:szCs w:val="24"/>
              </w:rPr>
              <w:t xml:space="preserve"> y Juan </w:t>
            </w:r>
            <w:r w:rsidRPr="00C2401F">
              <w:rPr>
                <w:rFonts w:ascii="Arial" w:hAnsi="Arial" w:cs="Arial"/>
                <w:b/>
                <w:i/>
                <w:color w:val="242626"/>
                <w:w w:val="105"/>
                <w:sz w:val="24"/>
                <w:szCs w:val="24"/>
              </w:rPr>
              <w:t>Alfredo Cornejo Bueno.</w:t>
            </w:r>
            <w:r w:rsidRPr="00C2401F">
              <w:rPr>
                <w:rFonts w:ascii="Arial" w:hAnsi="Arial" w:cs="Arial"/>
                <w:b/>
                <w:i/>
                <w:color w:val="2A2D2D"/>
                <w:w w:val="105"/>
                <w:sz w:val="24"/>
                <w:szCs w:val="24"/>
              </w:rPr>
              <w:t xml:space="preserve"> </w:t>
            </w:r>
            <w:r w:rsidRPr="00C2401F">
              <w:rPr>
                <w:rFonts w:ascii="Arial" w:hAnsi="Arial" w:cs="Arial"/>
                <w:i/>
                <w:color w:val="2A2D2D"/>
                <w:spacing w:val="-6"/>
                <w:w w:val="105"/>
                <w:sz w:val="24"/>
                <w:szCs w:val="24"/>
              </w:rPr>
              <w:t>El presente acuerdo</w:t>
            </w:r>
            <w:r w:rsidRPr="00C2401F">
              <w:rPr>
                <w:rFonts w:ascii="Arial" w:hAnsi="Arial" w:cs="Arial"/>
                <w:i/>
                <w:color w:val="2A2D2D"/>
                <w:w w:val="105"/>
                <w:sz w:val="24"/>
                <w:szCs w:val="24"/>
              </w:rPr>
              <w:t xml:space="preserve"> fue aprobado por unanimidad por los Miembros del Concejo Municipal Plural</w:t>
            </w:r>
            <w:r w:rsidRPr="00C2401F">
              <w:rPr>
                <w:rFonts w:ascii="Arial" w:hAnsi="Arial" w:cs="Arial"/>
                <w:i/>
                <w:color w:val="444646"/>
                <w:w w:val="105"/>
                <w:sz w:val="24"/>
                <w:szCs w:val="24"/>
              </w:rPr>
              <w:t xml:space="preserve">.- </w:t>
            </w:r>
            <w:r w:rsidRPr="00C2401F">
              <w:rPr>
                <w:rFonts w:ascii="Arial" w:hAnsi="Arial" w:cs="Arial"/>
                <w:b/>
                <w:i/>
                <w:color w:val="2A2D2D"/>
                <w:w w:val="105"/>
                <w:sz w:val="24"/>
                <w:szCs w:val="24"/>
              </w:rPr>
              <w:t>Certifíquese y comuníquese el presente acuerdo para los efectos legales consiguientes.-</w:t>
            </w:r>
            <w:r w:rsidRPr="00C2401F">
              <w:rPr>
                <w:rFonts w:ascii="Arial" w:hAnsi="Arial" w:cs="Arial"/>
                <w:i/>
                <w:color w:val="343636"/>
                <w:w w:val="105"/>
                <w:sz w:val="24"/>
                <w:szCs w:val="24"/>
              </w:rPr>
              <w:t xml:space="preserve"> </w:t>
            </w:r>
            <w:r w:rsidRPr="00C2401F">
              <w:rPr>
                <w:rFonts w:ascii="Arial" w:hAnsi="Arial" w:cs="Arial"/>
                <w:b/>
                <w:i/>
                <w:color w:val="2A2B2D"/>
                <w:w w:val="105"/>
                <w:sz w:val="24"/>
                <w:szCs w:val="24"/>
              </w:rPr>
              <w:t xml:space="preserve">ACUERDO No.8.- </w:t>
            </w:r>
            <w:r w:rsidRPr="00C2401F">
              <w:rPr>
                <w:rFonts w:ascii="Arial" w:hAnsi="Arial" w:cs="Arial"/>
                <w:i/>
                <w:color w:val="2A2B2D"/>
                <w:w w:val="105"/>
                <w:sz w:val="24"/>
                <w:szCs w:val="24"/>
              </w:rPr>
              <w:t>EI Concejo Municipal de Ahuachapán, en uso de sus facultades legales conferidas en el Art. 30, Numerales 2; 4, y 14; Art. 31</w:t>
            </w:r>
            <w:r w:rsidRPr="00C2401F">
              <w:rPr>
                <w:rFonts w:ascii="Arial" w:hAnsi="Arial" w:cs="Arial"/>
                <w:i/>
                <w:color w:val="444646"/>
                <w:w w:val="105"/>
                <w:sz w:val="24"/>
                <w:szCs w:val="24"/>
              </w:rPr>
              <w:t xml:space="preserve">, </w:t>
            </w:r>
            <w:r w:rsidRPr="00C2401F">
              <w:rPr>
                <w:rFonts w:ascii="Arial" w:hAnsi="Arial" w:cs="Arial"/>
                <w:i/>
                <w:color w:val="2A2B2D"/>
                <w:w w:val="105"/>
                <w:sz w:val="24"/>
                <w:szCs w:val="24"/>
              </w:rPr>
              <w:t xml:space="preserve">Numeral 4; Art. </w:t>
            </w:r>
            <w:r w:rsidRPr="00C2401F">
              <w:rPr>
                <w:rFonts w:ascii="Arial" w:hAnsi="Arial" w:cs="Arial"/>
                <w:i/>
                <w:color w:val="2A2B2D"/>
                <w:spacing w:val="-9"/>
                <w:w w:val="105"/>
                <w:sz w:val="24"/>
                <w:szCs w:val="24"/>
              </w:rPr>
              <w:t>48</w:t>
            </w:r>
            <w:r w:rsidRPr="00C2401F">
              <w:rPr>
                <w:rFonts w:ascii="Arial" w:hAnsi="Arial" w:cs="Arial"/>
                <w:i/>
                <w:color w:val="444646"/>
                <w:spacing w:val="-9"/>
                <w:w w:val="105"/>
                <w:sz w:val="24"/>
                <w:szCs w:val="24"/>
              </w:rPr>
              <w:t xml:space="preserve">, </w:t>
            </w:r>
            <w:r w:rsidRPr="00C2401F">
              <w:rPr>
                <w:rFonts w:ascii="Arial" w:hAnsi="Arial" w:cs="Arial"/>
                <w:i/>
                <w:color w:val="2A2B2D"/>
                <w:w w:val="105"/>
                <w:sz w:val="24"/>
                <w:szCs w:val="24"/>
              </w:rPr>
              <w:t xml:space="preserve">Numerales 4 y </w:t>
            </w:r>
            <w:r w:rsidRPr="00C2401F">
              <w:rPr>
                <w:rFonts w:ascii="Arial" w:hAnsi="Arial" w:cs="Arial"/>
                <w:i/>
                <w:color w:val="2A2B2D"/>
                <w:spacing w:val="-10"/>
                <w:w w:val="105"/>
                <w:sz w:val="24"/>
                <w:szCs w:val="24"/>
              </w:rPr>
              <w:t>7</w:t>
            </w:r>
            <w:r w:rsidRPr="00C2401F">
              <w:rPr>
                <w:rFonts w:ascii="Arial" w:hAnsi="Arial" w:cs="Arial"/>
                <w:i/>
                <w:color w:val="444646"/>
                <w:spacing w:val="-10"/>
                <w:w w:val="105"/>
                <w:sz w:val="24"/>
                <w:szCs w:val="24"/>
              </w:rPr>
              <w:t xml:space="preserve">; </w:t>
            </w:r>
            <w:r w:rsidRPr="00C2401F">
              <w:rPr>
                <w:rFonts w:ascii="Arial" w:hAnsi="Arial" w:cs="Arial"/>
                <w:i/>
                <w:color w:val="2A2B2D"/>
                <w:w w:val="105"/>
                <w:sz w:val="24"/>
                <w:szCs w:val="24"/>
              </w:rPr>
              <w:t>Art. 54</w:t>
            </w:r>
            <w:r w:rsidRPr="00C2401F">
              <w:rPr>
                <w:rFonts w:ascii="Arial" w:hAnsi="Arial" w:cs="Arial"/>
                <w:i/>
                <w:color w:val="444646"/>
                <w:w w:val="105"/>
                <w:sz w:val="24"/>
                <w:szCs w:val="24"/>
              </w:rPr>
              <w:t xml:space="preserve">, </w:t>
            </w:r>
            <w:r w:rsidRPr="00C2401F">
              <w:rPr>
                <w:rFonts w:ascii="Arial" w:hAnsi="Arial" w:cs="Arial"/>
                <w:i/>
                <w:color w:val="2A2B2D"/>
                <w:w w:val="105"/>
                <w:sz w:val="24"/>
                <w:szCs w:val="24"/>
              </w:rPr>
              <w:t xml:space="preserve">del Código Municipal </w:t>
            </w:r>
            <w:r w:rsidRPr="00C2401F">
              <w:rPr>
                <w:rFonts w:ascii="Arial" w:hAnsi="Arial" w:cs="Arial"/>
                <w:b/>
                <w:i/>
                <w:color w:val="2A2B2D"/>
                <w:w w:val="105"/>
                <w:sz w:val="24"/>
                <w:szCs w:val="24"/>
              </w:rPr>
              <w:t>ACUERDA</w:t>
            </w:r>
            <w:r w:rsidRPr="00C2401F">
              <w:rPr>
                <w:rFonts w:ascii="Arial" w:hAnsi="Arial" w:cs="Arial"/>
                <w:b/>
                <w:i/>
                <w:color w:val="444646"/>
                <w:w w:val="105"/>
                <w:sz w:val="24"/>
                <w:szCs w:val="24"/>
              </w:rPr>
              <w:t xml:space="preserve">: </w:t>
            </w:r>
            <w:r w:rsidRPr="00C2401F">
              <w:rPr>
                <w:rFonts w:ascii="Arial" w:hAnsi="Arial" w:cs="Arial"/>
                <w:bCs/>
                <w:i/>
                <w:color w:val="444646"/>
                <w:w w:val="105"/>
                <w:sz w:val="24"/>
                <w:szCs w:val="24"/>
              </w:rPr>
              <w:t xml:space="preserve">1) Aprobar la contratación por servicios prestados del Señor </w:t>
            </w:r>
            <w:r w:rsidRPr="00C2401F">
              <w:rPr>
                <w:rFonts w:ascii="Arial" w:hAnsi="Arial" w:cs="Arial"/>
                <w:b/>
                <w:bCs/>
                <w:i/>
                <w:color w:val="444646"/>
                <w:w w:val="105"/>
                <w:sz w:val="24"/>
                <w:szCs w:val="24"/>
              </w:rPr>
              <w:t>JUAN ISAAC NICIA SANTOS</w:t>
            </w:r>
            <w:r w:rsidRPr="00C2401F">
              <w:rPr>
                <w:rFonts w:ascii="Arial" w:hAnsi="Arial" w:cs="Arial"/>
                <w:bCs/>
                <w:i/>
                <w:color w:val="444646"/>
                <w:w w:val="105"/>
                <w:sz w:val="24"/>
                <w:szCs w:val="24"/>
              </w:rPr>
              <w:t>, con Documento Único de Identidad número: Cero cuatro cuatro siete cuatro tres seis nueve - cero y con Número de Identificación Tributaria  Cero uno cero uno- cero ocho uno cero nueve cero- uno cero cuatro – seis, , a partir de esta fecha hasta el 31 de diciembre del corriente año, el cual tendrá funciones de enderezado y pintura y estará asignado al área de Servicios Generales; 2) Se autoriza a la Tesorera Municipal a realizar el pago mensual de SEISC</w:t>
            </w:r>
            <w:r w:rsidR="00F05F32" w:rsidRPr="00C2401F">
              <w:rPr>
                <w:rFonts w:ascii="Arial" w:hAnsi="Arial" w:cs="Arial"/>
                <w:bCs/>
                <w:i/>
                <w:color w:val="444646"/>
                <w:w w:val="105"/>
                <w:sz w:val="24"/>
                <w:szCs w:val="24"/>
              </w:rPr>
              <w:t xml:space="preserve">IENTOS 00/100 DOLARES ($600.00) de </w:t>
            </w:r>
            <w:r w:rsidR="00F05F32" w:rsidRPr="00C2401F">
              <w:rPr>
                <w:rFonts w:ascii="Arial" w:hAnsi="Arial" w:cs="Arial"/>
                <w:b/>
                <w:bCs/>
                <w:i/>
                <w:color w:val="444646"/>
                <w:w w:val="105"/>
                <w:sz w:val="24"/>
                <w:szCs w:val="24"/>
              </w:rPr>
              <w:t>FONDOS PROPIOS;</w:t>
            </w:r>
            <w:r w:rsidR="00F05F32" w:rsidRPr="00C2401F">
              <w:rPr>
                <w:rFonts w:ascii="Arial" w:hAnsi="Arial" w:cs="Arial"/>
                <w:bCs/>
                <w:i/>
                <w:color w:val="444646"/>
                <w:w w:val="105"/>
                <w:sz w:val="24"/>
                <w:szCs w:val="24"/>
              </w:rPr>
              <w:t xml:space="preserve"> </w:t>
            </w:r>
            <w:r w:rsidRPr="00C2401F">
              <w:rPr>
                <w:rFonts w:ascii="Arial" w:hAnsi="Arial" w:cs="Arial"/>
                <w:bCs/>
                <w:i/>
                <w:color w:val="444646"/>
                <w:w w:val="105"/>
                <w:sz w:val="24"/>
                <w:szCs w:val="24"/>
              </w:rPr>
              <w:t xml:space="preserve">3) Se ordena al Jefe del Departamento Jurídico realizar el respectivo contrato bajo la modalidad de servicios prestados a partir del 19 de mayo del corriente año y finaliza el 31 de diciembre del año dos mil veintiuno.- </w:t>
            </w:r>
            <w:r w:rsidRPr="00C2401F">
              <w:rPr>
                <w:rFonts w:ascii="Arial" w:hAnsi="Arial" w:cs="Arial"/>
                <w:i/>
                <w:sz w:val="24"/>
                <w:szCs w:val="24"/>
              </w:rPr>
              <w:t>El presente Acuerdo fue aprobado por los Miembros del Concejo Municipal de forma unánime.-</w:t>
            </w:r>
            <w:r w:rsidRPr="00C2401F">
              <w:rPr>
                <w:rFonts w:ascii="Arial" w:hAnsi="Arial" w:cs="Arial"/>
                <w:b/>
                <w:i/>
                <w:sz w:val="24"/>
                <w:szCs w:val="24"/>
              </w:rPr>
              <w:t xml:space="preserve"> Certifíquese y Comuníquese el presente acuerdo para los efectos legales consiguientes.- </w:t>
            </w:r>
            <w:r w:rsidRPr="00C2401F">
              <w:rPr>
                <w:rFonts w:ascii="Arial" w:hAnsi="Arial" w:cs="Arial"/>
                <w:b/>
                <w:i/>
                <w:color w:val="2A2B2D"/>
                <w:w w:val="105"/>
                <w:sz w:val="24"/>
                <w:szCs w:val="24"/>
              </w:rPr>
              <w:t xml:space="preserve">ACUERDO No.9.- </w:t>
            </w:r>
            <w:r w:rsidRPr="00C2401F">
              <w:rPr>
                <w:rFonts w:ascii="Arial" w:hAnsi="Arial" w:cs="Arial"/>
                <w:i/>
                <w:color w:val="2A2B2D"/>
                <w:w w:val="105"/>
                <w:sz w:val="24"/>
                <w:szCs w:val="24"/>
              </w:rPr>
              <w:t>EI Concejo Municipal de Ahuachapán, en uso de sus facultades legales conferidas en el Art. 30, Numerales 2; 4, y 14; Art. 31</w:t>
            </w:r>
            <w:r w:rsidRPr="00C2401F">
              <w:rPr>
                <w:rFonts w:ascii="Arial" w:hAnsi="Arial" w:cs="Arial"/>
                <w:i/>
                <w:color w:val="444646"/>
                <w:w w:val="105"/>
                <w:sz w:val="24"/>
                <w:szCs w:val="24"/>
              </w:rPr>
              <w:t xml:space="preserve">, </w:t>
            </w:r>
            <w:r w:rsidRPr="00C2401F">
              <w:rPr>
                <w:rFonts w:ascii="Arial" w:hAnsi="Arial" w:cs="Arial"/>
                <w:i/>
                <w:color w:val="2A2B2D"/>
                <w:w w:val="105"/>
                <w:sz w:val="24"/>
                <w:szCs w:val="24"/>
              </w:rPr>
              <w:t xml:space="preserve">Numeral 4; Art. </w:t>
            </w:r>
            <w:r w:rsidRPr="00C2401F">
              <w:rPr>
                <w:rFonts w:ascii="Arial" w:hAnsi="Arial" w:cs="Arial"/>
                <w:i/>
                <w:color w:val="2A2B2D"/>
                <w:spacing w:val="-9"/>
                <w:w w:val="105"/>
                <w:sz w:val="24"/>
                <w:szCs w:val="24"/>
              </w:rPr>
              <w:t>48</w:t>
            </w:r>
            <w:r w:rsidRPr="00C2401F">
              <w:rPr>
                <w:rFonts w:ascii="Arial" w:hAnsi="Arial" w:cs="Arial"/>
                <w:i/>
                <w:color w:val="444646"/>
                <w:spacing w:val="-9"/>
                <w:w w:val="105"/>
                <w:sz w:val="24"/>
                <w:szCs w:val="24"/>
              </w:rPr>
              <w:t xml:space="preserve">, </w:t>
            </w:r>
            <w:r w:rsidRPr="00C2401F">
              <w:rPr>
                <w:rFonts w:ascii="Arial" w:hAnsi="Arial" w:cs="Arial"/>
                <w:i/>
                <w:color w:val="2A2B2D"/>
                <w:w w:val="105"/>
                <w:sz w:val="24"/>
                <w:szCs w:val="24"/>
              </w:rPr>
              <w:t xml:space="preserve">Numerales 4 y </w:t>
            </w:r>
            <w:r w:rsidRPr="00C2401F">
              <w:rPr>
                <w:rFonts w:ascii="Arial" w:hAnsi="Arial" w:cs="Arial"/>
                <w:i/>
                <w:color w:val="2A2B2D"/>
                <w:spacing w:val="-10"/>
                <w:w w:val="105"/>
                <w:sz w:val="24"/>
                <w:szCs w:val="24"/>
              </w:rPr>
              <w:t>7</w:t>
            </w:r>
            <w:r w:rsidRPr="00C2401F">
              <w:rPr>
                <w:rFonts w:ascii="Arial" w:hAnsi="Arial" w:cs="Arial"/>
                <w:i/>
                <w:color w:val="444646"/>
                <w:spacing w:val="-10"/>
                <w:w w:val="105"/>
                <w:sz w:val="24"/>
                <w:szCs w:val="24"/>
              </w:rPr>
              <w:t xml:space="preserve">; </w:t>
            </w:r>
            <w:r w:rsidRPr="00C2401F">
              <w:rPr>
                <w:rFonts w:ascii="Arial" w:hAnsi="Arial" w:cs="Arial"/>
                <w:i/>
                <w:color w:val="2A2B2D"/>
                <w:w w:val="105"/>
                <w:sz w:val="24"/>
                <w:szCs w:val="24"/>
              </w:rPr>
              <w:t>Art. 54</w:t>
            </w:r>
            <w:r w:rsidRPr="00C2401F">
              <w:rPr>
                <w:rFonts w:ascii="Arial" w:hAnsi="Arial" w:cs="Arial"/>
                <w:i/>
                <w:color w:val="444646"/>
                <w:w w:val="105"/>
                <w:sz w:val="24"/>
                <w:szCs w:val="24"/>
              </w:rPr>
              <w:t xml:space="preserve">, </w:t>
            </w:r>
            <w:r w:rsidRPr="00C2401F">
              <w:rPr>
                <w:rFonts w:ascii="Arial" w:hAnsi="Arial" w:cs="Arial"/>
                <w:i/>
                <w:color w:val="2A2B2D"/>
                <w:w w:val="105"/>
                <w:sz w:val="24"/>
                <w:szCs w:val="24"/>
              </w:rPr>
              <w:t xml:space="preserve">del Código Municipal </w:t>
            </w:r>
            <w:r w:rsidRPr="00C2401F">
              <w:rPr>
                <w:rFonts w:ascii="Arial" w:hAnsi="Arial" w:cs="Arial"/>
                <w:b/>
                <w:i/>
                <w:color w:val="2A2B2D"/>
                <w:w w:val="105"/>
                <w:sz w:val="24"/>
                <w:szCs w:val="24"/>
              </w:rPr>
              <w:t>ACUERDA</w:t>
            </w:r>
            <w:r w:rsidRPr="00C2401F">
              <w:rPr>
                <w:rFonts w:ascii="Arial" w:hAnsi="Arial" w:cs="Arial"/>
                <w:b/>
                <w:i/>
                <w:color w:val="444646"/>
                <w:w w:val="105"/>
                <w:sz w:val="24"/>
                <w:szCs w:val="24"/>
              </w:rPr>
              <w:t xml:space="preserve">: </w:t>
            </w:r>
            <w:r w:rsidRPr="00C2401F">
              <w:rPr>
                <w:rFonts w:ascii="Arial" w:hAnsi="Arial" w:cs="Arial"/>
                <w:bCs/>
                <w:i/>
                <w:color w:val="444646"/>
                <w:w w:val="105"/>
                <w:sz w:val="24"/>
                <w:szCs w:val="24"/>
              </w:rPr>
              <w:t xml:space="preserve">1) Aprobar la contratación por servicios profesionales del Señor </w:t>
            </w:r>
            <w:r w:rsidRPr="00C2401F">
              <w:rPr>
                <w:rFonts w:ascii="Arial" w:hAnsi="Arial" w:cs="Arial"/>
                <w:b/>
                <w:i/>
                <w:color w:val="444646"/>
                <w:w w:val="105"/>
                <w:sz w:val="24"/>
                <w:szCs w:val="24"/>
              </w:rPr>
              <w:t>WALTER CORNELIO ARÉVALO REYES</w:t>
            </w:r>
            <w:r w:rsidRPr="00C2401F">
              <w:rPr>
                <w:rFonts w:ascii="Arial" w:hAnsi="Arial" w:cs="Arial"/>
                <w:bCs/>
                <w:i/>
                <w:color w:val="444646"/>
                <w:w w:val="105"/>
                <w:sz w:val="24"/>
                <w:szCs w:val="24"/>
              </w:rPr>
              <w:t xml:space="preserve">, con Documento Único de Identidad número 03482309-0, y con Número de Identificación Tributaria 0104-180983-101-0, a partir de esta fecha hasta el 31 de diciembre del corriente año, el cual tendrá funciones de Director de la Orquesta Filarmónica OFA; 2) Se autoriza a la Tesorera Municipal a realizar el pago mensual de QUINIENTOS 00/100 DOLARES ($500.00); 3) Se ordena al Jefe del Departamento Jurídico realizar el respectivo contrato bajo la modalidad de servicios prestados a partir del 19 de mayo del corriente año y finaliza el 31 de diciembre del año dos mil veintiuno.- </w:t>
            </w:r>
            <w:r w:rsidRPr="00C2401F">
              <w:rPr>
                <w:rFonts w:ascii="Arial" w:hAnsi="Arial" w:cs="Arial"/>
                <w:i/>
                <w:sz w:val="24"/>
                <w:szCs w:val="24"/>
              </w:rPr>
              <w:t>El presente Acuerdo fue aprobado por los Miembros del Concejo Municipal de forma unánime.-</w:t>
            </w:r>
            <w:r w:rsidRPr="00C2401F">
              <w:rPr>
                <w:rFonts w:ascii="Arial" w:hAnsi="Arial" w:cs="Arial"/>
                <w:b/>
                <w:i/>
                <w:sz w:val="24"/>
                <w:szCs w:val="24"/>
              </w:rPr>
              <w:t xml:space="preserve"> Certifíquese y Comuníquese el presente acuerdo para los efectos legales consiguientes.- ACUERDO No. 10.- </w:t>
            </w:r>
            <w:r w:rsidRPr="00C2401F">
              <w:rPr>
                <w:rFonts w:ascii="Arial" w:hAnsi="Arial" w:cs="Arial"/>
                <w:i/>
                <w:sz w:val="24"/>
                <w:szCs w:val="24"/>
              </w:rPr>
              <w:t xml:space="preserve">El Concejo Municipal de Ahuachapán, en uso de sus facultades legales y </w:t>
            </w:r>
            <w:r w:rsidRPr="00C2401F">
              <w:rPr>
                <w:rFonts w:ascii="Arial" w:hAnsi="Arial" w:cs="Arial"/>
                <w:b/>
                <w:i/>
                <w:sz w:val="24"/>
                <w:szCs w:val="24"/>
              </w:rPr>
              <w:t>CONSIDERANDO</w:t>
            </w:r>
            <w:r w:rsidRPr="00C2401F">
              <w:rPr>
                <w:rFonts w:ascii="Arial" w:hAnsi="Arial" w:cs="Arial"/>
                <w:i/>
                <w:sz w:val="24"/>
                <w:szCs w:val="24"/>
              </w:rPr>
              <w:t xml:space="preserve">: Que es una facultad y una obligación de la Municipalidad el velar por la tranquilidad y el sano esparcimiento en la ciudad, al mismo tiempo atender las solicitudes de los vecinos en cuestiones de orden público y en virtud de las  denuncias de los vecinos e inspecciones realizadas por la Policía Nacional Civil  y de conformidad al Arts. 4, Numerales 12 y 14; 30, Numeral 4 y 31, Numeral 6 del Código Municipal; Art. 9, ORDENANZA REGULADORA DE LA ACTIVIDAD DE COMERCIALIZACIÓN DE CERVEZAS Y OTRAS BEBIDAS ALCOHOLICAS DEL MUNICIPIO DE AHUACHAPÀN, DEPARTAMENTO DE AHUACHAPÀN, establece: </w:t>
            </w:r>
            <w:r w:rsidRPr="00C2401F">
              <w:rPr>
                <w:rFonts w:ascii="Arial" w:hAnsi="Arial" w:cs="Arial"/>
                <w:b/>
                <w:i/>
                <w:sz w:val="24"/>
                <w:szCs w:val="24"/>
              </w:rPr>
              <w:t>Las denuncias de los vecinos comprobadas por medio de la inspección en el negocio denunciado, será causal suficiente para iniciar el proceso legal del cierre del negocio o suspensión de la Licencia; idéntica situación se producirá si se comprobase que el titular del negocio no ha obtenido la renovación de la Licencia dentro del plazo descrito en el Art, 3 de la presente Ordenanza</w:t>
            </w:r>
            <w:r w:rsidRPr="00C2401F">
              <w:rPr>
                <w:rFonts w:ascii="Arial" w:hAnsi="Arial" w:cs="Arial"/>
                <w:i/>
                <w:sz w:val="24"/>
                <w:szCs w:val="24"/>
              </w:rPr>
              <w:t xml:space="preserve">, por tanto este Concejo, </w:t>
            </w:r>
            <w:r w:rsidRPr="00C2401F">
              <w:rPr>
                <w:rFonts w:ascii="Arial" w:hAnsi="Arial" w:cs="Arial"/>
                <w:b/>
                <w:i/>
                <w:sz w:val="24"/>
                <w:szCs w:val="24"/>
              </w:rPr>
              <w:t xml:space="preserve">ACUERDA: </w:t>
            </w:r>
            <w:r w:rsidRPr="00C2401F">
              <w:rPr>
                <w:rFonts w:ascii="Arial" w:hAnsi="Arial" w:cs="Arial"/>
                <w:i/>
                <w:sz w:val="24"/>
                <w:szCs w:val="24"/>
              </w:rPr>
              <w:t>1)</w:t>
            </w:r>
            <w:r w:rsidRPr="00C2401F">
              <w:rPr>
                <w:rFonts w:ascii="Arial" w:hAnsi="Arial" w:cs="Arial"/>
                <w:b/>
                <w:i/>
                <w:sz w:val="24"/>
                <w:szCs w:val="24"/>
              </w:rPr>
              <w:t xml:space="preserve"> Aprobar la cancelación del  permiso o refrenda de la Actividad de Comercialización de Cervezas y Otras Bebidas Alcohólicas del Municipio de Ahuachapán, Departamento de Ahuachapán al Establecimiento denominado “ANTOJITOS BAR TEXIS”,  </w:t>
            </w:r>
            <w:r w:rsidRPr="00C2401F">
              <w:rPr>
                <w:rFonts w:ascii="Arial" w:hAnsi="Arial" w:cs="Arial"/>
                <w:i/>
                <w:sz w:val="24"/>
                <w:szCs w:val="24"/>
              </w:rPr>
              <w:t>ubicado sobre 9ª. Calle poniente Barrio San Antonio de esta ciudad</w:t>
            </w:r>
            <w:r w:rsidRPr="00C2401F">
              <w:rPr>
                <w:rFonts w:ascii="Arial" w:hAnsi="Arial" w:cs="Arial"/>
                <w:b/>
                <w:i/>
                <w:sz w:val="24"/>
                <w:szCs w:val="24"/>
              </w:rPr>
              <w:t xml:space="preserve"> </w:t>
            </w:r>
            <w:r w:rsidRPr="00C2401F">
              <w:rPr>
                <w:rFonts w:ascii="Arial" w:hAnsi="Arial" w:cs="Arial"/>
                <w:i/>
                <w:sz w:val="24"/>
                <w:szCs w:val="24"/>
              </w:rPr>
              <w:t>presentando como propietario al Señor</w:t>
            </w:r>
            <w:r w:rsidRPr="00C2401F">
              <w:rPr>
                <w:rFonts w:ascii="Arial" w:hAnsi="Arial" w:cs="Arial"/>
                <w:b/>
                <w:i/>
                <w:sz w:val="24"/>
                <w:szCs w:val="24"/>
              </w:rPr>
              <w:t xml:space="preserve"> JORGE ARMANDO GONZALEZ PALACIOS,</w:t>
            </w:r>
            <w:r w:rsidRPr="00C2401F">
              <w:rPr>
                <w:rFonts w:ascii="Arial" w:hAnsi="Arial" w:cs="Arial"/>
                <w:i/>
                <w:sz w:val="24"/>
                <w:szCs w:val="24"/>
              </w:rPr>
              <w:t xml:space="preserve"> con DUI 04862306-2 NIT</w:t>
            </w:r>
            <w:r w:rsidRPr="00C2401F">
              <w:rPr>
                <w:rFonts w:ascii="Arial" w:hAnsi="Arial" w:cs="Arial"/>
                <w:b/>
                <w:i/>
                <w:sz w:val="24"/>
                <w:szCs w:val="24"/>
              </w:rPr>
              <w:t xml:space="preserve">  </w:t>
            </w:r>
            <w:r w:rsidRPr="00C2401F">
              <w:rPr>
                <w:rFonts w:ascii="Arial" w:hAnsi="Arial" w:cs="Arial"/>
                <w:i/>
                <w:sz w:val="24"/>
                <w:szCs w:val="24"/>
              </w:rPr>
              <w:t>0101-130894-102-2</w:t>
            </w:r>
            <w:r w:rsidRPr="00C2401F">
              <w:rPr>
                <w:rFonts w:ascii="Arial" w:hAnsi="Arial" w:cs="Arial"/>
                <w:b/>
                <w:i/>
                <w:sz w:val="24"/>
                <w:szCs w:val="24"/>
              </w:rPr>
              <w:t>,</w:t>
            </w:r>
            <w:r w:rsidRPr="00C2401F">
              <w:rPr>
                <w:rFonts w:ascii="Arial" w:hAnsi="Arial" w:cs="Arial"/>
                <w:i/>
                <w:sz w:val="24"/>
                <w:szCs w:val="24"/>
              </w:rPr>
              <w:t xml:space="preserve"> por actos ilícitos que van en contra de la moral y de las buenas costumbres de esta ciudad, para tal efectos se toma en cuenta la denuncia de los vecinos, manifestando que en dicho Establecimiento se realizan desordenes tanto dentro como fuera de las instalaciones, sonido excesivo a altas horas de la noche, etc. 2) Se Ordena al Departamento de Catastro, Registro y Fiscalización Tributaria Municipal inicie el procedimiento de cancelación de la Licencia de Venta de Cerveza y Bebidas Alcohólicas en el Establecimiento denominado </w:t>
            </w:r>
            <w:r w:rsidRPr="00C2401F">
              <w:rPr>
                <w:rFonts w:ascii="Arial" w:hAnsi="Arial" w:cs="Arial"/>
                <w:b/>
                <w:i/>
                <w:sz w:val="24"/>
                <w:szCs w:val="24"/>
              </w:rPr>
              <w:t xml:space="preserve"> “ANTOJITOS BAR TEXIS”,  </w:t>
            </w:r>
            <w:r w:rsidRPr="00C2401F">
              <w:rPr>
                <w:rFonts w:ascii="Arial" w:hAnsi="Arial" w:cs="Arial"/>
                <w:i/>
                <w:sz w:val="24"/>
                <w:szCs w:val="24"/>
              </w:rPr>
              <w:t>ubicado sobre 9ª. Calle poniente Barrio San Antonio de esta ciudad</w:t>
            </w:r>
            <w:r w:rsidRPr="00C2401F">
              <w:rPr>
                <w:rFonts w:ascii="Arial" w:hAnsi="Arial" w:cs="Arial"/>
                <w:b/>
                <w:i/>
                <w:sz w:val="24"/>
                <w:szCs w:val="24"/>
              </w:rPr>
              <w:t xml:space="preserve"> </w:t>
            </w:r>
            <w:r w:rsidRPr="00C2401F">
              <w:rPr>
                <w:rFonts w:ascii="Arial" w:hAnsi="Arial" w:cs="Arial"/>
                <w:i/>
                <w:sz w:val="24"/>
                <w:szCs w:val="24"/>
              </w:rPr>
              <w:t>presentando como propietario al Señor</w:t>
            </w:r>
            <w:r w:rsidRPr="00C2401F">
              <w:rPr>
                <w:rFonts w:ascii="Arial" w:hAnsi="Arial" w:cs="Arial"/>
                <w:b/>
                <w:i/>
                <w:sz w:val="24"/>
                <w:szCs w:val="24"/>
              </w:rPr>
              <w:t xml:space="preserve"> JORGE ARMANDO GONZALEZ PALACIOS,</w:t>
            </w:r>
            <w:r w:rsidRPr="00C2401F">
              <w:rPr>
                <w:rFonts w:ascii="Arial" w:hAnsi="Arial" w:cs="Arial"/>
                <w:i/>
                <w:sz w:val="24"/>
                <w:szCs w:val="24"/>
              </w:rPr>
              <w:t xml:space="preserve"> con DUI 04862306-2 NIT</w:t>
            </w:r>
            <w:r w:rsidRPr="00C2401F">
              <w:rPr>
                <w:rFonts w:ascii="Arial" w:hAnsi="Arial" w:cs="Arial"/>
                <w:b/>
                <w:i/>
                <w:sz w:val="24"/>
                <w:szCs w:val="24"/>
              </w:rPr>
              <w:t xml:space="preserve">  </w:t>
            </w:r>
            <w:r w:rsidRPr="00C2401F">
              <w:rPr>
                <w:rFonts w:ascii="Arial" w:hAnsi="Arial" w:cs="Arial"/>
                <w:i/>
                <w:sz w:val="24"/>
                <w:szCs w:val="24"/>
              </w:rPr>
              <w:t>0101-130894-102-2 y 3)  Se ordena al Departamento Jurídico diligenciar la respectiva documentación de dicho Establecimiento para los efectos legales correspondientes.- El  presente Acuerdo fue aprobado por los Miembros del Concejo Municipal de forma unánime.-</w:t>
            </w:r>
            <w:r w:rsidRPr="00C2401F">
              <w:rPr>
                <w:rFonts w:ascii="Arial" w:hAnsi="Arial" w:cs="Arial"/>
                <w:b/>
                <w:i/>
                <w:sz w:val="24"/>
                <w:szCs w:val="24"/>
              </w:rPr>
              <w:t xml:space="preserve"> Certifíquese y Comuníquese el presente acuerdo para los efectos legales consiguientes.-</w:t>
            </w:r>
            <w:r w:rsidRPr="00C2401F">
              <w:rPr>
                <w:rFonts w:ascii="Arial" w:hAnsi="Arial" w:cs="Arial"/>
                <w:i/>
                <w:sz w:val="24"/>
                <w:szCs w:val="24"/>
              </w:rPr>
              <w:t xml:space="preserve"> </w:t>
            </w:r>
            <w:r w:rsidRPr="00C2401F">
              <w:rPr>
                <w:rFonts w:ascii="Arial" w:hAnsi="Arial" w:cs="Arial"/>
                <w:b/>
                <w:i/>
                <w:sz w:val="24"/>
                <w:szCs w:val="24"/>
              </w:rPr>
              <w:t>ACUERDO No 11</w:t>
            </w:r>
            <w:r w:rsidRPr="00C2401F">
              <w:rPr>
                <w:rFonts w:ascii="Arial" w:hAnsi="Arial" w:cs="Arial"/>
                <w:i/>
                <w:sz w:val="24"/>
                <w:szCs w:val="24"/>
              </w:rPr>
              <w:t xml:space="preserve">.- El Concejo Municipal de Ahuachapán, en uso de sus facultades legales que le confiere el Código Municipal en el Art. 1: El presente Código tiene por objeto desarrollar los principios constitucionales referentes a la organización, funcionamiento y ejercicio de las facultades autónomas de los municipios. Art.4 Numeral 4: La promoción de la educación, la cultura, el deporte, la creación, las ciencias y las artes, Numeral 25,  Art. 30, Numerales 4,  13 y 14; Art.31 Numerales 3,4 y 5. Art.48 Numeral 4, 5 y 6. El Concejo Municipal de Ahuachapán, en uso de sus facultades legales, y con base a los lineamientos provenientes de la Embajada de Japón, pertinentes a la </w:t>
            </w:r>
            <w:r w:rsidRPr="00C2401F">
              <w:rPr>
                <w:rFonts w:ascii="Arial" w:hAnsi="Arial" w:cs="Arial"/>
                <w:b/>
                <w:i/>
                <w:sz w:val="24"/>
                <w:szCs w:val="24"/>
              </w:rPr>
              <w:t>Infraestructura de la</w:t>
            </w:r>
            <w:r w:rsidRPr="00C2401F">
              <w:rPr>
                <w:rFonts w:ascii="Arial" w:hAnsi="Arial" w:cs="Arial"/>
                <w:i/>
                <w:sz w:val="24"/>
                <w:szCs w:val="24"/>
              </w:rPr>
              <w:t xml:space="preserve"> </w:t>
            </w:r>
            <w:r w:rsidRPr="00C2401F">
              <w:rPr>
                <w:rFonts w:ascii="Arial" w:hAnsi="Arial" w:cs="Arial"/>
                <w:b/>
                <w:i/>
                <w:sz w:val="24"/>
                <w:szCs w:val="24"/>
              </w:rPr>
              <w:t>Escuela Ricardo Trigueros de León, ubicada en Colonia Llanos del Espino, final calle principal, segunda etapa, pasaje F, Colonia El I.V.U, en el Municipio de Ahuachapán, Departamento de Ahuachapán;</w:t>
            </w:r>
            <w:r w:rsidRPr="00C2401F">
              <w:rPr>
                <w:rFonts w:ascii="Arial" w:hAnsi="Arial" w:cs="Arial"/>
                <w:i/>
                <w:sz w:val="24"/>
                <w:szCs w:val="24"/>
              </w:rPr>
              <w:t xml:space="preserve"> dicha infraestructura asciende a un monto total de doscientos tres mil, ochocientos veintisiete 55/100 dólares de los Estados Unidos de América ($203,827.55)  los cuales se detallan de la siguiente manera: </w:t>
            </w:r>
            <w:r w:rsidRPr="00C2401F">
              <w:rPr>
                <w:rFonts w:ascii="Arial" w:hAnsi="Arial" w:cs="Arial"/>
                <w:b/>
                <w:i/>
                <w:sz w:val="24"/>
                <w:szCs w:val="24"/>
              </w:rPr>
              <w:t>Embajada de Japón</w:t>
            </w:r>
            <w:r w:rsidRPr="00C2401F">
              <w:rPr>
                <w:rFonts w:ascii="Arial" w:hAnsi="Arial" w:cs="Arial"/>
                <w:i/>
                <w:sz w:val="24"/>
                <w:szCs w:val="24"/>
              </w:rPr>
              <w:t xml:space="preserve"> apotrará la Contrapartida de: ciento cincuenta mil cuatrocientos setenta y cinco 20/100  dólares de los Estados Unidos de América  ($150,475.20); </w:t>
            </w:r>
            <w:r w:rsidRPr="00C2401F">
              <w:rPr>
                <w:rFonts w:ascii="Arial" w:hAnsi="Arial" w:cs="Arial"/>
                <w:b/>
                <w:i/>
                <w:sz w:val="24"/>
                <w:szCs w:val="24"/>
              </w:rPr>
              <w:t xml:space="preserve"> Comunidad</w:t>
            </w:r>
            <w:r w:rsidRPr="00C2401F">
              <w:rPr>
                <w:rFonts w:ascii="Arial" w:hAnsi="Arial" w:cs="Arial"/>
                <w:i/>
                <w:sz w:val="24"/>
                <w:szCs w:val="24"/>
              </w:rPr>
              <w:t xml:space="preserve"> aportará seis mil ochocientos cincuenta y dos 35/100  dólares de los Estados Unidos de América ($6,852.35) y </w:t>
            </w:r>
            <w:r w:rsidRPr="00C2401F">
              <w:rPr>
                <w:rFonts w:ascii="Arial" w:hAnsi="Arial" w:cs="Arial"/>
                <w:b/>
                <w:i/>
                <w:sz w:val="24"/>
                <w:szCs w:val="24"/>
              </w:rPr>
              <w:t>Alcaldía Municipal</w:t>
            </w:r>
            <w:r w:rsidRPr="00C2401F">
              <w:rPr>
                <w:rFonts w:ascii="Arial" w:hAnsi="Arial" w:cs="Arial"/>
                <w:i/>
                <w:sz w:val="24"/>
                <w:szCs w:val="24"/>
              </w:rPr>
              <w:t xml:space="preserve"> aportará la contrapartida por el monto de cuarenta y seis mil, quinientos 00/100  dólares de los Estados Unidos de América ($46,500.00), El Concejo Municipal de Ahuachapán, en uso de sus facultades legales y con base al apoyo y mejoras para el desarrollo del Municipio de Ahuachapán por la Embajada de Japón,  </w:t>
            </w:r>
            <w:r w:rsidRPr="00C2401F">
              <w:rPr>
                <w:rFonts w:ascii="Arial" w:hAnsi="Arial" w:cs="Arial"/>
                <w:b/>
                <w:i/>
                <w:sz w:val="24"/>
                <w:szCs w:val="24"/>
              </w:rPr>
              <w:t xml:space="preserve">ACUERDA: </w:t>
            </w:r>
            <w:r w:rsidRPr="00C2401F">
              <w:rPr>
                <w:rFonts w:ascii="Arial" w:hAnsi="Arial" w:cs="Arial"/>
                <w:i/>
                <w:sz w:val="24"/>
                <w:szCs w:val="24"/>
              </w:rPr>
              <w:t xml:space="preserve">1) Priorizar el Proyecto: </w:t>
            </w:r>
            <w:r w:rsidRPr="00C2401F">
              <w:rPr>
                <w:rFonts w:ascii="Arial" w:hAnsi="Arial" w:cs="Arial"/>
                <w:b/>
                <w:i/>
                <w:sz w:val="24"/>
                <w:szCs w:val="24"/>
              </w:rPr>
              <w:t>“MEJORAMIENTO DE LA</w:t>
            </w:r>
            <w:r w:rsidRPr="00C2401F">
              <w:rPr>
                <w:rFonts w:ascii="Arial" w:hAnsi="Arial" w:cs="Arial"/>
                <w:i/>
                <w:sz w:val="24"/>
                <w:szCs w:val="24"/>
              </w:rPr>
              <w:t xml:space="preserve"> </w:t>
            </w:r>
            <w:r w:rsidRPr="00C2401F">
              <w:rPr>
                <w:rFonts w:ascii="Arial" w:hAnsi="Arial" w:cs="Arial"/>
                <w:b/>
                <w:i/>
                <w:sz w:val="24"/>
                <w:szCs w:val="24"/>
              </w:rPr>
              <w:t xml:space="preserve">INFRAESTRUCTURA DEL CENTRO ESCOLAR RICARDO TRIGUEROS DE LEÒN EN EL MUNICIPIO DE AHUACHAPÁN, DEPARTAMENTO DE AHUACHAPÁN”, </w:t>
            </w:r>
            <w:r w:rsidRPr="00C2401F">
              <w:rPr>
                <w:rFonts w:ascii="Arial" w:hAnsi="Arial" w:cs="Arial"/>
                <w:i/>
                <w:sz w:val="24"/>
                <w:szCs w:val="24"/>
              </w:rPr>
              <w:t>por el moto total de</w:t>
            </w:r>
            <w:r w:rsidRPr="00C2401F">
              <w:rPr>
                <w:rFonts w:ascii="Arial" w:hAnsi="Arial" w:cs="Arial"/>
                <w:b/>
                <w:i/>
                <w:sz w:val="24"/>
                <w:szCs w:val="24"/>
              </w:rPr>
              <w:t xml:space="preserve">: </w:t>
            </w:r>
            <w:r w:rsidRPr="00C2401F">
              <w:rPr>
                <w:rFonts w:ascii="Arial" w:hAnsi="Arial" w:cs="Arial"/>
                <w:i/>
                <w:sz w:val="24"/>
                <w:szCs w:val="24"/>
              </w:rPr>
              <w:t xml:space="preserve">Doscientos tres mil, ochocientos veintisiete 55/100 dólares de los Estados Unidos de América ($203,827.55) el cual será financiado de la manera siguiente: </w:t>
            </w:r>
            <w:r w:rsidRPr="00C2401F">
              <w:rPr>
                <w:rFonts w:ascii="Arial" w:hAnsi="Arial" w:cs="Arial"/>
                <w:b/>
                <w:i/>
                <w:sz w:val="24"/>
                <w:szCs w:val="24"/>
              </w:rPr>
              <w:t>Embajada de Japón</w:t>
            </w:r>
            <w:r w:rsidRPr="00C2401F">
              <w:rPr>
                <w:rFonts w:ascii="Arial" w:hAnsi="Arial" w:cs="Arial"/>
                <w:i/>
                <w:sz w:val="24"/>
                <w:szCs w:val="24"/>
              </w:rPr>
              <w:t xml:space="preserve">: Ciento cincuenta mil, cuatrocientos setenta y cinco 20/100  dólares de los Estados Unidos de América ($150,475.20); </w:t>
            </w:r>
            <w:r w:rsidRPr="00C2401F">
              <w:rPr>
                <w:rFonts w:ascii="Arial" w:hAnsi="Arial" w:cs="Arial"/>
                <w:b/>
                <w:i/>
                <w:sz w:val="24"/>
                <w:szCs w:val="24"/>
              </w:rPr>
              <w:t>Alcaldía Municipal</w:t>
            </w:r>
            <w:r w:rsidRPr="00C2401F">
              <w:rPr>
                <w:rFonts w:ascii="Arial" w:hAnsi="Arial" w:cs="Arial"/>
                <w:i/>
                <w:sz w:val="24"/>
                <w:szCs w:val="24"/>
              </w:rPr>
              <w:t xml:space="preserve">: Cuarenta y seis mil, quinientos 00/100  dólares de los Estados Unidos de América ($46,500.00, 2) Aprobar la contrapartida Municipal de: Cuarenta y seis mil, quinientos 00/100  dólares de los Estados Unidos de América ($46,500.00, incluyendo la formulación de la Carpeta Técnica será financiado de la fuente de financiamiento de </w:t>
            </w:r>
            <w:r w:rsidRPr="00C2401F">
              <w:rPr>
                <w:rFonts w:ascii="Arial" w:hAnsi="Arial" w:cs="Arial"/>
                <w:b/>
                <w:i/>
                <w:sz w:val="24"/>
                <w:szCs w:val="24"/>
              </w:rPr>
              <w:t>Fondos FODES- LIBRE DISPONIBILIAD</w:t>
            </w:r>
            <w:r w:rsidRPr="00C2401F">
              <w:rPr>
                <w:rFonts w:ascii="Arial" w:hAnsi="Arial" w:cs="Arial"/>
                <w:i/>
                <w:sz w:val="24"/>
                <w:szCs w:val="24"/>
              </w:rPr>
              <w:t>; 2) Se Ordena al Departamento de Proyectos Elaborar la Carpeta Técnica del proyecto:</w:t>
            </w:r>
            <w:r w:rsidRPr="00C2401F">
              <w:rPr>
                <w:rFonts w:ascii="Arial" w:hAnsi="Arial" w:cs="Arial"/>
                <w:b/>
                <w:i/>
                <w:sz w:val="24"/>
                <w:szCs w:val="24"/>
              </w:rPr>
              <w:t xml:space="preserve"> “MEJORAMIENTO DE LA</w:t>
            </w:r>
            <w:r w:rsidRPr="00C2401F">
              <w:rPr>
                <w:rFonts w:ascii="Arial" w:hAnsi="Arial" w:cs="Arial"/>
                <w:i/>
                <w:sz w:val="24"/>
                <w:szCs w:val="24"/>
              </w:rPr>
              <w:t xml:space="preserve"> </w:t>
            </w:r>
            <w:r w:rsidRPr="00C2401F">
              <w:rPr>
                <w:rFonts w:ascii="Arial" w:hAnsi="Arial" w:cs="Arial"/>
                <w:b/>
                <w:i/>
                <w:sz w:val="24"/>
                <w:szCs w:val="24"/>
              </w:rPr>
              <w:t xml:space="preserve">INFRAESTRUCTURA DEL CENTRO ESCOLAR RICARDO TRIGUEROS DE LEÒN EN EL MUNICIPIO DE AHUACHAPÁN, DEPARTAMENTO DE AHUACHAPÁN” de la Contrapartida Municipal por Modalidad de Administración Propia.- </w:t>
            </w:r>
            <w:r w:rsidRPr="00C2401F">
              <w:rPr>
                <w:rFonts w:ascii="Arial" w:hAnsi="Arial" w:cs="Arial"/>
                <w:i/>
                <w:sz w:val="24"/>
                <w:szCs w:val="24"/>
              </w:rPr>
              <w:t xml:space="preserve"> El  presente Acuerdo fue aprobado por los Miembros del Concejo Municipal de forma unánime.-</w:t>
            </w:r>
            <w:r w:rsidRPr="00C2401F">
              <w:rPr>
                <w:rFonts w:ascii="Arial" w:hAnsi="Arial" w:cs="Arial"/>
                <w:b/>
                <w:i/>
                <w:sz w:val="24"/>
                <w:szCs w:val="24"/>
              </w:rPr>
              <w:t xml:space="preserve"> Certifíquese y Comuníquese el presente acuerdo para los efectos legales consiguientes.-</w:t>
            </w:r>
            <w:r w:rsidRPr="00C2401F">
              <w:rPr>
                <w:rFonts w:ascii="Arial" w:hAnsi="Arial" w:cs="Arial"/>
                <w:i/>
                <w:sz w:val="24"/>
                <w:szCs w:val="24"/>
              </w:rPr>
              <w:t xml:space="preserve"> </w:t>
            </w:r>
            <w:r w:rsidRPr="00C2401F">
              <w:rPr>
                <w:rFonts w:ascii="Arial" w:hAnsi="Arial" w:cs="Arial"/>
                <w:b/>
                <w:i/>
                <w:sz w:val="24"/>
                <w:szCs w:val="24"/>
              </w:rPr>
              <w:t xml:space="preserve">ACUERDO 12.- </w:t>
            </w:r>
            <w:r w:rsidRPr="00C2401F">
              <w:rPr>
                <w:rFonts w:ascii="Arial" w:hAnsi="Arial" w:cs="Arial"/>
                <w:i/>
                <w:sz w:val="24"/>
                <w:szCs w:val="24"/>
              </w:rPr>
              <w:t xml:space="preserve">El Concejo Municipal de Ahuachapán, en uso de las facultades legales que le otorga el Código Municipal en su Art. 2.-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esta encargado de la rectoría y gerencia del bien común local, en coordinación con las políticas y actuaciones nacionales orientadas al bien común general, gozando para cumplir con dichas funciones del poder, autoridad y autonomía; Art. 4, Numeral 12, y 14, La regulación del funcionamiento de restaurantes, bares clubes nocturnos y otros establecimientos similares; Art. 30, Numeral 4 y 14; Art. 31, Numeral 4 y 13; Art. 48, Numeral 4, 5 y 6, Literal f) y para darle cumplimiento al </w:t>
            </w:r>
            <w:r w:rsidRPr="00C2401F">
              <w:rPr>
                <w:rFonts w:ascii="Arial" w:hAnsi="Arial" w:cs="Arial"/>
                <w:b/>
                <w:i/>
                <w:sz w:val="24"/>
                <w:szCs w:val="24"/>
              </w:rPr>
              <w:t>DECRETO EJECUTIVO No. 300, EL PODER EJECUTIVO DE LA REPÙBLICA DE EL SALVADOR, REGLAMENTO PARA EL USO DE APARATOS PARLANTES, Art. 6, Literal b</w:t>
            </w:r>
            <w:r w:rsidRPr="00C2401F">
              <w:rPr>
                <w:rFonts w:ascii="Arial" w:hAnsi="Arial" w:cs="Arial"/>
                <w:i/>
                <w:sz w:val="24"/>
                <w:szCs w:val="24"/>
              </w:rPr>
              <w:t xml:space="preserve">) literalmente dice: El volumen de salida será de 10 voltios como máximo; pero en lugares de concurrencia pública, deberá limitarse a la estrictamente necesaria para ser escuchada únicamente en el recinto o perímetro ocupado y </w:t>
            </w:r>
            <w:r w:rsidRPr="00C2401F">
              <w:rPr>
                <w:rFonts w:ascii="Arial" w:hAnsi="Arial" w:cs="Arial"/>
                <w:b/>
                <w:i/>
                <w:sz w:val="24"/>
                <w:szCs w:val="24"/>
              </w:rPr>
              <w:t>Considerando</w:t>
            </w:r>
            <w:r w:rsidRPr="00C2401F">
              <w:rPr>
                <w:rFonts w:ascii="Arial" w:hAnsi="Arial" w:cs="Arial"/>
                <w:i/>
                <w:sz w:val="24"/>
                <w:szCs w:val="24"/>
              </w:rPr>
              <w:t xml:space="preserve">: Que es una facultad y una obligación de la Municipalidad el velar por la tranquilidad y el sano esparcimiento en la ciudad y con el propósito de  contar con la regulación de actividades nocturnas de bares y tabernas.- El Concejo Municipal en uso de sus facultades legales y otras Disposiciones Municipales,  </w:t>
            </w:r>
            <w:r w:rsidRPr="00C2401F">
              <w:rPr>
                <w:rFonts w:ascii="Arial" w:hAnsi="Arial" w:cs="Arial"/>
                <w:b/>
                <w:i/>
                <w:sz w:val="24"/>
                <w:szCs w:val="24"/>
              </w:rPr>
              <w:t>ACUERDA</w:t>
            </w:r>
            <w:r w:rsidRPr="00C2401F">
              <w:rPr>
                <w:rFonts w:ascii="Arial" w:hAnsi="Arial" w:cs="Arial"/>
                <w:i/>
                <w:sz w:val="24"/>
                <w:szCs w:val="24"/>
              </w:rPr>
              <w:t xml:space="preserve">: 1) </w:t>
            </w:r>
            <w:r w:rsidRPr="00C2401F">
              <w:rPr>
                <w:rFonts w:ascii="Arial" w:hAnsi="Arial" w:cs="Arial"/>
                <w:b/>
                <w:i/>
                <w:sz w:val="24"/>
                <w:szCs w:val="24"/>
              </w:rPr>
              <w:t>Aprobar la Regulación de Actividades Nocturnas Bares y Tabernas,</w:t>
            </w:r>
            <w:r w:rsidRPr="00C2401F">
              <w:rPr>
                <w:rFonts w:ascii="Arial" w:hAnsi="Arial" w:cs="Arial"/>
                <w:i/>
                <w:sz w:val="24"/>
                <w:szCs w:val="24"/>
              </w:rPr>
              <w:t xml:space="preserve"> de acuerdo al DECRETO No. 4, Art. 10 de la Ordenanza Reguladora de la Activación Comercializadora de Cerveza y Oras Bebidas Alcohólicas: </w:t>
            </w:r>
            <w:r w:rsidRPr="00C2401F">
              <w:rPr>
                <w:rFonts w:ascii="Arial" w:hAnsi="Arial" w:cs="Arial"/>
                <w:i/>
                <w:sz w:val="24"/>
                <w:szCs w:val="24"/>
                <w:u w:val="single"/>
              </w:rPr>
              <w:t>PARA VENTA DE CERVEZA</w:t>
            </w:r>
            <w:r w:rsidRPr="00C2401F">
              <w:rPr>
                <w:rFonts w:ascii="Arial" w:hAnsi="Arial" w:cs="Arial"/>
                <w:i/>
                <w:sz w:val="24"/>
                <w:szCs w:val="24"/>
              </w:rPr>
              <w:t xml:space="preserve">, </w:t>
            </w:r>
            <w:r w:rsidRPr="00C2401F">
              <w:rPr>
                <w:rFonts w:ascii="Arial" w:hAnsi="Arial" w:cs="Arial"/>
                <w:b/>
                <w:i/>
                <w:sz w:val="24"/>
                <w:szCs w:val="24"/>
              </w:rPr>
              <w:t xml:space="preserve">Expendios: </w:t>
            </w:r>
            <w:r w:rsidRPr="00C2401F">
              <w:rPr>
                <w:rFonts w:ascii="Arial" w:hAnsi="Arial" w:cs="Arial"/>
                <w:i/>
                <w:sz w:val="24"/>
                <w:szCs w:val="24"/>
              </w:rPr>
              <w:t>desde las 8:00 a.m. hasta 10:00 p.m.;</w:t>
            </w:r>
            <w:r w:rsidRPr="00C2401F">
              <w:rPr>
                <w:rFonts w:ascii="Arial" w:hAnsi="Arial" w:cs="Arial"/>
                <w:b/>
                <w:i/>
                <w:sz w:val="24"/>
                <w:szCs w:val="24"/>
              </w:rPr>
              <w:t xml:space="preserve"> Bares y Similares: </w:t>
            </w:r>
            <w:r w:rsidRPr="00C2401F">
              <w:rPr>
                <w:rFonts w:ascii="Arial" w:hAnsi="Arial" w:cs="Arial"/>
                <w:i/>
                <w:sz w:val="24"/>
                <w:szCs w:val="24"/>
              </w:rPr>
              <w:t xml:space="preserve">desde las 8:00 a.m. hasta las 10:00 p.m.; </w:t>
            </w:r>
            <w:r w:rsidRPr="00C2401F">
              <w:rPr>
                <w:rFonts w:ascii="Arial" w:hAnsi="Arial" w:cs="Arial"/>
                <w:b/>
                <w:i/>
                <w:sz w:val="24"/>
                <w:szCs w:val="24"/>
              </w:rPr>
              <w:t xml:space="preserve">Restaurantes y Hoteles: </w:t>
            </w:r>
            <w:r w:rsidRPr="00C2401F">
              <w:rPr>
                <w:rFonts w:ascii="Arial" w:hAnsi="Arial" w:cs="Arial"/>
                <w:i/>
                <w:sz w:val="24"/>
                <w:szCs w:val="24"/>
              </w:rPr>
              <w:t>desde las 8:00. a.m. hasta las 10:00 p.m.</w:t>
            </w:r>
            <w:r w:rsidRPr="00C2401F">
              <w:rPr>
                <w:rFonts w:ascii="Arial" w:hAnsi="Arial" w:cs="Arial"/>
                <w:b/>
                <w:i/>
                <w:sz w:val="24"/>
                <w:szCs w:val="24"/>
              </w:rPr>
              <w:t xml:space="preserve"> y Cafetines y Chalets: </w:t>
            </w:r>
            <w:r w:rsidRPr="00C2401F">
              <w:rPr>
                <w:rFonts w:ascii="Arial" w:hAnsi="Arial" w:cs="Arial"/>
                <w:i/>
                <w:sz w:val="24"/>
                <w:szCs w:val="24"/>
              </w:rPr>
              <w:t>desde las 8:00 a.m. hasta las 10:00 p.m.; 2) Se Ordena al Director del Cuerpos de Agentes Municipales CAM realizar los procesos legales correspondientes pertinentes a inspecciones continuas en los establecimientos mencionados; 3) Se Ordena al Departamento de Catastro, Registro y Fiscalización Tributaria Municipal a practicar las respetivas inspecciones en conjunto con el Cuerpo de Agentes Municipales para darle cumplimiento a dicha disposición y 4) Asimismo se giran instrucciones al Delegado Contravencional para que  proceda a diligenciar las inspección realizadas y darle cumplimiento con el debido proceso legal correspondiente.- El  presente Acuerdo fue aprobado por los Miembros del Concejo Municipal de forma unánime.-</w:t>
            </w:r>
            <w:r w:rsidRPr="00C2401F">
              <w:rPr>
                <w:rFonts w:ascii="Arial" w:hAnsi="Arial" w:cs="Arial"/>
                <w:b/>
                <w:i/>
                <w:sz w:val="24"/>
                <w:szCs w:val="24"/>
              </w:rPr>
              <w:t xml:space="preserve"> Certifíquese y Comuníquese el presente acuerdo para los efectos legales consiguientes.-</w:t>
            </w:r>
            <w:r w:rsidRPr="00C2401F">
              <w:rPr>
                <w:rFonts w:ascii="Arial" w:hAnsi="Arial" w:cs="Arial"/>
                <w:i/>
                <w:sz w:val="24"/>
                <w:szCs w:val="24"/>
              </w:rPr>
              <w:t xml:space="preserve"> </w:t>
            </w:r>
            <w:r w:rsidRPr="00C2401F">
              <w:rPr>
                <w:rFonts w:ascii="Arial" w:hAnsi="Arial" w:cs="Arial"/>
                <w:b/>
                <w:i/>
                <w:sz w:val="24"/>
                <w:szCs w:val="24"/>
              </w:rPr>
              <w:t>ACUERDO No. 13.-</w:t>
            </w:r>
            <w:r w:rsidRPr="00C2401F">
              <w:rPr>
                <w:rFonts w:ascii="Arial" w:hAnsi="Arial" w:cs="Arial"/>
                <w:i/>
                <w:sz w:val="24"/>
                <w:szCs w:val="24"/>
              </w:rPr>
              <w:t xml:space="preserve"> El Concejo Municipal de Ahuachapán, en uso de sus facultadles legales que le confiere el Código Municipal en su Art.30, Numeral 4 y 14; Art. 31, Numerales 2, 4, y 13; Art. 34 y 35; Art. 48, Numerales 4, 5 y 6; y con base al Memorándum de fecha 18 de mayo del presente año, presentado al Concejo Municipal Plural por el Jefe de Catastro, Registro y Fiscalización Tributaria Municipal en la que expone que en fecha 17 de Mayo del corriente fue notificado la Resolución Administrativa No. 053-21 emitida a las ocho horas con treinta minutos del día doce de Mayo del año dos mil veintiuno  al señor </w:t>
            </w:r>
            <w:r w:rsidRPr="00C2401F">
              <w:rPr>
                <w:rFonts w:ascii="Arial" w:hAnsi="Arial" w:cs="Arial"/>
                <w:b/>
                <w:i/>
                <w:sz w:val="24"/>
                <w:szCs w:val="24"/>
              </w:rPr>
              <w:t>JULIO CESAR CASTANEDA MEJIA,</w:t>
            </w:r>
            <w:r w:rsidRPr="00C2401F">
              <w:rPr>
                <w:rFonts w:ascii="Arial" w:hAnsi="Arial" w:cs="Arial"/>
                <w:i/>
                <w:sz w:val="24"/>
                <w:szCs w:val="24"/>
              </w:rPr>
              <w:t xml:space="preserve"> de cincuenta y seis años de edad, Empresario, de este domicilio, Portador de Documento Único de Identidad (DUI) Número Cero dos millones quinientos treinta y cinco mil setecientos setenta y cinco guión siete y con Número de Identificación Tributaria (NIT) Cero uno cero uno guión veintiocho cero nueve sesenta y cuatro guión cero cero uno guión seis, actuando en calidad de Apoderado General Administrativo con Clausula Especial del señor </w:t>
            </w:r>
            <w:r w:rsidRPr="00C2401F">
              <w:rPr>
                <w:rFonts w:ascii="Arial" w:hAnsi="Arial" w:cs="Arial"/>
                <w:b/>
                <w:i/>
                <w:caps/>
                <w:sz w:val="24"/>
                <w:szCs w:val="24"/>
              </w:rPr>
              <w:t>Jose Efrain Castaneda Mejia</w:t>
            </w:r>
            <w:r w:rsidRPr="00C2401F">
              <w:rPr>
                <w:rFonts w:ascii="Arial" w:hAnsi="Arial" w:cs="Arial"/>
                <w:i/>
                <w:sz w:val="24"/>
                <w:szCs w:val="24"/>
              </w:rPr>
              <w:t xml:space="preserve">, del establecimiento: </w:t>
            </w:r>
            <w:r w:rsidRPr="00C2401F">
              <w:rPr>
                <w:rFonts w:ascii="Arial" w:hAnsi="Arial" w:cs="Arial"/>
                <w:b/>
                <w:i/>
                <w:sz w:val="24"/>
                <w:szCs w:val="24"/>
              </w:rPr>
              <w:t>RESTAURANTE BRISAS DE SANTA MONICA</w:t>
            </w:r>
            <w:r w:rsidRPr="00C2401F">
              <w:rPr>
                <w:rFonts w:ascii="Arial" w:hAnsi="Arial" w:cs="Arial"/>
                <w:i/>
                <w:sz w:val="24"/>
                <w:szCs w:val="24"/>
              </w:rPr>
              <w:t xml:space="preserve">, ubicado en Colonia El Carmen final Calle Principal, Carretera a Guatemala, a quien se hizo del conocimiento que había incumplido con la renovación de la Licencia de Bebidas Alcohólicas, por la sanción correspondiente asciende a cinco mil trescientos cincuenta y cinco 00/100 dólares de los Estados Unidos de América ($5,355.00)  incumpliendo lo establecido en la Ley Reguladora de la Producción y Comercialización del Alcohol y de las Bebidas Alcohólicas; </w:t>
            </w:r>
            <w:r w:rsidRPr="00C2401F">
              <w:rPr>
                <w:rFonts w:ascii="Arial" w:hAnsi="Arial" w:cs="Arial"/>
                <w:b/>
                <w:i/>
                <w:sz w:val="24"/>
                <w:szCs w:val="24"/>
              </w:rPr>
              <w:t xml:space="preserve"> “Art. 31,</w:t>
            </w:r>
            <w:r w:rsidRPr="00C2401F">
              <w:rPr>
                <w:rFonts w:ascii="Arial" w:hAnsi="Arial" w:cs="Arial"/>
                <w:i/>
                <w:sz w:val="24"/>
                <w:szCs w:val="24"/>
              </w:rPr>
              <w:t xml:space="preserve"> </w:t>
            </w:r>
            <w:r w:rsidRPr="00C2401F">
              <w:rPr>
                <w:rFonts w:ascii="Arial" w:hAnsi="Arial" w:cs="Arial"/>
                <w:b/>
                <w:i/>
                <w:sz w:val="24"/>
                <w:szCs w:val="24"/>
              </w:rPr>
              <w:t xml:space="preserve">de la misma Ley establece: La licencia por cada establecimiento de venta deberá renovarse cada año, previo pago de la tarifa a la Alcaldía respectiva. Si el interesado no cancelare dicha tarifa en los primeros quince días del mes de enero de cada año, no podrá efectuar ese tipo de operaciones hasta que cancele el derecho correspondiente y será sancionado con una multa igual al cien por ciento (%100) del valor total de la tarifa de licencia por semana o fracción de atraso en el pago” </w:t>
            </w:r>
            <w:r w:rsidRPr="00C2401F">
              <w:rPr>
                <w:rFonts w:ascii="Arial" w:hAnsi="Arial" w:cs="Arial"/>
                <w:i/>
                <w:sz w:val="24"/>
                <w:szCs w:val="24"/>
              </w:rPr>
              <w:t xml:space="preserve">El establecimiento afectado no podrá continuar operando sino al haberse pagado la licencia y la multa de referencia.  Y de conformidad a la Reforma (6) al </w:t>
            </w:r>
            <w:r w:rsidRPr="00C2401F">
              <w:rPr>
                <w:rFonts w:ascii="Arial" w:hAnsi="Arial" w:cs="Arial"/>
                <w:b/>
                <w:i/>
                <w:sz w:val="24"/>
                <w:szCs w:val="24"/>
              </w:rPr>
              <w:t>DECRETO LEGISLATIVO No. 252,</w:t>
            </w:r>
            <w:r w:rsidRPr="00C2401F">
              <w:rPr>
                <w:rFonts w:ascii="Arial" w:hAnsi="Arial" w:cs="Arial"/>
                <w:i/>
                <w:sz w:val="24"/>
                <w:szCs w:val="24"/>
              </w:rPr>
              <w:t xml:space="preserve"> </w:t>
            </w:r>
            <w:r w:rsidRPr="00C2401F">
              <w:rPr>
                <w:rFonts w:ascii="Arial" w:hAnsi="Arial" w:cs="Arial"/>
                <w:b/>
                <w:i/>
                <w:sz w:val="24"/>
                <w:szCs w:val="24"/>
              </w:rPr>
              <w:t>del 22 de Enero del año 2004, Publicado en el D.O. No. 32, Tomo 363, del 17 de Febrero del año 2004</w:t>
            </w:r>
            <w:r w:rsidRPr="00C2401F">
              <w:rPr>
                <w:rFonts w:ascii="Arial" w:hAnsi="Arial" w:cs="Arial"/>
                <w:i/>
                <w:sz w:val="24"/>
                <w:szCs w:val="24"/>
              </w:rPr>
              <w:t xml:space="preserve"> de la LEY REGULADORA DE LA PRODUCCION Y COMERCIALIZACIÒN DEL ALCOHOL Y DE LAS BEBIDAS ALCOHOLICAS, y </w:t>
            </w:r>
            <w:r w:rsidRPr="00C2401F">
              <w:rPr>
                <w:rFonts w:ascii="Arial" w:hAnsi="Arial" w:cs="Arial"/>
                <w:b/>
                <w:i/>
                <w:sz w:val="24"/>
                <w:szCs w:val="24"/>
              </w:rPr>
              <w:t>CONSIDERANDO:</w:t>
            </w:r>
            <w:r w:rsidRPr="00C2401F">
              <w:rPr>
                <w:rFonts w:ascii="Arial" w:hAnsi="Arial" w:cs="Arial"/>
                <w:i/>
                <w:sz w:val="24"/>
                <w:szCs w:val="24"/>
              </w:rPr>
              <w:t xml:space="preserve"> Que el Apoderado General Administrativo de dicho establecimiento presenta al Concejo Municipal Plural RECURSO DE APELACIÒN con base </w:t>
            </w:r>
            <w:r w:rsidRPr="00C2401F">
              <w:rPr>
                <w:rFonts w:ascii="Arial" w:hAnsi="Arial" w:cs="Arial"/>
                <w:b/>
                <w:i/>
                <w:sz w:val="24"/>
                <w:szCs w:val="24"/>
              </w:rPr>
              <w:t>al Art. 123 de la Ley General Tributaria Municipal,</w:t>
            </w:r>
            <w:r w:rsidRPr="00C2401F">
              <w:rPr>
                <w:rFonts w:ascii="Arial" w:hAnsi="Arial" w:cs="Arial"/>
                <w:i/>
                <w:sz w:val="24"/>
                <w:szCs w:val="24"/>
              </w:rPr>
              <w:t xml:space="preserve"> Art. 123 de la Calificación de Contribuyentes, de la determinación de Tributos, de la resolución del Alcalde en el procedimiento de petición  del pago de lo no debido, y de la aplicación de sanciones hecha por la administración tributaria municipal, se admitirá recurso de apelación ante el Concejo Municipal respectivo, el cual deberá interponerse ante el funcionario que haya hecho la calificación. Tomando en cuenta que, interpuesto el recurso, el funcionario resolutor lo admitirá en ambos efectos, emplazará al recurrente para que, en el término de tres días, comparezca ante el Concejo Municipal a hacer uso de sus derechos, a quien remitirá las diligencias originales. Por lo tanto el Concejo Municipal en uso de sus facultades legales, otras Disposiciones Municipales y con base al Recurso de Apelación, </w:t>
            </w:r>
            <w:r w:rsidRPr="00C2401F">
              <w:rPr>
                <w:rFonts w:ascii="Arial" w:hAnsi="Arial" w:cs="Arial"/>
                <w:b/>
                <w:i/>
                <w:sz w:val="24"/>
                <w:szCs w:val="24"/>
              </w:rPr>
              <w:t>ACUERDA</w:t>
            </w:r>
            <w:r w:rsidRPr="00C2401F">
              <w:rPr>
                <w:rFonts w:ascii="Arial" w:hAnsi="Arial" w:cs="Arial"/>
                <w:i/>
                <w:sz w:val="24"/>
                <w:szCs w:val="24"/>
              </w:rPr>
              <w:t>: 1) Dejar en firme por motivos de legalidad la Resolución Administrativa No 053-21, emitida a las ocho horas con treinta minutos del día doce de Mayo del año dos mil veintiuno, por el Jefe de Catastro, Registro y Fiscalización Tributaria Municipal, mediante la cual  se sancionó a causa de una multa de: Cinco mil trescientos cincuenta y cinco 00/100 dólares de los Estados Unidos de América por impago por la renovación de Licencia para la Venta de Bebidas Alcohólicas, al señor</w:t>
            </w:r>
            <w:r w:rsidRPr="00C2401F">
              <w:rPr>
                <w:rFonts w:ascii="Arial" w:hAnsi="Arial" w:cs="Arial"/>
                <w:b/>
                <w:i/>
                <w:sz w:val="24"/>
                <w:szCs w:val="24"/>
              </w:rPr>
              <w:t xml:space="preserve"> JULIO CESAR CASTANEDA MEJIA, </w:t>
            </w:r>
            <w:r w:rsidRPr="00C2401F">
              <w:rPr>
                <w:rFonts w:ascii="Arial" w:hAnsi="Arial" w:cs="Arial"/>
                <w:i/>
                <w:sz w:val="24"/>
                <w:szCs w:val="24"/>
              </w:rPr>
              <w:t>de generales ya mencionadas,</w:t>
            </w:r>
            <w:r w:rsidRPr="00C2401F">
              <w:rPr>
                <w:rFonts w:ascii="Arial" w:hAnsi="Arial" w:cs="Arial"/>
                <w:b/>
                <w:i/>
                <w:sz w:val="24"/>
                <w:szCs w:val="24"/>
              </w:rPr>
              <w:t xml:space="preserve"> </w:t>
            </w:r>
            <w:r w:rsidRPr="00C2401F">
              <w:rPr>
                <w:rFonts w:ascii="Arial" w:hAnsi="Arial" w:cs="Arial"/>
                <w:i/>
                <w:sz w:val="24"/>
                <w:szCs w:val="24"/>
              </w:rPr>
              <w:t xml:space="preserve">actuando en calidad de Apoderado General Administrativo con Clausula Especial del señor </w:t>
            </w:r>
            <w:r w:rsidRPr="00C2401F">
              <w:rPr>
                <w:rFonts w:ascii="Arial" w:hAnsi="Arial" w:cs="Arial"/>
                <w:b/>
                <w:i/>
                <w:caps/>
                <w:sz w:val="24"/>
                <w:szCs w:val="24"/>
              </w:rPr>
              <w:t>Jose Efrain Castaneda Mejia</w:t>
            </w:r>
            <w:r w:rsidRPr="00C2401F">
              <w:rPr>
                <w:rFonts w:ascii="Arial" w:hAnsi="Arial" w:cs="Arial"/>
                <w:i/>
                <w:sz w:val="24"/>
                <w:szCs w:val="24"/>
              </w:rPr>
              <w:t xml:space="preserve">, del establecimiento: </w:t>
            </w:r>
            <w:r w:rsidRPr="00C2401F">
              <w:rPr>
                <w:rFonts w:ascii="Arial" w:hAnsi="Arial" w:cs="Arial"/>
                <w:b/>
                <w:i/>
                <w:sz w:val="24"/>
                <w:szCs w:val="24"/>
              </w:rPr>
              <w:t>RESTAURANTE  BRISAS DE SANTA MONICA</w:t>
            </w:r>
            <w:r w:rsidRPr="00C2401F">
              <w:rPr>
                <w:rFonts w:ascii="Arial" w:hAnsi="Arial" w:cs="Arial"/>
                <w:i/>
                <w:sz w:val="24"/>
                <w:szCs w:val="24"/>
              </w:rPr>
              <w:t>,  ubicado en Colonia El Carmen final Calle Principal, Carretera a Guatemala; 2) Téngase por recibido el Recurso de Apelación ante el Concejo Municipal,  con base al Art. 13 de la Ley General Tributaria Municipal interpuesto</w:t>
            </w:r>
            <w:r w:rsidRPr="00C2401F">
              <w:rPr>
                <w:rFonts w:ascii="Arial" w:hAnsi="Arial" w:cs="Arial"/>
                <w:b/>
                <w:i/>
                <w:sz w:val="24"/>
                <w:szCs w:val="24"/>
              </w:rPr>
              <w:t xml:space="preserve"> el señor JULIO CESAR CASTANED</w:t>
            </w:r>
            <w:r w:rsidR="00DA0B29" w:rsidRPr="00C2401F">
              <w:rPr>
                <w:rFonts w:ascii="Arial" w:hAnsi="Arial" w:cs="Arial"/>
                <w:b/>
                <w:i/>
                <w:sz w:val="24"/>
                <w:szCs w:val="24"/>
              </w:rPr>
              <w:t>A MEJIA, quién actúa en calidad</w:t>
            </w:r>
            <w:r w:rsidRPr="00C2401F">
              <w:rPr>
                <w:rFonts w:ascii="Arial" w:hAnsi="Arial" w:cs="Arial"/>
                <w:b/>
                <w:i/>
                <w:sz w:val="24"/>
                <w:szCs w:val="24"/>
              </w:rPr>
              <w:t xml:space="preserve"> de</w:t>
            </w:r>
            <w:r w:rsidRPr="00C2401F">
              <w:rPr>
                <w:rFonts w:ascii="Arial" w:hAnsi="Arial" w:cs="Arial"/>
                <w:i/>
                <w:sz w:val="24"/>
                <w:szCs w:val="24"/>
              </w:rPr>
              <w:t xml:space="preserve"> Apoderado General Administrativo de dicho establecimiento presenta al Concejo Municipal Plural  RECURSO DE APELACIÒN con base </w:t>
            </w:r>
            <w:r w:rsidRPr="00C2401F">
              <w:rPr>
                <w:rFonts w:ascii="Arial" w:hAnsi="Arial" w:cs="Arial"/>
                <w:b/>
                <w:i/>
                <w:sz w:val="24"/>
                <w:szCs w:val="24"/>
              </w:rPr>
              <w:t>al Art. 123 de la Ley General  Tributaria Municipal,</w:t>
            </w:r>
            <w:r w:rsidRPr="00C2401F">
              <w:rPr>
                <w:rFonts w:ascii="Arial" w:hAnsi="Arial" w:cs="Arial"/>
                <w:i/>
                <w:sz w:val="24"/>
                <w:szCs w:val="24"/>
              </w:rPr>
              <w:t xml:space="preserve"> Art. 123 y 3) Dar apertura a prueba por el termino de tres días al apelante de conformidad al Art. 123 de la Ley General Tributaria Municipal.- El  presente Acuerdo fue aprobado por los Miembros del Concejo Municipal de forma unánime.-</w:t>
            </w:r>
            <w:r w:rsidRPr="00C2401F">
              <w:rPr>
                <w:rFonts w:ascii="Arial" w:hAnsi="Arial" w:cs="Arial"/>
                <w:b/>
                <w:i/>
                <w:sz w:val="24"/>
                <w:szCs w:val="24"/>
              </w:rPr>
              <w:t xml:space="preserve"> Certifíquese y Comuníquese el presente acuerdo para los efectos legales consiguientes.- ACUERDO No. 14.-</w:t>
            </w:r>
            <w:r w:rsidRPr="00C2401F">
              <w:rPr>
                <w:rFonts w:ascii="Arial" w:hAnsi="Arial" w:cs="Arial"/>
                <w:i/>
                <w:sz w:val="24"/>
                <w:szCs w:val="24"/>
              </w:rPr>
              <w:t xml:space="preserve"> El Concejo Municipal de Ahuachapán, en uso de sus facultadles legales que le confiere el Código Municipal en su Art.30, Numeral 4 y 14; Art. 31, Numerales 2, 4, y 13; Art. 34 y 35; Art. 48, Numerales 4, 5 y 6; y con base al Memorándum de fecha 18 de mayo del presente año, presentado Ante el Concejo Municipal Plural por el Jefe de Catastro, Registro y Fiscalización Tributaria Municipal, en la que expone y agrega en dichas diligencias el RECURSO DE APELACIÓN con fecha 17 de Mayo del corriente año interpuesto por el Licenciado ROMEO ADONAY CABEZA GANUZA, de sesenta y cuatro años de edad, Abogado y Notario, de este domicilio, portador del Documento Único de Identidad  Número cero un millón setecientos ochenta y cinco mil quinientos seis guión ocho, y con Número de Identificación Tributaria  cero uno cero uno guión veinte cero uno cincuenta y siete guión cero cero uno guión ocho, quién actúa en calidad de Apoderado General Judicial de la señora  </w:t>
            </w:r>
            <w:r w:rsidRPr="00C2401F">
              <w:rPr>
                <w:rFonts w:ascii="Arial" w:hAnsi="Arial" w:cs="Arial"/>
                <w:b/>
                <w:i/>
                <w:sz w:val="24"/>
                <w:szCs w:val="24"/>
              </w:rPr>
              <w:t>EVA MARÌA VELASQUEZ DE CASTANEDA,</w:t>
            </w:r>
            <w:r w:rsidRPr="00C2401F">
              <w:rPr>
                <w:rFonts w:ascii="Arial" w:hAnsi="Arial" w:cs="Arial"/>
                <w:i/>
                <w:sz w:val="24"/>
                <w:szCs w:val="24"/>
              </w:rPr>
              <w:t xml:space="preserve">  quién es mayor de edad, Comerciante, del domicilio de la ciudad de Ahuachapán, con Documento Único de Identidad Número cero cero novecientos veintiocho mil cuatrocientos ochenta y cinco guión cinco, manifiesta que su representante fue notificada la Resolución Administrativa No. 054-21,  emitida a las ochos horas con treinta minutos del día doce de Mayo del presente año por el Jefe del Departamento de Catastro, Registro y Fiscalización Tributaria Municipal del Comercio denominado </w:t>
            </w:r>
            <w:r w:rsidRPr="00C2401F">
              <w:rPr>
                <w:rFonts w:ascii="Arial" w:hAnsi="Arial" w:cs="Arial"/>
                <w:b/>
                <w:i/>
                <w:sz w:val="24"/>
                <w:szCs w:val="24"/>
              </w:rPr>
              <w:t>“HOTEL Y RESTAURANTE SANTA MARÍA</w:t>
            </w:r>
            <w:r w:rsidRPr="00C2401F">
              <w:rPr>
                <w:rFonts w:ascii="Arial" w:hAnsi="Arial" w:cs="Arial"/>
                <w:i/>
                <w:sz w:val="24"/>
                <w:szCs w:val="24"/>
              </w:rPr>
              <w:t xml:space="preserve">”, ubicado en Barrio San José Final Tercera Avenida Sur No. 6-2 de esta ciudad, en la que se hizo del conocimiento que se había incumplido con la no renovación de la Licencia de Bebidas Alcohólicas, incumpliendo con lo establecido en la Ley Reguladora de la Producción y Comercialización del Alcohol y de Bebidas Alcohólicas, con la multa que se le impone por no contar con el permiso vigente del respectivo negocio, en calidad de propietaria del negocio denominado </w:t>
            </w:r>
            <w:r w:rsidRPr="00C2401F">
              <w:rPr>
                <w:rFonts w:ascii="Arial" w:hAnsi="Arial" w:cs="Arial"/>
                <w:b/>
                <w:i/>
                <w:sz w:val="24"/>
                <w:szCs w:val="24"/>
              </w:rPr>
              <w:t>“ Hotel y Restaurante Santa María”</w:t>
            </w:r>
            <w:r w:rsidRPr="00C2401F">
              <w:rPr>
                <w:rFonts w:ascii="Arial" w:hAnsi="Arial" w:cs="Arial"/>
                <w:i/>
                <w:sz w:val="24"/>
                <w:szCs w:val="24"/>
              </w:rPr>
              <w:t xml:space="preserve"> ubicado en la dirección antes mencionada,   correspondiente al monto de: Cinco mil trescientos cincuenta y cinco 00/100 dólares de los Estados Unidos de América ($5,355.00)  incumpliendo el </w:t>
            </w:r>
            <w:r w:rsidRPr="00C2401F">
              <w:rPr>
                <w:rFonts w:ascii="Arial" w:hAnsi="Arial" w:cs="Arial"/>
                <w:b/>
                <w:i/>
                <w:sz w:val="24"/>
                <w:szCs w:val="24"/>
              </w:rPr>
              <w:t>“Art. 31,</w:t>
            </w:r>
            <w:r w:rsidRPr="00C2401F">
              <w:rPr>
                <w:rFonts w:ascii="Arial" w:hAnsi="Arial" w:cs="Arial"/>
                <w:i/>
                <w:sz w:val="24"/>
                <w:szCs w:val="24"/>
              </w:rPr>
              <w:t xml:space="preserve"> </w:t>
            </w:r>
            <w:r w:rsidRPr="00C2401F">
              <w:rPr>
                <w:rFonts w:ascii="Arial" w:hAnsi="Arial" w:cs="Arial"/>
                <w:b/>
                <w:i/>
                <w:sz w:val="24"/>
                <w:szCs w:val="24"/>
              </w:rPr>
              <w:t xml:space="preserve">de la misma Ley establece: La licencia por cada establecimiento de venta deberá renovarse cada año, previo pago de la tarifa a la Alcaldía respectiva. Si el interesado no cancelare dicha tarifa en los primeros quince días del mes de enero de cada año, no podrá efectuar ese tipo de operaciones hasta que cancele el derecho correspondiente y será sancionado con una multa igual al cien por ciento (%100) del valor total de la tarifa de licencia por semana o fracción de atraso en el pago” </w:t>
            </w:r>
            <w:r w:rsidRPr="00C2401F">
              <w:rPr>
                <w:rFonts w:ascii="Arial" w:hAnsi="Arial" w:cs="Arial"/>
                <w:i/>
                <w:sz w:val="24"/>
                <w:szCs w:val="24"/>
              </w:rPr>
              <w:t xml:space="preserve">El establecimiento afectado no podrá continuar operando sino al haberse pagado la licencia y la multa de referencia.  Y de conformidad a la Reforma (6) al </w:t>
            </w:r>
            <w:r w:rsidRPr="00C2401F">
              <w:rPr>
                <w:rFonts w:ascii="Arial" w:hAnsi="Arial" w:cs="Arial"/>
                <w:b/>
                <w:i/>
                <w:sz w:val="24"/>
                <w:szCs w:val="24"/>
              </w:rPr>
              <w:t>DECRETO LEGISLATIVO No. 252,</w:t>
            </w:r>
            <w:r w:rsidRPr="00C2401F">
              <w:rPr>
                <w:rFonts w:ascii="Arial" w:hAnsi="Arial" w:cs="Arial"/>
                <w:i/>
                <w:sz w:val="24"/>
                <w:szCs w:val="24"/>
              </w:rPr>
              <w:t xml:space="preserve"> </w:t>
            </w:r>
            <w:r w:rsidRPr="00C2401F">
              <w:rPr>
                <w:rFonts w:ascii="Arial" w:hAnsi="Arial" w:cs="Arial"/>
                <w:b/>
                <w:i/>
                <w:sz w:val="24"/>
                <w:szCs w:val="24"/>
              </w:rPr>
              <w:t>del 22 de Enero del año 2004, Publicado en el D.O. No. 32, Tomo 363, del 17 de Febrero del año 2004</w:t>
            </w:r>
            <w:r w:rsidRPr="00C2401F">
              <w:rPr>
                <w:rFonts w:ascii="Arial" w:hAnsi="Arial" w:cs="Arial"/>
                <w:i/>
                <w:sz w:val="24"/>
                <w:szCs w:val="24"/>
              </w:rPr>
              <w:t xml:space="preserve"> de la LEY REGULADORA DE LA PRODUCCION Y COMERCIALIZACIÒN DEL ALCOHOL Y DE LAS BEBIDAS ALCOHOLICAS, y </w:t>
            </w:r>
            <w:r w:rsidRPr="00C2401F">
              <w:rPr>
                <w:rFonts w:ascii="Arial" w:hAnsi="Arial" w:cs="Arial"/>
                <w:b/>
                <w:i/>
                <w:sz w:val="24"/>
                <w:szCs w:val="24"/>
              </w:rPr>
              <w:t>CONSIDERANDO:</w:t>
            </w:r>
            <w:r w:rsidRPr="00C2401F">
              <w:rPr>
                <w:rFonts w:ascii="Arial" w:hAnsi="Arial" w:cs="Arial"/>
                <w:i/>
                <w:sz w:val="24"/>
                <w:szCs w:val="24"/>
              </w:rPr>
              <w:t xml:space="preserve"> Que el Apoderado General Administrativo de dicho establecimiento presenta al Concejo Municipal Plural RECURSO DE APELACIÒN con base </w:t>
            </w:r>
            <w:r w:rsidRPr="00C2401F">
              <w:rPr>
                <w:rFonts w:ascii="Arial" w:hAnsi="Arial" w:cs="Arial"/>
                <w:b/>
                <w:i/>
                <w:sz w:val="24"/>
                <w:szCs w:val="24"/>
              </w:rPr>
              <w:t>al Art. 123 de la Ley General Tributaria Municipal,</w:t>
            </w:r>
            <w:r w:rsidRPr="00C2401F">
              <w:rPr>
                <w:rFonts w:ascii="Arial" w:hAnsi="Arial" w:cs="Arial"/>
                <w:i/>
                <w:sz w:val="24"/>
                <w:szCs w:val="24"/>
              </w:rPr>
              <w:t xml:space="preserve"> Art. 123 de la Calificación de Contribuyentes, de la determinación de Tributos, de la resolución del Alcalde en el procedimiento de petición  del pago de lo no debido, y de la aplicación de sanciones hecha por la administración tributaria municipal, se admitirá recurso de apelación ante el Concejo Municipal respectivo, el cual deberá interponerse ante el funcionario que haya hecho la calificación. Tomando en cuenta que, interpuesto el recurso, el funcionario resolutor lo admitirá en ambos efectos, emplazará al recurrente para que, en el término de tres días, comparezca ante el Concejo Municipal a hacer uso de sus derechos, a quien remitirá las diligencias originales. Por lo tanto el Concejo Municipal, en uso de sus facultades legales y otras Disposiciones Municipales y con base al Recurso de Apelación, </w:t>
            </w:r>
            <w:r w:rsidRPr="00C2401F">
              <w:rPr>
                <w:rFonts w:ascii="Arial" w:hAnsi="Arial" w:cs="Arial"/>
                <w:b/>
                <w:i/>
                <w:sz w:val="24"/>
                <w:szCs w:val="24"/>
              </w:rPr>
              <w:t>ACUERDA</w:t>
            </w:r>
            <w:r w:rsidRPr="00C2401F">
              <w:rPr>
                <w:rFonts w:ascii="Arial" w:hAnsi="Arial" w:cs="Arial"/>
                <w:i/>
                <w:sz w:val="24"/>
                <w:szCs w:val="24"/>
              </w:rPr>
              <w:t xml:space="preserve">: 1) Dejar en firme por motivos de legalidad la Resolución Administrativa No 054-21, emitida a las ocho horas con treinta minutos del día doce de Mayo del año dos mil veintiuno, por el Jefe de Catastro, Registro y Fiscalización Tributaria Municipal, mediante la cual  se sancionó a causa de una multa de: Cinco mil trescientos cincuenta y cinco 00/100 dólares de los Estados Unidos de América por impago por la renovación de Licencia para la Venta de Bebidas Alcohólicas, a la señora   </w:t>
            </w:r>
            <w:r w:rsidRPr="00C2401F">
              <w:rPr>
                <w:rFonts w:ascii="Arial" w:hAnsi="Arial" w:cs="Arial"/>
                <w:b/>
                <w:i/>
                <w:sz w:val="24"/>
                <w:szCs w:val="24"/>
              </w:rPr>
              <w:t>EVA MARÌA VELASQUEZ DE CASTANEDA,</w:t>
            </w:r>
            <w:r w:rsidRPr="00C2401F">
              <w:rPr>
                <w:rFonts w:ascii="Arial" w:hAnsi="Arial" w:cs="Arial"/>
                <w:i/>
                <w:sz w:val="24"/>
                <w:szCs w:val="24"/>
              </w:rPr>
              <w:t xml:space="preserve">  de generales ya relacionadas, propietaria del negocio denominado “</w:t>
            </w:r>
            <w:r w:rsidRPr="00C2401F">
              <w:rPr>
                <w:rFonts w:ascii="Arial" w:hAnsi="Arial" w:cs="Arial"/>
                <w:b/>
                <w:i/>
                <w:sz w:val="24"/>
                <w:szCs w:val="24"/>
              </w:rPr>
              <w:t xml:space="preserve"> HOTEL Y RESTAURANTE SANTA MARÍA</w:t>
            </w:r>
            <w:r w:rsidRPr="00C2401F">
              <w:rPr>
                <w:rFonts w:ascii="Arial" w:hAnsi="Arial" w:cs="Arial"/>
                <w:i/>
                <w:sz w:val="24"/>
                <w:szCs w:val="24"/>
              </w:rPr>
              <w:t>”, ubicado en Barrio San José Final Tercera Avenida Sur No. 6-2 de esta ciudad; 2) Téngase por recibido el Recurso de Apelación ante el Concejo Municipal,  con base al Art. 13 de la Ley General Tributaria Municipal interpuesto a la señora</w:t>
            </w:r>
            <w:r w:rsidRPr="00C2401F">
              <w:rPr>
                <w:rFonts w:ascii="Arial" w:hAnsi="Arial" w:cs="Arial"/>
                <w:b/>
                <w:i/>
                <w:sz w:val="24"/>
                <w:szCs w:val="24"/>
              </w:rPr>
              <w:t xml:space="preserve"> EVA MARÌA VELASQUEZ DE CASTANEDA,</w:t>
            </w:r>
            <w:r w:rsidRPr="00C2401F">
              <w:rPr>
                <w:rFonts w:ascii="Arial" w:hAnsi="Arial" w:cs="Arial"/>
                <w:i/>
                <w:sz w:val="24"/>
                <w:szCs w:val="24"/>
              </w:rPr>
              <w:t xml:space="preserve">  propietaria del negocio denominado “</w:t>
            </w:r>
            <w:r w:rsidRPr="00C2401F">
              <w:rPr>
                <w:rFonts w:ascii="Arial" w:hAnsi="Arial" w:cs="Arial"/>
                <w:b/>
                <w:i/>
                <w:sz w:val="24"/>
                <w:szCs w:val="24"/>
              </w:rPr>
              <w:t xml:space="preserve"> HOTEL Y RESTAURANTE SANTA MARÍA</w:t>
            </w:r>
            <w:r w:rsidRPr="00C2401F">
              <w:rPr>
                <w:rFonts w:ascii="Arial" w:hAnsi="Arial" w:cs="Arial"/>
                <w:i/>
                <w:sz w:val="24"/>
                <w:szCs w:val="24"/>
              </w:rPr>
              <w:t>”, quien presenta al Concejo Municipal Plural por medio de su Apoderado General Judicial</w:t>
            </w:r>
            <w:r w:rsidR="00DA0B29" w:rsidRPr="00C2401F">
              <w:rPr>
                <w:rFonts w:ascii="Arial" w:hAnsi="Arial" w:cs="Arial"/>
                <w:i/>
                <w:sz w:val="24"/>
                <w:szCs w:val="24"/>
              </w:rPr>
              <w:t xml:space="preserve"> Licenciado ROMEO ADONAY CABEZA</w:t>
            </w:r>
            <w:r w:rsidRPr="00C2401F">
              <w:rPr>
                <w:rFonts w:ascii="Arial" w:hAnsi="Arial" w:cs="Arial"/>
                <w:i/>
                <w:sz w:val="24"/>
                <w:szCs w:val="24"/>
              </w:rPr>
              <w:t xml:space="preserve"> GANUZA, RECURSO DE APELACIÒN con base </w:t>
            </w:r>
            <w:r w:rsidRPr="00C2401F">
              <w:rPr>
                <w:rFonts w:ascii="Arial" w:hAnsi="Arial" w:cs="Arial"/>
                <w:b/>
                <w:i/>
                <w:sz w:val="24"/>
                <w:szCs w:val="24"/>
              </w:rPr>
              <w:t>al Art. 123 de la Ley General  Tributaria Municipal,</w:t>
            </w:r>
            <w:r w:rsidRPr="00C2401F">
              <w:rPr>
                <w:rFonts w:ascii="Arial" w:hAnsi="Arial" w:cs="Arial"/>
                <w:i/>
                <w:sz w:val="24"/>
                <w:szCs w:val="24"/>
              </w:rPr>
              <w:t xml:space="preserve"> Art. 123 y 3) Dar apertura a prueba por el termino de tres días al apelante después de la notificación correspondiente, de conformidad al Art. 123 de la Ley General Tributaria Municipal.- El  presente Acuerdo fue aprobado por los Miembros del Concejo Municipal Plural de forma unánime.-</w:t>
            </w:r>
            <w:r w:rsidRPr="00C2401F">
              <w:rPr>
                <w:rFonts w:ascii="Arial" w:hAnsi="Arial" w:cs="Arial"/>
                <w:b/>
                <w:i/>
                <w:sz w:val="24"/>
                <w:szCs w:val="24"/>
              </w:rPr>
              <w:t xml:space="preserve"> Certifíquese y Comuníquese el presente acuerdo para los efectos legales consiguientes.-ACUERDO No. 15.- </w:t>
            </w:r>
            <w:r w:rsidRPr="00C2401F">
              <w:rPr>
                <w:rFonts w:ascii="Arial" w:hAnsi="Arial" w:cs="Arial"/>
                <w:i/>
                <w:sz w:val="24"/>
                <w:szCs w:val="24"/>
              </w:rPr>
              <w:t xml:space="preserve">El Concejo Municipal de Ahuachapán, en uso de sus facultades legales que le confiere el Código Municipal en el Art. 30, Numerales 4,  13 y 14;  Art 31, Numerales 4, y 13: Art. 48, Numerales 4, 5 y 6 y de conformidad al Memorándum de fecha 5 de Mayo del corriente año, presentado ante el Concejo Municipal por la Directora </w:t>
            </w:r>
            <w:r w:rsidRPr="00C2401F">
              <w:rPr>
                <w:rFonts w:ascii="Arial" w:hAnsi="Arial" w:cs="Arial"/>
                <w:b/>
                <w:i/>
                <w:sz w:val="24"/>
                <w:szCs w:val="24"/>
              </w:rPr>
              <w:t>“</w:t>
            </w:r>
            <w:r w:rsidRPr="00C2401F">
              <w:rPr>
                <w:rFonts w:ascii="Arial" w:hAnsi="Arial" w:cs="Arial"/>
                <w:b/>
                <w:i/>
                <w:iCs/>
                <w:sz w:val="24"/>
                <w:szCs w:val="24"/>
              </w:rPr>
              <w:t>AHUACHAPAN SIN BARRERAS”</w:t>
            </w:r>
            <w:r w:rsidRPr="00C2401F">
              <w:rPr>
                <w:rFonts w:ascii="Arial" w:hAnsi="Arial" w:cs="Arial"/>
                <w:i/>
                <w:iCs/>
                <w:sz w:val="24"/>
                <w:szCs w:val="24"/>
              </w:rPr>
              <w:t>, Lic. Wendy Caishpal Jaco, en la que expone que la ONG Mending Faces, en la jornada de operación les ha otorgado tres espacios para personas de escasos recursos y económicos y con diagnostico de paladar hendido pueda recibir este beneficio, por el momento no se cuenta con la fecha específicamente porque se necesita con anterioridad el respectivo acuerdo de aprobación de los insumos que se detallan en el presente acuerdo y le ha solicitado como contrapartida Municipal, que consiste en: Asumir el compromiso de transporte y alimentación de los beneficiarios y un acompañante, se necesita viajar en cuatro ocasiones al Hospital Militar, cita diagnostico, cita de evaluación y preparación, operación y revisión o seguimiento, siendo las personas beneficiadas las siguientes</w:t>
            </w:r>
          </w:p>
          <w:tbl>
            <w:tblPr>
              <w:tblW w:w="9060" w:type="dxa"/>
              <w:tblLayout w:type="fixed"/>
              <w:tblLook w:val="04A0"/>
            </w:tblPr>
            <w:tblGrid>
              <w:gridCol w:w="3117"/>
              <w:gridCol w:w="991"/>
              <w:gridCol w:w="3257"/>
              <w:gridCol w:w="1695"/>
            </w:tblGrid>
            <w:tr w:rsidR="00A361E0" w:rsidRPr="00C2401F" w:rsidTr="00C22BE1">
              <w:tc>
                <w:tcPr>
                  <w:tcW w:w="3119"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b/>
                      <w:i/>
                      <w:iCs/>
                      <w:sz w:val="20"/>
                      <w:szCs w:val="20"/>
                      <w:lang w:val="es-SV"/>
                    </w:rPr>
                  </w:pPr>
                  <w:r w:rsidRPr="00D600CF">
                    <w:rPr>
                      <w:rFonts w:ascii="Arial" w:hAnsi="Arial" w:cs="Arial"/>
                      <w:b/>
                      <w:i/>
                      <w:iCs/>
                      <w:sz w:val="20"/>
                      <w:szCs w:val="20"/>
                    </w:rPr>
                    <w:t>Nombre</w:t>
                  </w:r>
                </w:p>
              </w:tc>
              <w:tc>
                <w:tcPr>
                  <w:tcW w:w="992"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b/>
                      <w:i/>
                      <w:iCs/>
                      <w:sz w:val="20"/>
                      <w:szCs w:val="20"/>
                      <w:lang w:val="es-SV"/>
                    </w:rPr>
                  </w:pPr>
                  <w:r w:rsidRPr="00D600CF">
                    <w:rPr>
                      <w:rFonts w:ascii="Arial" w:hAnsi="Arial" w:cs="Arial"/>
                      <w:b/>
                      <w:i/>
                      <w:iCs/>
                      <w:sz w:val="20"/>
                      <w:szCs w:val="20"/>
                    </w:rPr>
                    <w:t>Edad</w:t>
                  </w:r>
                </w:p>
              </w:tc>
              <w:tc>
                <w:tcPr>
                  <w:tcW w:w="3260"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b/>
                      <w:i/>
                      <w:iCs/>
                      <w:sz w:val="20"/>
                      <w:szCs w:val="20"/>
                      <w:lang w:val="es-SV"/>
                    </w:rPr>
                  </w:pPr>
                  <w:r w:rsidRPr="00D600CF">
                    <w:rPr>
                      <w:rFonts w:ascii="Arial" w:hAnsi="Arial" w:cs="Arial"/>
                      <w:b/>
                      <w:i/>
                      <w:iCs/>
                      <w:sz w:val="20"/>
                      <w:szCs w:val="20"/>
                    </w:rPr>
                    <w:t>Dirección</w:t>
                  </w:r>
                </w:p>
              </w:tc>
              <w:tc>
                <w:tcPr>
                  <w:tcW w:w="1696"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b/>
                      <w:i/>
                      <w:iCs/>
                      <w:sz w:val="20"/>
                      <w:szCs w:val="20"/>
                      <w:lang w:val="es-SV"/>
                    </w:rPr>
                  </w:pPr>
                  <w:r w:rsidRPr="00D600CF">
                    <w:rPr>
                      <w:rFonts w:ascii="Arial" w:hAnsi="Arial" w:cs="Arial"/>
                      <w:b/>
                      <w:i/>
                      <w:iCs/>
                      <w:sz w:val="20"/>
                      <w:szCs w:val="20"/>
                    </w:rPr>
                    <w:t xml:space="preserve">Tel. de contacto </w:t>
                  </w:r>
                </w:p>
              </w:tc>
            </w:tr>
            <w:tr w:rsidR="00A361E0" w:rsidRPr="00C2401F" w:rsidTr="00C22BE1">
              <w:tc>
                <w:tcPr>
                  <w:tcW w:w="3119"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b/>
                      <w:i/>
                      <w:iCs/>
                      <w:sz w:val="20"/>
                      <w:szCs w:val="20"/>
                      <w:lang w:val="es-SV"/>
                    </w:rPr>
                  </w:pPr>
                  <w:r w:rsidRPr="00D600CF">
                    <w:rPr>
                      <w:rFonts w:ascii="Arial" w:hAnsi="Arial" w:cs="Arial"/>
                      <w:b/>
                      <w:i/>
                      <w:iCs/>
                      <w:sz w:val="20"/>
                      <w:szCs w:val="20"/>
                    </w:rPr>
                    <w:t>María Teresa Medrano Alfaro</w:t>
                  </w:r>
                </w:p>
              </w:tc>
              <w:tc>
                <w:tcPr>
                  <w:tcW w:w="992"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 xml:space="preserve">3  Años </w:t>
                  </w:r>
                </w:p>
              </w:tc>
              <w:tc>
                <w:tcPr>
                  <w:tcW w:w="3260"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Ctón. El Junquillo; Crío. El Diamante, Lote 10, Ahuachapán</w:t>
                  </w:r>
                </w:p>
              </w:tc>
              <w:tc>
                <w:tcPr>
                  <w:tcW w:w="1696"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i/>
                      <w:iCs/>
                      <w:sz w:val="20"/>
                      <w:szCs w:val="20"/>
                      <w:lang w:val="es-SV"/>
                    </w:rPr>
                  </w:pPr>
                  <w:r w:rsidRPr="00D600CF">
                    <w:rPr>
                      <w:rFonts w:ascii="Arial" w:hAnsi="Arial" w:cs="Arial"/>
                      <w:i/>
                      <w:iCs/>
                      <w:sz w:val="20"/>
                      <w:szCs w:val="20"/>
                    </w:rPr>
                    <w:t>6066-5920</w:t>
                  </w:r>
                </w:p>
              </w:tc>
            </w:tr>
            <w:tr w:rsidR="00A361E0" w:rsidRPr="00C2401F" w:rsidTr="00C22BE1">
              <w:tc>
                <w:tcPr>
                  <w:tcW w:w="3119"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b/>
                      <w:i/>
                      <w:iCs/>
                      <w:sz w:val="20"/>
                      <w:szCs w:val="20"/>
                      <w:lang w:val="es-SV"/>
                    </w:rPr>
                  </w:pPr>
                  <w:r w:rsidRPr="00D600CF">
                    <w:rPr>
                      <w:rFonts w:ascii="Arial" w:hAnsi="Arial" w:cs="Arial"/>
                      <w:b/>
                      <w:i/>
                      <w:iCs/>
                      <w:sz w:val="20"/>
                      <w:szCs w:val="20"/>
                    </w:rPr>
                    <w:t xml:space="preserve">José Ernesto Rosa </w:t>
                  </w:r>
                </w:p>
              </w:tc>
              <w:tc>
                <w:tcPr>
                  <w:tcW w:w="992"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 xml:space="preserve">25 Años </w:t>
                  </w:r>
                </w:p>
              </w:tc>
              <w:tc>
                <w:tcPr>
                  <w:tcW w:w="3260"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Suntecumat, Crio. El cerro Blanco, Ahuachapán</w:t>
                  </w:r>
                </w:p>
              </w:tc>
              <w:tc>
                <w:tcPr>
                  <w:tcW w:w="1696"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i/>
                      <w:iCs/>
                      <w:sz w:val="20"/>
                      <w:szCs w:val="20"/>
                      <w:lang w:val="es-SV"/>
                    </w:rPr>
                  </w:pPr>
                  <w:r w:rsidRPr="00D600CF">
                    <w:rPr>
                      <w:rFonts w:ascii="Arial" w:hAnsi="Arial" w:cs="Arial"/>
                      <w:i/>
                      <w:iCs/>
                      <w:sz w:val="20"/>
                      <w:szCs w:val="20"/>
                    </w:rPr>
                    <w:t>7412-7819</w:t>
                  </w:r>
                </w:p>
              </w:tc>
            </w:tr>
            <w:tr w:rsidR="00A361E0" w:rsidRPr="00C2401F" w:rsidTr="00C22BE1">
              <w:tc>
                <w:tcPr>
                  <w:tcW w:w="3119"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b/>
                      <w:i/>
                      <w:iCs/>
                      <w:sz w:val="20"/>
                      <w:szCs w:val="20"/>
                      <w:lang w:val="es-SV"/>
                    </w:rPr>
                  </w:pPr>
                  <w:r w:rsidRPr="00D600CF">
                    <w:rPr>
                      <w:rFonts w:ascii="Arial" w:hAnsi="Arial" w:cs="Arial"/>
                      <w:b/>
                      <w:i/>
                      <w:iCs/>
                      <w:sz w:val="20"/>
                      <w:szCs w:val="20"/>
                    </w:rPr>
                    <w:t>José Mauricio Díaz Mendoza</w:t>
                  </w:r>
                </w:p>
              </w:tc>
              <w:tc>
                <w:tcPr>
                  <w:tcW w:w="992"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 xml:space="preserve">24 Años </w:t>
                  </w:r>
                </w:p>
              </w:tc>
              <w:tc>
                <w:tcPr>
                  <w:tcW w:w="3260"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Col. El espino, Crio. Palo Pique, Ahuachapán</w:t>
                  </w:r>
                </w:p>
              </w:tc>
              <w:tc>
                <w:tcPr>
                  <w:tcW w:w="1696"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i/>
                      <w:iCs/>
                      <w:sz w:val="20"/>
                      <w:szCs w:val="20"/>
                      <w:lang w:val="es-SV"/>
                    </w:rPr>
                  </w:pPr>
                  <w:r w:rsidRPr="00D600CF">
                    <w:rPr>
                      <w:rFonts w:ascii="Arial" w:hAnsi="Arial" w:cs="Arial"/>
                      <w:i/>
                      <w:iCs/>
                      <w:sz w:val="20"/>
                      <w:szCs w:val="20"/>
                    </w:rPr>
                    <w:t>7027-1415</w:t>
                  </w:r>
                </w:p>
              </w:tc>
            </w:tr>
          </w:tbl>
          <w:p w:rsidR="00A361E0" w:rsidRPr="00C2401F" w:rsidRDefault="00A361E0" w:rsidP="00995C4D">
            <w:pPr>
              <w:tabs>
                <w:tab w:val="left" w:pos="142"/>
              </w:tabs>
              <w:spacing w:after="0" w:line="480" w:lineRule="auto"/>
              <w:ind w:right="-108"/>
              <w:jc w:val="both"/>
              <w:rPr>
                <w:rFonts w:ascii="Arial" w:hAnsi="Arial" w:cs="Arial"/>
                <w:i/>
                <w:iCs/>
                <w:sz w:val="24"/>
                <w:szCs w:val="24"/>
              </w:rPr>
            </w:pPr>
            <w:r w:rsidRPr="00C2401F">
              <w:rPr>
                <w:rFonts w:ascii="Arial" w:hAnsi="Arial" w:cs="Arial"/>
                <w:i/>
                <w:iCs/>
                <w:sz w:val="24"/>
                <w:szCs w:val="24"/>
              </w:rPr>
              <w:t>El monto de contrapartida económica es por el monto total de: Ciento noventa y dos 00/100 dólares ($192.00) equivalente a cuatro citas de: Cuarenta y ocho 00/100 dólares ($48.00) por cada cita que incluye alimentación del paciente y el acompañante; El Concejo Municipal conociendo el tema y con base a la información presentada por la</w:t>
            </w:r>
            <w:r w:rsidRPr="00C2401F">
              <w:rPr>
                <w:rFonts w:ascii="Arial" w:hAnsi="Arial" w:cs="Arial"/>
                <w:i/>
                <w:sz w:val="24"/>
                <w:szCs w:val="24"/>
              </w:rPr>
              <w:t xml:space="preserve">  Directora “</w:t>
            </w:r>
            <w:r w:rsidRPr="00C2401F">
              <w:rPr>
                <w:rFonts w:ascii="Arial" w:hAnsi="Arial" w:cs="Arial"/>
                <w:b/>
                <w:i/>
                <w:iCs/>
                <w:sz w:val="24"/>
                <w:szCs w:val="24"/>
              </w:rPr>
              <w:t>AHUACHAPAN SIN BARRERAS”</w:t>
            </w:r>
            <w:r w:rsidRPr="00C2401F">
              <w:rPr>
                <w:rFonts w:ascii="Arial" w:hAnsi="Arial" w:cs="Arial"/>
                <w:i/>
                <w:iCs/>
                <w:sz w:val="24"/>
                <w:szCs w:val="24"/>
              </w:rPr>
              <w:t>, Lic. Wendy Caishpal Jaco, por lo tanto El Concejo Municipal, en uso de sus facultades legales,</w:t>
            </w:r>
            <w:r w:rsidRPr="00C2401F">
              <w:rPr>
                <w:rFonts w:ascii="Arial" w:hAnsi="Arial" w:cs="Arial"/>
                <w:b/>
                <w:i/>
                <w:iCs/>
                <w:sz w:val="24"/>
                <w:szCs w:val="24"/>
              </w:rPr>
              <w:t xml:space="preserve"> ACUERDA: </w:t>
            </w:r>
            <w:r w:rsidRPr="00C2401F">
              <w:rPr>
                <w:rFonts w:ascii="Arial" w:hAnsi="Arial" w:cs="Arial"/>
                <w:i/>
                <w:iCs/>
                <w:sz w:val="24"/>
                <w:szCs w:val="24"/>
              </w:rPr>
              <w:t>1)</w:t>
            </w:r>
            <w:r w:rsidRPr="00C2401F">
              <w:rPr>
                <w:rFonts w:ascii="Arial" w:hAnsi="Arial" w:cs="Arial"/>
                <w:b/>
                <w:i/>
                <w:iCs/>
                <w:sz w:val="24"/>
                <w:szCs w:val="24"/>
              </w:rPr>
              <w:t xml:space="preserve"> </w:t>
            </w:r>
            <w:r w:rsidRPr="00C2401F">
              <w:rPr>
                <w:rFonts w:ascii="Arial" w:hAnsi="Arial" w:cs="Arial"/>
                <w:i/>
                <w:iCs/>
                <w:sz w:val="24"/>
                <w:szCs w:val="24"/>
              </w:rPr>
              <w:t>Aprobar la contrapartida Municipal que consiste en: Asumir el compromiso de transporte y alimentación de los beneficiarios y un acompañante, que necesitan viajar en cuatro ocasiones al Hospital Militar, cita diagnostico, cita de evaluación y preparación, operación y revisión o seguimiento, siendo las personas beneficiadas las siguientes:</w:t>
            </w:r>
          </w:p>
          <w:tbl>
            <w:tblPr>
              <w:tblW w:w="9060" w:type="dxa"/>
              <w:tblLayout w:type="fixed"/>
              <w:tblLook w:val="04A0"/>
            </w:tblPr>
            <w:tblGrid>
              <w:gridCol w:w="3117"/>
              <w:gridCol w:w="991"/>
              <w:gridCol w:w="3257"/>
              <w:gridCol w:w="1695"/>
            </w:tblGrid>
            <w:tr w:rsidR="00A361E0" w:rsidRPr="00D600CF" w:rsidTr="00C22BE1">
              <w:tc>
                <w:tcPr>
                  <w:tcW w:w="3119"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after="0" w:line="240" w:lineRule="auto"/>
                    <w:jc w:val="center"/>
                    <w:rPr>
                      <w:rFonts w:ascii="Arial" w:hAnsi="Arial" w:cs="Arial"/>
                      <w:b/>
                      <w:i/>
                      <w:iCs/>
                      <w:sz w:val="20"/>
                      <w:szCs w:val="20"/>
                      <w:lang w:val="es-SV"/>
                    </w:rPr>
                  </w:pPr>
                  <w:r w:rsidRPr="00D600CF">
                    <w:rPr>
                      <w:rFonts w:ascii="Arial" w:hAnsi="Arial" w:cs="Arial"/>
                      <w:b/>
                      <w:i/>
                      <w:iCs/>
                      <w:sz w:val="20"/>
                      <w:szCs w:val="20"/>
                    </w:rPr>
                    <w:t>Nombre</w:t>
                  </w:r>
                </w:p>
              </w:tc>
              <w:tc>
                <w:tcPr>
                  <w:tcW w:w="992"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b/>
                      <w:i/>
                      <w:iCs/>
                      <w:sz w:val="20"/>
                      <w:szCs w:val="20"/>
                      <w:lang w:val="es-SV"/>
                    </w:rPr>
                  </w:pPr>
                  <w:r w:rsidRPr="00D600CF">
                    <w:rPr>
                      <w:rFonts w:ascii="Arial" w:hAnsi="Arial" w:cs="Arial"/>
                      <w:b/>
                      <w:i/>
                      <w:iCs/>
                      <w:sz w:val="20"/>
                      <w:szCs w:val="20"/>
                    </w:rPr>
                    <w:t>Edad</w:t>
                  </w:r>
                </w:p>
              </w:tc>
              <w:tc>
                <w:tcPr>
                  <w:tcW w:w="3260"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b/>
                      <w:i/>
                      <w:iCs/>
                      <w:sz w:val="20"/>
                      <w:szCs w:val="20"/>
                      <w:lang w:val="es-SV"/>
                    </w:rPr>
                  </w:pPr>
                  <w:r w:rsidRPr="00D600CF">
                    <w:rPr>
                      <w:rFonts w:ascii="Arial" w:hAnsi="Arial" w:cs="Arial"/>
                      <w:b/>
                      <w:i/>
                      <w:iCs/>
                      <w:sz w:val="20"/>
                      <w:szCs w:val="20"/>
                    </w:rPr>
                    <w:t>Dirección</w:t>
                  </w:r>
                </w:p>
              </w:tc>
              <w:tc>
                <w:tcPr>
                  <w:tcW w:w="1696"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b/>
                      <w:i/>
                      <w:iCs/>
                      <w:sz w:val="20"/>
                      <w:szCs w:val="20"/>
                      <w:lang w:val="es-SV"/>
                    </w:rPr>
                  </w:pPr>
                  <w:r w:rsidRPr="00D600CF">
                    <w:rPr>
                      <w:rFonts w:ascii="Arial" w:hAnsi="Arial" w:cs="Arial"/>
                      <w:b/>
                      <w:i/>
                      <w:iCs/>
                      <w:sz w:val="20"/>
                      <w:szCs w:val="20"/>
                    </w:rPr>
                    <w:t xml:space="preserve">Tel. de contacto </w:t>
                  </w:r>
                </w:p>
              </w:tc>
            </w:tr>
            <w:tr w:rsidR="00A361E0" w:rsidRPr="00D600CF" w:rsidTr="00C22BE1">
              <w:tc>
                <w:tcPr>
                  <w:tcW w:w="3119"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b/>
                      <w:i/>
                      <w:iCs/>
                      <w:sz w:val="20"/>
                      <w:szCs w:val="20"/>
                      <w:lang w:val="es-SV"/>
                    </w:rPr>
                  </w:pPr>
                  <w:r w:rsidRPr="00D600CF">
                    <w:rPr>
                      <w:rFonts w:ascii="Arial" w:hAnsi="Arial" w:cs="Arial"/>
                      <w:b/>
                      <w:i/>
                      <w:iCs/>
                      <w:sz w:val="20"/>
                      <w:szCs w:val="20"/>
                    </w:rPr>
                    <w:t>María Teresa Medrano Alfaro</w:t>
                  </w:r>
                </w:p>
              </w:tc>
              <w:tc>
                <w:tcPr>
                  <w:tcW w:w="992"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 xml:space="preserve">3  Años </w:t>
                  </w:r>
                </w:p>
              </w:tc>
              <w:tc>
                <w:tcPr>
                  <w:tcW w:w="3260"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Ctón. El Junquillo; Crío. El Diamante, Lote 10, Ahuachapán</w:t>
                  </w:r>
                </w:p>
              </w:tc>
              <w:tc>
                <w:tcPr>
                  <w:tcW w:w="1696"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i/>
                      <w:iCs/>
                      <w:sz w:val="20"/>
                      <w:szCs w:val="20"/>
                      <w:lang w:val="es-SV"/>
                    </w:rPr>
                  </w:pPr>
                  <w:r w:rsidRPr="00D600CF">
                    <w:rPr>
                      <w:rFonts w:ascii="Arial" w:hAnsi="Arial" w:cs="Arial"/>
                      <w:i/>
                      <w:iCs/>
                      <w:sz w:val="20"/>
                      <w:szCs w:val="20"/>
                    </w:rPr>
                    <w:t>6066-5920</w:t>
                  </w:r>
                </w:p>
              </w:tc>
            </w:tr>
            <w:tr w:rsidR="00A361E0" w:rsidRPr="00D600CF" w:rsidTr="00C22BE1">
              <w:tc>
                <w:tcPr>
                  <w:tcW w:w="3119"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b/>
                      <w:i/>
                      <w:iCs/>
                      <w:sz w:val="20"/>
                      <w:szCs w:val="20"/>
                      <w:lang w:val="es-SV"/>
                    </w:rPr>
                  </w:pPr>
                  <w:r w:rsidRPr="00D600CF">
                    <w:rPr>
                      <w:rFonts w:ascii="Arial" w:hAnsi="Arial" w:cs="Arial"/>
                      <w:b/>
                      <w:i/>
                      <w:iCs/>
                      <w:sz w:val="20"/>
                      <w:szCs w:val="20"/>
                    </w:rPr>
                    <w:t xml:space="preserve">José Ernesto Rosa </w:t>
                  </w:r>
                </w:p>
              </w:tc>
              <w:tc>
                <w:tcPr>
                  <w:tcW w:w="992"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 xml:space="preserve">25 Años </w:t>
                  </w:r>
                </w:p>
              </w:tc>
              <w:tc>
                <w:tcPr>
                  <w:tcW w:w="3260"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Suntecumat, Crio. El cerro Blanco, Ahuachapán</w:t>
                  </w:r>
                </w:p>
              </w:tc>
              <w:tc>
                <w:tcPr>
                  <w:tcW w:w="1696"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i/>
                      <w:iCs/>
                      <w:sz w:val="20"/>
                      <w:szCs w:val="20"/>
                      <w:lang w:val="es-SV"/>
                    </w:rPr>
                  </w:pPr>
                  <w:r w:rsidRPr="00D600CF">
                    <w:rPr>
                      <w:rFonts w:ascii="Arial" w:hAnsi="Arial" w:cs="Arial"/>
                      <w:i/>
                      <w:iCs/>
                      <w:sz w:val="20"/>
                      <w:szCs w:val="20"/>
                    </w:rPr>
                    <w:t>7412-7819</w:t>
                  </w:r>
                </w:p>
              </w:tc>
            </w:tr>
            <w:tr w:rsidR="00A361E0" w:rsidRPr="00D600CF" w:rsidTr="00C22BE1">
              <w:tc>
                <w:tcPr>
                  <w:tcW w:w="3119"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b/>
                      <w:i/>
                      <w:iCs/>
                      <w:sz w:val="20"/>
                      <w:szCs w:val="20"/>
                      <w:lang w:val="es-SV"/>
                    </w:rPr>
                  </w:pPr>
                  <w:r w:rsidRPr="00D600CF">
                    <w:rPr>
                      <w:rFonts w:ascii="Arial" w:hAnsi="Arial" w:cs="Arial"/>
                      <w:b/>
                      <w:i/>
                      <w:iCs/>
                      <w:sz w:val="20"/>
                      <w:szCs w:val="20"/>
                    </w:rPr>
                    <w:t>José Mauricio Díaz Mendoza</w:t>
                  </w:r>
                </w:p>
              </w:tc>
              <w:tc>
                <w:tcPr>
                  <w:tcW w:w="992"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 xml:space="preserve">24 Años </w:t>
                  </w:r>
                </w:p>
              </w:tc>
              <w:tc>
                <w:tcPr>
                  <w:tcW w:w="3260"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both"/>
                    <w:rPr>
                      <w:rFonts w:ascii="Arial" w:hAnsi="Arial" w:cs="Arial"/>
                      <w:i/>
                      <w:iCs/>
                      <w:sz w:val="20"/>
                      <w:szCs w:val="20"/>
                      <w:lang w:val="es-SV"/>
                    </w:rPr>
                  </w:pPr>
                  <w:r w:rsidRPr="00D600CF">
                    <w:rPr>
                      <w:rFonts w:ascii="Arial" w:hAnsi="Arial" w:cs="Arial"/>
                      <w:i/>
                      <w:iCs/>
                      <w:sz w:val="20"/>
                      <w:szCs w:val="20"/>
                    </w:rPr>
                    <w:t>Col. El espino, Crio. Palo Pique, Ahuachapán</w:t>
                  </w:r>
                </w:p>
              </w:tc>
              <w:tc>
                <w:tcPr>
                  <w:tcW w:w="1696" w:type="dxa"/>
                  <w:tcBorders>
                    <w:top w:val="single" w:sz="4" w:space="0" w:color="auto"/>
                    <w:left w:val="single" w:sz="4" w:space="0" w:color="auto"/>
                    <w:bottom w:val="single" w:sz="4" w:space="0" w:color="auto"/>
                    <w:right w:val="single" w:sz="4" w:space="0" w:color="auto"/>
                  </w:tcBorders>
                  <w:hideMark/>
                </w:tcPr>
                <w:p w:rsidR="00A361E0" w:rsidRPr="00D600CF" w:rsidRDefault="00A361E0" w:rsidP="00A62CD6">
                  <w:pPr>
                    <w:framePr w:hSpace="141" w:wrap="around" w:vAnchor="text" w:hAnchor="margin" w:y="-14"/>
                    <w:tabs>
                      <w:tab w:val="left" w:pos="0"/>
                    </w:tabs>
                    <w:spacing w:line="240" w:lineRule="auto"/>
                    <w:jc w:val="center"/>
                    <w:rPr>
                      <w:rFonts w:ascii="Arial" w:hAnsi="Arial" w:cs="Arial"/>
                      <w:i/>
                      <w:iCs/>
                      <w:sz w:val="20"/>
                      <w:szCs w:val="20"/>
                      <w:lang w:val="es-SV"/>
                    </w:rPr>
                  </w:pPr>
                  <w:r w:rsidRPr="00D600CF">
                    <w:rPr>
                      <w:rFonts w:ascii="Arial" w:hAnsi="Arial" w:cs="Arial"/>
                      <w:i/>
                      <w:iCs/>
                      <w:sz w:val="20"/>
                      <w:szCs w:val="20"/>
                    </w:rPr>
                    <w:t>7027-1415</w:t>
                  </w:r>
                </w:p>
              </w:tc>
            </w:tr>
          </w:tbl>
          <w:p w:rsidR="00A361E0" w:rsidRPr="00C2401F" w:rsidRDefault="00A361E0" w:rsidP="00995C4D">
            <w:pPr>
              <w:pStyle w:val="Textoindependiente"/>
              <w:tabs>
                <w:tab w:val="left" w:pos="0"/>
              </w:tabs>
              <w:spacing w:after="0" w:line="480" w:lineRule="auto"/>
              <w:jc w:val="both"/>
              <w:rPr>
                <w:rFonts w:ascii="Arial" w:hAnsi="Arial" w:cs="Arial"/>
                <w:i/>
                <w:sz w:val="24"/>
                <w:szCs w:val="24"/>
              </w:rPr>
            </w:pPr>
            <w:r w:rsidRPr="00C2401F">
              <w:rPr>
                <w:rFonts w:ascii="Arial" w:hAnsi="Arial" w:cs="Arial"/>
                <w:i/>
                <w:iCs/>
                <w:sz w:val="24"/>
                <w:szCs w:val="24"/>
              </w:rPr>
              <w:t>El monto de contrapartida económica es por el monto total de: Ciento noventa y dos 00/100 dólares ($192.00.) equivalente a cuatro citas de: Cuarenta y ocho 00/100 dólares ($48.00) por cada cita que incluye alimentación del paciente y el acompañante; El Concejo Municipal conociendo el tema y con base a la información presentada por la</w:t>
            </w:r>
            <w:r w:rsidRPr="00C2401F">
              <w:rPr>
                <w:rFonts w:ascii="Arial" w:hAnsi="Arial" w:cs="Arial"/>
                <w:i/>
                <w:sz w:val="24"/>
                <w:szCs w:val="24"/>
              </w:rPr>
              <w:t xml:space="preserve"> Directora “</w:t>
            </w:r>
            <w:r w:rsidRPr="00C2401F">
              <w:rPr>
                <w:rFonts w:ascii="Arial" w:hAnsi="Arial" w:cs="Arial"/>
                <w:b/>
                <w:i/>
                <w:iCs/>
                <w:sz w:val="24"/>
                <w:szCs w:val="24"/>
              </w:rPr>
              <w:t>AHUACHAPAN SIN BARRERAS”</w:t>
            </w:r>
            <w:r w:rsidRPr="00C2401F">
              <w:rPr>
                <w:rFonts w:ascii="Arial" w:hAnsi="Arial" w:cs="Arial"/>
                <w:i/>
                <w:iCs/>
                <w:sz w:val="24"/>
                <w:szCs w:val="24"/>
              </w:rPr>
              <w:t>, Lic. Wendy Caishpal Jaco y</w:t>
            </w:r>
            <w:r w:rsidRPr="00C2401F">
              <w:rPr>
                <w:rFonts w:ascii="Arial" w:hAnsi="Arial" w:cs="Arial"/>
                <w:b/>
                <w:i/>
                <w:iCs/>
                <w:sz w:val="24"/>
                <w:szCs w:val="24"/>
              </w:rPr>
              <w:t xml:space="preserve"> </w:t>
            </w:r>
            <w:r w:rsidRPr="00C2401F">
              <w:rPr>
                <w:rFonts w:ascii="Arial" w:hAnsi="Arial" w:cs="Arial"/>
                <w:i/>
                <w:iCs/>
                <w:sz w:val="24"/>
                <w:szCs w:val="24"/>
              </w:rPr>
              <w:t>2</w:t>
            </w:r>
            <w:r w:rsidRPr="00D600CF">
              <w:rPr>
                <w:rFonts w:ascii="Arial" w:hAnsi="Arial" w:cs="Arial"/>
                <w:i/>
                <w:iCs/>
                <w:sz w:val="24"/>
                <w:szCs w:val="24"/>
              </w:rPr>
              <w:t xml:space="preserve">) </w:t>
            </w:r>
            <w:r w:rsidRPr="00C2401F">
              <w:rPr>
                <w:rFonts w:ascii="Arial" w:hAnsi="Arial" w:cs="Arial"/>
                <w:i/>
                <w:iCs/>
                <w:sz w:val="24"/>
                <w:szCs w:val="24"/>
              </w:rPr>
              <w:t>Se autoriza</w:t>
            </w:r>
            <w:r w:rsidRPr="00C2401F">
              <w:rPr>
                <w:rFonts w:ascii="Arial" w:hAnsi="Arial" w:cs="Arial"/>
                <w:b/>
                <w:i/>
                <w:iCs/>
                <w:sz w:val="24"/>
                <w:szCs w:val="24"/>
              </w:rPr>
              <w:t xml:space="preserve"> </w:t>
            </w:r>
            <w:r w:rsidRPr="00C2401F">
              <w:rPr>
                <w:rFonts w:ascii="Arial" w:hAnsi="Arial" w:cs="Arial"/>
                <w:i/>
                <w:iCs/>
                <w:sz w:val="24"/>
                <w:szCs w:val="24"/>
              </w:rPr>
              <w:t>a la Tesorera Municipal Damaris Yudelia Gómez Calderón, a realizar el desembolso económico</w:t>
            </w:r>
            <w:r w:rsidRPr="00C2401F">
              <w:rPr>
                <w:rFonts w:ascii="Arial" w:hAnsi="Arial" w:cs="Arial"/>
                <w:b/>
                <w:i/>
                <w:iCs/>
                <w:sz w:val="24"/>
                <w:szCs w:val="24"/>
              </w:rPr>
              <w:t xml:space="preserve"> </w:t>
            </w:r>
            <w:r w:rsidRPr="00C2401F">
              <w:rPr>
                <w:rFonts w:ascii="Arial" w:hAnsi="Arial" w:cs="Arial"/>
                <w:i/>
                <w:iCs/>
                <w:sz w:val="24"/>
                <w:szCs w:val="24"/>
              </w:rPr>
              <w:t xml:space="preserve">del </w:t>
            </w:r>
            <w:r w:rsidRPr="00C2401F">
              <w:rPr>
                <w:rFonts w:ascii="Arial" w:hAnsi="Arial" w:cs="Arial"/>
                <w:b/>
                <w:i/>
                <w:iCs/>
                <w:sz w:val="24"/>
                <w:szCs w:val="24"/>
              </w:rPr>
              <w:t>Fondos Común Municipal</w:t>
            </w:r>
            <w:r w:rsidRPr="00C2401F">
              <w:rPr>
                <w:rFonts w:ascii="Arial" w:hAnsi="Arial" w:cs="Arial"/>
                <w:i/>
                <w:iCs/>
                <w:sz w:val="24"/>
                <w:szCs w:val="24"/>
              </w:rPr>
              <w:t xml:space="preserve"> a favor de la Lic. Wendy Caishpal Jaco,  Encargada del respectivo Proyecto, por el monto de: Ciento Noventa y dos 00/100 dólares,($192.00 quien deberá presentar la documentación correspondiente a liquidar en la Tesorería Municipal por la cantidad mencionada.-</w:t>
            </w:r>
            <w:r w:rsidRPr="00C2401F">
              <w:rPr>
                <w:rFonts w:ascii="Arial" w:hAnsi="Arial" w:cs="Arial"/>
                <w:i/>
                <w:sz w:val="24"/>
                <w:szCs w:val="24"/>
              </w:rPr>
              <w:t xml:space="preserve"> El  presente Acuerdo fue aprobado por los Miembros del Concejo Municipal de forma unánime.-</w:t>
            </w:r>
            <w:r w:rsidRPr="00C2401F">
              <w:rPr>
                <w:rFonts w:ascii="Arial" w:hAnsi="Arial" w:cs="Arial"/>
                <w:b/>
                <w:i/>
                <w:sz w:val="24"/>
                <w:szCs w:val="24"/>
              </w:rPr>
              <w:t xml:space="preserve"> Certifíquese y Comuníquese el presente acuerdo para los efectos legales consiguientes.-</w:t>
            </w:r>
            <w:r w:rsidRPr="00C2401F">
              <w:rPr>
                <w:rFonts w:ascii="Arial" w:hAnsi="Arial" w:cs="Arial"/>
                <w:i/>
                <w:color w:val="343636"/>
                <w:w w:val="105"/>
                <w:sz w:val="24"/>
                <w:szCs w:val="24"/>
                <w:lang w:val="es-ES"/>
              </w:rPr>
              <w:t xml:space="preserve"> </w:t>
            </w:r>
            <w:r w:rsidRPr="00C2401F">
              <w:rPr>
                <w:rFonts w:ascii="Arial" w:hAnsi="Arial" w:cs="Arial"/>
                <w:b/>
                <w:i/>
                <w:w w:val="105"/>
                <w:sz w:val="24"/>
                <w:szCs w:val="24"/>
                <w:lang w:val="es-ES"/>
              </w:rPr>
              <w:t xml:space="preserve">ACUERDO No. 16.- </w:t>
            </w:r>
            <w:r w:rsidRPr="00C2401F">
              <w:rPr>
                <w:rFonts w:ascii="Arial" w:hAnsi="Arial" w:cs="Arial"/>
                <w:i/>
                <w:sz w:val="24"/>
                <w:szCs w:val="24"/>
              </w:rPr>
              <w:t xml:space="preserve">El Concejo Municipal de Ahuachapán, en uso de sus facultades legales que le confiere el Código Municipal en su Art. 30 Numeral 4, 11,13 y 14; Art. 31 Numeral 3: Elaborar y controlar la ejecución del Plan y Programas de Desarrollo Local, Numeral 4: Realizar la administración Municipal con transparencia, austeridad, eficiencia y eficacia. y Numeral 13; Art.48 Numeral 4, 5 y 6, y de conformidad al Memorándum de fecha el 19 de Mayo del 2021, presentado por el Técnico Municipal de Subcomponente Fortalecimiento de Habilidades Sociales Para Jóvenes FOHS II, </w:t>
            </w:r>
            <w:r w:rsidRPr="00C2401F">
              <w:rPr>
                <w:rFonts w:ascii="Arial" w:hAnsi="Arial" w:cs="Arial"/>
                <w:b/>
                <w:i/>
                <w:sz w:val="24"/>
                <w:szCs w:val="24"/>
              </w:rPr>
              <w:t>Lic. Mario Antonio Murillo Duran</w:t>
            </w:r>
            <w:r w:rsidRPr="00C2401F">
              <w:rPr>
                <w:rFonts w:ascii="Arial" w:hAnsi="Arial" w:cs="Arial"/>
                <w:i/>
                <w:sz w:val="24"/>
                <w:szCs w:val="24"/>
              </w:rPr>
              <w:t xml:space="preserve">, en la que solicita la asignación de Referente Municipal para Subcomponente FOHS I y FOHS II, y en vista de cambio de Administración Municipal que inicio el 1 de mayo del corriente año, es necesario asignar el Referente Municipal quien realizará las actividades de enlace entre el Concejo Municipal y el personal Técnico asignado a los Subcomponentes antes mencionados. El Concejo Municipal de Ahuachapán, en uso de sus facultades legales y con base a la solicitud </w:t>
            </w:r>
            <w:r w:rsidRPr="00C2401F">
              <w:rPr>
                <w:rFonts w:ascii="Arial" w:hAnsi="Arial" w:cs="Arial"/>
                <w:b/>
                <w:i/>
                <w:sz w:val="24"/>
                <w:szCs w:val="24"/>
              </w:rPr>
              <w:t xml:space="preserve">ACUERDA: </w:t>
            </w:r>
            <w:r w:rsidRPr="00C2401F">
              <w:rPr>
                <w:rFonts w:ascii="Arial" w:hAnsi="Arial" w:cs="Arial"/>
                <w:i/>
                <w:sz w:val="24"/>
                <w:szCs w:val="24"/>
              </w:rPr>
              <w:t>Designar  como Referente Municipal a la Licda.  Vanessa Jakeline Silva de Campos, quien dará a conocer los procesos y alcances obtenidos durante el desarrollo de dichos programas. El presente acuerdo fue aprobado por los Miembros del Concejo Municipal Plural de forma unánime.-</w:t>
            </w:r>
            <w:r w:rsidRPr="00C2401F">
              <w:rPr>
                <w:rFonts w:ascii="Arial" w:hAnsi="Arial" w:cs="Arial"/>
                <w:b/>
                <w:i/>
                <w:sz w:val="24"/>
                <w:szCs w:val="24"/>
              </w:rPr>
              <w:t xml:space="preserve"> Certifíquese y Comuníquese el presente acuerdo para los efectos legales consiguientes.- ACUERDO No. 17.-</w:t>
            </w:r>
            <w:r w:rsidRPr="00C2401F">
              <w:rPr>
                <w:rFonts w:ascii="Arial" w:hAnsi="Arial" w:cs="Arial"/>
                <w:i/>
                <w:sz w:val="24"/>
                <w:szCs w:val="24"/>
              </w:rPr>
              <w:t xml:space="preserve"> El Concejo Municipal de Ahuachapán, en uso de sus facultadles legales que le confiere el Código Municipal en su Art.  30, Numeral 4 y 14; Art. 31, Numeral 4, 14; Art. 48, Numeral 4, 6, Art. 20 de la LACAP,  y con base a la solicitud de fecha 18 de Mayo del corriente año, presentada ante el Concejo Municipal Plural,  por el Jefe de la UACI Lic. José Ernesto Rogel López, en la que manifiesta se apruebe los documentos estándares para la contratación o adquisiciones de obras, bienes y servicios bajo la modalidad de </w:t>
            </w:r>
            <w:r w:rsidRPr="00C2401F">
              <w:rPr>
                <w:rFonts w:ascii="Arial" w:hAnsi="Arial" w:cs="Arial"/>
                <w:b/>
                <w:i/>
                <w:sz w:val="24"/>
                <w:szCs w:val="24"/>
              </w:rPr>
              <w:t>libre gestión</w:t>
            </w:r>
            <w:r w:rsidRPr="00C2401F">
              <w:rPr>
                <w:rFonts w:ascii="Arial" w:hAnsi="Arial" w:cs="Arial"/>
                <w:i/>
                <w:sz w:val="24"/>
                <w:szCs w:val="24"/>
              </w:rPr>
              <w:t xml:space="preserve"> para todos aquellos que los montos sean menores o mayores a los veinte salarios mínimos y no mayores a los cientos veinte salarios mínimos mensuales. Los documentos están sujetos a la adecuación de acuerdo a la naturaleza o a lo que se pretende contratar o adquirir. La adecuación según la LACAP deberá de estar a cargo del Jefe de la UACI y representante de la unidad solicitante. El Concejo Municipal Plural, en uso de sus facultades legales y con base al requerimiento presentado por el Jefe de la UACI,  </w:t>
            </w:r>
            <w:r w:rsidRPr="00C2401F">
              <w:rPr>
                <w:rFonts w:ascii="Arial" w:hAnsi="Arial" w:cs="Arial"/>
                <w:b/>
                <w:i/>
                <w:sz w:val="24"/>
                <w:szCs w:val="24"/>
              </w:rPr>
              <w:t xml:space="preserve">ACUERDA: </w:t>
            </w:r>
            <w:r w:rsidRPr="00C2401F">
              <w:rPr>
                <w:rFonts w:ascii="Arial" w:hAnsi="Arial" w:cs="Arial"/>
                <w:i/>
                <w:sz w:val="24"/>
                <w:szCs w:val="24"/>
              </w:rPr>
              <w:t>Aprobación de los documentos estándares para la contratación o adquisiciones de obras, bienes y servicios bajo la modalidad de libre gestión para todos aquellos que los montos sean menores o mayores a los veinte salarios mínimos y no mayores a los cientos veinte salarios mínimos mensuales y autoriza a la adecuación de acuerdo a la naturaleza o a lo que se pretende contratar o adquirir. La adecuación según la LACAP deberá de estar a cargo del Jefe de la UAC y Unidad Solicitante.- El presente acuerdo fue aprobado por los Miembros del Concejo Municipal Plural de forma unánime.-</w:t>
            </w:r>
            <w:r w:rsidRPr="00C2401F">
              <w:rPr>
                <w:rFonts w:ascii="Arial" w:hAnsi="Arial" w:cs="Arial"/>
                <w:b/>
                <w:i/>
                <w:sz w:val="24"/>
                <w:szCs w:val="24"/>
              </w:rPr>
              <w:t xml:space="preserve"> Certifíquese y Comuníquese el presente acuerdo para los efectos legales consiguientes.- ACUERDO No. 18.-  </w:t>
            </w:r>
            <w:r w:rsidRPr="00C2401F">
              <w:rPr>
                <w:rFonts w:ascii="Arial" w:hAnsi="Arial" w:cs="Arial"/>
                <w:i/>
                <w:sz w:val="24"/>
                <w:szCs w:val="24"/>
              </w:rPr>
              <w:t xml:space="preserve">El Concejo Municipal de Ahuachapán, en uso de sus facultades legales que le confiere el Código Municipal en su arts. 30, numerales 4 y 14; Art. 31, Numerales 4 y 13; Art. 48 Numeral 5; Art. 86 y vista la solicitud presentada al Concejo Municipal por la Tesorera Municipal de fecha 11 de Mayo del corriente año, en la que solicita la autorización para aperturar una </w:t>
            </w:r>
            <w:r w:rsidRPr="00C2401F">
              <w:rPr>
                <w:rFonts w:ascii="Arial" w:hAnsi="Arial" w:cs="Arial"/>
                <w:b/>
                <w:i/>
                <w:sz w:val="24"/>
                <w:szCs w:val="24"/>
              </w:rPr>
              <w:t>Cuenta Corriente</w:t>
            </w:r>
            <w:r w:rsidRPr="00C2401F">
              <w:rPr>
                <w:rFonts w:ascii="Arial" w:hAnsi="Arial" w:cs="Arial"/>
                <w:i/>
                <w:sz w:val="24"/>
                <w:szCs w:val="24"/>
              </w:rPr>
              <w:t xml:space="preserve">, en el </w:t>
            </w:r>
            <w:r w:rsidRPr="00C2401F">
              <w:rPr>
                <w:rFonts w:ascii="Arial" w:hAnsi="Arial" w:cs="Arial"/>
                <w:b/>
                <w:i/>
                <w:sz w:val="24"/>
                <w:szCs w:val="24"/>
              </w:rPr>
              <w:t>Banco Hipotecario</w:t>
            </w:r>
            <w:r w:rsidRPr="00C2401F">
              <w:rPr>
                <w:rFonts w:ascii="Arial" w:hAnsi="Arial" w:cs="Arial"/>
                <w:i/>
                <w:sz w:val="24"/>
                <w:szCs w:val="24"/>
              </w:rPr>
              <w:t xml:space="preserve">, para el manejo de los fondos destinados a </w:t>
            </w:r>
            <w:r w:rsidRPr="00C2401F">
              <w:rPr>
                <w:rFonts w:ascii="Arial" w:hAnsi="Arial" w:cs="Arial"/>
                <w:b/>
                <w:i/>
                <w:sz w:val="24"/>
                <w:szCs w:val="24"/>
              </w:rPr>
              <w:t xml:space="preserve">“FONDOS FODES LIBRE DISPONIBILIDAD, FUNCIONAMIENTO”, </w:t>
            </w:r>
            <w:r w:rsidRPr="00C2401F">
              <w:rPr>
                <w:rFonts w:ascii="Arial" w:hAnsi="Arial" w:cs="Arial"/>
                <w:i/>
                <w:sz w:val="24"/>
                <w:szCs w:val="24"/>
              </w:rPr>
              <w:t xml:space="preserve">” por el monto de: Dos 54/100 dólares de los Estados Unidos de América ($2.54) , por lo antes expuesto el Concejo Municipal, en uso de sus facultades legales, </w:t>
            </w:r>
            <w:r w:rsidRPr="00C2401F">
              <w:rPr>
                <w:rFonts w:ascii="Arial" w:hAnsi="Arial" w:cs="Arial"/>
                <w:b/>
                <w:i/>
                <w:sz w:val="24"/>
                <w:szCs w:val="24"/>
              </w:rPr>
              <w:t xml:space="preserve">ACUERDA: </w:t>
            </w:r>
            <w:r w:rsidRPr="00C2401F">
              <w:rPr>
                <w:rFonts w:ascii="Arial" w:hAnsi="Arial" w:cs="Arial"/>
                <w:i/>
                <w:sz w:val="24"/>
                <w:szCs w:val="24"/>
              </w:rPr>
              <w:t xml:space="preserve"> Autorizar a la Tesorera Municipal: Damaris Yudelia Gómez Calderón a aperturar una </w:t>
            </w:r>
            <w:r w:rsidRPr="00C2401F">
              <w:rPr>
                <w:rFonts w:ascii="Arial" w:hAnsi="Arial" w:cs="Arial"/>
                <w:b/>
                <w:i/>
                <w:sz w:val="24"/>
                <w:szCs w:val="24"/>
              </w:rPr>
              <w:t>Cuenta Corriente</w:t>
            </w:r>
            <w:r w:rsidRPr="00C2401F">
              <w:rPr>
                <w:rFonts w:ascii="Arial" w:hAnsi="Arial" w:cs="Arial"/>
                <w:i/>
                <w:sz w:val="24"/>
                <w:szCs w:val="24"/>
              </w:rPr>
              <w:t xml:space="preserve"> </w:t>
            </w:r>
            <w:r w:rsidRPr="00C2401F">
              <w:rPr>
                <w:rFonts w:ascii="Arial" w:hAnsi="Arial" w:cs="Arial"/>
                <w:b/>
                <w:i/>
                <w:sz w:val="24"/>
                <w:szCs w:val="24"/>
              </w:rPr>
              <w:t>denominada</w:t>
            </w:r>
            <w:r w:rsidRPr="00C2401F">
              <w:rPr>
                <w:rFonts w:ascii="Arial" w:hAnsi="Arial" w:cs="Arial"/>
                <w:i/>
                <w:sz w:val="24"/>
                <w:szCs w:val="24"/>
              </w:rPr>
              <w:t xml:space="preserve"> “</w:t>
            </w:r>
            <w:r w:rsidRPr="00C2401F">
              <w:rPr>
                <w:rFonts w:ascii="Arial" w:hAnsi="Arial" w:cs="Arial"/>
                <w:b/>
                <w:i/>
                <w:sz w:val="24"/>
                <w:szCs w:val="24"/>
              </w:rPr>
              <w:t>FONDOS FODES LIBRE DISPONIBILIDAD</w:t>
            </w:r>
            <w:r w:rsidRPr="00C2401F">
              <w:rPr>
                <w:rFonts w:ascii="Arial" w:hAnsi="Arial" w:cs="Arial"/>
                <w:i/>
                <w:sz w:val="24"/>
                <w:szCs w:val="24"/>
              </w:rPr>
              <w:t xml:space="preserve"> </w:t>
            </w:r>
            <w:r w:rsidRPr="00C2401F">
              <w:rPr>
                <w:rFonts w:ascii="Arial" w:hAnsi="Arial" w:cs="Arial"/>
                <w:b/>
                <w:i/>
                <w:sz w:val="24"/>
                <w:szCs w:val="24"/>
              </w:rPr>
              <w:t>FUNCIONAMIENTO”</w:t>
            </w:r>
            <w:r w:rsidRPr="00C2401F">
              <w:rPr>
                <w:rFonts w:ascii="Arial" w:hAnsi="Arial" w:cs="Arial"/>
                <w:i/>
                <w:sz w:val="24"/>
                <w:szCs w:val="24"/>
              </w:rPr>
              <w:t xml:space="preserve"> en el </w:t>
            </w:r>
            <w:r w:rsidRPr="00C2401F">
              <w:rPr>
                <w:rFonts w:ascii="Arial" w:hAnsi="Arial" w:cs="Arial"/>
                <w:b/>
                <w:i/>
                <w:sz w:val="24"/>
                <w:szCs w:val="24"/>
              </w:rPr>
              <w:t xml:space="preserve">Banco Hipotecario </w:t>
            </w:r>
            <w:r w:rsidRPr="00C2401F">
              <w:rPr>
                <w:rFonts w:ascii="Arial" w:hAnsi="Arial" w:cs="Arial"/>
                <w:i/>
                <w:sz w:val="24"/>
                <w:szCs w:val="24"/>
              </w:rPr>
              <w:t xml:space="preserve">por el monto de: Dos 54/100 dólares de los Estados Unidos de América ($2.54) y se nombran refrendarios a las personas siguientes: Juan Carlos Zepeda Marroquín, Alcalde Municipal; </w:t>
            </w:r>
            <w:r w:rsidRPr="00C2401F">
              <w:rPr>
                <w:rFonts w:ascii="Arial" w:hAnsi="Arial" w:cs="Arial"/>
                <w:i/>
                <w:color w:val="343434"/>
                <w:w w:val="105"/>
                <w:sz w:val="24"/>
                <w:szCs w:val="24"/>
              </w:rPr>
              <w:t xml:space="preserve">José </w:t>
            </w:r>
            <w:r w:rsidRPr="00C2401F">
              <w:rPr>
                <w:rFonts w:ascii="Arial" w:hAnsi="Arial" w:cs="Arial"/>
                <w:i/>
                <w:color w:val="484848"/>
                <w:w w:val="105"/>
                <w:sz w:val="24"/>
                <w:szCs w:val="24"/>
              </w:rPr>
              <w:t xml:space="preserve">Armando </w:t>
            </w:r>
            <w:r w:rsidRPr="00C2401F">
              <w:rPr>
                <w:rFonts w:ascii="Arial" w:hAnsi="Arial" w:cs="Arial"/>
                <w:i/>
                <w:color w:val="343434"/>
                <w:w w:val="105"/>
                <w:sz w:val="24"/>
                <w:szCs w:val="24"/>
              </w:rPr>
              <w:t xml:space="preserve">Escalante </w:t>
            </w:r>
            <w:r w:rsidRPr="00C2401F">
              <w:rPr>
                <w:rFonts w:ascii="Arial" w:hAnsi="Arial" w:cs="Arial"/>
                <w:i/>
                <w:color w:val="484848"/>
                <w:w w:val="105"/>
                <w:sz w:val="24"/>
                <w:szCs w:val="24"/>
              </w:rPr>
              <w:t xml:space="preserve">López, </w:t>
            </w:r>
            <w:r w:rsidRPr="00C2401F">
              <w:rPr>
                <w:rFonts w:ascii="Arial" w:hAnsi="Arial" w:cs="Arial"/>
                <w:i/>
                <w:color w:val="343434"/>
                <w:w w:val="105"/>
                <w:sz w:val="24"/>
                <w:szCs w:val="24"/>
              </w:rPr>
              <w:t xml:space="preserve">Ligia </w:t>
            </w:r>
            <w:r w:rsidRPr="00C2401F">
              <w:rPr>
                <w:rFonts w:ascii="Arial" w:hAnsi="Arial" w:cs="Arial"/>
                <w:i/>
                <w:color w:val="484848"/>
                <w:w w:val="105"/>
                <w:sz w:val="24"/>
                <w:szCs w:val="24"/>
              </w:rPr>
              <w:t xml:space="preserve">María </w:t>
            </w:r>
            <w:r w:rsidRPr="00C2401F">
              <w:rPr>
                <w:rFonts w:ascii="Arial" w:hAnsi="Arial" w:cs="Arial"/>
                <w:i/>
                <w:color w:val="343434"/>
                <w:w w:val="105"/>
                <w:sz w:val="24"/>
                <w:szCs w:val="24"/>
              </w:rPr>
              <w:t>Santana López</w:t>
            </w:r>
            <w:r w:rsidRPr="00C2401F">
              <w:rPr>
                <w:rFonts w:ascii="Arial" w:hAnsi="Arial" w:cs="Arial"/>
                <w:b/>
                <w:i/>
                <w:color w:val="343434"/>
                <w:w w:val="105"/>
                <w:sz w:val="24"/>
                <w:szCs w:val="24"/>
              </w:rPr>
              <w:t xml:space="preserve">, </w:t>
            </w:r>
            <w:r w:rsidRPr="00C2401F">
              <w:rPr>
                <w:rFonts w:ascii="Arial" w:hAnsi="Arial" w:cs="Arial"/>
                <w:i/>
                <w:color w:val="343434"/>
                <w:w w:val="105"/>
                <w:sz w:val="24"/>
                <w:szCs w:val="24"/>
              </w:rPr>
              <w:t>Regidores Propietarios</w:t>
            </w:r>
            <w:r w:rsidRPr="00C2401F">
              <w:rPr>
                <w:rFonts w:ascii="Arial" w:hAnsi="Arial" w:cs="Arial"/>
                <w:b/>
                <w:i/>
                <w:color w:val="343434"/>
                <w:w w:val="105"/>
                <w:sz w:val="24"/>
                <w:szCs w:val="24"/>
              </w:rPr>
              <w:t xml:space="preserve"> </w:t>
            </w:r>
            <w:r w:rsidRPr="00C2401F">
              <w:rPr>
                <w:rFonts w:ascii="Arial" w:hAnsi="Arial" w:cs="Arial"/>
                <w:i/>
                <w:color w:val="343434"/>
                <w:w w:val="105"/>
                <w:sz w:val="24"/>
                <w:szCs w:val="24"/>
              </w:rPr>
              <w:t xml:space="preserve">y Damaris </w:t>
            </w:r>
            <w:r w:rsidRPr="00C2401F">
              <w:rPr>
                <w:rFonts w:ascii="Arial" w:hAnsi="Arial" w:cs="Arial"/>
                <w:i/>
                <w:color w:val="484848"/>
                <w:w w:val="105"/>
                <w:sz w:val="24"/>
                <w:szCs w:val="24"/>
              </w:rPr>
              <w:t xml:space="preserve">Yudelia </w:t>
            </w:r>
            <w:r w:rsidRPr="00C2401F">
              <w:rPr>
                <w:rFonts w:ascii="Arial" w:hAnsi="Arial" w:cs="Arial"/>
                <w:i/>
                <w:color w:val="343434"/>
                <w:w w:val="105"/>
                <w:sz w:val="24"/>
                <w:szCs w:val="24"/>
              </w:rPr>
              <w:t xml:space="preserve">Gómez Calderón, </w:t>
            </w:r>
            <w:r w:rsidRPr="00C2401F">
              <w:rPr>
                <w:rFonts w:ascii="Arial" w:hAnsi="Arial" w:cs="Arial"/>
                <w:i/>
                <w:color w:val="484848"/>
                <w:w w:val="105"/>
                <w:sz w:val="24"/>
                <w:szCs w:val="24"/>
              </w:rPr>
              <w:t xml:space="preserve">Tesorera </w:t>
            </w:r>
            <w:r w:rsidRPr="00C2401F">
              <w:rPr>
                <w:rFonts w:ascii="Arial" w:hAnsi="Arial" w:cs="Arial"/>
                <w:i/>
                <w:color w:val="343434"/>
                <w:w w:val="105"/>
                <w:sz w:val="24"/>
                <w:szCs w:val="24"/>
              </w:rPr>
              <w:t>Municipal</w:t>
            </w:r>
            <w:r w:rsidRPr="00C2401F">
              <w:rPr>
                <w:rFonts w:ascii="Arial" w:hAnsi="Arial" w:cs="Arial"/>
                <w:i/>
                <w:sz w:val="24"/>
                <w:szCs w:val="24"/>
              </w:rPr>
              <w:t>, quienes podrán firmar indistintamente siendo indispensable la firma de la Tesorera Municipal, Damaris Yudelia Gómez Calderón más cualquiera de las otras tres indistintamente.- El presente acuerdo fue aprobado por los Regidores Propietario de forma unánime.-</w:t>
            </w:r>
            <w:r w:rsidRPr="00C2401F">
              <w:rPr>
                <w:rFonts w:ascii="Arial" w:hAnsi="Arial" w:cs="Arial"/>
                <w:b/>
                <w:i/>
                <w:sz w:val="24"/>
                <w:szCs w:val="24"/>
              </w:rPr>
              <w:t xml:space="preserve"> Certifíquese y Comuníquese el presente acuerdo para los efectos legales consiguientes.- </w:t>
            </w:r>
            <w:r w:rsidRPr="00C2401F">
              <w:rPr>
                <w:rFonts w:ascii="Arial" w:eastAsia="Arial Unicode MS" w:hAnsi="Arial" w:cs="Arial"/>
                <w:b/>
                <w:bCs/>
                <w:i/>
                <w:sz w:val="24"/>
                <w:szCs w:val="24"/>
              </w:rPr>
              <w:t xml:space="preserve">ACUERDO No. 19.- </w:t>
            </w:r>
            <w:r w:rsidRPr="00C2401F">
              <w:rPr>
                <w:rFonts w:ascii="Arial" w:eastAsia="Arial Unicode MS" w:hAnsi="Arial" w:cs="Arial"/>
                <w:bCs/>
                <w:i/>
                <w:sz w:val="24"/>
                <w:szCs w:val="24"/>
              </w:rPr>
              <w:t>El Concejo Municipal de Ahuachapán, en uso de sus facultadles legales que le confiere el Código Municipal en su Art. 30, Numerales 4 y 14; Art. 31, Numerales 3, 4 y 13; Art. 48, Numeral 4 y 5</w:t>
            </w:r>
            <w:r w:rsidRPr="00C2401F">
              <w:rPr>
                <w:rFonts w:ascii="Arial" w:hAnsi="Arial" w:cs="Arial"/>
                <w:i/>
                <w:sz w:val="24"/>
                <w:szCs w:val="24"/>
              </w:rPr>
              <w:t xml:space="preserve"> Ejercer las funciones de gobierno y administración municipales, expidiendo al efecto, los acuerdos, órdenes e instrucciones necesarias y dictando las medidas que fueren convenientes a la buena marcha del municipio y a las políticas emanadas del Concejo;  </w:t>
            </w:r>
            <w:r w:rsidRPr="00C2401F">
              <w:rPr>
                <w:rFonts w:ascii="Arial" w:hAnsi="Arial" w:cs="Arial"/>
                <w:b/>
                <w:i/>
                <w:sz w:val="24"/>
                <w:szCs w:val="24"/>
              </w:rPr>
              <w:t>POR LO TANTO</w:t>
            </w:r>
            <w:r w:rsidRPr="00C2401F">
              <w:rPr>
                <w:rFonts w:ascii="Arial" w:hAnsi="Arial" w:cs="Arial"/>
                <w:i/>
                <w:sz w:val="24"/>
                <w:szCs w:val="24"/>
              </w:rPr>
              <w:t xml:space="preserve"> y con base a lo establecido en los Artículos 153 y 156, literal a) de la (LEPINA), y el artículo 24 del  Reglamento de Organización y Funcionamiento de los Comités Locales de Derechos de la Niñez y de la Adolescencia, Este Concejo Municipal</w:t>
            </w:r>
            <w:r w:rsidRPr="00C2401F">
              <w:rPr>
                <w:rFonts w:ascii="Arial" w:hAnsi="Arial" w:cs="Arial"/>
                <w:b/>
                <w:i/>
                <w:sz w:val="24"/>
                <w:szCs w:val="24"/>
              </w:rPr>
              <w:t xml:space="preserve"> ACUERDA</w:t>
            </w:r>
            <w:r w:rsidRPr="00C2401F">
              <w:rPr>
                <w:rFonts w:ascii="Arial" w:hAnsi="Arial" w:cs="Arial"/>
                <w:i/>
                <w:sz w:val="24"/>
                <w:szCs w:val="24"/>
              </w:rPr>
              <w:t>: Seleccionar a las Regidoras Propietaria y Suplente respectivamente, Licda. Carmen Marielos Velásquez de Orantes Número de DUI: Cero uno tres seis nueve uno tres cero-siete, Licenciada en Ciencias Jurídicas, Casada, Colonia Citalía, Avenida Morazán No. 66, Ahuachapán</w:t>
            </w:r>
            <w:r w:rsidRPr="00C2401F">
              <w:rPr>
                <w:rFonts w:ascii="Arial" w:hAnsi="Arial" w:cs="Arial"/>
                <w:b/>
                <w:i/>
                <w:sz w:val="24"/>
                <w:szCs w:val="24"/>
              </w:rPr>
              <w:t>,</w:t>
            </w:r>
            <w:r w:rsidRPr="00C2401F">
              <w:rPr>
                <w:rFonts w:ascii="Arial" w:hAnsi="Arial" w:cs="Arial"/>
                <w:i/>
                <w:sz w:val="24"/>
                <w:szCs w:val="24"/>
              </w:rPr>
              <w:t xml:space="preserve"> para que formen parte del Comité Local en Calidad de </w:t>
            </w:r>
            <w:r w:rsidRPr="00C2401F">
              <w:rPr>
                <w:rFonts w:ascii="Arial" w:hAnsi="Arial" w:cs="Arial"/>
                <w:b/>
                <w:i/>
                <w:sz w:val="24"/>
                <w:szCs w:val="24"/>
              </w:rPr>
              <w:t>Miembro Propietario</w:t>
            </w:r>
            <w:r w:rsidRPr="00C2401F">
              <w:rPr>
                <w:rFonts w:ascii="Arial" w:hAnsi="Arial" w:cs="Arial"/>
                <w:i/>
                <w:sz w:val="24"/>
                <w:szCs w:val="24"/>
              </w:rPr>
              <w:t>, y a la Licda.: Marcia Karina Pérez Pérez,, Número de DUI: Cero cuatro dos ocho dos siete cuatro siete-dos, Ama de Casa, soltera, Rio Frio, Caserío Las Maravillas, Ahuachapán</w:t>
            </w:r>
            <w:r w:rsidRPr="00C2401F">
              <w:rPr>
                <w:rFonts w:ascii="Arial" w:hAnsi="Arial" w:cs="Arial"/>
                <w:b/>
                <w:i/>
                <w:sz w:val="24"/>
                <w:szCs w:val="24"/>
              </w:rPr>
              <w:t xml:space="preserve"> </w:t>
            </w:r>
            <w:r w:rsidRPr="00C2401F">
              <w:rPr>
                <w:rFonts w:ascii="Arial" w:hAnsi="Arial" w:cs="Arial"/>
                <w:i/>
                <w:sz w:val="24"/>
                <w:szCs w:val="24"/>
              </w:rPr>
              <w:t xml:space="preserve">para que formen parte del Comité Local en Calidad de </w:t>
            </w:r>
            <w:r w:rsidRPr="00C2401F">
              <w:rPr>
                <w:rFonts w:ascii="Arial" w:hAnsi="Arial" w:cs="Arial"/>
                <w:b/>
                <w:i/>
                <w:sz w:val="24"/>
                <w:szCs w:val="24"/>
              </w:rPr>
              <w:t>Miembro  Suplente</w:t>
            </w:r>
            <w:r w:rsidRPr="00C2401F">
              <w:rPr>
                <w:rFonts w:ascii="Arial" w:hAnsi="Arial" w:cs="Arial"/>
                <w:i/>
                <w:sz w:val="24"/>
                <w:szCs w:val="24"/>
              </w:rPr>
              <w:t>; ambas para el periodo comprendido desde el uno de mayo de dos mil veintiuno hasta el treinta de abril de dos mil veinticuatro, para que sean parte del Comité Local de Derechos de Niñez y Adolescencia del Municipio de Ahuachapán.- El presente acuerdo fue aprobado por los Miembros del Concejo Municipal Plural de forma unánime.-</w:t>
            </w:r>
            <w:r w:rsidRPr="00C2401F">
              <w:rPr>
                <w:rFonts w:ascii="Arial" w:hAnsi="Arial" w:cs="Arial"/>
                <w:b/>
                <w:i/>
                <w:sz w:val="24"/>
                <w:szCs w:val="24"/>
              </w:rPr>
              <w:t xml:space="preserve"> Certifíquese y Comuníquese el presente acuerdo para los efectos legales consiguientes.-</w:t>
            </w:r>
            <w:r w:rsidRPr="00C2401F">
              <w:rPr>
                <w:rFonts w:ascii="Arial" w:hAnsi="Arial" w:cs="Arial"/>
                <w:i/>
                <w:w w:val="105"/>
                <w:sz w:val="24"/>
                <w:szCs w:val="24"/>
                <w:lang w:val="es-ES"/>
              </w:rPr>
              <w:t xml:space="preserve"> //////En la Presente acta se hace constar, que se discutió el tema en relación a los argumentos por las personas que laboraban en los baños de los Mercados Municipales No. 1 y 2, que la actual administración que inicio el uno de Mayo del corriente año no ha realizado despidos ningún de ningún tipo a dichas personas, por lo tanto, El Concejo Municipal Plural hace pronunciamiento a dichos argumentos y deja constancia en la presente acta que en ningún momento la Administración actual a realizados dichos despidos.-</w:t>
            </w:r>
            <w:r w:rsidRPr="00C2401F">
              <w:rPr>
                <w:rFonts w:ascii="Arial" w:hAnsi="Arial" w:cs="Arial"/>
                <w:i/>
                <w:sz w:val="24"/>
                <w:szCs w:val="24"/>
              </w:rPr>
              <w:t xml:space="preserve"> El presente punto de acta fue aprobado por los Miembros del Concejo Municipal Plural de forma unánime.-</w:t>
            </w:r>
            <w:r w:rsidRPr="00C2401F">
              <w:rPr>
                <w:rFonts w:ascii="Arial" w:hAnsi="Arial" w:cs="Arial"/>
                <w:b/>
                <w:i/>
                <w:sz w:val="24"/>
                <w:szCs w:val="24"/>
              </w:rPr>
              <w:t xml:space="preserve"> Certifíquese y Comuníquese el presente punto de acta para los efectos legales consiguientes.-</w:t>
            </w:r>
            <w:r w:rsidRPr="00C2401F">
              <w:rPr>
                <w:rFonts w:ascii="Arial" w:hAnsi="Arial" w:cs="Arial"/>
                <w:i/>
                <w:w w:val="105"/>
                <w:sz w:val="24"/>
                <w:szCs w:val="24"/>
                <w:lang w:val="es-ES"/>
              </w:rPr>
              <w:t xml:space="preserve"> </w:t>
            </w:r>
            <w:r w:rsidRPr="00C2401F">
              <w:rPr>
                <w:rFonts w:ascii="Arial" w:hAnsi="Arial" w:cs="Arial"/>
                <w:b/>
                <w:i/>
                <w:w w:val="105"/>
                <w:sz w:val="24"/>
                <w:szCs w:val="24"/>
                <w:lang w:val="es-ES"/>
              </w:rPr>
              <w:t>ACUERDO No. 20.-</w:t>
            </w:r>
            <w:r w:rsidRPr="00C2401F">
              <w:rPr>
                <w:rFonts w:ascii="Arial" w:hAnsi="Arial" w:cs="Arial"/>
                <w:i/>
                <w:w w:val="105"/>
                <w:sz w:val="24"/>
                <w:szCs w:val="24"/>
                <w:lang w:val="es-ES"/>
              </w:rPr>
              <w:t xml:space="preserve"> El Concejo Municipal de Ahuachapán, en uso de sus facultades legales que le confiere el Código Municipal en su Art. 30, Numeral 2, 4, 5 y 14; Art. 31, Numeral 4 y 13; Art. 48, Numeral 4 y 15, y vista la solicitud presentada por el Jefe del Departamento de Proyectos de fecha 17 de Mayo del año 2021, en la que solicita la autorización para utilizar cemento en calidad de préstamo de las 246 bolsas de cemento sobrante del Proyecto: </w:t>
            </w:r>
            <w:r w:rsidRPr="00C2401F">
              <w:rPr>
                <w:rFonts w:ascii="Arial" w:hAnsi="Arial" w:cs="Arial"/>
                <w:b/>
                <w:i/>
                <w:w w:val="105"/>
                <w:sz w:val="24"/>
                <w:szCs w:val="24"/>
                <w:lang w:val="es-ES"/>
              </w:rPr>
              <w:t>MEJORAMIENTO DE LA INFRAESTRUCTURA DE MERCADOS MUNICIPALES DEL MUNICIPIO DE AHUACHAPÁN</w:t>
            </w:r>
            <w:r w:rsidRPr="00C2401F">
              <w:rPr>
                <w:rFonts w:ascii="Arial" w:hAnsi="Arial" w:cs="Arial"/>
                <w:i/>
                <w:w w:val="105"/>
                <w:sz w:val="24"/>
                <w:szCs w:val="24"/>
                <w:lang w:val="es-ES"/>
              </w:rPr>
              <w:t xml:space="preserve"> que se encuentran en resguardo en la bodega de Servicios Generales de las cuales de necesitan de urgencia  la reorientación de 125 bolsas de cemento para ser utilizadas en la elaboración de nichos en el Cementerio General Municipal quedando el saldo de dicho material 86 bolsas de cemento, por lo tanto este Conejo Municipal, en uso de sus facultades legales y con base a la necesidad que se tiene en el respectivo cementerio, </w:t>
            </w:r>
            <w:r w:rsidRPr="00C2401F">
              <w:rPr>
                <w:rFonts w:ascii="Arial" w:hAnsi="Arial" w:cs="Arial"/>
                <w:b/>
                <w:i/>
                <w:w w:val="105"/>
                <w:sz w:val="24"/>
                <w:szCs w:val="24"/>
                <w:lang w:val="es-ES"/>
              </w:rPr>
              <w:t>ACUERDA:</w:t>
            </w:r>
            <w:r w:rsidRPr="00C2401F">
              <w:rPr>
                <w:rFonts w:ascii="Arial" w:hAnsi="Arial" w:cs="Arial"/>
                <w:i/>
                <w:w w:val="105"/>
                <w:sz w:val="24"/>
                <w:szCs w:val="24"/>
                <w:lang w:val="es-ES"/>
              </w:rPr>
              <w:t xml:space="preserve"> 1) Aprobar la reorientación de 125 bolsas de cemento que se encuentran en resguardo en la bodega de Servicios Generales, que serán utilizadas en la construcción de nichos en el Cementerio General Municipal; 2) Se faculta al Jefe de Proyectos tomar nota de la reorientación de las 125 bolsas de cemento que serán tomadas del remanente de las 246 bolsas de cemento del Proyecto:</w:t>
            </w:r>
            <w:r w:rsidRPr="00C2401F">
              <w:rPr>
                <w:rFonts w:ascii="Arial" w:hAnsi="Arial" w:cs="Arial"/>
                <w:b/>
                <w:i/>
                <w:w w:val="105"/>
                <w:sz w:val="24"/>
                <w:szCs w:val="24"/>
                <w:lang w:val="es-ES"/>
              </w:rPr>
              <w:t xml:space="preserve"> MEJORAMIENTO DE LA INFRAESTRUCTURA DE MERCADOS MUNICIPALES DEL MUNICIPIO DE AHUACHAPÁN, </w:t>
            </w:r>
            <w:r w:rsidRPr="00C2401F">
              <w:rPr>
                <w:rFonts w:ascii="Arial" w:hAnsi="Arial" w:cs="Arial"/>
                <w:i/>
                <w:w w:val="105"/>
                <w:sz w:val="24"/>
                <w:szCs w:val="24"/>
                <w:lang w:val="es-ES"/>
              </w:rPr>
              <w:t xml:space="preserve">quedando un saldo de material de 86 bolsas de cemento.- </w:t>
            </w:r>
            <w:r w:rsidRPr="00C2401F">
              <w:rPr>
                <w:rFonts w:ascii="Arial" w:hAnsi="Arial" w:cs="Arial"/>
                <w:i/>
                <w:sz w:val="24"/>
                <w:szCs w:val="24"/>
              </w:rPr>
              <w:t xml:space="preserve"> El presente acuerdo fue aprobado por los Miembros del Concejo Municipal Plural de forma unánime.-</w:t>
            </w:r>
            <w:r w:rsidRPr="00C2401F">
              <w:rPr>
                <w:rFonts w:ascii="Arial" w:hAnsi="Arial" w:cs="Arial"/>
                <w:b/>
                <w:i/>
                <w:sz w:val="24"/>
                <w:szCs w:val="24"/>
              </w:rPr>
              <w:t xml:space="preserve"> Certifíquese y Comuníquese el presente acuerdo para los efectos legales consiguientes.-</w:t>
            </w:r>
            <w:r w:rsidRPr="00C2401F">
              <w:rPr>
                <w:rFonts w:ascii="Arial" w:hAnsi="Arial" w:cs="Arial"/>
                <w:i/>
                <w:w w:val="105"/>
                <w:sz w:val="24"/>
                <w:szCs w:val="24"/>
                <w:lang w:val="es-ES"/>
              </w:rPr>
              <w:t xml:space="preserve"> </w:t>
            </w:r>
          </w:p>
          <w:p w:rsidR="00A361E0" w:rsidRPr="00C2401F" w:rsidRDefault="00A361E0" w:rsidP="00995C4D">
            <w:pPr>
              <w:pStyle w:val="Textoindependiente"/>
              <w:tabs>
                <w:tab w:val="left" w:pos="0"/>
              </w:tabs>
              <w:spacing w:after="0" w:line="480" w:lineRule="auto"/>
              <w:jc w:val="both"/>
              <w:rPr>
                <w:rFonts w:ascii="Arial" w:hAnsi="Arial" w:cs="Arial"/>
                <w:i/>
                <w:w w:val="105"/>
                <w:sz w:val="24"/>
                <w:szCs w:val="24"/>
                <w:lang w:val="es-ES"/>
              </w:rPr>
            </w:pPr>
            <w:r w:rsidRPr="00C2401F">
              <w:rPr>
                <w:rFonts w:ascii="Arial" w:hAnsi="Arial" w:cs="Arial"/>
                <w:i/>
                <w:sz w:val="24"/>
                <w:szCs w:val="24"/>
              </w:rPr>
              <w:t>Y no habiendo nada más que hacer constar se cierra la presente acta a las  veintiuna horas con quince minutos del día de su fecha y para constancia firmamos</w:t>
            </w:r>
          </w:p>
        </w:tc>
        <w:tc>
          <w:tcPr>
            <w:tcW w:w="284" w:type="dxa"/>
          </w:tcPr>
          <w:p w:rsidR="00A361E0" w:rsidRPr="00C2401F" w:rsidRDefault="00A361E0" w:rsidP="00995C4D">
            <w:pPr>
              <w:pStyle w:val="Sinespaciado"/>
              <w:spacing w:line="480" w:lineRule="auto"/>
              <w:rPr>
                <w:rFonts w:ascii="Arial" w:hAnsi="Arial" w:cs="Arial"/>
                <w:i/>
                <w:w w:val="105"/>
                <w:sz w:val="24"/>
                <w:szCs w:val="24"/>
              </w:rPr>
            </w:pPr>
          </w:p>
          <w:p w:rsidR="00A361E0" w:rsidRPr="00C2401F" w:rsidRDefault="00A361E0" w:rsidP="00995C4D">
            <w:pPr>
              <w:pStyle w:val="Sinespaciado"/>
              <w:spacing w:line="480" w:lineRule="auto"/>
              <w:rPr>
                <w:rFonts w:ascii="Arial" w:hAnsi="Arial" w:cs="Arial"/>
                <w:i/>
                <w:w w:val="105"/>
                <w:sz w:val="24"/>
                <w:szCs w:val="24"/>
              </w:rPr>
            </w:pPr>
          </w:p>
          <w:p w:rsidR="00A361E0" w:rsidRPr="00C2401F" w:rsidRDefault="00A361E0" w:rsidP="00995C4D">
            <w:pPr>
              <w:pStyle w:val="Sinespaciado"/>
              <w:spacing w:line="480" w:lineRule="auto"/>
              <w:rPr>
                <w:rFonts w:ascii="Arial" w:hAnsi="Arial" w:cs="Arial"/>
                <w:i/>
                <w:w w:val="105"/>
                <w:sz w:val="24"/>
                <w:szCs w:val="24"/>
              </w:rPr>
            </w:pPr>
          </w:p>
          <w:p w:rsidR="00A361E0" w:rsidRPr="00C2401F" w:rsidRDefault="00A361E0" w:rsidP="00995C4D">
            <w:pPr>
              <w:pStyle w:val="Sinespaciado"/>
              <w:spacing w:line="480" w:lineRule="auto"/>
              <w:rPr>
                <w:rFonts w:ascii="Arial" w:hAnsi="Arial" w:cs="Arial"/>
                <w:i/>
                <w:w w:val="105"/>
                <w:sz w:val="24"/>
                <w:szCs w:val="24"/>
              </w:rPr>
            </w:pPr>
          </w:p>
        </w:tc>
      </w:tr>
    </w:tbl>
    <w:p w:rsidR="00FE30C5" w:rsidRDefault="00FE30C5" w:rsidP="00C22BE1">
      <w:pPr>
        <w:pStyle w:val="Textoindependiente"/>
        <w:tabs>
          <w:tab w:val="left" w:pos="9390"/>
          <w:tab w:val="left" w:pos="9532"/>
        </w:tabs>
        <w:spacing w:after="0" w:line="240" w:lineRule="auto"/>
        <w:jc w:val="both"/>
        <w:rPr>
          <w:rFonts w:ascii="Arial" w:hAnsi="Arial" w:cs="Arial"/>
          <w:i/>
          <w:w w:val="105"/>
          <w:sz w:val="24"/>
          <w:szCs w:val="24"/>
        </w:rPr>
      </w:pPr>
    </w:p>
    <w:p w:rsidR="00A361E0" w:rsidRPr="00C22BE1" w:rsidRDefault="00A361E0" w:rsidP="00C22BE1">
      <w:pPr>
        <w:pStyle w:val="Textoindependiente"/>
        <w:tabs>
          <w:tab w:val="left" w:pos="9390"/>
          <w:tab w:val="left" w:pos="9532"/>
        </w:tabs>
        <w:spacing w:after="0" w:line="240" w:lineRule="auto"/>
        <w:jc w:val="both"/>
        <w:rPr>
          <w:rFonts w:ascii="Arial" w:hAnsi="Arial" w:cs="Arial"/>
          <w:i/>
          <w:sz w:val="24"/>
          <w:szCs w:val="24"/>
        </w:rPr>
      </w:pPr>
      <w:r>
        <w:rPr>
          <w:rFonts w:ascii="Arial" w:hAnsi="Arial" w:cs="Arial"/>
          <w:i/>
          <w:w w:val="105"/>
          <w:sz w:val="24"/>
          <w:szCs w:val="24"/>
        </w:rPr>
        <w:t>J</w:t>
      </w:r>
      <w:r w:rsidRPr="009A4E9F">
        <w:rPr>
          <w:rFonts w:ascii="Arial" w:hAnsi="Arial" w:cs="Arial"/>
          <w:i/>
          <w:w w:val="105"/>
          <w:sz w:val="24"/>
          <w:szCs w:val="24"/>
        </w:rPr>
        <w:t>uan Carlos Zepeda Marroquín,             Sandra Jeaneth Orellana de Arriaza</w:t>
      </w:r>
    </w:p>
    <w:p w:rsidR="00A361E0" w:rsidRPr="009A4E9F" w:rsidRDefault="00A361E0" w:rsidP="00C22BE1">
      <w:pPr>
        <w:spacing w:after="0" w:line="240" w:lineRule="auto"/>
        <w:rPr>
          <w:rFonts w:ascii="Arial" w:hAnsi="Arial" w:cs="Arial"/>
          <w:i/>
          <w:w w:val="105"/>
          <w:sz w:val="24"/>
          <w:szCs w:val="24"/>
        </w:rPr>
      </w:pPr>
      <w:r w:rsidRPr="009A4E9F">
        <w:rPr>
          <w:rFonts w:ascii="Arial" w:hAnsi="Arial" w:cs="Arial"/>
          <w:i/>
          <w:w w:val="105"/>
          <w:sz w:val="24"/>
          <w:szCs w:val="24"/>
        </w:rPr>
        <w:t xml:space="preserve">      Alcalde Municipal   ,                                            Síndico Municipal</w:t>
      </w:r>
    </w:p>
    <w:p w:rsidR="0075346C" w:rsidRDefault="0075346C" w:rsidP="00A361E0">
      <w:pPr>
        <w:pStyle w:val="Sinespaciado"/>
        <w:rPr>
          <w:rFonts w:ascii="Arial" w:hAnsi="Arial" w:cs="Arial"/>
          <w:i/>
          <w:w w:val="105"/>
          <w:sz w:val="24"/>
          <w:szCs w:val="24"/>
        </w:rPr>
      </w:pP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 xml:space="preserve">Vanessa Jakeline  Silva de Campos,            David Alexander González Rivera, </w:t>
      </w: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 xml:space="preserve">       Regidora Propietaria                                        Regidor Propietario </w:t>
      </w:r>
    </w:p>
    <w:p w:rsidR="00A361E0" w:rsidRPr="009A4E9F" w:rsidRDefault="00A361E0" w:rsidP="00A361E0">
      <w:pPr>
        <w:pStyle w:val="Sinespaciado"/>
        <w:rPr>
          <w:rFonts w:ascii="Arial" w:hAnsi="Arial" w:cs="Arial"/>
          <w:i/>
          <w:w w:val="105"/>
          <w:sz w:val="24"/>
          <w:szCs w:val="24"/>
        </w:rPr>
      </w:pPr>
    </w:p>
    <w:p w:rsidR="0075346C" w:rsidRDefault="0075346C" w:rsidP="00A361E0">
      <w:pPr>
        <w:spacing w:after="0" w:line="240" w:lineRule="auto"/>
        <w:rPr>
          <w:rFonts w:ascii="Arial" w:hAnsi="Arial" w:cs="Arial"/>
          <w:i/>
          <w:w w:val="105"/>
          <w:sz w:val="24"/>
          <w:szCs w:val="24"/>
        </w:rPr>
      </w:pPr>
    </w:p>
    <w:p w:rsidR="00A361E0" w:rsidRPr="009A4E9F" w:rsidRDefault="00A361E0" w:rsidP="00A361E0">
      <w:pPr>
        <w:spacing w:after="0" w:line="240" w:lineRule="auto"/>
        <w:rPr>
          <w:rFonts w:ascii="Arial" w:hAnsi="Arial" w:cs="Arial"/>
          <w:i/>
          <w:w w:val="105"/>
          <w:sz w:val="24"/>
          <w:szCs w:val="24"/>
        </w:rPr>
      </w:pPr>
      <w:r w:rsidRPr="009A4E9F">
        <w:rPr>
          <w:rFonts w:ascii="Arial" w:hAnsi="Arial" w:cs="Arial"/>
          <w:i/>
          <w:w w:val="105"/>
          <w:sz w:val="24"/>
          <w:szCs w:val="24"/>
        </w:rPr>
        <w:t xml:space="preserve">Ligia María Santana López,                   Carmen Marielos Velásquez de Orantes, </w:t>
      </w:r>
    </w:p>
    <w:p w:rsidR="00A361E0" w:rsidRPr="009A4E9F" w:rsidRDefault="00A361E0" w:rsidP="00A361E0">
      <w:pPr>
        <w:spacing w:after="0" w:line="240" w:lineRule="auto"/>
        <w:rPr>
          <w:rFonts w:ascii="Arial" w:hAnsi="Arial" w:cs="Arial"/>
          <w:i/>
          <w:w w:val="105"/>
          <w:sz w:val="24"/>
          <w:szCs w:val="24"/>
        </w:rPr>
      </w:pPr>
      <w:r w:rsidRPr="009A4E9F">
        <w:rPr>
          <w:rFonts w:ascii="Arial" w:hAnsi="Arial" w:cs="Arial"/>
          <w:i/>
          <w:w w:val="105"/>
          <w:sz w:val="24"/>
          <w:szCs w:val="24"/>
        </w:rPr>
        <w:t xml:space="preserve">    Regidora Propietaria                                          Regidora Propietaria                                                            </w:t>
      </w:r>
    </w:p>
    <w:p w:rsidR="00A361E0" w:rsidRPr="009A4E9F" w:rsidRDefault="00A361E0" w:rsidP="00A361E0">
      <w:pPr>
        <w:spacing w:after="0" w:line="240" w:lineRule="auto"/>
        <w:rPr>
          <w:rFonts w:ascii="Arial" w:hAnsi="Arial" w:cs="Arial"/>
          <w:i/>
          <w:w w:val="105"/>
          <w:sz w:val="24"/>
          <w:szCs w:val="24"/>
        </w:rPr>
      </w:pPr>
    </w:p>
    <w:p w:rsidR="00A361E0" w:rsidRDefault="00A361E0" w:rsidP="00A361E0">
      <w:pPr>
        <w:pStyle w:val="Sinespaciado"/>
        <w:rPr>
          <w:rFonts w:ascii="Arial" w:hAnsi="Arial" w:cs="Arial"/>
          <w:i/>
          <w:w w:val="105"/>
          <w:sz w:val="24"/>
          <w:szCs w:val="24"/>
        </w:rPr>
      </w:pPr>
    </w:p>
    <w:p w:rsidR="0075346C" w:rsidRDefault="0075346C" w:rsidP="00A361E0">
      <w:pPr>
        <w:pStyle w:val="Sinespaciado"/>
        <w:rPr>
          <w:rFonts w:ascii="Arial" w:hAnsi="Arial" w:cs="Arial"/>
          <w:i/>
          <w:w w:val="105"/>
          <w:sz w:val="24"/>
          <w:szCs w:val="24"/>
        </w:rPr>
      </w:pPr>
    </w:p>
    <w:p w:rsidR="0075346C" w:rsidRDefault="0075346C" w:rsidP="00A361E0">
      <w:pPr>
        <w:pStyle w:val="Sinespaciado"/>
        <w:rPr>
          <w:rFonts w:ascii="Arial" w:hAnsi="Arial" w:cs="Arial"/>
          <w:i/>
          <w:w w:val="105"/>
          <w:sz w:val="24"/>
          <w:szCs w:val="24"/>
        </w:rPr>
      </w:pP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José Armando Escalante López</w:t>
      </w:r>
      <w:r w:rsidRPr="009A4E9F">
        <w:rPr>
          <w:rFonts w:ascii="Arial" w:hAnsi="Arial" w:cs="Arial"/>
          <w:i/>
          <w:color w:val="646464"/>
          <w:w w:val="105"/>
          <w:sz w:val="24"/>
          <w:szCs w:val="24"/>
        </w:rPr>
        <w:t xml:space="preserve">,                   </w:t>
      </w:r>
      <w:r w:rsidRPr="009A4E9F">
        <w:rPr>
          <w:rFonts w:ascii="Arial" w:hAnsi="Arial" w:cs="Arial"/>
          <w:i/>
          <w:w w:val="105"/>
          <w:sz w:val="24"/>
          <w:szCs w:val="24"/>
        </w:rPr>
        <w:t xml:space="preserve">Manuel Antonio Magaña Padilla, </w:t>
      </w: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 xml:space="preserve">   Regidor Propietario                                                Regidor Propietario</w:t>
      </w:r>
    </w:p>
    <w:p w:rsidR="00A361E0" w:rsidRPr="009A4E9F" w:rsidRDefault="00A361E0" w:rsidP="00A361E0">
      <w:pPr>
        <w:pStyle w:val="Sinespaciado"/>
        <w:rPr>
          <w:rFonts w:ascii="Arial" w:hAnsi="Arial" w:cs="Arial"/>
          <w:i/>
          <w:w w:val="105"/>
          <w:sz w:val="24"/>
          <w:szCs w:val="24"/>
        </w:rPr>
      </w:pPr>
    </w:p>
    <w:p w:rsidR="00A361E0" w:rsidRPr="009A4E9F" w:rsidRDefault="00A361E0" w:rsidP="00A361E0">
      <w:pPr>
        <w:pStyle w:val="Sinespaciado"/>
        <w:rPr>
          <w:i/>
          <w:w w:val="105"/>
          <w:sz w:val="24"/>
          <w:szCs w:val="24"/>
        </w:rPr>
      </w:pPr>
    </w:p>
    <w:p w:rsidR="00A361E0" w:rsidRPr="009A4E9F" w:rsidRDefault="00A361E0" w:rsidP="00A361E0">
      <w:pPr>
        <w:spacing w:after="0" w:line="240" w:lineRule="auto"/>
        <w:rPr>
          <w:rFonts w:ascii="Arial" w:hAnsi="Arial" w:cs="Arial"/>
          <w:i/>
          <w:w w:val="105"/>
          <w:sz w:val="24"/>
          <w:szCs w:val="24"/>
        </w:rPr>
      </w:pPr>
    </w:p>
    <w:p w:rsidR="00083682" w:rsidRDefault="00083682" w:rsidP="00A361E0">
      <w:pPr>
        <w:pStyle w:val="Sinespaciado"/>
        <w:rPr>
          <w:rFonts w:ascii="Arial" w:hAnsi="Arial" w:cs="Arial"/>
          <w:i/>
          <w:w w:val="105"/>
          <w:sz w:val="24"/>
          <w:szCs w:val="24"/>
        </w:rPr>
      </w:pPr>
    </w:p>
    <w:p w:rsidR="00A361E0" w:rsidRPr="009A4E9F" w:rsidRDefault="00A361E0" w:rsidP="00A361E0">
      <w:pPr>
        <w:pStyle w:val="Sinespaciado"/>
        <w:rPr>
          <w:rFonts w:ascii="Arial" w:hAnsi="Arial" w:cs="Arial"/>
          <w:i/>
          <w:color w:val="646464"/>
          <w:spacing w:val="-7"/>
          <w:w w:val="105"/>
          <w:sz w:val="24"/>
          <w:szCs w:val="24"/>
        </w:rPr>
      </w:pPr>
      <w:r w:rsidRPr="009A4E9F">
        <w:rPr>
          <w:rFonts w:ascii="Arial" w:hAnsi="Arial" w:cs="Arial"/>
          <w:i/>
          <w:w w:val="105"/>
          <w:sz w:val="24"/>
          <w:szCs w:val="24"/>
        </w:rPr>
        <w:t xml:space="preserve">Karla Stephanie Grijalva Herrera,                           Mario Antonio </w:t>
      </w:r>
      <w:r w:rsidRPr="009A4E9F">
        <w:rPr>
          <w:rFonts w:ascii="Arial" w:hAnsi="Arial" w:cs="Arial"/>
          <w:i/>
          <w:spacing w:val="-7"/>
          <w:w w:val="105"/>
          <w:sz w:val="24"/>
          <w:szCs w:val="24"/>
        </w:rPr>
        <w:t>Magaña</w:t>
      </w:r>
      <w:r w:rsidRPr="009A4E9F">
        <w:rPr>
          <w:rFonts w:ascii="Arial" w:hAnsi="Arial" w:cs="Arial"/>
          <w:i/>
          <w:color w:val="646464"/>
          <w:spacing w:val="-7"/>
          <w:w w:val="105"/>
          <w:sz w:val="24"/>
          <w:szCs w:val="24"/>
        </w:rPr>
        <w:t xml:space="preserve">, </w:t>
      </w: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 xml:space="preserve">    Regidora Propietaria                                             Regidor Propietario</w:t>
      </w:r>
    </w:p>
    <w:p w:rsidR="00A361E0" w:rsidRPr="009A4E9F" w:rsidRDefault="00A361E0" w:rsidP="00A361E0">
      <w:pPr>
        <w:pStyle w:val="Sinespaciado"/>
        <w:rPr>
          <w:rFonts w:ascii="Arial" w:hAnsi="Arial" w:cs="Arial"/>
          <w:i/>
          <w:w w:val="105"/>
          <w:sz w:val="24"/>
          <w:szCs w:val="24"/>
        </w:rPr>
      </w:pPr>
    </w:p>
    <w:p w:rsidR="00A361E0" w:rsidRPr="009A4E9F" w:rsidRDefault="00A361E0" w:rsidP="00A361E0">
      <w:pPr>
        <w:pStyle w:val="Sinespaciado"/>
        <w:rPr>
          <w:rFonts w:ascii="Arial" w:hAnsi="Arial" w:cs="Arial"/>
          <w:i/>
          <w:color w:val="646464"/>
          <w:spacing w:val="-7"/>
          <w:w w:val="105"/>
          <w:sz w:val="24"/>
          <w:szCs w:val="24"/>
        </w:rPr>
      </w:pPr>
    </w:p>
    <w:p w:rsidR="00A361E0" w:rsidRPr="009A4E9F" w:rsidRDefault="00A361E0" w:rsidP="00A361E0">
      <w:pPr>
        <w:pStyle w:val="Sinespaciado"/>
        <w:rPr>
          <w:i/>
          <w:w w:val="105"/>
          <w:sz w:val="24"/>
          <w:szCs w:val="24"/>
        </w:rPr>
      </w:pPr>
    </w:p>
    <w:p w:rsidR="00083682" w:rsidRDefault="00083682" w:rsidP="00A361E0">
      <w:pPr>
        <w:pStyle w:val="Sinespaciado"/>
        <w:rPr>
          <w:rFonts w:ascii="Arial" w:hAnsi="Arial" w:cs="Arial"/>
          <w:i/>
          <w:w w:val="105"/>
          <w:sz w:val="24"/>
          <w:szCs w:val="24"/>
        </w:rPr>
      </w:pP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Héctor Manuel Galic</w:t>
      </w:r>
      <w:r w:rsidRPr="009A4E9F">
        <w:rPr>
          <w:rFonts w:ascii="Arial" w:hAnsi="Arial" w:cs="Arial"/>
          <w:i/>
          <w:color w:val="1C1D1D"/>
          <w:w w:val="105"/>
          <w:sz w:val="24"/>
          <w:szCs w:val="24"/>
        </w:rPr>
        <w:t>i</w:t>
      </w:r>
      <w:r w:rsidRPr="009A4E9F">
        <w:rPr>
          <w:rFonts w:ascii="Arial" w:hAnsi="Arial" w:cs="Arial"/>
          <w:i/>
          <w:w w:val="105"/>
          <w:sz w:val="24"/>
          <w:szCs w:val="24"/>
        </w:rPr>
        <w:t>a Arriaza,                         Sergio</w:t>
      </w:r>
      <w:r w:rsidRPr="009A4E9F">
        <w:rPr>
          <w:rFonts w:ascii="Arial" w:hAnsi="Arial" w:cs="Arial"/>
          <w:i/>
          <w:spacing w:val="-3"/>
          <w:w w:val="105"/>
          <w:sz w:val="24"/>
          <w:szCs w:val="24"/>
        </w:rPr>
        <w:t xml:space="preserve"> A</w:t>
      </w:r>
      <w:r w:rsidRPr="009A4E9F">
        <w:rPr>
          <w:rFonts w:ascii="Arial" w:hAnsi="Arial" w:cs="Arial"/>
          <w:i/>
          <w:color w:val="1C1D1D"/>
          <w:spacing w:val="-3"/>
          <w:w w:val="105"/>
          <w:sz w:val="24"/>
          <w:szCs w:val="24"/>
        </w:rPr>
        <w:t>l</w:t>
      </w:r>
      <w:r w:rsidRPr="009A4E9F">
        <w:rPr>
          <w:rFonts w:ascii="Arial" w:hAnsi="Arial" w:cs="Arial"/>
          <w:i/>
          <w:spacing w:val="-3"/>
          <w:w w:val="105"/>
          <w:sz w:val="24"/>
          <w:szCs w:val="24"/>
        </w:rPr>
        <w:t xml:space="preserve">berto </w:t>
      </w:r>
      <w:r w:rsidRPr="009A4E9F">
        <w:rPr>
          <w:rFonts w:ascii="Arial" w:hAnsi="Arial" w:cs="Arial"/>
          <w:i/>
          <w:w w:val="105"/>
          <w:sz w:val="24"/>
          <w:szCs w:val="24"/>
        </w:rPr>
        <w:t xml:space="preserve">Escalante Madrid, </w:t>
      </w: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 xml:space="preserve">    Regidor Propietario                                                    Regidor Propietario</w:t>
      </w:r>
    </w:p>
    <w:p w:rsidR="00A361E0" w:rsidRPr="009A4E9F" w:rsidRDefault="00A361E0" w:rsidP="00A361E0">
      <w:pPr>
        <w:pStyle w:val="Sinespaciado"/>
        <w:rPr>
          <w:rFonts w:ascii="Arial" w:hAnsi="Arial" w:cs="Arial"/>
          <w:i/>
          <w:w w:val="105"/>
          <w:sz w:val="24"/>
          <w:szCs w:val="24"/>
        </w:rPr>
      </w:pPr>
    </w:p>
    <w:p w:rsidR="00A361E0" w:rsidRPr="009A4E9F" w:rsidRDefault="00A361E0" w:rsidP="00A361E0">
      <w:pPr>
        <w:pStyle w:val="Sinespaciado"/>
        <w:rPr>
          <w:rFonts w:ascii="Arial" w:hAnsi="Arial" w:cs="Arial"/>
          <w:i/>
          <w:w w:val="105"/>
          <w:sz w:val="24"/>
          <w:szCs w:val="24"/>
        </w:rPr>
      </w:pPr>
    </w:p>
    <w:p w:rsidR="00A361E0" w:rsidRPr="009A4E9F" w:rsidRDefault="00A361E0" w:rsidP="00A361E0">
      <w:pPr>
        <w:spacing w:after="0" w:line="240" w:lineRule="auto"/>
        <w:rPr>
          <w:rFonts w:ascii="Arial" w:hAnsi="Arial" w:cs="Arial"/>
          <w:i/>
          <w:w w:val="105"/>
          <w:sz w:val="24"/>
          <w:szCs w:val="24"/>
        </w:rPr>
      </w:pPr>
    </w:p>
    <w:p w:rsidR="00D34528" w:rsidRDefault="00D34528" w:rsidP="00A361E0">
      <w:pPr>
        <w:spacing w:after="0" w:line="240" w:lineRule="auto"/>
        <w:rPr>
          <w:rFonts w:ascii="Arial" w:hAnsi="Arial" w:cs="Arial"/>
          <w:i/>
          <w:w w:val="105"/>
          <w:sz w:val="24"/>
          <w:szCs w:val="24"/>
        </w:rPr>
      </w:pPr>
    </w:p>
    <w:p w:rsidR="00A361E0" w:rsidRPr="009A4E9F" w:rsidRDefault="00A361E0" w:rsidP="00A361E0">
      <w:pPr>
        <w:spacing w:after="0" w:line="240" w:lineRule="auto"/>
        <w:rPr>
          <w:rFonts w:ascii="Arial" w:hAnsi="Arial" w:cs="Arial"/>
          <w:i/>
          <w:w w:val="105"/>
          <w:sz w:val="24"/>
          <w:szCs w:val="24"/>
        </w:rPr>
      </w:pPr>
      <w:r w:rsidRPr="009A4E9F">
        <w:rPr>
          <w:rFonts w:ascii="Arial" w:hAnsi="Arial" w:cs="Arial"/>
          <w:i/>
          <w:w w:val="105"/>
          <w:sz w:val="24"/>
          <w:szCs w:val="24"/>
        </w:rPr>
        <w:t xml:space="preserve">Cristian Bladimir Castillo Saravia,                      Juan </w:t>
      </w:r>
      <w:r w:rsidRPr="009A4E9F">
        <w:rPr>
          <w:rFonts w:ascii="Arial" w:hAnsi="Arial" w:cs="Arial"/>
          <w:i/>
          <w:color w:val="494B4B"/>
          <w:w w:val="105"/>
          <w:sz w:val="24"/>
          <w:szCs w:val="24"/>
        </w:rPr>
        <w:t xml:space="preserve">Alfredo </w:t>
      </w:r>
      <w:r w:rsidRPr="009A4E9F">
        <w:rPr>
          <w:rFonts w:ascii="Arial" w:hAnsi="Arial" w:cs="Arial"/>
          <w:i/>
          <w:w w:val="105"/>
          <w:sz w:val="24"/>
          <w:szCs w:val="24"/>
        </w:rPr>
        <w:t xml:space="preserve">Cornejo Bueno; </w:t>
      </w: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 xml:space="preserve">     Regidor Propietario                                             Regidor Propietario</w:t>
      </w:r>
    </w:p>
    <w:p w:rsidR="00A361E0" w:rsidRPr="009A4E9F" w:rsidRDefault="00A361E0" w:rsidP="00A361E0">
      <w:pPr>
        <w:pStyle w:val="Sinespaciado"/>
        <w:rPr>
          <w:rFonts w:ascii="Arial" w:hAnsi="Arial" w:cs="Arial"/>
          <w:i/>
          <w:w w:val="105"/>
          <w:sz w:val="24"/>
          <w:szCs w:val="24"/>
        </w:rPr>
      </w:pPr>
    </w:p>
    <w:p w:rsidR="00A361E0" w:rsidRPr="009A4E9F" w:rsidRDefault="00A361E0" w:rsidP="00A361E0">
      <w:pPr>
        <w:pStyle w:val="Sinespaciado"/>
        <w:rPr>
          <w:rFonts w:ascii="Arial" w:hAnsi="Arial" w:cs="Arial"/>
          <w:i/>
          <w:w w:val="105"/>
          <w:sz w:val="24"/>
          <w:szCs w:val="24"/>
        </w:rPr>
      </w:pPr>
    </w:p>
    <w:p w:rsidR="00A361E0" w:rsidRPr="009A4E9F" w:rsidRDefault="00A361E0" w:rsidP="00A361E0">
      <w:pPr>
        <w:spacing w:after="0" w:line="240" w:lineRule="auto"/>
        <w:rPr>
          <w:rFonts w:ascii="Arial" w:hAnsi="Arial" w:cs="Arial"/>
          <w:i/>
          <w:w w:val="105"/>
          <w:sz w:val="24"/>
          <w:szCs w:val="24"/>
        </w:rPr>
      </w:pPr>
    </w:p>
    <w:p w:rsidR="00083682" w:rsidRDefault="00083682" w:rsidP="00A361E0">
      <w:pPr>
        <w:spacing w:after="0" w:line="240" w:lineRule="auto"/>
        <w:rPr>
          <w:rFonts w:ascii="Arial" w:hAnsi="Arial" w:cs="Arial"/>
          <w:i/>
          <w:w w:val="105"/>
          <w:sz w:val="24"/>
          <w:szCs w:val="24"/>
        </w:rPr>
      </w:pPr>
    </w:p>
    <w:p w:rsidR="00D34528" w:rsidRDefault="00D34528" w:rsidP="00A361E0">
      <w:pPr>
        <w:spacing w:after="0" w:line="240" w:lineRule="auto"/>
        <w:rPr>
          <w:rFonts w:ascii="Arial" w:hAnsi="Arial" w:cs="Arial"/>
          <w:i/>
          <w:w w:val="105"/>
          <w:sz w:val="24"/>
          <w:szCs w:val="24"/>
        </w:rPr>
      </w:pPr>
    </w:p>
    <w:p w:rsidR="00A361E0" w:rsidRPr="009A4E9F" w:rsidRDefault="00A361E0" w:rsidP="00A361E0">
      <w:pPr>
        <w:spacing w:after="0" w:line="240" w:lineRule="auto"/>
        <w:rPr>
          <w:rFonts w:ascii="Arial" w:hAnsi="Arial" w:cs="Arial"/>
          <w:i/>
          <w:w w:val="105"/>
          <w:sz w:val="24"/>
          <w:szCs w:val="24"/>
        </w:rPr>
      </w:pPr>
      <w:r w:rsidRPr="009A4E9F">
        <w:rPr>
          <w:rFonts w:ascii="Arial" w:hAnsi="Arial" w:cs="Arial"/>
          <w:i/>
          <w:w w:val="105"/>
          <w:sz w:val="24"/>
          <w:szCs w:val="24"/>
        </w:rPr>
        <w:t xml:space="preserve">Marcia Karina Pérez Pérez,                             Abel Antonio Duran Orellana, </w:t>
      </w:r>
    </w:p>
    <w:p w:rsidR="00A361E0" w:rsidRPr="009A4E9F" w:rsidRDefault="00A361E0" w:rsidP="00A361E0">
      <w:pPr>
        <w:spacing w:after="0" w:line="240" w:lineRule="auto"/>
        <w:rPr>
          <w:rFonts w:ascii="Arial" w:hAnsi="Arial" w:cs="Arial"/>
          <w:i/>
          <w:w w:val="105"/>
          <w:sz w:val="24"/>
          <w:szCs w:val="24"/>
        </w:rPr>
      </w:pPr>
      <w:r w:rsidRPr="009A4E9F">
        <w:rPr>
          <w:rFonts w:ascii="Arial" w:hAnsi="Arial" w:cs="Arial"/>
          <w:i/>
          <w:w w:val="105"/>
          <w:sz w:val="24"/>
          <w:szCs w:val="24"/>
        </w:rPr>
        <w:t xml:space="preserve">      Regidora Suplente                 </w:t>
      </w:r>
      <w:r w:rsidR="001E4CB9">
        <w:rPr>
          <w:rFonts w:ascii="Arial" w:hAnsi="Arial" w:cs="Arial"/>
          <w:i/>
          <w:w w:val="105"/>
          <w:sz w:val="24"/>
          <w:szCs w:val="24"/>
        </w:rPr>
        <w:t xml:space="preserve">                              </w:t>
      </w:r>
      <w:r w:rsidRPr="009A4E9F">
        <w:rPr>
          <w:rFonts w:ascii="Arial" w:hAnsi="Arial" w:cs="Arial"/>
          <w:i/>
          <w:w w:val="105"/>
          <w:sz w:val="24"/>
          <w:szCs w:val="24"/>
        </w:rPr>
        <w:t xml:space="preserve">   Regidor Suplente</w:t>
      </w:r>
    </w:p>
    <w:p w:rsidR="00A361E0" w:rsidRPr="009A4E9F" w:rsidRDefault="00A361E0" w:rsidP="00A361E0">
      <w:pPr>
        <w:spacing w:after="0" w:line="240" w:lineRule="auto"/>
        <w:rPr>
          <w:rFonts w:ascii="Arial" w:hAnsi="Arial" w:cs="Arial"/>
          <w:i/>
          <w:w w:val="105"/>
          <w:sz w:val="24"/>
          <w:szCs w:val="24"/>
        </w:rPr>
      </w:pPr>
    </w:p>
    <w:p w:rsidR="00A361E0" w:rsidRPr="009A4E9F" w:rsidRDefault="00A361E0" w:rsidP="00A361E0">
      <w:pPr>
        <w:spacing w:after="0" w:line="240" w:lineRule="auto"/>
        <w:rPr>
          <w:rFonts w:ascii="Arial" w:hAnsi="Arial" w:cs="Arial"/>
          <w:i/>
          <w:w w:val="105"/>
          <w:sz w:val="24"/>
          <w:szCs w:val="24"/>
        </w:rPr>
      </w:pPr>
    </w:p>
    <w:p w:rsidR="00D34528" w:rsidRDefault="00D34528" w:rsidP="00A361E0">
      <w:pPr>
        <w:pStyle w:val="Sinespaciado"/>
        <w:rPr>
          <w:rFonts w:ascii="Arial" w:hAnsi="Arial" w:cs="Arial"/>
          <w:i/>
          <w:w w:val="105"/>
          <w:sz w:val="24"/>
          <w:szCs w:val="24"/>
        </w:rPr>
      </w:pPr>
    </w:p>
    <w:p w:rsidR="00D34528" w:rsidRDefault="00D34528" w:rsidP="00A361E0">
      <w:pPr>
        <w:pStyle w:val="Sinespaciado"/>
        <w:rPr>
          <w:rFonts w:ascii="Arial" w:hAnsi="Arial" w:cs="Arial"/>
          <w:i/>
          <w:w w:val="105"/>
          <w:sz w:val="24"/>
          <w:szCs w:val="24"/>
        </w:rPr>
      </w:pP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 xml:space="preserve">Salvador Antonio Manzur Torrento Cubas  </w:t>
      </w:r>
      <w:r w:rsidR="007F063A">
        <w:rPr>
          <w:rFonts w:ascii="Arial" w:hAnsi="Arial" w:cs="Arial"/>
          <w:i/>
          <w:w w:val="105"/>
          <w:sz w:val="24"/>
          <w:szCs w:val="24"/>
        </w:rPr>
        <w:t xml:space="preserve">     </w:t>
      </w:r>
      <w:r w:rsidRPr="009A4E9F">
        <w:rPr>
          <w:rFonts w:ascii="Arial" w:hAnsi="Arial" w:cs="Arial"/>
          <w:i/>
          <w:w w:val="105"/>
          <w:sz w:val="24"/>
          <w:szCs w:val="24"/>
        </w:rPr>
        <w:t xml:space="preserve"> Bruno Balmore Jiménez Herrera. </w:t>
      </w:r>
    </w:p>
    <w:p w:rsidR="00A361E0" w:rsidRPr="009A4E9F" w:rsidRDefault="00A361E0" w:rsidP="00A361E0">
      <w:pPr>
        <w:pStyle w:val="Sinespaciado"/>
        <w:rPr>
          <w:rFonts w:ascii="Arial" w:hAnsi="Arial" w:cs="Arial"/>
          <w:i/>
          <w:w w:val="105"/>
          <w:sz w:val="24"/>
          <w:szCs w:val="24"/>
        </w:rPr>
      </w:pPr>
      <w:r w:rsidRPr="009A4E9F">
        <w:rPr>
          <w:rFonts w:ascii="Arial" w:hAnsi="Arial" w:cs="Arial"/>
          <w:i/>
          <w:w w:val="105"/>
          <w:sz w:val="24"/>
          <w:szCs w:val="24"/>
        </w:rPr>
        <w:t xml:space="preserve">           Regidor Suplente                                                 Regidor Suplente</w:t>
      </w:r>
    </w:p>
    <w:p w:rsidR="00A361E0" w:rsidRPr="009A4E9F" w:rsidRDefault="00A361E0" w:rsidP="00A361E0">
      <w:pPr>
        <w:pStyle w:val="Sinespaciado"/>
        <w:rPr>
          <w:rFonts w:ascii="Arial" w:hAnsi="Arial" w:cs="Arial"/>
          <w:i/>
          <w:w w:val="105"/>
          <w:sz w:val="24"/>
          <w:szCs w:val="24"/>
        </w:rPr>
      </w:pPr>
    </w:p>
    <w:p w:rsidR="00A361E0" w:rsidRDefault="00A361E0" w:rsidP="00A361E0">
      <w:pPr>
        <w:spacing w:after="0" w:line="240" w:lineRule="auto"/>
        <w:rPr>
          <w:rFonts w:ascii="Arial" w:hAnsi="Arial" w:cs="Arial"/>
          <w:i/>
          <w:w w:val="105"/>
          <w:sz w:val="24"/>
          <w:szCs w:val="24"/>
        </w:rPr>
      </w:pPr>
    </w:p>
    <w:p w:rsidR="00A361E0" w:rsidRDefault="00A361E0" w:rsidP="00A361E0">
      <w:pPr>
        <w:spacing w:after="0" w:line="240" w:lineRule="auto"/>
        <w:rPr>
          <w:rFonts w:ascii="Arial" w:hAnsi="Arial" w:cs="Arial"/>
          <w:i/>
          <w:w w:val="105"/>
          <w:sz w:val="24"/>
          <w:szCs w:val="24"/>
        </w:rPr>
      </w:pPr>
    </w:p>
    <w:p w:rsidR="00A361E0" w:rsidRPr="005B29DE" w:rsidRDefault="00A361E0" w:rsidP="001E4CB9">
      <w:pPr>
        <w:pStyle w:val="Sinespaciado"/>
        <w:jc w:val="center"/>
        <w:rPr>
          <w:rFonts w:ascii="Arial" w:hAnsi="Arial" w:cs="Arial"/>
          <w:i/>
          <w:w w:val="105"/>
          <w:sz w:val="24"/>
          <w:szCs w:val="24"/>
        </w:rPr>
      </w:pPr>
      <w:r w:rsidRPr="005B29DE">
        <w:rPr>
          <w:rFonts w:ascii="Arial" w:hAnsi="Arial" w:cs="Arial"/>
          <w:i/>
          <w:w w:val="105"/>
          <w:sz w:val="24"/>
          <w:szCs w:val="24"/>
        </w:rPr>
        <w:t>Lic. Alex Rolando Molina Coreas,</w:t>
      </w:r>
    </w:p>
    <w:p w:rsidR="003A6729" w:rsidRPr="001E4CB9" w:rsidRDefault="00A361E0" w:rsidP="0048650F">
      <w:pPr>
        <w:pStyle w:val="Sinespaciado"/>
        <w:jc w:val="center"/>
        <w:rPr>
          <w:rFonts w:ascii="Arial" w:hAnsi="Arial" w:cs="Arial"/>
          <w:i/>
          <w:w w:val="105"/>
          <w:sz w:val="24"/>
          <w:szCs w:val="24"/>
        </w:rPr>
      </w:pPr>
      <w:r>
        <w:rPr>
          <w:rFonts w:ascii="Arial" w:hAnsi="Arial" w:cs="Arial"/>
          <w:i/>
          <w:w w:val="105"/>
          <w:sz w:val="24"/>
          <w:szCs w:val="24"/>
        </w:rPr>
        <w:t>S</w:t>
      </w:r>
      <w:r w:rsidRPr="005B29DE">
        <w:rPr>
          <w:rFonts w:ascii="Arial" w:hAnsi="Arial" w:cs="Arial"/>
          <w:i/>
          <w:w w:val="105"/>
          <w:sz w:val="24"/>
          <w:szCs w:val="24"/>
        </w:rPr>
        <w:t>ecretario Municipal.-</w:t>
      </w:r>
    </w:p>
    <w:p w:rsidR="00C26C24" w:rsidRDefault="00C26C24" w:rsidP="00EC3FB0">
      <w:pPr>
        <w:spacing w:after="0" w:line="480" w:lineRule="auto"/>
        <w:jc w:val="both"/>
        <w:rPr>
          <w:rFonts w:ascii="Arial" w:hAnsi="Arial" w:cs="Arial"/>
          <w:b/>
          <w:i/>
          <w:w w:val="105"/>
          <w:sz w:val="24"/>
          <w:szCs w:val="24"/>
        </w:rPr>
      </w:pPr>
    </w:p>
    <w:p w:rsidR="00C26C24" w:rsidRDefault="00C26C24" w:rsidP="00EC3FB0">
      <w:pPr>
        <w:spacing w:after="0" w:line="480" w:lineRule="auto"/>
        <w:jc w:val="both"/>
        <w:rPr>
          <w:rFonts w:ascii="Arial" w:hAnsi="Arial" w:cs="Arial"/>
          <w:b/>
          <w:i/>
          <w:w w:val="105"/>
          <w:sz w:val="24"/>
          <w:szCs w:val="24"/>
        </w:rPr>
      </w:pPr>
    </w:p>
    <w:p w:rsidR="00C26C24" w:rsidRDefault="00C26C24" w:rsidP="00EC3FB0">
      <w:pPr>
        <w:spacing w:after="0" w:line="480" w:lineRule="auto"/>
        <w:jc w:val="both"/>
        <w:rPr>
          <w:rFonts w:ascii="Arial" w:hAnsi="Arial" w:cs="Arial"/>
          <w:b/>
          <w:i/>
          <w:w w:val="105"/>
          <w:sz w:val="24"/>
          <w:szCs w:val="24"/>
        </w:rPr>
      </w:pPr>
    </w:p>
    <w:p w:rsidR="00E87A38" w:rsidRDefault="00A361E0" w:rsidP="00EC3FB0">
      <w:pPr>
        <w:spacing w:after="0" w:line="480" w:lineRule="auto"/>
        <w:jc w:val="both"/>
        <w:rPr>
          <w:rFonts w:ascii="Arial" w:hAnsi="Arial" w:cs="Arial"/>
          <w:i/>
          <w:sz w:val="24"/>
          <w:szCs w:val="24"/>
        </w:rPr>
      </w:pPr>
      <w:r>
        <w:rPr>
          <w:rFonts w:ascii="Arial" w:hAnsi="Arial" w:cs="Arial"/>
          <w:b/>
          <w:i/>
          <w:w w:val="105"/>
          <w:sz w:val="24"/>
          <w:szCs w:val="24"/>
        </w:rPr>
        <w:t>ACTA NÚMERO CUATRO</w:t>
      </w:r>
      <w:r w:rsidRPr="007D29B8">
        <w:rPr>
          <w:rFonts w:ascii="Arial" w:hAnsi="Arial" w:cs="Arial"/>
          <w:b/>
          <w:i/>
          <w:w w:val="105"/>
          <w:sz w:val="24"/>
          <w:szCs w:val="24"/>
        </w:rPr>
        <w:t>.-</w:t>
      </w:r>
      <w:r w:rsidRPr="007D29B8">
        <w:rPr>
          <w:rFonts w:ascii="Arial" w:hAnsi="Arial" w:cs="Arial"/>
          <w:i/>
          <w:w w:val="105"/>
          <w:sz w:val="24"/>
          <w:szCs w:val="24"/>
        </w:rPr>
        <w:t xml:space="preserve">En la </w:t>
      </w:r>
      <w:r w:rsidRPr="007D29B8">
        <w:rPr>
          <w:rFonts w:ascii="Arial" w:hAnsi="Arial" w:cs="Arial"/>
          <w:b/>
          <w:i/>
          <w:w w:val="105"/>
          <w:sz w:val="24"/>
          <w:szCs w:val="24"/>
        </w:rPr>
        <w:t xml:space="preserve">Sala de Reuniones </w:t>
      </w:r>
      <w:r w:rsidRPr="007D29B8">
        <w:rPr>
          <w:rFonts w:ascii="Arial" w:hAnsi="Arial" w:cs="Arial"/>
          <w:i/>
          <w:w w:val="105"/>
          <w:sz w:val="24"/>
          <w:szCs w:val="24"/>
        </w:rPr>
        <w:t xml:space="preserve">del </w:t>
      </w:r>
      <w:r w:rsidR="00A56543">
        <w:rPr>
          <w:rFonts w:ascii="Arial" w:hAnsi="Arial" w:cs="Arial"/>
          <w:b/>
          <w:i/>
          <w:w w:val="105"/>
          <w:sz w:val="24"/>
          <w:szCs w:val="24"/>
        </w:rPr>
        <w:t xml:space="preserve">Centro Juvenil </w:t>
      </w:r>
      <w:r w:rsidRPr="007D29B8">
        <w:rPr>
          <w:rFonts w:ascii="Arial" w:hAnsi="Arial" w:cs="Arial"/>
          <w:b/>
          <w:i/>
          <w:w w:val="105"/>
          <w:sz w:val="24"/>
          <w:szCs w:val="24"/>
        </w:rPr>
        <w:t xml:space="preserve">Corea- El Salvador KOICA </w:t>
      </w:r>
      <w:r w:rsidR="00E87A38">
        <w:rPr>
          <w:rFonts w:ascii="Arial" w:hAnsi="Arial" w:cs="Arial"/>
          <w:i/>
          <w:w w:val="105"/>
          <w:sz w:val="24"/>
          <w:szCs w:val="24"/>
        </w:rPr>
        <w:t>de Ahuachapán</w:t>
      </w:r>
      <w:r w:rsidRPr="007D29B8">
        <w:rPr>
          <w:rFonts w:ascii="Arial" w:hAnsi="Arial" w:cs="Arial"/>
          <w:i/>
          <w:w w:val="105"/>
          <w:sz w:val="24"/>
          <w:szCs w:val="24"/>
        </w:rPr>
        <w:t xml:space="preserve"> a las </w:t>
      </w:r>
      <w:r w:rsidRPr="00E41401">
        <w:rPr>
          <w:rFonts w:ascii="Arial" w:hAnsi="Arial" w:cs="Arial"/>
          <w:b/>
          <w:i/>
          <w:w w:val="105"/>
          <w:sz w:val="24"/>
          <w:szCs w:val="24"/>
        </w:rPr>
        <w:t>dieciocho</w:t>
      </w:r>
      <w:r w:rsidRPr="007D29B8">
        <w:rPr>
          <w:rFonts w:ascii="Arial" w:hAnsi="Arial" w:cs="Arial"/>
          <w:i/>
          <w:w w:val="105"/>
          <w:sz w:val="24"/>
          <w:szCs w:val="24"/>
        </w:rPr>
        <w:t xml:space="preserve"> </w:t>
      </w:r>
      <w:r w:rsidR="00A56543" w:rsidRPr="007D29B8">
        <w:rPr>
          <w:rFonts w:ascii="Arial" w:hAnsi="Arial" w:cs="Arial"/>
          <w:i/>
          <w:w w:val="105"/>
          <w:sz w:val="24"/>
          <w:szCs w:val="24"/>
        </w:rPr>
        <w:t>horas</w:t>
      </w:r>
      <w:r w:rsidR="00A56543" w:rsidRPr="007D29B8">
        <w:rPr>
          <w:rFonts w:ascii="Arial" w:hAnsi="Arial" w:cs="Arial"/>
          <w:b/>
          <w:i/>
          <w:w w:val="105"/>
          <w:sz w:val="24"/>
          <w:szCs w:val="24"/>
        </w:rPr>
        <w:t>,</w:t>
      </w:r>
      <w:r w:rsidR="00A56543" w:rsidRPr="007D29B8">
        <w:rPr>
          <w:rFonts w:ascii="Arial" w:hAnsi="Arial" w:cs="Arial"/>
          <w:i/>
          <w:w w:val="105"/>
          <w:sz w:val="24"/>
          <w:szCs w:val="24"/>
        </w:rPr>
        <w:t xml:space="preserve"> del</w:t>
      </w:r>
      <w:r w:rsidRPr="007D29B8">
        <w:rPr>
          <w:rFonts w:ascii="Arial" w:hAnsi="Arial" w:cs="Arial"/>
          <w:i/>
          <w:w w:val="105"/>
          <w:sz w:val="24"/>
          <w:szCs w:val="24"/>
        </w:rPr>
        <w:t xml:space="preserve"> día </w:t>
      </w:r>
      <w:r w:rsidR="00E87A38">
        <w:rPr>
          <w:rFonts w:ascii="Arial" w:hAnsi="Arial" w:cs="Arial"/>
          <w:b/>
          <w:i/>
          <w:w w:val="105"/>
          <w:sz w:val="24"/>
          <w:szCs w:val="24"/>
        </w:rPr>
        <w:t>veinticinco</w:t>
      </w:r>
      <w:r w:rsidR="00E87A38" w:rsidRPr="007D29B8">
        <w:rPr>
          <w:rFonts w:ascii="Arial" w:hAnsi="Arial" w:cs="Arial"/>
          <w:i/>
          <w:w w:val="105"/>
          <w:sz w:val="24"/>
          <w:szCs w:val="24"/>
        </w:rPr>
        <w:t xml:space="preserve"> de</w:t>
      </w:r>
      <w:r w:rsidRPr="007D29B8">
        <w:rPr>
          <w:rFonts w:ascii="Arial" w:hAnsi="Arial" w:cs="Arial"/>
          <w:i/>
          <w:w w:val="105"/>
          <w:sz w:val="24"/>
          <w:szCs w:val="24"/>
        </w:rPr>
        <w:t xml:space="preserve"> </w:t>
      </w:r>
      <w:r w:rsidRPr="007D29B8">
        <w:rPr>
          <w:rFonts w:ascii="Arial" w:hAnsi="Arial" w:cs="Arial"/>
          <w:b/>
          <w:i/>
          <w:w w:val="105"/>
          <w:sz w:val="24"/>
          <w:szCs w:val="24"/>
        </w:rPr>
        <w:t xml:space="preserve">mayo, </w:t>
      </w:r>
      <w:r w:rsidRPr="007D29B8">
        <w:rPr>
          <w:rFonts w:ascii="Arial" w:hAnsi="Arial" w:cs="Arial"/>
          <w:i/>
          <w:w w:val="105"/>
          <w:sz w:val="24"/>
          <w:szCs w:val="24"/>
        </w:rPr>
        <w:t xml:space="preserve">del año dos mil </w:t>
      </w:r>
      <w:r w:rsidRPr="007D29B8">
        <w:rPr>
          <w:rFonts w:ascii="Arial" w:hAnsi="Arial" w:cs="Arial"/>
          <w:b/>
          <w:i/>
          <w:w w:val="105"/>
          <w:sz w:val="24"/>
          <w:szCs w:val="24"/>
        </w:rPr>
        <w:t xml:space="preserve">veintiuno, </w:t>
      </w:r>
      <w:r w:rsidRPr="007D29B8">
        <w:rPr>
          <w:rFonts w:ascii="Arial" w:hAnsi="Arial" w:cs="Arial"/>
          <w:i/>
          <w:w w:val="105"/>
          <w:sz w:val="24"/>
          <w:szCs w:val="24"/>
        </w:rPr>
        <w:t>en Reunión de Concejo Plural</w:t>
      </w:r>
      <w:r w:rsidR="00E87A38">
        <w:rPr>
          <w:rFonts w:ascii="Arial" w:hAnsi="Arial" w:cs="Arial"/>
          <w:i/>
          <w:w w:val="105"/>
          <w:sz w:val="24"/>
          <w:szCs w:val="24"/>
        </w:rPr>
        <w:t xml:space="preserve"> </w:t>
      </w:r>
      <w:r w:rsidR="00C22BE1" w:rsidRPr="008C429F">
        <w:rPr>
          <w:rFonts w:ascii="Arial" w:hAnsi="Arial" w:cs="Arial"/>
          <w:b/>
          <w:i/>
          <w:w w:val="105"/>
          <w:sz w:val="24"/>
          <w:szCs w:val="24"/>
        </w:rPr>
        <w:t>Extraordinaria</w:t>
      </w:r>
      <w:r w:rsidRPr="008C429F">
        <w:rPr>
          <w:rFonts w:ascii="Arial" w:hAnsi="Arial" w:cs="Arial"/>
          <w:b/>
          <w:i/>
          <w:w w:val="105"/>
          <w:sz w:val="24"/>
          <w:szCs w:val="24"/>
        </w:rPr>
        <w:t>,</w:t>
      </w:r>
      <w:r w:rsidRPr="007D29B8">
        <w:rPr>
          <w:rFonts w:ascii="Arial" w:hAnsi="Arial" w:cs="Arial"/>
          <w:b/>
          <w:i/>
          <w:w w:val="105"/>
          <w:sz w:val="24"/>
          <w:szCs w:val="24"/>
        </w:rPr>
        <w:t xml:space="preserve"> </w:t>
      </w:r>
      <w:r w:rsidRPr="007D29B8">
        <w:rPr>
          <w:rFonts w:ascii="Arial" w:hAnsi="Arial" w:cs="Arial"/>
          <w:i/>
          <w:w w:val="105"/>
          <w:sz w:val="24"/>
          <w:szCs w:val="24"/>
        </w:rPr>
        <w:t xml:space="preserve">convocada y presidida por el </w:t>
      </w:r>
      <w:r w:rsidRPr="007D29B8">
        <w:rPr>
          <w:rFonts w:ascii="Arial" w:hAnsi="Arial" w:cs="Arial"/>
          <w:b/>
          <w:i/>
          <w:w w:val="105"/>
          <w:sz w:val="24"/>
          <w:szCs w:val="24"/>
        </w:rPr>
        <w:t xml:space="preserve">Licenciado Juan Carlos Zepeda Marroquín, Alcalde Municipal; </w:t>
      </w:r>
      <w:r w:rsidRPr="007D29B8">
        <w:rPr>
          <w:rFonts w:ascii="Arial" w:hAnsi="Arial" w:cs="Arial"/>
          <w:i/>
          <w:w w:val="105"/>
          <w:sz w:val="24"/>
          <w:szCs w:val="24"/>
        </w:rPr>
        <w:t xml:space="preserve">Sandra Jeaneth Orellana de Arriaza, </w:t>
      </w:r>
      <w:r w:rsidRPr="007D29B8">
        <w:rPr>
          <w:rFonts w:ascii="Arial" w:hAnsi="Arial" w:cs="Arial"/>
          <w:b/>
          <w:i/>
          <w:w w:val="105"/>
          <w:sz w:val="24"/>
          <w:szCs w:val="24"/>
        </w:rPr>
        <w:t xml:space="preserve">Síndico Municipal; Regidores Propietarios: </w:t>
      </w:r>
      <w:r w:rsidRPr="007D29B8">
        <w:rPr>
          <w:rFonts w:ascii="Arial" w:hAnsi="Arial" w:cs="Arial"/>
          <w:i/>
          <w:w w:val="105"/>
          <w:sz w:val="24"/>
          <w:szCs w:val="24"/>
        </w:rPr>
        <w:t xml:space="preserve">Vanessa Jakeline Silva de Campos, David Alexander González Rivera, Ligia María Santana López, Carmen Marielos Velásquez de Orantes, José Armando Escalante López, Manuel Antonio Magaña Padilla, Karla Stephanie Grijalva Herrera, Mario Antonio </w:t>
      </w:r>
      <w:r w:rsidRPr="007D29B8">
        <w:rPr>
          <w:rFonts w:ascii="Arial" w:hAnsi="Arial" w:cs="Arial"/>
          <w:i/>
          <w:spacing w:val="-7"/>
          <w:w w:val="105"/>
          <w:sz w:val="24"/>
          <w:szCs w:val="24"/>
        </w:rPr>
        <w:t xml:space="preserve">Magaña, </w:t>
      </w:r>
      <w:r w:rsidRPr="007D29B8">
        <w:rPr>
          <w:rFonts w:ascii="Arial" w:hAnsi="Arial" w:cs="Arial"/>
          <w:i/>
          <w:w w:val="105"/>
          <w:sz w:val="24"/>
          <w:szCs w:val="24"/>
        </w:rPr>
        <w:t>Héctor Manuel Galicia Arriaza, Sergio</w:t>
      </w:r>
      <w:r w:rsidRPr="007D29B8">
        <w:rPr>
          <w:rFonts w:ascii="Arial" w:hAnsi="Arial" w:cs="Arial"/>
          <w:i/>
          <w:spacing w:val="-3"/>
          <w:w w:val="105"/>
          <w:sz w:val="24"/>
          <w:szCs w:val="24"/>
        </w:rPr>
        <w:t xml:space="preserve"> Alberto </w:t>
      </w:r>
      <w:r w:rsidRPr="007D29B8">
        <w:rPr>
          <w:rFonts w:ascii="Arial" w:hAnsi="Arial" w:cs="Arial"/>
          <w:i/>
          <w:w w:val="105"/>
          <w:sz w:val="24"/>
          <w:szCs w:val="24"/>
        </w:rPr>
        <w:t xml:space="preserve">Escalante Madrid, Cristian Bladimir Castillo Saravia, y Juan Alfredo Cornejo Bueno; </w:t>
      </w:r>
      <w:r w:rsidRPr="007D29B8">
        <w:rPr>
          <w:rFonts w:ascii="Arial" w:hAnsi="Arial" w:cs="Arial"/>
          <w:b/>
          <w:i/>
          <w:w w:val="105"/>
          <w:sz w:val="24"/>
          <w:szCs w:val="24"/>
        </w:rPr>
        <w:t xml:space="preserve">Regidores Suplentes: </w:t>
      </w:r>
      <w:r w:rsidRPr="007D29B8">
        <w:rPr>
          <w:rFonts w:ascii="Arial" w:hAnsi="Arial" w:cs="Arial"/>
          <w:i/>
          <w:w w:val="105"/>
          <w:sz w:val="24"/>
          <w:szCs w:val="24"/>
        </w:rPr>
        <w:t xml:space="preserve">Marcia Karina Pérez Pérez, Abel Antonio Duran Orellana y Bruno Balmore Jiménez Herrera. Quienes asistieron previa convocatoria teniendo derecho a voz, pero sin voto tal como lo estipula el </w:t>
      </w:r>
      <w:r>
        <w:rPr>
          <w:rFonts w:ascii="Arial" w:hAnsi="Arial" w:cs="Arial"/>
          <w:i/>
          <w:w w:val="105"/>
          <w:sz w:val="24"/>
          <w:szCs w:val="24"/>
        </w:rPr>
        <w:t xml:space="preserve">Art. 25 del Código Municipal.- </w:t>
      </w:r>
      <w:r w:rsidRPr="00404DF9">
        <w:rPr>
          <w:rFonts w:ascii="Arial" w:hAnsi="Arial" w:cs="Arial"/>
          <w:b/>
          <w:i/>
          <w:w w:val="105"/>
          <w:sz w:val="24"/>
          <w:szCs w:val="24"/>
        </w:rPr>
        <w:t xml:space="preserve">Sin asistencia del Regidor Suplente </w:t>
      </w:r>
      <w:r w:rsidRPr="0053373B">
        <w:rPr>
          <w:rFonts w:ascii="Arial" w:hAnsi="Arial" w:cs="Arial"/>
          <w:b/>
          <w:i/>
          <w:w w:val="105"/>
          <w:sz w:val="24"/>
          <w:szCs w:val="24"/>
        </w:rPr>
        <w:t>Salvador Antonio Manzur Torrento Cubas</w:t>
      </w:r>
      <w:r>
        <w:rPr>
          <w:rFonts w:ascii="Arial" w:hAnsi="Arial" w:cs="Arial"/>
          <w:b/>
          <w:i/>
          <w:w w:val="105"/>
          <w:sz w:val="24"/>
          <w:szCs w:val="24"/>
        </w:rPr>
        <w:t>., asimismo se hace constar que al momento de la aprobación del Acuerdo NÚMERO UNO no se encontraba presente en la reunión el Regidor Propietario Manuel</w:t>
      </w:r>
      <w:r>
        <w:rPr>
          <w:rFonts w:ascii="Arial" w:hAnsi="Arial" w:cs="Arial"/>
          <w:i/>
          <w:w w:val="105"/>
          <w:sz w:val="24"/>
          <w:szCs w:val="24"/>
        </w:rPr>
        <w:t xml:space="preserve"> </w:t>
      </w:r>
      <w:r w:rsidR="00A56543">
        <w:rPr>
          <w:rFonts w:ascii="Arial" w:hAnsi="Arial" w:cs="Arial"/>
          <w:b/>
          <w:i/>
          <w:w w:val="105"/>
          <w:sz w:val="24"/>
          <w:szCs w:val="24"/>
        </w:rPr>
        <w:t xml:space="preserve">Antonio Magaña </w:t>
      </w:r>
      <w:r w:rsidRPr="000E43AB">
        <w:rPr>
          <w:rFonts w:ascii="Arial" w:hAnsi="Arial" w:cs="Arial"/>
          <w:b/>
          <w:i/>
          <w:w w:val="105"/>
          <w:sz w:val="24"/>
          <w:szCs w:val="24"/>
        </w:rPr>
        <w:t>Padilla</w:t>
      </w:r>
      <w:r>
        <w:rPr>
          <w:rFonts w:ascii="Arial" w:hAnsi="Arial" w:cs="Arial"/>
          <w:i/>
          <w:w w:val="105"/>
          <w:sz w:val="24"/>
          <w:szCs w:val="24"/>
        </w:rPr>
        <w:t>,-</w:t>
      </w:r>
      <w:r w:rsidRPr="007D29B8">
        <w:rPr>
          <w:rFonts w:ascii="Arial" w:hAnsi="Arial" w:cs="Arial"/>
          <w:i/>
          <w:w w:val="105"/>
          <w:sz w:val="24"/>
          <w:szCs w:val="24"/>
        </w:rPr>
        <w:t xml:space="preserve">Con la asistencia del </w:t>
      </w:r>
      <w:r w:rsidRPr="007D29B8">
        <w:rPr>
          <w:rFonts w:ascii="Arial" w:hAnsi="Arial" w:cs="Arial"/>
          <w:b/>
          <w:i/>
          <w:w w:val="105"/>
          <w:sz w:val="24"/>
          <w:szCs w:val="24"/>
        </w:rPr>
        <w:t xml:space="preserve">Licenciado Alex Rolando Molina Coreas, </w:t>
      </w:r>
      <w:r w:rsidRPr="007D29B8">
        <w:rPr>
          <w:rFonts w:ascii="Arial" w:hAnsi="Arial" w:cs="Arial"/>
          <w:i/>
          <w:w w:val="105"/>
          <w:sz w:val="24"/>
          <w:szCs w:val="24"/>
        </w:rPr>
        <w:t xml:space="preserve">Secretario Municipal.- </w:t>
      </w:r>
      <w:r w:rsidRPr="007D29B8">
        <w:rPr>
          <w:rFonts w:ascii="Arial" w:eastAsia="Calibri" w:hAnsi="Arial" w:cs="Arial"/>
          <w:i/>
          <w:iCs/>
          <w:sz w:val="24"/>
          <w:szCs w:val="24"/>
        </w:rPr>
        <w:t xml:space="preserve">Se procedió en el presente acto a tratar la agenda: 1.- Acreditación de los presentes. 2.- Establecimiento del Quórum. 3.- Lectura del Acta anterior. 4.- Aprobación de la Agenda. 5.- Toma de acuerdos, una vez cumplido los </w:t>
      </w:r>
      <w:r w:rsidRPr="00A56543">
        <w:rPr>
          <w:rFonts w:ascii="Arial" w:eastAsia="Calibri" w:hAnsi="Arial" w:cs="Arial"/>
          <w:i/>
          <w:iCs/>
        </w:rPr>
        <w:t xml:space="preserve">primeros dos puntos en cual se comprobó la presencia de todos los Concejales Propietarios y Suplentes y se procedió a emitir los acuerdos siguientes: </w:t>
      </w:r>
      <w:r w:rsidRPr="00A56543">
        <w:rPr>
          <w:rFonts w:ascii="Arial" w:eastAsia="Calibri" w:hAnsi="Arial" w:cs="Arial"/>
          <w:b/>
          <w:i/>
          <w:iCs/>
        </w:rPr>
        <w:t xml:space="preserve">ACUERDO No. 1.- </w:t>
      </w:r>
      <w:r w:rsidRPr="00A56543">
        <w:rPr>
          <w:rFonts w:ascii="Arial" w:hAnsi="Arial" w:cs="Arial"/>
          <w:i/>
        </w:rPr>
        <w:t xml:space="preserve">El Concejo </w:t>
      </w:r>
      <w:r w:rsidRPr="00A56543">
        <w:rPr>
          <w:rFonts w:ascii="Arial" w:hAnsi="Arial" w:cs="Arial"/>
          <w:i/>
          <w:sz w:val="24"/>
          <w:szCs w:val="24"/>
        </w:rPr>
        <w:t>Municipal de Ahuachapán</w:t>
      </w:r>
      <w:r w:rsidRPr="00A56543">
        <w:rPr>
          <w:rFonts w:ascii="Arial" w:hAnsi="Arial" w:cs="Arial"/>
          <w:i/>
        </w:rPr>
        <w:t xml:space="preserve">, </w:t>
      </w:r>
      <w:r w:rsidRPr="00A56543">
        <w:rPr>
          <w:rFonts w:ascii="Arial" w:hAnsi="Arial" w:cs="Arial"/>
          <w:i/>
          <w:sz w:val="24"/>
          <w:szCs w:val="24"/>
        </w:rPr>
        <w:t xml:space="preserve">en uso de sus facultades legales que le confiere el Código </w:t>
      </w:r>
    </w:p>
    <w:p w:rsidR="00A361E0" w:rsidRPr="00E87A38" w:rsidRDefault="00A361E0" w:rsidP="00EC3FB0">
      <w:pPr>
        <w:spacing w:after="0" w:line="480" w:lineRule="auto"/>
        <w:jc w:val="both"/>
        <w:rPr>
          <w:rFonts w:ascii="Arial" w:hAnsi="Arial" w:cs="Arial"/>
          <w:i/>
          <w:sz w:val="24"/>
          <w:szCs w:val="24"/>
        </w:rPr>
      </w:pPr>
      <w:r w:rsidRPr="00A56543">
        <w:rPr>
          <w:rFonts w:ascii="Arial" w:hAnsi="Arial" w:cs="Arial"/>
          <w:i/>
          <w:sz w:val="24"/>
          <w:szCs w:val="24"/>
        </w:rPr>
        <w:t>Municipal en su Art. 30, Numeral 4;</w:t>
      </w:r>
      <w:r w:rsidR="00E87A38">
        <w:rPr>
          <w:rFonts w:ascii="Arial" w:hAnsi="Arial" w:cs="Arial"/>
          <w:i/>
          <w:sz w:val="24"/>
          <w:szCs w:val="24"/>
        </w:rPr>
        <w:t xml:space="preserve"> </w:t>
      </w:r>
      <w:r w:rsidRPr="005C6138">
        <w:rPr>
          <w:rFonts w:ascii="Arial" w:hAnsi="Arial" w:cs="Arial"/>
          <w:i/>
          <w:sz w:val="24"/>
          <w:szCs w:val="24"/>
        </w:rPr>
        <w:t xml:space="preserve">Art. 31, Numeral 4 y 13; Art. 48, Numerales 4, 5 y 6 y Art. 91 y con base al informe presentado ante este Concejo Municipal por el Jefe del Departamento Jurídico de </w:t>
      </w:r>
      <w:bookmarkStart w:id="3" w:name="_Hlk32232314"/>
      <w:r w:rsidRPr="005C6138">
        <w:rPr>
          <w:rFonts w:ascii="Arial" w:hAnsi="Arial" w:cs="Arial"/>
          <w:i/>
          <w:sz w:val="24"/>
          <w:szCs w:val="24"/>
        </w:rPr>
        <w:t>esta Municipalidad co</w:t>
      </w:r>
      <w:r>
        <w:rPr>
          <w:rFonts w:ascii="Arial" w:hAnsi="Arial" w:cs="Arial"/>
          <w:i/>
          <w:sz w:val="24"/>
          <w:szCs w:val="24"/>
        </w:rPr>
        <w:t xml:space="preserve">ncerniente a la </w:t>
      </w:r>
      <w:r w:rsidRPr="005C6138">
        <w:rPr>
          <w:rFonts w:ascii="Arial" w:hAnsi="Arial" w:cs="Arial"/>
          <w:i/>
          <w:sz w:val="24"/>
          <w:szCs w:val="24"/>
        </w:rPr>
        <w:t xml:space="preserve"> referencia 40-CAPGR-2021, </w:t>
      </w:r>
      <w:r>
        <w:rPr>
          <w:rFonts w:ascii="Arial" w:hAnsi="Arial" w:cs="Arial"/>
          <w:i/>
          <w:sz w:val="24"/>
          <w:szCs w:val="24"/>
        </w:rPr>
        <w:t xml:space="preserve">el Concejo Municipal en uso de sus facultades legales y con base al informe en mención, </w:t>
      </w:r>
      <w:r w:rsidRPr="002F260D">
        <w:rPr>
          <w:rFonts w:ascii="Arial" w:hAnsi="Arial" w:cs="Arial"/>
          <w:b/>
          <w:i/>
          <w:sz w:val="24"/>
          <w:szCs w:val="24"/>
        </w:rPr>
        <w:t>ACUERDA</w:t>
      </w:r>
      <w:r>
        <w:rPr>
          <w:rFonts w:ascii="Arial" w:hAnsi="Arial" w:cs="Arial"/>
          <w:i/>
          <w:sz w:val="24"/>
          <w:szCs w:val="24"/>
        </w:rPr>
        <w:t>: 1) Se aprueba buscar salida legal tanto Judicial como Extrajudicial en las demandas interpuestas por Ex Empleados de los Servicios Sanitarios de los Mercados Municipal No. 1 y 2, se hace constar que ni el Alcalde,, ni ningún Concejal ha emitido una orden de despido verbal o escrita; 2) Solicitar audiencia en sede Administrativa de la Procuraduría General de la República para conocer una posible solución.- El presente</w:t>
      </w:r>
      <w:r w:rsidRPr="005C6138">
        <w:rPr>
          <w:rFonts w:ascii="Arial" w:hAnsi="Arial" w:cs="Arial"/>
          <w:i/>
          <w:sz w:val="24"/>
          <w:szCs w:val="24"/>
        </w:rPr>
        <w:t xml:space="preserve"> acuerdo fue aprobado por los Miembros del Concejo Municipal Plural de forma unánime.- </w:t>
      </w:r>
      <w:r w:rsidRPr="005C6138">
        <w:rPr>
          <w:rFonts w:ascii="Arial" w:hAnsi="Arial" w:cs="Arial"/>
          <w:b/>
          <w:i/>
          <w:sz w:val="24"/>
          <w:szCs w:val="24"/>
        </w:rPr>
        <w:t>Certifíquese y Comuníquese el presente acuerdo para efectos legales consiguientes.-</w:t>
      </w:r>
      <w:r w:rsidRPr="000E51BD">
        <w:rPr>
          <w:rFonts w:ascii="Arial" w:hAnsi="Arial" w:cs="Arial"/>
          <w:b/>
          <w:i/>
          <w:sz w:val="24"/>
          <w:szCs w:val="24"/>
        </w:rPr>
        <w:t xml:space="preserve">ACUERDO No. 2.- </w:t>
      </w:r>
      <w:r w:rsidRPr="000E51BD">
        <w:rPr>
          <w:rFonts w:ascii="Arial" w:hAnsi="Arial" w:cs="Arial"/>
          <w:i/>
          <w:sz w:val="24"/>
          <w:szCs w:val="24"/>
        </w:rPr>
        <w:t>El Concejo Municipal de Ahuachapán, en uso de sus facultades legales que le confiere el Código Municipal en su Art. 30,  Numerales 4, 14; Art. 3,  Numerales 4, 5 y 13 y Art. 48, Numerales 5 y 6 y con base a la Carpeta Técnica del Departamento de Ejecución de Proyectos concerniente al Proyecto: “</w:t>
      </w:r>
      <w:r w:rsidRPr="000E51BD">
        <w:rPr>
          <w:rFonts w:ascii="Arial" w:hAnsi="Arial" w:cs="Arial"/>
          <w:b/>
          <w:i/>
          <w:sz w:val="24"/>
          <w:szCs w:val="24"/>
        </w:rPr>
        <w:t xml:space="preserve">CONSTRUCCIÓN DE CAJA DE REGISTRO EN 12ª. CALLE ORIENTE, CONTIGUO A MERCADO No. 1 MUNICIPIO DE AHUACHAPÀN”, </w:t>
      </w:r>
      <w:r w:rsidRPr="000E51BD">
        <w:rPr>
          <w:rFonts w:ascii="Arial" w:hAnsi="Arial" w:cs="Arial"/>
          <w:i/>
          <w:sz w:val="24"/>
          <w:szCs w:val="24"/>
        </w:rPr>
        <w:t xml:space="preserve">por lo que este Concejo considerando, que en base a las facultades que le otorga el Código Municipal y con el propósito de construir las obras necesarias para el mejoramiento de los ciudadano, este Concejo Municipal  </w:t>
      </w:r>
      <w:r w:rsidRPr="000E51BD">
        <w:rPr>
          <w:rFonts w:ascii="Arial" w:hAnsi="Arial" w:cs="Arial"/>
          <w:b/>
          <w:i/>
          <w:sz w:val="24"/>
          <w:szCs w:val="24"/>
        </w:rPr>
        <w:t>ACUERDA:</w:t>
      </w:r>
      <w:r w:rsidRPr="000E51BD">
        <w:rPr>
          <w:rFonts w:ascii="Arial" w:hAnsi="Arial" w:cs="Arial"/>
          <w:i/>
          <w:sz w:val="24"/>
          <w:szCs w:val="24"/>
        </w:rPr>
        <w:t xml:space="preserve"> 1) Priorizar, aprobar y ejecutar  el proyecto: </w:t>
      </w:r>
      <w:r w:rsidRPr="000E51BD">
        <w:rPr>
          <w:rFonts w:ascii="Arial" w:hAnsi="Arial" w:cs="Arial"/>
          <w:b/>
          <w:i/>
          <w:sz w:val="24"/>
          <w:szCs w:val="24"/>
        </w:rPr>
        <w:t xml:space="preserve">“CONSTRUCCIÓN DE CAJA DE REGISTRO EN 12ª. CALLE ORIENTE, CONTIGUO A MERCADO No. 1 MUNICIPIO DE AHUACHAPÀN”, </w:t>
      </w:r>
      <w:r w:rsidRPr="000E51BD">
        <w:rPr>
          <w:rFonts w:ascii="Arial" w:hAnsi="Arial" w:cs="Arial"/>
          <w:i/>
          <w:sz w:val="24"/>
          <w:szCs w:val="24"/>
        </w:rPr>
        <w:t xml:space="preserve">por el monto total de: Un mil trescientos cuarenta y ocho 83/100 dólares de los Estados Unidos de América ($1,348.83) con fondos del </w:t>
      </w:r>
      <w:r w:rsidRPr="000E51BD">
        <w:rPr>
          <w:rFonts w:ascii="Arial" w:hAnsi="Arial" w:cs="Arial"/>
          <w:b/>
          <w:i/>
          <w:sz w:val="24"/>
          <w:szCs w:val="24"/>
        </w:rPr>
        <w:t xml:space="preserve">FODES- LIBRE DISPONIBILIDAD; </w:t>
      </w:r>
      <w:r w:rsidRPr="000E51BD">
        <w:rPr>
          <w:rFonts w:ascii="Arial" w:hAnsi="Arial" w:cs="Arial"/>
          <w:i/>
          <w:sz w:val="24"/>
          <w:szCs w:val="24"/>
        </w:rPr>
        <w:t xml:space="preserve">2) El sistema de ejecución será: </w:t>
      </w:r>
      <w:r w:rsidRPr="000D7347">
        <w:rPr>
          <w:rFonts w:ascii="Arial" w:hAnsi="Arial" w:cs="Arial"/>
          <w:b/>
          <w:i/>
          <w:sz w:val="24"/>
          <w:szCs w:val="24"/>
        </w:rPr>
        <w:t>Por Administración</w:t>
      </w:r>
      <w:r w:rsidRPr="000E51BD">
        <w:rPr>
          <w:rFonts w:ascii="Arial" w:hAnsi="Arial" w:cs="Arial"/>
          <w:i/>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la apertura de una cuenta especifica del proyecto en el </w:t>
      </w:r>
      <w:r w:rsidRPr="000E51BD">
        <w:rPr>
          <w:rFonts w:ascii="Arial" w:hAnsi="Arial" w:cs="Arial"/>
          <w:b/>
          <w:i/>
          <w:sz w:val="24"/>
          <w:szCs w:val="24"/>
        </w:rPr>
        <w:t>BANCO HIPOTECARIO</w:t>
      </w:r>
      <w:r w:rsidRPr="000E51BD">
        <w:rPr>
          <w:rFonts w:ascii="Arial" w:hAnsi="Arial" w:cs="Arial"/>
          <w:i/>
          <w:sz w:val="24"/>
          <w:szCs w:val="24"/>
        </w:rPr>
        <w:t xml:space="preserve"> y se nombran refrendarios a las personas siguientes: </w:t>
      </w:r>
      <w:r w:rsidRPr="000E51BD">
        <w:rPr>
          <w:rFonts w:ascii="Arial" w:hAnsi="Arial" w:cs="Arial"/>
          <w:b/>
          <w:i/>
          <w:sz w:val="24"/>
          <w:szCs w:val="24"/>
        </w:rPr>
        <w:t>Juan Carlos Zepeda Marroquín</w:t>
      </w:r>
      <w:r w:rsidRPr="000E51BD">
        <w:rPr>
          <w:rFonts w:ascii="Arial" w:hAnsi="Arial" w:cs="Arial"/>
          <w:i/>
          <w:sz w:val="24"/>
          <w:szCs w:val="24"/>
        </w:rPr>
        <w:t xml:space="preserve">, Alcalde Municipal; </w:t>
      </w:r>
      <w:r w:rsidRPr="000E51BD">
        <w:rPr>
          <w:rFonts w:ascii="Arial" w:hAnsi="Arial" w:cs="Arial"/>
          <w:b/>
          <w:i/>
          <w:w w:val="105"/>
          <w:sz w:val="24"/>
          <w:szCs w:val="24"/>
        </w:rPr>
        <w:t xml:space="preserve">José Armando Escalante López, Ligia María Santana López, </w:t>
      </w:r>
      <w:r w:rsidRPr="000E51BD">
        <w:rPr>
          <w:rFonts w:ascii="Arial" w:hAnsi="Arial" w:cs="Arial"/>
          <w:i/>
          <w:w w:val="105"/>
          <w:sz w:val="24"/>
          <w:szCs w:val="24"/>
        </w:rPr>
        <w:t>Regidores Propietarios</w:t>
      </w:r>
      <w:r w:rsidRPr="000E51BD">
        <w:rPr>
          <w:rFonts w:ascii="Arial" w:hAnsi="Arial" w:cs="Arial"/>
          <w:b/>
          <w:i/>
          <w:w w:val="105"/>
          <w:sz w:val="24"/>
          <w:szCs w:val="24"/>
        </w:rPr>
        <w:t xml:space="preserve"> y Damaris Yudelia Gómez Calderón,</w:t>
      </w:r>
      <w:r w:rsidRPr="000E51BD">
        <w:rPr>
          <w:rFonts w:ascii="Arial" w:hAnsi="Arial" w:cs="Arial"/>
          <w:i/>
          <w:w w:val="105"/>
          <w:sz w:val="24"/>
          <w:szCs w:val="24"/>
        </w:rPr>
        <w:t xml:space="preserve"> Tesorera Municipal</w:t>
      </w:r>
      <w:r w:rsidRPr="000E51BD">
        <w:rPr>
          <w:rFonts w:ascii="Arial" w:hAnsi="Arial" w:cs="Arial"/>
          <w:i/>
          <w:sz w:val="24"/>
          <w:szCs w:val="24"/>
        </w:rPr>
        <w:t xml:space="preserve">, quienes podrán firmar indistintamente siendo indispensable la firma de la Tesorera Municipal, Damaris Yudelia Gómez Calderón más cualquiera de las otras tres indistintamente; </w:t>
      </w:r>
      <w:r>
        <w:rPr>
          <w:rFonts w:ascii="Arial" w:hAnsi="Arial" w:cs="Arial"/>
          <w:i/>
          <w:sz w:val="24"/>
          <w:szCs w:val="24"/>
        </w:rPr>
        <w:t xml:space="preserve">asimismo se autoriza a la Tesorera Municipal para que realice los pagos correspondiente, según la fuente de financiamiento asignada; </w:t>
      </w:r>
      <w:r w:rsidR="00210FA0">
        <w:rPr>
          <w:rFonts w:ascii="Arial" w:hAnsi="Arial" w:cs="Arial"/>
          <w:i/>
          <w:sz w:val="24"/>
          <w:szCs w:val="24"/>
        </w:rPr>
        <w:t xml:space="preserve"> </w:t>
      </w:r>
      <w:r w:rsidRPr="000E51BD">
        <w:rPr>
          <w:rFonts w:ascii="Arial" w:hAnsi="Arial" w:cs="Arial"/>
          <w:i/>
          <w:sz w:val="24"/>
          <w:szCs w:val="24"/>
        </w:rPr>
        <w:t xml:space="preserve">5) Se nombra ejecutor </w:t>
      </w:r>
      <w:r>
        <w:rPr>
          <w:rFonts w:ascii="Arial" w:hAnsi="Arial" w:cs="Arial"/>
          <w:i/>
          <w:sz w:val="24"/>
          <w:szCs w:val="24"/>
        </w:rPr>
        <w:t xml:space="preserve">del Proyecto </w:t>
      </w:r>
      <w:r w:rsidRPr="000E51BD">
        <w:rPr>
          <w:rFonts w:ascii="Arial" w:hAnsi="Arial" w:cs="Arial"/>
          <w:i/>
          <w:sz w:val="24"/>
          <w:szCs w:val="24"/>
        </w:rPr>
        <w:t xml:space="preserve">al </w:t>
      </w:r>
      <w:r w:rsidRPr="000E51BD">
        <w:rPr>
          <w:rFonts w:ascii="Arial" w:hAnsi="Arial" w:cs="Arial"/>
          <w:b/>
          <w:i/>
          <w:sz w:val="24"/>
          <w:szCs w:val="24"/>
        </w:rPr>
        <w:t>Ing. José Miguel González Morán</w:t>
      </w:r>
      <w:r w:rsidRPr="000E51BD">
        <w:rPr>
          <w:rFonts w:ascii="Arial" w:hAnsi="Arial" w:cs="Arial"/>
          <w:i/>
          <w:sz w:val="24"/>
          <w:szCs w:val="24"/>
        </w:rPr>
        <w:t xml:space="preserve">; 6) Se nombra administrador de contrato u orden de compra a: </w:t>
      </w:r>
      <w:r w:rsidRPr="000E51BD">
        <w:rPr>
          <w:rFonts w:ascii="Arial" w:hAnsi="Arial" w:cs="Arial"/>
          <w:b/>
          <w:i/>
          <w:w w:val="105"/>
          <w:sz w:val="24"/>
          <w:szCs w:val="24"/>
        </w:rPr>
        <w:t>David Alexander González Rivera</w:t>
      </w:r>
      <w:r w:rsidRPr="000E51BD">
        <w:rPr>
          <w:rFonts w:ascii="Arial" w:hAnsi="Arial" w:cs="Arial"/>
          <w:i/>
          <w:sz w:val="24"/>
          <w:szCs w:val="24"/>
        </w:rPr>
        <w:t>; 6) Se nombra Supervisor del Proyecto:</w:t>
      </w:r>
      <w:r w:rsidRPr="000E51BD">
        <w:rPr>
          <w:rFonts w:ascii="Arial" w:hAnsi="Arial" w:cs="Arial"/>
          <w:b/>
          <w:i/>
          <w:sz w:val="24"/>
          <w:szCs w:val="24"/>
        </w:rPr>
        <w:t xml:space="preserve"> al Ing. Walter Omar Vásquez Castaneda.- </w:t>
      </w:r>
      <w:r w:rsidRPr="000E51BD">
        <w:rPr>
          <w:rFonts w:ascii="Arial" w:hAnsi="Arial" w:cs="Arial"/>
          <w:i/>
          <w:sz w:val="24"/>
          <w:szCs w:val="24"/>
        </w:rPr>
        <w:t xml:space="preserve"> El presente acuerdo fue aprobado por los Miembros del Concejo Municipal Plural de forma unánime.- </w:t>
      </w:r>
      <w:r w:rsidRPr="000E51BD">
        <w:rPr>
          <w:rFonts w:ascii="Arial" w:hAnsi="Arial" w:cs="Arial"/>
          <w:b/>
          <w:i/>
          <w:sz w:val="24"/>
          <w:szCs w:val="24"/>
        </w:rPr>
        <w:t>Certifíquese y Comuníquese el presente acuerdo para efectos legales consiguientes.</w:t>
      </w:r>
      <w:r>
        <w:rPr>
          <w:rFonts w:ascii="Arial" w:hAnsi="Arial" w:cs="Arial"/>
          <w:b/>
          <w:i/>
          <w:sz w:val="24"/>
          <w:szCs w:val="24"/>
        </w:rPr>
        <w:t xml:space="preserve"> </w:t>
      </w:r>
      <w:r w:rsidRPr="0065009F">
        <w:rPr>
          <w:rFonts w:ascii="Arial" w:hAnsi="Arial" w:cs="Arial"/>
          <w:b/>
          <w:i/>
          <w:sz w:val="24"/>
          <w:szCs w:val="24"/>
        </w:rPr>
        <w:t>ACUERDO No. 3.-</w:t>
      </w:r>
      <w:r>
        <w:rPr>
          <w:rFonts w:ascii="Arial" w:hAnsi="Arial" w:cs="Arial"/>
          <w:b/>
          <w:i/>
          <w:sz w:val="24"/>
          <w:szCs w:val="24"/>
        </w:rPr>
        <w:t xml:space="preserve"> </w:t>
      </w:r>
      <w:r w:rsidRPr="0065009F">
        <w:rPr>
          <w:rFonts w:ascii="Arial" w:hAnsi="Arial" w:cs="Arial"/>
          <w:i/>
          <w:sz w:val="24"/>
          <w:szCs w:val="24"/>
        </w:rPr>
        <w:t>El Concejo Municipal de Ahuachapán, en uso de sus facultades legales que le confiere el Código Municipal en su Art. 30, Numeral 4, 5 y 14; Art. 1, Numeral 4, y 13; Art. 48, Numeral 4, 5 y 6, y visto el informe presentado ante el Concejo Municipal por el Técnico Milton Rafael Dávila Alvarado, Administrador de Contrato, de fecha 24 de Mayo del presente año, en la que solicita la prorroga No. 1 del Proyecto denominado: “</w:t>
      </w:r>
      <w:r w:rsidRPr="0065009F">
        <w:rPr>
          <w:rFonts w:ascii="Arial" w:hAnsi="Arial" w:cs="Arial"/>
          <w:b/>
          <w:i/>
          <w:sz w:val="24"/>
          <w:szCs w:val="24"/>
        </w:rPr>
        <w:t xml:space="preserve">Introducción de Energía Eléctrica, en Caserío La Danta, Los Horcones, Calapa y Los Tadeo” con </w:t>
      </w:r>
      <w:r w:rsidRPr="0065009F">
        <w:rPr>
          <w:rFonts w:ascii="Arial" w:hAnsi="Arial" w:cs="Arial"/>
          <w:i/>
          <w:sz w:val="24"/>
          <w:szCs w:val="24"/>
        </w:rPr>
        <w:t xml:space="preserve">Código 359680 en el Municipio y Departamento de Ahuachapán, en la que manifiesta que la prorroga en mención es en base a la solicitud recibida el día 21 de Abril del año 2021 por la Empresa Ejecutora Guevara Rivera Construcciones Eléctricas, Civiles e Hidráulicas, que se abrevia “GRCONSTRUCCIONES” se les hizo del conocimiento que por el momento no contaban con la documentación necesaria más sin embargo el día 5 de los corrientes presentan la documentación requerida, en la </w:t>
      </w:r>
      <w:r w:rsidR="00083682">
        <w:rPr>
          <w:rFonts w:ascii="Arial" w:hAnsi="Arial" w:cs="Arial"/>
          <w:i/>
          <w:sz w:val="24"/>
          <w:szCs w:val="24"/>
        </w:rPr>
        <w:t xml:space="preserve">que </w:t>
      </w:r>
      <w:r w:rsidR="00D00ED1">
        <w:rPr>
          <w:rFonts w:ascii="Arial" w:hAnsi="Arial" w:cs="Arial"/>
          <w:i/>
          <w:sz w:val="24"/>
          <w:szCs w:val="24"/>
        </w:rPr>
        <w:t>expone</w:t>
      </w:r>
      <w:r w:rsidRPr="0065009F">
        <w:rPr>
          <w:rFonts w:ascii="Arial" w:hAnsi="Arial" w:cs="Arial"/>
          <w:i/>
          <w:sz w:val="24"/>
          <w:szCs w:val="24"/>
        </w:rPr>
        <w:t xml:space="preserve"> que solicita </w:t>
      </w:r>
      <w:r w:rsidRPr="0065009F">
        <w:rPr>
          <w:rFonts w:ascii="Arial" w:hAnsi="Arial" w:cs="Arial"/>
          <w:b/>
          <w:i/>
          <w:sz w:val="24"/>
          <w:szCs w:val="24"/>
        </w:rPr>
        <w:t>cuarenta y un día</w:t>
      </w:r>
      <w:r w:rsidRPr="0065009F">
        <w:rPr>
          <w:rFonts w:ascii="Arial" w:hAnsi="Arial" w:cs="Arial"/>
          <w:i/>
          <w:sz w:val="24"/>
          <w:szCs w:val="24"/>
        </w:rPr>
        <w:t xml:space="preserve"> para poder dar por finalizada la obra ya que por motivos de la Pandemia los proveedores no contaban con las cantidades de materiales a utilizarse en el referido Proyecto:</w:t>
      </w:r>
      <w:r w:rsidRPr="0065009F">
        <w:rPr>
          <w:rFonts w:ascii="Arial" w:hAnsi="Arial" w:cs="Arial"/>
          <w:b/>
          <w:i/>
          <w:sz w:val="24"/>
          <w:szCs w:val="24"/>
        </w:rPr>
        <w:t>”</w:t>
      </w:r>
      <w:r w:rsidRPr="0065009F">
        <w:rPr>
          <w:rFonts w:ascii="Arial" w:hAnsi="Arial" w:cs="Arial"/>
          <w:i/>
          <w:sz w:val="24"/>
          <w:szCs w:val="24"/>
        </w:rPr>
        <w:t xml:space="preserve"> </w:t>
      </w:r>
      <w:r w:rsidRPr="0065009F">
        <w:rPr>
          <w:rFonts w:ascii="Arial" w:hAnsi="Arial" w:cs="Arial"/>
          <w:b/>
          <w:i/>
          <w:sz w:val="24"/>
          <w:szCs w:val="24"/>
        </w:rPr>
        <w:t xml:space="preserve">Introducción de Energía Eléctrica, en Caserío La Danta, Los Horcones, Calapa y Los Tadeo” con </w:t>
      </w:r>
      <w:r w:rsidRPr="0065009F">
        <w:rPr>
          <w:rFonts w:ascii="Arial" w:hAnsi="Arial" w:cs="Arial"/>
          <w:i/>
          <w:sz w:val="24"/>
          <w:szCs w:val="24"/>
        </w:rPr>
        <w:t xml:space="preserve">Código 359680 en el Municipio y Departamento de Ahuachapán, por tal razón el Concejo Municipal, en uso de sus facultades legales y conociendo el informe por el Técnico, </w:t>
      </w:r>
      <w:r w:rsidRPr="0065009F">
        <w:rPr>
          <w:rFonts w:ascii="Arial" w:hAnsi="Arial" w:cs="Arial"/>
          <w:b/>
          <w:i/>
          <w:sz w:val="24"/>
          <w:szCs w:val="24"/>
        </w:rPr>
        <w:t>ACUERDA:</w:t>
      </w:r>
      <w:r w:rsidRPr="0065009F">
        <w:rPr>
          <w:rFonts w:ascii="Arial" w:hAnsi="Arial" w:cs="Arial"/>
          <w:i/>
          <w:sz w:val="24"/>
          <w:szCs w:val="24"/>
        </w:rPr>
        <w:t xml:space="preserve"> 1) Aprobar la prorroga No. 1, la cual inicia el </w:t>
      </w:r>
      <w:r w:rsidRPr="0065009F">
        <w:rPr>
          <w:rFonts w:ascii="Arial" w:hAnsi="Arial" w:cs="Arial"/>
          <w:b/>
          <w:i/>
          <w:sz w:val="24"/>
          <w:szCs w:val="24"/>
        </w:rPr>
        <w:t>Viernes 20 de Mayo y finaliza el 18 de Junio del año en curso</w:t>
      </w:r>
      <w:r w:rsidRPr="0065009F">
        <w:rPr>
          <w:rFonts w:ascii="Arial" w:hAnsi="Arial" w:cs="Arial"/>
          <w:i/>
          <w:sz w:val="24"/>
          <w:szCs w:val="24"/>
        </w:rPr>
        <w:t xml:space="preserve"> a la Empresa Ejecutora Guevara Rivera Construcciones Eléctricas, Civiles e Hidráulicas, que se abrevia “GRCONSTRUCCIONES” para que finalizar el Proyecto denominado: “</w:t>
      </w:r>
      <w:r w:rsidRPr="0065009F">
        <w:rPr>
          <w:rFonts w:ascii="Arial" w:hAnsi="Arial" w:cs="Arial"/>
          <w:b/>
          <w:i/>
          <w:sz w:val="24"/>
          <w:szCs w:val="24"/>
        </w:rPr>
        <w:t xml:space="preserve">Introducción de Energía Eléctrica, en Caserío La Danta, Los Horcones, Calapa y Los Tadeo” </w:t>
      </w:r>
      <w:r w:rsidRPr="0065009F">
        <w:rPr>
          <w:rFonts w:ascii="Arial" w:hAnsi="Arial" w:cs="Arial"/>
          <w:i/>
          <w:sz w:val="24"/>
          <w:szCs w:val="24"/>
        </w:rPr>
        <w:t>con</w:t>
      </w:r>
      <w:r w:rsidRPr="0065009F">
        <w:rPr>
          <w:rFonts w:ascii="Arial" w:hAnsi="Arial" w:cs="Arial"/>
          <w:b/>
          <w:i/>
          <w:sz w:val="24"/>
          <w:szCs w:val="24"/>
        </w:rPr>
        <w:t xml:space="preserve"> </w:t>
      </w:r>
      <w:r w:rsidRPr="0065009F">
        <w:rPr>
          <w:rFonts w:ascii="Arial" w:hAnsi="Arial" w:cs="Arial"/>
          <w:i/>
          <w:sz w:val="24"/>
          <w:szCs w:val="24"/>
        </w:rPr>
        <w:t xml:space="preserve">Código 359680 en el Municipio y Departamento de Ahuachapán; 2) Se autoriza al Licenciado Juan Carlos Zepeda Marroquín, Alcalde Municipal para que en nombre y representación del Concejo Municipal y de la Municipalidad suscriba y firme la modificativa al contrato con el representante de la Empresa Ejecutora Guevara Rivera Construcciones Eléctricas, Civiles e Hidráulicas, que se abrevia “GRCONSTRUCCIONES”  3) Se Ordena al Departamento Jurídico elaborar el contrato correspondiente;  4) Según Clausula Décima Primera del Contrato ( Multas y Penalidades) si el ejecutor incumpliere sus obligaciones contractuales por causas imputables al mismo para declararse la caducidad del contrato o imponer el pago de una multa por cada día de retraso, de conformidad  a lo que dice la Ley y 5) Se autoriza a la Tesorera Municipal: Damaris Yudelia Gómez  Calderón a realizar los pagos correspondientes según la fuente de financiamiento asignada.-. El presente acuerdo fue aprobado por los Miembros del Concejo Municipal Plural de forma unánime.- </w:t>
      </w:r>
      <w:r w:rsidRPr="0065009F">
        <w:rPr>
          <w:rFonts w:ascii="Arial" w:hAnsi="Arial" w:cs="Arial"/>
          <w:b/>
          <w:i/>
          <w:sz w:val="24"/>
          <w:szCs w:val="24"/>
        </w:rPr>
        <w:t>Certifíquese y Comuníquese el presente acuerdo para efectos legales consiguientes.-</w:t>
      </w:r>
      <w:r>
        <w:rPr>
          <w:rFonts w:ascii="Arial" w:hAnsi="Arial" w:cs="Arial"/>
          <w:b/>
          <w:i/>
          <w:sz w:val="24"/>
          <w:szCs w:val="24"/>
        </w:rPr>
        <w:t xml:space="preserve">  </w:t>
      </w:r>
      <w:r w:rsidRPr="00342289">
        <w:rPr>
          <w:rFonts w:ascii="Arial" w:hAnsi="Arial" w:cs="Arial"/>
          <w:b/>
          <w:i/>
          <w:sz w:val="24"/>
          <w:szCs w:val="24"/>
        </w:rPr>
        <w:t xml:space="preserve">ACUERDO No. 4.- </w:t>
      </w:r>
      <w:r w:rsidRPr="00342289">
        <w:rPr>
          <w:rFonts w:ascii="Arial" w:hAnsi="Arial" w:cs="Arial"/>
          <w:i/>
          <w:w w:val="105"/>
          <w:sz w:val="24"/>
          <w:szCs w:val="24"/>
        </w:rPr>
        <w:t>El Concejo municipal de Ahuachapán, en uso de sus facultades legales, que l4 confiere el Código Municipal, en su Art. 30, Numeral 4, 9 y 14; Art. 32, Numeral 4 y 13, Art. 91 y con base a la información adquirida pertinente que en fecha 23 de marzo del corriente y</w:t>
      </w:r>
      <w:r w:rsidRPr="00342289">
        <w:rPr>
          <w:rFonts w:ascii="Arial" w:hAnsi="Arial" w:cs="Arial"/>
          <w:i/>
          <w:sz w:val="24"/>
          <w:szCs w:val="24"/>
        </w:rPr>
        <w:t xml:space="preserve">. teniendo asignado para el Suministro del equipamiento y </w:t>
      </w:r>
      <w:r w:rsidRPr="00432807">
        <w:rPr>
          <w:rFonts w:ascii="Arial" w:hAnsi="Arial" w:cs="Arial"/>
          <w:i/>
          <w:sz w:val="24"/>
          <w:szCs w:val="24"/>
        </w:rPr>
        <w:t>material de oficina</w:t>
      </w:r>
      <w:r w:rsidRPr="00342289">
        <w:rPr>
          <w:rFonts w:ascii="Arial" w:hAnsi="Arial" w:cs="Arial"/>
          <w:i/>
          <w:sz w:val="24"/>
          <w:szCs w:val="24"/>
        </w:rPr>
        <w:t xml:space="preserve"> para la ejecución de la </w:t>
      </w:r>
      <w:r w:rsidRPr="00342289">
        <w:rPr>
          <w:rFonts w:ascii="Arial" w:hAnsi="Arial" w:cs="Arial"/>
          <w:bCs/>
          <w:i/>
          <w:sz w:val="24"/>
          <w:szCs w:val="24"/>
          <w:lang w:val="es-ES_tradnl"/>
        </w:rPr>
        <w:t xml:space="preserve">Intervención del </w:t>
      </w:r>
      <w:r w:rsidRPr="00342289">
        <w:rPr>
          <w:rFonts w:ascii="Arial" w:hAnsi="Arial" w:cs="Arial"/>
          <w:i/>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(PES III) el monto de: Un Mil Quinientos Treinta 00/100 Dólares de los Estaos Unidos de América. El Concejo Municipal </w:t>
      </w:r>
      <w:r w:rsidRPr="00342289">
        <w:rPr>
          <w:rFonts w:ascii="Arial" w:hAnsi="Arial" w:cs="Arial"/>
          <w:b/>
          <w:i/>
          <w:sz w:val="24"/>
          <w:szCs w:val="24"/>
          <w:lang w:val="es-ES_tradnl"/>
        </w:rPr>
        <w:t xml:space="preserve">ACUERDA: </w:t>
      </w:r>
      <w:r>
        <w:rPr>
          <w:rFonts w:ascii="Arial" w:hAnsi="Arial" w:cs="Arial"/>
          <w:b/>
          <w:i/>
          <w:sz w:val="24"/>
          <w:szCs w:val="24"/>
          <w:lang w:val="es-ES_tradnl"/>
        </w:rPr>
        <w:t xml:space="preserve"> </w:t>
      </w:r>
      <w:r w:rsidRPr="00D32609">
        <w:rPr>
          <w:rFonts w:ascii="Arial" w:hAnsi="Arial" w:cs="Arial"/>
          <w:i/>
          <w:sz w:val="24"/>
          <w:szCs w:val="24"/>
          <w:lang w:val="es-ES_tradnl"/>
        </w:rPr>
        <w:t>1)</w:t>
      </w:r>
      <w:r w:rsidRPr="00342289">
        <w:rPr>
          <w:rFonts w:ascii="Arial" w:hAnsi="Arial" w:cs="Arial"/>
          <w:b/>
          <w:i/>
          <w:sz w:val="24"/>
          <w:szCs w:val="24"/>
          <w:lang w:val="es-ES_tradnl"/>
        </w:rPr>
        <w:t xml:space="preserve"> </w:t>
      </w:r>
      <w:r w:rsidRPr="00342289">
        <w:rPr>
          <w:rFonts w:ascii="Arial" w:hAnsi="Arial" w:cs="Arial"/>
          <w:i/>
          <w:sz w:val="24"/>
          <w:szCs w:val="24"/>
        </w:rPr>
        <w:t xml:space="preserve">Ratificar y modificar la contratación del Suministro del equipamiento y material de oficina para la ejecución de la </w:t>
      </w:r>
      <w:r w:rsidRPr="00342289">
        <w:rPr>
          <w:rFonts w:ascii="Arial" w:hAnsi="Arial" w:cs="Arial"/>
          <w:bCs/>
          <w:i/>
          <w:sz w:val="24"/>
          <w:szCs w:val="24"/>
          <w:lang w:val="es-ES_tradnl"/>
        </w:rPr>
        <w:t xml:space="preserve">Intervención del </w:t>
      </w:r>
      <w:r w:rsidRPr="00342289">
        <w:rPr>
          <w:rFonts w:ascii="Arial" w:hAnsi="Arial" w:cs="Arial"/>
          <w:i/>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(PES III) por el monto de: Un Mil Cuatrocientos Sesenta y Tres 20/100 Dólares de los Estados Unidos de América; </w:t>
      </w:r>
      <w:r w:rsidRPr="00D73CDE">
        <w:rPr>
          <w:rFonts w:ascii="Arial" w:hAnsi="Arial" w:cs="Arial"/>
          <w:i/>
          <w:sz w:val="24"/>
          <w:szCs w:val="24"/>
        </w:rPr>
        <w:t>2)</w:t>
      </w:r>
      <w:r w:rsidRPr="00342289">
        <w:rPr>
          <w:rFonts w:ascii="Arial" w:hAnsi="Arial" w:cs="Arial"/>
          <w:b/>
          <w:i/>
          <w:sz w:val="24"/>
          <w:szCs w:val="24"/>
        </w:rPr>
        <w:t xml:space="preserve"> </w:t>
      </w:r>
      <w:r w:rsidRPr="00342289">
        <w:rPr>
          <w:rFonts w:ascii="Arial" w:hAnsi="Arial" w:cs="Arial"/>
          <w:i/>
          <w:sz w:val="24"/>
          <w:szCs w:val="24"/>
        </w:rPr>
        <w:t xml:space="preserve">Dar continuidad a la contratación del Suministro del equipamiento y material de oficina para la ejecución de la </w:t>
      </w:r>
      <w:r w:rsidRPr="00342289">
        <w:rPr>
          <w:rFonts w:ascii="Arial" w:hAnsi="Arial" w:cs="Arial"/>
          <w:bCs/>
          <w:i/>
          <w:sz w:val="24"/>
          <w:szCs w:val="24"/>
          <w:lang w:val="es-ES_tradnl"/>
        </w:rPr>
        <w:t xml:space="preserve">Intervención del </w:t>
      </w:r>
      <w:r w:rsidRPr="00342289">
        <w:rPr>
          <w:rFonts w:ascii="Arial" w:hAnsi="Arial" w:cs="Arial"/>
          <w:i/>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(PES III) complementario por el monto de: Sesenta y Seis 80/100 Dólares de los Estados Unidos de América y autoriza la </w:t>
      </w:r>
      <w:r w:rsidRPr="00342289">
        <w:rPr>
          <w:rFonts w:ascii="Arial" w:hAnsi="Arial" w:cs="Arial"/>
          <w:i/>
          <w:sz w:val="24"/>
          <w:szCs w:val="24"/>
        </w:rPr>
        <w:t>Unidad de Adquisiciones y Contrataciones Institucional para que continúe con los procesos respectivos</w:t>
      </w:r>
      <w:r w:rsidRPr="00342289">
        <w:rPr>
          <w:rFonts w:ascii="Arial" w:hAnsi="Arial" w:cs="Arial"/>
          <w:i/>
          <w:sz w:val="24"/>
          <w:szCs w:val="24"/>
          <w:lang w:val="es-ES_tradnl"/>
        </w:rPr>
        <w:t>;</w:t>
      </w:r>
      <w:r w:rsidRPr="00342289">
        <w:rPr>
          <w:rFonts w:ascii="Arial" w:hAnsi="Arial" w:cs="Arial"/>
          <w:b/>
          <w:i/>
          <w:sz w:val="24"/>
          <w:szCs w:val="24"/>
        </w:rPr>
        <w:t xml:space="preserve"> </w:t>
      </w:r>
      <w:r w:rsidRPr="00342289">
        <w:rPr>
          <w:rFonts w:ascii="Arial" w:hAnsi="Arial" w:cs="Arial"/>
          <w:i/>
          <w:sz w:val="24"/>
          <w:szCs w:val="24"/>
        </w:rPr>
        <w:t>3)</w:t>
      </w:r>
      <w:r w:rsidRPr="00342289">
        <w:rPr>
          <w:rFonts w:ascii="Arial" w:hAnsi="Arial" w:cs="Arial"/>
          <w:b/>
          <w:i/>
          <w:sz w:val="24"/>
          <w:szCs w:val="24"/>
        </w:rPr>
        <w:t xml:space="preserve"> </w:t>
      </w:r>
      <w:r w:rsidRPr="00342289">
        <w:rPr>
          <w:rFonts w:ascii="Arial" w:hAnsi="Arial" w:cs="Arial"/>
          <w:i/>
          <w:sz w:val="24"/>
          <w:szCs w:val="24"/>
          <w:lang w:val="es-ES_tradnl"/>
        </w:rPr>
        <w:t xml:space="preserve">Modificar el administrador de órdenes de compra a partir del mes mayo del corriente año. Siendo el nuevo administrador de órdenes de compra: </w:t>
      </w:r>
      <w:r w:rsidRPr="00342289">
        <w:rPr>
          <w:rFonts w:ascii="Arial" w:hAnsi="Arial" w:cs="Arial"/>
          <w:i/>
          <w:w w:val="105"/>
          <w:sz w:val="24"/>
          <w:szCs w:val="24"/>
        </w:rPr>
        <w:t>David Alexander González Rivera</w:t>
      </w:r>
      <w:r w:rsidRPr="00342289">
        <w:rPr>
          <w:rFonts w:ascii="Arial" w:hAnsi="Arial" w:cs="Arial"/>
          <w:i/>
          <w:sz w:val="24"/>
          <w:szCs w:val="24"/>
        </w:rPr>
        <w:t>;</w:t>
      </w:r>
      <w:r w:rsidRPr="00342289">
        <w:rPr>
          <w:rFonts w:ascii="Arial" w:hAnsi="Arial" w:cs="Arial"/>
          <w:b/>
          <w:i/>
          <w:sz w:val="24"/>
          <w:szCs w:val="24"/>
        </w:rPr>
        <w:t xml:space="preserve"> </w:t>
      </w:r>
      <w:r w:rsidRPr="00342289">
        <w:rPr>
          <w:rFonts w:ascii="Arial" w:hAnsi="Arial" w:cs="Arial"/>
          <w:i/>
          <w:sz w:val="24"/>
          <w:szCs w:val="24"/>
        </w:rPr>
        <w:t>4)</w:t>
      </w:r>
      <w:r w:rsidRPr="00342289">
        <w:rPr>
          <w:rFonts w:ascii="Arial" w:hAnsi="Arial" w:cs="Arial"/>
          <w:b/>
          <w:i/>
          <w:sz w:val="24"/>
          <w:szCs w:val="24"/>
        </w:rPr>
        <w:t xml:space="preserve"> </w:t>
      </w:r>
      <w:r w:rsidRPr="00342289">
        <w:rPr>
          <w:rFonts w:ascii="Arial" w:hAnsi="Arial" w:cs="Arial"/>
          <w:i/>
          <w:sz w:val="24"/>
          <w:szCs w:val="24"/>
        </w:rPr>
        <w:t xml:space="preserve">Se autoriza al jefe de la Unidad de Adquisiciones y Contrataciones Institucional para que realice los procesos de adquisición complementarios del Suministro del equipamiento y material de oficina para la ejecución de la </w:t>
      </w:r>
      <w:r w:rsidRPr="00342289">
        <w:rPr>
          <w:rFonts w:ascii="Arial" w:hAnsi="Arial" w:cs="Arial"/>
          <w:i/>
          <w:sz w:val="24"/>
          <w:szCs w:val="24"/>
          <w:lang w:val="es-ES_tradnl"/>
        </w:rPr>
        <w:t xml:space="preserve">intervención </w:t>
      </w:r>
      <w:r w:rsidRPr="00342289">
        <w:rPr>
          <w:rFonts w:ascii="Arial" w:hAnsi="Arial" w:cs="Arial"/>
          <w:bCs/>
          <w:i/>
          <w:sz w:val="24"/>
          <w:szCs w:val="24"/>
          <w:lang w:val="es-ES_tradnl"/>
        </w:rPr>
        <w:t xml:space="preserve">del </w:t>
      </w:r>
      <w:r w:rsidRPr="00342289">
        <w:rPr>
          <w:rFonts w:ascii="Arial" w:hAnsi="Arial" w:cs="Arial"/>
          <w:i/>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(PES III); </w:t>
      </w:r>
      <w:r w:rsidRPr="00342289">
        <w:rPr>
          <w:rFonts w:ascii="Arial" w:hAnsi="Arial" w:cs="Arial"/>
          <w:i/>
          <w:sz w:val="24"/>
          <w:szCs w:val="24"/>
        </w:rPr>
        <w:t>5)</w:t>
      </w:r>
      <w:r w:rsidRPr="00342289">
        <w:rPr>
          <w:rFonts w:ascii="Arial" w:hAnsi="Arial" w:cs="Arial"/>
          <w:b/>
          <w:i/>
          <w:sz w:val="24"/>
          <w:szCs w:val="24"/>
        </w:rPr>
        <w:t xml:space="preserve"> </w:t>
      </w:r>
      <w:r w:rsidRPr="00342289">
        <w:rPr>
          <w:rFonts w:ascii="Arial" w:hAnsi="Arial" w:cs="Arial"/>
          <w:i/>
          <w:sz w:val="24"/>
          <w:szCs w:val="24"/>
          <w:lang w:val="es-ES_tradnl"/>
        </w:rPr>
        <w:t xml:space="preserve">Fuente de Financiamiento: </w:t>
      </w:r>
      <w:r w:rsidRPr="00D73CDE">
        <w:rPr>
          <w:rFonts w:ascii="Arial" w:hAnsi="Arial" w:cs="Arial"/>
          <w:b/>
          <w:i/>
          <w:sz w:val="24"/>
          <w:szCs w:val="24"/>
          <w:lang w:val="es-ES_tradnl"/>
        </w:rPr>
        <w:t xml:space="preserve">237-KFW-CONVIVIR 2016 y 85T </w:t>
      </w:r>
      <w:r>
        <w:rPr>
          <w:rFonts w:ascii="Arial" w:hAnsi="Arial" w:cs="Arial"/>
          <w:b/>
          <w:i/>
          <w:sz w:val="24"/>
          <w:szCs w:val="24"/>
          <w:lang w:val="es-ES_tradnl"/>
        </w:rPr>
        <w:t>FONDO GENERAL-</w:t>
      </w:r>
      <w:r w:rsidRPr="00D73CDE">
        <w:rPr>
          <w:rFonts w:ascii="Arial" w:hAnsi="Arial" w:cs="Arial"/>
          <w:b/>
          <w:i/>
          <w:sz w:val="24"/>
          <w:szCs w:val="24"/>
          <w:lang w:val="es-ES_tradnl"/>
        </w:rPr>
        <w:t>CONTRAPARTIDA 2019-PES/AT</w:t>
      </w:r>
      <w:r>
        <w:rPr>
          <w:rFonts w:ascii="Arial" w:hAnsi="Arial" w:cs="Arial"/>
          <w:i/>
          <w:sz w:val="24"/>
          <w:szCs w:val="24"/>
          <w:lang w:val="es-ES_tradnl"/>
        </w:rPr>
        <w:t xml:space="preserve">; </w:t>
      </w:r>
      <w:r w:rsidRPr="00342289">
        <w:rPr>
          <w:rFonts w:ascii="Arial" w:hAnsi="Arial" w:cs="Arial"/>
          <w:i/>
          <w:sz w:val="24"/>
          <w:szCs w:val="24"/>
          <w:lang w:val="es-ES_tradnl"/>
        </w:rPr>
        <w:t xml:space="preserve"> 6) Autoriza a la Tesorera Municipal para que realice los respectivos pagos previa las gestiones se la UACI.- </w:t>
      </w:r>
      <w:r w:rsidRPr="00342289">
        <w:rPr>
          <w:rFonts w:ascii="Arial" w:hAnsi="Arial" w:cs="Arial"/>
          <w:i/>
          <w:sz w:val="24"/>
          <w:szCs w:val="24"/>
        </w:rPr>
        <w:t xml:space="preserve">Dicho acuerdo fue aprobado por los Miembros del Concejo Municipal Plural de forma unánime.- </w:t>
      </w:r>
      <w:r w:rsidRPr="00342289">
        <w:rPr>
          <w:rFonts w:ascii="Arial" w:hAnsi="Arial" w:cs="Arial"/>
          <w:b/>
          <w:i/>
          <w:sz w:val="24"/>
          <w:szCs w:val="24"/>
        </w:rPr>
        <w:t>Certifíquese y Comuníquese el presente acuerdo para efectos legales consiguientes.-</w:t>
      </w:r>
      <w:r w:rsidRPr="00B77DF2">
        <w:rPr>
          <w:rFonts w:ascii="Arial" w:hAnsi="Arial" w:cs="Arial"/>
          <w:b/>
          <w:i/>
          <w:sz w:val="24"/>
          <w:szCs w:val="24"/>
        </w:rPr>
        <w:t xml:space="preserve"> </w:t>
      </w:r>
      <w:r w:rsidRPr="00B77DF2">
        <w:rPr>
          <w:rFonts w:ascii="Arial" w:hAnsi="Arial" w:cs="Arial"/>
          <w:b/>
          <w:i/>
          <w:w w:val="105"/>
          <w:sz w:val="24"/>
          <w:szCs w:val="24"/>
        </w:rPr>
        <w:t>ACUERDO No. 5.-</w:t>
      </w:r>
      <w:r w:rsidRPr="00B77DF2">
        <w:rPr>
          <w:rFonts w:ascii="Arial" w:hAnsi="Arial" w:cs="Arial"/>
          <w:b/>
          <w:i/>
          <w:sz w:val="24"/>
          <w:szCs w:val="24"/>
        </w:rPr>
        <w:t xml:space="preserve"> </w:t>
      </w:r>
      <w:r w:rsidRPr="00B77DF2">
        <w:rPr>
          <w:rFonts w:ascii="Arial" w:hAnsi="Arial" w:cs="Arial"/>
          <w:i/>
          <w:sz w:val="24"/>
          <w:szCs w:val="24"/>
        </w:rPr>
        <w:t xml:space="preserve"> El Concejo Municipal de Ahuachapán, en uso de sus facultades legales que le confiere el Código Municipal en el Art. 30, Numerales 4 y 14; Art. 31, Numerales  4 y 13; Art. 48, Numeral 4; y 51, Numeral 1 y Art. 53-A, CAPITULO IV de la Ley de la Carrera Administrativa y con base al Memorándum presentado ante el Concejo Municipal de fecha 25 de mayo del presente año, por el Lic. Willian Stanley Magaña Hernández, Jefe de Recursos Humanos, relacionado al monto del pago de la compensación económica por el 100%, por renuncias voluntarias presentadas en la reunión Ordinaria de Concejo Municipal Plural, el día 28 de Abril del año 2021, de los Empleados Municipales de esta Alcaldía quién cesan de sus funciones en las fechas que se detallan a continuación y sus respectivos montos a pagar, así: </w:t>
      </w:r>
    </w:p>
    <w:tbl>
      <w:tblPr>
        <w:tblStyle w:val="Tablaconcuadrcula"/>
        <w:tblW w:w="0" w:type="auto"/>
        <w:tblInd w:w="108" w:type="dxa"/>
        <w:tblLayout w:type="fixed"/>
        <w:tblLook w:val="04A0"/>
      </w:tblPr>
      <w:tblGrid>
        <w:gridCol w:w="851"/>
        <w:gridCol w:w="3402"/>
        <w:gridCol w:w="2835"/>
        <w:gridCol w:w="2047"/>
      </w:tblGrid>
      <w:tr w:rsidR="00A361E0" w:rsidRPr="00EC3FB0" w:rsidTr="00C22BE1">
        <w:tc>
          <w:tcPr>
            <w:tcW w:w="851" w:type="dxa"/>
          </w:tcPr>
          <w:p w:rsidR="00A361E0" w:rsidRPr="00EC3FB0" w:rsidRDefault="00A361E0" w:rsidP="00C22BE1">
            <w:pPr>
              <w:spacing w:line="240" w:lineRule="auto"/>
              <w:ind w:right="18"/>
              <w:jc w:val="center"/>
              <w:rPr>
                <w:rFonts w:ascii="Arial" w:hAnsi="Arial" w:cs="Arial"/>
                <w:b/>
                <w:i/>
                <w:sz w:val="20"/>
                <w:szCs w:val="20"/>
              </w:rPr>
            </w:pPr>
            <w:r w:rsidRPr="00EC3FB0">
              <w:rPr>
                <w:rFonts w:ascii="Arial" w:hAnsi="Arial" w:cs="Arial"/>
                <w:b/>
                <w:i/>
                <w:sz w:val="20"/>
                <w:szCs w:val="20"/>
              </w:rPr>
              <w:t>No.</w:t>
            </w:r>
          </w:p>
        </w:tc>
        <w:tc>
          <w:tcPr>
            <w:tcW w:w="3402" w:type="dxa"/>
          </w:tcPr>
          <w:p w:rsidR="00A361E0" w:rsidRPr="00EC3FB0" w:rsidRDefault="00A361E0" w:rsidP="00C22BE1">
            <w:pPr>
              <w:spacing w:line="240" w:lineRule="auto"/>
              <w:ind w:right="18"/>
              <w:jc w:val="center"/>
              <w:rPr>
                <w:rFonts w:ascii="Arial" w:hAnsi="Arial" w:cs="Arial"/>
                <w:b/>
                <w:i/>
                <w:sz w:val="20"/>
                <w:szCs w:val="20"/>
              </w:rPr>
            </w:pPr>
            <w:r w:rsidRPr="00EC3FB0">
              <w:rPr>
                <w:rFonts w:ascii="Arial" w:hAnsi="Arial" w:cs="Arial"/>
                <w:b/>
                <w:i/>
                <w:sz w:val="20"/>
                <w:szCs w:val="20"/>
              </w:rPr>
              <w:t>NOMBRE</w:t>
            </w:r>
          </w:p>
        </w:tc>
        <w:tc>
          <w:tcPr>
            <w:tcW w:w="2835" w:type="dxa"/>
          </w:tcPr>
          <w:p w:rsidR="00A361E0" w:rsidRPr="00EC3FB0" w:rsidRDefault="00A361E0" w:rsidP="00C22BE1">
            <w:pPr>
              <w:spacing w:line="240" w:lineRule="auto"/>
              <w:ind w:right="18"/>
              <w:jc w:val="center"/>
              <w:rPr>
                <w:rFonts w:ascii="Arial" w:hAnsi="Arial" w:cs="Arial"/>
                <w:b/>
                <w:i/>
                <w:sz w:val="20"/>
                <w:szCs w:val="20"/>
              </w:rPr>
            </w:pPr>
            <w:r w:rsidRPr="00EC3FB0">
              <w:rPr>
                <w:rFonts w:ascii="Arial" w:hAnsi="Arial" w:cs="Arial"/>
                <w:b/>
                <w:i/>
                <w:sz w:val="20"/>
                <w:szCs w:val="20"/>
              </w:rPr>
              <w:t>FECHA</w:t>
            </w:r>
          </w:p>
        </w:tc>
        <w:tc>
          <w:tcPr>
            <w:tcW w:w="2047" w:type="dxa"/>
          </w:tcPr>
          <w:p w:rsidR="00A361E0" w:rsidRPr="00EC3FB0" w:rsidRDefault="00A361E0" w:rsidP="00C22BE1">
            <w:pPr>
              <w:spacing w:line="240" w:lineRule="auto"/>
              <w:ind w:right="18"/>
              <w:jc w:val="center"/>
              <w:rPr>
                <w:rFonts w:ascii="Arial" w:hAnsi="Arial" w:cs="Arial"/>
                <w:b/>
                <w:i/>
                <w:sz w:val="20"/>
                <w:szCs w:val="20"/>
              </w:rPr>
            </w:pPr>
            <w:r w:rsidRPr="00EC3FB0">
              <w:rPr>
                <w:rFonts w:ascii="Arial" w:hAnsi="Arial" w:cs="Arial"/>
                <w:b/>
                <w:i/>
                <w:sz w:val="20"/>
                <w:szCs w:val="20"/>
              </w:rPr>
              <w:t>MONTO</w:t>
            </w:r>
          </w:p>
        </w:tc>
      </w:tr>
      <w:tr w:rsidR="00A361E0" w:rsidRPr="00EC3FB0" w:rsidTr="00C22BE1">
        <w:tc>
          <w:tcPr>
            <w:tcW w:w="851"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1</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Walter Alfredo Díaz Reinosa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1 de Enero del 2021</w:t>
            </w:r>
          </w:p>
        </w:tc>
        <w:tc>
          <w:tcPr>
            <w:tcW w:w="2047" w:type="dxa"/>
          </w:tcPr>
          <w:p w:rsidR="00A361E0" w:rsidRPr="00EC3FB0" w:rsidRDefault="00A361E0" w:rsidP="00C22BE1">
            <w:pPr>
              <w:spacing w:line="240" w:lineRule="auto"/>
              <w:ind w:right="18"/>
              <w:rPr>
                <w:rFonts w:ascii="Arial" w:hAnsi="Arial" w:cs="Arial"/>
                <w:i/>
                <w:sz w:val="20"/>
                <w:szCs w:val="20"/>
              </w:rPr>
            </w:pPr>
            <w:r w:rsidRPr="00EC3FB0">
              <w:rPr>
                <w:rFonts w:ascii="Arial" w:hAnsi="Arial" w:cs="Arial"/>
                <w:i/>
                <w:sz w:val="20"/>
                <w:szCs w:val="20"/>
              </w:rPr>
              <w:t xml:space="preserve">     $   907.71</w:t>
            </w:r>
          </w:p>
        </w:tc>
      </w:tr>
      <w:tr w:rsidR="00A361E0" w:rsidRPr="00EC3FB0" w:rsidTr="00C22BE1">
        <w:tc>
          <w:tcPr>
            <w:tcW w:w="851"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2</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Francisco Antonio García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14 de Enero del 2021</w:t>
            </w:r>
          </w:p>
        </w:tc>
        <w:tc>
          <w:tcPr>
            <w:tcW w:w="2047" w:type="dxa"/>
          </w:tcPr>
          <w:p w:rsidR="00A361E0" w:rsidRPr="00EC3FB0" w:rsidRDefault="00A361E0" w:rsidP="00C22BE1">
            <w:pPr>
              <w:spacing w:line="240" w:lineRule="auto"/>
              <w:ind w:right="18"/>
              <w:rPr>
                <w:rFonts w:ascii="Arial" w:hAnsi="Arial" w:cs="Arial"/>
                <w:i/>
                <w:sz w:val="20"/>
                <w:szCs w:val="20"/>
              </w:rPr>
            </w:pPr>
            <w:r w:rsidRPr="00EC3FB0">
              <w:rPr>
                <w:rFonts w:ascii="Arial" w:hAnsi="Arial" w:cs="Arial"/>
                <w:i/>
                <w:sz w:val="20"/>
                <w:szCs w:val="20"/>
              </w:rPr>
              <w:t xml:space="preserve">     $   231.03</w:t>
            </w:r>
          </w:p>
        </w:tc>
      </w:tr>
      <w:tr w:rsidR="00A361E0" w:rsidRPr="00EC3FB0" w:rsidTr="00C22BE1">
        <w:tc>
          <w:tcPr>
            <w:tcW w:w="851"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3</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Cristián José Magaña Rosa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28 de Febrero del 2021</w:t>
            </w:r>
          </w:p>
        </w:tc>
        <w:tc>
          <w:tcPr>
            <w:tcW w:w="2047" w:type="dxa"/>
          </w:tcPr>
          <w:p w:rsidR="00A361E0" w:rsidRPr="00EC3FB0" w:rsidRDefault="00A361E0" w:rsidP="00C22BE1">
            <w:pPr>
              <w:spacing w:line="240" w:lineRule="auto"/>
              <w:ind w:right="18"/>
              <w:rPr>
                <w:rFonts w:ascii="Arial" w:hAnsi="Arial" w:cs="Arial"/>
                <w:i/>
                <w:sz w:val="20"/>
                <w:szCs w:val="20"/>
              </w:rPr>
            </w:pPr>
            <w:r w:rsidRPr="00EC3FB0">
              <w:rPr>
                <w:rFonts w:ascii="Arial" w:hAnsi="Arial" w:cs="Arial"/>
                <w:i/>
                <w:sz w:val="20"/>
                <w:szCs w:val="20"/>
              </w:rPr>
              <w:t xml:space="preserve">     $   858.25</w:t>
            </w:r>
          </w:p>
        </w:tc>
      </w:tr>
      <w:tr w:rsidR="00A361E0" w:rsidRPr="00EC3FB0" w:rsidTr="00C22BE1">
        <w:tc>
          <w:tcPr>
            <w:tcW w:w="851"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4</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Ana Verónica Galicia España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8 de Abril del 2021</w:t>
            </w:r>
          </w:p>
        </w:tc>
        <w:tc>
          <w:tcPr>
            <w:tcW w:w="2047" w:type="dxa"/>
          </w:tcPr>
          <w:p w:rsidR="00A361E0" w:rsidRPr="00EC3FB0" w:rsidRDefault="00A361E0" w:rsidP="00C22BE1">
            <w:pPr>
              <w:spacing w:line="240" w:lineRule="auto"/>
              <w:ind w:right="18"/>
              <w:rPr>
                <w:rFonts w:ascii="Arial" w:hAnsi="Arial" w:cs="Arial"/>
                <w:i/>
                <w:sz w:val="20"/>
                <w:szCs w:val="20"/>
              </w:rPr>
            </w:pPr>
            <w:r w:rsidRPr="00EC3FB0">
              <w:rPr>
                <w:rFonts w:ascii="Arial" w:hAnsi="Arial" w:cs="Arial"/>
                <w:i/>
                <w:sz w:val="20"/>
                <w:szCs w:val="20"/>
              </w:rPr>
              <w:t xml:space="preserve">     $5,406.03</w:t>
            </w:r>
          </w:p>
        </w:tc>
      </w:tr>
      <w:tr w:rsidR="00A361E0" w:rsidRPr="00EC3FB0" w:rsidTr="00C22BE1">
        <w:tc>
          <w:tcPr>
            <w:tcW w:w="851"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5</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Rafael Alberto Pineda Rivera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9 de Marzo del 2021</w:t>
            </w:r>
          </w:p>
        </w:tc>
        <w:tc>
          <w:tcPr>
            <w:tcW w:w="2047"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 xml:space="preserve">     $1,719.66</w:t>
            </w:r>
          </w:p>
        </w:tc>
      </w:tr>
      <w:tr w:rsidR="00A361E0" w:rsidRPr="00EC3FB0" w:rsidTr="00C22BE1">
        <w:tc>
          <w:tcPr>
            <w:tcW w:w="851" w:type="dxa"/>
          </w:tcPr>
          <w:p w:rsidR="00A361E0" w:rsidRPr="00EC3FB0" w:rsidRDefault="00A361E0" w:rsidP="00C22BE1">
            <w:pPr>
              <w:spacing w:line="240" w:lineRule="auto"/>
              <w:ind w:right="18"/>
              <w:jc w:val="both"/>
              <w:rPr>
                <w:rFonts w:ascii="Arial" w:hAnsi="Arial" w:cs="Arial"/>
                <w:i/>
                <w:sz w:val="20"/>
                <w:szCs w:val="20"/>
              </w:rPr>
            </w:pPr>
          </w:p>
        </w:tc>
        <w:tc>
          <w:tcPr>
            <w:tcW w:w="3402" w:type="dxa"/>
          </w:tcPr>
          <w:p w:rsidR="00A361E0" w:rsidRPr="00EC3FB0" w:rsidRDefault="00A361E0" w:rsidP="00C22BE1">
            <w:pPr>
              <w:spacing w:line="240" w:lineRule="auto"/>
              <w:ind w:right="18"/>
              <w:jc w:val="both"/>
              <w:rPr>
                <w:rFonts w:ascii="Arial" w:hAnsi="Arial" w:cs="Arial"/>
                <w:i/>
                <w:sz w:val="20"/>
                <w:szCs w:val="20"/>
              </w:rPr>
            </w:pPr>
          </w:p>
        </w:tc>
        <w:tc>
          <w:tcPr>
            <w:tcW w:w="2835" w:type="dxa"/>
          </w:tcPr>
          <w:p w:rsidR="00A361E0" w:rsidRPr="00EC3FB0" w:rsidRDefault="00A361E0" w:rsidP="00C22BE1">
            <w:pPr>
              <w:spacing w:line="240" w:lineRule="auto"/>
              <w:ind w:right="18"/>
              <w:jc w:val="both"/>
              <w:rPr>
                <w:rFonts w:ascii="Arial" w:hAnsi="Arial" w:cs="Arial"/>
                <w:b/>
                <w:i/>
                <w:sz w:val="20"/>
                <w:szCs w:val="20"/>
              </w:rPr>
            </w:pPr>
            <w:r w:rsidRPr="00EC3FB0">
              <w:rPr>
                <w:rFonts w:ascii="Arial" w:hAnsi="Arial" w:cs="Arial"/>
                <w:b/>
                <w:i/>
                <w:sz w:val="20"/>
                <w:szCs w:val="20"/>
              </w:rPr>
              <w:t xml:space="preserve"> TOTAL………………</w:t>
            </w:r>
          </w:p>
        </w:tc>
        <w:tc>
          <w:tcPr>
            <w:tcW w:w="2047" w:type="dxa"/>
          </w:tcPr>
          <w:p w:rsidR="00A361E0" w:rsidRPr="00EC3FB0" w:rsidRDefault="00A361E0" w:rsidP="00C22BE1">
            <w:pPr>
              <w:spacing w:line="240" w:lineRule="auto"/>
              <w:ind w:right="18"/>
              <w:jc w:val="both"/>
              <w:rPr>
                <w:rFonts w:ascii="Arial" w:hAnsi="Arial" w:cs="Arial"/>
                <w:b/>
                <w:i/>
                <w:sz w:val="20"/>
                <w:szCs w:val="20"/>
              </w:rPr>
            </w:pPr>
            <w:r w:rsidRPr="00EC3FB0">
              <w:rPr>
                <w:rFonts w:ascii="Arial" w:hAnsi="Arial" w:cs="Arial"/>
                <w:b/>
                <w:i/>
                <w:sz w:val="20"/>
                <w:szCs w:val="20"/>
              </w:rPr>
              <w:t xml:space="preserve">     $ 9,122.68</w:t>
            </w:r>
          </w:p>
        </w:tc>
      </w:tr>
    </w:tbl>
    <w:p w:rsidR="00A361E0" w:rsidRPr="003B765C" w:rsidRDefault="00A361E0" w:rsidP="00A361E0">
      <w:pPr>
        <w:spacing w:after="0" w:line="480" w:lineRule="auto"/>
        <w:ind w:left="-142" w:right="18"/>
        <w:jc w:val="both"/>
        <w:rPr>
          <w:rFonts w:ascii="Arial" w:hAnsi="Arial" w:cs="Arial"/>
          <w:i/>
          <w:sz w:val="24"/>
          <w:szCs w:val="24"/>
        </w:rPr>
      </w:pPr>
      <w:r w:rsidRPr="003B765C">
        <w:rPr>
          <w:rFonts w:ascii="Arial" w:hAnsi="Arial" w:cs="Arial"/>
          <w:i/>
          <w:sz w:val="24"/>
          <w:szCs w:val="24"/>
        </w:rPr>
        <w:t xml:space="preserve">Por lo tanto, este Concejo Municipal, en uso de sus facultades legales y con base al detalle antes relacionado, </w:t>
      </w:r>
      <w:r w:rsidRPr="003B765C">
        <w:rPr>
          <w:rFonts w:ascii="Arial" w:hAnsi="Arial" w:cs="Arial"/>
          <w:b/>
          <w:i/>
          <w:sz w:val="24"/>
          <w:szCs w:val="24"/>
        </w:rPr>
        <w:t>ACUERDA:</w:t>
      </w:r>
      <w:r w:rsidRPr="003B765C">
        <w:rPr>
          <w:rFonts w:ascii="Arial" w:hAnsi="Arial" w:cs="Arial"/>
          <w:i/>
          <w:sz w:val="24"/>
          <w:szCs w:val="24"/>
        </w:rPr>
        <w:t xml:space="preserve"> Se autoriza a la Tesorera Municipal Damaris Yudelia Gómez Calderón, a realizar las erogaciones correspondientes por renuncias voluntarias con </w:t>
      </w:r>
      <w:r w:rsidRPr="003B765C">
        <w:rPr>
          <w:rFonts w:ascii="Arial" w:hAnsi="Arial" w:cs="Arial"/>
          <w:b/>
          <w:i/>
          <w:sz w:val="24"/>
          <w:szCs w:val="24"/>
        </w:rPr>
        <w:t>Fondos Propios,</w:t>
      </w:r>
      <w:r>
        <w:rPr>
          <w:rFonts w:ascii="Arial" w:hAnsi="Arial" w:cs="Arial"/>
          <w:b/>
          <w:i/>
          <w:sz w:val="24"/>
          <w:szCs w:val="24"/>
        </w:rPr>
        <w:t xml:space="preserve"> </w:t>
      </w:r>
      <w:r w:rsidRPr="003B765C">
        <w:rPr>
          <w:rFonts w:ascii="Arial" w:hAnsi="Arial" w:cs="Arial"/>
          <w:b/>
          <w:i/>
          <w:sz w:val="24"/>
          <w:szCs w:val="24"/>
        </w:rPr>
        <w:t xml:space="preserve"> </w:t>
      </w:r>
      <w:r w:rsidRPr="003B765C">
        <w:rPr>
          <w:rFonts w:ascii="Arial" w:hAnsi="Arial" w:cs="Arial"/>
          <w:i/>
          <w:sz w:val="24"/>
          <w:szCs w:val="24"/>
        </w:rPr>
        <w:t xml:space="preserve">previas las gestiones del Jefe del Departamento de Recursos Humanos, según el detalle siguiente: </w:t>
      </w:r>
      <w:r w:rsidRPr="003B765C">
        <w:rPr>
          <w:rFonts w:ascii="Arial" w:hAnsi="Arial" w:cs="Arial"/>
          <w:b/>
          <w:i/>
          <w:sz w:val="24"/>
          <w:szCs w:val="24"/>
        </w:rPr>
        <w:t xml:space="preserve"> </w:t>
      </w:r>
    </w:p>
    <w:tbl>
      <w:tblPr>
        <w:tblStyle w:val="Tablaconcuadrcula"/>
        <w:tblW w:w="0" w:type="auto"/>
        <w:tblLayout w:type="fixed"/>
        <w:tblLook w:val="04A0"/>
      </w:tblPr>
      <w:tblGrid>
        <w:gridCol w:w="959"/>
        <w:gridCol w:w="3402"/>
        <w:gridCol w:w="2835"/>
        <w:gridCol w:w="1984"/>
      </w:tblGrid>
      <w:tr w:rsidR="00A361E0" w:rsidRPr="00EC3FB0" w:rsidTr="00C22BE1">
        <w:tc>
          <w:tcPr>
            <w:tcW w:w="959" w:type="dxa"/>
          </w:tcPr>
          <w:p w:rsidR="00A361E0" w:rsidRPr="00EC3FB0" w:rsidRDefault="00A361E0" w:rsidP="00C22BE1">
            <w:pPr>
              <w:spacing w:line="240" w:lineRule="auto"/>
              <w:ind w:right="18"/>
              <w:jc w:val="center"/>
              <w:rPr>
                <w:rFonts w:ascii="Arial" w:hAnsi="Arial" w:cs="Arial"/>
                <w:b/>
                <w:i/>
                <w:sz w:val="20"/>
                <w:szCs w:val="20"/>
              </w:rPr>
            </w:pPr>
            <w:r w:rsidRPr="00EC3FB0">
              <w:rPr>
                <w:rFonts w:ascii="Arial" w:hAnsi="Arial" w:cs="Arial"/>
                <w:b/>
                <w:i/>
                <w:sz w:val="20"/>
                <w:szCs w:val="20"/>
              </w:rPr>
              <w:t>No.</w:t>
            </w:r>
          </w:p>
        </w:tc>
        <w:tc>
          <w:tcPr>
            <w:tcW w:w="3402" w:type="dxa"/>
          </w:tcPr>
          <w:p w:rsidR="00A361E0" w:rsidRPr="00EC3FB0" w:rsidRDefault="00A361E0" w:rsidP="00C22BE1">
            <w:pPr>
              <w:spacing w:line="240" w:lineRule="auto"/>
              <w:ind w:right="18"/>
              <w:jc w:val="center"/>
              <w:rPr>
                <w:rFonts w:ascii="Arial" w:hAnsi="Arial" w:cs="Arial"/>
                <w:b/>
                <w:i/>
                <w:sz w:val="20"/>
                <w:szCs w:val="20"/>
              </w:rPr>
            </w:pPr>
            <w:r w:rsidRPr="00EC3FB0">
              <w:rPr>
                <w:rFonts w:ascii="Arial" w:hAnsi="Arial" w:cs="Arial"/>
                <w:b/>
                <w:i/>
                <w:sz w:val="20"/>
                <w:szCs w:val="20"/>
              </w:rPr>
              <w:t>NOMBRE</w:t>
            </w:r>
          </w:p>
        </w:tc>
        <w:tc>
          <w:tcPr>
            <w:tcW w:w="2835" w:type="dxa"/>
          </w:tcPr>
          <w:p w:rsidR="00A361E0" w:rsidRPr="00EC3FB0" w:rsidRDefault="00A361E0" w:rsidP="00C22BE1">
            <w:pPr>
              <w:spacing w:line="240" w:lineRule="auto"/>
              <w:ind w:right="18"/>
              <w:jc w:val="center"/>
              <w:rPr>
                <w:rFonts w:ascii="Arial" w:hAnsi="Arial" w:cs="Arial"/>
                <w:b/>
                <w:i/>
                <w:sz w:val="20"/>
                <w:szCs w:val="20"/>
              </w:rPr>
            </w:pPr>
            <w:r w:rsidRPr="00EC3FB0">
              <w:rPr>
                <w:rFonts w:ascii="Arial" w:hAnsi="Arial" w:cs="Arial"/>
                <w:b/>
                <w:i/>
                <w:sz w:val="20"/>
                <w:szCs w:val="20"/>
              </w:rPr>
              <w:t>FECHA</w:t>
            </w:r>
          </w:p>
        </w:tc>
        <w:tc>
          <w:tcPr>
            <w:tcW w:w="1984" w:type="dxa"/>
          </w:tcPr>
          <w:p w:rsidR="00A361E0" w:rsidRPr="00EC3FB0" w:rsidRDefault="00A361E0" w:rsidP="00C22BE1">
            <w:pPr>
              <w:spacing w:line="240" w:lineRule="auto"/>
              <w:ind w:right="18"/>
              <w:jc w:val="center"/>
              <w:rPr>
                <w:rFonts w:ascii="Arial" w:hAnsi="Arial" w:cs="Arial"/>
                <w:b/>
                <w:i/>
                <w:sz w:val="20"/>
                <w:szCs w:val="20"/>
              </w:rPr>
            </w:pPr>
            <w:r w:rsidRPr="00EC3FB0">
              <w:rPr>
                <w:rFonts w:ascii="Arial" w:hAnsi="Arial" w:cs="Arial"/>
                <w:b/>
                <w:i/>
                <w:sz w:val="20"/>
                <w:szCs w:val="20"/>
              </w:rPr>
              <w:t>MONTO</w:t>
            </w:r>
          </w:p>
        </w:tc>
      </w:tr>
      <w:tr w:rsidR="00A361E0" w:rsidRPr="00EC3FB0" w:rsidTr="00C22BE1">
        <w:tc>
          <w:tcPr>
            <w:tcW w:w="959"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1</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Walter Alfredo Díaz Reinosa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1 de Enero del 2021</w:t>
            </w:r>
          </w:p>
        </w:tc>
        <w:tc>
          <w:tcPr>
            <w:tcW w:w="1984" w:type="dxa"/>
          </w:tcPr>
          <w:p w:rsidR="00A361E0" w:rsidRPr="00EC3FB0" w:rsidRDefault="00A361E0" w:rsidP="00C22BE1">
            <w:pPr>
              <w:spacing w:line="240" w:lineRule="auto"/>
              <w:ind w:right="18"/>
              <w:jc w:val="center"/>
              <w:rPr>
                <w:rFonts w:ascii="Arial" w:hAnsi="Arial" w:cs="Arial"/>
                <w:i/>
                <w:sz w:val="20"/>
                <w:szCs w:val="20"/>
              </w:rPr>
            </w:pPr>
            <w:r w:rsidRPr="00EC3FB0">
              <w:rPr>
                <w:rFonts w:ascii="Arial" w:hAnsi="Arial" w:cs="Arial"/>
                <w:i/>
                <w:sz w:val="20"/>
                <w:szCs w:val="20"/>
              </w:rPr>
              <w:t>$   907.71</w:t>
            </w:r>
          </w:p>
        </w:tc>
      </w:tr>
      <w:tr w:rsidR="00A361E0" w:rsidRPr="00EC3FB0" w:rsidTr="00C22BE1">
        <w:tc>
          <w:tcPr>
            <w:tcW w:w="959"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2</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Francisco Antonio García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14 de Enero del 2021</w:t>
            </w:r>
          </w:p>
        </w:tc>
        <w:tc>
          <w:tcPr>
            <w:tcW w:w="1984" w:type="dxa"/>
          </w:tcPr>
          <w:p w:rsidR="00A361E0" w:rsidRPr="00EC3FB0" w:rsidRDefault="00A361E0" w:rsidP="00C22BE1">
            <w:pPr>
              <w:spacing w:line="240" w:lineRule="auto"/>
              <w:ind w:right="18"/>
              <w:rPr>
                <w:rFonts w:ascii="Arial" w:hAnsi="Arial" w:cs="Arial"/>
                <w:i/>
                <w:sz w:val="20"/>
                <w:szCs w:val="20"/>
              </w:rPr>
            </w:pPr>
            <w:r w:rsidRPr="00EC3FB0">
              <w:rPr>
                <w:rFonts w:ascii="Arial" w:hAnsi="Arial" w:cs="Arial"/>
                <w:i/>
                <w:sz w:val="20"/>
                <w:szCs w:val="20"/>
              </w:rPr>
              <w:t xml:space="preserve">     $   231.03</w:t>
            </w:r>
          </w:p>
        </w:tc>
      </w:tr>
      <w:tr w:rsidR="00A361E0" w:rsidRPr="00EC3FB0" w:rsidTr="00C22BE1">
        <w:tc>
          <w:tcPr>
            <w:tcW w:w="959"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3</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Cristián José Magaña Rosa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28 de Febrero del 2021</w:t>
            </w:r>
          </w:p>
        </w:tc>
        <w:tc>
          <w:tcPr>
            <w:tcW w:w="1984" w:type="dxa"/>
          </w:tcPr>
          <w:p w:rsidR="00A361E0" w:rsidRPr="00EC3FB0" w:rsidRDefault="00A361E0" w:rsidP="00C22BE1">
            <w:pPr>
              <w:spacing w:line="240" w:lineRule="auto"/>
              <w:ind w:right="18"/>
              <w:rPr>
                <w:rFonts w:ascii="Arial" w:hAnsi="Arial" w:cs="Arial"/>
                <w:i/>
                <w:sz w:val="20"/>
                <w:szCs w:val="20"/>
              </w:rPr>
            </w:pPr>
            <w:r w:rsidRPr="00EC3FB0">
              <w:rPr>
                <w:rFonts w:ascii="Arial" w:hAnsi="Arial" w:cs="Arial"/>
                <w:i/>
                <w:sz w:val="20"/>
                <w:szCs w:val="20"/>
              </w:rPr>
              <w:t xml:space="preserve">     $  858.25</w:t>
            </w:r>
          </w:p>
        </w:tc>
      </w:tr>
      <w:tr w:rsidR="00A361E0" w:rsidRPr="00EC3FB0" w:rsidTr="00C22BE1">
        <w:tc>
          <w:tcPr>
            <w:tcW w:w="959"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4</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Ana Verónica Galicia España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8 de Abril del 2021</w:t>
            </w:r>
          </w:p>
        </w:tc>
        <w:tc>
          <w:tcPr>
            <w:tcW w:w="1984" w:type="dxa"/>
          </w:tcPr>
          <w:p w:rsidR="00A361E0" w:rsidRPr="00EC3FB0" w:rsidRDefault="00A361E0" w:rsidP="00C22BE1">
            <w:pPr>
              <w:spacing w:line="240" w:lineRule="auto"/>
              <w:ind w:right="18"/>
              <w:rPr>
                <w:rFonts w:ascii="Arial" w:hAnsi="Arial" w:cs="Arial"/>
                <w:i/>
                <w:sz w:val="20"/>
                <w:szCs w:val="20"/>
              </w:rPr>
            </w:pPr>
            <w:r w:rsidRPr="00EC3FB0">
              <w:rPr>
                <w:rFonts w:ascii="Arial" w:hAnsi="Arial" w:cs="Arial"/>
                <w:i/>
                <w:sz w:val="20"/>
                <w:szCs w:val="20"/>
              </w:rPr>
              <w:t xml:space="preserve">    $ 5,406.03</w:t>
            </w:r>
          </w:p>
        </w:tc>
      </w:tr>
      <w:tr w:rsidR="00A361E0" w:rsidRPr="00EC3FB0" w:rsidTr="00C22BE1">
        <w:tc>
          <w:tcPr>
            <w:tcW w:w="959"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5</w:t>
            </w:r>
          </w:p>
        </w:tc>
        <w:tc>
          <w:tcPr>
            <w:tcW w:w="3402"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Rafael Alberto Pineda Rivera</w:t>
            </w:r>
          </w:p>
        </w:tc>
        <w:tc>
          <w:tcPr>
            <w:tcW w:w="2835"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9 de Marzo del 2021</w:t>
            </w:r>
          </w:p>
        </w:tc>
        <w:tc>
          <w:tcPr>
            <w:tcW w:w="1984" w:type="dxa"/>
          </w:tcPr>
          <w:p w:rsidR="00A361E0" w:rsidRPr="00EC3FB0" w:rsidRDefault="00A361E0" w:rsidP="00C22BE1">
            <w:pPr>
              <w:spacing w:line="240" w:lineRule="auto"/>
              <w:ind w:right="18"/>
              <w:jc w:val="both"/>
              <w:rPr>
                <w:rFonts w:ascii="Arial" w:hAnsi="Arial" w:cs="Arial"/>
                <w:i/>
                <w:sz w:val="20"/>
                <w:szCs w:val="20"/>
              </w:rPr>
            </w:pPr>
            <w:r w:rsidRPr="00EC3FB0">
              <w:rPr>
                <w:rFonts w:ascii="Arial" w:hAnsi="Arial" w:cs="Arial"/>
                <w:i/>
                <w:sz w:val="20"/>
                <w:szCs w:val="20"/>
              </w:rPr>
              <w:t xml:space="preserve">    $ 1,719.66</w:t>
            </w:r>
          </w:p>
        </w:tc>
      </w:tr>
      <w:tr w:rsidR="00A361E0" w:rsidRPr="00EC3FB0" w:rsidTr="00C22BE1">
        <w:tc>
          <w:tcPr>
            <w:tcW w:w="959" w:type="dxa"/>
          </w:tcPr>
          <w:p w:rsidR="00A361E0" w:rsidRPr="00EC3FB0" w:rsidRDefault="00A361E0" w:rsidP="00C22BE1">
            <w:pPr>
              <w:spacing w:line="240" w:lineRule="auto"/>
              <w:ind w:right="18"/>
              <w:jc w:val="both"/>
              <w:rPr>
                <w:rFonts w:ascii="Arial" w:hAnsi="Arial" w:cs="Arial"/>
                <w:i/>
                <w:sz w:val="20"/>
                <w:szCs w:val="20"/>
              </w:rPr>
            </w:pPr>
          </w:p>
        </w:tc>
        <w:tc>
          <w:tcPr>
            <w:tcW w:w="3402" w:type="dxa"/>
          </w:tcPr>
          <w:p w:rsidR="00A361E0" w:rsidRPr="00EC3FB0" w:rsidRDefault="00A361E0" w:rsidP="00C22BE1">
            <w:pPr>
              <w:spacing w:line="240" w:lineRule="auto"/>
              <w:ind w:right="18"/>
              <w:jc w:val="both"/>
              <w:rPr>
                <w:rFonts w:ascii="Arial" w:hAnsi="Arial" w:cs="Arial"/>
                <w:i/>
                <w:sz w:val="20"/>
                <w:szCs w:val="20"/>
              </w:rPr>
            </w:pPr>
          </w:p>
        </w:tc>
        <w:tc>
          <w:tcPr>
            <w:tcW w:w="2835" w:type="dxa"/>
          </w:tcPr>
          <w:p w:rsidR="00A361E0" w:rsidRPr="00EC3FB0" w:rsidRDefault="00A361E0" w:rsidP="00C22BE1">
            <w:pPr>
              <w:spacing w:line="240" w:lineRule="auto"/>
              <w:ind w:right="18"/>
              <w:jc w:val="both"/>
              <w:rPr>
                <w:rFonts w:ascii="Arial" w:hAnsi="Arial" w:cs="Arial"/>
                <w:b/>
                <w:i/>
                <w:sz w:val="20"/>
                <w:szCs w:val="20"/>
              </w:rPr>
            </w:pPr>
            <w:r w:rsidRPr="00EC3FB0">
              <w:rPr>
                <w:rFonts w:ascii="Arial" w:hAnsi="Arial" w:cs="Arial"/>
                <w:b/>
                <w:i/>
                <w:sz w:val="20"/>
                <w:szCs w:val="20"/>
              </w:rPr>
              <w:t xml:space="preserve"> TOTAL………………</w:t>
            </w:r>
          </w:p>
        </w:tc>
        <w:tc>
          <w:tcPr>
            <w:tcW w:w="1984" w:type="dxa"/>
          </w:tcPr>
          <w:p w:rsidR="00A361E0" w:rsidRPr="00EC3FB0" w:rsidRDefault="00A361E0" w:rsidP="00C22BE1">
            <w:pPr>
              <w:spacing w:line="240" w:lineRule="auto"/>
              <w:ind w:right="18"/>
              <w:jc w:val="both"/>
              <w:rPr>
                <w:rFonts w:ascii="Arial" w:hAnsi="Arial" w:cs="Arial"/>
                <w:b/>
                <w:i/>
                <w:sz w:val="20"/>
                <w:szCs w:val="20"/>
              </w:rPr>
            </w:pPr>
            <w:r w:rsidRPr="00EC3FB0">
              <w:rPr>
                <w:rFonts w:ascii="Arial" w:hAnsi="Arial" w:cs="Arial"/>
                <w:b/>
                <w:i/>
                <w:sz w:val="20"/>
                <w:szCs w:val="20"/>
              </w:rPr>
              <w:t xml:space="preserve">    $ 9,122.68</w:t>
            </w:r>
          </w:p>
        </w:tc>
      </w:tr>
    </w:tbl>
    <w:p w:rsidR="00A361E0" w:rsidRPr="00B13B52" w:rsidRDefault="00A361E0" w:rsidP="00A361E0">
      <w:pPr>
        <w:spacing w:after="0" w:line="480" w:lineRule="auto"/>
        <w:ind w:right="18"/>
        <w:jc w:val="both"/>
        <w:rPr>
          <w:rFonts w:ascii="Arial" w:hAnsi="Arial" w:cs="Arial"/>
          <w:b/>
          <w:i/>
          <w:sz w:val="26"/>
          <w:szCs w:val="26"/>
        </w:rPr>
      </w:pPr>
      <w:r w:rsidRPr="002F0A68">
        <w:rPr>
          <w:rFonts w:ascii="Arial" w:hAnsi="Arial" w:cs="Arial"/>
          <w:i/>
          <w:sz w:val="24"/>
          <w:szCs w:val="24"/>
        </w:rPr>
        <w:t xml:space="preserve">Dicho acuerdo fue aprobado por los Miembros del Concejo Municipal Plural de forma unánime.- </w:t>
      </w:r>
      <w:r w:rsidRPr="002F0A68">
        <w:rPr>
          <w:rFonts w:ascii="Arial" w:hAnsi="Arial" w:cs="Arial"/>
          <w:b/>
          <w:i/>
          <w:sz w:val="24"/>
          <w:szCs w:val="24"/>
        </w:rPr>
        <w:t>Certifíquese y Comuníquese el presente acuerdo para efectos legales consiguientes.-</w:t>
      </w:r>
      <w:r w:rsidRPr="002F0A68">
        <w:rPr>
          <w:rFonts w:ascii="Arial" w:hAnsi="Arial" w:cs="Arial"/>
          <w:b/>
          <w:i/>
          <w:w w:val="105"/>
          <w:sz w:val="24"/>
          <w:szCs w:val="24"/>
        </w:rPr>
        <w:t xml:space="preserve"> ACUERDO No. 6.-</w:t>
      </w:r>
      <w:r w:rsidRPr="002F0A68">
        <w:rPr>
          <w:rFonts w:ascii="Arial" w:hAnsi="Arial" w:cs="Arial"/>
          <w:b/>
          <w:i/>
          <w:sz w:val="24"/>
          <w:szCs w:val="24"/>
        </w:rPr>
        <w:t xml:space="preserve"> </w:t>
      </w:r>
      <w:r w:rsidRPr="002F0A68">
        <w:rPr>
          <w:rFonts w:ascii="Arial" w:hAnsi="Arial" w:cs="Arial"/>
          <w:i/>
          <w:sz w:val="24"/>
          <w:szCs w:val="24"/>
        </w:rPr>
        <w:t xml:space="preserve"> El Concejo Municipal de</w:t>
      </w:r>
      <w:r w:rsidRPr="00B13B52">
        <w:rPr>
          <w:rFonts w:ascii="Arial" w:hAnsi="Arial" w:cs="Arial"/>
          <w:i/>
          <w:sz w:val="26"/>
          <w:szCs w:val="26"/>
        </w:rPr>
        <w:t xml:space="preserve"> </w:t>
      </w:r>
      <w:r w:rsidRPr="002F0A68">
        <w:rPr>
          <w:rFonts w:ascii="Arial" w:hAnsi="Arial" w:cs="Arial"/>
          <w:i/>
          <w:sz w:val="24"/>
          <w:szCs w:val="24"/>
        </w:rPr>
        <w:t xml:space="preserve">Ahuachapán, en uso de sus facultades legales que le confiere el Código Municipal en el Art. 30, Numerales 4 y 14; Art. 31, Numerales  4 y 13; Art. 48, Numeral 4; y 51, Numeral 1 y Art. 53-A, CAPITULO IV de la Ley de la Carrera Administrativa y con base al Memorándum presentado ante el Concejo Municipal de fecha 25 de mayo del presente año, por el Lic. Willian Stanley Magaña Hernández, Jefe de Recursos Humanos, pertinente al pago de </w:t>
      </w:r>
      <w:r w:rsidRPr="002F0A68">
        <w:rPr>
          <w:rFonts w:ascii="Arial" w:hAnsi="Arial" w:cs="Arial"/>
          <w:b/>
          <w:i/>
          <w:sz w:val="24"/>
          <w:szCs w:val="24"/>
        </w:rPr>
        <w:t>compensación económica del 100%</w:t>
      </w:r>
      <w:r w:rsidRPr="002F0A68">
        <w:rPr>
          <w:rFonts w:ascii="Arial" w:hAnsi="Arial" w:cs="Arial"/>
          <w:i/>
          <w:sz w:val="24"/>
          <w:szCs w:val="24"/>
        </w:rPr>
        <w:t xml:space="preserve"> </w:t>
      </w:r>
      <w:r w:rsidRPr="002F0A68">
        <w:rPr>
          <w:rFonts w:ascii="Arial" w:hAnsi="Arial" w:cs="Arial"/>
          <w:b/>
          <w:i/>
          <w:sz w:val="24"/>
          <w:szCs w:val="24"/>
        </w:rPr>
        <w:t>de conformidad al Art. 68, Literal f) del Reglamento Interno de Trabajo de la Alcaldía Municipal de Ahuachapán</w:t>
      </w:r>
      <w:r w:rsidRPr="002F0A68">
        <w:rPr>
          <w:rFonts w:ascii="Arial" w:hAnsi="Arial" w:cs="Arial"/>
          <w:i/>
          <w:sz w:val="24"/>
          <w:szCs w:val="24"/>
        </w:rPr>
        <w:t xml:space="preserve">, por renuncias voluntarias presentadas por los empleados de ésta misma, quienes cesan de sus labores </w:t>
      </w:r>
      <w:r w:rsidRPr="002F0A68">
        <w:rPr>
          <w:rFonts w:ascii="Arial" w:hAnsi="Arial" w:cs="Arial"/>
          <w:b/>
          <w:i/>
          <w:sz w:val="24"/>
          <w:szCs w:val="24"/>
        </w:rPr>
        <w:t>hasta el 31 de Mayo del corriente año,</w:t>
      </w:r>
      <w:r w:rsidRPr="002F0A68">
        <w:rPr>
          <w:rFonts w:ascii="Arial" w:hAnsi="Arial" w:cs="Arial"/>
          <w:i/>
          <w:sz w:val="24"/>
          <w:szCs w:val="24"/>
        </w:rPr>
        <w:t xml:space="preserve"> según consta en la hoja de liquidación que se detalla a continuación:</w:t>
      </w:r>
      <w:r w:rsidRPr="00B13B52">
        <w:rPr>
          <w:rFonts w:ascii="Arial" w:hAnsi="Arial" w:cs="Arial"/>
          <w:i/>
          <w:sz w:val="26"/>
          <w:szCs w:val="26"/>
        </w:rPr>
        <w:t xml:space="preserve"> </w:t>
      </w:r>
    </w:p>
    <w:tbl>
      <w:tblPr>
        <w:tblStyle w:val="Tablaconcuadrcula"/>
        <w:tblW w:w="9322" w:type="dxa"/>
        <w:tblLayout w:type="fixed"/>
        <w:tblLook w:val="04A0"/>
      </w:tblPr>
      <w:tblGrid>
        <w:gridCol w:w="534"/>
        <w:gridCol w:w="2551"/>
        <w:gridCol w:w="1134"/>
        <w:gridCol w:w="1701"/>
        <w:gridCol w:w="2268"/>
        <w:gridCol w:w="1134"/>
      </w:tblGrid>
      <w:tr w:rsidR="00A361E0" w:rsidRPr="0004741D" w:rsidTr="00C22BE1">
        <w:tc>
          <w:tcPr>
            <w:tcW w:w="534" w:type="dxa"/>
          </w:tcPr>
          <w:p w:rsidR="00A361E0" w:rsidRPr="00B13B52" w:rsidRDefault="00A361E0" w:rsidP="00C22BE1">
            <w:pPr>
              <w:spacing w:after="0" w:line="240" w:lineRule="auto"/>
              <w:ind w:right="18"/>
              <w:jc w:val="both"/>
              <w:rPr>
                <w:rFonts w:ascii="Arial" w:hAnsi="Arial" w:cs="Arial"/>
                <w:b/>
                <w:i/>
                <w:sz w:val="18"/>
                <w:szCs w:val="18"/>
              </w:rPr>
            </w:pPr>
            <w:r w:rsidRPr="00B13B52">
              <w:rPr>
                <w:rFonts w:ascii="Arial" w:hAnsi="Arial" w:cs="Arial"/>
                <w:b/>
                <w:i/>
                <w:sz w:val="18"/>
                <w:szCs w:val="18"/>
              </w:rPr>
              <w:t xml:space="preserve">No. </w:t>
            </w:r>
          </w:p>
        </w:tc>
        <w:tc>
          <w:tcPr>
            <w:tcW w:w="2551" w:type="dxa"/>
          </w:tcPr>
          <w:p w:rsidR="00A361E0" w:rsidRPr="00B13B52" w:rsidRDefault="00A361E0" w:rsidP="00C22BE1">
            <w:pPr>
              <w:spacing w:after="0" w:line="240" w:lineRule="auto"/>
              <w:ind w:right="18"/>
              <w:jc w:val="center"/>
              <w:rPr>
                <w:rFonts w:ascii="Arial" w:hAnsi="Arial" w:cs="Arial"/>
                <w:b/>
                <w:i/>
                <w:sz w:val="18"/>
                <w:szCs w:val="18"/>
              </w:rPr>
            </w:pPr>
            <w:r w:rsidRPr="00B13B52">
              <w:rPr>
                <w:rFonts w:ascii="Arial" w:hAnsi="Arial" w:cs="Arial"/>
                <w:b/>
                <w:i/>
                <w:sz w:val="18"/>
                <w:szCs w:val="18"/>
              </w:rPr>
              <w:t>NOMBRE</w:t>
            </w:r>
          </w:p>
        </w:tc>
        <w:tc>
          <w:tcPr>
            <w:tcW w:w="1134" w:type="dxa"/>
          </w:tcPr>
          <w:p w:rsidR="00A361E0" w:rsidRPr="00B13B52" w:rsidRDefault="00A361E0" w:rsidP="00C22BE1">
            <w:pPr>
              <w:spacing w:after="0" w:line="240" w:lineRule="auto"/>
              <w:ind w:right="18"/>
              <w:jc w:val="center"/>
              <w:rPr>
                <w:rFonts w:ascii="Arial" w:hAnsi="Arial" w:cs="Arial"/>
                <w:b/>
                <w:i/>
                <w:sz w:val="18"/>
                <w:szCs w:val="18"/>
              </w:rPr>
            </w:pPr>
            <w:r w:rsidRPr="00B13B52">
              <w:rPr>
                <w:rFonts w:ascii="Arial" w:hAnsi="Arial" w:cs="Arial"/>
                <w:b/>
                <w:i/>
                <w:sz w:val="18"/>
                <w:szCs w:val="18"/>
              </w:rPr>
              <w:t>DUI</w:t>
            </w:r>
          </w:p>
        </w:tc>
        <w:tc>
          <w:tcPr>
            <w:tcW w:w="1701" w:type="dxa"/>
          </w:tcPr>
          <w:p w:rsidR="00A361E0" w:rsidRPr="00B13B52" w:rsidRDefault="00A361E0" w:rsidP="00C22BE1">
            <w:pPr>
              <w:spacing w:after="0" w:line="240" w:lineRule="auto"/>
              <w:ind w:right="18"/>
              <w:jc w:val="center"/>
              <w:rPr>
                <w:rFonts w:ascii="Arial" w:hAnsi="Arial" w:cs="Arial"/>
                <w:b/>
                <w:i/>
                <w:sz w:val="18"/>
                <w:szCs w:val="18"/>
              </w:rPr>
            </w:pPr>
            <w:r w:rsidRPr="00B13B52">
              <w:rPr>
                <w:rFonts w:ascii="Arial" w:hAnsi="Arial" w:cs="Arial"/>
                <w:b/>
                <w:i/>
                <w:sz w:val="18"/>
                <w:szCs w:val="18"/>
              </w:rPr>
              <w:t>NIT</w:t>
            </w:r>
          </w:p>
        </w:tc>
        <w:tc>
          <w:tcPr>
            <w:tcW w:w="2268" w:type="dxa"/>
          </w:tcPr>
          <w:p w:rsidR="00A361E0" w:rsidRPr="00B13B52" w:rsidRDefault="00A361E0" w:rsidP="00C22BE1">
            <w:pPr>
              <w:spacing w:after="0" w:line="240" w:lineRule="auto"/>
              <w:ind w:right="18"/>
              <w:jc w:val="both"/>
              <w:rPr>
                <w:rFonts w:ascii="Arial" w:hAnsi="Arial" w:cs="Arial"/>
                <w:b/>
                <w:i/>
                <w:sz w:val="18"/>
                <w:szCs w:val="18"/>
              </w:rPr>
            </w:pPr>
            <w:r w:rsidRPr="00B13B52">
              <w:rPr>
                <w:rFonts w:ascii="Arial" w:hAnsi="Arial" w:cs="Arial"/>
                <w:b/>
                <w:i/>
                <w:sz w:val="18"/>
                <w:szCs w:val="18"/>
              </w:rPr>
              <w:t xml:space="preserve"> No. FORM. MINIS. DE TRABAJO</w:t>
            </w:r>
          </w:p>
        </w:tc>
        <w:tc>
          <w:tcPr>
            <w:tcW w:w="1134" w:type="dxa"/>
          </w:tcPr>
          <w:p w:rsidR="00A361E0" w:rsidRPr="00B13B52" w:rsidRDefault="00A361E0" w:rsidP="00C22BE1">
            <w:pPr>
              <w:spacing w:after="0" w:line="240" w:lineRule="auto"/>
              <w:ind w:right="18"/>
              <w:jc w:val="both"/>
              <w:rPr>
                <w:rFonts w:ascii="Arial" w:hAnsi="Arial" w:cs="Arial"/>
                <w:b/>
                <w:i/>
                <w:sz w:val="18"/>
                <w:szCs w:val="18"/>
              </w:rPr>
            </w:pPr>
            <w:r w:rsidRPr="00B13B52">
              <w:rPr>
                <w:rFonts w:ascii="Arial" w:hAnsi="Arial" w:cs="Arial"/>
                <w:b/>
                <w:i/>
                <w:sz w:val="18"/>
                <w:szCs w:val="18"/>
              </w:rPr>
              <w:t>MONTO</w:t>
            </w:r>
          </w:p>
        </w:tc>
      </w:tr>
      <w:tr w:rsidR="00A361E0" w:rsidRPr="0004741D" w:rsidTr="00C22BE1">
        <w:tc>
          <w:tcPr>
            <w:tcW w:w="534" w:type="dxa"/>
          </w:tcPr>
          <w:p w:rsidR="00A361E0" w:rsidRPr="00B13B52" w:rsidRDefault="00A361E0" w:rsidP="00C22BE1">
            <w:pPr>
              <w:spacing w:after="0" w:line="480" w:lineRule="auto"/>
              <w:ind w:right="18"/>
              <w:jc w:val="both"/>
              <w:rPr>
                <w:rFonts w:ascii="Arial" w:hAnsi="Arial" w:cs="Arial"/>
                <w:i/>
                <w:sz w:val="18"/>
                <w:szCs w:val="18"/>
              </w:rPr>
            </w:pPr>
            <w:r w:rsidRPr="00B13B52">
              <w:rPr>
                <w:rFonts w:ascii="Arial" w:hAnsi="Arial" w:cs="Arial"/>
                <w:i/>
                <w:sz w:val="18"/>
                <w:szCs w:val="18"/>
              </w:rPr>
              <w:t>1</w:t>
            </w:r>
          </w:p>
        </w:tc>
        <w:tc>
          <w:tcPr>
            <w:tcW w:w="2551"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Jaime Leonel Gallegos López</w:t>
            </w:r>
          </w:p>
        </w:tc>
        <w:tc>
          <w:tcPr>
            <w:tcW w:w="1134" w:type="dxa"/>
          </w:tcPr>
          <w:p w:rsidR="00A361E0" w:rsidRPr="00B13B52" w:rsidRDefault="00A361E0" w:rsidP="00C22BE1">
            <w:pPr>
              <w:spacing w:line="240" w:lineRule="auto"/>
              <w:ind w:right="18"/>
              <w:jc w:val="center"/>
              <w:rPr>
                <w:rFonts w:ascii="Arial" w:hAnsi="Arial" w:cs="Arial"/>
                <w:i/>
                <w:sz w:val="18"/>
                <w:szCs w:val="18"/>
              </w:rPr>
            </w:pPr>
            <w:r w:rsidRPr="00B13B52">
              <w:rPr>
                <w:rFonts w:ascii="Arial" w:hAnsi="Arial" w:cs="Arial"/>
                <w:i/>
                <w:sz w:val="18"/>
                <w:szCs w:val="18"/>
              </w:rPr>
              <w:t>01349192-7</w:t>
            </w:r>
          </w:p>
        </w:tc>
        <w:tc>
          <w:tcPr>
            <w:tcW w:w="1701"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0619-180771-102-6</w:t>
            </w:r>
          </w:p>
        </w:tc>
        <w:tc>
          <w:tcPr>
            <w:tcW w:w="2268" w:type="dxa"/>
          </w:tcPr>
          <w:p w:rsidR="00A361E0" w:rsidRPr="00B13B52" w:rsidRDefault="00A361E0" w:rsidP="00C22BE1">
            <w:pPr>
              <w:spacing w:line="240" w:lineRule="auto"/>
              <w:ind w:right="18"/>
              <w:jc w:val="center"/>
              <w:rPr>
                <w:rFonts w:ascii="Arial" w:hAnsi="Arial" w:cs="Arial"/>
                <w:i/>
                <w:sz w:val="18"/>
                <w:szCs w:val="18"/>
              </w:rPr>
            </w:pPr>
            <w:r w:rsidRPr="00B13B52">
              <w:rPr>
                <w:rFonts w:ascii="Arial" w:hAnsi="Arial" w:cs="Arial"/>
                <w:i/>
                <w:sz w:val="18"/>
                <w:szCs w:val="18"/>
              </w:rPr>
              <w:t>005315</w:t>
            </w:r>
          </w:p>
        </w:tc>
        <w:tc>
          <w:tcPr>
            <w:tcW w:w="1134"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$2,779.35</w:t>
            </w:r>
          </w:p>
        </w:tc>
      </w:tr>
      <w:tr w:rsidR="00A361E0" w:rsidRPr="0004741D" w:rsidTr="00C22BE1">
        <w:tc>
          <w:tcPr>
            <w:tcW w:w="534" w:type="dxa"/>
          </w:tcPr>
          <w:p w:rsidR="00A361E0" w:rsidRPr="00B13B52" w:rsidRDefault="00A361E0" w:rsidP="00C22BE1">
            <w:pPr>
              <w:spacing w:line="480" w:lineRule="auto"/>
              <w:ind w:right="18"/>
              <w:jc w:val="both"/>
              <w:rPr>
                <w:rFonts w:ascii="Arial" w:hAnsi="Arial" w:cs="Arial"/>
                <w:i/>
                <w:sz w:val="18"/>
                <w:szCs w:val="18"/>
              </w:rPr>
            </w:pPr>
            <w:r w:rsidRPr="00B13B52">
              <w:rPr>
                <w:rFonts w:ascii="Arial" w:hAnsi="Arial" w:cs="Arial"/>
                <w:i/>
                <w:sz w:val="18"/>
                <w:szCs w:val="18"/>
              </w:rPr>
              <w:t>2</w:t>
            </w:r>
          </w:p>
        </w:tc>
        <w:tc>
          <w:tcPr>
            <w:tcW w:w="2551"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Erick Adilio Rivera Vanega</w:t>
            </w:r>
          </w:p>
        </w:tc>
        <w:tc>
          <w:tcPr>
            <w:tcW w:w="1134" w:type="dxa"/>
          </w:tcPr>
          <w:p w:rsidR="00A361E0" w:rsidRPr="00B13B52" w:rsidRDefault="00A361E0" w:rsidP="00C22BE1">
            <w:pPr>
              <w:spacing w:line="240" w:lineRule="auto"/>
              <w:ind w:right="18"/>
              <w:jc w:val="center"/>
              <w:rPr>
                <w:rFonts w:ascii="Arial" w:hAnsi="Arial" w:cs="Arial"/>
                <w:i/>
                <w:sz w:val="18"/>
                <w:szCs w:val="18"/>
              </w:rPr>
            </w:pPr>
            <w:r w:rsidRPr="00B13B52">
              <w:rPr>
                <w:rFonts w:ascii="Arial" w:hAnsi="Arial" w:cs="Arial"/>
                <w:i/>
                <w:sz w:val="18"/>
                <w:szCs w:val="18"/>
              </w:rPr>
              <w:t>03919645-6</w:t>
            </w:r>
          </w:p>
        </w:tc>
        <w:tc>
          <w:tcPr>
            <w:tcW w:w="1701"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0101-230787-104-3</w:t>
            </w:r>
          </w:p>
        </w:tc>
        <w:tc>
          <w:tcPr>
            <w:tcW w:w="2268" w:type="dxa"/>
          </w:tcPr>
          <w:p w:rsidR="00A361E0" w:rsidRPr="00B13B52" w:rsidRDefault="00A361E0" w:rsidP="00C22BE1">
            <w:pPr>
              <w:spacing w:line="240" w:lineRule="auto"/>
              <w:ind w:right="18"/>
              <w:jc w:val="center"/>
              <w:rPr>
                <w:rFonts w:ascii="Arial" w:hAnsi="Arial" w:cs="Arial"/>
                <w:i/>
                <w:sz w:val="18"/>
                <w:szCs w:val="18"/>
              </w:rPr>
            </w:pPr>
            <w:r w:rsidRPr="00B13B52">
              <w:rPr>
                <w:rFonts w:ascii="Arial" w:hAnsi="Arial" w:cs="Arial"/>
                <w:i/>
                <w:sz w:val="18"/>
                <w:szCs w:val="18"/>
              </w:rPr>
              <w:t>005317</w:t>
            </w:r>
          </w:p>
        </w:tc>
        <w:tc>
          <w:tcPr>
            <w:tcW w:w="1134"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$2,208.58</w:t>
            </w:r>
          </w:p>
        </w:tc>
      </w:tr>
      <w:tr w:rsidR="00A361E0" w:rsidRPr="0004741D" w:rsidTr="00C22BE1">
        <w:tc>
          <w:tcPr>
            <w:tcW w:w="534" w:type="dxa"/>
          </w:tcPr>
          <w:p w:rsidR="00A361E0" w:rsidRPr="00B13B52" w:rsidRDefault="00A361E0" w:rsidP="00C22BE1">
            <w:pPr>
              <w:spacing w:line="480" w:lineRule="auto"/>
              <w:ind w:right="18"/>
              <w:jc w:val="both"/>
              <w:rPr>
                <w:rFonts w:ascii="Arial" w:hAnsi="Arial" w:cs="Arial"/>
                <w:i/>
                <w:sz w:val="18"/>
                <w:szCs w:val="18"/>
              </w:rPr>
            </w:pPr>
            <w:r w:rsidRPr="00B13B52">
              <w:rPr>
                <w:rFonts w:ascii="Arial" w:hAnsi="Arial" w:cs="Arial"/>
                <w:i/>
                <w:sz w:val="18"/>
                <w:szCs w:val="18"/>
              </w:rPr>
              <w:t>3</w:t>
            </w:r>
          </w:p>
        </w:tc>
        <w:tc>
          <w:tcPr>
            <w:tcW w:w="2551"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Mario Adalberto Martínez Driotis</w:t>
            </w:r>
          </w:p>
        </w:tc>
        <w:tc>
          <w:tcPr>
            <w:tcW w:w="1134"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01865892-2</w:t>
            </w:r>
          </w:p>
        </w:tc>
        <w:tc>
          <w:tcPr>
            <w:tcW w:w="1701"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0101-020756-001-0</w:t>
            </w:r>
          </w:p>
        </w:tc>
        <w:tc>
          <w:tcPr>
            <w:tcW w:w="2268" w:type="dxa"/>
          </w:tcPr>
          <w:p w:rsidR="00A361E0" w:rsidRPr="00B13B52" w:rsidRDefault="00A361E0" w:rsidP="00C22BE1">
            <w:pPr>
              <w:spacing w:line="240" w:lineRule="auto"/>
              <w:ind w:right="18"/>
              <w:jc w:val="center"/>
              <w:rPr>
                <w:rFonts w:ascii="Arial" w:hAnsi="Arial" w:cs="Arial"/>
                <w:i/>
                <w:sz w:val="18"/>
                <w:szCs w:val="18"/>
              </w:rPr>
            </w:pPr>
            <w:r w:rsidRPr="00B13B52">
              <w:rPr>
                <w:rFonts w:ascii="Arial" w:hAnsi="Arial" w:cs="Arial"/>
                <w:i/>
                <w:sz w:val="18"/>
                <w:szCs w:val="18"/>
              </w:rPr>
              <w:t>005316</w:t>
            </w:r>
          </w:p>
        </w:tc>
        <w:tc>
          <w:tcPr>
            <w:tcW w:w="1134"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i/>
                <w:sz w:val="18"/>
                <w:szCs w:val="18"/>
              </w:rPr>
              <w:t>$3,229.44</w:t>
            </w:r>
          </w:p>
        </w:tc>
      </w:tr>
      <w:tr w:rsidR="00A361E0" w:rsidRPr="0004741D" w:rsidTr="0094647D">
        <w:trPr>
          <w:trHeight w:val="401"/>
        </w:trPr>
        <w:tc>
          <w:tcPr>
            <w:tcW w:w="534" w:type="dxa"/>
          </w:tcPr>
          <w:p w:rsidR="00A361E0" w:rsidRPr="00B13B52" w:rsidRDefault="00A361E0" w:rsidP="00C22BE1">
            <w:pPr>
              <w:spacing w:line="480" w:lineRule="auto"/>
              <w:ind w:right="18"/>
              <w:jc w:val="both"/>
              <w:rPr>
                <w:rFonts w:ascii="Arial" w:hAnsi="Arial" w:cs="Arial"/>
                <w:i/>
                <w:sz w:val="18"/>
                <w:szCs w:val="18"/>
              </w:rPr>
            </w:pPr>
          </w:p>
        </w:tc>
        <w:tc>
          <w:tcPr>
            <w:tcW w:w="2551" w:type="dxa"/>
          </w:tcPr>
          <w:p w:rsidR="00A361E0" w:rsidRPr="00B13B52" w:rsidRDefault="00A361E0" w:rsidP="00C22BE1">
            <w:pPr>
              <w:spacing w:line="240" w:lineRule="auto"/>
              <w:ind w:right="18"/>
              <w:jc w:val="both"/>
              <w:rPr>
                <w:rFonts w:ascii="Arial" w:hAnsi="Arial" w:cs="Arial"/>
                <w:i/>
                <w:sz w:val="18"/>
                <w:szCs w:val="18"/>
              </w:rPr>
            </w:pPr>
          </w:p>
        </w:tc>
        <w:tc>
          <w:tcPr>
            <w:tcW w:w="1134" w:type="dxa"/>
          </w:tcPr>
          <w:p w:rsidR="00A361E0" w:rsidRPr="00B13B52" w:rsidRDefault="00A361E0" w:rsidP="00C22BE1">
            <w:pPr>
              <w:spacing w:line="240" w:lineRule="auto"/>
              <w:ind w:right="18"/>
              <w:jc w:val="both"/>
              <w:rPr>
                <w:rFonts w:ascii="Arial" w:hAnsi="Arial" w:cs="Arial"/>
                <w:i/>
                <w:sz w:val="18"/>
                <w:szCs w:val="18"/>
              </w:rPr>
            </w:pPr>
          </w:p>
        </w:tc>
        <w:tc>
          <w:tcPr>
            <w:tcW w:w="1701" w:type="dxa"/>
          </w:tcPr>
          <w:p w:rsidR="00A361E0" w:rsidRPr="00B13B52" w:rsidRDefault="00A361E0" w:rsidP="00C22BE1">
            <w:pPr>
              <w:spacing w:line="240" w:lineRule="auto"/>
              <w:ind w:right="18"/>
              <w:jc w:val="both"/>
              <w:rPr>
                <w:rFonts w:ascii="Arial" w:hAnsi="Arial" w:cs="Arial"/>
                <w:b/>
                <w:i/>
                <w:sz w:val="18"/>
                <w:szCs w:val="18"/>
              </w:rPr>
            </w:pPr>
          </w:p>
        </w:tc>
        <w:tc>
          <w:tcPr>
            <w:tcW w:w="2268" w:type="dxa"/>
          </w:tcPr>
          <w:p w:rsidR="00A361E0" w:rsidRPr="00B13B52" w:rsidRDefault="00A361E0" w:rsidP="00C22BE1">
            <w:pPr>
              <w:spacing w:line="240" w:lineRule="auto"/>
              <w:ind w:right="18"/>
              <w:jc w:val="both"/>
              <w:rPr>
                <w:rFonts w:ascii="Arial" w:hAnsi="Arial" w:cs="Arial"/>
                <w:i/>
                <w:sz w:val="18"/>
                <w:szCs w:val="18"/>
              </w:rPr>
            </w:pPr>
            <w:r w:rsidRPr="00B13B52">
              <w:rPr>
                <w:rFonts w:ascii="Arial" w:hAnsi="Arial" w:cs="Arial"/>
                <w:b/>
                <w:i/>
                <w:sz w:val="18"/>
                <w:szCs w:val="18"/>
              </w:rPr>
              <w:t xml:space="preserve">           MONTO TOTAL  </w:t>
            </w:r>
          </w:p>
        </w:tc>
        <w:tc>
          <w:tcPr>
            <w:tcW w:w="1134" w:type="dxa"/>
          </w:tcPr>
          <w:p w:rsidR="00A361E0" w:rsidRPr="00B13B52" w:rsidRDefault="00A361E0" w:rsidP="00C22BE1">
            <w:pPr>
              <w:spacing w:line="240" w:lineRule="auto"/>
              <w:ind w:right="18"/>
              <w:jc w:val="both"/>
              <w:rPr>
                <w:rFonts w:ascii="Arial" w:hAnsi="Arial" w:cs="Arial"/>
                <w:b/>
                <w:i/>
                <w:sz w:val="18"/>
                <w:szCs w:val="18"/>
              </w:rPr>
            </w:pPr>
            <w:r w:rsidRPr="00B13B52">
              <w:rPr>
                <w:rFonts w:ascii="Arial" w:hAnsi="Arial" w:cs="Arial"/>
                <w:b/>
                <w:i/>
                <w:sz w:val="18"/>
                <w:szCs w:val="18"/>
              </w:rPr>
              <w:t>$8,217.37</w:t>
            </w:r>
          </w:p>
        </w:tc>
      </w:tr>
    </w:tbl>
    <w:p w:rsidR="00A361E0" w:rsidRPr="00C86A17" w:rsidRDefault="00A361E0" w:rsidP="008C429F">
      <w:pPr>
        <w:spacing w:after="0" w:line="480" w:lineRule="auto"/>
        <w:ind w:left="-142" w:right="18"/>
        <w:jc w:val="both"/>
        <w:rPr>
          <w:rFonts w:ascii="Arial" w:hAnsi="Arial" w:cs="Arial"/>
          <w:b/>
          <w:i/>
          <w:sz w:val="24"/>
          <w:szCs w:val="24"/>
        </w:rPr>
      </w:pPr>
      <w:r w:rsidRPr="002F0A68">
        <w:rPr>
          <w:rFonts w:ascii="Arial" w:hAnsi="Arial" w:cs="Arial"/>
          <w:i/>
          <w:sz w:val="24"/>
          <w:szCs w:val="24"/>
        </w:rPr>
        <w:t xml:space="preserve">Por lo tanto, este Concejo Municipal, en uso de sus facultades legales y con base a la documentación correspondiente a las renuncias voluntarias presentadas por los respectivos empleados y otros documentos que corren en las mismas, este Concejo Municipal, en uso de sus facultades legales, </w:t>
      </w:r>
      <w:r w:rsidRPr="002F0A68">
        <w:rPr>
          <w:rFonts w:ascii="Arial" w:hAnsi="Arial" w:cs="Arial"/>
          <w:b/>
          <w:i/>
          <w:sz w:val="24"/>
          <w:szCs w:val="24"/>
        </w:rPr>
        <w:t>ACUERDA:</w:t>
      </w:r>
      <w:r w:rsidRPr="002F0A68">
        <w:rPr>
          <w:rFonts w:ascii="Arial" w:hAnsi="Arial" w:cs="Arial"/>
          <w:i/>
          <w:sz w:val="24"/>
          <w:szCs w:val="24"/>
        </w:rPr>
        <w:t xml:space="preserve"> 1) Tener por recibida las renuncias voluntarias de los empleados mencionados; 2) Aprobar el pago de </w:t>
      </w:r>
      <w:r w:rsidRPr="002F0A68">
        <w:rPr>
          <w:rFonts w:ascii="Arial" w:hAnsi="Arial" w:cs="Arial"/>
          <w:b/>
          <w:i/>
          <w:sz w:val="24"/>
          <w:szCs w:val="24"/>
        </w:rPr>
        <w:t>compensación económica del 100%</w:t>
      </w:r>
      <w:r w:rsidRPr="002F0A68">
        <w:rPr>
          <w:rFonts w:ascii="Arial" w:hAnsi="Arial" w:cs="Arial"/>
          <w:i/>
          <w:sz w:val="24"/>
          <w:szCs w:val="24"/>
        </w:rPr>
        <w:t xml:space="preserve"> por renuncias voluntarias y 3) Se autoriza a la Tesorera Municipal Damaris Yudelia Gómez</w:t>
      </w:r>
      <w:r w:rsidRPr="00C86A17">
        <w:rPr>
          <w:rFonts w:ascii="Arial" w:hAnsi="Arial" w:cs="Arial"/>
          <w:i/>
          <w:sz w:val="24"/>
          <w:szCs w:val="24"/>
        </w:rPr>
        <w:t xml:space="preserve"> Calderón, a realizar las erogaciones correspondientes por renuncias voluntarias con </w:t>
      </w:r>
      <w:r w:rsidRPr="00C86A17">
        <w:rPr>
          <w:rFonts w:ascii="Arial" w:hAnsi="Arial" w:cs="Arial"/>
          <w:b/>
          <w:i/>
          <w:sz w:val="24"/>
          <w:szCs w:val="24"/>
        </w:rPr>
        <w:t xml:space="preserve">Fondos Propios, </w:t>
      </w:r>
      <w:r w:rsidRPr="00C86A17">
        <w:rPr>
          <w:rFonts w:ascii="Arial" w:hAnsi="Arial" w:cs="Arial"/>
          <w:i/>
          <w:sz w:val="24"/>
          <w:szCs w:val="24"/>
        </w:rPr>
        <w:t xml:space="preserve">previas las gestiones del Jefe del Departamento de Recursos Humanos, según el detalle siguiente: </w:t>
      </w:r>
      <w:r w:rsidRPr="00C86A17">
        <w:rPr>
          <w:rFonts w:ascii="Arial" w:hAnsi="Arial" w:cs="Arial"/>
          <w:b/>
          <w:i/>
          <w:sz w:val="24"/>
          <w:szCs w:val="24"/>
        </w:rPr>
        <w:t xml:space="preserve"> </w:t>
      </w:r>
    </w:p>
    <w:tbl>
      <w:tblPr>
        <w:tblStyle w:val="Tablaconcuadrcula"/>
        <w:tblW w:w="9322" w:type="dxa"/>
        <w:tblLayout w:type="fixed"/>
        <w:tblLook w:val="04A0"/>
      </w:tblPr>
      <w:tblGrid>
        <w:gridCol w:w="534"/>
        <w:gridCol w:w="2551"/>
        <w:gridCol w:w="1134"/>
        <w:gridCol w:w="1701"/>
        <w:gridCol w:w="2268"/>
        <w:gridCol w:w="1134"/>
      </w:tblGrid>
      <w:tr w:rsidR="00A361E0" w:rsidRPr="00C86A17" w:rsidTr="00065B8F">
        <w:tc>
          <w:tcPr>
            <w:tcW w:w="534" w:type="dxa"/>
          </w:tcPr>
          <w:p w:rsidR="00A361E0" w:rsidRPr="00C86A17" w:rsidRDefault="00A361E0" w:rsidP="00C22BE1">
            <w:pPr>
              <w:spacing w:after="0" w:line="240" w:lineRule="auto"/>
              <w:ind w:right="18"/>
              <w:jc w:val="both"/>
              <w:rPr>
                <w:rFonts w:ascii="Arial" w:hAnsi="Arial" w:cs="Arial"/>
                <w:b/>
                <w:i/>
              </w:rPr>
            </w:pPr>
            <w:r w:rsidRPr="00C86A17">
              <w:rPr>
                <w:rFonts w:ascii="Arial" w:hAnsi="Arial" w:cs="Arial"/>
                <w:b/>
                <w:i/>
              </w:rPr>
              <w:t xml:space="preserve">No. </w:t>
            </w:r>
          </w:p>
        </w:tc>
        <w:tc>
          <w:tcPr>
            <w:tcW w:w="2551" w:type="dxa"/>
          </w:tcPr>
          <w:p w:rsidR="00A361E0" w:rsidRPr="00C86A17" w:rsidRDefault="00A361E0" w:rsidP="00C22BE1">
            <w:pPr>
              <w:spacing w:after="0" w:line="240" w:lineRule="auto"/>
              <w:ind w:right="18"/>
              <w:jc w:val="center"/>
              <w:rPr>
                <w:rFonts w:ascii="Arial" w:hAnsi="Arial" w:cs="Arial"/>
                <w:b/>
                <w:i/>
                <w:sz w:val="20"/>
                <w:szCs w:val="20"/>
              </w:rPr>
            </w:pPr>
            <w:r w:rsidRPr="00C86A17">
              <w:rPr>
                <w:rFonts w:ascii="Arial" w:hAnsi="Arial" w:cs="Arial"/>
                <w:b/>
                <w:i/>
                <w:sz w:val="20"/>
                <w:szCs w:val="20"/>
              </w:rPr>
              <w:t>NOMBRE</w:t>
            </w:r>
          </w:p>
        </w:tc>
        <w:tc>
          <w:tcPr>
            <w:tcW w:w="1134" w:type="dxa"/>
          </w:tcPr>
          <w:p w:rsidR="00A361E0" w:rsidRPr="00C86A17" w:rsidRDefault="00A361E0" w:rsidP="00C22BE1">
            <w:pPr>
              <w:spacing w:after="0" w:line="240" w:lineRule="auto"/>
              <w:ind w:right="18"/>
              <w:jc w:val="center"/>
              <w:rPr>
                <w:rFonts w:ascii="Arial" w:hAnsi="Arial" w:cs="Arial"/>
                <w:b/>
                <w:i/>
                <w:sz w:val="20"/>
                <w:szCs w:val="20"/>
              </w:rPr>
            </w:pPr>
            <w:r w:rsidRPr="00C86A17">
              <w:rPr>
                <w:rFonts w:ascii="Arial" w:hAnsi="Arial" w:cs="Arial"/>
                <w:b/>
                <w:i/>
                <w:sz w:val="20"/>
                <w:szCs w:val="20"/>
              </w:rPr>
              <w:t>DUI</w:t>
            </w:r>
          </w:p>
        </w:tc>
        <w:tc>
          <w:tcPr>
            <w:tcW w:w="1701" w:type="dxa"/>
          </w:tcPr>
          <w:p w:rsidR="00A361E0" w:rsidRPr="00C86A17" w:rsidRDefault="00A361E0" w:rsidP="00C22BE1">
            <w:pPr>
              <w:spacing w:after="0" w:line="240" w:lineRule="auto"/>
              <w:ind w:right="18"/>
              <w:jc w:val="center"/>
              <w:rPr>
                <w:rFonts w:ascii="Arial" w:hAnsi="Arial" w:cs="Arial"/>
                <w:b/>
                <w:i/>
                <w:sz w:val="20"/>
                <w:szCs w:val="20"/>
              </w:rPr>
            </w:pPr>
            <w:r w:rsidRPr="00C86A17">
              <w:rPr>
                <w:rFonts w:ascii="Arial" w:hAnsi="Arial" w:cs="Arial"/>
                <w:b/>
                <w:i/>
                <w:sz w:val="20"/>
                <w:szCs w:val="20"/>
              </w:rPr>
              <w:t>NIT</w:t>
            </w:r>
          </w:p>
        </w:tc>
        <w:tc>
          <w:tcPr>
            <w:tcW w:w="2268" w:type="dxa"/>
          </w:tcPr>
          <w:p w:rsidR="00A361E0" w:rsidRPr="00C86A17" w:rsidRDefault="00A361E0" w:rsidP="00C22BE1">
            <w:pPr>
              <w:spacing w:after="0" w:line="240" w:lineRule="auto"/>
              <w:ind w:right="18"/>
              <w:jc w:val="both"/>
              <w:rPr>
                <w:rFonts w:ascii="Arial" w:hAnsi="Arial" w:cs="Arial"/>
                <w:b/>
                <w:i/>
                <w:sz w:val="20"/>
                <w:szCs w:val="20"/>
              </w:rPr>
            </w:pPr>
            <w:r w:rsidRPr="00C86A17">
              <w:rPr>
                <w:rFonts w:ascii="Arial" w:hAnsi="Arial" w:cs="Arial"/>
                <w:b/>
                <w:i/>
                <w:sz w:val="20"/>
                <w:szCs w:val="20"/>
              </w:rPr>
              <w:t xml:space="preserve"> No. FORM. MINIS. DE TRABAJO</w:t>
            </w:r>
          </w:p>
        </w:tc>
        <w:tc>
          <w:tcPr>
            <w:tcW w:w="1134" w:type="dxa"/>
          </w:tcPr>
          <w:p w:rsidR="00A361E0" w:rsidRPr="00C86A17" w:rsidRDefault="00A361E0" w:rsidP="00C22BE1">
            <w:pPr>
              <w:spacing w:after="0" w:line="240" w:lineRule="auto"/>
              <w:ind w:right="18"/>
              <w:jc w:val="both"/>
              <w:rPr>
                <w:rFonts w:ascii="Arial" w:hAnsi="Arial" w:cs="Arial"/>
                <w:b/>
                <w:i/>
                <w:sz w:val="20"/>
                <w:szCs w:val="20"/>
              </w:rPr>
            </w:pPr>
            <w:r w:rsidRPr="00C86A17">
              <w:rPr>
                <w:rFonts w:ascii="Arial" w:hAnsi="Arial" w:cs="Arial"/>
                <w:b/>
                <w:i/>
                <w:sz w:val="20"/>
                <w:szCs w:val="20"/>
              </w:rPr>
              <w:t>MONTO</w:t>
            </w:r>
          </w:p>
        </w:tc>
      </w:tr>
      <w:tr w:rsidR="00A361E0" w:rsidRPr="00C86A17" w:rsidTr="00065B8F">
        <w:tc>
          <w:tcPr>
            <w:tcW w:w="534" w:type="dxa"/>
          </w:tcPr>
          <w:p w:rsidR="00A361E0" w:rsidRPr="00C86A17" w:rsidRDefault="00A361E0" w:rsidP="00C22BE1">
            <w:pPr>
              <w:spacing w:after="0" w:line="480" w:lineRule="auto"/>
              <w:ind w:right="18"/>
              <w:jc w:val="both"/>
              <w:rPr>
                <w:rFonts w:ascii="Arial" w:hAnsi="Arial" w:cs="Arial"/>
                <w:i/>
              </w:rPr>
            </w:pPr>
            <w:r w:rsidRPr="00C86A17">
              <w:rPr>
                <w:rFonts w:ascii="Arial" w:hAnsi="Arial" w:cs="Arial"/>
                <w:i/>
              </w:rPr>
              <w:t>1</w:t>
            </w:r>
          </w:p>
        </w:tc>
        <w:tc>
          <w:tcPr>
            <w:tcW w:w="2551"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Jaime Leonel Gallegos López</w:t>
            </w:r>
          </w:p>
        </w:tc>
        <w:tc>
          <w:tcPr>
            <w:tcW w:w="1134" w:type="dxa"/>
          </w:tcPr>
          <w:p w:rsidR="00A361E0" w:rsidRPr="00C86A17" w:rsidRDefault="00A361E0" w:rsidP="00C22BE1">
            <w:pPr>
              <w:spacing w:line="240" w:lineRule="auto"/>
              <w:ind w:right="18"/>
              <w:jc w:val="center"/>
              <w:rPr>
                <w:rFonts w:ascii="Arial" w:hAnsi="Arial" w:cs="Arial"/>
                <w:i/>
                <w:sz w:val="20"/>
                <w:szCs w:val="20"/>
              </w:rPr>
            </w:pPr>
            <w:r w:rsidRPr="00C86A17">
              <w:rPr>
                <w:rFonts w:ascii="Arial" w:hAnsi="Arial" w:cs="Arial"/>
                <w:i/>
                <w:sz w:val="20"/>
                <w:szCs w:val="20"/>
              </w:rPr>
              <w:t>01349192-7</w:t>
            </w:r>
          </w:p>
        </w:tc>
        <w:tc>
          <w:tcPr>
            <w:tcW w:w="1701"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0619-180771-102-6</w:t>
            </w:r>
          </w:p>
        </w:tc>
        <w:tc>
          <w:tcPr>
            <w:tcW w:w="2268" w:type="dxa"/>
          </w:tcPr>
          <w:p w:rsidR="00A361E0" w:rsidRPr="00C86A17" w:rsidRDefault="00A361E0" w:rsidP="00C22BE1">
            <w:pPr>
              <w:spacing w:line="240" w:lineRule="auto"/>
              <w:ind w:right="18"/>
              <w:jc w:val="center"/>
              <w:rPr>
                <w:rFonts w:ascii="Arial" w:hAnsi="Arial" w:cs="Arial"/>
                <w:i/>
                <w:sz w:val="20"/>
                <w:szCs w:val="20"/>
              </w:rPr>
            </w:pPr>
            <w:r w:rsidRPr="00C86A17">
              <w:rPr>
                <w:rFonts w:ascii="Arial" w:hAnsi="Arial" w:cs="Arial"/>
                <w:i/>
                <w:sz w:val="20"/>
                <w:szCs w:val="20"/>
              </w:rPr>
              <w:t>005315</w:t>
            </w:r>
          </w:p>
        </w:tc>
        <w:tc>
          <w:tcPr>
            <w:tcW w:w="1134"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$2,779.35</w:t>
            </w:r>
          </w:p>
        </w:tc>
      </w:tr>
      <w:tr w:rsidR="00A361E0" w:rsidRPr="00C86A17" w:rsidTr="00065B8F">
        <w:tc>
          <w:tcPr>
            <w:tcW w:w="534" w:type="dxa"/>
          </w:tcPr>
          <w:p w:rsidR="00A361E0" w:rsidRPr="00C86A17" w:rsidRDefault="00A361E0" w:rsidP="00C22BE1">
            <w:pPr>
              <w:spacing w:line="480" w:lineRule="auto"/>
              <w:ind w:right="18"/>
              <w:jc w:val="both"/>
              <w:rPr>
                <w:rFonts w:ascii="Arial" w:hAnsi="Arial" w:cs="Arial"/>
                <w:i/>
              </w:rPr>
            </w:pPr>
            <w:r w:rsidRPr="00C86A17">
              <w:rPr>
                <w:rFonts w:ascii="Arial" w:hAnsi="Arial" w:cs="Arial"/>
                <w:i/>
              </w:rPr>
              <w:t>2</w:t>
            </w:r>
          </w:p>
        </w:tc>
        <w:tc>
          <w:tcPr>
            <w:tcW w:w="2551"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Erick Adilio Rivera Vanega</w:t>
            </w:r>
          </w:p>
        </w:tc>
        <w:tc>
          <w:tcPr>
            <w:tcW w:w="1134" w:type="dxa"/>
          </w:tcPr>
          <w:p w:rsidR="00A361E0" w:rsidRPr="00C86A17" w:rsidRDefault="00A361E0" w:rsidP="00C22BE1">
            <w:pPr>
              <w:spacing w:line="240" w:lineRule="auto"/>
              <w:ind w:right="18"/>
              <w:jc w:val="center"/>
              <w:rPr>
                <w:rFonts w:ascii="Arial" w:hAnsi="Arial" w:cs="Arial"/>
                <w:i/>
                <w:sz w:val="20"/>
                <w:szCs w:val="20"/>
              </w:rPr>
            </w:pPr>
            <w:r w:rsidRPr="00C86A17">
              <w:rPr>
                <w:rFonts w:ascii="Arial" w:hAnsi="Arial" w:cs="Arial"/>
                <w:i/>
                <w:sz w:val="20"/>
                <w:szCs w:val="20"/>
              </w:rPr>
              <w:t>03919645-6</w:t>
            </w:r>
          </w:p>
        </w:tc>
        <w:tc>
          <w:tcPr>
            <w:tcW w:w="1701"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0101-230787-104-3</w:t>
            </w:r>
          </w:p>
        </w:tc>
        <w:tc>
          <w:tcPr>
            <w:tcW w:w="2268" w:type="dxa"/>
          </w:tcPr>
          <w:p w:rsidR="00A361E0" w:rsidRPr="00C86A17" w:rsidRDefault="00A361E0" w:rsidP="00C22BE1">
            <w:pPr>
              <w:spacing w:line="240" w:lineRule="auto"/>
              <w:ind w:right="18"/>
              <w:jc w:val="center"/>
              <w:rPr>
                <w:rFonts w:ascii="Arial" w:hAnsi="Arial" w:cs="Arial"/>
                <w:i/>
                <w:sz w:val="20"/>
                <w:szCs w:val="20"/>
              </w:rPr>
            </w:pPr>
            <w:r w:rsidRPr="00C86A17">
              <w:rPr>
                <w:rFonts w:ascii="Arial" w:hAnsi="Arial" w:cs="Arial"/>
                <w:i/>
                <w:sz w:val="20"/>
                <w:szCs w:val="20"/>
              </w:rPr>
              <w:t>005317</w:t>
            </w:r>
          </w:p>
        </w:tc>
        <w:tc>
          <w:tcPr>
            <w:tcW w:w="1134"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$2,208.58</w:t>
            </w:r>
          </w:p>
        </w:tc>
      </w:tr>
      <w:tr w:rsidR="00A361E0" w:rsidRPr="00C86A17" w:rsidTr="00065B8F">
        <w:tc>
          <w:tcPr>
            <w:tcW w:w="534" w:type="dxa"/>
          </w:tcPr>
          <w:p w:rsidR="00A361E0" w:rsidRPr="00C86A17" w:rsidRDefault="00A361E0" w:rsidP="00C22BE1">
            <w:pPr>
              <w:spacing w:line="480" w:lineRule="auto"/>
              <w:ind w:right="18"/>
              <w:jc w:val="both"/>
              <w:rPr>
                <w:rFonts w:ascii="Arial" w:hAnsi="Arial" w:cs="Arial"/>
                <w:i/>
              </w:rPr>
            </w:pPr>
            <w:r w:rsidRPr="00C86A17">
              <w:rPr>
                <w:rFonts w:ascii="Arial" w:hAnsi="Arial" w:cs="Arial"/>
                <w:i/>
              </w:rPr>
              <w:t>3</w:t>
            </w:r>
          </w:p>
        </w:tc>
        <w:tc>
          <w:tcPr>
            <w:tcW w:w="2551"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Mario Adalberto Martínez Driotis</w:t>
            </w:r>
          </w:p>
        </w:tc>
        <w:tc>
          <w:tcPr>
            <w:tcW w:w="1134"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01865892-2</w:t>
            </w:r>
          </w:p>
        </w:tc>
        <w:tc>
          <w:tcPr>
            <w:tcW w:w="1701"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0101-020756-001-0</w:t>
            </w:r>
          </w:p>
        </w:tc>
        <w:tc>
          <w:tcPr>
            <w:tcW w:w="2268" w:type="dxa"/>
          </w:tcPr>
          <w:p w:rsidR="00A361E0" w:rsidRPr="00C86A17" w:rsidRDefault="00A361E0" w:rsidP="00C22BE1">
            <w:pPr>
              <w:spacing w:line="240" w:lineRule="auto"/>
              <w:ind w:right="18"/>
              <w:jc w:val="center"/>
              <w:rPr>
                <w:rFonts w:ascii="Arial" w:hAnsi="Arial" w:cs="Arial"/>
                <w:i/>
                <w:sz w:val="20"/>
                <w:szCs w:val="20"/>
              </w:rPr>
            </w:pPr>
            <w:r w:rsidRPr="00C86A17">
              <w:rPr>
                <w:rFonts w:ascii="Arial" w:hAnsi="Arial" w:cs="Arial"/>
                <w:i/>
                <w:sz w:val="20"/>
                <w:szCs w:val="20"/>
              </w:rPr>
              <w:t>005316</w:t>
            </w:r>
          </w:p>
        </w:tc>
        <w:tc>
          <w:tcPr>
            <w:tcW w:w="1134" w:type="dxa"/>
          </w:tcPr>
          <w:p w:rsidR="00A361E0" w:rsidRPr="00C86A17" w:rsidRDefault="00A361E0" w:rsidP="00C22BE1">
            <w:pPr>
              <w:spacing w:line="240" w:lineRule="auto"/>
              <w:ind w:right="18"/>
              <w:jc w:val="both"/>
              <w:rPr>
                <w:rFonts w:ascii="Arial" w:hAnsi="Arial" w:cs="Arial"/>
                <w:i/>
                <w:sz w:val="20"/>
                <w:szCs w:val="20"/>
              </w:rPr>
            </w:pPr>
            <w:r w:rsidRPr="00C86A17">
              <w:rPr>
                <w:rFonts w:ascii="Arial" w:hAnsi="Arial" w:cs="Arial"/>
                <w:i/>
                <w:sz w:val="20"/>
                <w:szCs w:val="20"/>
              </w:rPr>
              <w:t>$3,229.44</w:t>
            </w:r>
          </w:p>
        </w:tc>
      </w:tr>
      <w:tr w:rsidR="00A361E0" w:rsidRPr="00C86A17" w:rsidTr="0082207E">
        <w:trPr>
          <w:trHeight w:val="922"/>
        </w:trPr>
        <w:tc>
          <w:tcPr>
            <w:tcW w:w="534" w:type="dxa"/>
          </w:tcPr>
          <w:p w:rsidR="00A361E0" w:rsidRPr="00C86A17" w:rsidRDefault="00A361E0" w:rsidP="00C22BE1">
            <w:pPr>
              <w:spacing w:line="480" w:lineRule="auto"/>
              <w:ind w:right="18"/>
              <w:jc w:val="both"/>
              <w:rPr>
                <w:rFonts w:ascii="Arial" w:hAnsi="Arial" w:cs="Arial"/>
                <w:i/>
              </w:rPr>
            </w:pPr>
          </w:p>
        </w:tc>
        <w:tc>
          <w:tcPr>
            <w:tcW w:w="2551" w:type="dxa"/>
          </w:tcPr>
          <w:p w:rsidR="00A361E0" w:rsidRPr="00C86A17" w:rsidRDefault="00A361E0" w:rsidP="00C22BE1">
            <w:pPr>
              <w:spacing w:line="240" w:lineRule="auto"/>
              <w:ind w:right="18"/>
              <w:jc w:val="both"/>
              <w:rPr>
                <w:rFonts w:ascii="Arial" w:hAnsi="Arial" w:cs="Arial"/>
                <w:i/>
                <w:sz w:val="20"/>
                <w:szCs w:val="20"/>
              </w:rPr>
            </w:pPr>
          </w:p>
        </w:tc>
        <w:tc>
          <w:tcPr>
            <w:tcW w:w="1134" w:type="dxa"/>
          </w:tcPr>
          <w:p w:rsidR="00A361E0" w:rsidRPr="00C86A17" w:rsidRDefault="00A361E0" w:rsidP="00C22BE1">
            <w:pPr>
              <w:spacing w:line="240" w:lineRule="auto"/>
              <w:ind w:right="18"/>
              <w:jc w:val="both"/>
              <w:rPr>
                <w:rFonts w:ascii="Arial" w:hAnsi="Arial" w:cs="Arial"/>
                <w:i/>
                <w:sz w:val="20"/>
                <w:szCs w:val="20"/>
              </w:rPr>
            </w:pPr>
          </w:p>
        </w:tc>
        <w:tc>
          <w:tcPr>
            <w:tcW w:w="1701" w:type="dxa"/>
          </w:tcPr>
          <w:p w:rsidR="00A361E0" w:rsidRPr="00C86A17" w:rsidRDefault="00A361E0" w:rsidP="00C22BE1">
            <w:pPr>
              <w:spacing w:line="240" w:lineRule="auto"/>
              <w:ind w:right="18"/>
              <w:jc w:val="both"/>
              <w:rPr>
                <w:rFonts w:ascii="Arial" w:hAnsi="Arial" w:cs="Arial"/>
                <w:b/>
                <w:i/>
                <w:sz w:val="20"/>
                <w:szCs w:val="20"/>
              </w:rPr>
            </w:pPr>
          </w:p>
        </w:tc>
        <w:tc>
          <w:tcPr>
            <w:tcW w:w="2268" w:type="dxa"/>
          </w:tcPr>
          <w:p w:rsidR="00A361E0" w:rsidRPr="00C86A17" w:rsidRDefault="007C5FCB" w:rsidP="00C22BE1">
            <w:pPr>
              <w:spacing w:line="240" w:lineRule="auto"/>
              <w:ind w:right="18"/>
              <w:jc w:val="both"/>
              <w:rPr>
                <w:rFonts w:ascii="Arial" w:hAnsi="Arial" w:cs="Arial"/>
                <w:b/>
                <w:i/>
                <w:sz w:val="20"/>
                <w:szCs w:val="20"/>
              </w:rPr>
            </w:pPr>
            <w:r w:rsidRPr="00C86A17">
              <w:rPr>
                <w:rFonts w:ascii="Arial" w:hAnsi="Arial" w:cs="Arial"/>
                <w:b/>
                <w:i/>
                <w:sz w:val="20"/>
                <w:szCs w:val="20"/>
              </w:rPr>
              <w:t xml:space="preserve">    </w:t>
            </w:r>
            <w:r w:rsidR="00F504F7" w:rsidRPr="00C86A17">
              <w:rPr>
                <w:rFonts w:ascii="Arial" w:hAnsi="Arial" w:cs="Arial"/>
                <w:b/>
                <w:i/>
                <w:sz w:val="20"/>
                <w:szCs w:val="20"/>
              </w:rPr>
              <w:t xml:space="preserve"> </w:t>
            </w:r>
            <w:r w:rsidR="00A361E0" w:rsidRPr="00C86A17">
              <w:rPr>
                <w:rFonts w:ascii="Arial" w:hAnsi="Arial" w:cs="Arial"/>
                <w:b/>
                <w:i/>
                <w:sz w:val="20"/>
                <w:szCs w:val="20"/>
              </w:rPr>
              <w:t>MONTO</w:t>
            </w:r>
            <w:r w:rsidR="00F504F7" w:rsidRPr="00C86A17">
              <w:rPr>
                <w:rFonts w:ascii="Arial" w:hAnsi="Arial" w:cs="Arial"/>
                <w:b/>
                <w:i/>
                <w:sz w:val="20"/>
                <w:szCs w:val="20"/>
              </w:rPr>
              <w:t xml:space="preserve"> </w:t>
            </w:r>
            <w:r w:rsidR="00A361E0" w:rsidRPr="00C86A17">
              <w:rPr>
                <w:rFonts w:ascii="Arial" w:hAnsi="Arial" w:cs="Arial"/>
                <w:b/>
                <w:i/>
                <w:sz w:val="20"/>
                <w:szCs w:val="20"/>
              </w:rPr>
              <w:t xml:space="preserve">TOTAL  </w:t>
            </w:r>
          </w:p>
        </w:tc>
        <w:tc>
          <w:tcPr>
            <w:tcW w:w="1134" w:type="dxa"/>
          </w:tcPr>
          <w:p w:rsidR="00A361E0" w:rsidRPr="00C86A17" w:rsidRDefault="00A361E0" w:rsidP="00C22BE1">
            <w:pPr>
              <w:spacing w:line="240" w:lineRule="auto"/>
              <w:ind w:right="18"/>
              <w:jc w:val="both"/>
              <w:rPr>
                <w:rFonts w:ascii="Arial" w:hAnsi="Arial" w:cs="Arial"/>
                <w:b/>
                <w:i/>
                <w:sz w:val="20"/>
                <w:szCs w:val="20"/>
              </w:rPr>
            </w:pPr>
            <w:r w:rsidRPr="00C86A17">
              <w:rPr>
                <w:rFonts w:ascii="Arial" w:hAnsi="Arial" w:cs="Arial"/>
                <w:b/>
                <w:i/>
                <w:sz w:val="20"/>
                <w:szCs w:val="20"/>
              </w:rPr>
              <w:t>$8,217.37</w:t>
            </w:r>
          </w:p>
        </w:tc>
      </w:tr>
    </w:tbl>
    <w:p w:rsidR="002A5426" w:rsidRPr="001315B5" w:rsidRDefault="00A361E0" w:rsidP="001315B5">
      <w:pPr>
        <w:spacing w:after="0" w:line="480" w:lineRule="auto"/>
        <w:ind w:left="-142" w:right="18"/>
        <w:jc w:val="both"/>
        <w:rPr>
          <w:rFonts w:ascii="Arial" w:hAnsi="Arial" w:cs="Arial"/>
          <w:i/>
          <w:sz w:val="24"/>
          <w:szCs w:val="24"/>
        </w:rPr>
      </w:pPr>
      <w:r w:rsidRPr="002F0A68">
        <w:rPr>
          <w:rFonts w:ascii="Arial" w:hAnsi="Arial" w:cs="Arial"/>
          <w:i/>
          <w:sz w:val="24"/>
          <w:szCs w:val="24"/>
        </w:rPr>
        <w:t xml:space="preserve">Dicho acuerdo fue aprobado por los Miembros del Concejo Municipal Plural de forma unánime.- </w:t>
      </w:r>
      <w:r w:rsidRPr="002F0A68">
        <w:rPr>
          <w:rFonts w:ascii="Arial" w:hAnsi="Arial" w:cs="Arial"/>
          <w:b/>
          <w:i/>
          <w:sz w:val="24"/>
          <w:szCs w:val="24"/>
        </w:rPr>
        <w:t xml:space="preserve">Certifíquese y Comuníquese el presente acuerdo para efectos legales consiguientes.- </w:t>
      </w:r>
      <w:r w:rsidRPr="002F0A68">
        <w:rPr>
          <w:rFonts w:ascii="Arial" w:hAnsi="Arial" w:cs="Arial"/>
          <w:b/>
          <w:i/>
          <w:w w:val="105"/>
          <w:sz w:val="24"/>
          <w:szCs w:val="24"/>
        </w:rPr>
        <w:t>ACUERDO No. 7.-</w:t>
      </w:r>
      <w:r w:rsidRPr="002F0A68">
        <w:rPr>
          <w:rFonts w:ascii="Arial" w:hAnsi="Arial" w:cs="Arial"/>
          <w:i/>
          <w:sz w:val="24"/>
          <w:szCs w:val="24"/>
        </w:rPr>
        <w:t xml:space="preserve"> </w:t>
      </w:r>
      <w:r w:rsidRPr="002F0A68">
        <w:rPr>
          <w:rFonts w:ascii="Arial" w:hAnsi="Arial" w:cs="Arial"/>
          <w:i/>
          <w:w w:val="105"/>
          <w:sz w:val="24"/>
          <w:szCs w:val="24"/>
        </w:rPr>
        <w:t xml:space="preserve">El Concejo Municipal de Ahuachapán, en uso de sus facultades legales que le confiere el Código Municipal en su Art. 30, Numeral 4 y 14: Art. 31, Numeral 4, y 13; Art. 34, Los acuerdos son disposiciones especificas que expresan las decisiones del Concejo Municipal sobre asuntos de gobierno administrativo o de procedimientos con interés particular. Surtirán efectos inmediatamente y Art.35; Art. 48, Numeral 4 y 6, y con base al informe presentado ante el Concejo Municipal Plural por el Jefe de Recursos Humanos Licenciado Willian Stanley Magaña Hernández, de fecha 25 de Mayo del presente año, en el cual expone que el Lic. Fredy Armando Rodríguez Tobar, no está cumpliendo con sus funciones y responsabilidades encomendadas como Jefe del referido Departamento según lo establecido en el Manual Descriptor de Cargo y Art. 76 del Reglamento Interno de Trabajo de la Alcaldía Municipal de Ahuachapán, Departamento de Ahuachapán, por la razón antes expuesto y con base a dicho </w:t>
      </w:r>
      <w:r w:rsidRPr="00CB43D6">
        <w:rPr>
          <w:rFonts w:ascii="Arial" w:hAnsi="Arial" w:cs="Arial"/>
          <w:i/>
          <w:w w:val="105"/>
          <w:sz w:val="24"/>
          <w:szCs w:val="24"/>
        </w:rPr>
        <w:t xml:space="preserve">informe, </w:t>
      </w:r>
      <w:r w:rsidRPr="00CB43D6">
        <w:rPr>
          <w:rFonts w:ascii="Arial" w:hAnsi="Arial" w:cs="Arial"/>
          <w:b/>
          <w:i/>
          <w:w w:val="105"/>
          <w:sz w:val="24"/>
          <w:szCs w:val="24"/>
        </w:rPr>
        <w:t>ACUERDA:</w:t>
      </w:r>
      <w:r w:rsidRPr="00CB43D6">
        <w:rPr>
          <w:rFonts w:ascii="Arial" w:hAnsi="Arial" w:cs="Arial"/>
          <w:i/>
          <w:w w:val="105"/>
          <w:sz w:val="24"/>
          <w:szCs w:val="24"/>
        </w:rPr>
        <w:t xml:space="preserve"> 1) Tener por aceptado el informe presentado por el Jefe de Recursos Humanos Lic. Willian Stanley Magaña Hernández, sobre el comportamiento negativo que está presentando el Jefe del Departamento Jurídico </w:t>
      </w:r>
      <w:r w:rsidR="001315B5">
        <w:rPr>
          <w:rFonts w:ascii="Arial" w:hAnsi="Arial" w:cs="Arial"/>
          <w:i/>
          <w:w w:val="105"/>
          <w:sz w:val="24"/>
          <w:szCs w:val="24"/>
        </w:rPr>
        <w:t>Lic</w:t>
      </w:r>
      <w:r w:rsidR="001315B5" w:rsidRPr="001315B5">
        <w:rPr>
          <w:rFonts w:ascii="Arial" w:hAnsi="Arial" w:cs="Arial"/>
          <w:i/>
          <w:w w:val="105"/>
          <w:sz w:val="24"/>
          <w:szCs w:val="24"/>
        </w:rPr>
        <w:t xml:space="preserve">. </w:t>
      </w:r>
      <w:r w:rsidRPr="001315B5">
        <w:rPr>
          <w:rFonts w:ascii="Arial" w:hAnsi="Arial" w:cs="Arial"/>
          <w:i/>
          <w:w w:val="105"/>
          <w:sz w:val="24"/>
          <w:szCs w:val="24"/>
        </w:rPr>
        <w:t xml:space="preserve">Fredy Armando Rodríguez Tobar, concerniente a las funciones y responsabilidades que como Jefe le competen; de conformidad a lo establecido en el </w:t>
      </w:r>
      <w:r w:rsidRPr="001315B5">
        <w:rPr>
          <w:rFonts w:ascii="Arial" w:hAnsi="Arial" w:cs="Arial"/>
          <w:b/>
          <w:i/>
          <w:w w:val="105"/>
          <w:sz w:val="24"/>
          <w:szCs w:val="24"/>
        </w:rPr>
        <w:t>Art. 76, Literal ñ)</w:t>
      </w:r>
      <w:r w:rsidRPr="001315B5">
        <w:rPr>
          <w:rFonts w:ascii="Arial" w:hAnsi="Arial" w:cs="Arial"/>
          <w:i/>
          <w:w w:val="105"/>
          <w:sz w:val="24"/>
          <w:szCs w:val="24"/>
        </w:rPr>
        <w:t xml:space="preserve"> Desempeñar sin espero, diligencia y probidad las obligaciones inherentes a su cargo o empleo y </w:t>
      </w:r>
      <w:r w:rsidRPr="001315B5">
        <w:rPr>
          <w:rFonts w:ascii="Arial" w:hAnsi="Arial" w:cs="Arial"/>
          <w:b/>
          <w:i/>
          <w:w w:val="105"/>
          <w:sz w:val="24"/>
          <w:szCs w:val="24"/>
        </w:rPr>
        <w:t>Art. 82.-</w:t>
      </w:r>
      <w:r w:rsidRPr="001315B5">
        <w:rPr>
          <w:rFonts w:ascii="Arial" w:hAnsi="Arial" w:cs="Arial"/>
          <w:i/>
          <w:w w:val="105"/>
          <w:sz w:val="24"/>
          <w:szCs w:val="24"/>
        </w:rPr>
        <w:t xml:space="preserve"> Las suspensiones sin goce de sueldo, impuestas a los empleados o funcionarios de la municipalidad hasta por cinco `días, podrán ser impuestas por los Concejos o el Alcalde 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a fin que se aporten las pruebas que estimaren procedentes, y vencido este término, resolverá lo pertinente dentro de las cuarenta y ocho horas siguientes, según lo establece, el Reglamento Interno de Trabajo de la Alcaldía Municipal de Ahuachapán, Departamento de Ahuachapán; 3) Remítase al Lic. Fredy Armando Rodríguez Tobar, el informe presentado y sus respectivo anexos con el fin que se pronuncie al respecto sobre las imputaciones que se le hacen.- El presente acuerdo fue aprobado de forma unánime por los Miembros del Concejo Municipal Plural.- </w:t>
      </w:r>
      <w:r w:rsidRPr="001315B5">
        <w:rPr>
          <w:rFonts w:ascii="Arial" w:hAnsi="Arial" w:cs="Arial"/>
          <w:b/>
          <w:i/>
          <w:sz w:val="24"/>
          <w:szCs w:val="24"/>
        </w:rPr>
        <w:t>Certifíquese y Comuníquese el presente acuerdo para los efectos legales consiguientes.-</w:t>
      </w:r>
      <w:r w:rsidRPr="001315B5">
        <w:rPr>
          <w:rFonts w:ascii="Arial" w:hAnsi="Arial" w:cs="Arial"/>
          <w:i/>
          <w:w w:val="105"/>
          <w:sz w:val="24"/>
          <w:szCs w:val="24"/>
        </w:rPr>
        <w:t xml:space="preserve"> </w:t>
      </w:r>
      <w:r w:rsidRPr="001315B5">
        <w:rPr>
          <w:rFonts w:ascii="Arial" w:hAnsi="Arial" w:cs="Arial"/>
          <w:b/>
          <w:i/>
          <w:sz w:val="24"/>
          <w:szCs w:val="24"/>
        </w:rPr>
        <w:t>ACUERDO No.8.-</w:t>
      </w:r>
      <w:r w:rsidRPr="001315B5">
        <w:rPr>
          <w:rFonts w:ascii="Arial" w:hAnsi="Arial" w:cs="Arial"/>
          <w:i/>
          <w:sz w:val="24"/>
          <w:szCs w:val="24"/>
        </w:rPr>
        <w:t xml:space="preserve">  El Concejo Municipal de Ahuachapán, en uso de sus facultades que le confiere el Código Municipal en su Art. 3: La autonomía del Municipio se extiende a: Numeral 4: El nombramiento y remoción de los funcionarios y empleados de sus dependencias, de conformidad al TÍTULO VII de este Código; Art. 30 Numeral 4 ; Art. 31, Numeral 4 y 14; Art. 48, Numeral 4, 5 y 6; Art. 50; y de</w:t>
      </w:r>
      <w:r w:rsidRPr="001315B5">
        <w:rPr>
          <w:rFonts w:ascii="Arial" w:hAnsi="Arial" w:cs="Arial"/>
          <w:i/>
          <w:w w:val="105"/>
          <w:sz w:val="24"/>
          <w:szCs w:val="24"/>
        </w:rPr>
        <w:t xml:space="preserve"> conformidad a lo establecido en el </w:t>
      </w:r>
      <w:r w:rsidRPr="001315B5">
        <w:rPr>
          <w:rFonts w:ascii="Arial" w:hAnsi="Arial" w:cs="Arial"/>
          <w:b/>
          <w:i/>
          <w:w w:val="105"/>
          <w:sz w:val="24"/>
          <w:szCs w:val="24"/>
        </w:rPr>
        <w:t>Art. 76, Literal ñ)</w:t>
      </w:r>
      <w:r w:rsidRPr="001315B5">
        <w:rPr>
          <w:rFonts w:ascii="Arial" w:hAnsi="Arial" w:cs="Arial"/>
          <w:i/>
          <w:w w:val="105"/>
          <w:sz w:val="24"/>
          <w:szCs w:val="24"/>
        </w:rPr>
        <w:t xml:space="preserve"> Desempeñar sin espero, diligencia y probidad las obligaciones inherentes a su cargo o empleo y </w:t>
      </w:r>
      <w:r w:rsidR="0082207E" w:rsidRPr="001315B5">
        <w:rPr>
          <w:rFonts w:ascii="Arial" w:hAnsi="Arial" w:cs="Arial"/>
          <w:i/>
          <w:w w:val="105"/>
          <w:sz w:val="24"/>
          <w:szCs w:val="24"/>
        </w:rPr>
        <w:t xml:space="preserve"> </w:t>
      </w:r>
      <w:r w:rsidRPr="001315B5">
        <w:rPr>
          <w:rFonts w:ascii="Arial" w:hAnsi="Arial" w:cs="Arial"/>
          <w:b/>
          <w:i/>
          <w:w w:val="105"/>
          <w:sz w:val="24"/>
          <w:szCs w:val="24"/>
        </w:rPr>
        <w:t>Art. 82. Del Reglamento Interno de Trabajo de la Alcaldía Municipal de Ahuachapán, Departamento de Ahuachapán</w:t>
      </w:r>
      <w:r w:rsidRPr="001315B5">
        <w:rPr>
          <w:rFonts w:ascii="Arial" w:hAnsi="Arial" w:cs="Arial"/>
          <w:i/>
          <w:sz w:val="24"/>
          <w:szCs w:val="24"/>
        </w:rPr>
        <w:t xml:space="preserve"> y visto el informe presentado ante el Concejo Municipal por la Sindica Municipal Lic</w:t>
      </w:r>
      <w:r w:rsidR="00040A6C" w:rsidRPr="001315B5">
        <w:rPr>
          <w:rFonts w:ascii="Arial" w:hAnsi="Arial" w:cs="Arial"/>
          <w:i/>
          <w:sz w:val="24"/>
          <w:szCs w:val="24"/>
        </w:rPr>
        <w:t>da</w:t>
      </w:r>
      <w:r w:rsidRPr="001315B5">
        <w:rPr>
          <w:rFonts w:ascii="Arial" w:hAnsi="Arial" w:cs="Arial"/>
          <w:i/>
          <w:sz w:val="24"/>
          <w:szCs w:val="24"/>
        </w:rPr>
        <w:t>. Sandra Jeaneth Orellana de Arriaza, de fecha 25 de Mayo del presente año, en el que manifiesta que el día 25 de los corrientes en horas de la mañana se presentó juntamente con el Gerente Municipa</w:t>
      </w:r>
      <w:r w:rsidR="007C5FCB" w:rsidRPr="001315B5">
        <w:rPr>
          <w:rFonts w:ascii="Arial" w:hAnsi="Arial" w:cs="Arial"/>
          <w:i/>
          <w:sz w:val="24"/>
          <w:szCs w:val="24"/>
        </w:rPr>
        <w:t>l Lic. Rome Alfonso Velis Blanco</w:t>
      </w:r>
      <w:r w:rsidRPr="001315B5">
        <w:rPr>
          <w:rFonts w:ascii="Arial" w:hAnsi="Arial" w:cs="Arial"/>
          <w:i/>
          <w:sz w:val="24"/>
          <w:szCs w:val="24"/>
        </w:rPr>
        <w:t xml:space="preserve">, Secretario Municipal, Lic. Alex Rolando Molina Coreas y Jefe de Recursos Humanos Lic. Willian Stanley Magaña Hernández, en las instalaciones del Rastro Municipal,  ubicado sobre final de la 1ª. Calle Poniente de esta ciudad, con el propósito de realizar una inspección de rutina unos Agentes de la Policía Nacional Civil de la División Montada quienes se encargan de prevenir  el contrabando de ganado a </w:t>
      </w:r>
      <w:r w:rsidR="00E87A38" w:rsidRPr="001315B5">
        <w:rPr>
          <w:rFonts w:ascii="Arial" w:hAnsi="Arial" w:cs="Arial"/>
          <w:i/>
          <w:sz w:val="24"/>
          <w:szCs w:val="24"/>
        </w:rPr>
        <w:t xml:space="preserve">nivel nacional y al momento que </w:t>
      </w:r>
      <w:r w:rsidRPr="001315B5">
        <w:rPr>
          <w:rFonts w:ascii="Arial" w:hAnsi="Arial" w:cs="Arial"/>
          <w:i/>
          <w:sz w:val="24"/>
          <w:szCs w:val="24"/>
        </w:rPr>
        <w:t xml:space="preserve">estaban desarrollando el procedimiento de inspección se percataron que al interior de dicho inmueble municipal se encontraban en calidad  unas reses sin la documentación legal  (Carta de venta, guía de traslado) y manifiestan que van a realizar una próxima inspección y sí llegará a repetirse nuevamente lo mencionado se van a deducir responsabilidades penales si existieran en contra del administrador del Rastro Municipal, por lo sucedido en dicho inmueble municipal, el Sub Inspector de la Policía Nacional Civil de la División Montada, sugiere que por el bien de la Administración Municipal y por el buen y correcto funcionamiento del referido Rastro se hagan los cambios pertinentes, por tanto el Concejo Municipal, en uso de sus facultades y de conformidad al informe, </w:t>
      </w:r>
      <w:r w:rsidRPr="001315B5">
        <w:rPr>
          <w:rFonts w:ascii="Arial" w:hAnsi="Arial" w:cs="Arial"/>
          <w:b/>
          <w:i/>
          <w:sz w:val="24"/>
          <w:szCs w:val="24"/>
        </w:rPr>
        <w:t>ACUERDA:</w:t>
      </w:r>
      <w:r w:rsidR="008C290B" w:rsidRPr="001315B5">
        <w:rPr>
          <w:rFonts w:ascii="Arial" w:hAnsi="Arial" w:cs="Arial"/>
          <w:i/>
          <w:sz w:val="24"/>
          <w:szCs w:val="24"/>
        </w:rPr>
        <w:t xml:space="preserve"> 1) Autorizar</w:t>
      </w:r>
      <w:r w:rsidRPr="001315B5">
        <w:rPr>
          <w:rFonts w:ascii="Arial" w:hAnsi="Arial" w:cs="Arial"/>
          <w:i/>
          <w:sz w:val="24"/>
          <w:szCs w:val="24"/>
        </w:rPr>
        <w:t xml:space="preserve"> la suspensión por </w:t>
      </w:r>
      <w:r w:rsidRPr="001315B5">
        <w:rPr>
          <w:rFonts w:ascii="Arial" w:hAnsi="Arial" w:cs="Arial"/>
          <w:b/>
          <w:i/>
          <w:sz w:val="24"/>
          <w:szCs w:val="24"/>
        </w:rPr>
        <w:t>cinco días sin goce</w:t>
      </w:r>
      <w:r w:rsidRPr="001315B5">
        <w:rPr>
          <w:rFonts w:ascii="Arial" w:hAnsi="Arial" w:cs="Arial"/>
          <w:i/>
          <w:sz w:val="24"/>
          <w:szCs w:val="24"/>
        </w:rPr>
        <w:t xml:space="preserve"> de sueldo al señor </w:t>
      </w:r>
      <w:r w:rsidRPr="001315B5">
        <w:rPr>
          <w:rFonts w:ascii="Arial" w:hAnsi="Arial" w:cs="Arial"/>
          <w:b/>
          <w:i/>
          <w:sz w:val="24"/>
          <w:szCs w:val="24"/>
        </w:rPr>
        <w:t>DOUGLAS ANTONIO CRUZ MARTINEZ</w:t>
      </w:r>
      <w:r w:rsidRPr="001315B5">
        <w:rPr>
          <w:rFonts w:ascii="Arial" w:hAnsi="Arial" w:cs="Arial"/>
          <w:i/>
          <w:sz w:val="24"/>
          <w:szCs w:val="24"/>
        </w:rPr>
        <w:t>, en calidad de Admi</w:t>
      </w:r>
      <w:r w:rsidR="00DC32FA">
        <w:rPr>
          <w:rFonts w:ascii="Arial" w:hAnsi="Arial" w:cs="Arial"/>
          <w:i/>
          <w:sz w:val="24"/>
          <w:szCs w:val="24"/>
        </w:rPr>
        <w:t>nistrador del Rastro Municipal;</w:t>
      </w:r>
      <w:r w:rsidR="00AA55B6" w:rsidRPr="001315B5">
        <w:rPr>
          <w:rFonts w:ascii="Arial" w:hAnsi="Arial" w:cs="Arial"/>
          <w:i/>
          <w:sz w:val="24"/>
          <w:szCs w:val="24"/>
        </w:rPr>
        <w:t xml:space="preserve"> </w:t>
      </w:r>
      <w:r w:rsidRPr="001315B5">
        <w:rPr>
          <w:rFonts w:ascii="Arial" w:hAnsi="Arial" w:cs="Arial"/>
          <w:i/>
          <w:sz w:val="24"/>
          <w:szCs w:val="24"/>
        </w:rPr>
        <w:t>2)  Se Ordena al Jefe del Departamento de Recursos Humanos realizar el proceso legal correspondiente y 3) Se autoriza al Jefe del Departamento de Informática, Tecnología y Comunicaciones a realizar el proceso legal correspondiente en las respectivas planillas.-  Dicho acuerdo fue aprobado por los Miembros del Concejo Municipal Plural de forma unánime.</w:t>
      </w:r>
      <w:r w:rsidR="0082207E" w:rsidRPr="001315B5">
        <w:rPr>
          <w:rFonts w:ascii="Arial" w:hAnsi="Arial" w:cs="Arial"/>
          <w:i/>
          <w:sz w:val="24"/>
          <w:szCs w:val="24"/>
        </w:rPr>
        <w:t xml:space="preserve"> </w:t>
      </w:r>
      <w:r w:rsidR="0082207E" w:rsidRPr="001315B5">
        <w:rPr>
          <w:rFonts w:ascii="Arial" w:hAnsi="Arial" w:cs="Arial"/>
          <w:b/>
          <w:i/>
          <w:sz w:val="24"/>
          <w:szCs w:val="24"/>
        </w:rPr>
        <w:t>-</w:t>
      </w:r>
      <w:r w:rsidRPr="001315B5">
        <w:rPr>
          <w:rFonts w:ascii="Arial" w:hAnsi="Arial" w:cs="Arial"/>
          <w:b/>
          <w:i/>
          <w:sz w:val="24"/>
          <w:szCs w:val="24"/>
        </w:rPr>
        <w:t xml:space="preserve">Certifíquese y Comuníquese el presente acuerdo para efectos legales consiguientes.- </w:t>
      </w:r>
      <w:r w:rsidR="00AA55B6" w:rsidRPr="001315B5">
        <w:rPr>
          <w:rFonts w:ascii="Arial" w:hAnsi="Arial" w:cs="Arial"/>
          <w:b/>
          <w:i/>
          <w:sz w:val="24"/>
          <w:szCs w:val="24"/>
        </w:rPr>
        <w:t xml:space="preserve"> </w:t>
      </w:r>
      <w:r w:rsidRPr="001315B5">
        <w:rPr>
          <w:rFonts w:ascii="Arial" w:hAnsi="Arial" w:cs="Arial"/>
          <w:b/>
          <w:i/>
          <w:w w:val="105"/>
          <w:sz w:val="24"/>
          <w:szCs w:val="24"/>
        </w:rPr>
        <w:t>ACUERDO No.9.-</w:t>
      </w:r>
      <w:r w:rsidR="00AA55B6" w:rsidRPr="001315B5">
        <w:rPr>
          <w:rFonts w:ascii="Arial" w:hAnsi="Arial" w:cs="Arial"/>
          <w:b/>
          <w:i/>
          <w:w w:val="105"/>
          <w:sz w:val="24"/>
          <w:szCs w:val="24"/>
        </w:rPr>
        <w:t xml:space="preserve"> </w:t>
      </w:r>
      <w:r w:rsidRPr="001315B5">
        <w:rPr>
          <w:rFonts w:ascii="Arial" w:hAnsi="Arial" w:cs="Arial"/>
          <w:b/>
          <w:i/>
          <w:w w:val="105"/>
          <w:sz w:val="24"/>
          <w:szCs w:val="24"/>
        </w:rPr>
        <w:t xml:space="preserve"> </w:t>
      </w:r>
      <w:r w:rsidRPr="001315B5">
        <w:rPr>
          <w:rFonts w:ascii="Arial" w:hAnsi="Arial" w:cs="Arial"/>
          <w:i/>
          <w:w w:val="105"/>
          <w:sz w:val="24"/>
          <w:szCs w:val="24"/>
        </w:rPr>
        <w:t xml:space="preserve">EI Concejo Municipal de Ahuachapán, en uso de sus facultades legales conferidas en el Art. 30, Numerales 2; 4, y 14; Art. 31, Numeral 4; Art. </w:t>
      </w:r>
      <w:r w:rsidRPr="001315B5">
        <w:rPr>
          <w:rFonts w:ascii="Arial" w:hAnsi="Arial" w:cs="Arial"/>
          <w:i/>
          <w:spacing w:val="-9"/>
          <w:w w:val="105"/>
          <w:sz w:val="24"/>
          <w:szCs w:val="24"/>
        </w:rPr>
        <w:t xml:space="preserve">48, </w:t>
      </w:r>
      <w:r w:rsidRPr="001315B5">
        <w:rPr>
          <w:rFonts w:ascii="Arial" w:hAnsi="Arial" w:cs="Arial"/>
          <w:i/>
          <w:w w:val="105"/>
          <w:sz w:val="24"/>
          <w:szCs w:val="24"/>
        </w:rPr>
        <w:t xml:space="preserve">Numerales 4 y </w:t>
      </w:r>
      <w:r w:rsidRPr="001315B5">
        <w:rPr>
          <w:rFonts w:ascii="Arial" w:hAnsi="Arial" w:cs="Arial"/>
          <w:i/>
          <w:spacing w:val="-10"/>
          <w:w w:val="105"/>
          <w:sz w:val="24"/>
          <w:szCs w:val="24"/>
        </w:rPr>
        <w:t>7;</w:t>
      </w:r>
      <w:r w:rsidRPr="001315B5">
        <w:rPr>
          <w:rFonts w:ascii="Arial" w:hAnsi="Arial" w:cs="Arial"/>
          <w:i/>
          <w:w w:val="105"/>
          <w:sz w:val="24"/>
          <w:szCs w:val="24"/>
        </w:rPr>
        <w:t xml:space="preserve"> del Código Municipal </w:t>
      </w:r>
      <w:r w:rsidRPr="001315B5">
        <w:rPr>
          <w:rFonts w:ascii="Arial" w:hAnsi="Arial" w:cs="Arial"/>
          <w:b/>
          <w:i/>
          <w:w w:val="105"/>
          <w:sz w:val="24"/>
          <w:szCs w:val="24"/>
        </w:rPr>
        <w:t>ACUERDA:</w:t>
      </w:r>
      <w:r w:rsidR="00AA55B6" w:rsidRPr="001315B5">
        <w:rPr>
          <w:rFonts w:ascii="Arial" w:hAnsi="Arial" w:cs="Arial"/>
          <w:b/>
          <w:i/>
          <w:w w:val="105"/>
          <w:sz w:val="24"/>
          <w:szCs w:val="24"/>
        </w:rPr>
        <w:t xml:space="preserve"> </w:t>
      </w:r>
      <w:r w:rsidRPr="001315B5">
        <w:rPr>
          <w:rFonts w:ascii="Arial" w:hAnsi="Arial" w:cs="Arial"/>
          <w:b/>
          <w:i/>
          <w:w w:val="105"/>
          <w:sz w:val="24"/>
          <w:szCs w:val="24"/>
        </w:rPr>
        <w:t xml:space="preserve"> </w:t>
      </w:r>
      <w:r w:rsidRPr="001315B5">
        <w:rPr>
          <w:rFonts w:ascii="Arial" w:hAnsi="Arial" w:cs="Arial"/>
          <w:bCs/>
          <w:i/>
          <w:w w:val="105"/>
          <w:sz w:val="24"/>
          <w:szCs w:val="24"/>
        </w:rPr>
        <w:t>1)</w:t>
      </w:r>
      <w:r w:rsidR="00AA55B6" w:rsidRPr="001315B5">
        <w:rPr>
          <w:rFonts w:ascii="Arial" w:hAnsi="Arial" w:cs="Arial"/>
          <w:bCs/>
          <w:i/>
          <w:w w:val="105"/>
          <w:sz w:val="24"/>
          <w:szCs w:val="24"/>
        </w:rPr>
        <w:t xml:space="preserve"> </w:t>
      </w:r>
      <w:r w:rsidRPr="001315B5">
        <w:rPr>
          <w:rFonts w:ascii="Arial" w:hAnsi="Arial" w:cs="Arial"/>
          <w:bCs/>
          <w:i/>
          <w:w w:val="105"/>
          <w:sz w:val="24"/>
          <w:szCs w:val="24"/>
        </w:rPr>
        <w:t xml:space="preserve"> Aprobar la contratación por </w:t>
      </w:r>
      <w:r w:rsidRPr="001315B5">
        <w:rPr>
          <w:rFonts w:ascii="Arial" w:hAnsi="Arial" w:cs="Arial"/>
          <w:b/>
          <w:bCs/>
          <w:i/>
          <w:w w:val="105"/>
          <w:sz w:val="24"/>
          <w:szCs w:val="24"/>
        </w:rPr>
        <w:t>tres meses</w:t>
      </w:r>
      <w:r w:rsidRPr="001315B5">
        <w:rPr>
          <w:rFonts w:ascii="Arial" w:hAnsi="Arial" w:cs="Arial"/>
          <w:bCs/>
          <w:i/>
          <w:w w:val="105"/>
          <w:sz w:val="24"/>
          <w:szCs w:val="24"/>
        </w:rPr>
        <w:t xml:space="preserve"> por servicios prestados, </w:t>
      </w:r>
      <w:r w:rsidRPr="001315B5">
        <w:rPr>
          <w:rFonts w:ascii="Arial" w:hAnsi="Arial" w:cs="Arial"/>
          <w:b/>
          <w:bCs/>
          <w:i/>
          <w:w w:val="105"/>
          <w:sz w:val="24"/>
          <w:szCs w:val="24"/>
        </w:rPr>
        <w:t xml:space="preserve">como </w:t>
      </w:r>
      <w:r w:rsidR="0048650F" w:rsidRPr="001315B5">
        <w:rPr>
          <w:rFonts w:ascii="Arial" w:hAnsi="Arial" w:cs="Arial"/>
          <w:b/>
          <w:bCs/>
          <w:i/>
          <w:w w:val="105"/>
          <w:sz w:val="24"/>
          <w:szCs w:val="24"/>
        </w:rPr>
        <w:t xml:space="preserve"> </w:t>
      </w:r>
      <w:r w:rsidRPr="001315B5">
        <w:rPr>
          <w:rFonts w:ascii="Arial" w:hAnsi="Arial" w:cs="Arial"/>
          <w:b/>
          <w:bCs/>
          <w:i/>
          <w:w w:val="105"/>
          <w:sz w:val="24"/>
          <w:szCs w:val="24"/>
        </w:rPr>
        <w:t>Encargado de baños públicos</w:t>
      </w:r>
      <w:r w:rsidRPr="001315B5">
        <w:rPr>
          <w:rFonts w:ascii="Arial" w:hAnsi="Arial" w:cs="Arial"/>
          <w:bCs/>
          <w:i/>
          <w:w w:val="105"/>
          <w:sz w:val="24"/>
          <w:szCs w:val="24"/>
        </w:rPr>
        <w:t xml:space="preserve"> al Señor </w:t>
      </w:r>
      <w:r w:rsidRPr="001315B5">
        <w:rPr>
          <w:rFonts w:ascii="Arial" w:hAnsi="Arial" w:cs="Arial"/>
          <w:b/>
          <w:bCs/>
          <w:i/>
          <w:w w:val="105"/>
          <w:sz w:val="24"/>
          <w:szCs w:val="24"/>
        </w:rPr>
        <w:t>JOSE ALBERTO CRUZ</w:t>
      </w:r>
      <w:r w:rsidRPr="001315B5">
        <w:rPr>
          <w:rFonts w:ascii="Arial" w:hAnsi="Arial" w:cs="Arial"/>
          <w:bCs/>
          <w:i/>
          <w:w w:val="105"/>
          <w:sz w:val="24"/>
          <w:szCs w:val="24"/>
        </w:rPr>
        <w:t xml:space="preserve">, con DUI No. 01263323-3 y NIT  0101-100679-108-0, a </w:t>
      </w:r>
      <w:r w:rsidRPr="001315B5">
        <w:rPr>
          <w:rFonts w:ascii="Arial" w:hAnsi="Arial" w:cs="Arial"/>
          <w:b/>
          <w:bCs/>
          <w:i/>
          <w:w w:val="105"/>
          <w:sz w:val="24"/>
          <w:szCs w:val="24"/>
        </w:rPr>
        <w:t>partir del día 26 de Mayo al 26 de agosto del corriente año,</w:t>
      </w:r>
      <w:r w:rsidRPr="001315B5">
        <w:rPr>
          <w:rFonts w:ascii="Arial" w:hAnsi="Arial" w:cs="Arial"/>
          <w:bCs/>
          <w:i/>
          <w:w w:val="105"/>
          <w:sz w:val="24"/>
          <w:szCs w:val="24"/>
        </w:rPr>
        <w:t xml:space="preserve"> con el salario mensual de: Cuatrocientos 00/100 dólares de los Estados Unidos de América ($400.00); 2) Se autoriza a la Tesorera Municipal a realizar el pago mensual correspondiente; 3) Se ordena al Jefe del Departamento Jurídico realizar el respectivo contrato bajo la modalidad de servicios prestados </w:t>
      </w:r>
      <w:r w:rsidRPr="001315B5">
        <w:rPr>
          <w:rFonts w:ascii="Arial" w:hAnsi="Arial" w:cs="Arial"/>
          <w:b/>
          <w:bCs/>
          <w:i/>
          <w:w w:val="105"/>
          <w:sz w:val="24"/>
          <w:szCs w:val="24"/>
        </w:rPr>
        <w:t xml:space="preserve">como Encargado de baños públicos, iniciando el 26 de mayo del año 2021 y </w:t>
      </w:r>
      <w:r w:rsidR="0082207E" w:rsidRPr="001315B5">
        <w:rPr>
          <w:rFonts w:ascii="Arial" w:hAnsi="Arial" w:cs="Arial"/>
          <w:b/>
          <w:bCs/>
          <w:i/>
          <w:w w:val="105"/>
          <w:sz w:val="24"/>
          <w:szCs w:val="24"/>
        </w:rPr>
        <w:t xml:space="preserve"> </w:t>
      </w:r>
      <w:r w:rsidRPr="001315B5">
        <w:rPr>
          <w:rFonts w:ascii="Arial" w:hAnsi="Arial" w:cs="Arial"/>
          <w:b/>
          <w:bCs/>
          <w:i/>
          <w:w w:val="105"/>
          <w:sz w:val="24"/>
          <w:szCs w:val="24"/>
        </w:rPr>
        <w:t>finaliza el 26 de agosto del año 2021-</w:t>
      </w:r>
      <w:r w:rsidRPr="001315B5">
        <w:rPr>
          <w:rFonts w:ascii="Arial" w:hAnsi="Arial" w:cs="Arial"/>
          <w:bCs/>
          <w:i/>
          <w:w w:val="105"/>
          <w:sz w:val="24"/>
          <w:szCs w:val="24"/>
        </w:rPr>
        <w:t xml:space="preserve"> </w:t>
      </w:r>
      <w:r w:rsidRPr="001315B5">
        <w:rPr>
          <w:rFonts w:ascii="Arial" w:hAnsi="Arial" w:cs="Arial"/>
          <w:b/>
          <w:i/>
          <w:sz w:val="24"/>
          <w:szCs w:val="24"/>
        </w:rPr>
        <w:t xml:space="preserve">En el presente acuerdo se </w:t>
      </w:r>
      <w:r w:rsidR="0082207E" w:rsidRPr="001315B5">
        <w:rPr>
          <w:rFonts w:ascii="Arial" w:hAnsi="Arial" w:cs="Arial"/>
          <w:b/>
          <w:i/>
          <w:sz w:val="24"/>
          <w:szCs w:val="24"/>
        </w:rPr>
        <w:t xml:space="preserve"> </w:t>
      </w:r>
      <w:r w:rsidRPr="001315B5">
        <w:rPr>
          <w:rFonts w:ascii="Arial" w:hAnsi="Arial" w:cs="Arial"/>
          <w:b/>
          <w:i/>
          <w:sz w:val="24"/>
          <w:szCs w:val="24"/>
        </w:rPr>
        <w:t>abstuvieron de votar los Regidores Propietarios: Héctor Manuel Galicia Arriaza y Cristian</w:t>
      </w:r>
      <w:r w:rsidR="00AA55B6" w:rsidRPr="001315B5">
        <w:rPr>
          <w:rFonts w:ascii="Arial" w:hAnsi="Arial" w:cs="Arial"/>
          <w:b/>
          <w:i/>
          <w:sz w:val="24"/>
          <w:szCs w:val="24"/>
        </w:rPr>
        <w:t xml:space="preserve"> </w:t>
      </w:r>
      <w:r w:rsidR="001315B5" w:rsidRPr="001315B5">
        <w:rPr>
          <w:rFonts w:ascii="Arial" w:hAnsi="Arial" w:cs="Arial"/>
          <w:b/>
          <w:i/>
          <w:w w:val="105"/>
          <w:sz w:val="24"/>
          <w:szCs w:val="24"/>
        </w:rPr>
        <w:t xml:space="preserve"> Bladimir Castillo Saravia.-</w:t>
      </w:r>
      <w:r w:rsidR="00AA55B6" w:rsidRPr="001315B5">
        <w:rPr>
          <w:rFonts w:ascii="Arial" w:hAnsi="Arial" w:cs="Arial"/>
          <w:b/>
          <w:i/>
          <w:w w:val="105"/>
          <w:sz w:val="24"/>
          <w:szCs w:val="24"/>
        </w:rPr>
        <w:t xml:space="preserve"> </w:t>
      </w:r>
      <w:r w:rsidRPr="001315B5">
        <w:rPr>
          <w:rFonts w:ascii="Arial" w:hAnsi="Arial" w:cs="Arial"/>
          <w:b/>
          <w:i/>
          <w:sz w:val="24"/>
          <w:szCs w:val="24"/>
        </w:rPr>
        <w:t>Certifíquese y Comuníquese el presente</w:t>
      </w:r>
      <w:r w:rsidR="00B13B52" w:rsidRPr="001315B5">
        <w:rPr>
          <w:rFonts w:ascii="Arial" w:hAnsi="Arial" w:cs="Arial"/>
          <w:b/>
          <w:i/>
          <w:sz w:val="24"/>
          <w:szCs w:val="24"/>
        </w:rPr>
        <w:t xml:space="preserve"> </w:t>
      </w:r>
      <w:r w:rsidRPr="001315B5">
        <w:rPr>
          <w:rFonts w:ascii="Arial" w:hAnsi="Arial" w:cs="Arial"/>
          <w:b/>
          <w:i/>
          <w:sz w:val="24"/>
          <w:szCs w:val="24"/>
        </w:rPr>
        <w:t>acuerdo para los efectos legales consiguientes.-</w:t>
      </w:r>
      <w:r w:rsidR="00AA55B6" w:rsidRPr="001315B5">
        <w:rPr>
          <w:rFonts w:ascii="Arial" w:hAnsi="Arial" w:cs="Arial"/>
          <w:b/>
          <w:i/>
          <w:sz w:val="24"/>
          <w:szCs w:val="24"/>
        </w:rPr>
        <w:t xml:space="preserve"> </w:t>
      </w:r>
      <w:r w:rsidRPr="001315B5">
        <w:rPr>
          <w:rFonts w:ascii="Arial" w:hAnsi="Arial" w:cs="Arial"/>
          <w:b/>
          <w:i/>
          <w:w w:val="105"/>
          <w:sz w:val="24"/>
          <w:szCs w:val="24"/>
        </w:rPr>
        <w:t>ACUERDO No.10.-</w:t>
      </w:r>
      <w:r w:rsidRPr="001315B5">
        <w:rPr>
          <w:rFonts w:ascii="Arial" w:hAnsi="Arial" w:cs="Arial"/>
          <w:b/>
          <w:i/>
          <w:sz w:val="24"/>
          <w:szCs w:val="24"/>
        </w:rPr>
        <w:t xml:space="preserve"> </w:t>
      </w:r>
      <w:r w:rsidRPr="001315B5">
        <w:rPr>
          <w:rFonts w:ascii="Arial" w:hAnsi="Arial" w:cs="Arial"/>
          <w:i/>
          <w:w w:val="105"/>
          <w:sz w:val="24"/>
          <w:szCs w:val="24"/>
        </w:rPr>
        <w:t>EI Concejo Municipal de Ahuachapán, en uso de sus</w:t>
      </w:r>
      <w:r w:rsidR="00F504F7" w:rsidRPr="001315B5">
        <w:rPr>
          <w:rFonts w:ascii="Arial" w:hAnsi="Arial" w:cs="Arial"/>
          <w:i/>
          <w:w w:val="105"/>
          <w:sz w:val="24"/>
          <w:szCs w:val="24"/>
        </w:rPr>
        <w:t xml:space="preserve"> </w:t>
      </w:r>
      <w:r w:rsidRPr="001315B5">
        <w:rPr>
          <w:rFonts w:ascii="Arial" w:hAnsi="Arial" w:cs="Arial"/>
          <w:i/>
          <w:w w:val="105"/>
          <w:sz w:val="24"/>
          <w:szCs w:val="24"/>
        </w:rPr>
        <w:t xml:space="preserve">facultades legales conferidas en el Art. 30, Numerales 2; 4, y 14; Art. 31, Numeral 4; Art. </w:t>
      </w:r>
      <w:r w:rsidRPr="001315B5">
        <w:rPr>
          <w:rFonts w:ascii="Arial" w:hAnsi="Arial" w:cs="Arial"/>
          <w:i/>
          <w:spacing w:val="-9"/>
          <w:w w:val="105"/>
          <w:sz w:val="24"/>
          <w:szCs w:val="24"/>
        </w:rPr>
        <w:t xml:space="preserve">48, </w:t>
      </w:r>
      <w:r w:rsidRPr="001315B5">
        <w:rPr>
          <w:rFonts w:ascii="Arial" w:hAnsi="Arial" w:cs="Arial"/>
          <w:i/>
          <w:w w:val="105"/>
          <w:sz w:val="24"/>
          <w:szCs w:val="24"/>
        </w:rPr>
        <w:t xml:space="preserve">Numerales 4 y </w:t>
      </w:r>
      <w:r w:rsidRPr="001315B5">
        <w:rPr>
          <w:rFonts w:ascii="Arial" w:hAnsi="Arial" w:cs="Arial"/>
          <w:i/>
          <w:spacing w:val="-10"/>
          <w:w w:val="105"/>
          <w:sz w:val="24"/>
          <w:szCs w:val="24"/>
        </w:rPr>
        <w:t>7;</w:t>
      </w:r>
      <w:r w:rsidRPr="001315B5">
        <w:rPr>
          <w:rFonts w:ascii="Arial" w:hAnsi="Arial" w:cs="Arial"/>
          <w:i/>
          <w:w w:val="105"/>
          <w:sz w:val="24"/>
          <w:szCs w:val="24"/>
        </w:rPr>
        <w:t xml:space="preserve">, del Código Municipal </w:t>
      </w:r>
      <w:r w:rsidR="0082207E" w:rsidRPr="001315B5">
        <w:rPr>
          <w:rFonts w:ascii="Arial" w:hAnsi="Arial" w:cs="Arial"/>
          <w:i/>
          <w:w w:val="105"/>
          <w:sz w:val="24"/>
          <w:szCs w:val="24"/>
        </w:rPr>
        <w:t xml:space="preserve"> </w:t>
      </w:r>
      <w:r w:rsidRPr="001315B5">
        <w:rPr>
          <w:rFonts w:ascii="Arial" w:hAnsi="Arial" w:cs="Arial"/>
          <w:b/>
          <w:i/>
          <w:w w:val="105"/>
          <w:sz w:val="24"/>
          <w:szCs w:val="24"/>
        </w:rPr>
        <w:t xml:space="preserve">ACUERDA: </w:t>
      </w:r>
      <w:r w:rsidRPr="001315B5">
        <w:rPr>
          <w:rFonts w:ascii="Arial" w:hAnsi="Arial" w:cs="Arial"/>
          <w:bCs/>
          <w:i/>
          <w:w w:val="105"/>
          <w:sz w:val="24"/>
          <w:szCs w:val="24"/>
        </w:rPr>
        <w:t xml:space="preserve">1) Aprobar la contratación por </w:t>
      </w:r>
      <w:r w:rsidRPr="001315B5">
        <w:rPr>
          <w:rFonts w:ascii="Arial" w:hAnsi="Arial" w:cs="Arial"/>
          <w:b/>
          <w:bCs/>
          <w:i/>
          <w:w w:val="105"/>
          <w:sz w:val="24"/>
          <w:szCs w:val="24"/>
        </w:rPr>
        <w:t>tres meses, como Encargada de baños públicos</w:t>
      </w:r>
      <w:r w:rsidRPr="001315B5">
        <w:rPr>
          <w:rFonts w:ascii="Arial" w:hAnsi="Arial" w:cs="Arial"/>
          <w:bCs/>
          <w:i/>
          <w:w w:val="105"/>
          <w:sz w:val="24"/>
          <w:szCs w:val="24"/>
        </w:rPr>
        <w:t xml:space="preserve"> por servicios prestados a la señora </w:t>
      </w:r>
      <w:r w:rsidRPr="001315B5">
        <w:rPr>
          <w:rFonts w:ascii="Arial" w:hAnsi="Arial" w:cs="Arial"/>
          <w:b/>
          <w:bCs/>
          <w:i/>
          <w:w w:val="105"/>
          <w:sz w:val="24"/>
          <w:szCs w:val="24"/>
        </w:rPr>
        <w:t>SULMA JEAMILETH SALAZAR</w:t>
      </w:r>
      <w:r w:rsidRPr="001315B5">
        <w:rPr>
          <w:rFonts w:ascii="Arial" w:hAnsi="Arial" w:cs="Arial"/>
          <w:bCs/>
          <w:i/>
          <w:w w:val="105"/>
          <w:sz w:val="24"/>
          <w:szCs w:val="24"/>
        </w:rPr>
        <w:t xml:space="preserve">, con DUI </w:t>
      </w:r>
      <w:r w:rsidR="00AA55B6" w:rsidRPr="001315B5">
        <w:rPr>
          <w:rFonts w:ascii="Arial" w:hAnsi="Arial" w:cs="Arial"/>
          <w:bCs/>
          <w:i/>
          <w:w w:val="105"/>
          <w:sz w:val="24"/>
          <w:szCs w:val="24"/>
        </w:rPr>
        <w:t xml:space="preserve"> </w:t>
      </w:r>
      <w:r w:rsidRPr="001315B5">
        <w:rPr>
          <w:rFonts w:ascii="Arial" w:hAnsi="Arial" w:cs="Arial"/>
          <w:bCs/>
          <w:i/>
          <w:w w:val="105"/>
          <w:sz w:val="24"/>
          <w:szCs w:val="24"/>
        </w:rPr>
        <w:t xml:space="preserve">03306925-3 y NIT 0105-080585-101-6, a </w:t>
      </w:r>
      <w:r w:rsidRPr="001315B5">
        <w:rPr>
          <w:rFonts w:ascii="Arial" w:hAnsi="Arial" w:cs="Arial"/>
          <w:b/>
          <w:bCs/>
          <w:i/>
          <w:w w:val="105"/>
          <w:sz w:val="24"/>
          <w:szCs w:val="24"/>
        </w:rPr>
        <w:t>partir del día 26 de Mayo al 26 de agosto del corriente año</w:t>
      </w:r>
      <w:r w:rsidRPr="001315B5">
        <w:rPr>
          <w:rFonts w:ascii="Arial" w:hAnsi="Arial" w:cs="Arial"/>
          <w:bCs/>
          <w:i/>
          <w:w w:val="105"/>
          <w:sz w:val="24"/>
          <w:szCs w:val="24"/>
        </w:rPr>
        <w:t>, con el salario mensual de: Cuatrocientos</w:t>
      </w:r>
      <w:r w:rsidR="00040A6C" w:rsidRPr="001315B5">
        <w:rPr>
          <w:rFonts w:ascii="Arial" w:hAnsi="Arial" w:cs="Arial"/>
          <w:bCs/>
          <w:i/>
          <w:w w:val="105"/>
          <w:sz w:val="24"/>
          <w:szCs w:val="24"/>
        </w:rPr>
        <w:t xml:space="preserve"> </w:t>
      </w:r>
      <w:r w:rsidRPr="001315B5">
        <w:rPr>
          <w:rFonts w:ascii="Arial" w:hAnsi="Arial" w:cs="Arial"/>
          <w:bCs/>
          <w:i/>
          <w:w w:val="105"/>
          <w:sz w:val="24"/>
          <w:szCs w:val="24"/>
        </w:rPr>
        <w:t>00/100 dólares de los Estados Unidos de América ($400.00); 2) Se autoriza a la Tesorera Municipal a realizar el pago mensual correspondiente; 3) Se ordena al Jefe del Departamento Jurídico</w:t>
      </w:r>
      <w:r w:rsidR="00040A6C" w:rsidRPr="001315B5">
        <w:rPr>
          <w:rFonts w:ascii="Arial" w:hAnsi="Arial" w:cs="Arial"/>
          <w:bCs/>
          <w:i/>
          <w:w w:val="105"/>
          <w:sz w:val="24"/>
          <w:szCs w:val="24"/>
        </w:rPr>
        <w:t>,</w:t>
      </w:r>
      <w:r w:rsidRPr="001315B5">
        <w:rPr>
          <w:rFonts w:ascii="Arial" w:hAnsi="Arial" w:cs="Arial"/>
          <w:bCs/>
          <w:i/>
          <w:w w:val="105"/>
          <w:sz w:val="24"/>
          <w:szCs w:val="24"/>
        </w:rPr>
        <w:t xml:space="preserve"> realizar el respectivo contrato bajo la modalidad de servicios prestados, </w:t>
      </w:r>
      <w:r w:rsidRPr="001315B5">
        <w:rPr>
          <w:rFonts w:ascii="Arial" w:hAnsi="Arial" w:cs="Arial"/>
          <w:b/>
          <w:bCs/>
          <w:i/>
          <w:w w:val="105"/>
          <w:sz w:val="24"/>
          <w:szCs w:val="24"/>
        </w:rPr>
        <w:t>como Encargada de baños públicos</w:t>
      </w:r>
      <w:r w:rsidRPr="001315B5">
        <w:rPr>
          <w:rFonts w:ascii="Arial" w:hAnsi="Arial" w:cs="Arial"/>
          <w:bCs/>
          <w:i/>
          <w:w w:val="105"/>
          <w:sz w:val="24"/>
          <w:szCs w:val="24"/>
        </w:rPr>
        <w:t xml:space="preserve">, </w:t>
      </w:r>
      <w:r w:rsidRPr="001315B5">
        <w:rPr>
          <w:rFonts w:ascii="Arial" w:hAnsi="Arial" w:cs="Arial"/>
          <w:b/>
          <w:bCs/>
          <w:i/>
          <w:w w:val="105"/>
          <w:sz w:val="24"/>
          <w:szCs w:val="24"/>
        </w:rPr>
        <w:t xml:space="preserve">iniciando 26 de mayo del año 2021 y </w:t>
      </w:r>
      <w:r w:rsidR="0082207E" w:rsidRPr="001315B5">
        <w:rPr>
          <w:rFonts w:ascii="Arial" w:hAnsi="Arial" w:cs="Arial"/>
          <w:b/>
          <w:bCs/>
          <w:i/>
          <w:w w:val="105"/>
          <w:sz w:val="24"/>
          <w:szCs w:val="24"/>
        </w:rPr>
        <w:t xml:space="preserve"> </w:t>
      </w:r>
      <w:r w:rsidRPr="001315B5">
        <w:rPr>
          <w:rFonts w:ascii="Arial" w:hAnsi="Arial" w:cs="Arial"/>
          <w:b/>
          <w:bCs/>
          <w:i/>
          <w:w w:val="105"/>
          <w:sz w:val="24"/>
          <w:szCs w:val="24"/>
        </w:rPr>
        <w:t xml:space="preserve">finaliza el 26 de agosto del año 2021.- </w:t>
      </w:r>
      <w:r w:rsidR="0082207E" w:rsidRPr="001315B5">
        <w:rPr>
          <w:rFonts w:ascii="Arial" w:hAnsi="Arial" w:cs="Arial"/>
          <w:b/>
          <w:bCs/>
          <w:i/>
          <w:w w:val="105"/>
          <w:sz w:val="24"/>
          <w:szCs w:val="24"/>
        </w:rPr>
        <w:t xml:space="preserve"> </w:t>
      </w:r>
      <w:r w:rsidRPr="001315B5">
        <w:rPr>
          <w:rFonts w:ascii="Arial" w:hAnsi="Arial" w:cs="Arial"/>
          <w:b/>
          <w:i/>
          <w:sz w:val="24"/>
          <w:szCs w:val="24"/>
        </w:rPr>
        <w:t>En el presente acuerdo se abstuvieron de votar los Regidores Propietarios: Héctor Manuel Galicia Arriaza y Cristian</w:t>
      </w:r>
      <w:r w:rsidRPr="001315B5">
        <w:rPr>
          <w:rFonts w:ascii="Arial" w:hAnsi="Arial" w:cs="Arial"/>
          <w:b/>
          <w:i/>
          <w:w w:val="105"/>
          <w:sz w:val="24"/>
          <w:szCs w:val="24"/>
        </w:rPr>
        <w:t xml:space="preserve"> Bladimir Castillo Saravia.- </w:t>
      </w:r>
      <w:r w:rsidR="00040A6C" w:rsidRPr="001315B5">
        <w:rPr>
          <w:rFonts w:ascii="Arial" w:hAnsi="Arial" w:cs="Arial"/>
          <w:b/>
          <w:i/>
          <w:w w:val="105"/>
          <w:sz w:val="24"/>
          <w:szCs w:val="24"/>
        </w:rPr>
        <w:t xml:space="preserve"> </w:t>
      </w:r>
      <w:r w:rsidRPr="001315B5">
        <w:rPr>
          <w:rFonts w:ascii="Arial" w:hAnsi="Arial" w:cs="Arial"/>
          <w:b/>
          <w:i/>
          <w:sz w:val="24"/>
          <w:szCs w:val="24"/>
        </w:rPr>
        <w:t>Certifíquese y Comuníquese el presente acuerdo para los efectos legales consiguientes.-</w:t>
      </w:r>
      <w:bookmarkStart w:id="4" w:name="_Hlk31553639"/>
      <w:bookmarkEnd w:id="3"/>
      <w:r w:rsidRPr="001315B5">
        <w:rPr>
          <w:rFonts w:ascii="Arial" w:hAnsi="Arial" w:cs="Arial"/>
          <w:b/>
          <w:i/>
          <w:sz w:val="24"/>
          <w:szCs w:val="24"/>
        </w:rPr>
        <w:t xml:space="preserve"> </w:t>
      </w:r>
      <w:r w:rsidR="00054DA9" w:rsidRPr="001315B5">
        <w:rPr>
          <w:rFonts w:ascii="Arial" w:hAnsi="Arial" w:cs="Arial"/>
          <w:b/>
          <w:i/>
          <w:sz w:val="24"/>
          <w:szCs w:val="24"/>
        </w:rPr>
        <w:t xml:space="preserve"> </w:t>
      </w:r>
      <w:r w:rsidRPr="001315B5">
        <w:rPr>
          <w:rFonts w:ascii="Arial" w:hAnsi="Arial" w:cs="Arial"/>
          <w:b/>
          <w:i/>
          <w:sz w:val="24"/>
          <w:szCs w:val="24"/>
        </w:rPr>
        <w:t>ACUERDO No.11.-</w:t>
      </w:r>
      <w:r w:rsidRPr="001315B5">
        <w:rPr>
          <w:rFonts w:ascii="Arial" w:hAnsi="Arial" w:cs="Arial"/>
          <w:i/>
          <w:sz w:val="24"/>
          <w:szCs w:val="24"/>
        </w:rPr>
        <w:t xml:space="preserve"> </w:t>
      </w:r>
      <w:r w:rsidR="00040A6C" w:rsidRPr="001315B5">
        <w:rPr>
          <w:rFonts w:ascii="Arial" w:hAnsi="Arial" w:cs="Arial"/>
          <w:i/>
          <w:sz w:val="24"/>
          <w:szCs w:val="24"/>
        </w:rPr>
        <w:t xml:space="preserve"> </w:t>
      </w:r>
      <w:r w:rsidRPr="001315B5">
        <w:rPr>
          <w:rFonts w:ascii="Arial" w:hAnsi="Arial" w:cs="Arial"/>
          <w:i/>
          <w:sz w:val="24"/>
          <w:szCs w:val="24"/>
        </w:rPr>
        <w:t xml:space="preserve">El Concejo Municipal de Ahuachapán, en uso de sus facultades legales que le confiere el Código Municipal en su Art. </w:t>
      </w:r>
      <w:bookmarkStart w:id="5" w:name="_Hlk31553754"/>
      <w:bookmarkEnd w:id="4"/>
      <w:r w:rsidRPr="001315B5">
        <w:rPr>
          <w:rFonts w:ascii="Arial" w:hAnsi="Arial" w:cs="Arial"/>
          <w:i/>
          <w:sz w:val="24"/>
          <w:szCs w:val="24"/>
        </w:rPr>
        <w:t>30, Numerales 4 y 14, Art. 31, Numeral 4 y 13;  Art. 48, Numerales 5 y 6</w:t>
      </w:r>
      <w:bookmarkEnd w:id="5"/>
      <w:r w:rsidRPr="001315B5">
        <w:rPr>
          <w:rFonts w:ascii="Arial" w:hAnsi="Arial" w:cs="Arial"/>
          <w:i/>
          <w:sz w:val="24"/>
          <w:szCs w:val="24"/>
        </w:rPr>
        <w:t>; Art. 86 y Art. 91 y visto el Presupuesto presentado por el Departamento de Proyectos, por el monto de: Tres mil doscientos quince 00/100 dólares de los Estados Unidos de América ($3,215.00), pertinente a Obras de Mitigación</w:t>
      </w:r>
      <w:r w:rsidR="0082207E" w:rsidRPr="001315B5">
        <w:rPr>
          <w:rFonts w:ascii="Arial" w:hAnsi="Arial" w:cs="Arial"/>
          <w:i/>
          <w:sz w:val="24"/>
          <w:szCs w:val="24"/>
        </w:rPr>
        <w:t>,</w:t>
      </w:r>
      <w:r w:rsidRPr="001315B5">
        <w:rPr>
          <w:rFonts w:ascii="Arial" w:hAnsi="Arial" w:cs="Arial"/>
          <w:i/>
          <w:sz w:val="24"/>
          <w:szCs w:val="24"/>
        </w:rPr>
        <w:t xml:space="preserve"> ejecutadas </w:t>
      </w:r>
      <w:r w:rsidRPr="001315B5">
        <w:rPr>
          <w:rFonts w:ascii="Arial" w:hAnsi="Arial" w:cs="Arial"/>
          <w:b/>
          <w:i/>
          <w:sz w:val="24"/>
          <w:szCs w:val="24"/>
        </w:rPr>
        <w:t xml:space="preserve">en Quebrada,  en Avenida Durán entre la 10ª  Calle Poniente y Calle La Línea y Municipio de Ahuachapán, </w:t>
      </w:r>
      <w:r w:rsidRPr="001315B5">
        <w:rPr>
          <w:rFonts w:ascii="Arial" w:hAnsi="Arial" w:cs="Arial"/>
          <w:i/>
          <w:sz w:val="24"/>
          <w:szCs w:val="24"/>
        </w:rPr>
        <w:t>que se pretende ejecutar</w:t>
      </w:r>
      <w:r w:rsidRPr="001315B5">
        <w:rPr>
          <w:rFonts w:ascii="Arial" w:hAnsi="Arial" w:cs="Arial"/>
          <w:b/>
          <w:i/>
          <w:sz w:val="24"/>
          <w:szCs w:val="24"/>
        </w:rPr>
        <w:t xml:space="preserve"> </w:t>
      </w:r>
      <w:r w:rsidRPr="001315B5">
        <w:rPr>
          <w:rFonts w:ascii="Arial" w:hAnsi="Arial" w:cs="Arial"/>
          <w:i/>
          <w:sz w:val="24"/>
          <w:szCs w:val="24"/>
        </w:rPr>
        <w:t xml:space="preserve">ya que por la época del invierno  ha ocasionado cárcavas </w:t>
      </w:r>
      <w:r w:rsidR="00F245B8" w:rsidRPr="001315B5">
        <w:rPr>
          <w:rFonts w:ascii="Arial" w:hAnsi="Arial" w:cs="Arial"/>
          <w:i/>
          <w:sz w:val="24"/>
          <w:szCs w:val="24"/>
        </w:rPr>
        <w:t xml:space="preserve">y </w:t>
      </w:r>
      <w:r w:rsidRPr="001315B5">
        <w:rPr>
          <w:rFonts w:ascii="Arial" w:hAnsi="Arial" w:cs="Arial"/>
          <w:i/>
          <w:sz w:val="24"/>
          <w:szCs w:val="24"/>
        </w:rPr>
        <w:t>dificultades a los habitantes del sector</w:t>
      </w:r>
      <w:r w:rsidR="00F245B8" w:rsidRPr="001315B5">
        <w:rPr>
          <w:rFonts w:ascii="Arial" w:hAnsi="Arial" w:cs="Arial"/>
          <w:i/>
          <w:sz w:val="24"/>
          <w:szCs w:val="24"/>
        </w:rPr>
        <w:t xml:space="preserve"> quienes se encuentran amenazado</w:t>
      </w:r>
      <w:r w:rsidRPr="001315B5">
        <w:rPr>
          <w:rFonts w:ascii="Arial" w:hAnsi="Arial" w:cs="Arial"/>
          <w:i/>
          <w:sz w:val="24"/>
          <w:szCs w:val="24"/>
        </w:rPr>
        <w:t xml:space="preserve">s por el deterioro de la calle, por lo tanto el Concejo Municipal en uso de sus facultades legales y teniendo el pleno conocimiento del </w:t>
      </w:r>
      <w:r w:rsidR="00CB43D6" w:rsidRPr="001315B5">
        <w:rPr>
          <w:rFonts w:ascii="Arial" w:hAnsi="Arial" w:cs="Arial"/>
          <w:i/>
          <w:sz w:val="24"/>
          <w:szCs w:val="24"/>
        </w:rPr>
        <w:t xml:space="preserve"> </w:t>
      </w:r>
      <w:r w:rsidRPr="001315B5">
        <w:rPr>
          <w:rFonts w:ascii="Arial" w:hAnsi="Arial" w:cs="Arial"/>
          <w:i/>
          <w:sz w:val="24"/>
          <w:szCs w:val="24"/>
        </w:rPr>
        <w:t>problema,</w:t>
      </w:r>
      <w:r w:rsidR="00040A6C" w:rsidRPr="001315B5">
        <w:rPr>
          <w:rFonts w:ascii="Arial" w:hAnsi="Arial" w:cs="Arial"/>
          <w:i/>
          <w:sz w:val="24"/>
          <w:szCs w:val="24"/>
        </w:rPr>
        <w:t xml:space="preserve"> </w:t>
      </w:r>
      <w:r w:rsidRPr="001315B5">
        <w:rPr>
          <w:rFonts w:ascii="Arial" w:hAnsi="Arial" w:cs="Arial"/>
          <w:i/>
          <w:sz w:val="24"/>
          <w:szCs w:val="24"/>
        </w:rPr>
        <w:t xml:space="preserve"> </w:t>
      </w:r>
      <w:r w:rsidR="00AA55B6" w:rsidRPr="001315B5">
        <w:rPr>
          <w:rFonts w:ascii="Arial" w:hAnsi="Arial" w:cs="Arial"/>
          <w:i/>
          <w:sz w:val="24"/>
          <w:szCs w:val="24"/>
        </w:rPr>
        <w:t xml:space="preserve"> </w:t>
      </w:r>
      <w:r w:rsidRPr="001315B5">
        <w:rPr>
          <w:rFonts w:ascii="Arial" w:hAnsi="Arial" w:cs="Arial"/>
          <w:b/>
          <w:i/>
          <w:sz w:val="24"/>
          <w:szCs w:val="24"/>
        </w:rPr>
        <w:t>ACUERDA:</w:t>
      </w:r>
      <w:r w:rsidRPr="001315B5">
        <w:rPr>
          <w:rFonts w:ascii="Arial" w:hAnsi="Arial" w:cs="Arial"/>
          <w:i/>
          <w:sz w:val="24"/>
          <w:szCs w:val="24"/>
        </w:rPr>
        <w:t xml:space="preserve"> 1</w:t>
      </w:r>
      <w:r w:rsidR="00AA55B6" w:rsidRPr="001315B5">
        <w:rPr>
          <w:rFonts w:ascii="Arial" w:hAnsi="Arial" w:cs="Arial"/>
          <w:i/>
          <w:sz w:val="24"/>
          <w:szCs w:val="24"/>
        </w:rPr>
        <w:t xml:space="preserve"> </w:t>
      </w:r>
      <w:r w:rsidRPr="001315B5">
        <w:rPr>
          <w:rFonts w:ascii="Arial" w:hAnsi="Arial" w:cs="Arial"/>
          <w:i/>
          <w:sz w:val="24"/>
          <w:szCs w:val="24"/>
        </w:rPr>
        <w:t>) Aprobar hasta por el monto de: Tres mil doscientos quince 00/100 dólares de los Estados Unidos de América ($3,215.00), que consiste en: Alquiler de pala mecánica 10 horas por el monto de: $800.00: Transporte de desalojo 495 M3 por el monto de:</w:t>
      </w:r>
      <w:r w:rsidR="007C5FCB" w:rsidRPr="001315B5">
        <w:rPr>
          <w:rFonts w:ascii="Arial" w:hAnsi="Arial" w:cs="Arial"/>
          <w:i/>
          <w:sz w:val="24"/>
          <w:szCs w:val="24"/>
        </w:rPr>
        <w:t xml:space="preserve"> </w:t>
      </w:r>
      <w:r w:rsidRPr="001315B5">
        <w:rPr>
          <w:rFonts w:ascii="Arial" w:hAnsi="Arial" w:cs="Arial"/>
          <w:i/>
          <w:sz w:val="24"/>
          <w:szCs w:val="24"/>
        </w:rPr>
        <w:t xml:space="preserve">$1,980.00; Plástico negro </w:t>
      </w:r>
      <w:r w:rsidR="00CB43D6" w:rsidRPr="001315B5">
        <w:rPr>
          <w:rFonts w:ascii="Arial" w:hAnsi="Arial" w:cs="Arial"/>
          <w:i/>
          <w:sz w:val="24"/>
          <w:szCs w:val="24"/>
        </w:rPr>
        <w:t xml:space="preserve"> </w:t>
      </w:r>
      <w:r w:rsidRPr="001315B5">
        <w:rPr>
          <w:rFonts w:ascii="Arial" w:hAnsi="Arial" w:cs="Arial"/>
          <w:i/>
          <w:sz w:val="24"/>
          <w:szCs w:val="24"/>
        </w:rPr>
        <w:t>110-130  Lbs. 1, rollo por el monto de: $135.00; Flete de traslado de maquinaria 1,00  unidad por el monto de: $300.00;</w:t>
      </w:r>
      <w:r w:rsidR="00040A6C" w:rsidRPr="001315B5">
        <w:rPr>
          <w:rFonts w:ascii="Arial" w:hAnsi="Arial" w:cs="Arial"/>
          <w:i/>
          <w:sz w:val="24"/>
          <w:szCs w:val="24"/>
        </w:rPr>
        <w:t xml:space="preserve"> </w:t>
      </w:r>
      <w:r w:rsidRPr="001315B5">
        <w:rPr>
          <w:rFonts w:ascii="Arial" w:hAnsi="Arial" w:cs="Arial"/>
          <w:i/>
          <w:sz w:val="24"/>
          <w:szCs w:val="24"/>
        </w:rPr>
        <w:t xml:space="preserve"> 2) Se autoriza a la Tesorera Municipal </w:t>
      </w:r>
      <w:r w:rsidR="00CB43D6" w:rsidRPr="001315B5">
        <w:rPr>
          <w:rFonts w:ascii="Arial" w:hAnsi="Arial" w:cs="Arial"/>
          <w:i/>
          <w:sz w:val="24"/>
          <w:szCs w:val="24"/>
        </w:rPr>
        <w:t xml:space="preserve"> </w:t>
      </w:r>
      <w:r w:rsidRPr="001315B5">
        <w:rPr>
          <w:rFonts w:ascii="Arial" w:hAnsi="Arial" w:cs="Arial"/>
          <w:i/>
          <w:sz w:val="24"/>
          <w:szCs w:val="24"/>
        </w:rPr>
        <w:t>Damaris Yudelia Gómez Calderón</w:t>
      </w:r>
      <w:r w:rsidR="00CB43D6" w:rsidRPr="001315B5">
        <w:rPr>
          <w:rFonts w:ascii="Arial" w:hAnsi="Arial" w:cs="Arial"/>
          <w:i/>
          <w:sz w:val="24"/>
          <w:szCs w:val="24"/>
        </w:rPr>
        <w:t xml:space="preserve"> </w:t>
      </w:r>
      <w:r w:rsidRPr="001315B5">
        <w:rPr>
          <w:rFonts w:ascii="Arial" w:hAnsi="Arial" w:cs="Arial"/>
          <w:i/>
          <w:sz w:val="24"/>
          <w:szCs w:val="24"/>
        </w:rPr>
        <w:t xml:space="preserve"> para que </w:t>
      </w:r>
      <w:r w:rsidR="00CB43D6" w:rsidRPr="001315B5">
        <w:rPr>
          <w:rFonts w:ascii="Arial" w:hAnsi="Arial" w:cs="Arial"/>
          <w:i/>
          <w:sz w:val="24"/>
          <w:szCs w:val="24"/>
        </w:rPr>
        <w:t xml:space="preserve"> </w:t>
      </w:r>
      <w:r w:rsidR="001315B5">
        <w:rPr>
          <w:rFonts w:ascii="Arial" w:hAnsi="Arial" w:cs="Arial"/>
          <w:i/>
          <w:sz w:val="24"/>
          <w:szCs w:val="24"/>
        </w:rPr>
        <w:t>realice los pago</w:t>
      </w:r>
      <w:r w:rsidR="00CB43D6" w:rsidRPr="001315B5">
        <w:rPr>
          <w:rFonts w:ascii="Arial" w:hAnsi="Arial" w:cs="Arial"/>
          <w:i/>
          <w:sz w:val="24"/>
          <w:szCs w:val="24"/>
        </w:rPr>
        <w:t xml:space="preserve">  </w:t>
      </w:r>
      <w:r w:rsidRPr="001315B5">
        <w:rPr>
          <w:rFonts w:ascii="Arial" w:hAnsi="Arial" w:cs="Arial"/>
          <w:i/>
          <w:sz w:val="24"/>
          <w:szCs w:val="24"/>
        </w:rPr>
        <w:t xml:space="preserve">correspondientes </w:t>
      </w:r>
      <w:r w:rsidR="00CB43D6" w:rsidRPr="001315B5">
        <w:rPr>
          <w:rFonts w:ascii="Arial" w:hAnsi="Arial" w:cs="Arial"/>
          <w:i/>
          <w:sz w:val="24"/>
          <w:szCs w:val="24"/>
        </w:rPr>
        <w:t xml:space="preserve">  </w:t>
      </w:r>
      <w:r w:rsidRPr="001315B5">
        <w:rPr>
          <w:rFonts w:ascii="Arial" w:hAnsi="Arial" w:cs="Arial"/>
          <w:i/>
          <w:sz w:val="24"/>
          <w:szCs w:val="24"/>
        </w:rPr>
        <w:t xml:space="preserve">de </w:t>
      </w:r>
      <w:r w:rsidR="00CB43D6" w:rsidRPr="001315B5">
        <w:rPr>
          <w:rFonts w:ascii="Arial" w:hAnsi="Arial" w:cs="Arial"/>
          <w:i/>
          <w:sz w:val="24"/>
          <w:szCs w:val="24"/>
        </w:rPr>
        <w:t xml:space="preserve"> </w:t>
      </w:r>
      <w:r w:rsidR="00397839" w:rsidRPr="001315B5">
        <w:rPr>
          <w:rFonts w:ascii="Arial" w:hAnsi="Arial" w:cs="Arial"/>
          <w:i/>
          <w:sz w:val="24"/>
          <w:szCs w:val="24"/>
        </w:rPr>
        <w:t xml:space="preserve"> </w:t>
      </w:r>
      <w:r w:rsidRPr="001315B5">
        <w:rPr>
          <w:rFonts w:ascii="Arial" w:hAnsi="Arial" w:cs="Arial"/>
          <w:b/>
          <w:i/>
          <w:sz w:val="24"/>
          <w:szCs w:val="24"/>
        </w:rPr>
        <w:t>FONDO</w:t>
      </w:r>
      <w:r w:rsidR="00054DA9" w:rsidRPr="001315B5">
        <w:rPr>
          <w:rFonts w:ascii="Arial" w:hAnsi="Arial" w:cs="Arial"/>
          <w:b/>
          <w:i/>
          <w:sz w:val="24"/>
          <w:szCs w:val="24"/>
        </w:rPr>
        <w:t>S FODES-LIBRRE DISPONIBILIDAD.</w:t>
      </w:r>
      <w:r w:rsidR="00CB43D6" w:rsidRPr="001315B5">
        <w:rPr>
          <w:rFonts w:ascii="Arial" w:hAnsi="Arial" w:cs="Arial"/>
          <w:b/>
          <w:i/>
          <w:sz w:val="24"/>
          <w:szCs w:val="24"/>
        </w:rPr>
        <w:t xml:space="preserve"> </w:t>
      </w:r>
      <w:r w:rsidRPr="001315B5">
        <w:rPr>
          <w:rFonts w:ascii="Arial" w:hAnsi="Arial" w:cs="Arial"/>
          <w:i/>
          <w:sz w:val="24"/>
          <w:szCs w:val="24"/>
        </w:rPr>
        <w:t>El presente</w:t>
      </w:r>
      <w:r w:rsidR="00397839" w:rsidRPr="001315B5">
        <w:rPr>
          <w:rFonts w:ascii="Arial" w:hAnsi="Arial" w:cs="Arial"/>
          <w:i/>
          <w:sz w:val="24"/>
          <w:szCs w:val="24"/>
        </w:rPr>
        <w:t xml:space="preserve"> </w:t>
      </w:r>
      <w:r w:rsidRPr="001315B5">
        <w:rPr>
          <w:rFonts w:ascii="Arial" w:hAnsi="Arial" w:cs="Arial"/>
          <w:i/>
          <w:sz w:val="24"/>
          <w:szCs w:val="24"/>
        </w:rPr>
        <w:t xml:space="preserve">acuerdo fue </w:t>
      </w:r>
      <w:r w:rsidR="003D6BE5" w:rsidRPr="001315B5">
        <w:rPr>
          <w:rFonts w:ascii="Arial" w:hAnsi="Arial" w:cs="Arial"/>
          <w:i/>
          <w:sz w:val="24"/>
          <w:szCs w:val="24"/>
        </w:rPr>
        <w:t xml:space="preserve"> </w:t>
      </w:r>
      <w:r w:rsidR="00CB43D6" w:rsidRPr="001315B5">
        <w:rPr>
          <w:rFonts w:ascii="Arial" w:hAnsi="Arial" w:cs="Arial"/>
          <w:i/>
          <w:sz w:val="24"/>
          <w:szCs w:val="24"/>
        </w:rPr>
        <w:t xml:space="preserve"> </w:t>
      </w:r>
      <w:r w:rsidR="003D6BE5" w:rsidRPr="001315B5">
        <w:rPr>
          <w:rFonts w:ascii="Arial" w:hAnsi="Arial" w:cs="Arial"/>
          <w:i/>
          <w:sz w:val="24"/>
          <w:szCs w:val="24"/>
        </w:rPr>
        <w:t xml:space="preserve"> </w:t>
      </w:r>
      <w:r w:rsidRPr="001315B5">
        <w:rPr>
          <w:rFonts w:ascii="Arial" w:hAnsi="Arial" w:cs="Arial"/>
          <w:i/>
          <w:sz w:val="24"/>
          <w:szCs w:val="24"/>
        </w:rPr>
        <w:t>aprobado</w:t>
      </w:r>
      <w:r w:rsidR="002E713E" w:rsidRPr="001315B5">
        <w:rPr>
          <w:rFonts w:ascii="Arial" w:hAnsi="Arial" w:cs="Arial"/>
          <w:i/>
          <w:sz w:val="24"/>
          <w:szCs w:val="24"/>
        </w:rPr>
        <w:t xml:space="preserve"> </w:t>
      </w:r>
      <w:r w:rsidR="00CB43D6" w:rsidRPr="001315B5">
        <w:rPr>
          <w:rFonts w:ascii="Arial" w:hAnsi="Arial" w:cs="Arial"/>
          <w:i/>
          <w:sz w:val="24"/>
          <w:szCs w:val="24"/>
        </w:rPr>
        <w:t xml:space="preserve"> </w:t>
      </w:r>
      <w:r w:rsidR="00397839" w:rsidRPr="001315B5">
        <w:rPr>
          <w:rFonts w:ascii="Arial" w:hAnsi="Arial" w:cs="Arial"/>
          <w:i/>
          <w:sz w:val="24"/>
          <w:szCs w:val="24"/>
        </w:rPr>
        <w:t xml:space="preserve"> </w:t>
      </w:r>
      <w:r w:rsidRPr="001315B5">
        <w:rPr>
          <w:rFonts w:ascii="Arial" w:hAnsi="Arial" w:cs="Arial"/>
          <w:i/>
          <w:sz w:val="24"/>
          <w:szCs w:val="24"/>
        </w:rPr>
        <w:t xml:space="preserve"> por</w:t>
      </w:r>
      <w:r w:rsidR="00CB43D6" w:rsidRPr="001315B5">
        <w:rPr>
          <w:rFonts w:ascii="Arial" w:hAnsi="Arial" w:cs="Arial"/>
          <w:i/>
          <w:sz w:val="24"/>
          <w:szCs w:val="24"/>
        </w:rPr>
        <w:t xml:space="preserve"> </w:t>
      </w:r>
      <w:r w:rsidR="003D6BE5" w:rsidRPr="001315B5">
        <w:rPr>
          <w:rFonts w:ascii="Arial" w:hAnsi="Arial" w:cs="Arial"/>
          <w:i/>
          <w:sz w:val="24"/>
          <w:szCs w:val="24"/>
        </w:rPr>
        <w:t xml:space="preserve">  </w:t>
      </w:r>
      <w:r w:rsidRPr="001315B5">
        <w:rPr>
          <w:rFonts w:ascii="Arial" w:hAnsi="Arial" w:cs="Arial"/>
          <w:i/>
          <w:sz w:val="24"/>
          <w:szCs w:val="24"/>
        </w:rPr>
        <w:t xml:space="preserve"> los</w:t>
      </w:r>
      <w:r w:rsidR="002E713E" w:rsidRPr="001315B5">
        <w:rPr>
          <w:rFonts w:ascii="Arial" w:hAnsi="Arial" w:cs="Arial"/>
          <w:i/>
          <w:sz w:val="24"/>
          <w:szCs w:val="24"/>
        </w:rPr>
        <w:t xml:space="preserve">  </w:t>
      </w:r>
      <w:r w:rsidR="00397839" w:rsidRPr="001315B5">
        <w:rPr>
          <w:rFonts w:ascii="Arial" w:hAnsi="Arial" w:cs="Arial"/>
          <w:i/>
          <w:sz w:val="24"/>
          <w:szCs w:val="24"/>
        </w:rPr>
        <w:t xml:space="preserve"> </w:t>
      </w:r>
      <w:r w:rsidRPr="001315B5">
        <w:rPr>
          <w:rFonts w:ascii="Arial" w:hAnsi="Arial" w:cs="Arial"/>
          <w:i/>
          <w:sz w:val="24"/>
          <w:szCs w:val="24"/>
        </w:rPr>
        <w:t xml:space="preserve"> Miembros </w:t>
      </w:r>
      <w:r w:rsidR="00CB43D6" w:rsidRPr="001315B5">
        <w:rPr>
          <w:rFonts w:ascii="Arial" w:hAnsi="Arial" w:cs="Arial"/>
          <w:i/>
          <w:sz w:val="24"/>
          <w:szCs w:val="24"/>
        </w:rPr>
        <w:t xml:space="preserve"> </w:t>
      </w:r>
      <w:r w:rsidR="00397839" w:rsidRPr="001315B5">
        <w:rPr>
          <w:rFonts w:ascii="Arial" w:hAnsi="Arial" w:cs="Arial"/>
          <w:i/>
          <w:sz w:val="24"/>
          <w:szCs w:val="24"/>
        </w:rPr>
        <w:t xml:space="preserve"> </w:t>
      </w:r>
      <w:r w:rsidRPr="001315B5">
        <w:rPr>
          <w:rFonts w:ascii="Arial" w:hAnsi="Arial" w:cs="Arial"/>
          <w:i/>
          <w:sz w:val="24"/>
          <w:szCs w:val="24"/>
        </w:rPr>
        <w:t>del</w:t>
      </w:r>
      <w:r w:rsidR="003D6BE5" w:rsidRPr="001315B5">
        <w:rPr>
          <w:rFonts w:ascii="Arial" w:hAnsi="Arial" w:cs="Arial"/>
          <w:i/>
          <w:sz w:val="24"/>
          <w:szCs w:val="24"/>
        </w:rPr>
        <w:t xml:space="preserve">  </w:t>
      </w:r>
      <w:r w:rsidR="00397839" w:rsidRPr="001315B5">
        <w:rPr>
          <w:rFonts w:ascii="Arial" w:hAnsi="Arial" w:cs="Arial"/>
          <w:i/>
          <w:sz w:val="24"/>
          <w:szCs w:val="24"/>
        </w:rPr>
        <w:t xml:space="preserve"> </w:t>
      </w:r>
      <w:r w:rsidRPr="001315B5">
        <w:rPr>
          <w:rFonts w:ascii="Arial" w:hAnsi="Arial" w:cs="Arial"/>
          <w:i/>
          <w:sz w:val="24"/>
          <w:szCs w:val="24"/>
        </w:rPr>
        <w:t xml:space="preserve">Concejo </w:t>
      </w:r>
      <w:r w:rsidR="003D6BE5" w:rsidRPr="001315B5">
        <w:rPr>
          <w:rFonts w:ascii="Arial" w:hAnsi="Arial" w:cs="Arial"/>
          <w:i/>
          <w:sz w:val="24"/>
          <w:szCs w:val="24"/>
        </w:rPr>
        <w:t xml:space="preserve">  </w:t>
      </w:r>
      <w:r w:rsidRPr="001315B5">
        <w:rPr>
          <w:rFonts w:ascii="Arial" w:hAnsi="Arial" w:cs="Arial"/>
          <w:i/>
          <w:sz w:val="24"/>
          <w:szCs w:val="24"/>
        </w:rPr>
        <w:t>Mun</w:t>
      </w:r>
      <w:r w:rsidR="00EC3FB0" w:rsidRPr="001315B5">
        <w:rPr>
          <w:rFonts w:ascii="Arial" w:hAnsi="Arial" w:cs="Arial"/>
          <w:i/>
          <w:sz w:val="24"/>
          <w:szCs w:val="24"/>
        </w:rPr>
        <w:t>icipal</w:t>
      </w:r>
      <w:r w:rsidR="00CB43D6" w:rsidRPr="001315B5">
        <w:rPr>
          <w:rFonts w:ascii="Arial" w:hAnsi="Arial" w:cs="Arial"/>
          <w:i/>
          <w:sz w:val="24"/>
          <w:szCs w:val="24"/>
        </w:rPr>
        <w:t xml:space="preserve">  </w:t>
      </w:r>
      <w:r w:rsidR="00EC3FB0" w:rsidRPr="001315B5">
        <w:rPr>
          <w:rFonts w:ascii="Arial" w:hAnsi="Arial" w:cs="Arial"/>
          <w:i/>
          <w:sz w:val="24"/>
          <w:szCs w:val="24"/>
        </w:rPr>
        <w:t xml:space="preserve"> </w:t>
      </w:r>
      <w:r w:rsidRPr="001315B5">
        <w:rPr>
          <w:rFonts w:ascii="Arial" w:hAnsi="Arial" w:cs="Arial"/>
          <w:i/>
          <w:sz w:val="24"/>
          <w:szCs w:val="24"/>
        </w:rPr>
        <w:t xml:space="preserve">Plural </w:t>
      </w:r>
      <w:r w:rsidR="003D6BE5" w:rsidRPr="001315B5">
        <w:rPr>
          <w:rFonts w:ascii="Arial" w:hAnsi="Arial" w:cs="Arial"/>
          <w:i/>
          <w:sz w:val="24"/>
          <w:szCs w:val="24"/>
        </w:rPr>
        <w:t xml:space="preserve">  </w:t>
      </w:r>
      <w:r w:rsidRPr="001315B5">
        <w:rPr>
          <w:rFonts w:ascii="Arial" w:hAnsi="Arial" w:cs="Arial"/>
          <w:i/>
          <w:sz w:val="24"/>
          <w:szCs w:val="24"/>
        </w:rPr>
        <w:t xml:space="preserve">de </w:t>
      </w:r>
      <w:r w:rsidR="00397839" w:rsidRPr="001315B5">
        <w:rPr>
          <w:rFonts w:ascii="Arial" w:hAnsi="Arial" w:cs="Arial"/>
          <w:i/>
          <w:sz w:val="24"/>
          <w:szCs w:val="24"/>
        </w:rPr>
        <w:t xml:space="preserve"> </w:t>
      </w:r>
      <w:r w:rsidR="003D6BE5" w:rsidRPr="001315B5">
        <w:rPr>
          <w:rFonts w:ascii="Arial" w:hAnsi="Arial" w:cs="Arial"/>
          <w:i/>
          <w:sz w:val="24"/>
          <w:szCs w:val="24"/>
        </w:rPr>
        <w:t xml:space="preserve">  </w:t>
      </w:r>
      <w:r w:rsidRPr="001315B5">
        <w:rPr>
          <w:rFonts w:ascii="Arial" w:hAnsi="Arial" w:cs="Arial"/>
          <w:i/>
          <w:sz w:val="24"/>
          <w:szCs w:val="24"/>
        </w:rPr>
        <w:t>forma</w:t>
      </w:r>
      <w:r w:rsidR="001315B5">
        <w:rPr>
          <w:rFonts w:ascii="Arial" w:hAnsi="Arial" w:cs="Arial"/>
          <w:i/>
          <w:sz w:val="24"/>
          <w:szCs w:val="24"/>
        </w:rPr>
        <w:t xml:space="preserve"> </w:t>
      </w:r>
      <w:r w:rsidR="0082207E" w:rsidRPr="001315B5">
        <w:rPr>
          <w:rFonts w:ascii="Arial" w:hAnsi="Arial" w:cs="Arial"/>
          <w:i/>
          <w:sz w:val="24"/>
          <w:szCs w:val="24"/>
        </w:rPr>
        <w:t>u</w:t>
      </w:r>
      <w:r w:rsidR="00EC3FB0" w:rsidRPr="001315B5">
        <w:rPr>
          <w:rFonts w:ascii="Arial" w:hAnsi="Arial" w:cs="Arial"/>
          <w:i/>
          <w:sz w:val="24"/>
          <w:szCs w:val="24"/>
        </w:rPr>
        <w:t>nánime</w:t>
      </w:r>
      <w:r w:rsidRPr="001315B5">
        <w:rPr>
          <w:rFonts w:ascii="Arial" w:hAnsi="Arial" w:cs="Arial"/>
          <w:i/>
          <w:sz w:val="24"/>
          <w:szCs w:val="24"/>
        </w:rPr>
        <w:t xml:space="preserve">.- </w:t>
      </w:r>
      <w:r w:rsidRPr="001315B5">
        <w:rPr>
          <w:rFonts w:ascii="Arial" w:hAnsi="Arial" w:cs="Arial"/>
          <w:b/>
          <w:i/>
          <w:sz w:val="24"/>
          <w:szCs w:val="24"/>
        </w:rPr>
        <w:t>Certifíquese y Comuníquese el presente acuerdo para</w:t>
      </w:r>
      <w:r w:rsidR="002A5426" w:rsidRPr="001315B5">
        <w:rPr>
          <w:rFonts w:ascii="Arial" w:hAnsi="Arial" w:cs="Arial"/>
          <w:b/>
          <w:i/>
          <w:sz w:val="24"/>
          <w:szCs w:val="24"/>
        </w:rPr>
        <w:t xml:space="preserve"> efectos legales consiguientes.</w:t>
      </w:r>
    </w:p>
    <w:p w:rsidR="00A361E0" w:rsidRPr="001315B5" w:rsidRDefault="00A361E0" w:rsidP="001315B5">
      <w:pPr>
        <w:pStyle w:val="Textoindependiente"/>
        <w:spacing w:line="480" w:lineRule="auto"/>
        <w:ind w:right="18"/>
        <w:jc w:val="both"/>
        <w:rPr>
          <w:rFonts w:ascii="Arial" w:hAnsi="Arial" w:cs="Arial"/>
          <w:i/>
          <w:sz w:val="24"/>
          <w:szCs w:val="24"/>
        </w:rPr>
      </w:pPr>
      <w:r w:rsidRPr="001315B5">
        <w:rPr>
          <w:rFonts w:ascii="Arial" w:hAnsi="Arial" w:cs="Arial"/>
          <w:i/>
          <w:sz w:val="24"/>
          <w:szCs w:val="24"/>
        </w:rPr>
        <w:t xml:space="preserve">Y no habiendo nada más que hacer constar se cierra la presente acta a las veintiuna horas con quince minutos del día de su fecha y para constancia firmamos.-  </w:t>
      </w:r>
    </w:p>
    <w:p w:rsidR="00A361E0" w:rsidRPr="001315B5" w:rsidRDefault="00A361E0" w:rsidP="001315B5">
      <w:pPr>
        <w:pStyle w:val="Textoindependiente"/>
        <w:spacing w:line="480" w:lineRule="auto"/>
        <w:ind w:right="18"/>
        <w:jc w:val="both"/>
        <w:rPr>
          <w:rFonts w:ascii="Arial" w:hAnsi="Arial" w:cs="Arial"/>
          <w:i/>
          <w:sz w:val="24"/>
          <w:szCs w:val="24"/>
        </w:rPr>
      </w:pPr>
    </w:p>
    <w:p w:rsidR="00A361E0" w:rsidRDefault="00A361E0" w:rsidP="00A361E0">
      <w:pPr>
        <w:spacing w:after="0" w:line="240" w:lineRule="auto"/>
        <w:ind w:right="18"/>
        <w:rPr>
          <w:rFonts w:ascii="Arial" w:hAnsi="Arial" w:cs="Arial"/>
          <w:i/>
          <w:color w:val="343636"/>
          <w:w w:val="105"/>
          <w:sz w:val="24"/>
          <w:szCs w:val="24"/>
        </w:rPr>
      </w:pPr>
    </w:p>
    <w:p w:rsidR="00A361E0" w:rsidRPr="009A4E9F" w:rsidRDefault="00A361E0" w:rsidP="00A361E0">
      <w:pPr>
        <w:spacing w:after="0" w:line="240" w:lineRule="auto"/>
        <w:ind w:right="18"/>
        <w:rPr>
          <w:rFonts w:ascii="Arial" w:hAnsi="Arial" w:cs="Arial"/>
          <w:i/>
          <w:w w:val="105"/>
          <w:sz w:val="24"/>
          <w:szCs w:val="24"/>
        </w:rPr>
      </w:pPr>
      <w:r w:rsidRPr="009A4E9F">
        <w:rPr>
          <w:rFonts w:ascii="Arial" w:hAnsi="Arial" w:cs="Arial"/>
          <w:i/>
          <w:w w:val="105"/>
          <w:sz w:val="24"/>
          <w:szCs w:val="24"/>
        </w:rPr>
        <w:t>Juan Carlos Zepeda Marroquín,             Sandra Jeaneth Orellana de Arriaza</w:t>
      </w:r>
    </w:p>
    <w:p w:rsidR="00A361E0" w:rsidRPr="009A4E9F" w:rsidRDefault="00A361E0" w:rsidP="00A361E0">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      Alcalde Municipal   ,                                            Síndico Municipal</w:t>
      </w: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pStyle w:val="Sinespaciado"/>
        <w:ind w:right="18"/>
        <w:rPr>
          <w:rFonts w:ascii="Arial" w:hAnsi="Arial" w:cs="Arial"/>
          <w:i/>
          <w:w w:val="105"/>
          <w:sz w:val="24"/>
          <w:szCs w:val="24"/>
        </w:rPr>
      </w:pPr>
      <w:r w:rsidRPr="009A4E9F">
        <w:rPr>
          <w:i/>
          <w:w w:val="105"/>
          <w:sz w:val="24"/>
          <w:szCs w:val="24"/>
        </w:rPr>
        <w:t xml:space="preserve"> </w:t>
      </w:r>
      <w:r w:rsidRPr="009A4E9F">
        <w:rPr>
          <w:rFonts w:ascii="Arial" w:hAnsi="Arial" w:cs="Arial"/>
          <w:i/>
          <w:w w:val="105"/>
          <w:sz w:val="24"/>
          <w:szCs w:val="24"/>
        </w:rPr>
        <w:t>Vanessa J</w:t>
      </w:r>
      <w:r w:rsidR="006F1E48">
        <w:rPr>
          <w:rFonts w:ascii="Arial" w:hAnsi="Arial" w:cs="Arial"/>
          <w:i/>
          <w:w w:val="105"/>
          <w:sz w:val="24"/>
          <w:szCs w:val="24"/>
        </w:rPr>
        <w:t xml:space="preserve">akeline  Silva de Campos,     </w:t>
      </w:r>
      <w:r w:rsidRPr="009A4E9F">
        <w:rPr>
          <w:rFonts w:ascii="Arial" w:hAnsi="Arial" w:cs="Arial"/>
          <w:i/>
          <w:w w:val="105"/>
          <w:sz w:val="24"/>
          <w:szCs w:val="24"/>
        </w:rPr>
        <w:t xml:space="preserve"> David Alexander González Rivera, </w:t>
      </w:r>
    </w:p>
    <w:p w:rsidR="00A361E0" w:rsidRPr="009A4E9F" w:rsidRDefault="00A361E0" w:rsidP="00A361E0">
      <w:pPr>
        <w:pStyle w:val="Sinespaciado"/>
        <w:ind w:right="18"/>
        <w:rPr>
          <w:rFonts w:ascii="Arial" w:hAnsi="Arial" w:cs="Arial"/>
          <w:i/>
          <w:w w:val="105"/>
          <w:sz w:val="24"/>
          <w:szCs w:val="24"/>
        </w:rPr>
      </w:pPr>
      <w:r w:rsidRPr="009A4E9F">
        <w:rPr>
          <w:rFonts w:ascii="Arial" w:hAnsi="Arial" w:cs="Arial"/>
          <w:i/>
          <w:w w:val="105"/>
          <w:sz w:val="24"/>
          <w:szCs w:val="24"/>
        </w:rPr>
        <w:t xml:space="preserve">       Regidora Propietaria                                        Regidor Propietario </w:t>
      </w:r>
    </w:p>
    <w:p w:rsidR="00A361E0" w:rsidRPr="009A4E9F" w:rsidRDefault="00A361E0" w:rsidP="00A361E0">
      <w:pPr>
        <w:pStyle w:val="Sinespaciado"/>
        <w:ind w:right="18"/>
        <w:rPr>
          <w:rFonts w:ascii="Arial" w:hAnsi="Arial" w:cs="Arial"/>
          <w:i/>
          <w:w w:val="105"/>
          <w:sz w:val="24"/>
          <w:szCs w:val="24"/>
        </w:rPr>
      </w:pPr>
    </w:p>
    <w:p w:rsidR="00A361E0" w:rsidRPr="009A4E9F" w:rsidRDefault="00A361E0" w:rsidP="00A361E0">
      <w:pPr>
        <w:pStyle w:val="Sinespaciado"/>
        <w:ind w:right="18"/>
        <w:rPr>
          <w:rFonts w:ascii="Arial" w:hAnsi="Arial" w:cs="Arial"/>
          <w:i/>
          <w:w w:val="105"/>
          <w:sz w:val="24"/>
          <w:szCs w:val="24"/>
        </w:rPr>
      </w:pPr>
    </w:p>
    <w:p w:rsidR="00A361E0"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Ligia María Santana López,                  </w:t>
      </w:r>
      <w:r>
        <w:rPr>
          <w:rFonts w:ascii="Arial" w:hAnsi="Arial" w:cs="Arial"/>
          <w:i/>
          <w:w w:val="105"/>
          <w:sz w:val="24"/>
          <w:szCs w:val="24"/>
        </w:rPr>
        <w:t xml:space="preserve"> </w:t>
      </w:r>
      <w:r w:rsidRPr="009A4E9F">
        <w:rPr>
          <w:rFonts w:ascii="Arial" w:hAnsi="Arial" w:cs="Arial"/>
          <w:i/>
          <w:w w:val="105"/>
          <w:sz w:val="24"/>
          <w:szCs w:val="24"/>
        </w:rPr>
        <w:t xml:space="preserve"> Carmen Marielos Velásquez de Orantes, </w:t>
      </w:r>
    </w:p>
    <w:p w:rsidR="00A361E0" w:rsidRPr="009A4E9F" w:rsidRDefault="00A361E0" w:rsidP="00A361E0">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    Regidora Propietaria                                          Regidora Propietaria                                                            </w:t>
      </w: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pStyle w:val="Sinespaciado"/>
        <w:ind w:right="18"/>
        <w:rPr>
          <w:rFonts w:ascii="Arial" w:hAnsi="Arial" w:cs="Arial"/>
          <w:i/>
          <w:w w:val="105"/>
          <w:sz w:val="24"/>
          <w:szCs w:val="24"/>
        </w:rPr>
      </w:pPr>
      <w:r w:rsidRPr="009A4E9F">
        <w:rPr>
          <w:rFonts w:ascii="Arial" w:hAnsi="Arial" w:cs="Arial"/>
          <w:i/>
          <w:w w:val="105"/>
          <w:sz w:val="24"/>
          <w:szCs w:val="24"/>
        </w:rPr>
        <w:t>José Armando Escalante López</w:t>
      </w:r>
      <w:r w:rsidR="006F1E48">
        <w:rPr>
          <w:rFonts w:ascii="Arial" w:hAnsi="Arial" w:cs="Arial"/>
          <w:i/>
          <w:color w:val="646464"/>
          <w:w w:val="105"/>
          <w:sz w:val="24"/>
          <w:szCs w:val="24"/>
        </w:rPr>
        <w:t xml:space="preserve">,              </w:t>
      </w:r>
      <w:r w:rsidRPr="009A4E9F">
        <w:rPr>
          <w:rFonts w:ascii="Arial" w:hAnsi="Arial" w:cs="Arial"/>
          <w:i/>
          <w:color w:val="646464"/>
          <w:w w:val="105"/>
          <w:sz w:val="24"/>
          <w:szCs w:val="24"/>
        </w:rPr>
        <w:t xml:space="preserve"> </w:t>
      </w:r>
      <w:r w:rsidRPr="009A4E9F">
        <w:rPr>
          <w:rFonts w:ascii="Arial" w:hAnsi="Arial" w:cs="Arial"/>
          <w:i/>
          <w:w w:val="105"/>
          <w:sz w:val="24"/>
          <w:szCs w:val="24"/>
        </w:rPr>
        <w:t xml:space="preserve">Manuel Antonio Magaña Padilla, </w:t>
      </w:r>
    </w:p>
    <w:p w:rsidR="00A361E0" w:rsidRPr="009A4E9F" w:rsidRDefault="00A361E0" w:rsidP="00A361E0">
      <w:pPr>
        <w:pStyle w:val="Sinespaciado"/>
        <w:ind w:right="18"/>
        <w:rPr>
          <w:rFonts w:ascii="Arial" w:hAnsi="Arial" w:cs="Arial"/>
          <w:i/>
          <w:w w:val="105"/>
          <w:sz w:val="24"/>
          <w:szCs w:val="24"/>
        </w:rPr>
      </w:pPr>
      <w:r w:rsidRPr="009A4E9F">
        <w:rPr>
          <w:rFonts w:ascii="Arial" w:hAnsi="Arial" w:cs="Arial"/>
          <w:i/>
          <w:w w:val="105"/>
          <w:sz w:val="24"/>
          <w:szCs w:val="24"/>
        </w:rPr>
        <w:t xml:space="preserve">   Regidor Propietario            </w:t>
      </w:r>
      <w:r>
        <w:rPr>
          <w:rFonts w:ascii="Arial" w:hAnsi="Arial" w:cs="Arial"/>
          <w:i/>
          <w:w w:val="105"/>
          <w:sz w:val="24"/>
          <w:szCs w:val="24"/>
        </w:rPr>
        <w:t xml:space="preserve">                          </w:t>
      </w:r>
      <w:r w:rsidRPr="009A4E9F">
        <w:rPr>
          <w:rFonts w:ascii="Arial" w:hAnsi="Arial" w:cs="Arial"/>
          <w:i/>
          <w:w w:val="105"/>
          <w:sz w:val="24"/>
          <w:szCs w:val="24"/>
        </w:rPr>
        <w:t xml:space="preserve">    Regidor Propietario</w:t>
      </w:r>
    </w:p>
    <w:p w:rsidR="00A361E0" w:rsidRPr="009A4E9F" w:rsidRDefault="00A361E0" w:rsidP="00A361E0">
      <w:pPr>
        <w:pStyle w:val="Sinespaciado"/>
        <w:ind w:right="18"/>
        <w:rPr>
          <w:rFonts w:ascii="Arial" w:hAnsi="Arial" w:cs="Arial"/>
          <w:i/>
          <w:w w:val="105"/>
          <w:sz w:val="24"/>
          <w:szCs w:val="24"/>
        </w:rPr>
      </w:pPr>
    </w:p>
    <w:p w:rsidR="00A361E0" w:rsidRPr="009A4E9F" w:rsidRDefault="00A361E0" w:rsidP="00A361E0">
      <w:pPr>
        <w:pStyle w:val="Sinespaciado"/>
        <w:ind w:right="18"/>
        <w:rPr>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pStyle w:val="Sinespaciado"/>
        <w:ind w:right="18"/>
        <w:rPr>
          <w:rFonts w:ascii="Arial" w:hAnsi="Arial" w:cs="Arial"/>
          <w:i/>
          <w:color w:val="646464"/>
          <w:spacing w:val="-7"/>
          <w:w w:val="105"/>
          <w:sz w:val="24"/>
          <w:szCs w:val="24"/>
        </w:rPr>
      </w:pPr>
      <w:r w:rsidRPr="009A4E9F">
        <w:rPr>
          <w:rFonts w:ascii="Arial" w:hAnsi="Arial" w:cs="Arial"/>
          <w:i/>
          <w:w w:val="105"/>
          <w:sz w:val="24"/>
          <w:szCs w:val="24"/>
        </w:rPr>
        <w:t>Karla Stephanie Grijalva He</w:t>
      </w:r>
      <w:r w:rsidR="006F1E48">
        <w:rPr>
          <w:rFonts w:ascii="Arial" w:hAnsi="Arial" w:cs="Arial"/>
          <w:i/>
          <w:w w:val="105"/>
          <w:sz w:val="24"/>
          <w:szCs w:val="24"/>
        </w:rPr>
        <w:t xml:space="preserve">rrera,                     </w:t>
      </w:r>
      <w:r w:rsidRPr="009A4E9F">
        <w:rPr>
          <w:rFonts w:ascii="Arial" w:hAnsi="Arial" w:cs="Arial"/>
          <w:i/>
          <w:w w:val="105"/>
          <w:sz w:val="24"/>
          <w:szCs w:val="24"/>
        </w:rPr>
        <w:t xml:space="preserve"> Mario Antonio </w:t>
      </w:r>
      <w:r w:rsidRPr="009A4E9F">
        <w:rPr>
          <w:rFonts w:ascii="Arial" w:hAnsi="Arial" w:cs="Arial"/>
          <w:i/>
          <w:spacing w:val="-7"/>
          <w:w w:val="105"/>
          <w:sz w:val="24"/>
          <w:szCs w:val="24"/>
        </w:rPr>
        <w:t>Magaña</w:t>
      </w:r>
      <w:r w:rsidRPr="009A4E9F">
        <w:rPr>
          <w:rFonts w:ascii="Arial" w:hAnsi="Arial" w:cs="Arial"/>
          <w:i/>
          <w:color w:val="646464"/>
          <w:spacing w:val="-7"/>
          <w:w w:val="105"/>
          <w:sz w:val="24"/>
          <w:szCs w:val="24"/>
        </w:rPr>
        <w:t xml:space="preserve">, </w:t>
      </w:r>
    </w:p>
    <w:p w:rsidR="00A361E0" w:rsidRPr="009A4E9F" w:rsidRDefault="00A361E0" w:rsidP="00A361E0">
      <w:pPr>
        <w:pStyle w:val="Sinespaciado"/>
        <w:ind w:right="18"/>
        <w:rPr>
          <w:rFonts w:ascii="Arial" w:hAnsi="Arial" w:cs="Arial"/>
          <w:i/>
          <w:w w:val="105"/>
          <w:sz w:val="24"/>
          <w:szCs w:val="24"/>
        </w:rPr>
      </w:pPr>
      <w:r w:rsidRPr="009A4E9F">
        <w:rPr>
          <w:rFonts w:ascii="Arial" w:hAnsi="Arial" w:cs="Arial"/>
          <w:i/>
          <w:w w:val="105"/>
          <w:sz w:val="24"/>
          <w:szCs w:val="24"/>
        </w:rPr>
        <w:t xml:space="preserve">    Regidora Propietaria             </w:t>
      </w:r>
      <w:r w:rsidR="006F1E48">
        <w:rPr>
          <w:rFonts w:ascii="Arial" w:hAnsi="Arial" w:cs="Arial"/>
          <w:i/>
          <w:w w:val="105"/>
          <w:sz w:val="24"/>
          <w:szCs w:val="24"/>
        </w:rPr>
        <w:t xml:space="preserve">                            </w:t>
      </w:r>
      <w:r w:rsidRPr="009A4E9F">
        <w:rPr>
          <w:rFonts w:ascii="Arial" w:hAnsi="Arial" w:cs="Arial"/>
          <w:i/>
          <w:w w:val="105"/>
          <w:sz w:val="24"/>
          <w:szCs w:val="24"/>
        </w:rPr>
        <w:t>Regidor Propietario</w:t>
      </w:r>
    </w:p>
    <w:p w:rsidR="00A361E0" w:rsidRPr="009A4E9F" w:rsidRDefault="00A361E0" w:rsidP="00A361E0">
      <w:pPr>
        <w:pStyle w:val="Sinespaciado"/>
        <w:ind w:right="18"/>
        <w:rPr>
          <w:rFonts w:ascii="Arial" w:hAnsi="Arial" w:cs="Arial"/>
          <w:i/>
          <w:w w:val="105"/>
          <w:sz w:val="24"/>
          <w:szCs w:val="24"/>
        </w:rPr>
      </w:pPr>
    </w:p>
    <w:p w:rsidR="00A361E0" w:rsidRPr="009A4E9F" w:rsidRDefault="00A361E0" w:rsidP="00A361E0">
      <w:pPr>
        <w:pStyle w:val="Sinespaciado"/>
        <w:ind w:right="18"/>
        <w:rPr>
          <w:rFonts w:ascii="Arial" w:hAnsi="Arial" w:cs="Arial"/>
          <w:i/>
          <w:color w:val="646464"/>
          <w:spacing w:val="-7"/>
          <w:w w:val="105"/>
          <w:sz w:val="24"/>
          <w:szCs w:val="24"/>
        </w:rPr>
      </w:pPr>
    </w:p>
    <w:p w:rsidR="00A361E0" w:rsidRDefault="00A361E0" w:rsidP="00A361E0">
      <w:pPr>
        <w:pStyle w:val="Sinespaciado"/>
        <w:ind w:right="18"/>
        <w:rPr>
          <w:rFonts w:ascii="Arial" w:hAnsi="Arial" w:cs="Arial"/>
          <w:i/>
          <w:w w:val="105"/>
          <w:sz w:val="24"/>
          <w:szCs w:val="24"/>
        </w:rPr>
      </w:pPr>
    </w:p>
    <w:p w:rsidR="008C429F" w:rsidRDefault="008C429F" w:rsidP="00A361E0">
      <w:pPr>
        <w:pStyle w:val="Sinespaciado"/>
        <w:ind w:right="18"/>
        <w:rPr>
          <w:rFonts w:ascii="Arial" w:hAnsi="Arial" w:cs="Arial"/>
          <w:i/>
          <w:w w:val="105"/>
          <w:sz w:val="24"/>
          <w:szCs w:val="24"/>
        </w:rPr>
      </w:pPr>
    </w:p>
    <w:p w:rsidR="00DC32FA" w:rsidRDefault="00DC32FA" w:rsidP="00A361E0">
      <w:pPr>
        <w:pStyle w:val="Sinespaciado"/>
        <w:ind w:right="18"/>
        <w:rPr>
          <w:rFonts w:ascii="Arial" w:hAnsi="Arial" w:cs="Arial"/>
          <w:i/>
          <w:w w:val="105"/>
          <w:sz w:val="24"/>
          <w:szCs w:val="24"/>
        </w:rPr>
      </w:pPr>
    </w:p>
    <w:p w:rsidR="00DC32FA" w:rsidRDefault="00DC32FA" w:rsidP="00A361E0">
      <w:pPr>
        <w:pStyle w:val="Sinespaciado"/>
        <w:ind w:right="18"/>
        <w:rPr>
          <w:rFonts w:ascii="Arial" w:hAnsi="Arial" w:cs="Arial"/>
          <w:i/>
          <w:w w:val="105"/>
          <w:sz w:val="24"/>
          <w:szCs w:val="24"/>
        </w:rPr>
      </w:pPr>
    </w:p>
    <w:p w:rsidR="00A361E0" w:rsidRPr="009A4E9F" w:rsidRDefault="00A361E0" w:rsidP="00A361E0">
      <w:pPr>
        <w:pStyle w:val="Sinespaciado"/>
        <w:ind w:right="18"/>
        <w:rPr>
          <w:rFonts w:ascii="Arial" w:hAnsi="Arial" w:cs="Arial"/>
          <w:i/>
          <w:w w:val="105"/>
          <w:sz w:val="24"/>
          <w:szCs w:val="24"/>
        </w:rPr>
      </w:pPr>
      <w:r w:rsidRPr="009A4E9F">
        <w:rPr>
          <w:rFonts w:ascii="Arial" w:hAnsi="Arial" w:cs="Arial"/>
          <w:i/>
          <w:w w:val="105"/>
          <w:sz w:val="24"/>
          <w:szCs w:val="24"/>
        </w:rPr>
        <w:t>Héctor Manuel Galic</w:t>
      </w:r>
      <w:r w:rsidRPr="009A4E9F">
        <w:rPr>
          <w:rFonts w:ascii="Arial" w:hAnsi="Arial" w:cs="Arial"/>
          <w:i/>
          <w:color w:val="1C1D1D"/>
          <w:w w:val="105"/>
          <w:sz w:val="24"/>
          <w:szCs w:val="24"/>
        </w:rPr>
        <w:t>i</w:t>
      </w:r>
      <w:r w:rsidRPr="009A4E9F">
        <w:rPr>
          <w:rFonts w:ascii="Arial" w:hAnsi="Arial" w:cs="Arial"/>
          <w:i/>
          <w:w w:val="105"/>
          <w:sz w:val="24"/>
          <w:szCs w:val="24"/>
        </w:rPr>
        <w:t>a Arriaza,                         Sergio</w:t>
      </w:r>
      <w:r w:rsidRPr="009A4E9F">
        <w:rPr>
          <w:rFonts w:ascii="Arial" w:hAnsi="Arial" w:cs="Arial"/>
          <w:i/>
          <w:spacing w:val="-3"/>
          <w:w w:val="105"/>
          <w:sz w:val="24"/>
          <w:szCs w:val="24"/>
        </w:rPr>
        <w:t xml:space="preserve"> A</w:t>
      </w:r>
      <w:r w:rsidRPr="009A4E9F">
        <w:rPr>
          <w:rFonts w:ascii="Arial" w:hAnsi="Arial" w:cs="Arial"/>
          <w:i/>
          <w:color w:val="1C1D1D"/>
          <w:spacing w:val="-3"/>
          <w:w w:val="105"/>
          <w:sz w:val="24"/>
          <w:szCs w:val="24"/>
        </w:rPr>
        <w:t>l</w:t>
      </w:r>
      <w:r w:rsidRPr="009A4E9F">
        <w:rPr>
          <w:rFonts w:ascii="Arial" w:hAnsi="Arial" w:cs="Arial"/>
          <w:i/>
          <w:spacing w:val="-3"/>
          <w:w w:val="105"/>
          <w:sz w:val="24"/>
          <w:szCs w:val="24"/>
        </w:rPr>
        <w:t xml:space="preserve">berto </w:t>
      </w:r>
      <w:r w:rsidRPr="009A4E9F">
        <w:rPr>
          <w:rFonts w:ascii="Arial" w:hAnsi="Arial" w:cs="Arial"/>
          <w:i/>
          <w:w w:val="105"/>
          <w:sz w:val="24"/>
          <w:szCs w:val="24"/>
        </w:rPr>
        <w:t xml:space="preserve">Escalante Madrid, </w:t>
      </w:r>
    </w:p>
    <w:p w:rsidR="00A361E0" w:rsidRPr="009A4E9F" w:rsidRDefault="00A361E0" w:rsidP="00A361E0">
      <w:pPr>
        <w:pStyle w:val="Sinespaciado"/>
        <w:ind w:right="18"/>
        <w:rPr>
          <w:rFonts w:ascii="Arial" w:hAnsi="Arial" w:cs="Arial"/>
          <w:i/>
          <w:w w:val="105"/>
          <w:sz w:val="24"/>
          <w:szCs w:val="24"/>
        </w:rPr>
      </w:pPr>
      <w:r w:rsidRPr="009A4E9F">
        <w:rPr>
          <w:rFonts w:ascii="Arial" w:hAnsi="Arial" w:cs="Arial"/>
          <w:i/>
          <w:w w:val="105"/>
          <w:sz w:val="24"/>
          <w:szCs w:val="24"/>
        </w:rPr>
        <w:t xml:space="preserve">    Regidor Propietario                                                    Regidor Propietario</w:t>
      </w: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Default="00A361E0" w:rsidP="00A361E0">
      <w:pPr>
        <w:spacing w:after="0" w:line="240" w:lineRule="auto"/>
        <w:ind w:right="18"/>
        <w:rPr>
          <w:rFonts w:ascii="Arial" w:hAnsi="Arial" w:cs="Arial"/>
          <w:i/>
          <w:w w:val="105"/>
          <w:sz w:val="24"/>
          <w:szCs w:val="24"/>
        </w:rPr>
      </w:pPr>
    </w:p>
    <w:p w:rsidR="006F1E48" w:rsidRDefault="006F1E48" w:rsidP="00A361E0">
      <w:pPr>
        <w:spacing w:after="0" w:line="240" w:lineRule="auto"/>
        <w:ind w:right="18"/>
        <w:rPr>
          <w:rFonts w:ascii="Arial" w:hAnsi="Arial" w:cs="Arial"/>
          <w:i/>
          <w:w w:val="105"/>
          <w:sz w:val="24"/>
          <w:szCs w:val="24"/>
        </w:rPr>
      </w:pPr>
    </w:p>
    <w:p w:rsidR="006F1E48" w:rsidRDefault="006F1E48" w:rsidP="00A361E0">
      <w:pPr>
        <w:spacing w:after="0" w:line="240" w:lineRule="auto"/>
        <w:ind w:right="18"/>
        <w:rPr>
          <w:rFonts w:ascii="Arial" w:hAnsi="Arial" w:cs="Arial"/>
          <w:i/>
          <w:w w:val="105"/>
          <w:sz w:val="24"/>
          <w:szCs w:val="24"/>
        </w:rPr>
      </w:pPr>
    </w:p>
    <w:p w:rsidR="002A5426" w:rsidRDefault="002A5426"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Cristian Bladimir Castillo Saravia,                      Juan </w:t>
      </w:r>
      <w:r w:rsidRPr="009A4E9F">
        <w:rPr>
          <w:rFonts w:ascii="Arial" w:hAnsi="Arial" w:cs="Arial"/>
          <w:i/>
          <w:color w:val="494B4B"/>
          <w:w w:val="105"/>
          <w:sz w:val="24"/>
          <w:szCs w:val="24"/>
        </w:rPr>
        <w:t xml:space="preserve">Alfredo </w:t>
      </w:r>
      <w:r w:rsidRPr="009A4E9F">
        <w:rPr>
          <w:rFonts w:ascii="Arial" w:hAnsi="Arial" w:cs="Arial"/>
          <w:i/>
          <w:w w:val="105"/>
          <w:sz w:val="24"/>
          <w:szCs w:val="24"/>
        </w:rPr>
        <w:t xml:space="preserve">Cornejo Bueno; </w:t>
      </w:r>
    </w:p>
    <w:p w:rsidR="00A361E0" w:rsidRPr="009A4E9F" w:rsidRDefault="00A361E0" w:rsidP="00A361E0">
      <w:pPr>
        <w:pStyle w:val="Sinespaciado"/>
        <w:ind w:right="18"/>
        <w:rPr>
          <w:rFonts w:ascii="Arial" w:hAnsi="Arial" w:cs="Arial"/>
          <w:i/>
          <w:w w:val="105"/>
          <w:sz w:val="24"/>
          <w:szCs w:val="24"/>
        </w:rPr>
      </w:pPr>
      <w:r w:rsidRPr="009A4E9F">
        <w:rPr>
          <w:rFonts w:ascii="Arial" w:hAnsi="Arial" w:cs="Arial"/>
          <w:i/>
          <w:w w:val="105"/>
          <w:sz w:val="24"/>
          <w:szCs w:val="24"/>
        </w:rPr>
        <w:t xml:space="preserve">     Regidor Propietario                                             Regidor Propietario</w:t>
      </w:r>
    </w:p>
    <w:p w:rsidR="00A361E0" w:rsidRPr="009A4E9F" w:rsidRDefault="00A361E0" w:rsidP="00A361E0">
      <w:pPr>
        <w:pStyle w:val="Sinespaciado"/>
        <w:ind w:right="18"/>
        <w:rPr>
          <w:rFonts w:ascii="Arial" w:hAnsi="Arial" w:cs="Arial"/>
          <w:i/>
          <w:w w:val="105"/>
          <w:sz w:val="24"/>
          <w:szCs w:val="24"/>
        </w:rPr>
      </w:pPr>
    </w:p>
    <w:p w:rsidR="00A361E0" w:rsidRPr="009A4E9F" w:rsidRDefault="00A361E0" w:rsidP="00A361E0">
      <w:pPr>
        <w:pStyle w:val="Sinespaciado"/>
        <w:ind w:right="18"/>
        <w:rPr>
          <w:rFonts w:ascii="Arial" w:hAnsi="Arial" w:cs="Arial"/>
          <w:i/>
          <w:w w:val="105"/>
          <w:sz w:val="24"/>
          <w:szCs w:val="24"/>
        </w:rPr>
      </w:pPr>
    </w:p>
    <w:p w:rsidR="00A361E0" w:rsidRPr="009A4E9F" w:rsidRDefault="00A361E0" w:rsidP="00A361E0">
      <w:pPr>
        <w:pStyle w:val="Sinespaciad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 Marcia Karina Pérez Pérez,                             Abel Antonio Duran Orellana, </w:t>
      </w:r>
    </w:p>
    <w:p w:rsidR="00A361E0" w:rsidRPr="009A4E9F" w:rsidRDefault="00A361E0" w:rsidP="00A361E0">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      Regidora Suplente                    </w:t>
      </w:r>
      <w:r w:rsidR="006F1E48">
        <w:rPr>
          <w:rFonts w:ascii="Arial" w:hAnsi="Arial" w:cs="Arial"/>
          <w:i/>
          <w:w w:val="105"/>
          <w:sz w:val="24"/>
          <w:szCs w:val="24"/>
        </w:rPr>
        <w:t xml:space="preserve">                            </w:t>
      </w:r>
      <w:r w:rsidRPr="009A4E9F">
        <w:rPr>
          <w:rFonts w:ascii="Arial" w:hAnsi="Arial" w:cs="Arial"/>
          <w:i/>
          <w:w w:val="105"/>
          <w:sz w:val="24"/>
          <w:szCs w:val="24"/>
        </w:rPr>
        <w:t>Regidor Suplente</w:t>
      </w: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Pr="009A4E9F" w:rsidRDefault="00A361E0" w:rsidP="00A361E0">
      <w:pPr>
        <w:spacing w:after="0" w:line="240" w:lineRule="auto"/>
        <w:ind w:right="18"/>
        <w:rPr>
          <w:rFonts w:ascii="Arial" w:hAnsi="Arial" w:cs="Arial"/>
          <w:i/>
          <w:w w:val="105"/>
          <w:sz w:val="24"/>
          <w:szCs w:val="24"/>
        </w:rPr>
      </w:pPr>
    </w:p>
    <w:p w:rsidR="00A361E0" w:rsidRDefault="00A361E0" w:rsidP="00A361E0">
      <w:pPr>
        <w:pStyle w:val="Sinespaciado"/>
        <w:ind w:right="18"/>
        <w:rPr>
          <w:i/>
          <w:w w:val="105"/>
          <w:sz w:val="24"/>
          <w:szCs w:val="24"/>
        </w:rPr>
      </w:pPr>
    </w:p>
    <w:p w:rsidR="00A361E0" w:rsidRDefault="00A361E0" w:rsidP="00A361E0">
      <w:pPr>
        <w:pStyle w:val="Sinespaciado"/>
        <w:ind w:right="18"/>
        <w:rPr>
          <w:rFonts w:ascii="Arial" w:hAnsi="Arial" w:cs="Arial"/>
          <w:i/>
          <w:w w:val="105"/>
          <w:sz w:val="24"/>
          <w:szCs w:val="24"/>
        </w:rPr>
      </w:pPr>
      <w:r w:rsidRPr="009A4E9F">
        <w:rPr>
          <w:rFonts w:ascii="Arial" w:hAnsi="Arial" w:cs="Arial"/>
          <w:i/>
          <w:w w:val="105"/>
          <w:sz w:val="24"/>
          <w:szCs w:val="24"/>
        </w:rPr>
        <w:t xml:space="preserve"> Bruno Balmore Jiménez Herrera.</w:t>
      </w:r>
      <w:r>
        <w:rPr>
          <w:rFonts w:ascii="Arial" w:hAnsi="Arial" w:cs="Arial"/>
          <w:i/>
          <w:w w:val="105"/>
          <w:sz w:val="24"/>
          <w:szCs w:val="24"/>
        </w:rPr>
        <w:t xml:space="preserve">           </w:t>
      </w:r>
      <w:r w:rsidRPr="009A4E9F">
        <w:rPr>
          <w:rFonts w:ascii="Arial" w:hAnsi="Arial" w:cs="Arial"/>
          <w:i/>
          <w:w w:val="105"/>
          <w:sz w:val="24"/>
          <w:szCs w:val="24"/>
        </w:rPr>
        <w:t xml:space="preserve"> Lic. Alex Rolando Molina C</w:t>
      </w:r>
      <w:r>
        <w:rPr>
          <w:rFonts w:ascii="Arial" w:hAnsi="Arial" w:cs="Arial"/>
          <w:i/>
          <w:w w:val="105"/>
          <w:sz w:val="24"/>
          <w:szCs w:val="24"/>
        </w:rPr>
        <w:t>oreas</w:t>
      </w:r>
    </w:p>
    <w:p w:rsidR="00A361E0" w:rsidRDefault="00A361E0" w:rsidP="00A361E0">
      <w:pPr>
        <w:pStyle w:val="Sinespaciado"/>
        <w:ind w:right="18"/>
        <w:rPr>
          <w:rFonts w:ascii="Arial" w:hAnsi="Arial" w:cs="Arial"/>
          <w:i/>
          <w:w w:val="105"/>
          <w:sz w:val="24"/>
          <w:szCs w:val="24"/>
        </w:rPr>
      </w:pPr>
      <w:r>
        <w:rPr>
          <w:rFonts w:ascii="Arial" w:hAnsi="Arial" w:cs="Arial"/>
          <w:i/>
          <w:w w:val="105"/>
          <w:sz w:val="24"/>
          <w:szCs w:val="24"/>
        </w:rPr>
        <w:t xml:space="preserve">          </w:t>
      </w:r>
      <w:r w:rsidRPr="009A4E9F">
        <w:rPr>
          <w:rFonts w:ascii="Arial" w:hAnsi="Arial" w:cs="Arial"/>
          <w:i/>
          <w:w w:val="105"/>
          <w:sz w:val="24"/>
          <w:szCs w:val="24"/>
        </w:rPr>
        <w:t xml:space="preserve">Regidor Suplente </w:t>
      </w:r>
      <w:r>
        <w:rPr>
          <w:rFonts w:ascii="Arial" w:hAnsi="Arial" w:cs="Arial"/>
          <w:i/>
          <w:w w:val="105"/>
          <w:sz w:val="24"/>
          <w:szCs w:val="24"/>
        </w:rPr>
        <w:t xml:space="preserve">                                 </w:t>
      </w:r>
      <w:r w:rsidR="006F1E48">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 xml:space="preserve">Secretario Municipal.- </w:t>
      </w: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065B8F" w:rsidRDefault="00065B8F" w:rsidP="00A361E0">
      <w:pPr>
        <w:pStyle w:val="Sinespaciado"/>
        <w:ind w:right="18"/>
        <w:rPr>
          <w:rFonts w:ascii="Arial" w:hAnsi="Arial" w:cs="Arial"/>
          <w:i/>
          <w:w w:val="105"/>
          <w:sz w:val="24"/>
          <w:szCs w:val="24"/>
        </w:rPr>
      </w:pPr>
    </w:p>
    <w:p w:rsidR="003D6BE5" w:rsidRDefault="003D6BE5" w:rsidP="00D00ED1">
      <w:pPr>
        <w:pStyle w:val="Sinespaciado"/>
        <w:spacing w:line="480" w:lineRule="auto"/>
        <w:ind w:right="18"/>
        <w:jc w:val="both"/>
        <w:rPr>
          <w:rFonts w:ascii="Arial" w:hAnsi="Arial" w:cs="Arial"/>
          <w:b/>
          <w:i/>
          <w:w w:val="105"/>
          <w:sz w:val="24"/>
          <w:szCs w:val="24"/>
        </w:rPr>
      </w:pPr>
    </w:p>
    <w:p w:rsidR="00FB04F0" w:rsidRPr="00D00ED1" w:rsidRDefault="00130055" w:rsidP="00D00ED1">
      <w:pPr>
        <w:pStyle w:val="Sinespaciado"/>
        <w:spacing w:line="480" w:lineRule="auto"/>
        <w:ind w:right="18"/>
        <w:jc w:val="both"/>
        <w:rPr>
          <w:rFonts w:ascii="Arial" w:hAnsi="Arial" w:cs="Arial"/>
          <w:i/>
          <w:w w:val="105"/>
          <w:sz w:val="24"/>
          <w:szCs w:val="24"/>
        </w:rPr>
      </w:pPr>
      <w:r w:rsidRPr="00D00ED1">
        <w:rPr>
          <w:rFonts w:ascii="Arial" w:hAnsi="Arial" w:cs="Arial"/>
          <w:b/>
          <w:i/>
          <w:w w:val="105"/>
          <w:sz w:val="24"/>
          <w:szCs w:val="24"/>
        </w:rPr>
        <w:t>ACTA NÚMERO CINCO</w:t>
      </w:r>
      <w:r w:rsidR="00065B8F" w:rsidRPr="00D00ED1">
        <w:rPr>
          <w:rFonts w:ascii="Arial" w:hAnsi="Arial" w:cs="Arial"/>
          <w:b/>
          <w:i/>
          <w:w w:val="105"/>
          <w:sz w:val="24"/>
          <w:szCs w:val="24"/>
        </w:rPr>
        <w:t>.-</w:t>
      </w:r>
      <w:r w:rsidR="00932946" w:rsidRPr="00D00ED1">
        <w:rPr>
          <w:rFonts w:ascii="Arial" w:hAnsi="Arial" w:cs="Arial"/>
          <w:b/>
          <w:i/>
          <w:w w:val="105"/>
          <w:sz w:val="24"/>
          <w:szCs w:val="24"/>
        </w:rPr>
        <w:t xml:space="preserve"> </w:t>
      </w:r>
      <w:r w:rsidR="00065B8F" w:rsidRPr="00D00ED1">
        <w:rPr>
          <w:rFonts w:ascii="Arial" w:hAnsi="Arial" w:cs="Arial"/>
          <w:i/>
          <w:w w:val="105"/>
          <w:sz w:val="24"/>
          <w:szCs w:val="24"/>
        </w:rPr>
        <w:t xml:space="preserve">En la </w:t>
      </w:r>
      <w:r w:rsidR="00065B8F" w:rsidRPr="00D00ED1">
        <w:rPr>
          <w:rFonts w:ascii="Arial" w:hAnsi="Arial" w:cs="Arial"/>
          <w:b/>
          <w:i/>
          <w:w w:val="105"/>
          <w:sz w:val="24"/>
          <w:szCs w:val="24"/>
        </w:rPr>
        <w:t xml:space="preserve">Sala de Reuniones </w:t>
      </w:r>
      <w:r w:rsidR="00065B8F" w:rsidRPr="00D00ED1">
        <w:rPr>
          <w:rFonts w:ascii="Arial" w:hAnsi="Arial" w:cs="Arial"/>
          <w:i/>
          <w:w w:val="105"/>
          <w:sz w:val="24"/>
          <w:szCs w:val="24"/>
        </w:rPr>
        <w:t xml:space="preserve">del </w:t>
      </w:r>
      <w:r w:rsidR="00065B8F" w:rsidRPr="00D00ED1">
        <w:rPr>
          <w:rFonts w:ascii="Arial" w:hAnsi="Arial" w:cs="Arial"/>
          <w:b/>
          <w:i/>
          <w:w w:val="105"/>
          <w:sz w:val="24"/>
          <w:szCs w:val="24"/>
        </w:rPr>
        <w:t xml:space="preserve">Centro Juvenil Corea- El Salvador KOICA </w:t>
      </w:r>
      <w:r w:rsidR="00065B8F" w:rsidRPr="00D00ED1">
        <w:rPr>
          <w:rFonts w:ascii="Arial" w:hAnsi="Arial" w:cs="Arial"/>
          <w:i/>
          <w:w w:val="105"/>
          <w:sz w:val="24"/>
          <w:szCs w:val="24"/>
        </w:rPr>
        <w:t xml:space="preserve">de Ahuachapán, a las </w:t>
      </w:r>
      <w:r w:rsidR="00B86EC5" w:rsidRPr="00D00ED1">
        <w:rPr>
          <w:rFonts w:ascii="Arial" w:hAnsi="Arial" w:cs="Arial"/>
          <w:b/>
          <w:i/>
          <w:w w:val="105"/>
          <w:sz w:val="24"/>
          <w:szCs w:val="24"/>
        </w:rPr>
        <w:t>dieciséis horas</w:t>
      </w:r>
      <w:r w:rsidR="00065B8F" w:rsidRPr="00D00ED1">
        <w:rPr>
          <w:rFonts w:ascii="Arial" w:hAnsi="Arial" w:cs="Arial"/>
          <w:b/>
          <w:i/>
          <w:w w:val="105"/>
          <w:sz w:val="24"/>
          <w:szCs w:val="24"/>
        </w:rPr>
        <w:t xml:space="preserve">, </w:t>
      </w:r>
      <w:r w:rsidR="00065B8F" w:rsidRPr="00D00ED1">
        <w:rPr>
          <w:rFonts w:ascii="Arial" w:hAnsi="Arial" w:cs="Arial"/>
          <w:i/>
          <w:w w:val="105"/>
          <w:sz w:val="24"/>
          <w:szCs w:val="24"/>
        </w:rPr>
        <w:t>del día</w:t>
      </w:r>
      <w:r w:rsidR="001901A0" w:rsidRPr="00D00ED1">
        <w:rPr>
          <w:rFonts w:ascii="Arial" w:hAnsi="Arial" w:cs="Arial"/>
          <w:i/>
          <w:w w:val="105"/>
          <w:sz w:val="24"/>
          <w:szCs w:val="24"/>
        </w:rPr>
        <w:t xml:space="preserve"> </w:t>
      </w:r>
      <w:r w:rsidR="001901A0" w:rsidRPr="00D00ED1">
        <w:rPr>
          <w:rFonts w:ascii="Arial" w:hAnsi="Arial" w:cs="Arial"/>
          <w:b/>
          <w:i/>
          <w:w w:val="105"/>
          <w:sz w:val="24"/>
          <w:szCs w:val="24"/>
        </w:rPr>
        <w:t>cuatro</w:t>
      </w:r>
      <w:r w:rsidR="00065B8F" w:rsidRPr="00D00ED1">
        <w:rPr>
          <w:rFonts w:ascii="Arial" w:hAnsi="Arial" w:cs="Arial"/>
          <w:b/>
          <w:i/>
          <w:w w:val="105"/>
          <w:sz w:val="24"/>
          <w:szCs w:val="24"/>
        </w:rPr>
        <w:t xml:space="preserve"> </w:t>
      </w:r>
      <w:r w:rsidR="00065B8F" w:rsidRPr="00D00ED1">
        <w:rPr>
          <w:rFonts w:ascii="Arial" w:hAnsi="Arial" w:cs="Arial"/>
          <w:i/>
          <w:w w:val="105"/>
          <w:sz w:val="24"/>
          <w:szCs w:val="24"/>
        </w:rPr>
        <w:t>de</w:t>
      </w:r>
      <w:r w:rsidR="001901A0" w:rsidRPr="00D00ED1">
        <w:rPr>
          <w:rFonts w:ascii="Arial" w:hAnsi="Arial" w:cs="Arial"/>
          <w:i/>
          <w:w w:val="105"/>
          <w:sz w:val="24"/>
          <w:szCs w:val="24"/>
        </w:rPr>
        <w:t xml:space="preserve"> </w:t>
      </w:r>
      <w:r w:rsidR="001901A0" w:rsidRPr="00D00ED1">
        <w:rPr>
          <w:rFonts w:ascii="Arial" w:hAnsi="Arial" w:cs="Arial"/>
          <w:b/>
          <w:i/>
          <w:w w:val="105"/>
          <w:sz w:val="24"/>
          <w:szCs w:val="24"/>
        </w:rPr>
        <w:t>junio</w:t>
      </w:r>
      <w:r w:rsidR="00065B8F" w:rsidRPr="00D00ED1">
        <w:rPr>
          <w:rFonts w:ascii="Arial" w:hAnsi="Arial" w:cs="Arial"/>
          <w:b/>
          <w:i/>
          <w:w w:val="105"/>
          <w:sz w:val="24"/>
          <w:szCs w:val="24"/>
        </w:rPr>
        <w:t xml:space="preserve">, </w:t>
      </w:r>
      <w:r w:rsidR="00065B8F" w:rsidRPr="00D00ED1">
        <w:rPr>
          <w:rFonts w:ascii="Arial" w:hAnsi="Arial" w:cs="Arial"/>
          <w:i/>
          <w:w w:val="105"/>
          <w:sz w:val="24"/>
          <w:szCs w:val="24"/>
        </w:rPr>
        <w:t xml:space="preserve">del año dos mil </w:t>
      </w:r>
      <w:r w:rsidR="00065B8F" w:rsidRPr="00D00ED1">
        <w:rPr>
          <w:rFonts w:ascii="Arial" w:hAnsi="Arial" w:cs="Arial"/>
          <w:b/>
          <w:i/>
          <w:w w:val="105"/>
          <w:sz w:val="24"/>
          <w:szCs w:val="24"/>
        </w:rPr>
        <w:t xml:space="preserve">veintiuno, </w:t>
      </w:r>
      <w:r w:rsidR="00065B8F" w:rsidRPr="00D00ED1">
        <w:rPr>
          <w:rFonts w:ascii="Arial" w:hAnsi="Arial" w:cs="Arial"/>
          <w:i/>
          <w:w w:val="105"/>
          <w:sz w:val="24"/>
          <w:szCs w:val="24"/>
        </w:rPr>
        <w:t xml:space="preserve">en Reunión de Concejo Plural </w:t>
      </w:r>
      <w:r w:rsidR="00514E29" w:rsidRPr="00D00ED1">
        <w:rPr>
          <w:rFonts w:ascii="Arial" w:hAnsi="Arial" w:cs="Arial"/>
          <w:b/>
          <w:i/>
          <w:w w:val="105"/>
          <w:sz w:val="24"/>
          <w:szCs w:val="24"/>
        </w:rPr>
        <w:t>Ordinaria</w:t>
      </w:r>
      <w:r w:rsidR="00D469AF" w:rsidRPr="00D00ED1">
        <w:rPr>
          <w:rFonts w:ascii="Arial" w:hAnsi="Arial" w:cs="Arial"/>
          <w:b/>
          <w:i/>
          <w:w w:val="105"/>
          <w:sz w:val="24"/>
          <w:szCs w:val="24"/>
        </w:rPr>
        <w:t>,</w:t>
      </w:r>
      <w:r w:rsidR="00065B8F" w:rsidRPr="00D00ED1">
        <w:rPr>
          <w:rFonts w:ascii="Arial" w:hAnsi="Arial" w:cs="Arial"/>
          <w:b/>
          <w:i/>
          <w:w w:val="105"/>
          <w:sz w:val="24"/>
          <w:szCs w:val="24"/>
        </w:rPr>
        <w:t xml:space="preserve"> </w:t>
      </w:r>
      <w:r w:rsidR="00065B8F" w:rsidRPr="00D00ED1">
        <w:rPr>
          <w:rFonts w:ascii="Arial" w:hAnsi="Arial" w:cs="Arial"/>
          <w:i/>
          <w:w w:val="105"/>
          <w:sz w:val="24"/>
          <w:szCs w:val="24"/>
        </w:rPr>
        <w:t xml:space="preserve">convocada y presidida por el </w:t>
      </w:r>
      <w:r w:rsidR="00065B8F" w:rsidRPr="00D00ED1">
        <w:rPr>
          <w:rFonts w:ascii="Arial" w:hAnsi="Arial" w:cs="Arial"/>
          <w:b/>
          <w:i/>
          <w:w w:val="105"/>
          <w:sz w:val="24"/>
          <w:szCs w:val="24"/>
        </w:rPr>
        <w:t xml:space="preserve">Licenciado Juan Carlos Zepeda Marroquín, Alcalde Municipal; </w:t>
      </w:r>
      <w:r w:rsidR="00065B8F" w:rsidRPr="00D00ED1">
        <w:rPr>
          <w:rFonts w:ascii="Arial" w:hAnsi="Arial" w:cs="Arial"/>
          <w:i/>
          <w:w w:val="105"/>
          <w:sz w:val="24"/>
          <w:szCs w:val="24"/>
        </w:rPr>
        <w:t xml:space="preserve">Sandra Jeaneth Orellana de Arriaza, </w:t>
      </w:r>
      <w:r w:rsidR="00065B8F" w:rsidRPr="00D00ED1">
        <w:rPr>
          <w:rFonts w:ascii="Arial" w:hAnsi="Arial" w:cs="Arial"/>
          <w:b/>
          <w:i/>
          <w:w w:val="105"/>
          <w:sz w:val="24"/>
          <w:szCs w:val="24"/>
        </w:rPr>
        <w:t xml:space="preserve">Síndico Municipal; Regidores Propietarios: </w:t>
      </w:r>
      <w:r w:rsidR="00065B8F" w:rsidRPr="00D00ED1">
        <w:rPr>
          <w:rFonts w:ascii="Arial" w:hAnsi="Arial" w:cs="Arial"/>
          <w:i/>
          <w:w w:val="105"/>
          <w:sz w:val="24"/>
          <w:szCs w:val="24"/>
        </w:rPr>
        <w:t>Vanessa Jakeline Silva de Campos, David Alexander González Riv</w:t>
      </w:r>
      <w:r w:rsidR="004B7BAC" w:rsidRPr="00D00ED1">
        <w:rPr>
          <w:rFonts w:ascii="Arial" w:hAnsi="Arial" w:cs="Arial"/>
          <w:i/>
          <w:w w:val="105"/>
          <w:sz w:val="24"/>
          <w:szCs w:val="24"/>
        </w:rPr>
        <w:t>era, Ligia María Santana López, Carmen</w:t>
      </w:r>
      <w:r w:rsidR="00065B8F" w:rsidRPr="00D00ED1">
        <w:rPr>
          <w:rFonts w:ascii="Arial" w:hAnsi="Arial" w:cs="Arial"/>
          <w:i/>
          <w:w w:val="105"/>
          <w:sz w:val="24"/>
          <w:szCs w:val="24"/>
        </w:rPr>
        <w:t xml:space="preserve"> Marielos Velásquez de Orantes, José Armando Escalante López, Manuel Antonio Magaña Padilla, Karla Stephanie Grijalva Herrera, Mario Antonio </w:t>
      </w:r>
      <w:r w:rsidR="00065B8F" w:rsidRPr="00D00ED1">
        <w:rPr>
          <w:rFonts w:ascii="Arial" w:hAnsi="Arial" w:cs="Arial"/>
          <w:i/>
          <w:spacing w:val="-7"/>
          <w:w w:val="105"/>
          <w:sz w:val="24"/>
          <w:szCs w:val="24"/>
        </w:rPr>
        <w:t xml:space="preserve">Magaña, </w:t>
      </w:r>
      <w:r w:rsidR="00065B8F" w:rsidRPr="00D00ED1">
        <w:rPr>
          <w:rFonts w:ascii="Arial" w:hAnsi="Arial" w:cs="Arial"/>
          <w:i/>
          <w:w w:val="105"/>
          <w:sz w:val="24"/>
          <w:szCs w:val="24"/>
        </w:rPr>
        <w:t>Héctor Manuel Galicia Arriaza, Sergio</w:t>
      </w:r>
      <w:r w:rsidR="00065B8F" w:rsidRPr="00D00ED1">
        <w:rPr>
          <w:rFonts w:ascii="Arial" w:hAnsi="Arial" w:cs="Arial"/>
          <w:i/>
          <w:spacing w:val="-3"/>
          <w:w w:val="105"/>
          <w:sz w:val="24"/>
          <w:szCs w:val="24"/>
        </w:rPr>
        <w:t xml:space="preserve"> Alberto </w:t>
      </w:r>
      <w:r w:rsidR="00065B8F" w:rsidRPr="00D00ED1">
        <w:rPr>
          <w:rFonts w:ascii="Arial" w:hAnsi="Arial" w:cs="Arial"/>
          <w:i/>
          <w:w w:val="105"/>
          <w:sz w:val="24"/>
          <w:szCs w:val="24"/>
        </w:rPr>
        <w:t xml:space="preserve">Escalante Madrid, Cristian Bladimir Castillo Saravia, y Juan Alfredo Cornejo Bueno; </w:t>
      </w:r>
      <w:r w:rsidR="00065B8F" w:rsidRPr="00D00ED1">
        <w:rPr>
          <w:rFonts w:ascii="Arial" w:hAnsi="Arial" w:cs="Arial"/>
          <w:b/>
          <w:i/>
          <w:w w:val="105"/>
          <w:sz w:val="24"/>
          <w:szCs w:val="24"/>
        </w:rPr>
        <w:t xml:space="preserve">Regidores Suplentes: </w:t>
      </w:r>
      <w:r w:rsidR="00065B8F" w:rsidRPr="00D00ED1">
        <w:rPr>
          <w:rFonts w:ascii="Arial" w:hAnsi="Arial" w:cs="Arial"/>
          <w:i/>
          <w:w w:val="105"/>
          <w:sz w:val="24"/>
          <w:szCs w:val="24"/>
        </w:rPr>
        <w:t xml:space="preserve">Marcia Karina Pérez Pérez, Abel Antonio Duran Orellana y Bruno Balmore Jiménez Herrera. Quienes asistieron previa convocatoria teniendo derecho a voz, pero sin voto tal como lo estipula el Art. 25 del Código Municipal.- Con la asistencia del </w:t>
      </w:r>
      <w:r w:rsidR="00065B8F" w:rsidRPr="00D00ED1">
        <w:rPr>
          <w:rFonts w:ascii="Arial" w:hAnsi="Arial" w:cs="Arial"/>
          <w:b/>
          <w:i/>
          <w:w w:val="105"/>
          <w:sz w:val="24"/>
          <w:szCs w:val="24"/>
        </w:rPr>
        <w:t xml:space="preserve">Licenciado Alex Rolando Molina Coreas, </w:t>
      </w:r>
      <w:r w:rsidR="00065B8F" w:rsidRPr="00D00ED1">
        <w:rPr>
          <w:rFonts w:ascii="Arial" w:hAnsi="Arial" w:cs="Arial"/>
          <w:i/>
          <w:w w:val="105"/>
          <w:sz w:val="24"/>
          <w:szCs w:val="24"/>
        </w:rPr>
        <w:t xml:space="preserve">Secretario Municipal.- </w:t>
      </w:r>
      <w:r w:rsidR="00065B8F" w:rsidRPr="00D00ED1">
        <w:rPr>
          <w:rFonts w:ascii="Arial" w:eastAsia="Calibri" w:hAnsi="Arial" w:cs="Arial"/>
          <w:i/>
          <w:iCs/>
          <w:sz w:val="24"/>
          <w:szCs w:val="24"/>
        </w:rPr>
        <w:t>Se procedió en el presente acto 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r w:rsidR="00D00ED1">
        <w:rPr>
          <w:rFonts w:ascii="Arial" w:eastAsia="Calibri" w:hAnsi="Arial" w:cs="Arial"/>
          <w:i/>
          <w:iCs/>
          <w:sz w:val="24"/>
          <w:szCs w:val="24"/>
        </w:rPr>
        <w:t xml:space="preserve"> </w:t>
      </w:r>
      <w:r w:rsidR="00FB04F0" w:rsidRPr="006E26A2">
        <w:rPr>
          <w:rFonts w:ascii="Arial" w:hAnsi="Arial" w:cs="Arial"/>
          <w:b/>
          <w:i/>
          <w:iCs/>
          <w:sz w:val="24"/>
          <w:szCs w:val="24"/>
        </w:rPr>
        <w:t xml:space="preserve">ACUERDO No.1.- </w:t>
      </w:r>
      <w:r w:rsidR="00FB04F0" w:rsidRPr="006E26A2">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00FB04F0" w:rsidRPr="006E26A2">
        <w:rPr>
          <w:rFonts w:ascii="Arial" w:hAnsi="Arial" w:cs="Arial"/>
          <w:b/>
          <w:bCs/>
          <w:i/>
          <w:iCs/>
          <w:sz w:val="24"/>
          <w:szCs w:val="24"/>
        </w:rPr>
        <w:t>ACUERDA:</w:t>
      </w:r>
      <w:r w:rsidR="00FB04F0" w:rsidRPr="006E26A2">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cuentan la verificación de la asignación presupuestaria respectiva; 2) Se autoriza a la UACI para que realice y emita la respectiva orden de compra cuando aplique y 3) Se autoriza a la Tesorera Municipal hacer los respectivos pagos con </w:t>
      </w:r>
      <w:r w:rsidR="00FB04F0" w:rsidRPr="006E26A2">
        <w:rPr>
          <w:rFonts w:ascii="Arial" w:hAnsi="Arial" w:cs="Arial"/>
          <w:b/>
          <w:i/>
          <w:iCs/>
          <w:sz w:val="24"/>
          <w:szCs w:val="24"/>
        </w:rPr>
        <w:t>Fondo Común Municipal</w:t>
      </w:r>
      <w:r w:rsidR="00FB04F0" w:rsidRPr="006E26A2">
        <w:rPr>
          <w:rFonts w:ascii="Arial" w:hAnsi="Arial" w:cs="Arial"/>
          <w:i/>
          <w:iCs/>
          <w:sz w:val="24"/>
          <w:szCs w:val="24"/>
        </w:rPr>
        <w:t xml:space="preserve">, previa gestiones de la UACI. Y se nombra administrador de </w:t>
      </w:r>
      <w:r w:rsidR="00D00ED1" w:rsidRPr="006E26A2">
        <w:rPr>
          <w:rFonts w:ascii="Arial" w:hAnsi="Arial" w:cs="Arial"/>
          <w:i/>
          <w:iCs/>
          <w:sz w:val="24"/>
          <w:szCs w:val="24"/>
        </w:rPr>
        <w:t>órdenes</w:t>
      </w:r>
      <w:r w:rsidR="00FB04F0" w:rsidRPr="006E26A2">
        <w:rPr>
          <w:rFonts w:ascii="Arial" w:hAnsi="Arial" w:cs="Arial"/>
          <w:i/>
          <w:iCs/>
          <w:sz w:val="24"/>
          <w:szCs w:val="24"/>
        </w:rPr>
        <w:t xml:space="preserve"> de compra al señor </w:t>
      </w:r>
      <w:r w:rsidR="00FB04F0" w:rsidRPr="00EC476E">
        <w:rPr>
          <w:rFonts w:ascii="Arial" w:hAnsi="Arial" w:cs="Arial"/>
          <w:b/>
          <w:i/>
          <w:iCs/>
          <w:sz w:val="24"/>
          <w:szCs w:val="24"/>
        </w:rPr>
        <w:t>Manuel Antonio Magaña Padilla</w:t>
      </w:r>
      <w:r w:rsidR="00D00ED1">
        <w:rPr>
          <w:rFonts w:ascii="Arial" w:hAnsi="Arial" w:cs="Arial"/>
          <w:b/>
          <w:i/>
          <w:iCs/>
          <w:sz w:val="24"/>
          <w:szCs w:val="24"/>
        </w:rPr>
        <w:t>.-</w:t>
      </w:r>
    </w:p>
    <w:tbl>
      <w:tblPr>
        <w:tblW w:w="9284" w:type="dxa"/>
        <w:tblLayout w:type="fixed"/>
        <w:tblCellMar>
          <w:left w:w="70" w:type="dxa"/>
          <w:right w:w="70" w:type="dxa"/>
        </w:tblCellMar>
        <w:tblLook w:val="04A0"/>
      </w:tblPr>
      <w:tblGrid>
        <w:gridCol w:w="1771"/>
        <w:gridCol w:w="993"/>
        <w:gridCol w:w="850"/>
        <w:gridCol w:w="992"/>
        <w:gridCol w:w="1560"/>
        <w:gridCol w:w="1842"/>
        <w:gridCol w:w="1276"/>
      </w:tblGrid>
      <w:tr w:rsidR="00FB04F0" w:rsidRPr="00FB04F0" w:rsidTr="00FB04F0">
        <w:trPr>
          <w:trHeight w:val="416"/>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4F0" w:rsidRPr="00FB04F0" w:rsidRDefault="00FB04F0" w:rsidP="00603091">
            <w:pPr>
              <w:spacing w:after="0" w:line="240" w:lineRule="auto"/>
              <w:jc w:val="center"/>
              <w:rPr>
                <w:rFonts w:ascii="Arial" w:eastAsia="Times New Roman" w:hAnsi="Arial" w:cs="Arial"/>
                <w:b/>
                <w:bCs/>
                <w:i/>
                <w:sz w:val="16"/>
                <w:szCs w:val="16"/>
                <w:lang w:eastAsia="es-SV"/>
              </w:rPr>
            </w:pPr>
            <w:r w:rsidRPr="00FB04F0">
              <w:rPr>
                <w:rFonts w:ascii="Arial" w:eastAsia="Times New Roman" w:hAnsi="Arial" w:cs="Arial"/>
                <w:b/>
                <w:bCs/>
                <w:i/>
                <w:sz w:val="16"/>
                <w:szCs w:val="16"/>
                <w:lang w:eastAsia="es-SV"/>
              </w:rPr>
              <w:t>PROVEEDOR / CONTRATISTA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B04F0" w:rsidRPr="00FB04F0" w:rsidRDefault="00FB04F0" w:rsidP="00603091">
            <w:pPr>
              <w:spacing w:after="0" w:line="240" w:lineRule="auto"/>
              <w:jc w:val="center"/>
              <w:rPr>
                <w:rFonts w:ascii="Arial" w:eastAsia="Times New Roman" w:hAnsi="Arial" w:cs="Arial"/>
                <w:b/>
                <w:bCs/>
                <w:i/>
                <w:sz w:val="16"/>
                <w:szCs w:val="16"/>
                <w:lang w:eastAsia="es-SV"/>
              </w:rPr>
            </w:pPr>
            <w:r w:rsidRPr="00FB04F0">
              <w:rPr>
                <w:rFonts w:ascii="Arial" w:eastAsia="Times New Roman" w:hAnsi="Arial" w:cs="Arial"/>
                <w:b/>
                <w:bCs/>
                <w:i/>
                <w:sz w:val="16"/>
                <w:szCs w:val="16"/>
                <w:lang w:eastAsia="es-SV"/>
              </w:rPr>
              <w:t>COD. EGRESO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B04F0" w:rsidRPr="00FB04F0" w:rsidRDefault="00FB04F0" w:rsidP="00603091">
            <w:pPr>
              <w:spacing w:after="0" w:line="240" w:lineRule="auto"/>
              <w:jc w:val="center"/>
              <w:rPr>
                <w:rFonts w:ascii="Arial" w:eastAsia="Times New Roman" w:hAnsi="Arial" w:cs="Arial"/>
                <w:b/>
                <w:bCs/>
                <w:i/>
                <w:sz w:val="16"/>
                <w:szCs w:val="16"/>
                <w:lang w:eastAsia="es-SV"/>
              </w:rPr>
            </w:pPr>
            <w:r w:rsidRPr="00FB04F0">
              <w:rPr>
                <w:rFonts w:ascii="Arial" w:eastAsia="Times New Roman" w:hAnsi="Arial" w:cs="Arial"/>
                <w:b/>
                <w:bCs/>
                <w:i/>
                <w:sz w:val="16"/>
                <w:szCs w:val="16"/>
                <w:lang w:eastAsia="es-SV"/>
              </w:rPr>
              <w:t>MONTO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B04F0" w:rsidRPr="00FB04F0" w:rsidRDefault="00FB04F0" w:rsidP="00603091">
            <w:pPr>
              <w:spacing w:after="0" w:line="240" w:lineRule="auto"/>
              <w:jc w:val="center"/>
              <w:rPr>
                <w:rFonts w:ascii="Arial" w:eastAsia="Times New Roman" w:hAnsi="Arial" w:cs="Arial"/>
                <w:b/>
                <w:bCs/>
                <w:i/>
                <w:sz w:val="16"/>
                <w:szCs w:val="16"/>
                <w:lang w:eastAsia="es-SV"/>
              </w:rPr>
            </w:pPr>
            <w:r w:rsidRPr="00FB04F0">
              <w:rPr>
                <w:rFonts w:ascii="Arial" w:eastAsia="Times New Roman" w:hAnsi="Arial" w:cs="Arial"/>
                <w:b/>
                <w:bCs/>
                <w:i/>
                <w:sz w:val="16"/>
                <w:szCs w:val="16"/>
                <w:lang w:eastAsia="es-SV"/>
              </w:rPr>
              <w:t xml:space="preserve"> DESCRIPCION / OBJETO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B04F0" w:rsidRPr="00FB04F0" w:rsidRDefault="00FB04F0" w:rsidP="00603091">
            <w:pPr>
              <w:spacing w:after="0" w:line="240" w:lineRule="auto"/>
              <w:jc w:val="center"/>
              <w:rPr>
                <w:rFonts w:ascii="Arial" w:eastAsia="Times New Roman" w:hAnsi="Arial" w:cs="Arial"/>
                <w:b/>
                <w:bCs/>
                <w:i/>
                <w:sz w:val="16"/>
                <w:szCs w:val="16"/>
                <w:lang w:eastAsia="es-SV"/>
              </w:rPr>
            </w:pPr>
            <w:r w:rsidRPr="00FB04F0">
              <w:rPr>
                <w:rFonts w:ascii="Arial" w:eastAsia="Times New Roman" w:hAnsi="Arial" w:cs="Arial"/>
                <w:b/>
                <w:bCs/>
                <w:i/>
                <w:sz w:val="16"/>
                <w:szCs w:val="16"/>
                <w:lang w:eastAsia="es-SV"/>
              </w:rPr>
              <w:t>OBSERVACION</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B04F0" w:rsidRPr="00FB04F0" w:rsidRDefault="00FB04F0" w:rsidP="00603091">
            <w:pPr>
              <w:spacing w:after="0" w:line="240" w:lineRule="auto"/>
              <w:jc w:val="center"/>
              <w:rPr>
                <w:rFonts w:ascii="Arial" w:eastAsia="Times New Roman" w:hAnsi="Arial" w:cs="Arial"/>
                <w:b/>
                <w:bCs/>
                <w:i/>
                <w:sz w:val="16"/>
                <w:szCs w:val="16"/>
                <w:lang w:eastAsia="es-SV"/>
              </w:rPr>
            </w:pPr>
            <w:r w:rsidRPr="00FB04F0">
              <w:rPr>
                <w:rFonts w:ascii="Arial" w:eastAsia="Times New Roman" w:hAnsi="Arial" w:cs="Arial"/>
                <w:b/>
                <w:bCs/>
                <w:i/>
                <w:sz w:val="16"/>
                <w:szCs w:val="16"/>
                <w:lang w:eastAsia="es-SV"/>
              </w:rPr>
              <w:t>LUGAR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B04F0" w:rsidRPr="00FB04F0" w:rsidRDefault="00FB04F0" w:rsidP="00603091">
            <w:pPr>
              <w:spacing w:after="0" w:line="240" w:lineRule="auto"/>
              <w:jc w:val="center"/>
              <w:rPr>
                <w:rFonts w:ascii="Arial" w:eastAsia="Times New Roman" w:hAnsi="Arial" w:cs="Arial"/>
                <w:b/>
                <w:bCs/>
                <w:i/>
                <w:sz w:val="16"/>
                <w:szCs w:val="16"/>
                <w:lang w:eastAsia="es-SV"/>
              </w:rPr>
            </w:pPr>
            <w:r w:rsidRPr="00FB04F0">
              <w:rPr>
                <w:rFonts w:ascii="Arial" w:eastAsia="Times New Roman" w:hAnsi="Arial" w:cs="Arial"/>
                <w:b/>
                <w:bCs/>
                <w:i/>
                <w:sz w:val="16"/>
                <w:szCs w:val="16"/>
                <w:lang w:eastAsia="es-SV"/>
              </w:rPr>
              <w:t>SOLICITANTE</w:t>
            </w:r>
          </w:p>
        </w:tc>
      </w:tr>
      <w:tr w:rsidR="00FB04F0" w:rsidRPr="00FB04F0" w:rsidTr="00FB04F0">
        <w:trPr>
          <w:trHeight w:val="568"/>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Cesar Benjamín González Tobar</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54301</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150.00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Servicios de mantenimiento y reparación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Aire acondicionado</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Gerencia Financiera </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FB04F0">
            <w:pPr>
              <w:spacing w:after="0" w:line="240" w:lineRule="auto"/>
              <w:jc w:val="center"/>
              <w:rPr>
                <w:rFonts w:ascii="Arial" w:eastAsia="Times New Roman" w:hAnsi="Arial" w:cs="Arial"/>
                <w:i/>
                <w:sz w:val="16"/>
                <w:szCs w:val="16"/>
                <w:lang w:eastAsia="es-SV"/>
              </w:rPr>
            </w:pPr>
            <w:r w:rsidRPr="00FB04F0">
              <w:rPr>
                <w:rFonts w:ascii="Arial" w:eastAsia="Times New Roman" w:hAnsi="Arial" w:cs="Arial"/>
                <w:i/>
                <w:sz w:val="16"/>
                <w:szCs w:val="16"/>
                <w:lang w:eastAsia="es-SV"/>
              </w:rPr>
              <w:t>Gerencia Financiera</w:t>
            </w:r>
          </w:p>
        </w:tc>
      </w:tr>
      <w:tr w:rsidR="00FB04F0" w:rsidRPr="00FB04F0" w:rsidTr="00FB04F0">
        <w:trPr>
          <w:trHeight w:val="1381"/>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Liliana Beatriz Tobar de Zepeda</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54104, 54107, 54199</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668.50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Detergente, Desinfectante, escoba, trapeadores, jabón y bolsa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suministro de materiales y productos de limpieza para uso en funcionamiento de la Municipalidad de Ahuachapán</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FB04F0">
            <w:pPr>
              <w:spacing w:after="0" w:line="240" w:lineRule="auto"/>
              <w:jc w:val="center"/>
              <w:rPr>
                <w:rFonts w:ascii="Arial" w:eastAsia="Times New Roman" w:hAnsi="Arial" w:cs="Arial"/>
                <w:i/>
                <w:sz w:val="16"/>
                <w:szCs w:val="16"/>
                <w:lang w:eastAsia="es-SV"/>
              </w:rPr>
            </w:pPr>
            <w:r w:rsidRPr="00FB04F0">
              <w:rPr>
                <w:rFonts w:ascii="Arial" w:eastAsia="Times New Roman" w:hAnsi="Arial" w:cs="Arial"/>
                <w:i/>
                <w:sz w:val="16"/>
                <w:szCs w:val="16"/>
                <w:lang w:eastAsia="es-SV"/>
              </w:rPr>
              <w:t>Proveeduría</w:t>
            </w:r>
          </w:p>
        </w:tc>
      </w:tr>
      <w:tr w:rsidR="00FB04F0" w:rsidRPr="00FB04F0" w:rsidTr="00FB04F0">
        <w:trPr>
          <w:trHeight w:val="1402"/>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Dina Coralia Escamilla de Sales</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54107, 54105</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1039.80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Lejía, Mata mosquitos y papel higiénico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suministro de materiales y productos de limpieza para uso en funcionamiento de la Municipalidad de Ahuachapán</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FB04F0">
            <w:pPr>
              <w:spacing w:after="0" w:line="240" w:lineRule="auto"/>
              <w:jc w:val="center"/>
              <w:rPr>
                <w:rFonts w:ascii="Arial" w:eastAsia="Times New Roman" w:hAnsi="Arial" w:cs="Arial"/>
                <w:i/>
                <w:sz w:val="16"/>
                <w:szCs w:val="16"/>
                <w:lang w:eastAsia="es-SV"/>
              </w:rPr>
            </w:pPr>
            <w:r w:rsidRPr="00FB04F0">
              <w:rPr>
                <w:rFonts w:ascii="Arial" w:eastAsia="Times New Roman" w:hAnsi="Arial" w:cs="Arial"/>
                <w:i/>
                <w:sz w:val="16"/>
                <w:szCs w:val="16"/>
                <w:lang w:eastAsia="es-SV"/>
              </w:rPr>
              <w:t>Proveeduría</w:t>
            </w:r>
          </w:p>
        </w:tc>
      </w:tr>
      <w:tr w:rsidR="00FB04F0" w:rsidRPr="00FB04F0" w:rsidTr="00FB04F0">
        <w:trPr>
          <w:trHeight w:val="1415"/>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ICI, S. A. de C. V. </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54104, 54107, 54199</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507.28</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Basureros plásticos, guantes, lubricantes, franela y cepillo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suministro de materiales y productos de limpieza para uso en funcionamiento de la Municipalidad de Ahuachapán</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FB04F0">
            <w:pPr>
              <w:spacing w:after="0" w:line="240" w:lineRule="auto"/>
              <w:jc w:val="center"/>
              <w:rPr>
                <w:rFonts w:ascii="Arial" w:eastAsia="Times New Roman" w:hAnsi="Arial" w:cs="Arial"/>
                <w:i/>
                <w:sz w:val="16"/>
                <w:szCs w:val="16"/>
                <w:lang w:eastAsia="es-SV"/>
              </w:rPr>
            </w:pPr>
            <w:r w:rsidRPr="00FB04F0">
              <w:rPr>
                <w:rFonts w:ascii="Arial" w:eastAsia="Times New Roman" w:hAnsi="Arial" w:cs="Arial"/>
                <w:i/>
                <w:sz w:val="16"/>
                <w:szCs w:val="16"/>
                <w:lang w:eastAsia="es-SV"/>
              </w:rPr>
              <w:t>Proveeduría</w:t>
            </w:r>
          </w:p>
        </w:tc>
      </w:tr>
      <w:tr w:rsidR="00FB04F0" w:rsidRPr="00FB04F0" w:rsidTr="00EB5DCB">
        <w:trPr>
          <w:trHeight w:val="71"/>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Lilian Areli Aguilar de Lopez</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54105, 54107 54114,  </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2128.53</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Fastener, clips, grapas, tirro, tape, marcadores, lápices, tijeras, Resistol. Plumones, lapiceros, sobres manila tinta Rolón, cintas, papel contó metro, borrador, libreta, papel carbón, sacagrapas, entre otros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papelería y materiales de oficina para uso administrativo de la Municipalidad de Ahuachapán</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Proveeduría</w:t>
            </w:r>
          </w:p>
        </w:tc>
      </w:tr>
      <w:tr w:rsidR="00FB04F0" w:rsidRPr="00FB04F0" w:rsidTr="00FB04F0">
        <w:trPr>
          <w:trHeight w:val="1123"/>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val="en-US" w:eastAsia="es-SV"/>
              </w:rPr>
            </w:pPr>
            <w:r w:rsidRPr="00FB04F0">
              <w:rPr>
                <w:rFonts w:ascii="Arial" w:eastAsia="Times New Roman" w:hAnsi="Arial" w:cs="Arial"/>
                <w:i/>
                <w:sz w:val="16"/>
                <w:szCs w:val="16"/>
                <w:lang w:val="en-US" w:eastAsia="es-SV"/>
              </w:rPr>
              <w:t xml:space="preserve">Business Center, S. A. de C. V. </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54105,  54110, 54114</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2950.50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Folder, papel bond, archivadores de palanca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papelería y materiales de oficina para uso administrativo de la Municipalidad de Ahuachapán</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Proveeduría</w:t>
            </w:r>
          </w:p>
        </w:tc>
      </w:tr>
      <w:tr w:rsidR="00FB04F0" w:rsidRPr="00FB04F0" w:rsidTr="00FB04F0">
        <w:trPr>
          <w:trHeight w:val="714"/>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Jaime Obdulio Chicas Torres</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54313</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25.00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Block de requisición de Proveeduría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Entrega de materiales a dif unidades y dependencias</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Proveeduría </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Proveeduría </w:t>
            </w:r>
          </w:p>
        </w:tc>
      </w:tr>
      <w:tr w:rsidR="00FB04F0" w:rsidRPr="00FB04F0" w:rsidTr="00FB04F0">
        <w:trPr>
          <w:trHeight w:val="668"/>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Dora Moran de Andaluz</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54115</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2363.00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Tóner para impresoras laser HP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Uso Administrativo</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Unidad de Adquisiciones y Contrataciones Institucional</w:t>
            </w:r>
          </w:p>
        </w:tc>
      </w:tr>
      <w:tr w:rsidR="00FB04F0" w:rsidRPr="00FB04F0" w:rsidTr="00FB04F0">
        <w:trPr>
          <w:trHeight w:val="920"/>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Dora Moran de Andaluz</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54115</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365.40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Cartuchos de tinta para impresoras Canon y Hp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Uso Administrativo</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Unidad de Adquisiciones y Contrataciones Institucional</w:t>
            </w:r>
          </w:p>
        </w:tc>
      </w:tr>
      <w:tr w:rsidR="00FB04F0" w:rsidRPr="00FB04F0" w:rsidTr="00FB04F0">
        <w:trPr>
          <w:trHeight w:val="834"/>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Lucia Esperanza García Rivas</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54107</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224.50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Tintes, decolorantes y pegas adoro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Cursos de cosmetología y uñas acrílicas</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Centro de Formación y Producción de la Mujer </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Centro de Formación y Producción de la Mujer </w:t>
            </w:r>
          </w:p>
        </w:tc>
      </w:tr>
      <w:tr w:rsidR="00FB04F0" w:rsidRPr="00FB04F0" w:rsidTr="00FB04F0">
        <w:trPr>
          <w:trHeight w:val="704"/>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Horacio Rivas </w:t>
            </w:r>
            <w:r w:rsidR="00687F6C">
              <w:rPr>
                <w:rFonts w:ascii="Arial" w:eastAsia="Times New Roman" w:hAnsi="Arial" w:cs="Arial"/>
                <w:i/>
                <w:sz w:val="16"/>
                <w:szCs w:val="16"/>
                <w:lang w:eastAsia="es-SV"/>
              </w:rPr>
              <w:t xml:space="preserve">Ramos </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54105</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270.86</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Rollo de papel térmico </w:t>
            </w:r>
          </w:p>
        </w:tc>
        <w:tc>
          <w:tcPr>
            <w:tcW w:w="1560" w:type="dxa"/>
            <w:tcBorders>
              <w:top w:val="nil"/>
              <w:left w:val="nil"/>
              <w:bottom w:val="single" w:sz="4" w:space="0" w:color="auto"/>
              <w:right w:val="single" w:sz="4" w:space="0" w:color="auto"/>
            </w:tcBorders>
            <w:shd w:val="clear" w:color="auto" w:fill="auto"/>
            <w:noWrap/>
            <w:hideMark/>
          </w:tcPr>
          <w:p w:rsidR="00FB04F0" w:rsidRPr="00FB04F0" w:rsidRDefault="00FB04F0" w:rsidP="00603091">
            <w:pPr>
              <w:spacing w:after="0" w:line="240" w:lineRule="auto"/>
              <w:jc w:val="both"/>
              <w:rPr>
                <w:rFonts w:ascii="Arial" w:eastAsia="Times New Roman" w:hAnsi="Arial" w:cs="Arial"/>
                <w:i/>
                <w:color w:val="000000"/>
                <w:sz w:val="16"/>
                <w:szCs w:val="16"/>
                <w:lang w:eastAsia="es-SV"/>
              </w:rPr>
            </w:pPr>
            <w:r w:rsidRPr="00FB04F0">
              <w:rPr>
                <w:rFonts w:ascii="Arial" w:eastAsia="Times New Roman" w:hAnsi="Arial" w:cs="Arial"/>
                <w:i/>
                <w:color w:val="000000"/>
                <w:sz w:val="16"/>
                <w:szCs w:val="16"/>
                <w:lang w:eastAsia="es-SV"/>
              </w:rPr>
              <w:t>Funcionamiento de Caja Registradora</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Tesorería</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Tesorería</w:t>
            </w:r>
          </w:p>
        </w:tc>
      </w:tr>
      <w:tr w:rsidR="00FB04F0" w:rsidRPr="00FB04F0" w:rsidTr="00FB04F0">
        <w:trPr>
          <w:trHeight w:val="558"/>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Jaime Obdulio Chicas Torres</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54114</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120.00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Sellos automáticos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Alcalde, Secretario y Tesorería</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Tesorería</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Tesorería</w:t>
            </w:r>
          </w:p>
        </w:tc>
      </w:tr>
      <w:tr w:rsidR="00FB04F0" w:rsidRPr="00FB04F0" w:rsidTr="00FB04F0">
        <w:trPr>
          <w:trHeight w:val="983"/>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TOROGOZ, S. A. de C. V.</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54103, 54104, 54199</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2867.00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Bandera de Ahuachapán bordada, Asta para bandera y perchero de asta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Uso Municipal</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Comunicaciones</w:t>
            </w:r>
          </w:p>
        </w:tc>
      </w:tr>
      <w:tr w:rsidR="00FB04F0" w:rsidRPr="00FB04F0" w:rsidTr="00FB04F0">
        <w:trPr>
          <w:trHeight w:val="699"/>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TROFEX, S. A. de C. V.</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54104, 54112</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962.00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Cintas y mosquetón porta carnet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Uso Municipal</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Comunicaciones</w:t>
            </w:r>
          </w:p>
        </w:tc>
      </w:tr>
      <w:tr w:rsidR="00FB04F0" w:rsidRPr="00FB04F0" w:rsidTr="00FB04F0">
        <w:trPr>
          <w:trHeight w:val="1276"/>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Josselyn Marielos Ramírez Mendoza</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54104, 54313,  54199,</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1583.22</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Sticker: vehículos, camiones, porta nombre, canopy, basureros, backing. Roll Up, Rotulaciones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Uso Municipal</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Municipalidad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Comunicaciones</w:t>
            </w:r>
          </w:p>
        </w:tc>
      </w:tr>
      <w:tr w:rsidR="00FB04F0" w:rsidRPr="00FB04F0" w:rsidTr="00FB04F0">
        <w:trPr>
          <w:trHeight w:val="698"/>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ScreenCheck El Salvador, S. A. de C. V. </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54107, 54115</w:t>
            </w:r>
          </w:p>
        </w:tc>
        <w:tc>
          <w:tcPr>
            <w:tcW w:w="850" w:type="dxa"/>
            <w:tcBorders>
              <w:top w:val="nil"/>
              <w:left w:val="nil"/>
              <w:bottom w:val="single" w:sz="4" w:space="0" w:color="auto"/>
              <w:right w:val="nil"/>
            </w:tcBorders>
            <w:shd w:val="clear" w:color="000000" w:fill="FFFFFF"/>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385.00</w:t>
            </w:r>
          </w:p>
        </w:tc>
        <w:tc>
          <w:tcPr>
            <w:tcW w:w="992"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Tarjeta PVC y Cinta polaroid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Carnet de Personal de la Municipalidad de Ahuachapán</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Informática</w:t>
            </w:r>
          </w:p>
        </w:tc>
      </w:tr>
      <w:tr w:rsidR="00FB04F0" w:rsidRPr="00FB04F0" w:rsidTr="00FB04F0">
        <w:trPr>
          <w:trHeight w:val="936"/>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Lilian Areli Aguilar de Lopez</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54105</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14.50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Cartulina Kimberly </w:t>
            </w:r>
          </w:p>
        </w:tc>
        <w:tc>
          <w:tcPr>
            <w:tcW w:w="1560" w:type="dxa"/>
            <w:tcBorders>
              <w:top w:val="nil"/>
              <w:left w:val="nil"/>
              <w:bottom w:val="single" w:sz="4" w:space="0" w:color="auto"/>
              <w:right w:val="single" w:sz="4" w:space="0" w:color="auto"/>
            </w:tcBorders>
            <w:shd w:val="clear" w:color="auto" w:fill="auto"/>
            <w:noWrap/>
            <w:hideMark/>
          </w:tcPr>
          <w:p w:rsidR="00FB04F0" w:rsidRPr="00FB04F0" w:rsidRDefault="00FB04F0" w:rsidP="00603091">
            <w:pPr>
              <w:spacing w:after="0" w:line="240" w:lineRule="auto"/>
              <w:jc w:val="both"/>
              <w:rPr>
                <w:rFonts w:ascii="Arial" w:eastAsia="Times New Roman" w:hAnsi="Arial" w:cs="Arial"/>
                <w:i/>
                <w:color w:val="000000"/>
                <w:sz w:val="16"/>
                <w:szCs w:val="16"/>
                <w:lang w:eastAsia="es-SV"/>
              </w:rPr>
            </w:pPr>
            <w:r w:rsidRPr="00FB04F0">
              <w:rPr>
                <w:rFonts w:ascii="Arial" w:eastAsia="Times New Roman" w:hAnsi="Arial" w:cs="Arial"/>
                <w:i/>
                <w:color w:val="000000"/>
                <w:sz w:val="16"/>
                <w:szCs w:val="16"/>
                <w:lang w:eastAsia="es-SV"/>
              </w:rPr>
              <w:t>Diplomas del Centro de Formación y Producción de la Mujer</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Centro de Formación y Producción de la Mujer </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Informática</w:t>
            </w:r>
          </w:p>
        </w:tc>
      </w:tr>
      <w:tr w:rsidR="00FB04F0" w:rsidRPr="00FB04F0" w:rsidTr="00FB04F0">
        <w:trPr>
          <w:trHeight w:val="977"/>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Dora Moran de Andaluz</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54115</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475.00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Botes de tinta Epson, Canon y Hp para equipos multifuncionales de tinta continua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Tinta para impresoras de tinta continua</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Alcaldía Municipal de Ahuachapán</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Informática</w:t>
            </w:r>
          </w:p>
        </w:tc>
      </w:tr>
      <w:tr w:rsidR="00FB04F0" w:rsidRPr="00FB04F0" w:rsidTr="00FB04F0">
        <w:trPr>
          <w:trHeight w:val="708"/>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Grupo Acotur, S. A. de C. V. </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54304</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150.00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Servicio de transporte de personas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Ballet Nacional de la primera dama de El Salvador</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San Salvador - Parque La Concordia y viceversa</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Centro para la Cultura y las Artes Dr. Alfredo Espino</w:t>
            </w:r>
          </w:p>
        </w:tc>
      </w:tr>
      <w:tr w:rsidR="00FB04F0" w:rsidRPr="00FB04F0" w:rsidTr="00FB04F0">
        <w:trPr>
          <w:trHeight w:val="1939"/>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687F6C" w:rsidP="00603091">
            <w:pPr>
              <w:spacing w:after="0" w:line="240" w:lineRule="auto"/>
              <w:jc w:val="both"/>
              <w:rPr>
                <w:rFonts w:ascii="Arial" w:eastAsia="Times New Roman" w:hAnsi="Arial" w:cs="Arial"/>
                <w:i/>
                <w:sz w:val="16"/>
                <w:szCs w:val="16"/>
                <w:lang w:eastAsia="es-SV"/>
              </w:rPr>
            </w:pPr>
            <w:r>
              <w:rPr>
                <w:rFonts w:ascii="Arial" w:eastAsia="Times New Roman" w:hAnsi="Arial" w:cs="Arial"/>
                <w:i/>
                <w:sz w:val="16"/>
                <w:szCs w:val="16"/>
                <w:lang w:eastAsia="es-SV"/>
              </w:rPr>
              <w:t xml:space="preserve">La </w:t>
            </w:r>
            <w:r w:rsidR="00FB04F0" w:rsidRPr="00FB04F0">
              <w:rPr>
                <w:rFonts w:ascii="Arial" w:eastAsia="Times New Roman" w:hAnsi="Arial" w:cs="Arial"/>
                <w:i/>
                <w:sz w:val="16"/>
                <w:szCs w:val="16"/>
                <w:lang w:eastAsia="es-SV"/>
              </w:rPr>
              <w:t>Casa Batres S.A de C. V,</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54101</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242.00</w:t>
            </w:r>
          </w:p>
        </w:tc>
        <w:tc>
          <w:tcPr>
            <w:tcW w:w="992" w:type="dxa"/>
            <w:tcBorders>
              <w:top w:val="nil"/>
              <w:left w:val="nil"/>
              <w:bottom w:val="single" w:sz="4" w:space="0" w:color="auto"/>
              <w:right w:val="single" w:sz="4" w:space="0" w:color="auto"/>
            </w:tcBorders>
            <w:shd w:val="clear" w:color="auto" w:fill="auto"/>
            <w:vAlign w:val="center"/>
            <w:hideMark/>
          </w:tcPr>
          <w:p w:rsidR="00FB04F0" w:rsidRPr="00FB04F0" w:rsidRDefault="00FB04F0" w:rsidP="00603091">
            <w:pPr>
              <w:spacing w:after="0" w:line="240" w:lineRule="auto"/>
              <w:rPr>
                <w:rFonts w:ascii="Arial" w:eastAsia="Times New Roman" w:hAnsi="Arial" w:cs="Arial"/>
                <w:i/>
                <w:color w:val="000000"/>
                <w:sz w:val="16"/>
                <w:szCs w:val="16"/>
                <w:lang w:eastAsia="es-SV"/>
              </w:rPr>
            </w:pPr>
            <w:r w:rsidRPr="00FB04F0">
              <w:rPr>
                <w:rFonts w:ascii="Arial" w:eastAsia="Times New Roman" w:hAnsi="Arial" w:cs="Arial"/>
                <w:i/>
                <w:color w:val="000000"/>
                <w:sz w:val="16"/>
                <w:szCs w:val="16"/>
                <w:lang w:eastAsia="es-SV"/>
              </w:rPr>
              <w:t>Almuerzo (Pechuga de pollo, ensalada, tortilla y bebida), Refrigerio (Coctel de frutas y bebida natural) y Cena (2 pupusas revueltas y bebida)</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Atención del personal del Ballet Nacional de la primera dama de El Salvador</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Centro para la Cultura y las Artes Dr. Alfredo Espino</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Centro para la Cultura y las Artes Dr. Alfredo Espino</w:t>
            </w:r>
          </w:p>
        </w:tc>
      </w:tr>
      <w:tr w:rsidR="00FB04F0" w:rsidRPr="00FB04F0" w:rsidTr="00FB04F0">
        <w:trPr>
          <w:trHeight w:val="832"/>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687F6C" w:rsidP="00603091">
            <w:pPr>
              <w:spacing w:after="0" w:line="240" w:lineRule="auto"/>
              <w:jc w:val="both"/>
              <w:rPr>
                <w:rFonts w:ascii="Arial" w:eastAsia="Times New Roman" w:hAnsi="Arial" w:cs="Arial"/>
                <w:i/>
                <w:sz w:val="16"/>
                <w:szCs w:val="16"/>
                <w:lang w:eastAsia="es-SV"/>
              </w:rPr>
            </w:pPr>
            <w:r>
              <w:rPr>
                <w:rFonts w:ascii="Arial" w:eastAsia="Times New Roman" w:hAnsi="Arial" w:cs="Arial"/>
                <w:i/>
                <w:sz w:val="16"/>
                <w:szCs w:val="16"/>
                <w:lang w:eastAsia="es-SV"/>
              </w:rPr>
              <w:t xml:space="preserve">La </w:t>
            </w:r>
            <w:r w:rsidR="00FB04F0" w:rsidRPr="00FB04F0">
              <w:rPr>
                <w:rFonts w:ascii="Arial" w:eastAsia="Times New Roman" w:hAnsi="Arial" w:cs="Arial"/>
                <w:i/>
                <w:sz w:val="16"/>
                <w:szCs w:val="16"/>
                <w:lang w:eastAsia="es-SV"/>
              </w:rPr>
              <w:t>Casa Batres S.A de C. V,</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54317</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40.00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Habitación con desayuno incluido (1)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Serv. Técnico de Ballet Nacional de la primera dama de El Salvador</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Centro para la Cultura y las Artes Dr. Alfredo Espino</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Centro para la Cultura y las Artes Dr. Alfredo Espino</w:t>
            </w:r>
          </w:p>
        </w:tc>
      </w:tr>
      <w:tr w:rsidR="00FB04F0" w:rsidRPr="00FB04F0" w:rsidTr="00FB04F0">
        <w:trPr>
          <w:trHeight w:val="760"/>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Elena del T. Bolaños de Zavala</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54119</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109.00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Focos y materiales para instalaciones eléctricas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Reparaciones de instalaciones eléctricas</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Centro para la Cultura y las Artes Dr. Alfredo Espino</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Área Eléctrica</w:t>
            </w:r>
          </w:p>
        </w:tc>
      </w:tr>
      <w:tr w:rsidR="00FB04F0" w:rsidRPr="00FB04F0" w:rsidTr="00FB04F0">
        <w:trPr>
          <w:trHeight w:val="546"/>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Mauricio Enrique Ortiz Pimentel</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54104</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Lazos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P/Realizar entierros </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Cementerio Municipal</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Servicios Públicos y Medio Ambiente </w:t>
            </w:r>
          </w:p>
        </w:tc>
      </w:tr>
      <w:tr w:rsidR="00FB04F0" w:rsidRPr="00FB04F0" w:rsidTr="00FB04F0">
        <w:trPr>
          <w:trHeight w:val="540"/>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Unicomer, S. A. de C. V. </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61102</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369.00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Aire acondicionado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Oficina de Secretaria Municipal</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Secretaria Municipal</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Secretaria Municipal</w:t>
            </w:r>
          </w:p>
        </w:tc>
      </w:tr>
      <w:tr w:rsidR="00FB04F0" w:rsidRPr="00FB04F0" w:rsidTr="00FB04F0">
        <w:trPr>
          <w:trHeight w:val="548"/>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José Roberto Zepeda Salazar</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54112</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575.00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Puerta de aluminio con vidrios fijos</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Oficina de Secretaria Municipal</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Secretaria Municipal</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Secretaria Municipal</w:t>
            </w:r>
          </w:p>
        </w:tc>
      </w:tr>
      <w:tr w:rsidR="00FB04F0" w:rsidRPr="00FB04F0" w:rsidTr="00FB04F0">
        <w:trPr>
          <w:trHeight w:val="840"/>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CALTEC, S. A. de C. V. </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61101</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270.00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Silla de escritorio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Equipamiento estación de trabajo del Jefe y auxiliar de la Unidad</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Servicios Públicos y Medio Ambiente</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Servicios Públicos y Medio Ambiente</w:t>
            </w:r>
          </w:p>
        </w:tc>
      </w:tr>
      <w:tr w:rsidR="00FB04F0" w:rsidRPr="00FB04F0" w:rsidTr="00FB04F0">
        <w:trPr>
          <w:trHeight w:val="838"/>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María Cristina Cardoza Torres</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61101</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185.00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Escritorio tipo secretaria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Equipamiento estación de trabajo del Jefe de la Unidad</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Servicios Públicos y Medio Ambiente</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Servicios Públicos y Medio Ambiente</w:t>
            </w:r>
          </w:p>
        </w:tc>
      </w:tr>
      <w:tr w:rsidR="00FB04F0" w:rsidRPr="00FB04F0" w:rsidTr="00FB04F0">
        <w:trPr>
          <w:trHeight w:val="566"/>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Roberto Carlos Yanes Cardona</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61104, 61199</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2604.25</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Gabinete 42U, Gabinete pared 9U y Kit de 4GB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Equipamiento con mobiliario en  área de servidores</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Informática</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Informática</w:t>
            </w:r>
          </w:p>
        </w:tc>
      </w:tr>
      <w:tr w:rsidR="00FB04F0" w:rsidRPr="00FB04F0" w:rsidTr="00FB04F0">
        <w:trPr>
          <w:trHeight w:val="844"/>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C50C88" w:rsidP="00C50C88">
            <w:pPr>
              <w:spacing w:after="0" w:line="240" w:lineRule="auto"/>
              <w:jc w:val="both"/>
              <w:rPr>
                <w:rFonts w:ascii="Arial" w:eastAsia="Times New Roman" w:hAnsi="Arial" w:cs="Arial"/>
                <w:i/>
                <w:sz w:val="16"/>
                <w:szCs w:val="16"/>
                <w:lang w:eastAsia="es-SV"/>
              </w:rPr>
            </w:pPr>
            <w:r>
              <w:rPr>
                <w:rFonts w:ascii="Arial" w:eastAsia="Times New Roman" w:hAnsi="Arial" w:cs="Arial"/>
                <w:i/>
                <w:sz w:val="16"/>
                <w:szCs w:val="16"/>
                <w:lang w:eastAsia="es-SV"/>
              </w:rPr>
              <w:t xml:space="preserve">Roberto </w:t>
            </w:r>
            <w:r w:rsidR="00FB04F0" w:rsidRPr="00FB04F0">
              <w:rPr>
                <w:rFonts w:ascii="Arial" w:eastAsia="Times New Roman" w:hAnsi="Arial" w:cs="Arial"/>
                <w:i/>
                <w:sz w:val="16"/>
                <w:szCs w:val="16"/>
                <w:lang w:eastAsia="es-SV"/>
              </w:rPr>
              <w:t>Carlos Cardona</w:t>
            </w:r>
            <w:r w:rsidRPr="00FB04F0">
              <w:rPr>
                <w:rFonts w:ascii="Arial" w:eastAsia="Times New Roman" w:hAnsi="Arial" w:cs="Arial"/>
                <w:i/>
                <w:sz w:val="16"/>
                <w:szCs w:val="16"/>
                <w:lang w:eastAsia="es-SV"/>
              </w:rPr>
              <w:t xml:space="preserve"> Yanes</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54301, 61104</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1065.00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UPS y Mantenimiento de sistema de video vigilancia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Mantenimiento</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Centro de Monitoreo</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Centro de Monitoreo</w:t>
            </w:r>
          </w:p>
        </w:tc>
      </w:tr>
      <w:tr w:rsidR="00FB04F0" w:rsidRPr="00FB04F0" w:rsidTr="00FB04F0">
        <w:trPr>
          <w:trHeight w:val="970"/>
        </w:trPr>
        <w:tc>
          <w:tcPr>
            <w:tcW w:w="1771" w:type="dxa"/>
            <w:tcBorders>
              <w:top w:val="nil"/>
              <w:left w:val="single" w:sz="4" w:space="0" w:color="auto"/>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Roberto Carlos García Ramírez</w:t>
            </w:r>
          </w:p>
        </w:tc>
        <w:tc>
          <w:tcPr>
            <w:tcW w:w="993"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54115, 61104</w:t>
            </w:r>
          </w:p>
        </w:tc>
        <w:tc>
          <w:tcPr>
            <w:tcW w:w="85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right"/>
              <w:rPr>
                <w:rFonts w:ascii="Arial" w:eastAsia="Times New Roman" w:hAnsi="Arial" w:cs="Arial"/>
                <w:i/>
                <w:sz w:val="16"/>
                <w:szCs w:val="16"/>
                <w:lang w:eastAsia="es-SV"/>
              </w:rPr>
            </w:pPr>
            <w:r w:rsidRPr="00FB04F0">
              <w:rPr>
                <w:rFonts w:ascii="Arial" w:eastAsia="Times New Roman" w:hAnsi="Arial" w:cs="Arial"/>
                <w:i/>
                <w:sz w:val="16"/>
                <w:szCs w:val="16"/>
                <w:lang w:eastAsia="es-SV"/>
              </w:rPr>
              <w:t>551.00</w:t>
            </w:r>
          </w:p>
        </w:tc>
        <w:tc>
          <w:tcPr>
            <w:tcW w:w="99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 xml:space="preserve"> Impresoras multifuncional, Teclados USB y Mouse USB </w:t>
            </w:r>
          </w:p>
        </w:tc>
        <w:tc>
          <w:tcPr>
            <w:tcW w:w="1560"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Uso Administrativo</w:t>
            </w:r>
          </w:p>
        </w:tc>
        <w:tc>
          <w:tcPr>
            <w:tcW w:w="1842"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Sindicatura y otras dependencias de la municipalidad</w:t>
            </w:r>
          </w:p>
        </w:tc>
        <w:tc>
          <w:tcPr>
            <w:tcW w:w="1276" w:type="dxa"/>
            <w:tcBorders>
              <w:top w:val="nil"/>
              <w:left w:val="nil"/>
              <w:bottom w:val="single" w:sz="4" w:space="0" w:color="auto"/>
              <w:right w:val="single" w:sz="4" w:space="0" w:color="auto"/>
            </w:tcBorders>
            <w:shd w:val="clear" w:color="auto" w:fill="auto"/>
            <w:hideMark/>
          </w:tcPr>
          <w:p w:rsidR="00FB04F0" w:rsidRPr="00FB04F0" w:rsidRDefault="00FB04F0" w:rsidP="00603091">
            <w:pPr>
              <w:spacing w:after="0" w:line="240" w:lineRule="auto"/>
              <w:jc w:val="both"/>
              <w:rPr>
                <w:rFonts w:ascii="Arial" w:eastAsia="Times New Roman" w:hAnsi="Arial" w:cs="Arial"/>
                <w:i/>
                <w:sz w:val="16"/>
                <w:szCs w:val="16"/>
                <w:lang w:eastAsia="es-SV"/>
              </w:rPr>
            </w:pPr>
            <w:r w:rsidRPr="00FB04F0">
              <w:rPr>
                <w:rFonts w:ascii="Arial" w:eastAsia="Times New Roman" w:hAnsi="Arial" w:cs="Arial"/>
                <w:i/>
                <w:sz w:val="16"/>
                <w:szCs w:val="16"/>
                <w:lang w:eastAsia="es-SV"/>
              </w:rPr>
              <w:t>Depto. de Informática</w:t>
            </w:r>
          </w:p>
        </w:tc>
      </w:tr>
    </w:tbl>
    <w:p w:rsidR="000B7FBD" w:rsidRPr="000B7FBD" w:rsidRDefault="00FB04F0" w:rsidP="000B7FBD">
      <w:pPr>
        <w:spacing w:line="480" w:lineRule="auto"/>
        <w:ind w:left="-142" w:right="18"/>
        <w:jc w:val="both"/>
        <w:rPr>
          <w:rFonts w:ascii="Arial" w:hAnsi="Arial" w:cs="Arial"/>
          <w:b/>
          <w:i/>
          <w:sz w:val="24"/>
          <w:szCs w:val="24"/>
        </w:rPr>
      </w:pPr>
      <w:r w:rsidRPr="00FB04F0">
        <w:rPr>
          <w:rFonts w:ascii="Arial" w:hAnsi="Arial" w:cs="Arial"/>
          <w:i/>
          <w:sz w:val="24"/>
          <w:szCs w:val="24"/>
        </w:rPr>
        <w:t xml:space="preserve">El presente acuerdo fue aprobado por los Miembros del Concejo Municipal Plural de forma unánime.- </w:t>
      </w:r>
      <w:r w:rsidRPr="00FB04F0">
        <w:rPr>
          <w:rFonts w:ascii="Arial" w:hAnsi="Arial" w:cs="Arial"/>
          <w:b/>
          <w:i/>
          <w:sz w:val="24"/>
          <w:szCs w:val="24"/>
        </w:rPr>
        <w:t>Certifíquese y Comuníquese el presente acuerdo para</w:t>
      </w:r>
      <w:r w:rsidR="00D96645">
        <w:rPr>
          <w:rFonts w:ascii="Arial" w:hAnsi="Arial" w:cs="Arial"/>
          <w:b/>
          <w:i/>
          <w:sz w:val="24"/>
          <w:szCs w:val="24"/>
        </w:rPr>
        <w:t xml:space="preserve"> efectos legales consiguientes.</w:t>
      </w:r>
      <w:r w:rsidR="00E66B02">
        <w:rPr>
          <w:rFonts w:ascii="Arial" w:hAnsi="Arial" w:cs="Arial"/>
          <w:b/>
          <w:i/>
          <w:sz w:val="24"/>
          <w:szCs w:val="24"/>
        </w:rPr>
        <w:t xml:space="preserve">- </w:t>
      </w:r>
      <w:r w:rsidR="003174D3">
        <w:rPr>
          <w:rFonts w:ascii="Arial" w:hAnsi="Arial" w:cs="Arial"/>
          <w:b/>
          <w:i/>
          <w:sz w:val="24"/>
          <w:szCs w:val="24"/>
        </w:rPr>
        <w:t>ACUERDO No. 2</w:t>
      </w:r>
      <w:r w:rsidR="007F0C18" w:rsidRPr="00D47C47">
        <w:rPr>
          <w:rFonts w:ascii="Arial" w:hAnsi="Arial" w:cs="Arial"/>
          <w:b/>
          <w:i/>
          <w:sz w:val="24"/>
          <w:szCs w:val="24"/>
        </w:rPr>
        <w:t xml:space="preserve">.- </w:t>
      </w:r>
      <w:r w:rsidR="007F0C18" w:rsidRPr="00D47C47">
        <w:rPr>
          <w:rFonts w:ascii="Arial" w:hAnsi="Arial" w:cs="Arial"/>
          <w:i/>
          <w:sz w:val="24"/>
          <w:szCs w:val="24"/>
        </w:rPr>
        <w:t xml:space="preserve">El Concejo Municipal de Ahuachapán, en uso de sus facultades legales que le </w:t>
      </w:r>
      <w:r w:rsidR="007F0C18">
        <w:rPr>
          <w:rFonts w:ascii="Arial" w:hAnsi="Arial" w:cs="Arial"/>
          <w:i/>
          <w:sz w:val="24"/>
          <w:szCs w:val="24"/>
        </w:rPr>
        <w:t>confiere el Código M</w:t>
      </w:r>
      <w:r w:rsidR="007F0C18" w:rsidRPr="00D47C47">
        <w:rPr>
          <w:rFonts w:ascii="Arial" w:hAnsi="Arial" w:cs="Arial"/>
          <w:i/>
          <w:sz w:val="24"/>
          <w:szCs w:val="24"/>
        </w:rPr>
        <w:t>un</w:t>
      </w:r>
      <w:r w:rsidR="007F0C18">
        <w:rPr>
          <w:rFonts w:ascii="Arial" w:hAnsi="Arial" w:cs="Arial"/>
          <w:i/>
          <w:sz w:val="24"/>
          <w:szCs w:val="24"/>
        </w:rPr>
        <w:t xml:space="preserve">icipal, </w:t>
      </w:r>
      <w:r w:rsidR="00C01996">
        <w:rPr>
          <w:rFonts w:ascii="Arial" w:hAnsi="Arial" w:cs="Arial"/>
          <w:i/>
          <w:sz w:val="24"/>
          <w:szCs w:val="24"/>
        </w:rPr>
        <w:t>en su Art. 30, Numeral 4, y 14; Art. 31, Numeral 2, 4, y 13, Art. 86.- CAPITULO III DE LA RECAUDACIÓN Y EROGACIÓN DE FONDOS, Art. 91, Las erogaciones de fondos deberán ser acordadas previamente por el Concejo, las que serán comunicadas al tesorero para efectos de pago, salvo los gastos  fijos debidamente consignados en el presupuesto municipal aprobado, que no necesitarán la autorización del Concejo. y con base a la solicitud presentada ante el Concejo Municipal de fecha 4 de junio del presente año, por el Jefe de la UACI, en la que solicita la autorización para  la contratación del servicios de comunicación y monitoreo para el personal de Agen</w:t>
      </w:r>
      <w:r w:rsidR="00094A44">
        <w:rPr>
          <w:rFonts w:ascii="Arial" w:hAnsi="Arial" w:cs="Arial"/>
          <w:i/>
          <w:sz w:val="24"/>
          <w:szCs w:val="24"/>
        </w:rPr>
        <w:t>tes Municipales así también</w:t>
      </w:r>
      <w:r w:rsidR="00E66B02">
        <w:rPr>
          <w:rFonts w:ascii="Arial" w:hAnsi="Arial" w:cs="Arial"/>
          <w:i/>
          <w:sz w:val="24"/>
          <w:szCs w:val="24"/>
        </w:rPr>
        <w:t xml:space="preserve"> </w:t>
      </w:r>
      <w:r w:rsidR="00C01996">
        <w:rPr>
          <w:rFonts w:ascii="Arial" w:hAnsi="Arial" w:cs="Arial"/>
          <w:i/>
          <w:sz w:val="24"/>
          <w:szCs w:val="24"/>
        </w:rPr>
        <w:t xml:space="preserve"> la autorización para la elaboración de legalización y firma del respectivo contrato,  en vista de lo anterior </w:t>
      </w:r>
      <w:r w:rsidR="00C66E8F">
        <w:rPr>
          <w:rFonts w:ascii="Arial" w:hAnsi="Arial" w:cs="Arial"/>
          <w:i/>
          <w:sz w:val="24"/>
          <w:szCs w:val="24"/>
        </w:rPr>
        <w:t xml:space="preserve">y </w:t>
      </w:r>
      <w:r w:rsidR="00C01996">
        <w:rPr>
          <w:rFonts w:ascii="Arial" w:hAnsi="Arial" w:cs="Arial"/>
          <w:i/>
          <w:sz w:val="24"/>
          <w:szCs w:val="24"/>
        </w:rPr>
        <w:t xml:space="preserve"> </w:t>
      </w:r>
      <w:r w:rsidR="00C66E8F">
        <w:rPr>
          <w:rFonts w:ascii="Arial" w:hAnsi="Arial" w:cs="Arial"/>
          <w:i/>
          <w:sz w:val="24"/>
          <w:szCs w:val="24"/>
        </w:rPr>
        <w:t xml:space="preserve">con base a la propuesta por la </w:t>
      </w:r>
      <w:r w:rsidR="00C66E8F" w:rsidRPr="00C66E8F">
        <w:rPr>
          <w:rFonts w:ascii="Arial" w:hAnsi="Arial" w:cs="Arial"/>
          <w:b/>
          <w:i/>
          <w:sz w:val="24"/>
          <w:szCs w:val="24"/>
        </w:rPr>
        <w:t>EMPRESA INTELFON, S.A. DE C.V</w:t>
      </w:r>
      <w:r w:rsidR="00C66E8F">
        <w:rPr>
          <w:rFonts w:ascii="Arial" w:hAnsi="Arial" w:cs="Arial"/>
          <w:i/>
          <w:sz w:val="24"/>
          <w:szCs w:val="24"/>
        </w:rPr>
        <w:t xml:space="preserve">., este Concejo </w:t>
      </w:r>
      <w:r w:rsidR="00C66E8F" w:rsidRPr="00C66E8F">
        <w:rPr>
          <w:rFonts w:ascii="Arial" w:hAnsi="Arial" w:cs="Arial"/>
          <w:b/>
          <w:i/>
          <w:sz w:val="24"/>
          <w:szCs w:val="24"/>
        </w:rPr>
        <w:t xml:space="preserve">ACUERDA: </w:t>
      </w:r>
      <w:r w:rsidR="00C66E8F" w:rsidRPr="00C66E8F">
        <w:rPr>
          <w:rFonts w:ascii="Arial" w:hAnsi="Arial" w:cs="Arial"/>
          <w:i/>
          <w:sz w:val="24"/>
          <w:szCs w:val="24"/>
        </w:rPr>
        <w:t xml:space="preserve">1) Autorizar </w:t>
      </w:r>
      <w:r w:rsidR="00C66E8F">
        <w:rPr>
          <w:rFonts w:ascii="Arial" w:hAnsi="Arial" w:cs="Arial"/>
          <w:i/>
          <w:sz w:val="24"/>
          <w:szCs w:val="24"/>
        </w:rPr>
        <w:t>la contratación de prestación de servicio de comunicación y monitoreo para el personal de Agentes Municipales, el cual consiste en: 27 modelo TSP-2V1, precio unitario de $ 63.89, por un monto de: Un mil novecientos cuarenta y nueve 28/100 dólares de los Estados Unidos de América, ($1,949.28) y 3 FMT2000 precio unitario de: $ 75.00, por un monto de: Doscientos cincuenta y cuatro 25/100 dólares de los Estados Unidos de América ($254.25), el cual asciende a un monto total de: Dos mil doscientos tres 53/100 dólares de los Estados Unidos de América ($2,203.53), 2) S</w:t>
      </w:r>
      <w:r w:rsidR="007F0C18" w:rsidRPr="00D47C47">
        <w:rPr>
          <w:rFonts w:ascii="Arial" w:hAnsi="Arial" w:cs="Arial"/>
          <w:i/>
          <w:sz w:val="24"/>
          <w:szCs w:val="24"/>
        </w:rPr>
        <w:t>e autoriza al señor Alcalde</w:t>
      </w:r>
      <w:r w:rsidR="00C66E8F">
        <w:rPr>
          <w:rFonts w:ascii="Arial" w:hAnsi="Arial" w:cs="Arial"/>
          <w:i/>
          <w:sz w:val="24"/>
          <w:szCs w:val="24"/>
        </w:rPr>
        <w:t xml:space="preserve"> Municipal Juan Carlos Zepeda Marroquín</w:t>
      </w:r>
      <w:r w:rsidR="007F0C18" w:rsidRPr="00D47C47">
        <w:rPr>
          <w:rFonts w:ascii="Arial" w:hAnsi="Arial" w:cs="Arial"/>
          <w:i/>
          <w:sz w:val="24"/>
          <w:szCs w:val="24"/>
        </w:rPr>
        <w:t xml:space="preserve">, para firme el respectivo contrato, </w:t>
      </w:r>
      <w:r w:rsidR="00C66E8F">
        <w:rPr>
          <w:rFonts w:ascii="Arial" w:hAnsi="Arial" w:cs="Arial"/>
          <w:i/>
          <w:sz w:val="24"/>
          <w:szCs w:val="24"/>
        </w:rPr>
        <w:t>y 3) Asi</w:t>
      </w:r>
      <w:r w:rsidR="00C66E8F" w:rsidRPr="00D47C47">
        <w:rPr>
          <w:rFonts w:ascii="Arial" w:hAnsi="Arial" w:cs="Arial"/>
          <w:i/>
          <w:sz w:val="24"/>
          <w:szCs w:val="24"/>
        </w:rPr>
        <w:t>mismo</w:t>
      </w:r>
      <w:r w:rsidR="007F0C18" w:rsidRPr="00D47C47">
        <w:rPr>
          <w:rFonts w:ascii="Arial" w:hAnsi="Arial" w:cs="Arial"/>
          <w:i/>
          <w:sz w:val="24"/>
          <w:szCs w:val="24"/>
        </w:rPr>
        <w:t xml:space="preserve"> se autoriza a la Tesorera Municipal </w:t>
      </w:r>
      <w:r w:rsidR="003174D3">
        <w:rPr>
          <w:rFonts w:ascii="Arial" w:hAnsi="Arial" w:cs="Arial"/>
          <w:i/>
          <w:sz w:val="24"/>
          <w:szCs w:val="24"/>
        </w:rPr>
        <w:t xml:space="preserve">Damaris Yudelia Gómez Calderón, </w:t>
      </w:r>
      <w:r w:rsidR="007F0C18" w:rsidRPr="00D47C47">
        <w:rPr>
          <w:rFonts w:ascii="Arial" w:hAnsi="Arial" w:cs="Arial"/>
          <w:i/>
          <w:sz w:val="24"/>
          <w:szCs w:val="24"/>
        </w:rPr>
        <w:t xml:space="preserve">realizar el pago de </w:t>
      </w:r>
      <w:r w:rsidR="003174D3" w:rsidRPr="003174D3">
        <w:rPr>
          <w:rFonts w:ascii="Arial" w:hAnsi="Arial" w:cs="Arial"/>
          <w:b/>
          <w:i/>
          <w:sz w:val="24"/>
          <w:szCs w:val="24"/>
        </w:rPr>
        <w:t>FONDOS PROPIOS</w:t>
      </w:r>
      <w:r w:rsidR="003174D3" w:rsidRPr="00D47C47">
        <w:rPr>
          <w:rFonts w:ascii="Arial" w:hAnsi="Arial" w:cs="Arial"/>
          <w:i/>
          <w:sz w:val="24"/>
          <w:szCs w:val="24"/>
        </w:rPr>
        <w:t xml:space="preserve"> </w:t>
      </w:r>
      <w:r w:rsidR="007F0C18" w:rsidRPr="00D47C47">
        <w:rPr>
          <w:rFonts w:ascii="Arial" w:hAnsi="Arial" w:cs="Arial"/>
          <w:i/>
          <w:sz w:val="24"/>
          <w:szCs w:val="24"/>
        </w:rPr>
        <w:t>previa</w:t>
      </w:r>
      <w:r w:rsidR="003174D3">
        <w:rPr>
          <w:rFonts w:ascii="Arial" w:hAnsi="Arial" w:cs="Arial"/>
          <w:i/>
          <w:sz w:val="24"/>
          <w:szCs w:val="24"/>
        </w:rPr>
        <w:t>s</w:t>
      </w:r>
      <w:r w:rsidR="007F0C18" w:rsidRPr="00D47C47">
        <w:rPr>
          <w:rFonts w:ascii="Arial" w:hAnsi="Arial" w:cs="Arial"/>
          <w:i/>
          <w:sz w:val="24"/>
          <w:szCs w:val="24"/>
        </w:rPr>
        <w:t xml:space="preserve"> autorización del Gerente General.- </w:t>
      </w:r>
      <w:r w:rsidR="003174D3" w:rsidRPr="00FB04F0">
        <w:rPr>
          <w:rFonts w:ascii="Arial" w:hAnsi="Arial" w:cs="Arial"/>
          <w:i/>
          <w:sz w:val="24"/>
          <w:szCs w:val="24"/>
        </w:rPr>
        <w:t xml:space="preserve">El presente acuerdo fue aprobado por los Miembros del Concejo Municipal Plural de forma unánime.- </w:t>
      </w:r>
      <w:r w:rsidR="003174D3" w:rsidRPr="00FB04F0">
        <w:rPr>
          <w:rFonts w:ascii="Arial" w:hAnsi="Arial" w:cs="Arial"/>
          <w:b/>
          <w:i/>
          <w:sz w:val="24"/>
          <w:szCs w:val="24"/>
        </w:rPr>
        <w:t>Certifíquese y Comuníquese el presente acuerdo para</w:t>
      </w:r>
      <w:r w:rsidR="003174D3">
        <w:rPr>
          <w:rFonts w:ascii="Arial" w:hAnsi="Arial" w:cs="Arial"/>
          <w:b/>
          <w:i/>
          <w:sz w:val="24"/>
          <w:szCs w:val="24"/>
        </w:rPr>
        <w:t xml:space="preserve"> efectos legales consiguientes.</w:t>
      </w:r>
      <w:bookmarkStart w:id="6" w:name="_Hlk31114608"/>
      <w:r w:rsidR="00E66B02">
        <w:rPr>
          <w:rFonts w:ascii="Arial" w:hAnsi="Arial" w:cs="Arial"/>
          <w:b/>
          <w:i/>
          <w:sz w:val="24"/>
          <w:szCs w:val="24"/>
        </w:rPr>
        <w:t xml:space="preserve">- </w:t>
      </w:r>
      <w:r w:rsidR="000B7FBD" w:rsidRPr="000B7FBD">
        <w:rPr>
          <w:rFonts w:ascii="Arial" w:hAnsi="Arial" w:cs="Arial"/>
          <w:b/>
          <w:i/>
          <w:sz w:val="24"/>
          <w:szCs w:val="24"/>
        </w:rPr>
        <w:t xml:space="preserve">ACUERDO No. 3.- </w:t>
      </w:r>
      <w:r w:rsidR="000B7FBD" w:rsidRPr="000B7FBD">
        <w:rPr>
          <w:rFonts w:ascii="Arial" w:hAnsi="Arial" w:cs="Arial"/>
          <w:i/>
          <w:sz w:val="24"/>
          <w:szCs w:val="24"/>
        </w:rPr>
        <w:t xml:space="preserve">El Concejo Municipal de Ahuachapán, en uso de sus facultades legales que le confiere el Código Municipal en su Arts.30, Numerales 4 y 14; Art.31, Numeral 4 y 13; Art. 48, Numeral 5 y Art. 91 y con base al Acta de Recomendación que contiene el informe de la Comisión de Evaluación de Ofertas, concerniente a la adjudicación del Proyecto: “ </w:t>
      </w:r>
      <w:r w:rsidR="000B7FBD" w:rsidRPr="000B7FBD">
        <w:rPr>
          <w:rFonts w:ascii="Arial" w:hAnsi="Arial" w:cs="Arial"/>
          <w:b/>
          <w:i/>
          <w:sz w:val="24"/>
          <w:szCs w:val="24"/>
        </w:rPr>
        <w:t xml:space="preserve">SUMINISTRO DE PRODUCTOS E IMPLEMENTO PARA EL PLAN MUNICIPAL TRANSITORIO PARA LA PREVENCIÓN DE COVID-19 ALCALDÍA MUNICIPAL, AÑO 2021,” </w:t>
      </w:r>
      <w:r w:rsidR="000B7FBD" w:rsidRPr="000B7FBD">
        <w:rPr>
          <w:rFonts w:ascii="Arial" w:hAnsi="Arial" w:cs="Arial"/>
          <w:i/>
          <w:sz w:val="24"/>
          <w:szCs w:val="24"/>
        </w:rPr>
        <w:t>quienes manifiestas que después de evaluar</w:t>
      </w:r>
      <w:r w:rsidR="000B7FBD" w:rsidRPr="000B7FBD">
        <w:rPr>
          <w:rFonts w:ascii="Arial" w:hAnsi="Arial" w:cs="Arial"/>
          <w:b/>
          <w:i/>
          <w:sz w:val="24"/>
          <w:szCs w:val="24"/>
        </w:rPr>
        <w:t xml:space="preserve"> </w:t>
      </w:r>
      <w:r w:rsidR="000B7FBD" w:rsidRPr="000B7FBD">
        <w:rPr>
          <w:rFonts w:ascii="Arial" w:hAnsi="Arial" w:cs="Arial"/>
          <w:i/>
          <w:sz w:val="24"/>
          <w:szCs w:val="24"/>
        </w:rPr>
        <w:t xml:space="preserve">cada una de las nueve ofertas y tomando en cuenta los criterios solicitados en los documentos de invitación que rigieron la competencia  de las ofertas presentadas por: </w:t>
      </w:r>
      <w:r w:rsidR="000B7FBD" w:rsidRPr="000B7FBD">
        <w:rPr>
          <w:rFonts w:ascii="Arial" w:hAnsi="Arial" w:cs="Arial"/>
          <w:b/>
          <w:i/>
          <w:sz w:val="24"/>
          <w:szCs w:val="24"/>
        </w:rPr>
        <w:t xml:space="preserve"> 1) </w:t>
      </w:r>
      <w:r w:rsidR="000B7FBD" w:rsidRPr="000B7FBD">
        <w:rPr>
          <w:rFonts w:ascii="Arial" w:eastAsia="Arial Unicode MS" w:hAnsi="Arial" w:cs="Arial"/>
          <w:b/>
          <w:i/>
          <w:sz w:val="24"/>
          <w:szCs w:val="24"/>
        </w:rPr>
        <w:t>Suministro Comercial, S. A. de C. V.; 2) Grupo Inversiones y Negocios, S. A. de C. V.; 3) Maritza Cecelia Hernández; 4) Grupo Eventum, S. A. de C. V.; 5) Inversiones Portisa, S. A. de C. V.; 6) FALMAR, S. A. de C. V.; 7) Roland Stanley Renderos Alvarado; 8) D´LEONI, S. A. de C. V. y 9) SURTIMEDIC, S. A. de C. V.,</w:t>
      </w:r>
      <w:r w:rsidR="000B7FBD" w:rsidRPr="000B7FBD">
        <w:rPr>
          <w:rFonts w:ascii="Arial" w:eastAsia="Arial Unicode MS" w:hAnsi="Arial" w:cs="Arial"/>
          <w:i/>
          <w:sz w:val="24"/>
          <w:szCs w:val="24"/>
        </w:rPr>
        <w:t xml:space="preserve"> de las cuales cumplieron con los requisitos solicitados establecidos en la Ley de LACAP Y RELACAP, asimismo se les hizo la convocatoria publicada en el sitio wed de comprasal,  </w:t>
      </w:r>
      <w:r w:rsidR="000B7FBD" w:rsidRPr="000B7FBD">
        <w:rPr>
          <w:rFonts w:ascii="Arial" w:hAnsi="Arial" w:cs="Arial"/>
          <w:i/>
          <w:sz w:val="24"/>
          <w:szCs w:val="24"/>
        </w:rPr>
        <w:t xml:space="preserve">para que presentarán las ofertas respectivas con lo cual se genera más competencia de acuerdo al principio de publicidad, libre competencia, igualdad de la LACAP y RELACAP. Y habiéndose recibidos las ofertas detallas anteriormente y verificando el cumplimiento o no de estas ofertas </w:t>
      </w:r>
      <w:r w:rsidR="000B7FBD" w:rsidRPr="000B7FBD">
        <w:rPr>
          <w:rFonts w:ascii="Arial" w:eastAsia="Arial Unicode MS" w:hAnsi="Arial" w:cs="Arial"/>
          <w:i/>
          <w:sz w:val="24"/>
          <w:szCs w:val="24"/>
        </w:rPr>
        <w:t xml:space="preserve">y emitir una recomendación para la adquisición, suministro o contratación de obras, bienes y servicios dentro del rango de los veinte y ciento sesenta </w:t>
      </w:r>
      <w:r w:rsidR="000B7FBD" w:rsidRPr="000B7FBD">
        <w:rPr>
          <w:rFonts w:ascii="Arial" w:hAnsi="Arial" w:cs="Arial"/>
          <w:i/>
          <w:sz w:val="24"/>
          <w:szCs w:val="24"/>
        </w:rPr>
        <w:t xml:space="preserve">salarios mínimos mensuales para el sector comercio que es lo que comprende los proceso de libre gestión lo cuales son procesos simplificados </w:t>
      </w:r>
      <w:r w:rsidR="000B7FBD" w:rsidRPr="000B7FBD">
        <w:rPr>
          <w:rFonts w:ascii="Arial" w:eastAsia="Arial Unicode MS" w:hAnsi="Arial" w:cs="Arial"/>
          <w:i/>
          <w:sz w:val="24"/>
          <w:szCs w:val="24"/>
        </w:rPr>
        <w:t xml:space="preserve">y con ello el Concejo Municipal de Ahuachapán pueda tomar las mejores decisiones de acuerdo a los documentos que han regido la competencia y apegado a la Ley. </w:t>
      </w:r>
      <w:proofErr w:type="gramStart"/>
      <w:r w:rsidR="000B7FBD" w:rsidRPr="000B7FBD">
        <w:rPr>
          <w:rFonts w:ascii="Arial" w:eastAsia="Arial Unicode MS" w:hAnsi="Arial" w:cs="Arial"/>
          <w:i/>
          <w:sz w:val="24"/>
          <w:szCs w:val="24"/>
        </w:rPr>
        <w:t>por</w:t>
      </w:r>
      <w:proofErr w:type="gramEnd"/>
      <w:r w:rsidR="000B7FBD" w:rsidRPr="000B7FBD">
        <w:rPr>
          <w:rFonts w:ascii="Arial" w:eastAsia="Arial Unicode MS" w:hAnsi="Arial" w:cs="Arial"/>
          <w:i/>
          <w:sz w:val="24"/>
          <w:szCs w:val="24"/>
        </w:rPr>
        <w:t xml:space="preserve"> lo que dicha comisión que las propuestas que se adecuan a lo solicitado, y que además de que cumplen con la documentación y condiciones solicitadas en los documentos </w:t>
      </w:r>
      <w:r w:rsidR="000B7FBD" w:rsidRPr="000B7FBD">
        <w:rPr>
          <w:rFonts w:ascii="Arial" w:hAnsi="Arial" w:cs="Arial"/>
          <w:i/>
          <w:sz w:val="24"/>
          <w:szCs w:val="24"/>
        </w:rPr>
        <w:t xml:space="preserve">que rigen la competencia y más conveniente a los intereses de la municipalidad son las ofertas siguientes: </w:t>
      </w:r>
    </w:p>
    <w:tbl>
      <w:tblPr>
        <w:tblW w:w="9209" w:type="dxa"/>
        <w:tblInd w:w="75" w:type="dxa"/>
        <w:tblCellMar>
          <w:left w:w="70" w:type="dxa"/>
          <w:right w:w="70" w:type="dxa"/>
        </w:tblCellMar>
        <w:tblLook w:val="04A0"/>
      </w:tblPr>
      <w:tblGrid>
        <w:gridCol w:w="1001"/>
        <w:gridCol w:w="59"/>
        <w:gridCol w:w="1041"/>
        <w:gridCol w:w="1187"/>
        <w:gridCol w:w="1243"/>
        <w:gridCol w:w="496"/>
        <w:gridCol w:w="497"/>
        <w:gridCol w:w="375"/>
        <w:gridCol w:w="759"/>
        <w:gridCol w:w="341"/>
        <w:gridCol w:w="934"/>
        <w:gridCol w:w="253"/>
        <w:gridCol w:w="99"/>
        <w:gridCol w:w="924"/>
      </w:tblGrid>
      <w:tr w:rsidR="000B7FBD" w:rsidRPr="00753E74" w:rsidTr="00452637">
        <w:trPr>
          <w:trHeight w:val="300"/>
        </w:trPr>
        <w:tc>
          <w:tcPr>
            <w:tcW w:w="920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FBD" w:rsidRPr="00753E74" w:rsidRDefault="000B7FBD" w:rsidP="000B7FBD">
            <w:pPr>
              <w:pStyle w:val="Prrafodelista"/>
              <w:numPr>
                <w:ilvl w:val="0"/>
                <w:numId w:val="24"/>
              </w:numPr>
              <w:spacing w:after="0" w:line="240" w:lineRule="auto"/>
              <w:jc w:val="center"/>
              <w:rPr>
                <w:rFonts w:ascii="Arial" w:hAnsi="Arial" w:cs="Arial"/>
                <w:b/>
                <w:bCs/>
                <w:i/>
                <w:sz w:val="18"/>
                <w:szCs w:val="18"/>
              </w:rPr>
            </w:pPr>
            <w:r w:rsidRPr="00753E74">
              <w:rPr>
                <w:rFonts w:ascii="Arial" w:hAnsi="Arial" w:cs="Arial"/>
                <w:b/>
                <w:bCs/>
                <w:i/>
                <w:sz w:val="18"/>
                <w:szCs w:val="18"/>
              </w:rPr>
              <w:t>INVERSIONES PORTISA, S. A. de C. V.</w:t>
            </w:r>
          </w:p>
        </w:tc>
      </w:tr>
      <w:tr w:rsidR="000B7FBD" w:rsidRPr="00753E74" w:rsidTr="00452637">
        <w:trPr>
          <w:trHeight w:val="510"/>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N°</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DETALLE</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CANT.</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UNIDAD</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P. UNIT</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TOTAL</w:t>
            </w:r>
          </w:p>
        </w:tc>
      </w:tr>
      <w:tr w:rsidR="000B7FBD" w:rsidRPr="00753E74" w:rsidTr="00452637">
        <w:trPr>
          <w:trHeight w:val="201"/>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1</w:t>
            </w:r>
          </w:p>
        </w:tc>
        <w:tc>
          <w:tcPr>
            <w:tcW w:w="3471"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Mascarilla quirúrgica 3 capas</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50000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Unidad</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0.04</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2000</w:t>
            </w:r>
          </w:p>
        </w:tc>
      </w:tr>
      <w:tr w:rsidR="000B7FBD" w:rsidRPr="00753E74" w:rsidTr="00452637">
        <w:trPr>
          <w:trHeight w:val="300"/>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2</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Alcohol gel</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 xml:space="preserve">Galón </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11.05</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1657.5</w:t>
            </w:r>
          </w:p>
        </w:tc>
      </w:tr>
      <w:tr w:rsidR="000B7FBD" w:rsidRPr="00753E74" w:rsidTr="00452637">
        <w:trPr>
          <w:trHeight w:val="300"/>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3</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Alcohol 90°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 xml:space="preserve">Galón </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10.40</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1560</w:t>
            </w:r>
          </w:p>
        </w:tc>
      </w:tr>
      <w:tr w:rsidR="000B7FBD" w:rsidRPr="00753E74" w:rsidTr="00452637">
        <w:trPr>
          <w:trHeight w:val="115"/>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4</w:t>
            </w:r>
          </w:p>
        </w:tc>
        <w:tc>
          <w:tcPr>
            <w:tcW w:w="3471"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Jabón líquido antibacterial</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Galón</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2.95</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295</w:t>
            </w:r>
          </w:p>
        </w:tc>
      </w:tr>
      <w:tr w:rsidR="000B7FBD" w:rsidRPr="00753E74" w:rsidTr="00452637">
        <w:trPr>
          <w:trHeight w:val="300"/>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6</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 xml:space="preserve">Guantes de látex talla L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Caja</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16.87</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421.75</w:t>
            </w:r>
          </w:p>
        </w:tc>
      </w:tr>
      <w:tr w:rsidR="000B7FBD" w:rsidRPr="00753E74" w:rsidTr="00452637">
        <w:trPr>
          <w:trHeight w:val="365"/>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7</w:t>
            </w:r>
          </w:p>
        </w:tc>
        <w:tc>
          <w:tcPr>
            <w:tcW w:w="3471"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Dispensador con sensor</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 xml:space="preserve">Unid </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36.73</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183.65</w:t>
            </w:r>
          </w:p>
        </w:tc>
      </w:tr>
      <w:tr w:rsidR="000B7FBD" w:rsidRPr="00753E74" w:rsidTr="00452637">
        <w:trPr>
          <w:trHeight w:val="300"/>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8</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Bandeja alfombra</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 xml:space="preserve">Unid </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10.24</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30.72</w:t>
            </w:r>
          </w:p>
        </w:tc>
      </w:tr>
      <w:tr w:rsidR="000B7FBD" w:rsidRPr="00753E74" w:rsidTr="00452637">
        <w:trPr>
          <w:trHeight w:val="300"/>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9</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Papel toalla</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Rollo</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1.16</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232</w:t>
            </w:r>
          </w:p>
        </w:tc>
      </w:tr>
      <w:tr w:rsidR="000B7FBD" w:rsidRPr="00753E74" w:rsidTr="00452637">
        <w:trPr>
          <w:trHeight w:val="82"/>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10</w:t>
            </w:r>
          </w:p>
        </w:tc>
        <w:tc>
          <w:tcPr>
            <w:tcW w:w="3471"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Bote atomizador</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 xml:space="preserve">Unid </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2.47</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543.4</w:t>
            </w:r>
          </w:p>
        </w:tc>
      </w:tr>
      <w:tr w:rsidR="000B7FBD" w:rsidRPr="00753E74" w:rsidTr="00452637">
        <w:trPr>
          <w:trHeight w:val="300"/>
        </w:trPr>
        <w:tc>
          <w:tcPr>
            <w:tcW w:w="79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 xml:space="preserve">                                                                      T OTAL</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 xml:space="preserve">$   6,924.02 </w:t>
            </w:r>
          </w:p>
        </w:tc>
      </w:tr>
      <w:tr w:rsidR="000B7FBD" w:rsidRPr="00753E74" w:rsidTr="000B7FBD">
        <w:trPr>
          <w:trHeight w:val="300"/>
        </w:trPr>
        <w:tc>
          <w:tcPr>
            <w:tcW w:w="45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 xml:space="preserve">Tiempo de entrega: </w:t>
            </w:r>
          </w:p>
        </w:tc>
        <w:tc>
          <w:tcPr>
            <w:tcW w:w="4678" w:type="dxa"/>
            <w:gridSpan w:val="9"/>
            <w:tcBorders>
              <w:top w:val="single" w:sz="4" w:space="0" w:color="auto"/>
              <w:left w:val="nil"/>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5 días Hab</w:t>
            </w:r>
          </w:p>
        </w:tc>
      </w:tr>
      <w:tr w:rsidR="000B7FBD" w:rsidRPr="00753E74" w:rsidTr="000B7FBD">
        <w:trPr>
          <w:trHeight w:val="300"/>
        </w:trPr>
        <w:tc>
          <w:tcPr>
            <w:tcW w:w="45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 xml:space="preserve">Condiciones de pago: </w:t>
            </w:r>
          </w:p>
        </w:tc>
        <w:tc>
          <w:tcPr>
            <w:tcW w:w="4678" w:type="dxa"/>
            <w:gridSpan w:val="9"/>
            <w:tcBorders>
              <w:top w:val="single" w:sz="4" w:space="0" w:color="auto"/>
              <w:left w:val="nil"/>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 xml:space="preserve">60 días </w:t>
            </w:r>
          </w:p>
        </w:tc>
      </w:tr>
      <w:tr w:rsidR="000B7FBD" w:rsidRPr="00753E74" w:rsidTr="00452637">
        <w:trPr>
          <w:gridAfter w:val="8"/>
          <w:wAfter w:w="4182" w:type="dxa"/>
          <w:trHeight w:val="300"/>
        </w:trPr>
        <w:tc>
          <w:tcPr>
            <w:tcW w:w="1001" w:type="dxa"/>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hAnsi="Arial" w:cs="Arial"/>
                <w:i/>
                <w:sz w:val="18"/>
                <w:szCs w:val="18"/>
              </w:rPr>
            </w:pPr>
          </w:p>
        </w:tc>
        <w:tc>
          <w:tcPr>
            <w:tcW w:w="1100" w:type="dxa"/>
            <w:gridSpan w:val="2"/>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i/>
                <w:sz w:val="18"/>
                <w:szCs w:val="18"/>
                <w:lang w:eastAsia="es-SV"/>
              </w:rPr>
            </w:pPr>
          </w:p>
        </w:tc>
        <w:tc>
          <w:tcPr>
            <w:tcW w:w="1187" w:type="dxa"/>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i/>
                <w:sz w:val="18"/>
                <w:szCs w:val="18"/>
                <w:lang w:eastAsia="es-SV"/>
              </w:rPr>
            </w:pPr>
          </w:p>
        </w:tc>
        <w:tc>
          <w:tcPr>
            <w:tcW w:w="1739" w:type="dxa"/>
            <w:gridSpan w:val="2"/>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i/>
                <w:sz w:val="18"/>
                <w:szCs w:val="18"/>
                <w:lang w:eastAsia="es-SV"/>
              </w:rPr>
            </w:pPr>
          </w:p>
        </w:tc>
      </w:tr>
      <w:tr w:rsidR="000B7FBD" w:rsidRPr="00753E74" w:rsidTr="00452637">
        <w:trPr>
          <w:trHeight w:val="300"/>
        </w:trPr>
        <w:tc>
          <w:tcPr>
            <w:tcW w:w="920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2.- GRUPO EVENTUM, S. A. de C. V.</w:t>
            </w:r>
          </w:p>
        </w:tc>
      </w:tr>
      <w:tr w:rsidR="000B7FBD" w:rsidRPr="00753E74" w:rsidTr="000B7FBD">
        <w:trPr>
          <w:trHeight w:val="207"/>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N°</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DETALLE</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CANT.</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UNIDAD</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P. UNIT</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TOTAL</w:t>
            </w:r>
          </w:p>
        </w:tc>
      </w:tr>
      <w:tr w:rsidR="000B7FBD" w:rsidRPr="00753E74" w:rsidTr="000B7FBD">
        <w:trPr>
          <w:trHeight w:val="300"/>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5</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Cinta rojo peligro</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Rollo</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4.75</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14.25</w:t>
            </w:r>
          </w:p>
        </w:tc>
      </w:tr>
      <w:tr w:rsidR="000B7FBD" w:rsidRPr="00753E74" w:rsidTr="00452637">
        <w:trPr>
          <w:trHeight w:val="300"/>
        </w:trPr>
        <w:tc>
          <w:tcPr>
            <w:tcW w:w="793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TOTAL</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jc w:val="right"/>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 xml:space="preserve"> $          14.25 </w:t>
            </w:r>
          </w:p>
        </w:tc>
      </w:tr>
      <w:tr w:rsidR="000B7FBD" w:rsidRPr="00753E74" w:rsidTr="000B7FBD">
        <w:trPr>
          <w:trHeight w:val="300"/>
        </w:trPr>
        <w:tc>
          <w:tcPr>
            <w:tcW w:w="45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 xml:space="preserve">Tiempo de entrega: </w:t>
            </w:r>
          </w:p>
        </w:tc>
        <w:tc>
          <w:tcPr>
            <w:tcW w:w="4678" w:type="dxa"/>
            <w:gridSpan w:val="9"/>
            <w:tcBorders>
              <w:top w:val="single" w:sz="4" w:space="0" w:color="auto"/>
              <w:left w:val="nil"/>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05 días hab</w:t>
            </w:r>
          </w:p>
        </w:tc>
      </w:tr>
      <w:tr w:rsidR="000B7FBD" w:rsidRPr="00753E74" w:rsidTr="000B7FBD">
        <w:trPr>
          <w:trHeight w:val="300"/>
        </w:trPr>
        <w:tc>
          <w:tcPr>
            <w:tcW w:w="45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 xml:space="preserve">Condiciones de pago: </w:t>
            </w:r>
          </w:p>
        </w:tc>
        <w:tc>
          <w:tcPr>
            <w:tcW w:w="4678" w:type="dxa"/>
            <w:gridSpan w:val="9"/>
            <w:tcBorders>
              <w:top w:val="single" w:sz="4" w:space="0" w:color="auto"/>
              <w:left w:val="nil"/>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30 días calendario</w:t>
            </w:r>
          </w:p>
        </w:tc>
      </w:tr>
      <w:tr w:rsidR="000B7FBD" w:rsidRPr="00753E74" w:rsidTr="000B7FBD">
        <w:trPr>
          <w:trHeight w:val="64"/>
        </w:trPr>
        <w:tc>
          <w:tcPr>
            <w:tcW w:w="1060" w:type="dxa"/>
            <w:gridSpan w:val="2"/>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i/>
                <w:sz w:val="18"/>
                <w:szCs w:val="18"/>
                <w:lang w:eastAsia="es-SV"/>
              </w:rPr>
            </w:pPr>
          </w:p>
        </w:tc>
        <w:tc>
          <w:tcPr>
            <w:tcW w:w="3471" w:type="dxa"/>
            <w:gridSpan w:val="3"/>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i/>
                <w:sz w:val="18"/>
                <w:szCs w:val="18"/>
                <w:lang w:eastAsia="es-SV"/>
              </w:rPr>
            </w:pPr>
          </w:p>
        </w:tc>
        <w:tc>
          <w:tcPr>
            <w:tcW w:w="1368" w:type="dxa"/>
            <w:gridSpan w:val="3"/>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i/>
                <w:sz w:val="18"/>
                <w:szCs w:val="18"/>
                <w:lang w:eastAsia="es-SV"/>
              </w:rPr>
            </w:pPr>
          </w:p>
        </w:tc>
        <w:tc>
          <w:tcPr>
            <w:tcW w:w="1100" w:type="dxa"/>
            <w:gridSpan w:val="2"/>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i/>
                <w:sz w:val="18"/>
                <w:szCs w:val="18"/>
                <w:lang w:eastAsia="es-SV"/>
              </w:rPr>
            </w:pPr>
          </w:p>
          <w:p w:rsidR="000B7FBD" w:rsidRPr="00753E74" w:rsidRDefault="000B7FBD" w:rsidP="00452637">
            <w:pPr>
              <w:spacing w:after="0" w:line="240" w:lineRule="auto"/>
              <w:rPr>
                <w:rFonts w:ascii="Arial" w:eastAsia="Times New Roman" w:hAnsi="Arial" w:cs="Arial"/>
                <w:i/>
                <w:sz w:val="18"/>
                <w:szCs w:val="18"/>
                <w:lang w:eastAsia="es-SV"/>
              </w:rPr>
            </w:pPr>
          </w:p>
        </w:tc>
        <w:tc>
          <w:tcPr>
            <w:tcW w:w="1187" w:type="dxa"/>
            <w:gridSpan w:val="2"/>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i/>
                <w:sz w:val="18"/>
                <w:szCs w:val="18"/>
                <w:lang w:eastAsia="es-SV"/>
              </w:rPr>
            </w:pPr>
          </w:p>
        </w:tc>
        <w:tc>
          <w:tcPr>
            <w:tcW w:w="1023" w:type="dxa"/>
            <w:gridSpan w:val="2"/>
            <w:tcBorders>
              <w:top w:val="nil"/>
              <w:left w:val="nil"/>
              <w:bottom w:val="nil"/>
              <w:right w:val="nil"/>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i/>
                <w:sz w:val="18"/>
                <w:szCs w:val="18"/>
                <w:lang w:eastAsia="es-SV"/>
              </w:rPr>
            </w:pPr>
          </w:p>
        </w:tc>
      </w:tr>
      <w:tr w:rsidR="000B7FBD" w:rsidRPr="00753E74" w:rsidTr="00452637">
        <w:trPr>
          <w:trHeight w:val="300"/>
        </w:trPr>
        <w:tc>
          <w:tcPr>
            <w:tcW w:w="920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 xml:space="preserve">3.- SUMINISTRO COMERCIAL, S. A. DE C. V. </w:t>
            </w:r>
          </w:p>
        </w:tc>
      </w:tr>
      <w:tr w:rsidR="000B7FBD" w:rsidRPr="00753E74" w:rsidTr="000B7FBD">
        <w:trPr>
          <w:trHeight w:val="255"/>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N°</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DETALLE</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CANT.</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UNIDAD</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P.  UNIT</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TOTAL</w:t>
            </w:r>
          </w:p>
        </w:tc>
      </w:tr>
      <w:tr w:rsidR="000B7FBD" w:rsidRPr="00753E74" w:rsidTr="000B7FBD">
        <w:trPr>
          <w:trHeight w:val="300"/>
        </w:trPr>
        <w:tc>
          <w:tcPr>
            <w:tcW w:w="1060" w:type="dxa"/>
            <w:gridSpan w:val="2"/>
            <w:tcBorders>
              <w:top w:val="nil"/>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center"/>
              <w:rPr>
                <w:rFonts w:ascii="Arial" w:eastAsia="Times New Roman" w:hAnsi="Arial" w:cs="Arial"/>
                <w:i/>
                <w:sz w:val="18"/>
                <w:szCs w:val="18"/>
                <w:lang w:eastAsia="es-SV"/>
              </w:rPr>
            </w:pPr>
            <w:r w:rsidRPr="00753E74">
              <w:rPr>
                <w:rFonts w:ascii="Arial" w:eastAsia="Times New Roman" w:hAnsi="Arial" w:cs="Arial"/>
                <w:i/>
                <w:sz w:val="18"/>
                <w:szCs w:val="18"/>
                <w:lang w:eastAsia="es-SV"/>
              </w:rPr>
              <w:t>11</w:t>
            </w:r>
          </w:p>
        </w:tc>
        <w:tc>
          <w:tcPr>
            <w:tcW w:w="3471" w:type="dxa"/>
            <w:gridSpan w:val="3"/>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 xml:space="preserve">Bolsa plástica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i/>
                <w:sz w:val="18"/>
                <w:szCs w:val="18"/>
                <w:lang w:eastAsia="es-SV"/>
              </w:rPr>
            </w:pPr>
            <w:r w:rsidRPr="00753E74">
              <w:rPr>
                <w:rFonts w:ascii="Arial" w:eastAsia="Times New Roman" w:hAnsi="Arial" w:cs="Arial"/>
                <w:i/>
                <w:sz w:val="18"/>
                <w:szCs w:val="18"/>
                <w:lang w:eastAsia="es-SV"/>
              </w:rPr>
              <w:t>Paquete</w:t>
            </w:r>
          </w:p>
        </w:tc>
        <w:tc>
          <w:tcPr>
            <w:tcW w:w="1275" w:type="dxa"/>
            <w:gridSpan w:val="2"/>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1.35</w:t>
            </w:r>
          </w:p>
        </w:tc>
        <w:tc>
          <w:tcPr>
            <w:tcW w:w="1276" w:type="dxa"/>
            <w:gridSpan w:val="3"/>
            <w:tcBorders>
              <w:top w:val="nil"/>
              <w:left w:val="nil"/>
              <w:bottom w:val="single" w:sz="4" w:space="0" w:color="auto"/>
              <w:right w:val="single" w:sz="4" w:space="0" w:color="auto"/>
            </w:tcBorders>
            <w:shd w:val="clear" w:color="auto" w:fill="auto"/>
            <w:vAlign w:val="center"/>
            <w:hideMark/>
          </w:tcPr>
          <w:p w:rsidR="000B7FBD" w:rsidRPr="00753E74" w:rsidRDefault="000B7FBD" w:rsidP="00452637">
            <w:pPr>
              <w:spacing w:after="0" w:line="240" w:lineRule="auto"/>
              <w:jc w:val="right"/>
              <w:rPr>
                <w:rFonts w:ascii="Arial" w:eastAsia="Times New Roman" w:hAnsi="Arial" w:cs="Arial"/>
                <w:i/>
                <w:sz w:val="18"/>
                <w:szCs w:val="18"/>
                <w:lang w:eastAsia="es-SV"/>
              </w:rPr>
            </w:pPr>
            <w:r w:rsidRPr="00753E74">
              <w:rPr>
                <w:rFonts w:ascii="Arial" w:eastAsia="Times New Roman" w:hAnsi="Arial" w:cs="Arial"/>
                <w:i/>
                <w:sz w:val="18"/>
                <w:szCs w:val="18"/>
                <w:lang w:eastAsia="es-SV"/>
              </w:rPr>
              <w:t>27</w:t>
            </w:r>
          </w:p>
        </w:tc>
      </w:tr>
      <w:tr w:rsidR="000B7FBD" w:rsidRPr="00753E74" w:rsidTr="00452637">
        <w:trPr>
          <w:trHeight w:val="300"/>
        </w:trPr>
        <w:tc>
          <w:tcPr>
            <w:tcW w:w="828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jc w:val="center"/>
              <w:rPr>
                <w:rFonts w:ascii="Arial" w:eastAsia="Times New Roman" w:hAnsi="Arial" w:cs="Arial"/>
                <w:b/>
                <w:bCs/>
                <w:i/>
                <w:sz w:val="18"/>
                <w:szCs w:val="18"/>
                <w:lang w:eastAsia="es-SV"/>
              </w:rPr>
            </w:pPr>
            <w:r w:rsidRPr="00753E74">
              <w:rPr>
                <w:rFonts w:ascii="Arial" w:eastAsia="Times New Roman" w:hAnsi="Arial" w:cs="Arial"/>
                <w:b/>
                <w:bCs/>
                <w:i/>
                <w:sz w:val="18"/>
                <w:szCs w:val="18"/>
                <w:lang w:eastAsia="es-SV"/>
              </w:rPr>
              <w:t>TOTAL</w:t>
            </w:r>
          </w:p>
        </w:tc>
        <w:tc>
          <w:tcPr>
            <w:tcW w:w="924" w:type="dxa"/>
            <w:tcBorders>
              <w:top w:val="nil"/>
              <w:left w:val="nil"/>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jc w:val="right"/>
              <w:rPr>
                <w:rFonts w:ascii="Arial" w:eastAsia="Times New Roman" w:hAnsi="Arial" w:cs="Arial"/>
                <w:b/>
                <w:bCs/>
                <w:i/>
                <w:sz w:val="18"/>
                <w:szCs w:val="18"/>
                <w:lang w:eastAsia="es-SV"/>
              </w:rPr>
            </w:pPr>
            <w:r>
              <w:rPr>
                <w:rFonts w:ascii="Arial" w:eastAsia="Times New Roman" w:hAnsi="Arial" w:cs="Arial"/>
                <w:b/>
                <w:bCs/>
                <w:i/>
                <w:sz w:val="18"/>
                <w:szCs w:val="18"/>
                <w:lang w:eastAsia="es-SV"/>
              </w:rPr>
              <w:t xml:space="preserve"> $  </w:t>
            </w:r>
            <w:r w:rsidRPr="00753E74">
              <w:rPr>
                <w:rFonts w:ascii="Arial" w:eastAsia="Times New Roman" w:hAnsi="Arial" w:cs="Arial"/>
                <w:b/>
                <w:bCs/>
                <w:i/>
                <w:sz w:val="18"/>
                <w:szCs w:val="18"/>
                <w:lang w:eastAsia="es-SV"/>
              </w:rPr>
              <w:t xml:space="preserve">27.00 </w:t>
            </w:r>
          </w:p>
        </w:tc>
      </w:tr>
      <w:tr w:rsidR="000B7FBD" w:rsidRPr="00753E74" w:rsidTr="000B7FBD">
        <w:trPr>
          <w:trHeight w:val="300"/>
        </w:trPr>
        <w:tc>
          <w:tcPr>
            <w:tcW w:w="45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 xml:space="preserve">Tiempo de entrega: </w:t>
            </w:r>
          </w:p>
        </w:tc>
        <w:tc>
          <w:tcPr>
            <w:tcW w:w="4678" w:type="dxa"/>
            <w:gridSpan w:val="9"/>
            <w:tcBorders>
              <w:top w:val="single" w:sz="4" w:space="0" w:color="auto"/>
              <w:left w:val="nil"/>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 xml:space="preserve">5 días </w:t>
            </w:r>
          </w:p>
        </w:tc>
      </w:tr>
      <w:tr w:rsidR="000B7FBD" w:rsidRPr="00753E74" w:rsidTr="000B7FBD">
        <w:trPr>
          <w:trHeight w:val="300"/>
        </w:trPr>
        <w:tc>
          <w:tcPr>
            <w:tcW w:w="453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 xml:space="preserve">Condiciones de pago: </w:t>
            </w:r>
          </w:p>
        </w:tc>
        <w:tc>
          <w:tcPr>
            <w:tcW w:w="4678" w:type="dxa"/>
            <w:gridSpan w:val="9"/>
            <w:tcBorders>
              <w:top w:val="single" w:sz="4" w:space="0" w:color="auto"/>
              <w:left w:val="nil"/>
              <w:bottom w:val="single" w:sz="4" w:space="0" w:color="auto"/>
              <w:right w:val="single" w:sz="4" w:space="0" w:color="auto"/>
            </w:tcBorders>
            <w:shd w:val="clear" w:color="auto" w:fill="auto"/>
            <w:noWrap/>
            <w:vAlign w:val="bottom"/>
            <w:hideMark/>
          </w:tcPr>
          <w:p w:rsidR="000B7FBD" w:rsidRPr="00753E74" w:rsidRDefault="000B7FBD" w:rsidP="00452637">
            <w:pPr>
              <w:spacing w:after="0" w:line="240" w:lineRule="auto"/>
              <w:rPr>
                <w:rFonts w:ascii="Arial" w:eastAsia="Times New Roman" w:hAnsi="Arial" w:cs="Arial"/>
                <w:b/>
                <w:i/>
                <w:sz w:val="18"/>
                <w:szCs w:val="18"/>
                <w:lang w:eastAsia="es-SV"/>
              </w:rPr>
            </w:pPr>
            <w:r w:rsidRPr="00753E74">
              <w:rPr>
                <w:rFonts w:ascii="Arial" w:eastAsia="Times New Roman" w:hAnsi="Arial" w:cs="Arial"/>
                <w:b/>
                <w:i/>
                <w:sz w:val="18"/>
                <w:szCs w:val="18"/>
                <w:lang w:eastAsia="es-SV"/>
              </w:rPr>
              <w:t>Contado</w:t>
            </w:r>
          </w:p>
        </w:tc>
      </w:tr>
    </w:tbl>
    <w:p w:rsidR="0009366E" w:rsidRPr="000B7FBD" w:rsidRDefault="000B7FBD" w:rsidP="0009366E">
      <w:pPr>
        <w:pStyle w:val="Sinespaciado"/>
        <w:spacing w:line="480" w:lineRule="auto"/>
        <w:ind w:right="-1"/>
        <w:jc w:val="both"/>
        <w:rPr>
          <w:rFonts w:ascii="Arial" w:hAnsi="Arial" w:cs="Arial"/>
          <w:i/>
          <w:sz w:val="24"/>
          <w:szCs w:val="24"/>
          <w:lang w:val="es-ES_tradnl"/>
        </w:rPr>
      </w:pPr>
      <w:r w:rsidRPr="000B7FBD">
        <w:rPr>
          <w:rFonts w:ascii="Arial" w:hAnsi="Arial" w:cs="Arial"/>
          <w:i/>
          <w:sz w:val="24"/>
          <w:szCs w:val="24"/>
        </w:rPr>
        <w:t xml:space="preserve">Por tanto, los miembros de la Comisión actuando bajo los principios de probidad y racionalidad del gasto público y utilizar eficientemente los recursos de la Ley de Adquisiciones y Contrataciones de la Administración Pública y su reglamento, </w:t>
      </w:r>
      <w:r w:rsidR="00210FA0" w:rsidRPr="000B7FBD">
        <w:rPr>
          <w:rFonts w:ascii="Arial" w:hAnsi="Arial" w:cs="Arial"/>
          <w:i/>
          <w:sz w:val="24"/>
          <w:szCs w:val="24"/>
        </w:rPr>
        <w:t>Recomienda</w:t>
      </w:r>
      <w:r w:rsidRPr="000B7FBD">
        <w:rPr>
          <w:rFonts w:ascii="Arial" w:hAnsi="Arial" w:cs="Arial"/>
          <w:i/>
          <w:sz w:val="24"/>
          <w:szCs w:val="24"/>
        </w:rPr>
        <w:t xml:space="preserve"> que se adjudique </w:t>
      </w:r>
      <w:r w:rsidRPr="000B7FBD">
        <w:rPr>
          <w:rFonts w:ascii="Arial" w:eastAsia="Arial Unicode MS" w:hAnsi="Arial" w:cs="Arial"/>
          <w:i/>
          <w:sz w:val="24"/>
          <w:szCs w:val="24"/>
        </w:rPr>
        <w:t xml:space="preserve">el </w:t>
      </w:r>
      <w:r w:rsidRPr="000B7FBD">
        <w:rPr>
          <w:rFonts w:ascii="Arial" w:hAnsi="Arial" w:cs="Arial"/>
          <w:b/>
          <w:i/>
          <w:sz w:val="24"/>
          <w:szCs w:val="24"/>
        </w:rPr>
        <w:t xml:space="preserve">“SUMINISTRO DE PRODUCTOS E IMPLEMENTO” PARA EL PLAN MUNICIPAL TRANSITORIO PARA LA PREVENCIÓN DE COVID-19 ALCALDÍA MUNICIPAL, AÑO 2021, de la manera siguiente:  </w:t>
      </w:r>
      <w:r w:rsidRPr="000B7FBD">
        <w:rPr>
          <w:rFonts w:ascii="Arial" w:hAnsi="Arial" w:cs="Arial"/>
          <w:b/>
          <w:bCs/>
          <w:i/>
          <w:sz w:val="24"/>
          <w:szCs w:val="24"/>
          <w:u w:val="single"/>
          <w:lang w:eastAsia="es-SV"/>
        </w:rPr>
        <w:t>INVERSIONES PORTISA, S. A. de C. V.</w:t>
      </w:r>
      <w:r w:rsidRPr="000B7FBD">
        <w:rPr>
          <w:rFonts w:ascii="Arial" w:hAnsi="Arial" w:cs="Arial"/>
          <w:b/>
          <w:bCs/>
          <w:i/>
          <w:sz w:val="24"/>
          <w:szCs w:val="24"/>
          <w:lang w:eastAsia="es-SV"/>
        </w:rPr>
        <w:t xml:space="preserve"> , </w:t>
      </w:r>
      <w:r w:rsidRPr="000B7FBD">
        <w:rPr>
          <w:rFonts w:ascii="Arial" w:hAnsi="Arial" w:cs="Arial"/>
          <w:i/>
          <w:sz w:val="24"/>
          <w:szCs w:val="24"/>
          <w:lang w:eastAsia="es-SV"/>
        </w:rPr>
        <w:t xml:space="preserve">Seis Mil Novecientos Veinticuatro 02/100 Dólares de los Estados Unidos de América ($ 6,924.02); </w:t>
      </w:r>
      <w:r w:rsidRPr="000B7FBD">
        <w:rPr>
          <w:rFonts w:ascii="Arial" w:hAnsi="Arial" w:cs="Arial"/>
          <w:b/>
          <w:i/>
          <w:sz w:val="24"/>
          <w:szCs w:val="24"/>
          <w:u w:val="single"/>
          <w:lang w:eastAsia="es-SV"/>
        </w:rPr>
        <w:t>GRUPO</w:t>
      </w:r>
      <w:r w:rsidRPr="000B7FBD">
        <w:rPr>
          <w:rFonts w:ascii="Arial" w:hAnsi="Arial" w:cs="Arial"/>
          <w:b/>
          <w:bCs/>
          <w:i/>
          <w:sz w:val="24"/>
          <w:szCs w:val="24"/>
          <w:u w:val="single"/>
          <w:lang w:eastAsia="es-SV"/>
        </w:rPr>
        <w:t xml:space="preserve"> EVENTUN, S. A. DE C. V.</w:t>
      </w:r>
      <w:r w:rsidRPr="000B7FBD">
        <w:rPr>
          <w:rFonts w:ascii="Arial" w:hAnsi="Arial" w:cs="Arial"/>
          <w:i/>
          <w:sz w:val="24"/>
          <w:szCs w:val="24"/>
          <w:u w:val="single"/>
          <w:lang w:eastAsia="es-SV"/>
        </w:rPr>
        <w:t>,</w:t>
      </w:r>
      <w:r w:rsidRPr="000B7FBD">
        <w:rPr>
          <w:rFonts w:ascii="Arial" w:hAnsi="Arial" w:cs="Arial"/>
          <w:i/>
          <w:sz w:val="24"/>
          <w:szCs w:val="24"/>
          <w:lang w:eastAsia="es-SV"/>
        </w:rPr>
        <w:t xml:space="preserve"> Catorce 25/100 Dólares de los Estados Unidos de América ($14.25)y </w:t>
      </w:r>
      <w:r w:rsidRPr="000B7FBD">
        <w:rPr>
          <w:rFonts w:ascii="Arial" w:hAnsi="Arial" w:cs="Arial"/>
          <w:b/>
          <w:bCs/>
          <w:i/>
          <w:sz w:val="24"/>
          <w:szCs w:val="24"/>
          <w:u w:val="single"/>
          <w:lang w:eastAsia="es-SV"/>
        </w:rPr>
        <w:t>SUMINISTRO COMERCIAL, S. A. de C. V.</w:t>
      </w:r>
      <w:r w:rsidRPr="000B7FBD">
        <w:rPr>
          <w:rFonts w:ascii="Arial" w:hAnsi="Arial" w:cs="Arial"/>
          <w:i/>
          <w:sz w:val="24"/>
          <w:szCs w:val="24"/>
          <w:u w:val="single"/>
          <w:lang w:eastAsia="es-SV"/>
        </w:rPr>
        <w:t>,</w:t>
      </w:r>
      <w:r w:rsidRPr="000B7FBD">
        <w:rPr>
          <w:rFonts w:ascii="Arial" w:hAnsi="Arial" w:cs="Arial"/>
          <w:i/>
          <w:sz w:val="24"/>
          <w:szCs w:val="24"/>
          <w:lang w:eastAsia="es-SV"/>
        </w:rPr>
        <w:t xml:space="preserve"> Veintisiete 00/100 Dólares de los Estados Unidos de América. Siendo el monto total a adjudicar de: Seis Mil Novecientos Sesenta y Cinco 27/100 Dólares de los Estados Unidos de América ($6,965.27), por lo antes expuesto, el Concejo Municipal Plural, en uso de sus facultades legales y con base a las ofertas presentadas y el Acta de Recomendación de Evaluación,  </w:t>
      </w:r>
      <w:r w:rsidRPr="000B7FBD">
        <w:rPr>
          <w:rFonts w:ascii="Arial" w:hAnsi="Arial" w:cs="Arial"/>
          <w:b/>
          <w:i/>
          <w:sz w:val="24"/>
          <w:szCs w:val="24"/>
          <w:lang w:eastAsia="es-SV"/>
        </w:rPr>
        <w:t xml:space="preserve">ACUERDA: 1) </w:t>
      </w:r>
      <w:r w:rsidRPr="000B7FBD">
        <w:rPr>
          <w:rFonts w:ascii="Arial" w:hAnsi="Arial" w:cs="Arial"/>
          <w:i/>
          <w:sz w:val="24"/>
          <w:szCs w:val="24"/>
        </w:rPr>
        <w:t xml:space="preserve">adjudique </w:t>
      </w:r>
      <w:r w:rsidRPr="000B7FBD">
        <w:rPr>
          <w:rFonts w:ascii="Arial" w:eastAsia="Arial Unicode MS" w:hAnsi="Arial" w:cs="Arial"/>
          <w:i/>
          <w:sz w:val="24"/>
          <w:szCs w:val="24"/>
        </w:rPr>
        <w:t xml:space="preserve">el </w:t>
      </w:r>
      <w:r w:rsidRPr="000B7FBD">
        <w:rPr>
          <w:rFonts w:ascii="Arial" w:hAnsi="Arial" w:cs="Arial"/>
          <w:b/>
          <w:i/>
          <w:sz w:val="24"/>
          <w:szCs w:val="24"/>
        </w:rPr>
        <w:t xml:space="preserve">“SUMINISTRO DE PRODUCTOS E IMPLEMENTO” PARA EL PLAN MUNICIPAL TRANSITORIO PARA LA PREVENCIÓN DE COVID-19 ALCALDÍA MUNICIPAL, AÑO 2021, de la manera siguiente: </w:t>
      </w:r>
      <w:r w:rsidRPr="000B7FBD">
        <w:rPr>
          <w:rFonts w:ascii="Arial" w:hAnsi="Arial" w:cs="Arial"/>
          <w:b/>
          <w:bCs/>
          <w:i/>
          <w:sz w:val="24"/>
          <w:szCs w:val="24"/>
          <w:u w:val="single"/>
          <w:lang w:eastAsia="es-SV"/>
        </w:rPr>
        <w:t>INVERSIONES PORTISA, S. A. de C. V.</w:t>
      </w:r>
      <w:r w:rsidRPr="000B7FBD">
        <w:rPr>
          <w:rFonts w:ascii="Arial" w:hAnsi="Arial" w:cs="Arial"/>
          <w:b/>
          <w:bCs/>
          <w:i/>
          <w:sz w:val="24"/>
          <w:szCs w:val="24"/>
          <w:lang w:eastAsia="es-SV"/>
        </w:rPr>
        <w:t xml:space="preserve"> , </w:t>
      </w:r>
      <w:r w:rsidRPr="000B7FBD">
        <w:rPr>
          <w:rFonts w:ascii="Arial" w:hAnsi="Arial" w:cs="Arial"/>
          <w:i/>
          <w:sz w:val="24"/>
          <w:szCs w:val="24"/>
          <w:lang w:eastAsia="es-SV"/>
        </w:rPr>
        <w:t xml:space="preserve">Seis Mil Novecientos Veinticuatro 02/100 Dólares de los Estados Unidos de América ($ 6,924.02); </w:t>
      </w:r>
      <w:r w:rsidRPr="000B7FBD">
        <w:rPr>
          <w:rFonts w:ascii="Arial" w:hAnsi="Arial" w:cs="Arial"/>
          <w:b/>
          <w:i/>
          <w:sz w:val="24"/>
          <w:szCs w:val="24"/>
          <w:u w:val="single"/>
          <w:lang w:eastAsia="es-SV"/>
        </w:rPr>
        <w:t>GRUPO</w:t>
      </w:r>
      <w:r w:rsidRPr="000B7FBD">
        <w:rPr>
          <w:rFonts w:ascii="Arial" w:hAnsi="Arial" w:cs="Arial"/>
          <w:b/>
          <w:bCs/>
          <w:i/>
          <w:sz w:val="24"/>
          <w:szCs w:val="24"/>
          <w:u w:val="single"/>
          <w:lang w:eastAsia="es-SV"/>
        </w:rPr>
        <w:t xml:space="preserve"> EVENTUN, S. A. DE C. V.</w:t>
      </w:r>
      <w:r w:rsidRPr="000B7FBD">
        <w:rPr>
          <w:rFonts w:ascii="Arial" w:hAnsi="Arial" w:cs="Arial"/>
          <w:i/>
          <w:sz w:val="24"/>
          <w:szCs w:val="24"/>
          <w:u w:val="single"/>
          <w:lang w:eastAsia="es-SV"/>
        </w:rPr>
        <w:t>,</w:t>
      </w:r>
      <w:r w:rsidRPr="000B7FBD">
        <w:rPr>
          <w:rFonts w:ascii="Arial" w:hAnsi="Arial" w:cs="Arial"/>
          <w:i/>
          <w:sz w:val="24"/>
          <w:szCs w:val="24"/>
          <w:lang w:eastAsia="es-SV"/>
        </w:rPr>
        <w:t xml:space="preserve"> Catorce 25/100 Dólares de los Estados Unidos de América ($14.25)y </w:t>
      </w:r>
      <w:r w:rsidRPr="000B7FBD">
        <w:rPr>
          <w:rFonts w:ascii="Arial" w:hAnsi="Arial" w:cs="Arial"/>
          <w:b/>
          <w:bCs/>
          <w:i/>
          <w:sz w:val="24"/>
          <w:szCs w:val="24"/>
          <w:u w:val="single"/>
          <w:lang w:eastAsia="es-SV"/>
        </w:rPr>
        <w:t>SUMINISTRO COMERCIAL, S. A. de C. V.</w:t>
      </w:r>
      <w:r w:rsidRPr="000B7FBD">
        <w:rPr>
          <w:rFonts w:ascii="Arial" w:hAnsi="Arial" w:cs="Arial"/>
          <w:i/>
          <w:sz w:val="24"/>
          <w:szCs w:val="24"/>
          <w:u w:val="single"/>
          <w:lang w:eastAsia="es-SV"/>
        </w:rPr>
        <w:t>,</w:t>
      </w:r>
      <w:r w:rsidRPr="000B7FBD">
        <w:rPr>
          <w:rFonts w:ascii="Arial" w:hAnsi="Arial" w:cs="Arial"/>
          <w:i/>
          <w:sz w:val="24"/>
          <w:szCs w:val="24"/>
          <w:lang w:eastAsia="es-SV"/>
        </w:rPr>
        <w:t xml:space="preserve"> Veintisiete 00/100 Dólares de los Estados Unidos de América. Siendo el monto total a adjudicar de: Seis Mil Novecientos Sesenta y Cinco 27/100 Dólares de los Estados Unidos de América ($6,965.27), 2) </w:t>
      </w:r>
      <w:r w:rsidRPr="000B7FBD">
        <w:rPr>
          <w:rFonts w:ascii="Arial" w:hAnsi="Arial" w:cs="Arial"/>
          <w:i/>
          <w:sz w:val="24"/>
          <w:szCs w:val="24"/>
        </w:rPr>
        <w:t xml:space="preserve">y se faculta al Unidad de Adquisiciones y Contrataciones emitir las respectivas órdenes de compra y 3) </w:t>
      </w:r>
      <w:r w:rsidRPr="000B7FBD">
        <w:rPr>
          <w:rFonts w:ascii="Arial" w:hAnsi="Arial" w:cs="Arial"/>
          <w:i/>
          <w:sz w:val="24"/>
          <w:szCs w:val="24"/>
          <w:lang w:eastAsia="es-SV"/>
        </w:rPr>
        <w:t>Se autoriza a la Tesorera Municipal</w:t>
      </w:r>
      <w:r w:rsidRPr="000B7FBD">
        <w:rPr>
          <w:rFonts w:ascii="Arial" w:hAnsi="Arial" w:cs="Arial"/>
          <w:i/>
          <w:sz w:val="24"/>
          <w:szCs w:val="24"/>
        </w:rPr>
        <w:t xml:space="preserve"> Damaris Yudelia Gómez Calderón, para que </w:t>
      </w:r>
      <w:r w:rsidRPr="000B7FBD">
        <w:rPr>
          <w:rFonts w:ascii="Arial" w:hAnsi="Arial" w:cs="Arial"/>
          <w:b/>
          <w:i/>
          <w:sz w:val="24"/>
          <w:szCs w:val="24"/>
        </w:rPr>
        <w:t>con Fondos “FODES -LIBRE DISPONIBILIDAD”,</w:t>
      </w:r>
      <w:r w:rsidRPr="000B7FBD">
        <w:rPr>
          <w:rFonts w:ascii="Arial" w:hAnsi="Arial" w:cs="Arial"/>
          <w:i/>
          <w:sz w:val="24"/>
          <w:szCs w:val="24"/>
        </w:rPr>
        <w:t xml:space="preserve"> según </w:t>
      </w:r>
      <w:r w:rsidRPr="000B7FBD">
        <w:rPr>
          <w:rFonts w:ascii="Arial" w:hAnsi="Arial" w:cs="Arial"/>
          <w:b/>
          <w:i/>
          <w:sz w:val="24"/>
          <w:szCs w:val="24"/>
        </w:rPr>
        <w:t xml:space="preserve">Decreto Legislativo No. 8 de fecha 5 de Mayo del año 2021; </w:t>
      </w:r>
      <w:r w:rsidRPr="000B7FBD">
        <w:rPr>
          <w:rFonts w:ascii="Arial" w:hAnsi="Arial" w:cs="Arial"/>
          <w:i/>
          <w:sz w:val="24"/>
          <w:szCs w:val="24"/>
        </w:rPr>
        <w:t xml:space="preserve">de </w:t>
      </w:r>
      <w:r w:rsidRPr="000B7FBD">
        <w:rPr>
          <w:rFonts w:ascii="Arial" w:hAnsi="Arial" w:cs="Arial"/>
          <w:b/>
          <w:i/>
          <w:sz w:val="24"/>
          <w:szCs w:val="24"/>
        </w:rPr>
        <w:t>mayo a noviembre del corriente año</w:t>
      </w:r>
      <w:r w:rsidRPr="000B7FBD">
        <w:rPr>
          <w:rFonts w:ascii="Arial" w:hAnsi="Arial" w:cs="Arial"/>
          <w:i/>
          <w:sz w:val="24"/>
          <w:szCs w:val="24"/>
        </w:rPr>
        <w:t xml:space="preserve">, realice los pagos correspondientes, previas las gestiones de la UACI.-  </w:t>
      </w:r>
      <w:r w:rsidRPr="000B7FBD">
        <w:rPr>
          <w:rFonts w:ascii="Arial" w:hAnsi="Arial" w:cs="Arial"/>
          <w:i/>
          <w:sz w:val="24"/>
          <w:szCs w:val="24"/>
          <w:lang w:val="es-ES_tradnl"/>
        </w:rPr>
        <w:t xml:space="preserve">El presente acuerdo fue aprobado de forma unánime por el Miembros del Concejo Municipal Plural.- </w:t>
      </w:r>
      <w:r w:rsidRPr="000B7FBD">
        <w:rPr>
          <w:rFonts w:ascii="Arial" w:hAnsi="Arial" w:cs="Arial"/>
          <w:b/>
          <w:i/>
          <w:sz w:val="24"/>
          <w:szCs w:val="24"/>
          <w:lang w:val="es-ES_tradnl"/>
        </w:rPr>
        <w:t>Certifíquese y Comuníquese el presente acuerdo para los efectos legales consiguientes.-</w:t>
      </w:r>
      <w:r w:rsidRPr="000B7FBD">
        <w:rPr>
          <w:rFonts w:ascii="Arial" w:hAnsi="Arial" w:cs="Arial"/>
          <w:i/>
          <w:sz w:val="24"/>
          <w:szCs w:val="24"/>
          <w:lang w:val="es-ES_tradnl"/>
        </w:rPr>
        <w:t xml:space="preserve">  </w:t>
      </w:r>
      <w:r w:rsidR="007E14F2" w:rsidRPr="008C34E6">
        <w:rPr>
          <w:rFonts w:ascii="Arial" w:hAnsi="Arial" w:cs="Arial"/>
          <w:b/>
          <w:i/>
          <w:sz w:val="24"/>
          <w:szCs w:val="24"/>
          <w:lang w:val="es-ES_tradnl"/>
        </w:rPr>
        <w:t>ACUERDO No. 4.-</w:t>
      </w:r>
      <w:r w:rsidR="00D76D28">
        <w:rPr>
          <w:rFonts w:ascii="Arial" w:hAnsi="Arial" w:cs="Arial"/>
          <w:i/>
          <w:sz w:val="24"/>
          <w:szCs w:val="24"/>
          <w:lang w:val="es-ES_tradnl"/>
        </w:rPr>
        <w:t xml:space="preserve"> </w:t>
      </w:r>
      <w:r w:rsidR="007E14F2">
        <w:rPr>
          <w:rFonts w:ascii="Arial" w:hAnsi="Arial" w:cs="Arial"/>
          <w:i/>
          <w:sz w:val="24"/>
          <w:szCs w:val="24"/>
          <w:lang w:val="es-ES_tradnl"/>
        </w:rPr>
        <w:t xml:space="preserve">El Concejo Municipal de Ahuachapán, en uso de sus facultades que le </w:t>
      </w:r>
      <w:r w:rsidR="008C34E6">
        <w:rPr>
          <w:rFonts w:ascii="Arial" w:hAnsi="Arial" w:cs="Arial"/>
          <w:i/>
          <w:sz w:val="24"/>
          <w:szCs w:val="24"/>
          <w:lang w:val="es-ES_tradnl"/>
        </w:rPr>
        <w:t>confiare</w:t>
      </w:r>
      <w:r w:rsidR="007E14F2">
        <w:rPr>
          <w:rFonts w:ascii="Arial" w:hAnsi="Arial" w:cs="Arial"/>
          <w:i/>
          <w:sz w:val="24"/>
          <w:szCs w:val="24"/>
          <w:lang w:val="es-ES_tradnl"/>
        </w:rPr>
        <w:t xml:space="preserve"> el Código Municipal en su Art. 30, Numeral 4, y 14; Art. 31, Numeral 4, 9, y 13; Art. 34 y 35; Art. 48, Numeral </w:t>
      </w:r>
      <w:r w:rsidR="00E86134">
        <w:rPr>
          <w:rFonts w:ascii="Arial" w:hAnsi="Arial" w:cs="Arial"/>
          <w:i/>
          <w:sz w:val="24"/>
          <w:szCs w:val="24"/>
          <w:lang w:val="es-ES_tradnl"/>
        </w:rPr>
        <w:t xml:space="preserve">4, 5 y 6; </w:t>
      </w:r>
      <w:r w:rsidR="009B5C16">
        <w:rPr>
          <w:rFonts w:ascii="Arial" w:hAnsi="Arial" w:cs="Arial"/>
          <w:i/>
          <w:sz w:val="24"/>
          <w:szCs w:val="24"/>
          <w:lang w:val="es-ES_tradnl"/>
        </w:rPr>
        <w:t>y Art. 125-E</w:t>
      </w:r>
      <w:r w:rsidR="009B5C16" w:rsidRPr="008C34E6">
        <w:rPr>
          <w:rFonts w:ascii="Arial" w:hAnsi="Arial" w:cs="Arial"/>
          <w:i/>
          <w:sz w:val="24"/>
          <w:szCs w:val="24"/>
          <w:lang w:val="es-ES_tradnl"/>
        </w:rPr>
        <w:t xml:space="preserve">, El Gobierno Local rendirá cuenta anual de su administración informando a los ciudadanos sobre aspectos relevantes relativos a) Las finanzas municipales con relación a los estados financieros presupuestarios de los programas, proyectos, servicios municipales y sus respectivas ejecuciones </w:t>
      </w:r>
      <w:r w:rsidR="008C34E6" w:rsidRPr="008C34E6">
        <w:rPr>
          <w:rFonts w:ascii="Arial" w:hAnsi="Arial" w:cs="Arial"/>
          <w:i/>
          <w:sz w:val="24"/>
          <w:szCs w:val="24"/>
          <w:lang w:val="es-ES_tradnl"/>
        </w:rPr>
        <w:t>presupuestarios</w:t>
      </w:r>
      <w:r w:rsidR="008C34E6">
        <w:rPr>
          <w:rFonts w:ascii="Arial" w:hAnsi="Arial" w:cs="Arial"/>
          <w:i/>
          <w:sz w:val="24"/>
          <w:szCs w:val="24"/>
          <w:lang w:val="es-ES_tradnl"/>
        </w:rPr>
        <w:t xml:space="preserve"> y con base que el señor Alcalde Municipal Lic. Juan Carlos Zepeda Marroquín, expuso al Concejo Municipal Plural, rendición de Cuentas sobre los estados financieros que se encuentra la Municipalidad de Ahuachapán, Departamento de Ahuachapán,  por lo tanto el Concejo Municipal Plural, en uso de sus facultades legales y otras deposiciones legales, </w:t>
      </w:r>
      <w:r w:rsidR="008C34E6" w:rsidRPr="008C34E6">
        <w:rPr>
          <w:rFonts w:ascii="Arial" w:hAnsi="Arial" w:cs="Arial"/>
          <w:b/>
          <w:i/>
          <w:sz w:val="24"/>
          <w:szCs w:val="24"/>
          <w:lang w:val="es-ES_tradnl"/>
        </w:rPr>
        <w:t>ACUERDA</w:t>
      </w:r>
      <w:r w:rsidR="00062E69" w:rsidRPr="008C34E6">
        <w:rPr>
          <w:rFonts w:ascii="Arial" w:hAnsi="Arial" w:cs="Arial"/>
          <w:b/>
          <w:i/>
          <w:sz w:val="24"/>
          <w:szCs w:val="24"/>
          <w:lang w:val="es-ES_tradnl"/>
        </w:rPr>
        <w:t>:</w:t>
      </w:r>
      <w:r w:rsidR="00062E69">
        <w:rPr>
          <w:rFonts w:ascii="Arial" w:hAnsi="Arial" w:cs="Arial"/>
          <w:b/>
          <w:i/>
          <w:sz w:val="24"/>
          <w:szCs w:val="24"/>
          <w:lang w:val="es-ES_tradnl"/>
        </w:rPr>
        <w:t xml:space="preserve"> </w:t>
      </w:r>
      <w:r w:rsidR="00062E69">
        <w:rPr>
          <w:rFonts w:ascii="Arial" w:hAnsi="Arial" w:cs="Arial"/>
          <w:i/>
          <w:sz w:val="24"/>
          <w:szCs w:val="24"/>
          <w:lang w:val="es-ES_tradnl"/>
        </w:rPr>
        <w:t>Facultar</w:t>
      </w:r>
      <w:r w:rsidR="008C34E6">
        <w:rPr>
          <w:rFonts w:ascii="Arial" w:hAnsi="Arial" w:cs="Arial"/>
          <w:i/>
          <w:sz w:val="24"/>
          <w:szCs w:val="24"/>
          <w:lang w:val="es-ES_tradnl"/>
        </w:rPr>
        <w:t xml:space="preserve"> al Lic. Juan Carlos Zepeda Marroquín, Alcalde Municipal para que envié la rendición de cuentas a las instancias respectivas como: Corte de Cuenta de la República de El Salvador y al Ministerio de Hacienda.- El presente acuerdo fue apro</w:t>
      </w:r>
      <w:r w:rsidR="00062E69">
        <w:rPr>
          <w:rFonts w:ascii="Arial" w:hAnsi="Arial" w:cs="Arial"/>
          <w:i/>
          <w:sz w:val="24"/>
          <w:szCs w:val="24"/>
          <w:lang w:val="es-ES_tradnl"/>
        </w:rPr>
        <w:t>b</w:t>
      </w:r>
      <w:r w:rsidR="008C34E6">
        <w:rPr>
          <w:rFonts w:ascii="Arial" w:hAnsi="Arial" w:cs="Arial"/>
          <w:i/>
          <w:sz w:val="24"/>
          <w:szCs w:val="24"/>
          <w:lang w:val="es-ES_tradnl"/>
        </w:rPr>
        <w:t xml:space="preserve">ado en forma unánime por los Miembros del Concejo Plural.- </w:t>
      </w:r>
      <w:r w:rsidR="008C34E6" w:rsidRPr="008C34E6">
        <w:rPr>
          <w:rFonts w:ascii="Arial" w:hAnsi="Arial" w:cs="Arial"/>
          <w:b/>
          <w:i/>
          <w:sz w:val="24"/>
          <w:szCs w:val="24"/>
          <w:lang w:val="es-ES_tradnl"/>
        </w:rPr>
        <w:t>Certifíquese y comuníquese el presente acuerdo para los efectos legales consiguientes.-</w:t>
      </w:r>
      <w:r w:rsidR="008C34E6">
        <w:rPr>
          <w:rFonts w:ascii="Arial" w:hAnsi="Arial" w:cs="Arial"/>
          <w:i/>
          <w:sz w:val="24"/>
          <w:szCs w:val="24"/>
          <w:lang w:val="es-ES_tradnl"/>
        </w:rPr>
        <w:t xml:space="preserve">   </w:t>
      </w:r>
      <w:bookmarkEnd w:id="6"/>
      <w:r w:rsidR="00A841AC" w:rsidRPr="00C52849">
        <w:rPr>
          <w:rFonts w:ascii="Arial" w:hAnsi="Arial" w:cs="Arial"/>
          <w:b/>
          <w:i/>
          <w:sz w:val="24"/>
          <w:szCs w:val="24"/>
        </w:rPr>
        <w:t>ACUERDO No.5</w:t>
      </w:r>
      <w:r w:rsidR="001F419A" w:rsidRPr="00C52849">
        <w:rPr>
          <w:rFonts w:ascii="Arial" w:hAnsi="Arial" w:cs="Arial"/>
          <w:b/>
          <w:i/>
          <w:sz w:val="24"/>
          <w:szCs w:val="24"/>
        </w:rPr>
        <w:t>.-</w:t>
      </w:r>
      <w:r w:rsidR="00D76D28">
        <w:rPr>
          <w:rFonts w:ascii="Arial" w:hAnsi="Arial" w:cs="Arial"/>
          <w:i/>
          <w:sz w:val="24"/>
          <w:szCs w:val="24"/>
        </w:rPr>
        <w:t xml:space="preserve"> </w:t>
      </w:r>
      <w:r w:rsidR="001F419A" w:rsidRPr="00C52849">
        <w:rPr>
          <w:rFonts w:ascii="Arial" w:hAnsi="Arial" w:cs="Arial"/>
          <w:i/>
          <w:sz w:val="24"/>
          <w:szCs w:val="24"/>
        </w:rPr>
        <w:t>El Concejo Municipal de Ahuachapán, en uso de sus facultades que le confiere el Código Municipal</w:t>
      </w:r>
      <w:r w:rsidR="001F419A">
        <w:rPr>
          <w:rFonts w:ascii="Arial" w:hAnsi="Arial" w:cs="Arial"/>
          <w:i/>
          <w:sz w:val="24"/>
          <w:szCs w:val="24"/>
        </w:rPr>
        <w:t xml:space="preserve"> en sus Arts. 3; 30, Numeral 4 y 14;  32;  48 y 71, Los Tributos Municipales que fueren pagados en el plazo correspondiente, causará un interés moratorio de acuerdo al Art. 47 de la Ley General Tributaria y visto el </w:t>
      </w:r>
      <w:r w:rsidR="001F419A">
        <w:rPr>
          <w:rFonts w:ascii="Arial" w:hAnsi="Arial" w:cs="Arial"/>
          <w:b/>
          <w:i/>
          <w:sz w:val="24"/>
          <w:szCs w:val="24"/>
        </w:rPr>
        <w:t>DECRETO No. 3</w:t>
      </w:r>
      <w:r w:rsidR="001F419A">
        <w:rPr>
          <w:rFonts w:ascii="Arial" w:hAnsi="Arial" w:cs="Arial"/>
          <w:i/>
          <w:sz w:val="24"/>
          <w:szCs w:val="24"/>
        </w:rPr>
        <w:t xml:space="preserve">, que contiene la </w:t>
      </w:r>
      <w:r w:rsidR="001F419A" w:rsidRPr="00090D9A">
        <w:rPr>
          <w:rFonts w:ascii="Arial" w:hAnsi="Arial" w:cs="Arial"/>
          <w:b/>
          <w:i/>
          <w:sz w:val="24"/>
          <w:szCs w:val="24"/>
        </w:rPr>
        <w:t>“</w:t>
      </w:r>
      <w:r w:rsidR="00C52849">
        <w:rPr>
          <w:rFonts w:ascii="Arial" w:hAnsi="Arial" w:cs="Arial"/>
          <w:b/>
          <w:i/>
          <w:sz w:val="24"/>
          <w:szCs w:val="24"/>
        </w:rPr>
        <w:t xml:space="preserve">MODIFICACIÓN A LA </w:t>
      </w:r>
      <w:r w:rsidR="001F419A" w:rsidRPr="00090D9A">
        <w:rPr>
          <w:rFonts w:ascii="Arial" w:hAnsi="Arial" w:cs="Arial"/>
          <w:b/>
          <w:i/>
          <w:sz w:val="24"/>
          <w:szCs w:val="24"/>
        </w:rPr>
        <w:t>ORDENANZA TRANSITORIA DE EXENCIÒN DE PAGO DE INTERESES Y MULTAS, GRAVADAS A DEUDAS EN MORA POR TRIBUTOS MUNICIPALES, EN EL AMBITO DEL MUNICIPIO DE AHUACHAPÀN</w:t>
      </w:r>
      <w:r w:rsidR="001F419A">
        <w:rPr>
          <w:rFonts w:ascii="Arial" w:hAnsi="Arial" w:cs="Arial"/>
          <w:b/>
          <w:i/>
          <w:sz w:val="24"/>
          <w:szCs w:val="24"/>
        </w:rPr>
        <w:t xml:space="preserve">” </w:t>
      </w:r>
      <w:r w:rsidR="001F419A">
        <w:rPr>
          <w:rFonts w:ascii="Arial" w:hAnsi="Arial" w:cs="Arial"/>
          <w:i/>
          <w:sz w:val="24"/>
          <w:szCs w:val="24"/>
        </w:rPr>
        <w:t xml:space="preserve">de fecha </w:t>
      </w:r>
      <w:r w:rsidR="00C52849">
        <w:rPr>
          <w:rFonts w:ascii="Arial" w:hAnsi="Arial" w:cs="Arial"/>
          <w:i/>
          <w:sz w:val="24"/>
          <w:szCs w:val="24"/>
        </w:rPr>
        <w:t xml:space="preserve">04 </w:t>
      </w:r>
      <w:r w:rsidR="001F419A">
        <w:rPr>
          <w:rFonts w:ascii="Arial" w:hAnsi="Arial" w:cs="Arial"/>
          <w:i/>
          <w:sz w:val="24"/>
          <w:szCs w:val="24"/>
        </w:rPr>
        <w:t>de Junio del corriente a</w:t>
      </w:r>
      <w:r w:rsidR="001F419A">
        <w:rPr>
          <w:rFonts w:ascii="Arial" w:hAnsi="Arial" w:cs="Arial"/>
          <w:b/>
          <w:i/>
          <w:sz w:val="24"/>
          <w:szCs w:val="24"/>
        </w:rPr>
        <w:t xml:space="preserve">ño, </w:t>
      </w:r>
      <w:r w:rsidR="001F419A">
        <w:rPr>
          <w:rFonts w:ascii="Arial" w:hAnsi="Arial" w:cs="Arial"/>
          <w:i/>
          <w:sz w:val="24"/>
          <w:szCs w:val="24"/>
        </w:rPr>
        <w:t>presentado  al Concejo Municipal</w:t>
      </w:r>
      <w:r w:rsidR="001F419A">
        <w:rPr>
          <w:rFonts w:ascii="Arial" w:hAnsi="Arial" w:cs="Arial"/>
          <w:b/>
          <w:i/>
          <w:sz w:val="24"/>
          <w:szCs w:val="24"/>
        </w:rPr>
        <w:t xml:space="preserve"> </w:t>
      </w:r>
      <w:r w:rsidR="001F419A">
        <w:rPr>
          <w:rFonts w:ascii="Arial" w:hAnsi="Arial" w:cs="Arial"/>
          <w:i/>
          <w:sz w:val="24"/>
          <w:szCs w:val="24"/>
        </w:rPr>
        <w:t xml:space="preserve">por el Jefe de la Unidad de Administración Tributaria Municipal,  Lic. Manuel Alfonso López Quiñónez, y de conformidad a los Arts. 203 y 204 de la Constitución de La República de El Salvador y con base a las facultades que el otorga el Código Municipal, este Concejo Municipal, </w:t>
      </w:r>
      <w:r w:rsidR="001F419A">
        <w:rPr>
          <w:rFonts w:ascii="Arial" w:hAnsi="Arial" w:cs="Arial"/>
          <w:b/>
          <w:i/>
          <w:sz w:val="24"/>
          <w:szCs w:val="24"/>
        </w:rPr>
        <w:t xml:space="preserve">ACUERDA: </w:t>
      </w:r>
      <w:r w:rsidR="008D3792" w:rsidRPr="008D3792">
        <w:rPr>
          <w:rFonts w:ascii="Arial" w:hAnsi="Arial" w:cs="Arial"/>
          <w:b/>
          <w:i/>
          <w:sz w:val="24"/>
          <w:szCs w:val="24"/>
        </w:rPr>
        <w:t>APROBAR EL</w:t>
      </w:r>
      <w:r w:rsidR="008D3792" w:rsidRPr="00C52849">
        <w:rPr>
          <w:rFonts w:ascii="Arial" w:hAnsi="Arial" w:cs="Arial"/>
          <w:i/>
          <w:sz w:val="24"/>
          <w:szCs w:val="24"/>
        </w:rPr>
        <w:t xml:space="preserve"> </w:t>
      </w:r>
      <w:r w:rsidR="001F419A" w:rsidRPr="00C52849">
        <w:rPr>
          <w:rFonts w:ascii="Arial" w:hAnsi="Arial" w:cs="Arial"/>
          <w:b/>
          <w:i/>
          <w:sz w:val="24"/>
          <w:szCs w:val="24"/>
        </w:rPr>
        <w:t>DECRETO No. 3,</w:t>
      </w:r>
      <w:r w:rsidR="00C52849">
        <w:rPr>
          <w:rFonts w:ascii="Arial" w:hAnsi="Arial" w:cs="Arial"/>
          <w:i/>
          <w:sz w:val="24"/>
          <w:szCs w:val="24"/>
        </w:rPr>
        <w:t xml:space="preserve"> de fecha 04</w:t>
      </w:r>
      <w:r w:rsidR="001F419A">
        <w:rPr>
          <w:rFonts w:ascii="Arial" w:hAnsi="Arial" w:cs="Arial"/>
          <w:i/>
          <w:sz w:val="24"/>
          <w:szCs w:val="24"/>
        </w:rPr>
        <w:t xml:space="preserve"> de Junio del año</w:t>
      </w:r>
      <w:r w:rsidR="00C52849">
        <w:rPr>
          <w:rFonts w:ascii="Arial" w:hAnsi="Arial" w:cs="Arial"/>
          <w:i/>
          <w:sz w:val="24"/>
          <w:szCs w:val="24"/>
        </w:rPr>
        <w:t xml:space="preserve"> 2021, para el periodo comprendido del día </w:t>
      </w:r>
      <w:r w:rsidR="004153D1">
        <w:rPr>
          <w:rFonts w:ascii="Arial" w:hAnsi="Arial" w:cs="Arial"/>
          <w:b/>
          <w:i/>
          <w:sz w:val="24"/>
          <w:szCs w:val="24"/>
        </w:rPr>
        <w:t>1</w:t>
      </w:r>
      <w:r w:rsidR="00C52849" w:rsidRPr="008D3792">
        <w:rPr>
          <w:rFonts w:ascii="Arial" w:hAnsi="Arial" w:cs="Arial"/>
          <w:b/>
          <w:i/>
          <w:sz w:val="24"/>
          <w:szCs w:val="24"/>
        </w:rPr>
        <w:t xml:space="preserve"> de Junio del año 2021 al 30 de septiembre del año 2021</w:t>
      </w:r>
      <w:r w:rsidR="00C52849">
        <w:rPr>
          <w:rFonts w:ascii="Arial" w:hAnsi="Arial" w:cs="Arial"/>
          <w:i/>
          <w:sz w:val="24"/>
          <w:szCs w:val="24"/>
        </w:rPr>
        <w:t>,</w:t>
      </w:r>
      <w:r w:rsidR="001F419A">
        <w:rPr>
          <w:rFonts w:ascii="Arial" w:hAnsi="Arial" w:cs="Arial"/>
          <w:i/>
          <w:sz w:val="24"/>
          <w:szCs w:val="24"/>
        </w:rPr>
        <w:t xml:space="preserve"> que contiene la </w:t>
      </w:r>
      <w:r w:rsidR="001F419A">
        <w:rPr>
          <w:rFonts w:ascii="Arial" w:hAnsi="Arial" w:cs="Arial"/>
          <w:b/>
          <w:i/>
          <w:sz w:val="24"/>
          <w:szCs w:val="24"/>
        </w:rPr>
        <w:t>“</w:t>
      </w:r>
      <w:r w:rsidR="00C52849">
        <w:rPr>
          <w:rFonts w:ascii="Arial" w:hAnsi="Arial" w:cs="Arial"/>
          <w:b/>
          <w:i/>
          <w:sz w:val="24"/>
          <w:szCs w:val="24"/>
        </w:rPr>
        <w:t xml:space="preserve">MODIFICACIÓN A LA </w:t>
      </w:r>
      <w:r w:rsidR="001F419A" w:rsidRPr="00C52849">
        <w:rPr>
          <w:rFonts w:ascii="Arial" w:hAnsi="Arial" w:cs="Arial"/>
          <w:b/>
          <w:i/>
          <w:sz w:val="24"/>
          <w:szCs w:val="24"/>
        </w:rPr>
        <w:t>ORDENANZA TRANSITORIA DE EXENCIÒN DE PAGO DE INTERESES Y MULTAS, GRAVADAS A DEUDAS EN MORA POR TRIBUTOS MUNICIPALES, EN EL AMBITO DEL MUNICIPIO DE AHUACHAPÀN”</w:t>
      </w:r>
      <w:r w:rsidR="001F419A">
        <w:rPr>
          <w:rFonts w:ascii="Arial" w:hAnsi="Arial" w:cs="Arial"/>
          <w:b/>
          <w:i/>
          <w:sz w:val="24"/>
          <w:szCs w:val="24"/>
        </w:rPr>
        <w:t xml:space="preserve">, </w:t>
      </w:r>
      <w:r w:rsidR="00C52849">
        <w:rPr>
          <w:rFonts w:ascii="Arial" w:hAnsi="Arial" w:cs="Arial"/>
          <w:b/>
          <w:i/>
          <w:sz w:val="24"/>
          <w:szCs w:val="24"/>
        </w:rPr>
        <w:t xml:space="preserve"> </w:t>
      </w:r>
      <w:r w:rsidR="00F75BFC" w:rsidRPr="00F75BFC">
        <w:rPr>
          <w:rFonts w:ascii="Arial" w:hAnsi="Arial" w:cs="Arial"/>
          <w:i/>
          <w:sz w:val="24"/>
          <w:szCs w:val="24"/>
        </w:rPr>
        <w:t>la cual tendrá vigencia</w:t>
      </w:r>
      <w:r w:rsidR="00F75BFC" w:rsidRPr="00F75BFC">
        <w:rPr>
          <w:rFonts w:ascii="Arial" w:hAnsi="Arial" w:cs="Arial"/>
          <w:b/>
          <w:i/>
          <w:sz w:val="24"/>
          <w:szCs w:val="24"/>
        </w:rPr>
        <w:t xml:space="preserve"> DEL 1 DE JUNIO DEL AÑO 2021 AL 30 DE SEPTIEMBRE DEL AÑO 2021</w:t>
      </w:r>
      <w:r w:rsidR="00F75BFC">
        <w:rPr>
          <w:rFonts w:ascii="Arial" w:hAnsi="Arial" w:cs="Arial"/>
          <w:b/>
          <w:i/>
          <w:sz w:val="24"/>
          <w:szCs w:val="24"/>
        </w:rPr>
        <w:t xml:space="preserve">.- </w:t>
      </w:r>
      <w:r w:rsidR="001F419A">
        <w:rPr>
          <w:rFonts w:ascii="Arial" w:hAnsi="Arial" w:cs="Arial"/>
          <w:i/>
          <w:sz w:val="24"/>
          <w:szCs w:val="24"/>
        </w:rPr>
        <w:t>Dicho Acuerdo fue aprobado por los Miembros del Concejo Municipal de forma unánime.-</w:t>
      </w:r>
      <w:r w:rsidR="001F419A">
        <w:rPr>
          <w:rFonts w:ascii="Arial" w:hAnsi="Arial" w:cs="Arial"/>
          <w:b/>
          <w:i/>
          <w:sz w:val="24"/>
          <w:szCs w:val="24"/>
        </w:rPr>
        <w:t xml:space="preserve"> Certifíquese y Comuníquese el presente acuerdo para los efectos legales consiguientes.-</w:t>
      </w:r>
      <w:r w:rsidR="00D76D28">
        <w:rPr>
          <w:rFonts w:ascii="Arial" w:hAnsi="Arial" w:cs="Arial"/>
          <w:i/>
          <w:sz w:val="24"/>
          <w:szCs w:val="24"/>
          <w:lang w:val="es-ES_tradnl"/>
        </w:rPr>
        <w:t xml:space="preserve"> </w:t>
      </w:r>
      <w:r w:rsidR="00F75BFC">
        <w:rPr>
          <w:rFonts w:ascii="Arial" w:hAnsi="Arial" w:cs="Arial"/>
          <w:b/>
          <w:i/>
          <w:sz w:val="24"/>
          <w:szCs w:val="24"/>
        </w:rPr>
        <w:t>ACUERDO No.6</w:t>
      </w:r>
      <w:r w:rsidR="00F75BFC" w:rsidRPr="00C52849">
        <w:rPr>
          <w:rFonts w:ascii="Arial" w:hAnsi="Arial" w:cs="Arial"/>
          <w:b/>
          <w:i/>
          <w:sz w:val="24"/>
          <w:szCs w:val="24"/>
        </w:rPr>
        <w:t xml:space="preserve">.- </w:t>
      </w:r>
      <w:r w:rsidR="00F75BFC" w:rsidRPr="00C52849">
        <w:rPr>
          <w:rFonts w:ascii="Arial" w:hAnsi="Arial" w:cs="Arial"/>
          <w:i/>
          <w:sz w:val="24"/>
          <w:szCs w:val="24"/>
        </w:rPr>
        <w:t>El Concejo Municipal de Ahuachapán, en uso de sus facultades que le confiere el Código Municipal</w:t>
      </w:r>
      <w:r w:rsidR="008C0F63">
        <w:rPr>
          <w:rFonts w:ascii="Arial" w:hAnsi="Arial" w:cs="Arial"/>
          <w:i/>
          <w:sz w:val="24"/>
          <w:szCs w:val="24"/>
        </w:rPr>
        <w:t xml:space="preserve"> en su Art</w:t>
      </w:r>
      <w:r w:rsidR="00F75BFC">
        <w:rPr>
          <w:rFonts w:ascii="Arial" w:hAnsi="Arial" w:cs="Arial"/>
          <w:i/>
          <w:sz w:val="24"/>
          <w:szCs w:val="24"/>
        </w:rPr>
        <w:t xml:space="preserve">. 3; 30, Numeral 4 y 14;  32;  48 y 71, Los Tributos Municipales que fueren pagados en el plazo correspondiente, causará un interés moratorio de acuerdo al Art. 47 de la Ley General Tributaria </w:t>
      </w:r>
      <w:r w:rsidR="008C0F63">
        <w:rPr>
          <w:rFonts w:ascii="Arial" w:hAnsi="Arial" w:cs="Arial"/>
          <w:i/>
          <w:sz w:val="24"/>
          <w:szCs w:val="24"/>
        </w:rPr>
        <w:t>y de conformidad a los Arts. 203 y 204 de la Constitución de La República de El Salvador, El Concejo Municipal Plural, con base a las facultades que el otorga el Código Municipal y</w:t>
      </w:r>
      <w:r w:rsidR="00F75BFC">
        <w:rPr>
          <w:rFonts w:ascii="Arial" w:hAnsi="Arial" w:cs="Arial"/>
          <w:i/>
          <w:sz w:val="24"/>
          <w:szCs w:val="24"/>
        </w:rPr>
        <w:t xml:space="preserve"> visto el </w:t>
      </w:r>
      <w:r w:rsidR="00F75BFC">
        <w:rPr>
          <w:rFonts w:ascii="Arial" w:hAnsi="Arial" w:cs="Arial"/>
          <w:b/>
          <w:i/>
          <w:sz w:val="24"/>
          <w:szCs w:val="24"/>
        </w:rPr>
        <w:t>DECRETO No. 4</w:t>
      </w:r>
      <w:r w:rsidR="00F75BFC">
        <w:rPr>
          <w:rFonts w:ascii="Arial" w:hAnsi="Arial" w:cs="Arial"/>
          <w:i/>
          <w:sz w:val="24"/>
          <w:szCs w:val="24"/>
        </w:rPr>
        <w:t xml:space="preserve">, que contiene la </w:t>
      </w:r>
      <w:r w:rsidR="00F75BFC" w:rsidRPr="00090D9A">
        <w:rPr>
          <w:rFonts w:ascii="Arial" w:hAnsi="Arial" w:cs="Arial"/>
          <w:b/>
          <w:i/>
          <w:sz w:val="24"/>
          <w:szCs w:val="24"/>
        </w:rPr>
        <w:t>“</w:t>
      </w:r>
      <w:r w:rsidR="00F75BFC">
        <w:rPr>
          <w:rFonts w:ascii="Arial" w:hAnsi="Arial" w:cs="Arial"/>
          <w:b/>
          <w:i/>
          <w:sz w:val="24"/>
          <w:szCs w:val="24"/>
        </w:rPr>
        <w:t xml:space="preserve">REFORMA A LA  </w:t>
      </w:r>
      <w:r w:rsidR="00F75BFC" w:rsidRPr="00090D9A">
        <w:rPr>
          <w:rFonts w:ascii="Arial" w:hAnsi="Arial" w:cs="Arial"/>
          <w:b/>
          <w:i/>
          <w:sz w:val="24"/>
          <w:szCs w:val="24"/>
        </w:rPr>
        <w:t xml:space="preserve">ORDENANZA </w:t>
      </w:r>
      <w:r w:rsidR="00F75BFC">
        <w:rPr>
          <w:rFonts w:ascii="Arial" w:hAnsi="Arial" w:cs="Arial"/>
          <w:b/>
          <w:i/>
          <w:sz w:val="24"/>
          <w:szCs w:val="24"/>
        </w:rPr>
        <w:t>REGULADORA DE TASAS POR SERVICIOS MUNICIPALES DEL MUNICIPIO DE AHU</w:t>
      </w:r>
      <w:r w:rsidR="00956769">
        <w:rPr>
          <w:rFonts w:ascii="Arial" w:hAnsi="Arial" w:cs="Arial"/>
          <w:b/>
          <w:i/>
          <w:sz w:val="24"/>
          <w:szCs w:val="24"/>
        </w:rPr>
        <w:t>A</w:t>
      </w:r>
      <w:r w:rsidR="00F75BFC">
        <w:rPr>
          <w:rFonts w:ascii="Arial" w:hAnsi="Arial" w:cs="Arial"/>
          <w:b/>
          <w:i/>
          <w:sz w:val="24"/>
          <w:szCs w:val="24"/>
        </w:rPr>
        <w:t xml:space="preserve">CHAPÀN”, </w:t>
      </w:r>
      <w:r w:rsidR="00F75BFC" w:rsidRPr="00F75BFC">
        <w:rPr>
          <w:rFonts w:ascii="Arial" w:hAnsi="Arial" w:cs="Arial"/>
          <w:i/>
          <w:sz w:val="24"/>
          <w:szCs w:val="24"/>
        </w:rPr>
        <w:t xml:space="preserve">a partir </w:t>
      </w:r>
      <w:r w:rsidR="00F75BFC">
        <w:rPr>
          <w:rFonts w:ascii="Arial" w:hAnsi="Arial" w:cs="Arial"/>
          <w:b/>
          <w:i/>
          <w:sz w:val="24"/>
          <w:szCs w:val="24"/>
        </w:rPr>
        <w:t xml:space="preserve">del 1 de julio del presente año, </w:t>
      </w:r>
      <w:r w:rsidR="008C0F63">
        <w:rPr>
          <w:rFonts w:ascii="Arial" w:hAnsi="Arial" w:cs="Arial"/>
          <w:i/>
          <w:sz w:val="24"/>
          <w:szCs w:val="24"/>
        </w:rPr>
        <w:t xml:space="preserve">por lo </w:t>
      </w:r>
      <w:r w:rsidR="00B64CEB">
        <w:rPr>
          <w:rFonts w:ascii="Arial" w:hAnsi="Arial" w:cs="Arial"/>
          <w:i/>
          <w:sz w:val="24"/>
          <w:szCs w:val="24"/>
        </w:rPr>
        <w:t xml:space="preserve">tanto, El Concejo </w:t>
      </w:r>
      <w:r w:rsidR="008C0F63">
        <w:rPr>
          <w:rFonts w:ascii="Arial" w:hAnsi="Arial" w:cs="Arial"/>
          <w:i/>
          <w:sz w:val="24"/>
          <w:szCs w:val="24"/>
        </w:rPr>
        <w:t xml:space="preserve"> </w:t>
      </w:r>
      <w:r w:rsidR="00B64CEB">
        <w:rPr>
          <w:rFonts w:ascii="Arial" w:hAnsi="Arial" w:cs="Arial"/>
          <w:i/>
          <w:sz w:val="24"/>
          <w:szCs w:val="24"/>
        </w:rPr>
        <w:t xml:space="preserve">Municipal Plural, en uso de sus facultades legales, </w:t>
      </w:r>
      <w:r w:rsidR="00F75BFC">
        <w:rPr>
          <w:rFonts w:ascii="Arial" w:hAnsi="Arial" w:cs="Arial"/>
          <w:b/>
          <w:i/>
          <w:sz w:val="24"/>
          <w:szCs w:val="24"/>
        </w:rPr>
        <w:t xml:space="preserve">ACUERDA: </w:t>
      </w:r>
      <w:r w:rsidR="00B64CEB" w:rsidRPr="00B64CEB">
        <w:rPr>
          <w:rFonts w:ascii="Arial" w:hAnsi="Arial" w:cs="Arial"/>
          <w:b/>
          <w:i/>
          <w:sz w:val="24"/>
          <w:szCs w:val="24"/>
        </w:rPr>
        <w:t>APROBAR EL</w:t>
      </w:r>
      <w:r w:rsidR="00B64CEB" w:rsidRPr="00C52849">
        <w:rPr>
          <w:rFonts w:ascii="Arial" w:hAnsi="Arial" w:cs="Arial"/>
          <w:i/>
          <w:sz w:val="24"/>
          <w:szCs w:val="24"/>
        </w:rPr>
        <w:t xml:space="preserve"> </w:t>
      </w:r>
      <w:r w:rsidR="008D3792">
        <w:rPr>
          <w:rFonts w:ascii="Arial" w:hAnsi="Arial" w:cs="Arial"/>
          <w:b/>
          <w:i/>
          <w:sz w:val="24"/>
          <w:szCs w:val="24"/>
        </w:rPr>
        <w:t>DECRETO No. 4</w:t>
      </w:r>
      <w:r w:rsidR="00F75BFC" w:rsidRPr="00C52849">
        <w:rPr>
          <w:rFonts w:ascii="Arial" w:hAnsi="Arial" w:cs="Arial"/>
          <w:b/>
          <w:i/>
          <w:sz w:val="24"/>
          <w:szCs w:val="24"/>
        </w:rPr>
        <w:t>,</w:t>
      </w:r>
      <w:r w:rsidR="00F75BFC">
        <w:rPr>
          <w:rFonts w:ascii="Arial" w:hAnsi="Arial" w:cs="Arial"/>
          <w:i/>
          <w:sz w:val="24"/>
          <w:szCs w:val="24"/>
        </w:rPr>
        <w:t xml:space="preserve"> </w:t>
      </w:r>
      <w:r w:rsidR="008D3792">
        <w:rPr>
          <w:rFonts w:ascii="Arial" w:hAnsi="Arial" w:cs="Arial"/>
          <w:i/>
          <w:sz w:val="24"/>
          <w:szCs w:val="24"/>
        </w:rPr>
        <w:t xml:space="preserve">que contiene la </w:t>
      </w:r>
      <w:r w:rsidR="008D3792" w:rsidRPr="00090D9A">
        <w:rPr>
          <w:rFonts w:ascii="Arial" w:hAnsi="Arial" w:cs="Arial"/>
          <w:b/>
          <w:i/>
          <w:sz w:val="24"/>
          <w:szCs w:val="24"/>
        </w:rPr>
        <w:t>“</w:t>
      </w:r>
      <w:r w:rsidR="008D3792">
        <w:rPr>
          <w:rFonts w:ascii="Arial" w:hAnsi="Arial" w:cs="Arial"/>
          <w:b/>
          <w:i/>
          <w:sz w:val="24"/>
          <w:szCs w:val="24"/>
        </w:rPr>
        <w:t xml:space="preserve">REFORMA A LA  </w:t>
      </w:r>
      <w:r w:rsidR="008D3792" w:rsidRPr="00090D9A">
        <w:rPr>
          <w:rFonts w:ascii="Arial" w:hAnsi="Arial" w:cs="Arial"/>
          <w:b/>
          <w:i/>
          <w:sz w:val="24"/>
          <w:szCs w:val="24"/>
        </w:rPr>
        <w:t xml:space="preserve">ORDENANZA </w:t>
      </w:r>
      <w:r w:rsidR="008D3792">
        <w:rPr>
          <w:rFonts w:ascii="Arial" w:hAnsi="Arial" w:cs="Arial"/>
          <w:b/>
          <w:i/>
          <w:sz w:val="24"/>
          <w:szCs w:val="24"/>
        </w:rPr>
        <w:t xml:space="preserve">REGULADORA DE TASAS POR SERVICIOS MUNICIPALES DEL </w:t>
      </w:r>
      <w:r w:rsidR="008D3792" w:rsidRPr="00B64CEB">
        <w:rPr>
          <w:rFonts w:ascii="Arial" w:hAnsi="Arial" w:cs="Arial"/>
          <w:b/>
          <w:i/>
          <w:sz w:val="24"/>
          <w:szCs w:val="24"/>
        </w:rPr>
        <w:t>MUNICIPIO DE AHUACHAPÀN</w:t>
      </w:r>
      <w:r w:rsidR="008D3792" w:rsidRPr="008D3792">
        <w:rPr>
          <w:rFonts w:ascii="Arial" w:hAnsi="Arial" w:cs="Arial"/>
          <w:i/>
          <w:sz w:val="24"/>
          <w:szCs w:val="24"/>
        </w:rPr>
        <w:t>”, de fecha 04 de Junio del año 2021, la</w:t>
      </w:r>
      <w:r w:rsidR="008D3792">
        <w:rPr>
          <w:rFonts w:ascii="Arial" w:hAnsi="Arial" w:cs="Arial"/>
          <w:b/>
          <w:i/>
          <w:sz w:val="24"/>
          <w:szCs w:val="24"/>
        </w:rPr>
        <w:t xml:space="preserve"> </w:t>
      </w:r>
      <w:r w:rsidR="008D3792" w:rsidRPr="008D3792">
        <w:rPr>
          <w:rFonts w:ascii="Arial" w:hAnsi="Arial" w:cs="Arial"/>
          <w:i/>
          <w:sz w:val="24"/>
          <w:szCs w:val="24"/>
        </w:rPr>
        <w:t>cual entrará en vigencia</w:t>
      </w:r>
      <w:r w:rsidR="008D3792">
        <w:rPr>
          <w:rFonts w:ascii="Arial" w:hAnsi="Arial" w:cs="Arial"/>
          <w:b/>
          <w:i/>
          <w:sz w:val="24"/>
          <w:szCs w:val="24"/>
        </w:rPr>
        <w:t xml:space="preserve"> </w:t>
      </w:r>
      <w:r w:rsidR="008D3792" w:rsidRPr="00F75BFC">
        <w:rPr>
          <w:rFonts w:ascii="Arial" w:hAnsi="Arial" w:cs="Arial"/>
          <w:i/>
          <w:sz w:val="24"/>
          <w:szCs w:val="24"/>
        </w:rPr>
        <w:t xml:space="preserve">a partir </w:t>
      </w:r>
      <w:r w:rsidR="008D3792">
        <w:rPr>
          <w:rFonts w:ascii="Arial" w:hAnsi="Arial" w:cs="Arial"/>
          <w:b/>
          <w:i/>
          <w:sz w:val="24"/>
          <w:szCs w:val="24"/>
        </w:rPr>
        <w:t>del 1 de julio del presente año</w:t>
      </w:r>
      <w:r w:rsidR="00B64CEB">
        <w:rPr>
          <w:rFonts w:ascii="Arial" w:hAnsi="Arial" w:cs="Arial"/>
          <w:b/>
          <w:i/>
          <w:sz w:val="24"/>
          <w:szCs w:val="24"/>
        </w:rPr>
        <w:t xml:space="preserve">.- </w:t>
      </w:r>
      <w:r w:rsidR="00B64CEB" w:rsidRPr="00B64CEB">
        <w:rPr>
          <w:rFonts w:ascii="Arial" w:hAnsi="Arial" w:cs="Arial"/>
          <w:i/>
          <w:sz w:val="24"/>
          <w:szCs w:val="24"/>
        </w:rPr>
        <w:t xml:space="preserve"> </w:t>
      </w:r>
      <w:r w:rsidR="00B64CEB">
        <w:rPr>
          <w:rFonts w:ascii="Arial" w:hAnsi="Arial" w:cs="Arial"/>
          <w:i/>
          <w:sz w:val="24"/>
          <w:szCs w:val="24"/>
        </w:rPr>
        <w:t>Dicho Acuerdo fue aprobado por los Miembros del Concejo Municipal de forma unánime.-</w:t>
      </w:r>
      <w:r w:rsidR="00B64CEB">
        <w:rPr>
          <w:rFonts w:ascii="Arial" w:hAnsi="Arial" w:cs="Arial"/>
          <w:b/>
          <w:i/>
          <w:sz w:val="24"/>
          <w:szCs w:val="24"/>
        </w:rPr>
        <w:t xml:space="preserve"> Certifíquese y Comuníquese el presente acuerdo para los efectos legales consiguientes</w:t>
      </w:r>
      <w:r w:rsidR="00537BDB">
        <w:rPr>
          <w:rFonts w:ascii="Arial" w:hAnsi="Arial" w:cs="Arial"/>
          <w:b/>
          <w:i/>
          <w:sz w:val="24"/>
          <w:szCs w:val="24"/>
        </w:rPr>
        <w:t xml:space="preserve">.- </w:t>
      </w:r>
      <w:r w:rsidR="00210FA0">
        <w:rPr>
          <w:rFonts w:ascii="Arial" w:hAnsi="Arial" w:cs="Arial"/>
          <w:b/>
          <w:i/>
          <w:sz w:val="24"/>
          <w:szCs w:val="24"/>
        </w:rPr>
        <w:t xml:space="preserve"> </w:t>
      </w:r>
      <w:r w:rsidR="00537BDB" w:rsidRPr="00AF3571">
        <w:rPr>
          <w:rFonts w:ascii="Arial" w:hAnsi="Arial" w:cs="Arial"/>
          <w:b/>
          <w:i/>
          <w:sz w:val="24"/>
          <w:szCs w:val="24"/>
        </w:rPr>
        <w:t>ACUERDO No. 7.-</w:t>
      </w:r>
      <w:r w:rsidR="00537BDB">
        <w:rPr>
          <w:rFonts w:ascii="Arial" w:hAnsi="Arial" w:cs="Arial"/>
          <w:i/>
          <w:sz w:val="24"/>
          <w:szCs w:val="24"/>
          <w:lang w:val="es-ES_tradnl"/>
        </w:rPr>
        <w:t xml:space="preserve"> </w:t>
      </w:r>
      <w:r w:rsidR="00537BDB" w:rsidRPr="00A23B78">
        <w:rPr>
          <w:rFonts w:ascii="Arial" w:hAnsi="Arial" w:cs="Arial"/>
          <w:i/>
          <w:sz w:val="24"/>
          <w:szCs w:val="24"/>
        </w:rPr>
        <w:t xml:space="preserve">El Concejo Municipal de Ahuachapán, en uso de sus facultades legales, que le confiere el Código Municipal en su Art. 30, Numerales 4, y 14; 31, Numeral 4 y 48, Numeral 5 y vista la solicitud emitida por el Jefe de UACI, </w:t>
      </w:r>
      <w:r w:rsidR="00537BDB" w:rsidRPr="00A23B78">
        <w:rPr>
          <w:rFonts w:ascii="Arial" w:hAnsi="Arial" w:cs="Arial"/>
          <w:b/>
          <w:i/>
          <w:sz w:val="24"/>
          <w:szCs w:val="24"/>
        </w:rPr>
        <w:t>Lic. José Ernesto Rogel López</w:t>
      </w:r>
      <w:r w:rsidR="00537BDB" w:rsidRPr="00A23B78">
        <w:rPr>
          <w:rFonts w:ascii="Arial" w:hAnsi="Arial" w:cs="Arial"/>
          <w:i/>
          <w:sz w:val="24"/>
          <w:szCs w:val="24"/>
        </w:rPr>
        <w:t xml:space="preserve">,  en la que solicita al Concejo Municipal dar continuidad, a la intervención de los programas siguientes: </w:t>
      </w:r>
      <w:r w:rsidR="00537BDB" w:rsidRPr="00A23B78">
        <w:rPr>
          <w:rFonts w:ascii="Arial" w:hAnsi="Arial" w:cs="Arial"/>
          <w:b/>
          <w:i/>
          <w:sz w:val="24"/>
          <w:szCs w:val="24"/>
        </w:rPr>
        <w:t>a</w:t>
      </w:r>
      <w:r w:rsidR="00537BDB" w:rsidRPr="00A23B78">
        <w:rPr>
          <w:rFonts w:ascii="Arial" w:hAnsi="Arial" w:cs="Arial"/>
          <w:i/>
          <w:sz w:val="24"/>
          <w:szCs w:val="24"/>
        </w:rPr>
        <w:t xml:space="preserve">) </w:t>
      </w:r>
      <w:r w:rsidR="00537BDB" w:rsidRPr="00A23B78">
        <w:rPr>
          <w:rFonts w:ascii="Arial" w:hAnsi="Arial" w:cs="Arial"/>
          <w:i/>
          <w:sz w:val="24"/>
          <w:szCs w:val="24"/>
          <w:lang w:val="es-ES_tradnl"/>
        </w:rPr>
        <w:t>FORTALECIMIENTO DE LAS HABILIDADES SOCIALES EN LA JUVENTUD FOHS, COMPONENTE 2, FORTALECIMIENTO DE HABILIDADES PARA EL TRABAJO Y HABILIDADES SOCIALES DE JÓVENES PARA EL PROGRAMA ESPACIOS SEGUROS DE CONVIVENCIA PARA JÓVENES EN EL SALVADOR, CONVIVIR (FOHS I)</w:t>
      </w:r>
      <w:r w:rsidR="00537BDB">
        <w:rPr>
          <w:rFonts w:ascii="Arial" w:eastAsia="Batang" w:hAnsi="Arial" w:cs="Arial"/>
          <w:i/>
          <w:sz w:val="24"/>
          <w:szCs w:val="24"/>
        </w:rPr>
        <w:t xml:space="preserve">; </w:t>
      </w:r>
      <w:r w:rsidR="00537BDB" w:rsidRPr="00A23B78">
        <w:rPr>
          <w:rFonts w:ascii="Arial" w:hAnsi="Arial" w:cs="Arial"/>
          <w:b/>
          <w:i/>
          <w:sz w:val="24"/>
          <w:szCs w:val="24"/>
        </w:rPr>
        <w:t>b)</w:t>
      </w:r>
      <w:r w:rsidR="00537BDB">
        <w:rPr>
          <w:rFonts w:ascii="Arial" w:hAnsi="Arial" w:cs="Arial"/>
          <w:b/>
          <w:i/>
          <w:sz w:val="24"/>
          <w:szCs w:val="24"/>
        </w:rPr>
        <w:t xml:space="preserve"> </w:t>
      </w:r>
      <w:r w:rsidR="00537BDB" w:rsidRPr="00A23B78">
        <w:rPr>
          <w:rFonts w:ascii="Arial" w:hAnsi="Arial" w:cs="Arial"/>
          <w:bCs/>
          <w:i/>
          <w:sz w:val="24"/>
          <w:szCs w:val="24"/>
          <w:lang w:val="es-ES_tradnl"/>
        </w:rPr>
        <w:t>FORTALECIMIENTO DE LAS HABILIDADES SOCIALES EN LA JUVENTUD FOHS COMPONENTE 2, FORTALECIMIENTO DE HABILIDADES PARA EL TRABAJO Y HABILIDADES SOCIALES DE JÓVENES PARA EL PROGRAMA ESPACIOS SEGUROS DE CONVIVENCIA PARA JÓVENES EN EL SALVADOR. CONVIVIR (FOHS II)</w:t>
      </w:r>
      <w:r w:rsidR="00537BDB">
        <w:rPr>
          <w:rFonts w:ascii="Arial" w:hAnsi="Arial" w:cs="Arial"/>
          <w:bCs/>
          <w:i/>
          <w:sz w:val="24"/>
          <w:szCs w:val="24"/>
          <w:lang w:val="es-ES_tradnl"/>
        </w:rPr>
        <w:t>;</w:t>
      </w:r>
      <w:r w:rsidR="001143AA">
        <w:rPr>
          <w:rFonts w:ascii="Arial" w:hAnsi="Arial" w:cs="Arial"/>
          <w:bCs/>
          <w:i/>
          <w:sz w:val="24"/>
          <w:szCs w:val="24"/>
          <w:lang w:val="es-ES_tradnl"/>
        </w:rPr>
        <w:t xml:space="preserve"> </w:t>
      </w:r>
      <w:r w:rsidR="00537BDB" w:rsidRPr="00A23B78">
        <w:rPr>
          <w:rFonts w:ascii="Arial" w:hAnsi="Arial" w:cs="Arial"/>
          <w:b/>
          <w:i/>
          <w:sz w:val="24"/>
          <w:szCs w:val="24"/>
          <w:lang w:val="es-ES_tradnl"/>
        </w:rPr>
        <w:t>c)</w:t>
      </w:r>
      <w:r w:rsidR="00537BDB" w:rsidRPr="00A23B78">
        <w:rPr>
          <w:rFonts w:ascii="Arial" w:hAnsi="Arial" w:cs="Arial"/>
          <w:i/>
          <w:sz w:val="24"/>
          <w:szCs w:val="24"/>
          <w:lang w:val="es-ES_tradnl"/>
        </w:rPr>
        <w:t xml:space="preserve"> EMPRENDIMIENTO SOLIDARIO, COMPONENTE 2, FORTALECIMIENTO DE HABILIDADES PARA EL TRABAJO Y HABILIDADES SOCIALES DE JÓVENES PARA EL PROGRAMA ESPACIOS SEGUROS DE CONVIVENCIA PARA JÓVENES EN EL SALVADOR, CONVIVIR (PES III), por lo tanto el Concejo Municipal, en uso de sus facultades legales y  con base a la solicitud, </w:t>
      </w:r>
      <w:r w:rsidR="00537BDB" w:rsidRPr="00537BDB">
        <w:rPr>
          <w:rFonts w:ascii="Arial" w:hAnsi="Arial" w:cs="Arial"/>
          <w:b/>
          <w:i/>
          <w:sz w:val="24"/>
          <w:szCs w:val="24"/>
          <w:lang w:val="es-ES_tradnl"/>
        </w:rPr>
        <w:t>ACUERDA:</w:t>
      </w:r>
      <w:r w:rsidR="00537BDB" w:rsidRPr="00A23B78">
        <w:rPr>
          <w:rFonts w:ascii="Arial" w:hAnsi="Arial" w:cs="Arial"/>
          <w:b/>
          <w:i/>
          <w:sz w:val="24"/>
          <w:szCs w:val="24"/>
          <w:lang w:val="es-ES_tradnl"/>
        </w:rPr>
        <w:t xml:space="preserve"> Dar continuidad a la ejecución de la intervención de los programas </w:t>
      </w:r>
      <w:r w:rsidR="00537BDB" w:rsidRPr="00A23B78">
        <w:rPr>
          <w:rFonts w:ascii="Arial" w:hAnsi="Arial" w:cs="Arial"/>
          <w:i/>
          <w:sz w:val="24"/>
          <w:szCs w:val="24"/>
        </w:rPr>
        <w:t xml:space="preserve"> </w:t>
      </w:r>
      <w:r w:rsidR="00537BDB" w:rsidRPr="008C798B">
        <w:rPr>
          <w:rFonts w:ascii="Arial" w:hAnsi="Arial" w:cs="Arial"/>
          <w:b/>
          <w:i/>
          <w:sz w:val="24"/>
          <w:szCs w:val="24"/>
        </w:rPr>
        <w:t>a)</w:t>
      </w:r>
      <w:r w:rsidR="00537BDB" w:rsidRPr="00A23B78">
        <w:rPr>
          <w:rFonts w:ascii="Arial" w:hAnsi="Arial" w:cs="Arial"/>
          <w:i/>
          <w:sz w:val="24"/>
          <w:szCs w:val="24"/>
        </w:rPr>
        <w:t xml:space="preserve"> </w:t>
      </w:r>
      <w:r w:rsidR="00537BDB" w:rsidRPr="00A23B78">
        <w:rPr>
          <w:rFonts w:ascii="Arial" w:hAnsi="Arial" w:cs="Arial"/>
          <w:i/>
          <w:sz w:val="24"/>
          <w:szCs w:val="24"/>
          <w:lang w:val="es-ES_tradnl"/>
        </w:rPr>
        <w:t>FORTALECIMIENTO DE LAS HABILIDADES SOCIALES EN LA JUVENTUD FOHS, COMPONENTE 2, FORTALECIMIENTO DE HABILIDADES PARA EL TRABAJO Y HABILIDADES SOCIALES DE JÓVENES PARA EL PROGRAMA ESPACIOS SEGUROS DE CONVIVENCIA PARA JÓVENES EN EL SALVADOR, CONVIVIR (FOHS I)</w:t>
      </w:r>
      <w:r w:rsidR="00537BDB" w:rsidRPr="00A23B78">
        <w:rPr>
          <w:rFonts w:ascii="Arial" w:eastAsia="Batang" w:hAnsi="Arial" w:cs="Arial"/>
          <w:i/>
          <w:sz w:val="24"/>
          <w:szCs w:val="24"/>
        </w:rPr>
        <w:t>,</w:t>
      </w:r>
      <w:r w:rsidR="00537BDB" w:rsidRPr="00A23B78">
        <w:rPr>
          <w:rFonts w:ascii="Arial" w:hAnsi="Arial" w:cs="Arial"/>
          <w:i/>
          <w:sz w:val="24"/>
          <w:szCs w:val="24"/>
        </w:rPr>
        <w:t xml:space="preserve"> </w:t>
      </w:r>
      <w:r w:rsidR="00537BDB" w:rsidRPr="008C798B">
        <w:rPr>
          <w:rFonts w:ascii="Arial" w:hAnsi="Arial" w:cs="Arial"/>
          <w:b/>
          <w:i/>
          <w:sz w:val="24"/>
          <w:szCs w:val="24"/>
        </w:rPr>
        <w:t>b)</w:t>
      </w:r>
      <w:r w:rsidR="00537BDB" w:rsidRPr="00A23B78">
        <w:rPr>
          <w:rFonts w:ascii="Arial" w:hAnsi="Arial" w:cs="Arial"/>
          <w:i/>
          <w:sz w:val="24"/>
          <w:szCs w:val="24"/>
        </w:rPr>
        <w:t xml:space="preserve"> </w:t>
      </w:r>
      <w:r w:rsidR="00537BDB" w:rsidRPr="00A23B78">
        <w:rPr>
          <w:rFonts w:ascii="Arial" w:hAnsi="Arial" w:cs="Arial"/>
          <w:bCs/>
          <w:i/>
          <w:sz w:val="24"/>
          <w:szCs w:val="24"/>
          <w:lang w:val="es-ES_tradnl"/>
        </w:rPr>
        <w:t>FORTALECIMIENTO DE LAS HABILIDADES SOCIALES EN LA JUVENTUD FOHS COMPONENTE 2, FORTALECIMIENTO DE HABILIDADES PARA EL TRABAJO Y HABILIDADES SOCIALES DE JÓVENES PARA EL PROGRAMA ESPACIOS SEGUROS DE CONVIVENCIA PARA JÓVENES EN EL SALVADOR. CONVIVIR (FOHS II)</w:t>
      </w:r>
      <w:r w:rsidR="00537BDB" w:rsidRPr="00A23B78">
        <w:rPr>
          <w:rFonts w:ascii="Arial" w:hAnsi="Arial" w:cs="Arial"/>
          <w:i/>
          <w:sz w:val="24"/>
          <w:szCs w:val="24"/>
          <w:lang w:val="es-ES_tradnl"/>
        </w:rPr>
        <w:t xml:space="preserve"> </w:t>
      </w:r>
      <w:r w:rsidR="00537BDB" w:rsidRPr="008C798B">
        <w:rPr>
          <w:rFonts w:ascii="Arial" w:hAnsi="Arial" w:cs="Arial"/>
          <w:b/>
          <w:i/>
          <w:sz w:val="24"/>
          <w:szCs w:val="24"/>
          <w:lang w:val="es-ES_tradnl"/>
        </w:rPr>
        <w:t>c)</w:t>
      </w:r>
      <w:r w:rsidR="00537BDB" w:rsidRPr="00A23B78">
        <w:rPr>
          <w:rFonts w:ascii="Arial" w:hAnsi="Arial" w:cs="Arial"/>
          <w:i/>
          <w:sz w:val="24"/>
          <w:szCs w:val="24"/>
          <w:lang w:val="es-ES_tradnl"/>
        </w:rPr>
        <w:t xml:space="preserve"> EMPRENDIMIENTO SOLIDARIO, COMPONENTE 2, FORTALECIMIENTO DE HABILIDADES PARA EL TRABAJO Y HABILIDADES SOCIALES DE JÓVENES PARA EL PROGRAMA ESPACIOS SEGUROS DE CONVIVENCIA PARA JÓVENES EN EL SALVADOR, CONVIVIR (PES III).- El presente acuerdo fue aprobado de forma unánime por el Miembros del Concejo Municipal Plural.- </w:t>
      </w:r>
      <w:r w:rsidR="00537BDB" w:rsidRPr="00A23B78">
        <w:rPr>
          <w:rFonts w:ascii="Arial" w:hAnsi="Arial" w:cs="Arial"/>
          <w:b/>
          <w:i/>
          <w:sz w:val="24"/>
          <w:szCs w:val="24"/>
          <w:lang w:val="es-ES_tradnl"/>
        </w:rPr>
        <w:t>Certifíquese y Comuníquese el presente acuerdo para los efectos legales consiguientes.-</w:t>
      </w:r>
      <w:r w:rsidR="00537BDB">
        <w:rPr>
          <w:rFonts w:ascii="Arial" w:hAnsi="Arial" w:cs="Arial"/>
          <w:i/>
          <w:sz w:val="24"/>
          <w:szCs w:val="24"/>
          <w:lang w:val="es-ES_tradnl"/>
        </w:rPr>
        <w:t xml:space="preserve"> </w:t>
      </w:r>
      <w:r w:rsidR="00E01020" w:rsidRPr="00E01020">
        <w:rPr>
          <w:rFonts w:ascii="Arial" w:hAnsi="Arial" w:cs="Arial"/>
          <w:b/>
          <w:i/>
          <w:sz w:val="24"/>
          <w:szCs w:val="24"/>
          <w:lang w:val="es-ES_tradnl"/>
        </w:rPr>
        <w:t>ACUERDO No. 8.-</w:t>
      </w:r>
      <w:r w:rsidR="00E01020" w:rsidRPr="00E01020">
        <w:rPr>
          <w:rFonts w:ascii="Arial" w:hAnsi="Arial" w:cs="Arial"/>
          <w:i/>
          <w:sz w:val="24"/>
          <w:szCs w:val="24"/>
          <w:lang w:val="es-ES_tradnl"/>
        </w:rPr>
        <w:t xml:space="preserve"> </w:t>
      </w:r>
      <w:r w:rsidR="00E01020" w:rsidRPr="00E01020">
        <w:rPr>
          <w:rFonts w:ascii="Arial" w:hAnsi="Arial" w:cs="Arial"/>
          <w:i/>
          <w:sz w:val="24"/>
          <w:szCs w:val="24"/>
        </w:rPr>
        <w:t xml:space="preserve">El Concejo Municipal de Ahuachapán, en uso de sus facultades legales, que le confiere el Código Municipal en su Art. 30, Numerales 4, y 14; 31, Numeral 4 y 48, Numeral 5 y vista la solicitud emitida por el Jefe de UACI, </w:t>
      </w:r>
      <w:r w:rsidR="00E01020" w:rsidRPr="00E01020">
        <w:rPr>
          <w:rFonts w:ascii="Arial" w:hAnsi="Arial" w:cs="Arial"/>
          <w:b/>
          <w:i/>
          <w:sz w:val="24"/>
          <w:szCs w:val="24"/>
        </w:rPr>
        <w:t>Lic. José Ernesto Rogel López</w:t>
      </w:r>
      <w:r w:rsidR="00E01020" w:rsidRPr="00E01020">
        <w:rPr>
          <w:rFonts w:ascii="Arial" w:hAnsi="Arial" w:cs="Arial"/>
          <w:i/>
          <w:sz w:val="24"/>
          <w:szCs w:val="24"/>
        </w:rPr>
        <w:t xml:space="preserve">,  en la que manifiesta ante el Concejo Municipal Plural, que teniendo asignado para la adquisición complementaria para el </w:t>
      </w:r>
      <w:r w:rsidR="00E01020" w:rsidRPr="00E01020">
        <w:rPr>
          <w:rFonts w:ascii="Arial" w:hAnsi="Arial" w:cs="Arial"/>
          <w:b/>
          <w:bCs/>
          <w:i/>
          <w:sz w:val="24"/>
          <w:szCs w:val="24"/>
        </w:rPr>
        <w:t>SUMINISTRO DEL EQUIPAMIENTO Y MATERIAL DE OFICINA</w:t>
      </w:r>
      <w:r w:rsidR="00E01020" w:rsidRPr="00E01020">
        <w:rPr>
          <w:rFonts w:ascii="Arial" w:hAnsi="Arial" w:cs="Arial"/>
          <w:bCs/>
          <w:i/>
          <w:sz w:val="24"/>
          <w:szCs w:val="24"/>
        </w:rPr>
        <w:t xml:space="preserve"> PARA LA</w:t>
      </w:r>
      <w:r w:rsidR="00E01020" w:rsidRPr="00E01020">
        <w:rPr>
          <w:rFonts w:ascii="Arial" w:hAnsi="Arial" w:cs="Arial"/>
          <w:i/>
          <w:sz w:val="24"/>
          <w:szCs w:val="24"/>
          <w:lang w:val="es-ES_tradnl"/>
        </w:rPr>
        <w:t xml:space="preserve">EJECUCIÓN DE LA INTERVENCIÓN FORTALECIMIENTO DE LAS HABILIDADES SOCIALES EN LA JUVENTUD FOHS COMPONENTE 2, FORTALECIMIENTO DE HABILIDADES PARA EL TRABAJO Y HABILIDADES SOCIALES DE JÓVENES PARA EL PROGRAMA ESPACIOS SEGUROS DE CONVIVENCIA PARA JÓVENES EN EL SALVADOR. CONVIVIR (FOHS II) el monto de: Un Mil Doscientos 00/100 Dólares de los Estados Unidos de América ($1,200.00), por tanto el Concejo Municipal Plural, en uso de sus facultades legales y Otras disposiciones aplicables y con base a dicha petición, </w:t>
      </w:r>
      <w:r w:rsidR="00E01020" w:rsidRPr="00E01020">
        <w:rPr>
          <w:rFonts w:ascii="Arial" w:hAnsi="Arial" w:cs="Arial"/>
          <w:b/>
          <w:i/>
          <w:sz w:val="24"/>
          <w:szCs w:val="24"/>
          <w:lang w:val="es-ES_tradnl"/>
        </w:rPr>
        <w:t>ACUERDA:</w:t>
      </w:r>
      <w:r w:rsidR="00E01020" w:rsidRPr="00E01020">
        <w:rPr>
          <w:rFonts w:ascii="Arial" w:hAnsi="Arial" w:cs="Arial"/>
          <w:i/>
          <w:sz w:val="24"/>
          <w:szCs w:val="24"/>
          <w:lang w:val="es-ES_tradnl"/>
        </w:rPr>
        <w:t xml:space="preserve"> 1) </w:t>
      </w:r>
      <w:r w:rsidR="00E01020" w:rsidRPr="00E01020">
        <w:rPr>
          <w:rFonts w:ascii="Arial" w:hAnsi="Arial" w:cs="Arial"/>
          <w:i/>
          <w:sz w:val="24"/>
          <w:szCs w:val="24"/>
        </w:rPr>
        <w:t xml:space="preserve">Ratificar y dar continuidad  la contratación del </w:t>
      </w:r>
      <w:r w:rsidR="00E01020" w:rsidRPr="00E01020">
        <w:rPr>
          <w:rFonts w:ascii="Arial" w:hAnsi="Arial" w:cs="Arial"/>
          <w:b/>
          <w:i/>
          <w:sz w:val="24"/>
          <w:szCs w:val="24"/>
        </w:rPr>
        <w:t>SUMINISTRO DEL EQUIPAMIENTO Y MATERIAL DE OFICINA</w:t>
      </w:r>
      <w:r w:rsidR="00E01020" w:rsidRPr="00E01020">
        <w:rPr>
          <w:rFonts w:ascii="Arial" w:hAnsi="Arial" w:cs="Arial"/>
          <w:i/>
          <w:sz w:val="24"/>
          <w:szCs w:val="24"/>
        </w:rPr>
        <w:t xml:space="preserve"> PARA LA </w:t>
      </w:r>
      <w:r w:rsidR="00E01020" w:rsidRPr="00E01020">
        <w:rPr>
          <w:rFonts w:ascii="Arial" w:hAnsi="Arial" w:cs="Arial"/>
          <w:i/>
          <w:sz w:val="24"/>
          <w:szCs w:val="24"/>
          <w:lang w:val="es-ES_tradnl"/>
        </w:rPr>
        <w:t xml:space="preserve">EJECUCIÓN DE LA INTERVENCIÓN FORTALECIMIENTO DE LAS HABILIDADES SOCIALES EN LA JUVENTUD FOHS COMPONENTE 2, FORTALECIMIENTO DE HABILIDADES PARA EL TRABAJO Y HABILIDADES SOCIALES DE JÓVENES PARA EL PROGRAMA ESPACIOS SEGUROS DE CONVIVENCIA PARA JÓVENES EN EL SALVADOR. CONVIVIR (FOHS II) y autoriza la </w:t>
      </w:r>
      <w:r w:rsidR="00E01020" w:rsidRPr="00E01020">
        <w:rPr>
          <w:rFonts w:ascii="Arial" w:hAnsi="Arial" w:cs="Arial"/>
          <w:i/>
          <w:sz w:val="24"/>
          <w:szCs w:val="24"/>
        </w:rPr>
        <w:t xml:space="preserve">Unidad de Adquisiciones y Contrataciones Institucional para que continúe con los procesos respectivos. Así mismo, se autoriza al Jefe de la Unidad de Adquisiciones para que continúe y realice los procesos de adquisición complementarios del </w:t>
      </w:r>
      <w:r w:rsidR="00E01020" w:rsidRPr="00E01020">
        <w:rPr>
          <w:rFonts w:ascii="Arial" w:hAnsi="Arial" w:cs="Arial"/>
          <w:b/>
          <w:bCs/>
          <w:i/>
          <w:sz w:val="24"/>
          <w:szCs w:val="24"/>
        </w:rPr>
        <w:t>SUMINISTRO DEL EQUIPAMIENTO Y MATERIAL DE OFICINA</w:t>
      </w:r>
      <w:r w:rsidR="00E01020" w:rsidRPr="00E01020">
        <w:rPr>
          <w:rFonts w:ascii="Arial" w:hAnsi="Arial" w:cs="Arial"/>
          <w:bCs/>
          <w:i/>
          <w:sz w:val="24"/>
          <w:szCs w:val="24"/>
        </w:rPr>
        <w:t xml:space="preserve"> PARA</w:t>
      </w:r>
      <w:r w:rsidR="00E01020" w:rsidRPr="00E01020">
        <w:rPr>
          <w:rFonts w:ascii="Arial" w:hAnsi="Arial" w:cs="Arial"/>
          <w:i/>
          <w:sz w:val="24"/>
          <w:szCs w:val="24"/>
        </w:rPr>
        <w:t xml:space="preserve"> LA </w:t>
      </w:r>
      <w:r w:rsidR="00E01020" w:rsidRPr="00E01020">
        <w:rPr>
          <w:rFonts w:ascii="Arial" w:hAnsi="Arial" w:cs="Arial"/>
          <w:i/>
          <w:sz w:val="24"/>
          <w:szCs w:val="24"/>
          <w:lang w:val="es-ES_tradnl"/>
        </w:rPr>
        <w:t xml:space="preserve">EJECUCIÓN DE LA INTERVENCIÓN FORTALECIMIENTO DE LAS HABILIDADES SOCIALES EN LA JUVENTUD FOHS COMPONENTE 2, FORTALECIMIENTO DE HABILIDADES PARA EL TRABAJO Y HABILIDADES SOCIALES DE JÓVENES PARA EL PROGRAMA ESPACIOS SEGUROS DE CONVIVENCIA PARA JÓVENES EN EL SALVADOR. CONVIVIR (FOHS II); 2) Modificar el administrador de órdenes de compra a </w:t>
      </w:r>
      <w:r w:rsidR="00E01020" w:rsidRPr="00E01020">
        <w:rPr>
          <w:rFonts w:ascii="Arial" w:hAnsi="Arial" w:cs="Arial"/>
          <w:b/>
          <w:i/>
          <w:sz w:val="24"/>
          <w:szCs w:val="24"/>
          <w:lang w:val="es-ES_tradnl"/>
        </w:rPr>
        <w:t xml:space="preserve">partir del mes mayo </w:t>
      </w:r>
      <w:r w:rsidR="00E01020" w:rsidRPr="00E01020">
        <w:rPr>
          <w:rFonts w:ascii="Arial" w:hAnsi="Arial" w:cs="Arial"/>
          <w:i/>
          <w:sz w:val="24"/>
          <w:szCs w:val="24"/>
          <w:lang w:val="es-ES_tradnl"/>
        </w:rPr>
        <w:t xml:space="preserve">del corriente año. Siendo el nuevo administrador de órdenes de compra: </w:t>
      </w:r>
      <w:r w:rsidR="00E01020" w:rsidRPr="00E01020">
        <w:rPr>
          <w:rFonts w:ascii="Arial" w:hAnsi="Arial" w:cs="Arial"/>
          <w:b/>
          <w:i/>
          <w:sz w:val="24"/>
          <w:szCs w:val="24"/>
        </w:rPr>
        <w:t>Juan Alfredo Cornejo Bueno</w:t>
      </w:r>
      <w:r w:rsidR="00E01020" w:rsidRPr="00E01020">
        <w:rPr>
          <w:rFonts w:ascii="Arial" w:hAnsi="Arial" w:cs="Arial"/>
          <w:i/>
          <w:sz w:val="24"/>
          <w:szCs w:val="24"/>
        </w:rPr>
        <w:t xml:space="preserve">; 3) </w:t>
      </w:r>
      <w:r w:rsidR="00E01020" w:rsidRPr="00E01020">
        <w:rPr>
          <w:rFonts w:ascii="Arial" w:hAnsi="Arial" w:cs="Arial"/>
          <w:b/>
          <w:i/>
          <w:sz w:val="24"/>
          <w:szCs w:val="24"/>
          <w:lang w:val="es-ES_tradnl"/>
        </w:rPr>
        <w:t>Fuente de Financiamiento: 237 KFW-CONVIVIR 2016 y 85T-Fondo General-Contrapartida 2019</w:t>
      </w:r>
      <w:r w:rsidR="00E01020" w:rsidRPr="00E01020">
        <w:rPr>
          <w:rFonts w:ascii="Arial" w:hAnsi="Arial" w:cs="Arial"/>
          <w:i/>
          <w:sz w:val="24"/>
          <w:szCs w:val="24"/>
          <w:lang w:val="es-ES_tradnl"/>
        </w:rPr>
        <w:t xml:space="preserve"> y 4) Autoriza a la Tesorera Municipal para que realice los respectivos pagos previa las gestione se la UACI. - El presente acuerdo fue aprobado de forma unánime por el Miembros del Concejo Municipal Plural. -</w:t>
      </w:r>
      <w:r w:rsidR="00E01020" w:rsidRPr="00E01020">
        <w:rPr>
          <w:rFonts w:ascii="Arial" w:hAnsi="Arial" w:cs="Arial"/>
          <w:b/>
          <w:i/>
          <w:sz w:val="24"/>
          <w:szCs w:val="24"/>
          <w:lang w:val="es-ES_tradnl"/>
        </w:rPr>
        <w:t>Certifíquese y Comuníquese el presente acuerdo para los efectos legales consiguientes.-</w:t>
      </w:r>
      <w:r w:rsidR="00E01020" w:rsidRPr="00E01020">
        <w:rPr>
          <w:rFonts w:ascii="Arial" w:hAnsi="Arial" w:cs="Arial"/>
          <w:i/>
          <w:sz w:val="24"/>
          <w:szCs w:val="24"/>
          <w:lang w:val="es-ES_tradnl"/>
        </w:rPr>
        <w:t xml:space="preserve"> </w:t>
      </w:r>
      <w:r w:rsidR="00537BDB">
        <w:rPr>
          <w:rFonts w:ascii="Arial" w:hAnsi="Arial" w:cs="Arial"/>
          <w:b/>
          <w:i/>
          <w:sz w:val="24"/>
          <w:szCs w:val="24"/>
          <w:lang w:val="es-ES_tradnl"/>
        </w:rPr>
        <w:t>ACUERDO No. 9</w:t>
      </w:r>
      <w:r w:rsidR="00537BDB" w:rsidRPr="00537BDB">
        <w:rPr>
          <w:rFonts w:ascii="Arial" w:hAnsi="Arial" w:cs="Arial"/>
          <w:b/>
          <w:i/>
          <w:sz w:val="24"/>
          <w:szCs w:val="24"/>
          <w:lang w:val="es-ES_tradnl"/>
        </w:rPr>
        <w:t>.-</w:t>
      </w:r>
      <w:r w:rsidR="00537BDB">
        <w:rPr>
          <w:rFonts w:ascii="Arial" w:hAnsi="Arial" w:cs="Arial"/>
          <w:b/>
          <w:i/>
          <w:sz w:val="24"/>
          <w:szCs w:val="24"/>
          <w:lang w:val="es-ES_tradnl"/>
        </w:rPr>
        <w:t xml:space="preserve"> </w:t>
      </w:r>
      <w:r w:rsidR="00537BDB" w:rsidRPr="00D0194B">
        <w:rPr>
          <w:rFonts w:ascii="Arial" w:hAnsi="Arial" w:cs="Arial"/>
          <w:i/>
          <w:sz w:val="24"/>
          <w:szCs w:val="24"/>
        </w:rPr>
        <w:t>El Concejo Municipal de Ahuachapán, en uso de sus facultades legales, que le confiere el Código Municipal en su Art. 30, Numerales 4, y 14; 31, Numeral 4 y 48, Numeral 5 y vis</w:t>
      </w:r>
      <w:r w:rsidR="00537BDB">
        <w:rPr>
          <w:rFonts w:ascii="Arial" w:hAnsi="Arial" w:cs="Arial"/>
          <w:i/>
          <w:sz w:val="24"/>
          <w:szCs w:val="24"/>
        </w:rPr>
        <w:t xml:space="preserve">ta la solicitud </w:t>
      </w:r>
      <w:r w:rsidR="00537BDB" w:rsidRPr="00D0194B">
        <w:rPr>
          <w:rFonts w:ascii="Arial" w:hAnsi="Arial" w:cs="Arial"/>
          <w:i/>
          <w:sz w:val="24"/>
          <w:szCs w:val="24"/>
        </w:rPr>
        <w:t xml:space="preserve">emitida por el Jefe de UACI, </w:t>
      </w:r>
      <w:r w:rsidR="00537BDB" w:rsidRPr="00D0194B">
        <w:rPr>
          <w:rFonts w:ascii="Arial" w:hAnsi="Arial" w:cs="Arial"/>
          <w:b/>
          <w:i/>
          <w:sz w:val="24"/>
          <w:szCs w:val="24"/>
        </w:rPr>
        <w:t xml:space="preserve">Lic. José Ernesto Rogel </w:t>
      </w:r>
      <w:r w:rsidR="00537BDB" w:rsidRPr="00EB6402">
        <w:rPr>
          <w:rFonts w:ascii="Arial" w:hAnsi="Arial" w:cs="Arial"/>
          <w:b/>
          <w:i/>
          <w:sz w:val="24"/>
          <w:szCs w:val="24"/>
        </w:rPr>
        <w:t>López</w:t>
      </w:r>
      <w:r w:rsidR="00537BDB" w:rsidRPr="00EB6402">
        <w:rPr>
          <w:rFonts w:ascii="Arial" w:hAnsi="Arial" w:cs="Arial"/>
          <w:i/>
          <w:sz w:val="24"/>
          <w:szCs w:val="24"/>
        </w:rPr>
        <w:t xml:space="preserve">, en la que expone ante el Concejo Municipal Plural, la autorización para: </w:t>
      </w:r>
      <w:r w:rsidR="00537BDB">
        <w:rPr>
          <w:rFonts w:ascii="Arial" w:hAnsi="Arial" w:cs="Arial"/>
          <w:i/>
          <w:sz w:val="24"/>
          <w:szCs w:val="24"/>
        </w:rPr>
        <w:t xml:space="preserve">1) </w:t>
      </w:r>
      <w:r w:rsidR="00537BDB" w:rsidRPr="00EB6402">
        <w:rPr>
          <w:rFonts w:ascii="Arial" w:hAnsi="Arial" w:cs="Arial"/>
          <w:i/>
          <w:sz w:val="24"/>
          <w:szCs w:val="24"/>
        </w:rPr>
        <w:t>Dar continuidad al proyecto “</w:t>
      </w:r>
      <w:r w:rsidR="00537BDB" w:rsidRPr="00EB6402">
        <w:rPr>
          <w:rFonts w:ascii="Arial" w:hAnsi="Arial" w:cs="Arial"/>
          <w:b/>
          <w:bCs/>
          <w:i/>
          <w:sz w:val="24"/>
          <w:szCs w:val="24"/>
          <w:lang w:val="es-ES_tradnl"/>
        </w:rPr>
        <w:t>INTRODUCCION DE ENERGIA ELECTRICA EN CASERIO LA DANTA, LOS HORCONES, CALAPA, LA CEIBA Y LOS TADEOS”</w:t>
      </w:r>
      <w:r w:rsidR="00537BDB" w:rsidRPr="00EB6402">
        <w:rPr>
          <w:rFonts w:ascii="Arial" w:hAnsi="Arial" w:cs="Arial"/>
          <w:i/>
          <w:sz w:val="24"/>
          <w:szCs w:val="24"/>
        </w:rPr>
        <w:t xml:space="preserve"> y </w:t>
      </w:r>
      <w:r w:rsidR="00537BDB">
        <w:rPr>
          <w:rFonts w:ascii="Arial" w:hAnsi="Arial" w:cs="Arial"/>
          <w:i/>
          <w:sz w:val="24"/>
          <w:szCs w:val="24"/>
        </w:rPr>
        <w:t xml:space="preserve">2) </w:t>
      </w:r>
      <w:r w:rsidR="00537BDB" w:rsidRPr="00EB6402">
        <w:rPr>
          <w:rFonts w:ascii="Arial" w:hAnsi="Arial" w:cs="Arial"/>
          <w:i/>
          <w:sz w:val="24"/>
          <w:szCs w:val="24"/>
        </w:rPr>
        <w:t>ratific</w:t>
      </w:r>
      <w:r w:rsidR="00537BDB">
        <w:rPr>
          <w:rFonts w:ascii="Arial" w:hAnsi="Arial" w:cs="Arial"/>
          <w:i/>
          <w:sz w:val="24"/>
          <w:szCs w:val="24"/>
        </w:rPr>
        <w:t>ación del Administrador de los contratos de realizador y de Supervisión E</w:t>
      </w:r>
      <w:r w:rsidR="00537BDB" w:rsidRPr="00EB6402">
        <w:rPr>
          <w:rFonts w:ascii="Arial" w:hAnsi="Arial" w:cs="Arial"/>
          <w:i/>
          <w:sz w:val="24"/>
          <w:szCs w:val="24"/>
        </w:rPr>
        <w:t xml:space="preserve">xterna del antes referido proyecto. Quien es el </w:t>
      </w:r>
      <w:r w:rsidR="00537BDB" w:rsidRPr="00EB6402">
        <w:rPr>
          <w:rFonts w:ascii="Arial" w:hAnsi="Arial" w:cs="Arial"/>
          <w:b/>
          <w:i/>
          <w:sz w:val="24"/>
          <w:szCs w:val="24"/>
        </w:rPr>
        <w:t xml:space="preserve">Tec. Milton Rafael Dávila Alvarado, </w:t>
      </w:r>
      <w:r w:rsidR="00537BDB">
        <w:rPr>
          <w:rFonts w:ascii="Arial" w:hAnsi="Arial" w:cs="Arial"/>
          <w:i/>
          <w:sz w:val="24"/>
          <w:szCs w:val="24"/>
          <w:lang w:val="es-ES_tradnl"/>
        </w:rPr>
        <w:t xml:space="preserve">por lo antes expuesto, el Concejo Municipal Plural, en uso de sus facultades legales y Otras disposiciones aplicables y con base a lo solicitado, </w:t>
      </w:r>
      <w:r w:rsidR="00537BDB" w:rsidRPr="00537BDB">
        <w:rPr>
          <w:rFonts w:ascii="Arial" w:hAnsi="Arial" w:cs="Arial"/>
          <w:b/>
          <w:i/>
          <w:sz w:val="24"/>
          <w:szCs w:val="24"/>
          <w:lang w:val="es-ES_tradnl"/>
        </w:rPr>
        <w:t>ACUERDA:</w:t>
      </w:r>
      <w:r w:rsidR="00537BDB" w:rsidRPr="00E2095A">
        <w:rPr>
          <w:rFonts w:ascii="Arial" w:hAnsi="Arial" w:cs="Arial"/>
          <w:b/>
          <w:i/>
          <w:sz w:val="24"/>
          <w:szCs w:val="24"/>
          <w:lang w:val="es-ES_tradnl"/>
        </w:rPr>
        <w:t xml:space="preserve"> </w:t>
      </w:r>
      <w:r w:rsidR="00537BDB" w:rsidRPr="007C6B8A">
        <w:rPr>
          <w:rFonts w:ascii="Arial" w:hAnsi="Arial" w:cs="Arial"/>
          <w:i/>
          <w:sz w:val="24"/>
          <w:szCs w:val="24"/>
          <w:lang w:val="es-ES_tradnl"/>
        </w:rPr>
        <w:t>1)</w:t>
      </w:r>
      <w:r w:rsidR="00537BDB">
        <w:rPr>
          <w:rFonts w:ascii="Arial" w:hAnsi="Arial" w:cs="Arial"/>
          <w:i/>
          <w:sz w:val="24"/>
          <w:szCs w:val="24"/>
          <w:lang w:val="es-ES_tradnl"/>
        </w:rPr>
        <w:t xml:space="preserve"> Dar </w:t>
      </w:r>
      <w:r w:rsidR="00537BDB">
        <w:rPr>
          <w:rFonts w:ascii="Arial" w:hAnsi="Arial" w:cs="Arial"/>
          <w:i/>
          <w:sz w:val="24"/>
          <w:szCs w:val="24"/>
        </w:rPr>
        <w:t>continuidad del</w:t>
      </w:r>
      <w:r w:rsidR="00537BDB" w:rsidRPr="00EB6402">
        <w:rPr>
          <w:rFonts w:ascii="Arial" w:hAnsi="Arial" w:cs="Arial"/>
          <w:i/>
          <w:sz w:val="24"/>
          <w:szCs w:val="24"/>
        </w:rPr>
        <w:t xml:space="preserve"> proyecto</w:t>
      </w:r>
      <w:r w:rsidR="00537BDB">
        <w:rPr>
          <w:rFonts w:ascii="Arial" w:hAnsi="Arial" w:cs="Arial"/>
          <w:i/>
          <w:sz w:val="24"/>
          <w:szCs w:val="24"/>
        </w:rPr>
        <w:t xml:space="preserve">: </w:t>
      </w:r>
      <w:r w:rsidR="00537BDB" w:rsidRPr="00EB6402">
        <w:rPr>
          <w:rFonts w:ascii="Arial" w:hAnsi="Arial" w:cs="Arial"/>
          <w:i/>
          <w:sz w:val="24"/>
          <w:szCs w:val="24"/>
        </w:rPr>
        <w:t>“</w:t>
      </w:r>
      <w:r w:rsidR="00537BDB" w:rsidRPr="00EB6402">
        <w:rPr>
          <w:rFonts w:ascii="Arial" w:hAnsi="Arial" w:cs="Arial"/>
          <w:b/>
          <w:bCs/>
          <w:i/>
          <w:sz w:val="24"/>
          <w:szCs w:val="24"/>
          <w:lang w:val="es-ES_tradnl"/>
        </w:rPr>
        <w:t>INTRODUCCION DE ENERGIA ELECTRICA EN CASERIO LA DANTA, LOS HORCONES, CALAPA, LA CEIBA Y LOS TADEOS”</w:t>
      </w:r>
      <w:r w:rsidR="00537BDB" w:rsidRPr="00EB6402">
        <w:rPr>
          <w:rFonts w:ascii="Arial" w:hAnsi="Arial" w:cs="Arial"/>
          <w:i/>
          <w:sz w:val="24"/>
          <w:szCs w:val="24"/>
        </w:rPr>
        <w:t xml:space="preserve"> y </w:t>
      </w:r>
      <w:r w:rsidR="00537BDB">
        <w:rPr>
          <w:rFonts w:ascii="Arial" w:hAnsi="Arial" w:cs="Arial"/>
          <w:i/>
          <w:sz w:val="24"/>
          <w:szCs w:val="24"/>
        </w:rPr>
        <w:t>2) R</w:t>
      </w:r>
      <w:r w:rsidR="00537BDB" w:rsidRPr="00E2095A">
        <w:rPr>
          <w:rFonts w:ascii="Arial" w:hAnsi="Arial" w:cs="Arial"/>
          <w:b/>
          <w:i/>
          <w:sz w:val="24"/>
          <w:szCs w:val="24"/>
        </w:rPr>
        <w:t>atifica</w:t>
      </w:r>
      <w:r w:rsidR="00537BDB">
        <w:rPr>
          <w:rFonts w:ascii="Arial" w:hAnsi="Arial" w:cs="Arial"/>
          <w:b/>
          <w:i/>
          <w:sz w:val="24"/>
          <w:szCs w:val="24"/>
        </w:rPr>
        <w:t xml:space="preserve">r </w:t>
      </w:r>
      <w:r w:rsidR="00537BDB" w:rsidRPr="00E2095A">
        <w:rPr>
          <w:rFonts w:ascii="Arial" w:hAnsi="Arial" w:cs="Arial"/>
          <w:b/>
          <w:i/>
          <w:sz w:val="24"/>
          <w:szCs w:val="24"/>
        </w:rPr>
        <w:t>el Administrador</w:t>
      </w:r>
      <w:r w:rsidR="00537BDB">
        <w:rPr>
          <w:rFonts w:ascii="Arial" w:hAnsi="Arial" w:cs="Arial"/>
          <w:i/>
          <w:sz w:val="24"/>
          <w:szCs w:val="24"/>
        </w:rPr>
        <w:t xml:space="preserve"> del c</w:t>
      </w:r>
      <w:r w:rsidR="00537BDB" w:rsidRPr="00EB6402">
        <w:rPr>
          <w:rFonts w:ascii="Arial" w:hAnsi="Arial" w:cs="Arial"/>
          <w:i/>
          <w:sz w:val="24"/>
          <w:szCs w:val="24"/>
        </w:rPr>
        <w:t>ontrato de</w:t>
      </w:r>
      <w:r w:rsidR="00537BDB">
        <w:rPr>
          <w:rFonts w:ascii="Arial" w:hAnsi="Arial" w:cs="Arial"/>
          <w:i/>
          <w:sz w:val="24"/>
          <w:szCs w:val="24"/>
        </w:rPr>
        <w:t>l</w:t>
      </w:r>
      <w:r w:rsidR="00537BDB" w:rsidRPr="00EB6402">
        <w:rPr>
          <w:rFonts w:ascii="Arial" w:hAnsi="Arial" w:cs="Arial"/>
          <w:i/>
          <w:sz w:val="24"/>
          <w:szCs w:val="24"/>
        </w:rPr>
        <w:t xml:space="preserve"> realizador y </w:t>
      </w:r>
      <w:r w:rsidR="00537BDB">
        <w:rPr>
          <w:rFonts w:ascii="Arial" w:hAnsi="Arial" w:cs="Arial"/>
          <w:i/>
          <w:sz w:val="24"/>
          <w:szCs w:val="24"/>
        </w:rPr>
        <w:t>de la supervisión externa del</w:t>
      </w:r>
      <w:r w:rsidR="00537BDB" w:rsidRPr="00EB6402">
        <w:rPr>
          <w:rFonts w:ascii="Arial" w:hAnsi="Arial" w:cs="Arial"/>
          <w:i/>
          <w:sz w:val="24"/>
          <w:szCs w:val="24"/>
        </w:rPr>
        <w:t xml:space="preserve"> referido proyecto. Quien es el </w:t>
      </w:r>
      <w:r w:rsidR="00537BDB" w:rsidRPr="00EB6402">
        <w:rPr>
          <w:rFonts w:ascii="Arial" w:hAnsi="Arial" w:cs="Arial"/>
          <w:b/>
          <w:i/>
          <w:sz w:val="24"/>
          <w:szCs w:val="24"/>
        </w:rPr>
        <w:t>Tec. Milton Rafael Dávila Alvarado</w:t>
      </w:r>
      <w:r w:rsidR="00537BDB">
        <w:rPr>
          <w:rFonts w:ascii="Arial" w:hAnsi="Arial" w:cs="Arial"/>
          <w:b/>
          <w:i/>
          <w:sz w:val="24"/>
          <w:szCs w:val="24"/>
        </w:rPr>
        <w:t>.-</w:t>
      </w:r>
      <w:r w:rsidR="00537BDB" w:rsidRPr="00D0194B">
        <w:rPr>
          <w:rFonts w:ascii="Arial" w:hAnsi="Arial" w:cs="Arial"/>
          <w:i/>
          <w:sz w:val="24"/>
          <w:szCs w:val="24"/>
          <w:lang w:val="es-ES_tradnl"/>
        </w:rPr>
        <w:t xml:space="preserve">El presente acuerdo fue aprobado de forma unánime por el Miembros del Concejo Municipal Plural.- </w:t>
      </w:r>
      <w:r w:rsidR="00537BDB" w:rsidRPr="00D0194B">
        <w:rPr>
          <w:rFonts w:ascii="Arial" w:hAnsi="Arial" w:cs="Arial"/>
          <w:b/>
          <w:i/>
          <w:sz w:val="24"/>
          <w:szCs w:val="24"/>
          <w:lang w:val="es-ES_tradnl"/>
        </w:rPr>
        <w:t>Certifíquese y Comuníquese el presente acuerdo para los efectos legales consiguientes</w:t>
      </w:r>
      <w:r w:rsidR="00537BDB" w:rsidRPr="00537BDB">
        <w:rPr>
          <w:rFonts w:ascii="Arial" w:hAnsi="Arial" w:cs="Arial"/>
          <w:b/>
          <w:i/>
          <w:sz w:val="24"/>
          <w:szCs w:val="24"/>
          <w:lang w:val="es-ES_tradnl"/>
        </w:rPr>
        <w:t>.-</w:t>
      </w:r>
      <w:r w:rsidR="00537BDB" w:rsidRPr="00537BDB">
        <w:rPr>
          <w:rFonts w:ascii="Arial" w:hAnsi="Arial" w:cs="Arial"/>
          <w:i/>
          <w:sz w:val="24"/>
          <w:szCs w:val="24"/>
          <w:lang w:val="es-ES_tradnl"/>
        </w:rPr>
        <w:t xml:space="preserve"> </w:t>
      </w:r>
      <w:r w:rsidR="00537BDB" w:rsidRPr="00941F28">
        <w:rPr>
          <w:rFonts w:ascii="Arial" w:eastAsiaTheme="minorHAnsi" w:hAnsi="Arial" w:cs="Arial"/>
          <w:b/>
          <w:bCs/>
          <w:i/>
          <w:sz w:val="24"/>
          <w:szCs w:val="24"/>
          <w:lang w:val="es-ES_tradnl"/>
        </w:rPr>
        <w:t>ACUERDO No. 10.-</w:t>
      </w:r>
      <w:r w:rsidR="00537BDB" w:rsidRPr="00941F28">
        <w:rPr>
          <w:rFonts w:ascii="Arial" w:hAnsi="Arial" w:cs="Arial"/>
          <w:i/>
          <w:sz w:val="24"/>
          <w:szCs w:val="24"/>
          <w:lang w:val="es-ES_tradnl"/>
        </w:rPr>
        <w:t xml:space="preserve"> </w:t>
      </w:r>
      <w:r w:rsidR="00537BDB" w:rsidRPr="00941F28">
        <w:rPr>
          <w:rFonts w:ascii="Arial" w:hAnsi="Arial" w:cs="Arial"/>
          <w:i/>
          <w:sz w:val="24"/>
          <w:szCs w:val="24"/>
        </w:rPr>
        <w:t xml:space="preserve">El Concejo Municipal de Ahuachapán, en uso de sus facultades legales, que le confiere el Código Municipal en su Art. 30, Numerales 4, y 14; 31, Numeral 4 y 48, Numeral 5 y vista la solicitud emitida por el Jefe de UACI, </w:t>
      </w:r>
      <w:r w:rsidR="00537BDB" w:rsidRPr="00941F28">
        <w:rPr>
          <w:rFonts w:ascii="Arial" w:hAnsi="Arial" w:cs="Arial"/>
          <w:b/>
          <w:i/>
          <w:sz w:val="24"/>
          <w:szCs w:val="24"/>
        </w:rPr>
        <w:t>Lic. José Ernesto Rogel López</w:t>
      </w:r>
      <w:r w:rsidR="00537BDB" w:rsidRPr="00941F28">
        <w:rPr>
          <w:rFonts w:ascii="Arial" w:hAnsi="Arial" w:cs="Arial"/>
          <w:i/>
          <w:sz w:val="24"/>
          <w:szCs w:val="24"/>
        </w:rPr>
        <w:t xml:space="preserve">,  en la que expone ante el Concejo Municipal Plural, la autorización para ejecutar lo siguiente: Ratificar y dar continuidad a la contratación de los: Servicios profesionales de Servicios profesionales de: </w:t>
      </w:r>
      <w:r w:rsidR="00537BDB" w:rsidRPr="00941F28">
        <w:rPr>
          <w:rFonts w:ascii="Arial" w:hAnsi="Arial" w:cs="Arial"/>
          <w:b/>
          <w:i/>
          <w:sz w:val="24"/>
          <w:szCs w:val="24"/>
        </w:rPr>
        <w:t>“</w:t>
      </w:r>
      <w:r w:rsidR="00537BDB" w:rsidRPr="00941F28">
        <w:rPr>
          <w:rFonts w:ascii="Arial" w:hAnsi="Arial" w:cs="Arial"/>
          <w:b/>
          <w:i/>
          <w:sz w:val="24"/>
          <w:szCs w:val="24"/>
          <w:lang w:val="es-ES_tradnl"/>
        </w:rPr>
        <w:t xml:space="preserve">TÉCNICO/A MUNICIPAL PARA LA EJECUCIÓN DE LA INTERVENCIÓN FORTALECIMIENTO DE LAS HABILIDADES SOCIALES EN LA JUVENTUD FOHS </w:t>
      </w:r>
      <w:r w:rsidR="00537BDB" w:rsidRPr="00941F28">
        <w:rPr>
          <w:rFonts w:ascii="Arial" w:hAnsi="Arial" w:cs="Arial"/>
          <w:i/>
          <w:sz w:val="24"/>
          <w:szCs w:val="24"/>
          <w:lang w:val="es-ES_tradnl"/>
        </w:rPr>
        <w:t>COMPONENTE 2, FORTALECIMIENTO DE HABILIDADES PARA EL TRABAJO Y HABILIDADES SOCIALES DE JÓVENES PARA EL PROGRAMA ESPACIOS SEGUROS DE CONVIVENCIA PARA JÓVENES EN EL SALVADOR. CONVIVIR (FOHS II)</w:t>
      </w:r>
      <w:r w:rsidR="00537BDB" w:rsidRPr="00941F28">
        <w:rPr>
          <w:rFonts w:ascii="Arial" w:hAnsi="Arial" w:cs="Arial"/>
          <w:b/>
          <w:i/>
          <w:sz w:val="24"/>
          <w:szCs w:val="24"/>
        </w:rPr>
        <w:t>”</w:t>
      </w:r>
      <w:r w:rsidR="00941F28" w:rsidRPr="00941F28">
        <w:rPr>
          <w:rFonts w:ascii="Arial" w:hAnsi="Arial" w:cs="Arial"/>
          <w:b/>
          <w:i/>
          <w:sz w:val="24"/>
          <w:szCs w:val="24"/>
        </w:rPr>
        <w:t xml:space="preserve"> </w:t>
      </w:r>
      <w:r w:rsidR="00537BDB" w:rsidRPr="00941F28">
        <w:rPr>
          <w:rFonts w:ascii="Arial" w:hAnsi="Arial" w:cs="Arial"/>
          <w:i/>
          <w:sz w:val="24"/>
          <w:szCs w:val="24"/>
          <w:lang w:val="es-ES_tradnl"/>
        </w:rPr>
        <w:t xml:space="preserve">por lo antes expuesto, el Concejo Municipal Plural, en uso de sus facultades legales y Otras disposiciones aplicables y con base a lo solicitado, </w:t>
      </w:r>
      <w:r w:rsidR="00537BDB" w:rsidRPr="00941F28">
        <w:rPr>
          <w:rFonts w:ascii="Arial" w:hAnsi="Arial" w:cs="Arial"/>
          <w:b/>
          <w:i/>
          <w:sz w:val="24"/>
          <w:szCs w:val="24"/>
          <w:lang w:val="es-ES_tradnl"/>
        </w:rPr>
        <w:t>ACUERDA:</w:t>
      </w:r>
      <w:r w:rsidR="00537BDB" w:rsidRPr="00941F28">
        <w:rPr>
          <w:rFonts w:ascii="Arial" w:hAnsi="Arial" w:cs="Arial"/>
          <w:i/>
          <w:sz w:val="24"/>
          <w:szCs w:val="24"/>
          <w:lang w:val="es-ES_tradnl"/>
        </w:rPr>
        <w:t xml:space="preserve">1) </w:t>
      </w:r>
      <w:r w:rsidR="00537BDB" w:rsidRPr="00941F28">
        <w:rPr>
          <w:rFonts w:ascii="Arial" w:hAnsi="Arial" w:cs="Arial"/>
          <w:i/>
          <w:sz w:val="24"/>
          <w:szCs w:val="24"/>
        </w:rPr>
        <w:t xml:space="preserve">Ratificar y dar continuidad a la contratación de los: Servicios profesionales de Servicios profesionales de: </w:t>
      </w:r>
      <w:r w:rsidR="00537BDB" w:rsidRPr="00941F28">
        <w:rPr>
          <w:rFonts w:ascii="Arial" w:hAnsi="Arial" w:cs="Arial"/>
          <w:b/>
          <w:i/>
          <w:sz w:val="24"/>
          <w:szCs w:val="24"/>
        </w:rPr>
        <w:t>“</w:t>
      </w:r>
      <w:r w:rsidR="00537BDB" w:rsidRPr="00941F28">
        <w:rPr>
          <w:rFonts w:ascii="Arial" w:hAnsi="Arial" w:cs="Arial"/>
          <w:b/>
          <w:i/>
          <w:sz w:val="24"/>
          <w:szCs w:val="24"/>
          <w:lang w:val="es-ES_tradnl"/>
        </w:rPr>
        <w:t xml:space="preserve">TÉCNICO/A MUNICIPAL PARA LA EJECUCIÓN DE LA INTERVENCIÓN FORTALECIMIENTO DE LAS HABILIDADES SOCIALES EN LA JUVENTUD FOHS </w:t>
      </w:r>
      <w:r w:rsidR="00537BDB" w:rsidRPr="00941F28">
        <w:rPr>
          <w:rFonts w:ascii="Arial" w:hAnsi="Arial" w:cs="Arial"/>
          <w:i/>
          <w:sz w:val="24"/>
          <w:szCs w:val="24"/>
          <w:lang w:val="es-ES_tradnl"/>
        </w:rPr>
        <w:t>COMPONENTE 2, FORTALECIMIENTO DE HABILIDADES PARA EL TRABAJO Y HABILIDADES SOCIALES DE JÓVENES PARA EL PROGRAMA ESPACIOS SEGUROS DE CONVIVENCIA PARA JÓVENES EN EL SALVADOR. CONVIVIR (FOHS II);</w:t>
      </w:r>
      <w:r w:rsidR="00941F28" w:rsidRPr="00941F28">
        <w:rPr>
          <w:rFonts w:ascii="Arial" w:hAnsi="Arial" w:cs="Arial"/>
          <w:i/>
          <w:sz w:val="24"/>
          <w:szCs w:val="24"/>
          <w:lang w:val="es-ES_tradnl"/>
        </w:rPr>
        <w:t xml:space="preserve"> </w:t>
      </w:r>
      <w:r w:rsidR="00537BDB" w:rsidRPr="00941F28">
        <w:rPr>
          <w:rFonts w:ascii="Arial" w:hAnsi="Arial" w:cs="Arial"/>
          <w:i/>
          <w:sz w:val="24"/>
          <w:szCs w:val="24"/>
        </w:rPr>
        <w:t>2) Modificar el administrador del contrato a partir del mes de mayo del corriente año. Siendo la nueva administradora del contrato</w:t>
      </w:r>
      <w:r w:rsidR="00537BDB" w:rsidRPr="00941F28">
        <w:rPr>
          <w:rFonts w:ascii="Arial" w:hAnsi="Arial" w:cs="Arial"/>
          <w:i/>
          <w:sz w:val="24"/>
          <w:szCs w:val="24"/>
          <w:lang w:val="es-ES_tradnl"/>
        </w:rPr>
        <w:t xml:space="preserve">: </w:t>
      </w:r>
      <w:r w:rsidR="00537BDB" w:rsidRPr="00941F28">
        <w:rPr>
          <w:rFonts w:ascii="Arial" w:hAnsi="Arial" w:cs="Arial"/>
          <w:b/>
          <w:i/>
          <w:sz w:val="24"/>
          <w:szCs w:val="24"/>
        </w:rPr>
        <w:t>Karla Stephanie Grijalva Herrera;</w:t>
      </w:r>
      <w:r w:rsidR="0009366E">
        <w:rPr>
          <w:rFonts w:ascii="Arial" w:hAnsi="Arial" w:cs="Arial"/>
          <w:b/>
          <w:i/>
          <w:sz w:val="24"/>
          <w:szCs w:val="24"/>
        </w:rPr>
        <w:t xml:space="preserve"> </w:t>
      </w:r>
      <w:r w:rsidR="00537BDB" w:rsidRPr="00941F28">
        <w:rPr>
          <w:rFonts w:ascii="Arial" w:hAnsi="Arial" w:cs="Arial"/>
          <w:i/>
          <w:sz w:val="24"/>
          <w:szCs w:val="24"/>
        </w:rPr>
        <w:t>3)Se autoriza el Señor Alcalde Municipal Juan Carlos Zepeda Marroquín para que firma la respectiva al contrato y 4)</w:t>
      </w:r>
      <w:r w:rsidR="00AD1D4D">
        <w:rPr>
          <w:rFonts w:ascii="Arial" w:hAnsi="Arial" w:cs="Arial"/>
          <w:i/>
          <w:sz w:val="24"/>
          <w:szCs w:val="24"/>
        </w:rPr>
        <w:t xml:space="preserve"> </w:t>
      </w:r>
      <w:r w:rsidR="00537BDB" w:rsidRPr="00941F28">
        <w:rPr>
          <w:rFonts w:ascii="Arial" w:hAnsi="Arial" w:cs="Arial"/>
          <w:i/>
          <w:sz w:val="24"/>
          <w:szCs w:val="24"/>
          <w:lang w:val="es-ES_tradnl"/>
        </w:rPr>
        <w:t>S</w:t>
      </w:r>
      <w:r w:rsidR="00537BDB" w:rsidRPr="00941F28">
        <w:rPr>
          <w:rFonts w:ascii="Arial" w:hAnsi="Arial" w:cs="Arial"/>
          <w:i/>
          <w:sz w:val="24"/>
          <w:szCs w:val="24"/>
        </w:rPr>
        <w:t xml:space="preserve">e </w:t>
      </w:r>
      <w:r w:rsidR="00537BDB" w:rsidRPr="00941F28">
        <w:rPr>
          <w:rFonts w:ascii="Arial" w:hAnsi="Arial" w:cs="Arial"/>
          <w:b/>
          <w:i/>
          <w:sz w:val="24"/>
          <w:szCs w:val="24"/>
        </w:rPr>
        <w:t>ordena al Departamento Jurídico</w:t>
      </w:r>
      <w:r w:rsidR="00537BDB" w:rsidRPr="00941F28">
        <w:rPr>
          <w:rFonts w:ascii="Arial" w:hAnsi="Arial" w:cs="Arial"/>
          <w:i/>
          <w:sz w:val="24"/>
          <w:szCs w:val="24"/>
        </w:rPr>
        <w:t xml:space="preserve"> para que elabora y legalice la medicación del respectivo contrato.-</w:t>
      </w:r>
      <w:r w:rsidR="00537BDB" w:rsidRPr="00941F28">
        <w:rPr>
          <w:rFonts w:ascii="Arial" w:hAnsi="Arial" w:cs="Arial"/>
          <w:i/>
          <w:sz w:val="24"/>
          <w:szCs w:val="24"/>
          <w:lang w:val="es-ES_tradnl"/>
        </w:rPr>
        <w:t xml:space="preserve">El presente acuerdo fue aprobado de forma unánime por el Miembros del Concejo Municipal Plural.- </w:t>
      </w:r>
      <w:r w:rsidR="00537BDB" w:rsidRPr="00941F28">
        <w:rPr>
          <w:rFonts w:ascii="Arial" w:hAnsi="Arial" w:cs="Arial"/>
          <w:b/>
          <w:i/>
          <w:sz w:val="24"/>
          <w:szCs w:val="24"/>
          <w:lang w:val="es-ES_tradnl"/>
        </w:rPr>
        <w:t>Certifíquese y Comuníquese el presente acuerdo para los efectos legales consiguientes.-</w:t>
      </w:r>
      <w:r w:rsidR="00301067">
        <w:rPr>
          <w:rFonts w:ascii="Arial" w:hAnsi="Arial" w:cs="Arial"/>
          <w:i/>
          <w:sz w:val="24"/>
          <w:szCs w:val="24"/>
          <w:lang w:val="es-ES_tradnl"/>
        </w:rPr>
        <w:t xml:space="preserve"> </w:t>
      </w:r>
      <w:r w:rsidR="00123C71">
        <w:rPr>
          <w:rFonts w:ascii="Arial" w:hAnsi="Arial" w:cs="Arial"/>
          <w:b/>
          <w:i/>
          <w:sz w:val="24"/>
          <w:szCs w:val="24"/>
        </w:rPr>
        <w:t>ACUERDO No.11</w:t>
      </w:r>
      <w:r w:rsidR="00123C71" w:rsidRPr="0071378B">
        <w:rPr>
          <w:rFonts w:ascii="Arial" w:hAnsi="Arial" w:cs="Arial"/>
          <w:b/>
          <w:i/>
          <w:sz w:val="24"/>
          <w:szCs w:val="24"/>
        </w:rPr>
        <w:t>.-</w:t>
      </w:r>
      <w:r w:rsidR="00123C71">
        <w:rPr>
          <w:rFonts w:ascii="Arial" w:hAnsi="Arial" w:cs="Arial"/>
          <w:b/>
          <w:i/>
          <w:sz w:val="24"/>
          <w:szCs w:val="24"/>
        </w:rPr>
        <w:t xml:space="preserve"> </w:t>
      </w:r>
      <w:r w:rsidR="00123C71">
        <w:rPr>
          <w:rFonts w:ascii="Arial" w:hAnsi="Arial" w:cs="Arial"/>
          <w:b/>
          <w:i/>
          <w:sz w:val="24"/>
          <w:szCs w:val="24"/>
          <w:lang w:val="es-ES_tradnl"/>
        </w:rPr>
        <w:t xml:space="preserve"> </w:t>
      </w:r>
      <w:r w:rsidR="00123C71" w:rsidRPr="00572F9D">
        <w:rPr>
          <w:rFonts w:ascii="Arial" w:hAnsi="Arial" w:cs="Arial"/>
          <w:i/>
          <w:sz w:val="24"/>
          <w:szCs w:val="24"/>
        </w:rPr>
        <w:t>El Concejo Municipal de Ahuachapán, en uso de sus facultades legales, que le confiere el Código Municipal</w:t>
      </w:r>
      <w:r w:rsidR="00123C71">
        <w:rPr>
          <w:rFonts w:ascii="Arial" w:hAnsi="Arial" w:cs="Arial"/>
          <w:i/>
          <w:sz w:val="24"/>
          <w:szCs w:val="24"/>
        </w:rPr>
        <w:t xml:space="preserve"> en su Art. 48,  numeral 5; Art. 137 y con base al Memorándum de fecha 27 de mayo del corriente año, presentado ante el Concejo Municipal por el Licdo. Manuel Alfonso López </w:t>
      </w:r>
      <w:r w:rsidR="0009366E">
        <w:rPr>
          <w:rFonts w:ascii="Arial" w:hAnsi="Arial" w:cs="Arial"/>
          <w:i/>
          <w:sz w:val="24"/>
          <w:szCs w:val="24"/>
        </w:rPr>
        <w:t>Quiñónez</w:t>
      </w:r>
      <w:r w:rsidR="00123C71">
        <w:rPr>
          <w:rFonts w:ascii="Arial" w:hAnsi="Arial" w:cs="Arial"/>
          <w:i/>
          <w:sz w:val="24"/>
          <w:szCs w:val="24"/>
        </w:rPr>
        <w:t xml:space="preserve">, Jefe de la Unidad de Administración Tributaria Municipal (UATM) en el cual remite la documentación original de recurso de apelación interpuesto por </w:t>
      </w:r>
      <w:r w:rsidR="00123C71" w:rsidRPr="004F1BE3">
        <w:rPr>
          <w:rFonts w:ascii="Arial" w:hAnsi="Arial" w:cs="Arial"/>
          <w:b/>
          <w:i/>
          <w:sz w:val="24"/>
          <w:szCs w:val="24"/>
        </w:rPr>
        <w:t>GRACIELA MARÌA TER</w:t>
      </w:r>
      <w:r w:rsidR="00123C71">
        <w:rPr>
          <w:rFonts w:ascii="Arial" w:hAnsi="Arial" w:cs="Arial"/>
          <w:b/>
          <w:i/>
          <w:sz w:val="24"/>
          <w:szCs w:val="24"/>
        </w:rPr>
        <w:t>E</w:t>
      </w:r>
      <w:r w:rsidR="00123C71" w:rsidRPr="004F1BE3">
        <w:rPr>
          <w:rFonts w:ascii="Arial" w:hAnsi="Arial" w:cs="Arial"/>
          <w:b/>
          <w:i/>
          <w:sz w:val="24"/>
          <w:szCs w:val="24"/>
        </w:rPr>
        <w:t>SA FORTIN DE BORST</w:t>
      </w:r>
      <w:bookmarkStart w:id="7" w:name="_Hlk8949538"/>
      <w:r w:rsidR="00123C71">
        <w:rPr>
          <w:rFonts w:ascii="Arial" w:hAnsi="Arial" w:cs="Arial"/>
          <w:i/>
          <w:sz w:val="24"/>
          <w:szCs w:val="24"/>
        </w:rPr>
        <w:t xml:space="preserve">, actuando en calidad de Tutora Legitima y representante legal de </w:t>
      </w:r>
      <w:r w:rsidR="00123C71" w:rsidRPr="004F1BE3">
        <w:rPr>
          <w:rFonts w:ascii="Arial" w:hAnsi="Arial" w:cs="Arial"/>
          <w:b/>
          <w:i/>
          <w:sz w:val="24"/>
          <w:szCs w:val="24"/>
        </w:rPr>
        <w:t>GRACIELA HAYDEE MAGAÑA DE FORTIN MAGAÑA</w:t>
      </w:r>
      <w:r w:rsidR="00123C71">
        <w:rPr>
          <w:rFonts w:ascii="Arial" w:hAnsi="Arial" w:cs="Arial"/>
          <w:i/>
          <w:sz w:val="24"/>
          <w:szCs w:val="24"/>
        </w:rPr>
        <w:t xml:space="preserve">, contra el estado de cuenta emitido por el Jefe de la Unidad de Cuentas Corrientes y </w:t>
      </w:r>
      <w:r w:rsidR="00123C71" w:rsidRPr="009426F5">
        <w:rPr>
          <w:rFonts w:ascii="Arial" w:hAnsi="Arial" w:cs="Arial"/>
          <w:i/>
          <w:sz w:val="24"/>
          <w:szCs w:val="24"/>
        </w:rPr>
        <w:t>Cobros y Recuperación de Mora</w:t>
      </w:r>
      <w:r w:rsidR="00123C71">
        <w:rPr>
          <w:rFonts w:ascii="Arial" w:hAnsi="Arial" w:cs="Arial"/>
          <w:i/>
          <w:sz w:val="24"/>
          <w:szCs w:val="24"/>
        </w:rPr>
        <w:t xml:space="preserve"> de esta Municipalidad por Servicios Municipales prestados a inmueble con Código U02-291- Sujeto Pasivo 1849, por lo que este Concejo Municipal, en uso de sus facultades legales y con base al Art. </w:t>
      </w:r>
      <w:bookmarkEnd w:id="7"/>
      <w:r w:rsidR="00123C71">
        <w:rPr>
          <w:rFonts w:ascii="Arial" w:hAnsi="Arial" w:cs="Arial"/>
          <w:i/>
          <w:sz w:val="24"/>
          <w:szCs w:val="24"/>
        </w:rPr>
        <w:t xml:space="preserve">123 de la Ley General Tributaria Municipal. este Concejo </w:t>
      </w:r>
      <w:r w:rsidR="00123C71" w:rsidRPr="00C702A3">
        <w:rPr>
          <w:rFonts w:ascii="Arial" w:hAnsi="Arial" w:cs="Arial"/>
          <w:b/>
          <w:i/>
          <w:sz w:val="24"/>
          <w:szCs w:val="24"/>
        </w:rPr>
        <w:t>ACUERDA</w:t>
      </w:r>
      <w:r w:rsidR="00123C71">
        <w:rPr>
          <w:rFonts w:ascii="Arial" w:hAnsi="Arial" w:cs="Arial"/>
          <w:i/>
          <w:sz w:val="24"/>
          <w:szCs w:val="24"/>
        </w:rPr>
        <w:t xml:space="preserve">: 1) Tener por recibida el día 24 de mayo del año 2021, la documentación presentada,  por </w:t>
      </w:r>
      <w:r w:rsidR="00123C71" w:rsidRPr="004F1BE3">
        <w:rPr>
          <w:rFonts w:ascii="Arial" w:hAnsi="Arial" w:cs="Arial"/>
          <w:b/>
          <w:i/>
          <w:sz w:val="24"/>
          <w:szCs w:val="24"/>
        </w:rPr>
        <w:t>GRACIELA MARÌA TER</w:t>
      </w:r>
      <w:r w:rsidR="00123C71">
        <w:rPr>
          <w:rFonts w:ascii="Arial" w:hAnsi="Arial" w:cs="Arial"/>
          <w:b/>
          <w:i/>
          <w:sz w:val="24"/>
          <w:szCs w:val="24"/>
        </w:rPr>
        <w:t>E</w:t>
      </w:r>
      <w:r w:rsidR="00123C71" w:rsidRPr="004F1BE3">
        <w:rPr>
          <w:rFonts w:ascii="Arial" w:hAnsi="Arial" w:cs="Arial"/>
          <w:b/>
          <w:i/>
          <w:sz w:val="24"/>
          <w:szCs w:val="24"/>
        </w:rPr>
        <w:t>SA FORTIN DE BORST</w:t>
      </w:r>
      <w:r w:rsidR="00123C71">
        <w:rPr>
          <w:rFonts w:ascii="Arial" w:hAnsi="Arial" w:cs="Arial"/>
          <w:i/>
          <w:sz w:val="24"/>
          <w:szCs w:val="24"/>
        </w:rPr>
        <w:t xml:space="preserve">, actuando en calidad de Tutora Legitima y representante legal de </w:t>
      </w:r>
      <w:r w:rsidR="00123C71" w:rsidRPr="004F1BE3">
        <w:rPr>
          <w:rFonts w:ascii="Arial" w:hAnsi="Arial" w:cs="Arial"/>
          <w:b/>
          <w:i/>
          <w:sz w:val="24"/>
          <w:szCs w:val="24"/>
        </w:rPr>
        <w:t>GRACIELA HAYDEE MAGAÑA DE FORTIN MAGAÑA</w:t>
      </w:r>
      <w:r w:rsidR="00123C71">
        <w:rPr>
          <w:rFonts w:ascii="Arial" w:hAnsi="Arial" w:cs="Arial"/>
          <w:i/>
          <w:sz w:val="24"/>
          <w:szCs w:val="24"/>
        </w:rPr>
        <w:t xml:space="preserve">, contra el estado de cuenta emitido por el Jefe de la Unidad de Cuentas Corriente y Recuperación de Mora y Cobros, de esta Municipalidad por Servicios Municipales prestados al inmueble con Código U02-291- Sujeto Pasivo 1849 y 2)  Se nombra sustanciador del proceso al </w:t>
      </w:r>
      <w:r w:rsidR="00123C71" w:rsidRPr="009250F9">
        <w:rPr>
          <w:rFonts w:ascii="Arial" w:hAnsi="Arial" w:cs="Arial"/>
          <w:b/>
          <w:i/>
          <w:sz w:val="24"/>
          <w:szCs w:val="24"/>
        </w:rPr>
        <w:t>Departamento Jurídico</w:t>
      </w:r>
      <w:r w:rsidR="00123C71">
        <w:rPr>
          <w:rFonts w:ascii="Arial" w:hAnsi="Arial" w:cs="Arial"/>
          <w:b/>
          <w:i/>
          <w:sz w:val="24"/>
          <w:szCs w:val="24"/>
        </w:rPr>
        <w:t>,</w:t>
      </w:r>
      <w:r w:rsidR="00123C71">
        <w:rPr>
          <w:rFonts w:ascii="Arial" w:hAnsi="Arial" w:cs="Arial"/>
          <w:i/>
          <w:sz w:val="24"/>
          <w:szCs w:val="24"/>
        </w:rPr>
        <w:t xml:space="preserve"> quien deberá devolverlo oportunamente a este Concejo Municipal.-</w:t>
      </w:r>
      <w:r w:rsidR="00123C71" w:rsidRPr="009250F9">
        <w:rPr>
          <w:rFonts w:ascii="Arial" w:hAnsi="Arial" w:cs="Arial"/>
          <w:i/>
          <w:sz w:val="24"/>
          <w:szCs w:val="24"/>
          <w:lang w:val="es-ES_tradnl"/>
        </w:rPr>
        <w:t xml:space="preserve"> </w:t>
      </w:r>
      <w:r w:rsidR="00123C71" w:rsidRPr="00941F28">
        <w:rPr>
          <w:rFonts w:ascii="Arial" w:hAnsi="Arial" w:cs="Arial"/>
          <w:i/>
          <w:sz w:val="24"/>
          <w:szCs w:val="24"/>
          <w:lang w:val="es-ES_tradnl"/>
        </w:rPr>
        <w:t>El presente acuerdo fue aprobado de forma u</w:t>
      </w:r>
      <w:r w:rsidR="00123C71">
        <w:rPr>
          <w:rFonts w:ascii="Arial" w:hAnsi="Arial" w:cs="Arial"/>
          <w:i/>
          <w:sz w:val="24"/>
          <w:szCs w:val="24"/>
          <w:lang w:val="es-ES_tradnl"/>
        </w:rPr>
        <w:t>nánime por los</w:t>
      </w:r>
      <w:r w:rsidR="00123C71" w:rsidRPr="00941F28">
        <w:rPr>
          <w:rFonts w:ascii="Arial" w:hAnsi="Arial" w:cs="Arial"/>
          <w:i/>
          <w:sz w:val="24"/>
          <w:szCs w:val="24"/>
          <w:lang w:val="es-ES_tradnl"/>
        </w:rPr>
        <w:t xml:space="preserve"> Miembros del Concejo Municipal Plural.-</w:t>
      </w:r>
      <w:r w:rsidR="00123C71">
        <w:rPr>
          <w:rFonts w:ascii="Arial" w:hAnsi="Arial" w:cs="Arial"/>
          <w:i/>
          <w:sz w:val="24"/>
          <w:szCs w:val="24"/>
        </w:rPr>
        <w:t xml:space="preserve"> </w:t>
      </w:r>
      <w:r w:rsidR="00123C71" w:rsidRPr="00CA4A05">
        <w:rPr>
          <w:rFonts w:ascii="Arial" w:hAnsi="Arial" w:cs="Arial"/>
          <w:i/>
          <w:sz w:val="24"/>
          <w:szCs w:val="24"/>
        </w:rPr>
        <w:t>Certifíquese y comuníqu</w:t>
      </w:r>
      <w:r w:rsidR="00123C71">
        <w:rPr>
          <w:rFonts w:ascii="Arial" w:hAnsi="Arial" w:cs="Arial"/>
          <w:i/>
          <w:sz w:val="24"/>
          <w:szCs w:val="24"/>
        </w:rPr>
        <w:t xml:space="preserve">ese el presente   acuerdo para </w:t>
      </w:r>
      <w:r w:rsidR="00123C71" w:rsidRPr="00CA4A05">
        <w:rPr>
          <w:rFonts w:ascii="Arial" w:hAnsi="Arial" w:cs="Arial"/>
          <w:i/>
          <w:sz w:val="24"/>
          <w:szCs w:val="24"/>
        </w:rPr>
        <w:t xml:space="preserve">  los   efectos legales consiguientes</w:t>
      </w:r>
      <w:r w:rsidR="00123C71">
        <w:rPr>
          <w:rFonts w:ascii="Arial" w:hAnsi="Arial" w:cs="Arial"/>
          <w:i/>
          <w:sz w:val="24"/>
          <w:szCs w:val="24"/>
        </w:rPr>
        <w:t xml:space="preserve">.- </w:t>
      </w:r>
      <w:r w:rsidR="00794863" w:rsidRPr="00794863">
        <w:rPr>
          <w:rFonts w:ascii="Arial" w:hAnsi="Arial" w:cs="Arial"/>
          <w:b/>
          <w:i/>
          <w:sz w:val="24"/>
          <w:szCs w:val="24"/>
          <w:lang w:val="es-ES_tradnl"/>
        </w:rPr>
        <w:t>ACUERDO No. 12.-</w:t>
      </w:r>
      <w:r w:rsidR="00794863">
        <w:rPr>
          <w:rFonts w:ascii="Arial" w:hAnsi="Arial" w:cs="Arial"/>
          <w:i/>
          <w:sz w:val="24"/>
          <w:szCs w:val="24"/>
        </w:rPr>
        <w:t xml:space="preserve"> </w:t>
      </w:r>
      <w:r w:rsidR="00794863" w:rsidRPr="00BE0B44">
        <w:rPr>
          <w:rFonts w:ascii="Arial" w:hAnsi="Arial" w:cs="Arial"/>
          <w:i/>
          <w:sz w:val="24"/>
          <w:szCs w:val="24"/>
        </w:rPr>
        <w:t xml:space="preserve">El </w:t>
      </w:r>
      <w:r w:rsidR="00794863" w:rsidRPr="00794863">
        <w:rPr>
          <w:rFonts w:ascii="Arial" w:hAnsi="Arial" w:cs="Arial"/>
          <w:i/>
          <w:sz w:val="24"/>
          <w:szCs w:val="24"/>
        </w:rPr>
        <w:t xml:space="preserve">Concejo Municipal de Ahuachapán, en uso de sus facultades legales, que le confiere el Código Municipal en su Art. 30, Numerales 4, y 14; 31, Numeral 4 y 48, Numeral 5 y vista la solicitud presentada ante el Concejo Municipal por el Jefe de UACI, </w:t>
      </w:r>
      <w:r w:rsidR="00794863" w:rsidRPr="00794863">
        <w:rPr>
          <w:rFonts w:ascii="Arial" w:hAnsi="Arial" w:cs="Arial"/>
          <w:b/>
          <w:i/>
          <w:sz w:val="24"/>
          <w:szCs w:val="24"/>
        </w:rPr>
        <w:t>Lic. José Ernesto Rogel López</w:t>
      </w:r>
      <w:r w:rsidR="00794863" w:rsidRPr="00794863">
        <w:rPr>
          <w:rFonts w:ascii="Arial" w:hAnsi="Arial" w:cs="Arial"/>
          <w:i/>
          <w:sz w:val="24"/>
          <w:szCs w:val="24"/>
        </w:rPr>
        <w:t xml:space="preserve">, en la que expone ante el Concejo Municipal Plural, se apruebe lo siguiente: Modificar el </w:t>
      </w:r>
      <w:r w:rsidR="00794863" w:rsidRPr="00794863">
        <w:rPr>
          <w:rFonts w:ascii="Arial" w:hAnsi="Arial" w:cs="Arial"/>
          <w:b/>
          <w:i/>
          <w:sz w:val="24"/>
          <w:szCs w:val="24"/>
        </w:rPr>
        <w:t>Referente Municipal</w:t>
      </w:r>
      <w:r w:rsidR="00794863" w:rsidRPr="00794863">
        <w:rPr>
          <w:rFonts w:ascii="Arial" w:hAnsi="Arial" w:cs="Arial"/>
          <w:i/>
          <w:sz w:val="24"/>
          <w:szCs w:val="24"/>
        </w:rPr>
        <w:t xml:space="preserve"> de la ejecución de la </w:t>
      </w:r>
      <w:r w:rsidR="00794863" w:rsidRPr="00794863">
        <w:rPr>
          <w:rFonts w:ascii="Arial" w:hAnsi="Arial" w:cs="Arial"/>
          <w:bCs/>
          <w:i/>
          <w:sz w:val="24"/>
          <w:szCs w:val="24"/>
          <w:lang w:val="es-ES_tradnl"/>
        </w:rPr>
        <w:t xml:space="preserve">INTERVENCIÓN DEL </w:t>
      </w:r>
      <w:r w:rsidR="00794863" w:rsidRPr="00794863">
        <w:rPr>
          <w:rFonts w:ascii="Arial" w:hAnsi="Arial" w:cs="Arial"/>
          <w:i/>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(PES III), por lo antes expuesto, el Concejo Municipal Plural, en uso de sus facultades legales y otras disposiciones aplicables y con base a lo solicitado, </w:t>
      </w:r>
      <w:r w:rsidR="00794863" w:rsidRPr="00794863">
        <w:rPr>
          <w:rFonts w:ascii="Arial" w:hAnsi="Arial" w:cs="Arial"/>
          <w:b/>
          <w:i/>
          <w:sz w:val="24"/>
          <w:szCs w:val="24"/>
          <w:lang w:val="es-ES_tradnl"/>
        </w:rPr>
        <w:t xml:space="preserve">ACUERDA: </w:t>
      </w:r>
      <w:r w:rsidR="00794863" w:rsidRPr="00794863">
        <w:rPr>
          <w:rFonts w:ascii="Arial" w:hAnsi="Arial" w:cs="Arial"/>
          <w:i/>
          <w:sz w:val="24"/>
          <w:szCs w:val="24"/>
        </w:rPr>
        <w:t xml:space="preserve">Modificar el </w:t>
      </w:r>
      <w:r w:rsidR="00794863" w:rsidRPr="00794863">
        <w:rPr>
          <w:rFonts w:ascii="Arial" w:hAnsi="Arial" w:cs="Arial"/>
          <w:b/>
          <w:i/>
          <w:sz w:val="24"/>
          <w:szCs w:val="24"/>
        </w:rPr>
        <w:t>Referente Municipal</w:t>
      </w:r>
      <w:r w:rsidR="00794863" w:rsidRPr="00794863">
        <w:rPr>
          <w:rFonts w:ascii="Arial" w:hAnsi="Arial" w:cs="Arial"/>
          <w:i/>
          <w:sz w:val="24"/>
          <w:szCs w:val="24"/>
        </w:rPr>
        <w:t xml:space="preserve"> de la ejecución de la </w:t>
      </w:r>
      <w:r w:rsidR="00794863" w:rsidRPr="00794863">
        <w:rPr>
          <w:rFonts w:ascii="Arial" w:hAnsi="Arial" w:cs="Arial"/>
          <w:bCs/>
          <w:i/>
          <w:sz w:val="24"/>
          <w:szCs w:val="24"/>
          <w:lang w:val="es-ES_tradnl"/>
        </w:rPr>
        <w:t xml:space="preserve">INTERVENCIÓN DEL </w:t>
      </w:r>
      <w:r w:rsidR="00794863" w:rsidRPr="00794863">
        <w:rPr>
          <w:rFonts w:ascii="Arial" w:hAnsi="Arial" w:cs="Arial"/>
          <w:i/>
          <w:sz w:val="24"/>
          <w:szCs w:val="24"/>
          <w:lang w:val="es-ES_tradnl"/>
        </w:rPr>
        <w:t>PROGRAMA EMPRENDIMIENTO SOLIDARIO, COMPONENTE 2, FORTALECIMIENTO DE HABILIDADES PARA EL TRABAJO Y HABILIDADES SOCIALES DE JÓVENES PARA EL PROGRAMA ESPACIOS SEGUROS DE CONVIVENCIA PARA JÓVENES EN EL SALVADOR, CONVIVIR (PES III) y</w:t>
      </w:r>
      <w:r w:rsidR="00977CDE">
        <w:rPr>
          <w:rFonts w:ascii="Arial" w:hAnsi="Arial" w:cs="Arial"/>
          <w:i/>
          <w:sz w:val="24"/>
          <w:szCs w:val="24"/>
          <w:lang w:val="es-ES_tradnl"/>
        </w:rPr>
        <w:t xml:space="preserve"> </w:t>
      </w:r>
      <w:r w:rsidR="00794863" w:rsidRPr="00794863">
        <w:rPr>
          <w:rFonts w:ascii="Arial" w:hAnsi="Arial" w:cs="Arial"/>
          <w:i/>
          <w:sz w:val="24"/>
          <w:szCs w:val="24"/>
          <w:lang w:val="es-ES_tradnl"/>
        </w:rPr>
        <w:t xml:space="preserve">se </w:t>
      </w:r>
      <w:r w:rsidR="00794863" w:rsidRPr="00794863">
        <w:rPr>
          <w:rFonts w:ascii="Arial" w:eastAsia="Batang" w:hAnsi="Arial" w:cs="Arial"/>
          <w:i/>
          <w:sz w:val="24"/>
          <w:szCs w:val="24"/>
        </w:rPr>
        <w:t xml:space="preserve">nombra como referente a partir del </w:t>
      </w:r>
      <w:r w:rsidR="00794863" w:rsidRPr="00794863">
        <w:rPr>
          <w:rFonts w:ascii="Arial" w:eastAsia="Batang" w:hAnsi="Arial" w:cs="Arial"/>
          <w:b/>
          <w:i/>
          <w:sz w:val="24"/>
          <w:szCs w:val="24"/>
        </w:rPr>
        <w:t>mes de mayo</w:t>
      </w:r>
      <w:r w:rsidR="00794863" w:rsidRPr="00794863">
        <w:rPr>
          <w:rFonts w:ascii="Arial" w:eastAsia="Batang" w:hAnsi="Arial" w:cs="Arial"/>
          <w:i/>
          <w:sz w:val="24"/>
          <w:szCs w:val="24"/>
        </w:rPr>
        <w:t xml:space="preserve"> del corriente año como </w:t>
      </w:r>
      <w:r w:rsidR="00794863" w:rsidRPr="00794863">
        <w:rPr>
          <w:rFonts w:ascii="Arial" w:eastAsia="Batang" w:hAnsi="Arial" w:cs="Arial"/>
          <w:b/>
          <w:i/>
          <w:sz w:val="24"/>
          <w:szCs w:val="24"/>
        </w:rPr>
        <w:t>Referente Municipal</w:t>
      </w:r>
      <w:r w:rsidR="00794863" w:rsidRPr="00794863">
        <w:rPr>
          <w:rFonts w:ascii="Arial" w:eastAsia="Batang" w:hAnsi="Arial" w:cs="Arial"/>
          <w:i/>
          <w:sz w:val="24"/>
          <w:szCs w:val="24"/>
        </w:rPr>
        <w:t xml:space="preserve"> a: </w:t>
      </w:r>
      <w:r w:rsidR="00794863" w:rsidRPr="00794863">
        <w:rPr>
          <w:rFonts w:ascii="Arial" w:eastAsia="Batang" w:hAnsi="Arial" w:cs="Arial"/>
          <w:b/>
          <w:i/>
          <w:sz w:val="24"/>
          <w:szCs w:val="24"/>
        </w:rPr>
        <w:t>Manuel Antonio Magaña Padilla</w:t>
      </w:r>
      <w:r w:rsidR="00794863" w:rsidRPr="00794863">
        <w:rPr>
          <w:rFonts w:ascii="Arial" w:hAnsi="Arial" w:cs="Arial"/>
          <w:i/>
          <w:sz w:val="24"/>
          <w:szCs w:val="24"/>
          <w:lang w:val="es-ES_tradnl"/>
        </w:rPr>
        <w:t xml:space="preserve">.- El presente acuerdo fue aprobado de forma unánime por el Miembros del Concejo Municipal Plural.- </w:t>
      </w:r>
      <w:r w:rsidR="00794863" w:rsidRPr="00794863">
        <w:rPr>
          <w:rFonts w:ascii="Arial" w:hAnsi="Arial" w:cs="Arial"/>
          <w:b/>
          <w:i/>
          <w:sz w:val="24"/>
          <w:szCs w:val="24"/>
          <w:lang w:val="es-ES_tradnl"/>
        </w:rPr>
        <w:t>Certifíquese y Comuníquese el presente acuerdo para los efectos legales consiguientes.</w:t>
      </w:r>
      <w:r w:rsidR="00301067">
        <w:rPr>
          <w:rFonts w:ascii="Arial" w:hAnsi="Arial" w:cs="Arial"/>
          <w:b/>
          <w:i/>
          <w:sz w:val="24"/>
          <w:szCs w:val="24"/>
          <w:lang w:val="es-ES_tradnl"/>
        </w:rPr>
        <w:t>-</w:t>
      </w:r>
      <w:r w:rsidR="00301067">
        <w:rPr>
          <w:rFonts w:ascii="Arial" w:hAnsi="Arial" w:cs="Arial"/>
          <w:i/>
          <w:sz w:val="24"/>
          <w:szCs w:val="24"/>
        </w:rPr>
        <w:t xml:space="preserve"> </w:t>
      </w:r>
      <w:r w:rsidR="00537BDB" w:rsidRPr="00537BDB">
        <w:rPr>
          <w:rFonts w:ascii="Arial" w:hAnsi="Arial" w:cs="Arial"/>
          <w:b/>
          <w:i/>
          <w:sz w:val="24"/>
          <w:szCs w:val="24"/>
          <w:lang w:val="es-ES_tradnl"/>
        </w:rPr>
        <w:t>ACUERDO No. 13.-</w:t>
      </w:r>
      <w:r w:rsidR="00537BDB">
        <w:rPr>
          <w:rFonts w:ascii="Arial" w:hAnsi="Arial" w:cs="Arial"/>
          <w:i/>
          <w:color w:val="FF0000"/>
          <w:sz w:val="24"/>
          <w:szCs w:val="24"/>
        </w:rPr>
        <w:t xml:space="preserve"> </w:t>
      </w:r>
      <w:r w:rsidR="00537BDB" w:rsidRPr="00D0194B">
        <w:rPr>
          <w:rFonts w:ascii="Arial" w:hAnsi="Arial" w:cs="Arial"/>
          <w:i/>
          <w:sz w:val="24"/>
          <w:szCs w:val="24"/>
        </w:rPr>
        <w:t>El Concejo Municipal de Ahuachapán, en uso de sus facultades legales, que le confiere el Código Municipal en su Art. 30, Numerales 4, y 14; 31, Numeral 4</w:t>
      </w:r>
      <w:r w:rsidR="00537BDB">
        <w:rPr>
          <w:rFonts w:ascii="Arial" w:hAnsi="Arial" w:cs="Arial"/>
          <w:i/>
          <w:sz w:val="24"/>
          <w:szCs w:val="24"/>
        </w:rPr>
        <w:t xml:space="preserve">, 5 y 6; </w:t>
      </w:r>
      <w:r w:rsidR="00537BDB" w:rsidRPr="00D0194B">
        <w:rPr>
          <w:rFonts w:ascii="Arial" w:hAnsi="Arial" w:cs="Arial"/>
          <w:i/>
          <w:sz w:val="24"/>
          <w:szCs w:val="24"/>
        </w:rPr>
        <w:t xml:space="preserve"> y 48, Numeral 5 y vis</w:t>
      </w:r>
      <w:r w:rsidR="00537BDB">
        <w:rPr>
          <w:rFonts w:ascii="Arial" w:hAnsi="Arial" w:cs="Arial"/>
          <w:i/>
          <w:sz w:val="24"/>
          <w:szCs w:val="24"/>
        </w:rPr>
        <w:t xml:space="preserve">ta la solicitud </w:t>
      </w:r>
      <w:r w:rsidR="00537BDB" w:rsidRPr="00D0194B">
        <w:rPr>
          <w:rFonts w:ascii="Arial" w:hAnsi="Arial" w:cs="Arial"/>
          <w:i/>
          <w:sz w:val="24"/>
          <w:szCs w:val="24"/>
        </w:rPr>
        <w:t xml:space="preserve">emitida por el Jefe de UACI, </w:t>
      </w:r>
      <w:r w:rsidR="00537BDB" w:rsidRPr="00D0194B">
        <w:rPr>
          <w:rFonts w:ascii="Arial" w:hAnsi="Arial" w:cs="Arial"/>
          <w:b/>
          <w:i/>
          <w:sz w:val="24"/>
          <w:szCs w:val="24"/>
        </w:rPr>
        <w:t>Lic. José Ernesto Rogel López</w:t>
      </w:r>
      <w:r w:rsidR="00537BDB">
        <w:rPr>
          <w:rFonts w:ascii="Arial" w:hAnsi="Arial" w:cs="Arial"/>
          <w:i/>
          <w:sz w:val="24"/>
          <w:szCs w:val="24"/>
        </w:rPr>
        <w:t>,</w:t>
      </w:r>
      <w:r w:rsidR="00537BDB" w:rsidRPr="00D0194B">
        <w:rPr>
          <w:rFonts w:ascii="Arial" w:hAnsi="Arial" w:cs="Arial"/>
          <w:i/>
          <w:sz w:val="24"/>
          <w:szCs w:val="24"/>
        </w:rPr>
        <w:t xml:space="preserve"> en la que solicita al Concejo Municipal lo siguiente:</w:t>
      </w:r>
      <w:r w:rsidR="00537BDB" w:rsidRPr="006E1BA5">
        <w:rPr>
          <w:rFonts w:ascii="Arial" w:hAnsi="Arial" w:cs="Arial"/>
          <w:i/>
          <w:sz w:val="24"/>
          <w:szCs w:val="24"/>
        </w:rPr>
        <w:t>1)</w:t>
      </w:r>
      <w:r w:rsidR="00537BDB" w:rsidRPr="00D0194B">
        <w:rPr>
          <w:rFonts w:ascii="Arial" w:hAnsi="Arial" w:cs="Arial"/>
          <w:i/>
          <w:sz w:val="24"/>
          <w:szCs w:val="24"/>
        </w:rPr>
        <w:t>Ratificar</w:t>
      </w:r>
      <w:r w:rsidR="00537BDB">
        <w:rPr>
          <w:rFonts w:ascii="Arial" w:hAnsi="Arial" w:cs="Arial"/>
          <w:i/>
          <w:sz w:val="24"/>
          <w:szCs w:val="24"/>
        </w:rPr>
        <w:t>, modificar</w:t>
      </w:r>
      <w:r w:rsidR="00537BDB" w:rsidRPr="00D0194B">
        <w:rPr>
          <w:rFonts w:ascii="Arial" w:hAnsi="Arial" w:cs="Arial"/>
          <w:i/>
          <w:sz w:val="24"/>
          <w:szCs w:val="24"/>
        </w:rPr>
        <w:t xml:space="preserve"> y dar continuidad a la </w:t>
      </w:r>
      <w:r w:rsidR="00537BDB" w:rsidRPr="006F7871">
        <w:rPr>
          <w:rFonts w:ascii="Arial" w:hAnsi="Arial" w:cs="Arial"/>
          <w:b/>
          <w:i/>
          <w:sz w:val="24"/>
          <w:szCs w:val="24"/>
        </w:rPr>
        <w:t>contratación de los Servicios de instructoria</w:t>
      </w:r>
      <w:r w:rsidR="00537BDB" w:rsidRPr="00D0194B">
        <w:rPr>
          <w:rFonts w:ascii="Arial" w:hAnsi="Arial" w:cs="Arial"/>
          <w:i/>
          <w:sz w:val="24"/>
          <w:szCs w:val="24"/>
        </w:rPr>
        <w:t xml:space="preserve"> que se detallan a continuación y que forman parte de la </w:t>
      </w:r>
      <w:r w:rsidR="00537BDB" w:rsidRPr="00D0194B">
        <w:rPr>
          <w:rFonts w:ascii="Arial" w:hAnsi="Arial" w:cs="Arial"/>
          <w:i/>
          <w:sz w:val="24"/>
          <w:szCs w:val="24"/>
          <w:lang w:val="es-ES_tradnl"/>
        </w:rPr>
        <w:t>ejecución de la INTERVENCIÓN FORTALECIMIENTO DE LAS HABILIDADES SOCIALES EN LA JUVENTUD FOHS, COMPONENTE 2, FORTALECIMIENTO DE HABILIDADES PARA EL TRABAJO Y HABILIDADES SOCIALES DE JÓVENES PARA EL PROGRAMA ESPACIOS SEGUROS DE CONVIVENCIA PARA JÓVENES EN EL SALVADOR, CONVIVIR (FOHS I)</w:t>
      </w:r>
      <w:r w:rsidR="00537BDB" w:rsidRPr="00D0194B">
        <w:rPr>
          <w:rFonts w:ascii="Arial" w:eastAsia="Batang" w:hAnsi="Arial" w:cs="Arial"/>
          <w:i/>
          <w:sz w:val="24"/>
          <w:szCs w:val="24"/>
        </w:rPr>
        <w:t>.</w:t>
      </w:r>
      <w:r w:rsidR="00537BDB" w:rsidRPr="00D0194B">
        <w:rPr>
          <w:rFonts w:ascii="Arial" w:hAnsi="Arial" w:cs="Arial"/>
          <w:b/>
          <w:i/>
          <w:sz w:val="24"/>
          <w:szCs w:val="24"/>
        </w:rPr>
        <w:t>”</w:t>
      </w:r>
      <w:r w:rsidR="00537BDB">
        <w:rPr>
          <w:rFonts w:ascii="Arial" w:hAnsi="Arial" w:cs="Arial"/>
          <w:b/>
          <w:i/>
          <w:sz w:val="24"/>
          <w:szCs w:val="24"/>
        </w:rPr>
        <w:t xml:space="preserve">; </w:t>
      </w:r>
      <w:r w:rsidR="00537BDB" w:rsidRPr="00AF6E53">
        <w:rPr>
          <w:rFonts w:ascii="Arial" w:hAnsi="Arial" w:cs="Arial"/>
          <w:b/>
          <w:i/>
          <w:sz w:val="24"/>
          <w:szCs w:val="24"/>
        </w:rPr>
        <w:t>Danza en Colonia Getsemaní (3/6); Danza en Colonia El Ciprés (3/6); Futbol Colonia Campestre (2/6); Futbol Colonia Un Rancho y Un Lucero (2/6); Música EDUCARTE en Centro Juvenil El Salvador – Korea (KOICA) (2/6) y Música Iglesia Nazareno, Colonia Carrillo (2/6)</w:t>
      </w:r>
      <w:r w:rsidR="00537BDB" w:rsidRPr="00D0194B">
        <w:rPr>
          <w:rFonts w:ascii="Arial" w:hAnsi="Arial" w:cs="Arial"/>
          <w:i/>
          <w:sz w:val="24"/>
          <w:szCs w:val="24"/>
        </w:rPr>
        <w:t xml:space="preserve"> y </w:t>
      </w:r>
      <w:r w:rsidR="00537BDB">
        <w:rPr>
          <w:rFonts w:ascii="Arial" w:hAnsi="Arial" w:cs="Arial"/>
          <w:i/>
          <w:sz w:val="24"/>
          <w:szCs w:val="24"/>
        </w:rPr>
        <w:t>modificar</w:t>
      </w:r>
      <w:r w:rsidR="00537BDB" w:rsidRPr="00D0194B">
        <w:rPr>
          <w:rFonts w:ascii="Arial" w:hAnsi="Arial" w:cs="Arial"/>
          <w:i/>
          <w:sz w:val="24"/>
          <w:szCs w:val="24"/>
        </w:rPr>
        <w:t xml:space="preserve"> el administrador de los contratos y 2) Ratificar y dar continuidad a la </w:t>
      </w:r>
      <w:r w:rsidR="00537BDB" w:rsidRPr="006F7871">
        <w:rPr>
          <w:rFonts w:ascii="Arial" w:hAnsi="Arial" w:cs="Arial"/>
          <w:b/>
          <w:i/>
          <w:sz w:val="24"/>
          <w:szCs w:val="24"/>
        </w:rPr>
        <w:t>contratación</w:t>
      </w:r>
      <w:r w:rsidR="00C128EC">
        <w:rPr>
          <w:rFonts w:ascii="Arial" w:hAnsi="Arial" w:cs="Arial"/>
          <w:b/>
          <w:i/>
          <w:sz w:val="24"/>
          <w:szCs w:val="24"/>
        </w:rPr>
        <w:t xml:space="preserve"> y el respectivo pago</w:t>
      </w:r>
      <w:r w:rsidR="00537BDB" w:rsidRPr="006F7871">
        <w:rPr>
          <w:rFonts w:ascii="Arial" w:hAnsi="Arial" w:cs="Arial"/>
          <w:b/>
          <w:i/>
          <w:sz w:val="24"/>
          <w:szCs w:val="24"/>
        </w:rPr>
        <w:t xml:space="preserve"> de los Servicios de instructoria</w:t>
      </w:r>
      <w:r w:rsidR="00537BDB">
        <w:rPr>
          <w:rFonts w:ascii="Arial" w:hAnsi="Arial" w:cs="Arial"/>
          <w:i/>
          <w:sz w:val="24"/>
          <w:szCs w:val="24"/>
        </w:rPr>
        <w:t>,</w:t>
      </w:r>
      <w:r w:rsidR="00537BDB" w:rsidRPr="00D0194B">
        <w:rPr>
          <w:rFonts w:ascii="Arial" w:hAnsi="Arial" w:cs="Arial"/>
          <w:i/>
          <w:sz w:val="24"/>
          <w:szCs w:val="24"/>
        </w:rPr>
        <w:t xml:space="preserve"> que se detallan a continuación y que forman parte de la </w:t>
      </w:r>
      <w:r w:rsidR="00537BDB" w:rsidRPr="00D0194B">
        <w:rPr>
          <w:rFonts w:ascii="Arial" w:hAnsi="Arial" w:cs="Arial"/>
          <w:i/>
          <w:sz w:val="24"/>
          <w:szCs w:val="24"/>
          <w:lang w:val="es-ES_tradnl"/>
        </w:rPr>
        <w:t>ejecución de la INTERVENCIÓN FORTALECIMIENTO DE LAS HABILIDADES SOCIALES EN LA JUVENTUD FOHS, COMPONENTE 2, FORTALECIMIENTO DE HABILIDADES PARA EL TRABAJO Y HABILIDADES SOCIALES DE JÓVENES PARA EL PROGRAMA ESPACIOS SEGUROS DE CONVIVENCIA PARA JÓVENES EN EL SALVADOR, CONVIVIR (FOHS I)</w:t>
      </w:r>
      <w:r w:rsidR="00537BDB" w:rsidRPr="00D0194B">
        <w:rPr>
          <w:rFonts w:ascii="Arial" w:hAnsi="Arial" w:cs="Arial"/>
          <w:b/>
          <w:i/>
          <w:sz w:val="24"/>
          <w:szCs w:val="24"/>
        </w:rPr>
        <w:t xml:space="preserve">; </w:t>
      </w:r>
      <w:r w:rsidR="00537BDB" w:rsidRPr="00AF6E53">
        <w:rPr>
          <w:rFonts w:ascii="Arial" w:hAnsi="Arial" w:cs="Arial"/>
          <w:b/>
          <w:i/>
          <w:sz w:val="24"/>
          <w:szCs w:val="24"/>
        </w:rPr>
        <w:t>Futbol Colonia Campestre, Futbol Colonia Un Rancho y Un Lucero, Música EDUCARTE en Centro Juvenil El Salvador – Korea (KOICA), Música Iglesia Nazareno, Colonia Carrillo</w:t>
      </w:r>
      <w:r w:rsidR="00537BDB" w:rsidRPr="00D0194B">
        <w:rPr>
          <w:rFonts w:ascii="Arial" w:hAnsi="Arial" w:cs="Arial"/>
          <w:i/>
          <w:sz w:val="24"/>
          <w:szCs w:val="24"/>
        </w:rPr>
        <w:t xml:space="preserve"> y </w:t>
      </w:r>
      <w:r w:rsidR="00537BDB">
        <w:rPr>
          <w:rFonts w:ascii="Arial" w:hAnsi="Arial" w:cs="Arial"/>
          <w:i/>
          <w:sz w:val="24"/>
          <w:szCs w:val="24"/>
        </w:rPr>
        <w:t>modificar</w:t>
      </w:r>
      <w:r w:rsidR="00537BDB" w:rsidRPr="00D0194B">
        <w:rPr>
          <w:rFonts w:ascii="Arial" w:hAnsi="Arial" w:cs="Arial"/>
          <w:i/>
          <w:sz w:val="24"/>
          <w:szCs w:val="24"/>
        </w:rPr>
        <w:t xml:space="preserve"> el administrador de los contratos</w:t>
      </w:r>
      <w:r w:rsidR="00537BDB" w:rsidRPr="00D0194B">
        <w:rPr>
          <w:rFonts w:ascii="Arial" w:hAnsi="Arial" w:cs="Arial"/>
          <w:b/>
          <w:i/>
          <w:sz w:val="24"/>
          <w:szCs w:val="24"/>
        </w:rPr>
        <w:t>.</w:t>
      </w:r>
      <w:r w:rsidR="000F6F78">
        <w:rPr>
          <w:rFonts w:ascii="Arial" w:hAnsi="Arial" w:cs="Arial"/>
          <w:b/>
          <w:i/>
          <w:sz w:val="24"/>
          <w:szCs w:val="24"/>
        </w:rPr>
        <w:t xml:space="preserve"> </w:t>
      </w:r>
      <w:r w:rsidR="00537BDB">
        <w:rPr>
          <w:rFonts w:ascii="Arial" w:hAnsi="Arial" w:cs="Arial"/>
          <w:i/>
          <w:sz w:val="24"/>
          <w:szCs w:val="24"/>
        </w:rPr>
        <w:t xml:space="preserve">Por lo antes expuesto el Concejo Municipal Plural, en uso de sus facultades legales y con base a lo solicitado, </w:t>
      </w:r>
      <w:r w:rsidR="00537BDB" w:rsidRPr="00537BDB">
        <w:rPr>
          <w:rFonts w:ascii="Arial" w:hAnsi="Arial" w:cs="Arial"/>
          <w:b/>
          <w:i/>
          <w:sz w:val="24"/>
          <w:szCs w:val="24"/>
        </w:rPr>
        <w:t>ACUERDA:</w:t>
      </w:r>
      <w:r w:rsidR="00537BDB">
        <w:rPr>
          <w:rFonts w:ascii="Arial" w:hAnsi="Arial" w:cs="Arial"/>
          <w:i/>
          <w:sz w:val="24"/>
          <w:szCs w:val="24"/>
        </w:rPr>
        <w:t>1)</w:t>
      </w:r>
      <w:r w:rsidR="00EF3241">
        <w:rPr>
          <w:rFonts w:ascii="Arial" w:hAnsi="Arial" w:cs="Arial"/>
          <w:i/>
          <w:sz w:val="24"/>
          <w:szCs w:val="24"/>
        </w:rPr>
        <w:t xml:space="preserve"> </w:t>
      </w:r>
      <w:r w:rsidR="00537BDB">
        <w:rPr>
          <w:rFonts w:ascii="Arial" w:hAnsi="Arial" w:cs="Arial"/>
          <w:i/>
          <w:sz w:val="24"/>
          <w:szCs w:val="24"/>
        </w:rPr>
        <w:t xml:space="preserve">Ratificar </w:t>
      </w:r>
      <w:r w:rsidR="00537BDB" w:rsidRPr="00D0194B">
        <w:rPr>
          <w:rFonts w:ascii="Arial" w:hAnsi="Arial" w:cs="Arial"/>
          <w:i/>
          <w:sz w:val="24"/>
          <w:szCs w:val="24"/>
        </w:rPr>
        <w:t xml:space="preserve">y dar continuidad a la contratación </w:t>
      </w:r>
      <w:r w:rsidR="00977CDE">
        <w:rPr>
          <w:rFonts w:ascii="Arial" w:hAnsi="Arial" w:cs="Arial"/>
          <w:i/>
          <w:sz w:val="24"/>
          <w:szCs w:val="24"/>
        </w:rPr>
        <w:t xml:space="preserve">y el respectivo pago </w:t>
      </w:r>
      <w:r w:rsidR="00537BDB" w:rsidRPr="00D0194B">
        <w:rPr>
          <w:rFonts w:ascii="Arial" w:hAnsi="Arial" w:cs="Arial"/>
          <w:i/>
          <w:sz w:val="24"/>
          <w:szCs w:val="24"/>
        </w:rPr>
        <w:t xml:space="preserve">de los Servicios de instructoria que se detallan a continuación y que forman parte de la </w:t>
      </w:r>
      <w:r w:rsidR="00537BDB" w:rsidRPr="00D0194B">
        <w:rPr>
          <w:rFonts w:ascii="Arial" w:hAnsi="Arial" w:cs="Arial"/>
          <w:i/>
          <w:sz w:val="24"/>
          <w:szCs w:val="24"/>
          <w:lang w:val="es-ES_tradnl"/>
        </w:rPr>
        <w:t>ejecución de la INTERVENCIÓN FORTALECIMIENTO DE LAS HABILIDADES SOCIALES EN LA JUVENTUD FOHS, COMPONENTE 2, FORTALECIMIENTO DE HABILIDADES PARA EL TRABAJO Y HABILIDADES SOCIALES DE JÓVENES PARA EL PROGRAMA ESPACIOS SEGUROS DE CONVIVENCIA PARA JÓVENES EN EL SALVADOR, CONVIVIR (FOHS I)</w:t>
      </w:r>
      <w:r w:rsidR="00537BDB">
        <w:rPr>
          <w:rFonts w:ascii="Arial" w:eastAsia="Batang" w:hAnsi="Arial" w:cs="Arial"/>
          <w:i/>
          <w:sz w:val="24"/>
          <w:szCs w:val="24"/>
        </w:rPr>
        <w:t xml:space="preserve">”. </w:t>
      </w:r>
      <w:r w:rsidR="00537BDB" w:rsidRPr="00AF6E53">
        <w:rPr>
          <w:rFonts w:ascii="Arial" w:hAnsi="Arial" w:cs="Arial"/>
          <w:b/>
          <w:i/>
          <w:sz w:val="24"/>
          <w:szCs w:val="24"/>
        </w:rPr>
        <w:t>Danza en Colonia Getsemaní (3/6); Danza en Colonia El Ciprés (3/6); Futbol Colonia Campestre (2/6); Futbol Colonia Un Rancho y Un Lucero (2/6); Música EDUCARTE en Centro Juvenil El Salvador – Korea (KOICA) (2/6) y Música Iglesia Nazareno, Colonia Carrillo (2/6)</w:t>
      </w:r>
      <w:r w:rsidR="00537BDB" w:rsidRPr="00D0194B">
        <w:rPr>
          <w:rFonts w:ascii="Arial" w:hAnsi="Arial" w:cs="Arial"/>
          <w:i/>
          <w:sz w:val="24"/>
          <w:szCs w:val="24"/>
        </w:rPr>
        <w:t xml:space="preserve"> y se modifica el administrador de los contratos</w:t>
      </w:r>
      <w:r w:rsidR="00537BDB">
        <w:rPr>
          <w:rFonts w:ascii="Arial" w:hAnsi="Arial" w:cs="Arial"/>
          <w:i/>
          <w:sz w:val="24"/>
          <w:szCs w:val="24"/>
        </w:rPr>
        <w:t xml:space="preserve">. Siendo la nueva administradora de los contratos a partir del mes de mayo del corriente año a: </w:t>
      </w:r>
      <w:r w:rsidR="00537BDB" w:rsidRPr="008F5565">
        <w:rPr>
          <w:rFonts w:ascii="Arial" w:hAnsi="Arial" w:cs="Arial"/>
          <w:b/>
          <w:bCs/>
          <w:i/>
          <w:sz w:val="24"/>
          <w:szCs w:val="24"/>
        </w:rPr>
        <w:t>Ligia María Santana Lopez</w:t>
      </w:r>
      <w:r w:rsidR="00537BDB">
        <w:rPr>
          <w:rFonts w:ascii="Arial" w:hAnsi="Arial" w:cs="Arial"/>
          <w:i/>
          <w:sz w:val="24"/>
          <w:szCs w:val="24"/>
        </w:rPr>
        <w:t>; 2)</w:t>
      </w:r>
      <w:r w:rsidR="00537BDB" w:rsidRPr="00D0194B">
        <w:rPr>
          <w:rFonts w:ascii="Arial" w:hAnsi="Arial" w:cs="Arial"/>
          <w:i/>
          <w:sz w:val="24"/>
          <w:szCs w:val="24"/>
        </w:rPr>
        <w:t xml:space="preserve"> Ratificar y dar continuidad a la contratación de los Servicios de instructoria que se detallan a continuación y que forman parte de la </w:t>
      </w:r>
      <w:r w:rsidR="00537BDB" w:rsidRPr="00D0194B">
        <w:rPr>
          <w:rFonts w:ascii="Arial" w:hAnsi="Arial" w:cs="Arial"/>
          <w:i/>
          <w:sz w:val="24"/>
          <w:szCs w:val="24"/>
          <w:lang w:val="es-ES_tradnl"/>
        </w:rPr>
        <w:t>ejecución de la INTERVENCIÓN FORTALECIMIENTO DE LAS HABILIDADES SOCIALES EN LA JUVENTUD FOHS, COMPONENTE 2, FORTALECIMIENTO DE HABILIDADES PARA EL TRABAJO Y HABILIDADES SOCIALES DE JÓVENES PARA EL PROGRAMA ESPACIOS SEGUROS DE CONVIVENCIA PARA JÓVENES EN EL SALVADOR, CONVIVIR (FOHS I)</w:t>
      </w:r>
      <w:r w:rsidR="00537BDB" w:rsidRPr="00D0194B">
        <w:rPr>
          <w:rFonts w:ascii="Arial" w:hAnsi="Arial" w:cs="Arial"/>
          <w:b/>
          <w:i/>
          <w:sz w:val="24"/>
          <w:szCs w:val="24"/>
        </w:rPr>
        <w:t xml:space="preserve">; </w:t>
      </w:r>
      <w:r w:rsidR="00537BDB" w:rsidRPr="00AF6E53">
        <w:rPr>
          <w:rFonts w:ascii="Arial" w:hAnsi="Arial" w:cs="Arial"/>
          <w:b/>
          <w:i/>
          <w:sz w:val="24"/>
          <w:szCs w:val="24"/>
        </w:rPr>
        <w:t>Futbol Colonia Campestre</w:t>
      </w:r>
      <w:r w:rsidR="00537BDB" w:rsidRPr="00D0194B">
        <w:rPr>
          <w:rFonts w:ascii="Arial" w:hAnsi="Arial" w:cs="Arial"/>
          <w:i/>
          <w:sz w:val="24"/>
          <w:szCs w:val="24"/>
        </w:rPr>
        <w:t xml:space="preserve">, </w:t>
      </w:r>
      <w:r w:rsidR="00537BDB" w:rsidRPr="00AF6E53">
        <w:rPr>
          <w:rFonts w:ascii="Arial" w:hAnsi="Arial" w:cs="Arial"/>
          <w:b/>
          <w:i/>
          <w:sz w:val="24"/>
          <w:szCs w:val="24"/>
        </w:rPr>
        <w:t>Futbol Colonia Un Rancho y Un Lucero, Música</w:t>
      </w:r>
      <w:r w:rsidR="00537BDB">
        <w:rPr>
          <w:rFonts w:ascii="Arial" w:hAnsi="Arial" w:cs="Arial"/>
          <w:b/>
          <w:i/>
          <w:sz w:val="24"/>
          <w:szCs w:val="24"/>
        </w:rPr>
        <w:t xml:space="preserve"> </w:t>
      </w:r>
      <w:r w:rsidR="00537BDB" w:rsidRPr="00AF6E53">
        <w:rPr>
          <w:rFonts w:ascii="Arial" w:hAnsi="Arial" w:cs="Arial"/>
          <w:b/>
          <w:i/>
          <w:sz w:val="24"/>
          <w:szCs w:val="24"/>
        </w:rPr>
        <w:t>EDUCARTE en Centro Juvenil El Salvador – Korea (KOICA), Música Iglesia Nazareno, Colonia Carrillo</w:t>
      </w:r>
      <w:r w:rsidR="00537BDB" w:rsidRPr="00D0194B">
        <w:rPr>
          <w:rFonts w:ascii="Arial" w:hAnsi="Arial" w:cs="Arial"/>
          <w:i/>
          <w:sz w:val="24"/>
          <w:szCs w:val="24"/>
        </w:rPr>
        <w:t xml:space="preserve"> y modifica el administrador de los contratos siendo la nueva administradora de contratos a partir del </w:t>
      </w:r>
      <w:r w:rsidR="00537BDB" w:rsidRPr="008F5565">
        <w:rPr>
          <w:rFonts w:ascii="Arial" w:hAnsi="Arial" w:cs="Arial"/>
          <w:bCs/>
          <w:i/>
          <w:sz w:val="24"/>
          <w:szCs w:val="24"/>
        </w:rPr>
        <w:t>mes de mayo</w:t>
      </w:r>
      <w:r w:rsidR="00537BDB" w:rsidRPr="00D0194B">
        <w:rPr>
          <w:rFonts w:ascii="Arial" w:hAnsi="Arial" w:cs="Arial"/>
          <w:i/>
          <w:sz w:val="24"/>
          <w:szCs w:val="24"/>
        </w:rPr>
        <w:t xml:space="preserve"> del corriente año: </w:t>
      </w:r>
      <w:r w:rsidR="00537BDB" w:rsidRPr="00D0194B">
        <w:rPr>
          <w:rFonts w:ascii="Arial" w:hAnsi="Arial" w:cs="Arial"/>
          <w:b/>
          <w:i/>
          <w:sz w:val="24"/>
          <w:szCs w:val="24"/>
        </w:rPr>
        <w:t>Karla Stephanie Grijalva Herrera</w:t>
      </w:r>
      <w:r w:rsidR="00537BDB">
        <w:rPr>
          <w:rFonts w:ascii="Arial" w:hAnsi="Arial" w:cs="Arial"/>
          <w:b/>
          <w:i/>
          <w:sz w:val="24"/>
          <w:szCs w:val="24"/>
        </w:rPr>
        <w:t xml:space="preserve">. </w:t>
      </w:r>
      <w:r w:rsidR="00537BDB" w:rsidRPr="00D0194B">
        <w:rPr>
          <w:rFonts w:ascii="Arial" w:hAnsi="Arial" w:cs="Arial"/>
          <w:i/>
          <w:sz w:val="24"/>
          <w:szCs w:val="24"/>
        </w:rPr>
        <w:t xml:space="preserve">Se autoriza el Señor Alcalde Municipal </w:t>
      </w:r>
      <w:r w:rsidR="00537BDB" w:rsidRPr="00D0194B">
        <w:rPr>
          <w:rFonts w:ascii="Arial" w:hAnsi="Arial" w:cs="Arial"/>
          <w:b/>
          <w:i/>
          <w:sz w:val="24"/>
          <w:szCs w:val="24"/>
        </w:rPr>
        <w:t>Lic. Juan Carlos Zepeda Marroquín</w:t>
      </w:r>
      <w:r w:rsidR="00537BDB" w:rsidRPr="00D0194B">
        <w:rPr>
          <w:rFonts w:ascii="Arial" w:hAnsi="Arial" w:cs="Arial"/>
          <w:i/>
          <w:sz w:val="24"/>
          <w:szCs w:val="24"/>
        </w:rPr>
        <w:t xml:space="preserve"> para que firme la respectiva modificación a cada uno de los contratos y se </w:t>
      </w:r>
      <w:r w:rsidR="00537BDB" w:rsidRPr="00D0194B">
        <w:rPr>
          <w:rFonts w:ascii="Arial" w:hAnsi="Arial" w:cs="Arial"/>
          <w:b/>
          <w:i/>
          <w:sz w:val="24"/>
          <w:szCs w:val="24"/>
        </w:rPr>
        <w:t>ordena al Departamento Jurídic</w:t>
      </w:r>
      <w:r w:rsidR="00537BDB" w:rsidRPr="00AF6E53">
        <w:rPr>
          <w:rFonts w:ascii="Arial" w:hAnsi="Arial" w:cs="Arial"/>
          <w:b/>
          <w:i/>
          <w:sz w:val="24"/>
          <w:szCs w:val="24"/>
        </w:rPr>
        <w:t>o</w:t>
      </w:r>
      <w:r w:rsidR="00537BDB" w:rsidRPr="00D0194B">
        <w:rPr>
          <w:rFonts w:ascii="Arial" w:hAnsi="Arial" w:cs="Arial"/>
          <w:i/>
          <w:sz w:val="24"/>
          <w:szCs w:val="24"/>
        </w:rPr>
        <w:t xml:space="preserve"> para que elabora y legalice la modificación a cada uno de los contratos.-</w:t>
      </w:r>
      <w:r w:rsidR="00F24F00">
        <w:rPr>
          <w:rFonts w:ascii="Arial" w:hAnsi="Arial" w:cs="Arial"/>
          <w:i/>
          <w:sz w:val="24"/>
          <w:szCs w:val="24"/>
        </w:rPr>
        <w:t xml:space="preserve"> </w:t>
      </w:r>
      <w:r w:rsidR="00537BDB" w:rsidRPr="00D0194B">
        <w:rPr>
          <w:rFonts w:ascii="Arial" w:hAnsi="Arial" w:cs="Arial"/>
          <w:i/>
          <w:sz w:val="24"/>
          <w:szCs w:val="24"/>
          <w:lang w:val="es-ES_tradnl"/>
        </w:rPr>
        <w:t xml:space="preserve">El presente acuerdo fue aprobado de forma unánime por el Miembros del Concejo Municipal Plural.- </w:t>
      </w:r>
      <w:r w:rsidR="00537BDB" w:rsidRPr="00D0194B">
        <w:rPr>
          <w:rFonts w:ascii="Arial" w:hAnsi="Arial" w:cs="Arial"/>
          <w:b/>
          <w:i/>
          <w:sz w:val="24"/>
          <w:szCs w:val="24"/>
          <w:lang w:val="es-ES_tradnl"/>
        </w:rPr>
        <w:t>Certifíquese y Comuníquese el presente acuerdo para los efectos legales consiguientes.-</w:t>
      </w:r>
      <w:r w:rsidR="00537BDB">
        <w:rPr>
          <w:rFonts w:ascii="Arial" w:hAnsi="Arial" w:cs="Arial"/>
          <w:b/>
          <w:i/>
          <w:sz w:val="24"/>
          <w:szCs w:val="24"/>
          <w:lang w:val="es-ES_tradnl"/>
        </w:rPr>
        <w:t>ACUERDO No. 14</w:t>
      </w:r>
      <w:r w:rsidR="00537BDB" w:rsidRPr="00537BDB">
        <w:rPr>
          <w:rFonts w:ascii="Arial" w:hAnsi="Arial" w:cs="Arial"/>
          <w:b/>
          <w:i/>
          <w:sz w:val="24"/>
          <w:szCs w:val="24"/>
          <w:lang w:val="es-ES_tradnl"/>
        </w:rPr>
        <w:t>.-</w:t>
      </w:r>
      <w:r w:rsidR="00537BDB">
        <w:rPr>
          <w:rFonts w:ascii="Arial" w:hAnsi="Arial" w:cs="Arial"/>
          <w:i/>
          <w:color w:val="FF0000"/>
          <w:sz w:val="24"/>
          <w:szCs w:val="24"/>
        </w:rPr>
        <w:t xml:space="preserve"> </w:t>
      </w:r>
      <w:r w:rsidR="00537BDB" w:rsidRPr="00D0194B">
        <w:rPr>
          <w:rFonts w:ascii="Arial" w:hAnsi="Arial" w:cs="Arial"/>
          <w:i/>
          <w:sz w:val="24"/>
          <w:szCs w:val="24"/>
        </w:rPr>
        <w:t>El Concejo Municipal de Ahuachapán, en uso de sus facultades legales, que le confiere el Código Municipal en su Art. 30, Numerales 4, y 14; 31, Numeral 4 y 48, Numeral 5 y vis</w:t>
      </w:r>
      <w:r w:rsidR="00537BDB">
        <w:rPr>
          <w:rFonts w:ascii="Arial" w:hAnsi="Arial" w:cs="Arial"/>
          <w:i/>
          <w:sz w:val="24"/>
          <w:szCs w:val="24"/>
        </w:rPr>
        <w:t xml:space="preserve">ta </w:t>
      </w:r>
      <w:r w:rsidR="00537BDB" w:rsidRPr="00D0194B">
        <w:rPr>
          <w:rFonts w:ascii="Arial" w:hAnsi="Arial" w:cs="Arial"/>
          <w:i/>
          <w:sz w:val="24"/>
          <w:szCs w:val="24"/>
        </w:rPr>
        <w:t xml:space="preserve">emitida por el Jefe de UACI, </w:t>
      </w:r>
      <w:r w:rsidR="00537BDB" w:rsidRPr="00D0194B">
        <w:rPr>
          <w:rFonts w:ascii="Arial" w:hAnsi="Arial" w:cs="Arial"/>
          <w:b/>
          <w:i/>
          <w:sz w:val="24"/>
          <w:szCs w:val="24"/>
        </w:rPr>
        <w:t>Lic. José Ernesto Rogel López</w:t>
      </w:r>
      <w:r w:rsidR="00537BDB">
        <w:rPr>
          <w:rFonts w:ascii="Arial" w:hAnsi="Arial" w:cs="Arial"/>
          <w:i/>
          <w:sz w:val="24"/>
          <w:szCs w:val="24"/>
        </w:rPr>
        <w:t>, en la que expone ante e</w:t>
      </w:r>
      <w:r w:rsidR="00537BDB" w:rsidRPr="00772CF9">
        <w:rPr>
          <w:rFonts w:ascii="Arial" w:hAnsi="Arial" w:cs="Arial"/>
          <w:i/>
          <w:sz w:val="24"/>
          <w:szCs w:val="24"/>
        </w:rPr>
        <w:t xml:space="preserve">l Concejo </w:t>
      </w:r>
      <w:r w:rsidR="00537BDB" w:rsidRPr="005D2B35">
        <w:rPr>
          <w:rFonts w:ascii="Arial" w:hAnsi="Arial" w:cs="Arial"/>
          <w:i/>
          <w:sz w:val="24"/>
          <w:szCs w:val="24"/>
        </w:rPr>
        <w:t>Municipal Plural, la autorización para ejecutar lo siguiente:</w:t>
      </w:r>
      <w:r w:rsidR="00537BDB">
        <w:rPr>
          <w:rFonts w:ascii="Arial" w:hAnsi="Arial" w:cs="Arial"/>
          <w:i/>
          <w:sz w:val="24"/>
          <w:szCs w:val="24"/>
        </w:rPr>
        <w:t xml:space="preserve"> 1</w:t>
      </w:r>
      <w:r w:rsidR="00537BDB" w:rsidRPr="001510EF">
        <w:rPr>
          <w:rFonts w:ascii="Arial" w:hAnsi="Arial" w:cs="Arial"/>
          <w:i/>
          <w:sz w:val="24"/>
          <w:szCs w:val="24"/>
        </w:rPr>
        <w:t xml:space="preserve">) Dejar sin selección el proceso de adquisición del </w:t>
      </w:r>
      <w:r w:rsidR="00537BDB" w:rsidRPr="00EA3B85">
        <w:rPr>
          <w:rFonts w:ascii="Arial" w:hAnsi="Arial" w:cs="Arial"/>
          <w:b/>
          <w:i/>
          <w:sz w:val="24"/>
          <w:szCs w:val="24"/>
        </w:rPr>
        <w:t xml:space="preserve">Equipo para la Casa de la Cultura </w:t>
      </w:r>
      <w:r w:rsidR="00537BDB" w:rsidRPr="001510EF">
        <w:rPr>
          <w:rFonts w:ascii="Arial" w:hAnsi="Arial" w:cs="Arial"/>
          <w:i/>
          <w:sz w:val="24"/>
          <w:szCs w:val="24"/>
        </w:rPr>
        <w:t>en el marco de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 COMPLEMENTO CON FONDOS DEL (23.8)-KFW-CONVIVIR DONACION-2017;</w:t>
      </w:r>
      <w:r w:rsidR="00537BDB">
        <w:rPr>
          <w:rFonts w:ascii="Arial" w:hAnsi="Arial" w:cs="Arial"/>
          <w:i/>
          <w:sz w:val="24"/>
          <w:szCs w:val="24"/>
        </w:rPr>
        <w:t xml:space="preserve"> 2) </w:t>
      </w:r>
      <w:r w:rsidR="00537BDB" w:rsidRPr="001510EF">
        <w:rPr>
          <w:rFonts w:ascii="Arial" w:hAnsi="Arial" w:cs="Arial"/>
          <w:i/>
          <w:sz w:val="24"/>
          <w:szCs w:val="24"/>
        </w:rPr>
        <w:t xml:space="preserve">Autorizar el nuevo proceso para la adquisición del </w:t>
      </w:r>
      <w:r w:rsidR="00537BDB" w:rsidRPr="00B176A1">
        <w:rPr>
          <w:rFonts w:ascii="Arial" w:hAnsi="Arial" w:cs="Arial"/>
          <w:b/>
          <w:i/>
          <w:sz w:val="24"/>
          <w:szCs w:val="24"/>
        </w:rPr>
        <w:t>Equipo para la</w:t>
      </w:r>
      <w:r w:rsidR="00AF3571">
        <w:rPr>
          <w:rFonts w:ascii="Arial" w:hAnsi="Arial" w:cs="Arial"/>
          <w:b/>
          <w:i/>
          <w:sz w:val="24"/>
          <w:szCs w:val="24"/>
        </w:rPr>
        <w:t xml:space="preserve"> </w:t>
      </w:r>
      <w:r w:rsidR="00537BDB" w:rsidRPr="00B176A1">
        <w:rPr>
          <w:rFonts w:ascii="Arial" w:hAnsi="Arial" w:cs="Arial"/>
          <w:b/>
          <w:i/>
          <w:sz w:val="24"/>
          <w:szCs w:val="24"/>
        </w:rPr>
        <w:t>Casa de la Cultura</w:t>
      </w:r>
      <w:r w:rsidR="00537BDB" w:rsidRPr="001510EF">
        <w:rPr>
          <w:rFonts w:ascii="Arial" w:hAnsi="Arial" w:cs="Arial"/>
          <w:i/>
          <w:sz w:val="24"/>
          <w:szCs w:val="24"/>
        </w:rPr>
        <w:t xml:space="preserve"> en el marco de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 COMPLEMENTO DE LA FUENTE DE FINANCIAMIENTO: (23.8)-KFW-CONVIVIR DONACION-2017</w:t>
      </w:r>
      <w:r w:rsidR="00537BDB">
        <w:rPr>
          <w:rFonts w:ascii="Arial" w:hAnsi="Arial" w:cs="Arial"/>
          <w:i/>
          <w:sz w:val="24"/>
          <w:szCs w:val="24"/>
        </w:rPr>
        <w:t xml:space="preserve">, </w:t>
      </w:r>
      <w:r w:rsidR="00537BDB" w:rsidRPr="001510EF">
        <w:rPr>
          <w:rFonts w:ascii="Arial" w:hAnsi="Arial" w:cs="Arial"/>
          <w:i/>
          <w:sz w:val="24"/>
          <w:szCs w:val="24"/>
        </w:rPr>
        <w:t xml:space="preserve"> por el monto  de Un Mil Doscientos Dólares d</w:t>
      </w:r>
      <w:r w:rsidR="00537BDB">
        <w:rPr>
          <w:rFonts w:ascii="Arial" w:hAnsi="Arial" w:cs="Arial"/>
          <w:i/>
          <w:sz w:val="24"/>
          <w:szCs w:val="24"/>
        </w:rPr>
        <w:t xml:space="preserve">e los Estados Unidos de América ($1,200.00); </w:t>
      </w:r>
      <w:r w:rsidR="00537BDB">
        <w:rPr>
          <w:rFonts w:ascii="Arial" w:hAnsi="Arial" w:cs="Arial"/>
          <w:i/>
          <w:sz w:val="24"/>
          <w:szCs w:val="24"/>
          <w:lang w:val="es-ES_tradnl"/>
        </w:rPr>
        <w:t xml:space="preserve">por tanto el Concejo Municipal Plural, en uso de sus facultades legales y Otras disposiciones aplicables y con base a dicha petición, </w:t>
      </w:r>
      <w:r w:rsidR="00537BDB" w:rsidRPr="00537BDB">
        <w:rPr>
          <w:rFonts w:ascii="Arial" w:hAnsi="Arial" w:cs="Arial"/>
          <w:b/>
          <w:i/>
          <w:sz w:val="24"/>
          <w:szCs w:val="24"/>
          <w:lang w:val="es-ES_tradnl"/>
        </w:rPr>
        <w:t>ACUERDA:</w:t>
      </w:r>
      <w:r w:rsidR="00097FC3">
        <w:rPr>
          <w:rFonts w:ascii="Arial" w:hAnsi="Arial" w:cs="Arial"/>
          <w:b/>
          <w:i/>
          <w:sz w:val="24"/>
          <w:szCs w:val="24"/>
          <w:lang w:val="es-ES_tradnl"/>
        </w:rPr>
        <w:t xml:space="preserve"> </w:t>
      </w:r>
      <w:r w:rsidR="00537BDB">
        <w:rPr>
          <w:rFonts w:ascii="Arial" w:hAnsi="Arial" w:cs="Arial"/>
          <w:i/>
          <w:sz w:val="24"/>
          <w:szCs w:val="24"/>
          <w:lang w:val="es-ES_tradnl"/>
        </w:rPr>
        <w:t>1)</w:t>
      </w:r>
      <w:r w:rsidR="00537BDB" w:rsidRPr="001510EF">
        <w:rPr>
          <w:rFonts w:ascii="Arial" w:hAnsi="Arial" w:cs="Arial"/>
          <w:i/>
          <w:sz w:val="24"/>
          <w:szCs w:val="24"/>
        </w:rPr>
        <w:t xml:space="preserve"> Dejar sin selección el proceso de adquisición del </w:t>
      </w:r>
      <w:r w:rsidR="00537BDB" w:rsidRPr="00EA3B85">
        <w:rPr>
          <w:rFonts w:ascii="Arial" w:hAnsi="Arial" w:cs="Arial"/>
          <w:b/>
          <w:i/>
          <w:sz w:val="24"/>
          <w:szCs w:val="24"/>
        </w:rPr>
        <w:t xml:space="preserve">Equipo para la Casa de la Cultura </w:t>
      </w:r>
      <w:r w:rsidR="00537BDB" w:rsidRPr="001510EF">
        <w:rPr>
          <w:rFonts w:ascii="Arial" w:hAnsi="Arial" w:cs="Arial"/>
          <w:i/>
          <w:sz w:val="24"/>
          <w:szCs w:val="24"/>
        </w:rPr>
        <w:t>en el marco de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 COMPLEMENTO CON FONDOS DEL (23.8)-KFW-CONVIVIR DONACION-2017;</w:t>
      </w:r>
      <w:r w:rsidR="00537BDB">
        <w:rPr>
          <w:rFonts w:ascii="Arial" w:hAnsi="Arial" w:cs="Arial"/>
          <w:i/>
          <w:sz w:val="24"/>
          <w:szCs w:val="24"/>
        </w:rPr>
        <w:t xml:space="preserve"> 2) </w:t>
      </w:r>
      <w:r w:rsidR="00537BDB" w:rsidRPr="001510EF">
        <w:rPr>
          <w:rFonts w:ascii="Arial" w:hAnsi="Arial" w:cs="Arial"/>
          <w:i/>
          <w:sz w:val="24"/>
          <w:szCs w:val="24"/>
        </w:rPr>
        <w:t xml:space="preserve">Autorizar el nuevo proceso para la adquisición del </w:t>
      </w:r>
      <w:r w:rsidR="00537BDB" w:rsidRPr="00B176A1">
        <w:rPr>
          <w:rFonts w:ascii="Arial" w:hAnsi="Arial" w:cs="Arial"/>
          <w:b/>
          <w:i/>
          <w:sz w:val="24"/>
          <w:szCs w:val="24"/>
        </w:rPr>
        <w:t>Equipo para la</w:t>
      </w:r>
      <w:r w:rsidR="00062E69">
        <w:rPr>
          <w:rFonts w:ascii="Arial" w:hAnsi="Arial" w:cs="Arial"/>
          <w:b/>
          <w:i/>
          <w:sz w:val="24"/>
          <w:szCs w:val="24"/>
        </w:rPr>
        <w:t xml:space="preserve"> </w:t>
      </w:r>
      <w:r w:rsidR="00537BDB" w:rsidRPr="00B176A1">
        <w:rPr>
          <w:rFonts w:ascii="Arial" w:hAnsi="Arial" w:cs="Arial"/>
          <w:b/>
          <w:i/>
          <w:sz w:val="24"/>
          <w:szCs w:val="24"/>
        </w:rPr>
        <w:t>Casa de la Cultura</w:t>
      </w:r>
      <w:r w:rsidR="00537BDB" w:rsidRPr="001510EF">
        <w:rPr>
          <w:rFonts w:ascii="Arial" w:hAnsi="Arial" w:cs="Arial"/>
          <w:i/>
          <w:sz w:val="24"/>
          <w:szCs w:val="24"/>
        </w:rPr>
        <w:t xml:space="preserve"> en el marco de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 complement</w:t>
      </w:r>
      <w:r w:rsidR="00537BDB">
        <w:rPr>
          <w:rFonts w:ascii="Arial" w:hAnsi="Arial" w:cs="Arial"/>
          <w:i/>
          <w:sz w:val="24"/>
          <w:szCs w:val="24"/>
        </w:rPr>
        <w:t>ario</w:t>
      </w:r>
      <w:r w:rsidR="00537BDB" w:rsidRPr="001510EF">
        <w:rPr>
          <w:rFonts w:ascii="Arial" w:hAnsi="Arial" w:cs="Arial"/>
          <w:i/>
          <w:sz w:val="24"/>
          <w:szCs w:val="24"/>
        </w:rPr>
        <w:t xml:space="preserve"> de la fuente de financiamiento: (23.8)-KFW-CONVIVIR DONACION-2017</w:t>
      </w:r>
      <w:r w:rsidR="00537BDB">
        <w:rPr>
          <w:rFonts w:ascii="Arial" w:hAnsi="Arial" w:cs="Arial"/>
          <w:i/>
          <w:sz w:val="24"/>
          <w:szCs w:val="24"/>
        </w:rPr>
        <w:t xml:space="preserve">, </w:t>
      </w:r>
      <w:r w:rsidR="00537BDB" w:rsidRPr="001510EF">
        <w:rPr>
          <w:rFonts w:ascii="Arial" w:hAnsi="Arial" w:cs="Arial"/>
          <w:i/>
          <w:sz w:val="24"/>
          <w:szCs w:val="24"/>
        </w:rPr>
        <w:t xml:space="preserve"> por el monto  de Un Mil Doscientos Dólares d</w:t>
      </w:r>
      <w:r w:rsidR="00537BDB">
        <w:rPr>
          <w:rFonts w:ascii="Arial" w:hAnsi="Arial" w:cs="Arial"/>
          <w:i/>
          <w:sz w:val="24"/>
          <w:szCs w:val="24"/>
        </w:rPr>
        <w:t>e los Estados Unidos de América ($1,200.00); 3) Se autoriza al J</w:t>
      </w:r>
      <w:r w:rsidR="00537BDB" w:rsidRPr="006E1BA5">
        <w:rPr>
          <w:rFonts w:ascii="Arial" w:hAnsi="Arial" w:cs="Arial"/>
          <w:i/>
          <w:sz w:val="24"/>
          <w:szCs w:val="24"/>
        </w:rPr>
        <w:t xml:space="preserve">efe de la Unidad de Adquisiciones y Contrataciones Institucional para que realice el proceso de adquisición del </w:t>
      </w:r>
      <w:r w:rsidR="00537BDB" w:rsidRPr="004D7ACD">
        <w:rPr>
          <w:rFonts w:ascii="Arial" w:hAnsi="Arial" w:cs="Arial"/>
          <w:b/>
          <w:i/>
          <w:sz w:val="24"/>
          <w:szCs w:val="24"/>
        </w:rPr>
        <w:t>Equipo para la Casa de la Cultura</w:t>
      </w:r>
      <w:r w:rsidR="00537BDB" w:rsidRPr="006E1BA5">
        <w:rPr>
          <w:rFonts w:ascii="Arial" w:hAnsi="Arial" w:cs="Arial"/>
          <w:i/>
          <w:sz w:val="24"/>
          <w:szCs w:val="24"/>
        </w:rPr>
        <w:t xml:space="preserve"> en el marco de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 complemento </w:t>
      </w:r>
      <w:r w:rsidR="00537BDB" w:rsidRPr="001510EF">
        <w:rPr>
          <w:rFonts w:ascii="Arial" w:hAnsi="Arial" w:cs="Arial"/>
          <w:i/>
          <w:sz w:val="24"/>
          <w:szCs w:val="24"/>
        </w:rPr>
        <w:t>de la fuente de financiamiento: (23.8)-KFW-CONVIVIR DONACION-2017</w:t>
      </w:r>
      <w:r w:rsidR="00537BDB">
        <w:rPr>
          <w:rFonts w:ascii="Arial" w:hAnsi="Arial" w:cs="Arial"/>
          <w:i/>
          <w:sz w:val="24"/>
          <w:szCs w:val="24"/>
        </w:rPr>
        <w:t xml:space="preserve">; 4) </w:t>
      </w:r>
      <w:r w:rsidR="00537BDB" w:rsidRPr="006E1BA5">
        <w:rPr>
          <w:rFonts w:ascii="Arial" w:hAnsi="Arial" w:cs="Arial"/>
          <w:i/>
          <w:sz w:val="24"/>
          <w:szCs w:val="24"/>
        </w:rPr>
        <w:t xml:space="preserve">Se nombra como administrador de Órdenes de Compra a: </w:t>
      </w:r>
      <w:r w:rsidR="00537BDB" w:rsidRPr="006E1BA5">
        <w:rPr>
          <w:rFonts w:ascii="Arial" w:hAnsi="Arial" w:cs="Arial"/>
          <w:b/>
          <w:i/>
          <w:sz w:val="24"/>
          <w:szCs w:val="24"/>
        </w:rPr>
        <w:t>José Armando Escalante López</w:t>
      </w:r>
      <w:r w:rsidR="00537BDB" w:rsidRPr="00B5064B">
        <w:rPr>
          <w:rFonts w:ascii="Arial" w:hAnsi="Arial" w:cs="Arial"/>
          <w:bCs/>
          <w:i/>
          <w:sz w:val="24"/>
          <w:szCs w:val="24"/>
          <w:lang w:val="es-ES_tradnl"/>
        </w:rPr>
        <w:t>a partir del mes mayo</w:t>
      </w:r>
      <w:r w:rsidR="00537BDB" w:rsidRPr="004D7ACD">
        <w:rPr>
          <w:rFonts w:ascii="Arial" w:hAnsi="Arial" w:cs="Arial"/>
          <w:i/>
          <w:sz w:val="24"/>
          <w:szCs w:val="24"/>
          <w:lang w:val="es-ES_tradnl"/>
        </w:rPr>
        <w:t>del corriente año</w:t>
      </w:r>
      <w:r w:rsidR="00537BDB" w:rsidRPr="006E1BA5">
        <w:rPr>
          <w:rFonts w:ascii="Arial" w:hAnsi="Arial" w:cs="Arial"/>
          <w:i/>
          <w:sz w:val="24"/>
          <w:szCs w:val="24"/>
        </w:rPr>
        <w:t xml:space="preserve"> y </w:t>
      </w:r>
      <w:r w:rsidR="00537BDB">
        <w:rPr>
          <w:rFonts w:ascii="Arial" w:hAnsi="Arial" w:cs="Arial"/>
          <w:i/>
          <w:sz w:val="24"/>
          <w:szCs w:val="24"/>
        </w:rPr>
        <w:t xml:space="preserve">5) </w:t>
      </w:r>
      <w:r w:rsidR="00537BDB" w:rsidRPr="006E1BA5">
        <w:rPr>
          <w:rFonts w:ascii="Arial" w:hAnsi="Arial" w:cs="Arial"/>
          <w:i/>
          <w:sz w:val="24"/>
          <w:szCs w:val="24"/>
          <w:lang w:val="es-ES_tradnl"/>
        </w:rPr>
        <w:t>Autoriza a la Tesorera Municipal para que realice los respectivos pagos p</w:t>
      </w:r>
      <w:r w:rsidR="00537BDB">
        <w:rPr>
          <w:rFonts w:ascii="Arial" w:hAnsi="Arial" w:cs="Arial"/>
          <w:i/>
          <w:sz w:val="24"/>
          <w:szCs w:val="24"/>
          <w:lang w:val="es-ES_tradnl"/>
        </w:rPr>
        <w:t xml:space="preserve">revia las gestione se la UACI.- </w:t>
      </w:r>
      <w:r w:rsidR="00537BDB" w:rsidRPr="00D0194B">
        <w:rPr>
          <w:rFonts w:ascii="Arial" w:hAnsi="Arial" w:cs="Arial"/>
          <w:i/>
          <w:sz w:val="24"/>
          <w:szCs w:val="24"/>
          <w:lang w:val="es-ES_tradnl"/>
        </w:rPr>
        <w:t xml:space="preserve">El presente acuerdo fue aprobado de forma unánime por el Miembros del Concejo Municipal Plural.- </w:t>
      </w:r>
      <w:r w:rsidR="00537BDB" w:rsidRPr="00D0194B">
        <w:rPr>
          <w:rFonts w:ascii="Arial" w:hAnsi="Arial" w:cs="Arial"/>
          <w:b/>
          <w:i/>
          <w:sz w:val="24"/>
          <w:szCs w:val="24"/>
          <w:lang w:val="es-ES_tradnl"/>
        </w:rPr>
        <w:t>Certifíquese y Comuníquese el presente acuerdo para los efectos legales consiguientes.-</w:t>
      </w:r>
      <w:r w:rsidR="00537BDB">
        <w:rPr>
          <w:rFonts w:ascii="Arial" w:hAnsi="Arial" w:cs="Arial"/>
          <w:b/>
          <w:i/>
          <w:sz w:val="24"/>
          <w:szCs w:val="24"/>
          <w:lang w:val="es-ES_tradnl"/>
        </w:rPr>
        <w:t>ACUERDO No. 15</w:t>
      </w:r>
      <w:r w:rsidR="00537BDB" w:rsidRPr="00537BDB">
        <w:rPr>
          <w:rFonts w:ascii="Arial" w:hAnsi="Arial" w:cs="Arial"/>
          <w:b/>
          <w:i/>
          <w:sz w:val="24"/>
          <w:szCs w:val="24"/>
          <w:lang w:val="es-ES_tradnl"/>
        </w:rPr>
        <w:t>.-</w:t>
      </w:r>
      <w:r w:rsidR="00537BDB">
        <w:rPr>
          <w:rFonts w:ascii="Arial" w:hAnsi="Arial" w:cs="Arial"/>
          <w:i/>
          <w:color w:val="FF0000"/>
          <w:sz w:val="24"/>
          <w:szCs w:val="24"/>
        </w:rPr>
        <w:t xml:space="preserve"> </w:t>
      </w:r>
      <w:r w:rsidR="00537BDB" w:rsidRPr="00D0194B">
        <w:rPr>
          <w:rFonts w:ascii="Arial" w:hAnsi="Arial" w:cs="Arial"/>
          <w:i/>
          <w:sz w:val="24"/>
          <w:szCs w:val="24"/>
        </w:rPr>
        <w:t>El Concejo Municipal de Ahuachapán, en uso de sus facultades legales, que le confiere el Código Municipal en su Art. 30, Numerales 4, y 14; 31, Numeral 4 y 48, Numeral 5 y vis</w:t>
      </w:r>
      <w:r w:rsidR="00537BDB">
        <w:rPr>
          <w:rFonts w:ascii="Arial" w:hAnsi="Arial" w:cs="Arial"/>
          <w:i/>
          <w:sz w:val="24"/>
          <w:szCs w:val="24"/>
        </w:rPr>
        <w:t xml:space="preserve">ta la solicitud </w:t>
      </w:r>
      <w:r w:rsidR="00537BDB" w:rsidRPr="00D0194B">
        <w:rPr>
          <w:rFonts w:ascii="Arial" w:hAnsi="Arial" w:cs="Arial"/>
          <w:i/>
          <w:sz w:val="24"/>
          <w:szCs w:val="24"/>
        </w:rPr>
        <w:t xml:space="preserve">emitida por el Jefe de UACI, </w:t>
      </w:r>
      <w:r w:rsidR="00537BDB" w:rsidRPr="00D0194B">
        <w:rPr>
          <w:rFonts w:ascii="Arial" w:hAnsi="Arial" w:cs="Arial"/>
          <w:b/>
          <w:i/>
          <w:sz w:val="24"/>
          <w:szCs w:val="24"/>
        </w:rPr>
        <w:t>Lic. José Ernesto Rogel López</w:t>
      </w:r>
      <w:r w:rsidR="00537BDB">
        <w:rPr>
          <w:rFonts w:ascii="Arial" w:hAnsi="Arial" w:cs="Arial"/>
          <w:i/>
          <w:sz w:val="24"/>
          <w:szCs w:val="24"/>
        </w:rPr>
        <w:t>,</w:t>
      </w:r>
      <w:r w:rsidR="00AA575C">
        <w:rPr>
          <w:rFonts w:ascii="Arial" w:hAnsi="Arial" w:cs="Arial"/>
          <w:i/>
          <w:sz w:val="24"/>
          <w:szCs w:val="24"/>
        </w:rPr>
        <w:t xml:space="preserve"> </w:t>
      </w:r>
      <w:r w:rsidR="00537BDB">
        <w:rPr>
          <w:rFonts w:ascii="Arial" w:hAnsi="Arial" w:cs="Arial"/>
          <w:i/>
          <w:sz w:val="24"/>
          <w:szCs w:val="24"/>
        </w:rPr>
        <w:t>en la que expone ante e</w:t>
      </w:r>
      <w:r w:rsidR="00537BDB" w:rsidRPr="00772CF9">
        <w:rPr>
          <w:rFonts w:ascii="Arial" w:hAnsi="Arial" w:cs="Arial"/>
          <w:i/>
          <w:sz w:val="24"/>
          <w:szCs w:val="24"/>
        </w:rPr>
        <w:t xml:space="preserve">l Concejo </w:t>
      </w:r>
      <w:r w:rsidR="00537BDB" w:rsidRPr="005D2B35">
        <w:rPr>
          <w:rFonts w:ascii="Arial" w:hAnsi="Arial" w:cs="Arial"/>
          <w:i/>
          <w:sz w:val="24"/>
          <w:szCs w:val="24"/>
        </w:rPr>
        <w:t>Municipal Plural, la autoriza</w:t>
      </w:r>
      <w:r w:rsidR="00537BDB">
        <w:rPr>
          <w:rFonts w:ascii="Arial" w:hAnsi="Arial" w:cs="Arial"/>
          <w:i/>
          <w:sz w:val="24"/>
          <w:szCs w:val="24"/>
        </w:rPr>
        <w:t xml:space="preserve">ción para ejecutar: </w:t>
      </w:r>
      <w:r w:rsidR="00537BDB" w:rsidRPr="004C77CC">
        <w:rPr>
          <w:rFonts w:ascii="Arial" w:hAnsi="Arial" w:cs="Arial"/>
          <w:b/>
          <w:i/>
          <w:sz w:val="24"/>
          <w:szCs w:val="24"/>
        </w:rPr>
        <w:t>Retomar la contratación del equipamiento de seis micro proyectos</w:t>
      </w:r>
      <w:r w:rsidR="00537BDB" w:rsidRPr="004C77CC">
        <w:rPr>
          <w:rFonts w:ascii="Arial" w:hAnsi="Arial" w:cs="Arial"/>
          <w:i/>
          <w:sz w:val="24"/>
          <w:szCs w:val="24"/>
        </w:rPr>
        <w:t xml:space="preserve"> bajo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Equipamiento (sonido, mobiliario y pintura) para </w:t>
      </w:r>
      <w:r w:rsidR="00537BDB" w:rsidRPr="004C77CC">
        <w:rPr>
          <w:rFonts w:ascii="Arial" w:hAnsi="Arial" w:cs="Arial"/>
          <w:b/>
          <w:i/>
          <w:sz w:val="24"/>
          <w:szCs w:val="24"/>
        </w:rPr>
        <w:t>ADESCO Casa Comunal Colonia Las Brisas</w:t>
      </w:r>
      <w:r w:rsidR="00537BDB" w:rsidRPr="004C77CC">
        <w:rPr>
          <w:rFonts w:ascii="Arial" w:hAnsi="Arial" w:cs="Arial"/>
          <w:i/>
          <w:sz w:val="24"/>
          <w:szCs w:val="24"/>
        </w:rPr>
        <w:t xml:space="preserve">; Equipamiento (sonido y mobiliario) </w:t>
      </w:r>
      <w:r w:rsidR="00537BDB" w:rsidRPr="004C77CC">
        <w:rPr>
          <w:rFonts w:ascii="Arial" w:hAnsi="Arial" w:cs="Arial"/>
          <w:b/>
          <w:i/>
          <w:sz w:val="24"/>
          <w:szCs w:val="24"/>
        </w:rPr>
        <w:t>ADESCO Casa Comunal Tierra Prometida;</w:t>
      </w:r>
      <w:r w:rsidR="00537BDB" w:rsidRPr="004C77CC">
        <w:rPr>
          <w:rFonts w:ascii="Arial" w:hAnsi="Arial" w:cs="Arial"/>
          <w:i/>
          <w:sz w:val="24"/>
          <w:szCs w:val="24"/>
        </w:rPr>
        <w:t xml:space="preserve"> Equipamiento deportivo para escuela de futbol “Una expansión deportiva”-</w:t>
      </w:r>
      <w:r w:rsidR="00537BDB" w:rsidRPr="004A5207">
        <w:rPr>
          <w:rFonts w:ascii="Arial" w:hAnsi="Arial" w:cs="Arial"/>
          <w:b/>
          <w:i/>
          <w:sz w:val="24"/>
          <w:szCs w:val="24"/>
        </w:rPr>
        <w:t>Escuela de Futbol Club Ahuachapán, Chancuyo</w:t>
      </w:r>
      <w:r w:rsidR="00537BDB" w:rsidRPr="004C77CC">
        <w:rPr>
          <w:rFonts w:ascii="Arial" w:hAnsi="Arial" w:cs="Arial"/>
          <w:i/>
          <w:sz w:val="24"/>
          <w:szCs w:val="24"/>
        </w:rPr>
        <w:t xml:space="preserve">; Equipamiento </w:t>
      </w:r>
      <w:r w:rsidR="00537BDB" w:rsidRPr="004C77CC">
        <w:rPr>
          <w:rFonts w:ascii="Arial" w:hAnsi="Arial" w:cs="Arial"/>
          <w:b/>
          <w:i/>
          <w:sz w:val="24"/>
          <w:szCs w:val="24"/>
        </w:rPr>
        <w:t>Iglesia Colonia Carillo</w:t>
      </w:r>
      <w:r w:rsidR="00537BDB" w:rsidRPr="004C77CC">
        <w:rPr>
          <w:rFonts w:ascii="Arial" w:hAnsi="Arial" w:cs="Arial"/>
          <w:i/>
          <w:sz w:val="24"/>
          <w:szCs w:val="24"/>
        </w:rPr>
        <w:t xml:space="preserve"> Grupo Juvenil; Equipamiento de sonido “Jóvenes den Acción” </w:t>
      </w:r>
      <w:r w:rsidR="00537BDB" w:rsidRPr="004C77CC">
        <w:rPr>
          <w:rFonts w:ascii="Arial" w:hAnsi="Arial" w:cs="Arial"/>
          <w:b/>
          <w:i/>
          <w:sz w:val="24"/>
          <w:szCs w:val="24"/>
        </w:rPr>
        <w:t>ADESCO Colonia San Nicolás</w:t>
      </w:r>
      <w:r w:rsidR="00537BDB" w:rsidRPr="004C77CC">
        <w:rPr>
          <w:rFonts w:ascii="Arial" w:hAnsi="Arial" w:cs="Arial"/>
          <w:i/>
          <w:sz w:val="24"/>
          <w:szCs w:val="24"/>
        </w:rPr>
        <w:t xml:space="preserve"> yCrear cancha de futbol (mejoramiento de espacios seguros) - </w:t>
      </w:r>
      <w:r w:rsidR="00537BDB" w:rsidRPr="004C77CC">
        <w:rPr>
          <w:rFonts w:ascii="Arial" w:hAnsi="Arial" w:cs="Arial"/>
          <w:b/>
          <w:i/>
          <w:sz w:val="24"/>
          <w:szCs w:val="24"/>
        </w:rPr>
        <w:t xml:space="preserve">Asociación Cooperativa de Producción Agropecuaria y Pesquera Alfredo Espino; </w:t>
      </w:r>
      <w:r w:rsidR="00537BDB">
        <w:rPr>
          <w:rFonts w:ascii="Arial" w:hAnsi="Arial" w:cs="Arial"/>
          <w:i/>
          <w:sz w:val="24"/>
          <w:szCs w:val="24"/>
          <w:lang w:val="es-ES_tradnl"/>
        </w:rPr>
        <w:t xml:space="preserve">por tanto el Concejo Municipal Plural, en uso de sus facultades legales y Otras disposiciones aplicables y con base a lo solicitado, </w:t>
      </w:r>
      <w:r w:rsidR="00537BDB" w:rsidRPr="00AA575C">
        <w:rPr>
          <w:rFonts w:ascii="Arial" w:hAnsi="Arial" w:cs="Arial"/>
          <w:b/>
          <w:i/>
          <w:sz w:val="24"/>
          <w:szCs w:val="24"/>
          <w:lang w:val="es-ES_tradnl"/>
        </w:rPr>
        <w:t>ACUERDA:</w:t>
      </w:r>
      <w:r w:rsidR="003C6E4A">
        <w:rPr>
          <w:rFonts w:ascii="Arial" w:hAnsi="Arial" w:cs="Arial"/>
          <w:b/>
          <w:i/>
          <w:sz w:val="24"/>
          <w:szCs w:val="24"/>
          <w:lang w:val="es-ES_tradnl"/>
        </w:rPr>
        <w:t xml:space="preserve"> </w:t>
      </w:r>
      <w:r w:rsidR="00537BDB">
        <w:rPr>
          <w:rFonts w:ascii="Arial" w:hAnsi="Arial" w:cs="Arial"/>
          <w:i/>
          <w:sz w:val="24"/>
          <w:szCs w:val="24"/>
          <w:lang w:val="es-ES_tradnl"/>
        </w:rPr>
        <w:t>1)</w:t>
      </w:r>
      <w:r w:rsidR="00097FC3">
        <w:rPr>
          <w:rFonts w:ascii="Arial" w:hAnsi="Arial" w:cs="Arial"/>
          <w:i/>
          <w:sz w:val="24"/>
          <w:szCs w:val="24"/>
          <w:lang w:val="es-ES_tradnl"/>
        </w:rPr>
        <w:t xml:space="preserve"> </w:t>
      </w:r>
      <w:r w:rsidR="00537BDB" w:rsidRPr="004C77CC">
        <w:rPr>
          <w:rFonts w:ascii="Arial" w:hAnsi="Arial" w:cs="Arial"/>
          <w:b/>
          <w:i/>
          <w:sz w:val="24"/>
          <w:szCs w:val="24"/>
        </w:rPr>
        <w:t>Retomar la contratación del equipamiento de seis micro proyectos</w:t>
      </w:r>
      <w:r w:rsidR="00537BDB" w:rsidRPr="004C77CC">
        <w:rPr>
          <w:rFonts w:ascii="Arial" w:hAnsi="Arial" w:cs="Arial"/>
          <w:i/>
          <w:sz w:val="24"/>
          <w:szCs w:val="24"/>
        </w:rPr>
        <w:t xml:space="preserve"> bajo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Equipamiento (sonido, mobiliario y pintura) para </w:t>
      </w:r>
      <w:r w:rsidR="00537BDB" w:rsidRPr="004C77CC">
        <w:rPr>
          <w:rFonts w:ascii="Arial" w:hAnsi="Arial" w:cs="Arial"/>
          <w:b/>
          <w:i/>
          <w:sz w:val="24"/>
          <w:szCs w:val="24"/>
        </w:rPr>
        <w:t>ADESCO Casa Comunal Colonia Las Brisas</w:t>
      </w:r>
      <w:r w:rsidR="00537BDB" w:rsidRPr="004C77CC">
        <w:rPr>
          <w:rFonts w:ascii="Arial" w:hAnsi="Arial" w:cs="Arial"/>
          <w:i/>
          <w:sz w:val="24"/>
          <w:szCs w:val="24"/>
        </w:rPr>
        <w:t xml:space="preserve">; Equipamiento (sonido y mobiliario) </w:t>
      </w:r>
      <w:r w:rsidR="00537BDB" w:rsidRPr="004C77CC">
        <w:rPr>
          <w:rFonts w:ascii="Arial" w:hAnsi="Arial" w:cs="Arial"/>
          <w:b/>
          <w:i/>
          <w:sz w:val="24"/>
          <w:szCs w:val="24"/>
        </w:rPr>
        <w:t>ADESCO Casa Comunal Tierra Prometida;</w:t>
      </w:r>
      <w:r w:rsidR="00537BDB" w:rsidRPr="004C77CC">
        <w:rPr>
          <w:rFonts w:ascii="Arial" w:hAnsi="Arial" w:cs="Arial"/>
          <w:i/>
          <w:sz w:val="24"/>
          <w:szCs w:val="24"/>
        </w:rPr>
        <w:t xml:space="preserve"> Equipamiento deportivo para escuela de futbol “Una expansión deportiva”-</w:t>
      </w:r>
      <w:r w:rsidR="00851805">
        <w:rPr>
          <w:rFonts w:ascii="Arial" w:hAnsi="Arial" w:cs="Arial"/>
          <w:i/>
          <w:sz w:val="24"/>
          <w:szCs w:val="24"/>
        </w:rPr>
        <w:t xml:space="preserve"> </w:t>
      </w:r>
      <w:r w:rsidR="00537BDB" w:rsidRPr="004A5207">
        <w:rPr>
          <w:rFonts w:ascii="Arial" w:hAnsi="Arial" w:cs="Arial"/>
          <w:b/>
          <w:i/>
          <w:sz w:val="24"/>
          <w:szCs w:val="24"/>
        </w:rPr>
        <w:t>Escuela de Futbol Club Ahuachapán, Chancuyo</w:t>
      </w:r>
      <w:r w:rsidR="00537BDB" w:rsidRPr="004C77CC">
        <w:rPr>
          <w:rFonts w:ascii="Arial" w:hAnsi="Arial" w:cs="Arial"/>
          <w:i/>
          <w:sz w:val="24"/>
          <w:szCs w:val="24"/>
        </w:rPr>
        <w:t xml:space="preserve">; Equipamiento </w:t>
      </w:r>
      <w:r w:rsidR="00537BDB" w:rsidRPr="004C77CC">
        <w:rPr>
          <w:rFonts w:ascii="Arial" w:hAnsi="Arial" w:cs="Arial"/>
          <w:b/>
          <w:i/>
          <w:sz w:val="24"/>
          <w:szCs w:val="24"/>
        </w:rPr>
        <w:t>Iglesia Colonia Carillo</w:t>
      </w:r>
      <w:r w:rsidR="00537BDB" w:rsidRPr="004C77CC">
        <w:rPr>
          <w:rFonts w:ascii="Arial" w:hAnsi="Arial" w:cs="Arial"/>
          <w:i/>
          <w:sz w:val="24"/>
          <w:szCs w:val="24"/>
        </w:rPr>
        <w:t xml:space="preserve"> Grupo Juvenil; Equipamiento de sonido “Jóvenes den Acción” </w:t>
      </w:r>
      <w:r w:rsidR="00537BDB" w:rsidRPr="004C77CC">
        <w:rPr>
          <w:rFonts w:ascii="Arial" w:hAnsi="Arial" w:cs="Arial"/>
          <w:b/>
          <w:i/>
          <w:sz w:val="24"/>
          <w:szCs w:val="24"/>
        </w:rPr>
        <w:t xml:space="preserve">ADESCO Colonia San </w:t>
      </w:r>
      <w:r w:rsidR="003C6E4A" w:rsidRPr="004C77CC">
        <w:rPr>
          <w:rFonts w:ascii="Arial" w:hAnsi="Arial" w:cs="Arial"/>
          <w:b/>
          <w:i/>
          <w:sz w:val="24"/>
          <w:szCs w:val="24"/>
        </w:rPr>
        <w:t>Nicolás</w:t>
      </w:r>
      <w:r w:rsidR="00537BDB" w:rsidRPr="004C77CC">
        <w:rPr>
          <w:rFonts w:ascii="Arial" w:hAnsi="Arial" w:cs="Arial"/>
          <w:i/>
          <w:sz w:val="24"/>
          <w:szCs w:val="24"/>
        </w:rPr>
        <w:t xml:space="preserve"> y</w:t>
      </w:r>
      <w:r w:rsidR="003C6E4A">
        <w:rPr>
          <w:rFonts w:ascii="Arial" w:hAnsi="Arial" w:cs="Arial"/>
          <w:i/>
          <w:sz w:val="24"/>
          <w:szCs w:val="24"/>
        </w:rPr>
        <w:t xml:space="preserve"> </w:t>
      </w:r>
      <w:r w:rsidR="00537BDB" w:rsidRPr="004C77CC">
        <w:rPr>
          <w:rFonts w:ascii="Arial" w:hAnsi="Arial" w:cs="Arial"/>
          <w:i/>
          <w:sz w:val="24"/>
          <w:szCs w:val="24"/>
        </w:rPr>
        <w:t>Crear cancha de futbol (mejoramiento de espacios segur</w:t>
      </w:r>
      <w:r w:rsidR="00794863">
        <w:rPr>
          <w:rFonts w:ascii="Arial" w:hAnsi="Arial" w:cs="Arial"/>
          <w:i/>
          <w:sz w:val="24"/>
          <w:szCs w:val="24"/>
        </w:rPr>
        <w:t>os) -</w:t>
      </w:r>
      <w:r w:rsidR="00537BDB" w:rsidRPr="004C77CC">
        <w:rPr>
          <w:rFonts w:ascii="Arial" w:hAnsi="Arial" w:cs="Arial"/>
          <w:i/>
          <w:sz w:val="24"/>
          <w:szCs w:val="24"/>
        </w:rPr>
        <w:t xml:space="preserve"> </w:t>
      </w:r>
      <w:r w:rsidR="00537BDB" w:rsidRPr="004C77CC">
        <w:rPr>
          <w:rFonts w:ascii="Arial" w:hAnsi="Arial" w:cs="Arial"/>
          <w:b/>
          <w:i/>
          <w:sz w:val="24"/>
          <w:szCs w:val="24"/>
        </w:rPr>
        <w:t>Asociación Cooperativa de Producción Agropecuaria y Pesquera Alfredo Espino</w:t>
      </w:r>
      <w:r w:rsidR="00537BDB">
        <w:rPr>
          <w:rFonts w:ascii="Arial" w:hAnsi="Arial" w:cs="Arial"/>
          <w:b/>
          <w:i/>
          <w:sz w:val="24"/>
          <w:szCs w:val="24"/>
        </w:rPr>
        <w:t xml:space="preserve">; </w:t>
      </w:r>
      <w:r w:rsidR="00537BDB" w:rsidRPr="004A5207">
        <w:rPr>
          <w:rFonts w:ascii="Arial" w:hAnsi="Arial" w:cs="Arial"/>
          <w:i/>
          <w:sz w:val="24"/>
          <w:szCs w:val="24"/>
        </w:rPr>
        <w:t>2)</w:t>
      </w:r>
      <w:r w:rsidR="00097FC3">
        <w:rPr>
          <w:rFonts w:ascii="Arial" w:hAnsi="Arial" w:cs="Arial"/>
          <w:i/>
          <w:sz w:val="24"/>
          <w:szCs w:val="24"/>
        </w:rPr>
        <w:t xml:space="preserve"> </w:t>
      </w:r>
      <w:r w:rsidR="00537BDB">
        <w:rPr>
          <w:rFonts w:ascii="Arial" w:hAnsi="Arial" w:cs="Arial"/>
          <w:i/>
          <w:sz w:val="24"/>
          <w:szCs w:val="24"/>
        </w:rPr>
        <w:t>Autorizar al J</w:t>
      </w:r>
      <w:r w:rsidR="00537BDB" w:rsidRPr="004A5207">
        <w:rPr>
          <w:rFonts w:ascii="Arial" w:hAnsi="Arial" w:cs="Arial"/>
          <w:i/>
          <w:sz w:val="24"/>
          <w:szCs w:val="24"/>
        </w:rPr>
        <w:t xml:space="preserve">efe de la Unidad de Adquisiciones y Contrataciones Institucional para que realice el proceso de adquisición del equipamiento de </w:t>
      </w:r>
      <w:r w:rsidR="00537BDB" w:rsidRPr="004A5207">
        <w:rPr>
          <w:rFonts w:ascii="Arial" w:hAnsi="Arial" w:cs="Arial"/>
          <w:b/>
          <w:i/>
          <w:sz w:val="24"/>
          <w:szCs w:val="24"/>
        </w:rPr>
        <w:t xml:space="preserve">seis micro proyectos </w:t>
      </w:r>
      <w:r w:rsidR="00537BDB" w:rsidRPr="004A5207">
        <w:rPr>
          <w:rFonts w:ascii="Arial" w:hAnsi="Arial" w:cs="Arial"/>
          <w:i/>
          <w:sz w:val="24"/>
          <w:szCs w:val="24"/>
        </w:rPr>
        <w:t xml:space="preserve">bajo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Equipamiento (sonido, mobiliario y pintura) para </w:t>
      </w:r>
      <w:r w:rsidR="00537BDB" w:rsidRPr="004A5207">
        <w:rPr>
          <w:rFonts w:ascii="Arial" w:hAnsi="Arial" w:cs="Arial"/>
          <w:b/>
          <w:i/>
          <w:sz w:val="24"/>
          <w:szCs w:val="24"/>
        </w:rPr>
        <w:t>ADESCO Casa Comunal Colonia Las Brisas;</w:t>
      </w:r>
      <w:r w:rsidR="00537BDB" w:rsidRPr="004A5207">
        <w:rPr>
          <w:rFonts w:ascii="Arial" w:hAnsi="Arial" w:cs="Arial"/>
          <w:i/>
          <w:sz w:val="24"/>
          <w:szCs w:val="24"/>
        </w:rPr>
        <w:t xml:space="preserve"> Equipamiento (sonido y mobiliario) </w:t>
      </w:r>
      <w:r w:rsidR="00537BDB" w:rsidRPr="004A5207">
        <w:rPr>
          <w:rFonts w:ascii="Arial" w:hAnsi="Arial" w:cs="Arial"/>
          <w:b/>
          <w:i/>
          <w:sz w:val="24"/>
          <w:szCs w:val="24"/>
        </w:rPr>
        <w:t xml:space="preserve">ADESCO Casa </w:t>
      </w:r>
      <w:r w:rsidR="0009366E">
        <w:rPr>
          <w:rFonts w:ascii="Arial" w:hAnsi="Arial" w:cs="Arial"/>
          <w:b/>
          <w:i/>
          <w:sz w:val="24"/>
          <w:szCs w:val="24"/>
        </w:rPr>
        <w:t xml:space="preserve"> </w:t>
      </w:r>
      <w:r w:rsidR="00537BDB" w:rsidRPr="004A5207">
        <w:rPr>
          <w:rFonts w:ascii="Arial" w:hAnsi="Arial" w:cs="Arial"/>
          <w:b/>
          <w:i/>
          <w:sz w:val="24"/>
          <w:szCs w:val="24"/>
        </w:rPr>
        <w:t>Comunal Tierra Prometida;</w:t>
      </w:r>
      <w:r w:rsidR="00537BDB" w:rsidRPr="004A5207">
        <w:rPr>
          <w:rFonts w:ascii="Arial" w:hAnsi="Arial" w:cs="Arial"/>
          <w:i/>
          <w:sz w:val="24"/>
          <w:szCs w:val="24"/>
        </w:rPr>
        <w:t xml:space="preserve"> Equipamiento deportivo para escuela de futbol “Una expansión deportiva”-</w:t>
      </w:r>
      <w:r w:rsidR="00301067">
        <w:rPr>
          <w:rFonts w:ascii="Arial" w:hAnsi="Arial" w:cs="Arial"/>
          <w:i/>
          <w:sz w:val="24"/>
          <w:szCs w:val="24"/>
        </w:rPr>
        <w:t xml:space="preserve"> </w:t>
      </w:r>
      <w:r w:rsidR="00537BDB" w:rsidRPr="004A5207">
        <w:rPr>
          <w:rFonts w:ascii="Arial" w:hAnsi="Arial" w:cs="Arial"/>
          <w:b/>
          <w:i/>
          <w:sz w:val="24"/>
          <w:szCs w:val="24"/>
        </w:rPr>
        <w:t>Escuela de Futbol Club Ahuachapán, Chancuyo;</w:t>
      </w:r>
      <w:r w:rsidR="00537BDB" w:rsidRPr="004A5207">
        <w:rPr>
          <w:rFonts w:ascii="Arial" w:hAnsi="Arial" w:cs="Arial"/>
          <w:i/>
          <w:sz w:val="24"/>
          <w:szCs w:val="24"/>
        </w:rPr>
        <w:t xml:space="preserve"> Equipamiento </w:t>
      </w:r>
      <w:r w:rsidR="00537BDB" w:rsidRPr="004A5207">
        <w:rPr>
          <w:rFonts w:ascii="Arial" w:hAnsi="Arial" w:cs="Arial"/>
          <w:b/>
          <w:i/>
          <w:sz w:val="24"/>
          <w:szCs w:val="24"/>
        </w:rPr>
        <w:t>Iglesia Colonia Carillo</w:t>
      </w:r>
      <w:r w:rsidR="00537BDB" w:rsidRPr="004A5207">
        <w:rPr>
          <w:rFonts w:ascii="Arial" w:hAnsi="Arial" w:cs="Arial"/>
          <w:i/>
          <w:sz w:val="24"/>
          <w:szCs w:val="24"/>
        </w:rPr>
        <w:t xml:space="preserve"> Grupo Juvenil; Equipamiento de sonido “Jóvenes den Acción” </w:t>
      </w:r>
      <w:r w:rsidR="00537BDB" w:rsidRPr="004A5207">
        <w:rPr>
          <w:rFonts w:ascii="Arial" w:hAnsi="Arial" w:cs="Arial"/>
          <w:b/>
          <w:i/>
          <w:sz w:val="24"/>
          <w:szCs w:val="24"/>
        </w:rPr>
        <w:t xml:space="preserve">ADESCO Colonia San </w:t>
      </w:r>
      <w:r w:rsidR="00097FC3" w:rsidRPr="004A5207">
        <w:rPr>
          <w:rFonts w:ascii="Arial" w:hAnsi="Arial" w:cs="Arial"/>
          <w:b/>
          <w:i/>
          <w:sz w:val="24"/>
          <w:szCs w:val="24"/>
        </w:rPr>
        <w:t>Nicolás</w:t>
      </w:r>
      <w:r w:rsidR="00537BDB" w:rsidRPr="004A5207">
        <w:rPr>
          <w:rFonts w:ascii="Arial" w:hAnsi="Arial" w:cs="Arial"/>
          <w:i/>
          <w:sz w:val="24"/>
          <w:szCs w:val="24"/>
        </w:rPr>
        <w:t xml:space="preserve"> y Crear cancha de futbol (mej</w:t>
      </w:r>
      <w:r w:rsidR="00537BDB">
        <w:rPr>
          <w:rFonts w:ascii="Arial" w:hAnsi="Arial" w:cs="Arial"/>
          <w:i/>
          <w:sz w:val="24"/>
          <w:szCs w:val="24"/>
        </w:rPr>
        <w:t>oramiento de espacios seguros).-</w:t>
      </w:r>
      <w:r w:rsidR="00D56283">
        <w:rPr>
          <w:rFonts w:ascii="Arial" w:hAnsi="Arial" w:cs="Arial"/>
          <w:i/>
          <w:sz w:val="24"/>
          <w:szCs w:val="24"/>
        </w:rPr>
        <w:t xml:space="preserve"> </w:t>
      </w:r>
      <w:r w:rsidR="00537BDB" w:rsidRPr="004A5207">
        <w:rPr>
          <w:rFonts w:ascii="Arial" w:hAnsi="Arial" w:cs="Arial"/>
          <w:b/>
          <w:i/>
          <w:sz w:val="24"/>
          <w:szCs w:val="24"/>
        </w:rPr>
        <w:t>Asociación Cooperativa de Producción Agropecuaria y Pesquera Alfredo Espino</w:t>
      </w:r>
      <w:r w:rsidR="00537BDB" w:rsidRPr="004A5207">
        <w:rPr>
          <w:rFonts w:ascii="Arial" w:hAnsi="Arial" w:cs="Arial"/>
          <w:i/>
          <w:sz w:val="24"/>
          <w:szCs w:val="24"/>
        </w:rPr>
        <w:t>;</w:t>
      </w:r>
      <w:r w:rsidR="00537BDB">
        <w:rPr>
          <w:rFonts w:ascii="Arial" w:hAnsi="Arial" w:cs="Arial"/>
          <w:i/>
          <w:sz w:val="24"/>
          <w:szCs w:val="24"/>
        </w:rPr>
        <w:t xml:space="preserve"> 3) </w:t>
      </w:r>
      <w:r w:rsidR="00537BDB" w:rsidRPr="004A5207">
        <w:rPr>
          <w:rFonts w:ascii="Arial" w:hAnsi="Arial" w:cs="Arial"/>
          <w:i/>
          <w:sz w:val="24"/>
          <w:szCs w:val="24"/>
          <w:lang w:val="es-ES_tradnl"/>
        </w:rPr>
        <w:t xml:space="preserve">Fuente de financiamiento: (23.8)-KFW-CONVIVIR Donacion-2017 y </w:t>
      </w:r>
      <w:r w:rsidR="00537BDB">
        <w:rPr>
          <w:rFonts w:ascii="Arial" w:hAnsi="Arial" w:cs="Arial"/>
          <w:i/>
          <w:sz w:val="24"/>
          <w:szCs w:val="24"/>
          <w:lang w:val="es-ES_tradnl"/>
        </w:rPr>
        <w:t xml:space="preserve">4) </w:t>
      </w:r>
      <w:r w:rsidR="00537BDB" w:rsidRPr="004A5207">
        <w:rPr>
          <w:rFonts w:ascii="Arial" w:hAnsi="Arial" w:cs="Arial"/>
          <w:i/>
          <w:sz w:val="24"/>
          <w:szCs w:val="24"/>
          <w:lang w:val="es-ES_tradnl"/>
        </w:rPr>
        <w:t>Autorizar a la Tesorera Municipal para que realice los respectivos pagos previa las gestione se la UACI</w:t>
      </w:r>
      <w:r w:rsidR="00537BDB">
        <w:rPr>
          <w:rFonts w:ascii="Arial" w:hAnsi="Arial" w:cs="Arial"/>
          <w:i/>
          <w:sz w:val="24"/>
          <w:szCs w:val="24"/>
          <w:lang w:val="es-ES_tradnl"/>
        </w:rPr>
        <w:t xml:space="preserve">.- </w:t>
      </w:r>
      <w:r w:rsidR="00537BDB" w:rsidRPr="00D0194B">
        <w:rPr>
          <w:rFonts w:ascii="Arial" w:hAnsi="Arial" w:cs="Arial"/>
          <w:i/>
          <w:sz w:val="24"/>
          <w:szCs w:val="24"/>
          <w:lang w:val="es-ES_tradnl"/>
        </w:rPr>
        <w:t xml:space="preserve">El presente acuerdo fue aprobado de forma unánime por el Miembros del Concejo Municipal Plural.- </w:t>
      </w:r>
      <w:r w:rsidR="00537BDB" w:rsidRPr="00D0194B">
        <w:rPr>
          <w:rFonts w:ascii="Arial" w:hAnsi="Arial" w:cs="Arial"/>
          <w:b/>
          <w:i/>
          <w:sz w:val="24"/>
          <w:szCs w:val="24"/>
          <w:lang w:val="es-ES_tradnl"/>
        </w:rPr>
        <w:t>Certifíquese y Comuníquese el presente acuerdo para los efectos legales consiguientes.-</w:t>
      </w:r>
      <w:r w:rsidR="00D56283">
        <w:rPr>
          <w:rFonts w:ascii="Arial" w:hAnsi="Arial" w:cs="Arial"/>
          <w:i/>
          <w:color w:val="FF0000"/>
          <w:sz w:val="24"/>
          <w:szCs w:val="24"/>
        </w:rPr>
        <w:t xml:space="preserve"> </w:t>
      </w:r>
      <w:r w:rsidR="00D56283" w:rsidRPr="00D56283">
        <w:rPr>
          <w:rFonts w:ascii="Arial" w:hAnsi="Arial" w:cs="Arial"/>
          <w:b/>
          <w:i/>
          <w:sz w:val="24"/>
          <w:szCs w:val="24"/>
          <w:lang w:val="es-ES_tradnl"/>
        </w:rPr>
        <w:t>ACUERDO No. 16</w:t>
      </w:r>
      <w:r w:rsidR="00537BDB" w:rsidRPr="00D56283">
        <w:rPr>
          <w:rFonts w:ascii="Arial" w:hAnsi="Arial" w:cs="Arial"/>
          <w:b/>
          <w:i/>
          <w:sz w:val="24"/>
          <w:szCs w:val="24"/>
          <w:lang w:val="es-ES_tradnl"/>
        </w:rPr>
        <w:t>.-</w:t>
      </w:r>
      <w:r w:rsidR="00D56283">
        <w:rPr>
          <w:rFonts w:ascii="Arial" w:hAnsi="Arial" w:cs="Arial"/>
          <w:i/>
          <w:color w:val="FF0000"/>
          <w:sz w:val="24"/>
          <w:szCs w:val="24"/>
        </w:rPr>
        <w:t xml:space="preserve"> </w:t>
      </w:r>
      <w:r w:rsidR="00537BDB" w:rsidRPr="00BE0B44">
        <w:rPr>
          <w:rFonts w:ascii="Arial" w:hAnsi="Arial" w:cs="Arial"/>
          <w:i/>
          <w:sz w:val="24"/>
          <w:szCs w:val="24"/>
        </w:rPr>
        <w:t xml:space="preserve">El Concejo Municipal de Ahuachapán, en uso de sus facultades legales, que le confiere el Código Municipal en su Art. 30, Numerales 4, y 14; 31, Numeral 4 y 48, Numeral 5 y vista la </w:t>
      </w:r>
      <w:r w:rsidR="00537BDB">
        <w:rPr>
          <w:rFonts w:ascii="Arial" w:hAnsi="Arial" w:cs="Arial"/>
          <w:i/>
          <w:sz w:val="24"/>
          <w:szCs w:val="24"/>
        </w:rPr>
        <w:t>presentada ante el Concejo Municipal por</w:t>
      </w:r>
      <w:r w:rsidR="00537BDB" w:rsidRPr="00BE0B44">
        <w:rPr>
          <w:rFonts w:ascii="Arial" w:hAnsi="Arial" w:cs="Arial"/>
          <w:i/>
          <w:sz w:val="24"/>
          <w:szCs w:val="24"/>
        </w:rPr>
        <w:t xml:space="preserve"> el Jefe de UACI, </w:t>
      </w:r>
      <w:r w:rsidR="00537BDB" w:rsidRPr="00BE0B44">
        <w:rPr>
          <w:rFonts w:ascii="Arial" w:hAnsi="Arial" w:cs="Arial"/>
          <w:b/>
          <w:i/>
          <w:sz w:val="24"/>
          <w:szCs w:val="24"/>
        </w:rPr>
        <w:t>Lic. José Ernesto Rogel López</w:t>
      </w:r>
      <w:r w:rsidR="00537BDB" w:rsidRPr="00BE0B44">
        <w:rPr>
          <w:rFonts w:ascii="Arial" w:hAnsi="Arial" w:cs="Arial"/>
          <w:i/>
          <w:sz w:val="24"/>
          <w:szCs w:val="24"/>
        </w:rPr>
        <w:t xml:space="preserve">, en la que </w:t>
      </w:r>
      <w:r w:rsidR="00537BDB" w:rsidRPr="00E4532C">
        <w:rPr>
          <w:rFonts w:ascii="Arial" w:hAnsi="Arial" w:cs="Arial"/>
          <w:i/>
          <w:sz w:val="24"/>
          <w:szCs w:val="24"/>
        </w:rPr>
        <w:t xml:space="preserve">expone ante el Concejo Municipal Plural, se apruebe lo </w:t>
      </w:r>
      <w:r w:rsidR="00097FC3" w:rsidRPr="00E4532C">
        <w:rPr>
          <w:rFonts w:ascii="Arial" w:hAnsi="Arial" w:cs="Arial"/>
          <w:i/>
          <w:sz w:val="24"/>
          <w:szCs w:val="24"/>
        </w:rPr>
        <w:t>siguiente: Modificar</w:t>
      </w:r>
      <w:r w:rsidR="00537BDB">
        <w:rPr>
          <w:rFonts w:ascii="Arial" w:hAnsi="Arial" w:cs="Arial"/>
          <w:i/>
          <w:sz w:val="24"/>
          <w:szCs w:val="24"/>
        </w:rPr>
        <w:t xml:space="preserve"> y nombrar</w:t>
      </w:r>
      <w:r w:rsidR="00537BDB" w:rsidRPr="00E4532C">
        <w:rPr>
          <w:rFonts w:ascii="Arial" w:hAnsi="Arial" w:cs="Arial"/>
          <w:i/>
          <w:sz w:val="24"/>
          <w:szCs w:val="24"/>
        </w:rPr>
        <w:t xml:space="preserve"> el </w:t>
      </w:r>
      <w:r w:rsidR="00537BDB" w:rsidRPr="00E4532C">
        <w:rPr>
          <w:rFonts w:ascii="Arial" w:hAnsi="Arial" w:cs="Arial"/>
          <w:b/>
          <w:i/>
          <w:sz w:val="24"/>
          <w:szCs w:val="24"/>
        </w:rPr>
        <w:t>Referente</w:t>
      </w:r>
      <w:r w:rsidR="004506E2">
        <w:rPr>
          <w:rFonts w:ascii="Arial" w:hAnsi="Arial" w:cs="Arial"/>
          <w:b/>
          <w:i/>
          <w:sz w:val="24"/>
          <w:szCs w:val="24"/>
        </w:rPr>
        <w:t xml:space="preserve"> </w:t>
      </w:r>
      <w:r w:rsidR="00537BDB" w:rsidRPr="00E4532C">
        <w:rPr>
          <w:rFonts w:ascii="Arial" w:hAnsi="Arial" w:cs="Arial"/>
          <w:b/>
          <w:i/>
          <w:sz w:val="24"/>
          <w:szCs w:val="24"/>
        </w:rPr>
        <w:t xml:space="preserve">Municipal </w:t>
      </w:r>
      <w:r w:rsidR="00537BDB">
        <w:rPr>
          <w:rFonts w:ascii="Arial" w:hAnsi="Arial" w:cs="Arial"/>
          <w:i/>
          <w:sz w:val="24"/>
          <w:szCs w:val="24"/>
        </w:rPr>
        <w:t>para</w:t>
      </w:r>
      <w:r w:rsidR="00537BDB" w:rsidRPr="00E4532C">
        <w:rPr>
          <w:rFonts w:ascii="Arial" w:hAnsi="Arial" w:cs="Arial"/>
          <w:i/>
          <w:sz w:val="24"/>
          <w:szCs w:val="24"/>
        </w:rPr>
        <w:t xml:space="preserve"> la ejecución de la </w:t>
      </w:r>
      <w:r w:rsidR="00537BDB" w:rsidRPr="00E4532C">
        <w:rPr>
          <w:rFonts w:ascii="Arial" w:hAnsi="Arial" w:cs="Arial"/>
          <w:i/>
          <w:sz w:val="24"/>
          <w:szCs w:val="24"/>
          <w:lang w:val="es-ES_tradnl"/>
        </w:rPr>
        <w:t>INTERVENCIÓN FORTALECIMIENTO DE LAS HABILIDADES SOCIALES</w:t>
      </w:r>
      <w:r w:rsidR="00537BDB" w:rsidRPr="00206D67">
        <w:rPr>
          <w:rFonts w:ascii="Arial" w:hAnsi="Arial" w:cs="Arial"/>
          <w:i/>
          <w:sz w:val="24"/>
          <w:szCs w:val="24"/>
          <w:lang w:val="es-ES_tradnl"/>
        </w:rPr>
        <w:t xml:space="preserve"> EN LA JUVENTUD FOHS, COMPONENTE 2, FORTALECIMIENTO DE HABILIDADES PARA EL TRABAJO Y HABILIDADES SOCIALES DE JÓVENES PARA EL PROGRAMA ESPACIOS SEGUROS DE CONVIVENCIA PARA JÓVENES EN EL SALVADOR, CONVIVIR (FOHS I</w:t>
      </w:r>
      <w:r w:rsidR="00537BDB">
        <w:rPr>
          <w:rFonts w:ascii="Arial" w:hAnsi="Arial" w:cs="Arial"/>
          <w:i/>
          <w:sz w:val="24"/>
          <w:szCs w:val="24"/>
          <w:lang w:val="es-ES_tradnl"/>
        </w:rPr>
        <w:t>), por lo antes expuesto, el Concejo Municipal Plural, en uso de sus facultades legales y otras disposiciones aplicables y con base a lo solicitado</w:t>
      </w:r>
      <w:r w:rsidR="00537BDB" w:rsidRPr="00D56283">
        <w:rPr>
          <w:rFonts w:ascii="Arial" w:hAnsi="Arial" w:cs="Arial"/>
          <w:i/>
          <w:sz w:val="24"/>
          <w:szCs w:val="24"/>
          <w:lang w:val="es-ES_tradnl"/>
        </w:rPr>
        <w:t xml:space="preserve">, </w:t>
      </w:r>
      <w:r w:rsidR="00537BDB" w:rsidRPr="00D56283">
        <w:rPr>
          <w:rFonts w:ascii="Arial" w:hAnsi="Arial" w:cs="Arial"/>
          <w:b/>
          <w:i/>
          <w:sz w:val="24"/>
          <w:szCs w:val="24"/>
          <w:lang w:val="es-ES_tradnl"/>
        </w:rPr>
        <w:t>ACUERDA:</w:t>
      </w:r>
      <w:r w:rsidR="00D56283">
        <w:rPr>
          <w:rFonts w:ascii="Arial" w:hAnsi="Arial" w:cs="Arial"/>
          <w:b/>
          <w:i/>
          <w:sz w:val="24"/>
          <w:szCs w:val="24"/>
          <w:lang w:val="es-ES_tradnl"/>
        </w:rPr>
        <w:t xml:space="preserve"> </w:t>
      </w:r>
      <w:r w:rsidR="00537BDB" w:rsidRPr="00D56283">
        <w:rPr>
          <w:rFonts w:ascii="Arial" w:hAnsi="Arial" w:cs="Arial"/>
          <w:i/>
          <w:sz w:val="24"/>
          <w:szCs w:val="24"/>
        </w:rPr>
        <w:t>Modificar</w:t>
      </w:r>
      <w:r w:rsidR="00537BDB" w:rsidRPr="00206D67">
        <w:rPr>
          <w:rFonts w:ascii="Arial" w:hAnsi="Arial" w:cs="Arial"/>
          <w:i/>
          <w:sz w:val="24"/>
          <w:szCs w:val="24"/>
        </w:rPr>
        <w:t xml:space="preserve"> </w:t>
      </w:r>
      <w:r w:rsidR="004506E2">
        <w:rPr>
          <w:rFonts w:ascii="Arial" w:hAnsi="Arial" w:cs="Arial"/>
          <w:i/>
          <w:sz w:val="24"/>
          <w:szCs w:val="24"/>
        </w:rPr>
        <w:t xml:space="preserve"> y nombrar el </w:t>
      </w:r>
      <w:r w:rsidR="004506E2" w:rsidRPr="004506E2">
        <w:rPr>
          <w:rFonts w:ascii="Arial" w:hAnsi="Arial" w:cs="Arial"/>
          <w:b/>
          <w:i/>
          <w:sz w:val="24"/>
          <w:szCs w:val="24"/>
        </w:rPr>
        <w:t>R</w:t>
      </w:r>
      <w:r w:rsidR="00537BDB" w:rsidRPr="004506E2">
        <w:rPr>
          <w:rFonts w:ascii="Arial" w:hAnsi="Arial" w:cs="Arial"/>
          <w:b/>
          <w:i/>
          <w:sz w:val="24"/>
          <w:szCs w:val="24"/>
        </w:rPr>
        <w:t xml:space="preserve">eferente </w:t>
      </w:r>
      <w:r w:rsidR="004506E2" w:rsidRPr="004506E2">
        <w:rPr>
          <w:rFonts w:ascii="Arial" w:hAnsi="Arial" w:cs="Arial"/>
          <w:b/>
          <w:i/>
          <w:sz w:val="24"/>
          <w:szCs w:val="24"/>
        </w:rPr>
        <w:t>Municipal</w:t>
      </w:r>
      <w:r w:rsidR="004506E2">
        <w:rPr>
          <w:rFonts w:ascii="Arial" w:hAnsi="Arial" w:cs="Arial"/>
          <w:i/>
          <w:sz w:val="24"/>
          <w:szCs w:val="24"/>
        </w:rPr>
        <w:t xml:space="preserve"> </w:t>
      </w:r>
      <w:r w:rsidR="00537BDB" w:rsidRPr="00206D67">
        <w:rPr>
          <w:rFonts w:ascii="Arial" w:hAnsi="Arial" w:cs="Arial"/>
          <w:i/>
          <w:sz w:val="24"/>
          <w:szCs w:val="24"/>
        </w:rPr>
        <w:t xml:space="preserve">de la ejecución de la </w:t>
      </w:r>
      <w:r w:rsidR="00537BDB" w:rsidRPr="00206D67">
        <w:rPr>
          <w:rFonts w:ascii="Arial" w:hAnsi="Arial" w:cs="Arial"/>
          <w:bCs/>
          <w:i/>
          <w:sz w:val="24"/>
          <w:szCs w:val="24"/>
          <w:lang w:val="es-ES_tradnl"/>
        </w:rPr>
        <w:t>INTERVENCIÓN FORTALECIMIENTO DE LAS HABILIDADES SOCIALES EN LA JUVENTUD FOHS COMPONENTE 2, FORTALECIMIENTO DE HABILIDADES PARA EL TRABAJO Y HABILIDADES SOCIALES DE JÓVENES PARA EL PROGRAMA ESPACIOS SEGUROS DE CONVIVENCIA PARA JÓVENES EN EL SALVADOR. CONVIVIR (FOHS I)</w:t>
      </w:r>
      <w:r w:rsidR="00537BDB" w:rsidRPr="00206D67">
        <w:rPr>
          <w:rFonts w:ascii="Arial" w:eastAsia="Batang" w:hAnsi="Arial" w:cs="Arial"/>
          <w:i/>
          <w:sz w:val="24"/>
          <w:szCs w:val="24"/>
        </w:rPr>
        <w:t xml:space="preserve"> y</w:t>
      </w:r>
      <w:r w:rsidR="00D56283">
        <w:rPr>
          <w:rFonts w:ascii="Arial" w:eastAsia="Batang" w:hAnsi="Arial" w:cs="Arial"/>
          <w:i/>
          <w:sz w:val="24"/>
          <w:szCs w:val="24"/>
        </w:rPr>
        <w:t xml:space="preserve"> </w:t>
      </w:r>
      <w:r w:rsidR="00537BDB" w:rsidRPr="00206D67">
        <w:rPr>
          <w:rFonts w:ascii="Arial" w:eastAsia="Batang" w:hAnsi="Arial" w:cs="Arial"/>
          <w:i/>
          <w:sz w:val="24"/>
          <w:szCs w:val="24"/>
        </w:rPr>
        <w:t>se nombra como referente a partir del mes de mayo del corrie</w:t>
      </w:r>
      <w:r w:rsidR="00F83DF5">
        <w:rPr>
          <w:rFonts w:ascii="Arial" w:eastAsia="Batang" w:hAnsi="Arial" w:cs="Arial"/>
          <w:i/>
          <w:sz w:val="24"/>
          <w:szCs w:val="24"/>
        </w:rPr>
        <w:t xml:space="preserve">nte año, </w:t>
      </w:r>
      <w:r w:rsidR="00537BDB" w:rsidRPr="00206D67">
        <w:rPr>
          <w:rFonts w:ascii="Arial" w:eastAsia="Batang" w:hAnsi="Arial" w:cs="Arial"/>
          <w:i/>
          <w:sz w:val="24"/>
          <w:szCs w:val="24"/>
        </w:rPr>
        <w:t xml:space="preserve"> a: </w:t>
      </w:r>
      <w:r w:rsidR="00537BDB" w:rsidRPr="00206D67">
        <w:rPr>
          <w:rFonts w:ascii="Arial" w:eastAsia="Batang" w:hAnsi="Arial" w:cs="Arial"/>
          <w:b/>
          <w:i/>
          <w:sz w:val="24"/>
          <w:szCs w:val="24"/>
        </w:rPr>
        <w:t>Manuel Antonio Magaña Padilla</w:t>
      </w:r>
      <w:r w:rsidR="00537BDB">
        <w:rPr>
          <w:rFonts w:ascii="Arial" w:hAnsi="Arial" w:cs="Arial"/>
          <w:bCs/>
          <w:i/>
          <w:sz w:val="24"/>
          <w:szCs w:val="24"/>
          <w:lang w:val="es-ES_tradnl"/>
        </w:rPr>
        <w:t>.-</w:t>
      </w:r>
      <w:r w:rsidR="00537BDB" w:rsidRPr="00D0194B">
        <w:rPr>
          <w:rFonts w:ascii="Arial" w:hAnsi="Arial" w:cs="Arial"/>
          <w:i/>
          <w:sz w:val="24"/>
          <w:szCs w:val="24"/>
          <w:lang w:val="es-ES_tradnl"/>
        </w:rPr>
        <w:t xml:space="preserve">El presente acuerdo fue </w:t>
      </w:r>
      <w:r w:rsidR="00537BDB">
        <w:rPr>
          <w:rFonts w:ascii="Arial" w:hAnsi="Arial" w:cs="Arial"/>
          <w:i/>
          <w:sz w:val="24"/>
          <w:szCs w:val="24"/>
          <w:lang w:val="es-ES_tradnl"/>
        </w:rPr>
        <w:t>aprobado de forma unánime por los</w:t>
      </w:r>
      <w:r w:rsidR="00537BDB" w:rsidRPr="00D0194B">
        <w:rPr>
          <w:rFonts w:ascii="Arial" w:hAnsi="Arial" w:cs="Arial"/>
          <w:i/>
          <w:sz w:val="24"/>
          <w:szCs w:val="24"/>
          <w:lang w:val="es-ES_tradnl"/>
        </w:rPr>
        <w:t xml:space="preserve"> Miembros del Concejo Municipal Plural.- </w:t>
      </w:r>
      <w:r w:rsidR="00537BDB" w:rsidRPr="00D0194B">
        <w:rPr>
          <w:rFonts w:ascii="Arial" w:hAnsi="Arial" w:cs="Arial"/>
          <w:b/>
          <w:i/>
          <w:sz w:val="24"/>
          <w:szCs w:val="24"/>
          <w:lang w:val="es-ES_tradnl"/>
        </w:rPr>
        <w:t>Certifíquese y Comuníquese el presente acuerdo para los efectos legales consiguientes</w:t>
      </w:r>
      <w:r w:rsidR="00537BDB" w:rsidRPr="00D56283">
        <w:rPr>
          <w:rFonts w:ascii="Arial" w:hAnsi="Arial" w:cs="Arial"/>
          <w:b/>
          <w:i/>
          <w:sz w:val="24"/>
          <w:szCs w:val="24"/>
          <w:lang w:val="es-ES_tradnl"/>
        </w:rPr>
        <w:t>.-</w:t>
      </w:r>
      <w:r w:rsidR="00D56283" w:rsidRPr="00D56283">
        <w:rPr>
          <w:rFonts w:ascii="Arial" w:hAnsi="Arial" w:cs="Arial"/>
          <w:i/>
          <w:color w:val="FF0000"/>
          <w:sz w:val="24"/>
          <w:szCs w:val="24"/>
        </w:rPr>
        <w:t xml:space="preserve"> </w:t>
      </w:r>
      <w:r w:rsidR="00D56283">
        <w:rPr>
          <w:rFonts w:ascii="Arial" w:hAnsi="Arial" w:cs="Arial"/>
          <w:b/>
          <w:i/>
          <w:sz w:val="24"/>
          <w:szCs w:val="24"/>
          <w:lang w:val="es-ES_tradnl"/>
        </w:rPr>
        <w:t>ACUERDO 17</w:t>
      </w:r>
      <w:r w:rsidR="00537BDB" w:rsidRPr="00D56283">
        <w:rPr>
          <w:rFonts w:ascii="Arial" w:hAnsi="Arial" w:cs="Arial"/>
          <w:b/>
          <w:i/>
          <w:sz w:val="24"/>
          <w:szCs w:val="24"/>
          <w:lang w:val="es-ES_tradnl"/>
        </w:rPr>
        <w:t>.</w:t>
      </w:r>
      <w:r w:rsidR="00D56283" w:rsidRPr="00D56283">
        <w:rPr>
          <w:rFonts w:ascii="Arial" w:hAnsi="Arial" w:cs="Arial"/>
          <w:b/>
          <w:i/>
          <w:sz w:val="24"/>
          <w:szCs w:val="24"/>
        </w:rPr>
        <w:t>-</w:t>
      </w:r>
      <w:r w:rsidR="00D56283">
        <w:rPr>
          <w:rFonts w:ascii="Arial" w:hAnsi="Arial" w:cs="Arial"/>
          <w:i/>
          <w:color w:val="FF0000"/>
          <w:sz w:val="24"/>
          <w:szCs w:val="24"/>
        </w:rPr>
        <w:t xml:space="preserve"> </w:t>
      </w:r>
      <w:r w:rsidR="00537BDB" w:rsidRPr="00BE0B44">
        <w:rPr>
          <w:rFonts w:ascii="Arial" w:hAnsi="Arial" w:cs="Arial"/>
          <w:i/>
          <w:sz w:val="24"/>
          <w:szCs w:val="24"/>
        </w:rPr>
        <w:t xml:space="preserve">El Concejo Municipal de Ahuachapán, en uso de sus facultades legales, que le confiere el Código Municipal en su Art. 30, Numerales 4, y 14; 31, Numeral 4 y 48, Numeral 5 y vista la </w:t>
      </w:r>
      <w:r w:rsidR="00537BDB">
        <w:rPr>
          <w:rFonts w:ascii="Arial" w:hAnsi="Arial" w:cs="Arial"/>
          <w:i/>
          <w:sz w:val="24"/>
          <w:szCs w:val="24"/>
        </w:rPr>
        <w:t>presentada ante el Concejo Municipal por</w:t>
      </w:r>
      <w:r w:rsidR="00537BDB" w:rsidRPr="00BE0B44">
        <w:rPr>
          <w:rFonts w:ascii="Arial" w:hAnsi="Arial" w:cs="Arial"/>
          <w:i/>
          <w:sz w:val="24"/>
          <w:szCs w:val="24"/>
        </w:rPr>
        <w:t xml:space="preserve"> el Jefe de UACI, </w:t>
      </w:r>
      <w:r w:rsidR="00537BDB" w:rsidRPr="00BE0B44">
        <w:rPr>
          <w:rFonts w:ascii="Arial" w:hAnsi="Arial" w:cs="Arial"/>
          <w:b/>
          <w:i/>
          <w:sz w:val="24"/>
          <w:szCs w:val="24"/>
        </w:rPr>
        <w:t>Lic. José Ernesto Rogel López</w:t>
      </w:r>
      <w:r w:rsidR="00537BDB" w:rsidRPr="00BE0B44">
        <w:rPr>
          <w:rFonts w:ascii="Arial" w:hAnsi="Arial" w:cs="Arial"/>
          <w:i/>
          <w:sz w:val="24"/>
          <w:szCs w:val="24"/>
        </w:rPr>
        <w:t xml:space="preserve">, en la que </w:t>
      </w:r>
      <w:r w:rsidR="00537BDB" w:rsidRPr="00E4532C">
        <w:rPr>
          <w:rFonts w:ascii="Arial" w:hAnsi="Arial" w:cs="Arial"/>
          <w:i/>
          <w:sz w:val="24"/>
          <w:szCs w:val="24"/>
        </w:rPr>
        <w:t>expone ante el Concejo Municipal Plural, se apruebe lo siguiente:</w:t>
      </w:r>
      <w:r w:rsidR="00537BDB">
        <w:rPr>
          <w:rFonts w:ascii="Arial" w:hAnsi="Arial" w:cs="Arial"/>
          <w:i/>
          <w:sz w:val="24"/>
          <w:szCs w:val="24"/>
        </w:rPr>
        <w:t xml:space="preserve"> </w:t>
      </w:r>
      <w:r w:rsidR="00537BDB" w:rsidRPr="00E4532C">
        <w:rPr>
          <w:rFonts w:ascii="Arial" w:hAnsi="Arial" w:cs="Arial"/>
          <w:i/>
          <w:sz w:val="24"/>
          <w:szCs w:val="24"/>
        </w:rPr>
        <w:t xml:space="preserve">Modificar </w:t>
      </w:r>
      <w:r w:rsidR="00537BDB">
        <w:rPr>
          <w:rFonts w:ascii="Arial" w:hAnsi="Arial" w:cs="Arial"/>
          <w:i/>
          <w:sz w:val="24"/>
          <w:szCs w:val="24"/>
        </w:rPr>
        <w:t xml:space="preserve">y nombrar </w:t>
      </w:r>
      <w:r w:rsidR="00537BDB" w:rsidRPr="00E4532C">
        <w:rPr>
          <w:rFonts w:ascii="Arial" w:hAnsi="Arial" w:cs="Arial"/>
          <w:i/>
          <w:sz w:val="24"/>
          <w:szCs w:val="24"/>
        </w:rPr>
        <w:t xml:space="preserve">el </w:t>
      </w:r>
      <w:r w:rsidR="00537BDB" w:rsidRPr="00E4532C">
        <w:rPr>
          <w:rFonts w:ascii="Arial" w:hAnsi="Arial" w:cs="Arial"/>
          <w:b/>
          <w:i/>
          <w:sz w:val="24"/>
          <w:szCs w:val="24"/>
        </w:rPr>
        <w:t xml:space="preserve">Referente Municipal </w:t>
      </w:r>
      <w:r w:rsidR="00537BDB">
        <w:rPr>
          <w:rFonts w:ascii="Arial" w:hAnsi="Arial" w:cs="Arial"/>
          <w:i/>
          <w:sz w:val="24"/>
          <w:szCs w:val="24"/>
        </w:rPr>
        <w:t>para</w:t>
      </w:r>
      <w:r w:rsidR="00537BDB" w:rsidRPr="00E4532C">
        <w:rPr>
          <w:rFonts w:ascii="Arial" w:hAnsi="Arial" w:cs="Arial"/>
          <w:i/>
          <w:sz w:val="24"/>
          <w:szCs w:val="24"/>
        </w:rPr>
        <w:t xml:space="preserve"> la ejecución de la </w:t>
      </w:r>
      <w:r w:rsidR="00537BDB" w:rsidRPr="00E4532C">
        <w:rPr>
          <w:rFonts w:ascii="Arial" w:hAnsi="Arial" w:cs="Arial"/>
          <w:i/>
          <w:sz w:val="24"/>
          <w:szCs w:val="24"/>
          <w:lang w:val="es-ES_tradnl"/>
        </w:rPr>
        <w:t>INTERVENCIÓN FORTALECIMIENTO DE LAS HABILIDADES SOCIALES</w:t>
      </w:r>
      <w:r w:rsidR="00537BDB" w:rsidRPr="00206D67">
        <w:rPr>
          <w:rFonts w:ascii="Arial" w:hAnsi="Arial" w:cs="Arial"/>
          <w:i/>
          <w:sz w:val="24"/>
          <w:szCs w:val="24"/>
          <w:lang w:val="es-ES_tradnl"/>
        </w:rPr>
        <w:t xml:space="preserve"> EN LA JUVENTUD FOHS, COMPONENTE 2, FORTALECIMIENTO DE HABILIDADES PARA EL TRABAJO Y HABILIDADES SOCIALES DE JÓVENES PARA EL PROGRAMA ESPACIOS SEGUROS DE CONVIVENCIA PARA JÓVENES EN EL SALVADOR, CONVIVIR (FOHS </w:t>
      </w:r>
      <w:r w:rsidR="00537BDB">
        <w:rPr>
          <w:rFonts w:ascii="Arial" w:hAnsi="Arial" w:cs="Arial"/>
          <w:i/>
          <w:sz w:val="24"/>
          <w:szCs w:val="24"/>
          <w:lang w:val="es-ES_tradnl"/>
        </w:rPr>
        <w:t>I</w:t>
      </w:r>
      <w:r w:rsidR="00537BDB" w:rsidRPr="00206D67">
        <w:rPr>
          <w:rFonts w:ascii="Arial" w:hAnsi="Arial" w:cs="Arial"/>
          <w:i/>
          <w:sz w:val="24"/>
          <w:szCs w:val="24"/>
          <w:lang w:val="es-ES_tradnl"/>
        </w:rPr>
        <w:t>I)</w:t>
      </w:r>
      <w:r w:rsidR="00537BDB">
        <w:rPr>
          <w:rFonts w:ascii="Arial" w:hAnsi="Arial" w:cs="Arial"/>
          <w:i/>
          <w:sz w:val="24"/>
          <w:szCs w:val="24"/>
          <w:lang w:val="es-ES_tradnl"/>
        </w:rPr>
        <w:t xml:space="preserve">, por lo antes expuesto, el Concejo Municipal Plural, en uso de sus facultades legales y otras disposiciones aplicables y con base a lo solicitado, </w:t>
      </w:r>
      <w:r w:rsidR="00537BDB" w:rsidRPr="00D56283">
        <w:rPr>
          <w:rFonts w:ascii="Arial" w:hAnsi="Arial" w:cs="Arial"/>
          <w:b/>
          <w:i/>
          <w:sz w:val="24"/>
          <w:szCs w:val="24"/>
          <w:lang w:val="es-ES_tradnl"/>
        </w:rPr>
        <w:t>ACUERDA:</w:t>
      </w:r>
      <w:r w:rsidR="00D56283">
        <w:rPr>
          <w:rFonts w:ascii="Arial" w:hAnsi="Arial" w:cs="Arial"/>
          <w:b/>
          <w:i/>
          <w:sz w:val="24"/>
          <w:szCs w:val="24"/>
          <w:lang w:val="es-ES_tradnl"/>
        </w:rPr>
        <w:t xml:space="preserve"> </w:t>
      </w:r>
      <w:r w:rsidR="00703E95">
        <w:rPr>
          <w:rFonts w:ascii="Arial" w:hAnsi="Arial" w:cs="Arial"/>
          <w:i/>
          <w:sz w:val="24"/>
          <w:szCs w:val="24"/>
        </w:rPr>
        <w:t>Modificar el referente para</w:t>
      </w:r>
      <w:r w:rsidR="00537BDB" w:rsidRPr="00206D67">
        <w:rPr>
          <w:rFonts w:ascii="Arial" w:hAnsi="Arial" w:cs="Arial"/>
          <w:i/>
          <w:sz w:val="24"/>
          <w:szCs w:val="24"/>
        </w:rPr>
        <w:t xml:space="preserve"> la ejecución de la </w:t>
      </w:r>
      <w:r w:rsidR="00537BDB" w:rsidRPr="00206D67">
        <w:rPr>
          <w:rFonts w:ascii="Arial" w:hAnsi="Arial" w:cs="Arial"/>
          <w:bCs/>
          <w:i/>
          <w:sz w:val="24"/>
          <w:szCs w:val="24"/>
          <w:lang w:val="es-ES_tradnl"/>
        </w:rPr>
        <w:t xml:space="preserve">INTERVENCIÓN FORTALECIMIENTO DE LAS HABILIDADES SOCIALES EN LA JUVENTUD FOHS COMPONENTE 2, FORTALECIMIENTO DE HABILIDADES PARA EL TRABAJO Y HABILIDADES SOCIALES DE JÓVENES PARA EL PROGRAMA ESPACIOS SEGUROS DE CONVIVENCIA PARA JÓVENES EN EL SALVADOR. CONVIVIR (FOHS </w:t>
      </w:r>
      <w:r w:rsidR="00537BDB">
        <w:rPr>
          <w:rFonts w:ascii="Arial" w:hAnsi="Arial" w:cs="Arial"/>
          <w:bCs/>
          <w:i/>
          <w:sz w:val="24"/>
          <w:szCs w:val="24"/>
          <w:lang w:val="es-ES_tradnl"/>
        </w:rPr>
        <w:t>I</w:t>
      </w:r>
      <w:r w:rsidR="00537BDB" w:rsidRPr="00206D67">
        <w:rPr>
          <w:rFonts w:ascii="Arial" w:hAnsi="Arial" w:cs="Arial"/>
          <w:bCs/>
          <w:i/>
          <w:sz w:val="24"/>
          <w:szCs w:val="24"/>
          <w:lang w:val="es-ES_tradnl"/>
        </w:rPr>
        <w:t>I)</w:t>
      </w:r>
      <w:r w:rsidR="00537BDB" w:rsidRPr="00206D67">
        <w:rPr>
          <w:rFonts w:ascii="Arial" w:eastAsia="Batang" w:hAnsi="Arial" w:cs="Arial"/>
          <w:i/>
          <w:sz w:val="24"/>
          <w:szCs w:val="24"/>
        </w:rPr>
        <w:t xml:space="preserve"> y</w:t>
      </w:r>
      <w:r w:rsidR="00703E95">
        <w:rPr>
          <w:rFonts w:ascii="Arial" w:eastAsia="Batang" w:hAnsi="Arial" w:cs="Arial"/>
          <w:i/>
          <w:sz w:val="24"/>
          <w:szCs w:val="24"/>
        </w:rPr>
        <w:t xml:space="preserve"> </w:t>
      </w:r>
      <w:r w:rsidR="00537BDB" w:rsidRPr="00206D67">
        <w:rPr>
          <w:rFonts w:ascii="Arial" w:eastAsia="Batang" w:hAnsi="Arial" w:cs="Arial"/>
          <w:i/>
          <w:sz w:val="24"/>
          <w:szCs w:val="24"/>
        </w:rPr>
        <w:t xml:space="preserve">se nombra como referente a partir del </w:t>
      </w:r>
      <w:r w:rsidR="00537BDB" w:rsidRPr="00703E95">
        <w:rPr>
          <w:rFonts w:ascii="Arial" w:eastAsia="Batang" w:hAnsi="Arial" w:cs="Arial"/>
          <w:b/>
          <w:i/>
          <w:sz w:val="24"/>
          <w:szCs w:val="24"/>
        </w:rPr>
        <w:t>mes de mayo</w:t>
      </w:r>
      <w:r w:rsidR="00537BDB" w:rsidRPr="00206D67">
        <w:rPr>
          <w:rFonts w:ascii="Arial" w:eastAsia="Batang" w:hAnsi="Arial" w:cs="Arial"/>
          <w:i/>
          <w:sz w:val="24"/>
          <w:szCs w:val="24"/>
        </w:rPr>
        <w:t xml:space="preserve"> del corrie</w:t>
      </w:r>
      <w:r w:rsidR="00A355F6">
        <w:rPr>
          <w:rFonts w:ascii="Arial" w:eastAsia="Batang" w:hAnsi="Arial" w:cs="Arial"/>
          <w:i/>
          <w:sz w:val="24"/>
          <w:szCs w:val="24"/>
        </w:rPr>
        <w:t>nte año</w:t>
      </w:r>
      <w:r w:rsidR="00537BDB" w:rsidRPr="00206D67">
        <w:rPr>
          <w:rFonts w:ascii="Arial" w:eastAsia="Batang" w:hAnsi="Arial" w:cs="Arial"/>
          <w:i/>
          <w:sz w:val="24"/>
          <w:szCs w:val="24"/>
        </w:rPr>
        <w:t xml:space="preserve"> a: </w:t>
      </w:r>
      <w:r w:rsidR="00537BDB" w:rsidRPr="00206D67">
        <w:rPr>
          <w:rFonts w:ascii="Arial" w:eastAsia="Batang" w:hAnsi="Arial" w:cs="Arial"/>
          <w:b/>
          <w:i/>
          <w:sz w:val="24"/>
          <w:szCs w:val="24"/>
        </w:rPr>
        <w:t>Manuel Antonio Magaña Padilla</w:t>
      </w:r>
      <w:r w:rsidR="00537BDB">
        <w:rPr>
          <w:rFonts w:ascii="Arial" w:hAnsi="Arial" w:cs="Arial"/>
          <w:bCs/>
          <w:i/>
          <w:sz w:val="24"/>
          <w:szCs w:val="24"/>
          <w:lang w:val="es-ES_tradnl"/>
        </w:rPr>
        <w:t>.-</w:t>
      </w:r>
      <w:r w:rsidR="00703E95">
        <w:rPr>
          <w:rFonts w:ascii="Arial" w:hAnsi="Arial" w:cs="Arial"/>
          <w:bCs/>
          <w:i/>
          <w:sz w:val="24"/>
          <w:szCs w:val="24"/>
          <w:lang w:val="es-ES_tradnl"/>
        </w:rPr>
        <w:t xml:space="preserve"> </w:t>
      </w:r>
      <w:r w:rsidR="00537BDB" w:rsidRPr="00D0194B">
        <w:rPr>
          <w:rFonts w:ascii="Arial" w:hAnsi="Arial" w:cs="Arial"/>
          <w:i/>
          <w:sz w:val="24"/>
          <w:szCs w:val="24"/>
          <w:lang w:val="es-ES_tradnl"/>
        </w:rPr>
        <w:t xml:space="preserve">El presente acuerdo fue </w:t>
      </w:r>
      <w:r w:rsidR="00537BDB">
        <w:rPr>
          <w:rFonts w:ascii="Arial" w:hAnsi="Arial" w:cs="Arial"/>
          <w:i/>
          <w:sz w:val="24"/>
          <w:szCs w:val="24"/>
          <w:lang w:val="es-ES_tradnl"/>
        </w:rPr>
        <w:t>aprobado de forma unánime por los</w:t>
      </w:r>
      <w:r w:rsidR="00537BDB" w:rsidRPr="00D0194B">
        <w:rPr>
          <w:rFonts w:ascii="Arial" w:hAnsi="Arial" w:cs="Arial"/>
          <w:i/>
          <w:sz w:val="24"/>
          <w:szCs w:val="24"/>
          <w:lang w:val="es-ES_tradnl"/>
        </w:rPr>
        <w:t xml:space="preserve"> Miembros del Concejo Municipal Plural.- </w:t>
      </w:r>
      <w:r w:rsidR="00537BDB" w:rsidRPr="00D0194B">
        <w:rPr>
          <w:rFonts w:ascii="Arial" w:hAnsi="Arial" w:cs="Arial"/>
          <w:b/>
          <w:i/>
          <w:sz w:val="24"/>
          <w:szCs w:val="24"/>
          <w:lang w:val="es-ES_tradnl"/>
        </w:rPr>
        <w:t>Certifíquese y Comuníquese el presente acuerdo para los efectos legales consiguientes.-</w:t>
      </w:r>
      <w:r w:rsidR="00FF6556">
        <w:rPr>
          <w:rFonts w:ascii="Arial" w:hAnsi="Arial" w:cs="Arial"/>
          <w:i/>
          <w:color w:val="FF0000"/>
          <w:sz w:val="24"/>
          <w:szCs w:val="24"/>
        </w:rPr>
        <w:t xml:space="preserve"> </w:t>
      </w:r>
      <w:r w:rsidR="00C838C2" w:rsidRPr="00C838C2">
        <w:rPr>
          <w:rFonts w:ascii="Arial" w:hAnsi="Arial" w:cs="Arial"/>
          <w:b/>
          <w:i/>
          <w:sz w:val="24"/>
          <w:szCs w:val="24"/>
          <w:lang w:val="es-ES_tradnl"/>
        </w:rPr>
        <w:t xml:space="preserve">ACUERDO No. 18.- </w:t>
      </w:r>
      <w:r w:rsidR="00C838C2" w:rsidRPr="00C838C2">
        <w:rPr>
          <w:rFonts w:ascii="Arial" w:hAnsi="Arial" w:cs="Arial"/>
          <w:i/>
          <w:color w:val="FF0000"/>
          <w:sz w:val="24"/>
          <w:szCs w:val="24"/>
        </w:rPr>
        <w:t xml:space="preserve"> </w:t>
      </w:r>
      <w:r w:rsidR="00C838C2" w:rsidRPr="00C838C2">
        <w:rPr>
          <w:rFonts w:ascii="Arial" w:hAnsi="Arial" w:cs="Arial"/>
          <w:i/>
          <w:sz w:val="24"/>
          <w:szCs w:val="24"/>
          <w:lang w:val="es-ES_tradnl"/>
        </w:rPr>
        <w:t>El Concejo Municipal de Ahuachapán, en uso de sus facultades legales que le confiere el Código Municipal en su Art. 30, Numeral 4,11 y 14; Art. 31, Numeral 4, 8 y 13; Art. 34 y 35; 48, Numeral 4,5 y 6 y con base a la petición presentada ante el Concejo Municipal Plural por el Jefe de UACI, en la que solicita que se levante la suspensión de la Ejecución del Proyecto</w:t>
      </w:r>
      <w:r w:rsidR="00C838C2" w:rsidRPr="00C838C2">
        <w:rPr>
          <w:rFonts w:ascii="Arial" w:hAnsi="Arial" w:cs="Arial"/>
          <w:b/>
          <w:i/>
          <w:sz w:val="24"/>
          <w:szCs w:val="24"/>
          <w:lang w:val="es-ES_tradnl"/>
        </w:rPr>
        <w:t xml:space="preserve">: CONSTRUCCIÓN DE CENTRO INTEGRAL PARA LA FORMACIÓN Y PRODUCCION DE LA MUJER,  </w:t>
      </w:r>
      <w:r w:rsidR="00C838C2" w:rsidRPr="00C838C2">
        <w:rPr>
          <w:rFonts w:ascii="Arial" w:hAnsi="Arial" w:cs="Arial"/>
          <w:i/>
          <w:sz w:val="24"/>
          <w:szCs w:val="24"/>
          <w:lang w:val="es-ES_tradnl"/>
        </w:rPr>
        <w:t>por lo que el Concejo Municipal Plural, en uso de las facultades legales y teniendo el conocimiento que se ha solventado los inconveniente que llevaron a la suspensión del mismo,</w:t>
      </w:r>
      <w:r w:rsidR="00C838C2" w:rsidRPr="00C838C2">
        <w:rPr>
          <w:rFonts w:ascii="Arial" w:hAnsi="Arial" w:cs="Arial"/>
          <w:b/>
          <w:i/>
          <w:sz w:val="24"/>
          <w:szCs w:val="24"/>
          <w:lang w:val="es-ES_tradnl"/>
        </w:rPr>
        <w:t xml:space="preserve"> ACUERDA: </w:t>
      </w:r>
      <w:r w:rsidR="00C838C2" w:rsidRPr="00C838C2">
        <w:rPr>
          <w:rFonts w:ascii="Arial" w:hAnsi="Arial" w:cs="Arial"/>
          <w:i/>
          <w:sz w:val="24"/>
          <w:szCs w:val="24"/>
          <w:lang w:val="es-ES_tradnl"/>
        </w:rPr>
        <w:t>Levantar la Suspensión Administrativa del Proyecto</w:t>
      </w:r>
      <w:r w:rsidR="00C838C2" w:rsidRPr="00C838C2">
        <w:rPr>
          <w:rFonts w:ascii="Arial" w:hAnsi="Arial" w:cs="Arial"/>
          <w:b/>
          <w:i/>
          <w:sz w:val="24"/>
          <w:szCs w:val="24"/>
          <w:lang w:val="es-ES_tradnl"/>
        </w:rPr>
        <w:t xml:space="preserve">: CONSTRUCCIÓN DE CENTRO INTEGRAL PARA LA FORMACIÓN Y PRODUCCION DE LA MUJER EN AREA DE DOS NIVELES MUNICIPIO DE AHUACHAPÁN,  </w:t>
      </w:r>
      <w:r w:rsidR="00C838C2" w:rsidRPr="00C838C2">
        <w:rPr>
          <w:rFonts w:ascii="Arial" w:hAnsi="Arial" w:cs="Arial"/>
          <w:i/>
          <w:sz w:val="24"/>
          <w:szCs w:val="24"/>
          <w:lang w:val="es-ES_tradnl"/>
        </w:rPr>
        <w:t>el cual está siendo financiado con</w:t>
      </w:r>
      <w:r w:rsidR="00C838C2" w:rsidRPr="00C838C2">
        <w:rPr>
          <w:rFonts w:ascii="Arial" w:hAnsi="Arial" w:cs="Arial"/>
          <w:b/>
          <w:i/>
          <w:sz w:val="24"/>
          <w:szCs w:val="24"/>
          <w:lang w:val="es-ES_tradnl"/>
        </w:rPr>
        <w:t xml:space="preserve"> Fondos de VAL DE MARNE y se cambia la fuente de financiamiento con Fondos de FODES-LIBRE DISPONIBILIDAD.- </w:t>
      </w:r>
      <w:r w:rsidR="00C838C2" w:rsidRPr="00C838C2">
        <w:rPr>
          <w:rFonts w:ascii="Arial" w:hAnsi="Arial" w:cs="Arial"/>
          <w:i/>
          <w:sz w:val="24"/>
          <w:szCs w:val="24"/>
          <w:lang w:val="es-ES_tradnl"/>
        </w:rPr>
        <w:t xml:space="preserve">El presente acuerdo fue aprobado de forma unánime por los Miembros del Concejo Municipal Plural.- </w:t>
      </w:r>
      <w:r w:rsidR="00C838C2" w:rsidRPr="00C838C2">
        <w:rPr>
          <w:rFonts w:ascii="Arial" w:hAnsi="Arial" w:cs="Arial"/>
          <w:b/>
          <w:i/>
          <w:sz w:val="24"/>
          <w:szCs w:val="24"/>
          <w:lang w:val="es-ES_tradnl"/>
        </w:rPr>
        <w:t>Certifíquese y Comuníquese el presente acuerdo para los efectos legales consiguientes.-</w:t>
      </w:r>
      <w:r w:rsidR="00C838C2" w:rsidRPr="00C838C2">
        <w:rPr>
          <w:rFonts w:ascii="Arial" w:hAnsi="Arial" w:cs="Arial"/>
          <w:i/>
          <w:color w:val="FF0000"/>
          <w:sz w:val="24"/>
          <w:szCs w:val="24"/>
        </w:rPr>
        <w:t xml:space="preserve"> </w:t>
      </w:r>
      <w:r w:rsidR="00FF6556">
        <w:rPr>
          <w:rFonts w:ascii="Arial" w:hAnsi="Arial" w:cs="Arial"/>
          <w:b/>
          <w:i/>
          <w:sz w:val="24"/>
          <w:szCs w:val="24"/>
          <w:lang w:val="es-ES_tradnl"/>
        </w:rPr>
        <w:t>ACUERDO No.19</w:t>
      </w:r>
      <w:r w:rsidR="00537BDB">
        <w:rPr>
          <w:rFonts w:ascii="Arial" w:hAnsi="Arial" w:cs="Arial"/>
          <w:b/>
          <w:i/>
          <w:sz w:val="24"/>
          <w:szCs w:val="24"/>
          <w:lang w:val="es-ES_tradnl"/>
        </w:rPr>
        <w:t xml:space="preserve">.- </w:t>
      </w:r>
      <w:r w:rsidR="00537BDB" w:rsidRPr="00BE0B44">
        <w:rPr>
          <w:rFonts w:ascii="Arial" w:hAnsi="Arial" w:cs="Arial"/>
          <w:i/>
          <w:sz w:val="24"/>
          <w:szCs w:val="24"/>
        </w:rPr>
        <w:t xml:space="preserve">El Concejo Municipal de Ahuachapán, en uso de sus facultades legales, que le confiere el Código Municipal en su Art. 30, Numerales 4, y 14; 31, Numeral 4 y 48, Numeral 5 y vista la solicitud de fecha  4 de Junio del presente año </w:t>
      </w:r>
      <w:r w:rsidR="00537BDB">
        <w:rPr>
          <w:rFonts w:ascii="Arial" w:hAnsi="Arial" w:cs="Arial"/>
          <w:i/>
          <w:sz w:val="24"/>
          <w:szCs w:val="24"/>
        </w:rPr>
        <w:t>presentada ante el Concejo Municipal por</w:t>
      </w:r>
      <w:r w:rsidR="00537BDB" w:rsidRPr="00BE0B44">
        <w:rPr>
          <w:rFonts w:ascii="Arial" w:hAnsi="Arial" w:cs="Arial"/>
          <w:i/>
          <w:sz w:val="24"/>
          <w:szCs w:val="24"/>
        </w:rPr>
        <w:t xml:space="preserve"> el Jefe de UACI, </w:t>
      </w:r>
      <w:r w:rsidR="00537BDB" w:rsidRPr="00BE0B44">
        <w:rPr>
          <w:rFonts w:ascii="Arial" w:hAnsi="Arial" w:cs="Arial"/>
          <w:b/>
          <w:i/>
          <w:sz w:val="24"/>
          <w:szCs w:val="24"/>
        </w:rPr>
        <w:t>Lic. José Ernesto Rogel López</w:t>
      </w:r>
      <w:r w:rsidR="00537BDB" w:rsidRPr="00BE0B44">
        <w:rPr>
          <w:rFonts w:ascii="Arial" w:hAnsi="Arial" w:cs="Arial"/>
          <w:i/>
          <w:sz w:val="24"/>
          <w:szCs w:val="24"/>
        </w:rPr>
        <w:t xml:space="preserve">, en la que expone ante el Concejo </w:t>
      </w:r>
      <w:r w:rsidR="00537BDB">
        <w:rPr>
          <w:rFonts w:ascii="Arial" w:hAnsi="Arial" w:cs="Arial"/>
          <w:i/>
          <w:sz w:val="24"/>
          <w:szCs w:val="24"/>
        </w:rPr>
        <w:t>Municipal Plural, en la que solicita la</w:t>
      </w:r>
      <w:r w:rsidR="00537BDB" w:rsidRPr="00BE0B44">
        <w:rPr>
          <w:rFonts w:ascii="Arial" w:hAnsi="Arial" w:cs="Arial"/>
          <w:i/>
          <w:sz w:val="24"/>
          <w:szCs w:val="24"/>
        </w:rPr>
        <w:t xml:space="preserve"> autorización para:</w:t>
      </w:r>
      <w:r w:rsidR="00537BDB" w:rsidRPr="00BE0B44">
        <w:rPr>
          <w:rFonts w:ascii="Arial" w:hAnsi="Arial" w:cs="Arial"/>
          <w:bCs/>
          <w:i/>
          <w:sz w:val="24"/>
          <w:szCs w:val="24"/>
        </w:rPr>
        <w:t>1</w:t>
      </w:r>
      <w:r w:rsidR="00B678BA" w:rsidRPr="00BE0B44">
        <w:rPr>
          <w:rFonts w:ascii="Arial" w:hAnsi="Arial" w:cs="Arial"/>
          <w:bCs/>
          <w:i/>
          <w:sz w:val="24"/>
          <w:szCs w:val="24"/>
        </w:rPr>
        <w:t>)</w:t>
      </w:r>
      <w:r w:rsidR="00B678BA" w:rsidRPr="00BE0B44">
        <w:rPr>
          <w:rFonts w:ascii="Arial" w:hAnsi="Arial" w:cs="Arial"/>
          <w:i/>
          <w:sz w:val="24"/>
          <w:szCs w:val="24"/>
        </w:rPr>
        <w:t xml:space="preserve"> Ratificar</w:t>
      </w:r>
      <w:r w:rsidR="00537BDB" w:rsidRPr="00BE0B44">
        <w:rPr>
          <w:rFonts w:ascii="Arial" w:hAnsi="Arial" w:cs="Arial"/>
          <w:i/>
          <w:sz w:val="24"/>
          <w:szCs w:val="24"/>
        </w:rPr>
        <w:t xml:space="preserve"> como Administrador del </w:t>
      </w:r>
      <w:r w:rsidR="005275E0" w:rsidRPr="00BE0B44">
        <w:rPr>
          <w:rFonts w:ascii="Arial" w:hAnsi="Arial" w:cs="Arial"/>
          <w:i/>
          <w:sz w:val="24"/>
          <w:szCs w:val="24"/>
        </w:rPr>
        <w:t>Contrato:</w:t>
      </w:r>
      <w:r w:rsidR="005275E0" w:rsidRPr="00BE0B44">
        <w:rPr>
          <w:rFonts w:ascii="Arial" w:hAnsi="Arial" w:cs="Arial"/>
          <w:b/>
          <w:i/>
          <w:sz w:val="24"/>
          <w:szCs w:val="24"/>
        </w:rPr>
        <w:t xml:space="preserve"> CONSTRUCCIÓN</w:t>
      </w:r>
      <w:r w:rsidR="00537BDB" w:rsidRPr="00BE0B44">
        <w:rPr>
          <w:rFonts w:ascii="Arial" w:hAnsi="Arial" w:cs="Arial"/>
          <w:b/>
          <w:i/>
          <w:sz w:val="24"/>
          <w:szCs w:val="24"/>
        </w:rPr>
        <w:t xml:space="preserve"> DE CENTRO INTEGRAL PARA LA FORMACIÓN Y PRODUCCIÓN DE LA MUJER, MUNICIPIO DE AHUACHAPÁN</w:t>
      </w:r>
      <w:r w:rsidR="00537BDB" w:rsidRPr="00BE0B44">
        <w:rPr>
          <w:rFonts w:ascii="Arial" w:hAnsi="Arial" w:cs="Arial"/>
          <w:i/>
          <w:sz w:val="24"/>
          <w:szCs w:val="24"/>
        </w:rPr>
        <w:t xml:space="preserve"> al: </w:t>
      </w:r>
      <w:r w:rsidR="00537BDB" w:rsidRPr="00BE0B44">
        <w:rPr>
          <w:rFonts w:ascii="Arial" w:hAnsi="Arial" w:cs="Arial"/>
          <w:b/>
          <w:i/>
          <w:sz w:val="24"/>
          <w:szCs w:val="24"/>
        </w:rPr>
        <w:t>Arq. Edwin Oswaldo Archila</w:t>
      </w:r>
      <w:r w:rsidR="00537BDB" w:rsidRPr="00BE0B44">
        <w:rPr>
          <w:rFonts w:ascii="Arial" w:hAnsi="Arial" w:cs="Arial"/>
          <w:i/>
          <w:sz w:val="24"/>
          <w:szCs w:val="24"/>
        </w:rPr>
        <w:t xml:space="preserve"> y </w:t>
      </w:r>
      <w:r w:rsidR="00537BDB">
        <w:rPr>
          <w:rFonts w:ascii="Arial" w:hAnsi="Arial" w:cs="Arial"/>
          <w:i/>
          <w:sz w:val="24"/>
          <w:szCs w:val="24"/>
        </w:rPr>
        <w:t>2) S</w:t>
      </w:r>
      <w:r w:rsidR="00537BDB" w:rsidRPr="00BE0B44">
        <w:rPr>
          <w:rFonts w:ascii="Arial" w:hAnsi="Arial" w:cs="Arial"/>
          <w:i/>
          <w:sz w:val="24"/>
          <w:szCs w:val="24"/>
        </w:rPr>
        <w:t xml:space="preserve">e modifica el Supervisor del proyecto. Siendo el nuevo Supervisor </w:t>
      </w:r>
      <w:r w:rsidR="00FF6556">
        <w:rPr>
          <w:rFonts w:ascii="Arial" w:hAnsi="Arial" w:cs="Arial"/>
          <w:i/>
          <w:sz w:val="24"/>
          <w:szCs w:val="24"/>
        </w:rPr>
        <w:t xml:space="preserve">al </w:t>
      </w:r>
      <w:r w:rsidR="00FF6556" w:rsidRPr="005275E0">
        <w:rPr>
          <w:rFonts w:ascii="Arial" w:hAnsi="Arial" w:cs="Arial"/>
          <w:b/>
          <w:i/>
          <w:sz w:val="24"/>
          <w:szCs w:val="24"/>
        </w:rPr>
        <w:t>Ing. Atilio de Jesús</w:t>
      </w:r>
      <w:r w:rsidR="005275E0" w:rsidRPr="005275E0">
        <w:rPr>
          <w:rFonts w:ascii="Arial" w:hAnsi="Arial" w:cs="Arial"/>
          <w:b/>
          <w:i/>
          <w:sz w:val="24"/>
          <w:szCs w:val="24"/>
        </w:rPr>
        <w:t xml:space="preserve"> Zepeda</w:t>
      </w:r>
      <w:r w:rsidR="005275E0">
        <w:rPr>
          <w:rFonts w:ascii="Arial" w:hAnsi="Arial" w:cs="Arial"/>
          <w:i/>
          <w:sz w:val="24"/>
          <w:szCs w:val="24"/>
        </w:rPr>
        <w:t xml:space="preserve"> </w:t>
      </w:r>
      <w:r w:rsidR="005275E0" w:rsidRPr="000D5F16">
        <w:rPr>
          <w:rFonts w:ascii="Arial" w:hAnsi="Arial" w:cs="Arial"/>
          <w:b/>
          <w:i/>
          <w:sz w:val="24"/>
          <w:szCs w:val="24"/>
        </w:rPr>
        <w:t>Cortez</w:t>
      </w:r>
      <w:r w:rsidR="005275E0">
        <w:rPr>
          <w:rFonts w:ascii="Arial" w:hAnsi="Arial" w:cs="Arial"/>
          <w:i/>
          <w:sz w:val="24"/>
          <w:szCs w:val="24"/>
        </w:rPr>
        <w:t xml:space="preserve">. </w:t>
      </w:r>
      <w:r w:rsidR="00537BDB">
        <w:rPr>
          <w:rFonts w:ascii="Arial" w:hAnsi="Arial" w:cs="Arial"/>
          <w:b/>
          <w:i/>
          <w:sz w:val="24"/>
          <w:szCs w:val="24"/>
        </w:rPr>
        <w:t>-</w:t>
      </w:r>
      <w:r w:rsidR="00537BDB" w:rsidRPr="00D0194B">
        <w:rPr>
          <w:rFonts w:ascii="Arial" w:hAnsi="Arial" w:cs="Arial"/>
          <w:i/>
          <w:sz w:val="24"/>
          <w:szCs w:val="24"/>
          <w:lang w:val="es-ES_tradnl"/>
        </w:rPr>
        <w:t xml:space="preserve">El presente acuerdo fue aprobado de forma unánime por el Miembros del Concejo Municipal Plural.- </w:t>
      </w:r>
      <w:r w:rsidR="00537BDB" w:rsidRPr="00D0194B">
        <w:rPr>
          <w:rFonts w:ascii="Arial" w:hAnsi="Arial" w:cs="Arial"/>
          <w:b/>
          <w:i/>
          <w:sz w:val="24"/>
          <w:szCs w:val="24"/>
          <w:lang w:val="es-ES_tradnl"/>
        </w:rPr>
        <w:t>Certifíquese y Comuníquese el presente acuerdo para los efectos legales consiguientes.</w:t>
      </w:r>
      <w:r w:rsidR="00301067" w:rsidRPr="00301067">
        <w:rPr>
          <w:rFonts w:ascii="Arial" w:hAnsi="Arial" w:cs="Arial"/>
          <w:i/>
          <w:sz w:val="24"/>
          <w:szCs w:val="24"/>
        </w:rPr>
        <w:t>-</w:t>
      </w:r>
      <w:r w:rsidR="00301067">
        <w:rPr>
          <w:rFonts w:ascii="Arial" w:hAnsi="Arial" w:cs="Arial"/>
          <w:i/>
          <w:color w:val="FF0000"/>
          <w:sz w:val="24"/>
          <w:szCs w:val="24"/>
        </w:rPr>
        <w:t xml:space="preserve"> </w:t>
      </w:r>
      <w:r w:rsidR="005275E0" w:rsidRPr="007539DF">
        <w:rPr>
          <w:rFonts w:ascii="Arial" w:hAnsi="Arial" w:cs="Arial"/>
          <w:b/>
          <w:i/>
          <w:sz w:val="24"/>
          <w:szCs w:val="24"/>
          <w:lang w:val="es-ES_tradnl"/>
        </w:rPr>
        <w:t xml:space="preserve">ACUERDO No. </w:t>
      </w:r>
      <w:r w:rsidR="009426F5" w:rsidRPr="007539DF">
        <w:rPr>
          <w:rFonts w:ascii="Arial" w:hAnsi="Arial" w:cs="Arial"/>
          <w:b/>
          <w:i/>
          <w:sz w:val="24"/>
          <w:szCs w:val="24"/>
          <w:lang w:val="es-ES_tradnl"/>
        </w:rPr>
        <w:t>20</w:t>
      </w:r>
      <w:r w:rsidR="007539DF" w:rsidRPr="007539DF">
        <w:rPr>
          <w:rFonts w:ascii="Arial" w:hAnsi="Arial" w:cs="Arial"/>
          <w:b/>
          <w:i/>
          <w:sz w:val="24"/>
          <w:szCs w:val="24"/>
          <w:lang w:val="es-ES_tradnl"/>
        </w:rPr>
        <w:t>.-</w:t>
      </w:r>
      <w:r w:rsidR="007539DF" w:rsidRPr="007539DF">
        <w:rPr>
          <w:rFonts w:ascii="Arial" w:hAnsi="Arial" w:cs="Arial"/>
          <w:b/>
          <w:i/>
          <w:sz w:val="24"/>
          <w:szCs w:val="24"/>
        </w:rPr>
        <w:t xml:space="preserve"> </w:t>
      </w:r>
      <w:r w:rsidR="007539DF" w:rsidRPr="007539DF">
        <w:rPr>
          <w:rFonts w:ascii="Arial" w:hAnsi="Arial" w:cs="Arial"/>
          <w:i/>
          <w:sz w:val="24"/>
          <w:szCs w:val="24"/>
        </w:rPr>
        <w:t xml:space="preserve">El Concejo Municipal de Ahuachapán, en uso de sus facultades legales, que le confiere el Código Municipal en su Art. 30, Numerales 4, y 14; 31, Numeral 4, 5 y 6;  y 48, Numeral  5 y vista la solicitud de fecha  11 de mayo del presente año emitida por el Jefe de UACI, </w:t>
      </w:r>
      <w:r w:rsidR="007539DF" w:rsidRPr="007539DF">
        <w:rPr>
          <w:rFonts w:ascii="Arial" w:hAnsi="Arial" w:cs="Arial"/>
          <w:b/>
          <w:i/>
          <w:sz w:val="24"/>
          <w:szCs w:val="24"/>
        </w:rPr>
        <w:t>Lic. José Ernesto Rogel López</w:t>
      </w:r>
      <w:r w:rsidR="007539DF" w:rsidRPr="007539DF">
        <w:rPr>
          <w:rFonts w:ascii="Arial" w:hAnsi="Arial" w:cs="Arial"/>
          <w:i/>
          <w:sz w:val="24"/>
          <w:szCs w:val="24"/>
        </w:rPr>
        <w:t xml:space="preserve">,  en la que solicita al Concejo Municipal lo siguiente: 1) Ratificar, modificar y dar continuidad a la contratación de los  </w:t>
      </w:r>
      <w:r w:rsidR="007539DF" w:rsidRPr="007539DF">
        <w:rPr>
          <w:rFonts w:ascii="Arial" w:hAnsi="Arial" w:cs="Arial"/>
          <w:b/>
          <w:i/>
          <w:sz w:val="24"/>
          <w:szCs w:val="24"/>
        </w:rPr>
        <w:t>servicios profesionales de</w:t>
      </w:r>
      <w:r w:rsidR="007539DF" w:rsidRPr="007539DF">
        <w:rPr>
          <w:rFonts w:ascii="Arial" w:hAnsi="Arial" w:cs="Arial"/>
          <w:i/>
          <w:sz w:val="24"/>
          <w:szCs w:val="24"/>
        </w:rPr>
        <w:t xml:space="preserve">: </w:t>
      </w:r>
      <w:r w:rsidR="007539DF" w:rsidRPr="007539DF">
        <w:rPr>
          <w:rFonts w:ascii="Arial" w:hAnsi="Arial" w:cs="Arial"/>
          <w:b/>
          <w:i/>
          <w:sz w:val="24"/>
          <w:szCs w:val="24"/>
          <w:lang w:val="es-ES_tradnl"/>
        </w:rPr>
        <w:t xml:space="preserve">Técnico/a </w:t>
      </w:r>
      <w:r w:rsidR="007539DF" w:rsidRPr="007539DF">
        <w:rPr>
          <w:rFonts w:ascii="Arial" w:hAnsi="Arial" w:cs="Arial"/>
          <w:i/>
          <w:sz w:val="24"/>
          <w:szCs w:val="24"/>
          <w:lang w:val="es-ES_tradnl"/>
        </w:rPr>
        <w:t>Municipal  para la ejecución de la INTERVENCIÓN FORTALECIMIENTO DE LAS HABILIDADES SOCIALES EN LA JUVENTUD FOHS</w:t>
      </w:r>
      <w:r w:rsidR="007539DF" w:rsidRPr="007539DF">
        <w:rPr>
          <w:rFonts w:ascii="Arial" w:hAnsi="Arial" w:cs="Arial"/>
          <w:b/>
          <w:i/>
          <w:sz w:val="24"/>
          <w:szCs w:val="24"/>
          <w:lang w:val="es-ES_tradnl"/>
        </w:rPr>
        <w:t xml:space="preserve"> </w:t>
      </w:r>
      <w:r w:rsidR="007539DF" w:rsidRPr="007539DF">
        <w:rPr>
          <w:rFonts w:ascii="Arial" w:hAnsi="Arial" w:cs="Arial"/>
          <w:i/>
          <w:sz w:val="24"/>
          <w:szCs w:val="24"/>
          <w:lang w:val="es-ES_tradnl"/>
        </w:rPr>
        <w:t xml:space="preserve">COMPONENTE 2, FORTALECIMIENTO DE HABILIDADES PARA EL TRABAJO Y HABILIDADES SOCIALES DE JÓVENES PARA EL PROGRAMA ESPACIOS SEGUROS DE CONVIVENCIA PARA JÓVENES EN EL SALVADOR. CONVIVIR (FOHS I); </w:t>
      </w:r>
      <w:r w:rsidR="0087735F" w:rsidRPr="0087735F">
        <w:rPr>
          <w:rFonts w:ascii="Arial" w:hAnsi="Arial" w:cs="Arial"/>
          <w:i/>
          <w:sz w:val="24"/>
          <w:szCs w:val="24"/>
        </w:rPr>
        <w:t xml:space="preserve">que inicio el 15 de diciembre del año 2020 </w:t>
      </w:r>
      <w:r w:rsidR="0087735F">
        <w:rPr>
          <w:rFonts w:ascii="Arial" w:hAnsi="Arial" w:cs="Arial"/>
          <w:i/>
          <w:sz w:val="24"/>
          <w:szCs w:val="24"/>
        </w:rPr>
        <w:t>y finaliza e</w:t>
      </w:r>
      <w:r w:rsidR="0087735F" w:rsidRPr="0087735F">
        <w:rPr>
          <w:rFonts w:ascii="Arial" w:hAnsi="Arial" w:cs="Arial"/>
          <w:i/>
          <w:sz w:val="24"/>
          <w:szCs w:val="24"/>
        </w:rPr>
        <w:t>l 15 de septiembre del año 2021;</w:t>
      </w:r>
      <w:r w:rsidR="007539DF" w:rsidRPr="007539DF">
        <w:rPr>
          <w:rFonts w:ascii="Arial" w:hAnsi="Arial" w:cs="Arial"/>
          <w:i/>
          <w:sz w:val="24"/>
          <w:szCs w:val="24"/>
          <w:lang w:val="es-ES_tradnl"/>
        </w:rPr>
        <w:t xml:space="preserve"> 2) </w:t>
      </w:r>
      <w:r w:rsidR="007539DF" w:rsidRPr="007539DF">
        <w:rPr>
          <w:rFonts w:ascii="Arial" w:hAnsi="Arial" w:cs="Arial"/>
          <w:i/>
          <w:sz w:val="24"/>
          <w:szCs w:val="24"/>
        </w:rPr>
        <w:t xml:space="preserve">Modificar el administrador del contrato a partir del </w:t>
      </w:r>
      <w:r w:rsidR="007539DF" w:rsidRPr="007539DF">
        <w:rPr>
          <w:rFonts w:ascii="Arial" w:hAnsi="Arial" w:cs="Arial"/>
          <w:b/>
          <w:i/>
          <w:sz w:val="24"/>
          <w:szCs w:val="24"/>
        </w:rPr>
        <w:t>mes de mayo</w:t>
      </w:r>
      <w:r w:rsidR="007539DF" w:rsidRPr="007539DF">
        <w:rPr>
          <w:rFonts w:ascii="Arial" w:hAnsi="Arial" w:cs="Arial"/>
          <w:i/>
          <w:sz w:val="24"/>
          <w:szCs w:val="24"/>
        </w:rPr>
        <w:t xml:space="preserve"> del corriente año. Siendo la nueva administradora del contrato</w:t>
      </w:r>
      <w:r w:rsidR="007539DF" w:rsidRPr="007539DF">
        <w:rPr>
          <w:rFonts w:ascii="Arial" w:hAnsi="Arial" w:cs="Arial"/>
          <w:i/>
          <w:sz w:val="24"/>
          <w:szCs w:val="24"/>
          <w:lang w:val="es-ES_tradnl"/>
        </w:rPr>
        <w:t xml:space="preserve">: </w:t>
      </w:r>
      <w:r w:rsidR="007539DF" w:rsidRPr="007539DF">
        <w:rPr>
          <w:rFonts w:ascii="Arial" w:hAnsi="Arial" w:cs="Arial"/>
          <w:b/>
          <w:i/>
          <w:w w:val="105"/>
          <w:sz w:val="24"/>
          <w:szCs w:val="24"/>
        </w:rPr>
        <w:t xml:space="preserve">Vanessa Jakeline Silva de Campos; </w:t>
      </w:r>
      <w:r w:rsidR="007539DF" w:rsidRPr="007539DF">
        <w:rPr>
          <w:rFonts w:ascii="Arial" w:hAnsi="Arial" w:cs="Arial"/>
          <w:i/>
          <w:sz w:val="24"/>
          <w:szCs w:val="24"/>
        </w:rPr>
        <w:t xml:space="preserve">por lo antes expuesto el Concejo Municipal Plural, en uso de sus facultades legales y con base a lo solicitado, </w:t>
      </w:r>
      <w:r w:rsidR="007539DF" w:rsidRPr="007539DF">
        <w:rPr>
          <w:rFonts w:ascii="Arial" w:hAnsi="Arial" w:cs="Arial"/>
          <w:b/>
          <w:i/>
          <w:sz w:val="24"/>
          <w:szCs w:val="24"/>
        </w:rPr>
        <w:t xml:space="preserve">ACUERDA: </w:t>
      </w:r>
      <w:r w:rsidR="007539DF" w:rsidRPr="007539DF">
        <w:rPr>
          <w:rFonts w:ascii="Arial" w:hAnsi="Arial" w:cs="Arial"/>
          <w:i/>
          <w:sz w:val="24"/>
          <w:szCs w:val="24"/>
        </w:rPr>
        <w:t>1)</w:t>
      </w:r>
      <w:r w:rsidR="007539DF" w:rsidRPr="007539DF">
        <w:rPr>
          <w:rFonts w:ascii="Arial" w:hAnsi="Arial" w:cs="Arial"/>
          <w:b/>
          <w:i/>
          <w:sz w:val="24"/>
          <w:szCs w:val="24"/>
        </w:rPr>
        <w:t xml:space="preserve"> </w:t>
      </w:r>
      <w:r w:rsidR="007539DF" w:rsidRPr="007539DF">
        <w:rPr>
          <w:rFonts w:ascii="Arial" w:hAnsi="Arial" w:cs="Arial"/>
          <w:i/>
          <w:sz w:val="24"/>
          <w:szCs w:val="24"/>
        </w:rPr>
        <w:t xml:space="preserve">Aprobar la Ratificación, modificación y dar continuidad a la contratación de los servicios profesionales de: </w:t>
      </w:r>
      <w:r w:rsidR="007539DF" w:rsidRPr="007539DF">
        <w:rPr>
          <w:rFonts w:ascii="Arial" w:hAnsi="Arial" w:cs="Arial"/>
          <w:b/>
          <w:i/>
          <w:sz w:val="24"/>
          <w:szCs w:val="24"/>
        </w:rPr>
        <w:t>“</w:t>
      </w:r>
      <w:r w:rsidR="007539DF" w:rsidRPr="007539DF">
        <w:rPr>
          <w:rFonts w:ascii="Arial" w:hAnsi="Arial" w:cs="Arial"/>
          <w:b/>
          <w:i/>
          <w:sz w:val="24"/>
          <w:szCs w:val="24"/>
          <w:lang w:val="es-ES_tradnl"/>
        </w:rPr>
        <w:t xml:space="preserve">TÉCNICO/A MUNICIPAL PARA LA EJECUCIÓN DE LA INTERVENCIÓN FORTALECIMIENTO DE LAS HABILIDADES SOCIALES EN LA JUVENTUD FOHS </w:t>
      </w:r>
      <w:r w:rsidR="007539DF" w:rsidRPr="007539DF">
        <w:rPr>
          <w:rFonts w:ascii="Arial" w:hAnsi="Arial" w:cs="Arial"/>
          <w:i/>
          <w:sz w:val="24"/>
          <w:szCs w:val="24"/>
          <w:lang w:val="es-ES_tradnl"/>
        </w:rPr>
        <w:t>COMPONENTE 2, FORTALECIMIENTO DE HABILIDADES PARA EL TRABAJO Y HABILIDADES SOCIALES DE JÓVENES PARA EL PROGRAMA ESPACIOS SEGUROS DE CONVIVENCIA PARA JÓVENES EN EL SALVADOR. CON</w:t>
      </w:r>
      <w:r w:rsidR="00AE6208">
        <w:rPr>
          <w:rFonts w:ascii="Arial" w:hAnsi="Arial" w:cs="Arial"/>
          <w:i/>
          <w:sz w:val="24"/>
          <w:szCs w:val="24"/>
          <w:lang w:val="es-ES_tradnl"/>
        </w:rPr>
        <w:t>VIVIR (FOHS I) y</w:t>
      </w:r>
      <w:r w:rsidR="007539DF" w:rsidRPr="007539DF">
        <w:rPr>
          <w:rFonts w:ascii="Arial" w:hAnsi="Arial" w:cs="Arial"/>
          <w:i/>
          <w:sz w:val="24"/>
          <w:szCs w:val="24"/>
          <w:lang w:val="es-ES_tradnl"/>
        </w:rPr>
        <w:t xml:space="preserve"> 2) </w:t>
      </w:r>
      <w:r w:rsidR="007539DF" w:rsidRPr="007539DF">
        <w:rPr>
          <w:rFonts w:ascii="Arial" w:hAnsi="Arial" w:cs="Arial"/>
          <w:i/>
          <w:sz w:val="24"/>
          <w:szCs w:val="24"/>
        </w:rPr>
        <w:t xml:space="preserve">Modificar el administrador del contrato a partir del </w:t>
      </w:r>
      <w:r w:rsidR="007539DF" w:rsidRPr="007539DF">
        <w:rPr>
          <w:rFonts w:ascii="Arial" w:hAnsi="Arial" w:cs="Arial"/>
          <w:b/>
          <w:i/>
          <w:sz w:val="24"/>
          <w:szCs w:val="24"/>
        </w:rPr>
        <w:t>mes de mayo</w:t>
      </w:r>
      <w:r w:rsidR="007539DF" w:rsidRPr="007539DF">
        <w:rPr>
          <w:rFonts w:ascii="Arial" w:hAnsi="Arial" w:cs="Arial"/>
          <w:i/>
          <w:sz w:val="24"/>
          <w:szCs w:val="24"/>
        </w:rPr>
        <w:t xml:space="preserve"> del corriente año. Siendo la nueva administradora del contrato</w:t>
      </w:r>
      <w:r w:rsidR="007539DF" w:rsidRPr="007539DF">
        <w:rPr>
          <w:rFonts w:ascii="Arial" w:hAnsi="Arial" w:cs="Arial"/>
          <w:i/>
          <w:sz w:val="24"/>
          <w:szCs w:val="24"/>
          <w:lang w:val="es-ES_tradnl"/>
        </w:rPr>
        <w:t xml:space="preserve">: </w:t>
      </w:r>
      <w:r w:rsidR="007539DF" w:rsidRPr="007539DF">
        <w:rPr>
          <w:rFonts w:ascii="Arial" w:hAnsi="Arial" w:cs="Arial"/>
          <w:b/>
          <w:i/>
          <w:w w:val="105"/>
          <w:sz w:val="24"/>
          <w:szCs w:val="24"/>
        </w:rPr>
        <w:t>V</w:t>
      </w:r>
      <w:r w:rsidR="00AE6208">
        <w:rPr>
          <w:rFonts w:ascii="Arial" w:hAnsi="Arial" w:cs="Arial"/>
          <w:b/>
          <w:i/>
          <w:w w:val="105"/>
          <w:sz w:val="24"/>
          <w:szCs w:val="24"/>
        </w:rPr>
        <w:t>anessa Jakeline Silva de Campos.</w:t>
      </w:r>
      <w:r w:rsidR="007539DF" w:rsidRPr="007539DF">
        <w:rPr>
          <w:rFonts w:ascii="Arial" w:hAnsi="Arial" w:cs="Arial"/>
          <w:i/>
          <w:sz w:val="24"/>
          <w:szCs w:val="24"/>
        </w:rPr>
        <w:t xml:space="preserve">- </w:t>
      </w:r>
      <w:r w:rsidR="007539DF" w:rsidRPr="007539DF">
        <w:rPr>
          <w:rFonts w:ascii="Arial" w:hAnsi="Arial" w:cs="Arial"/>
          <w:i/>
          <w:sz w:val="24"/>
          <w:szCs w:val="24"/>
          <w:lang w:val="es-ES_tradnl"/>
        </w:rPr>
        <w:t xml:space="preserve">El presente acuerdo fue aprobado de forma unánime por el Miembros del Concejo Municipal Plural.- </w:t>
      </w:r>
      <w:r w:rsidR="007539DF" w:rsidRPr="007539DF">
        <w:rPr>
          <w:rFonts w:ascii="Arial" w:hAnsi="Arial" w:cs="Arial"/>
          <w:b/>
          <w:i/>
          <w:sz w:val="24"/>
          <w:szCs w:val="24"/>
          <w:lang w:val="es-ES_tradnl"/>
        </w:rPr>
        <w:t>Certifíquese y Comuníquese el presente acuerdo para los efectos legales consiguientes.-</w:t>
      </w:r>
      <w:r w:rsidR="007539DF" w:rsidRPr="007539DF">
        <w:rPr>
          <w:rFonts w:ascii="Arial" w:hAnsi="Arial" w:cs="Arial"/>
          <w:i/>
          <w:sz w:val="24"/>
          <w:szCs w:val="24"/>
          <w:lang w:val="es-ES_tradnl"/>
        </w:rPr>
        <w:t xml:space="preserve"> </w:t>
      </w:r>
      <w:bookmarkStart w:id="8" w:name="_Hlk31612456"/>
      <w:r w:rsidR="00D34C24" w:rsidRPr="00D34C24">
        <w:rPr>
          <w:rFonts w:ascii="Arial" w:hAnsi="Arial" w:cs="Arial"/>
          <w:b/>
          <w:i/>
          <w:sz w:val="24"/>
          <w:szCs w:val="24"/>
          <w:lang w:val="es-ES_tradnl"/>
        </w:rPr>
        <w:t>ACUERDO No. 21.</w:t>
      </w:r>
      <w:r w:rsidR="00D34C24" w:rsidRPr="00D34C24">
        <w:rPr>
          <w:rFonts w:ascii="Arial" w:hAnsi="Arial" w:cs="Arial"/>
          <w:b/>
          <w:i/>
          <w:sz w:val="24"/>
          <w:szCs w:val="24"/>
        </w:rPr>
        <w:t xml:space="preserve">- </w:t>
      </w:r>
      <w:r w:rsidR="00D34C24" w:rsidRPr="00D34C24">
        <w:rPr>
          <w:rFonts w:ascii="Arial" w:hAnsi="Arial" w:cs="Arial"/>
          <w:i/>
          <w:sz w:val="24"/>
          <w:szCs w:val="24"/>
        </w:rPr>
        <w:t xml:space="preserve"> El Concejo Municipal de Ahuachapán, en uso de sus facultades legales que le confiere el Código Municipal en su Art.30,  Numerales 4, 9 y 14, Art. 31, Numeral 4 y 13 y Art. 48,  Numerales 5 y 6,  y con base a la nota presentada ante el Concejo Municipal de fecha 11 de mayo del corriente año, por el Jefe de la UACI, Lic. José Ernesto Rogel López, en la que solicita el cambio del administrador en el documento contractual, por lo que el Concejo Municipal Plural, en uso de sus facultades legales y en atención a la solicitud del Jefe de la UACI, y con el propósito que la Administración Municipal ha realizado las respectivas modificaciones para el mejor funcionamiento de la misma los nombramientos de: Administrador de Contrato del “</w:t>
      </w:r>
      <w:r w:rsidR="00D34C24" w:rsidRPr="00D34C24">
        <w:rPr>
          <w:rFonts w:ascii="Arial" w:hAnsi="Arial" w:cs="Arial"/>
          <w:b/>
          <w:i/>
          <w:sz w:val="24"/>
          <w:szCs w:val="24"/>
        </w:rPr>
        <w:t xml:space="preserve">SUMINISTRO DE COMBUSTIBLE PARA LA MUNICIPALIDAD  DE AHUACHAPÀN”, </w:t>
      </w:r>
      <w:r w:rsidR="00D34C24" w:rsidRPr="00D34C24">
        <w:rPr>
          <w:rFonts w:ascii="Arial" w:hAnsi="Arial" w:cs="Arial"/>
          <w:i/>
          <w:sz w:val="24"/>
          <w:szCs w:val="24"/>
        </w:rPr>
        <w:t>siendo el nuevo administrador de contrat</w:t>
      </w:r>
      <w:r w:rsidR="00D34C24" w:rsidRPr="00D34C24">
        <w:rPr>
          <w:rFonts w:ascii="Arial" w:hAnsi="Arial" w:cs="Arial"/>
          <w:b/>
          <w:i/>
          <w:sz w:val="24"/>
          <w:szCs w:val="24"/>
        </w:rPr>
        <w:t xml:space="preserve">o </w:t>
      </w:r>
      <w:r w:rsidR="00D34C24" w:rsidRPr="00D34C24">
        <w:rPr>
          <w:rFonts w:ascii="Arial" w:hAnsi="Arial" w:cs="Arial"/>
          <w:i/>
          <w:sz w:val="24"/>
          <w:szCs w:val="24"/>
        </w:rPr>
        <w:t xml:space="preserve">al Regidor Propietario </w:t>
      </w:r>
      <w:r w:rsidR="00D34C24" w:rsidRPr="00D34C24">
        <w:rPr>
          <w:rFonts w:ascii="Arial" w:hAnsi="Arial" w:cs="Arial"/>
          <w:b/>
          <w:i/>
          <w:sz w:val="24"/>
          <w:szCs w:val="24"/>
        </w:rPr>
        <w:t>José Manuel Magaña  Padilla</w:t>
      </w:r>
      <w:r w:rsidR="00D34C24" w:rsidRPr="00D34C24">
        <w:rPr>
          <w:rFonts w:ascii="Arial" w:hAnsi="Arial" w:cs="Arial"/>
          <w:i/>
          <w:sz w:val="24"/>
          <w:szCs w:val="24"/>
        </w:rPr>
        <w:t xml:space="preserve"> y de la persona Encargada del Despacho de Combustible a partir del 1 de mayo del año 2021, siendo la Regidor Propietaria la Encargada para el despacho del mismo a </w:t>
      </w:r>
      <w:r w:rsidR="00D34C24" w:rsidRPr="00D34C24">
        <w:rPr>
          <w:rFonts w:ascii="Arial" w:hAnsi="Arial" w:cs="Arial"/>
          <w:b/>
          <w:i/>
          <w:sz w:val="24"/>
          <w:szCs w:val="24"/>
        </w:rPr>
        <w:t xml:space="preserve">Lic. Ligia María Santa López, </w:t>
      </w:r>
      <w:r w:rsidR="00D34C24" w:rsidRPr="00D34C24">
        <w:rPr>
          <w:rFonts w:ascii="Arial" w:hAnsi="Arial" w:cs="Arial"/>
          <w:i/>
          <w:sz w:val="24"/>
          <w:szCs w:val="24"/>
        </w:rPr>
        <w:t>según  acuerdo No.9, Acta No. 1 de fecha 1 de mayo del corriente año, por lo tanto</w:t>
      </w:r>
      <w:r w:rsidR="00D34C24" w:rsidRPr="00D34C24">
        <w:rPr>
          <w:rFonts w:ascii="Arial" w:hAnsi="Arial" w:cs="Arial"/>
          <w:b/>
          <w:i/>
          <w:sz w:val="24"/>
          <w:szCs w:val="24"/>
        </w:rPr>
        <w:t>, ACUERDA</w:t>
      </w:r>
      <w:r w:rsidR="00D34C24" w:rsidRPr="00D34C24">
        <w:rPr>
          <w:rFonts w:ascii="Arial" w:hAnsi="Arial" w:cs="Arial"/>
          <w:i/>
          <w:sz w:val="24"/>
          <w:szCs w:val="24"/>
        </w:rPr>
        <w:t xml:space="preserve">: Autorizar la formalidad de la modificación para que firme el documento contractual para el </w:t>
      </w:r>
      <w:r w:rsidR="00D34C24" w:rsidRPr="00D34C24">
        <w:rPr>
          <w:rFonts w:ascii="Arial" w:hAnsi="Arial" w:cs="Arial"/>
          <w:b/>
          <w:i/>
          <w:sz w:val="24"/>
          <w:szCs w:val="24"/>
        </w:rPr>
        <w:t xml:space="preserve">COMBUSTIBLE PARA LA MUNICIPALIDAD  DE AHUACHAPÀN”,  a partir del mes de mayo de este año, </w:t>
      </w:r>
      <w:r w:rsidR="00D34C24" w:rsidRPr="00D34C24">
        <w:rPr>
          <w:rFonts w:ascii="Arial" w:hAnsi="Arial" w:cs="Arial"/>
          <w:i/>
          <w:sz w:val="24"/>
          <w:szCs w:val="24"/>
        </w:rPr>
        <w:t xml:space="preserve">al Regidor Propietario </w:t>
      </w:r>
      <w:r w:rsidR="00D34C24" w:rsidRPr="00D34C24">
        <w:rPr>
          <w:rFonts w:ascii="Arial" w:hAnsi="Arial" w:cs="Arial"/>
          <w:b/>
          <w:i/>
          <w:sz w:val="24"/>
          <w:szCs w:val="24"/>
        </w:rPr>
        <w:t xml:space="preserve">José Manuel Magaña  Padilla.- </w:t>
      </w:r>
      <w:r w:rsidR="00D34C24" w:rsidRPr="00D34C24">
        <w:rPr>
          <w:rFonts w:ascii="Arial" w:hAnsi="Arial" w:cs="Arial"/>
          <w:i/>
          <w:sz w:val="24"/>
          <w:szCs w:val="24"/>
          <w:lang w:val="es-ES_tradnl"/>
        </w:rPr>
        <w:t xml:space="preserve">El presente acuerdo fue aprobado de forma unánime por el Miembros del Concejo Municipal Plural.- </w:t>
      </w:r>
      <w:r w:rsidR="00D34C24" w:rsidRPr="00D34C24">
        <w:rPr>
          <w:rFonts w:ascii="Arial" w:hAnsi="Arial" w:cs="Arial"/>
          <w:b/>
          <w:i/>
          <w:sz w:val="24"/>
          <w:szCs w:val="24"/>
          <w:lang w:val="es-ES_tradnl"/>
        </w:rPr>
        <w:t>Certifíquese y Comuníquese el presente acuerdo para los efectos legales consiguientes.-</w:t>
      </w:r>
      <w:bookmarkEnd w:id="8"/>
      <w:r w:rsidR="00D34C24">
        <w:rPr>
          <w:rFonts w:ascii="Arial" w:hAnsi="Arial" w:cs="Arial"/>
          <w:b/>
          <w:i/>
          <w:sz w:val="24"/>
          <w:szCs w:val="24"/>
        </w:rPr>
        <w:t xml:space="preserve"> </w:t>
      </w:r>
      <w:r w:rsidR="00791818" w:rsidRPr="00791818">
        <w:rPr>
          <w:rFonts w:ascii="Arial" w:hAnsi="Arial" w:cs="Arial"/>
          <w:b/>
          <w:i/>
          <w:sz w:val="24"/>
          <w:szCs w:val="24"/>
          <w:lang w:val="es-ES_tradnl"/>
        </w:rPr>
        <w:t xml:space="preserve">ACUERDO No. 22.- </w:t>
      </w:r>
      <w:r w:rsidR="00791818" w:rsidRPr="00791818">
        <w:rPr>
          <w:rFonts w:ascii="Arial" w:hAnsi="Arial" w:cs="Arial"/>
          <w:i/>
          <w:sz w:val="24"/>
          <w:szCs w:val="24"/>
        </w:rPr>
        <w:t xml:space="preserve">El Concejo Municipal de Ahuachapán, en uso de sus facultades legales, que le confiere el Código Municipal en su Art. 30, Numerales 4, y 14; 31, Numeral 4, 5 y 6;  y 48, Numeral 5 y vista la solicitud emitida por el Jefe de UACI, </w:t>
      </w:r>
      <w:r w:rsidR="00791818" w:rsidRPr="00791818">
        <w:rPr>
          <w:rFonts w:ascii="Arial" w:hAnsi="Arial" w:cs="Arial"/>
          <w:b/>
          <w:i/>
          <w:sz w:val="24"/>
          <w:szCs w:val="24"/>
        </w:rPr>
        <w:t>Lic. José Ernesto Rogel López</w:t>
      </w:r>
      <w:r w:rsidR="00791818" w:rsidRPr="00791818">
        <w:rPr>
          <w:rFonts w:ascii="Arial" w:hAnsi="Arial" w:cs="Arial"/>
          <w:i/>
          <w:sz w:val="24"/>
          <w:szCs w:val="24"/>
        </w:rPr>
        <w:t xml:space="preserve">,  en la que solicita al Concejo Municipal lo siguiente: Ratificar, modificar y dar continuidad a la contratación de los: Servicios Profesionales de </w:t>
      </w:r>
      <w:r w:rsidR="00791818" w:rsidRPr="00791818">
        <w:rPr>
          <w:rFonts w:ascii="Arial" w:hAnsi="Arial" w:cs="Arial"/>
          <w:b/>
          <w:i/>
          <w:sz w:val="24"/>
          <w:szCs w:val="24"/>
        </w:rPr>
        <w:t>Técnico/a Municipal</w:t>
      </w:r>
      <w:r w:rsidR="00791818" w:rsidRPr="00791818">
        <w:rPr>
          <w:rFonts w:ascii="Arial" w:hAnsi="Arial" w:cs="Arial"/>
          <w:i/>
          <w:sz w:val="24"/>
          <w:szCs w:val="24"/>
        </w:rPr>
        <w:t xml:space="preserve"> para el Desarrollo Económico Local bajo </w:t>
      </w:r>
      <w:r w:rsidR="00791818" w:rsidRPr="00791818">
        <w:rPr>
          <w:rFonts w:ascii="Arial" w:hAnsi="Arial" w:cs="Arial"/>
          <w:bCs/>
          <w:i/>
          <w:sz w:val="24"/>
          <w:szCs w:val="24"/>
          <w:lang w:val="es-ES_tradnl"/>
        </w:rPr>
        <w:t xml:space="preserve">INTERVENCIÓN DEL </w:t>
      </w:r>
      <w:r w:rsidR="00791818" w:rsidRPr="00791818">
        <w:rPr>
          <w:rFonts w:ascii="Arial" w:hAnsi="Arial" w:cs="Arial"/>
          <w:i/>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(PES III) y </w:t>
      </w:r>
      <w:r w:rsidR="00791818" w:rsidRPr="00791818">
        <w:rPr>
          <w:rFonts w:ascii="Arial" w:hAnsi="Arial" w:cs="Arial"/>
          <w:i/>
          <w:sz w:val="24"/>
          <w:szCs w:val="24"/>
        </w:rPr>
        <w:t xml:space="preserve">Modificar el administrador del contrato a partir del </w:t>
      </w:r>
      <w:r w:rsidR="00791818" w:rsidRPr="00791818">
        <w:rPr>
          <w:rFonts w:ascii="Arial" w:hAnsi="Arial" w:cs="Arial"/>
          <w:b/>
          <w:i/>
          <w:sz w:val="24"/>
          <w:szCs w:val="24"/>
        </w:rPr>
        <w:t xml:space="preserve">mes de mayo </w:t>
      </w:r>
      <w:r w:rsidR="00791818" w:rsidRPr="00791818">
        <w:rPr>
          <w:rFonts w:ascii="Arial" w:hAnsi="Arial" w:cs="Arial"/>
          <w:i/>
          <w:sz w:val="24"/>
          <w:szCs w:val="24"/>
        </w:rPr>
        <w:t>del corriente año</w:t>
      </w:r>
      <w:r w:rsidR="00791818" w:rsidRPr="00791818">
        <w:rPr>
          <w:rFonts w:ascii="Arial" w:hAnsi="Arial" w:cs="Arial"/>
          <w:b/>
          <w:i/>
          <w:sz w:val="24"/>
          <w:szCs w:val="24"/>
        </w:rPr>
        <w:t xml:space="preserve">; </w:t>
      </w:r>
      <w:r w:rsidR="00791818" w:rsidRPr="00791818">
        <w:rPr>
          <w:rFonts w:ascii="Arial" w:hAnsi="Arial" w:cs="Arial"/>
          <w:i/>
          <w:sz w:val="24"/>
          <w:szCs w:val="24"/>
        </w:rPr>
        <w:t xml:space="preserve">por lo antes expuesto el Concejo Municipal Plural, en uso de sus facultades legales y con base a lo solicitado, </w:t>
      </w:r>
      <w:r w:rsidR="00791818" w:rsidRPr="00791818">
        <w:rPr>
          <w:rFonts w:ascii="Arial" w:hAnsi="Arial" w:cs="Arial"/>
          <w:b/>
          <w:i/>
          <w:sz w:val="24"/>
          <w:szCs w:val="24"/>
        </w:rPr>
        <w:t xml:space="preserve">ACUERDA: </w:t>
      </w:r>
      <w:r w:rsidR="00791818" w:rsidRPr="00791818">
        <w:rPr>
          <w:rFonts w:ascii="Arial" w:hAnsi="Arial" w:cs="Arial"/>
          <w:i/>
          <w:sz w:val="24"/>
          <w:szCs w:val="24"/>
        </w:rPr>
        <w:t xml:space="preserve">1) Ratificar y dar continuidad a la contratación de los: Servicios Profesionales de </w:t>
      </w:r>
      <w:r w:rsidR="00791818" w:rsidRPr="00791818">
        <w:rPr>
          <w:rFonts w:ascii="Arial" w:hAnsi="Arial" w:cs="Arial"/>
          <w:b/>
          <w:i/>
          <w:sz w:val="24"/>
          <w:szCs w:val="24"/>
        </w:rPr>
        <w:t>Técnico/a Municipal</w:t>
      </w:r>
      <w:r w:rsidR="00791818" w:rsidRPr="00791818">
        <w:rPr>
          <w:rFonts w:ascii="Arial" w:hAnsi="Arial" w:cs="Arial"/>
          <w:i/>
          <w:sz w:val="24"/>
          <w:szCs w:val="24"/>
        </w:rPr>
        <w:t xml:space="preserve"> para el Desarrollo Económico Local bajo </w:t>
      </w:r>
      <w:r w:rsidR="00791818" w:rsidRPr="00791818">
        <w:rPr>
          <w:rFonts w:ascii="Arial" w:hAnsi="Arial" w:cs="Arial"/>
          <w:bCs/>
          <w:i/>
          <w:sz w:val="24"/>
          <w:szCs w:val="24"/>
          <w:lang w:val="es-ES_tradnl"/>
        </w:rPr>
        <w:t xml:space="preserve">INTERVENCIÓN DEL </w:t>
      </w:r>
      <w:r w:rsidR="00791818" w:rsidRPr="00791818">
        <w:rPr>
          <w:rFonts w:ascii="Arial" w:hAnsi="Arial" w:cs="Arial"/>
          <w:i/>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(PES III); 2) </w:t>
      </w:r>
      <w:r w:rsidR="00791818" w:rsidRPr="00791818">
        <w:rPr>
          <w:rFonts w:ascii="Arial" w:hAnsi="Arial" w:cs="Arial"/>
          <w:i/>
          <w:sz w:val="24"/>
          <w:szCs w:val="24"/>
        </w:rPr>
        <w:t xml:space="preserve">Modificar el administrador del contrato a partir del </w:t>
      </w:r>
      <w:r w:rsidR="00791818" w:rsidRPr="00791818">
        <w:rPr>
          <w:rFonts w:ascii="Arial" w:hAnsi="Arial" w:cs="Arial"/>
          <w:b/>
          <w:i/>
          <w:sz w:val="24"/>
          <w:szCs w:val="24"/>
        </w:rPr>
        <w:t xml:space="preserve">mes de mayo </w:t>
      </w:r>
      <w:r w:rsidR="00791818" w:rsidRPr="00791818">
        <w:rPr>
          <w:rFonts w:ascii="Arial" w:hAnsi="Arial" w:cs="Arial"/>
          <w:i/>
          <w:sz w:val="24"/>
          <w:szCs w:val="24"/>
        </w:rPr>
        <w:t>del corriente año. Siendo la nueva administradora del contrato</w:t>
      </w:r>
      <w:r w:rsidR="00791818" w:rsidRPr="00791818">
        <w:rPr>
          <w:rFonts w:ascii="Arial" w:hAnsi="Arial" w:cs="Arial"/>
          <w:i/>
          <w:sz w:val="24"/>
          <w:szCs w:val="24"/>
          <w:lang w:val="es-ES_tradnl"/>
        </w:rPr>
        <w:t xml:space="preserve">: </w:t>
      </w:r>
      <w:r w:rsidR="00791818" w:rsidRPr="00791818">
        <w:rPr>
          <w:rFonts w:ascii="Arial" w:hAnsi="Arial" w:cs="Arial"/>
          <w:b/>
          <w:i/>
          <w:sz w:val="24"/>
          <w:szCs w:val="24"/>
        </w:rPr>
        <w:t xml:space="preserve">Karla Stephanie Grijalva Herrera; </w:t>
      </w:r>
      <w:r w:rsidR="00791818" w:rsidRPr="00791818">
        <w:rPr>
          <w:rFonts w:ascii="Arial" w:hAnsi="Arial" w:cs="Arial"/>
          <w:i/>
          <w:sz w:val="24"/>
          <w:szCs w:val="24"/>
        </w:rPr>
        <w:t xml:space="preserve">3) Se autoriza el Señor Alcalde Municipal </w:t>
      </w:r>
      <w:r w:rsidR="00791818" w:rsidRPr="00791818">
        <w:rPr>
          <w:rFonts w:ascii="Arial" w:hAnsi="Arial" w:cs="Arial"/>
          <w:b/>
          <w:i/>
          <w:sz w:val="24"/>
          <w:szCs w:val="24"/>
        </w:rPr>
        <w:t>Lic. Juan Carlos Zepeda Marroquín</w:t>
      </w:r>
      <w:r w:rsidR="00791818" w:rsidRPr="00791818">
        <w:rPr>
          <w:rFonts w:ascii="Arial" w:hAnsi="Arial" w:cs="Arial"/>
          <w:i/>
          <w:sz w:val="24"/>
          <w:szCs w:val="24"/>
        </w:rPr>
        <w:t xml:space="preserve"> para que firme la respectiva modificación al contrato y 4) </w:t>
      </w:r>
      <w:r w:rsidR="00791818" w:rsidRPr="00791818">
        <w:rPr>
          <w:rFonts w:ascii="Arial" w:hAnsi="Arial" w:cs="Arial"/>
          <w:i/>
          <w:sz w:val="24"/>
          <w:szCs w:val="24"/>
          <w:lang w:val="es-ES_tradnl"/>
        </w:rPr>
        <w:t>S</w:t>
      </w:r>
      <w:r w:rsidR="00791818" w:rsidRPr="00791818">
        <w:rPr>
          <w:rFonts w:ascii="Arial" w:hAnsi="Arial" w:cs="Arial"/>
          <w:i/>
          <w:sz w:val="24"/>
          <w:szCs w:val="24"/>
        </w:rPr>
        <w:t xml:space="preserve">e </w:t>
      </w:r>
      <w:r w:rsidR="00791818" w:rsidRPr="00791818">
        <w:rPr>
          <w:rFonts w:ascii="Arial" w:hAnsi="Arial" w:cs="Arial"/>
          <w:b/>
          <w:i/>
          <w:sz w:val="24"/>
          <w:szCs w:val="24"/>
        </w:rPr>
        <w:t>ordena al Departamento Jurídico</w:t>
      </w:r>
      <w:r w:rsidR="00791818" w:rsidRPr="00791818">
        <w:rPr>
          <w:rFonts w:ascii="Arial" w:hAnsi="Arial" w:cs="Arial"/>
          <w:i/>
          <w:sz w:val="24"/>
          <w:szCs w:val="24"/>
        </w:rPr>
        <w:t xml:space="preserve"> para que elabore y legalice la modificación del respectivo contrato y 5) Se autoriza a la Tesorera Municipal Damaris Yudelia Gómez Calderón, para que realice los pagos correspondiente a la contratación Técnico/a Municipal por Servicios Profesionales a: </w:t>
      </w:r>
      <w:r w:rsidR="00791818" w:rsidRPr="00791818">
        <w:rPr>
          <w:rFonts w:ascii="Arial" w:hAnsi="Arial" w:cs="Arial"/>
          <w:b/>
          <w:i/>
          <w:sz w:val="24"/>
          <w:szCs w:val="24"/>
        </w:rPr>
        <w:t>SANTOS MARTIN QUINTANILLA MONTES, según la fuente de financiamiento asignada</w:t>
      </w:r>
      <w:r w:rsidR="00791818" w:rsidRPr="00791818">
        <w:rPr>
          <w:i/>
          <w:sz w:val="24"/>
          <w:szCs w:val="24"/>
          <w:lang w:val="es-MX"/>
        </w:rPr>
        <w:t xml:space="preserve"> a </w:t>
      </w:r>
      <w:r w:rsidR="00791818" w:rsidRPr="00791818">
        <w:rPr>
          <w:rFonts w:ascii="Arial" w:hAnsi="Arial" w:cs="Arial"/>
          <w:i/>
          <w:sz w:val="24"/>
          <w:szCs w:val="24"/>
          <w:lang w:val="es-MX"/>
        </w:rPr>
        <w:t>mencionado programa: Cuenta de ahorro No 01300181755 a nombre de ALCALDIA MUNICIPAL DE AHUACHAPAN/ AHUACHAPAN /237-KFW CONVIVIR-2016/PES FASE-3 y cuenta corriente No 00300133246 a nombre de ALCALDIA MUNICIPAL DE AHUACHAPAN/AHUACHAPAN/237-KFW CONVIVIR-2016/PES FASE-3/AT. Cuenta de ahorro No 01300182956 a nombre de ALCALDIA MUNICIPAL DE AHUACHAPAN/85T FONDO GENERAL-CONTRAPARTIDA-2019-PES FASE 3 y cuenta corriente No 00300134161 a nombre de ALCALDIA MUNICIPAL DE AHUACHAPAN / 85T FONDO GENERAL-CONTRAPARTIDA-2019-PES/AT FASE 3.-</w:t>
      </w:r>
      <w:r w:rsidR="00791818" w:rsidRPr="00791818">
        <w:rPr>
          <w:rFonts w:ascii="Arial" w:hAnsi="Arial" w:cs="Arial"/>
          <w:b/>
          <w:i/>
          <w:sz w:val="24"/>
          <w:szCs w:val="24"/>
        </w:rPr>
        <w:t xml:space="preserve"> </w:t>
      </w:r>
      <w:r w:rsidR="00791818" w:rsidRPr="00791818">
        <w:rPr>
          <w:rFonts w:ascii="Arial" w:hAnsi="Arial" w:cs="Arial"/>
          <w:i/>
          <w:sz w:val="24"/>
          <w:szCs w:val="24"/>
          <w:lang w:val="es-ES_tradnl"/>
        </w:rPr>
        <w:t xml:space="preserve">El presente acuerdo fue aprobado de forma unánime por el Miembros del Concejo Municipal Plural.- </w:t>
      </w:r>
      <w:r w:rsidR="00791818" w:rsidRPr="00791818">
        <w:rPr>
          <w:rFonts w:ascii="Arial" w:hAnsi="Arial" w:cs="Arial"/>
          <w:b/>
          <w:i/>
          <w:sz w:val="24"/>
          <w:szCs w:val="24"/>
          <w:lang w:val="es-ES_tradnl"/>
        </w:rPr>
        <w:t>Certifíquese y Comuníquese el presente acuerdo para los efectos legales consiguientes.-</w:t>
      </w:r>
      <w:r w:rsidR="00791818">
        <w:rPr>
          <w:rFonts w:ascii="Arial" w:hAnsi="Arial" w:cs="Arial"/>
          <w:b/>
          <w:i/>
          <w:sz w:val="24"/>
          <w:szCs w:val="24"/>
          <w:lang w:val="es-ES_tradnl"/>
        </w:rPr>
        <w:t xml:space="preserve"> </w:t>
      </w:r>
      <w:r w:rsidR="0009366E" w:rsidRPr="0009366E">
        <w:rPr>
          <w:rFonts w:ascii="Arial" w:hAnsi="Arial" w:cs="Arial"/>
          <w:b/>
          <w:i/>
          <w:sz w:val="24"/>
          <w:szCs w:val="24"/>
          <w:lang w:val="es-ES_tradnl"/>
        </w:rPr>
        <w:t xml:space="preserve">ACUERDO No.23.-  </w:t>
      </w:r>
      <w:r w:rsidR="0009366E" w:rsidRPr="0009366E">
        <w:rPr>
          <w:rFonts w:ascii="Arial" w:hAnsi="Arial" w:cs="Arial"/>
          <w:i/>
          <w:sz w:val="24"/>
          <w:szCs w:val="24"/>
        </w:rPr>
        <w:t>El Concejo Municipal de Ahuachapán, en uso de sus facultades legales, que le confiere el Código Municipal en su Art. 30, Numerales 4, y 14; 31, Numeral 4 y 48, Numeral 5 y vista la solicitud de fecha 20 de Mayo del presente año emitida por la Tec.</w:t>
      </w:r>
      <w:r w:rsidR="0009366E" w:rsidRPr="0009366E">
        <w:rPr>
          <w:rFonts w:ascii="Arial" w:hAnsi="Arial" w:cs="Arial"/>
          <w:b/>
          <w:i/>
          <w:sz w:val="24"/>
          <w:szCs w:val="24"/>
        </w:rPr>
        <w:t xml:space="preserve"> Bessy Carolina Ruano de Zamora,</w:t>
      </w:r>
      <w:r w:rsidR="0009366E" w:rsidRPr="0009366E">
        <w:rPr>
          <w:rFonts w:ascii="Arial" w:hAnsi="Arial" w:cs="Arial"/>
          <w:i/>
          <w:sz w:val="24"/>
          <w:szCs w:val="24"/>
        </w:rPr>
        <w:t xml:space="preserve"> </w:t>
      </w:r>
      <w:r w:rsidR="0009366E" w:rsidRPr="0009366E">
        <w:rPr>
          <w:rFonts w:ascii="Arial" w:hAnsi="Arial" w:cs="Arial"/>
          <w:b/>
          <w:i/>
          <w:sz w:val="24"/>
          <w:szCs w:val="24"/>
        </w:rPr>
        <w:t xml:space="preserve">Técnico/a Municipal de Subcomponente Fortalecimiento de habilidades Sociales para Jóvenes FOHS I, </w:t>
      </w:r>
      <w:r w:rsidR="0009366E" w:rsidRPr="0009366E">
        <w:rPr>
          <w:rFonts w:ascii="Arial" w:hAnsi="Arial" w:cs="Arial"/>
          <w:i/>
          <w:sz w:val="24"/>
          <w:szCs w:val="24"/>
        </w:rPr>
        <w:t xml:space="preserve">presentada ante el Concejo Municipal Plural, en la que solicita que por medio de acuerdo municipal lo siguiente: 1) Se ratifique la extensión de contrato de </w:t>
      </w:r>
      <w:r w:rsidR="0009366E" w:rsidRPr="0009366E">
        <w:rPr>
          <w:rFonts w:ascii="Arial" w:hAnsi="Arial" w:cs="Arial"/>
          <w:b/>
          <w:i/>
          <w:sz w:val="24"/>
          <w:szCs w:val="24"/>
        </w:rPr>
        <w:t xml:space="preserve">Técnico/a Municipal de Subcomponente Fortalecimiento de habilidades Sociales para Jóvenes FOHS I,  </w:t>
      </w:r>
      <w:r w:rsidR="0009366E" w:rsidRPr="0009366E">
        <w:rPr>
          <w:rFonts w:ascii="Arial" w:hAnsi="Arial" w:cs="Arial"/>
          <w:i/>
          <w:sz w:val="24"/>
          <w:szCs w:val="24"/>
        </w:rPr>
        <w:t xml:space="preserve">el que permitirá pagos de honorarios  en la </w:t>
      </w:r>
      <w:r w:rsidR="0009366E" w:rsidRPr="0009366E">
        <w:rPr>
          <w:rFonts w:ascii="Arial" w:hAnsi="Arial" w:cs="Arial"/>
          <w:b/>
          <w:i/>
          <w:sz w:val="24"/>
          <w:szCs w:val="24"/>
        </w:rPr>
        <w:t xml:space="preserve">EJECUCIÓN DE SUBCOMPONENTE FOHS I, que inicio el 15 de diciembre del año 2020 al 15 de septiembre del año 2021; </w:t>
      </w:r>
      <w:r w:rsidR="0009366E" w:rsidRPr="0009366E">
        <w:rPr>
          <w:rFonts w:ascii="Arial" w:hAnsi="Arial" w:cs="Arial"/>
          <w:i/>
          <w:sz w:val="24"/>
          <w:szCs w:val="24"/>
        </w:rPr>
        <w:t xml:space="preserve">y 2) Se realice el proceso de reasignación de firmas autorizadas para la generación de cheques de las Cuentas  </w:t>
      </w:r>
      <w:r w:rsidR="0009366E" w:rsidRPr="0009366E">
        <w:rPr>
          <w:rFonts w:ascii="Arial" w:hAnsi="Arial" w:cs="Arial"/>
          <w:b/>
          <w:i/>
          <w:sz w:val="24"/>
          <w:szCs w:val="24"/>
        </w:rPr>
        <w:t>SUBCONPONENTE  FOHS I</w:t>
      </w:r>
      <w:r w:rsidR="0009366E" w:rsidRPr="0009366E">
        <w:rPr>
          <w:rFonts w:ascii="Arial" w:hAnsi="Arial" w:cs="Arial"/>
          <w:i/>
          <w:sz w:val="24"/>
          <w:szCs w:val="24"/>
        </w:rPr>
        <w:t xml:space="preserve">, por tal razón el Concejo Municipal Plural, en uso de sus facultades legales y con base a lo solicitado por el Técnico/a Municipal, </w:t>
      </w:r>
      <w:r w:rsidR="0009366E" w:rsidRPr="0009366E">
        <w:rPr>
          <w:rFonts w:ascii="Arial" w:hAnsi="Arial" w:cs="Arial"/>
          <w:b/>
          <w:i/>
          <w:sz w:val="24"/>
          <w:szCs w:val="24"/>
        </w:rPr>
        <w:t>ACUERDA:</w:t>
      </w:r>
      <w:r w:rsidR="0009366E" w:rsidRPr="0009366E">
        <w:rPr>
          <w:rFonts w:ascii="Arial" w:hAnsi="Arial" w:cs="Arial"/>
          <w:i/>
          <w:sz w:val="24"/>
          <w:szCs w:val="24"/>
        </w:rPr>
        <w:t xml:space="preserve"> 1) Aprobar la ratificación del periodo de </w:t>
      </w:r>
      <w:r w:rsidR="0009366E" w:rsidRPr="0009366E">
        <w:rPr>
          <w:rFonts w:ascii="Arial" w:hAnsi="Arial" w:cs="Arial"/>
          <w:b/>
          <w:i/>
          <w:sz w:val="24"/>
          <w:szCs w:val="24"/>
        </w:rPr>
        <w:t xml:space="preserve">EJECUCIÓN DE SUBCOMPONENTE FOHS I, </w:t>
      </w:r>
      <w:r w:rsidR="0009366E" w:rsidRPr="0009366E">
        <w:rPr>
          <w:rFonts w:ascii="Arial" w:hAnsi="Arial" w:cs="Arial"/>
          <w:i/>
          <w:sz w:val="24"/>
          <w:szCs w:val="24"/>
        </w:rPr>
        <w:t xml:space="preserve">el cual </w:t>
      </w:r>
      <w:r w:rsidR="0009366E" w:rsidRPr="0009366E">
        <w:rPr>
          <w:rFonts w:ascii="Arial" w:hAnsi="Arial" w:cs="Arial"/>
          <w:b/>
          <w:i/>
          <w:sz w:val="24"/>
          <w:szCs w:val="24"/>
        </w:rPr>
        <w:t xml:space="preserve"> el 15 de diciembre del año 2020 al 15 de septiembre del año 2021 </w:t>
      </w:r>
      <w:r w:rsidR="0009366E" w:rsidRPr="0009366E">
        <w:rPr>
          <w:rFonts w:ascii="Arial" w:hAnsi="Arial" w:cs="Arial"/>
          <w:i/>
          <w:sz w:val="24"/>
          <w:szCs w:val="24"/>
        </w:rPr>
        <w:t xml:space="preserve">y 2) Se realice el proceso de reasignación de firmas autorizadas para la generación de cheques de las Cuentas </w:t>
      </w:r>
      <w:r w:rsidR="0009366E" w:rsidRPr="0009366E">
        <w:rPr>
          <w:rFonts w:ascii="Arial" w:hAnsi="Arial" w:cs="Arial"/>
          <w:b/>
          <w:i/>
          <w:sz w:val="24"/>
          <w:szCs w:val="24"/>
        </w:rPr>
        <w:t>SUBCONPONENTE FOHS I</w:t>
      </w:r>
      <w:r w:rsidR="0009366E" w:rsidRPr="0009366E">
        <w:rPr>
          <w:rFonts w:ascii="Arial" w:hAnsi="Arial" w:cs="Arial"/>
          <w:i/>
          <w:sz w:val="24"/>
          <w:szCs w:val="24"/>
        </w:rPr>
        <w:t xml:space="preserve">; </w:t>
      </w:r>
      <w:r w:rsidR="0009366E" w:rsidRPr="0009366E">
        <w:rPr>
          <w:rFonts w:ascii="Arial" w:hAnsi="Arial" w:cs="Arial"/>
          <w:b/>
          <w:i/>
          <w:sz w:val="24"/>
          <w:szCs w:val="24"/>
          <w:u w:val="single"/>
        </w:rPr>
        <w:t xml:space="preserve">Cuentas de Asistencia Técnica y Cuentas de Transferencia en Especies </w:t>
      </w:r>
      <w:r w:rsidR="0009366E" w:rsidRPr="0009366E">
        <w:rPr>
          <w:rFonts w:ascii="Arial" w:hAnsi="Arial" w:cs="Arial"/>
          <w:b/>
          <w:i/>
          <w:sz w:val="24"/>
          <w:szCs w:val="24"/>
        </w:rPr>
        <w:t xml:space="preserve">del Banco Hipotecario;  </w:t>
      </w:r>
      <w:r w:rsidR="0009366E" w:rsidRPr="0009366E">
        <w:rPr>
          <w:rFonts w:ascii="Arial" w:hAnsi="Arial" w:cs="Arial"/>
          <w:i/>
          <w:sz w:val="24"/>
          <w:szCs w:val="24"/>
        </w:rPr>
        <w:t xml:space="preserve">3) Se nombran refrendarios a las personas siguientes: </w:t>
      </w:r>
      <w:r w:rsidR="0009366E" w:rsidRPr="0009366E">
        <w:rPr>
          <w:rFonts w:ascii="Arial" w:hAnsi="Arial" w:cs="Arial"/>
          <w:b/>
          <w:i/>
          <w:sz w:val="24"/>
          <w:szCs w:val="24"/>
        </w:rPr>
        <w:t>Lic. Juan Carlos Zepeda Marroquín</w:t>
      </w:r>
      <w:r w:rsidR="0009366E" w:rsidRPr="0009366E">
        <w:rPr>
          <w:rFonts w:ascii="Arial" w:hAnsi="Arial" w:cs="Arial"/>
          <w:i/>
          <w:sz w:val="24"/>
          <w:szCs w:val="24"/>
        </w:rPr>
        <w:t>, Alcalde Municipal;</w:t>
      </w:r>
      <w:r w:rsidR="0009366E" w:rsidRPr="0009366E">
        <w:rPr>
          <w:rFonts w:ascii="Arial" w:hAnsi="Arial" w:cs="Arial"/>
          <w:b/>
          <w:i/>
          <w:color w:val="343434"/>
          <w:w w:val="105"/>
          <w:sz w:val="24"/>
          <w:szCs w:val="24"/>
        </w:rPr>
        <w:t xml:space="preserve"> José </w:t>
      </w:r>
      <w:r w:rsidR="0009366E" w:rsidRPr="0009366E">
        <w:rPr>
          <w:rFonts w:ascii="Arial" w:hAnsi="Arial" w:cs="Arial"/>
          <w:b/>
          <w:i/>
          <w:color w:val="484848"/>
          <w:w w:val="105"/>
          <w:sz w:val="24"/>
          <w:szCs w:val="24"/>
        </w:rPr>
        <w:t xml:space="preserve">Armando </w:t>
      </w:r>
      <w:r w:rsidR="0009366E" w:rsidRPr="0009366E">
        <w:rPr>
          <w:rFonts w:ascii="Arial" w:hAnsi="Arial" w:cs="Arial"/>
          <w:b/>
          <w:i/>
          <w:color w:val="343434"/>
          <w:w w:val="105"/>
          <w:sz w:val="24"/>
          <w:szCs w:val="24"/>
        </w:rPr>
        <w:t xml:space="preserve">Escalante </w:t>
      </w:r>
      <w:r w:rsidR="0009366E" w:rsidRPr="0009366E">
        <w:rPr>
          <w:rFonts w:ascii="Arial" w:hAnsi="Arial" w:cs="Arial"/>
          <w:b/>
          <w:i/>
          <w:color w:val="484848"/>
          <w:w w:val="105"/>
          <w:sz w:val="24"/>
          <w:szCs w:val="24"/>
        </w:rPr>
        <w:t xml:space="preserve">López, </w:t>
      </w:r>
      <w:r w:rsidR="0009366E" w:rsidRPr="0009366E">
        <w:rPr>
          <w:rFonts w:ascii="Arial" w:hAnsi="Arial" w:cs="Arial"/>
          <w:b/>
          <w:i/>
          <w:color w:val="343434"/>
          <w:w w:val="105"/>
          <w:sz w:val="24"/>
          <w:szCs w:val="24"/>
        </w:rPr>
        <w:t xml:space="preserve">Ligia </w:t>
      </w:r>
      <w:r w:rsidR="0009366E" w:rsidRPr="0009366E">
        <w:rPr>
          <w:rFonts w:ascii="Arial" w:hAnsi="Arial" w:cs="Arial"/>
          <w:b/>
          <w:i/>
          <w:color w:val="484848"/>
          <w:w w:val="105"/>
          <w:sz w:val="24"/>
          <w:szCs w:val="24"/>
        </w:rPr>
        <w:t xml:space="preserve">María </w:t>
      </w:r>
      <w:r w:rsidR="0009366E" w:rsidRPr="0009366E">
        <w:rPr>
          <w:rFonts w:ascii="Arial" w:hAnsi="Arial" w:cs="Arial"/>
          <w:b/>
          <w:i/>
          <w:color w:val="343434"/>
          <w:w w:val="105"/>
          <w:sz w:val="24"/>
          <w:szCs w:val="24"/>
        </w:rPr>
        <w:t xml:space="preserve">Santana López, Regidores Propietarios </w:t>
      </w:r>
      <w:r w:rsidR="0009366E" w:rsidRPr="0009366E">
        <w:rPr>
          <w:rFonts w:ascii="Arial" w:hAnsi="Arial" w:cs="Arial"/>
          <w:i/>
          <w:color w:val="343434"/>
          <w:w w:val="105"/>
          <w:sz w:val="24"/>
          <w:szCs w:val="24"/>
        </w:rPr>
        <w:t xml:space="preserve">y </w:t>
      </w:r>
      <w:r w:rsidR="0009366E" w:rsidRPr="0009366E">
        <w:rPr>
          <w:rFonts w:ascii="Arial" w:hAnsi="Arial" w:cs="Arial"/>
          <w:b/>
          <w:i/>
          <w:color w:val="343434"/>
          <w:w w:val="105"/>
          <w:sz w:val="24"/>
          <w:szCs w:val="24"/>
        </w:rPr>
        <w:t xml:space="preserve">Damaris </w:t>
      </w:r>
      <w:r w:rsidR="0009366E" w:rsidRPr="0009366E">
        <w:rPr>
          <w:rFonts w:ascii="Arial" w:hAnsi="Arial" w:cs="Arial"/>
          <w:b/>
          <w:i/>
          <w:color w:val="484848"/>
          <w:w w:val="105"/>
          <w:sz w:val="24"/>
          <w:szCs w:val="24"/>
        </w:rPr>
        <w:t xml:space="preserve">Yudelia </w:t>
      </w:r>
      <w:r w:rsidR="0009366E" w:rsidRPr="0009366E">
        <w:rPr>
          <w:rFonts w:ascii="Arial" w:hAnsi="Arial" w:cs="Arial"/>
          <w:b/>
          <w:i/>
          <w:color w:val="343434"/>
          <w:w w:val="105"/>
          <w:sz w:val="24"/>
          <w:szCs w:val="24"/>
        </w:rPr>
        <w:t>Gómez Calderón</w:t>
      </w:r>
      <w:r w:rsidR="0009366E" w:rsidRPr="0009366E">
        <w:rPr>
          <w:rFonts w:ascii="Arial" w:hAnsi="Arial" w:cs="Arial"/>
          <w:i/>
          <w:color w:val="343434"/>
          <w:w w:val="105"/>
          <w:sz w:val="24"/>
          <w:szCs w:val="24"/>
        </w:rPr>
        <w:t>,</w:t>
      </w:r>
      <w:r w:rsidR="0009366E" w:rsidRPr="0009366E">
        <w:rPr>
          <w:rFonts w:ascii="Arial" w:hAnsi="Arial" w:cs="Arial"/>
          <w:b/>
          <w:i/>
          <w:color w:val="484848"/>
          <w:w w:val="105"/>
          <w:sz w:val="24"/>
          <w:szCs w:val="24"/>
        </w:rPr>
        <w:t xml:space="preserve"> Tesorera </w:t>
      </w:r>
      <w:r w:rsidR="0009366E" w:rsidRPr="0009366E">
        <w:rPr>
          <w:rFonts w:ascii="Arial" w:hAnsi="Arial" w:cs="Arial"/>
          <w:b/>
          <w:i/>
          <w:color w:val="343434"/>
          <w:w w:val="105"/>
          <w:sz w:val="24"/>
          <w:szCs w:val="24"/>
        </w:rPr>
        <w:t>Municipal</w:t>
      </w:r>
      <w:r w:rsidR="0009366E" w:rsidRPr="0009366E">
        <w:rPr>
          <w:rFonts w:ascii="Arial" w:hAnsi="Arial" w:cs="Arial"/>
          <w:i/>
          <w:sz w:val="24"/>
          <w:szCs w:val="24"/>
        </w:rPr>
        <w:t>, quienes podrán firmar indistintamente siendo indispensable la firma de la Tesorera Municipal, Damaris Yudelia Gómez Calderón más cualquiera de las otras tres indistintamente 4) Se autoriza a la Tesorera Municipal para que realice los pagos correspondiente de la fuente de financiamiento asignados por cada Programa, las cuales se detallan de la manera siguiente:</w:t>
      </w:r>
    </w:p>
    <w:p w:rsidR="0009366E" w:rsidRPr="0009366E" w:rsidRDefault="0009366E" w:rsidP="0009366E">
      <w:pPr>
        <w:pStyle w:val="Prrafodelista"/>
        <w:numPr>
          <w:ilvl w:val="0"/>
          <w:numId w:val="26"/>
        </w:numPr>
        <w:spacing w:after="0" w:line="240" w:lineRule="auto"/>
        <w:jc w:val="center"/>
        <w:rPr>
          <w:rFonts w:ascii="Arial" w:hAnsi="Arial" w:cs="Arial"/>
          <w:b/>
          <w:i/>
          <w:sz w:val="20"/>
          <w:szCs w:val="20"/>
        </w:rPr>
      </w:pPr>
      <w:r w:rsidRPr="0009366E">
        <w:rPr>
          <w:rFonts w:ascii="Arial" w:hAnsi="Arial" w:cs="Arial"/>
          <w:b/>
          <w:i/>
          <w:sz w:val="20"/>
          <w:szCs w:val="20"/>
        </w:rPr>
        <w:t>Cuenta Asistencia Técnica:</w:t>
      </w:r>
    </w:p>
    <w:tbl>
      <w:tblPr>
        <w:tblStyle w:val="Tablaconcuadrcula"/>
        <w:tblW w:w="0" w:type="auto"/>
        <w:tblInd w:w="108" w:type="dxa"/>
        <w:tblLook w:val="04A0"/>
      </w:tblPr>
      <w:tblGrid>
        <w:gridCol w:w="7333"/>
        <w:gridCol w:w="1980"/>
      </w:tblGrid>
      <w:tr w:rsidR="0009366E" w:rsidRPr="0009366E" w:rsidTr="003C29EC">
        <w:tc>
          <w:tcPr>
            <w:tcW w:w="7371" w:type="dxa"/>
          </w:tcPr>
          <w:p w:rsidR="0009366E" w:rsidRPr="0009366E" w:rsidRDefault="0009366E" w:rsidP="0009366E">
            <w:pPr>
              <w:spacing w:line="240" w:lineRule="auto"/>
              <w:jc w:val="center"/>
              <w:rPr>
                <w:rFonts w:ascii="Arial" w:hAnsi="Arial" w:cs="Arial"/>
                <w:b/>
                <w:i/>
                <w:sz w:val="20"/>
                <w:szCs w:val="20"/>
              </w:rPr>
            </w:pPr>
            <w:r w:rsidRPr="0009366E">
              <w:rPr>
                <w:rFonts w:ascii="Arial" w:hAnsi="Arial" w:cs="Arial"/>
                <w:b/>
                <w:i/>
                <w:sz w:val="20"/>
                <w:szCs w:val="20"/>
              </w:rPr>
              <w:t>NOMBRE</w:t>
            </w:r>
          </w:p>
        </w:tc>
        <w:tc>
          <w:tcPr>
            <w:tcW w:w="1985" w:type="dxa"/>
          </w:tcPr>
          <w:p w:rsidR="0009366E" w:rsidRPr="0009366E" w:rsidRDefault="0009366E" w:rsidP="0009366E">
            <w:pPr>
              <w:spacing w:line="240" w:lineRule="auto"/>
              <w:jc w:val="center"/>
              <w:rPr>
                <w:rFonts w:ascii="Arial" w:hAnsi="Arial" w:cs="Arial"/>
                <w:b/>
                <w:i/>
                <w:sz w:val="20"/>
                <w:szCs w:val="20"/>
              </w:rPr>
            </w:pPr>
            <w:r w:rsidRPr="0009366E">
              <w:rPr>
                <w:rFonts w:ascii="Arial" w:hAnsi="Arial" w:cs="Arial"/>
                <w:b/>
                <w:i/>
                <w:sz w:val="20"/>
                <w:szCs w:val="20"/>
              </w:rPr>
              <w:t>CUENTA</w:t>
            </w:r>
          </w:p>
        </w:tc>
      </w:tr>
      <w:tr w:rsidR="0009366E" w:rsidRPr="0009366E" w:rsidTr="003C29EC">
        <w:tc>
          <w:tcPr>
            <w:tcW w:w="7371" w:type="dxa"/>
          </w:tcPr>
          <w:p w:rsidR="0009366E" w:rsidRPr="0009366E" w:rsidRDefault="0009366E" w:rsidP="0009366E">
            <w:pPr>
              <w:spacing w:line="240" w:lineRule="auto"/>
              <w:jc w:val="both"/>
              <w:rPr>
                <w:rFonts w:ascii="Arial" w:hAnsi="Arial" w:cs="Arial"/>
                <w:i/>
                <w:sz w:val="20"/>
                <w:szCs w:val="20"/>
              </w:rPr>
            </w:pPr>
            <w:r w:rsidRPr="0009366E">
              <w:rPr>
                <w:rFonts w:ascii="Arial" w:hAnsi="Arial" w:cs="Arial"/>
                <w:i/>
                <w:sz w:val="20"/>
                <w:szCs w:val="20"/>
              </w:rPr>
              <w:t>ALCALDÍA MUNICIPAL DE AHUACHAPÀN/AHUACHAPÀN/KFW CONVIVIR-2017 FOHS FASE 1-AT</w:t>
            </w:r>
          </w:p>
        </w:tc>
        <w:tc>
          <w:tcPr>
            <w:tcW w:w="1985" w:type="dxa"/>
          </w:tcPr>
          <w:p w:rsidR="0009366E" w:rsidRPr="0009366E" w:rsidRDefault="0009366E" w:rsidP="0009366E">
            <w:pPr>
              <w:spacing w:line="240" w:lineRule="auto"/>
              <w:jc w:val="both"/>
              <w:rPr>
                <w:rFonts w:ascii="Arial" w:hAnsi="Arial" w:cs="Arial"/>
                <w:i/>
                <w:sz w:val="20"/>
                <w:szCs w:val="20"/>
              </w:rPr>
            </w:pPr>
            <w:r w:rsidRPr="0009366E">
              <w:rPr>
                <w:rFonts w:ascii="Arial" w:hAnsi="Arial" w:cs="Arial"/>
                <w:i/>
                <w:sz w:val="20"/>
                <w:szCs w:val="20"/>
              </w:rPr>
              <w:t>00300131413</w:t>
            </w:r>
          </w:p>
        </w:tc>
      </w:tr>
    </w:tbl>
    <w:p w:rsidR="0009366E" w:rsidRPr="0009366E" w:rsidRDefault="0009366E" w:rsidP="0009366E">
      <w:pPr>
        <w:pStyle w:val="Prrafodelista"/>
        <w:numPr>
          <w:ilvl w:val="0"/>
          <w:numId w:val="26"/>
        </w:numPr>
        <w:spacing w:after="0" w:line="240" w:lineRule="auto"/>
        <w:jc w:val="center"/>
        <w:rPr>
          <w:rFonts w:ascii="Arial" w:hAnsi="Arial" w:cs="Arial"/>
          <w:b/>
          <w:i/>
          <w:sz w:val="20"/>
          <w:szCs w:val="20"/>
          <w:u w:val="single"/>
        </w:rPr>
      </w:pPr>
      <w:r w:rsidRPr="0009366E">
        <w:rPr>
          <w:rFonts w:ascii="Arial" w:hAnsi="Arial" w:cs="Arial"/>
          <w:b/>
          <w:i/>
          <w:sz w:val="20"/>
          <w:szCs w:val="20"/>
        </w:rPr>
        <w:t>Cuenta de Transferencia en Especie</w:t>
      </w:r>
      <w:r w:rsidRPr="0009366E">
        <w:rPr>
          <w:rFonts w:ascii="Arial" w:hAnsi="Arial" w:cs="Arial"/>
          <w:b/>
          <w:i/>
          <w:sz w:val="20"/>
          <w:szCs w:val="20"/>
          <w:u w:val="single"/>
        </w:rPr>
        <w:t>:</w:t>
      </w:r>
    </w:p>
    <w:tbl>
      <w:tblPr>
        <w:tblStyle w:val="Tablaconcuadrcula"/>
        <w:tblW w:w="0" w:type="auto"/>
        <w:tblInd w:w="108" w:type="dxa"/>
        <w:tblLook w:val="04A0"/>
      </w:tblPr>
      <w:tblGrid>
        <w:gridCol w:w="7333"/>
        <w:gridCol w:w="1980"/>
      </w:tblGrid>
      <w:tr w:rsidR="0009366E" w:rsidRPr="0009366E" w:rsidTr="003C29EC">
        <w:tc>
          <w:tcPr>
            <w:tcW w:w="7371" w:type="dxa"/>
          </w:tcPr>
          <w:p w:rsidR="0009366E" w:rsidRPr="0009366E" w:rsidRDefault="0009366E" w:rsidP="0009366E">
            <w:pPr>
              <w:spacing w:line="240" w:lineRule="auto"/>
              <w:jc w:val="center"/>
              <w:rPr>
                <w:rFonts w:ascii="Arial" w:hAnsi="Arial" w:cs="Arial"/>
                <w:b/>
                <w:i/>
                <w:sz w:val="20"/>
                <w:szCs w:val="20"/>
              </w:rPr>
            </w:pPr>
            <w:r w:rsidRPr="0009366E">
              <w:rPr>
                <w:rFonts w:ascii="Arial" w:hAnsi="Arial" w:cs="Arial"/>
                <w:b/>
                <w:i/>
                <w:sz w:val="20"/>
                <w:szCs w:val="20"/>
              </w:rPr>
              <w:t>NOMBRE</w:t>
            </w:r>
          </w:p>
        </w:tc>
        <w:tc>
          <w:tcPr>
            <w:tcW w:w="1985" w:type="dxa"/>
          </w:tcPr>
          <w:p w:rsidR="0009366E" w:rsidRPr="0009366E" w:rsidRDefault="0009366E" w:rsidP="0009366E">
            <w:pPr>
              <w:spacing w:line="240" w:lineRule="auto"/>
              <w:jc w:val="center"/>
              <w:rPr>
                <w:rFonts w:ascii="Arial" w:hAnsi="Arial" w:cs="Arial"/>
                <w:b/>
                <w:i/>
                <w:sz w:val="20"/>
                <w:szCs w:val="20"/>
              </w:rPr>
            </w:pPr>
            <w:r w:rsidRPr="0009366E">
              <w:rPr>
                <w:rFonts w:ascii="Arial" w:hAnsi="Arial" w:cs="Arial"/>
                <w:b/>
                <w:i/>
                <w:sz w:val="20"/>
                <w:szCs w:val="20"/>
              </w:rPr>
              <w:t>CUENTA</w:t>
            </w:r>
          </w:p>
        </w:tc>
      </w:tr>
      <w:tr w:rsidR="0009366E" w:rsidRPr="0009366E" w:rsidTr="003C29EC">
        <w:tc>
          <w:tcPr>
            <w:tcW w:w="7371" w:type="dxa"/>
          </w:tcPr>
          <w:p w:rsidR="0009366E" w:rsidRPr="0009366E" w:rsidRDefault="0009366E" w:rsidP="0009366E">
            <w:pPr>
              <w:spacing w:line="240" w:lineRule="auto"/>
              <w:jc w:val="both"/>
              <w:rPr>
                <w:rFonts w:ascii="Arial" w:hAnsi="Arial" w:cs="Arial"/>
                <w:i/>
                <w:sz w:val="20"/>
                <w:szCs w:val="20"/>
              </w:rPr>
            </w:pPr>
          </w:p>
          <w:p w:rsidR="0009366E" w:rsidRPr="0009366E" w:rsidRDefault="0009366E" w:rsidP="0009366E">
            <w:pPr>
              <w:spacing w:line="240" w:lineRule="auto"/>
              <w:jc w:val="both"/>
              <w:rPr>
                <w:rFonts w:ascii="Arial" w:hAnsi="Arial" w:cs="Arial"/>
                <w:i/>
                <w:sz w:val="20"/>
                <w:szCs w:val="20"/>
              </w:rPr>
            </w:pPr>
            <w:r w:rsidRPr="0009366E">
              <w:rPr>
                <w:rFonts w:ascii="Arial" w:hAnsi="Arial" w:cs="Arial"/>
                <w:i/>
                <w:sz w:val="20"/>
                <w:szCs w:val="20"/>
              </w:rPr>
              <w:t>ALCALDÌA MUNICIPAL DE AHUACHAPÀN/AHUACHAPÀN/KFW CONVIVIR-2017 FOHS FASE 1 ESPECIE</w:t>
            </w:r>
          </w:p>
        </w:tc>
        <w:tc>
          <w:tcPr>
            <w:tcW w:w="1985" w:type="dxa"/>
          </w:tcPr>
          <w:p w:rsidR="0009366E" w:rsidRPr="0009366E" w:rsidRDefault="0009366E" w:rsidP="0009366E">
            <w:pPr>
              <w:spacing w:line="240" w:lineRule="auto"/>
              <w:jc w:val="both"/>
              <w:rPr>
                <w:rFonts w:ascii="Arial" w:hAnsi="Arial" w:cs="Arial"/>
                <w:i/>
                <w:sz w:val="20"/>
                <w:szCs w:val="20"/>
              </w:rPr>
            </w:pPr>
            <w:r w:rsidRPr="0009366E">
              <w:rPr>
                <w:rFonts w:ascii="Arial" w:hAnsi="Arial" w:cs="Arial"/>
                <w:i/>
                <w:sz w:val="20"/>
                <w:szCs w:val="20"/>
              </w:rPr>
              <w:t>00300131405</w:t>
            </w:r>
          </w:p>
        </w:tc>
      </w:tr>
    </w:tbl>
    <w:p w:rsidR="00537BDB" w:rsidRDefault="0009366E" w:rsidP="0009366E">
      <w:pPr>
        <w:pStyle w:val="Sinespaciado"/>
        <w:spacing w:line="480" w:lineRule="auto"/>
        <w:jc w:val="both"/>
        <w:rPr>
          <w:rFonts w:ascii="Arial" w:hAnsi="Arial" w:cs="Arial"/>
          <w:i/>
          <w:sz w:val="24"/>
          <w:szCs w:val="24"/>
        </w:rPr>
      </w:pPr>
      <w:r w:rsidRPr="0009366E">
        <w:rPr>
          <w:rFonts w:ascii="Arial" w:hAnsi="Arial" w:cs="Arial"/>
          <w:i/>
          <w:sz w:val="24"/>
          <w:szCs w:val="24"/>
        </w:rPr>
        <w:t>El Presente acuerdo fue aprobado de forma unánime por los Miembros del Concejo Plural.-</w:t>
      </w:r>
      <w:r>
        <w:rPr>
          <w:rFonts w:ascii="Arial" w:hAnsi="Arial" w:cs="Arial"/>
          <w:i/>
          <w:sz w:val="24"/>
          <w:szCs w:val="24"/>
        </w:rPr>
        <w:t xml:space="preserve"> </w:t>
      </w:r>
      <w:r w:rsidRPr="0009366E">
        <w:rPr>
          <w:rFonts w:ascii="Arial" w:hAnsi="Arial" w:cs="Arial"/>
          <w:b/>
          <w:i/>
          <w:sz w:val="24"/>
          <w:szCs w:val="24"/>
        </w:rPr>
        <w:t>Cortisquease y comuníquese el presente acuerdo para los efectos legales consiguientes.-</w:t>
      </w:r>
      <w:r>
        <w:rPr>
          <w:rFonts w:ascii="Arial" w:hAnsi="Arial" w:cs="Arial"/>
          <w:i/>
          <w:sz w:val="24"/>
          <w:szCs w:val="24"/>
        </w:rPr>
        <w:t xml:space="preserve"> </w:t>
      </w:r>
      <w:r w:rsidR="00F31AFE">
        <w:rPr>
          <w:rFonts w:ascii="Arial" w:hAnsi="Arial" w:cs="Arial"/>
          <w:b/>
          <w:i/>
          <w:sz w:val="24"/>
          <w:szCs w:val="24"/>
          <w:lang w:val="es-ES_tradnl"/>
        </w:rPr>
        <w:t>ACUERDO No. 24</w:t>
      </w:r>
      <w:r w:rsidR="00537BDB">
        <w:rPr>
          <w:rFonts w:ascii="Arial" w:hAnsi="Arial" w:cs="Arial"/>
          <w:b/>
          <w:i/>
          <w:sz w:val="24"/>
          <w:szCs w:val="24"/>
          <w:lang w:val="es-ES_tradnl"/>
        </w:rPr>
        <w:t>.-</w:t>
      </w:r>
      <w:r w:rsidR="00C92419">
        <w:rPr>
          <w:rFonts w:ascii="Arial" w:hAnsi="Arial" w:cs="Arial"/>
          <w:b/>
          <w:i/>
          <w:sz w:val="24"/>
          <w:szCs w:val="24"/>
          <w:lang w:val="es-ES_tradnl"/>
        </w:rPr>
        <w:t xml:space="preserve"> </w:t>
      </w:r>
      <w:r w:rsidR="00537BDB" w:rsidRPr="004E467B">
        <w:rPr>
          <w:rFonts w:ascii="Arial" w:hAnsi="Arial" w:cs="Arial"/>
          <w:i/>
          <w:sz w:val="24"/>
          <w:szCs w:val="24"/>
        </w:rPr>
        <w:t>El Concejo Municipal de Ahuachapán, en uso de sus facultades legales que le con</w:t>
      </w:r>
      <w:r w:rsidR="00537BDB">
        <w:rPr>
          <w:rFonts w:ascii="Arial" w:hAnsi="Arial" w:cs="Arial"/>
          <w:i/>
          <w:sz w:val="24"/>
          <w:szCs w:val="24"/>
        </w:rPr>
        <w:t>fiere el Código Municipal en su A</w:t>
      </w:r>
      <w:r w:rsidR="00537BDB" w:rsidRPr="004E467B">
        <w:rPr>
          <w:rFonts w:ascii="Arial" w:hAnsi="Arial" w:cs="Arial"/>
          <w:i/>
          <w:sz w:val="24"/>
          <w:szCs w:val="24"/>
        </w:rPr>
        <w:t>rts. 30</w:t>
      </w:r>
      <w:r w:rsidR="00537BDB">
        <w:rPr>
          <w:rFonts w:ascii="Arial" w:hAnsi="Arial" w:cs="Arial"/>
          <w:i/>
          <w:sz w:val="24"/>
          <w:szCs w:val="24"/>
        </w:rPr>
        <w:t>, N</w:t>
      </w:r>
      <w:r w:rsidR="00537BDB" w:rsidRPr="004E467B">
        <w:rPr>
          <w:rFonts w:ascii="Arial" w:hAnsi="Arial" w:cs="Arial"/>
          <w:i/>
          <w:sz w:val="24"/>
          <w:szCs w:val="24"/>
        </w:rPr>
        <w:t xml:space="preserve">umerales 4, </w:t>
      </w:r>
      <w:r w:rsidR="00537BDB">
        <w:rPr>
          <w:rFonts w:ascii="Arial" w:hAnsi="Arial" w:cs="Arial"/>
          <w:i/>
          <w:sz w:val="24"/>
          <w:szCs w:val="24"/>
        </w:rPr>
        <w:t>6,</w:t>
      </w:r>
      <w:r w:rsidR="00537BDB" w:rsidRPr="004E467B">
        <w:rPr>
          <w:rFonts w:ascii="Arial" w:hAnsi="Arial" w:cs="Arial"/>
          <w:i/>
          <w:sz w:val="24"/>
          <w:szCs w:val="24"/>
        </w:rPr>
        <w:t>11: Emitir los acuerdos de cooperación con otros Mu</w:t>
      </w:r>
      <w:r w:rsidR="00537BDB">
        <w:rPr>
          <w:rFonts w:ascii="Arial" w:hAnsi="Arial" w:cs="Arial"/>
          <w:i/>
          <w:sz w:val="24"/>
          <w:szCs w:val="24"/>
        </w:rPr>
        <w:t>nicipios o Instituciones y 14; A</w:t>
      </w:r>
      <w:r w:rsidR="00537BDB" w:rsidRPr="004E467B">
        <w:rPr>
          <w:rFonts w:ascii="Arial" w:hAnsi="Arial" w:cs="Arial"/>
          <w:i/>
          <w:sz w:val="24"/>
          <w:szCs w:val="24"/>
        </w:rPr>
        <w:t>rt. 3</w:t>
      </w:r>
      <w:r w:rsidR="00537BDB">
        <w:rPr>
          <w:rFonts w:ascii="Arial" w:hAnsi="Arial" w:cs="Arial"/>
          <w:i/>
          <w:sz w:val="24"/>
          <w:szCs w:val="24"/>
        </w:rPr>
        <w:t>, N</w:t>
      </w:r>
      <w:r w:rsidR="00537BDB" w:rsidRPr="004E467B">
        <w:rPr>
          <w:rFonts w:ascii="Arial" w:hAnsi="Arial" w:cs="Arial"/>
          <w:i/>
          <w:sz w:val="24"/>
          <w:szCs w:val="24"/>
        </w:rPr>
        <w:t xml:space="preserve">umeral 4, 8: </w:t>
      </w:r>
      <w:r w:rsidR="00537BDB">
        <w:rPr>
          <w:rFonts w:ascii="Arial" w:hAnsi="Arial" w:cs="Arial"/>
          <w:i/>
          <w:sz w:val="24"/>
          <w:szCs w:val="24"/>
        </w:rPr>
        <w:t>y 13; A</w:t>
      </w:r>
      <w:r w:rsidR="00537BDB" w:rsidRPr="004E467B">
        <w:rPr>
          <w:rFonts w:ascii="Arial" w:hAnsi="Arial" w:cs="Arial"/>
          <w:i/>
          <w:sz w:val="24"/>
          <w:szCs w:val="24"/>
        </w:rPr>
        <w:t>rt. 48</w:t>
      </w:r>
      <w:r w:rsidR="00537BDB">
        <w:rPr>
          <w:rFonts w:ascii="Arial" w:hAnsi="Arial" w:cs="Arial"/>
          <w:i/>
          <w:sz w:val="24"/>
          <w:szCs w:val="24"/>
        </w:rPr>
        <w:t>, N</w:t>
      </w:r>
      <w:r w:rsidR="00537BDB" w:rsidRPr="004E467B">
        <w:rPr>
          <w:rFonts w:ascii="Arial" w:hAnsi="Arial" w:cs="Arial"/>
          <w:i/>
          <w:sz w:val="24"/>
          <w:szCs w:val="24"/>
        </w:rPr>
        <w:t>umera</w:t>
      </w:r>
      <w:r w:rsidR="00537BDB">
        <w:rPr>
          <w:rFonts w:ascii="Arial" w:hAnsi="Arial" w:cs="Arial"/>
          <w:i/>
          <w:sz w:val="24"/>
          <w:szCs w:val="24"/>
        </w:rPr>
        <w:t>les 4, 5 y 6 y Art. 86,  y con</w:t>
      </w:r>
      <w:r w:rsidR="00537BDB" w:rsidRPr="004E467B">
        <w:rPr>
          <w:rFonts w:ascii="Arial" w:hAnsi="Arial" w:cs="Arial"/>
          <w:i/>
          <w:sz w:val="24"/>
          <w:szCs w:val="24"/>
        </w:rPr>
        <w:t xml:space="preserve"> base a la solicitud presentada ante el Concejo Municipal por el </w:t>
      </w:r>
      <w:r w:rsidR="00537BDB" w:rsidRPr="007378FB">
        <w:rPr>
          <w:rFonts w:ascii="Arial" w:hAnsi="Arial" w:cs="Arial"/>
          <w:b/>
          <w:i/>
          <w:sz w:val="24"/>
          <w:szCs w:val="24"/>
        </w:rPr>
        <w:t xml:space="preserve">Técnico/a Municipal de Subcomponente </w:t>
      </w:r>
      <w:r w:rsidR="00EC12FB" w:rsidRPr="007378FB">
        <w:rPr>
          <w:rFonts w:ascii="Arial" w:hAnsi="Arial" w:cs="Arial"/>
          <w:b/>
          <w:i/>
          <w:sz w:val="24"/>
          <w:szCs w:val="24"/>
        </w:rPr>
        <w:t>Fortalecimiento de</w:t>
      </w:r>
      <w:r w:rsidR="00537BDB" w:rsidRPr="007378FB">
        <w:rPr>
          <w:rFonts w:ascii="Arial" w:hAnsi="Arial" w:cs="Arial"/>
          <w:b/>
          <w:i/>
          <w:sz w:val="24"/>
          <w:szCs w:val="24"/>
        </w:rPr>
        <w:t xml:space="preserve"> habilidades Sociales para Jóvenes FOHS II</w:t>
      </w:r>
      <w:r w:rsidR="00537BDB">
        <w:rPr>
          <w:rFonts w:ascii="Arial" w:hAnsi="Arial" w:cs="Arial"/>
          <w:b/>
          <w:i/>
          <w:sz w:val="24"/>
          <w:szCs w:val="24"/>
        </w:rPr>
        <w:t xml:space="preserve">, Lic. Mario Antonio Murillo Durán, </w:t>
      </w:r>
      <w:r w:rsidR="00537BDB" w:rsidRPr="007378FB">
        <w:rPr>
          <w:rFonts w:ascii="Arial" w:hAnsi="Arial" w:cs="Arial"/>
          <w:i/>
          <w:sz w:val="24"/>
          <w:szCs w:val="24"/>
        </w:rPr>
        <w:t xml:space="preserve">de fecha </w:t>
      </w:r>
      <w:r w:rsidR="00537BDB">
        <w:rPr>
          <w:rFonts w:ascii="Arial" w:hAnsi="Arial" w:cs="Arial"/>
          <w:i/>
          <w:sz w:val="24"/>
          <w:szCs w:val="24"/>
        </w:rPr>
        <w:t xml:space="preserve">20 de Mayo del año 2021, en la que solicita que por medio de acuerdo municipal, lo siguiente: 1) Se ratifique el periodo de </w:t>
      </w:r>
      <w:r w:rsidR="00537BDB" w:rsidRPr="007378FB">
        <w:rPr>
          <w:rFonts w:ascii="Arial" w:hAnsi="Arial" w:cs="Arial"/>
          <w:b/>
          <w:i/>
          <w:sz w:val="24"/>
          <w:szCs w:val="24"/>
        </w:rPr>
        <w:t xml:space="preserve">EJECUCIÓN DE SUBCOMPONENTE FOHS II, EN EL MUNICIPIO </w:t>
      </w:r>
      <w:r w:rsidR="00537BDB">
        <w:rPr>
          <w:rFonts w:ascii="Arial" w:hAnsi="Arial" w:cs="Arial"/>
          <w:b/>
          <w:i/>
          <w:sz w:val="24"/>
          <w:szCs w:val="24"/>
        </w:rPr>
        <w:t xml:space="preserve">DE AHUACHAPÁN, </w:t>
      </w:r>
      <w:r w:rsidR="00537BDB" w:rsidRPr="007378FB">
        <w:rPr>
          <w:rFonts w:ascii="Arial" w:hAnsi="Arial" w:cs="Arial"/>
          <w:i/>
          <w:sz w:val="24"/>
          <w:szCs w:val="24"/>
        </w:rPr>
        <w:t>el cual es por un periodo de</w:t>
      </w:r>
      <w:r w:rsidR="00537BDB">
        <w:rPr>
          <w:rFonts w:ascii="Arial" w:hAnsi="Arial" w:cs="Arial"/>
          <w:b/>
          <w:i/>
          <w:sz w:val="24"/>
          <w:szCs w:val="24"/>
        </w:rPr>
        <w:t xml:space="preserve"> 12 MESES iniciando el 8 de febrero del año 2021 al 7 de febrero del año 2022  </w:t>
      </w:r>
      <w:r w:rsidR="00537BDB" w:rsidRPr="007378FB">
        <w:rPr>
          <w:rFonts w:ascii="Arial" w:hAnsi="Arial" w:cs="Arial"/>
          <w:i/>
          <w:sz w:val="24"/>
          <w:szCs w:val="24"/>
        </w:rPr>
        <w:t xml:space="preserve">y </w:t>
      </w:r>
      <w:r w:rsidR="00537BDB">
        <w:rPr>
          <w:rFonts w:ascii="Arial" w:hAnsi="Arial" w:cs="Arial"/>
          <w:i/>
          <w:sz w:val="24"/>
          <w:szCs w:val="24"/>
        </w:rPr>
        <w:t>2) S</w:t>
      </w:r>
      <w:r w:rsidR="00537BDB" w:rsidRPr="007378FB">
        <w:rPr>
          <w:rFonts w:ascii="Arial" w:hAnsi="Arial" w:cs="Arial"/>
          <w:i/>
          <w:sz w:val="24"/>
          <w:szCs w:val="24"/>
        </w:rPr>
        <w:t xml:space="preserve">e realice el proceso de reasignación de firmas autorizadas para la </w:t>
      </w:r>
      <w:r w:rsidR="00EC12FB" w:rsidRPr="007378FB">
        <w:rPr>
          <w:rFonts w:ascii="Arial" w:hAnsi="Arial" w:cs="Arial"/>
          <w:i/>
          <w:sz w:val="24"/>
          <w:szCs w:val="24"/>
        </w:rPr>
        <w:t>generación de</w:t>
      </w:r>
      <w:r w:rsidR="00537BDB" w:rsidRPr="007378FB">
        <w:rPr>
          <w:rFonts w:ascii="Arial" w:hAnsi="Arial" w:cs="Arial"/>
          <w:i/>
          <w:sz w:val="24"/>
          <w:szCs w:val="24"/>
        </w:rPr>
        <w:t xml:space="preserve"> cheques de las Cuentas Corrientes SUBCONPONENTE FOHS II</w:t>
      </w:r>
      <w:r w:rsidR="00537BDB">
        <w:rPr>
          <w:rFonts w:ascii="Arial" w:hAnsi="Arial" w:cs="Arial"/>
          <w:i/>
          <w:sz w:val="24"/>
          <w:szCs w:val="24"/>
        </w:rPr>
        <w:t xml:space="preserve">, por tal razón el Concejo Municipal Plural, en uso de sus facultades legales y con base a lo solicitado por el Técnico/a Municipal, </w:t>
      </w:r>
      <w:r w:rsidR="00537BDB" w:rsidRPr="009A70DF">
        <w:rPr>
          <w:rFonts w:ascii="Arial" w:hAnsi="Arial" w:cs="Arial"/>
          <w:b/>
          <w:i/>
          <w:sz w:val="24"/>
          <w:szCs w:val="24"/>
        </w:rPr>
        <w:t>ACUERDA:</w:t>
      </w:r>
      <w:r w:rsidR="00537BDB">
        <w:rPr>
          <w:rFonts w:ascii="Arial" w:hAnsi="Arial" w:cs="Arial"/>
          <w:i/>
          <w:sz w:val="24"/>
          <w:szCs w:val="24"/>
        </w:rPr>
        <w:t xml:space="preserve"> 1) Aprobar la ratificación del periodo de </w:t>
      </w:r>
      <w:r w:rsidR="00537BDB" w:rsidRPr="007378FB">
        <w:rPr>
          <w:rFonts w:ascii="Arial" w:hAnsi="Arial" w:cs="Arial"/>
          <w:b/>
          <w:i/>
          <w:sz w:val="24"/>
          <w:szCs w:val="24"/>
        </w:rPr>
        <w:t xml:space="preserve">EJECUCIÓN DE SUBCOMPONENTE FOHS II, EN EL MUNICIPIO </w:t>
      </w:r>
      <w:r w:rsidR="00537BDB">
        <w:rPr>
          <w:rFonts w:ascii="Arial" w:hAnsi="Arial" w:cs="Arial"/>
          <w:b/>
          <w:i/>
          <w:sz w:val="24"/>
          <w:szCs w:val="24"/>
        </w:rPr>
        <w:t xml:space="preserve">DE AHUACHAPÁN, </w:t>
      </w:r>
      <w:r w:rsidR="00537BDB" w:rsidRPr="007378FB">
        <w:rPr>
          <w:rFonts w:ascii="Arial" w:hAnsi="Arial" w:cs="Arial"/>
          <w:i/>
          <w:sz w:val="24"/>
          <w:szCs w:val="24"/>
        </w:rPr>
        <w:t>el cual es por un periodo de</w:t>
      </w:r>
      <w:r w:rsidR="00537BDB">
        <w:rPr>
          <w:rFonts w:ascii="Arial" w:hAnsi="Arial" w:cs="Arial"/>
          <w:b/>
          <w:i/>
          <w:sz w:val="24"/>
          <w:szCs w:val="24"/>
        </w:rPr>
        <w:t xml:space="preserve"> 12 MESES iniciando el 8 de febrero del año 2021 al 7 de febrero del año 2022  </w:t>
      </w:r>
      <w:r w:rsidR="00537BDB" w:rsidRPr="007378FB">
        <w:rPr>
          <w:rFonts w:ascii="Arial" w:hAnsi="Arial" w:cs="Arial"/>
          <w:i/>
          <w:sz w:val="24"/>
          <w:szCs w:val="24"/>
        </w:rPr>
        <w:t xml:space="preserve">y </w:t>
      </w:r>
      <w:r w:rsidR="00537BDB">
        <w:rPr>
          <w:rFonts w:ascii="Arial" w:hAnsi="Arial" w:cs="Arial"/>
          <w:i/>
          <w:sz w:val="24"/>
          <w:szCs w:val="24"/>
        </w:rPr>
        <w:t>2) S</w:t>
      </w:r>
      <w:r w:rsidR="00537BDB" w:rsidRPr="007378FB">
        <w:rPr>
          <w:rFonts w:ascii="Arial" w:hAnsi="Arial" w:cs="Arial"/>
          <w:i/>
          <w:sz w:val="24"/>
          <w:szCs w:val="24"/>
        </w:rPr>
        <w:t xml:space="preserve">e realice el proceso de reasignación de firmas autorizadas para la </w:t>
      </w:r>
      <w:r w:rsidR="00EC12FB" w:rsidRPr="007378FB">
        <w:rPr>
          <w:rFonts w:ascii="Arial" w:hAnsi="Arial" w:cs="Arial"/>
          <w:i/>
          <w:sz w:val="24"/>
          <w:szCs w:val="24"/>
        </w:rPr>
        <w:t>generación de</w:t>
      </w:r>
      <w:r w:rsidR="00537BDB" w:rsidRPr="007378FB">
        <w:rPr>
          <w:rFonts w:ascii="Arial" w:hAnsi="Arial" w:cs="Arial"/>
          <w:i/>
          <w:sz w:val="24"/>
          <w:szCs w:val="24"/>
        </w:rPr>
        <w:t xml:space="preserve"> cheques de las Cuentas Corrientes SUBCONPONENTE FOHS II</w:t>
      </w:r>
      <w:r w:rsidR="00537BDB">
        <w:rPr>
          <w:rFonts w:ascii="Arial" w:hAnsi="Arial" w:cs="Arial"/>
          <w:i/>
          <w:sz w:val="24"/>
          <w:szCs w:val="24"/>
        </w:rPr>
        <w:t xml:space="preserve">; </w:t>
      </w:r>
      <w:r w:rsidR="00537BDB" w:rsidRPr="00E41C60">
        <w:rPr>
          <w:rFonts w:ascii="Arial" w:hAnsi="Arial" w:cs="Arial"/>
          <w:b/>
          <w:i/>
          <w:sz w:val="24"/>
          <w:szCs w:val="24"/>
        </w:rPr>
        <w:t>Cuentas de Asistencia Técnica</w:t>
      </w:r>
      <w:r w:rsidR="00537BDB">
        <w:rPr>
          <w:rFonts w:ascii="Arial" w:hAnsi="Arial" w:cs="Arial"/>
          <w:b/>
          <w:i/>
          <w:sz w:val="24"/>
          <w:szCs w:val="24"/>
        </w:rPr>
        <w:t xml:space="preserve"> y Cuentas de Transferencia en Especies del Banco Hipotecario;  </w:t>
      </w:r>
      <w:r w:rsidR="00537BDB">
        <w:rPr>
          <w:rFonts w:ascii="Arial" w:hAnsi="Arial" w:cs="Arial"/>
          <w:i/>
          <w:sz w:val="24"/>
          <w:szCs w:val="24"/>
        </w:rPr>
        <w:t xml:space="preserve">3) Se nombran refrendarios a las personas siguientes: </w:t>
      </w:r>
      <w:r w:rsidR="00537BDB" w:rsidRPr="00E41C60">
        <w:rPr>
          <w:rFonts w:ascii="Arial" w:hAnsi="Arial" w:cs="Arial"/>
          <w:b/>
          <w:i/>
          <w:sz w:val="24"/>
          <w:szCs w:val="24"/>
        </w:rPr>
        <w:t>Lic. Juan Carlos Zepeda Marroquín</w:t>
      </w:r>
      <w:r w:rsidR="00537BDB">
        <w:rPr>
          <w:rFonts w:ascii="Arial" w:hAnsi="Arial" w:cs="Arial"/>
          <w:i/>
          <w:sz w:val="24"/>
          <w:szCs w:val="24"/>
        </w:rPr>
        <w:t xml:space="preserve">, Alcalde </w:t>
      </w:r>
      <w:r w:rsidR="00EC12FB">
        <w:rPr>
          <w:rFonts w:ascii="Arial" w:hAnsi="Arial" w:cs="Arial"/>
          <w:i/>
          <w:sz w:val="24"/>
          <w:szCs w:val="24"/>
        </w:rPr>
        <w:t>Municipal;</w:t>
      </w:r>
      <w:r w:rsidR="00EC12FB">
        <w:rPr>
          <w:rFonts w:ascii="Arial" w:hAnsi="Arial" w:cs="Arial"/>
          <w:b/>
          <w:i/>
          <w:color w:val="343434"/>
          <w:w w:val="105"/>
          <w:sz w:val="24"/>
          <w:szCs w:val="24"/>
        </w:rPr>
        <w:t xml:space="preserve"> José</w:t>
      </w:r>
      <w:r w:rsidR="00537BDB">
        <w:rPr>
          <w:rFonts w:ascii="Arial" w:hAnsi="Arial" w:cs="Arial"/>
          <w:b/>
          <w:i/>
          <w:color w:val="343434"/>
          <w:w w:val="105"/>
          <w:sz w:val="24"/>
          <w:szCs w:val="24"/>
        </w:rPr>
        <w:t xml:space="preserve"> </w:t>
      </w:r>
      <w:r w:rsidR="00537BDB">
        <w:rPr>
          <w:rFonts w:ascii="Arial" w:hAnsi="Arial" w:cs="Arial"/>
          <w:b/>
          <w:i/>
          <w:color w:val="484848"/>
          <w:w w:val="105"/>
          <w:sz w:val="24"/>
          <w:szCs w:val="24"/>
        </w:rPr>
        <w:t xml:space="preserve">Armando </w:t>
      </w:r>
      <w:r w:rsidR="00537BDB">
        <w:rPr>
          <w:rFonts w:ascii="Arial" w:hAnsi="Arial" w:cs="Arial"/>
          <w:b/>
          <w:i/>
          <w:color w:val="343434"/>
          <w:w w:val="105"/>
          <w:sz w:val="24"/>
          <w:szCs w:val="24"/>
        </w:rPr>
        <w:t xml:space="preserve">Escalante </w:t>
      </w:r>
      <w:r w:rsidR="00537BDB">
        <w:rPr>
          <w:rFonts w:ascii="Arial" w:hAnsi="Arial" w:cs="Arial"/>
          <w:b/>
          <w:i/>
          <w:color w:val="484848"/>
          <w:w w:val="105"/>
          <w:sz w:val="24"/>
          <w:szCs w:val="24"/>
        </w:rPr>
        <w:t xml:space="preserve">López, </w:t>
      </w:r>
      <w:r w:rsidR="00537BDB">
        <w:rPr>
          <w:rFonts w:ascii="Arial" w:hAnsi="Arial" w:cs="Arial"/>
          <w:b/>
          <w:i/>
          <w:color w:val="343434"/>
          <w:w w:val="105"/>
          <w:sz w:val="24"/>
          <w:szCs w:val="24"/>
        </w:rPr>
        <w:t xml:space="preserve">Ligia </w:t>
      </w:r>
      <w:r w:rsidR="00537BDB">
        <w:rPr>
          <w:rFonts w:ascii="Arial" w:hAnsi="Arial" w:cs="Arial"/>
          <w:b/>
          <w:i/>
          <w:color w:val="484848"/>
          <w:w w:val="105"/>
          <w:sz w:val="24"/>
          <w:szCs w:val="24"/>
        </w:rPr>
        <w:t xml:space="preserve">María </w:t>
      </w:r>
      <w:r w:rsidR="00537BDB">
        <w:rPr>
          <w:rFonts w:ascii="Arial" w:hAnsi="Arial" w:cs="Arial"/>
          <w:b/>
          <w:i/>
          <w:color w:val="343434"/>
          <w:w w:val="105"/>
          <w:sz w:val="24"/>
          <w:szCs w:val="24"/>
        </w:rPr>
        <w:t xml:space="preserve">Santana López, Regidores Propietarios y Damaris </w:t>
      </w:r>
      <w:r w:rsidR="00537BDB">
        <w:rPr>
          <w:rFonts w:ascii="Arial" w:hAnsi="Arial" w:cs="Arial"/>
          <w:b/>
          <w:i/>
          <w:color w:val="484848"/>
          <w:w w:val="105"/>
          <w:sz w:val="24"/>
          <w:szCs w:val="24"/>
        </w:rPr>
        <w:t>Yudelia</w:t>
      </w:r>
      <w:r w:rsidR="00EC12FB">
        <w:rPr>
          <w:rFonts w:ascii="Arial" w:hAnsi="Arial" w:cs="Arial"/>
          <w:b/>
          <w:i/>
          <w:color w:val="484848"/>
          <w:w w:val="105"/>
          <w:sz w:val="24"/>
          <w:szCs w:val="24"/>
        </w:rPr>
        <w:t xml:space="preserve"> </w:t>
      </w:r>
      <w:r w:rsidR="00537BDB">
        <w:rPr>
          <w:rFonts w:ascii="Arial" w:hAnsi="Arial" w:cs="Arial"/>
          <w:b/>
          <w:i/>
          <w:color w:val="343434"/>
          <w:w w:val="105"/>
          <w:sz w:val="24"/>
          <w:szCs w:val="24"/>
        </w:rPr>
        <w:t xml:space="preserve">Gómez Calderón, </w:t>
      </w:r>
      <w:r w:rsidR="00537BDB">
        <w:rPr>
          <w:rFonts w:ascii="Arial" w:hAnsi="Arial" w:cs="Arial"/>
          <w:b/>
          <w:i/>
          <w:color w:val="484848"/>
          <w:w w:val="105"/>
          <w:sz w:val="24"/>
          <w:szCs w:val="24"/>
        </w:rPr>
        <w:t xml:space="preserve">Tesorera </w:t>
      </w:r>
      <w:r w:rsidR="00537BDB">
        <w:rPr>
          <w:rFonts w:ascii="Arial" w:hAnsi="Arial" w:cs="Arial"/>
          <w:b/>
          <w:i/>
          <w:color w:val="343434"/>
          <w:w w:val="105"/>
          <w:sz w:val="24"/>
          <w:szCs w:val="24"/>
        </w:rPr>
        <w:t>Municipal</w:t>
      </w:r>
      <w:r w:rsidR="00537BDB">
        <w:rPr>
          <w:rFonts w:ascii="Arial" w:hAnsi="Arial" w:cs="Arial"/>
          <w:i/>
          <w:sz w:val="24"/>
          <w:szCs w:val="24"/>
        </w:rPr>
        <w:t xml:space="preserve">, quienes podrán firmar </w:t>
      </w:r>
      <w:r w:rsidR="00537BDB" w:rsidRPr="00E41C60">
        <w:rPr>
          <w:rFonts w:ascii="Arial" w:hAnsi="Arial" w:cs="Arial"/>
          <w:i/>
          <w:sz w:val="24"/>
          <w:szCs w:val="24"/>
        </w:rPr>
        <w:t xml:space="preserve">indistintamente siendo indispensable la firma de la Tesorera Municipal, Damaris Yudelia Gómez Calderón más cualquiera de las otras tres indistintamente 4) </w:t>
      </w:r>
      <w:r w:rsidR="00537BDB">
        <w:rPr>
          <w:rFonts w:ascii="Arial" w:hAnsi="Arial" w:cs="Arial"/>
          <w:i/>
          <w:sz w:val="24"/>
          <w:szCs w:val="24"/>
        </w:rPr>
        <w:t>Se autoriza a la Tesorera Municipal para que realice los pagos correspondiente de la fu</w:t>
      </w:r>
      <w:r w:rsidR="00EC12FB">
        <w:rPr>
          <w:rFonts w:ascii="Arial" w:hAnsi="Arial" w:cs="Arial"/>
          <w:i/>
          <w:sz w:val="24"/>
          <w:szCs w:val="24"/>
        </w:rPr>
        <w:t>ente de financiamiento asignado</w:t>
      </w:r>
      <w:r w:rsidR="00537BDB">
        <w:rPr>
          <w:rFonts w:ascii="Arial" w:hAnsi="Arial" w:cs="Arial"/>
          <w:i/>
          <w:sz w:val="24"/>
          <w:szCs w:val="24"/>
        </w:rPr>
        <w:t xml:space="preserve"> por cada Programa, las cuales se detallan de la manera siguiente:</w:t>
      </w:r>
    </w:p>
    <w:p w:rsidR="00537BDB" w:rsidRPr="008D49BE" w:rsidRDefault="00537BDB" w:rsidP="00F31AFE">
      <w:pPr>
        <w:pStyle w:val="Prrafodelista"/>
        <w:numPr>
          <w:ilvl w:val="0"/>
          <w:numId w:val="29"/>
        </w:numPr>
        <w:spacing w:after="0" w:line="480" w:lineRule="auto"/>
        <w:jc w:val="center"/>
        <w:rPr>
          <w:rFonts w:ascii="Arial" w:hAnsi="Arial" w:cs="Arial"/>
          <w:b/>
          <w:i/>
          <w:sz w:val="24"/>
          <w:szCs w:val="24"/>
        </w:rPr>
      </w:pPr>
      <w:r w:rsidRPr="008D49BE">
        <w:rPr>
          <w:rFonts w:ascii="Arial" w:hAnsi="Arial" w:cs="Arial"/>
          <w:b/>
          <w:i/>
          <w:sz w:val="24"/>
          <w:szCs w:val="24"/>
        </w:rPr>
        <w:t>Cuenta Asistencia Técnica:</w:t>
      </w:r>
    </w:p>
    <w:tbl>
      <w:tblPr>
        <w:tblStyle w:val="Tablaconcuadrcula"/>
        <w:tblW w:w="0" w:type="auto"/>
        <w:tblInd w:w="108" w:type="dxa"/>
        <w:tblLook w:val="04A0"/>
      </w:tblPr>
      <w:tblGrid>
        <w:gridCol w:w="7371"/>
        <w:gridCol w:w="1866"/>
      </w:tblGrid>
      <w:tr w:rsidR="00537BDB" w:rsidTr="00170759">
        <w:tc>
          <w:tcPr>
            <w:tcW w:w="7371" w:type="dxa"/>
          </w:tcPr>
          <w:p w:rsidR="00537BDB" w:rsidRPr="00E41C60" w:rsidRDefault="00537BDB" w:rsidP="00170759">
            <w:pPr>
              <w:spacing w:after="0" w:line="276" w:lineRule="auto"/>
              <w:jc w:val="center"/>
              <w:rPr>
                <w:rFonts w:ascii="Arial" w:hAnsi="Arial" w:cs="Arial"/>
                <w:b/>
                <w:i/>
                <w:sz w:val="24"/>
                <w:szCs w:val="24"/>
              </w:rPr>
            </w:pPr>
            <w:r w:rsidRPr="00E41C60">
              <w:rPr>
                <w:rFonts w:ascii="Arial" w:hAnsi="Arial" w:cs="Arial"/>
                <w:b/>
                <w:i/>
                <w:sz w:val="24"/>
                <w:szCs w:val="24"/>
              </w:rPr>
              <w:t>NOMBRE</w:t>
            </w:r>
          </w:p>
        </w:tc>
        <w:tc>
          <w:tcPr>
            <w:tcW w:w="1866" w:type="dxa"/>
          </w:tcPr>
          <w:p w:rsidR="00537BDB" w:rsidRPr="00E41C60" w:rsidRDefault="00537BDB" w:rsidP="00170759">
            <w:pPr>
              <w:spacing w:after="0" w:line="276" w:lineRule="auto"/>
              <w:jc w:val="center"/>
              <w:rPr>
                <w:rFonts w:ascii="Arial" w:hAnsi="Arial" w:cs="Arial"/>
                <w:b/>
                <w:i/>
                <w:sz w:val="24"/>
                <w:szCs w:val="24"/>
              </w:rPr>
            </w:pPr>
            <w:r w:rsidRPr="00E41C60">
              <w:rPr>
                <w:rFonts w:ascii="Arial" w:hAnsi="Arial" w:cs="Arial"/>
                <w:b/>
                <w:i/>
                <w:sz w:val="24"/>
                <w:szCs w:val="24"/>
              </w:rPr>
              <w:t>CUENTA</w:t>
            </w:r>
          </w:p>
        </w:tc>
      </w:tr>
      <w:tr w:rsidR="00537BDB" w:rsidTr="00170759">
        <w:tc>
          <w:tcPr>
            <w:tcW w:w="7371" w:type="dxa"/>
          </w:tcPr>
          <w:p w:rsidR="00537BDB" w:rsidRDefault="00537BDB" w:rsidP="00170759">
            <w:pPr>
              <w:spacing w:after="0" w:line="276" w:lineRule="auto"/>
              <w:jc w:val="both"/>
              <w:rPr>
                <w:rFonts w:ascii="Arial" w:hAnsi="Arial" w:cs="Arial"/>
                <w:i/>
                <w:sz w:val="24"/>
                <w:szCs w:val="24"/>
              </w:rPr>
            </w:pPr>
            <w:r>
              <w:rPr>
                <w:rFonts w:ascii="Arial" w:hAnsi="Arial" w:cs="Arial"/>
                <w:i/>
                <w:sz w:val="24"/>
                <w:szCs w:val="24"/>
              </w:rPr>
              <w:t>ALCALDÍA MUNICIPAL DE AHUACHAPÀN/237-KFW-CONVIVIR-2016/FOHS FASE -2/AT</w:t>
            </w:r>
          </w:p>
        </w:tc>
        <w:tc>
          <w:tcPr>
            <w:tcW w:w="1866" w:type="dxa"/>
          </w:tcPr>
          <w:p w:rsidR="00537BDB" w:rsidRDefault="00537BDB" w:rsidP="00170759">
            <w:pPr>
              <w:spacing w:after="0" w:line="276" w:lineRule="auto"/>
              <w:jc w:val="both"/>
              <w:rPr>
                <w:rFonts w:ascii="Arial" w:hAnsi="Arial" w:cs="Arial"/>
                <w:i/>
                <w:sz w:val="24"/>
                <w:szCs w:val="24"/>
              </w:rPr>
            </w:pPr>
            <w:r>
              <w:rPr>
                <w:rFonts w:ascii="Arial" w:hAnsi="Arial" w:cs="Arial"/>
                <w:i/>
                <w:sz w:val="24"/>
                <w:szCs w:val="24"/>
              </w:rPr>
              <w:t>00300133262</w:t>
            </w:r>
          </w:p>
        </w:tc>
      </w:tr>
      <w:tr w:rsidR="00537BDB" w:rsidTr="00170759">
        <w:tc>
          <w:tcPr>
            <w:tcW w:w="7371" w:type="dxa"/>
          </w:tcPr>
          <w:p w:rsidR="00537BDB" w:rsidRPr="00312836" w:rsidRDefault="00537BDB" w:rsidP="00170759">
            <w:pPr>
              <w:spacing w:after="0" w:line="276" w:lineRule="auto"/>
              <w:jc w:val="center"/>
              <w:rPr>
                <w:rFonts w:ascii="Arial" w:hAnsi="Arial" w:cs="Arial"/>
                <w:b/>
                <w:i/>
                <w:sz w:val="24"/>
                <w:szCs w:val="24"/>
              </w:rPr>
            </w:pPr>
            <w:r w:rsidRPr="00312836">
              <w:rPr>
                <w:rFonts w:ascii="Arial" w:hAnsi="Arial" w:cs="Arial"/>
                <w:b/>
                <w:i/>
                <w:sz w:val="24"/>
                <w:szCs w:val="24"/>
              </w:rPr>
              <w:t>NOMBRE</w:t>
            </w:r>
          </w:p>
        </w:tc>
        <w:tc>
          <w:tcPr>
            <w:tcW w:w="1866" w:type="dxa"/>
          </w:tcPr>
          <w:p w:rsidR="00537BDB" w:rsidRPr="00312836" w:rsidRDefault="00537BDB" w:rsidP="00170759">
            <w:pPr>
              <w:spacing w:after="0" w:line="276" w:lineRule="auto"/>
              <w:jc w:val="center"/>
              <w:rPr>
                <w:rFonts w:ascii="Arial" w:hAnsi="Arial" w:cs="Arial"/>
                <w:b/>
                <w:i/>
                <w:sz w:val="24"/>
                <w:szCs w:val="24"/>
              </w:rPr>
            </w:pPr>
            <w:r w:rsidRPr="00312836">
              <w:rPr>
                <w:rFonts w:ascii="Arial" w:hAnsi="Arial" w:cs="Arial"/>
                <w:b/>
                <w:i/>
                <w:sz w:val="24"/>
                <w:szCs w:val="24"/>
              </w:rPr>
              <w:t>CUENTA</w:t>
            </w:r>
          </w:p>
        </w:tc>
      </w:tr>
      <w:tr w:rsidR="00537BDB" w:rsidTr="00170759">
        <w:tc>
          <w:tcPr>
            <w:tcW w:w="7371" w:type="dxa"/>
          </w:tcPr>
          <w:p w:rsidR="00537BDB" w:rsidRDefault="00537BDB" w:rsidP="00170759">
            <w:pPr>
              <w:spacing w:after="0" w:line="276" w:lineRule="auto"/>
              <w:jc w:val="both"/>
              <w:rPr>
                <w:rFonts w:ascii="Arial" w:hAnsi="Arial" w:cs="Arial"/>
                <w:i/>
                <w:sz w:val="24"/>
                <w:szCs w:val="24"/>
              </w:rPr>
            </w:pPr>
            <w:r>
              <w:rPr>
                <w:rFonts w:ascii="Arial" w:hAnsi="Arial" w:cs="Arial"/>
                <w:i/>
                <w:sz w:val="24"/>
                <w:szCs w:val="24"/>
              </w:rPr>
              <w:t>ALCALDÍA MUNICIPAL DE AHUACHAPÀN/AHUACHAPÀN/237-KFW CONVIVIR-2016/FOHS FASE-2/ESPECIE</w:t>
            </w:r>
          </w:p>
        </w:tc>
        <w:tc>
          <w:tcPr>
            <w:tcW w:w="1866" w:type="dxa"/>
          </w:tcPr>
          <w:p w:rsidR="00537BDB" w:rsidRDefault="00537BDB" w:rsidP="00170759">
            <w:pPr>
              <w:spacing w:after="0" w:line="276" w:lineRule="auto"/>
              <w:jc w:val="both"/>
              <w:rPr>
                <w:rFonts w:ascii="Arial" w:hAnsi="Arial" w:cs="Arial"/>
                <w:i/>
                <w:sz w:val="24"/>
                <w:szCs w:val="24"/>
              </w:rPr>
            </w:pPr>
            <w:r>
              <w:rPr>
                <w:rFonts w:ascii="Arial" w:hAnsi="Arial" w:cs="Arial"/>
                <w:i/>
                <w:sz w:val="24"/>
                <w:szCs w:val="24"/>
              </w:rPr>
              <w:t>00300133270</w:t>
            </w:r>
          </w:p>
        </w:tc>
      </w:tr>
    </w:tbl>
    <w:p w:rsidR="00537BDB" w:rsidRPr="008D49BE" w:rsidRDefault="00537BDB" w:rsidP="00537BDB">
      <w:pPr>
        <w:pStyle w:val="Prrafodelista"/>
        <w:numPr>
          <w:ilvl w:val="0"/>
          <w:numId w:val="29"/>
        </w:numPr>
        <w:spacing w:after="0" w:line="276" w:lineRule="auto"/>
        <w:jc w:val="center"/>
        <w:rPr>
          <w:rFonts w:ascii="Arial" w:hAnsi="Arial" w:cs="Arial"/>
          <w:b/>
          <w:i/>
          <w:sz w:val="24"/>
          <w:szCs w:val="24"/>
        </w:rPr>
      </w:pPr>
      <w:r w:rsidRPr="008D49BE">
        <w:rPr>
          <w:rFonts w:ascii="Arial" w:hAnsi="Arial" w:cs="Arial"/>
          <w:b/>
          <w:i/>
          <w:sz w:val="24"/>
          <w:szCs w:val="24"/>
        </w:rPr>
        <w:t>Cuenta de Transferencia en Especie:</w:t>
      </w:r>
    </w:p>
    <w:tbl>
      <w:tblPr>
        <w:tblStyle w:val="Tablaconcuadrcula"/>
        <w:tblW w:w="0" w:type="auto"/>
        <w:tblInd w:w="108" w:type="dxa"/>
        <w:tblLook w:val="04A0"/>
      </w:tblPr>
      <w:tblGrid>
        <w:gridCol w:w="7371"/>
        <w:gridCol w:w="1866"/>
      </w:tblGrid>
      <w:tr w:rsidR="00537BDB" w:rsidTr="00170759">
        <w:tc>
          <w:tcPr>
            <w:tcW w:w="7371" w:type="dxa"/>
          </w:tcPr>
          <w:p w:rsidR="00537BDB" w:rsidRPr="00E41C60" w:rsidRDefault="00537BDB" w:rsidP="00170759">
            <w:pPr>
              <w:spacing w:after="0" w:line="276" w:lineRule="auto"/>
              <w:jc w:val="center"/>
              <w:rPr>
                <w:rFonts w:ascii="Arial" w:hAnsi="Arial" w:cs="Arial"/>
                <w:b/>
                <w:i/>
                <w:sz w:val="24"/>
                <w:szCs w:val="24"/>
              </w:rPr>
            </w:pPr>
            <w:r w:rsidRPr="00E41C60">
              <w:rPr>
                <w:rFonts w:ascii="Arial" w:hAnsi="Arial" w:cs="Arial"/>
                <w:b/>
                <w:i/>
                <w:sz w:val="24"/>
                <w:szCs w:val="24"/>
              </w:rPr>
              <w:t>NOMBRE</w:t>
            </w:r>
          </w:p>
        </w:tc>
        <w:tc>
          <w:tcPr>
            <w:tcW w:w="1866" w:type="dxa"/>
          </w:tcPr>
          <w:p w:rsidR="00537BDB" w:rsidRPr="00E41C60" w:rsidRDefault="00537BDB" w:rsidP="00170759">
            <w:pPr>
              <w:spacing w:after="0" w:line="276" w:lineRule="auto"/>
              <w:jc w:val="center"/>
              <w:rPr>
                <w:rFonts w:ascii="Arial" w:hAnsi="Arial" w:cs="Arial"/>
                <w:b/>
                <w:i/>
                <w:sz w:val="24"/>
                <w:szCs w:val="24"/>
              </w:rPr>
            </w:pPr>
            <w:r w:rsidRPr="00E41C60">
              <w:rPr>
                <w:rFonts w:ascii="Arial" w:hAnsi="Arial" w:cs="Arial"/>
                <w:b/>
                <w:i/>
                <w:sz w:val="24"/>
                <w:szCs w:val="24"/>
              </w:rPr>
              <w:t>CUENTA</w:t>
            </w:r>
          </w:p>
        </w:tc>
      </w:tr>
      <w:tr w:rsidR="00537BDB" w:rsidTr="00170759">
        <w:tc>
          <w:tcPr>
            <w:tcW w:w="7371" w:type="dxa"/>
          </w:tcPr>
          <w:p w:rsidR="00537BDB" w:rsidRDefault="00537BDB" w:rsidP="00170759">
            <w:pPr>
              <w:spacing w:after="0" w:line="276" w:lineRule="auto"/>
              <w:jc w:val="both"/>
              <w:rPr>
                <w:rFonts w:ascii="Arial" w:hAnsi="Arial" w:cs="Arial"/>
                <w:i/>
                <w:sz w:val="24"/>
                <w:szCs w:val="24"/>
              </w:rPr>
            </w:pPr>
            <w:r>
              <w:rPr>
                <w:rFonts w:ascii="Arial" w:hAnsi="Arial" w:cs="Arial"/>
                <w:i/>
                <w:sz w:val="24"/>
                <w:szCs w:val="24"/>
              </w:rPr>
              <w:t>ALCALDÍA MUNICIPAL DE AHUACHAPÀN/85T-FONDO GENERAL – CONTRAPARTIDA-2019/FOHS FASE-2</w:t>
            </w:r>
          </w:p>
        </w:tc>
        <w:tc>
          <w:tcPr>
            <w:tcW w:w="1866" w:type="dxa"/>
          </w:tcPr>
          <w:p w:rsidR="00537BDB" w:rsidRDefault="00537BDB" w:rsidP="00170759">
            <w:pPr>
              <w:spacing w:after="0" w:line="276" w:lineRule="auto"/>
              <w:jc w:val="both"/>
              <w:rPr>
                <w:rFonts w:ascii="Arial" w:hAnsi="Arial" w:cs="Arial"/>
                <w:i/>
                <w:sz w:val="24"/>
                <w:szCs w:val="24"/>
              </w:rPr>
            </w:pPr>
            <w:r>
              <w:rPr>
                <w:rFonts w:ascii="Arial" w:hAnsi="Arial" w:cs="Arial"/>
                <w:i/>
                <w:sz w:val="24"/>
                <w:szCs w:val="24"/>
              </w:rPr>
              <w:t>00300134145</w:t>
            </w:r>
          </w:p>
        </w:tc>
      </w:tr>
      <w:tr w:rsidR="00537BDB" w:rsidTr="00170759">
        <w:tc>
          <w:tcPr>
            <w:tcW w:w="7371" w:type="dxa"/>
          </w:tcPr>
          <w:p w:rsidR="00537BDB" w:rsidRPr="00312836" w:rsidRDefault="00537BDB" w:rsidP="00170759">
            <w:pPr>
              <w:spacing w:after="0" w:line="276" w:lineRule="auto"/>
              <w:jc w:val="center"/>
              <w:rPr>
                <w:rFonts w:ascii="Arial" w:hAnsi="Arial" w:cs="Arial"/>
                <w:b/>
                <w:i/>
                <w:sz w:val="24"/>
                <w:szCs w:val="24"/>
              </w:rPr>
            </w:pPr>
            <w:r w:rsidRPr="00312836">
              <w:rPr>
                <w:rFonts w:ascii="Arial" w:hAnsi="Arial" w:cs="Arial"/>
                <w:b/>
                <w:i/>
                <w:sz w:val="24"/>
                <w:szCs w:val="24"/>
              </w:rPr>
              <w:t>NOMBRE</w:t>
            </w:r>
          </w:p>
        </w:tc>
        <w:tc>
          <w:tcPr>
            <w:tcW w:w="1866" w:type="dxa"/>
          </w:tcPr>
          <w:p w:rsidR="00537BDB" w:rsidRPr="00312836" w:rsidRDefault="00537BDB" w:rsidP="00170759">
            <w:pPr>
              <w:spacing w:after="0" w:line="276" w:lineRule="auto"/>
              <w:jc w:val="center"/>
              <w:rPr>
                <w:rFonts w:ascii="Arial" w:hAnsi="Arial" w:cs="Arial"/>
                <w:b/>
                <w:i/>
                <w:sz w:val="24"/>
                <w:szCs w:val="24"/>
              </w:rPr>
            </w:pPr>
            <w:r w:rsidRPr="00312836">
              <w:rPr>
                <w:rFonts w:ascii="Arial" w:hAnsi="Arial" w:cs="Arial"/>
                <w:b/>
                <w:i/>
                <w:sz w:val="24"/>
                <w:szCs w:val="24"/>
              </w:rPr>
              <w:t>CUENTA</w:t>
            </w:r>
          </w:p>
        </w:tc>
      </w:tr>
      <w:tr w:rsidR="00537BDB" w:rsidTr="00170759">
        <w:tc>
          <w:tcPr>
            <w:tcW w:w="7371" w:type="dxa"/>
          </w:tcPr>
          <w:p w:rsidR="00537BDB" w:rsidRDefault="00537BDB" w:rsidP="00170759">
            <w:pPr>
              <w:spacing w:after="0" w:line="276" w:lineRule="auto"/>
              <w:jc w:val="both"/>
              <w:rPr>
                <w:rFonts w:ascii="Arial" w:hAnsi="Arial" w:cs="Arial"/>
                <w:i/>
                <w:sz w:val="24"/>
                <w:szCs w:val="24"/>
              </w:rPr>
            </w:pPr>
            <w:r>
              <w:rPr>
                <w:rFonts w:ascii="Arial" w:hAnsi="Arial" w:cs="Arial"/>
                <w:i/>
                <w:sz w:val="24"/>
                <w:szCs w:val="24"/>
              </w:rPr>
              <w:t>ALCALDÍA MUNICIPAL DE AHUACHAPÀN/85T-FONDO GENERAL-CONTRAPARTIDA-2019/FHOS/TE</w:t>
            </w:r>
          </w:p>
        </w:tc>
        <w:tc>
          <w:tcPr>
            <w:tcW w:w="1866" w:type="dxa"/>
          </w:tcPr>
          <w:p w:rsidR="00537BDB" w:rsidRDefault="00537BDB" w:rsidP="00170759">
            <w:pPr>
              <w:spacing w:after="0" w:line="276" w:lineRule="auto"/>
              <w:jc w:val="both"/>
              <w:rPr>
                <w:rFonts w:ascii="Arial" w:hAnsi="Arial" w:cs="Arial"/>
                <w:i/>
                <w:sz w:val="24"/>
                <w:szCs w:val="24"/>
              </w:rPr>
            </w:pPr>
            <w:r>
              <w:rPr>
                <w:rFonts w:ascii="Arial" w:hAnsi="Arial" w:cs="Arial"/>
                <w:i/>
                <w:sz w:val="24"/>
                <w:szCs w:val="24"/>
              </w:rPr>
              <w:t>00300134153</w:t>
            </w:r>
          </w:p>
        </w:tc>
      </w:tr>
    </w:tbl>
    <w:p w:rsidR="00E435BB" w:rsidRPr="001F2F62" w:rsidRDefault="00537BDB" w:rsidP="00220EB5">
      <w:pPr>
        <w:pStyle w:val="Sinespaciado"/>
        <w:spacing w:line="480" w:lineRule="auto"/>
        <w:jc w:val="both"/>
        <w:rPr>
          <w:rFonts w:ascii="Arial" w:hAnsi="Arial" w:cs="Arial"/>
          <w:i/>
          <w:sz w:val="24"/>
          <w:szCs w:val="24"/>
        </w:rPr>
      </w:pPr>
      <w:r>
        <w:rPr>
          <w:rFonts w:ascii="Arial" w:hAnsi="Arial" w:cs="Arial"/>
          <w:i/>
          <w:sz w:val="24"/>
          <w:szCs w:val="24"/>
        </w:rPr>
        <w:t>El Presente acuerdo fue aprobado de forma unánime por los Miembros del Concejo Plural.-</w:t>
      </w:r>
      <w:r w:rsidR="008E2089">
        <w:rPr>
          <w:rFonts w:ascii="Arial" w:hAnsi="Arial" w:cs="Arial"/>
          <w:i/>
          <w:sz w:val="24"/>
          <w:szCs w:val="24"/>
        </w:rPr>
        <w:t xml:space="preserve"> </w:t>
      </w:r>
      <w:r w:rsidR="006E184C">
        <w:rPr>
          <w:rFonts w:ascii="Arial" w:hAnsi="Arial" w:cs="Arial"/>
          <w:b/>
          <w:i/>
          <w:sz w:val="24"/>
          <w:szCs w:val="24"/>
        </w:rPr>
        <w:t>Certifiques</w:t>
      </w:r>
      <w:r w:rsidRPr="000F6D8E">
        <w:rPr>
          <w:rFonts w:ascii="Arial" w:hAnsi="Arial" w:cs="Arial"/>
          <w:b/>
          <w:i/>
          <w:sz w:val="24"/>
          <w:szCs w:val="24"/>
        </w:rPr>
        <w:t xml:space="preserve"> y comuníquese el presente acuerdo para los efectos legales consiguientes.-</w:t>
      </w:r>
      <w:r w:rsidR="00F31AFE">
        <w:rPr>
          <w:rFonts w:ascii="Arial" w:hAnsi="Arial" w:cs="Arial"/>
          <w:i/>
          <w:sz w:val="24"/>
          <w:szCs w:val="24"/>
        </w:rPr>
        <w:t xml:space="preserve"> </w:t>
      </w:r>
      <w:r w:rsidR="00A43605" w:rsidRPr="00A43605">
        <w:rPr>
          <w:rFonts w:ascii="Arial" w:hAnsi="Arial" w:cs="Arial"/>
          <w:b/>
          <w:i/>
          <w:sz w:val="24"/>
          <w:szCs w:val="24"/>
          <w:lang w:val="es-ES_tradnl"/>
        </w:rPr>
        <w:t>ACUERDO No.25.-</w:t>
      </w:r>
      <w:r w:rsidR="00A43605">
        <w:rPr>
          <w:rFonts w:ascii="Arial" w:hAnsi="Arial" w:cs="Arial"/>
          <w:i/>
          <w:sz w:val="24"/>
          <w:szCs w:val="24"/>
          <w:lang w:val="es-ES_tradnl"/>
        </w:rPr>
        <w:t xml:space="preserve"> </w:t>
      </w:r>
      <w:r w:rsidR="00A43605" w:rsidRPr="00A43605">
        <w:rPr>
          <w:rFonts w:ascii="Arial" w:hAnsi="Arial" w:cs="Arial"/>
          <w:i/>
          <w:sz w:val="24"/>
          <w:szCs w:val="24"/>
        </w:rPr>
        <w:t xml:space="preserve">El Concejo Municipal de Ahuachapán, en uso de sus facultades legales, que le confiere el Código Municipal en su Art. 30, Numerales 4, y 14; 31, Numeral 4, 5 y 6;  y 48, Numeral 5 y vista la solicitud emitida por el Jefe de UACI, </w:t>
      </w:r>
      <w:r w:rsidR="00A43605" w:rsidRPr="00A43605">
        <w:rPr>
          <w:rFonts w:ascii="Arial" w:hAnsi="Arial" w:cs="Arial"/>
          <w:b/>
          <w:i/>
          <w:sz w:val="24"/>
          <w:szCs w:val="24"/>
        </w:rPr>
        <w:t>Lic. José Ernesto Rogel López</w:t>
      </w:r>
      <w:r w:rsidR="00A43605" w:rsidRPr="00A43605">
        <w:rPr>
          <w:rFonts w:ascii="Arial" w:hAnsi="Arial" w:cs="Arial"/>
          <w:i/>
          <w:sz w:val="24"/>
          <w:szCs w:val="24"/>
        </w:rPr>
        <w:t>, en la que solicita al Concejo Municipal Plural lo siguiente: Ratificar, modificar y dar continuidad a la contratación de los Servicios profesionales de</w:t>
      </w:r>
      <w:r w:rsidR="00A43605" w:rsidRPr="00A43605">
        <w:rPr>
          <w:rFonts w:ascii="Arial" w:hAnsi="Arial" w:cs="Arial"/>
          <w:b/>
          <w:i/>
          <w:sz w:val="24"/>
          <w:szCs w:val="24"/>
        </w:rPr>
        <w:t xml:space="preserve"> Asistente Municipal</w:t>
      </w:r>
      <w:r w:rsidR="00A43605" w:rsidRPr="00A43605">
        <w:rPr>
          <w:rFonts w:ascii="Arial" w:hAnsi="Arial" w:cs="Arial"/>
          <w:i/>
          <w:sz w:val="24"/>
          <w:szCs w:val="24"/>
        </w:rPr>
        <w:t xml:space="preserve"> para el Desarrollo Económico Local bajo la </w:t>
      </w:r>
      <w:r w:rsidR="00A43605" w:rsidRPr="00A43605">
        <w:rPr>
          <w:rFonts w:ascii="Arial" w:hAnsi="Arial" w:cs="Arial"/>
          <w:bCs/>
          <w:i/>
          <w:sz w:val="24"/>
          <w:szCs w:val="24"/>
          <w:lang w:val="es-ES_tradnl"/>
        </w:rPr>
        <w:t xml:space="preserve">INTERVENCIÓN DEL </w:t>
      </w:r>
      <w:r w:rsidR="00A43605" w:rsidRPr="00A43605">
        <w:rPr>
          <w:rFonts w:ascii="Arial" w:hAnsi="Arial" w:cs="Arial"/>
          <w:i/>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(PES III) y </w:t>
      </w:r>
      <w:r w:rsidR="00A43605" w:rsidRPr="00A43605">
        <w:rPr>
          <w:rFonts w:ascii="Arial" w:hAnsi="Arial" w:cs="Arial"/>
          <w:i/>
          <w:sz w:val="24"/>
          <w:szCs w:val="24"/>
        </w:rPr>
        <w:t xml:space="preserve">Modificar el administrador del contrato.- Por lo antes expuesto el Concejo Municipal Plural, en uso de sus facultades legales y con base a lo solicitado, </w:t>
      </w:r>
      <w:r w:rsidR="00A43605" w:rsidRPr="00A43605">
        <w:rPr>
          <w:rFonts w:ascii="Arial" w:hAnsi="Arial" w:cs="Arial"/>
          <w:b/>
          <w:i/>
          <w:sz w:val="24"/>
          <w:szCs w:val="24"/>
        </w:rPr>
        <w:t xml:space="preserve">ACUERDA: </w:t>
      </w:r>
      <w:r w:rsidR="00A43605" w:rsidRPr="00A43605">
        <w:rPr>
          <w:rFonts w:ascii="Arial" w:hAnsi="Arial" w:cs="Arial"/>
          <w:i/>
          <w:sz w:val="24"/>
          <w:szCs w:val="24"/>
        </w:rPr>
        <w:t xml:space="preserve">1) Ratificar y dar continuidad a la contratación de los Servicios profesionales de </w:t>
      </w:r>
      <w:r w:rsidR="00A43605" w:rsidRPr="00A43605">
        <w:rPr>
          <w:rFonts w:ascii="Arial" w:hAnsi="Arial" w:cs="Arial"/>
          <w:b/>
          <w:i/>
          <w:sz w:val="24"/>
          <w:szCs w:val="24"/>
        </w:rPr>
        <w:t>Asistente Municipal</w:t>
      </w:r>
      <w:r w:rsidR="00A43605" w:rsidRPr="00A43605">
        <w:rPr>
          <w:rFonts w:ascii="Arial" w:hAnsi="Arial" w:cs="Arial"/>
          <w:i/>
          <w:sz w:val="24"/>
          <w:szCs w:val="24"/>
        </w:rPr>
        <w:t xml:space="preserve"> para el Desarrollo Económico Local bajo la </w:t>
      </w:r>
      <w:r w:rsidR="00A43605" w:rsidRPr="00A43605">
        <w:rPr>
          <w:rFonts w:ascii="Arial" w:hAnsi="Arial" w:cs="Arial"/>
          <w:bCs/>
          <w:i/>
          <w:sz w:val="24"/>
          <w:szCs w:val="24"/>
          <w:lang w:val="es-ES_tradnl"/>
        </w:rPr>
        <w:t xml:space="preserve">INTERVENCIÓN DEL </w:t>
      </w:r>
      <w:r w:rsidR="00A43605" w:rsidRPr="00A43605">
        <w:rPr>
          <w:rFonts w:ascii="Arial" w:hAnsi="Arial" w:cs="Arial"/>
          <w:i/>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(PES III); 2) </w:t>
      </w:r>
      <w:r w:rsidR="00A43605" w:rsidRPr="00A43605">
        <w:rPr>
          <w:rFonts w:ascii="Arial" w:hAnsi="Arial" w:cs="Arial"/>
          <w:i/>
          <w:sz w:val="24"/>
          <w:szCs w:val="24"/>
        </w:rPr>
        <w:t xml:space="preserve">Modificar el administrador del contrato a partir del </w:t>
      </w:r>
      <w:r w:rsidR="00A43605" w:rsidRPr="00A43605">
        <w:rPr>
          <w:rFonts w:ascii="Arial" w:hAnsi="Arial" w:cs="Arial"/>
          <w:b/>
          <w:i/>
          <w:sz w:val="24"/>
          <w:szCs w:val="24"/>
        </w:rPr>
        <w:t>mes de mayo</w:t>
      </w:r>
      <w:r w:rsidR="00A43605" w:rsidRPr="00A43605">
        <w:rPr>
          <w:rFonts w:ascii="Arial" w:hAnsi="Arial" w:cs="Arial"/>
          <w:i/>
          <w:sz w:val="24"/>
          <w:szCs w:val="24"/>
        </w:rPr>
        <w:t xml:space="preserve"> del corriente año. Siendo la nueva administradora del contrato</w:t>
      </w:r>
      <w:r w:rsidR="00A43605" w:rsidRPr="00A43605">
        <w:rPr>
          <w:rFonts w:ascii="Arial" w:hAnsi="Arial" w:cs="Arial"/>
          <w:i/>
          <w:sz w:val="24"/>
          <w:szCs w:val="24"/>
          <w:lang w:val="es-ES_tradnl"/>
        </w:rPr>
        <w:t xml:space="preserve">: </w:t>
      </w:r>
      <w:r w:rsidR="00A43605" w:rsidRPr="00A43605">
        <w:rPr>
          <w:rFonts w:ascii="Arial" w:hAnsi="Arial" w:cs="Arial"/>
          <w:b/>
          <w:i/>
          <w:sz w:val="24"/>
          <w:szCs w:val="24"/>
        </w:rPr>
        <w:t>Karla Stephanie Grijalva Herrera</w:t>
      </w:r>
      <w:r w:rsidR="00A43605" w:rsidRPr="00A43605">
        <w:rPr>
          <w:rFonts w:ascii="Arial" w:hAnsi="Arial" w:cs="Arial"/>
          <w:i/>
          <w:sz w:val="24"/>
          <w:szCs w:val="24"/>
        </w:rPr>
        <w:t xml:space="preserve">; 3)  autoriza el Señor Alcalde Municipal </w:t>
      </w:r>
      <w:r w:rsidR="00A43605" w:rsidRPr="00A43605">
        <w:rPr>
          <w:rFonts w:ascii="Arial" w:hAnsi="Arial" w:cs="Arial"/>
          <w:b/>
          <w:i/>
          <w:sz w:val="24"/>
          <w:szCs w:val="24"/>
        </w:rPr>
        <w:t>Lic. Juan Carlos Zepeda Marroquín</w:t>
      </w:r>
      <w:r w:rsidR="00A43605" w:rsidRPr="00A43605">
        <w:rPr>
          <w:rFonts w:ascii="Arial" w:hAnsi="Arial" w:cs="Arial"/>
          <w:i/>
          <w:sz w:val="24"/>
          <w:szCs w:val="24"/>
        </w:rPr>
        <w:t xml:space="preserve"> para que firma la respectiva modificación al respectivo contrato y 4) </w:t>
      </w:r>
      <w:r w:rsidR="00A43605" w:rsidRPr="00A43605">
        <w:rPr>
          <w:rFonts w:ascii="Arial" w:hAnsi="Arial" w:cs="Arial"/>
          <w:i/>
          <w:sz w:val="24"/>
          <w:szCs w:val="24"/>
          <w:lang w:val="es-ES_tradnl"/>
        </w:rPr>
        <w:t>S</w:t>
      </w:r>
      <w:r w:rsidR="00A43605" w:rsidRPr="00A43605">
        <w:rPr>
          <w:rFonts w:ascii="Arial" w:hAnsi="Arial" w:cs="Arial"/>
          <w:i/>
          <w:sz w:val="24"/>
          <w:szCs w:val="24"/>
        </w:rPr>
        <w:t xml:space="preserve">e </w:t>
      </w:r>
      <w:r w:rsidR="00A43605" w:rsidRPr="00A43605">
        <w:rPr>
          <w:rFonts w:ascii="Arial" w:hAnsi="Arial" w:cs="Arial"/>
          <w:b/>
          <w:i/>
          <w:sz w:val="24"/>
          <w:szCs w:val="24"/>
        </w:rPr>
        <w:t>ordena al Departamento Jurídico</w:t>
      </w:r>
      <w:r w:rsidR="00A43605" w:rsidRPr="00A43605">
        <w:rPr>
          <w:rFonts w:ascii="Arial" w:hAnsi="Arial" w:cs="Arial"/>
          <w:i/>
          <w:sz w:val="24"/>
          <w:szCs w:val="24"/>
        </w:rPr>
        <w:t xml:space="preserve"> para que elabore y legalice la modificación del contrato respectivo y 5) Se autoriza a la Tesorera Municipal Damaris Yudelia Gómez Calderón, para que realice los pagos correspondiente a la contratación de los Servicios Profesionales de Asistente Municipal a: </w:t>
      </w:r>
      <w:r w:rsidR="00A43605" w:rsidRPr="00A43605">
        <w:rPr>
          <w:rFonts w:ascii="Arial" w:hAnsi="Arial" w:cs="Arial"/>
          <w:b/>
          <w:i/>
          <w:sz w:val="24"/>
          <w:szCs w:val="24"/>
        </w:rPr>
        <w:t xml:space="preserve">FRANCISCO ANTONIO ESCAMILLA AREVALO, según la fuente de financiamiento asignada </w:t>
      </w:r>
      <w:r w:rsidR="00A43605" w:rsidRPr="00A43605">
        <w:rPr>
          <w:rFonts w:ascii="Arial" w:hAnsi="Arial" w:cs="Arial"/>
          <w:i/>
          <w:sz w:val="24"/>
          <w:szCs w:val="24"/>
          <w:lang w:val="es-MX"/>
        </w:rPr>
        <w:t>a mencionado programa: Cuenta de ahorro No 01300181755 a nombre de ALCALDIA MUNICIPAL DE AHUACHAPAN/ AHUACHAPAN /237-KFW CONVIVIR-2016/PES FASE-3 y cuenta corriente No 00300133246 a nombre de ALCALDIA MUNICIPAL DE AHUACHAPAN/AHUACHAPAN/237-KFW CONVIVIR-2016/PES FASE-3/AT. Cuenta de ahorro No 01300182956 a nombre de ALCALDIA MUNICIPAL DE AHUACHAPAN/85T FONDO GENERAL-CONTRAPARTIDA-2019-PES FASE 3 y cuenta corriente No 00300134161 a nombre de ALCALDIA MUNICIPAL DE AHUACHAPAN / 85T FONDO GENERAL-CONTRAPARTIDA-2019-PES/AT FASE 3.</w:t>
      </w:r>
      <w:r w:rsidR="00A43605" w:rsidRPr="00A43605">
        <w:rPr>
          <w:rFonts w:ascii="Arial" w:hAnsi="Arial" w:cs="Arial"/>
          <w:i/>
          <w:sz w:val="24"/>
          <w:szCs w:val="24"/>
          <w:lang w:val="es-ES_tradnl"/>
        </w:rPr>
        <w:t xml:space="preserve">El presente acuerdo fue aprobado de forma unánime por el Miembros del Concejo Municipal Plural.- </w:t>
      </w:r>
      <w:r w:rsidR="00A43605" w:rsidRPr="00A43605">
        <w:rPr>
          <w:rFonts w:ascii="Arial" w:hAnsi="Arial" w:cs="Arial"/>
          <w:b/>
          <w:i/>
          <w:sz w:val="24"/>
          <w:szCs w:val="24"/>
          <w:lang w:val="es-ES_tradnl"/>
        </w:rPr>
        <w:t xml:space="preserve">Certifíquese y Comuníquese el presente acuerdo para los efectos legales consiguiente.- </w:t>
      </w:r>
      <w:r w:rsidR="00301067" w:rsidRPr="001F2F62">
        <w:rPr>
          <w:rFonts w:ascii="Arial" w:hAnsi="Arial" w:cs="Arial"/>
          <w:b/>
          <w:i/>
          <w:sz w:val="24"/>
          <w:szCs w:val="24"/>
        </w:rPr>
        <w:t xml:space="preserve">ACUERDO No. </w:t>
      </w:r>
      <w:r w:rsidR="009426F5" w:rsidRPr="001F2F62">
        <w:rPr>
          <w:rFonts w:ascii="Arial" w:hAnsi="Arial" w:cs="Arial"/>
          <w:b/>
          <w:i/>
          <w:sz w:val="24"/>
          <w:szCs w:val="24"/>
        </w:rPr>
        <w:t xml:space="preserve">26.- </w:t>
      </w:r>
      <w:r w:rsidR="00C029AC" w:rsidRPr="001F2F62">
        <w:rPr>
          <w:rFonts w:ascii="Arial" w:hAnsi="Arial" w:cs="Arial"/>
          <w:b/>
          <w:i/>
          <w:sz w:val="24"/>
          <w:szCs w:val="24"/>
        </w:rPr>
        <w:t xml:space="preserve"> </w:t>
      </w:r>
      <w:r w:rsidR="00301067" w:rsidRPr="001F2F62">
        <w:rPr>
          <w:rFonts w:ascii="Arial" w:hAnsi="Arial" w:cs="Arial"/>
          <w:i/>
          <w:sz w:val="24"/>
          <w:szCs w:val="24"/>
        </w:rPr>
        <w:t xml:space="preserve">El Concejo Municipal de Ahuachapán, en uso de sus facultades legales que le confiere el Código Municipal en su Arts. 4, Numeral 9: la promoción del desarrollo industrial, comercial, agropecuario, artesanal y de los servicios; así como facilitar la formación laboral y estimular la generación de empleo, en coordinación con las instituciones competentes del estado ; Art. 30, Numerales 4, 11:  y Numeral 14; Art. 31, Numeral 4 y 8: Llevar buenas relaciones con las instituciones públicas nacionales, regionales y departamentales, así como con otros municipios y cooperar con ellos para el mejor cumplimiento de los fines de los mismos y Numeral 13.- </w:t>
      </w:r>
      <w:r w:rsidR="00301067" w:rsidRPr="001F2F62">
        <w:rPr>
          <w:rFonts w:ascii="Arial" w:hAnsi="Arial" w:cs="Arial"/>
          <w:b/>
          <w:bCs/>
          <w:i/>
          <w:sz w:val="24"/>
          <w:szCs w:val="24"/>
        </w:rPr>
        <w:t>CAPITULO III DE LA RECAUDACIÓN, CUSTODIA Y EROGACIÓN DE FONDOS,</w:t>
      </w:r>
      <w:r w:rsidR="00301067" w:rsidRPr="001F2F62">
        <w:rPr>
          <w:rFonts w:ascii="Arial" w:hAnsi="Arial" w:cs="Arial"/>
          <w:i/>
          <w:sz w:val="24"/>
          <w:szCs w:val="24"/>
        </w:rPr>
        <w:t xml:space="preserve"> Art 86 que establece: El Municipio tendrá un tesorero, a cuyo cargo estará la recaudación y custodia de los fondos municipales y la ejecución de pagos respectivos y vista la nota presentada ante el Concejo Municipal por el Arq. Ricardo Adalberto Barrera Campos, Asesor de Desarrollo Económico del FISDL, en la que hace del conocimiento que como FISDL y la Municipalidad de Ahuachapán, Departamento de Ahuachapán,  están ejecutando desde al año 2018, el Programa CONVIVIR que comprende tres componentes; 1) EMPRENDIMIENTO SOLIDARIO, 2) FORMACIÓN LABORAL Y 3) FORTALECIMIENTO DE HABILDIADES SOCIALES, y que están en los procesos por iniciar la 4ª. Fase, para lo cual se requiere hacer las correcciones en </w:t>
      </w:r>
      <w:r w:rsidR="00301067" w:rsidRPr="001F2F62">
        <w:rPr>
          <w:rFonts w:ascii="Arial" w:hAnsi="Arial" w:cs="Arial"/>
          <w:b/>
          <w:i/>
          <w:sz w:val="24"/>
          <w:szCs w:val="24"/>
        </w:rPr>
        <w:t>dos</w:t>
      </w:r>
      <w:r w:rsidR="00301067" w:rsidRPr="001F2F62">
        <w:rPr>
          <w:rFonts w:ascii="Arial" w:hAnsi="Arial" w:cs="Arial"/>
          <w:i/>
          <w:sz w:val="24"/>
          <w:szCs w:val="24"/>
        </w:rPr>
        <w:t xml:space="preserve"> </w:t>
      </w:r>
      <w:r w:rsidR="00301067" w:rsidRPr="001F2F62">
        <w:rPr>
          <w:rFonts w:ascii="Arial" w:hAnsi="Arial" w:cs="Arial"/>
          <w:b/>
          <w:i/>
          <w:sz w:val="24"/>
          <w:szCs w:val="24"/>
        </w:rPr>
        <w:t>Cuentas de Ahorros</w:t>
      </w:r>
      <w:r w:rsidR="00301067" w:rsidRPr="001F2F62">
        <w:rPr>
          <w:rFonts w:ascii="Arial" w:hAnsi="Arial" w:cs="Arial"/>
          <w:i/>
          <w:sz w:val="24"/>
          <w:szCs w:val="24"/>
        </w:rPr>
        <w:t xml:space="preserve">, en el </w:t>
      </w:r>
      <w:r w:rsidR="00301067" w:rsidRPr="001F2F62">
        <w:rPr>
          <w:rFonts w:ascii="Arial" w:hAnsi="Arial" w:cs="Arial"/>
          <w:b/>
          <w:i/>
          <w:sz w:val="24"/>
          <w:szCs w:val="24"/>
        </w:rPr>
        <w:t xml:space="preserve">BANCO HIPOTECARIO </w:t>
      </w:r>
      <w:r w:rsidR="00301067" w:rsidRPr="001F2F62">
        <w:rPr>
          <w:rFonts w:ascii="Arial" w:hAnsi="Arial" w:cs="Arial"/>
          <w:i/>
          <w:sz w:val="24"/>
          <w:szCs w:val="24"/>
        </w:rPr>
        <w:t xml:space="preserve">correspondientes a </w:t>
      </w:r>
      <w:r w:rsidR="00301067" w:rsidRPr="001F2F62">
        <w:rPr>
          <w:rFonts w:ascii="Arial" w:hAnsi="Arial" w:cs="Arial"/>
          <w:b/>
          <w:i/>
          <w:sz w:val="24"/>
          <w:szCs w:val="24"/>
        </w:rPr>
        <w:t>Emprendimiento Solidario y Fortalecimiento de Habilidades Sociales</w:t>
      </w:r>
      <w:r w:rsidR="00E435BB" w:rsidRPr="001F2F62">
        <w:rPr>
          <w:rFonts w:ascii="Arial" w:hAnsi="Arial" w:cs="Arial"/>
          <w:i/>
          <w:sz w:val="24"/>
          <w:szCs w:val="24"/>
        </w:rPr>
        <w:t>, en el sentido de</w:t>
      </w:r>
      <w:r w:rsidR="004400D5" w:rsidRPr="001F2F62">
        <w:rPr>
          <w:rFonts w:ascii="Arial" w:hAnsi="Arial" w:cs="Arial"/>
          <w:i/>
          <w:sz w:val="24"/>
          <w:szCs w:val="24"/>
        </w:rPr>
        <w:t xml:space="preserve"> corregir las cuentas</w:t>
      </w:r>
      <w:r w:rsidR="00301067" w:rsidRPr="001F2F62">
        <w:rPr>
          <w:rFonts w:ascii="Arial" w:hAnsi="Arial" w:cs="Arial"/>
          <w:i/>
          <w:sz w:val="24"/>
          <w:szCs w:val="24"/>
        </w:rPr>
        <w:t xml:space="preserve"> siguiente</w:t>
      </w:r>
      <w:r w:rsidR="00E435BB" w:rsidRPr="001F2F62">
        <w:rPr>
          <w:rFonts w:ascii="Arial" w:hAnsi="Arial" w:cs="Arial"/>
          <w:i/>
          <w:sz w:val="24"/>
          <w:szCs w:val="24"/>
        </w:rPr>
        <w:t>s</w:t>
      </w:r>
      <w:r w:rsidR="00301067" w:rsidRPr="001F2F62">
        <w:rPr>
          <w:rFonts w:ascii="Arial" w:hAnsi="Arial" w:cs="Arial"/>
          <w:i/>
          <w:sz w:val="24"/>
          <w:szCs w:val="24"/>
        </w:rPr>
        <w:t xml:space="preserve">: </w:t>
      </w:r>
      <w:r w:rsidR="00301067" w:rsidRPr="001F2F62">
        <w:rPr>
          <w:rFonts w:ascii="Arial" w:hAnsi="Arial" w:cs="Arial"/>
          <w:b/>
          <w:i/>
          <w:sz w:val="24"/>
          <w:szCs w:val="24"/>
          <w:u w:val="single"/>
        </w:rPr>
        <w:t>Emprendimiento Solidari</w:t>
      </w:r>
      <w:r w:rsidR="00301067" w:rsidRPr="001F2F62">
        <w:rPr>
          <w:rFonts w:ascii="Arial" w:hAnsi="Arial" w:cs="Arial"/>
          <w:i/>
          <w:sz w:val="24"/>
          <w:szCs w:val="24"/>
          <w:u w:val="single"/>
        </w:rPr>
        <w:t>o</w:t>
      </w:r>
      <w:r w:rsidR="00E435BB" w:rsidRPr="001F2F62">
        <w:rPr>
          <w:rFonts w:ascii="Arial" w:hAnsi="Arial" w:cs="Arial"/>
          <w:i/>
          <w:sz w:val="24"/>
          <w:szCs w:val="24"/>
          <w:u w:val="single"/>
        </w:rPr>
        <w:t>,</w:t>
      </w:r>
      <w:r w:rsidR="00301067" w:rsidRPr="001F2F62">
        <w:rPr>
          <w:rFonts w:ascii="Arial" w:hAnsi="Arial" w:cs="Arial"/>
          <w:i/>
          <w:sz w:val="24"/>
          <w:szCs w:val="24"/>
        </w:rPr>
        <w:t xml:space="preserve"> ALCALDÍA MUNICIPAL DE AHUACHAPÀN/AHUACHAPÀN-237-CONVIVIR 2020 C</w:t>
      </w:r>
      <w:r w:rsidR="00162201" w:rsidRPr="001F2F62">
        <w:rPr>
          <w:rFonts w:ascii="Arial" w:hAnsi="Arial" w:cs="Arial"/>
          <w:i/>
          <w:sz w:val="24"/>
          <w:szCs w:val="24"/>
        </w:rPr>
        <w:t>ONSOLIDANDO TU EMPRENDIMIENTO Y</w:t>
      </w:r>
      <w:r w:rsidR="00301067" w:rsidRPr="001F2F62">
        <w:rPr>
          <w:rFonts w:ascii="Arial" w:hAnsi="Arial" w:cs="Arial"/>
          <w:i/>
          <w:sz w:val="24"/>
          <w:szCs w:val="24"/>
        </w:rPr>
        <w:t xml:space="preserve"> </w:t>
      </w:r>
      <w:r w:rsidR="00301067" w:rsidRPr="001F2F62">
        <w:rPr>
          <w:rFonts w:ascii="Arial" w:hAnsi="Arial" w:cs="Arial"/>
          <w:i/>
          <w:sz w:val="24"/>
          <w:szCs w:val="24"/>
          <w:u w:val="single"/>
        </w:rPr>
        <w:t>F</w:t>
      </w:r>
      <w:r w:rsidR="00301067" w:rsidRPr="001F2F62">
        <w:rPr>
          <w:rFonts w:ascii="Arial" w:hAnsi="Arial" w:cs="Arial"/>
          <w:b/>
          <w:i/>
          <w:sz w:val="24"/>
          <w:szCs w:val="24"/>
          <w:u w:val="single"/>
        </w:rPr>
        <w:t>ortalecimiento de Habilidades Sociales</w:t>
      </w:r>
      <w:r w:rsidR="00E435BB" w:rsidRPr="001F2F62">
        <w:rPr>
          <w:rFonts w:ascii="Arial" w:hAnsi="Arial" w:cs="Arial"/>
          <w:b/>
          <w:i/>
          <w:sz w:val="24"/>
          <w:szCs w:val="24"/>
          <w:u w:val="single"/>
        </w:rPr>
        <w:t>,</w:t>
      </w:r>
      <w:r w:rsidR="00E435BB" w:rsidRPr="001F2F62">
        <w:rPr>
          <w:rFonts w:ascii="Arial" w:hAnsi="Arial" w:cs="Arial"/>
          <w:b/>
          <w:i/>
          <w:sz w:val="24"/>
          <w:szCs w:val="24"/>
        </w:rPr>
        <w:t xml:space="preserve"> </w:t>
      </w:r>
      <w:r w:rsidR="00301067" w:rsidRPr="001F2F62">
        <w:rPr>
          <w:rFonts w:ascii="Arial" w:hAnsi="Arial" w:cs="Arial"/>
          <w:i/>
          <w:sz w:val="24"/>
          <w:szCs w:val="24"/>
        </w:rPr>
        <w:t xml:space="preserve"> ALCALDÌA MUNICIPAL DE AHUACHAPÀN/AHUACHAPÀN-</w:t>
      </w:r>
      <w:r w:rsidR="00E435BB" w:rsidRPr="001F2F62">
        <w:rPr>
          <w:rFonts w:ascii="Arial" w:hAnsi="Arial" w:cs="Arial"/>
          <w:i/>
          <w:sz w:val="24"/>
          <w:szCs w:val="24"/>
        </w:rPr>
        <w:t xml:space="preserve">237-CONVIVIR 2020 FOHS FASE III.- </w:t>
      </w:r>
      <w:r w:rsidR="00301067" w:rsidRPr="001F2F62">
        <w:rPr>
          <w:rFonts w:ascii="Arial" w:hAnsi="Arial" w:cs="Arial"/>
          <w:i/>
          <w:sz w:val="24"/>
          <w:szCs w:val="24"/>
        </w:rPr>
        <w:t xml:space="preserve"> </w:t>
      </w:r>
      <w:r w:rsidR="00E435BB" w:rsidRPr="001F2F62">
        <w:rPr>
          <w:rFonts w:ascii="Arial" w:hAnsi="Arial" w:cs="Arial"/>
          <w:i/>
          <w:sz w:val="24"/>
          <w:szCs w:val="24"/>
        </w:rPr>
        <w:t>Por lo tanto el</w:t>
      </w:r>
      <w:r w:rsidR="00301067" w:rsidRPr="001F2F62">
        <w:rPr>
          <w:rFonts w:ascii="Arial" w:hAnsi="Arial" w:cs="Arial"/>
          <w:i/>
          <w:sz w:val="24"/>
          <w:szCs w:val="24"/>
        </w:rPr>
        <w:t xml:space="preserve"> Concejo Municipal Plural, en uso de sus facultades legales y con base al requ</w:t>
      </w:r>
      <w:r w:rsidR="00E13DF4" w:rsidRPr="001F2F62">
        <w:rPr>
          <w:rFonts w:ascii="Arial" w:hAnsi="Arial" w:cs="Arial"/>
          <w:i/>
          <w:sz w:val="24"/>
          <w:szCs w:val="24"/>
        </w:rPr>
        <w:t>erimiento del</w:t>
      </w:r>
      <w:r w:rsidR="00301067" w:rsidRPr="001F2F62">
        <w:rPr>
          <w:rFonts w:ascii="Arial" w:hAnsi="Arial" w:cs="Arial"/>
          <w:i/>
          <w:sz w:val="24"/>
          <w:szCs w:val="24"/>
        </w:rPr>
        <w:t xml:space="preserve"> Asesor de Desarrollo Económico, del Ministerio de Desarrollo Loca,  FISDL,  Arq. Ricardo Adalberto Barrera Campos, </w:t>
      </w:r>
      <w:r w:rsidR="00301067" w:rsidRPr="001F2F62">
        <w:rPr>
          <w:rFonts w:ascii="Arial" w:hAnsi="Arial" w:cs="Arial"/>
          <w:b/>
          <w:i/>
          <w:sz w:val="24"/>
          <w:szCs w:val="24"/>
        </w:rPr>
        <w:t>ACUERDA:</w:t>
      </w:r>
      <w:r w:rsidR="00A14FC8" w:rsidRPr="001F2F62">
        <w:rPr>
          <w:rFonts w:ascii="Arial" w:hAnsi="Arial" w:cs="Arial"/>
          <w:i/>
          <w:sz w:val="24"/>
          <w:szCs w:val="24"/>
        </w:rPr>
        <w:t xml:space="preserve"> 1)</w:t>
      </w:r>
      <w:r w:rsidR="00301067" w:rsidRPr="001F2F62">
        <w:rPr>
          <w:rFonts w:ascii="Arial" w:hAnsi="Arial" w:cs="Arial"/>
          <w:i/>
          <w:sz w:val="24"/>
          <w:szCs w:val="24"/>
        </w:rPr>
        <w:t xml:space="preserve"> </w:t>
      </w:r>
      <w:r w:rsidR="00A14FC8" w:rsidRPr="001F2F62">
        <w:rPr>
          <w:rFonts w:ascii="Arial" w:hAnsi="Arial" w:cs="Arial"/>
          <w:i/>
          <w:sz w:val="24"/>
          <w:szCs w:val="24"/>
        </w:rPr>
        <w:t>A</w:t>
      </w:r>
      <w:r w:rsidR="00E435BB" w:rsidRPr="001F2F62">
        <w:rPr>
          <w:rFonts w:ascii="Arial" w:hAnsi="Arial" w:cs="Arial"/>
          <w:i/>
          <w:sz w:val="24"/>
          <w:szCs w:val="24"/>
        </w:rPr>
        <w:t xml:space="preserve">utorizar el cierre y cancelación </w:t>
      </w:r>
      <w:r w:rsidR="00E13DF4" w:rsidRPr="001F2F62">
        <w:rPr>
          <w:rFonts w:ascii="Arial" w:hAnsi="Arial" w:cs="Arial"/>
          <w:i/>
          <w:sz w:val="24"/>
          <w:szCs w:val="24"/>
        </w:rPr>
        <w:t xml:space="preserve">de las cuentas siguientes: </w:t>
      </w:r>
    </w:p>
    <w:tbl>
      <w:tblPr>
        <w:tblStyle w:val="Tablaconcuadrcula"/>
        <w:tblW w:w="0" w:type="auto"/>
        <w:tblInd w:w="108" w:type="dxa"/>
        <w:tblLook w:val="04A0"/>
      </w:tblPr>
      <w:tblGrid>
        <w:gridCol w:w="3119"/>
        <w:gridCol w:w="6118"/>
      </w:tblGrid>
      <w:tr w:rsidR="00E13DF4" w:rsidRPr="001F2F62" w:rsidTr="00162201">
        <w:tc>
          <w:tcPr>
            <w:tcW w:w="3119" w:type="dxa"/>
          </w:tcPr>
          <w:p w:rsidR="00E13DF4" w:rsidRPr="001F2F62" w:rsidRDefault="00E13DF4" w:rsidP="00E13DF4">
            <w:pPr>
              <w:pStyle w:val="Sinespaciado"/>
              <w:jc w:val="center"/>
              <w:rPr>
                <w:rFonts w:ascii="Arial" w:hAnsi="Arial" w:cs="Arial"/>
                <w:b/>
                <w:i/>
                <w:sz w:val="18"/>
                <w:szCs w:val="18"/>
              </w:rPr>
            </w:pPr>
            <w:r w:rsidRPr="001F2F62">
              <w:rPr>
                <w:rFonts w:ascii="Arial" w:hAnsi="Arial" w:cs="Arial"/>
                <w:b/>
                <w:i/>
                <w:sz w:val="18"/>
                <w:szCs w:val="18"/>
              </w:rPr>
              <w:t>NO. CUENTA</w:t>
            </w:r>
          </w:p>
        </w:tc>
        <w:tc>
          <w:tcPr>
            <w:tcW w:w="6118" w:type="dxa"/>
          </w:tcPr>
          <w:p w:rsidR="00E13DF4" w:rsidRPr="001F2F62" w:rsidRDefault="00E13DF4" w:rsidP="00E13DF4">
            <w:pPr>
              <w:pStyle w:val="Sinespaciado"/>
              <w:jc w:val="center"/>
              <w:rPr>
                <w:rFonts w:ascii="Arial" w:hAnsi="Arial" w:cs="Arial"/>
                <w:b/>
                <w:i/>
                <w:sz w:val="18"/>
                <w:szCs w:val="18"/>
              </w:rPr>
            </w:pPr>
            <w:r w:rsidRPr="001F2F62">
              <w:rPr>
                <w:rFonts w:ascii="Arial" w:hAnsi="Arial" w:cs="Arial"/>
                <w:b/>
                <w:i/>
                <w:sz w:val="18"/>
                <w:szCs w:val="18"/>
              </w:rPr>
              <w:t>NOMBRE DE LA CUENTA</w:t>
            </w:r>
          </w:p>
        </w:tc>
      </w:tr>
      <w:tr w:rsidR="00E13DF4" w:rsidRPr="001F2F62" w:rsidTr="00162201">
        <w:tc>
          <w:tcPr>
            <w:tcW w:w="3119" w:type="dxa"/>
          </w:tcPr>
          <w:p w:rsidR="00E13DF4" w:rsidRPr="001F2F62" w:rsidRDefault="00E13DF4" w:rsidP="00E13DF4">
            <w:pPr>
              <w:pStyle w:val="Sinespaciado"/>
              <w:jc w:val="center"/>
              <w:rPr>
                <w:rFonts w:ascii="Arial" w:hAnsi="Arial" w:cs="Arial"/>
                <w:i/>
                <w:sz w:val="18"/>
                <w:szCs w:val="18"/>
              </w:rPr>
            </w:pPr>
            <w:r w:rsidRPr="001F2F62">
              <w:rPr>
                <w:rFonts w:ascii="Arial" w:hAnsi="Arial" w:cs="Arial"/>
                <w:i/>
                <w:sz w:val="18"/>
                <w:szCs w:val="18"/>
              </w:rPr>
              <w:t>01300188377</w:t>
            </w:r>
          </w:p>
        </w:tc>
        <w:tc>
          <w:tcPr>
            <w:tcW w:w="6118" w:type="dxa"/>
          </w:tcPr>
          <w:p w:rsidR="00E13DF4" w:rsidRPr="001F2F62" w:rsidRDefault="00E13DF4" w:rsidP="00E13DF4">
            <w:pPr>
              <w:pStyle w:val="Sinespaciado"/>
              <w:jc w:val="both"/>
              <w:rPr>
                <w:rFonts w:ascii="Arial" w:hAnsi="Arial" w:cs="Arial"/>
                <w:i/>
                <w:sz w:val="18"/>
                <w:szCs w:val="18"/>
              </w:rPr>
            </w:pPr>
            <w:r w:rsidRPr="001F2F62">
              <w:rPr>
                <w:rFonts w:ascii="Arial" w:hAnsi="Arial" w:cs="Arial"/>
                <w:i/>
                <w:sz w:val="18"/>
                <w:szCs w:val="18"/>
              </w:rPr>
              <w:t>ALCALDÌA MUNICIPAL DE AHUACHAPÀN/AHUACHAPÀN 237-KFW-CONVIVIR DONACIÒN 2016 CONSOLIDANDO TU EMPRENDIMIENTO</w:t>
            </w:r>
          </w:p>
        </w:tc>
      </w:tr>
      <w:tr w:rsidR="00E13DF4" w:rsidRPr="001F2F62" w:rsidTr="00162201">
        <w:tc>
          <w:tcPr>
            <w:tcW w:w="3119" w:type="dxa"/>
          </w:tcPr>
          <w:p w:rsidR="00E13DF4" w:rsidRPr="001F2F62" w:rsidRDefault="00E13DF4" w:rsidP="00E13DF4">
            <w:pPr>
              <w:pStyle w:val="Sinespaciado"/>
              <w:spacing w:line="480" w:lineRule="auto"/>
              <w:jc w:val="center"/>
              <w:rPr>
                <w:rFonts w:ascii="Arial" w:hAnsi="Arial" w:cs="Arial"/>
                <w:i/>
                <w:sz w:val="18"/>
                <w:szCs w:val="18"/>
              </w:rPr>
            </w:pPr>
            <w:r w:rsidRPr="001F2F62">
              <w:rPr>
                <w:rFonts w:ascii="Arial" w:hAnsi="Arial" w:cs="Arial"/>
                <w:i/>
                <w:sz w:val="18"/>
                <w:szCs w:val="18"/>
              </w:rPr>
              <w:t>01300188385</w:t>
            </w:r>
          </w:p>
        </w:tc>
        <w:tc>
          <w:tcPr>
            <w:tcW w:w="6118" w:type="dxa"/>
          </w:tcPr>
          <w:p w:rsidR="00E13DF4" w:rsidRPr="001F2F62" w:rsidRDefault="00E13DF4" w:rsidP="00220EB5">
            <w:pPr>
              <w:pStyle w:val="Sinespaciado"/>
              <w:spacing w:line="480" w:lineRule="auto"/>
              <w:jc w:val="both"/>
              <w:rPr>
                <w:rFonts w:ascii="Arial" w:hAnsi="Arial" w:cs="Arial"/>
                <w:i/>
                <w:sz w:val="18"/>
                <w:szCs w:val="18"/>
              </w:rPr>
            </w:pPr>
            <w:r w:rsidRPr="001F2F62">
              <w:rPr>
                <w:rFonts w:ascii="Arial" w:hAnsi="Arial" w:cs="Arial"/>
                <w:i/>
                <w:sz w:val="18"/>
                <w:szCs w:val="18"/>
              </w:rPr>
              <w:t xml:space="preserve">ALCALDÍA </w:t>
            </w:r>
            <w:r w:rsidR="00A14FC8" w:rsidRPr="001F2F62">
              <w:rPr>
                <w:rFonts w:ascii="Arial" w:hAnsi="Arial" w:cs="Arial"/>
                <w:i/>
                <w:sz w:val="18"/>
                <w:szCs w:val="18"/>
              </w:rPr>
              <w:t>MUNICIPAL DE AHUACHAPÁN/AHUACHAPÁN 237-KFW-CONVIVIR –DONACIÓN 2016 FOHS FASE III AT</w:t>
            </w:r>
          </w:p>
        </w:tc>
      </w:tr>
    </w:tbl>
    <w:p w:rsidR="008F7A53" w:rsidRPr="000A21CD" w:rsidRDefault="000A21CD" w:rsidP="000A21CD">
      <w:pPr>
        <w:pStyle w:val="Sinespaciado"/>
        <w:spacing w:line="480" w:lineRule="auto"/>
        <w:jc w:val="both"/>
        <w:rPr>
          <w:rFonts w:ascii="Arial" w:hAnsi="Arial" w:cs="Arial"/>
          <w:i/>
          <w:sz w:val="24"/>
          <w:szCs w:val="24"/>
        </w:rPr>
      </w:pPr>
      <w:r>
        <w:rPr>
          <w:rFonts w:ascii="Arial" w:hAnsi="Arial" w:cs="Arial"/>
          <w:i/>
          <w:sz w:val="24"/>
          <w:szCs w:val="24"/>
          <w:lang w:val="es-ES"/>
        </w:rPr>
        <w:t>2)</w:t>
      </w:r>
      <w:r w:rsidR="003C29EC" w:rsidRPr="001F2F62">
        <w:rPr>
          <w:rFonts w:ascii="Arial" w:hAnsi="Arial" w:cs="Arial"/>
          <w:i/>
          <w:sz w:val="24"/>
          <w:szCs w:val="24"/>
        </w:rPr>
        <w:t>Se</w:t>
      </w:r>
      <w:r w:rsidR="00A14FC8" w:rsidRPr="001F2F62">
        <w:rPr>
          <w:rFonts w:ascii="Arial" w:hAnsi="Arial" w:cs="Arial"/>
          <w:i/>
          <w:sz w:val="24"/>
          <w:szCs w:val="24"/>
        </w:rPr>
        <w:t xml:space="preserve"> autoriza a la Tesorera Municipal Dam</w:t>
      </w:r>
      <w:r w:rsidR="00343967" w:rsidRPr="001F2F62">
        <w:rPr>
          <w:rFonts w:ascii="Arial" w:hAnsi="Arial" w:cs="Arial"/>
          <w:i/>
          <w:sz w:val="24"/>
          <w:szCs w:val="24"/>
        </w:rPr>
        <w:t>a</w:t>
      </w:r>
      <w:r w:rsidR="00A14FC8" w:rsidRPr="001F2F62">
        <w:rPr>
          <w:rFonts w:ascii="Arial" w:hAnsi="Arial" w:cs="Arial"/>
          <w:i/>
          <w:sz w:val="24"/>
          <w:szCs w:val="24"/>
        </w:rPr>
        <w:t>ris Yudelia Gómez Calderón para que realice el proceso legal correspondiente al cierre de dichas cuentas</w:t>
      </w:r>
      <w:r w:rsidR="00303A37">
        <w:rPr>
          <w:rFonts w:ascii="Arial" w:hAnsi="Arial" w:cs="Arial"/>
          <w:i/>
          <w:sz w:val="24"/>
          <w:szCs w:val="24"/>
        </w:rPr>
        <w:t xml:space="preserve">, así mismo se autoriza a realizar el traslado por el remanente de cada cuenta por el monto de: Un </w:t>
      </w:r>
      <w:r>
        <w:rPr>
          <w:rFonts w:ascii="Arial" w:hAnsi="Arial" w:cs="Arial"/>
          <w:i/>
          <w:sz w:val="24"/>
          <w:szCs w:val="24"/>
        </w:rPr>
        <w:t xml:space="preserve">00/100 dólar de los Estados Unidos de América ($1.00) a la cuenta corriente 00300110505 FONDO COMÚN MUNICIPAL </w:t>
      </w:r>
      <w:r w:rsidR="007F3492">
        <w:rPr>
          <w:rFonts w:ascii="Arial" w:hAnsi="Arial" w:cs="Arial"/>
          <w:i/>
          <w:sz w:val="24"/>
          <w:szCs w:val="24"/>
        </w:rPr>
        <w:t xml:space="preserve">en </w:t>
      </w:r>
      <w:r w:rsidR="00A14FC8" w:rsidRPr="000A21CD">
        <w:rPr>
          <w:rFonts w:ascii="Arial" w:hAnsi="Arial" w:cs="Arial"/>
          <w:i/>
          <w:sz w:val="24"/>
          <w:szCs w:val="24"/>
        </w:rPr>
        <w:t xml:space="preserve">el </w:t>
      </w:r>
      <w:r w:rsidR="00A14FC8" w:rsidRPr="000A21CD">
        <w:rPr>
          <w:rFonts w:ascii="Arial" w:hAnsi="Arial" w:cs="Arial"/>
          <w:b/>
          <w:i/>
          <w:sz w:val="24"/>
          <w:szCs w:val="24"/>
        </w:rPr>
        <w:t>Banco Hipotecario.</w:t>
      </w:r>
      <w:r w:rsidR="00A14FC8" w:rsidRPr="000A21CD">
        <w:rPr>
          <w:rFonts w:ascii="Arial" w:hAnsi="Arial" w:cs="Arial"/>
          <w:i/>
          <w:sz w:val="24"/>
          <w:szCs w:val="24"/>
        </w:rPr>
        <w:t xml:space="preserve">-  </w:t>
      </w:r>
      <w:r w:rsidR="00301067" w:rsidRPr="000A21CD">
        <w:rPr>
          <w:rFonts w:ascii="Arial" w:hAnsi="Arial" w:cs="Arial"/>
          <w:i/>
          <w:sz w:val="24"/>
          <w:szCs w:val="24"/>
          <w:lang w:val="es-ES_tradnl"/>
        </w:rPr>
        <w:t xml:space="preserve">El presente acuerdo fue aprobado de forma unánime por los Miembros del Concejo Municipal Plural.- </w:t>
      </w:r>
      <w:r w:rsidR="00301067" w:rsidRPr="000A21CD">
        <w:rPr>
          <w:rFonts w:ascii="Arial" w:hAnsi="Arial" w:cs="Arial"/>
          <w:b/>
          <w:i/>
          <w:sz w:val="24"/>
          <w:szCs w:val="24"/>
          <w:lang w:val="es-ES_tradnl"/>
        </w:rPr>
        <w:t xml:space="preserve">Certifíquese y Comuníquese el presente acuerdo para los efectos legales consiguientes.- </w:t>
      </w:r>
      <w:r w:rsidR="009426F5" w:rsidRPr="000A21CD">
        <w:rPr>
          <w:rFonts w:ascii="Arial" w:hAnsi="Arial" w:cs="Arial"/>
          <w:b/>
          <w:i/>
          <w:sz w:val="24"/>
          <w:szCs w:val="24"/>
          <w:lang w:val="es-ES_tradnl"/>
        </w:rPr>
        <w:t>ACUERDO No. 2</w:t>
      </w:r>
      <w:r w:rsidR="00C029AC" w:rsidRPr="000A21CD">
        <w:rPr>
          <w:rFonts w:ascii="Arial" w:hAnsi="Arial" w:cs="Arial"/>
          <w:b/>
          <w:i/>
          <w:sz w:val="24"/>
          <w:szCs w:val="24"/>
          <w:lang w:val="es-ES_tradnl"/>
        </w:rPr>
        <w:t>7</w:t>
      </w:r>
      <w:r w:rsidR="00B9096A" w:rsidRPr="000A21CD">
        <w:rPr>
          <w:rFonts w:ascii="Arial" w:hAnsi="Arial" w:cs="Arial"/>
          <w:b/>
          <w:i/>
          <w:sz w:val="24"/>
          <w:szCs w:val="24"/>
          <w:lang w:val="es-ES_tradnl"/>
        </w:rPr>
        <w:t xml:space="preserve">.- </w:t>
      </w:r>
      <w:r w:rsidR="00301067" w:rsidRPr="000A21CD">
        <w:rPr>
          <w:rFonts w:ascii="Arial" w:hAnsi="Arial" w:cs="Arial"/>
          <w:i/>
          <w:sz w:val="24"/>
          <w:szCs w:val="24"/>
        </w:rPr>
        <w:t xml:space="preserve">El Concejo Municipal de Ahuachapán, en uso de sus facultades legales que le confiere el Código Municipal en su Arts. 4, Numeral 9: la promoción del desarrollo industrial, comercial, agropecuario, artesanal y de los servicios; así como facilitar la formación laboral y estimular la generación de empleo, en coordinación con las instituciones competentes del estado ; Art. 30, Numerales 4, 11:  y Numeral 14; Art. 31, Numeral 4 y 8: Llevar buenas relaciones con las instituciones públicas nacionales, regionales y departamentales, así como con otros municipios y cooperar con ellos para el mejor cumplimiento de los fines de los mismos y Numeral 13.- </w:t>
      </w:r>
      <w:r w:rsidR="00301067" w:rsidRPr="000A21CD">
        <w:rPr>
          <w:rFonts w:ascii="Arial" w:hAnsi="Arial" w:cs="Arial"/>
          <w:b/>
          <w:bCs/>
          <w:i/>
          <w:sz w:val="24"/>
          <w:szCs w:val="24"/>
        </w:rPr>
        <w:t>CAPITULO III DE LA RECAUDACIÓN, CUSTODIA Y EROGACIÓN DE FONDOS,</w:t>
      </w:r>
      <w:r w:rsidR="00301067" w:rsidRPr="000A21CD">
        <w:rPr>
          <w:rFonts w:ascii="Arial" w:hAnsi="Arial" w:cs="Arial"/>
          <w:i/>
          <w:sz w:val="24"/>
          <w:szCs w:val="24"/>
        </w:rPr>
        <w:t xml:space="preserve"> Art 86 que establece: El Municipio tendrá un tesorero, a cuyo cargo estará la recaudación y custodia de los fondos municipales y la ejecución de pagos respectivos y vista la nota presentada ante el Concejo Municipal por el Arq. Ricardo Adalberto Barrera Campos, Asesor de Desarrollo Económico,  del Ministerio de Desarrollo Local, del FISDL, en la que manifiesta que como FISDL están en el proceso de iniciar la 4ª. Fase del pr</w:t>
      </w:r>
      <w:r w:rsidR="00A14FC8" w:rsidRPr="000A21CD">
        <w:rPr>
          <w:rFonts w:ascii="Arial" w:hAnsi="Arial" w:cs="Arial"/>
          <w:i/>
          <w:sz w:val="24"/>
          <w:szCs w:val="24"/>
        </w:rPr>
        <w:t xml:space="preserve">ograma CONVIVIR, que comprende: 1) </w:t>
      </w:r>
      <w:r w:rsidR="00301067" w:rsidRPr="000A21CD">
        <w:rPr>
          <w:rFonts w:ascii="Arial" w:hAnsi="Arial" w:cs="Arial"/>
          <w:i/>
          <w:sz w:val="24"/>
          <w:szCs w:val="24"/>
        </w:rPr>
        <w:t xml:space="preserve"> EMPRENDIMIENTO SOLIDARIO, 2) FORMACIÓN LABORAL Y 3) FORTALECIMIENTO DE HABILDIADES SOCIALES, </w:t>
      </w:r>
      <w:r w:rsidR="008F7A53" w:rsidRPr="000A21CD">
        <w:rPr>
          <w:rFonts w:ascii="Arial" w:hAnsi="Arial" w:cs="Arial"/>
          <w:i/>
          <w:sz w:val="24"/>
          <w:szCs w:val="24"/>
        </w:rPr>
        <w:t xml:space="preserve">por lo tanto el Concejo Municipal Plural, en uso de sus facultades legales, </w:t>
      </w:r>
      <w:r w:rsidR="008F7A53" w:rsidRPr="000A21CD">
        <w:rPr>
          <w:rFonts w:ascii="Arial" w:hAnsi="Arial" w:cs="Arial"/>
          <w:b/>
          <w:i/>
          <w:sz w:val="24"/>
          <w:szCs w:val="24"/>
        </w:rPr>
        <w:t>ACUERDA</w:t>
      </w:r>
      <w:r w:rsidR="008F7A53" w:rsidRPr="000A21CD">
        <w:rPr>
          <w:rFonts w:ascii="Arial" w:hAnsi="Arial" w:cs="Arial"/>
          <w:i/>
          <w:sz w:val="24"/>
          <w:szCs w:val="24"/>
        </w:rPr>
        <w:t xml:space="preserve">: 1) Autorizar a la Tesorera Municipal Damaris Yudelia Gómez Calderón, para que realice la apertura de dos cuentas de ahorros </w:t>
      </w:r>
      <w:r w:rsidR="00994516" w:rsidRPr="000A21CD">
        <w:rPr>
          <w:rFonts w:ascii="Arial" w:hAnsi="Arial" w:cs="Arial"/>
          <w:i/>
          <w:sz w:val="24"/>
          <w:szCs w:val="24"/>
        </w:rPr>
        <w:t xml:space="preserve">por el monto de: Un 00100 dólar </w:t>
      </w:r>
      <w:r w:rsidR="00343967" w:rsidRPr="000A21CD">
        <w:rPr>
          <w:rFonts w:ascii="Arial" w:hAnsi="Arial" w:cs="Arial"/>
          <w:i/>
          <w:sz w:val="24"/>
          <w:szCs w:val="24"/>
        </w:rPr>
        <w:t xml:space="preserve">de los </w:t>
      </w:r>
      <w:r w:rsidR="00994516" w:rsidRPr="000A21CD">
        <w:rPr>
          <w:rFonts w:ascii="Arial" w:hAnsi="Arial" w:cs="Arial"/>
          <w:i/>
          <w:sz w:val="24"/>
          <w:szCs w:val="24"/>
        </w:rPr>
        <w:t>Estados Unidos de América ($1.00</w:t>
      </w:r>
      <w:r w:rsidR="00343967" w:rsidRPr="000A21CD">
        <w:rPr>
          <w:rFonts w:ascii="Arial" w:hAnsi="Arial" w:cs="Arial"/>
          <w:i/>
          <w:sz w:val="24"/>
          <w:szCs w:val="24"/>
        </w:rPr>
        <w:t xml:space="preserve">) </w:t>
      </w:r>
      <w:r w:rsidR="008F7A53" w:rsidRPr="000A21CD">
        <w:rPr>
          <w:rFonts w:ascii="Arial" w:hAnsi="Arial" w:cs="Arial"/>
          <w:i/>
          <w:sz w:val="24"/>
          <w:szCs w:val="24"/>
        </w:rPr>
        <w:t xml:space="preserve">en el </w:t>
      </w:r>
      <w:r w:rsidR="008F7A53" w:rsidRPr="000A21CD">
        <w:rPr>
          <w:rFonts w:ascii="Arial" w:hAnsi="Arial" w:cs="Arial"/>
          <w:b/>
          <w:i/>
          <w:sz w:val="24"/>
          <w:szCs w:val="24"/>
        </w:rPr>
        <w:t>BANCO HIPOTECARIO</w:t>
      </w:r>
      <w:r w:rsidR="008F7A53" w:rsidRPr="000A21CD">
        <w:rPr>
          <w:rFonts w:ascii="Arial" w:hAnsi="Arial" w:cs="Arial"/>
          <w:i/>
          <w:sz w:val="24"/>
          <w:szCs w:val="24"/>
        </w:rPr>
        <w:t xml:space="preserve">, denominadas: </w:t>
      </w:r>
    </w:p>
    <w:tbl>
      <w:tblPr>
        <w:tblStyle w:val="Tablaconcuadrcula"/>
        <w:tblW w:w="0" w:type="auto"/>
        <w:tblInd w:w="108" w:type="dxa"/>
        <w:tblLook w:val="04A0"/>
      </w:tblPr>
      <w:tblGrid>
        <w:gridCol w:w="9214"/>
      </w:tblGrid>
      <w:tr w:rsidR="008F7A53" w:rsidRPr="001F2F62" w:rsidTr="00B9096A">
        <w:tc>
          <w:tcPr>
            <w:tcW w:w="9214" w:type="dxa"/>
          </w:tcPr>
          <w:p w:rsidR="008F7A53" w:rsidRPr="001F2F62" w:rsidRDefault="008F7A53" w:rsidP="008F7A53">
            <w:pPr>
              <w:pStyle w:val="Sinespaciado"/>
              <w:spacing w:line="480" w:lineRule="auto"/>
              <w:jc w:val="center"/>
              <w:rPr>
                <w:rFonts w:ascii="Arial" w:hAnsi="Arial" w:cs="Arial"/>
                <w:b/>
                <w:i/>
                <w:sz w:val="24"/>
                <w:szCs w:val="24"/>
              </w:rPr>
            </w:pPr>
            <w:r w:rsidRPr="001F2F62">
              <w:rPr>
                <w:rFonts w:ascii="Arial" w:hAnsi="Arial" w:cs="Arial"/>
                <w:b/>
                <w:i/>
                <w:sz w:val="24"/>
                <w:szCs w:val="24"/>
              </w:rPr>
              <w:t>NOMBRE DE LA CUENTA</w:t>
            </w:r>
          </w:p>
        </w:tc>
      </w:tr>
      <w:tr w:rsidR="008F7A53" w:rsidRPr="001F2F62" w:rsidTr="00B9096A">
        <w:tc>
          <w:tcPr>
            <w:tcW w:w="9214" w:type="dxa"/>
          </w:tcPr>
          <w:p w:rsidR="008F7A53" w:rsidRPr="001F2F62" w:rsidRDefault="008F7A53" w:rsidP="008F7A53">
            <w:pPr>
              <w:pStyle w:val="Sinespaciado"/>
              <w:jc w:val="both"/>
              <w:rPr>
                <w:rFonts w:ascii="Arial" w:hAnsi="Arial" w:cs="Arial"/>
                <w:i/>
                <w:sz w:val="24"/>
                <w:szCs w:val="24"/>
              </w:rPr>
            </w:pPr>
            <w:r w:rsidRPr="001F2F62">
              <w:rPr>
                <w:rFonts w:ascii="Arial" w:hAnsi="Arial" w:cs="Arial"/>
                <w:i/>
                <w:sz w:val="24"/>
                <w:szCs w:val="24"/>
              </w:rPr>
              <w:t>ALCALDÍA MUNICIPAL DE AHUACHAPÀN/AHUACHAPÀN 237-CONVIVIR 2020 CONSOLIDANDO TU EMPRENDIMIENTO</w:t>
            </w:r>
          </w:p>
        </w:tc>
      </w:tr>
      <w:tr w:rsidR="008F7A53" w:rsidRPr="001F2F62" w:rsidTr="00B9096A">
        <w:tc>
          <w:tcPr>
            <w:tcW w:w="9214" w:type="dxa"/>
          </w:tcPr>
          <w:p w:rsidR="008F7A53" w:rsidRPr="001F2F62" w:rsidRDefault="0041487E" w:rsidP="008F7A53">
            <w:pPr>
              <w:pStyle w:val="Sinespaciado"/>
              <w:ind w:right="274"/>
              <w:jc w:val="both"/>
              <w:rPr>
                <w:rFonts w:ascii="Arial" w:hAnsi="Arial" w:cs="Arial"/>
                <w:i/>
                <w:sz w:val="24"/>
                <w:szCs w:val="24"/>
              </w:rPr>
            </w:pPr>
            <w:r w:rsidRPr="001F2F62">
              <w:rPr>
                <w:rFonts w:ascii="Arial" w:hAnsi="Arial" w:cs="Arial"/>
                <w:i/>
                <w:sz w:val="24"/>
                <w:szCs w:val="24"/>
              </w:rPr>
              <w:t>ALCALDÌA MUNICIPA</w:t>
            </w:r>
            <w:r w:rsidR="00B9287D" w:rsidRPr="001F2F62">
              <w:rPr>
                <w:rFonts w:ascii="Arial" w:hAnsi="Arial" w:cs="Arial"/>
                <w:i/>
                <w:sz w:val="24"/>
                <w:szCs w:val="24"/>
              </w:rPr>
              <w:t xml:space="preserve"> DE AHUA</w:t>
            </w:r>
            <w:r w:rsidR="00754CE5" w:rsidRPr="001F2F62">
              <w:rPr>
                <w:rFonts w:ascii="Arial" w:hAnsi="Arial" w:cs="Arial"/>
                <w:i/>
                <w:sz w:val="24"/>
                <w:szCs w:val="24"/>
              </w:rPr>
              <w:t>CHAPÀN/AHUA</w:t>
            </w:r>
            <w:r w:rsidR="008F7A53" w:rsidRPr="001F2F62">
              <w:rPr>
                <w:rFonts w:ascii="Arial" w:hAnsi="Arial" w:cs="Arial"/>
                <w:i/>
                <w:sz w:val="24"/>
                <w:szCs w:val="24"/>
              </w:rPr>
              <w:t>CHAPÀN 237-CONVIVIR 2020 FOHS FASE III</w:t>
            </w:r>
          </w:p>
        </w:tc>
      </w:tr>
    </w:tbl>
    <w:p w:rsidR="005C3EC0" w:rsidRPr="00EE0D2F" w:rsidRDefault="006757C1" w:rsidP="000A21CD">
      <w:pPr>
        <w:pStyle w:val="Sinespaciado"/>
        <w:numPr>
          <w:ilvl w:val="0"/>
          <w:numId w:val="26"/>
        </w:numPr>
        <w:spacing w:line="480" w:lineRule="auto"/>
        <w:ind w:left="0" w:right="-1" w:firstLine="0"/>
        <w:jc w:val="both"/>
        <w:rPr>
          <w:rFonts w:ascii="Arial" w:hAnsi="Arial" w:cs="Arial"/>
          <w:i/>
          <w:sz w:val="24"/>
          <w:szCs w:val="24"/>
        </w:rPr>
      </w:pPr>
      <w:r w:rsidRPr="004B520E">
        <w:rPr>
          <w:rFonts w:ascii="Arial" w:hAnsi="Arial" w:cs="Arial"/>
          <w:i/>
          <w:sz w:val="24"/>
          <w:szCs w:val="24"/>
        </w:rPr>
        <w:t>Se</w:t>
      </w:r>
      <w:r w:rsidR="008F7A53" w:rsidRPr="004B520E">
        <w:rPr>
          <w:rFonts w:ascii="Arial" w:hAnsi="Arial" w:cs="Arial"/>
          <w:i/>
          <w:sz w:val="24"/>
          <w:szCs w:val="24"/>
        </w:rPr>
        <w:t xml:space="preserve"> nombran refrendarios a </w:t>
      </w:r>
      <w:r w:rsidR="00301067" w:rsidRPr="004B520E">
        <w:rPr>
          <w:rFonts w:ascii="Arial" w:hAnsi="Arial" w:cs="Arial"/>
          <w:i/>
          <w:sz w:val="24"/>
          <w:szCs w:val="24"/>
        </w:rPr>
        <w:t xml:space="preserve"> las personas siguientes: Lic. Juan Carlos Zepeda Marroquín, Alcalde Municipal; </w:t>
      </w:r>
      <w:r w:rsidR="00301067" w:rsidRPr="004B520E">
        <w:rPr>
          <w:rFonts w:ascii="Arial" w:hAnsi="Arial" w:cs="Arial"/>
          <w:b/>
          <w:i/>
          <w:w w:val="105"/>
          <w:sz w:val="24"/>
          <w:szCs w:val="24"/>
        </w:rPr>
        <w:t xml:space="preserve">José Armando Escalante López, Ligia María Santana López, Regidores Propietarios y Damaris Yudelia Gómez Calderón, </w:t>
      </w:r>
      <w:r w:rsidR="00301067" w:rsidRPr="004B520E">
        <w:rPr>
          <w:rFonts w:ascii="Arial" w:hAnsi="Arial" w:cs="Arial"/>
          <w:i/>
          <w:w w:val="105"/>
          <w:sz w:val="24"/>
          <w:szCs w:val="24"/>
        </w:rPr>
        <w:t>Tesorera Municipal</w:t>
      </w:r>
      <w:r w:rsidR="00301067" w:rsidRPr="004B520E">
        <w:rPr>
          <w:rFonts w:ascii="Arial" w:hAnsi="Arial" w:cs="Arial"/>
          <w:i/>
          <w:sz w:val="24"/>
          <w:szCs w:val="24"/>
        </w:rPr>
        <w:t xml:space="preserve">, quienes podrán firmar indistintamente siendo indispensable la firma de la Tesorera Municipal más cualquiera de las otras tres indistintamente.- </w:t>
      </w:r>
      <w:r w:rsidR="00301067" w:rsidRPr="004B520E">
        <w:rPr>
          <w:rFonts w:ascii="Arial" w:hAnsi="Arial" w:cs="Arial"/>
          <w:i/>
          <w:sz w:val="24"/>
          <w:szCs w:val="24"/>
          <w:lang w:val="es-ES_tradnl"/>
        </w:rPr>
        <w:t xml:space="preserve">El presente acuerdo fue aprobado de forma unánime por los Miembros del Concejo Municipal Plural.- </w:t>
      </w:r>
      <w:r w:rsidR="00301067" w:rsidRPr="004B520E">
        <w:rPr>
          <w:rFonts w:ascii="Arial" w:hAnsi="Arial" w:cs="Arial"/>
          <w:b/>
          <w:i/>
          <w:sz w:val="24"/>
          <w:szCs w:val="24"/>
          <w:lang w:val="es-ES_tradnl"/>
        </w:rPr>
        <w:t>Certifíquese y Comuníquese el presente acuerdo para los efectos legales consiguientes.-</w:t>
      </w:r>
      <w:r w:rsidR="009426F5" w:rsidRPr="004B520E">
        <w:rPr>
          <w:rFonts w:ascii="Arial" w:hAnsi="Arial" w:cs="Arial"/>
          <w:b/>
          <w:i/>
          <w:sz w:val="24"/>
          <w:szCs w:val="24"/>
          <w:lang w:val="es-ES_tradnl"/>
        </w:rPr>
        <w:t xml:space="preserve"> </w:t>
      </w:r>
      <w:r w:rsidR="007D640B" w:rsidRPr="004B520E">
        <w:rPr>
          <w:rFonts w:ascii="Arial" w:hAnsi="Arial" w:cs="Arial"/>
          <w:b/>
          <w:i/>
          <w:sz w:val="24"/>
          <w:szCs w:val="24"/>
          <w:lang w:val="es-ES_tradnl"/>
        </w:rPr>
        <w:t xml:space="preserve"> </w:t>
      </w:r>
      <w:r w:rsidR="00CA18B3" w:rsidRPr="004B520E">
        <w:rPr>
          <w:rFonts w:ascii="Arial" w:hAnsi="Arial" w:cs="Arial"/>
          <w:b/>
          <w:i/>
          <w:sz w:val="24"/>
          <w:szCs w:val="24"/>
        </w:rPr>
        <w:t>ACUERDO No.2</w:t>
      </w:r>
      <w:r w:rsidR="003C2F17" w:rsidRPr="004B520E">
        <w:rPr>
          <w:rFonts w:ascii="Arial" w:hAnsi="Arial" w:cs="Arial"/>
          <w:b/>
          <w:i/>
          <w:sz w:val="24"/>
          <w:szCs w:val="24"/>
        </w:rPr>
        <w:t>8</w:t>
      </w:r>
      <w:r w:rsidR="00CA18B3" w:rsidRPr="004B520E">
        <w:rPr>
          <w:rFonts w:ascii="Arial" w:hAnsi="Arial" w:cs="Arial"/>
          <w:b/>
          <w:i/>
          <w:sz w:val="24"/>
          <w:szCs w:val="24"/>
        </w:rPr>
        <w:t xml:space="preserve">.- </w:t>
      </w:r>
      <w:r w:rsidR="00CA18B3" w:rsidRPr="004B520E">
        <w:rPr>
          <w:rFonts w:ascii="Arial" w:hAnsi="Arial" w:cs="Arial"/>
          <w:i/>
          <w:sz w:val="24"/>
          <w:szCs w:val="24"/>
        </w:rPr>
        <w:t xml:space="preserve"> El Concejo Municipal de Ahuachapán, en uso de sus facultades legales que le confiere el Código Municipal en el  Arts. 30,  Numerales 4 y 14; Art. 31, Numeral 4 y 13; Art. 48 numeral 5 y Art. 91 y con base </w:t>
      </w:r>
      <w:r w:rsidR="003C2F17" w:rsidRPr="004B520E">
        <w:rPr>
          <w:rFonts w:ascii="Arial" w:hAnsi="Arial" w:cs="Arial"/>
          <w:i/>
          <w:sz w:val="24"/>
          <w:szCs w:val="24"/>
        </w:rPr>
        <w:t>al informe presentado ante el Concejo Municipal de fecha 4 de junio del corriente año, por el Gerente Municipal, en la expone se autorice el pago de horas extras de los empleados municipales que la laboraron durante el mes de mayo del presente año, de las unidades siguientes</w:t>
      </w:r>
      <w:r w:rsidR="005523A4" w:rsidRPr="004B520E">
        <w:rPr>
          <w:rFonts w:ascii="Arial" w:hAnsi="Arial" w:cs="Arial"/>
          <w:i/>
          <w:sz w:val="24"/>
          <w:szCs w:val="24"/>
        </w:rPr>
        <w:t xml:space="preserve">: </w:t>
      </w:r>
      <w:r w:rsidR="003C2F17" w:rsidRPr="004B520E">
        <w:rPr>
          <w:rFonts w:ascii="Arial" w:hAnsi="Arial" w:cs="Arial"/>
          <w:b/>
          <w:i/>
          <w:sz w:val="24"/>
          <w:szCs w:val="24"/>
        </w:rPr>
        <w:t>Medio Ambient</w:t>
      </w:r>
      <w:r w:rsidR="005523A4" w:rsidRPr="004B520E">
        <w:rPr>
          <w:rFonts w:ascii="Arial" w:hAnsi="Arial" w:cs="Arial"/>
          <w:b/>
          <w:i/>
          <w:sz w:val="24"/>
          <w:szCs w:val="24"/>
        </w:rPr>
        <w:t>e</w:t>
      </w:r>
      <w:r w:rsidR="005523A4" w:rsidRPr="004B520E">
        <w:rPr>
          <w:rFonts w:ascii="Arial" w:hAnsi="Arial" w:cs="Arial"/>
          <w:i/>
          <w:sz w:val="24"/>
          <w:szCs w:val="24"/>
        </w:rPr>
        <w:t xml:space="preserve">: 564 horas extras; </w:t>
      </w:r>
      <w:r w:rsidR="003C2F17" w:rsidRPr="004B520E">
        <w:rPr>
          <w:rFonts w:ascii="Arial" w:hAnsi="Arial" w:cs="Arial"/>
          <w:i/>
          <w:sz w:val="24"/>
          <w:szCs w:val="24"/>
        </w:rPr>
        <w:t xml:space="preserve"> Un mil ciento treinta y ocho 67/100 dólares </w:t>
      </w:r>
      <w:r w:rsidR="005523A4" w:rsidRPr="004B520E">
        <w:rPr>
          <w:rFonts w:ascii="Arial" w:hAnsi="Arial" w:cs="Arial"/>
          <w:i/>
          <w:sz w:val="24"/>
          <w:szCs w:val="24"/>
        </w:rPr>
        <w:t xml:space="preserve">de los Estados Unidos de América; </w:t>
      </w:r>
      <w:r w:rsidR="00316AEC" w:rsidRPr="004B520E">
        <w:rPr>
          <w:rFonts w:ascii="Arial" w:hAnsi="Arial" w:cs="Arial"/>
          <w:b/>
          <w:i/>
          <w:sz w:val="24"/>
          <w:szCs w:val="24"/>
        </w:rPr>
        <w:t>($1,138.67);</w:t>
      </w:r>
      <w:r w:rsidR="00316AEC" w:rsidRPr="004B520E">
        <w:rPr>
          <w:rFonts w:ascii="Arial" w:hAnsi="Arial" w:cs="Arial"/>
          <w:i/>
          <w:sz w:val="24"/>
          <w:szCs w:val="24"/>
        </w:rPr>
        <w:t xml:space="preserve"> </w:t>
      </w:r>
      <w:r w:rsidR="005523A4" w:rsidRPr="004B520E">
        <w:rPr>
          <w:rFonts w:ascii="Arial" w:hAnsi="Arial" w:cs="Arial"/>
          <w:b/>
          <w:i/>
          <w:sz w:val="24"/>
          <w:szCs w:val="24"/>
        </w:rPr>
        <w:t>Tesorería:</w:t>
      </w:r>
      <w:r w:rsidR="005523A4" w:rsidRPr="004B520E">
        <w:rPr>
          <w:rFonts w:ascii="Arial" w:hAnsi="Arial" w:cs="Arial"/>
          <w:i/>
          <w:sz w:val="24"/>
          <w:szCs w:val="24"/>
        </w:rPr>
        <w:t xml:space="preserve"> 20.06 horas extras;  Cincuenta y ocho </w:t>
      </w:r>
      <w:r w:rsidR="004A24FF" w:rsidRPr="004B520E">
        <w:rPr>
          <w:rFonts w:ascii="Arial" w:hAnsi="Arial" w:cs="Arial"/>
          <w:i/>
          <w:sz w:val="24"/>
          <w:szCs w:val="24"/>
        </w:rPr>
        <w:t>3</w:t>
      </w:r>
      <w:r w:rsidR="005523A4" w:rsidRPr="004B520E">
        <w:rPr>
          <w:rFonts w:ascii="Arial" w:hAnsi="Arial" w:cs="Arial"/>
          <w:i/>
          <w:sz w:val="24"/>
          <w:szCs w:val="24"/>
        </w:rPr>
        <w:t xml:space="preserve">7/100 dólares de los Estados Unidos de América </w:t>
      </w:r>
      <w:r w:rsidR="005523A4" w:rsidRPr="004B520E">
        <w:rPr>
          <w:rFonts w:ascii="Arial" w:hAnsi="Arial" w:cs="Arial"/>
          <w:b/>
          <w:i/>
          <w:sz w:val="24"/>
          <w:szCs w:val="24"/>
        </w:rPr>
        <w:t>($58.</w:t>
      </w:r>
      <w:r w:rsidR="004A24FF" w:rsidRPr="004B520E">
        <w:rPr>
          <w:rFonts w:ascii="Arial" w:hAnsi="Arial" w:cs="Arial"/>
          <w:b/>
          <w:i/>
          <w:sz w:val="24"/>
          <w:szCs w:val="24"/>
        </w:rPr>
        <w:t>3</w:t>
      </w:r>
      <w:r w:rsidR="005523A4" w:rsidRPr="004B520E">
        <w:rPr>
          <w:rFonts w:ascii="Arial" w:hAnsi="Arial" w:cs="Arial"/>
          <w:b/>
          <w:i/>
          <w:sz w:val="24"/>
          <w:szCs w:val="24"/>
        </w:rPr>
        <w:t>7);</w:t>
      </w:r>
      <w:r w:rsidR="005523A4" w:rsidRPr="004B520E">
        <w:rPr>
          <w:rFonts w:ascii="Arial" w:hAnsi="Arial" w:cs="Arial"/>
          <w:i/>
          <w:sz w:val="24"/>
          <w:szCs w:val="24"/>
        </w:rPr>
        <w:t xml:space="preserve"> </w:t>
      </w:r>
      <w:r w:rsidR="005523A4" w:rsidRPr="004B520E">
        <w:rPr>
          <w:rFonts w:ascii="Arial" w:hAnsi="Arial" w:cs="Arial"/>
          <w:b/>
          <w:i/>
          <w:sz w:val="24"/>
          <w:szCs w:val="24"/>
        </w:rPr>
        <w:t xml:space="preserve">Recuperación de Mora:  </w:t>
      </w:r>
      <w:r w:rsidR="005523A4" w:rsidRPr="004B520E">
        <w:rPr>
          <w:rFonts w:ascii="Arial" w:hAnsi="Arial" w:cs="Arial"/>
          <w:i/>
          <w:sz w:val="24"/>
          <w:szCs w:val="24"/>
        </w:rPr>
        <w:t>123</w:t>
      </w:r>
      <w:r w:rsidR="005523A4" w:rsidRPr="004B520E">
        <w:rPr>
          <w:rFonts w:ascii="Arial" w:hAnsi="Arial" w:cs="Arial"/>
          <w:b/>
          <w:i/>
          <w:sz w:val="24"/>
          <w:szCs w:val="24"/>
        </w:rPr>
        <w:t xml:space="preserve"> </w:t>
      </w:r>
      <w:r w:rsidR="005523A4" w:rsidRPr="004B520E">
        <w:rPr>
          <w:rFonts w:ascii="Arial" w:hAnsi="Arial" w:cs="Arial"/>
          <w:i/>
          <w:sz w:val="24"/>
          <w:szCs w:val="24"/>
        </w:rPr>
        <w:t xml:space="preserve">horas extras; </w:t>
      </w:r>
      <w:r w:rsidR="00316AEC" w:rsidRPr="004B520E">
        <w:rPr>
          <w:rFonts w:ascii="Arial" w:hAnsi="Arial" w:cs="Arial"/>
          <w:i/>
          <w:sz w:val="24"/>
          <w:szCs w:val="24"/>
        </w:rPr>
        <w:t xml:space="preserve">trescientos cincuenta y siete 93/100 dólares de los Estados Unidos de América </w:t>
      </w:r>
      <w:r w:rsidR="00316AEC" w:rsidRPr="004B520E">
        <w:rPr>
          <w:rFonts w:ascii="Arial" w:hAnsi="Arial" w:cs="Arial"/>
          <w:b/>
          <w:i/>
          <w:sz w:val="24"/>
          <w:szCs w:val="24"/>
        </w:rPr>
        <w:t>($357.93)</w:t>
      </w:r>
      <w:r w:rsidR="00316AEC" w:rsidRPr="004B520E">
        <w:rPr>
          <w:rFonts w:ascii="Arial" w:hAnsi="Arial" w:cs="Arial"/>
          <w:i/>
          <w:sz w:val="24"/>
          <w:szCs w:val="24"/>
        </w:rPr>
        <w:t xml:space="preserve">, </w:t>
      </w:r>
      <w:r w:rsidR="00316AEC" w:rsidRPr="004B520E">
        <w:rPr>
          <w:rFonts w:ascii="Arial" w:hAnsi="Arial" w:cs="Arial"/>
          <w:b/>
          <w:i/>
          <w:sz w:val="24"/>
          <w:szCs w:val="24"/>
        </w:rPr>
        <w:t>Secretaria Municipal:</w:t>
      </w:r>
      <w:r w:rsidR="00316AEC" w:rsidRPr="004B520E">
        <w:rPr>
          <w:rFonts w:ascii="Arial" w:hAnsi="Arial" w:cs="Arial"/>
          <w:i/>
          <w:sz w:val="24"/>
          <w:szCs w:val="24"/>
        </w:rPr>
        <w:t xml:space="preserve"> 28.48 horas extras;  ochenta y dos 87/100 dólares de los Estados Unidos de América; </w:t>
      </w:r>
      <w:r w:rsidR="00AA459B" w:rsidRPr="004B520E">
        <w:rPr>
          <w:rFonts w:ascii="Arial" w:hAnsi="Arial" w:cs="Arial"/>
          <w:b/>
          <w:i/>
          <w:sz w:val="24"/>
          <w:szCs w:val="24"/>
        </w:rPr>
        <w:t>($82.87</w:t>
      </w:r>
      <w:r w:rsidR="00AA459B" w:rsidRPr="004B520E">
        <w:rPr>
          <w:rFonts w:ascii="Arial" w:hAnsi="Arial" w:cs="Arial"/>
          <w:i/>
          <w:sz w:val="24"/>
          <w:szCs w:val="24"/>
        </w:rPr>
        <w:t xml:space="preserve">); </w:t>
      </w:r>
      <w:r w:rsidR="00316AEC" w:rsidRPr="004B520E">
        <w:rPr>
          <w:rFonts w:ascii="Arial" w:hAnsi="Arial" w:cs="Arial"/>
          <w:b/>
          <w:i/>
          <w:sz w:val="24"/>
          <w:szCs w:val="24"/>
        </w:rPr>
        <w:t>Despacho Municipal:</w:t>
      </w:r>
      <w:r w:rsidR="00316AEC" w:rsidRPr="004B520E">
        <w:rPr>
          <w:rFonts w:ascii="Arial" w:hAnsi="Arial" w:cs="Arial"/>
          <w:i/>
          <w:sz w:val="24"/>
          <w:szCs w:val="24"/>
        </w:rPr>
        <w:t xml:space="preserve"> 14.83 horas extras, cuarenta y tres 15/100 dólares de los Estados Unidos de América </w:t>
      </w:r>
      <w:r w:rsidR="00316AEC" w:rsidRPr="004B520E">
        <w:rPr>
          <w:rFonts w:ascii="Arial" w:hAnsi="Arial" w:cs="Arial"/>
          <w:b/>
          <w:i/>
          <w:sz w:val="24"/>
          <w:szCs w:val="24"/>
        </w:rPr>
        <w:t>($43.</w:t>
      </w:r>
      <w:r w:rsidR="00AA459B" w:rsidRPr="004B520E">
        <w:rPr>
          <w:rFonts w:ascii="Arial" w:hAnsi="Arial" w:cs="Arial"/>
          <w:b/>
          <w:i/>
          <w:sz w:val="24"/>
          <w:szCs w:val="24"/>
        </w:rPr>
        <w:t>15</w:t>
      </w:r>
      <w:r w:rsidR="00316AEC" w:rsidRPr="004B520E">
        <w:rPr>
          <w:rFonts w:ascii="Arial" w:hAnsi="Arial" w:cs="Arial"/>
          <w:b/>
          <w:i/>
          <w:sz w:val="24"/>
          <w:szCs w:val="24"/>
        </w:rPr>
        <w:t>);</w:t>
      </w:r>
      <w:r w:rsidR="00316AEC" w:rsidRPr="004B520E">
        <w:rPr>
          <w:rFonts w:ascii="Arial" w:hAnsi="Arial" w:cs="Arial"/>
          <w:i/>
          <w:sz w:val="24"/>
          <w:szCs w:val="24"/>
        </w:rPr>
        <w:t xml:space="preserve"> </w:t>
      </w:r>
      <w:r w:rsidR="00316AEC" w:rsidRPr="004B520E">
        <w:rPr>
          <w:rFonts w:ascii="Arial" w:hAnsi="Arial" w:cs="Arial"/>
          <w:b/>
          <w:i/>
          <w:sz w:val="24"/>
          <w:szCs w:val="24"/>
        </w:rPr>
        <w:t>Servicios Generales;</w:t>
      </w:r>
      <w:r w:rsidR="00316AEC" w:rsidRPr="004B520E">
        <w:rPr>
          <w:rFonts w:ascii="Arial" w:hAnsi="Arial" w:cs="Arial"/>
          <w:i/>
          <w:sz w:val="24"/>
          <w:szCs w:val="24"/>
        </w:rPr>
        <w:t xml:space="preserve"> 16 horas extras; cuarenta y ocho 64/100 dólares de los Estados Unidos de América;</w:t>
      </w:r>
      <w:r w:rsidR="004A24FF" w:rsidRPr="004B520E">
        <w:rPr>
          <w:rFonts w:ascii="Arial" w:hAnsi="Arial" w:cs="Arial"/>
          <w:i/>
          <w:sz w:val="24"/>
          <w:szCs w:val="24"/>
        </w:rPr>
        <w:t xml:space="preserve"> </w:t>
      </w:r>
      <w:r w:rsidR="004A24FF" w:rsidRPr="004B520E">
        <w:rPr>
          <w:rFonts w:ascii="Arial" w:hAnsi="Arial" w:cs="Arial"/>
          <w:b/>
          <w:i/>
          <w:sz w:val="24"/>
          <w:szCs w:val="24"/>
        </w:rPr>
        <w:t>($48.</w:t>
      </w:r>
      <w:r w:rsidR="00AA459B" w:rsidRPr="004B520E">
        <w:rPr>
          <w:rFonts w:ascii="Arial" w:hAnsi="Arial" w:cs="Arial"/>
          <w:b/>
          <w:i/>
          <w:sz w:val="24"/>
          <w:szCs w:val="24"/>
        </w:rPr>
        <w:t>64</w:t>
      </w:r>
      <w:r w:rsidR="004A24FF" w:rsidRPr="004B520E">
        <w:rPr>
          <w:rFonts w:ascii="Arial" w:hAnsi="Arial" w:cs="Arial"/>
          <w:b/>
          <w:i/>
          <w:sz w:val="24"/>
          <w:szCs w:val="24"/>
        </w:rPr>
        <w:t>)</w:t>
      </w:r>
      <w:r w:rsidR="004A24FF" w:rsidRPr="004B520E">
        <w:rPr>
          <w:rFonts w:ascii="Arial" w:hAnsi="Arial" w:cs="Arial"/>
          <w:i/>
          <w:sz w:val="24"/>
          <w:szCs w:val="24"/>
        </w:rPr>
        <w:t xml:space="preserve"> </w:t>
      </w:r>
      <w:r w:rsidR="00316AEC" w:rsidRPr="004B520E">
        <w:rPr>
          <w:rFonts w:ascii="Arial" w:hAnsi="Arial" w:cs="Arial"/>
          <w:i/>
          <w:sz w:val="24"/>
          <w:szCs w:val="24"/>
        </w:rPr>
        <w:t xml:space="preserve"> y </w:t>
      </w:r>
      <w:r w:rsidR="00316AEC" w:rsidRPr="004B520E">
        <w:rPr>
          <w:rFonts w:ascii="Arial" w:hAnsi="Arial" w:cs="Arial"/>
          <w:b/>
          <w:i/>
          <w:sz w:val="24"/>
          <w:szCs w:val="24"/>
        </w:rPr>
        <w:t>Proyectos:</w:t>
      </w:r>
      <w:r w:rsidR="00316AEC" w:rsidRPr="004B520E">
        <w:rPr>
          <w:rFonts w:ascii="Arial" w:hAnsi="Arial" w:cs="Arial"/>
          <w:i/>
          <w:sz w:val="24"/>
          <w:szCs w:val="24"/>
        </w:rPr>
        <w:t xml:space="preserve"> 147 horas extras; trescientos sesenta y siete 50/100 dólares de los Estados Unidos de América </w:t>
      </w:r>
      <w:r w:rsidR="00316AEC" w:rsidRPr="004B520E">
        <w:rPr>
          <w:rFonts w:ascii="Arial" w:hAnsi="Arial" w:cs="Arial"/>
          <w:b/>
          <w:i/>
          <w:sz w:val="24"/>
          <w:szCs w:val="24"/>
        </w:rPr>
        <w:t>($367.50)</w:t>
      </w:r>
      <w:r w:rsidR="00CA18B3" w:rsidRPr="004B520E">
        <w:rPr>
          <w:rFonts w:ascii="Arial" w:hAnsi="Arial" w:cs="Arial"/>
          <w:b/>
          <w:i/>
          <w:sz w:val="24"/>
          <w:szCs w:val="24"/>
        </w:rPr>
        <w:t>l</w:t>
      </w:r>
      <w:r w:rsidR="00CA18B3" w:rsidRPr="004B520E">
        <w:rPr>
          <w:rFonts w:ascii="Arial" w:hAnsi="Arial" w:cs="Arial"/>
          <w:i/>
          <w:sz w:val="24"/>
          <w:szCs w:val="24"/>
        </w:rPr>
        <w:t>,</w:t>
      </w:r>
      <w:r w:rsidR="004A24FF" w:rsidRPr="004B520E">
        <w:rPr>
          <w:rFonts w:ascii="Arial" w:hAnsi="Arial" w:cs="Arial"/>
          <w:i/>
          <w:sz w:val="24"/>
          <w:szCs w:val="24"/>
        </w:rPr>
        <w:t xml:space="preserve"> monto total de pagos de horas extras es de: DOS MIL NOVENTA Y SIETE  13y/100 dólares de los Estados Unidos de América </w:t>
      </w:r>
      <w:r w:rsidR="004A24FF" w:rsidRPr="004B520E">
        <w:rPr>
          <w:rFonts w:ascii="Arial" w:hAnsi="Arial" w:cs="Arial"/>
          <w:b/>
          <w:i/>
          <w:sz w:val="24"/>
          <w:szCs w:val="24"/>
        </w:rPr>
        <w:t>($2,097.13)</w:t>
      </w:r>
      <w:r w:rsidR="00AA459B" w:rsidRPr="004B520E">
        <w:rPr>
          <w:rFonts w:ascii="Arial" w:hAnsi="Arial" w:cs="Arial"/>
          <w:b/>
          <w:i/>
          <w:sz w:val="24"/>
          <w:szCs w:val="24"/>
        </w:rPr>
        <w:t xml:space="preserve">, </w:t>
      </w:r>
      <w:r w:rsidR="004A24FF" w:rsidRPr="004B520E">
        <w:rPr>
          <w:rFonts w:ascii="Arial" w:hAnsi="Arial" w:cs="Arial"/>
          <w:b/>
          <w:i/>
          <w:sz w:val="24"/>
          <w:szCs w:val="24"/>
        </w:rPr>
        <w:t xml:space="preserve"> </w:t>
      </w:r>
      <w:r w:rsidR="004A24FF" w:rsidRPr="004B520E">
        <w:rPr>
          <w:rFonts w:ascii="Arial" w:hAnsi="Arial" w:cs="Arial"/>
          <w:i/>
          <w:sz w:val="24"/>
          <w:szCs w:val="24"/>
        </w:rPr>
        <w:t xml:space="preserve">el Concejo Municipal Plural, </w:t>
      </w:r>
      <w:r w:rsidR="00CA18B3" w:rsidRPr="004B520E">
        <w:rPr>
          <w:rFonts w:ascii="Arial" w:hAnsi="Arial" w:cs="Arial"/>
          <w:i/>
          <w:sz w:val="24"/>
          <w:szCs w:val="24"/>
        </w:rPr>
        <w:t xml:space="preserve">en uso de sus facultades legales y </w:t>
      </w:r>
      <w:r w:rsidR="004A24FF" w:rsidRPr="004B520E">
        <w:rPr>
          <w:rFonts w:ascii="Arial" w:hAnsi="Arial" w:cs="Arial"/>
          <w:i/>
          <w:sz w:val="24"/>
          <w:szCs w:val="24"/>
        </w:rPr>
        <w:t>con base al informe del Gerente Municipal</w:t>
      </w:r>
      <w:r w:rsidR="00CA18B3" w:rsidRPr="004B520E">
        <w:rPr>
          <w:rFonts w:ascii="Arial" w:hAnsi="Arial" w:cs="Arial"/>
          <w:i/>
          <w:sz w:val="24"/>
          <w:szCs w:val="24"/>
        </w:rPr>
        <w:t xml:space="preserve">, </w:t>
      </w:r>
      <w:r w:rsidR="00CA18B3" w:rsidRPr="004B520E">
        <w:rPr>
          <w:rFonts w:ascii="Arial" w:hAnsi="Arial" w:cs="Arial"/>
          <w:b/>
          <w:i/>
          <w:sz w:val="24"/>
          <w:szCs w:val="24"/>
        </w:rPr>
        <w:t>ACUERDA:</w:t>
      </w:r>
      <w:r w:rsidR="00CA18B3" w:rsidRPr="004B520E">
        <w:rPr>
          <w:rFonts w:ascii="Arial" w:hAnsi="Arial" w:cs="Arial"/>
          <w:i/>
          <w:sz w:val="24"/>
          <w:szCs w:val="24"/>
        </w:rPr>
        <w:t xml:space="preserve"> 1) </w:t>
      </w:r>
      <w:r w:rsidR="004A24FF" w:rsidRPr="004B520E">
        <w:rPr>
          <w:rFonts w:ascii="Arial" w:hAnsi="Arial" w:cs="Arial"/>
          <w:i/>
          <w:sz w:val="24"/>
          <w:szCs w:val="24"/>
        </w:rPr>
        <w:t xml:space="preserve">Aprobar el pago de horas extras </w:t>
      </w:r>
      <w:r w:rsidR="00AA459B" w:rsidRPr="004B520E">
        <w:rPr>
          <w:rFonts w:ascii="Arial" w:hAnsi="Arial" w:cs="Arial"/>
          <w:i/>
          <w:sz w:val="24"/>
          <w:szCs w:val="24"/>
        </w:rPr>
        <w:t xml:space="preserve">laboradas por los empleados municipales correspondiente al </w:t>
      </w:r>
      <w:r w:rsidR="00AA459B" w:rsidRPr="004B520E">
        <w:rPr>
          <w:rFonts w:ascii="Arial" w:hAnsi="Arial" w:cs="Arial"/>
          <w:b/>
          <w:i/>
          <w:sz w:val="24"/>
          <w:szCs w:val="24"/>
        </w:rPr>
        <w:t>MES DE MAYO</w:t>
      </w:r>
      <w:r w:rsidR="00AA459B" w:rsidRPr="004B520E">
        <w:rPr>
          <w:rFonts w:ascii="Arial" w:hAnsi="Arial" w:cs="Arial"/>
          <w:i/>
          <w:sz w:val="24"/>
          <w:szCs w:val="24"/>
        </w:rPr>
        <w:t xml:space="preserve"> del presente año, de las unidades siguientes: </w:t>
      </w:r>
      <w:r w:rsidR="00AA459B" w:rsidRPr="004B520E">
        <w:rPr>
          <w:rFonts w:ascii="Arial" w:hAnsi="Arial" w:cs="Arial"/>
          <w:b/>
          <w:i/>
          <w:sz w:val="24"/>
          <w:szCs w:val="24"/>
        </w:rPr>
        <w:t>Medio Ambiente</w:t>
      </w:r>
      <w:r w:rsidR="00AA459B" w:rsidRPr="004B520E">
        <w:rPr>
          <w:rFonts w:ascii="Arial" w:hAnsi="Arial" w:cs="Arial"/>
          <w:i/>
          <w:sz w:val="24"/>
          <w:szCs w:val="24"/>
        </w:rPr>
        <w:t xml:space="preserve">: 564 horas extras;  Un mil ciento treinta y ocho 67/100 dólares de los Estados Unidos de América; </w:t>
      </w:r>
      <w:r w:rsidR="00AA459B" w:rsidRPr="004B520E">
        <w:rPr>
          <w:rFonts w:ascii="Arial" w:hAnsi="Arial" w:cs="Arial"/>
          <w:b/>
          <w:i/>
          <w:sz w:val="24"/>
          <w:szCs w:val="24"/>
        </w:rPr>
        <w:t>($1,138.67);</w:t>
      </w:r>
      <w:r w:rsidR="00AA459B" w:rsidRPr="004B520E">
        <w:rPr>
          <w:rFonts w:ascii="Arial" w:hAnsi="Arial" w:cs="Arial"/>
          <w:i/>
          <w:sz w:val="24"/>
          <w:szCs w:val="24"/>
        </w:rPr>
        <w:t xml:space="preserve"> </w:t>
      </w:r>
      <w:r w:rsidR="00AA459B" w:rsidRPr="004B520E">
        <w:rPr>
          <w:rFonts w:ascii="Arial" w:hAnsi="Arial" w:cs="Arial"/>
          <w:b/>
          <w:i/>
          <w:sz w:val="24"/>
          <w:szCs w:val="24"/>
        </w:rPr>
        <w:t>Tesorería:</w:t>
      </w:r>
      <w:r w:rsidR="00AA459B" w:rsidRPr="004B520E">
        <w:rPr>
          <w:rFonts w:ascii="Arial" w:hAnsi="Arial" w:cs="Arial"/>
          <w:i/>
          <w:sz w:val="24"/>
          <w:szCs w:val="24"/>
        </w:rPr>
        <w:t xml:space="preserve"> 20.06 horas extras;  Cincuenta y ocho 37/100 dólares de los Estados Unidos de América </w:t>
      </w:r>
      <w:r w:rsidR="00AA459B" w:rsidRPr="004B520E">
        <w:rPr>
          <w:rFonts w:ascii="Arial" w:hAnsi="Arial" w:cs="Arial"/>
          <w:b/>
          <w:i/>
          <w:sz w:val="24"/>
          <w:szCs w:val="24"/>
        </w:rPr>
        <w:t>($58.37);</w:t>
      </w:r>
      <w:r w:rsidR="00AA459B" w:rsidRPr="004B520E">
        <w:rPr>
          <w:rFonts w:ascii="Arial" w:hAnsi="Arial" w:cs="Arial"/>
          <w:i/>
          <w:sz w:val="24"/>
          <w:szCs w:val="24"/>
        </w:rPr>
        <w:t xml:space="preserve"> </w:t>
      </w:r>
      <w:r w:rsidR="00AA459B" w:rsidRPr="004B520E">
        <w:rPr>
          <w:rFonts w:ascii="Arial" w:hAnsi="Arial" w:cs="Arial"/>
          <w:b/>
          <w:i/>
          <w:sz w:val="24"/>
          <w:szCs w:val="24"/>
        </w:rPr>
        <w:t xml:space="preserve">Recuperación de Mora:  </w:t>
      </w:r>
      <w:r w:rsidR="00AA459B" w:rsidRPr="004B520E">
        <w:rPr>
          <w:rFonts w:ascii="Arial" w:hAnsi="Arial" w:cs="Arial"/>
          <w:i/>
          <w:sz w:val="24"/>
          <w:szCs w:val="24"/>
        </w:rPr>
        <w:t>123</w:t>
      </w:r>
      <w:r w:rsidR="00AA459B" w:rsidRPr="004B520E">
        <w:rPr>
          <w:rFonts w:ascii="Arial" w:hAnsi="Arial" w:cs="Arial"/>
          <w:b/>
          <w:i/>
          <w:sz w:val="24"/>
          <w:szCs w:val="24"/>
        </w:rPr>
        <w:t xml:space="preserve"> </w:t>
      </w:r>
      <w:r w:rsidR="00AA459B" w:rsidRPr="004B520E">
        <w:rPr>
          <w:rFonts w:ascii="Arial" w:hAnsi="Arial" w:cs="Arial"/>
          <w:i/>
          <w:sz w:val="24"/>
          <w:szCs w:val="24"/>
        </w:rPr>
        <w:t xml:space="preserve">horas extras; trescientos cincuenta y siete 93/100 dólares de los Estados Unidos de América </w:t>
      </w:r>
      <w:r w:rsidR="00AA459B" w:rsidRPr="004B520E">
        <w:rPr>
          <w:rFonts w:ascii="Arial" w:hAnsi="Arial" w:cs="Arial"/>
          <w:b/>
          <w:i/>
          <w:sz w:val="24"/>
          <w:szCs w:val="24"/>
        </w:rPr>
        <w:t>($357.93)</w:t>
      </w:r>
      <w:r w:rsidR="00AA459B" w:rsidRPr="004B520E">
        <w:rPr>
          <w:rFonts w:ascii="Arial" w:hAnsi="Arial" w:cs="Arial"/>
          <w:i/>
          <w:sz w:val="24"/>
          <w:szCs w:val="24"/>
        </w:rPr>
        <w:t xml:space="preserve">, </w:t>
      </w:r>
      <w:r w:rsidR="00AA459B" w:rsidRPr="004B520E">
        <w:rPr>
          <w:rFonts w:ascii="Arial" w:hAnsi="Arial" w:cs="Arial"/>
          <w:b/>
          <w:i/>
          <w:sz w:val="24"/>
          <w:szCs w:val="24"/>
        </w:rPr>
        <w:t>Secretaria Municipal:</w:t>
      </w:r>
      <w:r w:rsidR="00AA459B" w:rsidRPr="004B520E">
        <w:rPr>
          <w:rFonts w:ascii="Arial" w:hAnsi="Arial" w:cs="Arial"/>
          <w:i/>
          <w:sz w:val="24"/>
          <w:szCs w:val="24"/>
        </w:rPr>
        <w:t xml:space="preserve"> 28.48 horas extras;  ochenta y dos 87/100 dólares de los Estados Unidos de América; </w:t>
      </w:r>
      <w:r w:rsidR="00AA459B" w:rsidRPr="004B520E">
        <w:rPr>
          <w:rFonts w:ascii="Arial" w:hAnsi="Arial" w:cs="Arial"/>
          <w:b/>
          <w:i/>
          <w:sz w:val="24"/>
          <w:szCs w:val="24"/>
        </w:rPr>
        <w:t>($82.87</w:t>
      </w:r>
      <w:r w:rsidR="00AA459B" w:rsidRPr="004B520E">
        <w:rPr>
          <w:rFonts w:ascii="Arial" w:hAnsi="Arial" w:cs="Arial"/>
          <w:i/>
          <w:sz w:val="24"/>
          <w:szCs w:val="24"/>
        </w:rPr>
        <w:t xml:space="preserve">); </w:t>
      </w:r>
      <w:r w:rsidR="00AA459B" w:rsidRPr="004B520E">
        <w:rPr>
          <w:rFonts w:ascii="Arial" w:hAnsi="Arial" w:cs="Arial"/>
          <w:b/>
          <w:i/>
          <w:sz w:val="24"/>
          <w:szCs w:val="24"/>
        </w:rPr>
        <w:t>Despacho Municipal:</w:t>
      </w:r>
      <w:r w:rsidR="00AA459B" w:rsidRPr="004B520E">
        <w:rPr>
          <w:rFonts w:ascii="Arial" w:hAnsi="Arial" w:cs="Arial"/>
          <w:i/>
          <w:sz w:val="24"/>
          <w:szCs w:val="24"/>
        </w:rPr>
        <w:t xml:space="preserve"> 14.83 horas extras, cuarenta y tres 15/100 dólares de los Estados Unidos de América </w:t>
      </w:r>
      <w:r w:rsidR="00AA459B" w:rsidRPr="004B520E">
        <w:rPr>
          <w:rFonts w:ascii="Arial" w:hAnsi="Arial" w:cs="Arial"/>
          <w:b/>
          <w:i/>
          <w:sz w:val="24"/>
          <w:szCs w:val="24"/>
        </w:rPr>
        <w:t>($43.15);</w:t>
      </w:r>
      <w:r w:rsidR="00AA459B" w:rsidRPr="004B520E">
        <w:rPr>
          <w:rFonts w:ascii="Arial" w:hAnsi="Arial" w:cs="Arial"/>
          <w:i/>
          <w:sz w:val="24"/>
          <w:szCs w:val="24"/>
        </w:rPr>
        <w:t xml:space="preserve"> </w:t>
      </w:r>
      <w:r w:rsidR="00AA459B" w:rsidRPr="004B520E">
        <w:rPr>
          <w:rFonts w:ascii="Arial" w:hAnsi="Arial" w:cs="Arial"/>
          <w:b/>
          <w:i/>
          <w:sz w:val="24"/>
          <w:szCs w:val="24"/>
        </w:rPr>
        <w:t>Servicios Generales;</w:t>
      </w:r>
      <w:r w:rsidR="00AA459B" w:rsidRPr="004B520E">
        <w:rPr>
          <w:rFonts w:ascii="Arial" w:hAnsi="Arial" w:cs="Arial"/>
          <w:i/>
          <w:sz w:val="24"/>
          <w:szCs w:val="24"/>
        </w:rPr>
        <w:t xml:space="preserve"> 16 horas extras; cuarenta y ocho 64/100 dólares de los Estados Unidos de América; </w:t>
      </w:r>
      <w:r w:rsidR="00AA459B" w:rsidRPr="004B520E">
        <w:rPr>
          <w:rFonts w:ascii="Arial" w:hAnsi="Arial" w:cs="Arial"/>
          <w:b/>
          <w:i/>
          <w:sz w:val="24"/>
          <w:szCs w:val="24"/>
        </w:rPr>
        <w:t>($48.64)</w:t>
      </w:r>
      <w:r w:rsidR="00AA459B" w:rsidRPr="004B520E">
        <w:rPr>
          <w:rFonts w:ascii="Arial" w:hAnsi="Arial" w:cs="Arial"/>
          <w:i/>
          <w:sz w:val="24"/>
          <w:szCs w:val="24"/>
        </w:rPr>
        <w:t xml:space="preserve">  y </w:t>
      </w:r>
      <w:r w:rsidR="00AA459B" w:rsidRPr="004B520E">
        <w:rPr>
          <w:rFonts w:ascii="Arial" w:hAnsi="Arial" w:cs="Arial"/>
          <w:b/>
          <w:i/>
          <w:sz w:val="24"/>
          <w:szCs w:val="24"/>
        </w:rPr>
        <w:t>Proyectos:</w:t>
      </w:r>
      <w:r w:rsidR="00AA459B" w:rsidRPr="004B520E">
        <w:rPr>
          <w:rFonts w:ascii="Arial" w:hAnsi="Arial" w:cs="Arial"/>
          <w:i/>
          <w:sz w:val="24"/>
          <w:szCs w:val="24"/>
        </w:rPr>
        <w:t xml:space="preserve"> 147 horas extras; trescientos sesenta y siete 50/100 dólares de los Estados Unidos de América </w:t>
      </w:r>
      <w:r w:rsidR="00AA459B" w:rsidRPr="004B520E">
        <w:rPr>
          <w:rFonts w:ascii="Arial" w:hAnsi="Arial" w:cs="Arial"/>
          <w:b/>
          <w:i/>
          <w:sz w:val="24"/>
          <w:szCs w:val="24"/>
        </w:rPr>
        <w:t>($367.50)l</w:t>
      </w:r>
      <w:r w:rsidR="00AA459B" w:rsidRPr="004B520E">
        <w:rPr>
          <w:rFonts w:ascii="Arial" w:hAnsi="Arial" w:cs="Arial"/>
          <w:i/>
          <w:sz w:val="24"/>
          <w:szCs w:val="24"/>
        </w:rPr>
        <w:t xml:space="preserve">, monto total de pagos de horas extras es de: DOS MIL NOVENTA Y SIETE  13y/100 dólares de los Estados Unidos de América </w:t>
      </w:r>
      <w:r w:rsidR="00F15E9D">
        <w:rPr>
          <w:rFonts w:ascii="Arial" w:hAnsi="Arial" w:cs="Arial"/>
          <w:b/>
          <w:i/>
          <w:sz w:val="24"/>
          <w:szCs w:val="24"/>
        </w:rPr>
        <w:t>($2,097.13),</w:t>
      </w:r>
      <w:r w:rsidR="00CA18B3" w:rsidRPr="004B520E">
        <w:rPr>
          <w:rFonts w:ascii="Arial" w:hAnsi="Arial" w:cs="Arial"/>
          <w:i/>
          <w:sz w:val="24"/>
          <w:szCs w:val="24"/>
        </w:rPr>
        <w:t xml:space="preserve"> y 2) Se autoriza ala Tesorera Municipal Damaris Yudelia Gómez Calderón a realizar los pagos correspondientes de </w:t>
      </w:r>
      <w:r w:rsidR="00CA18B3" w:rsidRPr="004B520E">
        <w:rPr>
          <w:rFonts w:ascii="Arial" w:hAnsi="Arial" w:cs="Arial"/>
          <w:b/>
          <w:i/>
          <w:sz w:val="24"/>
          <w:szCs w:val="24"/>
        </w:rPr>
        <w:t>FONDO COMÚN MUNICIPAL</w:t>
      </w:r>
      <w:r w:rsidR="00CA18B3" w:rsidRPr="004B520E">
        <w:rPr>
          <w:rFonts w:ascii="Arial" w:hAnsi="Arial" w:cs="Arial"/>
          <w:i/>
          <w:sz w:val="24"/>
          <w:szCs w:val="24"/>
        </w:rPr>
        <w:t xml:space="preserve">.- El presente acuerdo fue aprobado por los Miembros de Concejo Municipal de forma unánime.- </w:t>
      </w:r>
      <w:r w:rsidR="00CA18B3" w:rsidRPr="004B520E">
        <w:rPr>
          <w:rFonts w:ascii="Arial" w:hAnsi="Arial" w:cs="Arial"/>
          <w:b/>
          <w:i/>
          <w:sz w:val="24"/>
          <w:szCs w:val="24"/>
        </w:rPr>
        <w:t>Certifíquese y Comuníquese el presente acuerdo para los efectos legales consiguientes.</w:t>
      </w:r>
      <w:r w:rsidR="00220EB5" w:rsidRPr="004B520E">
        <w:rPr>
          <w:rFonts w:ascii="Arial" w:hAnsi="Arial" w:cs="Arial"/>
          <w:b/>
          <w:i/>
          <w:sz w:val="24"/>
          <w:szCs w:val="24"/>
        </w:rPr>
        <w:t>-</w:t>
      </w:r>
      <w:r w:rsidR="00684616" w:rsidRPr="004B520E">
        <w:rPr>
          <w:rFonts w:ascii="Arial" w:hAnsi="Arial" w:cs="Arial"/>
          <w:b/>
          <w:i/>
          <w:sz w:val="24"/>
          <w:szCs w:val="24"/>
        </w:rPr>
        <w:t xml:space="preserve"> </w:t>
      </w:r>
      <w:r w:rsidR="00BC6B5B" w:rsidRPr="004B520E">
        <w:rPr>
          <w:rFonts w:ascii="Arial" w:hAnsi="Arial" w:cs="Arial"/>
          <w:b/>
          <w:i/>
          <w:sz w:val="24"/>
          <w:szCs w:val="24"/>
        </w:rPr>
        <w:t xml:space="preserve">ACUERDO No. 29.- </w:t>
      </w:r>
      <w:r w:rsidR="00BC6B5B" w:rsidRPr="004B520E">
        <w:rPr>
          <w:rFonts w:ascii="Arial" w:hAnsi="Arial" w:cs="Arial"/>
          <w:i/>
          <w:sz w:val="24"/>
          <w:szCs w:val="24"/>
        </w:rPr>
        <w:t>El Concejo Municipal de Ahuachapán, en uso de sus facultades legales que le confiere el Código Municipal en el Art. 30, Numerales 4 y 14; Art. 31, Numerales 4 y 13; Art. 48, Numeral 4 y Art. 73, y de conformidad a la nota presentada ante el Con</w:t>
      </w:r>
      <w:r w:rsidR="00AC77E9">
        <w:rPr>
          <w:rFonts w:ascii="Arial" w:hAnsi="Arial" w:cs="Arial"/>
          <w:i/>
          <w:sz w:val="24"/>
          <w:szCs w:val="24"/>
        </w:rPr>
        <w:t>c</w:t>
      </w:r>
      <w:r w:rsidR="00BC6B5B" w:rsidRPr="004B520E">
        <w:rPr>
          <w:rFonts w:ascii="Arial" w:hAnsi="Arial" w:cs="Arial"/>
          <w:i/>
          <w:sz w:val="24"/>
          <w:szCs w:val="24"/>
        </w:rPr>
        <w:t xml:space="preserve">ejo Municipal de fecha 26 de mayo del presente año, presentada por el Encargado de Servicios Generales, en el que expone se autorice la compra para repuestos para el mantenimiento de vehículos de la Municipalidad de Ahuachapán, a la </w:t>
      </w:r>
      <w:r w:rsidR="00BC6B5B" w:rsidRPr="004B520E">
        <w:rPr>
          <w:rFonts w:ascii="Arial" w:hAnsi="Arial" w:cs="Arial"/>
          <w:b/>
          <w:i/>
          <w:sz w:val="24"/>
          <w:szCs w:val="24"/>
        </w:rPr>
        <w:t>Empresa DORSA, S. A. DE C.V</w:t>
      </w:r>
      <w:r w:rsidR="00BC6B5B" w:rsidRPr="004B520E">
        <w:rPr>
          <w:rFonts w:ascii="Arial" w:hAnsi="Arial" w:cs="Arial"/>
          <w:i/>
          <w:sz w:val="24"/>
          <w:szCs w:val="24"/>
        </w:rPr>
        <w:t xml:space="preserve">., según el detalle siguiente: 1) Quinientos ochenta y uno 29/100 dólares de los Estados Unidos de América ($581.29), según facturas Nos.18284. 18372. 18507. 18597, 18641, 18642, 18643, 18710, 18767, 18831 y 18993,  correspondiente </w:t>
      </w:r>
      <w:r w:rsidR="00BC6B5B" w:rsidRPr="004B520E">
        <w:rPr>
          <w:rFonts w:ascii="Arial" w:hAnsi="Arial" w:cs="Arial"/>
          <w:b/>
          <w:i/>
          <w:sz w:val="24"/>
          <w:szCs w:val="24"/>
        </w:rPr>
        <w:t>al mes de Mayo</w:t>
      </w:r>
      <w:r w:rsidR="00BC6B5B" w:rsidRPr="004B520E">
        <w:rPr>
          <w:rFonts w:ascii="Arial" w:hAnsi="Arial" w:cs="Arial"/>
          <w:i/>
          <w:sz w:val="24"/>
          <w:szCs w:val="24"/>
        </w:rPr>
        <w:t xml:space="preserve"> del 2021;  2) Doscientos ochenta 45/100 dólares de los Estados Unidos de América ($280.45), según facturas Nos. 19036, 19038, 19039, 19122, 19110, 19125, 19163, 19182, correspondiente al </w:t>
      </w:r>
      <w:r w:rsidR="00BC6B5B" w:rsidRPr="004B520E">
        <w:rPr>
          <w:rFonts w:ascii="Arial" w:hAnsi="Arial" w:cs="Arial"/>
          <w:b/>
          <w:i/>
          <w:sz w:val="24"/>
          <w:szCs w:val="24"/>
        </w:rPr>
        <w:t>mes de junio</w:t>
      </w:r>
      <w:r w:rsidR="00BC6B5B" w:rsidRPr="004B520E">
        <w:rPr>
          <w:rFonts w:ascii="Arial" w:hAnsi="Arial" w:cs="Arial"/>
          <w:i/>
          <w:sz w:val="24"/>
          <w:szCs w:val="24"/>
        </w:rPr>
        <w:t xml:space="preserve"> de año 2021 y 3) Quinientos cincuenta y seis 27/100  dólares de los Estados Unidos de América($556.27) según facturas 19281, 19282, 19292,19321, 19359, 19367, y 19431, correspondiente al </w:t>
      </w:r>
      <w:r w:rsidR="00BC6B5B" w:rsidRPr="004B520E">
        <w:rPr>
          <w:rFonts w:ascii="Arial" w:hAnsi="Arial" w:cs="Arial"/>
          <w:b/>
          <w:i/>
          <w:sz w:val="24"/>
          <w:szCs w:val="24"/>
        </w:rPr>
        <w:t>mes junio</w:t>
      </w:r>
      <w:r w:rsidR="00BC6B5B" w:rsidRPr="004B520E">
        <w:rPr>
          <w:rFonts w:ascii="Arial" w:hAnsi="Arial" w:cs="Arial"/>
          <w:i/>
          <w:sz w:val="24"/>
          <w:szCs w:val="24"/>
        </w:rPr>
        <w:t xml:space="preserve"> del año 2021, por lo tanto  el Concejo Municipal Plural, en uso de sus facultades legales que le otorga el Código Municipal y con base a nota del Encargado de Servicios Generales, </w:t>
      </w:r>
      <w:r w:rsidR="00BC6B5B" w:rsidRPr="004B520E">
        <w:rPr>
          <w:rFonts w:ascii="Arial" w:hAnsi="Arial" w:cs="Arial"/>
          <w:b/>
          <w:i/>
          <w:sz w:val="24"/>
          <w:szCs w:val="24"/>
        </w:rPr>
        <w:t>ACUERDA</w:t>
      </w:r>
      <w:r w:rsidR="00BC6B5B" w:rsidRPr="004B520E">
        <w:rPr>
          <w:rFonts w:ascii="Arial" w:hAnsi="Arial" w:cs="Arial"/>
          <w:i/>
          <w:sz w:val="24"/>
          <w:szCs w:val="24"/>
        </w:rPr>
        <w:t xml:space="preserve">: 1) Autorizar la compra de repuestos para los vehículos Municipales para el funcionamiento de los mismos, a la </w:t>
      </w:r>
      <w:r w:rsidR="00BC6B5B" w:rsidRPr="004B520E">
        <w:rPr>
          <w:rFonts w:ascii="Arial" w:hAnsi="Arial" w:cs="Arial"/>
          <w:b/>
          <w:i/>
          <w:sz w:val="24"/>
          <w:szCs w:val="24"/>
        </w:rPr>
        <w:t>Empresa DORSA, S. A. DE C.V</w:t>
      </w:r>
      <w:r w:rsidR="00BC6B5B" w:rsidRPr="004B520E">
        <w:rPr>
          <w:rFonts w:ascii="Arial" w:hAnsi="Arial" w:cs="Arial"/>
          <w:i/>
          <w:sz w:val="24"/>
          <w:szCs w:val="24"/>
        </w:rPr>
        <w:t xml:space="preserve">., según el detalle siguiente: a) Quinientos ochenta y uno 29/100 dólares de los Estados Unidos de América ($581.29), según facturas Nos.18284. 18372. 18507. 18597, 18641, 18642, 18643, 18710, 18767, 18831 y 18993,  correspondiente </w:t>
      </w:r>
      <w:r w:rsidR="00BC6B5B" w:rsidRPr="004B520E">
        <w:rPr>
          <w:rFonts w:ascii="Arial" w:hAnsi="Arial" w:cs="Arial"/>
          <w:b/>
          <w:i/>
          <w:sz w:val="24"/>
          <w:szCs w:val="24"/>
        </w:rPr>
        <w:t>al mes de Mayo</w:t>
      </w:r>
      <w:r w:rsidR="00BC6B5B" w:rsidRPr="004B520E">
        <w:rPr>
          <w:rFonts w:ascii="Arial" w:hAnsi="Arial" w:cs="Arial"/>
          <w:i/>
          <w:sz w:val="24"/>
          <w:szCs w:val="24"/>
        </w:rPr>
        <w:t xml:space="preserve"> del 2021;  b) Doscientos ochenta 45/100 dólares de los Estados Unidos de América ($280.45), según facturas Nos. 19036, 19038, 19039, 19122, 19110, 19125, 19163, 19182, correspondiente al </w:t>
      </w:r>
      <w:r w:rsidR="00BC6B5B" w:rsidRPr="004B520E">
        <w:rPr>
          <w:rFonts w:ascii="Arial" w:hAnsi="Arial" w:cs="Arial"/>
          <w:b/>
          <w:i/>
          <w:sz w:val="24"/>
          <w:szCs w:val="24"/>
        </w:rPr>
        <w:t>mes de junio</w:t>
      </w:r>
      <w:r w:rsidR="00BC6B5B" w:rsidRPr="004B520E">
        <w:rPr>
          <w:rFonts w:ascii="Arial" w:hAnsi="Arial" w:cs="Arial"/>
          <w:i/>
          <w:sz w:val="24"/>
          <w:szCs w:val="24"/>
        </w:rPr>
        <w:t xml:space="preserve"> de año 2021 y c) Quinientos cincuenta y seis 27/100 dólares de los Estados Unidos de América ($556.27) según facturas 19281, 19282, 19292,19321, 19359, 19367, y 19431, correspondiente al </w:t>
      </w:r>
      <w:r w:rsidR="00BC6B5B" w:rsidRPr="004B520E">
        <w:rPr>
          <w:rFonts w:ascii="Arial" w:hAnsi="Arial" w:cs="Arial"/>
          <w:b/>
          <w:i/>
          <w:sz w:val="24"/>
          <w:szCs w:val="24"/>
        </w:rPr>
        <w:t>mes juni</w:t>
      </w:r>
      <w:r w:rsidR="00BC6B5B" w:rsidRPr="004B520E">
        <w:rPr>
          <w:rFonts w:ascii="Arial" w:hAnsi="Arial" w:cs="Arial"/>
          <w:i/>
          <w:sz w:val="24"/>
          <w:szCs w:val="24"/>
        </w:rPr>
        <w:t xml:space="preserve">o del año 2021); 2) Se autoriza a la Tesorera Municipal Damaris Yudelia Gómez Calderón, para que realice las erogaciones correspondientes a la </w:t>
      </w:r>
      <w:r w:rsidR="00BC6B5B" w:rsidRPr="004B520E">
        <w:rPr>
          <w:rFonts w:ascii="Arial" w:hAnsi="Arial" w:cs="Arial"/>
          <w:b/>
          <w:i/>
          <w:sz w:val="24"/>
          <w:szCs w:val="24"/>
        </w:rPr>
        <w:t xml:space="preserve">Empresa DORSA, S.A. DE C.V., </w:t>
      </w:r>
      <w:r w:rsidR="00C02215">
        <w:rPr>
          <w:rFonts w:ascii="Arial" w:hAnsi="Arial" w:cs="Arial"/>
          <w:i/>
          <w:sz w:val="24"/>
          <w:szCs w:val="24"/>
        </w:rPr>
        <w:t>de conformidad</w:t>
      </w:r>
      <w:r w:rsidR="00BC6B5B" w:rsidRPr="004B520E">
        <w:rPr>
          <w:rFonts w:ascii="Arial" w:hAnsi="Arial" w:cs="Arial"/>
          <w:i/>
          <w:sz w:val="24"/>
          <w:szCs w:val="24"/>
        </w:rPr>
        <w:t xml:space="preserve"> al detalle anteriormente mencionadas de </w:t>
      </w:r>
      <w:r w:rsidR="00BC6B5B" w:rsidRPr="004B520E">
        <w:rPr>
          <w:rFonts w:ascii="Arial" w:hAnsi="Arial" w:cs="Arial"/>
          <w:b/>
          <w:i/>
          <w:sz w:val="24"/>
          <w:szCs w:val="24"/>
        </w:rPr>
        <w:t>Fondos Propios.- El presente acuerdo se abstuvo de votar el Regidor Propietario Juan Alfredo Cornejo Bueno.-</w:t>
      </w:r>
      <w:r w:rsidR="00BC6B5B" w:rsidRPr="004B520E">
        <w:rPr>
          <w:rFonts w:ascii="Arial" w:hAnsi="Arial" w:cs="Arial"/>
          <w:i/>
          <w:sz w:val="24"/>
          <w:szCs w:val="24"/>
        </w:rPr>
        <w:t xml:space="preserve">  </w:t>
      </w:r>
      <w:r w:rsidR="00BC6B5B" w:rsidRPr="004B520E">
        <w:rPr>
          <w:rFonts w:ascii="Arial" w:hAnsi="Arial" w:cs="Arial"/>
          <w:b/>
          <w:i/>
          <w:sz w:val="24"/>
          <w:szCs w:val="24"/>
        </w:rPr>
        <w:t>Certifíquese y Comuníquese el presente acuerdo para los efectos legales consiguientes.</w:t>
      </w:r>
      <w:r w:rsidR="00BC6B5B" w:rsidRPr="004B520E">
        <w:rPr>
          <w:rFonts w:ascii="Arial" w:hAnsi="Arial" w:cs="Arial"/>
          <w:i/>
          <w:sz w:val="24"/>
          <w:szCs w:val="24"/>
        </w:rPr>
        <w:t xml:space="preserve">- </w:t>
      </w:r>
      <w:r w:rsidR="00BC6B5B" w:rsidRPr="004B520E">
        <w:rPr>
          <w:rFonts w:ascii="Arial" w:hAnsi="Arial" w:cs="Arial"/>
          <w:b/>
          <w:i/>
          <w:sz w:val="24"/>
          <w:szCs w:val="24"/>
        </w:rPr>
        <w:t xml:space="preserve"> </w:t>
      </w:r>
      <w:r w:rsidR="005C3EC0" w:rsidRPr="004B520E">
        <w:rPr>
          <w:rFonts w:ascii="Arial" w:hAnsi="Arial" w:cs="Arial"/>
          <w:b/>
          <w:sz w:val="24"/>
          <w:szCs w:val="24"/>
        </w:rPr>
        <w:t xml:space="preserve">ACUERDO No. 30.- </w:t>
      </w:r>
      <w:r w:rsidR="005C3EC0" w:rsidRPr="004B520E">
        <w:rPr>
          <w:rFonts w:ascii="Arial" w:hAnsi="Arial" w:cs="Arial"/>
          <w:i/>
          <w:sz w:val="24"/>
          <w:szCs w:val="24"/>
        </w:rPr>
        <w:t xml:space="preserve">El Concejo Municipal de Ahuachapán, en uso de sus facultades legales y </w:t>
      </w:r>
      <w:r w:rsidR="005C3EC0" w:rsidRPr="004B520E">
        <w:rPr>
          <w:rFonts w:ascii="Arial" w:hAnsi="Arial" w:cs="Arial"/>
          <w:b/>
          <w:i/>
          <w:sz w:val="24"/>
          <w:szCs w:val="24"/>
        </w:rPr>
        <w:t>CONSIDERANDO</w:t>
      </w:r>
      <w:r w:rsidR="005C3EC0" w:rsidRPr="004B520E">
        <w:rPr>
          <w:rFonts w:ascii="Arial" w:hAnsi="Arial" w:cs="Arial"/>
          <w:i/>
          <w:sz w:val="24"/>
          <w:szCs w:val="24"/>
        </w:rPr>
        <w:t xml:space="preserve">: Que es una facultad y una obligación de la Municipalidad el velar por la tranquilidad y el sano esparcimiento en la ciudad, al mismo tiempo atender las solicitudes de los vecinos en cuestiones de orden público y de conformidad al Art. 4, Numeral 23; 30, Numeral 4 y 31, Numeral 6 del Código Municipal; Art. 12 de la Ordenanza Reguladora de Aceras y Cordones Cunetas del municipio de Ahuachapán; por tanto este Concejo, y de acuerdo al Memorándum de fecha uno de junio del corriente año presentado y firmado por el Ingeniero. Edwin Yobany Mangandi Ramos, Jefe de Catastro, Registro y Fiscalización Municipal,  este Concejo Municipal, en uso de sus facultades legales y con base al Memorándum, </w:t>
      </w:r>
      <w:r w:rsidR="005C3EC0" w:rsidRPr="004B520E">
        <w:rPr>
          <w:rFonts w:ascii="Arial" w:hAnsi="Arial" w:cs="Arial"/>
          <w:b/>
          <w:i/>
          <w:sz w:val="24"/>
          <w:szCs w:val="24"/>
        </w:rPr>
        <w:t xml:space="preserve">ACUERDA: </w:t>
      </w:r>
      <w:r w:rsidR="005C3EC0" w:rsidRPr="004B520E">
        <w:rPr>
          <w:rFonts w:ascii="Arial" w:hAnsi="Arial" w:cs="Arial"/>
          <w:i/>
          <w:sz w:val="24"/>
          <w:szCs w:val="24"/>
        </w:rPr>
        <w:t>1)</w:t>
      </w:r>
      <w:r w:rsidR="005C3EC0" w:rsidRPr="004B520E">
        <w:rPr>
          <w:rFonts w:ascii="Arial" w:hAnsi="Arial" w:cs="Arial"/>
          <w:b/>
          <w:i/>
          <w:sz w:val="24"/>
          <w:szCs w:val="24"/>
        </w:rPr>
        <w:t xml:space="preserve"> </w:t>
      </w:r>
      <w:r w:rsidR="005C3EC0" w:rsidRPr="004B520E">
        <w:rPr>
          <w:rFonts w:ascii="Arial" w:hAnsi="Arial" w:cs="Arial"/>
          <w:i/>
          <w:sz w:val="24"/>
          <w:szCs w:val="24"/>
        </w:rPr>
        <w:t>Aprobar el</w:t>
      </w:r>
      <w:r w:rsidR="005C3EC0" w:rsidRPr="004B520E">
        <w:rPr>
          <w:rFonts w:ascii="Arial" w:hAnsi="Arial" w:cs="Arial"/>
          <w:b/>
          <w:i/>
          <w:sz w:val="24"/>
          <w:szCs w:val="24"/>
        </w:rPr>
        <w:t xml:space="preserve"> </w:t>
      </w:r>
      <w:r w:rsidR="005C3EC0" w:rsidRPr="004B520E">
        <w:rPr>
          <w:rFonts w:ascii="Arial" w:hAnsi="Arial" w:cs="Arial"/>
          <w:i/>
          <w:sz w:val="24"/>
          <w:szCs w:val="24"/>
        </w:rPr>
        <w:t>retiro de la estructura de un chalet metálico instalado por el señor</w:t>
      </w:r>
      <w:r w:rsidR="005C3EC0" w:rsidRPr="004B520E">
        <w:rPr>
          <w:rFonts w:ascii="Arial" w:hAnsi="Arial" w:cs="Arial"/>
          <w:b/>
          <w:i/>
          <w:sz w:val="24"/>
          <w:szCs w:val="24"/>
        </w:rPr>
        <w:t xml:space="preserve"> JESUS ALBERTO CHAVEZ, </w:t>
      </w:r>
      <w:r w:rsidR="005C3EC0" w:rsidRPr="004B520E">
        <w:rPr>
          <w:rFonts w:ascii="Arial" w:hAnsi="Arial" w:cs="Arial"/>
          <w:i/>
          <w:sz w:val="24"/>
          <w:szCs w:val="24"/>
        </w:rPr>
        <w:t>sin autorización sobre la acera de la Colonia Santa Julia Calle El Progreso Block B Lote 3, el cual fue instalado fecha dos de mayo del corriente año, ya que obstaculiza el tránsito de los peatones de la referida zona y que los gastos de la remoción del chalet metálico sean costeados por el señor</w:t>
      </w:r>
      <w:r w:rsidR="005C3EC0" w:rsidRPr="004B520E">
        <w:rPr>
          <w:rFonts w:ascii="Arial" w:hAnsi="Arial" w:cs="Arial"/>
          <w:b/>
          <w:i/>
          <w:sz w:val="24"/>
          <w:szCs w:val="24"/>
        </w:rPr>
        <w:t xml:space="preserve"> JESUS ALBERTO CHAVEZ; </w:t>
      </w:r>
      <w:r w:rsidR="005C3EC0" w:rsidRPr="004B520E">
        <w:rPr>
          <w:rFonts w:ascii="Arial" w:hAnsi="Arial" w:cs="Arial"/>
          <w:i/>
          <w:sz w:val="24"/>
          <w:szCs w:val="24"/>
        </w:rPr>
        <w:t xml:space="preserve">2) Se Ordena al Departamento de Catastro, Registro y Fiscalización Tributaria Municipal inicie el procedimiento de retiro de la estructura de un chalet metálico instalado por el señor </w:t>
      </w:r>
      <w:r w:rsidR="005C3EC0" w:rsidRPr="004B520E">
        <w:rPr>
          <w:rFonts w:ascii="Arial" w:hAnsi="Arial" w:cs="Arial"/>
          <w:b/>
          <w:i/>
          <w:sz w:val="24"/>
          <w:szCs w:val="24"/>
        </w:rPr>
        <w:t>JESUS ALBERTO CHAVEZ</w:t>
      </w:r>
      <w:r w:rsidR="005C3EC0" w:rsidRPr="004B520E">
        <w:rPr>
          <w:rFonts w:ascii="Arial" w:hAnsi="Arial" w:cs="Arial"/>
          <w:i/>
          <w:sz w:val="24"/>
          <w:szCs w:val="24"/>
        </w:rPr>
        <w:t xml:space="preserve">, sin autorización sobre la acera de la Colonia Santa Julia Calle El Progreso Block B Lote 3de esta ciudad siendo el propietario al Señor </w:t>
      </w:r>
      <w:r w:rsidR="005C3EC0" w:rsidRPr="004B520E">
        <w:rPr>
          <w:rFonts w:ascii="Arial" w:hAnsi="Arial" w:cs="Arial"/>
          <w:b/>
          <w:i/>
          <w:sz w:val="24"/>
          <w:szCs w:val="24"/>
        </w:rPr>
        <w:t>JESUS ALBERTO CHAVEZ,</w:t>
      </w:r>
      <w:r w:rsidR="005C3EC0" w:rsidRPr="004B520E">
        <w:rPr>
          <w:rFonts w:ascii="Arial" w:hAnsi="Arial" w:cs="Arial"/>
          <w:i/>
          <w:sz w:val="24"/>
          <w:szCs w:val="24"/>
        </w:rPr>
        <w:t xml:space="preserve"> y 3)  Se ordena al Departamento Jurídico diligenciar la respectiva documentación de dicho Establecimiento para los efectos legales correspondientes.- El  presente Acuerdo fue aprobado por los Miembros del Concejo Municipal de forma unánime.-</w:t>
      </w:r>
      <w:r w:rsidR="005C3EC0" w:rsidRPr="004B520E">
        <w:rPr>
          <w:rFonts w:ascii="Arial" w:hAnsi="Arial" w:cs="Arial"/>
          <w:b/>
          <w:i/>
          <w:sz w:val="24"/>
          <w:szCs w:val="24"/>
        </w:rPr>
        <w:t xml:space="preserve"> Certifíquese y Comuníquese el presente acuerdo para los efectos legales consiguientes.</w:t>
      </w:r>
      <w:r w:rsidR="005C3EC0" w:rsidRPr="004B520E">
        <w:rPr>
          <w:rFonts w:ascii="Arial" w:hAnsi="Arial" w:cs="Arial"/>
          <w:i/>
          <w:sz w:val="24"/>
          <w:szCs w:val="24"/>
        </w:rPr>
        <w:t xml:space="preserve">- </w:t>
      </w:r>
      <w:r w:rsidR="005C3EC0" w:rsidRPr="004B520E">
        <w:rPr>
          <w:rFonts w:ascii="Arial" w:hAnsi="Arial" w:cs="Arial"/>
          <w:b/>
          <w:i/>
          <w:sz w:val="24"/>
          <w:szCs w:val="24"/>
        </w:rPr>
        <w:t>ACUERDO No. 31.-</w:t>
      </w:r>
      <w:r w:rsidR="005C3EC0" w:rsidRPr="004B520E">
        <w:rPr>
          <w:rFonts w:ascii="Arial" w:hAnsi="Arial" w:cs="Arial"/>
          <w:b/>
          <w:sz w:val="24"/>
          <w:szCs w:val="24"/>
        </w:rPr>
        <w:t xml:space="preserve"> </w:t>
      </w:r>
      <w:r w:rsidR="005C3EC0" w:rsidRPr="004B520E">
        <w:rPr>
          <w:rFonts w:ascii="Arial" w:hAnsi="Arial" w:cs="Arial"/>
          <w:i/>
          <w:sz w:val="24"/>
          <w:szCs w:val="24"/>
        </w:rPr>
        <w:t>El Concejo Municipal de Ahuachapán, en uso de sus facultades legales que le confiere el Código Municipal en el Art. 30, Numerales 4 y 14; Art. 31, Numerales 4 y 13; Art. 48, Numeral 4 y Art. 73, y de conformidad al informe presentado al Concejo Municipal por la Contadora Municipal de fecha 21 de Mayo del corriente año, en el cual expone la existencia de un pago pendiente de realizar del proyecto Prolongación de pavimento asfaltico de calle hacia caserío Los Galicia, cantón Las Chinamas por un monto de SETECIENTOS SESENTA Y CUATRO 67/100 Dólares de los Estados Unidos de América, ($764.67), según factura número 2887 a nombre de IVAN S.A DE C.V, de la fuente de financiamiento fondos propios, legalizada el 28 de abril de 2021, por lo antes expuesto este Concejo Municipal, en uso de sus facultades legales y en base a la solicitud</w:t>
      </w:r>
      <w:r w:rsidR="005C3EC0" w:rsidRPr="004B520E">
        <w:rPr>
          <w:rFonts w:ascii="Arial" w:hAnsi="Arial" w:cs="Arial"/>
          <w:b/>
          <w:i/>
          <w:sz w:val="24"/>
          <w:szCs w:val="24"/>
        </w:rPr>
        <w:t>, ACUERDA:</w:t>
      </w:r>
      <w:r w:rsidR="00EB5095" w:rsidRPr="004B520E">
        <w:rPr>
          <w:rFonts w:ascii="Arial" w:hAnsi="Arial" w:cs="Arial"/>
          <w:i/>
          <w:sz w:val="24"/>
          <w:szCs w:val="24"/>
        </w:rPr>
        <w:t xml:space="preserve"> 1)Tener por recibido</w:t>
      </w:r>
      <w:r w:rsidR="005C3EC0" w:rsidRPr="004B520E">
        <w:rPr>
          <w:rFonts w:ascii="Arial" w:hAnsi="Arial" w:cs="Arial"/>
          <w:i/>
          <w:sz w:val="24"/>
          <w:szCs w:val="24"/>
        </w:rPr>
        <w:t xml:space="preserve"> el informe presentado por la Contadora Municipal Lic. Jeamileth Margarita Menéndez de fecha 21 de Mayo del corriente año, en el que informa sobre la existencia de un pago pendiente de realizar del proyecto Prolongación de pavimento asfaltico de calle hacia caserío Los Galicia, cantón Las Chinamas por un monto de SETECIENTOS SESENTA Y CUATRO 67/100 Dólares de los Estados Unidos de América, ($764.67), según factura número 2887 a nombre de IVAN S.A DE C.V, de la fuente de financiamiento </w:t>
      </w:r>
      <w:r w:rsidR="005C3EC0" w:rsidRPr="004B520E">
        <w:rPr>
          <w:rFonts w:ascii="Arial" w:hAnsi="Arial" w:cs="Arial"/>
          <w:b/>
          <w:i/>
          <w:sz w:val="24"/>
          <w:szCs w:val="24"/>
        </w:rPr>
        <w:t>FONDOS PROPIOS</w:t>
      </w:r>
      <w:r w:rsidR="005C3EC0" w:rsidRPr="004B520E">
        <w:rPr>
          <w:rFonts w:ascii="Arial" w:hAnsi="Arial" w:cs="Arial"/>
          <w:i/>
          <w:sz w:val="24"/>
          <w:szCs w:val="24"/>
        </w:rPr>
        <w:t>, legalizada el 28 de abril de 20</w:t>
      </w:r>
      <w:r w:rsidR="00D34528" w:rsidRPr="004B520E">
        <w:rPr>
          <w:rFonts w:ascii="Arial" w:hAnsi="Arial" w:cs="Arial"/>
          <w:i/>
          <w:sz w:val="24"/>
          <w:szCs w:val="24"/>
        </w:rPr>
        <w:t>21; 2) Se ordena a</w:t>
      </w:r>
      <w:r w:rsidR="00D46EB3" w:rsidRPr="004B520E">
        <w:rPr>
          <w:rFonts w:ascii="Arial" w:hAnsi="Arial" w:cs="Arial"/>
          <w:i/>
          <w:sz w:val="24"/>
          <w:szCs w:val="24"/>
        </w:rPr>
        <w:t xml:space="preserve"> </w:t>
      </w:r>
      <w:r w:rsidR="00D34528" w:rsidRPr="004B520E">
        <w:rPr>
          <w:rFonts w:ascii="Arial" w:hAnsi="Arial" w:cs="Arial"/>
          <w:i/>
          <w:sz w:val="24"/>
          <w:szCs w:val="24"/>
        </w:rPr>
        <w:t xml:space="preserve">la Tesorera Municipal Damaris Yudelia Gómez </w:t>
      </w:r>
      <w:r w:rsidR="00D56098" w:rsidRPr="004B520E">
        <w:rPr>
          <w:rFonts w:ascii="Arial" w:hAnsi="Arial" w:cs="Arial"/>
          <w:i/>
          <w:sz w:val="24"/>
          <w:szCs w:val="24"/>
        </w:rPr>
        <w:t>Calderón</w:t>
      </w:r>
      <w:r w:rsidR="005C3EC0" w:rsidRPr="004B520E">
        <w:rPr>
          <w:rFonts w:ascii="Arial" w:hAnsi="Arial" w:cs="Arial"/>
          <w:i/>
          <w:sz w:val="24"/>
          <w:szCs w:val="24"/>
        </w:rPr>
        <w:t xml:space="preserve">, realizar un traslado de Fondos de la cuenta bancaria </w:t>
      </w:r>
      <w:r w:rsidR="005C3EC0" w:rsidRPr="004B520E">
        <w:rPr>
          <w:rFonts w:ascii="Arial" w:hAnsi="Arial" w:cs="Arial"/>
          <w:b/>
          <w:i/>
          <w:sz w:val="24"/>
          <w:szCs w:val="24"/>
        </w:rPr>
        <w:t>FONDOS PROPIOS</w:t>
      </w:r>
      <w:r w:rsidR="005C3EC0" w:rsidRPr="004B520E">
        <w:rPr>
          <w:rFonts w:ascii="Arial" w:hAnsi="Arial" w:cs="Arial"/>
          <w:i/>
          <w:sz w:val="24"/>
          <w:szCs w:val="24"/>
        </w:rPr>
        <w:t xml:space="preserve">, a la cuenta corriente 00300136580, la cual fue aperturada para el desembolso de los gastos del Proyecto Prolongación de pavimento asfaltico de calle hacia caserío Los Galicia, cantón Las Chinamas, </w:t>
      </w:r>
      <w:r w:rsidR="00EB5095" w:rsidRPr="004B520E">
        <w:rPr>
          <w:rFonts w:ascii="Arial" w:hAnsi="Arial" w:cs="Arial"/>
          <w:i/>
          <w:sz w:val="24"/>
          <w:szCs w:val="24"/>
        </w:rPr>
        <w:t xml:space="preserve"> </w:t>
      </w:r>
      <w:r w:rsidR="005C3EC0" w:rsidRPr="004B520E">
        <w:rPr>
          <w:rFonts w:ascii="Arial" w:hAnsi="Arial" w:cs="Arial"/>
          <w:i/>
          <w:sz w:val="24"/>
          <w:szCs w:val="24"/>
        </w:rPr>
        <w:t>por la cantidad de SETECIENTOS SESENTA Y CUATRO 67/100 Dólares de los Estados Unidos de América, ($764.67).- El presente acuerdo fue aprobado por los Miembros del Concejo Municipal de forma unánime.-</w:t>
      </w:r>
      <w:r w:rsidR="005C3EC0" w:rsidRPr="004B520E">
        <w:rPr>
          <w:rFonts w:ascii="Arial" w:hAnsi="Arial" w:cs="Arial"/>
          <w:b/>
          <w:i/>
          <w:sz w:val="24"/>
          <w:szCs w:val="24"/>
        </w:rPr>
        <w:t xml:space="preserve"> Certifíquese y Comuníquese el presente acuerdo para los efectos legales consiguientes.</w:t>
      </w:r>
      <w:r w:rsidR="00D34528" w:rsidRPr="004B520E">
        <w:rPr>
          <w:rFonts w:ascii="Arial" w:hAnsi="Arial" w:cs="Arial"/>
          <w:b/>
          <w:sz w:val="24"/>
          <w:szCs w:val="24"/>
        </w:rPr>
        <w:t xml:space="preserve"> </w:t>
      </w:r>
      <w:r w:rsidR="005C3EC0" w:rsidRPr="004B520E">
        <w:rPr>
          <w:rFonts w:ascii="Arial" w:hAnsi="Arial" w:cs="Arial"/>
          <w:b/>
          <w:bCs/>
          <w:i/>
          <w:sz w:val="24"/>
          <w:szCs w:val="24"/>
        </w:rPr>
        <w:t xml:space="preserve">ACUERDO No. 32.- </w:t>
      </w:r>
      <w:r w:rsidR="005C3EC0" w:rsidRPr="004B520E">
        <w:rPr>
          <w:rFonts w:ascii="Arial" w:hAnsi="Arial" w:cs="Arial"/>
          <w:i/>
          <w:sz w:val="24"/>
          <w:szCs w:val="24"/>
        </w:rPr>
        <w:t xml:space="preserve"> El Concejo Municipal de Ahuachapán, en uso de sus facultades legales que le confiere el Código Municipal en el Art. 30, Numerales 4 y 14; Art. 31, Numerales 4 y 13; y de conformidad al Examen Especial de Control Interno del Mercado Municipal N°1, para el periodo del 01 de Enero al 31 de Diciembre de 2020, presentado por el Auditor Interno Lic. Walter Eduardo Herrera Clemente, este Concejo Municipal, en uso de sus facultades legales, </w:t>
      </w:r>
      <w:r w:rsidR="005C3EC0" w:rsidRPr="004B520E">
        <w:rPr>
          <w:rFonts w:ascii="Arial" w:hAnsi="Arial" w:cs="Arial"/>
          <w:b/>
          <w:bCs/>
          <w:i/>
          <w:sz w:val="24"/>
          <w:szCs w:val="24"/>
        </w:rPr>
        <w:t xml:space="preserve">ACUERDA: </w:t>
      </w:r>
      <w:r w:rsidR="005C3EC0" w:rsidRPr="004B520E">
        <w:rPr>
          <w:rFonts w:ascii="Arial" w:hAnsi="Arial" w:cs="Arial"/>
          <w:i/>
          <w:sz w:val="24"/>
          <w:szCs w:val="24"/>
        </w:rPr>
        <w:t>1) Tener por recibido y aceptado el Examen Especial de Control Interno  del Mercado Municipal N°1, para el periodo del 01 de Enero al 31 de Diciembre de 2020, presentado por el Auditor Interno Lic. Walter Eduardo Herrera Clemente, de fecha 21 de Mayo del corriente año.- El presente acuerdo fue aprobado por los Miembros del Concejo Municipal de forma unánime. -</w:t>
      </w:r>
      <w:r w:rsidR="003C29EC">
        <w:rPr>
          <w:rFonts w:ascii="Arial" w:hAnsi="Arial" w:cs="Arial"/>
          <w:i/>
          <w:sz w:val="24"/>
          <w:szCs w:val="24"/>
        </w:rPr>
        <w:t xml:space="preserve"> </w:t>
      </w:r>
      <w:r w:rsidR="005C3EC0" w:rsidRPr="004B520E">
        <w:rPr>
          <w:rFonts w:ascii="Arial" w:hAnsi="Arial" w:cs="Arial"/>
          <w:b/>
          <w:bCs/>
          <w:i/>
          <w:sz w:val="24"/>
          <w:szCs w:val="24"/>
        </w:rPr>
        <w:t>Certifíquese y Comuníquese el presente acuerdo para los efectos legales consiguientes.-</w:t>
      </w:r>
      <w:r w:rsidR="005C3EC0" w:rsidRPr="004B520E">
        <w:rPr>
          <w:rFonts w:ascii="Arial" w:hAnsi="Arial" w:cs="Arial"/>
          <w:i/>
          <w:sz w:val="24"/>
          <w:szCs w:val="24"/>
        </w:rPr>
        <w:t xml:space="preserve"> </w:t>
      </w:r>
      <w:r w:rsidR="005C3EC0" w:rsidRPr="004B520E">
        <w:rPr>
          <w:rFonts w:ascii="Arial" w:hAnsi="Arial" w:cs="Arial"/>
          <w:b/>
          <w:i/>
          <w:sz w:val="24"/>
          <w:szCs w:val="24"/>
        </w:rPr>
        <w:t xml:space="preserve">ACUERDO No. 33.- </w:t>
      </w:r>
      <w:r w:rsidR="005C3EC0" w:rsidRPr="004B520E">
        <w:rPr>
          <w:rFonts w:ascii="Arial" w:hAnsi="Arial" w:cs="Arial"/>
          <w:i/>
          <w:sz w:val="24"/>
          <w:szCs w:val="24"/>
        </w:rPr>
        <w:t xml:space="preserve"> El Concejo Municipal de Ahuachapán, en uso de facultades legales y </w:t>
      </w:r>
      <w:r w:rsidR="005C3EC0" w:rsidRPr="004B520E">
        <w:rPr>
          <w:rFonts w:ascii="Arial" w:hAnsi="Arial" w:cs="Arial"/>
          <w:b/>
          <w:i/>
          <w:sz w:val="24"/>
          <w:szCs w:val="24"/>
        </w:rPr>
        <w:t>CONSIDERANDO:</w:t>
      </w:r>
      <w:r w:rsidR="005C3EC0" w:rsidRPr="004B520E">
        <w:rPr>
          <w:rFonts w:ascii="Arial" w:hAnsi="Arial" w:cs="Arial"/>
          <w:i/>
          <w:sz w:val="24"/>
          <w:szCs w:val="24"/>
        </w:rPr>
        <w:t xml:space="preserve">  Que de conformidad al Art. 30, Numeral 4 y 14; Art.31 Numeral 4 y 13;  Art.48 Numeral 4; Art. 86: El municipio tendrá un tesorero, a cuyo cargo estará la recaudación y la custodia de los fondos municipales y la ejecución de los pagos respectivos;  y  Art. 91; y visto el Memorándum presentado por el Gerente Municipal Lic. Romeo Alfonso Velis Blanco, de fecha 21 de mayo del corriente año, solicita autorización de requisición por la cantidad de Cincuenta y Siete 14/100 Dólares de los Estados Unidos de América ($57.14), a favor del Señor Luis Hernán Aguilar, con DUI: 02068657-5, y NIT: 0101-030938-002-0, en concepto de mantenimiento del reloj público del Kiosko del Parque la Concordia de esta ciudad, correspondiente al mes de mayo del año 2021, el Concejo Municipal, en uso de sus facultades legales, </w:t>
      </w:r>
      <w:r w:rsidR="005C3EC0" w:rsidRPr="004B520E">
        <w:rPr>
          <w:rFonts w:ascii="Arial" w:hAnsi="Arial" w:cs="Arial"/>
          <w:b/>
          <w:i/>
          <w:sz w:val="24"/>
          <w:szCs w:val="24"/>
        </w:rPr>
        <w:t>ACUERDA:</w:t>
      </w:r>
      <w:r w:rsidR="005C3EC0" w:rsidRPr="004B520E">
        <w:rPr>
          <w:rFonts w:ascii="Arial" w:hAnsi="Arial" w:cs="Arial"/>
          <w:i/>
          <w:sz w:val="24"/>
          <w:szCs w:val="24"/>
        </w:rPr>
        <w:t xml:space="preserve"> 1) Autorizar el trámite de pago correspondiente al Señor Luis Hernán Aguilar, con DUI: 02068657-5, y NIT: 0101-030938-002-0, por mantenimiento del reloj público del Kiosko del Parque la Concordia de esta ciudad, correspondiente al mes de mayo del año 2021, por la cantidad de Cincuenta y Siete 14/100 Dólares de los Estados Unidos de América ($57.14) y 2) Se autoriza a la Tesorera Municipal Damaris Yudelia Gómez Calderón, para que realice el pago correspondientes con fondos del </w:t>
      </w:r>
      <w:r w:rsidR="005C3EC0" w:rsidRPr="004B520E">
        <w:rPr>
          <w:rFonts w:ascii="Arial" w:hAnsi="Arial" w:cs="Arial"/>
          <w:b/>
          <w:i/>
          <w:sz w:val="24"/>
          <w:szCs w:val="24"/>
        </w:rPr>
        <w:t xml:space="preserve">FONDO COMÚN MUNICIPAL.- </w:t>
      </w:r>
      <w:r w:rsidR="005C3EC0" w:rsidRPr="004B520E">
        <w:rPr>
          <w:rFonts w:ascii="Arial" w:hAnsi="Arial" w:cs="Arial"/>
          <w:i/>
          <w:sz w:val="24"/>
          <w:szCs w:val="24"/>
        </w:rPr>
        <w:t xml:space="preserve">El presente acuerdo fue aprobado por los Miembros del Concejo Municipal de forma unánime.- </w:t>
      </w:r>
      <w:r w:rsidR="005C3EC0" w:rsidRPr="004B520E">
        <w:rPr>
          <w:rFonts w:ascii="Arial" w:hAnsi="Arial" w:cs="Arial"/>
          <w:b/>
          <w:i/>
          <w:sz w:val="24"/>
          <w:szCs w:val="24"/>
        </w:rPr>
        <w:t xml:space="preserve">Certifíquese y Comuníquese el presente acuerdo para los efectos legales consiguientes.- ACUERDO No. 34.- </w:t>
      </w:r>
      <w:r w:rsidR="005C3EC0" w:rsidRPr="004B520E">
        <w:rPr>
          <w:rFonts w:ascii="Arial" w:hAnsi="Arial" w:cs="Arial"/>
          <w:i/>
          <w:sz w:val="24"/>
          <w:szCs w:val="24"/>
        </w:rPr>
        <w:t xml:space="preserve">El Concejo Municipal de Ahuachapán, en uso de las facultades legales que le otorga el Código Municipal en su Art. 2.-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Art. 4, Numeral 12, y 14, La regulación del funcionamiento de restaurantes, bares clubes nocturnos y otros establecimientos similares; Art. 30, Numeral 4 y 14; Art. 31, Numeral 4 y 13; Art. 48, Numeral 4, 5 y 6, Literal f) y para darle cumplimiento al </w:t>
      </w:r>
      <w:r w:rsidR="005C3EC0" w:rsidRPr="004B520E">
        <w:rPr>
          <w:rFonts w:ascii="Arial" w:hAnsi="Arial" w:cs="Arial"/>
          <w:b/>
          <w:i/>
          <w:sz w:val="24"/>
          <w:szCs w:val="24"/>
        </w:rPr>
        <w:t>DECRETO EJECUTIVO No. 300, EL PODER EJECUTIVO DE LA REPÙBLICA DE EL SALVADOR, REGLAMENTO PARA EL USO DE APARATOS PARLANTES, Art. 6, Literal b</w:t>
      </w:r>
      <w:r w:rsidR="005C3EC0" w:rsidRPr="004B520E">
        <w:rPr>
          <w:rFonts w:ascii="Arial" w:hAnsi="Arial" w:cs="Arial"/>
          <w:i/>
          <w:sz w:val="24"/>
          <w:szCs w:val="24"/>
        </w:rPr>
        <w:t xml:space="preserve">) literalmente dice: El volumen de salida será de 10 voltios como máximo; pero en lugares de concurrencia pública, deberá limitarse a la estrictamente necesaria para ser escuchada únicamente en el recinto o perímetro ocupado y </w:t>
      </w:r>
      <w:r w:rsidR="005C3EC0" w:rsidRPr="004B520E">
        <w:rPr>
          <w:rFonts w:ascii="Arial" w:hAnsi="Arial" w:cs="Arial"/>
          <w:b/>
          <w:i/>
          <w:sz w:val="24"/>
          <w:szCs w:val="24"/>
        </w:rPr>
        <w:t>Considerando</w:t>
      </w:r>
      <w:r w:rsidR="005C3EC0" w:rsidRPr="004B520E">
        <w:rPr>
          <w:rFonts w:ascii="Arial" w:hAnsi="Arial" w:cs="Arial"/>
          <w:i/>
          <w:sz w:val="24"/>
          <w:szCs w:val="24"/>
        </w:rPr>
        <w:t xml:space="preserve">: Que es una facultad y una obligación de la Municipalidad el velar por la tranquilidad y el sano esparcimiento en la ciudad y con el propósito de  contar con la regulación de actividades nocturnas de bares y tabernas. Habiendo estudiado el Concejo Municipal Plural la solicitud efectuada por el ciudadano </w:t>
      </w:r>
      <w:r w:rsidR="005C3EC0" w:rsidRPr="004B520E">
        <w:rPr>
          <w:rFonts w:ascii="Arial" w:hAnsi="Arial" w:cs="Arial"/>
          <w:b/>
          <w:bCs/>
          <w:i/>
          <w:sz w:val="24"/>
          <w:szCs w:val="24"/>
        </w:rPr>
        <w:t xml:space="preserve">Héctor Galileo Aguirre Contreras, </w:t>
      </w:r>
      <w:r w:rsidR="005C3EC0" w:rsidRPr="004B520E">
        <w:rPr>
          <w:rFonts w:ascii="Arial" w:hAnsi="Arial" w:cs="Arial"/>
          <w:i/>
          <w:sz w:val="24"/>
          <w:szCs w:val="24"/>
        </w:rPr>
        <w:t xml:space="preserve">quien es propietario del negocio denominado </w:t>
      </w:r>
      <w:r w:rsidR="005C3EC0" w:rsidRPr="004B520E">
        <w:rPr>
          <w:rFonts w:ascii="Arial" w:hAnsi="Arial" w:cs="Arial"/>
          <w:b/>
          <w:bCs/>
          <w:i/>
          <w:sz w:val="24"/>
          <w:szCs w:val="24"/>
        </w:rPr>
        <w:t xml:space="preserve">POKER DE ASES, </w:t>
      </w:r>
      <w:r w:rsidR="005C3EC0" w:rsidRPr="004B520E">
        <w:rPr>
          <w:rFonts w:ascii="Arial" w:hAnsi="Arial" w:cs="Arial"/>
          <w:i/>
          <w:sz w:val="24"/>
          <w:szCs w:val="24"/>
        </w:rPr>
        <w:t xml:space="preserve">situado en la carretera a las Chinamas, frente al MAG, teniendo una actividad económica de Night Club, donde solicita una ampliación hasta de horario de cierre hasta la 1:00 a.m; El Concejo Municipal en uso de sus facultades legales y otras Disposiciones Municipales, </w:t>
      </w:r>
      <w:r w:rsidR="005C3EC0" w:rsidRPr="004B520E">
        <w:rPr>
          <w:rFonts w:ascii="Arial" w:hAnsi="Arial" w:cs="Arial"/>
          <w:b/>
          <w:i/>
          <w:sz w:val="24"/>
          <w:szCs w:val="24"/>
        </w:rPr>
        <w:t>ACUERDA</w:t>
      </w:r>
      <w:r w:rsidR="005C3EC0" w:rsidRPr="004B520E">
        <w:rPr>
          <w:rFonts w:ascii="Arial" w:hAnsi="Arial" w:cs="Arial"/>
          <w:i/>
          <w:sz w:val="24"/>
          <w:szCs w:val="24"/>
        </w:rPr>
        <w:t xml:space="preserve">: 1) No autorizar la ampliación de horario de cierre hasta la 1:00 a.m para el negocio denominado </w:t>
      </w:r>
      <w:r w:rsidR="005C3EC0" w:rsidRPr="004B520E">
        <w:rPr>
          <w:rFonts w:ascii="Arial" w:hAnsi="Arial" w:cs="Arial"/>
          <w:b/>
          <w:bCs/>
          <w:i/>
          <w:sz w:val="24"/>
          <w:szCs w:val="24"/>
        </w:rPr>
        <w:t xml:space="preserve">POKER DE ASES, </w:t>
      </w:r>
      <w:r w:rsidR="005C3EC0" w:rsidRPr="004B520E">
        <w:rPr>
          <w:rFonts w:ascii="Arial" w:hAnsi="Arial" w:cs="Arial"/>
          <w:i/>
          <w:sz w:val="24"/>
          <w:szCs w:val="24"/>
        </w:rPr>
        <w:t>situado en la carretera a las Chinamas, frente al MAG, en razón del instrumento jurídico de</w:t>
      </w:r>
      <w:r w:rsidR="005C3EC0" w:rsidRPr="004B520E">
        <w:rPr>
          <w:rFonts w:ascii="Arial" w:hAnsi="Arial" w:cs="Arial"/>
          <w:b/>
          <w:i/>
          <w:sz w:val="24"/>
          <w:szCs w:val="24"/>
        </w:rPr>
        <w:t xml:space="preserve"> Regulación de Actividades Nocturnas Bares y Tabernas,</w:t>
      </w:r>
      <w:r w:rsidR="005C3EC0" w:rsidRPr="004B520E">
        <w:rPr>
          <w:rFonts w:ascii="Arial" w:hAnsi="Arial" w:cs="Arial"/>
          <w:i/>
          <w:sz w:val="24"/>
          <w:szCs w:val="24"/>
        </w:rPr>
        <w:t xml:space="preserve"> de acuerdo al DECRETO No. 4, Art. 10 de la Ordenanza Reguladora de la Activación Comercializadora de Cerveza y Oras Bebidas Alcohólicas: </w:t>
      </w:r>
      <w:r w:rsidR="005C3EC0" w:rsidRPr="004B520E">
        <w:rPr>
          <w:rFonts w:ascii="Arial" w:hAnsi="Arial" w:cs="Arial"/>
          <w:i/>
          <w:sz w:val="24"/>
          <w:szCs w:val="24"/>
          <w:u w:val="single"/>
        </w:rPr>
        <w:t>PARA VENTA DE CERVEZA</w:t>
      </w:r>
      <w:r w:rsidR="005C3EC0" w:rsidRPr="004B520E">
        <w:rPr>
          <w:rFonts w:ascii="Arial" w:hAnsi="Arial" w:cs="Arial"/>
          <w:i/>
          <w:sz w:val="24"/>
          <w:szCs w:val="24"/>
        </w:rPr>
        <w:t xml:space="preserve">, </w:t>
      </w:r>
      <w:r w:rsidR="005C3EC0" w:rsidRPr="004B520E">
        <w:rPr>
          <w:rFonts w:ascii="Arial" w:hAnsi="Arial" w:cs="Arial"/>
          <w:b/>
          <w:i/>
          <w:sz w:val="24"/>
          <w:szCs w:val="24"/>
        </w:rPr>
        <w:t xml:space="preserve">Expendios: </w:t>
      </w:r>
      <w:r w:rsidR="005C3EC0" w:rsidRPr="004B520E">
        <w:rPr>
          <w:rFonts w:ascii="Arial" w:hAnsi="Arial" w:cs="Arial"/>
          <w:i/>
          <w:sz w:val="24"/>
          <w:szCs w:val="24"/>
        </w:rPr>
        <w:t>desde las 8:00 a.m. hasta 10:00 p.m.;</w:t>
      </w:r>
      <w:r w:rsidR="005C3EC0" w:rsidRPr="004B520E">
        <w:rPr>
          <w:rFonts w:ascii="Arial" w:hAnsi="Arial" w:cs="Arial"/>
          <w:b/>
          <w:i/>
          <w:sz w:val="24"/>
          <w:szCs w:val="24"/>
        </w:rPr>
        <w:t xml:space="preserve"> Bares y Similares: </w:t>
      </w:r>
      <w:r w:rsidR="005C3EC0" w:rsidRPr="004B520E">
        <w:rPr>
          <w:rFonts w:ascii="Arial" w:hAnsi="Arial" w:cs="Arial"/>
          <w:i/>
          <w:sz w:val="24"/>
          <w:szCs w:val="24"/>
        </w:rPr>
        <w:t xml:space="preserve">desde las 8:00 a.m. hasta las 10:00 p.m.; </w:t>
      </w:r>
      <w:r w:rsidR="005C3EC0" w:rsidRPr="004B520E">
        <w:rPr>
          <w:rFonts w:ascii="Arial" w:hAnsi="Arial" w:cs="Arial"/>
          <w:b/>
          <w:i/>
          <w:sz w:val="24"/>
          <w:szCs w:val="24"/>
        </w:rPr>
        <w:t xml:space="preserve">Restaurantes y Hoteles: </w:t>
      </w:r>
      <w:r w:rsidR="005C3EC0" w:rsidRPr="004B520E">
        <w:rPr>
          <w:rFonts w:ascii="Arial" w:hAnsi="Arial" w:cs="Arial"/>
          <w:i/>
          <w:sz w:val="24"/>
          <w:szCs w:val="24"/>
        </w:rPr>
        <w:t>desde las 8:00. a.m. hasta las 10:00 p.m.</w:t>
      </w:r>
      <w:r w:rsidR="005C3EC0" w:rsidRPr="004B520E">
        <w:rPr>
          <w:rFonts w:ascii="Arial" w:hAnsi="Arial" w:cs="Arial"/>
          <w:b/>
          <w:i/>
          <w:sz w:val="24"/>
          <w:szCs w:val="24"/>
        </w:rPr>
        <w:t xml:space="preserve"> y Cafetines y Chalets: </w:t>
      </w:r>
      <w:r w:rsidR="005C3EC0" w:rsidRPr="004B520E">
        <w:rPr>
          <w:rFonts w:ascii="Arial" w:hAnsi="Arial" w:cs="Arial"/>
          <w:i/>
          <w:sz w:val="24"/>
          <w:szCs w:val="24"/>
        </w:rPr>
        <w:t>desde las 8:00 a.m. hasta las 10:00 p.m.; 2) Se Ordena al Director del Cuerpo de Agentes Municipales CAM realizar los procesos legales correspondientes pertinentes a inspecciones continuas en los establecimientos mencionados; 3) Se Ordena al Departamento de Catastro, Registro y Fiscalización Tributaria Municipal practicar las respetivas inspecciones en conjunto con el Cuerpo de Agentes Municipales para darle cumplimiento a dicha disposición  y 4) Asimismo se giran instrucciones al Delegado Contravencional para que  proceda a diligenciar las inspección realizadas y darle cumplimiento con el debido proceso legal correspondiente.- El presente Acuerdo fue aprobado por los Miembros del Concejo Municipal de forma unánime.-</w:t>
      </w:r>
      <w:r w:rsidR="005C3EC0" w:rsidRPr="004B520E">
        <w:rPr>
          <w:rFonts w:ascii="Arial" w:hAnsi="Arial" w:cs="Arial"/>
          <w:b/>
          <w:i/>
          <w:sz w:val="24"/>
          <w:szCs w:val="24"/>
        </w:rPr>
        <w:t xml:space="preserve"> Certifíquese y Comuníquese el presente acuerdo para los efectos legales consiguientes.-</w:t>
      </w:r>
      <w:r w:rsidR="005C3EC0" w:rsidRPr="004B520E">
        <w:rPr>
          <w:rFonts w:ascii="Arial" w:hAnsi="Arial" w:cs="Arial"/>
          <w:i/>
          <w:sz w:val="24"/>
          <w:szCs w:val="24"/>
        </w:rPr>
        <w:t xml:space="preserve"> </w:t>
      </w:r>
      <w:r w:rsidR="005C3EC0" w:rsidRPr="004B520E">
        <w:rPr>
          <w:rFonts w:ascii="Arial" w:hAnsi="Arial" w:cs="Arial"/>
          <w:b/>
          <w:i/>
          <w:sz w:val="24"/>
          <w:szCs w:val="24"/>
        </w:rPr>
        <w:t xml:space="preserve">ACUERDO No. 35.-  </w:t>
      </w:r>
      <w:r w:rsidR="005C3EC0" w:rsidRPr="004B520E">
        <w:rPr>
          <w:rFonts w:ascii="Arial" w:hAnsi="Arial" w:cs="Arial"/>
          <w:i/>
          <w:sz w:val="24"/>
          <w:szCs w:val="24"/>
        </w:rPr>
        <w:t xml:space="preserve">El Concejo Municipal de Ahuachapán, en uso de sus facultades legales que le confiere el Código Municipal en su Art. 30, Numerales 4, 14 y Art. 48, Numerales 5 y 6 y con base al Memorándum de fecha 25 de Mayo del corriente año, presentado por la Sindico Municipal Licda. Sandra Jeaneth Orellana de Arriaza, donde solicita se le de tramite a la solicitud de fecha 20 de mayo del presente año, presentada por el Licenciado Saúl Vicente Padilla Ramírez, representante de la Sociedad </w:t>
      </w:r>
      <w:r w:rsidR="005C3EC0" w:rsidRPr="004B520E">
        <w:rPr>
          <w:rFonts w:ascii="Arial" w:hAnsi="Arial" w:cs="Arial"/>
          <w:b/>
          <w:bCs/>
          <w:i/>
          <w:sz w:val="24"/>
          <w:szCs w:val="24"/>
        </w:rPr>
        <w:t xml:space="preserve">SAVISO, S.A DE C.V, </w:t>
      </w:r>
      <w:r w:rsidR="005C3EC0" w:rsidRPr="004B520E">
        <w:rPr>
          <w:rFonts w:ascii="Arial" w:hAnsi="Arial" w:cs="Arial"/>
          <w:i/>
          <w:sz w:val="24"/>
          <w:szCs w:val="24"/>
        </w:rPr>
        <w:t xml:space="preserve">donde pide que el Concejo Municipal otorgue factibilidad de servicios de agua potable para el proyecto habitacional denominado Residencial Asunción a construirse en un terreno propiedad de SAVISO, S.A DE C.V y/o de la Sociedad denominada </w:t>
      </w:r>
      <w:r w:rsidR="005C3EC0" w:rsidRPr="004B520E">
        <w:rPr>
          <w:rFonts w:ascii="Arial" w:hAnsi="Arial" w:cs="Arial"/>
          <w:b/>
          <w:i/>
          <w:sz w:val="24"/>
          <w:szCs w:val="24"/>
        </w:rPr>
        <w:t>PROYECTOS DE INGENIERIA P&amp;P, S.A DE C.V</w:t>
      </w:r>
      <w:r w:rsidR="005C3EC0" w:rsidRPr="004B520E">
        <w:rPr>
          <w:rFonts w:ascii="Arial" w:hAnsi="Arial" w:cs="Arial"/>
          <w:i/>
          <w:sz w:val="24"/>
          <w:szCs w:val="24"/>
        </w:rPr>
        <w:t>, ubicado sobre la calle que conduce al Bypass, a 200 metros al Norte del Hospital Francisco Menéndez de esta ciudad,  este Concejo considerando, que en base a las facultades que le otorga el Código Municipal y con el propósito de construir las obras necesarias para el mejoramiento de los ciudadano, este Concejo Municipal</w:t>
      </w:r>
      <w:r w:rsidR="00E30AC4">
        <w:rPr>
          <w:rFonts w:ascii="Arial" w:hAnsi="Arial" w:cs="Arial"/>
          <w:i/>
          <w:sz w:val="24"/>
          <w:szCs w:val="24"/>
        </w:rPr>
        <w:t xml:space="preserve"> </w:t>
      </w:r>
      <w:r w:rsidR="005C3EC0" w:rsidRPr="004B520E">
        <w:rPr>
          <w:rFonts w:ascii="Arial" w:hAnsi="Arial" w:cs="Arial"/>
          <w:b/>
          <w:i/>
          <w:sz w:val="24"/>
          <w:szCs w:val="24"/>
        </w:rPr>
        <w:t>ACUERDA:</w:t>
      </w:r>
      <w:r w:rsidR="005C3EC0" w:rsidRPr="004B520E">
        <w:rPr>
          <w:rFonts w:ascii="Arial" w:hAnsi="Arial" w:cs="Arial"/>
          <w:i/>
          <w:sz w:val="24"/>
          <w:szCs w:val="24"/>
        </w:rPr>
        <w:t xml:space="preserve"> 1) Otorgar factibilidad de Servicio de Agua potable, a través del pozo profundo perforado en el lote número 38 del polígono “A”, para el proyecto habitacional denominado Residencial Asunción, de acuerdo a la opinión técnica emitida por el Ingeniero Atilio de Jesús Zepeda Cortez, aclarando que la categorización del consumo del agua no depende del Concejo Municipal, sino de los estudios técnicos y análisis físicos, químicos y bacteriológicos de laboratorios expertos en la materia.- El presente acuerdo fue aprobado por los Miembros del Concejo Municipal Plural de forma unánime.- </w:t>
      </w:r>
      <w:r w:rsidR="005C3EC0" w:rsidRPr="004B520E">
        <w:rPr>
          <w:rFonts w:ascii="Arial" w:hAnsi="Arial" w:cs="Arial"/>
          <w:b/>
          <w:i/>
          <w:sz w:val="24"/>
          <w:szCs w:val="24"/>
        </w:rPr>
        <w:t>Certifíquese y Comuníquese el presente acuerdo para efectos legales consiguientes.</w:t>
      </w:r>
      <w:r w:rsidR="005C3EC0" w:rsidRPr="004B520E">
        <w:rPr>
          <w:rFonts w:ascii="Arial" w:hAnsi="Arial" w:cs="Arial"/>
          <w:i/>
          <w:sz w:val="24"/>
          <w:szCs w:val="24"/>
        </w:rPr>
        <w:t xml:space="preserve"> </w:t>
      </w:r>
      <w:r w:rsidR="005C3EC0" w:rsidRPr="004B520E">
        <w:rPr>
          <w:rFonts w:ascii="Arial" w:hAnsi="Arial" w:cs="Arial"/>
          <w:b/>
          <w:bCs/>
          <w:i/>
          <w:sz w:val="24"/>
          <w:szCs w:val="24"/>
        </w:rPr>
        <w:t>ACUERDO No. 36.-</w:t>
      </w:r>
      <w:r w:rsidR="005C3EC0" w:rsidRPr="004B520E">
        <w:rPr>
          <w:rFonts w:ascii="Arial" w:hAnsi="Arial" w:cs="Arial"/>
          <w:i/>
          <w:sz w:val="24"/>
          <w:szCs w:val="24"/>
        </w:rPr>
        <w:t xml:space="preserve"> El Concejo Municipal de Ahuachapán, en uso de sus facultades legales que le confiere el Código Municipal en el Art. 30, Numerales 4 y 14; Art. 31, Numerales 4 y 13; y de conformidad al </w:t>
      </w:r>
      <w:r w:rsidR="006E1D5F" w:rsidRPr="004B520E">
        <w:rPr>
          <w:rFonts w:ascii="Arial" w:hAnsi="Arial" w:cs="Arial"/>
          <w:i/>
          <w:sz w:val="24"/>
          <w:szCs w:val="24"/>
        </w:rPr>
        <w:t>Memorándum</w:t>
      </w:r>
      <w:r w:rsidR="005C3EC0" w:rsidRPr="004B520E">
        <w:rPr>
          <w:rFonts w:ascii="Arial" w:hAnsi="Arial" w:cs="Arial"/>
          <w:i/>
          <w:sz w:val="24"/>
          <w:szCs w:val="24"/>
        </w:rPr>
        <w:t xml:space="preserve"> de fecha 31 de Mayo del corriente año, presentado por la Técnico Sandra Castaneda de Roldán, Jefa de la Unidad de Gestión Documental y Archivo, en uso de sus facultades legales este Concejo Municipal  </w:t>
      </w:r>
      <w:r w:rsidR="005C3EC0" w:rsidRPr="004B520E">
        <w:rPr>
          <w:rFonts w:ascii="Arial" w:hAnsi="Arial" w:cs="Arial"/>
          <w:b/>
          <w:bCs/>
          <w:i/>
          <w:sz w:val="24"/>
          <w:szCs w:val="24"/>
        </w:rPr>
        <w:t xml:space="preserve">ACUERDA: </w:t>
      </w:r>
      <w:r w:rsidR="005C3EC0" w:rsidRPr="004B520E">
        <w:rPr>
          <w:rFonts w:ascii="Arial" w:hAnsi="Arial" w:cs="Arial"/>
          <w:i/>
          <w:sz w:val="24"/>
          <w:szCs w:val="24"/>
        </w:rPr>
        <w:t xml:space="preserve">1) Tener por presentada la Guía Institucional de Archivo, ya modificada y actualizada, por parte de la Técnico Sandra Castaneda de Roldán, Jefa de la Unidad de Gestión Documental y Archivo; 2) Aprobar presentada la Guía Institucional de Archivo, ya modificada y actualizada, para ser ingresada al portal de transparencia de esta municipalidad. - El presente acuerdo fue aprobado por los Miembros del Concejo Municipal de forma unánime. - </w:t>
      </w:r>
      <w:r w:rsidR="005C3EC0" w:rsidRPr="004B520E">
        <w:rPr>
          <w:rFonts w:ascii="Arial" w:hAnsi="Arial" w:cs="Arial"/>
          <w:b/>
          <w:bCs/>
          <w:i/>
          <w:sz w:val="24"/>
          <w:szCs w:val="24"/>
        </w:rPr>
        <w:t>Certifíquese y Comuníquese el presente acuerdo para los efectos legales consiguientes.-</w:t>
      </w:r>
      <w:r w:rsidR="006E1D5F" w:rsidRPr="004B520E">
        <w:rPr>
          <w:rFonts w:ascii="Arial" w:hAnsi="Arial" w:cs="Arial"/>
          <w:i/>
          <w:sz w:val="24"/>
          <w:szCs w:val="24"/>
        </w:rPr>
        <w:t xml:space="preserve"> </w:t>
      </w:r>
      <w:r w:rsidR="005C3EC0" w:rsidRPr="004B520E">
        <w:rPr>
          <w:rFonts w:ascii="Arial" w:hAnsi="Arial" w:cs="Arial"/>
          <w:b/>
          <w:bCs/>
          <w:i/>
          <w:sz w:val="24"/>
          <w:szCs w:val="24"/>
        </w:rPr>
        <w:t xml:space="preserve">ACUERDO No. </w:t>
      </w:r>
      <w:r w:rsidR="006E1D5F" w:rsidRPr="004B520E">
        <w:rPr>
          <w:rFonts w:ascii="Arial" w:hAnsi="Arial" w:cs="Arial"/>
          <w:b/>
          <w:bCs/>
          <w:i/>
          <w:sz w:val="24"/>
          <w:szCs w:val="24"/>
        </w:rPr>
        <w:t>37</w:t>
      </w:r>
      <w:r w:rsidR="005C3EC0" w:rsidRPr="004B520E">
        <w:rPr>
          <w:rFonts w:ascii="Arial" w:hAnsi="Arial" w:cs="Arial"/>
          <w:b/>
          <w:bCs/>
          <w:i/>
          <w:sz w:val="24"/>
          <w:szCs w:val="24"/>
        </w:rPr>
        <w:t>.-</w:t>
      </w:r>
      <w:r w:rsidR="005C3EC0" w:rsidRPr="004B520E">
        <w:rPr>
          <w:rFonts w:ascii="Arial" w:hAnsi="Arial" w:cs="Arial"/>
          <w:i/>
          <w:sz w:val="24"/>
          <w:szCs w:val="24"/>
        </w:rPr>
        <w:t xml:space="preserve"> El Concejo Municipal de Ahuachapán, en uso de sus facultades legales que le confiere el Código Municipal en el Art. 30, Numerales 4 y 14; Art. 31, Numerales 4 y 13; y de conformidad al </w:t>
      </w:r>
      <w:r w:rsidR="006E1D5F" w:rsidRPr="004B520E">
        <w:rPr>
          <w:rFonts w:ascii="Arial" w:hAnsi="Arial" w:cs="Arial"/>
          <w:i/>
          <w:sz w:val="24"/>
          <w:szCs w:val="24"/>
        </w:rPr>
        <w:t>Memorándum</w:t>
      </w:r>
      <w:r w:rsidR="005C3EC0" w:rsidRPr="004B520E">
        <w:rPr>
          <w:rFonts w:ascii="Arial" w:hAnsi="Arial" w:cs="Arial"/>
          <w:i/>
          <w:sz w:val="24"/>
          <w:szCs w:val="24"/>
        </w:rPr>
        <w:t xml:space="preserve"> de fecha 26 de Mayo del corriente año, presentado por el Lic. Manuel Alfonso López </w:t>
      </w:r>
      <w:r w:rsidR="006E1D5F" w:rsidRPr="004B520E">
        <w:rPr>
          <w:rFonts w:ascii="Arial" w:hAnsi="Arial" w:cs="Arial"/>
          <w:i/>
          <w:sz w:val="24"/>
          <w:szCs w:val="24"/>
        </w:rPr>
        <w:t>Quiñónez</w:t>
      </w:r>
      <w:r w:rsidR="005C3EC0" w:rsidRPr="004B520E">
        <w:rPr>
          <w:rFonts w:ascii="Arial" w:hAnsi="Arial" w:cs="Arial"/>
          <w:i/>
          <w:sz w:val="24"/>
          <w:szCs w:val="24"/>
        </w:rPr>
        <w:t>, Jefe de Cuentas Corrientes y Recuperación de Mora, en uso de sus facultades legales este Concejo Municipal</w:t>
      </w:r>
      <w:r w:rsidR="00301067" w:rsidRPr="004B520E">
        <w:rPr>
          <w:rFonts w:ascii="Arial" w:hAnsi="Arial" w:cs="Arial"/>
          <w:i/>
          <w:sz w:val="24"/>
          <w:szCs w:val="24"/>
        </w:rPr>
        <w:t>,</w:t>
      </w:r>
      <w:r w:rsidR="005C3EC0" w:rsidRPr="004B520E">
        <w:rPr>
          <w:rFonts w:ascii="Arial" w:hAnsi="Arial" w:cs="Arial"/>
          <w:i/>
          <w:sz w:val="24"/>
          <w:szCs w:val="24"/>
        </w:rPr>
        <w:t xml:space="preserve"> </w:t>
      </w:r>
      <w:r w:rsidR="005C3EC0" w:rsidRPr="004B520E">
        <w:rPr>
          <w:rFonts w:ascii="Arial" w:hAnsi="Arial" w:cs="Arial"/>
          <w:b/>
          <w:bCs/>
          <w:i/>
          <w:sz w:val="24"/>
          <w:szCs w:val="24"/>
        </w:rPr>
        <w:t xml:space="preserve">ACUERDA: </w:t>
      </w:r>
      <w:r w:rsidR="005C3EC0" w:rsidRPr="004B520E">
        <w:rPr>
          <w:rFonts w:ascii="Arial" w:hAnsi="Arial" w:cs="Arial"/>
          <w:i/>
          <w:sz w:val="24"/>
          <w:szCs w:val="24"/>
        </w:rPr>
        <w:t xml:space="preserve">1) Tener por presentado y aceptado el Consolidado de Saldos de Cuentas por Cobrar, en concepto de tasas e impuestos municipales, correspondiente al período comprendido del 01 de Enero al 30 de abril 2021. - El presente acuerdo fue aprobado por los Miembros del Concejo Municipal de forma unánime. - </w:t>
      </w:r>
      <w:r w:rsidR="005C3EC0" w:rsidRPr="004B520E">
        <w:rPr>
          <w:rFonts w:ascii="Arial" w:hAnsi="Arial" w:cs="Arial"/>
          <w:b/>
          <w:bCs/>
          <w:i/>
          <w:sz w:val="24"/>
          <w:szCs w:val="24"/>
        </w:rPr>
        <w:t>Certifíquese y Comuníquese el presente acuerdo para los efectos legales consiguientes.-</w:t>
      </w:r>
      <w:r w:rsidR="00B838D9" w:rsidRPr="004B520E">
        <w:rPr>
          <w:rFonts w:ascii="Arial" w:hAnsi="Arial" w:cs="Arial"/>
          <w:i/>
          <w:sz w:val="24"/>
          <w:szCs w:val="24"/>
        </w:rPr>
        <w:t xml:space="preserve"> </w:t>
      </w:r>
      <w:r w:rsidR="006E1D5F" w:rsidRPr="004B520E">
        <w:rPr>
          <w:rFonts w:ascii="Arial" w:hAnsi="Arial" w:cs="Arial"/>
          <w:b/>
          <w:i/>
          <w:color w:val="2A2D2D"/>
          <w:w w:val="110"/>
          <w:sz w:val="24"/>
          <w:szCs w:val="24"/>
        </w:rPr>
        <w:t>ACUERDO No.38</w:t>
      </w:r>
      <w:r w:rsidR="005C3EC0" w:rsidRPr="004B520E">
        <w:rPr>
          <w:rFonts w:ascii="Arial" w:hAnsi="Arial" w:cs="Arial"/>
          <w:b/>
          <w:i/>
          <w:color w:val="2A2D2D"/>
          <w:w w:val="110"/>
          <w:sz w:val="24"/>
          <w:szCs w:val="24"/>
        </w:rPr>
        <w:t>.-</w:t>
      </w:r>
      <w:r w:rsidR="00B838D9" w:rsidRPr="004B520E">
        <w:rPr>
          <w:rFonts w:ascii="Arial" w:hAnsi="Arial" w:cs="Arial"/>
          <w:i/>
          <w:sz w:val="24"/>
          <w:szCs w:val="24"/>
        </w:rPr>
        <w:t xml:space="preserve"> </w:t>
      </w:r>
      <w:r w:rsidR="005C3EC0" w:rsidRPr="004B520E">
        <w:rPr>
          <w:rFonts w:ascii="Arial" w:hAnsi="Arial" w:cs="Arial"/>
          <w:i/>
          <w:color w:val="2A2D2D"/>
          <w:w w:val="105"/>
          <w:sz w:val="24"/>
          <w:szCs w:val="24"/>
        </w:rPr>
        <w:t>EI Concejo Municipal de Ahuachapán, en uso de sus facul</w:t>
      </w:r>
      <w:r w:rsidR="003D3F03">
        <w:rPr>
          <w:rFonts w:ascii="Arial" w:hAnsi="Arial" w:cs="Arial"/>
          <w:i/>
          <w:color w:val="2A2D2D"/>
          <w:w w:val="105"/>
          <w:sz w:val="24"/>
          <w:szCs w:val="24"/>
        </w:rPr>
        <w:t>tades legales que le confiere el</w:t>
      </w:r>
      <w:r w:rsidR="005C3EC0" w:rsidRPr="004B520E">
        <w:rPr>
          <w:rFonts w:ascii="Arial" w:hAnsi="Arial" w:cs="Arial"/>
          <w:i/>
          <w:color w:val="2A2D2D"/>
          <w:w w:val="105"/>
          <w:sz w:val="24"/>
          <w:szCs w:val="24"/>
        </w:rPr>
        <w:t xml:space="preserve"> Código Municipal en su Art. 30, Numeral 2, 4</w:t>
      </w:r>
      <w:r w:rsidR="005C3EC0" w:rsidRPr="004B520E">
        <w:rPr>
          <w:rFonts w:ascii="Arial" w:hAnsi="Arial" w:cs="Arial"/>
          <w:i/>
          <w:color w:val="565759"/>
          <w:w w:val="105"/>
          <w:sz w:val="24"/>
          <w:szCs w:val="24"/>
        </w:rPr>
        <w:t xml:space="preserve">, </w:t>
      </w:r>
      <w:r w:rsidR="005C3EC0" w:rsidRPr="004B520E">
        <w:rPr>
          <w:rFonts w:ascii="Arial" w:hAnsi="Arial" w:cs="Arial"/>
          <w:i/>
          <w:color w:val="2A2D2D"/>
          <w:w w:val="105"/>
          <w:sz w:val="24"/>
          <w:szCs w:val="24"/>
        </w:rPr>
        <w:t>y 14; Art. 31</w:t>
      </w:r>
      <w:r w:rsidR="005C3EC0" w:rsidRPr="004B520E">
        <w:rPr>
          <w:rFonts w:ascii="Arial" w:hAnsi="Arial" w:cs="Arial"/>
          <w:i/>
          <w:color w:val="444646"/>
          <w:w w:val="105"/>
          <w:sz w:val="24"/>
          <w:szCs w:val="24"/>
        </w:rPr>
        <w:t xml:space="preserve">, </w:t>
      </w:r>
      <w:r w:rsidR="005C3EC0" w:rsidRPr="004B520E">
        <w:rPr>
          <w:rFonts w:ascii="Arial" w:hAnsi="Arial" w:cs="Arial"/>
          <w:i/>
          <w:color w:val="2A2D2D"/>
          <w:w w:val="105"/>
          <w:sz w:val="24"/>
          <w:szCs w:val="24"/>
        </w:rPr>
        <w:t xml:space="preserve">Numerales 4 y 13: </w:t>
      </w:r>
      <w:r w:rsidR="005C3EC0" w:rsidRPr="004B520E">
        <w:rPr>
          <w:rFonts w:ascii="Arial" w:hAnsi="Arial" w:cs="Arial"/>
          <w:i/>
          <w:color w:val="2A2D2D"/>
          <w:spacing w:val="-4"/>
          <w:w w:val="105"/>
          <w:sz w:val="24"/>
          <w:szCs w:val="24"/>
        </w:rPr>
        <w:t>Art</w:t>
      </w:r>
      <w:r w:rsidR="005C3EC0" w:rsidRPr="004B520E">
        <w:rPr>
          <w:rFonts w:ascii="Arial" w:hAnsi="Arial" w:cs="Arial"/>
          <w:i/>
          <w:color w:val="111313"/>
          <w:spacing w:val="-4"/>
          <w:w w:val="105"/>
          <w:sz w:val="24"/>
          <w:szCs w:val="24"/>
        </w:rPr>
        <w:t xml:space="preserve">. </w:t>
      </w:r>
      <w:r w:rsidR="005C3EC0" w:rsidRPr="004B520E">
        <w:rPr>
          <w:rFonts w:ascii="Arial" w:hAnsi="Arial" w:cs="Arial"/>
          <w:i/>
          <w:color w:val="2A2D2D"/>
          <w:w w:val="105"/>
          <w:sz w:val="24"/>
          <w:szCs w:val="24"/>
        </w:rPr>
        <w:t xml:space="preserve">34 y </w:t>
      </w:r>
      <w:r w:rsidR="005C3EC0" w:rsidRPr="004B520E">
        <w:rPr>
          <w:rFonts w:ascii="Arial" w:hAnsi="Arial" w:cs="Arial"/>
          <w:i/>
          <w:color w:val="2A2D2D"/>
          <w:spacing w:val="-6"/>
          <w:w w:val="105"/>
          <w:sz w:val="24"/>
          <w:szCs w:val="24"/>
        </w:rPr>
        <w:t>35</w:t>
      </w:r>
      <w:r w:rsidR="005C3EC0" w:rsidRPr="004B520E">
        <w:rPr>
          <w:rFonts w:ascii="Arial" w:hAnsi="Arial" w:cs="Arial"/>
          <w:i/>
          <w:color w:val="444646"/>
          <w:spacing w:val="-6"/>
          <w:w w:val="105"/>
          <w:sz w:val="24"/>
          <w:szCs w:val="24"/>
        </w:rPr>
        <w:t xml:space="preserve">; </w:t>
      </w:r>
      <w:r w:rsidR="005C3EC0" w:rsidRPr="004B520E">
        <w:rPr>
          <w:rFonts w:ascii="Arial" w:hAnsi="Arial" w:cs="Arial"/>
          <w:i/>
          <w:color w:val="2A2D2D"/>
          <w:spacing w:val="-6"/>
          <w:w w:val="105"/>
          <w:sz w:val="24"/>
          <w:szCs w:val="24"/>
        </w:rPr>
        <w:t>Art</w:t>
      </w:r>
      <w:r w:rsidR="005C3EC0" w:rsidRPr="004B520E">
        <w:rPr>
          <w:rFonts w:ascii="Arial" w:hAnsi="Arial" w:cs="Arial"/>
          <w:i/>
          <w:color w:val="444646"/>
          <w:spacing w:val="-6"/>
          <w:w w:val="105"/>
          <w:sz w:val="24"/>
          <w:szCs w:val="24"/>
        </w:rPr>
        <w:t xml:space="preserve">. </w:t>
      </w:r>
      <w:r w:rsidR="005C3EC0" w:rsidRPr="004B520E">
        <w:rPr>
          <w:rFonts w:ascii="Arial" w:hAnsi="Arial" w:cs="Arial"/>
          <w:i/>
          <w:color w:val="2A2D2D"/>
          <w:spacing w:val="-6"/>
          <w:w w:val="105"/>
          <w:sz w:val="24"/>
          <w:szCs w:val="24"/>
        </w:rPr>
        <w:t>48</w:t>
      </w:r>
      <w:r w:rsidR="005C3EC0" w:rsidRPr="004B520E">
        <w:rPr>
          <w:rFonts w:ascii="Arial" w:hAnsi="Arial" w:cs="Arial"/>
          <w:i/>
          <w:color w:val="444646"/>
          <w:spacing w:val="-6"/>
          <w:w w:val="105"/>
          <w:sz w:val="24"/>
          <w:szCs w:val="24"/>
        </w:rPr>
        <w:t xml:space="preserve">, </w:t>
      </w:r>
      <w:r w:rsidR="005C3EC0" w:rsidRPr="004B520E">
        <w:rPr>
          <w:rFonts w:ascii="Arial" w:hAnsi="Arial" w:cs="Arial"/>
          <w:i/>
          <w:color w:val="2A2D2D"/>
          <w:w w:val="105"/>
          <w:sz w:val="24"/>
          <w:szCs w:val="24"/>
        </w:rPr>
        <w:t xml:space="preserve">Numerales 4 y 7; y Art. 40 de la Ley de la Carrera Administrativa y otras Disposiciones legales y vista la petición presentada al Concejo Municipal por el Sub Jefe de la Oficina del Registro del Estado Familiar </w:t>
      </w:r>
      <w:r w:rsidR="005C3EC0" w:rsidRPr="004B520E">
        <w:rPr>
          <w:rFonts w:ascii="Arial" w:hAnsi="Arial" w:cs="Arial"/>
          <w:b/>
          <w:bCs/>
          <w:i/>
          <w:color w:val="2A2D2D"/>
          <w:w w:val="105"/>
          <w:sz w:val="24"/>
          <w:szCs w:val="24"/>
        </w:rPr>
        <w:t>Licenciado Milton Alexander Cortez Álvarez</w:t>
      </w:r>
      <w:r w:rsidR="005C3EC0" w:rsidRPr="004B520E">
        <w:rPr>
          <w:rFonts w:ascii="Arial" w:hAnsi="Arial" w:cs="Arial"/>
          <w:b/>
          <w:i/>
          <w:color w:val="2A2D2D"/>
          <w:w w:val="105"/>
          <w:sz w:val="24"/>
          <w:szCs w:val="24"/>
        </w:rPr>
        <w:t>,</w:t>
      </w:r>
      <w:r w:rsidR="005C3EC0" w:rsidRPr="004B520E">
        <w:rPr>
          <w:rFonts w:ascii="Arial" w:hAnsi="Arial" w:cs="Arial"/>
          <w:i/>
          <w:color w:val="2A2D2D"/>
          <w:w w:val="105"/>
          <w:sz w:val="24"/>
          <w:szCs w:val="24"/>
        </w:rPr>
        <w:t xml:space="preserve"> de fecha 31 de mayo del corriente año, en la que expone que de conformidad al Art. 40 de la Ley de la Carrera Administrativa, en la que solicita que se le pueda trasladar al departamento jurídico de esta municipalidad ya sea con el nombramiento de sub jefe o colaborador jurídico por lo que el Concejo Municipal Plural ve necesaria la creación de la </w:t>
      </w:r>
      <w:r w:rsidR="005C3EC0" w:rsidRPr="004B520E">
        <w:rPr>
          <w:rFonts w:ascii="Arial" w:hAnsi="Arial" w:cs="Arial"/>
          <w:i/>
          <w:color w:val="2A2D2D"/>
          <w:spacing w:val="-3"/>
          <w:w w:val="105"/>
          <w:sz w:val="24"/>
          <w:szCs w:val="24"/>
        </w:rPr>
        <w:t>misma</w:t>
      </w:r>
      <w:r w:rsidR="005C3EC0" w:rsidRPr="004B520E">
        <w:rPr>
          <w:rFonts w:ascii="Arial" w:hAnsi="Arial" w:cs="Arial"/>
          <w:i/>
          <w:color w:val="444646"/>
          <w:spacing w:val="-3"/>
          <w:w w:val="105"/>
          <w:sz w:val="24"/>
          <w:szCs w:val="24"/>
        </w:rPr>
        <w:t xml:space="preserve">, </w:t>
      </w:r>
      <w:r w:rsidR="005C3EC0" w:rsidRPr="004B520E">
        <w:rPr>
          <w:rFonts w:ascii="Arial" w:hAnsi="Arial" w:cs="Arial"/>
          <w:i/>
          <w:color w:val="2A2D2D"/>
          <w:w w:val="105"/>
          <w:sz w:val="24"/>
          <w:szCs w:val="24"/>
        </w:rPr>
        <w:t xml:space="preserve">por lo antes expuesto el Concejo Municipal Plural, </w:t>
      </w:r>
      <w:r w:rsidR="005C3EC0" w:rsidRPr="004B520E">
        <w:rPr>
          <w:rFonts w:ascii="Arial" w:hAnsi="Arial" w:cs="Arial"/>
          <w:b/>
          <w:i/>
          <w:color w:val="2A2D2D"/>
          <w:w w:val="105"/>
          <w:sz w:val="24"/>
          <w:szCs w:val="24"/>
        </w:rPr>
        <w:t xml:space="preserve">ACUERDA: </w:t>
      </w:r>
      <w:r w:rsidR="005C3EC0" w:rsidRPr="004B520E">
        <w:rPr>
          <w:rFonts w:ascii="Arial" w:hAnsi="Arial" w:cs="Arial"/>
          <w:i/>
          <w:color w:val="2A2D2D"/>
          <w:w w:val="105"/>
          <w:sz w:val="24"/>
          <w:szCs w:val="24"/>
        </w:rPr>
        <w:t>1)</w:t>
      </w:r>
      <w:r w:rsidR="006E1D5F" w:rsidRPr="004B520E">
        <w:rPr>
          <w:rFonts w:ascii="Arial" w:hAnsi="Arial" w:cs="Arial"/>
          <w:i/>
          <w:color w:val="2A2D2D"/>
          <w:w w:val="105"/>
          <w:sz w:val="24"/>
          <w:szCs w:val="24"/>
        </w:rPr>
        <w:t xml:space="preserve"> </w:t>
      </w:r>
      <w:r w:rsidR="005C3EC0" w:rsidRPr="004B520E">
        <w:rPr>
          <w:rFonts w:ascii="Arial" w:hAnsi="Arial" w:cs="Arial"/>
          <w:bCs/>
          <w:i/>
          <w:color w:val="2A2D2D"/>
          <w:w w:val="105"/>
          <w:sz w:val="24"/>
          <w:szCs w:val="24"/>
        </w:rPr>
        <w:t xml:space="preserve">Tener por recibida </w:t>
      </w:r>
      <w:r w:rsidR="005C3EC0" w:rsidRPr="004B520E">
        <w:rPr>
          <w:rFonts w:ascii="Arial" w:hAnsi="Arial" w:cs="Arial"/>
          <w:i/>
          <w:color w:val="2A2D2D"/>
          <w:w w:val="105"/>
          <w:sz w:val="24"/>
          <w:szCs w:val="24"/>
        </w:rPr>
        <w:t xml:space="preserve">la petición presentada al Concejo Municipal por el Sub Jefe de la Oficina del Registro del Estado Familiar </w:t>
      </w:r>
      <w:r w:rsidR="005C3EC0" w:rsidRPr="004B520E">
        <w:rPr>
          <w:rFonts w:ascii="Arial" w:hAnsi="Arial" w:cs="Arial"/>
          <w:b/>
          <w:bCs/>
          <w:i/>
          <w:color w:val="2A2D2D"/>
          <w:w w:val="105"/>
          <w:sz w:val="24"/>
          <w:szCs w:val="24"/>
        </w:rPr>
        <w:t>Licenciado Milton Alexander Cortez Álvarez</w:t>
      </w:r>
      <w:r w:rsidR="005C3EC0" w:rsidRPr="004B520E">
        <w:rPr>
          <w:rFonts w:ascii="Arial" w:hAnsi="Arial" w:cs="Arial"/>
          <w:b/>
          <w:i/>
          <w:color w:val="2A2D2D"/>
          <w:w w:val="105"/>
          <w:sz w:val="24"/>
          <w:szCs w:val="24"/>
        </w:rPr>
        <w:t>,</w:t>
      </w:r>
      <w:r w:rsidR="005C3EC0" w:rsidRPr="004B520E">
        <w:rPr>
          <w:rFonts w:ascii="Arial" w:hAnsi="Arial" w:cs="Arial"/>
          <w:i/>
          <w:color w:val="2A2D2D"/>
          <w:w w:val="105"/>
          <w:sz w:val="24"/>
          <w:szCs w:val="24"/>
        </w:rPr>
        <w:t xml:space="preserve"> de fecha 31 de mayo del corriente año, en la que solicit</w:t>
      </w:r>
      <w:r w:rsidR="006E1D5F" w:rsidRPr="004B520E">
        <w:rPr>
          <w:rFonts w:ascii="Arial" w:hAnsi="Arial" w:cs="Arial"/>
          <w:i/>
          <w:color w:val="2A2D2D"/>
          <w:w w:val="105"/>
          <w:sz w:val="24"/>
          <w:szCs w:val="24"/>
        </w:rPr>
        <w:t>a que se le pueda trasladar al Departamento J</w:t>
      </w:r>
      <w:r w:rsidR="005C3EC0" w:rsidRPr="004B520E">
        <w:rPr>
          <w:rFonts w:ascii="Arial" w:hAnsi="Arial" w:cs="Arial"/>
          <w:i/>
          <w:color w:val="2A2D2D"/>
          <w:w w:val="105"/>
          <w:sz w:val="24"/>
          <w:szCs w:val="24"/>
        </w:rPr>
        <w:t>urídico de esta municipalidad</w:t>
      </w:r>
      <w:r w:rsidR="006E1D5F" w:rsidRPr="004B520E">
        <w:rPr>
          <w:rFonts w:ascii="Arial" w:hAnsi="Arial" w:cs="Arial"/>
          <w:i/>
          <w:color w:val="2A2D2D"/>
          <w:w w:val="105"/>
          <w:sz w:val="24"/>
          <w:szCs w:val="24"/>
        </w:rPr>
        <w:t xml:space="preserve"> ya sea con el nombramiento de Sub Jefe o colaborador J</w:t>
      </w:r>
      <w:r w:rsidR="005C3EC0" w:rsidRPr="004B520E">
        <w:rPr>
          <w:rFonts w:ascii="Arial" w:hAnsi="Arial" w:cs="Arial"/>
          <w:i/>
          <w:color w:val="2A2D2D"/>
          <w:w w:val="105"/>
          <w:sz w:val="24"/>
          <w:szCs w:val="24"/>
        </w:rPr>
        <w:t>urídico;</w:t>
      </w:r>
      <w:r w:rsidR="006E1D5F" w:rsidRPr="004B520E">
        <w:rPr>
          <w:rFonts w:ascii="Arial" w:hAnsi="Arial" w:cs="Arial"/>
          <w:i/>
          <w:color w:val="2A2D2D"/>
          <w:w w:val="105"/>
          <w:sz w:val="24"/>
          <w:szCs w:val="24"/>
        </w:rPr>
        <w:t xml:space="preserve"> </w:t>
      </w:r>
      <w:r w:rsidR="005C3EC0" w:rsidRPr="004B520E">
        <w:rPr>
          <w:rFonts w:ascii="Arial" w:hAnsi="Arial" w:cs="Arial"/>
          <w:i/>
          <w:color w:val="2A2D2D"/>
          <w:w w:val="105"/>
          <w:sz w:val="24"/>
          <w:szCs w:val="24"/>
        </w:rPr>
        <w:t xml:space="preserve">2) No acceder en este momento al traslado solicitado por el Sub Jefe de la Oficina del Registro del Estado Familiar </w:t>
      </w:r>
      <w:r w:rsidR="005C3EC0" w:rsidRPr="004B520E">
        <w:rPr>
          <w:rFonts w:ascii="Arial" w:hAnsi="Arial" w:cs="Arial"/>
          <w:b/>
          <w:bCs/>
          <w:i/>
          <w:color w:val="2A2D2D"/>
          <w:w w:val="105"/>
          <w:sz w:val="24"/>
          <w:szCs w:val="24"/>
        </w:rPr>
        <w:t>Licenciado Milton Alexander Cortez Álvarez</w:t>
      </w:r>
      <w:r w:rsidR="005C3EC0" w:rsidRPr="004B520E">
        <w:rPr>
          <w:rFonts w:ascii="Arial" w:hAnsi="Arial" w:cs="Arial"/>
          <w:b/>
          <w:i/>
          <w:color w:val="2A2D2D"/>
          <w:w w:val="105"/>
          <w:sz w:val="24"/>
          <w:szCs w:val="24"/>
        </w:rPr>
        <w:t>,</w:t>
      </w:r>
      <w:r w:rsidR="006E1D5F" w:rsidRPr="004B520E">
        <w:rPr>
          <w:rFonts w:ascii="Arial" w:hAnsi="Arial" w:cs="Arial"/>
          <w:b/>
          <w:i/>
          <w:color w:val="2A2D2D"/>
          <w:w w:val="105"/>
          <w:sz w:val="24"/>
          <w:szCs w:val="24"/>
        </w:rPr>
        <w:t xml:space="preserve"> </w:t>
      </w:r>
      <w:r w:rsidR="005C3EC0" w:rsidRPr="004B520E">
        <w:rPr>
          <w:rFonts w:ascii="Arial" w:hAnsi="Arial" w:cs="Arial"/>
          <w:bCs/>
          <w:i/>
          <w:color w:val="2A2D2D"/>
          <w:w w:val="105"/>
          <w:sz w:val="24"/>
          <w:szCs w:val="24"/>
        </w:rPr>
        <w:t xml:space="preserve">en razón de que la municipalidad a la fecha se encuentra en una etapa de organización administrativa, por tal razón no puede quedar acéfalas la Sub Jefatura del Registro del Estado Familiar, ya que se debe de buscar persona preparada con los conocimientos técnicos jurídicos idóneos para poder desempeñar el cargo en la Sub Jefatura del Registro del Estado Familiar; </w:t>
      </w:r>
      <w:r w:rsidR="005C3EC0" w:rsidRPr="004B520E">
        <w:rPr>
          <w:rFonts w:ascii="Arial" w:hAnsi="Arial" w:cs="Arial"/>
          <w:i/>
          <w:color w:val="2A2D2D"/>
          <w:w w:val="105"/>
          <w:sz w:val="24"/>
          <w:szCs w:val="24"/>
        </w:rPr>
        <w:t xml:space="preserve">3) Retomar posteriormente y conforme lo permitan las circunstancias administrativas de la municipalidad la solicitud efectuada por el Sub Jefe de la Oficina del Registro del Estado Familiar </w:t>
      </w:r>
      <w:r w:rsidR="005C3EC0" w:rsidRPr="004B520E">
        <w:rPr>
          <w:rFonts w:ascii="Arial" w:hAnsi="Arial" w:cs="Arial"/>
          <w:b/>
          <w:bCs/>
          <w:i/>
          <w:color w:val="2A2D2D"/>
          <w:w w:val="105"/>
          <w:sz w:val="24"/>
          <w:szCs w:val="24"/>
        </w:rPr>
        <w:t>Licenciado Milton Alexander Cortez Álvarez</w:t>
      </w:r>
      <w:r w:rsidR="005C3EC0" w:rsidRPr="004B520E">
        <w:rPr>
          <w:rFonts w:ascii="Arial" w:hAnsi="Arial" w:cs="Arial"/>
          <w:b/>
          <w:bCs/>
          <w:i/>
          <w:color w:val="2A2D2D"/>
          <w:spacing w:val="-6"/>
          <w:w w:val="105"/>
          <w:sz w:val="24"/>
          <w:szCs w:val="24"/>
        </w:rPr>
        <w:t>.-</w:t>
      </w:r>
      <w:r w:rsidR="005C3EC0" w:rsidRPr="004B520E">
        <w:rPr>
          <w:rFonts w:ascii="Arial" w:hAnsi="Arial" w:cs="Arial"/>
          <w:i/>
          <w:color w:val="2A2D2D"/>
          <w:spacing w:val="-6"/>
          <w:w w:val="105"/>
          <w:sz w:val="24"/>
          <w:szCs w:val="24"/>
        </w:rPr>
        <w:t xml:space="preserve"> El presente acuerdo</w:t>
      </w:r>
      <w:r w:rsidR="005C3EC0" w:rsidRPr="004B520E">
        <w:rPr>
          <w:rFonts w:ascii="Arial" w:hAnsi="Arial" w:cs="Arial"/>
          <w:i/>
          <w:color w:val="2A2D2D"/>
          <w:w w:val="105"/>
          <w:sz w:val="24"/>
          <w:szCs w:val="24"/>
        </w:rPr>
        <w:t xml:space="preserve"> fue aprobado por unanimidad por los Miembros del Concejo Municipal Plural.- </w:t>
      </w:r>
      <w:r w:rsidR="005C3EC0" w:rsidRPr="004B520E">
        <w:rPr>
          <w:rFonts w:ascii="Arial" w:hAnsi="Arial" w:cs="Arial"/>
          <w:b/>
          <w:i/>
          <w:color w:val="2A2D2D"/>
          <w:w w:val="105"/>
          <w:sz w:val="24"/>
          <w:szCs w:val="24"/>
        </w:rPr>
        <w:t>Certifíquese y comuníquese el presente acuerdo para los efectos legales consiguientes.-</w:t>
      </w:r>
      <w:r w:rsidR="00E27E15" w:rsidRPr="004B520E">
        <w:rPr>
          <w:rFonts w:ascii="Arial" w:hAnsi="Arial" w:cs="Arial"/>
          <w:i/>
          <w:sz w:val="24"/>
          <w:szCs w:val="24"/>
        </w:rPr>
        <w:t xml:space="preserve"> </w:t>
      </w:r>
      <w:bookmarkStart w:id="9" w:name="_Hlk74913489"/>
      <w:r w:rsidR="009E48A7" w:rsidRPr="00EE0D2F">
        <w:rPr>
          <w:rFonts w:ascii="Arial" w:hAnsi="Arial" w:cs="Arial"/>
          <w:b/>
          <w:i/>
          <w:sz w:val="24"/>
          <w:szCs w:val="24"/>
        </w:rPr>
        <w:t xml:space="preserve">ACUERDO No.39.- </w:t>
      </w:r>
      <w:r w:rsidR="009E48A7" w:rsidRPr="00EE0D2F">
        <w:rPr>
          <w:rFonts w:ascii="Arial" w:hAnsi="Arial" w:cs="Arial"/>
          <w:i/>
          <w:sz w:val="24"/>
          <w:szCs w:val="24"/>
        </w:rPr>
        <w:t>El Concejo Municipal de Ahuachapán, en uso de sus facultades legales que le confiere el Código Municipal en su Art. 30,  Numerales 4, 14; Art. 3,  Numerales 4, 5 y 13 y Art. 48, Numerales 5 y 6 y con base a la Carpeta Técnica del Departamento de la Unidad Ambiental y Servicios Públicos concerniente al Proyecto: “</w:t>
      </w:r>
      <w:r w:rsidR="009E48A7" w:rsidRPr="00EE0D2F">
        <w:rPr>
          <w:rFonts w:ascii="Arial" w:hAnsi="Arial" w:cs="Arial"/>
          <w:b/>
          <w:i/>
          <w:sz w:val="24"/>
          <w:szCs w:val="24"/>
        </w:rPr>
        <w:t xml:space="preserve">MEJORAMIENTO DEL SISTEMA DE GESTION DE DESECHOS SOLIDOS DEL MUNICIPIO DE AHUACHAPÁN”, </w:t>
      </w:r>
      <w:r w:rsidR="009E48A7" w:rsidRPr="00EE0D2F">
        <w:rPr>
          <w:rFonts w:ascii="Arial" w:hAnsi="Arial" w:cs="Arial"/>
          <w:i/>
          <w:sz w:val="24"/>
          <w:szCs w:val="24"/>
        </w:rPr>
        <w:t>por o que este Concejo considerando, que en base a las facultades que le otorga el Código Municipal y con el propósito de mejorar el servicio que se presta a la comunidad y calidad de vida de la población Ahuachapaneca, este Concejo Municipal,</w:t>
      </w:r>
      <w:r w:rsidR="009E48A7" w:rsidRPr="00EE0D2F">
        <w:rPr>
          <w:rFonts w:ascii="Arial" w:hAnsi="Arial" w:cs="Arial"/>
          <w:b/>
          <w:i/>
          <w:sz w:val="24"/>
          <w:szCs w:val="24"/>
        </w:rPr>
        <w:t xml:space="preserve"> ACUERDA:</w:t>
      </w:r>
      <w:r w:rsidR="009E48A7" w:rsidRPr="00EE0D2F">
        <w:rPr>
          <w:rFonts w:ascii="Arial" w:hAnsi="Arial" w:cs="Arial"/>
          <w:i/>
          <w:sz w:val="24"/>
          <w:szCs w:val="24"/>
        </w:rPr>
        <w:t xml:space="preserve"> 1</w:t>
      </w:r>
      <w:r w:rsidR="003D3F03">
        <w:rPr>
          <w:rFonts w:ascii="Arial" w:hAnsi="Arial" w:cs="Arial"/>
          <w:i/>
          <w:sz w:val="24"/>
          <w:szCs w:val="24"/>
        </w:rPr>
        <w:t>) Priorizar, aprobar y ejecutar</w:t>
      </w:r>
      <w:r w:rsidR="009E48A7" w:rsidRPr="00EE0D2F">
        <w:rPr>
          <w:rFonts w:ascii="Arial" w:hAnsi="Arial" w:cs="Arial"/>
          <w:i/>
          <w:sz w:val="24"/>
          <w:szCs w:val="24"/>
        </w:rPr>
        <w:t xml:space="preserve"> el proyecto: </w:t>
      </w:r>
      <w:r w:rsidR="009E48A7" w:rsidRPr="00EE0D2F">
        <w:rPr>
          <w:rFonts w:ascii="Arial" w:hAnsi="Arial" w:cs="Arial"/>
          <w:b/>
          <w:i/>
          <w:sz w:val="24"/>
          <w:szCs w:val="24"/>
        </w:rPr>
        <w:t xml:space="preserve">“MEJORAMIENTO DEL SISTEMA DE GESTION DE DESECHOS SOLIDOS DEL MUNICIPIO DE AHUACHAPÁN”, </w:t>
      </w:r>
      <w:r w:rsidR="009E48A7" w:rsidRPr="00EE0D2F">
        <w:rPr>
          <w:rFonts w:ascii="Arial" w:hAnsi="Arial" w:cs="Arial"/>
          <w:i/>
          <w:sz w:val="24"/>
          <w:szCs w:val="24"/>
        </w:rPr>
        <w:t xml:space="preserve">por el monto total de: Cuarenta y siete mil ochocientos ochenta y cinco00/100 dólares de los Estados Unidos de América ($47,885.00) con fondos del </w:t>
      </w:r>
      <w:r w:rsidR="009E48A7" w:rsidRPr="00EE0D2F">
        <w:rPr>
          <w:rFonts w:ascii="Arial" w:hAnsi="Arial" w:cs="Arial"/>
          <w:b/>
          <w:i/>
          <w:sz w:val="24"/>
          <w:szCs w:val="24"/>
        </w:rPr>
        <w:t xml:space="preserve">FODES- LIBRE DISPONIBILIDAD; </w:t>
      </w:r>
      <w:r w:rsidR="009E48A7" w:rsidRPr="00EE0D2F">
        <w:rPr>
          <w:rFonts w:ascii="Arial" w:hAnsi="Arial" w:cs="Arial"/>
          <w:i/>
          <w:sz w:val="24"/>
          <w:szCs w:val="24"/>
        </w:rPr>
        <w:t xml:space="preserve">2) El sistema de ejecución será: </w:t>
      </w:r>
      <w:r w:rsidR="009E48A7" w:rsidRPr="00EE0D2F">
        <w:rPr>
          <w:rFonts w:ascii="Arial" w:hAnsi="Arial" w:cs="Arial"/>
          <w:b/>
          <w:i/>
          <w:sz w:val="24"/>
          <w:szCs w:val="24"/>
        </w:rPr>
        <w:t>Por Administración</w:t>
      </w:r>
      <w:r w:rsidR="009E48A7" w:rsidRPr="00EE0D2F">
        <w:rPr>
          <w:rFonts w:ascii="Arial" w:hAnsi="Arial" w:cs="Arial"/>
          <w:i/>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la apertura de una cuenta especifica del proyecto en el </w:t>
      </w:r>
      <w:r w:rsidR="009E48A7" w:rsidRPr="00EE0D2F">
        <w:rPr>
          <w:rFonts w:ascii="Arial" w:hAnsi="Arial" w:cs="Arial"/>
          <w:b/>
          <w:i/>
          <w:sz w:val="24"/>
          <w:szCs w:val="24"/>
        </w:rPr>
        <w:t>BANCO HIPOTECARIO</w:t>
      </w:r>
      <w:r w:rsidR="009E48A7" w:rsidRPr="00EE0D2F">
        <w:rPr>
          <w:rFonts w:ascii="Arial" w:hAnsi="Arial" w:cs="Arial"/>
          <w:i/>
          <w:sz w:val="24"/>
          <w:szCs w:val="24"/>
        </w:rPr>
        <w:t xml:space="preserve"> y se nombran refrendarios a las personas siguientes: </w:t>
      </w:r>
      <w:r w:rsidR="009E48A7" w:rsidRPr="00EE0D2F">
        <w:rPr>
          <w:rFonts w:ascii="Arial" w:hAnsi="Arial" w:cs="Arial"/>
          <w:b/>
          <w:i/>
          <w:sz w:val="24"/>
          <w:szCs w:val="24"/>
        </w:rPr>
        <w:t>Juan Carlos Zepeda Marroquín</w:t>
      </w:r>
      <w:r w:rsidR="009E48A7" w:rsidRPr="00EE0D2F">
        <w:rPr>
          <w:rFonts w:ascii="Arial" w:hAnsi="Arial" w:cs="Arial"/>
          <w:i/>
          <w:sz w:val="24"/>
          <w:szCs w:val="24"/>
        </w:rPr>
        <w:t xml:space="preserve">, Alcalde Municipal; </w:t>
      </w:r>
      <w:r w:rsidR="009E48A7" w:rsidRPr="00EE0D2F">
        <w:rPr>
          <w:rFonts w:ascii="Arial" w:hAnsi="Arial" w:cs="Arial"/>
          <w:b/>
          <w:i/>
          <w:w w:val="105"/>
          <w:sz w:val="24"/>
          <w:szCs w:val="24"/>
        </w:rPr>
        <w:t xml:space="preserve">José Armando Escalante López, Ligia María Santana López, </w:t>
      </w:r>
      <w:r w:rsidR="009E48A7" w:rsidRPr="00EE0D2F">
        <w:rPr>
          <w:rFonts w:ascii="Arial" w:hAnsi="Arial" w:cs="Arial"/>
          <w:i/>
          <w:w w:val="105"/>
          <w:sz w:val="24"/>
          <w:szCs w:val="24"/>
        </w:rPr>
        <w:t>Regidores Propietarios</w:t>
      </w:r>
      <w:r w:rsidR="009E48A7" w:rsidRPr="00EE0D2F">
        <w:rPr>
          <w:rFonts w:ascii="Arial" w:hAnsi="Arial" w:cs="Arial"/>
          <w:b/>
          <w:i/>
          <w:w w:val="105"/>
          <w:sz w:val="24"/>
          <w:szCs w:val="24"/>
        </w:rPr>
        <w:t xml:space="preserve"> y Damaris Yudelia Gómez Calderón,</w:t>
      </w:r>
      <w:r w:rsidR="009E48A7" w:rsidRPr="00EE0D2F">
        <w:rPr>
          <w:rFonts w:ascii="Arial" w:hAnsi="Arial" w:cs="Arial"/>
          <w:i/>
          <w:w w:val="105"/>
          <w:sz w:val="24"/>
          <w:szCs w:val="24"/>
        </w:rPr>
        <w:t xml:space="preserve"> Tesorera Municipal</w:t>
      </w:r>
      <w:r w:rsidR="009E48A7" w:rsidRPr="00EE0D2F">
        <w:rPr>
          <w:rFonts w:ascii="Arial" w:hAnsi="Arial" w:cs="Arial"/>
          <w:i/>
          <w:sz w:val="24"/>
          <w:szCs w:val="24"/>
        </w:rPr>
        <w:t xml:space="preserve">,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asignada; 5) Se nombra ejecutor del Proyecto a </w:t>
      </w:r>
      <w:r w:rsidR="009E48A7" w:rsidRPr="00EE0D2F">
        <w:rPr>
          <w:rFonts w:ascii="Arial" w:hAnsi="Arial" w:cs="Arial"/>
          <w:b/>
          <w:bCs/>
          <w:i/>
          <w:sz w:val="24"/>
          <w:szCs w:val="24"/>
        </w:rPr>
        <w:t xml:space="preserve">Francisco Antonio Chiguila Zepeda; </w:t>
      </w:r>
      <w:r w:rsidR="009E48A7" w:rsidRPr="00EE0D2F">
        <w:rPr>
          <w:rFonts w:ascii="Arial" w:hAnsi="Arial" w:cs="Arial"/>
          <w:i/>
          <w:color w:val="FF0000"/>
          <w:sz w:val="24"/>
          <w:szCs w:val="24"/>
        </w:rPr>
        <w:t>6)</w:t>
      </w:r>
      <w:r w:rsidR="009E48A7" w:rsidRPr="00EE0D2F">
        <w:rPr>
          <w:rFonts w:ascii="Arial" w:hAnsi="Arial" w:cs="Arial"/>
          <w:i/>
          <w:sz w:val="24"/>
          <w:szCs w:val="24"/>
        </w:rPr>
        <w:t xml:space="preserve"> Se nombra administrador de contrato u orden de compra y autoriza para </w:t>
      </w:r>
      <w:r w:rsidR="00F15E9D">
        <w:rPr>
          <w:rFonts w:ascii="Arial" w:hAnsi="Arial" w:cs="Arial"/>
          <w:i/>
          <w:sz w:val="24"/>
          <w:szCs w:val="24"/>
        </w:rPr>
        <w:t xml:space="preserve">que </w:t>
      </w:r>
      <w:r w:rsidR="009E48A7" w:rsidRPr="00EE0D2F">
        <w:rPr>
          <w:rFonts w:ascii="Arial" w:hAnsi="Arial" w:cs="Arial"/>
          <w:i/>
          <w:sz w:val="24"/>
          <w:szCs w:val="24"/>
        </w:rPr>
        <w:t xml:space="preserve">emita y </w:t>
      </w:r>
      <w:r w:rsidR="00F15E9D" w:rsidRPr="00EE0D2F">
        <w:rPr>
          <w:rFonts w:ascii="Arial" w:hAnsi="Arial" w:cs="Arial"/>
          <w:i/>
          <w:sz w:val="24"/>
          <w:szCs w:val="24"/>
        </w:rPr>
        <w:t>firme</w:t>
      </w:r>
      <w:r w:rsidR="00F15E9D">
        <w:rPr>
          <w:rFonts w:ascii="Arial" w:hAnsi="Arial" w:cs="Arial"/>
          <w:i/>
          <w:sz w:val="24"/>
          <w:szCs w:val="24"/>
        </w:rPr>
        <w:t xml:space="preserve"> </w:t>
      </w:r>
      <w:r w:rsidR="009E48A7" w:rsidRPr="00EE0D2F">
        <w:rPr>
          <w:rFonts w:ascii="Arial" w:hAnsi="Arial" w:cs="Arial"/>
          <w:i/>
          <w:sz w:val="24"/>
          <w:szCs w:val="24"/>
        </w:rPr>
        <w:t xml:space="preserve">la orden de inicio a: </w:t>
      </w:r>
      <w:r w:rsidR="009E48A7" w:rsidRPr="00EE0D2F">
        <w:rPr>
          <w:rFonts w:ascii="Arial" w:hAnsi="Arial" w:cs="Arial"/>
          <w:b/>
          <w:i/>
          <w:w w:val="105"/>
          <w:sz w:val="24"/>
          <w:szCs w:val="24"/>
        </w:rPr>
        <w:t>David Alexander González Rivera</w:t>
      </w:r>
      <w:r w:rsidR="009E48A7" w:rsidRPr="00EE0D2F">
        <w:rPr>
          <w:rFonts w:ascii="Arial" w:hAnsi="Arial" w:cs="Arial"/>
          <w:i/>
          <w:sz w:val="24"/>
          <w:szCs w:val="24"/>
        </w:rPr>
        <w:t xml:space="preserve">; </w:t>
      </w:r>
      <w:r w:rsidR="009E48A7" w:rsidRPr="00EE0D2F">
        <w:rPr>
          <w:rFonts w:ascii="Arial" w:hAnsi="Arial" w:cs="Arial"/>
          <w:i/>
          <w:color w:val="FF0000"/>
          <w:sz w:val="24"/>
          <w:szCs w:val="24"/>
        </w:rPr>
        <w:t>6</w:t>
      </w:r>
      <w:r w:rsidR="009E48A7" w:rsidRPr="00EE0D2F">
        <w:rPr>
          <w:rFonts w:ascii="Arial" w:hAnsi="Arial" w:cs="Arial"/>
          <w:i/>
          <w:sz w:val="24"/>
          <w:szCs w:val="24"/>
        </w:rPr>
        <w:t>) Se nombra Supervisor del Proyecto:</w:t>
      </w:r>
      <w:r w:rsidR="009E48A7" w:rsidRPr="00EE0D2F">
        <w:rPr>
          <w:rFonts w:ascii="Arial" w:hAnsi="Arial" w:cs="Arial"/>
          <w:b/>
          <w:i/>
          <w:sz w:val="24"/>
          <w:szCs w:val="24"/>
        </w:rPr>
        <w:t xml:space="preserve"> al Ing. </w:t>
      </w:r>
      <w:r w:rsidR="009E48A7" w:rsidRPr="00EE0D2F">
        <w:rPr>
          <w:rFonts w:ascii="Arial" w:hAnsi="Arial" w:cs="Arial"/>
          <w:b/>
          <w:bCs/>
          <w:i/>
          <w:sz w:val="24"/>
          <w:szCs w:val="24"/>
        </w:rPr>
        <w:t xml:space="preserve">Atilio de Jesús Zepeda Cortez; </w:t>
      </w:r>
      <w:r w:rsidR="009E48A7" w:rsidRPr="00EE0D2F">
        <w:rPr>
          <w:rFonts w:ascii="Arial" w:hAnsi="Arial" w:cs="Arial"/>
          <w:i/>
          <w:sz w:val="24"/>
          <w:szCs w:val="24"/>
        </w:rPr>
        <w:t xml:space="preserve">7) </w:t>
      </w:r>
      <w:bookmarkStart w:id="10" w:name="_Hlk74915550"/>
      <w:r w:rsidR="009E48A7" w:rsidRPr="00EE0D2F">
        <w:rPr>
          <w:rFonts w:ascii="Arial" w:hAnsi="Arial" w:cs="Arial"/>
          <w:i/>
          <w:sz w:val="24"/>
          <w:szCs w:val="24"/>
        </w:rPr>
        <w:t xml:space="preserve">Se  le ordena al Jefe del Departamento Jurídico de esta Municipalidad, que elabore, firme y selle los contratos de trabajo de las personas que </w:t>
      </w:r>
      <w:bookmarkEnd w:id="10"/>
      <w:r w:rsidR="009E48A7" w:rsidRPr="00EE0D2F">
        <w:rPr>
          <w:rFonts w:ascii="Arial" w:hAnsi="Arial" w:cs="Arial"/>
          <w:i/>
          <w:sz w:val="24"/>
          <w:szCs w:val="24"/>
        </w:rPr>
        <w:t>formaran parte del Proyecto: “</w:t>
      </w:r>
      <w:r w:rsidR="009E48A7" w:rsidRPr="00EE0D2F">
        <w:rPr>
          <w:rFonts w:ascii="Arial" w:hAnsi="Arial" w:cs="Arial"/>
          <w:b/>
          <w:i/>
          <w:sz w:val="24"/>
          <w:szCs w:val="24"/>
        </w:rPr>
        <w:t>MEJORAMIENTO DEL SISTEMA DE GESTION DE DESECHOS SOLIDOS DEL MUNICIPIO DE AHUACHAPÁN”</w:t>
      </w:r>
      <w:r w:rsidR="009E48A7" w:rsidRPr="00EE0D2F">
        <w:rPr>
          <w:rFonts w:ascii="Arial" w:hAnsi="Arial" w:cs="Arial"/>
          <w:b/>
          <w:bCs/>
          <w:i/>
          <w:sz w:val="24"/>
          <w:szCs w:val="24"/>
        </w:rPr>
        <w:t>.-</w:t>
      </w:r>
      <w:r w:rsidR="009E48A7" w:rsidRPr="00EE0D2F">
        <w:rPr>
          <w:rFonts w:ascii="Arial" w:hAnsi="Arial" w:cs="Arial"/>
          <w:i/>
          <w:sz w:val="24"/>
          <w:szCs w:val="24"/>
        </w:rPr>
        <w:t xml:space="preserve"> El presente acuerdo fue aprobado por los Miembros del Concejo Municipal Plural de forma unánime.- </w:t>
      </w:r>
      <w:r w:rsidR="009E48A7" w:rsidRPr="00EE0D2F">
        <w:rPr>
          <w:rFonts w:ascii="Arial" w:hAnsi="Arial" w:cs="Arial"/>
          <w:b/>
          <w:i/>
          <w:sz w:val="24"/>
          <w:szCs w:val="24"/>
        </w:rPr>
        <w:t>Certifíquese y Comuníquese el presente acuerdo para efectos legales consiguientes.-</w:t>
      </w:r>
      <w:bookmarkEnd w:id="9"/>
      <w:r w:rsidR="009E48A7" w:rsidRPr="00EE0D2F">
        <w:rPr>
          <w:rFonts w:ascii="Arial" w:hAnsi="Arial" w:cs="Arial"/>
          <w:b/>
          <w:i/>
          <w:sz w:val="24"/>
          <w:szCs w:val="24"/>
        </w:rPr>
        <w:t xml:space="preserve"> </w:t>
      </w:r>
      <w:r w:rsidR="00856244" w:rsidRPr="00EE0D2F">
        <w:rPr>
          <w:rFonts w:ascii="Arial" w:hAnsi="Arial" w:cs="Arial"/>
          <w:b/>
          <w:i/>
          <w:color w:val="2D2F2F"/>
          <w:w w:val="105"/>
          <w:sz w:val="24"/>
          <w:szCs w:val="24"/>
        </w:rPr>
        <w:t>ACUERDO No 40.</w:t>
      </w:r>
      <w:r w:rsidR="005C3EC0" w:rsidRPr="00EE0D2F">
        <w:rPr>
          <w:rFonts w:ascii="Arial" w:hAnsi="Arial" w:cs="Arial"/>
          <w:b/>
          <w:i/>
          <w:color w:val="2D2F2F"/>
          <w:w w:val="105"/>
          <w:sz w:val="24"/>
          <w:szCs w:val="24"/>
        </w:rPr>
        <w:t xml:space="preserve">- </w:t>
      </w:r>
      <w:r w:rsidR="005C3EC0" w:rsidRPr="00EE0D2F">
        <w:rPr>
          <w:rFonts w:ascii="Arial" w:hAnsi="Arial" w:cs="Arial"/>
          <w:i/>
          <w:color w:val="2D2F2F"/>
          <w:w w:val="105"/>
          <w:sz w:val="24"/>
          <w:szCs w:val="24"/>
        </w:rPr>
        <w:t xml:space="preserve">El Concejo Municipal de Ahuachapán, en uso de sus facultades legales que le confiere el Código Municipal y en base al Art. </w:t>
      </w:r>
      <w:r w:rsidR="005C3EC0" w:rsidRPr="00EE0D2F">
        <w:rPr>
          <w:rFonts w:ascii="Arial" w:hAnsi="Arial" w:cs="Arial"/>
          <w:i/>
          <w:color w:val="2D2F2F"/>
          <w:spacing w:val="-4"/>
          <w:w w:val="105"/>
          <w:sz w:val="24"/>
          <w:szCs w:val="24"/>
        </w:rPr>
        <w:t>30</w:t>
      </w:r>
      <w:r w:rsidR="005C3EC0" w:rsidRPr="00EE0D2F">
        <w:rPr>
          <w:rFonts w:ascii="Arial" w:hAnsi="Arial" w:cs="Arial"/>
          <w:i/>
          <w:color w:val="151616"/>
          <w:spacing w:val="-4"/>
          <w:w w:val="105"/>
          <w:sz w:val="24"/>
          <w:szCs w:val="24"/>
        </w:rPr>
        <w:t xml:space="preserve">, </w:t>
      </w:r>
      <w:r w:rsidR="005C3EC0" w:rsidRPr="00EE0D2F">
        <w:rPr>
          <w:rFonts w:ascii="Arial" w:hAnsi="Arial" w:cs="Arial"/>
          <w:i/>
          <w:color w:val="2D2F2F"/>
          <w:w w:val="105"/>
          <w:sz w:val="24"/>
          <w:szCs w:val="24"/>
        </w:rPr>
        <w:t xml:space="preserve">Numeral 3: y de acuerdo a la nota presentada por el </w:t>
      </w:r>
      <w:r w:rsidR="005C3EC0" w:rsidRPr="00EE0D2F">
        <w:rPr>
          <w:rFonts w:ascii="Arial" w:hAnsi="Arial" w:cs="Arial"/>
          <w:b/>
          <w:bCs/>
          <w:i/>
          <w:color w:val="2D2F2F"/>
          <w:w w:val="105"/>
          <w:sz w:val="24"/>
          <w:szCs w:val="24"/>
        </w:rPr>
        <w:t xml:space="preserve">Lic. José Ernesto Rogel López, Jefe de la UACI, </w:t>
      </w:r>
      <w:r w:rsidR="005C3EC0" w:rsidRPr="00EE0D2F">
        <w:rPr>
          <w:rFonts w:ascii="Arial" w:hAnsi="Arial" w:cs="Arial"/>
          <w:i/>
          <w:color w:val="2D2F2F"/>
          <w:w w:val="105"/>
          <w:sz w:val="24"/>
          <w:szCs w:val="24"/>
        </w:rPr>
        <w:t>donde solicita que de acuerdo a lo establecido en la LACAP, Reglamento LACAP y lineamientos emitidos por la UNAC y con la finalidad de elaborar, publicar y dar seguimiento a la ejecución, a la programación anual de adquisiciones y contrataciones en el portal de C</w:t>
      </w:r>
      <w:r w:rsidR="00856244" w:rsidRPr="00EE0D2F">
        <w:rPr>
          <w:rFonts w:ascii="Arial" w:hAnsi="Arial" w:cs="Arial"/>
          <w:i/>
          <w:color w:val="2D2F2F"/>
          <w:w w:val="105"/>
          <w:sz w:val="24"/>
          <w:szCs w:val="24"/>
        </w:rPr>
        <w:t xml:space="preserve">OMPRASAL se solicita se designe </w:t>
      </w:r>
      <w:r w:rsidR="005C3EC0" w:rsidRPr="00EE0D2F">
        <w:rPr>
          <w:rFonts w:ascii="Arial" w:hAnsi="Arial" w:cs="Arial"/>
          <w:i/>
          <w:color w:val="2D2F2F"/>
          <w:w w:val="105"/>
          <w:sz w:val="24"/>
          <w:szCs w:val="24"/>
        </w:rPr>
        <w:t xml:space="preserve"> a la o las personas que tendrán el rol de UNIDAD CONSOLIDADORA quien o quienes tendrán dentro de sus funciones el de elaborar, ingresar, publicar y darle seguimiento y mantenimiento a la programación anual, además la Unidad Consolidadora será la responsable de verificar cada uno de los requerimientos o necesidades de las diferentes unidades; por lo tanto </w:t>
      </w:r>
      <w:r w:rsidR="005C3EC0" w:rsidRPr="00EE0D2F">
        <w:rPr>
          <w:rFonts w:ascii="Arial" w:hAnsi="Arial" w:cs="Arial"/>
          <w:i/>
          <w:sz w:val="24"/>
          <w:szCs w:val="24"/>
        </w:rPr>
        <w:t>este Concejo Municipal, en uso de sus facultades legales</w:t>
      </w:r>
      <w:r w:rsidR="005C3EC0" w:rsidRPr="00EE0D2F">
        <w:rPr>
          <w:rFonts w:ascii="Arial" w:hAnsi="Arial" w:cs="Arial"/>
          <w:i/>
          <w:color w:val="2D2F2F"/>
          <w:w w:val="105"/>
          <w:sz w:val="24"/>
          <w:szCs w:val="24"/>
        </w:rPr>
        <w:t xml:space="preserve">, </w:t>
      </w:r>
      <w:r w:rsidR="005C3EC0" w:rsidRPr="00EE0D2F">
        <w:rPr>
          <w:rFonts w:ascii="Arial" w:hAnsi="Arial" w:cs="Arial"/>
          <w:b/>
          <w:i/>
          <w:color w:val="2D2F2F"/>
          <w:w w:val="105"/>
          <w:sz w:val="24"/>
          <w:szCs w:val="24"/>
        </w:rPr>
        <w:t xml:space="preserve">ACUERDA: </w:t>
      </w:r>
      <w:r w:rsidR="005C3EC0" w:rsidRPr="00EE0D2F">
        <w:rPr>
          <w:rFonts w:ascii="Arial" w:hAnsi="Arial" w:cs="Arial"/>
          <w:i/>
          <w:color w:val="2D2F2F"/>
          <w:w w:val="105"/>
          <w:sz w:val="24"/>
          <w:szCs w:val="24"/>
        </w:rPr>
        <w:t xml:space="preserve">Designar a la Regidora Propietaria </w:t>
      </w:r>
      <w:r w:rsidR="00856244" w:rsidRPr="00EE0D2F">
        <w:rPr>
          <w:rFonts w:ascii="Arial" w:hAnsi="Arial" w:cs="Arial"/>
          <w:i/>
          <w:w w:val="105"/>
          <w:sz w:val="24"/>
          <w:szCs w:val="24"/>
        </w:rPr>
        <w:t>Vanessa Jakeline</w:t>
      </w:r>
      <w:r w:rsidR="005C3EC0" w:rsidRPr="00EE0D2F">
        <w:rPr>
          <w:rFonts w:ascii="Arial" w:hAnsi="Arial" w:cs="Arial"/>
          <w:i/>
          <w:w w:val="105"/>
          <w:sz w:val="24"/>
          <w:szCs w:val="24"/>
        </w:rPr>
        <w:t xml:space="preserve"> Silva de Campos</w:t>
      </w:r>
      <w:r w:rsidR="00856244" w:rsidRPr="00EE0D2F">
        <w:rPr>
          <w:rFonts w:ascii="Arial" w:hAnsi="Arial" w:cs="Arial"/>
          <w:i/>
          <w:w w:val="105"/>
          <w:sz w:val="24"/>
          <w:szCs w:val="24"/>
        </w:rPr>
        <w:t xml:space="preserve"> y al Regidor Propietario,</w:t>
      </w:r>
      <w:r w:rsidR="005C3EC0" w:rsidRPr="00EE0D2F">
        <w:rPr>
          <w:rFonts w:ascii="Arial" w:hAnsi="Arial" w:cs="Arial"/>
          <w:i/>
          <w:w w:val="105"/>
          <w:sz w:val="24"/>
          <w:szCs w:val="24"/>
        </w:rPr>
        <w:t xml:space="preserve"> David Alexander González Rivera, para que conformen la </w:t>
      </w:r>
      <w:r w:rsidR="005C3EC0" w:rsidRPr="00EE0D2F">
        <w:rPr>
          <w:rFonts w:ascii="Arial" w:hAnsi="Arial" w:cs="Arial"/>
          <w:b/>
          <w:bCs/>
          <w:i/>
          <w:w w:val="105"/>
          <w:sz w:val="24"/>
          <w:szCs w:val="24"/>
        </w:rPr>
        <w:t xml:space="preserve">UNIDAD CONSOLIDADORA, </w:t>
      </w:r>
      <w:r w:rsidR="005C3EC0" w:rsidRPr="00EE0D2F">
        <w:rPr>
          <w:rFonts w:ascii="Arial" w:hAnsi="Arial" w:cs="Arial"/>
          <w:i/>
          <w:w w:val="105"/>
          <w:sz w:val="24"/>
          <w:szCs w:val="24"/>
        </w:rPr>
        <w:t xml:space="preserve">que tendrá como finalidad </w:t>
      </w:r>
      <w:r w:rsidR="005C3EC0" w:rsidRPr="00EE0D2F">
        <w:rPr>
          <w:rFonts w:ascii="Arial" w:hAnsi="Arial" w:cs="Arial"/>
          <w:i/>
          <w:color w:val="2D2F2F"/>
          <w:w w:val="105"/>
          <w:sz w:val="24"/>
          <w:szCs w:val="24"/>
        </w:rPr>
        <w:t xml:space="preserve">elaborar, publicar y dar seguimiento a la ejecución, a la programación anual de adquisiciones y contrataciones en el portal de COMPRASAL, dentro de sus funciones estarán: elaborar, ingresar, publicar y darle seguimiento y mantenimiento a la programación anual, además la Unidad Consolidadora será la responsable de verificar cada uno de los requerimientos o necesidades de las diferentes unidades; 2) Se autoriza al Jefe de la AUCI, la creación del usuario correspondiente ante la Unidad Normativa, para cada designado.- El presente acuerdo fue aprobado por unanimidad por los Miembros del Concejo Municipal.- </w:t>
      </w:r>
      <w:r w:rsidR="005C3EC0" w:rsidRPr="00EE0D2F">
        <w:rPr>
          <w:rFonts w:ascii="Arial" w:hAnsi="Arial" w:cs="Arial"/>
          <w:b/>
          <w:i/>
          <w:color w:val="2D2F2F"/>
          <w:w w:val="105"/>
          <w:sz w:val="24"/>
          <w:szCs w:val="24"/>
        </w:rPr>
        <w:t>Certifíquese y comuníquese el presente acuerdo para los efectos legales consiguientes.</w:t>
      </w:r>
      <w:r w:rsidR="005C3EC0" w:rsidRPr="00EE0D2F">
        <w:rPr>
          <w:rFonts w:ascii="Arial" w:hAnsi="Arial" w:cs="Arial"/>
          <w:i/>
          <w:color w:val="2D2F2F"/>
          <w:w w:val="105"/>
          <w:sz w:val="24"/>
          <w:szCs w:val="24"/>
        </w:rPr>
        <w:t>-</w:t>
      </w:r>
      <w:r w:rsidR="00856244" w:rsidRPr="00EE0D2F">
        <w:rPr>
          <w:rFonts w:ascii="Arial" w:hAnsi="Arial" w:cs="Arial"/>
          <w:i/>
          <w:color w:val="2D2F2F"/>
          <w:w w:val="105"/>
          <w:sz w:val="24"/>
          <w:szCs w:val="24"/>
        </w:rPr>
        <w:t xml:space="preserve"> </w:t>
      </w:r>
      <w:r w:rsidR="004B520E" w:rsidRPr="00EE0D2F">
        <w:rPr>
          <w:rFonts w:ascii="Arial" w:hAnsi="Arial" w:cs="Arial"/>
          <w:b/>
          <w:i/>
          <w:w w:val="105"/>
          <w:sz w:val="20"/>
          <w:szCs w:val="20"/>
        </w:rPr>
        <w:t xml:space="preserve">ACUERDO No. 41.- </w:t>
      </w:r>
      <w:r w:rsidR="004B520E" w:rsidRPr="00EE0D2F">
        <w:rPr>
          <w:rFonts w:ascii="Arial" w:hAnsi="Arial" w:cs="Arial"/>
          <w:i/>
          <w:w w:val="105"/>
          <w:sz w:val="20"/>
          <w:szCs w:val="20"/>
        </w:rPr>
        <w:t xml:space="preserve">EI Concejo Municipal de Ahuachapán, en uso de sus facultades legales conferidas en el Art. 30, Numerales 2; 4, y 14; Art. 31, Numeral 4; Art. </w:t>
      </w:r>
      <w:r w:rsidR="004B520E" w:rsidRPr="00EE0D2F">
        <w:rPr>
          <w:rFonts w:ascii="Arial" w:hAnsi="Arial" w:cs="Arial"/>
          <w:i/>
          <w:spacing w:val="-9"/>
          <w:w w:val="105"/>
          <w:sz w:val="20"/>
          <w:szCs w:val="20"/>
        </w:rPr>
        <w:t xml:space="preserve">48, </w:t>
      </w:r>
      <w:r w:rsidR="004B520E" w:rsidRPr="00EE0D2F">
        <w:rPr>
          <w:rFonts w:ascii="Arial" w:hAnsi="Arial" w:cs="Arial"/>
          <w:i/>
          <w:w w:val="105"/>
          <w:sz w:val="20"/>
          <w:szCs w:val="20"/>
        </w:rPr>
        <w:t xml:space="preserve">Numerales 4 y </w:t>
      </w:r>
      <w:r w:rsidR="004B520E" w:rsidRPr="00EE0D2F">
        <w:rPr>
          <w:rFonts w:ascii="Arial" w:hAnsi="Arial" w:cs="Arial"/>
          <w:i/>
          <w:spacing w:val="-10"/>
          <w:w w:val="105"/>
          <w:sz w:val="20"/>
          <w:szCs w:val="20"/>
        </w:rPr>
        <w:t>7;</w:t>
      </w:r>
      <w:r w:rsidR="004B520E" w:rsidRPr="00EE0D2F">
        <w:rPr>
          <w:rFonts w:ascii="Arial" w:hAnsi="Arial" w:cs="Arial"/>
          <w:i/>
          <w:w w:val="105"/>
          <w:sz w:val="20"/>
          <w:szCs w:val="20"/>
        </w:rPr>
        <w:t xml:space="preserve">, del Código Municipal </w:t>
      </w:r>
      <w:r w:rsidR="004B520E" w:rsidRPr="00EE0D2F">
        <w:rPr>
          <w:rFonts w:ascii="Arial" w:hAnsi="Arial" w:cs="Arial"/>
          <w:b/>
          <w:i/>
          <w:w w:val="105"/>
          <w:sz w:val="20"/>
          <w:szCs w:val="20"/>
        </w:rPr>
        <w:t xml:space="preserve">ACUERDA: </w:t>
      </w:r>
      <w:r w:rsidR="004B520E" w:rsidRPr="00EE0D2F">
        <w:rPr>
          <w:rFonts w:ascii="Arial" w:hAnsi="Arial" w:cs="Arial"/>
          <w:bCs/>
          <w:i/>
          <w:w w:val="105"/>
          <w:sz w:val="20"/>
          <w:szCs w:val="20"/>
        </w:rPr>
        <w:t xml:space="preserve">1) Aprobar la contratación por </w:t>
      </w:r>
      <w:r w:rsidR="004B520E" w:rsidRPr="00EE0D2F">
        <w:rPr>
          <w:rFonts w:ascii="Arial" w:hAnsi="Arial" w:cs="Arial"/>
          <w:b/>
          <w:bCs/>
          <w:i/>
          <w:w w:val="105"/>
          <w:sz w:val="20"/>
          <w:szCs w:val="20"/>
        </w:rPr>
        <w:t>tres meses</w:t>
      </w:r>
      <w:r w:rsidR="004B520E" w:rsidRPr="00EE0D2F">
        <w:rPr>
          <w:rFonts w:ascii="Arial" w:hAnsi="Arial" w:cs="Arial"/>
          <w:bCs/>
          <w:i/>
          <w:w w:val="105"/>
          <w:sz w:val="20"/>
          <w:szCs w:val="20"/>
        </w:rPr>
        <w:t xml:space="preserve"> por servicios prestados, </w:t>
      </w:r>
      <w:r w:rsidR="004B520E" w:rsidRPr="00EE0D2F">
        <w:rPr>
          <w:rFonts w:ascii="Arial" w:hAnsi="Arial" w:cs="Arial"/>
          <w:b/>
          <w:bCs/>
          <w:i/>
          <w:w w:val="105"/>
          <w:sz w:val="20"/>
          <w:szCs w:val="20"/>
        </w:rPr>
        <w:t>como Encargado de baños públicos</w:t>
      </w:r>
      <w:r w:rsidR="004B520E" w:rsidRPr="00EE0D2F">
        <w:rPr>
          <w:rFonts w:ascii="Arial" w:hAnsi="Arial" w:cs="Arial"/>
          <w:bCs/>
          <w:i/>
          <w:w w:val="105"/>
          <w:sz w:val="20"/>
          <w:szCs w:val="20"/>
        </w:rPr>
        <w:t xml:space="preserve"> al Señor </w:t>
      </w:r>
      <w:r w:rsidR="004B520E" w:rsidRPr="00EE0D2F">
        <w:rPr>
          <w:rFonts w:ascii="Arial" w:hAnsi="Arial" w:cs="Arial"/>
          <w:b/>
          <w:bCs/>
          <w:i/>
          <w:w w:val="105"/>
          <w:sz w:val="20"/>
          <w:szCs w:val="20"/>
        </w:rPr>
        <w:t>JOSE MANUEL FIGUEROA RAMOS</w:t>
      </w:r>
      <w:r w:rsidR="004B520E" w:rsidRPr="00EE0D2F">
        <w:rPr>
          <w:rFonts w:ascii="Arial" w:hAnsi="Arial" w:cs="Arial"/>
          <w:bCs/>
          <w:i/>
          <w:w w:val="105"/>
          <w:sz w:val="20"/>
          <w:szCs w:val="20"/>
        </w:rPr>
        <w:t xml:space="preserve">, con DUI No. 04647601-1 y NIT 0101-070792-104-7, a </w:t>
      </w:r>
      <w:r w:rsidR="004B520E" w:rsidRPr="00EE0D2F">
        <w:rPr>
          <w:rFonts w:ascii="Arial" w:hAnsi="Arial" w:cs="Arial"/>
          <w:b/>
          <w:bCs/>
          <w:i/>
          <w:w w:val="105"/>
          <w:sz w:val="20"/>
          <w:szCs w:val="20"/>
        </w:rPr>
        <w:t>partir del día 01 de Junio al 31 de Agosto del corriente año,</w:t>
      </w:r>
      <w:r w:rsidR="004B520E" w:rsidRPr="00EE0D2F">
        <w:rPr>
          <w:rFonts w:ascii="Arial" w:hAnsi="Arial" w:cs="Arial"/>
          <w:bCs/>
          <w:i/>
          <w:w w:val="105"/>
          <w:sz w:val="20"/>
          <w:szCs w:val="20"/>
        </w:rPr>
        <w:t xml:space="preserve"> con el salario mensual de: Cuatrocientos 00/100 dólares de los Estados Unidos de América ($400.00); 2) Se autoriza a la Tesorera Municipal a realizar el pago mensual correspondiente </w:t>
      </w:r>
      <w:r w:rsidR="004B520E" w:rsidRPr="00EE0D2F">
        <w:rPr>
          <w:rFonts w:ascii="Arial" w:hAnsi="Arial" w:cs="Arial"/>
          <w:b/>
          <w:bCs/>
          <w:i/>
          <w:w w:val="105"/>
          <w:sz w:val="20"/>
          <w:szCs w:val="20"/>
        </w:rPr>
        <w:t>de</w:t>
      </w:r>
      <w:r w:rsidR="004B520E" w:rsidRPr="00EE0D2F">
        <w:rPr>
          <w:rFonts w:ascii="Arial" w:hAnsi="Arial" w:cs="Arial"/>
          <w:bCs/>
          <w:i/>
          <w:w w:val="105"/>
          <w:sz w:val="20"/>
          <w:szCs w:val="20"/>
        </w:rPr>
        <w:t xml:space="preserve"> </w:t>
      </w:r>
      <w:r w:rsidR="004B520E" w:rsidRPr="00EE0D2F">
        <w:rPr>
          <w:rFonts w:ascii="Arial" w:hAnsi="Arial" w:cs="Arial"/>
          <w:b/>
          <w:bCs/>
          <w:i/>
          <w:w w:val="105"/>
          <w:sz w:val="20"/>
          <w:szCs w:val="20"/>
        </w:rPr>
        <w:t>Fondos Propios</w:t>
      </w:r>
      <w:r w:rsidR="004B520E" w:rsidRPr="00EE0D2F">
        <w:rPr>
          <w:rFonts w:ascii="Arial" w:hAnsi="Arial" w:cs="Arial"/>
          <w:bCs/>
          <w:i/>
          <w:w w:val="105"/>
          <w:sz w:val="20"/>
          <w:szCs w:val="20"/>
        </w:rPr>
        <w:t xml:space="preserve"> 3) Se ordena al Jefe del Departamento Jurídico realizar el respectivo contrato bajo la modalidad de servicios prestados </w:t>
      </w:r>
      <w:r w:rsidR="004B520E" w:rsidRPr="00EE0D2F">
        <w:rPr>
          <w:rFonts w:ascii="Arial" w:hAnsi="Arial" w:cs="Arial"/>
          <w:b/>
          <w:bCs/>
          <w:i/>
          <w:w w:val="105"/>
          <w:sz w:val="20"/>
          <w:szCs w:val="20"/>
        </w:rPr>
        <w:t xml:space="preserve">como Supervisor de baños públicos municipales, iniciando el 01 de junio del año 2021 y finaliza el 31 de Agosto del año 2021- </w:t>
      </w:r>
      <w:r w:rsidR="004B520E" w:rsidRPr="00EE0D2F">
        <w:rPr>
          <w:rFonts w:ascii="Arial" w:hAnsi="Arial" w:cs="Arial"/>
          <w:b/>
          <w:i/>
          <w:sz w:val="20"/>
          <w:szCs w:val="20"/>
        </w:rPr>
        <w:t>En el presente acuerdo se abstuvo de votar el Regidor Propietario: Héctor Manuel Galicia Arriaza</w:t>
      </w:r>
      <w:r w:rsidR="004B520E" w:rsidRPr="00EE0D2F">
        <w:rPr>
          <w:rFonts w:ascii="Arial" w:hAnsi="Arial" w:cs="Arial"/>
          <w:b/>
          <w:i/>
          <w:w w:val="105"/>
          <w:sz w:val="20"/>
          <w:szCs w:val="20"/>
        </w:rPr>
        <w:t xml:space="preserve">.- </w:t>
      </w:r>
      <w:r w:rsidR="004B520E" w:rsidRPr="00EE0D2F">
        <w:rPr>
          <w:rFonts w:ascii="Arial" w:hAnsi="Arial" w:cs="Arial"/>
          <w:b/>
          <w:i/>
          <w:sz w:val="20"/>
          <w:szCs w:val="20"/>
        </w:rPr>
        <w:t>Certifíquese y Comuníquese el presente acuerdo para los efectos legales consiguientes</w:t>
      </w:r>
      <w:r w:rsidR="004B520E" w:rsidRPr="00EE0D2F">
        <w:rPr>
          <w:rFonts w:ascii="Arial" w:hAnsi="Arial" w:cs="Arial"/>
          <w:b/>
          <w:i/>
          <w:w w:val="105"/>
          <w:sz w:val="24"/>
          <w:szCs w:val="24"/>
        </w:rPr>
        <w:t xml:space="preserve">.- </w:t>
      </w:r>
      <w:r w:rsidR="00AD5968" w:rsidRPr="00EE0D2F">
        <w:rPr>
          <w:rFonts w:ascii="Arial" w:hAnsi="Arial" w:cs="Arial"/>
          <w:b/>
          <w:i/>
          <w:w w:val="105"/>
          <w:sz w:val="24"/>
          <w:szCs w:val="24"/>
        </w:rPr>
        <w:t xml:space="preserve">ACUERDO No.42.- </w:t>
      </w:r>
      <w:r w:rsidR="00AD5968" w:rsidRPr="00EE0D2F">
        <w:rPr>
          <w:rFonts w:ascii="Arial" w:hAnsi="Arial" w:cs="Arial"/>
          <w:i/>
          <w:w w:val="105"/>
          <w:sz w:val="24"/>
          <w:szCs w:val="24"/>
        </w:rPr>
        <w:t xml:space="preserve">EI Concejo Municipal de Ahuachapán, en uso de sus facultades legales conferidas en el Art. 30, Numerales 2; 4, y 14; Art. 31, Numeral 4; Art. </w:t>
      </w:r>
      <w:r w:rsidR="00AD5968" w:rsidRPr="00EE0D2F">
        <w:rPr>
          <w:rFonts w:ascii="Arial" w:hAnsi="Arial" w:cs="Arial"/>
          <w:i/>
          <w:spacing w:val="-9"/>
          <w:w w:val="105"/>
          <w:sz w:val="24"/>
          <w:szCs w:val="24"/>
        </w:rPr>
        <w:t xml:space="preserve">48, </w:t>
      </w:r>
      <w:r w:rsidR="00AD5968" w:rsidRPr="00EE0D2F">
        <w:rPr>
          <w:rFonts w:ascii="Arial" w:hAnsi="Arial" w:cs="Arial"/>
          <w:i/>
          <w:w w:val="105"/>
          <w:sz w:val="24"/>
          <w:szCs w:val="24"/>
        </w:rPr>
        <w:t xml:space="preserve">Numerales 4 y </w:t>
      </w:r>
      <w:r w:rsidR="00AD5968" w:rsidRPr="00EE0D2F">
        <w:rPr>
          <w:rFonts w:ascii="Arial" w:hAnsi="Arial" w:cs="Arial"/>
          <w:i/>
          <w:spacing w:val="-10"/>
          <w:w w:val="105"/>
          <w:sz w:val="24"/>
          <w:szCs w:val="24"/>
        </w:rPr>
        <w:t>7;</w:t>
      </w:r>
      <w:r w:rsidR="00AD5968" w:rsidRPr="00EE0D2F">
        <w:rPr>
          <w:rFonts w:ascii="Arial" w:hAnsi="Arial" w:cs="Arial"/>
          <w:i/>
          <w:w w:val="105"/>
          <w:sz w:val="24"/>
          <w:szCs w:val="24"/>
        </w:rPr>
        <w:t xml:space="preserve">, del Código Municipal </w:t>
      </w:r>
      <w:r w:rsidR="00AD5968" w:rsidRPr="00EE0D2F">
        <w:rPr>
          <w:rFonts w:ascii="Arial" w:hAnsi="Arial" w:cs="Arial"/>
          <w:b/>
          <w:i/>
          <w:w w:val="105"/>
          <w:sz w:val="24"/>
          <w:szCs w:val="24"/>
        </w:rPr>
        <w:t xml:space="preserve">ACUERDA: </w:t>
      </w:r>
      <w:r w:rsidR="00AD5968" w:rsidRPr="00EE0D2F">
        <w:rPr>
          <w:rFonts w:ascii="Arial" w:hAnsi="Arial" w:cs="Arial"/>
          <w:bCs/>
          <w:i/>
          <w:w w:val="105"/>
          <w:sz w:val="24"/>
          <w:szCs w:val="24"/>
        </w:rPr>
        <w:t xml:space="preserve">1) Aprobar la contratación y pago por </w:t>
      </w:r>
      <w:r w:rsidR="00AD5968" w:rsidRPr="00EE0D2F">
        <w:rPr>
          <w:rFonts w:ascii="Arial" w:hAnsi="Arial" w:cs="Arial"/>
          <w:b/>
          <w:bCs/>
          <w:i/>
          <w:w w:val="105"/>
          <w:sz w:val="24"/>
          <w:szCs w:val="24"/>
        </w:rPr>
        <w:t>tres meses</w:t>
      </w:r>
      <w:r w:rsidR="00AD5968" w:rsidRPr="00EE0D2F">
        <w:rPr>
          <w:rFonts w:ascii="Arial" w:hAnsi="Arial" w:cs="Arial"/>
          <w:bCs/>
          <w:i/>
          <w:w w:val="105"/>
          <w:sz w:val="24"/>
          <w:szCs w:val="24"/>
        </w:rPr>
        <w:t xml:space="preserve"> por servicios prestados, </w:t>
      </w:r>
      <w:r w:rsidR="00AD5968" w:rsidRPr="00EE0D2F">
        <w:rPr>
          <w:rFonts w:ascii="Arial" w:hAnsi="Arial" w:cs="Arial"/>
          <w:b/>
          <w:bCs/>
          <w:i/>
          <w:w w:val="105"/>
          <w:sz w:val="24"/>
          <w:szCs w:val="24"/>
        </w:rPr>
        <w:t xml:space="preserve">Auxiliar de Servicios Odontológicos </w:t>
      </w:r>
      <w:r w:rsidR="00AD5968" w:rsidRPr="00EE0D2F">
        <w:rPr>
          <w:rFonts w:ascii="Arial" w:hAnsi="Arial" w:cs="Arial"/>
          <w:bCs/>
          <w:i/>
          <w:w w:val="105"/>
          <w:sz w:val="24"/>
          <w:szCs w:val="24"/>
        </w:rPr>
        <w:t xml:space="preserve">ala Señora </w:t>
      </w:r>
      <w:r w:rsidR="00AD5968" w:rsidRPr="00EE0D2F">
        <w:rPr>
          <w:rFonts w:ascii="Arial" w:hAnsi="Arial" w:cs="Arial"/>
          <w:b/>
          <w:bCs/>
          <w:i/>
          <w:w w:val="105"/>
          <w:sz w:val="24"/>
          <w:szCs w:val="24"/>
        </w:rPr>
        <w:t>Isabel Saraí Vargas Hernández</w:t>
      </w:r>
      <w:r w:rsidR="00AD5968" w:rsidRPr="00EE0D2F">
        <w:rPr>
          <w:rFonts w:ascii="Arial" w:hAnsi="Arial" w:cs="Arial"/>
          <w:bCs/>
          <w:i/>
          <w:w w:val="105"/>
          <w:sz w:val="24"/>
          <w:szCs w:val="24"/>
        </w:rPr>
        <w:t xml:space="preserve">, con DUI No. 02906743-5 y NIT 0101-140485-105-0, a </w:t>
      </w:r>
      <w:r w:rsidR="00AD5968" w:rsidRPr="00EE0D2F">
        <w:rPr>
          <w:rFonts w:ascii="Arial" w:hAnsi="Arial" w:cs="Arial"/>
          <w:b/>
          <w:bCs/>
          <w:i/>
          <w:w w:val="105"/>
          <w:sz w:val="24"/>
          <w:szCs w:val="24"/>
        </w:rPr>
        <w:t>partir del día 01 de Junio al 31 de Agosto del corriente año,</w:t>
      </w:r>
      <w:r w:rsidR="00AD5968" w:rsidRPr="00EE0D2F">
        <w:rPr>
          <w:rFonts w:ascii="Arial" w:hAnsi="Arial" w:cs="Arial"/>
          <w:bCs/>
          <w:i/>
          <w:w w:val="105"/>
          <w:sz w:val="24"/>
          <w:szCs w:val="24"/>
        </w:rPr>
        <w:t xml:space="preserve"> con el salario mensual de: Trescientos Cincuenta 00/100 dólares de los Estados Unidos de América ($350.00); 2) Se autoriza a la Tesorera Municipal a realizar el pago mensual correspondiente </w:t>
      </w:r>
      <w:r w:rsidR="00AD5968" w:rsidRPr="00EE0D2F">
        <w:rPr>
          <w:rFonts w:ascii="Arial" w:hAnsi="Arial" w:cs="Arial"/>
          <w:b/>
          <w:bCs/>
          <w:i/>
          <w:w w:val="105"/>
          <w:sz w:val="24"/>
          <w:szCs w:val="24"/>
        </w:rPr>
        <w:t>de Fondos Propios</w:t>
      </w:r>
      <w:r w:rsidR="00AD5968" w:rsidRPr="00EE0D2F">
        <w:rPr>
          <w:rFonts w:ascii="Arial" w:hAnsi="Arial" w:cs="Arial"/>
          <w:bCs/>
          <w:i/>
          <w:w w:val="105"/>
          <w:sz w:val="24"/>
          <w:szCs w:val="24"/>
        </w:rPr>
        <w:t xml:space="preserve"> 3) Se ordena al Jefe del Departamento Jurídico realizar el respectivo contrato bajo la modalidad de servicios prestados </w:t>
      </w:r>
      <w:r w:rsidR="00AD5968" w:rsidRPr="00EE0D2F">
        <w:rPr>
          <w:rFonts w:ascii="Arial" w:hAnsi="Arial" w:cs="Arial"/>
          <w:b/>
          <w:bCs/>
          <w:i/>
          <w:w w:val="105"/>
          <w:sz w:val="24"/>
          <w:szCs w:val="24"/>
        </w:rPr>
        <w:t>como Auxiliar de Servicios Odontológicos en la Clínica Municipal, iniciando el 01 de junio del año 2021 y finaliza el 31 de Agosto del año 2021-</w:t>
      </w:r>
      <w:r w:rsidR="00AD5968" w:rsidRPr="00EE0D2F">
        <w:rPr>
          <w:rFonts w:ascii="Arial" w:hAnsi="Arial" w:cs="Arial"/>
          <w:b/>
          <w:i/>
          <w:sz w:val="24"/>
          <w:szCs w:val="24"/>
        </w:rPr>
        <w:t>En el presente acuerdo se abstuvo de votar el Regidor Propietario: Héctor Manuel Galicia Arriaza</w:t>
      </w:r>
      <w:r w:rsidR="00AD5968" w:rsidRPr="00EE0D2F">
        <w:rPr>
          <w:rFonts w:ascii="Arial" w:hAnsi="Arial" w:cs="Arial"/>
          <w:b/>
          <w:i/>
          <w:w w:val="105"/>
          <w:sz w:val="24"/>
          <w:szCs w:val="24"/>
        </w:rPr>
        <w:t xml:space="preserve">.- </w:t>
      </w:r>
      <w:r w:rsidR="00AD5968" w:rsidRPr="00EE0D2F">
        <w:rPr>
          <w:rFonts w:ascii="Arial" w:hAnsi="Arial" w:cs="Arial"/>
          <w:b/>
          <w:i/>
          <w:sz w:val="24"/>
          <w:szCs w:val="24"/>
        </w:rPr>
        <w:t>Certifíquese y Comuníquese el presente acuerdo para los efectos legales consiguientes.-</w:t>
      </w:r>
      <w:r w:rsidR="00684D09" w:rsidRPr="00EE0D2F">
        <w:rPr>
          <w:rFonts w:ascii="Arial" w:hAnsi="Arial" w:cs="Arial"/>
          <w:b/>
          <w:i/>
          <w:w w:val="105"/>
          <w:sz w:val="24"/>
          <w:szCs w:val="24"/>
        </w:rPr>
        <w:t>ACUERDO No.43</w:t>
      </w:r>
      <w:r w:rsidR="00E40326" w:rsidRPr="00EE0D2F">
        <w:rPr>
          <w:rFonts w:ascii="Arial" w:hAnsi="Arial" w:cs="Arial"/>
          <w:b/>
          <w:i/>
          <w:w w:val="105"/>
          <w:sz w:val="24"/>
          <w:szCs w:val="24"/>
        </w:rPr>
        <w:t xml:space="preserve">.- </w:t>
      </w:r>
      <w:r w:rsidR="00E40326" w:rsidRPr="00EE0D2F">
        <w:rPr>
          <w:rFonts w:ascii="Arial" w:hAnsi="Arial" w:cs="Arial"/>
          <w:i/>
          <w:w w:val="105"/>
          <w:sz w:val="24"/>
          <w:szCs w:val="24"/>
        </w:rPr>
        <w:t>EI Concejo Municipal de Ahuachapán, en uso de sus facultades legales conferidas en el Art. 30, Numerales 2; 4, y 14; Art. 31</w:t>
      </w:r>
      <w:r w:rsidR="00E40326" w:rsidRPr="00EE0D2F">
        <w:rPr>
          <w:rFonts w:ascii="Arial" w:hAnsi="Arial" w:cs="Arial"/>
          <w:i/>
          <w:color w:val="444646"/>
          <w:w w:val="105"/>
          <w:sz w:val="24"/>
          <w:szCs w:val="24"/>
        </w:rPr>
        <w:t xml:space="preserve">, </w:t>
      </w:r>
      <w:r w:rsidR="00E40326" w:rsidRPr="00EE0D2F">
        <w:rPr>
          <w:rFonts w:ascii="Arial" w:hAnsi="Arial" w:cs="Arial"/>
          <w:i/>
          <w:w w:val="105"/>
          <w:sz w:val="24"/>
          <w:szCs w:val="24"/>
        </w:rPr>
        <w:t xml:space="preserve">Numeral 4; Art. </w:t>
      </w:r>
      <w:r w:rsidR="00E40326" w:rsidRPr="00EE0D2F">
        <w:rPr>
          <w:rFonts w:ascii="Arial" w:hAnsi="Arial" w:cs="Arial"/>
          <w:i/>
          <w:spacing w:val="-9"/>
          <w:w w:val="105"/>
          <w:sz w:val="24"/>
          <w:szCs w:val="24"/>
        </w:rPr>
        <w:t>48</w:t>
      </w:r>
      <w:r w:rsidR="00E40326" w:rsidRPr="00EE0D2F">
        <w:rPr>
          <w:rFonts w:ascii="Arial" w:hAnsi="Arial" w:cs="Arial"/>
          <w:i/>
          <w:color w:val="444646"/>
          <w:spacing w:val="-9"/>
          <w:w w:val="105"/>
          <w:sz w:val="24"/>
          <w:szCs w:val="24"/>
        </w:rPr>
        <w:t xml:space="preserve">, </w:t>
      </w:r>
      <w:r w:rsidR="00E40326" w:rsidRPr="00EE0D2F">
        <w:rPr>
          <w:rFonts w:ascii="Arial" w:hAnsi="Arial" w:cs="Arial"/>
          <w:i/>
          <w:w w:val="105"/>
          <w:sz w:val="24"/>
          <w:szCs w:val="24"/>
        </w:rPr>
        <w:t xml:space="preserve">Numerales 4 y </w:t>
      </w:r>
      <w:r w:rsidR="00E40326" w:rsidRPr="00EE0D2F">
        <w:rPr>
          <w:rFonts w:ascii="Arial" w:hAnsi="Arial" w:cs="Arial"/>
          <w:i/>
          <w:spacing w:val="-10"/>
          <w:w w:val="105"/>
          <w:sz w:val="24"/>
          <w:szCs w:val="24"/>
        </w:rPr>
        <w:t>7</w:t>
      </w:r>
      <w:r w:rsidR="00E40326" w:rsidRPr="00EE0D2F">
        <w:rPr>
          <w:rFonts w:ascii="Arial" w:hAnsi="Arial" w:cs="Arial"/>
          <w:i/>
          <w:color w:val="444646"/>
          <w:spacing w:val="-10"/>
          <w:w w:val="105"/>
          <w:sz w:val="24"/>
          <w:szCs w:val="24"/>
        </w:rPr>
        <w:t xml:space="preserve">; </w:t>
      </w:r>
      <w:r w:rsidR="00E40326" w:rsidRPr="00EE0D2F">
        <w:rPr>
          <w:rFonts w:ascii="Arial" w:hAnsi="Arial" w:cs="Arial"/>
          <w:i/>
          <w:w w:val="105"/>
          <w:sz w:val="24"/>
          <w:szCs w:val="24"/>
        </w:rPr>
        <w:t>Art. 54</w:t>
      </w:r>
      <w:r w:rsidR="00E40326" w:rsidRPr="00EE0D2F">
        <w:rPr>
          <w:rFonts w:ascii="Arial" w:hAnsi="Arial" w:cs="Arial"/>
          <w:i/>
          <w:color w:val="444646"/>
          <w:w w:val="105"/>
          <w:sz w:val="24"/>
          <w:szCs w:val="24"/>
        </w:rPr>
        <w:t xml:space="preserve">, </w:t>
      </w:r>
      <w:r w:rsidR="00E40326" w:rsidRPr="00EE0D2F">
        <w:rPr>
          <w:rFonts w:ascii="Arial" w:hAnsi="Arial" w:cs="Arial"/>
          <w:i/>
          <w:w w:val="105"/>
          <w:sz w:val="24"/>
          <w:szCs w:val="24"/>
        </w:rPr>
        <w:t xml:space="preserve">del Código Municipal y Art. 37 de la Ley de la Carrera Administrativa Municipal </w:t>
      </w:r>
      <w:r w:rsidR="00E40326" w:rsidRPr="00EE0D2F">
        <w:rPr>
          <w:rFonts w:ascii="Arial" w:hAnsi="Arial" w:cs="Arial"/>
          <w:b/>
          <w:i/>
          <w:w w:val="105"/>
          <w:sz w:val="24"/>
          <w:szCs w:val="24"/>
        </w:rPr>
        <w:t>ACUERDA</w:t>
      </w:r>
      <w:r w:rsidR="00E40326" w:rsidRPr="00EE0D2F">
        <w:rPr>
          <w:rFonts w:ascii="Arial" w:hAnsi="Arial" w:cs="Arial"/>
          <w:i/>
          <w:color w:val="444646"/>
          <w:w w:val="105"/>
          <w:sz w:val="24"/>
          <w:szCs w:val="24"/>
        </w:rPr>
        <w:t xml:space="preserve">: </w:t>
      </w:r>
      <w:r w:rsidR="00E40326" w:rsidRPr="00EE0D2F">
        <w:rPr>
          <w:rFonts w:ascii="Arial" w:hAnsi="Arial" w:cs="Arial"/>
          <w:bCs/>
          <w:i/>
          <w:color w:val="444646"/>
          <w:w w:val="105"/>
          <w:sz w:val="24"/>
          <w:szCs w:val="24"/>
        </w:rPr>
        <w:t xml:space="preserve">1) </w:t>
      </w:r>
      <w:r w:rsidR="00E40326" w:rsidRPr="00EE0D2F">
        <w:rPr>
          <w:rFonts w:ascii="Arial" w:hAnsi="Arial" w:cs="Arial"/>
          <w:i/>
          <w:w w:val="105"/>
          <w:sz w:val="24"/>
          <w:szCs w:val="24"/>
        </w:rPr>
        <w:t xml:space="preserve">Nombrar a la </w:t>
      </w:r>
      <w:r w:rsidR="00E40326" w:rsidRPr="00EE0D2F">
        <w:rPr>
          <w:rFonts w:ascii="Arial" w:hAnsi="Arial" w:cs="Arial"/>
          <w:bCs/>
          <w:i/>
          <w:w w:val="105"/>
          <w:sz w:val="24"/>
          <w:szCs w:val="24"/>
        </w:rPr>
        <w:t>Señora</w:t>
      </w:r>
      <w:r w:rsidR="00E40326" w:rsidRPr="00EE0D2F">
        <w:rPr>
          <w:rFonts w:ascii="Arial" w:hAnsi="Arial" w:cs="Arial"/>
          <w:b/>
          <w:i/>
          <w:w w:val="105"/>
          <w:sz w:val="24"/>
          <w:szCs w:val="24"/>
        </w:rPr>
        <w:t xml:space="preserve"> NORMA DE MARIA CHACHAGUA VIUDA DE LINARES</w:t>
      </w:r>
      <w:r w:rsidR="00E40326" w:rsidRPr="00EE0D2F">
        <w:rPr>
          <w:rFonts w:ascii="Arial" w:hAnsi="Arial" w:cs="Arial"/>
          <w:i/>
          <w:w w:val="105"/>
          <w:sz w:val="24"/>
          <w:szCs w:val="24"/>
        </w:rPr>
        <w:t>, con DUI No.02432434-5 y NIT 010</w:t>
      </w:r>
      <w:r w:rsidR="00AA7016" w:rsidRPr="00EE0D2F">
        <w:rPr>
          <w:rFonts w:ascii="Arial" w:hAnsi="Arial" w:cs="Arial"/>
          <w:i/>
          <w:w w:val="105"/>
          <w:sz w:val="24"/>
          <w:szCs w:val="24"/>
        </w:rPr>
        <w:t>1-050172-106-8, al cargo de Encargada Interina</w:t>
      </w:r>
      <w:r w:rsidR="00E40326" w:rsidRPr="00EE0D2F">
        <w:rPr>
          <w:rFonts w:ascii="Arial" w:hAnsi="Arial" w:cs="Arial"/>
          <w:i/>
          <w:w w:val="105"/>
          <w:sz w:val="24"/>
          <w:szCs w:val="24"/>
        </w:rPr>
        <w:t xml:space="preserve"> de la Unidad de Adulto Mayor de la Alcaldía Municipal de Ahuachapán, de terna compuesta por tres personas, a partir del 04 de Junio hasta el 04 de septiembre del presente año en adelante, con sueldo mensual de CUATROCIENTOS 00/100 DOLARES ($400.00) el cual está regulado en el Presupuesto Municipal Vigente; 2) Se autoriza a la Tesorera Municipal a realizar el pago mensual de $400.00, </w:t>
      </w:r>
      <w:r w:rsidR="00E40326" w:rsidRPr="00EE0D2F">
        <w:rPr>
          <w:rFonts w:ascii="Arial" w:hAnsi="Arial" w:cs="Arial"/>
          <w:i/>
          <w:color w:val="363838"/>
          <w:w w:val="105"/>
          <w:sz w:val="24"/>
          <w:szCs w:val="24"/>
        </w:rPr>
        <w:t>correspondientes según la fuente de financiamiento asignado</w:t>
      </w:r>
      <w:r w:rsidR="00E40326" w:rsidRPr="00EE0D2F">
        <w:rPr>
          <w:rFonts w:ascii="Arial" w:hAnsi="Arial" w:cs="Arial"/>
          <w:i/>
          <w:w w:val="105"/>
          <w:sz w:val="24"/>
          <w:szCs w:val="24"/>
        </w:rPr>
        <w:t>; 3) Se ordena al Departamento Jurídico realizar el respectivo co</w:t>
      </w:r>
      <w:r w:rsidR="00AA7016" w:rsidRPr="00EE0D2F">
        <w:rPr>
          <w:rFonts w:ascii="Arial" w:hAnsi="Arial" w:cs="Arial"/>
          <w:i/>
          <w:w w:val="105"/>
          <w:sz w:val="24"/>
          <w:szCs w:val="24"/>
        </w:rPr>
        <w:t>ntrato bajo la modalidad de Encargada Interina</w:t>
      </w:r>
      <w:r w:rsidR="00E40326" w:rsidRPr="00EE0D2F">
        <w:rPr>
          <w:rFonts w:ascii="Arial" w:hAnsi="Arial" w:cs="Arial"/>
          <w:i/>
          <w:w w:val="105"/>
          <w:sz w:val="24"/>
          <w:szCs w:val="24"/>
        </w:rPr>
        <w:t>; 4) S</w:t>
      </w:r>
      <w:r w:rsidR="00E40326" w:rsidRPr="00EE0D2F">
        <w:rPr>
          <w:rFonts w:ascii="Arial" w:hAnsi="Arial" w:cs="Arial"/>
          <w:i/>
          <w:color w:val="363838"/>
          <w:w w:val="105"/>
          <w:sz w:val="24"/>
          <w:szCs w:val="24"/>
        </w:rPr>
        <w:t xml:space="preserve">e faculta </w:t>
      </w:r>
      <w:r w:rsidR="00E40326" w:rsidRPr="00EE0D2F">
        <w:rPr>
          <w:rFonts w:ascii="Arial" w:hAnsi="Arial" w:cs="Arial"/>
          <w:i/>
          <w:color w:val="4B4D4D"/>
          <w:w w:val="105"/>
          <w:sz w:val="24"/>
          <w:szCs w:val="24"/>
        </w:rPr>
        <w:t xml:space="preserve">al Jefe </w:t>
      </w:r>
      <w:r w:rsidR="00E40326" w:rsidRPr="00EE0D2F">
        <w:rPr>
          <w:rFonts w:ascii="Arial" w:hAnsi="Arial" w:cs="Arial"/>
          <w:i/>
          <w:color w:val="363838"/>
          <w:w w:val="105"/>
          <w:sz w:val="24"/>
          <w:szCs w:val="24"/>
        </w:rPr>
        <w:t xml:space="preserve">de Recursos </w:t>
      </w:r>
      <w:r w:rsidR="00E40326" w:rsidRPr="00EE0D2F">
        <w:rPr>
          <w:rFonts w:ascii="Arial" w:hAnsi="Arial" w:cs="Arial"/>
          <w:i/>
          <w:color w:val="242626"/>
          <w:w w:val="105"/>
          <w:sz w:val="24"/>
          <w:szCs w:val="24"/>
        </w:rPr>
        <w:t xml:space="preserve">Humanos </w:t>
      </w:r>
      <w:r w:rsidR="00E40326" w:rsidRPr="00EE0D2F">
        <w:rPr>
          <w:rFonts w:ascii="Arial" w:hAnsi="Arial" w:cs="Arial"/>
          <w:i/>
          <w:color w:val="363838"/>
          <w:w w:val="105"/>
          <w:sz w:val="24"/>
          <w:szCs w:val="24"/>
        </w:rPr>
        <w:t xml:space="preserve">a realizar los </w:t>
      </w:r>
      <w:r w:rsidR="00E40326" w:rsidRPr="00EE0D2F">
        <w:rPr>
          <w:rFonts w:ascii="Arial" w:hAnsi="Arial" w:cs="Arial"/>
          <w:i/>
          <w:color w:val="4B4D4D"/>
          <w:w w:val="105"/>
          <w:sz w:val="24"/>
          <w:szCs w:val="24"/>
        </w:rPr>
        <w:t xml:space="preserve">procesos </w:t>
      </w:r>
      <w:r w:rsidR="00E40326" w:rsidRPr="00EE0D2F">
        <w:rPr>
          <w:rFonts w:ascii="Arial" w:hAnsi="Arial" w:cs="Arial"/>
          <w:i/>
          <w:color w:val="363838"/>
          <w:w w:val="105"/>
          <w:sz w:val="24"/>
          <w:szCs w:val="24"/>
        </w:rPr>
        <w:t xml:space="preserve">legales </w:t>
      </w:r>
      <w:r w:rsidR="00E40326" w:rsidRPr="00EE0D2F">
        <w:rPr>
          <w:rFonts w:ascii="Arial" w:hAnsi="Arial" w:cs="Arial"/>
          <w:i/>
          <w:color w:val="4B4D4D"/>
          <w:w w:val="105"/>
          <w:sz w:val="24"/>
          <w:szCs w:val="24"/>
        </w:rPr>
        <w:t xml:space="preserve">pertinentes </w:t>
      </w:r>
      <w:r w:rsidR="00E40326" w:rsidRPr="00EE0D2F">
        <w:rPr>
          <w:rFonts w:ascii="Arial" w:hAnsi="Arial" w:cs="Arial"/>
          <w:i/>
          <w:color w:val="363838"/>
          <w:w w:val="105"/>
          <w:sz w:val="24"/>
          <w:szCs w:val="24"/>
        </w:rPr>
        <w:t xml:space="preserve">a </w:t>
      </w:r>
      <w:r w:rsidR="00E40326" w:rsidRPr="00EE0D2F">
        <w:rPr>
          <w:rFonts w:ascii="Arial" w:hAnsi="Arial" w:cs="Arial"/>
          <w:i/>
          <w:color w:val="4B4D4D"/>
          <w:w w:val="105"/>
          <w:sz w:val="24"/>
          <w:szCs w:val="24"/>
        </w:rPr>
        <w:t xml:space="preserve">dicho </w:t>
      </w:r>
      <w:r w:rsidR="00E40326" w:rsidRPr="00EE0D2F">
        <w:rPr>
          <w:rFonts w:ascii="Arial" w:hAnsi="Arial" w:cs="Arial"/>
          <w:i/>
          <w:color w:val="363838"/>
          <w:w w:val="105"/>
          <w:sz w:val="24"/>
          <w:szCs w:val="24"/>
        </w:rPr>
        <w:t xml:space="preserve">nombramiento de conformidad a </w:t>
      </w:r>
      <w:r w:rsidR="00E40326" w:rsidRPr="00EE0D2F">
        <w:rPr>
          <w:rFonts w:ascii="Arial" w:hAnsi="Arial" w:cs="Arial"/>
          <w:i/>
          <w:color w:val="4B4D4D"/>
          <w:w w:val="105"/>
          <w:sz w:val="24"/>
          <w:szCs w:val="24"/>
        </w:rPr>
        <w:t xml:space="preserve">las </w:t>
      </w:r>
      <w:r w:rsidR="00E40326" w:rsidRPr="00EE0D2F">
        <w:rPr>
          <w:rFonts w:ascii="Arial" w:hAnsi="Arial" w:cs="Arial"/>
          <w:i/>
          <w:color w:val="363838"/>
          <w:w w:val="105"/>
          <w:sz w:val="24"/>
          <w:szCs w:val="24"/>
        </w:rPr>
        <w:t xml:space="preserve">Leyes, Reglamentos y Otras Disposiciones Municipales; 5) Se autoriza al Jefe del Departamento de Informática Tecnología y Comunicaciones a realizar el proceso </w:t>
      </w:r>
      <w:r w:rsidR="00E40326" w:rsidRPr="00EE0D2F">
        <w:rPr>
          <w:rFonts w:ascii="Arial" w:hAnsi="Arial" w:cs="Arial"/>
          <w:i/>
          <w:color w:val="242626"/>
          <w:w w:val="105"/>
          <w:sz w:val="24"/>
          <w:szCs w:val="24"/>
        </w:rPr>
        <w:t xml:space="preserve">legal </w:t>
      </w:r>
      <w:r w:rsidR="00E40326" w:rsidRPr="00EE0D2F">
        <w:rPr>
          <w:rFonts w:ascii="Arial" w:hAnsi="Arial" w:cs="Arial"/>
          <w:i/>
          <w:color w:val="363838"/>
          <w:w w:val="105"/>
          <w:sz w:val="24"/>
          <w:szCs w:val="24"/>
        </w:rPr>
        <w:t xml:space="preserve">correspondiente en </w:t>
      </w:r>
      <w:r w:rsidR="00E40326" w:rsidRPr="00EE0D2F">
        <w:rPr>
          <w:rFonts w:ascii="Arial" w:hAnsi="Arial" w:cs="Arial"/>
          <w:i/>
          <w:color w:val="242626"/>
          <w:w w:val="105"/>
          <w:sz w:val="24"/>
          <w:szCs w:val="24"/>
        </w:rPr>
        <w:t xml:space="preserve">los </w:t>
      </w:r>
      <w:r w:rsidR="00E40326" w:rsidRPr="00EE0D2F">
        <w:rPr>
          <w:rFonts w:ascii="Arial" w:hAnsi="Arial" w:cs="Arial"/>
          <w:i/>
          <w:color w:val="363838"/>
          <w:w w:val="105"/>
          <w:sz w:val="24"/>
          <w:szCs w:val="24"/>
        </w:rPr>
        <w:t xml:space="preserve">respectivos mandamientos de pago.- </w:t>
      </w:r>
      <w:r w:rsidR="00E40326" w:rsidRPr="00EE0D2F">
        <w:rPr>
          <w:rFonts w:ascii="Arial" w:hAnsi="Arial" w:cs="Arial"/>
          <w:b/>
          <w:i/>
          <w:color w:val="242626"/>
          <w:w w:val="105"/>
          <w:sz w:val="24"/>
          <w:szCs w:val="24"/>
        </w:rPr>
        <w:t xml:space="preserve">En </w:t>
      </w:r>
      <w:r w:rsidR="00E40326" w:rsidRPr="00EE0D2F">
        <w:rPr>
          <w:rFonts w:ascii="Arial" w:hAnsi="Arial" w:cs="Arial"/>
          <w:b/>
          <w:i/>
          <w:color w:val="363838"/>
          <w:w w:val="105"/>
          <w:sz w:val="24"/>
          <w:szCs w:val="24"/>
        </w:rPr>
        <w:t xml:space="preserve">el </w:t>
      </w:r>
      <w:r w:rsidR="00E40326" w:rsidRPr="00EE0D2F">
        <w:rPr>
          <w:rFonts w:ascii="Arial" w:hAnsi="Arial" w:cs="Arial"/>
          <w:b/>
          <w:i/>
          <w:color w:val="242626"/>
          <w:w w:val="105"/>
          <w:sz w:val="24"/>
          <w:szCs w:val="24"/>
        </w:rPr>
        <w:t xml:space="preserve">presente Acuerdo </w:t>
      </w:r>
      <w:r w:rsidR="00E40326" w:rsidRPr="00EE0D2F">
        <w:rPr>
          <w:rFonts w:ascii="Arial" w:hAnsi="Arial" w:cs="Arial"/>
          <w:b/>
          <w:color w:val="242626"/>
          <w:w w:val="105"/>
          <w:sz w:val="24"/>
          <w:szCs w:val="24"/>
        </w:rPr>
        <w:t xml:space="preserve">se </w:t>
      </w:r>
      <w:r w:rsidR="00E40326" w:rsidRPr="00EE0D2F">
        <w:rPr>
          <w:rFonts w:ascii="Arial" w:hAnsi="Arial" w:cs="Arial"/>
          <w:b/>
          <w:i/>
          <w:color w:val="242626"/>
          <w:w w:val="105"/>
          <w:sz w:val="24"/>
          <w:szCs w:val="24"/>
        </w:rPr>
        <w:t xml:space="preserve">abstuvieron </w:t>
      </w:r>
      <w:r w:rsidR="00E40326" w:rsidRPr="00EE0D2F">
        <w:rPr>
          <w:rFonts w:ascii="Arial" w:hAnsi="Arial" w:cs="Arial"/>
          <w:b/>
          <w:i/>
          <w:color w:val="363838"/>
          <w:w w:val="105"/>
          <w:sz w:val="24"/>
          <w:szCs w:val="24"/>
        </w:rPr>
        <w:t>de votar</w:t>
      </w:r>
      <w:r w:rsidR="00E40326" w:rsidRPr="00EE0D2F">
        <w:rPr>
          <w:rFonts w:ascii="Arial" w:hAnsi="Arial" w:cs="Arial"/>
          <w:b/>
          <w:i/>
          <w:color w:val="242626"/>
          <w:w w:val="105"/>
          <w:sz w:val="24"/>
          <w:szCs w:val="24"/>
        </w:rPr>
        <w:t xml:space="preserve">los </w:t>
      </w:r>
      <w:r w:rsidR="00E40326" w:rsidRPr="00EE0D2F">
        <w:rPr>
          <w:rFonts w:ascii="Arial" w:hAnsi="Arial" w:cs="Arial"/>
          <w:b/>
          <w:i/>
          <w:color w:val="363838"/>
          <w:w w:val="105"/>
          <w:sz w:val="24"/>
          <w:szCs w:val="24"/>
        </w:rPr>
        <w:t xml:space="preserve">Regidores </w:t>
      </w:r>
      <w:r w:rsidR="00E40326" w:rsidRPr="00EE0D2F">
        <w:rPr>
          <w:rFonts w:ascii="Arial" w:hAnsi="Arial" w:cs="Arial"/>
          <w:b/>
          <w:i/>
          <w:color w:val="242626"/>
          <w:w w:val="105"/>
          <w:sz w:val="24"/>
          <w:szCs w:val="24"/>
        </w:rPr>
        <w:t xml:space="preserve">Propietarios: </w:t>
      </w:r>
      <w:r w:rsidR="00E40326" w:rsidRPr="00EE0D2F">
        <w:rPr>
          <w:rFonts w:ascii="Arial" w:hAnsi="Arial" w:cs="Arial"/>
          <w:b/>
          <w:bCs/>
          <w:i/>
          <w:color w:val="343636"/>
          <w:w w:val="105"/>
          <w:sz w:val="24"/>
          <w:szCs w:val="24"/>
        </w:rPr>
        <w:t xml:space="preserve">Mario Antonio </w:t>
      </w:r>
      <w:r w:rsidR="00E40326" w:rsidRPr="00EE0D2F">
        <w:rPr>
          <w:rFonts w:ascii="Arial" w:hAnsi="Arial" w:cs="Arial"/>
          <w:b/>
          <w:bCs/>
          <w:i/>
          <w:color w:val="343636"/>
          <w:spacing w:val="-7"/>
          <w:w w:val="105"/>
          <w:sz w:val="24"/>
          <w:szCs w:val="24"/>
        </w:rPr>
        <w:t>Magaña</w:t>
      </w:r>
      <w:r w:rsidR="00E40326" w:rsidRPr="00EE0D2F">
        <w:rPr>
          <w:rFonts w:ascii="Arial" w:hAnsi="Arial" w:cs="Arial"/>
          <w:b/>
          <w:bCs/>
          <w:i/>
          <w:color w:val="646464"/>
          <w:spacing w:val="-7"/>
          <w:w w:val="105"/>
          <w:sz w:val="24"/>
          <w:szCs w:val="24"/>
        </w:rPr>
        <w:t xml:space="preserve">, </w:t>
      </w:r>
      <w:r w:rsidR="00E40326" w:rsidRPr="00EE0D2F">
        <w:rPr>
          <w:rFonts w:ascii="Arial" w:hAnsi="Arial" w:cs="Arial"/>
          <w:b/>
          <w:bCs/>
          <w:i/>
          <w:color w:val="343636"/>
          <w:w w:val="105"/>
          <w:sz w:val="24"/>
          <w:szCs w:val="24"/>
        </w:rPr>
        <w:t>Héctor Manuel Galic</w:t>
      </w:r>
      <w:r w:rsidR="00E40326" w:rsidRPr="00EE0D2F">
        <w:rPr>
          <w:rFonts w:ascii="Arial" w:hAnsi="Arial" w:cs="Arial"/>
          <w:b/>
          <w:bCs/>
          <w:i/>
          <w:color w:val="1C1D1D"/>
          <w:w w:val="105"/>
          <w:sz w:val="24"/>
          <w:szCs w:val="24"/>
        </w:rPr>
        <w:t>i</w:t>
      </w:r>
      <w:r w:rsidR="00E40326" w:rsidRPr="00EE0D2F">
        <w:rPr>
          <w:rFonts w:ascii="Arial" w:hAnsi="Arial" w:cs="Arial"/>
          <w:b/>
          <w:bCs/>
          <w:i/>
          <w:color w:val="343636"/>
          <w:w w:val="105"/>
          <w:sz w:val="24"/>
          <w:szCs w:val="24"/>
        </w:rPr>
        <w:t>a Arriaza, Sergio</w:t>
      </w:r>
      <w:r w:rsidR="00E40326" w:rsidRPr="00EE0D2F">
        <w:rPr>
          <w:rFonts w:ascii="Arial" w:hAnsi="Arial" w:cs="Arial"/>
          <w:b/>
          <w:bCs/>
          <w:i/>
          <w:color w:val="343636"/>
          <w:spacing w:val="-3"/>
          <w:w w:val="105"/>
          <w:sz w:val="24"/>
          <w:szCs w:val="24"/>
        </w:rPr>
        <w:t xml:space="preserve"> A</w:t>
      </w:r>
      <w:r w:rsidR="00E40326" w:rsidRPr="00EE0D2F">
        <w:rPr>
          <w:rFonts w:ascii="Arial" w:hAnsi="Arial" w:cs="Arial"/>
          <w:b/>
          <w:bCs/>
          <w:i/>
          <w:color w:val="1C1D1D"/>
          <w:spacing w:val="-3"/>
          <w:w w:val="105"/>
          <w:sz w:val="24"/>
          <w:szCs w:val="24"/>
        </w:rPr>
        <w:t>l</w:t>
      </w:r>
      <w:r w:rsidR="00E40326" w:rsidRPr="00EE0D2F">
        <w:rPr>
          <w:rFonts w:ascii="Arial" w:hAnsi="Arial" w:cs="Arial"/>
          <w:b/>
          <w:bCs/>
          <w:i/>
          <w:color w:val="343636"/>
          <w:spacing w:val="-3"/>
          <w:w w:val="105"/>
          <w:sz w:val="24"/>
          <w:szCs w:val="24"/>
        </w:rPr>
        <w:t xml:space="preserve">berto </w:t>
      </w:r>
      <w:r w:rsidR="00E40326" w:rsidRPr="00EE0D2F">
        <w:rPr>
          <w:rFonts w:ascii="Arial" w:hAnsi="Arial" w:cs="Arial"/>
          <w:b/>
          <w:bCs/>
          <w:i/>
          <w:color w:val="343636"/>
          <w:w w:val="105"/>
          <w:sz w:val="24"/>
          <w:szCs w:val="24"/>
        </w:rPr>
        <w:t>Escalante Madrid</w:t>
      </w:r>
      <w:r w:rsidR="00E40326" w:rsidRPr="00EE0D2F">
        <w:rPr>
          <w:rFonts w:ascii="Arial" w:hAnsi="Arial" w:cs="Arial"/>
          <w:i/>
          <w:color w:val="242626"/>
          <w:w w:val="105"/>
          <w:sz w:val="24"/>
          <w:szCs w:val="24"/>
        </w:rPr>
        <w:t>.</w:t>
      </w:r>
      <w:r w:rsidR="00E40326" w:rsidRPr="00EE0D2F">
        <w:rPr>
          <w:rFonts w:ascii="Arial" w:hAnsi="Arial" w:cs="Arial"/>
          <w:b/>
          <w:i/>
          <w:color w:val="242626"/>
          <w:w w:val="105"/>
          <w:sz w:val="24"/>
          <w:szCs w:val="24"/>
        </w:rPr>
        <w:t xml:space="preserve">- </w:t>
      </w:r>
      <w:r w:rsidR="00E40326" w:rsidRPr="00EE0D2F">
        <w:rPr>
          <w:rFonts w:ascii="Arial" w:hAnsi="Arial" w:cs="Arial"/>
          <w:b/>
          <w:i/>
          <w:color w:val="2A2D2D"/>
          <w:w w:val="105"/>
          <w:sz w:val="24"/>
          <w:szCs w:val="24"/>
        </w:rPr>
        <w:t>Certifíquese y comuníquese el presente acuerdo para los efectos legales consiguientes.-</w:t>
      </w:r>
      <w:r w:rsidR="00684D09" w:rsidRPr="00EE0D2F">
        <w:rPr>
          <w:rFonts w:ascii="Arial" w:hAnsi="Arial" w:cs="Arial"/>
          <w:b/>
          <w:i/>
          <w:w w:val="105"/>
          <w:sz w:val="20"/>
          <w:szCs w:val="20"/>
        </w:rPr>
        <w:t xml:space="preserve"> </w:t>
      </w:r>
      <w:r w:rsidR="005C3EC0" w:rsidRPr="00EE0D2F">
        <w:rPr>
          <w:rFonts w:ascii="Arial" w:hAnsi="Arial" w:cs="Arial"/>
          <w:b/>
          <w:i/>
          <w:w w:val="105"/>
          <w:sz w:val="24"/>
          <w:szCs w:val="24"/>
        </w:rPr>
        <w:t>ACUERDO No.</w:t>
      </w:r>
      <w:r w:rsidR="00684D09" w:rsidRPr="00EE0D2F">
        <w:rPr>
          <w:rFonts w:ascii="Arial" w:hAnsi="Arial" w:cs="Arial"/>
          <w:b/>
          <w:i/>
          <w:w w:val="105"/>
          <w:sz w:val="24"/>
          <w:szCs w:val="24"/>
        </w:rPr>
        <w:t>44</w:t>
      </w:r>
      <w:r w:rsidR="005C3EC0" w:rsidRPr="00EE0D2F">
        <w:rPr>
          <w:rFonts w:ascii="Arial" w:hAnsi="Arial" w:cs="Arial"/>
          <w:b/>
          <w:i/>
          <w:w w:val="105"/>
          <w:sz w:val="24"/>
          <w:szCs w:val="24"/>
        </w:rPr>
        <w:t>.-</w:t>
      </w:r>
      <w:r w:rsidR="00C32AC1" w:rsidRPr="00EE0D2F">
        <w:rPr>
          <w:rFonts w:ascii="Arial" w:hAnsi="Arial" w:cs="Arial"/>
          <w:b/>
          <w:i/>
          <w:w w:val="105"/>
          <w:sz w:val="24"/>
          <w:szCs w:val="24"/>
        </w:rPr>
        <w:t xml:space="preserve"> </w:t>
      </w:r>
      <w:r w:rsidR="005C3EC0" w:rsidRPr="00EE0D2F">
        <w:rPr>
          <w:rFonts w:ascii="Arial" w:hAnsi="Arial" w:cs="Arial"/>
          <w:i/>
          <w:w w:val="105"/>
          <w:sz w:val="24"/>
          <w:szCs w:val="24"/>
        </w:rPr>
        <w:t xml:space="preserve">El Concejo Municipal de Ahuachapán, en uso de sus facultades legales que le confiere el Código Municipal en su Art. 30, Numeral 4 y 14: Art. 31, Numeral 4, y 13; Art. 34, Los acuerdos son disposiciones específicas que expresan las decisiones del Concejo Municipal sobre asuntos de gobierno administrativo o de procedimientos con interés particular. Surtirán efectos inmediatamente y Art.35; Art. 48, Numeral 4 y 6, y con base a la remisión por parte del Jefe de Recursos Humanos Lic. Wlliam Stanley Magaña Hernández, de Copia Simple del escrito de oposición presentado por el Licenciado Fredy Armando Rodríguez Tobar, en su calidad de jefe del departamento jurídico de esta municipalidad, </w:t>
      </w:r>
      <w:r w:rsidR="005C3EC0" w:rsidRPr="00EE0D2F">
        <w:rPr>
          <w:rFonts w:ascii="Arial" w:hAnsi="Arial" w:cs="Arial"/>
          <w:i/>
          <w:sz w:val="24"/>
          <w:szCs w:val="24"/>
        </w:rPr>
        <w:t>en uso de sus facultades legales</w:t>
      </w:r>
      <w:r w:rsidR="005C3EC0" w:rsidRPr="00EE0D2F">
        <w:rPr>
          <w:rFonts w:ascii="Arial" w:hAnsi="Arial" w:cs="Arial"/>
          <w:i/>
          <w:w w:val="105"/>
          <w:sz w:val="24"/>
          <w:szCs w:val="24"/>
        </w:rPr>
        <w:t xml:space="preserve"> este Concejo Municipal, </w:t>
      </w:r>
      <w:r w:rsidR="005C3EC0" w:rsidRPr="00EE0D2F">
        <w:rPr>
          <w:rFonts w:ascii="Arial" w:hAnsi="Arial" w:cs="Arial"/>
          <w:b/>
          <w:i/>
          <w:w w:val="105"/>
          <w:sz w:val="24"/>
          <w:szCs w:val="24"/>
        </w:rPr>
        <w:t>ACUERDA:</w:t>
      </w:r>
      <w:r w:rsidR="005C3EC0" w:rsidRPr="00EE0D2F">
        <w:rPr>
          <w:rFonts w:ascii="Arial" w:hAnsi="Arial" w:cs="Arial"/>
          <w:i/>
          <w:w w:val="105"/>
          <w:sz w:val="24"/>
          <w:szCs w:val="24"/>
        </w:rPr>
        <w:t xml:space="preserve"> 1) Tener por aceptado el esc</w:t>
      </w:r>
      <w:r w:rsidR="00C32AC1" w:rsidRPr="00EE0D2F">
        <w:rPr>
          <w:rFonts w:ascii="Arial" w:hAnsi="Arial" w:cs="Arial"/>
          <w:i/>
          <w:w w:val="105"/>
          <w:sz w:val="24"/>
          <w:szCs w:val="24"/>
        </w:rPr>
        <w:t xml:space="preserve">rito de oposición presentado </w:t>
      </w:r>
      <w:r w:rsidR="005C3EC0" w:rsidRPr="00EE0D2F">
        <w:rPr>
          <w:rFonts w:ascii="Arial" w:hAnsi="Arial" w:cs="Arial"/>
          <w:i/>
          <w:w w:val="105"/>
          <w:sz w:val="24"/>
          <w:szCs w:val="24"/>
        </w:rPr>
        <w:t xml:space="preserve">por el Jefe del departamento jurídico Licenciado Fredy Armando Rodríguez Tobar; 2) Se ordena al Jefe de Recursos Humanos, que proporcione una copia integra del Reglamento Interno de Trabajo de la Alcaldía Municipal de Ahuachapán; 3) </w:t>
      </w:r>
      <w:r w:rsidR="00C32AC1" w:rsidRPr="00EE0D2F">
        <w:rPr>
          <w:rFonts w:ascii="Arial" w:hAnsi="Arial" w:cs="Arial"/>
          <w:i/>
          <w:w w:val="105"/>
          <w:sz w:val="24"/>
          <w:szCs w:val="24"/>
        </w:rPr>
        <w:t xml:space="preserve">Se </w:t>
      </w:r>
      <w:r w:rsidR="00EC4998" w:rsidRPr="00EE0D2F">
        <w:rPr>
          <w:rFonts w:ascii="Arial" w:hAnsi="Arial" w:cs="Arial"/>
          <w:i/>
          <w:w w:val="105"/>
          <w:sz w:val="24"/>
          <w:szCs w:val="24"/>
        </w:rPr>
        <w:t>abra</w:t>
      </w:r>
      <w:r w:rsidR="005C3EC0" w:rsidRPr="00EE0D2F">
        <w:rPr>
          <w:rFonts w:ascii="Arial" w:hAnsi="Arial" w:cs="Arial"/>
          <w:i/>
          <w:w w:val="105"/>
          <w:sz w:val="24"/>
          <w:szCs w:val="24"/>
        </w:rPr>
        <w:t xml:space="preserve"> a prueba el proceso disciplinario de conformidad al </w:t>
      </w:r>
      <w:r w:rsidR="005C3EC0" w:rsidRPr="00EE0D2F">
        <w:rPr>
          <w:rFonts w:ascii="Arial" w:hAnsi="Arial" w:cs="Arial"/>
          <w:b/>
          <w:bCs/>
          <w:i/>
          <w:w w:val="105"/>
          <w:sz w:val="24"/>
          <w:szCs w:val="24"/>
        </w:rPr>
        <w:t xml:space="preserve">art. 82 </w:t>
      </w:r>
      <w:r w:rsidR="005C3EC0" w:rsidRPr="00EE0D2F">
        <w:rPr>
          <w:rFonts w:ascii="Arial" w:hAnsi="Arial" w:cs="Arial"/>
          <w:i/>
          <w:w w:val="105"/>
          <w:sz w:val="24"/>
          <w:szCs w:val="24"/>
        </w:rPr>
        <w:t xml:space="preserve">del Reglamento Interno de Trabajo de la Alcaldía Municipal de Ahuachapán, Departamento de Ahuachapán, y se continúe con el proceso administrativo </w:t>
      </w:r>
      <w:r w:rsidR="00C32AC1" w:rsidRPr="00EE0D2F">
        <w:rPr>
          <w:rFonts w:ascii="Arial" w:hAnsi="Arial" w:cs="Arial"/>
          <w:i/>
          <w:w w:val="105"/>
          <w:sz w:val="24"/>
          <w:szCs w:val="24"/>
        </w:rPr>
        <w:t>sancionador sigue</w:t>
      </w:r>
      <w:r w:rsidR="005C3EC0" w:rsidRPr="00EE0D2F">
        <w:rPr>
          <w:rFonts w:ascii="Arial" w:hAnsi="Arial" w:cs="Arial"/>
          <w:i/>
          <w:w w:val="105"/>
          <w:sz w:val="24"/>
          <w:szCs w:val="24"/>
        </w:rPr>
        <w:t xml:space="preserve"> </w:t>
      </w:r>
      <w:r w:rsidR="00C32AC1" w:rsidRPr="00EE0D2F">
        <w:rPr>
          <w:rFonts w:ascii="Arial" w:hAnsi="Arial" w:cs="Arial"/>
          <w:i/>
          <w:w w:val="105"/>
          <w:sz w:val="24"/>
          <w:szCs w:val="24"/>
        </w:rPr>
        <w:t>contra el</w:t>
      </w:r>
      <w:r w:rsidR="005C3EC0" w:rsidRPr="00EE0D2F">
        <w:rPr>
          <w:rFonts w:ascii="Arial" w:hAnsi="Arial" w:cs="Arial"/>
          <w:i/>
          <w:w w:val="105"/>
          <w:sz w:val="24"/>
          <w:szCs w:val="24"/>
        </w:rPr>
        <w:t xml:space="preserve"> Jefe del departamento jurídico de esta municipalidad Lic. Fredy Armando Rodríguez Tobar; 4) Girar oficio a la Procuraduría para la Defensa de los Derechos Humanos de la ciudad de Ahuachapán, para que intervenga como ente observador en el proceso administrativo sancionador que se siguen en contra del Jefe del departamento jurídico de esta municipalidad Lic. Fredy Armando Rodríguez Tobar.- El presente acuerdo fue aprobado de forma unánime por los Miembros del Concejo Municipal Plural.- </w:t>
      </w:r>
      <w:r w:rsidR="005C3EC0" w:rsidRPr="00EE0D2F">
        <w:rPr>
          <w:rFonts w:ascii="Arial" w:hAnsi="Arial" w:cs="Arial"/>
          <w:b/>
          <w:i/>
          <w:sz w:val="24"/>
          <w:szCs w:val="24"/>
        </w:rPr>
        <w:t>Certifíquese y Comuníquese el presente acuerdo para los efectos legales consiguientes.-</w:t>
      </w:r>
      <w:r w:rsidR="00684D09" w:rsidRPr="00EE0D2F">
        <w:rPr>
          <w:rFonts w:ascii="Arial" w:hAnsi="Arial" w:cs="Arial"/>
          <w:b/>
          <w:i/>
          <w:sz w:val="24"/>
          <w:szCs w:val="24"/>
        </w:rPr>
        <w:t xml:space="preserve"> ACUERDO No. 45</w:t>
      </w:r>
      <w:r w:rsidR="005C3EC0" w:rsidRPr="00EE0D2F">
        <w:rPr>
          <w:rFonts w:ascii="Arial" w:hAnsi="Arial" w:cs="Arial"/>
          <w:b/>
          <w:i/>
          <w:sz w:val="24"/>
          <w:szCs w:val="24"/>
        </w:rPr>
        <w:t>.-</w:t>
      </w:r>
      <w:r w:rsidR="005C3EC0" w:rsidRPr="00EE0D2F">
        <w:rPr>
          <w:rFonts w:ascii="Arial" w:hAnsi="Arial" w:cs="Arial"/>
          <w:i/>
          <w:sz w:val="24"/>
          <w:szCs w:val="24"/>
        </w:rPr>
        <w:t xml:space="preserve"> El Concejo Municipal de Ahuachapán en uso de facultades legales y </w:t>
      </w:r>
      <w:r w:rsidR="005C3EC0" w:rsidRPr="00EE0D2F">
        <w:rPr>
          <w:rFonts w:ascii="Arial" w:hAnsi="Arial" w:cs="Arial"/>
          <w:b/>
          <w:i/>
          <w:sz w:val="24"/>
          <w:szCs w:val="24"/>
        </w:rPr>
        <w:t>CONSIDERANDO:</w:t>
      </w:r>
      <w:r w:rsidR="005C3EC0" w:rsidRPr="00EE0D2F">
        <w:rPr>
          <w:rFonts w:ascii="Arial" w:hAnsi="Arial" w:cs="Arial"/>
          <w:i/>
          <w:sz w:val="24"/>
          <w:szCs w:val="24"/>
        </w:rPr>
        <w:t xml:space="preserve">  Que de conformidad al Art. 30, Numeral 4 y 14; Art.31 Numeral 4 y 13;  Art.48 Numeral 4; Art. 86: El municipio tendrá un tesorero, a cuyo cargo estará la recaudación y la custodia de los fondos municipales y la ejecución de los pagos respectivos; y  Art. 91; y vista la solicitud presentada al Concejo Municipal, de fecha 03 de junio del corriente año, por el Jefe </w:t>
      </w:r>
      <w:r w:rsidR="005C3EC0" w:rsidRPr="003D3F03">
        <w:rPr>
          <w:rFonts w:ascii="Arial" w:hAnsi="Arial" w:cs="Arial"/>
          <w:i/>
          <w:sz w:val="24"/>
          <w:szCs w:val="24"/>
        </w:rPr>
        <w:t xml:space="preserve">del </w:t>
      </w:r>
      <w:r w:rsidR="005C3EC0" w:rsidRPr="00EE0D2F">
        <w:rPr>
          <w:rFonts w:ascii="Arial" w:hAnsi="Arial" w:cs="Arial"/>
          <w:i/>
          <w:sz w:val="24"/>
          <w:szCs w:val="24"/>
        </w:rPr>
        <w:t xml:space="preserve">Oficial de Acceso a la Información Pública, Lic. Marcial Ernesto Contreras Arévalo, en donde solicita que se apruebe y se autorice las gestiones pertinentes para la contratación de un </w:t>
      </w:r>
      <w:r w:rsidR="005C3EC0" w:rsidRPr="00EE0D2F">
        <w:rPr>
          <w:rFonts w:ascii="Arial" w:hAnsi="Arial" w:cs="Arial"/>
          <w:b/>
          <w:bCs/>
          <w:i/>
          <w:sz w:val="24"/>
          <w:szCs w:val="24"/>
        </w:rPr>
        <w:t xml:space="preserve">HOSTINHG, </w:t>
      </w:r>
      <w:r w:rsidR="005C3EC0" w:rsidRPr="00EE0D2F">
        <w:rPr>
          <w:rFonts w:ascii="Arial" w:hAnsi="Arial" w:cs="Arial"/>
          <w:i/>
          <w:sz w:val="24"/>
          <w:szCs w:val="24"/>
        </w:rPr>
        <w:t xml:space="preserve">servicio que provee </w:t>
      </w:r>
      <w:r w:rsidR="005C3EC0" w:rsidRPr="00EE0D2F">
        <w:rPr>
          <w:rFonts w:ascii="Arial" w:hAnsi="Arial" w:cs="Arial"/>
          <w:b/>
          <w:bCs/>
          <w:i/>
          <w:sz w:val="24"/>
          <w:szCs w:val="24"/>
        </w:rPr>
        <w:t>“servinetcom”</w:t>
      </w:r>
      <w:r w:rsidR="005C3EC0" w:rsidRPr="00EE0D2F">
        <w:rPr>
          <w:rFonts w:ascii="Arial" w:hAnsi="Arial" w:cs="Arial"/>
          <w:b/>
          <w:i/>
          <w:sz w:val="24"/>
          <w:szCs w:val="24"/>
        </w:rPr>
        <w:t>,</w:t>
      </w:r>
      <w:r w:rsidR="00684D09" w:rsidRPr="00EE0D2F">
        <w:rPr>
          <w:rFonts w:ascii="Arial" w:hAnsi="Arial" w:cs="Arial"/>
          <w:b/>
          <w:i/>
          <w:sz w:val="24"/>
          <w:szCs w:val="24"/>
        </w:rPr>
        <w:t xml:space="preserve"> </w:t>
      </w:r>
      <w:r w:rsidR="005C3EC0" w:rsidRPr="00EE0D2F">
        <w:rPr>
          <w:rFonts w:ascii="Arial" w:hAnsi="Arial" w:cs="Arial"/>
          <w:bCs/>
          <w:i/>
          <w:sz w:val="24"/>
          <w:szCs w:val="24"/>
        </w:rPr>
        <w:t xml:space="preserve">por un monto de Quinientos ochenta y ocho 33/100 </w:t>
      </w:r>
      <w:r w:rsidR="005C3EC0" w:rsidRPr="00EE0D2F">
        <w:rPr>
          <w:rFonts w:ascii="Arial" w:hAnsi="Arial" w:cs="Arial"/>
          <w:i/>
          <w:sz w:val="24"/>
          <w:szCs w:val="24"/>
        </w:rPr>
        <w:t xml:space="preserve">100 Dólares de los Estados Unidos de América, ($588.33)el Concejo Municipal, en uso de sus facultades legales, </w:t>
      </w:r>
      <w:r w:rsidR="005C3EC0" w:rsidRPr="00EE0D2F">
        <w:rPr>
          <w:rFonts w:ascii="Arial" w:hAnsi="Arial" w:cs="Arial"/>
          <w:b/>
          <w:i/>
          <w:sz w:val="24"/>
          <w:szCs w:val="24"/>
        </w:rPr>
        <w:t>ACUERDA:</w:t>
      </w:r>
      <w:r w:rsidR="00684D09" w:rsidRPr="00EE0D2F">
        <w:rPr>
          <w:rFonts w:ascii="Arial" w:hAnsi="Arial" w:cs="Arial"/>
          <w:b/>
          <w:i/>
          <w:sz w:val="24"/>
          <w:szCs w:val="24"/>
        </w:rPr>
        <w:t xml:space="preserve"> </w:t>
      </w:r>
      <w:r w:rsidR="00684D09" w:rsidRPr="00EE0D2F">
        <w:rPr>
          <w:rFonts w:ascii="Arial" w:hAnsi="Arial" w:cs="Arial"/>
          <w:i/>
          <w:sz w:val="24"/>
          <w:szCs w:val="24"/>
        </w:rPr>
        <w:t>E</w:t>
      </w:r>
      <w:r w:rsidR="005C3EC0" w:rsidRPr="00EE0D2F">
        <w:rPr>
          <w:rFonts w:ascii="Arial" w:hAnsi="Arial" w:cs="Arial"/>
          <w:i/>
          <w:sz w:val="24"/>
          <w:szCs w:val="24"/>
        </w:rPr>
        <w:t xml:space="preserve">l Concejo Municipal, en uso de sus facultades legales, </w:t>
      </w:r>
      <w:r w:rsidR="005C3EC0" w:rsidRPr="00EE0D2F">
        <w:rPr>
          <w:rFonts w:ascii="Arial" w:hAnsi="Arial" w:cs="Arial"/>
          <w:b/>
          <w:i/>
          <w:sz w:val="24"/>
          <w:szCs w:val="24"/>
        </w:rPr>
        <w:t>ACUERDA:</w:t>
      </w:r>
      <w:r w:rsidR="005C3EC0" w:rsidRPr="00EE0D2F">
        <w:rPr>
          <w:rFonts w:ascii="Arial" w:hAnsi="Arial" w:cs="Arial"/>
          <w:i/>
          <w:sz w:val="24"/>
          <w:szCs w:val="24"/>
        </w:rPr>
        <w:t xml:space="preserve"> 1) Autorizar la contratación de un</w:t>
      </w:r>
      <w:r w:rsidR="00684D09" w:rsidRPr="00EE0D2F">
        <w:rPr>
          <w:rFonts w:ascii="Arial" w:hAnsi="Arial" w:cs="Arial"/>
          <w:i/>
          <w:sz w:val="24"/>
          <w:szCs w:val="24"/>
        </w:rPr>
        <w:t xml:space="preserve"> </w:t>
      </w:r>
      <w:r w:rsidR="005C3EC0" w:rsidRPr="00EE0D2F">
        <w:rPr>
          <w:rFonts w:ascii="Arial" w:hAnsi="Arial" w:cs="Arial"/>
          <w:b/>
          <w:bCs/>
          <w:i/>
          <w:sz w:val="24"/>
          <w:szCs w:val="24"/>
        </w:rPr>
        <w:t xml:space="preserve">HOSTINHG, </w:t>
      </w:r>
      <w:r w:rsidR="005C3EC0" w:rsidRPr="00EE0D2F">
        <w:rPr>
          <w:rFonts w:ascii="Arial" w:hAnsi="Arial" w:cs="Arial"/>
          <w:i/>
          <w:sz w:val="24"/>
          <w:szCs w:val="24"/>
        </w:rPr>
        <w:t xml:space="preserve">servicio que provee </w:t>
      </w:r>
      <w:r w:rsidR="005C3EC0" w:rsidRPr="00EE0D2F">
        <w:rPr>
          <w:rFonts w:ascii="Arial" w:hAnsi="Arial" w:cs="Arial"/>
          <w:b/>
          <w:bCs/>
          <w:i/>
          <w:sz w:val="24"/>
          <w:szCs w:val="24"/>
        </w:rPr>
        <w:t>“servinetcom”</w:t>
      </w:r>
      <w:r w:rsidR="005C3EC0" w:rsidRPr="00EE0D2F">
        <w:rPr>
          <w:rFonts w:ascii="Arial" w:hAnsi="Arial" w:cs="Arial"/>
          <w:b/>
          <w:i/>
          <w:sz w:val="24"/>
          <w:szCs w:val="24"/>
        </w:rPr>
        <w:t xml:space="preserve">, </w:t>
      </w:r>
      <w:r w:rsidR="005C3EC0" w:rsidRPr="00EE0D2F">
        <w:rPr>
          <w:rFonts w:ascii="Arial" w:hAnsi="Arial" w:cs="Arial"/>
          <w:bCs/>
          <w:i/>
          <w:sz w:val="24"/>
          <w:szCs w:val="24"/>
        </w:rPr>
        <w:t>bajo las características siguientes:</w:t>
      </w:r>
    </w:p>
    <w:tbl>
      <w:tblPr>
        <w:tblStyle w:val="Tablaconcuadrcula"/>
        <w:tblW w:w="9214" w:type="dxa"/>
        <w:tblInd w:w="108" w:type="dxa"/>
        <w:tblLook w:val="04A0"/>
      </w:tblPr>
      <w:tblGrid>
        <w:gridCol w:w="4408"/>
        <w:gridCol w:w="4806"/>
      </w:tblGrid>
      <w:tr w:rsidR="005C3EC0" w:rsidRPr="00CA6DC1" w:rsidTr="00684D09">
        <w:trPr>
          <w:trHeight w:val="578"/>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Espacio</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10 GB</w:t>
            </w:r>
          </w:p>
        </w:tc>
      </w:tr>
      <w:tr w:rsidR="005C3EC0" w:rsidRPr="00CA6DC1" w:rsidTr="00684D09">
        <w:trPr>
          <w:trHeight w:val="578"/>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 xml:space="preserve">Transferencia </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50 GB (-5,000,000 de paginas de visitas)</w:t>
            </w:r>
          </w:p>
        </w:tc>
      </w:tr>
      <w:tr w:rsidR="005C3EC0" w:rsidRPr="00CA6DC1" w:rsidTr="00684D09">
        <w:trPr>
          <w:trHeight w:val="578"/>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Correos</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Ilimitados (POP 3)</w:t>
            </w:r>
          </w:p>
        </w:tc>
      </w:tr>
      <w:tr w:rsidR="005C3EC0" w:rsidRPr="00CA6DC1" w:rsidTr="00684D09">
        <w:trPr>
          <w:trHeight w:val="578"/>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Estadísticas</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 xml:space="preserve">Incluido </w:t>
            </w:r>
          </w:p>
        </w:tc>
      </w:tr>
      <w:tr w:rsidR="005C3EC0" w:rsidRPr="00CA6DC1" w:rsidTr="00684D09">
        <w:trPr>
          <w:trHeight w:val="578"/>
        </w:trPr>
        <w:tc>
          <w:tcPr>
            <w:tcW w:w="4408" w:type="dxa"/>
          </w:tcPr>
          <w:p w:rsidR="005C3EC0" w:rsidRPr="00CA6DC1" w:rsidRDefault="005C3EC0" w:rsidP="00CA6DC1">
            <w:pPr>
              <w:pStyle w:val="Sinespaciado"/>
              <w:rPr>
                <w:rFonts w:ascii="Arial" w:hAnsi="Arial" w:cs="Arial"/>
                <w:i/>
              </w:rPr>
            </w:pPr>
            <w:bookmarkStart w:id="11" w:name="_Hlk74062167"/>
            <w:r w:rsidRPr="00CA6DC1">
              <w:rPr>
                <w:rFonts w:ascii="Arial" w:hAnsi="Arial" w:cs="Arial"/>
                <w:i/>
              </w:rPr>
              <w:t>Dominios</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5</w:t>
            </w:r>
          </w:p>
        </w:tc>
      </w:tr>
      <w:tr w:rsidR="005C3EC0" w:rsidRPr="00CA6DC1" w:rsidTr="00684D09">
        <w:trPr>
          <w:trHeight w:val="591"/>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Cuentas FTP</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5</w:t>
            </w:r>
          </w:p>
        </w:tc>
      </w:tr>
      <w:tr w:rsidR="005C3EC0" w:rsidRPr="00470CAB" w:rsidTr="00684D09">
        <w:trPr>
          <w:trHeight w:val="578"/>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Base de Datos</w:t>
            </w:r>
          </w:p>
        </w:tc>
        <w:tc>
          <w:tcPr>
            <w:tcW w:w="4806" w:type="dxa"/>
          </w:tcPr>
          <w:p w:rsidR="005C3EC0" w:rsidRPr="00CA6DC1" w:rsidRDefault="005C3EC0" w:rsidP="00CA6DC1">
            <w:pPr>
              <w:pStyle w:val="Sinespaciado"/>
              <w:rPr>
                <w:rFonts w:ascii="Arial" w:hAnsi="Arial" w:cs="Arial"/>
                <w:i/>
                <w:lang w:val="en-US"/>
              </w:rPr>
            </w:pPr>
            <w:r w:rsidRPr="00CA6DC1">
              <w:rPr>
                <w:rFonts w:ascii="Arial" w:hAnsi="Arial" w:cs="Arial"/>
                <w:i/>
                <w:lang w:val="en-US"/>
              </w:rPr>
              <w:t>Ilimitados M sAccess, MySql, M S SqlExpress</w:t>
            </w:r>
          </w:p>
        </w:tc>
      </w:tr>
      <w:tr w:rsidR="005C3EC0" w:rsidRPr="00CA6DC1" w:rsidTr="00684D09">
        <w:trPr>
          <w:trHeight w:val="578"/>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Leguaje soportados</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ASP, ASP. Net 10-3.5, PHP 4 Y 5, etc</w:t>
            </w:r>
          </w:p>
        </w:tc>
      </w:tr>
      <w:bookmarkEnd w:id="11"/>
      <w:tr w:rsidR="005C3EC0" w:rsidRPr="00CA6DC1" w:rsidTr="00684D09">
        <w:trPr>
          <w:trHeight w:val="578"/>
        </w:trPr>
        <w:tc>
          <w:tcPr>
            <w:tcW w:w="4408" w:type="dxa"/>
          </w:tcPr>
          <w:p w:rsidR="005C3EC0" w:rsidRPr="00CA6DC1" w:rsidRDefault="005C3EC0" w:rsidP="00C94A66">
            <w:pPr>
              <w:pStyle w:val="Sinespaciado"/>
              <w:ind w:left="-108"/>
              <w:rPr>
                <w:rFonts w:ascii="Arial" w:hAnsi="Arial" w:cs="Arial"/>
                <w:i/>
              </w:rPr>
            </w:pPr>
            <w:r w:rsidRPr="00CA6DC1">
              <w:rPr>
                <w:rFonts w:ascii="Arial" w:hAnsi="Arial" w:cs="Arial"/>
                <w:i/>
              </w:rPr>
              <w:t>Pool de Aplicaciones Dedicada</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(sitio Web seguro y estable)</w:t>
            </w:r>
          </w:p>
        </w:tc>
      </w:tr>
      <w:tr w:rsidR="005C3EC0" w:rsidRPr="00CA6DC1" w:rsidTr="00684D09">
        <w:trPr>
          <w:trHeight w:val="578"/>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 xml:space="preserve">Carpetas </w:t>
            </w:r>
            <w:r w:rsidR="00684D09" w:rsidRPr="00CA6DC1">
              <w:rPr>
                <w:rFonts w:ascii="Arial" w:hAnsi="Arial" w:cs="Arial"/>
                <w:i/>
              </w:rPr>
              <w:t>públicas y</w:t>
            </w:r>
            <w:r w:rsidRPr="00CA6DC1">
              <w:rPr>
                <w:rFonts w:ascii="Arial" w:hAnsi="Arial" w:cs="Arial"/>
                <w:i/>
              </w:rPr>
              <w:t xml:space="preserve"> compartidas</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En webmail</w:t>
            </w:r>
          </w:p>
        </w:tc>
      </w:tr>
      <w:tr w:rsidR="005C3EC0" w:rsidRPr="00470CAB" w:rsidTr="00684D09">
        <w:trPr>
          <w:trHeight w:val="578"/>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 xml:space="preserve">Otros </w:t>
            </w:r>
          </w:p>
        </w:tc>
        <w:tc>
          <w:tcPr>
            <w:tcW w:w="4806" w:type="dxa"/>
          </w:tcPr>
          <w:p w:rsidR="005C3EC0" w:rsidRPr="00CA6DC1" w:rsidRDefault="005C3EC0" w:rsidP="00CA6DC1">
            <w:pPr>
              <w:pStyle w:val="Sinespaciado"/>
              <w:rPr>
                <w:rFonts w:ascii="Arial" w:hAnsi="Arial" w:cs="Arial"/>
                <w:i/>
                <w:lang w:val="en-US"/>
              </w:rPr>
            </w:pPr>
            <w:r w:rsidRPr="00CA6DC1">
              <w:rPr>
                <w:rFonts w:ascii="Arial" w:hAnsi="Arial" w:cs="Arial"/>
                <w:i/>
                <w:lang w:val="en-US"/>
              </w:rPr>
              <w:t>ADO 2.6, IIS 6.0, Windows 2003, XML 3.0, etc</w:t>
            </w:r>
          </w:p>
        </w:tc>
      </w:tr>
      <w:tr w:rsidR="005C3EC0" w:rsidRPr="00CA6DC1" w:rsidTr="00684D09">
        <w:trPr>
          <w:trHeight w:val="578"/>
        </w:trPr>
        <w:tc>
          <w:tcPr>
            <w:tcW w:w="4408" w:type="dxa"/>
          </w:tcPr>
          <w:p w:rsidR="005C3EC0" w:rsidRPr="00CA6DC1" w:rsidRDefault="005C3EC0" w:rsidP="00CA6DC1">
            <w:pPr>
              <w:pStyle w:val="Sinespaciado"/>
              <w:rPr>
                <w:rFonts w:ascii="Arial" w:hAnsi="Arial" w:cs="Arial"/>
                <w:i/>
              </w:rPr>
            </w:pPr>
            <w:r w:rsidRPr="00CA6DC1">
              <w:rPr>
                <w:rFonts w:ascii="Arial" w:hAnsi="Arial" w:cs="Arial"/>
                <w:i/>
              </w:rPr>
              <w:t>Administradores</w:t>
            </w:r>
          </w:p>
        </w:tc>
        <w:tc>
          <w:tcPr>
            <w:tcW w:w="4806" w:type="dxa"/>
          </w:tcPr>
          <w:p w:rsidR="005C3EC0" w:rsidRPr="00CA6DC1" w:rsidRDefault="005C3EC0" w:rsidP="00CA6DC1">
            <w:pPr>
              <w:pStyle w:val="Sinespaciado"/>
              <w:rPr>
                <w:rFonts w:ascii="Arial" w:hAnsi="Arial" w:cs="Arial"/>
                <w:i/>
              </w:rPr>
            </w:pPr>
            <w:r w:rsidRPr="00CA6DC1">
              <w:rPr>
                <w:rFonts w:ascii="Arial" w:hAnsi="Arial" w:cs="Arial"/>
                <w:i/>
              </w:rPr>
              <w:t>De Access en Web, MySql en Web, De Archivos, de Correos.</w:t>
            </w:r>
          </w:p>
        </w:tc>
      </w:tr>
    </w:tbl>
    <w:p w:rsidR="004F0FCB" w:rsidRDefault="00684D09" w:rsidP="006757C1">
      <w:pPr>
        <w:pStyle w:val="Textoindependiente"/>
        <w:spacing w:line="480" w:lineRule="auto"/>
        <w:ind w:right="-146"/>
        <w:jc w:val="both"/>
        <w:rPr>
          <w:rFonts w:ascii="Arial" w:hAnsi="Arial" w:cs="Arial"/>
          <w:i/>
          <w:iCs/>
          <w:sz w:val="24"/>
          <w:szCs w:val="24"/>
        </w:rPr>
      </w:pPr>
      <w:r>
        <w:rPr>
          <w:rFonts w:ascii="Arial" w:hAnsi="Arial" w:cs="Arial"/>
          <w:i/>
          <w:sz w:val="24"/>
          <w:szCs w:val="24"/>
        </w:rPr>
        <w:t xml:space="preserve">Y </w:t>
      </w:r>
      <w:r w:rsidR="005C3EC0">
        <w:rPr>
          <w:rFonts w:ascii="Arial" w:hAnsi="Arial" w:cs="Arial"/>
          <w:i/>
          <w:sz w:val="24"/>
          <w:szCs w:val="24"/>
        </w:rPr>
        <w:t xml:space="preserve">2) Se autoriza a la Tesorera Municipal Damaris Yudelia Gómez Calderón, para que realice los pagos correspondientes con fondos del </w:t>
      </w:r>
      <w:r w:rsidR="00475D92">
        <w:rPr>
          <w:rFonts w:ascii="Arial" w:hAnsi="Arial" w:cs="Arial"/>
          <w:b/>
          <w:i/>
          <w:sz w:val="24"/>
          <w:szCs w:val="24"/>
        </w:rPr>
        <w:t>FONDO COMÚN MUNICIPAL,</w:t>
      </w:r>
      <w:r w:rsidR="00475D92" w:rsidRPr="00475D92">
        <w:rPr>
          <w:rFonts w:ascii="Arial" w:hAnsi="Arial" w:cs="Arial"/>
          <w:i/>
          <w:sz w:val="24"/>
          <w:szCs w:val="24"/>
        </w:rPr>
        <w:t xml:space="preserve">.- </w:t>
      </w:r>
      <w:r w:rsidR="005C3EC0">
        <w:rPr>
          <w:rFonts w:ascii="Arial" w:hAnsi="Arial" w:cs="Arial"/>
          <w:i/>
          <w:sz w:val="24"/>
          <w:szCs w:val="24"/>
        </w:rPr>
        <w:t xml:space="preserve">El presente acuerdo fue aprobado por los Miembros del Concejo Municipal de forma unánime.- </w:t>
      </w:r>
      <w:r w:rsidR="005C3EC0">
        <w:rPr>
          <w:rFonts w:ascii="Arial" w:hAnsi="Arial" w:cs="Arial"/>
          <w:b/>
          <w:i/>
          <w:sz w:val="24"/>
          <w:szCs w:val="24"/>
        </w:rPr>
        <w:t>Certifíquese y Comuníquese el presente acuerdo para los efectos legales consiguientes.-</w:t>
      </w:r>
      <w:r w:rsidR="004F0FCB" w:rsidRPr="004F0FCB">
        <w:rPr>
          <w:rFonts w:ascii="Arial" w:hAnsi="Arial" w:cs="Arial"/>
          <w:b/>
          <w:i/>
          <w:iCs/>
          <w:sz w:val="24"/>
          <w:szCs w:val="24"/>
        </w:rPr>
        <w:t xml:space="preserve">ACUERDO No.46.-  </w:t>
      </w:r>
      <w:r w:rsidR="004F0FCB" w:rsidRPr="004F0FCB">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y de acuerdo al Memorándum de fecha 03 de Mayo del corriente año, emitido por Gerencia General, donde solicita que se apruebe el pago para la Renovación de las tarjetas de Circulación de los vehículos de la Municipalidad, en razón de que vencen en el presente mes, por lo tanto este Concejo Municipal, en uso de sus facultades legales, </w:t>
      </w:r>
      <w:r w:rsidR="004F0FCB" w:rsidRPr="004F0FCB">
        <w:rPr>
          <w:rFonts w:ascii="Arial" w:hAnsi="Arial" w:cs="Arial"/>
          <w:b/>
          <w:bCs/>
          <w:i/>
          <w:iCs/>
          <w:sz w:val="24"/>
          <w:szCs w:val="24"/>
        </w:rPr>
        <w:t>ACUERDA:</w:t>
      </w:r>
      <w:r w:rsidR="004F0FCB" w:rsidRPr="004F0FCB">
        <w:rPr>
          <w:rFonts w:ascii="Arial" w:hAnsi="Arial" w:cs="Arial"/>
          <w:i/>
          <w:iCs/>
          <w:sz w:val="24"/>
          <w:szCs w:val="24"/>
        </w:rPr>
        <w:t xml:space="preserve"> 1) Aprobar el pago de la Renovación de las Tarjetas de Circulación de  los vehículos de la Municipalidad, según el siguiente detalle:</w:t>
      </w:r>
    </w:p>
    <w:p w:rsidR="004F0FCB" w:rsidRPr="004F0FCB" w:rsidRDefault="004F0FCB" w:rsidP="004F0FCB">
      <w:pPr>
        <w:pStyle w:val="Textoindependiente"/>
        <w:spacing w:line="480" w:lineRule="auto"/>
        <w:ind w:left="-284" w:right="-146"/>
        <w:jc w:val="center"/>
        <w:rPr>
          <w:rFonts w:ascii="Arial" w:hAnsi="Arial" w:cs="Arial"/>
          <w:i/>
          <w:iCs/>
          <w:sz w:val="24"/>
          <w:szCs w:val="24"/>
        </w:rPr>
      </w:pPr>
      <w:r w:rsidRPr="00874EE5">
        <w:rPr>
          <w:rFonts w:ascii="Arial" w:hAnsi="Arial" w:cs="Arial"/>
          <w:b/>
          <w:i/>
          <w:sz w:val="18"/>
          <w:szCs w:val="18"/>
        </w:rPr>
        <w:t>VEHICULOS ADMINISTRATIVOS</w:t>
      </w:r>
    </w:p>
    <w:tbl>
      <w:tblPr>
        <w:tblStyle w:val="Listaclara2"/>
        <w:tblW w:w="9324" w:type="dxa"/>
        <w:jc w:val="center"/>
        <w:tblInd w:w="150" w:type="dxa"/>
        <w:tblLook w:val="04A0"/>
      </w:tblPr>
      <w:tblGrid>
        <w:gridCol w:w="417"/>
        <w:gridCol w:w="6306"/>
        <w:gridCol w:w="1339"/>
        <w:gridCol w:w="1262"/>
      </w:tblGrid>
      <w:tr w:rsidR="004F0FCB" w:rsidRPr="004F0FCB" w:rsidTr="00C94A66">
        <w:trPr>
          <w:cnfStyle w:val="100000000000"/>
          <w:jc w:val="center"/>
        </w:trPr>
        <w:tc>
          <w:tcPr>
            <w:cnfStyle w:val="001000000000"/>
            <w:tcW w:w="354" w:type="dxa"/>
            <w:shd w:val="clear" w:color="auto" w:fill="auto"/>
          </w:tcPr>
          <w:p w:rsidR="004F0FCB" w:rsidRPr="004F0FCB" w:rsidRDefault="004F0FCB" w:rsidP="004F0FCB">
            <w:pPr>
              <w:spacing w:after="0"/>
              <w:jc w:val="center"/>
              <w:rPr>
                <w:rFonts w:ascii="Arial" w:hAnsi="Arial" w:cs="Arial"/>
                <w:i/>
                <w:color w:val="auto"/>
                <w:sz w:val="18"/>
                <w:szCs w:val="18"/>
              </w:rPr>
            </w:pPr>
            <w:r w:rsidRPr="004F0FCB">
              <w:rPr>
                <w:rFonts w:ascii="Arial" w:hAnsi="Arial" w:cs="Arial"/>
                <w:i/>
                <w:color w:val="auto"/>
                <w:sz w:val="18"/>
                <w:szCs w:val="18"/>
              </w:rPr>
              <w:t>N</w:t>
            </w:r>
          </w:p>
        </w:tc>
        <w:tc>
          <w:tcPr>
            <w:tcW w:w="6360" w:type="dxa"/>
            <w:shd w:val="clear" w:color="auto" w:fill="auto"/>
          </w:tcPr>
          <w:p w:rsidR="004F0FCB" w:rsidRPr="004F0FCB" w:rsidRDefault="004F0FCB" w:rsidP="004F0FCB">
            <w:pPr>
              <w:spacing w:after="0"/>
              <w:jc w:val="center"/>
              <w:cnfStyle w:val="100000000000"/>
              <w:rPr>
                <w:rFonts w:ascii="Arial" w:hAnsi="Arial" w:cs="Arial"/>
                <w:i/>
                <w:color w:val="auto"/>
                <w:sz w:val="18"/>
                <w:szCs w:val="18"/>
              </w:rPr>
            </w:pPr>
            <w:r w:rsidRPr="004F0FCB">
              <w:rPr>
                <w:rFonts w:ascii="Arial" w:hAnsi="Arial" w:cs="Arial"/>
                <w:i/>
                <w:color w:val="auto"/>
                <w:sz w:val="18"/>
                <w:szCs w:val="18"/>
              </w:rPr>
              <w:t>DESCRIPCION DEL VEHICULO</w:t>
            </w:r>
          </w:p>
        </w:tc>
        <w:tc>
          <w:tcPr>
            <w:tcW w:w="1344" w:type="dxa"/>
            <w:shd w:val="clear" w:color="auto" w:fill="auto"/>
          </w:tcPr>
          <w:p w:rsidR="004F0FCB" w:rsidRPr="004F0FCB" w:rsidRDefault="004F0FCB" w:rsidP="004F0FCB">
            <w:pPr>
              <w:spacing w:after="0"/>
              <w:jc w:val="center"/>
              <w:cnfStyle w:val="100000000000"/>
              <w:rPr>
                <w:rFonts w:ascii="Arial" w:hAnsi="Arial" w:cs="Arial"/>
                <w:i/>
                <w:color w:val="auto"/>
                <w:sz w:val="18"/>
                <w:szCs w:val="18"/>
              </w:rPr>
            </w:pPr>
            <w:r w:rsidRPr="004F0FCB">
              <w:rPr>
                <w:rFonts w:ascii="Arial" w:hAnsi="Arial" w:cs="Arial"/>
                <w:i/>
                <w:color w:val="auto"/>
                <w:sz w:val="18"/>
                <w:szCs w:val="18"/>
              </w:rPr>
              <w:t>PLACA</w:t>
            </w:r>
          </w:p>
        </w:tc>
        <w:tc>
          <w:tcPr>
            <w:tcW w:w="1266" w:type="dxa"/>
            <w:shd w:val="clear" w:color="auto" w:fill="auto"/>
          </w:tcPr>
          <w:p w:rsidR="004F0FCB" w:rsidRPr="004F0FCB" w:rsidRDefault="004F0FCB" w:rsidP="004F0FCB">
            <w:pPr>
              <w:spacing w:after="0"/>
              <w:jc w:val="center"/>
              <w:cnfStyle w:val="100000000000"/>
              <w:rPr>
                <w:rFonts w:ascii="Arial" w:hAnsi="Arial" w:cs="Arial"/>
                <w:i/>
                <w:color w:val="auto"/>
                <w:sz w:val="18"/>
                <w:szCs w:val="18"/>
              </w:rPr>
            </w:pPr>
            <w:r w:rsidRPr="004F0FCB">
              <w:rPr>
                <w:rFonts w:ascii="Arial" w:hAnsi="Arial" w:cs="Arial"/>
                <w:i/>
                <w:color w:val="auto"/>
                <w:sz w:val="18"/>
                <w:szCs w:val="18"/>
              </w:rPr>
              <w:t>MONTO</w:t>
            </w:r>
          </w:p>
        </w:tc>
      </w:tr>
      <w:tr w:rsidR="004F0FCB" w:rsidRPr="00874EE5" w:rsidTr="00C94A66">
        <w:trPr>
          <w:cnfStyle w:val="000000100000"/>
          <w:jc w:val="center"/>
        </w:trPr>
        <w:tc>
          <w:tcPr>
            <w:cnfStyle w:val="001000000000"/>
            <w:tcW w:w="354" w:type="dxa"/>
          </w:tcPr>
          <w:p w:rsidR="004F0FCB" w:rsidRPr="00874EE5" w:rsidRDefault="004F0FCB" w:rsidP="004F0FCB">
            <w:pPr>
              <w:spacing w:after="0"/>
              <w:rPr>
                <w:rFonts w:ascii="Arial" w:hAnsi="Arial" w:cs="Arial"/>
                <w:i/>
                <w:sz w:val="18"/>
                <w:szCs w:val="18"/>
              </w:rPr>
            </w:pPr>
            <w:r w:rsidRPr="00874EE5">
              <w:rPr>
                <w:rFonts w:ascii="Arial" w:hAnsi="Arial" w:cs="Arial"/>
                <w:i/>
                <w:sz w:val="18"/>
                <w:szCs w:val="18"/>
              </w:rPr>
              <w:t>1</w:t>
            </w:r>
          </w:p>
        </w:tc>
        <w:tc>
          <w:tcPr>
            <w:tcW w:w="6360" w:type="dxa"/>
          </w:tcPr>
          <w:p w:rsidR="004F0FCB" w:rsidRPr="00874EE5" w:rsidRDefault="004F0FCB" w:rsidP="00C94A66">
            <w:pPr>
              <w:ind w:left="-578" w:firstLine="578"/>
              <w:cnfStyle w:val="000000100000"/>
              <w:rPr>
                <w:rFonts w:ascii="Arial" w:hAnsi="Arial" w:cs="Arial"/>
                <w:i/>
                <w:sz w:val="18"/>
                <w:szCs w:val="18"/>
              </w:rPr>
            </w:pPr>
            <w:r w:rsidRPr="00874EE5">
              <w:rPr>
                <w:rFonts w:ascii="Arial" w:hAnsi="Arial" w:cs="Arial"/>
                <w:i/>
                <w:sz w:val="18"/>
                <w:szCs w:val="18"/>
              </w:rPr>
              <w:t>Microbús Nissan, color blanco</w:t>
            </w:r>
          </w:p>
        </w:tc>
        <w:tc>
          <w:tcPr>
            <w:tcW w:w="1344"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N 3809</w:t>
            </w:r>
          </w:p>
        </w:tc>
        <w:tc>
          <w:tcPr>
            <w:tcW w:w="1266"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C94A66">
        <w:trPr>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2</w:t>
            </w:r>
          </w:p>
        </w:tc>
        <w:tc>
          <w:tcPr>
            <w:tcW w:w="6360" w:type="dxa"/>
          </w:tcPr>
          <w:p w:rsidR="00C94A66" w:rsidRDefault="004F0FCB" w:rsidP="00147A2F">
            <w:pPr>
              <w:cnfStyle w:val="000000000000"/>
              <w:rPr>
                <w:rFonts w:ascii="Arial" w:hAnsi="Arial" w:cs="Arial"/>
                <w:i/>
                <w:sz w:val="18"/>
                <w:szCs w:val="18"/>
              </w:rPr>
            </w:pPr>
            <w:r w:rsidRPr="00874EE5">
              <w:rPr>
                <w:rFonts w:ascii="Arial" w:hAnsi="Arial" w:cs="Arial"/>
                <w:i/>
                <w:sz w:val="18"/>
                <w:szCs w:val="18"/>
              </w:rPr>
              <w:t>Pi</w:t>
            </w:r>
            <w:r w:rsidR="00C94A66">
              <w:rPr>
                <w:rFonts w:ascii="Arial" w:hAnsi="Arial" w:cs="Arial"/>
                <w:i/>
                <w:sz w:val="18"/>
                <w:szCs w:val="18"/>
              </w:rPr>
              <w:t xml:space="preserve">  </w:t>
            </w:r>
          </w:p>
          <w:p w:rsidR="004F0FCB" w:rsidRPr="00874EE5" w:rsidRDefault="00C94A66" w:rsidP="00147A2F">
            <w:pPr>
              <w:cnfStyle w:val="000000000000"/>
              <w:rPr>
                <w:rFonts w:ascii="Arial" w:hAnsi="Arial" w:cs="Arial"/>
                <w:i/>
                <w:sz w:val="18"/>
                <w:szCs w:val="18"/>
              </w:rPr>
            </w:pPr>
            <w:r>
              <w:rPr>
                <w:rFonts w:ascii="Arial" w:hAnsi="Arial" w:cs="Arial"/>
                <w:i/>
                <w:sz w:val="18"/>
                <w:szCs w:val="18"/>
              </w:rPr>
              <w:t xml:space="preserve">                                                           </w:t>
            </w:r>
            <w:r w:rsidR="004F0FCB" w:rsidRPr="00874EE5">
              <w:rPr>
                <w:rFonts w:ascii="Arial" w:hAnsi="Arial" w:cs="Arial"/>
                <w:i/>
                <w:sz w:val="18"/>
                <w:szCs w:val="18"/>
              </w:rPr>
              <w:t xml:space="preserve">ck Up Mazda Doble Cabina, color Rojo </w:t>
            </w:r>
          </w:p>
        </w:tc>
        <w:tc>
          <w:tcPr>
            <w:tcW w:w="1344"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 10212</w:t>
            </w:r>
          </w:p>
        </w:tc>
        <w:tc>
          <w:tcPr>
            <w:tcW w:w="1266"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$ 28.86</w:t>
            </w:r>
          </w:p>
        </w:tc>
      </w:tr>
      <w:tr w:rsidR="004F0FCB" w:rsidRPr="00874EE5" w:rsidTr="00C94A66">
        <w:trPr>
          <w:cnfStyle w:val="000000100000"/>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3</w:t>
            </w:r>
          </w:p>
        </w:tc>
        <w:tc>
          <w:tcPr>
            <w:tcW w:w="6360"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Pick Up Mazda Doble Cabina, color ocre metálico</w:t>
            </w:r>
          </w:p>
        </w:tc>
        <w:tc>
          <w:tcPr>
            <w:tcW w:w="1344"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N 10214</w:t>
            </w:r>
          </w:p>
        </w:tc>
        <w:tc>
          <w:tcPr>
            <w:tcW w:w="1266"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C94A66">
        <w:trPr>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4</w:t>
            </w:r>
          </w:p>
        </w:tc>
        <w:tc>
          <w:tcPr>
            <w:tcW w:w="6360"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Pick Up Mazda Doble Cabina, color  gris oscuro metálico</w:t>
            </w:r>
          </w:p>
        </w:tc>
        <w:tc>
          <w:tcPr>
            <w:tcW w:w="1344"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 4841</w:t>
            </w:r>
          </w:p>
        </w:tc>
        <w:tc>
          <w:tcPr>
            <w:tcW w:w="1266"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$ 28.86</w:t>
            </w:r>
          </w:p>
        </w:tc>
      </w:tr>
      <w:tr w:rsidR="004F0FCB" w:rsidRPr="00874EE5" w:rsidTr="00C94A66">
        <w:trPr>
          <w:cnfStyle w:val="000000100000"/>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5</w:t>
            </w:r>
          </w:p>
        </w:tc>
        <w:tc>
          <w:tcPr>
            <w:tcW w:w="6360" w:type="dxa"/>
          </w:tcPr>
          <w:p w:rsidR="004F0FCB" w:rsidRPr="00874EE5" w:rsidRDefault="004F0FCB" w:rsidP="00147A2F">
            <w:pPr>
              <w:cnfStyle w:val="000000100000"/>
              <w:rPr>
                <w:rFonts w:ascii="Arial" w:hAnsi="Arial" w:cs="Arial"/>
                <w:i/>
                <w:sz w:val="18"/>
                <w:szCs w:val="18"/>
                <w:lang w:val="en-US"/>
              </w:rPr>
            </w:pPr>
            <w:r w:rsidRPr="00874EE5">
              <w:rPr>
                <w:rFonts w:ascii="Arial" w:hAnsi="Arial" w:cs="Arial"/>
                <w:i/>
                <w:sz w:val="18"/>
                <w:szCs w:val="18"/>
                <w:lang w:val="en-US"/>
              </w:rPr>
              <w:t>Pick Up Ford Color Verde</w:t>
            </w:r>
          </w:p>
        </w:tc>
        <w:tc>
          <w:tcPr>
            <w:tcW w:w="1344"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N 10092</w:t>
            </w:r>
          </w:p>
        </w:tc>
        <w:tc>
          <w:tcPr>
            <w:tcW w:w="1266"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C94A66">
        <w:trPr>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6</w:t>
            </w:r>
          </w:p>
        </w:tc>
        <w:tc>
          <w:tcPr>
            <w:tcW w:w="6360"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Pick Up Mazda , color  negro gris oscuro metálico</w:t>
            </w:r>
          </w:p>
        </w:tc>
        <w:tc>
          <w:tcPr>
            <w:tcW w:w="1344"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 4837</w:t>
            </w:r>
          </w:p>
        </w:tc>
        <w:tc>
          <w:tcPr>
            <w:tcW w:w="1266"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$ 28.86</w:t>
            </w:r>
          </w:p>
        </w:tc>
      </w:tr>
      <w:tr w:rsidR="004F0FCB" w:rsidRPr="00874EE5" w:rsidTr="00C94A66">
        <w:trPr>
          <w:cnfStyle w:val="000000100000"/>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7</w:t>
            </w:r>
          </w:p>
        </w:tc>
        <w:tc>
          <w:tcPr>
            <w:tcW w:w="6360" w:type="dxa"/>
          </w:tcPr>
          <w:p w:rsidR="004F0FCB" w:rsidRPr="00874EE5" w:rsidRDefault="004F0FCB" w:rsidP="00147A2F">
            <w:pPr>
              <w:cnfStyle w:val="000000100000"/>
              <w:rPr>
                <w:rFonts w:ascii="Arial" w:hAnsi="Arial" w:cs="Arial"/>
                <w:i/>
                <w:sz w:val="18"/>
                <w:szCs w:val="18"/>
                <w:lang w:val="en-US"/>
              </w:rPr>
            </w:pPr>
            <w:r w:rsidRPr="00874EE5">
              <w:rPr>
                <w:rFonts w:ascii="Arial" w:hAnsi="Arial" w:cs="Arial"/>
                <w:i/>
                <w:sz w:val="18"/>
                <w:szCs w:val="18"/>
                <w:lang w:val="en-US"/>
              </w:rPr>
              <w:t>Pick Up Nissan, color Blanco c/ fijas Ocres</w:t>
            </w:r>
          </w:p>
        </w:tc>
        <w:tc>
          <w:tcPr>
            <w:tcW w:w="1344"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N 5157</w:t>
            </w:r>
          </w:p>
        </w:tc>
        <w:tc>
          <w:tcPr>
            <w:tcW w:w="1266"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C94A66">
        <w:trPr>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8</w:t>
            </w:r>
          </w:p>
        </w:tc>
        <w:tc>
          <w:tcPr>
            <w:tcW w:w="6360" w:type="dxa"/>
          </w:tcPr>
          <w:p w:rsidR="004F0FCB" w:rsidRPr="00874EE5" w:rsidRDefault="004F0FCB" w:rsidP="00147A2F">
            <w:pPr>
              <w:cnfStyle w:val="000000000000"/>
              <w:rPr>
                <w:rFonts w:ascii="Arial" w:hAnsi="Arial" w:cs="Arial"/>
                <w:i/>
                <w:sz w:val="18"/>
                <w:szCs w:val="18"/>
                <w:lang w:val="en-US"/>
              </w:rPr>
            </w:pPr>
            <w:r w:rsidRPr="00874EE5">
              <w:rPr>
                <w:rFonts w:ascii="Arial" w:hAnsi="Arial" w:cs="Arial"/>
                <w:i/>
                <w:sz w:val="18"/>
                <w:szCs w:val="18"/>
                <w:lang w:val="en-US"/>
              </w:rPr>
              <w:t>Pick Up Toyota Hilux, color negro</w:t>
            </w:r>
          </w:p>
        </w:tc>
        <w:tc>
          <w:tcPr>
            <w:tcW w:w="1344" w:type="dxa"/>
          </w:tcPr>
          <w:p w:rsidR="004F0FCB" w:rsidRPr="00874EE5" w:rsidRDefault="004F0FCB" w:rsidP="00147A2F">
            <w:pPr>
              <w:cnfStyle w:val="000000000000"/>
              <w:rPr>
                <w:rFonts w:ascii="Arial" w:hAnsi="Arial" w:cs="Arial"/>
                <w:b/>
                <w:i/>
                <w:sz w:val="18"/>
                <w:szCs w:val="18"/>
                <w:lang w:val="en-US"/>
              </w:rPr>
            </w:pPr>
            <w:r w:rsidRPr="00874EE5">
              <w:rPr>
                <w:rFonts w:ascii="Arial" w:hAnsi="Arial" w:cs="Arial"/>
                <w:b/>
                <w:i/>
                <w:sz w:val="18"/>
                <w:szCs w:val="18"/>
                <w:lang w:val="en-US"/>
              </w:rPr>
              <w:t>N 10992</w:t>
            </w:r>
          </w:p>
        </w:tc>
        <w:tc>
          <w:tcPr>
            <w:tcW w:w="1266"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$ 28.86</w:t>
            </w:r>
          </w:p>
        </w:tc>
      </w:tr>
      <w:tr w:rsidR="004F0FCB" w:rsidRPr="00874EE5" w:rsidTr="00C94A66">
        <w:trPr>
          <w:cnfStyle w:val="000000100000"/>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9</w:t>
            </w:r>
          </w:p>
        </w:tc>
        <w:tc>
          <w:tcPr>
            <w:tcW w:w="6360"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Pick Up Mazda Doble Cabina, color gris oscuro metálico</w:t>
            </w:r>
          </w:p>
        </w:tc>
        <w:tc>
          <w:tcPr>
            <w:tcW w:w="1344"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N 4833</w:t>
            </w:r>
          </w:p>
        </w:tc>
        <w:tc>
          <w:tcPr>
            <w:tcW w:w="1266"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C94A66">
        <w:trPr>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10</w:t>
            </w:r>
          </w:p>
        </w:tc>
        <w:tc>
          <w:tcPr>
            <w:tcW w:w="6360"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Automóvil Willys, color negro</w:t>
            </w:r>
          </w:p>
        </w:tc>
        <w:tc>
          <w:tcPr>
            <w:tcW w:w="1344"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 8082</w:t>
            </w:r>
          </w:p>
        </w:tc>
        <w:tc>
          <w:tcPr>
            <w:tcW w:w="1266"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$ 28.86</w:t>
            </w:r>
          </w:p>
        </w:tc>
      </w:tr>
      <w:tr w:rsidR="004F0FCB" w:rsidRPr="00874EE5" w:rsidTr="00C94A66">
        <w:trPr>
          <w:cnfStyle w:val="000000100000"/>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11</w:t>
            </w:r>
          </w:p>
        </w:tc>
        <w:tc>
          <w:tcPr>
            <w:tcW w:w="6360" w:type="dxa"/>
          </w:tcPr>
          <w:p w:rsidR="004F0FCB" w:rsidRPr="00874EE5" w:rsidRDefault="004F0FCB" w:rsidP="00147A2F">
            <w:pPr>
              <w:cnfStyle w:val="000000100000"/>
              <w:rPr>
                <w:rFonts w:ascii="Arial" w:hAnsi="Arial" w:cs="Arial"/>
                <w:i/>
                <w:sz w:val="18"/>
                <w:szCs w:val="18"/>
                <w:lang w:val="en-US"/>
              </w:rPr>
            </w:pPr>
            <w:r w:rsidRPr="00874EE5">
              <w:rPr>
                <w:rFonts w:ascii="Arial" w:hAnsi="Arial" w:cs="Arial"/>
                <w:i/>
                <w:sz w:val="18"/>
                <w:szCs w:val="18"/>
                <w:lang w:val="en-US"/>
              </w:rPr>
              <w:t>Pick Up Mitsubishi, color Blanco</w:t>
            </w:r>
          </w:p>
        </w:tc>
        <w:tc>
          <w:tcPr>
            <w:tcW w:w="1344"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N 12391</w:t>
            </w:r>
          </w:p>
        </w:tc>
        <w:tc>
          <w:tcPr>
            <w:tcW w:w="1266"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C94A66">
        <w:trPr>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12</w:t>
            </w:r>
          </w:p>
        </w:tc>
        <w:tc>
          <w:tcPr>
            <w:tcW w:w="6360" w:type="dxa"/>
          </w:tcPr>
          <w:p w:rsidR="004F0FCB" w:rsidRPr="00874EE5" w:rsidRDefault="004F0FCB" w:rsidP="00147A2F">
            <w:pPr>
              <w:cnfStyle w:val="000000000000"/>
              <w:rPr>
                <w:rFonts w:ascii="Arial" w:hAnsi="Arial" w:cs="Arial"/>
                <w:i/>
                <w:sz w:val="18"/>
                <w:szCs w:val="18"/>
                <w:lang w:val="en-US"/>
              </w:rPr>
            </w:pPr>
            <w:r w:rsidRPr="00874EE5">
              <w:rPr>
                <w:rFonts w:ascii="Arial" w:hAnsi="Arial" w:cs="Arial"/>
                <w:i/>
                <w:sz w:val="18"/>
                <w:szCs w:val="18"/>
                <w:lang w:val="en-US"/>
              </w:rPr>
              <w:t>Pick Up Ford, color Azul</w:t>
            </w:r>
          </w:p>
        </w:tc>
        <w:tc>
          <w:tcPr>
            <w:tcW w:w="1344" w:type="dxa"/>
          </w:tcPr>
          <w:p w:rsidR="004F0FCB" w:rsidRPr="00874EE5" w:rsidRDefault="004F0FCB" w:rsidP="00147A2F">
            <w:pPr>
              <w:cnfStyle w:val="000000000000"/>
              <w:rPr>
                <w:rFonts w:ascii="Arial" w:hAnsi="Arial" w:cs="Arial"/>
                <w:b/>
                <w:i/>
                <w:sz w:val="18"/>
                <w:szCs w:val="18"/>
                <w:lang w:val="en-US"/>
              </w:rPr>
            </w:pPr>
            <w:r w:rsidRPr="00874EE5">
              <w:rPr>
                <w:rFonts w:ascii="Arial" w:hAnsi="Arial" w:cs="Arial"/>
                <w:b/>
                <w:i/>
                <w:sz w:val="18"/>
                <w:szCs w:val="18"/>
                <w:lang w:val="en-US"/>
              </w:rPr>
              <w:t>N 9941</w:t>
            </w:r>
          </w:p>
        </w:tc>
        <w:tc>
          <w:tcPr>
            <w:tcW w:w="1266"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$ 28.86</w:t>
            </w:r>
          </w:p>
        </w:tc>
      </w:tr>
      <w:tr w:rsidR="004F0FCB" w:rsidRPr="00874EE5" w:rsidTr="00C94A66">
        <w:trPr>
          <w:cnfStyle w:val="000000100000"/>
          <w:jc w:val="center"/>
        </w:trPr>
        <w:tc>
          <w:tcPr>
            <w:cnfStyle w:val="001000000000"/>
            <w:tcW w:w="354" w:type="dxa"/>
          </w:tcPr>
          <w:p w:rsidR="004F0FCB" w:rsidRPr="00874EE5" w:rsidRDefault="004F0FCB" w:rsidP="00147A2F">
            <w:pPr>
              <w:rPr>
                <w:rFonts w:ascii="Arial" w:hAnsi="Arial" w:cs="Arial"/>
                <w:i/>
                <w:sz w:val="18"/>
                <w:szCs w:val="18"/>
              </w:rPr>
            </w:pPr>
            <w:r w:rsidRPr="00874EE5">
              <w:rPr>
                <w:rFonts w:ascii="Arial" w:hAnsi="Arial" w:cs="Arial"/>
                <w:i/>
                <w:sz w:val="18"/>
                <w:szCs w:val="18"/>
              </w:rPr>
              <w:t>13</w:t>
            </w:r>
          </w:p>
        </w:tc>
        <w:tc>
          <w:tcPr>
            <w:tcW w:w="6360" w:type="dxa"/>
          </w:tcPr>
          <w:p w:rsidR="004F0FCB" w:rsidRPr="00874EE5" w:rsidRDefault="004F0FCB" w:rsidP="00147A2F">
            <w:pPr>
              <w:cnfStyle w:val="000000100000"/>
              <w:rPr>
                <w:rFonts w:ascii="Arial" w:hAnsi="Arial" w:cs="Arial"/>
                <w:i/>
                <w:sz w:val="18"/>
                <w:szCs w:val="18"/>
                <w:lang w:val="en-US"/>
              </w:rPr>
            </w:pPr>
            <w:r w:rsidRPr="00874EE5">
              <w:rPr>
                <w:rFonts w:ascii="Arial" w:hAnsi="Arial" w:cs="Arial"/>
                <w:i/>
                <w:sz w:val="18"/>
                <w:szCs w:val="18"/>
                <w:lang w:val="en-US"/>
              </w:rPr>
              <w:t>Pick Up Toyota Hilux color gris</w:t>
            </w:r>
          </w:p>
        </w:tc>
        <w:tc>
          <w:tcPr>
            <w:tcW w:w="1344"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P719855</w:t>
            </w:r>
          </w:p>
        </w:tc>
        <w:tc>
          <w:tcPr>
            <w:tcW w:w="1266"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$28.86</w:t>
            </w:r>
          </w:p>
        </w:tc>
      </w:tr>
      <w:tr w:rsidR="004F0FCB" w:rsidRPr="00874EE5" w:rsidTr="00C94A66">
        <w:trPr>
          <w:jc w:val="center"/>
        </w:trPr>
        <w:tc>
          <w:tcPr>
            <w:cnfStyle w:val="001000000000"/>
            <w:tcW w:w="354" w:type="dxa"/>
          </w:tcPr>
          <w:p w:rsidR="004F0FCB" w:rsidRPr="00874EE5" w:rsidRDefault="004F0FCB" w:rsidP="00147A2F">
            <w:pPr>
              <w:jc w:val="center"/>
              <w:rPr>
                <w:rFonts w:ascii="Arial" w:hAnsi="Arial" w:cs="Arial"/>
                <w:i/>
                <w:sz w:val="18"/>
                <w:szCs w:val="18"/>
                <w:lang w:val="en-US"/>
              </w:rPr>
            </w:pPr>
          </w:p>
        </w:tc>
        <w:tc>
          <w:tcPr>
            <w:tcW w:w="6360" w:type="dxa"/>
          </w:tcPr>
          <w:p w:rsidR="004F0FCB" w:rsidRPr="00874EE5" w:rsidRDefault="004F0FCB" w:rsidP="00147A2F">
            <w:pPr>
              <w:jc w:val="center"/>
              <w:cnfStyle w:val="000000000000"/>
              <w:rPr>
                <w:rFonts w:ascii="Arial" w:hAnsi="Arial" w:cs="Arial"/>
                <w:b/>
                <w:i/>
                <w:sz w:val="18"/>
                <w:szCs w:val="18"/>
              </w:rPr>
            </w:pPr>
            <w:r w:rsidRPr="00874EE5">
              <w:rPr>
                <w:rFonts w:ascii="Arial" w:hAnsi="Arial" w:cs="Arial"/>
                <w:b/>
                <w:i/>
                <w:sz w:val="18"/>
                <w:szCs w:val="18"/>
              </w:rPr>
              <w:t>TOTALES</w:t>
            </w:r>
          </w:p>
        </w:tc>
        <w:tc>
          <w:tcPr>
            <w:tcW w:w="1344" w:type="dxa"/>
          </w:tcPr>
          <w:p w:rsidR="004F0FCB" w:rsidRPr="00874EE5" w:rsidRDefault="004F0FCB" w:rsidP="00147A2F">
            <w:pPr>
              <w:cnfStyle w:val="000000000000"/>
              <w:rPr>
                <w:rFonts w:ascii="Arial" w:hAnsi="Arial" w:cs="Arial"/>
                <w:i/>
                <w:sz w:val="18"/>
                <w:szCs w:val="18"/>
              </w:rPr>
            </w:pPr>
          </w:p>
        </w:tc>
        <w:tc>
          <w:tcPr>
            <w:tcW w:w="1266" w:type="dxa"/>
          </w:tcPr>
          <w:p w:rsidR="004F0FCB" w:rsidRPr="00874EE5" w:rsidRDefault="004F0FCB" w:rsidP="00147A2F">
            <w:pPr>
              <w:cnfStyle w:val="000000000000"/>
              <w:rPr>
                <w:rFonts w:ascii="Arial" w:hAnsi="Arial" w:cs="Arial"/>
                <w:b/>
                <w:i/>
                <w:sz w:val="18"/>
                <w:szCs w:val="18"/>
              </w:rPr>
            </w:pPr>
            <w:r>
              <w:rPr>
                <w:rFonts w:ascii="Arial" w:hAnsi="Arial" w:cs="Arial"/>
                <w:b/>
                <w:i/>
                <w:sz w:val="18"/>
                <w:szCs w:val="18"/>
              </w:rPr>
              <w:t>$</w:t>
            </w:r>
            <w:r w:rsidRPr="00874EE5">
              <w:rPr>
                <w:rFonts w:ascii="Arial" w:hAnsi="Arial" w:cs="Arial"/>
                <w:b/>
                <w:i/>
                <w:sz w:val="18"/>
                <w:szCs w:val="18"/>
              </w:rPr>
              <w:t>375.18</w:t>
            </w:r>
          </w:p>
        </w:tc>
      </w:tr>
    </w:tbl>
    <w:p w:rsidR="004F0FCB" w:rsidRPr="00874EE5" w:rsidRDefault="004F0FCB" w:rsidP="004F0FCB">
      <w:pPr>
        <w:pStyle w:val="Ttulo"/>
        <w:jc w:val="center"/>
        <w:rPr>
          <w:rFonts w:ascii="Arial" w:hAnsi="Arial" w:cs="Arial"/>
          <w:b/>
          <w:i/>
          <w:color w:val="auto"/>
          <w:sz w:val="18"/>
          <w:szCs w:val="18"/>
        </w:rPr>
      </w:pPr>
      <w:r w:rsidRPr="00874EE5">
        <w:rPr>
          <w:rFonts w:ascii="Arial" w:hAnsi="Arial" w:cs="Arial"/>
          <w:b/>
          <w:i/>
          <w:color w:val="auto"/>
          <w:sz w:val="18"/>
          <w:szCs w:val="18"/>
        </w:rPr>
        <w:t>VEHICULOS CAM Y KOIKA</w:t>
      </w:r>
    </w:p>
    <w:tbl>
      <w:tblPr>
        <w:tblStyle w:val="Listaclara2"/>
        <w:tblW w:w="0" w:type="auto"/>
        <w:jc w:val="center"/>
        <w:tblLook w:val="04A0"/>
      </w:tblPr>
      <w:tblGrid>
        <w:gridCol w:w="425"/>
        <w:gridCol w:w="6379"/>
        <w:gridCol w:w="1346"/>
        <w:gridCol w:w="1111"/>
      </w:tblGrid>
      <w:tr w:rsidR="004F0FCB" w:rsidRPr="00874EE5" w:rsidTr="004F0FCB">
        <w:trPr>
          <w:cnfStyle w:val="100000000000"/>
          <w:jc w:val="center"/>
        </w:trPr>
        <w:tc>
          <w:tcPr>
            <w:cnfStyle w:val="001000000000"/>
            <w:tcW w:w="425" w:type="dxa"/>
            <w:shd w:val="clear" w:color="auto" w:fill="auto"/>
          </w:tcPr>
          <w:p w:rsidR="004F0FCB" w:rsidRPr="004F0FCB" w:rsidRDefault="004F0FCB" w:rsidP="004F0FCB">
            <w:pPr>
              <w:spacing w:after="0"/>
              <w:jc w:val="center"/>
              <w:rPr>
                <w:rFonts w:ascii="Arial" w:hAnsi="Arial" w:cs="Arial"/>
                <w:i/>
                <w:color w:val="auto"/>
                <w:sz w:val="18"/>
                <w:szCs w:val="18"/>
              </w:rPr>
            </w:pPr>
            <w:r w:rsidRPr="004F0FCB">
              <w:rPr>
                <w:rFonts w:ascii="Arial" w:hAnsi="Arial" w:cs="Arial"/>
                <w:i/>
                <w:color w:val="auto"/>
                <w:sz w:val="18"/>
                <w:szCs w:val="18"/>
              </w:rPr>
              <w:t>N</w:t>
            </w:r>
          </w:p>
        </w:tc>
        <w:tc>
          <w:tcPr>
            <w:tcW w:w="6379" w:type="dxa"/>
            <w:shd w:val="clear" w:color="auto" w:fill="auto"/>
          </w:tcPr>
          <w:p w:rsidR="004F0FCB" w:rsidRPr="004F0FCB" w:rsidRDefault="004F0FCB" w:rsidP="004F0FCB">
            <w:pPr>
              <w:spacing w:after="0"/>
              <w:jc w:val="center"/>
              <w:cnfStyle w:val="100000000000"/>
              <w:rPr>
                <w:rFonts w:ascii="Arial" w:hAnsi="Arial" w:cs="Arial"/>
                <w:i/>
                <w:color w:val="auto"/>
                <w:sz w:val="18"/>
                <w:szCs w:val="18"/>
              </w:rPr>
            </w:pPr>
            <w:r w:rsidRPr="004F0FCB">
              <w:rPr>
                <w:rFonts w:ascii="Arial" w:hAnsi="Arial" w:cs="Arial"/>
                <w:i/>
                <w:color w:val="auto"/>
                <w:sz w:val="18"/>
                <w:szCs w:val="18"/>
              </w:rPr>
              <w:t>DESCRIPCION DEL VEHICULO</w:t>
            </w:r>
          </w:p>
        </w:tc>
        <w:tc>
          <w:tcPr>
            <w:tcW w:w="1346" w:type="dxa"/>
            <w:shd w:val="clear" w:color="auto" w:fill="auto"/>
          </w:tcPr>
          <w:p w:rsidR="004F0FCB" w:rsidRPr="004F0FCB" w:rsidRDefault="004F0FCB" w:rsidP="004F0FCB">
            <w:pPr>
              <w:spacing w:after="0"/>
              <w:cnfStyle w:val="100000000000"/>
              <w:rPr>
                <w:rFonts w:ascii="Arial" w:hAnsi="Arial" w:cs="Arial"/>
                <w:i/>
                <w:color w:val="auto"/>
                <w:sz w:val="18"/>
                <w:szCs w:val="18"/>
              </w:rPr>
            </w:pPr>
            <w:r w:rsidRPr="004F0FCB">
              <w:rPr>
                <w:rFonts w:ascii="Arial" w:hAnsi="Arial" w:cs="Arial"/>
                <w:i/>
                <w:color w:val="auto"/>
                <w:sz w:val="18"/>
                <w:szCs w:val="18"/>
              </w:rPr>
              <w:t>PLACA</w:t>
            </w:r>
          </w:p>
        </w:tc>
        <w:tc>
          <w:tcPr>
            <w:tcW w:w="1111" w:type="dxa"/>
            <w:shd w:val="clear" w:color="auto" w:fill="auto"/>
          </w:tcPr>
          <w:p w:rsidR="004F0FCB" w:rsidRPr="004F0FCB" w:rsidRDefault="004F0FCB" w:rsidP="004F0FCB">
            <w:pPr>
              <w:spacing w:after="0"/>
              <w:cnfStyle w:val="100000000000"/>
              <w:rPr>
                <w:rFonts w:ascii="Arial" w:hAnsi="Arial" w:cs="Arial"/>
                <w:i/>
                <w:color w:val="auto"/>
                <w:sz w:val="18"/>
                <w:szCs w:val="18"/>
              </w:rPr>
            </w:pPr>
            <w:r w:rsidRPr="004F0FCB">
              <w:rPr>
                <w:rFonts w:ascii="Arial" w:hAnsi="Arial" w:cs="Arial"/>
                <w:i/>
                <w:color w:val="auto"/>
                <w:sz w:val="18"/>
                <w:szCs w:val="18"/>
              </w:rPr>
              <w:t>MONTO</w:t>
            </w:r>
          </w:p>
        </w:tc>
      </w:tr>
      <w:tr w:rsidR="004F0FCB" w:rsidRPr="00874EE5" w:rsidTr="00147A2F">
        <w:trPr>
          <w:cnfStyle w:val="000000100000"/>
          <w:jc w:val="center"/>
        </w:trPr>
        <w:tc>
          <w:tcPr>
            <w:cnfStyle w:val="001000000000"/>
            <w:tcW w:w="425" w:type="dxa"/>
          </w:tcPr>
          <w:p w:rsidR="004F0FCB" w:rsidRPr="00874EE5" w:rsidRDefault="004F0FCB" w:rsidP="004F0FCB">
            <w:pPr>
              <w:spacing w:after="0"/>
              <w:rPr>
                <w:rFonts w:ascii="Arial" w:hAnsi="Arial" w:cs="Arial"/>
                <w:i/>
                <w:sz w:val="18"/>
                <w:szCs w:val="18"/>
              </w:rPr>
            </w:pPr>
            <w:r w:rsidRPr="00874EE5">
              <w:rPr>
                <w:rFonts w:ascii="Arial" w:hAnsi="Arial" w:cs="Arial"/>
                <w:i/>
                <w:sz w:val="18"/>
                <w:szCs w:val="18"/>
              </w:rPr>
              <w:t>1</w:t>
            </w:r>
          </w:p>
        </w:tc>
        <w:tc>
          <w:tcPr>
            <w:tcW w:w="6379" w:type="dxa"/>
          </w:tcPr>
          <w:p w:rsidR="004F0FCB" w:rsidRPr="00874EE5" w:rsidRDefault="004F0FCB" w:rsidP="00147A2F">
            <w:pPr>
              <w:cnfStyle w:val="000000100000"/>
              <w:rPr>
                <w:rFonts w:ascii="Arial" w:hAnsi="Arial" w:cs="Arial"/>
                <w:i/>
                <w:sz w:val="18"/>
                <w:szCs w:val="18"/>
                <w:lang w:val="en-US"/>
              </w:rPr>
            </w:pPr>
            <w:r w:rsidRPr="00874EE5">
              <w:rPr>
                <w:rFonts w:ascii="Arial" w:hAnsi="Arial" w:cs="Arial"/>
                <w:i/>
                <w:sz w:val="18"/>
                <w:szCs w:val="18"/>
                <w:lang w:val="en-US"/>
              </w:rPr>
              <w:t>Pick Up Toyota Hilux, color Blanco</w:t>
            </w:r>
          </w:p>
        </w:tc>
        <w:tc>
          <w:tcPr>
            <w:tcW w:w="1346"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N 3057</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147A2F">
        <w:trPr>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2</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Camión Liviano Hyundai, color Blanco</w:t>
            </w:r>
          </w:p>
        </w:tc>
        <w:tc>
          <w:tcPr>
            <w:tcW w:w="1346"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 2184</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$ 28.86</w:t>
            </w:r>
          </w:p>
        </w:tc>
      </w:tr>
      <w:tr w:rsidR="004F0FCB" w:rsidRPr="00874EE5" w:rsidTr="00147A2F">
        <w:trPr>
          <w:cnfStyle w:val="000000100000"/>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3</w:t>
            </w:r>
          </w:p>
        </w:tc>
        <w:tc>
          <w:tcPr>
            <w:tcW w:w="6379"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Microbús Hyundai, color Beige/café</w:t>
            </w:r>
          </w:p>
        </w:tc>
        <w:tc>
          <w:tcPr>
            <w:tcW w:w="1346"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N 2439</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147A2F">
        <w:trPr>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4</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Microbús Hyundai, color Blanco</w:t>
            </w:r>
          </w:p>
        </w:tc>
        <w:tc>
          <w:tcPr>
            <w:tcW w:w="1346"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 2461</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$ 28.86</w:t>
            </w:r>
          </w:p>
        </w:tc>
      </w:tr>
      <w:tr w:rsidR="004F0FCB" w:rsidRPr="00874EE5" w:rsidTr="00147A2F">
        <w:trPr>
          <w:cnfStyle w:val="000000100000"/>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5</w:t>
            </w:r>
          </w:p>
        </w:tc>
        <w:tc>
          <w:tcPr>
            <w:tcW w:w="6379"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Motocicleta Suzuki, blanco c/fijas</w:t>
            </w:r>
          </w:p>
        </w:tc>
        <w:tc>
          <w:tcPr>
            <w:tcW w:w="1346"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M 19856</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$ 23.14</w:t>
            </w:r>
          </w:p>
        </w:tc>
      </w:tr>
      <w:tr w:rsidR="004F0FCB" w:rsidRPr="00874EE5" w:rsidTr="00147A2F">
        <w:trPr>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6</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Motocicleta Suzuki, blanco c/fijas</w:t>
            </w:r>
          </w:p>
        </w:tc>
        <w:tc>
          <w:tcPr>
            <w:tcW w:w="1346"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M 19860</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$ 23.14</w:t>
            </w:r>
          </w:p>
        </w:tc>
      </w:tr>
      <w:tr w:rsidR="004F0FCB" w:rsidRPr="00874EE5" w:rsidTr="00147A2F">
        <w:trPr>
          <w:cnfStyle w:val="000000100000"/>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7</w:t>
            </w:r>
          </w:p>
        </w:tc>
        <w:tc>
          <w:tcPr>
            <w:tcW w:w="6379" w:type="dxa"/>
          </w:tcPr>
          <w:p w:rsidR="004F0FCB" w:rsidRPr="00874EE5" w:rsidRDefault="004F0FCB" w:rsidP="00147A2F">
            <w:pPr>
              <w:cnfStyle w:val="000000100000"/>
              <w:rPr>
                <w:rFonts w:ascii="Arial" w:hAnsi="Arial" w:cs="Arial"/>
                <w:i/>
                <w:sz w:val="18"/>
                <w:szCs w:val="18"/>
                <w:lang w:val="en-US"/>
              </w:rPr>
            </w:pPr>
            <w:r w:rsidRPr="00874EE5">
              <w:rPr>
                <w:rFonts w:ascii="Arial" w:hAnsi="Arial" w:cs="Arial"/>
                <w:i/>
                <w:sz w:val="18"/>
                <w:szCs w:val="18"/>
                <w:lang w:val="en-US"/>
              </w:rPr>
              <w:t>Tricimoto Piaggio, color Blanco</w:t>
            </w:r>
          </w:p>
        </w:tc>
        <w:tc>
          <w:tcPr>
            <w:tcW w:w="1346"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M 76098</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$ 23.14</w:t>
            </w:r>
          </w:p>
        </w:tc>
      </w:tr>
      <w:tr w:rsidR="004F0FCB" w:rsidRPr="00874EE5" w:rsidTr="00147A2F">
        <w:trPr>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8</w:t>
            </w:r>
          </w:p>
        </w:tc>
        <w:tc>
          <w:tcPr>
            <w:tcW w:w="6379" w:type="dxa"/>
          </w:tcPr>
          <w:p w:rsidR="004F0FCB" w:rsidRPr="00874EE5" w:rsidRDefault="004F0FCB" w:rsidP="00147A2F">
            <w:pPr>
              <w:cnfStyle w:val="000000000000"/>
              <w:rPr>
                <w:rFonts w:ascii="Arial" w:hAnsi="Arial" w:cs="Arial"/>
                <w:i/>
                <w:sz w:val="18"/>
                <w:szCs w:val="18"/>
                <w:lang w:val="en-US"/>
              </w:rPr>
            </w:pPr>
            <w:r w:rsidRPr="00874EE5">
              <w:rPr>
                <w:rFonts w:ascii="Arial" w:hAnsi="Arial" w:cs="Arial"/>
                <w:i/>
                <w:sz w:val="18"/>
                <w:szCs w:val="18"/>
                <w:lang w:val="en-US"/>
              </w:rPr>
              <w:t>Tricimoto Piaggio, color Blanco</w:t>
            </w:r>
          </w:p>
        </w:tc>
        <w:tc>
          <w:tcPr>
            <w:tcW w:w="1346" w:type="dxa"/>
          </w:tcPr>
          <w:p w:rsidR="004F0FCB" w:rsidRPr="00874EE5" w:rsidRDefault="004F0FCB" w:rsidP="00147A2F">
            <w:pPr>
              <w:cnfStyle w:val="000000000000"/>
              <w:rPr>
                <w:rFonts w:ascii="Arial" w:hAnsi="Arial" w:cs="Arial"/>
                <w:b/>
                <w:i/>
                <w:sz w:val="18"/>
                <w:szCs w:val="18"/>
                <w:lang w:val="en-US"/>
              </w:rPr>
            </w:pPr>
            <w:r w:rsidRPr="00874EE5">
              <w:rPr>
                <w:rFonts w:ascii="Arial" w:hAnsi="Arial" w:cs="Arial"/>
                <w:b/>
                <w:i/>
                <w:sz w:val="18"/>
                <w:szCs w:val="18"/>
                <w:lang w:val="en-US"/>
              </w:rPr>
              <w:t>M 76099</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$ 23.14</w:t>
            </w:r>
          </w:p>
        </w:tc>
      </w:tr>
      <w:tr w:rsidR="004F0FCB" w:rsidRPr="00874EE5" w:rsidTr="00147A2F">
        <w:trPr>
          <w:cnfStyle w:val="000000100000"/>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9</w:t>
            </w:r>
          </w:p>
        </w:tc>
        <w:tc>
          <w:tcPr>
            <w:tcW w:w="6379"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Cuadrimoto Kawasaki, color Rojo</w:t>
            </w:r>
          </w:p>
        </w:tc>
        <w:tc>
          <w:tcPr>
            <w:tcW w:w="1346"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M 63024</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$ 23.14</w:t>
            </w:r>
          </w:p>
        </w:tc>
      </w:tr>
      <w:tr w:rsidR="004F0FCB" w:rsidRPr="00874EE5" w:rsidTr="00147A2F">
        <w:trPr>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10</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Tricimoto Piaggio, color Blanco</w:t>
            </w:r>
          </w:p>
        </w:tc>
        <w:tc>
          <w:tcPr>
            <w:tcW w:w="1346"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M 63034</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$ 23.14</w:t>
            </w:r>
          </w:p>
        </w:tc>
      </w:tr>
      <w:tr w:rsidR="004F0FCB" w:rsidRPr="00874EE5" w:rsidTr="00147A2F">
        <w:trPr>
          <w:cnfStyle w:val="000000100000"/>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11</w:t>
            </w:r>
          </w:p>
        </w:tc>
        <w:tc>
          <w:tcPr>
            <w:tcW w:w="6379" w:type="dxa"/>
          </w:tcPr>
          <w:p w:rsidR="004F0FCB" w:rsidRPr="00874EE5" w:rsidRDefault="004F0FCB" w:rsidP="00147A2F">
            <w:pPr>
              <w:cnfStyle w:val="000000100000"/>
              <w:rPr>
                <w:rFonts w:ascii="Arial" w:hAnsi="Arial" w:cs="Arial"/>
                <w:i/>
                <w:sz w:val="18"/>
                <w:szCs w:val="18"/>
                <w:lang w:val="en-US"/>
              </w:rPr>
            </w:pPr>
            <w:r w:rsidRPr="00874EE5">
              <w:rPr>
                <w:rFonts w:ascii="Arial" w:hAnsi="Arial" w:cs="Arial"/>
                <w:i/>
                <w:sz w:val="18"/>
                <w:szCs w:val="18"/>
                <w:lang w:val="en-US"/>
              </w:rPr>
              <w:t>Automobile Hyundai color Verde</w:t>
            </w:r>
          </w:p>
        </w:tc>
        <w:tc>
          <w:tcPr>
            <w:tcW w:w="1346"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N 14112</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147A2F">
        <w:trPr>
          <w:jc w:val="center"/>
        </w:trPr>
        <w:tc>
          <w:tcPr>
            <w:cnfStyle w:val="001000000000"/>
            <w:tcW w:w="425" w:type="dxa"/>
          </w:tcPr>
          <w:p w:rsidR="004F0FCB" w:rsidRPr="00874EE5" w:rsidRDefault="004F0FCB" w:rsidP="00147A2F">
            <w:pPr>
              <w:rPr>
                <w:rFonts w:ascii="Arial" w:hAnsi="Arial" w:cs="Arial"/>
                <w:i/>
                <w:sz w:val="18"/>
                <w:szCs w:val="18"/>
              </w:rPr>
            </w:pPr>
            <w:r w:rsidRPr="00874EE5">
              <w:rPr>
                <w:rFonts w:ascii="Arial" w:hAnsi="Arial" w:cs="Arial"/>
                <w:i/>
                <w:sz w:val="18"/>
                <w:szCs w:val="18"/>
              </w:rPr>
              <w:t>12</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Motocicleta Kawasaki , MODELO KLX 150 ENDURO</w:t>
            </w:r>
          </w:p>
        </w:tc>
        <w:tc>
          <w:tcPr>
            <w:tcW w:w="1346" w:type="dxa"/>
          </w:tcPr>
          <w:p w:rsidR="004F0FCB" w:rsidRPr="00874EE5" w:rsidRDefault="004F0FCB" w:rsidP="00147A2F">
            <w:pPr>
              <w:cnfStyle w:val="000000000000"/>
              <w:rPr>
                <w:rFonts w:ascii="Arial" w:hAnsi="Arial" w:cs="Arial"/>
                <w:b/>
                <w:i/>
                <w:sz w:val="18"/>
                <w:szCs w:val="18"/>
                <w:lang w:val="en-US"/>
              </w:rPr>
            </w:pPr>
            <w:r w:rsidRPr="00874EE5">
              <w:rPr>
                <w:rFonts w:ascii="Arial" w:hAnsi="Arial" w:cs="Arial"/>
                <w:b/>
                <w:i/>
                <w:sz w:val="18"/>
                <w:szCs w:val="18"/>
                <w:lang w:val="en-US"/>
              </w:rPr>
              <w:t>M 595117</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$ 23.14</w:t>
            </w:r>
          </w:p>
        </w:tc>
      </w:tr>
      <w:tr w:rsidR="004F0FCB" w:rsidRPr="00874EE5" w:rsidTr="00147A2F">
        <w:trPr>
          <w:cnfStyle w:val="000000100000"/>
          <w:jc w:val="center"/>
        </w:trPr>
        <w:tc>
          <w:tcPr>
            <w:cnfStyle w:val="001000000000"/>
            <w:tcW w:w="425" w:type="dxa"/>
          </w:tcPr>
          <w:p w:rsidR="004F0FCB" w:rsidRPr="00874EE5" w:rsidRDefault="004F0FCB" w:rsidP="00147A2F">
            <w:pPr>
              <w:jc w:val="center"/>
              <w:rPr>
                <w:rFonts w:ascii="Arial" w:hAnsi="Arial" w:cs="Arial"/>
                <w:i/>
                <w:sz w:val="18"/>
                <w:szCs w:val="18"/>
                <w:lang w:val="en-US"/>
              </w:rPr>
            </w:pPr>
            <w:r w:rsidRPr="00874EE5">
              <w:rPr>
                <w:rFonts w:ascii="Arial" w:hAnsi="Arial" w:cs="Arial"/>
                <w:i/>
                <w:sz w:val="18"/>
                <w:szCs w:val="18"/>
                <w:lang w:val="en-US"/>
              </w:rPr>
              <w:t>13</w:t>
            </w:r>
          </w:p>
        </w:tc>
        <w:tc>
          <w:tcPr>
            <w:tcW w:w="6379" w:type="dxa"/>
          </w:tcPr>
          <w:p w:rsidR="004F0FCB" w:rsidRPr="00874EE5" w:rsidRDefault="004F0FCB" w:rsidP="00147A2F">
            <w:pPr>
              <w:cnfStyle w:val="000000100000"/>
              <w:rPr>
                <w:rFonts w:ascii="Arial" w:hAnsi="Arial" w:cs="Arial"/>
                <w:b/>
                <w:i/>
                <w:sz w:val="18"/>
                <w:szCs w:val="18"/>
              </w:rPr>
            </w:pPr>
            <w:r w:rsidRPr="00874EE5">
              <w:rPr>
                <w:rFonts w:ascii="Arial" w:hAnsi="Arial" w:cs="Arial"/>
                <w:i/>
                <w:sz w:val="18"/>
                <w:szCs w:val="18"/>
              </w:rPr>
              <w:t>Motocicleta Kawasaki , MODELO KLX 150 ENDURO</w:t>
            </w:r>
          </w:p>
        </w:tc>
        <w:tc>
          <w:tcPr>
            <w:tcW w:w="1346" w:type="dxa"/>
          </w:tcPr>
          <w:p w:rsidR="004F0FCB" w:rsidRPr="00874EE5" w:rsidRDefault="004F0FCB" w:rsidP="00147A2F">
            <w:pPr>
              <w:cnfStyle w:val="000000100000"/>
              <w:rPr>
                <w:rFonts w:ascii="Arial" w:hAnsi="Arial" w:cs="Arial"/>
                <w:i/>
                <w:sz w:val="18"/>
                <w:szCs w:val="18"/>
              </w:rPr>
            </w:pPr>
            <w:r w:rsidRPr="00874EE5">
              <w:rPr>
                <w:rFonts w:ascii="Arial" w:hAnsi="Arial" w:cs="Arial"/>
                <w:b/>
                <w:i/>
                <w:sz w:val="18"/>
                <w:szCs w:val="18"/>
                <w:lang w:val="en-US"/>
              </w:rPr>
              <w:t>M 595143</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$ 23.14</w:t>
            </w:r>
          </w:p>
        </w:tc>
      </w:tr>
      <w:tr w:rsidR="004F0FCB" w:rsidRPr="00874EE5" w:rsidTr="00147A2F">
        <w:trPr>
          <w:jc w:val="center"/>
        </w:trPr>
        <w:tc>
          <w:tcPr>
            <w:cnfStyle w:val="001000000000"/>
            <w:tcW w:w="425" w:type="dxa"/>
          </w:tcPr>
          <w:p w:rsidR="004F0FCB" w:rsidRPr="00874EE5" w:rsidRDefault="004F0FCB" w:rsidP="00147A2F">
            <w:pPr>
              <w:jc w:val="center"/>
              <w:rPr>
                <w:rFonts w:ascii="Arial" w:hAnsi="Arial" w:cs="Arial"/>
                <w:i/>
                <w:sz w:val="18"/>
                <w:szCs w:val="18"/>
                <w:lang w:val="en-US"/>
              </w:rPr>
            </w:pPr>
            <w:r w:rsidRPr="00874EE5">
              <w:rPr>
                <w:rFonts w:ascii="Arial" w:hAnsi="Arial" w:cs="Arial"/>
                <w:i/>
                <w:sz w:val="18"/>
                <w:szCs w:val="18"/>
                <w:lang w:val="en-US"/>
              </w:rPr>
              <w:t>14</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Motocicleta Kawasaki , MODELO KLX 150 ENDURO</w:t>
            </w:r>
          </w:p>
        </w:tc>
        <w:tc>
          <w:tcPr>
            <w:tcW w:w="1346" w:type="dxa"/>
          </w:tcPr>
          <w:p w:rsidR="004F0FCB" w:rsidRPr="00874EE5" w:rsidRDefault="004F0FCB" w:rsidP="00147A2F">
            <w:pPr>
              <w:cnfStyle w:val="000000000000"/>
              <w:rPr>
                <w:rFonts w:ascii="Arial" w:hAnsi="Arial" w:cs="Arial"/>
                <w:i/>
                <w:sz w:val="18"/>
                <w:szCs w:val="18"/>
              </w:rPr>
            </w:pPr>
            <w:r w:rsidRPr="00874EE5">
              <w:rPr>
                <w:rFonts w:ascii="Arial" w:hAnsi="Arial" w:cs="Arial"/>
                <w:b/>
                <w:i/>
                <w:sz w:val="18"/>
                <w:szCs w:val="18"/>
                <w:lang w:val="en-US"/>
              </w:rPr>
              <w:t>M 595246</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$ 23.14</w:t>
            </w:r>
          </w:p>
        </w:tc>
      </w:tr>
      <w:tr w:rsidR="004F0FCB" w:rsidRPr="00874EE5" w:rsidTr="00147A2F">
        <w:trPr>
          <w:cnfStyle w:val="000000100000"/>
          <w:jc w:val="center"/>
        </w:trPr>
        <w:tc>
          <w:tcPr>
            <w:cnfStyle w:val="001000000000"/>
            <w:tcW w:w="425" w:type="dxa"/>
          </w:tcPr>
          <w:p w:rsidR="004F0FCB" w:rsidRPr="00874EE5" w:rsidRDefault="004F0FCB" w:rsidP="00147A2F">
            <w:pPr>
              <w:jc w:val="center"/>
              <w:rPr>
                <w:rFonts w:ascii="Arial" w:hAnsi="Arial" w:cs="Arial"/>
                <w:i/>
                <w:sz w:val="18"/>
                <w:szCs w:val="18"/>
                <w:lang w:val="en-US"/>
              </w:rPr>
            </w:pPr>
          </w:p>
        </w:tc>
        <w:tc>
          <w:tcPr>
            <w:tcW w:w="6379" w:type="dxa"/>
          </w:tcPr>
          <w:p w:rsidR="004F0FCB" w:rsidRPr="00874EE5" w:rsidRDefault="004F0FCB" w:rsidP="00147A2F">
            <w:pPr>
              <w:jc w:val="center"/>
              <w:cnfStyle w:val="000000100000"/>
              <w:rPr>
                <w:rFonts w:ascii="Arial" w:hAnsi="Arial" w:cs="Arial"/>
                <w:b/>
                <w:i/>
                <w:sz w:val="18"/>
                <w:szCs w:val="18"/>
              </w:rPr>
            </w:pPr>
            <w:r w:rsidRPr="00874EE5">
              <w:rPr>
                <w:rFonts w:ascii="Arial" w:hAnsi="Arial" w:cs="Arial"/>
                <w:b/>
                <w:i/>
                <w:sz w:val="18"/>
                <w:szCs w:val="18"/>
              </w:rPr>
              <w:t>TOTALES</w:t>
            </w:r>
          </w:p>
        </w:tc>
        <w:tc>
          <w:tcPr>
            <w:tcW w:w="1346" w:type="dxa"/>
          </w:tcPr>
          <w:p w:rsidR="004F0FCB" w:rsidRPr="00874EE5" w:rsidRDefault="004F0FCB" w:rsidP="00147A2F">
            <w:pPr>
              <w:cnfStyle w:val="000000100000"/>
              <w:rPr>
                <w:rFonts w:ascii="Arial" w:hAnsi="Arial" w:cs="Arial"/>
                <w:i/>
                <w:sz w:val="18"/>
                <w:szCs w:val="18"/>
              </w:rPr>
            </w:pPr>
          </w:p>
        </w:tc>
        <w:tc>
          <w:tcPr>
            <w:tcW w:w="1111" w:type="dxa"/>
          </w:tcPr>
          <w:p w:rsidR="004F0FCB" w:rsidRPr="00874EE5" w:rsidRDefault="004F0FCB" w:rsidP="00147A2F">
            <w:pPr>
              <w:cnfStyle w:val="000000100000"/>
              <w:rPr>
                <w:rFonts w:ascii="Arial" w:hAnsi="Arial" w:cs="Arial"/>
                <w:b/>
                <w:i/>
                <w:sz w:val="18"/>
                <w:szCs w:val="18"/>
              </w:rPr>
            </w:pPr>
            <w:r>
              <w:rPr>
                <w:rFonts w:ascii="Arial" w:hAnsi="Arial" w:cs="Arial"/>
                <w:b/>
                <w:i/>
                <w:sz w:val="18"/>
                <w:szCs w:val="18"/>
              </w:rPr>
              <w:t>$</w:t>
            </w:r>
            <w:r w:rsidRPr="00874EE5">
              <w:rPr>
                <w:rFonts w:ascii="Arial" w:hAnsi="Arial" w:cs="Arial"/>
                <w:b/>
                <w:i/>
                <w:sz w:val="18"/>
                <w:szCs w:val="18"/>
              </w:rPr>
              <w:t>352.56</w:t>
            </w:r>
          </w:p>
        </w:tc>
      </w:tr>
    </w:tbl>
    <w:p w:rsidR="004F0FCB" w:rsidRPr="00874EE5" w:rsidRDefault="004F0FCB" w:rsidP="004F0FCB">
      <w:pPr>
        <w:pStyle w:val="Ttulo"/>
        <w:rPr>
          <w:rFonts w:ascii="Arial" w:hAnsi="Arial" w:cs="Arial"/>
          <w:i/>
          <w:sz w:val="18"/>
          <w:szCs w:val="18"/>
        </w:rPr>
      </w:pPr>
    </w:p>
    <w:p w:rsidR="004F0FCB" w:rsidRPr="004F0FCB" w:rsidRDefault="004F0FCB" w:rsidP="004F0FCB">
      <w:pPr>
        <w:pStyle w:val="Ttulo"/>
        <w:jc w:val="center"/>
        <w:rPr>
          <w:rFonts w:ascii="Arial" w:hAnsi="Arial" w:cs="Arial"/>
          <w:b/>
          <w:i/>
          <w:color w:val="auto"/>
          <w:sz w:val="18"/>
          <w:szCs w:val="18"/>
        </w:rPr>
      </w:pPr>
      <w:r w:rsidRPr="004F0FCB">
        <w:rPr>
          <w:rFonts w:ascii="Arial" w:hAnsi="Arial" w:cs="Arial"/>
          <w:b/>
          <w:i/>
          <w:color w:val="auto"/>
          <w:sz w:val="18"/>
          <w:szCs w:val="18"/>
        </w:rPr>
        <w:t>VEHICULOS DE MEDIO AMBIENTE Y PROYECTOS</w:t>
      </w:r>
    </w:p>
    <w:tbl>
      <w:tblPr>
        <w:tblStyle w:val="Listaclara2"/>
        <w:tblW w:w="0" w:type="auto"/>
        <w:jc w:val="center"/>
        <w:tblLook w:val="04A0"/>
      </w:tblPr>
      <w:tblGrid>
        <w:gridCol w:w="439"/>
        <w:gridCol w:w="6379"/>
        <w:gridCol w:w="1346"/>
        <w:gridCol w:w="1111"/>
      </w:tblGrid>
      <w:tr w:rsidR="004F0FCB" w:rsidRPr="004F0FCB" w:rsidTr="004F0FCB">
        <w:trPr>
          <w:cnfStyle w:val="100000000000"/>
          <w:jc w:val="center"/>
        </w:trPr>
        <w:tc>
          <w:tcPr>
            <w:cnfStyle w:val="001000000000"/>
            <w:tcW w:w="439" w:type="dxa"/>
            <w:shd w:val="clear" w:color="auto" w:fill="auto"/>
          </w:tcPr>
          <w:p w:rsidR="004F0FCB" w:rsidRPr="004F0FCB" w:rsidRDefault="004F0FCB" w:rsidP="00147A2F">
            <w:pPr>
              <w:jc w:val="center"/>
              <w:rPr>
                <w:rFonts w:ascii="Arial" w:hAnsi="Arial" w:cs="Arial"/>
                <w:i/>
                <w:color w:val="auto"/>
                <w:sz w:val="18"/>
                <w:szCs w:val="18"/>
              </w:rPr>
            </w:pPr>
            <w:r w:rsidRPr="004F0FCB">
              <w:rPr>
                <w:rFonts w:ascii="Arial" w:hAnsi="Arial" w:cs="Arial"/>
                <w:i/>
                <w:color w:val="auto"/>
                <w:sz w:val="18"/>
                <w:szCs w:val="18"/>
              </w:rPr>
              <w:t>N</w:t>
            </w:r>
          </w:p>
        </w:tc>
        <w:tc>
          <w:tcPr>
            <w:tcW w:w="6379" w:type="dxa"/>
            <w:shd w:val="clear" w:color="auto" w:fill="auto"/>
          </w:tcPr>
          <w:p w:rsidR="004F0FCB" w:rsidRPr="004F0FCB" w:rsidRDefault="004F0FCB" w:rsidP="00147A2F">
            <w:pPr>
              <w:jc w:val="center"/>
              <w:cnfStyle w:val="100000000000"/>
              <w:rPr>
                <w:rFonts w:ascii="Arial" w:hAnsi="Arial" w:cs="Arial"/>
                <w:i/>
                <w:color w:val="auto"/>
                <w:sz w:val="18"/>
                <w:szCs w:val="18"/>
              </w:rPr>
            </w:pPr>
            <w:r w:rsidRPr="004F0FCB">
              <w:rPr>
                <w:rFonts w:ascii="Arial" w:hAnsi="Arial" w:cs="Arial"/>
                <w:i/>
                <w:color w:val="auto"/>
                <w:sz w:val="18"/>
                <w:szCs w:val="18"/>
              </w:rPr>
              <w:t>DESCRIPCION DEL VEHICULO</w:t>
            </w:r>
          </w:p>
        </w:tc>
        <w:tc>
          <w:tcPr>
            <w:tcW w:w="1346" w:type="dxa"/>
            <w:shd w:val="clear" w:color="auto" w:fill="auto"/>
          </w:tcPr>
          <w:p w:rsidR="004F0FCB" w:rsidRPr="004F0FCB" w:rsidRDefault="004F0FCB" w:rsidP="003D3F03">
            <w:pPr>
              <w:cnfStyle w:val="100000000000"/>
              <w:rPr>
                <w:rFonts w:ascii="Arial" w:hAnsi="Arial" w:cs="Arial"/>
                <w:i/>
                <w:color w:val="auto"/>
                <w:sz w:val="18"/>
                <w:szCs w:val="18"/>
              </w:rPr>
            </w:pPr>
            <w:r w:rsidRPr="004F0FCB">
              <w:rPr>
                <w:rFonts w:ascii="Arial" w:hAnsi="Arial" w:cs="Arial"/>
                <w:i/>
                <w:color w:val="auto"/>
                <w:sz w:val="18"/>
                <w:szCs w:val="18"/>
              </w:rPr>
              <w:t>PLACA</w:t>
            </w:r>
          </w:p>
        </w:tc>
        <w:tc>
          <w:tcPr>
            <w:tcW w:w="1111" w:type="dxa"/>
            <w:shd w:val="clear" w:color="auto" w:fill="auto"/>
          </w:tcPr>
          <w:p w:rsidR="004F0FCB" w:rsidRPr="004F0FCB" w:rsidRDefault="004F0FCB" w:rsidP="00147A2F">
            <w:pPr>
              <w:jc w:val="center"/>
              <w:cnfStyle w:val="100000000000"/>
              <w:rPr>
                <w:rFonts w:ascii="Arial" w:hAnsi="Arial" w:cs="Arial"/>
                <w:i/>
                <w:color w:val="auto"/>
                <w:sz w:val="18"/>
                <w:szCs w:val="18"/>
              </w:rPr>
            </w:pPr>
            <w:r w:rsidRPr="004F0FCB">
              <w:rPr>
                <w:rFonts w:ascii="Arial" w:hAnsi="Arial" w:cs="Arial"/>
                <w:i/>
                <w:color w:val="auto"/>
                <w:sz w:val="18"/>
                <w:szCs w:val="18"/>
              </w:rPr>
              <w:t>MONTO</w:t>
            </w:r>
          </w:p>
        </w:tc>
      </w:tr>
      <w:tr w:rsidR="004F0FCB" w:rsidRPr="00874EE5" w:rsidTr="00147A2F">
        <w:trPr>
          <w:cnfStyle w:val="000000100000"/>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1</w:t>
            </w:r>
          </w:p>
        </w:tc>
        <w:tc>
          <w:tcPr>
            <w:tcW w:w="6379"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Toyota Dyna color Blanco camión liviano</w:t>
            </w:r>
          </w:p>
        </w:tc>
        <w:tc>
          <w:tcPr>
            <w:tcW w:w="1346"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N 13732</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$ 28.86</w:t>
            </w:r>
          </w:p>
        </w:tc>
      </w:tr>
      <w:tr w:rsidR="004F0FCB" w:rsidRPr="00874EE5" w:rsidTr="00147A2F">
        <w:trPr>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2</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Toyota Dyna Color blanco</w:t>
            </w:r>
          </w:p>
        </w:tc>
        <w:tc>
          <w:tcPr>
            <w:tcW w:w="1346"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 13733</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$ 28.86</w:t>
            </w:r>
          </w:p>
        </w:tc>
      </w:tr>
      <w:tr w:rsidR="004F0FCB" w:rsidRPr="00874EE5" w:rsidTr="00147A2F">
        <w:trPr>
          <w:cnfStyle w:val="000000100000"/>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3</w:t>
            </w:r>
          </w:p>
        </w:tc>
        <w:tc>
          <w:tcPr>
            <w:tcW w:w="6379"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Camión Pesado Toyota, color Blanco</w:t>
            </w:r>
          </w:p>
        </w:tc>
        <w:tc>
          <w:tcPr>
            <w:tcW w:w="1346"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N 13883</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$ 33.43</w:t>
            </w:r>
          </w:p>
        </w:tc>
      </w:tr>
      <w:tr w:rsidR="004F0FCB" w:rsidRPr="00874EE5" w:rsidTr="00147A2F">
        <w:trPr>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4</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Camión Chevrolet, marca KOIDIAK, color blanco</w:t>
            </w:r>
          </w:p>
        </w:tc>
        <w:tc>
          <w:tcPr>
            <w:tcW w:w="1346"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 4929</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$ 47.14</w:t>
            </w:r>
          </w:p>
        </w:tc>
      </w:tr>
      <w:tr w:rsidR="004F0FCB" w:rsidRPr="00874EE5" w:rsidTr="00147A2F">
        <w:trPr>
          <w:cnfStyle w:val="000000100000"/>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5</w:t>
            </w:r>
          </w:p>
        </w:tc>
        <w:tc>
          <w:tcPr>
            <w:tcW w:w="6379"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Camión Pesado Internacional , color Rojo</w:t>
            </w:r>
          </w:p>
        </w:tc>
        <w:tc>
          <w:tcPr>
            <w:tcW w:w="1346"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 xml:space="preserve">N 8528 </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$ 51.71</w:t>
            </w:r>
          </w:p>
        </w:tc>
      </w:tr>
      <w:tr w:rsidR="004F0FCB" w:rsidRPr="00874EE5" w:rsidTr="00147A2F">
        <w:trPr>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6</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Camión Pesado Mercedes Benz, color Blanco</w:t>
            </w:r>
          </w:p>
        </w:tc>
        <w:tc>
          <w:tcPr>
            <w:tcW w:w="1346"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 17893</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$ 60.85</w:t>
            </w:r>
          </w:p>
        </w:tc>
      </w:tr>
      <w:tr w:rsidR="004F0FCB" w:rsidRPr="00874EE5" w:rsidTr="00147A2F">
        <w:trPr>
          <w:cnfStyle w:val="000000100000"/>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7</w:t>
            </w:r>
          </w:p>
        </w:tc>
        <w:tc>
          <w:tcPr>
            <w:tcW w:w="6379"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Camión Pesado Mercedes Benz, color Blanco compactador</w:t>
            </w:r>
          </w:p>
        </w:tc>
        <w:tc>
          <w:tcPr>
            <w:tcW w:w="1346"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N 17894</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$ 60.85</w:t>
            </w:r>
          </w:p>
        </w:tc>
      </w:tr>
      <w:tr w:rsidR="004F0FCB" w:rsidRPr="00874EE5" w:rsidTr="00147A2F">
        <w:trPr>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8</w:t>
            </w:r>
          </w:p>
        </w:tc>
        <w:tc>
          <w:tcPr>
            <w:tcW w:w="6379" w:type="dxa"/>
          </w:tcPr>
          <w:p w:rsidR="004F0FCB" w:rsidRPr="00874EE5" w:rsidRDefault="004F0FCB" w:rsidP="00147A2F">
            <w:pPr>
              <w:cnfStyle w:val="000000000000"/>
              <w:rPr>
                <w:rFonts w:ascii="Arial" w:hAnsi="Arial" w:cs="Arial"/>
                <w:i/>
                <w:sz w:val="18"/>
                <w:szCs w:val="18"/>
                <w:lang w:val="en-US"/>
              </w:rPr>
            </w:pPr>
            <w:r w:rsidRPr="00874EE5">
              <w:rPr>
                <w:rFonts w:ascii="Arial" w:hAnsi="Arial" w:cs="Arial"/>
                <w:i/>
                <w:sz w:val="18"/>
                <w:szCs w:val="18"/>
                <w:lang w:val="en-US"/>
              </w:rPr>
              <w:t>Cabezal Freightliner, color Blanco</w:t>
            </w:r>
          </w:p>
        </w:tc>
        <w:tc>
          <w:tcPr>
            <w:tcW w:w="1346" w:type="dxa"/>
          </w:tcPr>
          <w:p w:rsidR="004F0FCB" w:rsidRPr="00874EE5" w:rsidRDefault="004F0FCB" w:rsidP="00147A2F">
            <w:pPr>
              <w:cnfStyle w:val="000000000000"/>
              <w:rPr>
                <w:rFonts w:ascii="Arial" w:hAnsi="Arial" w:cs="Arial"/>
                <w:b/>
                <w:i/>
                <w:sz w:val="18"/>
                <w:szCs w:val="18"/>
                <w:lang w:val="en-US"/>
              </w:rPr>
            </w:pPr>
            <w:r w:rsidRPr="00874EE5">
              <w:rPr>
                <w:rFonts w:ascii="Arial" w:hAnsi="Arial" w:cs="Arial"/>
                <w:b/>
                <w:i/>
                <w:sz w:val="18"/>
                <w:szCs w:val="18"/>
                <w:lang w:val="en-US"/>
              </w:rPr>
              <w:t>N 16497</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$ 120.26</w:t>
            </w:r>
          </w:p>
        </w:tc>
      </w:tr>
      <w:tr w:rsidR="004F0FCB" w:rsidRPr="00874EE5" w:rsidTr="00147A2F">
        <w:trPr>
          <w:cnfStyle w:val="000000100000"/>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9</w:t>
            </w:r>
          </w:p>
        </w:tc>
        <w:tc>
          <w:tcPr>
            <w:tcW w:w="6379"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lang w:val="en-US"/>
              </w:rPr>
              <w:t>Cabezal Freightliner, color Azul</w:t>
            </w:r>
          </w:p>
        </w:tc>
        <w:tc>
          <w:tcPr>
            <w:tcW w:w="1346"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N 8501</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$ 69.99</w:t>
            </w:r>
          </w:p>
        </w:tc>
      </w:tr>
      <w:tr w:rsidR="004F0FCB" w:rsidRPr="00874EE5" w:rsidTr="00147A2F">
        <w:trPr>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10</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Remolque Utility, color blanco c/f celeste negro</w:t>
            </w:r>
          </w:p>
        </w:tc>
        <w:tc>
          <w:tcPr>
            <w:tcW w:w="1346"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RE 12120</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$ 17.43</w:t>
            </w:r>
          </w:p>
        </w:tc>
      </w:tr>
      <w:tr w:rsidR="004F0FCB" w:rsidRPr="00874EE5" w:rsidTr="00147A2F">
        <w:trPr>
          <w:cnfStyle w:val="000000100000"/>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11</w:t>
            </w:r>
          </w:p>
        </w:tc>
        <w:tc>
          <w:tcPr>
            <w:tcW w:w="6379" w:type="dxa"/>
          </w:tcPr>
          <w:p w:rsidR="004F0FCB" w:rsidRPr="00874EE5" w:rsidRDefault="004F0FCB" w:rsidP="00147A2F">
            <w:pPr>
              <w:cnfStyle w:val="000000100000"/>
              <w:rPr>
                <w:rFonts w:ascii="Arial" w:hAnsi="Arial" w:cs="Arial"/>
                <w:i/>
                <w:sz w:val="18"/>
                <w:szCs w:val="18"/>
                <w:lang w:val="en-US"/>
              </w:rPr>
            </w:pPr>
            <w:r w:rsidRPr="00874EE5">
              <w:rPr>
                <w:rFonts w:ascii="Arial" w:hAnsi="Arial" w:cs="Arial"/>
                <w:i/>
                <w:sz w:val="18"/>
                <w:szCs w:val="18"/>
                <w:lang w:val="en-US"/>
              </w:rPr>
              <w:t>Camion Pesado HNO BLANCO</w:t>
            </w:r>
          </w:p>
        </w:tc>
        <w:tc>
          <w:tcPr>
            <w:tcW w:w="1346" w:type="dxa"/>
          </w:tcPr>
          <w:p w:rsidR="004F0FCB" w:rsidRPr="00874EE5" w:rsidRDefault="004F0FCB" w:rsidP="00147A2F">
            <w:pPr>
              <w:cnfStyle w:val="000000100000"/>
              <w:rPr>
                <w:rFonts w:ascii="Arial" w:hAnsi="Arial" w:cs="Arial"/>
                <w:b/>
                <w:i/>
                <w:sz w:val="18"/>
                <w:szCs w:val="18"/>
                <w:lang w:val="en-US"/>
              </w:rPr>
            </w:pPr>
            <w:r w:rsidRPr="00874EE5">
              <w:rPr>
                <w:rFonts w:ascii="Arial" w:hAnsi="Arial" w:cs="Arial"/>
                <w:b/>
                <w:i/>
                <w:sz w:val="18"/>
                <w:szCs w:val="18"/>
                <w:lang w:val="en-US"/>
              </w:rPr>
              <w:t>N 10405</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$ 51.71</w:t>
            </w:r>
          </w:p>
        </w:tc>
      </w:tr>
      <w:tr w:rsidR="004F0FCB" w:rsidRPr="00874EE5" w:rsidTr="00147A2F">
        <w:trPr>
          <w:jc w:val="center"/>
        </w:trPr>
        <w:tc>
          <w:tcPr>
            <w:cnfStyle w:val="001000000000"/>
            <w:tcW w:w="439" w:type="dxa"/>
          </w:tcPr>
          <w:p w:rsidR="004F0FCB" w:rsidRPr="00874EE5" w:rsidRDefault="004F0FCB" w:rsidP="00147A2F">
            <w:pPr>
              <w:rPr>
                <w:rFonts w:ascii="Arial" w:hAnsi="Arial" w:cs="Arial"/>
                <w:i/>
                <w:sz w:val="18"/>
                <w:szCs w:val="18"/>
              </w:rPr>
            </w:pPr>
            <w:r w:rsidRPr="00874EE5">
              <w:rPr>
                <w:rFonts w:ascii="Arial" w:hAnsi="Arial" w:cs="Arial"/>
                <w:i/>
                <w:sz w:val="18"/>
                <w:szCs w:val="18"/>
              </w:rPr>
              <w:t>12</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Camión Pesado Mack Volteo Azul</w:t>
            </w:r>
          </w:p>
        </w:tc>
        <w:tc>
          <w:tcPr>
            <w:tcW w:w="1346" w:type="dxa"/>
          </w:tcPr>
          <w:p w:rsidR="004F0FCB" w:rsidRPr="00874EE5" w:rsidRDefault="004F0FCB" w:rsidP="00147A2F">
            <w:pPr>
              <w:cnfStyle w:val="000000000000"/>
              <w:rPr>
                <w:rFonts w:ascii="Arial" w:hAnsi="Arial" w:cs="Arial"/>
                <w:b/>
                <w:i/>
                <w:sz w:val="18"/>
                <w:szCs w:val="18"/>
                <w:lang w:val="en-US"/>
              </w:rPr>
            </w:pPr>
            <w:r w:rsidRPr="00874EE5">
              <w:rPr>
                <w:rFonts w:ascii="Arial" w:hAnsi="Arial" w:cs="Arial"/>
                <w:b/>
                <w:i/>
                <w:sz w:val="18"/>
                <w:szCs w:val="18"/>
                <w:lang w:val="en-US"/>
              </w:rPr>
              <w:t>N 10404</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$ 42.57</w:t>
            </w:r>
          </w:p>
        </w:tc>
      </w:tr>
      <w:tr w:rsidR="004F0FCB" w:rsidRPr="00874EE5" w:rsidTr="00147A2F">
        <w:trPr>
          <w:cnfStyle w:val="000000100000"/>
          <w:jc w:val="center"/>
        </w:trPr>
        <w:tc>
          <w:tcPr>
            <w:cnfStyle w:val="001000000000"/>
            <w:tcW w:w="439" w:type="dxa"/>
          </w:tcPr>
          <w:p w:rsidR="004F0FCB" w:rsidRPr="00874EE5" w:rsidRDefault="004F0FCB" w:rsidP="00147A2F">
            <w:pPr>
              <w:jc w:val="center"/>
              <w:rPr>
                <w:rFonts w:ascii="Arial" w:hAnsi="Arial" w:cs="Arial"/>
                <w:i/>
                <w:sz w:val="18"/>
                <w:szCs w:val="18"/>
                <w:lang w:val="en-US"/>
              </w:rPr>
            </w:pPr>
            <w:r w:rsidRPr="00874EE5">
              <w:rPr>
                <w:rFonts w:ascii="Arial" w:hAnsi="Arial" w:cs="Arial"/>
                <w:i/>
                <w:sz w:val="18"/>
                <w:szCs w:val="18"/>
                <w:lang w:val="en-US"/>
              </w:rPr>
              <w:t>13</w:t>
            </w:r>
          </w:p>
        </w:tc>
        <w:tc>
          <w:tcPr>
            <w:tcW w:w="6379"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Remolque con Tornamesa, color rojo</w:t>
            </w:r>
          </w:p>
        </w:tc>
        <w:tc>
          <w:tcPr>
            <w:tcW w:w="1346" w:type="dxa"/>
          </w:tcPr>
          <w:p w:rsidR="004F0FCB" w:rsidRPr="00874EE5" w:rsidRDefault="004F0FCB" w:rsidP="00147A2F">
            <w:pPr>
              <w:cnfStyle w:val="000000100000"/>
              <w:rPr>
                <w:rFonts w:ascii="Arial" w:hAnsi="Arial" w:cs="Arial"/>
                <w:i/>
                <w:sz w:val="18"/>
                <w:szCs w:val="18"/>
              </w:rPr>
            </w:pPr>
            <w:r w:rsidRPr="00874EE5">
              <w:rPr>
                <w:rFonts w:ascii="Arial" w:hAnsi="Arial" w:cs="Arial"/>
                <w:b/>
                <w:i/>
                <w:sz w:val="18"/>
                <w:szCs w:val="18"/>
                <w:lang w:val="en-US"/>
              </w:rPr>
              <w:t>RE 9769</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$ 17.43</w:t>
            </w:r>
          </w:p>
        </w:tc>
      </w:tr>
      <w:tr w:rsidR="004F0FCB" w:rsidRPr="00874EE5" w:rsidTr="00147A2F">
        <w:trPr>
          <w:jc w:val="center"/>
        </w:trPr>
        <w:tc>
          <w:tcPr>
            <w:cnfStyle w:val="001000000000"/>
            <w:tcW w:w="439" w:type="dxa"/>
          </w:tcPr>
          <w:p w:rsidR="004F0FCB" w:rsidRPr="00874EE5" w:rsidRDefault="004F0FCB" w:rsidP="00147A2F">
            <w:pPr>
              <w:jc w:val="center"/>
              <w:rPr>
                <w:rFonts w:ascii="Arial" w:hAnsi="Arial" w:cs="Arial"/>
                <w:i/>
                <w:sz w:val="18"/>
                <w:szCs w:val="18"/>
                <w:lang w:val="en-US"/>
              </w:rPr>
            </w:pPr>
            <w:r w:rsidRPr="00874EE5">
              <w:rPr>
                <w:rFonts w:ascii="Arial" w:hAnsi="Arial" w:cs="Arial"/>
                <w:i/>
                <w:sz w:val="18"/>
                <w:szCs w:val="18"/>
                <w:lang w:val="en-US"/>
              </w:rPr>
              <w:t>14</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Camión Pesado GMC, color Blanco</w:t>
            </w:r>
          </w:p>
        </w:tc>
        <w:tc>
          <w:tcPr>
            <w:tcW w:w="1346" w:type="dxa"/>
          </w:tcPr>
          <w:p w:rsidR="004F0FCB" w:rsidRPr="00874EE5" w:rsidRDefault="004F0FCB" w:rsidP="00147A2F">
            <w:pPr>
              <w:cnfStyle w:val="000000000000"/>
              <w:rPr>
                <w:rFonts w:ascii="Arial" w:hAnsi="Arial" w:cs="Arial"/>
                <w:i/>
                <w:sz w:val="18"/>
                <w:szCs w:val="18"/>
              </w:rPr>
            </w:pPr>
            <w:r w:rsidRPr="00874EE5">
              <w:rPr>
                <w:rFonts w:ascii="Arial" w:hAnsi="Arial" w:cs="Arial"/>
                <w:b/>
                <w:i/>
                <w:sz w:val="18"/>
                <w:szCs w:val="18"/>
                <w:lang w:val="en-US"/>
              </w:rPr>
              <w:t>N 11943</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$ 47.14</w:t>
            </w:r>
          </w:p>
        </w:tc>
      </w:tr>
      <w:tr w:rsidR="004F0FCB" w:rsidRPr="00874EE5" w:rsidTr="00147A2F">
        <w:trPr>
          <w:cnfStyle w:val="000000100000"/>
          <w:jc w:val="center"/>
        </w:trPr>
        <w:tc>
          <w:tcPr>
            <w:cnfStyle w:val="001000000000"/>
            <w:tcW w:w="439" w:type="dxa"/>
          </w:tcPr>
          <w:p w:rsidR="004F0FCB" w:rsidRPr="00874EE5" w:rsidRDefault="004F0FCB" w:rsidP="00147A2F">
            <w:pPr>
              <w:jc w:val="center"/>
              <w:rPr>
                <w:rFonts w:ascii="Arial" w:hAnsi="Arial" w:cs="Arial"/>
                <w:i/>
                <w:sz w:val="18"/>
                <w:szCs w:val="18"/>
                <w:lang w:val="en-US"/>
              </w:rPr>
            </w:pPr>
            <w:r w:rsidRPr="00874EE5">
              <w:rPr>
                <w:rFonts w:ascii="Arial" w:hAnsi="Arial" w:cs="Arial"/>
                <w:i/>
                <w:sz w:val="18"/>
                <w:szCs w:val="18"/>
                <w:lang w:val="en-US"/>
              </w:rPr>
              <w:t>15</w:t>
            </w:r>
          </w:p>
        </w:tc>
        <w:tc>
          <w:tcPr>
            <w:tcW w:w="6379" w:type="dxa"/>
          </w:tcPr>
          <w:p w:rsidR="004F0FCB" w:rsidRPr="00874EE5" w:rsidRDefault="004F0FCB" w:rsidP="00147A2F">
            <w:pPr>
              <w:cnfStyle w:val="000000100000"/>
              <w:rPr>
                <w:rFonts w:ascii="Arial" w:hAnsi="Arial" w:cs="Arial"/>
                <w:b/>
                <w:i/>
                <w:sz w:val="18"/>
                <w:szCs w:val="18"/>
              </w:rPr>
            </w:pPr>
            <w:r w:rsidRPr="00874EE5">
              <w:rPr>
                <w:rFonts w:ascii="Arial" w:hAnsi="Arial" w:cs="Arial"/>
                <w:i/>
                <w:sz w:val="18"/>
                <w:szCs w:val="18"/>
              </w:rPr>
              <w:t>Camión Pesado, ISUZU CISTERA COLOR BLANCO</w:t>
            </w:r>
          </w:p>
        </w:tc>
        <w:tc>
          <w:tcPr>
            <w:tcW w:w="1346"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N 17752</w:t>
            </w:r>
          </w:p>
        </w:tc>
        <w:tc>
          <w:tcPr>
            <w:tcW w:w="1111" w:type="dxa"/>
          </w:tcPr>
          <w:p w:rsidR="004F0FCB" w:rsidRPr="00874EE5" w:rsidRDefault="004F0FCB" w:rsidP="00147A2F">
            <w:pPr>
              <w:cnfStyle w:val="000000100000"/>
              <w:rPr>
                <w:rFonts w:ascii="Arial" w:hAnsi="Arial" w:cs="Arial"/>
                <w:i/>
                <w:sz w:val="18"/>
                <w:szCs w:val="18"/>
              </w:rPr>
            </w:pPr>
            <w:r w:rsidRPr="00874EE5">
              <w:rPr>
                <w:rFonts w:ascii="Arial" w:hAnsi="Arial" w:cs="Arial"/>
                <w:i/>
                <w:sz w:val="18"/>
                <w:szCs w:val="18"/>
              </w:rPr>
              <w:t>$ 56.28</w:t>
            </w:r>
          </w:p>
        </w:tc>
      </w:tr>
      <w:tr w:rsidR="004F0FCB" w:rsidRPr="00874EE5" w:rsidTr="00147A2F">
        <w:trPr>
          <w:jc w:val="center"/>
        </w:trPr>
        <w:tc>
          <w:tcPr>
            <w:cnfStyle w:val="001000000000"/>
            <w:tcW w:w="439" w:type="dxa"/>
          </w:tcPr>
          <w:p w:rsidR="004F0FCB" w:rsidRPr="00874EE5" w:rsidRDefault="004F0FCB" w:rsidP="00147A2F">
            <w:pPr>
              <w:rPr>
                <w:rFonts w:ascii="Arial" w:hAnsi="Arial" w:cs="Arial"/>
                <w:i/>
                <w:sz w:val="18"/>
                <w:szCs w:val="18"/>
                <w:lang w:val="en-US"/>
              </w:rPr>
            </w:pPr>
            <w:r w:rsidRPr="00874EE5">
              <w:rPr>
                <w:rFonts w:ascii="Arial" w:hAnsi="Arial" w:cs="Arial"/>
                <w:i/>
                <w:sz w:val="18"/>
                <w:szCs w:val="18"/>
                <w:lang w:val="en-US"/>
              </w:rPr>
              <w:t>16</w:t>
            </w:r>
          </w:p>
        </w:tc>
        <w:tc>
          <w:tcPr>
            <w:tcW w:w="6379"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Camión Pesado, DURASTAR COLOR BLANCO/ROJO</w:t>
            </w:r>
          </w:p>
        </w:tc>
        <w:tc>
          <w:tcPr>
            <w:tcW w:w="1346" w:type="dxa"/>
          </w:tcPr>
          <w:p w:rsidR="004F0FCB" w:rsidRPr="00874EE5" w:rsidRDefault="004F0FCB" w:rsidP="00147A2F">
            <w:pPr>
              <w:cnfStyle w:val="000000000000"/>
              <w:rPr>
                <w:rFonts w:ascii="Arial" w:hAnsi="Arial" w:cs="Arial"/>
                <w:b/>
                <w:i/>
                <w:sz w:val="18"/>
                <w:szCs w:val="18"/>
              </w:rPr>
            </w:pPr>
            <w:r w:rsidRPr="00874EE5">
              <w:rPr>
                <w:rFonts w:ascii="Arial" w:hAnsi="Arial" w:cs="Arial"/>
                <w:b/>
                <w:i/>
                <w:sz w:val="18"/>
                <w:szCs w:val="18"/>
              </w:rPr>
              <w:t>N15684</w:t>
            </w:r>
          </w:p>
        </w:tc>
        <w:tc>
          <w:tcPr>
            <w:tcW w:w="1111" w:type="dxa"/>
          </w:tcPr>
          <w:p w:rsidR="004F0FCB" w:rsidRPr="00874EE5" w:rsidRDefault="004F0FCB" w:rsidP="00147A2F">
            <w:pPr>
              <w:cnfStyle w:val="000000000000"/>
              <w:rPr>
                <w:rFonts w:ascii="Arial" w:hAnsi="Arial" w:cs="Arial"/>
                <w:i/>
                <w:sz w:val="18"/>
                <w:szCs w:val="18"/>
              </w:rPr>
            </w:pPr>
            <w:r w:rsidRPr="00874EE5">
              <w:rPr>
                <w:rFonts w:ascii="Arial" w:hAnsi="Arial" w:cs="Arial"/>
                <w:i/>
                <w:sz w:val="18"/>
                <w:szCs w:val="18"/>
              </w:rPr>
              <w:t>$38.00</w:t>
            </w:r>
          </w:p>
        </w:tc>
      </w:tr>
      <w:tr w:rsidR="004F0FCB" w:rsidRPr="00874EE5" w:rsidTr="00147A2F">
        <w:trPr>
          <w:cnfStyle w:val="000000100000"/>
          <w:jc w:val="center"/>
        </w:trPr>
        <w:tc>
          <w:tcPr>
            <w:cnfStyle w:val="001000000000"/>
            <w:tcW w:w="439" w:type="dxa"/>
          </w:tcPr>
          <w:p w:rsidR="004F0FCB" w:rsidRPr="00874EE5" w:rsidRDefault="004F0FCB" w:rsidP="00147A2F">
            <w:pPr>
              <w:jc w:val="center"/>
              <w:rPr>
                <w:rFonts w:ascii="Arial" w:hAnsi="Arial" w:cs="Arial"/>
                <w:i/>
                <w:sz w:val="18"/>
                <w:szCs w:val="18"/>
              </w:rPr>
            </w:pPr>
          </w:p>
        </w:tc>
        <w:tc>
          <w:tcPr>
            <w:tcW w:w="6379" w:type="dxa"/>
          </w:tcPr>
          <w:p w:rsidR="004F0FCB" w:rsidRPr="00874EE5" w:rsidRDefault="004F0FCB" w:rsidP="00147A2F">
            <w:pPr>
              <w:jc w:val="center"/>
              <w:cnfStyle w:val="000000100000"/>
              <w:rPr>
                <w:rFonts w:ascii="Arial" w:hAnsi="Arial" w:cs="Arial"/>
                <w:b/>
                <w:i/>
                <w:sz w:val="18"/>
                <w:szCs w:val="18"/>
              </w:rPr>
            </w:pPr>
            <w:r w:rsidRPr="00874EE5">
              <w:rPr>
                <w:rFonts w:ascii="Arial" w:hAnsi="Arial" w:cs="Arial"/>
                <w:b/>
                <w:i/>
                <w:sz w:val="18"/>
                <w:szCs w:val="18"/>
              </w:rPr>
              <w:t>TOTALES</w:t>
            </w:r>
          </w:p>
        </w:tc>
        <w:tc>
          <w:tcPr>
            <w:tcW w:w="1346" w:type="dxa"/>
          </w:tcPr>
          <w:p w:rsidR="004F0FCB" w:rsidRPr="00874EE5" w:rsidRDefault="004F0FCB" w:rsidP="00147A2F">
            <w:pPr>
              <w:cnfStyle w:val="000000100000"/>
              <w:rPr>
                <w:rFonts w:ascii="Arial" w:hAnsi="Arial" w:cs="Arial"/>
                <w:i/>
                <w:sz w:val="18"/>
                <w:szCs w:val="18"/>
              </w:rPr>
            </w:pPr>
          </w:p>
        </w:tc>
        <w:tc>
          <w:tcPr>
            <w:tcW w:w="1111" w:type="dxa"/>
          </w:tcPr>
          <w:p w:rsidR="004F0FCB" w:rsidRPr="00874EE5" w:rsidRDefault="004F0FCB" w:rsidP="00147A2F">
            <w:pPr>
              <w:cnfStyle w:val="000000100000"/>
              <w:rPr>
                <w:rFonts w:ascii="Arial" w:hAnsi="Arial" w:cs="Arial"/>
                <w:b/>
                <w:i/>
                <w:sz w:val="18"/>
                <w:szCs w:val="18"/>
              </w:rPr>
            </w:pPr>
            <w:r w:rsidRPr="00874EE5">
              <w:rPr>
                <w:rFonts w:ascii="Arial" w:hAnsi="Arial" w:cs="Arial"/>
                <w:b/>
                <w:i/>
                <w:sz w:val="18"/>
                <w:szCs w:val="18"/>
              </w:rPr>
              <w:t>$ 772.51</w:t>
            </w:r>
          </w:p>
        </w:tc>
      </w:tr>
    </w:tbl>
    <w:p w:rsidR="00621609" w:rsidRPr="00424503" w:rsidRDefault="004F0FCB" w:rsidP="004F0FCB">
      <w:pPr>
        <w:spacing w:after="0" w:line="480" w:lineRule="auto"/>
        <w:ind w:right="29"/>
        <w:jc w:val="both"/>
        <w:rPr>
          <w:rFonts w:ascii="Arial" w:hAnsi="Arial" w:cs="Arial"/>
          <w:b/>
          <w:i/>
          <w:sz w:val="24"/>
          <w:szCs w:val="24"/>
        </w:rPr>
      </w:pPr>
      <w:r w:rsidRPr="004F0FCB">
        <w:rPr>
          <w:rFonts w:ascii="Arial" w:hAnsi="Arial" w:cs="Arial"/>
          <w:i/>
          <w:iCs/>
          <w:sz w:val="24"/>
          <w:szCs w:val="24"/>
        </w:rPr>
        <w:t xml:space="preserve">Y 2) Se autoriza a la Tesorera Municipal a realizar los respectivos pagos, según los cuadros anteriormente detallados con </w:t>
      </w:r>
      <w:r w:rsidRPr="004F0FCB">
        <w:rPr>
          <w:rFonts w:ascii="Arial" w:hAnsi="Arial" w:cs="Arial"/>
          <w:b/>
          <w:i/>
          <w:iCs/>
          <w:sz w:val="24"/>
          <w:szCs w:val="24"/>
        </w:rPr>
        <w:t xml:space="preserve">Fondo Común Municipal </w:t>
      </w:r>
      <w:r w:rsidRPr="004F0FCB">
        <w:rPr>
          <w:rFonts w:ascii="Arial" w:hAnsi="Arial" w:cs="Arial"/>
          <w:i/>
          <w:sz w:val="24"/>
          <w:szCs w:val="24"/>
        </w:rPr>
        <w:t xml:space="preserve">y emitir tres cheques certificados por cada monto total de los cuadros mencionados a nombre de La Dirección General de Tesorería.- Dicho acuerdo fue aprobado por los Miembros del Concejo Municipal en forma unánime.- </w:t>
      </w:r>
      <w:r w:rsidRPr="004F0FCB">
        <w:rPr>
          <w:rFonts w:ascii="Arial" w:hAnsi="Arial" w:cs="Arial"/>
          <w:b/>
          <w:i/>
          <w:sz w:val="24"/>
          <w:szCs w:val="24"/>
        </w:rPr>
        <w:t xml:space="preserve">Certifíquese y Comuníquese el presente acuerdo para efectos legales consiguientes.- </w:t>
      </w:r>
      <w:r w:rsidR="00424503" w:rsidRPr="00424503">
        <w:rPr>
          <w:rFonts w:ascii="Arial" w:hAnsi="Arial" w:cs="Arial"/>
          <w:b/>
          <w:i/>
          <w:w w:val="105"/>
          <w:sz w:val="24"/>
          <w:szCs w:val="24"/>
        </w:rPr>
        <w:t>ACUERDO No.47.-</w:t>
      </w:r>
      <w:r w:rsidR="00424503">
        <w:rPr>
          <w:rFonts w:ascii="Arial" w:hAnsi="Arial" w:cs="Arial"/>
          <w:b/>
          <w:i/>
          <w:sz w:val="24"/>
          <w:szCs w:val="24"/>
        </w:rPr>
        <w:t xml:space="preserve"> </w:t>
      </w:r>
      <w:r w:rsidR="00424503" w:rsidRPr="00424503">
        <w:rPr>
          <w:rFonts w:ascii="Arial" w:hAnsi="Arial" w:cs="Arial"/>
          <w:i/>
          <w:w w:val="105"/>
          <w:sz w:val="24"/>
          <w:szCs w:val="24"/>
        </w:rPr>
        <w:t xml:space="preserve">EI Concejo Municipal de Ahuachapán, en uso de sus facultades legales conferidas en el Art. 30, Numerales 2; 4, y 14; Art. 31, Numeral 4; Art. </w:t>
      </w:r>
      <w:r w:rsidR="00424503" w:rsidRPr="00424503">
        <w:rPr>
          <w:rFonts w:ascii="Arial" w:hAnsi="Arial" w:cs="Arial"/>
          <w:i/>
          <w:spacing w:val="-9"/>
          <w:w w:val="105"/>
          <w:sz w:val="24"/>
          <w:szCs w:val="24"/>
        </w:rPr>
        <w:t xml:space="preserve">48, </w:t>
      </w:r>
      <w:r w:rsidR="00424503" w:rsidRPr="00424503">
        <w:rPr>
          <w:rFonts w:ascii="Arial" w:hAnsi="Arial" w:cs="Arial"/>
          <w:i/>
          <w:w w:val="105"/>
          <w:sz w:val="24"/>
          <w:szCs w:val="24"/>
        </w:rPr>
        <w:t xml:space="preserve">Numerales 4 y </w:t>
      </w:r>
      <w:r w:rsidR="00424503" w:rsidRPr="00424503">
        <w:rPr>
          <w:rFonts w:ascii="Arial" w:hAnsi="Arial" w:cs="Arial"/>
          <w:i/>
          <w:spacing w:val="-10"/>
          <w:w w:val="105"/>
          <w:sz w:val="24"/>
          <w:szCs w:val="24"/>
        </w:rPr>
        <w:t>7;</w:t>
      </w:r>
      <w:r w:rsidR="00424503" w:rsidRPr="00424503">
        <w:rPr>
          <w:rFonts w:ascii="Arial" w:hAnsi="Arial" w:cs="Arial"/>
          <w:i/>
          <w:w w:val="105"/>
          <w:sz w:val="24"/>
          <w:szCs w:val="24"/>
        </w:rPr>
        <w:t xml:space="preserve">, del Código Municipal </w:t>
      </w:r>
      <w:r w:rsidR="00424503" w:rsidRPr="00424503">
        <w:rPr>
          <w:rFonts w:ascii="Arial" w:hAnsi="Arial" w:cs="Arial"/>
          <w:b/>
          <w:i/>
          <w:w w:val="105"/>
          <w:sz w:val="24"/>
          <w:szCs w:val="24"/>
        </w:rPr>
        <w:t xml:space="preserve">ACUERDA: </w:t>
      </w:r>
      <w:r w:rsidR="00424503" w:rsidRPr="00424503">
        <w:rPr>
          <w:rFonts w:ascii="Arial" w:hAnsi="Arial" w:cs="Arial"/>
          <w:bCs/>
          <w:i/>
          <w:w w:val="105"/>
          <w:sz w:val="24"/>
          <w:szCs w:val="24"/>
        </w:rPr>
        <w:t xml:space="preserve">1) Aprobar la contratación y pago por </w:t>
      </w:r>
      <w:r w:rsidR="00424503" w:rsidRPr="00424503">
        <w:rPr>
          <w:rFonts w:ascii="Arial" w:hAnsi="Arial" w:cs="Arial"/>
          <w:b/>
          <w:bCs/>
          <w:i/>
          <w:w w:val="105"/>
          <w:sz w:val="24"/>
          <w:szCs w:val="24"/>
        </w:rPr>
        <w:t>tres meses</w:t>
      </w:r>
      <w:r w:rsidR="00424503" w:rsidRPr="00424503">
        <w:rPr>
          <w:rFonts w:ascii="Arial" w:hAnsi="Arial" w:cs="Arial"/>
          <w:bCs/>
          <w:i/>
          <w:w w:val="105"/>
          <w:sz w:val="24"/>
          <w:szCs w:val="24"/>
        </w:rPr>
        <w:t xml:space="preserve"> por servicios profesionales, </w:t>
      </w:r>
      <w:r w:rsidR="00424503" w:rsidRPr="00424503">
        <w:rPr>
          <w:rFonts w:ascii="Arial" w:hAnsi="Arial" w:cs="Arial"/>
          <w:b/>
          <w:bCs/>
          <w:i/>
          <w:w w:val="105"/>
          <w:sz w:val="24"/>
          <w:szCs w:val="24"/>
        </w:rPr>
        <w:t xml:space="preserve">brindados en la Clínica Municipal, </w:t>
      </w:r>
      <w:r w:rsidR="00424503" w:rsidRPr="00424503">
        <w:rPr>
          <w:rFonts w:ascii="Arial" w:hAnsi="Arial" w:cs="Arial"/>
          <w:bCs/>
          <w:i/>
          <w:w w:val="105"/>
          <w:sz w:val="24"/>
          <w:szCs w:val="24"/>
        </w:rPr>
        <w:t xml:space="preserve">a la Doctora </w:t>
      </w:r>
      <w:r w:rsidR="00424503" w:rsidRPr="00424503">
        <w:rPr>
          <w:rFonts w:ascii="Arial" w:hAnsi="Arial" w:cs="Arial"/>
          <w:b/>
          <w:bCs/>
          <w:i/>
          <w:w w:val="105"/>
          <w:sz w:val="24"/>
          <w:szCs w:val="24"/>
        </w:rPr>
        <w:t>Claudia Lissette Ramírez Rodríguez</w:t>
      </w:r>
      <w:r w:rsidR="00424503" w:rsidRPr="00424503">
        <w:rPr>
          <w:rFonts w:ascii="Arial" w:hAnsi="Arial" w:cs="Arial"/>
          <w:bCs/>
          <w:i/>
          <w:w w:val="105"/>
          <w:sz w:val="24"/>
          <w:szCs w:val="24"/>
        </w:rPr>
        <w:t xml:space="preserve">, con DUI No. 04443749-3 y NIT 0101-290391-101-0, a </w:t>
      </w:r>
      <w:r w:rsidR="00424503" w:rsidRPr="00424503">
        <w:rPr>
          <w:rFonts w:ascii="Arial" w:hAnsi="Arial" w:cs="Arial"/>
          <w:b/>
          <w:bCs/>
          <w:i/>
          <w:w w:val="105"/>
          <w:sz w:val="24"/>
          <w:szCs w:val="24"/>
        </w:rPr>
        <w:t>partir del día 01 de Junio al 31 de Agosto del corriente año,</w:t>
      </w:r>
      <w:r w:rsidR="00424503" w:rsidRPr="00424503">
        <w:rPr>
          <w:rFonts w:ascii="Arial" w:hAnsi="Arial" w:cs="Arial"/>
          <w:bCs/>
          <w:i/>
          <w:w w:val="105"/>
          <w:sz w:val="24"/>
          <w:szCs w:val="24"/>
        </w:rPr>
        <w:t xml:space="preserve"> con el salario mensual de: Seiscientos 00/100 dólares de los Estados Unidos de América ($600.00); 2) Se autoriza a la Tesorera Municipal a realizar el pago mensual correspondiente </w:t>
      </w:r>
      <w:r w:rsidR="00424503" w:rsidRPr="00424503">
        <w:rPr>
          <w:rFonts w:ascii="Arial" w:hAnsi="Arial" w:cs="Arial"/>
          <w:b/>
          <w:bCs/>
          <w:i/>
          <w:w w:val="105"/>
          <w:sz w:val="24"/>
          <w:szCs w:val="24"/>
        </w:rPr>
        <w:t>de Fondos Propios</w:t>
      </w:r>
      <w:r w:rsidR="00424503" w:rsidRPr="00424503">
        <w:rPr>
          <w:rFonts w:ascii="Arial" w:hAnsi="Arial" w:cs="Arial"/>
          <w:bCs/>
          <w:i/>
          <w:w w:val="105"/>
          <w:sz w:val="24"/>
          <w:szCs w:val="24"/>
        </w:rPr>
        <w:t xml:space="preserve"> 3) Se ordena al Jefe del </w:t>
      </w:r>
      <w:r w:rsidR="00424503" w:rsidRPr="00424503">
        <w:rPr>
          <w:rFonts w:ascii="Arial" w:hAnsi="Arial" w:cs="Arial"/>
          <w:b/>
          <w:bCs/>
          <w:i/>
          <w:w w:val="105"/>
          <w:sz w:val="24"/>
          <w:szCs w:val="24"/>
        </w:rPr>
        <w:t xml:space="preserve">Departamento Jurídico </w:t>
      </w:r>
      <w:r w:rsidR="00424503" w:rsidRPr="00424503">
        <w:rPr>
          <w:rFonts w:ascii="Arial" w:hAnsi="Arial" w:cs="Arial"/>
          <w:bCs/>
          <w:i/>
          <w:w w:val="105"/>
          <w:sz w:val="24"/>
          <w:szCs w:val="24"/>
        </w:rPr>
        <w:t xml:space="preserve">realizar el respectivo contrato bajo la modalidad de servicios profesionales </w:t>
      </w:r>
      <w:r w:rsidR="00424503" w:rsidRPr="00424503">
        <w:rPr>
          <w:rFonts w:ascii="Arial" w:hAnsi="Arial" w:cs="Arial"/>
          <w:b/>
          <w:bCs/>
          <w:i/>
          <w:w w:val="105"/>
          <w:sz w:val="24"/>
          <w:szCs w:val="24"/>
        </w:rPr>
        <w:t xml:space="preserve">por Servicios Médicos en la Clínica Municipal; </w:t>
      </w:r>
      <w:r w:rsidR="00424503" w:rsidRPr="00424503">
        <w:rPr>
          <w:rFonts w:ascii="Arial" w:hAnsi="Arial" w:cs="Arial"/>
          <w:i/>
          <w:w w:val="105"/>
          <w:sz w:val="24"/>
          <w:szCs w:val="24"/>
        </w:rPr>
        <w:t xml:space="preserve">4) Nombrar como encargada Ad Honorem de la Clínica Municipal, a la Doctora </w:t>
      </w:r>
      <w:r w:rsidR="00424503" w:rsidRPr="00424503">
        <w:rPr>
          <w:rFonts w:ascii="Arial" w:hAnsi="Arial" w:cs="Arial"/>
          <w:b/>
          <w:i/>
          <w:w w:val="105"/>
          <w:sz w:val="24"/>
          <w:szCs w:val="24"/>
        </w:rPr>
        <w:t>Claudia Lissette Ramírez Rodríguez</w:t>
      </w:r>
      <w:r w:rsidR="00424503" w:rsidRPr="00424503">
        <w:rPr>
          <w:rFonts w:ascii="Arial" w:hAnsi="Arial" w:cs="Arial"/>
          <w:i/>
          <w:w w:val="105"/>
          <w:sz w:val="24"/>
          <w:szCs w:val="24"/>
        </w:rPr>
        <w:t xml:space="preserve">, por el periodo de tres meses </w:t>
      </w:r>
      <w:r w:rsidR="00424503" w:rsidRPr="00424503">
        <w:rPr>
          <w:rFonts w:ascii="Arial" w:hAnsi="Arial" w:cs="Arial"/>
          <w:b/>
          <w:i/>
          <w:w w:val="105"/>
          <w:sz w:val="24"/>
          <w:szCs w:val="24"/>
        </w:rPr>
        <w:t>iniciando el 01 de junio del año 2021 y finalizando el 31 de Agosto del año 2021</w:t>
      </w:r>
      <w:r w:rsidR="00424503" w:rsidRPr="00424503">
        <w:rPr>
          <w:rFonts w:ascii="Arial" w:hAnsi="Arial" w:cs="Arial"/>
          <w:i/>
          <w:w w:val="105"/>
          <w:sz w:val="24"/>
          <w:szCs w:val="24"/>
        </w:rPr>
        <w:t xml:space="preserve">.- </w:t>
      </w:r>
      <w:r w:rsidR="00424503" w:rsidRPr="00424503">
        <w:rPr>
          <w:rFonts w:ascii="Arial" w:hAnsi="Arial" w:cs="Arial"/>
          <w:b/>
          <w:i/>
          <w:sz w:val="24"/>
          <w:szCs w:val="24"/>
        </w:rPr>
        <w:t>En el presente acuerdo se abstuvo de votar el Regidor Propietario: Héctor Manuel Galicia Arriaza</w:t>
      </w:r>
      <w:r w:rsidR="00424503" w:rsidRPr="00424503">
        <w:rPr>
          <w:rFonts w:ascii="Arial" w:hAnsi="Arial" w:cs="Arial"/>
          <w:b/>
          <w:i/>
          <w:w w:val="105"/>
          <w:sz w:val="24"/>
          <w:szCs w:val="24"/>
        </w:rPr>
        <w:t xml:space="preserve">.- </w:t>
      </w:r>
      <w:r w:rsidR="00424503" w:rsidRPr="00424503">
        <w:rPr>
          <w:rFonts w:ascii="Arial" w:hAnsi="Arial" w:cs="Arial"/>
          <w:b/>
          <w:i/>
          <w:sz w:val="24"/>
          <w:szCs w:val="24"/>
        </w:rPr>
        <w:t xml:space="preserve">Certifíquese y Comuníquese el presente acuerdo para los efectos legales consiguientes.- </w:t>
      </w:r>
      <w:r w:rsidR="00424503" w:rsidRPr="00424503">
        <w:rPr>
          <w:rFonts w:ascii="Arial" w:hAnsi="Arial" w:cs="Arial"/>
          <w:b/>
          <w:i/>
          <w:color w:val="FF0000"/>
          <w:sz w:val="24"/>
          <w:szCs w:val="24"/>
        </w:rPr>
        <w:t xml:space="preserve"> </w:t>
      </w:r>
      <w:r w:rsidR="00621609" w:rsidRPr="00621609">
        <w:rPr>
          <w:rFonts w:ascii="Arial" w:hAnsi="Arial" w:cs="Arial"/>
          <w:b/>
          <w:i/>
          <w:w w:val="105"/>
          <w:sz w:val="24"/>
          <w:szCs w:val="24"/>
        </w:rPr>
        <w:t>ACUERDO No. 48.-</w:t>
      </w:r>
      <w:r w:rsidR="00621609" w:rsidRPr="00621609">
        <w:rPr>
          <w:rFonts w:ascii="Arial" w:hAnsi="Arial" w:cs="Arial"/>
          <w:i/>
          <w:sz w:val="24"/>
          <w:szCs w:val="24"/>
        </w:rPr>
        <w:t xml:space="preserve"> El Concejo Municipal de Ahuachapán, en uso de sus facultades legales que le confiere el Código Municipal en el Art. 30, Numerales 4 y 14; Art. 31, Numerales  4 y 13; Art. 48, Numeral 4; y 51, Numeral 1 y Art. 53-A, CAPITULO IV de la Ley de la Carrera Administrativa y con base al Memorándum presentado ante el Concejo Municipal de fecha 03 de junio del presente año, por el Lic. Willian Stanley Magaña Hernández, Jefe de Recursos Humanos, pertinente al pago de </w:t>
      </w:r>
      <w:r w:rsidR="00621609" w:rsidRPr="00621609">
        <w:rPr>
          <w:rFonts w:ascii="Arial" w:hAnsi="Arial" w:cs="Arial"/>
          <w:b/>
          <w:i/>
          <w:sz w:val="24"/>
          <w:szCs w:val="24"/>
        </w:rPr>
        <w:t>compensación económica del 100% de conformidad al Art. 68, Literal f) del Reglamento Interno de Trabajo de la Alcaldía Municipal de Ahuachapán</w:t>
      </w:r>
      <w:r w:rsidR="00621609" w:rsidRPr="00621609">
        <w:rPr>
          <w:rFonts w:ascii="Arial" w:hAnsi="Arial" w:cs="Arial"/>
          <w:i/>
          <w:sz w:val="24"/>
          <w:szCs w:val="24"/>
        </w:rPr>
        <w:t>, por renuncias voluntarias presentadas por los empleados de ésta misma, quienes cesan de sus labores</w:t>
      </w:r>
      <w:r w:rsidR="00621609" w:rsidRPr="00621609">
        <w:rPr>
          <w:rFonts w:ascii="Arial" w:hAnsi="Arial" w:cs="Arial"/>
          <w:b/>
          <w:i/>
          <w:color w:val="FF0000"/>
          <w:sz w:val="24"/>
          <w:szCs w:val="24"/>
        </w:rPr>
        <w:t xml:space="preserve"> </w:t>
      </w:r>
      <w:r w:rsidR="00621609" w:rsidRPr="00621609">
        <w:rPr>
          <w:rFonts w:ascii="Arial" w:hAnsi="Arial" w:cs="Arial"/>
          <w:b/>
          <w:i/>
          <w:sz w:val="24"/>
          <w:szCs w:val="24"/>
        </w:rPr>
        <w:t>hasta el 31 de Mayo del corriente año,</w:t>
      </w:r>
      <w:r w:rsidR="00621609" w:rsidRPr="00621609">
        <w:rPr>
          <w:rFonts w:ascii="Arial" w:hAnsi="Arial" w:cs="Arial"/>
          <w:i/>
          <w:sz w:val="24"/>
          <w:szCs w:val="24"/>
        </w:rPr>
        <w:t xml:space="preserve"> según consta en la hoja de liquidación que se detalla a continuación: </w:t>
      </w:r>
    </w:p>
    <w:tbl>
      <w:tblPr>
        <w:tblStyle w:val="Tablaconcuadrcula"/>
        <w:tblW w:w="9072" w:type="dxa"/>
        <w:tblInd w:w="108" w:type="dxa"/>
        <w:tblLayout w:type="fixed"/>
        <w:tblLook w:val="04A0"/>
      </w:tblPr>
      <w:tblGrid>
        <w:gridCol w:w="567"/>
        <w:gridCol w:w="2410"/>
        <w:gridCol w:w="1276"/>
        <w:gridCol w:w="1843"/>
        <w:gridCol w:w="1842"/>
        <w:gridCol w:w="1134"/>
      </w:tblGrid>
      <w:tr w:rsidR="00621609" w:rsidRPr="00441F49" w:rsidTr="003D3F03">
        <w:tc>
          <w:tcPr>
            <w:tcW w:w="567" w:type="dxa"/>
          </w:tcPr>
          <w:p w:rsidR="00621609" w:rsidRPr="00441F49" w:rsidRDefault="00621609" w:rsidP="00701AF3">
            <w:pPr>
              <w:ind w:right="18"/>
              <w:jc w:val="both"/>
              <w:rPr>
                <w:rFonts w:ascii="Arial" w:hAnsi="Arial" w:cs="Arial"/>
                <w:b/>
                <w:i/>
                <w:sz w:val="18"/>
                <w:szCs w:val="18"/>
              </w:rPr>
            </w:pPr>
            <w:r w:rsidRPr="00441F49">
              <w:rPr>
                <w:rFonts w:ascii="Arial" w:hAnsi="Arial" w:cs="Arial"/>
                <w:b/>
                <w:i/>
                <w:sz w:val="18"/>
                <w:szCs w:val="18"/>
              </w:rPr>
              <w:t xml:space="preserve">No. </w:t>
            </w:r>
          </w:p>
        </w:tc>
        <w:tc>
          <w:tcPr>
            <w:tcW w:w="2410" w:type="dxa"/>
          </w:tcPr>
          <w:p w:rsidR="00621609" w:rsidRPr="00441F49" w:rsidRDefault="00621609" w:rsidP="00701AF3">
            <w:pPr>
              <w:ind w:right="18"/>
              <w:jc w:val="center"/>
              <w:rPr>
                <w:rFonts w:ascii="Arial" w:hAnsi="Arial" w:cs="Arial"/>
                <w:b/>
                <w:i/>
                <w:sz w:val="18"/>
                <w:szCs w:val="18"/>
              </w:rPr>
            </w:pPr>
            <w:r w:rsidRPr="00441F49">
              <w:rPr>
                <w:rFonts w:ascii="Arial" w:hAnsi="Arial" w:cs="Arial"/>
                <w:b/>
                <w:i/>
                <w:sz w:val="18"/>
                <w:szCs w:val="18"/>
              </w:rPr>
              <w:t>NOMBRE</w:t>
            </w:r>
          </w:p>
        </w:tc>
        <w:tc>
          <w:tcPr>
            <w:tcW w:w="1276" w:type="dxa"/>
          </w:tcPr>
          <w:p w:rsidR="00621609" w:rsidRPr="00441F49" w:rsidRDefault="00621609" w:rsidP="00701AF3">
            <w:pPr>
              <w:ind w:right="18"/>
              <w:jc w:val="center"/>
              <w:rPr>
                <w:rFonts w:ascii="Arial" w:hAnsi="Arial" w:cs="Arial"/>
                <w:b/>
                <w:i/>
                <w:sz w:val="18"/>
                <w:szCs w:val="18"/>
              </w:rPr>
            </w:pPr>
            <w:r w:rsidRPr="00441F49">
              <w:rPr>
                <w:rFonts w:ascii="Arial" w:hAnsi="Arial" w:cs="Arial"/>
                <w:b/>
                <w:i/>
                <w:sz w:val="18"/>
                <w:szCs w:val="18"/>
              </w:rPr>
              <w:t>DUI</w:t>
            </w:r>
          </w:p>
        </w:tc>
        <w:tc>
          <w:tcPr>
            <w:tcW w:w="1843" w:type="dxa"/>
          </w:tcPr>
          <w:p w:rsidR="00621609" w:rsidRPr="00441F49" w:rsidRDefault="00621609" w:rsidP="00701AF3">
            <w:pPr>
              <w:ind w:right="18"/>
              <w:jc w:val="center"/>
              <w:rPr>
                <w:rFonts w:ascii="Arial" w:hAnsi="Arial" w:cs="Arial"/>
                <w:b/>
                <w:i/>
                <w:sz w:val="18"/>
                <w:szCs w:val="18"/>
              </w:rPr>
            </w:pPr>
            <w:r w:rsidRPr="00441F49">
              <w:rPr>
                <w:rFonts w:ascii="Arial" w:hAnsi="Arial" w:cs="Arial"/>
                <w:b/>
                <w:i/>
                <w:sz w:val="18"/>
                <w:szCs w:val="18"/>
              </w:rPr>
              <w:t>NIT</w:t>
            </w:r>
          </w:p>
        </w:tc>
        <w:tc>
          <w:tcPr>
            <w:tcW w:w="1842" w:type="dxa"/>
          </w:tcPr>
          <w:p w:rsidR="00621609" w:rsidRPr="00441F49" w:rsidRDefault="00621609" w:rsidP="00701AF3">
            <w:pPr>
              <w:ind w:right="18"/>
              <w:jc w:val="both"/>
              <w:rPr>
                <w:rFonts w:ascii="Arial" w:hAnsi="Arial" w:cs="Arial"/>
                <w:b/>
                <w:i/>
                <w:sz w:val="18"/>
                <w:szCs w:val="18"/>
              </w:rPr>
            </w:pPr>
            <w:r w:rsidRPr="00441F49">
              <w:rPr>
                <w:rFonts w:ascii="Arial" w:hAnsi="Arial" w:cs="Arial"/>
                <w:b/>
                <w:i/>
                <w:sz w:val="18"/>
                <w:szCs w:val="18"/>
              </w:rPr>
              <w:t xml:space="preserve"> No. FORM. MINIS. DE TRABAJO</w:t>
            </w:r>
          </w:p>
        </w:tc>
        <w:tc>
          <w:tcPr>
            <w:tcW w:w="1134" w:type="dxa"/>
          </w:tcPr>
          <w:p w:rsidR="00621609" w:rsidRPr="00441F49" w:rsidRDefault="00621609" w:rsidP="00701AF3">
            <w:pPr>
              <w:ind w:right="18"/>
              <w:jc w:val="center"/>
              <w:rPr>
                <w:rFonts w:ascii="Arial" w:hAnsi="Arial" w:cs="Arial"/>
                <w:b/>
                <w:i/>
                <w:sz w:val="18"/>
                <w:szCs w:val="18"/>
              </w:rPr>
            </w:pPr>
            <w:r w:rsidRPr="00441F49">
              <w:rPr>
                <w:rFonts w:ascii="Arial" w:hAnsi="Arial" w:cs="Arial"/>
                <w:b/>
                <w:i/>
                <w:sz w:val="18"/>
                <w:szCs w:val="18"/>
              </w:rPr>
              <w:t>MONTO</w:t>
            </w:r>
          </w:p>
        </w:tc>
      </w:tr>
      <w:tr w:rsidR="00621609" w:rsidRPr="00441F49" w:rsidTr="003D3F03">
        <w:tc>
          <w:tcPr>
            <w:tcW w:w="567"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1</w:t>
            </w:r>
          </w:p>
        </w:tc>
        <w:tc>
          <w:tcPr>
            <w:tcW w:w="2410"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Josué Josimar Zepeda Vindel</w:t>
            </w:r>
          </w:p>
        </w:tc>
        <w:tc>
          <w:tcPr>
            <w:tcW w:w="1276" w:type="dxa"/>
          </w:tcPr>
          <w:p w:rsidR="00621609" w:rsidRPr="00441F49" w:rsidRDefault="00621609" w:rsidP="00701AF3">
            <w:pPr>
              <w:ind w:right="18"/>
              <w:rPr>
                <w:rFonts w:ascii="Arial" w:hAnsi="Arial" w:cs="Arial"/>
                <w:i/>
                <w:sz w:val="18"/>
                <w:szCs w:val="18"/>
              </w:rPr>
            </w:pPr>
            <w:r>
              <w:rPr>
                <w:rFonts w:ascii="Arial" w:hAnsi="Arial" w:cs="Arial"/>
                <w:i/>
                <w:sz w:val="18"/>
                <w:szCs w:val="18"/>
              </w:rPr>
              <w:t>03925950-5</w:t>
            </w:r>
          </w:p>
        </w:tc>
        <w:tc>
          <w:tcPr>
            <w:tcW w:w="1843" w:type="dxa"/>
          </w:tcPr>
          <w:p w:rsidR="00621609" w:rsidRPr="00441F49" w:rsidRDefault="00621609" w:rsidP="00701AF3">
            <w:pPr>
              <w:ind w:right="18"/>
              <w:jc w:val="both"/>
              <w:rPr>
                <w:rFonts w:ascii="Arial" w:hAnsi="Arial" w:cs="Arial"/>
                <w:i/>
                <w:sz w:val="18"/>
                <w:szCs w:val="18"/>
              </w:rPr>
            </w:pPr>
            <w:r>
              <w:rPr>
                <w:rFonts w:ascii="Arial" w:hAnsi="Arial" w:cs="Arial"/>
                <w:i/>
                <w:sz w:val="18"/>
                <w:szCs w:val="18"/>
              </w:rPr>
              <w:t>0101-090388-103-7</w:t>
            </w:r>
          </w:p>
        </w:tc>
        <w:tc>
          <w:tcPr>
            <w:tcW w:w="1842" w:type="dxa"/>
          </w:tcPr>
          <w:p w:rsidR="00621609" w:rsidRPr="00441F49" w:rsidRDefault="00621609" w:rsidP="00701AF3">
            <w:pPr>
              <w:ind w:right="18"/>
              <w:jc w:val="center"/>
              <w:rPr>
                <w:rFonts w:ascii="Arial" w:hAnsi="Arial" w:cs="Arial"/>
                <w:i/>
                <w:sz w:val="18"/>
                <w:szCs w:val="18"/>
              </w:rPr>
            </w:pPr>
            <w:r w:rsidRPr="00441F49">
              <w:rPr>
                <w:rFonts w:ascii="Arial" w:hAnsi="Arial" w:cs="Arial"/>
                <w:i/>
                <w:sz w:val="18"/>
                <w:szCs w:val="18"/>
              </w:rPr>
              <w:t xml:space="preserve">Por medio de Acta Notarial </w:t>
            </w:r>
          </w:p>
        </w:tc>
        <w:tc>
          <w:tcPr>
            <w:tcW w:w="1134"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   603.84</w:t>
            </w:r>
          </w:p>
        </w:tc>
      </w:tr>
      <w:tr w:rsidR="00621609" w:rsidRPr="00441F49" w:rsidTr="003D3F03">
        <w:tc>
          <w:tcPr>
            <w:tcW w:w="567"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2</w:t>
            </w:r>
          </w:p>
        </w:tc>
        <w:tc>
          <w:tcPr>
            <w:tcW w:w="2410"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Pedro Joaquín Arévalo</w:t>
            </w:r>
          </w:p>
        </w:tc>
        <w:tc>
          <w:tcPr>
            <w:tcW w:w="1276" w:type="dxa"/>
          </w:tcPr>
          <w:p w:rsidR="00621609" w:rsidRPr="00441F49" w:rsidRDefault="00621609" w:rsidP="00701AF3">
            <w:pPr>
              <w:ind w:right="18"/>
              <w:jc w:val="center"/>
              <w:rPr>
                <w:rFonts w:ascii="Arial" w:hAnsi="Arial" w:cs="Arial"/>
                <w:i/>
                <w:sz w:val="18"/>
                <w:szCs w:val="18"/>
              </w:rPr>
            </w:pPr>
            <w:r>
              <w:rPr>
                <w:rFonts w:ascii="Arial" w:hAnsi="Arial" w:cs="Arial"/>
                <w:i/>
                <w:sz w:val="18"/>
                <w:szCs w:val="18"/>
              </w:rPr>
              <w:t>00094604-4</w:t>
            </w:r>
          </w:p>
        </w:tc>
        <w:tc>
          <w:tcPr>
            <w:tcW w:w="1843"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0101-</w:t>
            </w:r>
            <w:r>
              <w:rPr>
                <w:rFonts w:ascii="Arial" w:hAnsi="Arial" w:cs="Arial"/>
                <w:i/>
                <w:sz w:val="18"/>
                <w:szCs w:val="18"/>
              </w:rPr>
              <w:t>141256-002-2</w:t>
            </w:r>
          </w:p>
        </w:tc>
        <w:tc>
          <w:tcPr>
            <w:tcW w:w="1842" w:type="dxa"/>
          </w:tcPr>
          <w:p w:rsidR="00621609" w:rsidRPr="00441F49" w:rsidRDefault="00621609" w:rsidP="00701AF3">
            <w:pPr>
              <w:ind w:right="18"/>
              <w:jc w:val="center"/>
              <w:rPr>
                <w:rFonts w:ascii="Arial" w:hAnsi="Arial" w:cs="Arial"/>
                <w:i/>
                <w:sz w:val="18"/>
                <w:szCs w:val="18"/>
              </w:rPr>
            </w:pPr>
            <w:r w:rsidRPr="00441F49">
              <w:rPr>
                <w:rFonts w:ascii="Arial" w:hAnsi="Arial" w:cs="Arial"/>
                <w:i/>
                <w:sz w:val="18"/>
                <w:szCs w:val="18"/>
              </w:rPr>
              <w:t>005318</w:t>
            </w:r>
          </w:p>
        </w:tc>
        <w:tc>
          <w:tcPr>
            <w:tcW w:w="1134"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$11,389.33</w:t>
            </w:r>
          </w:p>
        </w:tc>
      </w:tr>
      <w:tr w:rsidR="00621609" w:rsidRPr="00441F49" w:rsidTr="003D3F03">
        <w:tc>
          <w:tcPr>
            <w:tcW w:w="567"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3</w:t>
            </w:r>
          </w:p>
        </w:tc>
        <w:tc>
          <w:tcPr>
            <w:tcW w:w="2410"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Nadire Martínez de Salas</w:t>
            </w:r>
          </w:p>
        </w:tc>
        <w:tc>
          <w:tcPr>
            <w:tcW w:w="1276" w:type="dxa"/>
          </w:tcPr>
          <w:p w:rsidR="00621609" w:rsidRPr="00441F49" w:rsidRDefault="00621609" w:rsidP="00701AF3">
            <w:pPr>
              <w:ind w:right="18"/>
              <w:jc w:val="both"/>
              <w:rPr>
                <w:rFonts w:ascii="Arial" w:hAnsi="Arial" w:cs="Arial"/>
                <w:i/>
                <w:sz w:val="18"/>
                <w:szCs w:val="18"/>
              </w:rPr>
            </w:pPr>
            <w:r>
              <w:rPr>
                <w:rFonts w:ascii="Arial" w:hAnsi="Arial" w:cs="Arial"/>
                <w:i/>
                <w:sz w:val="18"/>
                <w:szCs w:val="18"/>
              </w:rPr>
              <w:t>01575837-5</w:t>
            </w:r>
          </w:p>
        </w:tc>
        <w:tc>
          <w:tcPr>
            <w:tcW w:w="1843" w:type="dxa"/>
          </w:tcPr>
          <w:p w:rsidR="00621609" w:rsidRPr="00441F49" w:rsidRDefault="00621609" w:rsidP="00701AF3">
            <w:pPr>
              <w:ind w:right="18"/>
              <w:jc w:val="both"/>
              <w:rPr>
                <w:rFonts w:ascii="Arial" w:hAnsi="Arial" w:cs="Arial"/>
                <w:i/>
                <w:sz w:val="18"/>
                <w:szCs w:val="18"/>
              </w:rPr>
            </w:pPr>
            <w:r>
              <w:rPr>
                <w:rFonts w:ascii="Arial" w:hAnsi="Arial" w:cs="Arial"/>
                <w:i/>
                <w:sz w:val="18"/>
                <w:szCs w:val="18"/>
              </w:rPr>
              <w:t>0101-130868-101-2</w:t>
            </w:r>
          </w:p>
        </w:tc>
        <w:tc>
          <w:tcPr>
            <w:tcW w:w="1842" w:type="dxa"/>
          </w:tcPr>
          <w:p w:rsidR="00621609" w:rsidRPr="00441F49" w:rsidRDefault="00621609" w:rsidP="00701AF3">
            <w:pPr>
              <w:ind w:right="18"/>
              <w:jc w:val="center"/>
              <w:rPr>
                <w:rFonts w:ascii="Arial" w:hAnsi="Arial" w:cs="Arial"/>
                <w:i/>
                <w:sz w:val="18"/>
                <w:szCs w:val="18"/>
              </w:rPr>
            </w:pPr>
            <w:r w:rsidRPr="00441F49">
              <w:rPr>
                <w:rFonts w:ascii="Arial" w:hAnsi="Arial" w:cs="Arial"/>
                <w:i/>
                <w:sz w:val="18"/>
                <w:szCs w:val="18"/>
              </w:rPr>
              <w:t>005321</w:t>
            </w:r>
          </w:p>
        </w:tc>
        <w:tc>
          <w:tcPr>
            <w:tcW w:w="1134"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$15,783.96</w:t>
            </w:r>
          </w:p>
        </w:tc>
      </w:tr>
      <w:tr w:rsidR="00621609" w:rsidRPr="00441F49" w:rsidTr="003D3F03">
        <w:tc>
          <w:tcPr>
            <w:tcW w:w="567"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4</w:t>
            </w:r>
          </w:p>
        </w:tc>
        <w:tc>
          <w:tcPr>
            <w:tcW w:w="2410"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Edgardo Antonio Lico Zelada</w:t>
            </w:r>
          </w:p>
        </w:tc>
        <w:tc>
          <w:tcPr>
            <w:tcW w:w="1276" w:type="dxa"/>
          </w:tcPr>
          <w:p w:rsidR="00621609" w:rsidRPr="00441F49" w:rsidRDefault="00621609" w:rsidP="00701AF3">
            <w:pPr>
              <w:ind w:right="18"/>
              <w:jc w:val="both"/>
              <w:rPr>
                <w:rFonts w:ascii="Arial" w:hAnsi="Arial" w:cs="Arial"/>
                <w:i/>
                <w:sz w:val="18"/>
                <w:szCs w:val="18"/>
              </w:rPr>
            </w:pPr>
            <w:r>
              <w:rPr>
                <w:rFonts w:ascii="Arial" w:hAnsi="Arial" w:cs="Arial"/>
                <w:i/>
                <w:sz w:val="18"/>
                <w:szCs w:val="18"/>
              </w:rPr>
              <w:t>00255337-6</w:t>
            </w:r>
          </w:p>
        </w:tc>
        <w:tc>
          <w:tcPr>
            <w:tcW w:w="1843"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0103-180159-001-3</w:t>
            </w:r>
          </w:p>
        </w:tc>
        <w:tc>
          <w:tcPr>
            <w:tcW w:w="1842"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 xml:space="preserve">          005319</w:t>
            </w:r>
          </w:p>
        </w:tc>
        <w:tc>
          <w:tcPr>
            <w:tcW w:w="1134" w:type="dxa"/>
          </w:tcPr>
          <w:p w:rsidR="00621609" w:rsidRPr="00441F49" w:rsidRDefault="00621609" w:rsidP="00701AF3">
            <w:pPr>
              <w:ind w:right="18"/>
              <w:jc w:val="both"/>
              <w:rPr>
                <w:rFonts w:ascii="Arial" w:hAnsi="Arial" w:cs="Arial"/>
                <w:b/>
                <w:i/>
                <w:sz w:val="18"/>
                <w:szCs w:val="18"/>
              </w:rPr>
            </w:pPr>
            <w:r w:rsidRPr="00441F49">
              <w:rPr>
                <w:rFonts w:ascii="Arial" w:hAnsi="Arial" w:cs="Arial"/>
                <w:b/>
                <w:i/>
                <w:sz w:val="18"/>
                <w:szCs w:val="18"/>
              </w:rPr>
              <w:t xml:space="preserve">$ </w:t>
            </w:r>
            <w:r w:rsidRPr="00441F49">
              <w:rPr>
                <w:rFonts w:ascii="Arial" w:hAnsi="Arial" w:cs="Arial"/>
                <w:i/>
                <w:sz w:val="18"/>
                <w:szCs w:val="18"/>
              </w:rPr>
              <w:t>5,505.27</w:t>
            </w:r>
          </w:p>
        </w:tc>
      </w:tr>
      <w:tr w:rsidR="00621609" w:rsidRPr="00441F49" w:rsidTr="003D3F03">
        <w:tc>
          <w:tcPr>
            <w:tcW w:w="567" w:type="dxa"/>
          </w:tcPr>
          <w:p w:rsidR="00621609" w:rsidRPr="00441F49" w:rsidRDefault="00621609" w:rsidP="00701AF3">
            <w:pPr>
              <w:ind w:right="18"/>
              <w:jc w:val="both"/>
              <w:rPr>
                <w:rFonts w:ascii="Arial" w:hAnsi="Arial" w:cs="Arial"/>
                <w:i/>
                <w:sz w:val="18"/>
                <w:szCs w:val="18"/>
              </w:rPr>
            </w:pPr>
          </w:p>
        </w:tc>
        <w:tc>
          <w:tcPr>
            <w:tcW w:w="2410" w:type="dxa"/>
          </w:tcPr>
          <w:p w:rsidR="00621609" w:rsidRPr="00441F49" w:rsidRDefault="00621609" w:rsidP="00701AF3">
            <w:pPr>
              <w:ind w:right="18"/>
              <w:jc w:val="both"/>
              <w:rPr>
                <w:rFonts w:ascii="Arial" w:hAnsi="Arial" w:cs="Arial"/>
                <w:i/>
                <w:sz w:val="18"/>
                <w:szCs w:val="18"/>
              </w:rPr>
            </w:pPr>
          </w:p>
        </w:tc>
        <w:tc>
          <w:tcPr>
            <w:tcW w:w="1276" w:type="dxa"/>
          </w:tcPr>
          <w:p w:rsidR="00621609" w:rsidRPr="00441F49" w:rsidRDefault="00621609" w:rsidP="00701AF3">
            <w:pPr>
              <w:ind w:right="18"/>
              <w:jc w:val="both"/>
              <w:rPr>
                <w:rFonts w:ascii="Arial" w:hAnsi="Arial" w:cs="Arial"/>
                <w:i/>
                <w:sz w:val="18"/>
                <w:szCs w:val="18"/>
              </w:rPr>
            </w:pPr>
          </w:p>
        </w:tc>
        <w:tc>
          <w:tcPr>
            <w:tcW w:w="1843" w:type="dxa"/>
          </w:tcPr>
          <w:p w:rsidR="00621609" w:rsidRPr="00441F49" w:rsidRDefault="00621609" w:rsidP="00701AF3">
            <w:pPr>
              <w:ind w:right="18"/>
              <w:jc w:val="both"/>
              <w:rPr>
                <w:rFonts w:ascii="Arial" w:hAnsi="Arial" w:cs="Arial"/>
                <w:b/>
                <w:i/>
                <w:sz w:val="18"/>
                <w:szCs w:val="18"/>
              </w:rPr>
            </w:pPr>
          </w:p>
        </w:tc>
        <w:tc>
          <w:tcPr>
            <w:tcW w:w="1842" w:type="dxa"/>
          </w:tcPr>
          <w:p w:rsidR="00621609" w:rsidRPr="00441F49" w:rsidRDefault="00621609" w:rsidP="00701AF3">
            <w:pPr>
              <w:ind w:right="18"/>
              <w:jc w:val="both"/>
              <w:rPr>
                <w:rFonts w:ascii="Arial" w:hAnsi="Arial" w:cs="Arial"/>
                <w:b/>
                <w:bCs/>
                <w:i/>
                <w:sz w:val="18"/>
                <w:szCs w:val="18"/>
              </w:rPr>
            </w:pPr>
            <w:r w:rsidRPr="00441F49">
              <w:rPr>
                <w:rFonts w:ascii="Arial" w:hAnsi="Arial" w:cs="Arial"/>
                <w:b/>
                <w:bCs/>
                <w:i/>
                <w:sz w:val="18"/>
                <w:szCs w:val="18"/>
              </w:rPr>
              <w:t>MONTO TOTAL</w:t>
            </w:r>
          </w:p>
        </w:tc>
        <w:tc>
          <w:tcPr>
            <w:tcW w:w="1134" w:type="dxa"/>
          </w:tcPr>
          <w:p w:rsidR="00621609" w:rsidRPr="00441F49" w:rsidRDefault="00621609" w:rsidP="00701AF3">
            <w:pPr>
              <w:ind w:right="18"/>
              <w:jc w:val="both"/>
              <w:rPr>
                <w:rFonts w:ascii="Arial" w:hAnsi="Arial" w:cs="Arial"/>
                <w:b/>
                <w:i/>
                <w:sz w:val="18"/>
                <w:szCs w:val="18"/>
              </w:rPr>
            </w:pPr>
            <w:r w:rsidRPr="00441F49">
              <w:rPr>
                <w:rFonts w:ascii="Arial" w:hAnsi="Arial" w:cs="Arial"/>
                <w:b/>
                <w:i/>
                <w:sz w:val="18"/>
                <w:szCs w:val="18"/>
              </w:rPr>
              <w:t>$33,282.24</w:t>
            </w:r>
          </w:p>
        </w:tc>
      </w:tr>
    </w:tbl>
    <w:p w:rsidR="00621609" w:rsidRPr="00621609" w:rsidRDefault="00621609" w:rsidP="003D3F03">
      <w:pPr>
        <w:spacing w:after="0" w:line="480" w:lineRule="auto"/>
        <w:ind w:right="133"/>
        <w:jc w:val="both"/>
        <w:rPr>
          <w:rFonts w:ascii="Arial" w:hAnsi="Arial" w:cs="Arial"/>
          <w:i/>
          <w:sz w:val="24"/>
          <w:szCs w:val="24"/>
        </w:rPr>
      </w:pPr>
      <w:r w:rsidRPr="00621609">
        <w:rPr>
          <w:rFonts w:ascii="Arial" w:hAnsi="Arial" w:cs="Arial"/>
          <w:i/>
          <w:sz w:val="24"/>
          <w:szCs w:val="24"/>
        </w:rPr>
        <w:t xml:space="preserve">Por lo tanto, este Concejo Municipal, en uso de sus facultades legales y con base a la documentación correspondiente a las renuncias voluntarias presentadas por los respectivos empleados y otros documentos que corren en las mismas, este Concejo Municipal, en uso de sus facultades legales, </w:t>
      </w:r>
      <w:r w:rsidRPr="00621609">
        <w:rPr>
          <w:rFonts w:ascii="Arial" w:hAnsi="Arial" w:cs="Arial"/>
          <w:b/>
          <w:i/>
          <w:sz w:val="24"/>
          <w:szCs w:val="24"/>
        </w:rPr>
        <w:t>ACUERDA:</w:t>
      </w:r>
      <w:r w:rsidRPr="00621609">
        <w:rPr>
          <w:rFonts w:ascii="Arial" w:hAnsi="Arial" w:cs="Arial"/>
          <w:i/>
          <w:sz w:val="24"/>
          <w:szCs w:val="24"/>
        </w:rPr>
        <w:t xml:space="preserve"> 1) Tener por recibida las renuncias voluntarias de los empleados mencionados; 2) Se ordena al Gerente General, Tesorera Municipal, Contadora Municipal y a la Encargada de Presupuesto, hacer un estudio financiero para conocer si existen fondos presupuestarios para poder pagar las compensaciones económicas anteriormente anunciadas; 3) Aprobar el pago de </w:t>
      </w:r>
      <w:r w:rsidRPr="00621609">
        <w:rPr>
          <w:rFonts w:ascii="Arial" w:hAnsi="Arial" w:cs="Arial"/>
          <w:b/>
          <w:i/>
          <w:sz w:val="24"/>
          <w:szCs w:val="24"/>
        </w:rPr>
        <w:t xml:space="preserve">compensación económica del 100% </w:t>
      </w:r>
      <w:r w:rsidRPr="00621609">
        <w:rPr>
          <w:rFonts w:ascii="Arial" w:hAnsi="Arial" w:cs="Arial"/>
          <w:i/>
          <w:sz w:val="24"/>
          <w:szCs w:val="24"/>
        </w:rPr>
        <w:t xml:space="preserve">por renuncias voluntarias en el momento  y 3) Se autoriza a la Tesorera Municipal Damaris Yudelia Gómez Calderón, a realizar las erogaciones correspondientes por renuncias voluntarias con </w:t>
      </w:r>
      <w:r w:rsidRPr="00621609">
        <w:rPr>
          <w:rFonts w:ascii="Arial" w:hAnsi="Arial" w:cs="Arial"/>
          <w:b/>
          <w:i/>
          <w:sz w:val="24"/>
          <w:szCs w:val="24"/>
        </w:rPr>
        <w:t xml:space="preserve">Fondos Propios, </w:t>
      </w:r>
      <w:r w:rsidRPr="00621609">
        <w:rPr>
          <w:rFonts w:ascii="Arial" w:hAnsi="Arial" w:cs="Arial"/>
          <w:i/>
          <w:sz w:val="24"/>
          <w:szCs w:val="24"/>
        </w:rPr>
        <w:t xml:space="preserve">previas las gestiones del Jefe del Departamento de Recursos Humanos, según el detalle siguiente: </w:t>
      </w:r>
    </w:p>
    <w:tbl>
      <w:tblPr>
        <w:tblStyle w:val="Tablaconcuadrcula"/>
        <w:tblW w:w="9214" w:type="dxa"/>
        <w:tblInd w:w="108" w:type="dxa"/>
        <w:tblLayout w:type="fixed"/>
        <w:tblLook w:val="04A0"/>
      </w:tblPr>
      <w:tblGrid>
        <w:gridCol w:w="567"/>
        <w:gridCol w:w="2410"/>
        <w:gridCol w:w="1276"/>
        <w:gridCol w:w="1843"/>
        <w:gridCol w:w="1842"/>
        <w:gridCol w:w="1276"/>
      </w:tblGrid>
      <w:tr w:rsidR="00621609" w:rsidRPr="00441F49" w:rsidTr="00701AF3">
        <w:tc>
          <w:tcPr>
            <w:tcW w:w="567" w:type="dxa"/>
          </w:tcPr>
          <w:p w:rsidR="00621609" w:rsidRPr="00441F49" w:rsidRDefault="00621609" w:rsidP="00701AF3">
            <w:pPr>
              <w:ind w:right="18"/>
              <w:jc w:val="both"/>
              <w:rPr>
                <w:rFonts w:ascii="Arial" w:hAnsi="Arial" w:cs="Arial"/>
                <w:b/>
                <w:i/>
                <w:sz w:val="18"/>
                <w:szCs w:val="18"/>
              </w:rPr>
            </w:pPr>
            <w:r w:rsidRPr="00441F49">
              <w:rPr>
                <w:rFonts w:ascii="Arial" w:hAnsi="Arial" w:cs="Arial"/>
                <w:b/>
                <w:i/>
                <w:sz w:val="18"/>
                <w:szCs w:val="18"/>
              </w:rPr>
              <w:t xml:space="preserve">No. </w:t>
            </w:r>
          </w:p>
        </w:tc>
        <w:tc>
          <w:tcPr>
            <w:tcW w:w="2410" w:type="dxa"/>
          </w:tcPr>
          <w:p w:rsidR="00621609" w:rsidRPr="00441F49" w:rsidRDefault="00621609" w:rsidP="00701AF3">
            <w:pPr>
              <w:ind w:right="18"/>
              <w:jc w:val="center"/>
              <w:rPr>
                <w:rFonts w:ascii="Arial" w:hAnsi="Arial" w:cs="Arial"/>
                <w:b/>
                <w:i/>
                <w:sz w:val="18"/>
                <w:szCs w:val="18"/>
              </w:rPr>
            </w:pPr>
            <w:r w:rsidRPr="00441F49">
              <w:rPr>
                <w:rFonts w:ascii="Arial" w:hAnsi="Arial" w:cs="Arial"/>
                <w:b/>
                <w:i/>
                <w:sz w:val="18"/>
                <w:szCs w:val="18"/>
              </w:rPr>
              <w:t>NOMBRE</w:t>
            </w:r>
          </w:p>
        </w:tc>
        <w:tc>
          <w:tcPr>
            <w:tcW w:w="1276" w:type="dxa"/>
          </w:tcPr>
          <w:p w:rsidR="00621609" w:rsidRPr="00441F49" w:rsidRDefault="00621609" w:rsidP="00701AF3">
            <w:pPr>
              <w:ind w:right="18"/>
              <w:jc w:val="center"/>
              <w:rPr>
                <w:rFonts w:ascii="Arial" w:hAnsi="Arial" w:cs="Arial"/>
                <w:b/>
                <w:i/>
                <w:sz w:val="18"/>
                <w:szCs w:val="18"/>
              </w:rPr>
            </w:pPr>
            <w:r w:rsidRPr="00441F49">
              <w:rPr>
                <w:rFonts w:ascii="Arial" w:hAnsi="Arial" w:cs="Arial"/>
                <w:b/>
                <w:i/>
                <w:sz w:val="18"/>
                <w:szCs w:val="18"/>
              </w:rPr>
              <w:t>DUI</w:t>
            </w:r>
          </w:p>
        </w:tc>
        <w:tc>
          <w:tcPr>
            <w:tcW w:w="1843" w:type="dxa"/>
          </w:tcPr>
          <w:p w:rsidR="00621609" w:rsidRPr="00441F49" w:rsidRDefault="00621609" w:rsidP="00701AF3">
            <w:pPr>
              <w:ind w:right="18"/>
              <w:jc w:val="center"/>
              <w:rPr>
                <w:rFonts w:ascii="Arial" w:hAnsi="Arial" w:cs="Arial"/>
                <w:b/>
                <w:i/>
                <w:sz w:val="18"/>
                <w:szCs w:val="18"/>
              </w:rPr>
            </w:pPr>
            <w:r w:rsidRPr="00441F49">
              <w:rPr>
                <w:rFonts w:ascii="Arial" w:hAnsi="Arial" w:cs="Arial"/>
                <w:b/>
                <w:i/>
                <w:sz w:val="18"/>
                <w:szCs w:val="18"/>
              </w:rPr>
              <w:t>NIT</w:t>
            </w:r>
          </w:p>
        </w:tc>
        <w:tc>
          <w:tcPr>
            <w:tcW w:w="1842" w:type="dxa"/>
          </w:tcPr>
          <w:p w:rsidR="00621609" w:rsidRPr="00441F49" w:rsidRDefault="00621609" w:rsidP="00701AF3">
            <w:pPr>
              <w:ind w:right="18"/>
              <w:jc w:val="both"/>
              <w:rPr>
                <w:rFonts w:ascii="Arial" w:hAnsi="Arial" w:cs="Arial"/>
                <w:b/>
                <w:i/>
                <w:sz w:val="18"/>
                <w:szCs w:val="18"/>
              </w:rPr>
            </w:pPr>
            <w:r w:rsidRPr="00441F49">
              <w:rPr>
                <w:rFonts w:ascii="Arial" w:hAnsi="Arial" w:cs="Arial"/>
                <w:b/>
                <w:i/>
                <w:sz w:val="18"/>
                <w:szCs w:val="18"/>
              </w:rPr>
              <w:t xml:space="preserve"> No. FORM. MINIS. DE TRABAJO</w:t>
            </w:r>
          </w:p>
        </w:tc>
        <w:tc>
          <w:tcPr>
            <w:tcW w:w="1276" w:type="dxa"/>
          </w:tcPr>
          <w:p w:rsidR="00621609" w:rsidRPr="00441F49" w:rsidRDefault="00621609" w:rsidP="00701AF3">
            <w:pPr>
              <w:ind w:right="18"/>
              <w:jc w:val="center"/>
              <w:rPr>
                <w:rFonts w:ascii="Arial" w:hAnsi="Arial" w:cs="Arial"/>
                <w:b/>
                <w:i/>
                <w:sz w:val="18"/>
                <w:szCs w:val="18"/>
              </w:rPr>
            </w:pPr>
            <w:r w:rsidRPr="00441F49">
              <w:rPr>
                <w:rFonts w:ascii="Arial" w:hAnsi="Arial" w:cs="Arial"/>
                <w:b/>
                <w:i/>
                <w:sz w:val="18"/>
                <w:szCs w:val="18"/>
              </w:rPr>
              <w:t>MONTO</w:t>
            </w:r>
          </w:p>
        </w:tc>
      </w:tr>
      <w:tr w:rsidR="00621609" w:rsidRPr="00441F49" w:rsidTr="00701AF3">
        <w:tc>
          <w:tcPr>
            <w:tcW w:w="567"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1</w:t>
            </w:r>
          </w:p>
        </w:tc>
        <w:tc>
          <w:tcPr>
            <w:tcW w:w="2410"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Josué Josimar Zepeda Vindel</w:t>
            </w:r>
          </w:p>
        </w:tc>
        <w:tc>
          <w:tcPr>
            <w:tcW w:w="1276" w:type="dxa"/>
          </w:tcPr>
          <w:p w:rsidR="00621609" w:rsidRPr="00441F49" w:rsidRDefault="00621609" w:rsidP="00701AF3">
            <w:pPr>
              <w:ind w:right="18"/>
              <w:rPr>
                <w:rFonts w:ascii="Arial" w:hAnsi="Arial" w:cs="Arial"/>
                <w:i/>
                <w:sz w:val="18"/>
                <w:szCs w:val="18"/>
              </w:rPr>
            </w:pPr>
            <w:r>
              <w:rPr>
                <w:rFonts w:ascii="Arial" w:hAnsi="Arial" w:cs="Arial"/>
                <w:i/>
                <w:sz w:val="18"/>
                <w:szCs w:val="18"/>
              </w:rPr>
              <w:t>03925950-5</w:t>
            </w:r>
          </w:p>
        </w:tc>
        <w:tc>
          <w:tcPr>
            <w:tcW w:w="1843" w:type="dxa"/>
          </w:tcPr>
          <w:p w:rsidR="00621609" w:rsidRPr="00441F49" w:rsidRDefault="00621609" w:rsidP="00701AF3">
            <w:pPr>
              <w:ind w:right="18"/>
              <w:jc w:val="both"/>
              <w:rPr>
                <w:rFonts w:ascii="Arial" w:hAnsi="Arial" w:cs="Arial"/>
                <w:i/>
                <w:sz w:val="18"/>
                <w:szCs w:val="18"/>
              </w:rPr>
            </w:pPr>
            <w:r>
              <w:rPr>
                <w:rFonts w:ascii="Arial" w:hAnsi="Arial" w:cs="Arial"/>
                <w:i/>
                <w:sz w:val="18"/>
                <w:szCs w:val="18"/>
              </w:rPr>
              <w:t>0101-090388-103-7</w:t>
            </w:r>
          </w:p>
        </w:tc>
        <w:tc>
          <w:tcPr>
            <w:tcW w:w="1842" w:type="dxa"/>
          </w:tcPr>
          <w:p w:rsidR="00621609" w:rsidRPr="00441F49" w:rsidRDefault="00621609" w:rsidP="00701AF3">
            <w:pPr>
              <w:ind w:right="18"/>
              <w:jc w:val="center"/>
              <w:rPr>
                <w:rFonts w:ascii="Arial" w:hAnsi="Arial" w:cs="Arial"/>
                <w:i/>
                <w:sz w:val="18"/>
                <w:szCs w:val="18"/>
              </w:rPr>
            </w:pPr>
            <w:r w:rsidRPr="00441F49">
              <w:rPr>
                <w:rFonts w:ascii="Arial" w:hAnsi="Arial" w:cs="Arial"/>
                <w:i/>
                <w:sz w:val="18"/>
                <w:szCs w:val="18"/>
              </w:rPr>
              <w:t xml:space="preserve">Por medio de Acta Notarial </w:t>
            </w:r>
          </w:p>
        </w:tc>
        <w:tc>
          <w:tcPr>
            <w:tcW w:w="1276"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   603.84</w:t>
            </w:r>
          </w:p>
        </w:tc>
      </w:tr>
      <w:tr w:rsidR="00621609" w:rsidRPr="00441F49" w:rsidTr="00701AF3">
        <w:tc>
          <w:tcPr>
            <w:tcW w:w="567"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2</w:t>
            </w:r>
          </w:p>
        </w:tc>
        <w:tc>
          <w:tcPr>
            <w:tcW w:w="2410"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Pedro Joaquín Arévalo</w:t>
            </w:r>
          </w:p>
        </w:tc>
        <w:tc>
          <w:tcPr>
            <w:tcW w:w="1276" w:type="dxa"/>
          </w:tcPr>
          <w:p w:rsidR="00621609" w:rsidRPr="00441F49" w:rsidRDefault="00621609" w:rsidP="00701AF3">
            <w:pPr>
              <w:ind w:right="18"/>
              <w:jc w:val="center"/>
              <w:rPr>
                <w:rFonts w:ascii="Arial" w:hAnsi="Arial" w:cs="Arial"/>
                <w:i/>
                <w:sz w:val="18"/>
                <w:szCs w:val="18"/>
              </w:rPr>
            </w:pPr>
            <w:r>
              <w:rPr>
                <w:rFonts w:ascii="Arial" w:hAnsi="Arial" w:cs="Arial"/>
                <w:i/>
                <w:sz w:val="18"/>
                <w:szCs w:val="18"/>
              </w:rPr>
              <w:t>00094604-4</w:t>
            </w:r>
          </w:p>
        </w:tc>
        <w:tc>
          <w:tcPr>
            <w:tcW w:w="1843"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0101-</w:t>
            </w:r>
            <w:r>
              <w:rPr>
                <w:rFonts w:ascii="Arial" w:hAnsi="Arial" w:cs="Arial"/>
                <w:i/>
                <w:sz w:val="18"/>
                <w:szCs w:val="18"/>
              </w:rPr>
              <w:t>141256-002-2</w:t>
            </w:r>
          </w:p>
        </w:tc>
        <w:tc>
          <w:tcPr>
            <w:tcW w:w="1842" w:type="dxa"/>
          </w:tcPr>
          <w:p w:rsidR="00621609" w:rsidRPr="00441F49" w:rsidRDefault="00621609" w:rsidP="00701AF3">
            <w:pPr>
              <w:ind w:right="18"/>
              <w:jc w:val="center"/>
              <w:rPr>
                <w:rFonts w:ascii="Arial" w:hAnsi="Arial" w:cs="Arial"/>
                <w:i/>
                <w:sz w:val="18"/>
                <w:szCs w:val="18"/>
              </w:rPr>
            </w:pPr>
            <w:r w:rsidRPr="00441F49">
              <w:rPr>
                <w:rFonts w:ascii="Arial" w:hAnsi="Arial" w:cs="Arial"/>
                <w:i/>
                <w:sz w:val="18"/>
                <w:szCs w:val="18"/>
              </w:rPr>
              <w:t>005318</w:t>
            </w:r>
          </w:p>
        </w:tc>
        <w:tc>
          <w:tcPr>
            <w:tcW w:w="1276"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$11,389.33</w:t>
            </w:r>
          </w:p>
        </w:tc>
      </w:tr>
      <w:tr w:rsidR="00621609" w:rsidRPr="00441F49" w:rsidTr="00701AF3">
        <w:tc>
          <w:tcPr>
            <w:tcW w:w="567"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3</w:t>
            </w:r>
          </w:p>
        </w:tc>
        <w:tc>
          <w:tcPr>
            <w:tcW w:w="2410"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Nadire Martínez de Salas</w:t>
            </w:r>
          </w:p>
        </w:tc>
        <w:tc>
          <w:tcPr>
            <w:tcW w:w="1276" w:type="dxa"/>
          </w:tcPr>
          <w:p w:rsidR="00621609" w:rsidRPr="00441F49" w:rsidRDefault="00621609" w:rsidP="00701AF3">
            <w:pPr>
              <w:ind w:right="18"/>
              <w:jc w:val="both"/>
              <w:rPr>
                <w:rFonts w:ascii="Arial" w:hAnsi="Arial" w:cs="Arial"/>
                <w:i/>
                <w:sz w:val="18"/>
                <w:szCs w:val="18"/>
              </w:rPr>
            </w:pPr>
            <w:r>
              <w:rPr>
                <w:rFonts w:ascii="Arial" w:hAnsi="Arial" w:cs="Arial"/>
                <w:i/>
                <w:sz w:val="18"/>
                <w:szCs w:val="18"/>
              </w:rPr>
              <w:t>01575837-5</w:t>
            </w:r>
          </w:p>
        </w:tc>
        <w:tc>
          <w:tcPr>
            <w:tcW w:w="1843" w:type="dxa"/>
          </w:tcPr>
          <w:p w:rsidR="00621609" w:rsidRPr="00441F49" w:rsidRDefault="00621609" w:rsidP="00701AF3">
            <w:pPr>
              <w:ind w:right="18"/>
              <w:jc w:val="both"/>
              <w:rPr>
                <w:rFonts w:ascii="Arial" w:hAnsi="Arial" w:cs="Arial"/>
                <w:i/>
                <w:sz w:val="18"/>
                <w:szCs w:val="18"/>
              </w:rPr>
            </w:pPr>
            <w:r>
              <w:rPr>
                <w:rFonts w:ascii="Arial" w:hAnsi="Arial" w:cs="Arial"/>
                <w:i/>
                <w:sz w:val="18"/>
                <w:szCs w:val="18"/>
              </w:rPr>
              <w:t>0101-130868-101-2</w:t>
            </w:r>
          </w:p>
        </w:tc>
        <w:tc>
          <w:tcPr>
            <w:tcW w:w="1842" w:type="dxa"/>
          </w:tcPr>
          <w:p w:rsidR="00621609" w:rsidRPr="00441F49" w:rsidRDefault="00621609" w:rsidP="00701AF3">
            <w:pPr>
              <w:ind w:right="18"/>
              <w:jc w:val="center"/>
              <w:rPr>
                <w:rFonts w:ascii="Arial" w:hAnsi="Arial" w:cs="Arial"/>
                <w:i/>
                <w:sz w:val="18"/>
                <w:szCs w:val="18"/>
              </w:rPr>
            </w:pPr>
            <w:r w:rsidRPr="00441F49">
              <w:rPr>
                <w:rFonts w:ascii="Arial" w:hAnsi="Arial" w:cs="Arial"/>
                <w:i/>
                <w:sz w:val="18"/>
                <w:szCs w:val="18"/>
              </w:rPr>
              <w:t>005321</w:t>
            </w:r>
          </w:p>
        </w:tc>
        <w:tc>
          <w:tcPr>
            <w:tcW w:w="1276"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$15,783.96</w:t>
            </w:r>
          </w:p>
        </w:tc>
      </w:tr>
      <w:tr w:rsidR="00621609" w:rsidRPr="00441F49" w:rsidTr="00701AF3">
        <w:tc>
          <w:tcPr>
            <w:tcW w:w="567"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4</w:t>
            </w:r>
          </w:p>
        </w:tc>
        <w:tc>
          <w:tcPr>
            <w:tcW w:w="2410"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Edgardo Antonio Lico Zelada</w:t>
            </w:r>
          </w:p>
        </w:tc>
        <w:tc>
          <w:tcPr>
            <w:tcW w:w="1276" w:type="dxa"/>
          </w:tcPr>
          <w:p w:rsidR="00621609" w:rsidRPr="00441F49" w:rsidRDefault="00621609" w:rsidP="00701AF3">
            <w:pPr>
              <w:ind w:right="18"/>
              <w:jc w:val="both"/>
              <w:rPr>
                <w:rFonts w:ascii="Arial" w:hAnsi="Arial" w:cs="Arial"/>
                <w:i/>
                <w:sz w:val="18"/>
                <w:szCs w:val="18"/>
              </w:rPr>
            </w:pPr>
            <w:r>
              <w:rPr>
                <w:rFonts w:ascii="Arial" w:hAnsi="Arial" w:cs="Arial"/>
                <w:i/>
                <w:sz w:val="18"/>
                <w:szCs w:val="18"/>
              </w:rPr>
              <w:t>00255337-6</w:t>
            </w:r>
          </w:p>
        </w:tc>
        <w:tc>
          <w:tcPr>
            <w:tcW w:w="1843"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0103-180159-001-3</w:t>
            </w:r>
          </w:p>
        </w:tc>
        <w:tc>
          <w:tcPr>
            <w:tcW w:w="1842" w:type="dxa"/>
          </w:tcPr>
          <w:p w:rsidR="00621609" w:rsidRPr="00441F49" w:rsidRDefault="00621609" w:rsidP="00701AF3">
            <w:pPr>
              <w:ind w:right="18"/>
              <w:jc w:val="both"/>
              <w:rPr>
                <w:rFonts w:ascii="Arial" w:hAnsi="Arial" w:cs="Arial"/>
                <w:i/>
                <w:sz w:val="18"/>
                <w:szCs w:val="18"/>
              </w:rPr>
            </w:pPr>
            <w:r w:rsidRPr="00441F49">
              <w:rPr>
                <w:rFonts w:ascii="Arial" w:hAnsi="Arial" w:cs="Arial"/>
                <w:i/>
                <w:sz w:val="18"/>
                <w:szCs w:val="18"/>
              </w:rPr>
              <w:t xml:space="preserve">          005319</w:t>
            </w:r>
          </w:p>
        </w:tc>
        <w:tc>
          <w:tcPr>
            <w:tcW w:w="1276" w:type="dxa"/>
          </w:tcPr>
          <w:p w:rsidR="00621609" w:rsidRPr="00441F49" w:rsidRDefault="00621609" w:rsidP="00701AF3">
            <w:pPr>
              <w:ind w:right="18"/>
              <w:jc w:val="both"/>
              <w:rPr>
                <w:rFonts w:ascii="Arial" w:hAnsi="Arial" w:cs="Arial"/>
                <w:b/>
                <w:i/>
                <w:sz w:val="18"/>
                <w:szCs w:val="18"/>
              </w:rPr>
            </w:pPr>
            <w:r w:rsidRPr="00441F49">
              <w:rPr>
                <w:rFonts w:ascii="Arial" w:hAnsi="Arial" w:cs="Arial"/>
                <w:b/>
                <w:i/>
                <w:sz w:val="18"/>
                <w:szCs w:val="18"/>
              </w:rPr>
              <w:t xml:space="preserve">$ </w:t>
            </w:r>
            <w:r w:rsidRPr="00441F49">
              <w:rPr>
                <w:rFonts w:ascii="Arial" w:hAnsi="Arial" w:cs="Arial"/>
                <w:i/>
                <w:sz w:val="18"/>
                <w:szCs w:val="18"/>
              </w:rPr>
              <w:t>5,505.27</w:t>
            </w:r>
          </w:p>
        </w:tc>
      </w:tr>
      <w:tr w:rsidR="00621609" w:rsidRPr="00441F49" w:rsidTr="00701AF3">
        <w:tc>
          <w:tcPr>
            <w:tcW w:w="567" w:type="dxa"/>
          </w:tcPr>
          <w:p w:rsidR="00621609" w:rsidRPr="00441F49" w:rsidRDefault="00621609" w:rsidP="00701AF3">
            <w:pPr>
              <w:ind w:right="18"/>
              <w:jc w:val="both"/>
              <w:rPr>
                <w:rFonts w:ascii="Arial" w:hAnsi="Arial" w:cs="Arial"/>
                <w:i/>
                <w:sz w:val="18"/>
                <w:szCs w:val="18"/>
              </w:rPr>
            </w:pPr>
          </w:p>
        </w:tc>
        <w:tc>
          <w:tcPr>
            <w:tcW w:w="2410" w:type="dxa"/>
          </w:tcPr>
          <w:p w:rsidR="00621609" w:rsidRPr="00441F49" w:rsidRDefault="00621609" w:rsidP="00701AF3">
            <w:pPr>
              <w:ind w:right="18"/>
              <w:jc w:val="both"/>
              <w:rPr>
                <w:rFonts w:ascii="Arial" w:hAnsi="Arial" w:cs="Arial"/>
                <w:i/>
                <w:sz w:val="18"/>
                <w:szCs w:val="18"/>
              </w:rPr>
            </w:pPr>
          </w:p>
        </w:tc>
        <w:tc>
          <w:tcPr>
            <w:tcW w:w="1276" w:type="dxa"/>
          </w:tcPr>
          <w:p w:rsidR="00621609" w:rsidRPr="00441F49" w:rsidRDefault="00621609" w:rsidP="00701AF3">
            <w:pPr>
              <w:ind w:right="18"/>
              <w:jc w:val="both"/>
              <w:rPr>
                <w:rFonts w:ascii="Arial" w:hAnsi="Arial" w:cs="Arial"/>
                <w:i/>
                <w:sz w:val="18"/>
                <w:szCs w:val="18"/>
              </w:rPr>
            </w:pPr>
          </w:p>
        </w:tc>
        <w:tc>
          <w:tcPr>
            <w:tcW w:w="1843" w:type="dxa"/>
          </w:tcPr>
          <w:p w:rsidR="00621609" w:rsidRPr="00441F49" w:rsidRDefault="00621609" w:rsidP="00701AF3">
            <w:pPr>
              <w:ind w:right="18"/>
              <w:jc w:val="both"/>
              <w:rPr>
                <w:rFonts w:ascii="Arial" w:hAnsi="Arial" w:cs="Arial"/>
                <w:b/>
                <w:i/>
                <w:sz w:val="18"/>
                <w:szCs w:val="18"/>
              </w:rPr>
            </w:pPr>
          </w:p>
        </w:tc>
        <w:tc>
          <w:tcPr>
            <w:tcW w:w="1842" w:type="dxa"/>
          </w:tcPr>
          <w:p w:rsidR="00621609" w:rsidRPr="00441F49" w:rsidRDefault="00621609" w:rsidP="00701AF3">
            <w:pPr>
              <w:ind w:right="18"/>
              <w:jc w:val="both"/>
              <w:rPr>
                <w:rFonts w:ascii="Arial" w:hAnsi="Arial" w:cs="Arial"/>
                <w:b/>
                <w:bCs/>
                <w:i/>
                <w:sz w:val="18"/>
                <w:szCs w:val="18"/>
              </w:rPr>
            </w:pPr>
            <w:r w:rsidRPr="00441F49">
              <w:rPr>
                <w:rFonts w:ascii="Arial" w:hAnsi="Arial" w:cs="Arial"/>
                <w:b/>
                <w:bCs/>
                <w:i/>
                <w:sz w:val="18"/>
                <w:szCs w:val="18"/>
              </w:rPr>
              <w:t>MONTO TOTAL</w:t>
            </w:r>
          </w:p>
        </w:tc>
        <w:tc>
          <w:tcPr>
            <w:tcW w:w="1276" w:type="dxa"/>
          </w:tcPr>
          <w:p w:rsidR="00621609" w:rsidRPr="00441F49" w:rsidRDefault="00621609" w:rsidP="00701AF3">
            <w:pPr>
              <w:ind w:right="18"/>
              <w:jc w:val="both"/>
              <w:rPr>
                <w:rFonts w:ascii="Arial" w:hAnsi="Arial" w:cs="Arial"/>
                <w:b/>
                <w:i/>
                <w:sz w:val="18"/>
                <w:szCs w:val="18"/>
              </w:rPr>
            </w:pPr>
            <w:r w:rsidRPr="00441F49">
              <w:rPr>
                <w:rFonts w:ascii="Arial" w:hAnsi="Arial" w:cs="Arial"/>
                <w:b/>
                <w:i/>
                <w:sz w:val="18"/>
                <w:szCs w:val="18"/>
              </w:rPr>
              <w:t>$33,282.24</w:t>
            </w:r>
          </w:p>
        </w:tc>
      </w:tr>
    </w:tbl>
    <w:p w:rsidR="003C4F7B" w:rsidRPr="0033717E" w:rsidRDefault="00621609" w:rsidP="003D3F03">
      <w:pPr>
        <w:pStyle w:val="Textoindependiente"/>
        <w:spacing w:after="0" w:line="480" w:lineRule="auto"/>
        <w:ind w:right="-9"/>
        <w:jc w:val="both"/>
        <w:rPr>
          <w:rFonts w:ascii="Arial" w:hAnsi="Arial" w:cs="Arial"/>
          <w:b/>
          <w:i/>
          <w:sz w:val="24"/>
          <w:szCs w:val="24"/>
        </w:rPr>
      </w:pPr>
      <w:r w:rsidRPr="00621609">
        <w:rPr>
          <w:rFonts w:ascii="Arial" w:hAnsi="Arial" w:cs="Arial"/>
          <w:i/>
          <w:sz w:val="24"/>
          <w:szCs w:val="24"/>
        </w:rPr>
        <w:t xml:space="preserve">Dicho acuerdo fue aprobado por los Miembros del Concejo Municipal Plural de forma unánime.- </w:t>
      </w:r>
      <w:r w:rsidRPr="00621609">
        <w:rPr>
          <w:rFonts w:ascii="Arial" w:hAnsi="Arial" w:cs="Arial"/>
          <w:b/>
          <w:i/>
          <w:sz w:val="24"/>
          <w:szCs w:val="24"/>
        </w:rPr>
        <w:t xml:space="preserve">Certifíquese y Comuníquese el presente acuerdo para efectos legales consiguientes.- </w:t>
      </w:r>
      <w:r w:rsidR="005C3EC0" w:rsidRPr="00641AB9">
        <w:rPr>
          <w:rFonts w:ascii="Arial" w:hAnsi="Arial" w:cs="Arial"/>
          <w:b/>
          <w:bCs/>
          <w:i/>
          <w:sz w:val="24"/>
          <w:szCs w:val="24"/>
        </w:rPr>
        <w:t xml:space="preserve">ACUERDO No. </w:t>
      </w:r>
      <w:r w:rsidR="00D44891">
        <w:rPr>
          <w:rFonts w:ascii="Arial" w:hAnsi="Arial" w:cs="Arial"/>
          <w:b/>
          <w:bCs/>
          <w:i/>
          <w:sz w:val="24"/>
          <w:szCs w:val="24"/>
        </w:rPr>
        <w:t>49</w:t>
      </w:r>
      <w:r w:rsidR="005C3EC0" w:rsidRPr="00641AB9">
        <w:rPr>
          <w:rFonts w:ascii="Arial" w:hAnsi="Arial" w:cs="Arial"/>
          <w:b/>
          <w:bCs/>
          <w:i/>
          <w:sz w:val="24"/>
          <w:szCs w:val="24"/>
        </w:rPr>
        <w:t>.-</w:t>
      </w:r>
      <w:r w:rsidR="005C3EC0" w:rsidRPr="00641AB9">
        <w:rPr>
          <w:rFonts w:ascii="Arial" w:hAnsi="Arial" w:cs="Arial"/>
          <w:i/>
          <w:sz w:val="24"/>
          <w:szCs w:val="24"/>
        </w:rPr>
        <w:t xml:space="preserve"> El Concejo Municipal de Ahuachapán, en uso de sus facultades legales que le confiere el Código Municipal en el Art. 30, Numerales 4 y 14; Art. 31, Numerales 4 y 13; y de conformidad </w:t>
      </w:r>
      <w:r w:rsidR="005C3EC0">
        <w:rPr>
          <w:rFonts w:ascii="Arial" w:hAnsi="Arial" w:cs="Arial"/>
          <w:i/>
          <w:sz w:val="24"/>
          <w:szCs w:val="24"/>
        </w:rPr>
        <w:t>a la nota de fecha 31 de Ma</w:t>
      </w:r>
      <w:r w:rsidR="00D44891">
        <w:rPr>
          <w:rFonts w:ascii="Arial" w:hAnsi="Arial" w:cs="Arial"/>
          <w:i/>
          <w:sz w:val="24"/>
          <w:szCs w:val="24"/>
        </w:rPr>
        <w:t xml:space="preserve">yo del corriente año, presentada por la </w:t>
      </w:r>
      <w:r w:rsidR="005C3EC0">
        <w:rPr>
          <w:rFonts w:ascii="Arial" w:hAnsi="Arial" w:cs="Arial"/>
          <w:i/>
          <w:sz w:val="24"/>
          <w:szCs w:val="24"/>
        </w:rPr>
        <w:t xml:space="preserve"> Encargada de Presupuesto, </w:t>
      </w:r>
      <w:r w:rsidR="00D44891">
        <w:rPr>
          <w:rFonts w:ascii="Arial" w:hAnsi="Arial" w:cs="Arial"/>
          <w:i/>
          <w:sz w:val="24"/>
          <w:szCs w:val="24"/>
        </w:rPr>
        <w:t xml:space="preserve">el Concejo Municipal </w:t>
      </w:r>
      <w:r w:rsidR="005C3EC0" w:rsidRPr="00641AB9">
        <w:rPr>
          <w:rFonts w:ascii="Arial" w:hAnsi="Arial" w:cs="Arial"/>
          <w:i/>
          <w:sz w:val="24"/>
          <w:szCs w:val="24"/>
        </w:rPr>
        <w:t>e</w:t>
      </w:r>
      <w:r w:rsidR="00D44891">
        <w:rPr>
          <w:rFonts w:ascii="Arial" w:hAnsi="Arial" w:cs="Arial"/>
          <w:i/>
          <w:sz w:val="24"/>
          <w:szCs w:val="24"/>
        </w:rPr>
        <w:t>n uso de sus facultades legales,</w:t>
      </w:r>
      <w:r w:rsidR="005C3EC0" w:rsidRPr="000E51BD">
        <w:rPr>
          <w:rFonts w:ascii="Arial" w:hAnsi="Arial" w:cs="Arial"/>
          <w:i/>
          <w:sz w:val="24"/>
          <w:szCs w:val="24"/>
        </w:rPr>
        <w:t xml:space="preserve"> </w:t>
      </w:r>
      <w:r w:rsidR="005C3EC0" w:rsidRPr="00660A0E">
        <w:rPr>
          <w:rFonts w:ascii="Arial" w:hAnsi="Arial" w:cs="Arial"/>
          <w:b/>
          <w:bCs/>
          <w:i/>
          <w:sz w:val="24"/>
          <w:szCs w:val="24"/>
        </w:rPr>
        <w:t>ACUERDA:</w:t>
      </w:r>
      <w:r w:rsidR="005C3EC0">
        <w:rPr>
          <w:rFonts w:ascii="Arial" w:hAnsi="Arial" w:cs="Arial"/>
          <w:i/>
          <w:sz w:val="24"/>
          <w:szCs w:val="24"/>
        </w:rPr>
        <w:t xml:space="preserve"> </w:t>
      </w:r>
      <w:r w:rsidR="003C4F7B">
        <w:rPr>
          <w:rFonts w:ascii="Arial" w:hAnsi="Arial" w:cs="Arial"/>
          <w:bCs/>
          <w:i/>
          <w:sz w:val="24"/>
          <w:szCs w:val="24"/>
        </w:rPr>
        <w:t xml:space="preserve"> A</w:t>
      </w:r>
      <w:r w:rsidR="003C4F7B" w:rsidRPr="002E29E0">
        <w:rPr>
          <w:rFonts w:ascii="Arial" w:hAnsi="Arial" w:cs="Arial"/>
          <w:bCs/>
          <w:i/>
          <w:sz w:val="24"/>
          <w:szCs w:val="24"/>
        </w:rPr>
        <w:t>utoriza</w:t>
      </w:r>
      <w:r w:rsidR="003C4F7B">
        <w:rPr>
          <w:rFonts w:ascii="Arial" w:hAnsi="Arial" w:cs="Arial"/>
          <w:bCs/>
          <w:i/>
          <w:sz w:val="24"/>
          <w:szCs w:val="24"/>
        </w:rPr>
        <w:t>r</w:t>
      </w:r>
      <w:r w:rsidR="003C4F7B" w:rsidRPr="002E29E0">
        <w:rPr>
          <w:rFonts w:ascii="Arial" w:hAnsi="Arial" w:cs="Arial"/>
          <w:bCs/>
          <w:i/>
          <w:sz w:val="24"/>
          <w:szCs w:val="24"/>
        </w:rPr>
        <w:t xml:space="preserve"> a la Encargada del Presupuesto Municipal</w:t>
      </w:r>
      <w:r w:rsidR="00DA504B">
        <w:rPr>
          <w:rFonts w:ascii="Arial" w:hAnsi="Arial" w:cs="Arial"/>
          <w:bCs/>
          <w:i/>
          <w:sz w:val="24"/>
          <w:szCs w:val="24"/>
        </w:rPr>
        <w:t xml:space="preserve"> a realizar las la Reforma Presupuestaria</w:t>
      </w:r>
      <w:r w:rsidR="003C4F7B" w:rsidRPr="002E29E0">
        <w:rPr>
          <w:rFonts w:ascii="Arial" w:hAnsi="Arial" w:cs="Arial"/>
          <w:bCs/>
          <w:i/>
          <w:sz w:val="24"/>
          <w:szCs w:val="24"/>
        </w:rPr>
        <w:t xml:space="preserve"> correspondiente</w:t>
      </w:r>
      <w:r w:rsidR="005C3EC0">
        <w:rPr>
          <w:rFonts w:ascii="Arial" w:hAnsi="Arial" w:cs="Arial"/>
          <w:i/>
          <w:sz w:val="24"/>
          <w:szCs w:val="24"/>
        </w:rPr>
        <w:t xml:space="preserve"> el aumento presupuestario, en concepto de ingreso del 50% </w:t>
      </w:r>
      <w:r w:rsidR="005C3EC0" w:rsidRPr="00373BF6">
        <w:rPr>
          <w:rFonts w:ascii="Arial" w:hAnsi="Arial" w:cs="Arial"/>
          <w:i/>
          <w:sz w:val="24"/>
          <w:szCs w:val="24"/>
        </w:rPr>
        <w:t xml:space="preserve">de las cuotas atrasadas de FODES, con la excepción que cambio fuente de recursos </w:t>
      </w:r>
      <w:r w:rsidR="005C3EC0" w:rsidRPr="00373BF6">
        <w:rPr>
          <w:rFonts w:ascii="Arial" w:hAnsi="Arial" w:cs="Arial"/>
          <w:b/>
          <w:bCs/>
          <w:i/>
          <w:sz w:val="24"/>
          <w:szCs w:val="24"/>
        </w:rPr>
        <w:t xml:space="preserve">120-FODES-LIBRE DISPONIBILIDAD </w:t>
      </w:r>
      <w:r w:rsidR="005C3EC0" w:rsidRPr="00373BF6">
        <w:rPr>
          <w:rFonts w:ascii="Arial" w:hAnsi="Arial" w:cs="Arial"/>
          <w:i/>
          <w:sz w:val="24"/>
          <w:szCs w:val="24"/>
        </w:rPr>
        <w:t xml:space="preserve">correspondiente a los </w:t>
      </w:r>
      <w:r w:rsidR="003C4F7B" w:rsidRPr="003C4F7B">
        <w:rPr>
          <w:rFonts w:ascii="Arial" w:hAnsi="Arial" w:cs="Arial"/>
          <w:b/>
          <w:i/>
          <w:sz w:val="24"/>
          <w:szCs w:val="24"/>
        </w:rPr>
        <w:t>MESES DE</w:t>
      </w:r>
      <w:r w:rsidR="003C4F7B" w:rsidRPr="00373BF6">
        <w:rPr>
          <w:rFonts w:ascii="Arial" w:hAnsi="Arial" w:cs="Arial"/>
          <w:i/>
          <w:sz w:val="24"/>
          <w:szCs w:val="24"/>
        </w:rPr>
        <w:t xml:space="preserve"> </w:t>
      </w:r>
      <w:r w:rsidR="003C4F7B" w:rsidRPr="003C4F7B">
        <w:rPr>
          <w:rFonts w:ascii="Arial" w:hAnsi="Arial" w:cs="Arial"/>
          <w:b/>
          <w:i/>
          <w:sz w:val="24"/>
          <w:szCs w:val="24"/>
        </w:rPr>
        <w:t>JUNIO A DICIEMBRE DEL AÑO 2020</w:t>
      </w:r>
      <w:r w:rsidR="005C3EC0">
        <w:rPr>
          <w:rFonts w:ascii="Arial" w:hAnsi="Arial" w:cs="Arial"/>
          <w:i/>
          <w:sz w:val="24"/>
          <w:szCs w:val="24"/>
        </w:rPr>
        <w:t>, según el detalle siguiente:</w:t>
      </w:r>
    </w:p>
    <w:tbl>
      <w:tblPr>
        <w:tblStyle w:val="Tablaconcuadrcula"/>
        <w:tblW w:w="0" w:type="auto"/>
        <w:tblInd w:w="108" w:type="dxa"/>
        <w:tblLook w:val="04A0"/>
      </w:tblPr>
      <w:tblGrid>
        <w:gridCol w:w="1422"/>
        <w:gridCol w:w="1547"/>
        <w:gridCol w:w="1543"/>
        <w:gridCol w:w="1530"/>
        <w:gridCol w:w="1728"/>
        <w:gridCol w:w="1444"/>
      </w:tblGrid>
      <w:tr w:rsidR="005C3EC0" w:rsidRPr="00D44891" w:rsidTr="00495534">
        <w:tc>
          <w:tcPr>
            <w:tcW w:w="9214" w:type="dxa"/>
            <w:gridSpan w:val="6"/>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FONDOS LIBRE DISPONIBILIDAD</w:t>
            </w:r>
          </w:p>
        </w:tc>
      </w:tr>
      <w:tr w:rsidR="005C3EC0" w:rsidRPr="00D44891" w:rsidTr="00495534">
        <w:tc>
          <w:tcPr>
            <w:tcW w:w="9214" w:type="dxa"/>
            <w:gridSpan w:val="6"/>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JUNIO-DICIEMBRE 2020</w:t>
            </w:r>
          </w:p>
        </w:tc>
      </w:tr>
      <w:tr w:rsidR="005C3EC0" w:rsidRPr="00D44891" w:rsidTr="00495534">
        <w:tc>
          <w:tcPr>
            <w:tcW w:w="4512" w:type="dxa"/>
            <w:gridSpan w:val="3"/>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INGRESOS</w:t>
            </w:r>
          </w:p>
        </w:tc>
        <w:tc>
          <w:tcPr>
            <w:tcW w:w="4702" w:type="dxa"/>
            <w:gridSpan w:val="3"/>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EGRESOS</w:t>
            </w:r>
          </w:p>
        </w:tc>
      </w:tr>
      <w:tr w:rsidR="005C3EC0" w:rsidRPr="00D44891" w:rsidTr="00495534">
        <w:tc>
          <w:tcPr>
            <w:tcW w:w="1422" w:type="dxa"/>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CIFRA</w:t>
            </w:r>
          </w:p>
        </w:tc>
        <w:tc>
          <w:tcPr>
            <w:tcW w:w="1547" w:type="dxa"/>
          </w:tcPr>
          <w:p w:rsidR="005C3EC0" w:rsidRPr="00D44891" w:rsidRDefault="005C3EC0" w:rsidP="005C3EC0">
            <w:pPr>
              <w:jc w:val="center"/>
              <w:rPr>
                <w:rFonts w:ascii="Arial" w:hAnsi="Arial" w:cs="Arial"/>
                <w:b/>
                <w:bCs/>
                <w:i/>
                <w:sz w:val="16"/>
                <w:szCs w:val="16"/>
              </w:rPr>
            </w:pPr>
          </w:p>
        </w:tc>
        <w:tc>
          <w:tcPr>
            <w:tcW w:w="1543" w:type="dxa"/>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MONTO</w:t>
            </w:r>
          </w:p>
        </w:tc>
        <w:tc>
          <w:tcPr>
            <w:tcW w:w="1530" w:type="dxa"/>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CIFRA</w:t>
            </w:r>
          </w:p>
        </w:tc>
        <w:tc>
          <w:tcPr>
            <w:tcW w:w="1728" w:type="dxa"/>
          </w:tcPr>
          <w:p w:rsidR="005C3EC0" w:rsidRPr="00D44891" w:rsidRDefault="005C3EC0" w:rsidP="005C3EC0">
            <w:pPr>
              <w:jc w:val="center"/>
              <w:rPr>
                <w:rFonts w:ascii="Arial" w:hAnsi="Arial" w:cs="Arial"/>
                <w:b/>
                <w:bCs/>
                <w:i/>
                <w:sz w:val="16"/>
                <w:szCs w:val="16"/>
              </w:rPr>
            </w:pPr>
          </w:p>
        </w:tc>
        <w:tc>
          <w:tcPr>
            <w:tcW w:w="1444" w:type="dxa"/>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MONTO</w:t>
            </w:r>
          </w:p>
        </w:tc>
      </w:tr>
      <w:tr w:rsidR="005C3EC0" w:rsidRPr="00D44891" w:rsidTr="00495534">
        <w:tc>
          <w:tcPr>
            <w:tcW w:w="1422"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32201</w:t>
            </w:r>
          </w:p>
        </w:tc>
        <w:tc>
          <w:tcPr>
            <w:tcW w:w="1547"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CUENTAS POR COBRAR DE AÑOS ANTERIORES</w:t>
            </w:r>
          </w:p>
        </w:tc>
        <w:tc>
          <w:tcPr>
            <w:tcW w:w="1543"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$952,133.04</w:t>
            </w:r>
          </w:p>
        </w:tc>
        <w:tc>
          <w:tcPr>
            <w:tcW w:w="1530" w:type="dxa"/>
          </w:tcPr>
          <w:p w:rsidR="005C3EC0" w:rsidRPr="00D44891" w:rsidRDefault="005C3EC0" w:rsidP="005C3EC0">
            <w:pPr>
              <w:jc w:val="center"/>
              <w:rPr>
                <w:rFonts w:ascii="Arial" w:hAnsi="Arial" w:cs="Arial"/>
                <w:b/>
                <w:bCs/>
                <w:i/>
                <w:sz w:val="16"/>
                <w:szCs w:val="16"/>
              </w:rPr>
            </w:pPr>
          </w:p>
          <w:p w:rsidR="005C3EC0" w:rsidRPr="00D44891" w:rsidRDefault="005C3EC0" w:rsidP="005C3EC0">
            <w:pPr>
              <w:jc w:val="center"/>
              <w:rPr>
                <w:rFonts w:ascii="Arial" w:hAnsi="Arial" w:cs="Arial"/>
                <w:i/>
                <w:sz w:val="16"/>
                <w:szCs w:val="16"/>
              </w:rPr>
            </w:pPr>
            <w:r w:rsidRPr="00D44891">
              <w:rPr>
                <w:rFonts w:ascii="Arial" w:hAnsi="Arial" w:cs="Arial"/>
                <w:i/>
                <w:sz w:val="16"/>
                <w:szCs w:val="16"/>
              </w:rPr>
              <w:t>54399</w:t>
            </w:r>
          </w:p>
        </w:tc>
        <w:tc>
          <w:tcPr>
            <w:tcW w:w="1728"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SERVICIOS GENERALES Y ARRENDAMIENTOS DIVERSOS</w:t>
            </w:r>
          </w:p>
        </w:tc>
        <w:tc>
          <w:tcPr>
            <w:tcW w:w="1444"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$476,066.52</w:t>
            </w:r>
          </w:p>
        </w:tc>
      </w:tr>
      <w:tr w:rsidR="005C3EC0" w:rsidRPr="00D44891" w:rsidTr="00495534">
        <w:tc>
          <w:tcPr>
            <w:tcW w:w="1422" w:type="dxa"/>
          </w:tcPr>
          <w:p w:rsidR="005C3EC0" w:rsidRPr="00D44891" w:rsidRDefault="005C3EC0" w:rsidP="005C3EC0">
            <w:pPr>
              <w:jc w:val="center"/>
              <w:rPr>
                <w:rFonts w:ascii="Arial" w:hAnsi="Arial" w:cs="Arial"/>
                <w:i/>
                <w:sz w:val="16"/>
                <w:szCs w:val="16"/>
              </w:rPr>
            </w:pPr>
          </w:p>
        </w:tc>
        <w:tc>
          <w:tcPr>
            <w:tcW w:w="1547" w:type="dxa"/>
          </w:tcPr>
          <w:p w:rsidR="005C3EC0" w:rsidRPr="00D44891" w:rsidRDefault="005C3EC0" w:rsidP="005C3EC0">
            <w:pPr>
              <w:jc w:val="center"/>
              <w:rPr>
                <w:rFonts w:ascii="Arial" w:hAnsi="Arial" w:cs="Arial"/>
                <w:i/>
                <w:sz w:val="16"/>
                <w:szCs w:val="16"/>
              </w:rPr>
            </w:pPr>
          </w:p>
        </w:tc>
        <w:tc>
          <w:tcPr>
            <w:tcW w:w="1543" w:type="dxa"/>
          </w:tcPr>
          <w:p w:rsidR="005C3EC0" w:rsidRPr="00D44891" w:rsidRDefault="005C3EC0" w:rsidP="005C3EC0">
            <w:pPr>
              <w:jc w:val="center"/>
              <w:rPr>
                <w:rFonts w:ascii="Arial" w:hAnsi="Arial" w:cs="Arial"/>
                <w:i/>
                <w:sz w:val="16"/>
                <w:szCs w:val="16"/>
              </w:rPr>
            </w:pPr>
          </w:p>
        </w:tc>
        <w:tc>
          <w:tcPr>
            <w:tcW w:w="1530"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61601</w:t>
            </w:r>
          </w:p>
        </w:tc>
        <w:tc>
          <w:tcPr>
            <w:tcW w:w="1728"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VIALES</w:t>
            </w:r>
          </w:p>
        </w:tc>
        <w:tc>
          <w:tcPr>
            <w:tcW w:w="1444"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$476,066.52</w:t>
            </w:r>
          </w:p>
        </w:tc>
      </w:tr>
      <w:tr w:rsidR="005C3EC0" w:rsidRPr="00D44891" w:rsidTr="00495534">
        <w:tc>
          <w:tcPr>
            <w:tcW w:w="1422" w:type="dxa"/>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TOTAL</w:t>
            </w:r>
          </w:p>
        </w:tc>
        <w:tc>
          <w:tcPr>
            <w:tcW w:w="1547" w:type="dxa"/>
          </w:tcPr>
          <w:p w:rsidR="005C3EC0" w:rsidRPr="00D44891" w:rsidRDefault="005C3EC0" w:rsidP="005C3EC0">
            <w:pPr>
              <w:jc w:val="center"/>
              <w:rPr>
                <w:rFonts w:ascii="Arial" w:hAnsi="Arial" w:cs="Arial"/>
                <w:i/>
                <w:sz w:val="16"/>
                <w:szCs w:val="16"/>
              </w:rPr>
            </w:pPr>
          </w:p>
        </w:tc>
        <w:tc>
          <w:tcPr>
            <w:tcW w:w="1543"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$952,133.04</w:t>
            </w:r>
          </w:p>
        </w:tc>
        <w:tc>
          <w:tcPr>
            <w:tcW w:w="1530" w:type="dxa"/>
          </w:tcPr>
          <w:p w:rsidR="005C3EC0" w:rsidRPr="00D44891" w:rsidRDefault="005C3EC0" w:rsidP="005C3EC0">
            <w:pPr>
              <w:jc w:val="center"/>
              <w:rPr>
                <w:rFonts w:ascii="Arial" w:hAnsi="Arial" w:cs="Arial"/>
                <w:b/>
                <w:bCs/>
                <w:i/>
                <w:sz w:val="16"/>
                <w:szCs w:val="16"/>
              </w:rPr>
            </w:pPr>
            <w:r w:rsidRPr="00D44891">
              <w:rPr>
                <w:rFonts w:ascii="Arial" w:hAnsi="Arial" w:cs="Arial"/>
                <w:b/>
                <w:bCs/>
                <w:i/>
                <w:sz w:val="16"/>
                <w:szCs w:val="16"/>
              </w:rPr>
              <w:t>TOTAL</w:t>
            </w:r>
          </w:p>
        </w:tc>
        <w:tc>
          <w:tcPr>
            <w:tcW w:w="1728" w:type="dxa"/>
          </w:tcPr>
          <w:p w:rsidR="005C3EC0" w:rsidRPr="00D44891" w:rsidRDefault="005C3EC0" w:rsidP="005C3EC0">
            <w:pPr>
              <w:jc w:val="center"/>
              <w:rPr>
                <w:rFonts w:ascii="Arial" w:hAnsi="Arial" w:cs="Arial"/>
                <w:i/>
                <w:sz w:val="16"/>
                <w:szCs w:val="16"/>
              </w:rPr>
            </w:pPr>
          </w:p>
        </w:tc>
        <w:tc>
          <w:tcPr>
            <w:tcW w:w="1444" w:type="dxa"/>
          </w:tcPr>
          <w:p w:rsidR="005C3EC0" w:rsidRPr="00D44891" w:rsidRDefault="005C3EC0" w:rsidP="005C3EC0">
            <w:pPr>
              <w:jc w:val="center"/>
              <w:rPr>
                <w:rFonts w:ascii="Arial" w:hAnsi="Arial" w:cs="Arial"/>
                <w:i/>
                <w:sz w:val="16"/>
                <w:szCs w:val="16"/>
              </w:rPr>
            </w:pPr>
            <w:r w:rsidRPr="00D44891">
              <w:rPr>
                <w:rFonts w:ascii="Arial" w:hAnsi="Arial" w:cs="Arial"/>
                <w:i/>
                <w:sz w:val="16"/>
                <w:szCs w:val="16"/>
              </w:rPr>
              <w:t>$952,133.04</w:t>
            </w:r>
          </w:p>
        </w:tc>
      </w:tr>
    </w:tbl>
    <w:p w:rsidR="005C3EC0" w:rsidRPr="003C4F7B" w:rsidRDefault="003C4F7B" w:rsidP="003C4F7B">
      <w:pPr>
        <w:pStyle w:val="Textoindependiente"/>
        <w:spacing w:line="480" w:lineRule="auto"/>
        <w:ind w:left="-142" w:right="-146"/>
        <w:jc w:val="both"/>
        <w:rPr>
          <w:rFonts w:ascii="Arial" w:hAnsi="Arial" w:cs="Arial"/>
          <w:i/>
          <w:sz w:val="24"/>
          <w:szCs w:val="24"/>
        </w:rPr>
      </w:pPr>
      <w:r>
        <w:rPr>
          <w:rFonts w:ascii="Arial" w:hAnsi="Arial" w:cs="Arial"/>
          <w:i/>
          <w:sz w:val="24"/>
          <w:szCs w:val="24"/>
          <w:lang w:val="es-ES"/>
        </w:rPr>
        <w:t>El presente</w:t>
      </w:r>
      <w:r w:rsidRPr="003B765C">
        <w:rPr>
          <w:rFonts w:ascii="Arial" w:hAnsi="Arial" w:cs="Arial"/>
          <w:i/>
          <w:sz w:val="24"/>
          <w:szCs w:val="24"/>
        </w:rPr>
        <w:t xml:space="preserve"> acuerdo fue aprobado por los Miembros del Concejo Municipal Plural de forma unánime.-</w:t>
      </w:r>
      <w:r w:rsidRPr="003B765C">
        <w:rPr>
          <w:rFonts w:ascii="Arial" w:hAnsi="Arial" w:cs="Arial"/>
          <w:b/>
          <w:i/>
          <w:sz w:val="24"/>
          <w:szCs w:val="24"/>
        </w:rPr>
        <w:t>Certifíquese y Comuníquese el presente acuerdo para efectos legales consiguientes.</w:t>
      </w:r>
      <w:r>
        <w:rPr>
          <w:rFonts w:ascii="Arial" w:hAnsi="Arial" w:cs="Arial"/>
          <w:b/>
          <w:i/>
          <w:sz w:val="24"/>
          <w:szCs w:val="24"/>
        </w:rPr>
        <w:t xml:space="preserve">- </w:t>
      </w:r>
      <w:r w:rsidR="005C3EC0" w:rsidRPr="00641AB9">
        <w:rPr>
          <w:rFonts w:ascii="Arial" w:hAnsi="Arial" w:cs="Arial"/>
          <w:b/>
          <w:bCs/>
          <w:i/>
          <w:sz w:val="24"/>
          <w:szCs w:val="24"/>
        </w:rPr>
        <w:t>ACUERDO No.</w:t>
      </w:r>
      <w:r>
        <w:rPr>
          <w:rFonts w:ascii="Arial" w:hAnsi="Arial" w:cs="Arial"/>
          <w:b/>
          <w:bCs/>
          <w:i/>
          <w:sz w:val="24"/>
          <w:szCs w:val="24"/>
        </w:rPr>
        <w:t xml:space="preserve"> 50</w:t>
      </w:r>
      <w:r w:rsidR="005C3EC0" w:rsidRPr="00641AB9">
        <w:rPr>
          <w:rFonts w:ascii="Arial" w:hAnsi="Arial" w:cs="Arial"/>
          <w:b/>
          <w:bCs/>
          <w:i/>
          <w:sz w:val="24"/>
          <w:szCs w:val="24"/>
        </w:rPr>
        <w:t xml:space="preserve"> .-</w:t>
      </w:r>
      <w:r w:rsidR="005C3EC0" w:rsidRPr="00641AB9">
        <w:rPr>
          <w:rFonts w:ascii="Arial" w:hAnsi="Arial" w:cs="Arial"/>
          <w:i/>
          <w:sz w:val="24"/>
          <w:szCs w:val="24"/>
        </w:rPr>
        <w:t xml:space="preserve"> El Concejo Municipal de Ahuachapán, en uso de sus facultades legales que le confiere el Código Municipal en el Art. 30, Numerales 4 y 14; Art. 31, Numerales 4 y 13; y de conformidad </w:t>
      </w:r>
      <w:r w:rsidR="005C3EC0">
        <w:rPr>
          <w:rFonts w:ascii="Arial" w:hAnsi="Arial" w:cs="Arial"/>
          <w:i/>
          <w:sz w:val="24"/>
          <w:szCs w:val="24"/>
        </w:rPr>
        <w:t>a la nota de fecha 31 de Ma</w:t>
      </w:r>
      <w:r>
        <w:rPr>
          <w:rFonts w:ascii="Arial" w:hAnsi="Arial" w:cs="Arial"/>
          <w:i/>
          <w:sz w:val="24"/>
          <w:szCs w:val="24"/>
        </w:rPr>
        <w:t xml:space="preserve">yo del corriente año, presentada por la </w:t>
      </w:r>
      <w:r w:rsidR="005C3EC0">
        <w:rPr>
          <w:rFonts w:ascii="Arial" w:hAnsi="Arial" w:cs="Arial"/>
          <w:i/>
          <w:sz w:val="24"/>
          <w:szCs w:val="24"/>
        </w:rPr>
        <w:t xml:space="preserve"> Encargada de Presupuesto, </w:t>
      </w:r>
      <w:r w:rsidR="005C3EC0" w:rsidRPr="00641AB9">
        <w:rPr>
          <w:rFonts w:ascii="Arial" w:hAnsi="Arial" w:cs="Arial"/>
          <w:i/>
          <w:sz w:val="24"/>
          <w:szCs w:val="24"/>
        </w:rPr>
        <w:t xml:space="preserve">en uso de sus facultades legales </w:t>
      </w:r>
      <w:r w:rsidR="005C3EC0" w:rsidRPr="000E51BD">
        <w:rPr>
          <w:rFonts w:ascii="Arial" w:hAnsi="Arial" w:cs="Arial"/>
          <w:i/>
          <w:sz w:val="24"/>
          <w:szCs w:val="24"/>
        </w:rPr>
        <w:t>este Concejo Municipal</w:t>
      </w:r>
      <w:r>
        <w:rPr>
          <w:rFonts w:ascii="Arial" w:hAnsi="Arial" w:cs="Arial"/>
          <w:i/>
          <w:sz w:val="24"/>
          <w:szCs w:val="24"/>
        </w:rPr>
        <w:t xml:space="preserve">, </w:t>
      </w:r>
      <w:r w:rsidR="005C3EC0" w:rsidRPr="00660A0E">
        <w:rPr>
          <w:rFonts w:ascii="Arial" w:hAnsi="Arial" w:cs="Arial"/>
          <w:b/>
          <w:bCs/>
          <w:i/>
          <w:sz w:val="24"/>
          <w:szCs w:val="24"/>
        </w:rPr>
        <w:t xml:space="preserve">ACUERDA: </w:t>
      </w:r>
      <w:r>
        <w:rPr>
          <w:rFonts w:ascii="Arial" w:hAnsi="Arial" w:cs="Arial"/>
          <w:i/>
          <w:sz w:val="24"/>
          <w:szCs w:val="24"/>
        </w:rPr>
        <w:t>A</w:t>
      </w:r>
      <w:r w:rsidR="005C3EC0">
        <w:rPr>
          <w:rFonts w:ascii="Arial" w:hAnsi="Arial" w:cs="Arial"/>
          <w:i/>
          <w:sz w:val="24"/>
          <w:szCs w:val="24"/>
        </w:rPr>
        <w:t xml:space="preserve">utorizar </w:t>
      </w:r>
      <w:r>
        <w:rPr>
          <w:rFonts w:ascii="Arial" w:hAnsi="Arial" w:cs="Arial"/>
          <w:i/>
          <w:sz w:val="24"/>
          <w:szCs w:val="24"/>
        </w:rPr>
        <w:t>a la Encargada del Presupuesto</w:t>
      </w:r>
      <w:r w:rsidR="00DA504B">
        <w:rPr>
          <w:rFonts w:ascii="Arial" w:hAnsi="Arial" w:cs="Arial"/>
          <w:i/>
          <w:sz w:val="24"/>
          <w:szCs w:val="24"/>
        </w:rPr>
        <w:t xml:space="preserve"> a realizar la Reforma</w:t>
      </w:r>
      <w:r>
        <w:rPr>
          <w:rFonts w:ascii="Arial" w:hAnsi="Arial" w:cs="Arial"/>
          <w:i/>
          <w:sz w:val="24"/>
          <w:szCs w:val="24"/>
        </w:rPr>
        <w:t xml:space="preserve">  </w:t>
      </w:r>
      <w:r w:rsidR="005C3EC0">
        <w:rPr>
          <w:rFonts w:ascii="Arial" w:hAnsi="Arial" w:cs="Arial"/>
          <w:i/>
          <w:sz w:val="24"/>
          <w:szCs w:val="24"/>
        </w:rPr>
        <w:t xml:space="preserve">el aumento presupuestario, en concepto de ingreso del 50% </w:t>
      </w:r>
      <w:r w:rsidR="005C3EC0" w:rsidRPr="00373BF6">
        <w:rPr>
          <w:rFonts w:ascii="Arial" w:hAnsi="Arial" w:cs="Arial"/>
          <w:i/>
          <w:sz w:val="24"/>
          <w:szCs w:val="24"/>
        </w:rPr>
        <w:t xml:space="preserve">de las cuotas atrasadas de FODES, con la excepción que cambio fuente de recursos </w:t>
      </w:r>
      <w:r w:rsidR="005C3EC0" w:rsidRPr="00373BF6">
        <w:rPr>
          <w:rFonts w:ascii="Arial" w:hAnsi="Arial" w:cs="Arial"/>
          <w:b/>
          <w:bCs/>
          <w:i/>
          <w:sz w:val="24"/>
          <w:szCs w:val="24"/>
        </w:rPr>
        <w:t xml:space="preserve">120-FODES-LIBRE DISPONIBILIDAD </w:t>
      </w:r>
      <w:r w:rsidR="005C3EC0" w:rsidRPr="00373BF6">
        <w:rPr>
          <w:rFonts w:ascii="Arial" w:hAnsi="Arial" w:cs="Arial"/>
          <w:i/>
          <w:sz w:val="24"/>
          <w:szCs w:val="24"/>
        </w:rPr>
        <w:t xml:space="preserve">correspondiente a los </w:t>
      </w:r>
      <w:r w:rsidRPr="003C4F7B">
        <w:rPr>
          <w:rFonts w:ascii="Arial" w:hAnsi="Arial" w:cs="Arial"/>
          <w:b/>
          <w:i/>
          <w:sz w:val="24"/>
          <w:szCs w:val="24"/>
        </w:rPr>
        <w:t>MESES DE ENERO A ABRIL DEL AÑO 2021</w:t>
      </w:r>
      <w:r w:rsidR="005C3EC0">
        <w:rPr>
          <w:rFonts w:ascii="Arial" w:hAnsi="Arial" w:cs="Arial"/>
          <w:i/>
          <w:sz w:val="24"/>
          <w:szCs w:val="24"/>
        </w:rPr>
        <w:t>, según el detalle siguiente:</w:t>
      </w:r>
    </w:p>
    <w:tbl>
      <w:tblPr>
        <w:tblStyle w:val="Tablaconcuadrcula"/>
        <w:tblW w:w="0" w:type="auto"/>
        <w:tblLook w:val="04A0"/>
      </w:tblPr>
      <w:tblGrid>
        <w:gridCol w:w="1494"/>
        <w:gridCol w:w="1674"/>
        <w:gridCol w:w="1519"/>
        <w:gridCol w:w="1487"/>
        <w:gridCol w:w="1728"/>
        <w:gridCol w:w="1519"/>
      </w:tblGrid>
      <w:tr w:rsidR="005C3EC0" w:rsidRPr="003C4F7B" w:rsidTr="003D3F03">
        <w:tc>
          <w:tcPr>
            <w:tcW w:w="9421" w:type="dxa"/>
            <w:gridSpan w:val="6"/>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FONDOS LIBRE DISPONIBILIDAD</w:t>
            </w:r>
          </w:p>
        </w:tc>
      </w:tr>
      <w:tr w:rsidR="005C3EC0" w:rsidRPr="003C4F7B" w:rsidTr="003D3F03">
        <w:tc>
          <w:tcPr>
            <w:tcW w:w="9421" w:type="dxa"/>
            <w:gridSpan w:val="6"/>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ENERO- ABRIL 2021</w:t>
            </w:r>
          </w:p>
        </w:tc>
      </w:tr>
      <w:tr w:rsidR="005C3EC0" w:rsidRPr="003C4F7B" w:rsidTr="003D3F03">
        <w:tc>
          <w:tcPr>
            <w:tcW w:w="4687" w:type="dxa"/>
            <w:gridSpan w:val="3"/>
          </w:tcPr>
          <w:p w:rsidR="005C3EC0" w:rsidRPr="003C4F7B" w:rsidRDefault="005C3EC0" w:rsidP="003C4F7B">
            <w:pPr>
              <w:tabs>
                <w:tab w:val="left" w:pos="1614"/>
              </w:tabs>
              <w:spacing w:line="240" w:lineRule="auto"/>
              <w:jc w:val="center"/>
              <w:rPr>
                <w:rFonts w:ascii="Arial" w:hAnsi="Arial" w:cs="Arial"/>
                <w:b/>
                <w:bCs/>
                <w:i/>
                <w:sz w:val="16"/>
                <w:szCs w:val="16"/>
              </w:rPr>
            </w:pPr>
            <w:r w:rsidRPr="003C4F7B">
              <w:rPr>
                <w:rFonts w:ascii="Arial" w:hAnsi="Arial" w:cs="Arial"/>
                <w:b/>
                <w:bCs/>
                <w:i/>
                <w:sz w:val="16"/>
                <w:szCs w:val="16"/>
              </w:rPr>
              <w:t>INGRESOS</w:t>
            </w:r>
          </w:p>
        </w:tc>
        <w:tc>
          <w:tcPr>
            <w:tcW w:w="4734" w:type="dxa"/>
            <w:gridSpan w:val="3"/>
          </w:tcPr>
          <w:p w:rsidR="005C3EC0" w:rsidRPr="003C4F7B" w:rsidRDefault="005C3EC0" w:rsidP="003C4F7B">
            <w:pPr>
              <w:tabs>
                <w:tab w:val="left" w:pos="1614"/>
              </w:tabs>
              <w:spacing w:line="240" w:lineRule="auto"/>
              <w:jc w:val="center"/>
              <w:rPr>
                <w:rFonts w:ascii="Arial" w:hAnsi="Arial" w:cs="Arial"/>
                <w:b/>
                <w:bCs/>
                <w:i/>
                <w:sz w:val="16"/>
                <w:szCs w:val="16"/>
              </w:rPr>
            </w:pPr>
            <w:r w:rsidRPr="003C4F7B">
              <w:rPr>
                <w:rFonts w:ascii="Arial" w:hAnsi="Arial" w:cs="Arial"/>
                <w:b/>
                <w:bCs/>
                <w:i/>
                <w:sz w:val="16"/>
                <w:szCs w:val="16"/>
              </w:rPr>
              <w:t>EGRESOS</w:t>
            </w:r>
          </w:p>
        </w:tc>
      </w:tr>
      <w:tr w:rsidR="005C3EC0" w:rsidRPr="003C4F7B" w:rsidTr="003D3F03">
        <w:tc>
          <w:tcPr>
            <w:tcW w:w="1494" w:type="dxa"/>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CIFRA</w:t>
            </w:r>
          </w:p>
        </w:tc>
        <w:tc>
          <w:tcPr>
            <w:tcW w:w="1674" w:type="dxa"/>
          </w:tcPr>
          <w:p w:rsidR="005C3EC0" w:rsidRPr="003C4F7B" w:rsidRDefault="005C3EC0" w:rsidP="003C4F7B">
            <w:pPr>
              <w:spacing w:line="240" w:lineRule="auto"/>
              <w:jc w:val="center"/>
              <w:rPr>
                <w:rFonts w:ascii="Arial" w:hAnsi="Arial" w:cs="Arial"/>
                <w:b/>
                <w:bCs/>
                <w:i/>
                <w:sz w:val="16"/>
                <w:szCs w:val="16"/>
              </w:rPr>
            </w:pPr>
          </w:p>
        </w:tc>
        <w:tc>
          <w:tcPr>
            <w:tcW w:w="1519" w:type="dxa"/>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MONTO</w:t>
            </w:r>
          </w:p>
        </w:tc>
        <w:tc>
          <w:tcPr>
            <w:tcW w:w="1487" w:type="dxa"/>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CIFRA</w:t>
            </w:r>
          </w:p>
        </w:tc>
        <w:tc>
          <w:tcPr>
            <w:tcW w:w="1728" w:type="dxa"/>
          </w:tcPr>
          <w:p w:rsidR="005C3EC0" w:rsidRPr="003C4F7B" w:rsidRDefault="005C3EC0" w:rsidP="003C4F7B">
            <w:pPr>
              <w:spacing w:line="240" w:lineRule="auto"/>
              <w:jc w:val="center"/>
              <w:rPr>
                <w:rFonts w:ascii="Arial" w:hAnsi="Arial" w:cs="Arial"/>
                <w:b/>
                <w:bCs/>
                <w:i/>
                <w:sz w:val="16"/>
                <w:szCs w:val="16"/>
              </w:rPr>
            </w:pPr>
          </w:p>
        </w:tc>
        <w:tc>
          <w:tcPr>
            <w:tcW w:w="1519" w:type="dxa"/>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MONTO</w:t>
            </w:r>
          </w:p>
        </w:tc>
      </w:tr>
      <w:tr w:rsidR="005C3EC0" w:rsidRPr="003C4F7B" w:rsidTr="003D3F03">
        <w:tc>
          <w:tcPr>
            <w:tcW w:w="1494" w:type="dxa"/>
          </w:tcPr>
          <w:p w:rsidR="005C3EC0" w:rsidRPr="003C4F7B" w:rsidRDefault="006E6F6D" w:rsidP="003C4F7B">
            <w:pPr>
              <w:spacing w:line="240" w:lineRule="auto"/>
              <w:jc w:val="center"/>
              <w:rPr>
                <w:rFonts w:ascii="Arial" w:hAnsi="Arial" w:cs="Arial"/>
                <w:i/>
                <w:sz w:val="16"/>
                <w:szCs w:val="16"/>
              </w:rPr>
            </w:pPr>
            <w:r>
              <w:rPr>
                <w:rFonts w:ascii="Arial" w:hAnsi="Arial" w:cs="Arial"/>
                <w:i/>
                <w:sz w:val="16"/>
                <w:szCs w:val="16"/>
              </w:rPr>
              <w:t>2220701</w:t>
            </w:r>
          </w:p>
        </w:tc>
        <w:tc>
          <w:tcPr>
            <w:tcW w:w="1674" w:type="dxa"/>
          </w:tcPr>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 xml:space="preserve">OBLIGACIONES Y </w:t>
            </w:r>
          </w:p>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TRANSFERENCIAS</w:t>
            </w:r>
          </w:p>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GENERALES DEL</w:t>
            </w:r>
          </w:p>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ESTADO</w:t>
            </w:r>
          </w:p>
        </w:tc>
        <w:tc>
          <w:tcPr>
            <w:tcW w:w="1519" w:type="dxa"/>
          </w:tcPr>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$620,202.90</w:t>
            </w:r>
          </w:p>
        </w:tc>
        <w:tc>
          <w:tcPr>
            <w:tcW w:w="1487" w:type="dxa"/>
          </w:tcPr>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54399</w:t>
            </w:r>
          </w:p>
        </w:tc>
        <w:tc>
          <w:tcPr>
            <w:tcW w:w="1728" w:type="dxa"/>
          </w:tcPr>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SERVICIOS GENERALES Y ARRENDAMIENTOS DIVERSOS</w:t>
            </w:r>
          </w:p>
        </w:tc>
        <w:tc>
          <w:tcPr>
            <w:tcW w:w="1519" w:type="dxa"/>
          </w:tcPr>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$310,101.45</w:t>
            </w:r>
          </w:p>
        </w:tc>
      </w:tr>
      <w:tr w:rsidR="005C3EC0" w:rsidRPr="003C4F7B" w:rsidTr="003D3F03">
        <w:tc>
          <w:tcPr>
            <w:tcW w:w="1494" w:type="dxa"/>
          </w:tcPr>
          <w:p w:rsidR="005C3EC0" w:rsidRPr="003C4F7B" w:rsidRDefault="005C3EC0" w:rsidP="003C4F7B">
            <w:pPr>
              <w:spacing w:line="240" w:lineRule="auto"/>
              <w:jc w:val="center"/>
              <w:rPr>
                <w:rFonts w:ascii="Arial" w:hAnsi="Arial" w:cs="Arial"/>
                <w:i/>
                <w:sz w:val="16"/>
                <w:szCs w:val="16"/>
              </w:rPr>
            </w:pPr>
          </w:p>
        </w:tc>
        <w:tc>
          <w:tcPr>
            <w:tcW w:w="1674" w:type="dxa"/>
          </w:tcPr>
          <w:p w:rsidR="005C3EC0" w:rsidRPr="003C4F7B" w:rsidRDefault="005C3EC0" w:rsidP="003C4F7B">
            <w:pPr>
              <w:spacing w:line="240" w:lineRule="auto"/>
              <w:jc w:val="center"/>
              <w:rPr>
                <w:rFonts w:ascii="Arial" w:hAnsi="Arial" w:cs="Arial"/>
                <w:i/>
                <w:sz w:val="16"/>
                <w:szCs w:val="16"/>
              </w:rPr>
            </w:pPr>
          </w:p>
        </w:tc>
        <w:tc>
          <w:tcPr>
            <w:tcW w:w="1519" w:type="dxa"/>
          </w:tcPr>
          <w:p w:rsidR="005C3EC0" w:rsidRPr="003C4F7B" w:rsidRDefault="005C3EC0" w:rsidP="003C4F7B">
            <w:pPr>
              <w:spacing w:line="240" w:lineRule="auto"/>
              <w:jc w:val="center"/>
              <w:rPr>
                <w:rFonts w:ascii="Arial" w:hAnsi="Arial" w:cs="Arial"/>
                <w:i/>
                <w:sz w:val="16"/>
                <w:szCs w:val="16"/>
              </w:rPr>
            </w:pPr>
          </w:p>
        </w:tc>
        <w:tc>
          <w:tcPr>
            <w:tcW w:w="1487" w:type="dxa"/>
          </w:tcPr>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61601</w:t>
            </w:r>
          </w:p>
        </w:tc>
        <w:tc>
          <w:tcPr>
            <w:tcW w:w="1728" w:type="dxa"/>
          </w:tcPr>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VIALES</w:t>
            </w:r>
          </w:p>
        </w:tc>
        <w:tc>
          <w:tcPr>
            <w:tcW w:w="1519" w:type="dxa"/>
          </w:tcPr>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$310,098.91</w:t>
            </w:r>
          </w:p>
        </w:tc>
      </w:tr>
      <w:tr w:rsidR="005C3EC0" w:rsidRPr="003C4F7B" w:rsidTr="003D3F03">
        <w:tc>
          <w:tcPr>
            <w:tcW w:w="1494" w:type="dxa"/>
          </w:tcPr>
          <w:p w:rsidR="005C3EC0" w:rsidRPr="003C4F7B" w:rsidRDefault="005C3EC0" w:rsidP="003C4F7B">
            <w:pPr>
              <w:spacing w:line="240" w:lineRule="auto"/>
              <w:jc w:val="center"/>
              <w:rPr>
                <w:rFonts w:ascii="Arial" w:hAnsi="Arial" w:cs="Arial"/>
                <w:i/>
                <w:sz w:val="16"/>
                <w:szCs w:val="16"/>
              </w:rPr>
            </w:pPr>
          </w:p>
        </w:tc>
        <w:tc>
          <w:tcPr>
            <w:tcW w:w="1674" w:type="dxa"/>
          </w:tcPr>
          <w:p w:rsidR="005C3EC0" w:rsidRPr="003C4F7B" w:rsidRDefault="005C3EC0" w:rsidP="003C4F7B">
            <w:pPr>
              <w:spacing w:line="240" w:lineRule="auto"/>
              <w:jc w:val="center"/>
              <w:rPr>
                <w:rFonts w:ascii="Arial" w:hAnsi="Arial" w:cs="Arial"/>
                <w:i/>
                <w:sz w:val="16"/>
                <w:szCs w:val="16"/>
              </w:rPr>
            </w:pPr>
          </w:p>
        </w:tc>
        <w:tc>
          <w:tcPr>
            <w:tcW w:w="1519" w:type="dxa"/>
          </w:tcPr>
          <w:p w:rsidR="005C3EC0" w:rsidRPr="003C4F7B" w:rsidRDefault="005C3EC0" w:rsidP="003C4F7B">
            <w:pPr>
              <w:spacing w:line="240" w:lineRule="auto"/>
              <w:jc w:val="center"/>
              <w:rPr>
                <w:rFonts w:ascii="Arial" w:hAnsi="Arial" w:cs="Arial"/>
                <w:i/>
                <w:sz w:val="16"/>
                <w:szCs w:val="16"/>
              </w:rPr>
            </w:pPr>
          </w:p>
        </w:tc>
        <w:tc>
          <w:tcPr>
            <w:tcW w:w="1487" w:type="dxa"/>
          </w:tcPr>
          <w:p w:rsidR="005C3EC0" w:rsidRPr="003C4F7B" w:rsidRDefault="005C3EC0" w:rsidP="003C4F7B">
            <w:pPr>
              <w:spacing w:line="240" w:lineRule="auto"/>
              <w:jc w:val="center"/>
              <w:rPr>
                <w:rFonts w:ascii="Arial" w:hAnsi="Arial" w:cs="Arial"/>
                <w:i/>
                <w:sz w:val="16"/>
                <w:szCs w:val="16"/>
              </w:rPr>
            </w:pPr>
          </w:p>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55603</w:t>
            </w:r>
          </w:p>
        </w:tc>
        <w:tc>
          <w:tcPr>
            <w:tcW w:w="1728" w:type="dxa"/>
          </w:tcPr>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COMISIONES Y GASTOS BANCARIOS</w:t>
            </w:r>
          </w:p>
        </w:tc>
        <w:tc>
          <w:tcPr>
            <w:tcW w:w="1519" w:type="dxa"/>
          </w:tcPr>
          <w:p w:rsidR="005C3EC0" w:rsidRPr="003C4F7B" w:rsidRDefault="005C3EC0" w:rsidP="003C4F7B">
            <w:pPr>
              <w:spacing w:line="240" w:lineRule="auto"/>
              <w:jc w:val="center"/>
              <w:rPr>
                <w:rFonts w:ascii="Arial" w:hAnsi="Arial" w:cs="Arial"/>
                <w:i/>
                <w:sz w:val="16"/>
                <w:szCs w:val="16"/>
              </w:rPr>
            </w:pPr>
          </w:p>
          <w:p w:rsidR="005C3EC0" w:rsidRPr="003C4F7B" w:rsidRDefault="005C3EC0" w:rsidP="003C4F7B">
            <w:pPr>
              <w:spacing w:line="240" w:lineRule="auto"/>
              <w:jc w:val="center"/>
              <w:rPr>
                <w:rFonts w:ascii="Arial" w:hAnsi="Arial" w:cs="Arial"/>
                <w:i/>
                <w:sz w:val="16"/>
                <w:szCs w:val="16"/>
              </w:rPr>
            </w:pPr>
            <w:r w:rsidRPr="003C4F7B">
              <w:rPr>
                <w:rFonts w:ascii="Arial" w:hAnsi="Arial" w:cs="Arial"/>
                <w:i/>
                <w:sz w:val="16"/>
                <w:szCs w:val="16"/>
              </w:rPr>
              <w:t>$2.54</w:t>
            </w:r>
          </w:p>
        </w:tc>
      </w:tr>
      <w:tr w:rsidR="005C3EC0" w:rsidRPr="003C4F7B" w:rsidTr="003D3F03">
        <w:tc>
          <w:tcPr>
            <w:tcW w:w="1494" w:type="dxa"/>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TOTAL</w:t>
            </w:r>
          </w:p>
        </w:tc>
        <w:tc>
          <w:tcPr>
            <w:tcW w:w="1674" w:type="dxa"/>
          </w:tcPr>
          <w:p w:rsidR="005C3EC0" w:rsidRPr="003C4F7B" w:rsidRDefault="005C3EC0" w:rsidP="003C4F7B">
            <w:pPr>
              <w:spacing w:line="240" w:lineRule="auto"/>
              <w:jc w:val="center"/>
              <w:rPr>
                <w:rFonts w:ascii="Arial" w:hAnsi="Arial" w:cs="Arial"/>
                <w:b/>
                <w:bCs/>
                <w:i/>
                <w:sz w:val="16"/>
                <w:szCs w:val="16"/>
              </w:rPr>
            </w:pPr>
          </w:p>
        </w:tc>
        <w:tc>
          <w:tcPr>
            <w:tcW w:w="1519" w:type="dxa"/>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$620,202.90</w:t>
            </w:r>
          </w:p>
        </w:tc>
        <w:tc>
          <w:tcPr>
            <w:tcW w:w="1487" w:type="dxa"/>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TOTAL</w:t>
            </w:r>
          </w:p>
        </w:tc>
        <w:tc>
          <w:tcPr>
            <w:tcW w:w="1728" w:type="dxa"/>
          </w:tcPr>
          <w:p w:rsidR="005C3EC0" w:rsidRPr="003C4F7B" w:rsidRDefault="005C3EC0" w:rsidP="003C4F7B">
            <w:pPr>
              <w:spacing w:line="240" w:lineRule="auto"/>
              <w:jc w:val="center"/>
              <w:rPr>
                <w:rFonts w:ascii="Arial" w:hAnsi="Arial" w:cs="Arial"/>
                <w:b/>
                <w:bCs/>
                <w:i/>
                <w:sz w:val="16"/>
                <w:szCs w:val="16"/>
              </w:rPr>
            </w:pPr>
          </w:p>
        </w:tc>
        <w:tc>
          <w:tcPr>
            <w:tcW w:w="1519" w:type="dxa"/>
          </w:tcPr>
          <w:p w:rsidR="005C3EC0" w:rsidRPr="003C4F7B" w:rsidRDefault="005C3EC0" w:rsidP="003C4F7B">
            <w:pPr>
              <w:spacing w:line="240" w:lineRule="auto"/>
              <w:jc w:val="center"/>
              <w:rPr>
                <w:rFonts w:ascii="Arial" w:hAnsi="Arial" w:cs="Arial"/>
                <w:b/>
                <w:bCs/>
                <w:i/>
                <w:sz w:val="16"/>
                <w:szCs w:val="16"/>
              </w:rPr>
            </w:pPr>
            <w:r w:rsidRPr="003C4F7B">
              <w:rPr>
                <w:rFonts w:ascii="Arial" w:hAnsi="Arial" w:cs="Arial"/>
                <w:b/>
                <w:bCs/>
                <w:i/>
                <w:sz w:val="16"/>
                <w:szCs w:val="16"/>
              </w:rPr>
              <w:t>$620,202.90</w:t>
            </w:r>
          </w:p>
        </w:tc>
      </w:tr>
    </w:tbl>
    <w:p w:rsidR="005C3EC0" w:rsidRPr="003C4F7B" w:rsidRDefault="005C3EC0" w:rsidP="003C4F7B">
      <w:pPr>
        <w:spacing w:line="240" w:lineRule="auto"/>
        <w:jc w:val="both"/>
        <w:rPr>
          <w:rFonts w:ascii="Arial" w:hAnsi="Arial" w:cs="Arial"/>
          <w:i/>
          <w:sz w:val="16"/>
          <w:szCs w:val="16"/>
        </w:rPr>
      </w:pPr>
    </w:p>
    <w:p w:rsidR="00FC6F84" w:rsidRPr="006B3750" w:rsidRDefault="005C3EC0" w:rsidP="00FC6F84">
      <w:pPr>
        <w:spacing w:after="0" w:line="480" w:lineRule="auto"/>
        <w:jc w:val="both"/>
        <w:rPr>
          <w:rFonts w:ascii="Arial" w:hAnsi="Arial" w:cs="Arial"/>
          <w:i/>
          <w:sz w:val="24"/>
          <w:szCs w:val="24"/>
        </w:rPr>
      </w:pPr>
      <w:bookmarkStart w:id="12" w:name="_Hlk74212837"/>
      <w:r w:rsidRPr="00641AB9">
        <w:rPr>
          <w:rFonts w:ascii="Arial" w:hAnsi="Arial" w:cs="Arial"/>
          <w:i/>
          <w:sz w:val="24"/>
          <w:szCs w:val="24"/>
        </w:rPr>
        <w:t xml:space="preserve">El presente acuerdo fue aprobado por los Miembros del Concejo Municipal de forma unánime. - </w:t>
      </w:r>
      <w:r w:rsidRPr="008E1E95">
        <w:rPr>
          <w:rFonts w:ascii="Arial" w:hAnsi="Arial" w:cs="Arial"/>
          <w:b/>
          <w:bCs/>
          <w:i/>
          <w:sz w:val="24"/>
          <w:szCs w:val="24"/>
        </w:rPr>
        <w:t>Certifíquese y Comuníquese el presente acuerdo para los efectos legales consiguientes.-</w:t>
      </w:r>
      <w:bookmarkEnd w:id="12"/>
      <w:r w:rsidR="003C4F7B">
        <w:rPr>
          <w:rFonts w:ascii="Arial" w:hAnsi="Arial" w:cs="Arial"/>
          <w:b/>
          <w:bCs/>
          <w:i/>
          <w:sz w:val="24"/>
          <w:szCs w:val="24"/>
        </w:rPr>
        <w:t xml:space="preserve"> </w:t>
      </w:r>
      <w:r w:rsidRPr="00641AB9">
        <w:rPr>
          <w:rFonts w:ascii="Arial" w:hAnsi="Arial" w:cs="Arial"/>
          <w:b/>
          <w:bCs/>
          <w:i/>
          <w:sz w:val="24"/>
          <w:szCs w:val="24"/>
        </w:rPr>
        <w:t xml:space="preserve">ACUERDO No. </w:t>
      </w:r>
      <w:r w:rsidR="003C4F7B">
        <w:rPr>
          <w:rFonts w:ascii="Arial" w:hAnsi="Arial" w:cs="Arial"/>
          <w:b/>
          <w:bCs/>
          <w:i/>
          <w:sz w:val="24"/>
          <w:szCs w:val="24"/>
        </w:rPr>
        <w:t>51</w:t>
      </w:r>
      <w:r w:rsidRPr="00641AB9">
        <w:rPr>
          <w:rFonts w:ascii="Arial" w:hAnsi="Arial" w:cs="Arial"/>
          <w:b/>
          <w:bCs/>
          <w:i/>
          <w:sz w:val="24"/>
          <w:szCs w:val="24"/>
        </w:rPr>
        <w:t>.-</w:t>
      </w:r>
      <w:r w:rsidRPr="00641AB9">
        <w:rPr>
          <w:rFonts w:ascii="Arial" w:hAnsi="Arial" w:cs="Arial"/>
          <w:i/>
          <w:sz w:val="24"/>
          <w:szCs w:val="24"/>
        </w:rPr>
        <w:t xml:space="preserve"> El Concejo Municipal de Ahuachapán, en uso de sus facultades legales que le confiere el Código Municipal en el Art. 30, Numerales 4 y 14; Art. 31, Numerales 4 y 13; y de conformidad </w:t>
      </w:r>
      <w:r>
        <w:rPr>
          <w:rFonts w:ascii="Arial" w:hAnsi="Arial" w:cs="Arial"/>
          <w:i/>
          <w:sz w:val="24"/>
          <w:szCs w:val="24"/>
        </w:rPr>
        <w:t>a la nota de fecha 12 de Ma</w:t>
      </w:r>
      <w:r w:rsidR="003C4F7B">
        <w:rPr>
          <w:rFonts w:ascii="Arial" w:hAnsi="Arial" w:cs="Arial"/>
          <w:i/>
          <w:sz w:val="24"/>
          <w:szCs w:val="24"/>
        </w:rPr>
        <w:t>yo del corriente año, presentada</w:t>
      </w:r>
      <w:r>
        <w:rPr>
          <w:rFonts w:ascii="Arial" w:hAnsi="Arial" w:cs="Arial"/>
          <w:i/>
          <w:sz w:val="24"/>
          <w:szCs w:val="24"/>
        </w:rPr>
        <w:t xml:space="preserve"> por la Encargada de Presupuesto, </w:t>
      </w:r>
      <w:r w:rsidRPr="00641AB9">
        <w:rPr>
          <w:rFonts w:ascii="Arial" w:hAnsi="Arial" w:cs="Arial"/>
          <w:i/>
          <w:sz w:val="24"/>
          <w:szCs w:val="24"/>
        </w:rPr>
        <w:t xml:space="preserve">en uso de sus facultades legales </w:t>
      </w:r>
      <w:r w:rsidRPr="000E51BD">
        <w:rPr>
          <w:rFonts w:ascii="Arial" w:hAnsi="Arial" w:cs="Arial"/>
          <w:i/>
          <w:sz w:val="24"/>
          <w:szCs w:val="24"/>
        </w:rPr>
        <w:t xml:space="preserve">este Concejo Municipal  </w:t>
      </w:r>
      <w:r w:rsidRPr="00660A0E">
        <w:rPr>
          <w:rFonts w:ascii="Arial" w:hAnsi="Arial" w:cs="Arial"/>
          <w:b/>
          <w:bCs/>
          <w:i/>
          <w:sz w:val="24"/>
          <w:szCs w:val="24"/>
        </w:rPr>
        <w:t xml:space="preserve">ACUERDA: </w:t>
      </w:r>
      <w:r>
        <w:rPr>
          <w:rFonts w:ascii="Arial" w:hAnsi="Arial" w:cs="Arial"/>
          <w:i/>
          <w:sz w:val="24"/>
          <w:szCs w:val="24"/>
        </w:rPr>
        <w:t xml:space="preserve">1) Autorizar </w:t>
      </w:r>
      <w:r w:rsidR="003C4F7B">
        <w:rPr>
          <w:rFonts w:ascii="Arial" w:hAnsi="Arial" w:cs="Arial"/>
          <w:i/>
          <w:sz w:val="24"/>
          <w:szCs w:val="24"/>
        </w:rPr>
        <w:t>a la Encargada del Presupuesto</w:t>
      </w:r>
      <w:r w:rsidR="006B3750">
        <w:rPr>
          <w:rFonts w:ascii="Arial" w:hAnsi="Arial" w:cs="Arial"/>
          <w:i/>
          <w:sz w:val="24"/>
          <w:szCs w:val="24"/>
        </w:rPr>
        <w:t xml:space="preserve"> a realizar las Reformas Presupuestarias</w:t>
      </w:r>
      <w:r w:rsidR="003C4F7B">
        <w:rPr>
          <w:rFonts w:ascii="Arial" w:hAnsi="Arial" w:cs="Arial"/>
          <w:i/>
          <w:sz w:val="24"/>
          <w:szCs w:val="24"/>
        </w:rPr>
        <w:t xml:space="preserve"> </w:t>
      </w:r>
      <w:r>
        <w:rPr>
          <w:rFonts w:ascii="Arial" w:hAnsi="Arial" w:cs="Arial"/>
          <w:i/>
          <w:sz w:val="24"/>
          <w:szCs w:val="24"/>
        </w:rPr>
        <w:t xml:space="preserve">el </w:t>
      </w:r>
      <w:r w:rsidRPr="00B93331">
        <w:rPr>
          <w:rFonts w:ascii="Arial" w:hAnsi="Arial" w:cs="Arial"/>
          <w:i/>
          <w:sz w:val="24"/>
          <w:szCs w:val="24"/>
        </w:rPr>
        <w:t>aumento presupuestario por pag</w:t>
      </w:r>
      <w:r w:rsidR="006B3750">
        <w:rPr>
          <w:rFonts w:ascii="Arial" w:hAnsi="Arial" w:cs="Arial"/>
          <w:i/>
          <w:sz w:val="24"/>
          <w:szCs w:val="24"/>
        </w:rPr>
        <w:t xml:space="preserve">o de multas de años anteriores, </w:t>
      </w:r>
      <w:r w:rsidRPr="00B93331">
        <w:rPr>
          <w:rFonts w:ascii="Arial" w:hAnsi="Arial" w:cs="Arial"/>
          <w:i/>
          <w:sz w:val="24"/>
          <w:szCs w:val="24"/>
        </w:rPr>
        <w:t xml:space="preserve">de las empresas AGROPECUARIA GUADALUPE, S.A </w:t>
      </w:r>
      <w:r w:rsidR="006B3750" w:rsidRPr="00B93331">
        <w:rPr>
          <w:rFonts w:ascii="Arial" w:hAnsi="Arial" w:cs="Arial"/>
          <w:i/>
          <w:sz w:val="24"/>
          <w:szCs w:val="24"/>
        </w:rPr>
        <w:t xml:space="preserve">DE </w:t>
      </w:r>
      <w:r w:rsidRPr="00B93331">
        <w:rPr>
          <w:rFonts w:ascii="Arial" w:hAnsi="Arial" w:cs="Arial"/>
          <w:i/>
          <w:sz w:val="24"/>
          <w:szCs w:val="24"/>
        </w:rPr>
        <w:t xml:space="preserve">C.V. </w:t>
      </w:r>
      <w:r w:rsidR="006B3750">
        <w:rPr>
          <w:rFonts w:ascii="Arial" w:hAnsi="Arial" w:cs="Arial"/>
          <w:i/>
          <w:sz w:val="24"/>
          <w:szCs w:val="24"/>
        </w:rPr>
        <w:t>; TANSPORTE SAN ANTONIO, S.A.</w:t>
      </w:r>
      <w:r w:rsidR="007B2F1D">
        <w:rPr>
          <w:rFonts w:ascii="Arial" w:hAnsi="Arial" w:cs="Arial"/>
          <w:i/>
          <w:sz w:val="24"/>
          <w:szCs w:val="24"/>
        </w:rPr>
        <w:t xml:space="preserve"> DE C.V.</w:t>
      </w:r>
      <w:r w:rsidR="006B3750">
        <w:rPr>
          <w:rFonts w:ascii="Arial" w:hAnsi="Arial" w:cs="Arial"/>
          <w:i/>
          <w:sz w:val="24"/>
          <w:szCs w:val="24"/>
        </w:rPr>
        <w:t>; VIVERO SANTA RITA,</w:t>
      </w:r>
      <w:r w:rsidR="007B2F1D">
        <w:rPr>
          <w:rFonts w:ascii="Arial" w:hAnsi="Arial" w:cs="Arial"/>
          <w:i/>
          <w:sz w:val="24"/>
          <w:szCs w:val="24"/>
        </w:rPr>
        <w:t xml:space="preserve"> S.A. DE C.V.; </w:t>
      </w:r>
      <w:r w:rsidRPr="00B93331">
        <w:rPr>
          <w:rFonts w:ascii="Arial" w:hAnsi="Arial" w:cs="Arial"/>
          <w:i/>
          <w:sz w:val="24"/>
          <w:szCs w:val="24"/>
        </w:rPr>
        <w:t>DIVERSIONES DORESTA, S.A DE C.V</w:t>
      </w:r>
      <w:r w:rsidR="007B2F1D">
        <w:rPr>
          <w:rFonts w:ascii="Arial" w:hAnsi="Arial" w:cs="Arial"/>
          <w:i/>
          <w:sz w:val="24"/>
          <w:szCs w:val="24"/>
        </w:rPr>
        <w:t xml:space="preserve">.; </w:t>
      </w:r>
      <w:r w:rsidRPr="00B93331">
        <w:rPr>
          <w:rFonts w:ascii="Arial" w:hAnsi="Arial" w:cs="Arial"/>
          <w:i/>
          <w:sz w:val="24"/>
          <w:szCs w:val="24"/>
        </w:rPr>
        <w:t xml:space="preserve"> JASAL, S.A DE C.V.</w:t>
      </w:r>
      <w:r w:rsidR="007B2F1D">
        <w:rPr>
          <w:rFonts w:ascii="Arial" w:hAnsi="Arial" w:cs="Arial"/>
          <w:i/>
          <w:sz w:val="24"/>
          <w:szCs w:val="24"/>
        </w:rPr>
        <w:t xml:space="preserve">; </w:t>
      </w:r>
      <w:r w:rsidRPr="00B93331">
        <w:rPr>
          <w:rFonts w:ascii="Arial" w:hAnsi="Arial" w:cs="Arial"/>
          <w:i/>
          <w:sz w:val="24"/>
          <w:szCs w:val="24"/>
        </w:rPr>
        <w:t xml:space="preserve"> TRES ASES, S.A DE C.V. </w:t>
      </w:r>
      <w:r w:rsidR="007B2F1D">
        <w:rPr>
          <w:rFonts w:ascii="Arial" w:hAnsi="Arial" w:cs="Arial"/>
          <w:i/>
          <w:sz w:val="24"/>
          <w:szCs w:val="24"/>
        </w:rPr>
        <w:t xml:space="preserve">Y </w:t>
      </w:r>
      <w:r w:rsidRPr="00B93331">
        <w:rPr>
          <w:rFonts w:ascii="Arial" w:hAnsi="Arial" w:cs="Arial"/>
          <w:i/>
          <w:sz w:val="24"/>
          <w:szCs w:val="24"/>
        </w:rPr>
        <w:t xml:space="preserve">ANAJA, S.A DE C.V en el código presupuestario de ingreso 32201 cuentas por cobrar de años anteriores la cantidad de $40,437.36; y aumento presupuestario de egresos; códigos presupuestarios de egresos 51102 salario por jornal, la cantidad de $34,437.37 tomando en consideración que estaba presupuestado que se pagarían del 25% </w:t>
      </w:r>
      <w:r w:rsidR="003C4F7B">
        <w:rPr>
          <w:rFonts w:ascii="Arial" w:hAnsi="Arial" w:cs="Arial"/>
          <w:i/>
          <w:sz w:val="24"/>
          <w:szCs w:val="24"/>
        </w:rPr>
        <w:t xml:space="preserve"> </w:t>
      </w:r>
      <w:r w:rsidRPr="00B93331">
        <w:rPr>
          <w:rFonts w:ascii="Arial" w:hAnsi="Arial" w:cs="Arial"/>
          <w:i/>
          <w:sz w:val="24"/>
          <w:szCs w:val="24"/>
        </w:rPr>
        <w:t>funcionamiento el día 07 de mayo se recibió desembolso por parte del Ministerio de Hacienda que corresponde al 50% de las cuotas atrasadas de FODES, con la excepción que son libre disponibilidad por el momento aún no se reciben lineamientos para la utilización de los fondos en estos últimos meses se ha pagado con fondos propios porque no se habían recibido fondos FODES, 54314 atenciones oficiales la cantidad de $5,999.99</w:t>
      </w:r>
      <w:r>
        <w:rPr>
          <w:rFonts w:ascii="Arial" w:hAnsi="Arial" w:cs="Arial"/>
          <w:i/>
          <w:sz w:val="24"/>
          <w:szCs w:val="24"/>
        </w:rPr>
        <w:t xml:space="preserve">.- </w:t>
      </w:r>
      <w:r w:rsidRPr="00641AB9">
        <w:rPr>
          <w:rFonts w:ascii="Arial" w:hAnsi="Arial" w:cs="Arial"/>
          <w:i/>
          <w:sz w:val="24"/>
          <w:szCs w:val="24"/>
        </w:rPr>
        <w:t xml:space="preserve">El presente acuerdo fue aprobado por los Miembros del Concejo Municipal de forma unánime. - </w:t>
      </w:r>
      <w:r w:rsidRPr="008E1E95">
        <w:rPr>
          <w:rFonts w:ascii="Arial" w:hAnsi="Arial" w:cs="Arial"/>
          <w:b/>
          <w:bCs/>
          <w:i/>
          <w:sz w:val="24"/>
          <w:szCs w:val="24"/>
        </w:rPr>
        <w:t>Certifíquese y Comuníquese el presente acuerdo para los</w:t>
      </w:r>
      <w:r w:rsidR="00390122">
        <w:rPr>
          <w:rFonts w:ascii="Arial" w:hAnsi="Arial" w:cs="Arial"/>
          <w:b/>
          <w:bCs/>
          <w:i/>
          <w:sz w:val="24"/>
          <w:szCs w:val="24"/>
        </w:rPr>
        <w:t xml:space="preserve"> efectos legales consiguientes.- </w:t>
      </w:r>
      <w:r w:rsidR="00FC6F84" w:rsidRPr="00FC6F84">
        <w:rPr>
          <w:rFonts w:ascii="Arial" w:hAnsi="Arial" w:cs="Arial"/>
          <w:b/>
          <w:bCs/>
          <w:i/>
          <w:sz w:val="24"/>
          <w:szCs w:val="24"/>
        </w:rPr>
        <w:t>ACUERDO No. 52.-</w:t>
      </w:r>
      <w:r w:rsidR="00FC6F84" w:rsidRPr="00FC6F84">
        <w:rPr>
          <w:rFonts w:ascii="Arial" w:hAnsi="Arial" w:cs="Arial"/>
          <w:i/>
          <w:sz w:val="24"/>
          <w:szCs w:val="24"/>
        </w:rPr>
        <w:t xml:space="preserve"> El Concejo Municipal de Ahuachapán, en uso de sus facultades legales que le confiere el Código Municipal en el Art. 30, Numerales 4 y 14; Art. 31, Numerales 4 y 13; y de conformidad a la nota de fecha 03 de Junio del corriente año, presentada por la  Encargada de Presupuesto, el Concejo Municipal Plural, en uso de sus facultades,  </w:t>
      </w:r>
      <w:r w:rsidR="00FC6F84" w:rsidRPr="00FC6F84">
        <w:rPr>
          <w:rFonts w:ascii="Arial" w:hAnsi="Arial" w:cs="Arial"/>
          <w:b/>
          <w:bCs/>
          <w:i/>
          <w:sz w:val="24"/>
          <w:szCs w:val="24"/>
        </w:rPr>
        <w:t xml:space="preserve">ACUERDA: </w:t>
      </w:r>
      <w:r w:rsidR="00FC6F84" w:rsidRPr="00FC6F84">
        <w:rPr>
          <w:rFonts w:ascii="Arial" w:hAnsi="Arial" w:cs="Arial"/>
          <w:i/>
          <w:sz w:val="24"/>
          <w:szCs w:val="24"/>
        </w:rPr>
        <w:t xml:space="preserve">1) Se autoriza a la Encargada del Presupuesto para que realice las Reprogramaciones Presupuestarias realizadas de 01 al 31 de </w:t>
      </w:r>
      <w:r w:rsidR="00FC6F84" w:rsidRPr="00FC6F84">
        <w:rPr>
          <w:rFonts w:ascii="Arial" w:hAnsi="Arial" w:cs="Arial"/>
          <w:b/>
          <w:bCs/>
          <w:i/>
          <w:sz w:val="24"/>
          <w:szCs w:val="24"/>
        </w:rPr>
        <w:t xml:space="preserve">MAYO </w:t>
      </w:r>
      <w:r w:rsidR="003D3F03">
        <w:rPr>
          <w:rFonts w:ascii="Arial" w:hAnsi="Arial" w:cs="Arial"/>
          <w:i/>
          <w:sz w:val="24"/>
          <w:szCs w:val="24"/>
        </w:rPr>
        <w:t xml:space="preserve">del año 2021, </w:t>
      </w:r>
      <w:r w:rsidR="00FC6F84" w:rsidRPr="00FC6F84">
        <w:rPr>
          <w:rFonts w:ascii="Arial" w:hAnsi="Arial" w:cs="Arial"/>
          <w:i/>
          <w:sz w:val="24"/>
          <w:szCs w:val="24"/>
        </w:rPr>
        <w:t xml:space="preserve"> según el detalle siguiente:</w:t>
      </w:r>
    </w:p>
    <w:tbl>
      <w:tblPr>
        <w:tblStyle w:val="Tablaconcuadrcula"/>
        <w:tblW w:w="0" w:type="auto"/>
        <w:tblInd w:w="108" w:type="dxa"/>
        <w:tblLook w:val="04A0"/>
      </w:tblPr>
      <w:tblGrid>
        <w:gridCol w:w="4890"/>
        <w:gridCol w:w="4324"/>
      </w:tblGrid>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b/>
                <w:bCs/>
                <w:sz w:val="20"/>
                <w:szCs w:val="20"/>
              </w:rPr>
            </w:pPr>
            <w:r w:rsidRPr="0019556D">
              <w:rPr>
                <w:rFonts w:ascii="Arial" w:hAnsi="Arial" w:cs="Arial"/>
                <w:b/>
                <w:bCs/>
                <w:sz w:val="20"/>
                <w:szCs w:val="20"/>
              </w:rPr>
              <w:t>FONDO</w:t>
            </w:r>
          </w:p>
        </w:tc>
        <w:tc>
          <w:tcPr>
            <w:tcW w:w="4324" w:type="dxa"/>
          </w:tcPr>
          <w:p w:rsidR="00FC6F84" w:rsidRPr="0019556D" w:rsidRDefault="00FC6F84" w:rsidP="00D15754">
            <w:pPr>
              <w:pStyle w:val="Prrafodelista"/>
              <w:spacing w:line="240" w:lineRule="auto"/>
              <w:ind w:left="0"/>
              <w:jc w:val="both"/>
              <w:rPr>
                <w:rFonts w:ascii="Arial" w:hAnsi="Arial" w:cs="Arial"/>
                <w:b/>
                <w:bCs/>
                <w:sz w:val="20"/>
                <w:szCs w:val="20"/>
              </w:rPr>
            </w:pPr>
            <w:r w:rsidRPr="0019556D">
              <w:rPr>
                <w:rFonts w:ascii="Arial" w:hAnsi="Arial" w:cs="Arial"/>
                <w:b/>
                <w:bCs/>
                <w:sz w:val="20"/>
                <w:szCs w:val="20"/>
              </w:rPr>
              <w:t>N° REPROGRAMACIONES</w:t>
            </w:r>
          </w:p>
        </w:tc>
      </w:tr>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sz w:val="20"/>
                <w:szCs w:val="20"/>
              </w:rPr>
            </w:pPr>
            <w:r w:rsidRPr="0019556D">
              <w:rPr>
                <w:rFonts w:ascii="Arial" w:hAnsi="Arial" w:cs="Arial"/>
                <w:sz w:val="20"/>
                <w:szCs w:val="20"/>
              </w:rPr>
              <w:t>FONDOS PRPIOS</w:t>
            </w:r>
          </w:p>
        </w:tc>
        <w:tc>
          <w:tcPr>
            <w:tcW w:w="4324" w:type="dxa"/>
          </w:tcPr>
          <w:p w:rsidR="00FC6F84" w:rsidRPr="0019556D" w:rsidRDefault="00FC6F84" w:rsidP="00D15754">
            <w:pPr>
              <w:pStyle w:val="Prrafodelista"/>
              <w:spacing w:line="240" w:lineRule="auto"/>
              <w:ind w:left="0"/>
              <w:jc w:val="center"/>
              <w:rPr>
                <w:rFonts w:ascii="Arial" w:hAnsi="Arial" w:cs="Arial"/>
                <w:sz w:val="20"/>
                <w:szCs w:val="20"/>
              </w:rPr>
            </w:pPr>
            <w:r w:rsidRPr="0019556D">
              <w:rPr>
                <w:rFonts w:ascii="Arial" w:hAnsi="Arial" w:cs="Arial"/>
                <w:sz w:val="20"/>
                <w:szCs w:val="20"/>
              </w:rPr>
              <w:t>10</w:t>
            </w:r>
          </w:p>
        </w:tc>
      </w:tr>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sz w:val="20"/>
                <w:szCs w:val="20"/>
              </w:rPr>
            </w:pPr>
            <w:r w:rsidRPr="0019556D">
              <w:rPr>
                <w:rFonts w:ascii="Arial" w:hAnsi="Arial" w:cs="Arial"/>
                <w:sz w:val="20"/>
                <w:szCs w:val="20"/>
              </w:rPr>
              <w:t>FODES 75%</w:t>
            </w:r>
          </w:p>
        </w:tc>
        <w:tc>
          <w:tcPr>
            <w:tcW w:w="4324" w:type="dxa"/>
          </w:tcPr>
          <w:p w:rsidR="00FC6F84" w:rsidRPr="0019556D" w:rsidRDefault="00FC6F84" w:rsidP="00D15754">
            <w:pPr>
              <w:pStyle w:val="Prrafodelista"/>
              <w:spacing w:line="240" w:lineRule="auto"/>
              <w:ind w:left="0"/>
              <w:jc w:val="center"/>
              <w:rPr>
                <w:rFonts w:ascii="Arial" w:hAnsi="Arial" w:cs="Arial"/>
                <w:sz w:val="20"/>
                <w:szCs w:val="20"/>
              </w:rPr>
            </w:pPr>
            <w:r w:rsidRPr="0019556D">
              <w:rPr>
                <w:rFonts w:ascii="Arial" w:hAnsi="Arial" w:cs="Arial"/>
                <w:sz w:val="20"/>
                <w:szCs w:val="20"/>
              </w:rPr>
              <w:t>1</w:t>
            </w:r>
          </w:p>
        </w:tc>
      </w:tr>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sz w:val="20"/>
                <w:szCs w:val="20"/>
              </w:rPr>
            </w:pPr>
            <w:r w:rsidRPr="0019556D">
              <w:rPr>
                <w:rFonts w:ascii="Arial" w:hAnsi="Arial" w:cs="Arial"/>
                <w:sz w:val="20"/>
                <w:szCs w:val="20"/>
              </w:rPr>
              <w:t>FONDO FISDL</w:t>
            </w:r>
          </w:p>
        </w:tc>
        <w:tc>
          <w:tcPr>
            <w:tcW w:w="4324" w:type="dxa"/>
          </w:tcPr>
          <w:p w:rsidR="00FC6F84" w:rsidRPr="0019556D" w:rsidRDefault="00FC6F84" w:rsidP="00D15754">
            <w:pPr>
              <w:pStyle w:val="Prrafodelista"/>
              <w:spacing w:line="240" w:lineRule="auto"/>
              <w:ind w:left="0"/>
              <w:jc w:val="center"/>
              <w:rPr>
                <w:rFonts w:ascii="Arial" w:hAnsi="Arial" w:cs="Arial"/>
                <w:sz w:val="20"/>
                <w:szCs w:val="20"/>
              </w:rPr>
            </w:pPr>
            <w:r w:rsidRPr="0019556D">
              <w:rPr>
                <w:rFonts w:ascii="Arial" w:hAnsi="Arial" w:cs="Arial"/>
                <w:sz w:val="20"/>
                <w:szCs w:val="20"/>
              </w:rPr>
              <w:t>1</w:t>
            </w:r>
          </w:p>
        </w:tc>
      </w:tr>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sz w:val="20"/>
                <w:szCs w:val="20"/>
              </w:rPr>
            </w:pPr>
            <w:r w:rsidRPr="0019556D">
              <w:rPr>
                <w:rFonts w:ascii="Arial" w:hAnsi="Arial" w:cs="Arial"/>
                <w:sz w:val="20"/>
                <w:szCs w:val="20"/>
              </w:rPr>
              <w:t>PRESTAMOS INTERNOS</w:t>
            </w:r>
          </w:p>
        </w:tc>
        <w:tc>
          <w:tcPr>
            <w:tcW w:w="4324" w:type="dxa"/>
          </w:tcPr>
          <w:p w:rsidR="00FC6F84" w:rsidRPr="0019556D" w:rsidRDefault="00FC6F84" w:rsidP="00D15754">
            <w:pPr>
              <w:pStyle w:val="Prrafodelista"/>
              <w:spacing w:line="240" w:lineRule="auto"/>
              <w:ind w:left="0"/>
              <w:jc w:val="center"/>
              <w:rPr>
                <w:rFonts w:ascii="Arial" w:hAnsi="Arial" w:cs="Arial"/>
                <w:sz w:val="20"/>
                <w:szCs w:val="20"/>
              </w:rPr>
            </w:pPr>
            <w:r w:rsidRPr="0019556D">
              <w:rPr>
                <w:rFonts w:ascii="Arial" w:hAnsi="Arial" w:cs="Arial"/>
                <w:sz w:val="20"/>
                <w:szCs w:val="20"/>
              </w:rPr>
              <w:t>____</w:t>
            </w:r>
          </w:p>
        </w:tc>
      </w:tr>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sz w:val="20"/>
                <w:szCs w:val="20"/>
              </w:rPr>
            </w:pPr>
            <w:r w:rsidRPr="0019556D">
              <w:rPr>
                <w:rFonts w:ascii="Arial" w:hAnsi="Arial" w:cs="Arial"/>
                <w:sz w:val="20"/>
                <w:szCs w:val="20"/>
              </w:rPr>
              <w:t>DONACIONES</w:t>
            </w:r>
          </w:p>
        </w:tc>
        <w:tc>
          <w:tcPr>
            <w:tcW w:w="4324" w:type="dxa"/>
          </w:tcPr>
          <w:p w:rsidR="00FC6F84" w:rsidRPr="0019556D" w:rsidRDefault="00FC6F84" w:rsidP="00D15754">
            <w:pPr>
              <w:pStyle w:val="Prrafodelista"/>
              <w:spacing w:line="240" w:lineRule="auto"/>
              <w:ind w:left="0"/>
              <w:jc w:val="center"/>
              <w:rPr>
                <w:rFonts w:ascii="Arial" w:hAnsi="Arial" w:cs="Arial"/>
                <w:sz w:val="20"/>
                <w:szCs w:val="20"/>
              </w:rPr>
            </w:pPr>
            <w:r w:rsidRPr="0019556D">
              <w:rPr>
                <w:rFonts w:ascii="Arial" w:hAnsi="Arial" w:cs="Arial"/>
                <w:sz w:val="20"/>
                <w:szCs w:val="20"/>
              </w:rPr>
              <w:t>____</w:t>
            </w:r>
          </w:p>
        </w:tc>
      </w:tr>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sz w:val="20"/>
                <w:szCs w:val="20"/>
              </w:rPr>
            </w:pPr>
            <w:r w:rsidRPr="0019556D">
              <w:rPr>
                <w:rFonts w:ascii="Arial" w:hAnsi="Arial" w:cs="Arial"/>
                <w:sz w:val="20"/>
                <w:szCs w:val="20"/>
              </w:rPr>
              <w:t xml:space="preserve">FUNCIONAMIENTO </w:t>
            </w:r>
          </w:p>
        </w:tc>
        <w:tc>
          <w:tcPr>
            <w:tcW w:w="4324" w:type="dxa"/>
          </w:tcPr>
          <w:p w:rsidR="00FC6F84" w:rsidRPr="0019556D" w:rsidRDefault="00FC6F84" w:rsidP="00D15754">
            <w:pPr>
              <w:pStyle w:val="Prrafodelista"/>
              <w:spacing w:line="240" w:lineRule="auto"/>
              <w:ind w:left="0"/>
              <w:jc w:val="center"/>
              <w:rPr>
                <w:rFonts w:ascii="Arial" w:hAnsi="Arial" w:cs="Arial"/>
                <w:sz w:val="20"/>
                <w:szCs w:val="20"/>
              </w:rPr>
            </w:pPr>
            <w:r w:rsidRPr="0019556D">
              <w:rPr>
                <w:rFonts w:ascii="Arial" w:hAnsi="Arial" w:cs="Arial"/>
                <w:sz w:val="20"/>
                <w:szCs w:val="20"/>
              </w:rPr>
              <w:t>____</w:t>
            </w:r>
          </w:p>
        </w:tc>
      </w:tr>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sz w:val="20"/>
                <w:szCs w:val="20"/>
              </w:rPr>
            </w:pPr>
            <w:r w:rsidRPr="0019556D">
              <w:rPr>
                <w:rFonts w:ascii="Arial" w:hAnsi="Arial" w:cs="Arial"/>
                <w:sz w:val="20"/>
                <w:szCs w:val="20"/>
              </w:rPr>
              <w:t>FONDO GENERAL</w:t>
            </w:r>
          </w:p>
        </w:tc>
        <w:tc>
          <w:tcPr>
            <w:tcW w:w="4324" w:type="dxa"/>
          </w:tcPr>
          <w:p w:rsidR="00FC6F84" w:rsidRPr="0019556D" w:rsidRDefault="00FC6F84" w:rsidP="00D15754">
            <w:pPr>
              <w:pStyle w:val="Prrafodelista"/>
              <w:spacing w:line="240" w:lineRule="auto"/>
              <w:ind w:left="0"/>
              <w:jc w:val="center"/>
              <w:rPr>
                <w:rFonts w:ascii="Arial" w:hAnsi="Arial" w:cs="Arial"/>
                <w:sz w:val="20"/>
                <w:szCs w:val="20"/>
              </w:rPr>
            </w:pPr>
            <w:r w:rsidRPr="0019556D">
              <w:rPr>
                <w:rFonts w:ascii="Arial" w:hAnsi="Arial" w:cs="Arial"/>
                <w:sz w:val="20"/>
                <w:szCs w:val="20"/>
              </w:rPr>
              <w:t>____</w:t>
            </w:r>
          </w:p>
        </w:tc>
      </w:tr>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sz w:val="20"/>
                <w:szCs w:val="20"/>
              </w:rPr>
            </w:pPr>
            <w:r w:rsidRPr="0019556D">
              <w:rPr>
                <w:rFonts w:ascii="Arial" w:hAnsi="Arial" w:cs="Arial"/>
                <w:sz w:val="20"/>
                <w:szCs w:val="20"/>
              </w:rPr>
              <w:t>FODES LIBRE DISPONIBILIDAD</w:t>
            </w:r>
          </w:p>
        </w:tc>
        <w:tc>
          <w:tcPr>
            <w:tcW w:w="4324" w:type="dxa"/>
          </w:tcPr>
          <w:p w:rsidR="00FC6F84" w:rsidRPr="0019556D" w:rsidRDefault="00FC6F84" w:rsidP="00D15754">
            <w:pPr>
              <w:pStyle w:val="Prrafodelista"/>
              <w:spacing w:line="240" w:lineRule="auto"/>
              <w:ind w:left="0"/>
              <w:jc w:val="center"/>
              <w:rPr>
                <w:rFonts w:ascii="Arial" w:hAnsi="Arial" w:cs="Arial"/>
                <w:sz w:val="20"/>
                <w:szCs w:val="20"/>
              </w:rPr>
            </w:pPr>
            <w:r w:rsidRPr="0019556D">
              <w:rPr>
                <w:rFonts w:ascii="Arial" w:hAnsi="Arial" w:cs="Arial"/>
                <w:sz w:val="20"/>
                <w:szCs w:val="20"/>
              </w:rPr>
              <w:t>1</w:t>
            </w:r>
          </w:p>
        </w:tc>
      </w:tr>
      <w:tr w:rsidR="00FC6F84" w:rsidRPr="0019556D" w:rsidTr="003D3F03">
        <w:tc>
          <w:tcPr>
            <w:tcW w:w="4890" w:type="dxa"/>
          </w:tcPr>
          <w:p w:rsidR="00FC6F84" w:rsidRPr="0019556D" w:rsidRDefault="00FC6F84" w:rsidP="00D15754">
            <w:pPr>
              <w:pStyle w:val="Prrafodelista"/>
              <w:spacing w:line="240" w:lineRule="auto"/>
              <w:ind w:left="0"/>
              <w:jc w:val="both"/>
              <w:rPr>
                <w:rFonts w:ascii="Arial" w:hAnsi="Arial" w:cs="Arial"/>
                <w:sz w:val="20"/>
                <w:szCs w:val="20"/>
              </w:rPr>
            </w:pPr>
            <w:r w:rsidRPr="0019556D">
              <w:rPr>
                <w:rFonts w:ascii="Arial" w:hAnsi="Arial" w:cs="Arial"/>
                <w:sz w:val="20"/>
                <w:szCs w:val="20"/>
              </w:rPr>
              <w:t>TOTAL</w:t>
            </w:r>
          </w:p>
        </w:tc>
        <w:tc>
          <w:tcPr>
            <w:tcW w:w="4324" w:type="dxa"/>
          </w:tcPr>
          <w:p w:rsidR="00FC6F84" w:rsidRPr="0019556D" w:rsidRDefault="00FC6F84" w:rsidP="00D15754">
            <w:pPr>
              <w:pStyle w:val="Prrafodelista"/>
              <w:spacing w:line="240" w:lineRule="auto"/>
              <w:ind w:left="0"/>
              <w:jc w:val="center"/>
              <w:rPr>
                <w:rFonts w:ascii="Arial" w:hAnsi="Arial" w:cs="Arial"/>
                <w:sz w:val="20"/>
                <w:szCs w:val="20"/>
              </w:rPr>
            </w:pPr>
            <w:r w:rsidRPr="0019556D">
              <w:rPr>
                <w:rFonts w:ascii="Arial" w:hAnsi="Arial" w:cs="Arial"/>
                <w:sz w:val="20"/>
                <w:szCs w:val="20"/>
              </w:rPr>
              <w:t>13</w:t>
            </w:r>
          </w:p>
        </w:tc>
      </w:tr>
    </w:tbl>
    <w:p w:rsidR="00A42B2D" w:rsidRPr="004F0FCB" w:rsidRDefault="00FC6F84" w:rsidP="00A42B2D">
      <w:pPr>
        <w:pStyle w:val="Textoindependiente"/>
        <w:tabs>
          <w:tab w:val="left" w:pos="0"/>
        </w:tabs>
        <w:spacing w:after="0" w:line="480" w:lineRule="auto"/>
        <w:jc w:val="both"/>
        <w:rPr>
          <w:rFonts w:ascii="Arial" w:hAnsi="Arial" w:cs="Arial"/>
          <w:b/>
          <w:bCs/>
          <w:i/>
          <w:sz w:val="24"/>
          <w:szCs w:val="24"/>
        </w:rPr>
      </w:pPr>
      <w:r w:rsidRPr="00FC6F84">
        <w:rPr>
          <w:rFonts w:ascii="Arial" w:hAnsi="Arial" w:cs="Arial"/>
          <w:i/>
          <w:sz w:val="24"/>
          <w:szCs w:val="24"/>
        </w:rPr>
        <w:t xml:space="preserve">El presente acuerdo fue aprobado por los Miembros del Concejo Municipal de forma unánime.- </w:t>
      </w:r>
      <w:r w:rsidRPr="00FC6F84">
        <w:rPr>
          <w:rFonts w:ascii="Arial" w:hAnsi="Arial" w:cs="Arial"/>
          <w:b/>
          <w:bCs/>
          <w:i/>
          <w:sz w:val="24"/>
          <w:szCs w:val="24"/>
        </w:rPr>
        <w:t xml:space="preserve">Certifíquese y Comuníquese el presente acuerdo para los efectos legales consiguientes.- </w:t>
      </w:r>
      <w:r w:rsidR="005C3EC0" w:rsidRPr="000E51BD">
        <w:rPr>
          <w:rFonts w:ascii="Arial" w:hAnsi="Arial" w:cs="Arial"/>
          <w:b/>
          <w:i/>
          <w:sz w:val="24"/>
          <w:szCs w:val="24"/>
        </w:rPr>
        <w:t xml:space="preserve">ACUERDO No. </w:t>
      </w:r>
      <w:r w:rsidR="00390122">
        <w:rPr>
          <w:rFonts w:ascii="Arial" w:hAnsi="Arial" w:cs="Arial"/>
          <w:b/>
          <w:i/>
          <w:sz w:val="24"/>
          <w:szCs w:val="24"/>
        </w:rPr>
        <w:t>53</w:t>
      </w:r>
      <w:r w:rsidR="005C3EC0" w:rsidRPr="000E51BD">
        <w:rPr>
          <w:rFonts w:ascii="Arial" w:hAnsi="Arial" w:cs="Arial"/>
          <w:b/>
          <w:i/>
          <w:sz w:val="24"/>
          <w:szCs w:val="24"/>
        </w:rPr>
        <w:t xml:space="preserve">.- </w:t>
      </w:r>
      <w:r w:rsidR="005C3EC0" w:rsidRPr="000E51BD">
        <w:rPr>
          <w:rFonts w:ascii="Arial" w:hAnsi="Arial" w:cs="Arial"/>
          <w:i/>
          <w:sz w:val="24"/>
          <w:szCs w:val="24"/>
        </w:rPr>
        <w:t xml:space="preserve">El Concejo Municipal de Ahuachapán, en uso de sus facultades legales que le confiere el Código Municipal en su Art. 30,  Numerales 4, 14; Art. 3,  Numerales 4, 5 y 13 y Art. 48, Numerales 5 y 6 y con base a la Carpeta Técnica del Departamento de </w:t>
      </w:r>
      <w:r w:rsidR="005C3EC0">
        <w:rPr>
          <w:rFonts w:ascii="Arial" w:hAnsi="Arial" w:cs="Arial"/>
          <w:i/>
          <w:sz w:val="24"/>
          <w:szCs w:val="24"/>
        </w:rPr>
        <w:t>Proyectos</w:t>
      </w:r>
      <w:r w:rsidR="005C3EC0" w:rsidRPr="000E51BD">
        <w:rPr>
          <w:rFonts w:ascii="Arial" w:hAnsi="Arial" w:cs="Arial"/>
          <w:i/>
          <w:sz w:val="24"/>
          <w:szCs w:val="24"/>
        </w:rPr>
        <w:t>:</w:t>
      </w:r>
      <w:r w:rsidR="00390122">
        <w:rPr>
          <w:rFonts w:ascii="Arial" w:hAnsi="Arial" w:cs="Arial"/>
          <w:i/>
          <w:sz w:val="24"/>
          <w:szCs w:val="24"/>
        </w:rPr>
        <w:t xml:space="preserve"> </w:t>
      </w:r>
      <w:r w:rsidR="005C3EC0" w:rsidRPr="000E51BD">
        <w:rPr>
          <w:rFonts w:ascii="Arial" w:hAnsi="Arial" w:cs="Arial"/>
          <w:i/>
          <w:sz w:val="24"/>
          <w:szCs w:val="24"/>
        </w:rPr>
        <w:t>“</w:t>
      </w:r>
      <w:r w:rsidR="005C3EC0">
        <w:rPr>
          <w:rFonts w:ascii="Arial" w:hAnsi="Arial" w:cs="Arial"/>
          <w:b/>
          <w:i/>
          <w:sz w:val="24"/>
          <w:szCs w:val="24"/>
        </w:rPr>
        <w:t>CAMBIO DE ESTRUCTURA Y CUBIERTA DE TECHOS, BASE N°2 DEL CAM MUNICIPIO DE AHUACHAPÁN</w:t>
      </w:r>
      <w:r w:rsidR="005C3EC0" w:rsidRPr="000E51BD">
        <w:rPr>
          <w:rFonts w:ascii="Arial" w:hAnsi="Arial" w:cs="Arial"/>
          <w:b/>
          <w:i/>
          <w:sz w:val="24"/>
          <w:szCs w:val="24"/>
        </w:rPr>
        <w:t xml:space="preserve">”, </w:t>
      </w:r>
      <w:r w:rsidR="005C3EC0" w:rsidRPr="000E51BD">
        <w:rPr>
          <w:rFonts w:ascii="Arial" w:hAnsi="Arial" w:cs="Arial"/>
          <w:i/>
          <w:sz w:val="24"/>
          <w:szCs w:val="24"/>
        </w:rPr>
        <w:t>por lo que e</w:t>
      </w:r>
      <w:r w:rsidR="00390122">
        <w:rPr>
          <w:rFonts w:ascii="Arial" w:hAnsi="Arial" w:cs="Arial"/>
          <w:i/>
          <w:sz w:val="24"/>
          <w:szCs w:val="24"/>
        </w:rPr>
        <w:t>ste Concejo considerando, con</w:t>
      </w:r>
      <w:r w:rsidR="005C3EC0" w:rsidRPr="000E51BD">
        <w:rPr>
          <w:rFonts w:ascii="Arial" w:hAnsi="Arial" w:cs="Arial"/>
          <w:i/>
          <w:sz w:val="24"/>
          <w:szCs w:val="24"/>
        </w:rPr>
        <w:t xml:space="preserve"> base a las facultades que le otorga el Código Municipal y con el propósito de construir las obras necesarias para el mejoramiento de los ciudadano, este Concejo Municipal  </w:t>
      </w:r>
      <w:r w:rsidR="005C3EC0" w:rsidRPr="000E51BD">
        <w:rPr>
          <w:rFonts w:ascii="Arial" w:hAnsi="Arial" w:cs="Arial"/>
          <w:b/>
          <w:i/>
          <w:sz w:val="24"/>
          <w:szCs w:val="24"/>
        </w:rPr>
        <w:t>ACUERDA:</w:t>
      </w:r>
      <w:r w:rsidR="005C3EC0" w:rsidRPr="000E51BD">
        <w:rPr>
          <w:rFonts w:ascii="Arial" w:hAnsi="Arial" w:cs="Arial"/>
          <w:i/>
          <w:sz w:val="24"/>
          <w:szCs w:val="24"/>
        </w:rPr>
        <w:t xml:space="preserve"> 1) Priorizar, aprobar y ejecutar  el proyecto: </w:t>
      </w:r>
      <w:r w:rsidR="005C3EC0" w:rsidRPr="000E51BD">
        <w:rPr>
          <w:rFonts w:ascii="Arial" w:hAnsi="Arial" w:cs="Arial"/>
          <w:b/>
          <w:i/>
          <w:sz w:val="24"/>
          <w:szCs w:val="24"/>
        </w:rPr>
        <w:t>“</w:t>
      </w:r>
      <w:r w:rsidR="005C3EC0">
        <w:rPr>
          <w:rFonts w:ascii="Arial" w:hAnsi="Arial" w:cs="Arial"/>
          <w:b/>
          <w:i/>
          <w:sz w:val="24"/>
          <w:szCs w:val="24"/>
        </w:rPr>
        <w:t>CAMBIO DE ESTRUCTURA Y CUBIERTA DE TECHOS, BASE N°2 DEL CAM MUNICIPIO DE AHUACHAPÁN</w:t>
      </w:r>
      <w:r w:rsidR="005C3EC0" w:rsidRPr="000E51BD">
        <w:rPr>
          <w:rFonts w:ascii="Arial" w:hAnsi="Arial" w:cs="Arial"/>
          <w:b/>
          <w:i/>
          <w:sz w:val="24"/>
          <w:szCs w:val="24"/>
        </w:rPr>
        <w:t xml:space="preserve">”, </w:t>
      </w:r>
      <w:r w:rsidR="005C3EC0" w:rsidRPr="000E51BD">
        <w:rPr>
          <w:rFonts w:ascii="Arial" w:hAnsi="Arial" w:cs="Arial"/>
          <w:i/>
          <w:sz w:val="24"/>
          <w:szCs w:val="24"/>
        </w:rPr>
        <w:t xml:space="preserve">por el monto total de: </w:t>
      </w:r>
      <w:r w:rsidR="005C3EC0">
        <w:rPr>
          <w:rFonts w:ascii="Arial" w:hAnsi="Arial" w:cs="Arial"/>
          <w:i/>
          <w:sz w:val="24"/>
          <w:szCs w:val="24"/>
        </w:rPr>
        <w:t>Diecisiete mil quinientos setenta y seis</w:t>
      </w:r>
      <w:r w:rsidR="00512D2B">
        <w:rPr>
          <w:rFonts w:ascii="Arial" w:hAnsi="Arial" w:cs="Arial"/>
          <w:i/>
          <w:sz w:val="24"/>
          <w:szCs w:val="24"/>
        </w:rPr>
        <w:t xml:space="preserve"> </w:t>
      </w:r>
      <w:r w:rsidR="005C3EC0">
        <w:rPr>
          <w:rFonts w:ascii="Arial" w:hAnsi="Arial" w:cs="Arial"/>
          <w:i/>
          <w:sz w:val="24"/>
          <w:szCs w:val="24"/>
        </w:rPr>
        <w:t>04</w:t>
      </w:r>
      <w:r w:rsidR="005C3EC0" w:rsidRPr="000E51BD">
        <w:rPr>
          <w:rFonts w:ascii="Arial" w:hAnsi="Arial" w:cs="Arial"/>
          <w:i/>
          <w:sz w:val="24"/>
          <w:szCs w:val="24"/>
        </w:rPr>
        <w:t>/100 dólares de los Estados Unidos de América ($</w:t>
      </w:r>
      <w:r w:rsidR="005C3EC0">
        <w:rPr>
          <w:rFonts w:ascii="Arial" w:hAnsi="Arial" w:cs="Arial"/>
          <w:i/>
          <w:sz w:val="24"/>
          <w:szCs w:val="24"/>
        </w:rPr>
        <w:t>17,576.04.</w:t>
      </w:r>
      <w:r w:rsidR="005C3EC0" w:rsidRPr="000E51BD">
        <w:rPr>
          <w:rFonts w:ascii="Arial" w:hAnsi="Arial" w:cs="Arial"/>
          <w:i/>
          <w:sz w:val="24"/>
          <w:szCs w:val="24"/>
        </w:rPr>
        <w:t xml:space="preserve">) con fondos del </w:t>
      </w:r>
      <w:r w:rsidR="005C3EC0" w:rsidRPr="000E51BD">
        <w:rPr>
          <w:rFonts w:ascii="Arial" w:hAnsi="Arial" w:cs="Arial"/>
          <w:b/>
          <w:i/>
          <w:sz w:val="24"/>
          <w:szCs w:val="24"/>
        </w:rPr>
        <w:t xml:space="preserve">FODES- LIBRE DISPONIBILIDAD; </w:t>
      </w:r>
      <w:r w:rsidR="005C3EC0" w:rsidRPr="000E51BD">
        <w:rPr>
          <w:rFonts w:ascii="Arial" w:hAnsi="Arial" w:cs="Arial"/>
          <w:i/>
          <w:sz w:val="24"/>
          <w:szCs w:val="24"/>
        </w:rPr>
        <w:t xml:space="preserve">2) El sistema de ejecución será: </w:t>
      </w:r>
      <w:r w:rsidR="005C3EC0" w:rsidRPr="000D7347">
        <w:rPr>
          <w:rFonts w:ascii="Arial" w:hAnsi="Arial" w:cs="Arial"/>
          <w:b/>
          <w:i/>
          <w:sz w:val="24"/>
          <w:szCs w:val="24"/>
        </w:rPr>
        <w:t>Por Administración</w:t>
      </w:r>
      <w:r w:rsidR="005C3EC0" w:rsidRPr="000E51BD">
        <w:rPr>
          <w:rFonts w:ascii="Arial" w:hAnsi="Arial" w:cs="Arial"/>
          <w:i/>
          <w:sz w:val="24"/>
          <w:szCs w:val="24"/>
        </w:rPr>
        <w:t>;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la apertura de una cuenta</w:t>
      </w:r>
      <w:r w:rsidR="00104B91">
        <w:rPr>
          <w:rFonts w:ascii="Arial" w:hAnsi="Arial" w:cs="Arial"/>
          <w:i/>
          <w:sz w:val="24"/>
          <w:szCs w:val="24"/>
        </w:rPr>
        <w:t xml:space="preserve"> corriente</w:t>
      </w:r>
      <w:r w:rsidR="005C3EC0" w:rsidRPr="000E51BD">
        <w:rPr>
          <w:rFonts w:ascii="Arial" w:hAnsi="Arial" w:cs="Arial"/>
          <w:i/>
          <w:sz w:val="24"/>
          <w:szCs w:val="24"/>
        </w:rPr>
        <w:t xml:space="preserve"> especifica del proyecto en el </w:t>
      </w:r>
      <w:r w:rsidR="005C3EC0" w:rsidRPr="000E51BD">
        <w:rPr>
          <w:rFonts w:ascii="Arial" w:hAnsi="Arial" w:cs="Arial"/>
          <w:b/>
          <w:i/>
          <w:sz w:val="24"/>
          <w:szCs w:val="24"/>
        </w:rPr>
        <w:t>BANCO HIPOTECARIO</w:t>
      </w:r>
      <w:r w:rsidR="005C3EC0" w:rsidRPr="000E51BD">
        <w:rPr>
          <w:rFonts w:ascii="Arial" w:hAnsi="Arial" w:cs="Arial"/>
          <w:i/>
          <w:sz w:val="24"/>
          <w:szCs w:val="24"/>
        </w:rPr>
        <w:t xml:space="preserve"> y se nombran refrendarios a las personas siguientes: </w:t>
      </w:r>
      <w:r w:rsidR="005C3EC0" w:rsidRPr="000E51BD">
        <w:rPr>
          <w:rFonts w:ascii="Arial" w:hAnsi="Arial" w:cs="Arial"/>
          <w:b/>
          <w:i/>
          <w:sz w:val="24"/>
          <w:szCs w:val="24"/>
        </w:rPr>
        <w:t>Juan Carlos Zepeda Marroquín</w:t>
      </w:r>
      <w:r w:rsidR="005C3EC0" w:rsidRPr="000E51BD">
        <w:rPr>
          <w:rFonts w:ascii="Arial" w:hAnsi="Arial" w:cs="Arial"/>
          <w:i/>
          <w:sz w:val="24"/>
          <w:szCs w:val="24"/>
        </w:rPr>
        <w:t xml:space="preserve">, Alcalde Municipal; </w:t>
      </w:r>
      <w:r w:rsidR="005C3EC0" w:rsidRPr="000E51BD">
        <w:rPr>
          <w:rFonts w:ascii="Arial" w:hAnsi="Arial" w:cs="Arial"/>
          <w:b/>
          <w:i/>
          <w:w w:val="105"/>
          <w:sz w:val="24"/>
          <w:szCs w:val="24"/>
        </w:rPr>
        <w:t xml:space="preserve">José Armando Escalante López, Ligia María Santana López, </w:t>
      </w:r>
      <w:r w:rsidR="005C3EC0" w:rsidRPr="000E51BD">
        <w:rPr>
          <w:rFonts w:ascii="Arial" w:hAnsi="Arial" w:cs="Arial"/>
          <w:i/>
          <w:w w:val="105"/>
          <w:sz w:val="24"/>
          <w:szCs w:val="24"/>
        </w:rPr>
        <w:t>Regidores Propietarios</w:t>
      </w:r>
      <w:r w:rsidR="005C3EC0" w:rsidRPr="000E51BD">
        <w:rPr>
          <w:rFonts w:ascii="Arial" w:hAnsi="Arial" w:cs="Arial"/>
          <w:b/>
          <w:i/>
          <w:w w:val="105"/>
          <w:sz w:val="24"/>
          <w:szCs w:val="24"/>
        </w:rPr>
        <w:t xml:space="preserve"> y Damaris Yudelia Gómez Calderón,</w:t>
      </w:r>
      <w:r w:rsidR="005C3EC0" w:rsidRPr="000E51BD">
        <w:rPr>
          <w:rFonts w:ascii="Arial" w:hAnsi="Arial" w:cs="Arial"/>
          <w:i/>
          <w:w w:val="105"/>
          <w:sz w:val="24"/>
          <w:szCs w:val="24"/>
        </w:rPr>
        <w:t xml:space="preserve"> Tesorera Municipal</w:t>
      </w:r>
      <w:r w:rsidR="005C3EC0" w:rsidRPr="000E51BD">
        <w:rPr>
          <w:rFonts w:ascii="Arial" w:hAnsi="Arial" w:cs="Arial"/>
          <w:i/>
          <w:sz w:val="24"/>
          <w:szCs w:val="24"/>
        </w:rPr>
        <w:t xml:space="preserve">, quienes podrán firmar indistintamente siendo indispensable la firma de la Tesorera Municipal, Damaris Yudelia Gómez Calderón más cualquiera de las otras tres indistintamente; </w:t>
      </w:r>
      <w:r w:rsidR="005C3EC0">
        <w:rPr>
          <w:rFonts w:ascii="Arial" w:hAnsi="Arial" w:cs="Arial"/>
          <w:i/>
          <w:sz w:val="24"/>
          <w:szCs w:val="24"/>
        </w:rPr>
        <w:t xml:space="preserve">asimismo se autoriza a la Tesorera Municipal para que realice los pagos correspondiente, según la fuente de financiamiento asignada; </w:t>
      </w:r>
      <w:r w:rsidR="005C3EC0" w:rsidRPr="000E51BD">
        <w:rPr>
          <w:rFonts w:ascii="Arial" w:hAnsi="Arial" w:cs="Arial"/>
          <w:i/>
          <w:sz w:val="24"/>
          <w:szCs w:val="24"/>
        </w:rPr>
        <w:t xml:space="preserve">5) Se nombra ejecutor </w:t>
      </w:r>
      <w:r w:rsidR="005C3EC0">
        <w:rPr>
          <w:rFonts w:ascii="Arial" w:hAnsi="Arial" w:cs="Arial"/>
          <w:i/>
          <w:sz w:val="24"/>
          <w:szCs w:val="24"/>
        </w:rPr>
        <w:t>del Proyecto a</w:t>
      </w:r>
      <w:r w:rsidR="003117C1">
        <w:rPr>
          <w:rFonts w:ascii="Arial" w:hAnsi="Arial" w:cs="Arial"/>
          <w:i/>
          <w:sz w:val="24"/>
          <w:szCs w:val="24"/>
        </w:rPr>
        <w:t xml:space="preserve">: </w:t>
      </w:r>
      <w:r w:rsidR="003117C1" w:rsidRPr="003117C1">
        <w:rPr>
          <w:rFonts w:ascii="Arial" w:hAnsi="Arial" w:cs="Arial"/>
          <w:b/>
          <w:i/>
          <w:sz w:val="24"/>
          <w:szCs w:val="24"/>
        </w:rPr>
        <w:t>José Miguel González Morán</w:t>
      </w:r>
      <w:r w:rsidR="003117C1">
        <w:rPr>
          <w:rFonts w:ascii="Arial" w:hAnsi="Arial" w:cs="Arial"/>
          <w:i/>
          <w:sz w:val="24"/>
          <w:szCs w:val="24"/>
        </w:rPr>
        <w:t xml:space="preserve"> </w:t>
      </w:r>
      <w:r w:rsidR="005C3EC0" w:rsidRPr="00B57E96">
        <w:rPr>
          <w:rFonts w:ascii="Arial" w:hAnsi="Arial" w:cs="Arial"/>
          <w:b/>
          <w:bCs/>
          <w:i/>
          <w:sz w:val="24"/>
          <w:szCs w:val="24"/>
        </w:rPr>
        <w:t xml:space="preserve">; </w:t>
      </w:r>
      <w:r w:rsidR="005C3EC0" w:rsidRPr="000E51BD">
        <w:rPr>
          <w:rFonts w:ascii="Arial" w:hAnsi="Arial" w:cs="Arial"/>
          <w:i/>
          <w:sz w:val="24"/>
          <w:szCs w:val="24"/>
        </w:rPr>
        <w:t xml:space="preserve">6) Se nombra administrador de contrato u orden de compra </w:t>
      </w:r>
      <w:r w:rsidR="003117C1">
        <w:rPr>
          <w:rFonts w:ascii="Arial" w:hAnsi="Arial" w:cs="Arial"/>
          <w:i/>
          <w:sz w:val="24"/>
          <w:szCs w:val="24"/>
        </w:rPr>
        <w:t xml:space="preserve"> y para que emita y firme la orden de inicio </w:t>
      </w:r>
      <w:r w:rsidR="005C3EC0" w:rsidRPr="000E51BD">
        <w:rPr>
          <w:rFonts w:ascii="Arial" w:hAnsi="Arial" w:cs="Arial"/>
          <w:i/>
          <w:sz w:val="24"/>
          <w:szCs w:val="24"/>
        </w:rPr>
        <w:t xml:space="preserve">a: </w:t>
      </w:r>
      <w:r w:rsidR="005C3EC0">
        <w:rPr>
          <w:rFonts w:ascii="Arial" w:hAnsi="Arial" w:cs="Arial"/>
          <w:b/>
          <w:i/>
          <w:w w:val="105"/>
          <w:sz w:val="24"/>
          <w:szCs w:val="24"/>
        </w:rPr>
        <w:t>Manuel Antonio Magaña Padilla</w:t>
      </w:r>
      <w:r w:rsidR="00390122">
        <w:rPr>
          <w:rFonts w:ascii="Arial" w:hAnsi="Arial" w:cs="Arial"/>
          <w:i/>
          <w:sz w:val="24"/>
          <w:szCs w:val="24"/>
        </w:rPr>
        <w:t>; 7</w:t>
      </w:r>
      <w:r w:rsidR="005C3EC0" w:rsidRPr="000E51BD">
        <w:rPr>
          <w:rFonts w:ascii="Arial" w:hAnsi="Arial" w:cs="Arial"/>
          <w:i/>
          <w:sz w:val="24"/>
          <w:szCs w:val="24"/>
        </w:rPr>
        <w:t>) Se nombra Supervisor del Proyecto:</w:t>
      </w:r>
      <w:r w:rsidR="005C3EC0" w:rsidRPr="000E51BD">
        <w:rPr>
          <w:rFonts w:ascii="Arial" w:hAnsi="Arial" w:cs="Arial"/>
          <w:b/>
          <w:i/>
          <w:sz w:val="24"/>
          <w:szCs w:val="24"/>
        </w:rPr>
        <w:t xml:space="preserve"> al Ing. </w:t>
      </w:r>
      <w:r w:rsidR="005C3EC0" w:rsidRPr="00A05B66">
        <w:rPr>
          <w:rFonts w:ascii="Arial" w:hAnsi="Arial" w:cs="Arial"/>
          <w:b/>
          <w:bCs/>
          <w:i/>
          <w:sz w:val="24"/>
          <w:szCs w:val="24"/>
        </w:rPr>
        <w:t>Atilio de Jesús Zepeda Cortez.-</w:t>
      </w:r>
      <w:r w:rsidR="005C3EC0" w:rsidRPr="000E51BD">
        <w:rPr>
          <w:rFonts w:ascii="Arial" w:hAnsi="Arial" w:cs="Arial"/>
          <w:i/>
          <w:sz w:val="24"/>
          <w:szCs w:val="24"/>
        </w:rPr>
        <w:t xml:space="preserve"> El presente acuerdo fue aprobado por los Miembros del Concejo Municipal Plural de forma unánime.- </w:t>
      </w:r>
      <w:r w:rsidR="005C3EC0" w:rsidRPr="000E51BD">
        <w:rPr>
          <w:rFonts w:ascii="Arial" w:hAnsi="Arial" w:cs="Arial"/>
          <w:b/>
          <w:i/>
          <w:sz w:val="24"/>
          <w:szCs w:val="24"/>
        </w:rPr>
        <w:t>Certifíquese y Comuníquese el presente acuerdo para efectos legales consiguientes.</w:t>
      </w:r>
      <w:r w:rsidR="00390122">
        <w:rPr>
          <w:rFonts w:ascii="Arial" w:hAnsi="Arial" w:cs="Arial"/>
          <w:b/>
          <w:i/>
          <w:sz w:val="24"/>
          <w:szCs w:val="24"/>
        </w:rPr>
        <w:t>-</w:t>
      </w:r>
      <w:r w:rsidR="00390122">
        <w:rPr>
          <w:rFonts w:ascii="Arial" w:hAnsi="Arial" w:cs="Arial"/>
          <w:b/>
          <w:bCs/>
          <w:i/>
          <w:sz w:val="24"/>
          <w:szCs w:val="24"/>
        </w:rPr>
        <w:t xml:space="preserve"> </w:t>
      </w:r>
      <w:r w:rsidR="009E2CB3">
        <w:rPr>
          <w:rFonts w:ascii="Arial" w:hAnsi="Arial" w:cs="Arial"/>
          <w:b/>
          <w:bCs/>
          <w:i/>
          <w:sz w:val="24"/>
          <w:szCs w:val="24"/>
        </w:rPr>
        <w:t xml:space="preserve"> </w:t>
      </w:r>
      <w:r w:rsidR="006F0FDA" w:rsidRPr="00CF599D">
        <w:rPr>
          <w:rFonts w:ascii="Arial" w:hAnsi="Arial" w:cs="Arial"/>
          <w:b/>
          <w:i/>
          <w:sz w:val="24"/>
          <w:szCs w:val="24"/>
        </w:rPr>
        <w:t>ACUERDO No</w:t>
      </w:r>
      <w:r w:rsidR="00B165E5">
        <w:rPr>
          <w:rFonts w:ascii="Arial" w:hAnsi="Arial" w:cs="Arial"/>
          <w:i/>
          <w:sz w:val="24"/>
          <w:szCs w:val="24"/>
        </w:rPr>
        <w:t xml:space="preserve">. </w:t>
      </w:r>
      <w:r w:rsidR="00B165E5" w:rsidRPr="00B165E5">
        <w:rPr>
          <w:rFonts w:ascii="Arial" w:hAnsi="Arial" w:cs="Arial"/>
          <w:b/>
          <w:i/>
          <w:sz w:val="24"/>
          <w:szCs w:val="24"/>
        </w:rPr>
        <w:t>54</w:t>
      </w:r>
      <w:r w:rsidR="006F0FDA" w:rsidRPr="00B165E5">
        <w:rPr>
          <w:rFonts w:ascii="Arial" w:hAnsi="Arial" w:cs="Arial"/>
          <w:b/>
          <w:i/>
          <w:sz w:val="24"/>
          <w:szCs w:val="24"/>
        </w:rPr>
        <w:t>.-</w:t>
      </w:r>
      <w:r w:rsidR="00B72852">
        <w:rPr>
          <w:rFonts w:ascii="Arial" w:hAnsi="Arial" w:cs="Arial"/>
          <w:b/>
          <w:i/>
          <w:color w:val="FF0000"/>
          <w:sz w:val="24"/>
          <w:szCs w:val="24"/>
        </w:rPr>
        <w:t xml:space="preserve"> </w:t>
      </w:r>
      <w:r w:rsidR="006F0FDA">
        <w:rPr>
          <w:rFonts w:ascii="Arial" w:hAnsi="Arial" w:cs="Arial"/>
          <w:i/>
          <w:sz w:val="24"/>
          <w:szCs w:val="24"/>
        </w:rPr>
        <w:t xml:space="preserve">El Concejo Municipal de Ahuachapán, en uso de sus facultades legales que le otorga el Código Municipal en su Art. 30, Numeral 4, 5 y 14; Art. 48, Numeral 4, 5 y 6 entre otros y en vista que por un error involuntario no se consigno el nombre de la Comunidad </w:t>
      </w:r>
      <w:r w:rsidR="006F0FDA" w:rsidRPr="006F0FDA">
        <w:rPr>
          <w:rFonts w:ascii="Arial" w:hAnsi="Arial" w:cs="Arial"/>
          <w:b/>
          <w:i/>
          <w:sz w:val="24"/>
          <w:szCs w:val="24"/>
        </w:rPr>
        <w:t>LA CEIBA</w:t>
      </w:r>
      <w:r w:rsidR="006F0FDA">
        <w:rPr>
          <w:rFonts w:ascii="Arial" w:hAnsi="Arial" w:cs="Arial"/>
          <w:i/>
          <w:sz w:val="24"/>
          <w:szCs w:val="24"/>
        </w:rPr>
        <w:t xml:space="preserve">, en el Acuerdo No. 3, del Acta No. 4 de fecha 25 de mayo del presente año,  en el cual el Técnico Milton Rafael Dávila Alvarado, solicito al Concejo Municipal, la prorroga No. 1 del Proyecto denominado </w:t>
      </w:r>
      <w:r w:rsidR="006F0FDA" w:rsidRPr="009408FA">
        <w:rPr>
          <w:rFonts w:ascii="Arial" w:hAnsi="Arial" w:cs="Arial"/>
          <w:b/>
          <w:i/>
          <w:sz w:val="24"/>
          <w:szCs w:val="24"/>
        </w:rPr>
        <w:t>INTRODUCCIÓN DE ENERGÌA EL</w:t>
      </w:r>
      <w:r w:rsidR="006F0FDA">
        <w:rPr>
          <w:rFonts w:ascii="Arial" w:hAnsi="Arial" w:cs="Arial"/>
          <w:b/>
          <w:i/>
          <w:sz w:val="24"/>
          <w:szCs w:val="24"/>
        </w:rPr>
        <w:t>E</w:t>
      </w:r>
      <w:r w:rsidR="006F0FDA" w:rsidRPr="009408FA">
        <w:rPr>
          <w:rFonts w:ascii="Arial" w:hAnsi="Arial" w:cs="Arial"/>
          <w:b/>
          <w:i/>
          <w:sz w:val="24"/>
          <w:szCs w:val="24"/>
        </w:rPr>
        <w:t>CTRICA EN CASERIO LA DANTA, LOS HORCONES, CALAPÀ, LA CEIBA Y LOS TADEOS, con Código 359680 EN EL MUNICIPIO DE AHUACHAPÀN</w:t>
      </w:r>
      <w:r w:rsidR="006F0FDA">
        <w:rPr>
          <w:rFonts w:ascii="Arial" w:hAnsi="Arial" w:cs="Arial"/>
          <w:b/>
          <w:i/>
          <w:sz w:val="24"/>
          <w:szCs w:val="24"/>
        </w:rPr>
        <w:t xml:space="preserve">,  </w:t>
      </w:r>
      <w:r w:rsidR="006F0FDA" w:rsidRPr="00CF599D">
        <w:rPr>
          <w:rFonts w:ascii="Arial" w:hAnsi="Arial" w:cs="Arial"/>
          <w:i/>
          <w:sz w:val="24"/>
          <w:szCs w:val="24"/>
        </w:rPr>
        <w:t xml:space="preserve">asimismo no se le consigno la fuente de financiamiento,  por lo tanto este Concejo Municipal, en uso de sus facultades legales, </w:t>
      </w:r>
      <w:r w:rsidR="006F0FDA" w:rsidRPr="00CF599D">
        <w:rPr>
          <w:rFonts w:ascii="Arial" w:hAnsi="Arial" w:cs="Arial"/>
          <w:b/>
          <w:i/>
          <w:sz w:val="24"/>
          <w:szCs w:val="24"/>
        </w:rPr>
        <w:t>ACUERDA:</w:t>
      </w:r>
      <w:r w:rsidR="006F0FDA" w:rsidRPr="00CF599D">
        <w:rPr>
          <w:rFonts w:ascii="Arial" w:hAnsi="Arial" w:cs="Arial"/>
          <w:i/>
          <w:sz w:val="24"/>
          <w:szCs w:val="24"/>
        </w:rPr>
        <w:t xml:space="preserve"> 1) Aprobar </w:t>
      </w:r>
      <w:r w:rsidR="006F0FDA">
        <w:rPr>
          <w:rFonts w:ascii="Arial" w:hAnsi="Arial" w:cs="Arial"/>
          <w:i/>
          <w:sz w:val="24"/>
          <w:szCs w:val="24"/>
        </w:rPr>
        <w:t>se consigne el nombre</w:t>
      </w:r>
      <w:r w:rsidR="006F0FDA" w:rsidRPr="00CF599D">
        <w:rPr>
          <w:rFonts w:ascii="Arial" w:hAnsi="Arial" w:cs="Arial"/>
          <w:i/>
          <w:sz w:val="24"/>
          <w:szCs w:val="24"/>
        </w:rPr>
        <w:t xml:space="preserve"> de la Comunidad </w:t>
      </w:r>
      <w:r w:rsidR="006F0FDA" w:rsidRPr="006F0FDA">
        <w:rPr>
          <w:rFonts w:ascii="Arial" w:hAnsi="Arial" w:cs="Arial"/>
          <w:b/>
          <w:i/>
          <w:sz w:val="24"/>
          <w:szCs w:val="24"/>
        </w:rPr>
        <w:t>LA CEIBA</w:t>
      </w:r>
      <w:r w:rsidR="006F0FDA" w:rsidRPr="00CF599D">
        <w:rPr>
          <w:rFonts w:ascii="Arial" w:hAnsi="Arial" w:cs="Arial"/>
          <w:i/>
          <w:sz w:val="24"/>
          <w:szCs w:val="24"/>
        </w:rPr>
        <w:t>, al Proyecto denominado</w:t>
      </w:r>
      <w:r w:rsidR="006F0FDA">
        <w:rPr>
          <w:rFonts w:ascii="Arial" w:hAnsi="Arial" w:cs="Arial"/>
          <w:b/>
          <w:i/>
          <w:sz w:val="24"/>
          <w:szCs w:val="24"/>
        </w:rPr>
        <w:t xml:space="preserve"> </w:t>
      </w:r>
      <w:r w:rsidR="006F0FDA" w:rsidRPr="009408FA">
        <w:rPr>
          <w:rFonts w:ascii="Arial" w:hAnsi="Arial" w:cs="Arial"/>
          <w:b/>
          <w:i/>
          <w:sz w:val="24"/>
          <w:szCs w:val="24"/>
        </w:rPr>
        <w:t>INTRODUCCIÓN DE ENERGÌA EL</w:t>
      </w:r>
      <w:r w:rsidR="006F0FDA">
        <w:rPr>
          <w:rFonts w:ascii="Arial" w:hAnsi="Arial" w:cs="Arial"/>
          <w:b/>
          <w:i/>
          <w:sz w:val="24"/>
          <w:szCs w:val="24"/>
        </w:rPr>
        <w:t>E</w:t>
      </w:r>
      <w:r w:rsidR="006F0FDA" w:rsidRPr="009408FA">
        <w:rPr>
          <w:rFonts w:ascii="Arial" w:hAnsi="Arial" w:cs="Arial"/>
          <w:b/>
          <w:i/>
          <w:sz w:val="24"/>
          <w:szCs w:val="24"/>
        </w:rPr>
        <w:t>CTRICA EN CASERIO LA DANTA, LOS HORCONES, CALAPÀ, LA CEIBA Y LOS TADEOS, con Código 359680 EN EL MUNICIPIO DE AHUACHAPÀN</w:t>
      </w:r>
      <w:r w:rsidR="006F0FDA">
        <w:rPr>
          <w:rFonts w:ascii="Arial" w:hAnsi="Arial" w:cs="Arial"/>
          <w:b/>
          <w:i/>
          <w:sz w:val="24"/>
          <w:szCs w:val="24"/>
        </w:rPr>
        <w:t xml:space="preserve">, </w:t>
      </w:r>
      <w:r w:rsidR="006F0FDA" w:rsidRPr="00CD5ACD">
        <w:rPr>
          <w:rFonts w:ascii="Arial" w:hAnsi="Arial" w:cs="Arial"/>
          <w:i/>
          <w:sz w:val="24"/>
          <w:szCs w:val="24"/>
        </w:rPr>
        <w:t>que por un error involuntario no se consigno en el Acuerdo No. 3, Acta No. 4, de fecha 25 de mayo del año 2021</w:t>
      </w:r>
      <w:r w:rsidR="006F0FDA">
        <w:rPr>
          <w:rFonts w:ascii="Arial" w:hAnsi="Arial" w:cs="Arial"/>
          <w:b/>
          <w:i/>
          <w:sz w:val="24"/>
          <w:szCs w:val="24"/>
        </w:rPr>
        <w:t xml:space="preserve"> </w:t>
      </w:r>
      <w:r w:rsidR="006F0FDA" w:rsidRPr="00CF599D">
        <w:rPr>
          <w:rFonts w:ascii="Arial" w:hAnsi="Arial" w:cs="Arial"/>
          <w:i/>
          <w:sz w:val="24"/>
          <w:szCs w:val="24"/>
        </w:rPr>
        <w:t xml:space="preserve">y 2) </w:t>
      </w:r>
      <w:r w:rsidR="006F0FDA">
        <w:rPr>
          <w:rFonts w:ascii="Arial" w:hAnsi="Arial" w:cs="Arial"/>
          <w:i/>
          <w:sz w:val="24"/>
          <w:szCs w:val="24"/>
        </w:rPr>
        <w:t>S</w:t>
      </w:r>
      <w:r w:rsidR="006F0FDA" w:rsidRPr="00CF599D">
        <w:rPr>
          <w:rFonts w:ascii="Arial" w:hAnsi="Arial" w:cs="Arial"/>
          <w:i/>
          <w:sz w:val="24"/>
          <w:szCs w:val="24"/>
        </w:rPr>
        <w:t xml:space="preserve">e autoriza a la Tesorera Municipal Damaris Yudelia </w:t>
      </w:r>
      <w:r w:rsidR="006F0FDA">
        <w:rPr>
          <w:rFonts w:ascii="Arial" w:hAnsi="Arial" w:cs="Arial"/>
          <w:i/>
          <w:sz w:val="24"/>
          <w:szCs w:val="24"/>
        </w:rPr>
        <w:t xml:space="preserve">Gómez Calderón, para que realice los pagos correspondiente de la fuente de financiamiento de los Programas y Proyectos del Fondo de Inversión Social para el Desarrollo Local de El salvador FISDL y de los Programas de Espacios Seguros de Convivencia para Jóvenes de El Salvador.- </w:t>
      </w:r>
      <w:r w:rsidR="006F0FDA" w:rsidRPr="000E51BD">
        <w:rPr>
          <w:rFonts w:ascii="Arial" w:hAnsi="Arial" w:cs="Arial"/>
          <w:i/>
          <w:sz w:val="24"/>
          <w:szCs w:val="24"/>
        </w:rPr>
        <w:t xml:space="preserve">El presente acuerdo fue aprobado por los Miembros del Concejo Municipal Plural de forma unánime.- </w:t>
      </w:r>
      <w:r w:rsidR="006F0FDA" w:rsidRPr="000E51BD">
        <w:rPr>
          <w:rFonts w:ascii="Arial" w:hAnsi="Arial" w:cs="Arial"/>
          <w:b/>
          <w:i/>
          <w:sz w:val="24"/>
          <w:szCs w:val="24"/>
        </w:rPr>
        <w:t>Certifíquese y Comuníquese el presente acuerdo para efectos legales consiguientes.</w:t>
      </w:r>
      <w:r w:rsidR="006F0FDA">
        <w:rPr>
          <w:rFonts w:ascii="Arial" w:hAnsi="Arial" w:cs="Arial"/>
          <w:b/>
          <w:i/>
          <w:sz w:val="24"/>
          <w:szCs w:val="24"/>
        </w:rPr>
        <w:t>-</w:t>
      </w:r>
      <w:r w:rsidR="006F0FDA">
        <w:rPr>
          <w:rFonts w:ascii="Arial" w:hAnsi="Arial" w:cs="Arial"/>
          <w:b/>
          <w:bCs/>
          <w:i/>
          <w:sz w:val="24"/>
          <w:szCs w:val="24"/>
        </w:rPr>
        <w:t xml:space="preserve"> </w:t>
      </w:r>
      <w:bookmarkStart w:id="13" w:name="_Hlk32182880"/>
      <w:bookmarkStart w:id="14" w:name="_Hlk32213193"/>
      <w:r w:rsidR="00E67453" w:rsidRPr="00E67453">
        <w:rPr>
          <w:rFonts w:ascii="Arial" w:hAnsi="Arial" w:cs="Arial"/>
          <w:b/>
          <w:i/>
          <w:sz w:val="24"/>
          <w:szCs w:val="24"/>
        </w:rPr>
        <w:t>ACUERDO No.55.-</w:t>
      </w:r>
      <w:r w:rsidR="00E67453" w:rsidRPr="00E67453">
        <w:rPr>
          <w:rFonts w:ascii="Arial" w:hAnsi="Arial" w:cs="Arial"/>
          <w:i/>
          <w:sz w:val="24"/>
          <w:szCs w:val="24"/>
        </w:rPr>
        <w:t xml:space="preserve"> El Concejo Municipal de Ahuachapán, en uso de sus facultades legales que le confiere el Código Municipal en su Art. 30, Numerales 4 y 14, Art. 31, Numeral 4 y 13 Art. 48,  Numeral 5 y 6; Art. 86 y Art. 91 y con base al Memorándum de fecha 26 de mayo del corriente año, presentado al Concejo Municipal Plural por el Técnico/a Municipal, en el que expone que en el Marco de la ejecución del Programa Emprendimiento Solidario Fase III  que esta Alcaldía esta ejecutando en convenio con el FISDL y que se encuentra en el inicio de desarrollo del producto 5 del programa que consiste en el equipamiento productivo de 16 emprendimiento PES y solicita la autorización para que  UACI inicie el proceso de adquisición de Equipamiento, herramientas, materiales y publicidad para 16 emprendimientos del Programa de Emprendimiento Solidario Fase III, hasta por el monto de: Treinta y tres mil 00/100 dólares de los Estados Unidos de América ($33,000.00), de la fuente de financiamiento Fondo General Fondo de Inversión Social para el Desarrollo Local de fondos del Proyecto 358490-PES CONVIVIR 2019 TRASFERENCIA EN ESPECIE AHUACHAPÀN y de las fuentes de financiamiento 23-7 KFW-CONVIVIR-2016 y 85-T FONDO GENERAL-CONVIVIR: CONTRAPARTIDA-2019; se nombre la Comisión de Evaluación de las Ofertas de los 16 Emprendimientos del Programa Emprendimiento Solidario Fase III y la Adjudicación del monto mencionado, por lo antes expuesto, el Concejo Municipal Plural, en uso de sus facultades legales, </w:t>
      </w:r>
      <w:r w:rsidR="00E67453" w:rsidRPr="00E67453">
        <w:rPr>
          <w:rFonts w:ascii="Arial" w:hAnsi="Arial" w:cs="Arial"/>
          <w:b/>
          <w:i/>
          <w:sz w:val="24"/>
          <w:szCs w:val="24"/>
        </w:rPr>
        <w:t>ACUERDA:</w:t>
      </w:r>
      <w:r w:rsidR="00E67453" w:rsidRPr="00E67453">
        <w:rPr>
          <w:rFonts w:ascii="Arial" w:hAnsi="Arial" w:cs="Arial"/>
          <w:i/>
          <w:sz w:val="24"/>
          <w:szCs w:val="24"/>
        </w:rPr>
        <w:t xml:space="preserve">  1)  Autorizar a la UACI, para que inicie el proceso de Libre Gestión para la adquisiciones/ o contrataciones de Equipamiento, herramientas, materiales y publicidad para 16 emprendimientos del programa Emprendimiento Solidario, Fase III, hasta por el monto de: Treinta y tres mil 00/100 dólares de los Estados Unidos de América ($33,000.00) para 16 emprendimientos del Programa de Emprendimiento Solidario Fase III, de la fuente de financiamiento Fondo General Fondo de Inversión Social para el Desarrollo Local de fondos del Proyecto 358490-PES CONVIVIR 2019 TRASFERENCIA EN ESPECIE AHUACHAPÀN y de las fuentes de financiamiento 23-7 KFW-CONVIVIR-2016 y 85-T FONDO GENERAL-CONVIVIR: CONTRAPARTIDA-2019 de las CUENTAS DE AHORROS: ALCALDÍA MUNICIPAL DE AHUACHAPÀN/ AHUACHAPÀN/ 237-KFW CONVIVIR-2016/PES FASE 3, Cuenta No. 01300181755; ALCALDÍA MUNICIPAL DE AHUACHAPÀN/85T FONDO GENERAL-CONTRAPARTIDA-2019-PES FASE 3, Cuenta No. 01300182956; CUENTAS CORRIENTES: ALCALDÍA MUNICIPAL DE AHUACHAPÀN/AHUACHAPÀN/237-KFW CONVIVIR-2016/PES FASE 3/ ESPECIE, Cuenta No. 00300133254 y ALCALDÍA MUNICIPAL DE AHUACHAPÀN/85T FONDO GENERAL-CONTRAPARTIDA-2019-PES/TE FASE 3, Cuenta No. 00300134170;  2) Se nombra la Comisión de Evaluación de ofertas, la cual queda integrada de la manera siguiente: Jefe de la UACI, </w:t>
      </w:r>
      <w:r w:rsidR="00E67453" w:rsidRPr="00E67453">
        <w:rPr>
          <w:rFonts w:ascii="Arial" w:hAnsi="Arial" w:cs="Arial"/>
          <w:i/>
          <w:color w:val="2A2B2D"/>
          <w:w w:val="105"/>
          <w:sz w:val="24"/>
          <w:szCs w:val="24"/>
        </w:rPr>
        <w:t xml:space="preserve">Lic. José Ernesto Rogel López, Técnico/a Municipal del Programa Emprendimiento Solidario CONVIVIR FASE III Santos Martín Quintanilla Montes, Referente del Programa, </w:t>
      </w:r>
      <w:r w:rsidR="00E67453" w:rsidRPr="00E67453">
        <w:rPr>
          <w:rFonts w:ascii="Arial" w:eastAsia="Batang" w:hAnsi="Arial" w:cs="Arial"/>
          <w:i/>
          <w:sz w:val="24"/>
          <w:szCs w:val="24"/>
        </w:rPr>
        <w:t xml:space="preserve">Manuel Antonio Magaña Padilla, Regidor Propietario y como Miembro del Concejo Municipal Plural a: </w:t>
      </w:r>
      <w:r w:rsidR="00E67453" w:rsidRPr="00E67453">
        <w:rPr>
          <w:rFonts w:ascii="Arial" w:hAnsi="Arial" w:cs="Arial"/>
          <w:i/>
          <w:w w:val="105"/>
          <w:sz w:val="24"/>
          <w:szCs w:val="24"/>
        </w:rPr>
        <w:t>David Alexander González Rivera y el Representante</w:t>
      </w:r>
      <w:r w:rsidR="00E67453" w:rsidRPr="00E67453">
        <w:rPr>
          <w:rFonts w:ascii="Arial" w:hAnsi="Arial" w:cs="Arial"/>
          <w:i/>
          <w:sz w:val="24"/>
          <w:szCs w:val="24"/>
        </w:rPr>
        <w:t xml:space="preserve"> del Departamento de Desarrollo Humano del FISDL asignado y 3) Se nombra administrador de contrato a: </w:t>
      </w:r>
      <w:r w:rsidR="00E67453" w:rsidRPr="00E67453">
        <w:rPr>
          <w:rFonts w:ascii="Arial" w:hAnsi="Arial" w:cs="Arial"/>
          <w:i/>
          <w:w w:val="105"/>
          <w:sz w:val="24"/>
          <w:szCs w:val="24"/>
        </w:rPr>
        <w:t xml:space="preserve">Ligia María Santana López.- </w:t>
      </w:r>
      <w:r w:rsidR="00E67453" w:rsidRPr="00E67453">
        <w:rPr>
          <w:rFonts w:ascii="Arial" w:hAnsi="Arial" w:cs="Arial"/>
          <w:b/>
          <w:i/>
          <w:sz w:val="24"/>
          <w:szCs w:val="24"/>
        </w:rPr>
        <w:t>El presente acuerdo fue aprobado por los Miembros del Concejo Municipal Plural de forma unánime.- Certifíquese y Comuníquese el presente acuerdo para efectos legales consiguientes.-</w:t>
      </w:r>
      <w:r w:rsidR="00E67453" w:rsidRPr="00E67453">
        <w:rPr>
          <w:rFonts w:ascii="Arial" w:hAnsi="Arial" w:cs="Arial"/>
          <w:b/>
          <w:bCs/>
          <w:i/>
          <w:sz w:val="24"/>
          <w:szCs w:val="24"/>
        </w:rPr>
        <w:t xml:space="preserve">  </w:t>
      </w:r>
      <w:bookmarkEnd w:id="13"/>
      <w:bookmarkEnd w:id="14"/>
      <w:r w:rsidR="00A42B2D" w:rsidRPr="00A42B2D">
        <w:rPr>
          <w:rFonts w:ascii="Arial" w:hAnsi="Arial" w:cs="Arial"/>
          <w:b/>
          <w:i/>
          <w:sz w:val="24"/>
          <w:szCs w:val="24"/>
        </w:rPr>
        <w:t>ACUERDO No.56.-</w:t>
      </w:r>
      <w:r w:rsidR="00A42B2D" w:rsidRPr="00A42B2D">
        <w:rPr>
          <w:rFonts w:ascii="Arial" w:hAnsi="Arial" w:cs="Arial"/>
          <w:i/>
          <w:sz w:val="24"/>
          <w:szCs w:val="24"/>
        </w:rPr>
        <w:t xml:space="preserve"> El Concejo Municipal de Ahuachapán, en uso de sus facultades legales que le confiere el Código Municipal en su Art. 30, Numerales 4 y 14, Art. 31, Numeral 4 y 13 Art. 48,  Numeral 5 y 6; Art. 86 y Art. 91 y con base al Memorándum de fecha 26 de mayo del corriente año, presentado al Concejo Municipal Plural por el Técnico/a Municipal, en el que expone que en el Marco de la ejecución del Programa Emprendimiento Solidario Fase III  que esta Alcaldía esta ejecutando en convenio con el FISDL y que se encuentra en el inicio de desarrollo del producto 6 del programas que consiste en contratar los Servicios Profesionales para la Facilitación Técnica Especializada de 16 emprendimiento PES III y solicita la autorización para que UACI inicie el proceso de contratación de dichos servicios, hasta por el monto de: Siete mil 00/100 dólares de los Estados Unidos de América ($7,000.00), de la fuente de financiamiento Fondo General Fondo de Inversión Social para el Desarrollo Local de los fondos del Proyecto 358390-PES CONVIVIR 2019 ASISTENCIA TÉCNICA AHUACHAPÀN de las fuentes de financiamiento 23-7KFW-CONVIVIR-2016 Y 85-T FONDO GENERAL-CONVIVIR: CONTRAPARTIDA-2019, se apruebe los Términos de Referencia TDR y se nombre la Comisión de Evaluación de las Ofertas de los 16 Emprendimientos del Programa Emprendimiento Solidario Fase III y la Adjudicación del monto mencionado, por lo antes expuesto, el Concejo Municipal Plural, en uso de sus facultades legales, </w:t>
      </w:r>
      <w:r w:rsidR="00A42B2D" w:rsidRPr="00A42B2D">
        <w:rPr>
          <w:rFonts w:ascii="Arial" w:hAnsi="Arial" w:cs="Arial"/>
          <w:b/>
          <w:i/>
          <w:sz w:val="24"/>
          <w:szCs w:val="24"/>
        </w:rPr>
        <w:t>ACUERDA</w:t>
      </w:r>
      <w:r w:rsidR="00A42B2D" w:rsidRPr="00A42B2D">
        <w:rPr>
          <w:rFonts w:ascii="Arial" w:hAnsi="Arial" w:cs="Arial"/>
          <w:i/>
          <w:sz w:val="24"/>
          <w:szCs w:val="24"/>
        </w:rPr>
        <w:t xml:space="preserve">: 1)   Autorizar a la UACI, para que inicie el proceso de Libre Gestión para la contratación de los Servicios Profesionales para la Facilitación Técnica Especializada de 16 emprendimiento PES III hasta por el monto de: Siente mil 00/100 dólares de los Estados Unidos de América ($7,000.00) para 16 emprendimientos del Programa de Emprendimiento Solidario Fase III, de la fuente de financiamiento Fondo General Fondo de Inversión Social para el Desarrollo Local de los fondos del Proyecto 358390-PES CONVIVIR 2019 ASISTENCIA TÉCNICA AHUACHAPÀN de las fuentes de financiamiento 23-7KFW-CONVIVIR-2016 Y 85-T FONDO GENERAL-CONVIVIR: CONTRAPARTIDA-2019 de las CUENTAS DE AHORROS: ALCALDÍA MUNICIPAL DE AHUACHAPÀN/ AHUACHAPÀN/ 237-KFW CONVIVIR-2016/PES FASE 3, Cuenta No. 0130081755; ALCALDÍA MUNICIPAL DE AHUACHAPÀN/85T FONDO GENERAL-CONTRAPARTIDA-2019-PES FASE 3, Cuenta No. 01300182956; CUENTAS CORRIENTES: ALCALDÍA MUNICIPAL DE AHUACHAPÀN/AHUACHAPÀN/237-KFW CONVIVIR-2016/PES FASE 3/AT, Cuenta No. 00300133246 y ALCALDÍA MUNICIPAL DE AHUACHAPÀN/85T FONDO GENERAL-CONTRAPARTIDA-2019-PES/AT FASE 3, Cuenta No. 00300134161; se aprueban los Términos de Referencia TDR; 2) Se nombra la Comisión de Evaluación de ofertas, la cual queda integrada de la manera siguiente: Jefe de la UACI, </w:t>
      </w:r>
      <w:r w:rsidR="00A42B2D" w:rsidRPr="00A42B2D">
        <w:rPr>
          <w:rFonts w:ascii="Arial" w:hAnsi="Arial" w:cs="Arial"/>
          <w:i/>
          <w:w w:val="105"/>
          <w:sz w:val="24"/>
          <w:szCs w:val="24"/>
        </w:rPr>
        <w:t xml:space="preserve">Lic. José Ernesto Rogel López, Técnico/a Municipal del Programa Emprendimiento Solidario CONVIVIR FASE III Santos Martín Quintanilla Montes, Referente del Programa, </w:t>
      </w:r>
      <w:r w:rsidR="00A42B2D" w:rsidRPr="00A42B2D">
        <w:rPr>
          <w:rFonts w:ascii="Arial" w:eastAsia="Batang" w:hAnsi="Arial" w:cs="Arial"/>
          <w:i/>
          <w:sz w:val="24"/>
          <w:szCs w:val="24"/>
        </w:rPr>
        <w:t xml:space="preserve">Manuel Antonio Magaña Padilla, Regidor Propietario y como Miembro del Concejo Municipal Plural a: </w:t>
      </w:r>
      <w:r w:rsidR="00A42B2D" w:rsidRPr="00A42B2D">
        <w:rPr>
          <w:rFonts w:ascii="Arial" w:hAnsi="Arial" w:cs="Arial"/>
          <w:i/>
          <w:w w:val="105"/>
          <w:sz w:val="24"/>
          <w:szCs w:val="24"/>
        </w:rPr>
        <w:t>David Alexander González Rivera y el Representante</w:t>
      </w:r>
      <w:r w:rsidR="00A42B2D" w:rsidRPr="00A42B2D">
        <w:rPr>
          <w:rFonts w:ascii="Arial" w:hAnsi="Arial" w:cs="Arial"/>
          <w:i/>
          <w:sz w:val="24"/>
          <w:szCs w:val="24"/>
        </w:rPr>
        <w:t xml:space="preserve"> del Departamento de Desarrollo Humano del FISDL asignado; 3) Se nombra administrador de contrato a: </w:t>
      </w:r>
      <w:r w:rsidR="00A42B2D" w:rsidRPr="00A42B2D">
        <w:rPr>
          <w:rFonts w:ascii="Arial" w:hAnsi="Arial" w:cs="Arial"/>
          <w:i/>
          <w:w w:val="105"/>
          <w:sz w:val="24"/>
          <w:szCs w:val="24"/>
        </w:rPr>
        <w:t xml:space="preserve">Ligia María Santana López.- </w:t>
      </w:r>
      <w:r w:rsidR="00A42B2D" w:rsidRPr="00A42B2D">
        <w:rPr>
          <w:rFonts w:ascii="Arial" w:hAnsi="Arial" w:cs="Arial"/>
          <w:b/>
          <w:i/>
          <w:sz w:val="24"/>
          <w:szCs w:val="24"/>
        </w:rPr>
        <w:t>El presente acuerdo fue aprobado por los Miembros del Concejo Municipal Plural de forma unánime.- Certifíquese y Comuníquese el presente acuerdo para efectos legales consiguientes.-</w:t>
      </w:r>
      <w:r w:rsidR="00A42B2D" w:rsidRPr="00A42B2D">
        <w:rPr>
          <w:rFonts w:ascii="Arial" w:hAnsi="Arial" w:cs="Arial"/>
          <w:bCs/>
          <w:i/>
          <w:sz w:val="24"/>
          <w:szCs w:val="24"/>
        </w:rPr>
        <w:t xml:space="preserve">  </w:t>
      </w:r>
    </w:p>
    <w:p w:rsidR="00D15754" w:rsidRPr="008E75B9" w:rsidRDefault="002B2182" w:rsidP="008E75B9">
      <w:pPr>
        <w:pStyle w:val="Textoindependiente"/>
        <w:tabs>
          <w:tab w:val="left" w:pos="0"/>
        </w:tabs>
        <w:spacing w:after="0" w:line="480" w:lineRule="auto"/>
        <w:jc w:val="both"/>
        <w:rPr>
          <w:rFonts w:ascii="Arial" w:hAnsi="Arial" w:cs="Arial"/>
          <w:b/>
          <w:i/>
          <w:color w:val="FF0000"/>
          <w:sz w:val="24"/>
          <w:szCs w:val="24"/>
        </w:rPr>
      </w:pPr>
      <w:r w:rsidRPr="008E75B9">
        <w:rPr>
          <w:rFonts w:ascii="Arial" w:hAnsi="Arial" w:cs="Arial"/>
          <w:i/>
          <w:sz w:val="24"/>
          <w:szCs w:val="24"/>
        </w:rPr>
        <w:t xml:space="preserve">Y </w:t>
      </w:r>
      <w:r w:rsidR="00D15754" w:rsidRPr="008E75B9">
        <w:rPr>
          <w:rFonts w:ascii="Arial" w:hAnsi="Arial" w:cs="Arial"/>
          <w:i/>
          <w:sz w:val="24"/>
          <w:szCs w:val="24"/>
        </w:rPr>
        <w:t xml:space="preserve">no habiendo nada más que hacer constar se cierra la presente acta a las </w:t>
      </w:r>
      <w:r w:rsidR="00120790" w:rsidRPr="008E75B9">
        <w:rPr>
          <w:rFonts w:ascii="Arial" w:hAnsi="Arial" w:cs="Arial"/>
          <w:i/>
          <w:sz w:val="24"/>
          <w:szCs w:val="24"/>
        </w:rPr>
        <w:t>veintidós horas</w:t>
      </w:r>
      <w:r w:rsidR="00D15754" w:rsidRPr="008E75B9">
        <w:rPr>
          <w:rFonts w:ascii="Arial" w:hAnsi="Arial" w:cs="Arial"/>
          <w:i/>
          <w:sz w:val="24"/>
          <w:szCs w:val="24"/>
        </w:rPr>
        <w:t xml:space="preserve">  </w:t>
      </w:r>
      <w:r w:rsidRPr="008E75B9">
        <w:rPr>
          <w:rFonts w:ascii="Arial" w:hAnsi="Arial" w:cs="Arial"/>
          <w:i/>
          <w:sz w:val="24"/>
          <w:szCs w:val="24"/>
        </w:rPr>
        <w:t xml:space="preserve">quince minutos </w:t>
      </w:r>
      <w:r w:rsidR="00D15754" w:rsidRPr="008E75B9">
        <w:rPr>
          <w:rFonts w:ascii="Arial" w:hAnsi="Arial" w:cs="Arial"/>
          <w:i/>
          <w:sz w:val="24"/>
          <w:szCs w:val="24"/>
        </w:rPr>
        <w:t>del día de su fecha y para constancia firmamos</w:t>
      </w:r>
      <w:r w:rsidR="00D15754" w:rsidRPr="008E75B9">
        <w:rPr>
          <w:rFonts w:ascii="Arial" w:hAnsi="Arial" w:cs="Arial"/>
          <w:i/>
          <w:color w:val="FF0000"/>
          <w:sz w:val="24"/>
          <w:szCs w:val="24"/>
        </w:rPr>
        <w:t xml:space="preserve">.-  </w:t>
      </w:r>
    </w:p>
    <w:p w:rsidR="00D15754" w:rsidRPr="008E75B9" w:rsidRDefault="00D15754" w:rsidP="008E75B9">
      <w:pPr>
        <w:pStyle w:val="Textoindependiente"/>
        <w:spacing w:line="480" w:lineRule="auto"/>
        <w:ind w:right="18"/>
        <w:jc w:val="both"/>
        <w:rPr>
          <w:rFonts w:ascii="Arial" w:hAnsi="Arial" w:cs="Arial"/>
          <w:i/>
          <w:sz w:val="24"/>
          <w:szCs w:val="24"/>
        </w:rPr>
      </w:pPr>
    </w:p>
    <w:p w:rsidR="00D15754" w:rsidRPr="00162201" w:rsidRDefault="00D15754" w:rsidP="00D15754">
      <w:pPr>
        <w:spacing w:after="0" w:line="240" w:lineRule="auto"/>
        <w:ind w:right="18"/>
        <w:rPr>
          <w:rFonts w:ascii="Arial" w:hAnsi="Arial" w:cs="Arial"/>
          <w:i/>
          <w:color w:val="343636"/>
          <w:w w:val="105"/>
          <w:sz w:val="24"/>
          <w:szCs w:val="24"/>
          <w:lang w:val="es-SV"/>
        </w:rPr>
      </w:pPr>
    </w:p>
    <w:p w:rsidR="00D15754" w:rsidRPr="009A4E9F" w:rsidRDefault="00D15754" w:rsidP="00D15754">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Juan Carlos Zepeda Marroquín,             </w:t>
      </w:r>
      <w:r>
        <w:rPr>
          <w:rFonts w:ascii="Arial" w:hAnsi="Arial" w:cs="Arial"/>
          <w:i/>
          <w:w w:val="105"/>
          <w:sz w:val="24"/>
          <w:szCs w:val="24"/>
        </w:rPr>
        <w:t xml:space="preserve"> </w:t>
      </w:r>
      <w:r w:rsidRPr="009A4E9F">
        <w:rPr>
          <w:rFonts w:ascii="Arial" w:hAnsi="Arial" w:cs="Arial"/>
          <w:i/>
          <w:w w:val="105"/>
          <w:sz w:val="24"/>
          <w:szCs w:val="24"/>
        </w:rPr>
        <w:t>Sandra Jeaneth Orellana de Arriaza</w:t>
      </w:r>
    </w:p>
    <w:p w:rsidR="00D15754" w:rsidRPr="009A4E9F" w:rsidRDefault="00D15754" w:rsidP="00D15754">
      <w:pPr>
        <w:spacing w:after="0" w:line="240" w:lineRule="auto"/>
        <w:ind w:right="18"/>
        <w:rPr>
          <w:rFonts w:ascii="Arial" w:hAnsi="Arial" w:cs="Arial"/>
          <w:i/>
          <w:w w:val="105"/>
          <w:sz w:val="24"/>
          <w:szCs w:val="24"/>
        </w:rPr>
      </w:pPr>
      <w:r>
        <w:rPr>
          <w:rFonts w:ascii="Arial" w:hAnsi="Arial" w:cs="Arial"/>
          <w:i/>
          <w:w w:val="105"/>
          <w:sz w:val="24"/>
          <w:szCs w:val="24"/>
        </w:rPr>
        <w:t xml:space="preserve">      Alcalde Municipal.- </w:t>
      </w:r>
      <w:r w:rsidRPr="009A4E9F">
        <w:rPr>
          <w:rFonts w:ascii="Arial" w:hAnsi="Arial" w:cs="Arial"/>
          <w:i/>
          <w:w w:val="105"/>
          <w:sz w:val="24"/>
          <w:szCs w:val="24"/>
        </w:rPr>
        <w:t xml:space="preserve">           </w:t>
      </w:r>
      <w:r>
        <w:rPr>
          <w:rFonts w:ascii="Arial" w:hAnsi="Arial" w:cs="Arial"/>
          <w:i/>
          <w:w w:val="105"/>
          <w:sz w:val="24"/>
          <w:szCs w:val="24"/>
        </w:rPr>
        <w:t xml:space="preserve">                        </w:t>
      </w:r>
      <w:r w:rsidR="00833774">
        <w:rPr>
          <w:rFonts w:ascii="Arial" w:hAnsi="Arial" w:cs="Arial"/>
          <w:i/>
          <w:w w:val="105"/>
          <w:sz w:val="24"/>
          <w:szCs w:val="24"/>
        </w:rPr>
        <w:t xml:space="preserve">    </w:t>
      </w:r>
      <w:r w:rsidRPr="009A4E9F">
        <w:rPr>
          <w:rFonts w:ascii="Arial" w:hAnsi="Arial" w:cs="Arial"/>
          <w:i/>
          <w:w w:val="105"/>
          <w:sz w:val="24"/>
          <w:szCs w:val="24"/>
        </w:rPr>
        <w:t xml:space="preserve"> Síndico Municipal</w:t>
      </w:r>
      <w:r>
        <w:rPr>
          <w:rFonts w:ascii="Arial" w:hAnsi="Arial" w:cs="Arial"/>
          <w:i/>
          <w:w w:val="105"/>
          <w:sz w:val="24"/>
          <w:szCs w:val="24"/>
        </w:rPr>
        <w:t>.-</w:t>
      </w: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pStyle w:val="Sinespaciado"/>
        <w:ind w:right="18"/>
        <w:rPr>
          <w:rFonts w:ascii="Arial" w:hAnsi="Arial" w:cs="Arial"/>
          <w:i/>
          <w:w w:val="105"/>
          <w:sz w:val="24"/>
          <w:szCs w:val="24"/>
        </w:rPr>
      </w:pPr>
      <w:r w:rsidRPr="009A4E9F">
        <w:rPr>
          <w:i/>
          <w:w w:val="105"/>
          <w:sz w:val="24"/>
          <w:szCs w:val="24"/>
        </w:rPr>
        <w:t xml:space="preserve"> </w:t>
      </w:r>
      <w:r w:rsidRPr="009A4E9F">
        <w:rPr>
          <w:rFonts w:ascii="Arial" w:hAnsi="Arial" w:cs="Arial"/>
          <w:i/>
          <w:w w:val="105"/>
          <w:sz w:val="24"/>
          <w:szCs w:val="24"/>
        </w:rPr>
        <w:t>Vanessa Jake</w:t>
      </w:r>
      <w:r>
        <w:rPr>
          <w:rFonts w:ascii="Arial" w:hAnsi="Arial" w:cs="Arial"/>
          <w:i/>
          <w:w w:val="105"/>
          <w:sz w:val="24"/>
          <w:szCs w:val="24"/>
        </w:rPr>
        <w:t xml:space="preserve">line  Silva de Campos,    </w:t>
      </w:r>
      <w:r w:rsidRPr="009A4E9F">
        <w:rPr>
          <w:rFonts w:ascii="Arial" w:hAnsi="Arial" w:cs="Arial"/>
          <w:i/>
          <w:w w:val="105"/>
          <w:sz w:val="24"/>
          <w:szCs w:val="24"/>
        </w:rPr>
        <w:t xml:space="preserve">  David Alexander González Rivera, </w:t>
      </w:r>
    </w:p>
    <w:p w:rsidR="00D15754" w:rsidRPr="009A4E9F" w:rsidRDefault="00D15754" w:rsidP="00D15754">
      <w:pPr>
        <w:pStyle w:val="Sinespaciado"/>
        <w:ind w:right="18"/>
        <w:rPr>
          <w:rFonts w:ascii="Arial" w:hAnsi="Arial" w:cs="Arial"/>
          <w:i/>
          <w:w w:val="105"/>
          <w:sz w:val="24"/>
          <w:szCs w:val="24"/>
        </w:rPr>
      </w:pPr>
      <w:r w:rsidRPr="009A4E9F">
        <w:rPr>
          <w:rFonts w:ascii="Arial" w:hAnsi="Arial" w:cs="Arial"/>
          <w:i/>
          <w:w w:val="105"/>
          <w:sz w:val="24"/>
          <w:szCs w:val="24"/>
        </w:rPr>
        <w:t xml:space="preserve">       Regidora Propietaria</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 Propietario</w:t>
      </w:r>
      <w:r>
        <w:rPr>
          <w:rFonts w:ascii="Arial" w:hAnsi="Arial" w:cs="Arial"/>
          <w:i/>
          <w:w w:val="105"/>
          <w:sz w:val="24"/>
          <w:szCs w:val="24"/>
        </w:rPr>
        <w:t>.-</w:t>
      </w:r>
      <w:r w:rsidRPr="009A4E9F">
        <w:rPr>
          <w:rFonts w:ascii="Arial" w:hAnsi="Arial" w:cs="Arial"/>
          <w:i/>
          <w:w w:val="105"/>
          <w:sz w:val="24"/>
          <w:szCs w:val="24"/>
        </w:rPr>
        <w:t xml:space="preserve"> </w:t>
      </w:r>
    </w:p>
    <w:p w:rsidR="00D15754" w:rsidRPr="009A4E9F" w:rsidRDefault="00D15754" w:rsidP="00D15754">
      <w:pPr>
        <w:pStyle w:val="Sinespaciado"/>
        <w:ind w:right="18"/>
        <w:rPr>
          <w:rFonts w:ascii="Arial" w:hAnsi="Arial" w:cs="Arial"/>
          <w:i/>
          <w:w w:val="105"/>
          <w:sz w:val="24"/>
          <w:szCs w:val="24"/>
        </w:rPr>
      </w:pPr>
    </w:p>
    <w:p w:rsidR="00D15754" w:rsidRPr="009A4E9F" w:rsidRDefault="00D15754" w:rsidP="00D15754">
      <w:pPr>
        <w:pStyle w:val="Sinespaciad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7552D4" w:rsidRDefault="007552D4" w:rsidP="00D15754">
      <w:pPr>
        <w:spacing w:after="0" w:line="240" w:lineRule="auto"/>
        <w:ind w:right="18"/>
        <w:rPr>
          <w:rFonts w:ascii="Arial" w:hAnsi="Arial" w:cs="Arial"/>
          <w:i/>
          <w:w w:val="105"/>
          <w:sz w:val="24"/>
          <w:szCs w:val="24"/>
        </w:rPr>
      </w:pPr>
    </w:p>
    <w:p w:rsidR="007552D4" w:rsidRDefault="007552D4"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Ligia María </w:t>
      </w:r>
      <w:r w:rsidR="00B53972">
        <w:rPr>
          <w:rFonts w:ascii="Arial" w:hAnsi="Arial" w:cs="Arial"/>
          <w:i/>
          <w:w w:val="105"/>
          <w:sz w:val="24"/>
          <w:szCs w:val="24"/>
        </w:rPr>
        <w:t xml:space="preserve">Santana López,                 </w:t>
      </w:r>
      <w:r>
        <w:rPr>
          <w:rFonts w:ascii="Arial" w:hAnsi="Arial" w:cs="Arial"/>
          <w:i/>
          <w:w w:val="105"/>
          <w:sz w:val="24"/>
          <w:szCs w:val="24"/>
        </w:rPr>
        <w:t xml:space="preserve"> </w:t>
      </w:r>
      <w:r w:rsidRPr="009A4E9F">
        <w:rPr>
          <w:rFonts w:ascii="Arial" w:hAnsi="Arial" w:cs="Arial"/>
          <w:i/>
          <w:w w:val="105"/>
          <w:sz w:val="24"/>
          <w:szCs w:val="24"/>
        </w:rPr>
        <w:t xml:space="preserve"> Carmen Marielos Velásquez de Orantes, </w:t>
      </w:r>
    </w:p>
    <w:p w:rsidR="00D15754" w:rsidRPr="009A4E9F" w:rsidRDefault="00D15754" w:rsidP="00D15754">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    Regidora Propietaria        </w:t>
      </w:r>
      <w:r>
        <w:rPr>
          <w:rFonts w:ascii="Arial" w:hAnsi="Arial" w:cs="Arial"/>
          <w:i/>
          <w:w w:val="105"/>
          <w:sz w:val="24"/>
          <w:szCs w:val="24"/>
        </w:rPr>
        <w:t xml:space="preserve">                             </w:t>
      </w:r>
      <w:r w:rsidRPr="009A4E9F">
        <w:rPr>
          <w:rFonts w:ascii="Arial" w:hAnsi="Arial" w:cs="Arial"/>
          <w:i/>
          <w:w w:val="105"/>
          <w:sz w:val="24"/>
          <w:szCs w:val="24"/>
        </w:rPr>
        <w:t xml:space="preserve">  Regidora Propietaria                                                            </w:t>
      </w: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D15754" w:rsidRDefault="00D15754"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pStyle w:val="Sinespaciado"/>
        <w:ind w:right="18"/>
        <w:rPr>
          <w:rFonts w:ascii="Arial" w:hAnsi="Arial" w:cs="Arial"/>
          <w:i/>
          <w:w w:val="105"/>
          <w:sz w:val="24"/>
          <w:szCs w:val="24"/>
        </w:rPr>
      </w:pPr>
      <w:r w:rsidRPr="009A4E9F">
        <w:rPr>
          <w:rFonts w:ascii="Arial" w:hAnsi="Arial" w:cs="Arial"/>
          <w:i/>
          <w:w w:val="105"/>
          <w:sz w:val="24"/>
          <w:szCs w:val="24"/>
        </w:rPr>
        <w:t>José Armando Escalante López</w:t>
      </w:r>
      <w:r w:rsidRPr="009A4E9F">
        <w:rPr>
          <w:rFonts w:ascii="Arial" w:hAnsi="Arial" w:cs="Arial"/>
          <w:i/>
          <w:color w:val="646464"/>
          <w:w w:val="105"/>
          <w:sz w:val="24"/>
          <w:szCs w:val="24"/>
        </w:rPr>
        <w:t xml:space="preserve">,               </w:t>
      </w:r>
      <w:r w:rsidRPr="009A4E9F">
        <w:rPr>
          <w:rFonts w:ascii="Arial" w:hAnsi="Arial" w:cs="Arial"/>
          <w:i/>
          <w:w w:val="105"/>
          <w:sz w:val="24"/>
          <w:szCs w:val="24"/>
        </w:rPr>
        <w:t xml:space="preserve">Manuel Antonio Magaña Padilla, </w:t>
      </w:r>
    </w:p>
    <w:p w:rsidR="00D15754" w:rsidRPr="009A4E9F" w:rsidRDefault="00D15754" w:rsidP="00D15754">
      <w:pPr>
        <w:pStyle w:val="Sinespaciado"/>
        <w:ind w:right="18"/>
        <w:rPr>
          <w:rFonts w:ascii="Arial" w:hAnsi="Arial" w:cs="Arial"/>
          <w:i/>
          <w:w w:val="105"/>
          <w:sz w:val="24"/>
          <w:szCs w:val="24"/>
        </w:rPr>
      </w:pPr>
      <w:r w:rsidRPr="009A4E9F">
        <w:rPr>
          <w:rFonts w:ascii="Arial" w:hAnsi="Arial" w:cs="Arial"/>
          <w:i/>
          <w:w w:val="105"/>
          <w:sz w:val="24"/>
          <w:szCs w:val="24"/>
        </w:rPr>
        <w:t xml:space="preserve">   Regidor Propietario</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 xml:space="preserve">  Regidor Propietario</w:t>
      </w:r>
      <w:r>
        <w:rPr>
          <w:rFonts w:ascii="Arial" w:hAnsi="Arial" w:cs="Arial"/>
          <w:i/>
          <w:w w:val="105"/>
          <w:sz w:val="24"/>
          <w:szCs w:val="24"/>
        </w:rPr>
        <w:t>.-</w:t>
      </w:r>
    </w:p>
    <w:p w:rsidR="00D15754" w:rsidRPr="009A4E9F" w:rsidRDefault="00D15754" w:rsidP="00D15754">
      <w:pPr>
        <w:pStyle w:val="Sinespaciado"/>
        <w:ind w:right="18"/>
        <w:rPr>
          <w:rFonts w:ascii="Arial" w:hAnsi="Arial" w:cs="Arial"/>
          <w:i/>
          <w:w w:val="105"/>
          <w:sz w:val="24"/>
          <w:szCs w:val="24"/>
        </w:rPr>
      </w:pPr>
    </w:p>
    <w:p w:rsidR="00D15754" w:rsidRPr="009A4E9F" w:rsidRDefault="00D15754" w:rsidP="00D15754">
      <w:pPr>
        <w:pStyle w:val="Sinespaciado"/>
        <w:ind w:right="18"/>
        <w:rPr>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pStyle w:val="Sinespaciado"/>
        <w:ind w:right="18"/>
        <w:rPr>
          <w:rFonts w:ascii="Arial" w:hAnsi="Arial" w:cs="Arial"/>
          <w:i/>
          <w:color w:val="646464"/>
          <w:spacing w:val="-7"/>
          <w:w w:val="105"/>
          <w:sz w:val="24"/>
          <w:szCs w:val="24"/>
        </w:rPr>
      </w:pPr>
      <w:r w:rsidRPr="009A4E9F">
        <w:rPr>
          <w:rFonts w:ascii="Arial" w:hAnsi="Arial" w:cs="Arial"/>
          <w:i/>
          <w:w w:val="105"/>
          <w:sz w:val="24"/>
          <w:szCs w:val="24"/>
        </w:rPr>
        <w:t>Karla Stephanie Grijalva Her</w:t>
      </w:r>
      <w:r>
        <w:rPr>
          <w:rFonts w:ascii="Arial" w:hAnsi="Arial" w:cs="Arial"/>
          <w:i/>
          <w:w w:val="105"/>
          <w:sz w:val="24"/>
          <w:szCs w:val="24"/>
        </w:rPr>
        <w:t xml:space="preserve">rera,               </w:t>
      </w:r>
      <w:r w:rsidR="00B72852">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 xml:space="preserve">Mario Antonio </w:t>
      </w:r>
      <w:r w:rsidRPr="009A4E9F">
        <w:rPr>
          <w:rFonts w:ascii="Arial" w:hAnsi="Arial" w:cs="Arial"/>
          <w:i/>
          <w:spacing w:val="-7"/>
          <w:w w:val="105"/>
          <w:sz w:val="24"/>
          <w:szCs w:val="24"/>
        </w:rPr>
        <w:t>Magaña</w:t>
      </w:r>
      <w:r w:rsidRPr="009A4E9F">
        <w:rPr>
          <w:rFonts w:ascii="Arial" w:hAnsi="Arial" w:cs="Arial"/>
          <w:i/>
          <w:color w:val="646464"/>
          <w:spacing w:val="-7"/>
          <w:w w:val="105"/>
          <w:sz w:val="24"/>
          <w:szCs w:val="24"/>
        </w:rPr>
        <w:t xml:space="preserve">, </w:t>
      </w:r>
    </w:p>
    <w:p w:rsidR="00D15754" w:rsidRPr="009A4E9F" w:rsidRDefault="00D15754" w:rsidP="00D15754">
      <w:pPr>
        <w:pStyle w:val="Sinespaciado"/>
        <w:ind w:right="18"/>
        <w:rPr>
          <w:rFonts w:ascii="Arial" w:hAnsi="Arial" w:cs="Arial"/>
          <w:i/>
          <w:w w:val="105"/>
          <w:sz w:val="24"/>
          <w:szCs w:val="24"/>
        </w:rPr>
      </w:pPr>
      <w:r w:rsidRPr="009A4E9F">
        <w:rPr>
          <w:rFonts w:ascii="Arial" w:hAnsi="Arial" w:cs="Arial"/>
          <w:i/>
          <w:w w:val="105"/>
          <w:sz w:val="24"/>
          <w:szCs w:val="24"/>
        </w:rPr>
        <w:t xml:space="preserve">    Regidora Propietaria</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r w:rsidR="00B72852">
        <w:rPr>
          <w:rFonts w:ascii="Arial" w:hAnsi="Arial" w:cs="Arial"/>
          <w:i/>
          <w:w w:val="105"/>
          <w:sz w:val="24"/>
          <w:szCs w:val="24"/>
        </w:rPr>
        <w:t xml:space="preserve">    </w:t>
      </w:r>
      <w:r w:rsidRPr="009A4E9F">
        <w:rPr>
          <w:rFonts w:ascii="Arial" w:hAnsi="Arial" w:cs="Arial"/>
          <w:i/>
          <w:w w:val="105"/>
          <w:sz w:val="24"/>
          <w:szCs w:val="24"/>
        </w:rPr>
        <w:t>Regidor Propietario</w:t>
      </w:r>
      <w:r>
        <w:rPr>
          <w:rFonts w:ascii="Arial" w:hAnsi="Arial" w:cs="Arial"/>
          <w:i/>
          <w:w w:val="105"/>
          <w:sz w:val="24"/>
          <w:szCs w:val="24"/>
        </w:rPr>
        <w:t>.-</w:t>
      </w:r>
    </w:p>
    <w:p w:rsidR="00D15754" w:rsidRPr="009A4E9F" w:rsidRDefault="00D15754" w:rsidP="00D15754">
      <w:pPr>
        <w:pStyle w:val="Sinespaciado"/>
        <w:ind w:right="18"/>
        <w:rPr>
          <w:rFonts w:ascii="Arial" w:hAnsi="Arial" w:cs="Arial"/>
          <w:i/>
          <w:w w:val="105"/>
          <w:sz w:val="24"/>
          <w:szCs w:val="24"/>
        </w:rPr>
      </w:pPr>
    </w:p>
    <w:p w:rsidR="00D15754" w:rsidRPr="009A4E9F" w:rsidRDefault="00D15754" w:rsidP="00D15754">
      <w:pPr>
        <w:pStyle w:val="Sinespaciado"/>
        <w:ind w:right="18"/>
        <w:rPr>
          <w:rFonts w:ascii="Arial" w:hAnsi="Arial" w:cs="Arial"/>
          <w:i/>
          <w:color w:val="646464"/>
          <w:spacing w:val="-7"/>
          <w:w w:val="105"/>
          <w:sz w:val="24"/>
          <w:szCs w:val="24"/>
        </w:rPr>
      </w:pPr>
    </w:p>
    <w:p w:rsidR="00D15754" w:rsidRDefault="00D15754" w:rsidP="00D15754">
      <w:pPr>
        <w:pStyle w:val="Sinespaciado"/>
        <w:ind w:right="18"/>
        <w:rPr>
          <w:rFonts w:ascii="Arial" w:hAnsi="Arial" w:cs="Arial"/>
          <w:i/>
          <w:w w:val="105"/>
          <w:sz w:val="24"/>
          <w:szCs w:val="24"/>
        </w:rPr>
      </w:pPr>
    </w:p>
    <w:p w:rsidR="00D15754" w:rsidRPr="009A4E9F" w:rsidRDefault="00D15754" w:rsidP="00D15754">
      <w:pPr>
        <w:pStyle w:val="Sinespaciado"/>
        <w:ind w:right="18"/>
        <w:rPr>
          <w:rFonts w:ascii="Arial" w:hAnsi="Arial" w:cs="Arial"/>
          <w:i/>
          <w:w w:val="105"/>
          <w:sz w:val="24"/>
          <w:szCs w:val="24"/>
        </w:rPr>
      </w:pPr>
      <w:r w:rsidRPr="009A4E9F">
        <w:rPr>
          <w:rFonts w:ascii="Arial" w:hAnsi="Arial" w:cs="Arial"/>
          <w:i/>
          <w:w w:val="105"/>
          <w:sz w:val="24"/>
          <w:szCs w:val="24"/>
        </w:rPr>
        <w:t>Héctor Manuel Galic</w:t>
      </w:r>
      <w:r w:rsidRPr="009A4E9F">
        <w:rPr>
          <w:rFonts w:ascii="Arial" w:hAnsi="Arial" w:cs="Arial"/>
          <w:i/>
          <w:color w:val="1C1D1D"/>
          <w:w w:val="105"/>
          <w:sz w:val="24"/>
          <w:szCs w:val="24"/>
        </w:rPr>
        <w:t>i</w:t>
      </w:r>
      <w:r w:rsidRPr="009A4E9F">
        <w:rPr>
          <w:rFonts w:ascii="Arial" w:hAnsi="Arial" w:cs="Arial"/>
          <w:i/>
          <w:w w:val="105"/>
          <w:sz w:val="24"/>
          <w:szCs w:val="24"/>
        </w:rPr>
        <w:t>a</w:t>
      </w:r>
      <w:r>
        <w:rPr>
          <w:rFonts w:ascii="Arial" w:hAnsi="Arial" w:cs="Arial"/>
          <w:i/>
          <w:w w:val="105"/>
          <w:sz w:val="24"/>
          <w:szCs w:val="24"/>
        </w:rPr>
        <w:t xml:space="preserve"> Arriaza,                </w:t>
      </w:r>
      <w:r w:rsidRPr="009A4E9F">
        <w:rPr>
          <w:rFonts w:ascii="Arial" w:hAnsi="Arial" w:cs="Arial"/>
          <w:i/>
          <w:w w:val="105"/>
          <w:sz w:val="24"/>
          <w:szCs w:val="24"/>
        </w:rPr>
        <w:t>Sergio</w:t>
      </w:r>
      <w:r w:rsidRPr="009A4E9F">
        <w:rPr>
          <w:rFonts w:ascii="Arial" w:hAnsi="Arial" w:cs="Arial"/>
          <w:i/>
          <w:spacing w:val="-3"/>
          <w:w w:val="105"/>
          <w:sz w:val="24"/>
          <w:szCs w:val="24"/>
        </w:rPr>
        <w:t xml:space="preserve"> A</w:t>
      </w:r>
      <w:r w:rsidRPr="009A4E9F">
        <w:rPr>
          <w:rFonts w:ascii="Arial" w:hAnsi="Arial" w:cs="Arial"/>
          <w:i/>
          <w:color w:val="1C1D1D"/>
          <w:spacing w:val="-3"/>
          <w:w w:val="105"/>
          <w:sz w:val="24"/>
          <w:szCs w:val="24"/>
        </w:rPr>
        <w:t>l</w:t>
      </w:r>
      <w:r w:rsidRPr="009A4E9F">
        <w:rPr>
          <w:rFonts w:ascii="Arial" w:hAnsi="Arial" w:cs="Arial"/>
          <w:i/>
          <w:spacing w:val="-3"/>
          <w:w w:val="105"/>
          <w:sz w:val="24"/>
          <w:szCs w:val="24"/>
        </w:rPr>
        <w:t xml:space="preserve">berto </w:t>
      </w:r>
      <w:r w:rsidRPr="009A4E9F">
        <w:rPr>
          <w:rFonts w:ascii="Arial" w:hAnsi="Arial" w:cs="Arial"/>
          <w:i/>
          <w:w w:val="105"/>
          <w:sz w:val="24"/>
          <w:szCs w:val="24"/>
        </w:rPr>
        <w:t xml:space="preserve">Escalante Madrid, </w:t>
      </w:r>
    </w:p>
    <w:p w:rsidR="00D15754" w:rsidRPr="009A4E9F" w:rsidRDefault="00D15754" w:rsidP="00D15754">
      <w:pPr>
        <w:pStyle w:val="Sinespaciado"/>
        <w:ind w:right="18"/>
        <w:rPr>
          <w:rFonts w:ascii="Arial" w:hAnsi="Arial" w:cs="Arial"/>
          <w:i/>
          <w:w w:val="105"/>
          <w:sz w:val="24"/>
          <w:szCs w:val="24"/>
        </w:rPr>
      </w:pPr>
      <w:r w:rsidRPr="009A4E9F">
        <w:rPr>
          <w:rFonts w:ascii="Arial" w:hAnsi="Arial" w:cs="Arial"/>
          <w:i/>
          <w:w w:val="105"/>
          <w:sz w:val="24"/>
          <w:szCs w:val="24"/>
        </w:rPr>
        <w:t xml:space="preserve">    Regidor Propietario</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 Propietario</w:t>
      </w:r>
      <w:r>
        <w:rPr>
          <w:rFonts w:ascii="Arial" w:hAnsi="Arial" w:cs="Arial"/>
          <w:i/>
          <w:w w:val="105"/>
          <w:sz w:val="24"/>
          <w:szCs w:val="24"/>
        </w:rPr>
        <w:t>.-</w:t>
      </w: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D15754" w:rsidRDefault="00D15754" w:rsidP="00D15754">
      <w:pPr>
        <w:spacing w:after="0" w:line="240" w:lineRule="auto"/>
        <w:ind w:right="18"/>
        <w:rPr>
          <w:rFonts w:ascii="Arial" w:hAnsi="Arial" w:cs="Arial"/>
          <w:i/>
          <w:w w:val="105"/>
          <w:sz w:val="24"/>
          <w:szCs w:val="24"/>
        </w:rPr>
      </w:pPr>
    </w:p>
    <w:p w:rsidR="002B2182" w:rsidRDefault="002B2182" w:rsidP="00D15754">
      <w:pPr>
        <w:spacing w:after="0" w:line="240" w:lineRule="auto"/>
        <w:ind w:right="18"/>
        <w:rPr>
          <w:rFonts w:ascii="Arial" w:hAnsi="Arial" w:cs="Arial"/>
          <w:i/>
          <w:w w:val="105"/>
          <w:sz w:val="24"/>
          <w:szCs w:val="24"/>
        </w:rPr>
      </w:pPr>
    </w:p>
    <w:p w:rsidR="002B2182" w:rsidRDefault="002B2182"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r w:rsidRPr="009A4E9F">
        <w:rPr>
          <w:rFonts w:ascii="Arial" w:hAnsi="Arial" w:cs="Arial"/>
          <w:i/>
          <w:w w:val="105"/>
          <w:sz w:val="24"/>
          <w:szCs w:val="24"/>
        </w:rPr>
        <w:t>Cristian Bladimir Castill</w:t>
      </w:r>
      <w:r>
        <w:rPr>
          <w:rFonts w:ascii="Arial" w:hAnsi="Arial" w:cs="Arial"/>
          <w:i/>
          <w:w w:val="105"/>
          <w:sz w:val="24"/>
          <w:szCs w:val="24"/>
        </w:rPr>
        <w:t xml:space="preserve">o Saravia,               </w:t>
      </w:r>
      <w:r w:rsidRPr="009A4E9F">
        <w:rPr>
          <w:rFonts w:ascii="Arial" w:hAnsi="Arial" w:cs="Arial"/>
          <w:i/>
          <w:w w:val="105"/>
          <w:sz w:val="24"/>
          <w:szCs w:val="24"/>
        </w:rPr>
        <w:t xml:space="preserve">Juan </w:t>
      </w:r>
      <w:r w:rsidRPr="009A4E9F">
        <w:rPr>
          <w:rFonts w:ascii="Arial" w:hAnsi="Arial" w:cs="Arial"/>
          <w:i/>
          <w:color w:val="494B4B"/>
          <w:w w:val="105"/>
          <w:sz w:val="24"/>
          <w:szCs w:val="24"/>
        </w:rPr>
        <w:t xml:space="preserve">Alfredo </w:t>
      </w:r>
      <w:r w:rsidRPr="009A4E9F">
        <w:rPr>
          <w:rFonts w:ascii="Arial" w:hAnsi="Arial" w:cs="Arial"/>
          <w:i/>
          <w:w w:val="105"/>
          <w:sz w:val="24"/>
          <w:szCs w:val="24"/>
        </w:rPr>
        <w:t xml:space="preserve">Cornejo Bueno; </w:t>
      </w:r>
    </w:p>
    <w:p w:rsidR="00D15754" w:rsidRPr="009A4E9F" w:rsidRDefault="00D15754" w:rsidP="00D15754">
      <w:pPr>
        <w:pStyle w:val="Sinespaciado"/>
        <w:ind w:right="18"/>
        <w:rPr>
          <w:rFonts w:ascii="Arial" w:hAnsi="Arial" w:cs="Arial"/>
          <w:i/>
          <w:w w:val="105"/>
          <w:sz w:val="24"/>
          <w:szCs w:val="24"/>
        </w:rPr>
      </w:pPr>
      <w:r w:rsidRPr="009A4E9F">
        <w:rPr>
          <w:rFonts w:ascii="Arial" w:hAnsi="Arial" w:cs="Arial"/>
          <w:i/>
          <w:w w:val="105"/>
          <w:sz w:val="24"/>
          <w:szCs w:val="24"/>
        </w:rPr>
        <w:t xml:space="preserve">     Regidor Propietario</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 Propietario</w:t>
      </w:r>
      <w:r>
        <w:rPr>
          <w:rFonts w:ascii="Arial" w:hAnsi="Arial" w:cs="Arial"/>
          <w:i/>
          <w:w w:val="105"/>
          <w:sz w:val="24"/>
          <w:szCs w:val="24"/>
        </w:rPr>
        <w:t>.-</w:t>
      </w:r>
    </w:p>
    <w:p w:rsidR="00D15754" w:rsidRPr="009A4E9F" w:rsidRDefault="00D15754" w:rsidP="00D15754">
      <w:pPr>
        <w:spacing w:after="0" w:line="240" w:lineRule="auto"/>
        <w:ind w:right="18"/>
        <w:rPr>
          <w:rFonts w:ascii="Arial" w:hAnsi="Arial" w:cs="Arial"/>
          <w:i/>
          <w:w w:val="105"/>
          <w:sz w:val="24"/>
          <w:szCs w:val="24"/>
        </w:rPr>
      </w:pPr>
    </w:p>
    <w:p w:rsidR="00D15754" w:rsidRDefault="00D15754" w:rsidP="00D15754">
      <w:pPr>
        <w:spacing w:after="0" w:line="240" w:lineRule="auto"/>
        <w:ind w:right="18"/>
        <w:rPr>
          <w:rFonts w:ascii="Arial" w:hAnsi="Arial" w:cs="Arial"/>
          <w:i/>
          <w:w w:val="105"/>
          <w:sz w:val="24"/>
          <w:szCs w:val="24"/>
        </w:rPr>
      </w:pPr>
    </w:p>
    <w:p w:rsidR="00D15754" w:rsidRDefault="00D15754" w:rsidP="00D15754">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 </w:t>
      </w:r>
    </w:p>
    <w:p w:rsidR="00D15754" w:rsidRPr="009A4E9F" w:rsidRDefault="00D15754" w:rsidP="00D15754">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Marcia Karina Pérez </w:t>
      </w:r>
      <w:r w:rsidR="007552D4">
        <w:rPr>
          <w:rFonts w:ascii="Arial" w:hAnsi="Arial" w:cs="Arial"/>
          <w:i/>
          <w:w w:val="105"/>
          <w:sz w:val="24"/>
          <w:szCs w:val="24"/>
        </w:rPr>
        <w:t xml:space="preserve">Pérez,                       </w:t>
      </w:r>
      <w:r w:rsidRPr="009A4E9F">
        <w:rPr>
          <w:rFonts w:ascii="Arial" w:hAnsi="Arial" w:cs="Arial"/>
          <w:i/>
          <w:w w:val="105"/>
          <w:sz w:val="24"/>
          <w:szCs w:val="24"/>
        </w:rPr>
        <w:t xml:space="preserve">   Abel Antonio Duran Orellana, </w:t>
      </w:r>
    </w:p>
    <w:p w:rsidR="00D15754" w:rsidRPr="009A4E9F" w:rsidRDefault="00D15754" w:rsidP="00D15754">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      Regidora Suplente</w:t>
      </w:r>
      <w:r>
        <w:rPr>
          <w:rFonts w:ascii="Arial" w:hAnsi="Arial" w:cs="Arial"/>
          <w:i/>
          <w:w w:val="105"/>
          <w:sz w:val="24"/>
          <w:szCs w:val="24"/>
        </w:rPr>
        <w:t>.-</w:t>
      </w:r>
      <w:r w:rsidRPr="009A4E9F">
        <w:rPr>
          <w:rFonts w:ascii="Arial" w:hAnsi="Arial" w:cs="Arial"/>
          <w:i/>
          <w:w w:val="105"/>
          <w:sz w:val="24"/>
          <w:szCs w:val="24"/>
        </w:rPr>
        <w:t xml:space="preserve">                    </w:t>
      </w:r>
      <w:r w:rsidR="007552D4">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 Suplente</w:t>
      </w:r>
      <w:r>
        <w:rPr>
          <w:rFonts w:ascii="Arial" w:hAnsi="Arial" w:cs="Arial"/>
          <w:i/>
          <w:w w:val="105"/>
          <w:sz w:val="24"/>
          <w:szCs w:val="24"/>
        </w:rPr>
        <w:t>.-.</w:t>
      </w: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D15754" w:rsidRPr="009A4E9F" w:rsidRDefault="00D15754" w:rsidP="00D15754">
      <w:pPr>
        <w:spacing w:after="0" w:line="240" w:lineRule="auto"/>
        <w:ind w:right="18"/>
        <w:rPr>
          <w:rFonts w:ascii="Arial" w:hAnsi="Arial" w:cs="Arial"/>
          <w:i/>
          <w:w w:val="105"/>
          <w:sz w:val="24"/>
          <w:szCs w:val="24"/>
        </w:rPr>
      </w:pPr>
    </w:p>
    <w:p w:rsidR="00D30386" w:rsidRDefault="00D30386" w:rsidP="00D15754">
      <w:pPr>
        <w:pStyle w:val="Sinespaciado"/>
        <w:ind w:right="18"/>
        <w:rPr>
          <w:rFonts w:ascii="Arial" w:hAnsi="Arial" w:cs="Arial"/>
          <w:i/>
          <w:w w:val="105"/>
          <w:sz w:val="24"/>
          <w:szCs w:val="24"/>
        </w:rPr>
      </w:pPr>
    </w:p>
    <w:p w:rsidR="00D15754" w:rsidRDefault="00D15754" w:rsidP="00D15754">
      <w:pPr>
        <w:pStyle w:val="Sinespaciado"/>
        <w:ind w:right="18"/>
        <w:rPr>
          <w:rFonts w:ascii="Arial" w:hAnsi="Arial" w:cs="Arial"/>
          <w:i/>
          <w:w w:val="105"/>
          <w:sz w:val="24"/>
          <w:szCs w:val="24"/>
        </w:rPr>
      </w:pPr>
      <w:r>
        <w:rPr>
          <w:rFonts w:ascii="Arial" w:hAnsi="Arial" w:cs="Arial"/>
          <w:i/>
          <w:w w:val="105"/>
          <w:sz w:val="24"/>
          <w:szCs w:val="24"/>
        </w:rPr>
        <w:t xml:space="preserve">Salvador Antonio Manzur Torento Cubas,  </w:t>
      </w:r>
      <w:r w:rsidRPr="009A4E9F">
        <w:rPr>
          <w:rFonts w:ascii="Arial" w:hAnsi="Arial" w:cs="Arial"/>
          <w:i/>
          <w:w w:val="105"/>
          <w:sz w:val="24"/>
          <w:szCs w:val="24"/>
        </w:rPr>
        <w:t xml:space="preserve"> Bruno Balmore Jiménez Herrera.</w:t>
      </w:r>
      <w:r>
        <w:rPr>
          <w:rFonts w:ascii="Arial" w:hAnsi="Arial" w:cs="Arial"/>
          <w:i/>
          <w:w w:val="105"/>
          <w:sz w:val="24"/>
          <w:szCs w:val="24"/>
        </w:rPr>
        <w:t xml:space="preserve">           </w:t>
      </w:r>
      <w:r w:rsidRPr="009A4E9F">
        <w:rPr>
          <w:rFonts w:ascii="Arial" w:hAnsi="Arial" w:cs="Arial"/>
          <w:i/>
          <w:w w:val="105"/>
          <w:sz w:val="24"/>
          <w:szCs w:val="24"/>
        </w:rPr>
        <w:t xml:space="preserve"> </w:t>
      </w:r>
    </w:p>
    <w:p w:rsidR="00D15754" w:rsidRDefault="00D15754" w:rsidP="00D15754">
      <w:pPr>
        <w:pStyle w:val="Sinespaciado"/>
        <w:ind w:right="18"/>
        <w:rPr>
          <w:rFonts w:ascii="Arial" w:hAnsi="Arial" w:cs="Arial"/>
          <w:i/>
          <w:w w:val="105"/>
          <w:sz w:val="24"/>
          <w:szCs w:val="24"/>
        </w:rPr>
      </w:pPr>
      <w:r>
        <w:rPr>
          <w:rFonts w:ascii="Arial" w:hAnsi="Arial" w:cs="Arial"/>
          <w:i/>
          <w:w w:val="105"/>
          <w:sz w:val="24"/>
          <w:szCs w:val="24"/>
        </w:rPr>
        <w:t xml:space="preserve">       </w:t>
      </w:r>
      <w:r w:rsidR="007F24ED">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 Suplente</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r w:rsidR="007552D4">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 Suplente</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p>
    <w:p w:rsidR="00D15754" w:rsidRDefault="00D15754" w:rsidP="00D15754">
      <w:pPr>
        <w:pStyle w:val="Sinespaciado"/>
        <w:ind w:right="18"/>
        <w:rPr>
          <w:rFonts w:ascii="Arial" w:hAnsi="Arial" w:cs="Arial"/>
          <w:i/>
          <w:w w:val="105"/>
          <w:sz w:val="24"/>
          <w:szCs w:val="24"/>
        </w:rPr>
      </w:pPr>
    </w:p>
    <w:p w:rsidR="00D15754" w:rsidRDefault="00D15754" w:rsidP="00D15754">
      <w:pPr>
        <w:pStyle w:val="Sinespaciado"/>
        <w:ind w:right="18"/>
        <w:rPr>
          <w:rFonts w:ascii="Arial" w:hAnsi="Arial" w:cs="Arial"/>
          <w:i/>
          <w:w w:val="105"/>
          <w:sz w:val="24"/>
          <w:szCs w:val="24"/>
        </w:rPr>
      </w:pPr>
      <w:r>
        <w:rPr>
          <w:rFonts w:ascii="Arial" w:hAnsi="Arial" w:cs="Arial"/>
          <w:i/>
          <w:w w:val="105"/>
          <w:sz w:val="24"/>
          <w:szCs w:val="24"/>
        </w:rPr>
        <w:t xml:space="preserve">                          </w:t>
      </w:r>
    </w:p>
    <w:p w:rsidR="00D15754" w:rsidRDefault="00D15754" w:rsidP="00D15754">
      <w:pPr>
        <w:pStyle w:val="Sinespaciado"/>
        <w:ind w:right="18"/>
        <w:jc w:val="center"/>
        <w:rPr>
          <w:rFonts w:ascii="Arial" w:hAnsi="Arial" w:cs="Arial"/>
          <w:i/>
          <w:w w:val="105"/>
          <w:sz w:val="24"/>
          <w:szCs w:val="24"/>
        </w:rPr>
      </w:pPr>
    </w:p>
    <w:p w:rsidR="00D30386" w:rsidRDefault="00D30386" w:rsidP="00D15754">
      <w:pPr>
        <w:pStyle w:val="Sinespaciado"/>
        <w:ind w:right="18"/>
        <w:jc w:val="center"/>
        <w:rPr>
          <w:rFonts w:ascii="Arial" w:hAnsi="Arial" w:cs="Arial"/>
          <w:i/>
          <w:w w:val="105"/>
          <w:sz w:val="24"/>
          <w:szCs w:val="24"/>
        </w:rPr>
      </w:pPr>
    </w:p>
    <w:p w:rsidR="00D30386" w:rsidRDefault="00D30386" w:rsidP="00D15754">
      <w:pPr>
        <w:pStyle w:val="Sinespaciado"/>
        <w:ind w:right="18"/>
        <w:jc w:val="center"/>
        <w:rPr>
          <w:rFonts w:ascii="Arial" w:hAnsi="Arial" w:cs="Arial"/>
          <w:i/>
          <w:w w:val="105"/>
          <w:sz w:val="24"/>
          <w:szCs w:val="24"/>
        </w:rPr>
      </w:pPr>
    </w:p>
    <w:p w:rsidR="00D15754" w:rsidRDefault="00D15754" w:rsidP="00D15754">
      <w:pPr>
        <w:pStyle w:val="Sinespaciado"/>
        <w:ind w:right="18"/>
        <w:jc w:val="center"/>
        <w:rPr>
          <w:rFonts w:ascii="Arial" w:hAnsi="Arial" w:cs="Arial"/>
          <w:i/>
          <w:w w:val="105"/>
          <w:sz w:val="24"/>
          <w:szCs w:val="24"/>
        </w:rPr>
      </w:pPr>
      <w:r w:rsidRPr="009A4E9F">
        <w:rPr>
          <w:rFonts w:ascii="Arial" w:hAnsi="Arial" w:cs="Arial"/>
          <w:i/>
          <w:w w:val="105"/>
          <w:sz w:val="24"/>
          <w:szCs w:val="24"/>
        </w:rPr>
        <w:t>Lic. Alex Rolando Molina C</w:t>
      </w:r>
      <w:r>
        <w:rPr>
          <w:rFonts w:ascii="Arial" w:hAnsi="Arial" w:cs="Arial"/>
          <w:i/>
          <w:w w:val="105"/>
          <w:sz w:val="24"/>
          <w:szCs w:val="24"/>
        </w:rPr>
        <w:t>oreas</w:t>
      </w:r>
    </w:p>
    <w:p w:rsidR="00FC36DF" w:rsidRPr="00140D53" w:rsidRDefault="00D15754" w:rsidP="00140D53">
      <w:pPr>
        <w:pStyle w:val="Sinespaciado"/>
        <w:ind w:right="18"/>
        <w:jc w:val="center"/>
        <w:rPr>
          <w:rFonts w:ascii="Arial" w:hAnsi="Arial" w:cs="Arial"/>
          <w:i/>
          <w:w w:val="105"/>
          <w:sz w:val="24"/>
          <w:szCs w:val="24"/>
        </w:rPr>
      </w:pPr>
      <w:r w:rsidRPr="009A4E9F">
        <w:rPr>
          <w:rFonts w:ascii="Arial" w:hAnsi="Arial" w:cs="Arial"/>
          <w:i/>
          <w:w w:val="105"/>
          <w:sz w:val="24"/>
          <w:szCs w:val="24"/>
        </w:rPr>
        <w:t>Secretario Municipal.-</w:t>
      </w:r>
    </w:p>
    <w:p w:rsidR="00140D53" w:rsidRDefault="00140D53" w:rsidP="004A40BD">
      <w:pPr>
        <w:spacing w:after="0" w:line="480" w:lineRule="auto"/>
        <w:jc w:val="both"/>
        <w:rPr>
          <w:rFonts w:ascii="Arial" w:eastAsia="Calibri" w:hAnsi="Arial" w:cs="Arial"/>
          <w:b/>
          <w:i/>
          <w:iCs/>
          <w:sz w:val="24"/>
          <w:szCs w:val="24"/>
        </w:rPr>
      </w:pPr>
    </w:p>
    <w:p w:rsidR="00140D53" w:rsidRDefault="00140D53" w:rsidP="004A40BD">
      <w:pPr>
        <w:spacing w:after="0" w:line="480" w:lineRule="auto"/>
        <w:jc w:val="both"/>
        <w:rPr>
          <w:rFonts w:ascii="Arial" w:eastAsia="Calibri" w:hAnsi="Arial" w:cs="Arial"/>
          <w:b/>
          <w:i/>
          <w:iCs/>
          <w:sz w:val="24"/>
          <w:szCs w:val="24"/>
        </w:rPr>
      </w:pPr>
    </w:p>
    <w:p w:rsidR="00140D53" w:rsidRDefault="00140D53" w:rsidP="004A40BD">
      <w:pPr>
        <w:spacing w:after="0" w:line="480" w:lineRule="auto"/>
        <w:jc w:val="both"/>
        <w:rPr>
          <w:rFonts w:ascii="Arial" w:eastAsia="Calibri" w:hAnsi="Arial" w:cs="Arial"/>
          <w:b/>
          <w:i/>
          <w:iCs/>
          <w:sz w:val="24"/>
          <w:szCs w:val="24"/>
        </w:rPr>
      </w:pPr>
    </w:p>
    <w:p w:rsidR="00140D53" w:rsidRDefault="00140D53" w:rsidP="004A40BD">
      <w:pPr>
        <w:spacing w:after="0" w:line="480" w:lineRule="auto"/>
        <w:jc w:val="both"/>
        <w:rPr>
          <w:rFonts w:ascii="Arial" w:eastAsia="Calibri" w:hAnsi="Arial" w:cs="Arial"/>
          <w:b/>
          <w:i/>
          <w:iCs/>
          <w:sz w:val="24"/>
          <w:szCs w:val="24"/>
        </w:rPr>
      </w:pPr>
    </w:p>
    <w:p w:rsidR="00140D53" w:rsidRDefault="00140D53" w:rsidP="004A40BD">
      <w:pPr>
        <w:spacing w:after="0" w:line="480" w:lineRule="auto"/>
        <w:jc w:val="both"/>
        <w:rPr>
          <w:rFonts w:ascii="Arial" w:eastAsia="Calibri" w:hAnsi="Arial" w:cs="Arial"/>
          <w:b/>
          <w:i/>
          <w:iCs/>
          <w:sz w:val="24"/>
          <w:szCs w:val="24"/>
        </w:rPr>
      </w:pPr>
    </w:p>
    <w:p w:rsidR="004A40BD" w:rsidRPr="004A40BD" w:rsidRDefault="004A40BD" w:rsidP="004A40BD">
      <w:pPr>
        <w:spacing w:after="0" w:line="480" w:lineRule="auto"/>
        <w:jc w:val="both"/>
        <w:rPr>
          <w:rFonts w:ascii="Arial" w:eastAsia="Calibri" w:hAnsi="Arial" w:cs="Arial"/>
          <w:b/>
          <w:i/>
          <w:iCs/>
          <w:sz w:val="24"/>
          <w:szCs w:val="24"/>
        </w:rPr>
      </w:pPr>
      <w:r w:rsidRPr="004A40BD">
        <w:rPr>
          <w:rFonts w:ascii="Arial" w:eastAsia="Calibri" w:hAnsi="Arial" w:cs="Arial"/>
          <w:b/>
          <w:i/>
          <w:iCs/>
          <w:sz w:val="24"/>
          <w:szCs w:val="24"/>
        </w:rPr>
        <w:t>ACTA NÚMERO SEIS.</w:t>
      </w:r>
      <w:r>
        <w:rPr>
          <w:rFonts w:ascii="Arial" w:eastAsia="Calibri" w:hAnsi="Arial" w:cs="Arial"/>
          <w:b/>
          <w:i/>
          <w:iCs/>
          <w:sz w:val="24"/>
          <w:szCs w:val="24"/>
        </w:rPr>
        <w:t xml:space="preserve">- </w:t>
      </w:r>
      <w:r w:rsidRPr="004A40BD">
        <w:rPr>
          <w:rFonts w:ascii="Arial" w:eastAsia="Calibri" w:hAnsi="Arial" w:cs="Arial"/>
          <w:i/>
          <w:iCs/>
          <w:sz w:val="24"/>
          <w:szCs w:val="24"/>
        </w:rPr>
        <w:t xml:space="preserve"> En Sala de Reuniones del Centro Juvenil Corea- El Salvador KOICA de Ahuachapán, a las </w:t>
      </w:r>
      <w:r w:rsidRPr="004A40BD">
        <w:rPr>
          <w:rFonts w:ascii="Arial" w:eastAsia="Calibri" w:hAnsi="Arial" w:cs="Arial"/>
          <w:b/>
          <w:bCs/>
          <w:i/>
          <w:iCs/>
          <w:sz w:val="24"/>
          <w:szCs w:val="24"/>
        </w:rPr>
        <w:t>once</w:t>
      </w:r>
      <w:r w:rsidRPr="004A40BD">
        <w:rPr>
          <w:rFonts w:ascii="Arial" w:eastAsia="Calibri" w:hAnsi="Arial" w:cs="Arial"/>
          <w:i/>
          <w:iCs/>
          <w:sz w:val="24"/>
          <w:szCs w:val="24"/>
        </w:rPr>
        <w:t xml:space="preserve"> horas, del día </w:t>
      </w:r>
      <w:r w:rsidRPr="004A40BD">
        <w:rPr>
          <w:rFonts w:ascii="Arial" w:eastAsia="Calibri" w:hAnsi="Arial" w:cs="Arial"/>
          <w:b/>
          <w:bCs/>
          <w:i/>
          <w:iCs/>
          <w:sz w:val="24"/>
          <w:szCs w:val="24"/>
        </w:rPr>
        <w:t xml:space="preserve">catorce </w:t>
      </w:r>
      <w:r w:rsidRPr="004A40BD">
        <w:rPr>
          <w:rFonts w:ascii="Arial" w:eastAsia="Calibri" w:hAnsi="Arial" w:cs="Arial"/>
          <w:i/>
          <w:iCs/>
          <w:sz w:val="24"/>
          <w:szCs w:val="24"/>
        </w:rPr>
        <w:t xml:space="preserve">de </w:t>
      </w:r>
      <w:r w:rsidRPr="004A40BD">
        <w:rPr>
          <w:rFonts w:ascii="Arial" w:eastAsia="Calibri" w:hAnsi="Arial" w:cs="Arial"/>
          <w:b/>
          <w:i/>
          <w:iCs/>
          <w:sz w:val="24"/>
          <w:szCs w:val="24"/>
        </w:rPr>
        <w:t xml:space="preserve">Junio </w:t>
      </w:r>
      <w:r w:rsidRPr="004A40BD">
        <w:rPr>
          <w:rFonts w:ascii="Arial" w:eastAsia="Calibri" w:hAnsi="Arial" w:cs="Arial"/>
          <w:i/>
          <w:iCs/>
          <w:sz w:val="24"/>
          <w:szCs w:val="24"/>
        </w:rPr>
        <w:t xml:space="preserve">del año dos mil </w:t>
      </w:r>
      <w:r w:rsidRPr="004A40BD">
        <w:rPr>
          <w:rFonts w:ascii="Arial" w:eastAsia="Calibri" w:hAnsi="Arial" w:cs="Arial"/>
          <w:b/>
          <w:i/>
          <w:iCs/>
          <w:sz w:val="24"/>
          <w:szCs w:val="24"/>
        </w:rPr>
        <w:t>veintiuno</w:t>
      </w:r>
      <w:r w:rsidRPr="004A40BD">
        <w:rPr>
          <w:rFonts w:ascii="Arial" w:eastAsia="Calibri" w:hAnsi="Arial" w:cs="Arial"/>
          <w:i/>
          <w:iCs/>
          <w:sz w:val="24"/>
          <w:szCs w:val="24"/>
        </w:rPr>
        <w:t xml:space="preserve">, en Reunión de </w:t>
      </w:r>
      <w:r w:rsidRPr="004A40BD">
        <w:rPr>
          <w:rFonts w:ascii="Arial" w:eastAsia="Calibri" w:hAnsi="Arial" w:cs="Arial"/>
          <w:b/>
          <w:i/>
          <w:iCs/>
          <w:sz w:val="24"/>
          <w:szCs w:val="24"/>
        </w:rPr>
        <w:t>Concejo Plural Ordinaria,</w:t>
      </w:r>
      <w:r w:rsidRPr="004A40BD">
        <w:rPr>
          <w:rFonts w:ascii="Arial" w:eastAsia="Calibri" w:hAnsi="Arial" w:cs="Arial"/>
          <w:i/>
          <w:iCs/>
          <w:sz w:val="24"/>
          <w:szCs w:val="24"/>
        </w:rPr>
        <w:t xml:space="preserve"> convocada y presidida por el </w:t>
      </w:r>
      <w:r w:rsidRPr="004A40BD">
        <w:rPr>
          <w:rFonts w:ascii="Arial" w:eastAsia="Calibri" w:hAnsi="Arial" w:cs="Arial"/>
          <w:bCs/>
          <w:i/>
          <w:iCs/>
          <w:sz w:val="24"/>
          <w:szCs w:val="24"/>
        </w:rPr>
        <w:t>Licenciado Juan Carlos Zepeda Marroquín</w:t>
      </w:r>
      <w:r w:rsidRPr="004A40BD">
        <w:rPr>
          <w:rFonts w:ascii="Arial" w:eastAsia="Calibri" w:hAnsi="Arial" w:cs="Arial"/>
          <w:i/>
          <w:iCs/>
          <w:sz w:val="24"/>
          <w:szCs w:val="24"/>
        </w:rPr>
        <w:t xml:space="preserve">, </w:t>
      </w:r>
      <w:r w:rsidRPr="004A40BD">
        <w:rPr>
          <w:rFonts w:ascii="Arial" w:eastAsia="Calibri" w:hAnsi="Arial" w:cs="Arial"/>
          <w:b/>
          <w:bCs/>
          <w:i/>
          <w:iCs/>
          <w:sz w:val="24"/>
          <w:szCs w:val="24"/>
        </w:rPr>
        <w:t>Alcalde Municipal</w:t>
      </w:r>
      <w:r w:rsidRPr="004A40BD">
        <w:rPr>
          <w:rFonts w:ascii="Arial" w:eastAsia="Calibri" w:hAnsi="Arial" w:cs="Arial"/>
          <w:i/>
          <w:iCs/>
          <w:sz w:val="24"/>
          <w:szCs w:val="24"/>
        </w:rPr>
        <w:t xml:space="preserve">; </w:t>
      </w:r>
      <w:r w:rsidRPr="004A40BD">
        <w:rPr>
          <w:rFonts w:ascii="Arial" w:eastAsia="Calibri" w:hAnsi="Arial" w:cs="Arial"/>
          <w:b/>
          <w:bCs/>
          <w:i/>
          <w:iCs/>
          <w:sz w:val="24"/>
          <w:szCs w:val="24"/>
        </w:rPr>
        <w:t>Síndico Municipal:</w:t>
      </w:r>
      <w:r w:rsidRPr="004A40BD">
        <w:rPr>
          <w:rFonts w:ascii="Arial" w:eastAsia="Calibri" w:hAnsi="Arial" w:cs="Arial"/>
          <w:i/>
          <w:iCs/>
          <w:sz w:val="24"/>
          <w:szCs w:val="24"/>
        </w:rPr>
        <w:t xml:space="preserve"> Sandra Jeaneth Orellana de Arriaza;  </w:t>
      </w:r>
      <w:r w:rsidRPr="004A40BD">
        <w:rPr>
          <w:rFonts w:ascii="Arial" w:eastAsia="Calibri" w:hAnsi="Arial" w:cs="Arial"/>
          <w:b/>
          <w:i/>
          <w:iCs/>
          <w:sz w:val="24"/>
          <w:szCs w:val="24"/>
        </w:rPr>
        <w:t>Regidores Propietarios</w:t>
      </w:r>
      <w:r w:rsidRPr="004A40BD">
        <w:rPr>
          <w:rFonts w:ascii="Arial" w:eastAsia="Calibri" w:hAnsi="Arial" w:cs="Arial"/>
          <w:b/>
          <w:bCs/>
          <w:i/>
          <w:iCs/>
          <w:sz w:val="24"/>
          <w:szCs w:val="24"/>
        </w:rPr>
        <w:t>:</w:t>
      </w:r>
      <w:r w:rsidRPr="004A40BD">
        <w:rPr>
          <w:rFonts w:ascii="Arial" w:eastAsia="Calibri" w:hAnsi="Arial" w:cs="Arial"/>
          <w:i/>
          <w:iCs/>
          <w:sz w:val="24"/>
          <w:szCs w:val="24"/>
        </w:rPr>
        <w:t xml:space="preserve"> Vanessa Jakeline  Silva de Campos, David Alexander González Rivera, Ligia María Santana López, </w:t>
      </w:r>
      <w:r w:rsidRPr="0082213B">
        <w:rPr>
          <w:rFonts w:ascii="Arial" w:eastAsia="Calibri" w:hAnsi="Arial" w:cs="Arial"/>
          <w:i/>
          <w:iCs/>
          <w:sz w:val="24"/>
          <w:szCs w:val="24"/>
        </w:rPr>
        <w:t>Carmen Marielos Velásquez de Orantes,</w:t>
      </w:r>
      <w:r w:rsidRPr="004A40BD">
        <w:rPr>
          <w:rFonts w:ascii="Arial" w:eastAsia="Calibri" w:hAnsi="Arial" w:cs="Arial"/>
          <w:i/>
          <w:iCs/>
          <w:sz w:val="24"/>
          <w:szCs w:val="24"/>
        </w:rPr>
        <w:t xml:space="preserve"> José Armando Escalante López, Manuel Antonio Magaña Padilla, Karla Stephanie Grijalva Herrera, Mario Antonio Magaña, Héctor Manuel Galicia Arriaza, Sergio Alberto Escalante Madrid, Cristian Bladimir Castillo Saravia, y Juan Alfredo Cornejo Bueno; </w:t>
      </w:r>
      <w:r w:rsidRPr="004A40BD">
        <w:rPr>
          <w:rFonts w:ascii="Arial" w:eastAsia="Calibri" w:hAnsi="Arial" w:cs="Arial"/>
          <w:b/>
          <w:i/>
          <w:iCs/>
          <w:sz w:val="24"/>
          <w:szCs w:val="24"/>
        </w:rPr>
        <w:t xml:space="preserve">Regidores Suplentes: </w:t>
      </w:r>
      <w:r w:rsidRPr="004A40BD">
        <w:rPr>
          <w:rFonts w:ascii="Arial" w:eastAsia="Calibri" w:hAnsi="Arial" w:cs="Arial"/>
          <w:bCs/>
          <w:i/>
          <w:iCs/>
          <w:sz w:val="24"/>
          <w:szCs w:val="24"/>
        </w:rPr>
        <w:t>Marcia Karina Pérez Pérez, Abel Antonio Duran Orellana, Salvador Antonio Manzur Torrento Cubas y Bruno Balmore Jiménez Herrera</w:t>
      </w:r>
      <w:r w:rsidRPr="004A40BD">
        <w:rPr>
          <w:rFonts w:ascii="Arial" w:eastAsia="Calibri" w:hAnsi="Arial" w:cs="Arial"/>
          <w:i/>
          <w:iCs/>
          <w:sz w:val="24"/>
          <w:szCs w:val="24"/>
        </w:rPr>
        <w:t xml:space="preserve">. - Los cuales asistieron previa convocatoria teniendo derecho a voz, pero sin voto tal como lo estipula el art. 25 del Código Municipal; </w:t>
      </w:r>
      <w:r w:rsidRPr="004A40BD">
        <w:rPr>
          <w:rFonts w:ascii="Arial" w:eastAsia="Calibri" w:hAnsi="Arial" w:cs="Arial"/>
          <w:b/>
          <w:i/>
          <w:iCs/>
          <w:sz w:val="24"/>
          <w:szCs w:val="24"/>
        </w:rPr>
        <w:t xml:space="preserve">sin la asistencia de la </w:t>
      </w:r>
      <w:r w:rsidRPr="004A40BD">
        <w:rPr>
          <w:rFonts w:ascii="Arial" w:eastAsia="Calibri" w:hAnsi="Arial" w:cs="Arial"/>
          <w:b/>
          <w:bCs/>
          <w:i/>
          <w:iCs/>
          <w:sz w:val="24"/>
          <w:szCs w:val="24"/>
        </w:rPr>
        <w:t xml:space="preserve">Regidora Propietaria: </w:t>
      </w:r>
      <w:r w:rsidRPr="004A40BD">
        <w:rPr>
          <w:rFonts w:ascii="Arial" w:eastAsia="Calibri" w:hAnsi="Arial" w:cs="Arial"/>
          <w:b/>
          <w:i/>
          <w:iCs/>
          <w:sz w:val="24"/>
          <w:szCs w:val="24"/>
        </w:rPr>
        <w:t xml:space="preserve">Carmen Marielos Velásquez de Orantes, la cual fue sustituida en el transcurso del desarrollo de la reunión por la </w:t>
      </w:r>
      <w:r w:rsidRPr="004A40BD">
        <w:rPr>
          <w:rFonts w:ascii="Arial" w:eastAsia="Calibri" w:hAnsi="Arial" w:cs="Arial"/>
          <w:b/>
          <w:bCs/>
          <w:i/>
          <w:iCs/>
          <w:sz w:val="24"/>
          <w:szCs w:val="24"/>
        </w:rPr>
        <w:t>Regidora Suplente</w:t>
      </w:r>
      <w:r w:rsidRPr="004A40BD">
        <w:rPr>
          <w:rFonts w:ascii="Arial" w:eastAsia="Calibri" w:hAnsi="Arial" w:cs="Arial"/>
          <w:b/>
          <w:i/>
          <w:iCs/>
          <w:sz w:val="24"/>
          <w:szCs w:val="24"/>
        </w:rPr>
        <w:t>; Marcia Karina Pérez Pérez.</w:t>
      </w:r>
      <w:r w:rsidRPr="004A40BD">
        <w:rPr>
          <w:rFonts w:ascii="Arial" w:eastAsia="Calibri" w:hAnsi="Arial" w:cs="Arial"/>
          <w:i/>
          <w:iCs/>
          <w:sz w:val="24"/>
          <w:szCs w:val="24"/>
        </w:rPr>
        <w:t xml:space="preserve">- Con la asistencia del </w:t>
      </w:r>
      <w:r w:rsidRPr="004A40BD">
        <w:rPr>
          <w:rFonts w:ascii="Arial" w:eastAsia="Calibri" w:hAnsi="Arial" w:cs="Arial"/>
          <w:b/>
          <w:i/>
          <w:iCs/>
          <w:sz w:val="24"/>
          <w:szCs w:val="24"/>
        </w:rPr>
        <w:t xml:space="preserve">Licenciado ALEX ROLANDO MOLINA COREAS, </w:t>
      </w:r>
      <w:r w:rsidRPr="004A40BD">
        <w:rPr>
          <w:rFonts w:ascii="Arial" w:eastAsia="Calibri" w:hAnsi="Arial" w:cs="Arial"/>
          <w:i/>
          <w:iCs/>
          <w:sz w:val="24"/>
          <w:szCs w:val="24"/>
        </w:rPr>
        <w:t xml:space="preserve">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 </w:t>
      </w:r>
      <w:r w:rsidRPr="004A40BD">
        <w:rPr>
          <w:rFonts w:ascii="Arial" w:hAnsi="Arial" w:cs="Arial"/>
          <w:b/>
          <w:i/>
          <w:iCs/>
          <w:sz w:val="24"/>
          <w:szCs w:val="24"/>
        </w:rPr>
        <w:t xml:space="preserve">ACUERDO No.1.- </w:t>
      </w:r>
      <w:r w:rsidRPr="004A40BD">
        <w:rPr>
          <w:rFonts w:ascii="Arial" w:hAnsi="Arial" w:cs="Arial"/>
          <w:bCs/>
          <w:i/>
          <w:sz w:val="24"/>
          <w:szCs w:val="24"/>
          <w:lang w:val="es-MX"/>
        </w:rPr>
        <w:t xml:space="preserve">El Concejo Municipal de Ahuachapán, en uso de sus facultades legales que le confiere el Código Municipal en el Art. 30, Numerales 4 y 14; Art. 31, Numerales 4 y 13; Art. 48, Numeral 4; y 51, Numeral 1: </w:t>
      </w:r>
      <w:r w:rsidRPr="004A40BD">
        <w:rPr>
          <w:rFonts w:ascii="Arial" w:hAnsi="Arial" w:cs="Arial"/>
          <w:b/>
          <w:i/>
          <w:iCs/>
          <w:sz w:val="24"/>
          <w:szCs w:val="24"/>
        </w:rPr>
        <w:t xml:space="preserve">ACUERDA: </w:t>
      </w:r>
      <w:r w:rsidRPr="004A40BD">
        <w:rPr>
          <w:rFonts w:ascii="Arial" w:hAnsi="Arial" w:cs="Arial"/>
          <w:bCs/>
          <w:i/>
          <w:iCs/>
          <w:sz w:val="24"/>
          <w:szCs w:val="24"/>
        </w:rPr>
        <w:t>1) Autorizar a la Tesorera Municipal Damaris Yudelia Gómez Calderón, realizar el pago de indemnizaciones de 42 personas que laboraban en servicios sanitarios municipales, por un monto de</w:t>
      </w:r>
      <w:r w:rsidRPr="004A40BD">
        <w:rPr>
          <w:rFonts w:ascii="Arial" w:hAnsi="Arial" w:cs="Arial"/>
          <w:b/>
          <w:bCs/>
          <w:i/>
          <w:iCs/>
          <w:sz w:val="24"/>
          <w:szCs w:val="24"/>
        </w:rPr>
        <w:t xml:space="preserve">$32,383.48, </w:t>
      </w:r>
      <w:r w:rsidRPr="004A40BD">
        <w:rPr>
          <w:rFonts w:ascii="Arial" w:hAnsi="Arial" w:cs="Arial"/>
          <w:i/>
          <w:iCs/>
          <w:sz w:val="24"/>
          <w:szCs w:val="24"/>
        </w:rPr>
        <w:t>de fondo común municipal</w:t>
      </w:r>
      <w:r w:rsidRPr="004A40BD">
        <w:rPr>
          <w:rFonts w:ascii="Arial" w:hAnsi="Arial" w:cs="Arial"/>
          <w:b/>
          <w:bCs/>
          <w:i/>
          <w:iCs/>
          <w:sz w:val="24"/>
          <w:szCs w:val="24"/>
        </w:rPr>
        <w:t>.</w:t>
      </w:r>
      <w:r w:rsidRPr="004A40BD">
        <w:rPr>
          <w:rFonts w:ascii="Arial" w:hAnsi="Arial" w:cs="Arial"/>
          <w:i/>
          <w:iCs/>
          <w:sz w:val="24"/>
          <w:szCs w:val="24"/>
        </w:rPr>
        <w:t xml:space="preserve"> Los cuáles serán pagados de la siguiente forma:</w:t>
      </w:r>
    </w:p>
    <w:tbl>
      <w:tblPr>
        <w:tblW w:w="9356" w:type="dxa"/>
        <w:tblInd w:w="70" w:type="dxa"/>
        <w:tblCellMar>
          <w:left w:w="70" w:type="dxa"/>
          <w:right w:w="70" w:type="dxa"/>
        </w:tblCellMar>
        <w:tblLook w:val="04A0"/>
      </w:tblPr>
      <w:tblGrid>
        <w:gridCol w:w="750"/>
        <w:gridCol w:w="4709"/>
        <w:gridCol w:w="1242"/>
        <w:gridCol w:w="1309"/>
        <w:gridCol w:w="1346"/>
      </w:tblGrid>
      <w:tr w:rsidR="004A40BD" w:rsidRPr="0006064C" w:rsidTr="004A40BD">
        <w:trPr>
          <w:trHeight w:val="71"/>
        </w:trPr>
        <w:tc>
          <w:tcPr>
            <w:tcW w:w="750" w:type="dxa"/>
            <w:noWrap/>
            <w:vAlign w:val="bottom"/>
            <w:hideMark/>
          </w:tcPr>
          <w:p w:rsidR="004A40BD" w:rsidRPr="0006064C" w:rsidRDefault="004A40BD" w:rsidP="004A40BD">
            <w:pPr>
              <w:spacing w:after="0" w:line="240" w:lineRule="auto"/>
              <w:rPr>
                <w:rFonts w:eastAsiaTheme="minorEastAsia" w:cs="Times New Roman"/>
                <w:i/>
                <w:sz w:val="20"/>
                <w:szCs w:val="20"/>
                <w:lang w:eastAsia="es-ES"/>
              </w:rPr>
            </w:pPr>
          </w:p>
        </w:tc>
        <w:tc>
          <w:tcPr>
            <w:tcW w:w="4709" w:type="dxa"/>
            <w:noWrap/>
            <w:vAlign w:val="bottom"/>
            <w:hideMark/>
          </w:tcPr>
          <w:p w:rsidR="004A40BD" w:rsidRPr="0006064C" w:rsidRDefault="004A40BD" w:rsidP="004A40BD">
            <w:pPr>
              <w:spacing w:after="0" w:line="240" w:lineRule="auto"/>
              <w:rPr>
                <w:rFonts w:eastAsiaTheme="minorEastAsia" w:cs="Times New Roman"/>
                <w:i/>
                <w:sz w:val="20"/>
                <w:szCs w:val="20"/>
                <w:lang w:eastAsia="es-ES"/>
              </w:rPr>
            </w:pPr>
          </w:p>
        </w:tc>
        <w:tc>
          <w:tcPr>
            <w:tcW w:w="1242" w:type="dxa"/>
            <w:noWrap/>
            <w:vAlign w:val="bottom"/>
            <w:hideMark/>
          </w:tcPr>
          <w:p w:rsidR="004A40BD" w:rsidRPr="0006064C" w:rsidRDefault="004A40BD" w:rsidP="004A40BD">
            <w:pPr>
              <w:spacing w:after="0" w:line="240" w:lineRule="auto"/>
              <w:rPr>
                <w:rFonts w:eastAsiaTheme="minorEastAsia" w:cs="Times New Roman"/>
                <w:i/>
                <w:sz w:val="20"/>
                <w:szCs w:val="20"/>
                <w:lang w:eastAsia="es-ES"/>
              </w:rPr>
            </w:pPr>
          </w:p>
        </w:tc>
        <w:tc>
          <w:tcPr>
            <w:tcW w:w="1309" w:type="dxa"/>
            <w:noWrap/>
            <w:vAlign w:val="bottom"/>
            <w:hideMark/>
          </w:tcPr>
          <w:p w:rsidR="004A40BD" w:rsidRPr="0006064C" w:rsidRDefault="004A40BD" w:rsidP="004A40BD">
            <w:pPr>
              <w:spacing w:after="0" w:line="240" w:lineRule="auto"/>
              <w:rPr>
                <w:rFonts w:eastAsiaTheme="minorEastAsia" w:cs="Times New Roman"/>
                <w:i/>
                <w:sz w:val="20"/>
                <w:szCs w:val="20"/>
                <w:lang w:eastAsia="es-ES"/>
              </w:rPr>
            </w:pPr>
          </w:p>
        </w:tc>
        <w:tc>
          <w:tcPr>
            <w:tcW w:w="1346" w:type="dxa"/>
            <w:noWrap/>
            <w:vAlign w:val="bottom"/>
            <w:hideMark/>
          </w:tcPr>
          <w:p w:rsidR="004A40BD" w:rsidRPr="0006064C" w:rsidRDefault="004A40BD" w:rsidP="004A40BD">
            <w:pPr>
              <w:spacing w:after="0" w:line="240" w:lineRule="auto"/>
              <w:rPr>
                <w:rFonts w:eastAsiaTheme="minorEastAsia" w:cs="Times New Roman"/>
                <w:i/>
                <w:sz w:val="20"/>
                <w:szCs w:val="20"/>
                <w:lang w:eastAsia="es-ES"/>
              </w:rPr>
            </w:pPr>
          </w:p>
        </w:tc>
      </w:tr>
      <w:tr w:rsidR="004A40BD" w:rsidRPr="0006064C" w:rsidTr="004A40BD">
        <w:trPr>
          <w:trHeight w:val="300"/>
        </w:trPr>
        <w:tc>
          <w:tcPr>
            <w:tcW w:w="750" w:type="dxa"/>
            <w:tcBorders>
              <w:top w:val="single" w:sz="8" w:space="0" w:color="auto"/>
              <w:left w:val="single" w:sz="8" w:space="0" w:color="auto"/>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N°</w:t>
            </w:r>
          </w:p>
        </w:tc>
        <w:tc>
          <w:tcPr>
            <w:tcW w:w="4709" w:type="dxa"/>
            <w:tcBorders>
              <w:top w:val="single" w:sz="8" w:space="0" w:color="auto"/>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NOMBRE</w:t>
            </w:r>
          </w:p>
        </w:tc>
        <w:tc>
          <w:tcPr>
            <w:tcW w:w="1242" w:type="dxa"/>
            <w:tcBorders>
              <w:top w:val="single" w:sz="8" w:space="0" w:color="auto"/>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INGRESO</w:t>
            </w:r>
          </w:p>
        </w:tc>
        <w:tc>
          <w:tcPr>
            <w:tcW w:w="1309" w:type="dxa"/>
            <w:tcBorders>
              <w:top w:val="single" w:sz="8" w:space="0" w:color="auto"/>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FINAL</w:t>
            </w:r>
          </w:p>
        </w:tc>
        <w:tc>
          <w:tcPr>
            <w:tcW w:w="1346" w:type="dxa"/>
            <w:tcBorders>
              <w:top w:val="single" w:sz="8" w:space="0" w:color="auto"/>
              <w:left w:val="nil"/>
              <w:bottom w:val="single" w:sz="4" w:space="0" w:color="auto"/>
              <w:right w:val="single" w:sz="8"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CALCULO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 xml:space="preserve">    SANDRA BEATRIZ  REYNOSA SANTOS</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1/10/2015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777.08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ALBA LORENA CORTEZ</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21/10/2015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769.47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BERTA LILIAN CHAVEZ DE SALAZAR</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14/9/2017</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505.37 </w:t>
            </w:r>
          </w:p>
        </w:tc>
      </w:tr>
      <w:tr w:rsidR="004A40BD" w:rsidRPr="0006064C" w:rsidTr="004A40BD">
        <w:trPr>
          <w:trHeight w:val="315"/>
        </w:trPr>
        <w:tc>
          <w:tcPr>
            <w:tcW w:w="750" w:type="dxa"/>
            <w:tcBorders>
              <w:top w:val="single" w:sz="4" w:space="0" w:color="auto"/>
              <w:left w:val="single" w:sz="4"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4</w:t>
            </w:r>
          </w:p>
        </w:tc>
        <w:tc>
          <w:tcPr>
            <w:tcW w:w="4709" w:type="dxa"/>
            <w:tcBorders>
              <w:top w:val="single" w:sz="4" w:space="0" w:color="auto"/>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DOLLY YOLANDA MORAN RAMIREZ</w:t>
            </w:r>
          </w:p>
        </w:tc>
        <w:tc>
          <w:tcPr>
            <w:tcW w:w="1242" w:type="dxa"/>
            <w:tcBorders>
              <w:top w:val="single" w:sz="4" w:space="0" w:color="auto"/>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22/5/2015</w:t>
            </w:r>
          </w:p>
        </w:tc>
        <w:tc>
          <w:tcPr>
            <w:tcW w:w="1309" w:type="dxa"/>
            <w:tcBorders>
              <w:top w:val="single" w:sz="4" w:space="0" w:color="auto"/>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single" w:sz="4" w:space="0" w:color="auto"/>
              <w:left w:val="nil"/>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827.31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5</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EVELIN ELIZABETH MENDOZA DE AGUILAR</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2/5/2015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834.92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6</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INGRID NATALIA SALAZAR LAGUAN</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11/8/2015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796.49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7</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ARGELINA MELENDEZ SANDOVAL</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1/5/2015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835.30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8</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MARÍA OTILIA CORTEZ VASQUEZ</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1/10/2015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777.08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9</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MARINA DEL CARMEN CALDERON RUIZ</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2/5/2015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834.92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10</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NELLY  GUILLERMINA VELASQUEZ</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11/6/2015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819.70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11</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DELMY DEL TRANSITO  ARTERO  HERNANDEZ</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20/5/2015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828.07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b/>
                <w:bCs/>
                <w:i/>
                <w:iCs/>
                <w:sz w:val="20"/>
                <w:szCs w:val="20"/>
                <w:lang w:val="es-SV" w:eastAsia="es-SV"/>
              </w:rPr>
            </w:pPr>
            <w:r w:rsidRPr="0006064C">
              <w:rPr>
                <w:rFonts w:ascii="Arial" w:eastAsia="Times New Roman" w:hAnsi="Arial" w:cs="Arial"/>
                <w:b/>
                <w:bCs/>
                <w:i/>
                <w:iCs/>
                <w:sz w:val="20"/>
                <w:szCs w:val="20"/>
                <w:lang w:eastAsia="es-SV"/>
              </w:rPr>
              <w:t>Fecha de pago</w:t>
            </w:r>
          </w:p>
        </w:tc>
        <w:tc>
          <w:tcPr>
            <w:tcW w:w="2551" w:type="dxa"/>
            <w:gridSpan w:val="2"/>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b/>
                <w:bCs/>
                <w:i/>
                <w:iCs/>
                <w:color w:val="000000"/>
                <w:sz w:val="20"/>
                <w:szCs w:val="20"/>
                <w:lang w:val="es-SV" w:eastAsia="es-SV"/>
              </w:rPr>
            </w:pPr>
            <w:r w:rsidRPr="0006064C">
              <w:rPr>
                <w:rFonts w:ascii="Arial" w:eastAsia="Times New Roman" w:hAnsi="Arial" w:cs="Arial"/>
                <w:b/>
                <w:bCs/>
                <w:i/>
                <w:iCs/>
                <w:color w:val="000000"/>
                <w:sz w:val="20"/>
                <w:szCs w:val="20"/>
                <w:lang w:eastAsia="es-SV"/>
              </w:rPr>
              <w:t>30/06/21</w:t>
            </w:r>
          </w:p>
        </w:tc>
        <w:tc>
          <w:tcPr>
            <w:tcW w:w="1346" w:type="dxa"/>
            <w:tcBorders>
              <w:top w:val="nil"/>
              <w:left w:val="nil"/>
              <w:bottom w:val="single" w:sz="4" w:space="0" w:color="auto"/>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b/>
                <w:bCs/>
                <w:i/>
                <w:iCs/>
                <w:color w:val="000000"/>
                <w:sz w:val="20"/>
                <w:szCs w:val="20"/>
                <w:lang w:val="es-SV" w:eastAsia="es-SV"/>
              </w:rPr>
            </w:pPr>
            <w:r w:rsidRPr="0006064C">
              <w:rPr>
                <w:rFonts w:ascii="Arial" w:eastAsia="Times New Roman" w:hAnsi="Arial" w:cs="Arial"/>
                <w:b/>
                <w:bCs/>
                <w:i/>
                <w:iCs/>
                <w:color w:val="000000"/>
                <w:sz w:val="20"/>
                <w:szCs w:val="20"/>
                <w:lang w:eastAsia="es-SV"/>
              </w:rPr>
              <w:t>$   8,605.71</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4709" w:type="dxa"/>
            <w:tcBorders>
              <w:top w:val="nil"/>
              <w:left w:val="single" w:sz="4" w:space="0" w:color="auto"/>
              <w:bottom w:val="single" w:sz="4" w:space="0" w:color="auto"/>
              <w:right w:val="single" w:sz="4" w:space="0" w:color="auto"/>
            </w:tcBorders>
            <w:noWrap/>
            <w:vAlign w:val="bottom"/>
          </w:tcPr>
          <w:p w:rsidR="004A40BD" w:rsidRPr="0006064C" w:rsidRDefault="004A40BD" w:rsidP="004A40BD">
            <w:pPr>
              <w:spacing w:after="0" w:line="240" w:lineRule="auto"/>
              <w:rPr>
                <w:rFonts w:ascii="Arial" w:eastAsia="Times New Roman" w:hAnsi="Arial" w:cs="Arial"/>
                <w:i/>
                <w:iCs/>
                <w:sz w:val="20"/>
                <w:szCs w:val="20"/>
                <w:lang w:val="es-SV" w:eastAsia="es-SV"/>
              </w:rPr>
            </w:pPr>
          </w:p>
        </w:tc>
        <w:tc>
          <w:tcPr>
            <w:tcW w:w="1242" w:type="dxa"/>
            <w:tcBorders>
              <w:top w:val="nil"/>
              <w:left w:val="nil"/>
              <w:bottom w:val="single" w:sz="4" w:space="0" w:color="auto"/>
              <w:right w:val="single" w:sz="4" w:space="0" w:color="auto"/>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1309" w:type="dxa"/>
            <w:tcBorders>
              <w:top w:val="nil"/>
              <w:left w:val="nil"/>
              <w:bottom w:val="single" w:sz="4" w:space="0" w:color="auto"/>
              <w:right w:val="single" w:sz="4" w:space="0" w:color="auto"/>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1346" w:type="dxa"/>
            <w:tcBorders>
              <w:top w:val="nil"/>
              <w:left w:val="nil"/>
              <w:bottom w:val="single" w:sz="4" w:space="0" w:color="auto"/>
              <w:right w:val="single" w:sz="8" w:space="0" w:color="auto"/>
            </w:tcBorders>
            <w:noWrap/>
            <w:vAlign w:val="bottom"/>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12</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RUBEN HERNANDEZ DERAS</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777.08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13</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RUTH ELIZABETH VELASQUEZ</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770.99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14</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SANDRA ELIZABETH BRISUELA DE VALENCIA</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31/10/2015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765.66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15</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CRICENA JEAMILETH REGALADO GOMEZ</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1/5/2015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835.30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16</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EDITH LILIAN  MORAN  DE  ESCALANTE</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10/6/2015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820.08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17</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ELVIA NATALI LICO VELASQUEZ</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11/6/2015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819.70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18</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MARIA ANTONIA MATOZO PADILLA</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14/8/2015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823.13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19</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IRMA DEL TRANSITO RUIZ HENRIQUEZ</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11/5/2015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731.79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20</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JACQUELINNE RAQUEL RIVERA DE MAGAÑA</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290.74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21</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BLANCA HILDA HUETH GOMEZ</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831.50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22</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KARINA JASMIN JIMENEZ  VELASQUEZ</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777.08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hAnsi="Arial" w:cs="Arial"/>
                <w:b/>
                <w:bCs/>
                <w:i/>
                <w:iCs/>
                <w:sz w:val="20"/>
                <w:szCs w:val="20"/>
                <w:lang w:val="es-SV"/>
              </w:rPr>
            </w:pPr>
            <w:r w:rsidRPr="0006064C">
              <w:rPr>
                <w:rFonts w:ascii="Arial" w:hAnsi="Arial" w:cs="Arial"/>
                <w:b/>
                <w:bCs/>
                <w:i/>
                <w:iCs/>
                <w:sz w:val="20"/>
                <w:szCs w:val="20"/>
              </w:rPr>
              <w:t>Fecha de pago</w:t>
            </w:r>
          </w:p>
        </w:tc>
        <w:tc>
          <w:tcPr>
            <w:tcW w:w="2551" w:type="dxa"/>
            <w:gridSpan w:val="2"/>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hAnsi="Arial" w:cs="Arial"/>
                <w:b/>
                <w:bCs/>
                <w:i/>
                <w:iCs/>
                <w:sz w:val="20"/>
                <w:szCs w:val="20"/>
                <w:lang w:val="es-SV"/>
              </w:rPr>
            </w:pPr>
            <w:r w:rsidRPr="0006064C">
              <w:rPr>
                <w:rFonts w:ascii="Arial" w:hAnsi="Arial" w:cs="Arial"/>
                <w:b/>
                <w:bCs/>
                <w:i/>
                <w:iCs/>
                <w:sz w:val="20"/>
                <w:szCs w:val="20"/>
              </w:rPr>
              <w:t>15/07/2021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hAnsi="Arial" w:cs="Arial"/>
                <w:b/>
                <w:bCs/>
                <w:i/>
                <w:iCs/>
                <w:sz w:val="20"/>
                <w:szCs w:val="20"/>
                <w:lang w:val="es-SV"/>
              </w:rPr>
            </w:pPr>
            <w:r w:rsidRPr="0006064C">
              <w:rPr>
                <w:rFonts w:ascii="Arial" w:hAnsi="Arial" w:cs="Arial"/>
                <w:b/>
                <w:bCs/>
                <w:i/>
                <w:iCs/>
                <w:sz w:val="20"/>
                <w:szCs w:val="20"/>
              </w:rPr>
              <w:t xml:space="preserve"> $  8,243.05</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4709" w:type="dxa"/>
            <w:tcBorders>
              <w:top w:val="nil"/>
              <w:left w:val="single" w:sz="4" w:space="0" w:color="auto"/>
              <w:bottom w:val="single" w:sz="4" w:space="0" w:color="auto"/>
              <w:right w:val="single" w:sz="4" w:space="0" w:color="auto"/>
            </w:tcBorders>
            <w:noWrap/>
          </w:tcPr>
          <w:p w:rsidR="004A40BD" w:rsidRPr="0006064C" w:rsidRDefault="004A40BD" w:rsidP="004A40BD">
            <w:pPr>
              <w:spacing w:after="0" w:line="240" w:lineRule="auto"/>
              <w:rPr>
                <w:rFonts w:ascii="Arial" w:hAnsi="Arial" w:cs="Arial"/>
                <w:i/>
                <w:iCs/>
                <w:sz w:val="20"/>
                <w:szCs w:val="20"/>
                <w:lang w:val="es-SV"/>
              </w:rPr>
            </w:pPr>
          </w:p>
        </w:tc>
        <w:tc>
          <w:tcPr>
            <w:tcW w:w="1242" w:type="dxa"/>
            <w:tcBorders>
              <w:top w:val="nil"/>
              <w:left w:val="nil"/>
              <w:bottom w:val="single" w:sz="4" w:space="0" w:color="auto"/>
              <w:right w:val="single" w:sz="4" w:space="0" w:color="auto"/>
            </w:tcBorders>
            <w:noWrap/>
          </w:tcPr>
          <w:p w:rsidR="004A40BD" w:rsidRPr="0006064C" w:rsidRDefault="004A40BD" w:rsidP="004A40BD">
            <w:pPr>
              <w:spacing w:after="0" w:line="240" w:lineRule="auto"/>
              <w:jc w:val="center"/>
              <w:rPr>
                <w:rFonts w:ascii="Arial" w:hAnsi="Arial" w:cs="Arial"/>
                <w:i/>
                <w:iCs/>
                <w:sz w:val="20"/>
                <w:szCs w:val="20"/>
                <w:lang w:val="es-SV"/>
              </w:rPr>
            </w:pPr>
          </w:p>
        </w:tc>
        <w:tc>
          <w:tcPr>
            <w:tcW w:w="1309" w:type="dxa"/>
            <w:tcBorders>
              <w:top w:val="nil"/>
              <w:left w:val="nil"/>
              <w:bottom w:val="single" w:sz="4" w:space="0" w:color="auto"/>
              <w:right w:val="single" w:sz="4" w:space="0" w:color="auto"/>
            </w:tcBorders>
            <w:noWrap/>
          </w:tcPr>
          <w:p w:rsidR="004A40BD" w:rsidRPr="0006064C" w:rsidRDefault="004A40BD" w:rsidP="004A40BD">
            <w:pPr>
              <w:spacing w:after="0" w:line="240" w:lineRule="auto"/>
              <w:jc w:val="center"/>
              <w:rPr>
                <w:rFonts w:ascii="Arial" w:hAnsi="Arial" w:cs="Arial"/>
                <w:i/>
                <w:iCs/>
                <w:sz w:val="20"/>
                <w:szCs w:val="20"/>
                <w:lang w:val="es-SV"/>
              </w:rPr>
            </w:pPr>
          </w:p>
        </w:tc>
        <w:tc>
          <w:tcPr>
            <w:tcW w:w="1346" w:type="dxa"/>
            <w:tcBorders>
              <w:top w:val="nil"/>
              <w:left w:val="nil"/>
              <w:bottom w:val="single" w:sz="4" w:space="0" w:color="auto"/>
              <w:right w:val="single" w:sz="8" w:space="0" w:color="auto"/>
            </w:tcBorders>
            <w:noWrap/>
          </w:tcPr>
          <w:p w:rsidR="004A40BD" w:rsidRPr="0006064C" w:rsidRDefault="004A40BD" w:rsidP="004A40BD">
            <w:pPr>
              <w:spacing w:after="0" w:line="240" w:lineRule="auto"/>
              <w:rPr>
                <w:rFonts w:ascii="Arial" w:hAnsi="Arial" w:cs="Arial"/>
                <w:i/>
                <w:iCs/>
                <w:sz w:val="20"/>
                <w:szCs w:val="20"/>
                <w:lang w:val="es-SV"/>
              </w:rPr>
            </w:pP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23</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MARIA  DE LOS ANGELES HERNANDEZ</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15/5/2015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771.75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24</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INES DEL ROSARIO  GONZALEZ JUAREZ</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15/10/2015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nil"/>
              <w:left w:val="nil"/>
              <w:bottom w:val="nil"/>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795.35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25</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TEODORA ARTERO</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2/6/2015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nil"/>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769.85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26</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JESICA PATRICIA MORAN</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20/10/2015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nil"/>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831.50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27</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KARLA AMERICA QUEZADA PEÑA</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11/5/2015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nil"/>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777.08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28</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RAFAELA VERONICA HERNANDEZ</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nil"/>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825.79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29</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ODILIA PATRICIA ARITA LIMA</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26/5/2015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nil"/>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777.08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30</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NOHEMI   LORENZANA</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1/4/2019</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nil"/>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777.08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31</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NOEMI LORENA SALVIN LARIOS</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28/1/2016</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nil"/>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828.07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32</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LUZ DE MARIA VALENCIA TORRES</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20/5/2015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827.69 </w:t>
            </w:r>
          </w:p>
        </w:tc>
      </w:tr>
      <w:tr w:rsidR="004A40BD" w:rsidRPr="0006064C" w:rsidTr="004A40BD">
        <w:trPr>
          <w:trHeight w:val="315"/>
        </w:trPr>
        <w:tc>
          <w:tcPr>
            <w:tcW w:w="750" w:type="dxa"/>
            <w:tcBorders>
              <w:top w:val="single" w:sz="4" w:space="0" w:color="auto"/>
              <w:left w:val="single" w:sz="4"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33</w:t>
            </w:r>
          </w:p>
        </w:tc>
        <w:tc>
          <w:tcPr>
            <w:tcW w:w="4709" w:type="dxa"/>
            <w:tcBorders>
              <w:top w:val="single" w:sz="4" w:space="0" w:color="auto"/>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ZOILA ESPERANZA PERDOMO GARCIA</w:t>
            </w:r>
          </w:p>
        </w:tc>
        <w:tc>
          <w:tcPr>
            <w:tcW w:w="1242" w:type="dxa"/>
            <w:tcBorders>
              <w:top w:val="single" w:sz="4" w:space="0" w:color="auto"/>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21/5/2015</w:t>
            </w:r>
          </w:p>
        </w:tc>
        <w:tc>
          <w:tcPr>
            <w:tcW w:w="1309" w:type="dxa"/>
            <w:tcBorders>
              <w:top w:val="single" w:sz="4" w:space="0" w:color="auto"/>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835.30 </w:t>
            </w:r>
          </w:p>
        </w:tc>
      </w:tr>
      <w:tr w:rsidR="004A40BD" w:rsidRPr="0006064C" w:rsidTr="004A40BD">
        <w:trPr>
          <w:trHeight w:val="315"/>
        </w:trPr>
        <w:tc>
          <w:tcPr>
            <w:tcW w:w="750" w:type="dxa"/>
            <w:tcBorders>
              <w:top w:val="single" w:sz="4" w:space="0" w:color="auto"/>
              <w:left w:val="single" w:sz="4" w:space="0" w:color="auto"/>
              <w:bottom w:val="single" w:sz="4" w:space="0" w:color="auto"/>
              <w:right w:val="nil"/>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4709" w:type="dxa"/>
            <w:tcBorders>
              <w:top w:val="single" w:sz="4" w:space="0" w:color="auto"/>
              <w:left w:val="single" w:sz="4" w:space="0" w:color="auto"/>
              <w:bottom w:val="single" w:sz="4" w:space="0" w:color="auto"/>
              <w:right w:val="single" w:sz="4" w:space="0" w:color="auto"/>
            </w:tcBorders>
            <w:noWrap/>
          </w:tcPr>
          <w:p w:rsidR="004A40BD" w:rsidRPr="0006064C" w:rsidRDefault="004A40BD" w:rsidP="004A40BD">
            <w:pPr>
              <w:spacing w:after="0" w:line="240" w:lineRule="auto"/>
              <w:rPr>
                <w:rFonts w:ascii="Arial" w:hAnsi="Arial" w:cs="Arial"/>
                <w:i/>
                <w:iCs/>
                <w:sz w:val="20"/>
                <w:szCs w:val="20"/>
                <w:lang w:val="es-SV"/>
              </w:rPr>
            </w:pPr>
          </w:p>
        </w:tc>
        <w:tc>
          <w:tcPr>
            <w:tcW w:w="1242" w:type="dxa"/>
            <w:tcBorders>
              <w:top w:val="single" w:sz="4" w:space="0" w:color="auto"/>
              <w:left w:val="nil"/>
              <w:bottom w:val="single" w:sz="4" w:space="0" w:color="auto"/>
              <w:right w:val="single" w:sz="4" w:space="0" w:color="auto"/>
            </w:tcBorders>
            <w:noWrap/>
          </w:tcPr>
          <w:p w:rsidR="004A40BD" w:rsidRPr="0006064C" w:rsidRDefault="004A40BD" w:rsidP="004A40BD">
            <w:pPr>
              <w:spacing w:after="0" w:line="240" w:lineRule="auto"/>
              <w:jc w:val="center"/>
              <w:rPr>
                <w:rFonts w:ascii="Arial" w:hAnsi="Arial" w:cs="Arial"/>
                <w:i/>
                <w:iCs/>
                <w:sz w:val="20"/>
                <w:szCs w:val="20"/>
                <w:lang w:val="es-SV"/>
              </w:rPr>
            </w:pPr>
          </w:p>
        </w:tc>
        <w:tc>
          <w:tcPr>
            <w:tcW w:w="1309" w:type="dxa"/>
            <w:tcBorders>
              <w:top w:val="single" w:sz="4" w:space="0" w:color="auto"/>
              <w:left w:val="nil"/>
              <w:bottom w:val="single" w:sz="4" w:space="0" w:color="auto"/>
              <w:right w:val="single" w:sz="4" w:space="0" w:color="auto"/>
            </w:tcBorders>
            <w:noWrap/>
          </w:tcPr>
          <w:p w:rsidR="004A40BD" w:rsidRPr="0006064C" w:rsidRDefault="004A40BD" w:rsidP="004A40BD">
            <w:pPr>
              <w:spacing w:after="0" w:line="240" w:lineRule="auto"/>
              <w:jc w:val="center"/>
              <w:rPr>
                <w:rFonts w:ascii="Arial" w:hAnsi="Arial" w:cs="Arial"/>
                <w:i/>
                <w:iCs/>
                <w:sz w:val="20"/>
                <w:szCs w:val="20"/>
                <w:lang w:val="es-SV"/>
              </w:rPr>
            </w:pPr>
          </w:p>
        </w:tc>
        <w:tc>
          <w:tcPr>
            <w:tcW w:w="1346" w:type="dxa"/>
            <w:tcBorders>
              <w:top w:val="single" w:sz="4" w:space="0" w:color="auto"/>
              <w:left w:val="nil"/>
              <w:bottom w:val="nil"/>
              <w:right w:val="single" w:sz="8" w:space="0" w:color="auto"/>
            </w:tcBorders>
            <w:noWrap/>
          </w:tcPr>
          <w:p w:rsidR="004A40BD" w:rsidRPr="0006064C" w:rsidRDefault="004A40BD" w:rsidP="004A40BD">
            <w:pPr>
              <w:spacing w:after="0" w:line="240" w:lineRule="auto"/>
              <w:rPr>
                <w:rFonts w:ascii="Arial" w:hAnsi="Arial" w:cs="Arial"/>
                <w:i/>
                <w:iCs/>
                <w:sz w:val="20"/>
                <w:szCs w:val="20"/>
                <w:lang w:val="es-SV"/>
              </w:rPr>
            </w:pP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tabs>
                <w:tab w:val="left" w:pos="1725"/>
              </w:tabs>
              <w:spacing w:after="0" w:line="240" w:lineRule="auto"/>
              <w:rPr>
                <w:rFonts w:ascii="Arial" w:hAnsi="Arial" w:cs="Arial"/>
                <w:b/>
                <w:bCs/>
                <w:i/>
                <w:iCs/>
                <w:sz w:val="20"/>
                <w:szCs w:val="20"/>
                <w:lang w:val="es-SV"/>
              </w:rPr>
            </w:pPr>
            <w:r w:rsidRPr="0006064C">
              <w:rPr>
                <w:rFonts w:ascii="Arial" w:hAnsi="Arial" w:cs="Arial"/>
                <w:i/>
                <w:iCs/>
                <w:sz w:val="20"/>
                <w:szCs w:val="20"/>
              </w:rPr>
              <w:tab/>
            </w:r>
            <w:r w:rsidRPr="0006064C">
              <w:rPr>
                <w:rFonts w:ascii="Arial" w:hAnsi="Arial" w:cs="Arial"/>
                <w:b/>
                <w:bCs/>
                <w:i/>
                <w:iCs/>
                <w:sz w:val="20"/>
                <w:szCs w:val="20"/>
              </w:rPr>
              <w:t>FECHA DE PAGO</w:t>
            </w:r>
          </w:p>
        </w:tc>
        <w:tc>
          <w:tcPr>
            <w:tcW w:w="2551" w:type="dxa"/>
            <w:gridSpan w:val="2"/>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hAnsi="Arial" w:cs="Arial"/>
                <w:b/>
                <w:bCs/>
                <w:i/>
                <w:iCs/>
                <w:sz w:val="20"/>
                <w:szCs w:val="20"/>
                <w:lang w:val="es-SV"/>
              </w:rPr>
            </w:pPr>
            <w:r w:rsidRPr="0006064C">
              <w:rPr>
                <w:rFonts w:ascii="Arial" w:hAnsi="Arial" w:cs="Arial"/>
                <w:b/>
                <w:bCs/>
                <w:i/>
                <w:iCs/>
                <w:sz w:val="20"/>
                <w:szCs w:val="20"/>
              </w:rPr>
              <w:t>30/07/2021</w:t>
            </w:r>
          </w:p>
        </w:tc>
        <w:tc>
          <w:tcPr>
            <w:tcW w:w="1346" w:type="dxa"/>
            <w:tcBorders>
              <w:top w:val="single" w:sz="4" w:space="0" w:color="auto"/>
              <w:left w:val="nil"/>
              <w:bottom w:val="nil"/>
              <w:right w:val="single" w:sz="8" w:space="0" w:color="auto"/>
            </w:tcBorders>
            <w:noWrap/>
            <w:hideMark/>
          </w:tcPr>
          <w:p w:rsidR="004A40BD" w:rsidRPr="0006064C" w:rsidRDefault="004A40BD" w:rsidP="004A40BD">
            <w:pPr>
              <w:spacing w:after="0" w:line="240" w:lineRule="auto"/>
              <w:rPr>
                <w:rFonts w:ascii="Arial" w:hAnsi="Arial" w:cs="Arial"/>
                <w:b/>
                <w:bCs/>
                <w:i/>
                <w:iCs/>
                <w:sz w:val="20"/>
                <w:szCs w:val="20"/>
                <w:lang w:val="es-SV"/>
              </w:rPr>
            </w:pPr>
            <w:r w:rsidRPr="0006064C">
              <w:rPr>
                <w:rFonts w:ascii="Arial" w:hAnsi="Arial" w:cs="Arial"/>
                <w:b/>
                <w:bCs/>
                <w:i/>
                <w:iCs/>
                <w:sz w:val="20"/>
                <w:szCs w:val="20"/>
              </w:rPr>
              <w:t>$   8,816.54</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34</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JENNIFER MARINELY MORÁN RUANO</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17/10/2015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nil"/>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772.51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w:t>
            </w:r>
          </w:p>
        </w:tc>
        <w:tc>
          <w:tcPr>
            <w:tcW w:w="4709" w:type="dxa"/>
            <w:tcBorders>
              <w:top w:val="nil"/>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MARIA DE LOS ANGELES PRESIDENTE HERRERA</w:t>
            </w:r>
          </w:p>
        </w:tc>
        <w:tc>
          <w:tcPr>
            <w:tcW w:w="1242"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1/5/2015</w:t>
            </w:r>
          </w:p>
        </w:tc>
        <w:tc>
          <w:tcPr>
            <w:tcW w:w="1309"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single" w:sz="4" w:space="0" w:color="auto"/>
              <w:right w:val="single" w:sz="8"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835.30 </w:t>
            </w:r>
          </w:p>
        </w:tc>
      </w:tr>
      <w:tr w:rsidR="004A40BD" w:rsidRPr="0006064C" w:rsidTr="004A40BD">
        <w:trPr>
          <w:trHeight w:val="315"/>
        </w:trPr>
        <w:tc>
          <w:tcPr>
            <w:tcW w:w="750" w:type="dxa"/>
            <w:tcBorders>
              <w:top w:val="single" w:sz="4" w:space="0" w:color="auto"/>
              <w:left w:val="single" w:sz="4"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36</w:t>
            </w:r>
          </w:p>
        </w:tc>
        <w:tc>
          <w:tcPr>
            <w:tcW w:w="4709" w:type="dxa"/>
            <w:tcBorders>
              <w:top w:val="single" w:sz="4" w:space="0" w:color="auto"/>
              <w:left w:val="single" w:sz="4" w:space="0" w:color="auto"/>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hAnsi="Arial" w:cs="Arial"/>
                <w:i/>
                <w:iCs/>
                <w:sz w:val="20"/>
                <w:szCs w:val="20"/>
              </w:rPr>
              <w:t>SONIA ELIZABETH SALAZAR DE ZALDAÑA</w:t>
            </w:r>
          </w:p>
        </w:tc>
        <w:tc>
          <w:tcPr>
            <w:tcW w:w="1242" w:type="dxa"/>
            <w:tcBorders>
              <w:top w:val="single" w:sz="4" w:space="0" w:color="auto"/>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13/10/2015</w:t>
            </w:r>
          </w:p>
        </w:tc>
        <w:tc>
          <w:tcPr>
            <w:tcW w:w="1309" w:type="dxa"/>
            <w:tcBorders>
              <w:top w:val="single" w:sz="4" w:space="0" w:color="auto"/>
              <w:left w:val="nil"/>
              <w:bottom w:val="single" w:sz="4" w:space="0" w:color="auto"/>
              <w:right w:val="single" w:sz="4" w:space="0" w:color="auto"/>
            </w:tcBorders>
            <w:noWrap/>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hAnsi="Arial" w:cs="Arial"/>
                <w:i/>
                <w:iCs/>
                <w:sz w:val="20"/>
                <w:szCs w:val="20"/>
              </w:rPr>
              <w:t>3/5/2021</w:t>
            </w:r>
          </w:p>
        </w:tc>
        <w:tc>
          <w:tcPr>
            <w:tcW w:w="1346" w:type="dxa"/>
            <w:tcBorders>
              <w:top w:val="single" w:sz="4" w:space="0" w:color="auto"/>
              <w:left w:val="nil"/>
              <w:bottom w:val="single" w:sz="4" w:space="0" w:color="auto"/>
              <w:right w:val="single" w:sz="4" w:space="0" w:color="auto"/>
            </w:tcBorders>
            <w:noWrap/>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hAnsi="Arial" w:cs="Arial"/>
                <w:i/>
                <w:iCs/>
                <w:sz w:val="20"/>
                <w:szCs w:val="20"/>
              </w:rPr>
              <w:t xml:space="preserve"> $     772.51 </w:t>
            </w:r>
          </w:p>
        </w:tc>
      </w:tr>
      <w:tr w:rsidR="004A40BD" w:rsidRPr="0006064C" w:rsidTr="004A40BD">
        <w:trPr>
          <w:trHeight w:val="315"/>
        </w:trPr>
        <w:tc>
          <w:tcPr>
            <w:tcW w:w="750" w:type="dxa"/>
            <w:tcBorders>
              <w:top w:val="single" w:sz="4" w:space="0" w:color="auto"/>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37</w:t>
            </w:r>
          </w:p>
        </w:tc>
        <w:tc>
          <w:tcPr>
            <w:tcW w:w="4709" w:type="dxa"/>
            <w:tcBorders>
              <w:top w:val="single" w:sz="4" w:space="0" w:color="auto"/>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DALIA JASMIN CONTRERAS DE GRANADOS</w:t>
            </w:r>
          </w:p>
        </w:tc>
        <w:tc>
          <w:tcPr>
            <w:tcW w:w="1242" w:type="dxa"/>
            <w:tcBorders>
              <w:top w:val="single" w:sz="4" w:space="0" w:color="auto"/>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11/5/2015</w:t>
            </w:r>
          </w:p>
        </w:tc>
        <w:tc>
          <w:tcPr>
            <w:tcW w:w="1309" w:type="dxa"/>
            <w:tcBorders>
              <w:top w:val="single" w:sz="4" w:space="0" w:color="auto"/>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single" w:sz="4" w:space="0" w:color="auto"/>
              <w:left w:val="nil"/>
              <w:bottom w:val="nil"/>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831.50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38</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MERCEDES EMERENCIA PINEDA VDA DE SILVA</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4/6/2015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single" w:sz="4" w:space="0" w:color="auto"/>
              <w:left w:val="nil"/>
              <w:bottom w:val="nil"/>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822.36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39</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IRMA ARACELY SALAZAR</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27/7/2018</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single" w:sz="4" w:space="0" w:color="auto"/>
              <w:left w:val="nil"/>
              <w:bottom w:val="nil"/>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385.11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40</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MARIA ISABEL MULATILLO VDA. DE RAMIREZ</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16/5/2016</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3/5/2021</w:t>
            </w:r>
          </w:p>
        </w:tc>
        <w:tc>
          <w:tcPr>
            <w:tcW w:w="1346" w:type="dxa"/>
            <w:tcBorders>
              <w:top w:val="single" w:sz="4" w:space="0" w:color="auto"/>
              <w:left w:val="nil"/>
              <w:bottom w:val="nil"/>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690.31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41</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CIDIA ELIZABETH VELASQUEZ MARROQUIN</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01/01/2015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03/05/2021</w:t>
            </w:r>
          </w:p>
        </w:tc>
        <w:tc>
          <w:tcPr>
            <w:tcW w:w="1346" w:type="dxa"/>
            <w:tcBorders>
              <w:top w:val="single" w:sz="4" w:space="0" w:color="auto"/>
              <w:left w:val="nil"/>
              <w:bottom w:val="nil"/>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 $    777.08</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42</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rPr>
                <w:rFonts w:ascii="Arial" w:eastAsia="Times New Roman" w:hAnsi="Arial" w:cs="Arial"/>
                <w:i/>
                <w:iCs/>
                <w:sz w:val="20"/>
                <w:szCs w:val="20"/>
                <w:lang w:val="es-SV" w:eastAsia="es-SV"/>
              </w:rPr>
            </w:pPr>
            <w:r w:rsidRPr="0006064C">
              <w:rPr>
                <w:rFonts w:ascii="Arial" w:eastAsia="Times New Roman" w:hAnsi="Arial" w:cs="Arial"/>
                <w:i/>
                <w:iCs/>
                <w:sz w:val="20"/>
                <w:szCs w:val="20"/>
                <w:lang w:eastAsia="es-SV"/>
              </w:rPr>
              <w:t>DINA ELIZABETH CALVILLO</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11/05/2015</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03/05/2021</w:t>
            </w:r>
          </w:p>
        </w:tc>
        <w:tc>
          <w:tcPr>
            <w:tcW w:w="1346" w:type="dxa"/>
            <w:tcBorders>
              <w:top w:val="single" w:sz="4" w:space="0" w:color="auto"/>
              <w:left w:val="nil"/>
              <w:bottom w:val="nil"/>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xml:space="preserve">$831.50 </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b/>
                <w:bCs/>
                <w:i/>
                <w:iCs/>
                <w:sz w:val="20"/>
                <w:szCs w:val="20"/>
                <w:lang w:val="es-SV" w:eastAsia="es-SV"/>
              </w:rPr>
            </w:pPr>
            <w:r w:rsidRPr="0006064C">
              <w:rPr>
                <w:rFonts w:ascii="Arial" w:eastAsia="Times New Roman" w:hAnsi="Arial" w:cs="Arial"/>
                <w:b/>
                <w:bCs/>
                <w:i/>
                <w:iCs/>
                <w:sz w:val="20"/>
                <w:szCs w:val="20"/>
                <w:lang w:eastAsia="es-SV"/>
              </w:rPr>
              <w:t>FECHA DE PAGO</w:t>
            </w:r>
          </w:p>
        </w:tc>
        <w:tc>
          <w:tcPr>
            <w:tcW w:w="2551" w:type="dxa"/>
            <w:gridSpan w:val="2"/>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b/>
                <w:bCs/>
                <w:i/>
                <w:iCs/>
                <w:color w:val="000000"/>
                <w:sz w:val="20"/>
                <w:szCs w:val="20"/>
                <w:lang w:val="es-SV" w:eastAsia="es-SV"/>
              </w:rPr>
            </w:pPr>
            <w:r w:rsidRPr="0006064C">
              <w:rPr>
                <w:rFonts w:ascii="Arial" w:eastAsia="Times New Roman" w:hAnsi="Arial" w:cs="Arial"/>
                <w:b/>
                <w:bCs/>
                <w:i/>
                <w:iCs/>
                <w:color w:val="000000"/>
                <w:sz w:val="20"/>
                <w:szCs w:val="20"/>
                <w:lang w:eastAsia="es-SV"/>
              </w:rPr>
              <w:t>15/08/2021</w:t>
            </w:r>
          </w:p>
        </w:tc>
        <w:tc>
          <w:tcPr>
            <w:tcW w:w="1346" w:type="dxa"/>
            <w:tcBorders>
              <w:top w:val="single" w:sz="4" w:space="0" w:color="auto"/>
              <w:left w:val="nil"/>
              <w:bottom w:val="nil"/>
              <w:right w:val="single" w:sz="8" w:space="0" w:color="auto"/>
            </w:tcBorders>
            <w:noWrap/>
            <w:vAlign w:val="bottom"/>
            <w:hideMark/>
          </w:tcPr>
          <w:p w:rsidR="004A40BD" w:rsidRPr="0006064C" w:rsidRDefault="004A40BD" w:rsidP="004A40BD">
            <w:pPr>
              <w:spacing w:after="0" w:line="240" w:lineRule="auto"/>
              <w:rPr>
                <w:rFonts w:ascii="Arial" w:eastAsia="Times New Roman" w:hAnsi="Arial" w:cs="Arial"/>
                <w:b/>
                <w:bCs/>
                <w:i/>
                <w:iCs/>
                <w:color w:val="000000"/>
                <w:sz w:val="20"/>
                <w:szCs w:val="20"/>
                <w:lang w:val="es-SV" w:eastAsia="es-SV"/>
              </w:rPr>
            </w:pPr>
            <w:r w:rsidRPr="0006064C">
              <w:rPr>
                <w:rFonts w:ascii="Arial" w:eastAsia="Times New Roman" w:hAnsi="Arial" w:cs="Arial"/>
                <w:b/>
                <w:bCs/>
                <w:i/>
                <w:iCs/>
                <w:color w:val="000000"/>
                <w:sz w:val="20"/>
                <w:szCs w:val="20"/>
                <w:lang w:eastAsia="es-SV"/>
              </w:rPr>
              <w:t>$   6,718.18</w:t>
            </w:r>
          </w:p>
        </w:tc>
      </w:tr>
      <w:tr w:rsidR="004A40BD" w:rsidRPr="0006064C" w:rsidTr="004A40BD">
        <w:trPr>
          <w:trHeight w:val="315"/>
        </w:trPr>
        <w:tc>
          <w:tcPr>
            <w:tcW w:w="750" w:type="dxa"/>
            <w:tcBorders>
              <w:top w:val="nil"/>
              <w:left w:val="single" w:sz="8" w:space="0" w:color="auto"/>
              <w:bottom w:val="single" w:sz="4" w:space="0" w:color="auto"/>
              <w:right w:val="nil"/>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4709" w:type="dxa"/>
            <w:tcBorders>
              <w:top w:val="nil"/>
              <w:left w:val="single" w:sz="4" w:space="0" w:color="auto"/>
              <w:bottom w:val="single" w:sz="4" w:space="0" w:color="auto"/>
              <w:right w:val="single" w:sz="4" w:space="0" w:color="auto"/>
            </w:tcBorders>
            <w:noWrap/>
            <w:vAlign w:val="bottom"/>
          </w:tcPr>
          <w:p w:rsidR="004A40BD" w:rsidRPr="0006064C" w:rsidRDefault="004A40BD" w:rsidP="004A40BD">
            <w:pPr>
              <w:spacing w:after="0" w:line="240" w:lineRule="auto"/>
              <w:rPr>
                <w:rFonts w:ascii="Arial" w:eastAsia="Times New Roman" w:hAnsi="Arial" w:cs="Arial"/>
                <w:i/>
                <w:iCs/>
                <w:sz w:val="20"/>
                <w:szCs w:val="20"/>
                <w:lang w:val="es-SV" w:eastAsia="es-SV"/>
              </w:rPr>
            </w:pPr>
          </w:p>
        </w:tc>
        <w:tc>
          <w:tcPr>
            <w:tcW w:w="1242" w:type="dxa"/>
            <w:tcBorders>
              <w:top w:val="nil"/>
              <w:left w:val="nil"/>
              <w:bottom w:val="single" w:sz="4" w:space="0" w:color="auto"/>
              <w:right w:val="single" w:sz="4" w:space="0" w:color="auto"/>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1309" w:type="dxa"/>
            <w:tcBorders>
              <w:top w:val="nil"/>
              <w:left w:val="nil"/>
              <w:bottom w:val="single" w:sz="4" w:space="0" w:color="auto"/>
              <w:right w:val="single" w:sz="4" w:space="0" w:color="auto"/>
            </w:tcBorders>
            <w:noWrap/>
            <w:vAlign w:val="bottom"/>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p>
        </w:tc>
        <w:tc>
          <w:tcPr>
            <w:tcW w:w="1346" w:type="dxa"/>
            <w:tcBorders>
              <w:top w:val="single" w:sz="4" w:space="0" w:color="auto"/>
              <w:left w:val="nil"/>
              <w:bottom w:val="nil"/>
              <w:right w:val="single" w:sz="8" w:space="0" w:color="auto"/>
            </w:tcBorders>
            <w:noWrap/>
            <w:vAlign w:val="bottom"/>
          </w:tcPr>
          <w:p w:rsidR="004A40BD" w:rsidRPr="0006064C" w:rsidRDefault="004A40BD" w:rsidP="004A40BD">
            <w:pPr>
              <w:spacing w:after="0" w:line="240" w:lineRule="auto"/>
              <w:rPr>
                <w:rFonts w:ascii="Arial" w:eastAsia="Times New Roman" w:hAnsi="Arial" w:cs="Arial"/>
                <w:i/>
                <w:iCs/>
                <w:color w:val="000000"/>
                <w:sz w:val="20"/>
                <w:szCs w:val="20"/>
                <w:lang w:val="es-SV" w:eastAsia="es-SV"/>
              </w:rPr>
            </w:pPr>
          </w:p>
        </w:tc>
      </w:tr>
      <w:tr w:rsidR="004A40BD" w:rsidRPr="0006064C" w:rsidTr="004A40BD">
        <w:trPr>
          <w:trHeight w:val="315"/>
        </w:trPr>
        <w:tc>
          <w:tcPr>
            <w:tcW w:w="750" w:type="dxa"/>
            <w:tcBorders>
              <w:top w:val="nil"/>
              <w:left w:val="single" w:sz="8" w:space="0" w:color="auto"/>
              <w:bottom w:val="single" w:sz="8" w:space="0" w:color="auto"/>
              <w:right w:val="nil"/>
            </w:tcBorders>
            <w:noWrap/>
            <w:vAlign w:val="bottom"/>
            <w:hideMark/>
          </w:tcPr>
          <w:p w:rsidR="004A40BD" w:rsidRPr="0006064C" w:rsidRDefault="004A40BD" w:rsidP="004A40BD">
            <w:pPr>
              <w:spacing w:after="0" w:line="240" w:lineRule="auto"/>
              <w:jc w:val="center"/>
              <w:rPr>
                <w:rFonts w:ascii="Arial" w:eastAsia="Batang" w:hAnsi="Arial" w:cs="Arial"/>
                <w:i/>
                <w:iCs/>
                <w:color w:val="000000"/>
                <w:sz w:val="20"/>
                <w:szCs w:val="20"/>
                <w:lang w:val="es-SV" w:eastAsia="es-SV"/>
              </w:rPr>
            </w:pPr>
            <w:r w:rsidRPr="0006064C">
              <w:rPr>
                <w:rFonts w:ascii="Arial" w:eastAsia="Batang" w:hAnsi="Arial" w:cs="Arial"/>
                <w:i/>
                <w:iCs/>
                <w:color w:val="000000"/>
                <w:sz w:val="20"/>
                <w:szCs w:val="20"/>
                <w:lang w:eastAsia="es-SV"/>
              </w:rPr>
              <w:t> </w:t>
            </w:r>
          </w:p>
        </w:tc>
        <w:tc>
          <w:tcPr>
            <w:tcW w:w="4709" w:type="dxa"/>
            <w:tcBorders>
              <w:top w:val="nil"/>
              <w:left w:val="single" w:sz="4" w:space="0" w:color="auto"/>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b/>
                <w:bCs/>
                <w:i/>
                <w:iCs/>
                <w:color w:val="000000"/>
                <w:sz w:val="20"/>
                <w:szCs w:val="20"/>
                <w:lang w:val="es-SV" w:eastAsia="es-SV"/>
              </w:rPr>
            </w:pPr>
            <w:r w:rsidRPr="0006064C">
              <w:rPr>
                <w:rFonts w:ascii="Arial" w:eastAsia="Times New Roman" w:hAnsi="Arial" w:cs="Arial"/>
                <w:b/>
                <w:bCs/>
                <w:i/>
                <w:iCs/>
                <w:color w:val="000000"/>
                <w:sz w:val="20"/>
                <w:szCs w:val="20"/>
                <w:lang w:eastAsia="es-SV"/>
              </w:rPr>
              <w:t>TOTAL</w:t>
            </w:r>
          </w:p>
        </w:tc>
        <w:tc>
          <w:tcPr>
            <w:tcW w:w="1242"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Batang" w:hAnsi="Arial" w:cs="Arial"/>
                <w:i/>
                <w:iCs/>
                <w:color w:val="000000"/>
                <w:sz w:val="20"/>
                <w:szCs w:val="20"/>
                <w:lang w:val="es-SV" w:eastAsia="es-SV"/>
              </w:rPr>
            </w:pPr>
            <w:r w:rsidRPr="0006064C">
              <w:rPr>
                <w:rFonts w:ascii="Arial" w:eastAsia="Batang" w:hAnsi="Arial" w:cs="Arial"/>
                <w:i/>
                <w:iCs/>
                <w:color w:val="000000"/>
                <w:sz w:val="20"/>
                <w:szCs w:val="20"/>
                <w:lang w:eastAsia="es-SV"/>
              </w:rPr>
              <w:t> </w:t>
            </w:r>
          </w:p>
        </w:tc>
        <w:tc>
          <w:tcPr>
            <w:tcW w:w="1309" w:type="dxa"/>
            <w:tcBorders>
              <w:top w:val="nil"/>
              <w:left w:val="nil"/>
              <w:bottom w:val="single" w:sz="4" w:space="0" w:color="auto"/>
              <w:right w:val="single" w:sz="4" w:space="0" w:color="auto"/>
            </w:tcBorders>
            <w:noWrap/>
            <w:vAlign w:val="bottom"/>
            <w:hideMark/>
          </w:tcPr>
          <w:p w:rsidR="004A40BD" w:rsidRPr="0006064C" w:rsidRDefault="004A40BD" w:rsidP="004A40BD">
            <w:pPr>
              <w:spacing w:after="0" w:line="240" w:lineRule="auto"/>
              <w:jc w:val="center"/>
              <w:rPr>
                <w:rFonts w:ascii="Arial" w:eastAsia="Times New Roman" w:hAnsi="Arial" w:cs="Arial"/>
                <w:i/>
                <w:iCs/>
                <w:color w:val="000000"/>
                <w:sz w:val="20"/>
                <w:szCs w:val="20"/>
                <w:lang w:val="es-SV" w:eastAsia="es-SV"/>
              </w:rPr>
            </w:pPr>
            <w:r w:rsidRPr="0006064C">
              <w:rPr>
                <w:rFonts w:ascii="Arial" w:eastAsia="Times New Roman" w:hAnsi="Arial" w:cs="Arial"/>
                <w:i/>
                <w:iCs/>
                <w:color w:val="000000"/>
                <w:sz w:val="20"/>
                <w:szCs w:val="20"/>
                <w:lang w:eastAsia="es-SV"/>
              </w:rPr>
              <w:t> </w:t>
            </w:r>
          </w:p>
        </w:tc>
        <w:tc>
          <w:tcPr>
            <w:tcW w:w="1346" w:type="dxa"/>
            <w:tcBorders>
              <w:top w:val="single" w:sz="4" w:space="0" w:color="auto"/>
              <w:left w:val="nil"/>
              <w:bottom w:val="single" w:sz="8" w:space="0" w:color="auto"/>
              <w:right w:val="single" w:sz="8" w:space="0" w:color="auto"/>
            </w:tcBorders>
            <w:noWrap/>
            <w:vAlign w:val="bottom"/>
            <w:hideMark/>
          </w:tcPr>
          <w:p w:rsidR="004A40BD" w:rsidRPr="0006064C" w:rsidRDefault="004A40BD" w:rsidP="004A40BD">
            <w:pPr>
              <w:spacing w:after="0" w:line="240" w:lineRule="auto"/>
              <w:rPr>
                <w:rFonts w:ascii="Arial" w:eastAsia="BatangChe" w:hAnsi="Arial" w:cs="Arial"/>
                <w:b/>
                <w:bCs/>
                <w:i/>
                <w:iCs/>
                <w:color w:val="000000"/>
                <w:sz w:val="20"/>
                <w:szCs w:val="20"/>
                <w:lang w:val="es-SV" w:eastAsia="es-SV"/>
              </w:rPr>
            </w:pPr>
            <w:r w:rsidRPr="0006064C">
              <w:rPr>
                <w:rFonts w:ascii="Arial" w:eastAsia="BatangChe" w:hAnsi="Arial" w:cs="Arial"/>
                <w:b/>
                <w:bCs/>
                <w:i/>
                <w:iCs/>
                <w:color w:val="000000"/>
                <w:sz w:val="20"/>
                <w:szCs w:val="20"/>
                <w:lang w:eastAsia="es-SV"/>
              </w:rPr>
              <w:t>$</w:t>
            </w:r>
            <w:r w:rsidRPr="0006064C">
              <w:rPr>
                <w:rFonts w:ascii="Arial" w:eastAsia="BatangChe" w:hAnsi="Arial" w:cs="Arial"/>
                <w:b/>
                <w:bCs/>
                <w:i/>
                <w:iCs/>
                <w:sz w:val="20"/>
                <w:szCs w:val="20"/>
                <w:lang w:eastAsia="es-SV"/>
              </w:rPr>
              <w:t>32,383.48</w:t>
            </w:r>
          </w:p>
        </w:tc>
      </w:tr>
    </w:tbl>
    <w:p w:rsidR="004A40BD" w:rsidRPr="004A40BD" w:rsidRDefault="004A40BD" w:rsidP="004A40BD">
      <w:pPr>
        <w:tabs>
          <w:tab w:val="left" w:pos="0"/>
        </w:tabs>
        <w:spacing w:line="480" w:lineRule="auto"/>
        <w:ind w:right="-142"/>
        <w:jc w:val="both"/>
        <w:rPr>
          <w:rFonts w:ascii="Arial" w:hAnsi="Arial" w:cs="Arial"/>
          <w:i/>
          <w:sz w:val="24"/>
          <w:szCs w:val="24"/>
        </w:rPr>
      </w:pPr>
      <w:r w:rsidRPr="004A40BD">
        <w:rPr>
          <w:rFonts w:ascii="Arial" w:hAnsi="Arial" w:cs="Arial"/>
          <w:i/>
          <w:sz w:val="24"/>
          <w:szCs w:val="24"/>
        </w:rPr>
        <w:t>2) Se ordena al Jefe de Recursos Humanos</w:t>
      </w:r>
      <w:r>
        <w:rPr>
          <w:rFonts w:ascii="Arial" w:hAnsi="Arial" w:cs="Arial"/>
          <w:i/>
          <w:sz w:val="24"/>
          <w:szCs w:val="24"/>
        </w:rPr>
        <w:t xml:space="preserve"> </w:t>
      </w:r>
      <w:r w:rsidRPr="004A40BD">
        <w:rPr>
          <w:rFonts w:ascii="Arial" w:hAnsi="Arial" w:cs="Arial"/>
          <w:i/>
          <w:sz w:val="24"/>
          <w:szCs w:val="24"/>
        </w:rPr>
        <w:t>diligenciar por medio del Documento Único de Identidad y Número de Identificación Tributaria, de cada indemnizado, para que se cumpla el respectivo pago según la fecha programada.</w:t>
      </w:r>
      <w:r w:rsidRPr="004A40BD">
        <w:rPr>
          <w:rFonts w:ascii="Arial" w:hAnsi="Arial" w:cs="Arial"/>
          <w:b/>
          <w:i/>
          <w:w w:val="105"/>
          <w:sz w:val="24"/>
          <w:szCs w:val="24"/>
        </w:rPr>
        <w:t xml:space="preserve"> En el presente Acuerdo se abstuvieron de votar los Regidores Propietarios: </w:t>
      </w:r>
      <w:r w:rsidRPr="004A40BD">
        <w:rPr>
          <w:rFonts w:ascii="Arial" w:hAnsi="Arial" w:cs="Arial"/>
          <w:b/>
          <w:bCs/>
          <w:i/>
          <w:w w:val="105"/>
          <w:sz w:val="24"/>
          <w:szCs w:val="24"/>
        </w:rPr>
        <w:t xml:space="preserve">Mario Antonio </w:t>
      </w:r>
      <w:r w:rsidRPr="004A40BD">
        <w:rPr>
          <w:rFonts w:ascii="Arial" w:hAnsi="Arial" w:cs="Arial"/>
          <w:b/>
          <w:bCs/>
          <w:i/>
          <w:spacing w:val="-7"/>
          <w:w w:val="105"/>
          <w:sz w:val="24"/>
          <w:szCs w:val="24"/>
        </w:rPr>
        <w:t xml:space="preserve">Magaña, </w:t>
      </w:r>
      <w:r w:rsidRPr="004A40BD">
        <w:rPr>
          <w:rFonts w:ascii="Arial" w:hAnsi="Arial" w:cs="Arial"/>
          <w:b/>
          <w:bCs/>
          <w:i/>
          <w:w w:val="105"/>
          <w:sz w:val="24"/>
          <w:szCs w:val="24"/>
        </w:rPr>
        <w:t>Héctor Manuel Galicia Arriaza, Sergio</w:t>
      </w:r>
      <w:r w:rsidRPr="004A40BD">
        <w:rPr>
          <w:rFonts w:ascii="Arial" w:hAnsi="Arial" w:cs="Arial"/>
          <w:b/>
          <w:bCs/>
          <w:i/>
          <w:spacing w:val="-3"/>
          <w:w w:val="105"/>
          <w:sz w:val="24"/>
          <w:szCs w:val="24"/>
        </w:rPr>
        <w:t xml:space="preserve"> Alberto </w:t>
      </w:r>
      <w:r w:rsidRPr="004A40BD">
        <w:rPr>
          <w:rFonts w:ascii="Arial" w:hAnsi="Arial" w:cs="Arial"/>
          <w:b/>
          <w:bCs/>
          <w:i/>
          <w:w w:val="105"/>
          <w:sz w:val="24"/>
          <w:szCs w:val="24"/>
        </w:rPr>
        <w:t xml:space="preserve">Escalante Madrid, </w:t>
      </w:r>
      <w:r w:rsidRPr="004A40BD">
        <w:rPr>
          <w:rFonts w:ascii="Arial" w:hAnsi="Arial" w:cs="Arial"/>
          <w:b/>
          <w:i/>
          <w:w w:val="105"/>
          <w:sz w:val="24"/>
          <w:szCs w:val="24"/>
        </w:rPr>
        <w:t>Cristian Bladimir Castillo Saravia y Juan Alfredo Cornejo Bueno</w:t>
      </w:r>
      <w:r w:rsidRPr="004A40BD">
        <w:rPr>
          <w:rFonts w:ascii="Arial" w:hAnsi="Arial" w:cs="Arial"/>
          <w:i/>
          <w:w w:val="105"/>
          <w:sz w:val="24"/>
          <w:szCs w:val="24"/>
        </w:rPr>
        <w:t>.</w:t>
      </w:r>
      <w:r w:rsidRPr="004A40BD">
        <w:rPr>
          <w:rFonts w:ascii="Arial" w:hAnsi="Arial" w:cs="Arial"/>
          <w:i/>
          <w:sz w:val="24"/>
          <w:szCs w:val="24"/>
        </w:rPr>
        <w:t>-</w:t>
      </w:r>
      <w:r w:rsidRPr="004A40BD">
        <w:rPr>
          <w:rFonts w:ascii="Arial" w:hAnsi="Arial" w:cs="Arial"/>
          <w:b/>
          <w:bCs/>
          <w:i/>
          <w:sz w:val="24"/>
          <w:szCs w:val="24"/>
        </w:rPr>
        <w:t>Certifíquese y Comuníquese el presente acuerdo para los efectos legales consiguientes.-</w:t>
      </w:r>
      <w:r w:rsidRPr="004A40BD">
        <w:rPr>
          <w:rFonts w:ascii="Arial" w:hAnsi="Arial" w:cs="Arial"/>
          <w:b/>
          <w:i/>
          <w:iCs/>
          <w:sz w:val="24"/>
          <w:szCs w:val="24"/>
        </w:rPr>
        <w:t xml:space="preserve">ACUERDO No.2.- </w:t>
      </w:r>
      <w:r w:rsidRPr="004A40BD">
        <w:rPr>
          <w:rFonts w:ascii="Arial" w:hAnsi="Arial" w:cs="Arial"/>
          <w:bCs/>
          <w:i/>
          <w:iCs/>
          <w:sz w:val="24"/>
          <w:szCs w:val="24"/>
        </w:rPr>
        <w:t>En razón de existir hasta esta fecha veintidós demandas interpuestas por personas que manifiestan haber laborado para la Municipalidad en administraciones anteriores en los Servicios Sanitarios de los Mercados Municipal No. 1 y 2, y en aras de seguir el debido proceso legal en los distintos procesos laborales interpuestos por Ex Empleados de los Servicios Sanitarios de los Mercados Municipal No. 1 y 2, en contra del Concejo Municipal Plural, del Municipio y Departamento de Ahuachapán,</w:t>
      </w:r>
      <w:r w:rsidRPr="004A40BD">
        <w:rPr>
          <w:rFonts w:ascii="Arial" w:hAnsi="Arial" w:cs="Arial"/>
          <w:i/>
          <w:iCs/>
          <w:sz w:val="24"/>
          <w:szCs w:val="24"/>
        </w:rPr>
        <w:t xml:space="preserve"> el Concejo Municipal de Ahuachapán en uso de facultades legales y de conformidad al Art. 30; Numerales 16 y 17 del Código Municipal Vigente, </w:t>
      </w:r>
      <w:r w:rsidRPr="004A40BD">
        <w:rPr>
          <w:rFonts w:ascii="Arial" w:hAnsi="Arial" w:cs="Arial"/>
          <w:b/>
          <w:i/>
          <w:iCs/>
          <w:sz w:val="24"/>
          <w:szCs w:val="24"/>
        </w:rPr>
        <w:t>ACUERDA:</w:t>
      </w:r>
      <w:r w:rsidR="00B744C0">
        <w:rPr>
          <w:rFonts w:ascii="Arial" w:hAnsi="Arial" w:cs="Arial"/>
          <w:b/>
          <w:i/>
          <w:iCs/>
          <w:sz w:val="24"/>
          <w:szCs w:val="24"/>
        </w:rPr>
        <w:t xml:space="preserve"> </w:t>
      </w:r>
      <w:r w:rsidRPr="004A40BD">
        <w:rPr>
          <w:rFonts w:ascii="Arial" w:hAnsi="Arial" w:cs="Arial"/>
          <w:bCs/>
          <w:i/>
          <w:iCs/>
          <w:sz w:val="24"/>
          <w:szCs w:val="24"/>
        </w:rPr>
        <w:t xml:space="preserve">1)El Concejo Municipal Plural de Ahuachapán, </w:t>
      </w:r>
      <w:r w:rsidRPr="004A40BD">
        <w:rPr>
          <w:rFonts w:ascii="Arial" w:hAnsi="Arial" w:cs="Arial"/>
          <w:i/>
          <w:sz w:val="24"/>
          <w:szCs w:val="24"/>
        </w:rPr>
        <w:t xml:space="preserve">facultar al </w:t>
      </w:r>
      <w:r w:rsidRPr="004A40BD">
        <w:rPr>
          <w:rFonts w:ascii="Arial" w:hAnsi="Arial" w:cs="Arial"/>
          <w:b/>
          <w:i/>
          <w:sz w:val="24"/>
          <w:szCs w:val="24"/>
        </w:rPr>
        <w:t>Licenciado</w:t>
      </w:r>
      <w:r w:rsidRPr="004A40BD">
        <w:rPr>
          <w:rFonts w:ascii="Arial" w:hAnsi="Arial" w:cs="Arial"/>
          <w:i/>
          <w:sz w:val="24"/>
          <w:szCs w:val="24"/>
        </w:rPr>
        <w:t xml:space="preserve"> J</w:t>
      </w:r>
      <w:r w:rsidRPr="004A40BD">
        <w:rPr>
          <w:rFonts w:ascii="Arial" w:hAnsi="Arial" w:cs="Arial"/>
          <w:b/>
          <w:i/>
          <w:sz w:val="24"/>
          <w:szCs w:val="24"/>
        </w:rPr>
        <w:t xml:space="preserve">uan Carlos Zepeda Marroquín, </w:t>
      </w:r>
      <w:r w:rsidRPr="004A40BD">
        <w:rPr>
          <w:rFonts w:ascii="Arial" w:hAnsi="Arial" w:cs="Arial"/>
          <w:i/>
          <w:sz w:val="24"/>
          <w:szCs w:val="24"/>
        </w:rPr>
        <w:t xml:space="preserve">para que en su calidad de Alcalde Municipal de Ahuachapán, Departamento de Ahuachapán, nombre a los </w:t>
      </w:r>
      <w:r w:rsidRPr="004A40BD">
        <w:rPr>
          <w:rFonts w:ascii="Arial" w:hAnsi="Arial" w:cs="Arial"/>
          <w:b/>
          <w:i/>
          <w:sz w:val="24"/>
          <w:szCs w:val="24"/>
        </w:rPr>
        <w:t>Licenciados: ROMEO ALFONSO VELIS BLANCO</w:t>
      </w:r>
      <w:r w:rsidRPr="004A40BD">
        <w:rPr>
          <w:rFonts w:ascii="Arial" w:hAnsi="Arial" w:cs="Arial"/>
          <w:i/>
          <w:sz w:val="24"/>
          <w:szCs w:val="24"/>
        </w:rPr>
        <w:t xml:space="preserve">, mayor de edad, Abogado y de este domicilio, portador de su Documento Único de Identidad Numero: cero dos cero ocho tres nueve uno ocho – seis; y Número de Identificación Tributaria: cero uno cero uno – dos dos cero nueve ocho uno – uno cero siete – cinco; y </w:t>
      </w:r>
      <w:r w:rsidRPr="004A40BD">
        <w:rPr>
          <w:rFonts w:ascii="Arial" w:hAnsi="Arial" w:cs="Arial"/>
          <w:b/>
          <w:bCs/>
          <w:i/>
          <w:sz w:val="24"/>
          <w:szCs w:val="24"/>
        </w:rPr>
        <w:t xml:space="preserve">GIOVANNI VLADIMIR PINEDA CHÁVEZ, </w:t>
      </w:r>
      <w:r w:rsidRPr="004A40BD">
        <w:rPr>
          <w:rFonts w:ascii="Arial" w:hAnsi="Arial" w:cs="Arial"/>
          <w:i/>
          <w:sz w:val="24"/>
          <w:szCs w:val="24"/>
        </w:rPr>
        <w:t xml:space="preserve">mayor de edad, Abogado y de este domicilio, portador de su Documento Único de Identidad Numero: cero uno ocho tres tres cinco cinco nueve – cero; y Número de Identificación Tributaria: cero uno cero uno – dos cuatro uno cero siete siete – uno cero cuatro – nueve; </w:t>
      </w:r>
      <w:r w:rsidRPr="004A40BD">
        <w:rPr>
          <w:rFonts w:ascii="Arial" w:hAnsi="Arial" w:cs="Arial"/>
          <w:b/>
          <w:bCs/>
          <w:i/>
          <w:sz w:val="24"/>
          <w:szCs w:val="24"/>
        </w:rPr>
        <w:t>LUIS ALBERTO HERNANDEZ ZEPEDA,</w:t>
      </w:r>
      <w:r w:rsidRPr="004A40BD">
        <w:rPr>
          <w:rFonts w:ascii="Arial" w:hAnsi="Arial" w:cs="Arial"/>
          <w:i/>
          <w:sz w:val="24"/>
          <w:szCs w:val="24"/>
        </w:rPr>
        <w:t xml:space="preserve"> mayor de edad, Abogado y de este domicilio, portador de su Documento Único de Identidad Numero: cero dos siete seis cuatro dos siete cero – cero; y Número de Identificación Tributaria: cero uno cero uno – uno ocho cero uno ocho cinco – uno cero seis – siete; para que Representen conjuntamente o separadamente al Municipio de Ahuachapán, Departamento de Ahuachapán, en todo asunto Judicial o Extrajudicial ante cualquier Juez, Autoridad, Tribunal, Oficina o Entidad Estatal  o Privada de la República; para que inicien, sigan y fenezcan por todos los tramites e instancias de derecho ante cualquier Oficinas o Tribunales  sean estos de Paz, Familia, Civil, Mercantil, Laboral, Transito, Menor Cuantía, Instrucción, Sentencia, Registro Público o Autoridad, toda clase de juicios, Procesos Especiales Ejecutivos de cobro por adeudo a la Municipalidad en concepto de pago de Impuestos y Tasas Municipales, en contra de Personas Naturales y Jurídicas, dentro y fuera del Municipio. Procesos Especiales Ejecutivos diligencias o cualquier otro asunto, sea de Naturale</w:t>
      </w:r>
      <w:r w:rsidR="00A32DE8">
        <w:rPr>
          <w:rFonts w:ascii="Arial" w:hAnsi="Arial" w:cs="Arial"/>
          <w:i/>
          <w:sz w:val="24"/>
          <w:szCs w:val="24"/>
        </w:rPr>
        <w:t>za Civil, Mercantil, Hacienda,</w:t>
      </w:r>
      <w:r w:rsidRPr="004A40BD">
        <w:rPr>
          <w:rFonts w:ascii="Arial" w:hAnsi="Arial" w:cs="Arial"/>
          <w:i/>
          <w:sz w:val="24"/>
          <w:szCs w:val="24"/>
        </w:rPr>
        <w:t xml:space="preserve"> Laboral, Inquilinato,  de menor cuantía, de Jurisdicción Voluntaria Administrativo, Tributario, Penal, Gubernamental, o de tránsito, inclusive Salas de lo contencioso administrativo, civil, constitucional y penal  y Corte en pleno;  para  presentar  denuncias y querellas a toda  persona  que contra la  Municipalidad o sus  bienes  cometiere  delitos o faltas,  pudiendo intervenir en  todos  esos  procesos como actor, demandado  o en cualquier  otro concepto  en todas  las  instancias  y  recursos ordinarios y extraordinarios; para intervenir en diligencias de conciliación conforme a la Ley de Procedimientos Especiales sobre Accidentes de Tránsito, así como representar a la Municipalidad ante la Dirección General de Transito para las diligencias señaladas en el Articulo noventa  y nueve de la Ley de Transporte Terrestre, Transito y  Seguridad Vial; seguir  Diligencias en  base  a  la  Ley de  la Carrera  Administrativa; realizar Tramites o Diligencias en el  Ministerio de Defensa  Nacional  y en las Oficinas del Centro de Registros y Control de Armas de Fuego,  Salas  de la Corte Suprema de Justicia; Fiscalía General de la República, Sertracen, Policía Nacional Civil y Procuraduría General de la República, Procuraduría General para la Defensa de los Derechos Humanos.- El presente acuerdo fue aprobado por los Miembros del Concejo Municipal de forma unánime.- </w:t>
      </w:r>
      <w:r w:rsidRPr="004A40BD">
        <w:rPr>
          <w:rFonts w:ascii="Arial" w:hAnsi="Arial" w:cs="Arial"/>
          <w:b/>
          <w:bCs/>
          <w:i/>
          <w:sz w:val="24"/>
          <w:szCs w:val="24"/>
        </w:rPr>
        <w:t>Certifíquese y Comuníquese el presente acuerdo para los efectos legales consiguientes.-</w:t>
      </w:r>
      <w:r w:rsidRPr="004A40BD">
        <w:rPr>
          <w:rFonts w:ascii="Arial" w:hAnsi="Arial" w:cs="Arial"/>
          <w:b/>
          <w:bCs/>
          <w:i/>
          <w:iCs/>
          <w:sz w:val="24"/>
          <w:szCs w:val="24"/>
        </w:rPr>
        <w:t xml:space="preserve">ACUERDO No. 3.- </w:t>
      </w:r>
      <w:r w:rsidRPr="004A40BD">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4A40BD">
        <w:rPr>
          <w:rFonts w:ascii="Arial" w:hAnsi="Arial" w:cs="Arial"/>
          <w:b/>
          <w:bCs/>
          <w:i/>
          <w:iCs/>
          <w:sz w:val="24"/>
          <w:szCs w:val="24"/>
        </w:rPr>
        <w:t>ACUERDA:</w:t>
      </w:r>
      <w:r w:rsidRPr="004A40BD">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cuentan la verificación de la asignación presupuestaria respectiva; 2) Se autoriza a la UACI para que realice y emita la respectiva orden de compra cuando aplique y 3) Se autoriza a la Tesorera Municipal hacer los respectivos pagos con </w:t>
      </w:r>
      <w:r w:rsidRPr="004A40BD">
        <w:rPr>
          <w:rFonts w:ascii="Arial" w:hAnsi="Arial" w:cs="Arial"/>
          <w:b/>
          <w:i/>
          <w:iCs/>
          <w:sz w:val="24"/>
          <w:szCs w:val="24"/>
        </w:rPr>
        <w:t>Fondo Común Municipal</w:t>
      </w:r>
      <w:r w:rsidRPr="004A40BD">
        <w:rPr>
          <w:rFonts w:ascii="Arial" w:hAnsi="Arial" w:cs="Arial"/>
          <w:i/>
          <w:iCs/>
          <w:sz w:val="24"/>
          <w:szCs w:val="24"/>
        </w:rPr>
        <w:t xml:space="preserve">, previa gestiones de la UACI. </w:t>
      </w:r>
      <w:proofErr w:type="gramStart"/>
      <w:r w:rsidRPr="004A40BD">
        <w:rPr>
          <w:rFonts w:ascii="Arial" w:hAnsi="Arial" w:cs="Arial"/>
          <w:i/>
          <w:iCs/>
          <w:sz w:val="24"/>
          <w:szCs w:val="24"/>
        </w:rPr>
        <w:t>y</w:t>
      </w:r>
      <w:proofErr w:type="gramEnd"/>
      <w:r w:rsidRPr="004A40BD">
        <w:rPr>
          <w:rFonts w:ascii="Arial" w:hAnsi="Arial" w:cs="Arial"/>
          <w:i/>
          <w:iCs/>
          <w:sz w:val="24"/>
          <w:szCs w:val="24"/>
        </w:rPr>
        <w:t xml:space="preserve"> se nombra administrador de ordenes de compra al señor </w:t>
      </w:r>
      <w:r w:rsidRPr="004A40BD">
        <w:rPr>
          <w:rFonts w:ascii="Arial" w:hAnsi="Arial" w:cs="Arial"/>
          <w:b/>
          <w:i/>
          <w:iCs/>
          <w:sz w:val="24"/>
          <w:szCs w:val="24"/>
        </w:rPr>
        <w:t>Manuel Antonio Magaña Padilla.</w:t>
      </w:r>
    </w:p>
    <w:tbl>
      <w:tblPr>
        <w:tblW w:w="9356" w:type="dxa"/>
        <w:tblInd w:w="70" w:type="dxa"/>
        <w:tblCellMar>
          <w:left w:w="70" w:type="dxa"/>
          <w:right w:w="70" w:type="dxa"/>
        </w:tblCellMar>
        <w:tblLook w:val="04A0"/>
      </w:tblPr>
      <w:tblGrid>
        <w:gridCol w:w="1581"/>
        <w:gridCol w:w="1042"/>
        <w:gridCol w:w="1043"/>
        <w:gridCol w:w="2061"/>
        <w:gridCol w:w="1860"/>
        <w:gridCol w:w="1769"/>
      </w:tblGrid>
      <w:tr w:rsidR="004A40BD" w:rsidRPr="0006064C" w:rsidTr="006841E9">
        <w:trPr>
          <w:trHeight w:val="915"/>
        </w:trPr>
        <w:tc>
          <w:tcPr>
            <w:tcW w:w="1581" w:type="dxa"/>
            <w:tcBorders>
              <w:top w:val="single" w:sz="4" w:space="0" w:color="auto"/>
              <w:left w:val="single" w:sz="4" w:space="0" w:color="auto"/>
              <w:bottom w:val="single" w:sz="4" w:space="0" w:color="auto"/>
              <w:right w:val="single" w:sz="4" w:space="0" w:color="auto"/>
            </w:tcBorders>
            <w:vAlign w:val="center"/>
            <w:hideMark/>
          </w:tcPr>
          <w:p w:rsidR="004A40BD" w:rsidRPr="0006064C" w:rsidRDefault="004A40BD" w:rsidP="004A40BD">
            <w:pPr>
              <w:spacing w:after="0" w:line="240" w:lineRule="auto"/>
              <w:jc w:val="center"/>
              <w:rPr>
                <w:rFonts w:ascii="Arial" w:eastAsia="Times New Roman" w:hAnsi="Arial" w:cs="Arial"/>
                <w:b/>
                <w:bCs/>
                <w:i/>
                <w:sz w:val="18"/>
                <w:szCs w:val="18"/>
                <w:lang w:val="es-SV" w:eastAsia="es-SV"/>
              </w:rPr>
            </w:pPr>
            <w:r w:rsidRPr="0006064C">
              <w:rPr>
                <w:rFonts w:ascii="Arial" w:eastAsia="Times New Roman" w:hAnsi="Arial" w:cs="Arial"/>
                <w:b/>
                <w:bCs/>
                <w:i/>
                <w:sz w:val="18"/>
                <w:szCs w:val="18"/>
                <w:lang w:eastAsia="es-SV"/>
              </w:rPr>
              <w:t>PROVEEDOR / CONTRATISTA</w:t>
            </w:r>
          </w:p>
        </w:tc>
        <w:tc>
          <w:tcPr>
            <w:tcW w:w="1042" w:type="dxa"/>
            <w:tcBorders>
              <w:top w:val="single" w:sz="4" w:space="0" w:color="auto"/>
              <w:left w:val="nil"/>
              <w:bottom w:val="single" w:sz="4" w:space="0" w:color="auto"/>
              <w:right w:val="single" w:sz="4" w:space="0" w:color="auto"/>
            </w:tcBorders>
            <w:vAlign w:val="center"/>
            <w:hideMark/>
          </w:tcPr>
          <w:p w:rsidR="004A40BD" w:rsidRPr="0006064C" w:rsidRDefault="004A40BD" w:rsidP="004A40BD">
            <w:pPr>
              <w:spacing w:after="0" w:line="240" w:lineRule="auto"/>
              <w:jc w:val="center"/>
              <w:rPr>
                <w:rFonts w:ascii="Arial" w:eastAsia="Times New Roman" w:hAnsi="Arial" w:cs="Arial"/>
                <w:b/>
                <w:bCs/>
                <w:i/>
                <w:sz w:val="18"/>
                <w:szCs w:val="18"/>
                <w:lang w:val="es-SV" w:eastAsia="es-SV"/>
              </w:rPr>
            </w:pPr>
            <w:r w:rsidRPr="0006064C">
              <w:rPr>
                <w:rFonts w:ascii="Arial" w:eastAsia="Times New Roman" w:hAnsi="Arial" w:cs="Arial"/>
                <w:b/>
                <w:bCs/>
                <w:i/>
                <w:sz w:val="18"/>
                <w:szCs w:val="18"/>
                <w:lang w:eastAsia="es-SV"/>
              </w:rPr>
              <w:t>COD. EGRESO</w:t>
            </w:r>
          </w:p>
        </w:tc>
        <w:tc>
          <w:tcPr>
            <w:tcW w:w="1043" w:type="dxa"/>
            <w:tcBorders>
              <w:top w:val="single" w:sz="4" w:space="0" w:color="auto"/>
              <w:left w:val="nil"/>
              <w:bottom w:val="single" w:sz="4" w:space="0" w:color="auto"/>
              <w:right w:val="single" w:sz="4" w:space="0" w:color="auto"/>
            </w:tcBorders>
            <w:vAlign w:val="center"/>
            <w:hideMark/>
          </w:tcPr>
          <w:p w:rsidR="004A40BD" w:rsidRPr="0006064C" w:rsidRDefault="004A40BD" w:rsidP="004A40BD">
            <w:pPr>
              <w:spacing w:after="0" w:line="240" w:lineRule="auto"/>
              <w:jc w:val="center"/>
              <w:rPr>
                <w:rFonts w:ascii="Arial" w:eastAsia="Times New Roman" w:hAnsi="Arial" w:cs="Arial"/>
                <w:b/>
                <w:bCs/>
                <w:i/>
                <w:sz w:val="18"/>
                <w:szCs w:val="18"/>
                <w:lang w:val="es-SV" w:eastAsia="es-SV"/>
              </w:rPr>
            </w:pPr>
            <w:r w:rsidRPr="0006064C">
              <w:rPr>
                <w:rFonts w:ascii="Arial" w:eastAsia="Times New Roman" w:hAnsi="Arial" w:cs="Arial"/>
                <w:b/>
                <w:bCs/>
                <w:i/>
                <w:sz w:val="18"/>
                <w:szCs w:val="18"/>
                <w:lang w:eastAsia="es-SV"/>
              </w:rPr>
              <w:t>MONTO $</w:t>
            </w:r>
          </w:p>
        </w:tc>
        <w:tc>
          <w:tcPr>
            <w:tcW w:w="2061" w:type="dxa"/>
            <w:tcBorders>
              <w:top w:val="single" w:sz="4" w:space="0" w:color="auto"/>
              <w:left w:val="nil"/>
              <w:bottom w:val="single" w:sz="4" w:space="0" w:color="auto"/>
              <w:right w:val="single" w:sz="4" w:space="0" w:color="auto"/>
            </w:tcBorders>
            <w:vAlign w:val="center"/>
            <w:hideMark/>
          </w:tcPr>
          <w:p w:rsidR="004A40BD" w:rsidRPr="0006064C" w:rsidRDefault="004A40BD" w:rsidP="004A40BD">
            <w:pPr>
              <w:spacing w:after="0" w:line="240" w:lineRule="auto"/>
              <w:jc w:val="center"/>
              <w:rPr>
                <w:rFonts w:ascii="Arial" w:eastAsia="Times New Roman" w:hAnsi="Arial" w:cs="Arial"/>
                <w:b/>
                <w:bCs/>
                <w:i/>
                <w:sz w:val="18"/>
                <w:szCs w:val="18"/>
                <w:lang w:val="es-SV" w:eastAsia="es-SV"/>
              </w:rPr>
            </w:pPr>
            <w:r w:rsidRPr="0006064C">
              <w:rPr>
                <w:rFonts w:ascii="Arial" w:eastAsia="Times New Roman" w:hAnsi="Arial" w:cs="Arial"/>
                <w:b/>
                <w:bCs/>
                <w:i/>
                <w:sz w:val="18"/>
                <w:szCs w:val="18"/>
                <w:lang w:eastAsia="es-SV"/>
              </w:rPr>
              <w:t xml:space="preserve"> DESCRIPCION / OBJETO </w:t>
            </w:r>
          </w:p>
        </w:tc>
        <w:tc>
          <w:tcPr>
            <w:tcW w:w="1860" w:type="dxa"/>
            <w:tcBorders>
              <w:top w:val="single" w:sz="4" w:space="0" w:color="auto"/>
              <w:left w:val="nil"/>
              <w:bottom w:val="single" w:sz="4" w:space="0" w:color="auto"/>
              <w:right w:val="single" w:sz="4" w:space="0" w:color="auto"/>
            </w:tcBorders>
            <w:vAlign w:val="center"/>
            <w:hideMark/>
          </w:tcPr>
          <w:p w:rsidR="004A40BD" w:rsidRPr="0006064C" w:rsidRDefault="004A40BD" w:rsidP="004A40BD">
            <w:pPr>
              <w:spacing w:after="0" w:line="240" w:lineRule="auto"/>
              <w:jc w:val="center"/>
              <w:rPr>
                <w:rFonts w:ascii="Arial" w:eastAsia="Times New Roman" w:hAnsi="Arial" w:cs="Arial"/>
                <w:b/>
                <w:bCs/>
                <w:i/>
                <w:sz w:val="18"/>
                <w:szCs w:val="18"/>
                <w:lang w:val="es-SV" w:eastAsia="es-SV"/>
              </w:rPr>
            </w:pPr>
            <w:r w:rsidRPr="0006064C">
              <w:rPr>
                <w:rFonts w:ascii="Arial" w:eastAsia="Times New Roman" w:hAnsi="Arial" w:cs="Arial"/>
                <w:b/>
                <w:bCs/>
                <w:i/>
                <w:sz w:val="18"/>
                <w:szCs w:val="18"/>
                <w:lang w:eastAsia="es-SV"/>
              </w:rPr>
              <w:t>OBSERVACION</w:t>
            </w:r>
          </w:p>
        </w:tc>
        <w:tc>
          <w:tcPr>
            <w:tcW w:w="1769" w:type="dxa"/>
            <w:tcBorders>
              <w:top w:val="single" w:sz="4" w:space="0" w:color="auto"/>
              <w:left w:val="nil"/>
              <w:bottom w:val="single" w:sz="4" w:space="0" w:color="auto"/>
              <w:right w:val="single" w:sz="4" w:space="0" w:color="auto"/>
            </w:tcBorders>
            <w:vAlign w:val="center"/>
            <w:hideMark/>
          </w:tcPr>
          <w:p w:rsidR="004A40BD" w:rsidRPr="0006064C" w:rsidRDefault="004A40BD" w:rsidP="004A40BD">
            <w:pPr>
              <w:spacing w:after="0" w:line="240" w:lineRule="auto"/>
              <w:jc w:val="center"/>
              <w:rPr>
                <w:rFonts w:ascii="Arial" w:eastAsia="Times New Roman" w:hAnsi="Arial" w:cs="Arial"/>
                <w:b/>
                <w:bCs/>
                <w:i/>
                <w:sz w:val="18"/>
                <w:szCs w:val="18"/>
                <w:lang w:val="es-SV" w:eastAsia="es-SV"/>
              </w:rPr>
            </w:pPr>
            <w:r w:rsidRPr="0006064C">
              <w:rPr>
                <w:rFonts w:ascii="Arial" w:eastAsia="Times New Roman" w:hAnsi="Arial" w:cs="Arial"/>
                <w:b/>
                <w:bCs/>
                <w:i/>
                <w:sz w:val="18"/>
                <w:szCs w:val="18"/>
                <w:lang w:eastAsia="es-SV"/>
              </w:rPr>
              <w:t>LUGAR</w:t>
            </w:r>
          </w:p>
        </w:tc>
      </w:tr>
      <w:tr w:rsidR="004A40BD" w:rsidRPr="0006064C" w:rsidTr="006841E9">
        <w:trPr>
          <w:trHeight w:val="1058"/>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VILLAVAR, S. A. de C. V. </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54103, 54107</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2810.88</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Semilla de tomate, rábano, pepino, chile, cilantro, bandeja para semillero, sustratos y otros productos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Implementación de huertos caseros</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Ahuachapán</w:t>
            </w:r>
          </w:p>
        </w:tc>
      </w:tr>
      <w:tr w:rsidR="004A40BD" w:rsidRPr="0006064C" w:rsidTr="006841E9">
        <w:trPr>
          <w:trHeight w:val="403"/>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CALTEC, S. A. de C. </w:t>
            </w:r>
            <w:proofErr w:type="gramStart"/>
            <w:r w:rsidRPr="0006064C">
              <w:rPr>
                <w:rFonts w:ascii="Arial" w:eastAsia="Times New Roman" w:hAnsi="Arial" w:cs="Arial"/>
                <w:i/>
                <w:sz w:val="18"/>
                <w:szCs w:val="18"/>
                <w:lang w:eastAsia="es-SV"/>
              </w:rPr>
              <w:t>V .</w:t>
            </w:r>
            <w:proofErr w:type="gramEnd"/>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54115</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102.00</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Cinta epson</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Administrativo</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Depto. de Tesorería</w:t>
            </w:r>
          </w:p>
        </w:tc>
      </w:tr>
      <w:tr w:rsidR="004A40BD" w:rsidRPr="0006064C" w:rsidTr="006841E9">
        <w:trPr>
          <w:trHeight w:val="1949"/>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Mauricio Enrique Ortiz Pimentel</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54104, 54106, 54112, 54118, 54199</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4830.85</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Lubricante, alambre de amarre, azadón, barril, repuestos y Mantto de equipo de poda, corvos, careta, carretilla, palas, escobas, guantes, pita, rastrillo, sierras, piocha, tijera y otros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Suministro de herramientas y materiales para diferentes cuadrillas de aseo, recolección, ornato y barrido de la Alcaldía Municipal </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Ahuachapán</w:t>
            </w:r>
          </w:p>
        </w:tc>
      </w:tr>
      <w:tr w:rsidR="004A40BD" w:rsidRPr="0006064C" w:rsidTr="006841E9">
        <w:trPr>
          <w:trHeight w:val="727"/>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Julio Adalberto Aguirre Viana</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54107</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961.50</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Bolsa para almacigo, fertilizantes, insecticida y otros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Mantto de vivero Municipal</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Vivero Municipal</w:t>
            </w:r>
          </w:p>
        </w:tc>
      </w:tr>
      <w:tr w:rsidR="004A40BD" w:rsidRPr="0006064C" w:rsidTr="006841E9">
        <w:trPr>
          <w:trHeight w:val="417"/>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Unicomer, S. A. de C. V. </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61102</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369.00</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Aire acondicionado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Oficina de Sindicatura</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Oficina de Sindicatura</w:t>
            </w:r>
          </w:p>
        </w:tc>
      </w:tr>
      <w:tr w:rsidR="004A40BD" w:rsidRPr="0006064C" w:rsidTr="006841E9">
        <w:trPr>
          <w:trHeight w:val="509"/>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Roberto Carlos García Ramírez</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61104</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209.00</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Impresor multifuncional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Uso Administrativo</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Despacho Municipal</w:t>
            </w:r>
          </w:p>
        </w:tc>
      </w:tr>
      <w:tr w:rsidR="004A40BD" w:rsidRPr="0006064C" w:rsidTr="006841E9">
        <w:trPr>
          <w:trHeight w:val="468"/>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Julio Adalberto Aguirre Viana</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54107</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117.00</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Abonos, e insecticidas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Para mantenimiento del Parque Ecológico</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Parque Ecológico</w:t>
            </w:r>
          </w:p>
        </w:tc>
      </w:tr>
      <w:tr w:rsidR="004A40BD" w:rsidRPr="0006064C" w:rsidTr="006841E9">
        <w:trPr>
          <w:trHeight w:val="626"/>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Mauricio Enrique Ortiz Pimentel</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54119</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97.00</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1 caja de electrodo 7018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Para mantenimiento en taller industrial</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Servicios Generales, Ahuachapán</w:t>
            </w:r>
          </w:p>
        </w:tc>
      </w:tr>
      <w:tr w:rsidR="004A40BD" w:rsidRPr="0006064C" w:rsidTr="006841E9">
        <w:trPr>
          <w:trHeight w:val="471"/>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Mauricio Enrique Ortiz Pimentel</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54119</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896.30</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material para instalaciones eléctricas </w:t>
            </w:r>
          </w:p>
        </w:tc>
        <w:tc>
          <w:tcPr>
            <w:tcW w:w="1860" w:type="dxa"/>
            <w:tcBorders>
              <w:top w:val="nil"/>
              <w:left w:val="nil"/>
              <w:bottom w:val="single" w:sz="4" w:space="0" w:color="auto"/>
              <w:right w:val="single" w:sz="4" w:space="0" w:color="auto"/>
            </w:tcBorders>
            <w:noWrap/>
            <w:hideMark/>
          </w:tcPr>
          <w:p w:rsidR="004A40BD" w:rsidRPr="0006064C" w:rsidRDefault="004A40BD" w:rsidP="004A40BD">
            <w:pPr>
              <w:spacing w:after="0" w:line="240" w:lineRule="auto"/>
              <w:jc w:val="both"/>
              <w:rPr>
                <w:rFonts w:ascii="Arial" w:eastAsia="Times New Roman" w:hAnsi="Arial" w:cs="Arial"/>
                <w:i/>
                <w:color w:val="000000"/>
                <w:sz w:val="18"/>
                <w:szCs w:val="18"/>
                <w:lang w:val="es-SV" w:eastAsia="es-SV"/>
              </w:rPr>
            </w:pPr>
            <w:r w:rsidRPr="0006064C">
              <w:rPr>
                <w:rFonts w:ascii="Arial" w:eastAsia="Times New Roman" w:hAnsi="Arial" w:cs="Arial"/>
                <w:i/>
                <w:color w:val="000000"/>
                <w:sz w:val="18"/>
                <w:szCs w:val="18"/>
                <w:lang w:eastAsia="es-SV"/>
              </w:rPr>
              <w:t>para galera del taller de servicios Generales</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Servicios Generales, Ahuachapán</w:t>
            </w:r>
          </w:p>
        </w:tc>
      </w:tr>
      <w:tr w:rsidR="004A40BD" w:rsidRPr="0006064C" w:rsidTr="006841E9">
        <w:trPr>
          <w:trHeight w:val="434"/>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DORSA, S.A DE C.V.</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54118</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16.00</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Bushing tijera inferior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P/Reparación de vehic. N-4-833</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Vehic. Liviano asignado a proyecto</w:t>
            </w:r>
          </w:p>
        </w:tc>
      </w:tr>
      <w:tr w:rsidR="004A40BD" w:rsidRPr="0006064C" w:rsidTr="006841E9">
        <w:trPr>
          <w:trHeight w:val="669"/>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DORSA, S.A DE C.V.</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54302</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347.62</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Zapata, pastilla de freno, esfera superior, terminal de dirección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 Reparación de vehículo N-4833 </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Vehic. Liviano asignado a proyecto</w:t>
            </w:r>
          </w:p>
        </w:tc>
      </w:tr>
      <w:tr w:rsidR="004A40BD" w:rsidRPr="0006064C" w:rsidTr="006841E9">
        <w:trPr>
          <w:trHeight w:val="990"/>
        </w:trPr>
        <w:tc>
          <w:tcPr>
            <w:tcW w:w="1581" w:type="dxa"/>
            <w:tcBorders>
              <w:top w:val="nil"/>
              <w:left w:val="single" w:sz="4" w:space="0" w:color="auto"/>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DORSA, S.A DE C.V.</w:t>
            </w:r>
          </w:p>
        </w:tc>
        <w:tc>
          <w:tcPr>
            <w:tcW w:w="1042"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54302</w:t>
            </w:r>
          </w:p>
        </w:tc>
        <w:tc>
          <w:tcPr>
            <w:tcW w:w="1043"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right"/>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97.08</w:t>
            </w:r>
          </w:p>
        </w:tc>
        <w:tc>
          <w:tcPr>
            <w:tcW w:w="2061"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 xml:space="preserve">bushing tijera superior, polvera de flecha, bushing tijera inferior, filtro de aceite, abrazadera plástica </w:t>
            </w:r>
          </w:p>
        </w:tc>
        <w:tc>
          <w:tcPr>
            <w:tcW w:w="1860"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P/Reparación de vehic. N-4-833</w:t>
            </w:r>
          </w:p>
        </w:tc>
        <w:tc>
          <w:tcPr>
            <w:tcW w:w="1769" w:type="dxa"/>
            <w:tcBorders>
              <w:top w:val="nil"/>
              <w:left w:val="nil"/>
              <w:bottom w:val="single" w:sz="4" w:space="0" w:color="auto"/>
              <w:right w:val="single" w:sz="4" w:space="0" w:color="auto"/>
            </w:tcBorders>
            <w:hideMark/>
          </w:tcPr>
          <w:p w:rsidR="004A40BD" w:rsidRPr="0006064C" w:rsidRDefault="004A40BD" w:rsidP="004A40BD">
            <w:pPr>
              <w:spacing w:after="0" w:line="240" w:lineRule="auto"/>
              <w:jc w:val="both"/>
              <w:rPr>
                <w:rFonts w:ascii="Arial" w:eastAsia="Times New Roman" w:hAnsi="Arial" w:cs="Arial"/>
                <w:i/>
                <w:sz w:val="18"/>
                <w:szCs w:val="18"/>
                <w:lang w:val="es-SV" w:eastAsia="es-SV"/>
              </w:rPr>
            </w:pPr>
            <w:r w:rsidRPr="0006064C">
              <w:rPr>
                <w:rFonts w:ascii="Arial" w:eastAsia="Times New Roman" w:hAnsi="Arial" w:cs="Arial"/>
                <w:i/>
                <w:sz w:val="18"/>
                <w:szCs w:val="18"/>
                <w:lang w:eastAsia="es-SV"/>
              </w:rPr>
              <w:t>Vehic. Liviano asignado a proyecto</w:t>
            </w:r>
          </w:p>
        </w:tc>
      </w:tr>
    </w:tbl>
    <w:p w:rsidR="00452637" w:rsidRPr="00452637" w:rsidRDefault="004A40BD" w:rsidP="006841E9">
      <w:pPr>
        <w:spacing w:after="0" w:line="480" w:lineRule="auto"/>
        <w:ind w:right="-151"/>
        <w:jc w:val="both"/>
        <w:rPr>
          <w:rFonts w:ascii="Arial" w:hAnsi="Arial" w:cs="Arial"/>
          <w:b/>
          <w:bCs/>
          <w:i/>
          <w:sz w:val="24"/>
          <w:szCs w:val="24"/>
        </w:rPr>
      </w:pPr>
      <w:r w:rsidRPr="004A40BD">
        <w:rPr>
          <w:rFonts w:ascii="Arial" w:hAnsi="Arial" w:cs="Arial"/>
          <w:b/>
          <w:i/>
          <w:w w:val="105"/>
          <w:sz w:val="24"/>
          <w:szCs w:val="24"/>
        </w:rPr>
        <w:t xml:space="preserve">En el presente Acuerdo </w:t>
      </w:r>
      <w:r w:rsidRPr="004A40BD">
        <w:rPr>
          <w:rFonts w:ascii="Arial" w:hAnsi="Arial" w:cs="Arial"/>
          <w:b/>
          <w:w w:val="105"/>
          <w:sz w:val="24"/>
          <w:szCs w:val="24"/>
        </w:rPr>
        <w:t xml:space="preserve">se </w:t>
      </w:r>
      <w:r w:rsidRPr="004A40BD">
        <w:rPr>
          <w:rFonts w:ascii="Arial" w:hAnsi="Arial" w:cs="Arial"/>
          <w:b/>
          <w:i/>
          <w:w w:val="105"/>
          <w:sz w:val="24"/>
          <w:szCs w:val="24"/>
        </w:rPr>
        <w:t>abstuvo de votar el Regidor Propietario: Cristian Bladimir Castillo Saravia</w:t>
      </w:r>
      <w:r w:rsidRPr="004A40BD">
        <w:rPr>
          <w:rFonts w:ascii="Arial" w:hAnsi="Arial" w:cs="Arial"/>
          <w:i/>
          <w:w w:val="105"/>
          <w:sz w:val="24"/>
          <w:szCs w:val="24"/>
        </w:rPr>
        <w:t>.</w:t>
      </w:r>
      <w:r w:rsidRPr="004A40BD">
        <w:rPr>
          <w:rFonts w:ascii="Arial" w:hAnsi="Arial" w:cs="Arial"/>
          <w:i/>
          <w:sz w:val="24"/>
          <w:szCs w:val="24"/>
        </w:rPr>
        <w:t>-</w:t>
      </w:r>
      <w:r w:rsidRPr="004A40BD">
        <w:rPr>
          <w:rFonts w:ascii="Arial" w:hAnsi="Arial" w:cs="Arial"/>
          <w:b/>
          <w:bCs/>
          <w:i/>
          <w:sz w:val="24"/>
          <w:szCs w:val="24"/>
        </w:rPr>
        <w:t>Certifíquese y Comuníquese el presente acuerdo para los efectos legales consiguientes.-</w:t>
      </w:r>
      <w:r>
        <w:rPr>
          <w:rFonts w:ascii="Arial" w:hAnsi="Arial" w:cs="Arial"/>
          <w:b/>
          <w:bCs/>
          <w:i/>
          <w:sz w:val="24"/>
          <w:szCs w:val="24"/>
        </w:rPr>
        <w:t xml:space="preserve"> </w:t>
      </w:r>
      <w:r w:rsidRPr="00452637">
        <w:rPr>
          <w:rFonts w:ascii="Arial" w:eastAsia="Calibri" w:hAnsi="Arial" w:cs="Arial"/>
          <w:b/>
          <w:i/>
          <w:iCs/>
          <w:sz w:val="24"/>
          <w:szCs w:val="24"/>
        </w:rPr>
        <w:t xml:space="preserve">ACUERDO No.4.- </w:t>
      </w:r>
      <w:r w:rsidRPr="00452637">
        <w:rPr>
          <w:rFonts w:ascii="Arial" w:hAnsi="Arial" w:cs="Arial"/>
          <w:i/>
          <w:iCs/>
          <w:sz w:val="24"/>
          <w:szCs w:val="24"/>
        </w:rPr>
        <w:t xml:space="preserve">EI Concejo Municipal en uso de sus facultades legales que le confiere el Código Municipal, y atendiendo la solicitud presentada por el Jefe de la Unidad de Adquisiciones y Contrataciones Institucional para la </w:t>
      </w:r>
      <w:r w:rsidRPr="00452637">
        <w:rPr>
          <w:rFonts w:ascii="Arial" w:eastAsia="Arial Unicode MS" w:hAnsi="Arial" w:cs="Arial"/>
          <w:i/>
          <w:iCs/>
          <w:sz w:val="24"/>
          <w:szCs w:val="24"/>
        </w:rPr>
        <w:t xml:space="preserve">adquisición del Licenciamiento de software de Microsoft para equipo informático de la Municipalidad de Ahuachapán, y de acuerdo a los diversos correos electrónicos de parte de Microsoft, recibidos por el Departamento de Informática de esta Municipalidad, consistentes en la necesidad de compra de 36 SQL CAL, para poder registrados los diversos servidores de esta Municipalidad, </w:t>
      </w:r>
      <w:r w:rsidRPr="00452637">
        <w:rPr>
          <w:rFonts w:ascii="Arial" w:hAnsi="Arial" w:cs="Arial"/>
          <w:i/>
          <w:iCs/>
          <w:sz w:val="24"/>
          <w:szCs w:val="24"/>
        </w:rPr>
        <w:t xml:space="preserve">este Concejo Municipal  y en uso de sus facultades legales, </w:t>
      </w:r>
      <w:r w:rsidRPr="00452637">
        <w:rPr>
          <w:rFonts w:ascii="Arial" w:hAnsi="Arial" w:cs="Arial"/>
          <w:b/>
          <w:i/>
          <w:iCs/>
          <w:sz w:val="24"/>
          <w:szCs w:val="24"/>
        </w:rPr>
        <w:t>ACUERDA</w:t>
      </w:r>
      <w:r w:rsidRPr="00452637">
        <w:rPr>
          <w:rFonts w:ascii="Arial" w:hAnsi="Arial" w:cs="Arial"/>
          <w:i/>
          <w:iCs/>
          <w:sz w:val="24"/>
          <w:szCs w:val="24"/>
        </w:rPr>
        <w:t xml:space="preserve">: 1) Priorizar, aprobar </w:t>
      </w:r>
      <w:r w:rsidRPr="00452637">
        <w:rPr>
          <w:rFonts w:ascii="Arial" w:eastAsia="Arial Unicode MS" w:hAnsi="Arial" w:cs="Arial"/>
          <w:i/>
          <w:iCs/>
          <w:sz w:val="24"/>
          <w:szCs w:val="24"/>
        </w:rPr>
        <w:t>adquisición del Licenciamiento de software de Microsoft para equipo informático de la Municipalidad de Ahuachapán</w:t>
      </w:r>
      <w:r w:rsidRPr="00452637">
        <w:rPr>
          <w:rFonts w:ascii="Arial" w:hAnsi="Arial" w:cs="Arial"/>
          <w:i/>
          <w:iCs/>
          <w:sz w:val="24"/>
          <w:szCs w:val="24"/>
        </w:rPr>
        <w:t>, por el monto de: Ocho mil quinientos sesenta y cuatro 40/100 dólares de los Estados Unidos de América ($8,564.40), Dólares de los Estados Unidos de América, con Fondos FODES-Libre Disponibilidad  ; 2) El sistema de contratación es Libre Gestión; 3) Se autoriza al jefe de la UACI para que realice los procedimientos de adquisiciones y contrataciones correspondientes de acuerdo a la solicitud emitida por la unidad solicitante. Así mismo a realizar la adquisición de los softwares de acuerdo al inciso segundo del art. 18 de la LACAP y realizar la adjudicación para la adquisición (suministro) que no excedan del monto de Libre Gestión; 4) Se autoriza a la Tesorera Damaris Yudelia Gómez Calderón a realizar las erogaciones correspondientes según la fuente de financiamiento asignada; 5) Se nombra administrador de órdenes de compra a</w:t>
      </w:r>
      <w:r w:rsidRPr="00452637">
        <w:rPr>
          <w:rFonts w:ascii="Arial" w:hAnsi="Arial" w:cs="Arial"/>
          <w:b/>
          <w:bCs/>
          <w:i/>
          <w:iCs/>
          <w:sz w:val="24"/>
          <w:szCs w:val="24"/>
        </w:rPr>
        <w:t xml:space="preserve"> MANUEL ANTONIO MAGAÑA PADILLA</w:t>
      </w:r>
      <w:r w:rsidRPr="00452637">
        <w:rPr>
          <w:rFonts w:ascii="Arial" w:hAnsi="Arial" w:cs="Arial"/>
          <w:i/>
          <w:iCs/>
          <w:sz w:val="24"/>
          <w:szCs w:val="24"/>
        </w:rPr>
        <w:t xml:space="preserve">.- </w:t>
      </w:r>
      <w:r w:rsidRPr="00452637">
        <w:rPr>
          <w:rFonts w:ascii="Arial" w:hAnsi="Arial" w:cs="Arial"/>
          <w:i/>
          <w:sz w:val="24"/>
          <w:szCs w:val="24"/>
        </w:rPr>
        <w:t>Dicho acuerdo fue aprobado por los Miembros del Concejo Municipal en forma unánime.-</w:t>
      </w:r>
      <w:r w:rsidRPr="00452637">
        <w:rPr>
          <w:rFonts w:ascii="Arial" w:hAnsi="Arial" w:cs="Arial"/>
          <w:b/>
          <w:bCs/>
          <w:i/>
          <w:sz w:val="24"/>
          <w:szCs w:val="24"/>
        </w:rPr>
        <w:t xml:space="preserve"> </w:t>
      </w:r>
      <w:r w:rsidR="00452637" w:rsidRPr="00452637">
        <w:rPr>
          <w:rFonts w:ascii="Arial" w:hAnsi="Arial" w:cs="Arial"/>
          <w:b/>
          <w:bCs/>
          <w:i/>
          <w:sz w:val="24"/>
          <w:szCs w:val="24"/>
        </w:rPr>
        <w:t xml:space="preserve">ACUERDO N°5: </w:t>
      </w:r>
      <w:r w:rsidR="00452637" w:rsidRPr="00452637">
        <w:rPr>
          <w:rFonts w:ascii="Arial" w:hAnsi="Arial" w:cs="Arial"/>
          <w:i/>
          <w:sz w:val="24"/>
          <w:szCs w:val="24"/>
        </w:rPr>
        <w:t>El Concejo Municipal de Ahuachapán, en uso de sus facultades legales que le confiere el Código Municipal en su arts. 30, numerales 4 y 14; Art. 31, Numerales 4 y 13; Art. 48 Numeral 5; Art. 86 y vista la solicitud presentada al Concejo Municipal por la Tesorera Municipal de fecha 11 de Junio del corriente año, en la que solicita la autorización para el cierre y cancelación de cuentas de proyectos finalizados, así como el reintegro de los fondos a la cuenta de origen N°01300123577 FODRES 75%. Según el siguiente detalle:</w:t>
      </w:r>
    </w:p>
    <w:tbl>
      <w:tblPr>
        <w:tblStyle w:val="Sombreadoclaro-nfasis5"/>
        <w:tblpPr w:leftFromText="141" w:rightFromText="141" w:vertAnchor="text" w:horzAnchor="margin" w:tblpY="166"/>
        <w:tblW w:w="12082" w:type="dxa"/>
        <w:tblLook w:val="0420"/>
      </w:tblPr>
      <w:tblGrid>
        <w:gridCol w:w="1562"/>
        <w:gridCol w:w="7193"/>
        <w:gridCol w:w="3327"/>
      </w:tblGrid>
      <w:tr w:rsidR="00D75F27" w:rsidTr="00D75F27">
        <w:trPr>
          <w:cnfStyle w:val="100000000000"/>
          <w:trHeight w:val="266"/>
        </w:trPr>
        <w:tc>
          <w:tcPr>
            <w:tcW w:w="1562" w:type="dxa"/>
            <w:shd w:val="clear" w:color="auto" w:fill="auto"/>
            <w:noWrap/>
            <w:hideMark/>
          </w:tcPr>
          <w:p w:rsidR="00452637" w:rsidRDefault="00452637">
            <w:pPr>
              <w:spacing w:after="0" w:line="254" w:lineRule="auto"/>
              <w:jc w:val="center"/>
              <w:rPr>
                <w:rFonts w:ascii="Arial" w:eastAsia="Times New Roman" w:hAnsi="Arial" w:cs="Arial"/>
                <w:color w:val="000000"/>
                <w:lang w:eastAsia="es-SV"/>
              </w:rPr>
            </w:pPr>
            <w:r>
              <w:rPr>
                <w:rFonts w:ascii="Arial" w:eastAsia="Times New Roman" w:hAnsi="Arial" w:cs="Arial"/>
                <w:color w:val="000000"/>
                <w:lang w:eastAsia="es-SV"/>
              </w:rPr>
              <w:t>No CUENTA</w:t>
            </w:r>
          </w:p>
        </w:tc>
        <w:tc>
          <w:tcPr>
            <w:tcW w:w="7193" w:type="dxa"/>
            <w:shd w:val="clear" w:color="auto" w:fill="auto"/>
            <w:noWrap/>
            <w:hideMark/>
          </w:tcPr>
          <w:p w:rsidR="00452637" w:rsidRDefault="00452637">
            <w:pPr>
              <w:spacing w:after="0" w:line="254" w:lineRule="auto"/>
              <w:jc w:val="center"/>
              <w:rPr>
                <w:rFonts w:ascii="Arial" w:eastAsia="Times New Roman" w:hAnsi="Arial" w:cs="Arial"/>
                <w:color w:val="000000"/>
                <w:lang w:eastAsia="es-SV"/>
              </w:rPr>
            </w:pPr>
            <w:r>
              <w:rPr>
                <w:rFonts w:ascii="Arial" w:eastAsia="Times New Roman" w:hAnsi="Arial" w:cs="Arial"/>
                <w:color w:val="000000"/>
                <w:lang w:eastAsia="es-SV"/>
              </w:rPr>
              <w:t>NOMBRE DEL PROYECTO</w:t>
            </w:r>
          </w:p>
        </w:tc>
        <w:tc>
          <w:tcPr>
            <w:tcW w:w="3327" w:type="dxa"/>
            <w:tcBorders>
              <w:top w:val="nil"/>
              <w:bottom w:val="nil"/>
            </w:tcBorders>
            <w:shd w:val="clear" w:color="auto" w:fill="auto"/>
            <w:noWrap/>
            <w:hideMark/>
          </w:tcPr>
          <w:p w:rsidR="00452637" w:rsidRDefault="00D75F27" w:rsidP="00D75F27">
            <w:pPr>
              <w:tabs>
                <w:tab w:val="left" w:pos="34"/>
                <w:tab w:val="left" w:pos="176"/>
                <w:tab w:val="left" w:pos="459"/>
              </w:tabs>
              <w:spacing w:after="0" w:line="254" w:lineRule="auto"/>
              <w:ind w:right="2144"/>
              <w:rPr>
                <w:rFonts w:ascii="Arial" w:eastAsia="Times New Roman" w:hAnsi="Arial" w:cs="Arial"/>
                <w:color w:val="000000"/>
                <w:lang w:eastAsia="es-SV"/>
              </w:rPr>
            </w:pPr>
            <w:r>
              <w:rPr>
                <w:rFonts w:ascii="Arial" w:eastAsia="Times New Roman" w:hAnsi="Arial" w:cs="Arial"/>
                <w:color w:val="000000"/>
                <w:lang w:eastAsia="es-SV"/>
              </w:rPr>
              <w:t xml:space="preserve">  </w:t>
            </w:r>
            <w:r w:rsidR="00452637">
              <w:rPr>
                <w:rFonts w:ascii="Arial" w:eastAsia="Times New Roman" w:hAnsi="Arial" w:cs="Arial"/>
                <w:color w:val="000000"/>
                <w:lang w:eastAsia="es-SV"/>
              </w:rPr>
              <w:t xml:space="preserve">MONTO </w:t>
            </w:r>
          </w:p>
        </w:tc>
      </w:tr>
      <w:tr w:rsidR="00D75F27" w:rsidTr="00D75F27">
        <w:trPr>
          <w:cnfStyle w:val="000000100000"/>
          <w:trHeight w:val="3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00300130662</w:t>
            </w:r>
          </w:p>
        </w:tc>
        <w:tc>
          <w:tcPr>
            <w:tcW w:w="7193" w:type="dxa"/>
            <w:tcBorders>
              <w:top w:val="nil"/>
              <w:bottom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CONSTRUCCION DE OBRAS DE MITIGACION LA MONTAÑITA</w:t>
            </w:r>
          </w:p>
        </w:tc>
        <w:tc>
          <w:tcPr>
            <w:tcW w:w="3327" w:type="dxa"/>
            <w:tcBorders>
              <w:top w:val="nil"/>
              <w:bottom w:val="nil"/>
            </w:tcBorders>
            <w:shd w:val="clear" w:color="auto" w:fill="auto"/>
            <w:noWrap/>
            <w:hideMark/>
          </w:tcPr>
          <w:p w:rsidR="00452637" w:rsidRPr="00D75F27" w:rsidRDefault="007926E9" w:rsidP="00754A40">
            <w:pPr>
              <w:tabs>
                <w:tab w:val="left" w:pos="-250"/>
                <w:tab w:val="left" w:pos="317"/>
                <w:tab w:val="left" w:pos="459"/>
                <w:tab w:val="left" w:pos="743"/>
              </w:tabs>
              <w:spacing w:after="0" w:line="254" w:lineRule="auto"/>
              <w:ind w:right="2210"/>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w:t>
            </w:r>
            <w:r w:rsidR="00D75F27">
              <w:rPr>
                <w:rFonts w:ascii="Arial" w:eastAsia="Times New Roman" w:hAnsi="Arial" w:cs="Arial"/>
                <w:color w:val="000000"/>
                <w:sz w:val="18"/>
                <w:szCs w:val="18"/>
                <w:lang w:eastAsia="es-SV"/>
              </w:rPr>
              <w:t xml:space="preserve"> </w:t>
            </w:r>
            <w:r w:rsidR="00452637" w:rsidRPr="00D75F27">
              <w:rPr>
                <w:rFonts w:ascii="Arial" w:eastAsia="Times New Roman" w:hAnsi="Arial" w:cs="Arial"/>
                <w:color w:val="000000"/>
                <w:sz w:val="18"/>
                <w:szCs w:val="18"/>
                <w:lang w:eastAsia="es-SV"/>
              </w:rPr>
              <w:t xml:space="preserve">1,797.16 </w:t>
            </w:r>
          </w:p>
        </w:tc>
      </w:tr>
      <w:tr w:rsidR="00D75F27" w:rsidTr="00D75F27">
        <w:trPr>
          <w:trHeight w:val="300"/>
        </w:trPr>
        <w:tc>
          <w:tcPr>
            <w:tcW w:w="1562" w:type="dxa"/>
            <w:tcBorders>
              <w:top w:val="nil"/>
              <w:left w:val="nil"/>
              <w:bottom w:val="nil"/>
              <w:right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00300132371</w:t>
            </w:r>
          </w:p>
        </w:tc>
        <w:tc>
          <w:tcPr>
            <w:tcW w:w="7193" w:type="dxa"/>
            <w:tcBorders>
              <w:top w:val="nil"/>
              <w:left w:val="nil"/>
              <w:bottom w:val="nil"/>
              <w:right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PAVIMENTACION ASFALTICA RUTA AH-EL TIGRE, LOS TOLES</w:t>
            </w:r>
          </w:p>
        </w:tc>
        <w:tc>
          <w:tcPr>
            <w:tcW w:w="3327" w:type="dxa"/>
            <w:tcBorders>
              <w:top w:val="nil"/>
              <w:left w:val="nil"/>
              <w:bottom w:val="nil"/>
              <w:right w:val="nil"/>
            </w:tcBorders>
            <w:shd w:val="clear" w:color="auto" w:fill="auto"/>
            <w:noWrap/>
            <w:hideMark/>
          </w:tcPr>
          <w:p w:rsidR="00452637" w:rsidRPr="00D75F27" w:rsidRDefault="00452637" w:rsidP="00754A40">
            <w:pPr>
              <w:tabs>
                <w:tab w:val="left" w:pos="-250"/>
                <w:tab w:val="left" w:pos="317"/>
                <w:tab w:val="left" w:pos="459"/>
                <w:tab w:val="left" w:pos="743"/>
              </w:tabs>
              <w:spacing w:after="0" w:line="254" w:lineRule="auto"/>
              <w:ind w:right="2210"/>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$29,997.46 </w:t>
            </w:r>
          </w:p>
        </w:tc>
      </w:tr>
      <w:tr w:rsidR="00D75F27" w:rsidTr="00D75F27">
        <w:trPr>
          <w:cnfStyle w:val="000000100000"/>
          <w:trHeight w:val="6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00300132398</w:t>
            </w:r>
          </w:p>
        </w:tc>
        <w:tc>
          <w:tcPr>
            <w:tcW w:w="7193" w:type="dxa"/>
            <w:tcBorders>
              <w:top w:val="nil"/>
              <w:bottom w:val="nil"/>
            </w:tcBorders>
            <w:shd w:val="clear" w:color="auto" w:fill="auto"/>
            <w:hideMark/>
          </w:tcPr>
          <w:p w:rsidR="00452637" w:rsidRPr="00D75F27" w:rsidRDefault="00452637" w:rsidP="00D75F27">
            <w:pPr>
              <w:spacing w:after="0" w:line="254" w:lineRule="auto"/>
              <w:ind w:right="742"/>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DOTACION DE LLANTAS PARA MANTENIMIENTO DE VEHICULOS TIPO LIVIANOS Y TIPO PESADO</w:t>
            </w:r>
          </w:p>
        </w:tc>
        <w:tc>
          <w:tcPr>
            <w:tcW w:w="3327" w:type="dxa"/>
            <w:tcBorders>
              <w:top w:val="nil"/>
              <w:bottom w:val="nil"/>
            </w:tcBorders>
            <w:shd w:val="clear" w:color="auto" w:fill="auto"/>
            <w:noWrap/>
            <w:hideMark/>
          </w:tcPr>
          <w:p w:rsidR="00452637" w:rsidRPr="00D75F27" w:rsidRDefault="00452637" w:rsidP="00754A40">
            <w:pPr>
              <w:tabs>
                <w:tab w:val="left" w:pos="-250"/>
                <w:tab w:val="left" w:pos="317"/>
                <w:tab w:val="left" w:pos="459"/>
                <w:tab w:val="left" w:pos="743"/>
              </w:tabs>
              <w:spacing w:after="0" w:line="254" w:lineRule="auto"/>
              <w:ind w:right="2210"/>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$16,733.42 </w:t>
            </w:r>
          </w:p>
        </w:tc>
      </w:tr>
      <w:tr w:rsidR="00D75F27" w:rsidTr="00D75F27">
        <w:trPr>
          <w:trHeight w:val="600"/>
        </w:trPr>
        <w:tc>
          <w:tcPr>
            <w:tcW w:w="1562" w:type="dxa"/>
            <w:tcBorders>
              <w:top w:val="nil"/>
              <w:left w:val="nil"/>
              <w:bottom w:val="nil"/>
              <w:right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00300133297</w:t>
            </w:r>
          </w:p>
        </w:tc>
        <w:tc>
          <w:tcPr>
            <w:tcW w:w="7193" w:type="dxa"/>
            <w:tcBorders>
              <w:top w:val="nil"/>
              <w:left w:val="nil"/>
              <w:bottom w:val="nil"/>
              <w:right w:val="nil"/>
            </w:tcBorders>
            <w:shd w:val="clear" w:color="auto" w:fill="auto"/>
            <w:hideMark/>
          </w:tcPr>
          <w:p w:rsidR="00452637" w:rsidRPr="00D75F27" w:rsidRDefault="00452637" w:rsidP="00D75F27">
            <w:pPr>
              <w:spacing w:after="0" w:line="254" w:lineRule="auto"/>
              <w:ind w:right="102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INSTALACION DE TECHOS PARA VIVIENDAS PARA FAMILIAS EN VULNERABILIDAD</w:t>
            </w:r>
          </w:p>
        </w:tc>
        <w:tc>
          <w:tcPr>
            <w:tcW w:w="3327" w:type="dxa"/>
            <w:tcBorders>
              <w:top w:val="nil"/>
              <w:left w:val="nil"/>
              <w:bottom w:val="nil"/>
              <w:right w:val="nil"/>
            </w:tcBorders>
            <w:shd w:val="clear" w:color="auto" w:fill="auto"/>
            <w:noWrap/>
            <w:hideMark/>
          </w:tcPr>
          <w:p w:rsidR="00452637" w:rsidRPr="00D75F27" w:rsidRDefault="00452637"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$13,034.20 </w:t>
            </w:r>
          </w:p>
        </w:tc>
      </w:tr>
      <w:tr w:rsidR="00D75F27" w:rsidTr="00D75F27">
        <w:trPr>
          <w:cnfStyle w:val="000000100000"/>
          <w:trHeight w:val="6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00300133688</w:t>
            </w:r>
          </w:p>
        </w:tc>
        <w:tc>
          <w:tcPr>
            <w:tcW w:w="7193" w:type="dxa"/>
            <w:tcBorders>
              <w:top w:val="nil"/>
              <w:bottom w:val="nil"/>
            </w:tcBorders>
            <w:shd w:val="clear" w:color="auto" w:fill="auto"/>
            <w:hideMark/>
          </w:tcPr>
          <w:p w:rsidR="00452637" w:rsidRPr="00D75F27" w:rsidRDefault="00452637" w:rsidP="00D75F27">
            <w:pPr>
              <w:spacing w:after="0" w:line="254" w:lineRule="auto"/>
              <w:ind w:right="1168"/>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DIPLOMADO EN LENGUA DE SEÑAS, PROYECTO MPAL AHUACHAPAN SIN BARRERAS</w:t>
            </w:r>
          </w:p>
        </w:tc>
        <w:tc>
          <w:tcPr>
            <w:tcW w:w="3327" w:type="dxa"/>
            <w:tcBorders>
              <w:top w:val="nil"/>
              <w:bottom w:val="nil"/>
            </w:tcBorders>
            <w:shd w:val="clear" w:color="auto" w:fill="auto"/>
            <w:noWrap/>
            <w:hideMark/>
          </w:tcPr>
          <w:p w:rsidR="00452637" w:rsidRPr="00D75F27" w:rsidRDefault="007926E9" w:rsidP="007926E9">
            <w:pPr>
              <w:tabs>
                <w:tab w:val="left" w:pos="459"/>
              </w:tabs>
              <w:spacing w:after="0" w:line="254" w:lineRule="auto"/>
              <w:ind w:right="1646"/>
              <w:rPr>
                <w:rFonts w:ascii="Arial" w:eastAsia="Times New Roman" w:hAnsi="Arial" w:cs="Arial"/>
                <w:color w:val="FF0000"/>
                <w:sz w:val="18"/>
                <w:szCs w:val="18"/>
                <w:lang w:eastAsia="es-SV"/>
              </w:rPr>
            </w:pPr>
            <w:r w:rsidRPr="00D75F27">
              <w:rPr>
                <w:rFonts w:ascii="Arial" w:eastAsia="Times New Roman" w:hAnsi="Arial" w:cs="Arial"/>
                <w:color w:val="auto"/>
                <w:sz w:val="18"/>
                <w:szCs w:val="18"/>
                <w:lang w:eastAsia="es-SV"/>
              </w:rPr>
              <w:t>$</w:t>
            </w:r>
            <w:r w:rsidR="00452637" w:rsidRPr="00D75F27">
              <w:rPr>
                <w:rFonts w:ascii="Arial" w:eastAsia="Times New Roman" w:hAnsi="Arial" w:cs="Arial"/>
                <w:color w:val="auto"/>
                <w:sz w:val="18"/>
                <w:szCs w:val="18"/>
                <w:lang w:eastAsia="es-SV"/>
              </w:rPr>
              <w:t xml:space="preserve">    </w:t>
            </w:r>
            <w:r w:rsidR="00452637" w:rsidRPr="00D75F27">
              <w:rPr>
                <w:rFonts w:ascii="Arial" w:eastAsia="Times New Roman" w:hAnsi="Arial" w:cs="Arial"/>
                <w:color w:val="FF0000"/>
                <w:sz w:val="18"/>
                <w:szCs w:val="18"/>
                <w:lang w:eastAsia="es-SV"/>
              </w:rPr>
              <w:t xml:space="preserve">               -   </w:t>
            </w:r>
          </w:p>
        </w:tc>
      </w:tr>
      <w:tr w:rsidR="00D75F27" w:rsidTr="00D75F27">
        <w:trPr>
          <w:trHeight w:val="300"/>
        </w:trPr>
        <w:tc>
          <w:tcPr>
            <w:tcW w:w="1562" w:type="dxa"/>
            <w:tcBorders>
              <w:top w:val="nil"/>
              <w:left w:val="nil"/>
              <w:bottom w:val="nil"/>
              <w:right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00300134358</w:t>
            </w:r>
          </w:p>
        </w:tc>
        <w:tc>
          <w:tcPr>
            <w:tcW w:w="7193" w:type="dxa"/>
            <w:tcBorders>
              <w:top w:val="nil"/>
              <w:left w:val="nil"/>
              <w:bottom w:val="nil"/>
              <w:right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BACHEO Y RECARPETEO 6A C OTE, C CECLISA</w:t>
            </w:r>
          </w:p>
        </w:tc>
        <w:tc>
          <w:tcPr>
            <w:tcW w:w="3327" w:type="dxa"/>
            <w:tcBorders>
              <w:top w:val="nil"/>
              <w:left w:val="nil"/>
              <w:bottom w:val="nil"/>
              <w:right w:val="nil"/>
            </w:tcBorders>
            <w:shd w:val="clear" w:color="auto" w:fill="auto"/>
            <w:noWrap/>
            <w:hideMark/>
          </w:tcPr>
          <w:p w:rsidR="00452637" w:rsidRPr="00D75F27" w:rsidRDefault="00452637"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$ 3,172.18 </w:t>
            </w:r>
          </w:p>
        </w:tc>
      </w:tr>
      <w:tr w:rsidR="00D75F27" w:rsidTr="00D75F27">
        <w:trPr>
          <w:cnfStyle w:val="000000100000"/>
          <w:trHeight w:val="6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00300134390</w:t>
            </w:r>
          </w:p>
        </w:tc>
        <w:tc>
          <w:tcPr>
            <w:tcW w:w="7193" w:type="dxa"/>
            <w:tcBorders>
              <w:top w:val="nil"/>
              <w:bottom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RECONSTRUCCION DE TECHOS Y PISOS DE ESCUELA MPAL DR GUSTAVO MAGAÑA</w:t>
            </w:r>
          </w:p>
        </w:tc>
        <w:tc>
          <w:tcPr>
            <w:tcW w:w="3327" w:type="dxa"/>
            <w:tcBorders>
              <w:top w:val="nil"/>
              <w:bottom w:val="nil"/>
            </w:tcBorders>
            <w:shd w:val="clear" w:color="auto" w:fill="auto"/>
            <w:noWrap/>
            <w:hideMark/>
          </w:tcPr>
          <w:p w:rsidR="00452637" w:rsidRPr="00D75F27" w:rsidRDefault="00452637"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$ 9,957.95 </w:t>
            </w:r>
          </w:p>
        </w:tc>
      </w:tr>
      <w:tr w:rsidR="00D75F27" w:rsidTr="00D75F27">
        <w:trPr>
          <w:trHeight w:val="600"/>
        </w:trPr>
        <w:tc>
          <w:tcPr>
            <w:tcW w:w="1562" w:type="dxa"/>
            <w:tcBorders>
              <w:top w:val="nil"/>
              <w:left w:val="nil"/>
              <w:bottom w:val="nil"/>
              <w:right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00300134587</w:t>
            </w:r>
          </w:p>
        </w:tc>
        <w:tc>
          <w:tcPr>
            <w:tcW w:w="7193" w:type="dxa"/>
            <w:tcBorders>
              <w:top w:val="nil"/>
              <w:left w:val="nil"/>
              <w:bottom w:val="nil"/>
              <w:right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CONSTRUCCION DE CASETA PARA PRODUCCION DE CLORO, UNIDAD DE SALUD AHUACHAPAN</w:t>
            </w:r>
          </w:p>
        </w:tc>
        <w:tc>
          <w:tcPr>
            <w:tcW w:w="3327" w:type="dxa"/>
            <w:tcBorders>
              <w:top w:val="nil"/>
              <w:left w:val="nil"/>
              <w:bottom w:val="nil"/>
              <w:right w:val="nil"/>
            </w:tcBorders>
            <w:shd w:val="clear" w:color="auto" w:fill="auto"/>
            <w:noWrap/>
            <w:hideMark/>
          </w:tcPr>
          <w:p w:rsidR="00452637" w:rsidRPr="00D75F27" w:rsidRDefault="00452637"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787.26 </w:t>
            </w:r>
          </w:p>
        </w:tc>
      </w:tr>
      <w:tr w:rsidR="00D75F27" w:rsidTr="00D75F27">
        <w:trPr>
          <w:cnfStyle w:val="000000100000"/>
          <w:trHeight w:val="6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00300134650</w:t>
            </w:r>
          </w:p>
        </w:tc>
        <w:tc>
          <w:tcPr>
            <w:tcW w:w="7193" w:type="dxa"/>
            <w:tcBorders>
              <w:top w:val="nil"/>
              <w:bottom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CONST DE OBRAS COMPLEMENTARIAS EN PLANTA DE TRANSF DE DESECHOS SOLIDOS</w:t>
            </w:r>
          </w:p>
        </w:tc>
        <w:tc>
          <w:tcPr>
            <w:tcW w:w="3327" w:type="dxa"/>
            <w:tcBorders>
              <w:top w:val="nil"/>
              <w:bottom w:val="nil"/>
            </w:tcBorders>
            <w:shd w:val="clear" w:color="auto" w:fill="auto"/>
            <w:noWrap/>
            <w:hideMark/>
          </w:tcPr>
          <w:p w:rsidR="00452637" w:rsidRPr="00D75F27" w:rsidRDefault="00452637"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$ 1,255.06 </w:t>
            </w:r>
          </w:p>
        </w:tc>
      </w:tr>
      <w:tr w:rsidR="00D75F27" w:rsidTr="00D75F27">
        <w:trPr>
          <w:trHeight w:val="300"/>
        </w:trPr>
        <w:tc>
          <w:tcPr>
            <w:tcW w:w="1562" w:type="dxa"/>
            <w:tcBorders>
              <w:top w:val="nil"/>
              <w:left w:val="nil"/>
              <w:bottom w:val="nil"/>
              <w:right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00300134668</w:t>
            </w:r>
          </w:p>
        </w:tc>
        <w:tc>
          <w:tcPr>
            <w:tcW w:w="7193" w:type="dxa"/>
            <w:tcBorders>
              <w:top w:val="nil"/>
              <w:left w:val="nil"/>
              <w:bottom w:val="nil"/>
              <w:right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OBRAS DE TERRACERIA PLANTA DE TRANSFORMACION ACTUAL</w:t>
            </w:r>
          </w:p>
        </w:tc>
        <w:tc>
          <w:tcPr>
            <w:tcW w:w="3327" w:type="dxa"/>
            <w:tcBorders>
              <w:top w:val="nil"/>
              <w:left w:val="nil"/>
              <w:bottom w:val="nil"/>
              <w:right w:val="nil"/>
            </w:tcBorders>
            <w:shd w:val="clear" w:color="auto" w:fill="auto"/>
            <w:noWrap/>
            <w:hideMark/>
          </w:tcPr>
          <w:p w:rsidR="00452637" w:rsidRPr="00D75F27" w:rsidRDefault="007926E9"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w:t>
            </w:r>
            <w:r w:rsidR="00452637" w:rsidRPr="00D75F27">
              <w:rPr>
                <w:rFonts w:ascii="Arial" w:eastAsia="Times New Roman" w:hAnsi="Arial" w:cs="Arial"/>
                <w:color w:val="000000"/>
                <w:sz w:val="18"/>
                <w:szCs w:val="18"/>
                <w:lang w:eastAsia="es-SV"/>
              </w:rPr>
              <w:t xml:space="preserve">5,103.09 </w:t>
            </w:r>
          </w:p>
        </w:tc>
      </w:tr>
      <w:tr w:rsidR="00D75F27" w:rsidTr="00D75F27">
        <w:trPr>
          <w:cnfStyle w:val="000000100000"/>
          <w:trHeight w:val="3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00300134862</w:t>
            </w:r>
          </w:p>
        </w:tc>
        <w:tc>
          <w:tcPr>
            <w:tcW w:w="7193" w:type="dxa"/>
            <w:tcBorders>
              <w:top w:val="nil"/>
              <w:bottom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ATENCION POR EMERGENCIA DE RIESGO EN TEMPORAL  DE LLUVIAS</w:t>
            </w:r>
          </w:p>
        </w:tc>
        <w:tc>
          <w:tcPr>
            <w:tcW w:w="3327" w:type="dxa"/>
            <w:tcBorders>
              <w:top w:val="nil"/>
              <w:bottom w:val="nil"/>
            </w:tcBorders>
            <w:shd w:val="clear" w:color="auto" w:fill="auto"/>
            <w:noWrap/>
            <w:hideMark/>
          </w:tcPr>
          <w:p w:rsidR="00452637" w:rsidRPr="00D75F27" w:rsidRDefault="007926E9"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w:t>
            </w:r>
            <w:r w:rsidR="00452637" w:rsidRPr="00D75F27">
              <w:rPr>
                <w:rFonts w:ascii="Arial" w:eastAsia="Times New Roman" w:hAnsi="Arial" w:cs="Arial"/>
                <w:color w:val="000000"/>
                <w:sz w:val="18"/>
                <w:szCs w:val="18"/>
                <w:lang w:eastAsia="es-SV"/>
              </w:rPr>
              <w:t xml:space="preserve">4,943.70 </w:t>
            </w:r>
          </w:p>
        </w:tc>
      </w:tr>
      <w:tr w:rsidR="00D75F27" w:rsidTr="00D75F27">
        <w:trPr>
          <w:trHeight w:val="600"/>
        </w:trPr>
        <w:tc>
          <w:tcPr>
            <w:tcW w:w="1562" w:type="dxa"/>
            <w:tcBorders>
              <w:top w:val="nil"/>
              <w:left w:val="nil"/>
              <w:bottom w:val="nil"/>
              <w:right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00300134900</w:t>
            </w:r>
          </w:p>
        </w:tc>
        <w:tc>
          <w:tcPr>
            <w:tcW w:w="7193" w:type="dxa"/>
            <w:tcBorders>
              <w:top w:val="nil"/>
              <w:left w:val="nil"/>
              <w:bottom w:val="nil"/>
              <w:right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INTRODUCCION DE ENERGIA ELECTRICA LOT ALFREDO ESPINO, CTGO A SILOE, COL CAMPESTRE. CTON LLANO LA LAGUNA</w:t>
            </w:r>
          </w:p>
        </w:tc>
        <w:tc>
          <w:tcPr>
            <w:tcW w:w="3327" w:type="dxa"/>
            <w:tcBorders>
              <w:top w:val="nil"/>
              <w:left w:val="nil"/>
              <w:bottom w:val="nil"/>
              <w:right w:val="nil"/>
            </w:tcBorders>
            <w:shd w:val="clear" w:color="auto" w:fill="auto"/>
            <w:noWrap/>
            <w:hideMark/>
          </w:tcPr>
          <w:p w:rsidR="00452637" w:rsidRPr="00D75F27" w:rsidRDefault="00452637"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$ 4,586.76 </w:t>
            </w:r>
          </w:p>
        </w:tc>
      </w:tr>
      <w:tr w:rsidR="00D75F27" w:rsidTr="00D75F27">
        <w:trPr>
          <w:cnfStyle w:val="000000100000"/>
          <w:trHeight w:val="6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00300135141</w:t>
            </w:r>
          </w:p>
        </w:tc>
        <w:tc>
          <w:tcPr>
            <w:tcW w:w="7193" w:type="dxa"/>
            <w:tcBorders>
              <w:top w:val="nil"/>
              <w:bottom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MEJORAMIENTO DE TECHOS DE VIVIVENDAS PARA FAMILIAS DE ESCASOS RECURSOS ECONOMICOS MUNICIPIO DE AH</w:t>
            </w:r>
          </w:p>
        </w:tc>
        <w:tc>
          <w:tcPr>
            <w:tcW w:w="3327" w:type="dxa"/>
            <w:tcBorders>
              <w:top w:val="nil"/>
              <w:bottom w:val="nil"/>
            </w:tcBorders>
            <w:shd w:val="clear" w:color="auto" w:fill="auto"/>
            <w:noWrap/>
            <w:hideMark/>
          </w:tcPr>
          <w:p w:rsidR="00452637" w:rsidRPr="00D75F27" w:rsidRDefault="00452637"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5,908.83 </w:t>
            </w:r>
          </w:p>
        </w:tc>
      </w:tr>
      <w:tr w:rsidR="00D75F27" w:rsidTr="00D75F27">
        <w:trPr>
          <w:trHeight w:val="600"/>
        </w:trPr>
        <w:tc>
          <w:tcPr>
            <w:tcW w:w="1562" w:type="dxa"/>
            <w:tcBorders>
              <w:top w:val="nil"/>
              <w:left w:val="nil"/>
              <w:bottom w:val="nil"/>
              <w:right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00300135168</w:t>
            </w:r>
          </w:p>
        </w:tc>
        <w:tc>
          <w:tcPr>
            <w:tcW w:w="7193" w:type="dxa"/>
            <w:tcBorders>
              <w:top w:val="nil"/>
              <w:left w:val="nil"/>
              <w:bottom w:val="nil"/>
              <w:right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PROLONGACION DE PAVIMENTO ASFALTICO HACIA COL CAMPESTRE DEL MUNICIPIO DE AHUACHAPAN</w:t>
            </w:r>
          </w:p>
        </w:tc>
        <w:tc>
          <w:tcPr>
            <w:tcW w:w="3327" w:type="dxa"/>
            <w:tcBorders>
              <w:top w:val="nil"/>
              <w:left w:val="nil"/>
              <w:bottom w:val="nil"/>
              <w:right w:val="nil"/>
            </w:tcBorders>
            <w:shd w:val="clear" w:color="auto" w:fill="auto"/>
            <w:noWrap/>
            <w:hideMark/>
          </w:tcPr>
          <w:p w:rsidR="00452637" w:rsidRPr="00D75F27" w:rsidRDefault="00452637"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   </w:t>
            </w:r>
          </w:p>
        </w:tc>
      </w:tr>
      <w:tr w:rsidR="00D75F27" w:rsidTr="00D75F27">
        <w:trPr>
          <w:cnfStyle w:val="000000100000"/>
          <w:trHeight w:val="6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00300135354</w:t>
            </w:r>
          </w:p>
        </w:tc>
        <w:tc>
          <w:tcPr>
            <w:tcW w:w="7193" w:type="dxa"/>
            <w:tcBorders>
              <w:top w:val="nil"/>
              <w:bottom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PLAN OPERATIVO DE BIOSEGURIDAD, LIMPIEZA, DESINFECCION, CONCIENTIZACION Y PROTOCOLO DE SEGURIDAD 2020</w:t>
            </w:r>
          </w:p>
        </w:tc>
        <w:tc>
          <w:tcPr>
            <w:tcW w:w="3327" w:type="dxa"/>
            <w:tcBorders>
              <w:top w:val="nil"/>
              <w:bottom w:val="nil"/>
            </w:tcBorders>
            <w:shd w:val="clear" w:color="auto" w:fill="auto"/>
            <w:noWrap/>
            <w:hideMark/>
          </w:tcPr>
          <w:p w:rsidR="00452637" w:rsidRPr="00D75F27" w:rsidRDefault="007926E9"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w:t>
            </w:r>
            <w:r w:rsidR="00452637" w:rsidRPr="00D75F27">
              <w:rPr>
                <w:rFonts w:ascii="Arial" w:eastAsia="Times New Roman" w:hAnsi="Arial" w:cs="Arial"/>
                <w:color w:val="000000"/>
                <w:sz w:val="18"/>
                <w:szCs w:val="18"/>
                <w:lang w:eastAsia="es-SV"/>
              </w:rPr>
              <w:t xml:space="preserve">3,406.17 </w:t>
            </w:r>
          </w:p>
        </w:tc>
      </w:tr>
      <w:tr w:rsidR="00D75F27" w:rsidTr="00D75F27">
        <w:trPr>
          <w:trHeight w:val="600"/>
        </w:trPr>
        <w:tc>
          <w:tcPr>
            <w:tcW w:w="1562" w:type="dxa"/>
            <w:tcBorders>
              <w:top w:val="nil"/>
              <w:left w:val="nil"/>
              <w:bottom w:val="nil"/>
              <w:right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00300135605</w:t>
            </w:r>
          </w:p>
        </w:tc>
        <w:tc>
          <w:tcPr>
            <w:tcW w:w="7193" w:type="dxa"/>
            <w:tcBorders>
              <w:top w:val="nil"/>
              <w:left w:val="nil"/>
              <w:bottom w:val="nil"/>
              <w:right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REMOCION DE INSTALACION DE TRANSFORMADOR EN COM LOS RIVAS, ASHAPUCO</w:t>
            </w:r>
          </w:p>
        </w:tc>
        <w:tc>
          <w:tcPr>
            <w:tcW w:w="3327" w:type="dxa"/>
            <w:tcBorders>
              <w:top w:val="nil"/>
              <w:left w:val="nil"/>
              <w:bottom w:val="nil"/>
              <w:right w:val="nil"/>
            </w:tcBorders>
            <w:shd w:val="clear" w:color="auto" w:fill="auto"/>
            <w:noWrap/>
            <w:hideMark/>
          </w:tcPr>
          <w:p w:rsidR="00452637" w:rsidRPr="00D75F27" w:rsidRDefault="007926E9"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w:t>
            </w:r>
            <w:r w:rsidR="00452637" w:rsidRPr="00D75F27">
              <w:rPr>
                <w:rFonts w:ascii="Arial" w:eastAsia="Times New Roman" w:hAnsi="Arial" w:cs="Arial"/>
                <w:color w:val="000000"/>
                <w:sz w:val="18"/>
                <w:szCs w:val="18"/>
                <w:lang w:eastAsia="es-SV"/>
              </w:rPr>
              <w:t xml:space="preserve"> 806.67 </w:t>
            </w:r>
          </w:p>
        </w:tc>
      </w:tr>
      <w:tr w:rsidR="00D75F27" w:rsidTr="00D75F27">
        <w:trPr>
          <w:cnfStyle w:val="000000100000"/>
          <w:trHeight w:val="6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00300135621</w:t>
            </w:r>
          </w:p>
        </w:tc>
        <w:tc>
          <w:tcPr>
            <w:tcW w:w="7193" w:type="dxa"/>
            <w:tcBorders>
              <w:top w:val="nil"/>
              <w:bottom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PLAN MPAL TRANSITORIO PARA LA PREVENCION DE COVID-19 Y APERTURA GRAL DE LA ALCALDIA MUNICIPAL 2020</w:t>
            </w:r>
          </w:p>
        </w:tc>
        <w:tc>
          <w:tcPr>
            <w:tcW w:w="3327" w:type="dxa"/>
            <w:tcBorders>
              <w:top w:val="nil"/>
              <w:bottom w:val="nil"/>
            </w:tcBorders>
            <w:shd w:val="clear" w:color="auto" w:fill="auto"/>
            <w:noWrap/>
            <w:hideMark/>
          </w:tcPr>
          <w:p w:rsidR="00452637" w:rsidRPr="00D75F27" w:rsidRDefault="007926E9"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w:t>
            </w:r>
            <w:r w:rsidR="00452637" w:rsidRPr="00D75F27">
              <w:rPr>
                <w:rFonts w:ascii="Arial" w:eastAsia="Times New Roman" w:hAnsi="Arial" w:cs="Arial"/>
                <w:color w:val="000000"/>
                <w:sz w:val="18"/>
                <w:szCs w:val="18"/>
                <w:lang w:eastAsia="es-SV"/>
              </w:rPr>
              <w:t xml:space="preserve">1,104.02 </w:t>
            </w:r>
          </w:p>
        </w:tc>
      </w:tr>
      <w:tr w:rsidR="00D75F27" w:rsidTr="00D75F27">
        <w:trPr>
          <w:trHeight w:val="300"/>
        </w:trPr>
        <w:tc>
          <w:tcPr>
            <w:tcW w:w="1562" w:type="dxa"/>
            <w:tcBorders>
              <w:top w:val="nil"/>
              <w:left w:val="nil"/>
              <w:bottom w:val="nil"/>
              <w:right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00300136016</w:t>
            </w:r>
          </w:p>
        </w:tc>
        <w:tc>
          <w:tcPr>
            <w:tcW w:w="7193" w:type="dxa"/>
            <w:tcBorders>
              <w:top w:val="nil"/>
              <w:left w:val="nil"/>
              <w:bottom w:val="nil"/>
              <w:right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OBRAS DE MANTTO RUTINARIO EN MCDO MPAL</w:t>
            </w:r>
          </w:p>
        </w:tc>
        <w:tc>
          <w:tcPr>
            <w:tcW w:w="3327" w:type="dxa"/>
            <w:tcBorders>
              <w:top w:val="nil"/>
              <w:left w:val="nil"/>
              <w:bottom w:val="nil"/>
              <w:right w:val="nil"/>
            </w:tcBorders>
            <w:shd w:val="clear" w:color="auto" w:fill="auto"/>
            <w:noWrap/>
            <w:hideMark/>
          </w:tcPr>
          <w:p w:rsidR="00452637" w:rsidRPr="00D75F27" w:rsidRDefault="007926E9"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w:t>
            </w:r>
            <w:r w:rsidR="00452637" w:rsidRPr="00D75F27">
              <w:rPr>
                <w:rFonts w:ascii="Arial" w:eastAsia="Times New Roman" w:hAnsi="Arial" w:cs="Arial"/>
                <w:color w:val="000000"/>
                <w:sz w:val="18"/>
                <w:szCs w:val="18"/>
                <w:lang w:eastAsia="es-SV"/>
              </w:rPr>
              <w:t xml:space="preserve">642.41 </w:t>
            </w:r>
          </w:p>
        </w:tc>
      </w:tr>
      <w:tr w:rsidR="00D75F27" w:rsidTr="00D75F27">
        <w:trPr>
          <w:cnfStyle w:val="000000100000"/>
          <w:trHeight w:val="600"/>
        </w:trPr>
        <w:tc>
          <w:tcPr>
            <w:tcW w:w="1562" w:type="dxa"/>
            <w:tcBorders>
              <w:top w:val="nil"/>
              <w:bottom w:val="nil"/>
            </w:tcBorders>
            <w:shd w:val="clear" w:color="auto" w:fill="auto"/>
            <w:noWrap/>
            <w:hideMark/>
          </w:tcPr>
          <w:p w:rsidR="00452637" w:rsidRPr="00D75F27" w:rsidRDefault="00452637">
            <w:pPr>
              <w:spacing w:after="0" w:line="254" w:lineRule="auto"/>
              <w:jc w:val="right"/>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00300136059</w:t>
            </w:r>
          </w:p>
        </w:tc>
        <w:tc>
          <w:tcPr>
            <w:tcW w:w="7193" w:type="dxa"/>
            <w:tcBorders>
              <w:top w:val="nil"/>
              <w:bottom w:val="nil"/>
            </w:tcBorders>
            <w:shd w:val="clear" w:color="auto" w:fill="auto"/>
            <w:hideMark/>
          </w:tcPr>
          <w:p w:rsidR="00452637" w:rsidRPr="00D75F27" w:rsidRDefault="00452637">
            <w:pPr>
              <w:spacing w:after="0" w:line="254" w:lineRule="auto"/>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PROGRAMA DE DESGRANE DE MAIZ DE COSECHA 2019-2020 PARA PERSONAS DE ESCASOS RECURSOS</w:t>
            </w:r>
          </w:p>
        </w:tc>
        <w:tc>
          <w:tcPr>
            <w:tcW w:w="3327" w:type="dxa"/>
            <w:tcBorders>
              <w:top w:val="nil"/>
              <w:bottom w:val="nil"/>
            </w:tcBorders>
            <w:shd w:val="clear" w:color="auto" w:fill="auto"/>
            <w:noWrap/>
            <w:hideMark/>
          </w:tcPr>
          <w:p w:rsidR="00452637" w:rsidRPr="00D75F27" w:rsidRDefault="006841E9" w:rsidP="007926E9">
            <w:pPr>
              <w:tabs>
                <w:tab w:val="left" w:pos="459"/>
              </w:tabs>
              <w:spacing w:after="0" w:line="254" w:lineRule="auto"/>
              <w:ind w:right="1646"/>
              <w:rPr>
                <w:rFonts w:ascii="Arial" w:eastAsia="Times New Roman" w:hAnsi="Arial" w:cs="Arial"/>
                <w:color w:val="000000"/>
                <w:sz w:val="18"/>
                <w:szCs w:val="18"/>
                <w:lang w:eastAsia="es-SV"/>
              </w:rPr>
            </w:pPr>
            <w:r w:rsidRPr="00D75F27">
              <w:rPr>
                <w:rFonts w:ascii="Arial" w:eastAsia="Times New Roman" w:hAnsi="Arial" w:cs="Arial"/>
                <w:color w:val="000000"/>
                <w:sz w:val="18"/>
                <w:szCs w:val="18"/>
                <w:lang w:eastAsia="es-SV"/>
              </w:rPr>
              <w:t xml:space="preserve">$   </w:t>
            </w:r>
            <w:r w:rsidR="007926E9" w:rsidRPr="00D75F27">
              <w:rPr>
                <w:rFonts w:ascii="Arial" w:eastAsia="Times New Roman" w:hAnsi="Arial" w:cs="Arial"/>
                <w:color w:val="000000"/>
                <w:sz w:val="18"/>
                <w:szCs w:val="18"/>
                <w:lang w:eastAsia="es-SV"/>
              </w:rPr>
              <w:t xml:space="preserve"> </w:t>
            </w:r>
            <w:r w:rsidRPr="00D75F27">
              <w:rPr>
                <w:rFonts w:ascii="Arial" w:eastAsia="Times New Roman" w:hAnsi="Arial" w:cs="Arial"/>
                <w:color w:val="000000"/>
                <w:sz w:val="18"/>
                <w:szCs w:val="18"/>
                <w:lang w:eastAsia="es-SV"/>
              </w:rPr>
              <w:t>751.26</w:t>
            </w:r>
          </w:p>
        </w:tc>
      </w:tr>
      <w:tr w:rsidR="00D75F27" w:rsidTr="00D75F27">
        <w:trPr>
          <w:trHeight w:val="315"/>
        </w:trPr>
        <w:tc>
          <w:tcPr>
            <w:tcW w:w="1562" w:type="dxa"/>
            <w:tcBorders>
              <w:top w:val="nil"/>
              <w:left w:val="nil"/>
              <w:bottom w:val="single" w:sz="8" w:space="0" w:color="4BACC6" w:themeColor="accent5"/>
              <w:right w:val="nil"/>
            </w:tcBorders>
            <w:shd w:val="clear" w:color="auto" w:fill="auto"/>
            <w:noWrap/>
            <w:hideMark/>
          </w:tcPr>
          <w:p w:rsidR="00452637" w:rsidRPr="00D75F27" w:rsidRDefault="00452637" w:rsidP="00452637">
            <w:pPr>
              <w:spacing w:after="0" w:line="240" w:lineRule="auto"/>
              <w:ind w:left="-142"/>
              <w:rPr>
                <w:rFonts w:cs="Times New Roman"/>
                <w:sz w:val="18"/>
                <w:szCs w:val="18"/>
              </w:rPr>
            </w:pPr>
          </w:p>
        </w:tc>
        <w:tc>
          <w:tcPr>
            <w:tcW w:w="7193" w:type="dxa"/>
            <w:tcBorders>
              <w:top w:val="nil"/>
              <w:left w:val="nil"/>
              <w:bottom w:val="single" w:sz="8" w:space="0" w:color="4BACC6" w:themeColor="accent5"/>
              <w:right w:val="nil"/>
            </w:tcBorders>
            <w:shd w:val="clear" w:color="auto" w:fill="auto"/>
            <w:noWrap/>
            <w:hideMark/>
          </w:tcPr>
          <w:p w:rsidR="00452637" w:rsidRPr="00D75F27" w:rsidRDefault="00452637">
            <w:pPr>
              <w:spacing w:after="0" w:line="254" w:lineRule="auto"/>
              <w:rPr>
                <w:rFonts w:ascii="Arial" w:eastAsia="Times New Roman" w:hAnsi="Arial" w:cs="Arial"/>
                <w:b/>
                <w:bCs/>
                <w:color w:val="000000"/>
                <w:sz w:val="18"/>
                <w:szCs w:val="18"/>
                <w:lang w:eastAsia="es-SV"/>
              </w:rPr>
            </w:pPr>
            <w:r w:rsidRPr="00D75F27">
              <w:rPr>
                <w:rFonts w:ascii="Arial" w:eastAsia="Times New Roman" w:hAnsi="Arial" w:cs="Arial"/>
                <w:b/>
                <w:bCs/>
                <w:color w:val="000000"/>
                <w:sz w:val="18"/>
                <w:szCs w:val="18"/>
                <w:lang w:eastAsia="es-SV"/>
              </w:rPr>
              <w:t>TOTALES</w:t>
            </w:r>
          </w:p>
        </w:tc>
        <w:tc>
          <w:tcPr>
            <w:tcW w:w="3327" w:type="dxa"/>
            <w:tcBorders>
              <w:top w:val="nil"/>
              <w:left w:val="nil"/>
              <w:bottom w:val="single" w:sz="8" w:space="0" w:color="4BACC6" w:themeColor="accent5"/>
              <w:right w:val="nil"/>
            </w:tcBorders>
            <w:shd w:val="clear" w:color="auto" w:fill="auto"/>
            <w:noWrap/>
            <w:hideMark/>
          </w:tcPr>
          <w:p w:rsidR="00452637" w:rsidRPr="00D75F27" w:rsidRDefault="00452637" w:rsidP="007926E9">
            <w:pPr>
              <w:tabs>
                <w:tab w:val="left" w:pos="601"/>
              </w:tabs>
              <w:spacing w:after="0" w:line="254" w:lineRule="auto"/>
              <w:rPr>
                <w:rFonts w:ascii="Arial" w:eastAsia="Times New Roman" w:hAnsi="Arial" w:cs="Arial"/>
                <w:b/>
                <w:bCs/>
                <w:color w:val="000000"/>
                <w:sz w:val="18"/>
                <w:szCs w:val="18"/>
                <w:lang w:eastAsia="es-SV"/>
              </w:rPr>
            </w:pPr>
            <w:r w:rsidRPr="00D75F27">
              <w:rPr>
                <w:rFonts w:ascii="Arial" w:eastAsia="Times New Roman" w:hAnsi="Arial" w:cs="Arial"/>
                <w:b/>
                <w:bCs/>
                <w:color w:val="000000"/>
                <w:sz w:val="18"/>
                <w:szCs w:val="18"/>
                <w:lang w:eastAsia="es-SV"/>
              </w:rPr>
              <w:t xml:space="preserve">$113,987.60 </w:t>
            </w:r>
          </w:p>
        </w:tc>
      </w:tr>
    </w:tbl>
    <w:p w:rsidR="00452637" w:rsidRDefault="00452637" w:rsidP="00452637">
      <w:pPr>
        <w:autoSpaceDE w:val="0"/>
        <w:autoSpaceDN w:val="0"/>
        <w:adjustRightInd w:val="0"/>
        <w:spacing w:after="0" w:line="240" w:lineRule="auto"/>
        <w:jc w:val="both"/>
        <w:rPr>
          <w:rFonts w:ascii="Arial" w:hAnsi="Arial" w:cs="Arial"/>
          <w:i/>
          <w:lang w:val="es-SV"/>
        </w:rPr>
      </w:pPr>
    </w:p>
    <w:p w:rsidR="004A40BD" w:rsidRPr="00D75F27" w:rsidRDefault="00452637" w:rsidP="00D75F27">
      <w:pPr>
        <w:spacing w:line="480" w:lineRule="auto"/>
        <w:ind w:right="-151"/>
        <w:jc w:val="both"/>
        <w:rPr>
          <w:rFonts w:ascii="Arial" w:eastAsia="Calibri" w:hAnsi="Arial" w:cs="Arial"/>
          <w:i/>
          <w:iCs/>
          <w:sz w:val="20"/>
          <w:szCs w:val="20"/>
        </w:rPr>
      </w:pPr>
      <w:r w:rsidRPr="00452637">
        <w:rPr>
          <w:rFonts w:ascii="Arial" w:hAnsi="Arial" w:cs="Arial"/>
          <w:i/>
          <w:sz w:val="24"/>
          <w:szCs w:val="24"/>
        </w:rPr>
        <w:t xml:space="preserve">Por lo antes expuesto el Concejo Municipal, en uso de sus facultades legales, </w:t>
      </w:r>
      <w:r w:rsidRPr="00452637">
        <w:rPr>
          <w:rFonts w:ascii="Arial" w:hAnsi="Arial" w:cs="Arial"/>
          <w:b/>
          <w:i/>
          <w:sz w:val="24"/>
          <w:szCs w:val="24"/>
        </w:rPr>
        <w:t xml:space="preserve">ACUERDA: </w:t>
      </w:r>
      <w:r w:rsidRPr="00452637">
        <w:rPr>
          <w:rFonts w:ascii="Arial" w:hAnsi="Arial" w:cs="Arial"/>
          <w:bCs/>
          <w:i/>
          <w:sz w:val="24"/>
          <w:szCs w:val="24"/>
        </w:rPr>
        <w:t xml:space="preserve">1) Autorizar a la Tesorera Municipal Damaris Yudelia Gómez Calderón, para que realice el tramite de cierre y cancelación de las cuentas bancarias anteriormente enunciadas, en razón de que ya se finalizaron los proyectos para lo cual fueron aperturadas; 2) Se autoriza a la Tesorera Municipal Damaris Yudelia Gómez Calderón, para que realice el reintegro de los fondos a la cuenta de origen N°01300123577 FODRES 75%. </w:t>
      </w:r>
      <w:r w:rsidRPr="00452637">
        <w:rPr>
          <w:rFonts w:ascii="Arial" w:hAnsi="Arial" w:cs="Arial"/>
          <w:i/>
          <w:sz w:val="24"/>
          <w:szCs w:val="24"/>
        </w:rPr>
        <w:t>El presente acuerdo fue aprobado por los Regidores Propietario de forma unánime.-</w:t>
      </w:r>
      <w:r w:rsidRPr="00452637">
        <w:rPr>
          <w:rFonts w:ascii="Arial" w:hAnsi="Arial" w:cs="Arial"/>
          <w:b/>
          <w:i/>
          <w:sz w:val="24"/>
          <w:szCs w:val="24"/>
        </w:rPr>
        <w:t xml:space="preserve"> Certifíquese y Comuníquese el presente acuerdo para los efectos legales consiguientes.- </w:t>
      </w:r>
      <w:r w:rsidR="004A40BD" w:rsidRPr="00A87BC9">
        <w:rPr>
          <w:rFonts w:ascii="Arial" w:hAnsi="Arial" w:cs="Arial"/>
          <w:b/>
          <w:i/>
          <w:sz w:val="24"/>
          <w:szCs w:val="24"/>
        </w:rPr>
        <w:t xml:space="preserve"> </w:t>
      </w:r>
      <w:r w:rsidR="004A40BD" w:rsidRPr="00A87BC9">
        <w:rPr>
          <w:rFonts w:ascii="Arial" w:hAnsi="Arial" w:cs="Arial"/>
          <w:b/>
          <w:bCs/>
          <w:i/>
          <w:iCs/>
          <w:sz w:val="24"/>
          <w:szCs w:val="24"/>
        </w:rPr>
        <w:t xml:space="preserve">ACUERDO No.6.- </w:t>
      </w:r>
      <w:r w:rsidR="004A40BD" w:rsidRPr="00A87BC9">
        <w:rPr>
          <w:rFonts w:ascii="Arial" w:hAnsi="Arial" w:cs="Arial"/>
          <w:i/>
          <w:iCs/>
          <w:sz w:val="24"/>
          <w:szCs w:val="24"/>
        </w:rPr>
        <w:t xml:space="preserve">EI Concejo Municipal de Ahuachapán en uso de facultades legales y CONSIDERANDO: Que de conformidad al Art. 30, Numeral 4 y 14; Art.31 Numeral 4 y 13; Art.48 Numeral 4; Art. 86: EI Municipio tendrá un tesorero, a cuyo cargo estará la recaudación y la custodia de los fondos municipales y la ejecución de los pagos respectivos; y Art. 91; y vista la documentación presentada al Concejo Municipal, de fecha 12 de mayo del corriente año, por el Jefe de la UACI concerniente a que autorice trámite de pago pendiente a la liquidación del contrato de: “Suministro de Materiales" para el Proyecto: "Construcción y Mantenimiento de Vías de Circulación del Municipio de Ahuachapán” a nombre: JUAN FRANCISCO GONZALEZ SANCHEZ por el monto de: Cuarenta y Ocho Mil Cuarenta y Dos 12/100 Dólares de los Estados Unidos de América ($48,042.12), la cual fue recibido según consta en acta de entrega de la Unidad de Adquisiciones y Contrataciones Institucional de la Alcaldía Municipal de Ahuachapán levantada durante proceso de transición de administración municipal y tomando en cuenta que el proveedor ha cumplido con las obligaciones contractuales y que esta municipalidad no caigan en incumplimientos contractuales. Por lo que el Concejo Municipal, en uso de sus facultades legales, </w:t>
      </w:r>
      <w:r w:rsidR="004A40BD" w:rsidRPr="00A87BC9">
        <w:rPr>
          <w:rFonts w:ascii="Arial" w:hAnsi="Arial" w:cs="Arial"/>
          <w:b/>
          <w:bCs/>
          <w:i/>
          <w:iCs/>
          <w:sz w:val="24"/>
          <w:szCs w:val="24"/>
        </w:rPr>
        <w:t xml:space="preserve">ACUERDA: </w:t>
      </w:r>
      <w:r w:rsidR="004A40BD" w:rsidRPr="00A87BC9">
        <w:rPr>
          <w:rFonts w:ascii="Arial" w:hAnsi="Arial" w:cs="Arial"/>
          <w:i/>
          <w:iCs/>
          <w:sz w:val="24"/>
          <w:szCs w:val="24"/>
        </w:rPr>
        <w:t xml:space="preserve">1) Autorizar el trámite de legalización y pago correspondiente a la liquidación del contrato de: Suministro de Materiales" para el Proyecto: "Construcción y Mantenimiento de Vías de Circulación del Municipio de Ahuachapán” a nombre de: </w:t>
      </w:r>
      <w:r w:rsidR="004A40BD" w:rsidRPr="00A87BC9">
        <w:rPr>
          <w:rFonts w:ascii="Arial" w:hAnsi="Arial" w:cs="Arial"/>
          <w:b/>
          <w:bCs/>
          <w:i/>
          <w:iCs/>
          <w:sz w:val="24"/>
          <w:szCs w:val="24"/>
        </w:rPr>
        <w:t>JUAN FRANCISCO GONZALEZ SANCHEZ</w:t>
      </w:r>
      <w:r w:rsidR="004A40BD" w:rsidRPr="00A87BC9">
        <w:rPr>
          <w:rFonts w:ascii="Arial" w:hAnsi="Arial" w:cs="Arial"/>
          <w:i/>
          <w:iCs/>
          <w:sz w:val="24"/>
          <w:szCs w:val="24"/>
        </w:rPr>
        <w:t xml:space="preserve"> por el monto de: </w:t>
      </w:r>
      <w:r w:rsidR="004A40BD" w:rsidRPr="00A87BC9">
        <w:rPr>
          <w:rFonts w:ascii="Arial" w:hAnsi="Arial" w:cs="Arial"/>
          <w:b/>
          <w:bCs/>
          <w:i/>
          <w:iCs/>
          <w:sz w:val="24"/>
          <w:szCs w:val="24"/>
        </w:rPr>
        <w:t>Cuarenta y Ocho Mil Cuarenta y Dos 12/100 Dólares de los Estados Unidos de América</w:t>
      </w:r>
      <w:r w:rsidR="004A40BD" w:rsidRPr="00A87BC9">
        <w:rPr>
          <w:rFonts w:ascii="Arial" w:hAnsi="Arial" w:cs="Arial"/>
          <w:i/>
          <w:iCs/>
          <w:sz w:val="24"/>
          <w:szCs w:val="24"/>
        </w:rPr>
        <w:t xml:space="preserve">($48,042.12); 2) Autorizar el pago de la Factura No. 5276 correspondiente al mes anterior y la cual corresponde a la estimación final y/o liquidación del contrato: “Suministro de Materiales" para el Proyecto: "Construcción y Mantenimiento de Vías de Circulación del Municipio de Ahuachapán” a nombre: </w:t>
      </w:r>
      <w:r w:rsidR="004A40BD" w:rsidRPr="00A87BC9">
        <w:rPr>
          <w:rFonts w:ascii="Arial" w:hAnsi="Arial" w:cs="Arial"/>
          <w:b/>
          <w:bCs/>
          <w:i/>
          <w:iCs/>
          <w:sz w:val="24"/>
          <w:szCs w:val="24"/>
        </w:rPr>
        <w:t>JUAN FRANCISCO GONZALEZ SANCHEZ</w:t>
      </w:r>
      <w:r w:rsidR="004A40BD" w:rsidRPr="00A87BC9">
        <w:rPr>
          <w:rFonts w:ascii="Arial" w:hAnsi="Arial" w:cs="Arial"/>
          <w:i/>
          <w:iCs/>
          <w:sz w:val="24"/>
          <w:szCs w:val="24"/>
        </w:rPr>
        <w:t xml:space="preserve"> por el monto de: Cuarenta y Ocho Mil Cuarenta y Dos 12/100 Dólares de los Estados Unidos de América</w:t>
      </w:r>
      <w:r w:rsidR="004A40BD" w:rsidRPr="00A87BC9">
        <w:rPr>
          <w:rFonts w:ascii="Arial" w:hAnsi="Arial" w:cs="Arial"/>
          <w:b/>
          <w:bCs/>
          <w:i/>
          <w:iCs/>
          <w:sz w:val="24"/>
          <w:szCs w:val="24"/>
        </w:rPr>
        <w:t xml:space="preserve"> ($48,042.12)</w:t>
      </w:r>
      <w:r w:rsidR="004A40BD" w:rsidRPr="00A87BC9">
        <w:rPr>
          <w:rFonts w:ascii="Arial" w:hAnsi="Arial" w:cs="Arial"/>
          <w:i/>
          <w:iCs/>
          <w:sz w:val="24"/>
          <w:szCs w:val="24"/>
        </w:rPr>
        <w:t xml:space="preserve"> de la fuente de financiamiento: Fondos Propios; 3) Autoriza al departamento de contabilidad y presupuesto a realizar las gestiones y/o trámites correspondientes y 4) Se autoriza a la Tesorera Municipal Damaris Yudelia Gómez Calderón, para que realice los pagos correspondientes de acuerdo a la fuente de financiamiento Fondos Propios. El presente acuerdo fue aprobado por los Miembros del Concejo Municipal de forma unánime.-</w:t>
      </w:r>
      <w:bookmarkStart w:id="15" w:name="_Hlk75250518"/>
      <w:r w:rsidR="004A40BD" w:rsidRPr="00BE4EA3">
        <w:rPr>
          <w:rFonts w:ascii="Arial" w:hAnsi="Arial" w:cs="Arial"/>
          <w:b/>
          <w:i/>
          <w:iCs/>
          <w:sz w:val="24"/>
          <w:szCs w:val="24"/>
        </w:rPr>
        <w:t>Certifíquese y Comuníquese el presente acuerdo para los efectos legales consiguientes.</w:t>
      </w:r>
      <w:bookmarkEnd w:id="15"/>
      <w:r w:rsidR="00A87BC9" w:rsidRPr="00BE4EA3">
        <w:rPr>
          <w:rFonts w:ascii="Arial" w:hAnsi="Arial" w:cs="Arial"/>
          <w:b/>
          <w:i/>
          <w:iCs/>
          <w:sz w:val="24"/>
          <w:szCs w:val="24"/>
        </w:rPr>
        <w:t>-</w:t>
      </w:r>
      <w:r w:rsidR="00A87BC9" w:rsidRPr="0002445C">
        <w:rPr>
          <w:rFonts w:ascii="Arial" w:eastAsia="Calibri" w:hAnsi="Arial" w:cs="Arial"/>
          <w:i/>
          <w:iCs/>
          <w:sz w:val="20"/>
          <w:szCs w:val="20"/>
        </w:rPr>
        <w:t xml:space="preserve">: </w:t>
      </w:r>
      <w:r w:rsidR="00BE4EA3" w:rsidRPr="00BE4EA3">
        <w:rPr>
          <w:rFonts w:ascii="Arial" w:hAnsi="Arial" w:cs="Arial"/>
          <w:b/>
          <w:bCs/>
          <w:i/>
          <w:iCs/>
          <w:sz w:val="24"/>
          <w:szCs w:val="24"/>
        </w:rPr>
        <w:t xml:space="preserve">ACUERDO No.7.- </w:t>
      </w:r>
      <w:r w:rsidR="00BE4EA3" w:rsidRPr="00BE4EA3">
        <w:rPr>
          <w:rFonts w:ascii="Arial" w:hAnsi="Arial" w:cs="Arial"/>
          <w:i/>
          <w:sz w:val="24"/>
          <w:szCs w:val="24"/>
        </w:rPr>
        <w:t xml:space="preserve">El Concejo Municipal de Ahuachapán, en uso de sus facultades legales que le confiere el Código Municipal en el Art. 30, Numerales 4 y 14; Art. 31, Numerales 4 y 13; Art. 48, Numeral 4 y Art. 73, y de conformidad a la nota presentada ante el Conejo Municipal de fecha 11 de junio del presente año, presentada por el Encargado de Servicios Generales, en el que expone se autorice la compra para repuestos para el mantenimiento de vehículos de la Municipalidad de Ahuachapán, a: 1) </w:t>
      </w:r>
      <w:r w:rsidR="00BE4EA3" w:rsidRPr="00BE4EA3">
        <w:rPr>
          <w:rFonts w:ascii="Arial" w:hAnsi="Arial" w:cs="Arial"/>
          <w:b/>
          <w:bCs/>
          <w:i/>
          <w:sz w:val="24"/>
          <w:szCs w:val="24"/>
        </w:rPr>
        <w:t>Rafael Edgardo Pineda Salazar,</w:t>
      </w:r>
      <w:r w:rsidR="00BE4EA3" w:rsidRPr="00BE4EA3">
        <w:rPr>
          <w:rFonts w:ascii="Arial" w:hAnsi="Arial" w:cs="Arial"/>
          <w:i/>
          <w:sz w:val="24"/>
          <w:szCs w:val="24"/>
        </w:rPr>
        <w:t xml:space="preserve"> según el detalle siguiente: Cincuenta y un  43/100 dólares de los Estados Unidos de América ($51.43), Cincuenta y un  43/100 dólares de los Estados Unidos de América ($51.43), Cincuenta y un  43/100 dólares de los Estados Unidos de América ($51.43), Cincuenta y un  43/100 dólares de los Estados Unidos de América ($51.43), Cincuenta y un  43/100 dólares de los Estados Unidos de América ($51.43), Cincuenta y un 42/100 dólares de los Estados Unidos de América ($51.42), Setenta y tres 50/100 dólares de los Estados Unidos de América ($73.50), Setenta y tres 50/100 dólares de los Estados Unidos de América ($73.50), según facturas Nos.179,178,177,176,175,174,173,172, correspondiente </w:t>
      </w:r>
      <w:r w:rsidR="00BE4EA3" w:rsidRPr="00BE4EA3">
        <w:rPr>
          <w:rFonts w:ascii="Arial" w:hAnsi="Arial" w:cs="Arial"/>
          <w:b/>
          <w:i/>
          <w:sz w:val="24"/>
          <w:szCs w:val="24"/>
        </w:rPr>
        <w:t>al mes de Junio</w:t>
      </w:r>
      <w:r w:rsidR="00BE4EA3" w:rsidRPr="00BE4EA3">
        <w:rPr>
          <w:rFonts w:ascii="Arial" w:hAnsi="Arial" w:cs="Arial"/>
          <w:i/>
          <w:sz w:val="24"/>
          <w:szCs w:val="24"/>
        </w:rPr>
        <w:t xml:space="preserve"> del 2021; 2) </w:t>
      </w:r>
      <w:r w:rsidR="00BE4EA3" w:rsidRPr="00BE4EA3">
        <w:rPr>
          <w:rFonts w:ascii="Arial" w:hAnsi="Arial" w:cs="Arial"/>
          <w:b/>
          <w:bCs/>
          <w:i/>
          <w:sz w:val="24"/>
          <w:szCs w:val="24"/>
        </w:rPr>
        <w:t xml:space="preserve">Enrique Alexander Chávez Bueno,  </w:t>
      </w:r>
      <w:r w:rsidR="00BE4EA3" w:rsidRPr="00BE4EA3">
        <w:rPr>
          <w:rFonts w:ascii="Arial" w:hAnsi="Arial" w:cs="Arial"/>
          <w:i/>
          <w:sz w:val="24"/>
          <w:szCs w:val="24"/>
        </w:rPr>
        <w:t xml:space="preserve">según el detalle siguiente: Ochenta 00/100 dólares de los Estados Unidos de América ($80.00), y Setenta 00/100 dólares de los Estados Unidos de América ($70.00), según facturas Nos. 169, 168, correspondiente al </w:t>
      </w:r>
      <w:r w:rsidR="00BE4EA3" w:rsidRPr="00BE4EA3">
        <w:rPr>
          <w:rFonts w:ascii="Arial" w:hAnsi="Arial" w:cs="Arial"/>
          <w:b/>
          <w:i/>
          <w:sz w:val="24"/>
          <w:szCs w:val="24"/>
        </w:rPr>
        <w:t>mes de junio</w:t>
      </w:r>
      <w:r w:rsidR="00BE4EA3" w:rsidRPr="00BE4EA3">
        <w:rPr>
          <w:rFonts w:ascii="Arial" w:hAnsi="Arial" w:cs="Arial"/>
          <w:i/>
          <w:sz w:val="24"/>
          <w:szCs w:val="24"/>
        </w:rPr>
        <w:t xml:space="preserve"> de año 2021; y 3) </w:t>
      </w:r>
      <w:r w:rsidR="00BE4EA3" w:rsidRPr="00BE4EA3">
        <w:rPr>
          <w:rFonts w:ascii="Arial" w:hAnsi="Arial" w:cs="Arial"/>
          <w:b/>
          <w:i/>
          <w:sz w:val="24"/>
          <w:szCs w:val="24"/>
        </w:rPr>
        <w:t xml:space="preserve">Empresa DORSA, S. A. DE C.V, </w:t>
      </w:r>
      <w:r w:rsidR="00BE4EA3" w:rsidRPr="00BE4EA3">
        <w:rPr>
          <w:rFonts w:ascii="Arial" w:hAnsi="Arial" w:cs="Arial"/>
          <w:i/>
          <w:sz w:val="24"/>
          <w:szCs w:val="24"/>
        </w:rPr>
        <w:t>según el detalle siguiente: Cuatro 00/100 dólares de los Estados Unidos de América ($4.00)</w:t>
      </w:r>
      <w:r w:rsidR="00BE4EA3" w:rsidRPr="00BE4EA3">
        <w:rPr>
          <w:rFonts w:ascii="Arial" w:hAnsi="Arial" w:cs="Arial"/>
          <w:bCs/>
          <w:i/>
          <w:sz w:val="24"/>
          <w:szCs w:val="24"/>
        </w:rPr>
        <w:t xml:space="preserve">, </w:t>
      </w:r>
      <w:r w:rsidR="00BE4EA3" w:rsidRPr="00BE4EA3">
        <w:rPr>
          <w:rFonts w:ascii="Arial" w:hAnsi="Arial" w:cs="Arial"/>
          <w:i/>
          <w:sz w:val="24"/>
          <w:szCs w:val="24"/>
        </w:rPr>
        <w:t xml:space="preserve">según factura 20364, correspondiente al </w:t>
      </w:r>
      <w:r w:rsidR="00BE4EA3" w:rsidRPr="00BE4EA3">
        <w:rPr>
          <w:rFonts w:ascii="Arial" w:hAnsi="Arial" w:cs="Arial"/>
          <w:b/>
          <w:i/>
          <w:sz w:val="24"/>
          <w:szCs w:val="24"/>
        </w:rPr>
        <w:t>mes junio</w:t>
      </w:r>
      <w:r w:rsidR="00BE4EA3">
        <w:rPr>
          <w:rFonts w:ascii="Arial" w:hAnsi="Arial" w:cs="Arial"/>
          <w:i/>
          <w:sz w:val="24"/>
          <w:szCs w:val="24"/>
        </w:rPr>
        <w:t xml:space="preserve"> del año 2021, por lo tanto</w:t>
      </w:r>
      <w:r w:rsidR="00BE4EA3" w:rsidRPr="00BE4EA3">
        <w:rPr>
          <w:rFonts w:ascii="Arial" w:hAnsi="Arial" w:cs="Arial"/>
          <w:i/>
          <w:sz w:val="24"/>
          <w:szCs w:val="24"/>
        </w:rPr>
        <w:t xml:space="preserve"> el Concejo Municipal Plural, en uso de sus facultades legales que le otorga el Código Municipal y con base a nota del Encargado de Servicios Generales, </w:t>
      </w:r>
      <w:r w:rsidR="00BE4EA3" w:rsidRPr="00BE4EA3">
        <w:rPr>
          <w:rFonts w:ascii="Arial" w:hAnsi="Arial" w:cs="Arial"/>
          <w:b/>
          <w:i/>
          <w:sz w:val="24"/>
          <w:szCs w:val="24"/>
        </w:rPr>
        <w:t>ACUERDA</w:t>
      </w:r>
      <w:r w:rsidR="00BE4EA3" w:rsidRPr="00BE4EA3">
        <w:rPr>
          <w:rFonts w:ascii="Arial" w:hAnsi="Arial" w:cs="Arial"/>
          <w:i/>
          <w:sz w:val="24"/>
          <w:szCs w:val="24"/>
        </w:rPr>
        <w:t>:  Autorizar la compra de repuestos para los vehículos Municipales para el fun</w:t>
      </w:r>
      <w:r w:rsidR="00FC36DF">
        <w:rPr>
          <w:rFonts w:ascii="Arial" w:hAnsi="Arial" w:cs="Arial"/>
          <w:i/>
          <w:sz w:val="24"/>
          <w:szCs w:val="24"/>
        </w:rPr>
        <w:t xml:space="preserve">cionamiento de los mismos, a: </w:t>
      </w:r>
      <w:r w:rsidR="00BE4EA3" w:rsidRPr="00BE4EA3">
        <w:rPr>
          <w:rFonts w:ascii="Arial" w:hAnsi="Arial" w:cs="Arial"/>
          <w:i/>
          <w:sz w:val="24"/>
          <w:szCs w:val="24"/>
        </w:rPr>
        <w:t xml:space="preserve"> 1) </w:t>
      </w:r>
      <w:r w:rsidR="00BE4EA3" w:rsidRPr="00BE4EA3">
        <w:rPr>
          <w:rFonts w:ascii="Arial" w:hAnsi="Arial" w:cs="Arial"/>
          <w:b/>
          <w:bCs/>
          <w:i/>
          <w:sz w:val="24"/>
          <w:szCs w:val="24"/>
        </w:rPr>
        <w:t>Rafael Edgardo Pineda Salazar,</w:t>
      </w:r>
      <w:r w:rsidR="00BE4EA3" w:rsidRPr="00BE4EA3">
        <w:rPr>
          <w:rFonts w:ascii="Arial" w:hAnsi="Arial" w:cs="Arial"/>
          <w:i/>
          <w:sz w:val="24"/>
          <w:szCs w:val="24"/>
        </w:rPr>
        <w:t xml:space="preserve"> según el detalle siguiente: Cincuenta y un  43/100 dólares de los Estados Unidos de América ($51.43), Cincuenta y un  43/100 dólares de los Estados Unidos de América ($51.43), Cincuenta y un  43/100 dólares de los Estados Unidos de América ($51.43), Cincuenta y un  43/100 dólares de los Estados Unidos de América ($51.43), Cincuenta y un  43/100 dólares de los Estados Unidos de América ($51.43), Cincuenta y un 42/100 dólares de los Estados Unidos de América ($51.42), Setenta y tres 50/100 dólares de los Estados Unidos de América ($73.50), Setenta y tres 50/100 dólares de los Estados Unidos de América ($73.50), según facturas Nos.179,178,177,176,175,174,173,172, correspondiente </w:t>
      </w:r>
      <w:r w:rsidR="00BE4EA3" w:rsidRPr="00BE4EA3">
        <w:rPr>
          <w:rFonts w:ascii="Arial" w:hAnsi="Arial" w:cs="Arial"/>
          <w:b/>
          <w:i/>
          <w:sz w:val="24"/>
          <w:szCs w:val="24"/>
        </w:rPr>
        <w:t>al mes de Junio</w:t>
      </w:r>
      <w:r w:rsidR="00BE4EA3" w:rsidRPr="00BE4EA3">
        <w:rPr>
          <w:rFonts w:ascii="Arial" w:hAnsi="Arial" w:cs="Arial"/>
          <w:i/>
          <w:sz w:val="24"/>
          <w:szCs w:val="24"/>
        </w:rPr>
        <w:t xml:space="preserve"> del 2021; 2) </w:t>
      </w:r>
      <w:r w:rsidR="00BE4EA3" w:rsidRPr="00BE4EA3">
        <w:rPr>
          <w:rFonts w:ascii="Arial" w:hAnsi="Arial" w:cs="Arial"/>
          <w:b/>
          <w:bCs/>
          <w:i/>
          <w:sz w:val="24"/>
          <w:szCs w:val="24"/>
        </w:rPr>
        <w:t xml:space="preserve">Enrique Alexander Chávez Bueno,  </w:t>
      </w:r>
      <w:r w:rsidR="00BE4EA3" w:rsidRPr="00BE4EA3">
        <w:rPr>
          <w:rFonts w:ascii="Arial" w:hAnsi="Arial" w:cs="Arial"/>
          <w:i/>
          <w:sz w:val="24"/>
          <w:szCs w:val="24"/>
        </w:rPr>
        <w:t xml:space="preserve">según el detalle siguiente: Ochenta 00/100 dólares de los Estados Unidos de América ($80.00), y Setenta 00/100 dólares de los Estados Unidos de América ($70.00), según facturas Nos. 169, 168, correspondiente al </w:t>
      </w:r>
      <w:r w:rsidR="00BE4EA3" w:rsidRPr="00BE4EA3">
        <w:rPr>
          <w:rFonts w:ascii="Arial" w:hAnsi="Arial" w:cs="Arial"/>
          <w:b/>
          <w:i/>
          <w:sz w:val="24"/>
          <w:szCs w:val="24"/>
        </w:rPr>
        <w:t>mes de junio</w:t>
      </w:r>
      <w:r w:rsidR="00BE4EA3" w:rsidRPr="00BE4EA3">
        <w:rPr>
          <w:rFonts w:ascii="Arial" w:hAnsi="Arial" w:cs="Arial"/>
          <w:i/>
          <w:sz w:val="24"/>
          <w:szCs w:val="24"/>
        </w:rPr>
        <w:t xml:space="preserve"> de año 2021; y 3) </w:t>
      </w:r>
      <w:r w:rsidR="00BE4EA3" w:rsidRPr="00BE4EA3">
        <w:rPr>
          <w:rFonts w:ascii="Arial" w:hAnsi="Arial" w:cs="Arial"/>
          <w:b/>
          <w:i/>
          <w:sz w:val="24"/>
          <w:szCs w:val="24"/>
        </w:rPr>
        <w:t xml:space="preserve">Empresa DORSA, S. A. DE C.V, </w:t>
      </w:r>
      <w:r w:rsidR="00BE4EA3" w:rsidRPr="00BE4EA3">
        <w:rPr>
          <w:rFonts w:ascii="Arial" w:hAnsi="Arial" w:cs="Arial"/>
          <w:i/>
          <w:sz w:val="24"/>
          <w:szCs w:val="24"/>
        </w:rPr>
        <w:t>según el detalle siguiente: Cuatro 00/100 dólares de los Estados Unidos de América ($4.00)</w:t>
      </w:r>
      <w:r w:rsidR="00BE4EA3" w:rsidRPr="00BE4EA3">
        <w:rPr>
          <w:rFonts w:ascii="Arial" w:hAnsi="Arial" w:cs="Arial"/>
          <w:bCs/>
          <w:i/>
          <w:sz w:val="24"/>
          <w:szCs w:val="24"/>
        </w:rPr>
        <w:t xml:space="preserve">, </w:t>
      </w:r>
      <w:r w:rsidR="00BE4EA3" w:rsidRPr="00BE4EA3">
        <w:rPr>
          <w:rFonts w:ascii="Arial" w:hAnsi="Arial" w:cs="Arial"/>
          <w:i/>
          <w:sz w:val="24"/>
          <w:szCs w:val="24"/>
        </w:rPr>
        <w:t xml:space="preserve">según factura 20364, correspondiente al </w:t>
      </w:r>
      <w:r w:rsidR="00BE4EA3" w:rsidRPr="00BE4EA3">
        <w:rPr>
          <w:rFonts w:ascii="Arial" w:hAnsi="Arial" w:cs="Arial"/>
          <w:b/>
          <w:i/>
          <w:sz w:val="24"/>
          <w:szCs w:val="24"/>
        </w:rPr>
        <w:t>mes junio</w:t>
      </w:r>
      <w:r w:rsidR="00BE4EA3" w:rsidRPr="00BE4EA3">
        <w:rPr>
          <w:rFonts w:ascii="Arial" w:hAnsi="Arial" w:cs="Arial"/>
          <w:i/>
          <w:sz w:val="24"/>
          <w:szCs w:val="24"/>
        </w:rPr>
        <w:t xml:space="preserve"> del año 2021;  Autorizar a la Tesorera Municipal Damaris Yudelia Gómez Calderón, para que realice las erogaciones correspondientes de conformidad  al detalle anteriormente mencionado de </w:t>
      </w:r>
      <w:r w:rsidR="00BE4EA3" w:rsidRPr="00BE4EA3">
        <w:rPr>
          <w:rFonts w:ascii="Arial" w:hAnsi="Arial" w:cs="Arial"/>
          <w:b/>
          <w:i/>
          <w:sz w:val="24"/>
          <w:szCs w:val="24"/>
        </w:rPr>
        <w:t xml:space="preserve">Fondos Propios.- </w:t>
      </w:r>
      <w:r w:rsidR="00BE4EA3" w:rsidRPr="00BE4EA3">
        <w:rPr>
          <w:rFonts w:ascii="Arial" w:hAnsi="Arial" w:cs="Arial"/>
          <w:i/>
          <w:iCs/>
          <w:sz w:val="24"/>
          <w:szCs w:val="24"/>
        </w:rPr>
        <w:t>Certifíquese y Comuníquese el presente acuerdo para los efectos legales consiguientes.-</w:t>
      </w:r>
      <w:r w:rsidR="00A87BC9" w:rsidRPr="00BE4EA3">
        <w:rPr>
          <w:rFonts w:ascii="Arial" w:hAnsi="Arial" w:cs="Arial"/>
          <w:b/>
          <w:bCs/>
          <w:i/>
          <w:color w:val="FF0000"/>
          <w:sz w:val="24"/>
          <w:szCs w:val="24"/>
        </w:rPr>
        <w:t xml:space="preserve"> </w:t>
      </w:r>
      <w:r w:rsidR="00F96595" w:rsidRPr="00BE4EA3">
        <w:rPr>
          <w:rFonts w:ascii="Arial" w:hAnsi="Arial" w:cs="Arial"/>
          <w:b/>
          <w:i/>
          <w:iCs/>
          <w:sz w:val="24"/>
          <w:szCs w:val="24"/>
        </w:rPr>
        <w:t>ACUERDO No. 8</w:t>
      </w:r>
      <w:r w:rsidR="00F96595" w:rsidRPr="00BE4EA3">
        <w:rPr>
          <w:rFonts w:ascii="Arial" w:hAnsi="Arial" w:cs="Arial"/>
          <w:i/>
          <w:iCs/>
          <w:sz w:val="24"/>
          <w:szCs w:val="24"/>
        </w:rPr>
        <w:t>.-</w:t>
      </w:r>
      <w:r w:rsidR="00F96595" w:rsidRPr="00F96595">
        <w:rPr>
          <w:rFonts w:ascii="Arial" w:hAnsi="Arial" w:cs="Arial"/>
          <w:i/>
          <w:iCs/>
          <w:sz w:val="24"/>
          <w:szCs w:val="24"/>
        </w:rPr>
        <w:t xml:space="preserve"> </w:t>
      </w:r>
      <w:r w:rsidR="00F96595" w:rsidRPr="00F96595">
        <w:rPr>
          <w:rFonts w:ascii="Arial" w:hAnsi="Arial" w:cs="Arial"/>
          <w:i/>
          <w:sz w:val="24"/>
          <w:szCs w:val="24"/>
        </w:rPr>
        <w:t xml:space="preserve">El Concejo Municipal de Ahuachapán de acuerdo a la solicitud presentada por el Lic. Giovanni Vladimir Pineda Chávez, donde pide que se emita acuerdo municipal para poder iniciar los procesos de cobro extrajudicial y judicial de empresas y personas naturales que adeudan a la Municipalidad en concepto de tasas municipales, multa por mora y los intereses por mora de impuestos, de las siguientes Empresas y Personas Naturales: </w:t>
      </w:r>
      <w:r w:rsidR="00F96595" w:rsidRPr="00F96595">
        <w:rPr>
          <w:rFonts w:ascii="Arial" w:hAnsi="Arial" w:cs="Arial"/>
          <w:b/>
          <w:i/>
          <w:sz w:val="24"/>
          <w:szCs w:val="24"/>
        </w:rPr>
        <w:t>1</w:t>
      </w:r>
      <w:r w:rsidR="00F96595" w:rsidRPr="00F96595">
        <w:rPr>
          <w:rFonts w:ascii="Arial" w:hAnsi="Arial" w:cs="Arial"/>
          <w:i/>
          <w:sz w:val="24"/>
          <w:szCs w:val="24"/>
        </w:rPr>
        <w:t xml:space="preserve">. </w:t>
      </w:r>
      <w:r w:rsidR="00F96595" w:rsidRPr="00F96595">
        <w:rPr>
          <w:rFonts w:ascii="Arial" w:hAnsi="Arial" w:cs="Arial"/>
          <w:b/>
          <w:i/>
          <w:sz w:val="24"/>
          <w:szCs w:val="24"/>
        </w:rPr>
        <w:t>FUNDECREDITO De R.L</w:t>
      </w:r>
      <w:r w:rsidR="00F96595" w:rsidRPr="00F96595">
        <w:rPr>
          <w:rFonts w:ascii="Arial" w:hAnsi="Arial" w:cs="Arial"/>
          <w:i/>
          <w:sz w:val="24"/>
          <w:szCs w:val="24"/>
        </w:rPr>
        <w:t xml:space="preserve"> - Sujeto pasivo 7606; </w:t>
      </w:r>
      <w:r w:rsidR="00F96595" w:rsidRPr="00F96595">
        <w:rPr>
          <w:rFonts w:ascii="Arial" w:hAnsi="Arial" w:cs="Arial"/>
          <w:b/>
          <w:i/>
          <w:sz w:val="24"/>
          <w:szCs w:val="24"/>
        </w:rPr>
        <w:t>2</w:t>
      </w:r>
      <w:r w:rsidR="00F96595" w:rsidRPr="00F96595">
        <w:rPr>
          <w:rFonts w:ascii="Arial" w:hAnsi="Arial" w:cs="Arial"/>
          <w:i/>
          <w:sz w:val="24"/>
          <w:szCs w:val="24"/>
        </w:rPr>
        <w:t>.</w:t>
      </w:r>
      <w:r w:rsidR="00F96595" w:rsidRPr="00F96595">
        <w:rPr>
          <w:rFonts w:ascii="Arial" w:hAnsi="Arial" w:cs="Arial"/>
          <w:b/>
          <w:i/>
          <w:sz w:val="24"/>
          <w:szCs w:val="24"/>
        </w:rPr>
        <w:t xml:space="preserve">Wilian Yobany Reyes Soto y Luis Felipe Cardona Rivera </w:t>
      </w:r>
      <w:r w:rsidR="00F96595" w:rsidRPr="00F96595">
        <w:rPr>
          <w:rFonts w:ascii="Arial" w:hAnsi="Arial" w:cs="Arial"/>
          <w:i/>
          <w:sz w:val="24"/>
          <w:szCs w:val="24"/>
        </w:rPr>
        <w:t xml:space="preserve">– Sujeto pasivo 676; </w:t>
      </w:r>
      <w:r w:rsidR="00F96595" w:rsidRPr="00F96595">
        <w:rPr>
          <w:rFonts w:ascii="Arial" w:hAnsi="Arial" w:cs="Arial"/>
          <w:b/>
          <w:i/>
          <w:sz w:val="24"/>
          <w:szCs w:val="24"/>
        </w:rPr>
        <w:t>3. María Del Carmen Martínez de Aguilar</w:t>
      </w:r>
      <w:r w:rsidR="00F96595" w:rsidRPr="00F96595">
        <w:rPr>
          <w:rFonts w:ascii="Arial" w:hAnsi="Arial" w:cs="Arial"/>
          <w:i/>
          <w:sz w:val="24"/>
          <w:szCs w:val="24"/>
        </w:rPr>
        <w:t xml:space="preserve"> – Sujeto pasivo 2112;</w:t>
      </w:r>
      <w:r w:rsidR="00F96595" w:rsidRPr="00F96595">
        <w:rPr>
          <w:rFonts w:ascii="Arial" w:hAnsi="Arial" w:cs="Arial"/>
          <w:b/>
          <w:bCs/>
          <w:i/>
          <w:sz w:val="24"/>
          <w:szCs w:val="24"/>
        </w:rPr>
        <w:t xml:space="preserve"> </w:t>
      </w:r>
      <w:r w:rsidR="00F96595" w:rsidRPr="00F96595">
        <w:rPr>
          <w:rFonts w:ascii="Arial" w:hAnsi="Arial" w:cs="Arial"/>
          <w:b/>
          <w:i/>
          <w:sz w:val="24"/>
          <w:szCs w:val="24"/>
        </w:rPr>
        <w:t>4.</w:t>
      </w:r>
      <w:r w:rsidR="00F96595" w:rsidRPr="00F96595">
        <w:rPr>
          <w:rFonts w:ascii="Arial" w:hAnsi="Arial" w:cs="Arial"/>
          <w:i/>
          <w:sz w:val="24"/>
          <w:szCs w:val="24"/>
        </w:rPr>
        <w:t xml:space="preserve"> </w:t>
      </w:r>
      <w:r w:rsidR="00F96595" w:rsidRPr="00F96595">
        <w:rPr>
          <w:rFonts w:ascii="Arial" w:hAnsi="Arial" w:cs="Arial"/>
          <w:b/>
          <w:i/>
          <w:sz w:val="24"/>
          <w:szCs w:val="24"/>
        </w:rPr>
        <w:t>Haydee Magaña de Fortín Magaña</w:t>
      </w:r>
      <w:r w:rsidR="00F96595" w:rsidRPr="00F96595">
        <w:rPr>
          <w:rFonts w:ascii="Arial" w:hAnsi="Arial" w:cs="Arial"/>
          <w:i/>
          <w:sz w:val="24"/>
          <w:szCs w:val="24"/>
        </w:rPr>
        <w:t xml:space="preserve">, quien es representada legalmente por </w:t>
      </w:r>
      <w:r w:rsidR="00F96595" w:rsidRPr="00F96595">
        <w:rPr>
          <w:rFonts w:ascii="Arial" w:hAnsi="Arial" w:cs="Arial"/>
          <w:b/>
          <w:i/>
          <w:sz w:val="24"/>
          <w:szCs w:val="24"/>
        </w:rPr>
        <w:t>Graciela María Teresa Fortín Magaña Borst</w:t>
      </w:r>
      <w:r w:rsidR="00F96595" w:rsidRPr="00F96595">
        <w:rPr>
          <w:rFonts w:ascii="Arial" w:hAnsi="Arial" w:cs="Arial"/>
          <w:i/>
          <w:sz w:val="24"/>
          <w:szCs w:val="24"/>
        </w:rPr>
        <w:t xml:space="preserve">, por sentencia Judicial del Juzgado de Familia de San Salvador de fecha diecinueve de marzo de dos mil diecinueve. Sujeto pasivo 1849 y </w:t>
      </w:r>
      <w:r w:rsidR="00F96595" w:rsidRPr="00F96595">
        <w:rPr>
          <w:rFonts w:ascii="Arial" w:hAnsi="Arial" w:cs="Arial"/>
          <w:b/>
          <w:i/>
          <w:sz w:val="24"/>
          <w:szCs w:val="24"/>
        </w:rPr>
        <w:t>5.</w:t>
      </w:r>
      <w:r w:rsidR="00F96595" w:rsidRPr="00F96595">
        <w:rPr>
          <w:rFonts w:ascii="Arial" w:hAnsi="Arial" w:cs="Arial"/>
          <w:i/>
          <w:sz w:val="24"/>
          <w:szCs w:val="24"/>
        </w:rPr>
        <w:t xml:space="preserve"> </w:t>
      </w:r>
      <w:r w:rsidR="00F96595" w:rsidRPr="00F96595">
        <w:rPr>
          <w:rFonts w:ascii="Arial" w:hAnsi="Arial" w:cs="Arial"/>
          <w:b/>
          <w:i/>
          <w:sz w:val="24"/>
          <w:szCs w:val="24"/>
        </w:rPr>
        <w:t>Oscar Armando García Valdez</w:t>
      </w:r>
      <w:r w:rsidR="00F96595" w:rsidRPr="00F96595">
        <w:rPr>
          <w:rFonts w:ascii="Arial" w:hAnsi="Arial" w:cs="Arial"/>
          <w:i/>
          <w:sz w:val="24"/>
          <w:szCs w:val="24"/>
        </w:rPr>
        <w:t>. Sujeto pasivo 209.</w:t>
      </w:r>
      <w:r w:rsidR="00F96595" w:rsidRPr="00F96595">
        <w:rPr>
          <w:rFonts w:ascii="Arial" w:hAnsi="Arial" w:cs="Arial"/>
          <w:b/>
          <w:bCs/>
          <w:i/>
          <w:sz w:val="24"/>
          <w:szCs w:val="24"/>
        </w:rPr>
        <w:t xml:space="preserve"> </w:t>
      </w:r>
      <w:r w:rsidR="00F96595" w:rsidRPr="00F96595">
        <w:rPr>
          <w:rFonts w:ascii="Arial" w:hAnsi="Arial" w:cs="Arial"/>
          <w:i/>
          <w:sz w:val="24"/>
          <w:szCs w:val="24"/>
        </w:rPr>
        <w:t xml:space="preserve">En uso de facultades legales </w:t>
      </w:r>
      <w:r w:rsidR="00F96595" w:rsidRPr="00F96595">
        <w:rPr>
          <w:rFonts w:ascii="Arial" w:hAnsi="Arial" w:cs="Arial"/>
          <w:b/>
          <w:i/>
          <w:sz w:val="24"/>
          <w:szCs w:val="24"/>
        </w:rPr>
        <w:t>ACUERDA</w:t>
      </w:r>
      <w:r w:rsidR="00F96595" w:rsidRPr="00F96595">
        <w:rPr>
          <w:rFonts w:ascii="Arial" w:hAnsi="Arial" w:cs="Arial"/>
          <w:i/>
          <w:sz w:val="24"/>
          <w:szCs w:val="24"/>
        </w:rPr>
        <w:t xml:space="preserve">1) Autorizar al </w:t>
      </w:r>
      <w:r w:rsidR="00F96595" w:rsidRPr="00F96595">
        <w:rPr>
          <w:rFonts w:ascii="Arial" w:hAnsi="Arial" w:cs="Arial"/>
          <w:b/>
          <w:i/>
          <w:sz w:val="24"/>
          <w:szCs w:val="24"/>
        </w:rPr>
        <w:t>Lic. Giovanni Vladimir Pineda Chávez</w:t>
      </w:r>
      <w:r w:rsidR="00F96595" w:rsidRPr="00F96595">
        <w:rPr>
          <w:rFonts w:ascii="Arial" w:hAnsi="Arial" w:cs="Arial"/>
          <w:i/>
          <w:sz w:val="24"/>
          <w:szCs w:val="24"/>
        </w:rPr>
        <w:t xml:space="preserve">, para que pueda certificar las cuentas antes mencionadas para poder iniciar los procesos de cobro judiciales y extrajudiciales de las Empresas y Personas Naturales anteriormente </w:t>
      </w:r>
      <w:r w:rsidR="00F96595" w:rsidRPr="00192F71">
        <w:rPr>
          <w:rFonts w:ascii="Arial" w:hAnsi="Arial" w:cs="Arial"/>
          <w:i/>
          <w:sz w:val="24"/>
          <w:szCs w:val="24"/>
        </w:rPr>
        <w:t xml:space="preserve">enunciadas de igual en cuentas a futuras y aquellas que no cumplan con los convenios </w:t>
      </w:r>
      <w:r w:rsidR="00F96595" w:rsidRPr="00F96595">
        <w:rPr>
          <w:rFonts w:ascii="Arial" w:hAnsi="Arial" w:cs="Arial"/>
          <w:i/>
          <w:sz w:val="24"/>
          <w:szCs w:val="24"/>
        </w:rPr>
        <w:t>a excepción de Haydee Magaña de Fortín Magaña, quien es representada legalmente por Graciela María Teresa Fortín Magaña Borst, por sentencia Judicial del Juzgado de Familia de San Salvador de fecha diecinueve de marzo de dos mil diecinueve. Sujeto pasivo 1849, en razón de que se encuentra en trámite un Recurso de Apelación. Dicho acuerdo fue aprobado por los Miembros del Concejo Municipal en forma unánime.-</w:t>
      </w:r>
      <w:r w:rsidR="00F96595" w:rsidRPr="00F96595">
        <w:rPr>
          <w:rFonts w:ascii="Arial" w:hAnsi="Arial" w:cs="Arial"/>
          <w:b/>
          <w:i/>
          <w:iCs/>
          <w:sz w:val="24"/>
          <w:szCs w:val="24"/>
        </w:rPr>
        <w:t xml:space="preserve"> Certifíquese y Comuníquese el presente acuerdo para los efectos legales consiguientes.-</w:t>
      </w:r>
      <w:r w:rsidR="00F96595">
        <w:rPr>
          <w:rFonts w:ascii="Arial" w:hAnsi="Arial" w:cs="Arial"/>
          <w:b/>
          <w:i/>
          <w:iCs/>
          <w:sz w:val="24"/>
          <w:szCs w:val="24"/>
        </w:rPr>
        <w:t xml:space="preserve"> </w:t>
      </w:r>
      <w:r w:rsidR="004A40BD" w:rsidRPr="00A87BC9">
        <w:rPr>
          <w:rFonts w:ascii="Arial" w:eastAsia="Calibri" w:hAnsi="Arial" w:cs="Arial"/>
          <w:b/>
          <w:bCs/>
          <w:i/>
          <w:iCs/>
          <w:sz w:val="24"/>
          <w:szCs w:val="24"/>
        </w:rPr>
        <w:t>ACUERDO No. 9.-</w:t>
      </w:r>
      <w:r w:rsidR="004A40BD" w:rsidRPr="00A87BC9">
        <w:rPr>
          <w:rFonts w:ascii="Arial" w:eastAsia="Calibri" w:hAnsi="Arial" w:cs="Arial"/>
          <w:i/>
          <w:iCs/>
          <w:sz w:val="24"/>
          <w:szCs w:val="24"/>
        </w:rPr>
        <w:t xml:space="preserve"> El Concejo Municipal de Ahuachapán, en uso de sus facultades legales que le confiere el Código Municipal en su Art. 30,  Numerales 4, 14; Art. 3,  Numerales 4, 5 y 13 y Art. 48, Numerales 5 y 6 y con base a la Carpeta Técnica del Departamento de Proyectos</w:t>
      </w:r>
      <w:r w:rsidR="004A40BD" w:rsidRPr="00A87BC9">
        <w:rPr>
          <w:rFonts w:ascii="Arial" w:eastAsia="Calibri" w:hAnsi="Arial" w:cs="Arial"/>
          <w:b/>
          <w:bCs/>
          <w:i/>
          <w:iCs/>
          <w:sz w:val="24"/>
          <w:szCs w:val="24"/>
        </w:rPr>
        <w:t>: “CAMBIO DE ESTRUCTURA Y CUBIERTA DE TECHOS, BASE N°1 DEL CAM MUNICIPIO DE AHUACHAPÁN”,</w:t>
      </w:r>
      <w:r w:rsidR="004A40BD" w:rsidRPr="00A87BC9">
        <w:rPr>
          <w:rFonts w:ascii="Arial" w:eastAsia="Calibri" w:hAnsi="Arial" w:cs="Arial"/>
          <w:i/>
          <w:iCs/>
          <w:sz w:val="24"/>
          <w:szCs w:val="24"/>
        </w:rPr>
        <w:t xml:space="preserve"> por lo que este Concejo considerando, con base a las facultades que le otorga el Código Municipal y con el propósito de construir las obras necesarias para el mejoramiento de los ciudadano, este Concejo Municipal  ACUERDA: 1) Priorizar, aprobar y ejecutar  el proyecto: </w:t>
      </w:r>
      <w:r w:rsidR="004A40BD" w:rsidRPr="00A87BC9">
        <w:rPr>
          <w:rFonts w:ascii="Arial" w:eastAsia="Calibri" w:hAnsi="Arial" w:cs="Arial"/>
          <w:b/>
          <w:bCs/>
          <w:i/>
          <w:iCs/>
          <w:sz w:val="24"/>
          <w:szCs w:val="24"/>
        </w:rPr>
        <w:t>“CAMBIO DE ESTRUCTURA Y CUBIERTA DE TECHOS, BASE N°1 DEL CAM MUNICIPIO DE AHUACHAPÁN”,</w:t>
      </w:r>
      <w:r w:rsidR="004A40BD" w:rsidRPr="00A87BC9">
        <w:rPr>
          <w:rFonts w:ascii="Arial" w:eastAsia="Calibri" w:hAnsi="Arial" w:cs="Arial"/>
          <w:i/>
          <w:iCs/>
          <w:sz w:val="24"/>
          <w:szCs w:val="24"/>
        </w:rPr>
        <w:t xml:space="preserve"> por el monto total de: Seis mil quinientos ochenta y cuatro 63/100 dólares de los Estados Unidos de América ($6,584.63.) con </w:t>
      </w:r>
      <w:r w:rsidR="004A40BD" w:rsidRPr="00A87BC9">
        <w:rPr>
          <w:rFonts w:ascii="Arial" w:eastAsia="Calibri" w:hAnsi="Arial" w:cs="Arial"/>
          <w:b/>
          <w:i/>
          <w:iCs/>
          <w:sz w:val="24"/>
          <w:szCs w:val="24"/>
        </w:rPr>
        <w:t>fondos FODES- LIBRE DISPONIBILIDAD;</w:t>
      </w:r>
      <w:r w:rsidR="004A40BD" w:rsidRPr="00A87BC9">
        <w:rPr>
          <w:rFonts w:ascii="Arial" w:eastAsia="Calibri" w:hAnsi="Arial" w:cs="Arial"/>
          <w:i/>
          <w:iCs/>
          <w:sz w:val="24"/>
          <w:szCs w:val="24"/>
        </w:rPr>
        <w:t xml:space="preserve"> 2) El sistema de ejecución será: Por Administración;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la apertura de una cuenta especifica del proyecto en el BANCO HIPOTECARIO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asignada; 5) Se nombra ejecutor del Proyecto a: </w:t>
      </w:r>
      <w:r w:rsidR="004A40BD" w:rsidRPr="00A87BC9">
        <w:rPr>
          <w:rFonts w:ascii="Arial" w:eastAsia="Calibri" w:hAnsi="Arial" w:cs="Arial"/>
          <w:b/>
          <w:bCs/>
          <w:i/>
          <w:iCs/>
          <w:sz w:val="24"/>
          <w:szCs w:val="24"/>
        </w:rPr>
        <w:t>José Miguel González Morán;</w:t>
      </w:r>
      <w:r w:rsidR="004A40BD" w:rsidRPr="00A87BC9">
        <w:rPr>
          <w:rFonts w:ascii="Arial" w:eastAsia="Calibri" w:hAnsi="Arial" w:cs="Arial"/>
          <w:i/>
          <w:iCs/>
          <w:sz w:val="24"/>
          <w:szCs w:val="24"/>
        </w:rPr>
        <w:t xml:space="preserve"> 6) Se nombra administrador de contrato u orden de compra  y para que emita y firme la orden de inicio a: </w:t>
      </w:r>
      <w:r w:rsidR="004A40BD" w:rsidRPr="00A87BC9">
        <w:rPr>
          <w:rFonts w:ascii="Arial" w:eastAsia="Calibri" w:hAnsi="Arial" w:cs="Arial"/>
          <w:b/>
          <w:bCs/>
          <w:i/>
          <w:iCs/>
          <w:sz w:val="24"/>
          <w:szCs w:val="24"/>
        </w:rPr>
        <w:t>Manuel Antonio Magaña Padilla;</w:t>
      </w:r>
      <w:r w:rsidR="004A40BD" w:rsidRPr="00A87BC9">
        <w:rPr>
          <w:rFonts w:ascii="Arial" w:eastAsia="Calibri" w:hAnsi="Arial" w:cs="Arial"/>
          <w:i/>
          <w:iCs/>
          <w:sz w:val="24"/>
          <w:szCs w:val="24"/>
        </w:rPr>
        <w:t xml:space="preserve"> 7) Se nombra Supervisor del Proyecto: al </w:t>
      </w:r>
      <w:r w:rsidR="004A40BD" w:rsidRPr="00A87BC9">
        <w:rPr>
          <w:rFonts w:ascii="Arial" w:eastAsia="Calibri" w:hAnsi="Arial" w:cs="Arial"/>
          <w:b/>
          <w:bCs/>
          <w:i/>
          <w:iCs/>
          <w:sz w:val="24"/>
          <w:szCs w:val="24"/>
        </w:rPr>
        <w:t>Ing. Atilio de Jesús Zepeda Cortez.-</w:t>
      </w:r>
      <w:r w:rsidR="004A40BD" w:rsidRPr="00A87BC9">
        <w:rPr>
          <w:rFonts w:ascii="Arial" w:eastAsia="Calibri" w:hAnsi="Arial" w:cs="Arial"/>
          <w:i/>
          <w:iCs/>
          <w:sz w:val="24"/>
          <w:szCs w:val="24"/>
        </w:rPr>
        <w:t xml:space="preserve"> El presente acuerdo fue aprobado por los Miembros del Concejo Municipal Plural de forma unánime.-</w:t>
      </w:r>
      <w:r w:rsidR="00A87BC9">
        <w:rPr>
          <w:rFonts w:ascii="Arial" w:hAnsi="Arial" w:cs="Arial"/>
          <w:i/>
          <w:iCs/>
          <w:sz w:val="24"/>
          <w:szCs w:val="24"/>
        </w:rPr>
        <w:t xml:space="preserve"> </w:t>
      </w:r>
      <w:r w:rsidR="004A40BD" w:rsidRPr="00A87BC9">
        <w:rPr>
          <w:rFonts w:ascii="Arial" w:hAnsi="Arial" w:cs="Arial"/>
          <w:b/>
          <w:bCs/>
          <w:i/>
          <w:iCs/>
          <w:sz w:val="24"/>
          <w:szCs w:val="24"/>
        </w:rPr>
        <w:t>ACUERDO No.10.-</w:t>
      </w:r>
      <w:r w:rsidR="00A87BC9">
        <w:rPr>
          <w:rFonts w:ascii="Arial" w:hAnsi="Arial" w:cs="Arial"/>
          <w:i/>
          <w:iCs/>
          <w:sz w:val="24"/>
          <w:szCs w:val="24"/>
        </w:rPr>
        <w:t xml:space="preserve"> </w:t>
      </w:r>
      <w:r w:rsidR="004A40BD" w:rsidRPr="00A87BC9">
        <w:rPr>
          <w:rFonts w:ascii="Arial" w:hAnsi="Arial" w:cs="Arial"/>
          <w:i/>
          <w:sz w:val="24"/>
          <w:szCs w:val="24"/>
        </w:rPr>
        <w:t>El Concejo Municipal de Ahuachapán, en uso de sus facultades legales que le confiere el Código Municipal en su Art. 30, Numerales 4, 14; Art. 3,  Numerales 4, 5 y 13 y Art. 48, Numerales 5 y 6 y con base a la Carpeta Técnica del Departamento de Proyectos:</w:t>
      </w:r>
      <w:r w:rsidR="004F0FCB">
        <w:rPr>
          <w:rFonts w:ascii="Arial" w:hAnsi="Arial" w:cs="Arial"/>
          <w:i/>
          <w:sz w:val="24"/>
          <w:szCs w:val="24"/>
        </w:rPr>
        <w:t xml:space="preserve"> </w:t>
      </w:r>
      <w:r w:rsidR="004A40BD" w:rsidRPr="00A87BC9">
        <w:rPr>
          <w:rFonts w:ascii="Arial" w:hAnsi="Arial" w:cs="Arial"/>
          <w:i/>
          <w:sz w:val="24"/>
          <w:szCs w:val="24"/>
        </w:rPr>
        <w:t>“</w:t>
      </w:r>
      <w:r w:rsidR="004A40BD" w:rsidRPr="00A87BC9">
        <w:rPr>
          <w:rFonts w:ascii="Arial" w:hAnsi="Arial" w:cs="Arial"/>
          <w:b/>
          <w:i/>
          <w:sz w:val="24"/>
          <w:szCs w:val="24"/>
        </w:rPr>
        <w:t>CAMBIO DE CUBIERTA DE TECHOS, CANALES PARA AGUAS LLUVIAS Y PINTURA EN GENERAL EN EL CENTRO PARA LA CULTURA Y LAS ARTES DR. ALFREDO ESPINO, MUNICIPIO DE AHUACHAPÁN”,</w:t>
      </w:r>
      <w:r w:rsidR="00902898">
        <w:rPr>
          <w:rFonts w:ascii="Arial" w:hAnsi="Arial" w:cs="Arial"/>
          <w:b/>
          <w:i/>
          <w:sz w:val="24"/>
          <w:szCs w:val="24"/>
        </w:rPr>
        <w:t xml:space="preserve"> </w:t>
      </w:r>
      <w:r w:rsidR="004A40BD" w:rsidRPr="00A87BC9">
        <w:rPr>
          <w:rFonts w:ascii="Arial" w:hAnsi="Arial" w:cs="Arial"/>
          <w:b/>
          <w:i/>
          <w:sz w:val="24"/>
          <w:szCs w:val="24"/>
        </w:rPr>
        <w:t xml:space="preserve"> </w:t>
      </w:r>
      <w:r w:rsidR="004A40BD" w:rsidRPr="00A87BC9">
        <w:rPr>
          <w:rFonts w:ascii="Arial" w:hAnsi="Arial" w:cs="Arial"/>
          <w:i/>
          <w:sz w:val="24"/>
          <w:szCs w:val="24"/>
        </w:rPr>
        <w:t xml:space="preserve">por lo que este Concejo considerando, con base a las facultades que le otorga el Código Municipal y con el propósito de construir las obras necesarias para el mejoramiento de los ciudadano, este Concejo Municipal  </w:t>
      </w:r>
      <w:r w:rsidR="004A40BD" w:rsidRPr="00A87BC9">
        <w:rPr>
          <w:rFonts w:ascii="Arial" w:hAnsi="Arial" w:cs="Arial"/>
          <w:b/>
          <w:i/>
          <w:sz w:val="24"/>
          <w:szCs w:val="24"/>
        </w:rPr>
        <w:t>ACUERDA:</w:t>
      </w:r>
      <w:r w:rsidR="004A40BD" w:rsidRPr="00A87BC9">
        <w:rPr>
          <w:rFonts w:ascii="Arial" w:hAnsi="Arial" w:cs="Arial"/>
          <w:i/>
          <w:sz w:val="24"/>
          <w:szCs w:val="24"/>
        </w:rPr>
        <w:t xml:space="preserve"> 1) Priorizar, aprobar y ejecutar  el proyecto: </w:t>
      </w:r>
      <w:r w:rsidR="004A40BD" w:rsidRPr="00A87BC9">
        <w:rPr>
          <w:rFonts w:ascii="Arial" w:hAnsi="Arial" w:cs="Arial"/>
          <w:b/>
          <w:i/>
          <w:sz w:val="24"/>
          <w:szCs w:val="24"/>
        </w:rPr>
        <w:t xml:space="preserve">“CAMBIO DE CUBIERTA DE TECHOS, CANALES PARA AGUAS LLUVIAS Y PINTURA EN GENERAL EN EL CENTRO PARA LA CULTURA Y LAS ARTES DR. ALFREDO ESPINO, MUNICIPIO DE AHUACHAPÁN”, </w:t>
      </w:r>
      <w:r w:rsidR="004A40BD" w:rsidRPr="00A87BC9">
        <w:rPr>
          <w:rFonts w:ascii="Arial" w:hAnsi="Arial" w:cs="Arial"/>
          <w:i/>
          <w:sz w:val="24"/>
          <w:szCs w:val="24"/>
        </w:rPr>
        <w:t xml:space="preserve">por el monto total de: Treinta y nueve mil setenta y cuatro 92/100 dólares de los Estados Unidos de América ($39,074.92.) con fondos del </w:t>
      </w:r>
      <w:r w:rsidR="004A40BD" w:rsidRPr="00A87BC9">
        <w:rPr>
          <w:rFonts w:ascii="Arial" w:hAnsi="Arial" w:cs="Arial"/>
          <w:b/>
          <w:i/>
          <w:sz w:val="24"/>
          <w:szCs w:val="24"/>
        </w:rPr>
        <w:t xml:space="preserve">FODES- LIBRE DISPONIBILIDAD; </w:t>
      </w:r>
      <w:r w:rsidR="004A40BD" w:rsidRPr="00A87BC9">
        <w:rPr>
          <w:rFonts w:ascii="Arial" w:hAnsi="Arial" w:cs="Arial"/>
          <w:i/>
          <w:sz w:val="24"/>
          <w:szCs w:val="24"/>
        </w:rPr>
        <w:t xml:space="preserve">2) El sistema de ejecución será: </w:t>
      </w:r>
      <w:r w:rsidR="004A40BD" w:rsidRPr="00A87BC9">
        <w:rPr>
          <w:rFonts w:ascii="Arial" w:hAnsi="Arial" w:cs="Arial"/>
          <w:b/>
          <w:i/>
          <w:sz w:val="24"/>
          <w:szCs w:val="24"/>
        </w:rPr>
        <w:t>Por Administración</w:t>
      </w:r>
      <w:r w:rsidR="004A40BD" w:rsidRPr="00A87BC9">
        <w:rPr>
          <w:rFonts w:ascii="Arial" w:hAnsi="Arial" w:cs="Arial"/>
          <w:i/>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la apertura de una cuenta especifica del proyecto en el </w:t>
      </w:r>
      <w:r w:rsidR="004A40BD" w:rsidRPr="00A87BC9">
        <w:rPr>
          <w:rFonts w:ascii="Arial" w:hAnsi="Arial" w:cs="Arial"/>
          <w:b/>
          <w:i/>
          <w:sz w:val="24"/>
          <w:szCs w:val="24"/>
        </w:rPr>
        <w:t>BANCO HIPOTECARIO</w:t>
      </w:r>
      <w:r w:rsidR="004A40BD" w:rsidRPr="00A87BC9">
        <w:rPr>
          <w:rFonts w:ascii="Arial" w:hAnsi="Arial" w:cs="Arial"/>
          <w:i/>
          <w:sz w:val="24"/>
          <w:szCs w:val="24"/>
        </w:rPr>
        <w:t xml:space="preserve"> y se nombran refrendarios a las personas siguientes: </w:t>
      </w:r>
      <w:r w:rsidR="004A40BD" w:rsidRPr="00A87BC9">
        <w:rPr>
          <w:rFonts w:ascii="Arial" w:hAnsi="Arial" w:cs="Arial"/>
          <w:b/>
          <w:i/>
          <w:sz w:val="24"/>
          <w:szCs w:val="24"/>
        </w:rPr>
        <w:t>Juan Carlos Zepeda Marroquín</w:t>
      </w:r>
      <w:r w:rsidR="004A40BD" w:rsidRPr="00A87BC9">
        <w:rPr>
          <w:rFonts w:ascii="Arial" w:hAnsi="Arial" w:cs="Arial"/>
          <w:i/>
          <w:sz w:val="24"/>
          <w:szCs w:val="24"/>
        </w:rPr>
        <w:t xml:space="preserve">, Alcalde Municipal; </w:t>
      </w:r>
      <w:r w:rsidR="004A40BD" w:rsidRPr="00A87BC9">
        <w:rPr>
          <w:rFonts w:ascii="Arial" w:hAnsi="Arial" w:cs="Arial"/>
          <w:b/>
          <w:i/>
          <w:w w:val="105"/>
          <w:sz w:val="24"/>
          <w:szCs w:val="24"/>
        </w:rPr>
        <w:t xml:space="preserve">José Armando Escalante López, Ligia María Santana López, </w:t>
      </w:r>
      <w:r w:rsidR="004A40BD" w:rsidRPr="00A87BC9">
        <w:rPr>
          <w:rFonts w:ascii="Arial" w:hAnsi="Arial" w:cs="Arial"/>
          <w:i/>
          <w:w w:val="105"/>
          <w:sz w:val="24"/>
          <w:szCs w:val="24"/>
        </w:rPr>
        <w:t>Regidores Propietarios</w:t>
      </w:r>
      <w:r w:rsidR="004A40BD" w:rsidRPr="00A87BC9">
        <w:rPr>
          <w:rFonts w:ascii="Arial" w:hAnsi="Arial" w:cs="Arial"/>
          <w:b/>
          <w:i/>
          <w:w w:val="105"/>
          <w:sz w:val="24"/>
          <w:szCs w:val="24"/>
        </w:rPr>
        <w:t xml:space="preserve"> y Damaris Yudelia Gómez Calderón,</w:t>
      </w:r>
      <w:r w:rsidR="004A40BD" w:rsidRPr="00A87BC9">
        <w:rPr>
          <w:rFonts w:ascii="Arial" w:hAnsi="Arial" w:cs="Arial"/>
          <w:i/>
          <w:w w:val="105"/>
          <w:sz w:val="24"/>
          <w:szCs w:val="24"/>
        </w:rPr>
        <w:t xml:space="preserve"> Tesorera Municipal</w:t>
      </w:r>
      <w:r w:rsidR="004A40BD" w:rsidRPr="00A87BC9">
        <w:rPr>
          <w:rFonts w:ascii="Arial" w:hAnsi="Arial" w:cs="Arial"/>
          <w:i/>
          <w:sz w:val="24"/>
          <w:szCs w:val="24"/>
        </w:rPr>
        <w:t xml:space="preserve">,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asignada; 5) Se nombra ejecutor del Proyecto a: </w:t>
      </w:r>
      <w:r w:rsidR="004A40BD" w:rsidRPr="00A87BC9">
        <w:rPr>
          <w:rFonts w:ascii="Arial" w:hAnsi="Arial" w:cs="Arial"/>
          <w:b/>
          <w:i/>
          <w:sz w:val="24"/>
          <w:szCs w:val="24"/>
        </w:rPr>
        <w:t>José Miguel González Morán</w:t>
      </w:r>
      <w:r w:rsidR="004A40BD" w:rsidRPr="00A87BC9">
        <w:rPr>
          <w:rFonts w:ascii="Arial" w:hAnsi="Arial" w:cs="Arial"/>
          <w:b/>
          <w:bCs/>
          <w:i/>
          <w:sz w:val="24"/>
          <w:szCs w:val="24"/>
        </w:rPr>
        <w:t xml:space="preserve">; </w:t>
      </w:r>
      <w:r w:rsidR="004A40BD" w:rsidRPr="00A87BC9">
        <w:rPr>
          <w:rFonts w:ascii="Arial" w:hAnsi="Arial" w:cs="Arial"/>
          <w:i/>
          <w:sz w:val="24"/>
          <w:szCs w:val="24"/>
        </w:rPr>
        <w:t xml:space="preserve">6) Se nombra administrador de contrato u orden de compra  y para que emita y firme la orden de inicio a: </w:t>
      </w:r>
      <w:r w:rsidR="004A40BD" w:rsidRPr="00A87BC9">
        <w:rPr>
          <w:rFonts w:ascii="Arial" w:hAnsi="Arial" w:cs="Arial"/>
          <w:b/>
          <w:i/>
          <w:w w:val="105"/>
          <w:sz w:val="24"/>
          <w:szCs w:val="24"/>
        </w:rPr>
        <w:t>David Alexander González Rivera</w:t>
      </w:r>
      <w:r w:rsidR="004A40BD" w:rsidRPr="00A87BC9">
        <w:rPr>
          <w:rFonts w:ascii="Arial" w:hAnsi="Arial" w:cs="Arial"/>
          <w:i/>
          <w:sz w:val="24"/>
          <w:szCs w:val="24"/>
        </w:rPr>
        <w:t>; 7) Se nombra Supervisor del Proyecto:</w:t>
      </w:r>
      <w:r w:rsidR="004A40BD" w:rsidRPr="00A87BC9">
        <w:rPr>
          <w:rFonts w:ascii="Arial" w:hAnsi="Arial" w:cs="Arial"/>
          <w:b/>
          <w:i/>
          <w:sz w:val="24"/>
          <w:szCs w:val="24"/>
        </w:rPr>
        <w:t xml:space="preserve"> al Ing. </w:t>
      </w:r>
      <w:r w:rsidR="004A40BD" w:rsidRPr="00A87BC9">
        <w:rPr>
          <w:rFonts w:ascii="Arial" w:hAnsi="Arial" w:cs="Arial"/>
          <w:b/>
          <w:bCs/>
          <w:i/>
          <w:sz w:val="24"/>
          <w:szCs w:val="24"/>
        </w:rPr>
        <w:t>Walter Omar Vásquez Castaneda.-</w:t>
      </w:r>
      <w:r w:rsidR="004A40BD" w:rsidRPr="00A87BC9">
        <w:rPr>
          <w:rFonts w:ascii="Arial" w:hAnsi="Arial" w:cs="Arial"/>
          <w:i/>
          <w:sz w:val="24"/>
          <w:szCs w:val="24"/>
        </w:rPr>
        <w:t xml:space="preserve"> El presente acuerdo fue aprobado por los Miembros del Concejo Municipal Plural de forma unánime.-</w:t>
      </w:r>
      <w:r w:rsidR="00A87BC9">
        <w:rPr>
          <w:rFonts w:ascii="Arial" w:hAnsi="Arial" w:cs="Arial"/>
          <w:i/>
          <w:iCs/>
          <w:sz w:val="24"/>
          <w:szCs w:val="24"/>
        </w:rPr>
        <w:t xml:space="preserve"> </w:t>
      </w:r>
      <w:r w:rsidR="004A40BD" w:rsidRPr="00A87BC9">
        <w:rPr>
          <w:rFonts w:ascii="Arial" w:hAnsi="Arial" w:cs="Arial"/>
          <w:b/>
          <w:bCs/>
          <w:i/>
          <w:iCs/>
          <w:sz w:val="24"/>
          <w:szCs w:val="24"/>
        </w:rPr>
        <w:t>ACUERDO No.11.-</w:t>
      </w:r>
      <w:r w:rsidR="00A87BC9">
        <w:rPr>
          <w:rFonts w:ascii="Arial" w:hAnsi="Arial" w:cs="Arial"/>
          <w:i/>
          <w:iCs/>
          <w:sz w:val="24"/>
          <w:szCs w:val="24"/>
        </w:rPr>
        <w:t xml:space="preserve"> </w:t>
      </w:r>
      <w:r w:rsidR="004A40BD" w:rsidRPr="00A87BC9">
        <w:rPr>
          <w:rFonts w:ascii="Arial" w:hAnsi="Arial" w:cs="Arial"/>
          <w:i/>
          <w:sz w:val="24"/>
          <w:szCs w:val="24"/>
        </w:rPr>
        <w:t xml:space="preserve">El Concejo Municipal de Ahuachapán, en uso de facultades legales y </w:t>
      </w:r>
      <w:r w:rsidR="004A40BD" w:rsidRPr="00A87BC9">
        <w:rPr>
          <w:rFonts w:ascii="Arial" w:hAnsi="Arial" w:cs="Arial"/>
          <w:b/>
          <w:i/>
          <w:sz w:val="24"/>
          <w:szCs w:val="24"/>
        </w:rPr>
        <w:t>CONSIDERANDO:</w:t>
      </w:r>
      <w:r w:rsidR="004A40BD" w:rsidRPr="00A87BC9">
        <w:rPr>
          <w:rFonts w:ascii="Arial" w:hAnsi="Arial" w:cs="Arial"/>
          <w:i/>
          <w:sz w:val="24"/>
          <w:szCs w:val="24"/>
        </w:rPr>
        <w:t xml:space="preserve">  Que de conformidad al Art. 30, Numeral 4 y 14; Art.31 Numeral 4 y 13;  Art.48 Numeral 4; Art. 86: El municipio tendrá un tesorero, a cuyo cargo estará la recaudación y la custodia de los fondos municipales y la ejecución de los pagos respectivos; y Art. 91; y visto el Memorándum presentado por el Jefe de Servicios Públicos y Medio Ambiente Francisco Antonio Chiguila, de fecha 07 de junio del corriente año, solicita autorización de requisición por la cantidad de Un mil cincuenta 00/100 Dólares de los Estados Unidos de América ($1,050.00), a favor del Señor Oscar Armando Segura Godoy, con DUI: 02184033-4, y NIT: 0101-110979-101-1, en concepto de construcción de 30 nichos municipales a razón de $35.00 cada uno, en el periodo del 24 de mayo al 5 de junio del corriente año, el Concejo Municipal, en uso de sus facultades legales, </w:t>
      </w:r>
      <w:r w:rsidR="004A40BD" w:rsidRPr="00A87BC9">
        <w:rPr>
          <w:rFonts w:ascii="Arial" w:hAnsi="Arial" w:cs="Arial"/>
          <w:b/>
          <w:i/>
          <w:sz w:val="24"/>
          <w:szCs w:val="24"/>
        </w:rPr>
        <w:t>ACUERDA:</w:t>
      </w:r>
      <w:r w:rsidR="004A40BD" w:rsidRPr="00A87BC9">
        <w:rPr>
          <w:rFonts w:ascii="Arial" w:hAnsi="Arial" w:cs="Arial"/>
          <w:i/>
          <w:sz w:val="24"/>
          <w:szCs w:val="24"/>
        </w:rPr>
        <w:t xml:space="preserve"> 1) Autorizar el trámite de pago correspondiente al Señor Oscar Armando Segura Godoy, con DUI: 02184033-4, y NIT: 0101-110979-101-1, en concepto de construcción de 30 nichos municipales a razón de $35.00 cada uno, en el periodo del 24 de mayo al 5 de junio del corriente año, por la cantidad de Un mil cincuenta00/100 Dólares de los Estados Unidos de América ($1,050.00); y 2) Se autoriza a la Tesorera Municipal Damaris Yudelia Gómez Calderón, para que realice el pago correspondientes con fondos del </w:t>
      </w:r>
      <w:r w:rsidR="004A40BD" w:rsidRPr="00A87BC9">
        <w:rPr>
          <w:rFonts w:ascii="Arial" w:hAnsi="Arial" w:cs="Arial"/>
          <w:b/>
          <w:i/>
          <w:sz w:val="24"/>
          <w:szCs w:val="24"/>
        </w:rPr>
        <w:t xml:space="preserve">FONDO COMÚN MUNICIPAL.- </w:t>
      </w:r>
      <w:r w:rsidR="004A40BD" w:rsidRPr="00A87BC9">
        <w:rPr>
          <w:rFonts w:ascii="Arial" w:hAnsi="Arial" w:cs="Arial"/>
          <w:b/>
          <w:i/>
          <w:w w:val="105"/>
          <w:sz w:val="24"/>
          <w:szCs w:val="24"/>
        </w:rPr>
        <w:t xml:space="preserve">En el presente Acuerdo </w:t>
      </w:r>
      <w:r w:rsidR="004A40BD" w:rsidRPr="00A87BC9">
        <w:rPr>
          <w:rFonts w:ascii="Arial" w:hAnsi="Arial" w:cs="Arial"/>
          <w:b/>
          <w:w w:val="105"/>
          <w:sz w:val="24"/>
          <w:szCs w:val="24"/>
        </w:rPr>
        <w:t xml:space="preserve">se </w:t>
      </w:r>
      <w:r w:rsidR="004A40BD" w:rsidRPr="00A87BC9">
        <w:rPr>
          <w:rFonts w:ascii="Arial" w:hAnsi="Arial" w:cs="Arial"/>
          <w:b/>
          <w:i/>
          <w:w w:val="105"/>
          <w:sz w:val="24"/>
          <w:szCs w:val="24"/>
        </w:rPr>
        <w:t>abstuvo de votar el Regidor Propietario: Cristian Bladimir Castillo Saravia</w:t>
      </w:r>
      <w:r w:rsidR="004A40BD" w:rsidRPr="00A87BC9">
        <w:rPr>
          <w:rFonts w:ascii="Arial" w:hAnsi="Arial" w:cs="Arial"/>
          <w:i/>
          <w:w w:val="105"/>
          <w:sz w:val="24"/>
          <w:szCs w:val="24"/>
        </w:rPr>
        <w:t>.</w:t>
      </w:r>
      <w:r w:rsidR="004A40BD" w:rsidRPr="00A87BC9">
        <w:rPr>
          <w:rFonts w:ascii="Arial" w:hAnsi="Arial" w:cs="Arial"/>
          <w:i/>
          <w:sz w:val="24"/>
          <w:szCs w:val="24"/>
        </w:rPr>
        <w:t>-</w:t>
      </w:r>
      <w:r w:rsidR="004A40BD" w:rsidRPr="00A87BC9">
        <w:rPr>
          <w:rFonts w:ascii="Arial" w:hAnsi="Arial" w:cs="Arial"/>
          <w:b/>
          <w:bCs/>
          <w:i/>
          <w:sz w:val="24"/>
          <w:szCs w:val="24"/>
        </w:rPr>
        <w:t>Certifíquese y Comuníquese el presente acuerdo para los efectos legales consiguientes.-</w:t>
      </w:r>
      <w:r w:rsidR="0082213B">
        <w:rPr>
          <w:rFonts w:ascii="Arial" w:hAnsi="Arial" w:cs="Arial"/>
          <w:i/>
          <w:iCs/>
          <w:sz w:val="24"/>
          <w:szCs w:val="24"/>
        </w:rPr>
        <w:t xml:space="preserve"> </w:t>
      </w:r>
      <w:r w:rsidR="0082213B">
        <w:rPr>
          <w:rFonts w:ascii="Arial" w:hAnsi="Arial" w:cs="Arial"/>
          <w:b/>
          <w:i/>
          <w:iCs/>
          <w:sz w:val="24"/>
          <w:szCs w:val="24"/>
        </w:rPr>
        <w:t>ACUERDO No.12</w:t>
      </w:r>
      <w:r w:rsidR="0082213B">
        <w:rPr>
          <w:rFonts w:ascii="Arial" w:hAnsi="Arial" w:cs="Arial"/>
          <w:i/>
          <w:iCs/>
          <w:sz w:val="24"/>
          <w:szCs w:val="24"/>
        </w:rPr>
        <w:t>.-</w:t>
      </w:r>
      <w:r w:rsidR="0082213B">
        <w:rPr>
          <w:rFonts w:ascii="Arial" w:hAnsi="Arial" w:cs="Arial"/>
          <w:i/>
          <w:sz w:val="24"/>
          <w:szCs w:val="24"/>
        </w:rPr>
        <w:t xml:space="preserve">El Concejo Municipal de Ahuachapán, en uso de sus facultades legales que le confiere el Código Municipal en su Art. 30, Numerales 4, 14; Art. 3, Numerales 4, 5 y 13 y Art. 48, Numerales 5 y 6; </w:t>
      </w:r>
      <w:r w:rsidR="0082213B">
        <w:rPr>
          <w:rFonts w:ascii="Arial" w:hAnsi="Arial" w:cs="Arial"/>
          <w:i/>
          <w:w w:val="105"/>
          <w:sz w:val="24"/>
          <w:szCs w:val="24"/>
        </w:rPr>
        <w:t xml:space="preserve">en razón de posibles alertas que puedan ser emitidas por el Director de Protección Civil basándose en informes de la Dirección General del Observatorio de Amenazas y Recursos Naturales del Ministerio de Medio Ambiente y Recursos Naturales, y en vista que el país se encuentra en la época de invierno y en razón a las necesidades de la población ahuachapaneca que se ve afectada por tener techado de lámina en malas condiciones o en otros casos carecer de techos de láminas, </w:t>
      </w:r>
      <w:r w:rsidR="0082213B">
        <w:rPr>
          <w:rFonts w:ascii="Arial" w:hAnsi="Arial" w:cs="Arial"/>
          <w:i/>
          <w:sz w:val="24"/>
          <w:szCs w:val="24"/>
        </w:rPr>
        <w:t>con base a la Carpeta Técnica del Departamento de Proyectos, elaborada en razón</w:t>
      </w:r>
      <w:r w:rsidR="0082213B">
        <w:rPr>
          <w:rFonts w:ascii="Arial" w:hAnsi="Arial" w:cs="Arial"/>
          <w:i/>
          <w:w w:val="105"/>
          <w:sz w:val="24"/>
          <w:szCs w:val="24"/>
        </w:rPr>
        <w:t xml:space="preserve"> de las distintas solicitudes por parte de la ciudadanía ahuachapaneca que han sido recepcionadas en el Despacho Municipal, el Concejo Municipal en el uso de sus facultades legales. </w:t>
      </w:r>
      <w:r w:rsidR="0082213B">
        <w:rPr>
          <w:rFonts w:ascii="Arial" w:hAnsi="Arial" w:cs="Arial"/>
          <w:b/>
          <w:i/>
          <w:w w:val="105"/>
          <w:sz w:val="24"/>
          <w:szCs w:val="24"/>
        </w:rPr>
        <w:t xml:space="preserve">ACUERDA: </w:t>
      </w:r>
      <w:r w:rsidR="0082213B">
        <w:rPr>
          <w:rFonts w:ascii="Arial" w:eastAsia="Calibri" w:hAnsi="Arial" w:cs="Arial"/>
          <w:i/>
          <w:iCs/>
          <w:sz w:val="24"/>
          <w:szCs w:val="24"/>
        </w:rPr>
        <w:t xml:space="preserve">1) Priorizar, aprobar y ejecutar  el proyecto: </w:t>
      </w:r>
      <w:r w:rsidR="0082213B">
        <w:rPr>
          <w:rFonts w:ascii="Arial" w:eastAsia="Calibri" w:hAnsi="Arial" w:cs="Arial"/>
          <w:b/>
          <w:bCs/>
          <w:i/>
          <w:iCs/>
          <w:sz w:val="24"/>
          <w:szCs w:val="24"/>
        </w:rPr>
        <w:t>“AHUACHAPÁN-TECHO SEGURO”,</w:t>
      </w:r>
      <w:r w:rsidR="0082213B">
        <w:rPr>
          <w:rFonts w:ascii="Arial" w:eastAsia="Calibri" w:hAnsi="Arial" w:cs="Arial"/>
          <w:i/>
          <w:iCs/>
          <w:sz w:val="24"/>
          <w:szCs w:val="24"/>
        </w:rPr>
        <w:t xml:space="preserve"> por el monto total de: Diez Mil dólares de los Estados Unidos de América ($10,000.00.) con </w:t>
      </w:r>
      <w:r w:rsidR="0082213B" w:rsidRPr="00192F71">
        <w:rPr>
          <w:rFonts w:ascii="Arial" w:eastAsia="Calibri" w:hAnsi="Arial" w:cs="Arial"/>
          <w:b/>
          <w:i/>
          <w:iCs/>
          <w:sz w:val="24"/>
          <w:szCs w:val="24"/>
        </w:rPr>
        <w:t>Fondos Propios</w:t>
      </w:r>
      <w:r w:rsidR="0082213B">
        <w:rPr>
          <w:rFonts w:ascii="Arial" w:eastAsia="Calibri" w:hAnsi="Arial" w:cs="Arial"/>
          <w:i/>
          <w:iCs/>
          <w:sz w:val="24"/>
          <w:szCs w:val="24"/>
        </w:rPr>
        <w:t xml:space="preserve">; 2) El sistema de ejecución será: Por Administración;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la apertura de una cuenta especifica del proyecto en el BANCO HIPOTECARIO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asignada; 5) Se nombra ejecutor del Proyecto a: </w:t>
      </w:r>
      <w:r w:rsidR="0082213B">
        <w:rPr>
          <w:rFonts w:ascii="Arial" w:eastAsia="Calibri" w:hAnsi="Arial" w:cs="Arial"/>
          <w:b/>
          <w:bCs/>
          <w:i/>
          <w:iCs/>
          <w:sz w:val="24"/>
          <w:szCs w:val="24"/>
        </w:rPr>
        <w:t>José Miguel González Morán;</w:t>
      </w:r>
      <w:r w:rsidR="0082213B">
        <w:rPr>
          <w:rFonts w:ascii="Arial" w:eastAsia="Calibri" w:hAnsi="Arial" w:cs="Arial"/>
          <w:i/>
          <w:iCs/>
          <w:sz w:val="24"/>
          <w:szCs w:val="24"/>
        </w:rPr>
        <w:t xml:space="preserve"> 6) Se nombra administrador de contrato u orden de compra  y para que emita y firme la orden de inicio a: </w:t>
      </w:r>
      <w:r w:rsidR="0082213B">
        <w:rPr>
          <w:rFonts w:ascii="Arial" w:eastAsia="Calibri" w:hAnsi="Arial" w:cs="Arial"/>
          <w:b/>
          <w:bCs/>
          <w:i/>
          <w:iCs/>
          <w:sz w:val="24"/>
          <w:szCs w:val="24"/>
        </w:rPr>
        <w:t>Vanessa Jakeline  Silva de Campos;</w:t>
      </w:r>
      <w:r w:rsidR="0082213B">
        <w:rPr>
          <w:rFonts w:ascii="Arial" w:eastAsia="Calibri" w:hAnsi="Arial" w:cs="Arial"/>
          <w:i/>
          <w:iCs/>
          <w:sz w:val="24"/>
          <w:szCs w:val="24"/>
        </w:rPr>
        <w:t xml:space="preserve"> 7) Se nombra Supervisor del Proyecto: al </w:t>
      </w:r>
      <w:r w:rsidR="0082213B">
        <w:rPr>
          <w:rFonts w:ascii="Arial" w:eastAsia="Calibri" w:hAnsi="Arial" w:cs="Arial"/>
          <w:b/>
          <w:bCs/>
          <w:i/>
          <w:iCs/>
          <w:sz w:val="24"/>
          <w:szCs w:val="24"/>
        </w:rPr>
        <w:t xml:space="preserve">Ing. Atilio de Jesús Zepeda Cortez; </w:t>
      </w:r>
      <w:r w:rsidR="0082213B">
        <w:rPr>
          <w:rFonts w:ascii="Arial" w:hAnsi="Arial" w:cs="Arial"/>
          <w:bCs/>
          <w:i/>
          <w:w w:val="105"/>
          <w:sz w:val="24"/>
          <w:szCs w:val="24"/>
        </w:rPr>
        <w:t xml:space="preserve">8) Darle prioridad en el suministro de láminas a las personas de escasos recursos económicos.- </w:t>
      </w:r>
      <w:r w:rsidR="0082213B">
        <w:rPr>
          <w:rFonts w:ascii="Arial" w:hAnsi="Arial" w:cs="Arial"/>
          <w:b/>
          <w:i/>
          <w:w w:val="105"/>
          <w:sz w:val="24"/>
          <w:szCs w:val="24"/>
        </w:rPr>
        <w:t xml:space="preserve">En el presente Acuerdo </w:t>
      </w:r>
      <w:r w:rsidR="0082213B">
        <w:rPr>
          <w:rFonts w:ascii="Arial" w:hAnsi="Arial" w:cs="Arial"/>
          <w:b/>
          <w:w w:val="105"/>
          <w:sz w:val="24"/>
          <w:szCs w:val="24"/>
        </w:rPr>
        <w:t xml:space="preserve">se </w:t>
      </w:r>
      <w:r w:rsidR="0082213B">
        <w:rPr>
          <w:rFonts w:ascii="Arial" w:hAnsi="Arial" w:cs="Arial"/>
          <w:b/>
          <w:i/>
          <w:w w:val="105"/>
          <w:sz w:val="24"/>
          <w:szCs w:val="24"/>
        </w:rPr>
        <w:t>abstuvo de votar el Regidor Propietario: Cristian Bladimir Castillo Saravia</w:t>
      </w:r>
      <w:r w:rsidR="0082213B">
        <w:rPr>
          <w:rFonts w:ascii="Arial" w:hAnsi="Arial" w:cs="Arial"/>
          <w:i/>
          <w:w w:val="105"/>
          <w:sz w:val="24"/>
          <w:szCs w:val="24"/>
        </w:rPr>
        <w:t>.</w:t>
      </w:r>
      <w:r w:rsidR="0082213B">
        <w:rPr>
          <w:rFonts w:ascii="Arial" w:hAnsi="Arial" w:cs="Arial"/>
          <w:i/>
          <w:sz w:val="24"/>
          <w:szCs w:val="24"/>
        </w:rPr>
        <w:t xml:space="preserve">- </w:t>
      </w:r>
      <w:r w:rsidR="0082213B">
        <w:rPr>
          <w:rFonts w:ascii="Arial" w:hAnsi="Arial" w:cs="Arial"/>
          <w:b/>
          <w:bCs/>
          <w:i/>
          <w:sz w:val="24"/>
          <w:szCs w:val="24"/>
        </w:rPr>
        <w:t>Certifíquese y Comuníquese el presente acuerdo para los efectos legales consiguientes.-</w:t>
      </w:r>
      <w:r w:rsidR="0082213B">
        <w:rPr>
          <w:rFonts w:ascii="Arial" w:eastAsia="Calibri" w:hAnsi="Arial" w:cs="Arial"/>
          <w:b/>
          <w:color w:val="FF0000"/>
          <w:sz w:val="20"/>
          <w:szCs w:val="20"/>
        </w:rPr>
        <w:t xml:space="preserve"> </w:t>
      </w:r>
      <w:r w:rsidR="004A40BD" w:rsidRPr="00A87BC9">
        <w:rPr>
          <w:rFonts w:ascii="Arial" w:hAnsi="Arial" w:cs="Arial"/>
          <w:b/>
          <w:i/>
          <w:sz w:val="24"/>
          <w:szCs w:val="24"/>
          <w:lang w:val="es-ES_tradnl"/>
        </w:rPr>
        <w:t>ACUERDO No.13.-</w:t>
      </w:r>
      <w:r w:rsidR="00A87BC9">
        <w:rPr>
          <w:rFonts w:ascii="Arial" w:hAnsi="Arial" w:cs="Arial"/>
          <w:i/>
          <w:iCs/>
          <w:sz w:val="24"/>
          <w:szCs w:val="24"/>
        </w:rPr>
        <w:t xml:space="preserve"> </w:t>
      </w:r>
      <w:r w:rsidR="004A40BD" w:rsidRPr="00A87BC9">
        <w:rPr>
          <w:rFonts w:ascii="Arial" w:hAnsi="Arial" w:cs="Arial"/>
          <w:i/>
          <w:sz w:val="24"/>
          <w:szCs w:val="24"/>
        </w:rPr>
        <w:t xml:space="preserve">El Concejo Municipal de Ahuachapán, en uso de sus facultades legales que le confiere el Código Municipal en su </w:t>
      </w:r>
      <w:r w:rsidR="004A40BD" w:rsidRPr="00A87BC9">
        <w:rPr>
          <w:rFonts w:ascii="Arial" w:hAnsi="Arial" w:cs="Arial"/>
          <w:i/>
          <w:w w:val="105"/>
          <w:sz w:val="24"/>
          <w:szCs w:val="24"/>
        </w:rPr>
        <w:t xml:space="preserve">Art. 30 Numeral  4 y 14; Art. 31 Numeral 4 y 13; Art. 86 CAPITULO III DE LA RECAUDACIÓN, CUSTODIA Y EROGACIONES DE FONDOS, El municipio tendrá un tesorero, a cuyo cargo estará la recaudación y custodia de los fondos municipales y la ejecución de los pagos respectivos y Art.91, </w:t>
      </w:r>
      <w:r w:rsidR="004A40BD" w:rsidRPr="00A87BC9">
        <w:rPr>
          <w:rFonts w:ascii="Arial" w:hAnsi="Arial" w:cs="Arial"/>
          <w:i/>
          <w:sz w:val="24"/>
          <w:szCs w:val="24"/>
          <w:lang w:val="es-ES_tradnl"/>
        </w:rPr>
        <w:t xml:space="preserve">base a la petición presentada ante el Concejo Municipal Plural por el Técnico Milton Rafael Dávila Alvarado, en la que solicita que </w:t>
      </w:r>
      <w:r w:rsidR="004A40BD" w:rsidRPr="00A87BC9">
        <w:rPr>
          <w:rFonts w:ascii="Arial" w:hAnsi="Arial" w:cs="Arial"/>
          <w:i/>
          <w:w w:val="105"/>
          <w:sz w:val="24"/>
          <w:szCs w:val="24"/>
        </w:rPr>
        <w:t xml:space="preserve">se autorice el pago a favor de AES-CLESA y CIA. S en C de C.V, por el entronque primario en </w:t>
      </w:r>
      <w:r w:rsidR="004A40BD" w:rsidRPr="00A87BC9">
        <w:rPr>
          <w:rFonts w:ascii="Arial" w:hAnsi="Arial" w:cs="Arial"/>
          <w:b/>
          <w:bCs/>
          <w:i/>
          <w:w w:val="105"/>
          <w:sz w:val="24"/>
          <w:szCs w:val="24"/>
        </w:rPr>
        <w:t>MT a 7.2KV.120/240VAC,</w:t>
      </w:r>
      <w:r w:rsidR="004A40BD" w:rsidRPr="00A87BC9">
        <w:rPr>
          <w:rFonts w:ascii="Arial" w:hAnsi="Arial" w:cs="Arial"/>
          <w:i/>
          <w:w w:val="105"/>
          <w:sz w:val="24"/>
          <w:szCs w:val="24"/>
        </w:rPr>
        <w:t xml:space="preserve"> del proyecto eléctrico denominado: </w:t>
      </w:r>
      <w:r w:rsidR="004A40BD" w:rsidRPr="00A87BC9">
        <w:rPr>
          <w:rFonts w:ascii="Arial" w:hAnsi="Arial" w:cs="Arial"/>
          <w:b/>
          <w:bCs/>
          <w:i/>
          <w:w w:val="105"/>
          <w:sz w:val="24"/>
          <w:szCs w:val="24"/>
        </w:rPr>
        <w:t>“</w:t>
      </w:r>
      <w:r w:rsidR="004A40BD" w:rsidRPr="00A87BC9">
        <w:rPr>
          <w:rFonts w:ascii="Arial" w:hAnsi="Arial" w:cs="Arial"/>
          <w:b/>
          <w:bCs/>
          <w:i/>
          <w:sz w:val="24"/>
          <w:szCs w:val="24"/>
          <w:lang w:val="es-ES_tradnl"/>
        </w:rPr>
        <w:t>INTRODUCCIÓN DE ENERGIA ELÉCTRICA EN COLONIA LA PROVIDENCIA N°2, CANTÓN ASHAPUCO, AHUACHAPÁN”,</w:t>
      </w:r>
      <w:r w:rsidR="004A40BD" w:rsidRPr="00A87BC9">
        <w:rPr>
          <w:rFonts w:ascii="Arial" w:hAnsi="Arial" w:cs="Arial"/>
          <w:i/>
          <w:sz w:val="24"/>
          <w:szCs w:val="24"/>
          <w:lang w:val="es-ES_tradnl"/>
        </w:rPr>
        <w:t xml:space="preserve"> por un monto de Setecientos veintiséis 09/100 </w:t>
      </w:r>
      <w:r w:rsidR="004A40BD" w:rsidRPr="00A87BC9">
        <w:rPr>
          <w:rFonts w:ascii="Arial" w:hAnsi="Arial" w:cs="Arial"/>
          <w:i/>
          <w:w w:val="105"/>
          <w:sz w:val="24"/>
          <w:szCs w:val="24"/>
        </w:rPr>
        <w:t xml:space="preserve">Dólares de los Estados Unidos de América. Por lo antes expuesto el Concejo Municipal en el uso de sus facultades legales. </w:t>
      </w:r>
      <w:r w:rsidR="004A40BD" w:rsidRPr="00A87BC9">
        <w:rPr>
          <w:rFonts w:ascii="Arial" w:hAnsi="Arial" w:cs="Arial"/>
          <w:b/>
          <w:i/>
          <w:w w:val="105"/>
          <w:sz w:val="24"/>
          <w:szCs w:val="24"/>
        </w:rPr>
        <w:t xml:space="preserve">ACUERDA: </w:t>
      </w:r>
      <w:r w:rsidR="004A40BD" w:rsidRPr="00A87BC9">
        <w:rPr>
          <w:rFonts w:ascii="Arial" w:hAnsi="Arial" w:cs="Arial"/>
          <w:bCs/>
          <w:i/>
          <w:w w:val="105"/>
          <w:sz w:val="24"/>
          <w:szCs w:val="24"/>
        </w:rPr>
        <w:t xml:space="preserve">1) Autorizar </w:t>
      </w:r>
      <w:r w:rsidR="004A40BD" w:rsidRPr="00A87BC9">
        <w:rPr>
          <w:rFonts w:ascii="Arial" w:hAnsi="Arial" w:cs="Arial"/>
          <w:i/>
          <w:w w:val="105"/>
          <w:sz w:val="24"/>
          <w:szCs w:val="24"/>
        </w:rPr>
        <w:t xml:space="preserve">el pago a favor de AES-CLESA y CIA. S en C de C.V, por el entronque primario en </w:t>
      </w:r>
      <w:r w:rsidR="004A40BD" w:rsidRPr="00A87BC9">
        <w:rPr>
          <w:rFonts w:ascii="Arial" w:hAnsi="Arial" w:cs="Arial"/>
          <w:b/>
          <w:bCs/>
          <w:i/>
          <w:w w:val="105"/>
          <w:sz w:val="24"/>
          <w:szCs w:val="24"/>
        </w:rPr>
        <w:t>MT a 7.2KV.120/240VAC,</w:t>
      </w:r>
      <w:r w:rsidR="004A40BD" w:rsidRPr="00A87BC9">
        <w:rPr>
          <w:rFonts w:ascii="Arial" w:hAnsi="Arial" w:cs="Arial"/>
          <w:i/>
          <w:w w:val="105"/>
          <w:sz w:val="24"/>
          <w:szCs w:val="24"/>
        </w:rPr>
        <w:t xml:space="preserve"> del proyecto eléctrico denominado: </w:t>
      </w:r>
      <w:r w:rsidR="004A40BD" w:rsidRPr="00A87BC9">
        <w:rPr>
          <w:rFonts w:ascii="Arial" w:hAnsi="Arial" w:cs="Arial"/>
          <w:b/>
          <w:bCs/>
          <w:i/>
          <w:w w:val="105"/>
          <w:sz w:val="24"/>
          <w:szCs w:val="24"/>
        </w:rPr>
        <w:t>“</w:t>
      </w:r>
      <w:r w:rsidR="004A40BD" w:rsidRPr="00A87BC9">
        <w:rPr>
          <w:rFonts w:ascii="Arial" w:hAnsi="Arial" w:cs="Arial"/>
          <w:b/>
          <w:bCs/>
          <w:i/>
          <w:sz w:val="24"/>
          <w:szCs w:val="24"/>
          <w:lang w:val="es-ES_tradnl"/>
        </w:rPr>
        <w:t xml:space="preserve">INTRODUCCIÓN DE ENERGIA ELÉCTRICA EN COLONIA LA PROVIDENCIA N°2, CANTÓN ASHAPUCO, AHUACHAPÁN”, </w:t>
      </w:r>
      <w:r w:rsidR="004A40BD" w:rsidRPr="00A87BC9">
        <w:rPr>
          <w:rFonts w:ascii="Arial" w:hAnsi="Arial" w:cs="Arial"/>
          <w:i/>
          <w:sz w:val="24"/>
          <w:szCs w:val="24"/>
          <w:lang w:val="es-ES_tradnl"/>
        </w:rPr>
        <w:t xml:space="preserve">por un monto de Setecientos veintiséis 09/100 </w:t>
      </w:r>
      <w:r w:rsidR="004A40BD" w:rsidRPr="00A87BC9">
        <w:rPr>
          <w:rFonts w:ascii="Arial" w:hAnsi="Arial" w:cs="Arial"/>
          <w:i/>
          <w:w w:val="105"/>
          <w:sz w:val="24"/>
          <w:szCs w:val="24"/>
        </w:rPr>
        <w:t xml:space="preserve">Dólares de los Estados Unidos de América ($726.09); 2) Se autoriza a la Tesorera Municipal Damaris Yudelia Gómez Calderón, para que de </w:t>
      </w:r>
      <w:r w:rsidR="004A40BD" w:rsidRPr="00A87BC9">
        <w:rPr>
          <w:rFonts w:ascii="Arial" w:hAnsi="Arial" w:cs="Arial"/>
          <w:b/>
          <w:i/>
          <w:w w:val="105"/>
          <w:sz w:val="24"/>
          <w:szCs w:val="24"/>
        </w:rPr>
        <w:t xml:space="preserve">Fondos Propios </w:t>
      </w:r>
      <w:r w:rsidR="004A40BD" w:rsidRPr="00A87BC9">
        <w:rPr>
          <w:rFonts w:ascii="Arial" w:hAnsi="Arial" w:cs="Arial"/>
          <w:i/>
          <w:w w:val="105"/>
          <w:sz w:val="24"/>
          <w:szCs w:val="24"/>
        </w:rPr>
        <w:t xml:space="preserve">realice el pago correspondiente por el monto de </w:t>
      </w:r>
      <w:r w:rsidR="004A40BD" w:rsidRPr="00A87BC9">
        <w:rPr>
          <w:rFonts w:ascii="Arial" w:hAnsi="Arial" w:cs="Arial"/>
          <w:i/>
          <w:sz w:val="24"/>
          <w:szCs w:val="24"/>
          <w:lang w:val="es-ES_tradnl"/>
        </w:rPr>
        <w:t xml:space="preserve">Setecientos veintiséis 09/100 </w:t>
      </w:r>
      <w:r w:rsidR="004A40BD" w:rsidRPr="00A87BC9">
        <w:rPr>
          <w:rFonts w:ascii="Arial" w:hAnsi="Arial" w:cs="Arial"/>
          <w:i/>
          <w:w w:val="105"/>
          <w:sz w:val="24"/>
          <w:szCs w:val="24"/>
        </w:rPr>
        <w:t xml:space="preserve">Dólares de los Estados Unidos de América ($726.09), por medio de cheque certificado a favor de AES-CLESA y CIA. S en C de C.V. </w:t>
      </w:r>
      <w:r w:rsidR="004A40BD" w:rsidRPr="00A87BC9">
        <w:rPr>
          <w:rFonts w:ascii="Arial" w:hAnsi="Arial" w:cs="Arial"/>
          <w:i/>
          <w:sz w:val="24"/>
          <w:szCs w:val="24"/>
          <w:lang w:val="es-ES_tradnl"/>
        </w:rPr>
        <w:t>El presente acuerdo fue aprobado de forma unánime por los Miembros del Concejo Municipal Plural.</w:t>
      </w:r>
      <w:r w:rsidR="00A87BC9">
        <w:rPr>
          <w:rFonts w:ascii="Arial" w:hAnsi="Arial" w:cs="Arial"/>
          <w:i/>
          <w:sz w:val="24"/>
          <w:szCs w:val="24"/>
          <w:lang w:val="es-ES_tradnl"/>
        </w:rPr>
        <w:t>-</w:t>
      </w:r>
      <w:r w:rsidR="009A5FBA" w:rsidRPr="009A5FBA">
        <w:rPr>
          <w:rFonts w:ascii="Arial" w:hAnsi="Arial" w:cs="Arial"/>
          <w:b/>
          <w:bCs/>
          <w:i/>
          <w:sz w:val="24"/>
          <w:szCs w:val="24"/>
        </w:rPr>
        <w:t xml:space="preserve"> </w:t>
      </w:r>
      <w:r w:rsidR="009A5FBA" w:rsidRPr="00902898">
        <w:rPr>
          <w:rFonts w:ascii="Arial" w:hAnsi="Arial" w:cs="Arial"/>
          <w:b/>
          <w:bCs/>
          <w:i/>
          <w:sz w:val="24"/>
          <w:szCs w:val="24"/>
        </w:rPr>
        <w:t>Certifíquese y Comuníquese el presente acuerdo para los efectos legales consiguientes.-</w:t>
      </w:r>
      <w:r w:rsidR="009A5FBA">
        <w:rPr>
          <w:rFonts w:ascii="Arial" w:hAnsi="Arial" w:cs="Arial"/>
          <w:i/>
          <w:color w:val="FF0000"/>
          <w:sz w:val="24"/>
          <w:szCs w:val="24"/>
        </w:rPr>
        <w:t xml:space="preserve"> </w:t>
      </w:r>
      <w:r w:rsidR="004A40BD" w:rsidRPr="00A87BC9">
        <w:rPr>
          <w:rFonts w:ascii="Arial" w:hAnsi="Arial" w:cs="Arial"/>
          <w:b/>
          <w:i/>
          <w:sz w:val="24"/>
          <w:szCs w:val="24"/>
          <w:lang w:val="es-ES_tradnl"/>
        </w:rPr>
        <w:t xml:space="preserve">ACUERDO No.14.- </w:t>
      </w:r>
      <w:r w:rsidR="004A40BD" w:rsidRPr="00A87BC9">
        <w:rPr>
          <w:rFonts w:ascii="Arial" w:hAnsi="Arial" w:cs="Arial"/>
          <w:i/>
          <w:sz w:val="24"/>
          <w:szCs w:val="24"/>
        </w:rPr>
        <w:t>El</w:t>
      </w:r>
      <w:r w:rsidR="004A40BD" w:rsidRPr="00A87BC9">
        <w:rPr>
          <w:rFonts w:ascii="Arial" w:hAnsi="Arial" w:cs="Arial"/>
          <w:i/>
          <w:sz w:val="24"/>
          <w:szCs w:val="24"/>
          <w:lang w:val="es-ES_tradnl"/>
        </w:rPr>
        <w:t xml:space="preserve"> Concejo Municipal de Ahuachapán, en uso de sus facultades legales que le confiere el Código Municipal en su Art. 30, Numeral 4,11 y 14; Art. 31, Numeral 4, 8 y 13; Art. 34 y 35; 48, Numeral 4,5 y 6 y con base a la petición presentada ante el Concejo Municipal Plural por el Técnico Milton Rafael Dávila Alvarado, en la que solicita que se levante la suspensión temporal del proyecto denominado: </w:t>
      </w:r>
      <w:r w:rsidR="004A40BD" w:rsidRPr="00A87BC9">
        <w:rPr>
          <w:rFonts w:ascii="Arial" w:hAnsi="Arial" w:cs="Arial"/>
          <w:b/>
          <w:bCs/>
          <w:i/>
          <w:sz w:val="24"/>
          <w:szCs w:val="24"/>
          <w:lang w:val="es-ES_tradnl"/>
        </w:rPr>
        <w:t xml:space="preserve">“INTRODUCCIÓN DE ENERGIA ELÉCTRICA EN COLONIA LA PROVIDENCIA N°2, CANTÓN ASHAPUCO, AHUACHAPÁN”, </w:t>
      </w:r>
      <w:r w:rsidR="004A40BD" w:rsidRPr="00A87BC9">
        <w:rPr>
          <w:rFonts w:ascii="Arial" w:hAnsi="Arial" w:cs="Arial"/>
          <w:i/>
          <w:sz w:val="24"/>
          <w:szCs w:val="24"/>
          <w:lang w:val="es-ES_tradnl"/>
        </w:rPr>
        <w:t>por lo que el Concejo Municipal Plural, en uso de las facultades legales y teniendo el conocimiento que se ha solventado los inconvenientes de carácter administrativo que llevaron a la suspensión del mismo,</w:t>
      </w:r>
      <w:r w:rsidR="004A40BD" w:rsidRPr="00A87BC9">
        <w:rPr>
          <w:rFonts w:ascii="Arial" w:hAnsi="Arial" w:cs="Arial"/>
          <w:b/>
          <w:i/>
          <w:sz w:val="24"/>
          <w:szCs w:val="24"/>
          <w:lang w:val="es-ES_tradnl"/>
        </w:rPr>
        <w:t xml:space="preserve"> ACUERDA: </w:t>
      </w:r>
      <w:r w:rsidR="004A40BD" w:rsidRPr="00A87BC9">
        <w:rPr>
          <w:rFonts w:ascii="Arial" w:hAnsi="Arial" w:cs="Arial"/>
          <w:i/>
          <w:sz w:val="24"/>
          <w:szCs w:val="24"/>
          <w:lang w:val="es-ES_tradnl"/>
        </w:rPr>
        <w:t xml:space="preserve">Levantar la Suspensión temporal del proyecto denominado: </w:t>
      </w:r>
      <w:r w:rsidR="004A40BD" w:rsidRPr="00A87BC9">
        <w:rPr>
          <w:rFonts w:ascii="Arial" w:hAnsi="Arial" w:cs="Arial"/>
          <w:b/>
          <w:bCs/>
          <w:i/>
          <w:sz w:val="24"/>
          <w:szCs w:val="24"/>
          <w:lang w:val="es-ES_tradnl"/>
        </w:rPr>
        <w:t>“INTRODUCCIÓN DE ENERGIA ELÉCTRICA EN COLONIA LA PROVIDENCIA N°2, CANTÓN ASHAPUCO, AHUACHAPÁN”</w:t>
      </w:r>
      <w:r w:rsidR="004A40BD" w:rsidRPr="00A87BC9">
        <w:rPr>
          <w:rFonts w:ascii="Arial" w:hAnsi="Arial" w:cs="Arial"/>
          <w:b/>
          <w:i/>
          <w:sz w:val="24"/>
          <w:szCs w:val="24"/>
          <w:lang w:val="es-ES_tradnl"/>
        </w:rPr>
        <w:t xml:space="preserve">.- </w:t>
      </w:r>
      <w:r w:rsidR="004A40BD" w:rsidRPr="00A87BC9">
        <w:rPr>
          <w:rFonts w:ascii="Arial" w:hAnsi="Arial" w:cs="Arial"/>
          <w:i/>
          <w:sz w:val="24"/>
          <w:szCs w:val="24"/>
          <w:lang w:val="es-ES_tradnl"/>
        </w:rPr>
        <w:t>El presente acuerdo fue aprobado de forma unánime por los Miembros del Concejo Municipal Plural.-</w:t>
      </w:r>
      <w:bookmarkStart w:id="16" w:name="_Hlk74911354"/>
      <w:r w:rsidR="004A40BD" w:rsidRPr="00A87BC9">
        <w:rPr>
          <w:rFonts w:ascii="Arial" w:hAnsi="Arial" w:cs="Arial"/>
          <w:b/>
          <w:i/>
          <w:w w:val="105"/>
          <w:sz w:val="24"/>
          <w:szCs w:val="24"/>
        </w:rPr>
        <w:t>ACUERDO No.15.-</w:t>
      </w:r>
      <w:r w:rsidR="00A87BC9">
        <w:rPr>
          <w:rFonts w:ascii="Arial" w:hAnsi="Arial" w:cs="Arial"/>
          <w:i/>
          <w:iCs/>
          <w:sz w:val="24"/>
          <w:szCs w:val="24"/>
        </w:rPr>
        <w:t xml:space="preserve"> </w:t>
      </w:r>
      <w:r w:rsidR="004A40BD" w:rsidRPr="00A87BC9">
        <w:rPr>
          <w:rFonts w:ascii="Arial" w:hAnsi="Arial" w:cs="Arial"/>
          <w:i/>
          <w:w w:val="105"/>
          <w:sz w:val="24"/>
          <w:szCs w:val="24"/>
        </w:rPr>
        <w:t>EI Concejo Municipal de Ahuachapán, en uso de sus facultades legales conferidas en el Art. 30, Numerales 2; 4, y 14; Art. 31</w:t>
      </w:r>
      <w:r w:rsidR="004A40BD" w:rsidRPr="00A87BC9">
        <w:rPr>
          <w:rFonts w:ascii="Arial" w:hAnsi="Arial" w:cs="Arial"/>
          <w:i/>
          <w:color w:val="444646"/>
          <w:w w:val="105"/>
          <w:sz w:val="24"/>
          <w:szCs w:val="24"/>
        </w:rPr>
        <w:t xml:space="preserve">, </w:t>
      </w:r>
      <w:r w:rsidR="004A40BD" w:rsidRPr="00A87BC9">
        <w:rPr>
          <w:rFonts w:ascii="Arial" w:hAnsi="Arial" w:cs="Arial"/>
          <w:i/>
          <w:w w:val="105"/>
          <w:sz w:val="24"/>
          <w:szCs w:val="24"/>
        </w:rPr>
        <w:t xml:space="preserve">Numeral 4; Art. </w:t>
      </w:r>
      <w:r w:rsidR="004A40BD" w:rsidRPr="00A87BC9">
        <w:rPr>
          <w:rFonts w:ascii="Arial" w:hAnsi="Arial" w:cs="Arial"/>
          <w:i/>
          <w:spacing w:val="-9"/>
          <w:w w:val="105"/>
          <w:sz w:val="24"/>
          <w:szCs w:val="24"/>
        </w:rPr>
        <w:t>48</w:t>
      </w:r>
      <w:r w:rsidR="004A40BD" w:rsidRPr="00A87BC9">
        <w:rPr>
          <w:rFonts w:ascii="Arial" w:hAnsi="Arial" w:cs="Arial"/>
          <w:i/>
          <w:color w:val="444646"/>
          <w:spacing w:val="-9"/>
          <w:w w:val="105"/>
          <w:sz w:val="24"/>
          <w:szCs w:val="24"/>
        </w:rPr>
        <w:t xml:space="preserve">, </w:t>
      </w:r>
      <w:r w:rsidR="004A40BD" w:rsidRPr="00A87BC9">
        <w:rPr>
          <w:rFonts w:ascii="Arial" w:hAnsi="Arial" w:cs="Arial"/>
          <w:i/>
          <w:w w:val="105"/>
          <w:sz w:val="24"/>
          <w:szCs w:val="24"/>
        </w:rPr>
        <w:t xml:space="preserve">Numerales 4 y </w:t>
      </w:r>
      <w:r w:rsidR="004A40BD" w:rsidRPr="00A87BC9">
        <w:rPr>
          <w:rFonts w:ascii="Arial" w:hAnsi="Arial" w:cs="Arial"/>
          <w:i/>
          <w:spacing w:val="-10"/>
          <w:w w:val="105"/>
          <w:sz w:val="24"/>
          <w:szCs w:val="24"/>
        </w:rPr>
        <w:t>7</w:t>
      </w:r>
      <w:r w:rsidR="004A40BD" w:rsidRPr="00A87BC9">
        <w:rPr>
          <w:rFonts w:ascii="Arial" w:hAnsi="Arial" w:cs="Arial"/>
          <w:i/>
          <w:color w:val="444646"/>
          <w:spacing w:val="-10"/>
          <w:w w:val="105"/>
          <w:sz w:val="24"/>
          <w:szCs w:val="24"/>
        </w:rPr>
        <w:t xml:space="preserve">; </w:t>
      </w:r>
      <w:r w:rsidR="004A40BD" w:rsidRPr="00A87BC9">
        <w:rPr>
          <w:rFonts w:ascii="Arial" w:hAnsi="Arial" w:cs="Arial"/>
          <w:i/>
          <w:w w:val="105"/>
          <w:sz w:val="24"/>
          <w:szCs w:val="24"/>
        </w:rPr>
        <w:t>Art. 54</w:t>
      </w:r>
      <w:r w:rsidR="004A40BD" w:rsidRPr="00A87BC9">
        <w:rPr>
          <w:rFonts w:ascii="Arial" w:hAnsi="Arial" w:cs="Arial"/>
          <w:i/>
          <w:color w:val="444646"/>
          <w:w w:val="105"/>
          <w:sz w:val="24"/>
          <w:szCs w:val="24"/>
        </w:rPr>
        <w:t xml:space="preserve">, </w:t>
      </w:r>
      <w:r w:rsidR="004A40BD" w:rsidRPr="00A87BC9">
        <w:rPr>
          <w:rFonts w:ascii="Arial" w:hAnsi="Arial" w:cs="Arial"/>
          <w:i/>
          <w:w w:val="105"/>
          <w:sz w:val="24"/>
          <w:szCs w:val="24"/>
        </w:rPr>
        <w:t xml:space="preserve">del Código Municipal y Art. 37 de la Ley de la Carrera Administrativa Municipal </w:t>
      </w:r>
      <w:r w:rsidR="004A40BD" w:rsidRPr="00A87BC9">
        <w:rPr>
          <w:rFonts w:ascii="Arial" w:hAnsi="Arial" w:cs="Arial"/>
          <w:b/>
          <w:i/>
          <w:w w:val="105"/>
          <w:sz w:val="24"/>
          <w:szCs w:val="24"/>
        </w:rPr>
        <w:t>ACUERDA</w:t>
      </w:r>
      <w:r w:rsidR="004A40BD" w:rsidRPr="00A87BC9">
        <w:rPr>
          <w:rFonts w:ascii="Arial" w:hAnsi="Arial" w:cs="Arial"/>
          <w:i/>
          <w:color w:val="444646"/>
          <w:w w:val="105"/>
          <w:sz w:val="24"/>
          <w:szCs w:val="24"/>
        </w:rPr>
        <w:t xml:space="preserve">: </w:t>
      </w:r>
      <w:r w:rsidR="004A40BD" w:rsidRPr="00A87BC9">
        <w:rPr>
          <w:rFonts w:ascii="Arial" w:hAnsi="Arial" w:cs="Arial"/>
          <w:bCs/>
          <w:i/>
          <w:color w:val="444646"/>
          <w:w w:val="105"/>
          <w:sz w:val="24"/>
          <w:szCs w:val="24"/>
        </w:rPr>
        <w:t xml:space="preserve">1) </w:t>
      </w:r>
      <w:r w:rsidR="004A40BD" w:rsidRPr="00A87BC9">
        <w:rPr>
          <w:rFonts w:ascii="Arial" w:hAnsi="Arial" w:cs="Arial"/>
          <w:i/>
          <w:w w:val="105"/>
          <w:sz w:val="24"/>
          <w:szCs w:val="24"/>
        </w:rPr>
        <w:t xml:space="preserve">Nombrar </w:t>
      </w:r>
      <w:r w:rsidR="004A40BD" w:rsidRPr="00A87BC9">
        <w:rPr>
          <w:rFonts w:ascii="Arial" w:hAnsi="Arial" w:cs="Arial"/>
          <w:i/>
          <w:sz w:val="24"/>
          <w:szCs w:val="24"/>
        </w:rPr>
        <w:t>y contratar a las siguientes personas:</w:t>
      </w:r>
    </w:p>
    <w:tbl>
      <w:tblPr>
        <w:tblStyle w:val="Tablaconcuadrcula"/>
        <w:tblW w:w="9356" w:type="dxa"/>
        <w:tblInd w:w="108" w:type="dxa"/>
        <w:tblLook w:val="04A0"/>
      </w:tblPr>
      <w:tblGrid>
        <w:gridCol w:w="567"/>
        <w:gridCol w:w="3828"/>
        <w:gridCol w:w="3260"/>
        <w:gridCol w:w="1701"/>
      </w:tblGrid>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N°</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NOMBRE</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CARGO</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SALARIO</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1</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 xml:space="preserve"> Edith María López Pérez </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Auxiliar del Registro del Estado Familiar</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$411.88</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2</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 xml:space="preserve">Rafael Alexander Cortez Martínez </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 xml:space="preserve">Auxiliar de Fórmate </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$335.00</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3</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 xml:space="preserve">Martha Eugenia Pérez de Sánchez </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 xml:space="preserve">Auxiliar de Servicios Públicos  </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$360.30</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4</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 xml:space="preserve">Jessica Carolina Hernández García </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 xml:space="preserve">Auxiliar de Servicios Públicos  </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$320.00</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4</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Enoc Esaú Ramos Mendoza</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Jardinero Siloé</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$335.00</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5</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Edwin Alberto Martínez</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 xml:space="preserve">Supernumerario </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$320.00</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6</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HeidyJeamileth Aguilar Aguilar</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Supernumerario</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$320.00</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7</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Néstor Mauricio Castillo Romero</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Supernumerario</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$320.00</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8</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Blanca Maritza Velásquez de Doratt</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Encargada de CEI</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$365.00</w:t>
            </w:r>
          </w:p>
        </w:tc>
      </w:tr>
      <w:tr w:rsidR="004A40BD" w:rsidRPr="0006064C" w:rsidTr="00271019">
        <w:tc>
          <w:tcPr>
            <w:tcW w:w="567"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9</w:t>
            </w:r>
          </w:p>
        </w:tc>
        <w:tc>
          <w:tcPr>
            <w:tcW w:w="3828"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Ricardo Alfredo Espinoza</w:t>
            </w:r>
          </w:p>
        </w:tc>
        <w:tc>
          <w:tcPr>
            <w:tcW w:w="3260"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both"/>
              <w:rPr>
                <w:rFonts w:ascii="Arial" w:hAnsi="Arial" w:cs="Arial"/>
                <w:i/>
                <w:iCs/>
                <w:sz w:val="20"/>
                <w:szCs w:val="20"/>
              </w:rPr>
            </w:pPr>
            <w:r w:rsidRPr="0006064C">
              <w:rPr>
                <w:rFonts w:ascii="Arial" w:hAnsi="Arial" w:cs="Arial"/>
                <w:i/>
                <w:iCs/>
                <w:sz w:val="20"/>
                <w:szCs w:val="20"/>
              </w:rPr>
              <w:t>Coordinador de Políticas Públicas</w:t>
            </w:r>
          </w:p>
        </w:tc>
        <w:tc>
          <w:tcPr>
            <w:tcW w:w="1701" w:type="dxa"/>
            <w:tcBorders>
              <w:top w:val="single" w:sz="4" w:space="0" w:color="auto"/>
              <w:left w:val="single" w:sz="4" w:space="0" w:color="auto"/>
              <w:bottom w:val="single" w:sz="4" w:space="0" w:color="auto"/>
              <w:right w:val="single" w:sz="4" w:space="0" w:color="auto"/>
            </w:tcBorders>
            <w:hideMark/>
          </w:tcPr>
          <w:p w:rsidR="004A40BD" w:rsidRPr="0006064C" w:rsidRDefault="004A40BD" w:rsidP="004A40BD">
            <w:pPr>
              <w:jc w:val="center"/>
              <w:rPr>
                <w:rFonts w:ascii="Arial" w:hAnsi="Arial" w:cs="Arial"/>
                <w:i/>
                <w:iCs/>
                <w:sz w:val="20"/>
                <w:szCs w:val="20"/>
              </w:rPr>
            </w:pPr>
            <w:r w:rsidRPr="0006064C">
              <w:rPr>
                <w:rFonts w:ascii="Arial" w:hAnsi="Arial" w:cs="Arial"/>
                <w:i/>
                <w:iCs/>
                <w:sz w:val="20"/>
                <w:szCs w:val="20"/>
              </w:rPr>
              <w:t>$500.00</w:t>
            </w:r>
          </w:p>
        </w:tc>
      </w:tr>
    </w:tbl>
    <w:p w:rsidR="00D67DE0" w:rsidRPr="00716743" w:rsidRDefault="004A40BD" w:rsidP="00271019">
      <w:pPr>
        <w:tabs>
          <w:tab w:val="left" w:pos="9356"/>
        </w:tabs>
        <w:spacing w:after="0" w:line="480" w:lineRule="auto"/>
        <w:ind w:right="-151"/>
        <w:jc w:val="both"/>
        <w:rPr>
          <w:rFonts w:ascii="Arial" w:hAnsi="Arial" w:cs="Arial"/>
          <w:b/>
          <w:bCs/>
          <w:i/>
          <w:w w:val="105"/>
          <w:sz w:val="20"/>
          <w:szCs w:val="20"/>
          <w:lang w:val="es-SV"/>
        </w:rPr>
      </w:pPr>
      <w:r w:rsidRPr="00B744C0">
        <w:rPr>
          <w:rFonts w:ascii="Arial" w:hAnsi="Arial" w:cs="Arial"/>
          <w:i/>
          <w:sz w:val="24"/>
          <w:szCs w:val="24"/>
        </w:rPr>
        <w:t xml:space="preserve">Quienes ingresaran a laborar en la Municipalidad bajo la modalidad de </w:t>
      </w:r>
      <w:r w:rsidRPr="00B744C0">
        <w:rPr>
          <w:rFonts w:ascii="Arial" w:hAnsi="Arial" w:cs="Arial"/>
          <w:b/>
          <w:i/>
          <w:sz w:val="24"/>
          <w:szCs w:val="24"/>
        </w:rPr>
        <w:t>interinato</w:t>
      </w:r>
      <w:r w:rsidRPr="00B744C0">
        <w:rPr>
          <w:rFonts w:ascii="Arial" w:hAnsi="Arial" w:cs="Arial"/>
          <w:i/>
          <w:sz w:val="24"/>
          <w:szCs w:val="24"/>
        </w:rPr>
        <w:t xml:space="preserve"> según lo regulado en el artículo 37 de la Ley de la Carrera Administrativa Municipal; donde establece que podrá nombrarse de forma interina a una persona para desempeñar un cargo o empleo que estuviera vacante por cualquier causa, </w:t>
      </w:r>
      <w:r w:rsidRPr="00B744C0">
        <w:rPr>
          <w:rFonts w:ascii="Arial" w:hAnsi="Arial" w:cs="Arial"/>
          <w:i/>
          <w:w w:val="105"/>
          <w:sz w:val="24"/>
          <w:szCs w:val="24"/>
        </w:rPr>
        <w:t xml:space="preserve">a partir del 14 de Junio hasta el 14 de septiembre del presente año en adelante, con el sueldo anteriormente detallado, el cual está regulado en el Presupuesto Municipal Vigente; 2) Se autoriza a la Tesorera Municipal a realizar los pagos mensuales de los salarios anteriormente detallados, </w:t>
      </w:r>
      <w:r w:rsidRPr="00B744C0">
        <w:rPr>
          <w:rFonts w:ascii="Arial" w:hAnsi="Arial" w:cs="Arial"/>
          <w:i/>
          <w:color w:val="363838"/>
          <w:w w:val="105"/>
          <w:sz w:val="24"/>
          <w:szCs w:val="24"/>
        </w:rPr>
        <w:t>correspondientes según la fuente de financiamiento asignado</w:t>
      </w:r>
      <w:r w:rsidRPr="00B744C0">
        <w:rPr>
          <w:rFonts w:ascii="Arial" w:hAnsi="Arial" w:cs="Arial"/>
          <w:i/>
          <w:w w:val="105"/>
          <w:sz w:val="24"/>
          <w:szCs w:val="24"/>
        </w:rPr>
        <w:t xml:space="preserve">; 3) Se ordena al Departamento Jurídico realizar el respectivo contrato bajo la modalidad de Jefe Interino; 4) Se faculta al Jefe de Recursos Humanos a realizar los procesos legales pertinentes a dicho nombramiento de conformidad a las Leyes, Reglamentos y Otras Disposiciones Municipales; 5) Se autoriza al Jefe del Departamento de Informática Tecnología y Comunicaciones a realizar el proceso legal correspondiente en los respectivos mandamientos de pago; 6) </w:t>
      </w:r>
      <w:r w:rsidRPr="00B744C0">
        <w:rPr>
          <w:rFonts w:ascii="Arial" w:hAnsi="Arial" w:cs="Arial"/>
          <w:i/>
          <w:sz w:val="24"/>
          <w:szCs w:val="24"/>
        </w:rPr>
        <w:t>Se  le ordena al Jefe del Departamento Jurídico de esta Municipalidad, que elabore, firme y selle los contratos de trabajo de las personas anteriormente enunciadas</w:t>
      </w:r>
      <w:r w:rsidRPr="00B744C0">
        <w:rPr>
          <w:rFonts w:ascii="Arial" w:hAnsi="Arial" w:cs="Arial"/>
          <w:i/>
          <w:w w:val="105"/>
          <w:sz w:val="24"/>
          <w:szCs w:val="24"/>
        </w:rPr>
        <w:t xml:space="preserve">.- </w:t>
      </w:r>
      <w:r w:rsidRPr="00B744C0">
        <w:rPr>
          <w:rFonts w:ascii="Arial" w:hAnsi="Arial" w:cs="Arial"/>
          <w:b/>
          <w:i/>
          <w:w w:val="105"/>
          <w:sz w:val="24"/>
          <w:szCs w:val="24"/>
        </w:rPr>
        <w:t xml:space="preserve">En el presente Acuerdo se abstuvieron de votar los Regidores Propietarios: </w:t>
      </w:r>
      <w:r w:rsidRPr="00B744C0">
        <w:rPr>
          <w:rFonts w:ascii="Arial" w:hAnsi="Arial" w:cs="Arial"/>
          <w:b/>
          <w:bCs/>
          <w:i/>
          <w:w w:val="105"/>
          <w:sz w:val="24"/>
          <w:szCs w:val="24"/>
        </w:rPr>
        <w:t xml:space="preserve">Mario Antonio </w:t>
      </w:r>
      <w:r w:rsidRPr="00B744C0">
        <w:rPr>
          <w:rFonts w:ascii="Arial" w:hAnsi="Arial" w:cs="Arial"/>
          <w:b/>
          <w:bCs/>
          <w:i/>
          <w:spacing w:val="-7"/>
          <w:w w:val="105"/>
          <w:sz w:val="24"/>
          <w:szCs w:val="24"/>
        </w:rPr>
        <w:t xml:space="preserve">Magaña, </w:t>
      </w:r>
      <w:r w:rsidRPr="00B744C0">
        <w:rPr>
          <w:rFonts w:ascii="Arial" w:hAnsi="Arial" w:cs="Arial"/>
          <w:b/>
          <w:bCs/>
          <w:i/>
          <w:w w:val="105"/>
          <w:sz w:val="24"/>
          <w:szCs w:val="24"/>
        </w:rPr>
        <w:t>Héctor Manuel Galicia Arriaza, Sergio</w:t>
      </w:r>
      <w:r w:rsidRPr="00B744C0">
        <w:rPr>
          <w:rFonts w:ascii="Arial" w:hAnsi="Arial" w:cs="Arial"/>
          <w:b/>
          <w:bCs/>
          <w:i/>
          <w:spacing w:val="-3"/>
          <w:w w:val="105"/>
          <w:sz w:val="24"/>
          <w:szCs w:val="24"/>
        </w:rPr>
        <w:t xml:space="preserve"> Alberto </w:t>
      </w:r>
      <w:r w:rsidRPr="00B744C0">
        <w:rPr>
          <w:rFonts w:ascii="Arial" w:hAnsi="Arial" w:cs="Arial"/>
          <w:b/>
          <w:bCs/>
          <w:i/>
          <w:w w:val="105"/>
          <w:sz w:val="24"/>
          <w:szCs w:val="24"/>
        </w:rPr>
        <w:t xml:space="preserve">Escalante Madrid, </w:t>
      </w:r>
      <w:r w:rsidRPr="00B744C0">
        <w:rPr>
          <w:rFonts w:ascii="Arial" w:eastAsia="Calibri" w:hAnsi="Arial" w:cs="Arial"/>
          <w:b/>
          <w:bCs/>
          <w:i/>
          <w:iCs/>
          <w:sz w:val="24"/>
          <w:szCs w:val="24"/>
        </w:rPr>
        <w:t>Cristian Bladimir Castillo Saravia, y Juan Alfredo Cornejo Bueno</w:t>
      </w:r>
      <w:r w:rsidRPr="00B744C0">
        <w:rPr>
          <w:rFonts w:ascii="Arial" w:hAnsi="Arial" w:cs="Arial"/>
          <w:b/>
          <w:bCs/>
          <w:i/>
          <w:w w:val="105"/>
          <w:sz w:val="24"/>
          <w:szCs w:val="24"/>
        </w:rPr>
        <w:t>.-</w:t>
      </w:r>
      <w:bookmarkEnd w:id="16"/>
      <w:r w:rsidR="009A5FBA" w:rsidRPr="00B744C0">
        <w:rPr>
          <w:rFonts w:ascii="Arial" w:hAnsi="Arial" w:cs="Arial"/>
          <w:b/>
          <w:bCs/>
          <w:i/>
          <w:color w:val="FF0000"/>
          <w:sz w:val="24"/>
          <w:szCs w:val="24"/>
        </w:rPr>
        <w:t xml:space="preserve"> </w:t>
      </w:r>
      <w:r w:rsidR="009A5FBA" w:rsidRPr="00AF2968">
        <w:rPr>
          <w:rFonts w:ascii="Arial" w:hAnsi="Arial" w:cs="Arial"/>
          <w:b/>
          <w:bCs/>
          <w:i/>
          <w:sz w:val="24"/>
          <w:szCs w:val="24"/>
        </w:rPr>
        <w:t>Certifíquese y Comuníquese el presente acuerdo para los efectos legales consiguientes.-</w:t>
      </w:r>
      <w:r w:rsidR="009A5FBA" w:rsidRPr="00B744C0">
        <w:rPr>
          <w:rFonts w:ascii="Arial" w:hAnsi="Arial" w:cs="Arial"/>
          <w:b/>
          <w:bCs/>
          <w:i/>
          <w:w w:val="105"/>
          <w:sz w:val="24"/>
          <w:szCs w:val="24"/>
          <w:lang w:val="es-SV"/>
        </w:rPr>
        <w:t xml:space="preserve"> </w:t>
      </w:r>
      <w:r w:rsidRPr="00B744C0">
        <w:rPr>
          <w:rFonts w:ascii="Arial" w:hAnsi="Arial" w:cs="Arial"/>
          <w:b/>
          <w:i/>
          <w:w w:val="105"/>
          <w:sz w:val="24"/>
          <w:szCs w:val="24"/>
        </w:rPr>
        <w:t xml:space="preserve">ACUERDO No.16.- </w:t>
      </w:r>
      <w:r w:rsidRPr="00B744C0">
        <w:rPr>
          <w:rFonts w:ascii="Arial" w:hAnsi="Arial" w:cs="Arial"/>
          <w:i/>
          <w:sz w:val="24"/>
          <w:szCs w:val="24"/>
        </w:rPr>
        <w:t>El Concejo Municipal de Ahuachapán, en uso de sus facultades legales que le confiere el Código Municipal y en base al Art. 30, Numeral 3: Nombrar las comisiones que fueren necesarias y convenientes para el mejor cumplimiento de sus facultades y obligaciones, que podrán</w:t>
      </w:r>
      <w:r w:rsidRPr="009A5FBA">
        <w:rPr>
          <w:rFonts w:ascii="Arial" w:hAnsi="Arial" w:cs="Arial"/>
          <w:i/>
          <w:sz w:val="24"/>
          <w:szCs w:val="24"/>
        </w:rPr>
        <w:t xml:space="preserve"> integrarse con miembros de su seno o particulares y de conformidad a la Ley de la Carrera Administrativa Municipal Art. 1, </w:t>
      </w:r>
      <w:r w:rsidRPr="009A5FBA">
        <w:rPr>
          <w:rFonts w:ascii="Arial" w:hAnsi="Arial" w:cs="Arial"/>
          <w:b/>
          <w:i/>
          <w:sz w:val="24"/>
          <w:szCs w:val="24"/>
        </w:rPr>
        <w:t>TITULO II, FUNCIONARIOS Y EMPLEADOS DE CARRERA</w:t>
      </w:r>
      <w:r w:rsidRPr="009A5FBA">
        <w:rPr>
          <w:rFonts w:ascii="Arial" w:hAnsi="Arial" w:cs="Arial"/>
          <w:i/>
          <w:sz w:val="24"/>
          <w:szCs w:val="24"/>
        </w:rPr>
        <w:t xml:space="preserve">; De las Comisiones Municipales de la Carrera Administrativa Art. 17.- Las Comisiones Municipales de la Carrera Administrativa, que en esta ley se denominará </w:t>
      </w:r>
      <w:r w:rsidRPr="009A5FBA">
        <w:rPr>
          <w:rFonts w:ascii="Arial" w:hAnsi="Arial" w:cs="Arial"/>
          <w:b/>
          <w:i/>
          <w:sz w:val="24"/>
          <w:szCs w:val="24"/>
        </w:rPr>
        <w:t xml:space="preserve">“Comisión Municipal “o Comisiones Municipales”, </w:t>
      </w:r>
      <w:r w:rsidRPr="009A5FBA">
        <w:rPr>
          <w:rFonts w:ascii="Arial" w:hAnsi="Arial" w:cs="Arial"/>
          <w:i/>
          <w:sz w:val="24"/>
          <w:szCs w:val="24"/>
        </w:rPr>
        <w:t xml:space="preserve">son los organismos colegiados encargados de aplicar la ley  en los casos en que de manera directa se resuelva sobre los derechos de los funcionarios o empleados, con excepción de la aplicación del régimen disciplinario referente a despidos; garantizando la legalidad y transparencia de los procedimientos y con base al Art. 18. Integrantes de las Comisiones Municipales; </w:t>
      </w:r>
      <w:r w:rsidRPr="009A5FBA">
        <w:rPr>
          <w:rFonts w:ascii="Arial" w:hAnsi="Arial" w:cs="Arial"/>
          <w:b/>
          <w:i/>
          <w:sz w:val="24"/>
          <w:szCs w:val="24"/>
        </w:rPr>
        <w:t>Las Comisiones Municipales</w:t>
      </w:r>
      <w:r w:rsidRPr="009A5FBA">
        <w:rPr>
          <w:rFonts w:ascii="Arial" w:hAnsi="Arial" w:cs="Arial"/>
          <w:i/>
          <w:sz w:val="24"/>
          <w:szCs w:val="24"/>
        </w:rPr>
        <w:t xml:space="preserve"> estarán integradas por un representante del Concejo Municipal, el Alcalde Municipal o su representante de los servidores públicos municipales de los niveles de soporte administrativo y operativo. De igual forma el Art. 19 establece: </w:t>
      </w:r>
      <w:r w:rsidRPr="009A5FBA">
        <w:rPr>
          <w:rFonts w:ascii="Arial" w:hAnsi="Arial" w:cs="Arial"/>
          <w:b/>
          <w:i/>
          <w:sz w:val="24"/>
          <w:szCs w:val="24"/>
        </w:rPr>
        <w:t xml:space="preserve">Durarán en sus funciones por todo el período de elección del Concejo o Concejos Municipales, pudiendo ser reelectos. Los miembros de las Comisiones continuarán en sus funciones hasta que sean electos o designados los nuevos que les sustituyan. </w:t>
      </w:r>
      <w:r w:rsidRPr="009A5FBA">
        <w:rPr>
          <w:rFonts w:ascii="Arial" w:hAnsi="Arial" w:cs="Arial"/>
          <w:i/>
          <w:sz w:val="24"/>
          <w:szCs w:val="24"/>
        </w:rPr>
        <w:t xml:space="preserve">Y </w:t>
      </w:r>
      <w:r w:rsidRPr="009A5FBA">
        <w:rPr>
          <w:rFonts w:ascii="Arial" w:hAnsi="Arial" w:cs="Arial"/>
          <w:b/>
          <w:i/>
          <w:sz w:val="24"/>
          <w:szCs w:val="24"/>
        </w:rPr>
        <w:t>CONSIDERANDO:</w:t>
      </w:r>
      <w:r w:rsidRPr="009A5FBA">
        <w:rPr>
          <w:rFonts w:ascii="Arial" w:hAnsi="Arial" w:cs="Arial"/>
          <w:i/>
          <w:sz w:val="24"/>
          <w:szCs w:val="24"/>
        </w:rPr>
        <w:t xml:space="preserve"> Que de acuerdo al Acta de Junta General Ordinaria de Empleados Municipales de la Alcaldía Municipal de Ahuachapán, que se llevo a cabo en las instalaciones del Centro para la Cultura y las Artes Alfredo Espino, en la Ciudad de Ahuachapán, a las dieciséis horas con treinta minutos del día veintiocho de mayo de dos mil veintiuno, con la presencia del Señor Alcalde Juan Carlos Zepeda Marroquín, quien compareció en su calidad de Presidente de la Comisión de la Ley de Carrera Administrativa Municipal, y con la presencia de más del cincuenta por ciento de empleados de las Unidades y Departamentos que conforman la planta de empleados municipales, pertenecientes y no pertenecientes a la Ley de la Carrera Administrativa Municipal, se tomaron las generales de las propuestas de candidatos, por cada una de las Unidades y Departamentos que conforman los empleados municipales quedando los candidatos propuestos de la siguiente manera: </w:t>
      </w:r>
      <w:r w:rsidRPr="009A5FBA">
        <w:rPr>
          <w:rFonts w:ascii="Arial" w:hAnsi="Arial" w:cs="Arial"/>
          <w:b/>
          <w:bCs/>
          <w:i/>
          <w:sz w:val="24"/>
          <w:szCs w:val="24"/>
        </w:rPr>
        <w:t xml:space="preserve">Dirección: </w:t>
      </w:r>
      <w:r w:rsidRPr="009A5FBA">
        <w:rPr>
          <w:rFonts w:ascii="Arial" w:hAnsi="Arial" w:cs="Arial"/>
          <w:i/>
          <w:sz w:val="24"/>
          <w:szCs w:val="24"/>
        </w:rPr>
        <w:t xml:space="preserve">Milton Alexander Cortez Álvarez; </w:t>
      </w:r>
      <w:r w:rsidRPr="009A5FBA">
        <w:rPr>
          <w:rFonts w:ascii="Arial" w:hAnsi="Arial" w:cs="Arial"/>
          <w:b/>
          <w:bCs/>
          <w:i/>
          <w:sz w:val="24"/>
          <w:szCs w:val="24"/>
        </w:rPr>
        <w:t xml:space="preserve">Administrativos: </w:t>
      </w:r>
      <w:r w:rsidRPr="009A5FBA">
        <w:rPr>
          <w:rFonts w:ascii="Arial" w:hAnsi="Arial" w:cs="Arial"/>
          <w:i/>
          <w:sz w:val="24"/>
          <w:szCs w:val="24"/>
        </w:rPr>
        <w:t xml:space="preserve">Luis Alberto Hernández Zepeda; </w:t>
      </w:r>
      <w:r w:rsidRPr="009A5FBA">
        <w:rPr>
          <w:rFonts w:ascii="Arial" w:hAnsi="Arial" w:cs="Arial"/>
          <w:b/>
          <w:bCs/>
          <w:i/>
          <w:sz w:val="24"/>
          <w:szCs w:val="24"/>
        </w:rPr>
        <w:t xml:space="preserve">Técnicos: </w:t>
      </w:r>
      <w:r w:rsidRPr="009A5FBA">
        <w:rPr>
          <w:rFonts w:ascii="Arial" w:hAnsi="Arial" w:cs="Arial"/>
          <w:i/>
          <w:sz w:val="24"/>
          <w:szCs w:val="24"/>
        </w:rPr>
        <w:t xml:space="preserve">Eli Eliseo Arana Venegas; </w:t>
      </w:r>
      <w:r w:rsidRPr="009A5FBA">
        <w:rPr>
          <w:rFonts w:ascii="Arial" w:hAnsi="Arial" w:cs="Arial"/>
          <w:b/>
          <w:bCs/>
          <w:i/>
          <w:sz w:val="24"/>
          <w:szCs w:val="24"/>
        </w:rPr>
        <w:t xml:space="preserve">Operativos: </w:t>
      </w:r>
      <w:r w:rsidRPr="009A5FBA">
        <w:rPr>
          <w:rFonts w:ascii="Arial" w:hAnsi="Arial" w:cs="Arial"/>
          <w:i/>
          <w:sz w:val="24"/>
          <w:szCs w:val="24"/>
        </w:rPr>
        <w:t xml:space="preserve">José Danilo González Cárcamo. Haciendo uso de la votación a mano alzada por cada candidato la elección quedo de la siguiente manera: </w:t>
      </w:r>
      <w:r w:rsidRPr="009A5FBA">
        <w:rPr>
          <w:rFonts w:ascii="Arial" w:hAnsi="Arial" w:cs="Arial"/>
          <w:b/>
          <w:bCs/>
          <w:i/>
          <w:sz w:val="24"/>
          <w:szCs w:val="24"/>
        </w:rPr>
        <w:t xml:space="preserve">DIRECCIÓN Y ADMINISTRATIVOS: </w:t>
      </w:r>
      <w:r w:rsidRPr="009A5FBA">
        <w:rPr>
          <w:rFonts w:ascii="Arial" w:hAnsi="Arial" w:cs="Arial"/>
          <w:i/>
          <w:sz w:val="24"/>
          <w:szCs w:val="24"/>
        </w:rPr>
        <w:t xml:space="preserve">Milton Alexander Cortez Álvarez, quien obtuvo 87 votos; Luis Alberto Hernández Zepeda, quien obtuvo 5 votos. </w:t>
      </w:r>
      <w:r w:rsidRPr="009A5FBA">
        <w:rPr>
          <w:rFonts w:ascii="Arial" w:hAnsi="Arial" w:cs="Arial"/>
          <w:b/>
          <w:bCs/>
          <w:i/>
          <w:sz w:val="24"/>
          <w:szCs w:val="24"/>
        </w:rPr>
        <w:t xml:space="preserve">TÉCNICOS Y OPERATIVOS: </w:t>
      </w:r>
      <w:r w:rsidRPr="009A5FBA">
        <w:rPr>
          <w:rFonts w:ascii="Arial" w:hAnsi="Arial" w:cs="Arial"/>
          <w:i/>
          <w:sz w:val="24"/>
          <w:szCs w:val="24"/>
        </w:rPr>
        <w:t xml:space="preserve">Eli Eliseo Arana Venegas, quien obtuvo 45 votos; y José Danilo González Cárcamo, quien obtuvo 60 votos. Por lo antes expuesto el Concejo Municipal en uso de sus facultades legales que le confiere el Código Municipal y la Ley de la Carrera Administrativa Municipal, </w:t>
      </w:r>
      <w:r w:rsidRPr="009A5FBA">
        <w:rPr>
          <w:rFonts w:ascii="Arial" w:hAnsi="Arial" w:cs="Arial"/>
          <w:b/>
          <w:i/>
          <w:sz w:val="24"/>
          <w:szCs w:val="24"/>
        </w:rPr>
        <w:t xml:space="preserve">ACUERDA: 1) </w:t>
      </w:r>
      <w:r w:rsidRPr="009A5FBA">
        <w:rPr>
          <w:rFonts w:ascii="Arial" w:hAnsi="Arial" w:cs="Arial"/>
          <w:bCs/>
          <w:i/>
          <w:sz w:val="24"/>
          <w:szCs w:val="24"/>
        </w:rPr>
        <w:t xml:space="preserve">conformar la comisión de la Ley de Carrera Administrativa Municipal de la siguiente manera: </w:t>
      </w:r>
      <w:r w:rsidRPr="009A5FBA">
        <w:rPr>
          <w:rFonts w:ascii="Arial" w:hAnsi="Arial" w:cs="Arial"/>
          <w:b/>
          <w:i/>
          <w:sz w:val="24"/>
          <w:szCs w:val="24"/>
        </w:rPr>
        <w:t xml:space="preserve">Presidente: </w:t>
      </w:r>
      <w:r w:rsidRPr="009A5FBA">
        <w:rPr>
          <w:rFonts w:ascii="Arial" w:hAnsi="Arial" w:cs="Arial"/>
          <w:bCs/>
          <w:i/>
          <w:sz w:val="24"/>
          <w:szCs w:val="24"/>
        </w:rPr>
        <w:t xml:space="preserve">Lic. Juan Carlos Zepeda Marroquín; </w:t>
      </w:r>
      <w:r w:rsidRPr="009A5FBA">
        <w:rPr>
          <w:rFonts w:ascii="Arial" w:hAnsi="Arial" w:cs="Arial"/>
          <w:b/>
          <w:i/>
          <w:sz w:val="24"/>
          <w:szCs w:val="24"/>
        </w:rPr>
        <w:t xml:space="preserve">Suplente: </w:t>
      </w:r>
      <w:r w:rsidRPr="009A5FBA">
        <w:rPr>
          <w:rFonts w:ascii="Arial" w:hAnsi="Arial" w:cs="Arial"/>
          <w:bCs/>
          <w:i/>
          <w:sz w:val="24"/>
          <w:szCs w:val="24"/>
        </w:rPr>
        <w:t xml:space="preserve">Vanessa Jakeline Silva de Campos; </w:t>
      </w:r>
      <w:r w:rsidRPr="009A5FBA">
        <w:rPr>
          <w:rFonts w:ascii="Arial" w:hAnsi="Arial" w:cs="Arial"/>
          <w:b/>
          <w:i/>
          <w:sz w:val="24"/>
          <w:szCs w:val="24"/>
        </w:rPr>
        <w:t xml:space="preserve">Secretario: </w:t>
      </w:r>
      <w:r w:rsidRPr="009A5FBA">
        <w:rPr>
          <w:rFonts w:ascii="Arial" w:hAnsi="Arial" w:cs="Arial"/>
          <w:bCs/>
          <w:i/>
          <w:sz w:val="24"/>
          <w:szCs w:val="24"/>
        </w:rPr>
        <w:t xml:space="preserve">Karla Stephanie Grijalva Herrera; </w:t>
      </w:r>
      <w:r w:rsidRPr="009A5FBA">
        <w:rPr>
          <w:rFonts w:ascii="Arial" w:hAnsi="Arial" w:cs="Arial"/>
          <w:b/>
          <w:i/>
          <w:sz w:val="24"/>
          <w:szCs w:val="24"/>
        </w:rPr>
        <w:t xml:space="preserve">Suplente: </w:t>
      </w:r>
      <w:r w:rsidRPr="009A5FBA">
        <w:rPr>
          <w:rFonts w:ascii="Arial" w:hAnsi="Arial" w:cs="Arial"/>
          <w:bCs/>
          <w:i/>
          <w:sz w:val="24"/>
          <w:szCs w:val="24"/>
        </w:rPr>
        <w:t xml:space="preserve">Lic. José Armando Escalante López; </w:t>
      </w:r>
      <w:r w:rsidRPr="009A5FBA">
        <w:rPr>
          <w:rFonts w:ascii="Arial" w:hAnsi="Arial" w:cs="Arial"/>
          <w:b/>
          <w:i/>
          <w:sz w:val="24"/>
          <w:szCs w:val="24"/>
        </w:rPr>
        <w:t xml:space="preserve">Propietario Empleado: </w:t>
      </w:r>
      <w:r w:rsidRPr="009A5FBA">
        <w:rPr>
          <w:rFonts w:ascii="Arial" w:hAnsi="Arial" w:cs="Arial"/>
          <w:bCs/>
          <w:i/>
          <w:sz w:val="24"/>
          <w:szCs w:val="24"/>
        </w:rPr>
        <w:t xml:space="preserve">Milton Alexander Cortez Álvarez; </w:t>
      </w:r>
      <w:r w:rsidRPr="009A5FBA">
        <w:rPr>
          <w:rFonts w:ascii="Arial" w:hAnsi="Arial" w:cs="Arial"/>
          <w:b/>
          <w:i/>
          <w:sz w:val="24"/>
          <w:szCs w:val="24"/>
        </w:rPr>
        <w:t xml:space="preserve">Suplente Empleado: </w:t>
      </w:r>
      <w:r w:rsidRPr="009A5FBA">
        <w:rPr>
          <w:rFonts w:ascii="Arial" w:hAnsi="Arial" w:cs="Arial"/>
          <w:bCs/>
          <w:i/>
          <w:sz w:val="24"/>
          <w:szCs w:val="24"/>
        </w:rPr>
        <w:t xml:space="preserve">Luis Alberto Hernández Zepeda; </w:t>
      </w:r>
      <w:r w:rsidRPr="009A5FBA">
        <w:rPr>
          <w:rFonts w:ascii="Arial" w:hAnsi="Arial" w:cs="Arial"/>
          <w:b/>
          <w:i/>
          <w:sz w:val="24"/>
          <w:szCs w:val="24"/>
        </w:rPr>
        <w:t xml:space="preserve">Propietario Empleado: </w:t>
      </w:r>
      <w:r w:rsidRPr="009A5FBA">
        <w:rPr>
          <w:rFonts w:ascii="Arial" w:hAnsi="Arial" w:cs="Arial"/>
          <w:bCs/>
          <w:i/>
          <w:sz w:val="24"/>
          <w:szCs w:val="24"/>
        </w:rPr>
        <w:t xml:space="preserve">José Danilo González Cárcamo; </w:t>
      </w:r>
      <w:r w:rsidRPr="009A5FBA">
        <w:rPr>
          <w:rFonts w:ascii="Arial" w:hAnsi="Arial" w:cs="Arial"/>
          <w:b/>
          <w:i/>
          <w:sz w:val="24"/>
          <w:szCs w:val="24"/>
        </w:rPr>
        <w:t xml:space="preserve">Suplente Empleado: </w:t>
      </w:r>
      <w:r w:rsidRPr="009A5FBA">
        <w:rPr>
          <w:rFonts w:ascii="Arial" w:hAnsi="Arial" w:cs="Arial"/>
          <w:bCs/>
          <w:i/>
          <w:sz w:val="24"/>
          <w:szCs w:val="24"/>
        </w:rPr>
        <w:t xml:space="preserve">Eli Eliseo Arana Venegas. </w:t>
      </w:r>
      <w:r w:rsidRPr="009A5FBA">
        <w:rPr>
          <w:rFonts w:ascii="Arial" w:hAnsi="Arial" w:cs="Arial"/>
          <w:b/>
          <w:i/>
          <w:w w:val="105"/>
          <w:sz w:val="24"/>
          <w:szCs w:val="24"/>
        </w:rPr>
        <w:t xml:space="preserve">En el presente Acuerdo </w:t>
      </w:r>
      <w:r w:rsidRPr="009A5FBA">
        <w:rPr>
          <w:rFonts w:ascii="Arial" w:hAnsi="Arial" w:cs="Arial"/>
          <w:b/>
          <w:w w:val="105"/>
          <w:sz w:val="24"/>
          <w:szCs w:val="24"/>
        </w:rPr>
        <w:t xml:space="preserve">se </w:t>
      </w:r>
      <w:r w:rsidRPr="009A5FBA">
        <w:rPr>
          <w:rFonts w:ascii="Arial" w:hAnsi="Arial" w:cs="Arial"/>
          <w:b/>
          <w:i/>
          <w:w w:val="105"/>
          <w:sz w:val="24"/>
          <w:szCs w:val="24"/>
        </w:rPr>
        <w:t>abstuvo de votar el Regidor Propietario: Cristian Bladimir Castillo Saravia</w:t>
      </w:r>
      <w:r w:rsidRPr="009A5FBA">
        <w:rPr>
          <w:rFonts w:ascii="Arial" w:hAnsi="Arial" w:cs="Arial"/>
          <w:i/>
          <w:w w:val="105"/>
          <w:sz w:val="24"/>
          <w:szCs w:val="24"/>
        </w:rPr>
        <w:t>.</w:t>
      </w:r>
      <w:r w:rsidRPr="009A5FBA">
        <w:rPr>
          <w:rFonts w:ascii="Arial" w:hAnsi="Arial" w:cs="Arial"/>
          <w:i/>
          <w:sz w:val="24"/>
          <w:szCs w:val="24"/>
        </w:rPr>
        <w:t>-</w:t>
      </w:r>
      <w:r w:rsidR="009A5FBA">
        <w:rPr>
          <w:rFonts w:ascii="Arial" w:hAnsi="Arial" w:cs="Arial"/>
          <w:i/>
          <w:sz w:val="24"/>
          <w:szCs w:val="24"/>
        </w:rPr>
        <w:t xml:space="preserve"> </w:t>
      </w:r>
      <w:r w:rsidRPr="009A5FBA">
        <w:rPr>
          <w:rFonts w:ascii="Arial" w:hAnsi="Arial" w:cs="Arial"/>
          <w:b/>
          <w:bCs/>
          <w:i/>
          <w:sz w:val="24"/>
          <w:szCs w:val="24"/>
        </w:rPr>
        <w:t>Certifíquese y Comuníquese el presente acuerdo para los efectos legales consiguientes.-</w:t>
      </w:r>
      <w:r w:rsidR="009A5FBA">
        <w:rPr>
          <w:rFonts w:ascii="Arial" w:hAnsi="Arial" w:cs="Arial"/>
          <w:b/>
          <w:bCs/>
          <w:i/>
          <w:w w:val="105"/>
          <w:sz w:val="20"/>
          <w:szCs w:val="20"/>
          <w:lang w:val="es-SV"/>
        </w:rPr>
        <w:t xml:space="preserve"> </w:t>
      </w:r>
      <w:r w:rsidRPr="009A5FBA">
        <w:rPr>
          <w:rFonts w:ascii="Arial" w:hAnsi="Arial" w:cs="Arial"/>
          <w:b/>
          <w:i/>
          <w:w w:val="105"/>
          <w:sz w:val="24"/>
          <w:szCs w:val="24"/>
        </w:rPr>
        <w:t>ACUERDO No.17.-</w:t>
      </w:r>
      <w:r w:rsidR="009A5FBA">
        <w:rPr>
          <w:rFonts w:ascii="Arial" w:hAnsi="Arial" w:cs="Arial"/>
          <w:b/>
          <w:bCs/>
          <w:i/>
          <w:w w:val="105"/>
          <w:sz w:val="20"/>
          <w:szCs w:val="20"/>
          <w:lang w:val="es-SV"/>
        </w:rPr>
        <w:t xml:space="preserve"> </w:t>
      </w:r>
      <w:r w:rsidRPr="009A5FBA">
        <w:rPr>
          <w:rFonts w:ascii="Arial" w:hAnsi="Arial" w:cs="Arial"/>
          <w:i/>
          <w:color w:val="2D2F2F"/>
          <w:w w:val="105"/>
          <w:sz w:val="24"/>
          <w:szCs w:val="24"/>
        </w:rPr>
        <w:t xml:space="preserve">El Concejo Municipal de Ahuachapán, en uso de sus facultades legales que le confiere el Código Municipal y con base al Art. </w:t>
      </w:r>
      <w:r w:rsidRPr="009A5FBA">
        <w:rPr>
          <w:rFonts w:ascii="Arial" w:hAnsi="Arial" w:cs="Arial"/>
          <w:i/>
          <w:color w:val="2D2F2F"/>
          <w:spacing w:val="-4"/>
          <w:w w:val="105"/>
          <w:sz w:val="24"/>
          <w:szCs w:val="24"/>
        </w:rPr>
        <w:t>30</w:t>
      </w:r>
      <w:r w:rsidRPr="009A5FBA">
        <w:rPr>
          <w:rFonts w:ascii="Arial" w:hAnsi="Arial" w:cs="Arial"/>
          <w:i/>
          <w:color w:val="151616"/>
          <w:spacing w:val="-4"/>
          <w:w w:val="105"/>
          <w:sz w:val="24"/>
          <w:szCs w:val="24"/>
        </w:rPr>
        <w:t xml:space="preserve">, </w:t>
      </w:r>
      <w:r w:rsidRPr="009A5FBA">
        <w:rPr>
          <w:rFonts w:ascii="Arial" w:hAnsi="Arial" w:cs="Arial"/>
          <w:i/>
          <w:color w:val="2D2F2F"/>
          <w:w w:val="105"/>
          <w:sz w:val="24"/>
          <w:szCs w:val="24"/>
        </w:rPr>
        <w:t xml:space="preserve">Numerales 3: “Nombrar comisiones que fueren necesarias y convenientes para el mejor cumplimiento de sus facultades y obligaciones que podrán integrarse con miembros de su seno o particulares” 4 y 14 este Concejo Municipal, </w:t>
      </w:r>
      <w:r w:rsidRPr="009A5FBA">
        <w:rPr>
          <w:rFonts w:ascii="Arial" w:hAnsi="Arial" w:cs="Arial"/>
          <w:b/>
          <w:i/>
          <w:color w:val="2D2F2F"/>
          <w:w w:val="105"/>
          <w:sz w:val="24"/>
          <w:szCs w:val="24"/>
        </w:rPr>
        <w:t>ACUERDA: 1) Nombrar la Comisión de Mercados Municipales del Municipio de Ahuachapán</w:t>
      </w:r>
      <w:r w:rsidRPr="009A5FBA">
        <w:rPr>
          <w:rFonts w:ascii="Arial" w:hAnsi="Arial" w:cs="Arial"/>
          <w:bCs/>
          <w:i/>
          <w:color w:val="2D2F2F"/>
          <w:w w:val="105"/>
          <w:sz w:val="24"/>
          <w:szCs w:val="24"/>
        </w:rPr>
        <w:t xml:space="preserve">, desde la presente fecha hasta el 30 de abril del año 2024; 2) Integrar </w:t>
      </w:r>
      <w:r w:rsidRPr="009A5FBA">
        <w:rPr>
          <w:rFonts w:ascii="Arial" w:hAnsi="Arial" w:cs="Arial"/>
          <w:b/>
          <w:i/>
          <w:color w:val="2D2F2F"/>
          <w:w w:val="105"/>
          <w:sz w:val="24"/>
          <w:szCs w:val="24"/>
        </w:rPr>
        <w:t xml:space="preserve">la Comisión de Mercados Municipales del Municipio de Ahuachapán, </w:t>
      </w:r>
      <w:r w:rsidRPr="009A5FBA">
        <w:rPr>
          <w:rFonts w:ascii="Arial" w:hAnsi="Arial" w:cs="Arial"/>
          <w:bCs/>
          <w:i/>
          <w:color w:val="2D2F2F"/>
          <w:w w:val="105"/>
          <w:sz w:val="24"/>
          <w:szCs w:val="24"/>
        </w:rPr>
        <w:t xml:space="preserve">por las siguientes personas: Síndico Municipal: </w:t>
      </w:r>
      <w:r w:rsidRPr="009A5FBA">
        <w:rPr>
          <w:rFonts w:ascii="Arial" w:hAnsi="Arial" w:cs="Arial"/>
          <w:i/>
          <w:w w:val="105"/>
          <w:sz w:val="24"/>
          <w:szCs w:val="24"/>
        </w:rPr>
        <w:t>Sandra Jeaneth Orellana de Arriaza;</w:t>
      </w:r>
      <w:r w:rsidRPr="009A5FBA">
        <w:rPr>
          <w:rFonts w:ascii="Arial" w:hAnsi="Arial" w:cs="Arial"/>
          <w:bCs/>
          <w:i/>
          <w:color w:val="2D2F2F"/>
          <w:w w:val="105"/>
          <w:sz w:val="24"/>
          <w:szCs w:val="24"/>
        </w:rPr>
        <w:t xml:space="preserve"> Regidor Propietario: </w:t>
      </w:r>
      <w:r w:rsidRPr="009A5FBA">
        <w:rPr>
          <w:rFonts w:ascii="Arial" w:hAnsi="Arial" w:cs="Arial"/>
          <w:i/>
          <w:w w:val="105"/>
          <w:sz w:val="24"/>
          <w:szCs w:val="24"/>
        </w:rPr>
        <w:t xml:space="preserve">Manuel Antonio Magaña Padilla; </w:t>
      </w:r>
      <w:r w:rsidRPr="009A5FBA">
        <w:rPr>
          <w:rFonts w:ascii="Arial" w:hAnsi="Arial" w:cs="Arial"/>
          <w:i/>
          <w:color w:val="2A2B2D"/>
          <w:w w:val="105"/>
          <w:sz w:val="24"/>
          <w:szCs w:val="24"/>
        </w:rPr>
        <w:t xml:space="preserve">Director del Cuerpo de Agentes Municipales de Ahuachapán: </w:t>
      </w:r>
      <w:r w:rsidRPr="009A5FBA">
        <w:rPr>
          <w:rFonts w:ascii="Arial" w:hAnsi="Arial" w:cs="Arial"/>
          <w:bCs/>
          <w:i/>
          <w:color w:val="2A2B2D"/>
          <w:w w:val="105"/>
          <w:sz w:val="24"/>
          <w:szCs w:val="24"/>
        </w:rPr>
        <w:t xml:space="preserve">Manuel Iván Lucero García; Administrador del Mercado Municipal Número 1: </w:t>
      </w:r>
      <w:r w:rsidRPr="009A5FBA">
        <w:rPr>
          <w:rFonts w:ascii="Arial" w:hAnsi="Arial" w:cs="Arial"/>
          <w:bCs/>
          <w:i/>
          <w:w w:val="105"/>
          <w:sz w:val="24"/>
          <w:szCs w:val="24"/>
        </w:rPr>
        <w:t xml:space="preserve">Gustavo Adolfo Aguilar Méndez; </w:t>
      </w:r>
      <w:r w:rsidRPr="009A5FBA">
        <w:rPr>
          <w:rFonts w:ascii="Arial" w:hAnsi="Arial" w:cs="Arial"/>
          <w:bCs/>
          <w:i/>
          <w:color w:val="2A2B2D"/>
          <w:w w:val="105"/>
          <w:sz w:val="24"/>
          <w:szCs w:val="24"/>
        </w:rPr>
        <w:t xml:space="preserve">Administrador del Mercado Municipal Número 2: </w:t>
      </w:r>
      <w:r w:rsidRPr="009A5FBA">
        <w:rPr>
          <w:rFonts w:ascii="Arial" w:hAnsi="Arial" w:cs="Arial"/>
          <w:i/>
          <w:iCs/>
          <w:sz w:val="24"/>
          <w:szCs w:val="24"/>
        </w:rPr>
        <w:t>José Mauricio Laínez Maeda</w:t>
      </w:r>
      <w:r w:rsidRPr="009A5FBA">
        <w:rPr>
          <w:rFonts w:ascii="Arial" w:hAnsi="Arial" w:cs="Arial"/>
          <w:bCs/>
          <w:i/>
          <w:color w:val="2D2F2F"/>
          <w:w w:val="105"/>
          <w:sz w:val="24"/>
          <w:szCs w:val="24"/>
        </w:rPr>
        <w:t xml:space="preserve">.- </w:t>
      </w:r>
      <w:r w:rsidRPr="009A5FBA">
        <w:rPr>
          <w:rFonts w:ascii="Arial" w:hAnsi="Arial" w:cs="Arial"/>
          <w:b/>
          <w:i/>
          <w:color w:val="2D2F2F"/>
          <w:w w:val="105"/>
          <w:sz w:val="24"/>
          <w:szCs w:val="24"/>
        </w:rPr>
        <w:t xml:space="preserve">Certifíquese y comuníquese el presente acuerdo para los efectos legales consiguientes.- </w:t>
      </w:r>
      <w:r w:rsidRPr="009A5FBA">
        <w:rPr>
          <w:rFonts w:ascii="Arial" w:hAnsi="Arial" w:cs="Arial"/>
          <w:b/>
          <w:i/>
          <w:w w:val="105"/>
          <w:sz w:val="24"/>
          <w:szCs w:val="24"/>
        </w:rPr>
        <w:t xml:space="preserve">En el presente Acuerdo </w:t>
      </w:r>
      <w:r w:rsidRPr="009A5FBA">
        <w:rPr>
          <w:rFonts w:ascii="Arial" w:hAnsi="Arial" w:cs="Arial"/>
          <w:b/>
          <w:w w:val="105"/>
          <w:sz w:val="24"/>
          <w:szCs w:val="24"/>
        </w:rPr>
        <w:t xml:space="preserve">se </w:t>
      </w:r>
      <w:r w:rsidRPr="009A5FBA">
        <w:rPr>
          <w:rFonts w:ascii="Arial" w:hAnsi="Arial" w:cs="Arial"/>
          <w:b/>
          <w:i/>
          <w:w w:val="105"/>
          <w:sz w:val="24"/>
          <w:szCs w:val="24"/>
        </w:rPr>
        <w:t>abstuvo de votar el Regidor Propietario: Cristian Bladimir Castillo Saravia</w:t>
      </w:r>
      <w:r w:rsidRPr="009A5FBA">
        <w:rPr>
          <w:rFonts w:ascii="Arial" w:hAnsi="Arial" w:cs="Arial"/>
          <w:i/>
          <w:w w:val="105"/>
          <w:sz w:val="24"/>
          <w:szCs w:val="24"/>
        </w:rPr>
        <w:t>.</w:t>
      </w:r>
      <w:r w:rsidRPr="009A5FBA">
        <w:rPr>
          <w:rFonts w:ascii="Arial" w:hAnsi="Arial" w:cs="Arial"/>
          <w:i/>
          <w:sz w:val="24"/>
          <w:szCs w:val="24"/>
        </w:rPr>
        <w:t xml:space="preserve">- </w:t>
      </w:r>
      <w:r w:rsidRPr="009A5FBA">
        <w:rPr>
          <w:rFonts w:ascii="Arial" w:hAnsi="Arial" w:cs="Arial"/>
          <w:b/>
          <w:bCs/>
          <w:i/>
          <w:sz w:val="24"/>
          <w:szCs w:val="24"/>
        </w:rPr>
        <w:t>Certifíquese y Comuníquese el presente acuerdo para los efectos legales consiguientes.-</w:t>
      </w:r>
      <w:r w:rsidR="009A5FBA">
        <w:rPr>
          <w:rFonts w:ascii="Arial" w:hAnsi="Arial" w:cs="Arial"/>
          <w:b/>
          <w:bCs/>
          <w:i/>
          <w:w w:val="105"/>
          <w:sz w:val="20"/>
          <w:szCs w:val="20"/>
          <w:lang w:val="es-SV"/>
        </w:rPr>
        <w:t xml:space="preserve"> </w:t>
      </w:r>
      <w:r w:rsidRPr="009A5FBA">
        <w:rPr>
          <w:rFonts w:ascii="Arial" w:hAnsi="Arial" w:cs="Arial"/>
          <w:b/>
          <w:i/>
          <w:iCs/>
          <w:sz w:val="24"/>
          <w:szCs w:val="24"/>
        </w:rPr>
        <w:t>ACUERDO No. 18</w:t>
      </w:r>
      <w:r w:rsidRPr="009A5FBA">
        <w:rPr>
          <w:rFonts w:ascii="Arial" w:hAnsi="Arial" w:cs="Arial"/>
          <w:i/>
          <w:iCs/>
          <w:sz w:val="24"/>
          <w:szCs w:val="24"/>
        </w:rPr>
        <w:t>.-</w:t>
      </w:r>
      <w:r w:rsidR="009A5FBA">
        <w:rPr>
          <w:rFonts w:ascii="Arial" w:hAnsi="Arial" w:cs="Arial"/>
          <w:b/>
          <w:bCs/>
          <w:i/>
          <w:w w:val="105"/>
          <w:sz w:val="20"/>
          <w:szCs w:val="20"/>
          <w:lang w:val="es-SV"/>
        </w:rPr>
        <w:t xml:space="preserve"> </w:t>
      </w:r>
      <w:r w:rsidRPr="009A5FBA">
        <w:rPr>
          <w:rFonts w:ascii="Arial" w:hAnsi="Arial" w:cs="Arial"/>
          <w:i/>
          <w:sz w:val="24"/>
          <w:szCs w:val="24"/>
        </w:rPr>
        <w:t xml:space="preserve">El Concejo Municipal de Ahuachapán, en uso de sus facultades legales que le confiere el Código Municipal en su </w:t>
      </w:r>
      <w:r w:rsidRPr="009A5FBA">
        <w:rPr>
          <w:rFonts w:ascii="Arial" w:hAnsi="Arial" w:cs="Arial"/>
          <w:i/>
          <w:w w:val="105"/>
          <w:sz w:val="24"/>
          <w:szCs w:val="24"/>
        </w:rPr>
        <w:t xml:space="preserve">Art. 30 Numeral  4 y 14; Art. 31 Numeral 4 y 13; Art. 86 CAPITULO III DE LA RECAUDACIÓN, CUSTODIA Y EROGACIONES DE FONDOS, El municipio tendrá un tesorero, a cuyo cargo estará la recaudación y custodia de los fondos municipales y la ejecución de los pagos respectivos y Art.91, y en vista que, la brigada de Privados de Libertad en fase de Confianza, se encontraban realizando trabajos de mitigación en ejecutadas en Quebrada, de la Avenida Durán entre la 10ª  Calle Poniente y Calle La Línea de la ciudad de Ahuachapán, los días dos, tres, cuatro y cinco de junio del corriente año; por lo que la municipalidad brindó el apoyo a través de un almuerzo económico para cada uno de los miembros de dicha brigada. Por lo antes expuesto el Concejo Municipal en el uso de sus facultades legales. </w:t>
      </w:r>
      <w:r w:rsidRPr="009A5FBA">
        <w:rPr>
          <w:rFonts w:ascii="Arial" w:hAnsi="Arial" w:cs="Arial"/>
          <w:b/>
          <w:i/>
          <w:w w:val="105"/>
          <w:sz w:val="24"/>
          <w:szCs w:val="24"/>
        </w:rPr>
        <w:t xml:space="preserve">ACUERDA: </w:t>
      </w:r>
      <w:r w:rsidRPr="009A5FBA">
        <w:rPr>
          <w:rFonts w:ascii="Arial" w:hAnsi="Arial" w:cs="Arial"/>
          <w:i/>
          <w:w w:val="105"/>
          <w:sz w:val="24"/>
          <w:szCs w:val="24"/>
        </w:rPr>
        <w:t xml:space="preserve">1) Aprobar la adquisición de dichos almuerzos, a un costo total de quinientos setenta y cuatro 20/100 dólares de los Estados Unidos de América ($574.20) y 2) Se autoriza a la Tesorera Municipal Damaris Yudelia Gómez Calderón, para que de </w:t>
      </w:r>
      <w:r w:rsidRPr="009A5FBA">
        <w:rPr>
          <w:rFonts w:ascii="Arial" w:hAnsi="Arial" w:cs="Arial"/>
          <w:b/>
          <w:i/>
          <w:w w:val="105"/>
          <w:sz w:val="24"/>
          <w:szCs w:val="24"/>
        </w:rPr>
        <w:t xml:space="preserve">Fondos Propios </w:t>
      </w:r>
      <w:r w:rsidRPr="009A5FBA">
        <w:rPr>
          <w:rFonts w:ascii="Arial" w:hAnsi="Arial" w:cs="Arial"/>
          <w:i/>
          <w:w w:val="105"/>
          <w:sz w:val="24"/>
          <w:szCs w:val="24"/>
        </w:rPr>
        <w:t>realice el pago correspondiente por el monto de quinientos setenta y cuatro 20/100 dólares de los Estados Unidos de América ($574.20).</w:t>
      </w:r>
      <w:r w:rsidRPr="009A5FBA">
        <w:rPr>
          <w:rFonts w:ascii="Arial" w:hAnsi="Arial" w:cs="Arial"/>
          <w:b/>
          <w:i/>
          <w:color w:val="2D2F2F"/>
          <w:w w:val="105"/>
          <w:sz w:val="24"/>
          <w:szCs w:val="24"/>
        </w:rPr>
        <w:t>-</w:t>
      </w:r>
      <w:r w:rsidRPr="009A5FBA">
        <w:rPr>
          <w:rFonts w:ascii="Arial" w:hAnsi="Arial" w:cs="Arial"/>
          <w:b/>
          <w:i/>
          <w:w w:val="105"/>
          <w:sz w:val="24"/>
          <w:szCs w:val="24"/>
        </w:rPr>
        <w:t xml:space="preserve"> En el presente Acuerdo </w:t>
      </w:r>
      <w:r w:rsidRPr="009A5FBA">
        <w:rPr>
          <w:rFonts w:ascii="Arial" w:hAnsi="Arial" w:cs="Arial"/>
          <w:b/>
          <w:w w:val="105"/>
          <w:sz w:val="24"/>
          <w:szCs w:val="24"/>
        </w:rPr>
        <w:t xml:space="preserve">se </w:t>
      </w:r>
      <w:r w:rsidRPr="009A5FBA">
        <w:rPr>
          <w:rFonts w:ascii="Arial" w:hAnsi="Arial" w:cs="Arial"/>
          <w:b/>
          <w:i/>
          <w:w w:val="105"/>
          <w:sz w:val="24"/>
          <w:szCs w:val="24"/>
        </w:rPr>
        <w:t>abstuvo de votar el Regidor Propietario: Cristian Bladimir Castillo Saravia</w:t>
      </w:r>
      <w:r w:rsidRPr="009A5FBA">
        <w:rPr>
          <w:rFonts w:ascii="Arial" w:hAnsi="Arial" w:cs="Arial"/>
          <w:i/>
          <w:w w:val="105"/>
          <w:sz w:val="24"/>
          <w:szCs w:val="24"/>
        </w:rPr>
        <w:t>.</w:t>
      </w:r>
      <w:r w:rsidRPr="009A5FBA">
        <w:rPr>
          <w:rFonts w:ascii="Arial" w:hAnsi="Arial" w:cs="Arial"/>
          <w:i/>
          <w:sz w:val="24"/>
          <w:szCs w:val="24"/>
        </w:rPr>
        <w:t xml:space="preserve">- </w:t>
      </w:r>
      <w:r w:rsidRPr="009A5FBA">
        <w:rPr>
          <w:rFonts w:ascii="Arial" w:hAnsi="Arial" w:cs="Arial"/>
          <w:b/>
          <w:bCs/>
          <w:i/>
          <w:sz w:val="24"/>
          <w:szCs w:val="24"/>
        </w:rPr>
        <w:t>Certifíquese y Comuníquese el presente acuerdo para los efectos legales consiguientes.</w:t>
      </w:r>
      <w:r w:rsidR="009A5FBA">
        <w:rPr>
          <w:rFonts w:ascii="Arial" w:hAnsi="Arial" w:cs="Arial"/>
          <w:b/>
          <w:bCs/>
          <w:i/>
          <w:sz w:val="24"/>
          <w:szCs w:val="24"/>
        </w:rPr>
        <w:t xml:space="preserve">- </w:t>
      </w:r>
      <w:r w:rsidRPr="009A5FBA">
        <w:rPr>
          <w:rFonts w:ascii="Arial" w:hAnsi="Arial" w:cs="Arial"/>
          <w:b/>
          <w:i/>
          <w:sz w:val="24"/>
          <w:szCs w:val="24"/>
        </w:rPr>
        <w:t xml:space="preserve">ACUERDO No. 19.- </w:t>
      </w:r>
      <w:r w:rsidRPr="009A5FBA">
        <w:rPr>
          <w:rFonts w:ascii="Arial" w:hAnsi="Arial" w:cs="Arial"/>
          <w:i/>
          <w:sz w:val="24"/>
          <w:szCs w:val="24"/>
        </w:rPr>
        <w:t xml:space="preserve">El Concejo Municipal de Ahuachapán en uso de sus facultades legales que le confiere el Código Municipal en el Art. 2, Art. 4, Numeral 5 y 8; Art. 30, Numeral 4 y 14; Art. 31, Numeral 4, 7, y 13; Art. 48, Numeral 4 y 5 y en virtud de tener la necesidad de Declarar  de  Emergencia por escases de agua, y  conociendo que el vital liquido es de suma importancia para vida de los seres humanos para evitar enfermedades que van en contra de la salud de la población Ahuachapaneca, así como también para mantener el medio ambiente, entre otros, por lo tanto el Concejo Municipal considera procedente y necesario la contratación de servicios de pipas de agua, quienes se encargarán del llevar del vital liquido a las diferentes comunidades vulnerables del municipio de Ahuachapán, por tal razón este Concejo, </w:t>
      </w:r>
      <w:r w:rsidRPr="009A5FBA">
        <w:rPr>
          <w:rFonts w:ascii="Arial" w:hAnsi="Arial" w:cs="Arial"/>
          <w:b/>
          <w:i/>
          <w:sz w:val="24"/>
          <w:szCs w:val="24"/>
        </w:rPr>
        <w:t>ACUERDA:</w:t>
      </w:r>
      <w:r w:rsidRPr="009A5FBA">
        <w:rPr>
          <w:rFonts w:ascii="Arial" w:hAnsi="Arial" w:cs="Arial"/>
          <w:i/>
          <w:sz w:val="24"/>
          <w:szCs w:val="24"/>
        </w:rPr>
        <w:t xml:space="preserve"> 1) Declarar de Emergencia por escasez de agua y se autoriza la contratación de pipas de agua para efectos de llevar el vital liquido a las comunidades vulnerables que no cuenta con dicho servicio de agua; 2)  Se autoriza a la Tesorera Municipal Damaris Yudelia Gómez Calderón,  para erogue los pagos correspondientes hasta por el  monto de: Tres mil 00/100 dólares de los Estados Unidos de América ($3,000.00), </w:t>
      </w:r>
      <w:r w:rsidRPr="009A5FBA">
        <w:rPr>
          <w:rFonts w:ascii="Arial" w:hAnsi="Arial" w:cs="Arial"/>
          <w:b/>
          <w:i/>
          <w:sz w:val="24"/>
          <w:szCs w:val="24"/>
        </w:rPr>
        <w:t xml:space="preserve">DE FONDO PROPIOS.- </w:t>
      </w:r>
      <w:r w:rsidRPr="009A5FBA">
        <w:rPr>
          <w:rFonts w:ascii="Arial" w:hAnsi="Arial" w:cs="Arial"/>
          <w:i/>
          <w:sz w:val="24"/>
          <w:szCs w:val="24"/>
        </w:rPr>
        <w:t>El presente acuerdo fue aprobado por los Regidores Propietario de forma unánime.-</w:t>
      </w:r>
      <w:r w:rsidRPr="009A5FBA">
        <w:rPr>
          <w:rFonts w:ascii="Arial" w:hAnsi="Arial" w:cs="Arial"/>
          <w:b/>
          <w:i/>
          <w:sz w:val="24"/>
          <w:szCs w:val="24"/>
        </w:rPr>
        <w:t xml:space="preserve"> Certifíquese y Comuníquese el presente acuerdo para los efectos legales consiguientes.- </w:t>
      </w:r>
      <w:r w:rsidRPr="009A5FBA">
        <w:rPr>
          <w:rFonts w:ascii="Arial" w:hAnsi="Arial" w:cs="Arial"/>
          <w:b/>
          <w:i/>
          <w:sz w:val="24"/>
          <w:szCs w:val="24"/>
          <w:lang w:val="es-ES_tradnl"/>
        </w:rPr>
        <w:t xml:space="preserve">ACUERDO No. 20.- </w:t>
      </w:r>
      <w:r w:rsidRPr="009A5FBA">
        <w:rPr>
          <w:rFonts w:ascii="Arial" w:hAnsi="Arial" w:cs="Arial"/>
          <w:i/>
          <w:sz w:val="24"/>
          <w:szCs w:val="24"/>
          <w:lang w:val="es-ES_tradnl"/>
        </w:rPr>
        <w:t xml:space="preserve">El Concejo Municipal de Ahuachapán, en uso de sus facultades legales que le otorga el Código Municipal en su Art. 30, Numeral 4, y 14, Art. 31, Numeral 4 y 13; Art. 48, Numeral 48, Numeral 4 y 6 y en virtud de las necesidades de personas vulnerables que se viven en el municipio en relación a  familiares que sufren percance como el fallecimiento de algún ser querido y que sus familias no cuentan para cubrir gastos funerarios, en virtud de lo antes expuesto, el Concejo Municipal Plural, en uso de sus facultades, </w:t>
      </w:r>
      <w:r w:rsidRPr="009A5FBA">
        <w:rPr>
          <w:rFonts w:ascii="Arial" w:hAnsi="Arial" w:cs="Arial"/>
          <w:b/>
          <w:i/>
          <w:sz w:val="24"/>
          <w:szCs w:val="24"/>
          <w:lang w:val="es-ES_tradnl"/>
        </w:rPr>
        <w:t>ACUERDA</w:t>
      </w:r>
      <w:r w:rsidRPr="009A5FBA">
        <w:rPr>
          <w:rFonts w:ascii="Arial" w:hAnsi="Arial" w:cs="Arial"/>
          <w:i/>
          <w:sz w:val="24"/>
          <w:szCs w:val="24"/>
          <w:lang w:val="es-ES_tradnl"/>
        </w:rPr>
        <w:t>: Facultar al señor Alcalde Municipal Lic. Juan Carlos Zepeda Marroquín para que pueda autorizar la entrega de ayuda funeraria a las personas de escasos recursos económicos que se avoquen a solicitar dicha ayuda, esta autorización llevará la firma con su respectivo sello del Alcalde, asimismo se autoriza para que tenga las mismas facultades la Lic</w:t>
      </w:r>
      <w:r w:rsidRPr="009A5FBA">
        <w:rPr>
          <w:rFonts w:ascii="Arial" w:hAnsi="Arial" w:cs="Arial"/>
          <w:b/>
          <w:i/>
          <w:sz w:val="24"/>
          <w:szCs w:val="24"/>
          <w:lang w:val="es-ES_tradnl"/>
        </w:rPr>
        <w:t xml:space="preserve">. </w:t>
      </w:r>
      <w:r w:rsidRPr="009A5FBA">
        <w:rPr>
          <w:rFonts w:ascii="Arial" w:hAnsi="Arial" w:cs="Arial"/>
          <w:i/>
          <w:w w:val="105"/>
          <w:sz w:val="24"/>
          <w:szCs w:val="24"/>
        </w:rPr>
        <w:t xml:space="preserve">Iris Rossmery </w:t>
      </w:r>
      <w:r w:rsidR="00694328" w:rsidRPr="009A5FBA">
        <w:rPr>
          <w:rFonts w:ascii="Arial" w:hAnsi="Arial" w:cs="Arial"/>
          <w:i/>
          <w:w w:val="105"/>
          <w:sz w:val="24"/>
          <w:szCs w:val="24"/>
        </w:rPr>
        <w:t>Quiñónez</w:t>
      </w:r>
      <w:r w:rsidRPr="009A5FBA">
        <w:rPr>
          <w:rFonts w:ascii="Arial" w:hAnsi="Arial" w:cs="Arial"/>
          <w:i/>
          <w:w w:val="105"/>
          <w:sz w:val="24"/>
          <w:szCs w:val="24"/>
        </w:rPr>
        <w:t xml:space="preserve"> Flores, Auxiliar del Despacho y el Departamento de Promoción Social será el responsable de documentar y darle el debido seguimiento a los trámites correspondientes, seguidamente estos pasarán a reunión de Concejo Municipal para su respectivo pago.-  </w:t>
      </w:r>
      <w:r w:rsidRPr="009A5FBA">
        <w:rPr>
          <w:rFonts w:ascii="Arial" w:hAnsi="Arial" w:cs="Arial"/>
          <w:b/>
          <w:i/>
          <w:w w:val="105"/>
          <w:sz w:val="24"/>
          <w:szCs w:val="24"/>
        </w:rPr>
        <w:t xml:space="preserve">En el presente acuerdo se abstuvo de votar Cristian Bladimir Castillo Saravia.- </w:t>
      </w:r>
      <w:r w:rsidRPr="009A5FBA">
        <w:rPr>
          <w:rFonts w:ascii="Arial" w:hAnsi="Arial" w:cs="Arial"/>
          <w:b/>
          <w:i/>
          <w:sz w:val="24"/>
          <w:szCs w:val="24"/>
        </w:rPr>
        <w:t xml:space="preserve">Certifíquese y Comuníquese el presente acuerdo para los efectos legales consiguientes.- </w:t>
      </w:r>
      <w:r w:rsidR="00D67DE0" w:rsidRPr="00D67DE0">
        <w:rPr>
          <w:rFonts w:ascii="Arial" w:hAnsi="Arial" w:cs="Arial"/>
          <w:b/>
          <w:i/>
          <w:sz w:val="24"/>
          <w:szCs w:val="24"/>
        </w:rPr>
        <w:t>ACUREDO No. 21.-</w:t>
      </w:r>
      <w:r w:rsidR="00D67DE0">
        <w:rPr>
          <w:rFonts w:ascii="Arial" w:hAnsi="Arial" w:cs="Arial"/>
          <w:b/>
          <w:bCs/>
          <w:i/>
          <w:w w:val="105"/>
          <w:sz w:val="20"/>
          <w:szCs w:val="20"/>
          <w:lang w:val="es-SV"/>
        </w:rPr>
        <w:t xml:space="preserve"> </w:t>
      </w:r>
      <w:r w:rsidR="00D67DE0" w:rsidRPr="00D67DE0">
        <w:rPr>
          <w:rFonts w:ascii="Arial" w:hAnsi="Arial" w:cs="Arial"/>
          <w:i/>
          <w:sz w:val="24"/>
          <w:szCs w:val="24"/>
        </w:rPr>
        <w:t xml:space="preserve">El Concejo Municipal de Ahuachapán en uso de las facultades que le confiere el Código Municipal en su Art. 30, Numerales 4, 11 y 14; Art. 31, Numerales 4 y 13 y Art. 48, Numeral 5 y 6 y en vista de contar con el pleno conocimiento que las Unidades Municipales como los Mercados, Espacios Públicos entre otros del Municipio de Ahuachapán, Departamento de Ahuachapán se encuentran deteriorados y con las fuertes lluvias ocasionadas en los últimos días se ha observado la filtración del agua en los techos, por lo que el Alcalde y su Concejo Municipal Plural han tomando la decisión y la urgencia de iniciar los procesos de mantenimiento con la colaboración y el apoyo de USAID, por lo que este Concejo Municipal, en uso de sus facultades legales, </w:t>
      </w:r>
      <w:r w:rsidR="00D67DE0" w:rsidRPr="00D67DE0">
        <w:rPr>
          <w:rFonts w:ascii="Arial" w:hAnsi="Arial" w:cs="Arial"/>
          <w:b/>
          <w:i/>
          <w:sz w:val="24"/>
          <w:szCs w:val="24"/>
        </w:rPr>
        <w:t>ACUERDA:</w:t>
      </w:r>
      <w:r w:rsidR="00D67DE0" w:rsidRPr="00D67DE0">
        <w:rPr>
          <w:rFonts w:ascii="Arial" w:hAnsi="Arial" w:cs="Arial"/>
          <w:i/>
          <w:sz w:val="24"/>
          <w:szCs w:val="24"/>
        </w:rPr>
        <w:t xml:space="preserve"> 1) Facultar al señor Alcalde Municipal Lic. Juan Carlos Zepeda Marroquín para que pueda firmar cualquier tipo de documentación relacionado al </w:t>
      </w:r>
      <w:r w:rsidR="00D67DE0" w:rsidRPr="00D67DE0">
        <w:rPr>
          <w:rFonts w:ascii="Arial" w:hAnsi="Arial" w:cs="Arial"/>
          <w:b/>
          <w:i/>
          <w:sz w:val="24"/>
          <w:szCs w:val="24"/>
        </w:rPr>
        <w:t>Proyecto de USAID Gobernabilidad Municipal</w:t>
      </w:r>
      <w:r w:rsidR="00D67DE0" w:rsidRPr="00D67DE0">
        <w:rPr>
          <w:rFonts w:ascii="Arial" w:hAnsi="Arial" w:cs="Arial"/>
          <w:i/>
          <w:sz w:val="24"/>
          <w:szCs w:val="24"/>
        </w:rPr>
        <w:t xml:space="preserve">; 2)  Se Nombra Referente al Regidor Propietario: </w:t>
      </w:r>
      <w:r w:rsidR="00D67DE0" w:rsidRPr="00D67DE0">
        <w:rPr>
          <w:rFonts w:ascii="Arial" w:hAnsi="Arial" w:cs="Arial"/>
          <w:i/>
          <w:w w:val="105"/>
          <w:sz w:val="24"/>
          <w:szCs w:val="24"/>
        </w:rPr>
        <w:t xml:space="preserve">José Armando Escalante López y 3) Se nombra </w:t>
      </w:r>
      <w:r w:rsidR="00D67DE0" w:rsidRPr="00D67DE0">
        <w:rPr>
          <w:rFonts w:ascii="Arial" w:hAnsi="Arial" w:cs="Arial"/>
          <w:b/>
          <w:i/>
          <w:w w:val="105"/>
          <w:sz w:val="24"/>
          <w:szCs w:val="24"/>
        </w:rPr>
        <w:t>Comisión Técnica</w:t>
      </w:r>
      <w:r w:rsidR="00D67DE0" w:rsidRPr="00D67DE0">
        <w:rPr>
          <w:rFonts w:ascii="Arial" w:hAnsi="Arial" w:cs="Arial"/>
          <w:i/>
          <w:w w:val="105"/>
          <w:sz w:val="24"/>
          <w:szCs w:val="24"/>
        </w:rPr>
        <w:t xml:space="preserve"> para el Proyecto </w:t>
      </w:r>
      <w:r w:rsidR="00735E99">
        <w:rPr>
          <w:rFonts w:ascii="Arial" w:hAnsi="Arial" w:cs="Arial"/>
          <w:b/>
          <w:i/>
          <w:w w:val="105"/>
          <w:sz w:val="24"/>
          <w:szCs w:val="24"/>
        </w:rPr>
        <w:t>USAID Gobernabilidad</w:t>
      </w:r>
      <w:r w:rsidR="00D67DE0" w:rsidRPr="00D67DE0">
        <w:rPr>
          <w:rFonts w:ascii="Arial" w:hAnsi="Arial" w:cs="Arial"/>
          <w:b/>
          <w:i/>
          <w:w w:val="105"/>
          <w:sz w:val="24"/>
          <w:szCs w:val="24"/>
        </w:rPr>
        <w:t xml:space="preserve"> Municipal </w:t>
      </w:r>
      <w:r w:rsidR="00D67DE0" w:rsidRPr="00D67DE0">
        <w:rPr>
          <w:rFonts w:ascii="Arial" w:hAnsi="Arial" w:cs="Arial"/>
          <w:i/>
          <w:w w:val="105"/>
          <w:sz w:val="24"/>
          <w:szCs w:val="24"/>
        </w:rPr>
        <w:t xml:space="preserve">a las personas siguientes Romeo Alfonso Velis Blanco; Gerente Municipal; Manuel Alfando López Quiñónez; Jefe de la Unidad de Administración Tributaria Municipal UATM; </w:t>
      </w:r>
      <w:r w:rsidR="00D67DE0" w:rsidRPr="00D67DE0">
        <w:rPr>
          <w:rFonts w:ascii="Arial" w:hAnsi="Arial" w:cs="Arial"/>
          <w:i/>
          <w:iCs/>
          <w:sz w:val="24"/>
          <w:szCs w:val="24"/>
        </w:rPr>
        <w:t>Jeamileth Margarita Menéndez, Contador Municipal;</w:t>
      </w:r>
      <w:r w:rsidR="00D67DE0" w:rsidRPr="00D67DE0">
        <w:rPr>
          <w:rFonts w:ascii="Arial" w:hAnsi="Arial" w:cs="Arial"/>
          <w:i/>
          <w:color w:val="242626"/>
          <w:w w:val="105"/>
          <w:sz w:val="24"/>
          <w:szCs w:val="24"/>
        </w:rPr>
        <w:t xml:space="preserve"> </w:t>
      </w:r>
      <w:r w:rsidR="00D67DE0" w:rsidRPr="00D67DE0">
        <w:rPr>
          <w:rFonts w:ascii="Arial" w:hAnsi="Arial" w:cs="Arial"/>
          <w:i/>
          <w:color w:val="363838"/>
          <w:w w:val="105"/>
          <w:sz w:val="24"/>
          <w:szCs w:val="24"/>
        </w:rPr>
        <w:t xml:space="preserve">Sofía Marlene Contreras </w:t>
      </w:r>
      <w:r w:rsidR="00D67DE0" w:rsidRPr="00D67DE0">
        <w:rPr>
          <w:rFonts w:ascii="Arial" w:hAnsi="Arial" w:cs="Arial"/>
          <w:i/>
          <w:color w:val="242626"/>
          <w:w w:val="105"/>
          <w:sz w:val="24"/>
          <w:szCs w:val="24"/>
        </w:rPr>
        <w:t xml:space="preserve">Quezada, Jefa de Comunicaciones; José </w:t>
      </w:r>
      <w:r w:rsidR="00D67DE0" w:rsidRPr="00D67DE0">
        <w:rPr>
          <w:rFonts w:ascii="Arial" w:hAnsi="Arial" w:cs="Arial"/>
          <w:i/>
          <w:iCs/>
          <w:sz w:val="24"/>
          <w:szCs w:val="24"/>
        </w:rPr>
        <w:t xml:space="preserve"> Stanley Anaya, Jefe de Promoción Social; </w:t>
      </w:r>
      <w:r w:rsidR="00D67DE0" w:rsidRPr="00D67DE0">
        <w:rPr>
          <w:rFonts w:ascii="Arial" w:hAnsi="Arial" w:cs="Arial"/>
          <w:i/>
          <w:w w:val="105"/>
          <w:sz w:val="24"/>
          <w:szCs w:val="24"/>
        </w:rPr>
        <w:t xml:space="preserve">Francisco Antonio Chiguila Zepeda, Jefe de Medio Ambiente y Servicios Públicos; </w:t>
      </w:r>
      <w:r w:rsidR="00EE5ECE" w:rsidRPr="009A5FBA">
        <w:rPr>
          <w:rFonts w:ascii="Arial" w:hAnsi="Arial" w:cs="Arial"/>
          <w:bCs/>
          <w:i/>
          <w:w w:val="105"/>
          <w:sz w:val="24"/>
          <w:szCs w:val="24"/>
        </w:rPr>
        <w:t>Gustavo Adolfo Aguilar Méndez</w:t>
      </w:r>
      <w:r w:rsidR="00D67DE0" w:rsidRPr="00D67DE0">
        <w:rPr>
          <w:rFonts w:ascii="Arial" w:hAnsi="Arial" w:cs="Arial"/>
          <w:i/>
          <w:iCs/>
          <w:sz w:val="24"/>
          <w:szCs w:val="24"/>
        </w:rPr>
        <w:t>, Administr</w:t>
      </w:r>
      <w:r w:rsidR="00EE5ECE">
        <w:rPr>
          <w:rFonts w:ascii="Arial" w:hAnsi="Arial" w:cs="Arial"/>
          <w:i/>
          <w:iCs/>
          <w:sz w:val="24"/>
          <w:szCs w:val="24"/>
        </w:rPr>
        <w:t>ador del Mercado Municipal No. 1</w:t>
      </w:r>
      <w:r w:rsidR="00D67DE0" w:rsidRPr="00D67DE0">
        <w:rPr>
          <w:rFonts w:ascii="Arial" w:hAnsi="Arial" w:cs="Arial"/>
          <w:i/>
          <w:iCs/>
          <w:sz w:val="24"/>
          <w:szCs w:val="24"/>
        </w:rPr>
        <w:t xml:space="preserve">; Miguel Ángel Rodríguez, Jefe de Informática; Damaris Yudelia Gómez Calderón, Tesorera Municipal y Edwin Yobany Mangandi Ramos, Jefe de Catastro, Registro y Fiscalización Tributaria Municipal.- </w:t>
      </w:r>
      <w:r w:rsidR="00D67DE0" w:rsidRPr="00D67DE0">
        <w:rPr>
          <w:rFonts w:ascii="Arial" w:hAnsi="Arial" w:cs="Arial"/>
          <w:b/>
          <w:i/>
          <w:iCs/>
          <w:sz w:val="24"/>
          <w:szCs w:val="24"/>
        </w:rPr>
        <w:t xml:space="preserve">En el presente acuerdo se abstuvo de votar el Regidor Propietario, </w:t>
      </w:r>
      <w:r w:rsidR="00D67DE0" w:rsidRPr="00D67DE0">
        <w:rPr>
          <w:rFonts w:ascii="Arial" w:hAnsi="Arial" w:cs="Arial"/>
          <w:b/>
          <w:i/>
          <w:w w:val="105"/>
          <w:sz w:val="24"/>
          <w:szCs w:val="24"/>
        </w:rPr>
        <w:t>Cristian Bladimir Castillo Saravia.-</w:t>
      </w:r>
      <w:r w:rsidR="00D67DE0" w:rsidRPr="00D67DE0">
        <w:rPr>
          <w:rFonts w:ascii="Arial" w:hAnsi="Arial" w:cs="Arial"/>
          <w:b/>
          <w:i/>
          <w:sz w:val="24"/>
          <w:szCs w:val="24"/>
        </w:rPr>
        <w:t xml:space="preserve"> Certifíquese y Comuníquese el presente acuerdo para los efectos legales consiguientes.- </w:t>
      </w:r>
    </w:p>
    <w:p w:rsidR="004A40BD" w:rsidRPr="00694328" w:rsidRDefault="004A40BD" w:rsidP="00694328">
      <w:pPr>
        <w:pStyle w:val="Textoindependiente"/>
        <w:spacing w:line="480" w:lineRule="auto"/>
        <w:ind w:right="18"/>
        <w:jc w:val="both"/>
        <w:rPr>
          <w:rFonts w:ascii="Arial" w:hAnsi="Arial" w:cs="Arial"/>
          <w:i/>
          <w:sz w:val="24"/>
          <w:szCs w:val="24"/>
        </w:rPr>
      </w:pPr>
      <w:r w:rsidRPr="00694328">
        <w:rPr>
          <w:rFonts w:ascii="Arial" w:hAnsi="Arial" w:cs="Arial"/>
          <w:i/>
          <w:sz w:val="24"/>
          <w:szCs w:val="24"/>
        </w:rPr>
        <w:t>Y no habiendo nada más que hacer constar se cierra la p</w:t>
      </w:r>
      <w:r w:rsidR="00694328" w:rsidRPr="00694328">
        <w:rPr>
          <w:rFonts w:ascii="Arial" w:hAnsi="Arial" w:cs="Arial"/>
          <w:i/>
          <w:sz w:val="24"/>
          <w:szCs w:val="24"/>
        </w:rPr>
        <w:t xml:space="preserve">resente acta a las trece horas </w:t>
      </w:r>
      <w:r w:rsidRPr="00694328">
        <w:rPr>
          <w:rFonts w:ascii="Arial" w:hAnsi="Arial" w:cs="Arial"/>
          <w:i/>
          <w:sz w:val="24"/>
          <w:szCs w:val="24"/>
        </w:rPr>
        <w:t xml:space="preserve"> del día de su fecha y para constancia firmamos.-  </w:t>
      </w:r>
    </w:p>
    <w:p w:rsidR="004A40BD" w:rsidRPr="00694328" w:rsidRDefault="004A40BD" w:rsidP="00694328">
      <w:pPr>
        <w:spacing w:after="0" w:line="480" w:lineRule="auto"/>
        <w:ind w:right="18"/>
        <w:rPr>
          <w:rFonts w:ascii="Arial" w:hAnsi="Arial" w:cs="Arial"/>
          <w:i/>
          <w:w w:val="105"/>
          <w:sz w:val="24"/>
          <w:szCs w:val="24"/>
          <w:lang w:val="es-SV"/>
        </w:rPr>
      </w:pPr>
    </w:p>
    <w:p w:rsidR="004A40BD" w:rsidRPr="009A4E9F" w:rsidRDefault="004A40BD" w:rsidP="004A40BD">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Juan Carlos Zepeda Marroquín,             </w:t>
      </w:r>
      <w:r>
        <w:rPr>
          <w:rFonts w:ascii="Arial" w:hAnsi="Arial" w:cs="Arial"/>
          <w:i/>
          <w:w w:val="105"/>
          <w:sz w:val="24"/>
          <w:szCs w:val="24"/>
        </w:rPr>
        <w:t xml:space="preserve"> </w:t>
      </w:r>
      <w:r w:rsidRPr="009A4E9F">
        <w:rPr>
          <w:rFonts w:ascii="Arial" w:hAnsi="Arial" w:cs="Arial"/>
          <w:i/>
          <w:w w:val="105"/>
          <w:sz w:val="24"/>
          <w:szCs w:val="24"/>
        </w:rPr>
        <w:t>Sandra Jeaneth Orellana de Arriaza</w:t>
      </w:r>
      <w:r>
        <w:rPr>
          <w:rFonts w:ascii="Arial" w:hAnsi="Arial" w:cs="Arial"/>
          <w:i/>
          <w:w w:val="105"/>
          <w:sz w:val="24"/>
          <w:szCs w:val="24"/>
        </w:rPr>
        <w:t xml:space="preserve">, </w:t>
      </w:r>
    </w:p>
    <w:p w:rsidR="004A40BD" w:rsidRPr="009A4E9F" w:rsidRDefault="004A40BD" w:rsidP="004A40BD">
      <w:pPr>
        <w:spacing w:after="0" w:line="240" w:lineRule="auto"/>
        <w:ind w:right="18"/>
        <w:rPr>
          <w:rFonts w:ascii="Arial" w:hAnsi="Arial" w:cs="Arial"/>
          <w:i/>
          <w:w w:val="105"/>
          <w:sz w:val="24"/>
          <w:szCs w:val="24"/>
        </w:rPr>
      </w:pPr>
      <w:r>
        <w:rPr>
          <w:rFonts w:ascii="Arial" w:hAnsi="Arial" w:cs="Arial"/>
          <w:i/>
          <w:w w:val="105"/>
          <w:sz w:val="24"/>
          <w:szCs w:val="24"/>
        </w:rPr>
        <w:t xml:space="preserve">      Alcalde Municipal.- </w:t>
      </w: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 xml:space="preserve"> Síndico Municipal</w:t>
      </w:r>
      <w:r>
        <w:rPr>
          <w:rFonts w:ascii="Arial" w:hAnsi="Arial" w:cs="Arial"/>
          <w:i/>
          <w:w w:val="105"/>
          <w:sz w:val="24"/>
          <w:szCs w:val="24"/>
        </w:rPr>
        <w:t>.-</w:t>
      </w:r>
    </w:p>
    <w:p w:rsidR="004A40BD" w:rsidRPr="009A4E9F" w:rsidRDefault="004A40BD" w:rsidP="004A40BD">
      <w:pPr>
        <w:spacing w:after="0" w:line="240" w:lineRule="auto"/>
        <w:ind w:right="18"/>
        <w:rPr>
          <w:rFonts w:ascii="Arial" w:hAnsi="Arial" w:cs="Arial"/>
          <w:i/>
          <w:w w:val="105"/>
          <w:sz w:val="24"/>
          <w:szCs w:val="24"/>
        </w:rPr>
      </w:pPr>
    </w:p>
    <w:p w:rsidR="004A40BD" w:rsidRPr="009A4E9F" w:rsidRDefault="004A40BD" w:rsidP="004A40BD">
      <w:pPr>
        <w:spacing w:after="0" w:line="240" w:lineRule="auto"/>
        <w:ind w:right="18"/>
        <w:rPr>
          <w:rFonts w:ascii="Arial" w:hAnsi="Arial" w:cs="Arial"/>
          <w:i/>
          <w:w w:val="105"/>
          <w:sz w:val="24"/>
          <w:szCs w:val="24"/>
        </w:rPr>
      </w:pPr>
    </w:p>
    <w:p w:rsidR="004A40BD" w:rsidRPr="009A4E9F" w:rsidRDefault="004A40BD" w:rsidP="004A40BD">
      <w:pPr>
        <w:spacing w:after="0" w:line="240" w:lineRule="auto"/>
        <w:ind w:right="18"/>
        <w:rPr>
          <w:rFonts w:ascii="Arial" w:hAnsi="Arial" w:cs="Arial"/>
          <w:i/>
          <w:w w:val="105"/>
          <w:sz w:val="24"/>
          <w:szCs w:val="24"/>
        </w:rPr>
      </w:pPr>
    </w:p>
    <w:p w:rsidR="004A40BD" w:rsidRPr="009A4E9F" w:rsidRDefault="004A40BD" w:rsidP="004A40BD">
      <w:pPr>
        <w:spacing w:after="0" w:line="240" w:lineRule="auto"/>
        <w:ind w:right="18"/>
        <w:rPr>
          <w:rFonts w:ascii="Arial" w:hAnsi="Arial" w:cs="Arial"/>
          <w:i/>
          <w:w w:val="105"/>
          <w:sz w:val="24"/>
          <w:szCs w:val="24"/>
        </w:rPr>
      </w:pPr>
    </w:p>
    <w:p w:rsidR="004A40BD" w:rsidRPr="009A4E9F" w:rsidRDefault="004A40BD" w:rsidP="004A40BD">
      <w:pPr>
        <w:pStyle w:val="Sinespaciado"/>
        <w:ind w:right="18"/>
        <w:rPr>
          <w:rFonts w:ascii="Arial" w:hAnsi="Arial" w:cs="Arial"/>
          <w:i/>
          <w:w w:val="105"/>
          <w:sz w:val="24"/>
          <w:szCs w:val="24"/>
        </w:rPr>
      </w:pPr>
      <w:r w:rsidRPr="009A4E9F">
        <w:rPr>
          <w:i/>
          <w:w w:val="105"/>
          <w:sz w:val="24"/>
          <w:szCs w:val="24"/>
        </w:rPr>
        <w:t xml:space="preserve"> </w:t>
      </w:r>
      <w:r w:rsidRPr="009A4E9F">
        <w:rPr>
          <w:rFonts w:ascii="Arial" w:hAnsi="Arial" w:cs="Arial"/>
          <w:i/>
          <w:w w:val="105"/>
          <w:sz w:val="24"/>
          <w:szCs w:val="24"/>
        </w:rPr>
        <w:t>Vanessa Jake</w:t>
      </w:r>
      <w:r>
        <w:rPr>
          <w:rFonts w:ascii="Arial" w:hAnsi="Arial" w:cs="Arial"/>
          <w:i/>
          <w:w w:val="105"/>
          <w:sz w:val="24"/>
          <w:szCs w:val="24"/>
        </w:rPr>
        <w:t xml:space="preserve">line  Silva de Campos,    </w:t>
      </w:r>
      <w:r w:rsidRPr="009A4E9F">
        <w:rPr>
          <w:rFonts w:ascii="Arial" w:hAnsi="Arial" w:cs="Arial"/>
          <w:i/>
          <w:w w:val="105"/>
          <w:sz w:val="24"/>
          <w:szCs w:val="24"/>
        </w:rPr>
        <w:t xml:space="preserve">  David Alexander González Rivera, </w:t>
      </w:r>
    </w:p>
    <w:p w:rsidR="004A40BD" w:rsidRPr="009A4E9F" w:rsidRDefault="004A40BD" w:rsidP="004A40BD">
      <w:pPr>
        <w:pStyle w:val="Sinespaciado"/>
        <w:ind w:right="18"/>
        <w:rPr>
          <w:rFonts w:ascii="Arial" w:hAnsi="Arial" w:cs="Arial"/>
          <w:i/>
          <w:w w:val="105"/>
          <w:sz w:val="24"/>
          <w:szCs w:val="24"/>
        </w:rPr>
      </w:pPr>
      <w:r w:rsidRPr="009A4E9F">
        <w:rPr>
          <w:rFonts w:ascii="Arial" w:hAnsi="Arial" w:cs="Arial"/>
          <w:i/>
          <w:w w:val="105"/>
          <w:sz w:val="24"/>
          <w:szCs w:val="24"/>
        </w:rPr>
        <w:t xml:space="preserve">       Regidora Propietaria</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 Propietario</w:t>
      </w:r>
      <w:r>
        <w:rPr>
          <w:rFonts w:ascii="Arial" w:hAnsi="Arial" w:cs="Arial"/>
          <w:i/>
          <w:w w:val="105"/>
          <w:sz w:val="24"/>
          <w:szCs w:val="24"/>
        </w:rPr>
        <w:t>.-</w:t>
      </w:r>
      <w:r w:rsidRPr="009A4E9F">
        <w:rPr>
          <w:rFonts w:ascii="Arial" w:hAnsi="Arial" w:cs="Arial"/>
          <w:i/>
          <w:w w:val="105"/>
          <w:sz w:val="24"/>
          <w:szCs w:val="24"/>
        </w:rPr>
        <w:t xml:space="preserve"> </w:t>
      </w:r>
    </w:p>
    <w:p w:rsidR="004A40BD" w:rsidRPr="009A4E9F" w:rsidRDefault="004A40BD" w:rsidP="004A40BD">
      <w:pPr>
        <w:pStyle w:val="Sinespaciado"/>
        <w:ind w:right="18"/>
        <w:rPr>
          <w:rFonts w:ascii="Arial" w:hAnsi="Arial" w:cs="Arial"/>
          <w:i/>
          <w:w w:val="105"/>
          <w:sz w:val="24"/>
          <w:szCs w:val="24"/>
        </w:rPr>
      </w:pPr>
    </w:p>
    <w:p w:rsidR="004A40BD" w:rsidRPr="009A4E9F" w:rsidRDefault="004A40BD" w:rsidP="004A40BD">
      <w:pPr>
        <w:pStyle w:val="Sinespaciado"/>
        <w:ind w:right="18"/>
        <w:rPr>
          <w:rFonts w:ascii="Arial" w:hAnsi="Arial" w:cs="Arial"/>
          <w:i/>
          <w:w w:val="105"/>
          <w:sz w:val="24"/>
          <w:szCs w:val="24"/>
        </w:rPr>
      </w:pPr>
    </w:p>
    <w:p w:rsidR="004A40BD" w:rsidRDefault="004A40BD" w:rsidP="004A40BD">
      <w:pPr>
        <w:spacing w:after="0" w:line="240" w:lineRule="auto"/>
        <w:ind w:right="18"/>
        <w:rPr>
          <w:rFonts w:ascii="Arial" w:hAnsi="Arial" w:cs="Arial"/>
          <w:i/>
          <w:w w:val="105"/>
          <w:sz w:val="24"/>
          <w:szCs w:val="24"/>
        </w:rPr>
      </w:pPr>
    </w:p>
    <w:p w:rsidR="004A40BD" w:rsidRPr="009A4E9F" w:rsidRDefault="004A40BD" w:rsidP="004A40BD">
      <w:pPr>
        <w:spacing w:after="0" w:line="240" w:lineRule="auto"/>
        <w:ind w:right="18"/>
        <w:rPr>
          <w:rFonts w:ascii="Arial" w:hAnsi="Arial" w:cs="Arial"/>
          <w:i/>
          <w:w w:val="105"/>
          <w:sz w:val="24"/>
          <w:szCs w:val="24"/>
        </w:rPr>
      </w:pPr>
    </w:p>
    <w:p w:rsidR="004A40BD" w:rsidRPr="009A4E9F" w:rsidRDefault="004A40BD" w:rsidP="004A40BD">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Ligia María </w:t>
      </w:r>
      <w:r>
        <w:rPr>
          <w:rFonts w:ascii="Arial" w:hAnsi="Arial" w:cs="Arial"/>
          <w:i/>
          <w:w w:val="105"/>
          <w:sz w:val="24"/>
          <w:szCs w:val="24"/>
        </w:rPr>
        <w:t xml:space="preserve">Santana López,                       </w:t>
      </w:r>
      <w:r w:rsidRPr="009A4E9F">
        <w:rPr>
          <w:rFonts w:ascii="Arial" w:hAnsi="Arial" w:cs="Arial"/>
          <w:i/>
          <w:w w:val="105"/>
          <w:sz w:val="24"/>
          <w:szCs w:val="24"/>
        </w:rPr>
        <w:t>José Armando Escalante López</w:t>
      </w:r>
      <w:r w:rsidRPr="009A4E9F">
        <w:rPr>
          <w:rFonts w:ascii="Arial" w:hAnsi="Arial" w:cs="Arial"/>
          <w:i/>
          <w:color w:val="646464"/>
          <w:w w:val="105"/>
          <w:sz w:val="24"/>
          <w:szCs w:val="24"/>
        </w:rPr>
        <w:t xml:space="preserve">,               </w:t>
      </w:r>
      <w:r>
        <w:rPr>
          <w:rFonts w:ascii="Arial" w:hAnsi="Arial" w:cs="Arial"/>
          <w:i/>
          <w:w w:val="105"/>
          <w:sz w:val="24"/>
          <w:szCs w:val="24"/>
        </w:rPr>
        <w:t xml:space="preserve">               </w:t>
      </w:r>
    </w:p>
    <w:p w:rsidR="004A40BD" w:rsidRPr="009A4E9F" w:rsidRDefault="004A40BD" w:rsidP="004A40BD">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    Regidora Propietaria</w:t>
      </w:r>
      <w:r>
        <w:rPr>
          <w:rFonts w:ascii="Arial" w:hAnsi="Arial" w:cs="Arial"/>
          <w:i/>
          <w:w w:val="105"/>
          <w:sz w:val="24"/>
          <w:szCs w:val="24"/>
        </w:rPr>
        <w:t xml:space="preserve">.- </w:t>
      </w: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 xml:space="preserve"> Regidor Propietario</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 xml:space="preserve">                                                           </w:t>
      </w:r>
    </w:p>
    <w:p w:rsidR="004A40BD" w:rsidRPr="009A4E9F" w:rsidRDefault="004A40BD" w:rsidP="004A40BD">
      <w:pPr>
        <w:spacing w:after="0" w:line="240" w:lineRule="auto"/>
        <w:ind w:right="18"/>
        <w:rPr>
          <w:rFonts w:ascii="Arial" w:hAnsi="Arial" w:cs="Arial"/>
          <w:i/>
          <w:w w:val="105"/>
          <w:sz w:val="24"/>
          <w:szCs w:val="24"/>
        </w:rPr>
      </w:pPr>
    </w:p>
    <w:p w:rsidR="004A40BD" w:rsidRPr="009A4E9F" w:rsidRDefault="004A40BD" w:rsidP="004A40BD">
      <w:pPr>
        <w:spacing w:after="0" w:line="240" w:lineRule="auto"/>
        <w:ind w:right="18"/>
        <w:rPr>
          <w:rFonts w:ascii="Arial" w:hAnsi="Arial" w:cs="Arial"/>
          <w:i/>
          <w:w w:val="105"/>
          <w:sz w:val="24"/>
          <w:szCs w:val="24"/>
        </w:rPr>
      </w:pPr>
    </w:p>
    <w:p w:rsidR="004A40BD" w:rsidRDefault="004A40BD" w:rsidP="004A40BD">
      <w:pPr>
        <w:spacing w:after="0" w:line="240" w:lineRule="auto"/>
        <w:ind w:right="18"/>
        <w:rPr>
          <w:rFonts w:ascii="Arial" w:hAnsi="Arial" w:cs="Arial"/>
          <w:i/>
          <w:w w:val="105"/>
          <w:sz w:val="24"/>
          <w:szCs w:val="24"/>
        </w:rPr>
      </w:pPr>
    </w:p>
    <w:p w:rsidR="004A40BD" w:rsidRPr="009A4E9F" w:rsidRDefault="004A40BD" w:rsidP="004A40BD">
      <w:pPr>
        <w:spacing w:after="0" w:line="240" w:lineRule="auto"/>
        <w:ind w:right="18"/>
        <w:rPr>
          <w:rFonts w:ascii="Arial" w:hAnsi="Arial" w:cs="Arial"/>
          <w:i/>
          <w:w w:val="105"/>
          <w:sz w:val="24"/>
          <w:szCs w:val="24"/>
        </w:rPr>
      </w:pPr>
    </w:p>
    <w:p w:rsidR="004A40BD" w:rsidRPr="009A4E9F" w:rsidRDefault="004A40BD" w:rsidP="004A40BD">
      <w:pPr>
        <w:pStyle w:val="Sinespaciado"/>
        <w:ind w:right="18"/>
        <w:rPr>
          <w:rFonts w:ascii="Arial" w:hAnsi="Arial" w:cs="Arial"/>
          <w:i/>
          <w:w w:val="105"/>
          <w:sz w:val="24"/>
          <w:szCs w:val="24"/>
        </w:rPr>
      </w:pPr>
      <w:r w:rsidRPr="009A4E9F">
        <w:rPr>
          <w:rFonts w:ascii="Arial" w:hAnsi="Arial" w:cs="Arial"/>
          <w:i/>
          <w:w w:val="105"/>
          <w:sz w:val="24"/>
          <w:szCs w:val="24"/>
        </w:rPr>
        <w:t xml:space="preserve">Manuel Antonio Magaña Padilla, </w:t>
      </w:r>
      <w:r>
        <w:rPr>
          <w:rFonts w:ascii="Arial" w:hAnsi="Arial" w:cs="Arial"/>
          <w:i/>
          <w:w w:val="105"/>
          <w:sz w:val="24"/>
          <w:szCs w:val="24"/>
        </w:rPr>
        <w:t xml:space="preserve">                 </w:t>
      </w:r>
      <w:r w:rsidRPr="009A4E9F">
        <w:rPr>
          <w:rFonts w:ascii="Arial" w:hAnsi="Arial" w:cs="Arial"/>
          <w:i/>
          <w:w w:val="105"/>
          <w:sz w:val="24"/>
          <w:szCs w:val="24"/>
        </w:rPr>
        <w:t>Karla Stephanie Grijalva Her</w:t>
      </w:r>
      <w:r>
        <w:rPr>
          <w:rFonts w:ascii="Arial" w:hAnsi="Arial" w:cs="Arial"/>
          <w:i/>
          <w:w w:val="105"/>
          <w:sz w:val="24"/>
          <w:szCs w:val="24"/>
        </w:rPr>
        <w:t>rera,</w:t>
      </w:r>
    </w:p>
    <w:p w:rsidR="004A40BD" w:rsidRPr="009A4E9F" w:rsidRDefault="004A40BD" w:rsidP="004A40BD">
      <w:pPr>
        <w:pStyle w:val="Sinespaciado"/>
        <w:ind w:right="18"/>
        <w:rPr>
          <w:rFonts w:ascii="Arial" w:hAnsi="Arial" w:cs="Arial"/>
          <w:i/>
          <w:w w:val="105"/>
          <w:sz w:val="24"/>
          <w:szCs w:val="24"/>
        </w:rPr>
      </w:pPr>
      <w:r>
        <w:rPr>
          <w:rFonts w:ascii="Arial" w:hAnsi="Arial" w:cs="Arial"/>
          <w:i/>
          <w:w w:val="105"/>
          <w:sz w:val="24"/>
          <w:szCs w:val="24"/>
        </w:rPr>
        <w:t xml:space="preserve">   </w:t>
      </w:r>
      <w:r w:rsidRPr="009A4E9F">
        <w:rPr>
          <w:rFonts w:ascii="Arial" w:hAnsi="Arial" w:cs="Arial"/>
          <w:i/>
          <w:w w:val="105"/>
          <w:sz w:val="24"/>
          <w:szCs w:val="24"/>
        </w:rPr>
        <w:t xml:space="preserve">  Regidor Propietario</w:t>
      </w:r>
      <w:r>
        <w:rPr>
          <w:rFonts w:ascii="Arial" w:hAnsi="Arial" w:cs="Arial"/>
          <w:i/>
          <w:w w:val="105"/>
          <w:sz w:val="24"/>
          <w:szCs w:val="24"/>
        </w:rPr>
        <w:t xml:space="preserve">.-                                        </w:t>
      </w:r>
      <w:r w:rsidRPr="00120790">
        <w:rPr>
          <w:rFonts w:ascii="Arial" w:hAnsi="Arial" w:cs="Arial"/>
          <w:i/>
          <w:w w:val="105"/>
          <w:sz w:val="24"/>
          <w:szCs w:val="24"/>
        </w:rPr>
        <w:t xml:space="preserve"> </w:t>
      </w:r>
      <w:r w:rsidRPr="009A4E9F">
        <w:rPr>
          <w:rFonts w:ascii="Arial" w:hAnsi="Arial" w:cs="Arial"/>
          <w:i/>
          <w:w w:val="105"/>
          <w:sz w:val="24"/>
          <w:szCs w:val="24"/>
        </w:rPr>
        <w:t>Regidora Propietaria</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p>
    <w:p w:rsidR="004A40BD" w:rsidRPr="009A4E9F" w:rsidRDefault="004A40BD" w:rsidP="004A40BD">
      <w:pPr>
        <w:pStyle w:val="Sinespaciado"/>
        <w:ind w:right="18"/>
        <w:rPr>
          <w:rFonts w:ascii="Arial" w:hAnsi="Arial" w:cs="Arial"/>
          <w:i/>
          <w:w w:val="105"/>
          <w:sz w:val="24"/>
          <w:szCs w:val="24"/>
        </w:rPr>
      </w:pPr>
    </w:p>
    <w:p w:rsidR="00716743" w:rsidRDefault="00716743" w:rsidP="004A40BD">
      <w:pPr>
        <w:spacing w:after="0" w:line="240" w:lineRule="auto"/>
        <w:ind w:right="18"/>
        <w:rPr>
          <w:rFonts w:ascii="Calibri" w:eastAsia="Times New Roman" w:hAnsi="Calibri" w:cs="Times New Roman"/>
          <w:i/>
          <w:w w:val="105"/>
          <w:sz w:val="24"/>
          <w:szCs w:val="24"/>
          <w:lang w:val="es-SV"/>
        </w:rPr>
      </w:pPr>
    </w:p>
    <w:p w:rsidR="003D435F" w:rsidRPr="009A4E9F" w:rsidRDefault="003D435F" w:rsidP="004A40BD">
      <w:pPr>
        <w:spacing w:after="0" w:line="240" w:lineRule="auto"/>
        <w:ind w:right="18"/>
        <w:rPr>
          <w:rFonts w:ascii="Arial" w:hAnsi="Arial" w:cs="Arial"/>
          <w:i/>
          <w:w w:val="105"/>
          <w:sz w:val="24"/>
          <w:szCs w:val="24"/>
        </w:rPr>
      </w:pPr>
    </w:p>
    <w:p w:rsidR="004A40BD" w:rsidRPr="009A4E9F" w:rsidRDefault="004A40BD" w:rsidP="004A40BD">
      <w:pPr>
        <w:pStyle w:val="Sinespaciado"/>
        <w:ind w:right="18"/>
        <w:rPr>
          <w:rFonts w:ascii="Arial" w:hAnsi="Arial" w:cs="Arial"/>
          <w:i/>
          <w:color w:val="646464"/>
          <w:spacing w:val="-7"/>
          <w:w w:val="105"/>
          <w:sz w:val="24"/>
          <w:szCs w:val="24"/>
        </w:rPr>
      </w:pPr>
      <w:r>
        <w:rPr>
          <w:rFonts w:ascii="Arial" w:hAnsi="Arial" w:cs="Arial"/>
          <w:i/>
          <w:w w:val="105"/>
          <w:sz w:val="24"/>
          <w:szCs w:val="24"/>
        </w:rPr>
        <w:t xml:space="preserve">   </w:t>
      </w:r>
      <w:r w:rsidRPr="009A4E9F">
        <w:rPr>
          <w:rFonts w:ascii="Arial" w:hAnsi="Arial" w:cs="Arial"/>
          <w:i/>
          <w:w w:val="105"/>
          <w:sz w:val="24"/>
          <w:szCs w:val="24"/>
        </w:rPr>
        <w:t xml:space="preserve">Mario Antonio </w:t>
      </w:r>
      <w:r w:rsidRPr="009A4E9F">
        <w:rPr>
          <w:rFonts w:ascii="Arial" w:hAnsi="Arial" w:cs="Arial"/>
          <w:i/>
          <w:spacing w:val="-7"/>
          <w:w w:val="105"/>
          <w:sz w:val="24"/>
          <w:szCs w:val="24"/>
        </w:rPr>
        <w:t>Magaña</w:t>
      </w:r>
      <w:r w:rsidRPr="009A4E9F">
        <w:rPr>
          <w:rFonts w:ascii="Arial" w:hAnsi="Arial" w:cs="Arial"/>
          <w:i/>
          <w:color w:val="646464"/>
          <w:spacing w:val="-7"/>
          <w:w w:val="105"/>
          <w:sz w:val="24"/>
          <w:szCs w:val="24"/>
        </w:rPr>
        <w:t xml:space="preserve">, </w:t>
      </w:r>
      <w:r>
        <w:rPr>
          <w:rFonts w:ascii="Arial" w:hAnsi="Arial" w:cs="Arial"/>
          <w:i/>
          <w:color w:val="646464"/>
          <w:spacing w:val="-7"/>
          <w:w w:val="105"/>
          <w:sz w:val="24"/>
          <w:szCs w:val="24"/>
        </w:rPr>
        <w:t xml:space="preserve">                                 </w:t>
      </w:r>
      <w:r w:rsidRPr="009A4E9F">
        <w:rPr>
          <w:rFonts w:ascii="Arial" w:hAnsi="Arial" w:cs="Arial"/>
          <w:i/>
          <w:w w:val="105"/>
          <w:sz w:val="24"/>
          <w:szCs w:val="24"/>
        </w:rPr>
        <w:t>Héctor Manuel Galic</w:t>
      </w:r>
      <w:r w:rsidRPr="009A4E9F">
        <w:rPr>
          <w:rFonts w:ascii="Arial" w:hAnsi="Arial" w:cs="Arial"/>
          <w:i/>
          <w:color w:val="1C1D1D"/>
          <w:w w:val="105"/>
          <w:sz w:val="24"/>
          <w:szCs w:val="24"/>
        </w:rPr>
        <w:t>i</w:t>
      </w:r>
      <w:r w:rsidRPr="009A4E9F">
        <w:rPr>
          <w:rFonts w:ascii="Arial" w:hAnsi="Arial" w:cs="Arial"/>
          <w:i/>
          <w:w w:val="105"/>
          <w:sz w:val="24"/>
          <w:szCs w:val="24"/>
        </w:rPr>
        <w:t>a</w:t>
      </w:r>
      <w:r>
        <w:rPr>
          <w:rFonts w:ascii="Arial" w:hAnsi="Arial" w:cs="Arial"/>
          <w:i/>
          <w:w w:val="105"/>
          <w:sz w:val="24"/>
          <w:szCs w:val="24"/>
        </w:rPr>
        <w:t xml:space="preserve"> Arriaza,                </w:t>
      </w:r>
    </w:p>
    <w:p w:rsidR="004A40BD" w:rsidRPr="009A4E9F" w:rsidRDefault="004A40BD" w:rsidP="004A40BD">
      <w:pPr>
        <w:pStyle w:val="Sinespaciado"/>
        <w:ind w:right="18"/>
        <w:rPr>
          <w:rFonts w:ascii="Arial" w:hAnsi="Arial" w:cs="Arial"/>
          <w:i/>
          <w:w w:val="105"/>
          <w:sz w:val="24"/>
          <w:szCs w:val="24"/>
        </w:rPr>
      </w:pPr>
      <w:r w:rsidRPr="009A4E9F">
        <w:rPr>
          <w:rFonts w:ascii="Arial" w:hAnsi="Arial" w:cs="Arial"/>
          <w:i/>
          <w:w w:val="105"/>
          <w:sz w:val="24"/>
          <w:szCs w:val="24"/>
        </w:rPr>
        <w:t xml:space="preserve">    Regidor Propietario</w:t>
      </w:r>
      <w:r>
        <w:rPr>
          <w:rFonts w:ascii="Arial" w:hAnsi="Arial" w:cs="Arial"/>
          <w:i/>
          <w:w w:val="105"/>
          <w:sz w:val="24"/>
          <w:szCs w:val="24"/>
        </w:rPr>
        <w:t>.-</w:t>
      </w:r>
      <w:r w:rsidRPr="00120790">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 Propietario</w:t>
      </w:r>
      <w:r>
        <w:rPr>
          <w:rFonts w:ascii="Arial" w:hAnsi="Arial" w:cs="Arial"/>
          <w:i/>
          <w:w w:val="105"/>
          <w:sz w:val="24"/>
          <w:szCs w:val="24"/>
        </w:rPr>
        <w:t>.-</w:t>
      </w:r>
    </w:p>
    <w:p w:rsidR="004A40BD" w:rsidRPr="009A4E9F" w:rsidRDefault="004A40BD" w:rsidP="004A40BD">
      <w:pPr>
        <w:pStyle w:val="Sinespaciado"/>
        <w:ind w:right="18"/>
        <w:rPr>
          <w:rFonts w:ascii="Arial" w:hAnsi="Arial" w:cs="Arial"/>
          <w:i/>
          <w:w w:val="105"/>
          <w:sz w:val="24"/>
          <w:szCs w:val="24"/>
        </w:rPr>
      </w:pPr>
    </w:p>
    <w:p w:rsidR="004A40BD" w:rsidRDefault="004A40BD" w:rsidP="004A40BD">
      <w:pPr>
        <w:pStyle w:val="Sinespaciado"/>
        <w:ind w:right="18"/>
        <w:rPr>
          <w:rFonts w:ascii="Arial" w:hAnsi="Arial" w:cs="Arial"/>
          <w:i/>
          <w:w w:val="105"/>
          <w:sz w:val="24"/>
          <w:szCs w:val="24"/>
        </w:rPr>
      </w:pPr>
    </w:p>
    <w:p w:rsidR="003D435F" w:rsidRDefault="003D435F" w:rsidP="004A40BD">
      <w:pPr>
        <w:pStyle w:val="Sinespaciado"/>
        <w:ind w:right="18"/>
        <w:rPr>
          <w:rFonts w:ascii="Arial" w:hAnsi="Arial" w:cs="Arial"/>
          <w:i/>
          <w:w w:val="105"/>
          <w:sz w:val="24"/>
          <w:szCs w:val="24"/>
        </w:rPr>
      </w:pPr>
    </w:p>
    <w:p w:rsidR="003D435F" w:rsidRDefault="003D435F" w:rsidP="004A40BD">
      <w:pPr>
        <w:pStyle w:val="Sinespaciado"/>
        <w:ind w:right="18"/>
        <w:rPr>
          <w:rFonts w:ascii="Arial" w:hAnsi="Arial" w:cs="Arial"/>
          <w:i/>
          <w:w w:val="105"/>
          <w:sz w:val="24"/>
          <w:szCs w:val="24"/>
        </w:rPr>
      </w:pPr>
    </w:p>
    <w:p w:rsidR="004A40BD" w:rsidRPr="009A4E9F" w:rsidRDefault="004A40BD" w:rsidP="004A40BD">
      <w:pPr>
        <w:pStyle w:val="Sinespaciado"/>
        <w:ind w:right="18"/>
        <w:rPr>
          <w:rFonts w:ascii="Arial" w:hAnsi="Arial" w:cs="Arial"/>
          <w:i/>
          <w:w w:val="105"/>
          <w:sz w:val="24"/>
          <w:szCs w:val="24"/>
        </w:rPr>
      </w:pPr>
      <w:r w:rsidRPr="009A4E9F">
        <w:rPr>
          <w:rFonts w:ascii="Arial" w:hAnsi="Arial" w:cs="Arial"/>
          <w:i/>
          <w:w w:val="105"/>
          <w:sz w:val="24"/>
          <w:szCs w:val="24"/>
        </w:rPr>
        <w:t>Sergio</w:t>
      </w:r>
      <w:r w:rsidRPr="009A4E9F">
        <w:rPr>
          <w:rFonts w:ascii="Arial" w:hAnsi="Arial" w:cs="Arial"/>
          <w:i/>
          <w:spacing w:val="-3"/>
          <w:w w:val="105"/>
          <w:sz w:val="24"/>
          <w:szCs w:val="24"/>
        </w:rPr>
        <w:t xml:space="preserve"> A</w:t>
      </w:r>
      <w:r w:rsidRPr="009A4E9F">
        <w:rPr>
          <w:rFonts w:ascii="Arial" w:hAnsi="Arial" w:cs="Arial"/>
          <w:i/>
          <w:color w:val="1C1D1D"/>
          <w:spacing w:val="-3"/>
          <w:w w:val="105"/>
          <w:sz w:val="24"/>
          <w:szCs w:val="24"/>
        </w:rPr>
        <w:t>l</w:t>
      </w:r>
      <w:r w:rsidRPr="009A4E9F">
        <w:rPr>
          <w:rFonts w:ascii="Arial" w:hAnsi="Arial" w:cs="Arial"/>
          <w:i/>
          <w:spacing w:val="-3"/>
          <w:w w:val="105"/>
          <w:sz w:val="24"/>
          <w:szCs w:val="24"/>
        </w:rPr>
        <w:t xml:space="preserve">berto </w:t>
      </w:r>
      <w:r w:rsidRPr="009A4E9F">
        <w:rPr>
          <w:rFonts w:ascii="Arial" w:hAnsi="Arial" w:cs="Arial"/>
          <w:i/>
          <w:w w:val="105"/>
          <w:sz w:val="24"/>
          <w:szCs w:val="24"/>
        </w:rPr>
        <w:t xml:space="preserve">Escalante Madrid, </w:t>
      </w:r>
      <w:r>
        <w:rPr>
          <w:rFonts w:ascii="Arial" w:hAnsi="Arial" w:cs="Arial"/>
          <w:i/>
          <w:w w:val="105"/>
          <w:sz w:val="24"/>
          <w:szCs w:val="24"/>
        </w:rPr>
        <w:t xml:space="preserve">                 </w:t>
      </w:r>
      <w:r w:rsidRPr="009A4E9F">
        <w:rPr>
          <w:rFonts w:ascii="Arial" w:hAnsi="Arial" w:cs="Arial"/>
          <w:i/>
          <w:w w:val="105"/>
          <w:sz w:val="24"/>
          <w:szCs w:val="24"/>
        </w:rPr>
        <w:t>Cristian Bladimir Castill</w:t>
      </w:r>
      <w:r>
        <w:rPr>
          <w:rFonts w:ascii="Arial" w:hAnsi="Arial" w:cs="Arial"/>
          <w:i/>
          <w:w w:val="105"/>
          <w:sz w:val="24"/>
          <w:szCs w:val="24"/>
        </w:rPr>
        <w:t>o Saravia,</w:t>
      </w:r>
    </w:p>
    <w:p w:rsidR="004A40BD" w:rsidRPr="009A4E9F" w:rsidRDefault="004A40BD" w:rsidP="004A40BD">
      <w:pPr>
        <w:pStyle w:val="Sinespaciado"/>
        <w:ind w:right="18"/>
        <w:rPr>
          <w:rFonts w:ascii="Arial" w:hAnsi="Arial" w:cs="Arial"/>
          <w:i/>
          <w:w w:val="105"/>
          <w:sz w:val="24"/>
          <w:szCs w:val="24"/>
        </w:rPr>
      </w:pP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 Propietario</w:t>
      </w:r>
      <w:r>
        <w:rPr>
          <w:rFonts w:ascii="Arial" w:hAnsi="Arial" w:cs="Arial"/>
          <w:i/>
          <w:w w:val="105"/>
          <w:sz w:val="24"/>
          <w:szCs w:val="24"/>
        </w:rPr>
        <w:t xml:space="preserve">.-                                     </w:t>
      </w:r>
      <w:r w:rsidRPr="00120790">
        <w:rPr>
          <w:rFonts w:ascii="Arial" w:hAnsi="Arial" w:cs="Arial"/>
          <w:i/>
          <w:w w:val="105"/>
          <w:sz w:val="24"/>
          <w:szCs w:val="24"/>
        </w:rPr>
        <w:t xml:space="preserve"> </w:t>
      </w:r>
      <w:r w:rsidRPr="009A4E9F">
        <w:rPr>
          <w:rFonts w:ascii="Arial" w:hAnsi="Arial" w:cs="Arial"/>
          <w:i/>
          <w:w w:val="105"/>
          <w:sz w:val="24"/>
          <w:szCs w:val="24"/>
        </w:rPr>
        <w:t>Regidor Propietario</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p>
    <w:p w:rsidR="004A40BD" w:rsidRPr="009A4E9F" w:rsidRDefault="004A40BD" w:rsidP="004A40BD">
      <w:pPr>
        <w:spacing w:after="0" w:line="240" w:lineRule="auto"/>
        <w:ind w:right="18"/>
        <w:rPr>
          <w:rFonts w:ascii="Arial" w:hAnsi="Arial" w:cs="Arial"/>
          <w:i/>
          <w:w w:val="105"/>
          <w:sz w:val="24"/>
          <w:szCs w:val="24"/>
        </w:rPr>
      </w:pPr>
    </w:p>
    <w:p w:rsidR="004A40BD" w:rsidRPr="009A4E9F" w:rsidRDefault="004A40BD" w:rsidP="004A40BD">
      <w:pPr>
        <w:spacing w:after="0" w:line="240" w:lineRule="auto"/>
        <w:ind w:right="18"/>
        <w:rPr>
          <w:rFonts w:ascii="Arial" w:hAnsi="Arial" w:cs="Arial"/>
          <w:i/>
          <w:w w:val="105"/>
          <w:sz w:val="24"/>
          <w:szCs w:val="24"/>
        </w:rPr>
      </w:pPr>
    </w:p>
    <w:p w:rsidR="004A40BD" w:rsidRDefault="004A40BD" w:rsidP="004A40BD">
      <w:pPr>
        <w:spacing w:after="0" w:line="240" w:lineRule="auto"/>
        <w:ind w:right="18"/>
        <w:rPr>
          <w:rFonts w:ascii="Arial" w:hAnsi="Arial" w:cs="Arial"/>
          <w:i/>
          <w:w w:val="105"/>
          <w:sz w:val="24"/>
          <w:szCs w:val="24"/>
        </w:rPr>
      </w:pPr>
    </w:p>
    <w:p w:rsidR="00716743" w:rsidRDefault="004A40BD" w:rsidP="004A40BD">
      <w:pPr>
        <w:spacing w:after="0" w:line="240" w:lineRule="auto"/>
        <w:ind w:right="18"/>
        <w:rPr>
          <w:rFonts w:ascii="Arial" w:hAnsi="Arial" w:cs="Arial"/>
          <w:i/>
          <w:w w:val="105"/>
          <w:sz w:val="24"/>
          <w:szCs w:val="24"/>
        </w:rPr>
      </w:pPr>
      <w:r>
        <w:rPr>
          <w:rFonts w:ascii="Arial" w:hAnsi="Arial" w:cs="Arial"/>
          <w:i/>
          <w:w w:val="105"/>
          <w:sz w:val="24"/>
          <w:szCs w:val="24"/>
        </w:rPr>
        <w:t xml:space="preserve">  </w:t>
      </w:r>
    </w:p>
    <w:p w:rsidR="00716743" w:rsidRDefault="00716743" w:rsidP="004A40BD">
      <w:pPr>
        <w:spacing w:after="0" w:line="240" w:lineRule="auto"/>
        <w:ind w:right="18"/>
        <w:rPr>
          <w:rFonts w:ascii="Arial" w:hAnsi="Arial" w:cs="Arial"/>
          <w:i/>
          <w:w w:val="105"/>
          <w:sz w:val="24"/>
          <w:szCs w:val="24"/>
        </w:rPr>
      </w:pPr>
    </w:p>
    <w:p w:rsidR="004A40BD" w:rsidRPr="009A4E9F" w:rsidRDefault="004A40BD" w:rsidP="004A40BD">
      <w:pPr>
        <w:spacing w:after="0" w:line="240" w:lineRule="auto"/>
        <w:ind w:right="18"/>
        <w:rPr>
          <w:rFonts w:ascii="Arial" w:hAnsi="Arial" w:cs="Arial"/>
          <w:i/>
          <w:w w:val="105"/>
          <w:sz w:val="24"/>
          <w:szCs w:val="24"/>
        </w:rPr>
      </w:pPr>
      <w:r w:rsidRPr="009A4E9F">
        <w:rPr>
          <w:rFonts w:ascii="Arial" w:hAnsi="Arial" w:cs="Arial"/>
          <w:i/>
          <w:w w:val="105"/>
          <w:sz w:val="24"/>
          <w:szCs w:val="24"/>
        </w:rPr>
        <w:t xml:space="preserve">Juan </w:t>
      </w:r>
      <w:r w:rsidRPr="009A4E9F">
        <w:rPr>
          <w:rFonts w:ascii="Arial" w:hAnsi="Arial" w:cs="Arial"/>
          <w:i/>
          <w:color w:val="494B4B"/>
          <w:w w:val="105"/>
          <w:sz w:val="24"/>
          <w:szCs w:val="24"/>
        </w:rPr>
        <w:t xml:space="preserve">Alfredo </w:t>
      </w:r>
      <w:r>
        <w:rPr>
          <w:rFonts w:ascii="Arial" w:hAnsi="Arial" w:cs="Arial"/>
          <w:i/>
          <w:w w:val="105"/>
          <w:sz w:val="24"/>
          <w:szCs w:val="24"/>
        </w:rPr>
        <w:t>Cornejo Bueno,</w:t>
      </w:r>
      <w:r w:rsidRPr="009A4E9F">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 xml:space="preserve">Marcia Karina Pérez Pérez,                             </w:t>
      </w:r>
    </w:p>
    <w:p w:rsidR="004A40BD" w:rsidRPr="009A4E9F" w:rsidRDefault="004A40BD" w:rsidP="004A40BD">
      <w:pPr>
        <w:pStyle w:val="Sinespaciado"/>
        <w:ind w:right="18"/>
        <w:rPr>
          <w:rFonts w:ascii="Arial" w:hAnsi="Arial" w:cs="Arial"/>
          <w:i/>
          <w:w w:val="105"/>
          <w:sz w:val="24"/>
          <w:szCs w:val="24"/>
        </w:rPr>
      </w:pPr>
      <w:r w:rsidRPr="009A4E9F">
        <w:rPr>
          <w:rFonts w:ascii="Arial" w:hAnsi="Arial" w:cs="Arial"/>
          <w:i/>
          <w:w w:val="105"/>
          <w:sz w:val="24"/>
          <w:szCs w:val="24"/>
        </w:rPr>
        <w:t xml:space="preserve">     Regidor Propietario</w:t>
      </w:r>
      <w:r>
        <w:rPr>
          <w:rFonts w:ascii="Arial" w:hAnsi="Arial" w:cs="Arial"/>
          <w:i/>
          <w:w w:val="105"/>
          <w:sz w:val="24"/>
          <w:szCs w:val="24"/>
        </w:rPr>
        <w:t>.-</w:t>
      </w:r>
      <w:r w:rsidRPr="00120790">
        <w:rPr>
          <w:rFonts w:ascii="Arial" w:hAnsi="Arial" w:cs="Arial"/>
          <w:i/>
          <w:w w:val="105"/>
          <w:sz w:val="24"/>
          <w:szCs w:val="24"/>
        </w:rPr>
        <w:t xml:space="preserve"> </w:t>
      </w:r>
      <w:r>
        <w:rPr>
          <w:rFonts w:ascii="Arial" w:hAnsi="Arial" w:cs="Arial"/>
          <w:i/>
          <w:w w:val="105"/>
          <w:sz w:val="24"/>
          <w:szCs w:val="24"/>
        </w:rPr>
        <w:t xml:space="preserve">                                        </w:t>
      </w:r>
      <w:r w:rsidRPr="009A4E9F">
        <w:rPr>
          <w:rFonts w:ascii="Arial" w:hAnsi="Arial" w:cs="Arial"/>
          <w:i/>
          <w:w w:val="105"/>
          <w:sz w:val="24"/>
          <w:szCs w:val="24"/>
        </w:rPr>
        <w:t>Regidora Suplente</w:t>
      </w:r>
      <w:r>
        <w:rPr>
          <w:rFonts w:ascii="Arial" w:hAnsi="Arial" w:cs="Arial"/>
          <w:i/>
          <w:w w:val="105"/>
          <w:sz w:val="24"/>
          <w:szCs w:val="24"/>
        </w:rPr>
        <w:t>.-</w:t>
      </w:r>
      <w:r w:rsidRPr="009A4E9F">
        <w:rPr>
          <w:rFonts w:ascii="Arial" w:hAnsi="Arial" w:cs="Arial"/>
          <w:i/>
          <w:w w:val="105"/>
          <w:sz w:val="24"/>
          <w:szCs w:val="24"/>
        </w:rPr>
        <w:t xml:space="preserve">                    </w:t>
      </w:r>
      <w:r>
        <w:rPr>
          <w:rFonts w:ascii="Arial" w:hAnsi="Arial" w:cs="Arial"/>
          <w:i/>
          <w:w w:val="105"/>
          <w:sz w:val="24"/>
          <w:szCs w:val="24"/>
        </w:rPr>
        <w:t xml:space="preserve">                       </w:t>
      </w:r>
    </w:p>
    <w:p w:rsidR="004A40BD" w:rsidRPr="009A4E9F" w:rsidRDefault="004A40BD" w:rsidP="004A40BD">
      <w:pPr>
        <w:spacing w:after="0" w:line="240" w:lineRule="auto"/>
        <w:ind w:right="18"/>
        <w:rPr>
          <w:rFonts w:ascii="Arial" w:hAnsi="Arial" w:cs="Arial"/>
          <w:i/>
          <w:w w:val="105"/>
          <w:sz w:val="24"/>
          <w:szCs w:val="24"/>
        </w:rPr>
      </w:pPr>
    </w:p>
    <w:p w:rsidR="008E75B9" w:rsidRDefault="008E75B9" w:rsidP="008D244F">
      <w:pPr>
        <w:pStyle w:val="Textoindependiente"/>
        <w:spacing w:line="480" w:lineRule="auto"/>
        <w:ind w:right="18"/>
        <w:jc w:val="both"/>
        <w:rPr>
          <w:rFonts w:ascii="Arial" w:hAnsi="Arial" w:cs="Arial"/>
          <w:i/>
          <w:sz w:val="24"/>
          <w:szCs w:val="24"/>
        </w:rPr>
      </w:pPr>
    </w:p>
    <w:p w:rsidR="00EF34B3" w:rsidRPr="00EF34B3" w:rsidRDefault="00EF34B3" w:rsidP="00EF34B3">
      <w:pPr>
        <w:pStyle w:val="Sinespaciado"/>
        <w:rPr>
          <w:rFonts w:ascii="Arial" w:eastAsia="Calibri" w:hAnsi="Arial" w:cs="Arial"/>
          <w:i/>
          <w:sz w:val="24"/>
          <w:szCs w:val="24"/>
        </w:rPr>
      </w:pPr>
      <w:r w:rsidRPr="00EF34B3">
        <w:rPr>
          <w:rFonts w:ascii="Arial" w:eastAsia="Calibri" w:hAnsi="Arial" w:cs="Arial"/>
          <w:i/>
          <w:sz w:val="24"/>
          <w:szCs w:val="24"/>
        </w:rPr>
        <w:t xml:space="preserve">Abel Antonio Duran Orellana,                 Salvador Antonio Manzur Torrento Cubas </w:t>
      </w:r>
    </w:p>
    <w:p w:rsidR="00EF34B3" w:rsidRPr="00EF34B3" w:rsidRDefault="00EF34B3" w:rsidP="00EF34B3">
      <w:pPr>
        <w:pStyle w:val="Sinespaciado"/>
        <w:rPr>
          <w:rFonts w:ascii="Arial" w:eastAsia="Calibri" w:hAnsi="Arial" w:cs="Arial"/>
          <w:i/>
          <w:sz w:val="24"/>
          <w:szCs w:val="24"/>
        </w:rPr>
      </w:pPr>
      <w:r w:rsidRPr="00EF34B3">
        <w:rPr>
          <w:rFonts w:ascii="Arial" w:eastAsia="Calibri" w:hAnsi="Arial" w:cs="Arial"/>
          <w:i/>
          <w:sz w:val="24"/>
          <w:szCs w:val="24"/>
        </w:rPr>
        <w:t xml:space="preserve">Regidor Suplente.-                                    </w:t>
      </w:r>
      <w:r>
        <w:rPr>
          <w:rFonts w:ascii="Arial" w:eastAsia="Calibri" w:hAnsi="Arial" w:cs="Arial"/>
          <w:i/>
          <w:sz w:val="24"/>
          <w:szCs w:val="24"/>
        </w:rPr>
        <w:t xml:space="preserve">         </w:t>
      </w:r>
      <w:r w:rsidRPr="00EF34B3">
        <w:rPr>
          <w:rFonts w:ascii="Arial" w:eastAsia="Calibri" w:hAnsi="Arial" w:cs="Arial"/>
          <w:i/>
          <w:sz w:val="24"/>
          <w:szCs w:val="24"/>
        </w:rPr>
        <w:t xml:space="preserve"> Regidor Suplente. -</w:t>
      </w:r>
    </w:p>
    <w:p w:rsidR="00EF34B3" w:rsidRPr="00EF34B3" w:rsidRDefault="00EF34B3" w:rsidP="00EF34B3">
      <w:pPr>
        <w:pStyle w:val="Sinespaciado"/>
        <w:rPr>
          <w:rFonts w:ascii="Arial" w:eastAsia="Calibri" w:hAnsi="Arial" w:cs="Arial"/>
          <w:i/>
          <w:sz w:val="24"/>
          <w:szCs w:val="24"/>
        </w:rPr>
      </w:pPr>
    </w:p>
    <w:p w:rsidR="00EF34B3" w:rsidRDefault="00EF34B3" w:rsidP="00EF34B3">
      <w:pPr>
        <w:pStyle w:val="Sinespaciado"/>
        <w:rPr>
          <w:rFonts w:ascii="Arial" w:eastAsia="Calibri" w:hAnsi="Arial" w:cs="Arial"/>
          <w:i/>
          <w:sz w:val="24"/>
          <w:szCs w:val="24"/>
        </w:rPr>
      </w:pPr>
    </w:p>
    <w:p w:rsidR="00EF34B3" w:rsidRDefault="00EF34B3" w:rsidP="00EF34B3">
      <w:pPr>
        <w:pStyle w:val="Sinespaciado"/>
        <w:rPr>
          <w:rFonts w:ascii="Arial" w:eastAsia="Calibri" w:hAnsi="Arial" w:cs="Arial"/>
          <w:i/>
          <w:sz w:val="24"/>
          <w:szCs w:val="24"/>
        </w:rPr>
      </w:pPr>
    </w:p>
    <w:p w:rsidR="00EF34B3" w:rsidRDefault="00EF34B3" w:rsidP="00EF34B3">
      <w:pPr>
        <w:pStyle w:val="Sinespaciado"/>
        <w:rPr>
          <w:rFonts w:ascii="Arial" w:eastAsia="Calibri" w:hAnsi="Arial" w:cs="Arial"/>
          <w:i/>
          <w:sz w:val="24"/>
          <w:szCs w:val="24"/>
        </w:rPr>
      </w:pPr>
    </w:p>
    <w:p w:rsidR="00EF34B3" w:rsidRDefault="00EF34B3" w:rsidP="00EF34B3">
      <w:pPr>
        <w:pStyle w:val="Sinespaciado"/>
        <w:rPr>
          <w:rFonts w:ascii="Arial" w:eastAsia="Calibri" w:hAnsi="Arial" w:cs="Arial"/>
          <w:i/>
          <w:sz w:val="24"/>
          <w:szCs w:val="24"/>
        </w:rPr>
      </w:pPr>
    </w:p>
    <w:p w:rsidR="008E75B9" w:rsidRPr="00EF34B3" w:rsidRDefault="00EF34B3" w:rsidP="00EF34B3">
      <w:pPr>
        <w:pStyle w:val="Sinespaciado"/>
        <w:rPr>
          <w:rFonts w:ascii="Arial" w:hAnsi="Arial" w:cs="Arial"/>
          <w:i/>
          <w:w w:val="105"/>
          <w:sz w:val="24"/>
          <w:szCs w:val="24"/>
        </w:rPr>
      </w:pPr>
      <w:r w:rsidRPr="00EF34B3">
        <w:rPr>
          <w:rFonts w:ascii="Arial" w:eastAsia="Calibri" w:hAnsi="Arial" w:cs="Arial"/>
          <w:i/>
          <w:sz w:val="24"/>
          <w:szCs w:val="24"/>
        </w:rPr>
        <w:t>Bruno Balmore Jiménez Herrera. -</w:t>
      </w:r>
      <w:r w:rsidRPr="00EF34B3">
        <w:rPr>
          <w:rFonts w:ascii="Arial" w:hAnsi="Arial" w:cs="Arial"/>
          <w:i/>
          <w:w w:val="105"/>
          <w:sz w:val="24"/>
          <w:szCs w:val="24"/>
        </w:rPr>
        <w:t xml:space="preserve">        Lic. Alex Rolando Molina Coreas</w:t>
      </w:r>
    </w:p>
    <w:p w:rsidR="00EF34B3" w:rsidRPr="00EF34B3" w:rsidRDefault="00EF34B3" w:rsidP="00EF34B3">
      <w:pPr>
        <w:pStyle w:val="Sinespaciado"/>
        <w:rPr>
          <w:rFonts w:ascii="Arial" w:hAnsi="Arial" w:cs="Arial"/>
          <w:i/>
          <w:w w:val="105"/>
          <w:sz w:val="24"/>
          <w:szCs w:val="24"/>
        </w:rPr>
      </w:pPr>
      <w:r w:rsidRPr="00EF34B3">
        <w:rPr>
          <w:rFonts w:ascii="Arial" w:eastAsia="Calibri" w:hAnsi="Arial" w:cs="Arial"/>
          <w:i/>
          <w:sz w:val="24"/>
          <w:szCs w:val="24"/>
        </w:rPr>
        <w:t xml:space="preserve">Regidor Suplente.-                                            </w:t>
      </w:r>
      <w:r w:rsidRPr="00EF34B3">
        <w:rPr>
          <w:rFonts w:ascii="Arial" w:hAnsi="Arial" w:cs="Arial"/>
          <w:i/>
          <w:w w:val="105"/>
          <w:sz w:val="24"/>
          <w:szCs w:val="24"/>
        </w:rPr>
        <w:t>Secretario Municipal.-</w:t>
      </w:r>
    </w:p>
    <w:p w:rsidR="00EF34B3" w:rsidRPr="00EF34B3" w:rsidRDefault="00EF34B3" w:rsidP="00EF34B3">
      <w:pPr>
        <w:pStyle w:val="Sinespaciado"/>
        <w:rPr>
          <w:rFonts w:ascii="Arial" w:hAnsi="Arial" w:cs="Arial"/>
          <w:i/>
          <w:w w:val="105"/>
          <w:sz w:val="24"/>
          <w:szCs w:val="24"/>
        </w:rPr>
      </w:pPr>
      <w:r w:rsidRPr="00EF34B3">
        <w:rPr>
          <w:rFonts w:ascii="Arial" w:eastAsia="Calibri" w:hAnsi="Arial" w:cs="Arial"/>
          <w:i/>
          <w:sz w:val="24"/>
          <w:szCs w:val="24"/>
        </w:rPr>
        <w:t xml:space="preserve">                  </w:t>
      </w:r>
    </w:p>
    <w:p w:rsidR="00EF34B3" w:rsidRPr="00EF34B3" w:rsidRDefault="00EF34B3" w:rsidP="00EF34B3">
      <w:pPr>
        <w:pStyle w:val="Sinespaciado"/>
        <w:rPr>
          <w:rFonts w:ascii="Arial" w:hAnsi="Arial" w:cs="Arial"/>
          <w:i/>
          <w:w w:val="105"/>
          <w:sz w:val="24"/>
          <w:szCs w:val="24"/>
        </w:rPr>
      </w:pPr>
    </w:p>
    <w:p w:rsidR="00EF34B3" w:rsidRPr="00EF34B3" w:rsidRDefault="00EF34B3" w:rsidP="00EF34B3">
      <w:pPr>
        <w:pStyle w:val="Sinespaciado"/>
        <w:rPr>
          <w:rFonts w:ascii="Arial" w:hAnsi="Arial" w:cs="Arial"/>
          <w:i/>
          <w:w w:val="105"/>
          <w:sz w:val="24"/>
          <w:szCs w:val="24"/>
        </w:rPr>
      </w:pPr>
    </w:p>
    <w:p w:rsidR="008E75B9" w:rsidRPr="00EF34B3" w:rsidRDefault="008E75B9" w:rsidP="00EF34B3">
      <w:pPr>
        <w:pStyle w:val="Sinespaciado"/>
        <w:rPr>
          <w:rFonts w:ascii="Arial" w:hAnsi="Arial" w:cs="Arial"/>
          <w:i/>
          <w:sz w:val="24"/>
          <w:szCs w:val="24"/>
        </w:rPr>
      </w:pPr>
    </w:p>
    <w:p w:rsidR="008E75B9" w:rsidRDefault="008E75B9" w:rsidP="008D244F">
      <w:pPr>
        <w:pStyle w:val="Textoindependiente"/>
        <w:spacing w:line="480" w:lineRule="auto"/>
        <w:ind w:right="18"/>
        <w:jc w:val="both"/>
        <w:rPr>
          <w:rFonts w:ascii="Arial" w:hAnsi="Arial" w:cs="Arial"/>
          <w:i/>
          <w:sz w:val="24"/>
          <w:szCs w:val="24"/>
        </w:rPr>
      </w:pPr>
    </w:p>
    <w:p w:rsidR="008E75B9" w:rsidRDefault="008E75B9" w:rsidP="008D244F">
      <w:pPr>
        <w:pStyle w:val="Textoindependiente"/>
        <w:spacing w:line="480" w:lineRule="auto"/>
        <w:ind w:right="18"/>
        <w:jc w:val="both"/>
        <w:rPr>
          <w:rFonts w:ascii="Arial" w:hAnsi="Arial" w:cs="Arial"/>
          <w:i/>
          <w:sz w:val="24"/>
          <w:szCs w:val="24"/>
        </w:rPr>
      </w:pPr>
    </w:p>
    <w:p w:rsidR="008E75B9" w:rsidRDefault="008E75B9" w:rsidP="00B72852">
      <w:pPr>
        <w:pStyle w:val="Sinespaciado"/>
        <w:spacing w:line="480" w:lineRule="auto"/>
        <w:jc w:val="both"/>
        <w:rPr>
          <w:rFonts w:ascii="Arial" w:hAnsi="Arial" w:cs="Arial"/>
          <w:b/>
          <w:i/>
          <w:w w:val="105"/>
          <w:sz w:val="24"/>
          <w:szCs w:val="24"/>
        </w:rPr>
      </w:pPr>
    </w:p>
    <w:p w:rsidR="008E75B9" w:rsidRDefault="008E75B9" w:rsidP="00B72852">
      <w:pPr>
        <w:pStyle w:val="Sinespaciado"/>
        <w:spacing w:line="480" w:lineRule="auto"/>
        <w:jc w:val="both"/>
        <w:rPr>
          <w:rFonts w:ascii="Arial" w:hAnsi="Arial" w:cs="Arial"/>
          <w:b/>
          <w:i/>
          <w:w w:val="105"/>
          <w:sz w:val="24"/>
          <w:szCs w:val="24"/>
        </w:rPr>
      </w:pPr>
    </w:p>
    <w:p w:rsidR="008E75B9" w:rsidRDefault="008E75B9" w:rsidP="00B72852">
      <w:pPr>
        <w:pStyle w:val="Sinespaciado"/>
        <w:spacing w:line="480" w:lineRule="auto"/>
        <w:jc w:val="both"/>
        <w:rPr>
          <w:rFonts w:ascii="Arial" w:hAnsi="Arial" w:cs="Arial"/>
          <w:b/>
          <w:i/>
          <w:w w:val="105"/>
          <w:sz w:val="24"/>
          <w:szCs w:val="24"/>
        </w:rPr>
      </w:pPr>
    </w:p>
    <w:p w:rsidR="008E75B9" w:rsidRDefault="008E75B9" w:rsidP="00B72852">
      <w:pPr>
        <w:pStyle w:val="Sinespaciado"/>
        <w:spacing w:line="480" w:lineRule="auto"/>
        <w:jc w:val="both"/>
        <w:rPr>
          <w:rFonts w:ascii="Arial" w:hAnsi="Arial" w:cs="Arial"/>
          <w:b/>
          <w:i/>
          <w:w w:val="105"/>
          <w:sz w:val="24"/>
          <w:szCs w:val="24"/>
        </w:rPr>
      </w:pPr>
    </w:p>
    <w:p w:rsidR="004A40BD" w:rsidRDefault="004A40BD" w:rsidP="00B72852">
      <w:pPr>
        <w:pStyle w:val="Sinespaciado"/>
        <w:spacing w:line="480" w:lineRule="auto"/>
        <w:jc w:val="both"/>
        <w:rPr>
          <w:rFonts w:ascii="Arial" w:hAnsi="Arial" w:cs="Arial"/>
          <w:b/>
          <w:i/>
          <w:color w:val="FF0000"/>
          <w:w w:val="105"/>
          <w:sz w:val="24"/>
          <w:szCs w:val="24"/>
        </w:rPr>
      </w:pPr>
    </w:p>
    <w:p w:rsidR="006E52D6" w:rsidRDefault="006E52D6" w:rsidP="006E52D6">
      <w:pPr>
        <w:pStyle w:val="Sinespaciado"/>
        <w:ind w:right="-1"/>
        <w:jc w:val="both"/>
        <w:rPr>
          <w:rFonts w:ascii="Arial" w:hAnsi="Arial" w:cs="Arial"/>
          <w:b/>
          <w:i/>
          <w:sz w:val="20"/>
          <w:szCs w:val="20"/>
          <w:lang w:val="es-MX"/>
        </w:rPr>
      </w:pPr>
    </w:p>
    <w:p w:rsidR="00233288" w:rsidRDefault="00233288" w:rsidP="006E52D6">
      <w:pPr>
        <w:pStyle w:val="Sinespaciado"/>
        <w:spacing w:line="480" w:lineRule="auto"/>
        <w:ind w:right="-1"/>
        <w:jc w:val="both"/>
        <w:rPr>
          <w:rFonts w:ascii="Arial" w:hAnsi="Arial" w:cs="Arial"/>
          <w:b/>
          <w:i/>
          <w:w w:val="105"/>
          <w:sz w:val="24"/>
          <w:szCs w:val="24"/>
        </w:rPr>
      </w:pPr>
    </w:p>
    <w:p w:rsidR="00233288" w:rsidRDefault="00233288" w:rsidP="006E52D6">
      <w:pPr>
        <w:pStyle w:val="Sinespaciado"/>
        <w:spacing w:line="480" w:lineRule="auto"/>
        <w:ind w:right="-1"/>
        <w:jc w:val="both"/>
        <w:rPr>
          <w:rFonts w:ascii="Arial" w:hAnsi="Arial" w:cs="Arial"/>
          <w:b/>
          <w:i/>
          <w:w w:val="105"/>
          <w:sz w:val="24"/>
          <w:szCs w:val="24"/>
        </w:rPr>
      </w:pPr>
    </w:p>
    <w:p w:rsidR="006E52D6" w:rsidRPr="006E52D6" w:rsidRDefault="006E52D6" w:rsidP="006E52D6">
      <w:pPr>
        <w:pStyle w:val="Sinespaciado"/>
        <w:spacing w:line="480" w:lineRule="auto"/>
        <w:ind w:right="-1"/>
        <w:jc w:val="both"/>
        <w:rPr>
          <w:rFonts w:ascii="Arial" w:hAnsi="Arial" w:cs="Arial"/>
          <w:bCs/>
          <w:i/>
          <w:iCs/>
          <w:sz w:val="24"/>
          <w:szCs w:val="24"/>
        </w:rPr>
      </w:pPr>
      <w:r w:rsidRPr="006E52D6">
        <w:rPr>
          <w:rFonts w:ascii="Arial" w:hAnsi="Arial" w:cs="Arial"/>
          <w:b/>
          <w:i/>
          <w:w w:val="105"/>
          <w:sz w:val="24"/>
          <w:szCs w:val="24"/>
        </w:rPr>
        <w:t>ACTA NÚMERO SIETE</w:t>
      </w:r>
      <w:r w:rsidRPr="006E52D6">
        <w:rPr>
          <w:rFonts w:ascii="Arial" w:hAnsi="Arial" w:cs="Arial"/>
          <w:b/>
          <w:i/>
          <w:color w:val="646464"/>
          <w:w w:val="105"/>
          <w:sz w:val="24"/>
          <w:szCs w:val="24"/>
        </w:rPr>
        <w:t>.</w:t>
      </w:r>
      <w:r w:rsidRPr="006E52D6">
        <w:rPr>
          <w:rFonts w:ascii="Arial" w:hAnsi="Arial" w:cs="Arial"/>
          <w:b/>
          <w:i/>
          <w:w w:val="105"/>
          <w:sz w:val="24"/>
          <w:szCs w:val="24"/>
        </w:rPr>
        <w:t>-</w:t>
      </w:r>
      <w:r w:rsidRPr="006E52D6">
        <w:rPr>
          <w:rFonts w:ascii="Arial" w:hAnsi="Arial" w:cs="Arial"/>
          <w:i/>
          <w:w w:val="105"/>
          <w:sz w:val="24"/>
          <w:szCs w:val="24"/>
        </w:rPr>
        <w:t xml:space="preserve"> En la Sala de </w:t>
      </w:r>
      <w:r w:rsidRPr="006E52D6">
        <w:rPr>
          <w:rFonts w:ascii="Arial" w:hAnsi="Arial" w:cs="Arial"/>
          <w:b/>
          <w:i/>
          <w:w w:val="105"/>
          <w:sz w:val="24"/>
          <w:szCs w:val="24"/>
        </w:rPr>
        <w:t xml:space="preserve">Reuniones </w:t>
      </w:r>
      <w:r w:rsidRPr="006E52D6">
        <w:rPr>
          <w:rFonts w:ascii="Arial" w:hAnsi="Arial" w:cs="Arial"/>
          <w:i/>
          <w:w w:val="105"/>
          <w:sz w:val="24"/>
          <w:szCs w:val="24"/>
        </w:rPr>
        <w:t>de la</w:t>
      </w:r>
      <w:r w:rsidRPr="006E52D6">
        <w:rPr>
          <w:rFonts w:ascii="Arial" w:hAnsi="Arial" w:cs="Arial"/>
          <w:b/>
          <w:i/>
          <w:w w:val="105"/>
          <w:sz w:val="24"/>
          <w:szCs w:val="24"/>
        </w:rPr>
        <w:t xml:space="preserve"> Alcaldía </w:t>
      </w:r>
      <w:r w:rsidRPr="006E52D6">
        <w:rPr>
          <w:rFonts w:ascii="Arial" w:hAnsi="Arial" w:cs="Arial"/>
          <w:i/>
          <w:w w:val="105"/>
          <w:sz w:val="24"/>
          <w:szCs w:val="24"/>
        </w:rPr>
        <w:t>Municipal</w:t>
      </w:r>
      <w:r w:rsidRPr="006E52D6">
        <w:rPr>
          <w:rFonts w:ascii="Arial" w:hAnsi="Arial" w:cs="Arial"/>
          <w:b/>
          <w:i/>
          <w:w w:val="105"/>
          <w:sz w:val="24"/>
          <w:szCs w:val="24"/>
        </w:rPr>
        <w:t xml:space="preserve"> </w:t>
      </w:r>
      <w:r w:rsidRPr="006E52D6">
        <w:rPr>
          <w:rFonts w:ascii="Arial" w:hAnsi="Arial" w:cs="Arial"/>
          <w:i/>
          <w:w w:val="105"/>
          <w:sz w:val="24"/>
          <w:szCs w:val="24"/>
        </w:rPr>
        <w:t xml:space="preserve">de </w:t>
      </w:r>
      <w:r w:rsidRPr="006E52D6">
        <w:rPr>
          <w:rFonts w:ascii="Arial" w:hAnsi="Arial" w:cs="Arial"/>
          <w:b/>
          <w:i/>
          <w:w w:val="105"/>
          <w:sz w:val="24"/>
          <w:szCs w:val="24"/>
        </w:rPr>
        <w:t>Ahuachapán,</w:t>
      </w:r>
      <w:r w:rsidRPr="006E52D6">
        <w:rPr>
          <w:rFonts w:ascii="Arial" w:hAnsi="Arial" w:cs="Arial"/>
          <w:i/>
          <w:w w:val="105"/>
          <w:sz w:val="24"/>
          <w:szCs w:val="24"/>
        </w:rPr>
        <w:t xml:space="preserve"> a las </w:t>
      </w:r>
      <w:r w:rsidRPr="006E52D6">
        <w:rPr>
          <w:rFonts w:ascii="Arial" w:hAnsi="Arial" w:cs="Arial"/>
          <w:b/>
          <w:i/>
          <w:w w:val="105"/>
          <w:sz w:val="24"/>
          <w:szCs w:val="24"/>
        </w:rPr>
        <w:t>dieciocho</w:t>
      </w:r>
      <w:r w:rsidRPr="006E52D6">
        <w:rPr>
          <w:rFonts w:ascii="Arial" w:hAnsi="Arial" w:cs="Arial"/>
          <w:b/>
          <w:i/>
          <w:color w:val="1C1D1D"/>
          <w:spacing w:val="-3"/>
          <w:w w:val="105"/>
          <w:sz w:val="24"/>
          <w:szCs w:val="24"/>
        </w:rPr>
        <w:t xml:space="preserve"> </w:t>
      </w:r>
      <w:r w:rsidRPr="006E52D6">
        <w:rPr>
          <w:rFonts w:ascii="Arial" w:hAnsi="Arial" w:cs="Arial"/>
          <w:b/>
          <w:i/>
          <w:w w:val="105"/>
          <w:sz w:val="24"/>
          <w:szCs w:val="24"/>
        </w:rPr>
        <w:t>horas,</w:t>
      </w:r>
      <w:r w:rsidRPr="006E52D6">
        <w:rPr>
          <w:rFonts w:ascii="Arial" w:hAnsi="Arial" w:cs="Arial"/>
          <w:i/>
          <w:w w:val="105"/>
          <w:sz w:val="24"/>
          <w:szCs w:val="24"/>
        </w:rPr>
        <w:t xml:space="preserve"> del día </w:t>
      </w:r>
      <w:r w:rsidRPr="006E52D6">
        <w:rPr>
          <w:rFonts w:ascii="Arial" w:hAnsi="Arial" w:cs="Arial"/>
          <w:b/>
          <w:i/>
          <w:w w:val="105"/>
          <w:sz w:val="24"/>
          <w:szCs w:val="24"/>
        </w:rPr>
        <w:t>treinta</w:t>
      </w:r>
      <w:r w:rsidRPr="006E52D6">
        <w:rPr>
          <w:rFonts w:ascii="Arial" w:hAnsi="Arial" w:cs="Arial"/>
          <w:i/>
          <w:w w:val="105"/>
          <w:sz w:val="24"/>
          <w:szCs w:val="24"/>
        </w:rPr>
        <w:t xml:space="preserve"> de </w:t>
      </w:r>
      <w:r w:rsidRPr="006E52D6">
        <w:rPr>
          <w:rFonts w:ascii="Arial" w:hAnsi="Arial" w:cs="Arial"/>
          <w:b/>
          <w:i/>
          <w:w w:val="105"/>
          <w:sz w:val="24"/>
          <w:szCs w:val="24"/>
        </w:rPr>
        <w:t>junio</w:t>
      </w:r>
      <w:r w:rsidRPr="006E52D6">
        <w:rPr>
          <w:rFonts w:ascii="Arial" w:hAnsi="Arial" w:cs="Arial"/>
          <w:i/>
          <w:w w:val="105"/>
          <w:sz w:val="24"/>
          <w:szCs w:val="24"/>
        </w:rPr>
        <w:t xml:space="preserve">, del año dos mil </w:t>
      </w:r>
      <w:r w:rsidRPr="006E52D6">
        <w:rPr>
          <w:rFonts w:ascii="Arial" w:hAnsi="Arial" w:cs="Arial"/>
          <w:b/>
          <w:i/>
          <w:w w:val="105"/>
          <w:sz w:val="24"/>
          <w:szCs w:val="24"/>
        </w:rPr>
        <w:t>veintiuno</w:t>
      </w:r>
      <w:r w:rsidRPr="006E52D6">
        <w:rPr>
          <w:rFonts w:ascii="Arial" w:hAnsi="Arial" w:cs="Arial"/>
          <w:i/>
          <w:w w:val="105"/>
          <w:sz w:val="24"/>
          <w:szCs w:val="24"/>
        </w:rPr>
        <w:t xml:space="preserve">, en Reunión de Concejo Plural </w:t>
      </w:r>
      <w:r w:rsidRPr="006E52D6">
        <w:rPr>
          <w:rFonts w:ascii="Arial" w:hAnsi="Arial" w:cs="Arial"/>
          <w:b/>
          <w:i/>
          <w:w w:val="105"/>
          <w:sz w:val="24"/>
          <w:szCs w:val="24"/>
        </w:rPr>
        <w:t xml:space="preserve">Ordinaria, </w:t>
      </w:r>
      <w:r w:rsidRPr="006E52D6">
        <w:rPr>
          <w:rFonts w:ascii="Arial" w:hAnsi="Arial" w:cs="Arial"/>
          <w:i/>
          <w:w w:val="105"/>
          <w:sz w:val="24"/>
          <w:szCs w:val="24"/>
        </w:rPr>
        <w:t xml:space="preserve">convocada y presidida por el Licenciado Juan Carlos Zepeda Marroquín, </w:t>
      </w:r>
      <w:r w:rsidRPr="006E52D6">
        <w:rPr>
          <w:rFonts w:ascii="Arial" w:hAnsi="Arial" w:cs="Arial"/>
          <w:b/>
          <w:i/>
          <w:w w:val="105"/>
          <w:sz w:val="24"/>
          <w:szCs w:val="24"/>
        </w:rPr>
        <w:t>Alcalde Municipal</w:t>
      </w:r>
      <w:r w:rsidRPr="006E52D6">
        <w:rPr>
          <w:rFonts w:ascii="Arial" w:hAnsi="Arial" w:cs="Arial"/>
          <w:i/>
          <w:w w:val="105"/>
          <w:sz w:val="24"/>
          <w:szCs w:val="24"/>
        </w:rPr>
        <w:t xml:space="preserve">; Sandra Jeaneth Orellana de Arriaza, Síndico Municipal; </w:t>
      </w:r>
      <w:r w:rsidRPr="006E52D6">
        <w:rPr>
          <w:rFonts w:ascii="Arial" w:hAnsi="Arial" w:cs="Arial"/>
          <w:b/>
          <w:i/>
          <w:w w:val="105"/>
          <w:sz w:val="24"/>
          <w:szCs w:val="24"/>
        </w:rPr>
        <w:t>Regidores Propietarios</w:t>
      </w:r>
      <w:r w:rsidRPr="006E52D6">
        <w:rPr>
          <w:rFonts w:ascii="Arial" w:hAnsi="Arial" w:cs="Arial"/>
          <w:i/>
          <w:w w:val="105"/>
          <w:sz w:val="24"/>
          <w:szCs w:val="24"/>
        </w:rPr>
        <w:t>: Vanessa Jakeline Silva de Campos, David Alexander González Rivera, Ligia María Santana López, Carmen Marielos Velásquez de Orantes, José Armando Escalante López</w:t>
      </w:r>
      <w:r w:rsidRPr="006E52D6">
        <w:rPr>
          <w:rFonts w:ascii="Arial" w:hAnsi="Arial" w:cs="Arial"/>
          <w:i/>
          <w:color w:val="646464"/>
          <w:w w:val="105"/>
          <w:sz w:val="24"/>
          <w:szCs w:val="24"/>
        </w:rPr>
        <w:t xml:space="preserve">, </w:t>
      </w:r>
      <w:r w:rsidRPr="006E52D6">
        <w:rPr>
          <w:rFonts w:ascii="Arial" w:hAnsi="Arial" w:cs="Arial"/>
          <w:i/>
          <w:w w:val="105"/>
          <w:sz w:val="24"/>
          <w:szCs w:val="24"/>
        </w:rPr>
        <w:t xml:space="preserve">Manuel Antonio Magaña Padilla, Karla Stephanie Grijalva Herrera, Mario Antonio </w:t>
      </w:r>
      <w:r w:rsidRPr="006E52D6">
        <w:rPr>
          <w:rFonts w:ascii="Arial" w:hAnsi="Arial" w:cs="Arial"/>
          <w:i/>
          <w:spacing w:val="-7"/>
          <w:w w:val="105"/>
          <w:sz w:val="24"/>
          <w:szCs w:val="24"/>
        </w:rPr>
        <w:t>Magaña</w:t>
      </w:r>
      <w:r w:rsidRPr="006E52D6">
        <w:rPr>
          <w:rFonts w:ascii="Arial" w:hAnsi="Arial" w:cs="Arial"/>
          <w:i/>
          <w:w w:val="105"/>
          <w:sz w:val="24"/>
          <w:szCs w:val="24"/>
        </w:rPr>
        <w:t>, Sergio</w:t>
      </w:r>
      <w:r w:rsidRPr="006E52D6">
        <w:rPr>
          <w:rFonts w:ascii="Arial" w:hAnsi="Arial" w:cs="Arial"/>
          <w:i/>
          <w:spacing w:val="-3"/>
          <w:w w:val="105"/>
          <w:sz w:val="24"/>
          <w:szCs w:val="24"/>
        </w:rPr>
        <w:t xml:space="preserve"> A</w:t>
      </w:r>
      <w:r w:rsidRPr="006E52D6">
        <w:rPr>
          <w:rFonts w:ascii="Arial" w:hAnsi="Arial" w:cs="Arial"/>
          <w:i/>
          <w:color w:val="1C1D1D"/>
          <w:spacing w:val="-3"/>
          <w:w w:val="105"/>
          <w:sz w:val="24"/>
          <w:szCs w:val="24"/>
        </w:rPr>
        <w:t>l</w:t>
      </w:r>
      <w:r w:rsidRPr="006E52D6">
        <w:rPr>
          <w:rFonts w:ascii="Arial" w:hAnsi="Arial" w:cs="Arial"/>
          <w:i/>
          <w:spacing w:val="-3"/>
          <w:w w:val="105"/>
          <w:sz w:val="24"/>
          <w:szCs w:val="24"/>
        </w:rPr>
        <w:t xml:space="preserve">berto </w:t>
      </w:r>
      <w:r w:rsidRPr="006E52D6">
        <w:rPr>
          <w:rFonts w:ascii="Arial" w:hAnsi="Arial" w:cs="Arial"/>
          <w:i/>
          <w:w w:val="105"/>
          <w:sz w:val="24"/>
          <w:szCs w:val="24"/>
        </w:rPr>
        <w:t xml:space="preserve">Escalante Madrid, Cristian Bladimir Castillo Saravia, y Juan </w:t>
      </w:r>
      <w:r w:rsidRPr="006E52D6">
        <w:rPr>
          <w:rFonts w:ascii="Arial" w:hAnsi="Arial" w:cs="Arial"/>
          <w:i/>
          <w:color w:val="494B4B"/>
          <w:w w:val="105"/>
          <w:sz w:val="24"/>
          <w:szCs w:val="24"/>
        </w:rPr>
        <w:t xml:space="preserve">Alfredo </w:t>
      </w:r>
      <w:r w:rsidRPr="006E52D6">
        <w:rPr>
          <w:rFonts w:ascii="Arial" w:hAnsi="Arial" w:cs="Arial"/>
          <w:i/>
          <w:w w:val="105"/>
          <w:sz w:val="24"/>
          <w:szCs w:val="24"/>
        </w:rPr>
        <w:t xml:space="preserve">Cornejo Bueno; </w:t>
      </w:r>
      <w:r w:rsidRPr="006E52D6">
        <w:rPr>
          <w:rFonts w:ascii="Arial" w:hAnsi="Arial" w:cs="Arial"/>
          <w:b/>
          <w:i/>
          <w:w w:val="105"/>
          <w:sz w:val="24"/>
          <w:szCs w:val="24"/>
        </w:rPr>
        <w:t>Regidores Suplentes</w:t>
      </w:r>
      <w:r w:rsidRPr="006E52D6">
        <w:rPr>
          <w:rFonts w:ascii="Arial" w:hAnsi="Arial" w:cs="Arial"/>
          <w:i/>
          <w:w w:val="105"/>
          <w:sz w:val="24"/>
          <w:szCs w:val="24"/>
        </w:rPr>
        <w:t>: Marcia Karina Pérez Pérez, Abel Antonio Duran Orellana, Salvador Antonio Manzur Torrento Cubas y Bruno Balmore Jiménez Herrera.- Quienes asistieron previa con</w:t>
      </w:r>
      <w:r w:rsidRPr="006E52D6">
        <w:rPr>
          <w:rFonts w:ascii="Arial" w:hAnsi="Arial" w:cs="Arial"/>
          <w:i/>
          <w:color w:val="494B4B"/>
          <w:w w:val="105"/>
          <w:sz w:val="24"/>
          <w:szCs w:val="24"/>
        </w:rPr>
        <w:t xml:space="preserve">vocatoria </w:t>
      </w:r>
      <w:r w:rsidRPr="006E52D6">
        <w:rPr>
          <w:rFonts w:ascii="Arial" w:hAnsi="Arial" w:cs="Arial"/>
          <w:i/>
          <w:w w:val="105"/>
          <w:sz w:val="24"/>
          <w:szCs w:val="24"/>
        </w:rPr>
        <w:t>teniendo derecho a voz</w:t>
      </w:r>
      <w:r w:rsidRPr="006E52D6">
        <w:rPr>
          <w:rFonts w:ascii="Arial" w:hAnsi="Arial" w:cs="Arial"/>
          <w:i/>
          <w:color w:val="646464"/>
          <w:w w:val="105"/>
          <w:sz w:val="24"/>
          <w:szCs w:val="24"/>
        </w:rPr>
        <w:t xml:space="preserve">, </w:t>
      </w:r>
      <w:r w:rsidRPr="006E52D6">
        <w:rPr>
          <w:rFonts w:ascii="Arial" w:hAnsi="Arial" w:cs="Arial"/>
          <w:i/>
          <w:w w:val="105"/>
          <w:sz w:val="24"/>
          <w:szCs w:val="24"/>
        </w:rPr>
        <w:t xml:space="preserve">pero sin voto tal como lo estipula el Art. 25 </w:t>
      </w:r>
      <w:r w:rsidRPr="006E52D6">
        <w:rPr>
          <w:rFonts w:ascii="Arial" w:hAnsi="Arial" w:cs="Arial"/>
          <w:i/>
          <w:color w:val="494B4B"/>
          <w:w w:val="105"/>
          <w:sz w:val="24"/>
          <w:szCs w:val="24"/>
        </w:rPr>
        <w:t xml:space="preserve">del </w:t>
      </w:r>
      <w:r w:rsidRPr="006E52D6">
        <w:rPr>
          <w:rFonts w:ascii="Arial" w:hAnsi="Arial" w:cs="Arial"/>
          <w:i/>
          <w:w w:val="105"/>
          <w:sz w:val="24"/>
          <w:szCs w:val="24"/>
        </w:rPr>
        <w:t xml:space="preserve">Código Municipal y </w:t>
      </w:r>
      <w:r w:rsidRPr="006E52D6">
        <w:rPr>
          <w:rFonts w:ascii="Arial" w:hAnsi="Arial" w:cs="Arial"/>
          <w:b/>
          <w:i/>
          <w:w w:val="105"/>
          <w:sz w:val="24"/>
          <w:szCs w:val="24"/>
        </w:rPr>
        <w:t>sin asistencia del Regidor Propietario: Héctor Manuel Galicia Arriaza,  sustituyéndolo el Regidor Suplante: Salvador Antonio Manzur Torrento Cubas,  así</w:t>
      </w:r>
      <w:r w:rsidRPr="006E52D6">
        <w:rPr>
          <w:rFonts w:ascii="Arial" w:hAnsi="Arial" w:cs="Arial"/>
          <w:i/>
          <w:w w:val="105"/>
          <w:sz w:val="24"/>
          <w:szCs w:val="24"/>
        </w:rPr>
        <w:t xml:space="preserve"> </w:t>
      </w:r>
      <w:r w:rsidRPr="006E52D6">
        <w:rPr>
          <w:rFonts w:ascii="Arial" w:hAnsi="Arial" w:cs="Arial"/>
          <w:b/>
          <w:i/>
          <w:w w:val="105"/>
          <w:sz w:val="24"/>
          <w:szCs w:val="24"/>
        </w:rPr>
        <w:t xml:space="preserve">mismo se hace constar que a partir de la aprobación del acuerdo No. 15 se retira de la reunión el Regidor Propietario: Manuel Antonio Magaña Padilla, por motivo de tener compromiso agendado con anterioridad.- </w:t>
      </w:r>
      <w:r w:rsidRPr="006E52D6">
        <w:rPr>
          <w:rFonts w:ascii="Arial" w:hAnsi="Arial" w:cs="Arial"/>
          <w:i/>
          <w:w w:val="105"/>
          <w:sz w:val="24"/>
          <w:szCs w:val="24"/>
        </w:rPr>
        <w:t xml:space="preserve">Con la asistencia del </w:t>
      </w:r>
      <w:r w:rsidRPr="006E52D6">
        <w:rPr>
          <w:rFonts w:ascii="Arial" w:hAnsi="Arial" w:cs="Arial"/>
          <w:b/>
          <w:i/>
          <w:w w:val="105"/>
          <w:sz w:val="24"/>
          <w:szCs w:val="24"/>
        </w:rPr>
        <w:t>Licenciado Alex Rolando Molina Coreas</w:t>
      </w:r>
      <w:r w:rsidRPr="006E52D6">
        <w:rPr>
          <w:rFonts w:ascii="Arial" w:hAnsi="Arial" w:cs="Arial"/>
          <w:i/>
          <w:w w:val="105"/>
          <w:sz w:val="24"/>
          <w:szCs w:val="24"/>
        </w:rPr>
        <w:t xml:space="preserve">, Secretario Municipal.- </w:t>
      </w:r>
      <w:r w:rsidRPr="006E52D6">
        <w:rPr>
          <w:rFonts w:ascii="Arial" w:hAnsi="Arial" w:cs="Arial"/>
          <w:i/>
          <w:color w:val="494B4B"/>
          <w:w w:val="105"/>
          <w:sz w:val="24"/>
          <w:szCs w:val="24"/>
        </w:rPr>
        <w:t xml:space="preserve">Se procedió en </w:t>
      </w:r>
      <w:r w:rsidRPr="006E52D6">
        <w:rPr>
          <w:rFonts w:ascii="Arial" w:hAnsi="Arial" w:cs="Arial"/>
          <w:i/>
          <w:w w:val="105"/>
          <w:sz w:val="24"/>
          <w:szCs w:val="24"/>
        </w:rPr>
        <w:t>el presente acto para tratar la agenda: 1.- Acreditación de los presentes. 2</w:t>
      </w:r>
      <w:r w:rsidRPr="006E52D6">
        <w:rPr>
          <w:rFonts w:ascii="Arial" w:hAnsi="Arial" w:cs="Arial"/>
          <w:i/>
          <w:color w:val="646464"/>
          <w:w w:val="105"/>
          <w:sz w:val="24"/>
          <w:szCs w:val="24"/>
        </w:rPr>
        <w:t>.</w:t>
      </w:r>
      <w:r w:rsidRPr="006E52D6">
        <w:rPr>
          <w:rFonts w:ascii="Arial" w:hAnsi="Arial" w:cs="Arial"/>
          <w:i/>
          <w:w w:val="105"/>
          <w:sz w:val="24"/>
          <w:szCs w:val="24"/>
        </w:rPr>
        <w:t xml:space="preserve">- Establecimiento del Quórum. 3.- Aprobación de la Agenda. 4.- Toma de </w:t>
      </w:r>
      <w:r w:rsidRPr="006E52D6">
        <w:rPr>
          <w:rFonts w:ascii="Arial" w:hAnsi="Arial" w:cs="Arial"/>
          <w:i/>
          <w:spacing w:val="-5"/>
          <w:w w:val="105"/>
          <w:sz w:val="24"/>
          <w:szCs w:val="24"/>
        </w:rPr>
        <w:t>acuerdos</w:t>
      </w:r>
      <w:r w:rsidRPr="006E52D6">
        <w:rPr>
          <w:rFonts w:ascii="Arial" w:hAnsi="Arial" w:cs="Arial"/>
          <w:i/>
          <w:color w:val="646464"/>
          <w:spacing w:val="-5"/>
          <w:w w:val="105"/>
          <w:sz w:val="24"/>
          <w:szCs w:val="24"/>
        </w:rPr>
        <w:t xml:space="preserve">, </w:t>
      </w:r>
      <w:r w:rsidRPr="006E52D6">
        <w:rPr>
          <w:rFonts w:ascii="Arial" w:hAnsi="Arial" w:cs="Arial"/>
          <w:i/>
          <w:w w:val="105"/>
          <w:sz w:val="24"/>
          <w:szCs w:val="24"/>
        </w:rPr>
        <w:t xml:space="preserve">una </w:t>
      </w:r>
      <w:r w:rsidRPr="006E52D6">
        <w:rPr>
          <w:rFonts w:ascii="Arial" w:hAnsi="Arial" w:cs="Arial"/>
          <w:i/>
          <w:color w:val="494B4B"/>
          <w:w w:val="105"/>
          <w:sz w:val="24"/>
          <w:szCs w:val="24"/>
        </w:rPr>
        <w:t xml:space="preserve">vez cumplido </w:t>
      </w:r>
      <w:r w:rsidRPr="006E52D6">
        <w:rPr>
          <w:rFonts w:ascii="Arial" w:hAnsi="Arial" w:cs="Arial"/>
          <w:i/>
          <w:w w:val="105"/>
          <w:sz w:val="24"/>
          <w:szCs w:val="24"/>
        </w:rPr>
        <w:t xml:space="preserve">los </w:t>
      </w:r>
      <w:r w:rsidRPr="006E52D6">
        <w:rPr>
          <w:rFonts w:ascii="Arial" w:hAnsi="Arial" w:cs="Arial"/>
          <w:i/>
          <w:color w:val="494B4B"/>
          <w:w w:val="105"/>
          <w:sz w:val="24"/>
          <w:szCs w:val="24"/>
        </w:rPr>
        <w:t xml:space="preserve">primeros </w:t>
      </w:r>
      <w:r w:rsidRPr="006E52D6">
        <w:rPr>
          <w:rFonts w:ascii="Arial" w:hAnsi="Arial" w:cs="Arial"/>
          <w:i/>
          <w:w w:val="105"/>
          <w:sz w:val="24"/>
          <w:szCs w:val="24"/>
        </w:rPr>
        <w:t xml:space="preserve">dos puntos en cual se </w:t>
      </w:r>
      <w:r w:rsidRPr="006E52D6">
        <w:rPr>
          <w:rFonts w:ascii="Arial" w:hAnsi="Arial" w:cs="Arial"/>
          <w:i/>
          <w:color w:val="494B4B"/>
          <w:w w:val="105"/>
          <w:sz w:val="24"/>
          <w:szCs w:val="24"/>
        </w:rPr>
        <w:t xml:space="preserve">comprobó </w:t>
      </w:r>
      <w:r w:rsidRPr="006E52D6">
        <w:rPr>
          <w:rFonts w:ascii="Arial" w:hAnsi="Arial" w:cs="Arial"/>
          <w:i/>
          <w:w w:val="105"/>
          <w:sz w:val="24"/>
          <w:szCs w:val="24"/>
        </w:rPr>
        <w:t xml:space="preserve">la presencia de </w:t>
      </w:r>
      <w:r w:rsidRPr="006E52D6">
        <w:rPr>
          <w:rFonts w:ascii="Arial" w:hAnsi="Arial" w:cs="Arial"/>
          <w:i/>
          <w:color w:val="494B4B"/>
          <w:w w:val="105"/>
          <w:sz w:val="24"/>
          <w:szCs w:val="24"/>
        </w:rPr>
        <w:t xml:space="preserve">todos </w:t>
      </w:r>
      <w:r w:rsidRPr="006E52D6">
        <w:rPr>
          <w:rFonts w:ascii="Arial" w:hAnsi="Arial" w:cs="Arial"/>
          <w:i/>
          <w:w w:val="105"/>
          <w:sz w:val="24"/>
          <w:szCs w:val="24"/>
        </w:rPr>
        <w:t xml:space="preserve">los </w:t>
      </w:r>
      <w:r w:rsidRPr="006E52D6">
        <w:rPr>
          <w:rFonts w:ascii="Arial" w:hAnsi="Arial" w:cs="Arial"/>
          <w:i/>
          <w:color w:val="494B4B"/>
          <w:w w:val="105"/>
          <w:sz w:val="24"/>
          <w:szCs w:val="24"/>
        </w:rPr>
        <w:t xml:space="preserve">Concejales </w:t>
      </w:r>
      <w:r w:rsidRPr="006E52D6">
        <w:rPr>
          <w:rFonts w:ascii="Arial" w:hAnsi="Arial" w:cs="Arial"/>
          <w:i/>
          <w:w w:val="105"/>
          <w:sz w:val="24"/>
          <w:szCs w:val="24"/>
        </w:rPr>
        <w:t xml:space="preserve">Propietarios </w:t>
      </w:r>
      <w:r w:rsidRPr="006E52D6">
        <w:rPr>
          <w:rFonts w:ascii="Arial" w:hAnsi="Arial" w:cs="Arial"/>
          <w:i/>
          <w:color w:val="494B4B"/>
          <w:w w:val="105"/>
          <w:sz w:val="24"/>
          <w:szCs w:val="24"/>
        </w:rPr>
        <w:t xml:space="preserve">y </w:t>
      </w:r>
      <w:r w:rsidRPr="006E52D6">
        <w:rPr>
          <w:rFonts w:ascii="Arial" w:hAnsi="Arial" w:cs="Arial"/>
          <w:i/>
          <w:w w:val="105"/>
          <w:sz w:val="24"/>
          <w:szCs w:val="24"/>
        </w:rPr>
        <w:t>Suplentes y se procedió a emitir los acuerdos siguientes:</w:t>
      </w:r>
      <w:r>
        <w:rPr>
          <w:rFonts w:ascii="Arial" w:hAnsi="Arial" w:cs="Arial"/>
          <w:i/>
          <w:w w:val="105"/>
          <w:sz w:val="24"/>
          <w:szCs w:val="24"/>
        </w:rPr>
        <w:t xml:space="preserve"> </w:t>
      </w:r>
      <w:r w:rsidRPr="006E52D6">
        <w:rPr>
          <w:rFonts w:ascii="Arial" w:hAnsi="Arial" w:cs="Arial"/>
          <w:b/>
          <w:bCs/>
          <w:i/>
          <w:iCs/>
          <w:sz w:val="24"/>
          <w:szCs w:val="24"/>
        </w:rPr>
        <w:t xml:space="preserve">ACUERDO No. 1.- </w:t>
      </w:r>
      <w:r w:rsidRPr="006E52D6">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6E52D6">
        <w:rPr>
          <w:rFonts w:ascii="Arial" w:hAnsi="Arial" w:cs="Arial"/>
          <w:b/>
          <w:bCs/>
          <w:i/>
          <w:iCs/>
          <w:sz w:val="24"/>
          <w:szCs w:val="24"/>
        </w:rPr>
        <w:t>ACUERDA:</w:t>
      </w:r>
      <w:r w:rsidRPr="006E52D6">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cuentan la verificación de la asignación presupuestaria respectiva; 2) Se autoriza a la UACI para que realice y emita la respectiva orden de compra cuando aplique y 3) Se autoriza a la Tesorera Municipal hacer los respectivos pagos con </w:t>
      </w:r>
      <w:r w:rsidRPr="006E52D6">
        <w:rPr>
          <w:rFonts w:ascii="Arial" w:hAnsi="Arial" w:cs="Arial"/>
          <w:b/>
          <w:i/>
          <w:iCs/>
          <w:sz w:val="24"/>
          <w:szCs w:val="24"/>
        </w:rPr>
        <w:t>Fondo Común Municipal</w:t>
      </w:r>
      <w:r w:rsidRPr="006E52D6">
        <w:rPr>
          <w:rFonts w:ascii="Arial" w:hAnsi="Arial" w:cs="Arial"/>
          <w:i/>
          <w:iCs/>
          <w:sz w:val="24"/>
          <w:szCs w:val="24"/>
        </w:rPr>
        <w:t xml:space="preserve">, previa gestiones de la UACI. </w:t>
      </w:r>
      <w:proofErr w:type="gramStart"/>
      <w:r w:rsidRPr="006E52D6">
        <w:rPr>
          <w:rFonts w:ascii="Arial" w:hAnsi="Arial" w:cs="Arial"/>
          <w:i/>
          <w:iCs/>
          <w:sz w:val="24"/>
          <w:szCs w:val="24"/>
        </w:rPr>
        <w:t>y</w:t>
      </w:r>
      <w:proofErr w:type="gramEnd"/>
      <w:r w:rsidRPr="006E52D6">
        <w:rPr>
          <w:rFonts w:ascii="Arial" w:hAnsi="Arial" w:cs="Arial"/>
          <w:i/>
          <w:iCs/>
          <w:sz w:val="24"/>
          <w:szCs w:val="24"/>
        </w:rPr>
        <w:t xml:space="preserve"> se nombra administrador de ordenes de compra al </w:t>
      </w:r>
      <w:r w:rsidRPr="006E52D6">
        <w:rPr>
          <w:rFonts w:ascii="Arial" w:hAnsi="Arial" w:cs="Arial"/>
          <w:b/>
          <w:i/>
          <w:iCs/>
          <w:sz w:val="24"/>
          <w:szCs w:val="24"/>
        </w:rPr>
        <w:t>Regidor Propietario:  Manuel Antonio Magaña Padilla.</w:t>
      </w:r>
    </w:p>
    <w:tbl>
      <w:tblPr>
        <w:tblW w:w="9210" w:type="dxa"/>
        <w:tblInd w:w="70" w:type="dxa"/>
        <w:tblLayout w:type="fixed"/>
        <w:tblCellMar>
          <w:left w:w="70" w:type="dxa"/>
          <w:right w:w="70" w:type="dxa"/>
        </w:tblCellMar>
        <w:tblLook w:val="04A0"/>
      </w:tblPr>
      <w:tblGrid>
        <w:gridCol w:w="2124"/>
        <w:gridCol w:w="1060"/>
        <w:gridCol w:w="927"/>
        <w:gridCol w:w="2291"/>
        <w:gridCol w:w="1678"/>
        <w:gridCol w:w="1130"/>
      </w:tblGrid>
      <w:tr w:rsidR="006E52D6" w:rsidTr="006E52D6">
        <w:trPr>
          <w:trHeight w:val="678"/>
        </w:trPr>
        <w:tc>
          <w:tcPr>
            <w:tcW w:w="2124" w:type="dxa"/>
            <w:tcBorders>
              <w:top w:val="single" w:sz="4" w:space="0" w:color="auto"/>
              <w:left w:val="single" w:sz="4" w:space="0" w:color="auto"/>
              <w:bottom w:val="single" w:sz="4" w:space="0" w:color="auto"/>
              <w:right w:val="single" w:sz="4" w:space="0" w:color="auto"/>
            </w:tcBorders>
            <w:vAlign w:val="center"/>
            <w:hideMark/>
          </w:tcPr>
          <w:p w:rsidR="006E52D6" w:rsidRDefault="006E52D6">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PROVEEDOR / CONTRATISTA</w:t>
            </w:r>
          </w:p>
        </w:tc>
        <w:tc>
          <w:tcPr>
            <w:tcW w:w="1060" w:type="dxa"/>
            <w:tcBorders>
              <w:top w:val="single" w:sz="4" w:space="0" w:color="auto"/>
              <w:left w:val="nil"/>
              <w:bottom w:val="single" w:sz="4" w:space="0" w:color="auto"/>
              <w:right w:val="single" w:sz="4" w:space="0" w:color="auto"/>
            </w:tcBorders>
            <w:vAlign w:val="center"/>
            <w:hideMark/>
          </w:tcPr>
          <w:p w:rsidR="006E52D6" w:rsidRDefault="006E52D6">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COD. EGRESO</w:t>
            </w:r>
          </w:p>
        </w:tc>
        <w:tc>
          <w:tcPr>
            <w:tcW w:w="927" w:type="dxa"/>
            <w:tcBorders>
              <w:top w:val="single" w:sz="4" w:space="0" w:color="auto"/>
              <w:left w:val="nil"/>
              <w:bottom w:val="single" w:sz="4" w:space="0" w:color="auto"/>
              <w:right w:val="single" w:sz="4" w:space="0" w:color="auto"/>
            </w:tcBorders>
            <w:vAlign w:val="center"/>
            <w:hideMark/>
          </w:tcPr>
          <w:p w:rsidR="006E52D6" w:rsidRDefault="006E52D6">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MONTO</w:t>
            </w:r>
          </w:p>
          <w:p w:rsidR="006E52D6" w:rsidRDefault="006E52D6">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w:t>
            </w:r>
          </w:p>
        </w:tc>
        <w:tc>
          <w:tcPr>
            <w:tcW w:w="2291" w:type="dxa"/>
            <w:tcBorders>
              <w:top w:val="single" w:sz="4" w:space="0" w:color="auto"/>
              <w:left w:val="nil"/>
              <w:bottom w:val="single" w:sz="4" w:space="0" w:color="auto"/>
              <w:right w:val="single" w:sz="4" w:space="0" w:color="auto"/>
            </w:tcBorders>
            <w:vAlign w:val="center"/>
            <w:hideMark/>
          </w:tcPr>
          <w:p w:rsidR="006E52D6" w:rsidRDefault="006E52D6">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 xml:space="preserve"> DESCRIPCION / OBJETO </w:t>
            </w:r>
          </w:p>
        </w:tc>
        <w:tc>
          <w:tcPr>
            <w:tcW w:w="1678" w:type="dxa"/>
            <w:tcBorders>
              <w:top w:val="single" w:sz="4" w:space="0" w:color="auto"/>
              <w:left w:val="nil"/>
              <w:bottom w:val="single" w:sz="4" w:space="0" w:color="auto"/>
              <w:right w:val="single" w:sz="4" w:space="0" w:color="auto"/>
            </w:tcBorders>
            <w:vAlign w:val="center"/>
            <w:hideMark/>
          </w:tcPr>
          <w:p w:rsidR="006E52D6" w:rsidRDefault="006E52D6">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OBSERVACION</w:t>
            </w:r>
          </w:p>
        </w:tc>
        <w:tc>
          <w:tcPr>
            <w:tcW w:w="1130" w:type="dxa"/>
            <w:tcBorders>
              <w:top w:val="single" w:sz="4" w:space="0" w:color="auto"/>
              <w:left w:val="nil"/>
              <w:bottom w:val="single" w:sz="4" w:space="0" w:color="auto"/>
              <w:right w:val="single" w:sz="4" w:space="0" w:color="auto"/>
            </w:tcBorders>
            <w:vAlign w:val="center"/>
            <w:hideMark/>
          </w:tcPr>
          <w:p w:rsidR="006E52D6" w:rsidRDefault="006E52D6">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LUGAR</w:t>
            </w:r>
          </w:p>
        </w:tc>
      </w:tr>
      <w:tr w:rsidR="006E52D6" w:rsidTr="006E52D6">
        <w:trPr>
          <w:trHeight w:val="90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Almacén Vidales Hnos. y Cía.</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50.32</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Machete, tijera, anteojo, guante, piedra y lima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Mantenimiento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 T. Siloé</w:t>
            </w:r>
          </w:p>
        </w:tc>
      </w:tr>
      <w:tr w:rsidR="006E52D6" w:rsidTr="006E52D6">
        <w:trPr>
          <w:trHeight w:val="52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Jaime Obdulio Chicas Torres</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54114</w:t>
            </w:r>
          </w:p>
        </w:tc>
        <w:tc>
          <w:tcPr>
            <w:tcW w:w="927" w:type="dxa"/>
            <w:tcBorders>
              <w:top w:val="nil"/>
              <w:left w:val="nil"/>
              <w:bottom w:val="single" w:sz="4" w:space="0" w:color="auto"/>
              <w:right w:val="single" w:sz="4" w:space="0" w:color="auto"/>
            </w:tcBorders>
            <w:shd w:val="clear" w:color="auto" w:fill="FFFFFF"/>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45.00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Sellos automático y madera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Administrativo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Unidad del Adulto Mayor</w:t>
            </w:r>
          </w:p>
        </w:tc>
      </w:tr>
      <w:tr w:rsidR="006E52D6" w:rsidTr="006E52D6">
        <w:trPr>
          <w:trHeight w:val="387"/>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11.97</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Zapata y reparac de llanta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Eq. 420 </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Servicios Generales</w:t>
            </w:r>
          </w:p>
        </w:tc>
      </w:tr>
      <w:tr w:rsidR="006E52D6" w:rsidTr="006E52D6">
        <w:trPr>
          <w:trHeight w:val="934"/>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54107, 54118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86.11</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Bomba central y auxiliar, filtro de diésel y solución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N-5157</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Cuerpo de Agentes Municipales</w:t>
            </w:r>
          </w:p>
        </w:tc>
      </w:tr>
      <w:tr w:rsidR="006E52D6" w:rsidTr="006E52D6">
        <w:trPr>
          <w:trHeight w:val="93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Elena del T. Bolaños de Zavala</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54119</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998.33</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Lampara, foco, soquet, difusor, cable, reflector, mtsvulcan, dado térmico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Reparación y mantenimiento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 T. Siloé</w:t>
            </w:r>
          </w:p>
        </w:tc>
      </w:tr>
      <w:tr w:rsidR="006E52D6" w:rsidTr="006E52D6">
        <w:trPr>
          <w:trHeight w:val="598"/>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128.60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Corvo, Cuma, lima, cono y bujía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Herramientas </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Cementerio Municipal</w:t>
            </w:r>
          </w:p>
        </w:tc>
      </w:tr>
      <w:tr w:rsidR="006E52D6" w:rsidTr="006E52D6">
        <w:trPr>
          <w:trHeight w:val="613"/>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Lilian Areli Aguilar de López</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54114</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182.25</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Cajas de lapicero tinta azul y tinta color negro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Administrativo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Alcaldía Municipal</w:t>
            </w:r>
          </w:p>
        </w:tc>
      </w:tr>
      <w:tr w:rsidR="006E52D6" w:rsidTr="006E52D6">
        <w:trPr>
          <w:trHeight w:val="835"/>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Almacén Vidales Hnos. y Cía.</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54303</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69.06</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Alarma de detectora de humo, tubo de abasto, tubo silicone, grifos y manecillas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Reparación y mantenimiento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Centro de Educación Inicial</w:t>
            </w:r>
          </w:p>
        </w:tc>
      </w:tr>
      <w:tr w:rsidR="006E52D6" w:rsidTr="006E52D6">
        <w:trPr>
          <w:trHeight w:val="54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54112</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320.00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Lamina de Hierro </w:t>
            </w:r>
          </w:p>
        </w:tc>
        <w:tc>
          <w:tcPr>
            <w:tcW w:w="1678" w:type="dxa"/>
            <w:tcBorders>
              <w:top w:val="nil"/>
              <w:left w:val="nil"/>
              <w:bottom w:val="single" w:sz="4" w:space="0" w:color="auto"/>
              <w:right w:val="single" w:sz="4" w:space="0" w:color="auto"/>
            </w:tcBorders>
            <w:noWrap/>
            <w:hideMark/>
          </w:tcPr>
          <w:p w:rsidR="006E52D6" w:rsidRDefault="006E52D6">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Reparac de Eq. 420</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Eq. de terracería</w:t>
            </w:r>
          </w:p>
        </w:tc>
      </w:tr>
      <w:tr w:rsidR="006E52D6" w:rsidTr="006E52D6">
        <w:trPr>
          <w:trHeight w:val="945"/>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96.03</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Esparrago, válvula, niple, zapata conv, tubo, mecha y reparac de llanta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Eq. 04013 y </w:t>
            </w:r>
            <w:proofErr w:type="gramStart"/>
            <w:r>
              <w:rPr>
                <w:rFonts w:ascii="Arial" w:eastAsia="Times New Roman" w:hAnsi="Arial" w:cs="Arial"/>
                <w:i/>
                <w:sz w:val="20"/>
                <w:szCs w:val="20"/>
                <w:lang w:eastAsia="es-SV"/>
              </w:rPr>
              <w:t>Eq .</w:t>
            </w:r>
            <w:proofErr w:type="gramEnd"/>
            <w:r>
              <w:rPr>
                <w:rFonts w:ascii="Arial" w:eastAsia="Times New Roman" w:hAnsi="Arial" w:cs="Arial"/>
                <w:i/>
                <w:sz w:val="20"/>
                <w:szCs w:val="20"/>
                <w:lang w:eastAsia="es-SV"/>
              </w:rPr>
              <w:t xml:space="preserve"> 420</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Eq. De terracería y compactador</w:t>
            </w:r>
          </w:p>
        </w:tc>
      </w:tr>
      <w:tr w:rsidR="006E52D6" w:rsidTr="006E52D6">
        <w:trPr>
          <w:trHeight w:val="603"/>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54111, 54112</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1324.50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Alambre de púas y poste de cemento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Cerca de bosque </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Llano del Espino</w:t>
            </w:r>
          </w:p>
        </w:tc>
      </w:tr>
      <w:tr w:rsidR="006E52D6" w:rsidTr="006E52D6">
        <w:trPr>
          <w:trHeight w:val="688"/>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54107, 54118, 54119</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46.95</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Nylon, escoba, corvo y lima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Mantenimiento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Parque Ecológico</w:t>
            </w:r>
          </w:p>
        </w:tc>
      </w:tr>
      <w:tr w:rsidR="006E52D6" w:rsidTr="006E52D6">
        <w:trPr>
          <w:trHeight w:val="1455"/>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Dina Coralia Escamilla de Sales</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1501.90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Lejía. Desinfectante, detergente y bolsas plásticas negras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Mantenimiento y funcionamiento baños públicos (3 meses: Julio, agosto y sept/2021)</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Ciudad de Ahuachapán</w:t>
            </w:r>
          </w:p>
        </w:tc>
      </w:tr>
      <w:tr w:rsidR="006E52D6" w:rsidTr="006E52D6">
        <w:trPr>
          <w:trHeight w:val="1492"/>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Dina Coralia Escamilla de Sales</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54105</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6165.00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Papel higiénico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Mantenimiento y funcionamiento baños públicos (3 meses: Julio, agosto y sept/2021)</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Ciudad de Ahuachapán</w:t>
            </w:r>
          </w:p>
        </w:tc>
      </w:tr>
      <w:tr w:rsidR="006E52D6" w:rsidTr="006E52D6">
        <w:trPr>
          <w:trHeight w:val="1004"/>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54303</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217.60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Acc para sanit, tubo de abasto, grifo para lavamos y válvulas de control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Reparación y mantenimiento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Gimnasio Los Pinitos</w:t>
            </w:r>
          </w:p>
        </w:tc>
      </w:tr>
      <w:tr w:rsidR="006E52D6" w:rsidTr="006E52D6">
        <w:trPr>
          <w:trHeight w:val="742"/>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Almacén Vidales Hnos. y Cía.</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54110,  54118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241.80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Hilo de corte, sthill y llave de motosierra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Mantenimiento de moto guadaña</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Servicios Públicos y Medio Ambiente</w:t>
            </w:r>
          </w:p>
        </w:tc>
      </w:tr>
      <w:tr w:rsidR="006E52D6" w:rsidTr="006E52D6">
        <w:trPr>
          <w:trHeight w:val="474"/>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54118, 54301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572.07</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Rectif de: prensa y baleros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N-10404, 15684 </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Vehic. Liviano </w:t>
            </w:r>
          </w:p>
        </w:tc>
      </w:tr>
      <w:tr w:rsidR="006E52D6" w:rsidTr="006E52D6">
        <w:trPr>
          <w:trHeight w:val="1001"/>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54302</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491.05</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Haladeras externas, Disco y prensa de clutch, balero de callarin y de sello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N-5157 y N-10992</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Cuerpo de Agentes Municipales</w:t>
            </w:r>
          </w:p>
        </w:tc>
      </w:tr>
      <w:tr w:rsidR="006E52D6" w:rsidTr="006E52D6">
        <w:trPr>
          <w:trHeight w:val="1353"/>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54301, 54301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115.04</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Filtro de: aire. Aceite y diésel, Zapata conv, parche y reparac de llanta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C-62088 y Eq. 416</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Equipo pesado asignado a Depto. de Ejec de Proyectos</w:t>
            </w:r>
          </w:p>
        </w:tc>
      </w:tr>
      <w:tr w:rsidR="006E52D6" w:rsidTr="006E52D6">
        <w:trPr>
          <w:trHeight w:val="81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54107, 54118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479.90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Bolsa plástica, Carretilla, rastrillos y escobas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Jornada de limpieza </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Ahuachapán</w:t>
            </w:r>
          </w:p>
        </w:tc>
      </w:tr>
      <w:tr w:rsidR="006E52D6" w:rsidTr="006E52D6">
        <w:trPr>
          <w:trHeight w:val="255"/>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224.62</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Kit de orines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N-11943</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Vehic. Pesado</w:t>
            </w:r>
          </w:p>
        </w:tc>
      </w:tr>
      <w:tr w:rsidR="006E52D6" w:rsidTr="006E52D6">
        <w:trPr>
          <w:trHeight w:val="401"/>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24.90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Oxigeno ind</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Mantenimiento y reparaciones</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Servicios Generales</w:t>
            </w:r>
          </w:p>
        </w:tc>
      </w:tr>
      <w:tr w:rsidR="006E52D6" w:rsidTr="006E52D6">
        <w:trPr>
          <w:trHeight w:val="678"/>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Almacén Vidales Hnos. y Cía.</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54107, 54112</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204.09</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Base, pintura, thinner, alambre de amarre, tirro, lijas y otros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P-574802</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Vehic. Liviano </w:t>
            </w:r>
          </w:p>
        </w:tc>
      </w:tr>
      <w:tr w:rsidR="006E52D6" w:rsidTr="006E52D6">
        <w:trPr>
          <w:trHeight w:val="85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54104, 54112,  54118,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438.80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Polín, lona, prensa de banco, platina, Ho, caño galv y cadena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Herramientas, materiales y productos</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Personal de cuadrillas de aseo</w:t>
            </w:r>
          </w:p>
        </w:tc>
      </w:tr>
      <w:tr w:rsidR="006E52D6" w:rsidTr="006E52D6">
        <w:trPr>
          <w:trHeight w:val="441"/>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3.33</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Niple, balona y inserto</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N-4929 </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Vehic. Pesado</w:t>
            </w:r>
          </w:p>
        </w:tc>
      </w:tr>
      <w:tr w:rsidR="006E52D6" w:rsidTr="006E52D6">
        <w:trPr>
          <w:trHeight w:val="589"/>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59.20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Esparrago, tuerca y terminal de batería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Ambulancia</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Clínica Municipal </w:t>
            </w:r>
          </w:p>
        </w:tc>
      </w:tr>
      <w:tr w:rsidR="006E52D6" w:rsidTr="006E52D6">
        <w:trPr>
          <w:trHeight w:val="1084"/>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Jaime Obdulio Chicas Torres</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54313</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250.00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Block de requisición de Proveeduría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Entrega de materiales a dif unidades y dependencias</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Proveeduría </w:t>
            </w:r>
          </w:p>
        </w:tc>
      </w:tr>
      <w:tr w:rsidR="006E52D6" w:rsidTr="006E52D6">
        <w:trPr>
          <w:trHeight w:val="1575"/>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54104, 54106, 54107, 54112, 54118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2192.85</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Rastrillo, escoba, lona, guantes, tenazas, martillo, chuzo, corvo, candado, azadón, palas, lamina, electrodo, ángulos, platina, pintura y thinner</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Herramientas y materiales para reparaciones de carretones</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Ahuachapán</w:t>
            </w:r>
          </w:p>
        </w:tc>
      </w:tr>
      <w:tr w:rsidR="006E52D6" w:rsidTr="006E52D6">
        <w:trPr>
          <w:trHeight w:val="596"/>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790.00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Carretilla de tolva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Herramienta para cuadrillas</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Ahuachapán</w:t>
            </w:r>
          </w:p>
        </w:tc>
      </w:tr>
      <w:tr w:rsidR="006E52D6" w:rsidTr="006E52D6">
        <w:trPr>
          <w:trHeight w:val="569"/>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54106</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81.00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Guante de cuero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Herramienta para cuadrillas</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Ahuachapán</w:t>
            </w:r>
          </w:p>
        </w:tc>
      </w:tr>
      <w:tr w:rsidR="006E52D6" w:rsidTr="006E52D6">
        <w:trPr>
          <w:trHeight w:val="1692"/>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54119</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2155.25</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Cinta aislante, foco led, reflector y acrílicos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Materiales para mantenimiento y reparación de alumbrado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Plaza: Arboledas, obelisco y gastronómica y Cancha Sta Isabel</w:t>
            </w:r>
          </w:p>
        </w:tc>
      </w:tr>
      <w:tr w:rsidR="006E52D6" w:rsidTr="006E52D6">
        <w:trPr>
          <w:trHeight w:val="485"/>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54119</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2199.40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Dado térmico, toma doble, cables THHN y vulca, cinta aislante, anclas, tornillo, canaleta, tapadera, anclas, alambre galv y cjas rectangular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Materiales para mantenimiento y reparación de alumbrado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Centro Juvenil El Salvador Corea y Complejo Deportivo El IVU</w:t>
            </w:r>
          </w:p>
        </w:tc>
      </w:tr>
      <w:tr w:rsidR="006E52D6" w:rsidTr="006E52D6">
        <w:trPr>
          <w:trHeight w:val="1138"/>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Grupo Acotur, S. A. de C. V. </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54304</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150.00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Servicio de transporte de personas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Ballet Nacional de la primera dama de El Salvador</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San Salvador - Parque La Concordia y viceversa</w:t>
            </w:r>
          </w:p>
        </w:tc>
      </w:tr>
      <w:tr w:rsidR="006E52D6" w:rsidTr="006E52D6">
        <w:trPr>
          <w:trHeight w:val="1177"/>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La Casa Batres S.A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54314</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40.00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Habitación con desayuno incluido (1)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Serv. Técnico de Ballet Nacional de la primera dama de El Salvador</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Centro para la Cultura y las Artes Dr. Alfredo Espino</w:t>
            </w:r>
          </w:p>
        </w:tc>
      </w:tr>
      <w:tr w:rsidR="006E52D6" w:rsidTr="006E52D6">
        <w:trPr>
          <w:trHeight w:val="1584"/>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La Casa Batres S.A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242.00</w:t>
            </w:r>
          </w:p>
        </w:tc>
        <w:tc>
          <w:tcPr>
            <w:tcW w:w="2291" w:type="dxa"/>
            <w:tcBorders>
              <w:top w:val="nil"/>
              <w:left w:val="nil"/>
              <w:bottom w:val="single" w:sz="4" w:space="0" w:color="auto"/>
              <w:right w:val="single" w:sz="4" w:space="0" w:color="auto"/>
            </w:tcBorders>
            <w:vAlign w:val="center"/>
            <w:hideMark/>
          </w:tcPr>
          <w:p w:rsidR="006E52D6" w:rsidRDefault="006E52D6">
            <w:pPr>
              <w:spacing w:after="0" w:line="240" w:lineRule="auto"/>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Almuerzo (Pechuga de pollo, ensalada, tortilla y bebida), Refrigerio (Coctel de frutas y bebida natural) y Cena (2 pupusas revueltas y bebida)</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Atención del personal del Ballet Nacional de la primera dama de El Salvador</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Centro para la Cultura y las Artes Dr. Alfredo Espino</w:t>
            </w:r>
          </w:p>
        </w:tc>
      </w:tr>
      <w:tr w:rsidR="006E52D6" w:rsidTr="006E52D6">
        <w:trPr>
          <w:trHeight w:val="1567"/>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Miguel Ángel García Recinos</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54399</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487.95</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Sonido 2 bafles + 2 bajos + 2 monitores, 2 Cabezas e Iluminación led  14 luces + DMX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Para presentación de Ballet Nacional de la primera dama de El Salvador</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Centro para la Cultura y las Artes Dr. Alfredo Espino</w:t>
            </w:r>
          </w:p>
        </w:tc>
      </w:tr>
      <w:tr w:rsidR="006E52D6" w:rsidTr="006E52D6">
        <w:trPr>
          <w:trHeight w:val="598"/>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Marcia Catalina Jaimes Rivas </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54108</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276.00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Medicamentos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Atención a diferentes comunidades</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Ahuachapán</w:t>
            </w:r>
          </w:p>
        </w:tc>
      </w:tr>
      <w:tr w:rsidR="006E52D6" w:rsidTr="006E52D6">
        <w:trPr>
          <w:trHeight w:val="83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32.85</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Switch de palanca y luces, terminal , cambio de luces, alambre y escobilla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N-17894</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Equipo de recolección de desechos</w:t>
            </w:r>
          </w:p>
        </w:tc>
      </w:tr>
      <w:tr w:rsidR="006E52D6" w:rsidTr="006E52D6">
        <w:trPr>
          <w:trHeight w:val="627"/>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145.63</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Marcador, niple, inserto, manguera, filtro, escobilla, socket, foco, silvin, alambre y escobilla </w:t>
            </w:r>
          </w:p>
        </w:tc>
        <w:tc>
          <w:tcPr>
            <w:tcW w:w="1678" w:type="dxa"/>
            <w:tcBorders>
              <w:top w:val="nil"/>
              <w:left w:val="nil"/>
              <w:bottom w:val="single" w:sz="4" w:space="0" w:color="auto"/>
              <w:right w:val="single" w:sz="4" w:space="0" w:color="auto"/>
            </w:tcBorders>
            <w:shd w:val="clear" w:color="auto" w:fill="FFFFFF"/>
            <w:vAlign w:val="bottom"/>
            <w:hideMark/>
          </w:tcPr>
          <w:p w:rsidR="006E52D6" w:rsidRDefault="006E52D6">
            <w:pPr>
              <w:spacing w:after="0" w:line="240" w:lineRule="auto"/>
              <w:rPr>
                <w:rFonts w:ascii="Arial" w:eastAsia="Times New Roman" w:hAnsi="Arial" w:cs="Arial"/>
                <w:i/>
                <w:sz w:val="20"/>
                <w:szCs w:val="20"/>
                <w:lang w:eastAsia="es-SV"/>
              </w:rPr>
            </w:pPr>
            <w:r>
              <w:rPr>
                <w:rFonts w:ascii="Arial" w:eastAsia="Times New Roman" w:hAnsi="Arial" w:cs="Arial"/>
                <w:i/>
                <w:sz w:val="20"/>
                <w:szCs w:val="20"/>
                <w:lang w:eastAsia="es-SV"/>
              </w:rPr>
              <w:t>N-16497</w:t>
            </w:r>
          </w:p>
        </w:tc>
        <w:tc>
          <w:tcPr>
            <w:tcW w:w="1130" w:type="dxa"/>
            <w:tcBorders>
              <w:top w:val="nil"/>
              <w:left w:val="nil"/>
              <w:bottom w:val="single" w:sz="4" w:space="0" w:color="auto"/>
              <w:right w:val="single" w:sz="4" w:space="0" w:color="auto"/>
            </w:tcBorders>
            <w:shd w:val="clear" w:color="auto" w:fill="FFFFFF"/>
            <w:vAlign w:val="bottom"/>
            <w:hideMark/>
          </w:tcPr>
          <w:p w:rsidR="006E52D6" w:rsidRDefault="006E52D6">
            <w:pPr>
              <w:spacing w:after="0" w:line="240" w:lineRule="auto"/>
              <w:rPr>
                <w:rFonts w:ascii="Arial" w:eastAsia="Times New Roman" w:hAnsi="Arial" w:cs="Arial"/>
                <w:i/>
                <w:sz w:val="20"/>
                <w:szCs w:val="20"/>
                <w:lang w:eastAsia="es-SV"/>
              </w:rPr>
            </w:pPr>
            <w:r>
              <w:rPr>
                <w:rFonts w:ascii="Arial" w:eastAsia="Times New Roman" w:hAnsi="Arial" w:cs="Arial"/>
                <w:i/>
                <w:sz w:val="20"/>
                <w:szCs w:val="20"/>
                <w:lang w:eastAsia="es-SV"/>
              </w:rPr>
              <w:t>Reparación de equipo de recolección de desechos</w:t>
            </w:r>
          </w:p>
        </w:tc>
      </w:tr>
      <w:tr w:rsidR="006E52D6" w:rsidTr="006E52D6">
        <w:trPr>
          <w:trHeight w:val="55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54118, 54119</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26.50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Foco halog y mecha para llanta </w:t>
            </w:r>
          </w:p>
        </w:tc>
        <w:tc>
          <w:tcPr>
            <w:tcW w:w="1678" w:type="dxa"/>
            <w:tcBorders>
              <w:top w:val="nil"/>
              <w:left w:val="nil"/>
              <w:bottom w:val="single" w:sz="4" w:space="0" w:color="auto"/>
              <w:right w:val="single" w:sz="4" w:space="0" w:color="auto"/>
            </w:tcBorders>
            <w:shd w:val="clear" w:color="auto" w:fill="FFFFFF"/>
            <w:vAlign w:val="bottom"/>
            <w:hideMark/>
          </w:tcPr>
          <w:p w:rsidR="006E52D6" w:rsidRDefault="006E52D6">
            <w:pPr>
              <w:spacing w:after="0" w:line="240" w:lineRule="auto"/>
              <w:rPr>
                <w:rFonts w:ascii="Arial" w:eastAsia="Times New Roman" w:hAnsi="Arial" w:cs="Arial"/>
                <w:i/>
                <w:sz w:val="20"/>
                <w:szCs w:val="20"/>
                <w:lang w:eastAsia="es-SV"/>
              </w:rPr>
            </w:pPr>
            <w:r>
              <w:rPr>
                <w:rFonts w:ascii="Arial" w:eastAsia="Times New Roman" w:hAnsi="Arial" w:cs="Arial"/>
                <w:i/>
                <w:sz w:val="20"/>
                <w:szCs w:val="20"/>
                <w:lang w:eastAsia="es-SV"/>
              </w:rPr>
              <w:t>N-10992 y mantenimiento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Vehic. Liviano </w:t>
            </w:r>
          </w:p>
        </w:tc>
      </w:tr>
      <w:tr w:rsidR="006E52D6" w:rsidTr="006E52D6">
        <w:trPr>
          <w:trHeight w:val="90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873.51</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Zapata, filtro de aceite, filtro de combustible y filtros de aire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Eq. 416 YEq. 420</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Equipo de Terracería</w:t>
            </w:r>
          </w:p>
        </w:tc>
      </w:tr>
      <w:tr w:rsidR="006E52D6" w:rsidTr="006E52D6">
        <w:trPr>
          <w:trHeight w:val="697"/>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Maritza Cecilia Hernández</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54104</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1356.25</w:t>
            </w:r>
          </w:p>
        </w:tc>
        <w:tc>
          <w:tcPr>
            <w:tcW w:w="2291" w:type="dxa"/>
            <w:tcBorders>
              <w:top w:val="nil"/>
              <w:left w:val="nil"/>
              <w:bottom w:val="single" w:sz="4" w:space="0" w:color="auto"/>
              <w:right w:val="single" w:sz="4" w:space="0" w:color="auto"/>
            </w:tcBorders>
            <w:shd w:val="clear" w:color="auto" w:fill="FFFFFF"/>
            <w:vAlign w:val="bottom"/>
            <w:hideMark/>
          </w:tcPr>
          <w:p w:rsidR="006E52D6" w:rsidRDefault="006E52D6">
            <w:pPr>
              <w:spacing w:after="0" w:line="240" w:lineRule="auto"/>
              <w:rPr>
                <w:rFonts w:ascii="Arial" w:eastAsia="Times New Roman" w:hAnsi="Arial" w:cs="Arial"/>
                <w:i/>
                <w:sz w:val="20"/>
                <w:szCs w:val="20"/>
                <w:lang w:eastAsia="es-SV"/>
              </w:rPr>
            </w:pPr>
            <w:r>
              <w:rPr>
                <w:rFonts w:ascii="Arial" w:eastAsia="Times New Roman" w:hAnsi="Arial" w:cs="Arial"/>
                <w:i/>
                <w:sz w:val="20"/>
                <w:szCs w:val="20"/>
                <w:lang w:eastAsia="es-SV"/>
              </w:rPr>
              <w:t>Bota de hules</w:t>
            </w:r>
          </w:p>
        </w:tc>
        <w:tc>
          <w:tcPr>
            <w:tcW w:w="1678" w:type="dxa"/>
            <w:tcBorders>
              <w:top w:val="nil"/>
              <w:left w:val="nil"/>
              <w:bottom w:val="single" w:sz="4" w:space="0" w:color="auto"/>
              <w:right w:val="single" w:sz="4" w:space="0" w:color="auto"/>
            </w:tcBorders>
            <w:shd w:val="clear" w:color="auto" w:fill="FFFFFF"/>
            <w:vAlign w:val="bottom"/>
            <w:hideMark/>
          </w:tcPr>
          <w:p w:rsidR="006E52D6" w:rsidRDefault="006E52D6">
            <w:pPr>
              <w:spacing w:after="0" w:line="240" w:lineRule="auto"/>
              <w:rPr>
                <w:rFonts w:ascii="Arial" w:eastAsia="Times New Roman" w:hAnsi="Arial" w:cs="Arial"/>
                <w:i/>
                <w:sz w:val="20"/>
                <w:szCs w:val="20"/>
                <w:lang w:eastAsia="es-SV"/>
              </w:rPr>
            </w:pPr>
            <w:r>
              <w:rPr>
                <w:rFonts w:ascii="Arial" w:eastAsia="Times New Roman" w:hAnsi="Arial" w:cs="Arial"/>
                <w:i/>
                <w:sz w:val="20"/>
                <w:szCs w:val="20"/>
                <w:lang w:eastAsia="es-SV"/>
              </w:rPr>
              <w:t>Personal de campo</w:t>
            </w:r>
          </w:p>
        </w:tc>
        <w:tc>
          <w:tcPr>
            <w:tcW w:w="1130" w:type="dxa"/>
            <w:tcBorders>
              <w:top w:val="nil"/>
              <w:left w:val="nil"/>
              <w:bottom w:val="single" w:sz="4" w:space="0" w:color="auto"/>
              <w:right w:val="single" w:sz="4" w:space="0" w:color="auto"/>
            </w:tcBorders>
            <w:shd w:val="clear" w:color="auto" w:fill="FFFFFF"/>
            <w:vAlign w:val="bottom"/>
            <w:hideMark/>
          </w:tcPr>
          <w:p w:rsidR="006E52D6" w:rsidRDefault="006E52D6">
            <w:pPr>
              <w:spacing w:after="0" w:line="240" w:lineRule="auto"/>
              <w:rPr>
                <w:rFonts w:ascii="Arial" w:eastAsia="Times New Roman" w:hAnsi="Arial" w:cs="Arial"/>
                <w:i/>
                <w:sz w:val="20"/>
                <w:szCs w:val="20"/>
                <w:lang w:eastAsia="es-SV"/>
              </w:rPr>
            </w:pPr>
            <w:r>
              <w:rPr>
                <w:rFonts w:ascii="Arial" w:eastAsia="Times New Roman" w:hAnsi="Arial" w:cs="Arial"/>
                <w:i/>
                <w:sz w:val="20"/>
                <w:szCs w:val="20"/>
                <w:lang w:eastAsia="es-SV"/>
              </w:rPr>
              <w:t>Alcaldía Municipal de Ahuachapán</w:t>
            </w:r>
          </w:p>
        </w:tc>
      </w:tr>
      <w:tr w:rsidR="006E52D6" w:rsidTr="006E52D6">
        <w:trPr>
          <w:trHeight w:val="991"/>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54118, 54119</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140.48</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Faja dent, terminal y batería de 90 amp</w:t>
            </w:r>
          </w:p>
        </w:tc>
        <w:tc>
          <w:tcPr>
            <w:tcW w:w="1678" w:type="dxa"/>
            <w:tcBorders>
              <w:top w:val="nil"/>
              <w:left w:val="nil"/>
              <w:bottom w:val="single" w:sz="4" w:space="0" w:color="auto"/>
              <w:right w:val="single" w:sz="4" w:space="0" w:color="auto"/>
            </w:tcBorders>
            <w:shd w:val="clear" w:color="auto" w:fill="FFFFFF"/>
            <w:vAlign w:val="bottom"/>
            <w:hideMark/>
          </w:tcPr>
          <w:p w:rsidR="006E52D6" w:rsidRDefault="006E52D6">
            <w:pPr>
              <w:spacing w:after="0" w:line="240" w:lineRule="auto"/>
              <w:rPr>
                <w:rFonts w:ascii="Arial" w:eastAsia="Times New Roman" w:hAnsi="Arial" w:cs="Arial"/>
                <w:i/>
                <w:sz w:val="20"/>
                <w:szCs w:val="20"/>
                <w:lang w:eastAsia="es-SV"/>
              </w:rPr>
            </w:pPr>
            <w:r>
              <w:rPr>
                <w:rFonts w:ascii="Arial" w:eastAsia="Times New Roman" w:hAnsi="Arial" w:cs="Arial"/>
                <w:i/>
                <w:sz w:val="20"/>
                <w:szCs w:val="20"/>
                <w:lang w:eastAsia="es-SV"/>
              </w:rPr>
              <w:t>N-16497</w:t>
            </w:r>
          </w:p>
        </w:tc>
        <w:tc>
          <w:tcPr>
            <w:tcW w:w="1130" w:type="dxa"/>
            <w:tcBorders>
              <w:top w:val="nil"/>
              <w:left w:val="nil"/>
              <w:bottom w:val="single" w:sz="4" w:space="0" w:color="auto"/>
              <w:right w:val="single" w:sz="4" w:space="0" w:color="auto"/>
            </w:tcBorders>
            <w:shd w:val="clear" w:color="auto" w:fill="FFFFFF"/>
            <w:vAlign w:val="bottom"/>
            <w:hideMark/>
          </w:tcPr>
          <w:p w:rsidR="006E52D6" w:rsidRDefault="006E52D6">
            <w:pPr>
              <w:spacing w:after="0" w:line="240" w:lineRule="auto"/>
              <w:rPr>
                <w:rFonts w:ascii="Arial" w:eastAsia="Times New Roman" w:hAnsi="Arial" w:cs="Arial"/>
                <w:i/>
                <w:sz w:val="20"/>
                <w:szCs w:val="20"/>
                <w:lang w:eastAsia="es-SV"/>
              </w:rPr>
            </w:pPr>
            <w:r>
              <w:rPr>
                <w:rFonts w:ascii="Arial" w:eastAsia="Times New Roman" w:hAnsi="Arial" w:cs="Arial"/>
                <w:i/>
                <w:sz w:val="20"/>
                <w:szCs w:val="20"/>
                <w:lang w:eastAsia="es-SV"/>
              </w:rPr>
              <w:t>Reparación de equipo de recolección de desechos</w:t>
            </w:r>
          </w:p>
        </w:tc>
      </w:tr>
      <w:tr w:rsidR="006E52D6" w:rsidTr="006E52D6">
        <w:trPr>
          <w:trHeight w:val="460"/>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Lilian Areli Aguilar de Lopez</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54105</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45.00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Papel Bond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Funcionamiento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Escuela Municipal</w:t>
            </w:r>
          </w:p>
        </w:tc>
      </w:tr>
      <w:tr w:rsidR="006E52D6" w:rsidTr="006E52D6">
        <w:trPr>
          <w:trHeight w:val="706"/>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Liliana Beatriz Tobar de Zepeda</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45.00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Lejía y desinfectante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Funcionamiento</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Escuela Municipal</w:t>
            </w:r>
          </w:p>
        </w:tc>
      </w:tr>
      <w:tr w:rsidR="006E52D6" w:rsidTr="006E52D6">
        <w:trPr>
          <w:trHeight w:val="1032"/>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Dora Moran de Andaluz</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54114, 54115, 54119, 61104</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384.00</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Tinta, conector, grapa. Discos duro, memoria, regleta y swicth</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Funcionamiento y adecuación del área de informática</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Escuela Municipal</w:t>
            </w:r>
          </w:p>
        </w:tc>
      </w:tr>
      <w:tr w:rsidR="006E52D6" w:rsidTr="006E52D6">
        <w:trPr>
          <w:trHeight w:val="546"/>
        </w:trPr>
        <w:tc>
          <w:tcPr>
            <w:tcW w:w="2124" w:type="dxa"/>
            <w:tcBorders>
              <w:top w:val="nil"/>
              <w:left w:val="single" w:sz="4" w:space="0" w:color="auto"/>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La Casa Batres S.A de C. V,</w:t>
            </w:r>
          </w:p>
        </w:tc>
        <w:tc>
          <w:tcPr>
            <w:tcW w:w="1060"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54313</w:t>
            </w:r>
          </w:p>
        </w:tc>
        <w:tc>
          <w:tcPr>
            <w:tcW w:w="927" w:type="dxa"/>
            <w:tcBorders>
              <w:top w:val="nil"/>
              <w:left w:val="nil"/>
              <w:bottom w:val="single" w:sz="4" w:space="0" w:color="auto"/>
              <w:right w:val="single" w:sz="4" w:space="0" w:color="auto"/>
            </w:tcBorders>
            <w:hideMark/>
          </w:tcPr>
          <w:p w:rsidR="006E52D6" w:rsidRDefault="006E52D6">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285.29</w:t>
            </w:r>
          </w:p>
        </w:tc>
        <w:tc>
          <w:tcPr>
            <w:tcW w:w="2291"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Alimentos y bebida </w:t>
            </w:r>
          </w:p>
        </w:tc>
        <w:tc>
          <w:tcPr>
            <w:tcW w:w="1678"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Atención a personalidades de Casa Presidencial</w:t>
            </w:r>
          </w:p>
        </w:tc>
        <w:tc>
          <w:tcPr>
            <w:tcW w:w="1130" w:type="dxa"/>
            <w:tcBorders>
              <w:top w:val="nil"/>
              <w:left w:val="nil"/>
              <w:bottom w:val="single" w:sz="4" w:space="0" w:color="auto"/>
              <w:right w:val="single" w:sz="4" w:space="0" w:color="auto"/>
            </w:tcBorders>
            <w:hideMark/>
          </w:tcPr>
          <w:p w:rsidR="006E52D6" w:rsidRDefault="006E52D6">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Alcaldía Municipal</w:t>
            </w:r>
          </w:p>
        </w:tc>
      </w:tr>
    </w:tbl>
    <w:p w:rsidR="006E52D6" w:rsidRPr="006E52D6" w:rsidRDefault="006E52D6" w:rsidP="006E52D6">
      <w:pPr>
        <w:spacing w:after="0" w:line="480" w:lineRule="auto"/>
        <w:ind w:right="141"/>
        <w:jc w:val="both"/>
        <w:rPr>
          <w:rFonts w:ascii="Arial" w:eastAsia="Calibri" w:hAnsi="Arial" w:cs="Arial"/>
          <w:b/>
          <w:bCs/>
          <w:i/>
          <w:iCs/>
          <w:sz w:val="24"/>
          <w:szCs w:val="24"/>
        </w:rPr>
      </w:pPr>
      <w:r w:rsidRPr="006E52D6">
        <w:rPr>
          <w:rFonts w:ascii="Arial" w:hAnsi="Arial" w:cs="Arial"/>
          <w:b/>
          <w:i/>
          <w:w w:val="105"/>
          <w:sz w:val="24"/>
          <w:szCs w:val="24"/>
        </w:rPr>
        <w:t xml:space="preserve">En el presente Acuerdo se abstuvo de votar los Regidores Propietarios: Mario Antonio Magaña, </w:t>
      </w:r>
      <w:r w:rsidRPr="006E52D6">
        <w:rPr>
          <w:rFonts w:ascii="Arial" w:eastAsia="Calibri" w:hAnsi="Arial" w:cs="Arial"/>
          <w:b/>
          <w:bCs/>
          <w:i/>
          <w:iCs/>
          <w:sz w:val="24"/>
          <w:szCs w:val="24"/>
        </w:rPr>
        <w:t>Sergio Alberto Escalante Madrid, Salvador Antonio Manzur Torrento Cubas, quien sustituye al Regidor Propietario; Héctor Manuel Galicia Arriaza y</w:t>
      </w:r>
      <w:r w:rsidRPr="006E52D6">
        <w:rPr>
          <w:rFonts w:ascii="Arial" w:hAnsi="Arial" w:cs="Arial"/>
          <w:b/>
          <w:i/>
          <w:w w:val="105"/>
          <w:sz w:val="24"/>
          <w:szCs w:val="24"/>
        </w:rPr>
        <w:t xml:space="preserve"> Cristian Bladimir Castillo Saravia</w:t>
      </w:r>
      <w:r w:rsidRPr="006E52D6">
        <w:rPr>
          <w:rFonts w:ascii="Arial" w:hAnsi="Arial" w:cs="Arial"/>
          <w:i/>
          <w:w w:val="105"/>
          <w:sz w:val="24"/>
          <w:szCs w:val="24"/>
        </w:rPr>
        <w:t>.</w:t>
      </w:r>
      <w:r w:rsidRPr="006E52D6">
        <w:rPr>
          <w:rFonts w:ascii="Arial" w:hAnsi="Arial" w:cs="Arial"/>
          <w:i/>
          <w:sz w:val="24"/>
          <w:szCs w:val="24"/>
        </w:rPr>
        <w:t xml:space="preserve">- </w:t>
      </w:r>
      <w:r w:rsidRPr="006E52D6">
        <w:rPr>
          <w:rFonts w:ascii="Arial" w:hAnsi="Arial" w:cs="Arial"/>
          <w:b/>
          <w:bCs/>
          <w:i/>
          <w:sz w:val="24"/>
          <w:szCs w:val="24"/>
        </w:rPr>
        <w:t>Certifíquese y Comuníquese el presente acuerdo para los</w:t>
      </w:r>
      <w:r w:rsidR="00F576C4">
        <w:rPr>
          <w:rFonts w:ascii="Arial" w:hAnsi="Arial" w:cs="Arial"/>
          <w:b/>
          <w:bCs/>
          <w:i/>
          <w:sz w:val="24"/>
          <w:szCs w:val="24"/>
        </w:rPr>
        <w:t xml:space="preserve"> efectos legales consiguientes.- </w:t>
      </w:r>
      <w:r w:rsidRPr="006E52D6">
        <w:rPr>
          <w:rFonts w:ascii="Arial" w:hAnsi="Arial" w:cs="Arial"/>
          <w:b/>
          <w:bCs/>
          <w:i/>
          <w:sz w:val="24"/>
          <w:szCs w:val="24"/>
        </w:rPr>
        <w:t xml:space="preserve">ACUERDO No. 2.- </w:t>
      </w:r>
      <w:r w:rsidRPr="006E52D6">
        <w:rPr>
          <w:rFonts w:ascii="Arial" w:hAnsi="Arial" w:cs="Arial"/>
          <w:bCs/>
          <w:i/>
          <w:sz w:val="24"/>
          <w:szCs w:val="24"/>
        </w:rPr>
        <w:t xml:space="preserve">El Concejo Municipal de Ahuachapán, en uso de sus facultades legales que le confiere el Código Municipal en su Art. 4, </w:t>
      </w:r>
      <w:r w:rsidRPr="006E52D6">
        <w:rPr>
          <w:rFonts w:ascii="Arial" w:hAnsi="Arial" w:cs="Arial"/>
          <w:i/>
          <w:iCs/>
          <w:sz w:val="24"/>
          <w:szCs w:val="24"/>
        </w:rPr>
        <w:t>Complete a los municipios: Numeral 4 La promoción de la educación, la cultura, el deporte, la recreación, las ciencias y las artes y 48 numeral 5</w:t>
      </w:r>
      <w:r w:rsidRPr="006E52D6">
        <w:rPr>
          <w:rFonts w:ascii="Arial" w:hAnsi="Arial" w:cs="Arial"/>
          <w:bCs/>
          <w:i/>
          <w:sz w:val="24"/>
          <w:szCs w:val="24"/>
        </w:rPr>
        <w:t xml:space="preserve">; Art. 30, Numeral 4, 11 y 14; Art. 31, Numeral 2, 4 y 13, Art. 48, Numeral 4 y 6 y con base a la solicitud presentada al Concejo Municipal por el </w:t>
      </w:r>
      <w:r w:rsidRPr="006E52D6">
        <w:rPr>
          <w:rFonts w:ascii="Arial" w:hAnsi="Arial" w:cs="Arial"/>
          <w:b/>
          <w:bCs/>
          <w:i/>
          <w:sz w:val="24"/>
          <w:szCs w:val="24"/>
        </w:rPr>
        <w:t xml:space="preserve">Lic. José Antonio Salaverria Borja, </w:t>
      </w:r>
      <w:r w:rsidRPr="006E52D6">
        <w:rPr>
          <w:rFonts w:ascii="Arial" w:hAnsi="Arial" w:cs="Arial"/>
          <w:bCs/>
          <w:i/>
          <w:sz w:val="24"/>
          <w:szCs w:val="24"/>
        </w:rPr>
        <w:t xml:space="preserve">Presidente de Once Deportivo F.C., de fecha 6 de Junio del corriente año, en el que solicita se le conceda refrenda de convenio para efectos de poder utilizar como Cede las instalaciones del Estadio Municipal Arturo Simeón Magaña de esta ciudad, para desarrollar los partidos deportivos locales y celebrar las sesiones de entrenamiento en la </w:t>
      </w:r>
      <w:r w:rsidRPr="006E52D6">
        <w:rPr>
          <w:rFonts w:ascii="Arial" w:hAnsi="Arial" w:cs="Arial"/>
          <w:b/>
          <w:bCs/>
          <w:i/>
          <w:sz w:val="24"/>
          <w:szCs w:val="24"/>
        </w:rPr>
        <w:t>TEMPORADA 2021/2022</w:t>
      </w:r>
      <w:r w:rsidRPr="006E52D6">
        <w:rPr>
          <w:rFonts w:ascii="Arial" w:hAnsi="Arial" w:cs="Arial"/>
          <w:bCs/>
          <w:i/>
          <w:sz w:val="24"/>
          <w:szCs w:val="24"/>
        </w:rPr>
        <w:t xml:space="preserve"> que comprende los torneos de </w:t>
      </w:r>
      <w:r w:rsidRPr="006E52D6">
        <w:rPr>
          <w:rFonts w:ascii="Arial" w:hAnsi="Arial" w:cs="Arial"/>
          <w:b/>
          <w:bCs/>
          <w:i/>
          <w:sz w:val="24"/>
          <w:szCs w:val="24"/>
        </w:rPr>
        <w:t>apertura 2021/2022</w:t>
      </w:r>
      <w:r w:rsidRPr="006E52D6">
        <w:rPr>
          <w:rFonts w:ascii="Arial" w:hAnsi="Arial" w:cs="Arial"/>
          <w:bCs/>
          <w:i/>
          <w:sz w:val="24"/>
          <w:szCs w:val="24"/>
        </w:rPr>
        <w:t xml:space="preserve"> y la respectiva </w:t>
      </w:r>
      <w:r w:rsidRPr="006E52D6">
        <w:rPr>
          <w:rFonts w:ascii="Arial" w:hAnsi="Arial" w:cs="Arial"/>
          <w:b/>
          <w:bCs/>
          <w:i/>
          <w:sz w:val="24"/>
          <w:szCs w:val="24"/>
        </w:rPr>
        <w:t>clausura 2021/2022</w:t>
      </w:r>
      <w:r w:rsidRPr="006E52D6">
        <w:rPr>
          <w:rFonts w:ascii="Arial" w:hAnsi="Arial" w:cs="Arial"/>
          <w:bCs/>
          <w:i/>
          <w:sz w:val="24"/>
          <w:szCs w:val="24"/>
        </w:rPr>
        <w:t xml:space="preserve">, ente la Municipalidad de Ahuachapán y el Representante Legal del Once Deportivo FC., por tanto este Concejo Municipal, </w:t>
      </w:r>
      <w:r w:rsidRPr="006E52D6">
        <w:rPr>
          <w:rFonts w:ascii="Arial" w:hAnsi="Arial" w:cs="Arial"/>
          <w:b/>
          <w:bCs/>
          <w:i/>
          <w:sz w:val="24"/>
          <w:szCs w:val="24"/>
        </w:rPr>
        <w:t>ACUERDA:</w:t>
      </w:r>
      <w:r w:rsidRPr="006E52D6">
        <w:rPr>
          <w:rFonts w:ascii="Arial" w:hAnsi="Arial" w:cs="Arial"/>
          <w:i/>
          <w:iCs/>
          <w:sz w:val="24"/>
          <w:szCs w:val="24"/>
        </w:rPr>
        <w:t xml:space="preserve"> Facultar al señor Alcalde Municipal Lic. Juan Carlos Zepeda Marroquín, </w:t>
      </w:r>
      <w:r w:rsidRPr="006E52D6">
        <w:rPr>
          <w:rFonts w:ascii="Arial" w:hAnsi="Arial" w:cs="Arial"/>
          <w:i/>
          <w:sz w:val="24"/>
          <w:szCs w:val="24"/>
        </w:rPr>
        <w:t>para que en nombre y representación del Concejo Municipal y de la Municipalidad de Ahuachapán, suscriba, firme y selle el respectivo convenio, con el representante Legal del Equipo Once Deportivo FC.-</w:t>
      </w:r>
      <w:r w:rsidRPr="006E52D6">
        <w:rPr>
          <w:rFonts w:ascii="Arial" w:hAnsi="Arial" w:cs="Arial"/>
          <w:bCs/>
          <w:i/>
          <w:sz w:val="24"/>
          <w:szCs w:val="24"/>
        </w:rPr>
        <w:t xml:space="preserve"> El presente acuerdo fue aprobado por los miembros de concejo municipal plural de forma unánime.-</w:t>
      </w:r>
      <w:r w:rsidRPr="006E52D6">
        <w:rPr>
          <w:rFonts w:ascii="Arial" w:hAnsi="Arial" w:cs="Arial"/>
          <w:b/>
          <w:bCs/>
          <w:i/>
          <w:sz w:val="24"/>
          <w:szCs w:val="24"/>
        </w:rPr>
        <w:t xml:space="preserve"> </w:t>
      </w:r>
      <w:r w:rsidRPr="006E52D6">
        <w:rPr>
          <w:rFonts w:ascii="Arial" w:hAnsi="Arial" w:cs="Arial"/>
          <w:i/>
          <w:sz w:val="24"/>
          <w:szCs w:val="24"/>
        </w:rPr>
        <w:t xml:space="preserve"> </w:t>
      </w:r>
      <w:r w:rsidRPr="006E52D6">
        <w:rPr>
          <w:rFonts w:ascii="Arial" w:hAnsi="Arial" w:cs="Arial"/>
          <w:b/>
          <w:bCs/>
          <w:i/>
          <w:sz w:val="24"/>
          <w:szCs w:val="24"/>
        </w:rPr>
        <w:t>Certifíquese y Comuníquese el presente acuerdo para los efectos legales consiguientes.-</w:t>
      </w:r>
      <w:r>
        <w:rPr>
          <w:rFonts w:ascii="Arial" w:eastAsia="Calibri" w:hAnsi="Arial" w:cs="Arial"/>
          <w:b/>
          <w:bCs/>
          <w:i/>
          <w:iCs/>
          <w:sz w:val="24"/>
          <w:szCs w:val="24"/>
        </w:rPr>
        <w:t xml:space="preserve"> </w:t>
      </w:r>
      <w:r w:rsidRPr="006E52D6">
        <w:rPr>
          <w:rFonts w:ascii="Arial" w:hAnsi="Arial" w:cs="Arial"/>
          <w:b/>
          <w:bCs/>
          <w:i/>
          <w:sz w:val="24"/>
          <w:szCs w:val="24"/>
        </w:rPr>
        <w:t xml:space="preserve">ACUERDO No. 3.- </w:t>
      </w:r>
      <w:r w:rsidRPr="006E52D6">
        <w:rPr>
          <w:rFonts w:ascii="Arial" w:hAnsi="Arial" w:cs="Arial"/>
          <w:bCs/>
          <w:i/>
          <w:sz w:val="24"/>
          <w:szCs w:val="24"/>
        </w:rPr>
        <w:t xml:space="preserve">El Concejo Municipal de Ahuachapán, en uso de sus facultades legales que le confiere el Código Municipal en su Art. 4, </w:t>
      </w:r>
      <w:r w:rsidRPr="006E52D6">
        <w:rPr>
          <w:rFonts w:ascii="Arial" w:hAnsi="Arial" w:cs="Arial"/>
          <w:i/>
          <w:iCs/>
          <w:sz w:val="24"/>
          <w:szCs w:val="24"/>
        </w:rPr>
        <w:t>Complete a los municipios: Numeral 4 La promoción de la educación, la cultura, el deporte, la recreación, las ciencias y las artes y 48 numeral 5</w:t>
      </w:r>
      <w:r w:rsidRPr="006E52D6">
        <w:rPr>
          <w:rFonts w:ascii="Arial" w:hAnsi="Arial" w:cs="Arial"/>
          <w:bCs/>
          <w:i/>
          <w:sz w:val="24"/>
          <w:szCs w:val="24"/>
        </w:rPr>
        <w:t xml:space="preserve">; Art. 30, Numeral 4, 11 y 14; Art. 31, Numeral 2, 4 y 13, Art. 48, Numeral 4 y 6 y con base a la solicitud presentada al Concejo Municipal por el </w:t>
      </w:r>
      <w:r w:rsidRPr="006E52D6">
        <w:rPr>
          <w:rFonts w:ascii="Arial" w:hAnsi="Arial" w:cs="Arial"/>
          <w:b/>
          <w:bCs/>
          <w:i/>
          <w:sz w:val="24"/>
          <w:szCs w:val="24"/>
        </w:rPr>
        <w:t xml:space="preserve">Lic. José Antonio Salaverria Borja, </w:t>
      </w:r>
      <w:r w:rsidRPr="006E52D6">
        <w:rPr>
          <w:rFonts w:ascii="Arial" w:hAnsi="Arial" w:cs="Arial"/>
          <w:bCs/>
          <w:i/>
          <w:sz w:val="24"/>
          <w:szCs w:val="24"/>
        </w:rPr>
        <w:t xml:space="preserve">Presidente de Once Deportivo F.C., de fecha 6 de Junio del corriente año, en el que solicita se le conceda autorización de prorroga en calidad de préstamo del Estadio Municipal Arturo Simeón Magaña de esta ciudad de Ahuachapán, Departamento de Ahuachapán, con el propósito que éste pueda seguir siendo la cede y así poder desarrollar los partidos deportivos locales y desarrollar las sesiones de entrenamiento en la </w:t>
      </w:r>
      <w:r w:rsidRPr="006E52D6">
        <w:rPr>
          <w:rFonts w:ascii="Arial" w:hAnsi="Arial" w:cs="Arial"/>
          <w:b/>
          <w:bCs/>
          <w:i/>
          <w:sz w:val="24"/>
          <w:szCs w:val="24"/>
        </w:rPr>
        <w:t>TEMPORADA 2021/2022</w:t>
      </w:r>
      <w:r w:rsidRPr="006E52D6">
        <w:rPr>
          <w:rFonts w:ascii="Arial" w:hAnsi="Arial" w:cs="Arial"/>
          <w:bCs/>
          <w:i/>
          <w:sz w:val="24"/>
          <w:szCs w:val="24"/>
        </w:rPr>
        <w:t xml:space="preserve"> que comprende los torneos de </w:t>
      </w:r>
      <w:r w:rsidRPr="006E52D6">
        <w:rPr>
          <w:rFonts w:ascii="Arial" w:hAnsi="Arial" w:cs="Arial"/>
          <w:b/>
          <w:bCs/>
          <w:i/>
          <w:sz w:val="24"/>
          <w:szCs w:val="24"/>
        </w:rPr>
        <w:t>apertura 2021/2022</w:t>
      </w:r>
      <w:r w:rsidRPr="006E52D6">
        <w:rPr>
          <w:rFonts w:ascii="Arial" w:hAnsi="Arial" w:cs="Arial"/>
          <w:bCs/>
          <w:i/>
          <w:sz w:val="24"/>
          <w:szCs w:val="24"/>
        </w:rPr>
        <w:t xml:space="preserve"> y la respectiva </w:t>
      </w:r>
      <w:r w:rsidRPr="006E52D6">
        <w:rPr>
          <w:rFonts w:ascii="Arial" w:hAnsi="Arial" w:cs="Arial"/>
          <w:b/>
          <w:bCs/>
          <w:i/>
          <w:sz w:val="24"/>
          <w:szCs w:val="24"/>
        </w:rPr>
        <w:t>clausura 2021/2022</w:t>
      </w:r>
      <w:r w:rsidRPr="006E52D6">
        <w:rPr>
          <w:rFonts w:ascii="Arial" w:hAnsi="Arial" w:cs="Arial"/>
          <w:bCs/>
          <w:i/>
          <w:sz w:val="24"/>
          <w:szCs w:val="24"/>
        </w:rPr>
        <w:t xml:space="preserve">, por lo tanto este Concejo Municipal, en uso de sus facultades legales y en atención a la solicitud, </w:t>
      </w:r>
      <w:r w:rsidRPr="006E52D6">
        <w:rPr>
          <w:rFonts w:ascii="Arial" w:hAnsi="Arial" w:cs="Arial"/>
          <w:b/>
          <w:bCs/>
          <w:i/>
          <w:sz w:val="24"/>
          <w:szCs w:val="24"/>
        </w:rPr>
        <w:t>ACUERDA:</w:t>
      </w:r>
      <w:r w:rsidRPr="006E52D6">
        <w:rPr>
          <w:rFonts w:ascii="Arial" w:hAnsi="Arial" w:cs="Arial"/>
          <w:i/>
          <w:sz w:val="24"/>
          <w:szCs w:val="24"/>
        </w:rPr>
        <w:t xml:space="preserve"> 1) </w:t>
      </w:r>
      <w:r w:rsidRPr="006E52D6">
        <w:rPr>
          <w:rFonts w:ascii="Arial" w:hAnsi="Arial" w:cs="Arial"/>
          <w:i/>
          <w:iCs/>
          <w:sz w:val="24"/>
          <w:szCs w:val="24"/>
        </w:rPr>
        <w:t xml:space="preserve"> Autorizar al </w:t>
      </w:r>
      <w:r w:rsidRPr="006E52D6">
        <w:rPr>
          <w:rFonts w:ascii="Arial" w:hAnsi="Arial" w:cs="Arial"/>
          <w:b/>
          <w:i/>
          <w:iCs/>
          <w:sz w:val="24"/>
          <w:szCs w:val="24"/>
        </w:rPr>
        <w:t>Lic. José Antonio Salaverria Borja</w:t>
      </w:r>
      <w:r w:rsidRPr="006E52D6">
        <w:rPr>
          <w:rFonts w:ascii="Arial" w:hAnsi="Arial" w:cs="Arial"/>
          <w:i/>
          <w:iCs/>
          <w:sz w:val="24"/>
          <w:szCs w:val="24"/>
        </w:rPr>
        <w:t xml:space="preserve">, Presiente del </w:t>
      </w:r>
      <w:r w:rsidRPr="006E52D6">
        <w:rPr>
          <w:rFonts w:ascii="Arial" w:hAnsi="Arial" w:cs="Arial"/>
          <w:b/>
          <w:i/>
          <w:iCs/>
          <w:sz w:val="24"/>
          <w:szCs w:val="24"/>
        </w:rPr>
        <w:t>ONCE DEPORTIVO</w:t>
      </w:r>
      <w:r w:rsidRPr="006E52D6">
        <w:rPr>
          <w:rFonts w:ascii="Arial" w:hAnsi="Arial" w:cs="Arial"/>
          <w:i/>
          <w:iCs/>
          <w:sz w:val="24"/>
          <w:szCs w:val="24"/>
        </w:rPr>
        <w:t xml:space="preserve"> </w:t>
      </w:r>
      <w:r w:rsidRPr="006E52D6">
        <w:rPr>
          <w:rFonts w:ascii="Arial" w:hAnsi="Arial" w:cs="Arial"/>
          <w:b/>
          <w:i/>
          <w:iCs/>
          <w:sz w:val="24"/>
          <w:szCs w:val="24"/>
        </w:rPr>
        <w:t>FC,</w:t>
      </w:r>
      <w:r w:rsidRPr="006E52D6">
        <w:rPr>
          <w:rFonts w:ascii="Arial" w:hAnsi="Arial" w:cs="Arial"/>
          <w:i/>
          <w:iCs/>
          <w:sz w:val="24"/>
          <w:szCs w:val="24"/>
        </w:rPr>
        <w:t xml:space="preserve"> prorroga para que dicho Equipo pueda desarrollar actividades deportivas y celebrar las sesiones de entrenamiento del mismo en la </w:t>
      </w:r>
      <w:r w:rsidRPr="006E52D6">
        <w:rPr>
          <w:rFonts w:ascii="Arial" w:hAnsi="Arial" w:cs="Arial"/>
          <w:b/>
          <w:bCs/>
          <w:i/>
          <w:sz w:val="24"/>
          <w:szCs w:val="24"/>
        </w:rPr>
        <w:t>TEMPORADA 2021/2022</w:t>
      </w:r>
      <w:r w:rsidRPr="006E52D6">
        <w:rPr>
          <w:rFonts w:ascii="Arial" w:hAnsi="Arial" w:cs="Arial"/>
          <w:bCs/>
          <w:i/>
          <w:sz w:val="24"/>
          <w:szCs w:val="24"/>
        </w:rPr>
        <w:t xml:space="preserve"> que comprende los torneos de </w:t>
      </w:r>
      <w:r w:rsidRPr="006E52D6">
        <w:rPr>
          <w:rFonts w:ascii="Arial" w:hAnsi="Arial" w:cs="Arial"/>
          <w:b/>
          <w:bCs/>
          <w:i/>
          <w:sz w:val="24"/>
          <w:szCs w:val="24"/>
        </w:rPr>
        <w:t>apertura 2021/2022</w:t>
      </w:r>
      <w:r w:rsidRPr="006E52D6">
        <w:rPr>
          <w:rFonts w:ascii="Arial" w:hAnsi="Arial" w:cs="Arial"/>
          <w:bCs/>
          <w:i/>
          <w:sz w:val="24"/>
          <w:szCs w:val="24"/>
        </w:rPr>
        <w:t xml:space="preserve"> y la respectiva </w:t>
      </w:r>
      <w:r w:rsidRPr="006E52D6">
        <w:rPr>
          <w:rFonts w:ascii="Arial" w:hAnsi="Arial" w:cs="Arial"/>
          <w:b/>
          <w:bCs/>
          <w:i/>
          <w:sz w:val="24"/>
          <w:szCs w:val="24"/>
        </w:rPr>
        <w:t xml:space="preserve">clausura 2021/2022; </w:t>
      </w:r>
      <w:r w:rsidRPr="006E52D6">
        <w:rPr>
          <w:rFonts w:ascii="Arial" w:hAnsi="Arial" w:cs="Arial"/>
          <w:bCs/>
          <w:i/>
          <w:sz w:val="24"/>
          <w:szCs w:val="24"/>
        </w:rPr>
        <w:t xml:space="preserve">2) Se hace del conocimiento que dicho permiso queda sujeto bajo la responsabilidad del equipo de cualquier daño de la estructura del mismo  3) Se Ordena al Encargado del Estadio Municipal Arturo Simeón Magaña brindarle el apoyo y las consideraciones a los miembros que conforman el cuerpo </w:t>
      </w:r>
      <w:r w:rsidR="00CC13DA">
        <w:rPr>
          <w:rFonts w:ascii="Arial" w:hAnsi="Arial" w:cs="Arial"/>
          <w:bCs/>
          <w:i/>
          <w:sz w:val="24"/>
          <w:szCs w:val="24"/>
        </w:rPr>
        <w:t>deportivo.-</w:t>
      </w:r>
      <w:r w:rsidRPr="006E52D6">
        <w:rPr>
          <w:rFonts w:ascii="Arial" w:hAnsi="Arial" w:cs="Arial"/>
          <w:bCs/>
          <w:i/>
          <w:sz w:val="24"/>
          <w:szCs w:val="24"/>
        </w:rPr>
        <w:t xml:space="preserve"> El presente acuerdo fue aprobado por los miembros de concejo municipal plural de forma unánime.-</w:t>
      </w:r>
      <w:r w:rsidRPr="006E52D6">
        <w:rPr>
          <w:rFonts w:ascii="Arial" w:hAnsi="Arial" w:cs="Arial"/>
          <w:b/>
          <w:bCs/>
          <w:i/>
          <w:sz w:val="24"/>
          <w:szCs w:val="24"/>
        </w:rPr>
        <w:t xml:space="preserve"> Certifiques y comuníquese el presente acuerdo para los efectos legales consiguientes.-</w:t>
      </w:r>
      <w:r>
        <w:rPr>
          <w:rFonts w:ascii="Arial" w:hAnsi="Arial" w:cs="Arial"/>
          <w:b/>
          <w:bCs/>
          <w:i/>
          <w:sz w:val="24"/>
          <w:szCs w:val="24"/>
        </w:rPr>
        <w:t xml:space="preserve"> </w:t>
      </w:r>
      <w:r w:rsidRPr="006E52D6">
        <w:rPr>
          <w:rFonts w:ascii="Arial" w:hAnsi="Arial" w:cs="Arial"/>
          <w:b/>
          <w:i/>
          <w:w w:val="105"/>
          <w:sz w:val="24"/>
          <w:szCs w:val="24"/>
        </w:rPr>
        <w:t xml:space="preserve">ACUERDO No. 4.- </w:t>
      </w:r>
      <w:r w:rsidRPr="006E52D6">
        <w:rPr>
          <w:rFonts w:ascii="Arial" w:hAnsi="Arial" w:cs="Arial"/>
          <w:i/>
          <w:w w:val="105"/>
          <w:sz w:val="24"/>
          <w:szCs w:val="24"/>
        </w:rPr>
        <w:t xml:space="preserve">El Concejo Municipal de Ahuachapán, en uso de sus facultades legales que le confiere el Código Municipal en su Art.30, Numeral 4 y 14, Velar por la buena marcha del gobierno, administración y servicios municipales; Art. 31, Numeral 4 y 13; Art. 48, Numeral 4 y 6; y Art. 50, y con base al Memorándum de fecha 18 de junio del año 2021, presentado ante el Concejo Municipal Plural, por el Departamento de Promoción Social, en el que solicita se faculte o delegue una persona responsable para que realice los procesos legales correspondientes para la Juramentación de los Miembros que nombren y que formaran la Junta Directiva de las Asociaciones de Desarrollo Comunal de las diferentes comunidades del Municipio de Ahuachapán que soliciten reestructuraciones y Constituciones en ausencia de la Síndico Municipal, por tanto el Concejo Municipal Plural, en uso de las facultades legales que le otorga el Código Municipal y con el propósito de brindar un mejor servicio a las diferentes comunidades y con relación a lo solicitado, </w:t>
      </w:r>
      <w:r w:rsidRPr="006E52D6">
        <w:rPr>
          <w:rFonts w:ascii="Arial" w:hAnsi="Arial" w:cs="Arial"/>
          <w:b/>
          <w:i/>
          <w:w w:val="105"/>
          <w:sz w:val="24"/>
          <w:szCs w:val="24"/>
        </w:rPr>
        <w:t>ACUERDA:</w:t>
      </w:r>
      <w:r w:rsidRPr="006E52D6">
        <w:rPr>
          <w:rFonts w:ascii="Arial" w:hAnsi="Arial" w:cs="Arial"/>
          <w:i/>
          <w:w w:val="105"/>
          <w:sz w:val="24"/>
          <w:szCs w:val="24"/>
        </w:rPr>
        <w:t xml:space="preserve"> Delegar en ausencia del señor Alcalde Municipal, </w:t>
      </w:r>
      <w:r w:rsidRPr="006E52D6">
        <w:rPr>
          <w:rFonts w:ascii="Arial" w:hAnsi="Arial" w:cs="Arial"/>
          <w:b/>
          <w:i/>
          <w:w w:val="105"/>
          <w:sz w:val="24"/>
          <w:szCs w:val="24"/>
        </w:rPr>
        <w:t xml:space="preserve">Lic. Juan Carlos Zepeda Marroquín </w:t>
      </w:r>
      <w:r w:rsidRPr="006E52D6">
        <w:rPr>
          <w:rFonts w:ascii="Arial" w:hAnsi="Arial" w:cs="Arial"/>
          <w:i/>
          <w:w w:val="105"/>
          <w:sz w:val="24"/>
          <w:szCs w:val="24"/>
        </w:rPr>
        <w:t>y de la Sindica Municipa</w:t>
      </w:r>
      <w:r w:rsidRPr="006E52D6">
        <w:rPr>
          <w:rFonts w:ascii="Arial" w:hAnsi="Arial" w:cs="Arial"/>
          <w:b/>
          <w:i/>
          <w:w w:val="105"/>
          <w:sz w:val="24"/>
          <w:szCs w:val="24"/>
        </w:rPr>
        <w:t xml:space="preserve">l, Lic. Sandra Jeaneth Orellana de Arriaza, </w:t>
      </w:r>
      <w:r w:rsidRPr="006E52D6">
        <w:rPr>
          <w:rFonts w:ascii="Arial" w:hAnsi="Arial" w:cs="Arial"/>
          <w:i/>
          <w:w w:val="105"/>
          <w:sz w:val="24"/>
          <w:szCs w:val="24"/>
        </w:rPr>
        <w:t xml:space="preserve">para la juramentación de los Miembros que formarán la Directiva de Desarrollo Comunal de las diferentes comunidades en Asamblea General a las personas siguientes: </w:t>
      </w:r>
      <w:r w:rsidRPr="006E52D6">
        <w:rPr>
          <w:rFonts w:ascii="Arial" w:hAnsi="Arial" w:cs="Arial"/>
          <w:b/>
          <w:i/>
          <w:w w:val="105"/>
          <w:sz w:val="24"/>
          <w:szCs w:val="24"/>
        </w:rPr>
        <w:t xml:space="preserve">Norma de María Chachagua Vda. de Linares, Marta Eugenia Pérez de Sánchez, Ricardo Alfredo Espinoza y </w:t>
      </w:r>
      <w:r w:rsidRPr="006E52D6">
        <w:rPr>
          <w:rFonts w:ascii="Arial" w:hAnsi="Arial" w:cs="Arial"/>
          <w:b/>
          <w:i/>
          <w:iCs/>
          <w:sz w:val="24"/>
          <w:szCs w:val="24"/>
        </w:rPr>
        <w:t>José Stanley Anaya.</w:t>
      </w:r>
      <w:r w:rsidRPr="006E52D6">
        <w:rPr>
          <w:rFonts w:ascii="Arial" w:hAnsi="Arial" w:cs="Arial"/>
          <w:i/>
          <w:iCs/>
          <w:sz w:val="24"/>
          <w:szCs w:val="24"/>
        </w:rPr>
        <w:t xml:space="preserve">- En el presente acuerdo se abstuvieron de votar los Regidores Propietario: Mario Antonio Magaña, </w:t>
      </w:r>
      <w:r w:rsidRPr="006E52D6">
        <w:rPr>
          <w:rFonts w:ascii="Arial" w:hAnsi="Arial" w:cs="Arial"/>
          <w:i/>
          <w:w w:val="105"/>
          <w:sz w:val="24"/>
          <w:szCs w:val="24"/>
        </w:rPr>
        <w:t>Sergio</w:t>
      </w:r>
      <w:r w:rsidRPr="006E52D6">
        <w:rPr>
          <w:rFonts w:ascii="Arial" w:hAnsi="Arial" w:cs="Arial"/>
          <w:i/>
          <w:spacing w:val="-3"/>
          <w:w w:val="105"/>
          <w:sz w:val="24"/>
          <w:szCs w:val="24"/>
        </w:rPr>
        <w:t xml:space="preserve"> A</w:t>
      </w:r>
      <w:r w:rsidRPr="006E52D6">
        <w:rPr>
          <w:rFonts w:ascii="Arial" w:hAnsi="Arial" w:cs="Arial"/>
          <w:i/>
          <w:color w:val="1C1D1D"/>
          <w:spacing w:val="-3"/>
          <w:w w:val="105"/>
          <w:sz w:val="24"/>
          <w:szCs w:val="24"/>
        </w:rPr>
        <w:t>l</w:t>
      </w:r>
      <w:r w:rsidRPr="006E52D6">
        <w:rPr>
          <w:rFonts w:ascii="Arial" w:hAnsi="Arial" w:cs="Arial"/>
          <w:i/>
          <w:spacing w:val="-3"/>
          <w:w w:val="105"/>
          <w:sz w:val="24"/>
          <w:szCs w:val="24"/>
        </w:rPr>
        <w:t xml:space="preserve">berto </w:t>
      </w:r>
      <w:r w:rsidRPr="006E52D6">
        <w:rPr>
          <w:rFonts w:ascii="Arial" w:hAnsi="Arial" w:cs="Arial"/>
          <w:i/>
          <w:w w:val="105"/>
          <w:sz w:val="24"/>
          <w:szCs w:val="24"/>
        </w:rPr>
        <w:t xml:space="preserve">Escalante Madrid, Cristian Bladimir Castillo Saravia y el Regidor Suplente: Salvador Antonio Manzur Torrento Cubas, quien sustituye al Regidor Propietario: Héctor Manuel Galicia Arriaza.- </w:t>
      </w:r>
      <w:r w:rsidRPr="006E52D6">
        <w:rPr>
          <w:rFonts w:ascii="Arial" w:hAnsi="Arial" w:cs="Arial"/>
          <w:b/>
          <w:i/>
          <w:sz w:val="24"/>
          <w:szCs w:val="24"/>
        </w:rPr>
        <w:t>Certifíquese y Comuníquese el presente acuerdo para los efectos legales consiguientes.-</w:t>
      </w:r>
      <w:r>
        <w:rPr>
          <w:rFonts w:ascii="Arial" w:hAnsi="Arial" w:cs="Arial"/>
          <w:b/>
          <w:i/>
          <w:sz w:val="24"/>
          <w:szCs w:val="24"/>
        </w:rPr>
        <w:t xml:space="preserve"> </w:t>
      </w:r>
      <w:r w:rsidRPr="006E52D6">
        <w:rPr>
          <w:rFonts w:ascii="Arial" w:hAnsi="Arial" w:cs="Arial"/>
          <w:b/>
          <w:i/>
          <w:w w:val="105"/>
          <w:sz w:val="24"/>
          <w:szCs w:val="24"/>
        </w:rPr>
        <w:t>ACUERDO No. 5.-</w:t>
      </w:r>
      <w:r w:rsidRPr="006E52D6">
        <w:rPr>
          <w:rFonts w:ascii="Arial" w:hAnsi="Arial" w:cs="Arial"/>
          <w:b/>
          <w:i/>
          <w:sz w:val="24"/>
          <w:szCs w:val="24"/>
        </w:rPr>
        <w:t xml:space="preserve"> </w:t>
      </w:r>
      <w:r w:rsidRPr="006E52D6">
        <w:rPr>
          <w:rFonts w:ascii="Arial" w:hAnsi="Arial" w:cs="Arial"/>
          <w:i/>
          <w:sz w:val="24"/>
          <w:szCs w:val="24"/>
        </w:rPr>
        <w:t xml:space="preserve">El Concejo Municipal de Ahuachapán, en uso de sus facultades legales, que le confiere el Código Municipal en su </w:t>
      </w:r>
      <w:r w:rsidRPr="006E52D6">
        <w:rPr>
          <w:rFonts w:ascii="Arial" w:hAnsi="Arial" w:cs="Arial"/>
          <w:b/>
          <w:i/>
          <w:sz w:val="24"/>
          <w:szCs w:val="24"/>
        </w:rPr>
        <w:t>Art. 30; Son facultades del Concejo:</w:t>
      </w:r>
      <w:r w:rsidRPr="006E52D6">
        <w:rPr>
          <w:rFonts w:ascii="Arial" w:hAnsi="Arial" w:cs="Arial"/>
          <w:i/>
          <w:sz w:val="24"/>
          <w:szCs w:val="24"/>
        </w:rPr>
        <w:t xml:space="preserve"> Numeral 21, emitir los acuerdos de creación, modificación y supresión de tasas por servicio y contribuciones públicas y con base Memorándum de fecha 22 de junio del presente año por la Regidora Propietaria Vanessa Jakeline Silva de Campos, Encargada Ad Honorem de la Unidad Municipal de Desarrollo Turístico, en el que manifiesta que se ha realizado reunión con los arrendatarios de los Locales de la Plaza Las Arboledas de esta ciudad, con respecto a la modificación o rectificación de cambio del monto a cobrar por el arrendamiento de los locales de la </w:t>
      </w:r>
      <w:r w:rsidRPr="006E52D6">
        <w:rPr>
          <w:rFonts w:ascii="Arial" w:hAnsi="Arial" w:cs="Arial"/>
          <w:b/>
          <w:i/>
          <w:sz w:val="24"/>
          <w:szCs w:val="24"/>
        </w:rPr>
        <w:t>Plaza Gastronómico</w:t>
      </w:r>
      <w:r w:rsidRPr="006E52D6">
        <w:rPr>
          <w:rFonts w:ascii="Arial" w:hAnsi="Arial" w:cs="Arial"/>
          <w:i/>
          <w:sz w:val="24"/>
          <w:szCs w:val="24"/>
        </w:rPr>
        <w:t xml:space="preserve"> </w:t>
      </w:r>
      <w:r w:rsidRPr="006E52D6">
        <w:rPr>
          <w:rFonts w:ascii="Arial" w:hAnsi="Arial" w:cs="Arial"/>
          <w:b/>
          <w:i/>
          <w:sz w:val="24"/>
          <w:szCs w:val="24"/>
        </w:rPr>
        <w:t>El Amatillo</w:t>
      </w:r>
      <w:r w:rsidRPr="006E52D6">
        <w:rPr>
          <w:rFonts w:ascii="Arial" w:hAnsi="Arial" w:cs="Arial"/>
          <w:i/>
          <w:sz w:val="24"/>
          <w:szCs w:val="24"/>
        </w:rPr>
        <w:t xml:space="preserve"> a quienes se les estaba aplicando el cobro mensual de: $23.81 más el 5% de pro- fiesta y los de la </w:t>
      </w:r>
      <w:r w:rsidRPr="006E52D6">
        <w:rPr>
          <w:rFonts w:ascii="Arial" w:hAnsi="Arial" w:cs="Arial"/>
          <w:b/>
          <w:i/>
          <w:sz w:val="24"/>
          <w:szCs w:val="24"/>
        </w:rPr>
        <w:t xml:space="preserve"> Plaza Gastronómica Las Arboledas del Sector “A”</w:t>
      </w:r>
      <w:r w:rsidRPr="006E52D6">
        <w:rPr>
          <w:rFonts w:ascii="Arial" w:hAnsi="Arial" w:cs="Arial"/>
          <w:i/>
          <w:sz w:val="24"/>
          <w:szCs w:val="24"/>
        </w:rPr>
        <w:t xml:space="preserve"> se le cobraba la cantidad de: Treinta y cinco 00/100 dólares de los Estados Unidos de América ($35.00) más el 5% de pro-fiesta y los del </w:t>
      </w:r>
      <w:r w:rsidRPr="006E52D6">
        <w:rPr>
          <w:rFonts w:ascii="Arial" w:hAnsi="Arial" w:cs="Arial"/>
          <w:b/>
          <w:i/>
          <w:sz w:val="24"/>
          <w:szCs w:val="24"/>
        </w:rPr>
        <w:t>Sector “B”</w:t>
      </w:r>
      <w:r w:rsidRPr="006E52D6">
        <w:rPr>
          <w:rFonts w:ascii="Arial" w:hAnsi="Arial" w:cs="Arial"/>
          <w:i/>
          <w:sz w:val="24"/>
          <w:szCs w:val="24"/>
        </w:rPr>
        <w:t xml:space="preserve"> se  estaba aplicando el cobro mensual de: Veinticinco 00/100 dólares de los Estados Unidos de América ($25.00) más el 5% de pro fiesta, por lo que el Concejo Municipal Plural, considera viable que a dichas plazas se les aplique el mismo monto que regula el Decreto No. 5 de fecha 30 de junio del presente año, en el cual fue aprobado la modificación a la Ordenanza transitoria de exención de pago de intereses y multas, gravadas a deudas en mora por tributos municipales, en el ámbito del municipio de Ahuachapán. Art. 1.- MODIFIQUESE EL No. 9 </w:t>
      </w:r>
      <w:r w:rsidRPr="006E52D6">
        <w:rPr>
          <w:rFonts w:ascii="Arial" w:hAnsi="Arial" w:cs="Arial"/>
          <w:i/>
          <w:sz w:val="24"/>
          <w:szCs w:val="24"/>
          <w:u w:val="single"/>
        </w:rPr>
        <w:t>MERCADOS, PLAZAS, SITIOS PÙBLICOS MUNICIPALES</w:t>
      </w:r>
      <w:r w:rsidRPr="006E52D6">
        <w:rPr>
          <w:rFonts w:ascii="Arial" w:hAnsi="Arial" w:cs="Arial"/>
          <w:i/>
          <w:sz w:val="24"/>
          <w:szCs w:val="24"/>
        </w:rPr>
        <w:t xml:space="preserve">, así: Modifíquese al literal a) el número 3, así: </w:t>
      </w:r>
      <w:r w:rsidRPr="006E52D6">
        <w:rPr>
          <w:rFonts w:ascii="Arial" w:hAnsi="Arial" w:cs="Arial"/>
          <w:b/>
          <w:i/>
          <w:sz w:val="24"/>
          <w:szCs w:val="24"/>
        </w:rPr>
        <w:t>PLAZA GASTRONOMICA EL AMATILLO</w:t>
      </w:r>
      <w:r w:rsidRPr="006E52D6">
        <w:rPr>
          <w:rFonts w:ascii="Arial" w:hAnsi="Arial" w:cs="Arial"/>
          <w:i/>
          <w:sz w:val="24"/>
          <w:szCs w:val="24"/>
        </w:rPr>
        <w:t xml:space="preserve"> a) Local Fijo Plaza Gastronómica El Amarillo, cada uno al mes $35.00; </w:t>
      </w:r>
      <w:r w:rsidRPr="006E52D6">
        <w:rPr>
          <w:rFonts w:ascii="Arial" w:hAnsi="Arial" w:cs="Arial"/>
          <w:b/>
          <w:i/>
          <w:sz w:val="24"/>
          <w:szCs w:val="24"/>
        </w:rPr>
        <w:t>PLAZA GASTRONOMICA LAS ARBOLEDAS</w:t>
      </w:r>
      <w:r w:rsidRPr="006E52D6">
        <w:rPr>
          <w:rFonts w:ascii="Arial" w:hAnsi="Arial" w:cs="Arial"/>
          <w:i/>
          <w:sz w:val="24"/>
          <w:szCs w:val="24"/>
        </w:rPr>
        <w:t xml:space="preserve"> a) Local Fijo Sector “B”, cada uno al mes $35.00, a partir del mes de agosto de año 2021, por tal razón, </w:t>
      </w:r>
      <w:r w:rsidRPr="006E52D6">
        <w:rPr>
          <w:rFonts w:ascii="Arial" w:hAnsi="Arial" w:cs="Arial"/>
          <w:b/>
          <w:i/>
          <w:sz w:val="24"/>
          <w:szCs w:val="24"/>
        </w:rPr>
        <w:t>ACUERDA:</w:t>
      </w:r>
      <w:r w:rsidRPr="006E52D6">
        <w:rPr>
          <w:rFonts w:ascii="Arial" w:hAnsi="Arial" w:cs="Arial"/>
          <w:i/>
          <w:sz w:val="24"/>
          <w:szCs w:val="24"/>
        </w:rPr>
        <w:t xml:space="preserve"> 1) Aprobar la modificación del monto a cobrar a los arrendatarios de los locales de las </w:t>
      </w:r>
      <w:r w:rsidRPr="006E52D6">
        <w:rPr>
          <w:rFonts w:ascii="Arial" w:hAnsi="Arial" w:cs="Arial"/>
          <w:b/>
          <w:i/>
          <w:sz w:val="24"/>
          <w:szCs w:val="24"/>
        </w:rPr>
        <w:t xml:space="preserve">PLAZAS GASTRONOMICAS EL AMATILLO Y LAS ARBOLEDAS, </w:t>
      </w:r>
      <w:r w:rsidRPr="006E52D6">
        <w:rPr>
          <w:rFonts w:ascii="Arial" w:hAnsi="Arial" w:cs="Arial"/>
          <w:i/>
          <w:sz w:val="24"/>
          <w:szCs w:val="24"/>
        </w:rPr>
        <w:t>a partir del mes de agosto del presente año, de la manera siguiente:</w:t>
      </w:r>
    </w:p>
    <w:tbl>
      <w:tblPr>
        <w:tblStyle w:val="Tablaconcuadrcula"/>
        <w:tblW w:w="9214" w:type="dxa"/>
        <w:tblInd w:w="108" w:type="dxa"/>
        <w:tblLook w:val="04A0"/>
      </w:tblPr>
      <w:tblGrid>
        <w:gridCol w:w="707"/>
        <w:gridCol w:w="3824"/>
        <w:gridCol w:w="4683"/>
      </w:tblGrid>
      <w:tr w:rsidR="006E52D6" w:rsidRPr="006E52D6" w:rsidTr="00F576C4">
        <w:tc>
          <w:tcPr>
            <w:tcW w:w="707" w:type="dxa"/>
            <w:tcBorders>
              <w:top w:val="single" w:sz="4" w:space="0" w:color="auto"/>
              <w:left w:val="single" w:sz="4" w:space="0" w:color="auto"/>
              <w:bottom w:val="single" w:sz="4" w:space="0" w:color="auto"/>
              <w:right w:val="single" w:sz="4" w:space="0" w:color="auto"/>
            </w:tcBorders>
            <w:hideMark/>
          </w:tcPr>
          <w:p w:rsidR="006E52D6" w:rsidRPr="00F576C4" w:rsidRDefault="006E52D6">
            <w:pPr>
              <w:pStyle w:val="Sinespaciado"/>
              <w:jc w:val="both"/>
              <w:rPr>
                <w:rFonts w:ascii="Arial" w:hAnsi="Arial" w:cs="Arial"/>
                <w:b/>
                <w:i/>
              </w:rPr>
            </w:pPr>
            <w:r w:rsidRPr="00F576C4">
              <w:rPr>
                <w:rFonts w:ascii="Arial" w:hAnsi="Arial" w:cs="Arial"/>
                <w:b/>
                <w:i/>
              </w:rPr>
              <w:t xml:space="preserve">No. </w:t>
            </w:r>
          </w:p>
        </w:tc>
        <w:tc>
          <w:tcPr>
            <w:tcW w:w="3824" w:type="dxa"/>
            <w:tcBorders>
              <w:top w:val="single" w:sz="4" w:space="0" w:color="auto"/>
              <w:left w:val="single" w:sz="4" w:space="0" w:color="auto"/>
              <w:bottom w:val="single" w:sz="4" w:space="0" w:color="auto"/>
              <w:right w:val="single" w:sz="4" w:space="0" w:color="auto"/>
            </w:tcBorders>
            <w:hideMark/>
          </w:tcPr>
          <w:p w:rsidR="006E52D6" w:rsidRPr="00F576C4" w:rsidRDefault="006E52D6">
            <w:pPr>
              <w:pStyle w:val="Sinespaciado"/>
              <w:jc w:val="center"/>
              <w:rPr>
                <w:rFonts w:ascii="Arial" w:hAnsi="Arial" w:cs="Arial"/>
                <w:b/>
                <w:i/>
              </w:rPr>
            </w:pPr>
            <w:r w:rsidRPr="00F576C4">
              <w:rPr>
                <w:rFonts w:ascii="Arial" w:hAnsi="Arial" w:cs="Arial"/>
                <w:b/>
                <w:i/>
              </w:rPr>
              <w:t>PLAZA DE AMATILLO</w:t>
            </w:r>
          </w:p>
        </w:tc>
        <w:tc>
          <w:tcPr>
            <w:tcW w:w="4683" w:type="dxa"/>
            <w:tcBorders>
              <w:top w:val="single" w:sz="4" w:space="0" w:color="auto"/>
              <w:left w:val="single" w:sz="4" w:space="0" w:color="auto"/>
              <w:bottom w:val="single" w:sz="4" w:space="0" w:color="auto"/>
              <w:right w:val="single" w:sz="4" w:space="0" w:color="auto"/>
            </w:tcBorders>
            <w:hideMark/>
          </w:tcPr>
          <w:p w:rsidR="006E52D6" w:rsidRPr="00F576C4" w:rsidRDefault="006E52D6">
            <w:pPr>
              <w:pStyle w:val="Sinespaciado"/>
              <w:jc w:val="center"/>
              <w:rPr>
                <w:rFonts w:ascii="Arial" w:hAnsi="Arial" w:cs="Arial"/>
                <w:b/>
                <w:i/>
              </w:rPr>
            </w:pPr>
            <w:r w:rsidRPr="00F576C4">
              <w:rPr>
                <w:rFonts w:ascii="Arial" w:hAnsi="Arial" w:cs="Arial"/>
                <w:b/>
                <w:i/>
              </w:rPr>
              <w:t>PLAZA LAS ARBOLEDAS, SECTOR “A” y  “B”</w:t>
            </w:r>
          </w:p>
        </w:tc>
      </w:tr>
      <w:tr w:rsidR="006E52D6" w:rsidRPr="006E52D6" w:rsidTr="00F576C4">
        <w:tc>
          <w:tcPr>
            <w:tcW w:w="707" w:type="dxa"/>
            <w:tcBorders>
              <w:top w:val="single" w:sz="4" w:space="0" w:color="auto"/>
              <w:left w:val="single" w:sz="4" w:space="0" w:color="auto"/>
              <w:bottom w:val="single" w:sz="4" w:space="0" w:color="auto"/>
              <w:right w:val="single" w:sz="4" w:space="0" w:color="auto"/>
            </w:tcBorders>
            <w:hideMark/>
          </w:tcPr>
          <w:p w:rsidR="006E52D6" w:rsidRPr="00F576C4" w:rsidRDefault="006E52D6">
            <w:pPr>
              <w:pStyle w:val="Sinespaciado"/>
              <w:jc w:val="both"/>
              <w:rPr>
                <w:rFonts w:ascii="Arial" w:hAnsi="Arial" w:cs="Arial"/>
                <w:i/>
              </w:rPr>
            </w:pPr>
            <w:r w:rsidRPr="00F576C4">
              <w:rPr>
                <w:rFonts w:ascii="Arial" w:hAnsi="Arial" w:cs="Arial"/>
                <w:i/>
              </w:rPr>
              <w:t>1</w:t>
            </w:r>
          </w:p>
        </w:tc>
        <w:tc>
          <w:tcPr>
            <w:tcW w:w="3824" w:type="dxa"/>
            <w:tcBorders>
              <w:top w:val="single" w:sz="4" w:space="0" w:color="auto"/>
              <w:left w:val="single" w:sz="4" w:space="0" w:color="auto"/>
              <w:bottom w:val="single" w:sz="4" w:space="0" w:color="auto"/>
              <w:right w:val="single" w:sz="4" w:space="0" w:color="auto"/>
            </w:tcBorders>
            <w:hideMark/>
          </w:tcPr>
          <w:p w:rsidR="006E52D6" w:rsidRPr="00F576C4" w:rsidRDefault="006E52D6">
            <w:pPr>
              <w:pStyle w:val="Sinespaciado"/>
              <w:jc w:val="both"/>
              <w:rPr>
                <w:rFonts w:ascii="Arial" w:hAnsi="Arial" w:cs="Arial"/>
                <w:i/>
              </w:rPr>
            </w:pPr>
            <w:r w:rsidRPr="00F576C4">
              <w:rPr>
                <w:rFonts w:ascii="Arial" w:hAnsi="Arial" w:cs="Arial"/>
                <w:i/>
              </w:rPr>
              <w:t xml:space="preserve">Cancelarán $35.00 mensuales </w:t>
            </w:r>
          </w:p>
        </w:tc>
        <w:tc>
          <w:tcPr>
            <w:tcW w:w="4683" w:type="dxa"/>
            <w:tcBorders>
              <w:top w:val="single" w:sz="4" w:space="0" w:color="auto"/>
              <w:left w:val="single" w:sz="4" w:space="0" w:color="auto"/>
              <w:bottom w:val="single" w:sz="4" w:space="0" w:color="auto"/>
              <w:right w:val="single" w:sz="4" w:space="0" w:color="auto"/>
            </w:tcBorders>
          </w:tcPr>
          <w:p w:rsidR="006E52D6" w:rsidRPr="00F576C4" w:rsidRDefault="006E52D6">
            <w:pPr>
              <w:pStyle w:val="Sinespaciado"/>
              <w:jc w:val="both"/>
              <w:rPr>
                <w:rFonts w:ascii="Arial" w:hAnsi="Arial" w:cs="Arial"/>
                <w:i/>
              </w:rPr>
            </w:pPr>
          </w:p>
        </w:tc>
      </w:tr>
      <w:tr w:rsidR="006E52D6" w:rsidRPr="006E52D6" w:rsidTr="00F576C4">
        <w:tc>
          <w:tcPr>
            <w:tcW w:w="707" w:type="dxa"/>
            <w:tcBorders>
              <w:top w:val="single" w:sz="4" w:space="0" w:color="auto"/>
              <w:left w:val="single" w:sz="4" w:space="0" w:color="auto"/>
              <w:bottom w:val="single" w:sz="4" w:space="0" w:color="auto"/>
              <w:right w:val="single" w:sz="4" w:space="0" w:color="auto"/>
            </w:tcBorders>
            <w:hideMark/>
          </w:tcPr>
          <w:p w:rsidR="006E52D6" w:rsidRPr="00F576C4" w:rsidRDefault="006E52D6">
            <w:pPr>
              <w:pStyle w:val="Sinespaciado"/>
              <w:jc w:val="both"/>
              <w:rPr>
                <w:rFonts w:ascii="Arial" w:hAnsi="Arial" w:cs="Arial"/>
                <w:i/>
              </w:rPr>
            </w:pPr>
            <w:r w:rsidRPr="00F576C4">
              <w:rPr>
                <w:rFonts w:ascii="Arial" w:hAnsi="Arial" w:cs="Arial"/>
                <w:i/>
              </w:rPr>
              <w:t>2</w:t>
            </w:r>
          </w:p>
        </w:tc>
        <w:tc>
          <w:tcPr>
            <w:tcW w:w="3824" w:type="dxa"/>
            <w:tcBorders>
              <w:top w:val="single" w:sz="4" w:space="0" w:color="auto"/>
              <w:left w:val="single" w:sz="4" w:space="0" w:color="auto"/>
              <w:bottom w:val="single" w:sz="4" w:space="0" w:color="auto"/>
              <w:right w:val="single" w:sz="4" w:space="0" w:color="auto"/>
            </w:tcBorders>
          </w:tcPr>
          <w:p w:rsidR="006E52D6" w:rsidRPr="00F576C4" w:rsidRDefault="006E52D6">
            <w:pPr>
              <w:pStyle w:val="Sinespaciado"/>
              <w:jc w:val="both"/>
              <w:rPr>
                <w:rFonts w:ascii="Arial" w:hAnsi="Arial" w:cs="Arial"/>
                <w:i/>
              </w:rPr>
            </w:pPr>
          </w:p>
        </w:tc>
        <w:tc>
          <w:tcPr>
            <w:tcW w:w="4683" w:type="dxa"/>
            <w:tcBorders>
              <w:top w:val="single" w:sz="4" w:space="0" w:color="auto"/>
              <w:left w:val="single" w:sz="4" w:space="0" w:color="auto"/>
              <w:bottom w:val="single" w:sz="4" w:space="0" w:color="auto"/>
              <w:right w:val="single" w:sz="4" w:space="0" w:color="auto"/>
            </w:tcBorders>
            <w:hideMark/>
          </w:tcPr>
          <w:p w:rsidR="006E52D6" w:rsidRPr="00F576C4" w:rsidRDefault="006E52D6">
            <w:pPr>
              <w:pStyle w:val="Sinespaciado"/>
              <w:jc w:val="both"/>
              <w:rPr>
                <w:rFonts w:ascii="Arial" w:hAnsi="Arial" w:cs="Arial"/>
                <w:i/>
              </w:rPr>
            </w:pPr>
            <w:r w:rsidRPr="00F576C4">
              <w:rPr>
                <w:rFonts w:ascii="Arial" w:hAnsi="Arial" w:cs="Arial"/>
                <w:i/>
              </w:rPr>
              <w:t>Cancelarán $ 35.00 mensuales</w:t>
            </w:r>
          </w:p>
        </w:tc>
      </w:tr>
    </w:tbl>
    <w:p w:rsidR="006E52D6" w:rsidRPr="006118F5" w:rsidRDefault="006E52D6" w:rsidP="006118F5">
      <w:pPr>
        <w:spacing w:after="0" w:line="480" w:lineRule="auto"/>
        <w:ind w:right="-9"/>
        <w:jc w:val="both"/>
        <w:rPr>
          <w:rFonts w:ascii="Arial" w:hAnsi="Arial" w:cs="Arial"/>
          <w:i/>
          <w:sz w:val="24"/>
          <w:szCs w:val="24"/>
        </w:rPr>
      </w:pPr>
      <w:r w:rsidRPr="006E52D6">
        <w:rPr>
          <w:rFonts w:ascii="Arial" w:hAnsi="Arial" w:cs="Arial"/>
          <w:i/>
        </w:rPr>
        <w:t>2)Se faculta al Jefe del Departamento de Cuentas Corrientes y Recuperación</w:t>
      </w:r>
      <w:r w:rsidRPr="006E52D6">
        <w:rPr>
          <w:rFonts w:ascii="Arial" w:hAnsi="Arial" w:cs="Arial"/>
          <w:i/>
          <w:sz w:val="24"/>
          <w:szCs w:val="24"/>
        </w:rPr>
        <w:t xml:space="preserve"> de Mora para que realice las modificaciones en los archivos correspondientes a los arrendatarios de dicha plazas gastronómicas, a partir del mes de agosto del corriente año en adelante, asimismo al Jefe del Departamento de Catastro, Registro y Fiscalización Tributaria para que realice los procesos legales en sus respectivos archivo.- </w:t>
      </w:r>
      <w:r w:rsidRPr="006E52D6">
        <w:rPr>
          <w:rFonts w:ascii="Arial" w:hAnsi="Arial" w:cs="Arial"/>
          <w:b/>
          <w:i/>
          <w:sz w:val="24"/>
          <w:szCs w:val="24"/>
        </w:rPr>
        <w:t xml:space="preserve">En el presente acuerdo se abstiene de votar el Regidor Propietario: Cristián Bladimir Castillo </w:t>
      </w:r>
      <w:r w:rsidRPr="006E52D6">
        <w:rPr>
          <w:rFonts w:ascii="Arial" w:hAnsi="Arial" w:cs="Arial"/>
          <w:b/>
          <w:i/>
          <w:w w:val="105"/>
          <w:sz w:val="24"/>
          <w:szCs w:val="24"/>
        </w:rPr>
        <w:t>Saravia.-</w:t>
      </w:r>
      <w:r w:rsidRPr="006E52D6">
        <w:rPr>
          <w:rFonts w:ascii="Arial" w:hAnsi="Arial" w:cs="Arial"/>
          <w:b/>
          <w:i/>
          <w:sz w:val="24"/>
          <w:szCs w:val="24"/>
        </w:rPr>
        <w:t xml:space="preserve"> Certifíquese y Comuníquese el presente acuerdo para los efectos legales consiguientes.-</w:t>
      </w:r>
      <w:r>
        <w:rPr>
          <w:rFonts w:ascii="Arial" w:hAnsi="Arial" w:cs="Arial"/>
          <w:b/>
          <w:i/>
          <w:sz w:val="24"/>
          <w:szCs w:val="24"/>
        </w:rPr>
        <w:t xml:space="preserve"> </w:t>
      </w:r>
      <w:r w:rsidRPr="006E52D6">
        <w:rPr>
          <w:rFonts w:ascii="Arial" w:hAnsi="Arial" w:cs="Arial"/>
          <w:b/>
          <w:bCs/>
          <w:i/>
          <w:w w:val="105"/>
          <w:sz w:val="24"/>
          <w:szCs w:val="24"/>
        </w:rPr>
        <w:t>AC</w:t>
      </w:r>
      <w:r w:rsidRPr="006E52D6">
        <w:rPr>
          <w:rFonts w:ascii="Arial" w:hAnsi="Arial" w:cs="Arial"/>
          <w:b/>
          <w:i/>
          <w:w w:val="105"/>
          <w:sz w:val="24"/>
          <w:szCs w:val="24"/>
        </w:rPr>
        <w:t xml:space="preserve">UERDO No. 6.-  </w:t>
      </w:r>
      <w:r w:rsidRPr="006E52D6">
        <w:rPr>
          <w:rFonts w:ascii="Arial" w:hAnsi="Arial" w:cs="Arial"/>
          <w:i/>
          <w:w w:val="105"/>
          <w:sz w:val="24"/>
          <w:szCs w:val="24"/>
        </w:rPr>
        <w:t>EI Concejo Municipal de Ahuachapán, en uso de sus facultades legales conferidas en el Art. 30, Numerales 2; 4, y 14; Art. 31</w:t>
      </w:r>
      <w:r w:rsidRPr="006E52D6">
        <w:rPr>
          <w:rFonts w:ascii="Arial" w:hAnsi="Arial" w:cs="Arial"/>
          <w:i/>
          <w:color w:val="444646"/>
          <w:w w:val="105"/>
          <w:sz w:val="24"/>
          <w:szCs w:val="24"/>
        </w:rPr>
        <w:t xml:space="preserve">, </w:t>
      </w:r>
      <w:r w:rsidRPr="006E52D6">
        <w:rPr>
          <w:rFonts w:ascii="Arial" w:hAnsi="Arial" w:cs="Arial"/>
          <w:i/>
          <w:w w:val="105"/>
          <w:sz w:val="24"/>
          <w:szCs w:val="24"/>
        </w:rPr>
        <w:t xml:space="preserve">Numeral 4; Art. </w:t>
      </w:r>
      <w:r w:rsidRPr="006E52D6">
        <w:rPr>
          <w:rFonts w:ascii="Arial" w:hAnsi="Arial" w:cs="Arial"/>
          <w:i/>
          <w:spacing w:val="-9"/>
          <w:w w:val="105"/>
          <w:sz w:val="24"/>
          <w:szCs w:val="24"/>
        </w:rPr>
        <w:t>48</w:t>
      </w:r>
      <w:r w:rsidRPr="006E52D6">
        <w:rPr>
          <w:rFonts w:ascii="Arial" w:hAnsi="Arial" w:cs="Arial"/>
          <w:i/>
          <w:color w:val="444646"/>
          <w:spacing w:val="-9"/>
          <w:w w:val="105"/>
          <w:sz w:val="24"/>
          <w:szCs w:val="24"/>
        </w:rPr>
        <w:t xml:space="preserve">, </w:t>
      </w:r>
      <w:r w:rsidRPr="006E52D6">
        <w:rPr>
          <w:rFonts w:ascii="Arial" w:hAnsi="Arial" w:cs="Arial"/>
          <w:i/>
          <w:w w:val="105"/>
          <w:sz w:val="24"/>
          <w:szCs w:val="24"/>
        </w:rPr>
        <w:t xml:space="preserve">Numerales 4 y </w:t>
      </w:r>
      <w:r w:rsidRPr="006E52D6">
        <w:rPr>
          <w:rFonts w:ascii="Arial" w:hAnsi="Arial" w:cs="Arial"/>
          <w:i/>
          <w:spacing w:val="-10"/>
          <w:w w:val="105"/>
          <w:sz w:val="24"/>
          <w:szCs w:val="24"/>
        </w:rPr>
        <w:t>7</w:t>
      </w:r>
      <w:r w:rsidRPr="006E52D6">
        <w:rPr>
          <w:rFonts w:ascii="Arial" w:hAnsi="Arial" w:cs="Arial"/>
          <w:i/>
          <w:color w:val="444646"/>
          <w:spacing w:val="-10"/>
          <w:w w:val="105"/>
          <w:sz w:val="24"/>
          <w:szCs w:val="24"/>
        </w:rPr>
        <w:t xml:space="preserve">; </w:t>
      </w:r>
      <w:r w:rsidRPr="006E52D6">
        <w:rPr>
          <w:rFonts w:ascii="Arial" w:hAnsi="Arial" w:cs="Arial"/>
          <w:i/>
          <w:w w:val="105"/>
          <w:sz w:val="24"/>
          <w:szCs w:val="24"/>
        </w:rPr>
        <w:t>Art. 54</w:t>
      </w:r>
      <w:r w:rsidRPr="006E52D6">
        <w:rPr>
          <w:rFonts w:ascii="Arial" w:hAnsi="Arial" w:cs="Arial"/>
          <w:i/>
          <w:color w:val="444646"/>
          <w:w w:val="105"/>
          <w:sz w:val="24"/>
          <w:szCs w:val="24"/>
        </w:rPr>
        <w:t xml:space="preserve">, </w:t>
      </w:r>
      <w:r w:rsidRPr="006E52D6">
        <w:rPr>
          <w:rFonts w:ascii="Arial" w:hAnsi="Arial" w:cs="Arial"/>
          <w:i/>
          <w:w w:val="105"/>
          <w:sz w:val="24"/>
          <w:szCs w:val="24"/>
        </w:rPr>
        <w:t xml:space="preserve">del Código Municipal y Art. 37 de la Ley de la Carrera Administrativa Municipal </w:t>
      </w:r>
      <w:r w:rsidRPr="006E52D6">
        <w:rPr>
          <w:rFonts w:ascii="Arial" w:hAnsi="Arial" w:cs="Arial"/>
          <w:b/>
          <w:i/>
          <w:w w:val="105"/>
          <w:sz w:val="24"/>
          <w:szCs w:val="24"/>
        </w:rPr>
        <w:t>ACUERDA</w:t>
      </w:r>
      <w:r w:rsidRPr="006E52D6">
        <w:rPr>
          <w:rFonts w:ascii="Arial" w:hAnsi="Arial" w:cs="Arial"/>
          <w:b/>
          <w:i/>
          <w:color w:val="444646"/>
          <w:w w:val="105"/>
          <w:sz w:val="24"/>
          <w:szCs w:val="24"/>
        </w:rPr>
        <w:t>:</w:t>
      </w:r>
      <w:r w:rsidRPr="006E52D6">
        <w:rPr>
          <w:rFonts w:ascii="Arial" w:hAnsi="Arial" w:cs="Arial"/>
          <w:i/>
          <w:color w:val="444646"/>
          <w:w w:val="105"/>
          <w:sz w:val="24"/>
          <w:szCs w:val="24"/>
        </w:rPr>
        <w:t xml:space="preserve"> 1) </w:t>
      </w:r>
      <w:r w:rsidRPr="006E52D6">
        <w:rPr>
          <w:rFonts w:ascii="Arial" w:hAnsi="Arial" w:cs="Arial"/>
          <w:i/>
          <w:w w:val="105"/>
          <w:sz w:val="24"/>
          <w:szCs w:val="24"/>
        </w:rPr>
        <w:t xml:space="preserve">Nombrar a las siguientes personas: César Mauricio Salinas, con DUI No.01628370-5 y NIT 0101-210871-101-0, al cargo de Agente Interino del Cuerpo de Agentes Municipales de Ahuachapán a partir del 01 de Julio hasta el 30 de Septiembre del presente año, con sueldo mensual de TRESCIENTOS TREINTA Y NUEVE 50/100 DOLARES ($339.50) el cual está regulado en el Presupuesto Municipal Vigente; al Señor Carlos Iván Ventura Cinco, con DUI No.04672641-6 y NIT 0101-260892-104-6, al cargo de Agente Interino del Cuerpo de Agentes Municipales de Ahuachapán a partir del 01 de Julio hasta el 30 de Septiembre del presente año en adelante, con sueldo mensual TRESCIENTOS TREINTA Y NUEVE 50/100 DOLARES ($339.50) el cual está regulado en el Presupuesto Municipal Vigente; y a la Señora Manuela de Jesús Osorio Artero, con DUI No.05265695-4 y NIT 0101-261095-104-1, al cargo de Agente Interino del Cuerpo de Agentes Municipales de Ahuachapán a partir del 01 de Julio hasta el 30 de Septiembre del presente año en adelante, con sueldo mensual TRESCIENTOS TREINTA Y NUEVE 50/100 DOLARES ($339.50) el cual está regulado en el Presupuesto Municipal Vigente; 2) Se autoriza a la Tesorera Municipal a realizar el pago mensual de TRESCIENTOS TREINTA Y NUEVE 50/100 DOLARES ($339.50), </w:t>
      </w:r>
      <w:r w:rsidRPr="006E52D6">
        <w:rPr>
          <w:rFonts w:ascii="Arial" w:hAnsi="Arial" w:cs="Arial"/>
          <w:i/>
          <w:color w:val="363838"/>
          <w:w w:val="105"/>
          <w:sz w:val="24"/>
          <w:szCs w:val="24"/>
        </w:rPr>
        <w:t>correspondientes según la fuente de financiamiento Fondo Común Municipal</w:t>
      </w:r>
      <w:r w:rsidRPr="006E52D6">
        <w:rPr>
          <w:rFonts w:ascii="Arial" w:hAnsi="Arial" w:cs="Arial"/>
          <w:i/>
          <w:w w:val="105"/>
          <w:sz w:val="24"/>
          <w:szCs w:val="24"/>
        </w:rPr>
        <w:t>; 3) Se ordena al Departamento Jurídico realizar el respectivo contrato bajo la modalidad de Agentes Interinos; 4) S</w:t>
      </w:r>
      <w:r w:rsidRPr="006E52D6">
        <w:rPr>
          <w:rFonts w:ascii="Arial" w:hAnsi="Arial" w:cs="Arial"/>
          <w:i/>
          <w:color w:val="363838"/>
          <w:w w:val="105"/>
          <w:sz w:val="24"/>
          <w:szCs w:val="24"/>
        </w:rPr>
        <w:t xml:space="preserve">e faculta </w:t>
      </w:r>
      <w:r w:rsidRPr="006E52D6">
        <w:rPr>
          <w:rFonts w:ascii="Arial" w:hAnsi="Arial" w:cs="Arial"/>
          <w:i/>
          <w:color w:val="4B4D4D"/>
          <w:w w:val="105"/>
          <w:sz w:val="24"/>
          <w:szCs w:val="24"/>
        </w:rPr>
        <w:t xml:space="preserve">al Jefe </w:t>
      </w:r>
      <w:r w:rsidRPr="006E52D6">
        <w:rPr>
          <w:rFonts w:ascii="Arial" w:hAnsi="Arial" w:cs="Arial"/>
          <w:i/>
          <w:color w:val="363838"/>
          <w:w w:val="105"/>
          <w:sz w:val="24"/>
          <w:szCs w:val="24"/>
        </w:rPr>
        <w:t xml:space="preserve">de Recursos </w:t>
      </w:r>
      <w:r w:rsidRPr="006E52D6">
        <w:rPr>
          <w:rFonts w:ascii="Arial" w:hAnsi="Arial" w:cs="Arial"/>
          <w:i/>
          <w:color w:val="242626"/>
          <w:w w:val="105"/>
          <w:sz w:val="24"/>
          <w:szCs w:val="24"/>
        </w:rPr>
        <w:t xml:space="preserve">Humanos </w:t>
      </w:r>
      <w:r w:rsidRPr="006E52D6">
        <w:rPr>
          <w:rFonts w:ascii="Arial" w:hAnsi="Arial" w:cs="Arial"/>
          <w:i/>
          <w:color w:val="363838"/>
          <w:w w:val="105"/>
          <w:sz w:val="24"/>
          <w:szCs w:val="24"/>
        </w:rPr>
        <w:t xml:space="preserve">a realizar los </w:t>
      </w:r>
      <w:r w:rsidRPr="006E52D6">
        <w:rPr>
          <w:rFonts w:ascii="Arial" w:hAnsi="Arial" w:cs="Arial"/>
          <w:i/>
          <w:color w:val="4B4D4D"/>
          <w:w w:val="105"/>
          <w:sz w:val="24"/>
          <w:szCs w:val="24"/>
        </w:rPr>
        <w:t xml:space="preserve">procesos </w:t>
      </w:r>
      <w:r w:rsidRPr="006E52D6">
        <w:rPr>
          <w:rFonts w:ascii="Arial" w:hAnsi="Arial" w:cs="Arial"/>
          <w:i/>
          <w:color w:val="363838"/>
          <w:w w:val="105"/>
          <w:sz w:val="24"/>
          <w:szCs w:val="24"/>
        </w:rPr>
        <w:t xml:space="preserve">legales </w:t>
      </w:r>
      <w:r w:rsidRPr="006E52D6">
        <w:rPr>
          <w:rFonts w:ascii="Arial" w:hAnsi="Arial" w:cs="Arial"/>
          <w:i/>
          <w:color w:val="4B4D4D"/>
          <w:w w:val="105"/>
          <w:sz w:val="24"/>
          <w:szCs w:val="24"/>
        </w:rPr>
        <w:t xml:space="preserve">pertinentes </w:t>
      </w:r>
      <w:r w:rsidRPr="006E52D6">
        <w:rPr>
          <w:rFonts w:ascii="Arial" w:hAnsi="Arial" w:cs="Arial"/>
          <w:i/>
          <w:color w:val="363838"/>
          <w:w w:val="105"/>
          <w:sz w:val="24"/>
          <w:szCs w:val="24"/>
        </w:rPr>
        <w:t xml:space="preserve">a </w:t>
      </w:r>
      <w:r w:rsidRPr="006E52D6">
        <w:rPr>
          <w:rFonts w:ascii="Arial" w:hAnsi="Arial" w:cs="Arial"/>
          <w:i/>
          <w:color w:val="4B4D4D"/>
          <w:w w:val="105"/>
          <w:sz w:val="24"/>
          <w:szCs w:val="24"/>
        </w:rPr>
        <w:t xml:space="preserve">dichos </w:t>
      </w:r>
      <w:r w:rsidRPr="006E52D6">
        <w:rPr>
          <w:rFonts w:ascii="Arial" w:hAnsi="Arial" w:cs="Arial"/>
          <w:i/>
          <w:color w:val="363838"/>
          <w:w w:val="105"/>
          <w:sz w:val="24"/>
          <w:szCs w:val="24"/>
        </w:rPr>
        <w:t xml:space="preserve">nombramientos de conformidad a </w:t>
      </w:r>
      <w:r w:rsidRPr="006E52D6">
        <w:rPr>
          <w:rFonts w:ascii="Arial" w:hAnsi="Arial" w:cs="Arial"/>
          <w:i/>
          <w:color w:val="4B4D4D"/>
          <w:w w:val="105"/>
          <w:sz w:val="24"/>
          <w:szCs w:val="24"/>
        </w:rPr>
        <w:t xml:space="preserve">las </w:t>
      </w:r>
      <w:r w:rsidRPr="006E52D6">
        <w:rPr>
          <w:rFonts w:ascii="Arial" w:hAnsi="Arial" w:cs="Arial"/>
          <w:i/>
          <w:color w:val="363838"/>
          <w:w w:val="105"/>
          <w:sz w:val="24"/>
          <w:szCs w:val="24"/>
        </w:rPr>
        <w:t xml:space="preserve">Leyes, Reglamentos y Otras Disposiciones Municipales; 5) Se autoriza al Jefe del Departamento de Informática Tecnología y Comunicaciones a realizar el proceso </w:t>
      </w:r>
      <w:r w:rsidRPr="006E52D6">
        <w:rPr>
          <w:rFonts w:ascii="Arial" w:hAnsi="Arial" w:cs="Arial"/>
          <w:i/>
          <w:color w:val="242626"/>
          <w:w w:val="105"/>
          <w:sz w:val="24"/>
          <w:szCs w:val="24"/>
        </w:rPr>
        <w:t xml:space="preserve">legal </w:t>
      </w:r>
      <w:r w:rsidRPr="006E52D6">
        <w:rPr>
          <w:rFonts w:ascii="Arial" w:hAnsi="Arial" w:cs="Arial"/>
          <w:i/>
          <w:color w:val="363838"/>
          <w:w w:val="105"/>
          <w:sz w:val="24"/>
          <w:szCs w:val="24"/>
        </w:rPr>
        <w:t xml:space="preserve">correspondiente en </w:t>
      </w:r>
      <w:r w:rsidRPr="006E52D6">
        <w:rPr>
          <w:rFonts w:ascii="Arial" w:hAnsi="Arial" w:cs="Arial"/>
          <w:i/>
          <w:color w:val="242626"/>
          <w:w w:val="105"/>
          <w:sz w:val="24"/>
          <w:szCs w:val="24"/>
        </w:rPr>
        <w:t xml:space="preserve">los </w:t>
      </w:r>
      <w:r w:rsidRPr="006E52D6">
        <w:rPr>
          <w:rFonts w:ascii="Arial" w:hAnsi="Arial" w:cs="Arial"/>
          <w:i/>
          <w:color w:val="363838"/>
          <w:w w:val="105"/>
          <w:sz w:val="24"/>
          <w:szCs w:val="24"/>
        </w:rPr>
        <w:t xml:space="preserve">respectivos mandamientos de pago.- </w:t>
      </w:r>
      <w:r w:rsidRPr="006E52D6">
        <w:rPr>
          <w:rFonts w:ascii="Arial" w:hAnsi="Arial" w:cs="Arial"/>
          <w:b/>
          <w:i/>
          <w:color w:val="242626"/>
          <w:w w:val="105"/>
          <w:sz w:val="24"/>
          <w:szCs w:val="24"/>
        </w:rPr>
        <w:t xml:space="preserve">En </w:t>
      </w:r>
      <w:r w:rsidRPr="006E52D6">
        <w:rPr>
          <w:rFonts w:ascii="Arial" w:hAnsi="Arial" w:cs="Arial"/>
          <w:b/>
          <w:i/>
          <w:color w:val="363838"/>
          <w:w w:val="105"/>
          <w:sz w:val="24"/>
          <w:szCs w:val="24"/>
        </w:rPr>
        <w:t xml:space="preserve">el </w:t>
      </w:r>
      <w:r w:rsidRPr="006E52D6">
        <w:rPr>
          <w:rFonts w:ascii="Arial" w:hAnsi="Arial" w:cs="Arial"/>
          <w:b/>
          <w:i/>
          <w:color w:val="242626"/>
          <w:w w:val="105"/>
          <w:sz w:val="24"/>
          <w:szCs w:val="24"/>
        </w:rPr>
        <w:t xml:space="preserve">presente Acuerdo se abstuvieron </w:t>
      </w:r>
      <w:r w:rsidRPr="006E52D6">
        <w:rPr>
          <w:rFonts w:ascii="Arial" w:hAnsi="Arial" w:cs="Arial"/>
          <w:b/>
          <w:i/>
          <w:color w:val="363838"/>
          <w:w w:val="105"/>
          <w:sz w:val="24"/>
          <w:szCs w:val="24"/>
        </w:rPr>
        <w:t>de votar</w:t>
      </w:r>
      <w:r w:rsidRPr="006E52D6">
        <w:rPr>
          <w:rFonts w:ascii="Arial" w:hAnsi="Arial" w:cs="Arial"/>
          <w:b/>
          <w:i/>
          <w:color w:val="242626"/>
          <w:w w:val="105"/>
          <w:sz w:val="24"/>
          <w:szCs w:val="24"/>
        </w:rPr>
        <w:t xml:space="preserve">los </w:t>
      </w:r>
      <w:r w:rsidRPr="006E52D6">
        <w:rPr>
          <w:rFonts w:ascii="Arial" w:hAnsi="Arial" w:cs="Arial"/>
          <w:b/>
          <w:i/>
          <w:color w:val="363838"/>
          <w:w w:val="105"/>
          <w:sz w:val="24"/>
          <w:szCs w:val="24"/>
        </w:rPr>
        <w:t xml:space="preserve">Regidores </w:t>
      </w:r>
      <w:r w:rsidRPr="006E52D6">
        <w:rPr>
          <w:rFonts w:ascii="Arial" w:hAnsi="Arial" w:cs="Arial"/>
          <w:b/>
          <w:i/>
          <w:color w:val="242626"/>
          <w:w w:val="105"/>
          <w:sz w:val="24"/>
          <w:szCs w:val="24"/>
        </w:rPr>
        <w:t xml:space="preserve">Propietarios: </w:t>
      </w:r>
      <w:r w:rsidRPr="006E52D6">
        <w:rPr>
          <w:rFonts w:ascii="Arial" w:hAnsi="Arial" w:cs="Arial"/>
          <w:b/>
          <w:i/>
          <w:color w:val="343636"/>
          <w:w w:val="105"/>
          <w:sz w:val="24"/>
          <w:szCs w:val="24"/>
        </w:rPr>
        <w:t xml:space="preserve">Mario Antonio </w:t>
      </w:r>
      <w:r w:rsidRPr="006E52D6">
        <w:rPr>
          <w:rFonts w:ascii="Arial" w:hAnsi="Arial" w:cs="Arial"/>
          <w:b/>
          <w:i/>
          <w:color w:val="343636"/>
          <w:spacing w:val="-7"/>
          <w:w w:val="105"/>
          <w:sz w:val="24"/>
          <w:szCs w:val="24"/>
        </w:rPr>
        <w:t xml:space="preserve">Magaña, </w:t>
      </w:r>
      <w:r w:rsidRPr="006E52D6">
        <w:rPr>
          <w:rFonts w:ascii="Arial" w:hAnsi="Arial" w:cs="Arial"/>
          <w:b/>
          <w:i/>
          <w:color w:val="343636"/>
          <w:w w:val="105"/>
          <w:sz w:val="24"/>
          <w:szCs w:val="24"/>
        </w:rPr>
        <w:t>quien razona su voto de la siguiente manera: no está de acuerdo debido a la mala situación financiera</w:t>
      </w:r>
      <w:r w:rsidRPr="006E52D6">
        <w:rPr>
          <w:rFonts w:ascii="Arial" w:hAnsi="Arial" w:cs="Arial"/>
          <w:b/>
          <w:i/>
          <w:color w:val="646464"/>
          <w:spacing w:val="-7"/>
          <w:w w:val="105"/>
          <w:sz w:val="24"/>
          <w:szCs w:val="24"/>
        </w:rPr>
        <w:t xml:space="preserve">, </w:t>
      </w:r>
      <w:r w:rsidRPr="006E52D6">
        <w:rPr>
          <w:rFonts w:ascii="Arial" w:hAnsi="Arial" w:cs="Arial"/>
          <w:b/>
          <w:i/>
          <w:color w:val="343636"/>
          <w:w w:val="105"/>
          <w:sz w:val="24"/>
          <w:szCs w:val="24"/>
        </w:rPr>
        <w:t>Héctor, Sergio</w:t>
      </w:r>
      <w:r w:rsidRPr="006E52D6">
        <w:rPr>
          <w:rFonts w:ascii="Arial" w:hAnsi="Arial" w:cs="Arial"/>
          <w:b/>
          <w:i/>
          <w:color w:val="343636"/>
          <w:spacing w:val="-3"/>
          <w:w w:val="105"/>
          <w:sz w:val="24"/>
          <w:szCs w:val="24"/>
        </w:rPr>
        <w:t xml:space="preserve"> A</w:t>
      </w:r>
      <w:r w:rsidRPr="006E52D6">
        <w:rPr>
          <w:rFonts w:ascii="Arial" w:hAnsi="Arial" w:cs="Arial"/>
          <w:b/>
          <w:i/>
          <w:color w:val="1C1D1D"/>
          <w:spacing w:val="-3"/>
          <w:w w:val="105"/>
          <w:sz w:val="24"/>
          <w:szCs w:val="24"/>
        </w:rPr>
        <w:t>l</w:t>
      </w:r>
      <w:r w:rsidRPr="006E52D6">
        <w:rPr>
          <w:rFonts w:ascii="Arial" w:hAnsi="Arial" w:cs="Arial"/>
          <w:b/>
          <w:i/>
          <w:color w:val="343636"/>
          <w:spacing w:val="-3"/>
          <w:w w:val="105"/>
          <w:sz w:val="24"/>
          <w:szCs w:val="24"/>
        </w:rPr>
        <w:t xml:space="preserve">berto </w:t>
      </w:r>
      <w:r w:rsidRPr="006E52D6">
        <w:rPr>
          <w:rFonts w:ascii="Arial" w:hAnsi="Arial" w:cs="Arial"/>
          <w:b/>
          <w:i/>
          <w:color w:val="343636"/>
          <w:w w:val="105"/>
          <w:sz w:val="24"/>
          <w:szCs w:val="24"/>
        </w:rPr>
        <w:t>Escalante Madrid, Cristian Bladimir Castillo Saravia, quien razona su voto de la siguiente manera: desconoce a las personas contratadas y los requisitos establecidos para dichas contrataciones; y Salvador Antonio Manzur Torrento Cubas, quien sustituye al Regidor Propietario: Héctor Manuel Galicia Arriaza quien</w:t>
      </w:r>
      <w:r w:rsidRPr="006E52D6">
        <w:rPr>
          <w:rFonts w:ascii="Arial" w:hAnsi="Arial" w:cs="Arial"/>
          <w:i/>
          <w:color w:val="343636"/>
          <w:w w:val="105"/>
          <w:sz w:val="24"/>
          <w:szCs w:val="24"/>
        </w:rPr>
        <w:t xml:space="preserve"> </w:t>
      </w:r>
      <w:r w:rsidRPr="006E52D6">
        <w:rPr>
          <w:rFonts w:ascii="Arial" w:hAnsi="Arial" w:cs="Arial"/>
          <w:b/>
          <w:i/>
          <w:color w:val="343636"/>
          <w:w w:val="105"/>
          <w:sz w:val="24"/>
          <w:szCs w:val="24"/>
        </w:rPr>
        <w:t>razona su voto de la siguiente manera: no está de acuerdo debido a la mala situación financiera</w:t>
      </w:r>
      <w:r w:rsidRPr="006E52D6">
        <w:rPr>
          <w:rFonts w:ascii="Arial" w:hAnsi="Arial" w:cs="Arial"/>
          <w:b/>
          <w:i/>
          <w:color w:val="242626"/>
          <w:w w:val="105"/>
          <w:sz w:val="24"/>
          <w:szCs w:val="24"/>
        </w:rPr>
        <w:t>.-</w:t>
      </w:r>
      <w:r w:rsidRPr="006E52D6">
        <w:rPr>
          <w:rFonts w:ascii="Arial" w:hAnsi="Arial" w:cs="Arial"/>
          <w:i/>
          <w:color w:val="242626"/>
          <w:w w:val="105"/>
          <w:sz w:val="24"/>
          <w:szCs w:val="24"/>
        </w:rPr>
        <w:t xml:space="preserve"> </w:t>
      </w:r>
      <w:r w:rsidRPr="006E52D6">
        <w:rPr>
          <w:rFonts w:ascii="Arial" w:hAnsi="Arial" w:cs="Arial"/>
          <w:b/>
          <w:i/>
          <w:color w:val="2A2D2D"/>
          <w:w w:val="105"/>
          <w:sz w:val="24"/>
          <w:szCs w:val="24"/>
        </w:rPr>
        <w:t>Certifíquese y comuníquese el presente acuerdo para los efectos legales consiguientes.-</w:t>
      </w:r>
      <w:r>
        <w:rPr>
          <w:rFonts w:ascii="Arial" w:hAnsi="Arial" w:cs="Arial"/>
          <w:b/>
          <w:i/>
          <w:color w:val="2A2D2D"/>
          <w:w w:val="105"/>
          <w:sz w:val="24"/>
          <w:szCs w:val="24"/>
        </w:rPr>
        <w:t xml:space="preserve"> </w:t>
      </w:r>
      <w:r w:rsidRPr="006E52D6">
        <w:rPr>
          <w:rFonts w:ascii="Arial" w:eastAsia="Calibri" w:hAnsi="Arial" w:cs="Arial"/>
          <w:b/>
          <w:i/>
          <w:sz w:val="24"/>
          <w:szCs w:val="24"/>
        </w:rPr>
        <w:t xml:space="preserve">ACUERDO No. 7.- </w:t>
      </w:r>
      <w:r>
        <w:rPr>
          <w:rFonts w:ascii="Arial" w:hAnsi="Arial" w:cs="Arial"/>
          <w:i/>
          <w:sz w:val="24"/>
          <w:szCs w:val="24"/>
        </w:rPr>
        <w:t xml:space="preserve"> </w:t>
      </w:r>
      <w:r w:rsidRPr="006E52D6">
        <w:rPr>
          <w:rFonts w:ascii="Arial" w:eastAsia="Calibri" w:hAnsi="Arial" w:cs="Arial"/>
          <w:i/>
          <w:sz w:val="24"/>
          <w:szCs w:val="24"/>
        </w:rPr>
        <w:t xml:space="preserve">El Concejo Municipal de Ahuachapán, en uso de sus facultades legales y en virtud del memorándum de fecha 29  junio de 2021, por parte del Jefe de Recursos Humanos Licenciado William Stanley  Magaña Hernández, en el que informa que de conformidad a la reunión sostenida el día 25 de junio entre miembros del Instituto Salvadoreño de Desarrollo Municipal, (ISDEM) y representantes de esta municipalidad, dicho instituto recomendó una serie de medidas para el mejoramiento y desarrollo del municipio de Ahuachapán, entre ellos capacitar a las Jefaturas en lo referente a la ley de Procedimientos Administrativos, con el objeto de actualizar y formar a los empleados municipales en lo referente a la Ley de Procedimientos Administrativos. </w:t>
      </w:r>
      <w:r w:rsidRPr="006E52D6">
        <w:rPr>
          <w:rFonts w:ascii="Arial" w:hAnsi="Arial" w:cs="Arial"/>
          <w:i/>
          <w:sz w:val="24"/>
          <w:szCs w:val="24"/>
          <w:lang w:val="es-MX"/>
        </w:rPr>
        <w:t xml:space="preserve">Por tanto, este Concejo Municipal en uso de sus facultades legales, </w:t>
      </w:r>
      <w:r w:rsidRPr="006E52D6">
        <w:rPr>
          <w:rFonts w:ascii="Arial" w:hAnsi="Arial" w:cs="Arial"/>
          <w:b/>
          <w:i/>
          <w:sz w:val="24"/>
          <w:szCs w:val="24"/>
          <w:lang w:val="es-MX"/>
        </w:rPr>
        <w:t xml:space="preserve">ACUERDA: </w:t>
      </w:r>
      <w:r w:rsidRPr="006E52D6">
        <w:rPr>
          <w:rFonts w:ascii="Arial" w:eastAsia="Calibri" w:hAnsi="Arial" w:cs="Arial"/>
          <w:i/>
          <w:sz w:val="24"/>
          <w:szCs w:val="24"/>
        </w:rPr>
        <w:t xml:space="preserve">1) Instruir a la Unidad de Adquisiciones y Contrataciones Institucionales (UACI) inicie el proceso para la contratación de personas naturales o jurídicas que brinden el Servicio Profesionales especializados para capacitaciones y consultorías en materia Contencioso Administrativa, hasta por la suma de SEIS MIL 00/100 DOLARES DE LOS ESTADOS UNIDOS DE AMERICA. ($6,000.00) de la fuente de finan cimento  Fondos Propios; 2) Autorizar al señor Alcalde del Municipio de Ahuachapán, Licenciado JUAN CARLOS ZEPEDA MARROQUÌN,  para que comparezca ante notario público, en nombre y representación del municipio, a otorgar contrato de Servicio Profesionales especializados para capacitaciones y consultorías en materia Contencioso Administrativa. </w:t>
      </w:r>
      <w:r w:rsidRPr="006E52D6">
        <w:rPr>
          <w:rFonts w:ascii="Arial" w:hAnsi="Arial" w:cs="Arial"/>
          <w:b/>
          <w:bCs/>
          <w:i/>
          <w:sz w:val="24"/>
          <w:szCs w:val="24"/>
          <w:lang w:val="es-MX"/>
        </w:rPr>
        <w:t xml:space="preserve">En el presente acuerdo se abstuvo de votar el Regidor Suplente </w:t>
      </w:r>
      <w:r w:rsidRPr="006E52D6">
        <w:rPr>
          <w:rFonts w:ascii="Arial" w:hAnsi="Arial" w:cs="Arial"/>
          <w:b/>
          <w:bCs/>
          <w:i/>
          <w:w w:val="105"/>
          <w:sz w:val="24"/>
          <w:szCs w:val="24"/>
        </w:rPr>
        <w:t xml:space="preserve">Salvador Antonio Manzur Torrento Cubas, quien sustituye al Regidor Propietario: Héctor Manuel Galicia Arriaza, quien razona su voto de la siguiente manera: no está de acuerdo debido a la mala situación financiera.- </w:t>
      </w:r>
      <w:r w:rsidRPr="006E52D6">
        <w:rPr>
          <w:rFonts w:ascii="Arial" w:hAnsi="Arial" w:cs="Arial"/>
          <w:b/>
          <w:i/>
          <w:color w:val="2A2D2D"/>
          <w:w w:val="105"/>
          <w:sz w:val="24"/>
          <w:szCs w:val="24"/>
        </w:rPr>
        <w:t>Certifíquese y comuníquese el presente acuerdo para los efectos legales consiguientes</w:t>
      </w:r>
      <w:r w:rsidRPr="006E52D6">
        <w:rPr>
          <w:rFonts w:ascii="Arial" w:hAnsi="Arial" w:cs="Arial"/>
          <w:i/>
          <w:color w:val="2A2D2D"/>
          <w:w w:val="105"/>
          <w:sz w:val="24"/>
          <w:szCs w:val="24"/>
        </w:rPr>
        <w:t>.-</w:t>
      </w:r>
      <w:r>
        <w:rPr>
          <w:rFonts w:ascii="Arial" w:hAnsi="Arial" w:cs="Arial"/>
          <w:i/>
          <w:sz w:val="24"/>
          <w:szCs w:val="24"/>
        </w:rPr>
        <w:t xml:space="preserve"> </w:t>
      </w:r>
      <w:r w:rsidRPr="006E52D6">
        <w:rPr>
          <w:rFonts w:ascii="Arial" w:eastAsia="Calibri" w:hAnsi="Arial" w:cs="Arial"/>
          <w:b/>
          <w:i/>
          <w:sz w:val="24"/>
          <w:szCs w:val="24"/>
        </w:rPr>
        <w:t xml:space="preserve">ACUERDO No. 8.- </w:t>
      </w:r>
      <w:r w:rsidRPr="006E52D6">
        <w:rPr>
          <w:rFonts w:ascii="Arial" w:eastAsia="Calibri" w:hAnsi="Arial" w:cs="Arial"/>
          <w:i/>
          <w:sz w:val="24"/>
          <w:szCs w:val="24"/>
        </w:rPr>
        <w:t xml:space="preserve">El Concejo Municipal de Ahuachapán, en uso de sus facultades legales, </w:t>
      </w:r>
      <w:r w:rsidRPr="006E52D6">
        <w:rPr>
          <w:rFonts w:ascii="Arial" w:hAnsi="Arial" w:cs="Arial"/>
          <w:i/>
          <w:sz w:val="24"/>
          <w:szCs w:val="24"/>
        </w:rPr>
        <w:t>Considerando:</w:t>
      </w:r>
      <w:r w:rsidRPr="006E52D6">
        <w:rPr>
          <w:rFonts w:ascii="Arial" w:eastAsia="Calibri" w:hAnsi="Arial" w:cs="Arial"/>
          <w:i/>
          <w:sz w:val="24"/>
          <w:szCs w:val="24"/>
        </w:rPr>
        <w:t xml:space="preserve"> </w:t>
      </w:r>
      <w:r w:rsidRPr="006E52D6">
        <w:rPr>
          <w:rFonts w:ascii="Arial" w:hAnsi="Arial" w:cs="Arial"/>
          <w:i/>
          <w:sz w:val="24"/>
          <w:szCs w:val="24"/>
        </w:rPr>
        <w:t xml:space="preserve">Que de conformidad al artículo 204 de la Constitución de la República de El Salvador, se establece la autonomía de la municipalidad, comprende entre otros, gestionar libremente en las materias de su competencia por lo tanto la municipalidad podrá adoptar acciones encaminadas a orientar la eficiencia y la eficacia del cobro de los tributos municipales. Que según lo establecido en el artículo 63 numeral 1 del Código Municipal, son ingresos del municipio los impuestos, tasas y contribuciones municipales. Que  en virtud del memorándum de fecha 28 de junio de 2021, suscrito por el Jefe del Departamento de Cuentas Corrientes, Licenciado Manuel Alfonso López Quiñónez, en el que informa la situación actual de la Mora de los Tributos Municipales y sus Accesorios en el municipio de Ahuachapán, este Concejo Municipal  solicita  exponga en esta sesión las gestiones realizadas por el Departamento de Cuentas Corrientes  para la recolección de la Mora de los Tributos Municipales y sus Accesorios, por lo cual expone: que con la entrada de la nueva administración municipal sea ha impulsado la mejora recolección de la Mora de los Tributos Municipales y sus Accesorios, por medio de: Dispensas de mora e intereses, a personas naturales y jurídicas que se encuentran insolventes con la municipalidad, asimismo por medio de gestiones de tipo administrativas de cobro, concluida su exposición el Jefe del Departamento de Cuentas Corrientes, Licenciado Manuel Alfonso López </w:t>
      </w:r>
      <w:r w:rsidR="00CC13DA" w:rsidRPr="006E52D6">
        <w:rPr>
          <w:rFonts w:ascii="Arial" w:hAnsi="Arial" w:cs="Arial"/>
          <w:i/>
          <w:sz w:val="24"/>
          <w:szCs w:val="24"/>
        </w:rPr>
        <w:t>Quiñonez</w:t>
      </w:r>
      <w:r w:rsidRPr="006E52D6">
        <w:rPr>
          <w:rFonts w:ascii="Arial" w:hAnsi="Arial" w:cs="Arial"/>
          <w:i/>
          <w:sz w:val="24"/>
          <w:szCs w:val="24"/>
        </w:rPr>
        <w:t>, recomienda que con el objeto de realizar una pronta y expedita  recuperación de Mora de los Tributos Municipales y sus Accesorios los cuales oscilan entre Trescientos mil 00/100 dólares de los Estados Unidos de América ($300,000.00), se contrate a personas naturales o jurídica para que brinde Servicio de Recuperación de Mora de los Tributos Municipales y sus accesorios para la municipalidad de Ahuachapán. Así mismo l</w:t>
      </w:r>
      <w:r w:rsidRPr="006E52D6">
        <w:rPr>
          <w:rFonts w:ascii="Arial" w:hAnsi="Arial" w:cs="Arial"/>
          <w:i/>
          <w:sz w:val="24"/>
          <w:szCs w:val="24"/>
          <w:lang w:val="es-MX"/>
        </w:rPr>
        <w:t>a Municipalidad según su conveniencia podrá contratar la recaudación de ingresos a través de terceros, con la finalidad de asegurar una recaudación más eficaz</w:t>
      </w:r>
      <w:r w:rsidRPr="006E52D6">
        <w:rPr>
          <w:rFonts w:ascii="Arial" w:hAnsi="Arial" w:cs="Arial"/>
          <w:i/>
          <w:sz w:val="24"/>
          <w:szCs w:val="24"/>
        </w:rPr>
        <w:t xml:space="preserve">. </w:t>
      </w:r>
      <w:r w:rsidRPr="006E52D6">
        <w:rPr>
          <w:rFonts w:ascii="Arial" w:hAnsi="Arial" w:cs="Arial"/>
          <w:i/>
          <w:sz w:val="24"/>
          <w:szCs w:val="24"/>
          <w:lang w:val="es-MX"/>
        </w:rPr>
        <w:t xml:space="preserve">Por tanto, este Concejo Municipal en uso de sus facultades legales, </w:t>
      </w:r>
      <w:r w:rsidRPr="006E52D6">
        <w:rPr>
          <w:rFonts w:ascii="Arial" w:hAnsi="Arial" w:cs="Arial"/>
          <w:b/>
          <w:i/>
          <w:sz w:val="24"/>
          <w:szCs w:val="24"/>
          <w:lang w:val="es-MX"/>
        </w:rPr>
        <w:t>ACUERDA</w:t>
      </w:r>
      <w:r w:rsidRPr="006E52D6">
        <w:rPr>
          <w:rFonts w:ascii="Arial" w:hAnsi="Arial" w:cs="Arial"/>
          <w:i/>
          <w:sz w:val="24"/>
          <w:szCs w:val="24"/>
          <w:lang w:val="es-MX"/>
        </w:rPr>
        <w:t xml:space="preserve">:1) Aprobar, y autorizar e iniciar la contratación de los servicios profesionales para la </w:t>
      </w:r>
      <w:r w:rsidRPr="006E52D6">
        <w:rPr>
          <w:rFonts w:ascii="Arial" w:hAnsi="Arial" w:cs="Arial"/>
          <w:i/>
          <w:sz w:val="24"/>
          <w:szCs w:val="24"/>
        </w:rPr>
        <w:t>Recuperación de Mora de los Tributos Municipales y sus accesorios para la municipalidad de Ahuachapán por el monto de: Cuarenta y Tres Mil 00/100 Dólares de los Estados Unidos de América ($43,000.00). Bajo la modalidad de: Libre Gestión</w:t>
      </w:r>
      <w:r w:rsidRPr="006E52D6">
        <w:rPr>
          <w:rFonts w:ascii="Arial" w:hAnsi="Arial" w:cs="Arial"/>
          <w:i/>
          <w:sz w:val="24"/>
          <w:szCs w:val="24"/>
          <w:lang w:val="es-MX"/>
        </w:rPr>
        <w:t xml:space="preserve">; </w:t>
      </w:r>
      <w:r w:rsidRPr="006E52D6">
        <w:rPr>
          <w:rFonts w:ascii="Arial" w:hAnsi="Arial" w:cs="Arial"/>
          <w:i/>
          <w:sz w:val="24"/>
          <w:szCs w:val="24"/>
        </w:rPr>
        <w:t xml:space="preserve">2) Fuente de Financiamiento: FONDO COMÚN MUNICIPAL; 3) Aprobar los Términos de Referencia para la contratación de los </w:t>
      </w:r>
      <w:r w:rsidRPr="006E52D6">
        <w:rPr>
          <w:rFonts w:ascii="Arial" w:hAnsi="Arial" w:cs="Arial"/>
          <w:i/>
          <w:sz w:val="24"/>
          <w:szCs w:val="24"/>
          <w:lang w:val="es-MX"/>
        </w:rPr>
        <w:t xml:space="preserve">servicios profesionales para la </w:t>
      </w:r>
      <w:r w:rsidRPr="006E52D6">
        <w:rPr>
          <w:rFonts w:ascii="Arial" w:hAnsi="Arial" w:cs="Arial"/>
          <w:i/>
          <w:sz w:val="24"/>
          <w:szCs w:val="24"/>
        </w:rPr>
        <w:t xml:space="preserve">Recuperación de Mora de los Tributos Municipales y sus accesorios para la municipalidad de Ahuachapán; 3) Instruir a la Unidad de Adquisiciones y Contrataciones Institucionales (UACI) inicie el proceso para la contratación de personas (naturales o jurídicas); 4) Nombrar la Comisión de Evaluación de ofertas la cual estará integrada por: José Ernesto Rogel López, Jefe de la UACI, Manuel Alfonso López </w:t>
      </w:r>
      <w:r w:rsidR="00CC13DA" w:rsidRPr="006E52D6">
        <w:rPr>
          <w:rFonts w:ascii="Arial" w:hAnsi="Arial" w:cs="Arial"/>
          <w:i/>
          <w:sz w:val="24"/>
          <w:szCs w:val="24"/>
        </w:rPr>
        <w:t>Quiñonez</w:t>
      </w:r>
      <w:r w:rsidRPr="006E52D6">
        <w:rPr>
          <w:rFonts w:ascii="Arial" w:hAnsi="Arial" w:cs="Arial"/>
          <w:i/>
          <w:sz w:val="24"/>
          <w:szCs w:val="24"/>
        </w:rPr>
        <w:t xml:space="preserve">, Jefe Unidad de Administración Tributaria Municipal-Unidad Solicitante; Licenciado Giovanni Vladimir Pineda Chávez, Área legal; Licenciada </w:t>
      </w:r>
      <w:r w:rsidRPr="006E52D6">
        <w:rPr>
          <w:rFonts w:ascii="Arial" w:hAnsi="Arial" w:cs="Arial"/>
          <w:i/>
          <w:iCs/>
          <w:sz w:val="24"/>
          <w:szCs w:val="24"/>
        </w:rPr>
        <w:t>Jeamileth Margarita Menéndez de Contreras,</w:t>
      </w:r>
      <w:r w:rsidRPr="006E52D6">
        <w:rPr>
          <w:rFonts w:ascii="Arial" w:hAnsi="Arial" w:cs="Arial"/>
          <w:i/>
          <w:sz w:val="24"/>
          <w:szCs w:val="24"/>
        </w:rPr>
        <w:t xml:space="preserve"> Financiero y Oscar Armando Flores Colocho Experto; 5) Se nombra como administrador del contrato a: David Alexander González Rivera; 6) Una vez realizado el proceso para la contratación Autorizar al señor Alcalde del Municipio de Ahuachapán, Licenciado JUAN CARLOS ZEPEDA MARROQUÍN, para que comparezca ante notario público, en nombre y representación del municipio, a otorgar el contrato de Servicio de Recuperación de Mora de los Tributos Municipales y sus accesorios para la municipalidad de Ahuachapán .y 6) Se autoriza a la Tesorera Municipal Damaris Yudelia Gómez Calderón para que realice los pagos correspondiente de la Fuente de Financiamiento FONDO COMÚN MUNICIPAL.- </w:t>
      </w:r>
      <w:r w:rsidRPr="006E52D6">
        <w:rPr>
          <w:rFonts w:ascii="Arial" w:hAnsi="Arial" w:cs="Arial"/>
          <w:b/>
          <w:bCs/>
          <w:i/>
          <w:sz w:val="24"/>
          <w:szCs w:val="24"/>
          <w:lang w:val="es-MX"/>
        </w:rPr>
        <w:t xml:space="preserve">En el presente acuerdo se abstuvo de votar el Regidor Propietario: Cristian </w:t>
      </w:r>
      <w:r w:rsidRPr="006E52D6">
        <w:rPr>
          <w:rFonts w:ascii="Arial" w:hAnsi="Arial" w:cs="Arial"/>
          <w:b/>
          <w:bCs/>
          <w:i/>
          <w:w w:val="105"/>
          <w:sz w:val="24"/>
          <w:szCs w:val="24"/>
        </w:rPr>
        <w:t>Cristian Bladimir Castillo Saravia</w:t>
      </w:r>
      <w:r w:rsidRPr="006E52D6">
        <w:rPr>
          <w:rFonts w:ascii="Arial" w:hAnsi="Arial" w:cs="Arial"/>
          <w:b/>
          <w:bCs/>
          <w:i/>
          <w:sz w:val="24"/>
          <w:szCs w:val="24"/>
          <w:lang w:val="es-MX"/>
        </w:rPr>
        <w:t>.</w:t>
      </w:r>
      <w:r w:rsidRPr="006E52D6">
        <w:rPr>
          <w:rFonts w:ascii="Arial" w:hAnsi="Arial" w:cs="Arial"/>
          <w:b/>
          <w:i/>
          <w:color w:val="2A2D2D"/>
          <w:w w:val="105"/>
          <w:sz w:val="24"/>
          <w:szCs w:val="24"/>
        </w:rPr>
        <w:t xml:space="preserve"> Certifíquese y comuníquese el presente acuerdo para los efectos legales consiguientes</w:t>
      </w:r>
      <w:r w:rsidRPr="006E52D6">
        <w:rPr>
          <w:rFonts w:ascii="Arial" w:hAnsi="Arial" w:cs="Arial"/>
          <w:i/>
          <w:color w:val="2A2D2D"/>
          <w:w w:val="105"/>
          <w:sz w:val="24"/>
          <w:szCs w:val="24"/>
        </w:rPr>
        <w:t>.-</w:t>
      </w:r>
      <w:r w:rsidRPr="00351547">
        <w:rPr>
          <w:rFonts w:ascii="Arial" w:hAnsi="Arial" w:cs="Arial"/>
          <w:b/>
          <w:i/>
          <w:color w:val="2A2D2D"/>
          <w:w w:val="105"/>
          <w:sz w:val="24"/>
          <w:szCs w:val="24"/>
        </w:rPr>
        <w:t xml:space="preserve">ACUERDO No. 9.- </w:t>
      </w:r>
      <w:r w:rsidRPr="00351547">
        <w:rPr>
          <w:rFonts w:ascii="Arial" w:hAnsi="Arial" w:cs="Arial"/>
          <w:i/>
          <w:sz w:val="24"/>
          <w:szCs w:val="24"/>
        </w:rPr>
        <w:t xml:space="preserve">El Concejo Municipal de Ahuachapán, en uso de sus facultades legales que le confiere el Código Municipal en el Arts. 30, Numerales 4, 14; Art. 31, Numerales 4, 5 y 13 y Art. 48 Numerales 5 y 6 y vista la solicitud presentada al este Concejo Municipal por la Licda. Wendy Beatriz Caishpal Jaco Directora de Ahuachapán sin Barreras, de fecha 14 de Junio del año 2021, en la que solicita se apruebe el proyecto “Eliminemos Las Barreras del Entorno”, que consiste en: 1) emitir acuerdo municipal, para que la Unidad de Catastro, Registro y Fiscalización Tributaria Municipal tenga la facultad de: NO AUTORIZAR NUEVAS CONSTRUCCIONES, SI NO CUMPLE CON LOS LINEAMIENTOS DE LA NORMATIVA TECNICA DE ACCESIBILIDAD, teniendo como respaldo las obligaciones que manda la Ley Especial de Inclusión de las Personas con Discapacidad; 2) Se siga teniendo el respaldo de esta unidad, para emitir notificaciones a la empresa pública y privada, para que las aceras se encuentren libres, y la población con y sin discapacidad, pueda transitar sin obstáculos; 3) Se emita acuerdo municipal para que la unidad de proyectos cumpla con la normativa técnica de accesibilidad, en los futuros proyectos; y 4) Se siga teniendo el apoyo de parte de la unidad de proyectos, para la elaboración de planos, croquis y presupuestos para las siguientes fases del proyecto: Eliminemos Las Barreras del Entorno. Por lo tanto este Concejo Municipal en uso de sus facultades legales y tomando en cuenta la petición de la Encargada del Proyecto, </w:t>
      </w:r>
      <w:r w:rsidRPr="00351547">
        <w:rPr>
          <w:rFonts w:ascii="Arial" w:hAnsi="Arial" w:cs="Arial"/>
          <w:b/>
          <w:i/>
          <w:sz w:val="24"/>
          <w:szCs w:val="24"/>
        </w:rPr>
        <w:t>ACUERDA</w:t>
      </w:r>
      <w:r w:rsidRPr="00351547">
        <w:rPr>
          <w:rFonts w:ascii="Arial" w:hAnsi="Arial" w:cs="Arial"/>
          <w:i/>
          <w:sz w:val="24"/>
          <w:szCs w:val="24"/>
        </w:rPr>
        <w:t xml:space="preserve">: 1) Priorizar, aprobar y ejecutar  el proyecto: “Eliminemos Las Barreras del Entorno”, por el monto total de: Trescientos cincuenta 00/100 dólares de los Estados Unidos de América ($350.00) con fondos del FODES- LIBRE DISPONIBILIDAD; 2) El sistema de ejecución será: Por Administración;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la apertura de una cuenta especifica del proyecto en el BANCO HIPOTECARIO y se nombran refrendarios a las personas siguientes: Juan Carlos Zepeda Marroquín, Alcalde Municipal; </w:t>
      </w:r>
      <w:r w:rsidRPr="00351547">
        <w:rPr>
          <w:rFonts w:ascii="Arial" w:hAnsi="Arial" w:cs="Arial"/>
          <w:i/>
          <w:w w:val="105"/>
          <w:sz w:val="24"/>
          <w:szCs w:val="24"/>
        </w:rPr>
        <w:t>José Armando Escalante López, Ligia María Santana López, Regidores Propietarios y Damaris Yudelia Gómez Calderón, Tesorera Municipal</w:t>
      </w:r>
      <w:r w:rsidRPr="00351547">
        <w:rPr>
          <w:rFonts w:ascii="Arial" w:hAnsi="Arial" w:cs="Arial"/>
          <w:i/>
          <w:sz w:val="24"/>
          <w:szCs w:val="24"/>
        </w:rPr>
        <w:t xml:space="preserve">,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asignada; 5) Se nombra ejecutor del Proyecto a la Licda. Wendy Beatriz Caishpal Jaco; 6) Se nombra administrador de contrato u orden de compra a: </w:t>
      </w:r>
      <w:r w:rsidRPr="00351547">
        <w:rPr>
          <w:rFonts w:ascii="Arial" w:hAnsi="Arial" w:cs="Arial"/>
          <w:i/>
          <w:w w:val="105"/>
          <w:sz w:val="24"/>
          <w:szCs w:val="24"/>
        </w:rPr>
        <w:t>David Alexander González Rivera</w:t>
      </w:r>
      <w:r w:rsidRPr="00351547">
        <w:rPr>
          <w:rFonts w:ascii="Arial" w:hAnsi="Arial" w:cs="Arial"/>
          <w:i/>
          <w:sz w:val="24"/>
          <w:szCs w:val="24"/>
        </w:rPr>
        <w:t xml:space="preserve">; 6) Se nombra Supervisor del Proyecto: al Ing. Walter Omar Vásquez Castaneda; 7) Ordenar a la Unidad de Catastro, Registro y Fiscalización Tributaria Municipal NO AUTORIZAR NUEVAS CONSTRUCCIONES, SI NO CUMPLE CON LOS LINEAMIENTOS DE LA NORMATIVA TECNICA DE ACCESIBILIDAD; 8) Se autoriza a la Licenciada Wendy Beatriz Caishpal Jaco Directora de Ahuachapán sin Barreras, para que realice los trámites pertinentes en el Viceministerio de Transporte para poder realizar las gestiones de marcación en los espacios públicos y para que pueda librar oficios de la Policía Nacional Civil, al Destacamento Militar Número 7 y Cuerpo de Agentes Municipales, a fin de darle cumplimiento a la Ley Especial de Inclusión de las Personas con Discapacidad.-  </w:t>
      </w:r>
      <w:r w:rsidRPr="00351547">
        <w:rPr>
          <w:rFonts w:ascii="Arial" w:hAnsi="Arial" w:cs="Arial"/>
          <w:b/>
          <w:i/>
          <w:sz w:val="24"/>
          <w:szCs w:val="24"/>
        </w:rPr>
        <w:t>El presente acuerdo fue aprobado por los Miembros del Concejo Municipal Plural de forma unánime.- Certifíquese y Comuníquese el presente acuerdo para efectos legales consiguientes.</w:t>
      </w:r>
      <w:r w:rsidR="00351547">
        <w:rPr>
          <w:rFonts w:ascii="Arial" w:hAnsi="Arial" w:cs="Arial"/>
          <w:b/>
          <w:i/>
          <w:sz w:val="24"/>
          <w:szCs w:val="24"/>
        </w:rPr>
        <w:t xml:space="preserve">- </w:t>
      </w:r>
      <w:r w:rsidRPr="00351547">
        <w:rPr>
          <w:rFonts w:ascii="Arial" w:hAnsi="Arial" w:cs="Arial"/>
          <w:b/>
          <w:i/>
          <w:w w:val="105"/>
          <w:sz w:val="24"/>
          <w:szCs w:val="24"/>
        </w:rPr>
        <w:t>ACUERDO No. 10</w:t>
      </w:r>
      <w:r w:rsidRPr="00351547">
        <w:rPr>
          <w:rFonts w:ascii="Arial" w:hAnsi="Arial" w:cs="Arial"/>
          <w:i/>
          <w:w w:val="105"/>
          <w:sz w:val="24"/>
          <w:szCs w:val="24"/>
        </w:rPr>
        <w:t>.-</w:t>
      </w:r>
      <w:r w:rsidR="00351547">
        <w:rPr>
          <w:rFonts w:ascii="Arial" w:hAnsi="Arial" w:cs="Arial"/>
          <w:i/>
          <w:w w:val="105"/>
          <w:sz w:val="24"/>
          <w:szCs w:val="24"/>
        </w:rPr>
        <w:t xml:space="preserve"> </w:t>
      </w:r>
      <w:r w:rsidRPr="00351547">
        <w:rPr>
          <w:rFonts w:ascii="Arial" w:hAnsi="Arial" w:cs="Arial"/>
          <w:i/>
          <w:sz w:val="24"/>
          <w:szCs w:val="24"/>
        </w:rPr>
        <w:t xml:space="preserve">El Concejo Municipal de Ahuachapán, en uso de sus facultades que le confiere el Código Municipal en su Arts. 3; 30, Numeral 4 y 14;  32;  48 y 71, Los Tributos Municipales que fueren pagados en el plazo correspondiente, causará un interés moratorio de acuerdo al Art. 47 de la Ley General Tributaria y considerando: Que al Art. 204 ordinal 1º. De la Constitución de la República de El salvador, establece que la autonomía de los municipios comprende la creación, modificación y supresión de tasas y contribuciones especiales y relacionado a la Constitución de la República la Ley General Tributaria Municipal establece que corresponde al Concejo municipal crear, modificar o suprimir tasas y contribuciones y con base al DECRETO No. 5 de fecha 30 de junio del año 2021, presentado al Concejo Municipal Plural, por el Jefe de la Unidad de Cuentas Corriente y Recuperación de Mora, Lic. Manuel Alfonso López Quiñónez, en el cual se DECRETA La Reforma a la Ordenanza Reguladora de Tasas por Servicios Municipales del Municipio de Ahuachapán, Articulo 1.- MODIFIQUESE EL No. 9 MERCADOS, PLAZAS, SITIOS PÙBLICOS MUNICIPALES, así: Modifíquese el Literal a) el número 3, así: </w:t>
      </w:r>
      <w:r w:rsidRPr="00351547">
        <w:rPr>
          <w:rFonts w:ascii="Arial" w:hAnsi="Arial" w:cs="Arial"/>
          <w:b/>
          <w:i/>
          <w:sz w:val="24"/>
          <w:szCs w:val="24"/>
        </w:rPr>
        <w:t>PLAZAS GASTRONOMICA EL AMATILLO Y PLAZA GASTRONOMICA LAS ARBOLEDAS, Sector “A” y “B”,</w:t>
      </w:r>
      <w:r w:rsidRPr="00351547">
        <w:rPr>
          <w:rFonts w:ascii="Arial" w:hAnsi="Arial" w:cs="Arial"/>
          <w:i/>
          <w:sz w:val="24"/>
          <w:szCs w:val="24"/>
        </w:rPr>
        <w:t xml:space="preserve"> y de conformidad 203 y 204 de la Constitución de La República de El Salvador y de conformidad a las facultades que el otorga el Código Municipal, este Concejo Municipal, </w:t>
      </w:r>
      <w:r w:rsidRPr="00351547">
        <w:rPr>
          <w:rFonts w:ascii="Arial" w:hAnsi="Arial" w:cs="Arial"/>
          <w:b/>
          <w:i/>
          <w:sz w:val="24"/>
          <w:szCs w:val="24"/>
        </w:rPr>
        <w:t xml:space="preserve">ACUERDA: </w:t>
      </w:r>
      <w:r w:rsidRPr="00351547">
        <w:rPr>
          <w:rFonts w:ascii="Arial" w:hAnsi="Arial" w:cs="Arial"/>
          <w:i/>
          <w:sz w:val="24"/>
          <w:szCs w:val="24"/>
        </w:rPr>
        <w:t>1) Aprobar e</w:t>
      </w:r>
      <w:r w:rsidRPr="00351547">
        <w:rPr>
          <w:rFonts w:ascii="Arial" w:hAnsi="Arial" w:cs="Arial"/>
          <w:b/>
          <w:i/>
          <w:sz w:val="24"/>
          <w:szCs w:val="24"/>
        </w:rPr>
        <w:t>l DECRETO No. 5</w:t>
      </w:r>
      <w:r w:rsidRPr="00351547">
        <w:rPr>
          <w:rFonts w:ascii="Arial" w:hAnsi="Arial" w:cs="Arial"/>
          <w:i/>
          <w:sz w:val="24"/>
          <w:szCs w:val="24"/>
        </w:rPr>
        <w:t xml:space="preserve">  que regula el pago de arrendamiento de los locales,  Articulo 1.- MODIFIQUESE EL No. 9 MERCADOS, PLAZAS, SITIOS PÙBLICOS MUNICIPALES, así:  Modifíquese el Literal a) el número 3, así: </w:t>
      </w:r>
      <w:r w:rsidRPr="00351547">
        <w:rPr>
          <w:rFonts w:ascii="Arial" w:hAnsi="Arial" w:cs="Arial"/>
          <w:b/>
          <w:i/>
          <w:sz w:val="24"/>
          <w:szCs w:val="24"/>
        </w:rPr>
        <w:t xml:space="preserve">PLAZAS GASTRONOMICA EL AMATILLO Y PLAZA GASTRONOMICA LAS ARBOLEDAS, Sector “A” y “B”.- </w:t>
      </w:r>
      <w:r w:rsidRPr="00351547">
        <w:rPr>
          <w:rFonts w:ascii="Arial" w:hAnsi="Arial" w:cs="Arial"/>
          <w:i/>
          <w:sz w:val="24"/>
          <w:szCs w:val="24"/>
        </w:rPr>
        <w:t xml:space="preserve"> En el presente acuerdo se abstiene de votar el Regidor Propietario: Cristián Bladimir </w:t>
      </w:r>
      <w:r w:rsidRPr="00351547">
        <w:rPr>
          <w:rFonts w:ascii="Arial" w:hAnsi="Arial" w:cs="Arial"/>
          <w:i/>
          <w:w w:val="105"/>
          <w:sz w:val="24"/>
          <w:szCs w:val="24"/>
        </w:rPr>
        <w:t>Castillo Saravia</w:t>
      </w:r>
      <w:r w:rsidRPr="00351547">
        <w:rPr>
          <w:rFonts w:ascii="Arial" w:hAnsi="Arial" w:cs="Arial"/>
          <w:i/>
          <w:sz w:val="24"/>
          <w:szCs w:val="24"/>
        </w:rPr>
        <w:t>:-</w:t>
      </w:r>
      <w:r w:rsidRPr="00351547">
        <w:rPr>
          <w:rFonts w:ascii="Arial" w:hAnsi="Arial" w:cs="Arial"/>
          <w:b/>
          <w:i/>
          <w:sz w:val="24"/>
          <w:szCs w:val="24"/>
        </w:rPr>
        <w:t>Certifíquese y Comuníquese el presente acuerdo para los efectos legales consiguientes.-</w:t>
      </w:r>
      <w:r w:rsidRPr="00351547">
        <w:rPr>
          <w:rFonts w:ascii="Arial" w:hAnsi="Arial" w:cs="Arial"/>
          <w:i/>
          <w:sz w:val="24"/>
          <w:szCs w:val="24"/>
        </w:rPr>
        <w:t xml:space="preserve"> </w:t>
      </w:r>
      <w:r w:rsidR="00351547">
        <w:rPr>
          <w:rFonts w:ascii="Arial" w:hAnsi="Arial" w:cs="Arial"/>
          <w:i/>
          <w:sz w:val="24"/>
          <w:szCs w:val="24"/>
        </w:rPr>
        <w:t xml:space="preserve"> </w:t>
      </w:r>
      <w:r w:rsidRPr="00351547">
        <w:rPr>
          <w:rFonts w:ascii="Arial" w:hAnsi="Arial" w:cs="Arial"/>
          <w:b/>
          <w:i/>
          <w:sz w:val="24"/>
          <w:szCs w:val="24"/>
        </w:rPr>
        <w:t>ACUERDO No.11.-</w:t>
      </w:r>
      <w:r w:rsidR="00351547">
        <w:rPr>
          <w:rFonts w:ascii="Arial" w:hAnsi="Arial" w:cs="Arial"/>
          <w:b/>
          <w:i/>
          <w:sz w:val="24"/>
          <w:szCs w:val="24"/>
        </w:rPr>
        <w:t xml:space="preserve"> </w:t>
      </w:r>
      <w:r w:rsidRPr="00351547">
        <w:rPr>
          <w:rFonts w:ascii="Arial" w:hAnsi="Arial" w:cs="Arial"/>
          <w:b/>
          <w:i/>
          <w:sz w:val="24"/>
          <w:szCs w:val="24"/>
        </w:rPr>
        <w:t xml:space="preserve"> </w:t>
      </w:r>
      <w:r w:rsidRPr="00351547">
        <w:rPr>
          <w:rFonts w:ascii="Arial" w:hAnsi="Arial" w:cs="Arial"/>
          <w:i/>
          <w:sz w:val="24"/>
          <w:szCs w:val="24"/>
        </w:rPr>
        <w:t xml:space="preserve">El Concejo Municipal de Ahuachapán, en uso de sus facultades que le confiere el Código Municipal en su Arts. 3; 30, Numeral 4 y 14;  32;  48 y 71, Los Tributos Municipales que fueren pagados en el plazo correspondiente, causará un interés moratorio de acuerdo al Art. 47 de la Ley General Tributaria y considerando: Que al Art. 204 ordinal 1º. De la Constitución de la República de El salvador, establece que  la autonomía de los municipios comprende la creación, modificación y supresión de tasas y contribuciones especiales y relacionado a la Constitución de la República la Ley General Tributaria Municipal establece que corresponde al Concejo municipal crear, modificar o suprimir tasas y contribuciones visto el </w:t>
      </w:r>
      <w:r w:rsidRPr="00351547">
        <w:rPr>
          <w:rFonts w:ascii="Arial" w:hAnsi="Arial" w:cs="Arial"/>
          <w:b/>
          <w:i/>
          <w:sz w:val="24"/>
          <w:szCs w:val="24"/>
        </w:rPr>
        <w:t>DECRETO No. 6</w:t>
      </w:r>
      <w:r w:rsidRPr="00351547">
        <w:rPr>
          <w:rFonts w:ascii="Arial" w:hAnsi="Arial" w:cs="Arial"/>
          <w:i/>
          <w:sz w:val="24"/>
          <w:szCs w:val="24"/>
        </w:rPr>
        <w:t xml:space="preserve"> de fecha 30 de junio del año 2021, presentado al Concejo Municipal Plural, por el Jefe de la Unidad de Cuentas Corriente y Recuperación de Mora, Lic. Manuel Alfonso López Quiñónez, en el cual DECRETA: La Reforma a la Ordenanza Reguladora de Tasas por Servicios Municipales del Municipio de Ahuachapán,1.- SERVICIOS MUNICIPALES, MODIFIQUESE EL No. 11 </w:t>
      </w:r>
      <w:r w:rsidRPr="00351547">
        <w:rPr>
          <w:rFonts w:ascii="Arial" w:hAnsi="Arial" w:cs="Arial"/>
          <w:b/>
          <w:i/>
          <w:sz w:val="24"/>
          <w:szCs w:val="24"/>
        </w:rPr>
        <w:t>DERECHOS POR</w:t>
      </w:r>
      <w:r w:rsidRPr="00351547">
        <w:rPr>
          <w:rFonts w:ascii="Arial" w:hAnsi="Arial" w:cs="Arial"/>
          <w:i/>
          <w:sz w:val="24"/>
          <w:szCs w:val="24"/>
        </w:rPr>
        <w:t xml:space="preserve"> </w:t>
      </w:r>
      <w:r w:rsidRPr="00351547">
        <w:rPr>
          <w:rFonts w:ascii="Arial" w:hAnsi="Arial" w:cs="Arial"/>
          <w:b/>
          <w:i/>
          <w:sz w:val="24"/>
          <w:szCs w:val="24"/>
        </w:rPr>
        <w:t>SERVICIOS DE OFICINA</w:t>
      </w:r>
      <w:r w:rsidRPr="00351547">
        <w:rPr>
          <w:rFonts w:ascii="Arial" w:hAnsi="Arial" w:cs="Arial"/>
          <w:i/>
          <w:sz w:val="24"/>
          <w:szCs w:val="24"/>
        </w:rPr>
        <w:t>, así:</w:t>
      </w:r>
      <w:r w:rsidRPr="00351547">
        <w:rPr>
          <w:rFonts w:ascii="Arial" w:hAnsi="Arial" w:cs="Arial"/>
          <w:b/>
          <w:i/>
          <w:sz w:val="24"/>
          <w:szCs w:val="24"/>
        </w:rPr>
        <w:t xml:space="preserve"> CERTIFICACIONES Y CONSTANCIAS. SECCIÓN II</w:t>
      </w:r>
      <w:r w:rsidRPr="00351547">
        <w:rPr>
          <w:rFonts w:ascii="Arial" w:hAnsi="Arial" w:cs="Arial"/>
          <w:i/>
          <w:sz w:val="24"/>
          <w:szCs w:val="24"/>
        </w:rPr>
        <w:t xml:space="preserve">, a) Registro del Estado Familiar, cada una $2.38, y de conformidad 203 y 204 de la Constitución de La República de El Salvador y con base a las facultades que el otorga el Código Municipal, este Concejo Municipal, </w:t>
      </w:r>
      <w:r w:rsidRPr="00351547">
        <w:rPr>
          <w:rFonts w:ascii="Arial" w:hAnsi="Arial" w:cs="Arial"/>
          <w:b/>
          <w:i/>
          <w:sz w:val="24"/>
          <w:szCs w:val="24"/>
        </w:rPr>
        <w:t xml:space="preserve">ACUERDA:  </w:t>
      </w:r>
      <w:r w:rsidRPr="00351547">
        <w:rPr>
          <w:rFonts w:ascii="Arial" w:hAnsi="Arial" w:cs="Arial"/>
          <w:i/>
          <w:sz w:val="24"/>
          <w:szCs w:val="24"/>
        </w:rPr>
        <w:t>Aprobar e</w:t>
      </w:r>
      <w:r w:rsidRPr="00351547">
        <w:rPr>
          <w:rFonts w:ascii="Arial" w:hAnsi="Arial" w:cs="Arial"/>
          <w:b/>
          <w:i/>
          <w:sz w:val="24"/>
          <w:szCs w:val="24"/>
        </w:rPr>
        <w:t>l DECRETO No. 6</w:t>
      </w:r>
      <w:r w:rsidRPr="00351547">
        <w:rPr>
          <w:rFonts w:ascii="Arial" w:hAnsi="Arial" w:cs="Arial"/>
          <w:i/>
          <w:sz w:val="24"/>
          <w:szCs w:val="24"/>
        </w:rPr>
        <w:t xml:space="preserve"> de fecha 30 de junio del año 2021, que establece la modificación al No. 11 </w:t>
      </w:r>
      <w:r w:rsidRPr="00351547">
        <w:rPr>
          <w:rFonts w:ascii="Arial" w:hAnsi="Arial" w:cs="Arial"/>
          <w:b/>
          <w:i/>
          <w:sz w:val="24"/>
          <w:szCs w:val="24"/>
        </w:rPr>
        <w:t>DERECHOS POR SERVICIOS DE OFICINA</w:t>
      </w:r>
      <w:r w:rsidRPr="00351547">
        <w:rPr>
          <w:rFonts w:ascii="Arial" w:hAnsi="Arial" w:cs="Arial"/>
          <w:i/>
          <w:sz w:val="24"/>
          <w:szCs w:val="24"/>
        </w:rPr>
        <w:t xml:space="preserve">, así: </w:t>
      </w:r>
      <w:r w:rsidRPr="00351547">
        <w:rPr>
          <w:rFonts w:ascii="Arial" w:hAnsi="Arial" w:cs="Arial"/>
          <w:b/>
          <w:i/>
          <w:sz w:val="24"/>
          <w:szCs w:val="24"/>
        </w:rPr>
        <w:t xml:space="preserve">CERTICACIONES Y CONSTANCIAS- SECCIÒN II </w:t>
      </w:r>
      <w:r w:rsidRPr="00351547">
        <w:rPr>
          <w:rFonts w:ascii="Arial" w:hAnsi="Arial" w:cs="Arial"/>
          <w:i/>
          <w:sz w:val="24"/>
          <w:szCs w:val="24"/>
        </w:rPr>
        <w:t xml:space="preserve">a) del Registro del Estado Familiar, cada una $2.38 más el 5% de Profiesta  el cual entra en vigencia a partir del uno de agosto del corriente año.- </w:t>
      </w:r>
      <w:r w:rsidRPr="00351547">
        <w:rPr>
          <w:rFonts w:ascii="Arial" w:hAnsi="Arial" w:cs="Arial"/>
          <w:b/>
          <w:i/>
          <w:sz w:val="24"/>
          <w:szCs w:val="24"/>
        </w:rPr>
        <w:t xml:space="preserve">En el presente acuerdo se abstiene de votar el Regidor Suplente: Salvador Antonio Manzur Torrento Cubas, quien sustituye al Regidor Propietario: Héctor Manuel Galicia Arriaza,  porque cuando se aprobó el Decreto previo al actual el fungía como Suplente.- </w:t>
      </w:r>
      <w:r w:rsidRPr="00351547">
        <w:rPr>
          <w:rFonts w:ascii="Arial" w:hAnsi="Arial" w:cs="Arial"/>
          <w:i/>
          <w:sz w:val="24"/>
          <w:szCs w:val="24"/>
        </w:rPr>
        <w:t xml:space="preserve"> </w:t>
      </w:r>
      <w:r w:rsidRPr="00351547">
        <w:rPr>
          <w:rFonts w:ascii="Arial" w:hAnsi="Arial" w:cs="Arial"/>
          <w:b/>
          <w:i/>
          <w:sz w:val="24"/>
          <w:szCs w:val="24"/>
        </w:rPr>
        <w:t>Certifíquese y Comuníquese el presente acuerdo para los efectos legales consiguientes.-</w:t>
      </w:r>
      <w:r w:rsidRPr="00351547">
        <w:rPr>
          <w:rFonts w:ascii="Arial" w:hAnsi="Arial" w:cs="Arial"/>
          <w:i/>
          <w:sz w:val="24"/>
          <w:szCs w:val="24"/>
        </w:rPr>
        <w:t xml:space="preserve"> </w:t>
      </w:r>
      <w:r w:rsidR="00351547">
        <w:rPr>
          <w:rFonts w:ascii="Arial" w:hAnsi="Arial" w:cs="Arial"/>
          <w:i/>
          <w:sz w:val="24"/>
          <w:szCs w:val="24"/>
        </w:rPr>
        <w:t xml:space="preserve"> </w:t>
      </w:r>
      <w:r w:rsidRPr="00351547">
        <w:rPr>
          <w:rFonts w:ascii="Arial" w:hAnsi="Arial" w:cs="Arial"/>
          <w:b/>
          <w:i/>
          <w:sz w:val="24"/>
          <w:szCs w:val="24"/>
        </w:rPr>
        <w:t xml:space="preserve">ACUERDO No. 12.- </w:t>
      </w:r>
      <w:r w:rsidRPr="00351547">
        <w:rPr>
          <w:rFonts w:ascii="Arial" w:hAnsi="Arial" w:cs="Arial"/>
          <w:i/>
          <w:sz w:val="24"/>
          <w:szCs w:val="24"/>
        </w:rPr>
        <w:t xml:space="preserve"> El Concejo Municipal de Ahuachapán, en uso de facultades legales y </w:t>
      </w:r>
      <w:r w:rsidRPr="00351547">
        <w:rPr>
          <w:rFonts w:ascii="Arial" w:hAnsi="Arial" w:cs="Arial"/>
          <w:b/>
          <w:i/>
          <w:sz w:val="24"/>
          <w:szCs w:val="24"/>
        </w:rPr>
        <w:t>CONSIDERANDO:</w:t>
      </w:r>
      <w:r w:rsidRPr="00351547">
        <w:rPr>
          <w:rFonts w:ascii="Arial" w:hAnsi="Arial" w:cs="Arial"/>
          <w:i/>
          <w:sz w:val="24"/>
          <w:szCs w:val="24"/>
        </w:rPr>
        <w:t xml:space="preserve">  Que de conformidad al Art. 30, Numeral 4 y 14; Art.31 Numeral 4 y 13;  Art.48 Numeral 4; Art. 86: El municipio tendrá un tesorero, a cuyo cargo estará la recaudación y la custodia de los fondos municipales y la ejecución de los pagos respectivos; y Art. 91 y visto el Memorándum presentado por el Gerente Municipal Lic. Romeo Alfonso Velis Blanco, de fecha 18 de junio del corriente año, en el que solicita autorización para realizar el pago por la cantidad de Cincuenta y Siete 14/100 Dólares de los Estados Unidos de América ($57.14), a favor del </w:t>
      </w:r>
      <w:r w:rsidRPr="00351547">
        <w:rPr>
          <w:rFonts w:ascii="Arial" w:hAnsi="Arial" w:cs="Arial"/>
          <w:b/>
          <w:i/>
          <w:sz w:val="24"/>
          <w:szCs w:val="24"/>
        </w:rPr>
        <w:t>Señor Luis Hernán Aguilar</w:t>
      </w:r>
      <w:r w:rsidRPr="00351547">
        <w:rPr>
          <w:rFonts w:ascii="Arial" w:hAnsi="Arial" w:cs="Arial"/>
          <w:i/>
          <w:sz w:val="24"/>
          <w:szCs w:val="24"/>
        </w:rPr>
        <w:t xml:space="preserve">, con DUI: 02068657-5, y NIT: 0101-030938-002-0, en concepto de mantenimiento del reloj público del Kiosko del Parque la Concordia de esta ciudad, correspondiente al mes de mayo del año 2021, el Concejo Municipal, en uso de sus facultades legales, </w:t>
      </w:r>
      <w:r w:rsidRPr="00351547">
        <w:rPr>
          <w:rFonts w:ascii="Arial" w:hAnsi="Arial" w:cs="Arial"/>
          <w:b/>
          <w:i/>
          <w:sz w:val="24"/>
          <w:szCs w:val="24"/>
        </w:rPr>
        <w:t>ACUERDA:</w:t>
      </w:r>
      <w:r w:rsidRPr="00351547">
        <w:rPr>
          <w:rFonts w:ascii="Arial" w:hAnsi="Arial" w:cs="Arial"/>
          <w:i/>
          <w:sz w:val="24"/>
          <w:szCs w:val="24"/>
        </w:rPr>
        <w:t xml:space="preserve"> 1) Autorizar el trámite de pago correspondiente al </w:t>
      </w:r>
      <w:r w:rsidRPr="00351547">
        <w:rPr>
          <w:rFonts w:ascii="Arial" w:hAnsi="Arial" w:cs="Arial"/>
          <w:b/>
          <w:i/>
          <w:sz w:val="24"/>
          <w:szCs w:val="24"/>
        </w:rPr>
        <w:t>señor Luis Hernán Aguilar</w:t>
      </w:r>
      <w:r w:rsidRPr="00351547">
        <w:rPr>
          <w:rFonts w:ascii="Arial" w:hAnsi="Arial" w:cs="Arial"/>
          <w:i/>
          <w:sz w:val="24"/>
          <w:szCs w:val="24"/>
        </w:rPr>
        <w:t xml:space="preserve">, con DUI: 02068657-5, y NIT: 0101-030938-002-0, por mantenimiento del reloj público del Kiosko del Parque la Concordia de esta ciudad, correspondiente al mes de junio del año 2021, por la cantidad de Cincuenta y Siete 14/100 Dólares de los Estados Unidos de América ($57.14) y 2) Se autoriza a la Tesorera Municipal Damaris Yudelia Gómez Calderón, para que realice el pago correspondientes con fondos del </w:t>
      </w:r>
      <w:r w:rsidRPr="00351547">
        <w:rPr>
          <w:rFonts w:ascii="Arial" w:hAnsi="Arial" w:cs="Arial"/>
          <w:b/>
          <w:i/>
          <w:sz w:val="24"/>
          <w:szCs w:val="24"/>
        </w:rPr>
        <w:t xml:space="preserve">FONDO COMÚN MUNICIPAL.- </w:t>
      </w:r>
      <w:r w:rsidRPr="00351547">
        <w:rPr>
          <w:rFonts w:ascii="Arial" w:hAnsi="Arial" w:cs="Arial"/>
          <w:i/>
          <w:sz w:val="24"/>
          <w:szCs w:val="24"/>
        </w:rPr>
        <w:t xml:space="preserve">El presente acuerdo fue aprobado por los Miembros del Concejo Municipal de forma unánime.- </w:t>
      </w:r>
      <w:r w:rsidRPr="00351547">
        <w:rPr>
          <w:rFonts w:ascii="Arial" w:hAnsi="Arial" w:cs="Arial"/>
          <w:b/>
          <w:i/>
          <w:sz w:val="24"/>
          <w:szCs w:val="24"/>
        </w:rPr>
        <w:t>Certifíquese y Comuníquese el presente acuerdo para los efectos legales consiguientes.-</w:t>
      </w:r>
      <w:r w:rsidR="00351547">
        <w:rPr>
          <w:rFonts w:ascii="Arial" w:hAnsi="Arial" w:cs="Arial"/>
          <w:b/>
          <w:i/>
          <w:sz w:val="24"/>
          <w:szCs w:val="24"/>
        </w:rPr>
        <w:t xml:space="preserve"> </w:t>
      </w:r>
      <w:r w:rsidRPr="00351547">
        <w:rPr>
          <w:rFonts w:ascii="Arial" w:hAnsi="Arial" w:cs="Arial"/>
          <w:b/>
          <w:i/>
          <w:w w:val="105"/>
          <w:sz w:val="24"/>
          <w:szCs w:val="24"/>
        </w:rPr>
        <w:t>ACUERDO No. 13.-</w:t>
      </w:r>
      <w:r w:rsidR="00351547">
        <w:rPr>
          <w:rFonts w:ascii="Arial" w:hAnsi="Arial" w:cs="Arial"/>
          <w:i/>
          <w:sz w:val="24"/>
          <w:szCs w:val="24"/>
        </w:rPr>
        <w:t xml:space="preserve"> </w:t>
      </w:r>
      <w:r w:rsidRPr="00351547">
        <w:rPr>
          <w:rFonts w:ascii="Arial" w:hAnsi="Arial" w:cs="Arial"/>
          <w:i/>
          <w:w w:val="105"/>
          <w:sz w:val="24"/>
          <w:szCs w:val="24"/>
        </w:rPr>
        <w:t>El Concejo Municipal de Ahuachapán, en uso de sus facultades legales que le otorga el Código</w:t>
      </w:r>
      <w:r w:rsidRPr="00351547">
        <w:rPr>
          <w:rFonts w:ascii="Arial" w:hAnsi="Arial" w:cs="Arial"/>
          <w:b/>
          <w:i/>
          <w:w w:val="105"/>
          <w:sz w:val="24"/>
          <w:szCs w:val="24"/>
        </w:rPr>
        <w:t xml:space="preserve"> </w:t>
      </w:r>
      <w:r w:rsidRPr="00351547">
        <w:rPr>
          <w:rFonts w:ascii="Arial" w:hAnsi="Arial" w:cs="Arial"/>
          <w:i/>
          <w:w w:val="105"/>
          <w:sz w:val="24"/>
          <w:szCs w:val="24"/>
        </w:rPr>
        <w:t xml:space="preserve">Municipal y de conformidad con el Art. 204, Numeral 5 de la Constitución de la República de El Salvador; Art. 3, Numeral 1 y 5;  Art. 30, Numeral 4 y 21; Art. 48, Numeral 5 y 6 y vista la solicitud de fecha 21 de junio del año 2021 y en virtud que la Municipalidad no cuenta con una Ordenanza, o reglamento que regule el servicio de agua para las comunidades del municipio de Ahuachapán, se elaboro el Acuerdo No. 10, del Acta No. 38 de fecha 13 de septiembre del año 2019 que dice: En el Numeral 1) Derechos de conexión de la cañería madre: Doscientos 00/1200 dólares de los Estados Unidos de América ($200.00) y así evitar el uso indebido del servicio de agua potable, específicamente las comunidades siguientes: TIERRA PROMETIDA I, II Y III; PROYECTO HABITACIONAL ONOFRE DURAN I Y II Y COMUNIDAD ATEHUESIA presentada al Concejo Municipal Plural por el señor </w:t>
      </w:r>
      <w:r w:rsidRPr="00351547">
        <w:rPr>
          <w:rFonts w:ascii="Arial" w:hAnsi="Arial" w:cs="Arial"/>
          <w:b/>
          <w:i/>
          <w:w w:val="105"/>
          <w:sz w:val="24"/>
          <w:szCs w:val="24"/>
        </w:rPr>
        <w:t>ADRIAN ALVAREZ CONTRERAS</w:t>
      </w:r>
      <w:r w:rsidRPr="00351547">
        <w:rPr>
          <w:rFonts w:ascii="Arial" w:hAnsi="Arial" w:cs="Arial"/>
          <w:i/>
          <w:w w:val="105"/>
          <w:sz w:val="24"/>
          <w:szCs w:val="24"/>
        </w:rPr>
        <w:t xml:space="preserve"> con DUI No. 01703188-4 y con NIT 0101-100177-104-9, en la que expone: Que día el 7 de abril del presente año presentó a la administración anterior solicitud para la instalación de servicio de agua potable del Proyecto: Abastecimiento de Agua Potable de la Comunidad Atehuesia, en el inmueble de su propiedad, ubicado en Caserío Atehuesia identificado como solar No. 1, Polígono No.1 del Cantón Palo Pique de esta jurisdicción, asimismo manifiesta que ha realizado el pago correspondiente en concepto de conexión de agua, pero que no se concreto el respectivo tramite, según consta con la fotocopia simple del Recibo No. 180769 de fecha 28 de abril del año 2021, por el monto de: Doscientos 00/100 dólares de los Estados Unidos de América ($200.00), correspondiente al valor regulado en la respectiva tarifa por los servicios que presta la Municipalidad de Servicio de Abastecimiento de Agua Potable en el Acuerdo No. 10, del Acta No. 38 de fecha 13 de septiembre del año 2019 que dice en el Numeral 1) Derechos de conexión de la cañería madre: Doscientos 00/1200 dólares de los Estados Unidos de América ($200.00), el Concejo Municipal Plural, en uso de la faculta que otorga el Código Municipal y en virtud de lo expresado por el peticionario que hasta la fecha no se ha concretado la conexión de agua en su inmueble y constando con la fotocopia de Recibo de Ingreso</w:t>
      </w:r>
      <w:r w:rsidRPr="00351547">
        <w:rPr>
          <w:rFonts w:ascii="Arial" w:hAnsi="Arial" w:cs="Arial"/>
          <w:b/>
          <w:i/>
          <w:w w:val="105"/>
          <w:sz w:val="24"/>
          <w:szCs w:val="24"/>
        </w:rPr>
        <w:t>, ACUERDA:</w:t>
      </w:r>
      <w:r w:rsidRPr="00351547">
        <w:rPr>
          <w:rFonts w:ascii="Arial" w:hAnsi="Arial" w:cs="Arial"/>
          <w:i/>
          <w:w w:val="105"/>
          <w:sz w:val="24"/>
          <w:szCs w:val="24"/>
        </w:rPr>
        <w:t xml:space="preserve"> 1) Aprobar procedente la petición expuesta por el peticionario señor </w:t>
      </w:r>
      <w:r w:rsidRPr="00351547">
        <w:rPr>
          <w:rFonts w:ascii="Arial" w:hAnsi="Arial" w:cs="Arial"/>
          <w:b/>
          <w:i/>
          <w:w w:val="105"/>
          <w:sz w:val="24"/>
          <w:szCs w:val="24"/>
        </w:rPr>
        <w:t>ADRIAN ALVAREZ CONTRERAS</w:t>
      </w:r>
      <w:r w:rsidRPr="00351547">
        <w:rPr>
          <w:rFonts w:ascii="Arial" w:hAnsi="Arial" w:cs="Arial"/>
          <w:i/>
          <w:w w:val="105"/>
          <w:sz w:val="24"/>
          <w:szCs w:val="24"/>
        </w:rPr>
        <w:t xml:space="preserve"> con DUI No. 01703188-4 y con NIT 0101-100177-104-9; 2) Se ordena al</w:t>
      </w:r>
      <w:r w:rsidRPr="00351547">
        <w:rPr>
          <w:rFonts w:ascii="Arial" w:hAnsi="Arial" w:cs="Arial"/>
          <w:b/>
          <w:i/>
          <w:w w:val="105"/>
          <w:sz w:val="24"/>
          <w:szCs w:val="24"/>
        </w:rPr>
        <w:t xml:space="preserve"> </w:t>
      </w:r>
      <w:r w:rsidRPr="00351547">
        <w:rPr>
          <w:rFonts w:ascii="Arial" w:hAnsi="Arial" w:cs="Arial"/>
          <w:i/>
          <w:w w:val="105"/>
          <w:sz w:val="24"/>
          <w:szCs w:val="24"/>
        </w:rPr>
        <w:t>Lic.</w:t>
      </w:r>
      <w:r w:rsidRPr="00351547">
        <w:rPr>
          <w:rFonts w:ascii="Arial" w:hAnsi="Arial" w:cs="Arial"/>
          <w:b/>
          <w:i/>
          <w:w w:val="105"/>
          <w:sz w:val="24"/>
          <w:szCs w:val="24"/>
        </w:rPr>
        <w:t xml:space="preserve"> </w:t>
      </w:r>
      <w:r w:rsidRPr="00351547">
        <w:rPr>
          <w:rFonts w:ascii="Arial" w:hAnsi="Arial" w:cs="Arial"/>
          <w:i/>
          <w:iCs/>
          <w:sz w:val="24"/>
          <w:szCs w:val="24"/>
        </w:rPr>
        <w:t>Giovanni Vladimir Pineda Chávez, Colaborar Jurídico a realizar el proceso legal correspondiente</w:t>
      </w:r>
      <w:r w:rsidRPr="00351547">
        <w:rPr>
          <w:rFonts w:ascii="Arial" w:hAnsi="Arial" w:cs="Arial"/>
          <w:b/>
          <w:i/>
          <w:iCs/>
          <w:sz w:val="24"/>
          <w:szCs w:val="24"/>
        </w:rPr>
        <w:t xml:space="preserve">.- </w:t>
      </w:r>
      <w:r w:rsidRPr="00351547">
        <w:rPr>
          <w:rFonts w:ascii="Arial" w:hAnsi="Arial" w:cs="Arial"/>
          <w:b/>
          <w:i/>
          <w:sz w:val="24"/>
          <w:szCs w:val="24"/>
        </w:rPr>
        <w:t>El presente acuerdo fue aprobado por los Miembros del Concejo Municipal de forma unánime.-</w:t>
      </w:r>
      <w:r w:rsidRPr="00351547">
        <w:rPr>
          <w:rFonts w:ascii="Arial" w:hAnsi="Arial" w:cs="Arial"/>
          <w:i/>
          <w:sz w:val="24"/>
          <w:szCs w:val="24"/>
        </w:rPr>
        <w:t xml:space="preserve"> </w:t>
      </w:r>
      <w:r w:rsidRPr="00351547">
        <w:rPr>
          <w:rFonts w:ascii="Arial" w:hAnsi="Arial" w:cs="Arial"/>
          <w:b/>
          <w:i/>
          <w:sz w:val="24"/>
          <w:szCs w:val="24"/>
        </w:rPr>
        <w:t>Certifíquese y Comuníquese el presente acuerdo para los efectos legales consiguientes.-</w:t>
      </w:r>
      <w:r w:rsidR="00351547">
        <w:rPr>
          <w:rFonts w:ascii="Arial" w:hAnsi="Arial" w:cs="Arial"/>
          <w:b/>
          <w:i/>
          <w:sz w:val="24"/>
          <w:szCs w:val="24"/>
        </w:rPr>
        <w:t xml:space="preserve"> </w:t>
      </w:r>
      <w:r w:rsidRPr="00351547">
        <w:rPr>
          <w:rFonts w:ascii="Arial" w:hAnsi="Arial" w:cs="Arial"/>
          <w:b/>
          <w:i/>
          <w:w w:val="105"/>
          <w:sz w:val="24"/>
          <w:szCs w:val="24"/>
        </w:rPr>
        <w:t>ACUERDO No. 14.-</w:t>
      </w:r>
      <w:r w:rsidR="006118F5">
        <w:rPr>
          <w:rFonts w:ascii="Arial" w:hAnsi="Arial" w:cs="Arial"/>
          <w:i/>
          <w:sz w:val="24"/>
          <w:szCs w:val="24"/>
        </w:rPr>
        <w:t xml:space="preserve"> </w:t>
      </w:r>
      <w:r w:rsidRPr="00351547">
        <w:rPr>
          <w:rFonts w:ascii="Arial" w:hAnsi="Arial" w:cs="Arial"/>
          <w:i/>
          <w:w w:val="105"/>
          <w:sz w:val="24"/>
          <w:szCs w:val="24"/>
        </w:rPr>
        <w:t>El Concejo Municipal de Ahuachapán, en uso de sus facultades que le otorga el Código Municipal en su Art. 30, Numeral 4, 5, 6 y 14; Art. 31, Numeral 4, 6 y 13; Art. 48, Numeral 4, 5 y 6; Art. 86 y 91 y con base al Memorándum de fecha  24 de junio del año 2021 y su respectiva cotización, presentado al Concejo Municipal por el Director del Centro Juvenil El Salvador Corea KOIKA, en la que expone que dicho Centro se encuentra en la etapa de lanzamiento de su oferta académica para el segundo semestre del año 2021 y que como parte de ese esfuerzo se ha tomado a bien apoyar a la mujer Ahuachapaneca en el que se ofrece una oportunidad de formación con el propósito que se puedan superar por su propio negocio a través de un emprendimiento denominado “</w:t>
      </w:r>
      <w:r w:rsidRPr="00351547">
        <w:rPr>
          <w:rFonts w:ascii="Arial" w:hAnsi="Arial" w:cs="Arial"/>
          <w:b/>
          <w:i/>
          <w:w w:val="105"/>
          <w:sz w:val="24"/>
          <w:szCs w:val="24"/>
        </w:rPr>
        <w:t xml:space="preserve">CURSO DE ELABORACIÓN DE PIÑATAS” </w:t>
      </w:r>
      <w:r w:rsidRPr="00351547">
        <w:rPr>
          <w:rFonts w:ascii="Arial" w:hAnsi="Arial" w:cs="Arial"/>
          <w:i/>
          <w:w w:val="105"/>
          <w:sz w:val="24"/>
          <w:szCs w:val="24"/>
        </w:rPr>
        <w:t>con una duración</w:t>
      </w:r>
      <w:r w:rsidRPr="00351547">
        <w:rPr>
          <w:rFonts w:ascii="Arial" w:hAnsi="Arial" w:cs="Arial"/>
          <w:b/>
          <w:i/>
          <w:w w:val="105"/>
          <w:sz w:val="24"/>
          <w:szCs w:val="24"/>
        </w:rPr>
        <w:t xml:space="preserve"> </w:t>
      </w:r>
      <w:r w:rsidRPr="00351547">
        <w:rPr>
          <w:rFonts w:ascii="Arial" w:hAnsi="Arial" w:cs="Arial"/>
          <w:i/>
          <w:w w:val="105"/>
          <w:sz w:val="24"/>
          <w:szCs w:val="24"/>
        </w:rPr>
        <w:t>de</w:t>
      </w:r>
      <w:r w:rsidRPr="00351547">
        <w:rPr>
          <w:rFonts w:ascii="Arial" w:hAnsi="Arial" w:cs="Arial"/>
          <w:b/>
          <w:i/>
          <w:w w:val="105"/>
          <w:sz w:val="24"/>
          <w:szCs w:val="24"/>
        </w:rPr>
        <w:t xml:space="preserve"> 6 meses a partir del mes de julio del año 2021,</w:t>
      </w:r>
      <w:r w:rsidRPr="00351547">
        <w:rPr>
          <w:rFonts w:ascii="Arial" w:hAnsi="Arial" w:cs="Arial"/>
          <w:i/>
          <w:w w:val="105"/>
          <w:sz w:val="24"/>
          <w:szCs w:val="24"/>
        </w:rPr>
        <w:t xml:space="preserve"> impartido por una alumna voluntaria del Centro Juvenil que tiene una enorme trayectoria en el ramo de elaboración de piñatas. Por lo antes expuesto y analizando que el curso en mención es un buen elemento para la formación de la mujer Ahuachapaneca e independiente para crear su propio negocio, Asimismo la elaboración de éstas quedaran en custodia del Director del Centro para disposición de la Municipalidad para la celebración del día del niño en vista de lo anterior, este Concejo Municipal, </w:t>
      </w:r>
      <w:r w:rsidRPr="00351547">
        <w:rPr>
          <w:rFonts w:ascii="Arial" w:hAnsi="Arial" w:cs="Arial"/>
          <w:b/>
          <w:i/>
          <w:w w:val="105"/>
          <w:sz w:val="24"/>
          <w:szCs w:val="24"/>
        </w:rPr>
        <w:t>ACUERDA:</w:t>
      </w:r>
      <w:r w:rsidRPr="00351547">
        <w:rPr>
          <w:rFonts w:ascii="Arial" w:hAnsi="Arial" w:cs="Arial"/>
          <w:i/>
          <w:w w:val="105"/>
          <w:sz w:val="24"/>
          <w:szCs w:val="24"/>
        </w:rPr>
        <w:t xml:space="preserve"> 1) Aprobar el </w:t>
      </w:r>
      <w:r w:rsidRPr="00351547">
        <w:rPr>
          <w:rFonts w:ascii="Arial" w:hAnsi="Arial" w:cs="Arial"/>
          <w:b/>
          <w:i/>
          <w:w w:val="105"/>
          <w:sz w:val="24"/>
          <w:szCs w:val="24"/>
        </w:rPr>
        <w:t xml:space="preserve">CURSO DE ELABORACIÓN DE PIÑATAS” </w:t>
      </w:r>
      <w:r w:rsidRPr="00351547">
        <w:rPr>
          <w:rFonts w:ascii="Arial" w:hAnsi="Arial" w:cs="Arial"/>
          <w:i/>
          <w:w w:val="105"/>
          <w:sz w:val="24"/>
          <w:szCs w:val="24"/>
        </w:rPr>
        <w:t>con una duración</w:t>
      </w:r>
      <w:r w:rsidRPr="00351547">
        <w:rPr>
          <w:rFonts w:ascii="Arial" w:hAnsi="Arial" w:cs="Arial"/>
          <w:b/>
          <w:i/>
          <w:w w:val="105"/>
          <w:sz w:val="24"/>
          <w:szCs w:val="24"/>
        </w:rPr>
        <w:t xml:space="preserve"> </w:t>
      </w:r>
      <w:r w:rsidRPr="00351547">
        <w:rPr>
          <w:rFonts w:ascii="Arial" w:hAnsi="Arial" w:cs="Arial"/>
          <w:i/>
          <w:w w:val="105"/>
          <w:sz w:val="24"/>
          <w:szCs w:val="24"/>
        </w:rPr>
        <w:t>de</w:t>
      </w:r>
      <w:r w:rsidRPr="00351547">
        <w:rPr>
          <w:rFonts w:ascii="Arial" w:hAnsi="Arial" w:cs="Arial"/>
          <w:b/>
          <w:i/>
          <w:w w:val="105"/>
          <w:sz w:val="24"/>
          <w:szCs w:val="24"/>
        </w:rPr>
        <w:t xml:space="preserve"> 6 meses a partir del mes de julio del año 2021, </w:t>
      </w:r>
      <w:r w:rsidRPr="00351547">
        <w:rPr>
          <w:rFonts w:ascii="Arial" w:hAnsi="Arial" w:cs="Arial"/>
          <w:i/>
          <w:w w:val="105"/>
          <w:sz w:val="24"/>
          <w:szCs w:val="24"/>
        </w:rPr>
        <w:t>que se impartirá en el</w:t>
      </w:r>
      <w:r w:rsidRPr="00351547">
        <w:rPr>
          <w:rFonts w:ascii="Arial" w:hAnsi="Arial" w:cs="Arial"/>
          <w:b/>
          <w:i/>
          <w:w w:val="105"/>
          <w:sz w:val="24"/>
          <w:szCs w:val="24"/>
        </w:rPr>
        <w:t xml:space="preserve"> </w:t>
      </w:r>
      <w:r w:rsidRPr="00351547">
        <w:rPr>
          <w:rFonts w:ascii="Arial" w:hAnsi="Arial" w:cs="Arial"/>
          <w:i/>
          <w:w w:val="105"/>
          <w:sz w:val="24"/>
          <w:szCs w:val="24"/>
        </w:rPr>
        <w:t>Centro Juvenil El Salvador Corea KOIKA, hasta por un monto de: Doscientos treinta y dos 75/100 dólares de los Estados Unidos de América ($232.75);</w:t>
      </w:r>
      <w:r w:rsidRPr="00351547">
        <w:rPr>
          <w:rFonts w:ascii="Arial" w:hAnsi="Arial" w:cs="Arial"/>
          <w:b/>
          <w:i/>
          <w:w w:val="105"/>
          <w:sz w:val="24"/>
          <w:szCs w:val="24"/>
        </w:rPr>
        <w:t xml:space="preserve"> </w:t>
      </w:r>
      <w:r w:rsidRPr="00351547">
        <w:rPr>
          <w:rFonts w:ascii="Arial" w:hAnsi="Arial" w:cs="Arial"/>
          <w:i/>
          <w:w w:val="105"/>
          <w:sz w:val="24"/>
          <w:szCs w:val="24"/>
        </w:rPr>
        <w:t>2)</w:t>
      </w:r>
      <w:r w:rsidRPr="00351547">
        <w:rPr>
          <w:rFonts w:ascii="Arial" w:hAnsi="Arial" w:cs="Arial"/>
          <w:b/>
          <w:i/>
          <w:w w:val="105"/>
          <w:sz w:val="24"/>
          <w:szCs w:val="24"/>
        </w:rPr>
        <w:t xml:space="preserve"> </w:t>
      </w:r>
      <w:r w:rsidRPr="00351547">
        <w:rPr>
          <w:rFonts w:ascii="Arial" w:hAnsi="Arial" w:cs="Arial"/>
          <w:i/>
          <w:w w:val="105"/>
          <w:sz w:val="24"/>
          <w:szCs w:val="24"/>
        </w:rPr>
        <w:t xml:space="preserve">Se faculta al Director del Centro Juvenil El Salvador Corea- KOIKA llevar el control del curso a impartir y de la elaboración de la piñatas para efectos de tener claro la cantidad de éstas para efectos de llevar a cabo la celebración del día del niño y 3) Autoriza a la Tesorera Municipal Damaris Yudelia Gómez Calderón, para que haga la erogación correspondiente hasta por el monto de: Doscientos treinta y dos 75/100 dólares de los Estados Unidos de América ($232.75) de la Cuenta Corriente No. 00300132827 previa las gestiones del Director del referido centro.- </w:t>
      </w:r>
      <w:r w:rsidRPr="00351547">
        <w:rPr>
          <w:rFonts w:ascii="Arial" w:hAnsi="Arial" w:cs="Arial"/>
          <w:i/>
          <w:sz w:val="24"/>
          <w:szCs w:val="24"/>
        </w:rPr>
        <w:t xml:space="preserve">El presente acuerdo fue aprobado por los Miembros del Concejo Municipal de forma unánime.- </w:t>
      </w:r>
      <w:r w:rsidRPr="00351547">
        <w:rPr>
          <w:rFonts w:ascii="Arial" w:hAnsi="Arial" w:cs="Arial"/>
          <w:b/>
          <w:i/>
          <w:sz w:val="24"/>
          <w:szCs w:val="24"/>
        </w:rPr>
        <w:t>Certifíquese y Comuníquese el presente acuerdo para los efectos legales consiguientes.-</w:t>
      </w:r>
      <w:r w:rsidR="00351547">
        <w:rPr>
          <w:rFonts w:ascii="Arial" w:hAnsi="Arial" w:cs="Arial"/>
          <w:b/>
          <w:i/>
          <w:w w:val="105"/>
          <w:sz w:val="24"/>
          <w:szCs w:val="24"/>
        </w:rPr>
        <w:t xml:space="preserve"> </w:t>
      </w:r>
      <w:r w:rsidRPr="00351547">
        <w:rPr>
          <w:rFonts w:ascii="Arial" w:hAnsi="Arial" w:cs="Arial"/>
          <w:b/>
          <w:i/>
          <w:sz w:val="24"/>
          <w:szCs w:val="24"/>
        </w:rPr>
        <w:t xml:space="preserve">ACUERDO No. 15.- </w:t>
      </w:r>
      <w:r w:rsidRPr="00351547">
        <w:rPr>
          <w:rFonts w:ascii="Arial" w:hAnsi="Arial" w:cs="Arial"/>
          <w:i/>
          <w:sz w:val="24"/>
          <w:szCs w:val="24"/>
        </w:rPr>
        <w:t xml:space="preserve"> El Concejo Municipal de Ahuachapán en uso de sus facultades legales que le confiere el Código Municipal en sus arts. 11: Los Municipios podrán asociarse para mejorar, defender y proyectar sus intereses o concretar entre ellos convenios cooperativos a fin de colaborar en la realización de obras o prestación de servicios que sean de interés común para dos o más municipios; art.  30 numerales 4 y 14; art. 31 numerales 4 y 13 y en la base al CAPITULO III DE LA RECAUDACIÓN, CUSTODIA Y EROGACIÓN DE FONDOS artículos. 86 del Código Municipal, que establece: El Municipio tendrá un tesorero, a cuyo cargo estará la recaudación y custodia de los fondos municipales y la ejecución de pagos respectivos y en base a la solicitud emitida por la Licenciada Tatiana Milla de Sierra, donde solicita el traslado de fondos propios de la municipalidad como pago de las aportaciones a la Asociación ya que por la falta de transferencia de fondos FODES de parte del Gobierno Central, de la forma que convencionalmente se hacía, la Asociación no ha recibido las aportaciones; y en vista que mediante Acuerdo Municipal No. 11, del Acta No.1 de fecha 5 de enero del año dos mil veintiuno, se aprobó la respectiva transferencias mensuales y se autorizó al ISDEM a realizar la respectiva transferencia por el monto de: MIL DOSCIENTOS CINCUENTA Y SIETE 07/100 DOLARES DE LOS ESTADOS UNIDOS DE AMERICA ($1,257.07) de fondos FODES de la asignación mensual que esta Municipalidad recibe, sea descontada la cuota correspondiente del 25% FODES, durante el periodo del 1 de Enero al 31 de Diciembre del año 2021, en concepto de aporte para la sostenibilidad de la Micro Región Centro Ahuachapán y así puedan realizar en conjunto con las Municipalidades de los Municipios: Tacuba, Apaneca y Ahuachapán, quienes conforman la Micro Región Centro para desarrollar Actividades de FORTALECIMIENTO INSTITUCIONAL DE LA UNIDAD TECNICA DE LA MICRO REGION CENTRO DEL DEPARTAMENTO DE AHUACHAPÁN, ORIENTADA A LA AUTOSOSTENIBILIDAD, cuyo valor será transferido en forma mensual, por lo que se vuelve necesario para cumplir con los compromisos adquiridos autorizar la transferencia por el monto de:</w:t>
      </w:r>
      <w:r w:rsidRPr="00351547">
        <w:rPr>
          <w:rFonts w:ascii="Arial" w:hAnsi="Arial" w:cs="Arial"/>
          <w:i/>
          <w:sz w:val="24"/>
          <w:szCs w:val="24"/>
          <w:lang w:val="es-MX"/>
        </w:rPr>
        <w:t xml:space="preserve">Tres mil setecientos setenta y uno 21/100 dólares de los Estados Unidos de América ($3,771.21) con Fondos Propios, correspondiente a las aportaciones para la sostenibilidad de la Micro Región Centro de Ahuachapán correspondiente a los meses de octubre, noviembre y diciembre del año dos mil veinte, por tanto, este Concejo Municipal en uso de sus facultades legales, </w:t>
      </w:r>
      <w:r w:rsidRPr="00351547">
        <w:rPr>
          <w:rFonts w:ascii="Arial" w:hAnsi="Arial" w:cs="Arial"/>
          <w:b/>
          <w:i/>
          <w:sz w:val="24"/>
          <w:szCs w:val="24"/>
          <w:lang w:val="es-MX"/>
        </w:rPr>
        <w:t>ACUERDA</w:t>
      </w:r>
      <w:r w:rsidRPr="00351547">
        <w:rPr>
          <w:rFonts w:ascii="Arial" w:hAnsi="Arial" w:cs="Arial"/>
          <w:i/>
          <w:sz w:val="24"/>
          <w:szCs w:val="24"/>
          <w:lang w:val="es-MX"/>
        </w:rPr>
        <w:t>:1) Se autoriza a la Tesorera Municipal a realizar la respectiva trasferencia o erogación de Fondos FODES LIBRE DISPONIBLIDAD,  por el monto de: Tres mil setecientos setenta y uno 21/100 dólares de los Estados Unidos de América ($3,771.21) correspondiente a las aportaciones para la sostenibilidad de la Micro Región Centro de Ahuachapán correspondiente a los meses de octubre, noviembre y diciembre del año dos mil veinte se modifica la fuente de financiamiento de Fondo 25% FODES por Fondos FODES Libre Disponibilidad; 2) Se autoriza al ISDEM para que de la asignación mensual que la Municipalidad recibe, NO SEA DESCONTADA la cuota correspondiente del FODES Libre Disponibilidad, durante el periodo del 1 de octubre al 31 de diciembre del año 2020, en concepto de aporte para la sostenibilidad de la Micro Región Centro de Ahuachapán que la Alcaldía Municipal de Ahuachapán aporta de forma mensual y 3) Se autoriza a la Encargada del Presupuesto para que realice los ajustes presupuestarios correspondientes y ejecutar la erogación con el Ejercicio Fiscal correspondiente al año 2021; 4) Se ordena que la Licenciada</w:t>
      </w:r>
      <w:r w:rsidRPr="00351547">
        <w:rPr>
          <w:rFonts w:ascii="Arial" w:hAnsi="Arial" w:cs="Arial"/>
          <w:i/>
          <w:sz w:val="24"/>
          <w:szCs w:val="24"/>
        </w:rPr>
        <w:t>Tatiana Milla de Sierra, que informe al ISDEM sobre los meses que se están cancelando. -</w:t>
      </w:r>
      <w:r w:rsidRPr="00351547">
        <w:rPr>
          <w:rFonts w:ascii="Arial" w:hAnsi="Arial" w:cs="Arial"/>
          <w:b/>
          <w:bCs/>
          <w:i/>
          <w:sz w:val="24"/>
          <w:szCs w:val="24"/>
          <w:lang w:val="es-MX"/>
        </w:rPr>
        <w:t xml:space="preserve">En el presente acuerdo se abstuvo de votar el Regidor Propietario: Cristian </w:t>
      </w:r>
      <w:r w:rsidRPr="00351547">
        <w:rPr>
          <w:rFonts w:ascii="Arial" w:hAnsi="Arial" w:cs="Arial"/>
          <w:b/>
          <w:bCs/>
          <w:i/>
          <w:w w:val="105"/>
          <w:sz w:val="24"/>
          <w:szCs w:val="24"/>
        </w:rPr>
        <w:t>Cristian Bladimir Castillo Saravia</w:t>
      </w:r>
      <w:r w:rsidRPr="00351547">
        <w:rPr>
          <w:rFonts w:ascii="Arial" w:hAnsi="Arial" w:cs="Arial"/>
          <w:b/>
          <w:bCs/>
          <w:i/>
          <w:sz w:val="24"/>
          <w:szCs w:val="24"/>
          <w:lang w:val="es-MX"/>
        </w:rPr>
        <w:t>.</w:t>
      </w:r>
      <w:r w:rsidRPr="00351547">
        <w:rPr>
          <w:rFonts w:ascii="Arial" w:eastAsia="Calibri" w:hAnsi="Arial" w:cs="Arial"/>
          <w:i/>
          <w:sz w:val="24"/>
          <w:szCs w:val="24"/>
          <w:lang w:val="es-MX"/>
        </w:rPr>
        <w:t xml:space="preserve">- </w:t>
      </w:r>
      <w:r w:rsidRPr="00351547">
        <w:rPr>
          <w:rFonts w:ascii="Arial" w:eastAsia="Calibri" w:hAnsi="Arial" w:cs="Arial"/>
          <w:b/>
          <w:i/>
          <w:sz w:val="24"/>
          <w:szCs w:val="24"/>
        </w:rPr>
        <w:t>Certifíquese y Comuníquese el presente acuerdo para efectos legales consiguientes.-</w:t>
      </w:r>
      <w:r w:rsidR="00351547">
        <w:rPr>
          <w:rFonts w:ascii="Arial" w:hAnsi="Arial" w:cs="Arial"/>
          <w:b/>
          <w:i/>
          <w:w w:val="105"/>
          <w:sz w:val="24"/>
          <w:szCs w:val="24"/>
        </w:rPr>
        <w:t xml:space="preserve"> </w:t>
      </w:r>
      <w:r w:rsidRPr="00351547">
        <w:rPr>
          <w:rFonts w:ascii="Arial" w:hAnsi="Arial" w:cs="Arial"/>
          <w:b/>
          <w:i/>
          <w:w w:val="105"/>
          <w:sz w:val="24"/>
          <w:szCs w:val="24"/>
        </w:rPr>
        <w:t xml:space="preserve">ACUERDO No. 16.- </w:t>
      </w:r>
      <w:r w:rsidRPr="00351547">
        <w:rPr>
          <w:rFonts w:ascii="Arial" w:hAnsi="Arial" w:cs="Arial"/>
          <w:i/>
          <w:sz w:val="24"/>
          <w:szCs w:val="24"/>
        </w:rPr>
        <w:t xml:space="preserve">El Concejo Municipal Plural de Ahuachapán,  en uso de sus facultades legales y de conformidad al Art. 30, Numeral 18 del Código Municipal y visto el Memorándum de fecha 28 de junio del presente año Presentado al Concejo Municipal emitido por el Gerente Municipal Lic. Romeo Alfonso Velis Blanco, en el que solicita se autorice el pago en concepto de arrendamiento del inmueble donde están instaladas las oficinas del </w:t>
      </w:r>
      <w:r w:rsidRPr="00351547">
        <w:rPr>
          <w:rFonts w:ascii="Arial" w:hAnsi="Arial" w:cs="Arial"/>
          <w:b/>
          <w:i/>
          <w:sz w:val="24"/>
          <w:szCs w:val="24"/>
        </w:rPr>
        <w:t>Centro de Formación y Producción de la Mujer</w:t>
      </w:r>
      <w:r w:rsidRPr="00351547">
        <w:rPr>
          <w:rFonts w:ascii="Arial" w:hAnsi="Arial" w:cs="Arial"/>
          <w:i/>
          <w:sz w:val="24"/>
          <w:szCs w:val="24"/>
        </w:rPr>
        <w:t xml:space="preserve">, correspondiente a los meses de </w:t>
      </w:r>
      <w:r w:rsidRPr="00351547">
        <w:rPr>
          <w:rFonts w:ascii="Arial" w:hAnsi="Arial" w:cs="Arial"/>
          <w:b/>
          <w:i/>
          <w:sz w:val="24"/>
          <w:szCs w:val="24"/>
        </w:rPr>
        <w:t>Mayo y Junio</w:t>
      </w:r>
      <w:r w:rsidRPr="00351547">
        <w:rPr>
          <w:rFonts w:ascii="Arial" w:hAnsi="Arial" w:cs="Arial"/>
          <w:i/>
          <w:sz w:val="24"/>
          <w:szCs w:val="24"/>
        </w:rPr>
        <w:t xml:space="preserve"> del corriente año, por el monto total de: Un mil quinientos ochenta y dos 00/100 dólares de los Estados Unidos de América ($1,582.00) a razón de Setecientos noventa y uno 00/100 dólares (791.00) MENSUALES, por tanto el Concejo Municipal Plural, en uso de sus facultades legales, </w:t>
      </w:r>
      <w:r w:rsidRPr="00351547">
        <w:rPr>
          <w:rFonts w:ascii="Arial" w:hAnsi="Arial" w:cs="Arial"/>
          <w:b/>
          <w:i/>
          <w:sz w:val="24"/>
          <w:szCs w:val="24"/>
        </w:rPr>
        <w:t>ACUERDA:</w:t>
      </w:r>
      <w:r w:rsidRPr="00351547">
        <w:rPr>
          <w:rFonts w:ascii="Arial" w:hAnsi="Arial" w:cs="Arial"/>
          <w:i/>
          <w:sz w:val="24"/>
          <w:szCs w:val="24"/>
        </w:rPr>
        <w:t xml:space="preserve"> 1) Aprobar el pago el concepto de arrendamiento del inmueble donde están instaladas las oficinas del </w:t>
      </w:r>
      <w:r w:rsidRPr="00351547">
        <w:rPr>
          <w:rFonts w:ascii="Arial" w:hAnsi="Arial" w:cs="Arial"/>
          <w:b/>
          <w:i/>
          <w:sz w:val="24"/>
          <w:szCs w:val="24"/>
        </w:rPr>
        <w:t>Centro de Formación y Producción de la Mujer</w:t>
      </w:r>
      <w:r w:rsidRPr="00351547">
        <w:rPr>
          <w:rFonts w:ascii="Arial" w:hAnsi="Arial" w:cs="Arial"/>
          <w:i/>
          <w:sz w:val="24"/>
          <w:szCs w:val="24"/>
        </w:rPr>
        <w:t xml:space="preserve">, por el monto mensual de: Setecientos noventa y un 00/100 dólares de los Estados Unidos de América, correspondiente a los mes de </w:t>
      </w:r>
      <w:r w:rsidRPr="00351547">
        <w:rPr>
          <w:rFonts w:ascii="Arial" w:hAnsi="Arial" w:cs="Arial"/>
          <w:b/>
          <w:i/>
          <w:sz w:val="24"/>
          <w:szCs w:val="24"/>
        </w:rPr>
        <w:t>Mayo y Junio</w:t>
      </w:r>
      <w:r w:rsidRPr="00351547">
        <w:rPr>
          <w:rFonts w:ascii="Arial" w:hAnsi="Arial" w:cs="Arial"/>
          <w:i/>
          <w:sz w:val="24"/>
          <w:szCs w:val="24"/>
        </w:rPr>
        <w:t xml:space="preserve"> del corriente año, por el monto total de: Un mil quinientos ochenta y dos 00/100 dólares de los Estados Unidos de América ($1,582.00);  2) Se autoriza la Tesorera Municipal Damaris Yudelia Gómez  Calderón para que realice el pago correspondiente por el monto total de: Un mil quinientos ochenta y dos 00/100 dólares de los Estados Unidos de América ($1,582.00) </w:t>
      </w:r>
      <w:r w:rsidRPr="00351547">
        <w:rPr>
          <w:rFonts w:ascii="Arial" w:hAnsi="Arial" w:cs="Arial"/>
          <w:b/>
          <w:i/>
          <w:sz w:val="24"/>
          <w:szCs w:val="24"/>
        </w:rPr>
        <w:t>de Fondos Propios</w:t>
      </w:r>
      <w:r w:rsidRPr="00351547">
        <w:rPr>
          <w:rFonts w:ascii="Arial" w:hAnsi="Arial" w:cs="Arial"/>
          <w:i/>
          <w:sz w:val="24"/>
          <w:szCs w:val="24"/>
        </w:rPr>
        <w:t xml:space="preserve">.- </w:t>
      </w:r>
      <w:r w:rsidRPr="00351547">
        <w:rPr>
          <w:rFonts w:ascii="Arial" w:hAnsi="Arial" w:cs="Arial"/>
          <w:b/>
          <w:i/>
          <w:iCs/>
          <w:sz w:val="24"/>
          <w:szCs w:val="24"/>
        </w:rPr>
        <w:t xml:space="preserve">El presente acuerdo fue aprobado por los miembros del concejo municipal plural de forma unánime.- </w:t>
      </w:r>
      <w:r w:rsidRPr="00351547">
        <w:rPr>
          <w:rFonts w:ascii="Arial" w:hAnsi="Arial" w:cs="Arial"/>
          <w:b/>
          <w:i/>
          <w:sz w:val="24"/>
          <w:szCs w:val="24"/>
        </w:rPr>
        <w:t xml:space="preserve"> Certifíquese y Comuníquese el presente acuerdo para los efectos legales consiguientes.- </w:t>
      </w:r>
      <w:r w:rsidRPr="00351547">
        <w:rPr>
          <w:rFonts w:ascii="Arial" w:hAnsi="Arial" w:cs="Arial"/>
          <w:b/>
          <w:i/>
          <w:w w:val="105"/>
          <w:sz w:val="24"/>
          <w:szCs w:val="24"/>
        </w:rPr>
        <w:t xml:space="preserve">ACUERDO No. 17.- </w:t>
      </w:r>
      <w:r w:rsidRPr="00351547">
        <w:rPr>
          <w:rFonts w:ascii="Arial" w:hAnsi="Arial" w:cs="Arial"/>
          <w:i/>
          <w:w w:val="105"/>
          <w:sz w:val="24"/>
          <w:szCs w:val="24"/>
        </w:rPr>
        <w:t xml:space="preserve">EI Concejo Municipal de Ahuachapán, en uso de sus facultades legales conferidas en el Art. 30, Numerales 2; 4, y 14; Art. 31, Numeral 4; Art. </w:t>
      </w:r>
      <w:r w:rsidRPr="00351547">
        <w:rPr>
          <w:rFonts w:ascii="Arial" w:hAnsi="Arial" w:cs="Arial"/>
          <w:i/>
          <w:spacing w:val="-9"/>
          <w:w w:val="105"/>
          <w:sz w:val="24"/>
          <w:szCs w:val="24"/>
        </w:rPr>
        <w:t xml:space="preserve">48, </w:t>
      </w:r>
      <w:r w:rsidRPr="00351547">
        <w:rPr>
          <w:rFonts w:ascii="Arial" w:hAnsi="Arial" w:cs="Arial"/>
          <w:i/>
          <w:w w:val="105"/>
          <w:sz w:val="24"/>
          <w:szCs w:val="24"/>
        </w:rPr>
        <w:t xml:space="preserve">Numerales 4 y </w:t>
      </w:r>
      <w:r w:rsidRPr="00351547">
        <w:rPr>
          <w:rFonts w:ascii="Arial" w:hAnsi="Arial" w:cs="Arial"/>
          <w:i/>
          <w:spacing w:val="-10"/>
          <w:w w:val="105"/>
          <w:sz w:val="24"/>
          <w:szCs w:val="24"/>
        </w:rPr>
        <w:t>7;</w:t>
      </w:r>
      <w:r w:rsidRPr="00351547">
        <w:rPr>
          <w:rFonts w:ascii="Arial" w:hAnsi="Arial" w:cs="Arial"/>
          <w:i/>
          <w:w w:val="105"/>
          <w:sz w:val="24"/>
          <w:szCs w:val="24"/>
        </w:rPr>
        <w:t xml:space="preserve">, del Código Municipal ACUERDA: 1) Aprobar la contratación por seis meses por prestación de servicios profesionales, como Instructora del Centro de Formación de la Mujer, ala Señora OLGA MABEL POLANCO HERNÁNDEZ, con DUI No. 02490211-9 y NIT 0111-010771-104-3, a partir del día 01 de Julio al 31 de Diciembre del corriente año, con el salario mensual de: Cuatrocientos 00/100 dólares de los Estados Unidos de América ($400.00); y Aprobar la contratación por seis meses por prestación de servicios prestados, la señora LISETH DEL CARMEN VELÁSQUEZ GARCÍA, con DUI No. 02764566-9 y NIT 0101-060277-102-3, a partir del día 01 de Julio al 31 de Diciembre del corriente año, con el salario mensual de: Trescientos 00/100 dólares de los Estados Unidos de América ($300.00); 2) Se autoriza a la Tesorera Municipal a realizar el pago mensual correspondiente del Fondo Común Municipal; 3) Se ordena al Jefe del Departamento Jurídico realizar los respectivos contratos a la Señora OLGA MABEL POLANCO HERNÁNDEZ, por prestación de servicios profesionales, y a la Señora LISETH DEL CARMEN VELÁSQUEZ GARCÍA, por prestación de servicios prestados. </w:t>
      </w:r>
      <w:r w:rsidRPr="00351547">
        <w:rPr>
          <w:rFonts w:ascii="Arial" w:hAnsi="Arial" w:cs="Arial"/>
          <w:b/>
          <w:i/>
          <w:color w:val="242626"/>
          <w:w w:val="105"/>
          <w:sz w:val="24"/>
          <w:szCs w:val="24"/>
        </w:rPr>
        <w:t xml:space="preserve">En </w:t>
      </w:r>
      <w:r w:rsidRPr="00351547">
        <w:rPr>
          <w:rFonts w:ascii="Arial" w:hAnsi="Arial" w:cs="Arial"/>
          <w:b/>
          <w:i/>
          <w:color w:val="363838"/>
          <w:w w:val="105"/>
          <w:sz w:val="24"/>
          <w:szCs w:val="24"/>
        </w:rPr>
        <w:t xml:space="preserve">el </w:t>
      </w:r>
      <w:r w:rsidRPr="00351547">
        <w:rPr>
          <w:rFonts w:ascii="Arial" w:hAnsi="Arial" w:cs="Arial"/>
          <w:b/>
          <w:i/>
          <w:color w:val="242626"/>
          <w:w w:val="105"/>
          <w:sz w:val="24"/>
          <w:szCs w:val="24"/>
        </w:rPr>
        <w:t xml:space="preserve">presente Acuerdo se abstuvo </w:t>
      </w:r>
      <w:r w:rsidRPr="00351547">
        <w:rPr>
          <w:rFonts w:ascii="Arial" w:hAnsi="Arial" w:cs="Arial"/>
          <w:b/>
          <w:i/>
          <w:color w:val="363838"/>
          <w:w w:val="105"/>
          <w:sz w:val="24"/>
          <w:szCs w:val="24"/>
        </w:rPr>
        <w:t>de votar</w:t>
      </w:r>
      <w:r w:rsidRPr="00351547">
        <w:rPr>
          <w:rFonts w:ascii="Arial" w:hAnsi="Arial" w:cs="Arial"/>
          <w:b/>
          <w:i/>
          <w:color w:val="242626"/>
          <w:w w:val="105"/>
          <w:sz w:val="24"/>
          <w:szCs w:val="24"/>
        </w:rPr>
        <w:t xml:space="preserve"> el </w:t>
      </w:r>
      <w:r w:rsidRPr="00351547">
        <w:rPr>
          <w:rFonts w:ascii="Arial" w:hAnsi="Arial" w:cs="Arial"/>
          <w:b/>
          <w:i/>
          <w:color w:val="363838"/>
          <w:w w:val="105"/>
          <w:sz w:val="24"/>
          <w:szCs w:val="24"/>
        </w:rPr>
        <w:t xml:space="preserve">Regidor </w:t>
      </w:r>
      <w:r w:rsidRPr="00351547">
        <w:rPr>
          <w:rFonts w:ascii="Arial" w:hAnsi="Arial" w:cs="Arial"/>
          <w:b/>
          <w:i/>
          <w:color w:val="242626"/>
          <w:w w:val="105"/>
          <w:sz w:val="24"/>
          <w:szCs w:val="24"/>
        </w:rPr>
        <w:t xml:space="preserve">Propietario: </w:t>
      </w:r>
      <w:r w:rsidRPr="00351547">
        <w:rPr>
          <w:rFonts w:ascii="Arial" w:hAnsi="Arial" w:cs="Arial"/>
          <w:b/>
          <w:i/>
          <w:color w:val="343636"/>
          <w:w w:val="105"/>
          <w:sz w:val="24"/>
          <w:szCs w:val="24"/>
        </w:rPr>
        <w:t>Cristian Bladimir Castillo Saravia.-</w:t>
      </w:r>
      <w:r w:rsidRPr="00351547">
        <w:rPr>
          <w:rFonts w:ascii="Arial" w:hAnsi="Arial" w:cs="Arial"/>
          <w:b/>
          <w:i/>
          <w:color w:val="2A2D2D"/>
          <w:w w:val="105"/>
          <w:sz w:val="24"/>
          <w:szCs w:val="24"/>
        </w:rPr>
        <w:t>Certifíquese y comuníquese el presente acuerdo para los efectos legales consiguientes.-</w:t>
      </w:r>
      <w:r w:rsidR="00351547">
        <w:rPr>
          <w:rFonts w:ascii="Arial" w:hAnsi="Arial" w:cs="Arial"/>
          <w:b/>
          <w:i/>
          <w:w w:val="105"/>
          <w:sz w:val="24"/>
          <w:szCs w:val="24"/>
        </w:rPr>
        <w:t xml:space="preserve"> </w:t>
      </w:r>
      <w:r w:rsidRPr="00351547">
        <w:rPr>
          <w:rFonts w:ascii="Arial" w:eastAsia="Calibri" w:hAnsi="Arial" w:cs="Arial"/>
          <w:b/>
          <w:i/>
          <w:sz w:val="24"/>
          <w:szCs w:val="24"/>
        </w:rPr>
        <w:t xml:space="preserve">ACUERDO No. 18.- </w:t>
      </w:r>
      <w:r w:rsidRPr="00351547">
        <w:rPr>
          <w:rFonts w:ascii="Arial" w:hAnsi="Arial" w:cs="Arial"/>
          <w:i/>
          <w:sz w:val="24"/>
          <w:szCs w:val="24"/>
        </w:rPr>
        <w:t>El Concejo Municipal de Ahuachapán en uso de facultades legales y CONSIDERANDO: Que es facultad de este Honorable Concejo Municipal el emitir ordenanzas, reglamentos y Acuerdos para normar el gobierno y la Administración Municipal, de conformidad con el Artículo treinta numeral cuatro del Código Municipal vigente este Concejo, en base a oficio número cero cincuenta y uno/JEF/DA/2021, DE FECHA VEINTIUNO DE junio del año en curso, enviado a esta Municipalidad de Ahuachapán por el Subinspector de la Delegación de la PNC, Ahuachapán, donde de su Lectura pide se amplié el Acuerdo Municipal y su prórroga de los acuerdos 20 y 8 de las treinta y seis y veinte, de fechas veintiocho de agosto y diecinueve de julio respectivamente ambos del año dos mil diecinueve, y en vista que la nota no deja muy clara la petición en el sentido que se entiende que se peticiona una modificación del Comodato o un nuevo comodato por cincuenta años,</w:t>
      </w:r>
      <w:r w:rsidRPr="00351547">
        <w:rPr>
          <w:rFonts w:ascii="Arial" w:hAnsi="Arial" w:cs="Arial"/>
          <w:i/>
          <w:sz w:val="24"/>
          <w:szCs w:val="24"/>
          <w:lang w:val="es-MX"/>
        </w:rPr>
        <w:t xml:space="preserve">este Concejo Municipal en uso de sus facultades legales, </w:t>
      </w:r>
      <w:r w:rsidRPr="00351547">
        <w:rPr>
          <w:rFonts w:ascii="Arial" w:hAnsi="Arial" w:cs="Arial"/>
          <w:b/>
          <w:i/>
          <w:sz w:val="24"/>
          <w:szCs w:val="24"/>
          <w:lang w:val="es-MX"/>
        </w:rPr>
        <w:t>ACUERDA</w:t>
      </w:r>
      <w:r w:rsidRPr="00351547">
        <w:rPr>
          <w:rFonts w:ascii="Arial" w:hAnsi="Arial" w:cs="Arial"/>
          <w:i/>
          <w:sz w:val="24"/>
          <w:szCs w:val="24"/>
          <w:lang w:val="es-MX"/>
        </w:rPr>
        <w:t>:</w:t>
      </w:r>
      <w:r w:rsidRPr="00351547">
        <w:rPr>
          <w:rFonts w:ascii="Arial" w:hAnsi="Arial" w:cs="Arial"/>
          <w:i/>
          <w:sz w:val="24"/>
          <w:szCs w:val="24"/>
        </w:rPr>
        <w:t xml:space="preserve"> Solicitar una aclaración de la petición y además el acuerdo o documento que respalde la petición de parte de la Dirección de la P.N.C, donde autoriza el cambio de finalidad del Comodato del Programa denominado Liga Atlética Policial a lo peticionado, debiendo aclarar cuanto es la Tierra que se usara para la Construcción misma que no deberá ser en donde se ubican las canchas actualmente.- </w:t>
      </w:r>
      <w:r w:rsidRPr="00351547">
        <w:rPr>
          <w:rFonts w:ascii="Arial" w:hAnsi="Arial" w:cs="Arial"/>
          <w:b/>
          <w:i/>
          <w:sz w:val="24"/>
          <w:szCs w:val="24"/>
        </w:rPr>
        <w:t>El  presente Acuerdo fue aprobado por los Miembros del Concejo Municipal de forma unánime.-Comuníquese el presente acuerdo para efectos legales consiguientes</w:t>
      </w:r>
      <w:r w:rsidR="00D859B3">
        <w:rPr>
          <w:rFonts w:ascii="Arial" w:hAnsi="Arial" w:cs="Arial"/>
          <w:b/>
          <w:i/>
          <w:sz w:val="24"/>
          <w:szCs w:val="24"/>
        </w:rPr>
        <w:t xml:space="preserve">, </w:t>
      </w:r>
      <w:r w:rsidRPr="00351547">
        <w:rPr>
          <w:rFonts w:ascii="Arial" w:hAnsi="Arial" w:cs="Arial"/>
          <w:b/>
          <w:i/>
          <w:iCs/>
          <w:sz w:val="24"/>
          <w:szCs w:val="24"/>
        </w:rPr>
        <w:t xml:space="preserve">ACUERDO No.19.- </w:t>
      </w:r>
      <w:r w:rsidRPr="00351547">
        <w:rPr>
          <w:rFonts w:ascii="Arial" w:eastAsia="Calibri" w:hAnsi="Arial" w:cs="Arial"/>
          <w:i/>
          <w:iCs/>
          <w:sz w:val="24"/>
          <w:szCs w:val="24"/>
        </w:rPr>
        <w:t xml:space="preserve">El Concejo Municipal de Ahuachapán en uso de sus facultades legales que le confiere el Código Municipal en su Art. </w:t>
      </w:r>
      <w:r w:rsidRPr="00351547">
        <w:rPr>
          <w:rFonts w:ascii="Arial" w:hAnsi="Arial" w:cs="Arial"/>
          <w:i/>
          <w:iCs/>
          <w:sz w:val="24"/>
          <w:szCs w:val="24"/>
        </w:rPr>
        <w:t xml:space="preserve">30, Numeral 4 y 14; Art. 31, Numerales 4 y 13 y Art. 48 Numeral 5 y Art. 91 y vista la nota de fecha 29 de junio0 del año 2021, presentado ante este Concejo Municipal por el Jefe del Departamento de Recursos Humanos, en la que solicita la autorización para el pago mensual por </w:t>
      </w:r>
      <w:r w:rsidRPr="00351547">
        <w:rPr>
          <w:rFonts w:ascii="Arial" w:hAnsi="Arial" w:cs="Arial"/>
          <w:b/>
          <w:i/>
          <w:iCs/>
          <w:sz w:val="24"/>
          <w:szCs w:val="24"/>
        </w:rPr>
        <w:t>Servicios Prestados</w:t>
      </w:r>
      <w:r w:rsidRPr="00351547">
        <w:rPr>
          <w:rFonts w:ascii="Arial" w:hAnsi="Arial" w:cs="Arial"/>
          <w:i/>
          <w:iCs/>
          <w:sz w:val="24"/>
          <w:szCs w:val="24"/>
        </w:rPr>
        <w:t xml:space="preserve"> a la Municipalidad, por tanto este Concejo Municipal, en uso de sus facultades legales y con base a la solicitud donde se detalla el personal a contratar por dichos Servicios, en </w:t>
      </w:r>
      <w:r w:rsidRPr="00351547">
        <w:rPr>
          <w:rFonts w:ascii="Arial" w:hAnsi="Arial" w:cs="Arial"/>
          <w:b/>
          <w:i/>
          <w:iCs/>
          <w:sz w:val="24"/>
          <w:szCs w:val="24"/>
        </w:rPr>
        <w:t xml:space="preserve">la Orquesta Filarmónica Municipal </w:t>
      </w:r>
      <w:r w:rsidRPr="00351547">
        <w:rPr>
          <w:rFonts w:ascii="Arial" w:hAnsi="Arial" w:cs="Arial"/>
          <w:i/>
          <w:iCs/>
          <w:sz w:val="24"/>
          <w:szCs w:val="24"/>
        </w:rPr>
        <w:t xml:space="preserve"> para el periodo del </w:t>
      </w:r>
      <w:r w:rsidRPr="00351547">
        <w:rPr>
          <w:rFonts w:ascii="Arial" w:hAnsi="Arial" w:cs="Arial"/>
          <w:b/>
          <w:i/>
          <w:iCs/>
          <w:sz w:val="24"/>
          <w:szCs w:val="24"/>
        </w:rPr>
        <w:t>1 de Julio al 30 de Septiembre del año 2021</w:t>
      </w:r>
      <w:r w:rsidRPr="00351547">
        <w:rPr>
          <w:rFonts w:ascii="Arial" w:hAnsi="Arial" w:cs="Arial"/>
          <w:i/>
          <w:iCs/>
          <w:sz w:val="24"/>
          <w:szCs w:val="24"/>
        </w:rPr>
        <w:t xml:space="preserve">, , en uso de sus facultades y con base a la solicitud, </w:t>
      </w:r>
      <w:r w:rsidRPr="00351547">
        <w:rPr>
          <w:rFonts w:ascii="Arial" w:hAnsi="Arial" w:cs="Arial"/>
          <w:b/>
          <w:bCs/>
          <w:i/>
          <w:iCs/>
          <w:sz w:val="24"/>
          <w:szCs w:val="24"/>
        </w:rPr>
        <w:t xml:space="preserve">ACUERDA: </w:t>
      </w:r>
      <w:r w:rsidRPr="00351547">
        <w:rPr>
          <w:rFonts w:ascii="Arial" w:hAnsi="Arial" w:cs="Arial"/>
          <w:i/>
          <w:iCs/>
          <w:sz w:val="24"/>
          <w:szCs w:val="24"/>
        </w:rPr>
        <w:t>1)</w:t>
      </w:r>
      <w:r w:rsidRPr="00351547">
        <w:rPr>
          <w:rFonts w:ascii="Arial" w:hAnsi="Arial" w:cs="Arial"/>
          <w:b/>
          <w:bCs/>
          <w:i/>
          <w:iCs/>
          <w:sz w:val="24"/>
          <w:szCs w:val="24"/>
        </w:rPr>
        <w:t xml:space="preserve"> </w:t>
      </w:r>
      <w:r w:rsidRPr="00351547">
        <w:rPr>
          <w:rFonts w:ascii="Arial" w:hAnsi="Arial" w:cs="Arial"/>
          <w:bCs/>
          <w:i/>
          <w:iCs/>
          <w:sz w:val="24"/>
          <w:szCs w:val="24"/>
        </w:rPr>
        <w:t>Aprobar el pago correspondiente</w:t>
      </w:r>
      <w:r w:rsidRPr="00351547">
        <w:rPr>
          <w:rFonts w:ascii="Arial" w:hAnsi="Arial" w:cs="Arial"/>
          <w:i/>
          <w:iCs/>
          <w:sz w:val="24"/>
          <w:szCs w:val="24"/>
        </w:rPr>
        <w:t xml:space="preserve"> por </w:t>
      </w:r>
      <w:r w:rsidRPr="00351547">
        <w:rPr>
          <w:rFonts w:ascii="Arial" w:hAnsi="Arial" w:cs="Arial"/>
          <w:b/>
          <w:i/>
          <w:iCs/>
          <w:sz w:val="24"/>
          <w:szCs w:val="24"/>
        </w:rPr>
        <w:t>Servicios Prestados</w:t>
      </w:r>
      <w:r w:rsidRPr="00351547">
        <w:rPr>
          <w:rFonts w:ascii="Arial" w:hAnsi="Arial" w:cs="Arial"/>
          <w:i/>
          <w:iCs/>
          <w:sz w:val="24"/>
          <w:szCs w:val="24"/>
        </w:rPr>
        <w:t xml:space="preserve"> a esta Municipalidad para el periodo del </w:t>
      </w:r>
      <w:r w:rsidRPr="00351547">
        <w:rPr>
          <w:rFonts w:ascii="Arial" w:hAnsi="Arial" w:cs="Arial"/>
          <w:b/>
          <w:i/>
          <w:iCs/>
          <w:sz w:val="24"/>
          <w:szCs w:val="24"/>
        </w:rPr>
        <w:t>1 de Julio al 30 de Septiembre del año 2021</w:t>
      </w:r>
      <w:r w:rsidRPr="00351547">
        <w:rPr>
          <w:rFonts w:ascii="Arial" w:hAnsi="Arial" w:cs="Arial"/>
          <w:i/>
          <w:iCs/>
          <w:sz w:val="24"/>
          <w:szCs w:val="24"/>
        </w:rPr>
        <w:t xml:space="preserve">, a las personas siguientes: </w:t>
      </w:r>
    </w:p>
    <w:p w:rsidR="006E52D6" w:rsidRPr="00351547" w:rsidRDefault="006E52D6" w:rsidP="00351547">
      <w:pPr>
        <w:spacing w:after="0" w:line="480" w:lineRule="auto"/>
        <w:jc w:val="center"/>
        <w:rPr>
          <w:rFonts w:ascii="Arial" w:hAnsi="Arial" w:cs="Arial"/>
          <w:b/>
          <w:bCs/>
          <w:i/>
          <w:iCs/>
          <w:sz w:val="24"/>
          <w:szCs w:val="24"/>
        </w:rPr>
      </w:pPr>
      <w:r w:rsidRPr="00351547">
        <w:rPr>
          <w:rFonts w:ascii="Arial" w:hAnsi="Arial" w:cs="Arial"/>
          <w:b/>
          <w:bCs/>
          <w:i/>
          <w:iCs/>
          <w:sz w:val="24"/>
          <w:szCs w:val="24"/>
        </w:rPr>
        <w:t>POR SERVICIOS PRESTADOS</w:t>
      </w:r>
    </w:p>
    <w:tbl>
      <w:tblPr>
        <w:tblStyle w:val="Tablaconcuadrcula"/>
        <w:tblW w:w="0" w:type="auto"/>
        <w:tblInd w:w="108" w:type="dxa"/>
        <w:tblLook w:val="04A0"/>
      </w:tblPr>
      <w:tblGrid>
        <w:gridCol w:w="539"/>
        <w:gridCol w:w="3005"/>
        <w:gridCol w:w="2410"/>
        <w:gridCol w:w="1035"/>
        <w:gridCol w:w="2268"/>
      </w:tblGrid>
      <w:tr w:rsidR="006E52D6" w:rsidTr="00004198">
        <w:tc>
          <w:tcPr>
            <w:tcW w:w="539" w:type="dxa"/>
            <w:tcBorders>
              <w:top w:val="single" w:sz="4" w:space="0" w:color="auto"/>
              <w:left w:val="single" w:sz="4" w:space="0" w:color="auto"/>
              <w:bottom w:val="single" w:sz="4" w:space="0" w:color="auto"/>
              <w:right w:val="single" w:sz="4" w:space="0" w:color="auto"/>
            </w:tcBorders>
            <w:hideMark/>
          </w:tcPr>
          <w:p w:rsidR="006E52D6" w:rsidRDefault="006E52D6">
            <w:pPr>
              <w:spacing w:after="0" w:line="240" w:lineRule="auto"/>
              <w:jc w:val="center"/>
              <w:rPr>
                <w:rFonts w:ascii="Arial" w:hAnsi="Arial" w:cs="Arial"/>
                <w:b/>
                <w:i/>
                <w:iCs/>
                <w:sz w:val="18"/>
                <w:szCs w:val="18"/>
              </w:rPr>
            </w:pPr>
            <w:r>
              <w:rPr>
                <w:rFonts w:ascii="Arial" w:hAnsi="Arial" w:cs="Arial"/>
                <w:b/>
                <w:i/>
                <w:iCs/>
                <w:sz w:val="18"/>
                <w:szCs w:val="18"/>
              </w:rPr>
              <w:t>No.</w:t>
            </w:r>
          </w:p>
        </w:tc>
        <w:tc>
          <w:tcPr>
            <w:tcW w:w="3005"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center"/>
              <w:rPr>
                <w:rFonts w:ascii="Arial" w:hAnsi="Arial" w:cs="Arial"/>
                <w:b/>
                <w:i/>
                <w:iCs/>
              </w:rPr>
            </w:pPr>
            <w:r w:rsidRPr="00351547">
              <w:rPr>
                <w:rFonts w:ascii="Arial" w:hAnsi="Arial" w:cs="Arial"/>
                <w:b/>
                <w:i/>
                <w:iCs/>
              </w:rPr>
              <w:t>NOMBRE</w:t>
            </w:r>
          </w:p>
        </w:tc>
        <w:tc>
          <w:tcPr>
            <w:tcW w:w="2410"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center"/>
              <w:rPr>
                <w:rFonts w:ascii="Arial" w:hAnsi="Arial" w:cs="Arial"/>
                <w:b/>
                <w:i/>
                <w:iCs/>
              </w:rPr>
            </w:pPr>
            <w:r w:rsidRPr="00351547">
              <w:rPr>
                <w:rFonts w:ascii="Arial" w:hAnsi="Arial" w:cs="Arial"/>
                <w:b/>
                <w:i/>
                <w:iCs/>
              </w:rPr>
              <w:t>SUELDO MENSUAL</w:t>
            </w:r>
          </w:p>
        </w:tc>
        <w:tc>
          <w:tcPr>
            <w:tcW w:w="1035"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center"/>
              <w:rPr>
                <w:rFonts w:ascii="Arial" w:hAnsi="Arial" w:cs="Arial"/>
                <w:b/>
                <w:i/>
                <w:iCs/>
              </w:rPr>
            </w:pPr>
            <w:r w:rsidRPr="00351547">
              <w:rPr>
                <w:rFonts w:ascii="Arial" w:hAnsi="Arial" w:cs="Arial"/>
                <w:b/>
                <w:i/>
                <w:iCs/>
              </w:rPr>
              <w:t>CARGO</w:t>
            </w:r>
          </w:p>
        </w:tc>
        <w:tc>
          <w:tcPr>
            <w:tcW w:w="2268"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center"/>
              <w:rPr>
                <w:rFonts w:ascii="Arial" w:hAnsi="Arial" w:cs="Arial"/>
                <w:b/>
                <w:i/>
                <w:iCs/>
              </w:rPr>
            </w:pPr>
            <w:r w:rsidRPr="00351547">
              <w:rPr>
                <w:rFonts w:ascii="Arial" w:hAnsi="Arial" w:cs="Arial"/>
                <w:b/>
                <w:i/>
                <w:iCs/>
              </w:rPr>
              <w:t>DEPENDENCIA</w:t>
            </w:r>
          </w:p>
        </w:tc>
      </w:tr>
      <w:tr w:rsidR="006E52D6" w:rsidTr="00004198">
        <w:tc>
          <w:tcPr>
            <w:tcW w:w="539" w:type="dxa"/>
            <w:tcBorders>
              <w:top w:val="single" w:sz="4" w:space="0" w:color="auto"/>
              <w:left w:val="single" w:sz="4" w:space="0" w:color="auto"/>
              <w:bottom w:val="single" w:sz="4" w:space="0" w:color="auto"/>
              <w:right w:val="single" w:sz="4" w:space="0" w:color="auto"/>
            </w:tcBorders>
            <w:hideMark/>
          </w:tcPr>
          <w:p w:rsidR="006E52D6" w:rsidRDefault="006E52D6">
            <w:pPr>
              <w:spacing w:after="0" w:line="240" w:lineRule="auto"/>
              <w:jc w:val="both"/>
              <w:rPr>
                <w:rFonts w:ascii="Arial" w:hAnsi="Arial" w:cs="Arial"/>
                <w:bCs/>
                <w:i/>
                <w:iCs/>
                <w:sz w:val="18"/>
                <w:szCs w:val="18"/>
              </w:rPr>
            </w:pPr>
            <w:r>
              <w:rPr>
                <w:rFonts w:ascii="Arial" w:hAnsi="Arial" w:cs="Arial"/>
                <w:bCs/>
                <w:i/>
                <w:iCs/>
                <w:sz w:val="18"/>
                <w:szCs w:val="18"/>
              </w:rPr>
              <w:t>1</w:t>
            </w:r>
          </w:p>
        </w:tc>
        <w:tc>
          <w:tcPr>
            <w:tcW w:w="3005"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both"/>
              <w:rPr>
                <w:rFonts w:ascii="Arial" w:hAnsi="Arial" w:cs="Arial"/>
                <w:bCs/>
                <w:i/>
                <w:iCs/>
              </w:rPr>
            </w:pPr>
            <w:r w:rsidRPr="00351547">
              <w:rPr>
                <w:rFonts w:ascii="Arial" w:hAnsi="Arial" w:cs="Arial"/>
                <w:bCs/>
                <w:i/>
                <w:iCs/>
              </w:rPr>
              <w:t>José Alejandro Vallecios Contreras</w:t>
            </w:r>
          </w:p>
        </w:tc>
        <w:tc>
          <w:tcPr>
            <w:tcW w:w="2410"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center"/>
              <w:rPr>
                <w:rFonts w:ascii="Arial" w:hAnsi="Arial" w:cs="Arial"/>
                <w:bCs/>
                <w:i/>
                <w:iCs/>
              </w:rPr>
            </w:pPr>
            <w:r w:rsidRPr="00351547">
              <w:rPr>
                <w:rFonts w:ascii="Arial" w:hAnsi="Arial" w:cs="Arial"/>
                <w:bCs/>
                <w:i/>
                <w:iCs/>
              </w:rPr>
              <w:t>$222.22</w:t>
            </w:r>
          </w:p>
        </w:tc>
        <w:tc>
          <w:tcPr>
            <w:tcW w:w="1035"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both"/>
              <w:rPr>
                <w:rFonts w:ascii="Arial" w:hAnsi="Arial" w:cs="Arial"/>
                <w:bCs/>
                <w:i/>
                <w:iCs/>
              </w:rPr>
            </w:pPr>
            <w:r w:rsidRPr="00351547">
              <w:rPr>
                <w:rFonts w:ascii="Arial" w:hAnsi="Arial" w:cs="Arial"/>
                <w:bCs/>
                <w:i/>
                <w:iCs/>
              </w:rPr>
              <w:t xml:space="preserve">Auxiliar </w:t>
            </w:r>
          </w:p>
        </w:tc>
        <w:tc>
          <w:tcPr>
            <w:tcW w:w="2268"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center"/>
              <w:rPr>
                <w:rFonts w:ascii="Arial" w:hAnsi="Arial" w:cs="Arial"/>
                <w:bCs/>
                <w:i/>
                <w:iCs/>
              </w:rPr>
            </w:pPr>
            <w:r w:rsidRPr="00351547">
              <w:rPr>
                <w:rFonts w:ascii="Arial" w:hAnsi="Arial" w:cs="Arial"/>
                <w:bCs/>
                <w:i/>
                <w:iCs/>
              </w:rPr>
              <w:t>Orquesta  Filarmónica</w:t>
            </w:r>
          </w:p>
        </w:tc>
      </w:tr>
      <w:tr w:rsidR="006E52D6" w:rsidTr="00004198">
        <w:trPr>
          <w:trHeight w:val="425"/>
        </w:trPr>
        <w:tc>
          <w:tcPr>
            <w:tcW w:w="539" w:type="dxa"/>
            <w:tcBorders>
              <w:top w:val="single" w:sz="4" w:space="0" w:color="auto"/>
              <w:left w:val="single" w:sz="4" w:space="0" w:color="auto"/>
              <w:bottom w:val="single" w:sz="4" w:space="0" w:color="auto"/>
              <w:right w:val="single" w:sz="4" w:space="0" w:color="auto"/>
            </w:tcBorders>
            <w:hideMark/>
          </w:tcPr>
          <w:p w:rsidR="006E52D6" w:rsidRDefault="006E52D6">
            <w:pPr>
              <w:spacing w:after="0" w:line="240" w:lineRule="auto"/>
              <w:jc w:val="both"/>
              <w:rPr>
                <w:rFonts w:ascii="Arial" w:hAnsi="Arial" w:cs="Arial"/>
                <w:bCs/>
                <w:i/>
                <w:iCs/>
                <w:sz w:val="18"/>
                <w:szCs w:val="18"/>
              </w:rPr>
            </w:pPr>
            <w:r>
              <w:rPr>
                <w:rFonts w:ascii="Arial" w:hAnsi="Arial" w:cs="Arial"/>
                <w:bCs/>
                <w:i/>
                <w:iCs/>
                <w:sz w:val="18"/>
                <w:szCs w:val="18"/>
              </w:rPr>
              <w:t>2</w:t>
            </w:r>
          </w:p>
        </w:tc>
        <w:tc>
          <w:tcPr>
            <w:tcW w:w="3005"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both"/>
              <w:rPr>
                <w:rFonts w:ascii="Arial" w:hAnsi="Arial" w:cs="Arial"/>
                <w:bCs/>
                <w:i/>
                <w:iCs/>
              </w:rPr>
            </w:pPr>
            <w:r w:rsidRPr="00351547">
              <w:rPr>
                <w:rFonts w:ascii="Arial" w:hAnsi="Arial" w:cs="Arial"/>
                <w:bCs/>
                <w:i/>
                <w:iCs/>
              </w:rPr>
              <w:t xml:space="preserve">Jorge Antonio Palacios Cardona </w:t>
            </w:r>
          </w:p>
        </w:tc>
        <w:tc>
          <w:tcPr>
            <w:tcW w:w="2410"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center"/>
              <w:rPr>
                <w:rFonts w:ascii="Arial" w:hAnsi="Arial" w:cs="Arial"/>
                <w:bCs/>
                <w:i/>
                <w:iCs/>
              </w:rPr>
            </w:pPr>
            <w:r w:rsidRPr="00351547">
              <w:rPr>
                <w:rFonts w:ascii="Arial" w:hAnsi="Arial" w:cs="Arial"/>
                <w:bCs/>
                <w:i/>
                <w:iCs/>
              </w:rPr>
              <w:t>$222.22</w:t>
            </w:r>
          </w:p>
        </w:tc>
        <w:tc>
          <w:tcPr>
            <w:tcW w:w="1035"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both"/>
              <w:rPr>
                <w:rFonts w:ascii="Arial" w:hAnsi="Arial" w:cs="Arial"/>
                <w:bCs/>
                <w:i/>
                <w:iCs/>
              </w:rPr>
            </w:pPr>
            <w:r w:rsidRPr="00351547">
              <w:rPr>
                <w:rFonts w:ascii="Arial" w:hAnsi="Arial" w:cs="Arial"/>
                <w:bCs/>
                <w:i/>
                <w:iCs/>
              </w:rPr>
              <w:t xml:space="preserve">Auxiliar  </w:t>
            </w:r>
          </w:p>
        </w:tc>
        <w:tc>
          <w:tcPr>
            <w:tcW w:w="2268"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center"/>
              <w:rPr>
                <w:rFonts w:ascii="Arial" w:hAnsi="Arial" w:cs="Arial"/>
                <w:bCs/>
                <w:i/>
                <w:iCs/>
              </w:rPr>
            </w:pPr>
            <w:r w:rsidRPr="00351547">
              <w:rPr>
                <w:rFonts w:ascii="Arial" w:hAnsi="Arial" w:cs="Arial"/>
                <w:bCs/>
                <w:i/>
                <w:iCs/>
              </w:rPr>
              <w:t>Orquesta  Filarmónica</w:t>
            </w:r>
          </w:p>
        </w:tc>
      </w:tr>
      <w:tr w:rsidR="006E52D6" w:rsidTr="00004198">
        <w:trPr>
          <w:trHeight w:val="265"/>
        </w:trPr>
        <w:tc>
          <w:tcPr>
            <w:tcW w:w="539" w:type="dxa"/>
            <w:tcBorders>
              <w:top w:val="single" w:sz="4" w:space="0" w:color="auto"/>
              <w:left w:val="single" w:sz="4" w:space="0" w:color="auto"/>
              <w:bottom w:val="single" w:sz="4" w:space="0" w:color="auto"/>
              <w:right w:val="single" w:sz="4" w:space="0" w:color="auto"/>
            </w:tcBorders>
            <w:hideMark/>
          </w:tcPr>
          <w:p w:rsidR="006E52D6" w:rsidRDefault="006E52D6">
            <w:pPr>
              <w:spacing w:after="0" w:line="240" w:lineRule="auto"/>
              <w:jc w:val="both"/>
              <w:rPr>
                <w:rFonts w:ascii="Arial" w:hAnsi="Arial" w:cs="Arial"/>
                <w:bCs/>
                <w:i/>
                <w:iCs/>
                <w:sz w:val="18"/>
                <w:szCs w:val="18"/>
              </w:rPr>
            </w:pPr>
            <w:r>
              <w:rPr>
                <w:rFonts w:ascii="Arial" w:hAnsi="Arial" w:cs="Arial"/>
                <w:bCs/>
                <w:i/>
                <w:iCs/>
                <w:sz w:val="18"/>
                <w:szCs w:val="18"/>
              </w:rPr>
              <w:t>3</w:t>
            </w:r>
          </w:p>
        </w:tc>
        <w:tc>
          <w:tcPr>
            <w:tcW w:w="3005"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both"/>
              <w:rPr>
                <w:rFonts w:ascii="Arial" w:hAnsi="Arial" w:cs="Arial"/>
                <w:bCs/>
                <w:i/>
                <w:iCs/>
              </w:rPr>
            </w:pPr>
            <w:r w:rsidRPr="00351547">
              <w:rPr>
                <w:rFonts w:ascii="Arial" w:hAnsi="Arial" w:cs="Arial"/>
                <w:bCs/>
                <w:i/>
                <w:iCs/>
              </w:rPr>
              <w:t xml:space="preserve">David Alonso Barillas Murga </w:t>
            </w:r>
          </w:p>
        </w:tc>
        <w:tc>
          <w:tcPr>
            <w:tcW w:w="2410"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center"/>
              <w:rPr>
                <w:rFonts w:ascii="Arial" w:hAnsi="Arial" w:cs="Arial"/>
                <w:bCs/>
                <w:i/>
                <w:iCs/>
              </w:rPr>
            </w:pPr>
            <w:r w:rsidRPr="00351547">
              <w:rPr>
                <w:rFonts w:ascii="Arial" w:hAnsi="Arial" w:cs="Arial"/>
                <w:bCs/>
                <w:i/>
                <w:iCs/>
              </w:rPr>
              <w:t>$222.22</w:t>
            </w:r>
          </w:p>
        </w:tc>
        <w:tc>
          <w:tcPr>
            <w:tcW w:w="1035" w:type="dxa"/>
            <w:tcBorders>
              <w:top w:val="single" w:sz="4" w:space="0" w:color="auto"/>
              <w:left w:val="single" w:sz="4" w:space="0" w:color="auto"/>
              <w:bottom w:val="single" w:sz="4" w:space="0" w:color="auto"/>
              <w:right w:val="single" w:sz="4" w:space="0" w:color="auto"/>
            </w:tcBorders>
            <w:hideMark/>
          </w:tcPr>
          <w:p w:rsidR="006E52D6" w:rsidRPr="00351547" w:rsidRDefault="006E52D6">
            <w:pPr>
              <w:spacing w:after="0" w:line="240" w:lineRule="auto"/>
              <w:jc w:val="both"/>
              <w:rPr>
                <w:rFonts w:ascii="Arial" w:hAnsi="Arial" w:cs="Arial"/>
                <w:bCs/>
                <w:i/>
                <w:iCs/>
              </w:rPr>
            </w:pPr>
            <w:r w:rsidRPr="00351547">
              <w:rPr>
                <w:rFonts w:ascii="Arial" w:hAnsi="Arial" w:cs="Arial"/>
                <w:bCs/>
                <w:i/>
                <w:iCs/>
              </w:rPr>
              <w:t xml:space="preserve">Auxiliar  </w:t>
            </w:r>
          </w:p>
        </w:tc>
        <w:tc>
          <w:tcPr>
            <w:tcW w:w="2268" w:type="dxa"/>
            <w:tcBorders>
              <w:top w:val="single" w:sz="4" w:space="0" w:color="auto"/>
              <w:left w:val="single" w:sz="4" w:space="0" w:color="auto"/>
              <w:bottom w:val="single" w:sz="4" w:space="0" w:color="auto"/>
              <w:right w:val="single" w:sz="4" w:space="0" w:color="auto"/>
            </w:tcBorders>
            <w:hideMark/>
          </w:tcPr>
          <w:p w:rsidR="006E52D6" w:rsidRPr="00351547" w:rsidRDefault="006E52D6" w:rsidP="00351547">
            <w:pPr>
              <w:spacing w:after="0" w:line="240" w:lineRule="auto"/>
              <w:jc w:val="center"/>
              <w:rPr>
                <w:rFonts w:ascii="Arial" w:hAnsi="Arial" w:cs="Arial"/>
                <w:bCs/>
                <w:i/>
                <w:iCs/>
              </w:rPr>
            </w:pPr>
            <w:r w:rsidRPr="00351547">
              <w:rPr>
                <w:rFonts w:ascii="Arial" w:hAnsi="Arial" w:cs="Arial"/>
                <w:bCs/>
                <w:i/>
                <w:iCs/>
              </w:rPr>
              <w:t xml:space="preserve">Orquesta  </w:t>
            </w:r>
            <w:r w:rsidR="00351547">
              <w:rPr>
                <w:rFonts w:ascii="Arial" w:hAnsi="Arial" w:cs="Arial"/>
                <w:bCs/>
                <w:i/>
                <w:iCs/>
              </w:rPr>
              <w:t xml:space="preserve">               </w:t>
            </w:r>
            <w:r w:rsidRPr="00351547">
              <w:rPr>
                <w:rFonts w:ascii="Arial" w:hAnsi="Arial" w:cs="Arial"/>
                <w:bCs/>
                <w:i/>
                <w:iCs/>
              </w:rPr>
              <w:t>Filarmónica</w:t>
            </w:r>
          </w:p>
        </w:tc>
      </w:tr>
    </w:tbl>
    <w:p w:rsidR="006E52D6" w:rsidRPr="00351547" w:rsidRDefault="006E52D6" w:rsidP="00351547">
      <w:pPr>
        <w:spacing w:after="0" w:line="480" w:lineRule="auto"/>
        <w:jc w:val="both"/>
        <w:rPr>
          <w:rFonts w:ascii="Arial" w:hAnsi="Arial" w:cs="Arial"/>
          <w:b/>
          <w:i/>
          <w:iCs/>
          <w:sz w:val="24"/>
          <w:szCs w:val="24"/>
        </w:rPr>
      </w:pPr>
      <w:r w:rsidRPr="00351547">
        <w:rPr>
          <w:rFonts w:ascii="Arial" w:hAnsi="Arial" w:cs="Arial"/>
          <w:i/>
          <w:iCs/>
          <w:sz w:val="24"/>
          <w:szCs w:val="24"/>
        </w:rPr>
        <w:t xml:space="preserve">2) Se autoriza a la Tesorera Municipal realizar los pagos correspondientes de </w:t>
      </w:r>
      <w:r w:rsidRPr="00351547">
        <w:rPr>
          <w:rFonts w:ascii="Arial" w:hAnsi="Arial" w:cs="Arial"/>
          <w:b/>
          <w:i/>
          <w:iCs/>
          <w:sz w:val="24"/>
          <w:szCs w:val="24"/>
        </w:rPr>
        <w:t>FONDO COMÚN MUNICIPAL</w:t>
      </w:r>
      <w:r w:rsidRPr="00351547">
        <w:rPr>
          <w:rFonts w:ascii="Arial" w:hAnsi="Arial" w:cs="Arial"/>
          <w:i/>
          <w:iCs/>
          <w:sz w:val="24"/>
          <w:szCs w:val="24"/>
        </w:rPr>
        <w:t>; 3) Se ordena al Departamento Jurídico elaborar los respectivos contratos bajo la modalidad de Servicios Prestados.de conformidad al detalle anterior, y 4) Así mismo  se faculta al Jefe del Departamento de Recursos Humanos para que realice los procesos  legales correspondientes.- El</w:t>
      </w:r>
      <w:r w:rsidRPr="00351547">
        <w:rPr>
          <w:rFonts w:ascii="Arial" w:hAnsi="Arial" w:cs="Arial"/>
          <w:i/>
          <w:iCs/>
          <w:color w:val="FF0000"/>
          <w:sz w:val="24"/>
          <w:szCs w:val="24"/>
        </w:rPr>
        <w:t xml:space="preserve"> </w:t>
      </w:r>
      <w:r w:rsidRPr="00351547">
        <w:rPr>
          <w:rFonts w:ascii="Arial" w:hAnsi="Arial" w:cs="Arial"/>
          <w:i/>
          <w:iCs/>
          <w:sz w:val="24"/>
          <w:szCs w:val="24"/>
        </w:rPr>
        <w:t xml:space="preserve">presente acuerdo fue aprobado por los miembros del concejo municipal plural de forma unánime.- </w:t>
      </w:r>
      <w:r w:rsidRPr="00351547">
        <w:rPr>
          <w:rFonts w:ascii="Arial" w:hAnsi="Arial" w:cs="Arial"/>
          <w:i/>
          <w:sz w:val="24"/>
          <w:szCs w:val="24"/>
        </w:rPr>
        <w:t xml:space="preserve"> </w:t>
      </w:r>
      <w:r w:rsidRPr="00351547">
        <w:rPr>
          <w:rFonts w:ascii="Arial" w:hAnsi="Arial" w:cs="Arial"/>
          <w:b/>
          <w:i/>
          <w:sz w:val="24"/>
          <w:szCs w:val="24"/>
        </w:rPr>
        <w:t xml:space="preserve">Certifíquese y Comuníquese el presente acuerdo para los efectos legales consiguientes.- </w:t>
      </w:r>
      <w:r w:rsidRPr="00351547">
        <w:rPr>
          <w:rFonts w:ascii="Arial" w:hAnsi="Arial" w:cs="Arial"/>
          <w:b/>
          <w:i/>
          <w:w w:val="105"/>
          <w:sz w:val="24"/>
          <w:szCs w:val="24"/>
        </w:rPr>
        <w:t>ACUERDO No. 20</w:t>
      </w:r>
      <w:r w:rsidRPr="00351547">
        <w:rPr>
          <w:rFonts w:ascii="Arial" w:hAnsi="Arial" w:cs="Arial"/>
          <w:i/>
          <w:w w:val="105"/>
          <w:sz w:val="24"/>
          <w:szCs w:val="24"/>
        </w:rPr>
        <w:t>.- El Concejo Municipal de Ahuachapán, en usos de sus facultades legales que le otorga el Código Municipal en su Art. 30, Numeral 4 y 14; Art. 31, Numeral 2, 4 y 13;Art. 48, Numeral 4 y 6; Art. CAPITULO III  DE LA RECAUDACIÓN, CUSTODIA Y EROGACIÓN DE FONDOS, Art. 86.- El municipio tendrá un tesorero, a cuyo cargo estará la recaudación y custodia de los fondos municipales y la ejecución de los pagos respectivos y Art. 91 y con base al Memorándum de fecha 30 de junio del presente año, emitido al Concejo Municipal por la Tesorera Municipal, en el que solicita la rectificación del Acuerdo No. 7, del Acta No. 3 de fecha 15 de enero de este año en el cual se había aprobado el pago por la cantidad de: Dos Mil doscientos 00/100 dólares de los Estados Unidos de América ($2,200.00) y para efectos de poder efectuar el pago de la Factura No. 0084 de fecha 24 de junio del año 2021, en concepto de mantenimiento anual de la Caja Registradora No. 2 Marca Casio, Modelo TE-2400, Serie 5200794,</w:t>
      </w:r>
      <w:r w:rsidRPr="00351547">
        <w:rPr>
          <w:rFonts w:ascii="Arial" w:hAnsi="Arial" w:cs="Arial"/>
          <w:i/>
          <w:color w:val="FF0000"/>
          <w:w w:val="105"/>
          <w:sz w:val="24"/>
          <w:szCs w:val="24"/>
        </w:rPr>
        <w:t xml:space="preserve"> </w:t>
      </w:r>
      <w:r w:rsidRPr="00351547">
        <w:rPr>
          <w:rFonts w:ascii="Arial" w:hAnsi="Arial" w:cs="Arial"/>
          <w:i/>
          <w:w w:val="105"/>
          <w:sz w:val="24"/>
          <w:szCs w:val="24"/>
        </w:rPr>
        <w:t>propiedad de la Municipalidad de Ahuachapán</w:t>
      </w:r>
      <w:r w:rsidRPr="00351547">
        <w:rPr>
          <w:rFonts w:ascii="Arial" w:hAnsi="Arial" w:cs="Arial"/>
          <w:i/>
          <w:color w:val="FF0000"/>
          <w:w w:val="105"/>
          <w:sz w:val="24"/>
          <w:szCs w:val="24"/>
        </w:rPr>
        <w:t xml:space="preserve"> </w:t>
      </w:r>
      <w:r w:rsidRPr="00351547">
        <w:rPr>
          <w:rFonts w:ascii="Arial" w:hAnsi="Arial" w:cs="Arial"/>
          <w:i/>
          <w:w w:val="105"/>
          <w:sz w:val="24"/>
          <w:szCs w:val="24"/>
        </w:rPr>
        <w:t xml:space="preserve">a favor del </w:t>
      </w:r>
      <w:r w:rsidRPr="00351547">
        <w:rPr>
          <w:rFonts w:ascii="Arial" w:hAnsi="Arial" w:cs="Arial"/>
          <w:b/>
          <w:i/>
          <w:w w:val="105"/>
          <w:sz w:val="24"/>
          <w:szCs w:val="24"/>
        </w:rPr>
        <w:t>señor Horacio Rivas Ramos</w:t>
      </w:r>
      <w:r w:rsidRPr="00351547">
        <w:rPr>
          <w:rFonts w:ascii="Arial" w:hAnsi="Arial" w:cs="Arial"/>
          <w:i/>
          <w:w w:val="105"/>
          <w:sz w:val="24"/>
          <w:szCs w:val="24"/>
        </w:rPr>
        <w:t xml:space="preserve">, por la cantidad de: Novecientos noventa y dos 92/100 dólares de los Estados Unidos de América ($992.92), por tanto este Concejo Municipal Plural, en uso de sus facultades legales y contando con la solicitud de la Tesorera, </w:t>
      </w:r>
      <w:r w:rsidRPr="00351547">
        <w:rPr>
          <w:rFonts w:ascii="Arial" w:hAnsi="Arial" w:cs="Arial"/>
          <w:b/>
          <w:i/>
          <w:w w:val="105"/>
          <w:sz w:val="24"/>
          <w:szCs w:val="24"/>
        </w:rPr>
        <w:t>ACUERDA:</w:t>
      </w:r>
      <w:r w:rsidRPr="00351547">
        <w:rPr>
          <w:rFonts w:ascii="Arial" w:hAnsi="Arial" w:cs="Arial"/>
          <w:i/>
          <w:w w:val="105"/>
          <w:sz w:val="24"/>
          <w:szCs w:val="24"/>
        </w:rPr>
        <w:t xml:space="preserve"> 1) Aprobar la rectificación del Acuerdo No. 7, del Acta No. 3 de fecha 15 de enero del año 2021 y 2) Se autoriza a la Tesorera Municipal Damaris Yudelia Gómez Calderón para que realice la erogación correspondiente de </w:t>
      </w:r>
      <w:r w:rsidRPr="00351547">
        <w:rPr>
          <w:rFonts w:ascii="Arial" w:hAnsi="Arial" w:cs="Arial"/>
          <w:b/>
          <w:i/>
          <w:w w:val="105"/>
          <w:sz w:val="24"/>
          <w:szCs w:val="24"/>
        </w:rPr>
        <w:t>Fondos Propios</w:t>
      </w:r>
      <w:r w:rsidRPr="00351547">
        <w:rPr>
          <w:rFonts w:ascii="Arial" w:hAnsi="Arial" w:cs="Arial"/>
          <w:i/>
          <w:w w:val="105"/>
          <w:sz w:val="24"/>
          <w:szCs w:val="24"/>
        </w:rPr>
        <w:t xml:space="preserve"> en concepto de mantenimiento de Caja Registradora No. 2 propiedad de esta Alcaldía Municipal, por la cantidad de: Novecientos noventa y dos 92/100 dólares de los Estados Unidos de América ($992.92), según factura No.0084 de fecha 24 de junio del presente año, a favor del señor </w:t>
      </w:r>
      <w:r w:rsidRPr="00351547">
        <w:rPr>
          <w:rFonts w:ascii="Arial" w:hAnsi="Arial" w:cs="Arial"/>
          <w:b/>
          <w:i/>
          <w:w w:val="105"/>
          <w:sz w:val="24"/>
          <w:szCs w:val="24"/>
        </w:rPr>
        <w:t xml:space="preserve">Horacio Rivas Ramos.-  </w:t>
      </w:r>
      <w:r w:rsidRPr="00351547">
        <w:rPr>
          <w:rFonts w:ascii="Arial" w:hAnsi="Arial" w:cs="Arial"/>
          <w:i/>
          <w:iCs/>
          <w:sz w:val="24"/>
          <w:szCs w:val="24"/>
        </w:rPr>
        <w:t>El</w:t>
      </w:r>
      <w:r w:rsidRPr="00351547">
        <w:rPr>
          <w:rFonts w:ascii="Arial" w:hAnsi="Arial" w:cs="Arial"/>
          <w:i/>
          <w:iCs/>
          <w:color w:val="FF0000"/>
          <w:sz w:val="24"/>
          <w:szCs w:val="24"/>
        </w:rPr>
        <w:t xml:space="preserve"> </w:t>
      </w:r>
      <w:r w:rsidRPr="00351547">
        <w:rPr>
          <w:rFonts w:ascii="Arial" w:hAnsi="Arial" w:cs="Arial"/>
          <w:i/>
          <w:iCs/>
          <w:sz w:val="24"/>
          <w:szCs w:val="24"/>
        </w:rPr>
        <w:t xml:space="preserve">presente acuerdo fue aprobado por los miembros del concejo municipal plural de forma unánime.- </w:t>
      </w:r>
      <w:r w:rsidRPr="00351547">
        <w:rPr>
          <w:rFonts w:ascii="Arial" w:hAnsi="Arial" w:cs="Arial"/>
          <w:i/>
          <w:sz w:val="24"/>
          <w:szCs w:val="24"/>
        </w:rPr>
        <w:t xml:space="preserve"> </w:t>
      </w:r>
      <w:r w:rsidRPr="00351547">
        <w:rPr>
          <w:rFonts w:ascii="Arial" w:hAnsi="Arial" w:cs="Arial"/>
          <w:b/>
          <w:i/>
          <w:sz w:val="24"/>
          <w:szCs w:val="24"/>
        </w:rPr>
        <w:t xml:space="preserve">Certifíquese y Comuníquese el presente acuerdo para los efectos legales consiguientes.- </w:t>
      </w:r>
      <w:r w:rsidRPr="00351547">
        <w:rPr>
          <w:rFonts w:ascii="Arial" w:hAnsi="Arial" w:cs="Arial"/>
          <w:b/>
          <w:i/>
          <w:w w:val="105"/>
          <w:sz w:val="24"/>
          <w:szCs w:val="24"/>
        </w:rPr>
        <w:t xml:space="preserve">  </w:t>
      </w:r>
      <w:r w:rsidRPr="00351547">
        <w:rPr>
          <w:rFonts w:ascii="Arial" w:hAnsi="Arial" w:cs="Arial"/>
          <w:b/>
          <w:i/>
          <w:sz w:val="24"/>
          <w:szCs w:val="24"/>
          <w:lang w:val="es-ES_tradnl"/>
        </w:rPr>
        <w:t>ACUERDO No.21.-</w:t>
      </w:r>
      <w:r w:rsidR="00351547">
        <w:rPr>
          <w:rFonts w:ascii="Arial" w:hAnsi="Arial" w:cs="Arial"/>
          <w:b/>
          <w:i/>
          <w:iCs/>
          <w:sz w:val="24"/>
          <w:szCs w:val="24"/>
        </w:rPr>
        <w:t xml:space="preserve"> </w:t>
      </w:r>
      <w:r w:rsidRPr="00351547">
        <w:rPr>
          <w:rFonts w:ascii="Arial" w:hAnsi="Arial" w:cs="Arial"/>
          <w:i/>
          <w:sz w:val="24"/>
          <w:szCs w:val="24"/>
        </w:rPr>
        <w:t xml:space="preserve">El Concejo Municipal de Ahuachapán, en uso de sus facultades legales que le confiere el Código Municipal en su </w:t>
      </w:r>
      <w:r w:rsidRPr="00351547">
        <w:rPr>
          <w:rFonts w:ascii="Arial" w:hAnsi="Arial" w:cs="Arial"/>
          <w:i/>
          <w:w w:val="105"/>
          <w:sz w:val="24"/>
          <w:szCs w:val="24"/>
        </w:rPr>
        <w:t xml:space="preserve">Art. 30 Numeral  4 y 14; Art. 31 Numeral 4 y 13; Art- 48, Numeral 4 y 6 y con base a la Carpeta Técnica de </w:t>
      </w:r>
      <w:r w:rsidRPr="00351547">
        <w:rPr>
          <w:rFonts w:ascii="Arial" w:hAnsi="Arial" w:cs="Arial"/>
          <w:b/>
          <w:i/>
          <w:w w:val="105"/>
          <w:sz w:val="24"/>
          <w:szCs w:val="24"/>
        </w:rPr>
        <w:t>Perfil de Proyecto Control de Insectos Vectores de Enfermedades Infectocontagiosas, Municipio de Ahuachapán, 2021</w:t>
      </w:r>
      <w:r w:rsidRPr="00351547">
        <w:rPr>
          <w:rFonts w:ascii="Arial" w:hAnsi="Arial" w:cs="Arial"/>
          <w:i/>
          <w:w w:val="105"/>
          <w:sz w:val="24"/>
          <w:szCs w:val="24"/>
        </w:rPr>
        <w:t xml:space="preserve">, presentado por la Unidad de Medio Ambiente y Servicios Públicos, por el monto total de: Seis mil doscientos 00/100 dólares de los Estados Unidos de América ($6,200.00), para un plazo de cinco meses, el Concejo Municipal Plural analizando y teniendo conocimiento que estamos en época de invierno,  en el cual crece los índoles de enfermedades de la transmisión como: El Dengue, Chicunguya, Sika, entre otras, por tanto, </w:t>
      </w:r>
      <w:r w:rsidRPr="00351547">
        <w:rPr>
          <w:rFonts w:ascii="Arial" w:hAnsi="Arial" w:cs="Arial"/>
          <w:b/>
          <w:i/>
          <w:w w:val="105"/>
          <w:sz w:val="24"/>
          <w:szCs w:val="24"/>
        </w:rPr>
        <w:t>ACUERDA:</w:t>
      </w:r>
      <w:r w:rsidRPr="00351547">
        <w:rPr>
          <w:rFonts w:ascii="Arial" w:hAnsi="Arial" w:cs="Arial"/>
          <w:i/>
          <w:w w:val="105"/>
          <w:sz w:val="24"/>
          <w:szCs w:val="24"/>
        </w:rPr>
        <w:t xml:space="preserve"> 1) Aprobar el Perfil del Proyecto: </w:t>
      </w:r>
      <w:r w:rsidRPr="00351547">
        <w:rPr>
          <w:rFonts w:ascii="Arial" w:hAnsi="Arial" w:cs="Arial"/>
          <w:b/>
          <w:i/>
          <w:w w:val="105"/>
          <w:sz w:val="24"/>
          <w:szCs w:val="24"/>
        </w:rPr>
        <w:t xml:space="preserve">Perfil de Proyecto Control de Insectos Vectores de Enfermedades Infectocontagiosas, Municipio de Ahuachapán, 2021, </w:t>
      </w:r>
      <w:r w:rsidRPr="00351547">
        <w:rPr>
          <w:rFonts w:ascii="Arial" w:hAnsi="Arial" w:cs="Arial"/>
          <w:i/>
          <w:w w:val="105"/>
          <w:sz w:val="24"/>
          <w:szCs w:val="24"/>
        </w:rPr>
        <w:t xml:space="preserve">por el monto total de: Seis mil doscientos 00/100 dólares de los Estados Unidos de América ($6,200.00); 2) Priorizar, aprobar y ejecutar el Proyecto: </w:t>
      </w:r>
      <w:r w:rsidRPr="00351547">
        <w:rPr>
          <w:rFonts w:ascii="Arial" w:hAnsi="Arial" w:cs="Arial"/>
          <w:b/>
          <w:i/>
          <w:w w:val="105"/>
          <w:sz w:val="24"/>
          <w:szCs w:val="24"/>
        </w:rPr>
        <w:t>Control de Insectos Vectores de Enfermedades Infectocontagiosas, Municipio de Ahuachapán, 2021,</w:t>
      </w:r>
      <w:r w:rsidRPr="00351547">
        <w:rPr>
          <w:rFonts w:ascii="Arial" w:hAnsi="Arial" w:cs="Arial"/>
          <w:i/>
          <w:w w:val="105"/>
          <w:sz w:val="24"/>
          <w:szCs w:val="24"/>
        </w:rPr>
        <w:t xml:space="preserve"> por el monto total de: Seis mil doscientos 00/100 dólares de los Estados Unidos de América ($6,200.00); </w:t>
      </w:r>
      <w:r w:rsidRPr="00351547">
        <w:rPr>
          <w:rFonts w:ascii="Arial" w:eastAsia="Calibri" w:hAnsi="Arial" w:cs="Arial"/>
          <w:i/>
          <w:iCs/>
          <w:sz w:val="24"/>
          <w:szCs w:val="24"/>
        </w:rPr>
        <w:t xml:space="preserve">3) El sistema de ejecución será: Por </w:t>
      </w:r>
      <w:r w:rsidRPr="00351547">
        <w:rPr>
          <w:rFonts w:ascii="Arial" w:eastAsia="Calibri" w:hAnsi="Arial" w:cs="Arial"/>
          <w:b/>
          <w:i/>
          <w:iCs/>
          <w:sz w:val="24"/>
          <w:szCs w:val="24"/>
        </w:rPr>
        <w:t>Administración</w:t>
      </w:r>
      <w:r w:rsidRPr="00351547">
        <w:rPr>
          <w:rFonts w:ascii="Arial" w:eastAsia="Calibri" w:hAnsi="Arial" w:cs="Arial"/>
          <w:i/>
          <w:iCs/>
          <w:sz w:val="24"/>
          <w:szCs w:val="24"/>
        </w:rPr>
        <w:t>;4)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cuenta especifica del proyecto</w:t>
      </w:r>
      <w:r w:rsidRPr="00351547">
        <w:rPr>
          <w:rFonts w:ascii="Arial" w:hAnsi="Arial" w:cs="Arial"/>
          <w:b/>
          <w:i/>
          <w:w w:val="105"/>
          <w:sz w:val="24"/>
          <w:szCs w:val="24"/>
        </w:rPr>
        <w:t xml:space="preserve"> Control de Insectos Vectores de Enfermedades Infectocontagiosas, Municipio de Ahuachapán, 2021,</w:t>
      </w:r>
      <w:r w:rsidRPr="00351547">
        <w:rPr>
          <w:rFonts w:ascii="Arial" w:hAnsi="Arial" w:cs="Arial"/>
          <w:i/>
          <w:w w:val="105"/>
          <w:sz w:val="24"/>
          <w:szCs w:val="24"/>
        </w:rPr>
        <w:t xml:space="preserve"> por el monto total de: Seis mil doscientos 00/100 dólares de los Estados Unidos de América ($6,200.00) </w:t>
      </w:r>
      <w:r w:rsidRPr="00351547">
        <w:rPr>
          <w:rFonts w:ascii="Arial" w:hAnsi="Arial" w:cs="Arial"/>
          <w:b/>
          <w:i/>
          <w:w w:val="105"/>
          <w:sz w:val="24"/>
          <w:szCs w:val="24"/>
        </w:rPr>
        <w:t>DE FONDOS</w:t>
      </w:r>
      <w:r w:rsidRPr="00351547">
        <w:rPr>
          <w:rFonts w:ascii="Arial" w:hAnsi="Arial" w:cs="Arial"/>
          <w:i/>
          <w:w w:val="105"/>
          <w:sz w:val="24"/>
          <w:szCs w:val="24"/>
        </w:rPr>
        <w:t xml:space="preserve"> </w:t>
      </w:r>
      <w:r w:rsidRPr="00351547">
        <w:rPr>
          <w:rFonts w:ascii="Arial" w:hAnsi="Arial" w:cs="Arial"/>
          <w:b/>
          <w:i/>
          <w:w w:val="105"/>
          <w:sz w:val="24"/>
          <w:szCs w:val="24"/>
        </w:rPr>
        <w:t>FODES LIBRE DISPONIBILIDAD</w:t>
      </w:r>
      <w:r w:rsidRPr="00351547">
        <w:rPr>
          <w:rFonts w:ascii="Arial" w:eastAsia="Calibri" w:hAnsi="Arial" w:cs="Arial"/>
          <w:i/>
          <w:iCs/>
          <w:sz w:val="24"/>
          <w:szCs w:val="24"/>
        </w:rPr>
        <w:t xml:space="preserve"> en el </w:t>
      </w:r>
      <w:r w:rsidRPr="00351547">
        <w:rPr>
          <w:rFonts w:ascii="Arial" w:eastAsia="Calibri" w:hAnsi="Arial" w:cs="Arial"/>
          <w:b/>
          <w:i/>
          <w:iCs/>
          <w:sz w:val="24"/>
          <w:szCs w:val="24"/>
        </w:rPr>
        <w:t>BANCO HIPOTECARIO</w:t>
      </w:r>
      <w:r w:rsidRPr="00351547">
        <w:rPr>
          <w:rFonts w:ascii="Arial" w:eastAsia="Calibri" w:hAnsi="Arial" w:cs="Arial"/>
          <w:i/>
          <w:iCs/>
          <w:sz w:val="24"/>
          <w:szCs w:val="24"/>
        </w:rPr>
        <w:t xml:space="preserve">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w:t>
      </w:r>
      <w:r w:rsidRPr="00351547">
        <w:rPr>
          <w:rFonts w:ascii="Arial" w:eastAsia="Calibri" w:hAnsi="Arial" w:cs="Arial"/>
          <w:b/>
          <w:i/>
          <w:iCs/>
          <w:sz w:val="24"/>
          <w:szCs w:val="24"/>
        </w:rPr>
        <w:t>FODES LIBRE DISPONIBILIDAD;</w:t>
      </w:r>
      <w:r w:rsidRPr="00351547">
        <w:rPr>
          <w:rFonts w:ascii="Arial" w:eastAsia="Calibri" w:hAnsi="Arial" w:cs="Arial"/>
          <w:i/>
          <w:iCs/>
          <w:sz w:val="24"/>
          <w:szCs w:val="24"/>
        </w:rPr>
        <w:t xml:space="preserve">  5) Se nombra ejecutor del Proyecto a: </w:t>
      </w:r>
      <w:r w:rsidRPr="00351547">
        <w:rPr>
          <w:rFonts w:ascii="Arial" w:hAnsi="Arial" w:cs="Arial"/>
          <w:b/>
          <w:i/>
          <w:w w:val="105"/>
          <w:sz w:val="24"/>
          <w:szCs w:val="24"/>
        </w:rPr>
        <w:t>FRANCISCO ANTONIO CHIGUILA ZEPEDA</w:t>
      </w:r>
      <w:r w:rsidRPr="00351547">
        <w:rPr>
          <w:rFonts w:ascii="Arial" w:eastAsia="Calibri" w:hAnsi="Arial" w:cs="Arial"/>
          <w:b/>
          <w:bCs/>
          <w:i/>
          <w:iCs/>
          <w:sz w:val="24"/>
          <w:szCs w:val="24"/>
        </w:rPr>
        <w:t>;</w:t>
      </w:r>
      <w:r w:rsidRPr="00351547">
        <w:rPr>
          <w:rFonts w:ascii="Arial" w:eastAsia="Calibri" w:hAnsi="Arial" w:cs="Arial"/>
          <w:i/>
          <w:iCs/>
          <w:sz w:val="24"/>
          <w:szCs w:val="24"/>
        </w:rPr>
        <w:t xml:space="preserve"> 6) Se nombra administrador de contrato u orden de compra  y para que emita y firme la orden de inicio a: </w:t>
      </w:r>
      <w:r w:rsidRPr="00351547">
        <w:rPr>
          <w:rFonts w:ascii="Arial" w:eastAsia="Calibri" w:hAnsi="Arial" w:cs="Arial"/>
          <w:b/>
          <w:bCs/>
          <w:i/>
          <w:iCs/>
          <w:sz w:val="24"/>
          <w:szCs w:val="24"/>
        </w:rPr>
        <w:t>Manuel Antonio Magaña Padilla;</w:t>
      </w:r>
      <w:r w:rsidRPr="00351547">
        <w:rPr>
          <w:rFonts w:ascii="Arial" w:eastAsia="Calibri" w:hAnsi="Arial" w:cs="Arial"/>
          <w:i/>
          <w:iCs/>
          <w:sz w:val="24"/>
          <w:szCs w:val="24"/>
        </w:rPr>
        <w:t xml:space="preserve"> 7) Se nombra Supervisor del Proyecto: al </w:t>
      </w:r>
      <w:r w:rsidRPr="00351547">
        <w:rPr>
          <w:rFonts w:ascii="Arial" w:eastAsia="Calibri" w:hAnsi="Arial" w:cs="Arial"/>
          <w:b/>
          <w:bCs/>
          <w:i/>
          <w:iCs/>
          <w:sz w:val="24"/>
          <w:szCs w:val="24"/>
        </w:rPr>
        <w:t>Ing. Atilio de Jesús Zepeda Cortez.-</w:t>
      </w:r>
      <w:r w:rsidRPr="00351547">
        <w:rPr>
          <w:rFonts w:ascii="Arial" w:eastAsia="Calibri" w:hAnsi="Arial" w:cs="Arial"/>
          <w:i/>
          <w:iCs/>
          <w:sz w:val="24"/>
          <w:szCs w:val="24"/>
        </w:rPr>
        <w:t xml:space="preserve"> En el presente acuerdo se abstienen de votar los Regidores Propietarios: Mario Antonio Magaña, Sergio Alberto Escalante Madrid y el Regidor Suplente: Salvador Antonio Manzur Torrento Cubas, quien sustituye al Regidor Propietario: Héctor Manuel Galicia Arriaza, quienes razonan su voto, en el sentido que consideran que existen otras prioridades.- </w:t>
      </w:r>
      <w:r w:rsidRPr="00351547">
        <w:rPr>
          <w:rFonts w:ascii="Arial" w:hAnsi="Arial" w:cs="Arial"/>
          <w:b/>
          <w:i/>
          <w:sz w:val="24"/>
          <w:szCs w:val="24"/>
        </w:rPr>
        <w:t>Certifíquese y Comuníquese el presente acuerdo para los efectos legales consiguientes.-</w:t>
      </w:r>
      <w:r w:rsidR="00351547">
        <w:rPr>
          <w:rFonts w:ascii="Arial" w:hAnsi="Arial" w:cs="Arial"/>
          <w:b/>
          <w:i/>
          <w:iCs/>
          <w:sz w:val="24"/>
          <w:szCs w:val="24"/>
        </w:rPr>
        <w:t xml:space="preserve"> </w:t>
      </w:r>
      <w:r w:rsidRPr="00351547">
        <w:rPr>
          <w:rFonts w:ascii="Arial" w:hAnsi="Arial" w:cs="Arial"/>
          <w:b/>
          <w:i/>
          <w:sz w:val="24"/>
          <w:szCs w:val="24"/>
          <w:lang w:val="es-ES_tradnl"/>
        </w:rPr>
        <w:t>ACUERDO No.22.-</w:t>
      </w:r>
    </w:p>
    <w:p w:rsidR="006E52D6" w:rsidRPr="00687B02" w:rsidRDefault="006E52D6" w:rsidP="00687B02">
      <w:pPr>
        <w:spacing w:after="0" w:line="480" w:lineRule="auto"/>
        <w:jc w:val="both"/>
        <w:rPr>
          <w:rFonts w:ascii="Arial" w:eastAsia="Calibri" w:hAnsi="Arial" w:cs="Arial"/>
          <w:b/>
          <w:bCs/>
          <w:i/>
          <w:iCs/>
          <w:sz w:val="24"/>
          <w:szCs w:val="24"/>
        </w:rPr>
      </w:pPr>
      <w:r w:rsidRPr="00351547">
        <w:rPr>
          <w:rFonts w:ascii="Arial" w:hAnsi="Arial" w:cs="Arial"/>
          <w:i/>
          <w:sz w:val="24"/>
          <w:szCs w:val="24"/>
        </w:rPr>
        <w:t xml:space="preserve">El Concejo Municipal de Ahuachapán, en uso de sus facultades legales que le confiere el Código Municipal en su </w:t>
      </w:r>
      <w:r w:rsidRPr="00351547">
        <w:rPr>
          <w:rFonts w:ascii="Arial" w:hAnsi="Arial" w:cs="Arial"/>
          <w:i/>
          <w:w w:val="105"/>
          <w:sz w:val="24"/>
          <w:szCs w:val="24"/>
        </w:rPr>
        <w:t xml:space="preserve">Art. 30 Numeral  4 y 14; Art. 31 Numeral 4 y 13; Art- 48, Numeral 4 y 6 y con base a la Carpeta Técnica del </w:t>
      </w:r>
      <w:r w:rsidRPr="00351547">
        <w:rPr>
          <w:rFonts w:ascii="Arial" w:hAnsi="Arial" w:cs="Arial"/>
          <w:b/>
          <w:i/>
          <w:w w:val="105"/>
          <w:sz w:val="24"/>
          <w:szCs w:val="24"/>
        </w:rPr>
        <w:t xml:space="preserve"> </w:t>
      </w:r>
      <w:r w:rsidRPr="00351547">
        <w:rPr>
          <w:rFonts w:ascii="Arial" w:hAnsi="Arial" w:cs="Arial"/>
          <w:i/>
          <w:w w:val="105"/>
          <w:sz w:val="24"/>
          <w:szCs w:val="24"/>
        </w:rPr>
        <w:t xml:space="preserve">Proyecto: </w:t>
      </w:r>
      <w:r w:rsidRPr="00351547">
        <w:rPr>
          <w:rFonts w:ascii="Arial" w:hAnsi="Arial" w:cs="Arial"/>
          <w:b/>
          <w:i/>
          <w:w w:val="105"/>
          <w:sz w:val="24"/>
          <w:szCs w:val="24"/>
        </w:rPr>
        <w:t>SUMINISTRO DE MATERIAL PARA EL MANTENIMIENTO Y PINTURA DE FUENTES DE PLAZAS MUNICIPALES</w:t>
      </w:r>
      <w:r w:rsidRPr="00351547">
        <w:rPr>
          <w:rFonts w:ascii="Arial" w:hAnsi="Arial" w:cs="Arial"/>
          <w:i/>
          <w:w w:val="105"/>
          <w:sz w:val="24"/>
          <w:szCs w:val="24"/>
        </w:rPr>
        <w:t xml:space="preserve">, presentado por el Departamento de Proyectos, por el monto total de: Cuatro mil novecientos setenta 00/100 dólares de los Estados Unidos de América ($4,970.00) y el Concejo Municipal Plural, con el propósito de apoyar el desarrollo, mejorar y darle el debido mantenimientos a los espacios públicos en el Municipio de Ahuachapán, </w:t>
      </w:r>
      <w:r w:rsidRPr="00351547">
        <w:rPr>
          <w:rFonts w:ascii="Arial" w:hAnsi="Arial" w:cs="Arial"/>
          <w:b/>
          <w:i/>
          <w:w w:val="105"/>
          <w:sz w:val="24"/>
          <w:szCs w:val="24"/>
        </w:rPr>
        <w:t>ACUERDA:</w:t>
      </w:r>
      <w:r w:rsidRPr="00351547">
        <w:rPr>
          <w:rFonts w:ascii="Arial" w:hAnsi="Arial" w:cs="Arial"/>
          <w:i/>
          <w:w w:val="105"/>
          <w:sz w:val="24"/>
          <w:szCs w:val="24"/>
        </w:rPr>
        <w:t xml:space="preserve"> 1) Aprobar la Carpeta Técnica del Proyecto: </w:t>
      </w:r>
      <w:r w:rsidRPr="00351547">
        <w:rPr>
          <w:rFonts w:ascii="Arial" w:hAnsi="Arial" w:cs="Arial"/>
          <w:b/>
          <w:i/>
          <w:w w:val="105"/>
          <w:sz w:val="24"/>
          <w:szCs w:val="24"/>
        </w:rPr>
        <w:t>SUMINISTRO DE MATERIAL PARA EL MANTENIMIENTO Y PINTURA DE FUENTES DE PLAZAS MUNICIPALES</w:t>
      </w:r>
      <w:r w:rsidRPr="00351547">
        <w:rPr>
          <w:rFonts w:ascii="Arial" w:hAnsi="Arial" w:cs="Arial"/>
          <w:i/>
          <w:w w:val="105"/>
          <w:sz w:val="24"/>
          <w:szCs w:val="24"/>
        </w:rPr>
        <w:t>,</w:t>
      </w:r>
      <w:r w:rsidRPr="00351547">
        <w:rPr>
          <w:rFonts w:ascii="Arial" w:hAnsi="Arial" w:cs="Arial"/>
          <w:b/>
          <w:i/>
          <w:w w:val="105"/>
          <w:sz w:val="24"/>
          <w:szCs w:val="24"/>
        </w:rPr>
        <w:t xml:space="preserve"> </w:t>
      </w:r>
      <w:r w:rsidRPr="00351547">
        <w:rPr>
          <w:rFonts w:ascii="Arial" w:hAnsi="Arial" w:cs="Arial"/>
          <w:i/>
          <w:w w:val="105"/>
          <w:sz w:val="24"/>
          <w:szCs w:val="24"/>
        </w:rPr>
        <w:t xml:space="preserve">por el monto total de: Cuatro mil novecientos setenta 00/100 dólares de los Estados Unidos de América ($4,970.00); 2) Priorizar, aprobar y ejecutar el Proyecto: </w:t>
      </w:r>
      <w:r w:rsidRPr="00351547">
        <w:rPr>
          <w:rFonts w:ascii="Arial" w:hAnsi="Arial" w:cs="Arial"/>
          <w:b/>
          <w:i/>
          <w:w w:val="105"/>
          <w:sz w:val="24"/>
          <w:szCs w:val="24"/>
        </w:rPr>
        <w:t>SUMINISTRO DE MATERIAL PARA EL MANTENIMIENTO Y PINTURA DE FUENTES DE PLAZAS MUNICIPALES</w:t>
      </w:r>
      <w:r w:rsidRPr="00351547">
        <w:rPr>
          <w:rFonts w:ascii="Arial" w:hAnsi="Arial" w:cs="Arial"/>
          <w:i/>
          <w:w w:val="105"/>
          <w:sz w:val="24"/>
          <w:szCs w:val="24"/>
        </w:rPr>
        <w:t>,</w:t>
      </w:r>
      <w:r w:rsidRPr="00351547">
        <w:rPr>
          <w:rFonts w:ascii="Arial" w:hAnsi="Arial" w:cs="Arial"/>
          <w:b/>
          <w:i/>
          <w:w w:val="105"/>
          <w:sz w:val="24"/>
          <w:szCs w:val="24"/>
        </w:rPr>
        <w:t xml:space="preserve"> </w:t>
      </w:r>
      <w:r w:rsidRPr="00351547">
        <w:rPr>
          <w:rFonts w:ascii="Arial" w:hAnsi="Arial" w:cs="Arial"/>
          <w:i/>
          <w:w w:val="105"/>
          <w:sz w:val="24"/>
          <w:szCs w:val="24"/>
        </w:rPr>
        <w:t xml:space="preserve">por el monto total de: Cuatro mil novecientos setenta 00/100 dólares de los Estados Unidos de América ($4,970.00); </w:t>
      </w:r>
      <w:r w:rsidRPr="00351547">
        <w:rPr>
          <w:rFonts w:ascii="Arial" w:eastAsia="Calibri" w:hAnsi="Arial" w:cs="Arial"/>
          <w:i/>
          <w:iCs/>
          <w:sz w:val="24"/>
          <w:szCs w:val="24"/>
        </w:rPr>
        <w:t xml:space="preserve">3) El sistema de ejecución será: </w:t>
      </w:r>
      <w:r w:rsidRPr="00351547">
        <w:rPr>
          <w:rFonts w:ascii="Arial" w:eastAsia="Calibri" w:hAnsi="Arial" w:cs="Arial"/>
          <w:b/>
          <w:i/>
          <w:iCs/>
          <w:sz w:val="24"/>
          <w:szCs w:val="24"/>
        </w:rPr>
        <w:t>Por</w:t>
      </w:r>
      <w:r w:rsidRPr="00351547">
        <w:rPr>
          <w:rFonts w:ascii="Arial" w:eastAsia="Calibri" w:hAnsi="Arial" w:cs="Arial"/>
          <w:i/>
          <w:iCs/>
          <w:sz w:val="24"/>
          <w:szCs w:val="24"/>
        </w:rPr>
        <w:t xml:space="preserve"> </w:t>
      </w:r>
      <w:r w:rsidRPr="00351547">
        <w:rPr>
          <w:rFonts w:ascii="Arial" w:eastAsia="Calibri" w:hAnsi="Arial" w:cs="Arial"/>
          <w:b/>
          <w:i/>
          <w:iCs/>
          <w:sz w:val="24"/>
          <w:szCs w:val="24"/>
        </w:rPr>
        <w:t>Administración</w:t>
      </w:r>
      <w:r w:rsidRPr="00351547">
        <w:rPr>
          <w:rFonts w:ascii="Arial" w:eastAsia="Calibri" w:hAnsi="Arial" w:cs="Arial"/>
          <w:i/>
          <w:iCs/>
          <w:sz w:val="24"/>
          <w:szCs w:val="24"/>
        </w:rPr>
        <w:t>;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cuenta especifica del proyecto</w:t>
      </w:r>
      <w:r w:rsidRPr="00351547">
        <w:rPr>
          <w:rFonts w:ascii="Arial" w:hAnsi="Arial" w:cs="Arial"/>
          <w:b/>
          <w:i/>
          <w:w w:val="105"/>
          <w:sz w:val="24"/>
          <w:szCs w:val="24"/>
        </w:rPr>
        <w:t xml:space="preserve"> SUMINISTRO DE MATERIAL PARA EL MANTENIMIENTO Y PINTURA DE FUENTES DE PLAZAS MUNICIPALES, </w:t>
      </w:r>
      <w:r w:rsidRPr="00351547">
        <w:rPr>
          <w:rFonts w:ascii="Arial" w:hAnsi="Arial" w:cs="Arial"/>
          <w:i/>
          <w:w w:val="105"/>
          <w:sz w:val="24"/>
          <w:szCs w:val="24"/>
        </w:rPr>
        <w:t xml:space="preserve">por el monto total de: Cuatro mil novecientos setenta 00/100 dólares de los Estados Unidos de América ($4,970.00), con Fondos </w:t>
      </w:r>
      <w:r w:rsidRPr="00351547">
        <w:rPr>
          <w:rFonts w:ascii="Arial" w:hAnsi="Arial" w:cs="Arial"/>
          <w:b/>
          <w:i/>
          <w:w w:val="105"/>
          <w:sz w:val="24"/>
          <w:szCs w:val="24"/>
        </w:rPr>
        <w:t>FODES LIBRE DISPONIBILIDAD</w:t>
      </w:r>
      <w:r w:rsidRPr="00351547">
        <w:rPr>
          <w:rFonts w:ascii="Arial" w:eastAsia="Calibri" w:hAnsi="Arial" w:cs="Arial"/>
          <w:i/>
          <w:iCs/>
          <w:sz w:val="24"/>
          <w:szCs w:val="24"/>
        </w:rPr>
        <w:t xml:space="preserve"> en el </w:t>
      </w:r>
      <w:r w:rsidRPr="00351547">
        <w:rPr>
          <w:rFonts w:ascii="Arial" w:eastAsia="Calibri" w:hAnsi="Arial" w:cs="Arial"/>
          <w:b/>
          <w:i/>
          <w:iCs/>
          <w:sz w:val="24"/>
          <w:szCs w:val="24"/>
        </w:rPr>
        <w:t>BANCO HIPOTECARIO</w:t>
      </w:r>
      <w:r w:rsidRPr="00351547">
        <w:rPr>
          <w:rFonts w:ascii="Arial" w:eastAsia="Calibri" w:hAnsi="Arial" w:cs="Arial"/>
          <w:i/>
          <w:iCs/>
          <w:sz w:val="24"/>
          <w:szCs w:val="24"/>
        </w:rPr>
        <w:t xml:space="preserve">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w:t>
      </w:r>
      <w:r w:rsidRPr="00351547">
        <w:rPr>
          <w:rFonts w:ascii="Arial" w:eastAsia="Calibri" w:hAnsi="Arial" w:cs="Arial"/>
          <w:b/>
          <w:i/>
          <w:iCs/>
          <w:sz w:val="24"/>
          <w:szCs w:val="24"/>
        </w:rPr>
        <w:t>FODES LIBRE DISPONIBILIDAD;</w:t>
      </w:r>
      <w:r w:rsidRPr="00351547">
        <w:rPr>
          <w:rFonts w:ascii="Arial" w:eastAsia="Calibri" w:hAnsi="Arial" w:cs="Arial"/>
          <w:i/>
          <w:iCs/>
          <w:sz w:val="24"/>
          <w:szCs w:val="24"/>
        </w:rPr>
        <w:t xml:space="preserve"> 5) Se nombra ejecutor del Proyecto a: </w:t>
      </w:r>
      <w:r w:rsidRPr="00351547">
        <w:rPr>
          <w:rFonts w:ascii="Arial" w:eastAsia="Calibri" w:hAnsi="Arial" w:cs="Arial"/>
          <w:b/>
          <w:i/>
          <w:iCs/>
          <w:sz w:val="24"/>
          <w:szCs w:val="24"/>
        </w:rPr>
        <w:t>José Miguel González Morán</w:t>
      </w:r>
      <w:r w:rsidRPr="00351547">
        <w:rPr>
          <w:rFonts w:ascii="Arial" w:eastAsia="Calibri" w:hAnsi="Arial" w:cs="Arial"/>
          <w:b/>
          <w:bCs/>
          <w:i/>
          <w:iCs/>
          <w:sz w:val="24"/>
          <w:szCs w:val="24"/>
        </w:rPr>
        <w:t>;</w:t>
      </w:r>
      <w:r w:rsidRPr="00351547">
        <w:rPr>
          <w:rFonts w:ascii="Arial" w:eastAsia="Calibri" w:hAnsi="Arial" w:cs="Arial"/>
          <w:i/>
          <w:iCs/>
          <w:sz w:val="24"/>
          <w:szCs w:val="24"/>
        </w:rPr>
        <w:t xml:space="preserve"> 6) Se nombra administrador de contrato u orden de compra  y para que emita y firme la orden de inicio a: </w:t>
      </w:r>
      <w:r w:rsidRPr="00351547">
        <w:rPr>
          <w:rFonts w:ascii="Arial" w:eastAsia="Calibri" w:hAnsi="Arial" w:cs="Arial"/>
          <w:b/>
          <w:bCs/>
          <w:i/>
          <w:iCs/>
          <w:sz w:val="24"/>
          <w:szCs w:val="24"/>
        </w:rPr>
        <w:t>Manuel Antonio Magaña Padilla;</w:t>
      </w:r>
      <w:r w:rsidRPr="00351547">
        <w:rPr>
          <w:rFonts w:ascii="Arial" w:eastAsia="Calibri" w:hAnsi="Arial" w:cs="Arial"/>
          <w:i/>
          <w:iCs/>
          <w:sz w:val="24"/>
          <w:szCs w:val="24"/>
        </w:rPr>
        <w:t xml:space="preserve"> 7) Se nombra Supervisor del Proyecto: al  Ing. </w:t>
      </w:r>
      <w:r w:rsidRPr="00351547">
        <w:rPr>
          <w:rFonts w:ascii="Arial" w:eastAsia="Calibri" w:hAnsi="Arial" w:cs="Arial"/>
          <w:b/>
          <w:i/>
          <w:iCs/>
          <w:sz w:val="24"/>
          <w:szCs w:val="24"/>
        </w:rPr>
        <w:t>Walter Omar Vásquez Castaneda</w:t>
      </w:r>
      <w:r w:rsidRPr="00351547">
        <w:rPr>
          <w:rFonts w:ascii="Arial" w:eastAsia="Calibri" w:hAnsi="Arial" w:cs="Arial"/>
          <w:b/>
          <w:bCs/>
          <w:i/>
          <w:iCs/>
          <w:sz w:val="24"/>
          <w:szCs w:val="24"/>
        </w:rPr>
        <w:t xml:space="preserve">.- El presente acuerdo fue aprobado por los miembros del concejo municipal de forma unánime.- </w:t>
      </w:r>
      <w:r w:rsidRPr="00351547">
        <w:rPr>
          <w:rFonts w:ascii="Arial" w:hAnsi="Arial" w:cs="Arial"/>
          <w:b/>
          <w:i/>
          <w:sz w:val="24"/>
          <w:szCs w:val="24"/>
        </w:rPr>
        <w:t>Certifíquese y Comuníquese el presente acuerdo para los efectos legales consiguientes.-</w:t>
      </w:r>
      <w:r w:rsidR="00351547">
        <w:rPr>
          <w:rFonts w:ascii="Arial" w:eastAsia="Calibri" w:hAnsi="Arial" w:cs="Arial"/>
          <w:b/>
          <w:bCs/>
          <w:i/>
          <w:iCs/>
          <w:sz w:val="24"/>
          <w:szCs w:val="24"/>
        </w:rPr>
        <w:t xml:space="preserve"> </w:t>
      </w:r>
      <w:r w:rsidRPr="00351547">
        <w:rPr>
          <w:rFonts w:ascii="Arial" w:hAnsi="Arial" w:cs="Arial"/>
          <w:b/>
          <w:i/>
          <w:sz w:val="24"/>
          <w:szCs w:val="24"/>
          <w:lang w:val="es-ES_tradnl"/>
        </w:rPr>
        <w:t>ACUERDO No.23.-</w:t>
      </w:r>
      <w:r w:rsidR="00351547">
        <w:rPr>
          <w:rFonts w:ascii="Arial" w:eastAsia="Calibri" w:hAnsi="Arial" w:cs="Arial"/>
          <w:b/>
          <w:bCs/>
          <w:i/>
          <w:iCs/>
          <w:sz w:val="24"/>
          <w:szCs w:val="24"/>
        </w:rPr>
        <w:t xml:space="preserve"> </w:t>
      </w:r>
      <w:r w:rsidRPr="00351547">
        <w:rPr>
          <w:rFonts w:ascii="Arial" w:hAnsi="Arial" w:cs="Arial"/>
          <w:i/>
          <w:sz w:val="24"/>
          <w:szCs w:val="24"/>
        </w:rPr>
        <w:t xml:space="preserve">El Concejo Municipal de Ahuachapán, en uso de sus facultades legales que le confiere el Código Municipal en su </w:t>
      </w:r>
      <w:r w:rsidRPr="00351547">
        <w:rPr>
          <w:rFonts w:ascii="Arial" w:hAnsi="Arial" w:cs="Arial"/>
          <w:i/>
          <w:w w:val="105"/>
          <w:sz w:val="24"/>
          <w:szCs w:val="24"/>
        </w:rPr>
        <w:t xml:space="preserve">Art. 30 Numeral  4 y 14; Art. 31 Numeral 4 y 13; Art- 48, Numeral 4 y 6 y con base a la Carpeta Técnica del </w:t>
      </w:r>
      <w:r w:rsidRPr="00351547">
        <w:rPr>
          <w:rFonts w:ascii="Arial" w:hAnsi="Arial" w:cs="Arial"/>
          <w:b/>
          <w:i/>
          <w:w w:val="105"/>
          <w:sz w:val="24"/>
          <w:szCs w:val="24"/>
        </w:rPr>
        <w:t xml:space="preserve"> </w:t>
      </w:r>
      <w:r w:rsidRPr="00351547">
        <w:rPr>
          <w:rFonts w:ascii="Arial" w:hAnsi="Arial" w:cs="Arial"/>
          <w:i/>
          <w:w w:val="105"/>
          <w:sz w:val="24"/>
          <w:szCs w:val="24"/>
        </w:rPr>
        <w:t>Proyecto:</w:t>
      </w:r>
      <w:r w:rsidRPr="00351547">
        <w:rPr>
          <w:rFonts w:ascii="Arial" w:hAnsi="Arial" w:cs="Arial"/>
          <w:b/>
          <w:i/>
          <w:w w:val="105"/>
          <w:sz w:val="24"/>
          <w:szCs w:val="24"/>
        </w:rPr>
        <w:t xml:space="preserve"> INSTALACIÓN DE TUBERIA, CONSTRUCCIÓN DE CAJAS DE REGISTRO Y OBRAS DE MITIGACIÓN EN DRENAJE DE AVENIDA DURÀN,</w:t>
      </w:r>
      <w:r w:rsidRPr="00351547">
        <w:rPr>
          <w:rFonts w:ascii="Arial" w:hAnsi="Arial" w:cs="Arial"/>
          <w:i/>
          <w:w w:val="105"/>
          <w:sz w:val="24"/>
          <w:szCs w:val="24"/>
        </w:rPr>
        <w:t xml:space="preserve"> presentada por el Departamento de Proyectos, por el monto total de: Cuarenta y cuatro mil ciento setenta y dos 02/100 dólares de los Estados Unidos de América ($44,172.02), el Concejo Municipal Plural con el fin de mejorar el desarrollo y mantener en buenas condiciones las calles y avenidas del Municipio de Ahuachapán, </w:t>
      </w:r>
      <w:r w:rsidRPr="00351547">
        <w:rPr>
          <w:rFonts w:ascii="Arial" w:hAnsi="Arial" w:cs="Arial"/>
          <w:b/>
          <w:i/>
          <w:w w:val="105"/>
          <w:sz w:val="24"/>
          <w:szCs w:val="24"/>
        </w:rPr>
        <w:t>ACUERDA:</w:t>
      </w:r>
      <w:r w:rsidRPr="00351547">
        <w:rPr>
          <w:rFonts w:ascii="Arial" w:hAnsi="Arial" w:cs="Arial"/>
          <w:i/>
          <w:w w:val="105"/>
          <w:sz w:val="24"/>
          <w:szCs w:val="24"/>
        </w:rPr>
        <w:t xml:space="preserve"> 1) Aprobar la Carpeta Técnica del Proyecto:</w:t>
      </w:r>
      <w:r w:rsidRPr="00351547">
        <w:rPr>
          <w:rFonts w:ascii="Arial" w:hAnsi="Arial" w:cs="Arial"/>
          <w:b/>
          <w:i/>
          <w:w w:val="105"/>
          <w:sz w:val="24"/>
          <w:szCs w:val="24"/>
        </w:rPr>
        <w:t xml:space="preserve"> INSTALACIÓN DE TUBERIA, CONSTRUCCIÓN DE CAJAS DE REGISTRO Y OBRAS DE MITIGACIÓN EN DRENAJE DE AVENIDA DURÀN,</w:t>
      </w:r>
      <w:r w:rsidRPr="00351547">
        <w:rPr>
          <w:rFonts w:ascii="Arial" w:hAnsi="Arial" w:cs="Arial"/>
          <w:i/>
          <w:w w:val="105"/>
          <w:sz w:val="24"/>
          <w:szCs w:val="24"/>
        </w:rPr>
        <w:t xml:space="preserve"> por el monto total de: Cuarenta y cuatro mil ciento setenta y dos 02/100 dólares de los Estados Unidos de América ($44,172.02); 2) Priorizar, aprobar y ejecutar el Proyecto:</w:t>
      </w:r>
      <w:r w:rsidRPr="00351547">
        <w:rPr>
          <w:rFonts w:ascii="Arial" w:hAnsi="Arial" w:cs="Arial"/>
          <w:b/>
          <w:i/>
          <w:w w:val="105"/>
          <w:sz w:val="24"/>
          <w:szCs w:val="24"/>
        </w:rPr>
        <w:t xml:space="preserve"> INSTALACIÓN DE TUBERIA, CONSTRUCCIÓN DE CAJAS DE REGISTRO Y OBRAS DE MITIGACIÓN EN DRENAJE DE AVENIDA DURÀN,</w:t>
      </w:r>
      <w:r w:rsidRPr="00351547">
        <w:rPr>
          <w:rFonts w:ascii="Arial" w:hAnsi="Arial" w:cs="Arial"/>
          <w:i/>
          <w:w w:val="105"/>
          <w:sz w:val="24"/>
          <w:szCs w:val="24"/>
        </w:rPr>
        <w:t xml:space="preserve"> por el monto total de: Cuarenta y cuatro mil ciento setenta y dos 02/100 dólares de los Estados Unidos de América ($44,172.02);</w:t>
      </w:r>
      <w:r w:rsidRPr="00351547">
        <w:rPr>
          <w:rFonts w:ascii="Arial" w:hAnsi="Arial" w:cs="Arial"/>
          <w:b/>
          <w:i/>
          <w:w w:val="105"/>
          <w:sz w:val="24"/>
          <w:szCs w:val="24"/>
        </w:rPr>
        <w:t xml:space="preserve"> </w:t>
      </w:r>
      <w:r w:rsidRPr="00351547">
        <w:rPr>
          <w:rFonts w:ascii="Arial" w:eastAsia="Calibri" w:hAnsi="Arial" w:cs="Arial"/>
          <w:i/>
          <w:iCs/>
          <w:sz w:val="24"/>
          <w:szCs w:val="24"/>
        </w:rPr>
        <w:t xml:space="preserve">3) El sistema de ejecución será: </w:t>
      </w:r>
      <w:r w:rsidRPr="00351547">
        <w:rPr>
          <w:rFonts w:ascii="Arial" w:eastAsia="Calibri" w:hAnsi="Arial" w:cs="Arial"/>
          <w:b/>
          <w:i/>
          <w:iCs/>
          <w:sz w:val="24"/>
          <w:szCs w:val="24"/>
        </w:rPr>
        <w:t>Por</w:t>
      </w:r>
      <w:r w:rsidRPr="00351547">
        <w:rPr>
          <w:rFonts w:ascii="Arial" w:eastAsia="Calibri" w:hAnsi="Arial" w:cs="Arial"/>
          <w:i/>
          <w:iCs/>
          <w:sz w:val="24"/>
          <w:szCs w:val="24"/>
        </w:rPr>
        <w:t xml:space="preserve"> </w:t>
      </w:r>
      <w:r w:rsidRPr="00351547">
        <w:rPr>
          <w:rFonts w:ascii="Arial" w:eastAsia="Calibri" w:hAnsi="Arial" w:cs="Arial"/>
          <w:b/>
          <w:i/>
          <w:iCs/>
          <w:sz w:val="24"/>
          <w:szCs w:val="24"/>
        </w:rPr>
        <w:t>Administración</w:t>
      </w:r>
      <w:r w:rsidRPr="00351547">
        <w:rPr>
          <w:rFonts w:ascii="Arial" w:eastAsia="Calibri" w:hAnsi="Arial" w:cs="Arial"/>
          <w:i/>
          <w:iCs/>
          <w:sz w:val="24"/>
          <w:szCs w:val="24"/>
        </w:rPr>
        <w:t>;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cuenta especifica del proyecto denominado:</w:t>
      </w:r>
      <w:r w:rsidRPr="00351547">
        <w:rPr>
          <w:rFonts w:ascii="Arial" w:hAnsi="Arial" w:cs="Arial"/>
          <w:b/>
          <w:i/>
          <w:w w:val="105"/>
          <w:sz w:val="24"/>
          <w:szCs w:val="24"/>
        </w:rPr>
        <w:t xml:space="preserve"> INSTALACIÓN DE TUBERIA, CONSTRUCCIÓN DE CAJAS DE REGISTRO Y OBRAS DE MITIGACIÓN EN DRENAJE DE AVENIDA DURÀN,</w:t>
      </w:r>
      <w:r w:rsidRPr="00351547">
        <w:rPr>
          <w:rFonts w:ascii="Arial" w:hAnsi="Arial" w:cs="Arial"/>
          <w:i/>
          <w:w w:val="105"/>
          <w:sz w:val="24"/>
          <w:szCs w:val="24"/>
        </w:rPr>
        <w:t xml:space="preserve"> por el monto total de: Cuarenta y cuatro mil ciento setenta y dos 02/100 dólares de los Estados Unidos de América ($44,172.02);</w:t>
      </w:r>
      <w:r w:rsidRPr="00351547">
        <w:rPr>
          <w:rFonts w:ascii="Arial" w:eastAsia="Calibri" w:hAnsi="Arial" w:cs="Arial"/>
          <w:i/>
          <w:iCs/>
          <w:sz w:val="24"/>
          <w:szCs w:val="24"/>
        </w:rPr>
        <w:t xml:space="preserve"> </w:t>
      </w:r>
      <w:r w:rsidRPr="00351547">
        <w:rPr>
          <w:rFonts w:ascii="Arial" w:hAnsi="Arial" w:cs="Arial"/>
          <w:i/>
          <w:w w:val="105"/>
          <w:sz w:val="24"/>
          <w:szCs w:val="24"/>
        </w:rPr>
        <w:t xml:space="preserve">con Fondos </w:t>
      </w:r>
      <w:r w:rsidRPr="00351547">
        <w:rPr>
          <w:rFonts w:ascii="Arial" w:hAnsi="Arial" w:cs="Arial"/>
          <w:b/>
          <w:i/>
          <w:w w:val="105"/>
          <w:sz w:val="24"/>
          <w:szCs w:val="24"/>
        </w:rPr>
        <w:t>FODES LIBRE DISPONIBILIDAD</w:t>
      </w:r>
      <w:r w:rsidRPr="00351547">
        <w:rPr>
          <w:rFonts w:ascii="Arial" w:eastAsia="Calibri" w:hAnsi="Arial" w:cs="Arial"/>
          <w:i/>
          <w:iCs/>
          <w:sz w:val="24"/>
          <w:szCs w:val="24"/>
        </w:rPr>
        <w:t xml:space="preserve"> en el </w:t>
      </w:r>
      <w:r w:rsidRPr="00351547">
        <w:rPr>
          <w:rFonts w:ascii="Arial" w:eastAsia="Calibri" w:hAnsi="Arial" w:cs="Arial"/>
          <w:b/>
          <w:i/>
          <w:iCs/>
          <w:sz w:val="24"/>
          <w:szCs w:val="24"/>
        </w:rPr>
        <w:t>BANCO HIPOTECARIO</w:t>
      </w:r>
      <w:r w:rsidRPr="00351547">
        <w:rPr>
          <w:rFonts w:ascii="Arial" w:eastAsia="Calibri" w:hAnsi="Arial" w:cs="Arial"/>
          <w:i/>
          <w:iCs/>
          <w:sz w:val="24"/>
          <w:szCs w:val="24"/>
        </w:rPr>
        <w:t xml:space="preserve">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w:t>
      </w:r>
      <w:r w:rsidRPr="00351547">
        <w:rPr>
          <w:rFonts w:ascii="Arial" w:eastAsia="Calibri" w:hAnsi="Arial" w:cs="Arial"/>
          <w:b/>
          <w:i/>
          <w:iCs/>
          <w:sz w:val="24"/>
          <w:szCs w:val="24"/>
        </w:rPr>
        <w:t>FODES LIBRE DISPONIBILIDAD;</w:t>
      </w:r>
      <w:r w:rsidRPr="00351547">
        <w:rPr>
          <w:rFonts w:ascii="Arial" w:eastAsia="Calibri" w:hAnsi="Arial" w:cs="Arial"/>
          <w:i/>
          <w:iCs/>
          <w:sz w:val="24"/>
          <w:szCs w:val="24"/>
        </w:rPr>
        <w:t xml:space="preserve"> 5) Se nombra ejecutor del Proyecto a: </w:t>
      </w:r>
      <w:r w:rsidRPr="00351547">
        <w:rPr>
          <w:rFonts w:ascii="Arial" w:eastAsia="Calibri" w:hAnsi="Arial" w:cs="Arial"/>
          <w:b/>
          <w:i/>
          <w:iCs/>
          <w:sz w:val="24"/>
          <w:szCs w:val="24"/>
        </w:rPr>
        <w:t>José Miguel González Morán</w:t>
      </w:r>
      <w:r w:rsidRPr="00351547">
        <w:rPr>
          <w:rFonts w:ascii="Arial" w:eastAsia="Calibri" w:hAnsi="Arial" w:cs="Arial"/>
          <w:b/>
          <w:bCs/>
          <w:i/>
          <w:iCs/>
          <w:sz w:val="24"/>
          <w:szCs w:val="24"/>
        </w:rPr>
        <w:t>;</w:t>
      </w:r>
      <w:r w:rsidRPr="00351547">
        <w:rPr>
          <w:rFonts w:ascii="Arial" w:eastAsia="Calibri" w:hAnsi="Arial" w:cs="Arial"/>
          <w:i/>
          <w:iCs/>
          <w:sz w:val="24"/>
          <w:szCs w:val="24"/>
        </w:rPr>
        <w:t xml:space="preserve"> 6) Se nombra administrador de contrato u orden de compra  y para que emita y firme la orden de inicio a: </w:t>
      </w:r>
      <w:r w:rsidRPr="00351547">
        <w:rPr>
          <w:rFonts w:ascii="Arial" w:hAnsi="Arial" w:cs="Arial"/>
          <w:b/>
          <w:i/>
          <w:w w:val="105"/>
          <w:sz w:val="24"/>
          <w:szCs w:val="24"/>
        </w:rPr>
        <w:t>David Alexander González Rivera</w:t>
      </w:r>
      <w:r w:rsidRPr="00351547">
        <w:rPr>
          <w:rFonts w:ascii="Arial" w:eastAsia="Calibri" w:hAnsi="Arial" w:cs="Arial"/>
          <w:b/>
          <w:bCs/>
          <w:i/>
          <w:iCs/>
          <w:sz w:val="24"/>
          <w:szCs w:val="24"/>
        </w:rPr>
        <w:t>;</w:t>
      </w:r>
      <w:r w:rsidRPr="00351547">
        <w:rPr>
          <w:rFonts w:ascii="Arial" w:eastAsia="Calibri" w:hAnsi="Arial" w:cs="Arial"/>
          <w:i/>
          <w:iCs/>
          <w:sz w:val="24"/>
          <w:szCs w:val="24"/>
        </w:rPr>
        <w:t xml:space="preserve"> 7) Se nombra Supervisor del Proyecto: al  Ing. </w:t>
      </w:r>
      <w:r w:rsidRPr="00351547">
        <w:rPr>
          <w:rFonts w:ascii="Arial" w:eastAsia="Calibri" w:hAnsi="Arial" w:cs="Arial"/>
          <w:b/>
          <w:i/>
          <w:iCs/>
          <w:sz w:val="24"/>
          <w:szCs w:val="24"/>
        </w:rPr>
        <w:t>Walter Omar Vásquez Castaneda.- En el presente acuerdo se abstiene de votar el Regidor Propietario:</w:t>
      </w:r>
      <w:r w:rsidR="000C6969">
        <w:rPr>
          <w:rFonts w:ascii="Arial" w:eastAsia="Calibri" w:hAnsi="Arial" w:cs="Arial"/>
          <w:b/>
          <w:i/>
          <w:iCs/>
          <w:sz w:val="24"/>
          <w:szCs w:val="24"/>
        </w:rPr>
        <w:t xml:space="preserve"> Cristiàn</w:t>
      </w:r>
      <w:r w:rsidRPr="00351547">
        <w:rPr>
          <w:rFonts w:ascii="Arial" w:eastAsia="Calibri" w:hAnsi="Arial" w:cs="Arial"/>
          <w:b/>
          <w:i/>
          <w:iCs/>
          <w:sz w:val="24"/>
          <w:szCs w:val="24"/>
        </w:rPr>
        <w:t xml:space="preserve"> </w:t>
      </w:r>
      <w:r w:rsidRPr="00351547">
        <w:rPr>
          <w:rFonts w:ascii="Arial" w:eastAsia="Calibri" w:hAnsi="Arial" w:cs="Arial"/>
          <w:b/>
          <w:bCs/>
          <w:i/>
          <w:iCs/>
          <w:sz w:val="24"/>
          <w:szCs w:val="24"/>
        </w:rPr>
        <w:t>Bladimir Castillo</w:t>
      </w:r>
      <w:r w:rsidRPr="00351547">
        <w:rPr>
          <w:rFonts w:ascii="Arial" w:hAnsi="Arial" w:cs="Arial"/>
          <w:i/>
          <w:w w:val="105"/>
          <w:sz w:val="24"/>
          <w:szCs w:val="24"/>
        </w:rPr>
        <w:t xml:space="preserve"> </w:t>
      </w:r>
      <w:r w:rsidRPr="00351547">
        <w:rPr>
          <w:rFonts w:ascii="Arial" w:hAnsi="Arial" w:cs="Arial"/>
          <w:b/>
          <w:i/>
          <w:w w:val="105"/>
          <w:sz w:val="24"/>
          <w:szCs w:val="24"/>
        </w:rPr>
        <w:t>Saravia, razona su voto, en el sentido</w:t>
      </w:r>
      <w:r w:rsidR="000C6969">
        <w:rPr>
          <w:rFonts w:ascii="Arial" w:hAnsi="Arial" w:cs="Arial"/>
          <w:b/>
          <w:i/>
          <w:w w:val="105"/>
          <w:sz w:val="24"/>
          <w:szCs w:val="24"/>
        </w:rPr>
        <w:t xml:space="preserve"> que manifiesta que es</w:t>
      </w:r>
      <w:r w:rsidRPr="00351547">
        <w:rPr>
          <w:rFonts w:ascii="Arial" w:hAnsi="Arial" w:cs="Arial"/>
          <w:b/>
          <w:i/>
          <w:w w:val="105"/>
          <w:sz w:val="24"/>
          <w:szCs w:val="24"/>
        </w:rPr>
        <w:t xml:space="preserve"> mucho dinero para la inversión habiendo otras necesidades y el Regidor Propietario: Salvador Antonio Manzur Torrento Cubas, no vota porque al hacer eso en invierno pueda incrementar el presupuesto para la obra.- </w:t>
      </w:r>
      <w:r w:rsidRPr="00351547">
        <w:rPr>
          <w:rFonts w:ascii="Arial" w:hAnsi="Arial" w:cs="Arial"/>
          <w:b/>
          <w:i/>
          <w:sz w:val="24"/>
          <w:szCs w:val="24"/>
        </w:rPr>
        <w:t>Certifíquese y Comuníquese el presente acuerdo para los efectos legales consiguientes.</w:t>
      </w:r>
      <w:r w:rsidR="002C4292">
        <w:rPr>
          <w:rFonts w:ascii="Arial" w:eastAsia="Calibri" w:hAnsi="Arial" w:cs="Arial"/>
          <w:b/>
          <w:bCs/>
          <w:i/>
          <w:iCs/>
          <w:sz w:val="24"/>
          <w:szCs w:val="24"/>
        </w:rPr>
        <w:t>-</w:t>
      </w:r>
      <w:r w:rsidR="00351547">
        <w:rPr>
          <w:rFonts w:ascii="Arial" w:eastAsia="Calibri" w:hAnsi="Arial" w:cs="Arial"/>
          <w:b/>
          <w:bCs/>
          <w:i/>
          <w:iCs/>
          <w:sz w:val="24"/>
          <w:szCs w:val="24"/>
        </w:rPr>
        <w:t xml:space="preserve"> </w:t>
      </w:r>
      <w:r w:rsidRPr="00351547">
        <w:rPr>
          <w:rFonts w:ascii="Arial" w:hAnsi="Arial" w:cs="Arial"/>
          <w:b/>
          <w:i/>
          <w:sz w:val="24"/>
          <w:szCs w:val="24"/>
          <w:lang w:val="es-ES_tradnl"/>
        </w:rPr>
        <w:t>ACUERDO No.24.-</w:t>
      </w:r>
      <w:r w:rsidRPr="00351547">
        <w:rPr>
          <w:rFonts w:ascii="Arial" w:hAnsi="Arial" w:cs="Arial"/>
          <w:i/>
          <w:sz w:val="24"/>
          <w:szCs w:val="24"/>
        </w:rPr>
        <w:t xml:space="preserve">El Concejo Municipal de Ahuachapán, en uso de sus facultades legales que le confiere el Código Municipal en su </w:t>
      </w:r>
      <w:r w:rsidRPr="00351547">
        <w:rPr>
          <w:rFonts w:ascii="Arial" w:hAnsi="Arial" w:cs="Arial"/>
          <w:i/>
          <w:w w:val="105"/>
          <w:sz w:val="24"/>
          <w:szCs w:val="24"/>
        </w:rPr>
        <w:t xml:space="preserve">Art. 30 Numeral  4 y 14; Art. 31 Numeral 4 y 13; Art- 48, Numeral 4 y 6 y con base a la Carpeta Técnica del </w:t>
      </w:r>
      <w:r w:rsidRPr="00351547">
        <w:rPr>
          <w:rFonts w:ascii="Arial" w:hAnsi="Arial" w:cs="Arial"/>
          <w:b/>
          <w:i/>
          <w:w w:val="105"/>
          <w:sz w:val="24"/>
          <w:szCs w:val="24"/>
        </w:rPr>
        <w:t xml:space="preserve"> </w:t>
      </w:r>
      <w:r w:rsidRPr="00351547">
        <w:rPr>
          <w:rFonts w:ascii="Arial" w:hAnsi="Arial" w:cs="Arial"/>
          <w:i/>
          <w:w w:val="105"/>
          <w:sz w:val="24"/>
          <w:szCs w:val="24"/>
        </w:rPr>
        <w:t>Proyecto:</w:t>
      </w:r>
      <w:r w:rsidRPr="00351547">
        <w:rPr>
          <w:rFonts w:ascii="Arial" w:hAnsi="Arial" w:cs="Arial"/>
          <w:b/>
          <w:i/>
          <w:w w:val="105"/>
          <w:sz w:val="24"/>
          <w:szCs w:val="24"/>
        </w:rPr>
        <w:t xml:space="preserve"> RESANES Y PINTURAS EN EL ARCO DURÀN, MUNICIPIO DE AHUACHAPÀN,</w:t>
      </w:r>
      <w:r w:rsidRPr="00351547">
        <w:rPr>
          <w:rFonts w:ascii="Arial" w:hAnsi="Arial" w:cs="Arial"/>
          <w:i/>
          <w:w w:val="105"/>
          <w:sz w:val="24"/>
          <w:szCs w:val="24"/>
        </w:rPr>
        <w:t xml:space="preserve"> presentada por el Departamento de Proyectos, por el monto total de: Cinco mil doscientos cuarenta y dos 52/100 dólares de los Estados Unidos de América ($5,242.52) y el Concejo Municipal Plural, con el propósito de apoyar el desarrollo, mejorar y darle el debido mantenimientos a los espacios públicos en el Municipio de Ahuachapán, </w:t>
      </w:r>
      <w:r w:rsidRPr="00351547">
        <w:rPr>
          <w:rFonts w:ascii="Arial" w:hAnsi="Arial" w:cs="Arial"/>
          <w:b/>
          <w:i/>
          <w:w w:val="105"/>
          <w:sz w:val="24"/>
          <w:szCs w:val="24"/>
        </w:rPr>
        <w:t>ACUERDA:</w:t>
      </w:r>
      <w:r w:rsidRPr="00351547">
        <w:rPr>
          <w:rFonts w:ascii="Arial" w:hAnsi="Arial" w:cs="Arial"/>
          <w:i/>
          <w:w w:val="105"/>
          <w:sz w:val="24"/>
          <w:szCs w:val="24"/>
        </w:rPr>
        <w:t xml:space="preserve"> 1) Aprobar la Carpeta Técnica del Proyecto:</w:t>
      </w:r>
      <w:r w:rsidRPr="00351547">
        <w:rPr>
          <w:rFonts w:ascii="Arial" w:hAnsi="Arial" w:cs="Arial"/>
          <w:b/>
          <w:i/>
          <w:w w:val="105"/>
          <w:sz w:val="24"/>
          <w:szCs w:val="24"/>
        </w:rPr>
        <w:t xml:space="preserve"> RESANES</w:t>
      </w:r>
      <w:r w:rsidRPr="00351547">
        <w:rPr>
          <w:rFonts w:ascii="Arial" w:hAnsi="Arial" w:cs="Arial"/>
          <w:i/>
          <w:w w:val="105"/>
          <w:sz w:val="24"/>
          <w:szCs w:val="24"/>
        </w:rPr>
        <w:t xml:space="preserve"> </w:t>
      </w:r>
      <w:r w:rsidRPr="00351547">
        <w:rPr>
          <w:rFonts w:ascii="Arial" w:hAnsi="Arial" w:cs="Arial"/>
          <w:b/>
          <w:i/>
          <w:w w:val="105"/>
          <w:sz w:val="24"/>
          <w:szCs w:val="24"/>
        </w:rPr>
        <w:t xml:space="preserve">Y PINTURAS EN EL ARCO DURÀN, MUNICIPIO DE AHUACHAPÀN, </w:t>
      </w:r>
      <w:r w:rsidRPr="00351547">
        <w:rPr>
          <w:rFonts w:ascii="Arial" w:hAnsi="Arial" w:cs="Arial"/>
          <w:i/>
          <w:w w:val="105"/>
          <w:sz w:val="24"/>
          <w:szCs w:val="24"/>
        </w:rPr>
        <w:t>por el monto total de: Cinco mil doscientos cuarenta y dos 52/100 dólares de los Estados Unidos de América ($5,242.52); 2) Priorizar, aprobar y ejecutar el Proyecto:</w:t>
      </w:r>
      <w:r w:rsidRPr="00351547">
        <w:rPr>
          <w:rFonts w:ascii="Arial" w:hAnsi="Arial" w:cs="Arial"/>
          <w:b/>
          <w:i/>
          <w:w w:val="105"/>
          <w:sz w:val="24"/>
          <w:szCs w:val="24"/>
        </w:rPr>
        <w:t xml:space="preserve"> RESANES</w:t>
      </w:r>
      <w:r w:rsidRPr="00351547">
        <w:rPr>
          <w:rFonts w:ascii="Arial" w:hAnsi="Arial" w:cs="Arial"/>
          <w:i/>
          <w:w w:val="105"/>
          <w:sz w:val="24"/>
          <w:szCs w:val="24"/>
        </w:rPr>
        <w:t xml:space="preserve"> </w:t>
      </w:r>
      <w:r w:rsidRPr="00351547">
        <w:rPr>
          <w:rFonts w:ascii="Arial" w:hAnsi="Arial" w:cs="Arial"/>
          <w:b/>
          <w:i/>
          <w:w w:val="105"/>
          <w:sz w:val="24"/>
          <w:szCs w:val="24"/>
        </w:rPr>
        <w:t xml:space="preserve">Y PINTURAS EN EL ARCO DURÀN, MUNICIPIO DE AHUACHAPÀN, </w:t>
      </w:r>
      <w:r w:rsidRPr="00351547">
        <w:rPr>
          <w:rFonts w:ascii="Arial" w:hAnsi="Arial" w:cs="Arial"/>
          <w:i/>
          <w:w w:val="105"/>
          <w:sz w:val="24"/>
          <w:szCs w:val="24"/>
        </w:rPr>
        <w:t xml:space="preserve">por el monto total de: Cinco mil doscientos cuarenta y dos 52/100 dólares de los Estados Unidos de América ($5,242.52); </w:t>
      </w:r>
      <w:r w:rsidRPr="00351547">
        <w:rPr>
          <w:rFonts w:ascii="Arial" w:eastAsia="Calibri" w:hAnsi="Arial" w:cs="Arial"/>
          <w:i/>
          <w:iCs/>
          <w:sz w:val="24"/>
          <w:szCs w:val="24"/>
        </w:rPr>
        <w:t xml:space="preserve">3) El sistema de ejecución será: </w:t>
      </w:r>
      <w:r w:rsidRPr="00351547">
        <w:rPr>
          <w:rFonts w:ascii="Arial" w:eastAsia="Calibri" w:hAnsi="Arial" w:cs="Arial"/>
          <w:b/>
          <w:i/>
          <w:iCs/>
          <w:sz w:val="24"/>
          <w:szCs w:val="24"/>
        </w:rPr>
        <w:t>Por</w:t>
      </w:r>
      <w:r w:rsidRPr="00351547">
        <w:rPr>
          <w:rFonts w:ascii="Arial" w:eastAsia="Calibri" w:hAnsi="Arial" w:cs="Arial"/>
          <w:i/>
          <w:iCs/>
          <w:sz w:val="24"/>
          <w:szCs w:val="24"/>
        </w:rPr>
        <w:t xml:space="preserve"> </w:t>
      </w:r>
      <w:r w:rsidRPr="00351547">
        <w:rPr>
          <w:rFonts w:ascii="Arial" w:eastAsia="Calibri" w:hAnsi="Arial" w:cs="Arial"/>
          <w:b/>
          <w:i/>
          <w:iCs/>
          <w:sz w:val="24"/>
          <w:szCs w:val="24"/>
        </w:rPr>
        <w:t>Administración</w:t>
      </w:r>
      <w:r w:rsidRPr="00351547">
        <w:rPr>
          <w:rFonts w:ascii="Arial" w:eastAsia="Calibri" w:hAnsi="Arial" w:cs="Arial"/>
          <w:i/>
          <w:iCs/>
          <w:sz w:val="24"/>
          <w:szCs w:val="24"/>
        </w:rPr>
        <w:t xml:space="preserve">;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cuenta especifica del proyecto denominado: </w:t>
      </w:r>
      <w:r w:rsidRPr="00351547">
        <w:rPr>
          <w:rFonts w:ascii="Arial" w:hAnsi="Arial" w:cs="Arial"/>
          <w:b/>
          <w:i/>
          <w:w w:val="105"/>
          <w:sz w:val="24"/>
          <w:szCs w:val="24"/>
        </w:rPr>
        <w:t xml:space="preserve">RESANES Y PINTURAS EN EL ARCO DURÀN, MUNICIPIO DE AHUACHAPÀN, </w:t>
      </w:r>
      <w:r w:rsidRPr="00351547">
        <w:rPr>
          <w:rFonts w:ascii="Arial" w:hAnsi="Arial" w:cs="Arial"/>
          <w:i/>
          <w:w w:val="105"/>
          <w:sz w:val="24"/>
          <w:szCs w:val="24"/>
        </w:rPr>
        <w:t>por el monto total de: Cinco mil doscientos cuarenta y dos 52/100 dólares de los Estados Unidos de América ($5,242.52);</w:t>
      </w:r>
      <w:r w:rsidRPr="00351547">
        <w:rPr>
          <w:rFonts w:ascii="Arial" w:hAnsi="Arial" w:cs="Arial"/>
          <w:b/>
          <w:i/>
          <w:w w:val="105"/>
          <w:sz w:val="24"/>
          <w:szCs w:val="24"/>
        </w:rPr>
        <w:t xml:space="preserve"> </w:t>
      </w:r>
      <w:r w:rsidRPr="00351547">
        <w:rPr>
          <w:rFonts w:ascii="Arial" w:hAnsi="Arial" w:cs="Arial"/>
          <w:i/>
          <w:w w:val="105"/>
          <w:sz w:val="24"/>
          <w:szCs w:val="24"/>
        </w:rPr>
        <w:t xml:space="preserve">con Fondos </w:t>
      </w:r>
      <w:r w:rsidRPr="00351547">
        <w:rPr>
          <w:rFonts w:ascii="Arial" w:hAnsi="Arial" w:cs="Arial"/>
          <w:b/>
          <w:i/>
          <w:w w:val="105"/>
          <w:sz w:val="24"/>
          <w:szCs w:val="24"/>
        </w:rPr>
        <w:t>FODES LIBRE DISPONIBILIDAD</w:t>
      </w:r>
      <w:r w:rsidRPr="00351547">
        <w:rPr>
          <w:rFonts w:ascii="Arial" w:eastAsia="Calibri" w:hAnsi="Arial" w:cs="Arial"/>
          <w:i/>
          <w:iCs/>
          <w:sz w:val="24"/>
          <w:szCs w:val="24"/>
        </w:rPr>
        <w:t xml:space="preserve"> en el </w:t>
      </w:r>
      <w:r w:rsidRPr="00351547">
        <w:rPr>
          <w:rFonts w:ascii="Arial" w:eastAsia="Calibri" w:hAnsi="Arial" w:cs="Arial"/>
          <w:b/>
          <w:i/>
          <w:iCs/>
          <w:sz w:val="24"/>
          <w:szCs w:val="24"/>
        </w:rPr>
        <w:t>BANCO HIPOTECARIO</w:t>
      </w:r>
      <w:r w:rsidRPr="00351547">
        <w:rPr>
          <w:rFonts w:ascii="Arial" w:eastAsia="Calibri" w:hAnsi="Arial" w:cs="Arial"/>
          <w:i/>
          <w:iCs/>
          <w:sz w:val="24"/>
          <w:szCs w:val="24"/>
        </w:rPr>
        <w:t xml:space="preserve">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w:t>
      </w:r>
      <w:r w:rsidRPr="00351547">
        <w:rPr>
          <w:rFonts w:ascii="Arial" w:eastAsia="Calibri" w:hAnsi="Arial" w:cs="Arial"/>
          <w:b/>
          <w:i/>
          <w:iCs/>
          <w:sz w:val="24"/>
          <w:szCs w:val="24"/>
        </w:rPr>
        <w:t>FODES LIBRE DISPONIBILIDAD;</w:t>
      </w:r>
      <w:r w:rsidRPr="00351547">
        <w:rPr>
          <w:rFonts w:ascii="Arial" w:eastAsia="Calibri" w:hAnsi="Arial" w:cs="Arial"/>
          <w:i/>
          <w:iCs/>
          <w:sz w:val="24"/>
          <w:szCs w:val="24"/>
        </w:rPr>
        <w:t xml:space="preserve"> 5) Se nombra ejecutor del Proyecto a: </w:t>
      </w:r>
      <w:r w:rsidRPr="00351547">
        <w:rPr>
          <w:rFonts w:ascii="Arial" w:eastAsia="Calibri" w:hAnsi="Arial" w:cs="Arial"/>
          <w:b/>
          <w:i/>
          <w:iCs/>
          <w:sz w:val="24"/>
          <w:szCs w:val="24"/>
        </w:rPr>
        <w:t>José Miguel González Morán</w:t>
      </w:r>
      <w:r w:rsidRPr="00351547">
        <w:rPr>
          <w:rFonts w:ascii="Arial" w:eastAsia="Calibri" w:hAnsi="Arial" w:cs="Arial"/>
          <w:b/>
          <w:bCs/>
          <w:i/>
          <w:iCs/>
          <w:sz w:val="24"/>
          <w:szCs w:val="24"/>
        </w:rPr>
        <w:t>;</w:t>
      </w:r>
      <w:r w:rsidRPr="00351547">
        <w:rPr>
          <w:rFonts w:ascii="Arial" w:eastAsia="Calibri" w:hAnsi="Arial" w:cs="Arial"/>
          <w:i/>
          <w:iCs/>
          <w:sz w:val="24"/>
          <w:szCs w:val="24"/>
        </w:rPr>
        <w:t xml:space="preserve"> 6) Se nombra administrador de contrato u orden de compra  y para que emita y firme la orden de inicio a: </w:t>
      </w:r>
      <w:r w:rsidRPr="00351547">
        <w:rPr>
          <w:rFonts w:ascii="Arial" w:eastAsia="Calibri" w:hAnsi="Arial" w:cs="Arial"/>
          <w:b/>
          <w:bCs/>
          <w:i/>
          <w:iCs/>
          <w:sz w:val="24"/>
          <w:szCs w:val="24"/>
        </w:rPr>
        <w:t>Manuel Antonio Magaña Padilla;</w:t>
      </w:r>
      <w:r w:rsidRPr="00351547">
        <w:rPr>
          <w:rFonts w:ascii="Arial" w:eastAsia="Calibri" w:hAnsi="Arial" w:cs="Arial"/>
          <w:i/>
          <w:iCs/>
          <w:sz w:val="24"/>
          <w:szCs w:val="24"/>
        </w:rPr>
        <w:t xml:space="preserve"> 7) Se nombra Supervisor del Proyecto: al  Ing. </w:t>
      </w:r>
      <w:r w:rsidRPr="00351547">
        <w:rPr>
          <w:rFonts w:ascii="Arial" w:eastAsia="Calibri" w:hAnsi="Arial" w:cs="Arial"/>
          <w:b/>
          <w:i/>
          <w:iCs/>
          <w:sz w:val="24"/>
          <w:szCs w:val="24"/>
        </w:rPr>
        <w:t xml:space="preserve">Atilio de Jesús Zepeda Cortez.- En el presente acuerdo se abstiene de votar el Regidor Propietario: Cristian Blamidir Castillo </w:t>
      </w:r>
      <w:r w:rsidRPr="00351547">
        <w:rPr>
          <w:rFonts w:ascii="Arial" w:hAnsi="Arial" w:cs="Arial"/>
          <w:b/>
          <w:i/>
          <w:w w:val="105"/>
          <w:sz w:val="24"/>
          <w:szCs w:val="24"/>
        </w:rPr>
        <w:t xml:space="preserve">Saravia y razona su voto, en el sentido que posiblemente  hayan otras prioridades.- </w:t>
      </w:r>
      <w:r w:rsidRPr="00351547">
        <w:rPr>
          <w:rFonts w:ascii="Arial" w:hAnsi="Arial" w:cs="Arial"/>
          <w:b/>
          <w:i/>
          <w:sz w:val="24"/>
          <w:szCs w:val="24"/>
        </w:rPr>
        <w:t>Certifíquese y Comuníquese el presente acuerdo para los efectos legales consiguientes.-</w:t>
      </w:r>
      <w:r w:rsidR="001255BB">
        <w:rPr>
          <w:rFonts w:ascii="Arial" w:eastAsia="Calibri" w:hAnsi="Arial" w:cs="Arial"/>
          <w:b/>
          <w:i/>
          <w:iCs/>
          <w:sz w:val="24"/>
          <w:szCs w:val="24"/>
        </w:rPr>
        <w:t xml:space="preserve"> </w:t>
      </w:r>
      <w:r w:rsidRPr="00351547">
        <w:rPr>
          <w:rFonts w:ascii="Arial" w:hAnsi="Arial" w:cs="Arial"/>
          <w:b/>
          <w:i/>
          <w:sz w:val="24"/>
          <w:szCs w:val="24"/>
          <w:lang w:val="es-ES_tradnl"/>
        </w:rPr>
        <w:t>ACUERDO No.25.-</w:t>
      </w:r>
      <w:r w:rsidR="001255BB">
        <w:rPr>
          <w:rFonts w:ascii="Arial" w:eastAsia="Calibri" w:hAnsi="Arial" w:cs="Arial"/>
          <w:b/>
          <w:i/>
          <w:iCs/>
          <w:sz w:val="24"/>
          <w:szCs w:val="24"/>
        </w:rPr>
        <w:t xml:space="preserve"> </w:t>
      </w:r>
      <w:r w:rsidRPr="00351547">
        <w:rPr>
          <w:rFonts w:ascii="Arial" w:hAnsi="Arial" w:cs="Arial"/>
          <w:i/>
          <w:sz w:val="24"/>
          <w:szCs w:val="24"/>
        </w:rPr>
        <w:t xml:space="preserve">El Concejo Municipal de Ahuachapán, en uso de sus facultades legales que le confiere el Código Municipal en su </w:t>
      </w:r>
      <w:r w:rsidRPr="00351547">
        <w:rPr>
          <w:rFonts w:ascii="Arial" w:hAnsi="Arial" w:cs="Arial"/>
          <w:i/>
          <w:w w:val="105"/>
          <w:sz w:val="24"/>
          <w:szCs w:val="24"/>
        </w:rPr>
        <w:t>Art. 30 Numeral  4 y 14; Art. 31 Numeral 4 y 13; Art- 48, Numeral 4 y 6 y de conformidad a la Carpeta Técnica del</w:t>
      </w:r>
      <w:r w:rsidRPr="00351547">
        <w:rPr>
          <w:rFonts w:ascii="Arial" w:hAnsi="Arial" w:cs="Arial"/>
          <w:b/>
          <w:i/>
          <w:w w:val="105"/>
          <w:sz w:val="24"/>
          <w:szCs w:val="24"/>
        </w:rPr>
        <w:t xml:space="preserve"> </w:t>
      </w:r>
      <w:r w:rsidRPr="00351547">
        <w:rPr>
          <w:rFonts w:ascii="Arial" w:hAnsi="Arial" w:cs="Arial"/>
          <w:i/>
          <w:w w:val="105"/>
          <w:sz w:val="24"/>
          <w:szCs w:val="24"/>
        </w:rPr>
        <w:t xml:space="preserve">Proyecto: </w:t>
      </w:r>
      <w:r w:rsidRPr="00351547">
        <w:rPr>
          <w:rFonts w:ascii="Arial" w:hAnsi="Arial" w:cs="Arial"/>
          <w:b/>
          <w:i/>
          <w:w w:val="105"/>
          <w:sz w:val="24"/>
          <w:szCs w:val="24"/>
        </w:rPr>
        <w:t>MANTENIMIENTO Y REPARACIÓN DE CUBIERTA DE TECHO DE CENTRO JUVENIL COREA- EL SALVADOR (KOIKA) DEL MUNICIPIO DE AHUACHAPÀN</w:t>
      </w:r>
      <w:r w:rsidRPr="00351547">
        <w:rPr>
          <w:rFonts w:ascii="Arial" w:hAnsi="Arial" w:cs="Arial"/>
          <w:i/>
          <w:w w:val="105"/>
          <w:sz w:val="24"/>
          <w:szCs w:val="24"/>
        </w:rPr>
        <w:t xml:space="preserve">, </w:t>
      </w:r>
      <w:r w:rsidRPr="00351547">
        <w:rPr>
          <w:rFonts w:ascii="Arial" w:hAnsi="Arial" w:cs="Arial"/>
          <w:b/>
          <w:i/>
          <w:w w:val="105"/>
          <w:sz w:val="24"/>
          <w:szCs w:val="24"/>
        </w:rPr>
        <w:t xml:space="preserve"> </w:t>
      </w:r>
      <w:r w:rsidRPr="00351547">
        <w:rPr>
          <w:rFonts w:ascii="Arial" w:hAnsi="Arial" w:cs="Arial"/>
          <w:i/>
          <w:w w:val="105"/>
          <w:sz w:val="24"/>
          <w:szCs w:val="24"/>
        </w:rPr>
        <w:t xml:space="preserve">presentada por el Departamento de Proyectos, por el monto total de: Cuarenta y nueve mil quinientos diecisiete 80/100 dólares de los Estados Unidos de América ($49,517.80), el Concejo Municipal Plural con el objetivo de mejorar y darles el debido manteniendo a las unidades municipales que por el momento se encuentran en malas condiciones, </w:t>
      </w:r>
      <w:r w:rsidRPr="00351547">
        <w:rPr>
          <w:rFonts w:ascii="Arial" w:hAnsi="Arial" w:cs="Arial"/>
          <w:b/>
          <w:i/>
          <w:w w:val="105"/>
          <w:sz w:val="24"/>
          <w:szCs w:val="24"/>
        </w:rPr>
        <w:t xml:space="preserve">ACUERDA: </w:t>
      </w:r>
      <w:r w:rsidRPr="00351547">
        <w:rPr>
          <w:rFonts w:ascii="Arial" w:hAnsi="Arial" w:cs="Arial"/>
          <w:i/>
          <w:w w:val="105"/>
          <w:sz w:val="24"/>
          <w:szCs w:val="24"/>
        </w:rPr>
        <w:t>1) Aprobar la Carpeta Técnica del Proyecto:</w:t>
      </w:r>
      <w:r w:rsidRPr="00351547">
        <w:rPr>
          <w:rFonts w:ascii="Arial" w:hAnsi="Arial" w:cs="Arial"/>
          <w:b/>
          <w:i/>
          <w:w w:val="105"/>
          <w:sz w:val="24"/>
          <w:szCs w:val="24"/>
        </w:rPr>
        <w:t xml:space="preserve"> MANTENIMIENTO Y REPARACIÓN DE CUBIERTA DE TECHO DE CENTRO JUVENIL COREA- EL SALVADOR (KOIKA) DEL MUNICIPIO DE AHUACHAPÀN</w:t>
      </w:r>
      <w:r w:rsidRPr="00351547">
        <w:rPr>
          <w:rFonts w:ascii="Arial" w:hAnsi="Arial" w:cs="Arial"/>
          <w:i/>
          <w:w w:val="105"/>
          <w:sz w:val="24"/>
          <w:szCs w:val="24"/>
        </w:rPr>
        <w:t>,  por el monto total de: Cuarenta y nueve mil quinientos diecisiete 80/100 dólares de los Estados Unidos de América ($49,517.80); 2) Priorizar, aprobar y ejecutar el Proyecto:</w:t>
      </w:r>
      <w:r w:rsidRPr="00351547">
        <w:rPr>
          <w:rFonts w:ascii="Arial" w:hAnsi="Arial" w:cs="Arial"/>
          <w:b/>
          <w:i/>
          <w:w w:val="105"/>
          <w:sz w:val="24"/>
          <w:szCs w:val="24"/>
        </w:rPr>
        <w:t xml:space="preserve"> MANTENIMIENTO Y REPARACIÓN DE CUBIERTA DE TECHO DE CENTRO JUVENIL COREA- EL SALVADOR (KOIKA) DEL MUNICIPIO DE AHUACHAPÀN,</w:t>
      </w:r>
      <w:r w:rsidRPr="00351547">
        <w:rPr>
          <w:rFonts w:ascii="Arial" w:hAnsi="Arial" w:cs="Arial"/>
          <w:i/>
          <w:w w:val="105"/>
          <w:sz w:val="24"/>
          <w:szCs w:val="24"/>
        </w:rPr>
        <w:t xml:space="preserve"> </w:t>
      </w:r>
      <w:r w:rsidRPr="00351547">
        <w:rPr>
          <w:rFonts w:ascii="Arial" w:hAnsi="Arial" w:cs="Arial"/>
          <w:b/>
          <w:i/>
          <w:w w:val="105"/>
          <w:sz w:val="24"/>
          <w:szCs w:val="24"/>
        </w:rPr>
        <w:t xml:space="preserve"> </w:t>
      </w:r>
      <w:r w:rsidRPr="00351547">
        <w:rPr>
          <w:rFonts w:ascii="Arial" w:hAnsi="Arial" w:cs="Arial"/>
          <w:i/>
          <w:w w:val="105"/>
          <w:sz w:val="24"/>
          <w:szCs w:val="24"/>
        </w:rPr>
        <w:t xml:space="preserve">por el monto total de: Cuarenta y nueve mil quinientos diecisiete 80/100 dólares de los Estados Unidos de América ($49,517.80); </w:t>
      </w:r>
      <w:r w:rsidRPr="00351547">
        <w:rPr>
          <w:rFonts w:ascii="Arial" w:eastAsia="Calibri" w:hAnsi="Arial" w:cs="Arial"/>
          <w:i/>
          <w:iCs/>
          <w:sz w:val="24"/>
          <w:szCs w:val="24"/>
        </w:rPr>
        <w:t xml:space="preserve">3) El sistema de ejecución será: </w:t>
      </w:r>
      <w:r w:rsidRPr="00351547">
        <w:rPr>
          <w:rFonts w:ascii="Arial" w:eastAsia="Calibri" w:hAnsi="Arial" w:cs="Arial"/>
          <w:b/>
          <w:i/>
          <w:iCs/>
          <w:sz w:val="24"/>
          <w:szCs w:val="24"/>
        </w:rPr>
        <w:t>Por</w:t>
      </w:r>
      <w:r w:rsidRPr="00351547">
        <w:rPr>
          <w:rFonts w:ascii="Arial" w:eastAsia="Calibri" w:hAnsi="Arial" w:cs="Arial"/>
          <w:i/>
          <w:iCs/>
          <w:sz w:val="24"/>
          <w:szCs w:val="24"/>
        </w:rPr>
        <w:t xml:space="preserve"> </w:t>
      </w:r>
      <w:r w:rsidRPr="00351547">
        <w:rPr>
          <w:rFonts w:ascii="Arial" w:eastAsia="Calibri" w:hAnsi="Arial" w:cs="Arial"/>
          <w:b/>
          <w:i/>
          <w:iCs/>
          <w:sz w:val="24"/>
          <w:szCs w:val="24"/>
        </w:rPr>
        <w:t>Administración</w:t>
      </w:r>
      <w:r w:rsidRPr="00351547">
        <w:rPr>
          <w:rFonts w:ascii="Arial" w:eastAsia="Calibri" w:hAnsi="Arial" w:cs="Arial"/>
          <w:i/>
          <w:iCs/>
          <w:sz w:val="24"/>
          <w:szCs w:val="24"/>
        </w:rPr>
        <w:t>;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cuenta especifica del proyecto denominado:</w:t>
      </w:r>
      <w:r w:rsidRPr="00351547">
        <w:rPr>
          <w:rFonts w:ascii="Arial" w:hAnsi="Arial" w:cs="Arial"/>
          <w:b/>
          <w:i/>
          <w:w w:val="105"/>
          <w:sz w:val="24"/>
          <w:szCs w:val="24"/>
        </w:rPr>
        <w:t xml:space="preserve"> MANTENIMIENTO Y REPARACIÓN DE CUBIERTA DE TECHO DE CENTRO JUVENIL COREA- EL SALVADOR (KOIKA) DEL MUNICIPIO DE AHUACHAPÀN,</w:t>
      </w:r>
      <w:r w:rsidRPr="00351547">
        <w:rPr>
          <w:rFonts w:ascii="Arial" w:hAnsi="Arial" w:cs="Arial"/>
          <w:i/>
          <w:w w:val="105"/>
          <w:sz w:val="24"/>
          <w:szCs w:val="24"/>
        </w:rPr>
        <w:t xml:space="preserve">  </w:t>
      </w:r>
      <w:r w:rsidRPr="00351547">
        <w:rPr>
          <w:rFonts w:ascii="Arial" w:hAnsi="Arial" w:cs="Arial"/>
          <w:b/>
          <w:i/>
          <w:w w:val="105"/>
          <w:sz w:val="24"/>
          <w:szCs w:val="24"/>
        </w:rPr>
        <w:t xml:space="preserve"> </w:t>
      </w:r>
      <w:r w:rsidRPr="00351547">
        <w:rPr>
          <w:rFonts w:ascii="Arial" w:hAnsi="Arial" w:cs="Arial"/>
          <w:i/>
          <w:w w:val="105"/>
          <w:sz w:val="24"/>
          <w:szCs w:val="24"/>
        </w:rPr>
        <w:t xml:space="preserve">por el monto total de: Cuarenta y nueve mil quinientos diecisiete 80/100 dólares de los Estados Unidos de América ($49,517.80) con Fondos </w:t>
      </w:r>
      <w:r w:rsidRPr="00351547">
        <w:rPr>
          <w:rFonts w:ascii="Arial" w:hAnsi="Arial" w:cs="Arial"/>
          <w:b/>
          <w:i/>
          <w:w w:val="105"/>
          <w:sz w:val="24"/>
          <w:szCs w:val="24"/>
        </w:rPr>
        <w:t>FODES LIBRE DISPONIBILIDAD</w:t>
      </w:r>
      <w:r w:rsidRPr="00351547">
        <w:rPr>
          <w:rFonts w:ascii="Arial" w:eastAsia="Calibri" w:hAnsi="Arial" w:cs="Arial"/>
          <w:i/>
          <w:iCs/>
          <w:sz w:val="24"/>
          <w:szCs w:val="24"/>
        </w:rPr>
        <w:t xml:space="preserve"> en el </w:t>
      </w:r>
      <w:r w:rsidRPr="00351547">
        <w:rPr>
          <w:rFonts w:ascii="Arial" w:eastAsia="Calibri" w:hAnsi="Arial" w:cs="Arial"/>
          <w:b/>
          <w:i/>
          <w:iCs/>
          <w:sz w:val="24"/>
          <w:szCs w:val="24"/>
        </w:rPr>
        <w:t>BANCO HIPOTECARIO</w:t>
      </w:r>
      <w:r w:rsidRPr="00351547">
        <w:rPr>
          <w:rFonts w:ascii="Arial" w:eastAsia="Calibri" w:hAnsi="Arial" w:cs="Arial"/>
          <w:i/>
          <w:iCs/>
          <w:sz w:val="24"/>
          <w:szCs w:val="24"/>
        </w:rPr>
        <w:t xml:space="preserve">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w:t>
      </w:r>
      <w:r w:rsidRPr="00351547">
        <w:rPr>
          <w:rFonts w:ascii="Arial" w:eastAsia="Calibri" w:hAnsi="Arial" w:cs="Arial"/>
          <w:b/>
          <w:i/>
          <w:iCs/>
          <w:sz w:val="24"/>
          <w:szCs w:val="24"/>
        </w:rPr>
        <w:t>FODES LIBRE DISPONIBILIDAD;</w:t>
      </w:r>
      <w:r w:rsidRPr="00351547">
        <w:rPr>
          <w:rFonts w:ascii="Arial" w:eastAsia="Calibri" w:hAnsi="Arial" w:cs="Arial"/>
          <w:i/>
          <w:iCs/>
          <w:sz w:val="24"/>
          <w:szCs w:val="24"/>
        </w:rPr>
        <w:t xml:space="preserve"> 5) Se nombra ejecutor del Proyecto a: </w:t>
      </w:r>
      <w:r w:rsidRPr="00351547">
        <w:rPr>
          <w:rFonts w:ascii="Arial" w:eastAsia="Calibri" w:hAnsi="Arial" w:cs="Arial"/>
          <w:b/>
          <w:i/>
          <w:iCs/>
          <w:sz w:val="24"/>
          <w:szCs w:val="24"/>
        </w:rPr>
        <w:t>José Miguel González Morán</w:t>
      </w:r>
      <w:r w:rsidRPr="00351547">
        <w:rPr>
          <w:rFonts w:ascii="Arial" w:eastAsia="Calibri" w:hAnsi="Arial" w:cs="Arial"/>
          <w:b/>
          <w:bCs/>
          <w:i/>
          <w:iCs/>
          <w:sz w:val="24"/>
          <w:szCs w:val="24"/>
        </w:rPr>
        <w:t>;</w:t>
      </w:r>
      <w:r w:rsidRPr="00351547">
        <w:rPr>
          <w:rFonts w:ascii="Arial" w:eastAsia="Calibri" w:hAnsi="Arial" w:cs="Arial"/>
          <w:i/>
          <w:iCs/>
          <w:sz w:val="24"/>
          <w:szCs w:val="24"/>
        </w:rPr>
        <w:t xml:space="preserve"> 6) Se nombra administrador de contrato u orden de compra  y para que emita y firme la orden de inicio a:</w:t>
      </w:r>
      <w:r w:rsidRPr="00351547">
        <w:rPr>
          <w:rFonts w:ascii="Arial" w:hAnsi="Arial" w:cs="Arial"/>
          <w:i/>
          <w:w w:val="105"/>
          <w:sz w:val="24"/>
          <w:szCs w:val="24"/>
        </w:rPr>
        <w:t xml:space="preserve"> </w:t>
      </w:r>
      <w:r w:rsidRPr="00351547">
        <w:rPr>
          <w:rFonts w:ascii="Arial" w:hAnsi="Arial" w:cs="Arial"/>
          <w:b/>
          <w:i/>
          <w:w w:val="105"/>
          <w:sz w:val="24"/>
          <w:szCs w:val="24"/>
        </w:rPr>
        <w:t>David Alexander González Rivera</w:t>
      </w:r>
      <w:r w:rsidRPr="00351547">
        <w:rPr>
          <w:rFonts w:ascii="Arial" w:eastAsia="Calibri" w:hAnsi="Arial" w:cs="Arial"/>
          <w:b/>
          <w:bCs/>
          <w:i/>
          <w:iCs/>
          <w:sz w:val="24"/>
          <w:szCs w:val="24"/>
        </w:rPr>
        <w:t>;</w:t>
      </w:r>
      <w:r w:rsidRPr="00351547">
        <w:rPr>
          <w:rFonts w:ascii="Arial" w:eastAsia="Calibri" w:hAnsi="Arial" w:cs="Arial"/>
          <w:i/>
          <w:iCs/>
          <w:sz w:val="24"/>
          <w:szCs w:val="24"/>
        </w:rPr>
        <w:t xml:space="preserve"> 7) Se nombra Supervisor del Proyecto: al  Ing. </w:t>
      </w:r>
      <w:r w:rsidRPr="00351547">
        <w:rPr>
          <w:rFonts w:ascii="Arial" w:eastAsia="Calibri" w:hAnsi="Arial" w:cs="Arial"/>
          <w:b/>
          <w:i/>
          <w:iCs/>
          <w:sz w:val="24"/>
          <w:szCs w:val="24"/>
        </w:rPr>
        <w:t xml:space="preserve">Walter Omar Vásquez Castaneda.- En el presente acuerdo no vota el Regidor Propietario: </w:t>
      </w:r>
      <w:r w:rsidRPr="00351547">
        <w:rPr>
          <w:rFonts w:ascii="Arial" w:eastAsia="Calibri" w:hAnsi="Arial" w:cs="Arial"/>
          <w:b/>
          <w:bCs/>
          <w:i/>
          <w:iCs/>
          <w:sz w:val="24"/>
          <w:szCs w:val="24"/>
        </w:rPr>
        <w:t>Cristian Bladimir Castillo</w:t>
      </w:r>
      <w:r w:rsidRPr="00351547">
        <w:rPr>
          <w:rFonts w:ascii="Arial" w:hAnsi="Arial" w:cs="Arial"/>
          <w:i/>
          <w:w w:val="105"/>
          <w:sz w:val="24"/>
          <w:szCs w:val="24"/>
        </w:rPr>
        <w:t xml:space="preserve"> </w:t>
      </w:r>
      <w:r w:rsidRPr="00351547">
        <w:rPr>
          <w:rFonts w:ascii="Arial" w:hAnsi="Arial" w:cs="Arial"/>
          <w:b/>
          <w:i/>
          <w:w w:val="105"/>
          <w:sz w:val="24"/>
          <w:szCs w:val="24"/>
        </w:rPr>
        <w:t xml:space="preserve">Saravia, no está de acuerdo con el monto sino hay especificaciones de las compras que se utilizara y el Regidor Suplente; Salvador Antonio Manzur Torrento Cubas, </w:t>
      </w:r>
      <w:r w:rsidRPr="00351547">
        <w:rPr>
          <w:rFonts w:ascii="Arial" w:eastAsia="Calibri" w:hAnsi="Arial" w:cs="Arial"/>
          <w:b/>
          <w:i/>
          <w:iCs/>
          <w:sz w:val="24"/>
          <w:szCs w:val="24"/>
        </w:rPr>
        <w:t xml:space="preserve"> </w:t>
      </w:r>
      <w:r w:rsidRPr="00351547">
        <w:rPr>
          <w:rFonts w:ascii="Arial" w:hAnsi="Arial" w:cs="Arial"/>
          <w:b/>
          <w:i/>
          <w:w w:val="105"/>
          <w:sz w:val="24"/>
          <w:szCs w:val="24"/>
        </w:rPr>
        <w:t>no vota porque al hacer eso en invierno pueda incrementar el presupuesto para la obra.-</w:t>
      </w:r>
      <w:r w:rsidRPr="00351547">
        <w:rPr>
          <w:rFonts w:ascii="Arial" w:eastAsia="Calibri" w:hAnsi="Arial" w:cs="Arial"/>
          <w:b/>
          <w:i/>
          <w:iCs/>
          <w:sz w:val="24"/>
          <w:szCs w:val="24"/>
        </w:rPr>
        <w:t xml:space="preserve"> </w:t>
      </w:r>
      <w:r w:rsidRPr="00351547">
        <w:rPr>
          <w:rFonts w:ascii="Arial" w:hAnsi="Arial" w:cs="Arial"/>
          <w:b/>
          <w:i/>
          <w:sz w:val="24"/>
          <w:szCs w:val="24"/>
        </w:rPr>
        <w:t>Certifíquese y Comuníquese el presente acuerdo para los efectos legales consiguientes.-</w:t>
      </w:r>
      <w:r w:rsidR="001255BB">
        <w:rPr>
          <w:rFonts w:ascii="Arial" w:hAnsi="Arial" w:cs="Arial"/>
          <w:b/>
          <w:i/>
          <w:sz w:val="24"/>
          <w:szCs w:val="24"/>
        </w:rPr>
        <w:t xml:space="preserve"> </w:t>
      </w:r>
      <w:r w:rsidRPr="001255BB">
        <w:rPr>
          <w:rFonts w:ascii="Arial" w:hAnsi="Arial" w:cs="Arial"/>
          <w:b/>
          <w:i/>
          <w:sz w:val="24"/>
          <w:szCs w:val="24"/>
          <w:lang w:val="es-ES_tradnl"/>
        </w:rPr>
        <w:t>ACUERDO No. 26.-</w:t>
      </w:r>
      <w:r w:rsidR="001255BB">
        <w:rPr>
          <w:rFonts w:ascii="Arial" w:eastAsia="Calibri" w:hAnsi="Arial" w:cs="Arial"/>
          <w:b/>
          <w:i/>
          <w:iCs/>
          <w:sz w:val="24"/>
          <w:szCs w:val="24"/>
        </w:rPr>
        <w:t xml:space="preserve"> </w:t>
      </w:r>
      <w:r w:rsidRPr="001255BB">
        <w:rPr>
          <w:rFonts w:ascii="Arial" w:hAnsi="Arial" w:cs="Arial"/>
          <w:i/>
          <w:color w:val="FF0000"/>
          <w:sz w:val="24"/>
          <w:szCs w:val="24"/>
          <w:lang w:val="es-ES_tradnl"/>
        </w:rPr>
        <w:t xml:space="preserve"> </w:t>
      </w:r>
      <w:r w:rsidRPr="001255BB">
        <w:rPr>
          <w:rFonts w:ascii="Arial" w:hAnsi="Arial" w:cs="Arial"/>
          <w:i/>
          <w:sz w:val="24"/>
          <w:szCs w:val="24"/>
        </w:rPr>
        <w:t xml:space="preserve">El Concejo Municipal de Ahuachapán, en uso de sus facultades legales, que le confiere el Código Municipal en su Art. 30, Numerales 4, 5, 6, 11 y 14; 31, Numeral 4 y 48, Numeral 5 y vista la nota de fecha 30 de junio del año 2021,  emitida por el Jefe de UACI, </w:t>
      </w:r>
      <w:r w:rsidRPr="001255BB">
        <w:rPr>
          <w:rFonts w:ascii="Arial" w:hAnsi="Arial" w:cs="Arial"/>
          <w:b/>
          <w:i/>
          <w:sz w:val="24"/>
          <w:szCs w:val="24"/>
        </w:rPr>
        <w:t>Lic. José Ernesto Rogel López</w:t>
      </w:r>
      <w:r w:rsidRPr="001255BB">
        <w:rPr>
          <w:rFonts w:ascii="Arial" w:hAnsi="Arial" w:cs="Arial"/>
          <w:i/>
          <w:sz w:val="24"/>
          <w:szCs w:val="24"/>
        </w:rPr>
        <w:t xml:space="preserve">, en la que solicita ratificación de </w:t>
      </w:r>
      <w:r w:rsidRPr="001255BB">
        <w:rPr>
          <w:rFonts w:ascii="Arial" w:hAnsi="Arial" w:cs="Arial"/>
          <w:b/>
          <w:i/>
          <w:sz w:val="24"/>
          <w:szCs w:val="24"/>
        </w:rPr>
        <w:t xml:space="preserve">Suministro de Equipo para la Casa de la Cultura </w:t>
      </w:r>
      <w:r w:rsidRPr="001255BB">
        <w:rPr>
          <w:rFonts w:ascii="Arial" w:hAnsi="Arial" w:cs="Arial"/>
          <w:i/>
          <w:sz w:val="24"/>
          <w:szCs w:val="24"/>
        </w:rPr>
        <w:t xml:space="preserve">en el Marco de la ejecución de la intervención FORTALECIMIENTO DE LAS HABILIDADDES SOCIALES EN LA JUVENTUD FOHS, COMPONENTE 2, FORTALACIMIENTO DE HABILIDADES PARA EL TRABAJO Y HABILIDADES SOCIALES DE JÒVENES PARA EL PROGRAMA DE ESPACIOS SEGUROS DE CONVIVENCIA PARA JÒVENES EN EL SALVADOR, CONVIVIR/FOHS FASE I-, por el monto asignado para dicho programa de: Un mil doscientos cuarenta y seis 00/100 dólares de los Estados Unidos de América ($ 1,246.00), siendo el monto a adjudicar por el monto de: Un mil doscientos treinta y cinco 00/100 dólares de los Estados Unidos de América ($1,235.00), </w:t>
      </w:r>
      <w:r w:rsidRPr="001255BB">
        <w:rPr>
          <w:rFonts w:ascii="Arial" w:hAnsi="Arial" w:cs="Arial"/>
          <w:b/>
          <w:i/>
          <w:sz w:val="24"/>
          <w:szCs w:val="24"/>
        </w:rPr>
        <w:t xml:space="preserve">LA FUENTE DE FINANCIAMIENTO: (23.8)-KFW-CONVIVIR DONACION-2017, </w:t>
      </w:r>
      <w:r w:rsidRPr="001255BB">
        <w:rPr>
          <w:rFonts w:ascii="Arial" w:hAnsi="Arial" w:cs="Arial"/>
          <w:i/>
          <w:sz w:val="24"/>
          <w:szCs w:val="24"/>
          <w:lang w:val="es-ES_tradnl"/>
        </w:rPr>
        <w:t xml:space="preserve">por tanto el Concejo Municipal Plural, en uso de sus facultades legales y Otras disposiciones aplicables y con base a la solicitud, </w:t>
      </w:r>
      <w:r w:rsidRPr="001255BB">
        <w:rPr>
          <w:rFonts w:ascii="Arial" w:hAnsi="Arial" w:cs="Arial"/>
          <w:b/>
          <w:i/>
          <w:sz w:val="24"/>
          <w:szCs w:val="24"/>
          <w:lang w:val="es-ES_tradnl"/>
        </w:rPr>
        <w:t xml:space="preserve">ACUERDA: </w:t>
      </w:r>
      <w:r w:rsidRPr="001255BB">
        <w:rPr>
          <w:rFonts w:ascii="Arial" w:hAnsi="Arial" w:cs="Arial"/>
          <w:i/>
          <w:sz w:val="24"/>
          <w:szCs w:val="24"/>
          <w:lang w:val="es-ES_tradnl"/>
        </w:rPr>
        <w:t>1) Ratificar la adjudicación</w:t>
      </w:r>
      <w:r w:rsidRPr="001255BB">
        <w:rPr>
          <w:rFonts w:ascii="Arial" w:hAnsi="Arial" w:cs="Arial"/>
          <w:i/>
          <w:sz w:val="24"/>
          <w:szCs w:val="24"/>
        </w:rPr>
        <w:t xml:space="preserve"> de </w:t>
      </w:r>
      <w:r w:rsidRPr="001255BB">
        <w:rPr>
          <w:rFonts w:ascii="Arial" w:hAnsi="Arial" w:cs="Arial"/>
          <w:b/>
          <w:i/>
          <w:sz w:val="24"/>
          <w:szCs w:val="24"/>
        </w:rPr>
        <w:t xml:space="preserve">Suministro  de Equipo para la Casa de la Cultura </w:t>
      </w:r>
      <w:r w:rsidRPr="001255BB">
        <w:rPr>
          <w:rFonts w:ascii="Arial" w:hAnsi="Arial" w:cs="Arial"/>
          <w:i/>
          <w:sz w:val="24"/>
          <w:szCs w:val="24"/>
        </w:rPr>
        <w:t xml:space="preserve">en el Marco de la ejecución de la intervención FORTALECIMIENTO DE LAS HABILIDADDES SOCIALES EN LA JUVENTUD FOHS, COMPONENTE 2, FORTALACIMIENTO DE HABILIDADES PARA EL TRABAJO Y HABILIDADES SOCIALES DE JÒVENES PARA EL PROGRAMA DE ESPACIOS SEGUROS DE CONVIVENCIA PARA JÒVENES EN EL SALVADOR, CONVIVIR/FOHS FASE I al proveedor </w:t>
      </w:r>
      <w:r w:rsidRPr="001255BB">
        <w:rPr>
          <w:rFonts w:ascii="Arial" w:hAnsi="Arial" w:cs="Arial"/>
          <w:b/>
          <w:i/>
          <w:sz w:val="24"/>
          <w:szCs w:val="24"/>
        </w:rPr>
        <w:t xml:space="preserve">ELECTRONICA 2001, S.A. DE.C.V, </w:t>
      </w:r>
      <w:r w:rsidRPr="001255BB">
        <w:rPr>
          <w:rFonts w:ascii="Arial" w:hAnsi="Arial" w:cs="Arial"/>
          <w:i/>
          <w:sz w:val="24"/>
          <w:szCs w:val="24"/>
        </w:rPr>
        <w:t>por el monto de: Un mil doscientos treinta y cinco 00/100 dólares de los Estados Unidos de América ($1,235.00), de la Fuente de Financiamiento: (23.8)-kfw-Convivir Donación-2017;</w:t>
      </w:r>
      <w:r w:rsidRPr="001255BB">
        <w:rPr>
          <w:rFonts w:ascii="Arial" w:hAnsi="Arial" w:cs="Arial"/>
          <w:b/>
          <w:i/>
          <w:sz w:val="24"/>
          <w:szCs w:val="24"/>
        </w:rPr>
        <w:t xml:space="preserve"> </w:t>
      </w:r>
      <w:r w:rsidRPr="001255BB">
        <w:rPr>
          <w:rFonts w:ascii="Arial" w:hAnsi="Arial" w:cs="Arial"/>
          <w:i/>
          <w:sz w:val="24"/>
          <w:szCs w:val="24"/>
        </w:rPr>
        <w:t xml:space="preserve">2) Se nombra administrador de órdenes de compra a la Regidora Propietaria Lic. </w:t>
      </w:r>
      <w:r w:rsidRPr="001255BB">
        <w:rPr>
          <w:rFonts w:ascii="Arial" w:hAnsi="Arial" w:cs="Arial"/>
          <w:i/>
          <w:w w:val="105"/>
          <w:sz w:val="24"/>
          <w:szCs w:val="24"/>
        </w:rPr>
        <w:t xml:space="preserve">Ligia María Santana López; </w:t>
      </w:r>
      <w:r w:rsidRPr="001255BB">
        <w:rPr>
          <w:rFonts w:ascii="Arial" w:hAnsi="Arial" w:cs="Arial"/>
          <w:i/>
          <w:sz w:val="24"/>
          <w:szCs w:val="24"/>
        </w:rPr>
        <w:t xml:space="preserve">3) </w:t>
      </w:r>
      <w:r w:rsidRPr="001255BB">
        <w:rPr>
          <w:rFonts w:ascii="Arial" w:hAnsi="Arial" w:cs="Arial"/>
          <w:b/>
          <w:i/>
          <w:sz w:val="24"/>
          <w:szCs w:val="24"/>
        </w:rPr>
        <w:t xml:space="preserve"> </w:t>
      </w:r>
      <w:r w:rsidRPr="001255BB">
        <w:rPr>
          <w:rFonts w:ascii="Arial" w:hAnsi="Arial" w:cs="Arial"/>
          <w:i/>
          <w:sz w:val="24"/>
          <w:szCs w:val="24"/>
        </w:rPr>
        <w:t xml:space="preserve">Se autoriza al Jefe de UACI a emitir las ordenes de compra y 4) Se autoriza a la Tesorera Municipal Damaris Yudelia Gómez Calderón para que realice los pagos correspondientes de la fuente de financiamiento de la Fuente de Financiamiento: (23.8)-kfw-Convivir Donación-2017.- En el presente acuerdo fue aprobado por los miembros del concejo municipal de forma unánime.- </w:t>
      </w:r>
      <w:r w:rsidRPr="001255BB">
        <w:rPr>
          <w:rFonts w:ascii="Arial" w:hAnsi="Arial" w:cs="Arial"/>
          <w:b/>
          <w:i/>
          <w:sz w:val="24"/>
          <w:szCs w:val="24"/>
        </w:rPr>
        <w:t>Certifíquese y Comuníquese el presente acuerdo para los efectos legales consiguientes.-</w:t>
      </w:r>
      <w:r w:rsidRPr="001255BB">
        <w:rPr>
          <w:rFonts w:ascii="Arial" w:hAnsi="Arial" w:cs="Arial"/>
          <w:b/>
          <w:i/>
          <w:sz w:val="24"/>
          <w:szCs w:val="24"/>
          <w:lang w:val="es-ES_tradnl"/>
        </w:rPr>
        <w:t>ACUERDO No.27-</w:t>
      </w:r>
      <w:r w:rsidR="001255BB">
        <w:rPr>
          <w:rFonts w:ascii="Arial" w:eastAsia="Calibri" w:hAnsi="Arial" w:cs="Arial"/>
          <w:b/>
          <w:i/>
          <w:iCs/>
          <w:sz w:val="24"/>
          <w:szCs w:val="24"/>
        </w:rPr>
        <w:t xml:space="preserve"> </w:t>
      </w:r>
      <w:r w:rsidRPr="001255BB">
        <w:rPr>
          <w:rFonts w:ascii="Arial" w:hAnsi="Arial" w:cs="Arial"/>
          <w:i/>
          <w:sz w:val="24"/>
          <w:szCs w:val="24"/>
        </w:rPr>
        <w:t xml:space="preserve">El Concejo Municipal de Ahuachapán, en uso de sus facultades legales que le confiere el Código Municipal en su </w:t>
      </w:r>
      <w:r w:rsidRPr="001255BB">
        <w:rPr>
          <w:rFonts w:ascii="Arial" w:hAnsi="Arial" w:cs="Arial"/>
          <w:i/>
          <w:w w:val="105"/>
          <w:sz w:val="24"/>
          <w:szCs w:val="24"/>
        </w:rPr>
        <w:t>Art. 30 Numeral  4 y 14; Art. 31 Numeral 4 y 13; Art- 48, Numeral 4 y 6 y con base a la Carpeta Técnica de Perfil del Proyecto</w:t>
      </w:r>
      <w:r w:rsidRPr="001255BB">
        <w:rPr>
          <w:rFonts w:ascii="Arial" w:hAnsi="Arial" w:cs="Arial"/>
          <w:b/>
          <w:i/>
          <w:w w:val="105"/>
          <w:sz w:val="24"/>
          <w:szCs w:val="24"/>
        </w:rPr>
        <w:t xml:space="preserve"> Reparación y Pintura de Arriates de Jardines de Avenida Morazán, Municipio de Ahuachapán, 2021</w:t>
      </w:r>
      <w:r w:rsidRPr="001255BB">
        <w:rPr>
          <w:rFonts w:ascii="Arial" w:hAnsi="Arial" w:cs="Arial"/>
          <w:i/>
          <w:w w:val="105"/>
          <w:sz w:val="24"/>
          <w:szCs w:val="24"/>
        </w:rPr>
        <w:t xml:space="preserve">, presentado por la Unidad de Medio Ambiente y Servicios Públicos, por el monto total de: Un Mil quinientos 00/100 dólares de los  Estados Unidos de América ($1,500.00), el Concejo Municipal Plural analizando y queriendo desarrollar en el Municipio de Ahuachapán, mantenimiento a los espacios públicos que por el momento se encuentran en abandono y deterioro a consecuencia de no brindar el cuidado de los mismos, por tanto este Concejo Municipal, </w:t>
      </w:r>
      <w:r w:rsidRPr="001255BB">
        <w:rPr>
          <w:rFonts w:ascii="Arial" w:hAnsi="Arial" w:cs="Arial"/>
          <w:b/>
          <w:i/>
          <w:w w:val="105"/>
          <w:sz w:val="24"/>
          <w:szCs w:val="24"/>
        </w:rPr>
        <w:t xml:space="preserve">ACUERDA: </w:t>
      </w:r>
      <w:r w:rsidRPr="001255BB">
        <w:rPr>
          <w:rFonts w:ascii="Arial" w:hAnsi="Arial" w:cs="Arial"/>
          <w:i/>
          <w:w w:val="105"/>
          <w:sz w:val="24"/>
          <w:szCs w:val="24"/>
        </w:rPr>
        <w:t xml:space="preserve">1) Aprobar el Perfil del Proyecto: </w:t>
      </w:r>
      <w:r w:rsidRPr="001255BB">
        <w:rPr>
          <w:rFonts w:ascii="Arial" w:hAnsi="Arial" w:cs="Arial"/>
          <w:b/>
          <w:i/>
          <w:w w:val="105"/>
          <w:sz w:val="24"/>
          <w:szCs w:val="24"/>
        </w:rPr>
        <w:t xml:space="preserve"> </w:t>
      </w:r>
      <w:r w:rsidRPr="001255BB">
        <w:rPr>
          <w:rFonts w:ascii="Arial" w:hAnsi="Arial" w:cs="Arial"/>
          <w:i/>
          <w:w w:val="105"/>
          <w:sz w:val="24"/>
          <w:szCs w:val="24"/>
        </w:rPr>
        <w:t xml:space="preserve"> </w:t>
      </w:r>
      <w:r w:rsidRPr="001255BB">
        <w:rPr>
          <w:rFonts w:ascii="Arial" w:hAnsi="Arial" w:cs="Arial"/>
          <w:b/>
          <w:i/>
          <w:w w:val="105"/>
          <w:sz w:val="24"/>
          <w:szCs w:val="24"/>
        </w:rPr>
        <w:t xml:space="preserve"> Reparación y Pintura de Arriates de Jardines de Avenida Morazán, Municipio de Ahuachapán, 2021, </w:t>
      </w:r>
      <w:r w:rsidRPr="001255BB">
        <w:rPr>
          <w:rFonts w:ascii="Arial" w:hAnsi="Arial" w:cs="Arial"/>
          <w:i/>
          <w:w w:val="105"/>
          <w:sz w:val="24"/>
          <w:szCs w:val="24"/>
        </w:rPr>
        <w:t xml:space="preserve">por el monto total de: Un Mil quinientos 00/100 dólares de los Estados Unidos de América ($1,500.00), 2) Priorizar, aprobar y ejecutar el Perfil del Proyecto: </w:t>
      </w:r>
      <w:r w:rsidRPr="001255BB">
        <w:rPr>
          <w:rFonts w:ascii="Arial" w:hAnsi="Arial" w:cs="Arial"/>
          <w:b/>
          <w:i/>
          <w:w w:val="105"/>
          <w:sz w:val="24"/>
          <w:szCs w:val="24"/>
        </w:rPr>
        <w:t xml:space="preserve">Reparación y Pintura de Arriates de Jardines de Avenida Morazán, Municipio de Ahuachapán, 2021, </w:t>
      </w:r>
      <w:r w:rsidRPr="001255BB">
        <w:rPr>
          <w:rFonts w:ascii="Arial" w:hAnsi="Arial" w:cs="Arial"/>
          <w:i/>
          <w:w w:val="105"/>
          <w:sz w:val="24"/>
          <w:szCs w:val="24"/>
        </w:rPr>
        <w:t xml:space="preserve">por el monto total de: Un Mil quinientos 00/100 dólares de los  Estados Unidos de América ($1,500.00); </w:t>
      </w:r>
      <w:r w:rsidRPr="001255BB">
        <w:rPr>
          <w:rFonts w:ascii="Arial" w:eastAsia="Calibri" w:hAnsi="Arial" w:cs="Arial"/>
          <w:i/>
          <w:iCs/>
          <w:sz w:val="24"/>
          <w:szCs w:val="24"/>
        </w:rPr>
        <w:t xml:space="preserve">3) El sistema de ejecución será: Por </w:t>
      </w:r>
      <w:r w:rsidRPr="001255BB">
        <w:rPr>
          <w:rFonts w:ascii="Arial" w:eastAsia="Calibri" w:hAnsi="Arial" w:cs="Arial"/>
          <w:b/>
          <w:i/>
          <w:iCs/>
          <w:sz w:val="24"/>
          <w:szCs w:val="24"/>
        </w:rPr>
        <w:t>Administración</w:t>
      </w:r>
      <w:r w:rsidRPr="001255BB">
        <w:rPr>
          <w:rFonts w:ascii="Arial" w:eastAsia="Calibri" w:hAnsi="Arial" w:cs="Arial"/>
          <w:i/>
          <w:iCs/>
          <w:sz w:val="24"/>
          <w:szCs w:val="24"/>
        </w:rPr>
        <w:t>;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cuenta especifica el Perfil del proyecto</w:t>
      </w:r>
      <w:r w:rsidRPr="001255BB">
        <w:rPr>
          <w:rFonts w:ascii="Arial" w:hAnsi="Arial" w:cs="Arial"/>
          <w:b/>
          <w:i/>
          <w:w w:val="105"/>
          <w:sz w:val="24"/>
          <w:szCs w:val="24"/>
        </w:rPr>
        <w:t xml:space="preserve"> Reparación y Pintura de Arriates de Jardines de Avenida Morazán, Municipio de Ahuachapán, 2021, </w:t>
      </w:r>
      <w:r w:rsidRPr="001255BB">
        <w:rPr>
          <w:rFonts w:ascii="Arial" w:hAnsi="Arial" w:cs="Arial"/>
          <w:i/>
          <w:w w:val="105"/>
          <w:sz w:val="24"/>
          <w:szCs w:val="24"/>
        </w:rPr>
        <w:t xml:space="preserve">por el monto total de: por el monto total de: Un Mil quinientos 00/100 dólares de los  Estados Unidos de América ($1,500.00) </w:t>
      </w:r>
      <w:r w:rsidRPr="001255BB">
        <w:rPr>
          <w:rFonts w:ascii="Arial" w:hAnsi="Arial" w:cs="Arial"/>
          <w:b/>
          <w:i/>
          <w:w w:val="105"/>
          <w:sz w:val="24"/>
          <w:szCs w:val="24"/>
        </w:rPr>
        <w:t>DE FONDOS</w:t>
      </w:r>
      <w:r w:rsidRPr="001255BB">
        <w:rPr>
          <w:rFonts w:ascii="Arial" w:hAnsi="Arial" w:cs="Arial"/>
          <w:i/>
          <w:w w:val="105"/>
          <w:sz w:val="24"/>
          <w:szCs w:val="24"/>
        </w:rPr>
        <w:t xml:space="preserve"> </w:t>
      </w:r>
      <w:r w:rsidRPr="001255BB">
        <w:rPr>
          <w:rFonts w:ascii="Arial" w:hAnsi="Arial" w:cs="Arial"/>
          <w:b/>
          <w:i/>
          <w:w w:val="105"/>
          <w:sz w:val="24"/>
          <w:szCs w:val="24"/>
        </w:rPr>
        <w:t>FODES LIBRE DISPONIBILIDAD</w:t>
      </w:r>
      <w:r w:rsidRPr="001255BB">
        <w:rPr>
          <w:rFonts w:ascii="Arial" w:eastAsia="Calibri" w:hAnsi="Arial" w:cs="Arial"/>
          <w:i/>
          <w:iCs/>
          <w:sz w:val="24"/>
          <w:szCs w:val="24"/>
        </w:rPr>
        <w:t xml:space="preserve"> en el </w:t>
      </w:r>
      <w:r w:rsidRPr="001255BB">
        <w:rPr>
          <w:rFonts w:ascii="Arial" w:eastAsia="Calibri" w:hAnsi="Arial" w:cs="Arial"/>
          <w:b/>
          <w:i/>
          <w:iCs/>
          <w:sz w:val="24"/>
          <w:szCs w:val="24"/>
        </w:rPr>
        <w:t>BANCO HIPOTECARIO</w:t>
      </w:r>
      <w:r w:rsidRPr="001255BB">
        <w:rPr>
          <w:rFonts w:ascii="Arial" w:eastAsia="Calibri" w:hAnsi="Arial" w:cs="Arial"/>
          <w:i/>
          <w:iCs/>
          <w:sz w:val="24"/>
          <w:szCs w:val="24"/>
        </w:rPr>
        <w:t xml:space="preserve">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w:t>
      </w:r>
      <w:r w:rsidRPr="001255BB">
        <w:rPr>
          <w:rFonts w:ascii="Arial" w:eastAsia="Calibri" w:hAnsi="Arial" w:cs="Arial"/>
          <w:b/>
          <w:i/>
          <w:iCs/>
          <w:sz w:val="24"/>
          <w:szCs w:val="24"/>
        </w:rPr>
        <w:t>FODES LIBRE DISPONIBILIDAD;</w:t>
      </w:r>
      <w:r w:rsidRPr="001255BB">
        <w:rPr>
          <w:rFonts w:ascii="Arial" w:eastAsia="Calibri" w:hAnsi="Arial" w:cs="Arial"/>
          <w:i/>
          <w:iCs/>
          <w:sz w:val="24"/>
          <w:szCs w:val="24"/>
        </w:rPr>
        <w:t xml:space="preserve"> 5) Se nombra ejecutor del Proyecto a: </w:t>
      </w:r>
      <w:r w:rsidRPr="001255BB">
        <w:rPr>
          <w:rFonts w:ascii="Arial" w:hAnsi="Arial" w:cs="Arial"/>
          <w:b/>
          <w:i/>
          <w:w w:val="105"/>
          <w:sz w:val="24"/>
          <w:szCs w:val="24"/>
        </w:rPr>
        <w:t>FRANCISCO ANTONIO CHIGUILA ZEPEDA</w:t>
      </w:r>
      <w:r w:rsidRPr="001255BB">
        <w:rPr>
          <w:rFonts w:ascii="Arial" w:eastAsia="Calibri" w:hAnsi="Arial" w:cs="Arial"/>
          <w:b/>
          <w:bCs/>
          <w:i/>
          <w:iCs/>
          <w:sz w:val="24"/>
          <w:szCs w:val="24"/>
        </w:rPr>
        <w:t>;</w:t>
      </w:r>
      <w:r w:rsidRPr="001255BB">
        <w:rPr>
          <w:rFonts w:ascii="Arial" w:eastAsia="Calibri" w:hAnsi="Arial" w:cs="Arial"/>
          <w:i/>
          <w:iCs/>
          <w:sz w:val="24"/>
          <w:szCs w:val="24"/>
        </w:rPr>
        <w:t xml:space="preserve"> 6) Se nombra administrador de contrato u orden de compra  y para que emita y firme la orden de inicio a: </w:t>
      </w:r>
      <w:r w:rsidRPr="001255BB">
        <w:rPr>
          <w:rFonts w:ascii="Arial" w:hAnsi="Arial" w:cs="Arial"/>
          <w:b/>
          <w:i/>
          <w:w w:val="105"/>
          <w:sz w:val="24"/>
          <w:szCs w:val="24"/>
        </w:rPr>
        <w:t>José Armando Escalante López</w:t>
      </w:r>
      <w:r w:rsidRPr="001255BB">
        <w:rPr>
          <w:rFonts w:ascii="Arial" w:eastAsia="Calibri" w:hAnsi="Arial" w:cs="Arial"/>
          <w:b/>
          <w:bCs/>
          <w:i/>
          <w:iCs/>
          <w:sz w:val="24"/>
          <w:szCs w:val="24"/>
        </w:rPr>
        <w:t xml:space="preserve"> </w:t>
      </w:r>
      <w:r w:rsidRPr="001255BB">
        <w:rPr>
          <w:rFonts w:ascii="Arial" w:eastAsia="Calibri" w:hAnsi="Arial" w:cs="Arial"/>
          <w:bCs/>
          <w:i/>
          <w:iCs/>
          <w:sz w:val="24"/>
          <w:szCs w:val="24"/>
        </w:rPr>
        <w:t>y</w:t>
      </w:r>
      <w:r w:rsidRPr="001255BB">
        <w:rPr>
          <w:rFonts w:ascii="Arial" w:eastAsia="Calibri" w:hAnsi="Arial" w:cs="Arial"/>
          <w:b/>
          <w:bCs/>
          <w:i/>
          <w:iCs/>
          <w:sz w:val="24"/>
          <w:szCs w:val="24"/>
        </w:rPr>
        <w:t xml:space="preserve"> </w:t>
      </w:r>
      <w:r w:rsidRPr="001255BB">
        <w:rPr>
          <w:rFonts w:ascii="Arial" w:eastAsia="Calibri" w:hAnsi="Arial" w:cs="Arial"/>
          <w:i/>
          <w:iCs/>
          <w:sz w:val="24"/>
          <w:szCs w:val="24"/>
        </w:rPr>
        <w:t>7) Se nombra Supervisor del Proyecto: al Ing</w:t>
      </w:r>
      <w:r w:rsidRPr="001255BB">
        <w:rPr>
          <w:rFonts w:ascii="Arial" w:hAnsi="Arial" w:cs="Arial"/>
          <w:b/>
          <w:i/>
          <w:iCs/>
          <w:sz w:val="24"/>
          <w:szCs w:val="24"/>
        </w:rPr>
        <w:t xml:space="preserve"> Walter </w:t>
      </w:r>
      <w:r w:rsidRPr="001255BB">
        <w:rPr>
          <w:rFonts w:ascii="Arial" w:eastAsia="Calibri" w:hAnsi="Arial" w:cs="Arial"/>
          <w:i/>
          <w:iCs/>
          <w:sz w:val="24"/>
          <w:szCs w:val="24"/>
        </w:rPr>
        <w:t xml:space="preserve"> </w:t>
      </w:r>
      <w:r w:rsidRPr="001255BB">
        <w:rPr>
          <w:rFonts w:ascii="Arial" w:hAnsi="Arial" w:cs="Arial"/>
          <w:b/>
          <w:i/>
          <w:iCs/>
          <w:sz w:val="24"/>
          <w:szCs w:val="24"/>
        </w:rPr>
        <w:t>Omar Vásquez Castaneda</w:t>
      </w:r>
      <w:r w:rsidRPr="001255BB">
        <w:rPr>
          <w:rFonts w:ascii="Arial" w:eastAsia="Calibri" w:hAnsi="Arial" w:cs="Arial"/>
          <w:b/>
          <w:i/>
          <w:iCs/>
          <w:sz w:val="24"/>
          <w:szCs w:val="24"/>
        </w:rPr>
        <w:t xml:space="preserve">.- En el presente acuerdo se abstienen de votar los Regidores Propietarios: Mario Antonio Magaña y el Regidor Suplente: Salvador Antonio Manzur Torrento Cubas, quien sustituye al Regidor Propietario: Héctor Manuel Galicia Arriaza y el Regidor Propietario: Cristian Bladimir </w:t>
      </w:r>
      <w:r w:rsidRPr="001255BB">
        <w:rPr>
          <w:rFonts w:ascii="Arial" w:hAnsi="Arial" w:cs="Arial"/>
          <w:b/>
          <w:i/>
          <w:w w:val="105"/>
          <w:sz w:val="24"/>
          <w:szCs w:val="24"/>
        </w:rPr>
        <w:t>Castillo Saravia,</w:t>
      </w:r>
      <w:r w:rsidRPr="001255BB">
        <w:rPr>
          <w:rFonts w:ascii="Arial" w:eastAsia="Calibri" w:hAnsi="Arial" w:cs="Arial"/>
          <w:b/>
          <w:i/>
          <w:iCs/>
          <w:sz w:val="24"/>
          <w:szCs w:val="24"/>
        </w:rPr>
        <w:t xml:space="preserve"> quien razonan su voto, en el sentido que considera que existen otras prioridades.- </w:t>
      </w:r>
      <w:r w:rsidRPr="001255BB">
        <w:rPr>
          <w:rFonts w:ascii="Arial" w:hAnsi="Arial" w:cs="Arial"/>
          <w:b/>
          <w:i/>
          <w:sz w:val="24"/>
          <w:szCs w:val="24"/>
        </w:rPr>
        <w:t>Certifíquese y Comuníquese el presente acuerdo para los efectos legales consiguientes.-</w:t>
      </w:r>
      <w:r w:rsidR="00757207">
        <w:rPr>
          <w:rFonts w:ascii="Arial" w:eastAsia="Calibri" w:hAnsi="Arial" w:cs="Arial"/>
          <w:b/>
          <w:i/>
          <w:iCs/>
          <w:sz w:val="24"/>
          <w:szCs w:val="24"/>
        </w:rPr>
        <w:t xml:space="preserve"> </w:t>
      </w:r>
      <w:r w:rsidRPr="001255BB">
        <w:rPr>
          <w:rFonts w:ascii="Arial" w:hAnsi="Arial" w:cs="Arial"/>
          <w:b/>
          <w:i/>
          <w:sz w:val="24"/>
          <w:szCs w:val="24"/>
          <w:lang w:val="es-ES_tradnl"/>
        </w:rPr>
        <w:t>ACUERDO No.28.-</w:t>
      </w:r>
      <w:r w:rsidR="00757207">
        <w:rPr>
          <w:rFonts w:ascii="Arial" w:eastAsia="Calibri" w:hAnsi="Arial" w:cs="Arial"/>
          <w:b/>
          <w:i/>
          <w:iCs/>
          <w:sz w:val="24"/>
          <w:szCs w:val="24"/>
        </w:rPr>
        <w:t xml:space="preserve"> </w:t>
      </w:r>
      <w:r w:rsidRPr="001255BB">
        <w:rPr>
          <w:rFonts w:ascii="Arial" w:hAnsi="Arial" w:cs="Arial"/>
          <w:i/>
          <w:sz w:val="24"/>
          <w:szCs w:val="24"/>
        </w:rPr>
        <w:t xml:space="preserve">El Concejo Municipal de Ahuachapán, en uso de sus facultades legales que le confiere el Código Municipal en su </w:t>
      </w:r>
      <w:r w:rsidRPr="001255BB">
        <w:rPr>
          <w:rFonts w:ascii="Arial" w:hAnsi="Arial" w:cs="Arial"/>
          <w:i/>
          <w:w w:val="105"/>
          <w:sz w:val="24"/>
          <w:szCs w:val="24"/>
        </w:rPr>
        <w:t xml:space="preserve">Art. 30 Numeral  4 y 14; Art. 31 Numeral 4 y 13; Art- 48, Numeral 4 y 6 y con base a la Carpeta Técnica del Proyecto: </w:t>
      </w:r>
      <w:r w:rsidRPr="001255BB">
        <w:rPr>
          <w:rFonts w:ascii="Arial" w:hAnsi="Arial" w:cs="Arial"/>
          <w:b/>
          <w:i/>
          <w:w w:val="105"/>
          <w:sz w:val="24"/>
          <w:szCs w:val="24"/>
        </w:rPr>
        <w:t>SUMINISTRO DE BALASTO PARA EL MANTENIMIENTO DE CALLES TIPO VECINAL DEL MUNICIPIO DE AHUACHAPÀN</w:t>
      </w:r>
      <w:r w:rsidRPr="001255BB">
        <w:rPr>
          <w:rFonts w:ascii="Arial" w:hAnsi="Arial" w:cs="Arial"/>
          <w:i/>
          <w:w w:val="105"/>
          <w:sz w:val="24"/>
          <w:szCs w:val="24"/>
        </w:rPr>
        <w:t xml:space="preserve">, presentada por el Departamento de Proyectos de esta Alcaldía, por el monto de: Ocho mil trescientos noventa y tres 96/100 dólares de los  Estados Unidos de América ($8,393.96), el Concejo Municipal Plural con el propósito de recomenzar a los ciudadano Ahuachapanecos el pago de sus impuestos municipales en obras como el mantenimiento de las calles ya que por la época del inviernos están van en deterioro, por tanto este Concejo Municipal, </w:t>
      </w:r>
      <w:r w:rsidRPr="001255BB">
        <w:rPr>
          <w:rFonts w:ascii="Arial" w:hAnsi="Arial" w:cs="Arial"/>
          <w:b/>
          <w:i/>
          <w:w w:val="105"/>
          <w:sz w:val="24"/>
          <w:szCs w:val="24"/>
        </w:rPr>
        <w:t>ACUERDA:</w:t>
      </w:r>
      <w:r w:rsidRPr="001255BB">
        <w:rPr>
          <w:rFonts w:ascii="Arial" w:hAnsi="Arial" w:cs="Arial"/>
          <w:i/>
          <w:w w:val="105"/>
          <w:sz w:val="24"/>
          <w:szCs w:val="24"/>
        </w:rPr>
        <w:t xml:space="preserve"> 1) Aprobar la Carpeta Técnica del proyecto: </w:t>
      </w:r>
      <w:r w:rsidRPr="001255BB">
        <w:rPr>
          <w:rFonts w:ascii="Arial" w:hAnsi="Arial" w:cs="Arial"/>
          <w:b/>
          <w:i/>
          <w:w w:val="105"/>
          <w:sz w:val="24"/>
          <w:szCs w:val="24"/>
        </w:rPr>
        <w:t>SUMINISTRO DE BALASTO PARA EL MANTENIMIENTO DE CALLES TIPO VECINAL DEL MUNICIPIO DE AHUACHAPÀN,</w:t>
      </w:r>
      <w:r w:rsidRPr="001255BB">
        <w:rPr>
          <w:rFonts w:ascii="Arial" w:hAnsi="Arial" w:cs="Arial"/>
          <w:i/>
          <w:w w:val="105"/>
          <w:sz w:val="24"/>
          <w:szCs w:val="24"/>
        </w:rPr>
        <w:t xml:space="preserve"> por el monto de: Ocho mil trescientos noventa y tres 96/100 dólares de los  Estados Unidos de América ($8,393.96), 2) Priorizar, aprobar y ejecutar el Proyecto:</w:t>
      </w:r>
      <w:r w:rsidRPr="001255BB">
        <w:rPr>
          <w:rFonts w:ascii="Arial" w:hAnsi="Arial" w:cs="Arial"/>
          <w:b/>
          <w:i/>
          <w:w w:val="105"/>
          <w:sz w:val="24"/>
          <w:szCs w:val="24"/>
        </w:rPr>
        <w:t xml:space="preserve"> SUMINISTRO DE BALASTO PARA EL MANTENIMIENTO DE CALLES TIPO VECINAL DEL MUNICIPIO DE AHUACHAPÀN</w:t>
      </w:r>
      <w:r w:rsidRPr="001255BB">
        <w:rPr>
          <w:rFonts w:ascii="Arial" w:hAnsi="Arial" w:cs="Arial"/>
          <w:i/>
          <w:w w:val="105"/>
          <w:sz w:val="24"/>
          <w:szCs w:val="24"/>
        </w:rPr>
        <w:t xml:space="preserve">,  por el monto de: Ocho mil trescientos noventa y tres 96/100 dólares de los  Estados Unidos de América ($8,393.96); </w:t>
      </w:r>
      <w:r w:rsidRPr="001255BB">
        <w:rPr>
          <w:rFonts w:ascii="Arial" w:eastAsia="Calibri" w:hAnsi="Arial" w:cs="Arial"/>
          <w:i/>
          <w:iCs/>
          <w:sz w:val="24"/>
          <w:szCs w:val="24"/>
        </w:rPr>
        <w:t xml:space="preserve">3) El sistema de ejecución será: </w:t>
      </w:r>
      <w:r w:rsidRPr="001255BB">
        <w:rPr>
          <w:rFonts w:ascii="Arial" w:eastAsia="Calibri" w:hAnsi="Arial" w:cs="Arial"/>
          <w:b/>
          <w:i/>
          <w:iCs/>
          <w:sz w:val="24"/>
          <w:szCs w:val="24"/>
        </w:rPr>
        <w:t>Por</w:t>
      </w:r>
      <w:r w:rsidRPr="001255BB">
        <w:rPr>
          <w:rFonts w:ascii="Arial" w:eastAsia="Calibri" w:hAnsi="Arial" w:cs="Arial"/>
          <w:i/>
          <w:iCs/>
          <w:sz w:val="24"/>
          <w:szCs w:val="24"/>
        </w:rPr>
        <w:t xml:space="preserve"> </w:t>
      </w:r>
      <w:r w:rsidRPr="001255BB">
        <w:rPr>
          <w:rFonts w:ascii="Arial" w:eastAsia="Calibri" w:hAnsi="Arial" w:cs="Arial"/>
          <w:b/>
          <w:i/>
          <w:iCs/>
          <w:sz w:val="24"/>
          <w:szCs w:val="24"/>
        </w:rPr>
        <w:t>Administración</w:t>
      </w:r>
      <w:r w:rsidRPr="001255BB">
        <w:rPr>
          <w:rFonts w:ascii="Arial" w:eastAsia="Calibri" w:hAnsi="Arial" w:cs="Arial"/>
          <w:i/>
          <w:iCs/>
          <w:sz w:val="24"/>
          <w:szCs w:val="24"/>
        </w:rPr>
        <w:t>;4)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cuenta especifica del proyecto</w:t>
      </w:r>
      <w:r w:rsidRPr="001255BB">
        <w:rPr>
          <w:rFonts w:ascii="Arial" w:hAnsi="Arial" w:cs="Arial"/>
          <w:b/>
          <w:i/>
          <w:w w:val="105"/>
          <w:sz w:val="24"/>
          <w:szCs w:val="24"/>
        </w:rPr>
        <w:t xml:space="preserve"> SUMINISTRO DE BALASTO PARA EL MANTENIMIENTO DE CALLES TIPO VECINAL DEL MUNICIPIO DE AHUACHAPÀN</w:t>
      </w:r>
      <w:r w:rsidRPr="001255BB">
        <w:rPr>
          <w:rFonts w:ascii="Arial" w:hAnsi="Arial" w:cs="Arial"/>
          <w:i/>
          <w:w w:val="105"/>
          <w:sz w:val="24"/>
          <w:szCs w:val="24"/>
        </w:rPr>
        <w:t>, por el monto de: Ocho mil trescientos noventa y tres 96/100 dólares de los  Estados Unidos de América ($8,393.96) con</w:t>
      </w:r>
      <w:r w:rsidRPr="001255BB">
        <w:rPr>
          <w:rFonts w:ascii="Arial" w:hAnsi="Arial" w:cs="Arial"/>
          <w:b/>
          <w:i/>
          <w:w w:val="105"/>
          <w:sz w:val="24"/>
          <w:szCs w:val="24"/>
        </w:rPr>
        <w:t xml:space="preserve"> </w:t>
      </w:r>
      <w:r w:rsidRPr="001255BB">
        <w:rPr>
          <w:rFonts w:ascii="Arial" w:hAnsi="Arial" w:cs="Arial"/>
          <w:i/>
          <w:w w:val="105"/>
          <w:sz w:val="24"/>
          <w:szCs w:val="24"/>
        </w:rPr>
        <w:t xml:space="preserve">fondos </w:t>
      </w:r>
      <w:r w:rsidRPr="001255BB">
        <w:rPr>
          <w:rFonts w:ascii="Arial" w:hAnsi="Arial" w:cs="Arial"/>
          <w:b/>
          <w:i/>
          <w:w w:val="105"/>
          <w:sz w:val="24"/>
          <w:szCs w:val="24"/>
        </w:rPr>
        <w:t>FODES LIBRE DISPONIBILIDAD</w:t>
      </w:r>
      <w:r w:rsidRPr="001255BB">
        <w:rPr>
          <w:rFonts w:ascii="Arial" w:eastAsia="Calibri" w:hAnsi="Arial" w:cs="Arial"/>
          <w:i/>
          <w:iCs/>
          <w:sz w:val="24"/>
          <w:szCs w:val="24"/>
        </w:rPr>
        <w:t xml:space="preserve"> en el </w:t>
      </w:r>
      <w:r w:rsidRPr="001255BB">
        <w:rPr>
          <w:rFonts w:ascii="Arial" w:eastAsia="Calibri" w:hAnsi="Arial" w:cs="Arial"/>
          <w:b/>
          <w:i/>
          <w:iCs/>
          <w:sz w:val="24"/>
          <w:szCs w:val="24"/>
        </w:rPr>
        <w:t>BANCO HIPOTECARIO</w:t>
      </w:r>
      <w:r w:rsidRPr="001255BB">
        <w:rPr>
          <w:rFonts w:ascii="Arial" w:eastAsia="Calibri" w:hAnsi="Arial" w:cs="Arial"/>
          <w:i/>
          <w:iCs/>
          <w:sz w:val="24"/>
          <w:szCs w:val="24"/>
        </w:rPr>
        <w:t xml:space="preserve">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w:t>
      </w:r>
      <w:r w:rsidRPr="001255BB">
        <w:rPr>
          <w:rFonts w:ascii="Arial" w:eastAsia="Calibri" w:hAnsi="Arial" w:cs="Arial"/>
          <w:b/>
          <w:i/>
          <w:iCs/>
          <w:sz w:val="24"/>
          <w:szCs w:val="24"/>
        </w:rPr>
        <w:t>FODES LIBRE DISPONIBILIDAD;</w:t>
      </w:r>
      <w:r w:rsidRPr="001255BB">
        <w:rPr>
          <w:rFonts w:ascii="Arial" w:eastAsia="Calibri" w:hAnsi="Arial" w:cs="Arial"/>
          <w:i/>
          <w:iCs/>
          <w:sz w:val="24"/>
          <w:szCs w:val="24"/>
        </w:rPr>
        <w:t xml:space="preserve"> 5) Se nombra ejecutor del Proyecto a: </w:t>
      </w:r>
      <w:r w:rsidRPr="001255BB">
        <w:rPr>
          <w:rFonts w:ascii="Arial" w:eastAsia="Calibri" w:hAnsi="Arial" w:cs="Arial"/>
          <w:b/>
          <w:i/>
          <w:iCs/>
          <w:sz w:val="24"/>
          <w:szCs w:val="24"/>
        </w:rPr>
        <w:t>José Miguel González Morán</w:t>
      </w:r>
      <w:r w:rsidRPr="001255BB">
        <w:rPr>
          <w:rFonts w:ascii="Arial" w:eastAsia="Calibri" w:hAnsi="Arial" w:cs="Arial"/>
          <w:b/>
          <w:bCs/>
          <w:i/>
          <w:iCs/>
          <w:sz w:val="24"/>
          <w:szCs w:val="24"/>
        </w:rPr>
        <w:t>;</w:t>
      </w:r>
      <w:r w:rsidRPr="001255BB">
        <w:rPr>
          <w:rFonts w:ascii="Arial" w:eastAsia="Calibri" w:hAnsi="Arial" w:cs="Arial"/>
          <w:i/>
          <w:iCs/>
          <w:sz w:val="24"/>
          <w:szCs w:val="24"/>
        </w:rPr>
        <w:t xml:space="preserve"> 6) Se nombra administrador de contrato u orden de compra  y para que emita y firme la orden de inicio a: </w:t>
      </w:r>
      <w:r w:rsidRPr="001255BB">
        <w:rPr>
          <w:rFonts w:ascii="Arial" w:hAnsi="Arial" w:cs="Arial"/>
          <w:b/>
          <w:i/>
          <w:w w:val="105"/>
          <w:sz w:val="24"/>
          <w:szCs w:val="24"/>
        </w:rPr>
        <w:t>José Armando Escalante López</w:t>
      </w:r>
      <w:r w:rsidRPr="001255BB">
        <w:rPr>
          <w:rFonts w:ascii="Arial" w:eastAsia="Calibri" w:hAnsi="Arial" w:cs="Arial"/>
          <w:b/>
          <w:bCs/>
          <w:i/>
          <w:iCs/>
          <w:sz w:val="24"/>
          <w:szCs w:val="24"/>
        </w:rPr>
        <w:t xml:space="preserve"> </w:t>
      </w:r>
      <w:r w:rsidRPr="001255BB">
        <w:rPr>
          <w:rFonts w:ascii="Arial" w:eastAsia="Calibri" w:hAnsi="Arial" w:cs="Arial"/>
          <w:bCs/>
          <w:i/>
          <w:iCs/>
          <w:sz w:val="24"/>
          <w:szCs w:val="24"/>
        </w:rPr>
        <w:t>y</w:t>
      </w:r>
      <w:r w:rsidRPr="001255BB">
        <w:rPr>
          <w:rFonts w:ascii="Arial" w:eastAsia="Calibri" w:hAnsi="Arial" w:cs="Arial"/>
          <w:b/>
          <w:bCs/>
          <w:i/>
          <w:iCs/>
          <w:sz w:val="24"/>
          <w:szCs w:val="24"/>
        </w:rPr>
        <w:t xml:space="preserve"> </w:t>
      </w:r>
      <w:r w:rsidRPr="001255BB">
        <w:rPr>
          <w:rFonts w:ascii="Arial" w:eastAsia="Calibri" w:hAnsi="Arial" w:cs="Arial"/>
          <w:i/>
          <w:iCs/>
          <w:sz w:val="24"/>
          <w:szCs w:val="24"/>
        </w:rPr>
        <w:t>7) Se nombra Supervisor del Proyecto: al Ing.</w:t>
      </w:r>
      <w:r w:rsidRPr="001255BB">
        <w:rPr>
          <w:rFonts w:ascii="Arial" w:hAnsi="Arial" w:cs="Arial"/>
          <w:b/>
          <w:i/>
          <w:iCs/>
          <w:sz w:val="24"/>
          <w:szCs w:val="24"/>
        </w:rPr>
        <w:t xml:space="preserve"> Atilio de Jesús Zepeda Cortez.- En el presente acuerdo el Regidor Propietario: </w:t>
      </w:r>
      <w:r w:rsidRPr="001255BB">
        <w:rPr>
          <w:rFonts w:ascii="Arial" w:eastAsia="Calibri" w:hAnsi="Arial" w:cs="Arial"/>
          <w:b/>
          <w:i/>
          <w:iCs/>
          <w:sz w:val="24"/>
          <w:szCs w:val="24"/>
        </w:rPr>
        <w:t xml:space="preserve">Cristian Bladimir </w:t>
      </w:r>
      <w:r w:rsidRPr="001255BB">
        <w:rPr>
          <w:rFonts w:ascii="Arial" w:hAnsi="Arial" w:cs="Arial"/>
          <w:b/>
          <w:i/>
          <w:w w:val="105"/>
          <w:sz w:val="24"/>
          <w:szCs w:val="24"/>
        </w:rPr>
        <w:t>Castillo Saravia,</w:t>
      </w:r>
      <w:r w:rsidRPr="001255BB">
        <w:rPr>
          <w:rFonts w:ascii="Arial" w:eastAsia="Calibri" w:hAnsi="Arial" w:cs="Arial"/>
          <w:b/>
          <w:i/>
          <w:iCs/>
          <w:sz w:val="24"/>
          <w:szCs w:val="24"/>
        </w:rPr>
        <w:t xml:space="preserve"> no vota y razona su voto, en el sentido que manifiesta que no se establece lugares específicos existiendo un monto concreto.- </w:t>
      </w:r>
      <w:r w:rsidRPr="001255BB">
        <w:rPr>
          <w:rFonts w:ascii="Arial" w:hAnsi="Arial" w:cs="Arial"/>
          <w:b/>
          <w:i/>
          <w:sz w:val="24"/>
          <w:szCs w:val="24"/>
        </w:rPr>
        <w:t>Certifíquese y Comuníquese el presente acuerdo para los efectos legales consiguientes.-</w:t>
      </w:r>
      <w:r w:rsidR="00757207">
        <w:rPr>
          <w:rFonts w:ascii="Arial" w:eastAsia="Calibri" w:hAnsi="Arial" w:cs="Arial"/>
          <w:b/>
          <w:i/>
          <w:iCs/>
          <w:sz w:val="24"/>
          <w:szCs w:val="24"/>
        </w:rPr>
        <w:t xml:space="preserve"> </w:t>
      </w:r>
      <w:r w:rsidRPr="00757207">
        <w:rPr>
          <w:rFonts w:ascii="Arial" w:hAnsi="Arial" w:cs="Arial"/>
          <w:b/>
          <w:i/>
          <w:sz w:val="24"/>
          <w:szCs w:val="24"/>
        </w:rPr>
        <w:t>ACUERDO No. 29.-</w:t>
      </w:r>
      <w:r w:rsidR="00757207">
        <w:rPr>
          <w:rFonts w:ascii="Arial" w:eastAsia="Calibri" w:hAnsi="Arial" w:cs="Arial"/>
          <w:b/>
          <w:i/>
          <w:iCs/>
          <w:sz w:val="24"/>
          <w:szCs w:val="24"/>
        </w:rPr>
        <w:t xml:space="preserve"> </w:t>
      </w:r>
      <w:r w:rsidRPr="00757207">
        <w:rPr>
          <w:rFonts w:ascii="Arial" w:hAnsi="Arial" w:cs="Arial"/>
          <w:i/>
          <w:sz w:val="24"/>
          <w:szCs w:val="24"/>
        </w:rPr>
        <w:t>El Concejo Municipal de Ahuachapán, en uso de sus facultades legales que le otorga el Código Municipal en su Art. 30, Numeral 4, 8 y 14; Art. 31, Numeral 4 y 13; Art. 48, Numeral 4 y 6; Art. 50, literal f) y de conformidad al Memorándum de fecha 15 de junio del año 2021, presentado al Concejo Municipal por el Gerente Municipal, Lic. Romeo Alfonso Velis Blanco, en la que solicita que se faculte al señor Alcalde Municipal, Lic. Juan Carlos Zepeda Marroquín par que delegue al Ing. Edwin Yobany  Mangandì Ramos, Jefe del Departamento de Catastro, Registro y Fiscalización Tributaria, las facultades inherentes al cargo del Alcalde Municipal, para las funciones especificas que en el desarrollo del presente se relaciona, por lo tanto el Concejo Municipal Plural, en uso de las facultades legales que le otorga el Código Municipal y con base a la solicitud</w:t>
      </w:r>
      <w:r w:rsidRPr="00757207">
        <w:rPr>
          <w:rFonts w:ascii="Arial" w:hAnsi="Arial" w:cs="Arial"/>
          <w:b/>
          <w:i/>
          <w:sz w:val="24"/>
          <w:szCs w:val="24"/>
        </w:rPr>
        <w:t xml:space="preserve">, ACUERDA: </w:t>
      </w:r>
      <w:r w:rsidRPr="00757207">
        <w:rPr>
          <w:rFonts w:ascii="Arial" w:hAnsi="Arial" w:cs="Arial"/>
          <w:i/>
          <w:sz w:val="24"/>
          <w:szCs w:val="24"/>
        </w:rPr>
        <w:t>Facultar al señor Alcalde Municipal Lic. Juan Carlos Zepeda Marroquín, para que por medio del presente acuerdo delega al Ing. Edwin Yobany Mangandi Ramos, Jefe de Catastro, Registro y Fiscalización Tributaria, las facultades inherentes al cargo del Alcalde Municipal, las que se detallan a continuación: a) Realizar calificaciones de los contribuyentes, que tienen que tributar en el Municipio de Ahuachapán, Departamento de Ahuachapán; b) Hacer las determinaciones tributarias de los contribuyentes, tomando en cuenta la naturaleza de la empres, la cuentas de sus activos, la utilidad que perciban, y cualquier otra manifestación de la capacidad económica de los sujetos pasivos y la realidad socio económico  del Municipio y c) Que pueda emitir licencias de toda naturaleza y a la vez suspender o dejar sin efecto las mismas.-</w:t>
      </w:r>
      <w:r w:rsidRPr="00757207">
        <w:rPr>
          <w:rFonts w:ascii="Arial" w:eastAsia="Calibri" w:hAnsi="Arial" w:cs="Arial"/>
          <w:bCs/>
          <w:i/>
          <w:iCs/>
          <w:sz w:val="24"/>
          <w:szCs w:val="24"/>
        </w:rPr>
        <w:t xml:space="preserve"> </w:t>
      </w:r>
      <w:r w:rsidRPr="00757207">
        <w:rPr>
          <w:rFonts w:ascii="Arial" w:eastAsia="Calibri" w:hAnsi="Arial" w:cs="Arial"/>
          <w:b/>
          <w:bCs/>
          <w:i/>
          <w:iCs/>
          <w:sz w:val="24"/>
          <w:szCs w:val="24"/>
        </w:rPr>
        <w:t xml:space="preserve">El presente acuerdo fue aprobado por los miembros del concejo municipal de forma unánime.- </w:t>
      </w:r>
      <w:r w:rsidRPr="00757207">
        <w:rPr>
          <w:rFonts w:ascii="Arial" w:hAnsi="Arial" w:cs="Arial"/>
          <w:b/>
          <w:i/>
          <w:sz w:val="24"/>
          <w:szCs w:val="24"/>
        </w:rPr>
        <w:t>Certifíquese y Comuníquese el presente acuerdo para los efectos legales consiguientes.-</w:t>
      </w:r>
      <w:r w:rsidRPr="00757207">
        <w:rPr>
          <w:rFonts w:ascii="Arial" w:hAnsi="Arial" w:cs="Arial"/>
          <w:i/>
          <w:sz w:val="24"/>
          <w:szCs w:val="24"/>
        </w:rPr>
        <w:t xml:space="preserve"> </w:t>
      </w:r>
      <w:r w:rsidR="00757207">
        <w:rPr>
          <w:rFonts w:ascii="Arial" w:eastAsia="Calibri" w:hAnsi="Arial" w:cs="Arial"/>
          <w:b/>
          <w:i/>
          <w:iCs/>
          <w:sz w:val="24"/>
          <w:szCs w:val="24"/>
        </w:rPr>
        <w:t xml:space="preserve"> </w:t>
      </w:r>
      <w:r w:rsidRPr="00757207">
        <w:rPr>
          <w:rFonts w:ascii="Arial" w:hAnsi="Arial" w:cs="Arial"/>
          <w:b/>
          <w:i/>
          <w:sz w:val="24"/>
          <w:szCs w:val="24"/>
        </w:rPr>
        <w:t>ACUERDO No. 30.-</w:t>
      </w:r>
      <w:r w:rsidRPr="00757207">
        <w:rPr>
          <w:rFonts w:ascii="Arial" w:hAnsi="Arial" w:cs="Arial"/>
          <w:i/>
          <w:sz w:val="24"/>
          <w:szCs w:val="24"/>
        </w:rPr>
        <w:t>El Concejo Municipal de Ahuachapán, en uso de sus facultades legales que le otorga el Código Municipal en su Art. 4.- Compete a los Municipios: Numeral 4.- La Promoción de le educación, la cultura, el deporte, la recre</w:t>
      </w:r>
      <w:r w:rsidR="00687B02">
        <w:rPr>
          <w:rFonts w:ascii="Arial" w:hAnsi="Arial" w:cs="Arial"/>
          <w:i/>
          <w:sz w:val="24"/>
          <w:szCs w:val="24"/>
        </w:rPr>
        <w:t>ación, las ciencias y las artes</w:t>
      </w:r>
      <w:r w:rsidRPr="00757207">
        <w:rPr>
          <w:rFonts w:ascii="Arial" w:hAnsi="Arial" w:cs="Arial"/>
          <w:i/>
          <w:sz w:val="24"/>
          <w:szCs w:val="24"/>
        </w:rPr>
        <w:t xml:space="preserve"> y Numeral 8; Art. 9. La promoción del desarrollo industrial, comercial, agropecuario, artesanal y de los servicios; así como facilitar la formación laboral y estimular la generación de empleo, en coordinación con las instituciones competentes del Estado; Art. 30, Numeral 4,5, 11, y 14; Art. 31, Numeral 3, 4 y 13; Art. 48, Numeral 4 y 5 y con base a la solicitud de fecha 17 de mayo del presente año, presentada al Concejo Municipal Plural por el Jefe del Departamento de Proyecto en la que expone que a petición de la Administradora del Centro de Educación Inicial (C.E.I) Lic. Blanca de Dorath, en la que solicita a dicho Departamento el mantenimiento del mismo, el cual consiste en: Cambio de tapadera y limpieza de cisterna (Programada para el 28 de junio del 2021); Mantenimiento de fontanería de los servicios sanitarios y cocina, y colocación de maya tipo cedazo para dos ventanas y una puerta, por lo antes expuesto el Jefe de Proyectos presenta al Concejo Municipal Plural el presupuesto hasta por el monto de: Seiscientos ochenta y cinco 45/100 dólares de los Estados Unidos de América ($685.45) en que anexa a la petición los materiales a utilizar, el Concejo Municipal en vista que es necesario realizar las reparaciones y teniendo conocimiento según inspección realizada por los técnicos de Proyectos, </w:t>
      </w:r>
      <w:r w:rsidRPr="00757207">
        <w:rPr>
          <w:rFonts w:ascii="Arial" w:hAnsi="Arial" w:cs="Arial"/>
          <w:b/>
          <w:i/>
          <w:sz w:val="24"/>
          <w:szCs w:val="24"/>
        </w:rPr>
        <w:t>ACUERDA:</w:t>
      </w:r>
      <w:r w:rsidRPr="00757207">
        <w:rPr>
          <w:rFonts w:ascii="Arial" w:hAnsi="Arial" w:cs="Arial"/>
          <w:i/>
          <w:sz w:val="24"/>
          <w:szCs w:val="24"/>
        </w:rPr>
        <w:t xml:space="preserve"> 1) Aprobar el mantenimiento del Centro de Educación Inicial (C.E.I.) que consiste en Cambio de tapadera y limpieza de cisterna (Programada para el 28 de junio del 2021); Mantenimiento de fontanería de los servicios sanitarios y cocina, y colocación de maya tipo cedazo para dos ventanas y una puerta; 2) Aprobar hasta por el  monto de: Seiscientos ochenta y cinco 45/100 dólares de los Estados Unidos de América ($685.45) y 3) Se autoriza a la Tesorera Municipal Damaris Yudelia Gómez Calderón, para que realice las erogaciones correspondiente de </w:t>
      </w:r>
      <w:r w:rsidRPr="00757207">
        <w:rPr>
          <w:rFonts w:ascii="Arial" w:hAnsi="Arial" w:cs="Arial"/>
          <w:b/>
          <w:i/>
          <w:sz w:val="24"/>
          <w:szCs w:val="24"/>
        </w:rPr>
        <w:t>Fondos Propio</w:t>
      </w:r>
      <w:r w:rsidRPr="00757207">
        <w:rPr>
          <w:rFonts w:ascii="Arial" w:hAnsi="Arial" w:cs="Arial"/>
          <w:i/>
          <w:sz w:val="24"/>
          <w:szCs w:val="24"/>
        </w:rPr>
        <w:t xml:space="preserve"> previas las gestiones de la UACI en coordinación con el Departamento de Proyectos.- </w:t>
      </w:r>
      <w:r w:rsidRPr="00757207">
        <w:rPr>
          <w:rFonts w:ascii="Arial" w:eastAsia="Calibri" w:hAnsi="Arial" w:cs="Arial"/>
          <w:b/>
          <w:bCs/>
          <w:i/>
          <w:iCs/>
          <w:sz w:val="24"/>
          <w:szCs w:val="24"/>
        </w:rPr>
        <w:t xml:space="preserve"> El presente acuerdo fue aprobado por los miembros del concejo municipal de forma unánime.- </w:t>
      </w:r>
      <w:r w:rsidRPr="00757207">
        <w:rPr>
          <w:rFonts w:ascii="Arial" w:hAnsi="Arial" w:cs="Arial"/>
          <w:b/>
          <w:i/>
          <w:sz w:val="24"/>
          <w:szCs w:val="24"/>
        </w:rPr>
        <w:t>Certifíquese y Comuníquese el presente acuerdo para los efectos legales consiguientes.-</w:t>
      </w:r>
      <w:r w:rsidRPr="00757207">
        <w:rPr>
          <w:rFonts w:ascii="Arial" w:hAnsi="Arial" w:cs="Arial"/>
          <w:i/>
          <w:sz w:val="24"/>
          <w:szCs w:val="24"/>
        </w:rPr>
        <w:t xml:space="preserve"> </w:t>
      </w:r>
      <w:r w:rsidRPr="00757207">
        <w:rPr>
          <w:rFonts w:ascii="Arial" w:hAnsi="Arial" w:cs="Arial"/>
          <w:b/>
          <w:i/>
          <w:sz w:val="24"/>
          <w:szCs w:val="24"/>
        </w:rPr>
        <w:t>ACUERDO No. 31.-</w:t>
      </w:r>
      <w:r w:rsidR="00757207">
        <w:rPr>
          <w:rFonts w:ascii="Arial" w:hAnsi="Arial" w:cs="Arial"/>
          <w:i/>
          <w:sz w:val="24"/>
          <w:szCs w:val="24"/>
        </w:rPr>
        <w:t xml:space="preserve"> </w:t>
      </w:r>
      <w:r w:rsidRPr="00757207">
        <w:rPr>
          <w:rFonts w:ascii="Arial" w:hAnsi="Arial" w:cs="Arial"/>
          <w:i/>
          <w:sz w:val="24"/>
          <w:szCs w:val="24"/>
        </w:rPr>
        <w:t>El Concejo Municipal de Ahuachapán, en uso de sus facultades legales que le confiere el Código Municipal en el Art. 30, Numeral 4 y 14; Art. 31, Numeral 4, 5 y 13; Art. 48, Numeral 4 y  6 y en vista que el señor Alcalde Municipal, Lic. Juan Carlos Zepeda Marroquín, hace del conocimiento al pleno del Concejo Municipal Plural que existen obligaciones que hay que solventar concerniente al pago con la Sociedad AHUACHAPA, SEM DE C.V., por los servicios de disposición de desechos sólidos correspondiente al mes de mayo del presente año, por lo que hace un llamado al Concejo Municipal en general a efectuar el pago de la factura correspondiente al mes de mayo del año 2021 esto con el propósito de evitar acumulación de deudas para que no exista interrupción del servicio.-</w:t>
      </w:r>
      <w:r w:rsidRPr="00757207">
        <w:rPr>
          <w:rFonts w:ascii="Arial" w:eastAsia="Calibri" w:hAnsi="Arial" w:cs="Arial"/>
          <w:b/>
          <w:bCs/>
          <w:i/>
          <w:iCs/>
          <w:sz w:val="24"/>
          <w:szCs w:val="24"/>
        </w:rPr>
        <w:t xml:space="preserve"> En el presente acuerdo se abstiene de votar los Regidores Propietarios: Juan Alfredo Cornejo Bueno y razona su voto de la manera siguiente: Hasta tener pronunciamiento de la Corte de Cuentas de la República; Mario Antonio Magaña, Sergio Alberto Escalante Madrid; Salvador Antonio Manzur Torrento Cubas, quien sustituye al Regidor Propietario Héctor Manuel Galicia Arriaza,  razonan el voto en el sentido que esperaran que dice la Corte de Cuentas de la República y Cristián Bladimir </w:t>
      </w:r>
      <w:r w:rsidRPr="00757207">
        <w:rPr>
          <w:rFonts w:ascii="Arial" w:hAnsi="Arial" w:cs="Arial"/>
          <w:b/>
          <w:i/>
          <w:w w:val="105"/>
          <w:sz w:val="24"/>
          <w:szCs w:val="24"/>
        </w:rPr>
        <w:t xml:space="preserve">Castillo Saravia, razona su voto en el mismo sentido que esperara que dice la Corte de Cuentas de la República.- </w:t>
      </w:r>
      <w:r w:rsidRPr="00757207">
        <w:rPr>
          <w:rFonts w:ascii="Arial" w:eastAsia="Calibri" w:hAnsi="Arial" w:cs="Arial"/>
          <w:b/>
          <w:bCs/>
          <w:i/>
          <w:iCs/>
          <w:sz w:val="24"/>
          <w:szCs w:val="24"/>
        </w:rPr>
        <w:t xml:space="preserve"> </w:t>
      </w:r>
      <w:r w:rsidRPr="00757207">
        <w:rPr>
          <w:rFonts w:ascii="Arial" w:hAnsi="Arial" w:cs="Arial"/>
          <w:b/>
          <w:i/>
          <w:sz w:val="24"/>
          <w:szCs w:val="24"/>
        </w:rPr>
        <w:t>Certifíquese y Comuníquese el presente acuerdo para los efectos legales consiguientes.-</w:t>
      </w:r>
      <w:r w:rsidR="00757207">
        <w:rPr>
          <w:rFonts w:ascii="Arial" w:hAnsi="Arial" w:cs="Arial"/>
          <w:i/>
          <w:sz w:val="24"/>
          <w:szCs w:val="24"/>
        </w:rPr>
        <w:t xml:space="preserve"> </w:t>
      </w:r>
      <w:r w:rsidRPr="00757207">
        <w:rPr>
          <w:rFonts w:ascii="Arial" w:hAnsi="Arial" w:cs="Arial"/>
          <w:b/>
          <w:i/>
          <w:w w:val="105"/>
          <w:sz w:val="24"/>
          <w:szCs w:val="24"/>
        </w:rPr>
        <w:t xml:space="preserve">ACUERDO No. 32.- </w:t>
      </w:r>
      <w:r w:rsidRPr="00757207">
        <w:rPr>
          <w:rFonts w:ascii="Arial" w:hAnsi="Arial" w:cs="Arial"/>
          <w:i/>
          <w:w w:val="105"/>
          <w:sz w:val="24"/>
          <w:szCs w:val="24"/>
        </w:rPr>
        <w:t xml:space="preserve">El Concejo Municipal de Ahuachapán, en uso de sus facultades legales que le confiere el Código Municipal en su Art. 30, Numeral 4 y 14: Art. 31, Numeral 4, y 13; Art. 34, Los acuerdos son disposiciones específicas que expresan las decisiones del Concejo Municipal sobre asuntos de gobierno administrativo o de procedimientos con interés particular. Surtirán efectos inmediatamente y Art.35; Art. 48, Numeral 4 y 6, y </w:t>
      </w:r>
      <w:r w:rsidRPr="00757207">
        <w:rPr>
          <w:rFonts w:ascii="Arial" w:hAnsi="Arial" w:cs="Arial"/>
          <w:i/>
          <w:iCs/>
          <w:sz w:val="24"/>
          <w:szCs w:val="24"/>
        </w:rPr>
        <w:t xml:space="preserve">en vista del escrito presentado por el Lic. Fredy Armando Rodríguez Tobar, en la fecha 15 de junio del corriente año, este Concejo Municipal en uso de sus facultades legales, </w:t>
      </w:r>
      <w:r w:rsidRPr="00757207">
        <w:rPr>
          <w:rFonts w:ascii="Arial" w:hAnsi="Arial" w:cs="Arial"/>
          <w:b/>
          <w:bCs/>
          <w:i/>
          <w:iCs/>
          <w:sz w:val="24"/>
          <w:szCs w:val="24"/>
        </w:rPr>
        <w:t>ACUERDA:</w:t>
      </w:r>
      <w:r w:rsidRPr="00757207">
        <w:rPr>
          <w:rFonts w:ascii="Arial" w:hAnsi="Arial" w:cs="Arial"/>
          <w:i/>
          <w:iCs/>
          <w:sz w:val="24"/>
          <w:szCs w:val="24"/>
        </w:rPr>
        <w:t xml:space="preserve"> 1) Admitir el escrito de Recurso de Revisión; 2) Ratificar el Acuerdo Número 44, del Acta Número Cinco, de Fecha 4 de junio del corriente año; 3) Continuar con el proceso administrativo sancionador en contra del Jefe del Departamento Jurídico de esta Municipalidad Lic. Fredy Armando Rodríguez Tobar, según lo regulado en el Artículo 82 del Reglamento Interno de Trabajo de la Alcaldía Municipal de Ahuachapán; 4)  Notificar al Lic. Fredy Rodríguez, para que aporte y contravenga el proceso administrativo sancionador, con el fin de garantizar el derecho de defensa y contradicción; 5) Agréguese al expediente laboral todos los documentos relacionados al proceso administrativo sancionador que se está llevando en contra del Jefe del departamento Jurídico Lic. Fredy Armando Rodríguez Tobar.- </w:t>
      </w:r>
      <w:r w:rsidRPr="00757207">
        <w:rPr>
          <w:rFonts w:ascii="Arial" w:hAnsi="Arial" w:cs="Arial"/>
          <w:b/>
          <w:bCs/>
          <w:i/>
          <w:color w:val="484949"/>
          <w:w w:val="105"/>
          <w:sz w:val="24"/>
          <w:szCs w:val="24"/>
        </w:rPr>
        <w:t xml:space="preserve">El </w:t>
      </w:r>
      <w:r w:rsidRPr="00757207">
        <w:rPr>
          <w:rFonts w:ascii="Arial" w:hAnsi="Arial" w:cs="Arial"/>
          <w:b/>
          <w:bCs/>
          <w:i/>
          <w:w w:val="105"/>
          <w:sz w:val="24"/>
          <w:szCs w:val="24"/>
        </w:rPr>
        <w:t xml:space="preserve">presente acuerdo fue Aprobado por unanimidad por los Miembros del Concejo Municipal </w:t>
      </w:r>
      <w:r w:rsidRPr="00757207">
        <w:rPr>
          <w:rFonts w:ascii="Arial" w:hAnsi="Arial" w:cs="Arial"/>
          <w:b/>
          <w:bCs/>
          <w:i/>
          <w:spacing w:val="-7"/>
          <w:w w:val="105"/>
          <w:sz w:val="24"/>
          <w:szCs w:val="24"/>
        </w:rPr>
        <w:t>Plural.</w:t>
      </w:r>
      <w:r w:rsidRPr="00757207">
        <w:rPr>
          <w:rFonts w:ascii="Arial" w:hAnsi="Arial" w:cs="Arial"/>
          <w:b/>
          <w:i/>
          <w:sz w:val="24"/>
          <w:szCs w:val="24"/>
        </w:rPr>
        <w:t xml:space="preserve"> Certifíquese y Comuníquese el presente acuerdo para los efectos legales consiguientes.-</w:t>
      </w:r>
      <w:r w:rsidRPr="00757207">
        <w:rPr>
          <w:rFonts w:ascii="Arial" w:hAnsi="Arial" w:cs="Arial"/>
          <w:i/>
          <w:sz w:val="24"/>
          <w:szCs w:val="24"/>
        </w:rPr>
        <w:t xml:space="preserve"> </w:t>
      </w:r>
      <w:r w:rsidR="00757207">
        <w:rPr>
          <w:rFonts w:ascii="Arial" w:hAnsi="Arial" w:cs="Arial"/>
          <w:i/>
          <w:sz w:val="24"/>
          <w:szCs w:val="24"/>
        </w:rPr>
        <w:t xml:space="preserve"> </w:t>
      </w:r>
      <w:r w:rsidRPr="00757207">
        <w:rPr>
          <w:rFonts w:ascii="Arial" w:hAnsi="Arial" w:cs="Arial"/>
          <w:b/>
          <w:i/>
          <w:w w:val="105"/>
          <w:sz w:val="24"/>
          <w:szCs w:val="24"/>
        </w:rPr>
        <w:t>ACUERDO No. 33.-</w:t>
      </w:r>
      <w:r w:rsidR="00757207">
        <w:rPr>
          <w:rFonts w:ascii="Arial" w:hAnsi="Arial" w:cs="Arial"/>
          <w:i/>
          <w:sz w:val="24"/>
          <w:szCs w:val="24"/>
        </w:rPr>
        <w:t xml:space="preserve"> </w:t>
      </w:r>
      <w:r w:rsidRPr="00757207">
        <w:rPr>
          <w:rFonts w:ascii="Arial" w:hAnsi="Arial" w:cs="Arial"/>
          <w:i/>
          <w:w w:val="105"/>
          <w:sz w:val="24"/>
          <w:szCs w:val="24"/>
        </w:rPr>
        <w:t xml:space="preserve">El Concejo Municipal de Ahuachapán, en uso de su facultades legales que le otorga el Código Municipal en su Art. 30, Numeral 4 y 14; Art. 31, Numeral 4 y 13; Art. 48, Numeral 4,y 6 y visto el Memorándum de fecha 30 de junio del año 2021, presentada al Concejo Municipal por el Jefe de Catastro, Registro y Fiscalización Tributaria en el que expone que a petición de la señora </w:t>
      </w:r>
      <w:r w:rsidRPr="00757207">
        <w:rPr>
          <w:rFonts w:ascii="Arial" w:hAnsi="Arial" w:cs="Arial"/>
          <w:b/>
          <w:i/>
          <w:w w:val="105"/>
          <w:sz w:val="24"/>
          <w:szCs w:val="24"/>
        </w:rPr>
        <w:t>CECILIA ELIZABETH GARCIA VILLAFUERTE,</w:t>
      </w:r>
      <w:r w:rsidRPr="00757207">
        <w:rPr>
          <w:rFonts w:ascii="Arial" w:hAnsi="Arial" w:cs="Arial"/>
          <w:i/>
          <w:w w:val="105"/>
          <w:sz w:val="24"/>
          <w:szCs w:val="24"/>
        </w:rPr>
        <w:t xml:space="preserve"> propietaria del establecimiento denominado </w:t>
      </w:r>
      <w:r w:rsidRPr="00757207">
        <w:rPr>
          <w:rFonts w:ascii="Arial" w:hAnsi="Arial" w:cs="Arial"/>
          <w:b/>
          <w:i/>
          <w:w w:val="105"/>
          <w:sz w:val="24"/>
          <w:szCs w:val="24"/>
        </w:rPr>
        <w:t>“Restaurante y Cocteleria Oasis ”,</w:t>
      </w:r>
      <w:r w:rsidRPr="00757207">
        <w:rPr>
          <w:rFonts w:ascii="Arial" w:hAnsi="Arial" w:cs="Arial"/>
          <w:i/>
          <w:w w:val="105"/>
          <w:sz w:val="24"/>
          <w:szCs w:val="24"/>
        </w:rPr>
        <w:t xml:space="preserve"> ubicado en 4ª. Avenida Sur No. 5-1 Calle San Antonio de esta ciudad de Ahuachapán, el cual presenta una deuda de: Seiscientos veintiuno 00/100 dólares de los Estados Unidos de América, según Estado de Cuenta que corre en las presentes diligencias, con el Código No. 0101U13-UR-13-8-705-1, correspondiente al periodo del </w:t>
      </w:r>
      <w:r w:rsidRPr="00757207">
        <w:rPr>
          <w:rFonts w:ascii="Arial" w:hAnsi="Arial" w:cs="Arial"/>
          <w:b/>
          <w:i/>
          <w:w w:val="105"/>
          <w:sz w:val="24"/>
          <w:szCs w:val="24"/>
        </w:rPr>
        <w:t>mes de Octubre del año 2017 hasta el mes de junio del año 2021</w:t>
      </w:r>
      <w:r w:rsidRPr="00757207">
        <w:rPr>
          <w:rFonts w:ascii="Arial" w:hAnsi="Arial" w:cs="Arial"/>
          <w:i/>
          <w:w w:val="105"/>
          <w:sz w:val="24"/>
          <w:szCs w:val="24"/>
        </w:rPr>
        <w:t xml:space="preserve">, expedido por el Jefe de Cuentas Corrientes  y Recuperación de Mora, manifiesta la peticionaria que por un error involuntario la Alcaldía registró dicho negocio el cual nunca abrió el negocio en mención ya en la respectiva dirección estuvo ubicado el negocio denominado “ZALAMBO” y por el momento está ubicado en la misma dirección el negocio denominado “SR. CHICHARRON”, y para efectos de constatar lo manifestado por La señora </w:t>
      </w:r>
      <w:r w:rsidRPr="00757207">
        <w:rPr>
          <w:rFonts w:ascii="Arial" w:hAnsi="Arial" w:cs="Arial"/>
          <w:b/>
          <w:i/>
          <w:w w:val="105"/>
          <w:sz w:val="24"/>
          <w:szCs w:val="24"/>
        </w:rPr>
        <w:t>GARCIA VILLAFUERTE</w:t>
      </w:r>
      <w:r w:rsidRPr="00757207">
        <w:rPr>
          <w:rFonts w:ascii="Arial" w:hAnsi="Arial" w:cs="Arial"/>
          <w:i/>
          <w:w w:val="105"/>
          <w:sz w:val="24"/>
          <w:szCs w:val="24"/>
        </w:rPr>
        <w:t xml:space="preserve">, el Departamento de Catastro, Registro y Fiscalización Tributaria realizo inspección de campo por el Inspector de Comercio quien constató con los vecinos del sector que dicho establecimiento no funciono en la dirección mencionada, por lo tanto el Concejo Municipal Plural, en uso de sus facultades en vista  de la inspección practicada por el Inspector de Comercio del Departamento de Catastro, Registro y Fiscalización Tributaria, </w:t>
      </w:r>
      <w:r w:rsidRPr="00757207">
        <w:rPr>
          <w:rFonts w:ascii="Arial" w:hAnsi="Arial" w:cs="Arial"/>
          <w:b/>
          <w:i/>
          <w:w w:val="105"/>
          <w:sz w:val="24"/>
          <w:szCs w:val="24"/>
        </w:rPr>
        <w:t>ACUERDA</w:t>
      </w:r>
      <w:r w:rsidRPr="00757207">
        <w:rPr>
          <w:rFonts w:ascii="Arial" w:hAnsi="Arial" w:cs="Arial"/>
          <w:i/>
          <w:w w:val="105"/>
          <w:sz w:val="24"/>
          <w:szCs w:val="24"/>
        </w:rPr>
        <w:t xml:space="preserve">: 1) Aprobar el cierre de la Cuenta con Código No. Código No. 0101U13-UR-13-8-705-1, correspondiente al </w:t>
      </w:r>
      <w:r w:rsidRPr="00757207">
        <w:rPr>
          <w:rFonts w:ascii="Arial" w:hAnsi="Arial" w:cs="Arial"/>
          <w:b/>
          <w:i/>
          <w:w w:val="105"/>
          <w:sz w:val="24"/>
          <w:szCs w:val="24"/>
        </w:rPr>
        <w:t>periodo del mes de Octubre del año 2017 hasta el mes de junio del año 2021</w:t>
      </w:r>
      <w:r w:rsidRPr="00757207">
        <w:rPr>
          <w:rFonts w:ascii="Arial" w:hAnsi="Arial" w:cs="Arial"/>
          <w:i/>
          <w:w w:val="105"/>
          <w:sz w:val="24"/>
          <w:szCs w:val="24"/>
        </w:rPr>
        <w:t xml:space="preserve">, por la cantidad de: Seiscientos veintiuno 00/100 dólares de los Estados Unidos de América; 2) Se autoriza al Departamento de Catastro, Registro y Fiscalización Tributaria realizar el cierre correspondiente por probarse que dicho negocio no abrió sus funciones, y 3) se ordena al Jefe de Informática realizar los descargos en los archivos correspondiente del negocio antes mencionado a nombre de la señora </w:t>
      </w:r>
      <w:r w:rsidRPr="00757207">
        <w:rPr>
          <w:rFonts w:ascii="Arial" w:hAnsi="Arial" w:cs="Arial"/>
          <w:b/>
          <w:i/>
          <w:w w:val="105"/>
          <w:sz w:val="24"/>
          <w:szCs w:val="24"/>
        </w:rPr>
        <w:t xml:space="preserve">CECILIA ELIZABETH GARCIA VILLAFUERTE, </w:t>
      </w:r>
      <w:r w:rsidRPr="00757207">
        <w:rPr>
          <w:rFonts w:ascii="Arial" w:hAnsi="Arial" w:cs="Arial"/>
          <w:i/>
          <w:w w:val="105"/>
          <w:sz w:val="24"/>
          <w:szCs w:val="24"/>
        </w:rPr>
        <w:t>por el monto arriba mencionado.</w:t>
      </w:r>
      <w:r w:rsidRPr="00757207">
        <w:rPr>
          <w:rFonts w:ascii="Arial" w:hAnsi="Arial" w:cs="Arial"/>
          <w:b/>
          <w:i/>
          <w:w w:val="105"/>
          <w:sz w:val="24"/>
          <w:szCs w:val="24"/>
        </w:rPr>
        <w:t xml:space="preserve">- </w:t>
      </w:r>
      <w:r w:rsidRPr="00757207">
        <w:rPr>
          <w:rFonts w:ascii="Arial" w:eastAsia="Calibri" w:hAnsi="Arial" w:cs="Arial"/>
          <w:b/>
          <w:bCs/>
          <w:i/>
          <w:iCs/>
          <w:sz w:val="24"/>
          <w:szCs w:val="24"/>
        </w:rPr>
        <w:t xml:space="preserve">El presente acuerdo fue aprobado por los miembros del concejo municipal de forma unánime.- </w:t>
      </w:r>
      <w:r w:rsidRPr="00757207">
        <w:rPr>
          <w:rFonts w:ascii="Arial" w:hAnsi="Arial" w:cs="Arial"/>
          <w:b/>
          <w:i/>
          <w:sz w:val="24"/>
          <w:szCs w:val="24"/>
        </w:rPr>
        <w:t>Certifíquese y Comuníquese el presente acuerdo para los efectos legales consiguientes.-</w:t>
      </w:r>
      <w:r w:rsidRPr="00757207">
        <w:rPr>
          <w:rFonts w:ascii="Arial" w:hAnsi="Arial" w:cs="Arial"/>
          <w:i/>
          <w:sz w:val="24"/>
          <w:szCs w:val="24"/>
        </w:rPr>
        <w:t xml:space="preserve"> </w:t>
      </w:r>
      <w:r w:rsidR="00757207">
        <w:rPr>
          <w:rFonts w:ascii="Arial" w:hAnsi="Arial" w:cs="Arial"/>
          <w:i/>
          <w:sz w:val="24"/>
          <w:szCs w:val="24"/>
        </w:rPr>
        <w:t xml:space="preserve">//// </w:t>
      </w:r>
      <w:r w:rsidRPr="00757207">
        <w:rPr>
          <w:rFonts w:ascii="Arial" w:hAnsi="Arial" w:cs="Arial"/>
          <w:i/>
          <w:sz w:val="24"/>
          <w:szCs w:val="24"/>
        </w:rPr>
        <w:t xml:space="preserve">En la presenta acta se deja constancia que los puntos agendados para la presente reunión ordinaria no se consignaron por ser retirados de la agenda por los Miembros del  Concejo Municipal  por considerar los montos de los proyectos demasiado altos y otros  inconvenientes,  cubriendo los espacios de éstos  establecidos en la misma con el propósito de cubrir el orden correlativo de la presente acta, los cuales son: </w:t>
      </w:r>
      <w:r w:rsidRPr="00757207">
        <w:rPr>
          <w:rFonts w:ascii="Arial" w:hAnsi="Arial" w:cs="Arial"/>
          <w:b/>
          <w:i/>
          <w:sz w:val="24"/>
          <w:szCs w:val="24"/>
        </w:rPr>
        <w:t>Donación a favor del Ministerio de Educación del inmueble del Centro Escolar Colonia Las Victorias;</w:t>
      </w:r>
      <w:r w:rsidRPr="00757207">
        <w:rPr>
          <w:rFonts w:ascii="Arial" w:hAnsi="Arial" w:cs="Arial"/>
          <w:i/>
          <w:sz w:val="24"/>
          <w:szCs w:val="24"/>
        </w:rPr>
        <w:t xml:space="preserve"> </w:t>
      </w:r>
      <w:r w:rsidRPr="00757207">
        <w:rPr>
          <w:rFonts w:ascii="Arial" w:hAnsi="Arial" w:cs="Arial"/>
          <w:b/>
          <w:i/>
          <w:sz w:val="24"/>
          <w:szCs w:val="24"/>
        </w:rPr>
        <w:t>Proyecto Mejoramiento del Parque La Concordia de esta ciudad</w:t>
      </w:r>
      <w:r w:rsidRPr="00757207">
        <w:rPr>
          <w:rFonts w:ascii="Arial" w:hAnsi="Arial" w:cs="Arial"/>
          <w:i/>
          <w:sz w:val="24"/>
          <w:szCs w:val="24"/>
        </w:rPr>
        <w:t xml:space="preserve">, por el monto de: Sesenta y nueve mil setecientos trece 00/100 dólares, y el </w:t>
      </w:r>
      <w:r w:rsidRPr="00757207">
        <w:rPr>
          <w:rFonts w:ascii="Arial" w:hAnsi="Arial" w:cs="Arial"/>
          <w:b/>
          <w:i/>
          <w:sz w:val="24"/>
          <w:szCs w:val="24"/>
        </w:rPr>
        <w:t>Proyecto</w:t>
      </w:r>
      <w:r w:rsidRPr="00757207">
        <w:rPr>
          <w:rFonts w:ascii="Arial" w:hAnsi="Arial" w:cs="Arial"/>
          <w:i/>
          <w:sz w:val="24"/>
          <w:szCs w:val="24"/>
        </w:rPr>
        <w:t xml:space="preserve"> </w:t>
      </w:r>
      <w:r w:rsidRPr="00757207">
        <w:rPr>
          <w:rFonts w:ascii="Arial" w:hAnsi="Arial" w:cs="Arial"/>
          <w:b/>
          <w:i/>
          <w:sz w:val="24"/>
          <w:szCs w:val="24"/>
        </w:rPr>
        <w:t>Instalación de Estructura para Redención de Desechos Sólidos en Cajas Tragantes de Zona de Mercados Municipales y Zona Centro de la ciudad de Ahuachapán</w:t>
      </w:r>
      <w:r w:rsidRPr="00757207">
        <w:rPr>
          <w:rFonts w:ascii="Arial" w:hAnsi="Arial" w:cs="Arial"/>
          <w:i/>
          <w:sz w:val="24"/>
          <w:szCs w:val="24"/>
        </w:rPr>
        <w:t xml:space="preserve">.-Quedando pendientes de presentarlos en las futuras reuniones.- </w:t>
      </w:r>
      <w:r w:rsidRPr="00757207">
        <w:rPr>
          <w:rFonts w:ascii="Arial" w:hAnsi="Arial" w:cs="Arial"/>
          <w:b/>
          <w:i/>
          <w:sz w:val="24"/>
          <w:szCs w:val="24"/>
        </w:rPr>
        <w:t xml:space="preserve">Certifíquese y comuníquese el presente punto de acta para los efectos.-  </w:t>
      </w:r>
      <w:r w:rsidR="00757207">
        <w:rPr>
          <w:rFonts w:ascii="Arial" w:hAnsi="Arial" w:cs="Arial"/>
          <w:b/>
          <w:i/>
          <w:sz w:val="24"/>
          <w:szCs w:val="24"/>
        </w:rPr>
        <w:t>///////</w:t>
      </w:r>
      <w:r w:rsidR="00757207">
        <w:rPr>
          <w:rFonts w:ascii="Arial" w:hAnsi="Arial" w:cs="Arial"/>
          <w:i/>
          <w:sz w:val="24"/>
          <w:szCs w:val="24"/>
        </w:rPr>
        <w:t xml:space="preserve"> </w:t>
      </w:r>
      <w:r w:rsidRPr="00757207">
        <w:rPr>
          <w:rFonts w:ascii="Arial" w:hAnsi="Arial" w:cs="Arial"/>
          <w:i/>
          <w:sz w:val="24"/>
          <w:szCs w:val="24"/>
        </w:rPr>
        <w:t xml:space="preserve">En la presente acta se hace constar: Que el Jefe de Recursos Humanos dio a conocer  el Concejo Municipal sobre el escrito presentado por el Jefe del Departamento Jurídico Lic. Fredy Armando Rodríguez Tobar, con fecha 15 de junio del año 2021, </w:t>
      </w:r>
      <w:r w:rsidR="004D0230">
        <w:rPr>
          <w:rFonts w:ascii="Arial" w:hAnsi="Arial" w:cs="Arial"/>
          <w:i/>
          <w:sz w:val="24"/>
          <w:szCs w:val="24"/>
        </w:rPr>
        <w:t xml:space="preserve">el </w:t>
      </w:r>
      <w:r w:rsidRPr="00757207">
        <w:rPr>
          <w:rFonts w:ascii="Arial" w:hAnsi="Arial" w:cs="Arial"/>
          <w:i/>
          <w:sz w:val="24"/>
          <w:szCs w:val="24"/>
        </w:rPr>
        <w:t xml:space="preserve">cual fue discutido después de desarrollada la respectiva agenda, por lo que se tuvo la necesidad de incorporar el acuerdo No. 32 de la presente acta, para efectos de darle continuidad al caso sancionatorio en contra del referido empleado.- </w:t>
      </w:r>
      <w:r w:rsidRPr="00757207">
        <w:rPr>
          <w:rFonts w:ascii="Arial" w:hAnsi="Arial" w:cs="Arial"/>
          <w:b/>
          <w:i/>
          <w:sz w:val="24"/>
          <w:szCs w:val="24"/>
        </w:rPr>
        <w:t xml:space="preserve">Certifíquese y comuníquese el presente punto de acta para los efectos.-  </w:t>
      </w:r>
    </w:p>
    <w:p w:rsidR="006E52D6" w:rsidRDefault="006E52D6" w:rsidP="00757207">
      <w:pPr>
        <w:spacing w:after="0" w:line="480" w:lineRule="auto"/>
        <w:ind w:right="-56"/>
        <w:jc w:val="both"/>
        <w:rPr>
          <w:rFonts w:ascii="Arial" w:hAnsi="Arial" w:cs="Arial"/>
          <w:i/>
          <w:sz w:val="24"/>
          <w:szCs w:val="24"/>
        </w:rPr>
      </w:pPr>
      <w:r w:rsidRPr="00757207">
        <w:rPr>
          <w:rFonts w:ascii="Arial" w:hAnsi="Arial" w:cs="Arial"/>
          <w:i/>
          <w:sz w:val="24"/>
          <w:szCs w:val="24"/>
        </w:rPr>
        <w:t>Y no habiendo nada más que hacer constar se cierra la presente acta a las veintitrés horas  del día de su fecha y para constancia firmamos.-</w:t>
      </w:r>
    </w:p>
    <w:p w:rsidR="00757207" w:rsidRPr="00757207" w:rsidRDefault="00757207" w:rsidP="00757207">
      <w:pPr>
        <w:spacing w:after="0" w:line="480" w:lineRule="auto"/>
        <w:ind w:right="-56"/>
        <w:jc w:val="both"/>
        <w:rPr>
          <w:rFonts w:ascii="Arial" w:hAnsi="Arial" w:cs="Arial"/>
          <w:i/>
          <w:sz w:val="24"/>
          <w:szCs w:val="24"/>
        </w:rPr>
      </w:pPr>
    </w:p>
    <w:p w:rsidR="00004198" w:rsidRDefault="00004198"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Juan Carlos Zepeda Marroquín,             Sandra Jeaneth Orellana de Arriaza</w:t>
      </w: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6E52D6" w:rsidRDefault="006E52D6"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6E52D6" w:rsidRDefault="006E52D6" w:rsidP="006E52D6">
      <w:pPr>
        <w:pStyle w:val="Sinespaciado"/>
        <w:ind w:right="-56"/>
        <w:rPr>
          <w:i/>
          <w:w w:val="105"/>
          <w:sz w:val="24"/>
          <w:szCs w:val="24"/>
        </w:rPr>
      </w:pPr>
    </w:p>
    <w:p w:rsidR="006E52D6" w:rsidRDefault="006E52D6" w:rsidP="006E52D6">
      <w:pPr>
        <w:pStyle w:val="Sinespaciado"/>
        <w:ind w:right="-56"/>
        <w:rPr>
          <w:rFonts w:ascii="Arial" w:hAnsi="Arial" w:cs="Arial"/>
          <w:i/>
          <w:w w:val="105"/>
          <w:sz w:val="24"/>
          <w:szCs w:val="24"/>
        </w:rPr>
      </w:pPr>
      <w:r>
        <w:rPr>
          <w:i/>
          <w:w w:val="105"/>
          <w:sz w:val="24"/>
          <w:szCs w:val="24"/>
        </w:rPr>
        <w:t xml:space="preserve"> </w:t>
      </w:r>
      <w:r>
        <w:rPr>
          <w:rFonts w:ascii="Arial" w:hAnsi="Arial" w:cs="Arial"/>
          <w:i/>
          <w:w w:val="105"/>
          <w:sz w:val="24"/>
          <w:szCs w:val="24"/>
        </w:rPr>
        <w:t>Vanessa Ja</w:t>
      </w:r>
      <w:r w:rsidR="00757207">
        <w:rPr>
          <w:rFonts w:ascii="Arial" w:hAnsi="Arial" w:cs="Arial"/>
          <w:i/>
          <w:w w:val="105"/>
          <w:sz w:val="24"/>
          <w:szCs w:val="24"/>
        </w:rPr>
        <w:t xml:space="preserve">keline  Silva de Campos,     </w:t>
      </w:r>
      <w:r>
        <w:rPr>
          <w:rFonts w:ascii="Arial" w:hAnsi="Arial" w:cs="Arial"/>
          <w:i/>
          <w:w w:val="105"/>
          <w:sz w:val="24"/>
          <w:szCs w:val="24"/>
        </w:rPr>
        <w:t xml:space="preserve">  David Alexander González Rivera, </w:t>
      </w:r>
    </w:p>
    <w:p w:rsidR="006E52D6" w:rsidRDefault="006E52D6" w:rsidP="006E52D6">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6E52D6" w:rsidRDefault="006E52D6" w:rsidP="006E52D6">
      <w:pPr>
        <w:pStyle w:val="Sinespaciado"/>
        <w:ind w:right="-56"/>
        <w:rPr>
          <w:rFonts w:ascii="Arial" w:hAnsi="Arial" w:cs="Arial"/>
          <w:i/>
          <w:w w:val="105"/>
          <w:sz w:val="24"/>
          <w:szCs w:val="24"/>
        </w:rPr>
      </w:pPr>
    </w:p>
    <w:p w:rsidR="006E52D6" w:rsidRDefault="006E52D6" w:rsidP="006E52D6">
      <w:pPr>
        <w:pStyle w:val="Sinespaciad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Marielos Velásquez de Orantes, </w:t>
      </w: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6E52D6" w:rsidRDefault="006E52D6"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6E52D6" w:rsidRDefault="006E52D6" w:rsidP="006E52D6">
      <w:pPr>
        <w:pStyle w:val="Sinespaciado"/>
        <w:ind w:right="-56"/>
        <w:rPr>
          <w:rFonts w:ascii="Arial" w:hAnsi="Arial" w:cs="Arial"/>
          <w:i/>
          <w:w w:val="105"/>
          <w:sz w:val="24"/>
          <w:szCs w:val="24"/>
        </w:rPr>
      </w:pPr>
      <w:r>
        <w:rPr>
          <w:rFonts w:ascii="Arial" w:hAnsi="Arial" w:cs="Arial"/>
          <w:i/>
          <w:w w:val="105"/>
          <w:sz w:val="24"/>
          <w:szCs w:val="24"/>
        </w:rPr>
        <w:t>José Armando Escalante López</w:t>
      </w:r>
      <w:r>
        <w:rPr>
          <w:rFonts w:ascii="Arial" w:hAnsi="Arial" w:cs="Arial"/>
          <w:i/>
          <w:color w:val="646464"/>
          <w:w w:val="105"/>
          <w:sz w:val="24"/>
          <w:szCs w:val="24"/>
        </w:rPr>
        <w:t xml:space="preserve">,                   </w:t>
      </w:r>
      <w:r>
        <w:rPr>
          <w:rFonts w:ascii="Arial" w:hAnsi="Arial" w:cs="Arial"/>
          <w:i/>
          <w:w w:val="105"/>
          <w:sz w:val="24"/>
          <w:szCs w:val="24"/>
        </w:rPr>
        <w:t xml:space="preserve">Manuel Antonio Magaña Padilla, </w:t>
      </w:r>
    </w:p>
    <w:p w:rsidR="006E52D6" w:rsidRDefault="006E52D6" w:rsidP="006E52D6">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w:t>
      </w:r>
    </w:p>
    <w:p w:rsidR="006E52D6" w:rsidRDefault="006E52D6" w:rsidP="006E52D6">
      <w:pPr>
        <w:pStyle w:val="Sinespaciado"/>
        <w:ind w:right="-56"/>
        <w:rPr>
          <w:rFonts w:ascii="Arial" w:hAnsi="Arial" w:cs="Arial"/>
          <w:i/>
          <w:w w:val="105"/>
          <w:sz w:val="24"/>
          <w:szCs w:val="24"/>
        </w:rPr>
      </w:pPr>
    </w:p>
    <w:p w:rsidR="006E52D6" w:rsidRDefault="006E52D6" w:rsidP="006E52D6">
      <w:pPr>
        <w:pStyle w:val="Sinespaciado"/>
        <w:ind w:right="-56"/>
        <w:rPr>
          <w:i/>
          <w:w w:val="105"/>
          <w:sz w:val="24"/>
          <w:szCs w:val="24"/>
        </w:rPr>
      </w:pPr>
    </w:p>
    <w:p w:rsidR="006E52D6" w:rsidRDefault="006E52D6" w:rsidP="006E52D6">
      <w:pPr>
        <w:spacing w:after="0" w:line="240" w:lineRule="auto"/>
        <w:ind w:right="-56"/>
        <w:rPr>
          <w:rFonts w:ascii="Arial" w:hAnsi="Arial" w:cs="Arial"/>
          <w:i/>
          <w:w w:val="105"/>
          <w:sz w:val="24"/>
          <w:szCs w:val="24"/>
        </w:rPr>
      </w:pPr>
    </w:p>
    <w:p w:rsidR="006E52D6" w:rsidRDefault="006E52D6" w:rsidP="006E52D6">
      <w:pPr>
        <w:pStyle w:val="Sinespaciado"/>
        <w:ind w:right="-56"/>
        <w:rPr>
          <w:rFonts w:ascii="Arial" w:hAnsi="Arial" w:cs="Arial"/>
          <w:i/>
          <w:w w:val="105"/>
          <w:sz w:val="24"/>
          <w:szCs w:val="24"/>
        </w:rPr>
      </w:pPr>
    </w:p>
    <w:p w:rsidR="006E52D6" w:rsidRDefault="006E52D6" w:rsidP="006E52D6">
      <w:pPr>
        <w:pStyle w:val="Sinespaciado"/>
        <w:ind w:right="-56"/>
        <w:rPr>
          <w:rFonts w:ascii="Arial" w:hAnsi="Arial" w:cs="Arial"/>
          <w:i/>
          <w:color w:val="646464"/>
          <w:spacing w:val="-7"/>
          <w:w w:val="105"/>
          <w:sz w:val="24"/>
          <w:szCs w:val="24"/>
        </w:rPr>
      </w:pPr>
      <w:r>
        <w:rPr>
          <w:rFonts w:ascii="Arial" w:hAnsi="Arial" w:cs="Arial"/>
          <w:i/>
          <w:w w:val="105"/>
          <w:sz w:val="24"/>
          <w:szCs w:val="24"/>
        </w:rPr>
        <w:t xml:space="preserve">Karla Stephanie Grijalva Herrera,                       Mario Antonio </w:t>
      </w:r>
      <w:r>
        <w:rPr>
          <w:rFonts w:ascii="Arial" w:hAnsi="Arial" w:cs="Arial"/>
          <w:i/>
          <w:spacing w:val="-7"/>
          <w:w w:val="105"/>
          <w:sz w:val="24"/>
          <w:szCs w:val="24"/>
        </w:rPr>
        <w:t>Magaña</w:t>
      </w:r>
      <w:r>
        <w:rPr>
          <w:rFonts w:ascii="Arial" w:hAnsi="Arial" w:cs="Arial"/>
          <w:i/>
          <w:color w:val="646464"/>
          <w:spacing w:val="-7"/>
          <w:w w:val="105"/>
          <w:sz w:val="24"/>
          <w:szCs w:val="24"/>
        </w:rPr>
        <w:t xml:space="preserve">, </w:t>
      </w:r>
    </w:p>
    <w:p w:rsidR="006E52D6" w:rsidRDefault="006E52D6" w:rsidP="006E52D6">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6E52D6" w:rsidRDefault="006E52D6" w:rsidP="006E52D6">
      <w:pPr>
        <w:pStyle w:val="Sinespaciado"/>
        <w:ind w:right="-56"/>
        <w:rPr>
          <w:rFonts w:ascii="Arial" w:hAnsi="Arial" w:cs="Arial"/>
          <w:i/>
          <w:w w:val="105"/>
          <w:sz w:val="24"/>
          <w:szCs w:val="24"/>
        </w:rPr>
      </w:pPr>
    </w:p>
    <w:p w:rsidR="006E52D6" w:rsidRDefault="006E52D6" w:rsidP="006E52D6">
      <w:pPr>
        <w:pStyle w:val="Sinespaciado"/>
        <w:ind w:right="-56"/>
        <w:rPr>
          <w:i/>
          <w:w w:val="105"/>
          <w:sz w:val="24"/>
          <w:szCs w:val="24"/>
        </w:rPr>
      </w:pPr>
    </w:p>
    <w:p w:rsidR="006E52D6" w:rsidRDefault="006E52D6" w:rsidP="006E52D6">
      <w:pPr>
        <w:pStyle w:val="Sinespaciado"/>
        <w:ind w:right="-56"/>
        <w:rPr>
          <w:rFonts w:ascii="Arial" w:hAnsi="Arial" w:cs="Arial"/>
          <w:i/>
          <w:w w:val="105"/>
          <w:sz w:val="24"/>
          <w:szCs w:val="24"/>
        </w:rPr>
      </w:pPr>
    </w:p>
    <w:p w:rsidR="006E52D6" w:rsidRDefault="006E52D6" w:rsidP="006E52D6">
      <w:pPr>
        <w:pStyle w:val="Sinespaciado"/>
        <w:ind w:right="-56"/>
        <w:rPr>
          <w:rFonts w:ascii="Arial" w:hAnsi="Arial" w:cs="Arial"/>
          <w:i/>
          <w:w w:val="105"/>
          <w:sz w:val="24"/>
          <w:szCs w:val="24"/>
        </w:rPr>
      </w:pPr>
    </w:p>
    <w:p w:rsidR="006E52D6" w:rsidRDefault="006E52D6" w:rsidP="006E52D6">
      <w:pPr>
        <w:pStyle w:val="Sinespaciado"/>
        <w:ind w:right="-56"/>
        <w:rPr>
          <w:rFonts w:ascii="Arial" w:hAnsi="Arial" w:cs="Arial"/>
          <w:i/>
          <w:w w:val="105"/>
          <w:sz w:val="24"/>
          <w:szCs w:val="24"/>
        </w:rPr>
      </w:pPr>
      <w:r>
        <w:rPr>
          <w:rFonts w:ascii="Arial" w:hAnsi="Arial" w:cs="Arial"/>
          <w:i/>
          <w:w w:val="105"/>
          <w:sz w:val="24"/>
          <w:szCs w:val="24"/>
        </w:rPr>
        <w:t xml:space="preserve">   Sergio</w:t>
      </w:r>
      <w:r>
        <w:rPr>
          <w:rFonts w:ascii="Arial" w:hAnsi="Arial" w:cs="Arial"/>
          <w:i/>
          <w:spacing w:val="-3"/>
          <w:w w:val="105"/>
          <w:sz w:val="24"/>
          <w:szCs w:val="24"/>
        </w:rPr>
        <w:t xml:space="preserve"> A</w:t>
      </w:r>
      <w:r>
        <w:rPr>
          <w:rFonts w:ascii="Arial" w:hAnsi="Arial" w:cs="Arial"/>
          <w:i/>
          <w:color w:val="1C1D1D"/>
          <w:spacing w:val="-3"/>
          <w:w w:val="105"/>
          <w:sz w:val="24"/>
          <w:szCs w:val="24"/>
        </w:rPr>
        <w:t>l</w:t>
      </w:r>
      <w:r>
        <w:rPr>
          <w:rFonts w:ascii="Arial" w:hAnsi="Arial" w:cs="Arial"/>
          <w:i/>
          <w:spacing w:val="-3"/>
          <w:w w:val="105"/>
          <w:sz w:val="24"/>
          <w:szCs w:val="24"/>
        </w:rPr>
        <w:t xml:space="preserve">berto </w:t>
      </w:r>
      <w:r w:rsidR="00757207">
        <w:rPr>
          <w:rFonts w:ascii="Arial" w:hAnsi="Arial" w:cs="Arial"/>
          <w:i/>
          <w:w w:val="105"/>
          <w:sz w:val="24"/>
          <w:szCs w:val="24"/>
        </w:rPr>
        <w:t xml:space="preserve">Escalante Madrid,            </w:t>
      </w:r>
      <w:r>
        <w:rPr>
          <w:rFonts w:ascii="Arial" w:hAnsi="Arial" w:cs="Arial"/>
          <w:i/>
          <w:w w:val="105"/>
          <w:sz w:val="24"/>
          <w:szCs w:val="24"/>
        </w:rPr>
        <w:t xml:space="preserve"> Cristian Bladimir Castillo Saravia</w:t>
      </w:r>
    </w:p>
    <w:p w:rsidR="006E52D6" w:rsidRDefault="006E52D6" w:rsidP="006E52D6">
      <w:pPr>
        <w:pStyle w:val="Sinespaciado"/>
        <w:ind w:right="-56"/>
        <w:rPr>
          <w:rFonts w:ascii="Arial" w:hAnsi="Arial" w:cs="Arial"/>
          <w:i/>
          <w:w w:val="105"/>
          <w:sz w:val="24"/>
          <w:szCs w:val="24"/>
        </w:rPr>
      </w:pPr>
      <w:r>
        <w:rPr>
          <w:rFonts w:ascii="Arial" w:hAnsi="Arial" w:cs="Arial"/>
          <w:i/>
          <w:w w:val="105"/>
          <w:sz w:val="24"/>
          <w:szCs w:val="24"/>
        </w:rPr>
        <w:t xml:space="preserve">        Regidor Propietario.-         </w:t>
      </w:r>
      <w:r w:rsidR="00757207">
        <w:rPr>
          <w:rFonts w:ascii="Arial" w:hAnsi="Arial" w:cs="Arial"/>
          <w:i/>
          <w:w w:val="105"/>
          <w:sz w:val="24"/>
          <w:szCs w:val="24"/>
        </w:rPr>
        <w:t xml:space="preserve">                          </w:t>
      </w:r>
      <w:r>
        <w:rPr>
          <w:rFonts w:ascii="Arial" w:hAnsi="Arial" w:cs="Arial"/>
          <w:i/>
          <w:w w:val="105"/>
          <w:sz w:val="24"/>
          <w:szCs w:val="24"/>
        </w:rPr>
        <w:t xml:space="preserve">  Regidor Propietario.-                                             </w:t>
      </w:r>
    </w:p>
    <w:p w:rsidR="006E52D6" w:rsidRDefault="006E52D6" w:rsidP="006E52D6">
      <w:pPr>
        <w:pStyle w:val="Sinespaciad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004198" w:rsidRDefault="00004198"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 Juan </w:t>
      </w:r>
      <w:r>
        <w:rPr>
          <w:rFonts w:ascii="Arial" w:hAnsi="Arial" w:cs="Arial"/>
          <w:i/>
          <w:color w:val="494B4B"/>
          <w:w w:val="105"/>
          <w:sz w:val="24"/>
          <w:szCs w:val="24"/>
        </w:rPr>
        <w:t xml:space="preserve">Alfredo </w:t>
      </w:r>
      <w:r>
        <w:rPr>
          <w:rFonts w:ascii="Arial" w:hAnsi="Arial" w:cs="Arial"/>
          <w:i/>
          <w:w w:val="105"/>
          <w:sz w:val="24"/>
          <w:szCs w:val="24"/>
        </w:rPr>
        <w:t>Cornejo Bu</w:t>
      </w:r>
      <w:r w:rsidR="009B7C08">
        <w:rPr>
          <w:rFonts w:ascii="Arial" w:hAnsi="Arial" w:cs="Arial"/>
          <w:i/>
          <w:w w:val="105"/>
          <w:sz w:val="24"/>
          <w:szCs w:val="24"/>
        </w:rPr>
        <w:t xml:space="preserve">eno;                            </w:t>
      </w:r>
      <w:r>
        <w:rPr>
          <w:rFonts w:ascii="Arial" w:hAnsi="Arial" w:cs="Arial"/>
          <w:i/>
          <w:w w:val="105"/>
          <w:sz w:val="24"/>
          <w:szCs w:val="24"/>
        </w:rPr>
        <w:t xml:space="preserve"> Marcia Karina Pérez Pérez,</w:t>
      </w:r>
    </w:p>
    <w:p w:rsidR="006E52D6" w:rsidRDefault="006E52D6" w:rsidP="00CC13DA">
      <w:pPr>
        <w:pStyle w:val="Sinespaciado"/>
        <w:ind w:right="-56"/>
        <w:rPr>
          <w:rFonts w:ascii="Arial" w:hAnsi="Arial" w:cs="Arial"/>
          <w:i/>
          <w:w w:val="105"/>
          <w:sz w:val="24"/>
          <w:szCs w:val="24"/>
        </w:rPr>
      </w:pPr>
      <w:r>
        <w:rPr>
          <w:rFonts w:ascii="Arial" w:hAnsi="Arial" w:cs="Arial"/>
          <w:i/>
          <w:w w:val="105"/>
          <w:sz w:val="24"/>
          <w:szCs w:val="24"/>
        </w:rPr>
        <w:t xml:space="preserve">Regidor Propietario.-                                                 Regidora Suplente.- </w:t>
      </w:r>
    </w:p>
    <w:p w:rsidR="006E52D6" w:rsidRDefault="006E52D6" w:rsidP="006E52D6">
      <w:pPr>
        <w:spacing w:after="0" w:line="240" w:lineRule="auto"/>
        <w:ind w:right="-56"/>
        <w:rPr>
          <w:rFonts w:ascii="Arial" w:hAnsi="Arial" w:cs="Arial"/>
          <w:i/>
          <w:w w:val="105"/>
          <w:sz w:val="24"/>
          <w:szCs w:val="24"/>
        </w:rPr>
      </w:pPr>
    </w:p>
    <w:p w:rsidR="00004198"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 Abel Antonio Duran Orellana,     Salvador Antonio Manzur Torrento Cubas </w:t>
      </w: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w:t>
      </w:r>
    </w:p>
    <w:p w:rsidR="006E52D6" w:rsidRDefault="006E52D6"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004198" w:rsidRDefault="00004198" w:rsidP="006E52D6">
      <w:pPr>
        <w:spacing w:after="0" w:line="240" w:lineRule="auto"/>
        <w:ind w:right="-56"/>
        <w:rPr>
          <w:rFonts w:ascii="Arial" w:hAnsi="Arial" w:cs="Arial"/>
          <w:i/>
          <w:w w:val="105"/>
          <w:sz w:val="24"/>
          <w:szCs w:val="24"/>
        </w:rPr>
      </w:pPr>
    </w:p>
    <w:p w:rsidR="00004198" w:rsidRDefault="00004198" w:rsidP="006E52D6">
      <w:pPr>
        <w:spacing w:after="0" w:line="240" w:lineRule="aut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 Bruno Balmore Jiménez Herrera.           Lic. Alex Rolando Molina Coreas,</w:t>
      </w:r>
    </w:p>
    <w:p w:rsidR="006E52D6" w:rsidRDefault="006E52D6" w:rsidP="006E52D6">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Secretario Municipal.-</w:t>
      </w:r>
    </w:p>
    <w:p w:rsidR="006E52D6" w:rsidRDefault="006E52D6" w:rsidP="006E52D6">
      <w:pPr>
        <w:pStyle w:val="Sinespaciado"/>
        <w:ind w:right="-56"/>
        <w:rPr>
          <w:rFonts w:ascii="Arial" w:hAnsi="Arial" w:cs="Arial"/>
          <w:i/>
          <w:w w:val="105"/>
          <w:sz w:val="24"/>
          <w:szCs w:val="24"/>
        </w:rPr>
      </w:pPr>
    </w:p>
    <w:p w:rsidR="006E52D6" w:rsidRDefault="006E52D6" w:rsidP="006E52D6">
      <w:pPr>
        <w:spacing w:after="0" w:line="240" w:lineRule="auto"/>
        <w:ind w:right="-56"/>
        <w:rPr>
          <w:rFonts w:ascii="Arial" w:hAnsi="Arial" w:cs="Arial"/>
          <w:i/>
          <w:w w:val="105"/>
          <w:sz w:val="24"/>
          <w:szCs w:val="24"/>
        </w:rPr>
      </w:pPr>
    </w:p>
    <w:p w:rsidR="003D435F" w:rsidRDefault="006E52D6" w:rsidP="005E3618">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07592D" w:rsidRDefault="0007592D" w:rsidP="00341F5A">
      <w:pPr>
        <w:spacing w:after="0" w:line="480" w:lineRule="auto"/>
        <w:jc w:val="both"/>
        <w:rPr>
          <w:rFonts w:ascii="Arial" w:hAnsi="Arial" w:cs="Arial"/>
          <w:i/>
          <w:w w:val="105"/>
          <w:sz w:val="24"/>
          <w:szCs w:val="24"/>
        </w:rPr>
      </w:pPr>
    </w:p>
    <w:p w:rsidR="00341F5A" w:rsidRPr="00341F5A" w:rsidRDefault="00341F5A" w:rsidP="00341F5A">
      <w:pPr>
        <w:spacing w:after="0" w:line="480" w:lineRule="auto"/>
        <w:jc w:val="both"/>
        <w:rPr>
          <w:rFonts w:ascii="Arial" w:hAnsi="Arial" w:cs="Arial"/>
          <w:b/>
          <w:i/>
          <w:w w:val="105"/>
          <w:sz w:val="24"/>
          <w:szCs w:val="24"/>
        </w:rPr>
      </w:pPr>
      <w:r w:rsidRPr="00341F5A">
        <w:rPr>
          <w:rFonts w:ascii="Arial" w:hAnsi="Arial" w:cs="Arial"/>
          <w:b/>
          <w:i/>
          <w:w w:val="105"/>
          <w:sz w:val="24"/>
          <w:szCs w:val="24"/>
        </w:rPr>
        <w:t>ACTA NÚMERO OCHO</w:t>
      </w:r>
      <w:r w:rsidRPr="00341F5A">
        <w:rPr>
          <w:rFonts w:ascii="Arial" w:hAnsi="Arial" w:cs="Arial"/>
          <w:b/>
          <w:i/>
          <w:color w:val="646464"/>
          <w:w w:val="105"/>
          <w:sz w:val="24"/>
          <w:szCs w:val="24"/>
        </w:rPr>
        <w:t>.</w:t>
      </w:r>
      <w:r w:rsidRPr="00341F5A">
        <w:rPr>
          <w:rFonts w:ascii="Arial" w:hAnsi="Arial" w:cs="Arial"/>
          <w:b/>
          <w:i/>
          <w:w w:val="105"/>
          <w:sz w:val="24"/>
          <w:szCs w:val="24"/>
        </w:rPr>
        <w:t>-</w:t>
      </w:r>
      <w:r w:rsidRPr="00341F5A">
        <w:rPr>
          <w:rFonts w:ascii="Arial" w:hAnsi="Arial" w:cs="Arial"/>
          <w:i/>
          <w:w w:val="105"/>
          <w:sz w:val="24"/>
          <w:szCs w:val="24"/>
        </w:rPr>
        <w:t xml:space="preserve"> En la Sala de </w:t>
      </w:r>
      <w:r w:rsidRPr="00341F5A">
        <w:rPr>
          <w:rFonts w:ascii="Arial" w:hAnsi="Arial" w:cs="Arial"/>
          <w:b/>
          <w:i/>
          <w:w w:val="105"/>
          <w:sz w:val="24"/>
          <w:szCs w:val="24"/>
        </w:rPr>
        <w:t xml:space="preserve">Reuniones </w:t>
      </w:r>
      <w:r w:rsidRPr="00341F5A">
        <w:rPr>
          <w:rFonts w:ascii="Arial" w:hAnsi="Arial" w:cs="Arial"/>
          <w:i/>
          <w:w w:val="105"/>
          <w:sz w:val="24"/>
          <w:szCs w:val="24"/>
        </w:rPr>
        <w:t>de la</w:t>
      </w:r>
      <w:r w:rsidRPr="00341F5A">
        <w:rPr>
          <w:rFonts w:ascii="Arial" w:hAnsi="Arial" w:cs="Arial"/>
          <w:b/>
          <w:i/>
          <w:w w:val="105"/>
          <w:sz w:val="24"/>
          <w:szCs w:val="24"/>
        </w:rPr>
        <w:t xml:space="preserve"> Alcaldía </w:t>
      </w:r>
      <w:r w:rsidRPr="00341F5A">
        <w:rPr>
          <w:rFonts w:ascii="Arial" w:hAnsi="Arial" w:cs="Arial"/>
          <w:i/>
          <w:w w:val="105"/>
          <w:sz w:val="24"/>
          <w:szCs w:val="24"/>
        </w:rPr>
        <w:t>Municipal</w:t>
      </w:r>
      <w:r w:rsidRPr="00341F5A">
        <w:rPr>
          <w:rFonts w:ascii="Arial" w:hAnsi="Arial" w:cs="Arial"/>
          <w:b/>
          <w:i/>
          <w:w w:val="105"/>
          <w:sz w:val="24"/>
          <w:szCs w:val="24"/>
        </w:rPr>
        <w:t xml:space="preserve"> </w:t>
      </w:r>
      <w:r w:rsidRPr="00341F5A">
        <w:rPr>
          <w:rFonts w:ascii="Arial" w:hAnsi="Arial" w:cs="Arial"/>
          <w:i/>
          <w:w w:val="105"/>
          <w:sz w:val="24"/>
          <w:szCs w:val="24"/>
        </w:rPr>
        <w:t xml:space="preserve">de </w:t>
      </w:r>
      <w:r w:rsidRPr="00341F5A">
        <w:rPr>
          <w:rFonts w:ascii="Arial" w:hAnsi="Arial" w:cs="Arial"/>
          <w:b/>
          <w:i/>
          <w:w w:val="105"/>
          <w:sz w:val="24"/>
          <w:szCs w:val="24"/>
        </w:rPr>
        <w:t>Ahuachapán,</w:t>
      </w:r>
      <w:r w:rsidRPr="00341F5A">
        <w:rPr>
          <w:rFonts w:ascii="Arial" w:hAnsi="Arial" w:cs="Arial"/>
          <w:i/>
          <w:w w:val="105"/>
          <w:sz w:val="24"/>
          <w:szCs w:val="24"/>
        </w:rPr>
        <w:t xml:space="preserve"> a las </w:t>
      </w:r>
      <w:r w:rsidRPr="00341F5A">
        <w:rPr>
          <w:rFonts w:ascii="Arial" w:hAnsi="Arial" w:cs="Arial"/>
          <w:b/>
          <w:i/>
          <w:w w:val="105"/>
          <w:sz w:val="24"/>
          <w:szCs w:val="24"/>
        </w:rPr>
        <w:t>diecisiete</w:t>
      </w:r>
      <w:r w:rsidRPr="00341F5A">
        <w:rPr>
          <w:rFonts w:ascii="Arial" w:hAnsi="Arial" w:cs="Arial"/>
          <w:b/>
          <w:i/>
          <w:color w:val="1C1D1D"/>
          <w:spacing w:val="-3"/>
          <w:w w:val="105"/>
          <w:sz w:val="24"/>
          <w:szCs w:val="24"/>
        </w:rPr>
        <w:t xml:space="preserve"> </w:t>
      </w:r>
      <w:r w:rsidRPr="00341F5A">
        <w:rPr>
          <w:rFonts w:ascii="Arial" w:hAnsi="Arial" w:cs="Arial"/>
          <w:b/>
          <w:i/>
          <w:w w:val="105"/>
          <w:sz w:val="24"/>
          <w:szCs w:val="24"/>
        </w:rPr>
        <w:t>horas,</w:t>
      </w:r>
      <w:r w:rsidRPr="00341F5A">
        <w:rPr>
          <w:rFonts w:ascii="Arial" w:hAnsi="Arial" w:cs="Arial"/>
          <w:i/>
          <w:w w:val="105"/>
          <w:sz w:val="24"/>
          <w:szCs w:val="24"/>
        </w:rPr>
        <w:t xml:space="preserve"> del día </w:t>
      </w:r>
      <w:r w:rsidRPr="00341F5A">
        <w:rPr>
          <w:rFonts w:ascii="Arial" w:hAnsi="Arial" w:cs="Arial"/>
          <w:b/>
          <w:i/>
          <w:w w:val="105"/>
          <w:sz w:val="24"/>
          <w:szCs w:val="24"/>
        </w:rPr>
        <w:t>siete</w:t>
      </w:r>
      <w:r w:rsidRPr="00341F5A">
        <w:rPr>
          <w:rFonts w:ascii="Arial" w:hAnsi="Arial" w:cs="Arial"/>
          <w:i/>
          <w:w w:val="105"/>
          <w:sz w:val="24"/>
          <w:szCs w:val="24"/>
        </w:rPr>
        <w:t xml:space="preserve"> de </w:t>
      </w:r>
      <w:r w:rsidRPr="00341F5A">
        <w:rPr>
          <w:rFonts w:ascii="Arial" w:hAnsi="Arial" w:cs="Arial"/>
          <w:b/>
          <w:i/>
          <w:w w:val="105"/>
          <w:sz w:val="24"/>
          <w:szCs w:val="24"/>
        </w:rPr>
        <w:t>julio</w:t>
      </w:r>
      <w:r w:rsidRPr="00341F5A">
        <w:rPr>
          <w:rFonts w:ascii="Arial" w:hAnsi="Arial" w:cs="Arial"/>
          <w:i/>
          <w:w w:val="105"/>
          <w:sz w:val="24"/>
          <w:szCs w:val="24"/>
        </w:rPr>
        <w:t xml:space="preserve">, del año dos mil </w:t>
      </w:r>
      <w:r w:rsidRPr="00341F5A">
        <w:rPr>
          <w:rFonts w:ascii="Arial" w:hAnsi="Arial" w:cs="Arial"/>
          <w:b/>
          <w:i/>
          <w:w w:val="105"/>
          <w:sz w:val="24"/>
          <w:szCs w:val="24"/>
        </w:rPr>
        <w:t>veintiuno</w:t>
      </w:r>
      <w:r w:rsidRPr="00341F5A">
        <w:rPr>
          <w:rFonts w:ascii="Arial" w:hAnsi="Arial" w:cs="Arial"/>
          <w:i/>
          <w:w w:val="105"/>
          <w:sz w:val="24"/>
          <w:szCs w:val="24"/>
        </w:rPr>
        <w:t xml:space="preserve">, en Reunión de Concejo Plural </w:t>
      </w:r>
      <w:r w:rsidRPr="00341F5A">
        <w:rPr>
          <w:rFonts w:ascii="Arial" w:hAnsi="Arial" w:cs="Arial"/>
          <w:b/>
          <w:i/>
          <w:w w:val="105"/>
          <w:sz w:val="24"/>
          <w:szCs w:val="24"/>
        </w:rPr>
        <w:t xml:space="preserve">Ordinaria, </w:t>
      </w:r>
      <w:r w:rsidRPr="00341F5A">
        <w:rPr>
          <w:rFonts w:ascii="Arial" w:hAnsi="Arial" w:cs="Arial"/>
          <w:i/>
          <w:w w:val="105"/>
          <w:sz w:val="24"/>
          <w:szCs w:val="24"/>
        </w:rPr>
        <w:t xml:space="preserve">convocada y presidida por el Licenciado Juan Carlos Zepeda Marroquín, </w:t>
      </w:r>
      <w:r w:rsidRPr="00341F5A">
        <w:rPr>
          <w:rFonts w:ascii="Arial" w:hAnsi="Arial" w:cs="Arial"/>
          <w:b/>
          <w:i/>
          <w:w w:val="105"/>
          <w:sz w:val="24"/>
          <w:szCs w:val="24"/>
        </w:rPr>
        <w:t>Alcalde Municipal</w:t>
      </w:r>
      <w:r w:rsidRPr="00341F5A">
        <w:rPr>
          <w:rFonts w:ascii="Arial" w:hAnsi="Arial" w:cs="Arial"/>
          <w:i/>
          <w:w w:val="105"/>
          <w:sz w:val="24"/>
          <w:szCs w:val="24"/>
        </w:rPr>
        <w:t xml:space="preserve">; Sandra Jeaneth Orellana de Arriaza, Síndico Municipal; </w:t>
      </w:r>
      <w:r w:rsidRPr="00341F5A">
        <w:rPr>
          <w:rFonts w:ascii="Arial" w:hAnsi="Arial" w:cs="Arial"/>
          <w:b/>
          <w:i/>
          <w:w w:val="105"/>
          <w:sz w:val="24"/>
          <w:szCs w:val="24"/>
        </w:rPr>
        <w:t>Regidores Propietarios</w:t>
      </w:r>
      <w:r w:rsidRPr="00341F5A">
        <w:rPr>
          <w:rFonts w:ascii="Arial" w:hAnsi="Arial" w:cs="Arial"/>
          <w:i/>
          <w:w w:val="105"/>
          <w:sz w:val="24"/>
          <w:szCs w:val="24"/>
        </w:rPr>
        <w:t>: Vanessa Jakeline Silva de Campos, David Alexander González Rivera, Ligia María Santana López, Carmen Marielos Velásquez de Orantes, José Armando Escalante López</w:t>
      </w:r>
      <w:r w:rsidRPr="00341F5A">
        <w:rPr>
          <w:rFonts w:ascii="Arial" w:hAnsi="Arial" w:cs="Arial"/>
          <w:i/>
          <w:color w:val="646464"/>
          <w:w w:val="105"/>
          <w:sz w:val="24"/>
          <w:szCs w:val="24"/>
        </w:rPr>
        <w:t xml:space="preserve">, </w:t>
      </w:r>
      <w:r w:rsidRPr="00341F5A">
        <w:rPr>
          <w:rFonts w:ascii="Arial" w:hAnsi="Arial" w:cs="Arial"/>
          <w:i/>
          <w:w w:val="105"/>
          <w:sz w:val="24"/>
          <w:szCs w:val="24"/>
        </w:rPr>
        <w:t xml:space="preserve">Manuel Antonio Magaña Padilla, Karla Stephanie Grijalva Herrera, Mario Antonio </w:t>
      </w:r>
      <w:r w:rsidRPr="00341F5A">
        <w:rPr>
          <w:rFonts w:ascii="Arial" w:hAnsi="Arial" w:cs="Arial"/>
          <w:i/>
          <w:spacing w:val="-7"/>
          <w:w w:val="105"/>
          <w:sz w:val="24"/>
          <w:szCs w:val="24"/>
        </w:rPr>
        <w:t>Magaña</w:t>
      </w:r>
      <w:r w:rsidRPr="00341F5A">
        <w:rPr>
          <w:rFonts w:ascii="Arial" w:hAnsi="Arial" w:cs="Arial"/>
          <w:i/>
          <w:w w:val="105"/>
          <w:sz w:val="24"/>
          <w:szCs w:val="24"/>
        </w:rPr>
        <w:t>, Héctor Manuel Galicia Arriaza, Sergio</w:t>
      </w:r>
      <w:r w:rsidRPr="00341F5A">
        <w:rPr>
          <w:rFonts w:ascii="Arial" w:hAnsi="Arial" w:cs="Arial"/>
          <w:i/>
          <w:spacing w:val="-3"/>
          <w:w w:val="105"/>
          <w:sz w:val="24"/>
          <w:szCs w:val="24"/>
        </w:rPr>
        <w:t xml:space="preserve"> A</w:t>
      </w:r>
      <w:r w:rsidRPr="00341F5A">
        <w:rPr>
          <w:rFonts w:ascii="Arial" w:hAnsi="Arial" w:cs="Arial"/>
          <w:i/>
          <w:color w:val="1C1D1D"/>
          <w:spacing w:val="-3"/>
          <w:w w:val="105"/>
          <w:sz w:val="24"/>
          <w:szCs w:val="24"/>
        </w:rPr>
        <w:t>l</w:t>
      </w:r>
      <w:r w:rsidRPr="00341F5A">
        <w:rPr>
          <w:rFonts w:ascii="Arial" w:hAnsi="Arial" w:cs="Arial"/>
          <w:i/>
          <w:spacing w:val="-3"/>
          <w:w w:val="105"/>
          <w:sz w:val="24"/>
          <w:szCs w:val="24"/>
        </w:rPr>
        <w:t xml:space="preserve">berto </w:t>
      </w:r>
      <w:r w:rsidRPr="00341F5A">
        <w:rPr>
          <w:rFonts w:ascii="Arial" w:hAnsi="Arial" w:cs="Arial"/>
          <w:i/>
          <w:w w:val="105"/>
          <w:sz w:val="24"/>
          <w:szCs w:val="24"/>
        </w:rPr>
        <w:t xml:space="preserve">Escalante Madrid, Cristian Bladimir Castillo Saravia, y Juan </w:t>
      </w:r>
      <w:r w:rsidRPr="00341F5A">
        <w:rPr>
          <w:rFonts w:ascii="Arial" w:hAnsi="Arial" w:cs="Arial"/>
          <w:i/>
          <w:color w:val="494B4B"/>
          <w:w w:val="105"/>
          <w:sz w:val="24"/>
          <w:szCs w:val="24"/>
        </w:rPr>
        <w:t xml:space="preserve">Alfredo </w:t>
      </w:r>
      <w:r w:rsidRPr="00341F5A">
        <w:rPr>
          <w:rFonts w:ascii="Arial" w:hAnsi="Arial" w:cs="Arial"/>
          <w:i/>
          <w:w w:val="105"/>
          <w:sz w:val="24"/>
          <w:szCs w:val="24"/>
        </w:rPr>
        <w:t xml:space="preserve">Cornejo Bueno; </w:t>
      </w:r>
      <w:r w:rsidRPr="00341F5A">
        <w:rPr>
          <w:rFonts w:ascii="Arial" w:hAnsi="Arial" w:cs="Arial"/>
          <w:b/>
          <w:i/>
          <w:w w:val="105"/>
          <w:sz w:val="24"/>
          <w:szCs w:val="24"/>
        </w:rPr>
        <w:t>Regidores Suplentes</w:t>
      </w:r>
      <w:r w:rsidRPr="00341F5A">
        <w:rPr>
          <w:rFonts w:ascii="Arial" w:hAnsi="Arial" w:cs="Arial"/>
          <w:i/>
          <w:w w:val="105"/>
          <w:sz w:val="24"/>
          <w:szCs w:val="24"/>
        </w:rPr>
        <w:t>: Marcia Karina Pérez Pérez, Abel Antonio Duran Orellana, Salvador Antonio Manzur Torrento Cubas y Bruno Balmore Jiménez Herrera.- Quienes asistieron previa con</w:t>
      </w:r>
      <w:r w:rsidRPr="00341F5A">
        <w:rPr>
          <w:rFonts w:ascii="Arial" w:hAnsi="Arial" w:cs="Arial"/>
          <w:i/>
          <w:color w:val="494B4B"/>
          <w:w w:val="105"/>
          <w:sz w:val="24"/>
          <w:szCs w:val="24"/>
        </w:rPr>
        <w:t xml:space="preserve">vocatoria </w:t>
      </w:r>
      <w:r w:rsidRPr="00341F5A">
        <w:rPr>
          <w:rFonts w:ascii="Arial" w:hAnsi="Arial" w:cs="Arial"/>
          <w:i/>
          <w:w w:val="105"/>
          <w:sz w:val="24"/>
          <w:szCs w:val="24"/>
        </w:rPr>
        <w:t>teniendo derecho a voz</w:t>
      </w:r>
      <w:r w:rsidRPr="00341F5A">
        <w:rPr>
          <w:rFonts w:ascii="Arial" w:hAnsi="Arial" w:cs="Arial"/>
          <w:i/>
          <w:color w:val="646464"/>
          <w:w w:val="105"/>
          <w:sz w:val="24"/>
          <w:szCs w:val="24"/>
        </w:rPr>
        <w:t xml:space="preserve">, </w:t>
      </w:r>
      <w:r w:rsidRPr="00341F5A">
        <w:rPr>
          <w:rFonts w:ascii="Arial" w:hAnsi="Arial" w:cs="Arial"/>
          <w:i/>
          <w:w w:val="105"/>
          <w:sz w:val="24"/>
          <w:szCs w:val="24"/>
        </w:rPr>
        <w:t xml:space="preserve">pero sin voto tal como lo estipula el Art. 25 </w:t>
      </w:r>
      <w:r w:rsidRPr="00341F5A">
        <w:rPr>
          <w:rFonts w:ascii="Arial" w:hAnsi="Arial" w:cs="Arial"/>
          <w:i/>
          <w:color w:val="494B4B"/>
          <w:w w:val="105"/>
          <w:sz w:val="24"/>
          <w:szCs w:val="24"/>
        </w:rPr>
        <w:t xml:space="preserve">del </w:t>
      </w:r>
      <w:r w:rsidRPr="00341F5A">
        <w:rPr>
          <w:rFonts w:ascii="Arial" w:hAnsi="Arial" w:cs="Arial"/>
          <w:i/>
          <w:w w:val="105"/>
          <w:sz w:val="24"/>
          <w:szCs w:val="24"/>
        </w:rPr>
        <w:t xml:space="preserve">Código Municipal.- Con la asistencia del </w:t>
      </w:r>
      <w:r w:rsidRPr="00341F5A">
        <w:rPr>
          <w:rFonts w:ascii="Arial" w:hAnsi="Arial" w:cs="Arial"/>
          <w:b/>
          <w:i/>
          <w:w w:val="105"/>
          <w:sz w:val="24"/>
          <w:szCs w:val="24"/>
        </w:rPr>
        <w:t>Licenciado Alex Rolando Molina Coreas</w:t>
      </w:r>
      <w:r w:rsidRPr="00341F5A">
        <w:rPr>
          <w:rFonts w:ascii="Arial" w:hAnsi="Arial" w:cs="Arial"/>
          <w:i/>
          <w:w w:val="105"/>
          <w:sz w:val="24"/>
          <w:szCs w:val="24"/>
        </w:rPr>
        <w:t xml:space="preserve">, Secretario Municipal.- Se procedió en el presente acto para tratar la agenda: 1.- Acreditación de los presentes. 2.- Establecimiento del Quórum. 3.- Aprobación de la Agenda. 4.- Toma de </w:t>
      </w:r>
      <w:r w:rsidRPr="00341F5A">
        <w:rPr>
          <w:rFonts w:ascii="Arial" w:hAnsi="Arial" w:cs="Arial"/>
          <w:i/>
          <w:spacing w:val="-5"/>
          <w:w w:val="105"/>
          <w:sz w:val="24"/>
          <w:szCs w:val="24"/>
        </w:rPr>
        <w:t xml:space="preserve">acuerdos, </w:t>
      </w:r>
      <w:r w:rsidRPr="00341F5A">
        <w:rPr>
          <w:rFonts w:ascii="Arial" w:hAnsi="Arial" w:cs="Arial"/>
          <w:i/>
          <w:w w:val="105"/>
          <w:sz w:val="24"/>
          <w:szCs w:val="24"/>
        </w:rPr>
        <w:t xml:space="preserve">una vez cumplido los primeros dos puntos en cual se comprobó la presencia de todos los Concejales Propietarios y Suplentes y se procedió a emitir los acuerdos siguientes: </w:t>
      </w:r>
      <w:r w:rsidRPr="00341F5A">
        <w:rPr>
          <w:rFonts w:ascii="Arial" w:hAnsi="Arial" w:cs="Arial"/>
          <w:b/>
          <w:i/>
          <w:w w:val="105"/>
          <w:sz w:val="24"/>
          <w:szCs w:val="24"/>
        </w:rPr>
        <w:t xml:space="preserve">En la presente acta se hace constar que el punto No. 7 y No. 9 establecidos en la agenda de fecha 7 de los corrientes, presentados por el Encargado de Activos Fijo Federico José Azmitia Romero de esta Alcaldía se unieron con autorización de los Miembros del Concejo Municipal para efectos de elaborar un solo acuerdo ya que se trata del mismo tema solicitado por el encargado, quedando los dos puntos como Acuerdo No. 7 y el punto No. 11 se descarga de la respectiva agenda por sugerencia de los Miembros </w:t>
      </w:r>
      <w:r w:rsidR="00A313BF">
        <w:rPr>
          <w:rFonts w:ascii="Arial" w:hAnsi="Arial" w:cs="Arial"/>
          <w:b/>
          <w:i/>
          <w:w w:val="105"/>
          <w:sz w:val="24"/>
          <w:szCs w:val="24"/>
        </w:rPr>
        <w:t>del Concejo Municipal Plural.-</w:t>
      </w:r>
      <w:r w:rsidRPr="00341F5A">
        <w:rPr>
          <w:rFonts w:ascii="Arial" w:hAnsi="Arial" w:cs="Arial"/>
          <w:b/>
          <w:i/>
          <w:w w:val="105"/>
          <w:sz w:val="24"/>
          <w:szCs w:val="24"/>
        </w:rPr>
        <w:t xml:space="preserve"> ACUERDO No. 1.-</w:t>
      </w:r>
      <w:r>
        <w:rPr>
          <w:rFonts w:ascii="Arial" w:hAnsi="Arial" w:cs="Arial"/>
          <w:b/>
          <w:i/>
          <w:w w:val="105"/>
          <w:sz w:val="24"/>
          <w:szCs w:val="24"/>
        </w:rPr>
        <w:t xml:space="preserve"> </w:t>
      </w:r>
      <w:r w:rsidRPr="00341F5A">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341F5A">
        <w:rPr>
          <w:rFonts w:ascii="Arial" w:hAnsi="Arial" w:cs="Arial"/>
          <w:b/>
          <w:bCs/>
          <w:i/>
          <w:iCs/>
          <w:sz w:val="24"/>
          <w:szCs w:val="24"/>
        </w:rPr>
        <w:t>ACUERDA:</w:t>
      </w:r>
      <w:r w:rsidRPr="00341F5A">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cuentan la verificación de la asignación presupuestaria respectiva; 2) Se autoriza a la UACI para que realice y emita la respectiva orden de compra cuando aplique y 3) Se autoriza a la Tesorera Municipal hacer los respectivos pagos con </w:t>
      </w:r>
      <w:r w:rsidRPr="00341F5A">
        <w:rPr>
          <w:rFonts w:ascii="Arial" w:hAnsi="Arial" w:cs="Arial"/>
          <w:b/>
          <w:i/>
          <w:iCs/>
          <w:sz w:val="24"/>
          <w:szCs w:val="24"/>
        </w:rPr>
        <w:t>Fondo Común Municipal</w:t>
      </w:r>
      <w:r w:rsidRPr="00341F5A">
        <w:rPr>
          <w:rFonts w:ascii="Arial" w:hAnsi="Arial" w:cs="Arial"/>
          <w:i/>
          <w:iCs/>
          <w:sz w:val="24"/>
          <w:szCs w:val="24"/>
        </w:rPr>
        <w:t xml:space="preserve">, previa gestiones de la UACI. </w:t>
      </w:r>
      <w:proofErr w:type="gramStart"/>
      <w:r w:rsidRPr="00341F5A">
        <w:rPr>
          <w:rFonts w:ascii="Arial" w:hAnsi="Arial" w:cs="Arial"/>
          <w:i/>
          <w:iCs/>
          <w:sz w:val="24"/>
          <w:szCs w:val="24"/>
        </w:rPr>
        <w:t>y</w:t>
      </w:r>
      <w:proofErr w:type="gramEnd"/>
      <w:r w:rsidRPr="00341F5A">
        <w:rPr>
          <w:rFonts w:ascii="Arial" w:hAnsi="Arial" w:cs="Arial"/>
          <w:i/>
          <w:iCs/>
          <w:sz w:val="24"/>
          <w:szCs w:val="24"/>
        </w:rPr>
        <w:t xml:space="preserve"> se nombra administrador de órdenes de compra al señor </w:t>
      </w:r>
      <w:r w:rsidRPr="00341F5A">
        <w:rPr>
          <w:rFonts w:ascii="Arial" w:hAnsi="Arial" w:cs="Arial"/>
          <w:b/>
          <w:i/>
          <w:iCs/>
          <w:sz w:val="24"/>
          <w:szCs w:val="24"/>
        </w:rPr>
        <w:t xml:space="preserve">Manuel Antonio Magaña Padilla. </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96"/>
        <w:gridCol w:w="1082"/>
        <w:gridCol w:w="1285"/>
        <w:gridCol w:w="2101"/>
        <w:gridCol w:w="1778"/>
        <w:gridCol w:w="1272"/>
      </w:tblGrid>
      <w:tr w:rsidR="00341F5A" w:rsidTr="00A313BF">
        <w:trPr>
          <w:trHeight w:val="750"/>
        </w:trPr>
        <w:tc>
          <w:tcPr>
            <w:tcW w:w="1696" w:type="dxa"/>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PROVEEDOR / CONTRATISTA</w:t>
            </w:r>
          </w:p>
        </w:tc>
        <w:tc>
          <w:tcPr>
            <w:tcW w:w="1082" w:type="dxa"/>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COD. EGRESO</w:t>
            </w:r>
          </w:p>
        </w:tc>
        <w:tc>
          <w:tcPr>
            <w:tcW w:w="1285" w:type="dxa"/>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 xml:space="preserve"> MONTO $ </w:t>
            </w:r>
          </w:p>
        </w:tc>
        <w:tc>
          <w:tcPr>
            <w:tcW w:w="2101" w:type="dxa"/>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 xml:space="preserve"> DESCRIPCION / OBJETO </w:t>
            </w:r>
          </w:p>
        </w:tc>
        <w:tc>
          <w:tcPr>
            <w:tcW w:w="1778" w:type="dxa"/>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OBSERVACION</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jc w:val="center"/>
              <w:rPr>
                <w:rFonts w:ascii="Arial" w:eastAsia="Times New Roman" w:hAnsi="Arial" w:cs="Arial"/>
                <w:b/>
                <w:bCs/>
                <w:i/>
                <w:sz w:val="20"/>
                <w:szCs w:val="20"/>
                <w:lang w:eastAsia="es-SV"/>
              </w:rPr>
            </w:pPr>
            <w:r>
              <w:rPr>
                <w:rFonts w:ascii="Arial" w:eastAsia="Times New Roman" w:hAnsi="Arial" w:cs="Arial"/>
                <w:b/>
                <w:bCs/>
                <w:i/>
                <w:sz w:val="20"/>
                <w:szCs w:val="20"/>
                <w:lang w:eastAsia="es-SV"/>
              </w:rPr>
              <w:t>LUGAR</w:t>
            </w:r>
          </w:p>
        </w:tc>
      </w:tr>
      <w:tr w:rsidR="00341F5A" w:rsidTr="00A313BF">
        <w:trPr>
          <w:trHeight w:val="662"/>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WilianYobany Reyes Soto</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54107, 54112</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383.00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Tubo cuad, caño galv, electrodo, sierra, anticorrivo y thinner</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Instalación de cisterna</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Cuerpo de Agentes Municipales</w:t>
            </w:r>
          </w:p>
        </w:tc>
      </w:tr>
      <w:tr w:rsidR="00341F5A" w:rsidTr="00A313BF">
        <w:trPr>
          <w:trHeight w:val="1003"/>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w:t>
            </w:r>
            <w:proofErr w:type="gramStart"/>
            <w:r>
              <w:rPr>
                <w:rFonts w:ascii="Arial" w:eastAsia="Times New Roman" w:hAnsi="Arial" w:cs="Arial"/>
                <w:i/>
                <w:sz w:val="20"/>
                <w:szCs w:val="20"/>
                <w:lang w:eastAsia="es-SV"/>
              </w:rPr>
              <w:t>. .</w:t>
            </w:r>
            <w:proofErr w:type="gramEnd"/>
            <w:r>
              <w:rPr>
                <w:rFonts w:ascii="Arial" w:eastAsia="Times New Roman" w:hAnsi="Arial" w:cs="Arial"/>
                <w:i/>
                <w:sz w:val="20"/>
                <w:szCs w:val="20"/>
                <w:lang w:eastAsia="es-SV"/>
              </w:rPr>
              <w:t>V</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54301, 54302,</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60.80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Soporte, tubo para llanta, reparac de llanta, zapata y válvula y reparac de llanta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N-5157, Eq. 416 y N-13733</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CAM, Eq pesado y otros</w:t>
            </w:r>
          </w:p>
        </w:tc>
      </w:tr>
      <w:tr w:rsidR="00341F5A" w:rsidTr="00A313BF">
        <w:trPr>
          <w:trHeight w:val="472"/>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54107, 54118</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55.90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Oxigeno y boquillas para acetileno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Mantenimiento y reparaciones  </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Taller Servicios Generales</w:t>
            </w:r>
          </w:p>
        </w:tc>
      </w:tr>
      <w:tr w:rsidR="00341F5A" w:rsidTr="00A313BF">
        <w:trPr>
          <w:trHeight w:val="553"/>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Vidales Hermanos y Cia</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54106, 54118</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283.46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Manguera 2", acople para manguera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Pipas de agua</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Ahuachapán</w:t>
            </w:r>
          </w:p>
        </w:tc>
      </w:tr>
      <w:tr w:rsidR="00341F5A" w:rsidTr="00A313BF">
        <w:trPr>
          <w:trHeight w:val="416"/>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54112</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90.40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Cadena y candados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Mantenimiento  </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Cementerio Municipal</w:t>
            </w:r>
          </w:p>
        </w:tc>
      </w:tr>
      <w:tr w:rsidR="00341F5A" w:rsidTr="00A313BF">
        <w:trPr>
          <w:trHeight w:val="472"/>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Julio Adalberto Aguirre Viana</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54107</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240.00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RootOut</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Mantenimiento  </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Cementerio Municipal</w:t>
            </w:r>
          </w:p>
        </w:tc>
      </w:tr>
      <w:tr w:rsidR="00341F5A" w:rsidTr="00A313BF">
        <w:trPr>
          <w:trHeight w:val="1026"/>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w:t>
            </w:r>
            <w:proofErr w:type="gramStart"/>
            <w:r>
              <w:rPr>
                <w:rFonts w:ascii="Arial" w:eastAsia="Times New Roman" w:hAnsi="Arial" w:cs="Arial"/>
                <w:i/>
                <w:sz w:val="20"/>
                <w:szCs w:val="20"/>
                <w:lang w:eastAsia="es-SV"/>
              </w:rPr>
              <w:t>. .</w:t>
            </w:r>
            <w:proofErr w:type="gramEnd"/>
            <w:r>
              <w:rPr>
                <w:rFonts w:ascii="Arial" w:eastAsia="Times New Roman" w:hAnsi="Arial" w:cs="Arial"/>
                <w:i/>
                <w:sz w:val="20"/>
                <w:szCs w:val="20"/>
                <w:lang w:eastAsia="es-SV"/>
              </w:rPr>
              <w:t>V</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54118, 54301</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132.21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Cruceta, Fajas, soporte, pernos, tuercas, arandelas, inserto y niple</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Reparación de: N-16497, Eq. 04013 y N-4929</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Servicios Públicos y Medio Ambiente</w:t>
            </w:r>
          </w:p>
        </w:tc>
      </w:tr>
      <w:tr w:rsidR="00341F5A" w:rsidTr="00A313BF">
        <w:trPr>
          <w:trHeight w:val="984"/>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w:t>
            </w:r>
            <w:proofErr w:type="gramStart"/>
            <w:r>
              <w:rPr>
                <w:rFonts w:ascii="Arial" w:eastAsia="Times New Roman" w:hAnsi="Arial" w:cs="Arial"/>
                <w:i/>
                <w:sz w:val="20"/>
                <w:szCs w:val="20"/>
                <w:lang w:eastAsia="es-SV"/>
              </w:rPr>
              <w:t>. .</w:t>
            </w:r>
            <w:proofErr w:type="gramEnd"/>
            <w:r>
              <w:rPr>
                <w:rFonts w:ascii="Arial" w:eastAsia="Times New Roman" w:hAnsi="Arial" w:cs="Arial"/>
                <w:i/>
                <w:sz w:val="20"/>
                <w:szCs w:val="20"/>
                <w:lang w:eastAsia="es-SV"/>
              </w:rPr>
              <w:t>V</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69.49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Pernos, tuercas, arandelas, hule de barra, discos, empaques y pin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Eq. 04030</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Área Eléctrica</w:t>
            </w:r>
          </w:p>
        </w:tc>
      </w:tr>
      <w:tr w:rsidR="00341F5A" w:rsidTr="00A313BF">
        <w:trPr>
          <w:trHeight w:val="712"/>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w:t>
            </w:r>
            <w:proofErr w:type="gramStart"/>
            <w:r>
              <w:rPr>
                <w:rFonts w:ascii="Arial" w:eastAsia="Times New Roman" w:hAnsi="Arial" w:cs="Arial"/>
                <w:i/>
                <w:sz w:val="20"/>
                <w:szCs w:val="20"/>
                <w:lang w:eastAsia="es-SV"/>
              </w:rPr>
              <w:t>. .</w:t>
            </w:r>
            <w:proofErr w:type="gramEnd"/>
            <w:r>
              <w:rPr>
                <w:rFonts w:ascii="Arial" w:eastAsia="Times New Roman" w:hAnsi="Arial" w:cs="Arial"/>
                <w:i/>
                <w:sz w:val="20"/>
                <w:szCs w:val="20"/>
                <w:lang w:eastAsia="es-SV"/>
              </w:rPr>
              <w:t>V</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54301</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147.97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Tubo para llanta, reparac de llantas y zapatas </w:t>
            </w:r>
          </w:p>
        </w:tc>
        <w:tc>
          <w:tcPr>
            <w:tcW w:w="1778" w:type="dxa"/>
            <w:tcBorders>
              <w:top w:val="single" w:sz="4" w:space="0" w:color="auto"/>
              <w:left w:val="single" w:sz="4" w:space="0" w:color="auto"/>
              <w:bottom w:val="single" w:sz="4" w:space="0" w:color="auto"/>
              <w:right w:val="single" w:sz="4" w:space="0" w:color="auto"/>
            </w:tcBorders>
            <w:noWrap/>
            <w:hideMark/>
          </w:tcPr>
          <w:p w:rsidR="00341F5A" w:rsidRDefault="00341F5A">
            <w:pPr>
              <w:spacing w:after="0" w:line="240" w:lineRule="auto"/>
              <w:jc w:val="both"/>
              <w:rPr>
                <w:rFonts w:ascii="Arial" w:eastAsia="Times New Roman" w:hAnsi="Arial" w:cs="Arial"/>
                <w:i/>
                <w:color w:val="000000"/>
                <w:sz w:val="20"/>
                <w:szCs w:val="20"/>
                <w:lang w:eastAsia="es-SV"/>
              </w:rPr>
            </w:pPr>
            <w:r>
              <w:rPr>
                <w:rFonts w:ascii="Arial" w:eastAsia="Times New Roman" w:hAnsi="Arial" w:cs="Arial"/>
                <w:i/>
                <w:color w:val="000000"/>
                <w:sz w:val="20"/>
                <w:szCs w:val="20"/>
                <w:lang w:eastAsia="es-SV"/>
              </w:rPr>
              <w:t>Eq. 416</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Depto. de Ejec de Proyectos</w:t>
            </w:r>
          </w:p>
        </w:tc>
      </w:tr>
      <w:tr w:rsidR="00341F5A" w:rsidTr="00A313BF">
        <w:trPr>
          <w:trHeight w:val="469"/>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Dorsa, S. A. de C</w:t>
            </w:r>
            <w:proofErr w:type="gramStart"/>
            <w:r>
              <w:rPr>
                <w:rFonts w:ascii="Arial" w:eastAsia="Times New Roman" w:hAnsi="Arial" w:cs="Arial"/>
                <w:i/>
                <w:sz w:val="20"/>
                <w:szCs w:val="20"/>
                <w:lang w:eastAsia="es-SV"/>
              </w:rPr>
              <w:t>. .</w:t>
            </w:r>
            <w:proofErr w:type="gramEnd"/>
            <w:r>
              <w:rPr>
                <w:rFonts w:ascii="Arial" w:eastAsia="Times New Roman" w:hAnsi="Arial" w:cs="Arial"/>
                <w:i/>
                <w:sz w:val="20"/>
                <w:szCs w:val="20"/>
                <w:lang w:eastAsia="es-SV"/>
              </w:rPr>
              <w:t>V</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54118</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20.00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Faja dentada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N-4833</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Depto. de Ejec de Proyectos</w:t>
            </w:r>
          </w:p>
        </w:tc>
      </w:tr>
      <w:tr w:rsidR="00341F5A" w:rsidTr="00A313BF">
        <w:trPr>
          <w:trHeight w:val="1186"/>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Mauricio Enrique Ortiz Pimentel</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54103, 54111, 54112</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1,893.75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Bolsas de cemento, varillas de hierro, Lbs de clavo, lbs de alambre de amarre y tablas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Construcción de nichos (30) </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Cementerio Municipal</w:t>
            </w:r>
          </w:p>
        </w:tc>
      </w:tr>
      <w:tr w:rsidR="00341F5A" w:rsidTr="00A313BF">
        <w:trPr>
          <w:trHeight w:val="566"/>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Oswaldo Alfredo Lopez Ramírez</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54111</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1,290.00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Ladrillos de barro y arena de rio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Construcción de nichos (30) </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Cementerio Municipal</w:t>
            </w:r>
          </w:p>
        </w:tc>
      </w:tr>
      <w:tr w:rsidR="00341F5A" w:rsidTr="00A313BF">
        <w:trPr>
          <w:trHeight w:val="404"/>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Carlos Salvador Guerra Medina </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61199</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2,486.00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Pantalla acrílica de 7x8"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Pantalla tipo rotulo</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Parque La Concordia</w:t>
            </w:r>
          </w:p>
        </w:tc>
      </w:tr>
      <w:tr w:rsidR="00341F5A" w:rsidTr="00A313BF">
        <w:trPr>
          <w:trHeight w:val="668"/>
        </w:trPr>
        <w:tc>
          <w:tcPr>
            <w:tcW w:w="1696"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Juana Isabel Guardado Enamorado</w:t>
            </w:r>
          </w:p>
        </w:tc>
        <w:tc>
          <w:tcPr>
            <w:tcW w:w="108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54104</w:t>
            </w:r>
          </w:p>
        </w:tc>
        <w:tc>
          <w:tcPr>
            <w:tcW w:w="1285"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right"/>
              <w:rPr>
                <w:rFonts w:ascii="Arial" w:eastAsia="Times New Roman" w:hAnsi="Arial" w:cs="Arial"/>
                <w:i/>
                <w:sz w:val="20"/>
                <w:szCs w:val="20"/>
                <w:lang w:eastAsia="es-SV"/>
              </w:rPr>
            </w:pPr>
            <w:r>
              <w:rPr>
                <w:rFonts w:ascii="Arial" w:eastAsia="Times New Roman" w:hAnsi="Arial" w:cs="Arial"/>
                <w:i/>
                <w:sz w:val="20"/>
                <w:szCs w:val="20"/>
                <w:lang w:eastAsia="es-SV"/>
              </w:rPr>
              <w:t xml:space="preserve">      5,858.00 </w:t>
            </w:r>
          </w:p>
        </w:tc>
        <w:tc>
          <w:tcPr>
            <w:tcW w:w="2101"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 xml:space="preserve"> Capas impermeables para lluvias azules y amarillas </w:t>
            </w:r>
          </w:p>
        </w:tc>
        <w:tc>
          <w:tcPr>
            <w:tcW w:w="1778"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Personal de campo y CAM</w:t>
            </w:r>
          </w:p>
        </w:tc>
        <w:tc>
          <w:tcPr>
            <w:tcW w:w="1272" w:type="dxa"/>
            <w:tcBorders>
              <w:top w:val="single" w:sz="4" w:space="0" w:color="auto"/>
              <w:left w:val="single" w:sz="4" w:space="0" w:color="auto"/>
              <w:bottom w:val="single" w:sz="4" w:space="0" w:color="auto"/>
              <w:right w:val="single" w:sz="4" w:space="0" w:color="auto"/>
            </w:tcBorders>
            <w:hideMark/>
          </w:tcPr>
          <w:p w:rsidR="00341F5A" w:rsidRDefault="00341F5A">
            <w:pPr>
              <w:spacing w:after="0" w:line="240" w:lineRule="auto"/>
              <w:jc w:val="both"/>
              <w:rPr>
                <w:rFonts w:ascii="Arial" w:eastAsia="Times New Roman" w:hAnsi="Arial" w:cs="Arial"/>
                <w:i/>
                <w:sz w:val="20"/>
                <w:szCs w:val="20"/>
                <w:lang w:eastAsia="es-SV"/>
              </w:rPr>
            </w:pPr>
            <w:r>
              <w:rPr>
                <w:rFonts w:ascii="Arial" w:eastAsia="Times New Roman" w:hAnsi="Arial" w:cs="Arial"/>
                <w:i/>
                <w:sz w:val="20"/>
                <w:szCs w:val="20"/>
                <w:lang w:eastAsia="es-SV"/>
              </w:rPr>
              <w:t>Alcaldía Municipal de Ahuachapán</w:t>
            </w:r>
          </w:p>
        </w:tc>
      </w:tr>
    </w:tbl>
    <w:p w:rsidR="00341F5A" w:rsidRPr="00341F5A" w:rsidRDefault="00341F5A" w:rsidP="005E3618">
      <w:pPr>
        <w:spacing w:after="0" w:line="480" w:lineRule="auto"/>
        <w:ind w:right="-151"/>
        <w:jc w:val="both"/>
        <w:rPr>
          <w:rFonts w:ascii="Arial" w:hAnsi="Arial" w:cs="Arial"/>
          <w:b/>
          <w:bCs/>
          <w:i/>
          <w:color w:val="2A2D2D"/>
          <w:w w:val="105"/>
          <w:sz w:val="24"/>
          <w:szCs w:val="24"/>
        </w:rPr>
      </w:pPr>
      <w:r w:rsidRPr="00341F5A">
        <w:rPr>
          <w:rFonts w:ascii="Arial" w:hAnsi="Arial" w:cs="Arial"/>
          <w:b/>
          <w:bCs/>
          <w:i/>
          <w:color w:val="242626"/>
          <w:w w:val="105"/>
          <w:sz w:val="24"/>
          <w:szCs w:val="24"/>
        </w:rPr>
        <w:t xml:space="preserve">En </w:t>
      </w:r>
      <w:r w:rsidRPr="00341F5A">
        <w:rPr>
          <w:rFonts w:ascii="Arial" w:hAnsi="Arial" w:cs="Arial"/>
          <w:b/>
          <w:bCs/>
          <w:i/>
          <w:color w:val="363838"/>
          <w:w w:val="105"/>
          <w:sz w:val="24"/>
          <w:szCs w:val="24"/>
        </w:rPr>
        <w:t xml:space="preserve">el </w:t>
      </w:r>
      <w:r w:rsidRPr="00341F5A">
        <w:rPr>
          <w:rFonts w:ascii="Arial" w:hAnsi="Arial" w:cs="Arial"/>
          <w:b/>
          <w:bCs/>
          <w:i/>
          <w:color w:val="242626"/>
          <w:w w:val="105"/>
          <w:sz w:val="24"/>
          <w:szCs w:val="24"/>
        </w:rPr>
        <w:t xml:space="preserve">presente Acuerdo el </w:t>
      </w:r>
      <w:r w:rsidRPr="00341F5A">
        <w:rPr>
          <w:rFonts w:ascii="Arial" w:hAnsi="Arial" w:cs="Arial"/>
          <w:b/>
          <w:bCs/>
          <w:i/>
          <w:color w:val="363838"/>
          <w:w w:val="105"/>
          <w:sz w:val="24"/>
          <w:szCs w:val="24"/>
        </w:rPr>
        <w:t xml:space="preserve">Regidor </w:t>
      </w:r>
      <w:r w:rsidRPr="00341F5A">
        <w:rPr>
          <w:rFonts w:ascii="Arial" w:hAnsi="Arial" w:cs="Arial"/>
          <w:b/>
          <w:bCs/>
          <w:i/>
          <w:color w:val="242626"/>
          <w:w w:val="105"/>
          <w:sz w:val="24"/>
          <w:szCs w:val="24"/>
        </w:rPr>
        <w:t xml:space="preserve">Propietario: </w:t>
      </w:r>
      <w:r w:rsidRPr="00341F5A">
        <w:rPr>
          <w:rFonts w:ascii="Arial" w:hAnsi="Arial" w:cs="Arial"/>
          <w:b/>
          <w:bCs/>
          <w:i/>
          <w:color w:val="343636"/>
          <w:w w:val="105"/>
          <w:sz w:val="24"/>
          <w:szCs w:val="24"/>
        </w:rPr>
        <w:t>Cristian Bladimir Castillo Saravia, vota en contra en razón de que argumenta que no hay respaldo de cotizaciones de las compras.-</w:t>
      </w:r>
      <w:r>
        <w:rPr>
          <w:rFonts w:ascii="Arial" w:hAnsi="Arial" w:cs="Arial"/>
          <w:b/>
          <w:bCs/>
          <w:i/>
          <w:color w:val="343636"/>
          <w:w w:val="105"/>
          <w:sz w:val="24"/>
          <w:szCs w:val="24"/>
        </w:rPr>
        <w:t xml:space="preserve"> </w:t>
      </w:r>
      <w:r w:rsidRPr="00341F5A">
        <w:rPr>
          <w:rFonts w:ascii="Arial" w:hAnsi="Arial" w:cs="Arial"/>
          <w:b/>
          <w:bCs/>
          <w:i/>
          <w:color w:val="2A2D2D"/>
          <w:w w:val="105"/>
          <w:sz w:val="24"/>
          <w:szCs w:val="24"/>
        </w:rPr>
        <w:t>Certifíquese y comuníquese el presente acuerdo para los efectos legales consiguientes.-</w:t>
      </w:r>
      <w:r>
        <w:rPr>
          <w:rFonts w:ascii="Arial" w:hAnsi="Arial" w:cs="Arial"/>
          <w:b/>
          <w:bCs/>
          <w:i/>
          <w:color w:val="2A2D2D"/>
          <w:w w:val="105"/>
          <w:sz w:val="24"/>
          <w:szCs w:val="24"/>
        </w:rPr>
        <w:t xml:space="preserve"> </w:t>
      </w:r>
      <w:r w:rsidRPr="00341F5A">
        <w:rPr>
          <w:rFonts w:ascii="Arial" w:hAnsi="Arial" w:cs="Arial"/>
          <w:b/>
          <w:i/>
          <w:sz w:val="24"/>
          <w:szCs w:val="24"/>
        </w:rPr>
        <w:t>ACUERDO No. 2.-</w:t>
      </w:r>
      <w:r>
        <w:rPr>
          <w:rFonts w:ascii="Arial" w:hAnsi="Arial" w:cs="Arial"/>
          <w:b/>
          <w:i/>
          <w:sz w:val="24"/>
          <w:szCs w:val="24"/>
        </w:rPr>
        <w:t xml:space="preserve"> </w:t>
      </w:r>
      <w:r w:rsidRPr="00341F5A">
        <w:rPr>
          <w:rFonts w:ascii="Arial" w:hAnsi="Arial" w:cs="Arial"/>
          <w:i/>
          <w:sz w:val="24"/>
          <w:szCs w:val="24"/>
        </w:rPr>
        <w:t>El Concejo Municipal de Ahuachapán, en uso de sus facult</w:t>
      </w:r>
      <w:r>
        <w:rPr>
          <w:rFonts w:ascii="Arial" w:hAnsi="Arial" w:cs="Arial"/>
          <w:i/>
          <w:sz w:val="24"/>
          <w:szCs w:val="24"/>
        </w:rPr>
        <w:t xml:space="preserve">ades legales que le confiere </w:t>
      </w:r>
      <w:r w:rsidRPr="00341F5A">
        <w:rPr>
          <w:rFonts w:ascii="Arial" w:hAnsi="Arial" w:cs="Arial"/>
          <w:i/>
          <w:sz w:val="24"/>
          <w:szCs w:val="24"/>
        </w:rPr>
        <w:t>Código Municipal en su arts. 30, numerales 4 y 14; Art. 31, Numerales 4 y 13; Art. 48 Numeral 5; y vista la solicitud de fecha dos de julio del corriente año, presentada al Concejo Municipal por el Licenciado</w:t>
      </w:r>
      <w:r w:rsidRPr="00341F5A">
        <w:rPr>
          <w:rFonts w:ascii="Arial" w:hAnsi="Arial" w:cs="Arial"/>
          <w:i/>
          <w:iCs/>
          <w:sz w:val="24"/>
          <w:szCs w:val="24"/>
        </w:rPr>
        <w:t xml:space="preserve"> Marcial Ernesto Contreras Arévalo</w:t>
      </w:r>
      <w:r w:rsidRPr="00341F5A">
        <w:rPr>
          <w:rFonts w:ascii="Arial" w:hAnsi="Arial" w:cs="Arial"/>
          <w:i/>
          <w:sz w:val="24"/>
          <w:szCs w:val="24"/>
        </w:rPr>
        <w:t xml:space="preserve">, Oficial de Información, en la que hace del conocimiento al Concejo Municipal que se ha iniciado la actualización de la información oficiosa que comprende el periodo del 01 de enero al mes de junio, según nota remitida por el Instituto de Acceso a la Información Pública tramitada bajo la referencia IAIP.A1.108.2021. En ese sentido solicita el Licenciado Ernesto Contreras, Oficial de Información, la creación de un acuerdo municipal donde se determine la existencia o inexistencia de información reservada dentro de la municipalidad. Por lo antes expuesto el Concejo Municipal, en uso de sus facultades legales, </w:t>
      </w:r>
      <w:r w:rsidRPr="00341F5A">
        <w:rPr>
          <w:rFonts w:ascii="Arial" w:hAnsi="Arial" w:cs="Arial"/>
          <w:b/>
          <w:i/>
          <w:sz w:val="24"/>
          <w:szCs w:val="24"/>
        </w:rPr>
        <w:t xml:space="preserve">ACUERDA: </w:t>
      </w:r>
      <w:r w:rsidRPr="00341F5A">
        <w:rPr>
          <w:rFonts w:ascii="Arial" w:hAnsi="Arial" w:cs="Arial"/>
          <w:i/>
          <w:sz w:val="24"/>
          <w:szCs w:val="24"/>
        </w:rPr>
        <w:t xml:space="preserve">1) Que desde que la Administración que comprende el periodo constitucional desde el 01 de mayo del año 2021, hasta el 30 de abril del año 2024, no se ha emitido ningún acuerdo que declare información de la municipalidad en reserva, por lo tanto, esta administración municipal no tiene información en reserva. 2) Hacer del conocimiento al licenciado </w:t>
      </w:r>
      <w:r w:rsidRPr="00341F5A">
        <w:rPr>
          <w:rFonts w:ascii="Arial" w:hAnsi="Arial" w:cs="Arial"/>
          <w:i/>
          <w:iCs/>
          <w:sz w:val="24"/>
          <w:szCs w:val="24"/>
        </w:rPr>
        <w:t>Marcial Ernesto Contreras Arévalo</w:t>
      </w:r>
      <w:r w:rsidRPr="00341F5A">
        <w:rPr>
          <w:rFonts w:ascii="Arial" w:hAnsi="Arial" w:cs="Arial"/>
          <w:i/>
          <w:sz w:val="24"/>
          <w:szCs w:val="24"/>
        </w:rPr>
        <w:t xml:space="preserve">, Oficial de Información, que no existe información en la Alcaldía Municipal de Ahuachapán en reserva. </w:t>
      </w:r>
      <w:r w:rsidRPr="00341F5A">
        <w:rPr>
          <w:rFonts w:ascii="Arial" w:hAnsi="Arial" w:cs="Arial"/>
          <w:b/>
          <w:bCs/>
          <w:i/>
          <w:sz w:val="24"/>
          <w:szCs w:val="24"/>
        </w:rPr>
        <w:t>El presente acuerdo fue aprobado por los Regidores Propietario de forma unánime.-</w:t>
      </w:r>
      <w:r w:rsidRPr="00341F5A">
        <w:rPr>
          <w:rFonts w:ascii="Arial" w:hAnsi="Arial" w:cs="Arial"/>
          <w:b/>
          <w:bCs/>
          <w:i/>
          <w:color w:val="2A2D2D"/>
          <w:w w:val="105"/>
          <w:sz w:val="24"/>
          <w:szCs w:val="24"/>
        </w:rPr>
        <w:t xml:space="preserve"> </w:t>
      </w:r>
      <w:r w:rsidRPr="005E3618">
        <w:rPr>
          <w:rFonts w:ascii="Arial" w:hAnsi="Arial" w:cs="Arial"/>
          <w:b/>
          <w:bCs/>
          <w:i/>
          <w:color w:val="2A2D2D"/>
          <w:w w:val="105"/>
          <w:sz w:val="24"/>
          <w:szCs w:val="24"/>
        </w:rPr>
        <w:t>Certifíquese y comuníquese el presente acuerdo para los efectos legales consiguientes.-</w:t>
      </w:r>
      <w:r>
        <w:rPr>
          <w:rFonts w:ascii="Arial" w:hAnsi="Arial" w:cs="Arial"/>
          <w:b/>
          <w:bCs/>
          <w:i/>
          <w:color w:val="2A2D2D"/>
          <w:w w:val="105"/>
          <w:sz w:val="24"/>
          <w:szCs w:val="24"/>
        </w:rPr>
        <w:t xml:space="preserve"> </w:t>
      </w:r>
      <w:r w:rsidRPr="00341F5A">
        <w:rPr>
          <w:rFonts w:ascii="Arial" w:hAnsi="Arial" w:cs="Arial"/>
          <w:b/>
          <w:i/>
          <w:sz w:val="24"/>
          <w:szCs w:val="24"/>
        </w:rPr>
        <w:t xml:space="preserve">ACUERDO No. 3.- </w:t>
      </w:r>
      <w:r w:rsidRPr="00341F5A">
        <w:rPr>
          <w:rFonts w:ascii="Arial" w:hAnsi="Arial" w:cs="Arial"/>
          <w:i/>
          <w:sz w:val="24"/>
          <w:szCs w:val="24"/>
        </w:rPr>
        <w:t xml:space="preserve">El Concejo Municipal de Ahuachapán, en uso de sus facultades legales que le confiere el Código Municipal en su arts. 30, numerales 4 y 14; Art. 31, Numerales 4 y 13; Art. 48 Numeral 5; Art. 50; y Art.58 de la Ley de la Carrera Administrativa Municipal; Por lo antes expuesto el Concejo Municipal, en uso de sus facultades legales, </w:t>
      </w:r>
      <w:r w:rsidRPr="00341F5A">
        <w:rPr>
          <w:rFonts w:ascii="Arial" w:hAnsi="Arial" w:cs="Arial"/>
          <w:b/>
          <w:i/>
          <w:sz w:val="24"/>
          <w:szCs w:val="24"/>
        </w:rPr>
        <w:t xml:space="preserve">ACUERDA: </w:t>
      </w:r>
      <w:r w:rsidRPr="00341F5A">
        <w:rPr>
          <w:rFonts w:ascii="Arial" w:hAnsi="Arial" w:cs="Arial"/>
          <w:i/>
          <w:sz w:val="24"/>
          <w:szCs w:val="24"/>
        </w:rPr>
        <w:t xml:space="preserve">1) Iniciar el proceso de selección del Registrador de la Carrera Administrativa Municipal, en razón de llevar un orden en lo referente al Talento Humano de la Alcaldía Municipal de Ahuachapán en lo concerniente al Registro Municipal de la Carrera Administrativa Municipal; 2) Se ordena al jefe de Recursos Humanos, que a la brevedad de lo posible presente una terna de personas, que cumplan con los requisitos de idoneidad para que pueda ser delegado y nombrado como Registrador de la Carrera Administrativa Municipal. </w:t>
      </w:r>
      <w:r w:rsidRPr="00341F5A">
        <w:rPr>
          <w:rFonts w:ascii="Arial" w:hAnsi="Arial" w:cs="Arial"/>
          <w:b/>
          <w:bCs/>
          <w:i/>
          <w:sz w:val="24"/>
          <w:szCs w:val="24"/>
        </w:rPr>
        <w:t>El presente acuerdo fue aprobado por los Regidores Propietario de forma unánime.-</w:t>
      </w:r>
      <w:r w:rsidRPr="00341F5A">
        <w:rPr>
          <w:rFonts w:ascii="Arial" w:hAnsi="Arial" w:cs="Arial"/>
          <w:b/>
          <w:bCs/>
          <w:i/>
          <w:color w:val="2A2D2D"/>
          <w:w w:val="105"/>
          <w:sz w:val="24"/>
          <w:szCs w:val="24"/>
        </w:rPr>
        <w:t xml:space="preserve"> Certifíquese y comuníquese el presente acuerdo para los efectos legales consiguientes. -</w:t>
      </w:r>
      <w:r w:rsidRPr="00341F5A">
        <w:rPr>
          <w:rFonts w:ascii="Arial" w:hAnsi="Arial" w:cs="Arial"/>
          <w:b/>
          <w:i/>
          <w:sz w:val="24"/>
          <w:szCs w:val="24"/>
        </w:rPr>
        <w:t xml:space="preserve">ACUERDO No. 4.- </w:t>
      </w:r>
      <w:r w:rsidRPr="00341F5A">
        <w:rPr>
          <w:rFonts w:ascii="Arial" w:hAnsi="Arial" w:cs="Arial"/>
          <w:i/>
          <w:sz w:val="24"/>
          <w:szCs w:val="24"/>
        </w:rPr>
        <w:t xml:space="preserve">El Concejo Municipal de Ahuachapán, en uso de sus facultades legales que le confiere el Código Municipal en su arts. 30, numerales 4 y 14; Art. 31, Numerales 4 y 13; Art. 48 Numeral 5; y en vista al memorándum de fecha 06 de julio del corriente año, en donde el Señor Federico José Azmitia Romero, quien es Encargado de Activo Fijo, solicita que se emita un acuerdo de donación de 5 máquinas industriales que se entregaron en el año 2019, por la encargada del Centro de Formación y Producción de la Mujer, </w:t>
      </w:r>
      <w:r w:rsidRPr="00341F5A">
        <w:rPr>
          <w:rFonts w:ascii="Arial" w:hAnsi="Arial" w:cs="Arial"/>
          <w:i/>
          <w:iCs/>
          <w:sz w:val="24"/>
          <w:szCs w:val="24"/>
        </w:rPr>
        <w:t xml:space="preserve">Thelma Elizabeth Martínez de Contreras, dicho acuerdo lo solicita para poder realizar el respectivo descargo del inventario del </w:t>
      </w:r>
      <w:r w:rsidRPr="00341F5A">
        <w:rPr>
          <w:rFonts w:ascii="Arial" w:hAnsi="Arial" w:cs="Arial"/>
          <w:i/>
          <w:sz w:val="24"/>
          <w:szCs w:val="24"/>
        </w:rPr>
        <w:t xml:space="preserve">Centro de Formación  y Producción de la Mujer. Por lo antes expuesto el Concejo Municipal, en uso de sus facultades legales, </w:t>
      </w:r>
      <w:r w:rsidRPr="00341F5A">
        <w:rPr>
          <w:rFonts w:ascii="Arial" w:hAnsi="Arial" w:cs="Arial"/>
          <w:b/>
          <w:i/>
          <w:sz w:val="24"/>
          <w:szCs w:val="24"/>
        </w:rPr>
        <w:t xml:space="preserve">ACUERDA: </w:t>
      </w:r>
      <w:r w:rsidRPr="00341F5A">
        <w:rPr>
          <w:rFonts w:ascii="Arial" w:hAnsi="Arial" w:cs="Arial"/>
          <w:bCs/>
          <w:i/>
          <w:sz w:val="24"/>
          <w:szCs w:val="24"/>
        </w:rPr>
        <w:t xml:space="preserve">1) No emitir acuerdo de donación </w:t>
      </w:r>
      <w:r w:rsidRPr="00341F5A">
        <w:rPr>
          <w:rFonts w:ascii="Arial" w:hAnsi="Arial" w:cs="Arial"/>
          <w:i/>
          <w:sz w:val="24"/>
          <w:szCs w:val="24"/>
        </w:rPr>
        <w:t xml:space="preserve"> 5 máquinas industriales que se entregaron en el año 2019, por la encargada del Centro Formación de y Producción de la Mujer, </w:t>
      </w:r>
      <w:r w:rsidRPr="00341F5A">
        <w:rPr>
          <w:rFonts w:ascii="Arial" w:hAnsi="Arial" w:cs="Arial"/>
          <w:i/>
          <w:iCs/>
          <w:sz w:val="24"/>
          <w:szCs w:val="24"/>
        </w:rPr>
        <w:t xml:space="preserve">Thelma Elizabeth Martínez de Contreras, en razón de que no se cuenta con la documentación de respaldo para sustentar una donación; 2) Se ordena al Departamento Jurídico, que realice las diligencias de investigación respectivas sobre la manera en que se entregaron las </w:t>
      </w:r>
      <w:r w:rsidRPr="00341F5A">
        <w:rPr>
          <w:rFonts w:ascii="Arial" w:hAnsi="Arial" w:cs="Arial"/>
          <w:i/>
          <w:sz w:val="24"/>
          <w:szCs w:val="24"/>
        </w:rPr>
        <w:t xml:space="preserve"> 5 máquinas industriales en el año 2019 y que posteriormente se rinda informe al Concejo Municipal. </w:t>
      </w:r>
      <w:r w:rsidRPr="00341F5A">
        <w:rPr>
          <w:rFonts w:ascii="Arial" w:hAnsi="Arial" w:cs="Arial"/>
          <w:b/>
          <w:bCs/>
          <w:i/>
          <w:sz w:val="24"/>
          <w:szCs w:val="24"/>
        </w:rPr>
        <w:t>El presente acuerdo fue aprobado por los Regidores Propietario de forma unánime.-</w:t>
      </w:r>
      <w:r w:rsidRPr="00341F5A">
        <w:rPr>
          <w:rFonts w:ascii="Arial" w:hAnsi="Arial" w:cs="Arial"/>
          <w:b/>
          <w:bCs/>
          <w:i/>
          <w:color w:val="2A2D2D"/>
          <w:w w:val="105"/>
          <w:sz w:val="24"/>
          <w:szCs w:val="24"/>
        </w:rPr>
        <w:t xml:space="preserve">Certifíquese y comuníquese el presente acuerdo para los </w:t>
      </w:r>
      <w:r>
        <w:rPr>
          <w:rFonts w:ascii="Arial" w:hAnsi="Arial" w:cs="Arial"/>
          <w:b/>
          <w:bCs/>
          <w:i/>
          <w:color w:val="2A2D2D"/>
          <w:w w:val="105"/>
          <w:sz w:val="24"/>
          <w:szCs w:val="24"/>
        </w:rPr>
        <w:t xml:space="preserve">efectos legales consiguientes.- </w:t>
      </w:r>
      <w:r w:rsidRPr="00341F5A">
        <w:rPr>
          <w:rFonts w:ascii="Arial" w:hAnsi="Arial" w:cs="Arial"/>
          <w:b/>
          <w:i/>
          <w:sz w:val="24"/>
          <w:szCs w:val="24"/>
        </w:rPr>
        <w:t xml:space="preserve">ACUERDO No. 5.- </w:t>
      </w:r>
      <w:r w:rsidRPr="00341F5A">
        <w:rPr>
          <w:rFonts w:ascii="Arial" w:hAnsi="Arial" w:cs="Arial"/>
          <w:i/>
          <w:sz w:val="24"/>
          <w:szCs w:val="24"/>
        </w:rPr>
        <w:t xml:space="preserve">El Concejo Municipal de Ahuachapán, en uso de sus facultades legales que le confiere el Código Municipal en su arts. 30, numerales 4 y 14; Art. 31, Numerales 4 y 13; Art. 48 Numeral 5; y en vista al memorándum de fecha 06 de julio del corriente año, en donde el Señor Federico José Azmitia Romero, quien es Encargado de Activo Fijo, donde expone que se encontró un inventario en el Terreno de la Casa Filarmónica Municipal, denominado Casa de la Acogida, y que dicho inventario no posee documentación legal de compra o donación, ante tal situación es necesario poseer la documentación necesaria para sustentar en inventario encontrado, por ello es necesario que se emita un acuerdo de aceptación de bienes en caso de no constatar la información necesaria. Por lo antes expuesto el Concejo Municipal, en uso de sus facultades legales, </w:t>
      </w:r>
      <w:r w:rsidRPr="00341F5A">
        <w:rPr>
          <w:rFonts w:ascii="Arial" w:hAnsi="Arial" w:cs="Arial"/>
          <w:b/>
          <w:i/>
          <w:sz w:val="24"/>
          <w:szCs w:val="24"/>
        </w:rPr>
        <w:t xml:space="preserve">ACUERDA: </w:t>
      </w:r>
      <w:r w:rsidRPr="00341F5A">
        <w:rPr>
          <w:rFonts w:ascii="Arial" w:hAnsi="Arial" w:cs="Arial"/>
          <w:bCs/>
          <w:i/>
          <w:sz w:val="24"/>
          <w:szCs w:val="24"/>
        </w:rPr>
        <w:t xml:space="preserve">1) Hacer los tramites necesarios para poder llevar a cabo la realización del inventario encontrado </w:t>
      </w:r>
      <w:r w:rsidRPr="00341F5A">
        <w:rPr>
          <w:rFonts w:ascii="Arial" w:hAnsi="Arial" w:cs="Arial"/>
          <w:i/>
          <w:sz w:val="24"/>
          <w:szCs w:val="24"/>
        </w:rPr>
        <w:t xml:space="preserve">inventario en el Terreno de la Casa Filarmónica Municipal, denominado Casa de la Acogida; 2) Se delega a la Regidora Propietaria </w:t>
      </w:r>
      <w:r w:rsidRPr="00341F5A">
        <w:rPr>
          <w:rFonts w:ascii="Arial" w:hAnsi="Arial" w:cs="Arial"/>
          <w:i/>
          <w:w w:val="105"/>
          <w:sz w:val="24"/>
          <w:szCs w:val="24"/>
        </w:rPr>
        <w:t xml:space="preserve">Karla Stephanie Grijalva Herrera, para que pueda llevar a cabo el diligenciamiento de ubicar a la o las personas que entregaron los bienes muebles que se han encontrado </w:t>
      </w:r>
      <w:r w:rsidRPr="00341F5A">
        <w:rPr>
          <w:rFonts w:ascii="Arial" w:hAnsi="Arial" w:cs="Arial"/>
          <w:i/>
          <w:sz w:val="24"/>
          <w:szCs w:val="24"/>
        </w:rPr>
        <w:t xml:space="preserve">en la Casa de la Acogida, con la finalidad de poder llevar posteriormente una aceptación de Donación.- </w:t>
      </w:r>
      <w:r w:rsidRPr="00341F5A">
        <w:rPr>
          <w:rFonts w:ascii="Arial" w:hAnsi="Arial" w:cs="Arial"/>
          <w:b/>
          <w:bCs/>
          <w:i/>
          <w:sz w:val="24"/>
          <w:szCs w:val="24"/>
        </w:rPr>
        <w:t xml:space="preserve">El presente acuerdo fue aprobado por los Regidores Propietario de forma unánime.- </w:t>
      </w:r>
      <w:r w:rsidRPr="00341F5A">
        <w:rPr>
          <w:rFonts w:ascii="Arial" w:hAnsi="Arial" w:cs="Arial"/>
          <w:b/>
          <w:bCs/>
          <w:i/>
          <w:color w:val="2A2D2D"/>
          <w:w w:val="105"/>
          <w:sz w:val="24"/>
          <w:szCs w:val="24"/>
        </w:rPr>
        <w:t>Certifíquese y comuníquese el presente acuerdo para los</w:t>
      </w:r>
      <w:r w:rsidR="0013747A">
        <w:rPr>
          <w:rFonts w:ascii="Arial" w:hAnsi="Arial" w:cs="Arial"/>
          <w:b/>
          <w:bCs/>
          <w:i/>
          <w:color w:val="2A2D2D"/>
          <w:w w:val="105"/>
          <w:sz w:val="24"/>
          <w:szCs w:val="24"/>
        </w:rPr>
        <w:t xml:space="preserve"> efectos legales consiguientes.</w:t>
      </w:r>
      <w:r w:rsidRPr="00341F5A">
        <w:rPr>
          <w:rFonts w:ascii="Arial" w:hAnsi="Arial" w:cs="Arial"/>
          <w:b/>
          <w:bCs/>
          <w:i/>
          <w:color w:val="2A2D2D"/>
          <w:w w:val="105"/>
          <w:sz w:val="24"/>
          <w:szCs w:val="24"/>
        </w:rPr>
        <w:t>-</w:t>
      </w:r>
      <w:r w:rsidRPr="00341F5A">
        <w:rPr>
          <w:rFonts w:ascii="Arial" w:hAnsi="Arial" w:cs="Arial"/>
          <w:b/>
          <w:i/>
          <w:sz w:val="24"/>
          <w:szCs w:val="24"/>
        </w:rPr>
        <w:t xml:space="preserve">ACUERDO No. 6.- </w:t>
      </w:r>
      <w:r w:rsidRPr="00341F5A">
        <w:rPr>
          <w:rFonts w:ascii="Arial" w:hAnsi="Arial" w:cs="Arial"/>
          <w:i/>
          <w:sz w:val="24"/>
          <w:szCs w:val="24"/>
        </w:rPr>
        <w:t xml:space="preserve">El Concejo Municipal de Ahuachapán, en uso de sus facultades legales que le confiere el Código Municipal en su arts. 30, numerales 4 y 14; Art. 31, Numerales 4 y 13; Art. 48 Numeral 5; y en vista al memorándum de fecha 06 de julio del corriente año, en donde el Señor Federico José Azmitia Romero, quien es Encargado de Activo Fijo, donde expone que desde el año 2016 no ha sido posible realizar el traspaso a favor de la Alcaldía Municipal de Ahuachapán, el traspaso de la ambulancia municipal, y que por falta de documentación de la donación de la ambulancia municipal, no ha sido posible agregar al inventario de bienes municipales tal ambulancia. Por lo antes expuesto el Concejo Municipal, en uso de sus facultades legales, </w:t>
      </w:r>
      <w:r w:rsidRPr="00341F5A">
        <w:rPr>
          <w:rFonts w:ascii="Arial" w:hAnsi="Arial" w:cs="Arial"/>
          <w:b/>
          <w:i/>
          <w:sz w:val="24"/>
          <w:szCs w:val="24"/>
        </w:rPr>
        <w:t xml:space="preserve">ACUERDA: </w:t>
      </w:r>
      <w:r w:rsidRPr="00341F5A">
        <w:rPr>
          <w:rFonts w:ascii="Arial" w:hAnsi="Arial" w:cs="Arial"/>
          <w:bCs/>
          <w:i/>
          <w:sz w:val="24"/>
          <w:szCs w:val="24"/>
        </w:rPr>
        <w:t xml:space="preserve">1) Que el Departamento Jurídico, junto con el </w:t>
      </w:r>
      <w:r w:rsidRPr="00341F5A">
        <w:rPr>
          <w:rFonts w:ascii="Arial" w:hAnsi="Arial" w:cs="Arial"/>
          <w:i/>
          <w:sz w:val="24"/>
          <w:szCs w:val="24"/>
        </w:rPr>
        <w:t>Señor Federico José Azmitia Romero, quien es Encargado de Activo Fijo, puedan verificar el mecanismo de adquisición de la ambulancia municipal;</w:t>
      </w:r>
      <w:r w:rsidRPr="00341F5A">
        <w:rPr>
          <w:rFonts w:ascii="Arial" w:hAnsi="Arial" w:cs="Arial"/>
          <w:bCs/>
          <w:i/>
          <w:sz w:val="24"/>
          <w:szCs w:val="24"/>
        </w:rPr>
        <w:t xml:space="preserve"> 2) Que el Departamento Jurídico, junto con el </w:t>
      </w:r>
      <w:r w:rsidRPr="00341F5A">
        <w:rPr>
          <w:rFonts w:ascii="Arial" w:hAnsi="Arial" w:cs="Arial"/>
          <w:i/>
          <w:sz w:val="24"/>
          <w:szCs w:val="24"/>
        </w:rPr>
        <w:t xml:space="preserve">Señor Federico José Azmitia Romero, quien es Encargado de Activo Fijo, puedan realizar los trámites necesarios para poder hacer el traspaso de propiedad de la ambulancia municipal, a favor de la Alcaldía Municipal; 3) Ya realizado el traspaso de propiedad de la ambulancia municipal, a favor de la Alcaldía Municipal, esta se pueda ingresar al inventario municipal. </w:t>
      </w:r>
      <w:r w:rsidRPr="00341F5A">
        <w:rPr>
          <w:rFonts w:ascii="Arial" w:hAnsi="Arial" w:cs="Arial"/>
          <w:b/>
          <w:bCs/>
          <w:i/>
          <w:sz w:val="24"/>
          <w:szCs w:val="24"/>
        </w:rPr>
        <w:t>El presente acuerdo fue aprobado por los Regidores Propietario de forma unánime.-</w:t>
      </w:r>
      <w:r w:rsidRPr="00341F5A">
        <w:rPr>
          <w:rFonts w:ascii="Arial" w:hAnsi="Arial" w:cs="Arial"/>
          <w:b/>
          <w:bCs/>
          <w:i/>
          <w:color w:val="2A2D2D"/>
          <w:w w:val="105"/>
          <w:sz w:val="24"/>
          <w:szCs w:val="24"/>
        </w:rPr>
        <w:t xml:space="preserve"> Certifíquese y comuníquese el presente acuerdo para los efectos legales consiguientes. -</w:t>
      </w:r>
      <w:r>
        <w:rPr>
          <w:rFonts w:ascii="Arial" w:hAnsi="Arial" w:cs="Arial"/>
          <w:b/>
          <w:bCs/>
          <w:i/>
          <w:color w:val="2A2D2D"/>
          <w:w w:val="105"/>
          <w:sz w:val="24"/>
          <w:szCs w:val="24"/>
        </w:rPr>
        <w:t xml:space="preserve"> </w:t>
      </w:r>
      <w:r w:rsidRPr="00341F5A">
        <w:rPr>
          <w:rFonts w:ascii="Arial" w:hAnsi="Arial" w:cs="Arial"/>
          <w:b/>
          <w:i/>
          <w:sz w:val="24"/>
          <w:szCs w:val="24"/>
        </w:rPr>
        <w:t xml:space="preserve">ACUERDO No. 7.- </w:t>
      </w:r>
      <w:r w:rsidRPr="00341F5A">
        <w:rPr>
          <w:rFonts w:ascii="Arial" w:hAnsi="Arial" w:cs="Arial"/>
          <w:i/>
          <w:color w:val="2D2F2F"/>
          <w:w w:val="105"/>
          <w:sz w:val="24"/>
          <w:szCs w:val="24"/>
        </w:rPr>
        <w:t xml:space="preserve">El Concejo Municipal de Ahuachapán, en uso de sus facultades legales que le confiere el Código Municipal y con base al Art. </w:t>
      </w:r>
      <w:r w:rsidRPr="00341F5A">
        <w:rPr>
          <w:rFonts w:ascii="Arial" w:hAnsi="Arial" w:cs="Arial"/>
          <w:i/>
          <w:color w:val="2D2F2F"/>
          <w:spacing w:val="-4"/>
          <w:w w:val="105"/>
          <w:sz w:val="24"/>
          <w:szCs w:val="24"/>
        </w:rPr>
        <w:t>30</w:t>
      </w:r>
      <w:r w:rsidRPr="00341F5A">
        <w:rPr>
          <w:rFonts w:ascii="Arial" w:hAnsi="Arial" w:cs="Arial"/>
          <w:i/>
          <w:color w:val="151616"/>
          <w:spacing w:val="-4"/>
          <w:w w:val="105"/>
          <w:sz w:val="24"/>
          <w:szCs w:val="24"/>
        </w:rPr>
        <w:t xml:space="preserve">, </w:t>
      </w:r>
      <w:r w:rsidRPr="00341F5A">
        <w:rPr>
          <w:rFonts w:ascii="Arial" w:hAnsi="Arial" w:cs="Arial"/>
          <w:i/>
          <w:color w:val="2D2F2F"/>
          <w:w w:val="105"/>
          <w:sz w:val="24"/>
          <w:szCs w:val="24"/>
        </w:rPr>
        <w:t>Numerales 3: “Nombrar comisiones que fueren necesarias y convenientes para el mejor cumplimiento de sus facultades y obligaciones que podrán integrarse con miembros de su seno o particulares” 4 y 14 y otras Disposiciones legales aplicables y en vista</w:t>
      </w:r>
      <w:r w:rsidR="0013747A">
        <w:rPr>
          <w:rFonts w:ascii="Arial" w:hAnsi="Arial" w:cs="Arial"/>
          <w:i/>
          <w:color w:val="2D2F2F"/>
          <w:w w:val="105"/>
          <w:sz w:val="24"/>
          <w:szCs w:val="24"/>
        </w:rPr>
        <w:t xml:space="preserve"> </w:t>
      </w:r>
      <w:r w:rsidRPr="00341F5A">
        <w:rPr>
          <w:rFonts w:ascii="Arial" w:hAnsi="Arial" w:cs="Arial"/>
          <w:i/>
          <w:sz w:val="24"/>
          <w:szCs w:val="24"/>
        </w:rPr>
        <w:t xml:space="preserve">al memorándum de fecha 06 de julio del corriente año, en donde el Señor Federico José Azmitia Romero, quien es Encargado de Activo Fijo, donde expone la necesidad de que se cree una comisión, para que sea esta la que verifique el estado de los bienes muebles e inmuebles que son propiedad de la Alcaldía Municipal; y una segunda solicitud de fecha 06 de julio del corriente año,  donde hace del conocimiento al Concejo Municipal, que desde el año 2015 hasta el año 2020 no se ha realizado descarga de inventario y la necesidad de realizarlo para tener información actual del estado de los bienes municipales, el Concejo Municipal, en uso de sus facultades legales, </w:t>
      </w:r>
      <w:r w:rsidRPr="00341F5A">
        <w:rPr>
          <w:rFonts w:ascii="Arial" w:hAnsi="Arial" w:cs="Arial"/>
          <w:b/>
          <w:i/>
          <w:sz w:val="24"/>
          <w:szCs w:val="24"/>
        </w:rPr>
        <w:t xml:space="preserve">ACUERDA: </w:t>
      </w:r>
      <w:r w:rsidRPr="00341F5A">
        <w:rPr>
          <w:rFonts w:ascii="Arial" w:hAnsi="Arial" w:cs="Arial"/>
          <w:bCs/>
          <w:i/>
          <w:sz w:val="24"/>
          <w:szCs w:val="24"/>
        </w:rPr>
        <w:t xml:space="preserve">1) Crear la </w:t>
      </w:r>
      <w:r w:rsidRPr="00341F5A">
        <w:rPr>
          <w:rFonts w:ascii="Arial" w:hAnsi="Arial" w:cs="Arial"/>
          <w:b/>
          <w:i/>
          <w:sz w:val="24"/>
          <w:szCs w:val="24"/>
        </w:rPr>
        <w:t xml:space="preserve">Comisión Evaluadora de Bienes Muebles e Inmuebles Municipales; </w:t>
      </w:r>
      <w:r w:rsidRPr="00341F5A">
        <w:rPr>
          <w:rFonts w:ascii="Arial" w:hAnsi="Arial" w:cs="Arial"/>
          <w:bCs/>
          <w:i/>
          <w:sz w:val="24"/>
          <w:szCs w:val="24"/>
        </w:rPr>
        <w:t xml:space="preserve">2) Integrar la </w:t>
      </w:r>
      <w:r w:rsidRPr="00341F5A">
        <w:rPr>
          <w:rFonts w:ascii="Arial" w:hAnsi="Arial" w:cs="Arial"/>
          <w:b/>
          <w:i/>
          <w:sz w:val="24"/>
          <w:szCs w:val="24"/>
        </w:rPr>
        <w:t xml:space="preserve">Comisión Evaluadora de Bienes Muebles Inmuebles Municipales, </w:t>
      </w:r>
      <w:r w:rsidRPr="00341F5A">
        <w:rPr>
          <w:rFonts w:ascii="Arial" w:hAnsi="Arial" w:cs="Arial"/>
          <w:bCs/>
          <w:i/>
          <w:sz w:val="24"/>
          <w:szCs w:val="24"/>
        </w:rPr>
        <w:t xml:space="preserve">con las siguientes personas: Síndico Municipal, </w:t>
      </w:r>
      <w:r w:rsidRPr="00341F5A">
        <w:rPr>
          <w:rFonts w:ascii="Arial" w:hAnsi="Arial" w:cs="Arial"/>
          <w:i/>
          <w:w w:val="105"/>
          <w:sz w:val="24"/>
          <w:szCs w:val="24"/>
        </w:rPr>
        <w:t xml:space="preserve">Sandra Jeaneth Orellana de Arriaza, </w:t>
      </w:r>
      <w:r w:rsidRPr="00341F5A">
        <w:rPr>
          <w:rFonts w:ascii="Arial" w:hAnsi="Arial" w:cs="Arial"/>
          <w:bCs/>
          <w:i/>
          <w:sz w:val="24"/>
          <w:szCs w:val="24"/>
        </w:rPr>
        <w:t xml:space="preserve"> Regidor Propietario Manuel Antonio Magaña Padilla, Regidor Propietario Juan Alfredo Cornejo Bueno, Regidor Suplente </w:t>
      </w:r>
      <w:r w:rsidRPr="00341F5A">
        <w:rPr>
          <w:rFonts w:ascii="Arial" w:hAnsi="Arial" w:cs="Arial"/>
          <w:i/>
          <w:w w:val="105"/>
          <w:sz w:val="24"/>
          <w:szCs w:val="24"/>
        </w:rPr>
        <w:t xml:space="preserve">Salvador Antonio Manzur Torrento Cubas, </w:t>
      </w:r>
      <w:r w:rsidRPr="00341F5A">
        <w:rPr>
          <w:rFonts w:ascii="Arial" w:hAnsi="Arial" w:cs="Arial"/>
          <w:bCs/>
          <w:i/>
          <w:sz w:val="24"/>
          <w:szCs w:val="24"/>
        </w:rPr>
        <w:t xml:space="preserve">Regidor Suplente </w:t>
      </w:r>
      <w:r w:rsidRPr="00341F5A">
        <w:rPr>
          <w:rFonts w:ascii="Arial" w:hAnsi="Arial" w:cs="Arial"/>
          <w:i/>
          <w:w w:val="105"/>
          <w:sz w:val="24"/>
          <w:szCs w:val="24"/>
        </w:rPr>
        <w:t xml:space="preserve">Bruno Balmore Jiménez Herrera y </w:t>
      </w:r>
      <w:r w:rsidRPr="00341F5A">
        <w:rPr>
          <w:rFonts w:ascii="Arial" w:hAnsi="Arial" w:cs="Arial"/>
          <w:i/>
          <w:sz w:val="24"/>
          <w:szCs w:val="24"/>
        </w:rPr>
        <w:t xml:space="preserve">el Señor Federico José Azmitia Romero, dicha comisión tendrá que realizar inspecciones de campo en donde se encuentren bienes muebles o inmuebles propiedad de la municipalidad, y podrán hacerse acompañar de terceros, siempre y cuando estos vayan a aportar un argumento sobre el estado de un bien mueble o inmueble propiedad de la municipalidad; 3) Previo a informes rendidos por parte de la </w:t>
      </w:r>
      <w:r w:rsidRPr="00341F5A">
        <w:rPr>
          <w:rFonts w:ascii="Arial" w:hAnsi="Arial" w:cs="Arial"/>
          <w:b/>
          <w:i/>
          <w:sz w:val="24"/>
          <w:szCs w:val="24"/>
        </w:rPr>
        <w:t xml:space="preserve">Comisión Evaluadora de Bienes Muebles e Inmuebles Municipales, </w:t>
      </w:r>
      <w:r w:rsidRPr="00341F5A">
        <w:rPr>
          <w:rFonts w:ascii="Arial" w:hAnsi="Arial" w:cs="Arial"/>
          <w:bCs/>
          <w:i/>
          <w:sz w:val="24"/>
          <w:szCs w:val="24"/>
        </w:rPr>
        <w:t xml:space="preserve">al Concejo Municipal, se autorizara la descarga de inventario desde el año 2015 hasta el año 2020.- </w:t>
      </w:r>
      <w:r w:rsidRPr="00341F5A">
        <w:rPr>
          <w:rFonts w:ascii="Arial" w:hAnsi="Arial" w:cs="Arial"/>
          <w:b/>
          <w:bCs/>
          <w:i/>
          <w:sz w:val="24"/>
          <w:szCs w:val="24"/>
        </w:rPr>
        <w:t xml:space="preserve">El presente acuerdo fue aprobado por los Regidores Propietario de forma unánime.- </w:t>
      </w:r>
      <w:r w:rsidRPr="00341F5A">
        <w:rPr>
          <w:rFonts w:ascii="Arial" w:hAnsi="Arial" w:cs="Arial"/>
          <w:b/>
          <w:bCs/>
          <w:i/>
          <w:color w:val="2A2D2D"/>
          <w:w w:val="105"/>
          <w:sz w:val="24"/>
          <w:szCs w:val="24"/>
        </w:rPr>
        <w:t>Certifíquese y comuníquese el presente acuerdo para los efectos legales consiguientes.</w:t>
      </w:r>
      <w:r>
        <w:rPr>
          <w:rFonts w:ascii="Arial" w:hAnsi="Arial" w:cs="Arial"/>
          <w:b/>
          <w:bCs/>
          <w:i/>
          <w:color w:val="2A2D2D"/>
          <w:w w:val="105"/>
          <w:sz w:val="24"/>
          <w:szCs w:val="24"/>
        </w:rPr>
        <w:t xml:space="preserve">- </w:t>
      </w:r>
      <w:r w:rsidRPr="00341F5A">
        <w:rPr>
          <w:rFonts w:ascii="Arial" w:hAnsi="Arial" w:cs="Arial"/>
          <w:b/>
          <w:i/>
          <w:sz w:val="24"/>
          <w:szCs w:val="24"/>
        </w:rPr>
        <w:t xml:space="preserve">ACUERDO No. 8.- </w:t>
      </w:r>
      <w:r w:rsidRPr="00341F5A">
        <w:rPr>
          <w:rFonts w:ascii="Arial" w:hAnsi="Arial" w:cs="Arial"/>
          <w:i/>
          <w:sz w:val="24"/>
          <w:szCs w:val="24"/>
        </w:rPr>
        <w:t xml:space="preserve">El Concejo Municipal de Ahuachapán, en uso de sus facultades legales que le confiere el Código Municipal en su arts. 30, numerales 4 y 14; Art. 31, Numerales 4 y 13; Art. 48 Numeral 5; y en vista al memorándum de fecha 06 de julio del corriente año, en donde el Señor Federico José Azmitia Romero, quien es Encargado de Activo Fijo, donde expone la necesidad de actualizar el Manual de Control de Activo Fijo, al año actual, asimismo hace mención de la necesidad de crear una bodega para el resguardo de bienes que se van sacando del inventario, materiales y repuestos sobrantes de la unidad de proyectos y medio ambiente. Por lo antes expuesto el Concejo Municipal, en uso de sus facultades legales, </w:t>
      </w:r>
      <w:r w:rsidRPr="00341F5A">
        <w:rPr>
          <w:rFonts w:ascii="Arial" w:hAnsi="Arial" w:cs="Arial"/>
          <w:b/>
          <w:i/>
          <w:sz w:val="24"/>
          <w:szCs w:val="24"/>
        </w:rPr>
        <w:t xml:space="preserve">ACUERDA: </w:t>
      </w:r>
      <w:r w:rsidRPr="00341F5A">
        <w:rPr>
          <w:rFonts w:ascii="Arial" w:hAnsi="Arial" w:cs="Arial"/>
          <w:bCs/>
          <w:i/>
          <w:sz w:val="24"/>
          <w:szCs w:val="24"/>
        </w:rPr>
        <w:t xml:space="preserve">1) Realizar la actualización del </w:t>
      </w:r>
      <w:r w:rsidRPr="00341F5A">
        <w:rPr>
          <w:rFonts w:ascii="Arial" w:hAnsi="Arial" w:cs="Arial"/>
          <w:i/>
          <w:sz w:val="24"/>
          <w:szCs w:val="24"/>
        </w:rPr>
        <w:t xml:space="preserve">Manual de Control de Activo Fijo, en razón de que el manual que se encuentra vigente es del año 2014; 2) Se ordena al departamento de proyectos que realice una carpeta técnica que tenga como finalidad la construcción de una bodega para el resguardo de bienes que se van sacando del inventario, materiales y repuestos sobrantes de las distintas unidades de la Alcaldía Municipal de Ahuachapán. </w:t>
      </w:r>
      <w:r w:rsidRPr="00341F5A">
        <w:rPr>
          <w:rFonts w:ascii="Arial" w:hAnsi="Arial" w:cs="Arial"/>
          <w:b/>
          <w:bCs/>
          <w:i/>
          <w:sz w:val="24"/>
          <w:szCs w:val="24"/>
        </w:rPr>
        <w:t xml:space="preserve">El presente acuerdo fue aprobado por los Regidores Propietario de forma unánime.- </w:t>
      </w:r>
      <w:r w:rsidRPr="00341F5A">
        <w:rPr>
          <w:rFonts w:ascii="Arial" w:hAnsi="Arial" w:cs="Arial"/>
          <w:b/>
          <w:bCs/>
          <w:i/>
          <w:color w:val="2A2D2D"/>
          <w:w w:val="105"/>
          <w:sz w:val="24"/>
          <w:szCs w:val="24"/>
        </w:rPr>
        <w:t>Certifíquese y comuníquese el presente acuerdo para los efectos legales consiguientes.</w:t>
      </w:r>
      <w:r>
        <w:rPr>
          <w:rFonts w:ascii="Arial" w:hAnsi="Arial" w:cs="Arial"/>
          <w:b/>
          <w:bCs/>
          <w:i/>
          <w:color w:val="2A2D2D"/>
          <w:w w:val="105"/>
          <w:sz w:val="24"/>
          <w:szCs w:val="24"/>
        </w:rPr>
        <w:t xml:space="preserve">- </w:t>
      </w:r>
      <w:r w:rsidRPr="00341F5A">
        <w:rPr>
          <w:rFonts w:ascii="Arial" w:hAnsi="Arial" w:cs="Arial"/>
          <w:b/>
          <w:i/>
          <w:sz w:val="24"/>
          <w:szCs w:val="24"/>
        </w:rPr>
        <w:t xml:space="preserve">ACUERDO No. 9.- </w:t>
      </w:r>
      <w:r w:rsidRPr="00341F5A">
        <w:rPr>
          <w:rFonts w:ascii="Arial" w:hAnsi="Arial" w:cs="Arial"/>
          <w:i/>
          <w:sz w:val="24"/>
          <w:szCs w:val="24"/>
        </w:rPr>
        <w:t xml:space="preserve">El Concejo Municipal de Ahuachapán, en uso de sus facultades legales que le confiere el Código Municipal en su arts. 30, numerales 4 y 14; Art. 31, Numerales 4 y 13; Art. 48 Numeral 5; y en vista memorándum de fecha 06 de julio del corriente año, en donde el Señor Federico José Azmitia Romero, quien es Encargado de Activo Fijo, donde expone, que en vista de haber realizado una revisión del inventario del Área de Servicios Generales junto con el Auditor Interno Lic. Walter Eduardo Herrera Clemente, para verificar el estado en el que se encuentran los bienes municipales, se verifico que es necesario la creación de acuerdos municipales para los cambios correspondientes de piezas de un vehículo a otro, así como también acuerdo para desmantelamiento de vehículos. Por lo antes expuesto el Concejo Municipal, en uso de sus facultades legales, </w:t>
      </w:r>
      <w:r w:rsidRPr="00341F5A">
        <w:rPr>
          <w:rFonts w:ascii="Arial" w:hAnsi="Arial" w:cs="Arial"/>
          <w:b/>
          <w:i/>
          <w:sz w:val="24"/>
          <w:szCs w:val="24"/>
        </w:rPr>
        <w:t xml:space="preserve">ACUERDA: </w:t>
      </w:r>
      <w:r w:rsidRPr="00341F5A">
        <w:rPr>
          <w:rFonts w:ascii="Arial" w:hAnsi="Arial" w:cs="Arial"/>
          <w:bCs/>
          <w:i/>
          <w:sz w:val="24"/>
          <w:szCs w:val="24"/>
        </w:rPr>
        <w:t xml:space="preserve">1) Que previo al informe que rinda la </w:t>
      </w:r>
      <w:r w:rsidRPr="00341F5A">
        <w:rPr>
          <w:rFonts w:ascii="Arial" w:hAnsi="Arial" w:cs="Arial"/>
          <w:b/>
          <w:i/>
          <w:sz w:val="24"/>
          <w:szCs w:val="24"/>
        </w:rPr>
        <w:t>Comisión Evaluadora de Bienes Muebles e Inmuebles Municipales,</w:t>
      </w:r>
      <w:r w:rsidRPr="00341F5A">
        <w:rPr>
          <w:rFonts w:ascii="Arial" w:hAnsi="Arial" w:cs="Arial"/>
          <w:bCs/>
          <w:i/>
          <w:sz w:val="24"/>
          <w:szCs w:val="24"/>
        </w:rPr>
        <w:t xml:space="preserve"> se realizaran los procesos de reutilización de los recursos mecánicos, y posteriormente se podrá considerar que tan viable es poder realizar acuerdos municipales para poder realizar cambios de piezas en los vehículos detallados en el memorándum, presentado en la fecha 06 de julio del corriente año, por parte del Señor Federico Azmitia Romero, Encargado de Activo Fijo. </w:t>
      </w:r>
      <w:r w:rsidRPr="00341F5A">
        <w:rPr>
          <w:rFonts w:ascii="Arial" w:hAnsi="Arial" w:cs="Arial"/>
          <w:b/>
          <w:bCs/>
          <w:i/>
          <w:sz w:val="24"/>
          <w:szCs w:val="24"/>
        </w:rPr>
        <w:t>El presente acuerdo fue aprobado por los Regidores Propietario de forma unánime.-</w:t>
      </w:r>
      <w:r w:rsidRPr="00341F5A">
        <w:rPr>
          <w:rFonts w:ascii="Arial" w:hAnsi="Arial" w:cs="Arial"/>
          <w:b/>
          <w:bCs/>
          <w:i/>
          <w:color w:val="2A2D2D"/>
          <w:w w:val="105"/>
          <w:sz w:val="24"/>
          <w:szCs w:val="24"/>
        </w:rPr>
        <w:t xml:space="preserve"> Certifíquese y comuníquese el presente acuerdo para los </w:t>
      </w:r>
      <w:r>
        <w:rPr>
          <w:rFonts w:ascii="Arial" w:hAnsi="Arial" w:cs="Arial"/>
          <w:b/>
          <w:bCs/>
          <w:i/>
          <w:color w:val="2A2D2D"/>
          <w:w w:val="105"/>
          <w:sz w:val="24"/>
          <w:szCs w:val="24"/>
        </w:rPr>
        <w:t xml:space="preserve">efectos legales consiguientes.- </w:t>
      </w:r>
      <w:r w:rsidRPr="00341F5A">
        <w:rPr>
          <w:rFonts w:ascii="Arial" w:hAnsi="Arial" w:cs="Arial"/>
          <w:b/>
          <w:i/>
          <w:sz w:val="24"/>
          <w:szCs w:val="24"/>
        </w:rPr>
        <w:t xml:space="preserve">ACUERDO No. 10.- </w:t>
      </w:r>
      <w:r w:rsidRPr="00341F5A">
        <w:rPr>
          <w:rFonts w:ascii="Arial" w:hAnsi="Arial" w:cs="Arial"/>
          <w:i/>
          <w:sz w:val="24"/>
          <w:szCs w:val="24"/>
        </w:rPr>
        <w:t xml:space="preserve">El Concejo Municipal de Ahuachapán, en uso de sus facultades legales que le confiere el Código Municipal en su arts. 30, numerales 4 y 14; Art. 31, Numerales 4 y 13; Art. 48 Numeral 5; y en vista a la nota de fecha 06 de julio del corriente año, en donde el Señor Oscar  René García, quien es el Encargado de Servicios Generales, donde expone, que en el área de Servicios Generales se encuentran vehículos que están totalmente inservibles y todavía se encuentran inventariados, que tal situación viene de varios años anteriores, siendo criadero de zancudos y otros insectos además se encuentran activos en el Inventario General de esta Alcaldía, y se les realiza la refrenda de las respectivas Tarjetas de Circulación. Por lo antes expuesto el  Concejo Municipal, en uso de sus facultades legales, </w:t>
      </w:r>
      <w:r w:rsidRPr="00341F5A">
        <w:rPr>
          <w:rFonts w:ascii="Arial" w:hAnsi="Arial" w:cs="Arial"/>
          <w:b/>
          <w:i/>
          <w:sz w:val="24"/>
          <w:szCs w:val="24"/>
        </w:rPr>
        <w:t xml:space="preserve">ACUERDA: </w:t>
      </w:r>
      <w:r w:rsidRPr="00341F5A">
        <w:rPr>
          <w:rFonts w:ascii="Arial" w:hAnsi="Arial" w:cs="Arial"/>
          <w:bCs/>
          <w:i/>
          <w:sz w:val="24"/>
          <w:szCs w:val="24"/>
        </w:rPr>
        <w:t>1)</w:t>
      </w:r>
      <w:r>
        <w:rPr>
          <w:rFonts w:ascii="Arial" w:hAnsi="Arial" w:cs="Arial"/>
          <w:bCs/>
          <w:i/>
          <w:sz w:val="24"/>
          <w:szCs w:val="24"/>
        </w:rPr>
        <w:t xml:space="preserve"> </w:t>
      </w:r>
      <w:r w:rsidRPr="00341F5A">
        <w:rPr>
          <w:rFonts w:ascii="Arial" w:hAnsi="Arial" w:cs="Arial"/>
          <w:bCs/>
          <w:i/>
          <w:sz w:val="24"/>
          <w:szCs w:val="24"/>
        </w:rPr>
        <w:t xml:space="preserve">Que previo al informe que rinda la </w:t>
      </w:r>
      <w:r w:rsidRPr="00341F5A">
        <w:rPr>
          <w:rFonts w:ascii="Arial" w:hAnsi="Arial" w:cs="Arial"/>
          <w:b/>
          <w:i/>
          <w:sz w:val="24"/>
          <w:szCs w:val="24"/>
        </w:rPr>
        <w:t>Comisión Evaluadora de Bienes Muebles e Inmuebles Municipales,</w:t>
      </w:r>
      <w:r w:rsidRPr="00341F5A">
        <w:rPr>
          <w:rFonts w:ascii="Arial" w:hAnsi="Arial" w:cs="Arial"/>
          <w:bCs/>
          <w:i/>
          <w:sz w:val="24"/>
          <w:szCs w:val="24"/>
        </w:rPr>
        <w:t xml:space="preserve"> se decidirá si se realiza el descargo de inventario de vehículos que se encuentran en el área</w:t>
      </w:r>
      <w:r w:rsidRPr="00341F5A">
        <w:rPr>
          <w:rFonts w:ascii="Arial" w:hAnsi="Arial" w:cs="Arial"/>
          <w:i/>
          <w:sz w:val="24"/>
          <w:szCs w:val="24"/>
        </w:rPr>
        <w:t xml:space="preserve"> de Servicios Generales. </w:t>
      </w:r>
      <w:r w:rsidRPr="00341F5A">
        <w:rPr>
          <w:rFonts w:ascii="Arial" w:hAnsi="Arial" w:cs="Arial"/>
          <w:b/>
          <w:bCs/>
          <w:i/>
          <w:sz w:val="24"/>
          <w:szCs w:val="24"/>
        </w:rPr>
        <w:t>El presente acuerdo fue aprobado por los Regidores Propietario de forma unánime.-</w:t>
      </w:r>
      <w:r w:rsidRPr="00341F5A">
        <w:rPr>
          <w:rFonts w:ascii="Arial" w:hAnsi="Arial" w:cs="Arial"/>
          <w:b/>
          <w:bCs/>
          <w:i/>
          <w:color w:val="2A2D2D"/>
          <w:w w:val="105"/>
          <w:sz w:val="24"/>
          <w:szCs w:val="24"/>
        </w:rPr>
        <w:t xml:space="preserve"> Certifíquese y comuníquese el presente acuerdo para los efectos legales consiguientes. -</w:t>
      </w:r>
      <w:r>
        <w:rPr>
          <w:rFonts w:ascii="Arial" w:hAnsi="Arial" w:cs="Arial"/>
          <w:b/>
          <w:bCs/>
          <w:i/>
          <w:color w:val="2A2D2D"/>
          <w:w w:val="105"/>
          <w:sz w:val="24"/>
          <w:szCs w:val="24"/>
        </w:rPr>
        <w:t xml:space="preserve"> </w:t>
      </w:r>
      <w:r w:rsidRPr="00341F5A">
        <w:rPr>
          <w:rFonts w:ascii="Arial" w:hAnsi="Arial" w:cs="Arial"/>
          <w:b/>
          <w:bCs/>
          <w:i/>
          <w:sz w:val="24"/>
          <w:szCs w:val="24"/>
        </w:rPr>
        <w:t xml:space="preserve">ACUERDO No. 11.- </w:t>
      </w:r>
      <w:r w:rsidRPr="00341F5A">
        <w:rPr>
          <w:rFonts w:ascii="Arial" w:hAnsi="Arial" w:cs="Arial"/>
          <w:i/>
          <w:sz w:val="24"/>
          <w:szCs w:val="24"/>
        </w:rPr>
        <w:t xml:space="preserve">El Concejo Municipal de Ahuachapán, en uso de sus facultades legales que le confiere el Código Municipal en el Art. 30, Numerales 4 y 14; Art. 31, Numerales 4 y 13; y de conformidad a la nota de fecha 01 de Julio del corriente año, presentada por la  Encargada de Presupuesto, el Concejo Municipal Plural, en uso de sus facultades,  </w:t>
      </w:r>
      <w:r w:rsidRPr="00341F5A">
        <w:rPr>
          <w:rFonts w:ascii="Arial" w:hAnsi="Arial" w:cs="Arial"/>
          <w:b/>
          <w:bCs/>
          <w:i/>
          <w:sz w:val="24"/>
          <w:szCs w:val="24"/>
        </w:rPr>
        <w:t xml:space="preserve">ACUERDA: </w:t>
      </w:r>
      <w:r w:rsidRPr="00341F5A">
        <w:rPr>
          <w:rFonts w:ascii="Arial" w:hAnsi="Arial" w:cs="Arial"/>
          <w:i/>
          <w:sz w:val="24"/>
          <w:szCs w:val="24"/>
        </w:rPr>
        <w:t xml:space="preserve">1) Se autoriza a la Encargada del Presupuesto para que realice las Reprogramaciones Presupuestarias realizadas de 01 al 30 de </w:t>
      </w:r>
      <w:r w:rsidRPr="00341F5A">
        <w:rPr>
          <w:rFonts w:ascii="Arial" w:hAnsi="Arial" w:cs="Arial"/>
          <w:b/>
          <w:bCs/>
          <w:i/>
          <w:sz w:val="24"/>
          <w:szCs w:val="24"/>
        </w:rPr>
        <w:t xml:space="preserve">JUNIO </w:t>
      </w:r>
      <w:r w:rsidRPr="00341F5A">
        <w:rPr>
          <w:rFonts w:ascii="Arial" w:hAnsi="Arial" w:cs="Arial"/>
          <w:i/>
          <w:sz w:val="24"/>
          <w:szCs w:val="24"/>
        </w:rPr>
        <w:t>del año 2021, según el detalle siguiente:</w:t>
      </w:r>
    </w:p>
    <w:tbl>
      <w:tblPr>
        <w:tblStyle w:val="Tablaconcuadrcula"/>
        <w:tblW w:w="0" w:type="auto"/>
        <w:tblInd w:w="108" w:type="dxa"/>
        <w:tblLook w:val="04A0"/>
      </w:tblPr>
      <w:tblGrid>
        <w:gridCol w:w="4890"/>
        <w:gridCol w:w="4423"/>
      </w:tblGrid>
      <w:tr w:rsidR="00341F5A" w:rsidTr="00341F5A">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b/>
                <w:bCs/>
                <w:sz w:val="18"/>
                <w:szCs w:val="18"/>
              </w:rPr>
            </w:pPr>
            <w:r>
              <w:rPr>
                <w:rFonts w:ascii="Arial" w:hAnsi="Arial" w:cs="Arial"/>
                <w:b/>
                <w:bCs/>
                <w:sz w:val="18"/>
                <w:szCs w:val="18"/>
              </w:rPr>
              <w:t>FONDO</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b/>
                <w:bCs/>
                <w:sz w:val="18"/>
                <w:szCs w:val="18"/>
              </w:rPr>
            </w:pPr>
            <w:r>
              <w:rPr>
                <w:rFonts w:ascii="Arial" w:hAnsi="Arial" w:cs="Arial"/>
                <w:b/>
                <w:bCs/>
                <w:sz w:val="18"/>
                <w:szCs w:val="18"/>
              </w:rPr>
              <w:t>N° REPROGRAMACIONES</w:t>
            </w:r>
          </w:p>
        </w:tc>
      </w:tr>
      <w:tr w:rsidR="00341F5A" w:rsidTr="00341F5A">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sz w:val="18"/>
                <w:szCs w:val="18"/>
              </w:rPr>
            </w:pPr>
            <w:r>
              <w:rPr>
                <w:rFonts w:ascii="Arial" w:hAnsi="Arial" w:cs="Arial"/>
                <w:sz w:val="18"/>
                <w:szCs w:val="18"/>
              </w:rPr>
              <w:t>FONDOS PRPIOS</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center"/>
              <w:rPr>
                <w:rFonts w:ascii="Arial" w:hAnsi="Arial" w:cs="Arial"/>
                <w:sz w:val="18"/>
                <w:szCs w:val="18"/>
              </w:rPr>
            </w:pPr>
            <w:r>
              <w:rPr>
                <w:rFonts w:ascii="Arial" w:hAnsi="Arial" w:cs="Arial"/>
                <w:sz w:val="18"/>
                <w:szCs w:val="18"/>
              </w:rPr>
              <w:t>22</w:t>
            </w:r>
          </w:p>
        </w:tc>
      </w:tr>
      <w:tr w:rsidR="00341F5A" w:rsidTr="00341F5A">
        <w:trPr>
          <w:trHeight w:val="389"/>
        </w:trPr>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sz w:val="18"/>
                <w:szCs w:val="18"/>
              </w:rPr>
            </w:pPr>
            <w:r>
              <w:rPr>
                <w:rFonts w:ascii="Arial" w:hAnsi="Arial" w:cs="Arial"/>
                <w:sz w:val="18"/>
                <w:szCs w:val="18"/>
              </w:rPr>
              <w:t>FODES 75%</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center"/>
              <w:rPr>
                <w:rFonts w:ascii="Arial" w:hAnsi="Arial" w:cs="Arial"/>
                <w:sz w:val="18"/>
                <w:szCs w:val="18"/>
              </w:rPr>
            </w:pPr>
            <w:r>
              <w:rPr>
                <w:rFonts w:ascii="Arial" w:hAnsi="Arial" w:cs="Arial"/>
                <w:sz w:val="18"/>
                <w:szCs w:val="18"/>
              </w:rPr>
              <w:t>1</w:t>
            </w:r>
          </w:p>
        </w:tc>
      </w:tr>
      <w:tr w:rsidR="00341F5A" w:rsidTr="00341F5A">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sz w:val="18"/>
                <w:szCs w:val="18"/>
              </w:rPr>
            </w:pPr>
            <w:r>
              <w:rPr>
                <w:rFonts w:ascii="Arial" w:hAnsi="Arial" w:cs="Arial"/>
                <w:sz w:val="18"/>
                <w:szCs w:val="18"/>
              </w:rPr>
              <w:t>FONDO FISDL</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center"/>
              <w:rPr>
                <w:rFonts w:ascii="Arial" w:hAnsi="Arial" w:cs="Arial"/>
                <w:sz w:val="18"/>
                <w:szCs w:val="18"/>
              </w:rPr>
            </w:pPr>
            <w:r>
              <w:rPr>
                <w:rFonts w:ascii="Arial" w:hAnsi="Arial" w:cs="Arial"/>
                <w:sz w:val="18"/>
                <w:szCs w:val="18"/>
              </w:rPr>
              <w:t>3</w:t>
            </w:r>
          </w:p>
        </w:tc>
      </w:tr>
      <w:tr w:rsidR="00341F5A" w:rsidTr="00341F5A">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sz w:val="18"/>
                <w:szCs w:val="18"/>
              </w:rPr>
            </w:pPr>
            <w:r>
              <w:rPr>
                <w:rFonts w:ascii="Arial" w:hAnsi="Arial" w:cs="Arial"/>
                <w:sz w:val="18"/>
                <w:szCs w:val="18"/>
              </w:rPr>
              <w:t>PRESTAMOS INTERNOS</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center"/>
              <w:rPr>
                <w:rFonts w:ascii="Arial" w:hAnsi="Arial" w:cs="Arial"/>
                <w:sz w:val="18"/>
                <w:szCs w:val="18"/>
              </w:rPr>
            </w:pPr>
            <w:r>
              <w:rPr>
                <w:rFonts w:ascii="Arial" w:hAnsi="Arial" w:cs="Arial"/>
                <w:sz w:val="18"/>
                <w:szCs w:val="18"/>
              </w:rPr>
              <w:t>____</w:t>
            </w:r>
          </w:p>
        </w:tc>
      </w:tr>
      <w:tr w:rsidR="00341F5A" w:rsidTr="00341F5A">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sz w:val="18"/>
                <w:szCs w:val="18"/>
              </w:rPr>
            </w:pPr>
            <w:r>
              <w:rPr>
                <w:rFonts w:ascii="Arial" w:hAnsi="Arial" w:cs="Arial"/>
                <w:sz w:val="18"/>
                <w:szCs w:val="18"/>
              </w:rPr>
              <w:t>DONACIONES</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center"/>
              <w:rPr>
                <w:rFonts w:ascii="Arial" w:hAnsi="Arial" w:cs="Arial"/>
                <w:sz w:val="18"/>
                <w:szCs w:val="18"/>
              </w:rPr>
            </w:pPr>
            <w:r>
              <w:rPr>
                <w:rFonts w:ascii="Arial" w:hAnsi="Arial" w:cs="Arial"/>
                <w:sz w:val="18"/>
                <w:szCs w:val="18"/>
              </w:rPr>
              <w:t>____</w:t>
            </w:r>
          </w:p>
        </w:tc>
      </w:tr>
      <w:tr w:rsidR="00341F5A" w:rsidTr="00341F5A">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sz w:val="18"/>
                <w:szCs w:val="18"/>
              </w:rPr>
            </w:pPr>
            <w:r>
              <w:rPr>
                <w:rFonts w:ascii="Arial" w:hAnsi="Arial" w:cs="Arial"/>
                <w:sz w:val="18"/>
                <w:szCs w:val="18"/>
              </w:rPr>
              <w:t xml:space="preserve">FUNCIONAMIENTO </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center"/>
              <w:rPr>
                <w:rFonts w:ascii="Arial" w:hAnsi="Arial" w:cs="Arial"/>
                <w:sz w:val="18"/>
                <w:szCs w:val="18"/>
              </w:rPr>
            </w:pPr>
            <w:r>
              <w:rPr>
                <w:rFonts w:ascii="Arial" w:hAnsi="Arial" w:cs="Arial"/>
                <w:sz w:val="18"/>
                <w:szCs w:val="18"/>
              </w:rPr>
              <w:t>____</w:t>
            </w:r>
          </w:p>
        </w:tc>
      </w:tr>
      <w:tr w:rsidR="00341F5A" w:rsidTr="00341F5A">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sz w:val="18"/>
                <w:szCs w:val="18"/>
              </w:rPr>
            </w:pPr>
            <w:r>
              <w:rPr>
                <w:rFonts w:ascii="Arial" w:hAnsi="Arial" w:cs="Arial"/>
                <w:sz w:val="18"/>
                <w:szCs w:val="18"/>
              </w:rPr>
              <w:t>FONDO GENERAL</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center"/>
              <w:rPr>
                <w:rFonts w:ascii="Arial" w:hAnsi="Arial" w:cs="Arial"/>
                <w:sz w:val="18"/>
                <w:szCs w:val="18"/>
              </w:rPr>
            </w:pPr>
            <w:r>
              <w:rPr>
                <w:rFonts w:ascii="Arial" w:hAnsi="Arial" w:cs="Arial"/>
                <w:sz w:val="18"/>
                <w:szCs w:val="18"/>
              </w:rPr>
              <w:t>____</w:t>
            </w:r>
          </w:p>
        </w:tc>
      </w:tr>
      <w:tr w:rsidR="00341F5A" w:rsidTr="00341F5A">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sz w:val="18"/>
                <w:szCs w:val="18"/>
              </w:rPr>
            </w:pPr>
            <w:r>
              <w:rPr>
                <w:rFonts w:ascii="Arial" w:hAnsi="Arial" w:cs="Arial"/>
                <w:sz w:val="18"/>
                <w:szCs w:val="18"/>
              </w:rPr>
              <w:t>FODES LIBRE DISPONIBILIDAD</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center"/>
              <w:rPr>
                <w:rFonts w:ascii="Arial" w:hAnsi="Arial" w:cs="Arial"/>
                <w:sz w:val="18"/>
                <w:szCs w:val="18"/>
              </w:rPr>
            </w:pPr>
            <w:r>
              <w:rPr>
                <w:rFonts w:ascii="Arial" w:hAnsi="Arial" w:cs="Arial"/>
                <w:sz w:val="18"/>
                <w:szCs w:val="18"/>
              </w:rPr>
              <w:t>6</w:t>
            </w:r>
          </w:p>
        </w:tc>
      </w:tr>
      <w:tr w:rsidR="00341F5A" w:rsidTr="00341F5A">
        <w:tc>
          <w:tcPr>
            <w:tcW w:w="4890"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both"/>
              <w:rPr>
                <w:rFonts w:ascii="Arial" w:hAnsi="Arial" w:cs="Arial"/>
                <w:sz w:val="18"/>
                <w:szCs w:val="18"/>
              </w:rPr>
            </w:pPr>
            <w:r>
              <w:rPr>
                <w:rFonts w:ascii="Arial" w:hAnsi="Arial" w:cs="Arial"/>
                <w:sz w:val="18"/>
                <w:szCs w:val="18"/>
              </w:rPr>
              <w:t>TOTAL</w:t>
            </w:r>
          </w:p>
        </w:tc>
        <w:tc>
          <w:tcPr>
            <w:tcW w:w="4423" w:type="dxa"/>
            <w:tcBorders>
              <w:top w:val="single" w:sz="4" w:space="0" w:color="auto"/>
              <w:left w:val="single" w:sz="4" w:space="0" w:color="auto"/>
              <w:bottom w:val="single" w:sz="4" w:space="0" w:color="auto"/>
              <w:right w:val="single" w:sz="4" w:space="0" w:color="auto"/>
            </w:tcBorders>
            <w:hideMark/>
          </w:tcPr>
          <w:p w:rsidR="00341F5A" w:rsidRDefault="00341F5A">
            <w:pPr>
              <w:pStyle w:val="Prrafodelista"/>
              <w:spacing w:after="0" w:line="240" w:lineRule="auto"/>
              <w:ind w:left="0"/>
              <w:jc w:val="center"/>
              <w:rPr>
                <w:rFonts w:ascii="Arial" w:hAnsi="Arial" w:cs="Arial"/>
                <w:sz w:val="18"/>
                <w:szCs w:val="18"/>
              </w:rPr>
            </w:pPr>
            <w:r>
              <w:rPr>
                <w:rFonts w:ascii="Arial" w:hAnsi="Arial" w:cs="Arial"/>
                <w:sz w:val="18"/>
                <w:szCs w:val="18"/>
              </w:rPr>
              <w:t>32</w:t>
            </w:r>
          </w:p>
        </w:tc>
      </w:tr>
    </w:tbl>
    <w:p w:rsidR="00341F5A" w:rsidRPr="000B7739" w:rsidRDefault="00341F5A" w:rsidP="000B7739">
      <w:pPr>
        <w:tabs>
          <w:tab w:val="left" w:pos="1273"/>
        </w:tabs>
        <w:spacing w:after="0" w:line="480" w:lineRule="auto"/>
        <w:jc w:val="both"/>
        <w:rPr>
          <w:rFonts w:ascii="Arial" w:hAnsi="Arial" w:cs="Arial"/>
          <w:b/>
          <w:bCs/>
          <w:i/>
          <w:sz w:val="24"/>
          <w:szCs w:val="24"/>
        </w:rPr>
      </w:pPr>
      <w:r w:rsidRPr="00341F5A">
        <w:rPr>
          <w:rFonts w:ascii="Arial" w:hAnsi="Arial" w:cs="Arial"/>
          <w:b/>
          <w:i/>
          <w:sz w:val="24"/>
          <w:szCs w:val="24"/>
        </w:rPr>
        <w:t xml:space="preserve">El presente acuerdo fue aprobado por los Miembros del Concejo Municipal de forma unánime.- </w:t>
      </w:r>
      <w:r w:rsidRPr="00341F5A">
        <w:rPr>
          <w:rFonts w:ascii="Arial" w:hAnsi="Arial" w:cs="Arial"/>
          <w:b/>
          <w:bCs/>
          <w:i/>
          <w:sz w:val="24"/>
          <w:szCs w:val="24"/>
        </w:rPr>
        <w:t>Certifíquese y Comuníquese el presente acuerdo para los efectos legales consiguientes.-</w:t>
      </w:r>
      <w:r>
        <w:rPr>
          <w:rFonts w:ascii="Arial" w:hAnsi="Arial" w:cs="Arial"/>
          <w:b/>
          <w:bCs/>
          <w:i/>
          <w:sz w:val="24"/>
          <w:szCs w:val="24"/>
        </w:rPr>
        <w:t xml:space="preserve"> </w:t>
      </w:r>
      <w:r w:rsidRPr="00341F5A">
        <w:rPr>
          <w:rFonts w:ascii="Arial" w:hAnsi="Arial" w:cs="Arial"/>
          <w:b/>
          <w:bCs/>
          <w:i/>
          <w:sz w:val="24"/>
          <w:szCs w:val="24"/>
        </w:rPr>
        <w:t xml:space="preserve">ACUERDO No. 12.- </w:t>
      </w:r>
      <w:r w:rsidRPr="00341F5A">
        <w:rPr>
          <w:rFonts w:ascii="Arial" w:hAnsi="Arial" w:cs="Arial"/>
          <w:i/>
          <w:sz w:val="24"/>
          <w:szCs w:val="24"/>
        </w:rPr>
        <w:t xml:space="preserve">El Concejo Municipal de Ahuachapán, en uso de sus facultades legales que le confiere el Código Municipal en el Art. 30, Numerales 4 y 14; Art. 31, Numerales 4 y 13; y de conformidad a la nota de fecha 05 de Junio del corriente año, presentada por la Licenciada Lucero del Carmen Virula García, quien es la Encargada de Presupuesto, y la Licenciada Jeamileth Margarita Menéndez Caishpal, quien es la Contadora Municipal, en uso de sus facultades legales este Concejo Municipal  </w:t>
      </w:r>
      <w:r w:rsidRPr="00341F5A">
        <w:rPr>
          <w:rFonts w:ascii="Arial" w:hAnsi="Arial" w:cs="Arial"/>
          <w:b/>
          <w:bCs/>
          <w:i/>
          <w:sz w:val="24"/>
          <w:szCs w:val="24"/>
        </w:rPr>
        <w:t xml:space="preserve">ACUERDA: </w:t>
      </w:r>
      <w:r w:rsidRPr="00341F5A">
        <w:rPr>
          <w:rFonts w:ascii="Arial" w:hAnsi="Arial" w:cs="Arial"/>
          <w:i/>
          <w:sz w:val="24"/>
          <w:szCs w:val="24"/>
        </w:rPr>
        <w:t xml:space="preserve">1) Autorizar a la Encargada del Presupuesto a realizar disminución al presupuesto, de la fuente de recursos </w:t>
      </w:r>
      <w:r w:rsidRPr="00341F5A">
        <w:rPr>
          <w:rFonts w:ascii="Arial" w:hAnsi="Arial" w:cs="Arial"/>
          <w:b/>
          <w:bCs/>
          <w:i/>
          <w:sz w:val="24"/>
          <w:szCs w:val="24"/>
        </w:rPr>
        <w:t xml:space="preserve">110 FODES para Gastos de Funcionamiento; </w:t>
      </w:r>
      <w:r w:rsidRPr="00341F5A">
        <w:rPr>
          <w:rFonts w:ascii="Arial" w:hAnsi="Arial" w:cs="Arial"/>
          <w:i/>
          <w:sz w:val="24"/>
          <w:szCs w:val="24"/>
        </w:rPr>
        <w:t xml:space="preserve">debido a transferencia recibida en el mes de mayo 2021, del </w:t>
      </w:r>
      <w:r w:rsidRPr="00341F5A">
        <w:rPr>
          <w:rFonts w:ascii="Arial" w:hAnsi="Arial" w:cs="Arial"/>
          <w:b/>
          <w:bCs/>
          <w:i/>
          <w:sz w:val="24"/>
          <w:szCs w:val="24"/>
        </w:rPr>
        <w:t xml:space="preserve">50% </w:t>
      </w:r>
      <w:r w:rsidRPr="00341F5A">
        <w:rPr>
          <w:rFonts w:ascii="Arial" w:hAnsi="Arial" w:cs="Arial"/>
          <w:i/>
          <w:sz w:val="24"/>
          <w:szCs w:val="24"/>
        </w:rPr>
        <w:t xml:space="preserve">de FODES correspondiente a los meses de </w:t>
      </w:r>
      <w:r w:rsidRPr="00341F5A">
        <w:rPr>
          <w:rFonts w:ascii="Arial" w:hAnsi="Arial" w:cs="Arial"/>
          <w:b/>
          <w:bCs/>
          <w:i/>
          <w:sz w:val="24"/>
          <w:szCs w:val="24"/>
        </w:rPr>
        <w:t xml:space="preserve">JUNIO a DICIEMBRE </w:t>
      </w:r>
      <w:r w:rsidRPr="00341F5A">
        <w:rPr>
          <w:rFonts w:ascii="Arial" w:hAnsi="Arial" w:cs="Arial"/>
          <w:i/>
          <w:sz w:val="24"/>
          <w:szCs w:val="24"/>
        </w:rPr>
        <w:t xml:space="preserve">del año </w:t>
      </w:r>
      <w:r w:rsidRPr="00341F5A">
        <w:rPr>
          <w:rFonts w:ascii="Arial" w:hAnsi="Arial" w:cs="Arial"/>
          <w:b/>
          <w:bCs/>
          <w:i/>
          <w:sz w:val="24"/>
          <w:szCs w:val="24"/>
        </w:rPr>
        <w:t xml:space="preserve">2020, </w:t>
      </w:r>
      <w:r w:rsidRPr="00341F5A">
        <w:rPr>
          <w:rFonts w:ascii="Arial" w:hAnsi="Arial" w:cs="Arial"/>
          <w:i/>
          <w:sz w:val="24"/>
          <w:szCs w:val="24"/>
        </w:rPr>
        <w:t xml:space="preserve">fondos que se ingresaron en una fuente de recursos diferente, de acuerdo con los lineamientos para el control financiero de dichas transferencias de fondos emitidos en circular </w:t>
      </w:r>
      <w:r w:rsidRPr="00341F5A">
        <w:rPr>
          <w:rFonts w:ascii="Arial" w:hAnsi="Arial" w:cs="Arial"/>
          <w:b/>
          <w:bCs/>
          <w:i/>
          <w:sz w:val="24"/>
          <w:szCs w:val="24"/>
        </w:rPr>
        <w:t xml:space="preserve">DGCG-02/2021 </w:t>
      </w:r>
      <w:r w:rsidRPr="00341F5A">
        <w:rPr>
          <w:rFonts w:ascii="Arial" w:hAnsi="Arial" w:cs="Arial"/>
          <w:i/>
          <w:sz w:val="24"/>
          <w:szCs w:val="24"/>
        </w:rPr>
        <w:t xml:space="preserve">aprobada mediante decreto legislativo N°8 del 05 de mayo de 2021.- </w:t>
      </w:r>
      <w:r w:rsidRPr="00341F5A">
        <w:rPr>
          <w:rFonts w:ascii="Arial" w:hAnsi="Arial" w:cs="Arial"/>
          <w:b/>
          <w:bCs/>
          <w:i/>
          <w:sz w:val="24"/>
          <w:szCs w:val="24"/>
        </w:rPr>
        <w:t xml:space="preserve">El presente acuerdo fue aprobado por los Miembros del Concejo Municipal de forma unánime. -Certifíquese y Comuníquese el presente acuerdo para los efectos legales consiguientes.-ACUERDO No. 13.- </w:t>
      </w:r>
      <w:r>
        <w:rPr>
          <w:rFonts w:ascii="Arial" w:hAnsi="Arial" w:cs="Arial"/>
          <w:b/>
          <w:bCs/>
          <w:i/>
          <w:sz w:val="24"/>
          <w:szCs w:val="24"/>
        </w:rPr>
        <w:t xml:space="preserve"> </w:t>
      </w:r>
      <w:r w:rsidRPr="00341F5A">
        <w:rPr>
          <w:rFonts w:ascii="Arial" w:hAnsi="Arial" w:cs="Arial"/>
          <w:i/>
          <w:sz w:val="24"/>
          <w:szCs w:val="24"/>
        </w:rPr>
        <w:t xml:space="preserve">El Concejo Municipal de Ahuachapán, en uso de sus facultades legales que le confiere el Código Municipal en el Art. 30, Numerales 4 y 14; Art. 31, Numerales 4 y 13; y de conformidad a la nota de fecha 05 de Junio del corriente año, presentada por la Licenciada Lucero del Carmen Virula García, quien es la Encargada de Presupuesto, y la Licenciada Jeamileth Margarita Menéndez Caishpal, quien es la Contadora Municipal, en uso de sus facultades legales este Concejo Municipal  </w:t>
      </w:r>
      <w:r w:rsidRPr="00341F5A">
        <w:rPr>
          <w:rFonts w:ascii="Arial" w:hAnsi="Arial" w:cs="Arial"/>
          <w:b/>
          <w:bCs/>
          <w:i/>
          <w:sz w:val="24"/>
          <w:szCs w:val="24"/>
        </w:rPr>
        <w:t xml:space="preserve">ACUERDA: </w:t>
      </w:r>
      <w:r w:rsidRPr="00341F5A">
        <w:rPr>
          <w:rFonts w:ascii="Arial" w:hAnsi="Arial" w:cs="Arial"/>
          <w:i/>
          <w:sz w:val="24"/>
          <w:szCs w:val="24"/>
        </w:rPr>
        <w:t xml:space="preserve">1) Autorizar a la Encargada del Presupuesto a realizar disminución al presupuesto, de la fuente de recursos </w:t>
      </w:r>
      <w:r w:rsidRPr="00341F5A">
        <w:rPr>
          <w:rFonts w:ascii="Arial" w:hAnsi="Arial" w:cs="Arial"/>
          <w:b/>
          <w:bCs/>
          <w:i/>
          <w:sz w:val="24"/>
          <w:szCs w:val="24"/>
        </w:rPr>
        <w:t xml:space="preserve">110 FODES para Gastos de Funcionamiento; </w:t>
      </w:r>
      <w:r w:rsidRPr="00341F5A">
        <w:rPr>
          <w:rFonts w:ascii="Arial" w:hAnsi="Arial" w:cs="Arial"/>
          <w:i/>
          <w:sz w:val="24"/>
          <w:szCs w:val="24"/>
        </w:rPr>
        <w:t xml:space="preserve">debido a transferencia recibida en el mes de mayo 2021, del </w:t>
      </w:r>
      <w:r w:rsidRPr="00341F5A">
        <w:rPr>
          <w:rFonts w:ascii="Arial" w:hAnsi="Arial" w:cs="Arial"/>
          <w:b/>
          <w:bCs/>
          <w:i/>
          <w:sz w:val="24"/>
          <w:szCs w:val="24"/>
        </w:rPr>
        <w:t xml:space="preserve">50% </w:t>
      </w:r>
      <w:r w:rsidRPr="00341F5A">
        <w:rPr>
          <w:rFonts w:ascii="Arial" w:hAnsi="Arial" w:cs="Arial"/>
          <w:i/>
          <w:sz w:val="24"/>
          <w:szCs w:val="24"/>
        </w:rPr>
        <w:t xml:space="preserve">de FODES correspondiente a los meses de </w:t>
      </w:r>
      <w:r w:rsidRPr="00341F5A">
        <w:rPr>
          <w:rFonts w:ascii="Arial" w:hAnsi="Arial" w:cs="Arial"/>
          <w:b/>
          <w:bCs/>
          <w:i/>
          <w:sz w:val="24"/>
          <w:szCs w:val="24"/>
        </w:rPr>
        <w:t xml:space="preserve">ENERO a ABRIL </w:t>
      </w:r>
      <w:r w:rsidRPr="00341F5A">
        <w:rPr>
          <w:rFonts w:ascii="Arial" w:hAnsi="Arial" w:cs="Arial"/>
          <w:i/>
          <w:sz w:val="24"/>
          <w:szCs w:val="24"/>
        </w:rPr>
        <w:t xml:space="preserve">del año </w:t>
      </w:r>
      <w:r w:rsidRPr="00341F5A">
        <w:rPr>
          <w:rFonts w:ascii="Arial" w:hAnsi="Arial" w:cs="Arial"/>
          <w:b/>
          <w:bCs/>
          <w:i/>
          <w:sz w:val="24"/>
          <w:szCs w:val="24"/>
        </w:rPr>
        <w:t xml:space="preserve">2021, </w:t>
      </w:r>
      <w:r w:rsidRPr="00341F5A">
        <w:rPr>
          <w:rFonts w:ascii="Arial" w:hAnsi="Arial" w:cs="Arial"/>
          <w:i/>
          <w:sz w:val="24"/>
          <w:szCs w:val="24"/>
        </w:rPr>
        <w:t xml:space="preserve">fondos que se ingresaron en una fuente de recursos diferente, de acuerdo con los lineamientos para el control financiero de dichas transferencias de fondos emitidos en circular </w:t>
      </w:r>
      <w:r w:rsidRPr="00341F5A">
        <w:rPr>
          <w:rFonts w:ascii="Arial" w:hAnsi="Arial" w:cs="Arial"/>
          <w:b/>
          <w:bCs/>
          <w:i/>
          <w:sz w:val="24"/>
          <w:szCs w:val="24"/>
        </w:rPr>
        <w:t xml:space="preserve">DGCG-02/2021 </w:t>
      </w:r>
      <w:r w:rsidRPr="00341F5A">
        <w:rPr>
          <w:rFonts w:ascii="Arial" w:hAnsi="Arial" w:cs="Arial"/>
          <w:i/>
          <w:sz w:val="24"/>
          <w:szCs w:val="24"/>
        </w:rPr>
        <w:t xml:space="preserve">aprobada mediante decreto legislativo N°8 del 05 de mayo de 2021.- </w:t>
      </w:r>
      <w:r w:rsidRPr="00341F5A">
        <w:rPr>
          <w:rFonts w:ascii="Arial" w:hAnsi="Arial" w:cs="Arial"/>
          <w:b/>
          <w:bCs/>
          <w:i/>
          <w:sz w:val="24"/>
          <w:szCs w:val="24"/>
        </w:rPr>
        <w:t>El presente acuerdo fue aprobado por los Miembros del Concejo Municipal de forma unánime. -Certifíquese y Comuníquese el presente acuerdo para los efectos legales consiguientes.-</w:t>
      </w:r>
      <w:r>
        <w:rPr>
          <w:rFonts w:ascii="Arial" w:hAnsi="Arial" w:cs="Arial"/>
          <w:b/>
          <w:bCs/>
          <w:i/>
          <w:sz w:val="24"/>
          <w:szCs w:val="24"/>
        </w:rPr>
        <w:t xml:space="preserve"> </w:t>
      </w:r>
      <w:r w:rsidRPr="00341F5A">
        <w:rPr>
          <w:rFonts w:ascii="Arial" w:hAnsi="Arial" w:cs="Arial"/>
          <w:b/>
          <w:i/>
          <w:sz w:val="24"/>
          <w:szCs w:val="24"/>
        </w:rPr>
        <w:t xml:space="preserve">ACUERDO No. 14.- </w:t>
      </w:r>
      <w:r w:rsidRPr="00341F5A">
        <w:rPr>
          <w:rFonts w:ascii="Arial" w:hAnsi="Arial" w:cs="Arial"/>
          <w:i/>
          <w:sz w:val="24"/>
          <w:szCs w:val="24"/>
        </w:rPr>
        <w:t xml:space="preserve">El Concejo Municipal de Ahuachapán, en uso de sus facultades legales que le confiere el Código Municipal en el Art. 30, Numerales 4 y 14; Art. 31, Numerales 4 y 13; y de conformidad a la nota de fecha 05 de Junio del corriente año, presentada por la Licenciada Lucero del Carmen Virula García, quien es la Encargada de Presupuesto, y la Licenciada Jeamileth Margarita Menéndez Caishpal, quien es la Contadora Municipal, en uso de sus facultades legales este Concejo Municipal  </w:t>
      </w:r>
      <w:r w:rsidRPr="00341F5A">
        <w:rPr>
          <w:rFonts w:ascii="Arial" w:hAnsi="Arial" w:cs="Arial"/>
          <w:b/>
          <w:bCs/>
          <w:i/>
          <w:sz w:val="24"/>
          <w:szCs w:val="24"/>
        </w:rPr>
        <w:t xml:space="preserve">ACUERDA: </w:t>
      </w:r>
      <w:r w:rsidRPr="00341F5A">
        <w:rPr>
          <w:rFonts w:ascii="Arial" w:hAnsi="Arial" w:cs="Arial"/>
          <w:i/>
          <w:sz w:val="24"/>
          <w:szCs w:val="24"/>
        </w:rPr>
        <w:t xml:space="preserve">1) Autorizar a la Encargada del Presupuesto a realizar disminución al presupuesto, de la fuente de recursos </w:t>
      </w:r>
      <w:r w:rsidRPr="00341F5A">
        <w:rPr>
          <w:rFonts w:ascii="Arial" w:hAnsi="Arial" w:cs="Arial"/>
          <w:b/>
          <w:bCs/>
          <w:i/>
          <w:sz w:val="24"/>
          <w:szCs w:val="24"/>
        </w:rPr>
        <w:t xml:space="preserve">111 FODES para Gastos de Inversión y 2% de FODES; </w:t>
      </w:r>
      <w:r w:rsidRPr="00341F5A">
        <w:rPr>
          <w:rFonts w:ascii="Arial" w:hAnsi="Arial" w:cs="Arial"/>
          <w:i/>
          <w:sz w:val="24"/>
          <w:szCs w:val="24"/>
        </w:rPr>
        <w:t xml:space="preserve">debido a transferencia recibida en el mes de mayo 2021, del </w:t>
      </w:r>
      <w:r w:rsidRPr="00341F5A">
        <w:rPr>
          <w:rFonts w:ascii="Arial" w:hAnsi="Arial" w:cs="Arial"/>
          <w:b/>
          <w:bCs/>
          <w:i/>
          <w:sz w:val="24"/>
          <w:szCs w:val="24"/>
        </w:rPr>
        <w:t xml:space="preserve">50% </w:t>
      </w:r>
      <w:r w:rsidRPr="00341F5A">
        <w:rPr>
          <w:rFonts w:ascii="Arial" w:hAnsi="Arial" w:cs="Arial"/>
          <w:i/>
          <w:sz w:val="24"/>
          <w:szCs w:val="24"/>
        </w:rPr>
        <w:t xml:space="preserve">de FODES correspondiente a los meses de </w:t>
      </w:r>
      <w:r w:rsidRPr="00341F5A">
        <w:rPr>
          <w:rFonts w:ascii="Arial" w:hAnsi="Arial" w:cs="Arial"/>
          <w:b/>
          <w:bCs/>
          <w:i/>
          <w:sz w:val="24"/>
          <w:szCs w:val="24"/>
        </w:rPr>
        <w:t xml:space="preserve">ENERO a ABRIL </w:t>
      </w:r>
      <w:r w:rsidRPr="00341F5A">
        <w:rPr>
          <w:rFonts w:ascii="Arial" w:hAnsi="Arial" w:cs="Arial"/>
          <w:i/>
          <w:sz w:val="24"/>
          <w:szCs w:val="24"/>
        </w:rPr>
        <w:t xml:space="preserve">del año </w:t>
      </w:r>
      <w:r w:rsidRPr="00341F5A">
        <w:rPr>
          <w:rFonts w:ascii="Arial" w:hAnsi="Arial" w:cs="Arial"/>
          <w:b/>
          <w:bCs/>
          <w:i/>
          <w:sz w:val="24"/>
          <w:szCs w:val="24"/>
        </w:rPr>
        <w:t xml:space="preserve">2021, </w:t>
      </w:r>
      <w:r w:rsidRPr="00341F5A">
        <w:rPr>
          <w:rFonts w:ascii="Arial" w:hAnsi="Arial" w:cs="Arial"/>
          <w:i/>
          <w:sz w:val="24"/>
          <w:szCs w:val="24"/>
        </w:rPr>
        <w:t xml:space="preserve">fondos que se ingresaron en una fuente de recursos diferente, de acuerdo con los lineamientos para el control financiero de dichas transferencias de fondos emitidos en circular </w:t>
      </w:r>
      <w:r w:rsidRPr="00341F5A">
        <w:rPr>
          <w:rFonts w:ascii="Arial" w:hAnsi="Arial" w:cs="Arial"/>
          <w:b/>
          <w:bCs/>
          <w:i/>
          <w:sz w:val="24"/>
          <w:szCs w:val="24"/>
        </w:rPr>
        <w:t xml:space="preserve">DGCG-02/2021 </w:t>
      </w:r>
      <w:r w:rsidRPr="00341F5A">
        <w:rPr>
          <w:rFonts w:ascii="Arial" w:hAnsi="Arial" w:cs="Arial"/>
          <w:i/>
          <w:sz w:val="24"/>
          <w:szCs w:val="24"/>
        </w:rPr>
        <w:t xml:space="preserve">aprobada mediante decreto legislativo N°8 del 05 de mayo de 2021.- </w:t>
      </w:r>
      <w:r w:rsidRPr="00341F5A">
        <w:rPr>
          <w:rFonts w:ascii="Arial" w:hAnsi="Arial" w:cs="Arial"/>
          <w:b/>
          <w:bCs/>
          <w:i/>
          <w:sz w:val="24"/>
          <w:szCs w:val="24"/>
        </w:rPr>
        <w:t xml:space="preserve">El presente acuerdo fue aprobado por los Miembros del Concejo Municipal de forma unánime. -Certifíquese y Comuníquese el presente acuerdo para los efectos legales consiguientes.- </w:t>
      </w:r>
      <w:r w:rsidRPr="00341F5A">
        <w:rPr>
          <w:rFonts w:ascii="Arial" w:hAnsi="Arial" w:cs="Arial"/>
          <w:b/>
          <w:i/>
          <w:sz w:val="24"/>
          <w:szCs w:val="24"/>
        </w:rPr>
        <w:t xml:space="preserve">ACUERDO No. 15.- </w:t>
      </w:r>
      <w:r>
        <w:rPr>
          <w:rFonts w:ascii="Arial" w:hAnsi="Arial" w:cs="Arial"/>
          <w:b/>
          <w:bCs/>
          <w:i/>
          <w:sz w:val="24"/>
          <w:szCs w:val="24"/>
        </w:rPr>
        <w:t xml:space="preserve"> </w:t>
      </w:r>
      <w:r w:rsidRPr="00341F5A">
        <w:rPr>
          <w:rFonts w:ascii="Arial" w:hAnsi="Arial" w:cs="Arial"/>
          <w:i/>
          <w:sz w:val="24"/>
          <w:szCs w:val="24"/>
        </w:rPr>
        <w:t xml:space="preserve">El Concejo Municipal de Ahuachapán, en uso de sus facultades legales que le confiere el Código Municipal en el Art. 30, Numerales 4 y 14; Art. 31, Numerales 4 y 13; y de conformidad a la nota de fecha 05 de Junio del corriente año, presentada por la Licenciada Lucero del Carmen Virula García, quien es la Encargada de Presupuesto, y la Licenciada Jeamileth Margarita Menéndez Caishpal, quien es la Contadora Municipal, en uso de sus facultades legales este Concejo Municipal  </w:t>
      </w:r>
      <w:r w:rsidRPr="00341F5A">
        <w:rPr>
          <w:rFonts w:ascii="Arial" w:hAnsi="Arial" w:cs="Arial"/>
          <w:b/>
          <w:bCs/>
          <w:i/>
          <w:sz w:val="24"/>
          <w:szCs w:val="24"/>
        </w:rPr>
        <w:t xml:space="preserve">ACUERDA: </w:t>
      </w:r>
      <w:r w:rsidRPr="00341F5A">
        <w:rPr>
          <w:rFonts w:ascii="Arial" w:hAnsi="Arial" w:cs="Arial"/>
          <w:i/>
          <w:sz w:val="24"/>
          <w:szCs w:val="24"/>
        </w:rPr>
        <w:t xml:space="preserve">1) Autorizar a la Encargada del Presupuesto a realizar disminución al presupuesto, de la fuente de recursos </w:t>
      </w:r>
      <w:r w:rsidRPr="00341F5A">
        <w:rPr>
          <w:rFonts w:ascii="Arial" w:hAnsi="Arial" w:cs="Arial"/>
          <w:b/>
          <w:bCs/>
          <w:i/>
          <w:sz w:val="24"/>
          <w:szCs w:val="24"/>
        </w:rPr>
        <w:t xml:space="preserve">111 FODES para Gastos de Inversión y 2% de FODES; </w:t>
      </w:r>
      <w:r w:rsidRPr="00341F5A">
        <w:rPr>
          <w:rFonts w:ascii="Arial" w:hAnsi="Arial" w:cs="Arial"/>
          <w:i/>
          <w:sz w:val="24"/>
          <w:szCs w:val="24"/>
        </w:rPr>
        <w:t xml:space="preserve">debido a transferencia recibida en el mes de mayo 2021, del </w:t>
      </w:r>
      <w:r w:rsidRPr="00341F5A">
        <w:rPr>
          <w:rFonts w:ascii="Arial" w:hAnsi="Arial" w:cs="Arial"/>
          <w:b/>
          <w:bCs/>
          <w:i/>
          <w:sz w:val="24"/>
          <w:szCs w:val="24"/>
        </w:rPr>
        <w:t xml:space="preserve">50% </w:t>
      </w:r>
      <w:r w:rsidRPr="00341F5A">
        <w:rPr>
          <w:rFonts w:ascii="Arial" w:hAnsi="Arial" w:cs="Arial"/>
          <w:i/>
          <w:sz w:val="24"/>
          <w:szCs w:val="24"/>
        </w:rPr>
        <w:t xml:space="preserve">de FODES correspondiente a los meses de </w:t>
      </w:r>
      <w:r w:rsidRPr="00341F5A">
        <w:rPr>
          <w:rFonts w:ascii="Arial" w:hAnsi="Arial" w:cs="Arial"/>
          <w:b/>
          <w:bCs/>
          <w:i/>
          <w:sz w:val="24"/>
          <w:szCs w:val="24"/>
        </w:rPr>
        <w:t xml:space="preserve">JUNIO a DICIEMBRE </w:t>
      </w:r>
      <w:r w:rsidRPr="00341F5A">
        <w:rPr>
          <w:rFonts w:ascii="Arial" w:hAnsi="Arial" w:cs="Arial"/>
          <w:i/>
          <w:sz w:val="24"/>
          <w:szCs w:val="24"/>
        </w:rPr>
        <w:t xml:space="preserve">del año </w:t>
      </w:r>
      <w:r w:rsidRPr="00341F5A">
        <w:rPr>
          <w:rFonts w:ascii="Arial" w:hAnsi="Arial" w:cs="Arial"/>
          <w:b/>
          <w:bCs/>
          <w:i/>
          <w:sz w:val="24"/>
          <w:szCs w:val="24"/>
        </w:rPr>
        <w:t xml:space="preserve">2020, </w:t>
      </w:r>
      <w:r w:rsidRPr="00341F5A">
        <w:rPr>
          <w:rFonts w:ascii="Arial" w:hAnsi="Arial" w:cs="Arial"/>
          <w:i/>
          <w:sz w:val="24"/>
          <w:szCs w:val="24"/>
        </w:rPr>
        <w:t xml:space="preserve">fondos que se ingresaron en una fuente de recursos diferente, de acuerdo con los lineamientos para el control financiero de dichas transferencias de fondos emitidos en circular </w:t>
      </w:r>
      <w:r w:rsidRPr="00341F5A">
        <w:rPr>
          <w:rFonts w:ascii="Arial" w:hAnsi="Arial" w:cs="Arial"/>
          <w:b/>
          <w:bCs/>
          <w:i/>
          <w:sz w:val="24"/>
          <w:szCs w:val="24"/>
        </w:rPr>
        <w:t xml:space="preserve">DGCG-02/2021 </w:t>
      </w:r>
      <w:r w:rsidRPr="00341F5A">
        <w:rPr>
          <w:rFonts w:ascii="Arial" w:hAnsi="Arial" w:cs="Arial"/>
          <w:i/>
          <w:sz w:val="24"/>
          <w:szCs w:val="24"/>
        </w:rPr>
        <w:t xml:space="preserve">aprobada mediante decreto legislativo N°8 del 05 de mayo de 2021.- </w:t>
      </w:r>
      <w:r w:rsidRPr="00341F5A">
        <w:rPr>
          <w:rFonts w:ascii="Arial" w:hAnsi="Arial" w:cs="Arial"/>
          <w:b/>
          <w:bCs/>
          <w:i/>
          <w:sz w:val="24"/>
          <w:szCs w:val="24"/>
        </w:rPr>
        <w:t>El presente acuerdo fue aprobado por los Miembros del Concejo Municipal de forma unánime. -Certifíquese y Comuníquese el presente acuerdo para los efectos legales consiguientes.</w:t>
      </w:r>
      <w:r>
        <w:rPr>
          <w:rFonts w:ascii="Arial" w:hAnsi="Arial" w:cs="Arial"/>
          <w:b/>
          <w:bCs/>
          <w:i/>
          <w:sz w:val="24"/>
          <w:szCs w:val="24"/>
        </w:rPr>
        <w:t xml:space="preserve">- </w:t>
      </w:r>
      <w:r w:rsidRPr="00341F5A">
        <w:rPr>
          <w:rFonts w:ascii="Arial" w:hAnsi="Arial" w:cs="Arial"/>
          <w:b/>
          <w:i/>
          <w:sz w:val="24"/>
          <w:szCs w:val="24"/>
        </w:rPr>
        <w:t xml:space="preserve">ACUERDO No. 16.- </w:t>
      </w:r>
      <w:r w:rsidRPr="00341F5A">
        <w:rPr>
          <w:rFonts w:ascii="Arial" w:hAnsi="Arial" w:cs="Arial"/>
          <w:i/>
          <w:sz w:val="24"/>
          <w:szCs w:val="24"/>
          <w:lang w:val="es-ES_tradnl"/>
        </w:rPr>
        <w:t xml:space="preserve">El Concejo Municipal de Ahuachapán, en uso de sus facultades que le confiare el Código Municipal en su Art. 30, Numeral 4, y 14; Art. 31, Numeral 4, 9, y 13; Art. 34 y 35; Art. 48, Numeral 4, 5 y 6; por lo tanto, el Concejo Municipal Plural, en uso de sus facultades legales y otras deposiciones legales, </w:t>
      </w:r>
      <w:r w:rsidRPr="00341F5A">
        <w:rPr>
          <w:rFonts w:ascii="Arial" w:hAnsi="Arial" w:cs="Arial"/>
          <w:b/>
          <w:i/>
          <w:sz w:val="24"/>
          <w:szCs w:val="24"/>
          <w:lang w:val="es-ES_tradnl"/>
        </w:rPr>
        <w:t xml:space="preserve">ACUERDA: </w:t>
      </w:r>
      <w:r w:rsidRPr="00341F5A">
        <w:rPr>
          <w:rFonts w:ascii="Arial" w:hAnsi="Arial" w:cs="Arial"/>
          <w:i/>
          <w:sz w:val="24"/>
          <w:szCs w:val="24"/>
          <w:lang w:val="es-ES_tradnl"/>
        </w:rPr>
        <w:t xml:space="preserve">Facultar al Lic. Juan Carlos Zepeda Marroquín, Alcalde Municipal para que envié informe a la Gobernadora Departamental de Ahuachapán, Licenciada Isis Idalia Carranza de Zepeda, Ministerio de Vivienda, Vice Ministerio de Transporte y al Juzgado de Medio Ambiente de Santa Ana, para que haga de conocimiento a las referidas instancias sobre la problemática de inundaciones que afecta principalmente al Mercado municipal N°1 en su zona externa y específicamente sobre la Avenida Francisco Menéndez, la 12  Calle Poniente y Avenida 2 de Abril, donde se registran inundaciones, por la manera en que se efectúa la descarga de aguas lluvias de la Tienda Maxi Despensa Ahuachapán, propiedad de WALMART México y Centroamérica.- </w:t>
      </w:r>
      <w:r w:rsidRPr="00341F5A">
        <w:rPr>
          <w:rFonts w:ascii="Arial" w:hAnsi="Arial" w:cs="Arial"/>
          <w:b/>
          <w:bCs/>
          <w:i/>
          <w:sz w:val="24"/>
          <w:szCs w:val="24"/>
        </w:rPr>
        <w:t>El presente acuerdo fue aprobado por los Miembros del Concejo Municipal de forma unánime. -Certifíquese y Comuníquese el presente acuerdo para los efectos legales consiguientes.-</w:t>
      </w:r>
      <w:r w:rsidRPr="00341F5A">
        <w:rPr>
          <w:rFonts w:ascii="Arial" w:hAnsi="Arial" w:cs="Arial"/>
          <w:b/>
          <w:i/>
          <w:sz w:val="24"/>
          <w:szCs w:val="24"/>
        </w:rPr>
        <w:t>ACUERDO No.17.-</w:t>
      </w:r>
      <w:r>
        <w:rPr>
          <w:rFonts w:ascii="Arial" w:hAnsi="Arial" w:cs="Arial"/>
          <w:b/>
          <w:bCs/>
          <w:i/>
          <w:sz w:val="24"/>
          <w:szCs w:val="24"/>
        </w:rPr>
        <w:t xml:space="preserve"> </w:t>
      </w:r>
      <w:r w:rsidRPr="00341F5A">
        <w:rPr>
          <w:rFonts w:ascii="Arial" w:hAnsi="Arial" w:cs="Arial"/>
          <w:i/>
          <w:sz w:val="24"/>
          <w:szCs w:val="24"/>
        </w:rPr>
        <w:t xml:space="preserve">El Conejo Municipal de Ahuachapán, en uso de sus facultades legales que le otorga el Código Municipal en el Art.30, Numeral 4, 6 y 14; Art. 31, Numeral 2, 4 y 13; Art. 48, Numeral 4 y 6, y con base a la Carpeta Técnica del Proyecto denominado: EQUIPO DE BOMBEO PARA POZO DE EX -PLANTEL DE CAMINOS, MUNICIPIO DE AHUACHAPÀN, por el monto total de: Diez mil 00/100 dólares de los Estados Unidos de América ($10,000.00), presentada ante el Concejo Municipal por el Departamento de Proyectos y con el cual se beneficia del servicios de agua potable a las comunidades de Tierra Prometida,  Onofre Duran I y II y Atehuesia del municipio de Ahuachapán, el Concejo Municipal Plural en virtud de tener conocimiento de la necesidad de ejecutar dicho proyecto, </w:t>
      </w:r>
      <w:r w:rsidRPr="00341F5A">
        <w:rPr>
          <w:rFonts w:ascii="Arial" w:hAnsi="Arial" w:cs="Arial"/>
          <w:b/>
          <w:i/>
          <w:sz w:val="24"/>
          <w:szCs w:val="24"/>
        </w:rPr>
        <w:t>ACUERDA</w:t>
      </w:r>
      <w:r w:rsidRPr="00341F5A">
        <w:rPr>
          <w:rFonts w:ascii="Arial" w:hAnsi="Arial" w:cs="Arial"/>
          <w:i/>
          <w:sz w:val="24"/>
          <w:szCs w:val="24"/>
        </w:rPr>
        <w:t>: 1) Aprobar la Carpeta Técnica del Proyecto: EQUIPO DE BOMBEO PARA POZO DE EX - PLANTEL DE CAMINOS, MUNICIPIO DE AHUACHAPÀN, por el monto total de: Diez mil 00/100 dólares de los Estados Unidos de América ($10,000.00); 2) Priorizar, aprobar y ejecutar el Proyecto: EQUIPO DE BOMBEO PARA POZO DE EX - PLANTEL DE CAMINOS, MUNICIPIO DE AHUACHAPÀN, por el monto total de: Diez mil 00/100 dólares de los Estados Unidos de América ($10,000.00) con fondos de la fuente de financiamiento FODES Libre Disponibilidad;</w:t>
      </w:r>
      <w:r>
        <w:rPr>
          <w:rFonts w:ascii="Arial" w:hAnsi="Arial" w:cs="Arial"/>
          <w:i/>
          <w:sz w:val="24"/>
          <w:szCs w:val="24"/>
        </w:rPr>
        <w:t xml:space="preserve"> </w:t>
      </w:r>
      <w:r w:rsidRPr="00341F5A">
        <w:rPr>
          <w:rFonts w:ascii="Arial" w:hAnsi="Arial" w:cs="Arial"/>
          <w:i/>
          <w:sz w:val="24"/>
          <w:szCs w:val="24"/>
        </w:rPr>
        <w:t xml:space="preserve"> 3) El sistema de ejecución será: Por Administración; 4) </w:t>
      </w:r>
      <w:r w:rsidRPr="00341F5A">
        <w:rPr>
          <w:rFonts w:ascii="Arial" w:hAnsi="Arial" w:cs="Arial"/>
          <w:color w:val="303132"/>
          <w:sz w:val="24"/>
          <w:szCs w:val="24"/>
          <w:lang w:val="es-SV"/>
        </w:rPr>
        <w:t xml:space="preserve">Se </w:t>
      </w:r>
      <w:r w:rsidRPr="00341F5A">
        <w:rPr>
          <w:rFonts w:ascii="Arial" w:hAnsi="Arial" w:cs="Arial"/>
          <w:i/>
          <w:iCs/>
          <w:color w:val="303132"/>
          <w:sz w:val="24"/>
          <w:szCs w:val="24"/>
          <w:lang w:val="es-SV"/>
        </w:rPr>
        <w:t xml:space="preserve">autoriza al Jefe de la UACI para que </w:t>
      </w:r>
      <w:r w:rsidRPr="00341F5A">
        <w:rPr>
          <w:rFonts w:ascii="Arial" w:hAnsi="Arial" w:cs="Arial"/>
          <w:i/>
          <w:iCs/>
          <w:color w:val="434444"/>
          <w:sz w:val="24"/>
          <w:szCs w:val="24"/>
          <w:lang w:val="es-SV"/>
        </w:rPr>
        <w:t>r</w:t>
      </w:r>
      <w:r w:rsidRPr="00341F5A">
        <w:rPr>
          <w:rFonts w:ascii="Arial" w:hAnsi="Arial" w:cs="Arial"/>
          <w:i/>
          <w:iCs/>
          <w:color w:val="303132"/>
          <w:sz w:val="24"/>
          <w:szCs w:val="24"/>
          <w:lang w:val="es-SV"/>
        </w:rPr>
        <w:t xml:space="preserve">ealice los procedimientos de adquisiciones </w:t>
      </w:r>
      <w:r w:rsidRPr="00341F5A">
        <w:rPr>
          <w:rFonts w:ascii="Arial" w:hAnsi="Arial" w:cs="Arial"/>
          <w:color w:val="303132"/>
          <w:sz w:val="24"/>
          <w:szCs w:val="24"/>
          <w:lang w:val="es-SV"/>
        </w:rPr>
        <w:t xml:space="preserve">y </w:t>
      </w:r>
      <w:r w:rsidRPr="00341F5A">
        <w:rPr>
          <w:rFonts w:ascii="Arial" w:hAnsi="Arial" w:cs="Arial"/>
          <w:i/>
          <w:iCs/>
          <w:color w:val="303132"/>
          <w:sz w:val="24"/>
          <w:szCs w:val="24"/>
          <w:lang w:val="es-SV"/>
        </w:rPr>
        <w:t>contrataciones co</w:t>
      </w:r>
      <w:r w:rsidRPr="00341F5A">
        <w:rPr>
          <w:rFonts w:ascii="Arial" w:hAnsi="Arial" w:cs="Arial"/>
          <w:i/>
          <w:iCs/>
          <w:color w:val="434444"/>
          <w:sz w:val="24"/>
          <w:szCs w:val="24"/>
          <w:lang w:val="es-SV"/>
        </w:rPr>
        <w:t>r</w:t>
      </w:r>
      <w:r w:rsidRPr="00341F5A">
        <w:rPr>
          <w:rFonts w:ascii="Arial" w:hAnsi="Arial" w:cs="Arial"/>
          <w:i/>
          <w:iCs/>
          <w:color w:val="303132"/>
          <w:sz w:val="24"/>
          <w:szCs w:val="24"/>
          <w:lang w:val="es-SV"/>
        </w:rPr>
        <w:t xml:space="preserve">respondientes de acuerdo </w:t>
      </w:r>
      <w:r w:rsidRPr="00341F5A">
        <w:rPr>
          <w:rFonts w:ascii="Arial" w:hAnsi="Arial" w:cs="Arial"/>
          <w:color w:val="303132"/>
          <w:sz w:val="24"/>
          <w:szCs w:val="24"/>
          <w:lang w:val="es-SV"/>
        </w:rPr>
        <w:t xml:space="preserve">a </w:t>
      </w:r>
      <w:r w:rsidRPr="00341F5A">
        <w:rPr>
          <w:rFonts w:ascii="Arial" w:hAnsi="Arial" w:cs="Arial"/>
          <w:i/>
          <w:iCs/>
          <w:color w:val="303132"/>
          <w:sz w:val="24"/>
          <w:szCs w:val="24"/>
          <w:lang w:val="es-SV"/>
        </w:rPr>
        <w:t>la solicitud emit</w:t>
      </w:r>
      <w:r w:rsidRPr="00341F5A">
        <w:rPr>
          <w:rFonts w:ascii="Arial" w:hAnsi="Arial" w:cs="Arial"/>
          <w:i/>
          <w:iCs/>
          <w:color w:val="434444"/>
          <w:sz w:val="24"/>
          <w:szCs w:val="24"/>
          <w:lang w:val="es-SV"/>
        </w:rPr>
        <w:t>i</w:t>
      </w:r>
      <w:r w:rsidRPr="00341F5A">
        <w:rPr>
          <w:rFonts w:ascii="Arial" w:hAnsi="Arial" w:cs="Arial"/>
          <w:i/>
          <w:iCs/>
          <w:color w:val="303132"/>
          <w:sz w:val="24"/>
          <w:szCs w:val="24"/>
          <w:lang w:val="es-SV"/>
        </w:rPr>
        <w:t>da por la unidad solicitante</w:t>
      </w:r>
      <w:r w:rsidRPr="00341F5A">
        <w:rPr>
          <w:rFonts w:ascii="Arial" w:hAnsi="Arial" w:cs="Arial"/>
          <w:i/>
          <w:iCs/>
          <w:color w:val="434444"/>
          <w:sz w:val="24"/>
          <w:szCs w:val="24"/>
          <w:lang w:val="es-SV"/>
        </w:rPr>
        <w:t xml:space="preserve">. </w:t>
      </w:r>
      <w:r w:rsidRPr="00341F5A">
        <w:rPr>
          <w:rFonts w:ascii="Arial" w:hAnsi="Arial" w:cs="Arial"/>
          <w:i/>
          <w:iCs/>
          <w:color w:val="303132"/>
          <w:sz w:val="24"/>
          <w:szCs w:val="24"/>
          <w:lang w:val="es-SV"/>
        </w:rPr>
        <w:t xml:space="preserve">Así mismo, </w:t>
      </w:r>
      <w:r w:rsidRPr="00341F5A">
        <w:rPr>
          <w:rFonts w:ascii="Arial" w:hAnsi="Arial" w:cs="Arial"/>
          <w:color w:val="303132"/>
          <w:sz w:val="24"/>
          <w:szCs w:val="24"/>
          <w:lang w:val="es-SV"/>
        </w:rPr>
        <w:t xml:space="preserve">se designa con las formalidades legales a </w:t>
      </w:r>
      <w:r w:rsidRPr="00341F5A">
        <w:rPr>
          <w:rFonts w:ascii="Arial" w:hAnsi="Arial" w:cs="Arial"/>
          <w:i/>
          <w:iCs/>
          <w:color w:val="303132"/>
          <w:sz w:val="24"/>
          <w:szCs w:val="24"/>
          <w:lang w:val="es-SV"/>
        </w:rPr>
        <w:t xml:space="preserve">realizar las adjudicaciones de acuerdo al inciso segundo del art. </w:t>
      </w:r>
      <w:r w:rsidRPr="00341F5A">
        <w:rPr>
          <w:rFonts w:ascii="Arial" w:hAnsi="Arial" w:cs="Arial"/>
          <w:color w:val="303132"/>
          <w:sz w:val="24"/>
          <w:szCs w:val="24"/>
          <w:lang w:val="es-SV"/>
        </w:rPr>
        <w:t xml:space="preserve">18 </w:t>
      </w:r>
      <w:r w:rsidRPr="00341F5A">
        <w:rPr>
          <w:rFonts w:ascii="Arial" w:hAnsi="Arial" w:cs="Arial"/>
          <w:i/>
          <w:iCs/>
          <w:color w:val="303132"/>
          <w:sz w:val="24"/>
          <w:szCs w:val="24"/>
          <w:lang w:val="es-SV"/>
        </w:rPr>
        <w:t xml:space="preserve">de la LACAP </w:t>
      </w:r>
      <w:r w:rsidRPr="00341F5A">
        <w:rPr>
          <w:rFonts w:ascii="Arial" w:hAnsi="Arial" w:cs="Arial"/>
          <w:color w:val="303132"/>
          <w:sz w:val="24"/>
          <w:szCs w:val="24"/>
          <w:lang w:val="es-SV"/>
        </w:rPr>
        <w:t xml:space="preserve">para aquellos </w:t>
      </w:r>
      <w:r w:rsidRPr="00341F5A">
        <w:rPr>
          <w:rFonts w:ascii="Arial" w:hAnsi="Arial" w:cs="Arial"/>
          <w:i/>
          <w:iCs/>
          <w:color w:val="303132"/>
          <w:sz w:val="24"/>
          <w:szCs w:val="24"/>
          <w:lang w:val="es-SV"/>
        </w:rPr>
        <w:t>que no excedan de</w:t>
      </w:r>
      <w:r w:rsidRPr="00341F5A">
        <w:rPr>
          <w:rFonts w:ascii="Arial" w:hAnsi="Arial" w:cs="Arial"/>
          <w:i/>
          <w:iCs/>
          <w:color w:val="434444"/>
          <w:sz w:val="24"/>
          <w:szCs w:val="24"/>
          <w:lang w:val="es-SV"/>
        </w:rPr>
        <w:t xml:space="preserve">l </w:t>
      </w:r>
      <w:r w:rsidRPr="00341F5A">
        <w:rPr>
          <w:rFonts w:ascii="Arial" w:hAnsi="Arial" w:cs="Arial"/>
          <w:i/>
          <w:iCs/>
          <w:color w:val="303132"/>
          <w:sz w:val="24"/>
          <w:szCs w:val="24"/>
          <w:lang w:val="es-SV"/>
        </w:rPr>
        <w:t>monto de L</w:t>
      </w:r>
      <w:r w:rsidRPr="00341F5A">
        <w:rPr>
          <w:rFonts w:ascii="Arial" w:hAnsi="Arial" w:cs="Arial"/>
          <w:i/>
          <w:iCs/>
          <w:color w:val="434444"/>
          <w:sz w:val="24"/>
          <w:szCs w:val="24"/>
          <w:lang w:val="es-SV"/>
        </w:rPr>
        <w:t>i</w:t>
      </w:r>
      <w:r w:rsidRPr="00341F5A">
        <w:rPr>
          <w:rFonts w:ascii="Arial" w:hAnsi="Arial" w:cs="Arial"/>
          <w:i/>
          <w:iCs/>
          <w:color w:val="303132"/>
          <w:sz w:val="24"/>
          <w:szCs w:val="24"/>
          <w:lang w:val="es-SV"/>
        </w:rPr>
        <w:t>bre Ges</w:t>
      </w:r>
      <w:r w:rsidRPr="00341F5A">
        <w:rPr>
          <w:rFonts w:ascii="Arial" w:hAnsi="Arial" w:cs="Arial"/>
          <w:i/>
          <w:iCs/>
          <w:color w:val="434444"/>
          <w:sz w:val="24"/>
          <w:szCs w:val="24"/>
          <w:lang w:val="es-SV"/>
        </w:rPr>
        <w:t>ti</w:t>
      </w:r>
      <w:r w:rsidRPr="00341F5A">
        <w:rPr>
          <w:rFonts w:ascii="Arial" w:hAnsi="Arial" w:cs="Arial"/>
          <w:i/>
          <w:iCs/>
          <w:color w:val="303132"/>
          <w:sz w:val="24"/>
          <w:szCs w:val="24"/>
          <w:lang w:val="es-SV"/>
        </w:rPr>
        <w:t>ón y demás trámites necesarios</w:t>
      </w:r>
      <w:r w:rsidRPr="00341F5A">
        <w:rPr>
          <w:rFonts w:ascii="Arial" w:hAnsi="Arial" w:cs="Arial"/>
          <w:i/>
          <w:sz w:val="24"/>
          <w:szCs w:val="24"/>
        </w:rPr>
        <w:t xml:space="preserve">; 5) Se autoriza a la Tesorera Municipal, Damaris Yudelia Gómez Calderón, la apertura de una Cuenta Corriente Especifica del proyecto denominado  EQUIPO DE BOMBEO PARA POZO DE EX - PLANTEL DE CAMINOS, MUNICIPIO DE AHUACHAPÀN, por el monto total de: Diez mil 00/100 dólares de los Estados Unidos de América ($10,000.00), en el Banco Hipotecario y se nombran refrendarios a las personas siguientes: Juan Carlos Zepeda Marroquín, Alcalde Municipal; </w:t>
      </w:r>
      <w:r w:rsidRPr="00341F5A">
        <w:rPr>
          <w:rFonts w:ascii="Arial" w:hAnsi="Arial" w:cs="Arial"/>
          <w:i/>
          <w:w w:val="105"/>
          <w:sz w:val="24"/>
          <w:szCs w:val="24"/>
        </w:rPr>
        <w:t>José Armando Escalante López, Ligia María Santana López, Regidores Propietarios y Damaris Yudelia Gómez Calderón</w:t>
      </w:r>
      <w:r w:rsidRPr="00341F5A">
        <w:rPr>
          <w:rFonts w:ascii="Arial" w:hAnsi="Arial" w:cs="Arial"/>
          <w:b/>
          <w:i/>
          <w:w w:val="105"/>
          <w:sz w:val="24"/>
          <w:szCs w:val="24"/>
        </w:rPr>
        <w:t>,</w:t>
      </w:r>
      <w:r w:rsidRPr="00341F5A">
        <w:rPr>
          <w:rFonts w:ascii="Arial" w:hAnsi="Arial" w:cs="Arial"/>
          <w:i/>
          <w:w w:val="105"/>
          <w:sz w:val="24"/>
          <w:szCs w:val="24"/>
        </w:rPr>
        <w:t xml:space="preserve"> Tesorera Municipal</w:t>
      </w:r>
      <w:r w:rsidRPr="00341F5A">
        <w:rPr>
          <w:rFonts w:ascii="Arial" w:hAnsi="Arial" w:cs="Arial"/>
          <w:i/>
          <w:sz w:val="24"/>
          <w:szCs w:val="24"/>
        </w:rPr>
        <w:t xml:space="preserve">,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FODES Libre Disponibilidad 6) Se nombra ejecutor del Proyecto al Ing. José Miguel González Morán; 7) Se nombra administrador de orden de compra a: </w:t>
      </w:r>
      <w:r w:rsidRPr="00341F5A">
        <w:rPr>
          <w:rFonts w:ascii="Arial" w:hAnsi="Arial" w:cs="Arial"/>
          <w:i/>
          <w:w w:val="105"/>
          <w:sz w:val="24"/>
          <w:szCs w:val="24"/>
        </w:rPr>
        <w:t>David Alexander González Rivera</w:t>
      </w:r>
      <w:r w:rsidRPr="00341F5A">
        <w:rPr>
          <w:rFonts w:ascii="Arial" w:hAnsi="Arial" w:cs="Arial"/>
          <w:i/>
          <w:sz w:val="24"/>
          <w:szCs w:val="24"/>
        </w:rPr>
        <w:t>; 8) Se nombra Supervisor del Proyecto: al Ing. Walter Omar Vásquez Castaneda.- El presente acuerdo fue aprobado de forma unánime por el Miembros del Concejo.-</w:t>
      </w:r>
      <w:r w:rsidRPr="00341F5A">
        <w:rPr>
          <w:rFonts w:ascii="Arial" w:hAnsi="Arial" w:cs="Arial"/>
          <w:b/>
          <w:i/>
          <w:sz w:val="24"/>
          <w:szCs w:val="24"/>
        </w:rPr>
        <w:t>Certifíquese y Comuníquese el presente acuerdo para efectos legales consiguientes.-</w:t>
      </w:r>
      <w:r w:rsidRPr="00CB7668">
        <w:rPr>
          <w:rFonts w:ascii="Arial" w:hAnsi="Arial" w:cs="Arial"/>
          <w:b/>
          <w:i/>
          <w:sz w:val="24"/>
          <w:szCs w:val="24"/>
        </w:rPr>
        <w:t xml:space="preserve">ACUERDO No. 18.- </w:t>
      </w:r>
      <w:r w:rsidRPr="00CB7668">
        <w:rPr>
          <w:rFonts w:ascii="Arial" w:hAnsi="Arial" w:cs="Arial"/>
          <w:i/>
          <w:sz w:val="24"/>
          <w:szCs w:val="24"/>
        </w:rPr>
        <w:t xml:space="preserve">El Concejo Municipal de Ahuachapán, en uso de sus facultades legales, que le confiere los Arts. 2 y 18 de la Constitución de la República, Art. 67 inciso primero de la Ley de Procedimientos Administrativos, Art 177 del Código de Procedimientos Civiles y Mercantiles, Art. 96 inciso final de la Ley General Tributaria y art. 123 de la Ley General Tributaria, y el Código Municipal en sus Arts. 30, numerales 4 y 14; Art. 31, Numerales 4 y 13; Art. 48 Numeral 5; Art.48, numeral 5; Art. 137 y con base al informe rendido por el Licenciado Giovanni Vladimir Pineda Chávez; en uso de sus facultades legales, este Concejo,  </w:t>
      </w:r>
      <w:r w:rsidRPr="00CB7668">
        <w:rPr>
          <w:rFonts w:ascii="Arial" w:hAnsi="Arial" w:cs="Arial"/>
          <w:b/>
          <w:i/>
          <w:sz w:val="24"/>
          <w:szCs w:val="24"/>
        </w:rPr>
        <w:t>ACUERDA</w:t>
      </w:r>
      <w:r w:rsidRPr="00CB7668">
        <w:rPr>
          <w:rFonts w:ascii="Arial" w:hAnsi="Arial" w:cs="Arial"/>
          <w:i/>
          <w:sz w:val="24"/>
          <w:szCs w:val="24"/>
        </w:rPr>
        <w:t xml:space="preserve">: 1) Declarar </w:t>
      </w:r>
      <w:r w:rsidRPr="00CB7668">
        <w:rPr>
          <w:rFonts w:ascii="Arial" w:hAnsi="Arial" w:cs="Arial"/>
          <w:b/>
          <w:bCs/>
          <w:i/>
          <w:sz w:val="24"/>
          <w:szCs w:val="24"/>
        </w:rPr>
        <w:t>INADMISIBLE</w:t>
      </w:r>
      <w:r w:rsidRPr="00CB7668">
        <w:rPr>
          <w:rFonts w:ascii="Arial" w:hAnsi="Arial" w:cs="Arial"/>
          <w:i/>
          <w:sz w:val="24"/>
          <w:szCs w:val="24"/>
        </w:rPr>
        <w:t xml:space="preserve"> el recurso de Apelación interpuesto por La Ciudadana GRACIELA MARIA TERESA FORTIN MAGAÑA DE BORST en su calidad de Tutora legitima y por tanto representante legal de GRACIELA HAYDEE MAGAÑA DE FORTIN MAGAÑA, por haberse interpuesto de manera extemporánea en razón de: Que en vista que la recurrente está apelando en base a una estado de cuenta fechado el día 19 de mayo del año en curso, la cual se le hizo entrega en aras de garantizar el Derecho de petición consagrado en el Artículo 18 de la Constitución de la República a solicitud de la Recurrente por medio de escrito fechado el día 18 de mayo del año en curso, presentado y recibido por este Administración el día 19 de mayo de dos mil veintiuno donde se denota en el numeral uno del mismo lo que textualmente dice “solicitar Estado de Cuenta Tributario Municipal” lo que podemos denotar un acto de petición o solicitud tal como lo establece conceptualmente Julián Pérez Porte y María Merino como: Del latín petitĭo, la petición es la acción de pedir, solicitar o demandar a alguien que haga algo, como se denota en ningún momento se refiere a un acto de Notificación ya que los actos de notificación deben cumplir con un marco Legal Correspondiente, para ir aclarando lo antes descrito se debe marcar la diferencia entre Derecho de Petición y el Acto de Notificación tal como lo señala Pascanski: Que es el acto jurídico mediante el cual, se comunica de una manera auténtica a una persona determinada o a un grupo de personas la resolución judicial o administrativa de una autoridad, con todas las formalidades preceptuadas por la ley, como se denota ambos cumple un fin diferente, a lo cual nos lleva a inferir que esta Administración Municipal notifico por medio de nota de Cobro a la cual se anexo el Estado de cuenta fechado el día 14 de mayo del año en curso, del Sujeto Pasivo  1849 con cuenta Tributaria U02-291, la cual se Notificó en el Lugar de Residencia del Usuario como lo tiene señalado esta Administración en sus Archivos que es el Lugar donde se Ubica el Inmueble propiedad del Sujeto Pasivo y en base al Articulo Art. 96 de LGTM y Articulo 177 del Código de Procedimientos Civiles y Mercantiles, es de Observar y denotar que para que tenga efecto la notificación personal en sede de las oficinas de la administración municipal, deberá levantarse acta si no la notificación no tendrá efecto tal como lo establece el inciso ultimo del Articulo 96 de la LGTM, por lo relacionado se denota que la notificación fue hecha por esta Administración el día 14 de mayo del año en curso por medio de escrito con anexo de Estado de cuenta de la cual esta agregado a expediente Administrativo que se lleva en esta sede Municipal, de la cual se hace constar que fue recibida y remitida a la persona que recurre la cual ya tenía  conocimiento de esa Notificación, por lo que la recurrente debía hacer uso del Recurso de apelación del Estado de cuenta notificado en Legal Forma y el termino corrió en días hábiles, teniendo como plazo para recurrir tal Estado de cuenta hasta el día diecisiete de mayo del año en curso, por lo que la recurrente en un artilugio jurídico quiere sorprender a esta Administración al solicitar un estado de cuenta al que pretende Recurrir, pero que no fue una notificación tal como se aclaró al principio, si no fue para salvaguardar el derecho de petición ejercido, ya que al constatar ambos Estados de Cuenta Notificados varían en su monto, pero el de fecha 14 de mayo coincide con la Nota de Cobro juntamente con el Estado de Cuenta antes relacionado; 2) No conocer del fondo de recurso de apelación en virtud de que el mismo fue declarado inadmisible.- </w:t>
      </w:r>
      <w:r w:rsidRPr="00CB7668">
        <w:rPr>
          <w:rFonts w:ascii="Arial" w:hAnsi="Arial" w:cs="Arial"/>
          <w:b/>
          <w:bCs/>
          <w:i/>
          <w:color w:val="242626"/>
          <w:w w:val="105"/>
          <w:sz w:val="24"/>
          <w:szCs w:val="24"/>
        </w:rPr>
        <w:t xml:space="preserve">En </w:t>
      </w:r>
      <w:r w:rsidRPr="00CB7668">
        <w:rPr>
          <w:rFonts w:ascii="Arial" w:hAnsi="Arial" w:cs="Arial"/>
          <w:b/>
          <w:bCs/>
          <w:i/>
          <w:color w:val="363838"/>
          <w:w w:val="105"/>
          <w:sz w:val="24"/>
          <w:szCs w:val="24"/>
        </w:rPr>
        <w:t xml:space="preserve">el </w:t>
      </w:r>
      <w:r w:rsidRPr="00CB7668">
        <w:rPr>
          <w:rFonts w:ascii="Arial" w:hAnsi="Arial" w:cs="Arial"/>
          <w:b/>
          <w:bCs/>
          <w:i/>
          <w:color w:val="242626"/>
          <w:w w:val="105"/>
          <w:sz w:val="24"/>
          <w:szCs w:val="24"/>
        </w:rPr>
        <w:t xml:space="preserve">presente Acuerdo el </w:t>
      </w:r>
      <w:r w:rsidRPr="00CB7668">
        <w:rPr>
          <w:rFonts w:ascii="Arial" w:hAnsi="Arial" w:cs="Arial"/>
          <w:b/>
          <w:bCs/>
          <w:i/>
          <w:color w:val="363838"/>
          <w:w w:val="105"/>
          <w:sz w:val="24"/>
          <w:szCs w:val="24"/>
        </w:rPr>
        <w:t xml:space="preserve">Regidor </w:t>
      </w:r>
      <w:r w:rsidRPr="00CB7668">
        <w:rPr>
          <w:rFonts w:ascii="Arial" w:hAnsi="Arial" w:cs="Arial"/>
          <w:b/>
          <w:bCs/>
          <w:i/>
          <w:color w:val="242626"/>
          <w:w w:val="105"/>
          <w:sz w:val="24"/>
          <w:szCs w:val="24"/>
        </w:rPr>
        <w:t xml:space="preserve">Propietario: </w:t>
      </w:r>
      <w:r w:rsidRPr="00CB7668">
        <w:rPr>
          <w:rFonts w:ascii="Arial" w:hAnsi="Arial" w:cs="Arial"/>
          <w:b/>
          <w:bCs/>
          <w:i/>
          <w:color w:val="343636"/>
          <w:w w:val="105"/>
          <w:sz w:val="24"/>
          <w:szCs w:val="24"/>
        </w:rPr>
        <w:t xml:space="preserve">Juan Alfredo Cornejo Bueno, se abstiene de votar de conformidad al artículo 59 literal a) del Código Municipal.- </w:t>
      </w:r>
      <w:r w:rsidRPr="00CB7668">
        <w:rPr>
          <w:rFonts w:ascii="Arial" w:hAnsi="Arial" w:cs="Arial"/>
          <w:b/>
          <w:bCs/>
          <w:i/>
          <w:color w:val="2A2D2D"/>
          <w:w w:val="105"/>
          <w:sz w:val="24"/>
          <w:szCs w:val="24"/>
        </w:rPr>
        <w:t>Certifíquese y comuníquese el presente acuerdo para los efectos legales consiguientes.</w:t>
      </w:r>
      <w:r w:rsidR="00CB7668">
        <w:rPr>
          <w:rFonts w:ascii="Arial" w:hAnsi="Arial" w:cs="Arial"/>
          <w:b/>
          <w:bCs/>
          <w:i/>
          <w:color w:val="2A2D2D"/>
          <w:w w:val="105"/>
          <w:sz w:val="24"/>
          <w:szCs w:val="24"/>
        </w:rPr>
        <w:t xml:space="preserve">- </w:t>
      </w:r>
      <w:r w:rsidRPr="00CB7668">
        <w:rPr>
          <w:rFonts w:ascii="Arial" w:hAnsi="Arial" w:cs="Arial"/>
          <w:b/>
          <w:i/>
          <w:sz w:val="24"/>
          <w:szCs w:val="24"/>
        </w:rPr>
        <w:t>ACUERDO No. 19.-</w:t>
      </w:r>
      <w:r w:rsidR="00CB7668">
        <w:rPr>
          <w:rFonts w:ascii="Arial" w:hAnsi="Arial" w:cs="Arial"/>
          <w:b/>
          <w:bCs/>
          <w:i/>
          <w:sz w:val="24"/>
          <w:szCs w:val="24"/>
        </w:rPr>
        <w:t xml:space="preserve"> </w:t>
      </w:r>
      <w:r w:rsidRPr="00CB7668">
        <w:rPr>
          <w:rFonts w:ascii="Arial" w:hAnsi="Arial" w:cs="Arial"/>
          <w:i/>
          <w:sz w:val="24"/>
          <w:szCs w:val="24"/>
        </w:rPr>
        <w:t xml:space="preserve">El Concejo Municipal de Ahuachapán, en uso </w:t>
      </w:r>
      <w:r w:rsidRPr="00CB7668">
        <w:rPr>
          <w:rFonts w:ascii="Arial" w:hAnsi="Arial" w:cs="Arial"/>
          <w:i/>
          <w:w w:val="105"/>
          <w:sz w:val="24"/>
          <w:szCs w:val="24"/>
        </w:rPr>
        <w:t xml:space="preserve">de sus facultades legales, que l4 confiere el Código Municipal, en su Art. 30, Numeral 4, 9 y 14; Art. 32, Numeral 4 y 13, Art. 91 y con base AL Memorándum de fecha 6 de julio del año 2021, presentado ante el Concejo Municipal por el Técnico la Municipal de Subcomponente; Lic. Mario Antonio Murillo Durán, en el que solicita la ratificación de acuerdo municipal donde se autorice la compra de Equipo y Materiales de Oficina para ser utilizados en asistencia técnica del subcomponente FOHS II las cuales están incluidas en el Presupuesto Municipal del Programa </w:t>
      </w:r>
      <w:r w:rsidRPr="00CB7668">
        <w:rPr>
          <w:rFonts w:ascii="Arial" w:hAnsi="Arial" w:cs="Arial"/>
          <w:i/>
          <w:sz w:val="24"/>
          <w:szCs w:val="24"/>
          <w:lang w:val="es-ES_tradnl"/>
        </w:rPr>
        <w:t>FORTALECIMIENTO DE LAS HABILIDADES SOCIALES EN LA JUVENTUD FOHS, COMPONENTE 2, FORTALECIMIENTO DE HABILIDADES PARA EL TRABAJO Y HABILIDADES SOCIALES DE JÓVENES PARA EL PROGRAMA ESPACIOS SEGUROS DE CONVIVENCIA PARA JÓVENES EN EL SALVADOR, CONVIVIR (FOHS II ) que tiene asignado el monto de: Cuatro mil 00/100 dólares de los Estados Unidos de América ($4,000.00) de la fuente de financiamiento 23.7 KFW-CONVIVIR-2016 y 86-T FONDO GENERAL-CONVIVIR CONTRAPARTIDA-2019,del programa FORTALECIMIENTO DE HABILIDADES PARA EL TRABAJO Y HABILIDADES SOCIALES DE JÓVENES PARA EL PROGRAMA ESPACIOS SEGUROS DE CONVIVENCIA PARA JÓVENES EN EL SALVADOR, CONVIVIR (FOHS II)</w:t>
      </w:r>
      <w:r w:rsidRPr="00CB7668">
        <w:rPr>
          <w:rFonts w:ascii="Arial" w:eastAsia="Batang" w:hAnsi="Arial" w:cs="Arial"/>
          <w:i/>
          <w:sz w:val="24"/>
          <w:szCs w:val="24"/>
        </w:rPr>
        <w:t>;</w:t>
      </w:r>
      <w:r w:rsidRPr="00CB7668">
        <w:rPr>
          <w:rFonts w:ascii="Arial" w:hAnsi="Arial" w:cs="Arial"/>
          <w:i/>
          <w:sz w:val="24"/>
          <w:szCs w:val="24"/>
          <w:lang w:val="es-ES_tradnl"/>
        </w:rPr>
        <w:t xml:space="preserve"> detallados de la manera siguiente: 1) Papelería y herramientas de capacitación a utilizar en línea 1, línea 2 y línea 3 por el monto de: Ochocientos tres 00/100 dólares de los Estados Unidos de América ($803.00); 2) Equipo, material de protección y desinsectación para la prevención de pandemia COVID-19 por el monto de: Trescientos ochenta y siete 00/100 dólares de los Estados Unidos de América; 3) Visibilidad del programa por el monto de: Un mil cuatrocientos cuarenta 00/100 dólares de los Estados Unidos de América ($1,440.00); 4) Refrigerio para participantes de capacitación línea 1, línea 2 y línea 3, por el monto de: Un mil trescientos cincuenta 00/100 dólares de los Estados Unidos de América ($1,350.00 dichos montos constan en el presupuesto de compra que corre en dicha solicitud, el Concejo Municipal Plural, en  uso de sus facultades legales y en vista de conocer la petición por el Técnico/a Municipal, </w:t>
      </w:r>
      <w:r w:rsidRPr="00CB7668">
        <w:rPr>
          <w:rFonts w:ascii="Arial" w:hAnsi="Arial" w:cs="Arial"/>
          <w:b/>
          <w:i/>
          <w:sz w:val="24"/>
          <w:szCs w:val="24"/>
          <w:lang w:val="es-ES_tradnl"/>
        </w:rPr>
        <w:t xml:space="preserve">ACUERDA: </w:t>
      </w:r>
      <w:r w:rsidRPr="00CB7668">
        <w:rPr>
          <w:rFonts w:ascii="Arial" w:hAnsi="Arial" w:cs="Arial"/>
          <w:i/>
          <w:sz w:val="24"/>
          <w:szCs w:val="24"/>
          <w:lang w:val="es-ES_tradnl"/>
        </w:rPr>
        <w:t xml:space="preserve">1) Ratificar y modificar la contratación </w:t>
      </w:r>
      <w:r w:rsidRPr="00CB7668">
        <w:rPr>
          <w:rFonts w:ascii="Arial" w:hAnsi="Arial" w:cs="Arial"/>
          <w:i/>
          <w:w w:val="105"/>
          <w:sz w:val="24"/>
          <w:szCs w:val="24"/>
        </w:rPr>
        <w:t xml:space="preserve">de Equipo y Materiales de Oficina para ser utilizados en asistencia técnica del subcomponente FOHS II las cuales están incluidas en el Presupuesto Municipal del Programa </w:t>
      </w:r>
      <w:r w:rsidRPr="00CB7668">
        <w:rPr>
          <w:rFonts w:ascii="Arial" w:hAnsi="Arial" w:cs="Arial"/>
          <w:i/>
          <w:sz w:val="24"/>
          <w:szCs w:val="24"/>
          <w:lang w:val="es-ES_tradnl"/>
        </w:rPr>
        <w:t xml:space="preserve">FORTALECIMIENTO DE LAS HABILIDADES SOCIALES EN LA JUVENTUD FOHS, COMPONENTE 2, FORTALECIMIENTO DE HABILIDADES PARA EL TRABAJO Y HABILIDADES SOCIALES DE JÓVENES PARA EL PROGRAMA ESPACIOS SEGUROS DE CONVIVENCIA PARA JÓVENES EN EL SALVADOR, CONVIVIR (FOHS II) que tiene asignado el monto de: Cuatro mil 00/100 dólares de los Estados Unidos de América ($4,000.00) de la fuente de financiamiento 23.7 KFW-CONVIVIR-2016 y 86-T FONDO GENERAL-CONVIVIR CONTRAPARTIDA-2019; </w:t>
      </w:r>
      <w:r w:rsidRPr="00CB7668">
        <w:rPr>
          <w:rFonts w:ascii="Arial" w:hAnsi="Arial" w:cs="Arial"/>
          <w:i/>
          <w:sz w:val="24"/>
          <w:szCs w:val="24"/>
        </w:rPr>
        <w:t>2) Dar continuidad a la contratación del Suministro del equipamiento y material de oficina  para ser utilizados en asistencia técnica del subcomponente FOHS II</w:t>
      </w:r>
      <w:r w:rsidRPr="00CB7668">
        <w:rPr>
          <w:rFonts w:ascii="Arial" w:hAnsi="Arial" w:cs="Arial"/>
          <w:i/>
          <w:w w:val="105"/>
          <w:sz w:val="24"/>
          <w:szCs w:val="24"/>
        </w:rPr>
        <w:t xml:space="preserve"> del Programa </w:t>
      </w:r>
      <w:r w:rsidRPr="00CB7668">
        <w:rPr>
          <w:rFonts w:ascii="Arial" w:hAnsi="Arial" w:cs="Arial"/>
          <w:i/>
          <w:sz w:val="24"/>
          <w:szCs w:val="24"/>
          <w:lang w:val="es-ES_tradnl"/>
        </w:rPr>
        <w:t xml:space="preserve">FORTALECIMIENTO DE LAS HABILIDADES SOCIALES EN LA JUVENTUD FOHS, COMPONENTE 2, FORTALECIMIENTO DE HABILIDADES PARA EL TRABAJO Y HABILIDADES SOCIALES DE JÓVENES PARA EL PROGRAMA ESPACIOS SEGUROS DE CONVIVENCIA PARA JÓVENES EN EL SALVADOR, CONVIVIR (FOHS II), detallados de la manera siguiente: 1) Papelería y herramientas de capacitación a utilizar en línea 1, línea 2 y línea 3 por el monto de: Ochocientos tres 00/100 dólares de los Estados Unidos de América ($803.00); 2) Equipo, material de protección y desinsectación para la prevención de pandemia COVID-19 por el monto de: Trescientos ochenta y siete 00/100 dólares de los Estados Unidos de América; 3) Visibilidad del programa por el monto de: Un mil cuatrocientos cuarenta 00/100 dólares de los Estados Unidos de América ($1,440.00); 4) Refrigerio para participantes de capacitación línea 1, línea 2 y línea 3, por el monto de: Un mil trescientos cincuenta 00/100 dólares de los Estados Unidos de América ($1,350.00); 5) Se autoriza a la Tesorera Municipal Damaris Yudelia Gómez Calderón, realizar la erogación correspondiente por el monto de: Cuatro mil 00/100 dólares de los Estados Unidos de América ($4,000.00) los cuales se detallan al inicio del presente acuerdo de la fuente de financiamiento 23.7 KFW-CONVIVIR-2016 y 86-T FONDO GENERAL-CONVIVIR CONTRAPARTIDA-2019, del programa FORTALECIMIENTO DE HABILIDADES PARA EL TRABAJO Y HABILIDADES SOCIALES DE JÓVENES PARA EL PROGRAMA ESPACIOS SEGUROS DE CONVIVENCIA PARA JÓVENES EN EL SALVADOR, CONVIVIR (FOHS II).- </w:t>
      </w:r>
      <w:r w:rsidRPr="00CB7668">
        <w:rPr>
          <w:rFonts w:ascii="Arial" w:hAnsi="Arial" w:cs="Arial"/>
          <w:b/>
          <w:bCs/>
          <w:i/>
          <w:w w:val="105"/>
          <w:sz w:val="24"/>
          <w:szCs w:val="24"/>
        </w:rPr>
        <w:t>Certifíquese y comuníquese el presente acuerdo para los efectos legales consiguientes.-</w:t>
      </w:r>
      <w:bookmarkStart w:id="17" w:name="_Hlk32267964"/>
      <w:r w:rsidR="00CB7668">
        <w:rPr>
          <w:rFonts w:ascii="Arial" w:hAnsi="Arial" w:cs="Arial"/>
          <w:b/>
          <w:bCs/>
          <w:i/>
          <w:w w:val="105"/>
          <w:sz w:val="24"/>
          <w:szCs w:val="24"/>
        </w:rPr>
        <w:t xml:space="preserve"> </w:t>
      </w:r>
      <w:r w:rsidRPr="00CB7668">
        <w:rPr>
          <w:rFonts w:ascii="Arial" w:hAnsi="Arial" w:cs="Arial"/>
          <w:b/>
          <w:i/>
          <w:sz w:val="24"/>
          <w:szCs w:val="24"/>
          <w:lang w:val="es-MX"/>
        </w:rPr>
        <w:t xml:space="preserve">ACUERDO No. 20.- </w:t>
      </w:r>
      <w:r w:rsidRPr="00CB7668">
        <w:rPr>
          <w:rFonts w:ascii="Arial" w:hAnsi="Arial" w:cs="Arial"/>
          <w:i/>
          <w:sz w:val="24"/>
          <w:szCs w:val="24"/>
        </w:rPr>
        <w:t>El Concejo Municipal de Ahuachapán, en uso de sus facultades legales que le confiere el Código Municipal en su Arts. 30 son facultades del Concejo, Numeral 4, 11 y 18 que literalmente dice: Acordar la compra, venta donación, arrendamiento, comodato y en general cualquier tipo de enajenación o gravamen de los bienes muebles o inmuebles del municipio y cualquier otro tipo de contrato; 31, Numerales 4 y 8 y Art. 48, Numeral 5 y con base a la nota de fecha 8 de junio del año 2021, presentada ante el Concejo Municipal Plural por la Ministra Carla Evelyn Hananìa de Varela, Ministerio de Educación Ciencia y Tecnología, relacionada a la aprobación de donación de carácter urgente del inmueble propiedad de la Municipalidad de Ahuachapán, a favor del Ministerio de Educación del Centro Escolar Colonia Las Victorias, con Código 10048, ubicado en Colonia Las Victorias, Cantón El Barro, Los Ausoles, Municipio de Ahuachapán, Departamento de Ahuachapán, para la cual es necesario la elaboración del acuerdo municipal de donación de dicho inmueble para realizar el proceso de inscripción a favor del MINEDUCYT ya que por falta de acuerdo de donación no permite dotar de infraestructura e instalación con espacios y condiciones físicas adecuadas para el desarrollo de actividades educativas y de recreación, de los niños, niñas y adolecentes y de conformidad a acuerdo al Decreto Legislativo No. 960 denominado “</w:t>
      </w:r>
      <w:r w:rsidRPr="00CB7668">
        <w:rPr>
          <w:rFonts w:ascii="Arial" w:hAnsi="Arial" w:cs="Arial"/>
          <w:b/>
          <w:i/>
          <w:sz w:val="24"/>
          <w:szCs w:val="24"/>
        </w:rPr>
        <w:t xml:space="preserve">Ley Especial Transitoria para Legalización del Dominio de Inmuebles a favor del Estado en el Ramo de Educación” </w:t>
      </w:r>
      <w:r w:rsidRPr="00CB7668">
        <w:rPr>
          <w:rFonts w:ascii="Arial" w:hAnsi="Arial" w:cs="Arial"/>
          <w:i/>
          <w:sz w:val="24"/>
          <w:szCs w:val="24"/>
        </w:rPr>
        <w:t xml:space="preserve">y su prorroga  amparada con el Decreto Legislativo No. 636, dicho inmueble ya fue desafectado por el Ministerio de Ley de conformidad al Artículo 25 del mismo y de conformidad con el Articulo 4, No. 4; Art. 30, Numeral 18, 62 y 68 del Código Municipal y en cumplimiento al artículo 18 de la Constitución de la República y el Artículo 86 de la Ley de Procedimientos Administrativos, por lo tanto este Concejo Municipal Plural, en uso de sus facultades legales que le otorgo el Código Municipal y otras Leyes Municipales, </w:t>
      </w:r>
      <w:r w:rsidRPr="00CB7668">
        <w:rPr>
          <w:rFonts w:ascii="Arial" w:hAnsi="Arial" w:cs="Arial"/>
          <w:b/>
          <w:i/>
          <w:sz w:val="24"/>
          <w:szCs w:val="24"/>
        </w:rPr>
        <w:t>ACUERDA:</w:t>
      </w:r>
      <w:r w:rsidRPr="00CB7668">
        <w:rPr>
          <w:rFonts w:ascii="Arial" w:hAnsi="Arial" w:cs="Arial"/>
          <w:i/>
          <w:sz w:val="24"/>
          <w:szCs w:val="24"/>
        </w:rPr>
        <w:t xml:space="preserve">  1) No donar el inmueble a favor del Ministerio de Educación Ciencia y Tecnología, en razón que la matricula del inmueble proporcionada por el referido Ministerio a la Municipalidad, la cual es Matricula 15088393-00000 , pertenece a la zona verde de la Colonia Las Victorias, esto se verifico por medio de una inspección de campo que se efectuó y por estudios registrales de parte del Departamento Jurídico de esta municipalidad; 2) Este concejo está en la disposición de efectuar la donación a favor del Ministerio de Educación Ciencia y Tecnología a fin de darle cumplimiento a la </w:t>
      </w:r>
      <w:r w:rsidRPr="00CB7668">
        <w:rPr>
          <w:rFonts w:ascii="Arial" w:hAnsi="Arial" w:cs="Arial"/>
          <w:b/>
          <w:bCs/>
          <w:i/>
          <w:sz w:val="24"/>
          <w:szCs w:val="24"/>
        </w:rPr>
        <w:t>“Ley Especial Transitoria para la Legalización del Dominio de Inmuebles a favor del Estado en el Ramo de Educación”,</w:t>
      </w:r>
      <w:r w:rsidRPr="00CB7668">
        <w:rPr>
          <w:rFonts w:ascii="Arial" w:hAnsi="Arial" w:cs="Arial"/>
          <w:i/>
          <w:sz w:val="24"/>
          <w:szCs w:val="24"/>
        </w:rPr>
        <w:t xml:space="preserve"> siempre y cuando se determine si la municipalidad es propietaria del inmueble donde se encuentra el Centro Escolar Colonia Las Victorias.  </w:t>
      </w:r>
      <w:r w:rsidRPr="00CB7668">
        <w:rPr>
          <w:rFonts w:ascii="Arial" w:hAnsi="Arial" w:cs="Arial"/>
          <w:b/>
          <w:i/>
          <w:sz w:val="24"/>
          <w:szCs w:val="24"/>
        </w:rPr>
        <w:t>En el presente acuerdo se abstiene de votar el Regidor Propietario: Cristián Bladimir Castillo Saravia.-</w:t>
      </w:r>
      <w:r w:rsidRPr="00CB7668">
        <w:rPr>
          <w:rFonts w:ascii="Arial" w:hAnsi="Arial" w:cs="Arial"/>
          <w:i/>
          <w:sz w:val="24"/>
          <w:szCs w:val="24"/>
        </w:rPr>
        <w:t xml:space="preserve"> </w:t>
      </w:r>
      <w:r w:rsidRPr="00CB7668">
        <w:rPr>
          <w:rFonts w:ascii="Arial" w:hAnsi="Arial" w:cs="Arial"/>
          <w:b/>
          <w:bCs/>
          <w:i/>
          <w:w w:val="105"/>
          <w:sz w:val="24"/>
          <w:szCs w:val="24"/>
        </w:rPr>
        <w:t>Certifíquese y comuníquese el presente acuerdo para los efectos legales consiguientes.-</w:t>
      </w:r>
      <w:r w:rsidR="00603067">
        <w:rPr>
          <w:rFonts w:ascii="Arial" w:hAnsi="Arial" w:cs="Arial"/>
          <w:b/>
          <w:bCs/>
          <w:i/>
          <w:sz w:val="24"/>
          <w:szCs w:val="24"/>
        </w:rPr>
        <w:t xml:space="preserve"> </w:t>
      </w:r>
      <w:r w:rsidR="00603067" w:rsidRPr="00603067">
        <w:rPr>
          <w:rFonts w:ascii="Arial" w:hAnsi="Arial" w:cs="Arial"/>
          <w:b/>
          <w:i/>
          <w:w w:val="105"/>
          <w:sz w:val="24"/>
          <w:szCs w:val="24"/>
        </w:rPr>
        <w:t xml:space="preserve">ACUERDO No.  21.- </w:t>
      </w:r>
      <w:r w:rsidR="00603067" w:rsidRPr="00603067">
        <w:rPr>
          <w:rFonts w:ascii="Arial" w:hAnsi="Arial" w:cs="Arial"/>
          <w:i/>
          <w:sz w:val="24"/>
          <w:szCs w:val="24"/>
        </w:rPr>
        <w:t xml:space="preserve">El Concejo Municipal de Ahuachapán, en uso de sus facultades legales que le confiere el Código Municipal en el  Arts. 30,  Numerales 4 y 14; Art. 31, Numeral 4 y 13; Art. 48 numeral 5 y Art. 91 y con base al informe de fecha 7 de julio del año 2021 presentado ante el Concejo Municipal por el Gerente Municipal Lic. Romeo Alfonso Velis Blanco, en el que informa sobre las horas extras laboradas por los empleados municipales, correspondiente al mes de junio del año 2021, de las unidades siguientes: Medio Ambiente; Tesorería; Recuperación de Mora, Secretaria Municipal y Despacho, que ascienda a un total de horas extras de 775.14, por el monto total de: Un mil ochocientos cuarenta y ocho 71/100 dólares de los Estados Unidos de América ($1,848.71), el Concejo Municipal, en uso de sus facultades legales y conociendo las solicitudes correspondientes, </w:t>
      </w:r>
      <w:r w:rsidR="00603067" w:rsidRPr="00603067">
        <w:rPr>
          <w:rFonts w:ascii="Arial" w:hAnsi="Arial" w:cs="Arial"/>
          <w:b/>
          <w:i/>
          <w:sz w:val="24"/>
          <w:szCs w:val="24"/>
        </w:rPr>
        <w:t>ACUERDA:</w:t>
      </w:r>
      <w:r w:rsidR="00603067" w:rsidRPr="00603067">
        <w:rPr>
          <w:rFonts w:ascii="Arial" w:hAnsi="Arial" w:cs="Arial"/>
          <w:i/>
          <w:sz w:val="24"/>
          <w:szCs w:val="24"/>
        </w:rPr>
        <w:t xml:space="preserve">  Aprobar el pago de horas extras laboradas por los empleados municipales, correspondiente al mes de junio del corriente año, de las unidades municipales siguientes: Medio Ambiente: 562 horas extras, que asciende al monto de: Un mil ochenta y seis 92/100 dólares de los Estados Unidos de América ($1,086.92); Tesorería: 28.40 horas extras por el monto de: Ochenta y dos 64/100 dólares de los Estados Unidos de América ($82.64); Recuperación de Mora 109 horas extras por el monto de: Trescientos diecisiete 19/100 dólares de los Estados Unidos de América ($317.19); Secretaria Municipal: 50.72 horas extras por el monto de: Ciento cuarenta y siete 61/100 dólares de los Estados Unidos de América ($147.61) y Despacho Municipal: 25.02 horas extras, por el monto de: Setenta y dos 81/100 dólares de los Estados Unidos de América ($ 72.81), total de horas extras 775.14, por el monto total de: Un mil setecientos siete 17/100 dólares de los Estados Unidos de América ($1,707.17)</w:t>
      </w:r>
      <w:r w:rsidR="00603067" w:rsidRPr="00603067">
        <w:rPr>
          <w:rFonts w:ascii="Arial" w:hAnsi="Arial" w:cs="Arial"/>
          <w:i/>
          <w:color w:val="FF0000"/>
          <w:sz w:val="24"/>
          <w:szCs w:val="24"/>
        </w:rPr>
        <w:t xml:space="preserve"> </w:t>
      </w:r>
      <w:r w:rsidR="00603067" w:rsidRPr="00603067">
        <w:rPr>
          <w:rFonts w:ascii="Arial" w:hAnsi="Arial" w:cs="Arial"/>
          <w:i/>
          <w:sz w:val="24"/>
          <w:szCs w:val="24"/>
        </w:rPr>
        <w:t xml:space="preserve">y 2) Se autoriza a la Tesorera Municipal Damaris Yudelia Gómez Calderón a realizar los pagos correspondientes de </w:t>
      </w:r>
      <w:r w:rsidR="00603067" w:rsidRPr="00603067">
        <w:rPr>
          <w:rFonts w:ascii="Arial" w:hAnsi="Arial" w:cs="Arial"/>
          <w:b/>
          <w:i/>
          <w:sz w:val="24"/>
          <w:szCs w:val="24"/>
        </w:rPr>
        <w:t>FONDO COMÚN MUNICIPAL</w:t>
      </w:r>
      <w:r w:rsidR="00603067" w:rsidRPr="00603067">
        <w:rPr>
          <w:rFonts w:ascii="Arial" w:hAnsi="Arial" w:cs="Arial"/>
          <w:i/>
          <w:sz w:val="24"/>
          <w:szCs w:val="24"/>
        </w:rPr>
        <w:t xml:space="preserve">.- </w:t>
      </w:r>
      <w:r w:rsidR="00603067" w:rsidRPr="00603067">
        <w:rPr>
          <w:rFonts w:ascii="Arial" w:hAnsi="Arial" w:cs="Arial"/>
          <w:b/>
          <w:i/>
          <w:sz w:val="24"/>
          <w:szCs w:val="24"/>
        </w:rPr>
        <w:t>El presente acuerdo fue aprobado por los Miembros de Concejo Municipal de forma unánime.-</w:t>
      </w:r>
      <w:r w:rsidR="00603067" w:rsidRPr="00603067">
        <w:rPr>
          <w:rFonts w:ascii="Arial" w:hAnsi="Arial" w:cs="Arial"/>
          <w:i/>
          <w:sz w:val="24"/>
          <w:szCs w:val="24"/>
        </w:rPr>
        <w:t xml:space="preserve"> </w:t>
      </w:r>
      <w:r w:rsidR="00603067" w:rsidRPr="00603067">
        <w:rPr>
          <w:rFonts w:ascii="Arial" w:hAnsi="Arial" w:cs="Arial"/>
          <w:b/>
          <w:i/>
          <w:sz w:val="24"/>
          <w:szCs w:val="24"/>
        </w:rPr>
        <w:t>Certifíquese y Comuníquese el presente acuerdo para los efectos legales consiguientes. -</w:t>
      </w:r>
      <w:r w:rsidR="00603067">
        <w:rPr>
          <w:rFonts w:ascii="Arial" w:hAnsi="Arial" w:cs="Arial"/>
          <w:b/>
          <w:bCs/>
          <w:i/>
          <w:sz w:val="24"/>
          <w:szCs w:val="24"/>
        </w:rPr>
        <w:t xml:space="preserve"> </w:t>
      </w:r>
      <w:r w:rsidRPr="00603067">
        <w:rPr>
          <w:rFonts w:ascii="Arial" w:eastAsia="Calibri" w:hAnsi="Arial" w:cs="Arial"/>
          <w:b/>
          <w:i/>
          <w:iCs/>
          <w:sz w:val="24"/>
          <w:szCs w:val="24"/>
        </w:rPr>
        <w:t>ACUERDO No. 22.-</w:t>
      </w:r>
      <w:r w:rsidR="00603067">
        <w:rPr>
          <w:rFonts w:ascii="Arial" w:hAnsi="Arial" w:cs="Arial"/>
          <w:b/>
          <w:bCs/>
          <w:i/>
          <w:sz w:val="24"/>
          <w:szCs w:val="24"/>
        </w:rPr>
        <w:t xml:space="preserve"> </w:t>
      </w:r>
      <w:r w:rsidRPr="00603067">
        <w:rPr>
          <w:rFonts w:ascii="Arial" w:eastAsia="Calibri" w:hAnsi="Arial" w:cs="Arial"/>
          <w:b/>
          <w:i/>
          <w:iCs/>
          <w:sz w:val="24"/>
          <w:szCs w:val="24"/>
        </w:rPr>
        <w:t xml:space="preserve"> </w:t>
      </w:r>
      <w:r w:rsidRPr="00603067">
        <w:rPr>
          <w:rFonts w:ascii="Arial" w:eastAsia="Calibri" w:hAnsi="Arial" w:cs="Arial"/>
          <w:bCs/>
          <w:i/>
          <w:iCs/>
          <w:sz w:val="24"/>
          <w:szCs w:val="24"/>
        </w:rPr>
        <w:t xml:space="preserve">El Concejo Municipal de Ahuachapán, en uso de sus facultades legales que le confiere el Código Municipal en su </w:t>
      </w:r>
      <w:r w:rsidRPr="00603067">
        <w:rPr>
          <w:rFonts w:ascii="Arial" w:eastAsia="Calibri" w:hAnsi="Arial" w:cs="Arial"/>
          <w:i/>
          <w:sz w:val="24"/>
          <w:szCs w:val="24"/>
        </w:rPr>
        <w:t>Art. 30, Numeral 4 y 14; Art. 31, Numerales 4 y 13; Art. 48, Numeral 5 y 6</w:t>
      </w:r>
      <w:r w:rsidRPr="00603067">
        <w:rPr>
          <w:rFonts w:ascii="Arial" w:eastAsia="Calibri" w:hAnsi="Arial" w:cs="Arial"/>
          <w:bCs/>
          <w:i/>
          <w:iCs/>
          <w:sz w:val="24"/>
          <w:szCs w:val="24"/>
        </w:rPr>
        <w:t xml:space="preserve"> y </w:t>
      </w:r>
      <w:r w:rsidRPr="00603067">
        <w:rPr>
          <w:rFonts w:ascii="Arial" w:eastAsia="Calibri" w:hAnsi="Arial" w:cs="Arial"/>
          <w:i/>
          <w:iCs/>
          <w:sz w:val="24"/>
          <w:szCs w:val="24"/>
        </w:rPr>
        <w:t>considerando</w:t>
      </w:r>
      <w:r w:rsidRPr="00603067">
        <w:rPr>
          <w:rFonts w:ascii="Arial" w:eastAsia="Calibri" w:hAnsi="Arial" w:cs="Arial"/>
          <w:b/>
          <w:i/>
          <w:iCs/>
          <w:sz w:val="24"/>
          <w:szCs w:val="24"/>
        </w:rPr>
        <w:t>:</w:t>
      </w:r>
      <w:r w:rsidRPr="00603067">
        <w:rPr>
          <w:rFonts w:ascii="Arial" w:eastAsia="Calibri" w:hAnsi="Arial" w:cs="Arial"/>
          <w:bCs/>
          <w:i/>
          <w:iCs/>
          <w:sz w:val="24"/>
          <w:szCs w:val="24"/>
        </w:rPr>
        <w:t xml:space="preserve"> Que la situación financiera que se encuentra la Municipalidad es critica debido a varios factores que van bajo la responsabilidad de la misma, por lo que el Concejo Municipal Plural considera necesaria y prudente buscar efectivas alternativas con el propósito de mejoras la estabilidad de las finanzas Municipales y tomando con base  las normas que permiten y facilitan a los Gobiernos Locales proceder a futuros créditos para lograr el bienestar y desarrollo económico y social  en el nivel local, y para esto se necesita contar con Certificación de categorización por la Dirección General de Contabilidad Gubernamental del Ministerio de Hacienda, establecido en los Art. 6, 7, 8 y 13 de la Ley Reguladora de Endeudamiento Público Municipal, por lo antes expuesto el Concejo Municipal Plural, en uso de sus facultades que le otorga el Código Municipal y otras disposiciones legales, </w:t>
      </w:r>
      <w:r w:rsidRPr="00603067">
        <w:rPr>
          <w:rFonts w:ascii="Arial" w:eastAsia="Calibri" w:hAnsi="Arial" w:cs="Arial"/>
          <w:b/>
          <w:i/>
          <w:iCs/>
          <w:sz w:val="24"/>
          <w:szCs w:val="24"/>
        </w:rPr>
        <w:t xml:space="preserve">ACUERDA: </w:t>
      </w:r>
      <w:r w:rsidRPr="00603067">
        <w:rPr>
          <w:rFonts w:ascii="Arial" w:eastAsia="Calibri" w:hAnsi="Arial" w:cs="Arial"/>
          <w:bCs/>
          <w:i/>
          <w:iCs/>
          <w:sz w:val="24"/>
          <w:szCs w:val="24"/>
        </w:rPr>
        <w:t>1) Se autoriza al Lic. Juan Carlos Zepeda Marroquín, Alcalde Municipal para que en nombre del Concejo Municipal y de la Municipalidad de Ahuachapán, realice los procesos legales en la Dirección General de Contabilidad Gubernamental del Ministerio de Hacienda, para que gestione la emisión de Certificación de Categorización Municipal para un futuro endeudamiento en vista de haber finalizado el cierre del mes de junio del año 2021 y 2) Se ordena al Departamento de Contabilidad de esta Municipalidad de Ahuachapán, para que recopile la documentación necesaria para dicho trámite para que el Lic. Juan Carlos Zepeda Marroquín, Alcalde Municipal, pueda realizar el trámite en mención.-</w:t>
      </w:r>
      <w:r w:rsidRPr="00603067">
        <w:rPr>
          <w:rFonts w:ascii="Arial" w:hAnsi="Arial" w:cs="Arial"/>
          <w:i/>
          <w:sz w:val="24"/>
          <w:szCs w:val="24"/>
        </w:rPr>
        <w:t xml:space="preserve"> El presente acuerdo fue aprobado por los Miembros de Concejo Municipal de forma unánime.- </w:t>
      </w:r>
      <w:r w:rsidRPr="00603067">
        <w:rPr>
          <w:rFonts w:ascii="Arial" w:hAnsi="Arial" w:cs="Arial"/>
          <w:b/>
          <w:i/>
          <w:sz w:val="24"/>
          <w:szCs w:val="24"/>
        </w:rPr>
        <w:t>Certifíquese y Comuníquese el presente acuerdo para los efectos legales consiguientes.-</w:t>
      </w:r>
      <w:r w:rsidR="00603067">
        <w:rPr>
          <w:rFonts w:ascii="Arial" w:hAnsi="Arial" w:cs="Arial"/>
          <w:b/>
          <w:bCs/>
          <w:i/>
          <w:sz w:val="24"/>
          <w:szCs w:val="24"/>
        </w:rPr>
        <w:t xml:space="preserve"> </w:t>
      </w:r>
      <w:r w:rsidRPr="00603067">
        <w:rPr>
          <w:rFonts w:ascii="Arial" w:hAnsi="Arial" w:cs="Arial"/>
          <w:b/>
          <w:i/>
          <w:sz w:val="24"/>
          <w:szCs w:val="24"/>
        </w:rPr>
        <w:t xml:space="preserve">ACUERDO No. 23.- </w:t>
      </w:r>
      <w:r w:rsidRPr="00603067">
        <w:rPr>
          <w:rFonts w:ascii="Arial" w:hAnsi="Arial" w:cs="Arial"/>
          <w:i/>
          <w:sz w:val="24"/>
          <w:szCs w:val="24"/>
        </w:rPr>
        <w:t xml:space="preserve">El Concejo Municipal de Ahuachapán, en uso de sus facultades legales que le confiere el Código Municipal en su Arts. 4: </w:t>
      </w:r>
      <w:r w:rsidRPr="00603067">
        <w:rPr>
          <w:rFonts w:ascii="Arial" w:hAnsi="Arial" w:cs="Arial"/>
          <w:b/>
          <w:i/>
          <w:sz w:val="24"/>
          <w:szCs w:val="24"/>
        </w:rPr>
        <w:t>Compete a los Municipios</w:t>
      </w:r>
      <w:r w:rsidRPr="00603067">
        <w:rPr>
          <w:rFonts w:ascii="Arial" w:hAnsi="Arial" w:cs="Arial"/>
          <w:i/>
          <w:sz w:val="24"/>
          <w:szCs w:val="24"/>
        </w:rPr>
        <w:t xml:space="preserve">: Numeral 4: La promoción de la educación, la cultura, el deporte, la recreación, las ciencias y las artes; Art. 30 Son Facultades del Concejo: Numerales 4, 11: Emitir los acuerdos de cooperación con otros municipios o instituciones; Art.31 Numeral 4, 7, 8 y 13; Art. 48 Numerales 2, 4 y 5, y con el propósito de cooperar con las instituciones para mejorar el desarrollo del Municipio y para que los jóvenes tenga un sano espaciamiento por el bien común de los Ahuachapanecos principalmente velar por los Derechos Sociales de la Familia y a la Protección Integral de los Derechos de la Niñez y de la Adolescencia, este Concejo Municipal en uso de sus facultades legales y con intención de cooperar con las instituciones, </w:t>
      </w:r>
      <w:r w:rsidRPr="00603067">
        <w:rPr>
          <w:rFonts w:ascii="Arial" w:hAnsi="Arial" w:cs="Arial"/>
          <w:b/>
          <w:i/>
          <w:sz w:val="24"/>
          <w:szCs w:val="24"/>
        </w:rPr>
        <w:t>ACUERDA:</w:t>
      </w:r>
      <w:r w:rsidRPr="00603067">
        <w:rPr>
          <w:rFonts w:ascii="Arial" w:hAnsi="Arial" w:cs="Arial"/>
          <w:i/>
          <w:sz w:val="24"/>
          <w:szCs w:val="24"/>
        </w:rPr>
        <w:t xml:space="preserve"> 1) Dejar sin efecto el Acuerdo No. 16 del Acta No. 5 de fecha 30 de enero del año 2020, 2) Se autoriza al Lic. Juan Carlos Zepeda Marroquín, Alcalde Municipal para que en nombre y representación del Concejo Municipal y de la Municipalidad de Ahuachapán suscriba, firme y selle</w:t>
      </w:r>
      <w:r w:rsidRPr="00603067">
        <w:rPr>
          <w:rFonts w:ascii="Arial" w:hAnsi="Arial" w:cs="Arial"/>
          <w:b/>
          <w:i/>
          <w:sz w:val="24"/>
          <w:szCs w:val="24"/>
        </w:rPr>
        <w:t xml:space="preserve"> “CONVENIO DE COOPERACIÒN Y COORDINACIÓN INTERINSTITUCIONAL ENTRE EL MUNICIPIO DE AHUACHAPÀN, Y EL INSTITUTO DE LOS DEPORTES DE EL SALVADOR</w:t>
      </w:r>
      <w:r w:rsidRPr="00603067">
        <w:rPr>
          <w:rFonts w:ascii="Arial" w:hAnsi="Arial" w:cs="Arial"/>
          <w:i/>
          <w:sz w:val="24"/>
          <w:szCs w:val="24"/>
        </w:rPr>
        <w:t>; 3</w:t>
      </w:r>
      <w:r w:rsidRPr="00603067">
        <w:rPr>
          <w:rFonts w:ascii="Arial" w:hAnsi="Arial" w:cs="Arial"/>
          <w:b/>
          <w:i/>
          <w:sz w:val="24"/>
          <w:szCs w:val="24"/>
        </w:rPr>
        <w:t xml:space="preserve">) </w:t>
      </w:r>
      <w:r w:rsidRPr="00603067">
        <w:rPr>
          <w:rFonts w:ascii="Arial" w:hAnsi="Arial" w:cs="Arial"/>
          <w:i/>
          <w:sz w:val="24"/>
          <w:szCs w:val="24"/>
        </w:rPr>
        <w:t>Se nombra como Enlace de la Municipalidad de Ahuachapán a</w:t>
      </w:r>
      <w:r w:rsidRPr="00603067">
        <w:rPr>
          <w:rFonts w:ascii="Arial" w:hAnsi="Arial" w:cs="Arial"/>
          <w:b/>
          <w:i/>
          <w:sz w:val="24"/>
          <w:szCs w:val="24"/>
        </w:rPr>
        <w:t xml:space="preserve"> </w:t>
      </w:r>
      <w:r w:rsidRPr="00603067">
        <w:rPr>
          <w:rFonts w:ascii="Arial" w:hAnsi="Arial" w:cs="Arial"/>
          <w:b/>
          <w:i/>
          <w:w w:val="105"/>
          <w:sz w:val="24"/>
          <w:szCs w:val="24"/>
        </w:rPr>
        <w:t>Karla Stephanie Grijalva Herrera</w:t>
      </w:r>
      <w:r w:rsidRPr="00603067">
        <w:rPr>
          <w:rFonts w:ascii="Arial" w:hAnsi="Arial" w:cs="Arial"/>
          <w:b/>
          <w:i/>
          <w:sz w:val="24"/>
          <w:szCs w:val="24"/>
        </w:rPr>
        <w:t xml:space="preserve">, </w:t>
      </w:r>
      <w:r w:rsidRPr="00603067">
        <w:rPr>
          <w:rFonts w:ascii="Arial" w:hAnsi="Arial" w:cs="Arial"/>
          <w:i/>
          <w:sz w:val="24"/>
          <w:szCs w:val="24"/>
        </w:rPr>
        <w:t xml:space="preserve">quién será la encargada de supervisar, e informar sobre el cumplimiento de las obligaciones y compromisos entre las partes y 3) Notifíquese el presente acuerdo para su conocimiento al Instituto Nacional de los Deportes de El Salvador para efectos que tengan conocimiento del nombramiento de la persona que estará ejerciendo las funciones como Enlace de la Municipalidad.- </w:t>
      </w:r>
      <w:r w:rsidRPr="00603067">
        <w:rPr>
          <w:rFonts w:ascii="Arial" w:hAnsi="Arial" w:cs="Arial"/>
          <w:b/>
          <w:i/>
          <w:sz w:val="24"/>
          <w:szCs w:val="24"/>
        </w:rPr>
        <w:t>En el presente acuerdo se abstiene de votar el Regidor Propietario: Cristian Bladimir Castillo Saravia.-</w:t>
      </w:r>
      <w:r w:rsidRPr="00603067">
        <w:rPr>
          <w:rFonts w:ascii="Arial" w:hAnsi="Arial" w:cs="Arial"/>
          <w:i/>
          <w:sz w:val="24"/>
          <w:szCs w:val="24"/>
        </w:rPr>
        <w:t xml:space="preserve"> </w:t>
      </w:r>
      <w:r w:rsidRPr="00603067">
        <w:rPr>
          <w:rFonts w:ascii="Arial" w:hAnsi="Arial" w:cs="Arial"/>
          <w:b/>
          <w:i/>
          <w:sz w:val="24"/>
          <w:szCs w:val="24"/>
        </w:rPr>
        <w:t>Certifíquese y Comuníquese el presente acuerdo para los efectos legales consiguientes.-</w:t>
      </w:r>
      <w:r w:rsidR="00603067">
        <w:rPr>
          <w:rFonts w:ascii="Arial" w:hAnsi="Arial" w:cs="Arial"/>
          <w:b/>
          <w:bCs/>
          <w:i/>
          <w:sz w:val="24"/>
          <w:szCs w:val="24"/>
        </w:rPr>
        <w:t xml:space="preserve"> </w:t>
      </w:r>
      <w:r w:rsidRPr="00603067">
        <w:rPr>
          <w:rFonts w:ascii="Arial" w:hAnsi="Arial" w:cs="Arial"/>
          <w:b/>
          <w:i/>
          <w:sz w:val="24"/>
          <w:szCs w:val="24"/>
        </w:rPr>
        <w:t xml:space="preserve">ACUERDO No. 24.- </w:t>
      </w:r>
      <w:r w:rsidRPr="00603067">
        <w:rPr>
          <w:rFonts w:ascii="Arial" w:hAnsi="Arial" w:cs="Arial"/>
          <w:i/>
          <w:sz w:val="24"/>
          <w:szCs w:val="24"/>
          <w:lang w:val="es-ES_tradnl"/>
        </w:rPr>
        <w:t xml:space="preserve">El Concejo Municipal de Ahuachapán, en uso de sus facultades legales que le confiere el Código Municipal en su Art. 30, Numeral 4,11 y 14; Art. 31, Numeral 4, 8 y 13; Art. 34 y 35; 48, Numeral 4,5 y 6 y con base a la petición presentada ante el Concejo Municipal Plural por el Jefe de UACI, en fecha 08 de julio del corriente año, en la que solicita que  se deje sin efecto el acuerdo municipal número dieciocho, del Acta Número Cinco de fecha 4 de junio del corriente año, en donde se levantó la suspensión del proyecto: </w:t>
      </w:r>
      <w:r w:rsidRPr="00603067">
        <w:rPr>
          <w:rFonts w:ascii="Arial" w:hAnsi="Arial" w:cs="Arial"/>
          <w:b/>
          <w:bCs/>
          <w:i/>
          <w:sz w:val="24"/>
          <w:szCs w:val="24"/>
          <w:lang w:val="es-ES_tradnl"/>
        </w:rPr>
        <w:t>Construcción d</w:t>
      </w:r>
      <w:r w:rsidR="001625BE">
        <w:rPr>
          <w:rFonts w:ascii="Arial" w:hAnsi="Arial" w:cs="Arial"/>
          <w:b/>
          <w:bCs/>
          <w:i/>
          <w:sz w:val="24"/>
          <w:szCs w:val="24"/>
          <w:lang w:val="es-ES_tradnl"/>
        </w:rPr>
        <w:t>e</w:t>
      </w:r>
      <w:r w:rsidRPr="00603067">
        <w:rPr>
          <w:rFonts w:ascii="Arial" w:hAnsi="Arial" w:cs="Arial"/>
          <w:b/>
          <w:bCs/>
          <w:i/>
          <w:sz w:val="24"/>
          <w:szCs w:val="24"/>
          <w:lang w:val="es-ES_tradnl"/>
        </w:rPr>
        <w:t xml:space="preserve"> Centro Integral para la formación y Producción de la Mujer, Municipio de Ahuachapán,</w:t>
      </w:r>
      <w:r w:rsidRPr="00603067">
        <w:rPr>
          <w:rFonts w:ascii="Arial" w:hAnsi="Arial" w:cs="Arial"/>
          <w:i/>
          <w:sz w:val="24"/>
          <w:szCs w:val="24"/>
          <w:lang w:val="es-ES_tradnl"/>
        </w:rPr>
        <w:t xml:space="preserve"> por las razones siguientes: No se establece a partir de qué fecha se estaría levantando la suspensión, no se tiene informe final de las estimaciones de obra pendientes de pago, ya fueron cancelados a la empresa ejecutora para poder continuar con los trabajos. Debido a que la causal de la suspensión de la ejecución del referido proyecto fue la falta del fondo FODES para poder hacer efectivo dicho compromiso. En dicho acuerdo se modifica la fuente de financiamiento, pero en este no se establecen las cantidades que serán financiadas por cada una de las fuentes. Debido al cambio de la fuente de financiamiento se vuelve necesario realizar una modificación al contrato, por lo que se deberá de autorizar la formalización de la modificación de dicho instrumento, por lo que el Concejo Municipal Plural, en uso de las facultades legales y teniendo el conocimiento que se ha solventado los inconveniente que llevaron a la suspensión del mismo,</w:t>
      </w:r>
      <w:r w:rsidRPr="00603067">
        <w:rPr>
          <w:rFonts w:ascii="Arial" w:hAnsi="Arial" w:cs="Arial"/>
          <w:b/>
          <w:i/>
          <w:sz w:val="24"/>
          <w:szCs w:val="24"/>
          <w:lang w:val="es-ES_tradnl"/>
        </w:rPr>
        <w:t xml:space="preserve"> ACUERDA: </w:t>
      </w:r>
      <w:r w:rsidRPr="00603067">
        <w:rPr>
          <w:rFonts w:ascii="Arial" w:hAnsi="Arial" w:cs="Arial"/>
          <w:bCs/>
          <w:i/>
          <w:sz w:val="24"/>
          <w:szCs w:val="24"/>
          <w:lang w:val="es-ES_tradnl"/>
        </w:rPr>
        <w:t xml:space="preserve">1) Dejar sin efecto </w:t>
      </w:r>
      <w:r w:rsidRPr="00603067">
        <w:rPr>
          <w:rFonts w:ascii="Arial" w:hAnsi="Arial" w:cs="Arial"/>
          <w:i/>
          <w:sz w:val="24"/>
          <w:szCs w:val="24"/>
          <w:lang w:val="es-ES_tradnl"/>
        </w:rPr>
        <w:t xml:space="preserve">el acuerdo municipal número dieciocho, del Acta Número Cinco de fecha 4 de junio del corriente año, en donde se levantó la suspensión del proyecto: </w:t>
      </w:r>
      <w:r w:rsidRPr="00603067">
        <w:rPr>
          <w:rFonts w:ascii="Arial" w:hAnsi="Arial" w:cs="Arial"/>
          <w:b/>
          <w:bCs/>
          <w:i/>
          <w:sz w:val="24"/>
          <w:szCs w:val="24"/>
          <w:lang w:val="es-ES_tradnl"/>
        </w:rPr>
        <w:t>Construcción de Centro Integral para la formación y Producción de la Mujer, Municipio de Ahuachapán,</w:t>
      </w:r>
      <w:r w:rsidRPr="00603067">
        <w:rPr>
          <w:rFonts w:ascii="Arial" w:hAnsi="Arial" w:cs="Arial"/>
          <w:i/>
          <w:sz w:val="24"/>
          <w:szCs w:val="24"/>
          <w:lang w:val="es-ES_tradnl"/>
        </w:rPr>
        <w:t xml:space="preserve"> por las razones siguientes: No se establece a partir de qué fecha se estaría levantando la suspensión, no se tiene informe final de las estimaciones de obra pendientes de pago, ya fueron cancelados a la empresa ejecutora para poder continuar con los trabajos. Debido a que la causal de la suspensión de la ejecución del referido proyecto fue la falta del fondo FODES para poder hacer efectivo dicho compromiso. En dicho acuerdo se modifica la fuente de financiamiento, pero en este no se establecen las cantidades que serán financiadas por cada una de las fuentes. Debido al cambio de la fuente de financiamiento se vuelve necesario realizar una modificación al contrato, por lo que se deberá de autorizar la formalización de la modificación de dicho instrumento; 2) Se ordena a la UACI, que rinda informe detallado, de cómo se encuentra el proceso de </w:t>
      </w:r>
      <w:r w:rsidRPr="00603067">
        <w:rPr>
          <w:rFonts w:ascii="Arial" w:hAnsi="Arial" w:cs="Arial"/>
          <w:b/>
          <w:bCs/>
          <w:i/>
          <w:sz w:val="24"/>
          <w:szCs w:val="24"/>
          <w:lang w:val="es-ES_tradnl"/>
        </w:rPr>
        <w:t xml:space="preserve">Construcción de Centro Integral para la formación y Producción de la Mujer, Municipio de Ahuachapán; </w:t>
      </w:r>
      <w:r w:rsidRPr="00603067">
        <w:rPr>
          <w:rFonts w:ascii="Arial" w:hAnsi="Arial" w:cs="Arial"/>
          <w:i/>
          <w:sz w:val="24"/>
          <w:szCs w:val="24"/>
          <w:lang w:val="es-ES_tradnl"/>
        </w:rPr>
        <w:t xml:space="preserve">3) Se ordena al departamento de Tesorería que rinda informe de los pagos realizados y pagos pendientes a realizar referente al proyecto de </w:t>
      </w:r>
      <w:r w:rsidRPr="00603067">
        <w:rPr>
          <w:rFonts w:ascii="Arial" w:hAnsi="Arial" w:cs="Arial"/>
          <w:b/>
          <w:bCs/>
          <w:i/>
          <w:sz w:val="24"/>
          <w:szCs w:val="24"/>
          <w:lang w:val="es-ES_tradnl"/>
        </w:rPr>
        <w:t xml:space="preserve">Construcción de Centro Integral para la formación y Producción de la Mujer, Municipio de Ahuachapán; </w:t>
      </w:r>
      <w:r w:rsidRPr="00603067">
        <w:rPr>
          <w:rFonts w:ascii="Arial" w:hAnsi="Arial" w:cs="Arial"/>
          <w:i/>
          <w:sz w:val="24"/>
          <w:szCs w:val="24"/>
          <w:lang w:val="es-ES_tradnl"/>
        </w:rPr>
        <w:t xml:space="preserve">4) Se ordena al </w:t>
      </w:r>
      <w:r w:rsidRPr="00603067">
        <w:rPr>
          <w:rFonts w:ascii="Arial" w:hAnsi="Arial" w:cs="Arial"/>
          <w:b/>
          <w:i/>
          <w:sz w:val="24"/>
          <w:szCs w:val="24"/>
        </w:rPr>
        <w:t xml:space="preserve">Ing. Atilio de Jesús Zepeda Cortez, </w:t>
      </w:r>
      <w:r w:rsidRPr="00603067">
        <w:rPr>
          <w:rFonts w:ascii="Arial" w:hAnsi="Arial" w:cs="Arial"/>
          <w:bCs/>
          <w:i/>
          <w:sz w:val="24"/>
          <w:szCs w:val="24"/>
        </w:rPr>
        <w:t xml:space="preserve">que rinda informe del avance del proyecto </w:t>
      </w:r>
      <w:r w:rsidRPr="00603067">
        <w:rPr>
          <w:rFonts w:ascii="Arial" w:hAnsi="Arial" w:cs="Arial"/>
          <w:b/>
          <w:bCs/>
          <w:i/>
          <w:sz w:val="24"/>
          <w:szCs w:val="24"/>
          <w:lang w:val="es-ES_tradnl"/>
        </w:rPr>
        <w:t xml:space="preserve">Construcción de Centro Integral para la formación y Producción de la Mujer, Municipio de Ahuachapán.- </w:t>
      </w:r>
      <w:r w:rsidRPr="00603067">
        <w:rPr>
          <w:rFonts w:ascii="Arial" w:hAnsi="Arial" w:cs="Arial"/>
          <w:b/>
          <w:bCs/>
          <w:i/>
          <w:sz w:val="24"/>
          <w:szCs w:val="24"/>
        </w:rPr>
        <w:t>El presente acuerdo fue aprobado por los Miembros del Concejo Muni</w:t>
      </w:r>
      <w:r w:rsidR="000B7739">
        <w:rPr>
          <w:rFonts w:ascii="Arial" w:hAnsi="Arial" w:cs="Arial"/>
          <w:b/>
          <w:bCs/>
          <w:i/>
          <w:sz w:val="24"/>
          <w:szCs w:val="24"/>
        </w:rPr>
        <w:t xml:space="preserve">cipal de forma unánime.- </w:t>
      </w:r>
      <w:r w:rsidRPr="00603067">
        <w:rPr>
          <w:rFonts w:ascii="Arial" w:hAnsi="Arial" w:cs="Arial"/>
          <w:b/>
          <w:bCs/>
          <w:i/>
          <w:sz w:val="24"/>
          <w:szCs w:val="24"/>
        </w:rPr>
        <w:t>Certifíquese y Comuníquese el presente acuerdo para los efectos legales consiguientes.-</w:t>
      </w:r>
      <w:r w:rsidRPr="000B7739">
        <w:rPr>
          <w:rFonts w:ascii="Arial" w:hAnsi="Arial" w:cs="Arial"/>
          <w:b/>
          <w:i/>
          <w:sz w:val="24"/>
          <w:szCs w:val="24"/>
        </w:rPr>
        <w:t>ACUERDO No.25.-</w:t>
      </w:r>
      <w:r w:rsidR="000B7739">
        <w:rPr>
          <w:rFonts w:ascii="Arial" w:hAnsi="Arial" w:cs="Arial"/>
          <w:b/>
          <w:bCs/>
          <w:i/>
          <w:sz w:val="24"/>
          <w:szCs w:val="24"/>
        </w:rPr>
        <w:t xml:space="preserve"> </w:t>
      </w:r>
      <w:r w:rsidRPr="000B7739">
        <w:rPr>
          <w:rFonts w:ascii="Arial" w:hAnsi="Arial" w:cs="Arial"/>
          <w:i/>
          <w:sz w:val="24"/>
          <w:szCs w:val="24"/>
        </w:rPr>
        <w:t xml:space="preserve">El Conejo Municipal de Ahuachapán, en uso de sus facultades legales que le otorga el Código Municipal en el Art.30, Numeral 4, 6 y 14; Art. 31, Numeral 2, 4 y 13; Art. 48, Numeral 4 y 6, y con base al Perfil de Proyecto: UTILIZACION DE CANASTAS METALICAS PARA EL ACOPIO DE DESECHOS SOLIDOS EN EL MUNICIPIO DE AHUACHAPÀN, 2021, por el monto de: Cinco mil 00/100 dólares de los Estados Unidos de América ($5,000.00), emitido por la Unidad de Medio Ambiente y Servicios Públicos, por lo que este Concejo considerando, que en base a las facultades que le otorga el Código Municipal y con el propósito de construir las obras necesarias para el desarrollo y mejoramiento de los Ahuachapanecos, este Concejo Municipal, en uso de las facultades que le otorga el Código Municipal,   </w:t>
      </w:r>
      <w:r w:rsidRPr="000B7739">
        <w:rPr>
          <w:rFonts w:ascii="Arial" w:hAnsi="Arial" w:cs="Arial"/>
          <w:b/>
          <w:i/>
          <w:sz w:val="24"/>
          <w:szCs w:val="24"/>
        </w:rPr>
        <w:t>ACUERDA:</w:t>
      </w:r>
      <w:r w:rsidRPr="000B7739">
        <w:rPr>
          <w:rFonts w:ascii="Arial" w:hAnsi="Arial" w:cs="Arial"/>
          <w:i/>
          <w:sz w:val="24"/>
          <w:szCs w:val="24"/>
        </w:rPr>
        <w:t xml:space="preserve"> 1) Aprobar la Carpeta Técnica del Perfil del Proyecto: UTILIZACION DE CANASTAS METALICAS PARA EL ACOPIO DE DESECHOS SOLIDOS EN EL MUNICIPIO DE AHUACHAPÀN, 2021, por el monto de: Cinco mil 00/100 dólares de los Estados Unidos de América ($5,000.00), con fondos de la fuente de financiamiento FODES LIBRE DISPONIBILIDAD</w:t>
      </w:r>
      <w:r w:rsidRPr="000B7739">
        <w:rPr>
          <w:rFonts w:ascii="Arial" w:hAnsi="Arial" w:cs="Arial"/>
          <w:b/>
          <w:i/>
          <w:sz w:val="24"/>
          <w:szCs w:val="24"/>
        </w:rPr>
        <w:t xml:space="preserve">;  </w:t>
      </w:r>
      <w:r w:rsidRPr="000B7739">
        <w:rPr>
          <w:rFonts w:ascii="Arial" w:hAnsi="Arial" w:cs="Arial"/>
          <w:i/>
          <w:sz w:val="24"/>
          <w:szCs w:val="24"/>
        </w:rPr>
        <w:t xml:space="preserve">2) Priorizar, aprobar y ejecutar del Proyecto: UTILIZACION DE CANASTAS METALICAS PARA EL ACOPIO DE DESECHOS SOLIDOS EN EL MUNICIPIO DE AHUACHAPÀN, 2021, por el monto de: Cinco mil 00/100 dólares de los Estados Unidos de América ($5,000.00); 3) El sistema de ejecución será: Por Administración;4)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w:t>
      </w:r>
      <w:r w:rsidRPr="000B7739">
        <w:rPr>
          <w:rFonts w:ascii="Arial" w:hAnsi="Arial" w:cs="Arial"/>
          <w:b/>
          <w:i/>
          <w:sz w:val="24"/>
          <w:szCs w:val="24"/>
        </w:rPr>
        <w:t>Cuenta Corriente</w:t>
      </w:r>
      <w:r w:rsidRPr="000B7739">
        <w:rPr>
          <w:rFonts w:ascii="Arial" w:hAnsi="Arial" w:cs="Arial"/>
          <w:i/>
          <w:sz w:val="24"/>
          <w:szCs w:val="24"/>
        </w:rPr>
        <w:t xml:space="preserve"> especifica del proyecto denominado UTILIZACION DE CANASTAS METALICAS PARA EL ACOPIO DE DESECHOS SOLIDOS EN EL MUNICIPIO DE AHUACHAPÀN, 2021, por el monto de: Cinco mil 00/100 dólares de los Estados Unidos de América ($5,000.00), en el BANCO HIPOTECARIO y se nombran refrendarios a las personas siguientes: Juan Carlos Zepeda Marroquín, Alcalde Municipal; </w:t>
      </w:r>
      <w:r w:rsidRPr="000B7739">
        <w:rPr>
          <w:rFonts w:ascii="Arial" w:hAnsi="Arial" w:cs="Arial"/>
          <w:i/>
          <w:w w:val="105"/>
          <w:sz w:val="24"/>
          <w:szCs w:val="24"/>
        </w:rPr>
        <w:t>José Armando Escalante López, Ligia María Santana López, Regidores Propietarios y Damaris Yudelia Gómez Calderón</w:t>
      </w:r>
      <w:r w:rsidRPr="000B7739">
        <w:rPr>
          <w:rFonts w:ascii="Arial" w:hAnsi="Arial" w:cs="Arial"/>
          <w:b/>
          <w:i/>
          <w:w w:val="105"/>
          <w:sz w:val="24"/>
          <w:szCs w:val="24"/>
        </w:rPr>
        <w:t>,</w:t>
      </w:r>
      <w:r w:rsidRPr="000B7739">
        <w:rPr>
          <w:rFonts w:ascii="Arial" w:hAnsi="Arial" w:cs="Arial"/>
          <w:i/>
          <w:w w:val="105"/>
          <w:sz w:val="24"/>
          <w:szCs w:val="24"/>
        </w:rPr>
        <w:t xml:space="preserve"> Tesorera Municipal</w:t>
      </w:r>
      <w:r w:rsidRPr="000B7739">
        <w:rPr>
          <w:rFonts w:ascii="Arial" w:hAnsi="Arial" w:cs="Arial"/>
          <w:i/>
          <w:sz w:val="24"/>
          <w:szCs w:val="24"/>
        </w:rPr>
        <w:t xml:space="preserve">,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FODES LIBRE DISPONIBILIDAD 6) Se nombra ejecutor del Proyecto al Ing. José Miguel González Morán; 7) Se nombra administrador de contrato u orden de compra a: </w:t>
      </w:r>
      <w:r w:rsidRPr="000B7739">
        <w:rPr>
          <w:rFonts w:ascii="Arial" w:hAnsi="Arial" w:cs="Arial"/>
          <w:i/>
          <w:w w:val="105"/>
          <w:sz w:val="24"/>
          <w:szCs w:val="24"/>
        </w:rPr>
        <w:t>David Alexander González Rivera</w:t>
      </w:r>
      <w:r w:rsidRPr="000B7739">
        <w:rPr>
          <w:rFonts w:ascii="Arial" w:hAnsi="Arial" w:cs="Arial"/>
          <w:i/>
          <w:sz w:val="24"/>
          <w:szCs w:val="24"/>
        </w:rPr>
        <w:t>; 8) Se nombra Supervisor del Proyecto: al Ing. Atilio de Jesús Zepeda Cortez.-</w:t>
      </w:r>
      <w:r w:rsidRPr="000B7739">
        <w:rPr>
          <w:rFonts w:ascii="Arial" w:hAnsi="Arial" w:cs="Arial"/>
          <w:b/>
          <w:i/>
          <w:sz w:val="24"/>
          <w:szCs w:val="24"/>
        </w:rPr>
        <w:t xml:space="preserve"> En el presente acuerdo no vota el Regidor Propietario: Cristián Bladimir Castillo Saravia, quien razona su voto de la manera siguiente: Porque manifiesta que se propaga la contaminación por falta de control.- </w:t>
      </w:r>
      <w:r w:rsidRPr="000B7739">
        <w:rPr>
          <w:rFonts w:ascii="Arial" w:hAnsi="Arial" w:cs="Arial"/>
          <w:i/>
          <w:sz w:val="24"/>
          <w:szCs w:val="24"/>
        </w:rPr>
        <w:t xml:space="preserve"> </w:t>
      </w:r>
      <w:r w:rsidRPr="000B7739">
        <w:rPr>
          <w:rFonts w:ascii="Arial" w:hAnsi="Arial" w:cs="Arial"/>
          <w:b/>
          <w:i/>
          <w:sz w:val="24"/>
          <w:szCs w:val="24"/>
        </w:rPr>
        <w:t>Certifíquese y Comuníquese el presente acuerdo para efectos legales consiguientes.-</w:t>
      </w:r>
      <w:r w:rsidR="000B7739">
        <w:rPr>
          <w:rFonts w:ascii="Arial" w:hAnsi="Arial" w:cs="Arial"/>
          <w:b/>
          <w:bCs/>
          <w:i/>
          <w:sz w:val="24"/>
          <w:szCs w:val="24"/>
        </w:rPr>
        <w:t xml:space="preserve"> </w:t>
      </w:r>
      <w:r w:rsidRPr="000B7739">
        <w:rPr>
          <w:rFonts w:ascii="Arial" w:hAnsi="Arial" w:cs="Arial"/>
          <w:b/>
          <w:i/>
          <w:w w:val="105"/>
          <w:sz w:val="24"/>
          <w:szCs w:val="24"/>
        </w:rPr>
        <w:t xml:space="preserve">ACUERDO No. 26.- </w:t>
      </w:r>
      <w:r w:rsidRPr="000B7739">
        <w:rPr>
          <w:rFonts w:ascii="Arial" w:hAnsi="Arial" w:cs="Arial"/>
          <w:i/>
          <w:sz w:val="24"/>
          <w:szCs w:val="24"/>
        </w:rPr>
        <w:t xml:space="preserve">El Conejo Municipal de Ahuachapán, en uso de sus facultades legales que le otorga el Código Municipal en el Art.30, Numeral 4, 6 y 14; Art. 31, Numeral 2, 4 y 13; Art. 48, Numeral 4 y 6, y con base a la Carpeta Técnica  del  Proyecto: ATENCIÒN A LA SALUD A TRAVES DE LA CLINICA MUNICIPAL DE AHUACHAPÀN, por el monto de: Cinco mil cuatrocientos noventa y tres 13/100 dólares de los Estados Unidos de América ($5,493.13), presentada por el Departamento de Proyectos, por lo que este Concejo considerando, que en base a las facultades que le otorga el Código Municipal y con el fin de cuidar  la salud de los Ahuachapanecos, y colaborar y brindar el apoyo en cuanto al bolsillo del pueblo en general, este Concejo Municipal, en uso de sus facultades legales que le confiere el Código Municipal y en virtud de contar con la respectiva Carpeta Técnica, </w:t>
      </w:r>
      <w:r w:rsidRPr="000B7739">
        <w:rPr>
          <w:rFonts w:ascii="Arial" w:hAnsi="Arial" w:cs="Arial"/>
          <w:b/>
          <w:i/>
          <w:sz w:val="24"/>
          <w:szCs w:val="24"/>
        </w:rPr>
        <w:t xml:space="preserve">ACUERDA: </w:t>
      </w:r>
      <w:r w:rsidRPr="000B7739">
        <w:rPr>
          <w:rFonts w:ascii="Arial" w:hAnsi="Arial" w:cs="Arial"/>
          <w:i/>
          <w:sz w:val="24"/>
          <w:szCs w:val="24"/>
        </w:rPr>
        <w:t>1) Aprobar la Carpeta Técnica del Proyecto:  ATENCIÒN A LA SALUD A TRAVES DE LA CLINICA MUNICIPAL DE AHUACHAPÀN, por el monto de: Cinco mil cuatrocientos noventa y tres 13/100 dólares de los Estados Unidos de América ($5,493.13, con fondos de la fuente de financiamiento FODES LIBRE DISPONIBILIDAD</w:t>
      </w:r>
      <w:r w:rsidRPr="000B7739">
        <w:rPr>
          <w:rFonts w:ascii="Arial" w:hAnsi="Arial" w:cs="Arial"/>
          <w:b/>
          <w:i/>
          <w:sz w:val="24"/>
          <w:szCs w:val="24"/>
        </w:rPr>
        <w:t xml:space="preserve">; </w:t>
      </w:r>
      <w:r w:rsidRPr="000B7739">
        <w:rPr>
          <w:rFonts w:ascii="Arial" w:hAnsi="Arial" w:cs="Arial"/>
          <w:i/>
          <w:sz w:val="24"/>
          <w:szCs w:val="24"/>
        </w:rPr>
        <w:t xml:space="preserve">2) Priorizar, aprobar y ejecutar el Proyecto: ATENCIÒN A LA SALUD A TRAVES DE LA CLINICA MUNICIPAL DE AHUACHAPÀN, por el monto de: Cinco mil cuatrocientos noventa y tres 13/100 dólares de los Estados Unidos de América ($5,493.13) El sistema de ejecución será: Administración;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w:t>
      </w:r>
      <w:r w:rsidRPr="000B7739">
        <w:rPr>
          <w:rFonts w:ascii="Arial" w:hAnsi="Arial" w:cs="Arial"/>
          <w:b/>
          <w:i/>
          <w:sz w:val="24"/>
          <w:szCs w:val="24"/>
        </w:rPr>
        <w:t>Cuenta Corriente</w:t>
      </w:r>
      <w:r w:rsidRPr="000B7739">
        <w:rPr>
          <w:rFonts w:ascii="Arial" w:hAnsi="Arial" w:cs="Arial"/>
          <w:i/>
          <w:sz w:val="24"/>
          <w:szCs w:val="24"/>
        </w:rPr>
        <w:t xml:space="preserve"> especifica del proyecto denominado ATENCIÒN A LA SALUD A TRAVES DE LA CLINICA MUNICIPAL DE AHUACHAPÀN, por el monto de:  Cinco mil cuatrocientos noventa y tres 13/100 dólares de los Estados Unidos de América ($5,493.13), con fondos de la fuente de financiamiento FODES LIBRE DISPONIBILIDAD</w:t>
      </w:r>
      <w:r w:rsidRPr="000B7739">
        <w:rPr>
          <w:rFonts w:ascii="Arial" w:hAnsi="Arial" w:cs="Arial"/>
          <w:b/>
          <w:i/>
          <w:sz w:val="24"/>
          <w:szCs w:val="24"/>
        </w:rPr>
        <w:t>;</w:t>
      </w:r>
      <w:r w:rsidRPr="000B7739">
        <w:rPr>
          <w:rFonts w:ascii="Arial" w:hAnsi="Arial" w:cs="Arial"/>
          <w:i/>
          <w:sz w:val="24"/>
          <w:szCs w:val="24"/>
        </w:rPr>
        <w:t xml:space="preserve"> en el BANCO HIPOTECARIO y se nombran refrendarios a las personas siguientes: Juan Carlos Zepeda Marroquín, Alcalde Municipal; </w:t>
      </w:r>
      <w:r w:rsidRPr="000B7739">
        <w:rPr>
          <w:rFonts w:ascii="Arial" w:hAnsi="Arial" w:cs="Arial"/>
          <w:i/>
          <w:w w:val="105"/>
          <w:sz w:val="24"/>
          <w:szCs w:val="24"/>
        </w:rPr>
        <w:t>José Armando Escalante López, Ligia María Santana López, Regidores Propietarios y Damaris Yudelia Gómez Calderón</w:t>
      </w:r>
      <w:r w:rsidRPr="000B7739">
        <w:rPr>
          <w:rFonts w:ascii="Arial" w:hAnsi="Arial" w:cs="Arial"/>
          <w:b/>
          <w:i/>
          <w:w w:val="105"/>
          <w:sz w:val="24"/>
          <w:szCs w:val="24"/>
        </w:rPr>
        <w:t>,</w:t>
      </w:r>
      <w:r w:rsidRPr="000B7739">
        <w:rPr>
          <w:rFonts w:ascii="Arial" w:hAnsi="Arial" w:cs="Arial"/>
          <w:i/>
          <w:w w:val="105"/>
          <w:sz w:val="24"/>
          <w:szCs w:val="24"/>
        </w:rPr>
        <w:t xml:space="preserve"> Tesorera Municipal</w:t>
      </w:r>
      <w:r w:rsidRPr="000B7739">
        <w:rPr>
          <w:rFonts w:ascii="Arial" w:hAnsi="Arial" w:cs="Arial"/>
          <w:i/>
          <w:sz w:val="24"/>
          <w:szCs w:val="24"/>
        </w:rPr>
        <w:t xml:space="preserve">,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FODES LIBRE DISPONIBILIDAD 6) Se nombra ejecutor del Proyecto al Ing. José Miguel González Morán; 7) Se nombra administrador de contrato u orden de compra a: </w:t>
      </w:r>
      <w:r w:rsidRPr="000B7739">
        <w:rPr>
          <w:rFonts w:ascii="Arial" w:hAnsi="Arial" w:cs="Arial"/>
          <w:i/>
          <w:w w:val="105"/>
          <w:sz w:val="24"/>
          <w:szCs w:val="24"/>
        </w:rPr>
        <w:t>David Alexander González Rivera</w:t>
      </w:r>
      <w:r w:rsidRPr="000B7739">
        <w:rPr>
          <w:rFonts w:ascii="Arial" w:hAnsi="Arial" w:cs="Arial"/>
          <w:i/>
          <w:sz w:val="24"/>
          <w:szCs w:val="24"/>
        </w:rPr>
        <w:t>; 8) Se nombra Supervisor del Proyecto: al Ing. Walter Omar Vásquez Castaneda.-</w:t>
      </w:r>
      <w:r w:rsidRPr="000B7739">
        <w:rPr>
          <w:rFonts w:ascii="Arial" w:hAnsi="Arial" w:cs="Arial"/>
          <w:b/>
          <w:i/>
          <w:sz w:val="24"/>
          <w:szCs w:val="24"/>
        </w:rPr>
        <w:t>El presente acuerdo fue aprobado de por forma unánime por los Miembros del Concejo Municipal.-Certifíquese y Comuníquese el presente acuerdo para efectos legales consiguient</w:t>
      </w:r>
      <w:r>
        <w:rPr>
          <w:rFonts w:ascii="Arial" w:hAnsi="Arial" w:cs="Arial"/>
          <w:b/>
          <w:i/>
          <w:sz w:val="20"/>
          <w:szCs w:val="20"/>
        </w:rPr>
        <w:t>es</w:t>
      </w:r>
      <w:r w:rsidR="000B7739">
        <w:rPr>
          <w:rFonts w:ascii="Arial" w:hAnsi="Arial" w:cs="Arial"/>
          <w:b/>
          <w:i/>
          <w:sz w:val="20"/>
          <w:szCs w:val="20"/>
        </w:rPr>
        <w:t xml:space="preserve">.- </w:t>
      </w:r>
      <w:r w:rsidR="000B7739">
        <w:rPr>
          <w:rFonts w:ascii="Arial" w:hAnsi="Arial" w:cs="Arial"/>
          <w:b/>
          <w:bCs/>
          <w:i/>
          <w:sz w:val="24"/>
          <w:szCs w:val="24"/>
        </w:rPr>
        <w:t xml:space="preserve"> </w:t>
      </w:r>
      <w:r w:rsidRPr="000B7739">
        <w:rPr>
          <w:rFonts w:ascii="Arial" w:hAnsi="Arial" w:cs="Arial"/>
          <w:b/>
          <w:i/>
          <w:sz w:val="24"/>
          <w:szCs w:val="24"/>
        </w:rPr>
        <w:t xml:space="preserve">ACUERDO No. 27.- </w:t>
      </w:r>
      <w:r w:rsidRPr="000B7739">
        <w:rPr>
          <w:rFonts w:ascii="Arial" w:hAnsi="Arial" w:cs="Arial"/>
          <w:i/>
          <w:sz w:val="24"/>
          <w:szCs w:val="24"/>
        </w:rPr>
        <w:t xml:space="preserve">El Concejo Municipal de Ahuachapán, en uso de sus facultades legales que le confiere el Código Municipal en su Art. 30, Numerales 4, 14; Art. 3, Numerales 4, 5 y 13 y Art. 48, Numerales 5 y 6; de acuerdo a la acta notarial suscrita por el señor WILFREDO ANTONIO LEON MAGAÑA, quien representa a la Señora VILMA ARACELY MAGAÑA LEON y el Señor Alcalde del Municipio de Ahuachapán Licenciado Juan Carlos Zepeda Marroquín, a las once horas treinta minutos del día cinco de julio del corriente año, ante los oficios notariales del Licenciado Romeo Alfonso Velis Blanco, en donde el Señor WILFREDO ANTONIO LEON MAGAÑA,   otorga permiso para autorizar a la Municipalidad de Ahuachapán para la afectación de un terreno de su propiedad el cual se encuentra inscrito bajo la </w:t>
      </w:r>
      <w:r w:rsidRPr="000B7739">
        <w:rPr>
          <w:rFonts w:ascii="Arial" w:hAnsi="Arial" w:cs="Arial"/>
          <w:b/>
          <w:i/>
          <w:sz w:val="24"/>
          <w:szCs w:val="24"/>
        </w:rPr>
        <w:t>matricula uno cinco cero uno cuatro tres cinco nueve – cero cero cero cero cero,</w:t>
      </w:r>
      <w:r w:rsidRPr="000B7739">
        <w:rPr>
          <w:rFonts w:ascii="Arial" w:hAnsi="Arial" w:cs="Arial"/>
          <w:i/>
          <w:sz w:val="24"/>
          <w:szCs w:val="24"/>
        </w:rPr>
        <w:t xml:space="preserve"> en el Registro de la Propiedad Raíz e Hipoteca de la Segunda Sección de Occidente, Ahuachapán, dicho permiso  faculta introducir una canaleta para aguas lluvias como obra de mitigación y evitar las inundaciones que se dan en la comunidad Roca Linda, Cantón Las Chinamas, dicho permiso es de carácter permanente y si en un futuro la Municipalidad desea hacer cambios o mejoras en la Canaleta lo podrá hacer sin ningún otro tramite; asimismo de acuerdo a la acta notarial suscrita por la Señora BERTA LIDIA JIMENEZ DE SANTACRUZ, y el Señor Alcalde del Municipio de Ahuachapán Licenciado Juan Carlos Zepeda Marroquín, a las once horas treinta minutos del día once de julio del corriente año, ante los oficios notariales del Licenciado Romeo Alfonso Velis Blanco, en donde la Señora BERTA LIDIA JIMENEZ DE SANTACRUZ, otorga permiso para autorizar a la Municipalidad de Ahuachapán para la afectación de un terreno propiedad de Señora BERTA LIDIA JIMENEZ DE SANTACRUZ, otorga permiso para autorizar a la Municipalidad de Ahuachapán para la afectación de un terreno de su propiedad el cual se encuentra inscrito bajo la </w:t>
      </w:r>
      <w:r w:rsidRPr="000B7739">
        <w:rPr>
          <w:rFonts w:ascii="Arial" w:hAnsi="Arial" w:cs="Arial"/>
          <w:b/>
          <w:i/>
          <w:sz w:val="24"/>
          <w:szCs w:val="24"/>
        </w:rPr>
        <w:t>matricula uno cinco cero dos cinco uno uno uno  – cero cero cero cero cero,</w:t>
      </w:r>
      <w:r w:rsidRPr="000B7739">
        <w:rPr>
          <w:rFonts w:ascii="Arial" w:hAnsi="Arial" w:cs="Arial"/>
          <w:i/>
          <w:sz w:val="24"/>
          <w:szCs w:val="24"/>
        </w:rPr>
        <w:t xml:space="preserve"> en el Registro de la Propiedad Raíz e Hipoteca de la Segunda Sección de Occidente, Ahuachapán, dicho permiso  faculta introducir una canaleta para aguas lluvias como obra de mitigación y evitar las inundaciones que se dan en la comunidad Roca Linda, Cantón Las Chinamas, dicho permiso es de carácter permanente y si en un futuro la Municipalidad desea hacer cambios o mejoras en la Canaleta lo podrá hacer sin ningún otro tramite; y con base a la Carpeta Técnica del Departamento de Proyectos:“</w:t>
      </w:r>
      <w:r w:rsidRPr="000B7739">
        <w:rPr>
          <w:rFonts w:ascii="Arial" w:hAnsi="Arial" w:cs="Arial"/>
          <w:b/>
          <w:i/>
          <w:sz w:val="24"/>
          <w:szCs w:val="24"/>
        </w:rPr>
        <w:t xml:space="preserve">CONSTRUCCION DE OBRA DE EVACUACION DE AGUAS LLUVIAS EN COMUNIDAD LA ROCA, CANTÓN LAS CHINAMAS DEL MUNICIPIO DE AHUACHAPÁN”, </w:t>
      </w:r>
      <w:r w:rsidRPr="000B7739">
        <w:rPr>
          <w:rFonts w:ascii="Arial" w:hAnsi="Arial" w:cs="Arial"/>
          <w:i/>
          <w:sz w:val="24"/>
          <w:szCs w:val="24"/>
        </w:rPr>
        <w:t xml:space="preserve">y de acuerdo a las facultades que le otorga el Código Municipal y con el propósito de construir las obras necesarias para el mejoramiento de los ciudadano, este Concejo Municipal  </w:t>
      </w:r>
      <w:r w:rsidRPr="000B7739">
        <w:rPr>
          <w:rFonts w:ascii="Arial" w:hAnsi="Arial" w:cs="Arial"/>
          <w:b/>
          <w:i/>
          <w:sz w:val="24"/>
          <w:szCs w:val="24"/>
        </w:rPr>
        <w:t>ACUERDA:</w:t>
      </w:r>
      <w:r w:rsidRPr="000B7739">
        <w:rPr>
          <w:rFonts w:ascii="Arial" w:hAnsi="Arial" w:cs="Arial"/>
          <w:i/>
          <w:sz w:val="24"/>
          <w:szCs w:val="24"/>
        </w:rPr>
        <w:t xml:space="preserve"> 1) Priorizar, aprobar y ejecutar  el proyecto </w:t>
      </w:r>
      <w:r w:rsidRPr="000B7739">
        <w:rPr>
          <w:rFonts w:ascii="Arial" w:hAnsi="Arial" w:cs="Arial"/>
          <w:b/>
          <w:i/>
          <w:sz w:val="24"/>
          <w:szCs w:val="24"/>
        </w:rPr>
        <w:t xml:space="preserve">“CONSTRUCCIÓN DE OBRA DE EVACUACION DE AGUAS LLUVIAS EN COMUNIDAD LA ROCA, CANTÓN LAS CHINAMAS DEL MUNICIPIO DE AHUACHAPÁN </w:t>
      </w:r>
      <w:r w:rsidRPr="000B7739">
        <w:rPr>
          <w:rFonts w:ascii="Arial" w:hAnsi="Arial" w:cs="Arial"/>
          <w:i/>
          <w:sz w:val="24"/>
          <w:szCs w:val="24"/>
        </w:rPr>
        <w:t xml:space="preserve">“por el monto total de: Siete mil doscientos veintitrés33/100 dólares de los Estados Unidos de América ($7,223.33.) con fondos del </w:t>
      </w:r>
      <w:r w:rsidRPr="000B7739">
        <w:rPr>
          <w:rFonts w:ascii="Arial" w:hAnsi="Arial" w:cs="Arial"/>
          <w:b/>
          <w:i/>
          <w:sz w:val="24"/>
          <w:szCs w:val="24"/>
        </w:rPr>
        <w:t xml:space="preserve">FODES- LIBRE DISPONIBILIDAD; </w:t>
      </w:r>
      <w:r w:rsidRPr="000B7739">
        <w:rPr>
          <w:rFonts w:ascii="Arial" w:hAnsi="Arial" w:cs="Arial"/>
          <w:i/>
          <w:sz w:val="24"/>
          <w:szCs w:val="24"/>
        </w:rPr>
        <w:t xml:space="preserve">2) El sistema de ejecución será: </w:t>
      </w:r>
      <w:r w:rsidRPr="000B7739">
        <w:rPr>
          <w:rFonts w:ascii="Arial" w:hAnsi="Arial" w:cs="Arial"/>
          <w:b/>
          <w:i/>
          <w:sz w:val="24"/>
          <w:szCs w:val="24"/>
        </w:rPr>
        <w:t>Por Administración</w:t>
      </w:r>
      <w:r w:rsidRPr="000B7739">
        <w:rPr>
          <w:rFonts w:ascii="Arial" w:hAnsi="Arial" w:cs="Arial"/>
          <w:i/>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la apertura de una cuenta corriente especifica del proyecto en el </w:t>
      </w:r>
      <w:r w:rsidRPr="000B7739">
        <w:rPr>
          <w:rFonts w:ascii="Arial" w:hAnsi="Arial" w:cs="Arial"/>
          <w:b/>
          <w:i/>
          <w:sz w:val="24"/>
          <w:szCs w:val="24"/>
        </w:rPr>
        <w:t>BANCO HIPOTECARIO</w:t>
      </w:r>
      <w:r w:rsidRPr="000B7739">
        <w:rPr>
          <w:rFonts w:ascii="Arial" w:hAnsi="Arial" w:cs="Arial"/>
          <w:i/>
          <w:sz w:val="24"/>
          <w:szCs w:val="24"/>
        </w:rPr>
        <w:t xml:space="preserve"> y se nombran refrendarios a las personas siguientes:</w:t>
      </w:r>
      <w:r w:rsidR="001625BE">
        <w:rPr>
          <w:rFonts w:ascii="Arial" w:hAnsi="Arial" w:cs="Arial"/>
          <w:i/>
          <w:sz w:val="24"/>
          <w:szCs w:val="24"/>
        </w:rPr>
        <w:t xml:space="preserve"> </w:t>
      </w:r>
      <w:r w:rsidRPr="000B7739">
        <w:rPr>
          <w:rFonts w:ascii="Arial" w:hAnsi="Arial" w:cs="Arial"/>
          <w:b/>
          <w:i/>
          <w:sz w:val="24"/>
          <w:szCs w:val="24"/>
        </w:rPr>
        <w:t>Juan Carlos Zepeda Marroquín</w:t>
      </w:r>
      <w:r w:rsidRPr="000B7739">
        <w:rPr>
          <w:rFonts w:ascii="Arial" w:hAnsi="Arial" w:cs="Arial"/>
          <w:i/>
          <w:sz w:val="24"/>
          <w:szCs w:val="24"/>
        </w:rPr>
        <w:t xml:space="preserve">, Alcalde Municipal; </w:t>
      </w:r>
      <w:r w:rsidRPr="000B7739">
        <w:rPr>
          <w:rFonts w:ascii="Arial" w:hAnsi="Arial" w:cs="Arial"/>
          <w:b/>
          <w:i/>
          <w:w w:val="105"/>
          <w:sz w:val="24"/>
          <w:szCs w:val="24"/>
        </w:rPr>
        <w:t xml:space="preserve">José Armando Escalante López, Ligia María Santana López, </w:t>
      </w:r>
      <w:r w:rsidRPr="000B7739">
        <w:rPr>
          <w:rFonts w:ascii="Arial" w:hAnsi="Arial" w:cs="Arial"/>
          <w:i/>
          <w:w w:val="105"/>
          <w:sz w:val="24"/>
          <w:szCs w:val="24"/>
        </w:rPr>
        <w:t>Regidores Propietarios</w:t>
      </w:r>
      <w:r w:rsidRPr="000B7739">
        <w:rPr>
          <w:rFonts w:ascii="Arial" w:hAnsi="Arial" w:cs="Arial"/>
          <w:b/>
          <w:i/>
          <w:w w:val="105"/>
          <w:sz w:val="24"/>
          <w:szCs w:val="24"/>
        </w:rPr>
        <w:t xml:space="preserve"> y Damaris Yudelia Gómez Calderón,</w:t>
      </w:r>
      <w:r w:rsidRPr="000B7739">
        <w:rPr>
          <w:rFonts w:ascii="Arial" w:hAnsi="Arial" w:cs="Arial"/>
          <w:i/>
          <w:w w:val="105"/>
          <w:sz w:val="24"/>
          <w:szCs w:val="24"/>
        </w:rPr>
        <w:t xml:space="preserve"> Tesorera Municipal</w:t>
      </w:r>
      <w:r w:rsidRPr="000B7739">
        <w:rPr>
          <w:rFonts w:ascii="Arial" w:hAnsi="Arial" w:cs="Arial"/>
          <w:i/>
          <w:sz w:val="24"/>
          <w:szCs w:val="24"/>
        </w:rPr>
        <w:t xml:space="preserve">,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asignada; 5) Se nombra ejecutor del Proyecto a: </w:t>
      </w:r>
      <w:r w:rsidRPr="000B7739">
        <w:rPr>
          <w:rFonts w:ascii="Arial" w:hAnsi="Arial" w:cs="Arial"/>
          <w:b/>
          <w:i/>
          <w:sz w:val="24"/>
          <w:szCs w:val="24"/>
        </w:rPr>
        <w:t>José Miguel González Morán</w:t>
      </w:r>
      <w:r w:rsidRPr="000B7739">
        <w:rPr>
          <w:rFonts w:ascii="Arial" w:hAnsi="Arial" w:cs="Arial"/>
          <w:b/>
          <w:bCs/>
          <w:i/>
          <w:sz w:val="24"/>
          <w:szCs w:val="24"/>
        </w:rPr>
        <w:t xml:space="preserve">; </w:t>
      </w:r>
      <w:r w:rsidRPr="000B7739">
        <w:rPr>
          <w:rFonts w:ascii="Arial" w:hAnsi="Arial" w:cs="Arial"/>
          <w:i/>
          <w:sz w:val="24"/>
          <w:szCs w:val="24"/>
        </w:rPr>
        <w:t xml:space="preserve">6) Se nombra administrador de contrato u orden de compra  y para que emita y firme la orden de inicio a: </w:t>
      </w:r>
      <w:r w:rsidRPr="000B7739">
        <w:rPr>
          <w:rFonts w:ascii="Arial" w:hAnsi="Arial" w:cs="Arial"/>
          <w:b/>
          <w:i/>
          <w:w w:val="105"/>
          <w:sz w:val="24"/>
          <w:szCs w:val="24"/>
        </w:rPr>
        <w:t>Manuel Antonio Magaña Padilla</w:t>
      </w:r>
      <w:r w:rsidRPr="000B7739">
        <w:rPr>
          <w:rFonts w:ascii="Arial" w:hAnsi="Arial" w:cs="Arial"/>
          <w:i/>
          <w:sz w:val="24"/>
          <w:szCs w:val="24"/>
        </w:rPr>
        <w:t>; 7) Se nombra Supervisor del Proyecto:</w:t>
      </w:r>
      <w:r w:rsidRPr="000B7739">
        <w:rPr>
          <w:rFonts w:ascii="Arial" w:hAnsi="Arial" w:cs="Arial"/>
          <w:b/>
          <w:i/>
          <w:sz w:val="24"/>
          <w:szCs w:val="24"/>
        </w:rPr>
        <w:t xml:space="preserve"> al Ing. </w:t>
      </w:r>
      <w:r w:rsidRPr="000B7739">
        <w:rPr>
          <w:rFonts w:ascii="Arial" w:hAnsi="Arial" w:cs="Arial"/>
          <w:b/>
          <w:bCs/>
          <w:i/>
          <w:sz w:val="24"/>
          <w:szCs w:val="24"/>
        </w:rPr>
        <w:t>Walter Omar Vásquez Castaneda.-</w:t>
      </w:r>
      <w:r w:rsidRPr="000B7739">
        <w:rPr>
          <w:rFonts w:ascii="Arial" w:hAnsi="Arial" w:cs="Arial"/>
          <w:i/>
          <w:sz w:val="24"/>
          <w:szCs w:val="24"/>
        </w:rPr>
        <w:t xml:space="preserve"> </w:t>
      </w:r>
      <w:r w:rsidRPr="000B7739">
        <w:rPr>
          <w:rFonts w:ascii="Arial" w:hAnsi="Arial" w:cs="Arial"/>
          <w:b/>
          <w:i/>
          <w:sz w:val="24"/>
          <w:szCs w:val="24"/>
        </w:rPr>
        <w:t>El presente acuerdo fue aprobado por los Miembros del Concejo Municipal Plural de forma unánime.- Certifíquese y Comuníquese el presente acuerdo para efectos legales consiguientes.-</w:t>
      </w:r>
      <w:r w:rsidR="000B7739">
        <w:rPr>
          <w:rFonts w:ascii="Arial" w:hAnsi="Arial" w:cs="Arial"/>
          <w:b/>
          <w:bCs/>
          <w:i/>
          <w:sz w:val="24"/>
          <w:szCs w:val="24"/>
        </w:rPr>
        <w:t xml:space="preserve"> </w:t>
      </w:r>
      <w:r w:rsidRPr="000B7739">
        <w:rPr>
          <w:rFonts w:ascii="Arial" w:hAnsi="Arial" w:cs="Arial"/>
          <w:b/>
          <w:i/>
          <w:sz w:val="24"/>
          <w:szCs w:val="24"/>
        </w:rPr>
        <w:t>ACUERDO No. 28.-</w:t>
      </w:r>
      <w:r w:rsidR="000B7739">
        <w:rPr>
          <w:rFonts w:ascii="Arial" w:hAnsi="Arial" w:cs="Arial"/>
          <w:b/>
          <w:i/>
          <w:sz w:val="24"/>
          <w:szCs w:val="24"/>
        </w:rPr>
        <w:t xml:space="preserve"> </w:t>
      </w:r>
      <w:r w:rsidRPr="000B7739">
        <w:rPr>
          <w:rFonts w:ascii="Arial" w:hAnsi="Arial" w:cs="Arial"/>
          <w:i/>
          <w:sz w:val="24"/>
          <w:szCs w:val="24"/>
        </w:rPr>
        <w:t xml:space="preserve">El Conejo Municipal de Ahuachapán, en uso de sus facultades legales que le otorga el Código Municipal en el Art. 30, Numeral 4, 6 y 14; Art. 31, Numeral 2, 4 y 13; Art. 48, Numeral 4 y 6, y con base a la Carpeta Técnica  del  Proyecto: MEJORAMIENTO DEL PARQUE LA CONCORDIA DE LA CIUDAD DE AHUACHAPÀN, DEPARTAMENTO DE AHUACHAPÀN, por el monto total de: Veintidós mil quinientos veinte 09/100 dólares de los Estados Unidos de América ($22,520.09), por lo que este Concejo en base a las facultades que le otorga el Código Municipal y con el propósito de mejorar y embellecer el Municipio y en virtud de contar con la respectiva Carpeta Técnica, </w:t>
      </w:r>
      <w:r w:rsidRPr="000B7739">
        <w:rPr>
          <w:rFonts w:ascii="Arial" w:hAnsi="Arial" w:cs="Arial"/>
          <w:b/>
          <w:i/>
          <w:sz w:val="24"/>
          <w:szCs w:val="24"/>
        </w:rPr>
        <w:t xml:space="preserve">ACUERDA:  </w:t>
      </w:r>
      <w:r w:rsidRPr="000B7739">
        <w:rPr>
          <w:rFonts w:ascii="Arial" w:hAnsi="Arial" w:cs="Arial"/>
          <w:i/>
          <w:sz w:val="24"/>
          <w:szCs w:val="24"/>
        </w:rPr>
        <w:t>1) Aprobar la Carpeta Técnica del Proyecto:</w:t>
      </w:r>
      <w:r w:rsidRPr="000B7739">
        <w:rPr>
          <w:rFonts w:ascii="Arial" w:hAnsi="Arial" w:cs="Arial"/>
          <w:b/>
          <w:i/>
          <w:sz w:val="24"/>
          <w:szCs w:val="24"/>
        </w:rPr>
        <w:t xml:space="preserve"> </w:t>
      </w:r>
      <w:r w:rsidRPr="000B7739">
        <w:rPr>
          <w:rFonts w:ascii="Arial" w:hAnsi="Arial" w:cs="Arial"/>
          <w:i/>
          <w:sz w:val="24"/>
          <w:szCs w:val="24"/>
        </w:rPr>
        <w:t>MEJORAMIENTO DEL PARQUE LA CONCORDIA DE LA CIUDAD DE AHUACHAPÀN, DEPARTAMENTO DE AHUACHAPÀN, por el monto total de: Veintidós mil quinientos veinte 09/100 dólares de los Estados Unidos de América ($22,520.09);</w:t>
      </w:r>
      <w:r w:rsidRPr="000B7739">
        <w:rPr>
          <w:rFonts w:ascii="Arial" w:hAnsi="Arial" w:cs="Arial"/>
          <w:b/>
          <w:i/>
          <w:sz w:val="24"/>
          <w:szCs w:val="24"/>
        </w:rPr>
        <w:t xml:space="preserve"> </w:t>
      </w:r>
      <w:r w:rsidRPr="000B7739">
        <w:rPr>
          <w:rFonts w:ascii="Arial" w:hAnsi="Arial" w:cs="Arial"/>
          <w:i/>
          <w:sz w:val="24"/>
          <w:szCs w:val="24"/>
        </w:rPr>
        <w:t>2) Priorizar, aprobar y ejecutar el Proyecto: MEJORAMIENTO DEL PARQUE LA CONCORDIA DE LA CIUDAD DE AHUACHAPÀN, DEPARTAMENTO DE AHUACHAPÀN, por el monto total de: Veintidós mil quinientos veinte 09/100 dólares de los Estados Unidos de América ($22,520.09), con fondos de la fuente de financiamiento FODES LIBRE DISPONIBILIDAD</w:t>
      </w:r>
      <w:r w:rsidRPr="000B7739">
        <w:rPr>
          <w:rFonts w:ascii="Arial" w:hAnsi="Arial" w:cs="Arial"/>
          <w:b/>
          <w:i/>
          <w:sz w:val="24"/>
          <w:szCs w:val="24"/>
        </w:rPr>
        <w:t>;</w:t>
      </w:r>
      <w:r w:rsidRPr="000B7739">
        <w:rPr>
          <w:rFonts w:ascii="Arial" w:hAnsi="Arial" w:cs="Arial"/>
          <w:i/>
          <w:sz w:val="24"/>
          <w:szCs w:val="24"/>
        </w:rPr>
        <w:t xml:space="preserve"> 3) El sistema de ejecución será: Administración; 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w:t>
      </w:r>
      <w:r w:rsidRPr="000B7739">
        <w:rPr>
          <w:rFonts w:ascii="Arial" w:hAnsi="Arial" w:cs="Arial"/>
          <w:b/>
          <w:i/>
          <w:sz w:val="24"/>
          <w:szCs w:val="24"/>
        </w:rPr>
        <w:t>Cuenta Corriente</w:t>
      </w:r>
      <w:r w:rsidRPr="000B7739">
        <w:rPr>
          <w:rFonts w:ascii="Arial" w:hAnsi="Arial" w:cs="Arial"/>
          <w:i/>
          <w:sz w:val="24"/>
          <w:szCs w:val="24"/>
        </w:rPr>
        <w:t xml:space="preserve"> especifica del proyecto denominado MEJORAMIENTO DEL PARQUE LA CONCORDIA DE LA CIUDAD DE AHUACHAPÀN, DEPARTAMENTO DE AHUACHAPÀN, por el monto total de: Veintidós mil quinientos veinte 09/100 dólares de los Estados Unidos de América ($22,520.09), con fondos de la fuente de financiamiento FODES LIBRE DISPONIBILIDAD en el BANCO HIPOTECARIO y se nombran refrendarios a las personas siguientes: Juan Carlos Zepeda Marroquín, Alcalde Municipal; </w:t>
      </w:r>
      <w:r w:rsidRPr="000B7739">
        <w:rPr>
          <w:rFonts w:ascii="Arial" w:hAnsi="Arial" w:cs="Arial"/>
          <w:i/>
          <w:w w:val="105"/>
          <w:sz w:val="24"/>
          <w:szCs w:val="24"/>
        </w:rPr>
        <w:t>José Armando Escalante López, Ligia María Santana López, Regidores Propietarios y Damaris Yudelia Gómez Calderón</w:t>
      </w:r>
      <w:r w:rsidRPr="000B7739">
        <w:rPr>
          <w:rFonts w:ascii="Arial" w:hAnsi="Arial" w:cs="Arial"/>
          <w:b/>
          <w:i/>
          <w:w w:val="105"/>
          <w:sz w:val="24"/>
          <w:szCs w:val="24"/>
        </w:rPr>
        <w:t>,</w:t>
      </w:r>
      <w:r w:rsidRPr="000B7739">
        <w:rPr>
          <w:rFonts w:ascii="Arial" w:hAnsi="Arial" w:cs="Arial"/>
          <w:i/>
          <w:w w:val="105"/>
          <w:sz w:val="24"/>
          <w:szCs w:val="24"/>
        </w:rPr>
        <w:t xml:space="preserve"> Tesorera Municipal</w:t>
      </w:r>
      <w:r w:rsidRPr="000B7739">
        <w:rPr>
          <w:rFonts w:ascii="Arial" w:hAnsi="Arial" w:cs="Arial"/>
          <w:i/>
          <w:sz w:val="24"/>
          <w:szCs w:val="24"/>
        </w:rPr>
        <w:t xml:space="preserve">,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FODES LIBRE DISPONIBILIDAD 6) Se nombra ejecutor del Proyecto al Ing. José Miguel González Morán; 7) Se nombra administrador de contrato u orden de compra a: </w:t>
      </w:r>
      <w:r w:rsidRPr="000B7739">
        <w:rPr>
          <w:rFonts w:ascii="Arial" w:hAnsi="Arial" w:cs="Arial"/>
          <w:i/>
          <w:w w:val="105"/>
          <w:sz w:val="24"/>
          <w:szCs w:val="24"/>
        </w:rPr>
        <w:t>David Alexander González Rivera</w:t>
      </w:r>
      <w:r w:rsidRPr="000B7739">
        <w:rPr>
          <w:rFonts w:ascii="Arial" w:hAnsi="Arial" w:cs="Arial"/>
          <w:i/>
          <w:sz w:val="24"/>
          <w:szCs w:val="24"/>
        </w:rPr>
        <w:t xml:space="preserve">; 8) Se nombra Supervisor del Proyecto: al Ing. Walter Omar Vásquez Castaneda.- </w:t>
      </w:r>
      <w:r w:rsidRPr="000B7739">
        <w:rPr>
          <w:rFonts w:ascii="Arial" w:hAnsi="Arial" w:cs="Arial"/>
          <w:b/>
          <w:i/>
          <w:sz w:val="24"/>
          <w:szCs w:val="24"/>
        </w:rPr>
        <w:t>En el presente acuerdo se abstienen de votar  los Regidores Propietarios: Mario Antonio Magaña, Héctor Manuel Galicia Arriaza, Sergio Alberto Escalante Madrid y Cristián Bladimir Castillo Saravia se abstiene de votar y razona su voto, considera que hay otras prioridades en el Municipio.-</w:t>
      </w:r>
      <w:r w:rsidRPr="000B7739">
        <w:rPr>
          <w:rFonts w:ascii="Arial" w:hAnsi="Arial" w:cs="Arial"/>
          <w:i/>
          <w:sz w:val="24"/>
          <w:szCs w:val="24"/>
        </w:rPr>
        <w:t xml:space="preserve"> </w:t>
      </w:r>
      <w:r w:rsidRPr="000B7739">
        <w:rPr>
          <w:rFonts w:ascii="Arial" w:hAnsi="Arial" w:cs="Arial"/>
          <w:b/>
          <w:i/>
          <w:sz w:val="24"/>
          <w:szCs w:val="24"/>
        </w:rPr>
        <w:t>Certifíquese y Comuníquese el presente acuerdo para</w:t>
      </w:r>
      <w:r w:rsidR="000B7739">
        <w:rPr>
          <w:rFonts w:ascii="Arial" w:hAnsi="Arial" w:cs="Arial"/>
          <w:b/>
          <w:i/>
          <w:sz w:val="24"/>
          <w:szCs w:val="24"/>
        </w:rPr>
        <w:t xml:space="preserve"> efectos legales consiguiente.- </w:t>
      </w:r>
      <w:r w:rsidRPr="000B7739">
        <w:rPr>
          <w:rFonts w:ascii="Arial" w:hAnsi="Arial" w:cs="Arial"/>
          <w:b/>
          <w:i/>
          <w:w w:val="105"/>
          <w:sz w:val="24"/>
          <w:szCs w:val="24"/>
        </w:rPr>
        <w:t xml:space="preserve">ACUERDO No. 29.- </w:t>
      </w:r>
      <w:r w:rsidRPr="000B7739">
        <w:rPr>
          <w:rFonts w:ascii="Arial" w:hAnsi="Arial" w:cs="Arial"/>
          <w:i/>
          <w:w w:val="105"/>
          <w:sz w:val="24"/>
          <w:szCs w:val="24"/>
        </w:rPr>
        <w:t>EI Concejo Municipal de Ahuachapán, en uso de sus facultades legales conferidas en el Art. 30, Numerales 2; 4, y 14; Art. 31</w:t>
      </w:r>
      <w:r w:rsidRPr="000B7739">
        <w:rPr>
          <w:rFonts w:ascii="Arial" w:hAnsi="Arial" w:cs="Arial"/>
          <w:i/>
          <w:color w:val="444646"/>
          <w:w w:val="105"/>
          <w:sz w:val="24"/>
          <w:szCs w:val="24"/>
        </w:rPr>
        <w:t xml:space="preserve">, </w:t>
      </w:r>
      <w:r w:rsidRPr="000B7739">
        <w:rPr>
          <w:rFonts w:ascii="Arial" w:hAnsi="Arial" w:cs="Arial"/>
          <w:i/>
          <w:w w:val="105"/>
          <w:sz w:val="24"/>
          <w:szCs w:val="24"/>
        </w:rPr>
        <w:t xml:space="preserve">Numeral 4; Art. </w:t>
      </w:r>
      <w:r w:rsidRPr="000B7739">
        <w:rPr>
          <w:rFonts w:ascii="Arial" w:hAnsi="Arial" w:cs="Arial"/>
          <w:i/>
          <w:spacing w:val="-9"/>
          <w:w w:val="105"/>
          <w:sz w:val="24"/>
          <w:szCs w:val="24"/>
        </w:rPr>
        <w:t>48</w:t>
      </w:r>
      <w:r w:rsidRPr="000B7739">
        <w:rPr>
          <w:rFonts w:ascii="Arial" w:hAnsi="Arial" w:cs="Arial"/>
          <w:i/>
          <w:color w:val="444646"/>
          <w:spacing w:val="-9"/>
          <w:w w:val="105"/>
          <w:sz w:val="24"/>
          <w:szCs w:val="24"/>
        </w:rPr>
        <w:t xml:space="preserve">, </w:t>
      </w:r>
      <w:r w:rsidRPr="000B7739">
        <w:rPr>
          <w:rFonts w:ascii="Arial" w:hAnsi="Arial" w:cs="Arial"/>
          <w:i/>
          <w:w w:val="105"/>
          <w:sz w:val="24"/>
          <w:szCs w:val="24"/>
        </w:rPr>
        <w:t xml:space="preserve">Numerales 4 y </w:t>
      </w:r>
      <w:r w:rsidRPr="000B7739">
        <w:rPr>
          <w:rFonts w:ascii="Arial" w:hAnsi="Arial" w:cs="Arial"/>
          <w:i/>
          <w:spacing w:val="-10"/>
          <w:w w:val="105"/>
          <w:sz w:val="24"/>
          <w:szCs w:val="24"/>
        </w:rPr>
        <w:t>7</w:t>
      </w:r>
      <w:r w:rsidRPr="000B7739">
        <w:rPr>
          <w:rFonts w:ascii="Arial" w:hAnsi="Arial" w:cs="Arial"/>
          <w:i/>
          <w:color w:val="444646"/>
          <w:w w:val="105"/>
          <w:sz w:val="24"/>
          <w:szCs w:val="24"/>
        </w:rPr>
        <w:t xml:space="preserve"> </w:t>
      </w:r>
      <w:r w:rsidRPr="000B7739">
        <w:rPr>
          <w:rFonts w:ascii="Arial" w:hAnsi="Arial" w:cs="Arial"/>
          <w:i/>
          <w:w w:val="105"/>
          <w:sz w:val="24"/>
          <w:szCs w:val="24"/>
        </w:rPr>
        <w:t xml:space="preserve">del Código Municipal y Art. 37 de la Ley de la Carrera Administrativa Municipal y con base al Memorándum de fecha 6 de julio del año 2021, presentado al Concejo Municipal por el Jefe de Recursos Humanos Lic Willian Stanley Magaña Hernández, </w:t>
      </w:r>
      <w:r w:rsidRPr="000B7739">
        <w:rPr>
          <w:rFonts w:ascii="Arial" w:hAnsi="Arial" w:cs="Arial"/>
          <w:b/>
          <w:i/>
          <w:w w:val="105"/>
          <w:sz w:val="24"/>
          <w:szCs w:val="24"/>
        </w:rPr>
        <w:t>ACUERDA</w:t>
      </w:r>
      <w:r w:rsidRPr="000B7739">
        <w:rPr>
          <w:rFonts w:ascii="Arial" w:hAnsi="Arial" w:cs="Arial"/>
          <w:i/>
          <w:color w:val="444646"/>
          <w:w w:val="105"/>
          <w:sz w:val="24"/>
          <w:szCs w:val="24"/>
        </w:rPr>
        <w:t>:1)</w:t>
      </w:r>
      <w:r w:rsidRPr="000B7739">
        <w:rPr>
          <w:rFonts w:ascii="Arial" w:hAnsi="Arial" w:cs="Arial"/>
          <w:i/>
          <w:sz w:val="24"/>
          <w:szCs w:val="24"/>
        </w:rPr>
        <w:t xml:space="preserve"> Contratar por el periodo de tres mes bajo la modalidad de servicios prestados con  funciones de mantenimiento de ornato de limpieza de las plazas gastronómicas del Municipio de Ahuachapán, devengado un salario mensual de: Doscientos cincuenta 00/100 dólares de los Estados Unidos de América ($250.00) c/u.</w:t>
      </w:r>
      <w:r w:rsidRPr="000B7739">
        <w:rPr>
          <w:rFonts w:ascii="Arial" w:hAnsi="Arial" w:cs="Arial"/>
          <w:i/>
          <w:w w:val="105"/>
          <w:sz w:val="24"/>
          <w:szCs w:val="24"/>
        </w:rPr>
        <w:t>,</w:t>
      </w:r>
      <w:r w:rsidRPr="000B7739">
        <w:rPr>
          <w:rFonts w:ascii="Arial" w:hAnsi="Arial" w:cs="Arial"/>
          <w:i/>
          <w:sz w:val="24"/>
          <w:szCs w:val="24"/>
        </w:rPr>
        <w:t xml:space="preserve"> de las personas siguientes: VICTOR MANOLO CONTRERAS, con DUI No. 03351835-9 y NIT 0101-150477-102-0; NELSON GUSTAVO JACOBO GARCÍA, con DUI No. 05425516-0 y NIT 0101-021096-104-5 y CARLOS KEVIN MIRON ZALDAÑA, con DUI 05373830-1 y NIT 0210-131295-107-8, a partir del 06 de Julio, hasta 05 de octubre del año 2021 2) </w:t>
      </w:r>
      <w:r w:rsidRPr="000B7739">
        <w:rPr>
          <w:rFonts w:ascii="Arial" w:hAnsi="Arial" w:cs="Arial"/>
          <w:i/>
          <w:w w:val="105"/>
          <w:sz w:val="24"/>
          <w:szCs w:val="24"/>
        </w:rPr>
        <w:t xml:space="preserve">Se autoriza a la Tesorera Municipal Damaris Yudelia Gómez Calderón a realizar los pagos mensuales de las personas y el respetivo salario mencionado </w:t>
      </w:r>
      <w:r w:rsidRPr="000B7739">
        <w:rPr>
          <w:rFonts w:ascii="Arial" w:hAnsi="Arial" w:cs="Arial"/>
          <w:i/>
          <w:color w:val="363838"/>
          <w:w w:val="105"/>
          <w:sz w:val="24"/>
          <w:szCs w:val="24"/>
        </w:rPr>
        <w:t xml:space="preserve">correspondientes a la fuente de financiamiento </w:t>
      </w:r>
      <w:r w:rsidRPr="000B7739">
        <w:rPr>
          <w:rFonts w:ascii="Arial" w:hAnsi="Arial" w:cs="Arial"/>
          <w:i/>
          <w:w w:val="105"/>
          <w:sz w:val="24"/>
          <w:szCs w:val="24"/>
        </w:rPr>
        <w:t>Fondos Propios</w:t>
      </w:r>
      <w:r w:rsidRPr="000B7739">
        <w:rPr>
          <w:rFonts w:ascii="Arial" w:hAnsi="Arial" w:cs="Arial"/>
          <w:i/>
          <w:color w:val="363838"/>
          <w:w w:val="105"/>
          <w:sz w:val="24"/>
          <w:szCs w:val="24"/>
        </w:rPr>
        <w:t xml:space="preserve"> y 3)</w:t>
      </w:r>
      <w:r w:rsidRPr="000B7739">
        <w:rPr>
          <w:rFonts w:ascii="Arial" w:hAnsi="Arial" w:cs="Arial"/>
          <w:i/>
          <w:w w:val="105"/>
          <w:sz w:val="24"/>
          <w:szCs w:val="24"/>
        </w:rPr>
        <w:t xml:space="preserve"> Se ordena al Jefe del Departamento Jurídico realizar la elaboración de los respectivos contratos bajo la modalidad de Servicios Prestados, asimismo para que fieme y selle los contratos correspondientes bajo la modalidad antes descrita; y 4) Se faculta al Jefe de Recursos Humanos a realizar los procesos legales pertinentes a dichas contrataciones de conformidad a las Leyes, Reglamentos y Otras Disposiciones Municipales.- </w:t>
      </w:r>
      <w:r w:rsidRPr="000B7739">
        <w:rPr>
          <w:rFonts w:ascii="Arial" w:hAnsi="Arial" w:cs="Arial"/>
          <w:b/>
          <w:i/>
          <w:w w:val="105"/>
          <w:sz w:val="24"/>
          <w:szCs w:val="24"/>
        </w:rPr>
        <w:t>En el presente acuerdo se abstienen de votar los Regidores Propietarios: Mario Antonio Magaña, Héctor Manuel Galicia Arriaza, Sergio Alberto Escalante Madrid, Juan Alfredo Cornejo Bueno y Cristián Bladimir Castillo Saravia no vota y razona su voto en el sentido de que considera que hay necesidades.</w:t>
      </w:r>
      <w:r w:rsidRPr="000B7739">
        <w:rPr>
          <w:rFonts w:ascii="Arial" w:hAnsi="Arial" w:cs="Arial"/>
          <w:b/>
          <w:i/>
          <w:color w:val="FF0000"/>
          <w:w w:val="105"/>
          <w:sz w:val="24"/>
          <w:szCs w:val="24"/>
        </w:rPr>
        <w:t xml:space="preserve">- </w:t>
      </w:r>
      <w:r w:rsidRPr="000B7739">
        <w:rPr>
          <w:rFonts w:ascii="Arial" w:hAnsi="Arial" w:cs="Arial"/>
          <w:b/>
          <w:i/>
          <w:sz w:val="24"/>
          <w:szCs w:val="24"/>
        </w:rPr>
        <w:t>Certifíquese y Comuníquese el presente acuerdo para efectos legales consiguientes.-</w:t>
      </w:r>
      <w:r w:rsidR="000B7739">
        <w:rPr>
          <w:rFonts w:ascii="Arial" w:hAnsi="Arial" w:cs="Arial"/>
          <w:b/>
          <w:bCs/>
          <w:i/>
          <w:sz w:val="24"/>
          <w:szCs w:val="24"/>
        </w:rPr>
        <w:t xml:space="preserve"> </w:t>
      </w:r>
      <w:r w:rsidRPr="000B7739">
        <w:rPr>
          <w:rFonts w:ascii="Arial" w:hAnsi="Arial" w:cs="Arial"/>
          <w:b/>
          <w:i/>
          <w:w w:val="105"/>
          <w:sz w:val="24"/>
          <w:szCs w:val="24"/>
        </w:rPr>
        <w:t xml:space="preserve">ACUERDO No. 30.- </w:t>
      </w:r>
      <w:r w:rsidRPr="000B7739">
        <w:rPr>
          <w:rFonts w:ascii="Arial" w:hAnsi="Arial" w:cs="Arial"/>
          <w:i/>
          <w:w w:val="105"/>
          <w:sz w:val="24"/>
          <w:szCs w:val="24"/>
        </w:rPr>
        <w:t xml:space="preserve">EI Concejo Municipal de Ahuachapán, en uso de sus facultades legales conferidas en el Art. 30, Numerales 2; 4, y 14; Art. 31, Numeral 4; Art. </w:t>
      </w:r>
      <w:r w:rsidRPr="000B7739">
        <w:rPr>
          <w:rFonts w:ascii="Arial" w:hAnsi="Arial" w:cs="Arial"/>
          <w:i/>
          <w:spacing w:val="-9"/>
          <w:w w:val="105"/>
          <w:sz w:val="24"/>
          <w:szCs w:val="24"/>
        </w:rPr>
        <w:t xml:space="preserve">48, </w:t>
      </w:r>
      <w:r w:rsidRPr="000B7739">
        <w:rPr>
          <w:rFonts w:ascii="Arial" w:hAnsi="Arial" w:cs="Arial"/>
          <w:i/>
          <w:w w:val="105"/>
          <w:sz w:val="24"/>
          <w:szCs w:val="24"/>
        </w:rPr>
        <w:t xml:space="preserve">Numerales 4 y </w:t>
      </w:r>
      <w:r w:rsidRPr="000B7739">
        <w:rPr>
          <w:rFonts w:ascii="Arial" w:hAnsi="Arial" w:cs="Arial"/>
          <w:i/>
          <w:spacing w:val="-10"/>
          <w:w w:val="105"/>
          <w:sz w:val="24"/>
          <w:szCs w:val="24"/>
        </w:rPr>
        <w:t>7</w:t>
      </w:r>
      <w:r w:rsidRPr="000B7739">
        <w:rPr>
          <w:rFonts w:ascii="Arial" w:hAnsi="Arial" w:cs="Arial"/>
          <w:i/>
          <w:w w:val="105"/>
          <w:sz w:val="24"/>
          <w:szCs w:val="24"/>
        </w:rPr>
        <w:t xml:space="preserve"> del Código Municipal y Art. 37 de la Ley de la Carrera Administrativa Municipal y con base al Memorándum de fecha 6 de julio del año 2021, presentado ante el Concejo Municipal por el Jefe de Recursos Humanos Lic.</w:t>
      </w:r>
      <w:r w:rsidR="0013747A">
        <w:rPr>
          <w:rFonts w:ascii="Arial" w:hAnsi="Arial" w:cs="Arial"/>
          <w:i/>
          <w:w w:val="105"/>
          <w:sz w:val="24"/>
          <w:szCs w:val="24"/>
        </w:rPr>
        <w:t xml:space="preserve"> </w:t>
      </w:r>
      <w:r w:rsidRPr="000B7739">
        <w:rPr>
          <w:rFonts w:ascii="Arial" w:hAnsi="Arial" w:cs="Arial"/>
          <w:i/>
          <w:w w:val="105"/>
          <w:sz w:val="24"/>
          <w:szCs w:val="24"/>
        </w:rPr>
        <w:t xml:space="preserve">Willian Stanley Magaña Hernández, en el que solicita la contratación bajo la modalidad de prestación de servicios de 60 personas por el periodo de tres meses a partir del 6 de julio del corriente año, devengado un salario diario de: Doce 50/100 dólares de los Estados Unidos de América ($12.50) quienes desempeñarán las funciones de limpieza y cobro de los baños públicos conformados en tres grupos de 20 personas y estarán laborando 10 días cada mes, haciendo un monto total por cada grupo de: Dos mil quinientos 00/100 dólares, por tanto este Concejo Municipal, </w:t>
      </w:r>
      <w:r w:rsidRPr="000B7739">
        <w:rPr>
          <w:rFonts w:ascii="Arial" w:hAnsi="Arial" w:cs="Arial"/>
          <w:b/>
          <w:i/>
          <w:w w:val="105"/>
          <w:sz w:val="24"/>
          <w:szCs w:val="24"/>
        </w:rPr>
        <w:t>ACUERDA</w:t>
      </w:r>
      <w:r w:rsidRPr="000B7739">
        <w:rPr>
          <w:rFonts w:ascii="Arial" w:hAnsi="Arial" w:cs="Arial"/>
          <w:i/>
          <w:w w:val="105"/>
          <w:sz w:val="24"/>
          <w:szCs w:val="24"/>
        </w:rPr>
        <w:t>:</w:t>
      </w:r>
      <w:r w:rsidRPr="000B7739">
        <w:rPr>
          <w:rFonts w:ascii="Arial" w:hAnsi="Arial" w:cs="Arial"/>
          <w:bCs/>
          <w:i/>
          <w:w w:val="105"/>
          <w:sz w:val="24"/>
          <w:szCs w:val="24"/>
        </w:rPr>
        <w:t>1)</w:t>
      </w:r>
      <w:r w:rsidRPr="000B7739">
        <w:rPr>
          <w:rFonts w:ascii="Arial" w:hAnsi="Arial" w:cs="Arial"/>
          <w:i/>
          <w:sz w:val="24"/>
          <w:szCs w:val="24"/>
        </w:rPr>
        <w:t xml:space="preserve"> Contratar por el periodo de tres mes bajo la modalidad de prestación de servicios con funciones de </w:t>
      </w:r>
      <w:r w:rsidRPr="000B7739">
        <w:rPr>
          <w:rFonts w:ascii="Arial" w:hAnsi="Arial" w:cs="Arial"/>
          <w:i/>
          <w:w w:val="105"/>
          <w:sz w:val="24"/>
          <w:szCs w:val="24"/>
        </w:rPr>
        <w:t>limpieza y cobro de los baños públicos conformados en tres grupos de 20 personas y estarán laborando 10 días cada mes cada persona contratada y devengará la cantidad de: Ciento veinticinco 00/100 dólares de los Estados de América ($125.00), las personas contratadas se detallan de la manera siguiente:</w:t>
      </w:r>
      <w:r w:rsidRPr="000B7739">
        <w:rPr>
          <w:rFonts w:ascii="Arial" w:hAnsi="Arial" w:cs="Arial"/>
          <w:i/>
          <w:iCs/>
          <w:sz w:val="24"/>
          <w:szCs w:val="24"/>
        </w:rPr>
        <w:t xml:space="preserve"> </w:t>
      </w:r>
    </w:p>
    <w:tbl>
      <w:tblPr>
        <w:tblW w:w="9401" w:type="dxa"/>
        <w:tblInd w:w="70" w:type="dxa"/>
        <w:tblCellMar>
          <w:left w:w="70" w:type="dxa"/>
          <w:right w:w="70" w:type="dxa"/>
        </w:tblCellMar>
        <w:tblLook w:val="04A0"/>
      </w:tblPr>
      <w:tblGrid>
        <w:gridCol w:w="567"/>
        <w:gridCol w:w="2694"/>
        <w:gridCol w:w="1701"/>
        <w:gridCol w:w="1134"/>
        <w:gridCol w:w="1320"/>
        <w:gridCol w:w="1985"/>
      </w:tblGrid>
      <w:tr w:rsidR="00341F5A" w:rsidTr="00341F5A">
        <w:trPr>
          <w:trHeight w:val="325"/>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pStyle w:val="Sinespaciado"/>
              <w:spacing w:line="256" w:lineRule="auto"/>
              <w:jc w:val="center"/>
              <w:rPr>
                <w:rFonts w:ascii="Arial" w:hAnsi="Arial" w:cs="Arial"/>
                <w:b/>
                <w:i/>
                <w:sz w:val="18"/>
                <w:szCs w:val="18"/>
                <w:lang w:eastAsia="es-ES"/>
              </w:rPr>
            </w:pPr>
            <w:r>
              <w:rPr>
                <w:rFonts w:ascii="Arial" w:hAnsi="Arial" w:cs="Arial"/>
                <w:b/>
                <w:i/>
                <w:sz w:val="18"/>
                <w:szCs w:val="18"/>
                <w:lang w:eastAsia="es-ES"/>
              </w:rPr>
              <w:t>No.</w:t>
            </w:r>
          </w:p>
        </w:tc>
        <w:tc>
          <w:tcPr>
            <w:tcW w:w="2694"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pStyle w:val="Sinespaciado"/>
              <w:spacing w:line="256" w:lineRule="auto"/>
              <w:jc w:val="center"/>
              <w:rPr>
                <w:rFonts w:ascii="Arial" w:hAnsi="Arial" w:cs="Arial"/>
                <w:b/>
                <w:i/>
                <w:sz w:val="18"/>
                <w:szCs w:val="18"/>
                <w:lang w:eastAsia="es-ES"/>
              </w:rPr>
            </w:pPr>
            <w:r>
              <w:rPr>
                <w:rFonts w:ascii="Arial" w:hAnsi="Arial" w:cs="Arial"/>
                <w:b/>
                <w:i/>
                <w:sz w:val="18"/>
                <w:szCs w:val="18"/>
                <w:lang w:eastAsia="es-ES"/>
              </w:rPr>
              <w:t>NOMBRE</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pStyle w:val="Sinespaciado"/>
              <w:spacing w:line="256" w:lineRule="auto"/>
              <w:jc w:val="center"/>
              <w:rPr>
                <w:rFonts w:ascii="Arial" w:hAnsi="Arial" w:cs="Arial"/>
                <w:b/>
                <w:i/>
                <w:sz w:val="18"/>
                <w:szCs w:val="18"/>
                <w:lang w:eastAsia="es-ES"/>
              </w:rPr>
            </w:pPr>
            <w:r>
              <w:rPr>
                <w:rFonts w:ascii="Arial" w:hAnsi="Arial" w:cs="Arial"/>
                <w:b/>
                <w:i/>
                <w:sz w:val="18"/>
                <w:szCs w:val="18"/>
                <w:lang w:eastAsia="es-ES"/>
              </w:rPr>
              <w:t>CARGO</w:t>
            </w:r>
          </w:p>
        </w:tc>
        <w:tc>
          <w:tcPr>
            <w:tcW w:w="1134" w:type="dxa"/>
            <w:vMerge w:val="restart"/>
            <w:tcBorders>
              <w:top w:val="single" w:sz="4" w:space="0" w:color="auto"/>
              <w:left w:val="single" w:sz="4" w:space="0" w:color="auto"/>
              <w:bottom w:val="single" w:sz="4" w:space="0" w:color="auto"/>
              <w:right w:val="single" w:sz="4" w:space="0" w:color="auto"/>
            </w:tcBorders>
            <w:vAlign w:val="bottom"/>
            <w:hideMark/>
          </w:tcPr>
          <w:p w:rsidR="00341F5A" w:rsidRDefault="00341F5A">
            <w:pPr>
              <w:pStyle w:val="Sinespaciado"/>
              <w:spacing w:line="256" w:lineRule="auto"/>
              <w:rPr>
                <w:rFonts w:ascii="Arial" w:hAnsi="Arial" w:cs="Arial"/>
                <w:b/>
                <w:i/>
                <w:sz w:val="18"/>
                <w:szCs w:val="18"/>
                <w:lang w:eastAsia="es-ES"/>
              </w:rPr>
            </w:pPr>
            <w:r>
              <w:rPr>
                <w:rFonts w:ascii="Arial" w:hAnsi="Arial" w:cs="Arial"/>
                <w:b/>
                <w:i/>
                <w:sz w:val="18"/>
                <w:szCs w:val="18"/>
                <w:lang w:eastAsia="es-ES"/>
              </w:rPr>
              <w:t xml:space="preserve">   SALARIO</w:t>
            </w:r>
          </w:p>
        </w:tc>
        <w:tc>
          <w:tcPr>
            <w:tcW w:w="1320" w:type="dxa"/>
            <w:tcBorders>
              <w:top w:val="single" w:sz="4" w:space="0" w:color="auto"/>
              <w:left w:val="nil"/>
              <w:bottom w:val="single" w:sz="4" w:space="0" w:color="auto"/>
              <w:right w:val="single" w:sz="4" w:space="0" w:color="auto"/>
            </w:tcBorders>
            <w:noWrap/>
            <w:vAlign w:val="bottom"/>
            <w:hideMark/>
          </w:tcPr>
          <w:p w:rsidR="00341F5A" w:rsidRDefault="00341F5A">
            <w:pPr>
              <w:pStyle w:val="Sinespaciado"/>
              <w:spacing w:line="256" w:lineRule="auto"/>
              <w:jc w:val="center"/>
              <w:rPr>
                <w:rFonts w:ascii="Arial" w:hAnsi="Arial" w:cs="Arial"/>
                <w:b/>
                <w:i/>
                <w:sz w:val="18"/>
                <w:szCs w:val="18"/>
                <w:lang w:eastAsia="es-ES"/>
              </w:rPr>
            </w:pPr>
            <w:r>
              <w:rPr>
                <w:rFonts w:ascii="Arial" w:hAnsi="Arial" w:cs="Arial"/>
                <w:b/>
                <w:i/>
                <w:sz w:val="18"/>
                <w:szCs w:val="18"/>
                <w:lang w:eastAsia="es-ES"/>
              </w:rPr>
              <w:t>NUMERO</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pStyle w:val="Sinespaciado"/>
              <w:spacing w:line="256" w:lineRule="auto"/>
              <w:jc w:val="center"/>
              <w:rPr>
                <w:rFonts w:ascii="Arial" w:hAnsi="Arial" w:cs="Arial"/>
                <w:b/>
                <w:i/>
                <w:sz w:val="18"/>
                <w:szCs w:val="18"/>
                <w:lang w:eastAsia="es-ES"/>
              </w:rPr>
            </w:pPr>
            <w:r>
              <w:rPr>
                <w:rFonts w:ascii="Arial" w:hAnsi="Arial" w:cs="Arial"/>
                <w:b/>
                <w:i/>
                <w:sz w:val="18"/>
                <w:szCs w:val="18"/>
                <w:lang w:eastAsia="es-ES"/>
              </w:rPr>
              <w:t>NIT</w:t>
            </w:r>
          </w:p>
        </w:tc>
      </w:tr>
      <w:tr w:rsidR="00341F5A" w:rsidTr="00341F5A">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val="es-SV"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val="es-SV"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val="es-SV"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val="es-SV" w:eastAsia="es-ES"/>
              </w:rPr>
            </w:pP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b/>
                <w:i/>
                <w:sz w:val="18"/>
                <w:szCs w:val="18"/>
                <w:lang w:eastAsia="es-ES"/>
              </w:rPr>
            </w:pPr>
            <w:r>
              <w:rPr>
                <w:rFonts w:ascii="Arial" w:hAnsi="Arial" w:cs="Arial"/>
                <w:b/>
                <w:i/>
                <w:sz w:val="18"/>
                <w:szCs w:val="18"/>
                <w:lang w:eastAsia="es-ES"/>
              </w:rPr>
              <w:t>DOCUMENTO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val="es-SV" w:eastAsia="es-ES"/>
              </w:rPr>
            </w:pPr>
          </w:p>
        </w:tc>
      </w:tr>
      <w:tr w:rsidR="00341F5A" w:rsidTr="00341F5A">
        <w:trPr>
          <w:trHeight w:val="239"/>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Jessica Natali Palacios Salazar</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03983306-6</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0101-100988-105-6</w:t>
            </w:r>
          </w:p>
        </w:tc>
      </w:tr>
      <w:tr w:rsidR="00341F5A" w:rsidTr="00341F5A">
        <w:trPr>
          <w:trHeight w:val="271"/>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2</w:t>
            </w:r>
          </w:p>
        </w:tc>
        <w:tc>
          <w:tcPr>
            <w:tcW w:w="2694" w:type="dxa"/>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Josefa Godoy</w:t>
            </w:r>
          </w:p>
        </w:tc>
        <w:tc>
          <w:tcPr>
            <w:tcW w:w="1701"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00553812-1</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0101-130160-101-3</w:t>
            </w:r>
          </w:p>
        </w:tc>
      </w:tr>
      <w:tr w:rsidR="00341F5A" w:rsidTr="00341F5A">
        <w:trPr>
          <w:trHeight w:val="261"/>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3</w:t>
            </w:r>
          </w:p>
        </w:tc>
        <w:tc>
          <w:tcPr>
            <w:tcW w:w="2694" w:type="dxa"/>
            <w:tcBorders>
              <w:top w:val="single" w:sz="4" w:space="0" w:color="auto"/>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Dina Noemi Martinez Flores</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00614795-7</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0101-071281-108-0</w:t>
            </w:r>
          </w:p>
        </w:tc>
      </w:tr>
      <w:tr w:rsidR="00341F5A" w:rsidTr="00341F5A">
        <w:trPr>
          <w:trHeight w:val="522"/>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4</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Veronica Clesibeth Orante de Torrento</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00701718-9</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0101-170478-103-8</w:t>
            </w:r>
          </w:p>
        </w:tc>
      </w:tr>
      <w:tr w:rsidR="00341F5A" w:rsidTr="000B7739">
        <w:trPr>
          <w:trHeight w:val="277"/>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5</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Darling Idania Gonzalez Garcia</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06012730-9</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0101-060300-102-7</w:t>
            </w:r>
          </w:p>
        </w:tc>
      </w:tr>
      <w:tr w:rsidR="00341F5A" w:rsidTr="000B7739">
        <w:trPr>
          <w:trHeight w:val="281"/>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6</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Mirna Elizabeth Recinos Madrid</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00905493-3</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0101-180376-105-7</w:t>
            </w:r>
          </w:p>
        </w:tc>
      </w:tr>
      <w:tr w:rsidR="00341F5A" w:rsidTr="000B7739">
        <w:trPr>
          <w:trHeight w:val="413"/>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7</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Mirian Carolina Galicia Quezada</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04470802-2</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0101-080791-106-5</w:t>
            </w:r>
          </w:p>
        </w:tc>
      </w:tr>
      <w:tr w:rsidR="00341F5A" w:rsidTr="000B7739">
        <w:trPr>
          <w:trHeight w:val="378"/>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8</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Idalia Delfina Chanico Rodas</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05149879-3</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0101-040295-104-3</w:t>
            </w:r>
          </w:p>
        </w:tc>
      </w:tr>
      <w:tr w:rsidR="00341F5A" w:rsidTr="000B7739">
        <w:trPr>
          <w:trHeight w:val="128"/>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9</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Yeni Hermelinda Hernandez Padilla</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04087034-8</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0101-290489-102-0</w:t>
            </w:r>
          </w:p>
        </w:tc>
      </w:tr>
      <w:tr w:rsidR="00341F5A" w:rsidTr="000B7739">
        <w:trPr>
          <w:trHeight w:val="403"/>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10</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Maria de Los Angeles Ayala Cinco</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02988540-1</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0101-230376-106-1</w:t>
            </w:r>
          </w:p>
        </w:tc>
      </w:tr>
      <w:tr w:rsidR="00341F5A" w:rsidTr="000B7739">
        <w:trPr>
          <w:trHeight w:val="367"/>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11</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Iliana Leon de Garcia</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00210459-1</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0103-230176-102-6</w:t>
            </w:r>
          </w:p>
        </w:tc>
      </w:tr>
      <w:tr w:rsidR="00341F5A" w:rsidTr="00341F5A">
        <w:trPr>
          <w:trHeight w:val="522"/>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12</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Miliana Maria Salazar de Sandoval</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01254195-7</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0109-250577-101-5</w:t>
            </w:r>
          </w:p>
        </w:tc>
      </w:tr>
      <w:tr w:rsidR="00341F5A" w:rsidTr="000B7739">
        <w:trPr>
          <w:trHeight w:val="310"/>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13</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Doris Maribel Cortes Garcia</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00696906-6</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0101-090477-107-3</w:t>
            </w:r>
          </w:p>
        </w:tc>
      </w:tr>
      <w:tr w:rsidR="00341F5A" w:rsidTr="000B7739">
        <w:trPr>
          <w:trHeight w:val="271"/>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14</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Dinora Jeaneth Rojas de Moran</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04343287-2</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0101-080890-109-8</w:t>
            </w:r>
          </w:p>
        </w:tc>
      </w:tr>
      <w:tr w:rsidR="00341F5A" w:rsidTr="000B7739">
        <w:trPr>
          <w:trHeight w:val="418"/>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15</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Reina Marilu Henriquez Escalante</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01199493-7</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0103-040683-106-0</w:t>
            </w:r>
          </w:p>
        </w:tc>
      </w:tr>
      <w:tr w:rsidR="00341F5A" w:rsidTr="000B7739">
        <w:trPr>
          <w:trHeight w:val="396"/>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16</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Raquel Emperatriz Godoy de Escobar</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04194079-8</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0101-160489-106-5</w:t>
            </w:r>
          </w:p>
        </w:tc>
      </w:tr>
      <w:tr w:rsidR="00341F5A" w:rsidTr="000B7739">
        <w:trPr>
          <w:trHeight w:val="359"/>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17</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Estela Marilu Barientos</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01547208-4</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0101-010882-102-6</w:t>
            </w:r>
          </w:p>
        </w:tc>
      </w:tr>
      <w:tr w:rsidR="00341F5A" w:rsidTr="000B7739">
        <w:trPr>
          <w:trHeight w:val="279"/>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18</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Lorena Guadalupe Interiano Mendoza</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05205090-4</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0101-091095-107-5</w:t>
            </w:r>
          </w:p>
        </w:tc>
      </w:tr>
      <w:tr w:rsidR="00341F5A" w:rsidTr="000B7739">
        <w:trPr>
          <w:trHeight w:val="399"/>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19</w:t>
            </w:r>
          </w:p>
        </w:tc>
        <w:tc>
          <w:tcPr>
            <w:tcW w:w="2694" w:type="dxa"/>
            <w:tcBorders>
              <w:top w:val="nil"/>
              <w:left w:val="nil"/>
              <w:bottom w:val="single" w:sz="4" w:space="0" w:color="auto"/>
              <w:right w:val="single" w:sz="4" w:space="0" w:color="auto"/>
            </w:tcBorders>
            <w:noWrap/>
            <w:vAlign w:val="bottom"/>
            <w:hideMark/>
          </w:tcPr>
          <w:p w:rsidR="00341F5A" w:rsidRDefault="000B7739">
            <w:pPr>
              <w:pStyle w:val="Sinespaciado"/>
              <w:spacing w:line="256" w:lineRule="auto"/>
              <w:rPr>
                <w:rFonts w:ascii="Arial" w:hAnsi="Arial" w:cs="Arial"/>
                <w:i/>
                <w:sz w:val="18"/>
                <w:szCs w:val="18"/>
                <w:lang w:eastAsia="es-ES"/>
              </w:rPr>
            </w:pPr>
            <w:r>
              <w:rPr>
                <w:rFonts w:ascii="Arial" w:hAnsi="Arial" w:cs="Arial"/>
                <w:i/>
                <w:sz w:val="18"/>
                <w:szCs w:val="18"/>
                <w:lang w:eastAsia="es-ES"/>
              </w:rPr>
              <w:t>Verónica</w:t>
            </w:r>
            <w:r w:rsidR="00341F5A">
              <w:rPr>
                <w:rFonts w:ascii="Arial" w:hAnsi="Arial" w:cs="Arial"/>
                <w:i/>
                <w:sz w:val="18"/>
                <w:szCs w:val="18"/>
                <w:lang w:eastAsia="es-ES"/>
              </w:rPr>
              <w:t xml:space="preserve"> Esmeraldo Reinosa de Segura</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02020806-8</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0104-261082-101-2</w:t>
            </w:r>
          </w:p>
        </w:tc>
      </w:tr>
      <w:tr w:rsidR="00341F5A" w:rsidTr="000B7739">
        <w:trPr>
          <w:trHeight w:val="364"/>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20</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Vanesa Maricruz Chacon </w:t>
            </w:r>
            <w:r w:rsidR="000B7739">
              <w:rPr>
                <w:rFonts w:ascii="Arial" w:hAnsi="Arial" w:cs="Arial"/>
                <w:i/>
                <w:sz w:val="18"/>
                <w:szCs w:val="18"/>
                <w:lang w:eastAsia="es-ES"/>
              </w:rPr>
              <w:t>Guzmán</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04873686-5</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0101-140893-103-2</w:t>
            </w:r>
          </w:p>
        </w:tc>
      </w:tr>
      <w:tr w:rsidR="00341F5A" w:rsidTr="000B7739">
        <w:trPr>
          <w:trHeight w:val="341"/>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w:t>
            </w:r>
          </w:p>
        </w:tc>
        <w:tc>
          <w:tcPr>
            <w:tcW w:w="269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TOTAL</w:t>
            </w:r>
          </w:p>
        </w:tc>
        <w:tc>
          <w:tcPr>
            <w:tcW w:w="1701"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w:t>
            </w:r>
          </w:p>
        </w:tc>
        <w:tc>
          <w:tcPr>
            <w:tcW w:w="1134"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xml:space="preserve"> $  2,500.00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w:t>
            </w:r>
          </w:p>
        </w:tc>
        <w:tc>
          <w:tcPr>
            <w:tcW w:w="198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eastAsia="es-ES"/>
              </w:rPr>
            </w:pPr>
            <w:r>
              <w:rPr>
                <w:rFonts w:ascii="Arial" w:hAnsi="Arial" w:cs="Arial"/>
                <w:i/>
                <w:sz w:val="18"/>
                <w:szCs w:val="18"/>
                <w:lang w:eastAsia="es-ES"/>
              </w:rPr>
              <w:t> </w:t>
            </w:r>
          </w:p>
        </w:tc>
      </w:tr>
    </w:tbl>
    <w:p w:rsidR="00341F5A" w:rsidRDefault="00341F5A" w:rsidP="00341F5A">
      <w:pPr>
        <w:pStyle w:val="Sinespaciado"/>
        <w:rPr>
          <w:rFonts w:ascii="Arial" w:hAnsi="Arial" w:cs="Arial"/>
          <w:i/>
          <w:sz w:val="18"/>
          <w:szCs w:val="18"/>
        </w:rPr>
      </w:pPr>
      <w:r>
        <w:rPr>
          <w:rFonts w:ascii="Arial" w:hAnsi="Arial" w:cs="Arial"/>
          <w:i/>
          <w:sz w:val="18"/>
          <w:szCs w:val="18"/>
        </w:rPr>
        <w:tab/>
      </w:r>
      <w:r>
        <w:rPr>
          <w:rFonts w:ascii="Arial" w:hAnsi="Arial" w:cs="Arial"/>
          <w:i/>
          <w:sz w:val="18"/>
          <w:szCs w:val="18"/>
        </w:rPr>
        <w:tab/>
      </w:r>
    </w:p>
    <w:p w:rsidR="00341F5A" w:rsidRDefault="00341F5A" w:rsidP="00341F5A">
      <w:pPr>
        <w:pStyle w:val="Sinespaciado"/>
        <w:rPr>
          <w:rFonts w:ascii="Arial" w:hAnsi="Arial" w:cs="Arial"/>
          <w:i/>
          <w:sz w:val="18"/>
          <w:szCs w:val="18"/>
        </w:rPr>
      </w:pPr>
    </w:p>
    <w:tbl>
      <w:tblPr>
        <w:tblW w:w="9356" w:type="dxa"/>
        <w:tblInd w:w="70" w:type="dxa"/>
        <w:tblCellMar>
          <w:left w:w="70" w:type="dxa"/>
          <w:right w:w="70" w:type="dxa"/>
        </w:tblCellMar>
        <w:tblLook w:val="04A0"/>
      </w:tblPr>
      <w:tblGrid>
        <w:gridCol w:w="567"/>
        <w:gridCol w:w="2694"/>
        <w:gridCol w:w="1701"/>
        <w:gridCol w:w="1134"/>
        <w:gridCol w:w="1320"/>
        <w:gridCol w:w="1940"/>
      </w:tblGrid>
      <w:tr w:rsidR="00341F5A" w:rsidTr="000B7739">
        <w:trPr>
          <w:trHeight w:val="268"/>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spacing w:after="0" w:line="240" w:lineRule="auto"/>
              <w:jc w:val="center"/>
              <w:rPr>
                <w:rFonts w:ascii="Arial" w:eastAsia="Times New Roman" w:hAnsi="Arial" w:cs="Arial"/>
                <w:b/>
                <w:bCs/>
                <w:i/>
                <w:color w:val="000000"/>
                <w:sz w:val="18"/>
                <w:szCs w:val="18"/>
                <w:lang w:eastAsia="es-ES"/>
              </w:rPr>
            </w:pPr>
            <w:r>
              <w:rPr>
                <w:rFonts w:ascii="Arial" w:eastAsia="Times New Roman" w:hAnsi="Arial" w:cs="Arial"/>
                <w:b/>
                <w:bCs/>
                <w:i/>
                <w:color w:val="000000"/>
                <w:sz w:val="18"/>
                <w:szCs w:val="18"/>
                <w:lang w:eastAsia="es-ES"/>
              </w:rPr>
              <w:t>No.</w:t>
            </w:r>
          </w:p>
        </w:tc>
        <w:tc>
          <w:tcPr>
            <w:tcW w:w="2694"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spacing w:after="0" w:line="240" w:lineRule="auto"/>
              <w:jc w:val="center"/>
              <w:rPr>
                <w:rFonts w:ascii="Arial" w:eastAsia="Times New Roman" w:hAnsi="Arial" w:cs="Arial"/>
                <w:b/>
                <w:bCs/>
                <w:i/>
                <w:color w:val="000000"/>
                <w:sz w:val="18"/>
                <w:szCs w:val="18"/>
                <w:lang w:eastAsia="es-ES"/>
              </w:rPr>
            </w:pPr>
            <w:r>
              <w:rPr>
                <w:rFonts w:ascii="Arial" w:eastAsia="Times New Roman" w:hAnsi="Arial" w:cs="Arial"/>
                <w:b/>
                <w:bCs/>
                <w:i/>
                <w:color w:val="000000"/>
                <w:sz w:val="18"/>
                <w:szCs w:val="18"/>
                <w:lang w:eastAsia="es-ES"/>
              </w:rPr>
              <w:t>NOMBRE</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spacing w:after="0" w:line="240" w:lineRule="auto"/>
              <w:jc w:val="center"/>
              <w:rPr>
                <w:rFonts w:ascii="Arial" w:eastAsia="Times New Roman" w:hAnsi="Arial" w:cs="Arial"/>
                <w:b/>
                <w:bCs/>
                <w:i/>
                <w:color w:val="000000"/>
                <w:sz w:val="18"/>
                <w:szCs w:val="18"/>
                <w:lang w:eastAsia="es-ES"/>
              </w:rPr>
            </w:pPr>
            <w:r>
              <w:rPr>
                <w:rFonts w:ascii="Arial" w:eastAsia="Times New Roman" w:hAnsi="Arial" w:cs="Arial"/>
                <w:b/>
                <w:bCs/>
                <w:i/>
                <w:color w:val="000000"/>
                <w:sz w:val="18"/>
                <w:szCs w:val="18"/>
                <w:lang w:eastAsia="es-ES"/>
              </w:rPr>
              <w:t>CARGO</w:t>
            </w:r>
          </w:p>
        </w:tc>
        <w:tc>
          <w:tcPr>
            <w:tcW w:w="1134" w:type="dxa"/>
            <w:vMerge w:val="restart"/>
            <w:tcBorders>
              <w:top w:val="single" w:sz="4" w:space="0" w:color="auto"/>
              <w:left w:val="single" w:sz="4" w:space="0" w:color="auto"/>
              <w:bottom w:val="single" w:sz="4" w:space="0" w:color="auto"/>
              <w:right w:val="single" w:sz="4" w:space="0" w:color="auto"/>
            </w:tcBorders>
            <w:vAlign w:val="bottom"/>
            <w:hideMark/>
          </w:tcPr>
          <w:p w:rsidR="00341F5A" w:rsidRDefault="00341F5A">
            <w:pPr>
              <w:spacing w:after="0" w:line="240" w:lineRule="auto"/>
              <w:jc w:val="center"/>
              <w:rPr>
                <w:rFonts w:ascii="Arial" w:eastAsia="Times New Roman" w:hAnsi="Arial" w:cs="Arial"/>
                <w:b/>
                <w:bCs/>
                <w:i/>
                <w:color w:val="000000"/>
                <w:sz w:val="18"/>
                <w:szCs w:val="18"/>
                <w:lang w:eastAsia="es-ES"/>
              </w:rPr>
            </w:pPr>
            <w:r>
              <w:rPr>
                <w:rFonts w:ascii="Arial" w:eastAsia="Times New Roman" w:hAnsi="Arial" w:cs="Arial"/>
                <w:b/>
                <w:bCs/>
                <w:i/>
                <w:color w:val="000000"/>
                <w:sz w:val="18"/>
                <w:szCs w:val="18"/>
                <w:lang w:eastAsia="es-ES"/>
              </w:rPr>
              <w:t xml:space="preserve"> SALARIO </w:t>
            </w:r>
          </w:p>
        </w:tc>
        <w:tc>
          <w:tcPr>
            <w:tcW w:w="1320" w:type="dxa"/>
            <w:tcBorders>
              <w:top w:val="single" w:sz="4" w:space="0" w:color="auto"/>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b/>
                <w:bCs/>
                <w:i/>
                <w:color w:val="000000"/>
                <w:sz w:val="18"/>
                <w:szCs w:val="18"/>
                <w:lang w:eastAsia="es-ES"/>
              </w:rPr>
            </w:pPr>
            <w:r>
              <w:rPr>
                <w:rFonts w:ascii="Arial" w:eastAsia="Times New Roman" w:hAnsi="Arial" w:cs="Arial"/>
                <w:b/>
                <w:bCs/>
                <w:i/>
                <w:color w:val="000000"/>
                <w:sz w:val="18"/>
                <w:szCs w:val="18"/>
                <w:lang w:eastAsia="es-ES"/>
              </w:rPr>
              <w:t>NUMERO</w:t>
            </w:r>
          </w:p>
        </w:tc>
        <w:tc>
          <w:tcPr>
            <w:tcW w:w="1940"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spacing w:after="0" w:line="240" w:lineRule="auto"/>
              <w:jc w:val="center"/>
              <w:rPr>
                <w:rFonts w:ascii="Arial" w:eastAsia="Times New Roman" w:hAnsi="Arial" w:cs="Arial"/>
                <w:b/>
                <w:bCs/>
                <w:i/>
                <w:color w:val="000000"/>
                <w:sz w:val="18"/>
                <w:szCs w:val="18"/>
                <w:lang w:eastAsia="es-ES"/>
              </w:rPr>
            </w:pPr>
            <w:r>
              <w:rPr>
                <w:rFonts w:ascii="Arial" w:eastAsia="Times New Roman" w:hAnsi="Arial" w:cs="Arial"/>
                <w:b/>
                <w:bCs/>
                <w:i/>
                <w:color w:val="000000"/>
                <w:sz w:val="18"/>
                <w:szCs w:val="18"/>
                <w:lang w:eastAsia="es-ES"/>
              </w:rPr>
              <w:t>NIT</w:t>
            </w:r>
          </w:p>
        </w:tc>
      </w:tr>
      <w:tr w:rsidR="00341F5A" w:rsidTr="000B7739">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bCs/>
                <w:i/>
                <w:color w:val="000000"/>
                <w:sz w:val="18"/>
                <w:szCs w:val="18"/>
                <w:lang w:eastAsia="es-E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bCs/>
                <w:i/>
                <w:color w:val="000000"/>
                <w:sz w:val="18"/>
                <w:szCs w:val="18"/>
                <w:lang w:eastAsia="es-E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bCs/>
                <w:i/>
                <w:color w:val="000000"/>
                <w:sz w:val="18"/>
                <w:szCs w:val="18"/>
                <w:lang w:eastAsia="es-E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bCs/>
                <w:i/>
                <w:color w:val="000000"/>
                <w:sz w:val="18"/>
                <w:szCs w:val="18"/>
                <w:lang w:eastAsia="es-ES"/>
              </w:rPr>
            </w:pP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b/>
                <w:bCs/>
                <w:i/>
                <w:color w:val="000000"/>
                <w:sz w:val="18"/>
                <w:szCs w:val="18"/>
                <w:lang w:eastAsia="es-ES"/>
              </w:rPr>
            </w:pPr>
            <w:r>
              <w:rPr>
                <w:rFonts w:ascii="Arial" w:eastAsia="Times New Roman" w:hAnsi="Arial" w:cs="Arial"/>
                <w:b/>
                <w:bCs/>
                <w:i/>
                <w:color w:val="000000"/>
                <w:sz w:val="18"/>
                <w:szCs w:val="18"/>
                <w:lang w:eastAsia="es-ES"/>
              </w:rPr>
              <w:t>DOCUMENTO</w:t>
            </w: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bCs/>
                <w:i/>
                <w:color w:val="000000"/>
                <w:sz w:val="18"/>
                <w:szCs w:val="18"/>
                <w:lang w:eastAsia="es-ES"/>
              </w:rPr>
            </w:pPr>
          </w:p>
        </w:tc>
      </w:tr>
      <w:tr w:rsidR="00341F5A" w:rsidTr="000B7739">
        <w:trPr>
          <w:trHeight w:val="389"/>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 xml:space="preserve">Ana Isabel Silvestre Mendoza </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04788462-3</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0101-200393-104-0</w:t>
            </w:r>
          </w:p>
        </w:tc>
      </w:tr>
      <w:tr w:rsidR="00341F5A" w:rsidTr="000B7739">
        <w:trPr>
          <w:trHeight w:val="425"/>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2</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Cecilia Edelmira Batres de Escalante</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02898259-3</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0101-221180-101-0</w:t>
            </w:r>
          </w:p>
        </w:tc>
      </w:tr>
      <w:tr w:rsidR="00341F5A" w:rsidTr="000B7739">
        <w:trPr>
          <w:trHeight w:val="375"/>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3</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Alma Lorena Dones Bueno</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03440487-0</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0101-241279-110-1</w:t>
            </w:r>
          </w:p>
        </w:tc>
      </w:tr>
      <w:tr w:rsidR="00341F5A" w:rsidTr="000B7739">
        <w:trPr>
          <w:trHeight w:val="226"/>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4</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Silvia Yanira Ramirez Gomez</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05961056-9</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0101-131199-107-3</w:t>
            </w:r>
          </w:p>
        </w:tc>
      </w:tr>
      <w:tr w:rsidR="00341F5A" w:rsidTr="009C4BE1">
        <w:trPr>
          <w:trHeight w:val="246"/>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5</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Sonia Imelda Recinos Rivera</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04674405-8</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0104-270892-101-5</w:t>
            </w:r>
          </w:p>
        </w:tc>
      </w:tr>
      <w:tr w:rsidR="00341F5A" w:rsidTr="000B7739">
        <w:trPr>
          <w:trHeight w:val="379"/>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6</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Ana Lorena Vasquez de Diaz</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02546078-8</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0101-211076-104-1</w:t>
            </w:r>
          </w:p>
        </w:tc>
      </w:tr>
      <w:tr w:rsidR="00341F5A" w:rsidTr="009C4BE1">
        <w:trPr>
          <w:trHeight w:val="385"/>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7</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Santos Noemi Menendez Aguirre</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00567099-9</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0101-190370-104-3</w:t>
            </w:r>
          </w:p>
        </w:tc>
      </w:tr>
      <w:tr w:rsidR="00341F5A" w:rsidTr="009C4BE1">
        <w:trPr>
          <w:trHeight w:val="413"/>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8</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Yeimy Maricela Menendez Eguizabal</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04270146-4</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0101-030590-103-1</w:t>
            </w:r>
          </w:p>
        </w:tc>
      </w:tr>
      <w:tr w:rsidR="00341F5A" w:rsidTr="000B7739">
        <w:trPr>
          <w:trHeight w:val="522"/>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9</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Estebana del Carmen Mata Mendoza</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03543769-8</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0101-010486-109-0</w:t>
            </w:r>
          </w:p>
        </w:tc>
      </w:tr>
      <w:tr w:rsidR="00341F5A" w:rsidTr="009C4BE1">
        <w:trPr>
          <w:trHeight w:val="314"/>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10</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Ana Beatriz Magaña Barrera</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05609961-7</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0101-311097-106-9</w:t>
            </w:r>
          </w:p>
        </w:tc>
      </w:tr>
      <w:tr w:rsidR="00341F5A" w:rsidTr="009C4BE1">
        <w:trPr>
          <w:trHeight w:val="136"/>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11</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Maria de Jesus Trejo Garcia</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00317291-1</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0101-160263-102-3</w:t>
            </w:r>
          </w:p>
        </w:tc>
      </w:tr>
      <w:tr w:rsidR="00341F5A" w:rsidTr="009C4BE1">
        <w:trPr>
          <w:trHeight w:val="194"/>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12</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Ana Elizabeth Zumba Salvin</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04740728-5</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0101-301292-106-1</w:t>
            </w:r>
          </w:p>
        </w:tc>
      </w:tr>
      <w:tr w:rsidR="00341F5A" w:rsidTr="009C4BE1">
        <w:trPr>
          <w:trHeight w:val="267"/>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13</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Ana Carolina Vargas Quezada</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06480303-8</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0101-240203-103-6</w:t>
            </w:r>
          </w:p>
        </w:tc>
      </w:tr>
      <w:tr w:rsidR="00341F5A" w:rsidTr="009C4BE1">
        <w:trPr>
          <w:trHeight w:val="272"/>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14</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Karla Mariela Villacorta Lopez</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05410049-6</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0101-200896-105-2</w:t>
            </w:r>
          </w:p>
        </w:tc>
      </w:tr>
      <w:tr w:rsidR="00341F5A" w:rsidTr="009C4BE1">
        <w:trPr>
          <w:trHeight w:val="262"/>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15</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Flor de Maria Gomez de Calvio</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01517367-2</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0101-200761-101-5</w:t>
            </w:r>
          </w:p>
        </w:tc>
      </w:tr>
      <w:tr w:rsidR="00341F5A" w:rsidTr="009C4BE1">
        <w:trPr>
          <w:trHeight w:val="279"/>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16</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Maria Lilian Diaz de Nicia</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w:t>
            </w:r>
            <w:r w:rsidR="009C4BE1">
              <w:rPr>
                <w:rFonts w:ascii="Arial" w:eastAsia="Times New Roman" w:hAnsi="Arial" w:cs="Arial"/>
                <w:i/>
                <w:color w:val="000000"/>
                <w:sz w:val="18"/>
                <w:szCs w:val="18"/>
                <w:lang w:eastAsia="es-ES"/>
              </w:rPr>
              <w:t xml:space="preserve">$     </w:t>
            </w:r>
            <w:r>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02948012-0</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0101-270585-102-8</w:t>
            </w:r>
          </w:p>
        </w:tc>
      </w:tr>
      <w:tr w:rsidR="00341F5A" w:rsidTr="009C4BE1">
        <w:trPr>
          <w:trHeight w:val="270"/>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17</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Yanira Elizabeth Osorio Vasquez</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01085662-3</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0101-190472-105-6</w:t>
            </w:r>
          </w:p>
        </w:tc>
      </w:tr>
      <w:tr w:rsidR="00341F5A" w:rsidTr="009C4BE1">
        <w:trPr>
          <w:trHeight w:val="276"/>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18</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Norma Yaneth Hernandez</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03438899-3</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0308-011282-105-2</w:t>
            </w:r>
          </w:p>
        </w:tc>
      </w:tr>
      <w:tr w:rsidR="00341F5A" w:rsidTr="009C4BE1">
        <w:trPr>
          <w:trHeight w:val="281"/>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19</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Karla Johana Flores Cadenas</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04858685-4</w:t>
            </w:r>
          </w:p>
        </w:tc>
        <w:tc>
          <w:tcPr>
            <w:tcW w:w="194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0102-040893-101-5</w:t>
            </w:r>
          </w:p>
        </w:tc>
      </w:tr>
      <w:tr w:rsidR="00341F5A" w:rsidTr="009C4BE1">
        <w:trPr>
          <w:trHeight w:val="273"/>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20</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Nubia Yesenia Salazar Garcia</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jc w:val="center"/>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Baños Municipales</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color w:val="000000"/>
                <w:sz w:val="18"/>
                <w:szCs w:val="18"/>
                <w:lang w:eastAsia="es-ES"/>
              </w:rPr>
            </w:pPr>
            <w:r>
              <w:rPr>
                <w:rFonts w:ascii="Arial" w:eastAsia="Times New Roman" w:hAnsi="Arial" w:cs="Arial"/>
                <w:i/>
                <w:color w:val="000000"/>
                <w:sz w:val="18"/>
                <w:szCs w:val="18"/>
                <w:lang w:eastAsia="es-ES"/>
              </w:rPr>
              <w:t xml:space="preserve"> $     </w:t>
            </w:r>
            <w:r w:rsidR="00341F5A">
              <w:rPr>
                <w:rFonts w:ascii="Arial" w:eastAsia="Times New Roman" w:hAnsi="Arial" w:cs="Arial"/>
                <w:i/>
                <w:color w:val="000000"/>
                <w:sz w:val="18"/>
                <w:szCs w:val="18"/>
                <w:lang w:eastAsia="es-ES"/>
              </w:rPr>
              <w:t xml:space="preserve">125.00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02385403-8</w:t>
            </w:r>
          </w:p>
        </w:tc>
        <w:tc>
          <w:tcPr>
            <w:tcW w:w="1940" w:type="dxa"/>
            <w:tcBorders>
              <w:top w:val="nil"/>
              <w:left w:val="nil"/>
              <w:bottom w:val="nil"/>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 0101-111179-107-0</w:t>
            </w:r>
          </w:p>
        </w:tc>
      </w:tr>
      <w:tr w:rsidR="00341F5A" w:rsidTr="000B7739">
        <w:trPr>
          <w:trHeight w:val="522"/>
        </w:trPr>
        <w:tc>
          <w:tcPr>
            <w:tcW w:w="567" w:type="dxa"/>
            <w:tcBorders>
              <w:top w:val="nil"/>
              <w:left w:val="single" w:sz="4" w:space="0" w:color="auto"/>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 </w:t>
            </w:r>
          </w:p>
        </w:tc>
        <w:tc>
          <w:tcPr>
            <w:tcW w:w="2694"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TOTAL</w:t>
            </w:r>
          </w:p>
        </w:tc>
        <w:tc>
          <w:tcPr>
            <w:tcW w:w="1701"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 </w:t>
            </w:r>
          </w:p>
        </w:tc>
        <w:tc>
          <w:tcPr>
            <w:tcW w:w="1134" w:type="dxa"/>
            <w:tcBorders>
              <w:top w:val="nil"/>
              <w:left w:val="nil"/>
              <w:bottom w:val="single" w:sz="4" w:space="0" w:color="auto"/>
              <w:right w:val="single" w:sz="4" w:space="0" w:color="auto"/>
            </w:tcBorders>
            <w:noWrap/>
            <w:vAlign w:val="bottom"/>
            <w:hideMark/>
          </w:tcPr>
          <w:p w:rsidR="00341F5A" w:rsidRDefault="009C4BE1">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 xml:space="preserve"> $  </w:t>
            </w:r>
            <w:r w:rsidR="00341F5A">
              <w:rPr>
                <w:rFonts w:ascii="Arial" w:eastAsia="Times New Roman" w:hAnsi="Arial" w:cs="Arial"/>
                <w:i/>
                <w:sz w:val="18"/>
                <w:szCs w:val="18"/>
                <w:lang w:eastAsia="es-ES"/>
              </w:rPr>
              <w:t xml:space="preserve">2,500.00 </w:t>
            </w:r>
          </w:p>
        </w:tc>
        <w:tc>
          <w:tcPr>
            <w:tcW w:w="1320" w:type="dxa"/>
            <w:tcBorders>
              <w:top w:val="nil"/>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 </w:t>
            </w:r>
          </w:p>
        </w:tc>
        <w:tc>
          <w:tcPr>
            <w:tcW w:w="1940" w:type="dxa"/>
            <w:tcBorders>
              <w:top w:val="single" w:sz="4" w:space="0" w:color="auto"/>
              <w:left w:val="nil"/>
              <w:bottom w:val="single" w:sz="4" w:space="0" w:color="auto"/>
              <w:right w:val="single" w:sz="4" w:space="0" w:color="auto"/>
            </w:tcBorders>
            <w:noWrap/>
            <w:vAlign w:val="bottom"/>
            <w:hideMark/>
          </w:tcPr>
          <w:p w:rsidR="00341F5A" w:rsidRDefault="00341F5A">
            <w:pPr>
              <w:spacing w:after="0" w:line="240" w:lineRule="auto"/>
              <w:rPr>
                <w:rFonts w:ascii="Arial" w:eastAsia="Times New Roman" w:hAnsi="Arial" w:cs="Arial"/>
                <w:i/>
                <w:sz w:val="18"/>
                <w:szCs w:val="18"/>
                <w:lang w:eastAsia="es-ES"/>
              </w:rPr>
            </w:pPr>
            <w:r>
              <w:rPr>
                <w:rFonts w:ascii="Arial" w:eastAsia="Times New Roman" w:hAnsi="Arial" w:cs="Arial"/>
                <w:i/>
                <w:sz w:val="18"/>
                <w:szCs w:val="18"/>
                <w:lang w:eastAsia="es-ES"/>
              </w:rPr>
              <w:t> </w:t>
            </w:r>
          </w:p>
        </w:tc>
      </w:tr>
    </w:tbl>
    <w:p w:rsidR="00341F5A" w:rsidRDefault="00341F5A" w:rsidP="00341F5A">
      <w:pPr>
        <w:pStyle w:val="Sinespaciado"/>
        <w:rPr>
          <w:rFonts w:ascii="Arial" w:hAnsi="Arial" w:cs="Arial"/>
          <w:b/>
          <w:i/>
          <w:sz w:val="18"/>
          <w:szCs w:val="18"/>
          <w:lang w:eastAsia="es-ES"/>
        </w:rPr>
      </w:pPr>
    </w:p>
    <w:p w:rsidR="00341F5A" w:rsidRDefault="00341F5A" w:rsidP="00341F5A">
      <w:pPr>
        <w:pStyle w:val="Sinespaciado"/>
        <w:rPr>
          <w:rFonts w:ascii="Arial" w:hAnsi="Arial" w:cs="Arial"/>
          <w:i/>
          <w:sz w:val="18"/>
          <w:szCs w:val="18"/>
        </w:rPr>
      </w:pPr>
    </w:p>
    <w:tbl>
      <w:tblPr>
        <w:tblW w:w="9356" w:type="dxa"/>
        <w:tblInd w:w="70" w:type="dxa"/>
        <w:tblCellMar>
          <w:left w:w="70" w:type="dxa"/>
          <w:right w:w="70" w:type="dxa"/>
        </w:tblCellMar>
        <w:tblLook w:val="04A0"/>
      </w:tblPr>
      <w:tblGrid>
        <w:gridCol w:w="566"/>
        <w:gridCol w:w="2695"/>
        <w:gridCol w:w="1688"/>
        <w:gridCol w:w="1288"/>
        <w:gridCol w:w="1320"/>
        <w:gridCol w:w="1799"/>
      </w:tblGrid>
      <w:tr w:rsidR="00341F5A" w:rsidTr="0074335E">
        <w:trPr>
          <w:trHeight w:val="289"/>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pStyle w:val="Sinespaciado"/>
              <w:spacing w:line="256" w:lineRule="auto"/>
              <w:jc w:val="center"/>
              <w:rPr>
                <w:rFonts w:ascii="Arial" w:hAnsi="Arial" w:cs="Arial"/>
                <w:b/>
                <w:i/>
                <w:sz w:val="18"/>
                <w:szCs w:val="18"/>
                <w:lang w:val="es-ES" w:eastAsia="es-ES"/>
              </w:rPr>
            </w:pPr>
            <w:r>
              <w:rPr>
                <w:rFonts w:ascii="Arial" w:hAnsi="Arial" w:cs="Arial"/>
                <w:b/>
                <w:i/>
                <w:sz w:val="18"/>
                <w:szCs w:val="18"/>
                <w:lang w:val="es-ES" w:eastAsia="es-ES"/>
              </w:rPr>
              <w:t>No.</w:t>
            </w:r>
          </w:p>
        </w:tc>
        <w:tc>
          <w:tcPr>
            <w:tcW w:w="2695"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pStyle w:val="Sinespaciado"/>
              <w:spacing w:line="256" w:lineRule="auto"/>
              <w:jc w:val="center"/>
              <w:rPr>
                <w:rFonts w:ascii="Arial" w:hAnsi="Arial" w:cs="Arial"/>
                <w:b/>
                <w:i/>
                <w:sz w:val="18"/>
                <w:szCs w:val="18"/>
                <w:lang w:val="es-ES" w:eastAsia="es-ES"/>
              </w:rPr>
            </w:pPr>
            <w:r>
              <w:rPr>
                <w:rFonts w:ascii="Arial" w:hAnsi="Arial" w:cs="Arial"/>
                <w:b/>
                <w:i/>
                <w:sz w:val="18"/>
                <w:szCs w:val="18"/>
                <w:lang w:val="es-ES" w:eastAsia="es-ES"/>
              </w:rPr>
              <w:t>NOMBRE</w:t>
            </w:r>
          </w:p>
        </w:tc>
        <w:tc>
          <w:tcPr>
            <w:tcW w:w="1688"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pStyle w:val="Sinespaciado"/>
              <w:spacing w:line="256" w:lineRule="auto"/>
              <w:jc w:val="center"/>
              <w:rPr>
                <w:rFonts w:ascii="Arial" w:hAnsi="Arial" w:cs="Arial"/>
                <w:b/>
                <w:i/>
                <w:sz w:val="18"/>
                <w:szCs w:val="18"/>
                <w:lang w:val="es-ES" w:eastAsia="es-ES"/>
              </w:rPr>
            </w:pPr>
            <w:r>
              <w:rPr>
                <w:rFonts w:ascii="Arial" w:hAnsi="Arial" w:cs="Arial"/>
                <w:b/>
                <w:i/>
                <w:sz w:val="18"/>
                <w:szCs w:val="18"/>
                <w:lang w:val="es-ES" w:eastAsia="es-ES"/>
              </w:rPr>
              <w:t>CARGO</w:t>
            </w:r>
          </w:p>
        </w:tc>
        <w:tc>
          <w:tcPr>
            <w:tcW w:w="1288" w:type="dxa"/>
            <w:vMerge w:val="restart"/>
            <w:tcBorders>
              <w:top w:val="single" w:sz="4" w:space="0" w:color="auto"/>
              <w:left w:val="single" w:sz="4" w:space="0" w:color="auto"/>
              <w:bottom w:val="single" w:sz="4" w:space="0" w:color="auto"/>
              <w:right w:val="single" w:sz="4" w:space="0" w:color="auto"/>
            </w:tcBorders>
            <w:vAlign w:val="bottom"/>
            <w:hideMark/>
          </w:tcPr>
          <w:p w:rsidR="00341F5A" w:rsidRDefault="00341F5A">
            <w:pPr>
              <w:pStyle w:val="Sinespaciado"/>
              <w:spacing w:line="256" w:lineRule="auto"/>
              <w:jc w:val="center"/>
              <w:rPr>
                <w:rFonts w:ascii="Arial" w:hAnsi="Arial" w:cs="Arial"/>
                <w:b/>
                <w:i/>
                <w:sz w:val="18"/>
                <w:szCs w:val="18"/>
                <w:lang w:val="es-ES" w:eastAsia="es-ES"/>
              </w:rPr>
            </w:pPr>
            <w:r>
              <w:rPr>
                <w:rFonts w:ascii="Arial" w:hAnsi="Arial" w:cs="Arial"/>
                <w:b/>
                <w:i/>
                <w:sz w:val="18"/>
                <w:szCs w:val="18"/>
                <w:lang w:val="es-ES" w:eastAsia="es-ES"/>
              </w:rPr>
              <w:t>SALARIO</w:t>
            </w:r>
          </w:p>
        </w:tc>
        <w:tc>
          <w:tcPr>
            <w:tcW w:w="1320" w:type="dxa"/>
            <w:tcBorders>
              <w:top w:val="single" w:sz="4" w:space="0" w:color="auto"/>
              <w:left w:val="nil"/>
              <w:bottom w:val="single" w:sz="4" w:space="0" w:color="auto"/>
              <w:right w:val="single" w:sz="4" w:space="0" w:color="auto"/>
            </w:tcBorders>
            <w:noWrap/>
            <w:vAlign w:val="bottom"/>
            <w:hideMark/>
          </w:tcPr>
          <w:p w:rsidR="00341F5A" w:rsidRDefault="00341F5A">
            <w:pPr>
              <w:pStyle w:val="Sinespaciado"/>
              <w:spacing w:line="256" w:lineRule="auto"/>
              <w:jc w:val="center"/>
              <w:rPr>
                <w:rFonts w:ascii="Arial" w:hAnsi="Arial" w:cs="Arial"/>
                <w:b/>
                <w:i/>
                <w:sz w:val="18"/>
                <w:szCs w:val="18"/>
                <w:lang w:val="es-ES" w:eastAsia="es-ES"/>
              </w:rPr>
            </w:pPr>
            <w:r>
              <w:rPr>
                <w:rFonts w:ascii="Arial" w:hAnsi="Arial" w:cs="Arial"/>
                <w:b/>
                <w:i/>
                <w:sz w:val="18"/>
                <w:szCs w:val="18"/>
                <w:lang w:val="es-ES" w:eastAsia="es-ES"/>
              </w:rPr>
              <w:t>NUMERO</w:t>
            </w:r>
          </w:p>
        </w:tc>
        <w:tc>
          <w:tcPr>
            <w:tcW w:w="1799" w:type="dxa"/>
            <w:vMerge w:val="restart"/>
            <w:tcBorders>
              <w:top w:val="single" w:sz="4" w:space="0" w:color="auto"/>
              <w:left w:val="single" w:sz="4" w:space="0" w:color="auto"/>
              <w:bottom w:val="single" w:sz="4" w:space="0" w:color="auto"/>
              <w:right w:val="single" w:sz="4" w:space="0" w:color="auto"/>
            </w:tcBorders>
            <w:noWrap/>
            <w:vAlign w:val="center"/>
            <w:hideMark/>
          </w:tcPr>
          <w:p w:rsidR="00341F5A" w:rsidRDefault="00341F5A">
            <w:pPr>
              <w:pStyle w:val="Sinespaciado"/>
              <w:spacing w:line="256" w:lineRule="auto"/>
              <w:jc w:val="center"/>
              <w:rPr>
                <w:rFonts w:ascii="Arial" w:hAnsi="Arial" w:cs="Arial"/>
                <w:b/>
                <w:i/>
                <w:sz w:val="18"/>
                <w:szCs w:val="18"/>
                <w:lang w:val="es-ES" w:eastAsia="es-ES"/>
              </w:rPr>
            </w:pPr>
            <w:r>
              <w:rPr>
                <w:rFonts w:ascii="Arial" w:hAnsi="Arial" w:cs="Arial"/>
                <w:b/>
                <w:i/>
                <w:sz w:val="18"/>
                <w:szCs w:val="18"/>
                <w:lang w:val="es-ES" w:eastAsia="es-ES"/>
              </w:rPr>
              <w:t>NIT</w:t>
            </w:r>
          </w:p>
        </w:tc>
      </w:tr>
      <w:tr w:rsidR="00341F5A" w:rsidTr="0074335E">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eastAsia="es-ES"/>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eastAsia="es-ES"/>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eastAsia="es-ES"/>
              </w:rPr>
            </w:pP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b/>
                <w:i/>
                <w:sz w:val="18"/>
                <w:szCs w:val="18"/>
                <w:lang w:val="es-ES" w:eastAsia="es-ES"/>
              </w:rPr>
            </w:pPr>
            <w:r>
              <w:rPr>
                <w:rFonts w:ascii="Arial" w:hAnsi="Arial" w:cs="Arial"/>
                <w:b/>
                <w:i/>
                <w:sz w:val="18"/>
                <w:szCs w:val="18"/>
                <w:lang w:val="es-ES" w:eastAsia="es-ES"/>
              </w:rPr>
              <w:t>DOCUMENTO</w:t>
            </w: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341F5A" w:rsidRDefault="00341F5A">
            <w:pPr>
              <w:spacing w:after="0" w:line="240" w:lineRule="auto"/>
              <w:rPr>
                <w:rFonts w:ascii="Arial" w:eastAsia="Times New Roman" w:hAnsi="Arial" w:cs="Arial"/>
                <w:b/>
                <w:i/>
                <w:sz w:val="18"/>
                <w:szCs w:val="18"/>
                <w:lang w:eastAsia="es-ES"/>
              </w:rPr>
            </w:pPr>
          </w:p>
        </w:tc>
      </w:tr>
      <w:tr w:rsidR="00341F5A" w:rsidTr="0074335E">
        <w:trPr>
          <w:trHeight w:val="522"/>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Nora Elizabeth Mendez de Martinez</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03157677-5</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0107-300785-101-5</w:t>
            </w:r>
          </w:p>
        </w:tc>
      </w:tr>
      <w:tr w:rsidR="00341F5A" w:rsidTr="0074335E">
        <w:trPr>
          <w:trHeight w:val="342"/>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2</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Mirna Elizabeth Marroquin de Reinosa</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03876846-2</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0101-170188-104-0</w:t>
            </w:r>
          </w:p>
        </w:tc>
      </w:tr>
      <w:tr w:rsidR="00341F5A" w:rsidTr="0074335E">
        <w:trPr>
          <w:trHeight w:val="319"/>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3</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Elisa Gabriela Ayala Blanco</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04587194-1</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0101-100292-106-0</w:t>
            </w:r>
          </w:p>
        </w:tc>
      </w:tr>
      <w:tr w:rsidR="00341F5A" w:rsidTr="0074335E">
        <w:trPr>
          <w:trHeight w:val="267"/>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4</w:t>
            </w:r>
          </w:p>
        </w:tc>
        <w:tc>
          <w:tcPr>
            <w:tcW w:w="2695" w:type="dxa"/>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Ana Mercedes Salazar de Guerra</w:t>
            </w:r>
          </w:p>
        </w:tc>
        <w:tc>
          <w:tcPr>
            <w:tcW w:w="1688"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03616296-1</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0209-090655-001-8</w:t>
            </w:r>
          </w:p>
        </w:tc>
      </w:tr>
      <w:tr w:rsidR="00341F5A" w:rsidTr="0074335E">
        <w:trPr>
          <w:trHeight w:val="118"/>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5</w:t>
            </w:r>
          </w:p>
        </w:tc>
        <w:tc>
          <w:tcPr>
            <w:tcW w:w="2695" w:type="dxa"/>
            <w:tcBorders>
              <w:top w:val="single" w:sz="4" w:space="0" w:color="auto"/>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Francisco Humberto Cruz</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01292068-0</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0101-100679-102-1</w:t>
            </w:r>
          </w:p>
        </w:tc>
      </w:tr>
      <w:tr w:rsidR="00341F5A" w:rsidTr="0074335E">
        <w:trPr>
          <w:trHeight w:val="522"/>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6</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Diego Alejandro Hernández Rodríguez</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06160151-8</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0101-190101-101-5</w:t>
            </w:r>
          </w:p>
        </w:tc>
      </w:tr>
      <w:tr w:rsidR="00341F5A" w:rsidTr="0074335E">
        <w:trPr>
          <w:trHeight w:val="200"/>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7</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Ana Silvia Rodríguez Martínez</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01612982-0</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0104-110878-101-9</w:t>
            </w:r>
          </w:p>
        </w:tc>
      </w:tr>
      <w:tr w:rsidR="00341F5A" w:rsidTr="0074335E">
        <w:trPr>
          <w:trHeight w:val="246"/>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8</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Luz de Maria López de Artero</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01919545-6</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0101-170981-107-5</w:t>
            </w:r>
          </w:p>
        </w:tc>
      </w:tr>
      <w:tr w:rsidR="00341F5A" w:rsidTr="0074335E">
        <w:trPr>
          <w:trHeight w:val="522"/>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9</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Verónica Esmeralda Estrada de Recinos</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03738660-7</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0101-270587-101-0</w:t>
            </w:r>
          </w:p>
        </w:tc>
      </w:tr>
      <w:tr w:rsidR="00341F5A" w:rsidTr="0074335E">
        <w:trPr>
          <w:trHeight w:val="313"/>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10</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Mayra Judith Gonzalez Rivas</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00781727-0</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0104-170482-102-8</w:t>
            </w:r>
          </w:p>
        </w:tc>
      </w:tr>
      <w:tr w:rsidR="00341F5A" w:rsidTr="0074335E">
        <w:trPr>
          <w:trHeight w:val="418"/>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11</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Ermelinda del Carmen Chachagua Diaz</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00120542-5</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0101-100177-106-5</w:t>
            </w:r>
          </w:p>
        </w:tc>
      </w:tr>
      <w:tr w:rsidR="00341F5A" w:rsidTr="0074335E">
        <w:trPr>
          <w:trHeight w:val="311"/>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12</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Maria Emilia Chinchilla Cortez</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00185630-7</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0101-160174-102-0</w:t>
            </w:r>
          </w:p>
        </w:tc>
      </w:tr>
      <w:tr w:rsidR="00341F5A" w:rsidTr="0074335E">
        <w:trPr>
          <w:trHeight w:val="259"/>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13</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Haydee Marileyda Mendoza Santos</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04063229-5</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0101-040389-109-5</w:t>
            </w:r>
          </w:p>
        </w:tc>
      </w:tr>
      <w:tr w:rsidR="00341F5A" w:rsidTr="0074335E">
        <w:trPr>
          <w:trHeight w:val="252"/>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14</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Yohana Carolina </w:t>
            </w:r>
            <w:r w:rsidR="009C4BE1">
              <w:rPr>
                <w:rFonts w:ascii="Arial" w:hAnsi="Arial" w:cs="Arial"/>
                <w:i/>
                <w:sz w:val="18"/>
                <w:szCs w:val="18"/>
                <w:lang w:val="es-ES" w:eastAsia="es-ES"/>
              </w:rPr>
              <w:t>Chávez</w:t>
            </w:r>
            <w:r>
              <w:rPr>
                <w:rFonts w:ascii="Arial" w:hAnsi="Arial" w:cs="Arial"/>
                <w:i/>
                <w:sz w:val="18"/>
                <w:szCs w:val="18"/>
                <w:lang w:val="es-ES" w:eastAsia="es-ES"/>
              </w:rPr>
              <w:t xml:space="preserve"> de </w:t>
            </w:r>
            <w:r w:rsidR="009C4BE1">
              <w:rPr>
                <w:rFonts w:ascii="Arial" w:hAnsi="Arial" w:cs="Arial"/>
                <w:i/>
                <w:sz w:val="18"/>
                <w:szCs w:val="18"/>
                <w:lang w:val="es-ES" w:eastAsia="es-ES"/>
              </w:rPr>
              <w:t>Hernández</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00556024-1</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0101-020181-108-1</w:t>
            </w:r>
          </w:p>
        </w:tc>
      </w:tr>
      <w:tr w:rsidR="00341F5A" w:rsidTr="0074335E">
        <w:trPr>
          <w:trHeight w:val="441"/>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15</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Lorena Guadalupe Alarcon Velasquez</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02034539-9</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0101-150977-107-9</w:t>
            </w:r>
          </w:p>
        </w:tc>
      </w:tr>
      <w:tr w:rsidR="00341F5A" w:rsidTr="0074335E">
        <w:trPr>
          <w:trHeight w:val="335"/>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16</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Dina </w:t>
            </w:r>
            <w:r w:rsidR="009C4BE1">
              <w:rPr>
                <w:rFonts w:ascii="Arial" w:hAnsi="Arial" w:cs="Arial"/>
                <w:i/>
                <w:sz w:val="18"/>
                <w:szCs w:val="18"/>
                <w:lang w:val="es-ES" w:eastAsia="es-ES"/>
              </w:rPr>
              <w:t>Angélica</w:t>
            </w:r>
            <w:r>
              <w:rPr>
                <w:rFonts w:ascii="Arial" w:hAnsi="Arial" w:cs="Arial"/>
                <w:i/>
                <w:sz w:val="18"/>
                <w:szCs w:val="18"/>
                <w:lang w:val="es-ES" w:eastAsia="es-ES"/>
              </w:rPr>
              <w:t xml:space="preserve"> </w:t>
            </w:r>
            <w:r w:rsidR="009C4BE1">
              <w:rPr>
                <w:rFonts w:ascii="Arial" w:hAnsi="Arial" w:cs="Arial"/>
                <w:i/>
                <w:sz w:val="18"/>
                <w:szCs w:val="18"/>
                <w:lang w:val="es-ES" w:eastAsia="es-ES"/>
              </w:rPr>
              <w:t>Calderón</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00454053-1</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0101-040282-105-0</w:t>
            </w:r>
          </w:p>
        </w:tc>
      </w:tr>
      <w:tr w:rsidR="00341F5A" w:rsidTr="0074335E">
        <w:trPr>
          <w:trHeight w:val="353"/>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17</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Ronald Vladimir Comayagua Amaya</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06156082-7</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0614-140101-135-2</w:t>
            </w:r>
          </w:p>
        </w:tc>
      </w:tr>
      <w:tr w:rsidR="00341F5A" w:rsidTr="0074335E">
        <w:trPr>
          <w:trHeight w:val="176"/>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18</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Lorena del Carmen </w:t>
            </w:r>
            <w:r w:rsidR="009C4BE1">
              <w:rPr>
                <w:rFonts w:ascii="Arial" w:hAnsi="Arial" w:cs="Arial"/>
                <w:i/>
                <w:sz w:val="18"/>
                <w:szCs w:val="18"/>
                <w:lang w:val="es-ES" w:eastAsia="es-ES"/>
              </w:rPr>
              <w:t>López</w:t>
            </w:r>
            <w:r>
              <w:rPr>
                <w:rFonts w:ascii="Arial" w:hAnsi="Arial" w:cs="Arial"/>
                <w:i/>
                <w:sz w:val="18"/>
                <w:szCs w:val="18"/>
                <w:lang w:val="es-ES" w:eastAsia="es-ES"/>
              </w:rPr>
              <w:t xml:space="preserve"> Alvarenga</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05070554-5</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0107-121092-101-8</w:t>
            </w:r>
          </w:p>
        </w:tc>
      </w:tr>
      <w:tr w:rsidR="00341F5A" w:rsidTr="0074335E">
        <w:trPr>
          <w:trHeight w:val="309"/>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19</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Melida de Jesus Menjivar Trejo</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05553215-9</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0315-030797-109-0</w:t>
            </w:r>
          </w:p>
        </w:tc>
      </w:tr>
      <w:tr w:rsidR="00341F5A" w:rsidTr="0074335E">
        <w:trPr>
          <w:trHeight w:val="258"/>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20</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Vilma Leticia Arevalo Figueroa</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Baños Municipales</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125.00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01936335-0</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0101-290979-106-7</w:t>
            </w:r>
          </w:p>
        </w:tc>
      </w:tr>
      <w:tr w:rsidR="00341F5A" w:rsidTr="0074335E">
        <w:trPr>
          <w:trHeight w:val="133"/>
        </w:trPr>
        <w:tc>
          <w:tcPr>
            <w:tcW w:w="566" w:type="dxa"/>
            <w:tcBorders>
              <w:top w:val="nil"/>
              <w:left w:val="single" w:sz="4" w:space="0" w:color="auto"/>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w:t>
            </w:r>
          </w:p>
        </w:tc>
        <w:tc>
          <w:tcPr>
            <w:tcW w:w="2695"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TOTAL</w:t>
            </w:r>
          </w:p>
        </w:tc>
        <w:tc>
          <w:tcPr>
            <w:tcW w:w="16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w:t>
            </w:r>
          </w:p>
        </w:tc>
        <w:tc>
          <w:tcPr>
            <w:tcW w:w="1288"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xml:space="preserve"> $  2,500.00 </w:t>
            </w:r>
          </w:p>
        </w:tc>
        <w:tc>
          <w:tcPr>
            <w:tcW w:w="1320"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w:t>
            </w:r>
          </w:p>
        </w:tc>
        <w:tc>
          <w:tcPr>
            <w:tcW w:w="1799" w:type="dxa"/>
            <w:tcBorders>
              <w:top w:val="nil"/>
              <w:left w:val="nil"/>
              <w:bottom w:val="single" w:sz="4" w:space="0" w:color="auto"/>
              <w:right w:val="single" w:sz="4" w:space="0" w:color="auto"/>
            </w:tcBorders>
            <w:noWrap/>
            <w:vAlign w:val="bottom"/>
            <w:hideMark/>
          </w:tcPr>
          <w:p w:rsidR="00341F5A" w:rsidRDefault="00341F5A">
            <w:pPr>
              <w:pStyle w:val="Sinespaciado"/>
              <w:spacing w:line="256" w:lineRule="auto"/>
              <w:rPr>
                <w:rFonts w:ascii="Arial" w:hAnsi="Arial" w:cs="Arial"/>
                <w:i/>
                <w:sz w:val="18"/>
                <w:szCs w:val="18"/>
                <w:lang w:val="es-ES" w:eastAsia="es-ES"/>
              </w:rPr>
            </w:pPr>
            <w:r>
              <w:rPr>
                <w:rFonts w:ascii="Arial" w:hAnsi="Arial" w:cs="Arial"/>
                <w:i/>
                <w:sz w:val="18"/>
                <w:szCs w:val="18"/>
                <w:lang w:val="es-ES" w:eastAsia="es-ES"/>
              </w:rPr>
              <w:t> </w:t>
            </w:r>
          </w:p>
        </w:tc>
      </w:tr>
    </w:tbl>
    <w:p w:rsidR="001B0AAE" w:rsidRPr="005E3618" w:rsidRDefault="00341F5A" w:rsidP="005E3618">
      <w:pPr>
        <w:pStyle w:val="Sinespaciado"/>
        <w:spacing w:line="480" w:lineRule="auto"/>
        <w:ind w:right="-284"/>
        <w:jc w:val="both"/>
        <w:rPr>
          <w:rFonts w:ascii="Arial" w:hAnsi="Arial" w:cs="Arial"/>
          <w:i/>
          <w:w w:val="105"/>
          <w:sz w:val="24"/>
          <w:szCs w:val="24"/>
        </w:rPr>
      </w:pPr>
      <w:r w:rsidRPr="004E6FDE">
        <w:rPr>
          <w:rFonts w:ascii="Arial" w:hAnsi="Arial" w:cs="Arial"/>
          <w:i/>
          <w:w w:val="105"/>
          <w:sz w:val="24"/>
          <w:szCs w:val="24"/>
        </w:rPr>
        <w:t>2)</w:t>
      </w:r>
      <w:r w:rsidR="0005671B">
        <w:rPr>
          <w:rFonts w:ascii="Arial" w:hAnsi="Arial" w:cs="Arial"/>
          <w:i/>
          <w:w w:val="105"/>
          <w:sz w:val="24"/>
          <w:szCs w:val="24"/>
        </w:rPr>
        <w:t xml:space="preserve"> </w:t>
      </w:r>
      <w:r w:rsidRPr="004E6FDE">
        <w:rPr>
          <w:rFonts w:ascii="Arial" w:hAnsi="Arial" w:cs="Arial"/>
          <w:i/>
          <w:w w:val="105"/>
          <w:sz w:val="24"/>
          <w:szCs w:val="24"/>
        </w:rPr>
        <w:t xml:space="preserve">Se autoriza a la Tesorera Municipal DamarisYudelia Gómez Calderón a realizar los pagos correspondientes de los días laborados de las personas con el salario antes mencionado, correspondientes según la fuente de financiamiento Fondos Propios; 3) Se ordena al Jefe Departamento Jurídico realizar la elaboración de los respectivos contratos bajo la modalidad de servicios prestados, asimismo para que fieme y selle los contratos correspondientes bajo la modalidad antes descrita y 4) Se faculta al Jefe de Recursos Humanos a realizar los procesos legales pertinentes a dichas contrataciones de conformidad a las Leyes, Reglamentos y Otras Disposiciones Municipales.- </w:t>
      </w:r>
      <w:r w:rsidRPr="004E6FDE">
        <w:rPr>
          <w:rFonts w:ascii="Arial" w:hAnsi="Arial" w:cs="Arial"/>
          <w:b/>
          <w:i/>
          <w:w w:val="105"/>
          <w:sz w:val="24"/>
          <w:szCs w:val="24"/>
        </w:rPr>
        <w:t xml:space="preserve">En el presente acuerdo se abstiene de votar los Regidores Propietarios: Mario Antonio Magaña, Héctor Manuel Galicia Arriaza y Juan Alfredo Cornejo Bueno y Cristián Bladimir Castillo Saravia, vota en contra porque se desconocen los perfiles de la cantidad de personas que se contratarían.- </w:t>
      </w:r>
      <w:r w:rsidRPr="004E6FDE">
        <w:rPr>
          <w:rFonts w:ascii="Arial" w:hAnsi="Arial" w:cs="Arial"/>
          <w:b/>
          <w:i/>
          <w:sz w:val="24"/>
          <w:szCs w:val="24"/>
        </w:rPr>
        <w:t>Certifíquese y Comuníquese el presente acuerdo para efectos legales consiguientes</w:t>
      </w:r>
      <w:r w:rsidRPr="004E6FDE">
        <w:rPr>
          <w:rFonts w:ascii="Arial" w:hAnsi="Arial" w:cs="Arial"/>
          <w:i/>
          <w:sz w:val="24"/>
          <w:szCs w:val="24"/>
        </w:rPr>
        <w:t>.-</w:t>
      </w:r>
      <w:r w:rsidR="004E6FDE">
        <w:rPr>
          <w:rFonts w:ascii="Arial" w:hAnsi="Arial" w:cs="Arial"/>
          <w:i/>
          <w:sz w:val="24"/>
          <w:szCs w:val="24"/>
        </w:rPr>
        <w:t xml:space="preserve"> </w:t>
      </w:r>
      <w:r w:rsidR="004E6FDE" w:rsidRPr="004E6FDE">
        <w:rPr>
          <w:rFonts w:ascii="Arial" w:hAnsi="Arial" w:cs="Arial"/>
          <w:b/>
          <w:i/>
          <w:w w:val="105"/>
          <w:sz w:val="24"/>
          <w:szCs w:val="24"/>
        </w:rPr>
        <w:t xml:space="preserve">ACUERDO No. 31.- </w:t>
      </w:r>
      <w:r w:rsidR="004E6FDE" w:rsidRPr="004E6FDE">
        <w:rPr>
          <w:rFonts w:ascii="Arial" w:hAnsi="Arial" w:cs="Arial"/>
          <w:i/>
          <w:w w:val="105"/>
          <w:sz w:val="24"/>
          <w:szCs w:val="24"/>
        </w:rPr>
        <w:t>El Concejo Municipal de Ahuachapán, en uso de sus facultades legales que le otorga el Código Municipal en el Art. 30,  Numeral. 4 y 14; Art. 31, Numeral 4 y 13; 6, De los Traslados Art. 40: de la Ley de la Carrera Administrativa Municipal, dice: Los funcionarios y empleados de carrera pueden ser trasladados dentro del mismo municipio o entidad municipal, de una plaza a otra, de forma provisional o definitiva, siempre que dicho traslado no signifique rebaja de categoría o nivel y no implique disminución de condiciones de trabajo, de salario o de cualquier otro</w:t>
      </w:r>
      <w:r w:rsidR="004E6FDE" w:rsidRPr="004E6FDE">
        <w:rPr>
          <w:rFonts w:ascii="Arial" w:hAnsi="Arial" w:cs="Arial"/>
          <w:i/>
          <w:sz w:val="24"/>
          <w:szCs w:val="24"/>
        </w:rPr>
        <w:t xml:space="preserve"> derecho. El traslado puede realizarse por razones de conveniencia para la administración municipal, de reorganización de la institución, por necesidades eventuales de reforzamiento en áreas determinadas, o por solicitud del funcionario o  empleado, y visto el Memorándum de fecha 6 de los corrientes, Ante el Concejo Municipal por el Lic. Will</w:t>
      </w:r>
      <w:r w:rsidR="001B0AAE">
        <w:rPr>
          <w:rFonts w:ascii="Arial" w:hAnsi="Arial" w:cs="Arial"/>
          <w:i/>
          <w:sz w:val="24"/>
          <w:szCs w:val="24"/>
        </w:rPr>
        <w:t>ian Stanle</w:t>
      </w:r>
      <w:r w:rsidR="004E6FDE" w:rsidRPr="004E6FDE">
        <w:rPr>
          <w:rFonts w:ascii="Arial" w:hAnsi="Arial" w:cs="Arial"/>
          <w:i/>
          <w:sz w:val="24"/>
          <w:szCs w:val="24"/>
        </w:rPr>
        <w:t xml:space="preserve">y Magaña Hernández, en el que manifiesta que en razón  de haber recibido de parte de las Jefaturas de las Unidades como: Catastro, Registro y Fiscalización Tributaria, Administrador del Rastro Municipal, Administradores de los Mercados Municipales, Cuentas Corrientes y Recuperación de Mora, Cementerio Municipal, Gestión Documental y Archivo, entre otras solicitan se autorice el traslado de personal administrativo correspondiente, con el propósito de brindar una atención de buena calidad al contribuyente y por el buen funcionamiento de la Administración y mejorar el servicio al pueblo Ahuachapaneco en general, tal fin se estaría logrando con la incorporación de más recurso humano, en las unidades enunciadas anteriormente, obtenido mayor celeridad los actos administrativos que se derivan de la municipalidad, por lo tanto este Concejo Municipal, en uso de las facultades legales que le otorga el Código Municipal y de conformidad a la Ley de la Carrera Administrativa Municipal y otras Disposiciones aplicables y Reglamentos Municipales entre otros,  </w:t>
      </w:r>
      <w:r w:rsidR="004E6FDE" w:rsidRPr="004E6FDE">
        <w:rPr>
          <w:rFonts w:ascii="Arial" w:hAnsi="Arial" w:cs="Arial"/>
          <w:b/>
          <w:i/>
          <w:sz w:val="24"/>
          <w:szCs w:val="24"/>
        </w:rPr>
        <w:t>ACUERDA:</w:t>
      </w:r>
      <w:r w:rsidR="004E6FDE" w:rsidRPr="004E6FDE">
        <w:rPr>
          <w:rFonts w:ascii="Arial" w:hAnsi="Arial" w:cs="Arial"/>
          <w:i/>
          <w:sz w:val="24"/>
          <w:szCs w:val="24"/>
        </w:rPr>
        <w:t xml:space="preserve"> 1) Facultar al señor Alcalde Municipal Lic. Juan Carlos Zepeda Marroquín, para que de conformidad con el Art. 40, inciso segundo de la Ley de Carrera Administrativa Municipal pueda efectuar los traslados de acuerdo a idoneidad del personal, por razones de conveniencia para la administración, de reorganización de la Institución o por solicitud del funcionario o empleado para que realice los traslados administrativos de personal, esto va  encaminado  con  el propósito de reforzar algunas áreas que necesitan del recurso humano para salir adelante con las funciones encomendadas; 2) Se autoriza al Jefe de Recursos Humanos a notificar y realizar los traslados según las necesidades de las unidades solicitantes, 3)  Asimismo se hace del conocimiento al Jefe </w:t>
      </w:r>
      <w:r w:rsidR="004E6FDE" w:rsidRPr="004E6FDE">
        <w:rPr>
          <w:rFonts w:ascii="Arial" w:hAnsi="Arial" w:cs="Arial"/>
          <w:i/>
          <w:w w:val="105"/>
          <w:sz w:val="24"/>
          <w:szCs w:val="24"/>
        </w:rPr>
        <w:t>del Departamento de Informática Tecnología y Comunicaciones para que realice el proceso legal correspondiente</w:t>
      </w:r>
      <w:r w:rsidR="004E6FDE" w:rsidRPr="004E6FDE">
        <w:rPr>
          <w:rFonts w:ascii="Arial" w:hAnsi="Arial" w:cs="Arial"/>
          <w:b/>
          <w:i/>
          <w:w w:val="105"/>
          <w:sz w:val="24"/>
          <w:szCs w:val="24"/>
        </w:rPr>
        <w:t xml:space="preserve">.- En el presente acuerdo se abstienen de votar los Regidores Propietarios: Mario Antonio Magaña, Héctor Manuel Galicia Arriaza, Sergio Alberto Escalante Madrid, en razón que son actos administrativos del Alcalde.- </w:t>
      </w:r>
      <w:r w:rsidR="004E6FDE" w:rsidRPr="004E6FDE">
        <w:rPr>
          <w:rFonts w:ascii="Arial" w:hAnsi="Arial" w:cs="Arial"/>
          <w:b/>
          <w:i/>
          <w:sz w:val="24"/>
          <w:szCs w:val="24"/>
        </w:rPr>
        <w:t>Certifíquese y Comuníquese el presente acuerdo para efectos legales consiguientes</w:t>
      </w:r>
      <w:r w:rsidR="004E6FDE" w:rsidRPr="004E6FDE">
        <w:rPr>
          <w:rFonts w:ascii="Arial" w:hAnsi="Arial" w:cs="Arial"/>
          <w:i/>
          <w:sz w:val="24"/>
          <w:szCs w:val="24"/>
        </w:rPr>
        <w:t>.-</w:t>
      </w:r>
      <w:r w:rsidR="004E6FDE">
        <w:rPr>
          <w:rFonts w:ascii="Arial" w:hAnsi="Arial" w:cs="Arial"/>
          <w:i/>
          <w:sz w:val="24"/>
          <w:szCs w:val="24"/>
        </w:rPr>
        <w:t xml:space="preserve"> </w:t>
      </w:r>
      <w:r w:rsidRPr="004E6FDE">
        <w:rPr>
          <w:rFonts w:ascii="Arial" w:hAnsi="Arial" w:cs="Arial"/>
          <w:b/>
          <w:i/>
          <w:w w:val="105"/>
          <w:sz w:val="24"/>
          <w:szCs w:val="24"/>
        </w:rPr>
        <w:t>ACUERDO No. 32.-</w:t>
      </w:r>
      <w:r w:rsidR="004E6FDE">
        <w:rPr>
          <w:rFonts w:ascii="Arial" w:hAnsi="Arial" w:cs="Arial"/>
          <w:b/>
          <w:i/>
          <w:w w:val="105"/>
          <w:sz w:val="24"/>
          <w:szCs w:val="24"/>
        </w:rPr>
        <w:t xml:space="preserve"> </w:t>
      </w:r>
      <w:r w:rsidRPr="004E6FDE">
        <w:rPr>
          <w:rFonts w:ascii="Arial" w:hAnsi="Arial" w:cs="Arial"/>
          <w:i/>
          <w:w w:val="105"/>
          <w:sz w:val="24"/>
          <w:szCs w:val="24"/>
        </w:rPr>
        <w:t xml:space="preserve">El Concejo Municipal de Ahuachapán, en uso de sus facultades legales que le confiere el Código Municipal en su Art. 30, Numeral 4 y 14; Art. 31, Numeral 2, 4 y 13; Art. 48, Numeral 4, 6, Art. 71.- Los Tributos Municipales que no fueren pagados en el plazo correspondiente, causaran un interés moratorio al artículo 47 de la Ley General Tributaria Municipal y vista la documentación presentada ante el Concejo Municipal por el peticionario José Franklin Trinidad Galán, en el que pide se le deje sin efecto el saldo generado por el arrendamiento del Puesto No. 265 en el pasaje No. 2 área de comida del Mercado Municipal No. 2 de esta ciudad, el cual ha generado una mora de los meses de agosto del año 2014 hasta el mes de abril del año 2021, ya que en el mes de abril de este año le fue adjudicado dicho puesto exponiendo que ésta de acuerdo y comprometido a cancelar y ponerse al día siempre y cuando el Concejo Municipal de por aceptado el compromiso de cancelar del periodo antes relacionado, según estado de cuentas que corren en dichas diligencias es por la cantidad de: Seiscientos sesenta y uno 92/100 dólares de los Estados Unidos de América ($661.92), correspondiente a los meses de agosto del año 2014 hasta el mes de julio del año 2021, según Código No. 0101M02-UR-88-1-267-1, expedido por el Jefe de Cuentas Corrientes y Recuperación de Mora de esta misma, por tanto este Concejo Municipal, </w:t>
      </w:r>
      <w:r w:rsidRPr="004E6FDE">
        <w:rPr>
          <w:rFonts w:ascii="Arial" w:hAnsi="Arial" w:cs="Arial"/>
          <w:b/>
          <w:i/>
          <w:w w:val="105"/>
          <w:sz w:val="24"/>
          <w:szCs w:val="24"/>
        </w:rPr>
        <w:t>ACUERDA:</w:t>
      </w:r>
      <w:r w:rsidRPr="004E6FDE">
        <w:rPr>
          <w:rFonts w:ascii="Arial" w:hAnsi="Arial" w:cs="Arial"/>
          <w:i/>
          <w:w w:val="105"/>
          <w:sz w:val="24"/>
          <w:szCs w:val="24"/>
        </w:rPr>
        <w:t xml:space="preserve"> 1) Se ordena al Jefe de Cuentas Corrientes y Calificaciones de esta Alcaldía para que rinda informe sobre la deuda que presenta el Puesto No. 265  del pasaje No. 2 área de comida del Mercado Municipal No. 2 de esta ciudad, correspondiente a los meses de agosto del año 2014 hasta el mes de abril del año 2021 y se remita para una próxima reunión de Concejo Municipal y 2) Asimismo se ordena a la Síndico Municipal brindar un informe sobre la manera como obtuvo la adquisición del Puesto el peticionario, y remita dicho informe para conocer en una próxima reunión para efectos de resolver lo solicitado.- </w:t>
      </w:r>
      <w:r w:rsidRPr="004E6FDE">
        <w:rPr>
          <w:rFonts w:ascii="Arial" w:hAnsi="Arial" w:cs="Arial"/>
          <w:b/>
          <w:i/>
          <w:w w:val="105"/>
          <w:sz w:val="24"/>
          <w:szCs w:val="24"/>
        </w:rPr>
        <w:t xml:space="preserve">El presente acuerdo fue aprobado de forma unánime por los Miembros del Concejo Municipal Plural.- </w:t>
      </w:r>
      <w:r w:rsidRPr="004E6FDE">
        <w:rPr>
          <w:rFonts w:ascii="Arial" w:hAnsi="Arial" w:cs="Arial"/>
          <w:b/>
          <w:i/>
          <w:sz w:val="24"/>
          <w:szCs w:val="24"/>
        </w:rPr>
        <w:t>Certifíquese y Comuníquese el presente acuerdo para efectos legales consiguientes.-</w:t>
      </w:r>
      <w:r w:rsidR="004E6FDE">
        <w:rPr>
          <w:rFonts w:ascii="Arial" w:hAnsi="Arial" w:cs="Arial"/>
          <w:i/>
          <w:w w:val="105"/>
          <w:sz w:val="24"/>
          <w:szCs w:val="24"/>
        </w:rPr>
        <w:t xml:space="preserve"> </w:t>
      </w:r>
      <w:r w:rsidRPr="004E6FDE">
        <w:rPr>
          <w:rFonts w:ascii="Arial" w:hAnsi="Arial" w:cs="Arial"/>
          <w:b/>
          <w:i/>
          <w:w w:val="105"/>
          <w:sz w:val="24"/>
          <w:szCs w:val="24"/>
        </w:rPr>
        <w:t xml:space="preserve">ACUERDO No. 33.- </w:t>
      </w:r>
      <w:r w:rsidRPr="004E6FDE">
        <w:rPr>
          <w:rFonts w:ascii="Arial" w:hAnsi="Arial" w:cs="Arial"/>
          <w:b/>
          <w:i/>
          <w:sz w:val="24"/>
          <w:szCs w:val="24"/>
        </w:rPr>
        <w:t xml:space="preserve"> </w:t>
      </w:r>
      <w:r w:rsidRPr="004E6FDE">
        <w:rPr>
          <w:rFonts w:ascii="Arial" w:hAnsi="Arial" w:cs="Arial"/>
          <w:i/>
          <w:sz w:val="24"/>
          <w:szCs w:val="24"/>
        </w:rPr>
        <w:t>El Concejo Municipal de Ahuachapán, en uso de sus facultades legales, que le confiere el Código Municipal en su Art. 30; Son facultades del Concejo</w:t>
      </w:r>
      <w:r w:rsidRPr="004E6FDE">
        <w:rPr>
          <w:rFonts w:ascii="Arial" w:hAnsi="Arial" w:cs="Arial"/>
          <w:b/>
          <w:i/>
          <w:sz w:val="24"/>
          <w:szCs w:val="24"/>
        </w:rPr>
        <w:t>:</w:t>
      </w:r>
      <w:r w:rsidRPr="004E6FDE">
        <w:rPr>
          <w:rFonts w:ascii="Arial" w:hAnsi="Arial" w:cs="Arial"/>
          <w:i/>
          <w:sz w:val="24"/>
          <w:szCs w:val="24"/>
        </w:rPr>
        <w:t xml:space="preserve"> Numeral 21, emitir los acuerdos de creación, modificación y supresión de tasas por servicio y contribuciones públicas y con base Memorándum de fecha 7 de julio del presente año presentado por la Regidora Propietaria Vanessa Jakeline Silva de Campos, Encargada Ad Honorem de la Unidad Municipal de Desarrollo Turístico,  solicita se modifique la tarifa de arrendamiento de la Plaza Gastronómica Parque Concordia y la tarifa de arrendamiento a Emprendedores y Artesanos del Parque La Concordia,  se les estaba aplicando a ambas plazas el cobro de: Quince 00/100 dólares de los Estados Unidos de América ($15.00), por lo que el Concejo Municipal Plural realizo un estudio y analizo  considerable que es necesario y viable que dichas plazas se les  cobre  mensual a los arrendatarios de las plazas en general la cantidad de: Veinticinco 00/100 dólares de los Estados Unidos de América ($25.00), por lo tanto el Concejo Municipal Plural Decreta: La Reforma a la Ordenanza Reguladora de Tasas por Servicios Municipales del Municipio de Ahuachapán,  en la cual se modifica el Articulo 1.- </w:t>
      </w:r>
      <w:r w:rsidR="0074335E">
        <w:rPr>
          <w:rFonts w:ascii="Arial" w:hAnsi="Arial" w:cs="Arial"/>
          <w:b/>
          <w:i/>
          <w:sz w:val="24"/>
          <w:szCs w:val="24"/>
        </w:rPr>
        <w:t>MOD</w:t>
      </w:r>
      <w:r w:rsidRPr="004E6FDE">
        <w:rPr>
          <w:rFonts w:ascii="Arial" w:hAnsi="Arial" w:cs="Arial"/>
          <w:b/>
          <w:i/>
          <w:sz w:val="24"/>
          <w:szCs w:val="24"/>
        </w:rPr>
        <w:t>IFIQUESE EL No. 9 MERCADOS, PLAZAS, SITIOS PÚBLICOS MUNICIPALES</w:t>
      </w:r>
      <w:r w:rsidRPr="004E6FDE">
        <w:rPr>
          <w:rFonts w:ascii="Arial" w:hAnsi="Arial" w:cs="Arial"/>
          <w:i/>
          <w:sz w:val="24"/>
          <w:szCs w:val="24"/>
        </w:rPr>
        <w:t xml:space="preserve">, así: Modifíquese  </w:t>
      </w:r>
      <w:r w:rsidRPr="004E6FDE">
        <w:rPr>
          <w:rFonts w:ascii="Arial" w:hAnsi="Arial" w:cs="Arial"/>
          <w:i/>
          <w:sz w:val="24"/>
          <w:szCs w:val="24"/>
          <w:u w:val="single"/>
        </w:rPr>
        <w:t xml:space="preserve">PLAZA GASTRONOMICA PARQUE CONCORDIA, literal a) el número 3, así: </w:t>
      </w:r>
      <w:r w:rsidRPr="004E6FDE">
        <w:rPr>
          <w:rFonts w:ascii="Arial" w:hAnsi="Arial" w:cs="Arial"/>
          <w:i/>
          <w:sz w:val="24"/>
          <w:szCs w:val="24"/>
        </w:rPr>
        <w:t xml:space="preserve"> a) </w:t>
      </w:r>
      <w:r w:rsidRPr="004E6FDE">
        <w:rPr>
          <w:rFonts w:ascii="Arial" w:hAnsi="Arial" w:cs="Arial"/>
          <w:b/>
          <w:i/>
          <w:sz w:val="24"/>
          <w:szCs w:val="24"/>
        </w:rPr>
        <w:t>Puestos Eventuales del No. 1 al 14 cada uno al mes $25.00</w:t>
      </w:r>
      <w:r w:rsidRPr="004E6FDE">
        <w:rPr>
          <w:rFonts w:ascii="Arial" w:hAnsi="Arial" w:cs="Arial"/>
          <w:i/>
          <w:sz w:val="24"/>
          <w:szCs w:val="24"/>
        </w:rPr>
        <w:t xml:space="preserve">. Adiciónese, el siguiente ítem, así: </w:t>
      </w:r>
      <w:r w:rsidRPr="004E6FDE">
        <w:rPr>
          <w:rFonts w:ascii="Arial" w:hAnsi="Arial" w:cs="Arial"/>
          <w:i/>
          <w:sz w:val="24"/>
          <w:szCs w:val="24"/>
          <w:u w:val="single"/>
        </w:rPr>
        <w:t>PUESTOS EVENTUALES DENTRO DE PARQUE CONCORDIA</w:t>
      </w:r>
      <w:r w:rsidRPr="004E6FDE">
        <w:rPr>
          <w:rFonts w:ascii="Arial" w:hAnsi="Arial" w:cs="Arial"/>
          <w:i/>
          <w:sz w:val="24"/>
          <w:szCs w:val="24"/>
        </w:rPr>
        <w:t xml:space="preserve">, a) </w:t>
      </w:r>
      <w:r w:rsidRPr="004E6FDE">
        <w:rPr>
          <w:rFonts w:ascii="Arial" w:hAnsi="Arial" w:cs="Arial"/>
          <w:b/>
          <w:i/>
          <w:sz w:val="24"/>
          <w:szCs w:val="24"/>
        </w:rPr>
        <w:t xml:space="preserve">Puestos Eventuales dentro del Parque Concordia, cada uno al mes $25.00, </w:t>
      </w:r>
      <w:r w:rsidRPr="004E6FDE">
        <w:rPr>
          <w:rFonts w:ascii="Arial" w:hAnsi="Arial" w:cs="Arial"/>
          <w:i/>
          <w:sz w:val="24"/>
          <w:szCs w:val="24"/>
        </w:rPr>
        <w:t>dicha cobro se aplicara a partir  del 1 de agosto del corriente año en adelante más el 5% Pro fiesta que se les aplicará y con base al DECRETO No. 7 de fecha 7 de julio del año 2021, en el cual se modifica el cobro de los pagos de arrendatarios de las plazas</w:t>
      </w:r>
      <w:r w:rsidRPr="004E6FDE">
        <w:rPr>
          <w:rFonts w:ascii="Arial" w:hAnsi="Arial" w:cs="Arial"/>
          <w:i/>
          <w:sz w:val="24"/>
          <w:szCs w:val="24"/>
          <w:u w:val="single"/>
        </w:rPr>
        <w:t xml:space="preserve"> PLAZA GASTRONOMICA PARQUE CONCORDIA Y PUESTOS EVENTUALES DENTRO DE PARQUE CONCORDIA</w:t>
      </w:r>
      <w:r w:rsidRPr="004E6FDE">
        <w:rPr>
          <w:rFonts w:ascii="Arial" w:hAnsi="Arial" w:cs="Arial"/>
          <w:i/>
          <w:sz w:val="24"/>
          <w:szCs w:val="24"/>
        </w:rPr>
        <w:t xml:space="preserve"> quienes pagarán  mensualmente a partir del mes de  agosto del corriente año, la cantidad de: Veinticinco 00/100 dólares de los Estados Unidos de América ($25.00), por lo antes expuesto y en vista de contar con la modificación de la Reforma a la Ordenanza Reguladora de Tasas por Servicios Municipales del Municipio de Ahuachapán y en uso de las facultades legas, </w:t>
      </w:r>
      <w:r w:rsidRPr="004E6FDE">
        <w:rPr>
          <w:rFonts w:ascii="Arial" w:hAnsi="Arial" w:cs="Arial"/>
          <w:b/>
          <w:i/>
          <w:sz w:val="24"/>
          <w:szCs w:val="24"/>
        </w:rPr>
        <w:t xml:space="preserve">ACUERDA: </w:t>
      </w:r>
      <w:r w:rsidRPr="004E6FDE">
        <w:rPr>
          <w:rFonts w:ascii="Arial" w:hAnsi="Arial" w:cs="Arial"/>
          <w:i/>
          <w:sz w:val="24"/>
          <w:szCs w:val="24"/>
        </w:rPr>
        <w:t xml:space="preserve">1) Aprobar  el </w:t>
      </w:r>
      <w:r w:rsidRPr="004E6FDE">
        <w:rPr>
          <w:rFonts w:ascii="Arial" w:hAnsi="Arial" w:cs="Arial"/>
          <w:b/>
          <w:i/>
          <w:sz w:val="24"/>
          <w:szCs w:val="24"/>
        </w:rPr>
        <w:t>DECRETO No. 7</w:t>
      </w:r>
      <w:r w:rsidRPr="004E6FDE">
        <w:rPr>
          <w:rFonts w:ascii="Arial" w:hAnsi="Arial" w:cs="Arial"/>
          <w:i/>
          <w:sz w:val="24"/>
          <w:szCs w:val="24"/>
        </w:rPr>
        <w:t xml:space="preserve"> de fecha 7 de julio del año 2021, en el cual se modifica la Reforma Ordenanza Reguladora de Tasas por Servicios Municipales del Municipio de Ahuachapán,  de la manera siguiente: Articulo 1.- </w:t>
      </w:r>
      <w:r w:rsidRPr="004E6FDE">
        <w:rPr>
          <w:rFonts w:ascii="Arial" w:hAnsi="Arial" w:cs="Arial"/>
          <w:b/>
          <w:i/>
          <w:sz w:val="24"/>
          <w:szCs w:val="24"/>
        </w:rPr>
        <w:t>MOFIFIQUESE EL No. 9 MERCADOS, PLAZAS, SITIOS PÚBLICOS MUNICIPALES</w:t>
      </w:r>
      <w:r w:rsidRPr="004E6FDE">
        <w:rPr>
          <w:rFonts w:ascii="Arial" w:hAnsi="Arial" w:cs="Arial"/>
          <w:i/>
          <w:sz w:val="24"/>
          <w:szCs w:val="24"/>
        </w:rPr>
        <w:t xml:space="preserve">, así: Modifíquese  </w:t>
      </w:r>
      <w:r w:rsidRPr="004E6FDE">
        <w:rPr>
          <w:rFonts w:ascii="Arial" w:hAnsi="Arial" w:cs="Arial"/>
          <w:i/>
          <w:sz w:val="24"/>
          <w:szCs w:val="24"/>
          <w:u w:val="single"/>
        </w:rPr>
        <w:t xml:space="preserve">PLAZA GASTRONOMICA PARQUE CONCORDIA, literal a) el número 3, así: </w:t>
      </w:r>
      <w:r w:rsidRPr="004E6FDE">
        <w:rPr>
          <w:rFonts w:ascii="Arial" w:hAnsi="Arial" w:cs="Arial"/>
          <w:i/>
          <w:sz w:val="24"/>
          <w:szCs w:val="24"/>
        </w:rPr>
        <w:t xml:space="preserve"> a) </w:t>
      </w:r>
      <w:r w:rsidRPr="004E6FDE">
        <w:rPr>
          <w:rFonts w:ascii="Arial" w:hAnsi="Arial" w:cs="Arial"/>
          <w:b/>
          <w:i/>
          <w:sz w:val="24"/>
          <w:szCs w:val="24"/>
        </w:rPr>
        <w:t>Puestos Eventuales del No. 1 al 14 cada uno al mes $25.00</w:t>
      </w:r>
      <w:r w:rsidRPr="004E6FDE">
        <w:rPr>
          <w:rFonts w:ascii="Arial" w:hAnsi="Arial" w:cs="Arial"/>
          <w:i/>
          <w:sz w:val="24"/>
          <w:szCs w:val="24"/>
        </w:rPr>
        <w:t xml:space="preserve">. Adiciónese, el siguiente ítem, así: PUESTOS </w:t>
      </w:r>
      <w:r w:rsidRPr="004E6FDE">
        <w:rPr>
          <w:rFonts w:ascii="Arial" w:hAnsi="Arial" w:cs="Arial"/>
          <w:i/>
          <w:sz w:val="24"/>
          <w:szCs w:val="24"/>
          <w:u w:val="single"/>
        </w:rPr>
        <w:t>EVENTUALES DENTRO DE PARQUE CONCORDIA</w:t>
      </w:r>
      <w:r w:rsidRPr="004E6FDE">
        <w:rPr>
          <w:rFonts w:ascii="Arial" w:hAnsi="Arial" w:cs="Arial"/>
          <w:i/>
          <w:sz w:val="24"/>
          <w:szCs w:val="24"/>
        </w:rPr>
        <w:t xml:space="preserve">, a) </w:t>
      </w:r>
      <w:r w:rsidRPr="004E6FDE">
        <w:rPr>
          <w:rFonts w:ascii="Arial" w:hAnsi="Arial" w:cs="Arial"/>
          <w:b/>
          <w:i/>
          <w:sz w:val="24"/>
          <w:szCs w:val="24"/>
        </w:rPr>
        <w:t xml:space="preserve">Puestos Eventuales dentro del Parque Concordia, cada uno al mes $25.00, </w:t>
      </w:r>
      <w:r w:rsidRPr="004E6FDE">
        <w:rPr>
          <w:rFonts w:ascii="Arial" w:hAnsi="Arial" w:cs="Arial"/>
          <w:i/>
          <w:sz w:val="24"/>
          <w:szCs w:val="24"/>
        </w:rPr>
        <w:t xml:space="preserve">dicho cobro se aplicara a partir  del 1 de agosto del corriente año en adelante más el 5% Pro fiesta que se les aplicará y  2) Se faculta al Jefe del Departamento de Cuentas Corrientes y Recuperación de Mora para que realice las modificaciones de los cobros </w:t>
      </w:r>
      <w:r w:rsidR="004337B8" w:rsidRPr="004E6FDE">
        <w:rPr>
          <w:rFonts w:ascii="Arial" w:hAnsi="Arial" w:cs="Arial"/>
          <w:i/>
          <w:sz w:val="24"/>
          <w:szCs w:val="24"/>
        </w:rPr>
        <w:t>en los</w:t>
      </w:r>
      <w:r w:rsidRPr="004E6FDE">
        <w:rPr>
          <w:rFonts w:ascii="Arial" w:hAnsi="Arial" w:cs="Arial"/>
          <w:i/>
          <w:sz w:val="24"/>
          <w:szCs w:val="24"/>
        </w:rPr>
        <w:t xml:space="preserve"> archivos correspondientes a los arrendantes de las plazas o puestos antes mencionados con efectos a partir del 1 de agosto del año 2021 en adelante más el 5% de Pro fiesta asimismo al Jefe del Departamento de Catastro, Registro y Fiscalización Tributaria para que realice los procesos legales en los respectivos archivos.- </w:t>
      </w:r>
      <w:r w:rsidRPr="004E6FDE">
        <w:rPr>
          <w:rFonts w:ascii="Arial" w:hAnsi="Arial" w:cs="Arial"/>
          <w:b/>
          <w:i/>
          <w:sz w:val="24"/>
          <w:szCs w:val="24"/>
        </w:rPr>
        <w:t>En el presente acuerdo se abstienen de votar los Regidores Propietarios: Mario Antonio Magaña, Héctor Manuel Galicia Arriaza, Sergio Alberto Escalante Madrid, Juan Alfredo Cornejo Bueno y Cristián Bladimir Castillo Saravia vota en contra porque es una afectación económica a las personas.</w:t>
      </w:r>
      <w:r w:rsidRPr="004E6FDE">
        <w:rPr>
          <w:rFonts w:ascii="Arial" w:hAnsi="Arial" w:cs="Arial"/>
          <w:i/>
          <w:sz w:val="24"/>
          <w:szCs w:val="24"/>
        </w:rPr>
        <w:t>-</w:t>
      </w:r>
      <w:r w:rsidRPr="004E6FDE">
        <w:rPr>
          <w:rFonts w:ascii="Arial" w:hAnsi="Arial" w:cs="Arial"/>
          <w:b/>
          <w:i/>
          <w:sz w:val="24"/>
          <w:szCs w:val="24"/>
        </w:rPr>
        <w:t>Certifíquese y Comuníquese el presente acuerdo para los efectos legales consiguientes.-</w:t>
      </w:r>
      <w:r w:rsidRPr="004E6FDE">
        <w:rPr>
          <w:rFonts w:ascii="Arial" w:hAnsi="Arial" w:cs="Arial"/>
          <w:b/>
          <w:i/>
          <w:w w:val="105"/>
          <w:sz w:val="24"/>
          <w:szCs w:val="24"/>
        </w:rPr>
        <w:t xml:space="preserve">ACUERDO No. 34.- </w:t>
      </w:r>
      <w:r w:rsidRPr="004E6FDE">
        <w:rPr>
          <w:rFonts w:ascii="Arial" w:hAnsi="Arial" w:cs="Arial"/>
          <w:i/>
          <w:w w:val="105"/>
          <w:sz w:val="24"/>
          <w:szCs w:val="24"/>
        </w:rPr>
        <w:t xml:space="preserve">El Concejo Municipal de Ahuachapán, en uso de sus facultades legales que le otorga el Código Municipal en el Art. 30, Numeral 4 y 14; Art. 31, Numeral 2, 3, 4 y 13; Art. 48, Numeral 4 y 6 y con base a la petición presentada ante el Concejo Municipal de fecha 7 de los corrientes, por el Técnico Milton Rafael Dávila Alvarado, Jefe del Área Eléctrica, en la que solicita la compra de lámparas de alumbrado público para reforzar varias comunidades de zonas más vulnerables del Municipio de Ahuachapán, ya que hasta la fecha se ha recibido varias peticiones por parte de la misma donde manifiestan tener deficiencias con el servicio de alumbrado, por lo que solicita un aproximado de 150 lámparas de 50 Watts de potencia para cubrir parte de la demanda que por el momento existe por falta del servicio en mención, asimismo agrega a la petición la calendarización de solicitudes, por lo tanto y en vista de contar con la demanda para el servicio de alumbrado público, el Concejo Municipal Plural, en uso de las facultades legales, </w:t>
      </w:r>
      <w:r w:rsidRPr="004E6FDE">
        <w:rPr>
          <w:rFonts w:ascii="Arial" w:hAnsi="Arial" w:cs="Arial"/>
          <w:b/>
          <w:i/>
          <w:w w:val="105"/>
          <w:sz w:val="24"/>
          <w:szCs w:val="24"/>
        </w:rPr>
        <w:t>ACUERDA:</w:t>
      </w:r>
      <w:r w:rsidRPr="004E6FDE">
        <w:rPr>
          <w:rFonts w:ascii="Arial" w:hAnsi="Arial" w:cs="Arial"/>
          <w:i/>
          <w:w w:val="105"/>
          <w:sz w:val="24"/>
          <w:szCs w:val="24"/>
        </w:rPr>
        <w:t xml:space="preserve"> 1) Aprobar lo pedido por el Técnico Milton Rafael Dávila Alvarado, pertinente a la adquisición de 150 lámparas de alumbrado público para restar la demanda de solicitudes por dicho servicio en las comunidades de las zonas más vulnerables del Municipio de Ahuachapán y 2) Se Ordena al Departamento de Proyectos para que elabore la respectiva Carpeta Técnica por las 150 lámparas de alumbrado público, la cual será discutida para su respectiva aprobación por el Concejo Municipal Plural.- </w:t>
      </w:r>
      <w:r w:rsidRPr="004E6FDE">
        <w:rPr>
          <w:rFonts w:ascii="Arial" w:hAnsi="Arial" w:cs="Arial"/>
          <w:b/>
          <w:i/>
          <w:w w:val="105"/>
          <w:sz w:val="24"/>
          <w:szCs w:val="24"/>
        </w:rPr>
        <w:t>En el presente acuerdo fue aprobado de forma unánime por los Miembros del Concejo Municipal.-</w:t>
      </w:r>
      <w:r w:rsidRPr="004E6FDE">
        <w:rPr>
          <w:rFonts w:ascii="Arial" w:hAnsi="Arial" w:cs="Arial"/>
          <w:i/>
          <w:w w:val="105"/>
          <w:sz w:val="24"/>
          <w:szCs w:val="24"/>
        </w:rPr>
        <w:t xml:space="preserve"> </w:t>
      </w:r>
      <w:r w:rsidRPr="004E6FDE">
        <w:rPr>
          <w:rFonts w:ascii="Arial" w:hAnsi="Arial" w:cs="Arial"/>
          <w:b/>
          <w:i/>
          <w:sz w:val="24"/>
          <w:szCs w:val="24"/>
        </w:rPr>
        <w:t>Certifíquese y Comuníquese el presente acuerdo para los efectos legales consiguientes.-</w:t>
      </w:r>
      <w:bookmarkEnd w:id="17"/>
      <w:r w:rsidR="00E235F2">
        <w:rPr>
          <w:rFonts w:ascii="Arial" w:hAnsi="Arial" w:cs="Arial"/>
          <w:b/>
          <w:i/>
          <w:w w:val="105"/>
          <w:sz w:val="24"/>
          <w:szCs w:val="24"/>
        </w:rPr>
        <w:t xml:space="preserve"> </w:t>
      </w:r>
      <w:r w:rsidR="001B0AAE" w:rsidRPr="00AA7F7B">
        <w:rPr>
          <w:rFonts w:ascii="Arial" w:hAnsi="Arial" w:cs="Arial"/>
          <w:b/>
          <w:i/>
          <w:w w:val="105"/>
          <w:sz w:val="24"/>
          <w:szCs w:val="24"/>
        </w:rPr>
        <w:t xml:space="preserve">ACUERDO No. 35.- </w:t>
      </w:r>
      <w:r w:rsidR="001B0AAE" w:rsidRPr="00AA7F7B">
        <w:rPr>
          <w:rFonts w:ascii="Arial" w:hAnsi="Arial" w:cs="Arial"/>
          <w:i/>
          <w:w w:val="105"/>
          <w:sz w:val="24"/>
          <w:szCs w:val="24"/>
        </w:rPr>
        <w:t>El Concejo Municipal de Ahuachapán, en</w:t>
      </w:r>
      <w:r w:rsidR="001B0AAE" w:rsidRPr="00AA7F7B">
        <w:rPr>
          <w:rFonts w:ascii="Arial" w:hAnsi="Arial" w:cs="Arial"/>
          <w:i/>
          <w:sz w:val="24"/>
          <w:szCs w:val="24"/>
        </w:rPr>
        <w:t xml:space="preserve"> uso de las facultades que le otorga el Código Municipal en el Art.4.-  Compete a los Municipios: Numeral 25, Planificación, ejecución y mantenimiento de obras de servicios básicos, que beneficien al Municipio; Art. 30, Numeral 4, 11 y 14;</w:t>
      </w:r>
      <w:r w:rsidR="001B0AAE">
        <w:rPr>
          <w:rFonts w:ascii="Arial" w:hAnsi="Arial" w:cs="Arial"/>
          <w:i/>
          <w:sz w:val="24"/>
          <w:szCs w:val="24"/>
        </w:rPr>
        <w:t xml:space="preserve"> Art. 31, Numeral 4, 5, 8 y </w:t>
      </w:r>
      <w:r w:rsidR="001B0AAE" w:rsidRPr="00AA7F7B">
        <w:rPr>
          <w:rFonts w:ascii="Arial" w:hAnsi="Arial" w:cs="Arial"/>
          <w:i/>
          <w:sz w:val="24"/>
          <w:szCs w:val="24"/>
        </w:rPr>
        <w:t>1</w:t>
      </w:r>
      <w:r w:rsidR="001B0AAE">
        <w:rPr>
          <w:rFonts w:ascii="Arial" w:hAnsi="Arial" w:cs="Arial"/>
          <w:i/>
          <w:sz w:val="24"/>
          <w:szCs w:val="24"/>
        </w:rPr>
        <w:t>3</w:t>
      </w:r>
      <w:r w:rsidR="001B0AAE" w:rsidRPr="00AA7F7B">
        <w:rPr>
          <w:rFonts w:ascii="Arial" w:hAnsi="Arial" w:cs="Arial"/>
          <w:i/>
          <w:sz w:val="24"/>
          <w:szCs w:val="24"/>
        </w:rPr>
        <w:t xml:space="preserve">; Art. 48, Numeral 4, 5 y 6 y con base a la documentación presentada por el FISDL, concerniente a la ejecución del Proyecto: </w:t>
      </w:r>
      <w:r w:rsidR="001B0AAE" w:rsidRPr="00DC0939">
        <w:rPr>
          <w:rFonts w:ascii="Arial" w:hAnsi="Arial" w:cs="Arial"/>
          <w:b/>
          <w:i/>
          <w:sz w:val="24"/>
          <w:szCs w:val="24"/>
        </w:rPr>
        <w:t>CONSTRUCCIÓN DE CENTRO INTEGRAL DE CONVIVENCIA CIUDADANA CHANCUYO CENTRO 1ª. ETAPA DEL MUNICIPIO DE AHUACHAPÀN</w:t>
      </w:r>
      <w:r w:rsidR="001B0AAE" w:rsidRPr="00AA7F7B">
        <w:rPr>
          <w:rFonts w:ascii="Arial" w:hAnsi="Arial" w:cs="Arial"/>
          <w:i/>
          <w:sz w:val="24"/>
          <w:szCs w:val="24"/>
        </w:rPr>
        <w:t xml:space="preserve">, que </w:t>
      </w:r>
      <w:r w:rsidR="004337B8" w:rsidRPr="00AA7F7B">
        <w:rPr>
          <w:rFonts w:ascii="Arial" w:hAnsi="Arial" w:cs="Arial"/>
          <w:i/>
          <w:sz w:val="24"/>
          <w:szCs w:val="24"/>
        </w:rPr>
        <w:t>está</w:t>
      </w:r>
      <w:r w:rsidR="001B0AAE" w:rsidRPr="00AA7F7B">
        <w:rPr>
          <w:rFonts w:ascii="Arial" w:hAnsi="Arial" w:cs="Arial"/>
          <w:i/>
          <w:sz w:val="24"/>
          <w:szCs w:val="24"/>
        </w:rPr>
        <w:t xml:space="preserve"> programado para ejecutarse en coordinación con el FISDL con Fondo del 2% del FODES, por lo tanto el Concejo Municipal, en uso de sus facultades legales, </w:t>
      </w:r>
      <w:r w:rsidR="001B0AAE" w:rsidRPr="00AA7F7B">
        <w:rPr>
          <w:rFonts w:ascii="Arial" w:hAnsi="Arial" w:cs="Arial"/>
          <w:b/>
          <w:i/>
          <w:sz w:val="24"/>
          <w:szCs w:val="24"/>
        </w:rPr>
        <w:t>ACUERDA:</w:t>
      </w:r>
      <w:r w:rsidR="001B0AAE" w:rsidRPr="00AA7F7B">
        <w:rPr>
          <w:rFonts w:ascii="Arial" w:hAnsi="Arial" w:cs="Arial"/>
          <w:i/>
          <w:sz w:val="24"/>
          <w:szCs w:val="24"/>
        </w:rPr>
        <w:t xml:space="preserve"> 1) Ratificar y Rectificar el Acuerdo No. 15, del Acta No. 33 de fecha 25 de agosto del año 2020, en el sentido que se cambia la fuente de financiamiento del 2% del FODES que se había consignado en el referido Acuerdo, a  solicitud dirigida a la Dirección Nacional de Obras Municipales por el monto de: Ciento sesenta y tres mil setecientos noventa y nueve 59/100 dólares de los Estados Unidos de América ($163,799.59), mediante descuento de la asignación del 2% del FODES, en el cual se detalla los plazos de las cuotas a descontar por el ISDEM de la Contrapartida Municipal, por el monto de: Ciento sesenta y tres mil setecientos noventa y nueve 59/100 dólares de los Estados Unidos de América ($163,799.59) y que se mantiene vigente; 2) Se emita solicitud dirigida a Casa Presidencial y a la Dirección Nacional de Obras Municipales y que del pago del 50% pendiente de FODES libre disponibilidad sea descontados de dicho fondo</w:t>
      </w:r>
      <w:r w:rsidR="001B0AAE">
        <w:rPr>
          <w:rFonts w:ascii="Arial" w:hAnsi="Arial" w:cs="Arial"/>
          <w:i/>
          <w:sz w:val="24"/>
          <w:szCs w:val="24"/>
        </w:rPr>
        <w:t xml:space="preserve"> </w:t>
      </w:r>
      <w:r w:rsidR="001B0AAE" w:rsidRPr="00AA7F7B">
        <w:rPr>
          <w:rFonts w:ascii="Arial" w:hAnsi="Arial" w:cs="Arial"/>
          <w:i/>
          <w:sz w:val="24"/>
          <w:szCs w:val="24"/>
        </w:rPr>
        <w:t xml:space="preserve">y sean depositados directamente a la Cuenta que autorice el Fondo de Inversión Social de Desarrollo Local FISDL en concepto de Contrapartida Municipal del referido Proyecto: </w:t>
      </w:r>
      <w:r w:rsidR="001B0AAE" w:rsidRPr="00DC0939">
        <w:rPr>
          <w:rFonts w:ascii="Arial" w:hAnsi="Arial" w:cs="Arial"/>
          <w:b/>
          <w:i/>
          <w:sz w:val="24"/>
          <w:szCs w:val="24"/>
        </w:rPr>
        <w:t>CONSTRUCCIÓN DE CENTRO INTEGRAL DE CONVIVENCIA CIUDADANA CHANCUYO CENTRO 1ª. ETAPA DEL MUNICIPIO DE AHUACHAPÀN</w:t>
      </w:r>
      <w:r w:rsidR="001B0AAE" w:rsidRPr="00AA7F7B">
        <w:rPr>
          <w:rFonts w:ascii="Arial" w:hAnsi="Arial" w:cs="Arial"/>
          <w:i/>
          <w:sz w:val="24"/>
          <w:szCs w:val="24"/>
        </w:rPr>
        <w:t xml:space="preserve">; 3) Una vez hecho el </w:t>
      </w:r>
      <w:r w:rsidR="004337B8" w:rsidRPr="00AA7F7B">
        <w:rPr>
          <w:rFonts w:ascii="Arial" w:hAnsi="Arial" w:cs="Arial"/>
          <w:i/>
          <w:sz w:val="24"/>
          <w:szCs w:val="24"/>
        </w:rPr>
        <w:t>depósito</w:t>
      </w:r>
      <w:r w:rsidR="001B0AAE" w:rsidRPr="00AA7F7B">
        <w:rPr>
          <w:rFonts w:ascii="Arial" w:hAnsi="Arial" w:cs="Arial"/>
          <w:i/>
          <w:sz w:val="24"/>
          <w:szCs w:val="24"/>
        </w:rPr>
        <w:t xml:space="preserve"> por parte del gobierno central  se tome nota de los mismos y se ingrese al registro contable o patrimonial que sea necesario.- </w:t>
      </w:r>
      <w:r w:rsidR="001B0AAE" w:rsidRPr="00AA7F7B">
        <w:rPr>
          <w:rFonts w:ascii="Arial" w:hAnsi="Arial" w:cs="Arial"/>
          <w:b/>
          <w:i/>
          <w:sz w:val="24"/>
          <w:szCs w:val="24"/>
        </w:rPr>
        <w:t>En el presente acuerdo por aprobado de forma unánime por los Miembros del Concejo Municipal.- Certifíquese y Comuníquese el presente acuerdo para los efectos legales consiguientes.-</w:t>
      </w:r>
      <w:r w:rsidR="001B0AAE">
        <w:rPr>
          <w:rFonts w:ascii="Arial" w:hAnsi="Arial" w:cs="Arial"/>
          <w:b/>
          <w:i/>
          <w:sz w:val="24"/>
          <w:szCs w:val="24"/>
        </w:rPr>
        <w:t xml:space="preserve"> </w:t>
      </w:r>
      <w:r w:rsidR="001B0AAE" w:rsidRPr="00AA7F7B">
        <w:rPr>
          <w:rFonts w:ascii="Arial" w:hAnsi="Arial" w:cs="Arial"/>
          <w:b/>
          <w:i/>
          <w:sz w:val="24"/>
          <w:szCs w:val="24"/>
        </w:rPr>
        <w:t xml:space="preserve">ACUERDO No. 36.- </w:t>
      </w:r>
      <w:r w:rsidR="001B0AAE" w:rsidRPr="00AA7F7B">
        <w:rPr>
          <w:rFonts w:ascii="Arial" w:hAnsi="Arial" w:cs="Arial"/>
          <w:i/>
          <w:sz w:val="24"/>
          <w:szCs w:val="24"/>
        </w:rPr>
        <w:t xml:space="preserve">El Concejo Municipal de Ahuachapán, en uso de sus facultades legales que le confiere Código Municipal en base al Art. 30, Numeral 4 y 14 y a petición de la Tesorera Municipal en la solicita autorización para efectuar el pago correspondiente al mes de mayo del año 2021 a favor de la Sociedad AHUACHAPAN, S.E.M. DE C.V., en concepto de Servicios de Transporte de Desechos Sólidos y Servicios Prestados, por el monto de: Cuarenta y cuatro mil doscientos cincuenta y uno 28/100 dólares de los Estados Unidos de América  ($44,251.28), este Concejo Municipal Plural, en base a sus facultades legales, </w:t>
      </w:r>
      <w:r w:rsidR="001B0AAE" w:rsidRPr="00AA7F7B">
        <w:rPr>
          <w:rFonts w:ascii="Arial" w:hAnsi="Arial" w:cs="Arial"/>
          <w:b/>
          <w:i/>
          <w:sz w:val="24"/>
          <w:szCs w:val="24"/>
        </w:rPr>
        <w:t>ACUERDA:</w:t>
      </w:r>
      <w:r w:rsidR="001B0AAE" w:rsidRPr="00AA7F7B">
        <w:rPr>
          <w:rFonts w:ascii="Arial" w:hAnsi="Arial" w:cs="Arial"/>
          <w:bCs/>
          <w:i/>
          <w:sz w:val="24"/>
          <w:szCs w:val="24"/>
        </w:rPr>
        <w:t xml:space="preserve"> </w:t>
      </w:r>
      <w:r w:rsidR="001B0AAE">
        <w:rPr>
          <w:rFonts w:ascii="Arial" w:hAnsi="Arial" w:cs="Arial"/>
          <w:bCs/>
          <w:i/>
          <w:sz w:val="24"/>
          <w:szCs w:val="24"/>
        </w:rPr>
        <w:t xml:space="preserve"> </w:t>
      </w:r>
      <w:r w:rsidR="001B0AAE" w:rsidRPr="00AA7F7B">
        <w:rPr>
          <w:rFonts w:ascii="Arial" w:hAnsi="Arial" w:cs="Arial"/>
          <w:bCs/>
          <w:i/>
          <w:sz w:val="24"/>
          <w:szCs w:val="24"/>
        </w:rPr>
        <w:t xml:space="preserve">No procedente el pago por el momento, a la Sociedad </w:t>
      </w:r>
      <w:r w:rsidR="001B0AAE" w:rsidRPr="00AA7F7B">
        <w:rPr>
          <w:rFonts w:ascii="Arial" w:hAnsi="Arial" w:cs="Arial"/>
          <w:i/>
          <w:sz w:val="24"/>
          <w:szCs w:val="24"/>
        </w:rPr>
        <w:t>AHUACHAPAN, S.E.M. DE C.V., en concepto de Servicios de Transporte de Desechos Sólidos y Servicios Prestados, por el monto de: Cuarenta y cuatro mil doscientos cincuenta y uno 28/100 dólares de los Estados Unidos de América ($44,251.28), correspondiente al mes de mayo del año 2021, por no c</w:t>
      </w:r>
      <w:r w:rsidR="001B0AAE">
        <w:rPr>
          <w:rFonts w:ascii="Arial" w:hAnsi="Arial" w:cs="Arial"/>
          <w:i/>
          <w:sz w:val="24"/>
          <w:szCs w:val="24"/>
        </w:rPr>
        <w:t>ontar con los votos suficientes</w:t>
      </w:r>
      <w:r w:rsidR="001B0AAE" w:rsidRPr="00AA7F7B">
        <w:rPr>
          <w:rFonts w:ascii="Arial" w:hAnsi="Arial" w:cs="Arial"/>
          <w:i/>
          <w:sz w:val="24"/>
          <w:szCs w:val="24"/>
        </w:rPr>
        <w:t xml:space="preserve"> a favor para rea</w:t>
      </w:r>
      <w:r w:rsidR="001B0AAE">
        <w:rPr>
          <w:rFonts w:ascii="Arial" w:hAnsi="Arial" w:cs="Arial"/>
          <w:i/>
          <w:sz w:val="24"/>
          <w:szCs w:val="24"/>
        </w:rPr>
        <w:t>lizar el pago correspondiente.-</w:t>
      </w:r>
      <w:r w:rsidR="001B0AAE" w:rsidRPr="00AA7F7B">
        <w:rPr>
          <w:rFonts w:ascii="Arial" w:hAnsi="Arial" w:cs="Arial"/>
          <w:i/>
          <w:sz w:val="24"/>
          <w:szCs w:val="24"/>
        </w:rPr>
        <w:t xml:space="preserve"> </w:t>
      </w:r>
      <w:r w:rsidR="001B0AAE" w:rsidRPr="00AA7F7B">
        <w:rPr>
          <w:rFonts w:ascii="Arial" w:hAnsi="Arial" w:cs="Arial"/>
          <w:b/>
          <w:i/>
          <w:sz w:val="24"/>
          <w:szCs w:val="24"/>
        </w:rPr>
        <w:t xml:space="preserve">Todos los Miembros del Concejo Municipal se abstienen en razón de que no se cuenta con una opinión de la Corte de Cuentas de la República sobre la legalidad del contrato suscrito por la administración anterior con la </w:t>
      </w:r>
      <w:r w:rsidR="001B0AAE" w:rsidRPr="00AA7F7B">
        <w:rPr>
          <w:rFonts w:ascii="Arial" w:hAnsi="Arial" w:cs="Arial"/>
          <w:b/>
          <w:bCs/>
          <w:i/>
          <w:sz w:val="24"/>
          <w:szCs w:val="24"/>
        </w:rPr>
        <w:t xml:space="preserve">Sociedad </w:t>
      </w:r>
      <w:r w:rsidR="001B0AAE" w:rsidRPr="00AA7F7B">
        <w:rPr>
          <w:rFonts w:ascii="Arial" w:hAnsi="Arial" w:cs="Arial"/>
          <w:b/>
          <w:i/>
          <w:sz w:val="24"/>
          <w:szCs w:val="24"/>
        </w:rPr>
        <w:t>AHUACHAPAN, S.E.M. DE C.V., y se está solicitando una opinión técnica al respecto y además se le ha pedido a la Corte de Cuentas de la República, que audite dicha Sociedad, y</w:t>
      </w:r>
      <w:r w:rsidR="001B0AAE">
        <w:rPr>
          <w:rFonts w:ascii="Arial" w:hAnsi="Arial" w:cs="Arial"/>
          <w:b/>
          <w:i/>
          <w:sz w:val="24"/>
          <w:szCs w:val="24"/>
        </w:rPr>
        <w:t xml:space="preserve"> las condiciones del contrato.</w:t>
      </w:r>
      <w:r w:rsidR="001B0AAE" w:rsidRPr="00AA7F7B">
        <w:rPr>
          <w:rFonts w:ascii="Arial" w:hAnsi="Arial" w:cs="Arial"/>
          <w:b/>
          <w:i/>
          <w:sz w:val="24"/>
          <w:szCs w:val="24"/>
        </w:rPr>
        <w:t xml:space="preserve"> Certifíquese y Comuníquese el presente acuerdo para los efectos legales consiguientes.-</w:t>
      </w:r>
    </w:p>
    <w:p w:rsidR="00341F5A" w:rsidRPr="001625BE" w:rsidRDefault="00341F5A" w:rsidP="00341F5A">
      <w:pPr>
        <w:spacing w:after="0" w:line="480" w:lineRule="auto"/>
        <w:jc w:val="both"/>
        <w:rPr>
          <w:rFonts w:ascii="Arial" w:hAnsi="Arial" w:cs="Arial"/>
          <w:i/>
          <w:sz w:val="24"/>
          <w:szCs w:val="24"/>
        </w:rPr>
      </w:pPr>
      <w:r w:rsidRPr="001625BE">
        <w:rPr>
          <w:rFonts w:ascii="Arial" w:hAnsi="Arial" w:cs="Arial"/>
          <w:i/>
          <w:sz w:val="24"/>
          <w:szCs w:val="24"/>
        </w:rPr>
        <w:t>Y no habiendo nada más que hacer constar se cierra la presente acta a las veintiuna horas con treinta y cinco minutos del día de su fecha y para constancia firmamos.-</w:t>
      </w:r>
    </w:p>
    <w:p w:rsidR="00341F5A" w:rsidRDefault="00341F5A" w:rsidP="00341F5A">
      <w:pPr>
        <w:spacing w:after="0" w:line="276" w:lineRule="auto"/>
        <w:ind w:right="-56"/>
        <w:jc w:val="both"/>
        <w:rPr>
          <w:rFonts w:ascii="Arial" w:hAnsi="Arial" w:cs="Arial"/>
          <w:i/>
          <w:color w:val="FF0000"/>
          <w:sz w:val="24"/>
          <w:szCs w:val="24"/>
        </w:rPr>
      </w:pPr>
    </w:p>
    <w:p w:rsidR="00341F5A" w:rsidRDefault="00341F5A" w:rsidP="00341F5A">
      <w:pPr>
        <w:spacing w:after="0" w:line="240" w:lineRule="auto"/>
        <w:ind w:right="-56"/>
        <w:rPr>
          <w:rFonts w:ascii="Arial" w:hAnsi="Arial" w:cs="Arial"/>
          <w:i/>
          <w:color w:val="FF0000"/>
          <w:sz w:val="24"/>
          <w:szCs w:val="24"/>
        </w:rPr>
      </w:pPr>
    </w:p>
    <w:p w:rsidR="00631AA4" w:rsidRDefault="00631AA4"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341F5A" w:rsidRDefault="00341F5A" w:rsidP="00341F5A">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pStyle w:val="Sinespaciado"/>
        <w:ind w:right="-56"/>
        <w:rPr>
          <w:i/>
          <w:w w:val="105"/>
          <w:sz w:val="24"/>
          <w:szCs w:val="24"/>
        </w:rPr>
      </w:pPr>
    </w:p>
    <w:p w:rsidR="00341F5A" w:rsidRDefault="00341F5A" w:rsidP="00341F5A">
      <w:pPr>
        <w:pStyle w:val="Sinespaciado"/>
        <w:ind w:right="-56"/>
        <w:rPr>
          <w:i/>
          <w:w w:val="105"/>
          <w:sz w:val="24"/>
          <w:szCs w:val="24"/>
        </w:rPr>
      </w:pPr>
    </w:p>
    <w:p w:rsidR="00341F5A" w:rsidRDefault="00341F5A" w:rsidP="00341F5A">
      <w:pPr>
        <w:pStyle w:val="Sinespaciado"/>
        <w:ind w:right="-56"/>
        <w:rPr>
          <w:rFonts w:ascii="Arial" w:hAnsi="Arial" w:cs="Arial"/>
          <w:i/>
          <w:w w:val="105"/>
          <w:sz w:val="24"/>
          <w:szCs w:val="24"/>
        </w:rPr>
      </w:pPr>
      <w:r>
        <w:rPr>
          <w:i/>
          <w:w w:val="105"/>
          <w:sz w:val="24"/>
          <w:szCs w:val="24"/>
        </w:rPr>
        <w:t xml:space="preserve"> </w:t>
      </w:r>
      <w:r>
        <w:rPr>
          <w:rFonts w:ascii="Arial" w:hAnsi="Arial" w:cs="Arial"/>
          <w:i/>
          <w:w w:val="105"/>
          <w:sz w:val="24"/>
          <w:szCs w:val="24"/>
        </w:rPr>
        <w:t xml:space="preserve">Vanessa Jakeline  Silva de Campos,       David Alexander González Rivera, </w:t>
      </w: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Marielos Velásquez de Orantes, </w:t>
      </w:r>
    </w:p>
    <w:p w:rsidR="00341F5A" w:rsidRDefault="00341F5A" w:rsidP="00341F5A">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341F5A" w:rsidRDefault="00341F5A" w:rsidP="00341F5A">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341F5A" w:rsidRDefault="00341F5A" w:rsidP="00341F5A">
      <w:pPr>
        <w:spacing w:after="0" w:line="240" w:lineRule="aut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José Armando Escalante López</w:t>
      </w:r>
      <w:r>
        <w:rPr>
          <w:rFonts w:ascii="Arial" w:hAnsi="Arial" w:cs="Arial"/>
          <w:i/>
          <w:color w:val="646464"/>
          <w:w w:val="105"/>
          <w:sz w:val="24"/>
          <w:szCs w:val="24"/>
        </w:rPr>
        <w:t xml:space="preserve">,                   </w:t>
      </w:r>
      <w:r>
        <w:rPr>
          <w:rFonts w:ascii="Arial" w:hAnsi="Arial" w:cs="Arial"/>
          <w:i/>
          <w:w w:val="105"/>
          <w:sz w:val="24"/>
          <w:szCs w:val="24"/>
        </w:rPr>
        <w:t xml:space="preserve">Manuel Antonio Magaña Padilla, </w:t>
      </w: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w:t>
      </w:r>
    </w:p>
    <w:p w:rsidR="00341F5A" w:rsidRDefault="00341F5A" w:rsidP="00341F5A">
      <w:pPr>
        <w:pStyle w:val="Sinespaciad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color w:val="646464"/>
          <w:spacing w:val="-7"/>
          <w:w w:val="105"/>
          <w:sz w:val="24"/>
          <w:szCs w:val="24"/>
        </w:rPr>
      </w:pPr>
      <w:r>
        <w:rPr>
          <w:rFonts w:ascii="Arial" w:hAnsi="Arial" w:cs="Arial"/>
          <w:i/>
          <w:w w:val="105"/>
          <w:sz w:val="24"/>
          <w:szCs w:val="24"/>
        </w:rPr>
        <w:t xml:space="preserve">Karla Stephanie Grijalva Herrera,                      Mario Antonio </w:t>
      </w:r>
      <w:r>
        <w:rPr>
          <w:rFonts w:ascii="Arial" w:hAnsi="Arial" w:cs="Arial"/>
          <w:i/>
          <w:spacing w:val="-7"/>
          <w:w w:val="105"/>
          <w:sz w:val="24"/>
          <w:szCs w:val="24"/>
        </w:rPr>
        <w:t>Magaña</w:t>
      </w:r>
      <w:r>
        <w:rPr>
          <w:rFonts w:ascii="Arial" w:hAnsi="Arial" w:cs="Arial"/>
          <w:i/>
          <w:color w:val="646464"/>
          <w:spacing w:val="-7"/>
          <w:w w:val="105"/>
          <w:sz w:val="24"/>
          <w:szCs w:val="24"/>
        </w:rPr>
        <w:t xml:space="preserve">, </w:t>
      </w: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w:t>
      </w: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Héctor Manuel Galicia Arriaza,                   Sergio</w:t>
      </w:r>
      <w:r>
        <w:rPr>
          <w:rFonts w:ascii="Arial" w:hAnsi="Arial" w:cs="Arial"/>
          <w:i/>
          <w:spacing w:val="-3"/>
          <w:w w:val="105"/>
          <w:sz w:val="24"/>
          <w:szCs w:val="24"/>
        </w:rPr>
        <w:t xml:space="preserve"> A</w:t>
      </w:r>
      <w:r>
        <w:rPr>
          <w:rFonts w:ascii="Arial" w:hAnsi="Arial" w:cs="Arial"/>
          <w:i/>
          <w:color w:val="1C1D1D"/>
          <w:spacing w:val="-3"/>
          <w:w w:val="105"/>
          <w:sz w:val="24"/>
          <w:szCs w:val="24"/>
        </w:rPr>
        <w:t>l</w:t>
      </w:r>
      <w:r>
        <w:rPr>
          <w:rFonts w:ascii="Arial" w:hAnsi="Arial" w:cs="Arial"/>
          <w:i/>
          <w:spacing w:val="-3"/>
          <w:w w:val="105"/>
          <w:sz w:val="24"/>
          <w:szCs w:val="24"/>
        </w:rPr>
        <w:t xml:space="preserve">berto </w:t>
      </w:r>
      <w:r>
        <w:rPr>
          <w:rFonts w:ascii="Arial" w:hAnsi="Arial" w:cs="Arial"/>
          <w:i/>
          <w:w w:val="105"/>
          <w:sz w:val="24"/>
          <w:szCs w:val="24"/>
        </w:rPr>
        <w:t>Escalante Madrid</w:t>
      </w: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w:t>
      </w: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 xml:space="preserve">               </w:t>
      </w: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 xml:space="preserve"> Cristian Bladimir Castillo Saravia               Juan </w:t>
      </w:r>
      <w:r>
        <w:rPr>
          <w:rFonts w:ascii="Arial" w:hAnsi="Arial" w:cs="Arial"/>
          <w:i/>
          <w:color w:val="494B4B"/>
          <w:w w:val="105"/>
          <w:sz w:val="24"/>
          <w:szCs w:val="24"/>
        </w:rPr>
        <w:t xml:space="preserve">Alfredo </w:t>
      </w:r>
      <w:r>
        <w:rPr>
          <w:rFonts w:ascii="Arial" w:hAnsi="Arial" w:cs="Arial"/>
          <w:i/>
          <w:w w:val="105"/>
          <w:sz w:val="24"/>
          <w:szCs w:val="24"/>
        </w:rPr>
        <w:t xml:space="preserve">Cornejo Bueno,                          </w:t>
      </w: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 xml:space="preserve">        Regidor Propietario.-                                  Regidor Propietario.-                                                                                       </w:t>
      </w:r>
    </w:p>
    <w:p w:rsidR="00341F5A" w:rsidRDefault="00341F5A" w:rsidP="00341F5A">
      <w:pPr>
        <w:pStyle w:val="Sinespaciad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r>
        <w:rPr>
          <w:rFonts w:ascii="Arial" w:hAnsi="Arial" w:cs="Arial"/>
          <w:i/>
          <w:w w:val="105"/>
          <w:sz w:val="24"/>
          <w:szCs w:val="24"/>
        </w:rPr>
        <w:t>Marcia Karina Pérez Pérez,                      Abel Antonio Duran Orellana</w:t>
      </w:r>
    </w:p>
    <w:p w:rsidR="00341F5A" w:rsidRDefault="00341F5A" w:rsidP="00341F5A">
      <w:pPr>
        <w:pStyle w:val="Sinespaciado"/>
        <w:ind w:right="-56"/>
        <w:rPr>
          <w:rFonts w:ascii="Arial" w:hAnsi="Arial" w:cs="Arial"/>
          <w:i/>
          <w:w w:val="105"/>
          <w:sz w:val="24"/>
          <w:szCs w:val="24"/>
        </w:rPr>
      </w:pPr>
      <w:r>
        <w:rPr>
          <w:rFonts w:ascii="Arial" w:hAnsi="Arial" w:cs="Arial"/>
          <w:i/>
          <w:w w:val="105"/>
          <w:sz w:val="24"/>
          <w:szCs w:val="24"/>
        </w:rPr>
        <w:t xml:space="preserve">Regidora Suplente.-                                             Regidor Suplente.-                                  </w:t>
      </w:r>
    </w:p>
    <w:p w:rsidR="00341F5A" w:rsidRDefault="00341F5A" w:rsidP="00341F5A">
      <w:pPr>
        <w:pStyle w:val="Sinespaciado"/>
        <w:ind w:right="-56"/>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r>
        <w:rPr>
          <w:rFonts w:ascii="Arial" w:hAnsi="Arial" w:cs="Arial"/>
          <w:i/>
          <w:w w:val="105"/>
          <w:sz w:val="24"/>
          <w:szCs w:val="24"/>
        </w:rPr>
        <w:t xml:space="preserve"> Salvador Antonio Manzur Torrento Cubas,   Bruno Balmore Jiménez Herrera, </w:t>
      </w:r>
    </w:p>
    <w:p w:rsidR="00341F5A" w:rsidRDefault="00341F5A" w:rsidP="00341F5A">
      <w:pPr>
        <w:spacing w:after="0" w:line="240" w:lineRule="auto"/>
        <w:ind w:right="-56"/>
        <w:rPr>
          <w:rFonts w:ascii="Arial" w:hAnsi="Arial" w:cs="Arial"/>
          <w:i/>
          <w:w w:val="105"/>
          <w:sz w:val="24"/>
          <w:szCs w:val="24"/>
        </w:rPr>
      </w:pPr>
      <w:r>
        <w:rPr>
          <w:rFonts w:ascii="Arial" w:hAnsi="Arial" w:cs="Arial"/>
          <w:i/>
          <w:w w:val="105"/>
          <w:sz w:val="24"/>
          <w:szCs w:val="24"/>
        </w:rPr>
        <w:t xml:space="preserve">          Regidor Suplente.-                                                Regidor Suplente.-                                  </w:t>
      </w: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jc w:val="center"/>
        <w:rPr>
          <w:rFonts w:ascii="Arial" w:hAnsi="Arial" w:cs="Arial"/>
          <w:i/>
          <w:w w:val="105"/>
          <w:sz w:val="24"/>
          <w:szCs w:val="24"/>
        </w:rPr>
      </w:pPr>
      <w:r>
        <w:rPr>
          <w:rFonts w:ascii="Arial" w:hAnsi="Arial" w:cs="Arial"/>
          <w:i/>
          <w:w w:val="105"/>
          <w:sz w:val="24"/>
          <w:szCs w:val="24"/>
        </w:rPr>
        <w:t>Lic. Alex Rolando Molina Coreas,</w:t>
      </w:r>
    </w:p>
    <w:p w:rsidR="00341F5A" w:rsidRDefault="00341F5A" w:rsidP="00341F5A">
      <w:pPr>
        <w:spacing w:after="0" w:line="240" w:lineRule="auto"/>
        <w:ind w:right="-56"/>
        <w:jc w:val="center"/>
        <w:rPr>
          <w:rFonts w:ascii="Arial" w:hAnsi="Arial" w:cs="Arial"/>
          <w:i/>
          <w:w w:val="105"/>
          <w:sz w:val="24"/>
          <w:szCs w:val="24"/>
        </w:rPr>
      </w:pPr>
      <w:r>
        <w:rPr>
          <w:rFonts w:ascii="Arial" w:hAnsi="Arial" w:cs="Arial"/>
          <w:i/>
          <w:w w:val="105"/>
          <w:sz w:val="24"/>
          <w:szCs w:val="24"/>
        </w:rPr>
        <w:t>Secretario Municipal.-</w:t>
      </w:r>
    </w:p>
    <w:p w:rsidR="00341F5A" w:rsidRDefault="00341F5A" w:rsidP="00341F5A">
      <w:pPr>
        <w:pStyle w:val="Sinespaciado"/>
        <w:ind w:right="-56"/>
        <w:jc w:val="center"/>
        <w:rPr>
          <w:rFonts w:ascii="Arial" w:hAnsi="Arial" w:cs="Arial"/>
          <w:i/>
          <w:w w:val="105"/>
          <w:sz w:val="24"/>
          <w:szCs w:val="24"/>
        </w:rPr>
      </w:pPr>
    </w:p>
    <w:p w:rsidR="00341F5A" w:rsidRDefault="00341F5A" w:rsidP="00341F5A">
      <w:pPr>
        <w:pStyle w:val="Sinespaciad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p>
    <w:p w:rsidR="00341F5A" w:rsidRDefault="00341F5A" w:rsidP="00341F5A">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9D0F2F" w:rsidRDefault="009D0F2F" w:rsidP="00B000FA">
      <w:pPr>
        <w:spacing w:after="0" w:line="480" w:lineRule="auto"/>
        <w:jc w:val="both"/>
        <w:rPr>
          <w:rFonts w:ascii="Arial" w:hAnsi="Arial" w:cs="Arial"/>
          <w:b/>
          <w:i/>
          <w:w w:val="105"/>
          <w:sz w:val="24"/>
          <w:szCs w:val="24"/>
        </w:rPr>
      </w:pPr>
    </w:p>
    <w:p w:rsidR="009D0F2F" w:rsidRDefault="009D0F2F" w:rsidP="00B000FA">
      <w:pPr>
        <w:spacing w:after="0" w:line="480" w:lineRule="auto"/>
        <w:jc w:val="both"/>
        <w:rPr>
          <w:rFonts w:ascii="Arial" w:hAnsi="Arial" w:cs="Arial"/>
          <w:b/>
          <w:i/>
          <w:w w:val="105"/>
          <w:sz w:val="24"/>
          <w:szCs w:val="24"/>
        </w:rPr>
      </w:pPr>
    </w:p>
    <w:p w:rsidR="00F53DCF" w:rsidRDefault="00F53DCF" w:rsidP="00B000FA">
      <w:pPr>
        <w:spacing w:after="0" w:line="480" w:lineRule="auto"/>
        <w:jc w:val="both"/>
        <w:rPr>
          <w:rFonts w:ascii="Arial" w:hAnsi="Arial" w:cs="Arial"/>
          <w:b/>
          <w:i/>
          <w:w w:val="105"/>
          <w:sz w:val="24"/>
          <w:szCs w:val="24"/>
        </w:rPr>
      </w:pPr>
    </w:p>
    <w:p w:rsidR="00600109" w:rsidRPr="00B000FA" w:rsidRDefault="00600109" w:rsidP="00B000FA">
      <w:pPr>
        <w:spacing w:after="0" w:line="480" w:lineRule="auto"/>
        <w:jc w:val="both"/>
        <w:rPr>
          <w:rFonts w:ascii="Arial" w:hAnsi="Arial" w:cs="Arial"/>
          <w:b/>
          <w:i/>
          <w:w w:val="105"/>
          <w:sz w:val="24"/>
          <w:szCs w:val="24"/>
        </w:rPr>
      </w:pPr>
      <w:r w:rsidRPr="00B000FA">
        <w:rPr>
          <w:rFonts w:ascii="Arial" w:hAnsi="Arial" w:cs="Arial"/>
          <w:b/>
          <w:i/>
          <w:w w:val="105"/>
          <w:sz w:val="24"/>
          <w:szCs w:val="24"/>
        </w:rPr>
        <w:t>ACTA NÚMERO NUEVE.-</w:t>
      </w:r>
      <w:r w:rsidRPr="00B000FA">
        <w:rPr>
          <w:rFonts w:ascii="Arial" w:hAnsi="Arial" w:cs="Arial"/>
          <w:i/>
          <w:w w:val="105"/>
          <w:sz w:val="24"/>
          <w:szCs w:val="24"/>
        </w:rPr>
        <w:t xml:space="preserve"> En la Sala de </w:t>
      </w:r>
      <w:r w:rsidRPr="00B000FA">
        <w:rPr>
          <w:rFonts w:ascii="Arial" w:hAnsi="Arial" w:cs="Arial"/>
          <w:b/>
          <w:i/>
          <w:w w:val="105"/>
          <w:sz w:val="24"/>
          <w:szCs w:val="24"/>
        </w:rPr>
        <w:t xml:space="preserve">Reuniones </w:t>
      </w:r>
      <w:r w:rsidRPr="00B000FA">
        <w:rPr>
          <w:rFonts w:ascii="Arial" w:hAnsi="Arial" w:cs="Arial"/>
          <w:i/>
          <w:w w:val="105"/>
          <w:sz w:val="24"/>
          <w:szCs w:val="24"/>
        </w:rPr>
        <w:t>de la</w:t>
      </w:r>
      <w:r w:rsidRPr="00B000FA">
        <w:rPr>
          <w:rFonts w:ascii="Arial" w:hAnsi="Arial" w:cs="Arial"/>
          <w:b/>
          <w:i/>
          <w:w w:val="105"/>
          <w:sz w:val="24"/>
          <w:szCs w:val="24"/>
        </w:rPr>
        <w:t xml:space="preserve"> Alcaldía </w:t>
      </w:r>
      <w:r w:rsidRPr="00B000FA">
        <w:rPr>
          <w:rFonts w:ascii="Arial" w:hAnsi="Arial" w:cs="Arial"/>
          <w:i/>
          <w:w w:val="105"/>
          <w:sz w:val="24"/>
          <w:szCs w:val="24"/>
        </w:rPr>
        <w:t xml:space="preserve">Municipal de </w:t>
      </w:r>
      <w:r w:rsidRPr="00B000FA">
        <w:rPr>
          <w:rFonts w:ascii="Arial" w:hAnsi="Arial" w:cs="Arial"/>
          <w:b/>
          <w:i/>
          <w:w w:val="105"/>
          <w:sz w:val="24"/>
          <w:szCs w:val="24"/>
        </w:rPr>
        <w:t>Ahuachapán,</w:t>
      </w:r>
      <w:r w:rsidRPr="00B000FA">
        <w:rPr>
          <w:rFonts w:ascii="Arial" w:hAnsi="Arial" w:cs="Arial"/>
          <w:i/>
          <w:w w:val="105"/>
          <w:sz w:val="24"/>
          <w:szCs w:val="24"/>
        </w:rPr>
        <w:t xml:space="preserve"> a las </w:t>
      </w:r>
      <w:r w:rsidRPr="00B000FA">
        <w:rPr>
          <w:rFonts w:ascii="Arial" w:hAnsi="Arial" w:cs="Arial"/>
          <w:b/>
          <w:i/>
          <w:w w:val="105"/>
          <w:sz w:val="24"/>
          <w:szCs w:val="24"/>
        </w:rPr>
        <w:t>catorce horas con treinta minutos,</w:t>
      </w:r>
      <w:r w:rsidRPr="00B000FA">
        <w:rPr>
          <w:rFonts w:ascii="Arial" w:hAnsi="Arial" w:cs="Arial"/>
          <w:i/>
          <w:w w:val="105"/>
          <w:sz w:val="24"/>
          <w:szCs w:val="24"/>
        </w:rPr>
        <w:t xml:space="preserve"> del día </w:t>
      </w:r>
      <w:r w:rsidRPr="00B000FA">
        <w:rPr>
          <w:rFonts w:ascii="Arial" w:hAnsi="Arial" w:cs="Arial"/>
          <w:b/>
          <w:i/>
          <w:w w:val="105"/>
          <w:sz w:val="24"/>
          <w:szCs w:val="24"/>
        </w:rPr>
        <w:t>dieciséis</w:t>
      </w:r>
      <w:r w:rsidRPr="00B000FA">
        <w:rPr>
          <w:rFonts w:ascii="Arial" w:hAnsi="Arial" w:cs="Arial"/>
          <w:i/>
          <w:w w:val="105"/>
          <w:sz w:val="24"/>
          <w:szCs w:val="24"/>
        </w:rPr>
        <w:t xml:space="preserve"> de </w:t>
      </w:r>
      <w:r w:rsidRPr="00B000FA">
        <w:rPr>
          <w:rFonts w:ascii="Arial" w:hAnsi="Arial" w:cs="Arial"/>
          <w:b/>
          <w:i/>
          <w:w w:val="105"/>
          <w:sz w:val="24"/>
          <w:szCs w:val="24"/>
        </w:rPr>
        <w:t>julio</w:t>
      </w:r>
      <w:r w:rsidRPr="00B000FA">
        <w:rPr>
          <w:rFonts w:ascii="Arial" w:hAnsi="Arial" w:cs="Arial"/>
          <w:i/>
          <w:w w:val="105"/>
          <w:sz w:val="24"/>
          <w:szCs w:val="24"/>
        </w:rPr>
        <w:t xml:space="preserve">, del año dos mil </w:t>
      </w:r>
      <w:r w:rsidRPr="00B000FA">
        <w:rPr>
          <w:rFonts w:ascii="Arial" w:hAnsi="Arial" w:cs="Arial"/>
          <w:b/>
          <w:i/>
          <w:w w:val="105"/>
          <w:sz w:val="24"/>
          <w:szCs w:val="24"/>
        </w:rPr>
        <w:t>veintiuno</w:t>
      </w:r>
      <w:r w:rsidRPr="00B000FA">
        <w:rPr>
          <w:rFonts w:ascii="Arial" w:hAnsi="Arial" w:cs="Arial"/>
          <w:i/>
          <w:w w:val="105"/>
          <w:sz w:val="24"/>
          <w:szCs w:val="24"/>
        </w:rPr>
        <w:t xml:space="preserve">, en Reunión de Concejo Plural </w:t>
      </w:r>
      <w:r w:rsidRPr="00B000FA">
        <w:rPr>
          <w:rFonts w:ascii="Arial" w:hAnsi="Arial" w:cs="Arial"/>
          <w:b/>
          <w:i/>
          <w:w w:val="105"/>
          <w:sz w:val="24"/>
          <w:szCs w:val="24"/>
        </w:rPr>
        <w:t xml:space="preserve">Ordinaria, </w:t>
      </w:r>
      <w:r w:rsidRPr="00B000FA">
        <w:rPr>
          <w:rFonts w:ascii="Arial" w:hAnsi="Arial" w:cs="Arial"/>
          <w:i/>
          <w:w w:val="105"/>
          <w:sz w:val="24"/>
          <w:szCs w:val="24"/>
        </w:rPr>
        <w:t xml:space="preserve">convocada y presidida por el Licenciado Juan Carlos Zepeda Marroquín, </w:t>
      </w:r>
      <w:r w:rsidRPr="00B000FA">
        <w:rPr>
          <w:rFonts w:ascii="Arial" w:hAnsi="Arial" w:cs="Arial"/>
          <w:b/>
          <w:i/>
          <w:w w:val="105"/>
          <w:sz w:val="24"/>
          <w:szCs w:val="24"/>
        </w:rPr>
        <w:t>Alcalde Municipal</w:t>
      </w:r>
      <w:r w:rsidRPr="00B000FA">
        <w:rPr>
          <w:rFonts w:ascii="Arial" w:hAnsi="Arial" w:cs="Arial"/>
          <w:i/>
          <w:w w:val="105"/>
          <w:sz w:val="24"/>
          <w:szCs w:val="24"/>
        </w:rPr>
        <w:t xml:space="preserve">; Sandra Jeaneth Orellana de Arriaza, Síndico Municipal; </w:t>
      </w:r>
      <w:r w:rsidRPr="00B000FA">
        <w:rPr>
          <w:rFonts w:ascii="Arial" w:hAnsi="Arial" w:cs="Arial"/>
          <w:b/>
          <w:i/>
          <w:w w:val="105"/>
          <w:sz w:val="24"/>
          <w:szCs w:val="24"/>
        </w:rPr>
        <w:t>Regidores Propietarios</w:t>
      </w:r>
      <w:r w:rsidRPr="00B000FA">
        <w:rPr>
          <w:rFonts w:ascii="Arial" w:hAnsi="Arial" w:cs="Arial"/>
          <w:i/>
          <w:w w:val="105"/>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w:t>
      </w:r>
      <w:r w:rsidRPr="00B000FA">
        <w:rPr>
          <w:rFonts w:ascii="Arial" w:hAnsi="Arial" w:cs="Arial"/>
          <w:i/>
          <w:spacing w:val="-7"/>
          <w:w w:val="105"/>
          <w:sz w:val="24"/>
          <w:szCs w:val="24"/>
        </w:rPr>
        <w:t>Magaña</w:t>
      </w:r>
      <w:r w:rsidRPr="00B000FA">
        <w:rPr>
          <w:rFonts w:ascii="Arial" w:hAnsi="Arial" w:cs="Arial"/>
          <w:i/>
          <w:w w:val="105"/>
          <w:sz w:val="24"/>
          <w:szCs w:val="24"/>
        </w:rPr>
        <w:t>, Héctor Manuel Galicia Arriaza, Sergio</w:t>
      </w:r>
      <w:r w:rsidRPr="00B000FA">
        <w:rPr>
          <w:rFonts w:ascii="Arial" w:hAnsi="Arial" w:cs="Arial"/>
          <w:i/>
          <w:spacing w:val="-3"/>
          <w:w w:val="105"/>
          <w:sz w:val="24"/>
          <w:szCs w:val="24"/>
        </w:rPr>
        <w:t xml:space="preserve"> Alberto </w:t>
      </w:r>
      <w:r w:rsidRPr="00B000FA">
        <w:rPr>
          <w:rFonts w:ascii="Arial" w:hAnsi="Arial" w:cs="Arial"/>
          <w:i/>
          <w:w w:val="105"/>
          <w:sz w:val="24"/>
          <w:szCs w:val="24"/>
        </w:rPr>
        <w:t>Escalante Madrid, Cri</w:t>
      </w:r>
      <w:r w:rsidR="00B000FA" w:rsidRPr="00B000FA">
        <w:rPr>
          <w:rFonts w:ascii="Arial" w:hAnsi="Arial" w:cs="Arial"/>
          <w:i/>
          <w:w w:val="105"/>
          <w:sz w:val="24"/>
          <w:szCs w:val="24"/>
        </w:rPr>
        <w:t xml:space="preserve">stian Bladimir Castillo Saravia y Juan Alfredo </w:t>
      </w:r>
      <w:r w:rsidRPr="00B000FA">
        <w:rPr>
          <w:rFonts w:ascii="Arial" w:hAnsi="Arial" w:cs="Arial"/>
          <w:i/>
          <w:w w:val="105"/>
          <w:sz w:val="24"/>
          <w:szCs w:val="24"/>
        </w:rPr>
        <w:t xml:space="preserve">Cornejo Bueno; </w:t>
      </w:r>
      <w:r w:rsidRPr="00B000FA">
        <w:rPr>
          <w:rFonts w:ascii="Arial" w:hAnsi="Arial" w:cs="Arial"/>
          <w:b/>
          <w:i/>
          <w:w w:val="105"/>
          <w:sz w:val="24"/>
          <w:szCs w:val="24"/>
        </w:rPr>
        <w:t>Regidores Suplentes</w:t>
      </w:r>
      <w:r w:rsidRPr="00B000FA">
        <w:rPr>
          <w:rFonts w:ascii="Arial" w:hAnsi="Arial" w:cs="Arial"/>
          <w:i/>
          <w:w w:val="105"/>
          <w:sz w:val="24"/>
          <w:szCs w:val="24"/>
        </w:rPr>
        <w:t>: Marcia K</w:t>
      </w:r>
      <w:r w:rsidR="00B000FA" w:rsidRPr="00B000FA">
        <w:rPr>
          <w:rFonts w:ascii="Arial" w:hAnsi="Arial" w:cs="Arial"/>
          <w:i/>
          <w:w w:val="105"/>
          <w:sz w:val="24"/>
          <w:szCs w:val="24"/>
        </w:rPr>
        <w:t xml:space="preserve">arina Pérez Pérez, Abel Antonio </w:t>
      </w:r>
      <w:r w:rsidRPr="00B000FA">
        <w:rPr>
          <w:rFonts w:ascii="Arial" w:hAnsi="Arial" w:cs="Arial"/>
          <w:i/>
          <w:w w:val="105"/>
          <w:sz w:val="24"/>
          <w:szCs w:val="24"/>
        </w:rPr>
        <w:t>Duran Orellana, Salvador Antonio Manzur Torrento Cubas y Bruno Balmore Jiménez Herrera.- Quienes asistieron previa convocatoria teniendo derecho a voz, pero sin voto tal como lo estipula el Art. 25 del Código Municipal.-</w:t>
      </w:r>
      <w:r w:rsidRPr="00B000FA">
        <w:rPr>
          <w:rFonts w:ascii="Arial" w:eastAsia="Calibri" w:hAnsi="Arial" w:cs="Arial"/>
          <w:i/>
          <w:iCs/>
          <w:sz w:val="24"/>
          <w:szCs w:val="24"/>
        </w:rPr>
        <w:t xml:space="preserve">Sin la asistencia de la </w:t>
      </w:r>
      <w:r w:rsidRPr="00B000FA">
        <w:rPr>
          <w:rFonts w:ascii="Arial" w:eastAsia="Calibri" w:hAnsi="Arial" w:cs="Arial"/>
          <w:b/>
          <w:bCs/>
          <w:i/>
          <w:iCs/>
          <w:sz w:val="24"/>
          <w:szCs w:val="24"/>
        </w:rPr>
        <w:t xml:space="preserve">Regidora Suplente: </w:t>
      </w:r>
      <w:r w:rsidRPr="00B000FA">
        <w:rPr>
          <w:rFonts w:ascii="Arial" w:hAnsi="Arial" w:cs="Arial"/>
          <w:i/>
          <w:w w:val="105"/>
          <w:sz w:val="24"/>
          <w:szCs w:val="24"/>
        </w:rPr>
        <w:t xml:space="preserve">Marcia Karina Pérez Pérez.-Con la asistencia del </w:t>
      </w:r>
      <w:r w:rsidRPr="00B000FA">
        <w:rPr>
          <w:rFonts w:ascii="Arial" w:hAnsi="Arial" w:cs="Arial"/>
          <w:b/>
          <w:i/>
          <w:w w:val="105"/>
          <w:sz w:val="24"/>
          <w:szCs w:val="24"/>
        </w:rPr>
        <w:t>Licenciado Alex Rolando Molina Coreas</w:t>
      </w:r>
      <w:r w:rsidRPr="00B000FA">
        <w:rPr>
          <w:rFonts w:ascii="Arial" w:hAnsi="Arial" w:cs="Arial"/>
          <w:i/>
          <w:w w:val="105"/>
          <w:sz w:val="24"/>
          <w:szCs w:val="24"/>
        </w:rPr>
        <w:t xml:space="preserve">, Secretario Municipal.- Se procedió en el presente acto para tratar la agenda: 1.- Acreditación de los presentes. 2.- Establecimiento del Quórum. 3.- Aprobación de la Agenda. 4.- Toma de </w:t>
      </w:r>
      <w:r w:rsidRPr="00B000FA">
        <w:rPr>
          <w:rFonts w:ascii="Arial" w:hAnsi="Arial" w:cs="Arial"/>
          <w:i/>
          <w:spacing w:val="-5"/>
          <w:w w:val="105"/>
          <w:sz w:val="24"/>
          <w:szCs w:val="24"/>
        </w:rPr>
        <w:t xml:space="preserve">acuerdos, </w:t>
      </w:r>
      <w:r w:rsidRPr="00B000FA">
        <w:rPr>
          <w:rFonts w:ascii="Arial" w:hAnsi="Arial" w:cs="Arial"/>
          <w:i/>
          <w:w w:val="105"/>
          <w:sz w:val="24"/>
          <w:szCs w:val="24"/>
        </w:rPr>
        <w:t xml:space="preserve">una vez cumplido los primeros dos puntos en cual se comprobó la presencia de todos los Concejales Propietarios y Suplentes y se procedió a emitir los acuerdos siguientes: </w:t>
      </w:r>
      <w:r w:rsidRPr="00B000FA">
        <w:rPr>
          <w:rFonts w:ascii="Arial" w:hAnsi="Arial" w:cs="Arial"/>
          <w:b/>
          <w:i/>
          <w:w w:val="105"/>
          <w:sz w:val="24"/>
          <w:szCs w:val="24"/>
        </w:rPr>
        <w:t xml:space="preserve">ACUERDO No.1.- </w:t>
      </w:r>
      <w:r w:rsidRPr="00B000FA">
        <w:rPr>
          <w:rFonts w:ascii="Arial" w:hAnsi="Arial" w:cs="Arial"/>
          <w:i/>
          <w:iCs/>
          <w:sz w:val="24"/>
          <w:szCs w:val="24"/>
        </w:rPr>
        <w:t xml:space="preserve">EI Concejo Municipal de Ahuachapán, en uso de sus facultades legales que le confiere el Código Municipal en su art.30 numeral 9 y art. 91 y para el buen funcionamiento de las diferentes Unidades de la Municipalidad y atendiendo necesidades de las Unidades solicitantes y del Municipio en general, así como también atendiendo las solicitudes de los habitantes del Municipio, y de acuerdo a la nota de fecha 16 de julio del corriente año, presentada por el Licenciado José Ernesto Rogel López, jefe de la UACI, de esta municipalidad, donde solicita que se deje sin efecto el proceso de adquisición que se detalla a continuación: </w:t>
      </w:r>
    </w:p>
    <w:tbl>
      <w:tblPr>
        <w:tblStyle w:val="Tablaconcuadrcula"/>
        <w:tblW w:w="9214" w:type="dxa"/>
        <w:tblInd w:w="108" w:type="dxa"/>
        <w:tblLook w:val="04A0"/>
      </w:tblPr>
      <w:tblGrid>
        <w:gridCol w:w="2210"/>
        <w:gridCol w:w="1051"/>
        <w:gridCol w:w="1134"/>
        <w:gridCol w:w="2126"/>
        <w:gridCol w:w="1417"/>
        <w:gridCol w:w="1276"/>
      </w:tblGrid>
      <w:tr w:rsidR="00600109" w:rsidRPr="00B1249B" w:rsidTr="002114E4">
        <w:tc>
          <w:tcPr>
            <w:tcW w:w="2210"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Proveedor/Contratista</w:t>
            </w:r>
          </w:p>
        </w:tc>
        <w:tc>
          <w:tcPr>
            <w:tcW w:w="1051"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Código de Egreso</w:t>
            </w:r>
          </w:p>
        </w:tc>
        <w:tc>
          <w:tcPr>
            <w:tcW w:w="1134"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 xml:space="preserve">Monto </w:t>
            </w:r>
          </w:p>
        </w:tc>
        <w:tc>
          <w:tcPr>
            <w:tcW w:w="2126"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Descripción/objeto</w:t>
            </w:r>
          </w:p>
        </w:tc>
        <w:tc>
          <w:tcPr>
            <w:tcW w:w="1417"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Observación</w:t>
            </w:r>
          </w:p>
        </w:tc>
        <w:tc>
          <w:tcPr>
            <w:tcW w:w="1276"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Lugar</w:t>
            </w:r>
          </w:p>
        </w:tc>
      </w:tr>
      <w:tr w:rsidR="00600109" w:rsidRPr="00B1249B" w:rsidTr="002114E4">
        <w:tc>
          <w:tcPr>
            <w:tcW w:w="2210"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WilianYobany Reyes Soto</w:t>
            </w:r>
          </w:p>
        </w:tc>
        <w:tc>
          <w:tcPr>
            <w:tcW w:w="1051"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54107, 54112</w:t>
            </w:r>
          </w:p>
        </w:tc>
        <w:tc>
          <w:tcPr>
            <w:tcW w:w="1134"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$383.00</w:t>
            </w:r>
          </w:p>
        </w:tc>
        <w:tc>
          <w:tcPr>
            <w:tcW w:w="2126"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Tubo cuadrado, caño galvanizado, electrodo, sierra, anticorrivo y Thinner</w:t>
            </w:r>
          </w:p>
        </w:tc>
        <w:tc>
          <w:tcPr>
            <w:tcW w:w="1417"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Instalación de cisterna</w:t>
            </w:r>
          </w:p>
        </w:tc>
        <w:tc>
          <w:tcPr>
            <w:tcW w:w="1276" w:type="dxa"/>
          </w:tcPr>
          <w:p w:rsidR="00600109" w:rsidRPr="002114E4" w:rsidRDefault="00600109" w:rsidP="002114E4">
            <w:pPr>
              <w:pStyle w:val="Prrafodelista"/>
              <w:spacing w:line="240" w:lineRule="auto"/>
              <w:ind w:left="0"/>
              <w:jc w:val="both"/>
              <w:rPr>
                <w:rFonts w:ascii="Arial" w:hAnsi="Arial" w:cs="Arial"/>
                <w:i/>
                <w:iCs/>
                <w:sz w:val="20"/>
                <w:szCs w:val="20"/>
              </w:rPr>
            </w:pPr>
            <w:r w:rsidRPr="002114E4">
              <w:rPr>
                <w:rFonts w:ascii="Arial" w:hAnsi="Arial" w:cs="Arial"/>
                <w:i/>
                <w:iCs/>
                <w:sz w:val="20"/>
                <w:szCs w:val="20"/>
              </w:rPr>
              <w:t xml:space="preserve">Cuerpo de Agentes Municipales </w:t>
            </w:r>
          </w:p>
        </w:tc>
      </w:tr>
    </w:tbl>
    <w:p w:rsidR="00600109" w:rsidRPr="00B000FA" w:rsidRDefault="00600109" w:rsidP="00B000FA">
      <w:pPr>
        <w:spacing w:after="0" w:line="480" w:lineRule="auto"/>
        <w:ind w:right="-1"/>
        <w:jc w:val="both"/>
        <w:rPr>
          <w:rFonts w:ascii="Arial" w:hAnsi="Arial" w:cs="Arial"/>
          <w:b/>
          <w:bCs/>
          <w:i/>
          <w:color w:val="2A2D2D"/>
          <w:w w:val="105"/>
          <w:sz w:val="24"/>
          <w:szCs w:val="24"/>
        </w:rPr>
      </w:pPr>
      <w:r w:rsidRPr="00B000FA">
        <w:rPr>
          <w:rFonts w:ascii="Arial" w:hAnsi="Arial" w:cs="Arial"/>
          <w:i/>
          <w:iCs/>
          <w:sz w:val="24"/>
          <w:szCs w:val="24"/>
        </w:rPr>
        <w:t xml:space="preserve">En uso de sus facultades legales, </w:t>
      </w:r>
      <w:r w:rsidRPr="00B000FA">
        <w:rPr>
          <w:rFonts w:ascii="Arial" w:hAnsi="Arial" w:cs="Arial"/>
          <w:b/>
          <w:bCs/>
          <w:i/>
          <w:iCs/>
          <w:sz w:val="24"/>
          <w:szCs w:val="24"/>
        </w:rPr>
        <w:t xml:space="preserve">ACUERDA: </w:t>
      </w:r>
      <w:r w:rsidRPr="00B000FA">
        <w:rPr>
          <w:rFonts w:ascii="Arial" w:hAnsi="Arial" w:cs="Arial"/>
          <w:i/>
          <w:iCs/>
          <w:sz w:val="24"/>
          <w:szCs w:val="24"/>
        </w:rPr>
        <w:t>1) Dejar sin efecto el proceso de adquisición anteriormente detallado, en razón de que el proveedor Wilian</w:t>
      </w:r>
      <w:r w:rsidR="00B000FA">
        <w:rPr>
          <w:rFonts w:ascii="Arial" w:hAnsi="Arial" w:cs="Arial"/>
          <w:i/>
          <w:iCs/>
          <w:sz w:val="24"/>
          <w:szCs w:val="24"/>
        </w:rPr>
        <w:t xml:space="preserve"> </w:t>
      </w:r>
      <w:r w:rsidRPr="00B000FA">
        <w:rPr>
          <w:rFonts w:ascii="Arial" w:hAnsi="Arial" w:cs="Arial"/>
          <w:i/>
          <w:iCs/>
          <w:sz w:val="24"/>
          <w:szCs w:val="24"/>
        </w:rPr>
        <w:t xml:space="preserve">Yobany Reyes Soto, no despacho el material al momento que este le fue solicitado; 2) Se ordena a la UACI que deje sin efecto la orden de compra correspondiente del proveedor antes mencionado.- </w:t>
      </w:r>
      <w:r w:rsidRPr="00B000FA">
        <w:rPr>
          <w:rFonts w:ascii="Arial" w:hAnsi="Arial" w:cs="Arial"/>
          <w:b/>
          <w:bCs/>
          <w:i/>
          <w:sz w:val="24"/>
          <w:szCs w:val="24"/>
        </w:rPr>
        <w:t>El presente acuerdo fue aprobado por los Regidores Propietario de forma unánime.-</w:t>
      </w:r>
      <w:r w:rsidRPr="00B000FA">
        <w:rPr>
          <w:rFonts w:ascii="Arial" w:hAnsi="Arial" w:cs="Arial"/>
          <w:b/>
          <w:bCs/>
          <w:i/>
          <w:color w:val="2A2D2D"/>
          <w:w w:val="105"/>
          <w:sz w:val="24"/>
          <w:szCs w:val="24"/>
        </w:rPr>
        <w:t xml:space="preserve"> Certifíquese y comuníquese el presente acuerdo para los efectos legales consiguientes.</w:t>
      </w:r>
      <w:r w:rsidR="002114E4" w:rsidRPr="00B000FA">
        <w:rPr>
          <w:rFonts w:ascii="Arial" w:hAnsi="Arial" w:cs="Arial"/>
          <w:b/>
          <w:bCs/>
          <w:i/>
          <w:color w:val="2A2D2D"/>
          <w:w w:val="105"/>
          <w:sz w:val="24"/>
          <w:szCs w:val="24"/>
        </w:rPr>
        <w:t xml:space="preserve">- </w:t>
      </w:r>
      <w:r w:rsidRPr="00B000FA">
        <w:rPr>
          <w:rFonts w:ascii="Arial" w:hAnsi="Arial" w:cs="Arial"/>
          <w:b/>
          <w:i/>
          <w:w w:val="105"/>
          <w:sz w:val="24"/>
          <w:szCs w:val="24"/>
        </w:rPr>
        <w:t xml:space="preserve">ACUERDO No. 2.- </w:t>
      </w:r>
      <w:bookmarkStart w:id="18" w:name="_Hlk78456769"/>
      <w:r w:rsidRPr="00B000FA">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B000FA">
        <w:rPr>
          <w:rFonts w:ascii="Arial" w:hAnsi="Arial" w:cs="Arial"/>
          <w:b/>
          <w:bCs/>
          <w:i/>
          <w:iCs/>
          <w:sz w:val="24"/>
          <w:szCs w:val="24"/>
        </w:rPr>
        <w:t>ACUERDA:</w:t>
      </w:r>
      <w:r w:rsidRPr="00B000FA">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 la Tesorera Municipal hacer los respectivos pagos con </w:t>
      </w:r>
      <w:r w:rsidRPr="00B000FA">
        <w:rPr>
          <w:rFonts w:ascii="Arial" w:hAnsi="Arial" w:cs="Arial"/>
          <w:b/>
          <w:i/>
          <w:iCs/>
          <w:sz w:val="24"/>
          <w:szCs w:val="24"/>
        </w:rPr>
        <w:t>Fondo Común Municipal</w:t>
      </w:r>
      <w:r w:rsidRPr="00B000FA">
        <w:rPr>
          <w:rFonts w:ascii="Arial" w:hAnsi="Arial" w:cs="Arial"/>
          <w:i/>
          <w:iCs/>
          <w:sz w:val="24"/>
          <w:szCs w:val="24"/>
        </w:rPr>
        <w:t xml:space="preserve">, previa gestiones de la UACI y se nombra administrador de órdenes de compra al señor </w:t>
      </w:r>
      <w:r w:rsidRPr="00B000FA">
        <w:rPr>
          <w:rFonts w:ascii="Arial" w:hAnsi="Arial" w:cs="Arial"/>
          <w:b/>
          <w:i/>
          <w:iCs/>
          <w:sz w:val="24"/>
          <w:szCs w:val="24"/>
        </w:rPr>
        <w:t xml:space="preserve">Manuel Antonio Magaña Padilla. </w:t>
      </w:r>
      <w:bookmarkEnd w:id="18"/>
    </w:p>
    <w:tbl>
      <w:tblPr>
        <w:tblW w:w="9260" w:type="dxa"/>
        <w:tblInd w:w="70" w:type="dxa"/>
        <w:tblCellMar>
          <w:left w:w="70" w:type="dxa"/>
          <w:right w:w="70" w:type="dxa"/>
        </w:tblCellMar>
        <w:tblLook w:val="04A0"/>
      </w:tblPr>
      <w:tblGrid>
        <w:gridCol w:w="1582"/>
        <w:gridCol w:w="1163"/>
        <w:gridCol w:w="1134"/>
        <w:gridCol w:w="1858"/>
        <w:gridCol w:w="1638"/>
        <w:gridCol w:w="1885"/>
      </w:tblGrid>
      <w:tr w:rsidR="00600109" w:rsidRPr="00B000FA" w:rsidTr="00B000FA">
        <w:trPr>
          <w:trHeight w:val="516"/>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109" w:rsidRPr="00B000FA" w:rsidRDefault="00600109" w:rsidP="002114E4">
            <w:pPr>
              <w:spacing w:after="0" w:line="240" w:lineRule="auto"/>
              <w:jc w:val="center"/>
              <w:rPr>
                <w:rFonts w:ascii="Arial" w:eastAsia="Times New Roman" w:hAnsi="Arial" w:cs="Arial"/>
                <w:b/>
                <w:bCs/>
                <w:i/>
                <w:sz w:val="20"/>
                <w:szCs w:val="20"/>
                <w:lang w:eastAsia="es-SV"/>
              </w:rPr>
            </w:pPr>
            <w:r w:rsidRPr="00B000FA">
              <w:rPr>
                <w:rFonts w:ascii="Arial" w:eastAsia="Times New Roman" w:hAnsi="Arial" w:cs="Arial"/>
                <w:b/>
                <w:bCs/>
                <w:i/>
                <w:sz w:val="20"/>
                <w:szCs w:val="20"/>
                <w:lang w:eastAsia="es-SV"/>
              </w:rPr>
              <w:t>PROVEEDOR / CONTRATISTA</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600109" w:rsidRPr="00B000FA" w:rsidRDefault="00600109" w:rsidP="002114E4">
            <w:pPr>
              <w:spacing w:after="0" w:line="240" w:lineRule="auto"/>
              <w:jc w:val="center"/>
              <w:rPr>
                <w:rFonts w:ascii="Arial" w:eastAsia="Times New Roman" w:hAnsi="Arial" w:cs="Arial"/>
                <w:b/>
                <w:bCs/>
                <w:i/>
                <w:sz w:val="20"/>
                <w:szCs w:val="20"/>
                <w:lang w:eastAsia="es-SV"/>
              </w:rPr>
            </w:pPr>
            <w:r w:rsidRPr="00B000FA">
              <w:rPr>
                <w:rFonts w:ascii="Arial" w:eastAsia="Times New Roman" w:hAnsi="Arial" w:cs="Arial"/>
                <w:b/>
                <w:bCs/>
                <w:i/>
                <w:sz w:val="20"/>
                <w:szCs w:val="20"/>
                <w:lang w:eastAsia="es-SV"/>
              </w:rPr>
              <w:t>COD. EGRESO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0109" w:rsidRPr="00B000FA" w:rsidRDefault="00600109" w:rsidP="002114E4">
            <w:pPr>
              <w:spacing w:after="0" w:line="240" w:lineRule="auto"/>
              <w:jc w:val="center"/>
              <w:rPr>
                <w:rFonts w:ascii="Arial" w:eastAsia="Times New Roman" w:hAnsi="Arial" w:cs="Arial"/>
                <w:b/>
                <w:bCs/>
                <w:i/>
                <w:sz w:val="20"/>
                <w:szCs w:val="20"/>
                <w:lang w:eastAsia="es-SV"/>
              </w:rPr>
            </w:pPr>
            <w:r w:rsidRPr="00B000FA">
              <w:rPr>
                <w:rFonts w:ascii="Arial" w:eastAsia="Times New Roman" w:hAnsi="Arial" w:cs="Arial"/>
                <w:b/>
                <w:bCs/>
                <w:i/>
                <w:sz w:val="20"/>
                <w:szCs w:val="20"/>
                <w:lang w:eastAsia="es-SV"/>
              </w:rPr>
              <w:t xml:space="preserve"> MONTO $ </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rsidR="00600109" w:rsidRPr="00B000FA" w:rsidRDefault="00600109" w:rsidP="002114E4">
            <w:pPr>
              <w:spacing w:after="0" w:line="240" w:lineRule="auto"/>
              <w:jc w:val="center"/>
              <w:rPr>
                <w:rFonts w:ascii="Arial" w:eastAsia="Times New Roman" w:hAnsi="Arial" w:cs="Arial"/>
                <w:b/>
                <w:bCs/>
                <w:i/>
                <w:sz w:val="20"/>
                <w:szCs w:val="20"/>
                <w:lang w:eastAsia="es-SV"/>
              </w:rPr>
            </w:pPr>
            <w:r w:rsidRPr="00B000FA">
              <w:rPr>
                <w:rFonts w:ascii="Arial" w:eastAsia="Times New Roman" w:hAnsi="Arial" w:cs="Arial"/>
                <w:b/>
                <w:bCs/>
                <w:i/>
                <w:sz w:val="20"/>
                <w:szCs w:val="20"/>
                <w:lang w:eastAsia="es-SV"/>
              </w:rPr>
              <w:t xml:space="preserve"> DESCRIPCION / OBJETO </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600109" w:rsidRPr="00B000FA" w:rsidRDefault="00600109" w:rsidP="002114E4">
            <w:pPr>
              <w:spacing w:after="0" w:line="240" w:lineRule="auto"/>
              <w:jc w:val="center"/>
              <w:rPr>
                <w:rFonts w:ascii="Arial" w:eastAsia="Times New Roman" w:hAnsi="Arial" w:cs="Arial"/>
                <w:b/>
                <w:bCs/>
                <w:i/>
                <w:sz w:val="20"/>
                <w:szCs w:val="20"/>
                <w:lang w:eastAsia="es-SV"/>
              </w:rPr>
            </w:pPr>
            <w:r w:rsidRPr="00B000FA">
              <w:rPr>
                <w:rFonts w:ascii="Arial" w:eastAsia="Times New Roman" w:hAnsi="Arial" w:cs="Arial"/>
                <w:b/>
                <w:bCs/>
                <w:i/>
                <w:sz w:val="20"/>
                <w:szCs w:val="20"/>
                <w:lang w:eastAsia="es-SV"/>
              </w:rPr>
              <w:t>OBSERVACION</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600109" w:rsidRPr="00B000FA" w:rsidRDefault="00600109" w:rsidP="002114E4">
            <w:pPr>
              <w:spacing w:after="0" w:line="240" w:lineRule="auto"/>
              <w:jc w:val="center"/>
              <w:rPr>
                <w:rFonts w:ascii="Arial" w:eastAsia="Times New Roman" w:hAnsi="Arial" w:cs="Arial"/>
                <w:b/>
                <w:bCs/>
                <w:i/>
                <w:sz w:val="20"/>
                <w:szCs w:val="20"/>
                <w:lang w:eastAsia="es-SV"/>
              </w:rPr>
            </w:pPr>
            <w:r w:rsidRPr="00B000FA">
              <w:rPr>
                <w:rFonts w:ascii="Arial" w:eastAsia="Times New Roman" w:hAnsi="Arial" w:cs="Arial"/>
                <w:b/>
                <w:bCs/>
                <w:i/>
                <w:sz w:val="20"/>
                <w:szCs w:val="20"/>
                <w:lang w:eastAsia="es-SV"/>
              </w:rPr>
              <w:t>LUGAR</w:t>
            </w:r>
          </w:p>
        </w:tc>
      </w:tr>
      <w:tr w:rsidR="00600109" w:rsidRPr="00B000FA" w:rsidTr="00B000FA">
        <w:trPr>
          <w:trHeight w:val="2195"/>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Roberto Carlos García Ramírez</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61103, 61104, </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1,157.70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Disco duro, Batería para laptop, Impresor multifuncional y baterías para UPS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Repuestos y accesorios para equipos informáticos</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Despacho, Depto. de Comunicaciones, Unidad de resolución alternativa de conflictos y otras dependencias</w:t>
            </w:r>
          </w:p>
        </w:tc>
      </w:tr>
      <w:tr w:rsidR="00600109" w:rsidRPr="00B000FA" w:rsidTr="00B000FA">
        <w:trPr>
          <w:trHeight w:val="787"/>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Dora Moran de Andaluz</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54115</w:t>
            </w:r>
          </w:p>
        </w:tc>
        <w:tc>
          <w:tcPr>
            <w:tcW w:w="1134" w:type="dxa"/>
            <w:tcBorders>
              <w:top w:val="nil"/>
              <w:left w:val="nil"/>
              <w:bottom w:val="single" w:sz="4" w:space="0" w:color="auto"/>
              <w:right w:val="single" w:sz="4" w:space="0" w:color="auto"/>
            </w:tcBorders>
            <w:shd w:val="clear" w:color="000000" w:fill="FFFFFF"/>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2,194.00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Toner HP y Cartuchos Canon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Uso en diferentes dependencias</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Alcaldía Municipal de Ahuachapán</w:t>
            </w:r>
          </w:p>
        </w:tc>
      </w:tr>
      <w:tr w:rsidR="00600109" w:rsidRPr="00B000FA" w:rsidTr="00B000FA">
        <w:trPr>
          <w:trHeight w:val="1001"/>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Llantas y Reencauches Salvadoreños, S. A. de C. 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54109</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1,660.00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Llantas 12.5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Eq. 420 </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Depto. de Ejec de Proyectos</w:t>
            </w:r>
          </w:p>
        </w:tc>
      </w:tr>
      <w:tr w:rsidR="00600109" w:rsidRPr="00B000FA" w:rsidTr="00B000FA">
        <w:trPr>
          <w:trHeight w:val="763"/>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Cesar Benjamín González Tobar</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54301</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225.00</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Servicios de mantenimiento y reparación e instalación</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Aire acondicionado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Sindicatura</w:t>
            </w:r>
          </w:p>
        </w:tc>
      </w:tr>
      <w:tr w:rsidR="00600109" w:rsidRPr="00B000FA" w:rsidTr="00B000FA">
        <w:trPr>
          <w:trHeight w:val="882"/>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DORSA, S. A. de C.V.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54118</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50.38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Filtros y pin para barra,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N-2184, N-4837 y N-4841</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Gerencia General</w:t>
            </w:r>
          </w:p>
        </w:tc>
      </w:tr>
      <w:tr w:rsidR="00600109" w:rsidRPr="00B000FA" w:rsidTr="00B000FA">
        <w:trPr>
          <w:trHeight w:val="1176"/>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DORSA, S. A. de C .V.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54118</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2.79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Hule para barra estabilizadora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Eq. 04030</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Servicios Públicos y Medio Ambiente</w:t>
            </w:r>
          </w:p>
        </w:tc>
      </w:tr>
      <w:tr w:rsidR="00600109" w:rsidRPr="00B000FA" w:rsidTr="00B000FA">
        <w:trPr>
          <w:trHeight w:val="1993"/>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DORSA, S. A. de C .V.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54118, 54301</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99.18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Fajas dentadas, manguera, acoples hembra, ferulas, reprac de manguera, filtro y niple</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N-17894 y N-17943</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Servicios Públicos y Medio Ambiente</w:t>
            </w:r>
          </w:p>
        </w:tc>
      </w:tr>
      <w:tr w:rsidR="00600109" w:rsidRPr="00B000FA" w:rsidTr="00B000FA">
        <w:trPr>
          <w:trHeight w:val="1142"/>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Mauricio Enrique Ortiz Pimentel</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54112, 54118</w:t>
            </w:r>
          </w:p>
        </w:tc>
        <w:tc>
          <w:tcPr>
            <w:tcW w:w="1134" w:type="dxa"/>
            <w:tcBorders>
              <w:top w:val="nil"/>
              <w:left w:val="nil"/>
              <w:bottom w:val="single" w:sz="4" w:space="0" w:color="auto"/>
              <w:right w:val="single" w:sz="4" w:space="0" w:color="auto"/>
            </w:tcBorders>
            <w:shd w:val="clear" w:color="000000" w:fill="FFFFFF"/>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108.70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Electrodo y discos de corte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Taller mecanico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Servicios Generales</w:t>
            </w:r>
          </w:p>
        </w:tc>
      </w:tr>
      <w:tr w:rsidR="00600109" w:rsidRPr="00B000FA" w:rsidTr="00B000FA">
        <w:trPr>
          <w:trHeight w:val="1599"/>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La Casa Batres S.A de C. V,</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54101</w:t>
            </w:r>
          </w:p>
        </w:tc>
        <w:tc>
          <w:tcPr>
            <w:tcW w:w="1134" w:type="dxa"/>
            <w:tcBorders>
              <w:top w:val="nil"/>
              <w:left w:val="nil"/>
              <w:bottom w:val="single" w:sz="4" w:space="0" w:color="auto"/>
              <w:right w:val="single" w:sz="4" w:space="0" w:color="auto"/>
            </w:tcBorders>
            <w:shd w:val="clear" w:color="000000" w:fill="FFFFFF"/>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55.00</w:t>
            </w:r>
          </w:p>
        </w:tc>
        <w:tc>
          <w:tcPr>
            <w:tcW w:w="1858" w:type="dxa"/>
            <w:tcBorders>
              <w:top w:val="nil"/>
              <w:left w:val="nil"/>
              <w:bottom w:val="single" w:sz="4" w:space="0" w:color="auto"/>
              <w:right w:val="single" w:sz="4" w:space="0" w:color="auto"/>
            </w:tcBorders>
            <w:shd w:val="clear" w:color="auto" w:fill="auto"/>
            <w:vAlign w:val="center"/>
            <w:hideMark/>
          </w:tcPr>
          <w:p w:rsidR="00600109" w:rsidRPr="00B000FA" w:rsidRDefault="00600109" w:rsidP="002114E4">
            <w:pPr>
              <w:spacing w:after="0" w:line="240" w:lineRule="auto"/>
              <w:rPr>
                <w:rFonts w:ascii="Arial" w:eastAsia="Times New Roman" w:hAnsi="Arial" w:cs="Arial"/>
                <w:i/>
                <w:color w:val="000000"/>
                <w:sz w:val="20"/>
                <w:szCs w:val="20"/>
                <w:lang w:eastAsia="es-SV"/>
              </w:rPr>
            </w:pPr>
            <w:r w:rsidRPr="00B000FA">
              <w:rPr>
                <w:rFonts w:ascii="Arial" w:eastAsia="Times New Roman" w:hAnsi="Arial" w:cs="Arial"/>
                <w:i/>
                <w:color w:val="000000"/>
                <w:sz w:val="20"/>
                <w:szCs w:val="20"/>
                <w:lang w:eastAsia="es-SV"/>
              </w:rPr>
              <w:t>Almuerzo (Pechuga de pollo, ensalada, tortilla y bebida), Refrigerio (Coctel de frutas y bebida natural) y Cena (2 pupusas revueltas y bebida)</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Atención del personal del Ballet Nacional de la primera dama de El Salvador - Complemento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Centro para la Cultura y las Artes Dr. Alfredo Espino</w:t>
            </w:r>
          </w:p>
        </w:tc>
      </w:tr>
      <w:tr w:rsidR="00600109" w:rsidRPr="00B000FA" w:rsidTr="00B000FA">
        <w:trPr>
          <w:trHeight w:val="2191"/>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Miguel Ángel García Recinos</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54399</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50.00</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Sonido 2 bafles + 2 bajos + 2 monitores, 2 Cabezas e Iluminación led  14 luces + DMX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Para presentación de Ballet Nacional de la primera dama de El Salvador - Complemento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Centro para la Cultura y las Artes Dr. Alfredo Espino</w:t>
            </w:r>
          </w:p>
        </w:tc>
      </w:tr>
      <w:tr w:rsidR="00600109" w:rsidRPr="00B000FA" w:rsidTr="00B000FA">
        <w:trPr>
          <w:trHeight w:val="1589"/>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DORSA, S. A. de C.V.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54118, 54301, 54302</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65.16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Zapata conv, reparac de llanta, aguja para mecha, escobilla, férula, acoples hem y fab de manguera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Eq. 416, Eq. 873, C-62088,  </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Depto. de Ejec de Proyectos</w:t>
            </w:r>
          </w:p>
        </w:tc>
      </w:tr>
      <w:tr w:rsidR="00600109" w:rsidRPr="00B000FA" w:rsidTr="00B000FA">
        <w:trPr>
          <w:trHeight w:val="810"/>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Mauricio Enrique Ortiz Pimentel</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541118</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24.90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Chapa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Bodega  </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Servicios Generales</w:t>
            </w:r>
          </w:p>
        </w:tc>
      </w:tr>
      <w:tr w:rsidR="00600109" w:rsidRPr="00B000FA" w:rsidTr="00B000FA">
        <w:trPr>
          <w:trHeight w:val="827"/>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Mauricio Enrique Ortiz Pimentel</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54118</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111.90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Pala cuad, corvo, lima y rastrillos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Personal de cuadrillas</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Cancha Ex Caminos</w:t>
            </w:r>
          </w:p>
        </w:tc>
      </w:tr>
      <w:tr w:rsidR="00600109" w:rsidRPr="00B000FA" w:rsidTr="00B000FA">
        <w:trPr>
          <w:trHeight w:val="1789"/>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Vidales Hermanos y Cia</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54301, 54302</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652.38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Lijas, masilla, envases, reductor, tirro, anti estática, navaja, limpiador de tapicería entre otros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Pintura y mantenimiento de vehículo liviano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Despacho Municipal</w:t>
            </w:r>
          </w:p>
        </w:tc>
      </w:tr>
      <w:tr w:rsidR="00600109" w:rsidRPr="00B000FA" w:rsidTr="00B000FA">
        <w:trPr>
          <w:trHeight w:val="1189"/>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DORSA, S. A. de C .V.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54118, 54302</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214.05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Terminal de batería, base de filtro, tapa de filtro y filtro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N-2184 y ambulancia</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Centro Juvenil El Salvador Corea y Clínica Municipal</w:t>
            </w:r>
          </w:p>
        </w:tc>
      </w:tr>
      <w:tr w:rsidR="00600109" w:rsidRPr="00B000FA" w:rsidTr="009D0F2F">
        <w:trPr>
          <w:trHeight w:val="1582"/>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DORSA, S. A. de C.V.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54301, 54302</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52.38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Zapata convencional, válvula fajas, pernos, tuerca, arandelas y reparac de llanta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Eq. 416 y C-618525</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Depto. de Ejec de Proyectos</w:t>
            </w:r>
          </w:p>
        </w:tc>
      </w:tr>
      <w:tr w:rsidR="00600109" w:rsidRPr="00B000FA" w:rsidTr="00B000FA">
        <w:trPr>
          <w:trHeight w:val="1053"/>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Mauricio Enrique Ortiz Pimentel</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54107</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24.90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Oxigeno Ind</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Reparaciones y mantenimiento </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Servicios Generales</w:t>
            </w:r>
          </w:p>
        </w:tc>
      </w:tr>
      <w:tr w:rsidR="00600109" w:rsidRPr="00B000FA" w:rsidTr="00B000FA">
        <w:trPr>
          <w:trHeight w:val="387"/>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DORSA, S. A. de C.V.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54118</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32.15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Marcador de temperatura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Eq. 04013</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Servicios Públicos y Medio Ambiente</w:t>
            </w:r>
          </w:p>
        </w:tc>
      </w:tr>
      <w:tr w:rsidR="00600109" w:rsidRPr="00B000FA" w:rsidTr="00B000FA">
        <w:trPr>
          <w:trHeight w:val="462"/>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Llantas y Reencauches Salvadoreños, S. A. de C. 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54109</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480.00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Llanta 16.5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Eq. 232-B </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Depto. de Ejec de Proyectos</w:t>
            </w:r>
          </w:p>
        </w:tc>
      </w:tr>
      <w:tr w:rsidR="00600109" w:rsidRPr="00B000FA" w:rsidTr="00B000FA">
        <w:trPr>
          <w:trHeight w:val="683"/>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DORSA, S. A. de C.V.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54301</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67.70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Tubos para llanta y serv de reparac de llanta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Eq. 420</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Depto. de Ejec de Proyectos</w:t>
            </w:r>
          </w:p>
        </w:tc>
      </w:tr>
      <w:tr w:rsidR="00600109" w:rsidRPr="00B000FA" w:rsidTr="00B000FA">
        <w:trPr>
          <w:trHeight w:val="519"/>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DORSA, S. A. de C .V.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54119</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17.06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halógenas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P-574802</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Servicios Generales</w:t>
            </w:r>
          </w:p>
        </w:tc>
      </w:tr>
      <w:tr w:rsidR="00600109" w:rsidRPr="00B000FA" w:rsidTr="00B000FA">
        <w:trPr>
          <w:trHeight w:val="457"/>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Jaime Obdulio Chicas Torres</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54313</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135.60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21NA0002E401-21NA00E800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Administrativo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Depto. de Tesorería </w:t>
            </w:r>
          </w:p>
        </w:tc>
      </w:tr>
      <w:tr w:rsidR="00600109" w:rsidRPr="00B000FA" w:rsidTr="00B000FA">
        <w:trPr>
          <w:trHeight w:val="700"/>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Cesar Benjamín González Tobar</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54301</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125.00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Servicios de mantenimiento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Aire acondicionado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Depto. de Tesorería </w:t>
            </w:r>
          </w:p>
        </w:tc>
      </w:tr>
      <w:tr w:rsidR="00600109" w:rsidRPr="00B000FA" w:rsidTr="00B000FA">
        <w:trPr>
          <w:trHeight w:val="789"/>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Vidales Hermanos y Cía.</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54107</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252.86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Rollos de tala lluvia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Diferentes actividades</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Alcaldía Municipal de Ahuachapán</w:t>
            </w:r>
          </w:p>
        </w:tc>
      </w:tr>
      <w:tr w:rsidR="00600109" w:rsidRPr="00B000FA" w:rsidTr="00B000FA">
        <w:trPr>
          <w:trHeight w:val="2390"/>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Vidales Hermanos y Cía.</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54107, 54112, 54118</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605.65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Válvulas, tubos de abasto, grifos, accesorios, adaptadores, postes, electrodo, pintura antic, tubos cuadrados entre otros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Instalación de cisterna</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Cuerpo de Agentes Municipales</w:t>
            </w:r>
          </w:p>
        </w:tc>
      </w:tr>
      <w:tr w:rsidR="00600109" w:rsidRPr="00B000FA" w:rsidTr="00B000FA">
        <w:trPr>
          <w:trHeight w:val="1066"/>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Importaciones y Servicios Diversos, S. A. de C. V.</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54307</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500.00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Evacuación de desechos de fosa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Plaza Alfredo Espino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Servicios Públicos y Medio Ambiente</w:t>
            </w:r>
          </w:p>
        </w:tc>
      </w:tr>
      <w:tr w:rsidR="00600109" w:rsidRPr="00B000FA" w:rsidTr="00B000FA">
        <w:trPr>
          <w:trHeight w:val="1306"/>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RANSA, S. A. de C. V. </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54105</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1,200.00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Cajas de cartón especializada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Unidad de Gestión Documental y Archivo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Unidad de Gestión Documental y Archivo</w:t>
            </w:r>
          </w:p>
        </w:tc>
      </w:tr>
      <w:tr w:rsidR="00600109" w:rsidRPr="00B000FA" w:rsidTr="00B000FA">
        <w:trPr>
          <w:trHeight w:val="1546"/>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Lilian Areli Aguilar de Lopez</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54105, 54114</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54.25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Fastener y folder tamaño oficio </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Unidad de Gestión Documental y Archivo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Unidad de Gestión Documental y Archivo</w:t>
            </w:r>
          </w:p>
        </w:tc>
      </w:tr>
      <w:tr w:rsidR="00600109" w:rsidRPr="00B000FA" w:rsidTr="00B000FA">
        <w:trPr>
          <w:trHeight w:val="187"/>
        </w:trPr>
        <w:tc>
          <w:tcPr>
            <w:tcW w:w="1582" w:type="dxa"/>
            <w:tcBorders>
              <w:top w:val="nil"/>
              <w:left w:val="single" w:sz="4" w:space="0" w:color="auto"/>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María Cristina Cardoza Torre</w:t>
            </w:r>
          </w:p>
        </w:tc>
        <w:tc>
          <w:tcPr>
            <w:tcW w:w="1163"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61101</w:t>
            </w:r>
          </w:p>
        </w:tc>
        <w:tc>
          <w:tcPr>
            <w:tcW w:w="1134"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right"/>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1,644.00 </w:t>
            </w:r>
          </w:p>
        </w:tc>
        <w:tc>
          <w:tcPr>
            <w:tcW w:w="185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 xml:space="preserve"> Estante metálico</w:t>
            </w:r>
          </w:p>
        </w:tc>
        <w:tc>
          <w:tcPr>
            <w:tcW w:w="1638"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Unidad de Gestión Documental y Archivo</w:t>
            </w:r>
          </w:p>
        </w:tc>
        <w:tc>
          <w:tcPr>
            <w:tcW w:w="1885" w:type="dxa"/>
            <w:tcBorders>
              <w:top w:val="nil"/>
              <w:left w:val="nil"/>
              <w:bottom w:val="single" w:sz="4" w:space="0" w:color="auto"/>
              <w:right w:val="single" w:sz="4" w:space="0" w:color="auto"/>
            </w:tcBorders>
            <w:shd w:val="clear" w:color="auto" w:fill="auto"/>
            <w:hideMark/>
          </w:tcPr>
          <w:p w:rsidR="00600109" w:rsidRPr="00B000FA" w:rsidRDefault="00600109" w:rsidP="002114E4">
            <w:pPr>
              <w:spacing w:after="0" w:line="240" w:lineRule="auto"/>
              <w:jc w:val="both"/>
              <w:rPr>
                <w:rFonts w:ascii="Arial" w:eastAsia="Times New Roman" w:hAnsi="Arial" w:cs="Arial"/>
                <w:i/>
                <w:sz w:val="20"/>
                <w:szCs w:val="20"/>
                <w:lang w:eastAsia="es-SV"/>
              </w:rPr>
            </w:pPr>
            <w:r w:rsidRPr="00B000FA">
              <w:rPr>
                <w:rFonts w:ascii="Arial" w:eastAsia="Times New Roman" w:hAnsi="Arial" w:cs="Arial"/>
                <w:i/>
                <w:sz w:val="20"/>
                <w:szCs w:val="20"/>
                <w:lang w:eastAsia="es-SV"/>
              </w:rPr>
              <w:t>Unidad de Gestión Documental y Archivo</w:t>
            </w:r>
          </w:p>
        </w:tc>
      </w:tr>
    </w:tbl>
    <w:p w:rsidR="00600109" w:rsidRPr="00E47F2C" w:rsidRDefault="00600109" w:rsidP="00E47F2C">
      <w:pPr>
        <w:spacing w:after="0" w:line="480" w:lineRule="auto"/>
        <w:ind w:right="-9"/>
        <w:jc w:val="both"/>
        <w:rPr>
          <w:rFonts w:ascii="Arial" w:hAnsi="Arial" w:cs="Arial"/>
          <w:b/>
          <w:bCs/>
          <w:i/>
          <w:color w:val="2A2D2D"/>
          <w:w w:val="105"/>
          <w:sz w:val="24"/>
          <w:szCs w:val="24"/>
        </w:rPr>
      </w:pPr>
      <w:r w:rsidRPr="002114E4">
        <w:rPr>
          <w:rFonts w:ascii="Arial" w:hAnsi="Arial" w:cs="Arial"/>
          <w:b/>
          <w:bCs/>
          <w:i/>
          <w:sz w:val="24"/>
          <w:szCs w:val="24"/>
        </w:rPr>
        <w:t>El presente acuerdo fue aprobado por los Regidores Propietarios de forma unánime.-</w:t>
      </w:r>
      <w:r w:rsidRPr="002114E4">
        <w:rPr>
          <w:rFonts w:ascii="Arial" w:hAnsi="Arial" w:cs="Arial"/>
          <w:b/>
          <w:bCs/>
          <w:i/>
          <w:color w:val="2A2D2D"/>
          <w:w w:val="105"/>
          <w:sz w:val="24"/>
          <w:szCs w:val="24"/>
        </w:rPr>
        <w:t xml:space="preserve"> Certifíquese y comuníquese el presente acuerdo para los efectos legales consiguientes.</w:t>
      </w:r>
      <w:r w:rsidR="002114E4">
        <w:rPr>
          <w:rFonts w:ascii="Arial" w:hAnsi="Arial" w:cs="Arial"/>
          <w:b/>
          <w:bCs/>
          <w:i/>
          <w:color w:val="2A2D2D"/>
          <w:w w:val="105"/>
          <w:sz w:val="24"/>
          <w:szCs w:val="24"/>
        </w:rPr>
        <w:t xml:space="preserve">- </w:t>
      </w:r>
      <w:r w:rsidRPr="002114E4">
        <w:rPr>
          <w:rFonts w:ascii="Arial" w:hAnsi="Arial" w:cs="Arial"/>
          <w:b/>
          <w:i/>
          <w:w w:val="105"/>
          <w:sz w:val="24"/>
          <w:szCs w:val="24"/>
        </w:rPr>
        <w:t xml:space="preserve">ACUERDO No.3.- </w:t>
      </w:r>
      <w:r w:rsidRPr="002114E4">
        <w:rPr>
          <w:rFonts w:ascii="Arial" w:hAnsi="Arial" w:cs="Arial"/>
          <w:i/>
          <w:iCs/>
          <w:sz w:val="24"/>
          <w:szCs w:val="24"/>
        </w:rPr>
        <w:t xml:space="preserve">EI Concejo Municipal de Ahuachapán, en uso de sus facultades legales que le confiere el Código Municipal y de conformidad a los arts.30 Numerales 4 y 9; 48 numerales 4, 5 y 8; y contando con la participación del Jefe de Recursos Humanos, Licenciado William Stanley Magaña Hernández, quien informa a este Concejo que parte del personal de las Unidades de Servicios Públicos y Medio Ambiente, Motoristas de la Municipalidad, personal del área Eléctrica de la Municipalidad, Ordenanzas de la Municipalidad, Cobradores de los Mercados Municipales N°1 y N°2, Personal del Centro Turístico SILOE, personal del área de Proyectos, personal del área de Servicios Generales, y personal de área de Catastro, Registro y Fiscalización Tributaria, y personal del Cuerpo de Agentes Municipales, se han acercado a su persona a informarle sobre la malas condiciones de las botas de trabajo que poseen, y que estando en la época de invierno se vuelve necesario que el personal de las unidades anteriormente enunciadas cuenten con calzado en buenas condiciones para el desempeño de sus funciones, asimismo el Licenciado William Stanley Magaña Hernández, hace del conocimiento a este Concejo que desde el año 2019, no se proporciona botas tipo jungla al personal de la Alcaldía; por lo tanto este Concejo Municipal, en razón de lo expuesto por el Jefe de Recursos Humanos, Licenciado William Stanley Magaña Hernández,. Este Concejo </w:t>
      </w:r>
      <w:r w:rsidRPr="00E47F2C">
        <w:rPr>
          <w:rFonts w:ascii="Arial" w:hAnsi="Arial" w:cs="Arial"/>
          <w:i/>
          <w:iCs/>
          <w:sz w:val="24"/>
          <w:szCs w:val="24"/>
        </w:rPr>
        <w:t xml:space="preserve">Municipal </w:t>
      </w:r>
      <w:r w:rsidRPr="00E47F2C">
        <w:rPr>
          <w:rFonts w:ascii="Arial" w:hAnsi="Arial" w:cs="Arial"/>
          <w:b/>
          <w:bCs/>
          <w:i/>
          <w:iCs/>
          <w:sz w:val="24"/>
          <w:szCs w:val="24"/>
        </w:rPr>
        <w:t xml:space="preserve">ACUERDA: </w:t>
      </w:r>
      <w:r w:rsidRPr="00E47F2C">
        <w:rPr>
          <w:rFonts w:ascii="Arial" w:hAnsi="Arial" w:cs="Arial"/>
          <w:i/>
          <w:iCs/>
          <w:sz w:val="24"/>
          <w:szCs w:val="24"/>
        </w:rPr>
        <w:t xml:space="preserve">1) Autorizar la adquisición de calzado de lustres para el personal de Servicios Públicos y Medio Ambiente y Agentes del CAM y demás personal de campo hasta por el monto de: Veinte mil cuatrocientos setenta y cinco 00/100 dólares de los Estados Unidos de América ($20,475.00) bajo la modalidad de libre gestión; 2) Se autoriza al Jefe de la UACI para que lleve a cabo el proceso de adquisición correspondiente de acuerdo al requerimiento presentada por la unidad solicitante; Fuente de financiamiento; Fondos FODES Libre Disponibilidad; 3) Se nombra administrador de contrato u órdenes de compra a: </w:t>
      </w:r>
      <w:r w:rsidRPr="00E47F2C">
        <w:rPr>
          <w:rFonts w:ascii="Arial" w:hAnsi="Arial" w:cs="Arial"/>
          <w:b/>
          <w:bCs/>
          <w:i/>
          <w:iCs/>
          <w:sz w:val="24"/>
          <w:szCs w:val="24"/>
        </w:rPr>
        <w:t>Manuel Antonio Magaña Padilla</w:t>
      </w:r>
      <w:r w:rsidRPr="00E47F2C">
        <w:rPr>
          <w:rFonts w:ascii="Arial" w:hAnsi="Arial" w:cs="Arial"/>
          <w:i/>
          <w:iCs/>
          <w:sz w:val="24"/>
          <w:szCs w:val="24"/>
        </w:rPr>
        <w:t xml:space="preserve">; 4) Se autoriza a la Tesorera Municipal Damaris Yudelia Gómez Calderón para que realice las erogaciones correspondientes de la Fuente de financiamiento; Fondos FODES Libre Disponibilidad.- </w:t>
      </w: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w:t>
      </w:r>
      <w:r w:rsidR="002114E4" w:rsidRPr="00E47F2C">
        <w:rPr>
          <w:rFonts w:ascii="Arial" w:hAnsi="Arial" w:cs="Arial"/>
          <w:b/>
          <w:bCs/>
          <w:i/>
          <w:color w:val="2A2D2D"/>
          <w:w w:val="105"/>
          <w:sz w:val="24"/>
          <w:szCs w:val="24"/>
        </w:rPr>
        <w:t xml:space="preserve">- </w:t>
      </w:r>
      <w:r w:rsidRPr="00E47F2C">
        <w:rPr>
          <w:rFonts w:ascii="Arial" w:hAnsi="Arial" w:cs="Arial"/>
          <w:b/>
          <w:i/>
          <w:w w:val="105"/>
          <w:sz w:val="24"/>
          <w:szCs w:val="24"/>
        </w:rPr>
        <w:t xml:space="preserve">ACUERDO N°4.- </w:t>
      </w:r>
      <w:r w:rsidRPr="00E47F2C">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15 de Julio del corriente año, presentada por el Jefe de la UACI, en la que solicita que se pueda autorizar la adjudicación del Suministro de mobiliario y otros materiales, para la ejecución de la intervención del Programa Emprendimiento Solidario Componente 2, Fortalecimiento de habilidades para el trabajo y habilidades sociales para el Programa Espacios Seguros de Convivencia para Jóvenes en El Salvador, CONVIVIR (PES III), el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 xml:space="preserve">  1) Adjudicar el suministro de mobiliario y otros materiales para la ejecución de la intervención del Programa Emprendimiento Solidario, Componente 2, Fortalecimiento de habilidades para el trabajo y habilidades sociales de jóvenes para el Programa Espacios Seguros de Convivencia para Jóvenes en el Salvador, CONVIVIR Fase III Complementario de la manera siguiente:</w:t>
      </w:r>
    </w:p>
    <w:tbl>
      <w:tblPr>
        <w:tblStyle w:val="Tablaconcuadrcula"/>
        <w:tblW w:w="0" w:type="auto"/>
        <w:tblInd w:w="108" w:type="dxa"/>
        <w:tblLook w:val="04A0"/>
      </w:tblPr>
      <w:tblGrid>
        <w:gridCol w:w="1470"/>
        <w:gridCol w:w="1553"/>
        <w:gridCol w:w="1548"/>
        <w:gridCol w:w="1548"/>
        <w:gridCol w:w="1547"/>
        <w:gridCol w:w="1571"/>
      </w:tblGrid>
      <w:tr w:rsidR="00600109" w:rsidRPr="00E47F2C" w:rsidTr="00E47F2C">
        <w:tc>
          <w:tcPr>
            <w:tcW w:w="1470" w:type="dxa"/>
          </w:tcPr>
          <w:p w:rsidR="00600109" w:rsidRPr="00E47F2C" w:rsidRDefault="00600109" w:rsidP="002114E4">
            <w:pPr>
              <w:tabs>
                <w:tab w:val="left" w:pos="1165"/>
              </w:tabs>
              <w:jc w:val="center"/>
              <w:rPr>
                <w:rFonts w:ascii="Arial" w:hAnsi="Arial" w:cs="Arial"/>
                <w:b/>
                <w:bCs/>
                <w:i/>
                <w:iCs/>
                <w:sz w:val="20"/>
                <w:szCs w:val="20"/>
              </w:rPr>
            </w:pPr>
            <w:r w:rsidRPr="00E47F2C">
              <w:rPr>
                <w:rFonts w:ascii="Arial" w:hAnsi="Arial" w:cs="Arial"/>
                <w:b/>
                <w:bCs/>
                <w:i/>
                <w:iCs/>
                <w:sz w:val="20"/>
                <w:szCs w:val="20"/>
              </w:rPr>
              <w:t>DETALLE</w:t>
            </w:r>
          </w:p>
        </w:tc>
        <w:tc>
          <w:tcPr>
            <w:tcW w:w="1553" w:type="dxa"/>
          </w:tcPr>
          <w:p w:rsidR="00600109" w:rsidRPr="00E47F2C" w:rsidRDefault="00600109" w:rsidP="002114E4">
            <w:pPr>
              <w:tabs>
                <w:tab w:val="left" w:pos="1165"/>
              </w:tabs>
              <w:jc w:val="center"/>
              <w:rPr>
                <w:rFonts w:ascii="Arial" w:hAnsi="Arial" w:cs="Arial"/>
                <w:b/>
                <w:bCs/>
                <w:i/>
                <w:iCs/>
                <w:sz w:val="20"/>
                <w:szCs w:val="20"/>
              </w:rPr>
            </w:pPr>
            <w:r w:rsidRPr="00E47F2C">
              <w:rPr>
                <w:rFonts w:ascii="Arial" w:hAnsi="Arial" w:cs="Arial"/>
                <w:b/>
                <w:bCs/>
                <w:i/>
                <w:iCs/>
                <w:sz w:val="20"/>
                <w:szCs w:val="20"/>
              </w:rPr>
              <w:t>CANTIDAD</w:t>
            </w:r>
          </w:p>
        </w:tc>
        <w:tc>
          <w:tcPr>
            <w:tcW w:w="1548" w:type="dxa"/>
          </w:tcPr>
          <w:p w:rsidR="00600109" w:rsidRPr="00E47F2C" w:rsidRDefault="00600109" w:rsidP="002114E4">
            <w:pPr>
              <w:tabs>
                <w:tab w:val="left" w:pos="1165"/>
              </w:tabs>
              <w:jc w:val="center"/>
              <w:rPr>
                <w:rFonts w:ascii="Arial" w:hAnsi="Arial" w:cs="Arial"/>
                <w:b/>
                <w:bCs/>
                <w:i/>
                <w:iCs/>
                <w:sz w:val="20"/>
                <w:szCs w:val="20"/>
              </w:rPr>
            </w:pPr>
            <w:r w:rsidRPr="00E47F2C">
              <w:rPr>
                <w:rFonts w:ascii="Arial" w:hAnsi="Arial" w:cs="Arial"/>
                <w:b/>
                <w:bCs/>
                <w:i/>
                <w:iCs/>
                <w:sz w:val="20"/>
                <w:szCs w:val="20"/>
              </w:rPr>
              <w:t>UNIDAD</w:t>
            </w:r>
          </w:p>
        </w:tc>
        <w:tc>
          <w:tcPr>
            <w:tcW w:w="1548" w:type="dxa"/>
          </w:tcPr>
          <w:p w:rsidR="00600109" w:rsidRPr="00E47F2C" w:rsidRDefault="00600109" w:rsidP="002114E4">
            <w:pPr>
              <w:tabs>
                <w:tab w:val="left" w:pos="1165"/>
              </w:tabs>
              <w:jc w:val="center"/>
              <w:rPr>
                <w:rFonts w:ascii="Arial" w:hAnsi="Arial" w:cs="Arial"/>
                <w:b/>
                <w:bCs/>
                <w:i/>
                <w:iCs/>
                <w:sz w:val="20"/>
                <w:szCs w:val="20"/>
              </w:rPr>
            </w:pPr>
            <w:r w:rsidRPr="00E47F2C">
              <w:rPr>
                <w:rFonts w:ascii="Arial" w:hAnsi="Arial" w:cs="Arial"/>
                <w:b/>
                <w:bCs/>
                <w:i/>
                <w:iCs/>
                <w:sz w:val="20"/>
                <w:szCs w:val="20"/>
              </w:rPr>
              <w:t>PRECIO POR UNIDAD</w:t>
            </w:r>
          </w:p>
        </w:tc>
        <w:tc>
          <w:tcPr>
            <w:tcW w:w="1547" w:type="dxa"/>
          </w:tcPr>
          <w:p w:rsidR="00600109" w:rsidRPr="00E47F2C" w:rsidRDefault="00600109" w:rsidP="002114E4">
            <w:pPr>
              <w:tabs>
                <w:tab w:val="left" w:pos="1165"/>
              </w:tabs>
              <w:jc w:val="center"/>
              <w:rPr>
                <w:rFonts w:ascii="Arial" w:hAnsi="Arial" w:cs="Arial"/>
                <w:b/>
                <w:bCs/>
                <w:i/>
                <w:iCs/>
                <w:sz w:val="20"/>
                <w:szCs w:val="20"/>
              </w:rPr>
            </w:pPr>
            <w:r w:rsidRPr="00E47F2C">
              <w:rPr>
                <w:rFonts w:ascii="Arial" w:hAnsi="Arial" w:cs="Arial"/>
                <w:b/>
                <w:bCs/>
                <w:i/>
                <w:iCs/>
                <w:sz w:val="20"/>
                <w:szCs w:val="20"/>
              </w:rPr>
              <w:t>TOTAL</w:t>
            </w:r>
          </w:p>
        </w:tc>
        <w:tc>
          <w:tcPr>
            <w:tcW w:w="1571" w:type="dxa"/>
          </w:tcPr>
          <w:p w:rsidR="00600109" w:rsidRPr="00E47F2C" w:rsidRDefault="00600109" w:rsidP="002114E4">
            <w:pPr>
              <w:tabs>
                <w:tab w:val="left" w:pos="1165"/>
              </w:tabs>
              <w:jc w:val="center"/>
              <w:rPr>
                <w:rFonts w:ascii="Arial" w:hAnsi="Arial" w:cs="Arial"/>
                <w:b/>
                <w:bCs/>
                <w:i/>
                <w:iCs/>
                <w:sz w:val="20"/>
                <w:szCs w:val="20"/>
              </w:rPr>
            </w:pPr>
            <w:r w:rsidRPr="00E47F2C">
              <w:rPr>
                <w:rFonts w:ascii="Arial" w:hAnsi="Arial" w:cs="Arial"/>
                <w:b/>
                <w:bCs/>
                <w:i/>
                <w:iCs/>
                <w:sz w:val="20"/>
                <w:szCs w:val="20"/>
              </w:rPr>
              <w:t>PROVEEDOR</w:t>
            </w:r>
          </w:p>
        </w:tc>
      </w:tr>
      <w:tr w:rsidR="00600109" w:rsidRPr="00E47F2C" w:rsidTr="00E47F2C">
        <w:tc>
          <w:tcPr>
            <w:tcW w:w="1470" w:type="dxa"/>
          </w:tcPr>
          <w:p w:rsidR="00600109" w:rsidRPr="00E47F2C" w:rsidRDefault="00600109" w:rsidP="002114E4">
            <w:pPr>
              <w:tabs>
                <w:tab w:val="left" w:pos="1165"/>
              </w:tabs>
              <w:jc w:val="both"/>
              <w:rPr>
                <w:rFonts w:ascii="Arial" w:hAnsi="Arial" w:cs="Arial"/>
                <w:i/>
                <w:iCs/>
                <w:sz w:val="20"/>
                <w:szCs w:val="20"/>
              </w:rPr>
            </w:pPr>
            <w:r w:rsidRPr="00E47F2C">
              <w:rPr>
                <w:rFonts w:ascii="Arial" w:hAnsi="Arial" w:cs="Arial"/>
                <w:i/>
                <w:iCs/>
                <w:sz w:val="20"/>
                <w:szCs w:val="20"/>
              </w:rPr>
              <w:t>Sello automático redondo de 30 mm</w:t>
            </w:r>
          </w:p>
        </w:tc>
        <w:tc>
          <w:tcPr>
            <w:tcW w:w="1553"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1.00</w:t>
            </w:r>
          </w:p>
        </w:tc>
        <w:tc>
          <w:tcPr>
            <w:tcW w:w="1548"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Unidad</w:t>
            </w:r>
          </w:p>
        </w:tc>
        <w:tc>
          <w:tcPr>
            <w:tcW w:w="1548"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$30.00</w:t>
            </w:r>
          </w:p>
        </w:tc>
        <w:tc>
          <w:tcPr>
            <w:tcW w:w="1547"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$30.00</w:t>
            </w:r>
          </w:p>
        </w:tc>
        <w:tc>
          <w:tcPr>
            <w:tcW w:w="1571" w:type="dxa"/>
          </w:tcPr>
          <w:p w:rsidR="00600109" w:rsidRPr="00E47F2C" w:rsidRDefault="00600109" w:rsidP="002114E4">
            <w:pPr>
              <w:tabs>
                <w:tab w:val="left" w:pos="1165"/>
              </w:tabs>
              <w:jc w:val="both"/>
              <w:rPr>
                <w:rFonts w:ascii="Arial" w:hAnsi="Arial" w:cs="Arial"/>
                <w:i/>
                <w:iCs/>
                <w:sz w:val="20"/>
                <w:szCs w:val="20"/>
              </w:rPr>
            </w:pPr>
            <w:r w:rsidRPr="00E47F2C">
              <w:rPr>
                <w:rFonts w:ascii="Arial" w:hAnsi="Arial" w:cs="Arial"/>
                <w:i/>
                <w:iCs/>
                <w:sz w:val="20"/>
                <w:szCs w:val="20"/>
              </w:rPr>
              <w:t>Jaime Obdulio Chicas Torres.</w:t>
            </w:r>
          </w:p>
        </w:tc>
      </w:tr>
      <w:tr w:rsidR="00600109" w:rsidRPr="00E47F2C" w:rsidTr="00E47F2C">
        <w:tc>
          <w:tcPr>
            <w:tcW w:w="1470" w:type="dxa"/>
          </w:tcPr>
          <w:p w:rsidR="00600109" w:rsidRPr="00E47F2C" w:rsidRDefault="00600109" w:rsidP="002114E4">
            <w:pPr>
              <w:tabs>
                <w:tab w:val="left" w:pos="1165"/>
              </w:tabs>
              <w:jc w:val="both"/>
              <w:rPr>
                <w:rFonts w:ascii="Arial" w:hAnsi="Arial" w:cs="Arial"/>
                <w:i/>
                <w:iCs/>
                <w:sz w:val="20"/>
                <w:szCs w:val="20"/>
              </w:rPr>
            </w:pPr>
            <w:r w:rsidRPr="00E47F2C">
              <w:rPr>
                <w:rFonts w:ascii="Arial" w:hAnsi="Arial" w:cs="Arial"/>
                <w:i/>
                <w:iCs/>
                <w:sz w:val="20"/>
                <w:szCs w:val="20"/>
              </w:rPr>
              <w:t>Router para conectividad WIFI Link Sys e2500-np</w:t>
            </w:r>
          </w:p>
        </w:tc>
        <w:tc>
          <w:tcPr>
            <w:tcW w:w="1553"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1.00</w:t>
            </w:r>
          </w:p>
        </w:tc>
        <w:tc>
          <w:tcPr>
            <w:tcW w:w="1548"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Unidad</w:t>
            </w:r>
          </w:p>
        </w:tc>
        <w:tc>
          <w:tcPr>
            <w:tcW w:w="1548"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$55.00</w:t>
            </w:r>
          </w:p>
        </w:tc>
        <w:tc>
          <w:tcPr>
            <w:tcW w:w="1547"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$55.00</w:t>
            </w:r>
          </w:p>
        </w:tc>
        <w:tc>
          <w:tcPr>
            <w:tcW w:w="1571" w:type="dxa"/>
          </w:tcPr>
          <w:p w:rsidR="00600109" w:rsidRPr="00E47F2C" w:rsidRDefault="00600109" w:rsidP="002114E4">
            <w:pPr>
              <w:tabs>
                <w:tab w:val="left" w:pos="1165"/>
              </w:tabs>
              <w:jc w:val="both"/>
              <w:rPr>
                <w:rFonts w:ascii="Arial" w:hAnsi="Arial" w:cs="Arial"/>
                <w:i/>
                <w:iCs/>
                <w:sz w:val="20"/>
                <w:szCs w:val="20"/>
              </w:rPr>
            </w:pPr>
            <w:r w:rsidRPr="00E47F2C">
              <w:rPr>
                <w:rFonts w:ascii="Arial" w:hAnsi="Arial" w:cs="Arial"/>
                <w:i/>
                <w:iCs/>
                <w:sz w:val="20"/>
                <w:szCs w:val="20"/>
              </w:rPr>
              <w:t>Dora Morán de Andaluz</w:t>
            </w:r>
          </w:p>
        </w:tc>
      </w:tr>
      <w:tr w:rsidR="00600109" w:rsidRPr="00E47F2C" w:rsidTr="00E47F2C">
        <w:tc>
          <w:tcPr>
            <w:tcW w:w="1470" w:type="dxa"/>
          </w:tcPr>
          <w:p w:rsidR="00600109" w:rsidRPr="00E47F2C" w:rsidRDefault="00600109" w:rsidP="002114E4">
            <w:pPr>
              <w:tabs>
                <w:tab w:val="left" w:pos="1165"/>
              </w:tabs>
              <w:jc w:val="both"/>
              <w:rPr>
                <w:rFonts w:ascii="Arial" w:hAnsi="Arial" w:cs="Arial"/>
                <w:i/>
                <w:iCs/>
                <w:sz w:val="20"/>
                <w:szCs w:val="20"/>
              </w:rPr>
            </w:pPr>
            <w:r w:rsidRPr="00E47F2C">
              <w:rPr>
                <w:rFonts w:ascii="Arial" w:hAnsi="Arial" w:cs="Arial"/>
                <w:i/>
                <w:iCs/>
                <w:sz w:val="20"/>
                <w:szCs w:val="20"/>
              </w:rPr>
              <w:t>Perforador industrial para 70 hojas</w:t>
            </w:r>
          </w:p>
        </w:tc>
        <w:tc>
          <w:tcPr>
            <w:tcW w:w="1553"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1.00</w:t>
            </w:r>
          </w:p>
        </w:tc>
        <w:tc>
          <w:tcPr>
            <w:tcW w:w="1548"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Unidad</w:t>
            </w:r>
          </w:p>
        </w:tc>
        <w:tc>
          <w:tcPr>
            <w:tcW w:w="1548"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$62.00</w:t>
            </w:r>
          </w:p>
        </w:tc>
        <w:tc>
          <w:tcPr>
            <w:tcW w:w="1547"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$62.00</w:t>
            </w:r>
          </w:p>
        </w:tc>
        <w:tc>
          <w:tcPr>
            <w:tcW w:w="1571" w:type="dxa"/>
          </w:tcPr>
          <w:p w:rsidR="00600109" w:rsidRPr="00E47F2C" w:rsidRDefault="00600109" w:rsidP="002114E4">
            <w:pPr>
              <w:tabs>
                <w:tab w:val="left" w:pos="1165"/>
              </w:tabs>
              <w:jc w:val="both"/>
              <w:rPr>
                <w:rFonts w:ascii="Arial" w:hAnsi="Arial" w:cs="Arial"/>
                <w:i/>
                <w:iCs/>
                <w:sz w:val="20"/>
                <w:szCs w:val="20"/>
              </w:rPr>
            </w:pPr>
            <w:r w:rsidRPr="00E47F2C">
              <w:rPr>
                <w:rFonts w:ascii="Arial" w:hAnsi="Arial" w:cs="Arial"/>
                <w:i/>
                <w:iCs/>
                <w:sz w:val="20"/>
                <w:szCs w:val="20"/>
              </w:rPr>
              <w:t>Dora Morán de Andaluz</w:t>
            </w:r>
          </w:p>
        </w:tc>
      </w:tr>
      <w:tr w:rsidR="00600109" w:rsidRPr="00E47F2C" w:rsidTr="00E47F2C">
        <w:tc>
          <w:tcPr>
            <w:tcW w:w="1470" w:type="dxa"/>
          </w:tcPr>
          <w:p w:rsidR="00600109" w:rsidRPr="00E47F2C" w:rsidRDefault="00600109" w:rsidP="002114E4">
            <w:pPr>
              <w:tabs>
                <w:tab w:val="left" w:pos="1165"/>
              </w:tabs>
              <w:jc w:val="both"/>
              <w:rPr>
                <w:rFonts w:ascii="Arial" w:hAnsi="Arial" w:cs="Arial"/>
                <w:i/>
                <w:iCs/>
                <w:sz w:val="20"/>
                <w:szCs w:val="20"/>
              </w:rPr>
            </w:pPr>
            <w:r w:rsidRPr="00E47F2C">
              <w:rPr>
                <w:rFonts w:ascii="Arial" w:hAnsi="Arial" w:cs="Arial"/>
                <w:i/>
                <w:iCs/>
                <w:sz w:val="20"/>
                <w:szCs w:val="20"/>
              </w:rPr>
              <w:t>Fastener</w:t>
            </w:r>
          </w:p>
        </w:tc>
        <w:tc>
          <w:tcPr>
            <w:tcW w:w="1553"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2.00</w:t>
            </w:r>
          </w:p>
        </w:tc>
        <w:tc>
          <w:tcPr>
            <w:tcW w:w="1548"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Caja</w:t>
            </w:r>
          </w:p>
        </w:tc>
        <w:tc>
          <w:tcPr>
            <w:tcW w:w="1548"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$1.55</w:t>
            </w:r>
          </w:p>
        </w:tc>
        <w:tc>
          <w:tcPr>
            <w:tcW w:w="1547" w:type="dxa"/>
          </w:tcPr>
          <w:p w:rsidR="00600109" w:rsidRPr="00E47F2C" w:rsidRDefault="00600109" w:rsidP="002114E4">
            <w:pPr>
              <w:tabs>
                <w:tab w:val="left" w:pos="1165"/>
              </w:tabs>
              <w:jc w:val="center"/>
              <w:rPr>
                <w:rFonts w:ascii="Arial" w:hAnsi="Arial" w:cs="Arial"/>
                <w:i/>
                <w:iCs/>
                <w:sz w:val="20"/>
                <w:szCs w:val="20"/>
              </w:rPr>
            </w:pPr>
            <w:r w:rsidRPr="00E47F2C">
              <w:rPr>
                <w:rFonts w:ascii="Arial" w:hAnsi="Arial" w:cs="Arial"/>
                <w:i/>
                <w:iCs/>
                <w:sz w:val="20"/>
                <w:szCs w:val="20"/>
              </w:rPr>
              <w:t>$3.10</w:t>
            </w:r>
          </w:p>
        </w:tc>
        <w:tc>
          <w:tcPr>
            <w:tcW w:w="1571" w:type="dxa"/>
          </w:tcPr>
          <w:p w:rsidR="00600109" w:rsidRPr="00E47F2C" w:rsidRDefault="00600109" w:rsidP="002114E4">
            <w:pPr>
              <w:tabs>
                <w:tab w:val="left" w:pos="1165"/>
              </w:tabs>
              <w:jc w:val="both"/>
              <w:rPr>
                <w:rFonts w:ascii="Arial" w:hAnsi="Arial" w:cs="Arial"/>
                <w:i/>
                <w:iCs/>
                <w:sz w:val="20"/>
                <w:szCs w:val="20"/>
              </w:rPr>
            </w:pPr>
            <w:r w:rsidRPr="00E47F2C">
              <w:rPr>
                <w:rFonts w:ascii="Arial" w:hAnsi="Arial" w:cs="Arial"/>
                <w:i/>
                <w:iCs/>
                <w:sz w:val="20"/>
                <w:szCs w:val="20"/>
              </w:rPr>
              <w:t>Lilian Areli Aguilar de López</w:t>
            </w:r>
          </w:p>
        </w:tc>
      </w:tr>
      <w:tr w:rsidR="00600109" w:rsidRPr="00E47F2C" w:rsidTr="00E47F2C">
        <w:tc>
          <w:tcPr>
            <w:tcW w:w="1470" w:type="dxa"/>
          </w:tcPr>
          <w:p w:rsidR="00600109" w:rsidRPr="00E47F2C" w:rsidRDefault="00600109" w:rsidP="002114E4">
            <w:pPr>
              <w:tabs>
                <w:tab w:val="left" w:pos="1165"/>
              </w:tabs>
              <w:jc w:val="both"/>
              <w:rPr>
                <w:rFonts w:ascii="Arial" w:hAnsi="Arial" w:cs="Arial"/>
                <w:b/>
                <w:bCs/>
                <w:i/>
                <w:iCs/>
                <w:sz w:val="20"/>
                <w:szCs w:val="20"/>
              </w:rPr>
            </w:pPr>
            <w:r w:rsidRPr="00E47F2C">
              <w:rPr>
                <w:rFonts w:ascii="Arial" w:hAnsi="Arial" w:cs="Arial"/>
                <w:b/>
                <w:bCs/>
                <w:i/>
                <w:iCs/>
                <w:sz w:val="20"/>
                <w:szCs w:val="20"/>
              </w:rPr>
              <w:t>TOTAL</w:t>
            </w:r>
          </w:p>
        </w:tc>
        <w:tc>
          <w:tcPr>
            <w:tcW w:w="6196" w:type="dxa"/>
            <w:gridSpan w:val="4"/>
          </w:tcPr>
          <w:p w:rsidR="00600109" w:rsidRPr="00E47F2C" w:rsidRDefault="00600109" w:rsidP="002114E4">
            <w:pPr>
              <w:tabs>
                <w:tab w:val="left" w:pos="1165"/>
              </w:tabs>
              <w:jc w:val="center"/>
              <w:rPr>
                <w:rFonts w:ascii="Arial" w:hAnsi="Arial" w:cs="Arial"/>
                <w:b/>
                <w:bCs/>
                <w:i/>
                <w:iCs/>
                <w:sz w:val="20"/>
                <w:szCs w:val="20"/>
              </w:rPr>
            </w:pPr>
          </w:p>
        </w:tc>
        <w:tc>
          <w:tcPr>
            <w:tcW w:w="1571" w:type="dxa"/>
          </w:tcPr>
          <w:p w:rsidR="00600109" w:rsidRPr="00E47F2C" w:rsidRDefault="00600109" w:rsidP="002114E4">
            <w:pPr>
              <w:tabs>
                <w:tab w:val="left" w:pos="1165"/>
              </w:tabs>
              <w:jc w:val="both"/>
              <w:rPr>
                <w:rFonts w:ascii="Arial" w:hAnsi="Arial" w:cs="Arial"/>
                <w:i/>
                <w:iCs/>
                <w:sz w:val="20"/>
                <w:szCs w:val="20"/>
              </w:rPr>
            </w:pPr>
            <w:r w:rsidRPr="00E47F2C">
              <w:rPr>
                <w:rFonts w:ascii="Arial" w:hAnsi="Arial" w:cs="Arial"/>
                <w:b/>
                <w:bCs/>
                <w:i/>
                <w:iCs/>
                <w:sz w:val="20"/>
                <w:szCs w:val="20"/>
              </w:rPr>
              <w:t>$150.10</w:t>
            </w:r>
          </w:p>
        </w:tc>
      </w:tr>
    </w:tbl>
    <w:p w:rsidR="00600109" w:rsidRPr="00E47F2C" w:rsidRDefault="00600109" w:rsidP="00E47F2C">
      <w:pPr>
        <w:spacing w:after="0" w:line="480" w:lineRule="auto"/>
        <w:jc w:val="both"/>
        <w:rPr>
          <w:rFonts w:ascii="Arial" w:hAnsi="Arial" w:cs="Arial"/>
          <w:b/>
          <w:i/>
          <w:iCs/>
          <w:sz w:val="24"/>
          <w:szCs w:val="24"/>
        </w:rPr>
      </w:pPr>
      <w:r w:rsidRPr="00E47F2C">
        <w:rPr>
          <w:rFonts w:ascii="Arial" w:hAnsi="Arial" w:cs="Arial"/>
          <w:i/>
          <w:iCs/>
          <w:sz w:val="24"/>
          <w:szCs w:val="24"/>
        </w:rPr>
        <w:t xml:space="preserve">2) se autoriza a la UACI para que emita las correspondientes órdenes de compra una vez los resultados estén en firme y se nombra administrador de órdenes de compra al señor </w:t>
      </w:r>
      <w:r w:rsidRPr="00E47F2C">
        <w:rPr>
          <w:rFonts w:ascii="Arial" w:hAnsi="Arial" w:cs="Arial"/>
          <w:b/>
          <w:i/>
          <w:iCs/>
          <w:sz w:val="24"/>
          <w:szCs w:val="24"/>
        </w:rPr>
        <w:t xml:space="preserve">Manuel Antonio Magaña Padilla.; </w:t>
      </w:r>
      <w:r w:rsidRPr="00E47F2C">
        <w:rPr>
          <w:rFonts w:ascii="Arial" w:hAnsi="Arial" w:cs="Arial"/>
          <w:bCs/>
          <w:i/>
          <w:iCs/>
          <w:sz w:val="24"/>
          <w:szCs w:val="24"/>
        </w:rPr>
        <w:t xml:space="preserve">3) se autoriza a la Tesorera Municipal Damaris Yudelia Gómez Calderón para que realice las erogaciones correspondientes de la Fuente de financiamiento </w:t>
      </w:r>
      <w:r w:rsidRPr="00E47F2C">
        <w:rPr>
          <w:rFonts w:ascii="Arial" w:hAnsi="Arial" w:cs="Arial"/>
          <w:b/>
          <w:i/>
          <w:iCs/>
          <w:sz w:val="24"/>
          <w:szCs w:val="24"/>
        </w:rPr>
        <w:t xml:space="preserve">237 KFW-CONVIVIR-2016 y 85-T Fondo General- Contrapartida 2019.-El presente acuerdo fue aprobado de forma unánime por los Miembros del Concejo Municipal Plural.- </w:t>
      </w:r>
      <w:r w:rsidRPr="00E47F2C">
        <w:rPr>
          <w:rFonts w:ascii="Arial" w:hAnsi="Arial" w:cs="Arial"/>
          <w:b/>
          <w:i/>
          <w:w w:val="105"/>
          <w:sz w:val="24"/>
          <w:szCs w:val="24"/>
        </w:rPr>
        <w:t xml:space="preserve">ACUERDO N°5.- </w:t>
      </w:r>
      <w:r w:rsidRPr="00E47F2C">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16 de Julio del corriente año, presentada por el Jefe de la UACI, en la que solicita que se pueda autorizar la adjudicación de contratación de los </w:t>
      </w:r>
      <w:r w:rsidRPr="00E47F2C">
        <w:rPr>
          <w:rFonts w:ascii="Arial" w:hAnsi="Arial" w:cs="Arial"/>
          <w:b/>
          <w:bCs/>
          <w:i/>
          <w:iCs/>
          <w:sz w:val="24"/>
          <w:szCs w:val="24"/>
          <w:lang w:val="es-MX"/>
        </w:rPr>
        <w:t xml:space="preserve">“servicios profesionales para la facilitación técnica especializada de 16 emprendimientos solidarios bajo la ejecución del programa Emprendimiento Solidario, Componente 2, Fortalecimiento de habilidades para el trabajo y habilidades sociales de jóvenes para el programa Espacios Seguros de Convivencia para Jóvenes en El Salvador, CONVIVIR Fase III”, </w:t>
      </w:r>
      <w:r w:rsidRPr="00E47F2C">
        <w:rPr>
          <w:rFonts w:ascii="Arial" w:hAnsi="Arial" w:cs="Arial"/>
          <w:i/>
          <w:iCs/>
          <w:sz w:val="24"/>
          <w:szCs w:val="24"/>
          <w:lang w:val="es-MX"/>
        </w:rPr>
        <w:t xml:space="preserve">el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 xml:space="preserve"> 1) Adjudicar la contratación de la prestación de: </w:t>
      </w:r>
      <w:r w:rsidRPr="00E47F2C">
        <w:rPr>
          <w:rFonts w:ascii="Arial" w:hAnsi="Arial" w:cs="Arial"/>
          <w:b/>
          <w:bCs/>
          <w:i/>
          <w:iCs/>
          <w:sz w:val="24"/>
          <w:szCs w:val="24"/>
          <w:lang w:val="es-MX"/>
        </w:rPr>
        <w:t xml:space="preserve">servicios profesionales para la facilitación técnica especializada de 16 emprendimientos solidarios bajo la ejecución del programa Emprendimiento Solidario, Componente 2, Fortalecimiento de habilidades para el trabajo y habilidades sociales de jóvenes para el programa Espacios Seguros de Convivencia para Jóvenes en El Salvador, CONVIVIR Fase III, </w:t>
      </w:r>
      <w:r w:rsidRPr="00E47F2C">
        <w:rPr>
          <w:rFonts w:ascii="Arial" w:hAnsi="Arial" w:cs="Arial"/>
          <w:i/>
          <w:iCs/>
          <w:sz w:val="24"/>
          <w:szCs w:val="24"/>
          <w:lang w:val="es-MX"/>
        </w:rPr>
        <w:t xml:space="preserve">de la manera siguiente: </w:t>
      </w:r>
    </w:p>
    <w:tbl>
      <w:tblPr>
        <w:tblStyle w:val="Tablaconcuadrcula"/>
        <w:tblW w:w="0" w:type="auto"/>
        <w:tblLook w:val="04A0"/>
      </w:tblPr>
      <w:tblGrid>
        <w:gridCol w:w="1101"/>
        <w:gridCol w:w="2621"/>
        <w:gridCol w:w="1862"/>
        <w:gridCol w:w="1470"/>
        <w:gridCol w:w="2367"/>
      </w:tblGrid>
      <w:tr w:rsidR="00600109" w:rsidRPr="00E47F2C" w:rsidTr="00736AF6">
        <w:tc>
          <w:tcPr>
            <w:tcW w:w="1101" w:type="dxa"/>
          </w:tcPr>
          <w:p w:rsidR="00600109" w:rsidRPr="00E47F2C" w:rsidRDefault="00600109" w:rsidP="00E47F2C">
            <w:pPr>
              <w:pStyle w:val="Sinespaciado"/>
              <w:jc w:val="center"/>
              <w:rPr>
                <w:rFonts w:ascii="Arial" w:hAnsi="Arial" w:cs="Arial"/>
                <w:b/>
                <w:bCs/>
                <w:i/>
                <w:sz w:val="20"/>
                <w:szCs w:val="20"/>
                <w:lang w:val="es-MX"/>
              </w:rPr>
            </w:pPr>
            <w:r w:rsidRPr="00E47F2C">
              <w:rPr>
                <w:rFonts w:ascii="Arial" w:hAnsi="Arial" w:cs="Arial"/>
                <w:b/>
                <w:bCs/>
                <w:i/>
                <w:sz w:val="20"/>
                <w:szCs w:val="20"/>
                <w:lang w:val="es-MX"/>
              </w:rPr>
              <w:t>Ítem</w:t>
            </w:r>
          </w:p>
        </w:tc>
        <w:tc>
          <w:tcPr>
            <w:tcW w:w="2621" w:type="dxa"/>
          </w:tcPr>
          <w:p w:rsidR="00600109" w:rsidRPr="00E47F2C" w:rsidRDefault="00600109" w:rsidP="00E47F2C">
            <w:pPr>
              <w:pStyle w:val="Sinespaciado"/>
              <w:jc w:val="center"/>
              <w:rPr>
                <w:rFonts w:ascii="Arial" w:hAnsi="Arial" w:cs="Arial"/>
                <w:b/>
                <w:bCs/>
                <w:i/>
                <w:sz w:val="20"/>
                <w:szCs w:val="20"/>
                <w:lang w:val="es-MX"/>
              </w:rPr>
            </w:pPr>
            <w:r w:rsidRPr="00E47F2C">
              <w:rPr>
                <w:rFonts w:ascii="Arial" w:hAnsi="Arial" w:cs="Arial"/>
                <w:b/>
                <w:bCs/>
                <w:i/>
                <w:sz w:val="20"/>
                <w:szCs w:val="20"/>
                <w:lang w:val="es-MX"/>
              </w:rPr>
              <w:t>Consultoría</w:t>
            </w:r>
          </w:p>
        </w:tc>
        <w:tc>
          <w:tcPr>
            <w:tcW w:w="1862" w:type="dxa"/>
          </w:tcPr>
          <w:p w:rsidR="00600109" w:rsidRPr="00E47F2C" w:rsidRDefault="00600109" w:rsidP="00E47F2C">
            <w:pPr>
              <w:pStyle w:val="Sinespaciado"/>
              <w:jc w:val="center"/>
              <w:rPr>
                <w:rFonts w:ascii="Arial" w:hAnsi="Arial" w:cs="Arial"/>
                <w:b/>
                <w:bCs/>
                <w:i/>
                <w:sz w:val="20"/>
                <w:szCs w:val="20"/>
                <w:lang w:val="es-MX"/>
              </w:rPr>
            </w:pPr>
            <w:r w:rsidRPr="00E47F2C">
              <w:rPr>
                <w:rFonts w:ascii="Arial" w:hAnsi="Arial" w:cs="Arial"/>
                <w:b/>
                <w:bCs/>
                <w:i/>
                <w:sz w:val="20"/>
                <w:szCs w:val="20"/>
                <w:lang w:val="es-MX"/>
              </w:rPr>
              <w:t>Monto Asignado</w:t>
            </w:r>
          </w:p>
        </w:tc>
        <w:tc>
          <w:tcPr>
            <w:tcW w:w="1470" w:type="dxa"/>
          </w:tcPr>
          <w:p w:rsidR="00600109" w:rsidRPr="00E47F2C" w:rsidRDefault="00600109" w:rsidP="00E47F2C">
            <w:pPr>
              <w:pStyle w:val="Sinespaciado"/>
              <w:jc w:val="center"/>
              <w:rPr>
                <w:rFonts w:ascii="Arial" w:hAnsi="Arial" w:cs="Arial"/>
                <w:b/>
                <w:bCs/>
                <w:i/>
                <w:sz w:val="20"/>
                <w:szCs w:val="20"/>
                <w:lang w:val="es-MX"/>
              </w:rPr>
            </w:pPr>
            <w:r w:rsidRPr="00E47F2C">
              <w:rPr>
                <w:rFonts w:ascii="Arial" w:hAnsi="Arial" w:cs="Arial"/>
                <w:b/>
                <w:bCs/>
                <w:i/>
                <w:sz w:val="20"/>
                <w:szCs w:val="20"/>
                <w:lang w:val="es-MX"/>
              </w:rPr>
              <w:t>Número de Horas</w:t>
            </w:r>
          </w:p>
        </w:tc>
        <w:tc>
          <w:tcPr>
            <w:tcW w:w="2367" w:type="dxa"/>
          </w:tcPr>
          <w:p w:rsidR="00600109" w:rsidRPr="00E47F2C" w:rsidRDefault="00600109" w:rsidP="00E47F2C">
            <w:pPr>
              <w:pStyle w:val="Sinespaciado"/>
              <w:jc w:val="center"/>
              <w:rPr>
                <w:rFonts w:ascii="Arial" w:hAnsi="Arial" w:cs="Arial"/>
                <w:b/>
                <w:bCs/>
                <w:i/>
                <w:sz w:val="20"/>
                <w:szCs w:val="20"/>
                <w:lang w:val="es-MX"/>
              </w:rPr>
            </w:pPr>
            <w:r w:rsidRPr="00E47F2C">
              <w:rPr>
                <w:rFonts w:ascii="Arial" w:hAnsi="Arial" w:cs="Arial"/>
                <w:b/>
                <w:bCs/>
                <w:i/>
                <w:sz w:val="20"/>
                <w:szCs w:val="20"/>
                <w:lang w:val="es-MX"/>
              </w:rPr>
              <w:t>Consultor</w:t>
            </w:r>
          </w:p>
        </w:tc>
      </w:tr>
      <w:tr w:rsidR="00600109" w:rsidRPr="00E47F2C" w:rsidTr="00736AF6">
        <w:tc>
          <w:tcPr>
            <w:tcW w:w="1101"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1</w:t>
            </w:r>
          </w:p>
        </w:tc>
        <w:tc>
          <w:tcPr>
            <w:tcW w:w="2621"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Mejoramiento de técnica de elaboración de sorbetes, helados y derivados del chocolate</w:t>
            </w:r>
          </w:p>
        </w:tc>
        <w:tc>
          <w:tcPr>
            <w:tcW w:w="1862"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$550.00</w:t>
            </w:r>
          </w:p>
        </w:tc>
        <w:tc>
          <w:tcPr>
            <w:tcW w:w="1470"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50</w:t>
            </w:r>
          </w:p>
        </w:tc>
        <w:tc>
          <w:tcPr>
            <w:tcW w:w="2367"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Axa Esther Urrutia</w:t>
            </w:r>
          </w:p>
        </w:tc>
      </w:tr>
      <w:tr w:rsidR="00600109" w:rsidRPr="00E47F2C" w:rsidTr="00736AF6">
        <w:tc>
          <w:tcPr>
            <w:tcW w:w="1101"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2</w:t>
            </w:r>
          </w:p>
        </w:tc>
        <w:tc>
          <w:tcPr>
            <w:tcW w:w="2621"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Técnicas sobre cadena de exposición de productos congelados</w:t>
            </w:r>
          </w:p>
        </w:tc>
        <w:tc>
          <w:tcPr>
            <w:tcW w:w="1862"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$500.00</w:t>
            </w:r>
          </w:p>
        </w:tc>
        <w:tc>
          <w:tcPr>
            <w:tcW w:w="1470"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50</w:t>
            </w:r>
          </w:p>
        </w:tc>
        <w:tc>
          <w:tcPr>
            <w:tcW w:w="2367"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Axa Esther Urrutia</w:t>
            </w:r>
          </w:p>
        </w:tc>
      </w:tr>
      <w:tr w:rsidR="00600109" w:rsidRPr="00E47F2C" w:rsidTr="00736AF6">
        <w:tc>
          <w:tcPr>
            <w:tcW w:w="1101"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3</w:t>
            </w:r>
          </w:p>
        </w:tc>
        <w:tc>
          <w:tcPr>
            <w:tcW w:w="2621"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Mejoramiento de técnicas especializadas de reproducción y desarrollo de suculentas (Cactus y suculentas)</w:t>
            </w:r>
          </w:p>
        </w:tc>
        <w:tc>
          <w:tcPr>
            <w:tcW w:w="1862"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$550.00</w:t>
            </w:r>
          </w:p>
        </w:tc>
        <w:tc>
          <w:tcPr>
            <w:tcW w:w="1470"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50</w:t>
            </w:r>
          </w:p>
        </w:tc>
        <w:tc>
          <w:tcPr>
            <w:tcW w:w="2367"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 xml:space="preserve">Francisco Javier Marroquín </w:t>
            </w:r>
          </w:p>
        </w:tc>
      </w:tr>
      <w:tr w:rsidR="00600109" w:rsidRPr="00E47F2C" w:rsidTr="00736AF6">
        <w:tc>
          <w:tcPr>
            <w:tcW w:w="1101"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4</w:t>
            </w:r>
          </w:p>
        </w:tc>
        <w:tc>
          <w:tcPr>
            <w:tcW w:w="2621"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Mejoramiento de técnicas especializadas en pastelería (coberturas, emplatados, remojos, espejo, modelado)</w:t>
            </w:r>
          </w:p>
        </w:tc>
        <w:tc>
          <w:tcPr>
            <w:tcW w:w="1862"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$650.00</w:t>
            </w:r>
          </w:p>
        </w:tc>
        <w:tc>
          <w:tcPr>
            <w:tcW w:w="1470"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50</w:t>
            </w:r>
          </w:p>
        </w:tc>
        <w:tc>
          <w:tcPr>
            <w:tcW w:w="2367"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Miguel Antonio Guzmán Bueno</w:t>
            </w:r>
          </w:p>
        </w:tc>
      </w:tr>
      <w:tr w:rsidR="00600109" w:rsidRPr="00E47F2C" w:rsidTr="00736AF6">
        <w:tc>
          <w:tcPr>
            <w:tcW w:w="1101"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w:t>
            </w:r>
          </w:p>
        </w:tc>
        <w:tc>
          <w:tcPr>
            <w:tcW w:w="2621"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 xml:space="preserve">Mejoramiento de técnicas para el desarrollo y diseño de estructuras metálicas </w:t>
            </w:r>
          </w:p>
        </w:tc>
        <w:tc>
          <w:tcPr>
            <w:tcW w:w="1862"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$550.00</w:t>
            </w:r>
          </w:p>
        </w:tc>
        <w:tc>
          <w:tcPr>
            <w:tcW w:w="1470" w:type="dxa"/>
          </w:tcPr>
          <w:p w:rsidR="00600109" w:rsidRPr="00E47F2C" w:rsidRDefault="00600109" w:rsidP="00E47F2C">
            <w:pPr>
              <w:pStyle w:val="Sinespaciado"/>
              <w:jc w:val="center"/>
              <w:rPr>
                <w:rFonts w:ascii="Arial" w:hAnsi="Arial" w:cs="Arial"/>
                <w:i/>
                <w:sz w:val="20"/>
                <w:szCs w:val="20"/>
                <w:lang w:val="es-MX"/>
              </w:rPr>
            </w:pPr>
            <w:r w:rsidRPr="00E47F2C">
              <w:rPr>
                <w:rFonts w:ascii="Arial" w:hAnsi="Arial" w:cs="Arial"/>
                <w:i/>
                <w:sz w:val="20"/>
                <w:szCs w:val="20"/>
                <w:lang w:val="es-MX"/>
              </w:rPr>
              <w:t>50</w:t>
            </w:r>
          </w:p>
        </w:tc>
        <w:tc>
          <w:tcPr>
            <w:tcW w:w="2367" w:type="dxa"/>
          </w:tcPr>
          <w:p w:rsidR="00600109" w:rsidRPr="00E47F2C" w:rsidRDefault="00600109" w:rsidP="00E47F2C">
            <w:pPr>
              <w:pStyle w:val="Sinespaciado"/>
              <w:jc w:val="both"/>
              <w:rPr>
                <w:rFonts w:ascii="Arial" w:hAnsi="Arial" w:cs="Arial"/>
                <w:i/>
                <w:sz w:val="20"/>
                <w:szCs w:val="20"/>
                <w:lang w:val="es-MX"/>
              </w:rPr>
            </w:pPr>
            <w:r w:rsidRPr="00E47F2C">
              <w:rPr>
                <w:rFonts w:ascii="Arial" w:hAnsi="Arial" w:cs="Arial"/>
                <w:i/>
                <w:sz w:val="20"/>
                <w:szCs w:val="20"/>
                <w:lang w:val="es-MX"/>
              </w:rPr>
              <w:t xml:space="preserve">Centro de Formación Profesional, Asistencias Técnicas y Consultorías </w:t>
            </w:r>
          </w:p>
        </w:tc>
      </w:tr>
      <w:tr w:rsidR="00600109" w:rsidRPr="00E47F2C" w:rsidTr="00736AF6">
        <w:tc>
          <w:tcPr>
            <w:tcW w:w="3722" w:type="dxa"/>
            <w:gridSpan w:val="2"/>
          </w:tcPr>
          <w:p w:rsidR="00E47F2C" w:rsidRDefault="00E47F2C" w:rsidP="00E47F2C">
            <w:pPr>
              <w:pStyle w:val="Sinespaciado"/>
              <w:jc w:val="center"/>
              <w:rPr>
                <w:rFonts w:ascii="Arial" w:hAnsi="Arial" w:cs="Arial"/>
                <w:b/>
                <w:bCs/>
                <w:i/>
                <w:sz w:val="20"/>
                <w:szCs w:val="20"/>
                <w:lang w:val="es-MX"/>
              </w:rPr>
            </w:pPr>
          </w:p>
          <w:p w:rsidR="00600109" w:rsidRPr="00E47F2C" w:rsidRDefault="00600109" w:rsidP="00E47F2C">
            <w:pPr>
              <w:pStyle w:val="Sinespaciado"/>
              <w:jc w:val="center"/>
              <w:rPr>
                <w:rFonts w:ascii="Arial" w:hAnsi="Arial" w:cs="Arial"/>
                <w:b/>
                <w:bCs/>
                <w:i/>
                <w:sz w:val="20"/>
                <w:szCs w:val="20"/>
                <w:lang w:val="es-MX"/>
              </w:rPr>
            </w:pPr>
            <w:r w:rsidRPr="00E47F2C">
              <w:rPr>
                <w:rFonts w:ascii="Arial" w:hAnsi="Arial" w:cs="Arial"/>
                <w:b/>
                <w:bCs/>
                <w:i/>
                <w:sz w:val="20"/>
                <w:szCs w:val="20"/>
                <w:lang w:val="es-MX"/>
              </w:rPr>
              <w:t>TOTAL</w:t>
            </w:r>
          </w:p>
        </w:tc>
        <w:tc>
          <w:tcPr>
            <w:tcW w:w="1862" w:type="dxa"/>
          </w:tcPr>
          <w:p w:rsidR="00E47F2C" w:rsidRDefault="00E47F2C" w:rsidP="00E47F2C">
            <w:pPr>
              <w:pStyle w:val="Sinespaciado"/>
              <w:jc w:val="center"/>
              <w:rPr>
                <w:rFonts w:ascii="Arial" w:hAnsi="Arial" w:cs="Arial"/>
                <w:b/>
                <w:bCs/>
                <w:i/>
                <w:sz w:val="20"/>
                <w:szCs w:val="20"/>
                <w:lang w:val="es-MX"/>
              </w:rPr>
            </w:pPr>
          </w:p>
          <w:p w:rsidR="00600109" w:rsidRPr="00E47F2C" w:rsidRDefault="00600109" w:rsidP="00E47F2C">
            <w:pPr>
              <w:pStyle w:val="Sinespaciado"/>
              <w:jc w:val="center"/>
              <w:rPr>
                <w:rFonts w:ascii="Arial" w:hAnsi="Arial" w:cs="Arial"/>
                <w:b/>
                <w:bCs/>
                <w:i/>
                <w:sz w:val="20"/>
                <w:szCs w:val="20"/>
                <w:lang w:val="es-MX"/>
              </w:rPr>
            </w:pPr>
            <w:r w:rsidRPr="00E47F2C">
              <w:rPr>
                <w:rFonts w:ascii="Arial" w:hAnsi="Arial" w:cs="Arial"/>
                <w:b/>
                <w:bCs/>
                <w:i/>
                <w:sz w:val="20"/>
                <w:szCs w:val="20"/>
                <w:lang w:val="es-MX"/>
              </w:rPr>
              <w:t>$2,800.00</w:t>
            </w:r>
          </w:p>
        </w:tc>
        <w:tc>
          <w:tcPr>
            <w:tcW w:w="1470" w:type="dxa"/>
          </w:tcPr>
          <w:p w:rsidR="00E47F2C" w:rsidRDefault="00E47F2C" w:rsidP="00E47F2C">
            <w:pPr>
              <w:pStyle w:val="Sinespaciado"/>
              <w:jc w:val="center"/>
              <w:rPr>
                <w:rFonts w:ascii="Arial" w:hAnsi="Arial" w:cs="Arial"/>
                <w:b/>
                <w:bCs/>
                <w:i/>
                <w:sz w:val="20"/>
                <w:szCs w:val="20"/>
                <w:lang w:val="es-MX"/>
              </w:rPr>
            </w:pPr>
          </w:p>
          <w:p w:rsidR="00600109" w:rsidRPr="00E47F2C" w:rsidRDefault="00600109" w:rsidP="00E47F2C">
            <w:pPr>
              <w:pStyle w:val="Sinespaciado"/>
              <w:jc w:val="center"/>
              <w:rPr>
                <w:rFonts w:ascii="Arial" w:hAnsi="Arial" w:cs="Arial"/>
                <w:b/>
                <w:bCs/>
                <w:i/>
                <w:sz w:val="20"/>
                <w:szCs w:val="20"/>
                <w:lang w:val="es-MX"/>
              </w:rPr>
            </w:pPr>
            <w:r w:rsidRPr="00E47F2C">
              <w:rPr>
                <w:rFonts w:ascii="Arial" w:hAnsi="Arial" w:cs="Arial"/>
                <w:b/>
                <w:bCs/>
                <w:i/>
                <w:sz w:val="20"/>
                <w:szCs w:val="20"/>
                <w:lang w:val="es-MX"/>
              </w:rPr>
              <w:t>250</w:t>
            </w:r>
          </w:p>
        </w:tc>
        <w:tc>
          <w:tcPr>
            <w:tcW w:w="2367" w:type="dxa"/>
          </w:tcPr>
          <w:p w:rsidR="00600109" w:rsidRPr="00E47F2C" w:rsidRDefault="00600109" w:rsidP="00E47F2C">
            <w:pPr>
              <w:pStyle w:val="Sinespaciado"/>
              <w:jc w:val="both"/>
              <w:rPr>
                <w:rFonts w:ascii="Arial" w:hAnsi="Arial" w:cs="Arial"/>
                <w:i/>
                <w:sz w:val="20"/>
                <w:szCs w:val="20"/>
                <w:lang w:val="es-MX"/>
              </w:rPr>
            </w:pPr>
          </w:p>
        </w:tc>
      </w:tr>
    </w:tbl>
    <w:p w:rsidR="00600109" w:rsidRPr="00E47F2C" w:rsidRDefault="00600109" w:rsidP="00E47F2C">
      <w:pPr>
        <w:pStyle w:val="Sinespaciado"/>
        <w:spacing w:line="480" w:lineRule="auto"/>
        <w:ind w:left="-142" w:right="-151"/>
        <w:jc w:val="both"/>
        <w:rPr>
          <w:rFonts w:ascii="Arial" w:hAnsi="Arial" w:cs="Arial"/>
          <w:bCs/>
          <w:i/>
          <w:sz w:val="24"/>
          <w:szCs w:val="24"/>
          <w:lang w:val="es-MX"/>
        </w:rPr>
      </w:pPr>
      <w:r w:rsidRPr="00E47F2C">
        <w:rPr>
          <w:rFonts w:ascii="Arial" w:hAnsi="Arial" w:cs="Arial"/>
          <w:bCs/>
          <w:i/>
          <w:sz w:val="24"/>
          <w:szCs w:val="24"/>
          <w:lang w:val="es-MX"/>
        </w:rPr>
        <w:t xml:space="preserve">Siendo el monto total a adjudicar de: Dos Mil Ochocientos 00/100 Dólares de los Estados Unidos de América ($2,800.00) de la fuente de financiamiento: 237 KFW-CONVIVIR-2016 y 85-T Fondo General- Contrapartida 2019; 2) Se orden al departamento jurídico para que elabore y legalice los contratos respectivos con cada una de las personas anteriormente detalladas; 3) Se autoriza al Señor Alcalde Licenciado Juan Carlos Zepeda Marroquín, para que firme cada uno de los contratos en representación del Municipio de Ahuachapán; 4) se autoriza a la Tesorera Municipal Damaris Yudelia Gómez Calderón para que realice las erogaciones correspondientes de la Fuente de financiamiento </w:t>
      </w:r>
      <w:r w:rsidRPr="00E47F2C">
        <w:rPr>
          <w:rFonts w:ascii="Arial" w:hAnsi="Arial" w:cs="Arial"/>
          <w:b/>
          <w:i/>
          <w:sz w:val="24"/>
          <w:szCs w:val="24"/>
          <w:lang w:val="es-MX"/>
        </w:rPr>
        <w:t>237 KFW-CONVIVIR-2016 y 85-T Fondo General- Contrapartida 2019.-</w:t>
      </w:r>
      <w:r w:rsidRPr="00E47F2C">
        <w:rPr>
          <w:rFonts w:ascii="Arial" w:hAnsi="Arial" w:cs="Arial"/>
          <w:bCs/>
          <w:i/>
          <w:sz w:val="24"/>
          <w:szCs w:val="24"/>
          <w:lang w:val="es-MX"/>
        </w:rPr>
        <w:t xml:space="preserve">  El presente acuerdo fue aprobado de forma unánime por los Miembros del Concejo Municipal Plural.- </w:t>
      </w:r>
      <w:r w:rsidRPr="00E47F2C">
        <w:rPr>
          <w:rFonts w:ascii="Arial" w:hAnsi="Arial" w:cs="Arial"/>
          <w:b/>
          <w:i/>
          <w:w w:val="105"/>
          <w:sz w:val="24"/>
          <w:szCs w:val="24"/>
        </w:rPr>
        <w:t xml:space="preserve">ACUERDO N°6.- </w:t>
      </w:r>
      <w:bookmarkStart w:id="19" w:name="_Hlk78457805"/>
      <w:r w:rsidRPr="00E47F2C">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16 de Julio del corriente año, presentada por el Jefe de la UACI, en la que solicita que se pueda autorizar la adjudicación del Suministro del Equipamiento, Herramientas, Materiales y Publicidad para 16 emprendimientos del Programa Emprendimiento Solidario, Componente 2, Fortalecimiento de habilidades para el trabajo y habilidades sociales de jóvenes para el Programa Espacios Seguros de Convivencia para Jóvenes en El Salvador, CONVIVIR Fase II, el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 xml:space="preserve">1) </w:t>
      </w:r>
      <w:r w:rsidRPr="00E47F2C">
        <w:rPr>
          <w:rFonts w:ascii="Arial" w:hAnsi="Arial" w:cs="Arial"/>
          <w:i/>
          <w:iCs/>
          <w:sz w:val="24"/>
          <w:szCs w:val="24"/>
        </w:rPr>
        <w:t xml:space="preserve">Adjudicar </w:t>
      </w:r>
      <w:bookmarkEnd w:id="19"/>
      <w:r w:rsidRPr="00E47F2C">
        <w:rPr>
          <w:rFonts w:ascii="Arial" w:hAnsi="Arial" w:cs="Arial"/>
          <w:i/>
          <w:iCs/>
          <w:sz w:val="24"/>
          <w:szCs w:val="24"/>
        </w:rPr>
        <w:t xml:space="preserve">el Suministro del Equipamiento, herramientas, materiales y publicidad para16 emprendimientos del </w:t>
      </w:r>
      <w:r w:rsidRPr="00E47F2C">
        <w:rPr>
          <w:rFonts w:ascii="Arial" w:hAnsi="Arial" w:cs="Arial"/>
          <w:i/>
          <w:iCs/>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Fase III de la manera siguiente: </w:t>
      </w:r>
    </w:p>
    <w:tbl>
      <w:tblPr>
        <w:tblW w:w="92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521"/>
        <w:gridCol w:w="2748"/>
      </w:tblGrid>
      <w:tr w:rsidR="00600109" w:rsidRPr="002114E4" w:rsidTr="002114E4">
        <w:trPr>
          <w:trHeight w:val="450"/>
        </w:trPr>
        <w:tc>
          <w:tcPr>
            <w:tcW w:w="6521"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b/>
                <w:i/>
                <w:iCs/>
                <w:sz w:val="20"/>
                <w:szCs w:val="20"/>
                <w:lang w:eastAsia="es-SV"/>
              </w:rPr>
            </w:pPr>
            <w:r w:rsidRPr="00E47F2C">
              <w:rPr>
                <w:rFonts w:ascii="Arial" w:eastAsia="Times New Roman" w:hAnsi="Arial" w:cs="Arial"/>
                <w:b/>
                <w:i/>
                <w:iCs/>
                <w:sz w:val="20"/>
                <w:szCs w:val="20"/>
                <w:lang w:eastAsia="es-SV"/>
              </w:rPr>
              <w:t>PROVEEDOR</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b/>
                <w:i/>
                <w:iCs/>
                <w:sz w:val="20"/>
                <w:szCs w:val="20"/>
                <w:lang w:eastAsia="es-SV"/>
              </w:rPr>
            </w:pPr>
            <w:r w:rsidRPr="00E47F2C">
              <w:rPr>
                <w:rFonts w:ascii="Arial" w:eastAsia="Times New Roman" w:hAnsi="Arial" w:cs="Arial"/>
                <w:b/>
                <w:i/>
                <w:iCs/>
                <w:sz w:val="20"/>
                <w:szCs w:val="20"/>
                <w:lang w:eastAsia="es-SV"/>
              </w:rPr>
              <w:t xml:space="preserve"> MONTO A ADJUDICAR </w:t>
            </w:r>
          </w:p>
        </w:tc>
      </w:tr>
      <w:tr w:rsidR="00600109" w:rsidRPr="002114E4" w:rsidTr="002114E4">
        <w:trPr>
          <w:trHeight w:val="322"/>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ALMACENES VIDRI S. A. DE C. V.</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1,620.00</w:t>
            </w:r>
          </w:p>
        </w:tc>
      </w:tr>
      <w:tr w:rsidR="00600109" w:rsidRPr="002114E4" w:rsidTr="002114E4">
        <w:trPr>
          <w:trHeight w:val="269"/>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UNICOMER S. A. DE C. V.</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1,650.00</w:t>
            </w:r>
          </w:p>
        </w:tc>
      </w:tr>
      <w:tr w:rsidR="00600109" w:rsidRPr="002114E4" w:rsidTr="002114E4">
        <w:trPr>
          <w:trHeight w:val="259"/>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DORA MORAN DE ANDALUZ</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12,201.70</w:t>
            </w:r>
          </w:p>
        </w:tc>
      </w:tr>
      <w:tr w:rsidR="00600109" w:rsidRPr="002114E4" w:rsidTr="002114E4">
        <w:trPr>
          <w:trHeight w:val="235"/>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FRANCISCO JAVIER MARROQUIN PEREZ</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1,962.25</w:t>
            </w:r>
          </w:p>
        </w:tc>
      </w:tr>
      <w:tr w:rsidR="00600109" w:rsidRPr="002114E4" w:rsidTr="002114E4">
        <w:trPr>
          <w:trHeight w:val="367"/>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WILLIAM MAURICIO HERNANDEZ CERRITOS</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660.00</w:t>
            </w:r>
          </w:p>
        </w:tc>
      </w:tr>
      <w:tr w:rsidR="00600109" w:rsidRPr="002114E4" w:rsidTr="002114E4">
        <w:trPr>
          <w:trHeight w:val="287"/>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GRUPO LEXA S. A DE C. V.</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1,775.00</w:t>
            </w:r>
          </w:p>
        </w:tc>
      </w:tr>
      <w:tr w:rsidR="00600109" w:rsidRPr="002114E4" w:rsidTr="002114E4">
        <w:trPr>
          <w:trHeight w:val="263"/>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ALMACENES SIMAN S. A. DE C. V.</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1,899.00</w:t>
            </w:r>
          </w:p>
        </w:tc>
      </w:tr>
      <w:tr w:rsidR="00600109" w:rsidRPr="002114E4" w:rsidTr="002114E4">
        <w:trPr>
          <w:trHeight w:val="253"/>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VICENTE JOSE RENE QUEZADA LOPEZ</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1,300.00</w:t>
            </w:r>
          </w:p>
        </w:tc>
      </w:tr>
      <w:tr w:rsidR="00600109" w:rsidRPr="002114E4" w:rsidTr="002114E4">
        <w:trPr>
          <w:trHeight w:val="229"/>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ISIS JANETT AYALA RUBALLO</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919.00</w:t>
            </w:r>
          </w:p>
        </w:tc>
      </w:tr>
      <w:tr w:rsidR="00600109" w:rsidRPr="002114E4" w:rsidTr="002114E4">
        <w:trPr>
          <w:trHeight w:val="361"/>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MATRICERIA INDUSTRIAL ROXY S. A. DE C. V.</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1,144.50</w:t>
            </w:r>
          </w:p>
        </w:tc>
      </w:tr>
      <w:tr w:rsidR="00600109" w:rsidRPr="002114E4" w:rsidTr="002114E4">
        <w:trPr>
          <w:trHeight w:val="267"/>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JOSE ALEXANDER MENJIVAR</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3,255.00</w:t>
            </w:r>
          </w:p>
        </w:tc>
      </w:tr>
      <w:tr w:rsidR="00600109" w:rsidRPr="002114E4" w:rsidTr="002114E4">
        <w:trPr>
          <w:trHeight w:val="115"/>
        </w:trPr>
        <w:tc>
          <w:tcPr>
            <w:tcW w:w="6521" w:type="dxa"/>
            <w:shd w:val="clear" w:color="auto" w:fill="auto"/>
            <w:vAlign w:val="center"/>
            <w:hideMark/>
          </w:tcPr>
          <w:p w:rsidR="00600109" w:rsidRPr="00E47F2C" w:rsidRDefault="00600109" w:rsidP="00E47F2C">
            <w:pPr>
              <w:spacing w:after="0" w:line="240" w:lineRule="auto"/>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OSCAR WILLIAM ROMERO MARTINEZ</w:t>
            </w:r>
          </w:p>
        </w:tc>
        <w:tc>
          <w:tcPr>
            <w:tcW w:w="2748" w:type="dxa"/>
            <w:shd w:val="clear" w:color="auto" w:fill="auto"/>
            <w:vAlign w:val="center"/>
            <w:hideMark/>
          </w:tcPr>
          <w:p w:rsidR="00600109" w:rsidRPr="00E47F2C" w:rsidRDefault="00600109" w:rsidP="00E47F2C">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1,036.50</w:t>
            </w:r>
          </w:p>
        </w:tc>
      </w:tr>
    </w:tbl>
    <w:p w:rsidR="00600109" w:rsidRPr="00E47F2C" w:rsidRDefault="00600109" w:rsidP="00E47F2C">
      <w:pPr>
        <w:spacing w:after="0" w:line="480" w:lineRule="auto"/>
        <w:ind w:right="-1"/>
        <w:jc w:val="both"/>
        <w:rPr>
          <w:rFonts w:ascii="Arial" w:hAnsi="Arial" w:cs="Arial"/>
          <w:b/>
          <w:i/>
          <w:w w:val="105"/>
          <w:sz w:val="24"/>
          <w:szCs w:val="24"/>
        </w:rPr>
      </w:pPr>
      <w:r w:rsidRPr="00E47F2C">
        <w:rPr>
          <w:rFonts w:ascii="Arial" w:hAnsi="Arial" w:cs="Arial"/>
          <w:i/>
          <w:iCs/>
          <w:sz w:val="24"/>
          <w:szCs w:val="24"/>
          <w:lang w:val="es-ES_tradnl"/>
        </w:rPr>
        <w:t>Siendo el monto total a adjudicar de: Veintinueve Mil Cuatrocientos Veintidós 95/100 Dólares de los Estados Unidos de América ($29,422.95), cuya fuente de financiamiento es: 237 KFW-CONVIVIR-2016 y 85-T Fondo General- Contrapartida 2019 y se autoriza a la UACI para que emita las correspondientes órdenes de compra una vez los resultados estén en firme;</w:t>
      </w:r>
      <w:bookmarkStart w:id="20" w:name="_Hlk78464110"/>
      <w:r w:rsidRPr="00E47F2C">
        <w:rPr>
          <w:rFonts w:ascii="Arial" w:hAnsi="Arial" w:cs="Arial"/>
          <w:i/>
          <w:iCs/>
          <w:sz w:val="24"/>
          <w:szCs w:val="24"/>
          <w:lang w:val="es-ES_tradnl"/>
        </w:rPr>
        <w:t xml:space="preserve"> 2) Se autoriza a la Tesorera Municipal </w:t>
      </w:r>
      <w:r w:rsidRPr="00E47F2C">
        <w:rPr>
          <w:rFonts w:ascii="Arial" w:hAnsi="Arial" w:cs="Arial"/>
          <w:i/>
          <w:iCs/>
          <w:sz w:val="24"/>
          <w:szCs w:val="24"/>
        </w:rPr>
        <w:t xml:space="preserve">Damaris Yudelia Gómez Calderón para que realice las erogaciones correspondientes de la Fuente de financiamiento </w:t>
      </w:r>
      <w:r w:rsidRPr="00E47F2C">
        <w:rPr>
          <w:rFonts w:ascii="Arial" w:hAnsi="Arial" w:cs="Arial"/>
          <w:b/>
          <w:i/>
          <w:sz w:val="24"/>
          <w:szCs w:val="24"/>
        </w:rPr>
        <w:t>FODES- LIBRE DISPONIBILIDAD</w:t>
      </w:r>
      <w:r w:rsidRPr="00E47F2C">
        <w:rPr>
          <w:rFonts w:ascii="Arial" w:hAnsi="Arial" w:cs="Arial"/>
          <w:b/>
          <w:bCs/>
          <w:i/>
          <w:iCs/>
          <w:sz w:val="24"/>
          <w:szCs w:val="24"/>
          <w:lang w:val="es-ES_tradnl"/>
        </w:rPr>
        <w:t xml:space="preserve">.-  </w:t>
      </w:r>
      <w:r w:rsidRPr="00E47F2C">
        <w:rPr>
          <w:rFonts w:ascii="Arial" w:hAnsi="Arial" w:cs="Arial"/>
          <w:b/>
          <w:i/>
          <w:w w:val="105"/>
          <w:sz w:val="24"/>
          <w:szCs w:val="24"/>
        </w:rPr>
        <w:t>El presente acuerdo fue aprobado de forma unánime por los Miembros del Concejo Municipal Plural.-</w:t>
      </w:r>
      <w:bookmarkEnd w:id="20"/>
      <w:r w:rsidR="002114E4" w:rsidRPr="00E47F2C">
        <w:rPr>
          <w:rFonts w:ascii="Arial" w:hAnsi="Arial" w:cs="Arial"/>
          <w:b/>
          <w:i/>
          <w:w w:val="105"/>
          <w:sz w:val="24"/>
          <w:szCs w:val="24"/>
        </w:rPr>
        <w:t xml:space="preserve"> </w:t>
      </w:r>
      <w:r w:rsidRPr="00E47F2C">
        <w:rPr>
          <w:rFonts w:ascii="Arial" w:hAnsi="Arial" w:cs="Arial"/>
          <w:b/>
          <w:i/>
          <w:w w:val="105"/>
          <w:sz w:val="24"/>
          <w:szCs w:val="24"/>
        </w:rPr>
        <w:t xml:space="preserve">ACUERDO N°7.- </w:t>
      </w:r>
      <w:r w:rsidRPr="00E47F2C">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16 de Julio del corriente año, presentada por el Jefe de la UACI, en la que solicita que se pueda autorizar la adjudicación del equipamiento, herramientas, materiales y publicidad para 16 emprendimientos del Programa Emprendimiento Solidario, Componente 2, Fortalecimiento de habilidades para el trabajo y habilidades sociales de jóvenes para el programa Espacios Seguros de Convivencia para Jóvenes en El Salvador, CONVIVIR Fase III. Complementario por el monto de: Tres mil quinientos setenta y siete 05/100 dólares de los Estados Unidos de América $3,577.05, cuya fuente de financiamiento es 237 KFW-CONVIVIR-2016 y 85-T Fondo General – Contrapartida 2019; debido a que en la primera convocatoria no se adjudicaron la totalidad del Equipamiento, herramientas, materiales y publicada para 16 emprendimientos del Programa Emprendimiento Solidario, Componente 2, Fortalecimiento de habilidades para el trabajo y habilidades sociales de jóvenes para el Programa Espacios Seguros de Convivencia para Jóvenes en el Salvador, CONVIVIR Fase II, y además solicita que se ratifique o se nombre una nueva comisión de evaluación de ofertas. Este Concejo Municipal en uso de sus facultades legales, </w:t>
      </w:r>
      <w:r w:rsidRPr="00E47F2C">
        <w:rPr>
          <w:rFonts w:ascii="Arial" w:hAnsi="Arial" w:cs="Arial"/>
          <w:b/>
          <w:bCs/>
          <w:i/>
          <w:iCs/>
          <w:sz w:val="24"/>
          <w:szCs w:val="24"/>
          <w:lang w:val="es-MX"/>
        </w:rPr>
        <w:t xml:space="preserve">ACUERDA: </w:t>
      </w:r>
      <w:r w:rsidRPr="00E47F2C">
        <w:rPr>
          <w:rFonts w:ascii="Arial" w:hAnsi="Arial" w:cs="Arial"/>
          <w:i/>
          <w:iCs/>
          <w:sz w:val="24"/>
          <w:szCs w:val="24"/>
          <w:lang w:val="es-MX"/>
        </w:rPr>
        <w:t xml:space="preserve">1) Autorizar el proceso de adquisición del Suministro del Equipamiento, herramientas, materiales y publicada para 16 emprendimientos del Programa Emprendimiento Solidario, Componente 2, Fortalecimiento de habilidades para el trabajo y habilidades sociales de jóvenes para el Programa Espacios Seguros de Convivencia para Jóvenes en el Salvador, CONVIVIR Fase III. Complementario por el monto de:  Tres mil quinientos setenta y siete 05/100 dólares de los Estados Unidos de América ($3,577.05); 2)Autoriza a la UACI para que realice en proceso de libre gestión correspondiente; 3) </w:t>
      </w:r>
      <w:r w:rsidRPr="00E47F2C">
        <w:rPr>
          <w:rFonts w:ascii="Arial" w:hAnsi="Arial" w:cs="Arial"/>
          <w:i/>
          <w:iCs/>
          <w:sz w:val="24"/>
          <w:szCs w:val="24"/>
          <w:lang w:val="es-ES_tradnl"/>
        </w:rPr>
        <w:t xml:space="preserve">Se autoriza a la Tesorera Municipal </w:t>
      </w:r>
      <w:r w:rsidRPr="00E47F2C">
        <w:rPr>
          <w:rFonts w:ascii="Arial" w:hAnsi="Arial" w:cs="Arial"/>
          <w:i/>
          <w:iCs/>
          <w:sz w:val="24"/>
          <w:szCs w:val="24"/>
        </w:rPr>
        <w:t xml:space="preserve">Damaris Yudelia Gómez Calderón para que realice las erogaciones correspondientes de la Fuente de financiamiento </w:t>
      </w:r>
      <w:r w:rsidRPr="00E47F2C">
        <w:rPr>
          <w:rFonts w:ascii="Arial" w:hAnsi="Arial" w:cs="Arial"/>
          <w:i/>
          <w:iCs/>
          <w:sz w:val="24"/>
          <w:szCs w:val="24"/>
          <w:lang w:val="es-MX"/>
        </w:rPr>
        <w:t xml:space="preserve">es 237 KFW-CONVIVIR-2016 y 85-T Fondo General – Contrapartida 2019; 4) </w:t>
      </w:r>
      <w:bookmarkStart w:id="21" w:name="_Hlk77850559"/>
      <w:r w:rsidRPr="00E47F2C">
        <w:rPr>
          <w:rFonts w:ascii="Arial" w:hAnsi="Arial" w:cs="Arial"/>
          <w:i/>
          <w:iCs/>
          <w:sz w:val="24"/>
          <w:szCs w:val="24"/>
          <w:lang w:val="es-MX"/>
        </w:rPr>
        <w:t xml:space="preserve">Se ratifica la comisión de evaluación de ofertas la cual estará integrada: </w:t>
      </w:r>
      <w:bookmarkEnd w:id="21"/>
      <w:r w:rsidRPr="00E47F2C">
        <w:rPr>
          <w:rFonts w:ascii="Arial" w:hAnsi="Arial" w:cs="Arial"/>
          <w:i/>
          <w:iCs/>
          <w:sz w:val="24"/>
          <w:szCs w:val="24"/>
          <w:lang w:val="es-MX"/>
        </w:rPr>
        <w:t>José Ernesto Rogel López, Jefe UACI; Santos Martin Quintanilla Santos, Técnico del Programa Emprendimiento Solidario; Manuel Antonio Magaña Padilla, Referente Municipal del Programa; David Alexander Gonzales Rivera, Miembro del Concejo y el representante del Departamento de Desarrollo Humano del FISDL Arquitecto Ricardo Adalberto Barrera Campos.-</w:t>
      </w:r>
      <w:r w:rsidRPr="00E47F2C">
        <w:rPr>
          <w:rFonts w:ascii="Arial" w:hAnsi="Arial" w:cs="Arial"/>
          <w:b/>
          <w:bCs/>
          <w:i/>
          <w:iCs/>
          <w:sz w:val="24"/>
          <w:szCs w:val="24"/>
          <w:lang w:val="es-ES_tradnl"/>
        </w:rPr>
        <w:t xml:space="preserve">  </w:t>
      </w:r>
      <w:r w:rsidRPr="00E47F2C">
        <w:rPr>
          <w:rFonts w:ascii="Arial" w:hAnsi="Arial" w:cs="Arial"/>
          <w:b/>
          <w:i/>
          <w:w w:val="105"/>
          <w:sz w:val="24"/>
          <w:szCs w:val="24"/>
        </w:rPr>
        <w:t>El presente acuerdo fue aprobado de forma unánime por los Miembros del Concejo Municipal Plural.-</w:t>
      </w:r>
      <w:r w:rsidR="002114E4" w:rsidRPr="00E47F2C">
        <w:rPr>
          <w:rFonts w:ascii="Arial" w:hAnsi="Arial" w:cs="Arial"/>
          <w:b/>
          <w:i/>
          <w:w w:val="105"/>
          <w:sz w:val="24"/>
          <w:szCs w:val="24"/>
        </w:rPr>
        <w:t xml:space="preserve"> </w:t>
      </w:r>
      <w:r w:rsidRPr="00E47F2C">
        <w:rPr>
          <w:rFonts w:ascii="Arial" w:hAnsi="Arial" w:cs="Arial"/>
          <w:b/>
          <w:i/>
          <w:w w:val="105"/>
          <w:sz w:val="24"/>
          <w:szCs w:val="24"/>
        </w:rPr>
        <w:t xml:space="preserve">ACUERDO N°8.- </w:t>
      </w:r>
      <w:r w:rsidRPr="00E47F2C">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16 de Julio del corriente año, presentada por el Jefe de la UACI, en la que solicita que se pueda autorizar la contratación de los Servicios Profesionales para la facilitación Técnica Especializada de 16 Emprendimientos Solidarios bajo la ejecución del programa Emprendimiento Solidario, Componente 2, Fortalecimiento de habilidades para el trabajo y habilidades sociales de jóvenes para el programa Espacios Seguros de Convivencia para Jóvenes en El Salvador, CONVIVIR Fase III. Complementario por el monto de: Cuatro mil doscientos 00/100 dólares de los Estados Unidos de América ($4,200.00), cuya fuente de financiamiento es 237 KFW-CONVIVIR-2016 y 85-T Fondo General – Contrapartida 2019;, y además solicita que se ratifique o se nombre una nueva comisión de evaluación de ofertas. Este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 xml:space="preserve">1) Autorizar el Proceso para </w:t>
      </w:r>
      <w:r w:rsidRPr="00E47F2C">
        <w:rPr>
          <w:rFonts w:ascii="Arial" w:hAnsi="Arial" w:cs="Arial"/>
          <w:i/>
          <w:iCs/>
          <w:sz w:val="24"/>
          <w:szCs w:val="24"/>
        </w:rPr>
        <w:t xml:space="preserve">Adjudicar la contratación de la prestación de: </w:t>
      </w:r>
      <w:r w:rsidRPr="00E47F2C">
        <w:rPr>
          <w:rFonts w:ascii="Arial" w:hAnsi="Arial" w:cs="Arial"/>
          <w:bCs/>
          <w:i/>
          <w:iCs/>
          <w:sz w:val="24"/>
          <w:szCs w:val="24"/>
        </w:rPr>
        <w:t xml:space="preserve">“Servicios Profesionales para la Facilitación Técnica Especializada de 16 Emprendimientos Solidarios bajo la ejecución del </w:t>
      </w:r>
      <w:r w:rsidRPr="00E47F2C">
        <w:rPr>
          <w:rFonts w:ascii="Arial" w:hAnsi="Arial" w:cs="Arial"/>
          <w:bCs/>
          <w:i/>
          <w:iCs/>
          <w:sz w:val="24"/>
          <w:szCs w:val="24"/>
          <w:lang w:val="es-ES_tradnl"/>
        </w:rPr>
        <w:t>Programa Emprendimiento Solidario, Componente 2, Fortalecimiento de habilidades para el trabajo y habilidades sociales de jóvenes para el Programa Espacios Seguros de Convivencia para Jóvenes en el Salvador, CONVIVIR Fase III</w:t>
      </w:r>
      <w:r w:rsidRPr="00E47F2C">
        <w:rPr>
          <w:rFonts w:ascii="Arial" w:hAnsi="Arial" w:cs="Arial"/>
          <w:bCs/>
          <w:i/>
          <w:iCs/>
          <w:sz w:val="24"/>
          <w:szCs w:val="24"/>
        </w:rPr>
        <w:t xml:space="preserve">, </w:t>
      </w:r>
      <w:r w:rsidRPr="00E47F2C">
        <w:rPr>
          <w:rFonts w:ascii="Arial" w:hAnsi="Arial" w:cs="Arial"/>
          <w:bCs/>
          <w:i/>
          <w:iCs/>
          <w:sz w:val="24"/>
          <w:szCs w:val="24"/>
          <w:lang w:val="es-ES_tradnl"/>
        </w:rPr>
        <w:t xml:space="preserve"> de la manera siguiente: </w:t>
      </w:r>
    </w:p>
    <w:tbl>
      <w:tblPr>
        <w:tblW w:w="9214" w:type="dxa"/>
        <w:tblInd w:w="70" w:type="dxa"/>
        <w:tblCellMar>
          <w:left w:w="70" w:type="dxa"/>
          <w:right w:w="70" w:type="dxa"/>
        </w:tblCellMar>
        <w:tblLook w:val="04A0"/>
      </w:tblPr>
      <w:tblGrid>
        <w:gridCol w:w="1134"/>
        <w:gridCol w:w="5595"/>
        <w:gridCol w:w="1418"/>
        <w:gridCol w:w="1067"/>
      </w:tblGrid>
      <w:tr w:rsidR="00600109" w:rsidRPr="00E47F2C" w:rsidTr="00736AF6">
        <w:trPr>
          <w:trHeight w:val="57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Item</w:t>
            </w:r>
          </w:p>
        </w:tc>
        <w:tc>
          <w:tcPr>
            <w:tcW w:w="5595" w:type="dxa"/>
            <w:tcBorders>
              <w:top w:val="single" w:sz="4" w:space="0" w:color="auto"/>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Consultoría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xml:space="preserve"> Monto Asignado </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Número de horas</w:t>
            </w:r>
          </w:p>
        </w:tc>
      </w:tr>
      <w:tr w:rsidR="00600109" w:rsidRPr="00E47F2C" w:rsidTr="00736AF6">
        <w:trPr>
          <w:trHeight w:val="5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1</w:t>
            </w:r>
          </w:p>
        </w:tc>
        <w:tc>
          <w:tcPr>
            <w:tcW w:w="5595" w:type="dxa"/>
            <w:tcBorders>
              <w:top w:val="nil"/>
              <w:left w:val="nil"/>
              <w:bottom w:val="single" w:sz="4" w:space="0" w:color="auto"/>
              <w:right w:val="single" w:sz="8" w:space="0" w:color="auto"/>
            </w:tcBorders>
            <w:shd w:val="clear" w:color="auto" w:fill="auto"/>
            <w:vAlign w:val="center"/>
            <w:hideMark/>
          </w:tcPr>
          <w:p w:rsidR="00600109" w:rsidRPr="00E47F2C" w:rsidRDefault="00600109" w:rsidP="002114E4">
            <w:pPr>
              <w:spacing w:after="0" w:line="240" w:lineRule="auto"/>
              <w:rPr>
                <w:rFonts w:ascii="Arial" w:eastAsia="Times New Roman" w:hAnsi="Arial" w:cs="Arial"/>
                <w:i/>
                <w:iCs/>
                <w:color w:val="000000"/>
                <w:sz w:val="20"/>
                <w:szCs w:val="20"/>
                <w:lang w:eastAsia="es-SV"/>
              </w:rPr>
            </w:pPr>
            <w:r w:rsidRPr="00E47F2C">
              <w:rPr>
                <w:rFonts w:ascii="Arial" w:eastAsia="Times New Roman" w:hAnsi="Arial" w:cs="Arial"/>
                <w:i/>
                <w:iCs/>
                <w:color w:val="000000"/>
                <w:sz w:val="20"/>
                <w:szCs w:val="20"/>
                <w:lang w:eastAsia="es-SV"/>
              </w:rPr>
              <w:t>Estrategia digital y posicionamiento WEB (SEO y SEM)</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xml:space="preserve"> $     700.00 </w:t>
            </w:r>
          </w:p>
        </w:tc>
        <w:tc>
          <w:tcPr>
            <w:tcW w:w="1067" w:type="dxa"/>
            <w:tcBorders>
              <w:top w:val="nil"/>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50</w:t>
            </w:r>
          </w:p>
        </w:tc>
      </w:tr>
      <w:tr w:rsidR="00600109" w:rsidRPr="00E47F2C" w:rsidTr="00736AF6">
        <w:trPr>
          <w:trHeight w:val="84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2</w:t>
            </w:r>
          </w:p>
        </w:tc>
        <w:tc>
          <w:tcPr>
            <w:tcW w:w="5595" w:type="dxa"/>
            <w:tcBorders>
              <w:top w:val="nil"/>
              <w:left w:val="nil"/>
              <w:bottom w:val="single" w:sz="4" w:space="0" w:color="auto"/>
              <w:right w:val="single" w:sz="8" w:space="0" w:color="auto"/>
            </w:tcBorders>
            <w:shd w:val="clear" w:color="auto" w:fill="auto"/>
            <w:vAlign w:val="center"/>
            <w:hideMark/>
          </w:tcPr>
          <w:p w:rsidR="00600109" w:rsidRPr="00E47F2C" w:rsidRDefault="00600109" w:rsidP="002114E4">
            <w:pPr>
              <w:spacing w:after="0" w:line="240" w:lineRule="auto"/>
              <w:rPr>
                <w:rFonts w:ascii="Arial" w:eastAsia="Times New Roman" w:hAnsi="Arial" w:cs="Arial"/>
                <w:i/>
                <w:iCs/>
                <w:color w:val="000000"/>
                <w:sz w:val="20"/>
                <w:szCs w:val="20"/>
                <w:lang w:eastAsia="es-SV"/>
              </w:rPr>
            </w:pPr>
            <w:r w:rsidRPr="00E47F2C">
              <w:rPr>
                <w:rFonts w:ascii="Arial" w:eastAsia="Times New Roman" w:hAnsi="Arial" w:cs="Arial"/>
                <w:i/>
                <w:iCs/>
                <w:color w:val="000000"/>
                <w:sz w:val="20"/>
                <w:szCs w:val="20"/>
                <w:lang w:eastAsia="es-SV"/>
              </w:rPr>
              <w:t>Técnicas de producción, desarrollo y comercialización de suculentas (cactus y crasuláceas)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xml:space="preserve"> $     500.00 </w:t>
            </w:r>
          </w:p>
        </w:tc>
        <w:tc>
          <w:tcPr>
            <w:tcW w:w="1067" w:type="dxa"/>
            <w:tcBorders>
              <w:top w:val="nil"/>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50</w:t>
            </w:r>
          </w:p>
        </w:tc>
      </w:tr>
      <w:tr w:rsidR="00600109" w:rsidRPr="00E47F2C" w:rsidTr="00736AF6">
        <w:trPr>
          <w:trHeight w:val="62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3</w:t>
            </w:r>
          </w:p>
        </w:tc>
        <w:tc>
          <w:tcPr>
            <w:tcW w:w="5595" w:type="dxa"/>
            <w:tcBorders>
              <w:top w:val="nil"/>
              <w:left w:val="nil"/>
              <w:bottom w:val="single" w:sz="4" w:space="0" w:color="auto"/>
              <w:right w:val="single" w:sz="8" w:space="0" w:color="auto"/>
            </w:tcBorders>
            <w:shd w:val="clear" w:color="auto" w:fill="auto"/>
            <w:vAlign w:val="center"/>
            <w:hideMark/>
          </w:tcPr>
          <w:p w:rsidR="00600109" w:rsidRPr="00E47F2C" w:rsidRDefault="00600109" w:rsidP="002114E4">
            <w:pPr>
              <w:spacing w:after="0" w:line="240" w:lineRule="auto"/>
              <w:rPr>
                <w:rFonts w:ascii="Arial" w:eastAsia="Times New Roman" w:hAnsi="Arial" w:cs="Arial"/>
                <w:i/>
                <w:iCs/>
                <w:color w:val="000000"/>
                <w:sz w:val="20"/>
                <w:szCs w:val="20"/>
                <w:lang w:eastAsia="es-SV"/>
              </w:rPr>
            </w:pPr>
            <w:r w:rsidRPr="00E47F2C">
              <w:rPr>
                <w:rFonts w:ascii="Arial" w:eastAsia="Times New Roman" w:hAnsi="Arial" w:cs="Arial"/>
                <w:i/>
                <w:iCs/>
                <w:color w:val="000000"/>
                <w:sz w:val="20"/>
                <w:szCs w:val="20"/>
                <w:lang w:eastAsia="es-SV"/>
              </w:rPr>
              <w:t>Organización y desarrollo de eventos de entretenimiento, globoflexia</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xml:space="preserve"> $     650.00 </w:t>
            </w:r>
          </w:p>
        </w:tc>
        <w:tc>
          <w:tcPr>
            <w:tcW w:w="1067" w:type="dxa"/>
            <w:tcBorders>
              <w:top w:val="nil"/>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50</w:t>
            </w:r>
          </w:p>
        </w:tc>
      </w:tr>
      <w:tr w:rsidR="00600109" w:rsidRPr="00E47F2C" w:rsidTr="00736AF6">
        <w:trPr>
          <w:trHeight w:val="55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4</w:t>
            </w:r>
          </w:p>
        </w:tc>
        <w:tc>
          <w:tcPr>
            <w:tcW w:w="5595" w:type="dxa"/>
            <w:tcBorders>
              <w:top w:val="nil"/>
              <w:left w:val="nil"/>
              <w:bottom w:val="single" w:sz="4" w:space="0" w:color="auto"/>
              <w:right w:val="single" w:sz="8" w:space="0" w:color="auto"/>
            </w:tcBorders>
            <w:shd w:val="clear" w:color="auto" w:fill="auto"/>
            <w:vAlign w:val="center"/>
            <w:hideMark/>
          </w:tcPr>
          <w:p w:rsidR="00600109" w:rsidRPr="00E47F2C" w:rsidRDefault="00600109" w:rsidP="002114E4">
            <w:pPr>
              <w:spacing w:after="0" w:line="240" w:lineRule="auto"/>
              <w:rPr>
                <w:rFonts w:ascii="Arial" w:eastAsia="Times New Roman" w:hAnsi="Arial" w:cs="Arial"/>
                <w:i/>
                <w:iCs/>
                <w:color w:val="000000"/>
                <w:sz w:val="20"/>
                <w:szCs w:val="20"/>
                <w:lang w:eastAsia="es-SV"/>
              </w:rPr>
            </w:pPr>
            <w:r w:rsidRPr="00E47F2C">
              <w:rPr>
                <w:rFonts w:ascii="Arial" w:eastAsia="Times New Roman" w:hAnsi="Arial" w:cs="Arial"/>
                <w:i/>
                <w:iCs/>
                <w:color w:val="000000"/>
                <w:sz w:val="20"/>
                <w:szCs w:val="20"/>
                <w:lang w:eastAsia="es-SV"/>
              </w:rPr>
              <w:t>Diseño, prototipado y desarrollo de proyectos de impresión 3D</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xml:space="preserve"> $     600.00 </w:t>
            </w:r>
          </w:p>
        </w:tc>
        <w:tc>
          <w:tcPr>
            <w:tcW w:w="1067" w:type="dxa"/>
            <w:tcBorders>
              <w:top w:val="nil"/>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50</w:t>
            </w:r>
          </w:p>
        </w:tc>
      </w:tr>
      <w:tr w:rsidR="00600109" w:rsidRPr="00E47F2C" w:rsidTr="00736AF6">
        <w:trPr>
          <w:trHeight w:val="53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5</w:t>
            </w:r>
          </w:p>
        </w:tc>
        <w:tc>
          <w:tcPr>
            <w:tcW w:w="5595" w:type="dxa"/>
            <w:tcBorders>
              <w:top w:val="nil"/>
              <w:left w:val="nil"/>
              <w:bottom w:val="single" w:sz="4" w:space="0" w:color="auto"/>
              <w:right w:val="single" w:sz="8" w:space="0" w:color="auto"/>
            </w:tcBorders>
            <w:shd w:val="clear" w:color="auto" w:fill="auto"/>
            <w:vAlign w:val="center"/>
            <w:hideMark/>
          </w:tcPr>
          <w:p w:rsidR="00600109" w:rsidRPr="00E47F2C" w:rsidRDefault="00600109" w:rsidP="002114E4">
            <w:pPr>
              <w:spacing w:after="0" w:line="240" w:lineRule="auto"/>
              <w:rPr>
                <w:rFonts w:ascii="Arial" w:eastAsia="Times New Roman" w:hAnsi="Arial" w:cs="Arial"/>
                <w:i/>
                <w:iCs/>
                <w:color w:val="000000"/>
                <w:sz w:val="20"/>
                <w:szCs w:val="20"/>
                <w:lang w:eastAsia="es-SV"/>
              </w:rPr>
            </w:pPr>
            <w:r w:rsidRPr="00E47F2C">
              <w:rPr>
                <w:rFonts w:ascii="Arial" w:eastAsia="Times New Roman" w:hAnsi="Arial" w:cs="Arial"/>
                <w:i/>
                <w:iCs/>
                <w:color w:val="000000"/>
                <w:sz w:val="20"/>
                <w:szCs w:val="20"/>
                <w:lang w:eastAsia="es-SV"/>
              </w:rPr>
              <w:t>Administración de empresa y sistemas contables (fiscal, costos y gestión)</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xml:space="preserve"> $     600.00 </w:t>
            </w:r>
          </w:p>
        </w:tc>
        <w:tc>
          <w:tcPr>
            <w:tcW w:w="1067" w:type="dxa"/>
            <w:tcBorders>
              <w:top w:val="nil"/>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50</w:t>
            </w:r>
          </w:p>
        </w:tc>
      </w:tr>
      <w:tr w:rsidR="00600109" w:rsidRPr="00E47F2C" w:rsidTr="00736AF6">
        <w:trPr>
          <w:trHeight w:val="84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6</w:t>
            </w:r>
          </w:p>
        </w:tc>
        <w:tc>
          <w:tcPr>
            <w:tcW w:w="5595" w:type="dxa"/>
            <w:tcBorders>
              <w:top w:val="nil"/>
              <w:left w:val="nil"/>
              <w:bottom w:val="single" w:sz="4" w:space="0" w:color="auto"/>
              <w:right w:val="single" w:sz="8" w:space="0" w:color="auto"/>
            </w:tcBorders>
            <w:shd w:val="clear" w:color="auto" w:fill="auto"/>
            <w:vAlign w:val="center"/>
            <w:hideMark/>
          </w:tcPr>
          <w:p w:rsidR="00600109" w:rsidRPr="00E47F2C" w:rsidRDefault="00600109" w:rsidP="002114E4">
            <w:pPr>
              <w:spacing w:after="0" w:line="240" w:lineRule="auto"/>
              <w:rPr>
                <w:rFonts w:ascii="Arial" w:eastAsia="Times New Roman" w:hAnsi="Arial" w:cs="Arial"/>
                <w:i/>
                <w:iCs/>
                <w:color w:val="000000"/>
                <w:sz w:val="20"/>
                <w:szCs w:val="20"/>
                <w:lang w:eastAsia="es-SV"/>
              </w:rPr>
            </w:pPr>
            <w:r w:rsidRPr="00E47F2C">
              <w:rPr>
                <w:rFonts w:ascii="Arial" w:eastAsia="Times New Roman" w:hAnsi="Arial" w:cs="Arial"/>
                <w:i/>
                <w:iCs/>
                <w:color w:val="000000"/>
                <w:sz w:val="20"/>
                <w:szCs w:val="20"/>
                <w:lang w:eastAsia="es-SV"/>
              </w:rPr>
              <w:t>Mejoramiento de técnicas especializadas en cosmética y belleza (acrilismo, maquillaje, corte, masajes, tinte)</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xml:space="preserve"> $     600.00 </w:t>
            </w:r>
          </w:p>
        </w:tc>
        <w:tc>
          <w:tcPr>
            <w:tcW w:w="1067" w:type="dxa"/>
            <w:tcBorders>
              <w:top w:val="nil"/>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50</w:t>
            </w:r>
          </w:p>
        </w:tc>
      </w:tr>
      <w:tr w:rsidR="00600109" w:rsidRPr="00E47F2C" w:rsidTr="00736AF6">
        <w:trPr>
          <w:trHeight w:val="274"/>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7</w:t>
            </w:r>
          </w:p>
        </w:tc>
        <w:tc>
          <w:tcPr>
            <w:tcW w:w="5595" w:type="dxa"/>
            <w:tcBorders>
              <w:top w:val="nil"/>
              <w:left w:val="nil"/>
              <w:bottom w:val="single" w:sz="4" w:space="0" w:color="auto"/>
              <w:right w:val="single" w:sz="8" w:space="0" w:color="auto"/>
            </w:tcBorders>
            <w:shd w:val="clear" w:color="auto" w:fill="auto"/>
            <w:vAlign w:val="center"/>
            <w:hideMark/>
          </w:tcPr>
          <w:p w:rsidR="00600109" w:rsidRPr="00E47F2C" w:rsidRDefault="00600109" w:rsidP="002114E4">
            <w:pPr>
              <w:spacing w:after="0" w:line="240" w:lineRule="auto"/>
              <w:rPr>
                <w:rFonts w:ascii="Arial" w:eastAsia="Times New Roman" w:hAnsi="Arial" w:cs="Arial"/>
                <w:i/>
                <w:iCs/>
                <w:color w:val="000000"/>
                <w:sz w:val="20"/>
                <w:szCs w:val="20"/>
                <w:lang w:eastAsia="es-SV"/>
              </w:rPr>
            </w:pPr>
            <w:r w:rsidRPr="00E47F2C">
              <w:rPr>
                <w:rFonts w:ascii="Arial" w:eastAsia="Times New Roman" w:hAnsi="Arial" w:cs="Arial"/>
                <w:i/>
                <w:iCs/>
                <w:color w:val="000000"/>
                <w:sz w:val="20"/>
                <w:szCs w:val="20"/>
                <w:lang w:eastAsia="es-SV"/>
              </w:rPr>
              <w:t>Técnicas de sublimado en superficies diversas</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 xml:space="preserve"> $     550.00 </w:t>
            </w:r>
          </w:p>
        </w:tc>
        <w:tc>
          <w:tcPr>
            <w:tcW w:w="1067" w:type="dxa"/>
            <w:tcBorders>
              <w:top w:val="nil"/>
              <w:left w:val="nil"/>
              <w:bottom w:val="single" w:sz="4" w:space="0" w:color="auto"/>
              <w:right w:val="single" w:sz="4" w:space="0" w:color="auto"/>
            </w:tcBorders>
            <w:shd w:val="clear" w:color="auto" w:fill="auto"/>
            <w:vAlign w:val="center"/>
            <w:hideMark/>
          </w:tcPr>
          <w:p w:rsidR="00600109" w:rsidRPr="00E47F2C" w:rsidRDefault="00600109" w:rsidP="002114E4">
            <w:pPr>
              <w:spacing w:after="0" w:line="240" w:lineRule="auto"/>
              <w:jc w:val="center"/>
              <w:rPr>
                <w:rFonts w:ascii="Arial" w:eastAsia="Times New Roman" w:hAnsi="Arial" w:cs="Arial"/>
                <w:i/>
                <w:iCs/>
                <w:sz w:val="20"/>
                <w:szCs w:val="20"/>
                <w:lang w:eastAsia="es-SV"/>
              </w:rPr>
            </w:pPr>
            <w:r w:rsidRPr="00E47F2C">
              <w:rPr>
                <w:rFonts w:ascii="Arial" w:eastAsia="Times New Roman" w:hAnsi="Arial" w:cs="Arial"/>
                <w:i/>
                <w:iCs/>
                <w:sz w:val="20"/>
                <w:szCs w:val="20"/>
                <w:lang w:eastAsia="es-SV"/>
              </w:rPr>
              <w:t>50</w:t>
            </w:r>
          </w:p>
        </w:tc>
      </w:tr>
    </w:tbl>
    <w:p w:rsidR="00600109" w:rsidRPr="00E47F2C" w:rsidRDefault="00600109" w:rsidP="00E47F2C">
      <w:pPr>
        <w:spacing w:after="0" w:line="480" w:lineRule="auto"/>
        <w:ind w:right="-1"/>
        <w:jc w:val="both"/>
        <w:rPr>
          <w:rFonts w:ascii="Arial" w:hAnsi="Arial" w:cs="Arial"/>
          <w:b/>
          <w:i/>
          <w:w w:val="105"/>
          <w:sz w:val="24"/>
          <w:szCs w:val="24"/>
        </w:rPr>
      </w:pPr>
      <w:r w:rsidRPr="00E47F2C">
        <w:rPr>
          <w:rFonts w:ascii="Arial" w:hAnsi="Arial" w:cs="Arial"/>
          <w:i/>
          <w:iCs/>
          <w:sz w:val="24"/>
          <w:szCs w:val="24"/>
          <w:lang w:val="es-ES_tradnl"/>
        </w:rPr>
        <w:t xml:space="preserve">Siendo el monto total a adjudicar de: Cuatro Mil Dos Cientos 00/100 Dólares de los Estados Unidos de América ($4,200.00), de la fuente de financiamiento: 237 KFW-CONVIVIR-2016 y 85-T Fondo General- Contrapartida 2019; 2) Se ordena al departamento jurídico para que elabore y legalice le contrato respectivo con cada uno de las profesiones; 3) Se autoriza al Señor Alcalde Municipal Licenciado Juan Carlos Zepeda Marroquín  para que firme cada uno de los contratos en representación del Municipio de Ahuachapán; 4) Se autoriza a la Tesorera Municipal </w:t>
      </w:r>
      <w:r w:rsidRPr="00E47F2C">
        <w:rPr>
          <w:rFonts w:ascii="Arial" w:hAnsi="Arial" w:cs="Arial"/>
          <w:i/>
          <w:iCs/>
          <w:sz w:val="24"/>
          <w:szCs w:val="24"/>
        </w:rPr>
        <w:t xml:space="preserve">Damaris Yudelia Gómez Calderón para que realice las erogaciones correspondientes de la Fuente de financiamiento </w:t>
      </w:r>
      <w:r w:rsidRPr="00E47F2C">
        <w:rPr>
          <w:rFonts w:ascii="Arial" w:hAnsi="Arial" w:cs="Arial"/>
          <w:i/>
          <w:iCs/>
          <w:sz w:val="24"/>
          <w:szCs w:val="24"/>
          <w:lang w:val="es-MX"/>
        </w:rPr>
        <w:t>237 KFW-CONVIVIR-2016 y 85-T Fondo General – Contrapartida 2019; 5) Se ratifica la comisión de evaluación de ofertas la cual estará integrada por: José Ernesto Rogel López, Jefe de UACI; Santos Martín Quintanilla Santos, Técnico del Programa Emprendimiento Solidario; Manuel Antonio Magaña Padilla, Referente Municipal del Programa; David Alexander González Rivera, Miembro del Concejo y el representante del Departamento de Desarrollo Humano FISDL Arquitecto Ric</w:t>
      </w:r>
      <w:r w:rsidR="00E47F2C">
        <w:rPr>
          <w:rFonts w:ascii="Arial" w:hAnsi="Arial" w:cs="Arial"/>
          <w:i/>
          <w:iCs/>
          <w:sz w:val="24"/>
          <w:szCs w:val="24"/>
          <w:lang w:val="es-MX"/>
        </w:rPr>
        <w:t>ardo Adalberto Barrera Campos.-</w:t>
      </w:r>
      <w:r w:rsidRPr="00E47F2C">
        <w:rPr>
          <w:rFonts w:ascii="Arial" w:hAnsi="Arial" w:cs="Arial"/>
          <w:i/>
          <w:iCs/>
          <w:sz w:val="24"/>
          <w:szCs w:val="24"/>
          <w:lang w:val="es-MX"/>
        </w:rPr>
        <w:t xml:space="preserve"> </w:t>
      </w:r>
      <w:r w:rsidRPr="00E47F2C">
        <w:rPr>
          <w:rFonts w:ascii="Arial" w:hAnsi="Arial" w:cs="Arial"/>
          <w:b/>
          <w:i/>
          <w:w w:val="105"/>
          <w:sz w:val="24"/>
          <w:szCs w:val="24"/>
        </w:rPr>
        <w:t>El presente acuerdo fue aprobado de forma unánime por los Miembros del Concejo Municipal Plural.-</w:t>
      </w:r>
      <w:r w:rsidR="002114E4" w:rsidRPr="00E47F2C">
        <w:rPr>
          <w:rFonts w:ascii="Arial" w:hAnsi="Arial" w:cs="Arial"/>
          <w:b/>
          <w:i/>
          <w:w w:val="105"/>
          <w:sz w:val="24"/>
          <w:szCs w:val="24"/>
        </w:rPr>
        <w:t xml:space="preserve"> </w:t>
      </w:r>
      <w:r w:rsidRPr="00E47F2C">
        <w:rPr>
          <w:rFonts w:ascii="Arial" w:hAnsi="Arial" w:cs="Arial"/>
          <w:b/>
          <w:i/>
          <w:w w:val="105"/>
          <w:sz w:val="24"/>
          <w:szCs w:val="24"/>
        </w:rPr>
        <w:t xml:space="preserve">ACUERDO N°9.- </w:t>
      </w:r>
      <w:r w:rsidRPr="00E47F2C">
        <w:rPr>
          <w:rFonts w:ascii="Arial" w:hAnsi="Arial" w:cs="Arial"/>
          <w:bCs/>
          <w:i/>
          <w:w w:val="105"/>
          <w:sz w:val="24"/>
          <w:szCs w:val="24"/>
        </w:rPr>
        <w:t xml:space="preserve">El Concejo Municipal de Ahuachapán, en uso de sus facultades legales, que le confiere el Código Municipal en su Art. 48,  numeral 5; Art. 137 y con base al Recurso de Apelación interpuesto por el Licenciado José Mario Aquino Serrano, quien actúa en calidad de Apoderado General Judicial con Clausula Especial del Banco De Fomento Agropecuario, quien recurre de la resolución N°017/21, emitida, a las catorce horas y treinta y cuatro minutos del día nueve de junio del año dos mil veintiuno, por el Ingeniero Edwin Yobany Mangandi Ramos, Jefe de Catastro, Registro y Fiscalización Tributaria Municipal, por lo que este Concejo Municipal, en uso de sus facultades legales y con base al Art. 123 de la Ley General Tributaria Municipal. este Concejo </w:t>
      </w:r>
      <w:r w:rsidRPr="00E47F2C">
        <w:rPr>
          <w:rFonts w:ascii="Arial" w:hAnsi="Arial" w:cs="Arial"/>
          <w:b/>
          <w:bCs/>
          <w:i/>
          <w:w w:val="105"/>
          <w:sz w:val="24"/>
          <w:szCs w:val="24"/>
        </w:rPr>
        <w:t>ACUERDA</w:t>
      </w:r>
      <w:r w:rsidRPr="00E47F2C">
        <w:rPr>
          <w:rFonts w:ascii="Arial" w:hAnsi="Arial" w:cs="Arial"/>
          <w:bCs/>
          <w:i/>
          <w:w w:val="105"/>
          <w:sz w:val="24"/>
          <w:szCs w:val="24"/>
        </w:rPr>
        <w:t xml:space="preserve">: 1) Tener por recibido, el recurso de Apelación, presentado el ocho de julio del corriente año,  por el Licenciado José Mario Aquino Serrano, quien actúa en calidad de Apoderado General Judicial con Clausula Especial del Banco De Fomento Agropecuario, contra la resolución N°017/21, emitida, a las catorce horas y treinta y cuatro minutos del día nueve de junio del año dos mil veintiuno, por el Ingeniero Edwin Yobany Mangandi Ramos, Jefe de Catastro, Registro y Fiscalización Tributaria Municipal; y 2) Se nombra sustanciador del proceso al Licenciado Giovanni Vladimir Pineda Chávez, quien deberá devolverlo oportunamente a este Concejo Municipal.- </w:t>
      </w:r>
      <w:r w:rsidRPr="00E47F2C">
        <w:rPr>
          <w:rFonts w:ascii="Arial" w:hAnsi="Arial" w:cs="Arial"/>
          <w:b/>
          <w:i/>
          <w:w w:val="105"/>
          <w:sz w:val="24"/>
          <w:szCs w:val="24"/>
        </w:rPr>
        <w:t>El presente acuerdo fue aprobado de forma unánime por los Miembros del Concejo Municipal Plural.-</w:t>
      </w:r>
      <w:r w:rsidR="002114E4" w:rsidRPr="00E47F2C">
        <w:rPr>
          <w:rFonts w:ascii="Arial" w:hAnsi="Arial" w:cs="Arial"/>
          <w:sz w:val="24"/>
          <w:szCs w:val="24"/>
          <w:lang w:val="es-MX"/>
        </w:rPr>
        <w:t xml:space="preserve"> </w:t>
      </w:r>
      <w:r w:rsidRPr="00E47F2C">
        <w:rPr>
          <w:rFonts w:ascii="Arial" w:hAnsi="Arial" w:cs="Arial"/>
          <w:b/>
          <w:i/>
          <w:w w:val="105"/>
          <w:sz w:val="24"/>
          <w:szCs w:val="24"/>
        </w:rPr>
        <w:t>ACUERDO N°10.-</w:t>
      </w:r>
      <w:r w:rsidR="00E47F2C">
        <w:rPr>
          <w:rFonts w:ascii="Arial" w:hAnsi="Arial" w:cs="Arial"/>
          <w:b/>
          <w:i/>
          <w:w w:val="105"/>
          <w:sz w:val="24"/>
          <w:szCs w:val="24"/>
        </w:rPr>
        <w:t xml:space="preserve"> </w:t>
      </w:r>
      <w:r w:rsidRPr="002114E4">
        <w:rPr>
          <w:rFonts w:ascii="Arial" w:hAnsi="Arial" w:cs="Arial"/>
          <w:bCs/>
          <w:i/>
          <w:w w:val="105"/>
          <w:sz w:val="24"/>
          <w:szCs w:val="24"/>
        </w:rPr>
        <w:t xml:space="preserve">El Concejo Municipal de Ahuachapán, en uso de sus facultades legales, que le confiere el </w:t>
      </w:r>
      <w:r w:rsidRPr="00E47F2C">
        <w:rPr>
          <w:rFonts w:ascii="Arial" w:hAnsi="Arial" w:cs="Arial"/>
          <w:bCs/>
          <w:i/>
          <w:w w:val="105"/>
          <w:sz w:val="24"/>
          <w:szCs w:val="24"/>
        </w:rPr>
        <w:t xml:space="preserve">Código Municipal en su Art. 30, numeral 4, 14 Art. 48, numeral 5; y con base ala nota presentada a este Concejo Municipal Plural, por el ciudadano Licenciado Adán Humberto Pérez Sandoval, quien actúa en su calidad de Representante Legal, de la Sociedad Campo Santo San José, S.A de C.V; con Número de Identificación Tributaria 0614-030119-107-7, y que medularmente establece: Que de momento la Sociedad Campo Santo San José, S.A de C.V, se encuentra en la etapa de tramitología de factibilidades y permisos, razón por la cual durante el año 2019 fue necesario que se inscribiera como contribuyentes en la Alcaldía Municipal de Ahuachapán, a fin de solicitar una solvencia municipal que era requerida para los permisos que en ese momento se estaban tramitando; pero al momento de la inscripción, la empresa quedo registrada como “Activa” como sujeto pasivo Número 21496 y para obtener dicha solvencia era necesario el pago de cierta suma por concepto de impuestos, los cuales se pagaron para poder inscribir la empresa y obtener la solvencia municipal correspondiente; aunque recalca que aún no estaba en operaciones. Ante esto, la empresa Sociedad Campo Santo San José, S.A de C.V, quedo inscrita de forma activa, como si estuviera operando lo cual aun a esta fecha (16 de julio del 2021), no es así, pues todavía no se cuenta con todos los permisos de ley necesarios para ello. Manifiesta el Licenciado Adán Humberto Pérez Sandoval, quien actúa en su calidad de Representante Legal, de la Sociedad Campo Santo San José, S.A de C.V que a inicios del corriente año fue necesario solicitar una nueva solvencia municipal, para renovar la matricula de comercio y realizar los trámites de cierre anuales de la Sociedad conforme lo dicta la ley, presentando informes y declaraciones de impuestos con saldo cero, ante lo cual el Licenciado Adán Humberto Pérez Sandoval, quien actúa en su calidad de Representante Legal, de la Sociedad Campo Santo San José, S.A de C.V, se encuentra con el hecho que la referida Sociedad tiene impuestos pendientes de pago y también que se encuentra en estado de mora correspondiente al año 2020, por ello firma un convenio de pago a plazos y paga la prima respectiva para poder obtener la solvencia, ante tal situación solicitó el Licenciado Adán Humberto Pérez Sandoval, quien actúa en su calidad de Representante Legal, de la Sociedad Campo Santo San José, S.A de C.V, al Concejo Municipal Anterior, que se corrigiera tal situación, pero no obtuvo respuesta. Considera el Licenciado Adán Humberto Pérez Sandoval, quien actúan en su calidad de Representante Legal, de la Sociedad Campo Santo San José, S.A de C.V, que dicha obligación aun no le corresponde a su representada de conformidad al art. 13 párrafo segundo de la Ley General Tributaria Municipal, en uso de sus facultades legales, este Concejo ACUERDA: 1) Requerir al Licenciado Adán Humberto Pérez Sandoval, quien actúa en su calidad de Representante Legal, de la Sociedad Campo Santo San José, S.A de C.V, prueba documental actual que demuestre la inactividad de la Sociedad Campo Santo San José, S.A de C.V, y que esta sea autenticada ante Notario, ya que la documentación que anexo a la nota dirigida a este Concejo Municipal Plural consistente en: Copia de Escritura Pública de Constitución de la Sociedad Campo Santo San José, S.A de C.V, copia del Documento Único de Identidad del representante legal, Balances Generales de la Sociedad Campo Santo San José, S.A de C.V, correspondientes a los años 2019 y 2020, copia de Declaración de Impuesto Sobre la Renta, copia de Informes de auditores externos de los años 2019 y 2020, copia de Convenio de Pagos a Plazos con la Alcaldía Municipal de Ahuachapán, y Declaraciones de Iva de los últimos seis meses, se presentaron en copia simple; 2) se ordena al jefe </w:t>
      </w:r>
      <w:r w:rsidRPr="00E47F2C">
        <w:rPr>
          <w:rFonts w:ascii="Arial" w:hAnsi="Arial" w:cs="Arial"/>
          <w:i/>
          <w:iCs/>
          <w:sz w:val="24"/>
          <w:szCs w:val="24"/>
          <w:lang w:val="es-MX"/>
        </w:rPr>
        <w:t xml:space="preserve">de </w:t>
      </w:r>
      <w:r w:rsidRPr="00E47F2C">
        <w:rPr>
          <w:rFonts w:ascii="Arial" w:hAnsi="Arial" w:cs="Arial"/>
          <w:i/>
          <w:iCs/>
          <w:sz w:val="24"/>
          <w:szCs w:val="24"/>
        </w:rPr>
        <w:t xml:space="preserve">Catastro, Registro y Fiscalización Tributaria, que realice inspección en el lugar geográfico donde aparece que tiene establecimiento la Sociedad  </w:t>
      </w:r>
      <w:r w:rsidRPr="00E47F2C">
        <w:rPr>
          <w:rFonts w:ascii="Arial" w:hAnsi="Arial" w:cs="Arial"/>
          <w:bCs/>
          <w:i/>
          <w:w w:val="105"/>
          <w:sz w:val="24"/>
          <w:szCs w:val="24"/>
        </w:rPr>
        <w:t xml:space="preserve">Campo Santo San José, S.A de C.V,  en un plazo máximo de 5 días hábiles después de notificado el presente acuerdo.- </w:t>
      </w:r>
      <w:r w:rsidRPr="00E47F2C">
        <w:rPr>
          <w:rFonts w:ascii="Arial" w:hAnsi="Arial" w:cs="Arial"/>
          <w:i/>
          <w:iCs/>
          <w:sz w:val="24"/>
          <w:szCs w:val="24"/>
          <w:lang w:val="es-MX"/>
        </w:rPr>
        <w:t xml:space="preserve"> </w:t>
      </w: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w:t>
      </w:r>
      <w:r w:rsidR="00E47F2C">
        <w:rPr>
          <w:rFonts w:ascii="Arial" w:hAnsi="Arial" w:cs="Arial"/>
          <w:b/>
          <w:bCs/>
          <w:i/>
          <w:color w:val="2A2D2D"/>
          <w:w w:val="105"/>
          <w:sz w:val="24"/>
          <w:szCs w:val="24"/>
        </w:rPr>
        <w:t xml:space="preserve">- </w:t>
      </w:r>
      <w:r w:rsidRPr="00E47F2C">
        <w:rPr>
          <w:rFonts w:ascii="Arial" w:hAnsi="Arial" w:cs="Arial"/>
          <w:b/>
          <w:i/>
          <w:w w:val="105"/>
          <w:sz w:val="24"/>
          <w:szCs w:val="24"/>
        </w:rPr>
        <w:t>ACUERDO N°11.-</w:t>
      </w:r>
      <w:r w:rsidR="002114E4" w:rsidRPr="00E47F2C">
        <w:rPr>
          <w:rFonts w:ascii="Arial" w:hAnsi="Arial" w:cs="Arial"/>
          <w:i/>
          <w:iCs/>
          <w:sz w:val="24"/>
          <w:szCs w:val="24"/>
        </w:rPr>
        <w:t xml:space="preserve"> </w:t>
      </w:r>
      <w:r w:rsidRPr="00E47F2C">
        <w:rPr>
          <w:rFonts w:ascii="Arial" w:hAnsi="Arial" w:cs="Arial"/>
          <w:bCs/>
          <w:i/>
          <w:sz w:val="24"/>
          <w:szCs w:val="24"/>
          <w:lang w:val="es-MX"/>
        </w:rPr>
        <w:t xml:space="preserve">El Concejo Municipal de Ahuachapán, en uso de sus facultades legales que le confiere el Código Municipal en el Art. 30, Numerales 4 y 14; Art. 31, Numerales 4 y 13; y de conformidad al Examen Especial de Control Interno realizado en la Unidad de Servicios Generales, para el periodo del 01 de Enero al 30 de abril del año 2021, practicado y presentado por el Auditor Interno Lic. Walter Eduardo Herrera Clemente y vista la Carta de Gerencia, presentada por el Auditor Interno Lic. Walter Eduardo Herrera Clemente, este Concejo Municipal, en uso de sus facultades legales, </w:t>
      </w:r>
      <w:r w:rsidRPr="00E47F2C">
        <w:rPr>
          <w:rFonts w:ascii="Arial" w:hAnsi="Arial" w:cs="Arial"/>
          <w:b/>
          <w:bCs/>
          <w:i/>
          <w:sz w:val="24"/>
          <w:szCs w:val="24"/>
          <w:lang w:val="es-MX"/>
        </w:rPr>
        <w:t>ACUERDA</w:t>
      </w:r>
      <w:r w:rsidRPr="00E47F2C">
        <w:rPr>
          <w:rFonts w:ascii="Arial" w:hAnsi="Arial" w:cs="Arial"/>
          <w:bCs/>
          <w:i/>
          <w:sz w:val="24"/>
          <w:szCs w:val="24"/>
          <w:lang w:val="es-MX"/>
        </w:rPr>
        <w:t xml:space="preserve">: 1) Tener por recibido y aceptado el Examen Especial de Control Interno realizado en la Unidad de Servicios Generales, para el periodo del 01 de Enero al 30 de abril del año 2021, practicado y presentado por el Auditor Interno Lic. Walter Eduardo Herrera Clemente y tener por recibida y aceptada la Carta de Gerencia, presentada por el Auditor Interno Lic. Walter Eduardo Herrera Clemente; 2) Cumplir con las  recomendaciones emitidas por el Auditor Interno Lic. Walter Eduardo Herrera Clemente, que se han estipulado en el Examen Especial de Control Interno realizado en la Unidad de Servicios Generales .- </w:t>
      </w: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 -</w:t>
      </w:r>
      <w:r w:rsidR="002114E4" w:rsidRPr="00E47F2C">
        <w:rPr>
          <w:rFonts w:ascii="Arial" w:hAnsi="Arial" w:cs="Arial"/>
          <w:i/>
          <w:iCs/>
          <w:sz w:val="24"/>
          <w:szCs w:val="24"/>
        </w:rPr>
        <w:t xml:space="preserve"> </w:t>
      </w:r>
      <w:r w:rsidRPr="00E47F2C">
        <w:rPr>
          <w:rFonts w:ascii="Arial" w:hAnsi="Arial" w:cs="Arial"/>
          <w:b/>
          <w:bCs/>
          <w:i/>
          <w:w w:val="105"/>
          <w:sz w:val="24"/>
          <w:szCs w:val="24"/>
        </w:rPr>
        <w:t>ACUERDO N°12.-</w:t>
      </w:r>
      <w:r w:rsidR="00E47F2C">
        <w:rPr>
          <w:rFonts w:ascii="Arial" w:hAnsi="Arial" w:cs="Arial"/>
          <w:b/>
          <w:i/>
          <w:w w:val="105"/>
          <w:sz w:val="24"/>
          <w:szCs w:val="24"/>
        </w:rPr>
        <w:t xml:space="preserve"> </w:t>
      </w:r>
      <w:r w:rsidRPr="002114E4">
        <w:rPr>
          <w:rFonts w:ascii="Arial" w:hAnsi="Arial" w:cs="Arial"/>
          <w:i/>
          <w:iCs/>
          <w:sz w:val="24"/>
          <w:szCs w:val="24"/>
          <w:lang w:val="es-MX"/>
        </w:rPr>
        <w:t xml:space="preserve">EI Concejo Municipal de Ahuachapán, en uso de sus facultades legales que le confiere el Código Municipal en su art.30 numeral 9 y art. 91 y para el buen funcionamiento de las diferentes Unidades de la Municipalidad y atendiendo necesidades de las Unidades solicitantes y del Municipio en general, y de acuerdo al Memorándum de fecha 09 de Julio del corriente año, emitido por Gerencia General, donde solicita que se apruebe el pago para la Renovación de las tarjetas de Circulación de los vehículos de la Microrregión que tiene en préstamo la Alcaldía del Municipio de Ahuachapán, en razón de que vencen en el presente mes, por lo tanto este Concejo Municipal, en uso de sus facultades legales, </w:t>
      </w:r>
      <w:r w:rsidRPr="002114E4">
        <w:rPr>
          <w:rFonts w:ascii="Arial" w:hAnsi="Arial" w:cs="Arial"/>
          <w:b/>
          <w:i/>
          <w:iCs/>
          <w:sz w:val="24"/>
          <w:szCs w:val="24"/>
          <w:lang w:val="es-MX"/>
        </w:rPr>
        <w:t>ACUERDA</w:t>
      </w:r>
      <w:r w:rsidRPr="002114E4">
        <w:rPr>
          <w:rFonts w:ascii="Arial" w:hAnsi="Arial" w:cs="Arial"/>
          <w:i/>
          <w:iCs/>
          <w:sz w:val="24"/>
          <w:szCs w:val="24"/>
          <w:lang w:val="es-MX"/>
        </w:rPr>
        <w:t>: 1) Aprobar el pago de la Renovación de las Tarjetas de Circulación de  los vehículos de la Microrregión que tiene en préstamo la Alcaldía del Municipio de Ahuachapán,, según el siguiente detalle:</w:t>
      </w:r>
    </w:p>
    <w:tbl>
      <w:tblPr>
        <w:tblStyle w:val="Listaclara3"/>
        <w:tblW w:w="0" w:type="auto"/>
        <w:jc w:val="center"/>
        <w:tblLook w:val="04A0"/>
      </w:tblPr>
      <w:tblGrid>
        <w:gridCol w:w="425"/>
        <w:gridCol w:w="6379"/>
        <w:gridCol w:w="1346"/>
        <w:gridCol w:w="1159"/>
      </w:tblGrid>
      <w:tr w:rsidR="00600109" w:rsidRPr="002114E4" w:rsidTr="002114E4">
        <w:trPr>
          <w:cnfStyle w:val="100000000000"/>
          <w:jc w:val="center"/>
        </w:trPr>
        <w:tc>
          <w:tcPr>
            <w:cnfStyle w:val="001000000000"/>
            <w:tcW w:w="425" w:type="dxa"/>
            <w:shd w:val="clear" w:color="auto" w:fill="auto"/>
          </w:tcPr>
          <w:p w:rsidR="00600109" w:rsidRPr="00E47F2C" w:rsidRDefault="00600109" w:rsidP="00E47F2C">
            <w:pPr>
              <w:spacing w:line="240" w:lineRule="auto"/>
              <w:jc w:val="center"/>
              <w:rPr>
                <w:rFonts w:ascii="Arial" w:hAnsi="Arial" w:cs="Arial"/>
                <w:i/>
                <w:iCs/>
                <w:color w:val="auto"/>
                <w:sz w:val="20"/>
                <w:szCs w:val="20"/>
              </w:rPr>
            </w:pPr>
            <w:r w:rsidRPr="00E47F2C">
              <w:rPr>
                <w:rFonts w:ascii="Arial" w:hAnsi="Arial" w:cs="Arial"/>
                <w:i/>
                <w:iCs/>
                <w:color w:val="auto"/>
                <w:sz w:val="20"/>
                <w:szCs w:val="20"/>
              </w:rPr>
              <w:t>N</w:t>
            </w:r>
          </w:p>
        </w:tc>
        <w:tc>
          <w:tcPr>
            <w:tcW w:w="6379" w:type="dxa"/>
            <w:shd w:val="clear" w:color="auto" w:fill="auto"/>
          </w:tcPr>
          <w:p w:rsidR="00600109" w:rsidRPr="00E47F2C" w:rsidRDefault="00600109" w:rsidP="00E47F2C">
            <w:pPr>
              <w:spacing w:line="240" w:lineRule="auto"/>
              <w:jc w:val="center"/>
              <w:cnfStyle w:val="100000000000"/>
              <w:rPr>
                <w:rFonts w:ascii="Arial" w:hAnsi="Arial" w:cs="Arial"/>
                <w:i/>
                <w:iCs/>
                <w:color w:val="auto"/>
                <w:sz w:val="20"/>
                <w:szCs w:val="20"/>
              </w:rPr>
            </w:pPr>
            <w:r w:rsidRPr="00E47F2C">
              <w:rPr>
                <w:rFonts w:ascii="Arial" w:hAnsi="Arial" w:cs="Arial"/>
                <w:i/>
                <w:iCs/>
                <w:color w:val="auto"/>
                <w:sz w:val="20"/>
                <w:szCs w:val="20"/>
              </w:rPr>
              <w:t>DESCRIPCION DEL VEHICULO</w:t>
            </w:r>
          </w:p>
        </w:tc>
        <w:tc>
          <w:tcPr>
            <w:tcW w:w="1346" w:type="dxa"/>
            <w:shd w:val="clear" w:color="auto" w:fill="auto"/>
          </w:tcPr>
          <w:p w:rsidR="00600109" w:rsidRPr="00E47F2C" w:rsidRDefault="00600109" w:rsidP="00E47F2C">
            <w:pPr>
              <w:spacing w:line="240" w:lineRule="auto"/>
              <w:jc w:val="center"/>
              <w:cnfStyle w:val="100000000000"/>
              <w:rPr>
                <w:rFonts w:ascii="Arial" w:hAnsi="Arial" w:cs="Arial"/>
                <w:i/>
                <w:iCs/>
                <w:color w:val="auto"/>
                <w:sz w:val="20"/>
                <w:szCs w:val="20"/>
              </w:rPr>
            </w:pPr>
            <w:r w:rsidRPr="00E47F2C">
              <w:rPr>
                <w:rFonts w:ascii="Arial" w:hAnsi="Arial" w:cs="Arial"/>
                <w:i/>
                <w:iCs/>
                <w:color w:val="auto"/>
                <w:sz w:val="20"/>
                <w:szCs w:val="20"/>
              </w:rPr>
              <w:t>PLACA</w:t>
            </w:r>
          </w:p>
        </w:tc>
        <w:tc>
          <w:tcPr>
            <w:tcW w:w="1159" w:type="dxa"/>
            <w:shd w:val="clear" w:color="auto" w:fill="auto"/>
          </w:tcPr>
          <w:p w:rsidR="00600109" w:rsidRPr="00E47F2C" w:rsidRDefault="00600109" w:rsidP="00E47F2C">
            <w:pPr>
              <w:spacing w:line="240" w:lineRule="auto"/>
              <w:jc w:val="center"/>
              <w:cnfStyle w:val="100000000000"/>
              <w:rPr>
                <w:rFonts w:ascii="Arial" w:hAnsi="Arial" w:cs="Arial"/>
                <w:i/>
                <w:iCs/>
                <w:color w:val="auto"/>
                <w:sz w:val="20"/>
                <w:szCs w:val="20"/>
              </w:rPr>
            </w:pPr>
            <w:r w:rsidRPr="00E47F2C">
              <w:rPr>
                <w:rFonts w:ascii="Arial" w:hAnsi="Arial" w:cs="Arial"/>
                <w:i/>
                <w:iCs/>
                <w:color w:val="auto"/>
                <w:sz w:val="20"/>
                <w:szCs w:val="20"/>
              </w:rPr>
              <w:t>MONTO</w:t>
            </w:r>
          </w:p>
        </w:tc>
      </w:tr>
      <w:tr w:rsidR="00600109" w:rsidRPr="00AA07F9" w:rsidTr="002114E4">
        <w:trPr>
          <w:cnfStyle w:val="000000100000"/>
          <w:jc w:val="center"/>
        </w:trPr>
        <w:tc>
          <w:tcPr>
            <w:cnfStyle w:val="001000000000"/>
            <w:tcW w:w="425" w:type="dxa"/>
          </w:tcPr>
          <w:p w:rsidR="00600109" w:rsidRPr="00E47F2C" w:rsidRDefault="00600109" w:rsidP="00E47F2C">
            <w:pPr>
              <w:spacing w:line="240" w:lineRule="auto"/>
              <w:jc w:val="both"/>
              <w:rPr>
                <w:rFonts w:ascii="Arial" w:hAnsi="Arial" w:cs="Arial"/>
                <w:i/>
                <w:iCs/>
                <w:sz w:val="20"/>
                <w:szCs w:val="20"/>
              </w:rPr>
            </w:pPr>
            <w:r w:rsidRPr="00E47F2C">
              <w:rPr>
                <w:rFonts w:ascii="Arial" w:hAnsi="Arial" w:cs="Arial"/>
                <w:i/>
                <w:iCs/>
                <w:sz w:val="20"/>
                <w:szCs w:val="20"/>
              </w:rPr>
              <w:t>1</w:t>
            </w:r>
          </w:p>
        </w:tc>
        <w:tc>
          <w:tcPr>
            <w:tcW w:w="6379" w:type="dxa"/>
          </w:tcPr>
          <w:p w:rsidR="00600109" w:rsidRPr="00E47F2C" w:rsidRDefault="00600109" w:rsidP="00E47F2C">
            <w:pPr>
              <w:spacing w:line="240" w:lineRule="auto"/>
              <w:jc w:val="both"/>
              <w:cnfStyle w:val="000000100000"/>
              <w:rPr>
                <w:rFonts w:ascii="Arial" w:hAnsi="Arial" w:cs="Arial"/>
                <w:i/>
                <w:iCs/>
                <w:sz w:val="20"/>
                <w:szCs w:val="20"/>
                <w:lang w:val="en-US"/>
              </w:rPr>
            </w:pPr>
            <w:r w:rsidRPr="00E47F2C">
              <w:rPr>
                <w:rFonts w:ascii="Arial" w:hAnsi="Arial" w:cs="Arial"/>
                <w:i/>
                <w:iCs/>
                <w:sz w:val="20"/>
                <w:szCs w:val="20"/>
                <w:lang w:val="en-US"/>
              </w:rPr>
              <w:t>Pick  Up,  Mitsubishi 4x4, Gris claro</w:t>
            </w:r>
          </w:p>
        </w:tc>
        <w:tc>
          <w:tcPr>
            <w:tcW w:w="1346" w:type="dxa"/>
          </w:tcPr>
          <w:p w:rsidR="00600109" w:rsidRPr="00E47F2C" w:rsidRDefault="00600109" w:rsidP="00E47F2C">
            <w:pPr>
              <w:spacing w:line="240" w:lineRule="auto"/>
              <w:jc w:val="both"/>
              <w:cnfStyle w:val="000000100000"/>
              <w:rPr>
                <w:rFonts w:ascii="Arial" w:hAnsi="Arial" w:cs="Arial"/>
                <w:b/>
                <w:i/>
                <w:iCs/>
                <w:sz w:val="20"/>
                <w:szCs w:val="20"/>
              </w:rPr>
            </w:pPr>
            <w:r w:rsidRPr="00E47F2C">
              <w:rPr>
                <w:rFonts w:ascii="Arial" w:hAnsi="Arial" w:cs="Arial"/>
                <w:b/>
                <w:i/>
                <w:iCs/>
                <w:sz w:val="20"/>
                <w:szCs w:val="20"/>
              </w:rPr>
              <w:t>P 586055</w:t>
            </w:r>
          </w:p>
        </w:tc>
        <w:tc>
          <w:tcPr>
            <w:tcW w:w="1159" w:type="dxa"/>
          </w:tcPr>
          <w:p w:rsidR="00600109" w:rsidRPr="00E47F2C" w:rsidRDefault="00600109" w:rsidP="00E47F2C">
            <w:pPr>
              <w:spacing w:line="240" w:lineRule="auto"/>
              <w:jc w:val="both"/>
              <w:cnfStyle w:val="000000100000"/>
              <w:rPr>
                <w:rFonts w:ascii="Arial" w:hAnsi="Arial" w:cs="Arial"/>
                <w:i/>
                <w:iCs/>
                <w:sz w:val="20"/>
                <w:szCs w:val="20"/>
              </w:rPr>
            </w:pPr>
            <w:r w:rsidRPr="00E47F2C">
              <w:rPr>
                <w:rFonts w:ascii="Arial" w:hAnsi="Arial" w:cs="Arial"/>
                <w:i/>
                <w:iCs/>
                <w:sz w:val="20"/>
                <w:szCs w:val="20"/>
              </w:rPr>
              <w:t>$ 28.86</w:t>
            </w:r>
          </w:p>
        </w:tc>
      </w:tr>
      <w:tr w:rsidR="00600109" w:rsidRPr="00AA07F9" w:rsidTr="002114E4">
        <w:trPr>
          <w:jc w:val="center"/>
        </w:trPr>
        <w:tc>
          <w:tcPr>
            <w:cnfStyle w:val="001000000000"/>
            <w:tcW w:w="425" w:type="dxa"/>
          </w:tcPr>
          <w:p w:rsidR="00600109" w:rsidRPr="00E47F2C" w:rsidRDefault="00600109" w:rsidP="00E47F2C">
            <w:pPr>
              <w:spacing w:line="240" w:lineRule="auto"/>
              <w:jc w:val="both"/>
              <w:rPr>
                <w:rFonts w:ascii="Arial" w:hAnsi="Arial" w:cs="Arial"/>
                <w:i/>
                <w:iCs/>
                <w:sz w:val="20"/>
                <w:szCs w:val="20"/>
              </w:rPr>
            </w:pPr>
            <w:r w:rsidRPr="00E47F2C">
              <w:rPr>
                <w:rFonts w:ascii="Arial" w:hAnsi="Arial" w:cs="Arial"/>
                <w:i/>
                <w:iCs/>
                <w:sz w:val="20"/>
                <w:szCs w:val="20"/>
              </w:rPr>
              <w:t>2</w:t>
            </w:r>
          </w:p>
        </w:tc>
        <w:tc>
          <w:tcPr>
            <w:tcW w:w="6379" w:type="dxa"/>
          </w:tcPr>
          <w:p w:rsidR="00600109" w:rsidRPr="00E47F2C" w:rsidRDefault="00600109" w:rsidP="00E47F2C">
            <w:pPr>
              <w:spacing w:line="240" w:lineRule="auto"/>
              <w:jc w:val="both"/>
              <w:cnfStyle w:val="000000000000"/>
              <w:rPr>
                <w:rFonts w:ascii="Arial" w:hAnsi="Arial" w:cs="Arial"/>
                <w:i/>
                <w:iCs/>
                <w:sz w:val="20"/>
                <w:szCs w:val="20"/>
              </w:rPr>
            </w:pPr>
            <w:r w:rsidRPr="00E47F2C">
              <w:rPr>
                <w:rFonts w:ascii="Arial" w:hAnsi="Arial" w:cs="Arial"/>
                <w:i/>
                <w:iCs/>
                <w:sz w:val="20"/>
                <w:szCs w:val="20"/>
              </w:rPr>
              <w:t xml:space="preserve">Pick  Up,  Mitsubishi, 4x4, cabina doble, verde claro </w:t>
            </w:r>
          </w:p>
        </w:tc>
        <w:tc>
          <w:tcPr>
            <w:tcW w:w="1346" w:type="dxa"/>
          </w:tcPr>
          <w:p w:rsidR="00600109" w:rsidRPr="00E47F2C" w:rsidRDefault="00600109" w:rsidP="00E47F2C">
            <w:pPr>
              <w:spacing w:line="240" w:lineRule="auto"/>
              <w:jc w:val="both"/>
              <w:cnfStyle w:val="000000000000"/>
              <w:rPr>
                <w:rFonts w:ascii="Arial" w:hAnsi="Arial" w:cs="Arial"/>
                <w:b/>
                <w:i/>
                <w:iCs/>
                <w:sz w:val="20"/>
                <w:szCs w:val="20"/>
              </w:rPr>
            </w:pPr>
            <w:r w:rsidRPr="00E47F2C">
              <w:rPr>
                <w:rFonts w:ascii="Arial" w:hAnsi="Arial" w:cs="Arial"/>
                <w:b/>
                <w:i/>
                <w:iCs/>
                <w:sz w:val="20"/>
                <w:szCs w:val="20"/>
              </w:rPr>
              <w:t>P 574802</w:t>
            </w:r>
          </w:p>
        </w:tc>
        <w:tc>
          <w:tcPr>
            <w:tcW w:w="1159" w:type="dxa"/>
          </w:tcPr>
          <w:p w:rsidR="00600109" w:rsidRPr="00E47F2C" w:rsidRDefault="00600109" w:rsidP="00E47F2C">
            <w:pPr>
              <w:spacing w:line="240" w:lineRule="auto"/>
              <w:jc w:val="both"/>
              <w:cnfStyle w:val="000000000000"/>
              <w:rPr>
                <w:rFonts w:ascii="Arial" w:hAnsi="Arial" w:cs="Arial"/>
                <w:i/>
                <w:iCs/>
                <w:sz w:val="20"/>
                <w:szCs w:val="20"/>
              </w:rPr>
            </w:pPr>
            <w:r w:rsidRPr="00E47F2C">
              <w:rPr>
                <w:rFonts w:ascii="Arial" w:hAnsi="Arial" w:cs="Arial"/>
                <w:i/>
                <w:iCs/>
                <w:sz w:val="20"/>
                <w:szCs w:val="20"/>
              </w:rPr>
              <w:t>$ 28.86</w:t>
            </w:r>
          </w:p>
        </w:tc>
      </w:tr>
      <w:tr w:rsidR="00600109" w:rsidRPr="00AA07F9" w:rsidTr="002114E4">
        <w:trPr>
          <w:cnfStyle w:val="000000100000"/>
          <w:jc w:val="center"/>
        </w:trPr>
        <w:tc>
          <w:tcPr>
            <w:cnfStyle w:val="001000000000"/>
            <w:tcW w:w="425" w:type="dxa"/>
          </w:tcPr>
          <w:p w:rsidR="00600109" w:rsidRPr="00E47F2C" w:rsidRDefault="00600109" w:rsidP="00E47F2C">
            <w:pPr>
              <w:spacing w:line="240" w:lineRule="auto"/>
              <w:jc w:val="both"/>
              <w:rPr>
                <w:rFonts w:ascii="Arial" w:hAnsi="Arial" w:cs="Arial"/>
                <w:i/>
                <w:iCs/>
                <w:sz w:val="20"/>
                <w:szCs w:val="20"/>
              </w:rPr>
            </w:pPr>
            <w:r w:rsidRPr="00E47F2C">
              <w:rPr>
                <w:rFonts w:ascii="Arial" w:hAnsi="Arial" w:cs="Arial"/>
                <w:i/>
                <w:iCs/>
                <w:sz w:val="20"/>
                <w:szCs w:val="20"/>
              </w:rPr>
              <w:t>3</w:t>
            </w:r>
          </w:p>
        </w:tc>
        <w:tc>
          <w:tcPr>
            <w:tcW w:w="6379" w:type="dxa"/>
          </w:tcPr>
          <w:p w:rsidR="00600109" w:rsidRPr="00E47F2C" w:rsidRDefault="00600109" w:rsidP="00E47F2C">
            <w:pPr>
              <w:spacing w:line="240" w:lineRule="auto"/>
              <w:jc w:val="both"/>
              <w:cnfStyle w:val="000000100000"/>
              <w:rPr>
                <w:rFonts w:ascii="Arial" w:hAnsi="Arial" w:cs="Arial"/>
                <w:i/>
                <w:iCs/>
                <w:sz w:val="20"/>
                <w:szCs w:val="20"/>
              </w:rPr>
            </w:pPr>
            <w:r w:rsidRPr="00E47F2C">
              <w:rPr>
                <w:rFonts w:ascii="Arial" w:hAnsi="Arial" w:cs="Arial"/>
                <w:i/>
                <w:iCs/>
                <w:sz w:val="20"/>
                <w:szCs w:val="20"/>
              </w:rPr>
              <w:t>Pick  Up,  Mitsubishi, cabina doble color azul oscuro</w:t>
            </w:r>
          </w:p>
        </w:tc>
        <w:tc>
          <w:tcPr>
            <w:tcW w:w="1346" w:type="dxa"/>
          </w:tcPr>
          <w:p w:rsidR="00600109" w:rsidRPr="00E47F2C" w:rsidRDefault="00600109" w:rsidP="00E47F2C">
            <w:pPr>
              <w:spacing w:line="240" w:lineRule="auto"/>
              <w:jc w:val="both"/>
              <w:cnfStyle w:val="000000100000"/>
              <w:rPr>
                <w:rFonts w:ascii="Arial" w:hAnsi="Arial" w:cs="Arial"/>
                <w:b/>
                <w:i/>
                <w:iCs/>
                <w:sz w:val="20"/>
                <w:szCs w:val="20"/>
              </w:rPr>
            </w:pPr>
            <w:r w:rsidRPr="00E47F2C">
              <w:rPr>
                <w:rFonts w:ascii="Arial" w:hAnsi="Arial" w:cs="Arial"/>
                <w:b/>
                <w:i/>
                <w:iCs/>
                <w:sz w:val="20"/>
                <w:szCs w:val="20"/>
              </w:rPr>
              <w:t>P 3403</w:t>
            </w:r>
          </w:p>
        </w:tc>
        <w:tc>
          <w:tcPr>
            <w:tcW w:w="1159" w:type="dxa"/>
          </w:tcPr>
          <w:p w:rsidR="00600109" w:rsidRPr="00E47F2C" w:rsidRDefault="00600109" w:rsidP="00E47F2C">
            <w:pPr>
              <w:spacing w:line="240" w:lineRule="auto"/>
              <w:jc w:val="both"/>
              <w:cnfStyle w:val="000000100000"/>
              <w:rPr>
                <w:rFonts w:ascii="Arial" w:hAnsi="Arial" w:cs="Arial"/>
                <w:i/>
                <w:iCs/>
                <w:sz w:val="20"/>
                <w:szCs w:val="20"/>
              </w:rPr>
            </w:pPr>
            <w:r w:rsidRPr="00E47F2C">
              <w:rPr>
                <w:rFonts w:ascii="Arial" w:hAnsi="Arial" w:cs="Arial"/>
                <w:i/>
                <w:iCs/>
                <w:sz w:val="20"/>
                <w:szCs w:val="20"/>
              </w:rPr>
              <w:t>$ 28.86</w:t>
            </w:r>
          </w:p>
        </w:tc>
      </w:tr>
      <w:tr w:rsidR="00600109" w:rsidRPr="00AA07F9" w:rsidTr="002114E4">
        <w:trPr>
          <w:jc w:val="center"/>
        </w:trPr>
        <w:tc>
          <w:tcPr>
            <w:cnfStyle w:val="001000000000"/>
            <w:tcW w:w="425" w:type="dxa"/>
          </w:tcPr>
          <w:p w:rsidR="00600109" w:rsidRPr="00E47F2C" w:rsidRDefault="00600109" w:rsidP="00E47F2C">
            <w:pPr>
              <w:spacing w:line="240" w:lineRule="auto"/>
              <w:jc w:val="both"/>
              <w:rPr>
                <w:rFonts w:ascii="Arial" w:hAnsi="Arial" w:cs="Arial"/>
                <w:i/>
                <w:iCs/>
                <w:sz w:val="20"/>
                <w:szCs w:val="20"/>
              </w:rPr>
            </w:pPr>
            <w:r w:rsidRPr="00E47F2C">
              <w:rPr>
                <w:rFonts w:ascii="Arial" w:hAnsi="Arial" w:cs="Arial"/>
                <w:i/>
                <w:iCs/>
                <w:sz w:val="20"/>
                <w:szCs w:val="20"/>
              </w:rPr>
              <w:t>4</w:t>
            </w:r>
          </w:p>
        </w:tc>
        <w:tc>
          <w:tcPr>
            <w:tcW w:w="6379" w:type="dxa"/>
          </w:tcPr>
          <w:p w:rsidR="00600109" w:rsidRPr="00E47F2C" w:rsidRDefault="00600109" w:rsidP="00E47F2C">
            <w:pPr>
              <w:spacing w:line="240" w:lineRule="auto"/>
              <w:jc w:val="both"/>
              <w:cnfStyle w:val="000000000000"/>
              <w:rPr>
                <w:rFonts w:ascii="Arial" w:hAnsi="Arial" w:cs="Arial"/>
                <w:i/>
                <w:iCs/>
                <w:sz w:val="20"/>
                <w:szCs w:val="20"/>
              </w:rPr>
            </w:pPr>
            <w:r w:rsidRPr="00E47F2C">
              <w:rPr>
                <w:rFonts w:ascii="Arial" w:hAnsi="Arial" w:cs="Arial"/>
                <w:i/>
                <w:iCs/>
                <w:sz w:val="20"/>
                <w:szCs w:val="20"/>
              </w:rPr>
              <w:t>Pick  Up,  Nissan 4x4 cabina doble, plateado metalico</w:t>
            </w:r>
          </w:p>
        </w:tc>
        <w:tc>
          <w:tcPr>
            <w:tcW w:w="1346" w:type="dxa"/>
          </w:tcPr>
          <w:p w:rsidR="00600109" w:rsidRPr="00E47F2C" w:rsidRDefault="00600109" w:rsidP="00E47F2C">
            <w:pPr>
              <w:spacing w:line="240" w:lineRule="auto"/>
              <w:jc w:val="both"/>
              <w:cnfStyle w:val="000000000000"/>
              <w:rPr>
                <w:rFonts w:ascii="Arial" w:hAnsi="Arial" w:cs="Arial"/>
                <w:b/>
                <w:i/>
                <w:iCs/>
                <w:sz w:val="20"/>
                <w:szCs w:val="20"/>
              </w:rPr>
            </w:pPr>
            <w:r w:rsidRPr="00E47F2C">
              <w:rPr>
                <w:rFonts w:ascii="Arial" w:hAnsi="Arial" w:cs="Arial"/>
                <w:b/>
                <w:i/>
                <w:iCs/>
                <w:sz w:val="20"/>
                <w:szCs w:val="20"/>
              </w:rPr>
              <w:t>P618525</w:t>
            </w:r>
          </w:p>
        </w:tc>
        <w:tc>
          <w:tcPr>
            <w:tcW w:w="1159" w:type="dxa"/>
          </w:tcPr>
          <w:p w:rsidR="00600109" w:rsidRPr="00E47F2C" w:rsidRDefault="00600109" w:rsidP="00E47F2C">
            <w:pPr>
              <w:spacing w:line="240" w:lineRule="auto"/>
              <w:jc w:val="both"/>
              <w:cnfStyle w:val="000000000000"/>
              <w:rPr>
                <w:rFonts w:ascii="Arial" w:hAnsi="Arial" w:cs="Arial"/>
                <w:i/>
                <w:iCs/>
                <w:sz w:val="20"/>
                <w:szCs w:val="20"/>
              </w:rPr>
            </w:pPr>
            <w:r w:rsidRPr="00E47F2C">
              <w:rPr>
                <w:rFonts w:ascii="Arial" w:hAnsi="Arial" w:cs="Arial"/>
                <w:i/>
                <w:iCs/>
                <w:sz w:val="20"/>
                <w:szCs w:val="20"/>
              </w:rPr>
              <w:t>$ 28.86</w:t>
            </w:r>
          </w:p>
        </w:tc>
      </w:tr>
      <w:tr w:rsidR="00600109" w:rsidRPr="00AA07F9" w:rsidTr="002114E4">
        <w:trPr>
          <w:cnfStyle w:val="000000100000"/>
          <w:jc w:val="center"/>
        </w:trPr>
        <w:tc>
          <w:tcPr>
            <w:cnfStyle w:val="001000000000"/>
            <w:tcW w:w="425" w:type="dxa"/>
          </w:tcPr>
          <w:p w:rsidR="00600109" w:rsidRPr="00E47F2C" w:rsidRDefault="00600109" w:rsidP="00E47F2C">
            <w:pPr>
              <w:spacing w:line="240" w:lineRule="auto"/>
              <w:jc w:val="both"/>
              <w:rPr>
                <w:rFonts w:ascii="Arial" w:hAnsi="Arial" w:cs="Arial"/>
                <w:i/>
                <w:iCs/>
                <w:sz w:val="20"/>
                <w:szCs w:val="20"/>
              </w:rPr>
            </w:pPr>
            <w:r w:rsidRPr="00E47F2C">
              <w:rPr>
                <w:rFonts w:ascii="Arial" w:hAnsi="Arial" w:cs="Arial"/>
                <w:i/>
                <w:iCs/>
                <w:sz w:val="20"/>
                <w:szCs w:val="20"/>
              </w:rPr>
              <w:t>5</w:t>
            </w:r>
          </w:p>
        </w:tc>
        <w:tc>
          <w:tcPr>
            <w:tcW w:w="6379" w:type="dxa"/>
          </w:tcPr>
          <w:p w:rsidR="00600109" w:rsidRPr="00E47F2C" w:rsidRDefault="00600109" w:rsidP="00E47F2C">
            <w:pPr>
              <w:spacing w:line="240" w:lineRule="auto"/>
              <w:jc w:val="both"/>
              <w:cnfStyle w:val="000000100000"/>
              <w:rPr>
                <w:rFonts w:ascii="Arial" w:hAnsi="Arial" w:cs="Arial"/>
                <w:i/>
                <w:iCs/>
                <w:sz w:val="20"/>
                <w:szCs w:val="20"/>
              </w:rPr>
            </w:pPr>
            <w:r w:rsidRPr="00E47F2C">
              <w:rPr>
                <w:rFonts w:ascii="Arial" w:hAnsi="Arial" w:cs="Arial"/>
                <w:i/>
                <w:iCs/>
                <w:sz w:val="20"/>
                <w:szCs w:val="20"/>
              </w:rPr>
              <w:t>Camión Pesado Internacional 4x2  Volteo, color blanco</w:t>
            </w:r>
          </w:p>
        </w:tc>
        <w:tc>
          <w:tcPr>
            <w:tcW w:w="1346" w:type="dxa"/>
          </w:tcPr>
          <w:p w:rsidR="00600109" w:rsidRPr="00E47F2C" w:rsidRDefault="00600109" w:rsidP="00E47F2C">
            <w:pPr>
              <w:spacing w:line="240" w:lineRule="auto"/>
              <w:jc w:val="both"/>
              <w:cnfStyle w:val="000000100000"/>
              <w:rPr>
                <w:rFonts w:ascii="Arial" w:hAnsi="Arial" w:cs="Arial"/>
                <w:b/>
                <w:i/>
                <w:iCs/>
                <w:sz w:val="20"/>
                <w:szCs w:val="20"/>
                <w:lang w:val="en-US"/>
              </w:rPr>
            </w:pPr>
            <w:r w:rsidRPr="00E47F2C">
              <w:rPr>
                <w:rFonts w:ascii="Arial" w:hAnsi="Arial" w:cs="Arial"/>
                <w:b/>
                <w:i/>
                <w:iCs/>
                <w:sz w:val="20"/>
                <w:szCs w:val="20"/>
                <w:lang w:val="en-US"/>
              </w:rPr>
              <w:t>C 62088</w:t>
            </w:r>
          </w:p>
        </w:tc>
        <w:tc>
          <w:tcPr>
            <w:tcW w:w="1159" w:type="dxa"/>
          </w:tcPr>
          <w:p w:rsidR="00600109" w:rsidRPr="00E47F2C" w:rsidRDefault="00600109" w:rsidP="00E47F2C">
            <w:pPr>
              <w:spacing w:line="240" w:lineRule="auto"/>
              <w:jc w:val="both"/>
              <w:cnfStyle w:val="000000100000"/>
              <w:rPr>
                <w:rFonts w:ascii="Arial" w:hAnsi="Arial" w:cs="Arial"/>
                <w:i/>
                <w:iCs/>
                <w:sz w:val="20"/>
                <w:szCs w:val="20"/>
              </w:rPr>
            </w:pPr>
            <w:r w:rsidRPr="00E47F2C">
              <w:rPr>
                <w:rFonts w:ascii="Arial" w:hAnsi="Arial" w:cs="Arial"/>
                <w:i/>
                <w:iCs/>
                <w:sz w:val="20"/>
                <w:szCs w:val="20"/>
              </w:rPr>
              <w:t>$ 51.71</w:t>
            </w:r>
          </w:p>
        </w:tc>
      </w:tr>
      <w:tr w:rsidR="00600109" w:rsidRPr="00AA07F9" w:rsidTr="002114E4">
        <w:trPr>
          <w:jc w:val="center"/>
        </w:trPr>
        <w:tc>
          <w:tcPr>
            <w:cnfStyle w:val="001000000000"/>
            <w:tcW w:w="425" w:type="dxa"/>
          </w:tcPr>
          <w:p w:rsidR="00600109" w:rsidRPr="00E47F2C" w:rsidRDefault="00600109" w:rsidP="00E47F2C">
            <w:pPr>
              <w:spacing w:line="240" w:lineRule="auto"/>
              <w:jc w:val="both"/>
              <w:rPr>
                <w:rFonts w:ascii="Arial" w:hAnsi="Arial" w:cs="Arial"/>
                <w:i/>
                <w:iCs/>
                <w:sz w:val="20"/>
                <w:szCs w:val="20"/>
              </w:rPr>
            </w:pPr>
          </w:p>
        </w:tc>
        <w:tc>
          <w:tcPr>
            <w:tcW w:w="6379" w:type="dxa"/>
          </w:tcPr>
          <w:p w:rsidR="00600109" w:rsidRPr="00E47F2C" w:rsidRDefault="00600109" w:rsidP="00E47F2C">
            <w:pPr>
              <w:spacing w:line="240" w:lineRule="auto"/>
              <w:jc w:val="both"/>
              <w:cnfStyle w:val="000000000000"/>
              <w:rPr>
                <w:rFonts w:ascii="Arial" w:hAnsi="Arial" w:cs="Arial"/>
                <w:b/>
                <w:i/>
                <w:iCs/>
                <w:sz w:val="20"/>
                <w:szCs w:val="20"/>
              </w:rPr>
            </w:pPr>
            <w:r w:rsidRPr="00E47F2C">
              <w:rPr>
                <w:rFonts w:ascii="Arial" w:hAnsi="Arial" w:cs="Arial"/>
                <w:b/>
                <w:i/>
                <w:iCs/>
                <w:sz w:val="20"/>
                <w:szCs w:val="20"/>
              </w:rPr>
              <w:t>TOTAL</w:t>
            </w:r>
          </w:p>
        </w:tc>
        <w:tc>
          <w:tcPr>
            <w:tcW w:w="1346" w:type="dxa"/>
          </w:tcPr>
          <w:p w:rsidR="00600109" w:rsidRPr="00E47F2C" w:rsidRDefault="00600109" w:rsidP="00E47F2C">
            <w:pPr>
              <w:spacing w:line="240" w:lineRule="auto"/>
              <w:jc w:val="both"/>
              <w:cnfStyle w:val="000000000000"/>
              <w:rPr>
                <w:rFonts w:ascii="Arial" w:hAnsi="Arial" w:cs="Arial"/>
                <w:i/>
                <w:iCs/>
                <w:sz w:val="20"/>
                <w:szCs w:val="20"/>
              </w:rPr>
            </w:pPr>
          </w:p>
        </w:tc>
        <w:tc>
          <w:tcPr>
            <w:tcW w:w="1159" w:type="dxa"/>
          </w:tcPr>
          <w:p w:rsidR="00600109" w:rsidRPr="00E47F2C" w:rsidRDefault="00600109" w:rsidP="00E47F2C">
            <w:pPr>
              <w:spacing w:line="240" w:lineRule="auto"/>
              <w:jc w:val="both"/>
              <w:cnfStyle w:val="000000000000"/>
              <w:rPr>
                <w:rFonts w:ascii="Arial" w:hAnsi="Arial" w:cs="Arial"/>
                <w:b/>
                <w:i/>
                <w:iCs/>
                <w:sz w:val="20"/>
                <w:szCs w:val="20"/>
              </w:rPr>
            </w:pPr>
            <w:r w:rsidRPr="00E47F2C">
              <w:rPr>
                <w:rFonts w:ascii="Arial" w:hAnsi="Arial" w:cs="Arial"/>
                <w:b/>
                <w:i/>
                <w:iCs/>
                <w:sz w:val="20"/>
                <w:szCs w:val="20"/>
              </w:rPr>
              <w:t>$ 167.15</w:t>
            </w:r>
          </w:p>
        </w:tc>
      </w:tr>
    </w:tbl>
    <w:p w:rsidR="00E47F2C" w:rsidRPr="00E47F2C" w:rsidRDefault="00600109" w:rsidP="00E47F2C">
      <w:pPr>
        <w:spacing w:line="480" w:lineRule="auto"/>
        <w:jc w:val="both"/>
        <w:rPr>
          <w:rFonts w:ascii="Arial" w:hAnsi="Arial" w:cs="Arial"/>
          <w:i/>
          <w:sz w:val="24"/>
          <w:szCs w:val="24"/>
        </w:rPr>
      </w:pPr>
      <w:r w:rsidRPr="002114E4">
        <w:rPr>
          <w:rFonts w:ascii="Arial" w:hAnsi="Arial" w:cs="Arial"/>
          <w:i/>
          <w:iCs/>
          <w:sz w:val="24"/>
          <w:szCs w:val="24"/>
        </w:rPr>
        <w:t xml:space="preserve">Y 2) Se autoriza a la Tesorera Municipal a realizar los respectivos pagos, según el cuadro anteriormente detallado con </w:t>
      </w:r>
      <w:r w:rsidRPr="002114E4">
        <w:rPr>
          <w:rFonts w:ascii="Arial" w:hAnsi="Arial" w:cs="Arial"/>
          <w:b/>
          <w:i/>
          <w:iCs/>
          <w:sz w:val="24"/>
          <w:szCs w:val="24"/>
        </w:rPr>
        <w:t xml:space="preserve">Fondo Común Municipal </w:t>
      </w:r>
      <w:r w:rsidRPr="002114E4">
        <w:rPr>
          <w:rFonts w:ascii="Arial" w:hAnsi="Arial" w:cs="Arial"/>
          <w:i/>
          <w:iCs/>
          <w:sz w:val="24"/>
          <w:szCs w:val="24"/>
        </w:rPr>
        <w:t xml:space="preserve">y emitir un cheque certificado por el monto total del cuadro mencionados a nombre de La Dirección General de Tesorería.- Dicho acuerdo fue aprobado por los Miembros del Concejo Municipal en forma unánime.- </w:t>
      </w:r>
      <w:r w:rsidRPr="002114E4">
        <w:rPr>
          <w:rFonts w:ascii="Arial" w:hAnsi="Arial" w:cs="Arial"/>
          <w:b/>
          <w:i/>
          <w:iCs/>
          <w:sz w:val="24"/>
          <w:szCs w:val="24"/>
        </w:rPr>
        <w:t>Certifíquese y Comuníquese el presente acuerdo para efectos legales consiguientes.-</w:t>
      </w:r>
      <w:r w:rsidR="002114E4">
        <w:rPr>
          <w:rFonts w:ascii="Arial" w:hAnsi="Arial" w:cs="Arial"/>
          <w:i/>
          <w:iCs/>
          <w:sz w:val="24"/>
          <w:szCs w:val="24"/>
        </w:rPr>
        <w:t xml:space="preserve"> </w:t>
      </w:r>
      <w:r w:rsidRPr="002114E4">
        <w:rPr>
          <w:rFonts w:ascii="Arial" w:hAnsi="Arial" w:cs="Arial"/>
          <w:b/>
          <w:bCs/>
          <w:i/>
          <w:w w:val="105"/>
          <w:sz w:val="24"/>
          <w:szCs w:val="24"/>
        </w:rPr>
        <w:t>ACUERDO N°13.-</w:t>
      </w:r>
      <w:r w:rsidR="00E47F2C">
        <w:rPr>
          <w:rFonts w:ascii="Arial" w:hAnsi="Arial" w:cs="Arial"/>
          <w:b/>
          <w:bCs/>
          <w:i/>
          <w:w w:val="105"/>
          <w:sz w:val="24"/>
          <w:szCs w:val="24"/>
        </w:rPr>
        <w:t xml:space="preserve"> </w:t>
      </w:r>
      <w:r w:rsidRPr="002114E4">
        <w:rPr>
          <w:rFonts w:ascii="Arial" w:hAnsi="Arial" w:cs="Arial"/>
          <w:i/>
          <w:iCs/>
          <w:sz w:val="24"/>
          <w:szCs w:val="24"/>
          <w:lang w:val="es-MX"/>
        </w:rPr>
        <w:t xml:space="preserve">El Concejo Municipal de Ahuachapán, en uso de sus facultades legales que le confiere el Código Municipal en </w:t>
      </w:r>
      <w:r w:rsidRPr="00E47F2C">
        <w:rPr>
          <w:rFonts w:ascii="Arial" w:hAnsi="Arial" w:cs="Arial"/>
          <w:i/>
          <w:iCs/>
          <w:sz w:val="24"/>
          <w:szCs w:val="24"/>
          <w:lang w:val="es-MX"/>
        </w:rPr>
        <w:t>el Art. 30, Numerales 4 y 14; Art. 31, Numerales 4 y 13; y de conformidad a la nota de fecha 12 de Julio del corriente año, presentada por la  Licenciada Lucero del Carmen Virula García, quien es la Encargada de Presupuesto, y la Licenciada Jeamileth Margarita Menéndez Caishpal, quien es la Contadora Municipal, el Concejo Municipal en uso de sus facultades legales</w:t>
      </w:r>
      <w:r w:rsidRPr="00E47F2C">
        <w:rPr>
          <w:rFonts w:ascii="Arial" w:hAnsi="Arial" w:cs="Arial"/>
          <w:b/>
          <w:i/>
          <w:iCs/>
          <w:sz w:val="24"/>
          <w:szCs w:val="24"/>
          <w:lang w:val="es-MX"/>
        </w:rPr>
        <w:t>, ACUERDA</w:t>
      </w:r>
      <w:r w:rsidRPr="00E47F2C">
        <w:rPr>
          <w:rFonts w:ascii="Arial" w:hAnsi="Arial" w:cs="Arial"/>
          <w:i/>
          <w:iCs/>
          <w:sz w:val="24"/>
          <w:szCs w:val="24"/>
          <w:lang w:val="es-MX"/>
        </w:rPr>
        <w:t xml:space="preserve">:  Autorizar a la  Licenciada Lucero del Carmen Virula García, quien es la Encargada de Presupuesto, y la Licenciada Jeamileth Margarita Menéndez Caishpal, quien es la Contadora Municipal, para que puedan realizar la Reprogramación Presupuestaria para los compromisos adquiridos para el pago de indemnizaciones disminuyendo la cifra de 51101 salarios del mes de Noviembre, por el monto de $50,000.00 y aumentando en los meses de Julio y Agosto en la cifra presupuestaria 51701 al personal de servicios permanentes por el monto de $26,222.23 y la cifra 51702 al personal de servicios eventuales por el monto de $23,777.77.- </w:t>
      </w: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w:t>
      </w:r>
      <w:r w:rsidR="00E47F2C">
        <w:rPr>
          <w:rFonts w:ascii="Arial" w:hAnsi="Arial" w:cs="Arial"/>
          <w:b/>
          <w:bCs/>
          <w:i/>
          <w:color w:val="2A2D2D"/>
          <w:w w:val="105"/>
          <w:sz w:val="24"/>
          <w:szCs w:val="24"/>
        </w:rPr>
        <w:t xml:space="preserve">- </w:t>
      </w:r>
      <w:r w:rsidRPr="00E47F2C">
        <w:rPr>
          <w:rFonts w:ascii="Arial" w:hAnsi="Arial" w:cs="Arial"/>
          <w:b/>
          <w:bCs/>
          <w:i/>
          <w:w w:val="105"/>
          <w:sz w:val="24"/>
          <w:szCs w:val="24"/>
        </w:rPr>
        <w:t>ACUERDO N°14.-</w:t>
      </w:r>
      <w:r w:rsidR="002114E4" w:rsidRPr="00E47F2C">
        <w:rPr>
          <w:rFonts w:ascii="Arial" w:hAnsi="Arial" w:cs="Arial"/>
          <w:b/>
          <w:bCs/>
          <w:i/>
          <w:w w:val="105"/>
          <w:sz w:val="24"/>
          <w:szCs w:val="24"/>
        </w:rPr>
        <w:t xml:space="preserve"> </w:t>
      </w:r>
      <w:r w:rsidRPr="00E47F2C">
        <w:rPr>
          <w:rFonts w:ascii="Arial" w:hAnsi="Arial" w:cs="Arial"/>
          <w:bCs/>
          <w:i/>
          <w:sz w:val="24"/>
          <w:szCs w:val="24"/>
          <w:lang w:val="es-MX"/>
        </w:rPr>
        <w:t xml:space="preserve">El Concejo Municipal de Ahuachapán, en uso de sus facultades legales, que le confiere el Código Municipal en su Art. 30, Numerales 4, 11 y 14; 31, Numeral 4, 5 y 8; y 48, Numeral 5, y vista la Nota de fecha 12 de julio del corriente año, presentada por el Arquitecto Ricardo Adalberto Barrera Campos, que se refiere a la gestión para la apertura de las cuentas bancarias de los componentes IFLE II, FOSHS III y PES IV, del programa CONVIVIR Fase IV, asimismo manifiesta que se han iniciado las gestiones de apertura de las cuentas bancarias, pero a la fecha, no se ha podido completar el desembolso de los fondos para PES y FOHS, porque se abrieron con una denominación errada de la fuente de financiamiento. En marzo de 2021, el Arquitecto Ricardo Adalberto Barrera Campos, proporciono los nombres de las cuentas, pero últimamente cuando asumió la nueva gestión municipal, cometió el error de proporcionar los nombres equivocados para ambas cuentas de ahorro. Los nombres incorrectos quedaron consignados en el Acta Número Cinco, Acuerdo Número 26, del 04 de julio del año 2021, por lo que solicita que sea ratificado dicho acuerdo. </w:t>
      </w:r>
      <w:r w:rsidRPr="00E47F2C">
        <w:rPr>
          <w:rFonts w:ascii="Arial" w:hAnsi="Arial" w:cs="Arial"/>
          <w:i/>
          <w:sz w:val="24"/>
          <w:szCs w:val="24"/>
        </w:rPr>
        <w:t xml:space="preserve">Por lo tanto, el Concejo Municipal, en uso de sus facultades legales, </w:t>
      </w:r>
      <w:r w:rsidRPr="00E47F2C">
        <w:rPr>
          <w:rFonts w:ascii="Arial" w:hAnsi="Arial" w:cs="Arial"/>
          <w:b/>
          <w:i/>
          <w:sz w:val="24"/>
          <w:szCs w:val="24"/>
        </w:rPr>
        <w:t>ACUERDA:</w:t>
      </w:r>
      <w:r w:rsidRPr="00E47F2C">
        <w:rPr>
          <w:rFonts w:ascii="Arial" w:hAnsi="Arial" w:cs="Arial"/>
          <w:i/>
          <w:sz w:val="24"/>
          <w:szCs w:val="24"/>
        </w:rPr>
        <w:t xml:space="preserve"> 1) Ratificar y Rectificar el Acuerdo No. 26, del Acta No. 5 de fecha 04 de junio del año 2021, en el sentido que se cancelen las cuentas bancarias de ahorro aperturadas y autorizadas mediante ese acuerdo para complementar el desembolso de los fondos para PES y FOHS, según el siguiente detalle:</w:t>
      </w:r>
    </w:p>
    <w:tbl>
      <w:tblPr>
        <w:tblStyle w:val="Tablaconcuadrcula"/>
        <w:tblW w:w="0" w:type="auto"/>
        <w:tblInd w:w="108" w:type="dxa"/>
        <w:tblLayout w:type="fixed"/>
        <w:tblLook w:val="04A0"/>
      </w:tblPr>
      <w:tblGrid>
        <w:gridCol w:w="2301"/>
        <w:gridCol w:w="3506"/>
        <w:gridCol w:w="3407"/>
      </w:tblGrid>
      <w:tr w:rsidR="00600109" w:rsidTr="00E47F2C">
        <w:tc>
          <w:tcPr>
            <w:tcW w:w="2301" w:type="dxa"/>
          </w:tcPr>
          <w:p w:rsidR="00600109" w:rsidRPr="00E47F2C" w:rsidRDefault="00600109" w:rsidP="002114E4">
            <w:pPr>
              <w:pStyle w:val="Sinespaciado"/>
              <w:jc w:val="center"/>
              <w:rPr>
                <w:rFonts w:ascii="Arial" w:hAnsi="Arial" w:cs="Arial"/>
                <w:b/>
                <w:i/>
                <w:sz w:val="20"/>
                <w:szCs w:val="20"/>
                <w:lang w:val="es-MX"/>
              </w:rPr>
            </w:pPr>
            <w:r w:rsidRPr="00E47F2C">
              <w:rPr>
                <w:rFonts w:ascii="Arial" w:hAnsi="Arial" w:cs="Arial"/>
                <w:b/>
                <w:i/>
                <w:sz w:val="20"/>
                <w:szCs w:val="20"/>
                <w:lang w:val="es-MX"/>
              </w:rPr>
              <w:t>Número de la cuenta de ahorro</w:t>
            </w:r>
          </w:p>
        </w:tc>
        <w:tc>
          <w:tcPr>
            <w:tcW w:w="3506" w:type="dxa"/>
          </w:tcPr>
          <w:p w:rsidR="00600109" w:rsidRPr="00E47F2C" w:rsidRDefault="00600109" w:rsidP="002114E4">
            <w:pPr>
              <w:pStyle w:val="Sinespaciado"/>
              <w:jc w:val="both"/>
              <w:rPr>
                <w:rFonts w:ascii="Arial" w:hAnsi="Arial" w:cs="Arial"/>
                <w:b/>
                <w:i/>
                <w:sz w:val="20"/>
                <w:szCs w:val="20"/>
                <w:lang w:val="es-MX"/>
              </w:rPr>
            </w:pPr>
            <w:r w:rsidRPr="00E47F2C">
              <w:rPr>
                <w:rFonts w:ascii="Arial" w:hAnsi="Arial" w:cs="Arial"/>
                <w:b/>
                <w:i/>
                <w:sz w:val="20"/>
                <w:szCs w:val="20"/>
                <w:lang w:val="es-MX"/>
              </w:rPr>
              <w:t>Nombre actual de la cuenta de ahorros</w:t>
            </w:r>
          </w:p>
        </w:tc>
        <w:tc>
          <w:tcPr>
            <w:tcW w:w="3407" w:type="dxa"/>
          </w:tcPr>
          <w:p w:rsidR="00600109" w:rsidRPr="00E47F2C" w:rsidRDefault="00600109" w:rsidP="002114E4">
            <w:pPr>
              <w:pStyle w:val="Sinespaciado"/>
              <w:jc w:val="both"/>
              <w:rPr>
                <w:rFonts w:ascii="Arial" w:hAnsi="Arial" w:cs="Arial"/>
                <w:b/>
                <w:i/>
                <w:sz w:val="20"/>
                <w:szCs w:val="20"/>
                <w:lang w:val="es-MX"/>
              </w:rPr>
            </w:pPr>
            <w:r w:rsidRPr="00E47F2C">
              <w:rPr>
                <w:rFonts w:ascii="Arial" w:hAnsi="Arial" w:cs="Arial"/>
                <w:b/>
                <w:i/>
                <w:sz w:val="20"/>
                <w:szCs w:val="20"/>
                <w:lang w:val="es-MX"/>
              </w:rPr>
              <w:t>Nombre correcto de la cuenta de ahorros</w:t>
            </w:r>
          </w:p>
        </w:tc>
      </w:tr>
      <w:tr w:rsidR="00600109" w:rsidTr="00E47F2C">
        <w:tc>
          <w:tcPr>
            <w:tcW w:w="2301" w:type="dxa"/>
          </w:tcPr>
          <w:p w:rsidR="00600109" w:rsidRPr="00E47F2C" w:rsidRDefault="00600109" w:rsidP="002114E4">
            <w:pPr>
              <w:pStyle w:val="Sinespaciado"/>
              <w:jc w:val="both"/>
              <w:rPr>
                <w:rFonts w:ascii="Arial" w:hAnsi="Arial" w:cs="Arial"/>
                <w:bCs/>
                <w:i/>
                <w:sz w:val="20"/>
                <w:szCs w:val="20"/>
                <w:lang w:val="es-MX"/>
              </w:rPr>
            </w:pPr>
            <w:r w:rsidRPr="00E47F2C">
              <w:rPr>
                <w:rFonts w:ascii="Arial" w:hAnsi="Arial" w:cs="Arial"/>
                <w:bCs/>
                <w:i/>
                <w:sz w:val="20"/>
                <w:szCs w:val="20"/>
                <w:lang w:val="es-MX"/>
              </w:rPr>
              <w:t>01300292609</w:t>
            </w:r>
          </w:p>
        </w:tc>
        <w:tc>
          <w:tcPr>
            <w:tcW w:w="3506" w:type="dxa"/>
          </w:tcPr>
          <w:p w:rsidR="00600109" w:rsidRPr="00E47F2C" w:rsidRDefault="00600109" w:rsidP="002114E4">
            <w:pPr>
              <w:pStyle w:val="Sinespaciado"/>
              <w:jc w:val="both"/>
              <w:rPr>
                <w:rFonts w:ascii="Arial" w:hAnsi="Arial" w:cs="Arial"/>
                <w:bCs/>
                <w:i/>
                <w:sz w:val="20"/>
                <w:szCs w:val="20"/>
                <w:lang w:val="es-MX"/>
              </w:rPr>
            </w:pPr>
            <w:r w:rsidRPr="00E47F2C">
              <w:rPr>
                <w:rFonts w:ascii="Arial" w:hAnsi="Arial" w:cs="Arial"/>
                <w:bCs/>
                <w:i/>
                <w:sz w:val="20"/>
                <w:szCs w:val="20"/>
                <w:lang w:val="es-MX"/>
              </w:rPr>
              <w:t>ALCALDIA MUNICIPAL DE AHUACHAPAN/AHUACHAPAN/237-CONVIVIR 2020 FOSH FASE III</w:t>
            </w:r>
          </w:p>
        </w:tc>
        <w:tc>
          <w:tcPr>
            <w:tcW w:w="3407" w:type="dxa"/>
          </w:tcPr>
          <w:p w:rsidR="00600109" w:rsidRPr="00E47F2C" w:rsidRDefault="00600109" w:rsidP="002114E4">
            <w:pPr>
              <w:pStyle w:val="Sinespaciado"/>
              <w:jc w:val="both"/>
              <w:rPr>
                <w:rFonts w:ascii="Arial" w:hAnsi="Arial" w:cs="Arial"/>
                <w:bCs/>
                <w:i/>
                <w:sz w:val="20"/>
                <w:szCs w:val="20"/>
                <w:lang w:val="es-MX"/>
              </w:rPr>
            </w:pPr>
            <w:r w:rsidRPr="00E47F2C">
              <w:rPr>
                <w:rFonts w:ascii="Arial" w:hAnsi="Arial" w:cs="Arial"/>
                <w:bCs/>
                <w:i/>
                <w:sz w:val="20"/>
                <w:szCs w:val="20"/>
                <w:lang w:val="es-MX"/>
              </w:rPr>
              <w:t>ALCALDIA MUNICIPAL DE AHUACHAPAN/AHUACHAPAN/237-KFW-CONVIVIR 2016/FOHS FASE III</w:t>
            </w:r>
          </w:p>
        </w:tc>
      </w:tr>
      <w:tr w:rsidR="00600109" w:rsidTr="00E47F2C">
        <w:tc>
          <w:tcPr>
            <w:tcW w:w="2301" w:type="dxa"/>
          </w:tcPr>
          <w:p w:rsidR="00600109" w:rsidRPr="00E47F2C" w:rsidRDefault="00600109" w:rsidP="002114E4">
            <w:pPr>
              <w:pStyle w:val="Sinespaciado"/>
              <w:jc w:val="both"/>
              <w:rPr>
                <w:rFonts w:ascii="Arial" w:hAnsi="Arial" w:cs="Arial"/>
                <w:bCs/>
                <w:i/>
                <w:sz w:val="20"/>
                <w:szCs w:val="20"/>
                <w:lang w:val="es-MX"/>
              </w:rPr>
            </w:pPr>
            <w:r w:rsidRPr="00E47F2C">
              <w:rPr>
                <w:rFonts w:ascii="Arial" w:hAnsi="Arial" w:cs="Arial"/>
                <w:bCs/>
                <w:i/>
                <w:sz w:val="20"/>
                <w:szCs w:val="20"/>
                <w:lang w:val="es-MX"/>
              </w:rPr>
              <w:t>01300192595</w:t>
            </w:r>
          </w:p>
        </w:tc>
        <w:tc>
          <w:tcPr>
            <w:tcW w:w="3506" w:type="dxa"/>
          </w:tcPr>
          <w:p w:rsidR="00600109" w:rsidRPr="00E47F2C" w:rsidRDefault="00600109" w:rsidP="002114E4">
            <w:pPr>
              <w:pStyle w:val="Sinespaciado"/>
              <w:jc w:val="both"/>
              <w:rPr>
                <w:rFonts w:ascii="Arial" w:hAnsi="Arial" w:cs="Arial"/>
                <w:bCs/>
                <w:i/>
                <w:sz w:val="20"/>
                <w:szCs w:val="20"/>
                <w:lang w:val="es-MX"/>
              </w:rPr>
            </w:pPr>
            <w:r w:rsidRPr="00E47F2C">
              <w:rPr>
                <w:rFonts w:ascii="Arial" w:hAnsi="Arial" w:cs="Arial"/>
                <w:bCs/>
                <w:i/>
                <w:sz w:val="20"/>
                <w:szCs w:val="20"/>
                <w:lang w:val="es-MX"/>
              </w:rPr>
              <w:t>ALCALDIA MUNICIPAL DE AHUACHAPAN/AHUACHAPAN/237-CONVIVIR DONACION 2020 CONSOLIDANDO TU EMPRENDIMIENTO</w:t>
            </w:r>
          </w:p>
        </w:tc>
        <w:tc>
          <w:tcPr>
            <w:tcW w:w="3407" w:type="dxa"/>
          </w:tcPr>
          <w:p w:rsidR="00600109" w:rsidRPr="00E47F2C" w:rsidRDefault="00600109" w:rsidP="002114E4">
            <w:pPr>
              <w:pStyle w:val="Sinespaciado"/>
              <w:jc w:val="both"/>
              <w:rPr>
                <w:rFonts w:ascii="Arial" w:hAnsi="Arial" w:cs="Arial"/>
                <w:bCs/>
                <w:i/>
                <w:sz w:val="20"/>
                <w:szCs w:val="20"/>
                <w:lang w:val="es-MX"/>
              </w:rPr>
            </w:pPr>
            <w:r w:rsidRPr="00E47F2C">
              <w:rPr>
                <w:rFonts w:ascii="Arial" w:hAnsi="Arial" w:cs="Arial"/>
                <w:bCs/>
                <w:i/>
                <w:sz w:val="20"/>
                <w:szCs w:val="20"/>
                <w:lang w:val="es-MX"/>
              </w:rPr>
              <w:t>ALCALDIA MUNICIPAL DE AHUACHAPAN/AHUACHAPAN/237-KFW-CONVIVIR 2016/CONSOLIDANDO TU EMPRENDIMIENTO</w:t>
            </w:r>
          </w:p>
        </w:tc>
      </w:tr>
    </w:tbl>
    <w:p w:rsidR="00600109" w:rsidRPr="00923564" w:rsidRDefault="00600109" w:rsidP="00600109">
      <w:pPr>
        <w:pStyle w:val="Sinespaciado"/>
        <w:jc w:val="both"/>
        <w:rPr>
          <w:rFonts w:ascii="Arial" w:hAnsi="Arial" w:cs="Arial"/>
          <w:bCs/>
          <w:i/>
          <w:sz w:val="20"/>
          <w:szCs w:val="20"/>
          <w:lang w:val="es-MX"/>
        </w:rPr>
      </w:pPr>
    </w:p>
    <w:p w:rsidR="00600109" w:rsidRPr="00E47F2C" w:rsidRDefault="00600109" w:rsidP="00E47F2C">
      <w:pPr>
        <w:pStyle w:val="Sinespaciado"/>
        <w:spacing w:line="480" w:lineRule="auto"/>
        <w:ind w:right="-9"/>
        <w:jc w:val="both"/>
        <w:rPr>
          <w:rFonts w:ascii="Arial" w:hAnsi="Arial" w:cs="Arial"/>
          <w:bCs/>
          <w:i/>
          <w:sz w:val="24"/>
          <w:szCs w:val="24"/>
          <w:lang w:val="es-MX"/>
        </w:rPr>
      </w:pPr>
      <w:r w:rsidRPr="00E47F2C">
        <w:rPr>
          <w:rFonts w:ascii="Arial" w:hAnsi="Arial" w:cs="Arial"/>
          <w:bCs/>
          <w:i/>
          <w:sz w:val="24"/>
          <w:szCs w:val="24"/>
          <w:lang w:val="es-MX"/>
        </w:rPr>
        <w:t>2) Se autoriza a la Tesorera Municipal Damaris Yudelia Gómez Calderón para que realice el proceso legal correspondiente al cierre de las cuentas siguientes:</w:t>
      </w:r>
    </w:p>
    <w:tbl>
      <w:tblPr>
        <w:tblStyle w:val="Tablaconcuadrcula"/>
        <w:tblW w:w="9214" w:type="dxa"/>
        <w:tblInd w:w="108" w:type="dxa"/>
        <w:tblLook w:val="04A0"/>
      </w:tblPr>
      <w:tblGrid>
        <w:gridCol w:w="9214"/>
      </w:tblGrid>
      <w:tr w:rsidR="00600109" w:rsidRPr="00175AD4" w:rsidTr="00E47F2C">
        <w:tc>
          <w:tcPr>
            <w:tcW w:w="9214" w:type="dxa"/>
          </w:tcPr>
          <w:p w:rsidR="00600109" w:rsidRPr="00E47F2C" w:rsidRDefault="00600109" w:rsidP="00E47F2C">
            <w:pPr>
              <w:pStyle w:val="Sinespaciado"/>
              <w:jc w:val="center"/>
              <w:rPr>
                <w:rFonts w:ascii="Arial" w:hAnsi="Arial" w:cs="Arial"/>
                <w:b/>
                <w:i/>
                <w:sz w:val="20"/>
                <w:szCs w:val="20"/>
                <w:lang w:val="es-MX"/>
              </w:rPr>
            </w:pPr>
            <w:r w:rsidRPr="00E47F2C">
              <w:rPr>
                <w:rFonts w:ascii="Arial" w:hAnsi="Arial" w:cs="Arial"/>
                <w:b/>
                <w:i/>
                <w:sz w:val="20"/>
                <w:szCs w:val="20"/>
                <w:lang w:val="es-MX"/>
              </w:rPr>
              <w:t>Nombre de las cuentas de ahorros</w:t>
            </w:r>
          </w:p>
        </w:tc>
      </w:tr>
      <w:tr w:rsidR="00600109" w:rsidTr="00E47F2C">
        <w:tc>
          <w:tcPr>
            <w:tcW w:w="9214" w:type="dxa"/>
          </w:tcPr>
          <w:p w:rsidR="00600109" w:rsidRPr="00E47F2C" w:rsidRDefault="00600109" w:rsidP="00E47F2C">
            <w:pPr>
              <w:pStyle w:val="Sinespaciado"/>
              <w:jc w:val="both"/>
              <w:rPr>
                <w:rFonts w:ascii="Arial" w:hAnsi="Arial" w:cs="Arial"/>
                <w:bCs/>
                <w:i/>
                <w:sz w:val="20"/>
                <w:szCs w:val="20"/>
                <w:lang w:val="es-MX"/>
              </w:rPr>
            </w:pPr>
            <w:r w:rsidRPr="00E47F2C">
              <w:rPr>
                <w:rFonts w:ascii="Arial" w:hAnsi="Arial" w:cs="Arial"/>
                <w:bCs/>
                <w:i/>
                <w:sz w:val="20"/>
                <w:szCs w:val="20"/>
                <w:lang w:val="es-MX"/>
              </w:rPr>
              <w:t>ALCALDIA MUNICIPAL DE AHUACHAPAN/AHUACHAPAN/237-CONVIVIR 2020 FOSH FASE III</w:t>
            </w:r>
          </w:p>
        </w:tc>
      </w:tr>
      <w:tr w:rsidR="00600109" w:rsidTr="00E47F2C">
        <w:trPr>
          <w:trHeight w:val="622"/>
        </w:trPr>
        <w:tc>
          <w:tcPr>
            <w:tcW w:w="9214" w:type="dxa"/>
          </w:tcPr>
          <w:p w:rsidR="00600109" w:rsidRPr="00E47F2C" w:rsidRDefault="00600109" w:rsidP="00E47F2C">
            <w:pPr>
              <w:pStyle w:val="Sinespaciado"/>
              <w:jc w:val="both"/>
              <w:rPr>
                <w:rFonts w:ascii="Arial" w:hAnsi="Arial" w:cs="Arial"/>
                <w:bCs/>
                <w:i/>
                <w:sz w:val="20"/>
                <w:szCs w:val="20"/>
                <w:lang w:val="es-MX"/>
              </w:rPr>
            </w:pPr>
            <w:r w:rsidRPr="00E47F2C">
              <w:rPr>
                <w:rFonts w:ascii="Arial" w:hAnsi="Arial" w:cs="Arial"/>
                <w:bCs/>
                <w:i/>
                <w:sz w:val="20"/>
                <w:szCs w:val="20"/>
                <w:lang w:val="es-MX"/>
              </w:rPr>
              <w:t>ALCALDIA MUNICIPAL DE AHUACHAPAN/AHUACHAPAN/237-CONVIVIR DONACION 2020 CONSOLIDANDO TU EMPRENDIMIENTO</w:t>
            </w:r>
          </w:p>
        </w:tc>
      </w:tr>
    </w:tbl>
    <w:p w:rsidR="00600109" w:rsidRPr="00E47F2C" w:rsidRDefault="00600109" w:rsidP="00E47F2C">
      <w:pPr>
        <w:pStyle w:val="Sinespaciado"/>
        <w:spacing w:line="480" w:lineRule="auto"/>
        <w:ind w:right="-9"/>
        <w:jc w:val="both"/>
        <w:rPr>
          <w:rFonts w:ascii="Arial" w:hAnsi="Arial" w:cs="Arial"/>
          <w:bCs/>
          <w:i/>
          <w:sz w:val="24"/>
          <w:szCs w:val="24"/>
          <w:lang w:val="es-MX"/>
        </w:rPr>
      </w:pPr>
      <w:r w:rsidRPr="001712B2">
        <w:rPr>
          <w:rFonts w:ascii="Arial" w:hAnsi="Arial" w:cs="Arial"/>
          <w:bCs/>
          <w:i/>
          <w:sz w:val="20"/>
          <w:szCs w:val="20"/>
          <w:lang w:val="es-MX"/>
        </w:rPr>
        <w:t xml:space="preserve"> </w:t>
      </w:r>
      <w:r w:rsidRPr="00E47F2C">
        <w:rPr>
          <w:rFonts w:ascii="Arial" w:hAnsi="Arial" w:cs="Arial"/>
          <w:bCs/>
          <w:i/>
          <w:sz w:val="24"/>
          <w:szCs w:val="24"/>
          <w:lang w:val="es-MX"/>
        </w:rPr>
        <w:t>así mismo se autoriza a realizar el traslado por el remanente de cada cuenta por el monto de: Un 00/100 dólar de los Estados Unidos de América ($1.00) a la cuenta corriente 00300110505 FONDO COMÚN MUNICIPAL en el Banco Hipotecario; 3) Se autoriza a la Tesorera Municipal Damaris Yudelia Gómez Calderón para que realice el proceso legal correspondiente de apertura  de dos cuentas de ahorros por el monto de: Un 00100 dólar de los Estados Unidos de América ($1.00) en el BANCO HIPOTECARIO, denominadas:</w:t>
      </w:r>
    </w:p>
    <w:tbl>
      <w:tblPr>
        <w:tblStyle w:val="Tablaconcuadrcula"/>
        <w:tblW w:w="9356" w:type="dxa"/>
        <w:tblInd w:w="108" w:type="dxa"/>
        <w:tblLook w:val="04A0"/>
      </w:tblPr>
      <w:tblGrid>
        <w:gridCol w:w="9356"/>
      </w:tblGrid>
      <w:tr w:rsidR="00600109" w:rsidRPr="00175AD4" w:rsidTr="00E47F2C">
        <w:tc>
          <w:tcPr>
            <w:tcW w:w="9356" w:type="dxa"/>
          </w:tcPr>
          <w:p w:rsidR="00600109" w:rsidRPr="00E47F2C" w:rsidRDefault="00600109" w:rsidP="00E47F2C">
            <w:pPr>
              <w:pStyle w:val="Sinespaciado"/>
              <w:jc w:val="center"/>
              <w:rPr>
                <w:rFonts w:ascii="Arial" w:hAnsi="Arial" w:cs="Arial"/>
                <w:b/>
                <w:i/>
                <w:sz w:val="20"/>
                <w:szCs w:val="20"/>
                <w:lang w:val="es-MX"/>
              </w:rPr>
            </w:pPr>
            <w:r w:rsidRPr="00E47F2C">
              <w:rPr>
                <w:rFonts w:ascii="Arial" w:hAnsi="Arial" w:cs="Arial"/>
                <w:b/>
                <w:i/>
                <w:sz w:val="20"/>
                <w:szCs w:val="20"/>
                <w:lang w:val="es-MX"/>
              </w:rPr>
              <w:t>Nombre correcto de las cuentas de ahorros</w:t>
            </w:r>
          </w:p>
        </w:tc>
      </w:tr>
      <w:tr w:rsidR="00600109" w:rsidTr="00E47F2C">
        <w:tc>
          <w:tcPr>
            <w:tcW w:w="9356" w:type="dxa"/>
          </w:tcPr>
          <w:p w:rsidR="00600109" w:rsidRPr="00E47F2C" w:rsidRDefault="00600109" w:rsidP="00E47F2C">
            <w:pPr>
              <w:pStyle w:val="Sinespaciado"/>
              <w:jc w:val="both"/>
              <w:rPr>
                <w:rFonts w:ascii="Arial" w:hAnsi="Arial" w:cs="Arial"/>
                <w:bCs/>
                <w:i/>
                <w:sz w:val="20"/>
                <w:szCs w:val="20"/>
                <w:lang w:val="es-MX"/>
              </w:rPr>
            </w:pPr>
            <w:r w:rsidRPr="00E47F2C">
              <w:rPr>
                <w:rFonts w:ascii="Arial" w:hAnsi="Arial" w:cs="Arial"/>
                <w:bCs/>
                <w:i/>
                <w:sz w:val="20"/>
                <w:szCs w:val="20"/>
                <w:lang w:val="es-MX"/>
              </w:rPr>
              <w:t>ALCALDIA MUNICIPAL DE AHUACHAPAN/AHUACHAPAN/237-KFW-CONVIVIR 2016/FOHS FASE III</w:t>
            </w:r>
          </w:p>
        </w:tc>
      </w:tr>
      <w:tr w:rsidR="00600109" w:rsidTr="00E47F2C">
        <w:tc>
          <w:tcPr>
            <w:tcW w:w="9356" w:type="dxa"/>
          </w:tcPr>
          <w:p w:rsidR="00600109" w:rsidRPr="00E47F2C" w:rsidRDefault="00600109" w:rsidP="00E47F2C">
            <w:pPr>
              <w:pStyle w:val="Sinespaciado"/>
              <w:jc w:val="both"/>
              <w:rPr>
                <w:rFonts w:ascii="Arial" w:hAnsi="Arial" w:cs="Arial"/>
                <w:bCs/>
                <w:i/>
                <w:sz w:val="20"/>
                <w:szCs w:val="20"/>
                <w:lang w:val="es-MX"/>
              </w:rPr>
            </w:pPr>
            <w:r w:rsidRPr="00E47F2C">
              <w:rPr>
                <w:rFonts w:ascii="Arial" w:hAnsi="Arial" w:cs="Arial"/>
                <w:bCs/>
                <w:i/>
                <w:sz w:val="20"/>
                <w:szCs w:val="20"/>
                <w:lang w:val="es-MX"/>
              </w:rPr>
              <w:t>ALCALDIA MUNICIPAL DE AHUACHAPAN/AHUACHAPAN/237-KFW-CONVIVIR 2016/CONSOLIDANDO TU EMPRENDIMIENTO</w:t>
            </w:r>
          </w:p>
        </w:tc>
      </w:tr>
    </w:tbl>
    <w:p w:rsidR="00600109" w:rsidRPr="00E47F2C" w:rsidRDefault="00600109" w:rsidP="00E47F2C">
      <w:pPr>
        <w:spacing w:after="0" w:line="480" w:lineRule="auto"/>
        <w:ind w:right="-151"/>
        <w:jc w:val="both"/>
        <w:rPr>
          <w:rFonts w:ascii="Arial" w:hAnsi="Arial" w:cs="Arial"/>
          <w:sz w:val="24"/>
          <w:szCs w:val="24"/>
        </w:rPr>
      </w:pP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 -</w:t>
      </w:r>
      <w:r w:rsidR="002114E4" w:rsidRPr="00E47F2C">
        <w:rPr>
          <w:rFonts w:ascii="Arial" w:hAnsi="Arial" w:cs="Arial"/>
          <w:i/>
          <w:iCs/>
          <w:sz w:val="24"/>
          <w:szCs w:val="24"/>
        </w:rPr>
        <w:t xml:space="preserve"> </w:t>
      </w:r>
      <w:r w:rsidRPr="00E47F2C">
        <w:rPr>
          <w:rFonts w:ascii="Arial" w:hAnsi="Arial" w:cs="Arial"/>
          <w:b/>
          <w:bCs/>
          <w:i/>
          <w:w w:val="105"/>
          <w:sz w:val="24"/>
          <w:szCs w:val="24"/>
        </w:rPr>
        <w:t>ACUERDO N°15.-</w:t>
      </w:r>
      <w:r w:rsidR="002114E4" w:rsidRPr="00E47F2C">
        <w:rPr>
          <w:rFonts w:ascii="Arial" w:hAnsi="Arial" w:cs="Arial"/>
          <w:b/>
          <w:bCs/>
          <w:i/>
          <w:w w:val="105"/>
          <w:sz w:val="24"/>
          <w:szCs w:val="24"/>
        </w:rPr>
        <w:t xml:space="preserve"> </w:t>
      </w:r>
      <w:r w:rsidRPr="00E47F2C">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13 de Julio del corriente año, presentada por el Jefe de la UACI, en la que solicita que se pueda autorizar la adjudicación del Suministro de Material para mantenimiento del Centro de Educación Inicial, el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 xml:space="preserve">1) Adjudicar el suministro de materiales para mantenimiento del Centro de Educación Inicial (CEI) de la manera siguiente: Mauricio Enrique Ortiz Pimentel por el monto de: Quinientos Nueve 45/100 Dólares de los Estados Unidos de América ($509.45) y José Roberto Salazar Zepeda por el monto de: Ciento Setenta y Cinco 00/100 Dólares de los Estados Unidos de América ($175.00). Siendo el monto total: Seiscientos Ochenta y Cuatro 45/100 dólares de los Estados Unidos de América ($684.45),cuya fuente de financiamiento es Fondos Propios; 2)Se autoriza a la UACI para que emita las correspondientes órdenes de compra una vez los resultados; 3) Se nombra como administrador de orden de compra a </w:t>
      </w:r>
      <w:r w:rsidRPr="00E47F2C">
        <w:rPr>
          <w:rFonts w:ascii="Arial" w:hAnsi="Arial" w:cs="Arial"/>
          <w:b/>
          <w:bCs/>
          <w:i/>
          <w:w w:val="105"/>
          <w:sz w:val="24"/>
          <w:szCs w:val="24"/>
        </w:rPr>
        <w:t>David Alexander González Rivera</w:t>
      </w:r>
      <w:r w:rsidRPr="00E47F2C">
        <w:rPr>
          <w:rFonts w:ascii="Arial" w:hAnsi="Arial" w:cs="Arial"/>
          <w:i/>
          <w:iCs/>
          <w:sz w:val="24"/>
          <w:szCs w:val="24"/>
          <w:lang w:val="es-MX"/>
        </w:rPr>
        <w:t xml:space="preserve">; 4) </w:t>
      </w:r>
      <w:r w:rsidRPr="00E47F2C">
        <w:rPr>
          <w:rFonts w:ascii="Arial" w:hAnsi="Arial" w:cs="Arial"/>
          <w:bCs/>
          <w:i/>
          <w:iCs/>
          <w:sz w:val="24"/>
          <w:szCs w:val="24"/>
        </w:rPr>
        <w:t xml:space="preserve">Se autoriza a la Tesorera Municipal Damaris Yudelia Gómez Calderón para que realice las erogaciones correspondientes de la Fuente de financiamiento </w:t>
      </w:r>
      <w:r w:rsidRPr="00E47F2C">
        <w:rPr>
          <w:rFonts w:ascii="Arial" w:hAnsi="Arial" w:cs="Arial"/>
          <w:b/>
          <w:i/>
          <w:iCs/>
          <w:sz w:val="24"/>
          <w:szCs w:val="24"/>
        </w:rPr>
        <w:t>Fondos Propios.-El presente acuerdo fue aprobado de forma unánime por los Miembros del Concejo Municipal Plural.-</w:t>
      </w:r>
      <w:r w:rsidR="002114E4" w:rsidRPr="00E47F2C">
        <w:rPr>
          <w:rFonts w:ascii="Arial" w:hAnsi="Arial" w:cs="Arial"/>
          <w:i/>
          <w:iCs/>
          <w:sz w:val="24"/>
          <w:szCs w:val="24"/>
        </w:rPr>
        <w:t xml:space="preserve"> </w:t>
      </w:r>
      <w:r w:rsidRPr="00E47F2C">
        <w:rPr>
          <w:rFonts w:ascii="Arial" w:hAnsi="Arial" w:cs="Arial"/>
          <w:b/>
          <w:bCs/>
          <w:i/>
          <w:w w:val="105"/>
          <w:sz w:val="24"/>
          <w:szCs w:val="24"/>
        </w:rPr>
        <w:t>ACUERDO N°16.-</w:t>
      </w:r>
      <w:r w:rsidR="002114E4" w:rsidRPr="00E47F2C">
        <w:rPr>
          <w:rFonts w:ascii="Arial" w:hAnsi="Arial" w:cs="Arial"/>
          <w:i/>
          <w:iCs/>
          <w:sz w:val="24"/>
          <w:szCs w:val="24"/>
        </w:rPr>
        <w:t xml:space="preserve"> </w:t>
      </w:r>
      <w:r w:rsidRPr="00E47F2C">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14 de Julio del corriente año, presentada por el Jefe de la UACI, en la que solicita que se pueda autorizar la adjudicación de: Servicios Profesionales de Capacitación, Consultoría y Apoyo Legal en Materia Contenciosa Administrativa, el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1)</w:t>
      </w:r>
      <w:r w:rsidRPr="00E47F2C">
        <w:rPr>
          <w:rFonts w:ascii="Arial" w:hAnsi="Arial" w:cs="Arial"/>
          <w:i/>
          <w:iCs/>
          <w:sz w:val="24"/>
          <w:szCs w:val="24"/>
        </w:rPr>
        <w:t>Adjudicar la prestación de los servicios profesionales</w:t>
      </w:r>
      <w:r w:rsidRPr="00E47F2C">
        <w:rPr>
          <w:rFonts w:ascii="Arial" w:eastAsia="Arial Unicode MS" w:hAnsi="Arial" w:cs="Arial"/>
          <w:i/>
          <w:iCs/>
          <w:sz w:val="24"/>
          <w:szCs w:val="24"/>
        </w:rPr>
        <w:t xml:space="preserve"> de: </w:t>
      </w:r>
      <w:r w:rsidRPr="00E47F2C">
        <w:rPr>
          <w:rFonts w:ascii="Arial" w:hAnsi="Arial" w:cs="Arial"/>
          <w:i/>
          <w:iCs/>
          <w:color w:val="000000"/>
          <w:sz w:val="24"/>
          <w:szCs w:val="24"/>
        </w:rPr>
        <w:t xml:space="preserve">CAPACITACIÓN, CONSULTORIA Y APOYO LEGAL EN MATERIA CONTENCIOSA ADMINISTRATIVA a: Julio Excipion Valdivieso Rivas </w:t>
      </w:r>
      <w:r w:rsidRPr="00E47F2C">
        <w:rPr>
          <w:rFonts w:ascii="Arial" w:hAnsi="Arial" w:cs="Arial"/>
          <w:i/>
          <w:iCs/>
          <w:sz w:val="24"/>
          <w:szCs w:val="24"/>
        </w:rPr>
        <w:t>por el monto de: Seis Mil 00/100 dólares del os Estados Unidos de América ($6,000.00)</w:t>
      </w:r>
      <w:r w:rsidR="00470CAB">
        <w:rPr>
          <w:rFonts w:ascii="Arial" w:hAnsi="Arial" w:cs="Arial"/>
          <w:i/>
          <w:iCs/>
          <w:sz w:val="24"/>
          <w:szCs w:val="24"/>
        </w:rPr>
        <w:t xml:space="preserve"> INCLUYENDO</w:t>
      </w:r>
      <w:r w:rsidR="00791206">
        <w:rPr>
          <w:rFonts w:ascii="Arial" w:hAnsi="Arial" w:cs="Arial"/>
          <w:i/>
          <w:iCs/>
          <w:sz w:val="24"/>
          <w:szCs w:val="24"/>
        </w:rPr>
        <w:t xml:space="preserve"> IVA</w:t>
      </w:r>
      <w:r w:rsidRPr="00E47F2C">
        <w:rPr>
          <w:rFonts w:ascii="Arial" w:hAnsi="Arial" w:cs="Arial"/>
          <w:i/>
          <w:iCs/>
          <w:sz w:val="24"/>
          <w:szCs w:val="24"/>
        </w:rPr>
        <w:t xml:space="preserve"> con fondos Propios por un plazo de tres meses. Para que las capacitaciones, consultorías y apoyo legal en materia contenciosa administrativa, sean percibidas por empleados de la municipalidad y miembros del Concejo Municipal Plural, para que de esa manera puedan obtener mayores conocimientos en el área contenciosa administrativa y posteriormente los conocimientos adquiridos sean aplicados en favor de la municipalidad ; 2) Se nombra como administrador del Contrato a: William Stanley Magaña Hernández, Jefe de Recursos Humanos; 3) Se autorizar al Señor Alcalde Licenciado Juan Carlos Zepeda Marroquín, para que en representación del a Municipalidad de Ahuachapán firme contrato con el Lic. </w:t>
      </w:r>
      <w:r w:rsidRPr="00E47F2C">
        <w:rPr>
          <w:rFonts w:ascii="Arial" w:hAnsi="Arial" w:cs="Arial"/>
          <w:i/>
          <w:iCs/>
          <w:color w:val="000000"/>
          <w:sz w:val="24"/>
          <w:szCs w:val="24"/>
        </w:rPr>
        <w:t xml:space="preserve">Julio Excipion Valdivieso Rivas; 3) Se ordena al Departamento Jurídico para que elabore y formalice el contrato respectivo; 4) </w:t>
      </w:r>
      <w:r w:rsidRPr="00E47F2C">
        <w:rPr>
          <w:rFonts w:ascii="Arial" w:hAnsi="Arial" w:cs="Arial"/>
          <w:bCs/>
          <w:i/>
          <w:iCs/>
          <w:sz w:val="24"/>
          <w:szCs w:val="24"/>
        </w:rPr>
        <w:t xml:space="preserve">Se autoriza a la Tesorera Municipal Damaris Yudelia Gómez Calderón para que realice las erogaciones correspondientes de la Fuente de financiamiento </w:t>
      </w:r>
      <w:r w:rsidRPr="00E47F2C">
        <w:rPr>
          <w:rFonts w:ascii="Arial" w:hAnsi="Arial" w:cs="Arial"/>
          <w:b/>
          <w:i/>
          <w:iCs/>
          <w:sz w:val="24"/>
          <w:szCs w:val="24"/>
        </w:rPr>
        <w:t xml:space="preserve">Fondos Propios.-El presente acuerdo se abstienen de votar los </w:t>
      </w:r>
      <w:r w:rsidRPr="00E47F2C">
        <w:rPr>
          <w:rFonts w:ascii="Arial" w:hAnsi="Arial" w:cs="Arial"/>
          <w:b/>
          <w:i/>
          <w:w w:val="105"/>
          <w:sz w:val="24"/>
          <w:szCs w:val="24"/>
        </w:rPr>
        <w:t xml:space="preserve">Regidores Propietarios: Mario Antonio Magaña, Héctor Manuel Galicia Arriaza, y </w:t>
      </w:r>
      <w:r w:rsidRPr="00E47F2C">
        <w:rPr>
          <w:rFonts w:ascii="Arial" w:hAnsi="Arial" w:cs="Arial"/>
          <w:b/>
          <w:bCs/>
          <w:i/>
          <w:w w:val="105"/>
          <w:sz w:val="24"/>
          <w:szCs w:val="24"/>
        </w:rPr>
        <w:t>Sergio</w:t>
      </w:r>
      <w:r w:rsidRPr="00E47F2C">
        <w:rPr>
          <w:rFonts w:ascii="Arial" w:hAnsi="Arial" w:cs="Arial"/>
          <w:b/>
          <w:bCs/>
          <w:i/>
          <w:spacing w:val="-3"/>
          <w:w w:val="105"/>
          <w:sz w:val="24"/>
          <w:szCs w:val="24"/>
        </w:rPr>
        <w:t xml:space="preserve"> Alberto </w:t>
      </w:r>
      <w:r w:rsidRPr="00E47F2C">
        <w:rPr>
          <w:rFonts w:ascii="Arial" w:hAnsi="Arial" w:cs="Arial"/>
          <w:b/>
          <w:bCs/>
          <w:i/>
          <w:w w:val="105"/>
          <w:sz w:val="24"/>
          <w:szCs w:val="24"/>
        </w:rPr>
        <w:t>Escalante Madrid</w:t>
      </w:r>
      <w:r w:rsidRPr="00E47F2C">
        <w:rPr>
          <w:rFonts w:ascii="Arial" w:hAnsi="Arial" w:cs="Arial"/>
          <w:b/>
          <w:i/>
          <w:iCs/>
          <w:sz w:val="24"/>
          <w:szCs w:val="24"/>
        </w:rPr>
        <w:t xml:space="preserve">.- </w:t>
      </w:r>
      <w:r w:rsidRPr="00E47F2C">
        <w:rPr>
          <w:rFonts w:ascii="Arial" w:hAnsi="Arial" w:cs="Arial"/>
          <w:b/>
          <w:bCs/>
          <w:i/>
          <w:w w:val="105"/>
          <w:sz w:val="24"/>
          <w:szCs w:val="24"/>
        </w:rPr>
        <w:t>ACUERDO N°17.-</w:t>
      </w:r>
      <w:r w:rsidR="002114E4" w:rsidRPr="00E47F2C">
        <w:rPr>
          <w:rFonts w:ascii="Arial" w:hAnsi="Arial" w:cs="Arial"/>
          <w:i/>
          <w:iCs/>
          <w:sz w:val="24"/>
          <w:szCs w:val="24"/>
        </w:rPr>
        <w:t xml:space="preserve"> </w:t>
      </w:r>
      <w:r w:rsidRPr="00E47F2C">
        <w:rPr>
          <w:rFonts w:ascii="Arial" w:hAnsi="Arial" w:cs="Arial"/>
          <w:bCs/>
          <w:i/>
          <w:w w:val="105"/>
          <w:sz w:val="24"/>
          <w:szCs w:val="24"/>
        </w:rPr>
        <w:t xml:space="preserve">El Concejo Municipal </w:t>
      </w:r>
      <w:r w:rsidRPr="00E47F2C">
        <w:rPr>
          <w:rFonts w:ascii="Arial" w:hAnsi="Arial" w:cs="Arial"/>
          <w:i/>
          <w:iCs/>
          <w:sz w:val="24"/>
          <w:szCs w:val="24"/>
        </w:rPr>
        <w:t xml:space="preserve">de Ahuachapán, en uso de sus facultades legales que le confiere el Código Municipal en su art. 30 numeral 4, 14, art 31 numeral 4 y 13, art 34, art 35, art. 48 numeral 4 y 6, y en base al escrito de Recurso de Revocatoria presentado por el Licenciado Fredy Armando Rodríguez Tobar, este Concejo realizando un estudio de Hecho y Derecho en base a lo siguiente: a) En el mes de mayo de dos mil veintiuno la Municipalidad tenía que comparecer ante la Unidad de Defensa de los Derechos del Trabajador de la Procuraduría General de la República Auxiliar de Ahuachapán, a solventar citatorios administrativos en fechas 17 y 20 de mayo del año dos mil veintiuno en razón de sus funciones y actividades básicas según el manual de funciones que es intentar o Promover la Conciliación de todo proceso antes de iniciar la acción legal, esto riñe con lo establecido en el Art 76 en donde en literal ¨Ñ¨  donde se estable que es una falta grave el desempeñar sin esmero, diligencia y probidad en las obligaciones a su cargo o empleo, lo anterior se puede comprobar con el escrito enviado en fecha 9 de junio del año dos mil veintiuno  por la Licda Ana Vilma Arana Martínez en su calidad de Coordinadora de la Unidad de la Defensa de los Derechos del Trabajador ; B) informe presentado por el colaborador Jurídico Lic. Geovanni Vladimir Pineda donde hace constar que el jefe del Departamento Jurídico se rehusó en firmar los contratos de trabajo manifestando que él no es la persona delegada para realizar dicha función, ya que en el escrito de revisión presentado en  fecha 4 de junio del dos mil veintiuno señala que el Lic. Andrés Monroy Asencio, es el profesional encargado a firmar los contratos haciendo alusión que estas facultades no le han sido revocadas por este Concejo actual; C) Informe presentado por el Jefe de Recursos Humanos Lic. Willian Stanley Magaña Hernández en fecha veinticinco de mayo del presente año  donde hace del conocimiento la falta de esmero, diligencia y probidad del Lic. Fredy Armando Rodríguez Tobar en su calidad de Jefe del Departamento Jurídico, D) se tiene resolución  extendida de la Procuraduría para la Defensa de los Derechos Humanos, Delegación Departamental Ahuachapán donde DA por no establecida la vulneración al derecho de trabajo por actos ilegales o atentatorios contra la estabilidad laboral en contra del Lic Fredy Armando Rodríguez Tobar, por parte del Alcalde Municipal de Ahuachapán Lic. Juan Carlos Zepeda Marroquín y al Jefe de Recursos Humanos de esta misma comuna Lic. Willian Stanley Magaña Hernández y además DECLARA la no responsabilidad del  Alcalde Municipal de Ahuachapán Lic. Juan Carlos Zepeda Marroquín y al Jefe de Recursos Humanos de esta misma comuna Lic. Willian Stanley Magaña Hernández. Por lo que en razón de los antecedentes antes plasmado el Concejo Municipal Plural decide no proceder en adoptar una medida provisional solicitada con anterioridad por el recurrente según lo establecido en la Ley de Procedimientos Administrativos en su artículo 78, debido que no existe alguna razón de peso legal, esto se puede comprobar en la resolución emitida por Derechos Humanos donde consigna que  NO hay vulneración de algún derecho Laboral, razón por la cual no da a lugar en  tomar tal medida; de igual forma para llevar el registro de empleados deberá anexar las infracciones cometidas por el trabajador , por tanto este concejo municipal en usos de sus facultades legales </w:t>
      </w:r>
      <w:r w:rsidRPr="00E47F2C">
        <w:rPr>
          <w:rFonts w:ascii="Arial" w:hAnsi="Arial" w:cs="Arial"/>
          <w:b/>
          <w:i/>
          <w:iCs/>
          <w:sz w:val="24"/>
          <w:szCs w:val="24"/>
        </w:rPr>
        <w:t xml:space="preserve">ACUERDA: </w:t>
      </w:r>
      <w:r w:rsidRPr="00E47F2C">
        <w:rPr>
          <w:rFonts w:ascii="Arial" w:hAnsi="Arial" w:cs="Arial"/>
          <w:i/>
          <w:iCs/>
          <w:sz w:val="24"/>
          <w:szCs w:val="24"/>
        </w:rPr>
        <w:t xml:space="preserve">1) </w:t>
      </w:r>
      <w:r w:rsidRPr="00E47F2C">
        <w:rPr>
          <w:rFonts w:ascii="Arial" w:hAnsi="Arial" w:cs="Arial"/>
          <w:i/>
          <w:sz w:val="24"/>
          <w:szCs w:val="24"/>
        </w:rPr>
        <w:t>No ha lugar la interposición del Recurso de Revocatoria interpuesto por el Licenciado Fredy Armando Rodríguez Tobar, en razón de los argumentos de Hecho y Derecho vertidos anteriormente; 2) Ratificar en cada una de sus partes el acuerdo municipal número 32 del acta número 7, de fecha 30 de junio del año 2021, de acuerdo a la sustentación de hecho y de derecho de esta reunión de concejo municipal plural; 3) Darle continuidad al proceso administrativo sancionador que se sigue contra el Licenciado Fredy Armando Rodríguez Tobar; 4) Aperturese al termino de prueba de conformidad al art. 82 del Reglamento Interno de Trabajo; 5) Notifíquese al</w:t>
      </w:r>
      <w:r w:rsidR="00736AF6">
        <w:rPr>
          <w:rFonts w:ascii="Arial" w:hAnsi="Arial" w:cs="Arial"/>
          <w:i/>
          <w:sz w:val="24"/>
          <w:szCs w:val="24"/>
        </w:rPr>
        <w:t xml:space="preserve"> </w:t>
      </w:r>
      <w:r w:rsidRPr="00E47F2C">
        <w:rPr>
          <w:rFonts w:ascii="Arial" w:hAnsi="Arial" w:cs="Arial"/>
          <w:i/>
          <w:sz w:val="24"/>
          <w:szCs w:val="24"/>
        </w:rPr>
        <w:t xml:space="preserve">Licenciado Fredy Armando Rodríguez Tobar, para que aporte y contravenga pruebas en el proceso administrativo sancionador con el fin de garantizar el derecho de defensa y contradicción.- </w:t>
      </w: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 -</w:t>
      </w:r>
      <w:r w:rsidR="002114E4" w:rsidRPr="00E47F2C">
        <w:rPr>
          <w:rFonts w:ascii="Arial" w:hAnsi="Arial" w:cs="Arial"/>
          <w:i/>
          <w:iCs/>
          <w:sz w:val="24"/>
          <w:szCs w:val="24"/>
        </w:rPr>
        <w:t xml:space="preserve"> </w:t>
      </w:r>
      <w:r w:rsidRPr="00E47F2C">
        <w:rPr>
          <w:rFonts w:ascii="Arial" w:hAnsi="Arial" w:cs="Arial"/>
          <w:b/>
          <w:bCs/>
          <w:i/>
          <w:w w:val="105"/>
          <w:sz w:val="24"/>
          <w:szCs w:val="24"/>
        </w:rPr>
        <w:t>ACUERDO N°18.-</w:t>
      </w:r>
      <w:r w:rsidR="00736AF6">
        <w:rPr>
          <w:rFonts w:ascii="Arial" w:hAnsi="Arial" w:cs="Arial"/>
          <w:b/>
          <w:bCs/>
          <w:i/>
          <w:w w:val="105"/>
          <w:sz w:val="24"/>
          <w:szCs w:val="24"/>
        </w:rPr>
        <w:t xml:space="preserve"> </w:t>
      </w:r>
      <w:r w:rsidRPr="00E47F2C">
        <w:rPr>
          <w:rFonts w:ascii="Arial" w:hAnsi="Arial" w:cs="Arial"/>
          <w:i/>
          <w:iCs/>
          <w:sz w:val="24"/>
          <w:szCs w:val="24"/>
        </w:rPr>
        <w:t xml:space="preserve">EI Concejo Municipal de Ahuachapán, en uso de sus facultades legales que le confiere el Código Municipal en su art. 30 numerales 4, 14, art. 31 numerales 4, y vista la nota del ciudadano Carlos Francisco Juárez de fecha 12 de julio del corriente año, donde solicita se le pueda proporcionar llantas usadas que se encuentran en el Área de Servicios Generales, ya que por motivos de lluvia colapso el muro de contención de su casa y no tiene los recursos necesarios para levantarlo, y quiere utilizar las llantas para evitar una tragedia y que se siga cayendo el muro, este Concejo Municipal en uso de sus facultades legales, </w:t>
      </w:r>
      <w:r w:rsidRPr="00E47F2C">
        <w:rPr>
          <w:rFonts w:ascii="Arial" w:hAnsi="Arial" w:cs="Arial"/>
          <w:b/>
          <w:bCs/>
          <w:i/>
          <w:iCs/>
          <w:sz w:val="24"/>
          <w:szCs w:val="24"/>
        </w:rPr>
        <w:t xml:space="preserve">ACUERDA: </w:t>
      </w:r>
      <w:r w:rsidRPr="00E47F2C">
        <w:rPr>
          <w:rFonts w:ascii="Arial" w:hAnsi="Arial" w:cs="Arial"/>
          <w:i/>
          <w:iCs/>
          <w:sz w:val="24"/>
          <w:szCs w:val="24"/>
        </w:rPr>
        <w:t xml:space="preserve">1)Previo al informe que rinda la </w:t>
      </w:r>
      <w:r w:rsidRPr="00E47F2C">
        <w:rPr>
          <w:rFonts w:ascii="Arial" w:hAnsi="Arial" w:cs="Arial"/>
          <w:b/>
          <w:i/>
          <w:sz w:val="24"/>
          <w:szCs w:val="24"/>
        </w:rPr>
        <w:t>Comisión Evaluadora de Bienes Muebles e Inmuebles Municipales y la persona encargada de activo fijo,</w:t>
      </w:r>
      <w:r w:rsidRPr="00E47F2C">
        <w:rPr>
          <w:rFonts w:ascii="Arial" w:hAnsi="Arial" w:cs="Arial"/>
          <w:bCs/>
          <w:i/>
          <w:sz w:val="24"/>
          <w:szCs w:val="24"/>
        </w:rPr>
        <w:t xml:space="preserve"> sobre la cantidad de llantas</w:t>
      </w:r>
      <w:r w:rsidRPr="00E47F2C">
        <w:rPr>
          <w:rFonts w:ascii="Arial" w:hAnsi="Arial" w:cs="Arial"/>
          <w:i/>
          <w:iCs/>
          <w:sz w:val="24"/>
          <w:szCs w:val="24"/>
        </w:rPr>
        <w:t xml:space="preserve">con las que se cuentan en el Área de Servicios Generales, para poder conocer cuantas llantas hay en existencia y cuantas se encuentran en estado de inutilidad, para poder proporcionar las llantas que solicita el Carlos Francisco Juárez.- </w:t>
      </w: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 -</w:t>
      </w:r>
      <w:r w:rsidRPr="00E47F2C">
        <w:rPr>
          <w:rFonts w:ascii="Arial" w:hAnsi="Arial" w:cs="Arial"/>
          <w:b/>
          <w:bCs/>
          <w:i/>
          <w:w w:val="105"/>
          <w:sz w:val="24"/>
          <w:szCs w:val="24"/>
        </w:rPr>
        <w:t>ACUERDO N°19.-</w:t>
      </w:r>
      <w:r w:rsidRPr="00E47F2C">
        <w:rPr>
          <w:rFonts w:ascii="Arial" w:hAnsi="Arial" w:cs="Arial"/>
          <w:i/>
          <w:iCs/>
          <w:sz w:val="24"/>
          <w:szCs w:val="24"/>
          <w:lang w:val="es-MX"/>
        </w:rPr>
        <w:t xml:space="preserve">El Concejo Municipal de Ahuachapán, de conformidad al Art. 205 de la Constitución de la República y en uso de sus facultades legales que le confiere el Código Municipal en el Art. 30, Numerales 4 y 14; Art. 31, Numerales 4 y 13; Art. 68, y visto y analizado minuciosamente el escrito presentado por el ciudadano José Lázaro Pérez Díaz, en la fecha, veintisiete de mayo del corriente año, y que medularmente establece: que es propietario de un inmueble ubicado en Cantón Llano Doña María identificado con el numero R22-508, Sujeto Pasivo 16409 y que refleja una mora de $856.30 desde febrero 2007 hasta mayo 2021 por los servicios de alumbrado público y tren de aseo, y que no cuenta con la capacidad económica para solventar los pagos pendientes. Según inspección de campo realizada por inspector de inmuebles en fecha 13 de julio del corriente se verifico que si se prestan los servicios de alumbrado público y tren de aseo no se omite manifestar que dichos servicios se están cobrando con el código rural, por lo que no es posible dejar sin efecto el cobro por los servicios municipales. Por lo tanto, el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 xml:space="preserve">1) No acceder a la petición del ciudadano José Lázaro Pérez Díaz, de dejar sin efecto los cobros anteriormente mencionados, en razón que según la Constitución de la República y el Código Municipal, no es permitido dispensar pago de impuestos, tasa o contribución alguna establecida por la ley; 2) se ordena al Jefe de </w:t>
      </w:r>
      <w:r w:rsidRPr="00E47F2C">
        <w:rPr>
          <w:rFonts w:ascii="Arial" w:hAnsi="Arial" w:cs="Arial"/>
          <w:i/>
          <w:iCs/>
          <w:sz w:val="24"/>
          <w:szCs w:val="24"/>
        </w:rPr>
        <w:t xml:space="preserve">Catastro, Registro y Fiscalización Tributaria, que realice las gestiones pertinentes de cobro. - </w:t>
      </w: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 -</w:t>
      </w:r>
      <w:r w:rsidR="00736AF6">
        <w:rPr>
          <w:rFonts w:ascii="Arial" w:hAnsi="Arial" w:cs="Arial"/>
          <w:b/>
          <w:bCs/>
          <w:i/>
          <w:color w:val="2A2D2D"/>
          <w:w w:val="105"/>
          <w:sz w:val="24"/>
          <w:szCs w:val="24"/>
        </w:rPr>
        <w:t xml:space="preserve"> </w:t>
      </w:r>
      <w:r w:rsidRPr="00E47F2C">
        <w:rPr>
          <w:rFonts w:ascii="Arial" w:hAnsi="Arial" w:cs="Arial"/>
          <w:b/>
          <w:bCs/>
          <w:i/>
          <w:w w:val="105"/>
          <w:sz w:val="24"/>
          <w:szCs w:val="24"/>
        </w:rPr>
        <w:t xml:space="preserve">ACUERDO N°20.- </w:t>
      </w:r>
      <w:r w:rsidRPr="00E47F2C">
        <w:rPr>
          <w:rFonts w:ascii="Arial" w:hAnsi="Arial" w:cs="Arial"/>
          <w:i/>
          <w:iCs/>
          <w:sz w:val="24"/>
          <w:szCs w:val="24"/>
          <w:lang w:val="es-MX"/>
        </w:rPr>
        <w:t xml:space="preserve">El Concejo Municipal de Ahuachapán, de conformidad al Art. 205 de la Constitución de la República y en uso de sus facultades legales que le confiere el Código Municipal en el Art. 30, Numerales 4 y 14; Art. 31, Numerales 4 y 13; Art. 68, y visto y analizado minuciosamente el escrito presentado por la ciudadana Juana Inés Galicia, en la fecha, trece de abril del corriente año, y que medularmente establece: que es propietaria del lote Veintidós Block Quince de la Comunidad Un Rancho y Un Lucero, primera porción, ubicada en el Cantón Llano de La Laguna, Municipio de Ahuachapán, que por motivos económicos y falta de trabajo solo cancelo una cuota por lo que a la fecha, según estado de cuenta, adeuda a la Municipalidad la suma de Novecientos Catorce 18/100 dólares de los Estados Unidos de América ($914.18) y ruega que se le conceda el perdón por los intereses por mora que ascienden a la cantidad de Quinientos Ochenta y Uno 79/100 dólares de los Estados Unidos de América. Según informe del Licenciado Manuel Alfonso López Quiñónez, Jefe de Cuentas Corrientes y Recuperación de Mora, hace del conocimiento que la Señora Juana Inés Galicia, se constituyó propietaria por medio de un crédito de mutuo hipotecario, otorgado por la Alcaldía Municipal de Ahuachapán y según sus cláusulas, debió pagar por medio de treinta y seis cuotas fijas y sucesivas, la cantidad de Once dólares 43/100 dólares de los Estados Unidos de América, con un interés del doce por ciento anual sobre saldos a partir del mes de diciembre del año 2006 hasta el mes de noviembre del año 2009. Por lo tanto, el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 xml:space="preserve">  1) No acceder a la petición dela ciudadana Juana Inés Galicia, de dejar sin efecto el cobro de los intereses por mora que ascienden a la cantidad de Quinientos Ochenta y Uno 79/100 dólares de los Estados Unidos de América, en razón que según la Constitución de la República y el Código Municipal, no es permitido dispensar pago de impuestos, tasa o contribución alguna establecida por la ley; 2) Licenciado Manuel Alfonso López Quiñónez, Jefe de Cuentas Corrientes y Recuperación de Mora</w:t>
      </w:r>
      <w:r w:rsidRPr="00E47F2C">
        <w:rPr>
          <w:rFonts w:ascii="Arial" w:hAnsi="Arial" w:cs="Arial"/>
          <w:i/>
          <w:iCs/>
          <w:sz w:val="24"/>
          <w:szCs w:val="24"/>
        </w:rPr>
        <w:t xml:space="preserve">, que realice las gestiones pertinentes de cobro. - </w:t>
      </w: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 -</w:t>
      </w:r>
      <w:r w:rsidRPr="00E47F2C">
        <w:rPr>
          <w:rFonts w:ascii="Arial" w:hAnsi="Arial" w:cs="Arial"/>
          <w:b/>
          <w:bCs/>
          <w:i/>
          <w:w w:val="105"/>
          <w:sz w:val="24"/>
          <w:szCs w:val="24"/>
        </w:rPr>
        <w:t xml:space="preserve">ACUERDO N°21.- </w:t>
      </w:r>
      <w:r w:rsidRPr="00E47F2C">
        <w:rPr>
          <w:rFonts w:ascii="Arial" w:hAnsi="Arial" w:cs="Arial"/>
          <w:i/>
          <w:iCs/>
          <w:sz w:val="24"/>
          <w:szCs w:val="24"/>
          <w:lang w:val="es-MX"/>
        </w:rPr>
        <w:t xml:space="preserve">El Concejo Municipal de Ahuachapán, de conformidad al Art. 205 de la Constitución de la República y en uso de sus facultades legales que le confiere el Código Municipal en el Art. 30, Numerales 4 y 14; Art. 31, Numerales 4 y 13; Art. 68, y visto y analizado minuciosamente el escrito presentado por la ciudadana Francisca Aracely Argueta Morán, en la fecha, veinte de mayo del corriente año, y que medularmente establece: que se analice su estado moratorio de una cuenta de un comercio denominada PASTELERIA CANAAN ubicado en Barrio El Calvario segunda avenida norte 2-4,el cual la solicitante manifiesta que cerro el negocio en el año 2020 a raíz de la pandemia del COVID 19, y por qué su negocio presento problemas con otras instituciones del Estado. Visto el informe del Jefe de </w:t>
      </w:r>
      <w:r w:rsidRPr="00E47F2C">
        <w:rPr>
          <w:rFonts w:ascii="Arial" w:hAnsi="Arial" w:cs="Arial"/>
          <w:i/>
          <w:iCs/>
          <w:sz w:val="24"/>
          <w:szCs w:val="24"/>
        </w:rPr>
        <w:t>Catastro, Registro y Fiscalización Tributaria</w:t>
      </w:r>
      <w:r w:rsidRPr="00E47F2C">
        <w:rPr>
          <w:rFonts w:ascii="Arial" w:hAnsi="Arial" w:cs="Arial"/>
          <w:i/>
          <w:iCs/>
          <w:sz w:val="24"/>
          <w:szCs w:val="24"/>
          <w:lang w:val="es-MX"/>
        </w:rPr>
        <w:t xml:space="preserve">, donde manifiesta que en el sistema le genera pendiente de pago los meses de noviembre y diciembre 2019, aún no están generados los meses siguientes, qué para realizar el cierre de la cuenta es necesario se encuentre al día con dicho pagos, no omite manifestar que según inspección de campo realizada en fecha 13 del corriente mes y año por el inspector de comercio se encuentra cerrado dicho negocio. Por lo tanto, el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 xml:space="preserve">  1) No acceder a la petición de la ciudadana Francisca Aracely Argueta Morán, de dejar sin efecto el cobro de las deudas que se han generado del Negocio PASTELERIA CANAAN, en razón que según la Constitución de la República y el Código Municipal, no es permitido dispensar pago de impuestos, tasa o contribución alguna establecida por la ley; 2) se ordena al Jefe de </w:t>
      </w:r>
      <w:r w:rsidRPr="00E47F2C">
        <w:rPr>
          <w:rFonts w:ascii="Arial" w:hAnsi="Arial" w:cs="Arial"/>
          <w:i/>
          <w:iCs/>
          <w:sz w:val="24"/>
          <w:szCs w:val="24"/>
        </w:rPr>
        <w:t xml:space="preserve">Catastro, Registro y Fiscalización Tributaria, que realice las gestiones pertinentes de cobro. - </w:t>
      </w:r>
      <w:r w:rsidRPr="00E47F2C">
        <w:rPr>
          <w:rFonts w:ascii="Arial" w:hAnsi="Arial" w:cs="Arial"/>
          <w:b/>
          <w:bCs/>
          <w:i/>
          <w:sz w:val="24"/>
          <w:szCs w:val="24"/>
        </w:rPr>
        <w:t>El presente acuerdo fue aprobado por los Regidores Propietarios de forma unánime.-</w:t>
      </w:r>
      <w:r w:rsidRPr="00E47F2C">
        <w:rPr>
          <w:rFonts w:ascii="Arial" w:hAnsi="Arial" w:cs="Arial"/>
          <w:b/>
          <w:bCs/>
          <w:i/>
          <w:color w:val="2A2D2D"/>
          <w:w w:val="105"/>
          <w:sz w:val="24"/>
          <w:szCs w:val="24"/>
        </w:rPr>
        <w:t xml:space="preserve"> Certifíquese y comuníquese el presente acuerdo para los efectos legales consiguientes. -</w:t>
      </w:r>
      <w:r w:rsidRPr="00E47F2C">
        <w:rPr>
          <w:rFonts w:ascii="Arial" w:hAnsi="Arial" w:cs="Arial"/>
          <w:b/>
          <w:bCs/>
          <w:i/>
          <w:w w:val="105"/>
          <w:sz w:val="24"/>
          <w:szCs w:val="24"/>
        </w:rPr>
        <w:t xml:space="preserve">ACUERDO N°22.- </w:t>
      </w:r>
      <w:r w:rsidRPr="00E47F2C">
        <w:rPr>
          <w:rFonts w:ascii="Arial" w:hAnsi="Arial" w:cs="Arial"/>
          <w:i/>
          <w:iCs/>
          <w:sz w:val="24"/>
          <w:szCs w:val="24"/>
          <w:lang w:val="es-MX"/>
        </w:rPr>
        <w:t xml:space="preserve">El Concejo Municipal de Ahuachapán, de conformidad al Art. 205 de la Constitución de la República y en uso de sus facultades legales que le confiere el Código Municipal en el Art. 30, Numerales 4 y 14; Art. 31, Numerales 4 y 13; Art. 68, y visto y analizado minuciosamente el escrito presentado por el ciudadano Caleb Aníbal Najera Calderón, en la fecha, veintiuno de junio del corriente año, y que medularmente establece: paga impuestos municipales de un lote ubicado en Lotificación Las Brisas, Polígono B, #53, del municipio de Ahuachapán, asimismo manifiesta que según Resolución de Inmuebles N°269-21, emitida a las diez horas y ocho minutos del día veintisiete de abril del corriente, se estableció cierre de la Cuenta N° U46-1670, en razón que no se le prestan servicios municipales. Por lo tanto, el Concejo Municipal en uso de sus facultades legales, </w:t>
      </w:r>
      <w:r w:rsidRPr="00E47F2C">
        <w:rPr>
          <w:rFonts w:ascii="Arial" w:hAnsi="Arial" w:cs="Arial"/>
          <w:b/>
          <w:bCs/>
          <w:i/>
          <w:iCs/>
          <w:sz w:val="24"/>
          <w:szCs w:val="24"/>
          <w:lang w:val="es-MX"/>
        </w:rPr>
        <w:t>ACUERDA:</w:t>
      </w:r>
      <w:r w:rsidRPr="00E47F2C">
        <w:rPr>
          <w:rFonts w:ascii="Arial" w:hAnsi="Arial" w:cs="Arial"/>
          <w:i/>
          <w:iCs/>
          <w:sz w:val="24"/>
          <w:szCs w:val="24"/>
          <w:lang w:val="es-MX"/>
        </w:rPr>
        <w:t xml:space="preserve"> 1) Aprobar el cierre de la Cuenta con Código No. Código No. 011U46-UR-46-42-1670-1, correspondiente al periodo del mes de Marzo del año 2012, hasta el mes de Julio del año 2021, por la cantidad que se haya generado hasta la última fecha citada; 2) Se autoriza al Departamento de Catastro, Registro y Fiscalización Tributaria realizar el cierre correspondiente por probarse que dicho el inmueble ubicado en Lotificación Las Brisas, Polígono B, #53, del municipio de Ahuachapán, propiedad del Señor Caleb Aníbal Najera Calderón, no recibe prestación de servicios municipales; y 3) se ordena al Jefe de Informática realizar los descargos en los archivos correspondiente al inmueble ubicado en Lotificación Las Brisas, Polígono B, #53, del municipio de Ahuachapán, propiedad del Señor Caleb Aníbal Najera Calderón, por el monto que se deriva del periodo antes mencionado</w:t>
      </w:r>
      <w:r w:rsidRPr="00E47F2C">
        <w:rPr>
          <w:rFonts w:ascii="Arial" w:hAnsi="Arial" w:cs="Arial"/>
          <w:b/>
          <w:bCs/>
          <w:i/>
          <w:iCs/>
          <w:sz w:val="24"/>
          <w:szCs w:val="24"/>
          <w:lang w:val="es-MX"/>
        </w:rPr>
        <w:t>.- El presente acuerdo fue aprobado por los miembros del concejo municipal de forma unánime.- Certifíquese y Comuníquese el presente acuerdo para los efectos legales consiguientes.-</w:t>
      </w:r>
      <w:r w:rsidRPr="00E47F2C">
        <w:rPr>
          <w:rFonts w:ascii="Arial" w:hAnsi="Arial" w:cs="Arial"/>
          <w:b/>
          <w:bCs/>
          <w:i/>
          <w:w w:val="105"/>
          <w:sz w:val="24"/>
          <w:szCs w:val="24"/>
        </w:rPr>
        <w:t xml:space="preserve">ACUERDO N°23.- </w:t>
      </w:r>
      <w:r w:rsidRPr="00E47F2C">
        <w:rPr>
          <w:rFonts w:ascii="Arial" w:hAnsi="Arial" w:cs="Arial"/>
          <w:i/>
          <w:sz w:val="24"/>
          <w:szCs w:val="24"/>
        </w:rPr>
        <w:t xml:space="preserve">El Concejo Municipal de Ahuachapán, en uso de sus facultades que le confiere el Código Municipal en sus arts. 4 Compete a los Municipios: numeral 12: La regulación de la actividad de los establecimientos comerciales, industriales, de servicio y otros similares y art. 30 numeral 4 y 14 y en la base de la Ley Reguladora de la Producción y Comercialización de Alcohol y de las Bebidas Alcohólicas y en uso de sus facultades y otras disposiciones legales aplicables este Concejo Municipal, </w:t>
      </w:r>
      <w:r w:rsidRPr="00E47F2C">
        <w:rPr>
          <w:rFonts w:ascii="Arial" w:hAnsi="Arial" w:cs="Arial"/>
          <w:b/>
          <w:i/>
          <w:sz w:val="24"/>
          <w:szCs w:val="24"/>
        </w:rPr>
        <w:t xml:space="preserve">ACUERDA: </w:t>
      </w:r>
      <w:r w:rsidRPr="00E47F2C">
        <w:rPr>
          <w:rFonts w:ascii="Arial" w:hAnsi="Arial" w:cs="Arial"/>
          <w:bCs/>
          <w:i/>
          <w:sz w:val="24"/>
          <w:szCs w:val="24"/>
        </w:rPr>
        <w:t>1)</w:t>
      </w:r>
      <w:r w:rsidR="00E47F2C">
        <w:rPr>
          <w:rFonts w:ascii="Arial" w:hAnsi="Arial" w:cs="Arial"/>
          <w:bCs/>
          <w:i/>
          <w:sz w:val="24"/>
          <w:szCs w:val="24"/>
        </w:rPr>
        <w:t xml:space="preserve"> </w:t>
      </w:r>
      <w:r w:rsidRPr="00E47F2C">
        <w:rPr>
          <w:rFonts w:ascii="Arial" w:hAnsi="Arial" w:cs="Arial"/>
          <w:i/>
          <w:sz w:val="24"/>
          <w:szCs w:val="24"/>
        </w:rPr>
        <w:t xml:space="preserve">Autorizar las Licencia de Bebidas Alcohólicas Nacionales y Extranjeras por </w:t>
      </w:r>
      <w:r w:rsidRPr="00E47F2C">
        <w:rPr>
          <w:rFonts w:ascii="Arial" w:hAnsi="Arial" w:cs="Arial"/>
          <w:b/>
          <w:i/>
          <w:sz w:val="24"/>
          <w:szCs w:val="24"/>
        </w:rPr>
        <w:t>PRIMERA VEZ</w:t>
      </w:r>
      <w:r w:rsidRPr="00E47F2C">
        <w:rPr>
          <w:rFonts w:ascii="Arial" w:hAnsi="Arial" w:cs="Arial"/>
          <w:i/>
          <w:sz w:val="24"/>
          <w:szCs w:val="24"/>
        </w:rPr>
        <w:t xml:space="preserve"> para el año de 2021, a la Sociedad que se detallan a continuación:</w:t>
      </w:r>
    </w:p>
    <w:tbl>
      <w:tblPr>
        <w:tblStyle w:val="Tablaconcuadrcula"/>
        <w:tblW w:w="9214" w:type="dxa"/>
        <w:tblInd w:w="108" w:type="dxa"/>
        <w:tblLook w:val="04A0"/>
      </w:tblPr>
      <w:tblGrid>
        <w:gridCol w:w="448"/>
        <w:gridCol w:w="2624"/>
        <w:gridCol w:w="2598"/>
        <w:gridCol w:w="3544"/>
      </w:tblGrid>
      <w:tr w:rsidR="00600109" w:rsidRPr="00DE100D" w:rsidTr="000D43F7">
        <w:trPr>
          <w:trHeight w:val="307"/>
        </w:trPr>
        <w:tc>
          <w:tcPr>
            <w:tcW w:w="448" w:type="dxa"/>
          </w:tcPr>
          <w:p w:rsidR="00600109" w:rsidRPr="00DE100D" w:rsidRDefault="00600109" w:rsidP="002114E4">
            <w:pPr>
              <w:pStyle w:val="Sinespaciado"/>
              <w:ind w:right="-91"/>
              <w:rPr>
                <w:rFonts w:ascii="Arial" w:hAnsi="Arial" w:cs="Arial"/>
                <w:b/>
                <w:i/>
                <w:sz w:val="20"/>
                <w:szCs w:val="20"/>
              </w:rPr>
            </w:pPr>
            <w:r w:rsidRPr="00DE100D">
              <w:rPr>
                <w:rFonts w:ascii="Arial" w:hAnsi="Arial" w:cs="Arial"/>
                <w:b/>
                <w:i/>
                <w:sz w:val="20"/>
                <w:szCs w:val="20"/>
              </w:rPr>
              <w:t xml:space="preserve">No. </w:t>
            </w:r>
          </w:p>
        </w:tc>
        <w:tc>
          <w:tcPr>
            <w:tcW w:w="2624" w:type="dxa"/>
          </w:tcPr>
          <w:p w:rsidR="00600109" w:rsidRPr="00DE100D" w:rsidRDefault="00600109" w:rsidP="00E47F2C">
            <w:pPr>
              <w:pStyle w:val="Sinespaciado"/>
              <w:ind w:right="-91"/>
              <w:jc w:val="center"/>
              <w:rPr>
                <w:rFonts w:ascii="Arial" w:hAnsi="Arial" w:cs="Arial"/>
                <w:b/>
                <w:i/>
                <w:sz w:val="20"/>
                <w:szCs w:val="20"/>
              </w:rPr>
            </w:pPr>
            <w:r w:rsidRPr="00DE100D">
              <w:rPr>
                <w:rFonts w:ascii="Arial" w:hAnsi="Arial" w:cs="Arial"/>
                <w:b/>
                <w:i/>
                <w:sz w:val="20"/>
                <w:szCs w:val="20"/>
              </w:rPr>
              <w:t>PROPIETARIO</w:t>
            </w:r>
          </w:p>
        </w:tc>
        <w:tc>
          <w:tcPr>
            <w:tcW w:w="2598" w:type="dxa"/>
          </w:tcPr>
          <w:p w:rsidR="00600109" w:rsidRPr="00DE100D" w:rsidRDefault="00600109" w:rsidP="00E47F2C">
            <w:pPr>
              <w:pStyle w:val="Sinespaciado"/>
              <w:ind w:right="-91"/>
              <w:jc w:val="center"/>
              <w:rPr>
                <w:rFonts w:ascii="Arial" w:hAnsi="Arial" w:cs="Arial"/>
                <w:b/>
                <w:i/>
                <w:sz w:val="20"/>
                <w:szCs w:val="20"/>
              </w:rPr>
            </w:pPr>
            <w:r w:rsidRPr="00DE100D">
              <w:rPr>
                <w:rFonts w:ascii="Arial" w:hAnsi="Arial" w:cs="Arial"/>
                <w:b/>
                <w:i/>
                <w:sz w:val="20"/>
                <w:szCs w:val="20"/>
              </w:rPr>
              <w:t>DIRECCIÓN</w:t>
            </w:r>
          </w:p>
        </w:tc>
        <w:tc>
          <w:tcPr>
            <w:tcW w:w="3544" w:type="dxa"/>
          </w:tcPr>
          <w:p w:rsidR="00600109" w:rsidRPr="00DE100D" w:rsidRDefault="00600109" w:rsidP="00E47F2C">
            <w:pPr>
              <w:pStyle w:val="Sinespaciado"/>
              <w:ind w:right="-91"/>
              <w:jc w:val="center"/>
              <w:rPr>
                <w:rFonts w:ascii="Arial" w:hAnsi="Arial" w:cs="Arial"/>
                <w:b/>
                <w:i/>
                <w:sz w:val="20"/>
                <w:szCs w:val="20"/>
              </w:rPr>
            </w:pPr>
            <w:r w:rsidRPr="00DE100D">
              <w:rPr>
                <w:rFonts w:ascii="Arial" w:hAnsi="Arial" w:cs="Arial"/>
                <w:b/>
                <w:i/>
                <w:sz w:val="20"/>
                <w:szCs w:val="20"/>
              </w:rPr>
              <w:t>OBSERVACIONES</w:t>
            </w:r>
          </w:p>
        </w:tc>
      </w:tr>
      <w:tr w:rsidR="00600109" w:rsidRPr="00DE100D" w:rsidTr="000D43F7">
        <w:tc>
          <w:tcPr>
            <w:tcW w:w="448" w:type="dxa"/>
          </w:tcPr>
          <w:p w:rsidR="00600109" w:rsidRPr="00DE100D" w:rsidRDefault="00600109" w:rsidP="002114E4">
            <w:pPr>
              <w:pStyle w:val="Sinespaciado"/>
              <w:ind w:right="-91"/>
              <w:jc w:val="center"/>
              <w:rPr>
                <w:rFonts w:ascii="Arial" w:hAnsi="Arial" w:cs="Arial"/>
                <w:i/>
                <w:sz w:val="20"/>
                <w:szCs w:val="20"/>
              </w:rPr>
            </w:pPr>
            <w:r w:rsidRPr="00DE100D">
              <w:rPr>
                <w:rFonts w:ascii="Arial" w:hAnsi="Arial" w:cs="Arial"/>
                <w:i/>
                <w:sz w:val="20"/>
                <w:szCs w:val="20"/>
              </w:rPr>
              <w:t>1</w:t>
            </w:r>
          </w:p>
        </w:tc>
        <w:tc>
          <w:tcPr>
            <w:tcW w:w="2624" w:type="dxa"/>
          </w:tcPr>
          <w:p w:rsidR="00600109" w:rsidRPr="00DE100D" w:rsidRDefault="00600109" w:rsidP="002114E4">
            <w:pPr>
              <w:pStyle w:val="Sinespaciado"/>
              <w:ind w:right="-91"/>
              <w:rPr>
                <w:rFonts w:ascii="Arial" w:hAnsi="Arial" w:cs="Arial"/>
                <w:i/>
                <w:sz w:val="20"/>
                <w:szCs w:val="20"/>
              </w:rPr>
            </w:pPr>
            <w:r w:rsidRPr="00DE100D">
              <w:rPr>
                <w:rFonts w:ascii="Arial" w:hAnsi="Arial" w:cs="Arial"/>
                <w:i/>
                <w:sz w:val="20"/>
                <w:szCs w:val="20"/>
              </w:rPr>
              <w:t>NEVILA, S.A DE C.V., representada por el Señor Luis Eduardo Vidales Larrañaga (Venta de Licor)</w:t>
            </w:r>
          </w:p>
        </w:tc>
        <w:tc>
          <w:tcPr>
            <w:tcW w:w="2598" w:type="dxa"/>
          </w:tcPr>
          <w:p w:rsidR="00600109" w:rsidRPr="00DE100D" w:rsidRDefault="00600109" w:rsidP="002114E4">
            <w:pPr>
              <w:pStyle w:val="Sinespaciado"/>
              <w:ind w:right="-91"/>
              <w:jc w:val="center"/>
              <w:rPr>
                <w:rFonts w:ascii="Arial" w:hAnsi="Arial" w:cs="Arial"/>
                <w:i/>
                <w:sz w:val="20"/>
                <w:szCs w:val="20"/>
              </w:rPr>
            </w:pPr>
            <w:r w:rsidRPr="00DE100D">
              <w:rPr>
                <w:rFonts w:ascii="Arial" w:hAnsi="Arial" w:cs="Arial"/>
                <w:i/>
                <w:sz w:val="20"/>
                <w:szCs w:val="20"/>
              </w:rPr>
              <w:t>Lotificación San Rafael II, carretera a Sonsonate, Avenida El Cafetal Viejo, Block F N°1, Municipio y Departamento de Ahuachapán</w:t>
            </w:r>
          </w:p>
        </w:tc>
        <w:tc>
          <w:tcPr>
            <w:tcW w:w="3544" w:type="dxa"/>
          </w:tcPr>
          <w:p w:rsidR="00600109" w:rsidRPr="00DE100D" w:rsidRDefault="00600109" w:rsidP="002114E4">
            <w:pPr>
              <w:jc w:val="center"/>
              <w:rPr>
                <w:rFonts w:ascii="Arial" w:hAnsi="Arial" w:cs="Arial"/>
                <w:i/>
                <w:sz w:val="20"/>
                <w:szCs w:val="20"/>
              </w:rPr>
            </w:pPr>
            <w:r w:rsidRPr="00DE100D">
              <w:rPr>
                <w:rFonts w:ascii="Arial" w:hAnsi="Arial" w:cs="Arial"/>
                <w:i/>
                <w:sz w:val="20"/>
                <w:szCs w:val="20"/>
              </w:rPr>
              <w:t>La solicitud presentada esta completa</w:t>
            </w:r>
          </w:p>
          <w:p w:rsidR="00600109" w:rsidRPr="00DE100D" w:rsidRDefault="00600109" w:rsidP="002114E4">
            <w:pPr>
              <w:pStyle w:val="Sinespaciado"/>
              <w:ind w:right="-91"/>
              <w:jc w:val="center"/>
              <w:rPr>
                <w:rFonts w:ascii="Arial" w:hAnsi="Arial" w:cs="Arial"/>
                <w:i/>
                <w:sz w:val="20"/>
                <w:szCs w:val="20"/>
              </w:rPr>
            </w:pPr>
            <w:r w:rsidRPr="00DE100D">
              <w:rPr>
                <w:rFonts w:ascii="Arial" w:hAnsi="Arial" w:cs="Arial"/>
                <w:i/>
                <w:sz w:val="20"/>
                <w:szCs w:val="20"/>
              </w:rPr>
              <w:t>* Según inspección no hay ningún centro   que prohíbe la ley</w:t>
            </w:r>
          </w:p>
        </w:tc>
      </w:tr>
    </w:tbl>
    <w:p w:rsidR="00600109" w:rsidRPr="008D623E" w:rsidRDefault="00600109" w:rsidP="008D623E">
      <w:pPr>
        <w:spacing w:after="0" w:line="480" w:lineRule="auto"/>
        <w:ind w:right="-1"/>
        <w:jc w:val="both"/>
        <w:rPr>
          <w:rFonts w:ascii="Arial" w:hAnsi="Arial" w:cs="Arial"/>
          <w:b/>
          <w:i/>
          <w:sz w:val="24"/>
          <w:szCs w:val="24"/>
          <w:lang w:val="es-MX"/>
        </w:rPr>
      </w:pPr>
      <w:r w:rsidRPr="000D43F7">
        <w:rPr>
          <w:rFonts w:ascii="Arial" w:hAnsi="Arial" w:cs="Arial"/>
          <w:i/>
          <w:sz w:val="24"/>
          <w:szCs w:val="24"/>
        </w:rPr>
        <w:t>y 2) se autoriza al Departamento de Catastro, Registro y Fiscalización Tributaria, para que previo el pago respectivo conforme a lo establecido en dicha Ley conceda dicha Licencia, la cual ha sido aprobada por este Concejo.</w:t>
      </w:r>
      <w:r w:rsidRPr="000D43F7">
        <w:rPr>
          <w:rFonts w:ascii="Arial" w:hAnsi="Arial" w:cs="Arial"/>
          <w:b/>
          <w:bCs/>
          <w:i/>
          <w:iCs/>
          <w:sz w:val="24"/>
          <w:szCs w:val="24"/>
          <w:lang w:val="es-MX"/>
        </w:rPr>
        <w:t>El presente acuerdo fue aprobado por los miembros del concejo municipal de forma unánime.- Certifíquese y Comuníquese el presente acuerdo para los efectos legales consiguientes.-</w:t>
      </w:r>
      <w:r w:rsidR="002114E4" w:rsidRPr="000D43F7">
        <w:rPr>
          <w:rFonts w:ascii="Arial" w:hAnsi="Arial" w:cs="Arial"/>
          <w:i/>
          <w:w w:val="105"/>
          <w:sz w:val="24"/>
          <w:szCs w:val="24"/>
        </w:rPr>
        <w:t xml:space="preserve"> </w:t>
      </w:r>
      <w:r w:rsidRPr="000D43F7">
        <w:rPr>
          <w:rFonts w:ascii="Arial" w:hAnsi="Arial" w:cs="Arial"/>
          <w:b/>
          <w:bCs/>
          <w:i/>
          <w:w w:val="105"/>
          <w:sz w:val="24"/>
          <w:szCs w:val="24"/>
        </w:rPr>
        <w:t xml:space="preserve">ACUERDO N°24.- </w:t>
      </w:r>
      <w:r w:rsidRPr="000D43F7">
        <w:rPr>
          <w:rFonts w:ascii="Arial" w:hAnsi="Arial" w:cs="Arial"/>
          <w:i/>
          <w:sz w:val="24"/>
          <w:szCs w:val="24"/>
        </w:rPr>
        <w:t xml:space="preserve">El Concejo Municipal de Ahuachapán, en uso de sus facultades que le confiere el Código Municipal en sus arts. 4 Compete a los Municipios: numeral 12: La regulación de la actividad de los establecimientos comerciales, industriales, de servicio y otros similares y art. 30 numeral 4 y 14 yen la base de la Ley Reguladora de la Producción y Comercialización de Alcohol y de las Bebidas Alcohólicas y en uso de sus facultades y otras disposiciones legales aplicables este Concejo Municipal, y vista la solicitud de fecha 13 de julio del corriente año, presentada por la ciudadana </w:t>
      </w:r>
      <w:r w:rsidRPr="000D43F7">
        <w:rPr>
          <w:rFonts w:ascii="Arial" w:hAnsi="Arial" w:cs="Arial"/>
          <w:b/>
          <w:bCs/>
          <w:i/>
          <w:sz w:val="24"/>
          <w:szCs w:val="24"/>
        </w:rPr>
        <w:t xml:space="preserve">Stephanie Mariel Menéndez de Magaña, </w:t>
      </w:r>
      <w:r w:rsidRPr="000D43F7">
        <w:rPr>
          <w:rFonts w:ascii="Arial" w:hAnsi="Arial" w:cs="Arial"/>
          <w:i/>
          <w:sz w:val="24"/>
          <w:szCs w:val="24"/>
        </w:rPr>
        <w:t xml:space="preserve">en la cual solicita autorización para abrir un expendio de bebidas alcohólicas, en el local comercial denominado </w:t>
      </w:r>
      <w:r w:rsidRPr="000D43F7">
        <w:rPr>
          <w:rFonts w:ascii="Arial" w:hAnsi="Arial" w:cs="Arial"/>
          <w:b/>
          <w:bCs/>
          <w:i/>
          <w:sz w:val="24"/>
          <w:szCs w:val="24"/>
        </w:rPr>
        <w:t xml:space="preserve">“LA POSION MAGICA”, </w:t>
      </w:r>
      <w:r w:rsidRPr="000D43F7">
        <w:rPr>
          <w:rFonts w:ascii="Arial" w:hAnsi="Arial" w:cs="Arial"/>
          <w:i/>
          <w:sz w:val="24"/>
          <w:szCs w:val="24"/>
        </w:rPr>
        <w:t xml:space="preserve">ubicado en: Barrio San Juan de Dios, avenida Duran, número 5-9, de la ciudad de Ahuachapán; vista toda la documentación presentada por la ciudadana </w:t>
      </w:r>
      <w:r w:rsidRPr="000D43F7">
        <w:rPr>
          <w:rFonts w:ascii="Arial" w:hAnsi="Arial" w:cs="Arial"/>
          <w:b/>
          <w:bCs/>
          <w:i/>
          <w:sz w:val="24"/>
          <w:szCs w:val="24"/>
        </w:rPr>
        <w:t xml:space="preserve">Stephanie Mariel Menéndez de Magaña, </w:t>
      </w:r>
      <w:r w:rsidRPr="000D43F7">
        <w:rPr>
          <w:rFonts w:ascii="Arial" w:hAnsi="Arial" w:cs="Arial"/>
          <w:i/>
          <w:sz w:val="24"/>
          <w:szCs w:val="24"/>
        </w:rPr>
        <w:t xml:space="preserve">se evidenció que hace falta el permiso de Higiene y Salubridad, emitido por el Ministerio de Salud; este Concejo Municipal, </w:t>
      </w:r>
      <w:r w:rsidRPr="000D43F7">
        <w:rPr>
          <w:rFonts w:ascii="Arial" w:hAnsi="Arial" w:cs="Arial"/>
          <w:b/>
          <w:i/>
          <w:sz w:val="24"/>
          <w:szCs w:val="24"/>
        </w:rPr>
        <w:t xml:space="preserve">ACUERDA: </w:t>
      </w:r>
      <w:r w:rsidRPr="000D43F7">
        <w:rPr>
          <w:rFonts w:ascii="Arial" w:hAnsi="Arial" w:cs="Arial"/>
          <w:bCs/>
          <w:i/>
          <w:sz w:val="24"/>
          <w:szCs w:val="24"/>
        </w:rPr>
        <w:t xml:space="preserve">1) No emitir licencia para la venta </w:t>
      </w:r>
      <w:r w:rsidRPr="000D43F7">
        <w:rPr>
          <w:rFonts w:ascii="Arial" w:hAnsi="Arial" w:cs="Arial"/>
          <w:i/>
          <w:sz w:val="24"/>
          <w:szCs w:val="24"/>
        </w:rPr>
        <w:t xml:space="preserve">de Bebidas Alcohólicas Nacionales y Extranjeras por </w:t>
      </w:r>
      <w:r w:rsidRPr="000D43F7">
        <w:rPr>
          <w:rFonts w:ascii="Arial" w:hAnsi="Arial" w:cs="Arial"/>
          <w:b/>
          <w:i/>
          <w:sz w:val="24"/>
          <w:szCs w:val="24"/>
        </w:rPr>
        <w:t xml:space="preserve">PRIMERA VEZ, </w:t>
      </w:r>
      <w:r w:rsidRPr="000D43F7">
        <w:rPr>
          <w:rFonts w:ascii="Arial" w:hAnsi="Arial" w:cs="Arial"/>
          <w:bCs/>
          <w:i/>
          <w:sz w:val="24"/>
          <w:szCs w:val="24"/>
        </w:rPr>
        <w:t xml:space="preserve">a la ciudadana </w:t>
      </w:r>
      <w:r w:rsidRPr="000D43F7">
        <w:rPr>
          <w:rFonts w:ascii="Arial" w:hAnsi="Arial" w:cs="Arial"/>
          <w:b/>
          <w:bCs/>
          <w:i/>
          <w:sz w:val="24"/>
          <w:szCs w:val="24"/>
        </w:rPr>
        <w:t xml:space="preserve">Stephanie Mariel Menéndez de Magaña, </w:t>
      </w:r>
      <w:r w:rsidRPr="000D43F7">
        <w:rPr>
          <w:rFonts w:ascii="Arial" w:hAnsi="Arial" w:cs="Arial"/>
          <w:i/>
          <w:sz w:val="24"/>
          <w:szCs w:val="24"/>
        </w:rPr>
        <w:t xml:space="preserve">en razón que la documentación que ha presentado la referida persona a la Unidad de Catastro, Registro y Fiscalización Tributaria, hace falta el permiso de Higiene y Salubridad, emitido por el Ministerio de Salud; 2) se le hace saber a la </w:t>
      </w:r>
      <w:r w:rsidRPr="000D43F7">
        <w:rPr>
          <w:rFonts w:ascii="Arial" w:hAnsi="Arial" w:cs="Arial"/>
          <w:bCs/>
          <w:i/>
          <w:sz w:val="24"/>
          <w:szCs w:val="24"/>
        </w:rPr>
        <w:t xml:space="preserve">ciudadana </w:t>
      </w:r>
      <w:r w:rsidRPr="000D43F7">
        <w:rPr>
          <w:rFonts w:ascii="Arial" w:hAnsi="Arial" w:cs="Arial"/>
          <w:b/>
          <w:bCs/>
          <w:i/>
          <w:sz w:val="24"/>
          <w:szCs w:val="24"/>
        </w:rPr>
        <w:t xml:space="preserve">Stephanie Mariel Menéndez de Magaña, </w:t>
      </w:r>
      <w:r w:rsidRPr="000D43F7">
        <w:rPr>
          <w:rFonts w:ascii="Arial" w:hAnsi="Arial" w:cs="Arial"/>
          <w:i/>
          <w:sz w:val="24"/>
          <w:szCs w:val="24"/>
        </w:rPr>
        <w:t xml:space="preserve">que al completar toda la documentación requerida por la ley, puede volver a solicitar a este Concejo Municipal Plural, la autorización de </w:t>
      </w:r>
      <w:r w:rsidRPr="000D43F7">
        <w:rPr>
          <w:rFonts w:ascii="Arial" w:hAnsi="Arial" w:cs="Arial"/>
          <w:bCs/>
          <w:i/>
          <w:sz w:val="24"/>
          <w:szCs w:val="24"/>
        </w:rPr>
        <w:t xml:space="preserve">emitir licencia para la venta </w:t>
      </w:r>
      <w:r w:rsidRPr="000D43F7">
        <w:rPr>
          <w:rFonts w:ascii="Arial" w:hAnsi="Arial" w:cs="Arial"/>
          <w:i/>
          <w:sz w:val="24"/>
          <w:szCs w:val="24"/>
        </w:rPr>
        <w:t xml:space="preserve">de Bebidas Alcohólicas Nacionales y Extranjeras por </w:t>
      </w:r>
      <w:r w:rsidRPr="000D43F7">
        <w:rPr>
          <w:rFonts w:ascii="Arial" w:hAnsi="Arial" w:cs="Arial"/>
          <w:b/>
          <w:i/>
          <w:sz w:val="24"/>
          <w:szCs w:val="24"/>
        </w:rPr>
        <w:t>PRIMERA VEZ. En el presente acuerdo el Regidor Propietario: Cristian Bladimir Castillo Saravia, vota en contra.-</w:t>
      </w:r>
      <w:r w:rsidRPr="000D43F7">
        <w:rPr>
          <w:rFonts w:ascii="Arial" w:hAnsi="Arial" w:cs="Arial"/>
          <w:b/>
          <w:bCs/>
          <w:i/>
          <w:iCs/>
          <w:sz w:val="24"/>
          <w:szCs w:val="24"/>
          <w:lang w:val="es-MX"/>
        </w:rPr>
        <w:t xml:space="preserve"> Certifíquese y Comuníquese el presente acuerdo para los efectos legales consiguientes.-</w:t>
      </w:r>
      <w:r w:rsidR="002114E4" w:rsidRPr="000D43F7">
        <w:rPr>
          <w:rFonts w:ascii="Arial" w:hAnsi="Arial" w:cs="Arial"/>
          <w:b/>
          <w:i/>
          <w:sz w:val="24"/>
          <w:szCs w:val="24"/>
          <w:lang w:val="es-MX"/>
        </w:rPr>
        <w:t xml:space="preserve"> </w:t>
      </w:r>
      <w:r w:rsidRPr="000D43F7">
        <w:rPr>
          <w:rFonts w:ascii="Arial" w:hAnsi="Arial" w:cs="Arial"/>
          <w:b/>
          <w:bCs/>
          <w:i/>
          <w:iCs/>
          <w:w w:val="105"/>
          <w:sz w:val="24"/>
          <w:szCs w:val="24"/>
        </w:rPr>
        <w:t xml:space="preserve">ACUERDO N°25.- </w:t>
      </w:r>
      <w:r w:rsidRPr="000D43F7">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15 de Julio del corriente año, presentada por el Jefe de la UACI, en la que solicita que se pueda autorizar la adjudicación del Suministro del equipamiento de seis micro proyectos, que forman parte de la ejecución de la intervención Fortalecimiento de las Habilidades Sociales en la juventud FOSH, Componente 2, Fortalecimiento de Habilidades para el trabajo y Habilidades Sociales de Jóvenes para el Trabajo y Habilidades Sociales de Jóvenes para el Programa Espacios Seguros de Convivencia para el Programa Espacios Seguros de Convivencia para Jóvenes en El Salvador, CONVIVIR/FOSH Fase I para la ejecución de seis Micro Proyectos, los micro proyectos son: Equipamiento (sonido, mobiliario y pintura), para ADESCO Casa Comunal Colonia Las Brisas, Equipamiento (sonido y mobiliario) ADESCO Casa Comunal Tierra Prometida, Equipamiento deportivo para escuela de futbol “Una Expansión Deportiva”, escuela de Futbol Club Ahuachapán, Chancuyo, Equipamiento Iglesia Colonia Carillo Grupo Juvenil, Equipamiento de sonido “Jóvenes en Acción” ADESCO Colonia San Nicolas y Crear Cancha de futbol (mejoramiento de espacios seguros) – Asociación Cooperativa de Producción Agropecuaria y Pesquera Alfredo Espino. El Concejo Municipal en uso de sus facultades legales, </w:t>
      </w:r>
      <w:r w:rsidRPr="000D43F7">
        <w:rPr>
          <w:rFonts w:ascii="Arial" w:hAnsi="Arial" w:cs="Arial"/>
          <w:b/>
          <w:i/>
          <w:iCs/>
          <w:sz w:val="24"/>
          <w:szCs w:val="24"/>
          <w:lang w:val="es-MX"/>
        </w:rPr>
        <w:t>ACUERDA:</w:t>
      </w:r>
      <w:r w:rsidRPr="000D43F7">
        <w:rPr>
          <w:rFonts w:ascii="Arial" w:hAnsi="Arial" w:cs="Arial"/>
          <w:i/>
          <w:iCs/>
          <w:sz w:val="24"/>
          <w:szCs w:val="24"/>
          <w:lang w:val="es-MX"/>
        </w:rPr>
        <w:t xml:space="preserve">  1) </w:t>
      </w:r>
      <w:r w:rsidRPr="000D43F7">
        <w:rPr>
          <w:rFonts w:ascii="Arial" w:hAnsi="Arial" w:cs="Arial"/>
          <w:i/>
          <w:iCs/>
          <w:sz w:val="24"/>
          <w:szCs w:val="24"/>
        </w:rPr>
        <w:t>Adjudicar el  Suministro del equipamiento de seis micro proyectos bajo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Equipamiento (sonido, mobiliario y pintura) para ADESCO Casa Comunal Colonia Las Brisas; Equipamiento (sonido y mobiliario) ADESCO Casa Comunal Tierra Prometida; Equipamiento deportivo para escuela de futbol “Una expansión deportiva”-Escuela de Futbol Club Ahuachapán, Chancuyo; Equipamiento Iglesia Colonia Carillo Grupo Juvenil; Equipamiento de sonido “Jóvenes den Acción” ADESCO Colonia San Nicolás y Crear cancha de futbol (mejoramiento de espacios seguros) - Asociación Cooperativa de Producción Agropecuaria y Pesquera Alfredo Espino de la manera siguiente: Dora Moran de Andaluz por el monto de: Novecientos Cuarenta y Tres 50/100 dólares de los Estados Unidos de América; Electrónica 2001, S. A. de C. V. por el monto de: Un Mil Setecientos Cincuenta 00/100 Dólares de los Estados Unidos de América</w:t>
      </w:r>
      <w:r w:rsidR="008D623E">
        <w:rPr>
          <w:rFonts w:ascii="Arial" w:hAnsi="Arial" w:cs="Arial"/>
          <w:i/>
          <w:iCs/>
          <w:sz w:val="24"/>
          <w:szCs w:val="24"/>
        </w:rPr>
        <w:t xml:space="preserve"> </w:t>
      </w:r>
      <w:r w:rsidRPr="000D43F7">
        <w:rPr>
          <w:rFonts w:ascii="Arial" w:hAnsi="Arial" w:cs="Arial"/>
          <w:i/>
          <w:iCs/>
          <w:sz w:val="24"/>
          <w:szCs w:val="24"/>
        </w:rPr>
        <w:t>;Mauricio Enrique Ortiz Pimentel por el monto de: Novecientos Cuarenta 00/100 Dólares de los Estados Unidos de América;</w:t>
      </w:r>
      <w:r w:rsidR="008D623E">
        <w:rPr>
          <w:rFonts w:ascii="Arial" w:hAnsi="Arial" w:cs="Arial"/>
          <w:b/>
          <w:i/>
          <w:sz w:val="24"/>
          <w:szCs w:val="24"/>
          <w:lang w:val="es-MX"/>
        </w:rPr>
        <w:t xml:space="preserve"> </w:t>
      </w:r>
      <w:r w:rsidRPr="000D43F7">
        <w:rPr>
          <w:rFonts w:ascii="Arial" w:hAnsi="Arial" w:cs="Arial"/>
          <w:i/>
          <w:iCs/>
          <w:sz w:val="24"/>
          <w:szCs w:val="24"/>
        </w:rPr>
        <w:t>Santos Edgardo Guzmán Ayala por el monto de: Ochocientos Setenta y Cinco 00/100 Dólares de los Estados Unidos de América y</w:t>
      </w:r>
      <w:r w:rsidR="00A10E03">
        <w:rPr>
          <w:rFonts w:ascii="Arial" w:hAnsi="Arial" w:cs="Arial"/>
          <w:i/>
          <w:iCs/>
          <w:sz w:val="24"/>
          <w:szCs w:val="24"/>
        </w:rPr>
        <w:t xml:space="preserve"> </w:t>
      </w:r>
      <w:r w:rsidRPr="000D43F7">
        <w:rPr>
          <w:rFonts w:ascii="Arial" w:hAnsi="Arial" w:cs="Arial"/>
          <w:i/>
          <w:iCs/>
          <w:sz w:val="24"/>
          <w:szCs w:val="24"/>
        </w:rPr>
        <w:t>Vidales Hermanos y Cía. por el monto de: Un Mil Cuatrocientos Setenta y Uno 63/100 Dólares de los Estados Unidos de América.</w:t>
      </w:r>
      <w:r w:rsidR="008D623E">
        <w:rPr>
          <w:rFonts w:ascii="Arial" w:hAnsi="Arial" w:cs="Arial"/>
          <w:i/>
          <w:iCs/>
          <w:sz w:val="24"/>
          <w:szCs w:val="24"/>
        </w:rPr>
        <w:t xml:space="preserve"> </w:t>
      </w:r>
      <w:r w:rsidRPr="000D43F7">
        <w:rPr>
          <w:rFonts w:ascii="Arial" w:hAnsi="Arial" w:cs="Arial"/>
          <w:i/>
          <w:iCs/>
          <w:sz w:val="24"/>
          <w:szCs w:val="24"/>
        </w:rPr>
        <w:t xml:space="preserve">Siendo el monto total de: Cinco Mil Novecientos Ochenta 13/100 Dólares de los Estados Unidos de América ($5,980.13), cuya fuente de financiamiento es: 238-KFW-CONVIVIR-Donacion-2017; 2) </w:t>
      </w:r>
      <w:r w:rsidRPr="000D43F7">
        <w:rPr>
          <w:rFonts w:ascii="Arial" w:hAnsi="Arial" w:cs="Arial"/>
          <w:i/>
          <w:iCs/>
          <w:sz w:val="24"/>
          <w:szCs w:val="24"/>
          <w:lang w:val="es-ES_tradnl"/>
        </w:rPr>
        <w:t>se autoriza a la UACI para que emita las correspondientes órdenes de compra una vez los resultados estén en firme y s</w:t>
      </w:r>
      <w:r w:rsidRPr="000D43F7">
        <w:rPr>
          <w:rFonts w:ascii="Arial" w:hAnsi="Arial" w:cs="Arial"/>
          <w:i/>
          <w:iCs/>
          <w:sz w:val="24"/>
          <w:szCs w:val="24"/>
        </w:rPr>
        <w:t>e nombra como administrador de órdenes de compra a:</w:t>
      </w:r>
      <w:r w:rsidRPr="000D43F7">
        <w:rPr>
          <w:rFonts w:ascii="Arial" w:hAnsi="Arial" w:cs="Arial"/>
          <w:i/>
          <w:w w:val="105"/>
          <w:sz w:val="24"/>
          <w:szCs w:val="24"/>
        </w:rPr>
        <w:t xml:space="preserve"> David Alexander González Rivera</w:t>
      </w:r>
      <w:r w:rsidRPr="000D43F7">
        <w:rPr>
          <w:rFonts w:ascii="Arial" w:hAnsi="Arial" w:cs="Arial"/>
          <w:i/>
          <w:iCs/>
          <w:sz w:val="24"/>
          <w:szCs w:val="24"/>
        </w:rPr>
        <w:t xml:space="preserve">. 3) </w:t>
      </w:r>
      <w:r w:rsidRPr="000D43F7">
        <w:rPr>
          <w:rFonts w:ascii="Arial" w:hAnsi="Arial" w:cs="Arial"/>
          <w:bCs/>
          <w:i/>
          <w:iCs/>
          <w:sz w:val="24"/>
          <w:szCs w:val="24"/>
        </w:rPr>
        <w:t xml:space="preserve">Se autoriza a la Tesorera Municipal Damaris Yudelia Gómez Calderón para que realice las erogaciones correspondientes de la Fuente de financiamiento </w:t>
      </w:r>
      <w:r w:rsidRPr="000D43F7">
        <w:rPr>
          <w:rFonts w:ascii="Arial" w:hAnsi="Arial" w:cs="Arial"/>
          <w:i/>
          <w:iCs/>
          <w:sz w:val="24"/>
          <w:szCs w:val="24"/>
        </w:rPr>
        <w:t>238-KFW-CONVIVIR-Donacion-2017</w:t>
      </w:r>
      <w:r w:rsidRPr="000D43F7">
        <w:rPr>
          <w:rFonts w:ascii="Arial" w:hAnsi="Arial" w:cs="Arial"/>
          <w:b/>
          <w:i/>
          <w:iCs/>
          <w:sz w:val="24"/>
          <w:szCs w:val="24"/>
        </w:rPr>
        <w:t xml:space="preserve">.-El presente acuerdo fue aprobado de forma unánime por los Miembros del Concejo Municipal Plural.- </w:t>
      </w:r>
      <w:r w:rsidRPr="000D43F7">
        <w:rPr>
          <w:rFonts w:ascii="Arial" w:hAnsi="Arial" w:cs="Arial"/>
          <w:b/>
          <w:bCs/>
          <w:i/>
          <w:iCs/>
          <w:w w:val="105"/>
          <w:sz w:val="24"/>
          <w:szCs w:val="24"/>
        </w:rPr>
        <w:t xml:space="preserve">ACUERDO N°26.- </w:t>
      </w:r>
      <w:r w:rsidRPr="000D43F7">
        <w:rPr>
          <w:rFonts w:ascii="Arial" w:hAnsi="Arial" w:cs="Arial"/>
          <w:bCs/>
          <w:i/>
          <w:sz w:val="24"/>
          <w:szCs w:val="24"/>
          <w:lang w:val="es-MX"/>
        </w:rPr>
        <w:t xml:space="preserve">El Concejo Municipal de Ahuachapán, en uso de sus facultades legales que le confiere el Código Municipal en el  Art. 4,  Compete a los Municipios:  Numerales 4: Numeral 9, Literalmente dice: “ La promoción del desarrollo industrial, comercial, agropecuario, artesanal y de los servicios; así como facilitar la formación laboral y estimular la generación del empleo, en coordinación con las instituciones competentes del Estado; Art. 30 Son Facultades del Concejo: Numerales 4, 11 y 14; Art. 31 Son Obligaciones del Concejo: numerales 4, 5 y 8; y Art. 48, Numeral 5 y con base a la solicitud de fecha 15 de julio, presentada por el Señor Martín Quintanilla/TM-PES CONVIVIR Ahuachapán, en la cual solicita que, para la ejecución del Programa Emprendimiento Solidario Fase III, que la Alcaldía Municipal de Ahuachapán ejecuta en convenio con el FISDL, se pueda autorizar por parte del Concejo Municipal al Señor Alcalde Licenciado Juan Carlos Zepeda Marroquín, para que en nombre y representación del Concejo Municipal y del Municipio de Ahuachapán firme las actas de entrega de equipamiento para 16 emprendimientos del PES CONVIVIR Fase 3; y asimismo que se autorice al departamento jurídico de esta municipalidad para que legalice las actas correspondientes a la entrega de equipamiento para 16 emprendimientos PES CONVIVIR 3. </w:t>
      </w:r>
      <w:r w:rsidRPr="000D43F7">
        <w:rPr>
          <w:rFonts w:ascii="Arial" w:hAnsi="Arial" w:cs="Arial"/>
          <w:i/>
          <w:iCs/>
          <w:sz w:val="24"/>
          <w:szCs w:val="24"/>
          <w:lang w:val="es-MX"/>
        </w:rPr>
        <w:t xml:space="preserve">El Concejo Municipal en uso de sus facultades legales, </w:t>
      </w:r>
      <w:r w:rsidRPr="000D43F7">
        <w:rPr>
          <w:rFonts w:ascii="Arial" w:hAnsi="Arial" w:cs="Arial"/>
          <w:b/>
          <w:i/>
          <w:iCs/>
          <w:sz w:val="24"/>
          <w:szCs w:val="24"/>
          <w:lang w:val="es-MX"/>
        </w:rPr>
        <w:t xml:space="preserve">ACUERDA:  </w:t>
      </w:r>
      <w:r w:rsidRPr="000D43F7">
        <w:rPr>
          <w:rFonts w:ascii="Arial" w:hAnsi="Arial" w:cs="Arial"/>
          <w:i/>
          <w:iCs/>
          <w:sz w:val="24"/>
          <w:szCs w:val="24"/>
          <w:lang w:val="es-MX"/>
        </w:rPr>
        <w:t xml:space="preserve">1) Autorizar al Señor Alcalde Licenciado </w:t>
      </w:r>
      <w:r w:rsidRPr="000D43F7">
        <w:rPr>
          <w:rFonts w:ascii="Arial" w:hAnsi="Arial" w:cs="Arial"/>
          <w:bCs/>
          <w:i/>
          <w:sz w:val="24"/>
          <w:szCs w:val="24"/>
          <w:lang w:val="es-MX"/>
        </w:rPr>
        <w:t xml:space="preserve">Juan Carlos Zepeda Marroquín, para que en nombre y representación del Concejo Municipal Plural y del Municipio de Ahuachapán firme las actas de entrega de equipamiento para 16 emprendimientos del PES CONVIVIR Fase 3; 2) Se ordena al departamento jurídico de la Alcaldía Municipal de Ahuachapán, que legalice las actas de entrega de equipamiento para 16 emprendimientos PES CONVIVIR 3.- </w:t>
      </w:r>
      <w:r w:rsidRPr="000D43F7">
        <w:rPr>
          <w:rFonts w:ascii="Arial" w:hAnsi="Arial" w:cs="Arial"/>
          <w:b/>
          <w:i/>
          <w:iCs/>
          <w:sz w:val="24"/>
          <w:szCs w:val="24"/>
        </w:rPr>
        <w:t xml:space="preserve">El presente acuerdo fue aprobado de forma unánime por los Miembros del Concejo Municipal Plural.- </w:t>
      </w:r>
      <w:r w:rsidRPr="000D43F7">
        <w:rPr>
          <w:rFonts w:ascii="Arial" w:hAnsi="Arial" w:cs="Arial"/>
          <w:b/>
          <w:bCs/>
          <w:i/>
          <w:w w:val="105"/>
          <w:sz w:val="24"/>
          <w:szCs w:val="24"/>
        </w:rPr>
        <w:t xml:space="preserve">ACUERDO N°27.- </w:t>
      </w:r>
      <w:r w:rsidRPr="000D43F7">
        <w:rPr>
          <w:rFonts w:ascii="Arial" w:hAnsi="Arial" w:cs="Arial"/>
          <w:bCs/>
          <w:i/>
          <w:w w:val="105"/>
          <w:sz w:val="24"/>
          <w:szCs w:val="24"/>
        </w:rPr>
        <w:t xml:space="preserve">El Concejo Municipal de Ahuachapán en uso de sus facultades legales que le confiere el Código Municipal, y en relación al art. 43 del Reglamento Interno de Trabajo; art. 12 de la Ley de Asuetos y Vacaciones, y visto el Memorándum de fecha 15 de julio del corriente año suscrito por el Jefe de Recursos Humanos, Licenciado Willian Stanley Magaña Hernández, donde solicita que se pueda aprobar permiso de seis meses sin goce de sueldo a partir de la fecha 19 de julio del corriente año al 19 de enero del año 2022 a favor de la señora Roxana Acosta de Recinos, quien tiene nombramiento de Auxiliar del Centro Municipal de Prevención de la Violencia, además se ha visto la petición de fecha 12 de julio del corriente año suscrita por la señora  Roxana Acosta de Recinos, donde solicita a este Concejo permiso por seis meses de sueldo, ya que necesita solventar algunas cosas personales y considera que dicho tiempo es prudencial para ese objetivo, asimismo cabe aclarar que la ausencia de la señora Roxana Acosta de Recinos, no afecta el desempeño donde ella labora. Por tanto este Concejo Municipal en uso de sus facultades legales </w:t>
      </w:r>
      <w:r w:rsidRPr="000D43F7">
        <w:rPr>
          <w:rFonts w:ascii="Arial" w:hAnsi="Arial" w:cs="Arial"/>
          <w:b/>
          <w:bCs/>
          <w:i/>
          <w:w w:val="105"/>
          <w:sz w:val="24"/>
          <w:szCs w:val="24"/>
        </w:rPr>
        <w:t xml:space="preserve">ACUERDA: </w:t>
      </w:r>
      <w:r w:rsidRPr="000D43F7">
        <w:rPr>
          <w:rFonts w:ascii="Arial" w:hAnsi="Arial" w:cs="Arial"/>
          <w:bCs/>
          <w:i/>
          <w:w w:val="105"/>
          <w:sz w:val="24"/>
          <w:szCs w:val="24"/>
        </w:rPr>
        <w:t xml:space="preserve">1) Autorizar permiso personal sin goce de sueldo a favor de la Señora Roxana Acosta de Recinos, quien tiene el nombramiento de Auxiliar del Centro Municipal de Prevención de Violencia, por  un plazo de seis meses, a partir del día 19 de julio del corriente año hasta el 19 de enero del año 2022; 2) Se ordena al Jefe de Recursos Humanos, que realice los trámites administrativos correspondientes; 3) Se ordena al Jefe de Informática tomar en cuenta la autorización del permiso otorgado a favor de la Señora Roxana Acosta de Recinos, al momento de elaborar las respectivas planillas de pago comprendidas desde el mes de julio del año 2021 al mes de enero del año 2022.- </w:t>
      </w:r>
      <w:r w:rsidRPr="000D43F7">
        <w:rPr>
          <w:rFonts w:ascii="Arial" w:hAnsi="Arial" w:cs="Arial"/>
          <w:b/>
          <w:i/>
          <w:iCs/>
          <w:sz w:val="24"/>
          <w:szCs w:val="24"/>
        </w:rPr>
        <w:t xml:space="preserve">El presente acuerdo fue aprobado de forma unánime por los Miembros del Concejo Municipal Plural.- </w:t>
      </w:r>
      <w:r w:rsidRPr="000D43F7">
        <w:rPr>
          <w:rFonts w:ascii="Arial" w:hAnsi="Arial" w:cs="Arial"/>
          <w:b/>
          <w:bCs/>
          <w:i/>
          <w:w w:val="105"/>
          <w:sz w:val="24"/>
          <w:szCs w:val="24"/>
        </w:rPr>
        <w:t xml:space="preserve">ACUERDO N°28.- </w:t>
      </w:r>
      <w:r w:rsidRPr="000D43F7">
        <w:rPr>
          <w:rFonts w:ascii="Arial" w:hAnsi="Arial" w:cs="Arial"/>
          <w:i/>
          <w:w w:val="105"/>
          <w:sz w:val="24"/>
          <w:szCs w:val="24"/>
        </w:rPr>
        <w:t xml:space="preserve">EI Concejo Municipal de Ahuachapán, en uso de sus facultades legales conferidas en el Art. 30, Numerales 2; 4, y 14; Art. 31, Numeral 4; Art. </w:t>
      </w:r>
      <w:r w:rsidRPr="000D43F7">
        <w:rPr>
          <w:rFonts w:ascii="Arial" w:hAnsi="Arial" w:cs="Arial"/>
          <w:i/>
          <w:spacing w:val="-9"/>
          <w:w w:val="105"/>
          <w:sz w:val="24"/>
          <w:szCs w:val="24"/>
        </w:rPr>
        <w:t xml:space="preserve">48, </w:t>
      </w:r>
      <w:r w:rsidRPr="000D43F7">
        <w:rPr>
          <w:rFonts w:ascii="Arial" w:hAnsi="Arial" w:cs="Arial"/>
          <w:i/>
          <w:w w:val="105"/>
          <w:sz w:val="24"/>
          <w:szCs w:val="24"/>
        </w:rPr>
        <w:t xml:space="preserve">Numerales 4 y </w:t>
      </w:r>
      <w:r w:rsidRPr="000D43F7">
        <w:rPr>
          <w:rFonts w:ascii="Arial" w:hAnsi="Arial" w:cs="Arial"/>
          <w:i/>
          <w:spacing w:val="-10"/>
          <w:w w:val="105"/>
          <w:sz w:val="24"/>
          <w:szCs w:val="24"/>
        </w:rPr>
        <w:t>7</w:t>
      </w:r>
      <w:r w:rsidRPr="000D43F7">
        <w:rPr>
          <w:rFonts w:ascii="Arial" w:hAnsi="Arial" w:cs="Arial"/>
          <w:i/>
          <w:w w:val="105"/>
          <w:sz w:val="24"/>
          <w:szCs w:val="24"/>
        </w:rPr>
        <w:t xml:space="preserve"> del Código Municipal y Art. 37 de la Ley de la Carrera Administrativa Municipal y con base al Memorándum de fecha 15 de julio del año 2021, presentado ante el Concejo Municipal por el Jefe de Recursos Humanos Lic. Willian Stanley Magaña Hernández, en el que solicita La modificación de salarios de las personas que prestan sus servicios con funciones de cobro y limpieza en los diferentes baños públicos, en razón que en la Reunión de Concejo Municipal de fecha siete de julio del presente año, en Acta Número 8, Acuerdo Municipal Número 30, se acordó un pago de $125.00 Dólares de los Estados Unidos de América por los diez días laborados, en razón de ello solicita que se emita un nuevo acuerdo municipal donde establezca que el salario a devengar por los diez días laborados será de $141.75 Dólares de los Estados Unidos de América, y dicha modificación surtirá efecto a partir del 31 de julio del año 2021, por tanto este Concejo Municipal, </w:t>
      </w:r>
      <w:r w:rsidRPr="000D43F7">
        <w:rPr>
          <w:rFonts w:ascii="Arial" w:hAnsi="Arial" w:cs="Arial"/>
          <w:b/>
          <w:i/>
          <w:w w:val="105"/>
          <w:sz w:val="24"/>
          <w:szCs w:val="24"/>
        </w:rPr>
        <w:t xml:space="preserve">ACUERDA: </w:t>
      </w:r>
      <w:r w:rsidRPr="000D43F7">
        <w:rPr>
          <w:rFonts w:ascii="Arial" w:hAnsi="Arial" w:cs="Arial"/>
          <w:bCs/>
          <w:i/>
          <w:w w:val="105"/>
          <w:sz w:val="24"/>
          <w:szCs w:val="24"/>
        </w:rPr>
        <w:t xml:space="preserve">1) </w:t>
      </w:r>
      <w:r w:rsidRPr="000D43F7">
        <w:rPr>
          <w:rFonts w:ascii="Arial" w:hAnsi="Arial" w:cs="Arial"/>
          <w:i/>
          <w:w w:val="105"/>
          <w:sz w:val="24"/>
          <w:szCs w:val="24"/>
        </w:rPr>
        <w:t xml:space="preserve">En razón de que las personas contratadas puedan tener un mejor ingreso económico, para poder adquirir bienes y servicios de primera necesidad tanto para ellos como para su grupo familiar se da el incremento </w:t>
      </w:r>
      <w:r w:rsidRPr="000D43F7">
        <w:rPr>
          <w:rFonts w:ascii="Arial" w:hAnsi="Arial" w:cs="Arial"/>
          <w:bCs/>
          <w:i/>
          <w:w w:val="105"/>
          <w:sz w:val="24"/>
          <w:szCs w:val="24"/>
        </w:rPr>
        <w:t xml:space="preserve">del salario de </w:t>
      </w:r>
      <w:r w:rsidRPr="000D43F7">
        <w:rPr>
          <w:rFonts w:ascii="Arial" w:hAnsi="Arial" w:cs="Arial"/>
          <w:i/>
          <w:w w:val="105"/>
          <w:sz w:val="24"/>
          <w:szCs w:val="24"/>
        </w:rPr>
        <w:t xml:space="preserve">las personas contratadas que prestan sus servicios con funciones de cobro y limpieza en los diferentes baños públicos, en el Acuerdo Municipal Número 30, del Acta Número 8, de fecha siete de julio del presente año, por un monto de Ciento Cuarenta y Un 75/100 dólares de los Estados Unidos de América ($141.75), valorando el esfuerzo, responsabilidad, esmero, dedicación en las labores desempeñadas en las funciones de cobro y limpieza en los diferentes baños públicos, que han mostrado desde el momento que ellas iniciaron a desempeñar sus funciones, y en razón de que las personas contratadas puedan tener un mejor ingreso económico, para poder adquirir bienes y servicios de primera necesidad tanto para ellos como para su grupo familiar; 2) Se autoriza a la Tesorera Municipal Damaris Yudelia Gómez Calderón a realizar los pagos correspondientes de los días laborados de las personas contratadas en el Acuerdo Municipal Número 30, del Acta Número 8, de fecha siete de julio del presente año, con el salario de Ciento Cuarenta y Un 75/100 dólares de los Estados Unidos de América ($141.75), correspondientes según la fuente de financiamiento </w:t>
      </w:r>
      <w:r w:rsidRPr="000D43F7">
        <w:rPr>
          <w:rFonts w:ascii="Arial" w:hAnsi="Arial" w:cs="Arial"/>
          <w:b/>
          <w:bCs/>
          <w:i/>
          <w:w w:val="105"/>
          <w:sz w:val="24"/>
          <w:szCs w:val="24"/>
        </w:rPr>
        <w:t>Fondos Propios;</w:t>
      </w:r>
      <w:r w:rsidRPr="000D43F7">
        <w:rPr>
          <w:rFonts w:ascii="Arial" w:hAnsi="Arial" w:cs="Arial"/>
          <w:i/>
          <w:w w:val="105"/>
          <w:sz w:val="24"/>
          <w:szCs w:val="24"/>
        </w:rPr>
        <w:t xml:space="preserve"> 3) Se ordena al Jefe Departamento Jurídico realizar la elaboración de los respectivos contratos bajo la modalidad de servicios prestados, consignando el nuevo salario a devengar es decir la cantidad de Ciento Cuarenta y Un 75/100 dólares de los Estados Unidos de América ($141.75),  asimismo para que firme y selle los contratos correspondientes bajo la modalidad antes descrita y 4) Se faculta al Jefe de Recursos Humanos a realizar los procesos legales pertinentes a dichas contrataciones de conformidad a las Leyes, Reglamentos y Otras Disposiciones Municipales.-</w:t>
      </w:r>
      <w:r w:rsidRPr="000D43F7">
        <w:rPr>
          <w:rFonts w:ascii="Arial" w:hAnsi="Arial" w:cs="Arial"/>
          <w:b/>
          <w:i/>
          <w:w w:val="105"/>
          <w:sz w:val="24"/>
          <w:szCs w:val="24"/>
        </w:rPr>
        <w:t xml:space="preserve"> En el presente acuerdo se abstiene de votar los Regidores Propietarios: Mario Antonio Magaña, Héctor Manuel Galicia Arriaza, </w:t>
      </w:r>
      <w:r w:rsidRPr="000D43F7">
        <w:rPr>
          <w:rFonts w:ascii="Arial" w:hAnsi="Arial" w:cs="Arial"/>
          <w:b/>
          <w:bCs/>
          <w:i/>
          <w:w w:val="105"/>
          <w:sz w:val="24"/>
          <w:szCs w:val="24"/>
        </w:rPr>
        <w:t>Sergio</w:t>
      </w:r>
      <w:r w:rsidRPr="000D43F7">
        <w:rPr>
          <w:rFonts w:ascii="Arial" w:hAnsi="Arial" w:cs="Arial"/>
          <w:b/>
          <w:bCs/>
          <w:i/>
          <w:spacing w:val="-3"/>
          <w:w w:val="105"/>
          <w:sz w:val="24"/>
          <w:szCs w:val="24"/>
        </w:rPr>
        <w:t xml:space="preserve"> Alberto </w:t>
      </w:r>
      <w:r w:rsidRPr="000D43F7">
        <w:rPr>
          <w:rFonts w:ascii="Arial" w:hAnsi="Arial" w:cs="Arial"/>
          <w:b/>
          <w:bCs/>
          <w:i/>
          <w:w w:val="105"/>
          <w:sz w:val="24"/>
          <w:szCs w:val="24"/>
        </w:rPr>
        <w:t xml:space="preserve">Escalante Madrid, </w:t>
      </w:r>
      <w:r w:rsidRPr="000D43F7">
        <w:rPr>
          <w:rFonts w:ascii="Arial" w:hAnsi="Arial" w:cs="Arial"/>
          <w:b/>
          <w:i/>
          <w:w w:val="105"/>
          <w:sz w:val="24"/>
          <w:szCs w:val="24"/>
        </w:rPr>
        <w:t xml:space="preserve">y Cristián Bladimir Castillo Saravia, se abstiene en razón de que voto en contra en el </w:t>
      </w:r>
      <w:r w:rsidRPr="000D43F7">
        <w:rPr>
          <w:rFonts w:ascii="Arial" w:hAnsi="Arial" w:cs="Arial"/>
          <w:b/>
          <w:bCs/>
          <w:i/>
          <w:w w:val="105"/>
          <w:sz w:val="24"/>
          <w:szCs w:val="24"/>
        </w:rPr>
        <w:t>Acuerdo Municipal Número 30, del Acta Número 8, de fecha siete de julio del presente año</w:t>
      </w:r>
      <w:r w:rsidRPr="000D43F7">
        <w:rPr>
          <w:rFonts w:ascii="Arial" w:hAnsi="Arial" w:cs="Arial"/>
          <w:b/>
          <w:i/>
          <w:w w:val="105"/>
          <w:sz w:val="24"/>
          <w:szCs w:val="24"/>
        </w:rPr>
        <w:t xml:space="preserve">.- </w:t>
      </w:r>
      <w:r w:rsidRPr="000D43F7">
        <w:rPr>
          <w:rFonts w:ascii="Arial" w:hAnsi="Arial" w:cs="Arial"/>
          <w:b/>
          <w:i/>
          <w:sz w:val="24"/>
          <w:szCs w:val="24"/>
        </w:rPr>
        <w:t>Certifíquese y Comuníquese el presente acuerdo para efectos legales consiguientes</w:t>
      </w:r>
      <w:r w:rsidRPr="000D43F7">
        <w:rPr>
          <w:rFonts w:ascii="Arial" w:hAnsi="Arial" w:cs="Arial"/>
          <w:i/>
          <w:sz w:val="24"/>
          <w:szCs w:val="24"/>
        </w:rPr>
        <w:t>.</w:t>
      </w:r>
      <w:r w:rsidR="00A10E03">
        <w:rPr>
          <w:rFonts w:ascii="Arial" w:hAnsi="Arial" w:cs="Arial"/>
          <w:i/>
          <w:sz w:val="24"/>
          <w:szCs w:val="24"/>
        </w:rPr>
        <w:t xml:space="preserve">- </w:t>
      </w:r>
      <w:r w:rsidRPr="000D43F7">
        <w:rPr>
          <w:rFonts w:ascii="Arial" w:hAnsi="Arial" w:cs="Arial"/>
          <w:b/>
          <w:bCs/>
          <w:i/>
          <w:w w:val="105"/>
          <w:sz w:val="24"/>
          <w:szCs w:val="24"/>
        </w:rPr>
        <w:t xml:space="preserve">ACUERDO N°29.- </w:t>
      </w:r>
      <w:r w:rsidRPr="000D43F7">
        <w:rPr>
          <w:rFonts w:ascii="Arial" w:hAnsi="Arial" w:cs="Arial"/>
          <w:i/>
          <w:sz w:val="24"/>
          <w:szCs w:val="24"/>
        </w:rPr>
        <w:t xml:space="preserve">El Concejo Municipal de Ahuachapán, en uso de sus facultades legales que le confiere el Código Municipal en el Art. 30, Numerales 4 y 14; Art. 31, Numerales  4 y 13; Art. 48, Numeral 4; y 51, Numeral 1 y Art. 53-A, CAPITULO IV de la Ley de la Carrera Administrativa y con base al Memorándum presentado ante el Concejo Municipal de fecha 15 de julio del presente año, por el Lic. Willian Stanley Magaña Hernández, Jefe de Recursos Humanos, pertinente al pago de </w:t>
      </w:r>
      <w:r w:rsidRPr="000D43F7">
        <w:rPr>
          <w:rFonts w:ascii="Arial" w:hAnsi="Arial" w:cs="Arial"/>
          <w:b/>
          <w:i/>
          <w:sz w:val="24"/>
          <w:szCs w:val="24"/>
        </w:rPr>
        <w:t>compensación económica del 100% de conformidad al Art. 68, Literal f) del Reglamento Interno de Trabajo de la Alcaldía Municipal de Ahuachapán</w:t>
      </w:r>
      <w:r w:rsidRPr="000D43F7">
        <w:rPr>
          <w:rFonts w:ascii="Arial" w:hAnsi="Arial" w:cs="Arial"/>
          <w:i/>
          <w:sz w:val="24"/>
          <w:szCs w:val="24"/>
        </w:rPr>
        <w:t xml:space="preserve">, por renuncias voluntarias presentadas por los empleados de ésta misma, quienes cesan de sus labores </w:t>
      </w:r>
      <w:r w:rsidRPr="000D43F7">
        <w:rPr>
          <w:rFonts w:ascii="Arial" w:hAnsi="Arial" w:cs="Arial"/>
          <w:b/>
          <w:i/>
          <w:sz w:val="24"/>
          <w:szCs w:val="24"/>
        </w:rPr>
        <w:t>hasta el 31 de Julio del corriente año,</w:t>
      </w:r>
      <w:r w:rsidRPr="000D43F7">
        <w:rPr>
          <w:rFonts w:ascii="Arial" w:hAnsi="Arial" w:cs="Arial"/>
          <w:i/>
          <w:sz w:val="24"/>
          <w:szCs w:val="24"/>
        </w:rPr>
        <w:t xml:space="preserve"> según consta en la hoja de liquidación que se detalla a continuación: </w:t>
      </w:r>
    </w:p>
    <w:tbl>
      <w:tblPr>
        <w:tblStyle w:val="Tablaconcuadrcula"/>
        <w:tblW w:w="9214" w:type="dxa"/>
        <w:tblInd w:w="108" w:type="dxa"/>
        <w:tblLayout w:type="fixed"/>
        <w:tblLook w:val="04A0"/>
      </w:tblPr>
      <w:tblGrid>
        <w:gridCol w:w="567"/>
        <w:gridCol w:w="2268"/>
        <w:gridCol w:w="1276"/>
        <w:gridCol w:w="1701"/>
        <w:gridCol w:w="2268"/>
        <w:gridCol w:w="1134"/>
      </w:tblGrid>
      <w:tr w:rsidR="00600109" w:rsidRPr="00E7642F" w:rsidTr="000D43F7">
        <w:tc>
          <w:tcPr>
            <w:tcW w:w="567" w:type="dxa"/>
          </w:tcPr>
          <w:p w:rsidR="00600109" w:rsidRPr="000D7519" w:rsidRDefault="00600109" w:rsidP="002114E4">
            <w:pPr>
              <w:ind w:right="18"/>
              <w:jc w:val="both"/>
              <w:rPr>
                <w:rFonts w:ascii="Arial" w:hAnsi="Arial" w:cs="Arial"/>
                <w:b/>
                <w:i/>
                <w:sz w:val="20"/>
                <w:szCs w:val="20"/>
              </w:rPr>
            </w:pPr>
            <w:r w:rsidRPr="000D7519">
              <w:rPr>
                <w:rFonts w:ascii="Arial" w:hAnsi="Arial" w:cs="Arial"/>
                <w:b/>
                <w:i/>
                <w:sz w:val="20"/>
                <w:szCs w:val="20"/>
              </w:rPr>
              <w:t xml:space="preserve">No. </w:t>
            </w:r>
          </w:p>
        </w:tc>
        <w:tc>
          <w:tcPr>
            <w:tcW w:w="2268" w:type="dxa"/>
          </w:tcPr>
          <w:p w:rsidR="00600109" w:rsidRPr="000D43F7" w:rsidRDefault="00600109" w:rsidP="002114E4">
            <w:pPr>
              <w:ind w:right="18"/>
              <w:jc w:val="center"/>
              <w:rPr>
                <w:rFonts w:ascii="Arial" w:hAnsi="Arial" w:cs="Arial"/>
                <w:b/>
                <w:i/>
                <w:sz w:val="20"/>
                <w:szCs w:val="20"/>
              </w:rPr>
            </w:pPr>
            <w:r w:rsidRPr="000D43F7">
              <w:rPr>
                <w:rFonts w:ascii="Arial" w:hAnsi="Arial" w:cs="Arial"/>
                <w:b/>
                <w:i/>
                <w:sz w:val="20"/>
                <w:szCs w:val="20"/>
              </w:rPr>
              <w:t>NOMBRE</w:t>
            </w:r>
          </w:p>
        </w:tc>
        <w:tc>
          <w:tcPr>
            <w:tcW w:w="1276" w:type="dxa"/>
          </w:tcPr>
          <w:p w:rsidR="00600109" w:rsidRPr="000D43F7" w:rsidRDefault="00600109" w:rsidP="002114E4">
            <w:pPr>
              <w:ind w:right="18"/>
              <w:jc w:val="center"/>
              <w:rPr>
                <w:rFonts w:ascii="Arial" w:hAnsi="Arial" w:cs="Arial"/>
                <w:b/>
                <w:i/>
                <w:sz w:val="20"/>
                <w:szCs w:val="20"/>
              </w:rPr>
            </w:pPr>
            <w:r w:rsidRPr="000D43F7">
              <w:rPr>
                <w:rFonts w:ascii="Arial" w:hAnsi="Arial" w:cs="Arial"/>
                <w:b/>
                <w:i/>
                <w:sz w:val="20"/>
                <w:szCs w:val="20"/>
              </w:rPr>
              <w:t>DUI</w:t>
            </w:r>
          </w:p>
        </w:tc>
        <w:tc>
          <w:tcPr>
            <w:tcW w:w="1701" w:type="dxa"/>
          </w:tcPr>
          <w:p w:rsidR="00600109" w:rsidRPr="000D43F7" w:rsidRDefault="00600109" w:rsidP="002114E4">
            <w:pPr>
              <w:ind w:right="18"/>
              <w:jc w:val="center"/>
              <w:rPr>
                <w:rFonts w:ascii="Arial" w:hAnsi="Arial" w:cs="Arial"/>
                <w:b/>
                <w:i/>
                <w:sz w:val="20"/>
                <w:szCs w:val="20"/>
              </w:rPr>
            </w:pPr>
            <w:r w:rsidRPr="000D43F7">
              <w:rPr>
                <w:rFonts w:ascii="Arial" w:hAnsi="Arial" w:cs="Arial"/>
                <w:b/>
                <w:i/>
                <w:sz w:val="20"/>
                <w:szCs w:val="20"/>
              </w:rPr>
              <w:t>NIT</w:t>
            </w:r>
          </w:p>
        </w:tc>
        <w:tc>
          <w:tcPr>
            <w:tcW w:w="2268" w:type="dxa"/>
          </w:tcPr>
          <w:p w:rsidR="00600109" w:rsidRPr="000D43F7" w:rsidRDefault="00600109" w:rsidP="002114E4">
            <w:pPr>
              <w:ind w:right="18"/>
              <w:jc w:val="both"/>
              <w:rPr>
                <w:rFonts w:ascii="Arial" w:hAnsi="Arial" w:cs="Arial"/>
                <w:b/>
                <w:i/>
                <w:sz w:val="20"/>
                <w:szCs w:val="20"/>
              </w:rPr>
            </w:pPr>
            <w:r w:rsidRPr="000D43F7">
              <w:rPr>
                <w:rFonts w:ascii="Arial" w:hAnsi="Arial" w:cs="Arial"/>
                <w:b/>
                <w:i/>
                <w:sz w:val="20"/>
                <w:szCs w:val="20"/>
              </w:rPr>
              <w:t xml:space="preserve"> No. FORM. MINIS. DE TRABAJO</w:t>
            </w:r>
          </w:p>
        </w:tc>
        <w:tc>
          <w:tcPr>
            <w:tcW w:w="1134" w:type="dxa"/>
          </w:tcPr>
          <w:p w:rsidR="00600109" w:rsidRPr="000D43F7" w:rsidRDefault="00600109" w:rsidP="002114E4">
            <w:pPr>
              <w:ind w:right="18"/>
              <w:jc w:val="both"/>
              <w:rPr>
                <w:rFonts w:ascii="Arial" w:hAnsi="Arial" w:cs="Arial"/>
                <w:b/>
                <w:i/>
                <w:sz w:val="20"/>
                <w:szCs w:val="20"/>
              </w:rPr>
            </w:pPr>
            <w:r w:rsidRPr="000D43F7">
              <w:rPr>
                <w:rFonts w:ascii="Arial" w:hAnsi="Arial" w:cs="Arial"/>
                <w:b/>
                <w:i/>
                <w:sz w:val="20"/>
                <w:szCs w:val="20"/>
              </w:rPr>
              <w:t>MONTO</w:t>
            </w:r>
          </w:p>
        </w:tc>
      </w:tr>
      <w:tr w:rsidR="00600109" w:rsidRPr="00E7642F" w:rsidTr="000D43F7">
        <w:tc>
          <w:tcPr>
            <w:tcW w:w="567" w:type="dxa"/>
          </w:tcPr>
          <w:p w:rsidR="00600109" w:rsidRPr="000D7519" w:rsidRDefault="00600109" w:rsidP="002114E4">
            <w:pPr>
              <w:ind w:right="18"/>
              <w:jc w:val="both"/>
              <w:rPr>
                <w:rFonts w:ascii="Arial" w:hAnsi="Arial" w:cs="Arial"/>
                <w:i/>
                <w:sz w:val="20"/>
                <w:szCs w:val="20"/>
              </w:rPr>
            </w:pPr>
            <w:r w:rsidRPr="000D7519">
              <w:rPr>
                <w:rFonts w:ascii="Arial" w:hAnsi="Arial" w:cs="Arial"/>
                <w:i/>
                <w:sz w:val="20"/>
                <w:szCs w:val="20"/>
              </w:rPr>
              <w:t>1</w:t>
            </w:r>
          </w:p>
        </w:tc>
        <w:tc>
          <w:tcPr>
            <w:tcW w:w="2268" w:type="dxa"/>
          </w:tcPr>
          <w:p w:rsidR="00600109" w:rsidRPr="000D43F7" w:rsidRDefault="00600109" w:rsidP="002114E4">
            <w:pPr>
              <w:ind w:right="18"/>
              <w:jc w:val="both"/>
              <w:rPr>
                <w:rFonts w:ascii="Arial" w:hAnsi="Arial" w:cs="Arial"/>
                <w:i/>
                <w:sz w:val="20"/>
                <w:szCs w:val="20"/>
              </w:rPr>
            </w:pPr>
            <w:r w:rsidRPr="000D43F7">
              <w:rPr>
                <w:rFonts w:ascii="Arial" w:hAnsi="Arial" w:cs="Arial"/>
                <w:i/>
                <w:sz w:val="20"/>
                <w:szCs w:val="20"/>
              </w:rPr>
              <w:t>José Manuel Artero Mestizo</w:t>
            </w:r>
          </w:p>
        </w:tc>
        <w:tc>
          <w:tcPr>
            <w:tcW w:w="1276" w:type="dxa"/>
          </w:tcPr>
          <w:p w:rsidR="00600109" w:rsidRPr="000D43F7" w:rsidRDefault="00600109" w:rsidP="002114E4">
            <w:pPr>
              <w:ind w:right="18"/>
              <w:jc w:val="center"/>
              <w:rPr>
                <w:rFonts w:ascii="Arial" w:hAnsi="Arial" w:cs="Arial"/>
                <w:i/>
                <w:sz w:val="20"/>
                <w:szCs w:val="20"/>
              </w:rPr>
            </w:pPr>
            <w:r w:rsidRPr="000D43F7">
              <w:rPr>
                <w:rFonts w:ascii="Arial" w:hAnsi="Arial" w:cs="Arial"/>
                <w:i/>
                <w:sz w:val="20"/>
                <w:szCs w:val="20"/>
              </w:rPr>
              <w:t>00215692-0</w:t>
            </w:r>
          </w:p>
        </w:tc>
        <w:tc>
          <w:tcPr>
            <w:tcW w:w="1701" w:type="dxa"/>
          </w:tcPr>
          <w:p w:rsidR="00600109" w:rsidRPr="000D43F7" w:rsidRDefault="00600109" w:rsidP="002114E4">
            <w:pPr>
              <w:ind w:right="18"/>
              <w:jc w:val="both"/>
              <w:rPr>
                <w:rFonts w:ascii="Arial" w:hAnsi="Arial" w:cs="Arial"/>
                <w:i/>
                <w:sz w:val="20"/>
                <w:szCs w:val="20"/>
              </w:rPr>
            </w:pPr>
            <w:r w:rsidRPr="000D43F7">
              <w:rPr>
                <w:rFonts w:ascii="Arial" w:hAnsi="Arial" w:cs="Arial"/>
                <w:i/>
                <w:sz w:val="20"/>
                <w:szCs w:val="20"/>
              </w:rPr>
              <w:t>0101-250178-101-2</w:t>
            </w:r>
          </w:p>
        </w:tc>
        <w:tc>
          <w:tcPr>
            <w:tcW w:w="2268" w:type="dxa"/>
          </w:tcPr>
          <w:p w:rsidR="00600109" w:rsidRPr="000D43F7" w:rsidRDefault="00600109" w:rsidP="002114E4">
            <w:pPr>
              <w:ind w:right="18"/>
              <w:jc w:val="center"/>
              <w:rPr>
                <w:rFonts w:ascii="Arial" w:hAnsi="Arial" w:cs="Arial"/>
                <w:i/>
                <w:sz w:val="20"/>
                <w:szCs w:val="20"/>
              </w:rPr>
            </w:pPr>
            <w:r w:rsidRPr="000D43F7">
              <w:rPr>
                <w:rFonts w:ascii="Arial" w:hAnsi="Arial" w:cs="Arial"/>
                <w:i/>
                <w:sz w:val="20"/>
                <w:szCs w:val="20"/>
              </w:rPr>
              <w:t>005322</w:t>
            </w:r>
          </w:p>
        </w:tc>
        <w:tc>
          <w:tcPr>
            <w:tcW w:w="1134" w:type="dxa"/>
          </w:tcPr>
          <w:p w:rsidR="00600109" w:rsidRPr="000D43F7" w:rsidRDefault="00600109" w:rsidP="002114E4">
            <w:pPr>
              <w:ind w:right="18"/>
              <w:jc w:val="center"/>
              <w:rPr>
                <w:rFonts w:ascii="Arial" w:hAnsi="Arial" w:cs="Arial"/>
                <w:i/>
                <w:sz w:val="20"/>
                <w:szCs w:val="20"/>
              </w:rPr>
            </w:pPr>
            <w:r w:rsidRPr="000D43F7">
              <w:rPr>
                <w:rFonts w:ascii="Arial" w:hAnsi="Arial" w:cs="Arial"/>
                <w:i/>
                <w:sz w:val="20"/>
                <w:szCs w:val="20"/>
              </w:rPr>
              <w:t>$5,093.15</w:t>
            </w:r>
          </w:p>
        </w:tc>
      </w:tr>
      <w:tr w:rsidR="00600109" w:rsidRPr="00E7642F" w:rsidTr="000D43F7">
        <w:tc>
          <w:tcPr>
            <w:tcW w:w="567" w:type="dxa"/>
          </w:tcPr>
          <w:p w:rsidR="00600109" w:rsidRPr="000D7519" w:rsidRDefault="00600109" w:rsidP="002114E4">
            <w:pPr>
              <w:ind w:right="18"/>
              <w:jc w:val="both"/>
              <w:rPr>
                <w:rFonts w:ascii="Arial" w:hAnsi="Arial" w:cs="Arial"/>
                <w:i/>
                <w:sz w:val="20"/>
                <w:szCs w:val="20"/>
              </w:rPr>
            </w:pPr>
            <w:r w:rsidRPr="000D7519">
              <w:rPr>
                <w:rFonts w:ascii="Arial" w:hAnsi="Arial" w:cs="Arial"/>
                <w:i/>
                <w:sz w:val="20"/>
                <w:szCs w:val="20"/>
              </w:rPr>
              <w:t>2</w:t>
            </w:r>
          </w:p>
        </w:tc>
        <w:tc>
          <w:tcPr>
            <w:tcW w:w="2268" w:type="dxa"/>
          </w:tcPr>
          <w:p w:rsidR="00600109" w:rsidRPr="000D43F7" w:rsidRDefault="00600109" w:rsidP="002114E4">
            <w:pPr>
              <w:ind w:right="18"/>
              <w:jc w:val="both"/>
              <w:rPr>
                <w:rFonts w:ascii="Arial" w:hAnsi="Arial" w:cs="Arial"/>
                <w:i/>
                <w:sz w:val="20"/>
                <w:szCs w:val="20"/>
              </w:rPr>
            </w:pPr>
            <w:r w:rsidRPr="000D43F7">
              <w:rPr>
                <w:rFonts w:ascii="Arial" w:hAnsi="Arial" w:cs="Arial"/>
                <w:i/>
                <w:sz w:val="20"/>
                <w:szCs w:val="20"/>
              </w:rPr>
              <w:t>William Isaac Molina</w:t>
            </w:r>
          </w:p>
        </w:tc>
        <w:tc>
          <w:tcPr>
            <w:tcW w:w="1276" w:type="dxa"/>
          </w:tcPr>
          <w:p w:rsidR="00600109" w:rsidRPr="000D43F7" w:rsidRDefault="00600109" w:rsidP="002114E4">
            <w:pPr>
              <w:ind w:right="18"/>
              <w:jc w:val="center"/>
              <w:rPr>
                <w:rFonts w:ascii="Arial" w:hAnsi="Arial" w:cs="Arial"/>
                <w:i/>
                <w:sz w:val="20"/>
                <w:szCs w:val="20"/>
              </w:rPr>
            </w:pPr>
            <w:r w:rsidRPr="000D43F7">
              <w:rPr>
                <w:rFonts w:ascii="Arial" w:hAnsi="Arial" w:cs="Arial"/>
                <w:i/>
                <w:sz w:val="20"/>
                <w:szCs w:val="20"/>
              </w:rPr>
              <w:t>04156381-3</w:t>
            </w:r>
          </w:p>
        </w:tc>
        <w:tc>
          <w:tcPr>
            <w:tcW w:w="1701" w:type="dxa"/>
          </w:tcPr>
          <w:p w:rsidR="00600109" w:rsidRPr="000D43F7" w:rsidRDefault="00600109" w:rsidP="002114E4">
            <w:pPr>
              <w:ind w:right="18"/>
              <w:jc w:val="both"/>
              <w:rPr>
                <w:rFonts w:ascii="Arial" w:hAnsi="Arial" w:cs="Arial"/>
                <w:i/>
                <w:sz w:val="20"/>
                <w:szCs w:val="20"/>
              </w:rPr>
            </w:pPr>
            <w:r w:rsidRPr="000D43F7">
              <w:rPr>
                <w:rFonts w:ascii="Arial" w:hAnsi="Arial" w:cs="Arial"/>
                <w:i/>
                <w:sz w:val="20"/>
                <w:szCs w:val="20"/>
              </w:rPr>
              <w:t>0101-220989-102-8</w:t>
            </w:r>
          </w:p>
        </w:tc>
        <w:tc>
          <w:tcPr>
            <w:tcW w:w="2268" w:type="dxa"/>
          </w:tcPr>
          <w:p w:rsidR="00600109" w:rsidRPr="000D43F7" w:rsidRDefault="00600109" w:rsidP="002114E4">
            <w:pPr>
              <w:ind w:right="18"/>
              <w:jc w:val="center"/>
              <w:rPr>
                <w:rFonts w:ascii="Arial" w:hAnsi="Arial" w:cs="Arial"/>
                <w:i/>
                <w:sz w:val="20"/>
                <w:szCs w:val="20"/>
              </w:rPr>
            </w:pPr>
            <w:r w:rsidRPr="000D43F7">
              <w:rPr>
                <w:rFonts w:ascii="Arial" w:hAnsi="Arial" w:cs="Arial"/>
                <w:i/>
                <w:sz w:val="20"/>
                <w:szCs w:val="20"/>
              </w:rPr>
              <w:t>Renuncia Voluntaria por medio de Acta Notarial</w:t>
            </w:r>
          </w:p>
        </w:tc>
        <w:tc>
          <w:tcPr>
            <w:tcW w:w="1134" w:type="dxa"/>
          </w:tcPr>
          <w:p w:rsidR="00600109" w:rsidRPr="000D43F7" w:rsidRDefault="00600109" w:rsidP="002114E4">
            <w:pPr>
              <w:ind w:right="18"/>
              <w:jc w:val="center"/>
              <w:rPr>
                <w:rFonts w:ascii="Arial" w:hAnsi="Arial" w:cs="Arial"/>
                <w:i/>
                <w:sz w:val="20"/>
                <w:szCs w:val="20"/>
              </w:rPr>
            </w:pPr>
            <w:r w:rsidRPr="000D43F7">
              <w:rPr>
                <w:rFonts w:ascii="Arial" w:hAnsi="Arial" w:cs="Arial"/>
                <w:i/>
                <w:sz w:val="20"/>
                <w:szCs w:val="20"/>
              </w:rPr>
              <w:t>$964.85</w:t>
            </w:r>
          </w:p>
        </w:tc>
      </w:tr>
      <w:tr w:rsidR="00600109" w:rsidRPr="00E7642F" w:rsidTr="000D43F7">
        <w:tc>
          <w:tcPr>
            <w:tcW w:w="567" w:type="dxa"/>
          </w:tcPr>
          <w:p w:rsidR="00600109" w:rsidRPr="000D7519" w:rsidRDefault="00600109" w:rsidP="002114E4">
            <w:pPr>
              <w:ind w:right="18"/>
              <w:jc w:val="both"/>
              <w:rPr>
                <w:rFonts w:ascii="Arial" w:hAnsi="Arial" w:cs="Arial"/>
                <w:i/>
                <w:sz w:val="20"/>
                <w:szCs w:val="20"/>
              </w:rPr>
            </w:pPr>
          </w:p>
        </w:tc>
        <w:tc>
          <w:tcPr>
            <w:tcW w:w="2268" w:type="dxa"/>
          </w:tcPr>
          <w:p w:rsidR="00600109" w:rsidRPr="000D43F7" w:rsidRDefault="00600109" w:rsidP="002114E4">
            <w:pPr>
              <w:ind w:right="18"/>
              <w:jc w:val="both"/>
              <w:rPr>
                <w:rFonts w:ascii="Arial" w:hAnsi="Arial" w:cs="Arial"/>
                <w:i/>
                <w:sz w:val="20"/>
                <w:szCs w:val="20"/>
              </w:rPr>
            </w:pPr>
          </w:p>
        </w:tc>
        <w:tc>
          <w:tcPr>
            <w:tcW w:w="1276" w:type="dxa"/>
          </w:tcPr>
          <w:p w:rsidR="00600109" w:rsidRPr="000D43F7" w:rsidRDefault="00600109" w:rsidP="002114E4">
            <w:pPr>
              <w:ind w:right="18"/>
              <w:jc w:val="both"/>
              <w:rPr>
                <w:rFonts w:ascii="Arial" w:hAnsi="Arial" w:cs="Arial"/>
                <w:i/>
                <w:sz w:val="20"/>
                <w:szCs w:val="20"/>
              </w:rPr>
            </w:pPr>
          </w:p>
        </w:tc>
        <w:tc>
          <w:tcPr>
            <w:tcW w:w="1701" w:type="dxa"/>
          </w:tcPr>
          <w:p w:rsidR="00600109" w:rsidRPr="000D43F7" w:rsidRDefault="00600109" w:rsidP="002114E4">
            <w:pPr>
              <w:ind w:right="18"/>
              <w:jc w:val="both"/>
              <w:rPr>
                <w:rFonts w:ascii="Arial" w:hAnsi="Arial" w:cs="Arial"/>
                <w:i/>
                <w:sz w:val="20"/>
                <w:szCs w:val="20"/>
              </w:rPr>
            </w:pPr>
          </w:p>
        </w:tc>
        <w:tc>
          <w:tcPr>
            <w:tcW w:w="2268" w:type="dxa"/>
          </w:tcPr>
          <w:p w:rsidR="00600109" w:rsidRPr="000D43F7" w:rsidRDefault="00600109" w:rsidP="002114E4">
            <w:pPr>
              <w:ind w:right="18"/>
              <w:jc w:val="center"/>
              <w:rPr>
                <w:rFonts w:ascii="Arial" w:hAnsi="Arial" w:cs="Arial"/>
                <w:i/>
                <w:sz w:val="20"/>
                <w:szCs w:val="20"/>
              </w:rPr>
            </w:pPr>
            <w:r w:rsidRPr="000D43F7">
              <w:rPr>
                <w:rFonts w:ascii="Arial" w:hAnsi="Arial" w:cs="Arial"/>
                <w:b/>
                <w:i/>
                <w:sz w:val="20"/>
                <w:szCs w:val="20"/>
              </w:rPr>
              <w:t xml:space="preserve">          MONTO TOTAL  </w:t>
            </w:r>
          </w:p>
        </w:tc>
        <w:tc>
          <w:tcPr>
            <w:tcW w:w="1134" w:type="dxa"/>
          </w:tcPr>
          <w:p w:rsidR="00600109" w:rsidRPr="000D43F7" w:rsidRDefault="00600109" w:rsidP="002114E4">
            <w:pPr>
              <w:ind w:right="18"/>
              <w:jc w:val="center"/>
              <w:rPr>
                <w:rFonts w:ascii="Arial" w:hAnsi="Arial" w:cs="Arial"/>
                <w:i/>
                <w:sz w:val="20"/>
                <w:szCs w:val="20"/>
              </w:rPr>
            </w:pPr>
            <w:r w:rsidRPr="000D43F7">
              <w:rPr>
                <w:rFonts w:ascii="Arial" w:hAnsi="Arial" w:cs="Arial"/>
                <w:b/>
                <w:i/>
                <w:sz w:val="20"/>
                <w:szCs w:val="20"/>
              </w:rPr>
              <w:t>$6,058.00</w:t>
            </w:r>
          </w:p>
        </w:tc>
      </w:tr>
    </w:tbl>
    <w:p w:rsidR="00600109" w:rsidRPr="00A10E03" w:rsidRDefault="00600109" w:rsidP="00A10E03">
      <w:pPr>
        <w:spacing w:after="0" w:line="480" w:lineRule="auto"/>
        <w:ind w:right="18"/>
        <w:jc w:val="both"/>
        <w:rPr>
          <w:rFonts w:ascii="Arial" w:hAnsi="Arial" w:cs="Arial"/>
          <w:b/>
          <w:i/>
          <w:sz w:val="24"/>
          <w:szCs w:val="24"/>
        </w:rPr>
      </w:pPr>
      <w:r w:rsidRPr="00A10E03">
        <w:rPr>
          <w:rFonts w:ascii="Arial" w:hAnsi="Arial" w:cs="Arial"/>
          <w:i/>
          <w:sz w:val="24"/>
          <w:szCs w:val="24"/>
        </w:rPr>
        <w:t xml:space="preserve">Por lo tanto, este Concejo Municipal, en uso de sus facultades legales y con base a la documentación correspondiente a las renuncias voluntarias presentadas por los respectivos empleados y otros documentos que corren en las mismas, este Concejo Municipal, en uso de sus facultades legales, </w:t>
      </w:r>
      <w:r w:rsidRPr="00A10E03">
        <w:rPr>
          <w:rFonts w:ascii="Arial" w:hAnsi="Arial" w:cs="Arial"/>
          <w:b/>
          <w:i/>
          <w:sz w:val="24"/>
          <w:szCs w:val="24"/>
        </w:rPr>
        <w:t>ACUERDA:</w:t>
      </w:r>
      <w:r w:rsidRPr="00A10E03">
        <w:rPr>
          <w:rFonts w:ascii="Arial" w:hAnsi="Arial" w:cs="Arial"/>
          <w:i/>
          <w:sz w:val="24"/>
          <w:szCs w:val="24"/>
        </w:rPr>
        <w:t xml:space="preserve"> 1) Tener por recibida las renuncias voluntarias de los empleados mencionados; 2) Aprobar el pago de </w:t>
      </w:r>
      <w:r w:rsidRPr="00A10E03">
        <w:rPr>
          <w:rFonts w:ascii="Arial" w:hAnsi="Arial" w:cs="Arial"/>
          <w:b/>
          <w:i/>
          <w:sz w:val="24"/>
          <w:szCs w:val="24"/>
        </w:rPr>
        <w:t>compensación económica del 100%</w:t>
      </w:r>
      <w:r w:rsidRPr="00A10E03">
        <w:rPr>
          <w:rFonts w:ascii="Arial" w:hAnsi="Arial" w:cs="Arial"/>
          <w:i/>
          <w:sz w:val="24"/>
          <w:szCs w:val="24"/>
        </w:rPr>
        <w:t xml:space="preserve"> por renuncias voluntarias y 3) Se autoriza a la Tesorera Municipal Damaris Yudelia Gómez Calderón, a realizar las erogaciones correspondientes por renuncias voluntarias con </w:t>
      </w:r>
      <w:r w:rsidRPr="00A10E03">
        <w:rPr>
          <w:rFonts w:ascii="Arial" w:hAnsi="Arial" w:cs="Arial"/>
          <w:b/>
          <w:i/>
          <w:sz w:val="24"/>
          <w:szCs w:val="24"/>
        </w:rPr>
        <w:t xml:space="preserve">Fondos Propios, </w:t>
      </w:r>
      <w:r w:rsidRPr="00A10E03">
        <w:rPr>
          <w:rFonts w:ascii="Arial" w:hAnsi="Arial" w:cs="Arial"/>
          <w:i/>
          <w:sz w:val="24"/>
          <w:szCs w:val="24"/>
        </w:rPr>
        <w:t xml:space="preserve">previas las gestiones del Jefe del Departamento de Recursos Humanos, según el detalle siguiente: </w:t>
      </w:r>
    </w:p>
    <w:tbl>
      <w:tblPr>
        <w:tblStyle w:val="Tablaconcuadrcula"/>
        <w:tblW w:w="9214" w:type="dxa"/>
        <w:tblInd w:w="108" w:type="dxa"/>
        <w:tblLayout w:type="fixed"/>
        <w:tblLook w:val="04A0"/>
      </w:tblPr>
      <w:tblGrid>
        <w:gridCol w:w="567"/>
        <w:gridCol w:w="2268"/>
        <w:gridCol w:w="1276"/>
        <w:gridCol w:w="1701"/>
        <w:gridCol w:w="2268"/>
        <w:gridCol w:w="1134"/>
      </w:tblGrid>
      <w:tr w:rsidR="00600109" w:rsidRPr="00E7642F" w:rsidTr="000D43F7">
        <w:tc>
          <w:tcPr>
            <w:tcW w:w="567" w:type="dxa"/>
          </w:tcPr>
          <w:p w:rsidR="00600109" w:rsidRPr="000D7519" w:rsidRDefault="00600109" w:rsidP="002114E4">
            <w:pPr>
              <w:ind w:right="18"/>
              <w:jc w:val="both"/>
              <w:rPr>
                <w:rFonts w:ascii="Arial" w:hAnsi="Arial" w:cs="Arial"/>
                <w:b/>
                <w:i/>
                <w:sz w:val="20"/>
                <w:szCs w:val="20"/>
              </w:rPr>
            </w:pPr>
            <w:r w:rsidRPr="000D7519">
              <w:rPr>
                <w:rFonts w:ascii="Arial" w:hAnsi="Arial" w:cs="Arial"/>
                <w:b/>
                <w:i/>
                <w:sz w:val="20"/>
                <w:szCs w:val="20"/>
              </w:rPr>
              <w:t xml:space="preserve">No. </w:t>
            </w:r>
          </w:p>
        </w:tc>
        <w:tc>
          <w:tcPr>
            <w:tcW w:w="2268" w:type="dxa"/>
          </w:tcPr>
          <w:p w:rsidR="00600109" w:rsidRPr="00A10E03" w:rsidRDefault="00600109" w:rsidP="00A10E03">
            <w:pPr>
              <w:spacing w:line="240" w:lineRule="auto"/>
              <w:ind w:right="18"/>
              <w:jc w:val="center"/>
              <w:rPr>
                <w:rFonts w:ascii="Arial" w:hAnsi="Arial" w:cs="Arial"/>
                <w:b/>
                <w:i/>
                <w:sz w:val="20"/>
                <w:szCs w:val="20"/>
              </w:rPr>
            </w:pPr>
            <w:r w:rsidRPr="00A10E03">
              <w:rPr>
                <w:rFonts w:ascii="Arial" w:hAnsi="Arial" w:cs="Arial"/>
                <w:b/>
                <w:i/>
                <w:sz w:val="20"/>
                <w:szCs w:val="20"/>
              </w:rPr>
              <w:t>NOMBRE</w:t>
            </w:r>
          </w:p>
        </w:tc>
        <w:tc>
          <w:tcPr>
            <w:tcW w:w="1276" w:type="dxa"/>
          </w:tcPr>
          <w:p w:rsidR="00600109" w:rsidRPr="00A10E03" w:rsidRDefault="00600109" w:rsidP="00A10E03">
            <w:pPr>
              <w:spacing w:line="240" w:lineRule="auto"/>
              <w:ind w:right="18"/>
              <w:jc w:val="center"/>
              <w:rPr>
                <w:rFonts w:ascii="Arial" w:hAnsi="Arial" w:cs="Arial"/>
                <w:b/>
                <w:i/>
                <w:sz w:val="20"/>
                <w:szCs w:val="20"/>
              </w:rPr>
            </w:pPr>
            <w:r w:rsidRPr="00A10E03">
              <w:rPr>
                <w:rFonts w:ascii="Arial" w:hAnsi="Arial" w:cs="Arial"/>
                <w:b/>
                <w:i/>
                <w:sz w:val="20"/>
                <w:szCs w:val="20"/>
              </w:rPr>
              <w:t>DUI</w:t>
            </w:r>
          </w:p>
        </w:tc>
        <w:tc>
          <w:tcPr>
            <w:tcW w:w="1701" w:type="dxa"/>
          </w:tcPr>
          <w:p w:rsidR="00600109" w:rsidRPr="00A10E03" w:rsidRDefault="00600109" w:rsidP="00A10E03">
            <w:pPr>
              <w:spacing w:line="240" w:lineRule="auto"/>
              <w:ind w:right="18"/>
              <w:jc w:val="center"/>
              <w:rPr>
                <w:rFonts w:ascii="Arial" w:hAnsi="Arial" w:cs="Arial"/>
                <w:b/>
                <w:i/>
                <w:sz w:val="20"/>
                <w:szCs w:val="20"/>
              </w:rPr>
            </w:pPr>
            <w:r w:rsidRPr="00A10E03">
              <w:rPr>
                <w:rFonts w:ascii="Arial" w:hAnsi="Arial" w:cs="Arial"/>
                <w:b/>
                <w:i/>
                <w:sz w:val="20"/>
                <w:szCs w:val="20"/>
              </w:rPr>
              <w:t>NIT</w:t>
            </w:r>
          </w:p>
        </w:tc>
        <w:tc>
          <w:tcPr>
            <w:tcW w:w="2268" w:type="dxa"/>
          </w:tcPr>
          <w:p w:rsidR="00600109" w:rsidRPr="00A10E03" w:rsidRDefault="00600109" w:rsidP="00A10E03">
            <w:pPr>
              <w:spacing w:line="240" w:lineRule="auto"/>
              <w:ind w:right="18"/>
              <w:jc w:val="both"/>
              <w:rPr>
                <w:rFonts w:ascii="Arial" w:hAnsi="Arial" w:cs="Arial"/>
                <w:b/>
                <w:i/>
                <w:sz w:val="20"/>
                <w:szCs w:val="20"/>
              </w:rPr>
            </w:pPr>
            <w:r w:rsidRPr="00A10E03">
              <w:rPr>
                <w:rFonts w:ascii="Arial" w:hAnsi="Arial" w:cs="Arial"/>
                <w:b/>
                <w:i/>
                <w:sz w:val="20"/>
                <w:szCs w:val="20"/>
              </w:rPr>
              <w:t xml:space="preserve"> No. FORM. MINIS. DE TRABAJO</w:t>
            </w:r>
          </w:p>
        </w:tc>
        <w:tc>
          <w:tcPr>
            <w:tcW w:w="1134" w:type="dxa"/>
          </w:tcPr>
          <w:p w:rsidR="00600109" w:rsidRPr="00A10E03" w:rsidRDefault="00600109" w:rsidP="00A10E03">
            <w:pPr>
              <w:spacing w:line="240" w:lineRule="auto"/>
              <w:ind w:right="18"/>
              <w:jc w:val="both"/>
              <w:rPr>
                <w:rFonts w:ascii="Arial" w:hAnsi="Arial" w:cs="Arial"/>
                <w:b/>
                <w:i/>
                <w:sz w:val="20"/>
                <w:szCs w:val="20"/>
              </w:rPr>
            </w:pPr>
            <w:r w:rsidRPr="00A10E03">
              <w:rPr>
                <w:rFonts w:ascii="Arial" w:hAnsi="Arial" w:cs="Arial"/>
                <w:b/>
                <w:i/>
                <w:sz w:val="20"/>
                <w:szCs w:val="20"/>
              </w:rPr>
              <w:t>MONTO</w:t>
            </w:r>
          </w:p>
        </w:tc>
      </w:tr>
      <w:tr w:rsidR="00600109" w:rsidRPr="00E7642F" w:rsidTr="000D43F7">
        <w:tc>
          <w:tcPr>
            <w:tcW w:w="567" w:type="dxa"/>
          </w:tcPr>
          <w:p w:rsidR="00600109" w:rsidRPr="000D7519" w:rsidRDefault="00600109" w:rsidP="002114E4">
            <w:pPr>
              <w:ind w:right="18"/>
              <w:jc w:val="both"/>
              <w:rPr>
                <w:rFonts w:ascii="Arial" w:hAnsi="Arial" w:cs="Arial"/>
                <w:i/>
                <w:sz w:val="20"/>
                <w:szCs w:val="20"/>
              </w:rPr>
            </w:pPr>
            <w:r w:rsidRPr="000D7519">
              <w:rPr>
                <w:rFonts w:ascii="Arial" w:hAnsi="Arial" w:cs="Arial"/>
                <w:i/>
                <w:sz w:val="20"/>
                <w:szCs w:val="20"/>
              </w:rPr>
              <w:t>1</w:t>
            </w:r>
          </w:p>
        </w:tc>
        <w:tc>
          <w:tcPr>
            <w:tcW w:w="2268" w:type="dxa"/>
          </w:tcPr>
          <w:p w:rsidR="00600109" w:rsidRPr="00A10E03" w:rsidRDefault="00600109" w:rsidP="00A10E03">
            <w:pPr>
              <w:spacing w:line="240" w:lineRule="auto"/>
              <w:ind w:right="18"/>
              <w:jc w:val="both"/>
              <w:rPr>
                <w:rFonts w:ascii="Arial" w:hAnsi="Arial" w:cs="Arial"/>
                <w:i/>
                <w:sz w:val="20"/>
                <w:szCs w:val="20"/>
              </w:rPr>
            </w:pPr>
            <w:r w:rsidRPr="00A10E03">
              <w:rPr>
                <w:rFonts w:ascii="Arial" w:hAnsi="Arial" w:cs="Arial"/>
                <w:i/>
                <w:sz w:val="20"/>
                <w:szCs w:val="20"/>
              </w:rPr>
              <w:t>José Manuel Artero Mestizo</w:t>
            </w:r>
          </w:p>
        </w:tc>
        <w:tc>
          <w:tcPr>
            <w:tcW w:w="1276" w:type="dxa"/>
          </w:tcPr>
          <w:p w:rsidR="00600109" w:rsidRPr="00A10E03" w:rsidRDefault="00600109" w:rsidP="00A10E03">
            <w:pPr>
              <w:spacing w:line="240" w:lineRule="auto"/>
              <w:ind w:right="18"/>
              <w:jc w:val="center"/>
              <w:rPr>
                <w:rFonts w:ascii="Arial" w:hAnsi="Arial" w:cs="Arial"/>
                <w:i/>
                <w:sz w:val="20"/>
                <w:szCs w:val="20"/>
              </w:rPr>
            </w:pPr>
            <w:r w:rsidRPr="00A10E03">
              <w:rPr>
                <w:rFonts w:ascii="Arial" w:hAnsi="Arial" w:cs="Arial"/>
                <w:i/>
                <w:sz w:val="20"/>
                <w:szCs w:val="20"/>
              </w:rPr>
              <w:t>00215692-0</w:t>
            </w:r>
          </w:p>
        </w:tc>
        <w:tc>
          <w:tcPr>
            <w:tcW w:w="1701" w:type="dxa"/>
          </w:tcPr>
          <w:p w:rsidR="00600109" w:rsidRPr="00A10E03" w:rsidRDefault="00600109" w:rsidP="00A10E03">
            <w:pPr>
              <w:spacing w:line="240" w:lineRule="auto"/>
              <w:ind w:right="18"/>
              <w:jc w:val="both"/>
              <w:rPr>
                <w:rFonts w:ascii="Arial" w:hAnsi="Arial" w:cs="Arial"/>
                <w:i/>
                <w:sz w:val="20"/>
                <w:szCs w:val="20"/>
              </w:rPr>
            </w:pPr>
            <w:r w:rsidRPr="00A10E03">
              <w:rPr>
                <w:rFonts w:ascii="Arial" w:hAnsi="Arial" w:cs="Arial"/>
                <w:i/>
                <w:sz w:val="20"/>
                <w:szCs w:val="20"/>
              </w:rPr>
              <w:t>0101-250178-101-2</w:t>
            </w:r>
          </w:p>
        </w:tc>
        <w:tc>
          <w:tcPr>
            <w:tcW w:w="2268" w:type="dxa"/>
          </w:tcPr>
          <w:p w:rsidR="00600109" w:rsidRPr="00A10E03" w:rsidRDefault="00600109" w:rsidP="00A10E03">
            <w:pPr>
              <w:spacing w:line="240" w:lineRule="auto"/>
              <w:ind w:right="18"/>
              <w:jc w:val="center"/>
              <w:rPr>
                <w:rFonts w:ascii="Arial" w:hAnsi="Arial" w:cs="Arial"/>
                <w:i/>
                <w:sz w:val="20"/>
                <w:szCs w:val="20"/>
              </w:rPr>
            </w:pPr>
            <w:r w:rsidRPr="00A10E03">
              <w:rPr>
                <w:rFonts w:ascii="Arial" w:hAnsi="Arial" w:cs="Arial"/>
                <w:i/>
                <w:sz w:val="20"/>
                <w:szCs w:val="20"/>
              </w:rPr>
              <w:t>005322</w:t>
            </w:r>
          </w:p>
        </w:tc>
        <w:tc>
          <w:tcPr>
            <w:tcW w:w="1134" w:type="dxa"/>
          </w:tcPr>
          <w:p w:rsidR="00600109" w:rsidRPr="00A10E03" w:rsidRDefault="00600109" w:rsidP="00A10E03">
            <w:pPr>
              <w:spacing w:line="240" w:lineRule="auto"/>
              <w:ind w:right="18"/>
              <w:jc w:val="center"/>
              <w:rPr>
                <w:rFonts w:ascii="Arial" w:hAnsi="Arial" w:cs="Arial"/>
                <w:i/>
                <w:sz w:val="20"/>
                <w:szCs w:val="20"/>
              </w:rPr>
            </w:pPr>
            <w:r w:rsidRPr="00A10E03">
              <w:rPr>
                <w:rFonts w:ascii="Arial" w:hAnsi="Arial" w:cs="Arial"/>
                <w:i/>
                <w:sz w:val="20"/>
                <w:szCs w:val="20"/>
              </w:rPr>
              <w:t>$5,093.15</w:t>
            </w:r>
          </w:p>
        </w:tc>
      </w:tr>
      <w:tr w:rsidR="00600109" w:rsidRPr="00E7642F" w:rsidTr="000D43F7">
        <w:tc>
          <w:tcPr>
            <w:tcW w:w="567" w:type="dxa"/>
          </w:tcPr>
          <w:p w:rsidR="00600109" w:rsidRPr="000D7519" w:rsidRDefault="00600109" w:rsidP="002114E4">
            <w:pPr>
              <w:ind w:right="18"/>
              <w:jc w:val="both"/>
              <w:rPr>
                <w:rFonts w:ascii="Arial" w:hAnsi="Arial" w:cs="Arial"/>
                <w:i/>
                <w:sz w:val="20"/>
                <w:szCs w:val="20"/>
              </w:rPr>
            </w:pPr>
            <w:r w:rsidRPr="000D7519">
              <w:rPr>
                <w:rFonts w:ascii="Arial" w:hAnsi="Arial" w:cs="Arial"/>
                <w:i/>
                <w:sz w:val="20"/>
                <w:szCs w:val="20"/>
              </w:rPr>
              <w:t>2</w:t>
            </w:r>
          </w:p>
        </w:tc>
        <w:tc>
          <w:tcPr>
            <w:tcW w:w="2268" w:type="dxa"/>
          </w:tcPr>
          <w:p w:rsidR="00600109" w:rsidRPr="00A10E03" w:rsidRDefault="00600109" w:rsidP="00A10E03">
            <w:pPr>
              <w:spacing w:line="240" w:lineRule="auto"/>
              <w:ind w:right="18"/>
              <w:jc w:val="both"/>
              <w:rPr>
                <w:rFonts w:ascii="Arial" w:hAnsi="Arial" w:cs="Arial"/>
                <w:i/>
                <w:sz w:val="20"/>
                <w:szCs w:val="20"/>
              </w:rPr>
            </w:pPr>
            <w:r w:rsidRPr="00A10E03">
              <w:rPr>
                <w:rFonts w:ascii="Arial" w:hAnsi="Arial" w:cs="Arial"/>
                <w:i/>
                <w:sz w:val="20"/>
                <w:szCs w:val="20"/>
              </w:rPr>
              <w:t>William Isaac Molina</w:t>
            </w:r>
          </w:p>
        </w:tc>
        <w:tc>
          <w:tcPr>
            <w:tcW w:w="1276" w:type="dxa"/>
          </w:tcPr>
          <w:p w:rsidR="00600109" w:rsidRPr="00A10E03" w:rsidRDefault="00600109" w:rsidP="00A10E03">
            <w:pPr>
              <w:spacing w:line="240" w:lineRule="auto"/>
              <w:ind w:right="18"/>
              <w:jc w:val="center"/>
              <w:rPr>
                <w:rFonts w:ascii="Arial" w:hAnsi="Arial" w:cs="Arial"/>
                <w:i/>
                <w:sz w:val="20"/>
                <w:szCs w:val="20"/>
              </w:rPr>
            </w:pPr>
            <w:r w:rsidRPr="00A10E03">
              <w:rPr>
                <w:rFonts w:ascii="Arial" w:hAnsi="Arial" w:cs="Arial"/>
                <w:i/>
                <w:sz w:val="20"/>
                <w:szCs w:val="20"/>
              </w:rPr>
              <w:t>04156381-3</w:t>
            </w:r>
          </w:p>
        </w:tc>
        <w:tc>
          <w:tcPr>
            <w:tcW w:w="1701" w:type="dxa"/>
          </w:tcPr>
          <w:p w:rsidR="00600109" w:rsidRPr="00A10E03" w:rsidRDefault="00600109" w:rsidP="00A10E03">
            <w:pPr>
              <w:spacing w:line="240" w:lineRule="auto"/>
              <w:ind w:right="18"/>
              <w:jc w:val="both"/>
              <w:rPr>
                <w:rFonts w:ascii="Arial" w:hAnsi="Arial" w:cs="Arial"/>
                <w:i/>
                <w:sz w:val="20"/>
                <w:szCs w:val="20"/>
              </w:rPr>
            </w:pPr>
            <w:r w:rsidRPr="00A10E03">
              <w:rPr>
                <w:rFonts w:ascii="Arial" w:hAnsi="Arial" w:cs="Arial"/>
                <w:i/>
                <w:sz w:val="20"/>
                <w:szCs w:val="20"/>
              </w:rPr>
              <w:t>0101-220989-102-8</w:t>
            </w:r>
          </w:p>
        </w:tc>
        <w:tc>
          <w:tcPr>
            <w:tcW w:w="2268" w:type="dxa"/>
          </w:tcPr>
          <w:p w:rsidR="00600109" w:rsidRPr="00A10E03" w:rsidRDefault="00600109" w:rsidP="00A10E03">
            <w:pPr>
              <w:spacing w:line="240" w:lineRule="auto"/>
              <w:ind w:right="18"/>
              <w:jc w:val="center"/>
              <w:rPr>
                <w:rFonts w:ascii="Arial" w:hAnsi="Arial" w:cs="Arial"/>
                <w:i/>
                <w:sz w:val="20"/>
                <w:szCs w:val="20"/>
              </w:rPr>
            </w:pPr>
            <w:r w:rsidRPr="00A10E03">
              <w:rPr>
                <w:rFonts w:ascii="Arial" w:hAnsi="Arial" w:cs="Arial"/>
                <w:i/>
                <w:sz w:val="20"/>
                <w:szCs w:val="20"/>
              </w:rPr>
              <w:t>Renuncia Voluntaria por medio de Acta Notarial</w:t>
            </w:r>
          </w:p>
        </w:tc>
        <w:tc>
          <w:tcPr>
            <w:tcW w:w="1134" w:type="dxa"/>
          </w:tcPr>
          <w:p w:rsidR="00600109" w:rsidRPr="00A10E03" w:rsidRDefault="00600109" w:rsidP="00A10E03">
            <w:pPr>
              <w:spacing w:line="240" w:lineRule="auto"/>
              <w:ind w:right="18"/>
              <w:jc w:val="center"/>
              <w:rPr>
                <w:rFonts w:ascii="Arial" w:hAnsi="Arial" w:cs="Arial"/>
                <w:i/>
                <w:sz w:val="20"/>
                <w:szCs w:val="20"/>
              </w:rPr>
            </w:pPr>
            <w:r w:rsidRPr="00A10E03">
              <w:rPr>
                <w:rFonts w:ascii="Arial" w:hAnsi="Arial" w:cs="Arial"/>
                <w:i/>
                <w:sz w:val="20"/>
                <w:szCs w:val="20"/>
              </w:rPr>
              <w:t>$964.85</w:t>
            </w:r>
          </w:p>
        </w:tc>
      </w:tr>
      <w:tr w:rsidR="00600109" w:rsidRPr="00E7642F" w:rsidTr="000D43F7">
        <w:tc>
          <w:tcPr>
            <w:tcW w:w="567" w:type="dxa"/>
          </w:tcPr>
          <w:p w:rsidR="00600109" w:rsidRPr="000D7519" w:rsidRDefault="00600109" w:rsidP="002114E4">
            <w:pPr>
              <w:ind w:right="18"/>
              <w:jc w:val="both"/>
              <w:rPr>
                <w:rFonts w:ascii="Arial" w:hAnsi="Arial" w:cs="Arial"/>
                <w:i/>
                <w:sz w:val="20"/>
                <w:szCs w:val="20"/>
              </w:rPr>
            </w:pPr>
          </w:p>
        </w:tc>
        <w:tc>
          <w:tcPr>
            <w:tcW w:w="2268" w:type="dxa"/>
          </w:tcPr>
          <w:p w:rsidR="00600109" w:rsidRPr="00A10E03" w:rsidRDefault="00600109" w:rsidP="00A10E03">
            <w:pPr>
              <w:spacing w:line="240" w:lineRule="auto"/>
              <w:ind w:right="18"/>
              <w:jc w:val="both"/>
              <w:rPr>
                <w:rFonts w:ascii="Arial" w:hAnsi="Arial" w:cs="Arial"/>
                <w:i/>
                <w:sz w:val="20"/>
                <w:szCs w:val="20"/>
              </w:rPr>
            </w:pPr>
          </w:p>
        </w:tc>
        <w:tc>
          <w:tcPr>
            <w:tcW w:w="1276" w:type="dxa"/>
          </w:tcPr>
          <w:p w:rsidR="00600109" w:rsidRPr="00A10E03" w:rsidRDefault="00600109" w:rsidP="00A10E03">
            <w:pPr>
              <w:spacing w:line="240" w:lineRule="auto"/>
              <w:ind w:right="18"/>
              <w:jc w:val="both"/>
              <w:rPr>
                <w:rFonts w:ascii="Arial" w:hAnsi="Arial" w:cs="Arial"/>
                <w:i/>
                <w:sz w:val="20"/>
                <w:szCs w:val="20"/>
              </w:rPr>
            </w:pPr>
          </w:p>
        </w:tc>
        <w:tc>
          <w:tcPr>
            <w:tcW w:w="1701" w:type="dxa"/>
          </w:tcPr>
          <w:p w:rsidR="00600109" w:rsidRPr="00A10E03" w:rsidRDefault="00600109" w:rsidP="00A10E03">
            <w:pPr>
              <w:spacing w:line="240" w:lineRule="auto"/>
              <w:ind w:right="18"/>
              <w:jc w:val="both"/>
              <w:rPr>
                <w:rFonts w:ascii="Arial" w:hAnsi="Arial" w:cs="Arial"/>
                <w:i/>
                <w:sz w:val="20"/>
                <w:szCs w:val="20"/>
              </w:rPr>
            </w:pPr>
          </w:p>
        </w:tc>
        <w:tc>
          <w:tcPr>
            <w:tcW w:w="2268" w:type="dxa"/>
          </w:tcPr>
          <w:p w:rsidR="00600109" w:rsidRPr="00A10E03" w:rsidRDefault="00600109" w:rsidP="00A10E03">
            <w:pPr>
              <w:spacing w:line="240" w:lineRule="auto"/>
              <w:ind w:right="18"/>
              <w:jc w:val="center"/>
              <w:rPr>
                <w:rFonts w:ascii="Arial" w:hAnsi="Arial" w:cs="Arial"/>
                <w:i/>
                <w:sz w:val="20"/>
                <w:szCs w:val="20"/>
              </w:rPr>
            </w:pPr>
            <w:r w:rsidRPr="00A10E03">
              <w:rPr>
                <w:rFonts w:ascii="Arial" w:hAnsi="Arial" w:cs="Arial"/>
                <w:b/>
                <w:i/>
                <w:sz w:val="20"/>
                <w:szCs w:val="20"/>
              </w:rPr>
              <w:t xml:space="preserve">          MONTO TOTAL  </w:t>
            </w:r>
          </w:p>
        </w:tc>
        <w:tc>
          <w:tcPr>
            <w:tcW w:w="1134" w:type="dxa"/>
          </w:tcPr>
          <w:p w:rsidR="00600109" w:rsidRPr="00A10E03" w:rsidRDefault="00600109" w:rsidP="00A10E03">
            <w:pPr>
              <w:spacing w:line="240" w:lineRule="auto"/>
              <w:ind w:right="18"/>
              <w:jc w:val="center"/>
              <w:rPr>
                <w:rFonts w:ascii="Arial" w:hAnsi="Arial" w:cs="Arial"/>
                <w:i/>
                <w:sz w:val="20"/>
                <w:szCs w:val="20"/>
              </w:rPr>
            </w:pPr>
            <w:r w:rsidRPr="00A10E03">
              <w:rPr>
                <w:rFonts w:ascii="Arial" w:hAnsi="Arial" w:cs="Arial"/>
                <w:b/>
                <w:i/>
                <w:sz w:val="20"/>
                <w:szCs w:val="20"/>
              </w:rPr>
              <w:t>$6,058.00</w:t>
            </w:r>
          </w:p>
        </w:tc>
      </w:tr>
    </w:tbl>
    <w:p w:rsidR="00600109" w:rsidRPr="00E7642F" w:rsidRDefault="00600109" w:rsidP="00600109">
      <w:pPr>
        <w:pStyle w:val="Sinespaciado"/>
        <w:ind w:right="-1"/>
        <w:jc w:val="both"/>
        <w:rPr>
          <w:rFonts w:ascii="Arial" w:hAnsi="Arial" w:cs="Arial"/>
          <w:b/>
          <w:i/>
          <w:sz w:val="18"/>
          <w:szCs w:val="18"/>
          <w:lang w:val="es-MX"/>
        </w:rPr>
      </w:pPr>
    </w:p>
    <w:p w:rsidR="000D7519" w:rsidRPr="000D43F7" w:rsidRDefault="00600109" w:rsidP="00A10E03">
      <w:pPr>
        <w:pStyle w:val="Sinespaciado"/>
        <w:spacing w:line="480" w:lineRule="auto"/>
        <w:ind w:right="-1"/>
        <w:jc w:val="both"/>
        <w:rPr>
          <w:rFonts w:ascii="Arial" w:hAnsi="Arial" w:cs="Arial"/>
          <w:b/>
          <w:i/>
          <w:iCs/>
          <w:sz w:val="24"/>
          <w:szCs w:val="24"/>
        </w:rPr>
      </w:pPr>
      <w:r w:rsidRPr="00A10E03">
        <w:rPr>
          <w:rFonts w:ascii="Arial" w:hAnsi="Arial" w:cs="Arial"/>
          <w:b/>
          <w:i/>
          <w:w w:val="105"/>
          <w:sz w:val="24"/>
          <w:szCs w:val="24"/>
        </w:rPr>
        <w:t xml:space="preserve">En el presente acuerdo se abstiene de votar el Regidor Propietario: Cristián Bladimir Castillo Saravia.- </w:t>
      </w:r>
      <w:r w:rsidRPr="00A10E03">
        <w:rPr>
          <w:rFonts w:ascii="Arial" w:hAnsi="Arial" w:cs="Arial"/>
          <w:b/>
          <w:i/>
          <w:sz w:val="24"/>
          <w:szCs w:val="24"/>
        </w:rPr>
        <w:t>Certifíquese y Comuníquese el presente acuerdo para efectos legales consiguientes</w:t>
      </w:r>
      <w:r w:rsidRPr="00A10E03">
        <w:rPr>
          <w:rFonts w:ascii="Arial" w:hAnsi="Arial" w:cs="Arial"/>
          <w:i/>
          <w:sz w:val="24"/>
          <w:szCs w:val="24"/>
        </w:rPr>
        <w:t>.-</w:t>
      </w:r>
      <w:r w:rsidR="00A10E03" w:rsidRPr="00A10E03">
        <w:rPr>
          <w:rFonts w:ascii="Arial" w:hAnsi="Arial" w:cs="Arial"/>
          <w:i/>
          <w:sz w:val="24"/>
          <w:szCs w:val="24"/>
        </w:rPr>
        <w:t xml:space="preserve"> </w:t>
      </w:r>
      <w:r w:rsidRPr="00A10E03">
        <w:rPr>
          <w:rFonts w:ascii="Arial" w:hAnsi="Arial" w:cs="Arial"/>
          <w:b/>
          <w:bCs/>
          <w:i/>
          <w:w w:val="105"/>
          <w:sz w:val="24"/>
          <w:szCs w:val="24"/>
        </w:rPr>
        <w:t>ACUERDO N°30.-</w:t>
      </w:r>
      <w:r w:rsidR="00B000FA" w:rsidRPr="00A10E03">
        <w:rPr>
          <w:rFonts w:ascii="Arial" w:hAnsi="Arial" w:cs="Arial"/>
          <w:i/>
          <w:sz w:val="24"/>
          <w:szCs w:val="24"/>
        </w:rPr>
        <w:t xml:space="preserve"> </w:t>
      </w:r>
      <w:r w:rsidRPr="00A10E03">
        <w:rPr>
          <w:rFonts w:ascii="Arial" w:hAnsi="Arial" w:cs="Arial"/>
          <w:bCs/>
          <w:i/>
          <w:sz w:val="24"/>
          <w:szCs w:val="24"/>
          <w:lang w:val="es-MX"/>
        </w:rPr>
        <w:t xml:space="preserve">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y vista la solicitud presentada al Concejo Municipal, de fecha 15 de julio del corriente año, por el Gerente General, donde solicita se autorice el trámite de pago pendiente a favor del Señor Rafael Reinerio Álvarez Salvin, de Transporte Álvarez, en concepto de traslado, carga y descarga de 1,000 árboles mixtos frutales y forestales, desde la Presa Hidroeléctrica Guajoyo al Vivero de la Alcaldía Municipal de Ahuachapán, por un costo de ciento sesenta y cinco 00/100dólares de los Estados Unidos de América ($165.00) por viaje, haciendo un total de cuatrocientos noventa y cinco 00/100 dólares de los Estados Unidos de América, por tres viajes realizados, el Concejo Municipal, en uso de sus facultades legales, </w:t>
      </w:r>
      <w:r w:rsidRPr="00A10E03">
        <w:rPr>
          <w:rFonts w:ascii="Arial" w:hAnsi="Arial" w:cs="Arial"/>
          <w:b/>
          <w:bCs/>
          <w:i/>
          <w:sz w:val="24"/>
          <w:szCs w:val="24"/>
          <w:lang w:val="es-MX"/>
        </w:rPr>
        <w:t>ACUERDA:</w:t>
      </w:r>
      <w:r w:rsidRPr="00A10E03">
        <w:rPr>
          <w:rFonts w:ascii="Arial" w:hAnsi="Arial" w:cs="Arial"/>
          <w:bCs/>
          <w:i/>
          <w:sz w:val="24"/>
          <w:szCs w:val="24"/>
          <w:lang w:val="es-MX"/>
        </w:rPr>
        <w:t xml:space="preserve"> 1) Autorizar el trámite de pago pendiente correspondiente a favor del Señor Rafael Reinerio Álvarez Salvin, de Transporte Álvarez, en concepto de traslado, carga y descarga de 1,000 árboles mixtos frutales y forestales, desde la Presa Hidroeléctrica Guajoyo al Vivero de la Alcaldía Municipal de Ahuachapán, por un costo de ciento sesenta y cinco 00/100 dólares de los Estados Unidos de América ($165.00) por viaje, haciendo un total de cuatrocientos noventa y cinco 00/100 dólares de los Estados Unidos de América, por tres viajes realizados, según facturas N°01, 02, 04 y 2) Se autoriza a la Tesorera Municipal Damaris Yudelia Gómez Calderón, para que realice los pagos correspondientes de la fuente de financiamiento FONDO COMÚN MUNICIPAL.- </w:t>
      </w:r>
      <w:r w:rsidRPr="00A10E03">
        <w:rPr>
          <w:rFonts w:ascii="Arial" w:hAnsi="Arial" w:cs="Arial"/>
          <w:b/>
          <w:i/>
          <w:iCs/>
          <w:sz w:val="24"/>
          <w:szCs w:val="24"/>
        </w:rPr>
        <w:t xml:space="preserve">El presente acuerdo fue aprobado de forma unánime por los Miembros del Concejo Municipal Plural.- </w:t>
      </w:r>
      <w:r w:rsidR="00B000FA" w:rsidRPr="00A10E03">
        <w:rPr>
          <w:rFonts w:ascii="Arial" w:hAnsi="Arial" w:cs="Arial"/>
          <w:b/>
          <w:bCs/>
          <w:i/>
          <w:w w:val="105"/>
          <w:sz w:val="24"/>
          <w:szCs w:val="24"/>
        </w:rPr>
        <w:t xml:space="preserve">ACUERDO N°31.- </w:t>
      </w:r>
      <w:r w:rsidR="00B000FA" w:rsidRPr="00A10E03">
        <w:rPr>
          <w:rFonts w:ascii="Arial" w:hAnsi="Arial" w:cs="Arial"/>
          <w:bCs/>
          <w:i/>
          <w:sz w:val="24"/>
          <w:szCs w:val="24"/>
          <w:lang w:val="es-MX"/>
        </w:rPr>
        <w:t xml:space="preserve">El Concejo Municipal de Ahuachapán, en uso de sus facultades legales que le confiere el Código Municipal en sus arts. 30 numerales 4 y 14; art. 31 numerales 4 y 13 y en la base del art. 39 Licencias y Regulaciones de Prevención Social del Reglamento Interno de Trabajo de la Alcaldía Municipal de Ahuachapán y vista la solicitud de fecha 16 de Julio del corriente año, presentada ante este Concejo por el Licenciado Romeo Alfonso Velis Blanco, quien desempeña sus funciones como Gerente General, solicita se le conceda permiso con goce de sueldo, por cinco días comprendidos del nueve de agosto del año 2021 al trece de agosto del año 2021, por cuestiones familiares, y en vista de tener días compensatorios acumulados de mayo a la presente fecha, solicita hacer uso de ellos en el periodo anteriormente señalado. Este Concejo Municipal vista la solicitud y en base a sus facultades legales, </w:t>
      </w:r>
      <w:r w:rsidR="00B000FA" w:rsidRPr="00A10E03">
        <w:rPr>
          <w:rFonts w:ascii="Arial" w:hAnsi="Arial" w:cs="Arial"/>
          <w:b/>
          <w:i/>
          <w:sz w:val="24"/>
          <w:szCs w:val="24"/>
          <w:lang w:val="es-MX"/>
        </w:rPr>
        <w:t>ACUERDA:</w:t>
      </w:r>
      <w:r w:rsidR="000D43F7" w:rsidRPr="00A10E03">
        <w:rPr>
          <w:rFonts w:ascii="Arial" w:hAnsi="Arial" w:cs="Arial"/>
          <w:b/>
          <w:i/>
          <w:sz w:val="24"/>
          <w:szCs w:val="24"/>
          <w:lang w:val="es-MX"/>
        </w:rPr>
        <w:t xml:space="preserve"> </w:t>
      </w:r>
      <w:r w:rsidR="00B000FA" w:rsidRPr="00A10E03">
        <w:rPr>
          <w:rFonts w:ascii="Arial" w:hAnsi="Arial" w:cs="Arial"/>
          <w:bCs/>
          <w:i/>
          <w:sz w:val="24"/>
          <w:szCs w:val="24"/>
          <w:lang w:val="es-MX"/>
        </w:rPr>
        <w:t xml:space="preserve">1) Concédase permiso de licencia con goce de sueldo para ausentarse de sus labores al Licenciado Romeo Alfonso Velis Blanco, quien desempeña sus funciones como Gerente General por el plazo comprendido del nueve de agosto al trece de agosto del año 2021, por cuestiones familiares, y en vista de tener días compensatorios acumulados de mayo a la presente fecha del presente año; 2) Nómbrese Gerente General Interino por el periodo del nueve de agosto al trece de agosto del año 2021, al Regidor Propietario Licenciado José Armando Escalante López; 3) Se ordena al Jefe de Recursos Humanos y al Jefe de Informática, que realicen los trámites correspondientes de validación del permiso otorgado al Licenciado Romeo Alfonso Velis Blanco, quien desempeña sus funciones como Gerente General.- </w:t>
      </w:r>
      <w:r w:rsidR="00B000FA" w:rsidRPr="00A10E03">
        <w:rPr>
          <w:rFonts w:ascii="Arial" w:hAnsi="Arial" w:cs="Arial"/>
          <w:b/>
          <w:bCs/>
          <w:i/>
          <w:iCs/>
          <w:sz w:val="24"/>
          <w:szCs w:val="24"/>
          <w:lang w:val="es-MX"/>
        </w:rPr>
        <w:t xml:space="preserve">En el presente acuerdo se abstiene de votar el Regidor Propietario </w:t>
      </w:r>
      <w:r w:rsidR="00B000FA" w:rsidRPr="00A10E03">
        <w:rPr>
          <w:rFonts w:ascii="Arial" w:hAnsi="Arial" w:cs="Arial"/>
          <w:b/>
          <w:bCs/>
          <w:i/>
          <w:w w:val="105"/>
          <w:sz w:val="24"/>
          <w:szCs w:val="24"/>
        </w:rPr>
        <w:t>José Armando Escalante López, d</w:t>
      </w:r>
      <w:r w:rsidR="000D43F7" w:rsidRPr="00A10E03">
        <w:rPr>
          <w:rFonts w:ascii="Arial" w:hAnsi="Arial" w:cs="Arial"/>
          <w:b/>
          <w:bCs/>
          <w:i/>
          <w:w w:val="105"/>
          <w:sz w:val="24"/>
          <w:szCs w:val="24"/>
        </w:rPr>
        <w:t>e conformidad al art. 59, literal a)</w:t>
      </w:r>
      <w:r w:rsidR="00B000FA" w:rsidRPr="00A10E03">
        <w:rPr>
          <w:rFonts w:ascii="Arial" w:hAnsi="Arial" w:cs="Arial"/>
          <w:b/>
          <w:bCs/>
          <w:i/>
          <w:w w:val="105"/>
          <w:sz w:val="24"/>
          <w:szCs w:val="24"/>
        </w:rPr>
        <w:t xml:space="preserve"> del Código Municipal</w:t>
      </w:r>
      <w:r w:rsidR="00B000FA" w:rsidRPr="00A10E03">
        <w:rPr>
          <w:rFonts w:ascii="Arial" w:hAnsi="Arial" w:cs="Arial"/>
          <w:b/>
          <w:bCs/>
          <w:i/>
          <w:iCs/>
          <w:sz w:val="24"/>
          <w:szCs w:val="24"/>
          <w:lang w:val="es-MX"/>
        </w:rPr>
        <w:t>.- Certifíquese y Comuníquese el presente acuerdo para los efectos legales consiguientes.-</w:t>
      </w:r>
      <w:r w:rsidR="000D43F7" w:rsidRPr="00A10E03">
        <w:rPr>
          <w:rFonts w:ascii="Arial" w:hAnsi="Arial" w:cs="Arial"/>
          <w:b/>
          <w:i/>
          <w:iCs/>
          <w:sz w:val="24"/>
          <w:szCs w:val="24"/>
        </w:rPr>
        <w:t xml:space="preserve"> </w:t>
      </w:r>
      <w:r w:rsidRPr="00A10E03">
        <w:rPr>
          <w:rFonts w:ascii="Arial" w:hAnsi="Arial" w:cs="Arial"/>
          <w:b/>
          <w:bCs/>
          <w:i/>
          <w:w w:val="105"/>
          <w:sz w:val="24"/>
          <w:szCs w:val="24"/>
        </w:rPr>
        <w:t>ACUERDO N°32.-</w:t>
      </w:r>
      <w:r w:rsidR="000D43F7" w:rsidRPr="00A10E03">
        <w:rPr>
          <w:rFonts w:ascii="Arial" w:hAnsi="Arial" w:cs="Arial"/>
          <w:b/>
          <w:bCs/>
          <w:i/>
          <w:w w:val="105"/>
          <w:sz w:val="24"/>
          <w:szCs w:val="24"/>
        </w:rPr>
        <w:t xml:space="preserve"> </w:t>
      </w:r>
      <w:r w:rsidRPr="00A10E03">
        <w:rPr>
          <w:rFonts w:ascii="Arial" w:hAnsi="Arial" w:cs="Arial"/>
          <w:bCs/>
          <w:i/>
          <w:sz w:val="24"/>
          <w:szCs w:val="24"/>
          <w:lang w:val="es-MX"/>
        </w:rPr>
        <w:t xml:space="preserve">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y vista la solicitud presentada al Concejo Municipal, de fecha 16 de julio del corriente año, por el Gerente General, donde solicita se autorice el trámite la compra de un </w:t>
      </w:r>
      <w:r w:rsidRPr="00A10E03">
        <w:rPr>
          <w:rFonts w:ascii="Arial" w:hAnsi="Arial" w:cs="Arial"/>
          <w:b/>
          <w:i/>
          <w:sz w:val="24"/>
          <w:szCs w:val="24"/>
          <w:lang w:val="es-MX"/>
        </w:rPr>
        <w:t xml:space="preserve">DRONE, </w:t>
      </w:r>
      <w:r w:rsidRPr="00A10E03">
        <w:rPr>
          <w:rFonts w:ascii="Arial" w:hAnsi="Arial" w:cs="Arial"/>
          <w:bCs/>
          <w:i/>
          <w:sz w:val="24"/>
          <w:szCs w:val="24"/>
          <w:lang w:val="es-MX"/>
        </w:rPr>
        <w:t xml:space="preserve">para el Departamento de Comunicaciones, con la finalidad de dar a conocer a la población ahuachapaneca, por medio de videos y fotografías los proyectos realizados, ya que es una obligación de la municipalidad hacer del conocimiento los proyectos ejecutados, por tanto, el Concejo Municipal, en uso de sus facultades legales, </w:t>
      </w:r>
      <w:r w:rsidRPr="00A10E03">
        <w:rPr>
          <w:rFonts w:ascii="Arial" w:hAnsi="Arial" w:cs="Arial"/>
          <w:b/>
          <w:i/>
          <w:sz w:val="24"/>
          <w:szCs w:val="24"/>
          <w:lang w:val="es-MX"/>
        </w:rPr>
        <w:t>ACUERDA:</w:t>
      </w:r>
      <w:r w:rsidRPr="00A10E03">
        <w:rPr>
          <w:rFonts w:ascii="Arial" w:hAnsi="Arial" w:cs="Arial"/>
          <w:bCs/>
          <w:i/>
          <w:sz w:val="24"/>
          <w:szCs w:val="24"/>
          <w:lang w:val="es-MX"/>
        </w:rPr>
        <w:t xml:space="preserve"> 1)Autorizar la compra a favor de Inversiones y Turismo S.A de C.V, de un </w:t>
      </w:r>
      <w:r w:rsidRPr="00A10E03">
        <w:rPr>
          <w:rFonts w:ascii="Arial" w:hAnsi="Arial" w:cs="Arial"/>
          <w:b/>
          <w:i/>
          <w:sz w:val="24"/>
          <w:szCs w:val="24"/>
          <w:lang w:val="es-MX"/>
        </w:rPr>
        <w:t xml:space="preserve">DRONE </w:t>
      </w:r>
      <w:r w:rsidRPr="00A10E03">
        <w:rPr>
          <w:rFonts w:ascii="Arial" w:hAnsi="Arial" w:cs="Arial"/>
          <w:bCs/>
          <w:i/>
          <w:sz w:val="24"/>
          <w:szCs w:val="24"/>
          <w:lang w:val="es-MX"/>
        </w:rPr>
        <w:t xml:space="preserve">modelo </w:t>
      </w:r>
      <w:r w:rsidRPr="00A10E03">
        <w:rPr>
          <w:rFonts w:ascii="Arial" w:hAnsi="Arial" w:cs="Arial"/>
          <w:b/>
          <w:i/>
          <w:sz w:val="24"/>
          <w:szCs w:val="24"/>
          <w:lang w:val="es-MX"/>
        </w:rPr>
        <w:t xml:space="preserve">DJI FPV COMBO, </w:t>
      </w:r>
      <w:r w:rsidRPr="00A10E03">
        <w:rPr>
          <w:rFonts w:ascii="Arial" w:hAnsi="Arial" w:cs="Arial"/>
          <w:bCs/>
          <w:i/>
          <w:sz w:val="24"/>
          <w:szCs w:val="24"/>
          <w:lang w:val="es-MX"/>
        </w:rPr>
        <w:t xml:space="preserve"> por un monto de Un mil seiscientos cuarenta y nueve 00/100 dólares de los Estados Unidos de América ($1,649.00),para el Departamento de Comunicaciones, para que por medio de dicho aparato tecnológico, se pueda hacer de conocimiento a la población ahuachapaneca, los distintos proyectos que se ejecutan por parte de la municipalidad; 2) Se autoriza a la Tesorera Municipal Damaris Yudelia Gómez Calderón, para que realice el pago correspondiente  por un monto de Un mil seiscientos cuarenta y nueve 00/100 dólares de los Estados Unidos de América ($1,649.00)de la fuente de financiamiento FODES LIBRE DISPONIBILIDAD, previa gestión del Departamento de Comunicaciones.- </w:t>
      </w:r>
      <w:bookmarkStart w:id="22" w:name="_Hlk78447993"/>
      <w:r w:rsidRPr="00A10E03">
        <w:rPr>
          <w:rFonts w:ascii="Arial" w:hAnsi="Arial" w:cs="Arial"/>
          <w:b/>
          <w:i/>
          <w:w w:val="105"/>
          <w:sz w:val="24"/>
          <w:szCs w:val="24"/>
        </w:rPr>
        <w:t xml:space="preserve">En el presente acuerdo se abstiene de votar los Regidores Propietarios: Cristián Bladimir Castillo Saravia, </w:t>
      </w:r>
      <w:r w:rsidRPr="00A10E03">
        <w:rPr>
          <w:rFonts w:ascii="Arial" w:hAnsi="Arial" w:cs="Arial"/>
          <w:b/>
          <w:bCs/>
          <w:i/>
          <w:w w:val="105"/>
          <w:sz w:val="24"/>
          <w:szCs w:val="24"/>
        </w:rPr>
        <w:t>Juan Alfredo Cornejo Bueno y Héctor Manuel Galicia Arriaza</w:t>
      </w:r>
      <w:r w:rsidRPr="00A10E03">
        <w:rPr>
          <w:rFonts w:ascii="Arial" w:hAnsi="Arial" w:cs="Arial"/>
          <w:b/>
          <w:i/>
          <w:w w:val="105"/>
          <w:sz w:val="24"/>
          <w:szCs w:val="24"/>
        </w:rPr>
        <w:t xml:space="preserve">.- </w:t>
      </w:r>
      <w:r w:rsidRPr="00A10E03">
        <w:rPr>
          <w:rFonts w:ascii="Arial" w:hAnsi="Arial" w:cs="Arial"/>
          <w:b/>
          <w:i/>
          <w:sz w:val="24"/>
          <w:szCs w:val="24"/>
        </w:rPr>
        <w:t>Certifíquese y Comuníquese el presente acuerdo para efectos legales consiguientes</w:t>
      </w:r>
      <w:r w:rsidRPr="00A10E03">
        <w:rPr>
          <w:rFonts w:ascii="Arial" w:hAnsi="Arial" w:cs="Arial"/>
          <w:i/>
          <w:sz w:val="24"/>
          <w:szCs w:val="24"/>
        </w:rPr>
        <w:t>.-</w:t>
      </w:r>
      <w:bookmarkEnd w:id="22"/>
      <w:r w:rsidRPr="00A10E03">
        <w:rPr>
          <w:rFonts w:ascii="Arial" w:hAnsi="Arial" w:cs="Arial"/>
          <w:b/>
          <w:bCs/>
          <w:i/>
          <w:w w:val="105"/>
          <w:sz w:val="24"/>
          <w:szCs w:val="24"/>
        </w:rPr>
        <w:t>ACUERDO N°33.-</w:t>
      </w:r>
      <w:r w:rsidR="000D43F7" w:rsidRPr="00A10E03">
        <w:rPr>
          <w:rFonts w:ascii="Arial" w:hAnsi="Arial" w:cs="Arial"/>
          <w:b/>
          <w:bCs/>
          <w:i/>
          <w:w w:val="105"/>
          <w:sz w:val="24"/>
          <w:szCs w:val="24"/>
        </w:rPr>
        <w:t xml:space="preserve"> </w:t>
      </w:r>
      <w:r w:rsidRPr="00A10E03">
        <w:rPr>
          <w:rFonts w:ascii="Arial" w:hAnsi="Arial" w:cs="Arial"/>
          <w:i/>
          <w:iCs/>
          <w:sz w:val="24"/>
          <w:szCs w:val="24"/>
        </w:rPr>
        <w:t xml:space="preserve">EI Concejo Municipal de Ahuachapán, en uso de sus facultades legales que le confiere el Código Municipal y de conformidad a los arts.30 Numerales 4 y 14; 48 numeral 5; y contando con la nota de fecha de fecha 09 de julio del corriente año, emitida por parte de la Licenciada Lilian López Pérez, Directora de País, Good Neighbors, en la que manifiestan que es su deseo poder brindar su apoyo y ofrecer a la Alcaldía Municipal de Ahuachapán un donativo de 4,000 mil mascarillas FFP2, con certificación EN 149:2001 + A1: 2009 FFP2 NR, con un valor de Diez mil ciento sesenta y ocho 08/100 dólares de los Estados Unidos de América ($10,168.08), para el uso del personal que laboral en la municipalidad; en razón de la referida nota, este Concejo Municipal considera que de conformidad a la Constitución de la República es una obligación velar por el bienestar de las personas, garantizado los derechos fundamentales de cada ciudadano, y en razón de que actualmente se esta frente a la Pandemia del COVID-19, es beneficioso poder contar con insumos que salvaguarden la salud y vida de los ahuachapanecos; por lo tanto, este Concejo Municipal </w:t>
      </w:r>
      <w:r w:rsidRPr="00A10E03">
        <w:rPr>
          <w:rFonts w:ascii="Arial" w:hAnsi="Arial" w:cs="Arial"/>
          <w:b/>
          <w:bCs/>
          <w:i/>
          <w:iCs/>
          <w:sz w:val="24"/>
          <w:szCs w:val="24"/>
        </w:rPr>
        <w:t xml:space="preserve">ACUERDA: </w:t>
      </w:r>
      <w:r w:rsidRPr="00A10E03">
        <w:rPr>
          <w:rFonts w:ascii="Arial" w:hAnsi="Arial" w:cs="Arial"/>
          <w:i/>
          <w:iCs/>
          <w:sz w:val="24"/>
          <w:szCs w:val="24"/>
        </w:rPr>
        <w:t xml:space="preserve">1) Aceptar la donación por parte de Good Neighbors El Salvador, de 4,000 mil mascarillas FFP2, con certificación EN 149:2001 + A1: 2009 FFP2 NR, con un valor de Diez mil ciento sesenta y ocho 08/100 dólares de los Estados Unidos de América ($10,168.08); 2) Se autoriza a la Tesorera Municipal Damaris Yudelia Gómez Calderón, para que pueda emitir el respectivo comprobante de donación de 4,000 mil mascarillas FFP2, con certificación EN 149:2001 + A1: 2009 FFP2 NR, con un valor de Diez mil ciento sesenta y ocho 08/100 dólares de los Estados Unidos de América ($10,168.08).- </w:t>
      </w:r>
      <w:r w:rsidRPr="00A10E03">
        <w:rPr>
          <w:rFonts w:ascii="Arial" w:hAnsi="Arial" w:cs="Arial"/>
          <w:b/>
          <w:bCs/>
          <w:i/>
          <w:sz w:val="24"/>
          <w:szCs w:val="24"/>
        </w:rPr>
        <w:t>El presente acuerdo fue aprobado por los Regidores Propietarios de forma unánime.-</w:t>
      </w:r>
      <w:r w:rsidRPr="00A10E03">
        <w:rPr>
          <w:rFonts w:ascii="Arial" w:hAnsi="Arial" w:cs="Arial"/>
          <w:b/>
          <w:bCs/>
          <w:i/>
          <w:color w:val="2A2D2D"/>
          <w:w w:val="105"/>
          <w:sz w:val="24"/>
          <w:szCs w:val="24"/>
        </w:rPr>
        <w:t xml:space="preserve"> Certifíquese y comuníquese el presente acuerdo para los efectos legales consiguientes.</w:t>
      </w:r>
      <w:r w:rsidR="000D43F7" w:rsidRPr="00A10E03">
        <w:rPr>
          <w:rFonts w:ascii="Arial" w:hAnsi="Arial" w:cs="Arial"/>
          <w:b/>
          <w:bCs/>
          <w:i/>
          <w:color w:val="2A2D2D"/>
          <w:w w:val="105"/>
          <w:sz w:val="24"/>
          <w:szCs w:val="24"/>
        </w:rPr>
        <w:t>-</w:t>
      </w:r>
      <w:r w:rsidRPr="00A10E03">
        <w:rPr>
          <w:rFonts w:ascii="Arial" w:hAnsi="Arial" w:cs="Arial"/>
          <w:b/>
          <w:bCs/>
          <w:i/>
          <w:w w:val="105"/>
          <w:sz w:val="24"/>
          <w:szCs w:val="24"/>
        </w:rPr>
        <w:t>ACUERDO N°34.-</w:t>
      </w:r>
      <w:r w:rsidR="000D43F7" w:rsidRPr="00A10E03">
        <w:rPr>
          <w:rFonts w:ascii="Arial" w:hAnsi="Arial" w:cs="Arial"/>
          <w:b/>
          <w:bCs/>
          <w:i/>
          <w:w w:val="105"/>
          <w:sz w:val="24"/>
          <w:szCs w:val="24"/>
        </w:rPr>
        <w:t xml:space="preserve"> </w:t>
      </w:r>
      <w:r w:rsidRPr="00A10E03">
        <w:rPr>
          <w:rFonts w:ascii="Arial" w:hAnsi="Arial" w:cs="Arial"/>
          <w:bCs/>
          <w:i/>
          <w:sz w:val="24"/>
          <w:szCs w:val="24"/>
          <w:lang w:val="es-MX"/>
        </w:rPr>
        <w:t xml:space="preserve">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y vista la solicitud presentada al Concejo Municipal, de fecha 16 de julio del corriente año, por el Gerente General, donde solicita se autorice el trámite de pago pendiente a favor de T &amp; C CHICAS S.A de C.V, en concepto de traslado de balastro y fresado, que fue donado por el Ministerio de Obras Públicas, siendo un total de 8 viajes a un precio de $35.00 cada uno, el Concejo Municipal, en uso de sus facultades legales, </w:t>
      </w:r>
      <w:r w:rsidRPr="00A10E03">
        <w:rPr>
          <w:rFonts w:ascii="Arial" w:hAnsi="Arial" w:cs="Arial"/>
          <w:b/>
          <w:i/>
          <w:sz w:val="24"/>
          <w:szCs w:val="24"/>
          <w:lang w:val="es-MX"/>
        </w:rPr>
        <w:t>ACUERDA:</w:t>
      </w:r>
      <w:r w:rsidRPr="00A10E03">
        <w:rPr>
          <w:rFonts w:ascii="Arial" w:hAnsi="Arial" w:cs="Arial"/>
          <w:bCs/>
          <w:i/>
          <w:sz w:val="24"/>
          <w:szCs w:val="24"/>
          <w:lang w:val="es-MX"/>
        </w:rPr>
        <w:t xml:space="preserve"> 1)Autorizar el trámite de pago pendiente correspondiente a favor de la Empresa T &amp; C CHICAS S.A de C.V, en concepto de traslado de balastro y fresado, que fue donado por el Ministerio de Obras Públicas, siendo un total de 8 viajes a un precio de $35.00 cada uno, según factura N°00091;y 2) Se autoriza a la Tesorera Municipal Damaris Yudelia Gómez Calderón, para que realice los pagos correspondientes de la fuente de financiamiento FONDO COMÚN MUNICIPAL.-</w:t>
      </w:r>
      <w:r w:rsidRPr="00A10E03">
        <w:rPr>
          <w:rFonts w:ascii="Arial" w:hAnsi="Arial" w:cs="Arial"/>
          <w:b/>
          <w:i/>
          <w:iCs/>
          <w:sz w:val="24"/>
          <w:szCs w:val="24"/>
        </w:rPr>
        <w:t xml:space="preserve">El presente acuerdo fue aprobado de forma unánime por los Miembros del Concejo Municipal Plural.- </w:t>
      </w:r>
      <w:r w:rsidRPr="00A10E03">
        <w:rPr>
          <w:rFonts w:ascii="Arial" w:hAnsi="Arial" w:cs="Arial"/>
          <w:b/>
          <w:bCs/>
          <w:i/>
          <w:w w:val="105"/>
          <w:sz w:val="24"/>
          <w:szCs w:val="24"/>
        </w:rPr>
        <w:t>ACUERDO N°35.-</w:t>
      </w:r>
      <w:r w:rsidR="000D43F7" w:rsidRPr="00A10E03">
        <w:rPr>
          <w:rFonts w:ascii="Arial" w:hAnsi="Arial" w:cs="Arial"/>
          <w:b/>
          <w:bCs/>
          <w:i/>
          <w:w w:val="105"/>
          <w:sz w:val="24"/>
          <w:szCs w:val="24"/>
        </w:rPr>
        <w:t xml:space="preserve"> </w:t>
      </w:r>
      <w:r w:rsidRPr="00A10E03">
        <w:rPr>
          <w:rFonts w:ascii="Arial" w:hAnsi="Arial" w:cs="Arial"/>
          <w:i/>
          <w:sz w:val="24"/>
          <w:szCs w:val="24"/>
          <w:lang w:val="es-MX"/>
        </w:rPr>
        <w:t xml:space="preserve">El Concejo Municipal de Ahuachapán, en uso de sus facultades legales que le confiere el Código Municipal en el  Arts. 30,  Numerales 4 y 14; Art. 31, Numeral 4 y 13; Art. 48 numeral 5 y Art. 91 y con base al informe presentado ante el Concejo Municipal de fecha 16 de julio del corriente año, por el Gerente Municipal, en la expone se autorice el pago de horas extras de los empleados municipales que la laboraron durante el mes de junio del presente año, de las unidades siguientes: Medio Ambiente: 24 horas extras; Cuarenta y cinco 84/100 dólares de los Estados Unidos de América ($45.84); Servicios Generales: 16 horas extras; Cuarenta y seis 56/100 dólares de los Estados Unidos de América ($46.56);el Concejo Municipal Plural, en uso de sus facultades legales y con base al informe del Gerente Municipal, </w:t>
      </w:r>
      <w:r w:rsidRPr="00A10E03">
        <w:rPr>
          <w:rFonts w:ascii="Arial" w:hAnsi="Arial" w:cs="Arial"/>
          <w:b/>
          <w:i/>
          <w:sz w:val="24"/>
          <w:szCs w:val="24"/>
          <w:lang w:val="es-MX"/>
        </w:rPr>
        <w:t>ACUERDA</w:t>
      </w:r>
      <w:r w:rsidRPr="00A10E03">
        <w:rPr>
          <w:rFonts w:ascii="Arial" w:hAnsi="Arial" w:cs="Arial"/>
          <w:i/>
          <w:sz w:val="24"/>
          <w:szCs w:val="24"/>
          <w:lang w:val="es-MX"/>
        </w:rPr>
        <w:t xml:space="preserve">: 1) Aprobar el pago de horas extras laboradas por los empleados municipales correspondiente al MES DE JUNIO del presente año, de las unidades siguientes: Medio Ambiente: 24 horas extras; Cuarenta y cinco 84/100 dólares de los Estados Unidos de América ($45.84); Servicios Generales: 16 horas extras; Cuarenta y seis 56/100 dólares de los Estados Unidos de América ($46.56); monto total de pagos de horas extras es de: NOVENTA Y DOS 40/100 dólares de los Estados Unidos de América ($92.40), y 2) Se autoriza ala Tesorera Municipal Damaris Yudelia Gómez Calderón a realizar los pagos correspondientes de FONDO COMÚN MUNICIPAL.- </w:t>
      </w:r>
      <w:r w:rsidRPr="00A10E03">
        <w:rPr>
          <w:rFonts w:ascii="Arial" w:hAnsi="Arial" w:cs="Arial"/>
          <w:b/>
          <w:i/>
          <w:iCs/>
          <w:sz w:val="24"/>
          <w:szCs w:val="24"/>
        </w:rPr>
        <w:t xml:space="preserve">El presente acuerdo fue aprobado de forma unánime por los Miembros del Concejo Municipal Plural.- </w:t>
      </w:r>
      <w:r w:rsidRPr="00A10E03">
        <w:rPr>
          <w:rFonts w:ascii="Arial" w:hAnsi="Arial" w:cs="Arial"/>
          <w:b/>
          <w:bCs/>
          <w:i/>
          <w:w w:val="105"/>
          <w:sz w:val="24"/>
          <w:szCs w:val="24"/>
        </w:rPr>
        <w:t>ACUERDO N°36.-</w:t>
      </w:r>
      <w:r w:rsidR="000D43F7" w:rsidRPr="00A10E03">
        <w:rPr>
          <w:rFonts w:ascii="Arial" w:hAnsi="Arial" w:cs="Arial"/>
          <w:b/>
          <w:bCs/>
          <w:i/>
          <w:w w:val="105"/>
          <w:sz w:val="24"/>
          <w:szCs w:val="24"/>
        </w:rPr>
        <w:t xml:space="preserve"> </w:t>
      </w:r>
      <w:r w:rsidRPr="00A10E03">
        <w:rPr>
          <w:rFonts w:ascii="Arial" w:hAnsi="Arial" w:cs="Arial"/>
          <w:i/>
          <w:iCs/>
          <w:sz w:val="24"/>
          <w:szCs w:val="24"/>
        </w:rPr>
        <w:t xml:space="preserve">EI Concejo Municipal de Ahuachapán, en uso de sus facultades legales que le confiere el Código Municipal y de conformidad a los arts.30 Numerales 4 y 14; 48 numerales 4, y 5, y conformidad al escrito de fecha 14 de julio del corriente año, suscrito por el Licenciado Giovanni Vladimir Pineda Chávez, donde expone que se le ha dado seguimiento e investigación de lar perdida de unas memorias RAM y dos discos duros del Centro Juvenil Corea y Japón, para ello se reunió con el Director del KOIKA quien manifestó que el paso el informe pero que desconoce como salieron esas memorias del Centro, además manifestó que ellos no son Responsables de tal perdida ya que el no puede estar viendo quien entra y sale de forma controlada ya que allí llegan de distintas áreas de la Municipalidad, personas y no solo de una institución, asegura que en el tiempo que se perdieron hacían uso del Centro de Computo; asimismo se tuvo informe por parte del Director del Centro Juvenil El Salvador Corea Koika, que medularmente expuso: Que fue citado por una Comisión Formada por la Concejal Karla Grijalva, Lic William Magaña y el Lic. Giovani Pineda, en referencia al inconveniente sucedido en el Centro Juvenil El Salvador Corea KOIKA con el hurto de 5 memorias de almacenamiento y 2 discos duros, estas pertenecientes a 3 de los equipos tecnológicos asignados al Centro de Computo de esta dependencia municipal, el cual está a cargo del auxiliar profesor Marlon Martínez; por lo tanto </w:t>
      </w:r>
      <w:r w:rsidRPr="00A10E03">
        <w:rPr>
          <w:rFonts w:ascii="Arial" w:hAnsi="Arial" w:cs="Arial"/>
          <w:i/>
          <w:sz w:val="24"/>
          <w:szCs w:val="24"/>
          <w:lang w:val="es-MX"/>
        </w:rPr>
        <w:t xml:space="preserve">el Concejo Municipal Plural, en uso de sus facultades legales y con base a los informes presentados tanto por el Licenciado </w:t>
      </w:r>
      <w:r w:rsidRPr="00A10E03">
        <w:rPr>
          <w:rFonts w:ascii="Arial" w:hAnsi="Arial" w:cs="Arial"/>
          <w:i/>
          <w:iCs/>
          <w:sz w:val="24"/>
          <w:szCs w:val="24"/>
        </w:rPr>
        <w:t xml:space="preserve">Licenciado Giovanni Vladimir Pineda Chávez, y por el Director del Centro Juvenil El Salvador Corea Koika, Salvador Mauricio Hernández Gámez, </w:t>
      </w:r>
      <w:r w:rsidRPr="00A10E03">
        <w:rPr>
          <w:rFonts w:ascii="Arial" w:hAnsi="Arial" w:cs="Arial"/>
          <w:b/>
          <w:bCs/>
          <w:i/>
          <w:sz w:val="24"/>
          <w:szCs w:val="24"/>
          <w:lang w:val="es-MX"/>
        </w:rPr>
        <w:t xml:space="preserve">ACUERDA: </w:t>
      </w:r>
      <w:r w:rsidRPr="00A10E03">
        <w:rPr>
          <w:rFonts w:ascii="Arial" w:hAnsi="Arial" w:cs="Arial"/>
          <w:i/>
          <w:sz w:val="24"/>
          <w:szCs w:val="24"/>
          <w:lang w:val="es-MX"/>
        </w:rPr>
        <w:t xml:space="preserve">1) Que el </w:t>
      </w:r>
      <w:r w:rsidRPr="00A10E03">
        <w:rPr>
          <w:rFonts w:ascii="Arial" w:hAnsi="Arial" w:cs="Arial"/>
          <w:i/>
          <w:iCs/>
          <w:sz w:val="24"/>
          <w:szCs w:val="24"/>
        </w:rPr>
        <w:t xml:space="preserve">Director del Centro Juvenil El Salvador Corea Koika, Salvador Mauricio Hernández Gámez, presente informe detallado de los avisos y diligencias que realizo respecto al extravió de unas memorias RAM y dos discos duros del Centro Juvenil Corea y Japón. </w:t>
      </w:r>
      <w:r w:rsidRPr="00A10E03">
        <w:rPr>
          <w:rFonts w:ascii="Arial" w:hAnsi="Arial" w:cs="Arial"/>
          <w:b/>
          <w:i/>
          <w:iCs/>
          <w:sz w:val="24"/>
          <w:szCs w:val="24"/>
        </w:rPr>
        <w:t xml:space="preserve">El presente acuerdo fue aprobado de forma unánime por los Miembros del Concejo Municipal Plural.- </w:t>
      </w:r>
      <w:r w:rsidRPr="00A10E03">
        <w:rPr>
          <w:rFonts w:ascii="Arial" w:hAnsi="Arial" w:cs="Arial"/>
          <w:b/>
          <w:bCs/>
          <w:i/>
          <w:w w:val="105"/>
          <w:sz w:val="24"/>
          <w:szCs w:val="24"/>
        </w:rPr>
        <w:t>ACUERDO N°37.-</w:t>
      </w:r>
      <w:r w:rsidRPr="00A10E03">
        <w:rPr>
          <w:rFonts w:ascii="Arial" w:hAnsi="Arial" w:cs="Arial"/>
          <w:i/>
          <w:iCs/>
          <w:sz w:val="24"/>
          <w:szCs w:val="24"/>
        </w:rPr>
        <w:t xml:space="preserve">EI Concejo Municipal de Ahuachapán, en uso de sus facultades legales que le confiere el Código Municipal y de conformidad a los arts.30 Numerales 4 y 14; 48 numerales 4, y 5, y conformidad al escrito de fecha 14 de julio del corriente año, suscrito por el Licenciado Giovanni Vladimir Pineda Chávez, donde expone que por requerimiento del Concejo Municipal Plural, bajo acuerdo municipal número cuatro del acta número ocho de fecha siete de julio del año dos mil veintiuno, se ordeno investigar la forma en que se donaron 5 maquinas industriales, para ello se hicieron las indagaciones necesarias dentro del libro de actas del Concejo Plural anterior, no existiendo ningún acuerdo de donación para personas de las mencionadas maquinas industriales, se entrevistó a cuatro personas para indagar si fueron donadas de forma directa, a lo cual se encontró que de las cuatro personas dos manifestaron que habían dado una cantidad de dinero por recibir esa DONACIÓN, a quienes la Administración se les dijo que era por transporte de San Salvador a Ahuachapán, lo cual se constató con la fundación Nuevos Horizontes, quienes manifestaron que esta Municipalidad le fueron proporcionadas entre 20 a 25 máquinas como donación para talleres que se impartían y que deberían de estar en poder de la Municipalidad, haciendo constar que en esta Municipalidad se encuentra solo 15 máquinas, de las cuales son bienes municipales, además la Fundación manifiesta que se paga un flete como contrapartida pero que es cancelado por la Municipalidad, en razón de la carta de entendimiento la cual es una forma de ayuda a la Fundación, y no habiendo indicios de autorización de Donación por parte del anterior Concejo, se adecua como un menoscabo a los bienes Municipales, ya que la Administradora del Centro de Formación de la Mujer, dono las máquinas sin tener un respaldo Legal para tal acto, contradiciendo con lo estipulado en los Arts. 57,62 y 68 del Código Municipal, por lo tanto </w:t>
      </w:r>
      <w:r w:rsidRPr="00A10E03">
        <w:rPr>
          <w:rFonts w:ascii="Arial" w:hAnsi="Arial" w:cs="Arial"/>
          <w:i/>
          <w:sz w:val="24"/>
          <w:szCs w:val="24"/>
          <w:lang w:val="es-MX"/>
        </w:rPr>
        <w:t xml:space="preserve">el Concejo Municipal Plural, en uso de sus facultades legales y con base al informe presentado tanto por el Licenciado </w:t>
      </w:r>
      <w:r w:rsidRPr="00A10E03">
        <w:rPr>
          <w:rFonts w:ascii="Arial" w:hAnsi="Arial" w:cs="Arial"/>
          <w:i/>
          <w:iCs/>
          <w:sz w:val="24"/>
          <w:szCs w:val="24"/>
        </w:rPr>
        <w:t xml:space="preserve">Licenciado Giovanni Vladimir Pineda Chávez, </w:t>
      </w:r>
      <w:r w:rsidRPr="00A10E03">
        <w:rPr>
          <w:rFonts w:ascii="Arial" w:hAnsi="Arial" w:cs="Arial"/>
          <w:b/>
          <w:bCs/>
          <w:i/>
          <w:sz w:val="24"/>
          <w:szCs w:val="24"/>
          <w:lang w:val="es-MX"/>
        </w:rPr>
        <w:t xml:space="preserve">ACUERDA: </w:t>
      </w:r>
      <w:r w:rsidRPr="00A10E03">
        <w:rPr>
          <w:rFonts w:ascii="Arial" w:hAnsi="Arial" w:cs="Arial"/>
          <w:i/>
          <w:sz w:val="24"/>
          <w:szCs w:val="24"/>
          <w:lang w:val="es-MX"/>
        </w:rPr>
        <w:t xml:space="preserve">1) Que se requiera mediante oficio emitido por el Licenciado </w:t>
      </w:r>
      <w:r w:rsidRPr="00A10E03">
        <w:rPr>
          <w:rFonts w:ascii="Arial" w:hAnsi="Arial" w:cs="Arial"/>
          <w:i/>
          <w:iCs/>
          <w:sz w:val="24"/>
          <w:szCs w:val="24"/>
        </w:rPr>
        <w:t>Giovanni Vladimir Pineda Chávez, a</w:t>
      </w:r>
      <w:r w:rsidRPr="00A10E03">
        <w:rPr>
          <w:rFonts w:ascii="Arial" w:hAnsi="Arial" w:cs="Arial"/>
          <w:i/>
          <w:sz w:val="24"/>
          <w:szCs w:val="24"/>
          <w:lang w:val="es-MX"/>
        </w:rPr>
        <w:t xml:space="preserve"> las personas que tienen en su poder las 5 máquinas industriales, las cuales son bienes municipales de acuerdo al inventario de activo; 2) Que se requiera mediante oficio emitido por el Licenciado </w:t>
      </w:r>
      <w:r w:rsidRPr="00A10E03">
        <w:rPr>
          <w:rFonts w:ascii="Arial" w:hAnsi="Arial" w:cs="Arial"/>
          <w:i/>
          <w:iCs/>
          <w:sz w:val="24"/>
          <w:szCs w:val="24"/>
        </w:rPr>
        <w:t xml:space="preserve">Giovanni Vladimir Pineda Chávez, a la Señora Thelma Elizabeth Martínez de Contreras, que haga un inventario de las maquinas que fueron donadas en el periodo comprendido del año 2017-2020, por la Fundación Nuevos Horizontes, el cual deberá coincidir con el informe de donaciones que remitirá dicha fundación; 3) se le establece un plazo de diez días hábiles a la Señora Thelma Elizabeth Martínez de Contreras, a partir de la notificación del presente acuerdo que será notificado por el </w:t>
      </w:r>
      <w:r w:rsidRPr="00A10E03">
        <w:rPr>
          <w:rFonts w:ascii="Arial" w:hAnsi="Arial" w:cs="Arial"/>
          <w:i/>
          <w:sz w:val="24"/>
          <w:szCs w:val="24"/>
          <w:lang w:val="es-MX"/>
        </w:rPr>
        <w:t xml:space="preserve">Licenciado </w:t>
      </w:r>
      <w:r w:rsidRPr="00A10E03">
        <w:rPr>
          <w:rFonts w:ascii="Arial" w:hAnsi="Arial" w:cs="Arial"/>
          <w:i/>
          <w:iCs/>
          <w:sz w:val="24"/>
          <w:szCs w:val="24"/>
        </w:rPr>
        <w:t xml:space="preserve">Licenciado Giovanni Vladimir Pineda Chávez.- </w:t>
      </w:r>
      <w:r w:rsidRPr="00A10E03">
        <w:rPr>
          <w:rFonts w:ascii="Arial" w:hAnsi="Arial" w:cs="Arial"/>
          <w:b/>
          <w:i/>
          <w:iCs/>
          <w:sz w:val="24"/>
          <w:szCs w:val="24"/>
        </w:rPr>
        <w:t xml:space="preserve">El presente acuerdo fue aprobado de forma unánime por los Miembros del Concejo Municipal Plural.- </w:t>
      </w:r>
      <w:r w:rsidRPr="00A10E03">
        <w:rPr>
          <w:rFonts w:ascii="Arial" w:hAnsi="Arial" w:cs="Arial"/>
          <w:b/>
          <w:bCs/>
          <w:i/>
          <w:w w:val="105"/>
          <w:sz w:val="24"/>
          <w:szCs w:val="24"/>
        </w:rPr>
        <w:t>ACUERDO N°38.-</w:t>
      </w:r>
      <w:r w:rsidR="000D43F7" w:rsidRPr="00A10E03">
        <w:rPr>
          <w:rFonts w:ascii="Arial" w:hAnsi="Arial" w:cs="Arial"/>
          <w:b/>
          <w:bCs/>
          <w:i/>
          <w:w w:val="105"/>
          <w:sz w:val="24"/>
          <w:szCs w:val="24"/>
        </w:rPr>
        <w:t xml:space="preserve"> </w:t>
      </w:r>
      <w:r w:rsidRPr="00A10E03">
        <w:rPr>
          <w:rFonts w:ascii="Arial" w:hAnsi="Arial" w:cs="Arial"/>
          <w:i/>
          <w:iCs/>
          <w:sz w:val="24"/>
          <w:szCs w:val="24"/>
        </w:rPr>
        <w:t xml:space="preserve">EI Concejo Municipal de Ahuachapán, en uso de sus facultades legales que le confiere el Código Municipal y de conformidad a los arts.30 Numerales 4 y 14; 48 numerales 4, y 5, y conformidad al escrito de fecha 16 de julio del corriente año, suscrito por el Licenciado Giovanni Vladimir Pineda Chávez, donde expone el conocimiento de la voluntad de las personas, ya que por medio de acta notarial suscrita por el señor WILFREDO ANTONIO LEON MAGAÑA, quien representa a la Señora VILMA ARACELY MAGAÑA LEON y el Señor Alcalde del Municipio de Ahuachapán Licenciado Juan Carlos Zepeda Marroquín, a las once horas treinta minutos del día cinco de julio del corriente año, ante los oficios notariales del Licenciado Romeo Alfonso Velis Blanco, en donde el Señor WILFREDO ANTONIO LEON MAGAÑA,   otorga permiso para autorizar a la Municipalidad de Ahuachapán para la afectación de un terreno de su propiedad el cual se encuentra inscrito bajo la matricula uno cinco cero uno cuatro tres cinco nueve – cero cero cero cero cero, en el Registro de la Propiedad Raíz e Hipoteca de la Segunda Sección de Occidente, Ahuachapán, dicho permiso  faculta introducir una canaleta para aguas lluvias como obra de mitigación y evitar las inundaciones que se dan en la comunidad Roca Linda, Cantón Las Chinamas, dicho permiso es de carácter permanente y si en un futuro la Municipalidad desea hacer cambios o mejoras en la Canaleta lo podrá hacer sin ningún otro tramite; asimismo de acuerdo a la acta notarial suscrita por la Señora BERTA LIDIA JIMENEZ DE SANTACRUZ, y el Señor Alcalde del Municipio de Ahuachapán Licenciado Juan Carlos Zepeda Marroquín, a las once horas treinta minutos del día once de julio del corriente año, ante los oficios notariales del Licenciado Romeo Alfonso Velis Blanco, en donde la Señora BERTA LIDIA JIMENEZ DE SANTACRUZ, otorga permiso para autorizar a la Municipalidad de Ahuachapán para la afectación de un terreno propiedad de Señora BERTA LIDIA JIMENEZ DE SANTACRUZ, otorga permiso para autorizar a la Municipalidad de Ahuachapán para la afectación de un terreno de su propiedad el cual se encuentra inscrito bajo la matricula uno cinco cero dos cinco uno uno uno  – cero cero cero cero cero, en el Registro de la Propiedad Raíz e Hipoteca de la Segunda Sección de Occidente, Ahuachapán, dicho permiso  faculta introducir una canaleta para aguas lluvias como obra de mitigación y evitar las inundaciones que se dan en la comunidad Roca Linda, Cantón Las Chinamas, dicho permiso es de carácter permanente y si en un futuro la Municipalidad desea hacer cambios o mejoras en la Canaleta lo podrá hacer sin ningún otro tramite; no obstante una tercera persona de la cual se desconoce la identidad de la misma no otorgó permiso de intervención en su propiedad para efectuar obras de mitigación de aguas lluvias en la Comunidad Las Rocas, por lo tanto </w:t>
      </w:r>
      <w:r w:rsidRPr="00A10E03">
        <w:rPr>
          <w:rFonts w:ascii="Arial" w:hAnsi="Arial" w:cs="Arial"/>
          <w:i/>
          <w:sz w:val="24"/>
          <w:szCs w:val="24"/>
          <w:lang w:val="es-MX"/>
        </w:rPr>
        <w:t xml:space="preserve">el Concejo Municipal Plural, en uso de sus facultades legales y con base al informe presentado tanto por el Licenciado </w:t>
      </w:r>
      <w:r w:rsidRPr="00A10E03">
        <w:rPr>
          <w:rFonts w:ascii="Arial" w:hAnsi="Arial" w:cs="Arial"/>
          <w:i/>
          <w:iCs/>
          <w:sz w:val="24"/>
          <w:szCs w:val="24"/>
        </w:rPr>
        <w:t xml:space="preserve">Licenciado Giovanni Vladimir Pineda Chávez, </w:t>
      </w:r>
      <w:r w:rsidRPr="00A10E03">
        <w:rPr>
          <w:rFonts w:ascii="Arial" w:hAnsi="Arial" w:cs="Arial"/>
          <w:b/>
          <w:bCs/>
          <w:i/>
          <w:sz w:val="24"/>
          <w:szCs w:val="24"/>
          <w:lang w:val="es-MX"/>
        </w:rPr>
        <w:t>ACUERDA:</w:t>
      </w:r>
      <w:r w:rsidRPr="00A10E03">
        <w:rPr>
          <w:rFonts w:ascii="Arial" w:hAnsi="Arial" w:cs="Arial"/>
          <w:i/>
          <w:sz w:val="24"/>
          <w:szCs w:val="24"/>
          <w:lang w:val="es-MX"/>
        </w:rPr>
        <w:t xml:space="preserve">1) prohibir a cualquier persona que sea propietaria del inmueble aledaño donde desemboca el proyecto de mitigación de aguas lluvias en la comunidad de Las Rocas, Cantón Las Chinamas, construir cualquier obstáculo que impida el paso del agua, ya que de esa manera se garantiza el buen funcionamiento del proyecto de mitigación.- </w:t>
      </w:r>
      <w:r w:rsidRPr="00A10E03">
        <w:rPr>
          <w:rFonts w:ascii="Arial" w:hAnsi="Arial" w:cs="Arial"/>
          <w:b/>
          <w:i/>
          <w:iCs/>
          <w:sz w:val="24"/>
          <w:szCs w:val="24"/>
        </w:rPr>
        <w:t xml:space="preserve">El presente acuerdo fue aprobado de forma unánime por los Miembros del Concejo Municipal Plural.- </w:t>
      </w:r>
      <w:r w:rsidRPr="00A10E03">
        <w:rPr>
          <w:rFonts w:ascii="Arial" w:hAnsi="Arial" w:cs="Arial"/>
          <w:b/>
          <w:bCs/>
          <w:i/>
          <w:w w:val="105"/>
          <w:sz w:val="24"/>
          <w:szCs w:val="24"/>
        </w:rPr>
        <w:t>ACUERDO N°39.-</w:t>
      </w:r>
      <w:r w:rsidRPr="00A10E03">
        <w:rPr>
          <w:rFonts w:ascii="Arial" w:hAnsi="Arial" w:cs="Arial"/>
          <w:i/>
          <w:iCs/>
          <w:sz w:val="24"/>
          <w:szCs w:val="24"/>
          <w:lang w:val="es-MX"/>
        </w:rPr>
        <w:t>El Concejo Municipal de Ahuachapán, en uso de sus facultades legales que le confiere el Código Municipal y en virtud de contar con el acuerdo número uno, del acta número cinco de fecha doce de julio del corriente año, la Junta Directiva de la Micro Región Centro de Ahuachapán acordó:  Prorrogar por tres años el préstamo a la Alcaldía Municipal de Ahuachapán de los vehículos: Camión pesado tipo volteo placa C62088 Marca Internacional, Pick Up color azul placa P3403, Pick Up Mitsubishi color gris placa P586055, Pick Up Nissan Navarra color gris placa P618525, Pick Up Mitsubishi color verde placa P574802; y la maquinaria Minicargador CATERPILLAR, Retroexcabadora CATERPILAR, y Tractor de Bandas marca CATERPILAR, el mantenimiento preventivo y correctivo será responsabilidad de la municipalidad, durante el periodo del préstamo que finalizara el dieciséis de julio de dos mil veinticuatro;</w:t>
      </w:r>
      <w:r w:rsidRPr="00A10E03">
        <w:rPr>
          <w:rFonts w:ascii="Arial" w:hAnsi="Arial" w:cs="Arial"/>
          <w:i/>
          <w:iCs/>
          <w:sz w:val="24"/>
          <w:szCs w:val="24"/>
        </w:rPr>
        <w:t xml:space="preserve">por lo tanto </w:t>
      </w:r>
      <w:r w:rsidRPr="00A10E03">
        <w:rPr>
          <w:rFonts w:ascii="Arial" w:hAnsi="Arial" w:cs="Arial"/>
          <w:i/>
          <w:sz w:val="24"/>
          <w:szCs w:val="24"/>
          <w:lang w:val="es-MX"/>
        </w:rPr>
        <w:t>el Concejo Municipal Plural, en uso de sus facultades legales</w:t>
      </w:r>
      <w:r w:rsidRPr="00A10E03">
        <w:rPr>
          <w:rFonts w:ascii="Arial" w:hAnsi="Arial" w:cs="Arial"/>
          <w:i/>
          <w:iCs/>
          <w:sz w:val="24"/>
          <w:szCs w:val="24"/>
        </w:rPr>
        <w:t xml:space="preserve">, </w:t>
      </w:r>
      <w:r w:rsidRPr="00A10E03">
        <w:rPr>
          <w:rFonts w:ascii="Arial" w:hAnsi="Arial" w:cs="Arial"/>
          <w:b/>
          <w:bCs/>
          <w:i/>
          <w:sz w:val="24"/>
          <w:szCs w:val="24"/>
          <w:lang w:val="es-MX"/>
        </w:rPr>
        <w:t>ACUERDA:</w:t>
      </w:r>
      <w:r w:rsidRPr="00A10E03">
        <w:rPr>
          <w:rFonts w:ascii="Arial" w:hAnsi="Arial" w:cs="Arial"/>
          <w:i/>
          <w:sz w:val="24"/>
          <w:szCs w:val="24"/>
          <w:lang w:val="es-MX"/>
        </w:rPr>
        <w:t xml:space="preserve">1) Tener por recibida la prorroga en calidad de préstamo los vehículos propiedad de la Micro Región Centro de Ahuachapán, por un periodo de </w:t>
      </w:r>
      <w:r w:rsidRPr="00A10E03">
        <w:rPr>
          <w:rFonts w:ascii="Arial" w:hAnsi="Arial" w:cs="Arial"/>
          <w:b/>
          <w:bCs/>
          <w:i/>
          <w:sz w:val="24"/>
          <w:szCs w:val="24"/>
          <w:lang w:val="es-MX"/>
        </w:rPr>
        <w:t xml:space="preserve">TRES AÑOS </w:t>
      </w:r>
      <w:r w:rsidRPr="00A10E03">
        <w:rPr>
          <w:rFonts w:ascii="Arial" w:hAnsi="Arial" w:cs="Arial"/>
          <w:i/>
          <w:sz w:val="24"/>
          <w:szCs w:val="24"/>
          <w:lang w:val="es-MX"/>
        </w:rPr>
        <w:t xml:space="preserve">a favor de la Municipalidad de Ahuachapán, dichos vehículos son: </w:t>
      </w:r>
      <w:r w:rsidRPr="00A10E03">
        <w:rPr>
          <w:rFonts w:ascii="Arial" w:hAnsi="Arial" w:cs="Arial"/>
          <w:i/>
          <w:iCs/>
          <w:sz w:val="24"/>
          <w:szCs w:val="24"/>
          <w:lang w:val="es-MX"/>
        </w:rPr>
        <w:t xml:space="preserve">Camión pesado tipo volteo placa C62088 Marca Internacional, Pick Up color azul placa P3403, Pick Up Mitsubishi color gris placa P586055, Pick Up Nissan Navarra color gris placa P618525, Pick Up Mitsubishi color verde placa P574802; y la maquinaria Minicargador CATERPILLAR, Retroexcabadora CATERPILAR, y Tractor de Bandas marca CATERPILAR; 2) Realizar el mantenimiento preventivo y correctivo a los vehículos y maquinaria ya mencionada mientras dure la vigencia del préstamo.- </w:t>
      </w:r>
      <w:r w:rsidRPr="00A10E03">
        <w:rPr>
          <w:rFonts w:ascii="Arial" w:hAnsi="Arial" w:cs="Arial"/>
          <w:b/>
          <w:i/>
          <w:iCs/>
          <w:sz w:val="24"/>
          <w:szCs w:val="24"/>
        </w:rPr>
        <w:t>El presente acuerdo fue aprobado de forma unánime por los Miembros del</w:t>
      </w:r>
      <w:r w:rsidRPr="000D7519">
        <w:rPr>
          <w:rFonts w:ascii="Arial" w:hAnsi="Arial" w:cs="Arial"/>
          <w:b/>
          <w:i/>
          <w:iCs/>
          <w:sz w:val="24"/>
          <w:szCs w:val="24"/>
        </w:rPr>
        <w:t xml:space="preserve"> Concejo Municipal Plural.- </w:t>
      </w:r>
      <w:r w:rsidRPr="000D7519">
        <w:rPr>
          <w:rFonts w:ascii="Arial" w:hAnsi="Arial" w:cs="Arial"/>
          <w:b/>
          <w:bCs/>
          <w:i/>
          <w:w w:val="105"/>
          <w:sz w:val="24"/>
          <w:szCs w:val="24"/>
        </w:rPr>
        <w:t>ACUERDO N°40.-</w:t>
      </w:r>
      <w:bookmarkStart w:id="23" w:name="_Hlk78441544"/>
      <w:r w:rsidR="000D43F7">
        <w:rPr>
          <w:rFonts w:ascii="Arial" w:hAnsi="Arial" w:cs="Arial"/>
          <w:b/>
          <w:bCs/>
          <w:i/>
          <w:w w:val="105"/>
          <w:sz w:val="24"/>
          <w:szCs w:val="24"/>
        </w:rPr>
        <w:t xml:space="preserve"> </w:t>
      </w:r>
      <w:r w:rsidRPr="000D7519">
        <w:rPr>
          <w:rFonts w:ascii="Arial" w:hAnsi="Arial" w:cs="Arial"/>
          <w:i/>
          <w:iCs/>
          <w:sz w:val="24"/>
          <w:szCs w:val="24"/>
          <w:lang w:val="es-MX"/>
        </w:rPr>
        <w:t xml:space="preserve">El Concejo Municipal de Ahuachapán, en uso de sus facultades legales que le confiere el Código Municipal en el Art. </w:t>
      </w:r>
      <w:bookmarkEnd w:id="23"/>
      <w:r w:rsidRPr="000D7519">
        <w:rPr>
          <w:rFonts w:ascii="Arial" w:hAnsi="Arial" w:cs="Arial"/>
          <w:i/>
          <w:iCs/>
          <w:sz w:val="24"/>
          <w:szCs w:val="24"/>
          <w:lang w:val="es-MX"/>
        </w:rPr>
        <w:t xml:space="preserve">30, Numeral 20 y en base a la solicitud de fecha13 de julio del corriente año, presentada por el Licenciado Juan Alfredo Cornejo Bueno, en la que solicita permiso </w:t>
      </w:r>
      <w:bookmarkStart w:id="24" w:name="_Hlk78444055"/>
      <w:r w:rsidRPr="000D7519">
        <w:rPr>
          <w:rFonts w:ascii="Arial" w:hAnsi="Arial" w:cs="Arial"/>
          <w:i/>
          <w:iCs/>
          <w:sz w:val="24"/>
          <w:szCs w:val="24"/>
          <w:lang w:val="es-MX"/>
        </w:rPr>
        <w:t>para ausentarse del ejercicio del Cargo de Regidor Propietario de la Municipalidad de Ahuachapán, durante el periodo comprendido del 26 de julio al 01 de septiembre del corriente año</w:t>
      </w:r>
      <w:bookmarkEnd w:id="24"/>
      <w:r w:rsidRPr="000D7519">
        <w:rPr>
          <w:rFonts w:ascii="Arial" w:hAnsi="Arial" w:cs="Arial"/>
          <w:i/>
          <w:iCs/>
          <w:sz w:val="24"/>
          <w:szCs w:val="24"/>
          <w:lang w:val="es-MX"/>
        </w:rPr>
        <w:t xml:space="preserve">, por tener programado salir fuera del país. Por tal razón el Concejo </w:t>
      </w:r>
      <w:bookmarkStart w:id="25" w:name="_Hlk78443530"/>
      <w:r w:rsidRPr="000D7519">
        <w:rPr>
          <w:rFonts w:ascii="Arial" w:hAnsi="Arial" w:cs="Arial"/>
          <w:i/>
          <w:iCs/>
          <w:sz w:val="24"/>
          <w:szCs w:val="24"/>
          <w:lang w:val="es-MX"/>
        </w:rPr>
        <w:t xml:space="preserve">Municipal de conformidad al Art. 30, Numeral 20, </w:t>
      </w:r>
      <w:r w:rsidRPr="000D7519">
        <w:rPr>
          <w:rFonts w:ascii="Arial" w:hAnsi="Arial" w:cs="Arial"/>
          <w:b/>
          <w:bCs/>
          <w:i/>
          <w:iCs/>
          <w:sz w:val="24"/>
          <w:szCs w:val="24"/>
          <w:lang w:val="es-MX"/>
        </w:rPr>
        <w:t>ACUERDA:</w:t>
      </w:r>
      <w:bookmarkEnd w:id="25"/>
      <w:r w:rsidRPr="000D7519">
        <w:rPr>
          <w:rFonts w:ascii="Arial" w:hAnsi="Arial" w:cs="Arial"/>
          <w:b/>
          <w:bCs/>
          <w:i/>
          <w:iCs/>
          <w:sz w:val="24"/>
          <w:szCs w:val="24"/>
          <w:lang w:val="es-MX"/>
        </w:rPr>
        <w:t xml:space="preserve"> </w:t>
      </w:r>
      <w:r w:rsidRPr="000D7519">
        <w:rPr>
          <w:rFonts w:ascii="Arial" w:hAnsi="Arial" w:cs="Arial"/>
          <w:i/>
          <w:iCs/>
          <w:sz w:val="24"/>
          <w:szCs w:val="24"/>
          <w:lang w:val="es-MX"/>
        </w:rPr>
        <w:t>1) Tener por recibida la solicitud de fecha13 de julio del corriente año, presentada por el Licenciado Juan Alfredo Cornejo Bueno; 2) Autorizar el permiso de ausentarse del Cargo de Regidor Propietario a el Licenciado Juan Alfredo Cornejo Bueno de la Municipalidad, por el periodo comprendido del 26 de julio al 01 de septiembre del corriente año por el motivo antes mencionado.-</w:t>
      </w:r>
      <w:r w:rsidRPr="000D7519">
        <w:rPr>
          <w:rFonts w:ascii="Arial" w:hAnsi="Arial" w:cs="Arial"/>
          <w:b/>
          <w:i/>
          <w:iCs/>
          <w:sz w:val="24"/>
          <w:szCs w:val="24"/>
        </w:rPr>
        <w:t xml:space="preserve">El presente acuerdo fue aprobado de forma unánime por los Miembros del Concejo Municipal Plural.- En la votación del presente acuerdo no estuvo presente el Regidor Propietario Juan Alfredo Cornejo Bueno.- </w:t>
      </w:r>
      <w:r w:rsidRPr="000D7519">
        <w:rPr>
          <w:rFonts w:ascii="Arial" w:hAnsi="Arial" w:cs="Arial"/>
          <w:b/>
          <w:bCs/>
          <w:i/>
          <w:w w:val="105"/>
          <w:sz w:val="24"/>
          <w:szCs w:val="24"/>
        </w:rPr>
        <w:t>ACUERDO N°41.-</w:t>
      </w:r>
      <w:r w:rsidR="000D43F7">
        <w:rPr>
          <w:rFonts w:ascii="Arial" w:hAnsi="Arial" w:cs="Arial"/>
          <w:b/>
          <w:bCs/>
          <w:i/>
          <w:w w:val="105"/>
          <w:sz w:val="24"/>
          <w:szCs w:val="24"/>
        </w:rPr>
        <w:t xml:space="preserve"> </w:t>
      </w:r>
      <w:r w:rsidRPr="000D7519">
        <w:rPr>
          <w:rFonts w:ascii="Arial" w:hAnsi="Arial" w:cs="Arial"/>
          <w:i/>
          <w:iCs/>
          <w:sz w:val="24"/>
          <w:szCs w:val="24"/>
        </w:rPr>
        <w:t xml:space="preserve">EI Concejo Municipal de Ahuachapán, en uso de sus facultades legales que le confiere el Código Municipal y de conformidad a los arts.30 Numerales 4 y 14; 48 numerales 4, y 5, y en base al Decreto Legislativo N°90, denominado </w:t>
      </w:r>
      <w:r w:rsidRPr="000D7519">
        <w:rPr>
          <w:rFonts w:ascii="Arial" w:hAnsi="Arial" w:cs="Arial"/>
          <w:b/>
          <w:bCs/>
          <w:i/>
          <w:iCs/>
          <w:sz w:val="24"/>
          <w:szCs w:val="24"/>
        </w:rPr>
        <w:t>“DISPOSICIONES ESPECIALES Y TRANSITORIAS DE SUSPENSIÓN DE CONCENTRACIONES Y EVENTOS PÚBLICOS O PRIVADOS”</w:t>
      </w:r>
      <w:r w:rsidRPr="000D7519">
        <w:rPr>
          <w:rFonts w:ascii="Arial" w:hAnsi="Arial" w:cs="Arial"/>
          <w:i/>
          <w:iCs/>
          <w:sz w:val="24"/>
          <w:szCs w:val="24"/>
        </w:rPr>
        <w:t xml:space="preserve">, </w:t>
      </w:r>
      <w:r w:rsidRPr="000D7519">
        <w:rPr>
          <w:rFonts w:ascii="Arial" w:hAnsi="Arial" w:cs="Arial"/>
          <w:i/>
          <w:sz w:val="24"/>
          <w:szCs w:val="24"/>
          <w:lang w:val="es-MX"/>
        </w:rPr>
        <w:t>el Concejo Municipal Plural, en uso de sus facultades legales</w:t>
      </w:r>
      <w:r w:rsidRPr="000D7519">
        <w:rPr>
          <w:rFonts w:ascii="Arial" w:hAnsi="Arial" w:cs="Arial"/>
          <w:i/>
          <w:iCs/>
          <w:sz w:val="24"/>
          <w:szCs w:val="24"/>
        </w:rPr>
        <w:t xml:space="preserve">, </w:t>
      </w:r>
      <w:r w:rsidRPr="000D7519">
        <w:rPr>
          <w:rFonts w:ascii="Arial" w:hAnsi="Arial" w:cs="Arial"/>
          <w:b/>
          <w:bCs/>
          <w:i/>
          <w:sz w:val="24"/>
          <w:szCs w:val="24"/>
          <w:lang w:val="es-MX"/>
        </w:rPr>
        <w:t xml:space="preserve">ACUERDA: </w:t>
      </w:r>
      <w:r w:rsidRPr="000D7519">
        <w:rPr>
          <w:rFonts w:ascii="Arial" w:hAnsi="Arial" w:cs="Arial"/>
          <w:i/>
          <w:sz w:val="24"/>
          <w:szCs w:val="24"/>
          <w:lang w:val="es-MX"/>
        </w:rPr>
        <w:t xml:space="preserve">1) Permitir la venta de alimentos en el festival gastronómico que se realiza los días sábados y domingos en el Parque Concordia, siempre y cuando los establecimientos de comida cumplan con las medidas de bioseguridad y se cuente con distanciamiento social debido; 2) Respecto a las actividades deportivas que se llevan a cabo en los espacios públicos municipales queda suspendida la realización de eventos deportivos con la asistencia de público.- </w:t>
      </w:r>
      <w:bookmarkStart w:id="26" w:name="_Hlk78444156"/>
      <w:r w:rsidRPr="000D7519">
        <w:rPr>
          <w:rFonts w:ascii="Arial" w:hAnsi="Arial" w:cs="Arial"/>
          <w:b/>
          <w:i/>
          <w:iCs/>
          <w:sz w:val="24"/>
          <w:szCs w:val="24"/>
        </w:rPr>
        <w:t xml:space="preserve">El presente acuerdo fue aprobado de forma unánime por los Miembros del Concejo Municipal Plural.- </w:t>
      </w:r>
      <w:bookmarkEnd w:id="26"/>
      <w:r w:rsidRPr="000D7519">
        <w:rPr>
          <w:rFonts w:ascii="Arial" w:hAnsi="Arial" w:cs="Arial"/>
          <w:b/>
          <w:bCs/>
          <w:i/>
          <w:w w:val="105"/>
          <w:sz w:val="24"/>
          <w:szCs w:val="24"/>
        </w:rPr>
        <w:t>ACUERDO N°42.-</w:t>
      </w:r>
      <w:r w:rsidR="000D43F7">
        <w:rPr>
          <w:rFonts w:ascii="Arial" w:hAnsi="Arial" w:cs="Arial"/>
          <w:b/>
          <w:bCs/>
          <w:i/>
          <w:w w:val="105"/>
          <w:sz w:val="24"/>
          <w:szCs w:val="24"/>
        </w:rPr>
        <w:t xml:space="preserve"> </w:t>
      </w:r>
      <w:r w:rsidRPr="000D7519">
        <w:rPr>
          <w:rFonts w:ascii="Arial" w:hAnsi="Arial" w:cs="Arial"/>
          <w:i/>
          <w:iCs/>
          <w:sz w:val="24"/>
          <w:szCs w:val="24"/>
          <w:lang w:val="es-MX"/>
        </w:rPr>
        <w:t xml:space="preserve">El Concejo Municipal de Ahuachapán, en uso de sus facultades legales que le confiere el Código Municipal en el Art. 30, Numeral 14, Art.31, Numerales 4, y 13, Art. 48 Numeral 5. Y visto el informe presentado el informe presentado y suscrito por el Director del CAM, Tte. PA. Manuel Iván Lucero García, donde hace del conocimiento a este Concejo que en las instalaciones del Rastro Municipal de Ahuachapán, que al parecer se estaban realizando destaces de ganado menor y mayor de forma irregular todo esto según lo manifestado por el Agente del CAM que se encuentra asignado en dicha dependencia Municipal. Por tanto este Concejo en uso de sus facultades legales </w:t>
      </w:r>
      <w:r w:rsidRPr="000D7519">
        <w:rPr>
          <w:rFonts w:ascii="Arial" w:hAnsi="Arial" w:cs="Arial"/>
          <w:b/>
          <w:i/>
          <w:iCs/>
          <w:sz w:val="24"/>
          <w:szCs w:val="24"/>
          <w:lang w:val="es-MX"/>
        </w:rPr>
        <w:t xml:space="preserve">ACUERDA: </w:t>
      </w:r>
      <w:r w:rsidRPr="000D7519">
        <w:rPr>
          <w:rFonts w:ascii="Arial" w:hAnsi="Arial" w:cs="Arial"/>
          <w:i/>
          <w:iCs/>
          <w:sz w:val="24"/>
          <w:szCs w:val="24"/>
          <w:lang w:val="es-MX"/>
        </w:rPr>
        <w:t xml:space="preserve">1) Facultar al Director del CAM, Tte. PA. Manuel Iván Lucero García, para pueda realizar el diligenciamiento respectivo a los hechos que se pudieran estar dando de manera irregular en las instalaciones del Rastro Municipal, desde la fecha16 de julio del corriente año; 2) Una vez finalizadas las diligencias respectivas por el Director del CAM, Tte. PA. Manuel Iván Lucero García, deberá remitir un informe detallado al Jefe de Recursos Humanos para determinar si da lugar a iniciar un proceso administrativo sancionador con el personal administrativo u operativo que se encuentre asignado en el Rastro Municipal.- </w:t>
      </w:r>
      <w:r w:rsidRPr="000D7519">
        <w:rPr>
          <w:rFonts w:ascii="Arial" w:hAnsi="Arial" w:cs="Arial"/>
          <w:b/>
          <w:i/>
          <w:iCs/>
          <w:sz w:val="24"/>
          <w:szCs w:val="24"/>
        </w:rPr>
        <w:t xml:space="preserve">El presente acuerdo fue aprobado de forma unánime por los Miembros del Concejo Municipal Plural.- </w:t>
      </w:r>
      <w:r w:rsidR="000D7519">
        <w:rPr>
          <w:rFonts w:ascii="Arial" w:hAnsi="Arial" w:cs="Arial"/>
          <w:b/>
          <w:i/>
          <w:iCs/>
          <w:sz w:val="24"/>
          <w:szCs w:val="24"/>
        </w:rPr>
        <w:t xml:space="preserve">////////// </w:t>
      </w:r>
      <w:r w:rsidRPr="000D7519">
        <w:rPr>
          <w:rFonts w:ascii="Arial" w:hAnsi="Arial" w:cs="Arial"/>
          <w:i/>
          <w:iCs/>
          <w:sz w:val="24"/>
          <w:szCs w:val="24"/>
        </w:rPr>
        <w:t xml:space="preserve">En la presente acta se hace constar que en la presente reunión se presento el empleado </w:t>
      </w:r>
      <w:r w:rsidRPr="000D7519">
        <w:rPr>
          <w:rFonts w:ascii="Arial" w:hAnsi="Arial" w:cs="Arial"/>
          <w:b/>
          <w:i/>
          <w:iCs/>
          <w:sz w:val="24"/>
          <w:szCs w:val="24"/>
        </w:rPr>
        <w:t>Salvador Mauricio Hernández Gámez</w:t>
      </w:r>
      <w:r w:rsidRPr="000D7519">
        <w:rPr>
          <w:rFonts w:ascii="Arial" w:hAnsi="Arial" w:cs="Arial"/>
          <w:i/>
          <w:iCs/>
          <w:sz w:val="24"/>
          <w:szCs w:val="24"/>
        </w:rPr>
        <w:t xml:space="preserve">, Director del Centro Juvenil El Salvador- Corea, con el propósito de exponerles a los Miembros del Concejo Municipal Plural sobre el problema del hurto de las CINCO Memorias RAN y DOS discos DUROS destinados en el Centro Juvenil El Salvador- Corea, que pertenecían a 3 de los equipos tecnológicos asignados en dicho Centro, exponiéndole al pleno sobre lo pactado en el </w:t>
      </w:r>
      <w:r w:rsidRPr="000D7519">
        <w:rPr>
          <w:rFonts w:ascii="Arial" w:hAnsi="Arial" w:cs="Arial"/>
          <w:b/>
          <w:i/>
          <w:iCs/>
          <w:sz w:val="24"/>
          <w:szCs w:val="24"/>
        </w:rPr>
        <w:t>Acuerdo No. 36</w:t>
      </w:r>
      <w:r w:rsidRPr="000D7519">
        <w:rPr>
          <w:rFonts w:ascii="Arial" w:hAnsi="Arial" w:cs="Arial"/>
          <w:i/>
          <w:iCs/>
          <w:sz w:val="24"/>
          <w:szCs w:val="24"/>
        </w:rPr>
        <w:t xml:space="preserve"> de la presente acta, manifestando que lamentablemente ese tipo de responsabilidad  no recae en su persona, ya que el no puede llevar el control del centro de computo del respectivo Centro Juvenil en el cual habían otras personas destinadas para brindar cursos de informática y  espera que las investigaciones correspondientes lleguen a responsabilizar a las personas involucradas en el tema por el bien y el buen funcion</w:t>
      </w:r>
      <w:r w:rsidR="000D43F7">
        <w:rPr>
          <w:rFonts w:ascii="Arial" w:hAnsi="Arial" w:cs="Arial"/>
          <w:i/>
          <w:iCs/>
          <w:sz w:val="24"/>
          <w:szCs w:val="24"/>
        </w:rPr>
        <w:t>amiento del Centro en mención.-</w:t>
      </w:r>
      <w:r w:rsidRPr="000D7519">
        <w:rPr>
          <w:rFonts w:ascii="Arial" w:hAnsi="Arial" w:cs="Arial"/>
          <w:i/>
          <w:iCs/>
          <w:sz w:val="24"/>
          <w:szCs w:val="24"/>
        </w:rPr>
        <w:t xml:space="preserve"> </w:t>
      </w:r>
      <w:r w:rsidR="000D43F7" w:rsidRPr="000D43F7">
        <w:rPr>
          <w:rFonts w:ascii="Arial" w:hAnsi="Arial" w:cs="Arial"/>
          <w:b/>
          <w:bCs/>
          <w:i/>
          <w:color w:val="2A2D2D"/>
          <w:w w:val="105"/>
          <w:sz w:val="24"/>
          <w:szCs w:val="24"/>
        </w:rPr>
        <w:t>Certifíquese y comuníquese el presente acuerdo para los efectos legales consiguientes.</w:t>
      </w:r>
      <w:r w:rsidR="000D43F7">
        <w:rPr>
          <w:rFonts w:ascii="Arial" w:hAnsi="Arial" w:cs="Arial"/>
          <w:b/>
          <w:bCs/>
          <w:i/>
          <w:color w:val="2A2D2D"/>
          <w:w w:val="105"/>
          <w:sz w:val="24"/>
          <w:szCs w:val="24"/>
        </w:rPr>
        <w:t>-</w:t>
      </w:r>
      <w:r w:rsidR="000D7519">
        <w:rPr>
          <w:rFonts w:ascii="Arial" w:hAnsi="Arial" w:cs="Arial"/>
          <w:i/>
          <w:iCs/>
          <w:sz w:val="24"/>
          <w:szCs w:val="24"/>
        </w:rPr>
        <w:t>///</w:t>
      </w:r>
    </w:p>
    <w:p w:rsidR="00341F5A" w:rsidRPr="000D7519" w:rsidRDefault="00600109" w:rsidP="000D7519">
      <w:pPr>
        <w:spacing w:after="0" w:line="480" w:lineRule="auto"/>
        <w:jc w:val="both"/>
        <w:rPr>
          <w:rFonts w:ascii="Arial" w:hAnsi="Arial" w:cs="Arial"/>
          <w:i/>
          <w:iCs/>
          <w:sz w:val="24"/>
          <w:szCs w:val="24"/>
        </w:rPr>
      </w:pPr>
      <w:r w:rsidRPr="000D7519">
        <w:rPr>
          <w:rFonts w:ascii="Arial" w:hAnsi="Arial" w:cs="Arial"/>
          <w:i/>
          <w:iCs/>
          <w:sz w:val="24"/>
          <w:szCs w:val="24"/>
        </w:rPr>
        <w:t xml:space="preserve">Asimismo se hace constar que en la presente acta el Regidor Propietario Juan Alfredo Cornejo Bueno, expuso a los Miembros del Concejo Municipal Plural que se le concediera permiso para retirarse por un momento de la reunión para efectos que se discutiera sobre lo pactado en el </w:t>
      </w:r>
      <w:r w:rsidRPr="000D7519">
        <w:rPr>
          <w:rFonts w:ascii="Arial" w:hAnsi="Arial" w:cs="Arial"/>
          <w:b/>
          <w:i/>
          <w:iCs/>
          <w:sz w:val="24"/>
          <w:szCs w:val="24"/>
        </w:rPr>
        <w:t>Acuerdo No. 40</w:t>
      </w:r>
      <w:r w:rsidRPr="000D7519">
        <w:rPr>
          <w:rFonts w:ascii="Arial" w:hAnsi="Arial" w:cs="Arial"/>
          <w:i/>
          <w:iCs/>
          <w:sz w:val="24"/>
          <w:szCs w:val="24"/>
        </w:rPr>
        <w:t xml:space="preserve">, relacionado a su solicitud de permiso para ausentarse </w:t>
      </w:r>
      <w:r w:rsidRPr="000D7519">
        <w:rPr>
          <w:rFonts w:ascii="Arial" w:hAnsi="Arial" w:cs="Arial"/>
          <w:i/>
          <w:iCs/>
          <w:sz w:val="24"/>
          <w:szCs w:val="24"/>
          <w:lang w:val="es-MX"/>
        </w:rPr>
        <w:t xml:space="preserve">de las reuniones de Concejo </w:t>
      </w:r>
      <w:r w:rsidRPr="000D7519">
        <w:rPr>
          <w:rFonts w:ascii="Arial" w:hAnsi="Arial" w:cs="Arial"/>
          <w:i/>
          <w:iCs/>
          <w:sz w:val="24"/>
          <w:szCs w:val="24"/>
        </w:rPr>
        <w:t>durante el</w:t>
      </w:r>
      <w:r w:rsidRPr="000D7519">
        <w:rPr>
          <w:rFonts w:ascii="Arial" w:hAnsi="Arial" w:cs="Arial"/>
          <w:i/>
          <w:iCs/>
          <w:sz w:val="24"/>
          <w:szCs w:val="24"/>
          <w:lang w:val="es-MX"/>
        </w:rPr>
        <w:t xml:space="preserve"> periodo comprendido del 26 de julio al 01 de septiembre del corriente año,  por  motivo de  salir fuera del país, quien se incorporo después de discutido el tema.-</w:t>
      </w:r>
      <w:r w:rsidRPr="000D7519">
        <w:rPr>
          <w:rFonts w:ascii="Arial" w:hAnsi="Arial" w:cs="Arial"/>
          <w:b/>
          <w:bCs/>
          <w:i/>
          <w:iCs/>
          <w:sz w:val="24"/>
          <w:szCs w:val="24"/>
          <w:lang w:val="es-MX"/>
        </w:rPr>
        <w:t xml:space="preserve"> </w:t>
      </w:r>
      <w:r w:rsidR="000D43F7" w:rsidRPr="000D43F7">
        <w:rPr>
          <w:rFonts w:ascii="Arial" w:hAnsi="Arial" w:cs="Arial"/>
          <w:b/>
          <w:bCs/>
          <w:i/>
          <w:color w:val="2A2D2D"/>
          <w:w w:val="105"/>
          <w:sz w:val="24"/>
          <w:szCs w:val="24"/>
        </w:rPr>
        <w:t>Certifíquese y comuníquese el presente acuerdo para los efectos legales consiguientes.</w:t>
      </w:r>
      <w:r w:rsidR="000D43F7">
        <w:rPr>
          <w:rFonts w:ascii="Arial" w:hAnsi="Arial" w:cs="Arial"/>
          <w:b/>
          <w:bCs/>
          <w:i/>
          <w:color w:val="2A2D2D"/>
          <w:w w:val="105"/>
          <w:sz w:val="24"/>
          <w:szCs w:val="24"/>
        </w:rPr>
        <w:t>-</w:t>
      </w:r>
      <w:r w:rsidR="000D43F7">
        <w:rPr>
          <w:rFonts w:ascii="Arial" w:hAnsi="Arial" w:cs="Arial"/>
          <w:i/>
          <w:iCs/>
          <w:sz w:val="24"/>
          <w:szCs w:val="24"/>
        </w:rPr>
        <w:t>///</w:t>
      </w:r>
    </w:p>
    <w:p w:rsidR="002114E4" w:rsidRPr="0046246E" w:rsidRDefault="002114E4" w:rsidP="002114E4">
      <w:pPr>
        <w:spacing w:after="0" w:line="480" w:lineRule="auto"/>
        <w:jc w:val="both"/>
        <w:rPr>
          <w:rFonts w:ascii="Arial" w:hAnsi="Arial" w:cs="Arial"/>
          <w:i/>
          <w:sz w:val="24"/>
          <w:szCs w:val="24"/>
        </w:rPr>
      </w:pPr>
      <w:r w:rsidRPr="0046246E">
        <w:rPr>
          <w:rFonts w:ascii="Arial" w:hAnsi="Arial" w:cs="Arial"/>
          <w:i/>
          <w:sz w:val="24"/>
          <w:szCs w:val="24"/>
        </w:rPr>
        <w:t xml:space="preserve">Y no habiendo nada más que hacer constar se cierra la presente acta a las </w:t>
      </w:r>
      <w:r>
        <w:rPr>
          <w:rFonts w:ascii="Arial" w:hAnsi="Arial" w:cs="Arial"/>
          <w:i/>
          <w:sz w:val="24"/>
          <w:szCs w:val="24"/>
        </w:rPr>
        <w:t xml:space="preserve">veinte horas </w:t>
      </w:r>
      <w:r w:rsidRPr="0046246E">
        <w:rPr>
          <w:rFonts w:ascii="Arial" w:hAnsi="Arial" w:cs="Arial"/>
          <w:i/>
          <w:sz w:val="24"/>
          <w:szCs w:val="24"/>
        </w:rPr>
        <w:t xml:space="preserve"> del día de su fecha y para constancia firmamos.-</w:t>
      </w:r>
    </w:p>
    <w:p w:rsidR="002114E4" w:rsidRPr="00BA0910" w:rsidRDefault="002114E4" w:rsidP="002114E4">
      <w:pPr>
        <w:spacing w:after="0" w:line="276" w:lineRule="auto"/>
        <w:ind w:right="-56"/>
        <w:jc w:val="both"/>
        <w:rPr>
          <w:rFonts w:ascii="Arial" w:hAnsi="Arial" w:cs="Arial"/>
          <w:i/>
          <w:color w:val="FF0000"/>
          <w:sz w:val="24"/>
          <w:szCs w:val="24"/>
        </w:rPr>
      </w:pPr>
    </w:p>
    <w:p w:rsidR="002114E4" w:rsidRDefault="002114E4" w:rsidP="002114E4">
      <w:pPr>
        <w:spacing w:after="0" w:line="240" w:lineRule="auto"/>
        <w:ind w:right="-56"/>
        <w:rPr>
          <w:rFonts w:ascii="Arial" w:hAnsi="Arial" w:cs="Arial"/>
          <w:i/>
          <w:w w:val="105"/>
          <w:sz w:val="24"/>
          <w:szCs w:val="24"/>
        </w:rPr>
      </w:pPr>
    </w:p>
    <w:p w:rsidR="008D623E" w:rsidRDefault="008D623E" w:rsidP="002114E4">
      <w:pPr>
        <w:spacing w:after="0" w:line="240" w:lineRule="auto"/>
        <w:ind w:right="-56"/>
        <w:rPr>
          <w:rFonts w:ascii="Arial" w:hAnsi="Arial" w:cs="Arial"/>
          <w:i/>
          <w:w w:val="105"/>
          <w:sz w:val="24"/>
          <w:szCs w:val="24"/>
        </w:rPr>
      </w:pPr>
    </w:p>
    <w:p w:rsidR="002114E4" w:rsidRPr="00170759" w:rsidRDefault="002114E4" w:rsidP="002114E4">
      <w:pPr>
        <w:spacing w:after="0" w:line="240" w:lineRule="auto"/>
        <w:ind w:right="-56"/>
        <w:rPr>
          <w:rFonts w:ascii="Arial" w:hAnsi="Arial" w:cs="Arial"/>
          <w:i/>
          <w:w w:val="105"/>
          <w:sz w:val="24"/>
          <w:szCs w:val="24"/>
        </w:rPr>
      </w:pPr>
      <w:r w:rsidRPr="00170759">
        <w:rPr>
          <w:rFonts w:ascii="Arial" w:hAnsi="Arial" w:cs="Arial"/>
          <w:i/>
          <w:w w:val="105"/>
          <w:sz w:val="24"/>
          <w:szCs w:val="24"/>
        </w:rPr>
        <w:t>Juan Carlos Zepeda Marroquín,             Sandra Jeaneth Orellana de Arriaza</w:t>
      </w:r>
      <w:r>
        <w:rPr>
          <w:rFonts w:ascii="Arial" w:hAnsi="Arial" w:cs="Arial"/>
          <w:i/>
          <w:w w:val="105"/>
          <w:sz w:val="24"/>
          <w:szCs w:val="24"/>
        </w:rPr>
        <w:t xml:space="preserve">, </w:t>
      </w:r>
    </w:p>
    <w:p w:rsidR="002114E4" w:rsidRPr="00170759" w:rsidRDefault="002114E4" w:rsidP="002114E4">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Síndico Municipal</w:t>
      </w:r>
      <w:r>
        <w:rPr>
          <w:rFonts w:ascii="Arial" w:hAnsi="Arial" w:cs="Arial"/>
          <w:i/>
          <w:w w:val="105"/>
          <w:sz w:val="24"/>
          <w:szCs w:val="24"/>
        </w:rPr>
        <w:t>.-</w:t>
      </w:r>
    </w:p>
    <w:p w:rsidR="002114E4" w:rsidRDefault="002114E4" w:rsidP="002114E4">
      <w:pPr>
        <w:pStyle w:val="Sinespaciado"/>
        <w:ind w:right="-56"/>
        <w:rPr>
          <w:i/>
          <w:w w:val="105"/>
          <w:sz w:val="24"/>
          <w:szCs w:val="24"/>
        </w:rPr>
      </w:pPr>
    </w:p>
    <w:p w:rsidR="002114E4" w:rsidRDefault="002114E4" w:rsidP="002114E4">
      <w:pPr>
        <w:pStyle w:val="Sinespaciado"/>
        <w:ind w:right="-56"/>
        <w:rPr>
          <w:i/>
          <w:w w:val="105"/>
          <w:sz w:val="24"/>
          <w:szCs w:val="24"/>
        </w:rPr>
      </w:pPr>
    </w:p>
    <w:p w:rsidR="008D623E" w:rsidRDefault="008D623E" w:rsidP="002114E4">
      <w:pPr>
        <w:pStyle w:val="Sinespaciado"/>
        <w:ind w:right="-56"/>
        <w:rPr>
          <w:i/>
          <w:w w:val="105"/>
          <w:sz w:val="24"/>
          <w:szCs w:val="24"/>
        </w:rPr>
      </w:pPr>
    </w:p>
    <w:p w:rsidR="002114E4" w:rsidRPr="00170759" w:rsidRDefault="002114E4" w:rsidP="002114E4">
      <w:pPr>
        <w:pStyle w:val="Sinespaciado"/>
        <w:ind w:right="-56"/>
        <w:rPr>
          <w:rFonts w:ascii="Arial" w:hAnsi="Arial" w:cs="Arial"/>
          <w:i/>
          <w:w w:val="105"/>
          <w:sz w:val="24"/>
          <w:szCs w:val="24"/>
        </w:rPr>
      </w:pPr>
      <w:r w:rsidRPr="00170759">
        <w:rPr>
          <w:i/>
          <w:w w:val="105"/>
          <w:sz w:val="24"/>
          <w:szCs w:val="24"/>
        </w:rPr>
        <w:t xml:space="preserve"> </w:t>
      </w:r>
      <w:r w:rsidRPr="00170759">
        <w:rPr>
          <w:rFonts w:ascii="Arial" w:hAnsi="Arial" w:cs="Arial"/>
          <w:i/>
          <w:w w:val="105"/>
          <w:sz w:val="24"/>
          <w:szCs w:val="24"/>
        </w:rPr>
        <w:t>Vanessa Jakel</w:t>
      </w:r>
      <w:r>
        <w:rPr>
          <w:rFonts w:ascii="Arial" w:hAnsi="Arial" w:cs="Arial"/>
          <w:i/>
          <w:w w:val="105"/>
          <w:sz w:val="24"/>
          <w:szCs w:val="24"/>
        </w:rPr>
        <w:t xml:space="preserve">ine  Silva de Campos,      </w:t>
      </w:r>
      <w:r w:rsidRPr="00170759">
        <w:rPr>
          <w:rFonts w:ascii="Arial" w:hAnsi="Arial" w:cs="Arial"/>
          <w:i/>
          <w:w w:val="105"/>
          <w:sz w:val="24"/>
          <w:szCs w:val="24"/>
        </w:rPr>
        <w:t xml:space="preserve"> David Alexander González Rivera, </w:t>
      </w:r>
    </w:p>
    <w:p w:rsidR="002114E4" w:rsidRPr="00170759" w:rsidRDefault="002114E4" w:rsidP="002114E4">
      <w:pPr>
        <w:pStyle w:val="Sinespaciad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r w:rsidRPr="00170759">
        <w:rPr>
          <w:rFonts w:ascii="Arial" w:hAnsi="Arial" w:cs="Arial"/>
          <w:i/>
          <w:w w:val="105"/>
          <w:sz w:val="24"/>
          <w:szCs w:val="24"/>
        </w:rPr>
        <w:t xml:space="preserve"> </w:t>
      </w:r>
    </w:p>
    <w:p w:rsidR="002114E4" w:rsidRPr="00170759" w:rsidRDefault="002114E4" w:rsidP="002114E4">
      <w:pPr>
        <w:pStyle w:val="Sinespaciado"/>
        <w:ind w:right="-56"/>
        <w:rPr>
          <w:rFonts w:ascii="Arial" w:hAnsi="Arial" w:cs="Arial"/>
          <w:i/>
          <w:w w:val="105"/>
          <w:sz w:val="24"/>
          <w:szCs w:val="24"/>
        </w:rPr>
      </w:pPr>
    </w:p>
    <w:p w:rsidR="002114E4" w:rsidRPr="00170759" w:rsidRDefault="002114E4" w:rsidP="002114E4">
      <w:pPr>
        <w:pStyle w:val="Sinespaciad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Pr="00170759" w:rsidRDefault="002114E4" w:rsidP="002114E4">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Ligia María Santana López,                   Carmen Marielos Velásquez de Orantes, </w:t>
      </w:r>
    </w:p>
    <w:p w:rsidR="002114E4" w:rsidRDefault="002114E4" w:rsidP="002114E4">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w:t>
      </w:r>
      <w:r w:rsidRPr="00170759">
        <w:rPr>
          <w:rFonts w:ascii="Arial" w:hAnsi="Arial" w:cs="Arial"/>
          <w:i/>
          <w:w w:val="105"/>
          <w:sz w:val="24"/>
          <w:szCs w:val="24"/>
        </w:rPr>
        <w:t xml:space="preserve">                                          Regidora Propietaria</w:t>
      </w:r>
      <w:r>
        <w:rPr>
          <w:rFonts w:ascii="Arial" w:hAnsi="Arial" w:cs="Arial"/>
          <w:i/>
          <w:w w:val="105"/>
          <w:sz w:val="24"/>
          <w:szCs w:val="24"/>
        </w:rPr>
        <w:t xml:space="preserve">.- </w:t>
      </w:r>
    </w:p>
    <w:p w:rsidR="002114E4" w:rsidRPr="00170759" w:rsidRDefault="002114E4" w:rsidP="002114E4">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w:t>
      </w:r>
    </w:p>
    <w:p w:rsidR="002114E4" w:rsidRPr="00170759" w:rsidRDefault="002114E4" w:rsidP="002114E4">
      <w:pPr>
        <w:spacing w:after="0" w:line="240" w:lineRule="auto"/>
        <w:ind w:right="-56"/>
        <w:rPr>
          <w:rFonts w:ascii="Arial" w:hAnsi="Arial" w:cs="Arial"/>
          <w:i/>
          <w:w w:val="105"/>
          <w:sz w:val="24"/>
          <w:szCs w:val="24"/>
        </w:rPr>
      </w:pPr>
    </w:p>
    <w:p w:rsidR="002114E4" w:rsidRDefault="002114E4" w:rsidP="002114E4">
      <w:pPr>
        <w:pStyle w:val="Sinespaciado"/>
        <w:ind w:right="-56"/>
        <w:rPr>
          <w:rFonts w:ascii="Arial" w:hAnsi="Arial" w:cs="Arial"/>
          <w:i/>
          <w:w w:val="105"/>
          <w:sz w:val="24"/>
          <w:szCs w:val="24"/>
        </w:rPr>
      </w:pPr>
    </w:p>
    <w:p w:rsidR="002114E4" w:rsidRDefault="002114E4" w:rsidP="002114E4">
      <w:pPr>
        <w:pStyle w:val="Sinespaciado"/>
        <w:ind w:right="-56"/>
        <w:rPr>
          <w:rFonts w:ascii="Arial" w:hAnsi="Arial" w:cs="Arial"/>
          <w:i/>
          <w:w w:val="105"/>
          <w:sz w:val="24"/>
          <w:szCs w:val="24"/>
        </w:rPr>
      </w:pPr>
    </w:p>
    <w:p w:rsidR="002114E4" w:rsidRPr="00170759" w:rsidRDefault="002114E4" w:rsidP="002114E4">
      <w:pPr>
        <w:pStyle w:val="Sinespaciado"/>
        <w:ind w:right="-56"/>
        <w:rPr>
          <w:rFonts w:ascii="Arial" w:hAnsi="Arial" w:cs="Arial"/>
          <w:i/>
          <w:w w:val="105"/>
          <w:sz w:val="24"/>
          <w:szCs w:val="24"/>
        </w:rPr>
      </w:pPr>
      <w:r w:rsidRPr="00170759">
        <w:rPr>
          <w:rFonts w:ascii="Arial" w:hAnsi="Arial" w:cs="Arial"/>
          <w:i/>
          <w:w w:val="105"/>
          <w:sz w:val="24"/>
          <w:szCs w:val="24"/>
        </w:rPr>
        <w:t>José Armando Escalante López</w:t>
      </w:r>
      <w:r w:rsidRPr="00170759">
        <w:rPr>
          <w:rFonts w:ascii="Arial" w:hAnsi="Arial" w:cs="Arial"/>
          <w:i/>
          <w:color w:val="646464"/>
          <w:w w:val="105"/>
          <w:sz w:val="24"/>
          <w:szCs w:val="24"/>
        </w:rPr>
        <w:t xml:space="preserve">,                   </w:t>
      </w:r>
      <w:r w:rsidRPr="00170759">
        <w:rPr>
          <w:rFonts w:ascii="Arial" w:hAnsi="Arial" w:cs="Arial"/>
          <w:i/>
          <w:w w:val="105"/>
          <w:sz w:val="24"/>
          <w:szCs w:val="24"/>
        </w:rPr>
        <w:t xml:space="preserve">Manuel Antonio Magaña Padilla, </w:t>
      </w:r>
    </w:p>
    <w:p w:rsidR="002114E4" w:rsidRPr="00170759" w:rsidRDefault="002114E4" w:rsidP="002114E4">
      <w:pPr>
        <w:pStyle w:val="Sinespaciado"/>
        <w:ind w:right="-56"/>
        <w:rPr>
          <w:rFonts w:ascii="Arial" w:hAnsi="Arial" w:cs="Arial"/>
          <w:i/>
          <w:w w:val="105"/>
          <w:sz w:val="24"/>
          <w:szCs w:val="24"/>
        </w:rPr>
      </w:pPr>
      <w:r w:rsidRPr="00170759">
        <w:rPr>
          <w:rFonts w:ascii="Arial" w:hAnsi="Arial" w:cs="Arial"/>
          <w:i/>
          <w:w w:val="105"/>
          <w:sz w:val="24"/>
          <w:szCs w:val="24"/>
        </w:rPr>
        <w:t xml:space="preserve">   Regidor Propietario</w:t>
      </w:r>
      <w:r>
        <w:rPr>
          <w:rFonts w:ascii="Arial" w:hAnsi="Arial" w:cs="Arial"/>
          <w:i/>
          <w:w w:val="105"/>
          <w:sz w:val="24"/>
          <w:szCs w:val="24"/>
        </w:rPr>
        <w:t>.-</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Regidor Propietario</w:t>
      </w:r>
    </w:p>
    <w:p w:rsidR="002114E4" w:rsidRPr="00170759" w:rsidRDefault="002114E4" w:rsidP="002114E4">
      <w:pPr>
        <w:pStyle w:val="Sinespaciado"/>
        <w:ind w:right="-56"/>
        <w:rPr>
          <w:rFonts w:ascii="Arial" w:hAnsi="Arial" w:cs="Arial"/>
          <w:i/>
          <w:w w:val="105"/>
          <w:sz w:val="24"/>
          <w:szCs w:val="24"/>
        </w:rPr>
      </w:pPr>
    </w:p>
    <w:p w:rsidR="002114E4" w:rsidRPr="00170759" w:rsidRDefault="002114E4" w:rsidP="002114E4">
      <w:pPr>
        <w:spacing w:after="0" w:line="240" w:lineRule="auto"/>
        <w:ind w:right="-56"/>
        <w:rPr>
          <w:rFonts w:ascii="Arial" w:hAnsi="Arial" w:cs="Arial"/>
          <w:i/>
          <w:w w:val="105"/>
          <w:sz w:val="24"/>
          <w:szCs w:val="24"/>
        </w:rPr>
      </w:pPr>
    </w:p>
    <w:p w:rsidR="002114E4" w:rsidRDefault="002114E4" w:rsidP="002114E4">
      <w:pPr>
        <w:pStyle w:val="Sinespaciado"/>
        <w:ind w:right="-56"/>
        <w:rPr>
          <w:rFonts w:ascii="Arial" w:hAnsi="Arial" w:cs="Arial"/>
          <w:i/>
          <w:w w:val="105"/>
          <w:sz w:val="24"/>
          <w:szCs w:val="24"/>
        </w:rPr>
      </w:pPr>
    </w:p>
    <w:p w:rsidR="002114E4" w:rsidRDefault="002114E4" w:rsidP="002114E4">
      <w:pPr>
        <w:pStyle w:val="Sinespaciado"/>
        <w:ind w:right="-56"/>
        <w:rPr>
          <w:rFonts w:ascii="Arial" w:hAnsi="Arial" w:cs="Arial"/>
          <w:i/>
          <w:w w:val="105"/>
          <w:sz w:val="24"/>
          <w:szCs w:val="24"/>
        </w:rPr>
      </w:pPr>
    </w:p>
    <w:p w:rsidR="002114E4" w:rsidRPr="00170759" w:rsidRDefault="002114E4" w:rsidP="002114E4">
      <w:pPr>
        <w:pStyle w:val="Sinespaciado"/>
        <w:ind w:right="-56"/>
        <w:rPr>
          <w:rFonts w:ascii="Arial" w:hAnsi="Arial" w:cs="Arial"/>
          <w:i/>
          <w:color w:val="646464"/>
          <w:spacing w:val="-7"/>
          <w:w w:val="105"/>
          <w:sz w:val="24"/>
          <w:szCs w:val="24"/>
        </w:rPr>
      </w:pPr>
      <w:r w:rsidRPr="00170759">
        <w:rPr>
          <w:rFonts w:ascii="Arial" w:hAnsi="Arial" w:cs="Arial"/>
          <w:i/>
          <w:w w:val="105"/>
          <w:sz w:val="24"/>
          <w:szCs w:val="24"/>
        </w:rPr>
        <w:t>Karla Stephanie Grijalva H</w:t>
      </w:r>
      <w:r>
        <w:rPr>
          <w:rFonts w:ascii="Arial" w:hAnsi="Arial" w:cs="Arial"/>
          <w:i/>
          <w:w w:val="105"/>
          <w:sz w:val="24"/>
          <w:szCs w:val="24"/>
        </w:rPr>
        <w:t xml:space="preserve">errera,                     </w:t>
      </w:r>
      <w:r w:rsidRPr="00170759">
        <w:rPr>
          <w:rFonts w:ascii="Arial" w:hAnsi="Arial" w:cs="Arial"/>
          <w:i/>
          <w:w w:val="105"/>
          <w:sz w:val="24"/>
          <w:szCs w:val="24"/>
        </w:rPr>
        <w:t xml:space="preserve"> Mario Antonio </w:t>
      </w:r>
      <w:r w:rsidRPr="00170759">
        <w:rPr>
          <w:rFonts w:ascii="Arial" w:hAnsi="Arial" w:cs="Arial"/>
          <w:i/>
          <w:spacing w:val="-7"/>
          <w:w w:val="105"/>
          <w:sz w:val="24"/>
          <w:szCs w:val="24"/>
        </w:rPr>
        <w:t>Magaña</w:t>
      </w:r>
      <w:r w:rsidRPr="00170759">
        <w:rPr>
          <w:rFonts w:ascii="Arial" w:hAnsi="Arial" w:cs="Arial"/>
          <w:i/>
          <w:color w:val="646464"/>
          <w:spacing w:val="-7"/>
          <w:w w:val="105"/>
          <w:sz w:val="24"/>
          <w:szCs w:val="24"/>
        </w:rPr>
        <w:t xml:space="preserve">, </w:t>
      </w:r>
    </w:p>
    <w:p w:rsidR="002114E4" w:rsidRPr="00170759" w:rsidRDefault="002114E4" w:rsidP="002114E4">
      <w:pPr>
        <w:pStyle w:val="Sinespaciado"/>
        <w:ind w:right="-56"/>
        <w:rPr>
          <w:rFonts w:ascii="Arial" w:hAnsi="Arial" w:cs="Arial"/>
          <w:i/>
          <w:w w:val="105"/>
          <w:sz w:val="24"/>
          <w:szCs w:val="24"/>
        </w:rPr>
      </w:pPr>
      <w:r w:rsidRPr="00170759">
        <w:rPr>
          <w:rFonts w:ascii="Arial" w:hAnsi="Arial" w:cs="Arial"/>
          <w:i/>
          <w:w w:val="105"/>
          <w:sz w:val="24"/>
          <w:szCs w:val="24"/>
        </w:rPr>
        <w:t xml:space="preserve">    Regidora Propietaria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p>
    <w:p w:rsidR="002114E4" w:rsidRDefault="002114E4" w:rsidP="002114E4">
      <w:pPr>
        <w:pStyle w:val="Sinespaciado"/>
        <w:ind w:right="-56"/>
        <w:rPr>
          <w:rFonts w:ascii="Arial" w:hAnsi="Arial" w:cs="Arial"/>
          <w:i/>
          <w:w w:val="105"/>
          <w:sz w:val="24"/>
          <w:szCs w:val="24"/>
        </w:rPr>
      </w:pPr>
    </w:p>
    <w:p w:rsidR="002114E4" w:rsidRDefault="002114E4" w:rsidP="002114E4">
      <w:pPr>
        <w:pStyle w:val="Sinespaciado"/>
        <w:ind w:right="-56"/>
        <w:rPr>
          <w:rFonts w:ascii="Arial" w:hAnsi="Arial" w:cs="Arial"/>
          <w:i/>
          <w:w w:val="105"/>
          <w:sz w:val="24"/>
          <w:szCs w:val="24"/>
        </w:rPr>
      </w:pPr>
    </w:p>
    <w:p w:rsidR="002114E4" w:rsidRDefault="002114E4" w:rsidP="002114E4">
      <w:pPr>
        <w:pStyle w:val="Sinespaciado"/>
        <w:ind w:right="-56"/>
        <w:rPr>
          <w:rFonts w:ascii="Arial" w:hAnsi="Arial" w:cs="Arial"/>
          <w:i/>
          <w:w w:val="105"/>
          <w:sz w:val="24"/>
          <w:szCs w:val="24"/>
        </w:rPr>
      </w:pPr>
      <w:r>
        <w:rPr>
          <w:rFonts w:ascii="Arial" w:hAnsi="Arial" w:cs="Arial"/>
          <w:i/>
          <w:w w:val="105"/>
          <w:sz w:val="24"/>
          <w:szCs w:val="24"/>
        </w:rPr>
        <w:t>Héctor Manuel Galicia Arriaza,</w:t>
      </w:r>
      <w:r w:rsidRPr="00DD55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Sergio</w:t>
      </w:r>
      <w:r w:rsidRPr="00170759">
        <w:rPr>
          <w:rFonts w:ascii="Arial" w:hAnsi="Arial" w:cs="Arial"/>
          <w:i/>
          <w:spacing w:val="-3"/>
          <w:w w:val="105"/>
          <w:sz w:val="24"/>
          <w:szCs w:val="24"/>
        </w:rPr>
        <w:t xml:space="preserve"> A</w:t>
      </w:r>
      <w:r w:rsidRPr="00170759">
        <w:rPr>
          <w:rFonts w:ascii="Arial" w:hAnsi="Arial" w:cs="Arial"/>
          <w:i/>
          <w:color w:val="1C1D1D"/>
          <w:spacing w:val="-3"/>
          <w:w w:val="105"/>
          <w:sz w:val="24"/>
          <w:szCs w:val="24"/>
        </w:rPr>
        <w:t>l</w:t>
      </w:r>
      <w:r w:rsidRPr="00170759">
        <w:rPr>
          <w:rFonts w:ascii="Arial" w:hAnsi="Arial" w:cs="Arial"/>
          <w:i/>
          <w:spacing w:val="-3"/>
          <w:w w:val="105"/>
          <w:sz w:val="24"/>
          <w:szCs w:val="24"/>
        </w:rPr>
        <w:t xml:space="preserve">berto </w:t>
      </w:r>
      <w:r w:rsidRPr="00170759">
        <w:rPr>
          <w:rFonts w:ascii="Arial" w:hAnsi="Arial" w:cs="Arial"/>
          <w:i/>
          <w:w w:val="105"/>
          <w:sz w:val="24"/>
          <w:szCs w:val="24"/>
        </w:rPr>
        <w:t>Escalante Madrid</w:t>
      </w:r>
    </w:p>
    <w:p w:rsidR="002114E4" w:rsidRDefault="002114E4" w:rsidP="002114E4">
      <w:pPr>
        <w:pStyle w:val="Sinespaciado"/>
        <w:ind w:right="-56"/>
        <w:rPr>
          <w:rFonts w:ascii="Arial" w:hAnsi="Arial" w:cs="Arial"/>
          <w:i/>
          <w:w w:val="105"/>
          <w:sz w:val="24"/>
          <w:szCs w:val="24"/>
        </w:rPr>
      </w:pPr>
      <w:r>
        <w:rPr>
          <w:rFonts w:ascii="Arial" w:hAnsi="Arial" w:cs="Arial"/>
          <w:i/>
          <w:w w:val="105"/>
          <w:sz w:val="24"/>
          <w:szCs w:val="24"/>
        </w:rPr>
        <w:t xml:space="preserve">     Regidor Propietario.-                                     </w:t>
      </w:r>
      <w:r w:rsidRPr="00170759">
        <w:rPr>
          <w:rFonts w:ascii="Arial" w:hAnsi="Arial" w:cs="Arial"/>
          <w:i/>
          <w:w w:val="105"/>
          <w:sz w:val="24"/>
          <w:szCs w:val="24"/>
        </w:rPr>
        <w:t>Regidor Propietario</w:t>
      </w:r>
      <w:r>
        <w:rPr>
          <w:rFonts w:ascii="Arial" w:hAnsi="Arial" w:cs="Arial"/>
          <w:i/>
          <w:w w:val="105"/>
          <w:sz w:val="24"/>
          <w:szCs w:val="24"/>
        </w:rPr>
        <w:t>.-</w:t>
      </w:r>
    </w:p>
    <w:p w:rsidR="002114E4" w:rsidRDefault="002114E4" w:rsidP="002114E4">
      <w:pPr>
        <w:pStyle w:val="Sinespaciado"/>
        <w:ind w:right="-56"/>
        <w:rPr>
          <w:rFonts w:ascii="Arial" w:hAnsi="Arial" w:cs="Arial"/>
          <w:i/>
          <w:w w:val="105"/>
          <w:sz w:val="24"/>
          <w:szCs w:val="24"/>
        </w:rPr>
      </w:pPr>
    </w:p>
    <w:p w:rsidR="002114E4" w:rsidRDefault="002114E4" w:rsidP="002114E4">
      <w:pPr>
        <w:pStyle w:val="Sinespaciado"/>
        <w:ind w:right="-56"/>
        <w:rPr>
          <w:rFonts w:ascii="Arial" w:hAnsi="Arial" w:cs="Arial"/>
          <w:i/>
          <w:w w:val="105"/>
          <w:sz w:val="24"/>
          <w:szCs w:val="24"/>
        </w:rPr>
      </w:pPr>
    </w:p>
    <w:p w:rsidR="002114E4" w:rsidRDefault="002114E4" w:rsidP="002114E4">
      <w:pPr>
        <w:pStyle w:val="Sinespaciado"/>
        <w:ind w:right="-56"/>
        <w:rPr>
          <w:rFonts w:ascii="Arial" w:hAnsi="Arial" w:cs="Arial"/>
          <w:i/>
          <w:w w:val="105"/>
          <w:sz w:val="24"/>
          <w:szCs w:val="24"/>
        </w:rPr>
      </w:pP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p>
    <w:p w:rsidR="003431E8" w:rsidRDefault="003431E8" w:rsidP="002114E4">
      <w:pPr>
        <w:pStyle w:val="Sinespaciado"/>
        <w:ind w:right="-56"/>
        <w:rPr>
          <w:rFonts w:ascii="Arial" w:hAnsi="Arial" w:cs="Arial"/>
          <w:i/>
          <w:w w:val="105"/>
          <w:sz w:val="24"/>
          <w:szCs w:val="24"/>
        </w:rPr>
      </w:pPr>
    </w:p>
    <w:p w:rsidR="002114E4" w:rsidRPr="00170759" w:rsidRDefault="002114E4" w:rsidP="002114E4">
      <w:pPr>
        <w:pStyle w:val="Sinespaciado"/>
        <w:ind w:right="-56"/>
        <w:rPr>
          <w:rFonts w:ascii="Arial" w:hAnsi="Arial" w:cs="Arial"/>
          <w:i/>
          <w:w w:val="105"/>
          <w:sz w:val="24"/>
          <w:szCs w:val="24"/>
        </w:rPr>
      </w:pPr>
      <w:r w:rsidRPr="00170759">
        <w:rPr>
          <w:rFonts w:ascii="Arial" w:hAnsi="Arial" w:cs="Arial"/>
          <w:i/>
          <w:w w:val="105"/>
          <w:sz w:val="24"/>
          <w:szCs w:val="24"/>
        </w:rPr>
        <w:t xml:space="preserve"> Cristian Bladimir Castillo Saravia </w:t>
      </w:r>
      <w:r>
        <w:rPr>
          <w:rFonts w:ascii="Arial" w:hAnsi="Arial" w:cs="Arial"/>
          <w:i/>
          <w:w w:val="105"/>
          <w:sz w:val="24"/>
          <w:szCs w:val="24"/>
        </w:rPr>
        <w:t xml:space="preserve">              </w:t>
      </w:r>
      <w:r w:rsidRPr="00170759">
        <w:rPr>
          <w:rFonts w:ascii="Arial" w:hAnsi="Arial" w:cs="Arial"/>
          <w:i/>
          <w:w w:val="105"/>
          <w:sz w:val="24"/>
          <w:szCs w:val="24"/>
        </w:rPr>
        <w:t xml:space="preserve">Juan </w:t>
      </w:r>
      <w:r w:rsidRPr="00170759">
        <w:rPr>
          <w:rFonts w:ascii="Arial" w:hAnsi="Arial" w:cs="Arial"/>
          <w:i/>
          <w:color w:val="494B4B"/>
          <w:w w:val="105"/>
          <w:sz w:val="24"/>
          <w:szCs w:val="24"/>
        </w:rPr>
        <w:t xml:space="preserve">Alfredo </w:t>
      </w:r>
      <w:r>
        <w:rPr>
          <w:rFonts w:ascii="Arial" w:hAnsi="Arial" w:cs="Arial"/>
          <w:i/>
          <w:w w:val="105"/>
          <w:sz w:val="24"/>
          <w:szCs w:val="24"/>
        </w:rPr>
        <w:t>Cornejo Bueno,</w:t>
      </w:r>
      <w:r w:rsidRPr="00170759">
        <w:rPr>
          <w:rFonts w:ascii="Arial" w:hAnsi="Arial" w:cs="Arial"/>
          <w:i/>
          <w:w w:val="105"/>
          <w:sz w:val="24"/>
          <w:szCs w:val="24"/>
        </w:rPr>
        <w:t xml:space="preserve"> </w:t>
      </w:r>
      <w:r>
        <w:rPr>
          <w:rFonts w:ascii="Arial" w:hAnsi="Arial" w:cs="Arial"/>
          <w:i/>
          <w:w w:val="105"/>
          <w:sz w:val="24"/>
          <w:szCs w:val="24"/>
        </w:rPr>
        <w:t xml:space="preserve">                         </w:t>
      </w:r>
    </w:p>
    <w:p w:rsidR="002114E4" w:rsidRPr="00170759" w:rsidRDefault="002114E4" w:rsidP="002114E4">
      <w:pPr>
        <w:pStyle w:val="Sinespaciado"/>
        <w:ind w:right="-56"/>
        <w:rPr>
          <w:rFonts w:ascii="Arial" w:hAnsi="Arial" w:cs="Arial"/>
          <w:i/>
          <w:w w:val="105"/>
          <w:sz w:val="24"/>
          <w:szCs w:val="24"/>
        </w:rPr>
      </w:pP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Regidor Propietari</w:t>
      </w:r>
      <w:r>
        <w:rPr>
          <w:rFonts w:ascii="Arial" w:hAnsi="Arial" w:cs="Arial"/>
          <w:i/>
          <w:w w:val="105"/>
          <w:sz w:val="24"/>
          <w:szCs w:val="24"/>
        </w:rPr>
        <w:t>o.-</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Regidor Propietari</w:t>
      </w:r>
      <w:r>
        <w:rPr>
          <w:rFonts w:ascii="Arial" w:hAnsi="Arial" w:cs="Arial"/>
          <w:i/>
          <w:w w:val="105"/>
          <w:sz w:val="24"/>
          <w:szCs w:val="24"/>
        </w:rPr>
        <w:t xml:space="preserve">o.-                                             </w:t>
      </w:r>
      <w:r w:rsidRPr="00170759">
        <w:rPr>
          <w:rFonts w:ascii="Arial" w:hAnsi="Arial" w:cs="Arial"/>
          <w:i/>
          <w:w w:val="105"/>
          <w:sz w:val="24"/>
          <w:szCs w:val="24"/>
        </w:rPr>
        <w:t xml:space="preserve">                                          </w:t>
      </w:r>
    </w:p>
    <w:p w:rsidR="002114E4" w:rsidRPr="00170759" w:rsidRDefault="002114E4" w:rsidP="002114E4">
      <w:pPr>
        <w:pStyle w:val="Sinespaciado"/>
        <w:ind w:right="-56"/>
        <w:rPr>
          <w:rFonts w:ascii="Arial" w:hAnsi="Arial" w:cs="Arial"/>
          <w:i/>
          <w:w w:val="105"/>
          <w:sz w:val="24"/>
          <w:szCs w:val="24"/>
        </w:rPr>
      </w:pPr>
    </w:p>
    <w:p w:rsidR="002114E4" w:rsidRPr="00170759"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Pr="00170759" w:rsidRDefault="002114E4" w:rsidP="002114E4">
      <w:pPr>
        <w:spacing w:after="0" w:line="240" w:lineRule="auto"/>
        <w:ind w:right="-56"/>
        <w:rPr>
          <w:rFonts w:ascii="Arial" w:hAnsi="Arial" w:cs="Arial"/>
          <w:i/>
          <w:w w:val="105"/>
          <w:sz w:val="24"/>
          <w:szCs w:val="24"/>
        </w:rPr>
      </w:pPr>
      <w:r w:rsidRPr="00DD55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Abel Antonio Duran Orellana</w:t>
      </w:r>
      <w:r w:rsidRPr="0018390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Salvador Antonio Manzur Torrento Cubas</w:t>
      </w:r>
      <w:r>
        <w:rPr>
          <w:rFonts w:ascii="Arial" w:hAnsi="Arial" w:cs="Arial"/>
          <w:i/>
          <w:w w:val="105"/>
          <w:sz w:val="24"/>
          <w:szCs w:val="24"/>
        </w:rPr>
        <w:t xml:space="preserve">,   </w:t>
      </w:r>
    </w:p>
    <w:p w:rsidR="002114E4" w:rsidRPr="00170759" w:rsidRDefault="002114E4" w:rsidP="002114E4">
      <w:pPr>
        <w:pStyle w:val="Sinespaciado"/>
        <w:ind w:right="-56"/>
        <w:rPr>
          <w:rFonts w:ascii="Arial" w:hAnsi="Arial" w:cs="Arial"/>
          <w:i/>
          <w:w w:val="105"/>
          <w:sz w:val="24"/>
          <w:szCs w:val="24"/>
        </w:rPr>
      </w:pPr>
      <w:r>
        <w:rPr>
          <w:rFonts w:ascii="Arial" w:hAnsi="Arial" w:cs="Arial"/>
          <w:i/>
          <w:w w:val="105"/>
          <w:sz w:val="24"/>
          <w:szCs w:val="24"/>
        </w:rPr>
        <w:t xml:space="preserve">               </w:t>
      </w:r>
      <w:r w:rsidRPr="00170759">
        <w:rPr>
          <w:rFonts w:ascii="Arial" w:hAnsi="Arial" w:cs="Arial"/>
          <w:i/>
          <w:w w:val="105"/>
          <w:sz w:val="24"/>
          <w:szCs w:val="24"/>
        </w:rPr>
        <w:t xml:space="preserve"> Regidor 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Suplente</w:t>
      </w:r>
      <w:r>
        <w:rPr>
          <w:rFonts w:ascii="Arial" w:hAnsi="Arial" w:cs="Arial"/>
          <w:i/>
          <w:w w:val="105"/>
          <w:sz w:val="24"/>
          <w:szCs w:val="24"/>
        </w:rPr>
        <w:t xml:space="preserve">.-                                                                            </w:t>
      </w:r>
    </w:p>
    <w:p w:rsidR="002114E4" w:rsidRPr="00170759" w:rsidRDefault="002114E4" w:rsidP="002114E4">
      <w:pPr>
        <w:pStyle w:val="Sinespaciado"/>
        <w:ind w:right="-56"/>
        <w:rPr>
          <w:rFonts w:ascii="Arial" w:hAnsi="Arial" w:cs="Arial"/>
          <w:i/>
          <w:w w:val="105"/>
          <w:sz w:val="24"/>
          <w:szCs w:val="24"/>
        </w:rPr>
      </w:pPr>
    </w:p>
    <w:p w:rsidR="002114E4" w:rsidRPr="00170759" w:rsidRDefault="002114E4" w:rsidP="002114E4">
      <w:pPr>
        <w:pStyle w:val="Sinespaciado"/>
        <w:ind w:right="-56"/>
        <w:rPr>
          <w:rFonts w:ascii="Arial" w:hAnsi="Arial" w:cs="Arial"/>
          <w:i/>
          <w:w w:val="105"/>
          <w:sz w:val="24"/>
          <w:szCs w:val="24"/>
        </w:rPr>
      </w:pPr>
    </w:p>
    <w:p w:rsidR="002114E4" w:rsidRPr="00170759"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r>
        <w:rPr>
          <w:rFonts w:ascii="Arial" w:hAnsi="Arial" w:cs="Arial"/>
          <w:i/>
          <w:w w:val="105"/>
          <w:sz w:val="24"/>
          <w:szCs w:val="24"/>
        </w:rPr>
        <w:t xml:space="preserve"> </w:t>
      </w:r>
      <w:r w:rsidRPr="00170759">
        <w:rPr>
          <w:rFonts w:ascii="Arial" w:hAnsi="Arial" w:cs="Arial"/>
          <w:i/>
          <w:w w:val="105"/>
          <w:sz w:val="24"/>
          <w:szCs w:val="24"/>
        </w:rPr>
        <w:t>Bruno Balmore Jiménez Herrera</w:t>
      </w:r>
      <w:r>
        <w:rPr>
          <w:rFonts w:ascii="Arial" w:hAnsi="Arial" w:cs="Arial"/>
          <w:i/>
          <w:w w:val="105"/>
          <w:sz w:val="24"/>
          <w:szCs w:val="24"/>
        </w:rPr>
        <w:t xml:space="preserve">,             </w:t>
      </w:r>
      <w:r w:rsidRPr="00170759">
        <w:rPr>
          <w:rFonts w:ascii="Arial" w:hAnsi="Arial" w:cs="Arial"/>
          <w:i/>
          <w:w w:val="105"/>
          <w:sz w:val="24"/>
          <w:szCs w:val="24"/>
        </w:rPr>
        <w:t>Lic. Alex Rolando Molina Coreas</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Regidor  </w:t>
      </w:r>
      <w:r w:rsidRPr="00170759">
        <w:rPr>
          <w:rFonts w:ascii="Arial" w:hAnsi="Arial" w:cs="Arial"/>
          <w:i/>
          <w:w w:val="105"/>
          <w:sz w:val="24"/>
          <w:szCs w:val="24"/>
        </w:rPr>
        <w:t>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Secretario Municipal.-</w:t>
      </w:r>
    </w:p>
    <w:p w:rsidR="002114E4" w:rsidRDefault="002114E4" w:rsidP="002114E4">
      <w:pPr>
        <w:rPr>
          <w:rFonts w:ascii="Arial" w:eastAsia="Calibri" w:hAnsi="Arial" w:cs="Arial"/>
          <w:sz w:val="24"/>
          <w:szCs w:val="24"/>
        </w:rPr>
      </w:pPr>
    </w:p>
    <w:p w:rsidR="002114E4" w:rsidRDefault="002114E4" w:rsidP="002114E4">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rPr>
          <w:rFonts w:ascii="Arial" w:hAnsi="Arial" w:cs="Arial"/>
          <w:i/>
          <w:w w:val="105"/>
          <w:sz w:val="24"/>
          <w:szCs w:val="24"/>
        </w:rPr>
      </w:pPr>
    </w:p>
    <w:p w:rsidR="002114E4" w:rsidRDefault="002114E4" w:rsidP="002114E4">
      <w:pPr>
        <w:spacing w:after="0" w:line="240" w:lineRule="auto"/>
        <w:ind w:right="-56"/>
        <w:jc w:val="center"/>
        <w:rPr>
          <w:rFonts w:ascii="Arial" w:hAnsi="Arial" w:cs="Arial"/>
          <w:i/>
          <w:w w:val="105"/>
          <w:sz w:val="24"/>
          <w:szCs w:val="24"/>
        </w:rPr>
      </w:pPr>
    </w:p>
    <w:p w:rsidR="002114E4" w:rsidRDefault="002114E4" w:rsidP="002114E4">
      <w:pPr>
        <w:rPr>
          <w:rFonts w:ascii="Arial" w:eastAsia="Calibri" w:hAnsi="Arial" w:cs="Arial"/>
          <w:sz w:val="24"/>
          <w:szCs w:val="24"/>
        </w:rPr>
      </w:pPr>
    </w:p>
    <w:p w:rsidR="002114E4" w:rsidRDefault="002114E4" w:rsidP="002114E4">
      <w:pPr>
        <w:rPr>
          <w:rFonts w:ascii="Arial" w:eastAsia="Calibri" w:hAnsi="Arial" w:cs="Arial"/>
          <w:sz w:val="24"/>
          <w:szCs w:val="24"/>
        </w:rPr>
      </w:pPr>
    </w:p>
    <w:p w:rsidR="002114E4" w:rsidRDefault="002114E4" w:rsidP="002114E4">
      <w:pPr>
        <w:rPr>
          <w:rFonts w:ascii="Arial" w:eastAsia="Calibri" w:hAnsi="Arial" w:cs="Arial"/>
          <w:sz w:val="24"/>
          <w:szCs w:val="24"/>
        </w:rPr>
      </w:pPr>
    </w:p>
    <w:p w:rsidR="002114E4" w:rsidRDefault="002114E4" w:rsidP="002114E4">
      <w:pPr>
        <w:rPr>
          <w:rFonts w:ascii="Arial" w:eastAsia="Calibri" w:hAnsi="Arial" w:cs="Arial"/>
          <w:sz w:val="24"/>
          <w:szCs w:val="24"/>
        </w:rPr>
      </w:pPr>
    </w:p>
    <w:p w:rsidR="002114E4" w:rsidRPr="0021453C" w:rsidRDefault="002114E4" w:rsidP="002114E4">
      <w:pPr>
        <w:jc w:val="both"/>
        <w:rPr>
          <w:rFonts w:ascii="Arial" w:hAnsi="Arial" w:cs="Arial"/>
          <w:i/>
          <w:color w:val="2A2D2D"/>
          <w:w w:val="105"/>
          <w:sz w:val="24"/>
          <w:szCs w:val="24"/>
        </w:rPr>
      </w:pPr>
    </w:p>
    <w:p w:rsidR="002114E4" w:rsidRPr="0021453C" w:rsidRDefault="002114E4" w:rsidP="002114E4">
      <w:pPr>
        <w:jc w:val="both"/>
        <w:rPr>
          <w:rFonts w:ascii="Arial" w:hAnsi="Arial" w:cs="Arial"/>
          <w:i/>
          <w:color w:val="2A2D2D"/>
          <w:w w:val="105"/>
          <w:sz w:val="24"/>
          <w:szCs w:val="24"/>
        </w:rPr>
      </w:pPr>
    </w:p>
    <w:p w:rsidR="002114E4" w:rsidRPr="0021453C" w:rsidRDefault="002114E4" w:rsidP="002114E4">
      <w:pPr>
        <w:jc w:val="both"/>
        <w:rPr>
          <w:rFonts w:ascii="Arial" w:eastAsia="Calibri" w:hAnsi="Arial" w:cs="Arial"/>
          <w:i/>
          <w:sz w:val="24"/>
          <w:szCs w:val="24"/>
        </w:rPr>
      </w:pPr>
    </w:p>
    <w:p w:rsidR="00C96A9B" w:rsidRPr="00C96A9B" w:rsidRDefault="00C96A9B" w:rsidP="00C96A9B">
      <w:pPr>
        <w:spacing w:after="0" w:line="480" w:lineRule="auto"/>
        <w:jc w:val="both"/>
        <w:rPr>
          <w:rFonts w:ascii="Arial" w:hAnsi="Arial" w:cs="Arial"/>
          <w:i/>
          <w:w w:val="105"/>
          <w:sz w:val="24"/>
          <w:szCs w:val="24"/>
        </w:rPr>
      </w:pPr>
      <w:r w:rsidRPr="00C96A9B">
        <w:rPr>
          <w:rFonts w:ascii="Arial" w:hAnsi="Arial" w:cs="Arial"/>
          <w:b/>
          <w:i/>
          <w:w w:val="105"/>
          <w:sz w:val="24"/>
          <w:szCs w:val="24"/>
        </w:rPr>
        <w:t>ACTA NÚMERO DIEZ.-</w:t>
      </w:r>
      <w:r w:rsidRPr="00C96A9B">
        <w:rPr>
          <w:rFonts w:ascii="Arial" w:hAnsi="Arial" w:cs="Arial"/>
          <w:i/>
          <w:w w:val="105"/>
          <w:sz w:val="24"/>
          <w:szCs w:val="24"/>
        </w:rPr>
        <w:t xml:space="preserve"> En la Sala de </w:t>
      </w:r>
      <w:r w:rsidRPr="00C96A9B">
        <w:rPr>
          <w:rFonts w:ascii="Arial" w:hAnsi="Arial" w:cs="Arial"/>
          <w:b/>
          <w:i/>
          <w:w w:val="105"/>
          <w:sz w:val="24"/>
          <w:szCs w:val="24"/>
        </w:rPr>
        <w:t xml:space="preserve">Reuniones </w:t>
      </w:r>
      <w:r w:rsidRPr="00C96A9B">
        <w:rPr>
          <w:rFonts w:ascii="Arial" w:hAnsi="Arial" w:cs="Arial"/>
          <w:i/>
          <w:w w:val="105"/>
          <w:sz w:val="24"/>
          <w:szCs w:val="24"/>
        </w:rPr>
        <w:t>de la</w:t>
      </w:r>
      <w:r w:rsidRPr="00C96A9B">
        <w:rPr>
          <w:rFonts w:ascii="Arial" w:hAnsi="Arial" w:cs="Arial"/>
          <w:b/>
          <w:i/>
          <w:w w:val="105"/>
          <w:sz w:val="24"/>
          <w:szCs w:val="24"/>
        </w:rPr>
        <w:t xml:space="preserve"> Alcaldía </w:t>
      </w:r>
      <w:r w:rsidRPr="00C96A9B">
        <w:rPr>
          <w:rFonts w:ascii="Arial" w:hAnsi="Arial" w:cs="Arial"/>
          <w:i/>
          <w:w w:val="105"/>
          <w:sz w:val="24"/>
          <w:szCs w:val="24"/>
        </w:rPr>
        <w:t>Municipal</w:t>
      </w:r>
      <w:r>
        <w:rPr>
          <w:rFonts w:ascii="Arial" w:hAnsi="Arial" w:cs="Arial"/>
          <w:i/>
          <w:w w:val="105"/>
          <w:sz w:val="24"/>
          <w:szCs w:val="24"/>
        </w:rPr>
        <w:t xml:space="preserve"> </w:t>
      </w:r>
      <w:r w:rsidRPr="00C96A9B">
        <w:rPr>
          <w:rFonts w:ascii="Arial" w:hAnsi="Arial" w:cs="Arial"/>
          <w:i/>
          <w:w w:val="105"/>
          <w:sz w:val="24"/>
          <w:szCs w:val="24"/>
        </w:rPr>
        <w:t xml:space="preserve">de </w:t>
      </w:r>
      <w:r w:rsidRPr="00C96A9B">
        <w:rPr>
          <w:rFonts w:ascii="Arial" w:hAnsi="Arial" w:cs="Arial"/>
          <w:b/>
          <w:i/>
          <w:w w:val="105"/>
          <w:sz w:val="24"/>
          <w:szCs w:val="24"/>
        </w:rPr>
        <w:t>Ahuachapán,</w:t>
      </w:r>
      <w:r w:rsidRPr="00C96A9B">
        <w:rPr>
          <w:rFonts w:ascii="Arial" w:hAnsi="Arial" w:cs="Arial"/>
          <w:i/>
          <w:w w:val="105"/>
          <w:sz w:val="24"/>
          <w:szCs w:val="24"/>
        </w:rPr>
        <w:t xml:space="preserve"> a las </w:t>
      </w:r>
      <w:r w:rsidRPr="00C96A9B">
        <w:rPr>
          <w:rFonts w:ascii="Arial" w:hAnsi="Arial" w:cs="Arial"/>
          <w:b/>
          <w:i/>
          <w:w w:val="105"/>
          <w:sz w:val="24"/>
          <w:szCs w:val="24"/>
        </w:rPr>
        <w:t>catorce horas con treinta minutos,</w:t>
      </w:r>
      <w:r w:rsidRPr="00C96A9B">
        <w:rPr>
          <w:rFonts w:ascii="Arial" w:hAnsi="Arial" w:cs="Arial"/>
          <w:i/>
          <w:w w:val="105"/>
          <w:sz w:val="24"/>
          <w:szCs w:val="24"/>
        </w:rPr>
        <w:t xml:space="preserve"> del día </w:t>
      </w:r>
      <w:r w:rsidRPr="00C96A9B">
        <w:rPr>
          <w:rFonts w:ascii="Arial" w:hAnsi="Arial" w:cs="Arial"/>
          <w:b/>
          <w:i/>
          <w:w w:val="105"/>
          <w:sz w:val="24"/>
          <w:szCs w:val="24"/>
        </w:rPr>
        <w:t>veintiocho</w:t>
      </w:r>
      <w:r w:rsidRPr="00C96A9B">
        <w:rPr>
          <w:rFonts w:ascii="Arial" w:hAnsi="Arial" w:cs="Arial"/>
          <w:i/>
          <w:w w:val="105"/>
          <w:sz w:val="24"/>
          <w:szCs w:val="24"/>
        </w:rPr>
        <w:t xml:space="preserve"> de </w:t>
      </w:r>
      <w:r w:rsidRPr="00C96A9B">
        <w:rPr>
          <w:rFonts w:ascii="Arial" w:hAnsi="Arial" w:cs="Arial"/>
          <w:b/>
          <w:i/>
          <w:w w:val="105"/>
          <w:sz w:val="24"/>
          <w:szCs w:val="24"/>
        </w:rPr>
        <w:t>julio</w:t>
      </w:r>
      <w:r w:rsidRPr="00C96A9B">
        <w:rPr>
          <w:rFonts w:ascii="Arial" w:hAnsi="Arial" w:cs="Arial"/>
          <w:i/>
          <w:w w:val="105"/>
          <w:sz w:val="24"/>
          <w:szCs w:val="24"/>
        </w:rPr>
        <w:t xml:space="preserve">, del año dos mil </w:t>
      </w:r>
      <w:r w:rsidRPr="00C96A9B">
        <w:rPr>
          <w:rFonts w:ascii="Arial" w:hAnsi="Arial" w:cs="Arial"/>
          <w:b/>
          <w:i/>
          <w:w w:val="105"/>
          <w:sz w:val="24"/>
          <w:szCs w:val="24"/>
        </w:rPr>
        <w:t>veintiuno</w:t>
      </w:r>
      <w:r w:rsidRPr="00C96A9B">
        <w:rPr>
          <w:rFonts w:ascii="Arial" w:hAnsi="Arial" w:cs="Arial"/>
          <w:i/>
          <w:w w:val="105"/>
          <w:sz w:val="24"/>
          <w:szCs w:val="24"/>
        </w:rPr>
        <w:t xml:space="preserve">, en Reunión de Concejo Plural </w:t>
      </w:r>
      <w:r w:rsidRPr="00C96A9B">
        <w:rPr>
          <w:rFonts w:ascii="Arial" w:hAnsi="Arial" w:cs="Arial"/>
          <w:b/>
          <w:i/>
          <w:w w:val="105"/>
          <w:sz w:val="24"/>
          <w:szCs w:val="24"/>
        </w:rPr>
        <w:t xml:space="preserve">Extraordinaria, </w:t>
      </w:r>
      <w:r w:rsidRPr="00C96A9B">
        <w:rPr>
          <w:rFonts w:ascii="Arial" w:hAnsi="Arial" w:cs="Arial"/>
          <w:i/>
          <w:w w:val="105"/>
          <w:sz w:val="24"/>
          <w:szCs w:val="24"/>
        </w:rPr>
        <w:t xml:space="preserve">convocada y presidida por el Licenciado Juan Carlos Zepeda Marroquín, </w:t>
      </w:r>
      <w:r w:rsidRPr="00C96A9B">
        <w:rPr>
          <w:rFonts w:ascii="Arial" w:hAnsi="Arial" w:cs="Arial"/>
          <w:b/>
          <w:i/>
          <w:w w:val="105"/>
          <w:sz w:val="24"/>
          <w:szCs w:val="24"/>
        </w:rPr>
        <w:t>Alcalde Municipal</w:t>
      </w:r>
      <w:r w:rsidRPr="00C96A9B">
        <w:rPr>
          <w:rFonts w:ascii="Arial" w:hAnsi="Arial" w:cs="Arial"/>
          <w:i/>
          <w:w w:val="105"/>
          <w:sz w:val="24"/>
          <w:szCs w:val="24"/>
        </w:rPr>
        <w:t xml:space="preserve">; Sandra Jeaneth Orellana de Arriaza, Síndico Municipal; </w:t>
      </w:r>
      <w:r w:rsidRPr="00C96A9B">
        <w:rPr>
          <w:rFonts w:ascii="Arial" w:hAnsi="Arial" w:cs="Arial"/>
          <w:b/>
          <w:i/>
          <w:w w:val="105"/>
          <w:sz w:val="24"/>
          <w:szCs w:val="24"/>
        </w:rPr>
        <w:t>Regidores Propietarios</w:t>
      </w:r>
      <w:r w:rsidRPr="00C96A9B">
        <w:rPr>
          <w:rFonts w:ascii="Arial" w:hAnsi="Arial" w:cs="Arial"/>
          <w:i/>
          <w:w w:val="105"/>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w:t>
      </w:r>
      <w:r w:rsidRPr="00C96A9B">
        <w:rPr>
          <w:rFonts w:ascii="Arial" w:hAnsi="Arial" w:cs="Arial"/>
          <w:i/>
          <w:spacing w:val="-7"/>
          <w:w w:val="105"/>
          <w:sz w:val="24"/>
          <w:szCs w:val="24"/>
        </w:rPr>
        <w:t>Magaña</w:t>
      </w:r>
      <w:r w:rsidRPr="00C96A9B">
        <w:rPr>
          <w:rFonts w:ascii="Arial" w:hAnsi="Arial" w:cs="Arial"/>
          <w:i/>
          <w:w w:val="105"/>
          <w:sz w:val="24"/>
          <w:szCs w:val="24"/>
        </w:rPr>
        <w:t>, Héctor Manuel Galicia Arriaza, Sergio</w:t>
      </w:r>
      <w:r w:rsidRPr="00C96A9B">
        <w:rPr>
          <w:rFonts w:ascii="Arial" w:hAnsi="Arial" w:cs="Arial"/>
          <w:i/>
          <w:spacing w:val="-3"/>
          <w:w w:val="105"/>
          <w:sz w:val="24"/>
          <w:szCs w:val="24"/>
        </w:rPr>
        <w:t xml:space="preserve"> Alberto </w:t>
      </w:r>
      <w:r w:rsidRPr="00C96A9B">
        <w:rPr>
          <w:rFonts w:ascii="Arial" w:hAnsi="Arial" w:cs="Arial"/>
          <w:i/>
          <w:w w:val="105"/>
          <w:sz w:val="24"/>
          <w:szCs w:val="24"/>
        </w:rPr>
        <w:t xml:space="preserve">Escalante Madrid, Cristian Bladimir Castillo Saravia, y Juan Alfredo Cornejo Bueno; </w:t>
      </w:r>
      <w:r w:rsidRPr="00C96A9B">
        <w:rPr>
          <w:rFonts w:ascii="Arial" w:hAnsi="Arial" w:cs="Arial"/>
          <w:b/>
          <w:i/>
          <w:w w:val="105"/>
          <w:sz w:val="24"/>
          <w:szCs w:val="24"/>
        </w:rPr>
        <w:t>Regidores Suplentes</w:t>
      </w:r>
      <w:r w:rsidRPr="00C96A9B">
        <w:rPr>
          <w:rFonts w:ascii="Arial" w:hAnsi="Arial" w:cs="Arial"/>
          <w:i/>
          <w:w w:val="105"/>
          <w:sz w:val="24"/>
          <w:szCs w:val="24"/>
        </w:rPr>
        <w:t xml:space="preserve">: Marcia Karina Pérez Pérez, Abel Antonio Duran Orellana, Salvador Antonio Manzur Torrento Cubas y Bruno Balmore Jiménez Herrera.- Quienes asistieron previa convocatoria teniendo derecho a voz, pero sin voto tal como lo estipula el Art. 25 del Código Municipal.- </w:t>
      </w:r>
      <w:r w:rsidRPr="00C96A9B">
        <w:rPr>
          <w:rFonts w:ascii="Arial" w:eastAsia="Calibri" w:hAnsi="Arial" w:cs="Arial"/>
          <w:i/>
          <w:iCs/>
          <w:sz w:val="24"/>
          <w:szCs w:val="24"/>
        </w:rPr>
        <w:t>Sin la asistencia de los</w:t>
      </w:r>
      <w:r>
        <w:rPr>
          <w:rFonts w:ascii="Arial" w:eastAsia="Calibri" w:hAnsi="Arial" w:cs="Arial"/>
          <w:i/>
          <w:iCs/>
          <w:sz w:val="24"/>
          <w:szCs w:val="24"/>
        </w:rPr>
        <w:t xml:space="preserve"> </w:t>
      </w:r>
      <w:r w:rsidRPr="00C96A9B">
        <w:rPr>
          <w:rFonts w:ascii="Arial" w:eastAsia="Calibri" w:hAnsi="Arial" w:cs="Arial"/>
          <w:b/>
          <w:bCs/>
          <w:i/>
          <w:iCs/>
          <w:sz w:val="24"/>
          <w:szCs w:val="24"/>
        </w:rPr>
        <w:t xml:space="preserve">Regidores Propietarios: </w:t>
      </w:r>
      <w:r w:rsidRPr="00C96A9B">
        <w:rPr>
          <w:rFonts w:ascii="Arial" w:hAnsi="Arial" w:cs="Arial"/>
          <w:i/>
          <w:w w:val="105"/>
          <w:sz w:val="24"/>
          <w:szCs w:val="24"/>
        </w:rPr>
        <w:t xml:space="preserve">José Armando Escalante López, Juan Alfredo Cornejo Bueno, </w:t>
      </w:r>
      <w:r w:rsidRPr="00C96A9B">
        <w:rPr>
          <w:rFonts w:ascii="Arial" w:eastAsia="Calibri" w:hAnsi="Arial" w:cs="Arial"/>
          <w:i/>
          <w:iCs/>
          <w:sz w:val="24"/>
          <w:szCs w:val="24"/>
        </w:rPr>
        <w:t xml:space="preserve">siendo el primero sustituido en el transcurso del desarrollo de la reunión por la </w:t>
      </w:r>
      <w:r w:rsidRPr="00C96A9B">
        <w:rPr>
          <w:rFonts w:ascii="Arial" w:eastAsia="Calibri" w:hAnsi="Arial" w:cs="Arial"/>
          <w:b/>
          <w:bCs/>
          <w:i/>
          <w:iCs/>
          <w:sz w:val="24"/>
          <w:szCs w:val="24"/>
        </w:rPr>
        <w:t>Regidora Suplente</w:t>
      </w:r>
      <w:r>
        <w:rPr>
          <w:rFonts w:ascii="Arial" w:eastAsia="Calibri" w:hAnsi="Arial" w:cs="Arial"/>
          <w:b/>
          <w:bCs/>
          <w:i/>
          <w:iCs/>
          <w:sz w:val="24"/>
          <w:szCs w:val="24"/>
        </w:rPr>
        <w:t xml:space="preserve">:  </w:t>
      </w:r>
      <w:r w:rsidRPr="00C96A9B">
        <w:rPr>
          <w:rFonts w:ascii="Arial" w:hAnsi="Arial" w:cs="Arial"/>
          <w:i/>
          <w:w w:val="105"/>
          <w:sz w:val="24"/>
          <w:szCs w:val="24"/>
        </w:rPr>
        <w:t xml:space="preserve">Marcia Karina Pérez Pérez, y el segundo </w:t>
      </w:r>
      <w:r w:rsidRPr="00C96A9B">
        <w:rPr>
          <w:rFonts w:ascii="Arial" w:eastAsia="Calibri" w:hAnsi="Arial" w:cs="Arial"/>
          <w:i/>
          <w:iCs/>
          <w:sz w:val="24"/>
          <w:szCs w:val="24"/>
        </w:rPr>
        <w:t xml:space="preserve">sustituido en el transcurso del desarrollo de la reunión por el </w:t>
      </w:r>
      <w:r w:rsidRPr="00C96A9B">
        <w:rPr>
          <w:rFonts w:ascii="Arial" w:eastAsia="Calibri" w:hAnsi="Arial" w:cs="Arial"/>
          <w:b/>
          <w:bCs/>
          <w:i/>
          <w:iCs/>
          <w:sz w:val="24"/>
          <w:szCs w:val="24"/>
        </w:rPr>
        <w:t xml:space="preserve">Regidor Suplente </w:t>
      </w:r>
      <w:r w:rsidRPr="00C96A9B">
        <w:rPr>
          <w:rFonts w:ascii="Arial" w:hAnsi="Arial" w:cs="Arial"/>
          <w:i/>
          <w:w w:val="105"/>
          <w:sz w:val="24"/>
          <w:szCs w:val="24"/>
        </w:rPr>
        <w:t>Abel Antonio Duran Orellana</w:t>
      </w:r>
      <w:r w:rsidRPr="00C96A9B">
        <w:rPr>
          <w:rFonts w:ascii="Arial" w:hAnsi="Arial" w:cs="Arial"/>
          <w:b/>
          <w:bCs/>
          <w:i/>
          <w:w w:val="105"/>
          <w:sz w:val="24"/>
          <w:szCs w:val="24"/>
        </w:rPr>
        <w:t xml:space="preserve">(de conformidad al art. 41 inciso segundo del Código Municipal, lo cual </w:t>
      </w:r>
      <w:r w:rsidRPr="00C96A9B">
        <w:rPr>
          <w:rFonts w:ascii="Arial" w:hAnsi="Arial" w:cs="Arial"/>
          <w:b/>
          <w:bCs/>
          <w:i/>
          <w:iCs/>
          <w:sz w:val="24"/>
          <w:szCs w:val="24"/>
        </w:rPr>
        <w:t>fue aprobado de forma unánime por los Miembros del Concejo Municipal Plural</w:t>
      </w:r>
      <w:r w:rsidRPr="00C96A9B">
        <w:rPr>
          <w:rFonts w:ascii="Arial" w:hAnsi="Arial" w:cs="Arial"/>
          <w:b/>
          <w:bCs/>
          <w:i/>
          <w:w w:val="105"/>
          <w:sz w:val="24"/>
          <w:szCs w:val="24"/>
        </w:rPr>
        <w:t>).-</w:t>
      </w:r>
      <w:r w:rsidRPr="00C96A9B">
        <w:rPr>
          <w:rFonts w:ascii="Arial" w:hAnsi="Arial" w:cs="Arial"/>
          <w:i/>
          <w:w w:val="105"/>
          <w:sz w:val="24"/>
          <w:szCs w:val="24"/>
        </w:rPr>
        <w:t xml:space="preserve"> Con la asistencia del </w:t>
      </w:r>
      <w:r w:rsidRPr="00C96A9B">
        <w:rPr>
          <w:rFonts w:ascii="Arial" w:hAnsi="Arial" w:cs="Arial"/>
          <w:b/>
          <w:i/>
          <w:w w:val="105"/>
          <w:sz w:val="24"/>
          <w:szCs w:val="24"/>
        </w:rPr>
        <w:t>Licenciado Alex Rolando Molina Coreas</w:t>
      </w:r>
      <w:r w:rsidRPr="00C96A9B">
        <w:rPr>
          <w:rFonts w:ascii="Arial" w:hAnsi="Arial" w:cs="Arial"/>
          <w:i/>
          <w:w w:val="105"/>
          <w:sz w:val="24"/>
          <w:szCs w:val="24"/>
        </w:rPr>
        <w:t xml:space="preserve">, Secretario Municipal.- Se procedió en el presente acto para tratar la agenda: 1.- Acreditación de los presentes. 2.- Establecimiento del Quórum. 3.- Aprobación de la Agenda. 4.- Toma de </w:t>
      </w:r>
      <w:r w:rsidRPr="00C96A9B">
        <w:rPr>
          <w:rFonts w:ascii="Arial" w:hAnsi="Arial" w:cs="Arial"/>
          <w:i/>
          <w:spacing w:val="-5"/>
          <w:w w:val="105"/>
          <w:sz w:val="24"/>
          <w:szCs w:val="24"/>
        </w:rPr>
        <w:t xml:space="preserve">acuerdos, </w:t>
      </w:r>
      <w:r w:rsidRPr="00C96A9B">
        <w:rPr>
          <w:rFonts w:ascii="Arial" w:hAnsi="Arial" w:cs="Arial"/>
          <w:i/>
          <w:w w:val="105"/>
          <w:sz w:val="24"/>
          <w:szCs w:val="24"/>
        </w:rPr>
        <w:t xml:space="preserve">una vez cumplido los primeros dos puntos en cual se comprobó la presencia de todos los Concejales Propietarios y Suplentes y se procedió a emitir los acuerdos siguientes: </w:t>
      </w:r>
      <w:r w:rsidRPr="00C96A9B">
        <w:rPr>
          <w:rFonts w:ascii="Arial" w:hAnsi="Arial" w:cs="Arial"/>
          <w:b/>
          <w:bCs/>
          <w:i/>
          <w:w w:val="105"/>
          <w:sz w:val="24"/>
          <w:szCs w:val="24"/>
        </w:rPr>
        <w:t>ACUERDO N°1.-</w:t>
      </w:r>
      <w:r>
        <w:rPr>
          <w:rFonts w:ascii="Arial" w:hAnsi="Arial" w:cs="Arial"/>
          <w:i/>
          <w:w w:val="105"/>
          <w:sz w:val="24"/>
          <w:szCs w:val="24"/>
        </w:rPr>
        <w:t xml:space="preserve"> </w:t>
      </w:r>
      <w:r w:rsidRPr="00C96A9B">
        <w:rPr>
          <w:rFonts w:ascii="Arial" w:hAnsi="Arial" w:cs="Arial"/>
          <w:i/>
          <w:iCs/>
          <w:sz w:val="24"/>
          <w:szCs w:val="24"/>
          <w:lang w:val="es-MX"/>
        </w:rPr>
        <w:t>El Concejo Municipal de Ahuachapán, en uso de sus facultades legales que le confiere el Código Municipal en su Art. 4 numerales 1, 4, 5, 7, 16, 19, 25, 26, y 30; Art. 30 numeral 4, 5; Art. 31 numeral 3, 4, 5, 6; Art. 48 numeral 5. Y presentado y analizado por parte del Concejo Municipal en Pleno, el Plan Municipal “Los Ausoles Ahuachapán un Nuevo Municipio, del periodo del 01 de mayo al 31 de diciembre de 2021, el Concejo Municipal en usos de sus facultades legales,</w:t>
      </w:r>
      <w:r w:rsidRPr="00C96A9B">
        <w:rPr>
          <w:rFonts w:ascii="Arial" w:hAnsi="Arial" w:cs="Arial"/>
          <w:b/>
          <w:bCs/>
          <w:i/>
          <w:iCs/>
          <w:sz w:val="24"/>
          <w:szCs w:val="24"/>
          <w:lang w:val="es-MX"/>
        </w:rPr>
        <w:t>ACUERDA:</w:t>
      </w:r>
      <w:r w:rsidRPr="00C96A9B">
        <w:rPr>
          <w:rFonts w:ascii="Arial" w:hAnsi="Arial" w:cs="Arial"/>
          <w:i/>
          <w:iCs/>
          <w:sz w:val="24"/>
          <w:szCs w:val="24"/>
          <w:lang w:val="es-MX"/>
        </w:rPr>
        <w:t>1) Aprobar el Plan Municipal “Los Ausoles Ahuachapán un Nuevo Municipio, del periodo del 01 de mayo al 31 de diciembre de 2021, más no la ejecución de los proyectos contemplados en dicho plan, ya que cada proyecto será analizado, estudiado y evaluado en el momento oportuno por los miembros del Concejo Municipal Plural para su evaluación y aprobación por parte del Concejo Municipal Plural</w:t>
      </w:r>
      <w:r w:rsidRPr="00C96A9B">
        <w:rPr>
          <w:rFonts w:ascii="Arial" w:hAnsi="Arial" w:cs="Arial"/>
          <w:i/>
          <w:w w:val="105"/>
          <w:sz w:val="24"/>
          <w:szCs w:val="24"/>
        </w:rPr>
        <w:t xml:space="preserve">.- </w:t>
      </w:r>
      <w:r w:rsidRPr="00C96A9B">
        <w:rPr>
          <w:rFonts w:ascii="Arial" w:hAnsi="Arial" w:cs="Arial"/>
          <w:b/>
          <w:i/>
          <w:iCs/>
          <w:sz w:val="24"/>
          <w:szCs w:val="24"/>
        </w:rPr>
        <w:t xml:space="preserve">El presente acuerdo fue aprobado de forma unánime por los Miembros del Concejo Municipal Plural.- </w:t>
      </w:r>
      <w:r>
        <w:rPr>
          <w:rFonts w:ascii="Arial" w:hAnsi="Arial" w:cs="Arial"/>
          <w:i/>
          <w:w w:val="105"/>
          <w:sz w:val="24"/>
          <w:szCs w:val="24"/>
        </w:rPr>
        <w:t xml:space="preserve"> </w:t>
      </w:r>
      <w:r w:rsidRPr="00C96A9B">
        <w:rPr>
          <w:rFonts w:ascii="Arial" w:hAnsi="Arial" w:cs="Arial"/>
          <w:b/>
          <w:bCs/>
          <w:i/>
          <w:w w:val="105"/>
          <w:sz w:val="24"/>
          <w:szCs w:val="24"/>
        </w:rPr>
        <w:t>ACUERDO N°2.-</w:t>
      </w:r>
      <w:r>
        <w:rPr>
          <w:rFonts w:ascii="Arial" w:hAnsi="Arial" w:cs="Arial"/>
          <w:i/>
          <w:w w:val="105"/>
          <w:sz w:val="24"/>
          <w:szCs w:val="24"/>
        </w:rPr>
        <w:t xml:space="preserve"> </w:t>
      </w:r>
      <w:r w:rsidRPr="00C96A9B">
        <w:rPr>
          <w:rFonts w:ascii="Arial" w:hAnsi="Arial" w:cs="Arial"/>
          <w:i/>
          <w:iCs/>
          <w:sz w:val="24"/>
          <w:szCs w:val="24"/>
          <w:lang w:val="es-MX"/>
        </w:rPr>
        <w:t>El Concejo Municipal de Ahuachapán, en uso de sus facultades legales que le confiere el Código Municipal en su art. 30 numeral, 4 y 14, art. 31 numeral 4, art. 84 y de acuerdo al informe de Presupuestos de Ingresos y Egresos de la Municipalidad del 01 de enero al 30 de junio del corriente año, suscrito por la Contadora Municipal Licenciada Jeamileth Margarita Menéndez, y Encargada de Presupuesto Licenciada Lucero del Carmen Virula García, el Concejo Municipal en usos de sus facultades legales,</w:t>
      </w:r>
      <w:r w:rsidRPr="00C96A9B">
        <w:rPr>
          <w:rFonts w:ascii="Arial" w:hAnsi="Arial" w:cs="Arial"/>
          <w:b/>
          <w:bCs/>
          <w:i/>
          <w:iCs/>
          <w:sz w:val="24"/>
          <w:szCs w:val="24"/>
          <w:lang w:val="es-MX"/>
        </w:rPr>
        <w:t>ACUERDA:</w:t>
      </w:r>
      <w:r w:rsidRPr="00C96A9B">
        <w:rPr>
          <w:rFonts w:ascii="Arial" w:hAnsi="Arial" w:cs="Arial"/>
          <w:i/>
          <w:iCs/>
          <w:sz w:val="24"/>
          <w:szCs w:val="24"/>
          <w:lang w:val="es-MX"/>
        </w:rPr>
        <w:t xml:space="preserve">1) Darse este Concejo Municipal Plural por enterado y recibido el informe de Presupuestos de Ingresos y Egresos de la Municipalidad del 01 de enero al 30 de junio del corriente año, suscrito por la Contadora Municipal Licenciada Jeamileth Margarita Menéndez, y Encargada de Presupuesto Licenciada Lucero del Carmen Virula García.- </w:t>
      </w: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N°3.-</w:t>
      </w:r>
      <w:r>
        <w:rPr>
          <w:rFonts w:ascii="Arial" w:hAnsi="Arial" w:cs="Arial"/>
          <w:i/>
          <w:w w:val="105"/>
          <w:sz w:val="24"/>
          <w:szCs w:val="24"/>
        </w:rPr>
        <w:t xml:space="preserve"> </w:t>
      </w:r>
      <w:r w:rsidRPr="00C96A9B">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C96A9B">
        <w:rPr>
          <w:rFonts w:ascii="Arial" w:hAnsi="Arial" w:cs="Arial"/>
          <w:b/>
          <w:bCs/>
          <w:i/>
          <w:iCs/>
          <w:sz w:val="24"/>
          <w:szCs w:val="24"/>
        </w:rPr>
        <w:t>ACUERDA:</w:t>
      </w:r>
      <w:r w:rsidRPr="00C96A9B">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 la Tesorera Municipal hacer los respectivos pagos con </w:t>
      </w:r>
      <w:r w:rsidRPr="00C96A9B">
        <w:rPr>
          <w:rFonts w:ascii="Arial" w:hAnsi="Arial" w:cs="Arial"/>
          <w:b/>
          <w:i/>
          <w:iCs/>
          <w:sz w:val="24"/>
          <w:szCs w:val="24"/>
        </w:rPr>
        <w:t>Fondo Común Municipal</w:t>
      </w:r>
      <w:r w:rsidRPr="00C96A9B">
        <w:rPr>
          <w:rFonts w:ascii="Arial" w:hAnsi="Arial" w:cs="Arial"/>
          <w:i/>
          <w:iCs/>
          <w:sz w:val="24"/>
          <w:szCs w:val="24"/>
        </w:rPr>
        <w:t xml:space="preserve">, previa gestiones de la UACI. </w:t>
      </w:r>
      <w:proofErr w:type="gramStart"/>
      <w:r w:rsidRPr="00C96A9B">
        <w:rPr>
          <w:rFonts w:ascii="Arial" w:hAnsi="Arial" w:cs="Arial"/>
          <w:i/>
          <w:iCs/>
          <w:sz w:val="24"/>
          <w:szCs w:val="24"/>
        </w:rPr>
        <w:t>y</w:t>
      </w:r>
      <w:proofErr w:type="gramEnd"/>
      <w:r w:rsidRPr="00C96A9B">
        <w:rPr>
          <w:rFonts w:ascii="Arial" w:hAnsi="Arial" w:cs="Arial"/>
          <w:i/>
          <w:iCs/>
          <w:sz w:val="24"/>
          <w:szCs w:val="24"/>
        </w:rPr>
        <w:t xml:space="preserve"> se nombra administrador de órdenes de compra al señor </w:t>
      </w:r>
      <w:r w:rsidRPr="00C96A9B">
        <w:rPr>
          <w:rFonts w:ascii="Arial" w:hAnsi="Arial" w:cs="Arial"/>
          <w:b/>
          <w:i/>
          <w:iCs/>
          <w:sz w:val="24"/>
          <w:szCs w:val="24"/>
        </w:rPr>
        <w:t xml:space="preserve">Manuel Antonio Magaña Padilla. </w:t>
      </w:r>
    </w:p>
    <w:tbl>
      <w:tblPr>
        <w:tblW w:w="9214" w:type="dxa"/>
        <w:tblInd w:w="70" w:type="dxa"/>
        <w:tblCellMar>
          <w:left w:w="70" w:type="dxa"/>
          <w:right w:w="70" w:type="dxa"/>
        </w:tblCellMar>
        <w:tblLook w:val="04A0"/>
      </w:tblPr>
      <w:tblGrid>
        <w:gridCol w:w="1821"/>
        <w:gridCol w:w="1222"/>
        <w:gridCol w:w="1210"/>
        <w:gridCol w:w="1984"/>
        <w:gridCol w:w="1701"/>
        <w:gridCol w:w="1276"/>
      </w:tblGrid>
      <w:tr w:rsidR="00C96A9B" w:rsidTr="00C96A9B">
        <w:trPr>
          <w:trHeight w:val="1110"/>
        </w:trPr>
        <w:tc>
          <w:tcPr>
            <w:tcW w:w="1821" w:type="dxa"/>
            <w:tcBorders>
              <w:top w:val="single" w:sz="4" w:space="0" w:color="auto"/>
              <w:left w:val="single" w:sz="4" w:space="0" w:color="auto"/>
              <w:bottom w:val="single" w:sz="4" w:space="0" w:color="auto"/>
              <w:right w:val="single" w:sz="4" w:space="0" w:color="auto"/>
            </w:tcBorders>
            <w:vAlign w:val="center"/>
            <w:hideMark/>
          </w:tcPr>
          <w:p w:rsidR="00C96A9B" w:rsidRDefault="00C96A9B">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PROVEEDOR / CONTRATISTA</w:t>
            </w:r>
          </w:p>
        </w:tc>
        <w:tc>
          <w:tcPr>
            <w:tcW w:w="1222" w:type="dxa"/>
            <w:tcBorders>
              <w:top w:val="single" w:sz="4" w:space="0" w:color="auto"/>
              <w:left w:val="nil"/>
              <w:bottom w:val="single" w:sz="4" w:space="0" w:color="auto"/>
              <w:right w:val="single" w:sz="4" w:space="0" w:color="auto"/>
            </w:tcBorders>
            <w:vAlign w:val="center"/>
            <w:hideMark/>
          </w:tcPr>
          <w:p w:rsidR="00C96A9B" w:rsidRDefault="00C96A9B">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COD. EGRESO</w:t>
            </w:r>
          </w:p>
        </w:tc>
        <w:tc>
          <w:tcPr>
            <w:tcW w:w="1210" w:type="dxa"/>
            <w:tcBorders>
              <w:top w:val="single" w:sz="4" w:space="0" w:color="auto"/>
              <w:left w:val="nil"/>
              <w:bottom w:val="single" w:sz="4" w:space="0" w:color="auto"/>
              <w:right w:val="single" w:sz="4" w:space="0" w:color="auto"/>
            </w:tcBorders>
            <w:vAlign w:val="center"/>
            <w:hideMark/>
          </w:tcPr>
          <w:p w:rsidR="00C96A9B" w:rsidRDefault="00C96A9B">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 xml:space="preserve"> MONTO $ </w:t>
            </w:r>
          </w:p>
        </w:tc>
        <w:tc>
          <w:tcPr>
            <w:tcW w:w="1984" w:type="dxa"/>
            <w:tcBorders>
              <w:top w:val="single" w:sz="4" w:space="0" w:color="auto"/>
              <w:left w:val="nil"/>
              <w:bottom w:val="single" w:sz="4" w:space="0" w:color="auto"/>
              <w:right w:val="single" w:sz="4" w:space="0" w:color="auto"/>
            </w:tcBorders>
            <w:vAlign w:val="center"/>
            <w:hideMark/>
          </w:tcPr>
          <w:p w:rsidR="00C96A9B" w:rsidRDefault="00C96A9B">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 xml:space="preserve"> DESCRIPCION / OBJETO </w:t>
            </w:r>
          </w:p>
        </w:tc>
        <w:tc>
          <w:tcPr>
            <w:tcW w:w="1701" w:type="dxa"/>
            <w:tcBorders>
              <w:top w:val="single" w:sz="4" w:space="0" w:color="auto"/>
              <w:left w:val="nil"/>
              <w:bottom w:val="single" w:sz="4" w:space="0" w:color="auto"/>
              <w:right w:val="single" w:sz="4" w:space="0" w:color="auto"/>
            </w:tcBorders>
            <w:vAlign w:val="center"/>
            <w:hideMark/>
          </w:tcPr>
          <w:p w:rsidR="00C96A9B" w:rsidRDefault="00C96A9B">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OBSERVACION</w:t>
            </w:r>
          </w:p>
        </w:tc>
        <w:tc>
          <w:tcPr>
            <w:tcW w:w="1276" w:type="dxa"/>
            <w:tcBorders>
              <w:top w:val="single" w:sz="4" w:space="0" w:color="auto"/>
              <w:left w:val="nil"/>
              <w:bottom w:val="single" w:sz="4" w:space="0" w:color="auto"/>
              <w:right w:val="single" w:sz="4" w:space="0" w:color="auto"/>
            </w:tcBorders>
            <w:vAlign w:val="center"/>
            <w:hideMark/>
          </w:tcPr>
          <w:p w:rsidR="00C96A9B" w:rsidRDefault="00C96A9B">
            <w:pPr>
              <w:spacing w:after="0" w:line="240" w:lineRule="auto"/>
              <w:jc w:val="center"/>
              <w:rPr>
                <w:rFonts w:ascii="Arial" w:eastAsia="Times New Roman" w:hAnsi="Arial" w:cs="Arial"/>
                <w:b/>
                <w:bCs/>
                <w:i/>
                <w:sz w:val="20"/>
                <w:szCs w:val="20"/>
                <w:lang w:val="es-SV" w:eastAsia="es-SV"/>
              </w:rPr>
            </w:pPr>
            <w:r>
              <w:rPr>
                <w:rFonts w:ascii="Arial" w:eastAsia="Times New Roman" w:hAnsi="Arial" w:cs="Arial"/>
                <w:b/>
                <w:bCs/>
                <w:i/>
                <w:sz w:val="20"/>
                <w:szCs w:val="20"/>
                <w:lang w:val="es-SV" w:eastAsia="es-SV"/>
              </w:rPr>
              <w:t>LUGAR</w:t>
            </w:r>
          </w:p>
        </w:tc>
      </w:tr>
      <w:tr w:rsidR="00C96A9B" w:rsidTr="00C96A9B">
        <w:trPr>
          <w:trHeight w:val="661"/>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Mauricio Enrique Ortiz Pimentel</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54112</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33.00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Candado (2)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Resguardo</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Bodega del Coco</w:t>
            </w:r>
          </w:p>
        </w:tc>
      </w:tr>
      <w:tr w:rsidR="00C96A9B" w:rsidTr="00C96A9B">
        <w:trPr>
          <w:trHeight w:val="641"/>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54118</w:t>
            </w:r>
          </w:p>
        </w:tc>
        <w:tc>
          <w:tcPr>
            <w:tcW w:w="1210" w:type="dxa"/>
            <w:tcBorders>
              <w:top w:val="nil"/>
              <w:left w:val="nil"/>
              <w:bottom w:val="single" w:sz="4" w:space="0" w:color="auto"/>
              <w:right w:val="single" w:sz="4" w:space="0" w:color="auto"/>
            </w:tcBorders>
            <w:shd w:val="clear" w:color="auto" w:fill="FFFFFF"/>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7.99</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Par de escobilla para vidrio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P-574802</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Micro Región Centro</w:t>
            </w:r>
          </w:p>
        </w:tc>
      </w:tr>
      <w:tr w:rsidR="00C96A9B" w:rsidTr="00C96A9B">
        <w:trPr>
          <w:trHeight w:val="783"/>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54118</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4.00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Válvula para rin tubular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N-5157 </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Cuerpo de Agentes Municipales</w:t>
            </w:r>
          </w:p>
        </w:tc>
      </w:tr>
      <w:tr w:rsidR="00C96A9B" w:rsidTr="00C96A9B">
        <w:trPr>
          <w:trHeight w:val="553"/>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Vidales Hermanos y Cia</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54109</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114.32</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Rueda giratoria (6)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Carretones recolectores</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Cuadrilla de aseo</w:t>
            </w:r>
          </w:p>
        </w:tc>
      </w:tr>
      <w:tr w:rsidR="00C96A9B" w:rsidTr="00C96A9B">
        <w:trPr>
          <w:trHeight w:val="776"/>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Vidales Hermanos y Cia</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54110</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184.80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Aceite still 380 ML (40)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Mantenimiento de equipo Sthill</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Cuadrilla de ornato</w:t>
            </w:r>
          </w:p>
        </w:tc>
      </w:tr>
      <w:tr w:rsidR="00C96A9B" w:rsidTr="00C96A9B">
        <w:trPr>
          <w:trHeight w:val="642"/>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Julio Adalberto Aguirre Viana</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54107</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172.00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Triple quince qq (4) y Ure qq (2)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Mantenimiento de parques municipales</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Ahuachapán</w:t>
            </w:r>
          </w:p>
        </w:tc>
      </w:tr>
      <w:tr w:rsidR="00C96A9B" w:rsidTr="00C96A9B">
        <w:trPr>
          <w:trHeight w:val="1280"/>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54301</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96.84</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Tubos para llanta (2), parche para llanta, reparac de llanta (7), zapata conv y válvula</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Eq. 420, Eq. 416 y C-62088</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Depto. de Ejec de Proyectos</w:t>
            </w:r>
          </w:p>
        </w:tc>
      </w:tr>
      <w:tr w:rsidR="00C96A9B" w:rsidTr="00C96A9B">
        <w:trPr>
          <w:trHeight w:val="832"/>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54119</w:t>
            </w:r>
          </w:p>
        </w:tc>
        <w:tc>
          <w:tcPr>
            <w:tcW w:w="1210" w:type="dxa"/>
            <w:tcBorders>
              <w:top w:val="nil"/>
              <w:left w:val="nil"/>
              <w:bottom w:val="single" w:sz="4" w:space="0" w:color="auto"/>
              <w:right w:val="single" w:sz="4" w:space="0" w:color="auto"/>
            </w:tcBorders>
            <w:shd w:val="clear" w:color="auto" w:fill="FFFFFF"/>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61.32</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Silvin hal (4) y Socket (4)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N-17893</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Públicos y Medio Ambiente</w:t>
            </w:r>
          </w:p>
        </w:tc>
      </w:tr>
      <w:tr w:rsidR="00C96A9B" w:rsidTr="00C96A9B">
        <w:trPr>
          <w:trHeight w:val="1109"/>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54118</w:t>
            </w:r>
          </w:p>
        </w:tc>
        <w:tc>
          <w:tcPr>
            <w:tcW w:w="1210" w:type="dxa"/>
            <w:tcBorders>
              <w:top w:val="nil"/>
              <w:left w:val="nil"/>
              <w:bottom w:val="single" w:sz="4" w:space="0" w:color="auto"/>
              <w:right w:val="single" w:sz="4" w:space="0" w:color="auto"/>
            </w:tcBorders>
            <w:shd w:val="clear" w:color="auto" w:fill="FFFFFF"/>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107.15</w:t>
            </w:r>
          </w:p>
        </w:tc>
        <w:tc>
          <w:tcPr>
            <w:tcW w:w="1984" w:type="dxa"/>
            <w:tcBorders>
              <w:top w:val="nil"/>
              <w:left w:val="nil"/>
              <w:bottom w:val="single" w:sz="4" w:space="0" w:color="auto"/>
              <w:right w:val="single" w:sz="4" w:space="0" w:color="auto"/>
            </w:tcBorders>
            <w:vAlign w:val="center"/>
            <w:hideMark/>
          </w:tcPr>
          <w:p w:rsidR="00C96A9B" w:rsidRDefault="00C96A9B">
            <w:pPr>
              <w:spacing w:after="0" w:line="240" w:lineRule="auto"/>
              <w:rPr>
                <w:rFonts w:ascii="Arial" w:eastAsia="Times New Roman" w:hAnsi="Arial" w:cs="Arial"/>
                <w:i/>
                <w:color w:val="000000"/>
                <w:sz w:val="20"/>
                <w:szCs w:val="20"/>
                <w:lang w:val="es-SV" w:eastAsia="es-SV"/>
              </w:rPr>
            </w:pPr>
            <w:r>
              <w:rPr>
                <w:rFonts w:ascii="Arial" w:eastAsia="Times New Roman" w:hAnsi="Arial" w:cs="Arial"/>
                <w:i/>
                <w:color w:val="000000"/>
                <w:sz w:val="20"/>
                <w:szCs w:val="20"/>
                <w:lang w:val="es-SV" w:eastAsia="es-SV"/>
              </w:rPr>
              <w:t xml:space="preserve">Empaque de culata y marcador de temperatura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Eq. 0413 y N-17893</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Públicos y Medio Ambiente</w:t>
            </w:r>
          </w:p>
        </w:tc>
      </w:tr>
      <w:tr w:rsidR="00C96A9B" w:rsidTr="00C96A9B">
        <w:trPr>
          <w:trHeight w:val="984"/>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Jose Alfredo Lemus Garza</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54301</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205.00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Parabrisas frontal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N-10405</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Públicos y Medio Ambiente</w:t>
            </w:r>
          </w:p>
        </w:tc>
      </w:tr>
      <w:tr w:rsidR="00C96A9B" w:rsidTr="00C96A9B">
        <w:trPr>
          <w:trHeight w:val="970"/>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Cesar Benjamín González Tobar</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54301</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125.00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Servicios de mantenimiento y reparación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Aire acondicionado</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Unidad de Acceso a la Información Publica </w:t>
            </w:r>
          </w:p>
        </w:tc>
      </w:tr>
      <w:tr w:rsidR="00C96A9B" w:rsidTr="00C96A9B">
        <w:trPr>
          <w:trHeight w:val="632"/>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Julio Adalberto Aguirre Viana</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54107</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84.00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Formula 16 20 0 qq (3)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Mantenimiento de Canchas </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Ahuachapán</w:t>
            </w:r>
          </w:p>
        </w:tc>
      </w:tr>
      <w:tr w:rsidR="00C96A9B" w:rsidTr="00C96A9B">
        <w:trPr>
          <w:trHeight w:val="1347"/>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Mauricio Enrique Ortiz Pimentel</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54109, 54112, 54118</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136.20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Tubo ind 1" (6), rueda loca 4" (2), Rueda fija (4), Cja electrodo, sierra 18 ft (2) y Ho liso 5/8"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Elaboración de carretones para persona de escasos recursos (2)</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Ahuachapán</w:t>
            </w:r>
          </w:p>
        </w:tc>
      </w:tr>
      <w:tr w:rsidR="00C96A9B" w:rsidTr="00C96A9B">
        <w:trPr>
          <w:trHeight w:val="983"/>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54301</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51.30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Zapata convencional (6), reparac de llanta (3) y parche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Eq. 420, Eq. 416 y C-62088</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Ahuachapán</w:t>
            </w:r>
          </w:p>
        </w:tc>
      </w:tr>
      <w:tr w:rsidR="00C96A9B" w:rsidTr="00C96A9B">
        <w:trPr>
          <w:trHeight w:val="641"/>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54302</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111.24</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Bomba de agua y faja dentada (2)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P-574802</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Micro Región Centro</w:t>
            </w:r>
          </w:p>
        </w:tc>
      </w:tr>
      <w:tr w:rsidR="00C96A9B" w:rsidTr="00C96A9B">
        <w:trPr>
          <w:trHeight w:val="900"/>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54110</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94.18</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Aceite 1/5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Mantenimiento</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Públicos y Medio Ambiente</w:t>
            </w:r>
          </w:p>
        </w:tc>
      </w:tr>
      <w:tr w:rsidR="00C96A9B" w:rsidTr="00C96A9B">
        <w:trPr>
          <w:trHeight w:val="1800"/>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54301</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169.74</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Bolsa de aire, pernos (2), Tuerca (2), arandela (2) y Pin central (4)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N-16497 </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Públicos y Medio Ambiente</w:t>
            </w:r>
          </w:p>
        </w:tc>
      </w:tr>
      <w:tr w:rsidR="00C96A9B" w:rsidTr="00C96A9B">
        <w:trPr>
          <w:trHeight w:val="2059"/>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54302</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920.45</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Faja dentada (3), aspa de ventilador, manguera 2x20, balona (6), inserto (6), abrazadera (4), balero de collarín, rectif de prensa y balero sello de hule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N-13732, N-4929 y N-17893</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Públicos y Medio Ambiente</w:t>
            </w:r>
          </w:p>
        </w:tc>
      </w:tr>
      <w:tr w:rsidR="00C96A9B" w:rsidTr="00C96A9B">
        <w:trPr>
          <w:trHeight w:val="682"/>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54302</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3.76</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Zapata radial y reparac de llanta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N-3057 </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Cuerpo de Agentes Municipales</w:t>
            </w:r>
          </w:p>
        </w:tc>
      </w:tr>
      <w:tr w:rsidR="00C96A9B" w:rsidTr="00C96A9B">
        <w:trPr>
          <w:trHeight w:val="1990"/>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54110, 54118, 54301,</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198.70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Reparac de llanta (2), filtro de aceite, filtro de comb, aceite valvoline 1/5, válvula para rin (2) y manguera para freno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Eq. 232B, D5K, Eq. 416, Eq 420 y C-62088</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Depto de Ejec de Proyectos</w:t>
            </w:r>
          </w:p>
        </w:tc>
      </w:tr>
      <w:tr w:rsidR="00C96A9B" w:rsidTr="00C96A9B">
        <w:trPr>
          <w:trHeight w:val="841"/>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Screencheck El Salvador, S. A. de C. V. </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54107</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45.00</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Tarjetas PVC (500)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Para carnet de minoridad</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Alcaldía Municipal</w:t>
            </w:r>
          </w:p>
        </w:tc>
      </w:tr>
      <w:tr w:rsidR="00C96A9B" w:rsidTr="00C96A9B">
        <w:trPr>
          <w:trHeight w:val="1917"/>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Dora Moran de Andaluz</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54115</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157.75</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Jgos de tinta canon (5), Jgos de tinta EPSON (5)</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Administrativo</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OFA, Catastro, Servicios Públicos y Medio Ambiente y Clínica Municipal</w:t>
            </w:r>
          </w:p>
        </w:tc>
      </w:tr>
      <w:tr w:rsidR="00C96A9B" w:rsidTr="00C96A9B">
        <w:trPr>
          <w:trHeight w:val="964"/>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Dora Moran de Andaluz</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61104</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633.00 </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Impresora multifuncional continua e impresora laser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Administrativo</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Sindicatura y Depto de Informática </w:t>
            </w:r>
          </w:p>
        </w:tc>
      </w:tr>
      <w:tr w:rsidR="00C96A9B" w:rsidTr="00C96A9B">
        <w:trPr>
          <w:trHeight w:val="563"/>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Dora Moran de Andaluz</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54115</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220.00 </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Tóner Aficio 615/616 (2)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Administrativo</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Catastro Municipal</w:t>
            </w:r>
          </w:p>
        </w:tc>
      </w:tr>
      <w:tr w:rsidR="00C96A9B" w:rsidTr="00C96A9B">
        <w:trPr>
          <w:trHeight w:val="1026"/>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54301</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42.61 </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Tubo para llanta, parche y reparac de llanta (2)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N-17752</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Públicos y Medio Ambiente</w:t>
            </w:r>
          </w:p>
        </w:tc>
      </w:tr>
      <w:tr w:rsidR="00C96A9B" w:rsidTr="00C96A9B">
        <w:trPr>
          <w:trHeight w:val="900"/>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54118</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21.00 </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Cruceta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Eq. 416</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Depto. de Ejec de Proyectos</w:t>
            </w:r>
          </w:p>
        </w:tc>
      </w:tr>
      <w:tr w:rsidR="00C96A9B" w:rsidTr="006B50AF">
        <w:trPr>
          <w:trHeight w:val="1865"/>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Dorsa, S. A. de C. </w:t>
            </w:r>
            <w:proofErr w:type="gramStart"/>
            <w:r>
              <w:rPr>
                <w:rFonts w:ascii="Arial" w:eastAsia="Times New Roman" w:hAnsi="Arial" w:cs="Arial"/>
                <w:i/>
                <w:sz w:val="20"/>
                <w:szCs w:val="20"/>
                <w:lang w:val="es-SV" w:eastAsia="es-SV"/>
              </w:rPr>
              <w:t>V .</w:t>
            </w:r>
            <w:proofErr w:type="gramEnd"/>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54301</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277.11 </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Tubo para llanta, reparac de llanta (2), bushing p/palanca de velocidades, disco de Clouth, retenedor, estribo (4), tuerca (8) y arandela de presión (8)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Eq. 04030 y N-16497</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Públicos y Medio Ambiente</w:t>
            </w:r>
          </w:p>
        </w:tc>
      </w:tr>
      <w:tr w:rsidR="00C96A9B" w:rsidTr="00C96A9B">
        <w:trPr>
          <w:trHeight w:val="983"/>
        </w:trPr>
        <w:tc>
          <w:tcPr>
            <w:tcW w:w="1821" w:type="dxa"/>
            <w:tcBorders>
              <w:top w:val="nil"/>
              <w:left w:val="single" w:sz="4" w:space="0" w:color="auto"/>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Mauricio Enrique Ortiz Pimentel</w:t>
            </w:r>
          </w:p>
        </w:tc>
        <w:tc>
          <w:tcPr>
            <w:tcW w:w="1222" w:type="dxa"/>
            <w:tcBorders>
              <w:top w:val="nil"/>
              <w:left w:val="nil"/>
              <w:bottom w:val="single" w:sz="4" w:space="0" w:color="auto"/>
              <w:right w:val="single" w:sz="4" w:space="0" w:color="auto"/>
            </w:tcBorders>
            <w:hideMark/>
          </w:tcPr>
          <w:p w:rsidR="00C96A9B" w:rsidRDefault="00C96A9B" w:rsidP="006B50AF">
            <w:pPr>
              <w:spacing w:after="0" w:line="240" w:lineRule="auto"/>
              <w:jc w:val="center"/>
              <w:rPr>
                <w:rFonts w:ascii="Arial" w:eastAsia="Times New Roman" w:hAnsi="Arial" w:cs="Arial"/>
                <w:i/>
                <w:sz w:val="20"/>
                <w:szCs w:val="20"/>
                <w:lang w:val="es-SV" w:eastAsia="es-SV"/>
              </w:rPr>
            </w:pPr>
            <w:r>
              <w:rPr>
                <w:rFonts w:ascii="Arial" w:eastAsia="Times New Roman" w:hAnsi="Arial" w:cs="Arial"/>
                <w:i/>
                <w:sz w:val="20"/>
                <w:szCs w:val="20"/>
                <w:lang w:val="es-SV" w:eastAsia="es-SV"/>
              </w:rPr>
              <w:t>54112</w:t>
            </w:r>
          </w:p>
        </w:tc>
        <w:tc>
          <w:tcPr>
            <w:tcW w:w="1210" w:type="dxa"/>
            <w:tcBorders>
              <w:top w:val="nil"/>
              <w:left w:val="nil"/>
              <w:bottom w:val="single" w:sz="4" w:space="0" w:color="auto"/>
              <w:right w:val="single" w:sz="4" w:space="0" w:color="auto"/>
            </w:tcBorders>
            <w:hideMark/>
          </w:tcPr>
          <w:p w:rsidR="00C96A9B" w:rsidRDefault="00C96A9B">
            <w:pPr>
              <w:spacing w:after="0" w:line="240" w:lineRule="auto"/>
              <w:jc w:val="right"/>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115.00 </w:t>
            </w:r>
          </w:p>
        </w:tc>
        <w:tc>
          <w:tcPr>
            <w:tcW w:w="1984"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 xml:space="preserve"> Lamina de 1/8" </w:t>
            </w:r>
          </w:p>
        </w:tc>
        <w:tc>
          <w:tcPr>
            <w:tcW w:w="1701"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N-10404</w:t>
            </w:r>
          </w:p>
        </w:tc>
        <w:tc>
          <w:tcPr>
            <w:tcW w:w="1276" w:type="dxa"/>
            <w:tcBorders>
              <w:top w:val="nil"/>
              <w:left w:val="nil"/>
              <w:bottom w:val="single" w:sz="4" w:space="0" w:color="auto"/>
              <w:right w:val="single" w:sz="4" w:space="0" w:color="auto"/>
            </w:tcBorders>
            <w:hideMark/>
          </w:tcPr>
          <w:p w:rsidR="00C96A9B" w:rsidRDefault="00C96A9B">
            <w:pPr>
              <w:spacing w:after="0" w:line="240" w:lineRule="auto"/>
              <w:jc w:val="both"/>
              <w:rPr>
                <w:rFonts w:ascii="Arial" w:eastAsia="Times New Roman" w:hAnsi="Arial" w:cs="Arial"/>
                <w:i/>
                <w:sz w:val="20"/>
                <w:szCs w:val="20"/>
                <w:lang w:val="es-SV" w:eastAsia="es-SV"/>
              </w:rPr>
            </w:pPr>
            <w:r>
              <w:rPr>
                <w:rFonts w:ascii="Arial" w:eastAsia="Times New Roman" w:hAnsi="Arial" w:cs="Arial"/>
                <w:i/>
                <w:sz w:val="20"/>
                <w:szCs w:val="20"/>
                <w:lang w:val="es-SV" w:eastAsia="es-SV"/>
              </w:rPr>
              <w:t>Servicio Públicos y Medio Ambiente</w:t>
            </w:r>
          </w:p>
        </w:tc>
      </w:tr>
    </w:tbl>
    <w:p w:rsidR="00C96A9B" w:rsidRPr="00C96A9B" w:rsidRDefault="00C96A9B" w:rsidP="00C96A9B">
      <w:pPr>
        <w:spacing w:after="0" w:line="480" w:lineRule="auto"/>
        <w:ind w:left="-142"/>
        <w:jc w:val="both"/>
        <w:rPr>
          <w:rFonts w:ascii="Arial" w:hAnsi="Arial" w:cs="Arial"/>
          <w:b/>
          <w:i/>
          <w:sz w:val="24"/>
          <w:szCs w:val="24"/>
          <w:lang w:val="es-MX"/>
        </w:rPr>
      </w:pP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N°4.-</w:t>
      </w:r>
      <w:r>
        <w:rPr>
          <w:rFonts w:ascii="Arial" w:hAnsi="Arial" w:cs="Arial"/>
          <w:b/>
          <w:bCs/>
          <w:i/>
          <w:w w:val="105"/>
          <w:sz w:val="24"/>
          <w:szCs w:val="24"/>
        </w:rPr>
        <w:t xml:space="preserve"> </w:t>
      </w:r>
      <w:r w:rsidRPr="00C96A9B">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LACAPy con base a la solicitud presentada ante el Concejo Municipal de fecha28 de Julio del corriente año, presentada por el Jefe de la UACI, en la que solicita que se pueda autorizar la adjudicación para la contratación del </w:t>
      </w:r>
      <w:r w:rsidRPr="00C96A9B">
        <w:rPr>
          <w:rFonts w:ascii="Arial" w:hAnsi="Arial" w:cs="Arial"/>
          <w:b/>
          <w:bCs/>
          <w:i/>
          <w:iCs/>
          <w:sz w:val="24"/>
          <w:szCs w:val="24"/>
          <w:lang w:val="es-MX"/>
        </w:rPr>
        <w:t xml:space="preserve">“ALQUILER DE CAMIONES PESADOS”, </w:t>
      </w:r>
      <w:r w:rsidRPr="00C96A9B">
        <w:rPr>
          <w:rFonts w:ascii="Arial" w:hAnsi="Arial" w:cs="Arial"/>
          <w:i/>
          <w:iCs/>
          <w:sz w:val="24"/>
          <w:szCs w:val="24"/>
          <w:lang w:val="es-MX"/>
        </w:rPr>
        <w:t xml:space="preserve">para la ejecución del proyecto: </w:t>
      </w:r>
      <w:r w:rsidRPr="00C96A9B">
        <w:rPr>
          <w:rFonts w:ascii="Arial" w:hAnsi="Arial" w:cs="Arial"/>
          <w:b/>
          <w:bCs/>
          <w:i/>
          <w:iCs/>
          <w:sz w:val="24"/>
          <w:szCs w:val="24"/>
          <w:lang w:val="es-MX"/>
        </w:rPr>
        <w:t>Mejoramiento del sistema de gestión de desechos sólidos del Municipio de Ahuachapán,</w:t>
      </w:r>
      <w:r w:rsidR="00EC52D5">
        <w:rPr>
          <w:rFonts w:ascii="Arial" w:hAnsi="Arial" w:cs="Arial"/>
          <w:b/>
          <w:bCs/>
          <w:i/>
          <w:iCs/>
          <w:sz w:val="24"/>
          <w:szCs w:val="24"/>
          <w:lang w:val="es-MX"/>
        </w:rPr>
        <w:t xml:space="preserve"> </w:t>
      </w:r>
      <w:r w:rsidRPr="00C96A9B">
        <w:rPr>
          <w:rFonts w:ascii="Arial" w:hAnsi="Arial" w:cs="Arial"/>
          <w:i/>
          <w:iCs/>
          <w:sz w:val="24"/>
          <w:szCs w:val="24"/>
          <w:lang w:val="es-MX"/>
        </w:rPr>
        <w:t xml:space="preserve">por tanto el Concejo Municipal en uso de sus facultades legales, </w:t>
      </w:r>
      <w:r w:rsidRPr="00C96A9B">
        <w:rPr>
          <w:rFonts w:ascii="Arial" w:hAnsi="Arial" w:cs="Arial"/>
          <w:b/>
          <w:bCs/>
          <w:i/>
          <w:iCs/>
          <w:sz w:val="24"/>
          <w:szCs w:val="24"/>
          <w:lang w:val="es-MX"/>
        </w:rPr>
        <w:t>ACUERDA:</w:t>
      </w:r>
      <w:r w:rsidRPr="00C96A9B">
        <w:rPr>
          <w:rFonts w:ascii="Arial" w:hAnsi="Arial" w:cs="Arial"/>
          <w:i/>
          <w:iCs/>
          <w:sz w:val="24"/>
          <w:szCs w:val="24"/>
          <w:lang w:val="es-MX"/>
        </w:rPr>
        <w:t xml:space="preserve">1) </w:t>
      </w:r>
      <w:r w:rsidRPr="00C96A9B">
        <w:rPr>
          <w:rFonts w:ascii="Arial" w:hAnsi="Arial" w:cs="Arial"/>
          <w:i/>
          <w:iCs/>
          <w:sz w:val="24"/>
          <w:szCs w:val="24"/>
        </w:rPr>
        <w:t>Adjudicar</w:t>
      </w:r>
      <w:r w:rsidRPr="00C96A9B">
        <w:rPr>
          <w:rFonts w:ascii="Arial" w:hAnsi="Arial" w:cs="Arial"/>
          <w:i/>
          <w:iCs/>
          <w:sz w:val="24"/>
          <w:szCs w:val="24"/>
          <w:lang w:val="es-MX"/>
        </w:rPr>
        <w:t xml:space="preserve">la contratación del </w:t>
      </w:r>
      <w:r w:rsidRPr="00C96A9B">
        <w:rPr>
          <w:rFonts w:ascii="Arial" w:hAnsi="Arial" w:cs="Arial"/>
          <w:b/>
          <w:bCs/>
          <w:i/>
          <w:iCs/>
          <w:sz w:val="24"/>
          <w:szCs w:val="24"/>
          <w:lang w:val="es-MX"/>
        </w:rPr>
        <w:t xml:space="preserve">“ALQUILER DE CAMIONES PESADOS”, </w:t>
      </w:r>
      <w:r w:rsidRPr="00C96A9B">
        <w:rPr>
          <w:rFonts w:ascii="Arial" w:hAnsi="Arial" w:cs="Arial"/>
          <w:i/>
          <w:iCs/>
          <w:sz w:val="24"/>
          <w:szCs w:val="24"/>
          <w:lang w:val="es-MX"/>
        </w:rPr>
        <w:t xml:space="preserve">para la ejecución del proyecto: </w:t>
      </w:r>
      <w:r w:rsidRPr="00C96A9B">
        <w:rPr>
          <w:rFonts w:ascii="Arial" w:hAnsi="Arial" w:cs="Arial"/>
          <w:b/>
          <w:bCs/>
          <w:i/>
          <w:iCs/>
          <w:sz w:val="24"/>
          <w:szCs w:val="24"/>
          <w:lang w:val="es-MX"/>
        </w:rPr>
        <w:t xml:space="preserve">Mejoramiento del sistema de gestión de desechos sólidos del Municipio de Ahuachapán, </w:t>
      </w:r>
      <w:r w:rsidRPr="00C96A9B">
        <w:rPr>
          <w:rFonts w:ascii="Arial" w:hAnsi="Arial" w:cs="Arial"/>
          <w:i/>
          <w:iCs/>
          <w:sz w:val="24"/>
          <w:szCs w:val="24"/>
          <w:lang w:val="es-MX"/>
        </w:rPr>
        <w:t>a las siguientes personas:</w:t>
      </w:r>
    </w:p>
    <w:tbl>
      <w:tblPr>
        <w:tblStyle w:val="Tablaconcuadrcula"/>
        <w:tblW w:w="0" w:type="auto"/>
        <w:tblInd w:w="108" w:type="dxa"/>
        <w:tblLook w:val="04A0"/>
      </w:tblPr>
      <w:tblGrid>
        <w:gridCol w:w="441"/>
        <w:gridCol w:w="1769"/>
        <w:gridCol w:w="1095"/>
        <w:gridCol w:w="1083"/>
        <w:gridCol w:w="1139"/>
        <w:gridCol w:w="1416"/>
        <w:gridCol w:w="983"/>
        <w:gridCol w:w="1387"/>
      </w:tblGrid>
      <w:tr w:rsidR="00C96A9B" w:rsidRPr="00C96A9B" w:rsidTr="00C96A9B">
        <w:tc>
          <w:tcPr>
            <w:tcW w:w="333" w:type="dxa"/>
            <w:tcBorders>
              <w:top w:val="single" w:sz="4" w:space="0" w:color="auto"/>
              <w:left w:val="single" w:sz="4" w:space="0" w:color="auto"/>
              <w:bottom w:val="single" w:sz="4" w:space="0" w:color="auto"/>
              <w:right w:val="single" w:sz="4" w:space="0" w:color="auto"/>
            </w:tcBorders>
          </w:tcPr>
          <w:p w:rsidR="00C96A9B" w:rsidRPr="00C96A9B" w:rsidRDefault="00C96A9B" w:rsidP="00C96A9B">
            <w:pPr>
              <w:pStyle w:val="Sinespaciado"/>
              <w:jc w:val="both"/>
              <w:rPr>
                <w:rFonts w:ascii="Arial" w:hAnsi="Arial" w:cs="Arial"/>
                <w:b/>
                <w:i/>
                <w:sz w:val="20"/>
                <w:szCs w:val="20"/>
                <w:lang w:val="es-MX"/>
              </w:rPr>
            </w:pPr>
          </w:p>
        </w:tc>
        <w:tc>
          <w:tcPr>
            <w:tcW w:w="9038" w:type="dxa"/>
            <w:gridSpan w:val="7"/>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Cesar Orlando Cruz Contreras</w:t>
            </w:r>
          </w:p>
        </w:tc>
      </w:tr>
      <w:tr w:rsidR="00C96A9B" w:rsidRPr="00C96A9B" w:rsidTr="00C96A9B">
        <w:tc>
          <w:tcPr>
            <w:tcW w:w="333"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N°</w:t>
            </w:r>
          </w:p>
        </w:tc>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DETALLE</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CANT.</w:t>
            </w:r>
          </w:p>
        </w:tc>
        <w:tc>
          <w:tcPr>
            <w:tcW w:w="1123"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UNID</w:t>
            </w:r>
          </w:p>
        </w:tc>
        <w:tc>
          <w:tcPr>
            <w:tcW w:w="1139"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MARCA Y MOD</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CAPACIDAD</w:t>
            </w:r>
          </w:p>
        </w:tc>
        <w:tc>
          <w:tcPr>
            <w:tcW w:w="983" w:type="dxa"/>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PRECIO</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TOTAL</w:t>
            </w:r>
          </w:p>
        </w:tc>
      </w:tr>
      <w:tr w:rsidR="00C96A9B" w:rsidRPr="00C96A9B" w:rsidTr="00C96A9B">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983"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
                <w:i/>
                <w:sz w:val="20"/>
                <w:szCs w:val="20"/>
                <w:lang w:val="es-MX"/>
              </w:rPr>
            </w:pPr>
            <w:r w:rsidRPr="00C96A9B">
              <w:rPr>
                <w:rFonts w:ascii="Arial" w:hAnsi="Arial" w:cs="Arial"/>
                <w:b/>
                <w:i/>
                <w:sz w:val="20"/>
                <w:szCs w:val="20"/>
                <w:lang w:val="es-MX"/>
              </w:rPr>
              <w:t>UNIT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r>
      <w:tr w:rsidR="00C96A9B" w:rsidRPr="00C96A9B" w:rsidTr="00C96A9B">
        <w:tc>
          <w:tcPr>
            <w:tcW w:w="333"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1</w:t>
            </w:r>
          </w:p>
        </w:tc>
        <w:tc>
          <w:tcPr>
            <w:tcW w:w="1836"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Alquiler de Camión N°1</w:t>
            </w:r>
          </w:p>
        </w:tc>
        <w:tc>
          <w:tcPr>
            <w:tcW w:w="112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56</w:t>
            </w:r>
          </w:p>
        </w:tc>
        <w:tc>
          <w:tcPr>
            <w:tcW w:w="1123"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Día</w:t>
            </w:r>
          </w:p>
        </w:tc>
        <w:tc>
          <w:tcPr>
            <w:tcW w:w="1139"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Chevrolet-R042</w:t>
            </w:r>
          </w:p>
        </w:tc>
        <w:tc>
          <w:tcPr>
            <w:tcW w:w="1416"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8 Ton</w:t>
            </w:r>
          </w:p>
        </w:tc>
        <w:tc>
          <w:tcPr>
            <w:tcW w:w="983"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$100.00</w:t>
            </w:r>
          </w:p>
        </w:tc>
        <w:tc>
          <w:tcPr>
            <w:tcW w:w="1417"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$5,600.00</w:t>
            </w:r>
          </w:p>
        </w:tc>
      </w:tr>
    </w:tbl>
    <w:p w:rsidR="00C96A9B" w:rsidRPr="00C96A9B" w:rsidRDefault="00C96A9B" w:rsidP="00C96A9B">
      <w:pPr>
        <w:pStyle w:val="Sinespaciado"/>
        <w:jc w:val="both"/>
        <w:rPr>
          <w:rFonts w:ascii="Arial" w:hAnsi="Arial" w:cs="Arial"/>
          <w:b/>
          <w:i/>
          <w:sz w:val="20"/>
          <w:szCs w:val="20"/>
          <w:lang w:val="es-MX"/>
        </w:rPr>
      </w:pPr>
    </w:p>
    <w:tbl>
      <w:tblPr>
        <w:tblStyle w:val="Tablaconcuadrcula"/>
        <w:tblW w:w="0" w:type="auto"/>
        <w:tblInd w:w="108" w:type="dxa"/>
        <w:tblLook w:val="04A0"/>
      </w:tblPr>
      <w:tblGrid>
        <w:gridCol w:w="441"/>
        <w:gridCol w:w="1779"/>
        <w:gridCol w:w="1100"/>
        <w:gridCol w:w="1089"/>
        <w:gridCol w:w="1113"/>
        <w:gridCol w:w="1416"/>
        <w:gridCol w:w="983"/>
        <w:gridCol w:w="1392"/>
      </w:tblGrid>
      <w:tr w:rsidR="00C96A9B" w:rsidRPr="00C96A9B" w:rsidTr="00C96A9B">
        <w:tc>
          <w:tcPr>
            <w:tcW w:w="333" w:type="dxa"/>
            <w:tcBorders>
              <w:top w:val="single" w:sz="4" w:space="0" w:color="auto"/>
              <w:left w:val="single" w:sz="4" w:space="0" w:color="auto"/>
              <w:bottom w:val="single" w:sz="4" w:space="0" w:color="auto"/>
              <w:right w:val="single" w:sz="4" w:space="0" w:color="auto"/>
            </w:tcBorders>
          </w:tcPr>
          <w:p w:rsidR="00C96A9B" w:rsidRPr="00C96A9B" w:rsidRDefault="00C96A9B" w:rsidP="00C96A9B">
            <w:pPr>
              <w:pStyle w:val="Sinespaciado"/>
              <w:jc w:val="both"/>
              <w:rPr>
                <w:rFonts w:ascii="Arial" w:hAnsi="Arial" w:cs="Arial"/>
                <w:b/>
                <w:i/>
                <w:sz w:val="20"/>
                <w:szCs w:val="20"/>
                <w:lang w:val="es-MX"/>
              </w:rPr>
            </w:pPr>
          </w:p>
        </w:tc>
        <w:tc>
          <w:tcPr>
            <w:tcW w:w="9025" w:type="dxa"/>
            <w:gridSpan w:val="7"/>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Rafael Reinerio Álvarez Salvin</w:t>
            </w:r>
          </w:p>
        </w:tc>
      </w:tr>
      <w:tr w:rsidR="00C96A9B" w:rsidRPr="00C96A9B" w:rsidTr="00C96A9B">
        <w:tc>
          <w:tcPr>
            <w:tcW w:w="333"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N°</w:t>
            </w:r>
          </w:p>
        </w:tc>
        <w:tc>
          <w:tcPr>
            <w:tcW w:w="1836"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DETALLE</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CANT.</w:t>
            </w:r>
          </w:p>
        </w:tc>
        <w:tc>
          <w:tcPr>
            <w:tcW w:w="1123"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UNID</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MARCA Y MOD</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CAPACIDAD</w:t>
            </w:r>
          </w:p>
        </w:tc>
        <w:tc>
          <w:tcPr>
            <w:tcW w:w="983" w:type="dxa"/>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PRECIO</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TOTAL</w:t>
            </w:r>
          </w:p>
        </w:tc>
      </w:tr>
      <w:tr w:rsidR="00C96A9B" w:rsidRPr="00C96A9B" w:rsidTr="00C96A9B">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c>
          <w:tcPr>
            <w:tcW w:w="983"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
                <w:i/>
                <w:sz w:val="20"/>
                <w:szCs w:val="20"/>
                <w:lang w:val="es-MX"/>
              </w:rPr>
            </w:pPr>
            <w:r w:rsidRPr="00C96A9B">
              <w:rPr>
                <w:rFonts w:ascii="Arial" w:hAnsi="Arial" w:cs="Arial"/>
                <w:b/>
                <w:i/>
                <w:sz w:val="20"/>
                <w:szCs w:val="20"/>
                <w:lang w:val="es-MX"/>
              </w:rPr>
              <w:t>UNIT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A9B" w:rsidRPr="00C96A9B" w:rsidRDefault="00C96A9B" w:rsidP="00C96A9B">
            <w:pPr>
              <w:spacing w:after="0" w:line="240" w:lineRule="auto"/>
              <w:rPr>
                <w:rFonts w:ascii="Arial" w:hAnsi="Arial" w:cs="Arial"/>
                <w:b/>
                <w:i/>
                <w:sz w:val="20"/>
                <w:szCs w:val="20"/>
                <w:lang w:val="es-MX"/>
              </w:rPr>
            </w:pPr>
          </w:p>
        </w:tc>
      </w:tr>
      <w:tr w:rsidR="00C96A9B" w:rsidRPr="00C96A9B" w:rsidTr="00C96A9B">
        <w:tc>
          <w:tcPr>
            <w:tcW w:w="333"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1</w:t>
            </w:r>
          </w:p>
        </w:tc>
        <w:tc>
          <w:tcPr>
            <w:tcW w:w="1836"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Alquiler de Camión N°2</w:t>
            </w:r>
          </w:p>
        </w:tc>
        <w:tc>
          <w:tcPr>
            <w:tcW w:w="112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56</w:t>
            </w:r>
          </w:p>
        </w:tc>
        <w:tc>
          <w:tcPr>
            <w:tcW w:w="1123"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Día</w:t>
            </w:r>
          </w:p>
        </w:tc>
        <w:tc>
          <w:tcPr>
            <w:tcW w:w="1126"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
                <w:i/>
                <w:sz w:val="20"/>
                <w:szCs w:val="20"/>
                <w:lang w:val="es-MX"/>
              </w:rPr>
            </w:pPr>
            <w:r w:rsidRPr="00C96A9B">
              <w:rPr>
                <w:rFonts w:ascii="Arial" w:hAnsi="Arial" w:cs="Arial"/>
                <w:b/>
                <w:i/>
                <w:sz w:val="20"/>
                <w:szCs w:val="20"/>
                <w:lang w:val="es-MX"/>
              </w:rPr>
              <w:t>I</w:t>
            </w:r>
            <w:r w:rsidRPr="00C96A9B">
              <w:rPr>
                <w:rFonts w:ascii="Arial" w:hAnsi="Arial" w:cs="Arial"/>
                <w:bCs/>
                <w:i/>
                <w:sz w:val="20"/>
                <w:szCs w:val="20"/>
                <w:lang w:val="es-MX"/>
              </w:rPr>
              <w:t>zuzu-NPR</w:t>
            </w:r>
          </w:p>
        </w:tc>
        <w:tc>
          <w:tcPr>
            <w:tcW w:w="1416"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7.1 Ton</w:t>
            </w:r>
          </w:p>
        </w:tc>
        <w:tc>
          <w:tcPr>
            <w:tcW w:w="983"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$100.00</w:t>
            </w:r>
          </w:p>
        </w:tc>
        <w:tc>
          <w:tcPr>
            <w:tcW w:w="1417"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both"/>
              <w:rPr>
                <w:rFonts w:ascii="Arial" w:hAnsi="Arial" w:cs="Arial"/>
                <w:bCs/>
                <w:i/>
                <w:sz w:val="20"/>
                <w:szCs w:val="20"/>
                <w:lang w:val="es-MX"/>
              </w:rPr>
            </w:pPr>
            <w:r w:rsidRPr="00C96A9B">
              <w:rPr>
                <w:rFonts w:ascii="Arial" w:hAnsi="Arial" w:cs="Arial"/>
                <w:bCs/>
                <w:i/>
                <w:sz w:val="20"/>
                <w:szCs w:val="20"/>
                <w:lang w:val="es-MX"/>
              </w:rPr>
              <w:t>$5,600.00</w:t>
            </w:r>
          </w:p>
        </w:tc>
      </w:tr>
    </w:tbl>
    <w:p w:rsidR="00C96A9B" w:rsidRPr="00AD5304" w:rsidRDefault="00C96A9B" w:rsidP="003D7AE1">
      <w:pPr>
        <w:spacing w:after="0" w:line="480" w:lineRule="auto"/>
        <w:jc w:val="both"/>
        <w:rPr>
          <w:rFonts w:ascii="Arial" w:hAnsi="Arial" w:cs="Arial"/>
          <w:b/>
          <w:i/>
          <w:iCs/>
          <w:sz w:val="24"/>
          <w:szCs w:val="24"/>
        </w:rPr>
      </w:pPr>
      <w:r w:rsidRPr="00C96A9B">
        <w:rPr>
          <w:rFonts w:ascii="Arial" w:hAnsi="Arial" w:cs="Arial"/>
          <w:i/>
          <w:iCs/>
          <w:sz w:val="24"/>
          <w:szCs w:val="24"/>
          <w:lang w:val="es-ES_tradnl"/>
        </w:rPr>
        <w:t xml:space="preserve">2) Se autoriza a la Tesorera Municipal </w:t>
      </w:r>
      <w:r w:rsidRPr="00C96A9B">
        <w:rPr>
          <w:rFonts w:ascii="Arial" w:hAnsi="Arial" w:cs="Arial"/>
          <w:i/>
          <w:iCs/>
          <w:sz w:val="24"/>
          <w:szCs w:val="24"/>
        </w:rPr>
        <w:t>Damaris Yudelia Gómez Calderón para que realice las erogaciones correspondientes de la Fuente de financiamiento</w:t>
      </w:r>
      <w:r>
        <w:rPr>
          <w:rFonts w:ascii="Arial" w:hAnsi="Arial" w:cs="Arial"/>
          <w:i/>
          <w:iCs/>
          <w:sz w:val="24"/>
          <w:szCs w:val="24"/>
        </w:rPr>
        <w:t xml:space="preserve"> </w:t>
      </w:r>
      <w:r w:rsidRPr="00C96A9B">
        <w:rPr>
          <w:rFonts w:ascii="Arial" w:hAnsi="Arial" w:cs="Arial"/>
          <w:b/>
          <w:i/>
          <w:sz w:val="24"/>
          <w:szCs w:val="24"/>
        </w:rPr>
        <w:t xml:space="preserve">FODES- LIBRE DISPONIBILIDAD; </w:t>
      </w:r>
      <w:r w:rsidRPr="00C96A9B">
        <w:rPr>
          <w:rFonts w:ascii="Arial" w:hAnsi="Arial" w:cs="Arial"/>
          <w:bCs/>
          <w:i/>
          <w:sz w:val="24"/>
          <w:szCs w:val="24"/>
        </w:rPr>
        <w:t xml:space="preserve">3) se le ordena al departamento jurídico que elabore los contratos respectivos; 4) Se autoriza al Señor Alcalde Licenciado Juan Carlos Zepeda Marroquín para que firme los contratos respectivos; 5) Se nombra como administrador de contrato a </w:t>
      </w:r>
      <w:r w:rsidRPr="00C96A9B">
        <w:rPr>
          <w:rFonts w:ascii="Arial" w:hAnsi="Arial" w:cs="Arial"/>
          <w:b/>
          <w:i/>
          <w:w w:val="105"/>
          <w:sz w:val="24"/>
          <w:szCs w:val="24"/>
        </w:rPr>
        <w:t>David Alexander González Rivera</w:t>
      </w:r>
      <w:r w:rsidR="003D7AE1">
        <w:rPr>
          <w:rFonts w:ascii="Arial" w:hAnsi="Arial" w:cs="Arial"/>
          <w:b/>
          <w:bCs/>
          <w:i/>
          <w:iCs/>
          <w:sz w:val="24"/>
          <w:szCs w:val="24"/>
          <w:lang w:val="es-ES_tradnl"/>
        </w:rPr>
        <w:t>.-</w:t>
      </w:r>
      <w:r w:rsidRPr="00C96A9B">
        <w:rPr>
          <w:rFonts w:ascii="Arial" w:hAnsi="Arial" w:cs="Arial"/>
          <w:b/>
          <w:bCs/>
          <w:i/>
          <w:iCs/>
          <w:sz w:val="24"/>
          <w:szCs w:val="24"/>
          <w:lang w:val="es-ES_tradnl"/>
        </w:rPr>
        <w:t xml:space="preserve"> </w:t>
      </w: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N°5.-</w:t>
      </w:r>
      <w:r w:rsidR="003D7AE1">
        <w:rPr>
          <w:rFonts w:ascii="Arial" w:hAnsi="Arial" w:cs="Arial"/>
          <w:b/>
          <w:i/>
          <w:iCs/>
          <w:sz w:val="24"/>
          <w:szCs w:val="24"/>
        </w:rPr>
        <w:t xml:space="preserve"> </w:t>
      </w:r>
      <w:r w:rsidRPr="003D7AE1">
        <w:rPr>
          <w:rFonts w:ascii="Arial" w:hAnsi="Arial" w:cs="Arial"/>
          <w:bCs/>
          <w:i/>
          <w:sz w:val="24"/>
          <w:szCs w:val="24"/>
          <w:lang w:val="es-MX"/>
        </w:rPr>
        <w:t xml:space="preserve">El Concejo Municipal de Ahuachapán, en uso de facultades legales y CONSIDERANDO:  Que de conformidad al Art. 30, Numeral 4 y 14; Art.31 Numeral 4 y 13; Art.48 Numeral 4, todos del Código Municipal, art 61 de LACAP; y vista la nota presentada por el Jefe de la UACI, donde solicita dejar sin selección el proceso de “Suministro de Lámina”, para la ejecución de: “Ahuachapán-Techo Seguro”, por razones de interés público, y que se autorice la realización de un nuevo proceso para la contratación y evaluación del “Suministro de Lámina” para la ejecución del proyecto “Ahuachapán  -Techo Seguro”.- </w:t>
      </w:r>
      <w:r w:rsidRPr="003D7AE1">
        <w:rPr>
          <w:rFonts w:ascii="Arial" w:hAnsi="Arial" w:cs="Arial"/>
          <w:i/>
          <w:iCs/>
          <w:sz w:val="24"/>
          <w:szCs w:val="24"/>
          <w:lang w:val="es-MX"/>
        </w:rPr>
        <w:t xml:space="preserve">por tanto el Concejo Municipal en uso de sus facultades legales, </w:t>
      </w:r>
      <w:r w:rsidRPr="003D7AE1">
        <w:rPr>
          <w:rFonts w:ascii="Arial" w:hAnsi="Arial" w:cs="Arial"/>
          <w:b/>
          <w:bCs/>
          <w:i/>
          <w:iCs/>
          <w:sz w:val="24"/>
          <w:szCs w:val="24"/>
          <w:lang w:val="es-MX"/>
        </w:rPr>
        <w:t xml:space="preserve">ACUERDA: </w:t>
      </w:r>
      <w:r w:rsidRPr="003D7AE1">
        <w:rPr>
          <w:rFonts w:ascii="Arial" w:hAnsi="Arial" w:cs="Arial"/>
          <w:i/>
          <w:iCs/>
          <w:sz w:val="24"/>
          <w:szCs w:val="24"/>
          <w:lang w:val="es-MX"/>
        </w:rPr>
        <w:t xml:space="preserve">1) Dejar sin </w:t>
      </w:r>
      <w:r w:rsidRPr="003D7AE1">
        <w:rPr>
          <w:rFonts w:ascii="Arial" w:hAnsi="Arial" w:cs="Arial"/>
          <w:bCs/>
          <w:i/>
          <w:sz w:val="24"/>
          <w:szCs w:val="24"/>
          <w:lang w:val="es-MX"/>
        </w:rPr>
        <w:t>selección el proceso de “Suministro de Lámina”, para la ejecución de: “Ahuachapán-Techo Seguro”, en razones de interés público; 2) Se autoriza a la UACI, para que pueda iniciar un nuevo proceso para la contratación del “Suministro de Lámina”, para la ejecución del proyecto “Ahuachapán  -Techo Seguro”, previa la gestión de la unidad solicitante.-</w:t>
      </w:r>
      <w:r w:rsidRPr="003D7AE1">
        <w:rPr>
          <w:rFonts w:ascii="Arial" w:hAnsi="Arial" w:cs="Arial"/>
          <w:b/>
          <w:i/>
          <w:iCs/>
          <w:sz w:val="24"/>
          <w:szCs w:val="24"/>
        </w:rPr>
        <w:t xml:space="preserve"> El presente acuerdo fue aprobado de forma unánime por los Miembros del Concejo Municipal Plural.- </w:t>
      </w:r>
      <w:r w:rsidRPr="003D7AE1">
        <w:rPr>
          <w:rFonts w:ascii="Arial" w:hAnsi="Arial" w:cs="Arial"/>
          <w:b/>
          <w:bCs/>
          <w:i/>
          <w:w w:val="105"/>
          <w:sz w:val="24"/>
          <w:szCs w:val="24"/>
        </w:rPr>
        <w:t>ACUERDO N°6.-</w:t>
      </w:r>
      <w:r w:rsidRPr="003D7AE1">
        <w:rPr>
          <w:rFonts w:ascii="Arial" w:hAnsi="Arial" w:cs="Arial"/>
          <w:b/>
          <w:i/>
          <w:iCs/>
          <w:sz w:val="24"/>
          <w:szCs w:val="24"/>
        </w:rPr>
        <w:t xml:space="preserve"> </w:t>
      </w:r>
      <w:r w:rsidRPr="003D7AE1">
        <w:rPr>
          <w:rFonts w:ascii="Arial" w:hAnsi="Arial" w:cs="Arial"/>
          <w:bCs/>
          <w:i/>
          <w:sz w:val="24"/>
          <w:szCs w:val="24"/>
          <w:lang w:val="es-MX"/>
        </w:rPr>
        <w:t xml:space="preserve">El Concejo Municipal de Ahuachapán, en uso de facultades legales y CONSIDERANDO:  Que de conformidad al Art. 30, Numeral 4 y 14; Art.31 Numeral 4 y 13; Art.48 Numeral 4 y 5, todos del Código Municipal, y vista la nota del Jefe de la UACI, donde solicita que se someta a consideración por parte de este Concejo la aprobación de la Orden de Cambio Nº1 del Proyecto: Cambio de estructura y cubierta de techos, Base Nº2 del CAM Municipio de Ahuachapán por un monto de Ochocientos sesenta y tres 25/100 dólares de los Estados Unidos de América ($863.25), dicha propuesta de aumento de obra no implicaría aumento del monto total aprobado del proyecto, sino que sería solamente una readecuación del financiamiento de las partidas que comprende el proyecto, aunado a ello se analizo la nota efectuada por el Regidor Propietario Manuel Antonio Magaña Padilla, quien es el administrador del proyecto donde solicita al Jefe de la UACI colaboración para la compra de material eléctrico del imprevisto del proyecto </w:t>
      </w:r>
      <w:r w:rsidRPr="003D7AE1">
        <w:rPr>
          <w:rFonts w:ascii="Arial" w:hAnsi="Arial" w:cs="Arial"/>
          <w:b/>
          <w:i/>
          <w:sz w:val="24"/>
          <w:szCs w:val="24"/>
          <w:lang w:val="es-MX"/>
        </w:rPr>
        <w:t xml:space="preserve">Cambio de Estructura y Cubierta de Techos, Base Nº2 del CAM Municipio de Ahuachapán, </w:t>
      </w:r>
      <w:r w:rsidRPr="003D7AE1">
        <w:rPr>
          <w:rFonts w:ascii="Arial" w:hAnsi="Arial" w:cs="Arial"/>
          <w:bCs/>
          <w:i/>
          <w:sz w:val="24"/>
          <w:szCs w:val="24"/>
          <w:lang w:val="es-MX"/>
        </w:rPr>
        <w:t xml:space="preserve">esto se debe a la petición por parte de la supervisión y el ejecutor del proyecto después de solicitada una inspección al Técnico Milton Rafael Dávila, jefe de la unidad eléctrica de la municipalidad de Ahuachapán, para la evaluación de los daños por el tiempo de uso del sistema eléctrico en las instalaciones de la base del CAM-2 y encontrarse en un mal estado. El Concejo de acuerdo a la información recibida, considera viable la aprobación de los gastos de imprevistos del Proyecto: Cambio de estructura y cubierta de techos, Base Nº2 del CAM Municipio de Ahuachapán, ya que una de las finalidades de la administración municipal es tener en optimas condiciones los bienes municipales, consecuentemente de ello también se garantiza la dignidad humana, entre otros derechos fundamentales a los Agentes del Cam, quienes hacen uso de tales instalaciones, en base a las facultades legales que tiene este Concejo </w:t>
      </w:r>
      <w:r w:rsidRPr="003D7AE1">
        <w:rPr>
          <w:rFonts w:ascii="Arial" w:hAnsi="Arial" w:cs="Arial"/>
          <w:b/>
          <w:i/>
          <w:sz w:val="24"/>
          <w:szCs w:val="24"/>
          <w:lang w:val="es-MX"/>
        </w:rPr>
        <w:t xml:space="preserve">ACUERDA: </w:t>
      </w:r>
      <w:r w:rsidRPr="003D7AE1">
        <w:rPr>
          <w:rFonts w:ascii="Arial" w:hAnsi="Arial" w:cs="Arial"/>
          <w:bCs/>
          <w:i/>
          <w:sz w:val="24"/>
          <w:szCs w:val="24"/>
          <w:lang w:val="es-MX"/>
        </w:rPr>
        <w:t xml:space="preserve">1) Aprobar la orden de cambio N°1 del proyecto </w:t>
      </w:r>
      <w:r w:rsidRPr="003D7AE1">
        <w:rPr>
          <w:rFonts w:ascii="Arial" w:hAnsi="Arial" w:cs="Arial"/>
          <w:b/>
          <w:i/>
          <w:sz w:val="24"/>
          <w:szCs w:val="24"/>
          <w:lang w:val="es-MX"/>
        </w:rPr>
        <w:t xml:space="preserve">Cambio de Estructura y Cubierta de Techos, Base Nº2 del CAM Municipio de Ahuachapán, </w:t>
      </w:r>
      <w:r w:rsidRPr="003D7AE1">
        <w:rPr>
          <w:rFonts w:ascii="Arial" w:hAnsi="Arial" w:cs="Arial"/>
          <w:bCs/>
          <w:i/>
          <w:sz w:val="24"/>
          <w:szCs w:val="24"/>
          <w:lang w:val="es-MX"/>
        </w:rPr>
        <w:t xml:space="preserve">por el monto de Ochocientos sesenta y tres 25/100 dólares de los Estados Unidos de América ($863.25), referente a los materiales eléctricos en razón que estos no fueron considerados originalmente en la carpeta técnica, dicho monto no implica aumento del presupuesto sino que se estaría tomando fondos, de los imprevistos presupuestados de dicha carpeta técnica; 2) Se aprueba la respectiva adquisición de los materiales eléctricos por parte de la UACI, de conformidad al art. 18 de la LACAP; 3) Se autoriza a la Tesorera Municipal a realizar las respectivas erogaciones de fondos cuando estas le sean requeridas por parte de la UACI y/o Administrador de contrato.- </w:t>
      </w:r>
      <w:r w:rsidRPr="003D7AE1">
        <w:rPr>
          <w:rFonts w:ascii="Arial" w:hAnsi="Arial" w:cs="Arial"/>
          <w:b/>
          <w:i/>
          <w:iCs/>
          <w:sz w:val="24"/>
          <w:szCs w:val="24"/>
        </w:rPr>
        <w:t>El presente acuerdo fue aprobado de forma unánime por los Miembros del Concejo Municipal Plural.-</w:t>
      </w:r>
      <w:r w:rsidRPr="00C96A9B">
        <w:rPr>
          <w:rFonts w:ascii="Arial" w:hAnsi="Arial" w:cs="Arial"/>
          <w:b/>
          <w:i/>
          <w:iCs/>
          <w:sz w:val="24"/>
          <w:szCs w:val="24"/>
        </w:rPr>
        <w:t xml:space="preserve"> </w:t>
      </w:r>
      <w:r w:rsidRPr="00C96A9B">
        <w:rPr>
          <w:rFonts w:ascii="Arial" w:hAnsi="Arial" w:cs="Arial"/>
          <w:b/>
          <w:bCs/>
          <w:i/>
          <w:w w:val="105"/>
          <w:sz w:val="24"/>
          <w:szCs w:val="24"/>
        </w:rPr>
        <w:t>ACUERDO N°7.-</w:t>
      </w:r>
      <w:r>
        <w:rPr>
          <w:rFonts w:ascii="Arial" w:hAnsi="Arial" w:cs="Arial"/>
          <w:b/>
          <w:i/>
          <w:iCs/>
          <w:sz w:val="24"/>
          <w:szCs w:val="24"/>
        </w:rPr>
        <w:t xml:space="preserve"> </w:t>
      </w:r>
      <w:r w:rsidRPr="00C96A9B">
        <w:rPr>
          <w:rFonts w:ascii="Arial" w:hAnsi="Arial" w:cs="Arial"/>
          <w:i/>
          <w:sz w:val="24"/>
          <w:szCs w:val="24"/>
        </w:rPr>
        <w:t>El</w:t>
      </w:r>
      <w:r w:rsidRPr="00C96A9B">
        <w:rPr>
          <w:rFonts w:ascii="Arial" w:hAnsi="Arial" w:cs="Arial"/>
          <w:i/>
          <w:sz w:val="24"/>
          <w:szCs w:val="24"/>
          <w:lang w:val="es-ES_tradnl"/>
        </w:rPr>
        <w:t xml:space="preserve"> Concejo Municipal de Ahuachapán, en uso de sus facultades legales que le confiere el Código Municipal en su Art. 30, Numeral 4,11 y 14; Art. 31, Numeral 4, 8 y 13; Art. 34 y 35; 48, Numeral 4,5 y 6 y con base a la nota presentada por el Jefe de la UACI, en fecha 28 de julio del corriente año donde solicita que se apruebe el levantamiento de la suspensión a la ejecución del proyecto: Construcción de Centro Integral para la formación y producción de la Mujer, municipio de Ahuachapán. El cual esta siendo financiado de las fuentes de financiamiento: Val de Marne y 75% FODES. Debido a que la causal de suspensión de la ejecución del proyecto fue por la falta de la transferencia del fondo FODES a la Municipalidad el cual es la fuente de financiamiento del proyecto en referencia. </w:t>
      </w:r>
      <w:proofErr w:type="gramStart"/>
      <w:r w:rsidRPr="00C96A9B">
        <w:rPr>
          <w:rFonts w:ascii="Arial" w:hAnsi="Arial" w:cs="Arial"/>
          <w:i/>
          <w:sz w:val="24"/>
          <w:szCs w:val="24"/>
          <w:lang w:val="es-ES_tradnl"/>
        </w:rPr>
        <w:t>y</w:t>
      </w:r>
      <w:proofErr w:type="gramEnd"/>
      <w:r w:rsidRPr="00C96A9B">
        <w:rPr>
          <w:rFonts w:ascii="Arial" w:hAnsi="Arial" w:cs="Arial"/>
          <w:i/>
          <w:sz w:val="24"/>
          <w:szCs w:val="24"/>
          <w:lang w:val="es-ES_tradnl"/>
        </w:rPr>
        <w:t xml:space="preserve"> de acuerdo a la “CLUASULA DECIMA PRIMERA: MODIFICACION, AMPLIACION, PRORROGA Y SUSPENSION. De común acuerdo, el presente contrato podrá ser modificado, prorrogado, incrementado o disminuido en su valor de acuerdo a los precios unitarios pactados y sobre la base de lista de precios unitarios ofertados por el Contratista, todo esto de conformidad a la LACAP, contrato y documentos contractuales; en tales casos, el contratante emitirá la correspondiente aprobación y resolución la cual se relacionará en el instrumento modificatorio. En tales casos, el Contratista deberá modificar o ampliar los plazos y montos de las garantías correspondiente, Así mismo este podrá ser suspendido por muto acuerdo” del contrato de ejecución de obra denominado: “CONSTRUCCIÓN DE CENTRO INTEGRAL PARA LA FORMACIÓN Y PRODUCCIÓN DE LA MUJER, MUNICIPIO DE AHUACHAPÁN” el cual está siendo ejecutado por la sociedad PROSERCON, S. A. de C. V., y por la razón de la falta de la transferencia del fondo FODES a la municipalidad la cual es la fuente de financiamiento del proyecto en referencia se suspendió el pasado seis de enero de dos mil veintiuno, por tanto el Concejo Municipal en uso de sus facultades legales </w:t>
      </w:r>
      <w:r w:rsidRPr="00C96A9B">
        <w:rPr>
          <w:rFonts w:ascii="Arial" w:hAnsi="Arial" w:cs="Arial"/>
          <w:b/>
          <w:i/>
          <w:sz w:val="24"/>
          <w:szCs w:val="24"/>
          <w:lang w:val="es-ES_tradnl"/>
        </w:rPr>
        <w:t xml:space="preserve">ACUERDA: </w:t>
      </w:r>
      <w:r w:rsidRPr="00C96A9B">
        <w:rPr>
          <w:rFonts w:ascii="Arial" w:hAnsi="Arial" w:cs="Arial"/>
          <w:bCs/>
          <w:i/>
          <w:sz w:val="24"/>
          <w:szCs w:val="24"/>
          <w:lang w:val="es-ES_tradnl"/>
        </w:rPr>
        <w:t>1)</w:t>
      </w:r>
      <w:r w:rsidRPr="00C96A9B">
        <w:rPr>
          <w:rFonts w:ascii="Arial" w:hAnsi="Arial" w:cs="Arial"/>
          <w:i/>
          <w:sz w:val="24"/>
          <w:szCs w:val="24"/>
          <w:lang w:val="es-ES_tradnl"/>
        </w:rPr>
        <w:t xml:space="preserve"> Levantar la suspensión del proyecto: CONSTRUCCIÓN DE CENTRO INTEGRAL PARA LA FORMACIÓN Y PRODUCCIÓN DE LA MUJER, MUNICIPIO DE AHUACHAPÁN” por lo que se estaría reanudando la ejecución del proyecto a partir del diecinueve de agosto de dos mil veintiuno de la fuente de financiamiento: Val de Marne y 75% FODES y se instruye al administrador de contrato y supervisor del proyecto para que realicen las gestiones correspondientes; 2) Se autoriza a la Tesorera Municipal a que realice los pagos correspondientes de la fuente de financiamiento: Val de Marne y 75% FODES.- </w:t>
      </w: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N°8.-</w:t>
      </w:r>
      <w:r>
        <w:rPr>
          <w:rFonts w:ascii="Arial" w:hAnsi="Arial" w:cs="Arial"/>
          <w:b/>
          <w:i/>
          <w:iCs/>
          <w:sz w:val="24"/>
          <w:szCs w:val="24"/>
        </w:rPr>
        <w:t xml:space="preserve"> </w:t>
      </w:r>
      <w:r w:rsidRPr="00C96A9B">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28 de Julio del corriente año, presentada por el Jefe de la UACI, en la que solicita que se pueda autorizar la ratificación de la adjudicación del Suministro de equipo y materiales de oficina para asistencia técnica para la ejecución de la intervención Fortalecimiento de las Habilidades Sociales en la Juventud FOSH Componente 2, Fortalecimiento de Habilidades para el Trabajo y Habilidades Sociales de Jóvenes para el Programa Espacios Seguros de Convivencia para Jóvenes en El Salvador. CONVIVIR/FOSH II, por un monto asignado de Cuatro mil 00/100 dólares de los Estados Unidos de América ($4,000.00) y el monto adjudicado a ratificar de Cuatro mil 00/100 dólares de los Estados Unidos de América ($4,000.00), el Concejo Municipal en uso de sus facultades legales, </w:t>
      </w:r>
      <w:r w:rsidRPr="00C96A9B">
        <w:rPr>
          <w:rFonts w:ascii="Arial" w:hAnsi="Arial" w:cs="Arial"/>
          <w:b/>
          <w:bCs/>
          <w:i/>
          <w:iCs/>
          <w:sz w:val="24"/>
          <w:szCs w:val="24"/>
          <w:lang w:val="es-MX"/>
        </w:rPr>
        <w:t>ACUERDA:</w:t>
      </w:r>
      <w:r w:rsidRPr="00C96A9B">
        <w:rPr>
          <w:rFonts w:ascii="Arial" w:hAnsi="Arial" w:cs="Arial"/>
          <w:i/>
          <w:iCs/>
          <w:sz w:val="24"/>
          <w:szCs w:val="24"/>
          <w:lang w:val="es-MX"/>
        </w:rPr>
        <w:t xml:space="preserve"> 1)</w:t>
      </w:r>
      <w:r w:rsidR="00AD5304">
        <w:rPr>
          <w:rFonts w:ascii="Arial" w:hAnsi="Arial" w:cs="Arial"/>
          <w:i/>
          <w:iCs/>
          <w:sz w:val="24"/>
          <w:szCs w:val="24"/>
          <w:lang w:val="es-MX"/>
        </w:rPr>
        <w:t xml:space="preserve"> </w:t>
      </w:r>
      <w:r w:rsidRPr="00C96A9B">
        <w:rPr>
          <w:rFonts w:ascii="Arial" w:hAnsi="Arial" w:cs="Arial"/>
          <w:i/>
          <w:iCs/>
          <w:sz w:val="24"/>
          <w:szCs w:val="24"/>
          <w:lang w:val="es-MX"/>
        </w:rPr>
        <w:t xml:space="preserve">Ratificar la adjudicación Suministro de equipo y materiales de oficina para asistencia técnica para la ejecución de la intervención Fortalecimiento de las Habilidades Sociales en la Juventud FOSH Componente 2, Fortalecimiento de Habilidades para el Trabajo y Habilidades Sociales de Jóvenes para el Programa Espacios Seguros de Convivencia para Jóvenes en El Salvador. CONVIVIR/FOSH II, de la </w:t>
      </w:r>
      <w:r w:rsidRPr="00AD5304">
        <w:rPr>
          <w:rFonts w:ascii="Arial" w:hAnsi="Arial" w:cs="Arial"/>
          <w:i/>
          <w:iCs/>
          <w:sz w:val="24"/>
          <w:szCs w:val="24"/>
          <w:lang w:val="es-MX"/>
        </w:rPr>
        <w:t>manera siguiente:</w:t>
      </w:r>
    </w:p>
    <w:tbl>
      <w:tblPr>
        <w:tblStyle w:val="Tablaconcuadrcula"/>
        <w:tblW w:w="0" w:type="auto"/>
        <w:tblInd w:w="250" w:type="dxa"/>
        <w:tblLook w:val="04A0"/>
      </w:tblPr>
      <w:tblGrid>
        <w:gridCol w:w="4405"/>
        <w:gridCol w:w="4667"/>
      </w:tblGrid>
      <w:tr w:rsidR="00C96A9B" w:rsidRPr="00C96A9B" w:rsidTr="00C96A9B">
        <w:tc>
          <w:tcPr>
            <w:tcW w:w="4405"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PROVEEDOR</w:t>
            </w:r>
          </w:p>
        </w:tc>
        <w:tc>
          <w:tcPr>
            <w:tcW w:w="4667"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
                <w:i/>
                <w:sz w:val="20"/>
                <w:szCs w:val="20"/>
                <w:lang w:val="es-MX"/>
              </w:rPr>
            </w:pPr>
            <w:r w:rsidRPr="00C96A9B">
              <w:rPr>
                <w:rFonts w:ascii="Arial" w:hAnsi="Arial" w:cs="Arial"/>
                <w:b/>
                <w:i/>
                <w:sz w:val="20"/>
                <w:szCs w:val="20"/>
                <w:lang w:val="es-MX"/>
              </w:rPr>
              <w:t>MONTO A ADJUDICAR</w:t>
            </w:r>
          </w:p>
        </w:tc>
      </w:tr>
      <w:tr w:rsidR="00C96A9B" w:rsidRPr="00C96A9B" w:rsidTr="00C96A9B">
        <w:tc>
          <w:tcPr>
            <w:tcW w:w="4405" w:type="dxa"/>
            <w:tcBorders>
              <w:top w:val="single" w:sz="4" w:space="0" w:color="auto"/>
              <w:left w:val="single" w:sz="4" w:space="0" w:color="auto"/>
              <w:bottom w:val="single" w:sz="4" w:space="0" w:color="auto"/>
              <w:right w:val="single" w:sz="4" w:space="0" w:color="auto"/>
            </w:tcBorders>
            <w:hideMark/>
          </w:tcPr>
          <w:p w:rsidR="00C96A9B" w:rsidRPr="00C96A9B" w:rsidRDefault="00C96A9B" w:rsidP="006B50AF">
            <w:pPr>
              <w:pStyle w:val="Sinespaciado"/>
              <w:rPr>
                <w:rFonts w:ascii="Arial" w:hAnsi="Arial" w:cs="Arial"/>
                <w:bCs/>
                <w:i/>
                <w:sz w:val="20"/>
                <w:szCs w:val="20"/>
                <w:lang w:val="es-MX"/>
              </w:rPr>
            </w:pPr>
            <w:r w:rsidRPr="00C96A9B">
              <w:rPr>
                <w:rFonts w:ascii="Arial" w:hAnsi="Arial" w:cs="Arial"/>
                <w:bCs/>
                <w:i/>
                <w:sz w:val="20"/>
                <w:szCs w:val="20"/>
                <w:lang w:val="es-MX"/>
              </w:rPr>
              <w:t>Lilian Areli Aguilar de López</w:t>
            </w:r>
          </w:p>
        </w:tc>
        <w:tc>
          <w:tcPr>
            <w:tcW w:w="4667"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Cs/>
                <w:i/>
                <w:sz w:val="20"/>
                <w:szCs w:val="20"/>
                <w:lang w:val="es-MX"/>
              </w:rPr>
            </w:pPr>
            <w:r w:rsidRPr="00C96A9B">
              <w:rPr>
                <w:rFonts w:ascii="Arial" w:hAnsi="Arial" w:cs="Arial"/>
                <w:bCs/>
                <w:i/>
                <w:sz w:val="20"/>
                <w:szCs w:val="20"/>
                <w:lang w:val="es-MX"/>
              </w:rPr>
              <w:t>$945.40</w:t>
            </w:r>
          </w:p>
        </w:tc>
      </w:tr>
      <w:tr w:rsidR="00C96A9B" w:rsidRPr="00C96A9B" w:rsidTr="00C96A9B">
        <w:tc>
          <w:tcPr>
            <w:tcW w:w="4405" w:type="dxa"/>
            <w:tcBorders>
              <w:top w:val="single" w:sz="4" w:space="0" w:color="auto"/>
              <w:left w:val="single" w:sz="4" w:space="0" w:color="auto"/>
              <w:bottom w:val="single" w:sz="4" w:space="0" w:color="auto"/>
              <w:right w:val="single" w:sz="4" w:space="0" w:color="auto"/>
            </w:tcBorders>
            <w:hideMark/>
          </w:tcPr>
          <w:p w:rsidR="00C96A9B" w:rsidRPr="00C96A9B" w:rsidRDefault="00C96A9B" w:rsidP="006B50AF">
            <w:pPr>
              <w:pStyle w:val="Sinespaciado"/>
              <w:rPr>
                <w:rFonts w:ascii="Arial" w:hAnsi="Arial" w:cs="Arial"/>
                <w:bCs/>
                <w:i/>
                <w:sz w:val="20"/>
                <w:szCs w:val="20"/>
                <w:lang w:val="es-MX"/>
              </w:rPr>
            </w:pPr>
            <w:r w:rsidRPr="00C96A9B">
              <w:rPr>
                <w:rFonts w:ascii="Arial" w:hAnsi="Arial" w:cs="Arial"/>
                <w:bCs/>
                <w:i/>
                <w:sz w:val="20"/>
                <w:szCs w:val="20"/>
                <w:lang w:val="es-MX"/>
              </w:rPr>
              <w:t>Dora Morán de Andaluz</w:t>
            </w:r>
          </w:p>
        </w:tc>
        <w:tc>
          <w:tcPr>
            <w:tcW w:w="4667"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Cs/>
                <w:i/>
                <w:sz w:val="20"/>
                <w:szCs w:val="20"/>
                <w:lang w:val="es-MX"/>
              </w:rPr>
            </w:pPr>
            <w:r w:rsidRPr="00C96A9B">
              <w:rPr>
                <w:rFonts w:ascii="Arial" w:hAnsi="Arial" w:cs="Arial"/>
                <w:bCs/>
                <w:i/>
                <w:sz w:val="20"/>
                <w:szCs w:val="20"/>
                <w:lang w:val="es-MX"/>
              </w:rPr>
              <w:t>$220.00</w:t>
            </w:r>
          </w:p>
        </w:tc>
      </w:tr>
      <w:tr w:rsidR="00C96A9B" w:rsidRPr="00C96A9B" w:rsidTr="00C96A9B">
        <w:tc>
          <w:tcPr>
            <w:tcW w:w="4405" w:type="dxa"/>
            <w:tcBorders>
              <w:top w:val="single" w:sz="4" w:space="0" w:color="auto"/>
              <w:left w:val="single" w:sz="4" w:space="0" w:color="auto"/>
              <w:bottom w:val="single" w:sz="4" w:space="0" w:color="auto"/>
              <w:right w:val="single" w:sz="4" w:space="0" w:color="auto"/>
            </w:tcBorders>
            <w:hideMark/>
          </w:tcPr>
          <w:p w:rsidR="00C96A9B" w:rsidRPr="00C96A9B" w:rsidRDefault="00C96A9B" w:rsidP="006B50AF">
            <w:pPr>
              <w:pStyle w:val="Sinespaciado"/>
              <w:rPr>
                <w:rFonts w:ascii="Arial" w:hAnsi="Arial" w:cs="Arial"/>
                <w:bCs/>
                <w:i/>
                <w:sz w:val="20"/>
                <w:szCs w:val="20"/>
                <w:lang w:val="es-MX"/>
              </w:rPr>
            </w:pPr>
            <w:r w:rsidRPr="00C96A9B">
              <w:rPr>
                <w:rFonts w:ascii="Arial" w:hAnsi="Arial" w:cs="Arial"/>
                <w:bCs/>
                <w:i/>
                <w:sz w:val="20"/>
                <w:szCs w:val="20"/>
                <w:lang w:val="es-MX"/>
              </w:rPr>
              <w:t>Dina C. Escamilla de Sales</w:t>
            </w:r>
          </w:p>
        </w:tc>
        <w:tc>
          <w:tcPr>
            <w:tcW w:w="4667"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Cs/>
                <w:i/>
                <w:sz w:val="20"/>
                <w:szCs w:val="20"/>
                <w:lang w:val="es-MX"/>
              </w:rPr>
            </w:pPr>
            <w:r w:rsidRPr="00C96A9B">
              <w:rPr>
                <w:rFonts w:ascii="Arial" w:hAnsi="Arial" w:cs="Arial"/>
                <w:bCs/>
                <w:i/>
                <w:sz w:val="20"/>
                <w:szCs w:val="20"/>
                <w:lang w:val="es-MX"/>
              </w:rPr>
              <w:t>$54.60</w:t>
            </w:r>
          </w:p>
        </w:tc>
      </w:tr>
      <w:tr w:rsidR="00C96A9B" w:rsidRPr="00C96A9B" w:rsidTr="00C96A9B">
        <w:tc>
          <w:tcPr>
            <w:tcW w:w="4405"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Cs/>
                <w:i/>
                <w:sz w:val="20"/>
                <w:szCs w:val="20"/>
                <w:lang w:val="es-MX"/>
              </w:rPr>
            </w:pPr>
            <w:r w:rsidRPr="00C96A9B">
              <w:rPr>
                <w:rFonts w:ascii="Arial" w:hAnsi="Arial" w:cs="Arial"/>
                <w:bCs/>
                <w:i/>
                <w:sz w:val="20"/>
                <w:szCs w:val="20"/>
                <w:lang w:val="es-MX"/>
              </w:rPr>
              <w:t>Rosa Margarita Arévalo de Benavides</w:t>
            </w:r>
          </w:p>
        </w:tc>
        <w:tc>
          <w:tcPr>
            <w:tcW w:w="4667"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Cs/>
                <w:i/>
                <w:sz w:val="20"/>
                <w:szCs w:val="20"/>
                <w:lang w:val="es-MX"/>
              </w:rPr>
            </w:pPr>
            <w:r w:rsidRPr="00C96A9B">
              <w:rPr>
                <w:rFonts w:ascii="Arial" w:hAnsi="Arial" w:cs="Arial"/>
                <w:bCs/>
                <w:i/>
                <w:sz w:val="20"/>
                <w:szCs w:val="20"/>
                <w:lang w:val="es-MX"/>
              </w:rPr>
              <w:t>$1,430.00</w:t>
            </w:r>
          </w:p>
        </w:tc>
      </w:tr>
      <w:tr w:rsidR="00C96A9B" w:rsidRPr="00C96A9B" w:rsidTr="00C96A9B">
        <w:tc>
          <w:tcPr>
            <w:tcW w:w="4405"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Cs/>
                <w:i/>
                <w:sz w:val="20"/>
                <w:szCs w:val="20"/>
                <w:lang w:val="es-MX"/>
              </w:rPr>
            </w:pPr>
            <w:r w:rsidRPr="00C96A9B">
              <w:rPr>
                <w:rFonts w:ascii="Arial" w:hAnsi="Arial" w:cs="Arial"/>
                <w:bCs/>
                <w:i/>
                <w:sz w:val="20"/>
                <w:szCs w:val="20"/>
                <w:lang w:val="es-MX"/>
              </w:rPr>
              <w:t>La Casa Batres, S.A de C.V</w:t>
            </w:r>
          </w:p>
        </w:tc>
        <w:tc>
          <w:tcPr>
            <w:tcW w:w="4667"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jc w:val="center"/>
              <w:rPr>
                <w:rFonts w:ascii="Arial" w:hAnsi="Arial" w:cs="Arial"/>
                <w:bCs/>
                <w:i/>
                <w:sz w:val="20"/>
                <w:szCs w:val="20"/>
                <w:lang w:val="es-MX"/>
              </w:rPr>
            </w:pPr>
            <w:r w:rsidRPr="00C96A9B">
              <w:rPr>
                <w:rFonts w:ascii="Arial" w:hAnsi="Arial" w:cs="Arial"/>
                <w:bCs/>
                <w:i/>
                <w:sz w:val="20"/>
                <w:szCs w:val="20"/>
                <w:lang w:val="es-MX"/>
              </w:rPr>
              <w:t>$1,350.00</w:t>
            </w:r>
          </w:p>
        </w:tc>
      </w:tr>
    </w:tbl>
    <w:p w:rsidR="00C96A9B" w:rsidRPr="00C96A9B" w:rsidRDefault="00C96A9B" w:rsidP="00AD5304">
      <w:pPr>
        <w:pStyle w:val="Prrafodelista"/>
        <w:numPr>
          <w:ilvl w:val="0"/>
          <w:numId w:val="29"/>
        </w:numPr>
        <w:spacing w:after="0" w:line="480" w:lineRule="auto"/>
        <w:ind w:left="142" w:hanging="142"/>
        <w:jc w:val="both"/>
        <w:rPr>
          <w:rFonts w:ascii="Arial" w:hAnsi="Arial" w:cs="Arial"/>
          <w:bCs/>
          <w:i/>
          <w:iCs/>
          <w:sz w:val="20"/>
          <w:szCs w:val="20"/>
        </w:rPr>
      </w:pPr>
      <w:r w:rsidRPr="006B50AF">
        <w:rPr>
          <w:rFonts w:ascii="Arial" w:hAnsi="Arial" w:cs="Arial"/>
          <w:i/>
          <w:iCs/>
          <w:sz w:val="24"/>
          <w:szCs w:val="24"/>
        </w:rPr>
        <w:t>se autoriza a la UACI para que emita las correspondientes órdenes de compra una vez</w:t>
      </w:r>
      <w:r w:rsidRPr="003D7AE1">
        <w:rPr>
          <w:rFonts w:ascii="Arial" w:hAnsi="Arial" w:cs="Arial"/>
          <w:i/>
          <w:iCs/>
          <w:sz w:val="24"/>
          <w:szCs w:val="24"/>
        </w:rPr>
        <w:t xml:space="preserve"> los resultados estén en firme y se nombra administrador de órdenes de compra al señor </w:t>
      </w:r>
      <w:r w:rsidRPr="003D7AE1">
        <w:rPr>
          <w:rFonts w:ascii="Arial" w:hAnsi="Arial" w:cs="Arial"/>
          <w:b/>
          <w:i/>
          <w:iCs/>
          <w:sz w:val="24"/>
          <w:szCs w:val="24"/>
        </w:rPr>
        <w:t xml:space="preserve">Manuel Antonio Magaña Padilla.; </w:t>
      </w:r>
      <w:r w:rsidRPr="003D7AE1">
        <w:rPr>
          <w:rFonts w:ascii="Arial" w:hAnsi="Arial" w:cs="Arial"/>
          <w:bCs/>
          <w:i/>
          <w:iCs/>
          <w:sz w:val="24"/>
          <w:szCs w:val="24"/>
        </w:rPr>
        <w:t xml:space="preserve">3) se autoriza a la Tesorera Municipal Damaris Yudelia Gómez Calderón para que realice las erogaciones correspondientes de la Fuente de financiamiento </w:t>
      </w:r>
      <w:r w:rsidRPr="003D7AE1">
        <w:rPr>
          <w:rFonts w:ascii="Arial" w:hAnsi="Arial" w:cs="Arial"/>
          <w:b/>
          <w:i/>
          <w:iCs/>
          <w:sz w:val="24"/>
          <w:szCs w:val="24"/>
        </w:rPr>
        <w:t xml:space="preserve">237 KFW-CONVIVIR-2016 y 85-T Fondo General- Contrapartida 2019.- El presente acuerdo fue aprobado de forma unánime por los Miembros del Concejo Municipal Plural.- </w:t>
      </w:r>
      <w:r w:rsidRPr="003D7AE1">
        <w:rPr>
          <w:rFonts w:ascii="Arial" w:hAnsi="Arial" w:cs="Arial"/>
          <w:b/>
          <w:bCs/>
          <w:i/>
          <w:w w:val="105"/>
          <w:sz w:val="24"/>
          <w:szCs w:val="24"/>
        </w:rPr>
        <w:t xml:space="preserve">ACUERDO N°9.- </w:t>
      </w:r>
      <w:r w:rsidRPr="003D7AE1">
        <w:rPr>
          <w:rFonts w:ascii="Arial" w:hAnsi="Arial" w:cs="Arial"/>
          <w:i/>
          <w:iCs/>
          <w:sz w:val="24"/>
          <w:szCs w:val="24"/>
          <w:lang w:val="es-MX"/>
        </w:rPr>
        <w:t>El Concejo Municipal de Ahuachapán, en uso de sus facultades legales que le confiere el Código Municipal en su Arts.30, Numerales 4 y 14; Art.31, Numeral 4 y 13; Art. 48, Numeral 5 y Art. 9; y con base a la solicitud presentada ante el Concejo Municipal de fecha 28 de Julio del corriente año, por el Jefe de la UACI, en la que solicita que se someta a consideración la priorización y aprobación del inicio de la intervención de formación laboral y empleabilidad (IFLE) en el marco del programa espacios seguros de convivencia para jóvenes en El Salvador (CONVIVIR)-IFLE III, el cual tiene</w:t>
      </w:r>
      <w:r w:rsidR="00AD5304">
        <w:rPr>
          <w:rFonts w:ascii="Arial" w:hAnsi="Arial" w:cs="Arial"/>
          <w:i/>
          <w:iCs/>
          <w:sz w:val="24"/>
          <w:szCs w:val="24"/>
          <w:lang w:val="es-MX"/>
        </w:rPr>
        <w:t xml:space="preserve"> </w:t>
      </w:r>
      <w:r w:rsidRPr="003D7AE1">
        <w:rPr>
          <w:rFonts w:ascii="Arial" w:hAnsi="Arial" w:cs="Arial"/>
          <w:i/>
          <w:iCs/>
          <w:sz w:val="24"/>
          <w:szCs w:val="24"/>
          <w:lang w:val="es-MX"/>
        </w:rPr>
        <w:t xml:space="preserve">como fuente de financiamiento: 238-KFW-CONVIVIR-DONACION-2017. De acuerdo al convenio firmado ente la Municipalidad de Ahuachapán y el Fondo de Inversión Social para el Desarrollo Local, asimismo se solicita que se nombre el referente del programa espacios seguros de convivencia para jóvenes en El Salvador (CONVIVIR)-IFLE III. El Concejo Municipal en uso de sus facultades legales </w:t>
      </w:r>
      <w:r w:rsidRPr="003D7AE1">
        <w:rPr>
          <w:rFonts w:ascii="Arial" w:hAnsi="Arial" w:cs="Arial"/>
          <w:b/>
          <w:bCs/>
          <w:i/>
          <w:iCs/>
          <w:sz w:val="24"/>
          <w:szCs w:val="24"/>
          <w:lang w:val="es-MX"/>
        </w:rPr>
        <w:t xml:space="preserve">ACUERDA: </w:t>
      </w:r>
      <w:r w:rsidRPr="003D7AE1">
        <w:rPr>
          <w:rFonts w:ascii="Arial" w:hAnsi="Arial" w:cs="Arial"/>
          <w:i/>
          <w:iCs/>
          <w:sz w:val="24"/>
          <w:szCs w:val="24"/>
          <w:lang w:val="es-MX"/>
        </w:rPr>
        <w:t>1) Priorizar y aprobar el inicio del programa “</w:t>
      </w:r>
      <w:r w:rsidRPr="003D7AE1">
        <w:rPr>
          <w:rFonts w:ascii="Arial" w:hAnsi="Arial" w:cs="Arial"/>
          <w:b/>
          <w:bCs/>
          <w:i/>
          <w:iCs/>
          <w:sz w:val="24"/>
          <w:szCs w:val="24"/>
          <w:lang w:val="es-MX"/>
        </w:rPr>
        <w:t>Intervención de formación laboral y empleabilidad (IFLE) en el marco del programa espacios seguros de convivencia para jóvenes en El Salvador (CONVIVIR)-IFLE III</w:t>
      </w:r>
      <w:r w:rsidRPr="003D7AE1">
        <w:rPr>
          <w:rFonts w:ascii="Arial" w:hAnsi="Arial" w:cs="Arial"/>
          <w:i/>
          <w:iCs/>
          <w:sz w:val="24"/>
          <w:szCs w:val="24"/>
          <w:lang w:val="es-MX"/>
        </w:rPr>
        <w:t>”</w:t>
      </w:r>
      <w:r w:rsidRPr="003D7AE1">
        <w:rPr>
          <w:rFonts w:ascii="Arial" w:hAnsi="Arial" w:cs="Arial"/>
          <w:b/>
          <w:bCs/>
          <w:i/>
          <w:iCs/>
          <w:sz w:val="24"/>
          <w:szCs w:val="24"/>
          <w:lang w:val="es-MX"/>
        </w:rPr>
        <w:t>,</w:t>
      </w:r>
      <w:r w:rsidRPr="003D7AE1">
        <w:rPr>
          <w:rFonts w:ascii="Arial" w:hAnsi="Arial" w:cs="Arial"/>
          <w:i/>
          <w:iCs/>
          <w:sz w:val="24"/>
          <w:szCs w:val="24"/>
          <w:lang w:val="es-MX"/>
        </w:rPr>
        <w:t xml:space="preserve"> cuya fuente de financiamiento es: </w:t>
      </w:r>
      <w:r w:rsidRPr="003D7AE1">
        <w:rPr>
          <w:rFonts w:ascii="Arial" w:hAnsi="Arial" w:cs="Arial"/>
          <w:b/>
          <w:bCs/>
          <w:i/>
          <w:iCs/>
          <w:sz w:val="24"/>
          <w:szCs w:val="24"/>
          <w:lang w:val="es-MX"/>
        </w:rPr>
        <w:t>238-KFW-CONVIVIR-DONACION-2017;</w:t>
      </w:r>
      <w:r w:rsidRPr="003D7AE1">
        <w:rPr>
          <w:rFonts w:ascii="Arial" w:hAnsi="Arial" w:cs="Arial"/>
          <w:i/>
          <w:iCs/>
          <w:sz w:val="24"/>
          <w:szCs w:val="24"/>
          <w:lang w:val="es-MX"/>
        </w:rPr>
        <w:t xml:space="preserve"> 2) Se nombra como referente del programa “</w:t>
      </w:r>
      <w:r w:rsidRPr="003D7AE1">
        <w:rPr>
          <w:rFonts w:ascii="Arial" w:hAnsi="Arial" w:cs="Arial"/>
          <w:b/>
          <w:bCs/>
          <w:i/>
          <w:iCs/>
          <w:sz w:val="24"/>
          <w:szCs w:val="24"/>
          <w:lang w:val="es-MX"/>
        </w:rPr>
        <w:t>Intervención de formación laboral y empleabilidad (IFLE) en el marco del programa espacios seguros de convivencia para jóvenes en El Salvador (CONVIVIR)-IFLE III</w:t>
      </w:r>
      <w:r w:rsidRPr="003D7AE1">
        <w:rPr>
          <w:rFonts w:ascii="Arial" w:hAnsi="Arial" w:cs="Arial"/>
          <w:i/>
          <w:iCs/>
          <w:sz w:val="24"/>
          <w:szCs w:val="24"/>
          <w:lang w:val="es-MX"/>
        </w:rPr>
        <w:t>”</w:t>
      </w:r>
      <w:r w:rsidRPr="003D7AE1">
        <w:rPr>
          <w:rFonts w:ascii="Arial" w:hAnsi="Arial" w:cs="Arial"/>
          <w:b/>
          <w:bCs/>
          <w:i/>
          <w:iCs/>
          <w:sz w:val="24"/>
          <w:szCs w:val="24"/>
          <w:lang w:val="es-MX"/>
        </w:rPr>
        <w:t>,</w:t>
      </w:r>
      <w:r w:rsidRPr="003D7AE1">
        <w:rPr>
          <w:rFonts w:ascii="Arial" w:hAnsi="Arial" w:cs="Arial"/>
          <w:i/>
          <w:iCs/>
          <w:sz w:val="24"/>
          <w:szCs w:val="24"/>
          <w:lang w:val="es-MX"/>
        </w:rPr>
        <w:t xml:space="preserve"> al Regidor Propietario </w:t>
      </w:r>
      <w:r w:rsidRPr="003D7AE1">
        <w:rPr>
          <w:rFonts w:ascii="Arial" w:hAnsi="Arial" w:cs="Arial"/>
          <w:i/>
          <w:w w:val="105"/>
          <w:sz w:val="24"/>
          <w:szCs w:val="24"/>
        </w:rPr>
        <w:t xml:space="preserve">David Alexander González Rivera.- </w:t>
      </w:r>
      <w:r w:rsidRPr="003D7AE1">
        <w:rPr>
          <w:rFonts w:ascii="Arial" w:hAnsi="Arial" w:cs="Arial"/>
          <w:b/>
          <w:i/>
          <w:iCs/>
          <w:sz w:val="24"/>
          <w:szCs w:val="24"/>
        </w:rPr>
        <w:t>El presente acuerdo fue aprobado de forma unánime por los Miembros del Concejo Municipal Plural.-</w:t>
      </w:r>
      <w:r w:rsidRPr="00C96A9B">
        <w:rPr>
          <w:rFonts w:ascii="Arial" w:hAnsi="Arial" w:cs="Arial"/>
          <w:b/>
          <w:i/>
          <w:iCs/>
          <w:sz w:val="24"/>
          <w:szCs w:val="24"/>
        </w:rPr>
        <w:t xml:space="preserve"> </w:t>
      </w:r>
      <w:r w:rsidRPr="00C96A9B">
        <w:rPr>
          <w:rFonts w:ascii="Arial" w:hAnsi="Arial" w:cs="Arial"/>
          <w:b/>
          <w:bCs/>
          <w:i/>
          <w:w w:val="105"/>
          <w:sz w:val="24"/>
          <w:szCs w:val="24"/>
        </w:rPr>
        <w:t>ACUERDO N°10.-</w:t>
      </w:r>
      <w:r>
        <w:rPr>
          <w:rFonts w:ascii="Arial" w:hAnsi="Arial" w:cs="Arial"/>
          <w:b/>
          <w:bCs/>
          <w:i/>
          <w:w w:val="105"/>
          <w:sz w:val="24"/>
          <w:szCs w:val="24"/>
        </w:rPr>
        <w:t xml:space="preserve"> </w:t>
      </w:r>
      <w:r w:rsidRPr="00C96A9B">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y con base a la solicitud presentada ante el Concejo Municipal de fecha 28 de Julio del corriente año, por el Jefe de la UACI, en la que solicita que se someta a consideración la priorización y aprobación del inicio del Componente de Fortalecimiento de Habilidades Sociales (FOSH) en el marco del marco del programa espacios seguros de convivencia para jóvenes en El Salvador (CONVIVIR)-FOSH III, el cual tiene como fuente de financiamiento: 237-KFW-CONVIVIR-2016, y 86-7 Fondo General CONVIVIR Contrapartida-2020. De acuerdo al convenio firmado ente la Municipalidad de Ahuachapán y el Fondo de Inversión Social para el Desarrollo Local, asimismo se solicita que se nombre el referente del programa del Componente de Fortalecimiento de Habilidades Sociales (FOSH) en el marco del marco del programa espacios seguros de convivencia para jóvenes en El Salvador (CONVIVIR)-FOSH III. El Concejo Municipal en uso de sus facultades legales </w:t>
      </w:r>
      <w:r w:rsidRPr="00C96A9B">
        <w:rPr>
          <w:rFonts w:ascii="Arial" w:hAnsi="Arial" w:cs="Arial"/>
          <w:b/>
          <w:bCs/>
          <w:i/>
          <w:iCs/>
          <w:sz w:val="24"/>
          <w:szCs w:val="24"/>
          <w:lang w:val="es-MX"/>
        </w:rPr>
        <w:t>ACUERDA:</w:t>
      </w:r>
      <w:r w:rsidRPr="00C96A9B">
        <w:rPr>
          <w:rFonts w:ascii="Arial" w:hAnsi="Arial" w:cs="Arial"/>
          <w:i/>
          <w:iCs/>
          <w:sz w:val="24"/>
          <w:szCs w:val="24"/>
          <w:lang w:val="es-MX"/>
        </w:rPr>
        <w:t xml:space="preserve">1) Priorizar y aprobar el inicio del programa </w:t>
      </w:r>
      <w:r w:rsidRPr="00C96A9B">
        <w:rPr>
          <w:rFonts w:ascii="Arial" w:hAnsi="Arial" w:cs="Arial"/>
          <w:b/>
          <w:bCs/>
          <w:i/>
          <w:iCs/>
          <w:sz w:val="24"/>
          <w:szCs w:val="24"/>
          <w:lang w:val="es-MX"/>
        </w:rPr>
        <w:t xml:space="preserve">Componente de Fortalecimiento de Habilidades Sociales (FOSH) en el marco del marco del programa espacios seguros de convivencia para jóvenes en El Salvador (CONVIVIR)-FOSH III, </w:t>
      </w:r>
      <w:r w:rsidRPr="00C96A9B">
        <w:rPr>
          <w:rFonts w:ascii="Arial" w:hAnsi="Arial" w:cs="Arial"/>
          <w:i/>
          <w:iCs/>
          <w:sz w:val="24"/>
          <w:szCs w:val="24"/>
          <w:lang w:val="es-MX"/>
        </w:rPr>
        <w:t xml:space="preserve">el cual tiene como fuente de financiamiento: 237-KFW-CONVIVIR-2016, y 86-7 Fondo General CONVIVIR Contrapartida-2020; 2) Se nombra como referente del programa Componente de Fortalecimiento de Habilidades Sociales (FOSH) en el marco del marco del programa espacios seguros de convivencia para jóvenes en El Salvador (CONVIVIR)-FOSH III, a la Regidora Propietaria </w:t>
      </w:r>
      <w:r w:rsidRPr="00C96A9B">
        <w:rPr>
          <w:rFonts w:ascii="Arial" w:hAnsi="Arial" w:cs="Arial"/>
          <w:i/>
          <w:w w:val="105"/>
          <w:sz w:val="24"/>
          <w:szCs w:val="24"/>
        </w:rPr>
        <w:t xml:space="preserve">Karla Stephanie Grijalva Herrera.- </w:t>
      </w:r>
      <w:r w:rsidRPr="00C96A9B">
        <w:rPr>
          <w:rFonts w:ascii="Arial" w:hAnsi="Arial" w:cs="Arial"/>
          <w:b/>
          <w:i/>
          <w:iCs/>
          <w:sz w:val="24"/>
          <w:szCs w:val="24"/>
        </w:rPr>
        <w:t>El presente acuerdo fue aprobado de forma unánime por los Miembros del Concejo Municipal Plural.-</w:t>
      </w:r>
      <w:r>
        <w:rPr>
          <w:rFonts w:ascii="Arial" w:hAnsi="Arial" w:cs="Arial"/>
          <w:b/>
          <w:i/>
          <w:iCs/>
          <w:sz w:val="24"/>
          <w:szCs w:val="24"/>
        </w:rPr>
        <w:t xml:space="preserve"> </w:t>
      </w:r>
      <w:r w:rsidRPr="00C96A9B">
        <w:rPr>
          <w:rFonts w:ascii="Arial" w:hAnsi="Arial" w:cs="Arial"/>
          <w:b/>
          <w:bCs/>
          <w:i/>
          <w:w w:val="105"/>
          <w:sz w:val="24"/>
          <w:szCs w:val="24"/>
        </w:rPr>
        <w:t>ACUERDO N°11.-</w:t>
      </w:r>
      <w:r>
        <w:rPr>
          <w:rFonts w:ascii="Arial" w:hAnsi="Arial" w:cs="Arial"/>
          <w:b/>
          <w:bCs/>
          <w:i/>
          <w:w w:val="105"/>
          <w:sz w:val="24"/>
          <w:szCs w:val="24"/>
        </w:rPr>
        <w:t xml:space="preserve"> </w:t>
      </w:r>
      <w:r w:rsidRPr="00C96A9B">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y con base a la solicitud presentada ante el Concejo Municipal de fecha 28 de Julio del corriente año, por el Jefe de la UACI, en la que solicita que se someta a consideración la priorización y aprobación del inicio del </w:t>
      </w:r>
      <w:r w:rsidRPr="00C96A9B">
        <w:rPr>
          <w:rFonts w:ascii="Arial" w:hAnsi="Arial" w:cs="Arial"/>
          <w:b/>
          <w:bCs/>
          <w:i/>
          <w:iCs/>
          <w:sz w:val="24"/>
          <w:szCs w:val="24"/>
          <w:lang w:val="es-MX"/>
        </w:rPr>
        <w:t>Programa de Espacios Seguros de Convivencia para Jóvenes en El Salvador (CONVIVIR)-PES IV,</w:t>
      </w:r>
      <w:r w:rsidRPr="00C96A9B">
        <w:rPr>
          <w:rFonts w:ascii="Arial" w:hAnsi="Arial" w:cs="Arial"/>
          <w:i/>
          <w:iCs/>
          <w:sz w:val="24"/>
          <w:szCs w:val="24"/>
          <w:lang w:val="es-MX"/>
        </w:rPr>
        <w:t xml:space="preserve"> el cual tiene como fuente de financiamiento: 237-KFW-CONVIVIR-2016 y 86-7Fondo General-CONVIVIR Contrapartida 2020. De acuerdo al convenio firmado ente la Municipalidad de Ahuachapán y el Fondo de Inversión Social para el Desarrollo Local, asimismo se solicita que se nombre el referente </w:t>
      </w:r>
      <w:r w:rsidRPr="00C96A9B">
        <w:rPr>
          <w:rFonts w:ascii="Arial" w:hAnsi="Arial" w:cs="Arial"/>
          <w:b/>
          <w:bCs/>
          <w:i/>
          <w:iCs/>
          <w:sz w:val="24"/>
          <w:szCs w:val="24"/>
          <w:lang w:val="es-MX"/>
        </w:rPr>
        <w:t>Programa de Espacios Seguros de Convivencia para Jóvenes en El Salvador (CONVIVIR)-PES IV.</w:t>
      </w:r>
      <w:r w:rsidRPr="00C96A9B">
        <w:rPr>
          <w:rFonts w:ascii="Arial" w:hAnsi="Arial" w:cs="Arial"/>
          <w:i/>
          <w:iCs/>
          <w:sz w:val="24"/>
          <w:szCs w:val="24"/>
          <w:lang w:val="es-MX"/>
        </w:rPr>
        <w:t xml:space="preserve"> El Concejo Municipal en uso de sus facultades legales </w:t>
      </w:r>
      <w:r w:rsidRPr="00C96A9B">
        <w:rPr>
          <w:rFonts w:ascii="Arial" w:hAnsi="Arial" w:cs="Arial"/>
          <w:b/>
          <w:bCs/>
          <w:i/>
          <w:iCs/>
          <w:sz w:val="24"/>
          <w:szCs w:val="24"/>
          <w:lang w:val="es-MX"/>
        </w:rPr>
        <w:t xml:space="preserve">ACUERDA: </w:t>
      </w:r>
      <w:r w:rsidRPr="00C96A9B">
        <w:rPr>
          <w:rFonts w:ascii="Arial" w:hAnsi="Arial" w:cs="Arial"/>
          <w:i/>
          <w:iCs/>
          <w:sz w:val="24"/>
          <w:szCs w:val="24"/>
          <w:lang w:val="es-MX"/>
        </w:rPr>
        <w:t xml:space="preserve">1) Priorizar y aprobar el inicio del </w:t>
      </w:r>
      <w:r w:rsidRPr="00C96A9B">
        <w:rPr>
          <w:rFonts w:ascii="Arial" w:hAnsi="Arial" w:cs="Arial"/>
          <w:b/>
          <w:bCs/>
          <w:i/>
          <w:iCs/>
          <w:sz w:val="24"/>
          <w:szCs w:val="24"/>
          <w:lang w:val="es-MX"/>
        </w:rPr>
        <w:t>Programa de Espacios Seguros de Convivencia para Jóvenes en El Salvador (CONVIVIR)-PES IV,</w:t>
      </w:r>
      <w:r w:rsidRPr="00C96A9B">
        <w:rPr>
          <w:rFonts w:ascii="Arial" w:hAnsi="Arial" w:cs="Arial"/>
          <w:i/>
          <w:iCs/>
          <w:sz w:val="24"/>
          <w:szCs w:val="24"/>
          <w:lang w:val="es-MX"/>
        </w:rPr>
        <w:t xml:space="preserve"> el cual tiene como fuente de financiamiento: 237-KFW-CONVIVIR-2016 y 86-7Fondo General-CONVIVIR Contrapartida 2020; 2) Se nombra como referente del </w:t>
      </w:r>
      <w:r w:rsidRPr="00C96A9B">
        <w:rPr>
          <w:rFonts w:ascii="Arial" w:hAnsi="Arial" w:cs="Arial"/>
          <w:b/>
          <w:bCs/>
          <w:i/>
          <w:iCs/>
          <w:sz w:val="24"/>
          <w:szCs w:val="24"/>
          <w:lang w:val="es-MX"/>
        </w:rPr>
        <w:t xml:space="preserve">Programa de Espacios Seguros de Convivencia para Jóvenes en El Salvador (CONVIVIR)-PES IV, </w:t>
      </w:r>
      <w:r w:rsidRPr="00C96A9B">
        <w:rPr>
          <w:rFonts w:ascii="Arial" w:hAnsi="Arial" w:cs="Arial"/>
          <w:i/>
          <w:iCs/>
          <w:sz w:val="24"/>
          <w:szCs w:val="24"/>
          <w:lang w:val="es-MX"/>
        </w:rPr>
        <w:t xml:space="preserve">a la Regidora Propietaria </w:t>
      </w:r>
      <w:r w:rsidRPr="00C96A9B">
        <w:rPr>
          <w:rFonts w:ascii="Arial" w:hAnsi="Arial" w:cs="Arial"/>
          <w:i/>
          <w:w w:val="105"/>
          <w:sz w:val="24"/>
          <w:szCs w:val="24"/>
        </w:rPr>
        <w:t xml:space="preserve">Vanessa Jakeline Silva de Campos.-  </w:t>
      </w: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N°12.-</w:t>
      </w:r>
      <w:r>
        <w:rPr>
          <w:rFonts w:ascii="Arial" w:hAnsi="Arial" w:cs="Arial"/>
          <w:b/>
          <w:bCs/>
          <w:i/>
          <w:w w:val="105"/>
          <w:sz w:val="24"/>
          <w:szCs w:val="24"/>
        </w:rPr>
        <w:t xml:space="preserve"> </w:t>
      </w:r>
      <w:r w:rsidRPr="00C96A9B">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28 de Julio del corriente año, por el Jefe de la UACI, en la que solicita Aprobación de la contratación de los servicios profesionales para Contratación de servicios profesionales para Técnico/a Municipal para la ejecución de la intervención Fortalecimiento de las habilidades sociales en la juventud FOHS III de la fuente de financiamiento: 237-KFW-CONVIVIR-2016, 86-7 Fondo General CONVIVIR Contrapartida-2020. Autorización para inicial proceso de Contratación de servicios profesionales para Técnico/a Municipal para la ejecución de la intervención Fortalecimiento de las habilidades sociales en la juventud FOHS III. Aprobación </w:t>
      </w:r>
      <w:proofErr w:type="gramStart"/>
      <w:r w:rsidRPr="00C96A9B">
        <w:rPr>
          <w:rFonts w:ascii="Arial" w:hAnsi="Arial" w:cs="Arial"/>
          <w:i/>
          <w:iCs/>
          <w:sz w:val="24"/>
          <w:szCs w:val="24"/>
          <w:lang w:val="es-MX"/>
        </w:rPr>
        <w:t>del</w:t>
      </w:r>
      <w:proofErr w:type="gramEnd"/>
      <w:r w:rsidRPr="00C96A9B">
        <w:rPr>
          <w:rFonts w:ascii="Arial" w:hAnsi="Arial" w:cs="Arial"/>
          <w:i/>
          <w:iCs/>
          <w:sz w:val="24"/>
          <w:szCs w:val="24"/>
          <w:lang w:val="es-MX"/>
        </w:rPr>
        <w:t xml:space="preserve"> Términos de Referencia para la Contratación de servicios profesionales para Técnico/a Municipal para la ejecución de la intervención Fortalecimiento de las habilidades sociales en la juventud FOHS III. Nombramiento del administrador del contrato de los Contratación de servicios profesionales para Técnico/a Municipal para la ejecución de la intervención Fortalecimiento de las habilidades sociales en la juventud FOHS III Nombramiento de la CEO para el proceso de Contratación de servicios profesionales para Técnico/a Municipal para la ejecución de la intervención Fortalecimiento de las habilidades sociales en la juventud FOHS III. El Concejo Municipal en uso de sus facultades legales </w:t>
      </w:r>
      <w:r w:rsidRPr="00C96A9B">
        <w:rPr>
          <w:rFonts w:ascii="Arial" w:hAnsi="Arial" w:cs="Arial"/>
          <w:b/>
          <w:bCs/>
          <w:i/>
          <w:iCs/>
          <w:sz w:val="24"/>
          <w:szCs w:val="24"/>
          <w:lang w:val="es-MX"/>
        </w:rPr>
        <w:t xml:space="preserve">ACUERDA: </w:t>
      </w:r>
      <w:r w:rsidRPr="00C96A9B">
        <w:rPr>
          <w:rFonts w:ascii="Arial" w:hAnsi="Arial" w:cs="Arial"/>
          <w:i/>
          <w:iCs/>
          <w:sz w:val="24"/>
          <w:szCs w:val="24"/>
          <w:lang w:val="es-MX"/>
        </w:rPr>
        <w:t xml:space="preserve">1)Aprobar el proceso de la contratación de los servicios profesionales para Contratación de servicios profesionales para Técnico/a Municipal para la ejecución de la intervención Fortalecimiento de las habilidades sociales en la juventud FOHS III, cuya fuente de financiamiento es 237-KFW-CONVIVIR-2016, 86-7 Fondo General CONVIVIR Contrapartida-2020; 2) Se autoriza a la UACI para que inicie el proceso de Contratación de servicios profesionales para Técnico/a Municipal para la ejecución de la intervención Fortalecimiento de las habilidades sociales en la juventud FOHS III; 3) Se aprueban los Términos de Referencia para la Contratación de servicios profesionales para Técnico/a Municipal para la ejecución de la intervención Fortalecimiento de las habilidades sociales en la juventud FOHS III; 4) Se Nombra como Administrador de Contrato a la Regidora Propietaria </w:t>
      </w:r>
      <w:r w:rsidRPr="00C96A9B">
        <w:rPr>
          <w:rFonts w:ascii="Arial" w:hAnsi="Arial" w:cs="Arial"/>
          <w:i/>
          <w:w w:val="105"/>
          <w:sz w:val="24"/>
          <w:szCs w:val="24"/>
        </w:rPr>
        <w:t xml:space="preserve">Vanessa Jakeline Silva de Campos; 5) Se nombran como integrantes de la Comisión Evaluadora de Ofertasal Jefe de la UACI, Licenciado José Ernesto Rogel López, al Referente del programa </w:t>
      </w:r>
      <w:r w:rsidRPr="00C96A9B">
        <w:rPr>
          <w:rFonts w:ascii="Arial" w:hAnsi="Arial" w:cs="Arial"/>
          <w:b/>
          <w:bCs/>
          <w:i/>
          <w:iCs/>
          <w:sz w:val="24"/>
          <w:szCs w:val="24"/>
          <w:lang w:val="es-MX"/>
        </w:rPr>
        <w:t xml:space="preserve">Componente de Fortalecimiento de Habilidades Sociales (FOSH) en el marco del marco del programa espacios seguros de convivencia para jóvenes en El Salvador (CONVIVIR)-FOSH III, </w:t>
      </w:r>
      <w:r w:rsidRPr="00C96A9B">
        <w:rPr>
          <w:rFonts w:ascii="Arial" w:hAnsi="Arial" w:cs="Arial"/>
          <w:i/>
          <w:iCs/>
          <w:sz w:val="24"/>
          <w:szCs w:val="24"/>
          <w:lang w:val="es-MX"/>
        </w:rPr>
        <w:t xml:space="preserve">Regidora Propietaria </w:t>
      </w:r>
      <w:r w:rsidRPr="00C96A9B">
        <w:rPr>
          <w:rFonts w:ascii="Arial" w:hAnsi="Arial" w:cs="Arial"/>
          <w:i/>
          <w:w w:val="105"/>
          <w:sz w:val="24"/>
          <w:szCs w:val="24"/>
        </w:rPr>
        <w:t>Karla Stephanie Grijalva Herrera</w:t>
      </w:r>
      <w:r w:rsidRPr="00C96A9B">
        <w:rPr>
          <w:rFonts w:ascii="Arial" w:hAnsi="Arial" w:cs="Arial"/>
          <w:i/>
          <w:iCs/>
          <w:sz w:val="24"/>
          <w:szCs w:val="24"/>
        </w:rPr>
        <w:t xml:space="preserve">, al Jefe de Área de Recursos Humanos, Licenciado </w:t>
      </w:r>
      <w:r w:rsidRPr="00C96A9B">
        <w:rPr>
          <w:rFonts w:ascii="Arial" w:hAnsi="Arial" w:cs="Arial"/>
          <w:i/>
          <w:w w:val="105"/>
          <w:sz w:val="24"/>
          <w:szCs w:val="24"/>
        </w:rPr>
        <w:t xml:space="preserve">William Stanley Magaña Hernández.- </w:t>
      </w: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N°13.-</w:t>
      </w:r>
      <w:r>
        <w:rPr>
          <w:rFonts w:ascii="Arial" w:hAnsi="Arial" w:cs="Arial"/>
          <w:b/>
          <w:bCs/>
          <w:i/>
          <w:w w:val="105"/>
          <w:sz w:val="24"/>
          <w:szCs w:val="24"/>
        </w:rPr>
        <w:t xml:space="preserve"> </w:t>
      </w:r>
      <w:r w:rsidRPr="00C96A9B">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28 de Julio del corriente año, por el Jefe de la UACI, en la que solicita Aprobación de la contratación de los servicios profesionales para Técnico/a Municipal para la ejecución de la intervención de Formación Vocacional, Laboral y Empleabilidad (IFLE III) de la fuente de financiamiento: 238-KFW-CONVIVIR-Donacion- 2017. Autorización para inicial proceso de contratación de los servicios profesionales para Técnico/a Municipal para la ejecución de la intervención de Formación Vocacional, Laboral y Empleabilidad (IFLE III). Nombramiento del administrador del contrato de los servicios profesionales para Técnico/a Municipal para la ejecución de la intervención de Formación Vocacional, Laboral y Empleabilidad (IFLE III). Nombramiento de la CEO para el proceso de contratación de los servicios profesionales para Técnico/a Municipal para la ejecución de la intervención de Formación Vocacional, Laboral y Empleabilidad (IFLE III).El Concejo Municipal en uso de sus facultades legales </w:t>
      </w:r>
      <w:r w:rsidRPr="00C96A9B">
        <w:rPr>
          <w:rFonts w:ascii="Arial" w:hAnsi="Arial" w:cs="Arial"/>
          <w:b/>
          <w:bCs/>
          <w:i/>
          <w:iCs/>
          <w:sz w:val="24"/>
          <w:szCs w:val="24"/>
          <w:lang w:val="es-MX"/>
        </w:rPr>
        <w:t xml:space="preserve">ACUERDA: </w:t>
      </w:r>
      <w:r w:rsidRPr="00C96A9B">
        <w:rPr>
          <w:rFonts w:ascii="Arial" w:hAnsi="Arial" w:cs="Arial"/>
          <w:i/>
          <w:iCs/>
          <w:sz w:val="24"/>
          <w:szCs w:val="24"/>
          <w:lang w:val="es-MX"/>
        </w:rPr>
        <w:t>1)) Aprobar el proceso de la contratación de los servicios profesionales para la contratación de los servicios profesionales para Técnico/a Municipal para la ejecución de la intervención de Formación Vocacional, Laboral y Empleabilidad (IFLE III) cuya fuente de financiamiento: 238-KFW-CONVIVIR-Donacion- 2017; 2) Se autoriza a la UACI para que inicie el proceso de Contratación de servicios profesionales para la contratación de los servicios profesionales para Técnico/a Municipal para la ejecución de la intervención de Formación Vocacional, Laboral y Empleabilidad (IFLE III); 3) Se aprueban los Términos de Referencia para la Contratación de los servicios profesionales para Técnico/a Municipal para la ejecución de la intervención de Formación Vocacional, Laboral y Empleabilidad (IFLE III); 4) Se Nombra como Administrador de Contrato a la Regidora Propietaria</w:t>
      </w:r>
      <w:r w:rsidR="00AD5304">
        <w:rPr>
          <w:rFonts w:ascii="Arial" w:hAnsi="Arial" w:cs="Arial"/>
          <w:i/>
          <w:iCs/>
          <w:sz w:val="24"/>
          <w:szCs w:val="24"/>
          <w:lang w:val="es-MX"/>
        </w:rPr>
        <w:t xml:space="preserve"> </w:t>
      </w:r>
      <w:r w:rsidRPr="00C96A9B">
        <w:rPr>
          <w:rFonts w:ascii="Arial" w:hAnsi="Arial" w:cs="Arial"/>
          <w:i/>
          <w:w w:val="105"/>
          <w:sz w:val="24"/>
          <w:szCs w:val="24"/>
        </w:rPr>
        <w:t xml:space="preserve">Karla Stephanie Grijalva Herrera; 5) Se nombran como integrantes de la Comisión Evaluadora de Ofertas al Jefe de la UACI, Licenciado José Ernesto Rogel López, al Referente del programa </w:t>
      </w:r>
      <w:r w:rsidRPr="00C96A9B">
        <w:rPr>
          <w:rFonts w:ascii="Arial" w:hAnsi="Arial" w:cs="Arial"/>
          <w:b/>
          <w:bCs/>
          <w:i/>
          <w:iCs/>
          <w:sz w:val="24"/>
          <w:szCs w:val="24"/>
          <w:lang w:val="es-MX"/>
        </w:rPr>
        <w:t>Formación Vocacional, Laboral y Empleabilidad (IFLE III);</w:t>
      </w:r>
      <w:r w:rsidRPr="00C96A9B">
        <w:rPr>
          <w:rFonts w:ascii="Arial" w:hAnsi="Arial" w:cs="Arial"/>
          <w:i/>
          <w:iCs/>
          <w:sz w:val="24"/>
          <w:szCs w:val="24"/>
          <w:lang w:val="es-MX"/>
        </w:rPr>
        <w:t xml:space="preserve">Regidora Propietaria </w:t>
      </w:r>
      <w:r w:rsidRPr="00C96A9B">
        <w:rPr>
          <w:rFonts w:ascii="Arial" w:hAnsi="Arial" w:cs="Arial"/>
          <w:i/>
          <w:w w:val="105"/>
          <w:sz w:val="24"/>
          <w:szCs w:val="24"/>
        </w:rPr>
        <w:t>Karla Stephanie Grijalva Herrera</w:t>
      </w:r>
      <w:r w:rsidRPr="00C96A9B">
        <w:rPr>
          <w:rFonts w:ascii="Arial" w:hAnsi="Arial" w:cs="Arial"/>
          <w:i/>
          <w:iCs/>
          <w:sz w:val="24"/>
          <w:szCs w:val="24"/>
        </w:rPr>
        <w:t xml:space="preserve">, al Jefe de Área de Recursos Humanos, Licenciado </w:t>
      </w:r>
      <w:r w:rsidRPr="00C96A9B">
        <w:rPr>
          <w:rFonts w:ascii="Arial" w:hAnsi="Arial" w:cs="Arial"/>
          <w:i/>
          <w:w w:val="105"/>
          <w:sz w:val="24"/>
          <w:szCs w:val="24"/>
        </w:rPr>
        <w:t xml:space="preserve">William Stanley Magaña Hernández.- </w:t>
      </w:r>
      <w:r w:rsidRPr="00C96A9B">
        <w:rPr>
          <w:rFonts w:ascii="Arial" w:hAnsi="Arial" w:cs="Arial"/>
          <w:b/>
          <w:i/>
          <w:iCs/>
          <w:sz w:val="24"/>
          <w:szCs w:val="24"/>
        </w:rPr>
        <w:t>El presente acuerdo fue aprobado de forma unánime por los Miembros del Concejo Municipal Plural.-</w:t>
      </w:r>
      <w:r>
        <w:rPr>
          <w:rFonts w:ascii="Arial" w:hAnsi="Arial" w:cs="Arial"/>
          <w:b/>
          <w:i/>
          <w:iCs/>
          <w:sz w:val="24"/>
          <w:szCs w:val="24"/>
        </w:rPr>
        <w:t xml:space="preserve"> </w:t>
      </w:r>
      <w:r w:rsidRPr="00C96A9B">
        <w:rPr>
          <w:rFonts w:ascii="Arial" w:hAnsi="Arial" w:cs="Arial"/>
          <w:b/>
          <w:bCs/>
          <w:i/>
          <w:w w:val="105"/>
          <w:sz w:val="24"/>
          <w:szCs w:val="24"/>
        </w:rPr>
        <w:t>ACUERDO N°14.-</w:t>
      </w:r>
      <w:r>
        <w:rPr>
          <w:rFonts w:ascii="Arial" w:hAnsi="Arial" w:cs="Arial"/>
          <w:b/>
          <w:bCs/>
          <w:i/>
          <w:w w:val="105"/>
          <w:sz w:val="24"/>
          <w:szCs w:val="24"/>
        </w:rPr>
        <w:t xml:space="preserve"> </w:t>
      </w:r>
      <w:r w:rsidRPr="00C96A9B">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28 de Julio del corriente año, por el Jefe de la UACI, en la que solicita Aprobación de la contratación de los servicios profesionales de: Técnico Municipal para el Desarrollo Económico Local en la ejecución del Programa Emprendimiento Solidario -Consolidando Tú Emprendimiento- Componente 2, Fortalecimiento de habilidades para el trabajo y habilidades sociales de jóvenes para el Programa Espacios Seguros de Convivencia para Jóvenes en El Salvador, CONVIVIR PESS IV. Asistente Municipal para el Desarrollo Económico Local en la ejecución del Programa Emprendimiento Solidario – Consolidando Tú Emprendimiento – PESS IV. Financiamiento: 237-KFW-CONVIVIR-2016, 86-7 Fondo General CONVIVIR Contrapartida-2020. Autorización para inicial proceso de Contratación de servicios profesionales: Técnico Municipal para el Desarrollo Económico Local en la ejecución del Programa Emprendimiento Solidario -Consolidando Tú Emprendimiento- Componente 2, Fortalecimiento de habilidades para el trabajo y habilidades sociales de jóvenes para el Programa Espacios Seguros de Convivencia para Jóvenes en El Salvador, CONVIVIR PESS IV. Asistente Municipal para el Desarrollo Económico Local en la ejecución del Programa Emprendimiento Solidario – Consolidando Tú Emprendimiento – PESS IV. Aprobación del Términos de Referencia para la Contratación de servicios profesionales de: Técnico Municipal para el Desarrollo Económico Local en la ejecución del Programa Emprendimiento Solidario -Consolidando Tú Emprendimiento- Componente 2, Fortalecimiento de habilidades para el trabajo y habilidades sociales de jóvenes para el Programa Espacios Seguros de Convivencia para Jóvenes en El Salvador, CONVIVIR PESS IV. Asistente Municipal para el Desarrollo Económico Local en la ejecución del Programa Emprendimiento Solidario – Consolidando Tú Emprendimiento – PESS IV. Nombramiento del administrador del contrato de los Contratación de servicios profesionales de: Técnico Municipal para el Desarrollo Económico Local en la ejecución del Programa Emprendimiento Solidario -Consolidando Tú Emprendimiento- Componente 2, Fortalecimiento de habilidades para el trabajo y habilidades sociales de jóvenes para el Programa Espacios Seguros de Convivencia para Jóvenes en El Salvador, CONVIVIR PESS IV. Asistente Municipal para el Desarrollo Económico Local en la ejecución del Programa Emprendimiento Solidario – Consolidando Tú Emprendimiento – PESS IV.-  El Concejo Municipal en uso de sus facultades legales </w:t>
      </w:r>
      <w:r w:rsidRPr="00C96A9B">
        <w:rPr>
          <w:rFonts w:ascii="Arial" w:hAnsi="Arial" w:cs="Arial"/>
          <w:b/>
          <w:bCs/>
          <w:i/>
          <w:iCs/>
          <w:sz w:val="24"/>
          <w:szCs w:val="24"/>
          <w:lang w:val="es-MX"/>
        </w:rPr>
        <w:t>ACUERDA:</w:t>
      </w:r>
      <w:r w:rsidRPr="00C96A9B">
        <w:rPr>
          <w:rFonts w:ascii="Arial" w:hAnsi="Arial" w:cs="Arial"/>
          <w:i/>
          <w:iCs/>
          <w:sz w:val="24"/>
          <w:szCs w:val="24"/>
          <w:lang w:val="es-MX"/>
        </w:rPr>
        <w:t xml:space="preserve">1) Aprobar el proceso de la contratación de los servicios profesionales de Técnico Municipal para el Desarrollo Económico Local en la ejecución del Programa Emprendimiento Solidario -Consolidando Tú Emprendimiento- Componente 2, Fortalecimiento de habilidades para el trabajo y habilidades sociales de jóvenes para el Programa Espacios Seguros de Convivencia para Jóvenes en El Salvador, CONVIVIR PESS IV y Asistente Municipal para el Desarrollo Económico Local en la ejecución del Programa Emprendimiento Solidario – Consolidando Tú Emprendimiento – PESS IV, cuya fuente de financiamiento es: 237-KFW-CONVIVIR-2016, 86-7 Fondo General CONVIVIR Contrapartida-2020, cuya fuente de financiamiento es 237-KFW-CONVIVIR-2016, 86-7 Fondo General CONVIVIR Contrapartida-2020; 2) Se autoriza a la UACI para que inicie el proceso de Contratación de servicios profesionales de: Técnico Municipal para el Desarrollo Económico Local en la ejecución del Programa Emprendimiento Solidario -Consolidando Tú Emprendimiento- Componente 2, Fortalecimiento de habilidades para el trabajo y habilidades sociales de jóvenes para el Programa Espacios Seguros de Convivencia para Jóvenes en El Salvador, CONVIVIR PESS IV y Asistente Municipal para el Desarrollo Económico Local en la ejecución del Programa Emprendimiento Solidario – Consolidando Tú Emprendimiento – PESS IV; 3) Se aprueban los Términos de Referencia para la Contratación de los servicios profesionales de: Técnico Municipal para el Desarrollo Económico Local en la ejecución del Programa Emprendimiento Solidario -Consolidando Tú Emprendimiento- Componente 2, Fortalecimiento de habilidades para el trabajo y habilidades sociales de jóvenes para el Programa Espacios Seguros de Convivencia para Jóvenes en El Salvador, CONVIVIR PESS IV y Asistente Municipal para el Desarrollo Económico Local en la ejecución del Programa Emprendimiento Solidario – Consolidando Tú Emprendimiento – PESS IV; 4) Se nombra como administrador de los contratos de servicios profesionales de  Técnico Municipal para el Desarrollo Económico Local en la ejecución del Programa Emprendimiento Solidario -Consolidando Tú Emprendimiento- Componente 2, Fortalecimiento de habilidades para el trabajo y habilidades sociales de jóvenes para el Programa Espacios Seguros de Convivencia para Jóvenes en El Salvador, CONVIVIR PESS IV y Asistente Municipal para el Desarrollo Económico Local en la ejecución del Programa Emprendimiento Solidario – Consolidando Tú Emprendimiento – PESS IV, a la Regidora Propietaria, </w:t>
      </w:r>
      <w:r w:rsidRPr="00C96A9B">
        <w:rPr>
          <w:rFonts w:ascii="Arial" w:hAnsi="Arial" w:cs="Arial"/>
          <w:i/>
          <w:w w:val="105"/>
          <w:sz w:val="24"/>
          <w:szCs w:val="24"/>
        </w:rPr>
        <w:t xml:space="preserve">Karla Stephanie Grijalva Herrera; 5) Se nombran como integrantes de la Comisión Evaluadora de Ofertas al Jefe de la UACI, Licenciado José Ernesto Rogel López, al Referente del programa </w:t>
      </w:r>
      <w:r w:rsidRPr="00C96A9B">
        <w:rPr>
          <w:rFonts w:ascii="Arial" w:hAnsi="Arial" w:cs="Arial"/>
          <w:b/>
          <w:bCs/>
          <w:i/>
          <w:iCs/>
          <w:sz w:val="24"/>
          <w:szCs w:val="24"/>
          <w:lang w:val="es-MX"/>
        </w:rPr>
        <w:t xml:space="preserve">Emprendimiento Solidario -Consolidando Tú Emprendimiento- Componente 2, Fortalecimiento de habilidades para el trabajo y habilidades sociales de jóvenes para el Programa Espacios Seguros de Convivencia para Jóvenes en El Salvador, CONVIVIR PESS IV y Asistente Municipal para el Desarrollo Económico Local en la ejecución del Programa Emprendimiento Solidario – Consolidando Tú Emprendimiento – PESS IV, </w:t>
      </w:r>
      <w:r w:rsidRPr="00C96A9B">
        <w:rPr>
          <w:rFonts w:ascii="Arial" w:hAnsi="Arial" w:cs="Arial"/>
          <w:i/>
          <w:iCs/>
          <w:sz w:val="24"/>
          <w:szCs w:val="24"/>
          <w:lang w:val="es-MX"/>
        </w:rPr>
        <w:t xml:space="preserve">Regidora Propietaria </w:t>
      </w:r>
      <w:r w:rsidRPr="00C96A9B">
        <w:rPr>
          <w:rFonts w:ascii="Arial" w:hAnsi="Arial" w:cs="Arial"/>
          <w:i/>
          <w:w w:val="105"/>
          <w:sz w:val="24"/>
          <w:szCs w:val="24"/>
        </w:rPr>
        <w:t>Karla Stephanie Grijalva Herrera</w:t>
      </w:r>
      <w:r w:rsidRPr="00C96A9B">
        <w:rPr>
          <w:rFonts w:ascii="Arial" w:hAnsi="Arial" w:cs="Arial"/>
          <w:i/>
          <w:iCs/>
          <w:sz w:val="24"/>
          <w:szCs w:val="24"/>
        </w:rPr>
        <w:t xml:space="preserve">, al Jefe de Área de Recursos Humanos, Licenciado </w:t>
      </w:r>
      <w:r w:rsidRPr="00C96A9B">
        <w:rPr>
          <w:rFonts w:ascii="Arial" w:hAnsi="Arial" w:cs="Arial"/>
          <w:i/>
          <w:w w:val="105"/>
          <w:sz w:val="24"/>
          <w:szCs w:val="24"/>
        </w:rPr>
        <w:t xml:space="preserve">William Stanley Magaña Hernández.- </w:t>
      </w: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N°15.-</w:t>
      </w:r>
      <w:r>
        <w:rPr>
          <w:rFonts w:ascii="Arial" w:hAnsi="Arial" w:cs="Arial"/>
          <w:b/>
          <w:bCs/>
          <w:i/>
          <w:w w:val="105"/>
          <w:sz w:val="24"/>
          <w:szCs w:val="24"/>
        </w:rPr>
        <w:t xml:space="preserve"> </w:t>
      </w:r>
      <w:r w:rsidRPr="00C96A9B">
        <w:rPr>
          <w:rFonts w:ascii="Arial" w:hAnsi="Arial" w:cs="Arial"/>
          <w:bCs/>
          <w:i/>
          <w:sz w:val="24"/>
          <w:szCs w:val="24"/>
          <w:lang w:val="es-MX"/>
        </w:rPr>
        <w:t xml:space="preserve">El Concejo Municipal de Ahuachapán, en uso de sus facultadles legales que le confiere el Código Municipal en su Art. 30, Numerales 4 y 14; Art. 31, Numerales 3, 4 y 13; Art. 48, Numeral 4 y 5 Ejercer las funciones de gobierno y administración municipales, expidiendo al efecto, los acuerdos, órdenes e instrucciones necesarias y dictando las medidas que fueren convenientes a la buena marcha del municipio y a las políticas emanadas del Concejo; y con base a la nota suscrita por la Licenciada Carla Patricia Magaña, quien es Referente de Equipo de Asistencia Técnica Territorial Ahuachapán, Subdirección de Defensa de Derechos Colectivos y Difusos, Concejo Nacional de la Niñez y de la Adolescencia CONNA, donde medularmente expone que, solicita un espacio en reunión de concejo municipal, con la finalidad de realizar una breve presentación de la Política de Protección Integral de la Niñez y Adolescencia del municipio de Ahuachapán, 2021-2024, la cual ha sido elaborada con el apoyo financiero y técnico de la Fundación Ayuda Contra la Drogadicción y la Asociación de Mujeres Tecleñas, por lo cual se solicitara a su vez un acuerdo de aprobación de la política para su implementación en el municipio a favor de los derechos de las niñas, niños y adolescentes y especialmente el sector de la primera infancia. En base a lo expuesto por la Licenciada Carla Patricia Magaña, y vista la documentación pertinente a la Política de Protección Integral de la Niñez y Adolescencia del municipio de Ahuachapán, 2021-2024, este Concejo Municipal </w:t>
      </w:r>
      <w:r w:rsidRPr="00C96A9B">
        <w:rPr>
          <w:rFonts w:ascii="Arial" w:hAnsi="Arial" w:cs="Arial"/>
          <w:b/>
          <w:i/>
          <w:sz w:val="24"/>
          <w:szCs w:val="24"/>
          <w:lang w:val="es-MX"/>
        </w:rPr>
        <w:t>ACUERDA:</w:t>
      </w:r>
      <w:r w:rsidR="00AD5304">
        <w:rPr>
          <w:rFonts w:ascii="Arial" w:hAnsi="Arial" w:cs="Arial"/>
          <w:b/>
          <w:i/>
          <w:sz w:val="24"/>
          <w:szCs w:val="24"/>
          <w:lang w:val="es-MX"/>
        </w:rPr>
        <w:t xml:space="preserve"> </w:t>
      </w:r>
      <w:r w:rsidRPr="00C96A9B">
        <w:rPr>
          <w:rFonts w:ascii="Arial" w:hAnsi="Arial" w:cs="Arial"/>
          <w:bCs/>
          <w:i/>
          <w:sz w:val="24"/>
          <w:szCs w:val="24"/>
          <w:lang w:val="es-MX"/>
        </w:rPr>
        <w:t>1) Aprobar la Política de Protección Integral de la Niñez y Adolescencia del municipio de Ahuachapán, 2021-2024, la cual ha sido elaborada con el apoyo financiero y técnico de la Fundación Ayuda Contra la Drogadicción y la Asociación de Mujeres Tecleñas; 2) Crear el plan de seguimiento y acción de la Política de Protección Integral de la Niñez y Adolescencia del municipio de Ahuachapán, 2021-2024, el cual estará siendo direccionado por la asistencia técnica de la Fundación Ayuda Contra la Drogadicción, el Concejo Nacional de la Niñez y Adolescencia, Comité Local de Derechos de la Niñez y de la Adolescencia, el cual esta integrado por las Regidoras Carmen Marielos Velásquez de Orantes y Marcia Karina Pérez Pérez; 3) Al momento en que la Unidad de la Niñez y Adolescencia de la Alcaldía Municipal de Ahuachapán cuente con un encargado, este deberá rendir informes a sobre la implementación de la Política de Protección Integral de la Niñez y Adolescencia del municipio de Ahuachapán, 2021-2024.-</w:t>
      </w:r>
      <w:r w:rsidRPr="00C96A9B">
        <w:rPr>
          <w:rFonts w:ascii="Arial" w:hAnsi="Arial" w:cs="Arial"/>
          <w:b/>
          <w:i/>
          <w:iCs/>
          <w:sz w:val="24"/>
          <w:szCs w:val="24"/>
        </w:rPr>
        <w:t>El presente acuerdo fue aprobado de forma unánime por los Miembros del Concejo Municipal Plural.-</w:t>
      </w:r>
      <w:r w:rsidRPr="00C96A9B">
        <w:rPr>
          <w:rFonts w:ascii="Arial" w:hAnsi="Arial" w:cs="Arial"/>
          <w:b/>
          <w:bCs/>
          <w:i/>
          <w:w w:val="105"/>
          <w:sz w:val="24"/>
          <w:szCs w:val="24"/>
        </w:rPr>
        <w:t>ACUERDO N°16.-</w:t>
      </w:r>
      <w:r>
        <w:rPr>
          <w:rFonts w:ascii="Arial" w:hAnsi="Arial" w:cs="Arial"/>
          <w:b/>
          <w:bCs/>
          <w:i/>
          <w:w w:val="105"/>
          <w:sz w:val="24"/>
          <w:szCs w:val="24"/>
        </w:rPr>
        <w:t xml:space="preserve"> </w:t>
      </w:r>
      <w:r w:rsidRPr="00C96A9B">
        <w:rPr>
          <w:rFonts w:ascii="Arial" w:hAnsi="Arial" w:cs="Arial"/>
          <w:i/>
          <w:sz w:val="24"/>
          <w:szCs w:val="24"/>
        </w:rPr>
        <w:t xml:space="preserve">El Concejo Municipal de Ahuachapán, en uso de sus facultades que le confiere el Código Municipal en sus arts. 4 Compete a los Municipios: numeral 12: La regulación de la actividad de los establecimientos comerciales, industriales, de servicio y otros similares y art. 30 numeral 4 y 14 yen la base de la Ley Reguladora de la Producción y Comercialización de Alcohol y de las Bebidas Alcohólicas y en uso de sus facultades y otras disposiciones legales aplicables este Concejo Municipal, </w:t>
      </w:r>
      <w:r w:rsidRPr="00C96A9B">
        <w:rPr>
          <w:rFonts w:ascii="Arial" w:hAnsi="Arial" w:cs="Arial"/>
          <w:b/>
          <w:i/>
          <w:sz w:val="24"/>
          <w:szCs w:val="24"/>
        </w:rPr>
        <w:t>ACUERDA:</w:t>
      </w:r>
      <w:r w:rsidRPr="00C96A9B">
        <w:rPr>
          <w:rFonts w:ascii="Arial" w:hAnsi="Arial" w:cs="Arial"/>
          <w:bCs/>
          <w:i/>
          <w:sz w:val="24"/>
          <w:szCs w:val="24"/>
        </w:rPr>
        <w:t xml:space="preserve">1) </w:t>
      </w:r>
      <w:r w:rsidRPr="00C96A9B">
        <w:rPr>
          <w:rFonts w:ascii="Arial" w:hAnsi="Arial" w:cs="Arial"/>
          <w:i/>
          <w:sz w:val="24"/>
          <w:szCs w:val="24"/>
        </w:rPr>
        <w:t xml:space="preserve">Autorizar las Licencia de Bebidas Alcohólicas Nacionales y Extranjeras por </w:t>
      </w:r>
      <w:r w:rsidRPr="00C96A9B">
        <w:rPr>
          <w:rFonts w:ascii="Arial" w:hAnsi="Arial" w:cs="Arial"/>
          <w:b/>
          <w:i/>
          <w:sz w:val="24"/>
          <w:szCs w:val="24"/>
        </w:rPr>
        <w:t xml:space="preserve">PRIMERA VEZ, </w:t>
      </w:r>
      <w:r w:rsidRPr="00C96A9B">
        <w:rPr>
          <w:rFonts w:ascii="Arial" w:hAnsi="Arial" w:cs="Arial"/>
          <w:b/>
          <w:i/>
          <w:sz w:val="20"/>
          <w:szCs w:val="20"/>
        </w:rPr>
        <w:t>EXCLUSIVAMENTE PARA LLEVAR,</w:t>
      </w:r>
      <w:r w:rsidRPr="00C96A9B">
        <w:rPr>
          <w:rFonts w:ascii="Arial" w:hAnsi="Arial" w:cs="Arial"/>
          <w:i/>
          <w:sz w:val="20"/>
          <w:szCs w:val="20"/>
        </w:rPr>
        <w:t xml:space="preserve"> para el año de 2021, a la persona siguiente:</w:t>
      </w:r>
    </w:p>
    <w:tbl>
      <w:tblPr>
        <w:tblStyle w:val="Tablaconcuadrcula"/>
        <w:tblW w:w="9214" w:type="dxa"/>
        <w:tblInd w:w="108" w:type="dxa"/>
        <w:tblLook w:val="04A0"/>
      </w:tblPr>
      <w:tblGrid>
        <w:gridCol w:w="448"/>
        <w:gridCol w:w="2624"/>
        <w:gridCol w:w="2598"/>
        <w:gridCol w:w="3544"/>
      </w:tblGrid>
      <w:tr w:rsidR="00C96A9B" w:rsidRPr="00C96A9B" w:rsidTr="003D7AE1">
        <w:trPr>
          <w:trHeight w:val="307"/>
        </w:trPr>
        <w:tc>
          <w:tcPr>
            <w:tcW w:w="448"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ind w:right="-91"/>
              <w:rPr>
                <w:rFonts w:ascii="Arial" w:hAnsi="Arial" w:cs="Arial"/>
                <w:b/>
                <w:i/>
                <w:sz w:val="20"/>
                <w:szCs w:val="20"/>
              </w:rPr>
            </w:pPr>
            <w:r w:rsidRPr="00C96A9B">
              <w:rPr>
                <w:rFonts w:ascii="Arial" w:hAnsi="Arial" w:cs="Arial"/>
                <w:b/>
                <w:i/>
                <w:sz w:val="20"/>
                <w:szCs w:val="20"/>
              </w:rPr>
              <w:t xml:space="preserve">No. </w:t>
            </w:r>
          </w:p>
        </w:tc>
        <w:tc>
          <w:tcPr>
            <w:tcW w:w="262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ind w:right="-91"/>
              <w:rPr>
                <w:rFonts w:ascii="Arial" w:hAnsi="Arial" w:cs="Arial"/>
                <w:b/>
                <w:i/>
                <w:sz w:val="20"/>
                <w:szCs w:val="20"/>
              </w:rPr>
            </w:pPr>
            <w:r w:rsidRPr="00C96A9B">
              <w:rPr>
                <w:rFonts w:ascii="Arial" w:hAnsi="Arial" w:cs="Arial"/>
                <w:b/>
                <w:i/>
                <w:sz w:val="20"/>
                <w:szCs w:val="20"/>
              </w:rPr>
              <w:t>PROPIETARIO</w:t>
            </w:r>
          </w:p>
        </w:tc>
        <w:tc>
          <w:tcPr>
            <w:tcW w:w="2598"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ind w:right="-91"/>
              <w:rPr>
                <w:rFonts w:ascii="Arial" w:hAnsi="Arial" w:cs="Arial"/>
                <w:b/>
                <w:i/>
                <w:sz w:val="20"/>
                <w:szCs w:val="20"/>
              </w:rPr>
            </w:pPr>
            <w:r w:rsidRPr="00C96A9B">
              <w:rPr>
                <w:rFonts w:ascii="Arial" w:hAnsi="Arial" w:cs="Arial"/>
                <w:b/>
                <w:i/>
                <w:sz w:val="20"/>
                <w:szCs w:val="20"/>
              </w:rPr>
              <w:t xml:space="preserve">DIRECCIÓN </w:t>
            </w:r>
          </w:p>
        </w:tc>
        <w:tc>
          <w:tcPr>
            <w:tcW w:w="354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ind w:right="-91"/>
              <w:rPr>
                <w:rFonts w:ascii="Arial" w:hAnsi="Arial" w:cs="Arial"/>
                <w:b/>
                <w:i/>
                <w:sz w:val="20"/>
                <w:szCs w:val="20"/>
              </w:rPr>
            </w:pPr>
            <w:r w:rsidRPr="00C96A9B">
              <w:rPr>
                <w:rFonts w:ascii="Arial" w:hAnsi="Arial" w:cs="Arial"/>
                <w:b/>
                <w:i/>
                <w:sz w:val="20"/>
                <w:szCs w:val="20"/>
              </w:rPr>
              <w:t xml:space="preserve">OBSERVACIONES </w:t>
            </w:r>
          </w:p>
        </w:tc>
      </w:tr>
      <w:tr w:rsidR="00C96A9B" w:rsidRPr="00C96A9B" w:rsidTr="003D7AE1">
        <w:tc>
          <w:tcPr>
            <w:tcW w:w="448"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ind w:right="-1"/>
              <w:jc w:val="center"/>
              <w:rPr>
                <w:rFonts w:ascii="Arial" w:hAnsi="Arial" w:cs="Arial"/>
                <w:i/>
                <w:sz w:val="20"/>
                <w:szCs w:val="20"/>
              </w:rPr>
            </w:pPr>
            <w:r w:rsidRPr="00C96A9B">
              <w:rPr>
                <w:rFonts w:ascii="Arial" w:hAnsi="Arial" w:cs="Arial"/>
                <w:i/>
                <w:sz w:val="20"/>
                <w:szCs w:val="20"/>
              </w:rPr>
              <w:t>1</w:t>
            </w:r>
          </w:p>
        </w:tc>
        <w:tc>
          <w:tcPr>
            <w:tcW w:w="262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ind w:right="-1"/>
              <w:rPr>
                <w:rFonts w:ascii="Arial" w:hAnsi="Arial" w:cs="Arial"/>
                <w:i/>
                <w:sz w:val="20"/>
                <w:szCs w:val="20"/>
              </w:rPr>
            </w:pPr>
            <w:r w:rsidRPr="00C96A9B">
              <w:rPr>
                <w:rFonts w:ascii="Arial" w:hAnsi="Arial" w:cs="Arial"/>
                <w:i/>
                <w:sz w:val="20"/>
                <w:szCs w:val="20"/>
              </w:rPr>
              <w:t>Stephanie Mariel Menéndez de Magaña (Venta de Licor)</w:t>
            </w:r>
          </w:p>
        </w:tc>
        <w:tc>
          <w:tcPr>
            <w:tcW w:w="2598"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pStyle w:val="Sinespaciado"/>
              <w:ind w:right="-1"/>
              <w:jc w:val="center"/>
              <w:rPr>
                <w:rFonts w:ascii="Arial" w:hAnsi="Arial" w:cs="Arial"/>
                <w:i/>
                <w:sz w:val="20"/>
                <w:szCs w:val="20"/>
              </w:rPr>
            </w:pPr>
            <w:r w:rsidRPr="00C96A9B">
              <w:rPr>
                <w:rFonts w:ascii="Arial" w:hAnsi="Arial" w:cs="Arial"/>
                <w:i/>
                <w:sz w:val="20"/>
                <w:szCs w:val="20"/>
              </w:rPr>
              <w:t>Barrio San Juan De Dios, Avenida Durán #5</w:t>
            </w:r>
          </w:p>
          <w:p w:rsidR="00C96A9B" w:rsidRPr="00C96A9B" w:rsidRDefault="00C96A9B" w:rsidP="00C96A9B">
            <w:pPr>
              <w:pStyle w:val="Sinespaciado"/>
              <w:ind w:right="-1"/>
              <w:jc w:val="center"/>
              <w:rPr>
                <w:rFonts w:ascii="Arial" w:hAnsi="Arial" w:cs="Arial"/>
                <w:i/>
                <w:sz w:val="20"/>
                <w:szCs w:val="20"/>
              </w:rPr>
            </w:pPr>
            <w:r w:rsidRPr="00C96A9B">
              <w:rPr>
                <w:rFonts w:ascii="Arial" w:hAnsi="Arial" w:cs="Arial"/>
                <w:i/>
                <w:sz w:val="20"/>
                <w:szCs w:val="20"/>
              </w:rPr>
              <w:t>-9, Municipio y Departamento de Ahuachapán</w:t>
            </w:r>
          </w:p>
        </w:tc>
        <w:tc>
          <w:tcPr>
            <w:tcW w:w="354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ind w:right="-1"/>
              <w:jc w:val="center"/>
              <w:rPr>
                <w:rFonts w:ascii="Arial" w:hAnsi="Arial" w:cs="Arial"/>
                <w:i/>
                <w:sz w:val="20"/>
                <w:szCs w:val="20"/>
              </w:rPr>
            </w:pPr>
            <w:r w:rsidRPr="00C96A9B">
              <w:rPr>
                <w:rFonts w:ascii="Arial" w:hAnsi="Arial" w:cs="Arial"/>
                <w:i/>
                <w:sz w:val="20"/>
                <w:szCs w:val="20"/>
              </w:rPr>
              <w:t>La solicitud presentada esta completa</w:t>
            </w:r>
          </w:p>
          <w:p w:rsidR="00C96A9B" w:rsidRPr="00C96A9B" w:rsidRDefault="00C96A9B" w:rsidP="00C96A9B">
            <w:pPr>
              <w:pStyle w:val="Sinespaciado"/>
              <w:ind w:right="-1"/>
              <w:jc w:val="center"/>
              <w:rPr>
                <w:rFonts w:ascii="Arial" w:hAnsi="Arial" w:cs="Arial"/>
                <w:i/>
                <w:sz w:val="20"/>
                <w:szCs w:val="20"/>
              </w:rPr>
            </w:pPr>
            <w:r w:rsidRPr="00C96A9B">
              <w:rPr>
                <w:rFonts w:ascii="Arial" w:hAnsi="Arial" w:cs="Arial"/>
                <w:i/>
                <w:sz w:val="20"/>
                <w:szCs w:val="20"/>
              </w:rPr>
              <w:t>* Según inspección no hay ningún centro   que prohíbe la ley</w:t>
            </w:r>
          </w:p>
        </w:tc>
      </w:tr>
    </w:tbl>
    <w:p w:rsidR="00C96A9B" w:rsidRPr="00C96A9B" w:rsidRDefault="00C96A9B" w:rsidP="00C96A9B">
      <w:pPr>
        <w:spacing w:after="0" w:line="480" w:lineRule="auto"/>
        <w:ind w:right="-1"/>
        <w:jc w:val="both"/>
        <w:rPr>
          <w:rFonts w:ascii="Arial" w:hAnsi="Arial" w:cs="Arial"/>
          <w:b/>
          <w:bCs/>
          <w:i/>
          <w:iCs/>
          <w:sz w:val="24"/>
          <w:szCs w:val="24"/>
          <w:lang w:val="es-MX"/>
        </w:rPr>
      </w:pPr>
      <w:proofErr w:type="gramStart"/>
      <w:r w:rsidRPr="00C96A9B">
        <w:rPr>
          <w:rFonts w:ascii="Arial" w:hAnsi="Arial" w:cs="Arial"/>
          <w:i/>
          <w:sz w:val="24"/>
          <w:szCs w:val="24"/>
        </w:rPr>
        <w:t>y</w:t>
      </w:r>
      <w:proofErr w:type="gramEnd"/>
      <w:r w:rsidRPr="00C96A9B">
        <w:rPr>
          <w:rFonts w:ascii="Arial" w:hAnsi="Arial" w:cs="Arial"/>
          <w:i/>
          <w:sz w:val="24"/>
          <w:szCs w:val="24"/>
        </w:rPr>
        <w:t xml:space="preserve"> 2) se autoriza al Departamento de Catastro, Registro y Fiscalización Tributaria, para que previo el pago respectivo conforme a lo establecido en dicha Ley conceda dicha Licencia, la cual ha sido aprobada por este Concejo. </w:t>
      </w:r>
      <w:r w:rsidRPr="00C96A9B">
        <w:rPr>
          <w:rFonts w:ascii="Arial" w:hAnsi="Arial" w:cs="Arial"/>
          <w:b/>
          <w:bCs/>
          <w:i/>
          <w:iCs/>
          <w:sz w:val="24"/>
          <w:szCs w:val="24"/>
          <w:lang w:val="es-MX"/>
        </w:rPr>
        <w:t xml:space="preserve">En el presente acuerdo vota en contra el Regidor Propietario </w:t>
      </w:r>
      <w:r w:rsidRPr="00C96A9B">
        <w:rPr>
          <w:rFonts w:ascii="Arial" w:hAnsi="Arial" w:cs="Arial"/>
          <w:b/>
          <w:bCs/>
          <w:i/>
          <w:w w:val="105"/>
          <w:sz w:val="24"/>
          <w:szCs w:val="24"/>
        </w:rPr>
        <w:t>Cristian Bladimir Castillo Saravia</w:t>
      </w:r>
      <w:r w:rsidRPr="00C96A9B">
        <w:rPr>
          <w:rFonts w:ascii="Arial" w:hAnsi="Arial" w:cs="Arial"/>
          <w:b/>
          <w:bCs/>
          <w:i/>
          <w:iCs/>
          <w:sz w:val="24"/>
          <w:szCs w:val="24"/>
          <w:lang w:val="es-MX"/>
        </w:rPr>
        <w:t>.- Certifíquese y Comuníquese el presente acuerdo para los efectos legales consiguientes.-</w:t>
      </w:r>
      <w:r w:rsidRPr="00C96A9B">
        <w:rPr>
          <w:rFonts w:ascii="Arial" w:hAnsi="Arial" w:cs="Arial"/>
          <w:b/>
          <w:bCs/>
          <w:i/>
          <w:w w:val="105"/>
          <w:sz w:val="24"/>
          <w:szCs w:val="24"/>
        </w:rPr>
        <w:t>ACUERDO N°17.-</w:t>
      </w:r>
      <w:r>
        <w:rPr>
          <w:rFonts w:ascii="Arial" w:hAnsi="Arial" w:cs="Arial"/>
          <w:b/>
          <w:bCs/>
          <w:i/>
          <w:iCs/>
          <w:sz w:val="24"/>
          <w:szCs w:val="24"/>
          <w:lang w:val="es-MX"/>
        </w:rPr>
        <w:t xml:space="preserve"> </w:t>
      </w:r>
      <w:r w:rsidRPr="00C96A9B">
        <w:rPr>
          <w:rFonts w:ascii="Arial" w:hAnsi="Arial" w:cs="Arial"/>
          <w:bCs/>
          <w:i/>
          <w:w w:val="105"/>
          <w:sz w:val="24"/>
          <w:szCs w:val="24"/>
        </w:rPr>
        <w:t xml:space="preserve">El Concejo Municipal de Ahuachapán, en uso de sus facultades legales, que le confiere el Código Municipal en su Art. 30, numeral 4, 14 Art. 48, numeral 5; y con base a la documentación presentada por el Ingeniero Edwin Yobany Mangandi Ramos, referente a que: </w:t>
      </w:r>
      <w:r w:rsidRPr="00C96A9B">
        <w:rPr>
          <w:rFonts w:ascii="Arial" w:hAnsi="Arial" w:cs="Arial"/>
          <w:i/>
          <w:sz w:val="24"/>
          <w:szCs w:val="24"/>
        </w:rPr>
        <w:t>Según acuerdo municipal número 10, acta número nueve de fecha dieciséis de julio del corriente, el concejo  municipal de esta ciudad acordó 1) se ordena al jefe de Catastro enviar informe dentro de los cinco días hábiles después de recibido dicho acuerdo, por lo que a ustedes informo, se realizó inspección de campo al inmueble denominado Campo Santos San José, ubicado en Cantón Las Chinamas, dando como resultado que en dicho lugar se encontró siembra de maíz (milpa), así como también no existe oficina en ese lugar por lo que se puede determinar que no se encuentra en funcionamiento como tal, el acuerdo antes mencionado ya fue notificado al interesado.</w:t>
      </w:r>
      <w:r w:rsidRPr="00C96A9B">
        <w:rPr>
          <w:rFonts w:ascii="Arial" w:hAnsi="Arial" w:cs="Arial"/>
          <w:i/>
          <w:iCs/>
          <w:sz w:val="24"/>
          <w:szCs w:val="24"/>
          <w:lang w:val="es-MX"/>
        </w:rPr>
        <w:t xml:space="preserve">por tanto el Concejo Municipal en uso de sus facultades legales, </w:t>
      </w:r>
      <w:r w:rsidRPr="00C96A9B">
        <w:rPr>
          <w:rFonts w:ascii="Arial" w:hAnsi="Arial" w:cs="Arial"/>
          <w:b/>
          <w:bCs/>
          <w:i/>
          <w:iCs/>
          <w:sz w:val="24"/>
          <w:szCs w:val="24"/>
          <w:lang w:val="es-MX"/>
        </w:rPr>
        <w:t>ACUERDA:</w:t>
      </w:r>
      <w:r w:rsidRPr="00C96A9B">
        <w:rPr>
          <w:rFonts w:ascii="Arial" w:hAnsi="Arial" w:cs="Arial"/>
          <w:i/>
          <w:iCs/>
          <w:sz w:val="24"/>
          <w:szCs w:val="24"/>
          <w:lang w:val="es-MX"/>
        </w:rPr>
        <w:t xml:space="preserve">1) Tener por recibido y aceptado el informe rendido </w:t>
      </w:r>
      <w:r w:rsidRPr="00C96A9B">
        <w:rPr>
          <w:rFonts w:ascii="Arial" w:hAnsi="Arial" w:cs="Arial"/>
          <w:bCs/>
          <w:i/>
          <w:w w:val="105"/>
          <w:sz w:val="24"/>
          <w:szCs w:val="24"/>
        </w:rPr>
        <w:t xml:space="preserve">por el Ingeniero Edwin Yobany Mangandi Ramos, Jefe </w:t>
      </w:r>
      <w:r w:rsidRPr="00C96A9B">
        <w:rPr>
          <w:rFonts w:ascii="Arial" w:hAnsi="Arial" w:cs="Arial"/>
          <w:i/>
          <w:iCs/>
          <w:sz w:val="24"/>
          <w:szCs w:val="24"/>
          <w:lang w:val="es-MX"/>
        </w:rPr>
        <w:t xml:space="preserve">de </w:t>
      </w:r>
      <w:r w:rsidRPr="00C96A9B">
        <w:rPr>
          <w:rFonts w:ascii="Arial" w:hAnsi="Arial" w:cs="Arial"/>
          <w:i/>
          <w:iCs/>
          <w:sz w:val="24"/>
          <w:szCs w:val="24"/>
        </w:rPr>
        <w:t>Catastro, Registro y Fiscalización Tributaria</w:t>
      </w:r>
      <w:r w:rsidRPr="00C96A9B">
        <w:rPr>
          <w:rFonts w:ascii="Arial" w:hAnsi="Arial" w:cs="Arial"/>
          <w:i/>
          <w:iCs/>
          <w:sz w:val="24"/>
          <w:szCs w:val="24"/>
          <w:lang w:val="es-MX"/>
        </w:rPr>
        <w:t xml:space="preserve">; 2) Continuar con el trámite legal según corresponda.- </w:t>
      </w: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N°18.-</w:t>
      </w:r>
      <w:r>
        <w:rPr>
          <w:rFonts w:ascii="Arial" w:hAnsi="Arial" w:cs="Arial"/>
          <w:b/>
          <w:bCs/>
          <w:i/>
          <w:iCs/>
          <w:sz w:val="24"/>
          <w:szCs w:val="24"/>
          <w:lang w:val="es-MX"/>
        </w:rPr>
        <w:t xml:space="preserve"> </w:t>
      </w:r>
      <w:r w:rsidRPr="00C96A9B">
        <w:rPr>
          <w:rFonts w:ascii="Arial" w:hAnsi="Arial" w:cs="Arial"/>
          <w:i/>
          <w:iCs/>
          <w:sz w:val="24"/>
          <w:szCs w:val="24"/>
          <w:lang w:val="es-MX"/>
        </w:rPr>
        <w:t>El Concejo Municipal de Ahuachapán, en uso de sus facultades legales que le confiere el Código Municipal en su art. 30 numeral 14, art. 31 numeral 4, y art 91, y de conformidad al Memorándum de fecha 28 de julio  del corriente año, suscrito por el Gerente General, donde solicita la aprobación de una línea telefónica para el despacho municipal, para poder realizar diferentes de actividades de comunicación con las diversas unidades de la Municipalidad, con contribuyentes o diferentes empresas que brindas servicios a la municipalidad. El Concejo Municipal en usos de sus facultades legales,</w:t>
      </w:r>
      <w:r w:rsidRPr="00C96A9B">
        <w:rPr>
          <w:rFonts w:ascii="Arial" w:hAnsi="Arial" w:cs="Arial"/>
          <w:b/>
          <w:bCs/>
          <w:i/>
          <w:iCs/>
          <w:sz w:val="24"/>
          <w:szCs w:val="24"/>
          <w:lang w:val="es-MX"/>
        </w:rPr>
        <w:t>ACUERDA:</w:t>
      </w:r>
      <w:r w:rsidRPr="00C96A9B">
        <w:rPr>
          <w:rFonts w:ascii="Arial" w:hAnsi="Arial" w:cs="Arial"/>
          <w:i/>
          <w:iCs/>
          <w:sz w:val="24"/>
          <w:szCs w:val="24"/>
          <w:lang w:val="es-MX"/>
        </w:rPr>
        <w:t xml:space="preserve">1) Contratar un servicio de línea telefónica móvil, por el monto de Ciento sesenta y dos 79/100 dólares de los Estados Unidos de América ($162.79) MENSUALES, precio que incluye IVA y financiamiento de equipo con la Empresa </w:t>
      </w:r>
      <w:r w:rsidRPr="00C96A9B">
        <w:rPr>
          <w:rFonts w:ascii="Arial" w:hAnsi="Arial" w:cs="Arial"/>
          <w:b/>
          <w:bCs/>
          <w:i/>
          <w:iCs/>
          <w:sz w:val="24"/>
          <w:szCs w:val="24"/>
          <w:lang w:val="es-MX"/>
        </w:rPr>
        <w:t xml:space="preserve">TELEMOVIL EL SALVADOR S.A de C.V, </w:t>
      </w:r>
      <w:r w:rsidRPr="00C96A9B">
        <w:rPr>
          <w:rFonts w:ascii="Arial" w:hAnsi="Arial" w:cs="Arial"/>
          <w:i/>
          <w:iCs/>
          <w:sz w:val="24"/>
          <w:szCs w:val="24"/>
          <w:lang w:val="es-MX"/>
        </w:rPr>
        <w:t xml:space="preserve">con Sede en San Salvador, en razón de que es la oferta más favorable para la municipalidad; 2) Se autoriza al Señor Alcalde Licenciado Juan Carlos Zepeda Marroquín, para que firme el contrato en nombre de la municipalidad con la Empresa </w:t>
      </w:r>
      <w:r w:rsidRPr="00C96A9B">
        <w:rPr>
          <w:rFonts w:ascii="Arial" w:hAnsi="Arial" w:cs="Arial"/>
          <w:b/>
          <w:bCs/>
          <w:i/>
          <w:iCs/>
          <w:sz w:val="24"/>
          <w:szCs w:val="24"/>
          <w:lang w:val="es-MX"/>
        </w:rPr>
        <w:t xml:space="preserve">TELEMOVIL EL SALVADOR S.A de C.V, </w:t>
      </w:r>
      <w:r w:rsidRPr="00C96A9B">
        <w:rPr>
          <w:rFonts w:ascii="Arial" w:hAnsi="Arial" w:cs="Arial"/>
          <w:i/>
          <w:iCs/>
          <w:sz w:val="24"/>
          <w:szCs w:val="24"/>
          <w:lang w:val="es-MX"/>
        </w:rPr>
        <w:t xml:space="preserve">por un periodo de 18 meses; 3) Se autoriza a la Tesorera Municipal Damaris Yudelia Gómez Calderón, a que realice el pago mensual por el monto de Ciento sesenta y dos 79/100 dólares de los Estados Unidos de América ($162.79) MENSUALES, en concepto de servicio de telefonía móvil, de la fuente de financiamiento Fondos Propios.- </w:t>
      </w: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N°19.-</w:t>
      </w:r>
      <w:r>
        <w:rPr>
          <w:rFonts w:ascii="Arial" w:hAnsi="Arial" w:cs="Arial"/>
          <w:b/>
          <w:bCs/>
          <w:i/>
          <w:iCs/>
          <w:sz w:val="24"/>
          <w:szCs w:val="24"/>
          <w:lang w:val="es-MX"/>
        </w:rPr>
        <w:t xml:space="preserve"> </w:t>
      </w:r>
      <w:r w:rsidRPr="00C96A9B">
        <w:rPr>
          <w:rFonts w:ascii="Arial" w:hAnsi="Arial" w:cs="Arial"/>
          <w:i/>
          <w:iCs/>
          <w:sz w:val="24"/>
          <w:szCs w:val="24"/>
          <w:lang w:val="es-MX"/>
        </w:rPr>
        <w:t xml:space="preserve">El Concejo Municipal de Ahuachapán, en uso de sus facultades legales que le confiere el Código Municipal en su art. 30 numeral, 4 y 14, art. 31 numeral 4, art. 74 y art 91, de conformidad al Decreto Ejecutivo Número nueve y diez, y visto el Memorándum de parte del Gerente General, de fecha 23 de julio del corriente año, donde expone que se tenga la realización del aumento del Salario Mínimo, en relación a que el Presidente de la República propuso realizar un aumento del Salario Mínimo, aumentado por el 20% y siendo además que el Concejo Nacional del Salario mínimo aprobó dicho aumento, por ello es necesario realizar las reformas presupuestarias y demás procesos administrativos correspondientes, para que el monto al salario mínimo sea de $365.00, por tanto el Concejo Municipal en usos de sus facultades legales, </w:t>
      </w:r>
      <w:r w:rsidRPr="00C96A9B">
        <w:rPr>
          <w:rFonts w:ascii="Arial" w:hAnsi="Arial" w:cs="Arial"/>
          <w:b/>
          <w:bCs/>
          <w:i/>
          <w:iCs/>
          <w:sz w:val="24"/>
          <w:szCs w:val="24"/>
          <w:lang w:val="es-MX"/>
        </w:rPr>
        <w:t xml:space="preserve">ACUERDA: </w:t>
      </w:r>
      <w:r w:rsidRPr="00C96A9B">
        <w:rPr>
          <w:rFonts w:ascii="Arial" w:hAnsi="Arial" w:cs="Arial"/>
          <w:i/>
          <w:iCs/>
          <w:sz w:val="24"/>
          <w:szCs w:val="24"/>
          <w:lang w:val="es-MX"/>
        </w:rPr>
        <w:t xml:space="preserve">1) Autorizar el incremento al salario mínimo del 20 % a partir del 01 de agosto del presente año a favor de todo el personal que se encuentra comprendido en la ley de la Carrera Administrativa Municipal (administrativo, operativo)  y por contrato;  es decir todo aquel empleado municipal que en fecha 30 de julio del presente año  devengaba un salario menor a  Trecientos sesenta y cinco 00/100 dólares de los Estados Unidos de América ($365.00), gozara de dicho aumento salarial a partir del mes de agosto del presente año, es decir que devengara un salario minino legal de Trecientos sesenta y cinco 00/100 dólares de los Estados Unidos de América ($365.00); 2) Se autoriza a la unidad de presupuesto a realizar las reformas presupuestarias correspondientes; 3) Se ordena al Jefe de Recursos Humanos, que al momento en que se elaboren las correspondientes planillas de pago, tenga en consideración el incremento al salario mínimo; 4) Se autoriza a la Tesorera Municipal para que pueda realizar el pago al incremento del salario.- </w:t>
      </w:r>
      <w:r w:rsidRPr="00C96A9B">
        <w:rPr>
          <w:rFonts w:ascii="Arial" w:hAnsi="Arial" w:cs="Arial"/>
          <w:b/>
          <w:i/>
          <w:iCs/>
          <w:sz w:val="24"/>
          <w:szCs w:val="24"/>
        </w:rPr>
        <w:t xml:space="preserve">El presente acuerdo fue aprobado de forma unánime por los Miembros del Concejo Municipal Plural.- </w:t>
      </w:r>
      <w:r w:rsidRPr="00C96A9B">
        <w:rPr>
          <w:rFonts w:ascii="Arial" w:hAnsi="Arial" w:cs="Arial"/>
          <w:b/>
          <w:bCs/>
          <w:i/>
          <w:w w:val="105"/>
          <w:sz w:val="24"/>
          <w:szCs w:val="24"/>
        </w:rPr>
        <w:t>ACUERDO N°20.-</w:t>
      </w:r>
      <w:r>
        <w:rPr>
          <w:rFonts w:ascii="Arial" w:hAnsi="Arial" w:cs="Arial"/>
          <w:b/>
          <w:bCs/>
          <w:i/>
          <w:iCs/>
          <w:sz w:val="24"/>
          <w:szCs w:val="24"/>
          <w:lang w:val="es-MX"/>
        </w:rPr>
        <w:t xml:space="preserve"> </w:t>
      </w:r>
      <w:r w:rsidRPr="00C96A9B">
        <w:rPr>
          <w:rFonts w:ascii="Arial" w:hAnsi="Arial" w:cs="Arial"/>
          <w:bCs/>
          <w:i/>
          <w:sz w:val="24"/>
          <w:szCs w:val="24"/>
          <w:lang w:val="es-MX"/>
        </w:rPr>
        <w:t>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y visto el Memorándum presentado por el Jefe de Servicios Públicos y Medio Ambiente, Ingeniero Francisco Antonio Chiguila Zepeda, de fecha 19 de julio del corriente año, solicita autorización de requisición por la cantidad de Cincuenta y Siete 14/100 Dólares de los Estados Unidos de América ($57.14), a favor del Señor Luis Hernán Aguilar, con DUI: 02068657-5, y NIT: 0101-030938-002-0, en concepto de mantenimiento del reloj público del Kiosko del Parque la Concordia de esta ciudad, correspondiente al mes de julio del año 2021, el Concejo Municipal, en uso de sus facultades legales, ACUERDA: 1) Autorizar el trámite de pago correspondiente al Señor Luis Hernán Aguilar, con DUI: 02068657-5, y NIT: 0101-030938-002-0, por mantenimiento del reloj público del Kiosko del Parque la Concordia de esta ciudad, correspondiente al mes de julio del año 2021, por la cantidad de Cincuenta y Siete 14/100 Dólares de los Estados Unidos de América ($57.14) y 2) Se autoriza a la Tesorera Municipal Damaris Yudelia Gómez Calderón, para que realice el pago correspondientes con FONDO COMÚN MUNICIPAL.-</w:t>
      </w:r>
      <w:r w:rsidRPr="00C96A9B">
        <w:rPr>
          <w:rFonts w:ascii="Arial" w:hAnsi="Arial" w:cs="Arial"/>
          <w:b/>
          <w:i/>
          <w:iCs/>
          <w:sz w:val="24"/>
          <w:szCs w:val="24"/>
        </w:rPr>
        <w:t>El presente acuerdo fue aprobado de forma unánime por los Miembros del Concejo Municipal Plural</w:t>
      </w:r>
      <w:r>
        <w:rPr>
          <w:rFonts w:ascii="Arial" w:hAnsi="Arial" w:cs="Arial"/>
          <w:b/>
          <w:bCs/>
          <w:i/>
          <w:iCs/>
          <w:sz w:val="24"/>
          <w:szCs w:val="24"/>
          <w:lang w:val="es-MX"/>
        </w:rPr>
        <w:t xml:space="preserve">.- </w:t>
      </w:r>
      <w:r w:rsidRPr="00C96A9B">
        <w:rPr>
          <w:rFonts w:ascii="Arial" w:hAnsi="Arial" w:cs="Arial"/>
          <w:b/>
          <w:bCs/>
          <w:i/>
          <w:w w:val="105"/>
          <w:sz w:val="24"/>
          <w:szCs w:val="24"/>
        </w:rPr>
        <w:t>ACUERDO N°21.-</w:t>
      </w:r>
      <w:r>
        <w:rPr>
          <w:rFonts w:ascii="Arial" w:hAnsi="Arial" w:cs="Arial"/>
          <w:b/>
          <w:bCs/>
          <w:i/>
          <w:w w:val="105"/>
          <w:sz w:val="24"/>
          <w:szCs w:val="24"/>
        </w:rPr>
        <w:t xml:space="preserve"> </w:t>
      </w:r>
      <w:r w:rsidRPr="00C96A9B">
        <w:rPr>
          <w:rFonts w:ascii="Arial" w:hAnsi="Arial" w:cs="Arial"/>
          <w:bCs/>
          <w:i/>
          <w:sz w:val="24"/>
          <w:szCs w:val="24"/>
          <w:lang w:val="es-MX"/>
        </w:rPr>
        <w:t xml:space="preserve">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todos del Código Municipal; y visto el Memorándum presentado por El Gerente General Licenciado Romeo Alfonso Velis Blanco, donde solicita que se pueda autorizar el pago según el siguiente detalle: </w:t>
      </w:r>
    </w:p>
    <w:tbl>
      <w:tblPr>
        <w:tblStyle w:val="Tablaconcuadrcula"/>
        <w:tblW w:w="9214" w:type="dxa"/>
        <w:tblInd w:w="108" w:type="dxa"/>
        <w:tblLook w:val="04A0"/>
      </w:tblPr>
      <w:tblGrid>
        <w:gridCol w:w="2834"/>
        <w:gridCol w:w="3149"/>
        <w:gridCol w:w="3231"/>
      </w:tblGrid>
      <w:tr w:rsidR="00C96A9B" w:rsidRPr="00C96A9B" w:rsidTr="00AD5304">
        <w:tc>
          <w:tcPr>
            <w:tcW w:w="283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b/>
                <w:bCs/>
                <w:i/>
                <w:iCs/>
                <w:sz w:val="20"/>
                <w:szCs w:val="20"/>
              </w:rPr>
            </w:pPr>
            <w:r w:rsidRPr="00C96A9B">
              <w:rPr>
                <w:rFonts w:ascii="Arial" w:hAnsi="Arial" w:cs="Arial"/>
                <w:b/>
                <w:bCs/>
                <w:i/>
                <w:iCs/>
                <w:sz w:val="20"/>
                <w:szCs w:val="20"/>
              </w:rPr>
              <w:t>PROVEEDOR.</w:t>
            </w:r>
          </w:p>
        </w:tc>
        <w:tc>
          <w:tcPr>
            <w:tcW w:w="3149"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b/>
                <w:bCs/>
                <w:i/>
                <w:iCs/>
                <w:sz w:val="20"/>
                <w:szCs w:val="20"/>
              </w:rPr>
            </w:pPr>
            <w:r w:rsidRPr="00C96A9B">
              <w:rPr>
                <w:rFonts w:ascii="Arial" w:hAnsi="Arial" w:cs="Arial"/>
                <w:b/>
                <w:bCs/>
                <w:i/>
                <w:iCs/>
                <w:sz w:val="20"/>
                <w:szCs w:val="20"/>
              </w:rPr>
              <w:t>SERVICIO.</w:t>
            </w:r>
          </w:p>
        </w:tc>
        <w:tc>
          <w:tcPr>
            <w:tcW w:w="3231"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b/>
                <w:bCs/>
                <w:i/>
                <w:iCs/>
                <w:sz w:val="20"/>
                <w:szCs w:val="20"/>
              </w:rPr>
            </w:pPr>
            <w:r w:rsidRPr="00C96A9B">
              <w:rPr>
                <w:rFonts w:ascii="Arial" w:hAnsi="Arial" w:cs="Arial"/>
                <w:b/>
                <w:bCs/>
                <w:i/>
                <w:iCs/>
                <w:sz w:val="20"/>
                <w:szCs w:val="20"/>
              </w:rPr>
              <w:t>MONTO.</w:t>
            </w:r>
          </w:p>
        </w:tc>
      </w:tr>
      <w:tr w:rsidR="00C96A9B" w:rsidRPr="00C96A9B" w:rsidTr="00AD5304">
        <w:tc>
          <w:tcPr>
            <w:tcW w:w="283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ACOTUR S.A DE C.V</w:t>
            </w:r>
          </w:p>
        </w:tc>
        <w:tc>
          <w:tcPr>
            <w:tcW w:w="3149"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Transporte los días 25,26 ,27 y 28 de mayo a personas privadas de libertad en fase de confianza para limpieza del mercado, calle vieja, barranca de la chacra.</w:t>
            </w:r>
          </w:p>
        </w:tc>
        <w:tc>
          <w:tcPr>
            <w:tcW w:w="3231"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 xml:space="preserve">$150 por 4 viaje, siendo un </w:t>
            </w:r>
            <w:r w:rsidRPr="00C96A9B">
              <w:rPr>
                <w:rFonts w:ascii="Arial" w:hAnsi="Arial" w:cs="Arial"/>
                <w:b/>
                <w:bCs/>
                <w:i/>
                <w:iCs/>
                <w:sz w:val="20"/>
                <w:szCs w:val="20"/>
              </w:rPr>
              <w:t>TOTAL DE $600.00.</w:t>
            </w:r>
          </w:p>
        </w:tc>
      </w:tr>
      <w:tr w:rsidR="00C96A9B" w:rsidRPr="00C96A9B" w:rsidTr="00AD5304">
        <w:tc>
          <w:tcPr>
            <w:tcW w:w="283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ERNESTO VLADIMIR VALDEZ RIVAS</w:t>
            </w:r>
          </w:p>
        </w:tc>
        <w:tc>
          <w:tcPr>
            <w:tcW w:w="3149"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proofErr w:type="gramStart"/>
            <w:r w:rsidRPr="00C96A9B">
              <w:rPr>
                <w:rFonts w:ascii="Arial" w:hAnsi="Arial" w:cs="Arial"/>
                <w:i/>
                <w:iCs/>
                <w:sz w:val="20"/>
                <w:szCs w:val="20"/>
              </w:rPr>
              <w:t>en</w:t>
            </w:r>
            <w:proofErr w:type="gramEnd"/>
            <w:r w:rsidRPr="00C96A9B">
              <w:rPr>
                <w:rFonts w:ascii="Arial" w:hAnsi="Arial" w:cs="Arial"/>
                <w:i/>
                <w:iCs/>
                <w:sz w:val="20"/>
                <w:szCs w:val="20"/>
              </w:rPr>
              <w:t xml:space="preserve"> concepto de confección en camisas subliminadas con logo de la Alcaldía.</w:t>
            </w:r>
          </w:p>
        </w:tc>
        <w:tc>
          <w:tcPr>
            <w:tcW w:w="3231"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b/>
                <w:bCs/>
                <w:i/>
                <w:iCs/>
                <w:sz w:val="20"/>
                <w:szCs w:val="20"/>
              </w:rPr>
            </w:pPr>
            <w:r w:rsidRPr="00C96A9B">
              <w:rPr>
                <w:rFonts w:ascii="Arial" w:hAnsi="Arial" w:cs="Arial"/>
                <w:b/>
                <w:bCs/>
                <w:i/>
                <w:iCs/>
                <w:sz w:val="20"/>
                <w:szCs w:val="20"/>
              </w:rPr>
              <w:t>TOTAL $ 465.56.</w:t>
            </w:r>
          </w:p>
        </w:tc>
      </w:tr>
      <w:tr w:rsidR="00C96A9B" w:rsidRPr="00C96A9B" w:rsidTr="00AD5304">
        <w:tc>
          <w:tcPr>
            <w:tcW w:w="283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SERVICIOS PROFESIONALES DEMAQUINARIA SA DE CV</w:t>
            </w:r>
          </w:p>
        </w:tc>
        <w:tc>
          <w:tcPr>
            <w:tcW w:w="3149"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Desmontaje, desarmado y para evaluación de transmisión.</w:t>
            </w:r>
          </w:p>
        </w:tc>
        <w:tc>
          <w:tcPr>
            <w:tcW w:w="3231"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b/>
                <w:bCs/>
                <w:i/>
                <w:iCs/>
                <w:sz w:val="20"/>
                <w:szCs w:val="20"/>
              </w:rPr>
            </w:pPr>
            <w:r w:rsidRPr="00C96A9B">
              <w:rPr>
                <w:rFonts w:ascii="Arial" w:hAnsi="Arial" w:cs="Arial"/>
                <w:b/>
                <w:bCs/>
                <w:i/>
                <w:iCs/>
                <w:sz w:val="20"/>
                <w:szCs w:val="20"/>
              </w:rPr>
              <w:t>TOTAL $1,200.</w:t>
            </w:r>
          </w:p>
        </w:tc>
      </w:tr>
      <w:tr w:rsidR="00C96A9B" w:rsidRPr="00C96A9B" w:rsidTr="00AD5304">
        <w:tc>
          <w:tcPr>
            <w:tcW w:w="283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 xml:space="preserve">JOSSELYN MARIELOS RAMIREZ MENDOZA. </w:t>
            </w:r>
          </w:p>
        </w:tc>
        <w:tc>
          <w:tcPr>
            <w:tcW w:w="3149"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Stickers 0.92 mts x 0.71 mts, leyenda de Zona verde (área protegida)</w:t>
            </w:r>
          </w:p>
        </w:tc>
        <w:tc>
          <w:tcPr>
            <w:tcW w:w="3231"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b/>
                <w:bCs/>
                <w:i/>
                <w:iCs/>
                <w:sz w:val="20"/>
                <w:szCs w:val="20"/>
              </w:rPr>
            </w:pPr>
            <w:r w:rsidRPr="00C96A9B">
              <w:rPr>
                <w:rFonts w:ascii="Arial" w:hAnsi="Arial" w:cs="Arial"/>
                <w:b/>
                <w:bCs/>
                <w:i/>
                <w:iCs/>
                <w:sz w:val="20"/>
                <w:szCs w:val="20"/>
              </w:rPr>
              <w:t>TOTAL $ 12.00.</w:t>
            </w:r>
          </w:p>
        </w:tc>
      </w:tr>
      <w:tr w:rsidR="00C96A9B" w:rsidRPr="00C96A9B" w:rsidTr="00AD5304">
        <w:tc>
          <w:tcPr>
            <w:tcW w:w="283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ADELA ALTUVE DE GARCIA</w:t>
            </w:r>
          </w:p>
        </w:tc>
        <w:tc>
          <w:tcPr>
            <w:tcW w:w="3149"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Ratificación de acuerdo 17 de acta 4 de fecha 20 de enero de 2021.</w:t>
            </w:r>
          </w:p>
        </w:tc>
        <w:tc>
          <w:tcPr>
            <w:tcW w:w="3231"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b/>
                <w:bCs/>
                <w:i/>
                <w:iCs/>
                <w:sz w:val="20"/>
                <w:szCs w:val="20"/>
              </w:rPr>
            </w:pPr>
            <w:r w:rsidRPr="00C96A9B">
              <w:rPr>
                <w:rFonts w:ascii="Arial" w:hAnsi="Arial" w:cs="Arial"/>
                <w:b/>
                <w:bCs/>
                <w:i/>
                <w:iCs/>
                <w:sz w:val="20"/>
                <w:szCs w:val="20"/>
              </w:rPr>
              <w:t>TOTAL $ 836.</w:t>
            </w:r>
          </w:p>
        </w:tc>
      </w:tr>
      <w:tr w:rsidR="00C96A9B" w:rsidRPr="00C96A9B" w:rsidTr="00AD5304">
        <w:tc>
          <w:tcPr>
            <w:tcW w:w="2834"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ANA CECILIA SALAZAR FLORES</w:t>
            </w:r>
          </w:p>
        </w:tc>
        <w:tc>
          <w:tcPr>
            <w:tcW w:w="3149"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i/>
                <w:iCs/>
                <w:sz w:val="20"/>
                <w:szCs w:val="20"/>
              </w:rPr>
            </w:pPr>
            <w:r w:rsidRPr="00C96A9B">
              <w:rPr>
                <w:rFonts w:ascii="Arial" w:hAnsi="Arial" w:cs="Arial"/>
                <w:i/>
                <w:iCs/>
                <w:sz w:val="20"/>
                <w:szCs w:val="20"/>
              </w:rPr>
              <w:t>Elaboración de uniformes deportivos.</w:t>
            </w:r>
          </w:p>
        </w:tc>
        <w:tc>
          <w:tcPr>
            <w:tcW w:w="3231" w:type="dxa"/>
            <w:tcBorders>
              <w:top w:val="single" w:sz="4" w:space="0" w:color="auto"/>
              <w:left w:val="single" w:sz="4" w:space="0" w:color="auto"/>
              <w:bottom w:val="single" w:sz="4" w:space="0" w:color="auto"/>
              <w:right w:val="single" w:sz="4" w:space="0" w:color="auto"/>
            </w:tcBorders>
            <w:hideMark/>
          </w:tcPr>
          <w:p w:rsidR="00C96A9B" w:rsidRPr="00C96A9B" w:rsidRDefault="00C96A9B" w:rsidP="00C96A9B">
            <w:pPr>
              <w:spacing w:after="0" w:line="240" w:lineRule="auto"/>
              <w:rPr>
                <w:rFonts w:ascii="Arial" w:hAnsi="Arial" w:cs="Arial"/>
                <w:b/>
                <w:bCs/>
                <w:i/>
                <w:iCs/>
                <w:sz w:val="20"/>
                <w:szCs w:val="20"/>
              </w:rPr>
            </w:pPr>
            <w:r w:rsidRPr="00C96A9B">
              <w:rPr>
                <w:rFonts w:ascii="Arial" w:hAnsi="Arial" w:cs="Arial"/>
                <w:b/>
                <w:bCs/>
                <w:i/>
                <w:iCs/>
                <w:sz w:val="20"/>
                <w:szCs w:val="20"/>
              </w:rPr>
              <w:t>TOTAL $ 624.</w:t>
            </w:r>
          </w:p>
        </w:tc>
      </w:tr>
    </w:tbl>
    <w:p w:rsidR="00C96A9B" w:rsidRPr="00BF5AEC" w:rsidRDefault="00C96A9B" w:rsidP="00BF5AEC">
      <w:pPr>
        <w:spacing w:after="0" w:line="480" w:lineRule="auto"/>
        <w:jc w:val="both"/>
        <w:rPr>
          <w:rFonts w:ascii="Arial" w:hAnsi="Arial" w:cs="Arial"/>
          <w:b/>
          <w:i/>
          <w:iCs/>
          <w:sz w:val="24"/>
          <w:szCs w:val="24"/>
        </w:rPr>
      </w:pPr>
      <w:r w:rsidRPr="00BF5AEC">
        <w:rPr>
          <w:rFonts w:ascii="Arial" w:hAnsi="Arial" w:cs="Arial"/>
          <w:bCs/>
          <w:i/>
          <w:sz w:val="24"/>
          <w:szCs w:val="24"/>
        </w:rPr>
        <w:t>E</w:t>
      </w:r>
      <w:r w:rsidRPr="00BF5AEC">
        <w:rPr>
          <w:rFonts w:ascii="Arial" w:hAnsi="Arial" w:cs="Arial"/>
          <w:bCs/>
          <w:i/>
          <w:sz w:val="24"/>
          <w:szCs w:val="24"/>
          <w:lang w:val="es-MX"/>
        </w:rPr>
        <w:t xml:space="preserve">l Concejo Municipal, en uso de sus facultades legales, </w:t>
      </w:r>
      <w:r w:rsidRPr="00A81C59">
        <w:rPr>
          <w:rFonts w:ascii="Arial" w:hAnsi="Arial" w:cs="Arial"/>
          <w:b/>
          <w:bCs/>
          <w:i/>
          <w:sz w:val="24"/>
          <w:szCs w:val="24"/>
          <w:lang w:val="es-MX"/>
        </w:rPr>
        <w:t>ACUERDA:</w:t>
      </w:r>
      <w:r w:rsidRPr="00BF5AEC">
        <w:rPr>
          <w:rFonts w:ascii="Arial" w:hAnsi="Arial" w:cs="Arial"/>
          <w:bCs/>
          <w:i/>
          <w:sz w:val="24"/>
          <w:szCs w:val="24"/>
          <w:lang w:val="es-MX"/>
        </w:rPr>
        <w:t xml:space="preserve"> 1) Autorizar el trámite de pago correspondientes a los proveedores mencionados anteriormente, por los servicios y montos que ya se han detallado; 2) Se autoriza a la Tesorera Municipal Damaris Yudelia Gómez Calderón, para que realice los pagos correspondientes a cada proveedor con FONDO COMÚN MUNICIPAL, previas gestiones de Gerencia General.-</w:t>
      </w:r>
      <w:bookmarkStart w:id="27" w:name="_Hlk78823125"/>
      <w:r w:rsidRPr="00BF5AEC">
        <w:rPr>
          <w:rFonts w:ascii="Arial" w:hAnsi="Arial" w:cs="Arial"/>
          <w:b/>
          <w:i/>
          <w:iCs/>
          <w:sz w:val="24"/>
          <w:szCs w:val="24"/>
        </w:rPr>
        <w:t xml:space="preserve">El presente acuerdo fue aprobado de forma unánime por los Miembros del Concejo Municipal Plural.- </w:t>
      </w:r>
      <w:bookmarkEnd w:id="27"/>
      <w:r w:rsidRPr="00BF5AEC">
        <w:rPr>
          <w:rFonts w:ascii="Arial" w:hAnsi="Arial" w:cs="Arial"/>
          <w:b/>
          <w:bCs/>
          <w:i/>
          <w:w w:val="105"/>
          <w:sz w:val="24"/>
          <w:szCs w:val="24"/>
        </w:rPr>
        <w:t>ACUERDO N°22.-</w:t>
      </w:r>
      <w:r w:rsidR="00BF5AEC">
        <w:rPr>
          <w:rFonts w:ascii="Arial" w:hAnsi="Arial" w:cs="Arial"/>
          <w:b/>
          <w:bCs/>
          <w:i/>
          <w:w w:val="105"/>
          <w:sz w:val="24"/>
          <w:szCs w:val="24"/>
        </w:rPr>
        <w:t xml:space="preserve"> </w:t>
      </w:r>
      <w:r w:rsidRPr="00BF5AEC">
        <w:rPr>
          <w:rFonts w:ascii="Arial" w:hAnsi="Arial" w:cs="Arial"/>
          <w:bCs/>
          <w:i/>
          <w:sz w:val="24"/>
          <w:szCs w:val="24"/>
          <w:lang w:val="es-MX"/>
        </w:rPr>
        <w:t xml:space="preserve">El Concejo Municipal de Ahuachapán, en uso de facultades legales que le confiere el Art. 30, Numeral 4 y 14; Art.31 Numeral 4 y 13; Art.48 Numeral 4, todos del Código Municipal; y visto el Memorándum presentado en la fecha 27 de julio por El Gerente General Licenciado Romeo Alfonso Velis Blanco, donde hace del conocimiento que se sostuvo una reunión sostenida el día lunes veintiséis de julio del presente año con personal de ANDA de la unidad de recuperación de mora, en el cual se estableció las situaciones hereditarias que afrontan las dos instituciones sobre los estados de cuenta, y que ambos se adeudan, según el siguiente detalle: </w:t>
      </w:r>
    </w:p>
    <w:tbl>
      <w:tblPr>
        <w:tblStyle w:val="Tablaconcuadrcula"/>
        <w:tblW w:w="0" w:type="auto"/>
        <w:tblInd w:w="-5" w:type="dxa"/>
        <w:tblLook w:val="04A0"/>
      </w:tblPr>
      <w:tblGrid>
        <w:gridCol w:w="2783"/>
        <w:gridCol w:w="1753"/>
        <w:gridCol w:w="917"/>
        <w:gridCol w:w="2344"/>
        <w:gridCol w:w="1602"/>
      </w:tblGrid>
      <w:tr w:rsidR="00C96A9B" w:rsidTr="00C96A9B">
        <w:tc>
          <w:tcPr>
            <w:tcW w:w="2783"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i/>
                <w:iCs/>
                <w:sz w:val="18"/>
                <w:szCs w:val="18"/>
              </w:rPr>
            </w:pPr>
            <w:r>
              <w:rPr>
                <w:rFonts w:ascii="Arial" w:hAnsi="Arial" w:cs="Arial"/>
                <w:i/>
                <w:iCs/>
                <w:sz w:val="18"/>
                <w:szCs w:val="18"/>
              </w:rPr>
              <w:t xml:space="preserve">Impuestos municipales </w:t>
            </w:r>
          </w:p>
        </w:tc>
        <w:tc>
          <w:tcPr>
            <w:tcW w:w="1753"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i/>
                <w:iCs/>
                <w:sz w:val="18"/>
                <w:szCs w:val="18"/>
              </w:rPr>
            </w:pPr>
            <w:r>
              <w:rPr>
                <w:rFonts w:ascii="Arial" w:hAnsi="Arial" w:cs="Arial"/>
                <w:i/>
                <w:iCs/>
                <w:sz w:val="18"/>
                <w:szCs w:val="18"/>
              </w:rPr>
              <w:t>$940,038.11</w:t>
            </w:r>
          </w:p>
        </w:tc>
        <w:tc>
          <w:tcPr>
            <w:tcW w:w="917" w:type="dxa"/>
            <w:tcBorders>
              <w:top w:val="single" w:sz="4" w:space="0" w:color="auto"/>
              <w:left w:val="single" w:sz="4" w:space="0" w:color="auto"/>
              <w:bottom w:val="single" w:sz="4" w:space="0" w:color="auto"/>
              <w:right w:val="single" w:sz="4" w:space="0" w:color="auto"/>
            </w:tcBorders>
          </w:tcPr>
          <w:p w:rsidR="00C96A9B" w:rsidRDefault="00C96A9B">
            <w:pPr>
              <w:spacing w:after="0" w:line="240" w:lineRule="auto"/>
              <w:rPr>
                <w:rFonts w:ascii="Arial" w:hAnsi="Arial" w:cs="Arial"/>
                <w:i/>
                <w:iCs/>
                <w:sz w:val="18"/>
                <w:szCs w:val="18"/>
              </w:rPr>
            </w:pPr>
          </w:p>
        </w:tc>
        <w:tc>
          <w:tcPr>
            <w:tcW w:w="2344" w:type="dxa"/>
            <w:tcBorders>
              <w:top w:val="single" w:sz="4" w:space="0" w:color="auto"/>
              <w:left w:val="single" w:sz="4" w:space="0" w:color="auto"/>
              <w:bottom w:val="single" w:sz="4" w:space="0" w:color="auto"/>
              <w:right w:val="single" w:sz="4" w:space="0" w:color="auto"/>
            </w:tcBorders>
            <w:hideMark/>
          </w:tcPr>
          <w:p w:rsidR="00C96A9B" w:rsidRDefault="00C96A9B">
            <w:pPr>
              <w:tabs>
                <w:tab w:val="center" w:pos="951"/>
              </w:tabs>
              <w:spacing w:after="0" w:line="240" w:lineRule="auto"/>
              <w:rPr>
                <w:rFonts w:ascii="Arial" w:hAnsi="Arial" w:cs="Arial"/>
                <w:i/>
                <w:iCs/>
                <w:sz w:val="18"/>
                <w:szCs w:val="18"/>
              </w:rPr>
            </w:pPr>
            <w:r>
              <w:rPr>
                <w:rFonts w:ascii="Arial" w:hAnsi="Arial" w:cs="Arial"/>
                <w:i/>
                <w:iCs/>
                <w:sz w:val="18"/>
                <w:szCs w:val="18"/>
              </w:rPr>
              <w:t>38   cuentas</w:t>
            </w:r>
            <w:r>
              <w:rPr>
                <w:rFonts w:ascii="Arial" w:hAnsi="Arial" w:cs="Arial"/>
                <w:i/>
                <w:iCs/>
                <w:sz w:val="18"/>
                <w:szCs w:val="18"/>
              </w:rPr>
              <w:tab/>
            </w:r>
          </w:p>
        </w:tc>
        <w:tc>
          <w:tcPr>
            <w:tcW w:w="1602" w:type="dxa"/>
            <w:tcBorders>
              <w:top w:val="single" w:sz="4" w:space="0" w:color="auto"/>
              <w:left w:val="single" w:sz="4" w:space="0" w:color="auto"/>
              <w:bottom w:val="single" w:sz="4" w:space="0" w:color="auto"/>
              <w:right w:val="single" w:sz="4" w:space="0" w:color="auto"/>
            </w:tcBorders>
          </w:tcPr>
          <w:p w:rsidR="00C96A9B" w:rsidRDefault="00C96A9B">
            <w:pPr>
              <w:spacing w:after="0" w:line="240" w:lineRule="auto"/>
              <w:rPr>
                <w:rFonts w:ascii="Arial" w:hAnsi="Arial" w:cs="Arial"/>
                <w:i/>
                <w:iCs/>
                <w:sz w:val="18"/>
                <w:szCs w:val="18"/>
              </w:rPr>
            </w:pPr>
          </w:p>
        </w:tc>
      </w:tr>
      <w:tr w:rsidR="00C96A9B" w:rsidTr="00C96A9B">
        <w:tc>
          <w:tcPr>
            <w:tcW w:w="2783"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i/>
                <w:iCs/>
                <w:sz w:val="18"/>
                <w:szCs w:val="18"/>
              </w:rPr>
            </w:pPr>
            <w:r>
              <w:rPr>
                <w:rFonts w:ascii="Arial" w:hAnsi="Arial" w:cs="Arial"/>
                <w:i/>
                <w:iCs/>
                <w:sz w:val="18"/>
                <w:szCs w:val="18"/>
              </w:rPr>
              <w:t xml:space="preserve"> Impuestos complementos y otros cargos</w:t>
            </w:r>
          </w:p>
        </w:tc>
        <w:tc>
          <w:tcPr>
            <w:tcW w:w="1753"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i/>
                <w:iCs/>
                <w:sz w:val="18"/>
                <w:szCs w:val="18"/>
              </w:rPr>
            </w:pPr>
            <w:r>
              <w:rPr>
                <w:rFonts w:ascii="Arial" w:hAnsi="Arial" w:cs="Arial"/>
                <w:i/>
                <w:iCs/>
                <w:sz w:val="18"/>
                <w:szCs w:val="18"/>
              </w:rPr>
              <w:t>431,192.91</w:t>
            </w:r>
          </w:p>
        </w:tc>
        <w:tc>
          <w:tcPr>
            <w:tcW w:w="917" w:type="dxa"/>
            <w:tcBorders>
              <w:top w:val="single" w:sz="4" w:space="0" w:color="auto"/>
              <w:left w:val="single" w:sz="4" w:space="0" w:color="auto"/>
              <w:bottom w:val="single" w:sz="4" w:space="0" w:color="auto"/>
              <w:right w:val="single" w:sz="4" w:space="0" w:color="auto"/>
            </w:tcBorders>
          </w:tcPr>
          <w:p w:rsidR="00C96A9B" w:rsidRDefault="00C96A9B">
            <w:pPr>
              <w:spacing w:after="0" w:line="240" w:lineRule="auto"/>
              <w:rPr>
                <w:rFonts w:ascii="Arial" w:hAnsi="Arial" w:cs="Arial"/>
                <w:i/>
                <w:iCs/>
                <w:sz w:val="18"/>
                <w:szCs w:val="18"/>
              </w:rPr>
            </w:pPr>
          </w:p>
        </w:tc>
        <w:tc>
          <w:tcPr>
            <w:tcW w:w="2344"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de</w:t>
            </w:r>
            <w:proofErr w:type="gramEnd"/>
            <w:r>
              <w:rPr>
                <w:rFonts w:ascii="Arial" w:hAnsi="Arial" w:cs="Arial"/>
                <w:i/>
                <w:iCs/>
                <w:sz w:val="18"/>
                <w:szCs w:val="18"/>
              </w:rPr>
              <w:t xml:space="preserve"> Alcaldía Municipal de Ahuachapán.</w:t>
            </w:r>
          </w:p>
        </w:tc>
        <w:tc>
          <w:tcPr>
            <w:tcW w:w="1602" w:type="dxa"/>
            <w:tcBorders>
              <w:top w:val="single" w:sz="4" w:space="0" w:color="auto"/>
              <w:left w:val="single" w:sz="4" w:space="0" w:color="auto"/>
              <w:bottom w:val="single" w:sz="4" w:space="0" w:color="auto"/>
              <w:right w:val="single" w:sz="4" w:space="0" w:color="auto"/>
            </w:tcBorders>
          </w:tcPr>
          <w:p w:rsidR="00C96A9B" w:rsidRDefault="00C96A9B">
            <w:pPr>
              <w:spacing w:after="0" w:line="240" w:lineRule="auto"/>
              <w:rPr>
                <w:rFonts w:ascii="Arial" w:hAnsi="Arial" w:cs="Arial"/>
                <w:i/>
                <w:iCs/>
                <w:sz w:val="18"/>
                <w:szCs w:val="18"/>
              </w:rPr>
            </w:pPr>
          </w:p>
        </w:tc>
      </w:tr>
      <w:tr w:rsidR="00C96A9B" w:rsidTr="00C96A9B">
        <w:tc>
          <w:tcPr>
            <w:tcW w:w="2783"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i/>
                <w:iCs/>
                <w:sz w:val="18"/>
                <w:szCs w:val="18"/>
              </w:rPr>
            </w:pPr>
            <w:r>
              <w:rPr>
                <w:rFonts w:ascii="Arial" w:hAnsi="Arial" w:cs="Arial"/>
                <w:i/>
                <w:iCs/>
                <w:sz w:val="18"/>
                <w:szCs w:val="18"/>
              </w:rPr>
              <w:t>Tasas municipales</w:t>
            </w:r>
          </w:p>
        </w:tc>
        <w:tc>
          <w:tcPr>
            <w:tcW w:w="1753"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i/>
                <w:iCs/>
                <w:sz w:val="18"/>
                <w:szCs w:val="18"/>
              </w:rPr>
            </w:pPr>
            <w:r>
              <w:rPr>
                <w:rFonts w:ascii="Arial" w:hAnsi="Arial" w:cs="Arial"/>
                <w:i/>
                <w:iCs/>
                <w:sz w:val="18"/>
                <w:szCs w:val="18"/>
              </w:rPr>
              <w:t>$23,191.14</w:t>
            </w:r>
          </w:p>
        </w:tc>
        <w:tc>
          <w:tcPr>
            <w:tcW w:w="917" w:type="dxa"/>
            <w:tcBorders>
              <w:top w:val="single" w:sz="4" w:space="0" w:color="auto"/>
              <w:left w:val="single" w:sz="4" w:space="0" w:color="auto"/>
              <w:bottom w:val="single" w:sz="4" w:space="0" w:color="auto"/>
              <w:right w:val="single" w:sz="4" w:space="0" w:color="auto"/>
            </w:tcBorders>
          </w:tcPr>
          <w:p w:rsidR="00C96A9B" w:rsidRDefault="00C96A9B">
            <w:pPr>
              <w:spacing w:after="0" w:line="240" w:lineRule="auto"/>
              <w:rPr>
                <w:rFonts w:ascii="Arial" w:hAnsi="Arial" w:cs="Arial"/>
                <w:i/>
                <w:iCs/>
                <w:sz w:val="18"/>
                <w:szCs w:val="18"/>
              </w:rPr>
            </w:pPr>
          </w:p>
        </w:tc>
        <w:tc>
          <w:tcPr>
            <w:tcW w:w="2344" w:type="dxa"/>
            <w:tcBorders>
              <w:top w:val="single" w:sz="4" w:space="0" w:color="auto"/>
              <w:left w:val="single" w:sz="4" w:space="0" w:color="auto"/>
              <w:bottom w:val="single" w:sz="4" w:space="0" w:color="auto"/>
              <w:right w:val="single" w:sz="4" w:space="0" w:color="auto"/>
            </w:tcBorders>
          </w:tcPr>
          <w:p w:rsidR="00C96A9B" w:rsidRDefault="00C96A9B">
            <w:pPr>
              <w:spacing w:after="0" w:line="240" w:lineRule="auto"/>
              <w:rPr>
                <w:rFonts w:ascii="Arial" w:hAnsi="Arial" w:cs="Arial"/>
                <w:i/>
                <w:iCs/>
                <w:sz w:val="18"/>
                <w:szCs w:val="18"/>
              </w:rPr>
            </w:pPr>
          </w:p>
        </w:tc>
        <w:tc>
          <w:tcPr>
            <w:tcW w:w="1602" w:type="dxa"/>
            <w:tcBorders>
              <w:top w:val="single" w:sz="4" w:space="0" w:color="auto"/>
              <w:left w:val="single" w:sz="4" w:space="0" w:color="auto"/>
              <w:bottom w:val="single" w:sz="4" w:space="0" w:color="auto"/>
              <w:right w:val="single" w:sz="4" w:space="0" w:color="auto"/>
            </w:tcBorders>
          </w:tcPr>
          <w:p w:rsidR="00C96A9B" w:rsidRDefault="00C96A9B">
            <w:pPr>
              <w:spacing w:after="0" w:line="240" w:lineRule="auto"/>
              <w:rPr>
                <w:rFonts w:ascii="Arial" w:hAnsi="Arial" w:cs="Arial"/>
                <w:i/>
                <w:iCs/>
                <w:sz w:val="18"/>
                <w:szCs w:val="18"/>
              </w:rPr>
            </w:pPr>
          </w:p>
        </w:tc>
      </w:tr>
      <w:tr w:rsidR="00C96A9B" w:rsidTr="00C96A9B">
        <w:tc>
          <w:tcPr>
            <w:tcW w:w="2783"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b/>
                <w:bCs/>
                <w:i/>
                <w:iCs/>
                <w:sz w:val="18"/>
                <w:szCs w:val="18"/>
              </w:rPr>
            </w:pPr>
            <w:r>
              <w:rPr>
                <w:rFonts w:ascii="Arial" w:hAnsi="Arial" w:cs="Arial"/>
                <w:b/>
                <w:bCs/>
                <w:i/>
                <w:iCs/>
                <w:sz w:val="18"/>
                <w:szCs w:val="18"/>
              </w:rPr>
              <w:t>TOTAL</w:t>
            </w:r>
          </w:p>
        </w:tc>
        <w:tc>
          <w:tcPr>
            <w:tcW w:w="1753"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b/>
                <w:bCs/>
                <w:i/>
                <w:iCs/>
                <w:sz w:val="18"/>
                <w:szCs w:val="18"/>
              </w:rPr>
            </w:pPr>
            <w:r>
              <w:rPr>
                <w:rFonts w:ascii="Arial" w:hAnsi="Arial" w:cs="Arial"/>
                <w:b/>
                <w:bCs/>
                <w:i/>
                <w:iCs/>
                <w:sz w:val="18"/>
                <w:szCs w:val="18"/>
              </w:rPr>
              <w:t>$ 994,422.16</w:t>
            </w:r>
          </w:p>
        </w:tc>
        <w:tc>
          <w:tcPr>
            <w:tcW w:w="917" w:type="dxa"/>
            <w:tcBorders>
              <w:top w:val="single" w:sz="4" w:space="0" w:color="auto"/>
              <w:left w:val="single" w:sz="4" w:space="0" w:color="auto"/>
              <w:bottom w:val="single" w:sz="4" w:space="0" w:color="auto"/>
              <w:right w:val="single" w:sz="4" w:space="0" w:color="auto"/>
            </w:tcBorders>
          </w:tcPr>
          <w:p w:rsidR="00C96A9B" w:rsidRDefault="00C96A9B">
            <w:pPr>
              <w:spacing w:after="0" w:line="240" w:lineRule="auto"/>
              <w:rPr>
                <w:rFonts w:ascii="Arial" w:hAnsi="Arial" w:cs="Arial"/>
                <w:b/>
                <w:bCs/>
                <w:i/>
                <w:iCs/>
                <w:color w:val="FFFF00"/>
                <w:sz w:val="18"/>
                <w:szCs w:val="18"/>
              </w:rPr>
            </w:pPr>
          </w:p>
        </w:tc>
        <w:tc>
          <w:tcPr>
            <w:tcW w:w="2344"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b/>
                <w:bCs/>
                <w:i/>
                <w:iCs/>
                <w:sz w:val="18"/>
                <w:szCs w:val="18"/>
              </w:rPr>
            </w:pPr>
            <w:r>
              <w:rPr>
                <w:rFonts w:ascii="Arial" w:hAnsi="Arial" w:cs="Arial"/>
                <w:b/>
                <w:bCs/>
                <w:i/>
                <w:iCs/>
                <w:sz w:val="18"/>
                <w:szCs w:val="18"/>
              </w:rPr>
              <w:t>TOTAL</w:t>
            </w:r>
          </w:p>
        </w:tc>
        <w:tc>
          <w:tcPr>
            <w:tcW w:w="16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240" w:lineRule="auto"/>
              <w:rPr>
                <w:rFonts w:ascii="Arial" w:hAnsi="Arial" w:cs="Arial"/>
                <w:b/>
                <w:bCs/>
                <w:i/>
                <w:iCs/>
                <w:sz w:val="18"/>
                <w:szCs w:val="18"/>
              </w:rPr>
            </w:pPr>
            <w:r>
              <w:rPr>
                <w:rFonts w:ascii="Arial" w:hAnsi="Arial" w:cs="Arial"/>
                <w:b/>
                <w:bCs/>
                <w:i/>
                <w:iCs/>
                <w:sz w:val="18"/>
                <w:szCs w:val="18"/>
              </w:rPr>
              <w:t>$1,586,133.28</w:t>
            </w:r>
          </w:p>
        </w:tc>
      </w:tr>
    </w:tbl>
    <w:p w:rsidR="00C96A9B" w:rsidRPr="00BF5AEC" w:rsidRDefault="00C96A9B" w:rsidP="00BF5AEC">
      <w:pPr>
        <w:spacing w:after="0" w:line="480" w:lineRule="auto"/>
        <w:ind w:left="-142"/>
        <w:jc w:val="both"/>
        <w:rPr>
          <w:rFonts w:ascii="Arial" w:hAnsi="Arial" w:cs="Arial"/>
          <w:b/>
          <w:i/>
          <w:iCs/>
          <w:sz w:val="24"/>
          <w:szCs w:val="24"/>
        </w:rPr>
      </w:pPr>
      <w:r w:rsidRPr="00BF5AEC">
        <w:rPr>
          <w:rFonts w:ascii="Arial" w:hAnsi="Arial" w:cs="Arial"/>
          <w:bCs/>
          <w:i/>
          <w:sz w:val="24"/>
          <w:szCs w:val="24"/>
          <w:lang w:val="es-MX"/>
        </w:rPr>
        <w:t>Siendo así que Anda le adeuda a la Municipalidad la cantidad de $994,422.16 y de igual manera la Alcaldía Municipal le adeuda a ANDA la Cantidad de $1</w:t>
      </w:r>
      <w:r w:rsidR="00BF5AEC" w:rsidRPr="00BF5AEC">
        <w:rPr>
          <w:rFonts w:ascii="Arial" w:hAnsi="Arial" w:cs="Arial"/>
          <w:bCs/>
          <w:i/>
          <w:sz w:val="24"/>
          <w:szCs w:val="24"/>
          <w:lang w:val="es-MX"/>
        </w:rPr>
        <w:t>, 586,133.28</w:t>
      </w:r>
      <w:r w:rsidRPr="00BF5AEC">
        <w:rPr>
          <w:rFonts w:ascii="Arial" w:hAnsi="Arial" w:cs="Arial"/>
          <w:bCs/>
          <w:i/>
          <w:sz w:val="24"/>
          <w:szCs w:val="24"/>
          <w:lang w:val="es-MX"/>
        </w:rPr>
        <w:t xml:space="preserve">, por lo anteriormente señalado la Ley General Tributaria Municipal, permite en la extinción de las obligaciones tributaria de la diversidad de formas de extinción y en el presente caso la forma que opera por ser el municipio con el contribuyente sean deudores recíprocos, opera entre ellos la COMPENSACION, según los arts. 39, 40 y 41 de la Ley General Tributaria, ya que ello ayudaría a reducir el monto global de la mora. Por lo tanto solicita que se autorice al Señor Alcalde Municipal para realizar las Gestiones debidas de solicitar formalmente a la junta de gobierno, que se aplique la compensación y así extinguir las obligaciones tributarias, entre ambas instituciones; el Concejo Municipal, en uso de sus facultades legales, </w:t>
      </w:r>
      <w:r w:rsidRPr="00BF5AEC">
        <w:rPr>
          <w:rFonts w:ascii="Arial" w:hAnsi="Arial" w:cs="Arial"/>
          <w:b/>
          <w:i/>
          <w:sz w:val="24"/>
          <w:szCs w:val="24"/>
          <w:lang w:val="es-MX"/>
        </w:rPr>
        <w:t xml:space="preserve">ACUERDA: </w:t>
      </w:r>
      <w:r w:rsidRPr="00BF5AEC">
        <w:rPr>
          <w:rFonts w:ascii="Arial" w:hAnsi="Arial" w:cs="Arial"/>
          <w:bCs/>
          <w:i/>
          <w:sz w:val="24"/>
          <w:szCs w:val="24"/>
          <w:lang w:val="es-MX"/>
        </w:rPr>
        <w:t xml:space="preserve">1) Autorizar al Señor Alcalde Licenciado Juan Carlos Zepeda Marroquín, para que pueda solicitar formalmente a la Junta de Gobierno la Compensación entre la Alcaldía Municipal de Ahuachapán y la Administración Nacional de Acueductos y Alcantarillados (ANDA), de conformidad a los arts. 39, 40 y 41 de la Ley General Tributaria, con la finalidad de que se pueda percibir una disminución del monto global de la mora.- </w:t>
      </w:r>
      <w:r w:rsidRPr="00BF5AEC">
        <w:rPr>
          <w:rFonts w:ascii="Arial" w:hAnsi="Arial" w:cs="Arial"/>
          <w:b/>
          <w:i/>
          <w:iCs/>
          <w:sz w:val="24"/>
          <w:szCs w:val="24"/>
        </w:rPr>
        <w:t xml:space="preserve">El presente acuerdo fue aprobado de forma unánime por los Miembros del Concejo Municipal Plural.- </w:t>
      </w:r>
      <w:r w:rsidRPr="00BF5AEC">
        <w:rPr>
          <w:rFonts w:ascii="Arial" w:hAnsi="Arial" w:cs="Arial"/>
          <w:b/>
          <w:i/>
          <w:sz w:val="24"/>
          <w:szCs w:val="24"/>
          <w:lang w:val="es-MX"/>
        </w:rPr>
        <w:t xml:space="preserve">  </w:t>
      </w:r>
      <w:r w:rsidRPr="00BF5AEC">
        <w:rPr>
          <w:rFonts w:ascii="Arial" w:hAnsi="Arial" w:cs="Arial"/>
          <w:b/>
          <w:bCs/>
          <w:i/>
          <w:w w:val="105"/>
          <w:sz w:val="24"/>
          <w:szCs w:val="24"/>
        </w:rPr>
        <w:t>ACUERDO N°23.-</w:t>
      </w:r>
      <w:r w:rsidR="00BF5AEC">
        <w:rPr>
          <w:rFonts w:ascii="Arial" w:hAnsi="Arial" w:cs="Arial"/>
          <w:b/>
          <w:bCs/>
          <w:i/>
          <w:w w:val="105"/>
          <w:sz w:val="24"/>
          <w:szCs w:val="24"/>
        </w:rPr>
        <w:t xml:space="preserve"> </w:t>
      </w:r>
      <w:r w:rsidRPr="00BF5AEC">
        <w:rPr>
          <w:rFonts w:ascii="Arial" w:hAnsi="Arial" w:cs="Arial"/>
          <w:bCs/>
          <w:i/>
          <w:sz w:val="24"/>
          <w:szCs w:val="24"/>
          <w:lang w:val="es-MX"/>
        </w:rPr>
        <w:t>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todos del Código Municipal; y visto el Memorándum de fecha 28 de julio del corriente año, presentado por El Gerente General Licenciado Romeo Alfonso Velis Blanco, donde manifiesta que se sostuvo una reunión el día lunes 26 de julio del corriente año con personal de ANDA de la Unidad de Recuperación de Mora, en el cual se estableció cancelar CUENTAS Inactivas, para depurar los estados de cuenta pendiente, por ello se solicita que se apruebe el pago de esas cuentas por medio de Cheque Certificado, para luego ser suprimidos de los estados de cuenta de la Alcaldía Municipal de Ahuachapán. Dichas cuentas son:</w:t>
      </w:r>
    </w:p>
    <w:tbl>
      <w:tblPr>
        <w:tblStyle w:val="Tablaconcuadrcula"/>
        <w:tblW w:w="9322" w:type="dxa"/>
        <w:tblLook w:val="04A0"/>
      </w:tblPr>
      <w:tblGrid>
        <w:gridCol w:w="2660"/>
        <w:gridCol w:w="3685"/>
        <w:gridCol w:w="2977"/>
      </w:tblGrid>
      <w:tr w:rsidR="00C96A9B" w:rsidRPr="00BF5AEC" w:rsidTr="00BF5AEC">
        <w:trPr>
          <w:trHeight w:val="331"/>
        </w:trPr>
        <w:tc>
          <w:tcPr>
            <w:tcW w:w="2660"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rPr>
                <w:rFonts w:ascii="Arial" w:hAnsi="Arial" w:cs="Arial"/>
                <w:b/>
                <w:bCs/>
                <w:i/>
                <w:sz w:val="18"/>
                <w:szCs w:val="18"/>
              </w:rPr>
            </w:pPr>
            <w:r w:rsidRPr="00BF5AEC">
              <w:rPr>
                <w:rFonts w:ascii="Arial" w:hAnsi="Arial" w:cs="Arial"/>
                <w:b/>
                <w:bCs/>
                <w:i/>
                <w:sz w:val="18"/>
                <w:szCs w:val="18"/>
              </w:rPr>
              <w:t>CUENTA</w:t>
            </w:r>
          </w:p>
        </w:tc>
        <w:tc>
          <w:tcPr>
            <w:tcW w:w="3685"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rPr>
                <w:rFonts w:ascii="Arial" w:hAnsi="Arial" w:cs="Arial"/>
                <w:b/>
                <w:bCs/>
                <w:i/>
                <w:sz w:val="18"/>
                <w:szCs w:val="18"/>
              </w:rPr>
            </w:pPr>
            <w:r w:rsidRPr="00BF5AEC">
              <w:rPr>
                <w:rFonts w:ascii="Arial" w:hAnsi="Arial" w:cs="Arial"/>
                <w:b/>
                <w:bCs/>
                <w:i/>
                <w:sz w:val="18"/>
                <w:szCs w:val="18"/>
              </w:rPr>
              <w:t>NOMBRE Y DIRECCION</w:t>
            </w:r>
          </w:p>
        </w:tc>
        <w:tc>
          <w:tcPr>
            <w:tcW w:w="2977"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rPr>
                <w:rFonts w:ascii="Arial" w:hAnsi="Arial" w:cs="Arial"/>
                <w:b/>
                <w:bCs/>
                <w:i/>
                <w:sz w:val="18"/>
                <w:szCs w:val="18"/>
              </w:rPr>
            </w:pPr>
            <w:r w:rsidRPr="00BF5AEC">
              <w:rPr>
                <w:rFonts w:ascii="Arial" w:hAnsi="Arial" w:cs="Arial"/>
                <w:b/>
                <w:bCs/>
                <w:i/>
                <w:sz w:val="18"/>
                <w:szCs w:val="18"/>
              </w:rPr>
              <w:t>TOTAL</w:t>
            </w:r>
          </w:p>
        </w:tc>
      </w:tr>
      <w:tr w:rsidR="00C96A9B" w:rsidRPr="00BF5AEC" w:rsidTr="00BF5AEC">
        <w:trPr>
          <w:trHeight w:val="643"/>
        </w:trPr>
        <w:tc>
          <w:tcPr>
            <w:tcW w:w="2660"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4782032</w:t>
            </w:r>
          </w:p>
        </w:tc>
        <w:tc>
          <w:tcPr>
            <w:tcW w:w="3685"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rPr>
                <w:rFonts w:ascii="Arial" w:hAnsi="Arial" w:cs="Arial"/>
                <w:i/>
                <w:sz w:val="18"/>
                <w:szCs w:val="18"/>
              </w:rPr>
            </w:pPr>
            <w:r w:rsidRPr="00BF5AEC">
              <w:rPr>
                <w:rFonts w:ascii="Arial" w:hAnsi="Arial" w:cs="Arial"/>
                <w:i/>
                <w:sz w:val="18"/>
                <w:szCs w:val="18"/>
              </w:rPr>
              <w:t>Chorro publico calle los ausoles</w:t>
            </w:r>
          </w:p>
        </w:tc>
        <w:tc>
          <w:tcPr>
            <w:tcW w:w="2977" w:type="dxa"/>
            <w:tcBorders>
              <w:top w:val="single" w:sz="4" w:space="0" w:color="auto"/>
              <w:left w:val="single" w:sz="4" w:space="0" w:color="auto"/>
              <w:bottom w:val="single" w:sz="4" w:space="0" w:color="auto"/>
              <w:right w:val="single" w:sz="4" w:space="0" w:color="auto"/>
            </w:tcBorders>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$1.21</w:t>
            </w:r>
          </w:p>
          <w:p w:rsidR="00C96A9B" w:rsidRPr="00BF5AEC" w:rsidRDefault="00C96A9B" w:rsidP="00BF5AEC">
            <w:pPr>
              <w:spacing w:after="0" w:line="240" w:lineRule="auto"/>
              <w:jc w:val="center"/>
              <w:rPr>
                <w:rFonts w:ascii="Arial" w:hAnsi="Arial" w:cs="Arial"/>
                <w:i/>
                <w:sz w:val="18"/>
                <w:szCs w:val="18"/>
              </w:rPr>
            </w:pPr>
          </w:p>
        </w:tc>
      </w:tr>
      <w:tr w:rsidR="00C96A9B" w:rsidRPr="00BF5AEC" w:rsidTr="00BF5AEC">
        <w:trPr>
          <w:trHeight w:val="643"/>
        </w:trPr>
        <w:tc>
          <w:tcPr>
            <w:tcW w:w="2660"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4782047</w:t>
            </w:r>
          </w:p>
        </w:tc>
        <w:tc>
          <w:tcPr>
            <w:tcW w:w="3685"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rPr>
                <w:rFonts w:ascii="Arial" w:hAnsi="Arial" w:cs="Arial"/>
                <w:i/>
                <w:sz w:val="18"/>
                <w:szCs w:val="18"/>
              </w:rPr>
            </w:pPr>
            <w:r w:rsidRPr="00BF5AEC">
              <w:rPr>
                <w:rFonts w:ascii="Arial" w:hAnsi="Arial" w:cs="Arial"/>
                <w:i/>
                <w:sz w:val="18"/>
                <w:szCs w:val="18"/>
              </w:rPr>
              <w:t xml:space="preserve"> Al Poniente de carretera Ataco </w:t>
            </w:r>
          </w:p>
        </w:tc>
        <w:tc>
          <w:tcPr>
            <w:tcW w:w="2977" w:type="dxa"/>
            <w:tcBorders>
              <w:top w:val="single" w:sz="4" w:space="0" w:color="auto"/>
              <w:left w:val="single" w:sz="4" w:space="0" w:color="auto"/>
              <w:bottom w:val="single" w:sz="4" w:space="0" w:color="auto"/>
              <w:right w:val="single" w:sz="4" w:space="0" w:color="auto"/>
            </w:tcBorders>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$1.21</w:t>
            </w:r>
          </w:p>
          <w:p w:rsidR="00C96A9B" w:rsidRPr="00BF5AEC" w:rsidRDefault="00C96A9B" w:rsidP="00BF5AEC">
            <w:pPr>
              <w:spacing w:after="0" w:line="240" w:lineRule="auto"/>
              <w:jc w:val="center"/>
              <w:rPr>
                <w:rFonts w:ascii="Arial" w:hAnsi="Arial" w:cs="Arial"/>
                <w:i/>
                <w:sz w:val="18"/>
                <w:szCs w:val="18"/>
              </w:rPr>
            </w:pPr>
          </w:p>
        </w:tc>
      </w:tr>
      <w:tr w:rsidR="00C96A9B" w:rsidRPr="00BF5AEC" w:rsidTr="00BF5AEC">
        <w:trPr>
          <w:trHeight w:val="662"/>
        </w:trPr>
        <w:tc>
          <w:tcPr>
            <w:tcW w:w="2660"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4782322</w:t>
            </w:r>
          </w:p>
        </w:tc>
        <w:tc>
          <w:tcPr>
            <w:tcW w:w="3685"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rPr>
                <w:rFonts w:ascii="Arial" w:hAnsi="Arial" w:cs="Arial"/>
                <w:i/>
                <w:sz w:val="18"/>
                <w:szCs w:val="18"/>
              </w:rPr>
            </w:pPr>
            <w:r w:rsidRPr="00BF5AEC">
              <w:rPr>
                <w:rFonts w:ascii="Arial" w:hAnsi="Arial" w:cs="Arial"/>
                <w:i/>
                <w:sz w:val="18"/>
                <w:szCs w:val="18"/>
              </w:rPr>
              <w:t>Pila publica carretera internacional col santa maría</w:t>
            </w:r>
          </w:p>
        </w:tc>
        <w:tc>
          <w:tcPr>
            <w:tcW w:w="2977"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$1.21</w:t>
            </w:r>
          </w:p>
        </w:tc>
      </w:tr>
      <w:tr w:rsidR="00C96A9B" w:rsidRPr="00BF5AEC" w:rsidTr="00BF5AEC">
        <w:trPr>
          <w:trHeight w:val="643"/>
        </w:trPr>
        <w:tc>
          <w:tcPr>
            <w:tcW w:w="2660"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4782496</w:t>
            </w:r>
          </w:p>
        </w:tc>
        <w:tc>
          <w:tcPr>
            <w:tcW w:w="3685"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rPr>
                <w:rFonts w:ascii="Arial" w:hAnsi="Arial" w:cs="Arial"/>
                <w:i/>
                <w:sz w:val="18"/>
                <w:szCs w:val="18"/>
              </w:rPr>
            </w:pPr>
            <w:r w:rsidRPr="00BF5AEC">
              <w:rPr>
                <w:rFonts w:ascii="Arial" w:hAnsi="Arial" w:cs="Arial"/>
                <w:i/>
                <w:sz w:val="18"/>
                <w:szCs w:val="18"/>
              </w:rPr>
              <w:t xml:space="preserve">Alcaldía Municipal carretera a Santa Ana </w:t>
            </w:r>
          </w:p>
        </w:tc>
        <w:tc>
          <w:tcPr>
            <w:tcW w:w="2977"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$250.81</w:t>
            </w:r>
          </w:p>
        </w:tc>
      </w:tr>
      <w:tr w:rsidR="00C96A9B" w:rsidRPr="00BF5AEC" w:rsidTr="00BF5AEC">
        <w:trPr>
          <w:trHeight w:val="331"/>
        </w:trPr>
        <w:tc>
          <w:tcPr>
            <w:tcW w:w="2660"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4782523</w:t>
            </w:r>
          </w:p>
        </w:tc>
        <w:tc>
          <w:tcPr>
            <w:tcW w:w="3685"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rPr>
                <w:rFonts w:ascii="Arial" w:hAnsi="Arial" w:cs="Arial"/>
                <w:i/>
                <w:sz w:val="18"/>
                <w:szCs w:val="18"/>
              </w:rPr>
            </w:pPr>
            <w:r w:rsidRPr="00BF5AEC">
              <w:rPr>
                <w:rFonts w:ascii="Arial" w:hAnsi="Arial" w:cs="Arial"/>
                <w:i/>
                <w:sz w:val="18"/>
                <w:szCs w:val="18"/>
              </w:rPr>
              <w:t>Chorro publico cantón Ashapuco</w:t>
            </w:r>
          </w:p>
        </w:tc>
        <w:tc>
          <w:tcPr>
            <w:tcW w:w="2977"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jc w:val="center"/>
              <w:rPr>
                <w:rFonts w:ascii="Arial" w:hAnsi="Arial" w:cs="Arial"/>
                <w:i/>
                <w:sz w:val="18"/>
                <w:szCs w:val="18"/>
              </w:rPr>
            </w:pPr>
            <w:r w:rsidRPr="00BF5AEC">
              <w:rPr>
                <w:rFonts w:ascii="Arial" w:hAnsi="Arial" w:cs="Arial"/>
                <w:i/>
                <w:sz w:val="18"/>
                <w:szCs w:val="18"/>
              </w:rPr>
              <w:t>$ 6.03</w:t>
            </w:r>
          </w:p>
        </w:tc>
      </w:tr>
      <w:tr w:rsidR="00C96A9B" w:rsidRPr="00BF5AEC" w:rsidTr="00BF5AEC">
        <w:trPr>
          <w:trHeight w:val="519"/>
        </w:trPr>
        <w:tc>
          <w:tcPr>
            <w:tcW w:w="2660" w:type="dxa"/>
            <w:tcBorders>
              <w:top w:val="single" w:sz="4" w:space="0" w:color="auto"/>
              <w:left w:val="single" w:sz="4" w:space="0" w:color="auto"/>
              <w:bottom w:val="single" w:sz="4" w:space="0" w:color="auto"/>
              <w:right w:val="single" w:sz="4" w:space="0" w:color="auto"/>
            </w:tcBorders>
          </w:tcPr>
          <w:p w:rsidR="00C96A9B" w:rsidRPr="00BF5AEC" w:rsidRDefault="00C96A9B" w:rsidP="00BF5AEC">
            <w:pPr>
              <w:spacing w:after="0" w:line="240" w:lineRule="auto"/>
              <w:rPr>
                <w:rFonts w:ascii="Arial" w:hAnsi="Arial" w:cs="Arial"/>
                <w:i/>
                <w:sz w:val="18"/>
                <w:szCs w:val="18"/>
              </w:rPr>
            </w:pPr>
          </w:p>
        </w:tc>
        <w:tc>
          <w:tcPr>
            <w:tcW w:w="3685"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rPr>
                <w:rFonts w:ascii="Arial" w:hAnsi="Arial" w:cs="Arial"/>
                <w:b/>
                <w:bCs/>
                <w:i/>
                <w:sz w:val="18"/>
                <w:szCs w:val="18"/>
              </w:rPr>
            </w:pPr>
            <w:r w:rsidRPr="00BF5AEC">
              <w:rPr>
                <w:rFonts w:ascii="Arial" w:hAnsi="Arial" w:cs="Arial"/>
                <w:b/>
                <w:bCs/>
                <w:i/>
                <w:sz w:val="18"/>
                <w:szCs w:val="18"/>
              </w:rPr>
              <w:t>TOTAL</w:t>
            </w:r>
          </w:p>
        </w:tc>
        <w:tc>
          <w:tcPr>
            <w:tcW w:w="2977" w:type="dxa"/>
            <w:tcBorders>
              <w:top w:val="single" w:sz="4" w:space="0" w:color="auto"/>
              <w:left w:val="single" w:sz="4" w:space="0" w:color="auto"/>
              <w:bottom w:val="single" w:sz="4" w:space="0" w:color="auto"/>
              <w:right w:val="single" w:sz="4" w:space="0" w:color="auto"/>
            </w:tcBorders>
            <w:hideMark/>
          </w:tcPr>
          <w:p w:rsidR="00C96A9B" w:rsidRPr="00BF5AEC" w:rsidRDefault="00C96A9B" w:rsidP="00BF5AEC">
            <w:pPr>
              <w:spacing w:after="0" w:line="240" w:lineRule="auto"/>
              <w:jc w:val="center"/>
              <w:rPr>
                <w:rFonts w:ascii="Arial" w:hAnsi="Arial" w:cs="Arial"/>
                <w:b/>
                <w:bCs/>
                <w:i/>
                <w:sz w:val="18"/>
                <w:szCs w:val="18"/>
              </w:rPr>
            </w:pPr>
            <w:r w:rsidRPr="00BF5AEC">
              <w:rPr>
                <w:rFonts w:ascii="Arial" w:hAnsi="Arial" w:cs="Arial"/>
                <w:b/>
                <w:bCs/>
                <w:i/>
                <w:sz w:val="18"/>
                <w:szCs w:val="18"/>
              </w:rPr>
              <w:t>$ 260.47</w:t>
            </w:r>
          </w:p>
        </w:tc>
      </w:tr>
    </w:tbl>
    <w:p w:rsidR="00374C32" w:rsidRDefault="00C96A9B" w:rsidP="00464BAF">
      <w:pPr>
        <w:spacing w:after="0" w:line="480" w:lineRule="auto"/>
        <w:ind w:left="-142"/>
        <w:jc w:val="both"/>
        <w:rPr>
          <w:rFonts w:ascii="Arial" w:eastAsia="Calibri" w:hAnsi="Arial" w:cs="Arial"/>
          <w:i/>
          <w:iCs/>
          <w:sz w:val="24"/>
          <w:szCs w:val="24"/>
        </w:rPr>
      </w:pPr>
      <w:r w:rsidRPr="00BF5AEC">
        <w:rPr>
          <w:rFonts w:ascii="Arial" w:hAnsi="Arial" w:cs="Arial"/>
          <w:bCs/>
          <w:i/>
          <w:sz w:val="24"/>
          <w:szCs w:val="24"/>
          <w:lang w:val="es-MX"/>
        </w:rPr>
        <w:t xml:space="preserve">El Concejo Municipal, en uso de sus facultades legales, </w:t>
      </w:r>
      <w:r w:rsidRPr="00BF5AEC">
        <w:rPr>
          <w:rFonts w:ascii="Arial" w:hAnsi="Arial" w:cs="Arial"/>
          <w:b/>
          <w:i/>
          <w:sz w:val="24"/>
          <w:szCs w:val="24"/>
          <w:lang w:val="es-MX"/>
        </w:rPr>
        <w:t xml:space="preserve">ACUERDA: </w:t>
      </w:r>
      <w:r w:rsidRPr="00BF5AEC">
        <w:rPr>
          <w:rFonts w:ascii="Arial" w:hAnsi="Arial" w:cs="Arial"/>
          <w:bCs/>
          <w:i/>
          <w:sz w:val="24"/>
          <w:szCs w:val="24"/>
          <w:lang w:val="es-MX"/>
        </w:rPr>
        <w:t xml:space="preserve">1) Autorizar  la cancelación de las cuentas inactivas, con la finalidad de depurar los estados de cuenta y de esa manera optimizar el recurso económico de la municipalidad; 2) Se autoriza a la Tesorera Municipal que pueda emitir un Cheque Certificado, por el monto de Doscientos sesenta 47/100 dólares de los Estados Unidos de América, a favo de Administración Nacional de Acueductos y Alcantarillados (ANDA).- </w:t>
      </w:r>
      <w:r w:rsidRPr="00BF5AEC">
        <w:rPr>
          <w:rFonts w:ascii="Arial" w:hAnsi="Arial" w:cs="Arial"/>
          <w:b/>
          <w:i/>
          <w:iCs/>
          <w:sz w:val="24"/>
          <w:szCs w:val="24"/>
        </w:rPr>
        <w:t xml:space="preserve">El presente acuerdo fue aprobado de forma unánime por los Miembros del Concejo Municipal </w:t>
      </w:r>
      <w:r w:rsidR="00BF5AEC" w:rsidRPr="00BF5AEC">
        <w:rPr>
          <w:rFonts w:ascii="Arial" w:hAnsi="Arial" w:cs="Arial"/>
          <w:b/>
          <w:i/>
          <w:iCs/>
          <w:sz w:val="24"/>
          <w:szCs w:val="24"/>
        </w:rPr>
        <w:t>Plural</w:t>
      </w:r>
      <w:r w:rsidR="00BF5AEC">
        <w:rPr>
          <w:rFonts w:ascii="Arial" w:hAnsi="Arial" w:cs="Arial"/>
          <w:b/>
          <w:i/>
          <w:iCs/>
          <w:sz w:val="24"/>
          <w:szCs w:val="24"/>
        </w:rPr>
        <w:t xml:space="preserve">.- </w:t>
      </w:r>
      <w:r w:rsidRPr="00BF5AEC">
        <w:rPr>
          <w:rFonts w:ascii="Arial" w:hAnsi="Arial" w:cs="Arial"/>
          <w:b/>
          <w:bCs/>
          <w:i/>
          <w:w w:val="105"/>
          <w:sz w:val="24"/>
          <w:szCs w:val="24"/>
        </w:rPr>
        <w:t>ACUERDO N°24.-</w:t>
      </w:r>
      <w:r w:rsidR="00BF5AEC">
        <w:rPr>
          <w:rFonts w:ascii="Arial" w:hAnsi="Arial" w:cs="Arial"/>
          <w:b/>
          <w:i/>
          <w:iCs/>
          <w:sz w:val="24"/>
          <w:szCs w:val="24"/>
        </w:rPr>
        <w:t xml:space="preserve"> </w:t>
      </w:r>
      <w:r w:rsidRPr="00BF5AEC">
        <w:rPr>
          <w:rFonts w:ascii="Arial" w:hAnsi="Arial" w:cs="Arial"/>
          <w:bCs/>
          <w:i/>
          <w:sz w:val="24"/>
          <w:szCs w:val="24"/>
          <w:lang w:val="es-MX"/>
        </w:rPr>
        <w:t xml:space="preserve">El Concejo Municipal de Ahuachapán, en uso de facultades legales y CONSIDERANDO:  Que de conformidad al Art. 30, Numeral 4 y 14; Art.31 Numeral 4 y 13; Art.48 Numeral 4; y en base al Memorándum suscrito por el Licenciado Giovanni Vladimir Pineda Chávez, donde remite un escrito presentado por la señora Margarita Beatriz Bahaia de Siman, y a la vez solicita nombrar un auditor para hacer verificación del Estado Financiero y de inmuebles que poseen tanto FACALCA HILTEX S.A de C.V como MASOMAR S.A de C.V, en base al art. 82 de la Ley General Tributaria, en razón de determinar si verdaderamente refleja su capacidad económica en los Estados de Cuentas que presenta de no ser así darle el seguimiento ejecutivo, el Concejo Municipal, en uso de sus facultades legales, </w:t>
      </w:r>
      <w:r w:rsidRPr="00BF5AEC">
        <w:rPr>
          <w:rFonts w:ascii="Arial" w:hAnsi="Arial" w:cs="Arial"/>
          <w:b/>
          <w:i/>
          <w:sz w:val="24"/>
          <w:szCs w:val="24"/>
          <w:lang w:val="es-MX"/>
        </w:rPr>
        <w:t xml:space="preserve">ACUERDA: </w:t>
      </w:r>
      <w:r w:rsidRPr="00BF5AEC">
        <w:rPr>
          <w:rFonts w:ascii="Arial" w:hAnsi="Arial" w:cs="Arial"/>
          <w:bCs/>
          <w:i/>
          <w:sz w:val="24"/>
          <w:szCs w:val="24"/>
          <w:lang w:val="es-MX"/>
        </w:rPr>
        <w:t>1) Tener por recibido el escrito presentado por la señora Margarita Beatriz Bahaia de Siman; 2) Se ordena al Jefe de Recursos Humanos que realice las gestiones necesarias, para poder contratar una persona idónea para que pueda realizar las auditorias en las empresas FACALCA HILTEX S.A de C.V y MASOMAR S.A de C.V.-</w:t>
      </w:r>
      <w:r w:rsidRPr="00BF5AEC">
        <w:rPr>
          <w:rFonts w:ascii="Arial" w:hAnsi="Arial" w:cs="Arial"/>
          <w:b/>
          <w:i/>
          <w:iCs/>
          <w:sz w:val="24"/>
          <w:szCs w:val="24"/>
        </w:rPr>
        <w:t xml:space="preserve">El presente acuerdo fue aprobado de forma unánime por los Miembros del Concejo Municipal Plural.- </w:t>
      </w:r>
      <w:r w:rsidRPr="00BF5AEC">
        <w:rPr>
          <w:rFonts w:ascii="Arial" w:hAnsi="Arial" w:cs="Arial"/>
          <w:b/>
          <w:bCs/>
          <w:i/>
          <w:w w:val="105"/>
          <w:sz w:val="24"/>
          <w:szCs w:val="24"/>
        </w:rPr>
        <w:t>ACUERDO N°25.-</w:t>
      </w:r>
      <w:r w:rsidR="00BF5AEC">
        <w:rPr>
          <w:rFonts w:ascii="Arial" w:hAnsi="Arial" w:cs="Arial"/>
          <w:b/>
          <w:i/>
          <w:iCs/>
          <w:sz w:val="24"/>
          <w:szCs w:val="24"/>
        </w:rPr>
        <w:t xml:space="preserve"> </w:t>
      </w:r>
      <w:r w:rsidRPr="00BF5AEC">
        <w:rPr>
          <w:rFonts w:ascii="Arial" w:hAnsi="Arial" w:cs="Arial"/>
          <w:bCs/>
          <w:i/>
          <w:sz w:val="24"/>
          <w:szCs w:val="24"/>
          <w:lang w:val="es-MX"/>
        </w:rPr>
        <w:t xml:space="preserve">El Concejo Municipal de Ahuachapán, en uso de facultades legales y CONSIDERANDO:  Que de conformidad al Art. 30, Numeral 4 y 14; Art.31 Numeral 4 y 13; Art.48 Numeral 4, art. 63 numeral 7, todos los artículos pertenecientes al Código Municipal; art. 34 inciso segundo del Reglamento de la Ley de Urbanismo y Construcción  en lo Relativo a Parcelaciones y Urbanizaciones Habitacionales; y en base al Memorándum suscrito por el Licenciado Giovanni Vladimir Pineda Chávez, donde solicita que se emita Acuerdo de aceptación de las zonas verdes y equipamiento social de Lotificación Santa Teresita, el Concejo Municipal, en uso de sus facultades legales, </w:t>
      </w:r>
      <w:r w:rsidRPr="00BF5AEC">
        <w:rPr>
          <w:rFonts w:ascii="Arial" w:hAnsi="Arial" w:cs="Arial"/>
          <w:b/>
          <w:i/>
          <w:sz w:val="24"/>
          <w:szCs w:val="24"/>
          <w:lang w:val="es-MX"/>
        </w:rPr>
        <w:t xml:space="preserve">ACUERDA: </w:t>
      </w:r>
      <w:r w:rsidRPr="00BF5AEC">
        <w:rPr>
          <w:rFonts w:ascii="Arial" w:hAnsi="Arial" w:cs="Arial"/>
          <w:bCs/>
          <w:i/>
          <w:sz w:val="24"/>
          <w:szCs w:val="24"/>
          <w:lang w:val="es-MX"/>
        </w:rPr>
        <w:t xml:space="preserve">1) Recibir en donación las zonas verdes que se describen a continuación: Ubicados en Cantón Los Huatales, municipio y Departamento de Ahuachapán, la cual tiene su Cabida Registral, Catastral y física en un Inmueble General, Inscrito en El Centro Nacional de Registros de la Segunda Sección de Occidente, del Departamento de Ahuachapán Bajo La Matricula numero UNO CINCO CERO UNO OCHO UNO CUATRO CERO-CERO CERO CERO CERO CERO, las cuales se describe de la siguiente manera: ZONA VERDE NUMERO UNO: Descripción técnica del inmueble denominado LOTIFICACION SANTA TERESITA, propiedad de CLAUDIA MARIA DE LOS ANGELES GAZZOLO DE MUNGUIA, ubicado en el municipio de AHUACHAPAN, departamento de AHUACHAPAN. Con una extensión superficial de seiscientos treinta y cuatro </w:t>
      </w:r>
      <w:proofErr w:type="gramStart"/>
      <w:r w:rsidRPr="00BF5AEC">
        <w:rPr>
          <w:rFonts w:ascii="Arial" w:hAnsi="Arial" w:cs="Arial"/>
          <w:bCs/>
          <w:i/>
          <w:sz w:val="24"/>
          <w:szCs w:val="24"/>
          <w:lang w:val="es-MX"/>
        </w:rPr>
        <w:t>punto</w:t>
      </w:r>
      <w:proofErr w:type="gramEnd"/>
      <w:r w:rsidRPr="00BF5AEC">
        <w:rPr>
          <w:rFonts w:ascii="Arial" w:hAnsi="Arial" w:cs="Arial"/>
          <w:bCs/>
          <w:i/>
          <w:sz w:val="24"/>
          <w:szCs w:val="24"/>
          <w:lang w:val="es-MX"/>
        </w:rPr>
        <w:t xml:space="preserve"> cincuenta metros cuadrados, equivalentes a novecientos siete punto ochenta y cuatro varas cuadradas. LINDERO ORIENTE: Partiendo del vértice Nororiente está formado por un tramo con los siguientes rumbos y distancias: Tramo uno, Sur cuarenta y un grados cincuenta y siete minutos cuarenta y dos segundos Oeste con una distancia de cuarenta y dos punto cero nueve metros; colindando con LOTE NUMERO 8 DEL POLIGONO NUMERO SEIS con cerco de púas. LINDERO SUR: Partiendo del vértice Sur Oriente está formado por dos tramos con los siguientes rumbos y distancias: Tramo uno, Norte cincuenta y dos grados dieciséis minutos veintitrés segundos Oeste con una distancia de dos punto cuarenta y nueve metros; Tramo dos, Norte cuarenta y seis grados diez minutos cero nueve segundos Oeste con una distancia de doce punto sesenta y cinco metros; colindando con PROPIEDAD PRIVADA A FAVOR-DE FELIX AGREDA con cerco de púas. LINDERO PONIENTE: Partiendo del vértice Sur Poniente está formado por un tramo con los siguientes rumbos y distancias: Tramo uno, Norte cuarenta y dos grados cero ocho minutos dieciocho segundos Este con una distancia de cuarenta y un punto noventa y dos metros; colindando con LOTE NUMERO CINCO DEL POLIGONO NUMERO SEIS con cerco de púas. LINDERO NORTE: Partiendo del vértice Nor Poniente está formado por un tramo con los siguientes rumbos y distancias: Tramo uno, Sur cuarenta y siete grades cuarenta y siete minutos cincuenta y siete segundos Este con una distancia de quince punto cero cero metros; colindando con LOTE NUMERO TREINTA, LOTE NUMERO VEINTINUEVE DEL POLIGONO NUMERO CINCO Y ZONA VERDE NUMERO DOS CON CALLE NUMERO TRES DE NUEVE METROS DE ANCHO DE POR MEDIO. Así se llega al vértice Nor Oriente, que es el punto donde se inicia esta descripción.; ZONA VERDE NUMERO DOS: Descripción técnica del inmueble denominado LOTIFICACION SANTA TERESITA, propiedad de CLAUDIA MARIA DE LOS ANGELES GAZZOLO DE MUNGUIA ubicado en el municipio de AHUACHAPAN, departamento de AHUACHAPAN, con una extensión superficial de un mil doscientos punto cero metros cuadrados, equivalentes a un mil setecientos dieciséis punto noventa y seis varas cuadradas. LINDERO ORIENTE: Partiendo del vértice Nor Oriente está formado por un tramo con los siguientes rumbas y distancias: Tramo uno, Sur cuarenta y dos grados cero seis minutos cincuenta y un segundos Oeste con una distancia de cuarenta punto cero cero metros; colindando con LOTE </w:t>
      </w:r>
      <w:proofErr w:type="gramStart"/>
      <w:r w:rsidRPr="00BF5AEC">
        <w:rPr>
          <w:rFonts w:ascii="Arial" w:hAnsi="Arial" w:cs="Arial"/>
          <w:bCs/>
          <w:i/>
          <w:sz w:val="24"/>
          <w:szCs w:val="24"/>
          <w:lang w:val="es-MX"/>
        </w:rPr>
        <w:t>NUMERO</w:t>
      </w:r>
      <w:proofErr w:type="gramEnd"/>
      <w:r w:rsidRPr="00BF5AEC">
        <w:rPr>
          <w:rFonts w:ascii="Arial" w:hAnsi="Arial" w:cs="Arial"/>
          <w:bCs/>
          <w:i/>
          <w:sz w:val="24"/>
          <w:szCs w:val="24"/>
          <w:lang w:val="es-MX"/>
        </w:rPr>
        <w:t xml:space="preserve"> DIEZ Y LOTE NUMERO VEINTICINCO DEL POLIGONO NUMERO SIETE con cerco de púas. LINDERO SUR: Partiendo del vértice Sur Oriente está formado por un tramo con los siguientes rumbos y distancias: Tramo uno, Norte cuarenta y siete grades cuarenta y siete minutes cincuenta y siete segundos Oeste con una distancia de treinta punto cero cero metros; colindando con LOTE NUMERO ONCE, LOTE NUMERO DIEZ, LOTE NUMERO NUEVE, LOTE NUMERO OCHO TODOS DEL POLIGONO NUMERO SEIS Y ZONA VERDE NUMERO UNO CON CALLE NUMERO TRES DE NUEVE METROS DE ANCHO DE POR MEDIO. LINDERO PONIENTE: Partiendo del vértice Sur Poniente está formado per un tramo con los siguientes rumbos y distancias: Tramo uno, Norte cuarenta y dos grados cero seis minutos cincuenta y un segundos Este con una distancia de cuarenta punto cero cero metros; colindando con LOTE NUMERO VEINTINUEVE Y LOTE NUMERO SEIS DEL POLIGONO NUMERO SIETE con cerco de púas. LINDERO NORTE: Partiendo del vértice Nor Poniente está formado por un tramo con los siguientes rumbos y distancias: Tramo uno, Sur cuarenta y siete grados cuarenta y siete minutos cincuenta y siete segundos Este con una distancia de treinta punto cero cero metros; colindando con LOTE NUMERO VEINTIOCHO, LOTE NUMERO VEINTISIETE, LOTE NUMERO VEINTISEIS Y LOTE NUMERO VEINTICINCO TODOS DEL POL1GONO OCHO CON CALLE NUMERO DOS DE NUEVE METROS DE ANCHO DE POR MEDIO. Así se Ilegal al vértice Nor Oriente, que es el punto donde se inicia esta descripción; ZONA VERDE NOMERO TRES: Descripción técnica del inmueble denominado LOTIFICACION SANTA TERESITA propiedad de CLAUDIA MARIA DE LOS ANGELES GAZZOLO DE MUNGUIA ubicado en el municipio de AHUACHAPAN, departamento de AHUACHAPAN, con una extensión superficial de ochocientos treinta punto setenta y cinco metros cuadrados, equivalentes a un mil ciento ochenta y ocho punto sesenta y cuatro varas cuadradas. LINDERO PONIENTE: Partiendo del vértice Sur Poniente está formado por un tramo con los siguientes rumbos y distancias: Tramo uno, Norte cuarenta y dos grados cero seis minutos cincuenta y un segundos Este con una distancia de veinte punto cero cero metros; colindando con LOTE NUMERO VEINTICUATRO DEL POLIGONO NUMERO OCHO con cerco de púas. LINDERO NORTE: Partiendo del vértice Nor Poniente está formado por un tramo con los siguientes rumbos y distancias: Tramo uno, Sur cuarenta y siete grados cuarenta y siete minutos cincuenta y siete segundos Este con una distancia de cuarenta y tres punto cincuenta y nueve metros; colindando con LOTE NUMERO DOCE, LOTE NUMERO TRECE, LOTE NUMERO CATORCE, LOTE NUMERO QUINCE Y LOTE NUMERO DIECISEIS con cerco de púas. LINDERO ORIENTE: Partiendo del vértice Nor Oriente está formado par un tramo con los siguientes rumbas y distancias: Tramo uno, Sur cuarenta y dos grados dieciséis minutos treinta segundos Oeste con una distancia de diecisiete punto setenta y ocho metros; colindando con RESTO DEL INMUEBLE CLAUDIA MARIA GAZZOLO DE MUNGUIA con cerco de púas. LINDERO SUR: Partiendo del vértice Sur Oriente está formado por cuatro tramos con los siguientes rumbos y distancias: Tramo uno, segmento circular con un rumbo para la cuerda de Norte cero cero grados diecinueve minutos cuarenta y dos segundos Oeste con una longitud de curva de siete punto cuarenta y dos metros; y un radio de cinco punto cero cero  metros; Tramo dos, Norte cuarenta y siete grados cuarenta y ocho minutos cero seis segundos Oeste con una distancia de seis punto cero cero  metros; Tramo tres, segmento circular con un rumbo para la cuerda de Sur ochenta y siete grados dieciocho minutos veintitrés segundos Oeste con una longitud de curva de siete punto ochenta y tres metros; y un radio de cinco punto cero cero metros; Tramo cuatro, Norte cuarenta y siete grados cuarenta y siete minutos cincuenta y siete segundos Oeste con una distancia de veintiocho punto cero cero metros; colindando con RESTO DEL INMUEBLE CLAUDIA MARIA GAZZOLO DE MUNGUIA, LOTE NUMERO QUINCE, LOTE NUMERO CATORCE,, LOTE NUMERO TRECE Y LOTE NUMERO DOCE CON CALLE NUMERO DOS DE NUEVE METROS DE ANCHO DE POR MEDIO. Así se llega al vértice Sur Poniente, que es el punto donde se inició esta descripción; ZONA DE EQUIPAMIENTO SOCIAL: Descripción técnica del inmueble denominado LOTIFICACION SANTA TERESITA, propiedad de CLAUDIA MARIA DE LOS ANGELES GAZZOLO DE   MUNGUIA, ubicado   en   el   municipio de AHUACHAPAN, departamento  de AHUACHAPAN, con una extensión superficial de un mil catorce punto dieciocho metros cuadrados, equivalentes a un mil cuatrocientos cincuenta y un punto cero ocho varas cuadradas. LINDERO NORTE: Partiendo del vértice Nor Poniente está formado por cuatro tramos con los siguientes rumbos y distancias: Tramo uno, Sur cuarenta y siete grados cuarenta y siete minutos cincuenta y siete segundos Este con una distancia de doce punto noventa y ocho metros; Tramo dos, segmento circular con un rumbo para la cuerda de Sur cero dos grados cuarenta y siete minutos cincuenta y siete segundos Este con una longitud de curva de siete punto ochenta y cinco metros; y un radio de cinco punto cero cero  metros; Tramo tres, Sur cuarenta y siete grados cincuenta minutos cincuenta y cinco segundos Este con una distancia de seis punto cero cero metros; Tramo cuatro, segmento circular con un rumbo para la cuerda de Norte ochenta y tres grados veinticuatro minutos cuarenta y ocho segundos Este con una longitud de curva de siete punto veinticuatro metros; y un radio de cinco punto cero seis metros; colindando con LOTES   NUMERO VEINTIDOS, VEINTIUNO Y VEINTE DEL POLIGONO NUMERO SIETE CON CALLE NUMERO TRES DE NUEVE METROS DE ANCHO DE POR MEDIO. LINDERO ORIENTE: Partiendo del vértice Nor Oriente esta formado por un tramo con los siguientes rumbos y distancias: Tramo uno, Sur cuarenta y un grados cuarenta minutos cero cero segundos Oeste con una distancia de treinta y seis punto cincuenta y cinco metros; colindando con RESTO DEL INMUEBLE DE CLAUDIA MARIA GAZZOLO DE MUNGUIA con cerco de púas. LINDERO SUR: Partiendo del vértice Sur Oriente está formado por un tramo con los siguientes rumbos y distancias: Tramo uno, Norte cuarenta y nueve grados cuarenta y nueve minutos veintiún segundos Oeste con una distancia de veintiocho punto sesenta metros; colindando con PROPIEDAD PRIVADA A FAVOR DE FELIX AGREDA CHACHAGUA con cerco de púas. LINDERO PONIENTE: Partiendo del vértice Sur Poniente está formado por un tramo con los siguientes rumbos y distancias: Tramo uno, Norte cuarenta y dos grados cero dos minutos diecisiete segundos Este con una distancia de treinta y siete punto cincuenta y seis metros; colindando con LOTE NUMERO QUINCE DEL POLIGONO NUMERO SEIS con cerco de púas. Así se llega al vértice Nor Poniente, que es el punto donde se inicio esta descripción; 2) Se faculta a la Síndico Municipal </w:t>
      </w:r>
      <w:r w:rsidRPr="00BF5AEC">
        <w:rPr>
          <w:rFonts w:ascii="Arial" w:hAnsi="Arial" w:cs="Arial"/>
          <w:i/>
          <w:w w:val="105"/>
          <w:sz w:val="24"/>
          <w:szCs w:val="24"/>
        </w:rPr>
        <w:t xml:space="preserve">Sandra Jeaneth Orellana de Arriaza, para que comparezca ante notario, con la finalidad de formalizar la donación que recibirá la Alcaldía Municipal de Ahuachapán.- </w:t>
      </w:r>
      <w:r w:rsidRPr="00BF5AEC">
        <w:rPr>
          <w:rFonts w:ascii="Arial" w:hAnsi="Arial" w:cs="Arial"/>
          <w:b/>
          <w:i/>
          <w:iCs/>
          <w:sz w:val="24"/>
          <w:szCs w:val="24"/>
        </w:rPr>
        <w:t xml:space="preserve">El presente acuerdo fue aprobado de forma unánime por los Miembros del Concejo Municipal Plural.- </w:t>
      </w:r>
      <w:bookmarkStart w:id="28" w:name="_Hlk78811540"/>
      <w:r w:rsidRPr="00BF5AEC">
        <w:rPr>
          <w:rFonts w:ascii="Arial" w:hAnsi="Arial" w:cs="Arial"/>
          <w:b/>
          <w:bCs/>
          <w:i/>
          <w:w w:val="105"/>
          <w:sz w:val="24"/>
          <w:szCs w:val="24"/>
        </w:rPr>
        <w:t>ACUERDO N°26.-</w:t>
      </w:r>
      <w:r w:rsidR="00BF5AEC">
        <w:rPr>
          <w:rFonts w:ascii="Arial" w:hAnsi="Arial" w:cs="Arial"/>
          <w:b/>
          <w:bCs/>
          <w:i/>
          <w:w w:val="105"/>
          <w:sz w:val="24"/>
          <w:szCs w:val="24"/>
        </w:rPr>
        <w:t xml:space="preserve"> </w:t>
      </w:r>
      <w:r w:rsidRPr="00BF5AEC">
        <w:rPr>
          <w:rFonts w:ascii="Arial" w:hAnsi="Arial" w:cs="Arial"/>
          <w:i/>
          <w:sz w:val="24"/>
          <w:szCs w:val="24"/>
        </w:rPr>
        <w:t xml:space="preserve">El Concejo Municipal de Ahuachapán, en uso de sus facultades legales, que le confiere los Arts. 2 y 18 de la Constitución de la República, Art. 67 inciso primero de la Ley de Procedimientos Administrativos, Art 177 del Código de Procedimientos Civiles y Mercantiles, Art. 96 inciso final de la Ley General Tributaria y art. 123 de la Ley General Tributaria, y el Código Municipal en sus Arts. 30, numerales 4 y 14; Art. 31, Numerales 4 y 13; Art. 48 Numeral 5; Art.48, numeral 5; Art. 137 y con base al informe rendido por el Licenciado Giovanni Vladimir Pineda Chávez; en uso de sus facultades legales, este Concejo,  </w:t>
      </w:r>
      <w:r w:rsidRPr="00BF5AEC">
        <w:rPr>
          <w:rFonts w:ascii="Arial" w:hAnsi="Arial" w:cs="Arial"/>
          <w:b/>
          <w:i/>
          <w:sz w:val="24"/>
          <w:szCs w:val="24"/>
        </w:rPr>
        <w:t>ACUERDA</w:t>
      </w:r>
      <w:r w:rsidRPr="00BF5AEC">
        <w:rPr>
          <w:rFonts w:ascii="Arial" w:hAnsi="Arial" w:cs="Arial"/>
          <w:i/>
          <w:sz w:val="24"/>
          <w:szCs w:val="24"/>
        </w:rPr>
        <w:t xml:space="preserve">:1) Declarar </w:t>
      </w:r>
      <w:r w:rsidRPr="00BF5AEC">
        <w:rPr>
          <w:rFonts w:ascii="Arial" w:hAnsi="Arial" w:cs="Arial"/>
          <w:b/>
          <w:bCs/>
          <w:i/>
          <w:sz w:val="24"/>
          <w:szCs w:val="24"/>
        </w:rPr>
        <w:t>INADMISIBLE</w:t>
      </w:r>
      <w:r w:rsidRPr="00BF5AEC">
        <w:rPr>
          <w:rFonts w:ascii="Arial" w:hAnsi="Arial" w:cs="Arial"/>
          <w:i/>
          <w:sz w:val="24"/>
          <w:szCs w:val="24"/>
        </w:rPr>
        <w:t xml:space="preserve"> el recurso de Apelación interpuesto por el Licenciado JOSE MARIO AQUINO SERRANO en su calidad de representante legal del BANCO DE FOMENTO AGROPECURIO, por escrito fechado y recepcionado por secretaria Municipal de Ahuachapán el día ocho de julio del año en Curso, por haberse interpuesto de manera extemporánea en razón de que: Que en vista que el recurrente está apelando de la Resolución emitida por la Unidad de Catastro, Registro y Fiscalización número 017/21, notificada según el Recurrente en su escrito de Apelación, el día seis de junio del año en curso, del cual se hace la observación que la resolución fue notificada el día nueve de junio, de cual el recurrente hace uso del derecho de Apelación tal como lo establece el Artículo 123 de LGTM, por lo relacionado se denota que la notificación fue hecha por esta Administración el día 09 de junio del año en curso por medio de Resolución número 017/21 de la cual esta agregado a expediente Administrativo que se lleva en esta sede Municipal, de la cual se hace constar que fue recibida, por lo que la recurrente debía hacer uso del Recurso de apelación Resolución número 017/21, notificado en Legal Forma y el termino corrió en días hábiles, teniendo como plazo para recurrir tal resolución hasta el día catorce de junio del año en curso, por lo que la recurrente presenta el recurso fuera de termino para recurrir; 2) No conocer del fondo del Recurso de Apelación en virtud de que el mismo es declarado inadmisible.- </w:t>
      </w:r>
      <w:r w:rsidRPr="00BF5AEC">
        <w:rPr>
          <w:rFonts w:ascii="Arial" w:hAnsi="Arial" w:cs="Arial"/>
          <w:b/>
          <w:i/>
          <w:iCs/>
          <w:sz w:val="24"/>
          <w:szCs w:val="24"/>
        </w:rPr>
        <w:t xml:space="preserve">El presente acuerdo fue aprobado de forma unánime por los Miembros del Concejo Municipal Plural.- </w:t>
      </w:r>
      <w:r w:rsidRPr="00BF5AEC">
        <w:rPr>
          <w:rFonts w:ascii="Arial" w:hAnsi="Arial" w:cs="Arial"/>
          <w:b/>
          <w:bCs/>
          <w:i/>
          <w:w w:val="105"/>
          <w:sz w:val="24"/>
          <w:szCs w:val="24"/>
        </w:rPr>
        <w:t>ACUERDO N°27</w:t>
      </w:r>
      <w:r w:rsidR="00BF5AEC">
        <w:rPr>
          <w:rFonts w:ascii="Arial" w:hAnsi="Arial" w:cs="Arial"/>
          <w:b/>
          <w:bCs/>
          <w:i/>
          <w:w w:val="105"/>
          <w:sz w:val="24"/>
          <w:szCs w:val="24"/>
        </w:rPr>
        <w:t xml:space="preserve">.- </w:t>
      </w:r>
      <w:r w:rsidRPr="00BF5AEC">
        <w:rPr>
          <w:rFonts w:ascii="Arial" w:hAnsi="Arial" w:cs="Arial"/>
          <w:bCs/>
          <w:i/>
          <w:sz w:val="24"/>
          <w:szCs w:val="24"/>
          <w:lang w:val="es-MX"/>
        </w:rPr>
        <w:t xml:space="preserve">El Concejo Municipal de Ahuachapán, en uso de facultades legales y CONSIDERANDO:  Que de conformidad al Art. 30, Numeral 4 y 14; Art.31 Numeral 4 y 13; Art.48 Numeral 4, art. 63 numeral 7, todos los artículos pertenecientes al Código Municipal; y visto el Memorándum suscrito por el Licenciado Giovanni Vladimir Pineda Chávez Colaborador Jurídico de la Alcaldía Municipal de Ahuachapán, donde hace del conocimiento lo requerido por la ONG Gente Ayudando Gente, para la legalización del Inmueble de la Comunidad de la Onofre I y II, por lo que este Concejo en base al memorándum suscrito por el Licenciado Giovanni Vladimir Pineda Chávez y en uso de sus facultades legales </w:t>
      </w:r>
      <w:r w:rsidRPr="00BF5AEC">
        <w:rPr>
          <w:rFonts w:ascii="Arial" w:hAnsi="Arial" w:cs="Arial"/>
          <w:b/>
          <w:i/>
          <w:sz w:val="24"/>
          <w:szCs w:val="24"/>
          <w:lang w:val="es-MX"/>
        </w:rPr>
        <w:t xml:space="preserve">ACUERDA: </w:t>
      </w:r>
      <w:r w:rsidRPr="00BF5AEC">
        <w:rPr>
          <w:rFonts w:ascii="Arial" w:hAnsi="Arial" w:cs="Arial"/>
          <w:bCs/>
          <w:i/>
          <w:sz w:val="24"/>
          <w:szCs w:val="24"/>
          <w:lang w:val="es-MX"/>
        </w:rPr>
        <w:t xml:space="preserve">1) Realizar las consultas ante el Ministerio de Vivienda en el sentido de que si dicho Ministerio acepta en Donación por parte de esta municipalidad el inmueble donde se encuentra ubicada la Comunidad de la Onofre I y II, para que la ONG Gente Ayudando Gente, trate de manera directa con el Ministerio de Vivienda, sobre la legalización de las porciones de tierra que le corresponderían a cada habitante de la Comunidad de la Onofre I y II; 2) Se le direcciona al Licenciado Giovanni Vladimir Pineda Chávez Colaborador Jurídico de la Alcaldía Municipal de Ahuachapán, que realice el diligenciamiento necesario ante el Ministerio de Vivienda para saber si dicho Ministerio esta dispuesto a aceptar la donación del inmueble donde se ubica la Comunidad de la Onofre I y II.-  </w:t>
      </w:r>
      <w:r w:rsidRPr="00BF5AEC">
        <w:rPr>
          <w:rFonts w:ascii="Arial" w:hAnsi="Arial" w:cs="Arial"/>
          <w:b/>
          <w:i/>
          <w:iCs/>
          <w:sz w:val="24"/>
          <w:szCs w:val="24"/>
        </w:rPr>
        <w:t>El presente acuerdo fue aprobado de forma unánime por los Miembros del Concejo Municipal Plural.-</w:t>
      </w:r>
      <w:bookmarkEnd w:id="28"/>
      <w:r w:rsidR="00BF5AEC">
        <w:rPr>
          <w:rFonts w:ascii="Arial" w:hAnsi="Arial" w:cs="Arial"/>
          <w:b/>
          <w:i/>
          <w:iCs/>
          <w:sz w:val="24"/>
          <w:szCs w:val="24"/>
        </w:rPr>
        <w:t xml:space="preserve"> </w:t>
      </w:r>
      <w:r w:rsidRPr="00BF5AEC">
        <w:rPr>
          <w:rFonts w:ascii="Arial" w:hAnsi="Arial" w:cs="Arial"/>
          <w:b/>
          <w:bCs/>
          <w:i/>
          <w:w w:val="105"/>
          <w:sz w:val="24"/>
          <w:szCs w:val="24"/>
        </w:rPr>
        <w:t>ACUERDO N°28.-</w:t>
      </w:r>
      <w:r w:rsidR="00BF5AEC">
        <w:rPr>
          <w:rFonts w:ascii="Arial" w:hAnsi="Arial" w:cs="Arial"/>
          <w:b/>
          <w:i/>
          <w:iCs/>
          <w:sz w:val="24"/>
          <w:szCs w:val="24"/>
        </w:rPr>
        <w:t xml:space="preserve"> </w:t>
      </w:r>
      <w:r w:rsidRPr="00BF5AEC">
        <w:rPr>
          <w:rFonts w:ascii="Arial" w:hAnsi="Arial" w:cs="Arial"/>
          <w:bCs/>
          <w:i/>
          <w:sz w:val="24"/>
          <w:szCs w:val="24"/>
          <w:lang w:val="es-MX"/>
        </w:rPr>
        <w:t xml:space="preserve">El Concejo Municipal de Ahuachapán, en uso de facultades legales y CONSIDERANDO:  Que de conformidad al Art. 30, Numeral 4, 11 y 14; Art.31 Numeral 4 y 13; Art.48 Numeral 4, art. 63 numeral 7, todos los artículos pertenecientes al Código Municipal; y visto el Memorándum suscrito por el Licenciado Giovanni Vladimir Pineda Chávez Colaborador Jurídico de la Alcaldía Municipal de Ahuachapán, donde hace del conocimiento por medio de un memorándum la elaboración de un Acuerdo Municipal para autorizar a la Síndico Municipal para que pueda firmar escritura pública de donación de una Camioneta REXTON II a favor de la Alcaldía Municipal de Ahuachapán de parte de KOIKA, de acuerdo a lo peticionado por el Licenciado Giovanni Vladimir Pineda Chávez, este Concejo es del criterio que recibir una donación de una camioneta por parte de la Agencia de Cooperación Internacional de Corea (KOIKA), es beneficiosa para el municipio en razón que su patrimonio tendrá una mejoría significativa, por medio de la donación del vehículo ya mencionado, por lo tanto </w:t>
      </w:r>
      <w:r w:rsidRPr="00BF5AEC">
        <w:rPr>
          <w:rFonts w:ascii="Arial" w:hAnsi="Arial" w:cs="Arial"/>
          <w:i/>
          <w:iCs/>
          <w:sz w:val="24"/>
          <w:szCs w:val="24"/>
          <w:lang w:val="es-MX"/>
        </w:rPr>
        <w:t xml:space="preserve">el Concejo Municipal en usos de sus facultades legales, </w:t>
      </w:r>
      <w:r w:rsidRPr="00BF5AEC">
        <w:rPr>
          <w:rFonts w:ascii="Arial" w:hAnsi="Arial" w:cs="Arial"/>
          <w:b/>
          <w:bCs/>
          <w:i/>
          <w:iCs/>
          <w:sz w:val="24"/>
          <w:szCs w:val="24"/>
          <w:lang w:val="es-MX"/>
        </w:rPr>
        <w:t xml:space="preserve">ACUERDA: </w:t>
      </w:r>
      <w:r w:rsidRPr="00BF5AEC">
        <w:rPr>
          <w:rFonts w:ascii="Arial" w:hAnsi="Arial" w:cs="Arial"/>
          <w:i/>
          <w:iCs/>
          <w:sz w:val="24"/>
          <w:szCs w:val="24"/>
          <w:lang w:val="es-MX"/>
        </w:rPr>
        <w:t xml:space="preserve">1) Autorizar a la Síndico Municipal </w:t>
      </w:r>
      <w:r w:rsidRPr="00BF5AEC">
        <w:rPr>
          <w:rFonts w:ascii="Arial" w:hAnsi="Arial" w:cs="Arial"/>
          <w:i/>
          <w:w w:val="105"/>
          <w:sz w:val="24"/>
          <w:szCs w:val="24"/>
        </w:rPr>
        <w:t xml:space="preserve">Sandra Jeaneth Orellana de Arriaza, para que comparezca ante Notario a firmar escritura pública de Donación por parte de la </w:t>
      </w:r>
      <w:r w:rsidRPr="00BF5AEC">
        <w:rPr>
          <w:rFonts w:ascii="Arial" w:hAnsi="Arial" w:cs="Arial"/>
          <w:bCs/>
          <w:i/>
          <w:sz w:val="24"/>
          <w:szCs w:val="24"/>
          <w:lang w:val="es-MX"/>
        </w:rPr>
        <w:t>Agencia de Cooperación Internacional de Corea (KOIKA), de un vehículo de las siguiente</w:t>
      </w:r>
      <w:r w:rsidR="00A81C59">
        <w:rPr>
          <w:rFonts w:ascii="Arial" w:hAnsi="Arial" w:cs="Arial"/>
          <w:bCs/>
          <w:i/>
          <w:sz w:val="24"/>
          <w:szCs w:val="24"/>
          <w:lang w:val="es-MX"/>
        </w:rPr>
        <w:t xml:space="preserve"> caracterí</w:t>
      </w:r>
      <w:r w:rsidRPr="00BF5AEC">
        <w:rPr>
          <w:rFonts w:ascii="Arial" w:hAnsi="Arial" w:cs="Arial"/>
          <w:bCs/>
          <w:i/>
          <w:sz w:val="24"/>
          <w:szCs w:val="24"/>
          <w:lang w:val="es-MX"/>
        </w:rPr>
        <w:t>sticas:</w:t>
      </w:r>
      <w:r w:rsidR="00A81C59">
        <w:rPr>
          <w:rFonts w:ascii="Arial" w:hAnsi="Arial" w:cs="Arial"/>
          <w:bCs/>
          <w:i/>
          <w:sz w:val="24"/>
          <w:szCs w:val="24"/>
          <w:lang w:val="es-MX"/>
        </w:rPr>
        <w:t xml:space="preserve"> </w:t>
      </w:r>
      <w:r w:rsidRPr="00BF5AEC">
        <w:rPr>
          <w:rFonts w:ascii="Arial" w:hAnsi="Arial" w:cs="Arial"/>
          <w:bCs/>
          <w:i/>
          <w:sz w:val="24"/>
          <w:szCs w:val="24"/>
          <w:lang w:val="es-MX"/>
        </w:rPr>
        <w:t xml:space="preserve">NUMERO DE PLACAS: SEISCIENTOS NUEVE MIL NOVECIENTOS SESENTA-DOS MIL ONCE; MARCA: SSANGYONG; MODELO: REXTON II; COLOR: OCRE METALICO; AÑO: DOS MIL OCHO; CAPACIDAD: SIETE PUNTO CERO CERO ASS; CLASE: AUTOMOVIL; TRACCION: CUATRO POR CUATRO; TIPO: RUSTICO; DOMINIO: PROPIEDAD; NUMERO DE MOTOR: SEIS SEIS CINCO NUEVE DOS CINCO UNO CERO CINCO UNO OCHO CINCO TRES OCHO; NUMERO DE CHASIS: K P T G 0 B UNO FS OCHO P DOS CINCO DOS SIETE NUEVE UNO; NUMERO DE VIN: N/T; EN CALIDAD: PROPIEDAD; 3) Se ordena a  la persona encarga de Activo fijo, que una vez se encuentre legalizada la donación del vehículo a favor de la municipalidad, realice el respectivo proceso de inventario con la finalidad de que el vehículo donado ya se encuentre registrado en los inventarios que lleva esta municipalidad.- </w:t>
      </w:r>
      <w:r w:rsidRPr="00BF5AEC">
        <w:rPr>
          <w:rFonts w:ascii="Arial" w:hAnsi="Arial" w:cs="Arial"/>
          <w:b/>
          <w:i/>
          <w:w w:val="105"/>
          <w:sz w:val="24"/>
          <w:szCs w:val="24"/>
        </w:rPr>
        <w:t xml:space="preserve">En el presente acuerdo se abstienen de votar los Regidores Propietarios: </w:t>
      </w:r>
      <w:r w:rsidRPr="00BF5AEC">
        <w:rPr>
          <w:rFonts w:ascii="Arial" w:hAnsi="Arial" w:cs="Arial"/>
          <w:b/>
          <w:bCs/>
          <w:i/>
          <w:w w:val="105"/>
          <w:sz w:val="24"/>
          <w:szCs w:val="24"/>
        </w:rPr>
        <w:t xml:space="preserve"> Mario Antonio </w:t>
      </w:r>
      <w:r w:rsidRPr="00BF5AEC">
        <w:rPr>
          <w:rFonts w:ascii="Arial" w:hAnsi="Arial" w:cs="Arial"/>
          <w:b/>
          <w:bCs/>
          <w:i/>
          <w:spacing w:val="-7"/>
          <w:w w:val="105"/>
          <w:sz w:val="24"/>
          <w:szCs w:val="24"/>
        </w:rPr>
        <w:t>Magaña</w:t>
      </w:r>
      <w:r w:rsidRPr="00BF5AEC">
        <w:rPr>
          <w:rFonts w:ascii="Arial" w:hAnsi="Arial" w:cs="Arial"/>
          <w:b/>
          <w:bCs/>
          <w:i/>
          <w:w w:val="105"/>
          <w:sz w:val="24"/>
          <w:szCs w:val="24"/>
        </w:rPr>
        <w:t>, Héctor Manuel Galicia Arriaza, Sergio</w:t>
      </w:r>
      <w:r w:rsidRPr="00BF5AEC">
        <w:rPr>
          <w:rFonts w:ascii="Arial" w:hAnsi="Arial" w:cs="Arial"/>
          <w:b/>
          <w:bCs/>
          <w:i/>
          <w:spacing w:val="-3"/>
          <w:w w:val="105"/>
          <w:sz w:val="24"/>
          <w:szCs w:val="24"/>
        </w:rPr>
        <w:t xml:space="preserve"> Alberto </w:t>
      </w:r>
      <w:r w:rsidRPr="00BF5AEC">
        <w:rPr>
          <w:rFonts w:ascii="Arial" w:hAnsi="Arial" w:cs="Arial"/>
          <w:b/>
          <w:bCs/>
          <w:i/>
          <w:w w:val="105"/>
          <w:sz w:val="24"/>
          <w:szCs w:val="24"/>
        </w:rPr>
        <w:t xml:space="preserve">Escalante Madrid y </w:t>
      </w:r>
      <w:r w:rsidRPr="00BF5AEC">
        <w:rPr>
          <w:rFonts w:ascii="Arial" w:hAnsi="Arial" w:cs="Arial"/>
          <w:b/>
          <w:i/>
          <w:w w:val="105"/>
          <w:sz w:val="24"/>
          <w:szCs w:val="24"/>
        </w:rPr>
        <w:t xml:space="preserve">Cristián Bladimir Castillo Saravia.- </w:t>
      </w:r>
      <w:r w:rsidRPr="00BF5AEC">
        <w:rPr>
          <w:rFonts w:ascii="Arial" w:hAnsi="Arial" w:cs="Arial"/>
          <w:b/>
          <w:i/>
          <w:sz w:val="24"/>
          <w:szCs w:val="24"/>
        </w:rPr>
        <w:t>Certifíquese y Comuníquese el presente acuerdo para efectos legales consiguientes</w:t>
      </w:r>
      <w:r w:rsidRPr="00BF5AEC">
        <w:rPr>
          <w:rFonts w:ascii="Arial" w:hAnsi="Arial" w:cs="Arial"/>
          <w:i/>
          <w:sz w:val="24"/>
          <w:szCs w:val="24"/>
        </w:rPr>
        <w:t xml:space="preserve">.- </w:t>
      </w:r>
      <w:r w:rsidRPr="00BF5AEC">
        <w:rPr>
          <w:rFonts w:ascii="Arial" w:hAnsi="Arial" w:cs="Arial"/>
          <w:b/>
          <w:bCs/>
          <w:i/>
          <w:w w:val="105"/>
          <w:sz w:val="24"/>
          <w:szCs w:val="24"/>
        </w:rPr>
        <w:t>ACUERDO N°29.-</w:t>
      </w:r>
      <w:r w:rsidR="00BF5AEC">
        <w:rPr>
          <w:rFonts w:ascii="Arial" w:hAnsi="Arial" w:cs="Arial"/>
          <w:b/>
          <w:i/>
          <w:iCs/>
          <w:sz w:val="24"/>
          <w:szCs w:val="24"/>
        </w:rPr>
        <w:t xml:space="preserve"> </w:t>
      </w:r>
      <w:r w:rsidRPr="00BF5AEC">
        <w:rPr>
          <w:rFonts w:ascii="Arial" w:hAnsi="Arial" w:cs="Arial"/>
          <w:i/>
          <w:iCs/>
          <w:sz w:val="24"/>
          <w:szCs w:val="24"/>
          <w:lang w:val="es-MX"/>
        </w:rPr>
        <w:t>El Concejo Municipal de Ahuachapán, en uso de sus facultades legales que le confiere el Código Municipal en su art. 30 numeral 4, 14, art. 31 numeral 4,  art 86, art 91, y visto el Memorándum suscrito por la Tesorera Municipal Damaris Yudelia Gómez Calderón, donde pide al Concejo Municipal Plural, se emita Acuerdo Municipal donde se le autorice a realizar el pago de la planilla del personal de Servicios Públicos por el monto de $15,963.51, correspondiente a la quincena del 16 al 31 de julio del presente año, con fondos FODES LIBRE DISPONIBILIDAD, debido a la situación económica que atraviesa la municipalidad con los diferentes compromisos que posee, los fondos propios no son suficientes para realizar dicho pago. el Concejo Municipal en usos de sus facultades legales,</w:t>
      </w:r>
      <w:r w:rsidRPr="00BF5AEC">
        <w:rPr>
          <w:rFonts w:ascii="Arial" w:hAnsi="Arial" w:cs="Arial"/>
          <w:b/>
          <w:bCs/>
          <w:i/>
          <w:iCs/>
          <w:sz w:val="24"/>
          <w:szCs w:val="24"/>
          <w:lang w:val="es-MX"/>
        </w:rPr>
        <w:t>ACUERDA:</w:t>
      </w:r>
      <w:r w:rsidRPr="00BF5AEC">
        <w:rPr>
          <w:rFonts w:ascii="Arial" w:hAnsi="Arial" w:cs="Arial"/>
          <w:i/>
          <w:iCs/>
          <w:sz w:val="24"/>
          <w:szCs w:val="24"/>
          <w:lang w:val="es-MX"/>
        </w:rPr>
        <w:t xml:space="preserve">1) Autorizar a la Tesorera Municipal Damaris Yudelia Gómez Calderón, a que realice el pago de la planilla del personal de Servicios Públicos por el monto de Quince mil novecientos sesenta y tres 51/100 dólares de los Estados Unidos de América ($15,963.51), correspondiente a la quincena del 16 al 31 de julio del presente año, con fondos FODES LIBRE DISPONIBILIDAD, en razón que la municipalidad tiene diversos compromisos económicos y a la fecha los fondos propios no son suficientes para poder cumplir con el pago de la planilla del personal de Servicios Públicos; 2) Se autoriza al departamento de presupuesto a realizar las reformas presupuestarias correspondientes.- </w:t>
      </w:r>
      <w:r w:rsidRPr="00BF5AEC">
        <w:rPr>
          <w:rFonts w:ascii="Arial" w:hAnsi="Arial" w:cs="Arial"/>
          <w:b/>
          <w:i/>
          <w:w w:val="105"/>
          <w:sz w:val="24"/>
          <w:szCs w:val="24"/>
        </w:rPr>
        <w:t xml:space="preserve">En el presente acuerdo se abstiene de votar los Regidores Propietarios: </w:t>
      </w:r>
      <w:r w:rsidRPr="00BF5AEC">
        <w:rPr>
          <w:rFonts w:ascii="Arial" w:hAnsi="Arial" w:cs="Arial"/>
          <w:b/>
          <w:bCs/>
          <w:i/>
          <w:w w:val="105"/>
          <w:sz w:val="24"/>
          <w:szCs w:val="24"/>
        </w:rPr>
        <w:t xml:space="preserve">Mario Antonio </w:t>
      </w:r>
      <w:r w:rsidRPr="00BF5AEC">
        <w:rPr>
          <w:rFonts w:ascii="Arial" w:hAnsi="Arial" w:cs="Arial"/>
          <w:b/>
          <w:bCs/>
          <w:i/>
          <w:spacing w:val="-7"/>
          <w:w w:val="105"/>
          <w:sz w:val="24"/>
          <w:szCs w:val="24"/>
        </w:rPr>
        <w:t>Magaña</w:t>
      </w:r>
      <w:r w:rsidRPr="00BF5AEC">
        <w:rPr>
          <w:rFonts w:ascii="Arial" w:hAnsi="Arial" w:cs="Arial"/>
          <w:b/>
          <w:bCs/>
          <w:i/>
          <w:w w:val="105"/>
          <w:sz w:val="24"/>
          <w:szCs w:val="24"/>
        </w:rPr>
        <w:t>, Héctor Manuel Galicia Arriaza, Sergio</w:t>
      </w:r>
      <w:r w:rsidRPr="00BF5AEC">
        <w:rPr>
          <w:rFonts w:ascii="Arial" w:hAnsi="Arial" w:cs="Arial"/>
          <w:b/>
          <w:bCs/>
          <w:i/>
          <w:spacing w:val="-3"/>
          <w:w w:val="105"/>
          <w:sz w:val="24"/>
          <w:szCs w:val="24"/>
        </w:rPr>
        <w:t xml:space="preserve"> Alberto </w:t>
      </w:r>
      <w:r w:rsidRPr="00BF5AEC">
        <w:rPr>
          <w:rFonts w:ascii="Arial" w:hAnsi="Arial" w:cs="Arial"/>
          <w:b/>
          <w:bCs/>
          <w:i/>
          <w:w w:val="105"/>
          <w:sz w:val="24"/>
          <w:szCs w:val="24"/>
        </w:rPr>
        <w:t xml:space="preserve">Escalante Madrid y </w:t>
      </w:r>
      <w:r w:rsidRPr="00BF5AEC">
        <w:rPr>
          <w:rFonts w:ascii="Arial" w:hAnsi="Arial" w:cs="Arial"/>
          <w:b/>
          <w:i/>
          <w:w w:val="105"/>
          <w:sz w:val="24"/>
          <w:szCs w:val="24"/>
        </w:rPr>
        <w:t xml:space="preserve">Cristián Bladimir Castillo Saravia.- </w:t>
      </w:r>
      <w:r w:rsidRPr="00BF5AEC">
        <w:rPr>
          <w:rFonts w:ascii="Arial" w:hAnsi="Arial" w:cs="Arial"/>
          <w:b/>
          <w:i/>
          <w:sz w:val="24"/>
          <w:szCs w:val="24"/>
        </w:rPr>
        <w:t>Certifíquese y Comuníquese el presente acuerdo para efectos legales consiguientes</w:t>
      </w:r>
      <w:r w:rsidRPr="00BF5AEC">
        <w:rPr>
          <w:rFonts w:ascii="Arial" w:hAnsi="Arial" w:cs="Arial"/>
          <w:i/>
          <w:sz w:val="24"/>
          <w:szCs w:val="24"/>
        </w:rPr>
        <w:t>.-</w:t>
      </w:r>
      <w:r w:rsidR="00BF5AEC">
        <w:rPr>
          <w:rFonts w:ascii="Arial" w:hAnsi="Arial" w:cs="Arial"/>
          <w:i/>
          <w:sz w:val="24"/>
          <w:szCs w:val="24"/>
        </w:rPr>
        <w:t xml:space="preserve"> </w:t>
      </w:r>
      <w:r w:rsidRPr="00BF5AEC">
        <w:rPr>
          <w:rFonts w:ascii="Arial" w:hAnsi="Arial" w:cs="Arial"/>
          <w:b/>
          <w:bCs/>
          <w:i/>
          <w:w w:val="105"/>
          <w:sz w:val="24"/>
          <w:szCs w:val="24"/>
        </w:rPr>
        <w:t>ACUERDO N°30.-</w:t>
      </w:r>
      <w:r w:rsidR="00BF5AEC">
        <w:rPr>
          <w:rFonts w:ascii="Arial" w:hAnsi="Arial" w:cs="Arial"/>
          <w:b/>
          <w:i/>
          <w:iCs/>
          <w:sz w:val="24"/>
          <w:szCs w:val="24"/>
        </w:rPr>
        <w:t xml:space="preserve"> </w:t>
      </w:r>
      <w:r w:rsidRPr="00BF5AEC">
        <w:rPr>
          <w:rFonts w:ascii="Arial" w:hAnsi="Arial" w:cs="Arial"/>
          <w:bCs/>
          <w:i/>
          <w:sz w:val="24"/>
          <w:szCs w:val="24"/>
          <w:lang w:val="es-MX"/>
        </w:rPr>
        <w:t xml:space="preserve">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todos del Código Municipal; y visto el Memorándum de fecha veintiséis de julio del corriente año, por parte de la Tesorera municipal donde solicita se consigne la autorización de erogaciones correspondientes al proyecto, INTRODUCCIÓN DE ENERGIA ELECTRICA EN COLONIA LA PROVIDENCIA N°2, CANTÓN ASHAPUCO, AHUACHAPÁN, el cual se levantó la suspensión mediante acuerdo municipal número 14, de acta número 6, de fecha 14 de junio del corriente año. </w:t>
      </w:r>
      <w:r w:rsidRPr="00BF5AEC">
        <w:rPr>
          <w:rFonts w:ascii="Arial" w:hAnsi="Arial" w:cs="Arial"/>
          <w:i/>
          <w:sz w:val="24"/>
          <w:szCs w:val="24"/>
        </w:rPr>
        <w:t xml:space="preserve">Por lo tanto, este Concejo Municipal, </w:t>
      </w:r>
      <w:r w:rsidRPr="00BF5AEC">
        <w:rPr>
          <w:rFonts w:ascii="Arial" w:hAnsi="Arial" w:cs="Arial"/>
          <w:b/>
          <w:bCs/>
          <w:i/>
          <w:sz w:val="24"/>
          <w:szCs w:val="24"/>
        </w:rPr>
        <w:t>ACUERDA:</w:t>
      </w:r>
      <w:r w:rsidRPr="00BF5AEC">
        <w:rPr>
          <w:rFonts w:ascii="Arial" w:hAnsi="Arial" w:cs="Arial"/>
          <w:i/>
          <w:sz w:val="24"/>
          <w:szCs w:val="24"/>
        </w:rPr>
        <w:t xml:space="preserve"> 1) Autorizar a la Tesorera Municipal a que realice la erogación de fondos respectiva para realizar los pagos correspondientes al </w:t>
      </w:r>
      <w:r w:rsidRPr="00BF5AEC">
        <w:rPr>
          <w:rFonts w:ascii="Arial" w:hAnsi="Arial" w:cs="Arial"/>
          <w:bCs/>
          <w:i/>
          <w:sz w:val="24"/>
          <w:szCs w:val="24"/>
          <w:lang w:val="es-MX"/>
        </w:rPr>
        <w:t xml:space="preserve">proyecto, INTRODUCCIÓN DE ENERGIA ELECTRICA EN COLONIA LA PROVIDENCIA N°2, CANTÓN ASHAPUCO, AHUACHAPÁN, de la fuente de financiamiento ya asignada a dicho proyecto.- </w:t>
      </w:r>
      <w:r w:rsidRPr="00BF5AEC">
        <w:rPr>
          <w:rFonts w:ascii="Arial" w:hAnsi="Arial" w:cs="Arial"/>
          <w:b/>
          <w:i/>
          <w:iCs/>
          <w:sz w:val="24"/>
          <w:szCs w:val="24"/>
        </w:rPr>
        <w:t xml:space="preserve">El presente acuerdo fue aprobado de forma unánime por los Miembros del Concejo Municipal Plural.- </w:t>
      </w:r>
      <w:r w:rsidRPr="00BF5AEC">
        <w:rPr>
          <w:rFonts w:ascii="Arial" w:hAnsi="Arial" w:cs="Arial"/>
          <w:b/>
          <w:bCs/>
          <w:i/>
          <w:w w:val="105"/>
          <w:sz w:val="24"/>
          <w:szCs w:val="24"/>
        </w:rPr>
        <w:t>ACUERDO N°31.-</w:t>
      </w:r>
      <w:r w:rsidR="00BF5AEC">
        <w:rPr>
          <w:rFonts w:ascii="Arial" w:hAnsi="Arial" w:cs="Arial"/>
          <w:b/>
          <w:i/>
          <w:iCs/>
          <w:sz w:val="24"/>
          <w:szCs w:val="24"/>
        </w:rPr>
        <w:t xml:space="preserve"> </w:t>
      </w:r>
      <w:r w:rsidRPr="00BF5AEC">
        <w:rPr>
          <w:rFonts w:ascii="Arial" w:hAnsi="Arial" w:cs="Arial"/>
          <w:bCs/>
          <w:i/>
          <w:sz w:val="24"/>
          <w:szCs w:val="24"/>
          <w:lang w:val="es-MX"/>
        </w:rPr>
        <w:t xml:space="preserve">El Concejo Municipal de Ahuachapán, en uso de facultades legales y CONSIDERANDO:  Que de conformidad al Art. 2, Art. 4 numeral 1, Art. 30, Numeral 4, 11 y 14; Art.31 Numeral 4 y 13; Art.48 Numeral 4, art. 63 numeral 7, todos los artículos pertenecientes al Código Municipal; y visto el Memorándum suscrito por el Señor Federico José Azmitia Romero, quien es encargado de activo fijo, de fecha 22 de julio del corriente año, donde remite al Concejo  Municipal la documentación necesaria en referencia a la donación de los bienes de la Casa de la Acogida ubicada en la Filarmónica Municipal para realizar el acuerdo de aceptación de los bienes, para que estos sean codificados y agregados al inventario municipal. . </w:t>
      </w:r>
      <w:r w:rsidRPr="00BF5AEC">
        <w:rPr>
          <w:rFonts w:ascii="Arial" w:hAnsi="Arial" w:cs="Arial"/>
          <w:i/>
          <w:sz w:val="24"/>
          <w:szCs w:val="24"/>
        </w:rPr>
        <w:t xml:space="preserve">Por lo tanto, este Concejo Municipal, </w:t>
      </w:r>
      <w:r w:rsidRPr="00BF5AEC">
        <w:rPr>
          <w:rFonts w:ascii="Arial" w:hAnsi="Arial" w:cs="Arial"/>
          <w:b/>
          <w:bCs/>
          <w:i/>
          <w:sz w:val="24"/>
          <w:szCs w:val="24"/>
        </w:rPr>
        <w:t>ACUERDA:</w:t>
      </w:r>
      <w:r w:rsidRPr="00BF5AEC">
        <w:rPr>
          <w:rFonts w:ascii="Arial" w:hAnsi="Arial" w:cs="Arial"/>
          <w:i/>
          <w:sz w:val="24"/>
          <w:szCs w:val="24"/>
        </w:rPr>
        <w:t xml:space="preserve"> 1) Autorizar a la Sindico Municipal para que pueda comparecer ante Notario a firmar escritura pública, de aceptación de los bienes de la Casa de la Acogida, los cuales serán donados por la Asociación para el Desarrollo Integral Comunitario-; 2) Se ordena al </w:t>
      </w:r>
      <w:r w:rsidRPr="00BF5AEC">
        <w:rPr>
          <w:rFonts w:ascii="Arial" w:hAnsi="Arial" w:cs="Arial"/>
          <w:bCs/>
          <w:i/>
          <w:sz w:val="24"/>
          <w:szCs w:val="24"/>
          <w:lang w:val="es-MX"/>
        </w:rPr>
        <w:t xml:space="preserve">Señor Federico José Azmitia Romero, quien es el encargado de activo fijo que posteriormente a la formalización de la donación de bienes de la Casa de la Acogida, dichos bienes sean codificados y agregados al inventario municipal.- </w:t>
      </w:r>
      <w:r w:rsidRPr="00BF5AEC">
        <w:rPr>
          <w:rFonts w:ascii="Arial" w:hAnsi="Arial" w:cs="Arial"/>
          <w:i/>
          <w:sz w:val="24"/>
          <w:szCs w:val="24"/>
        </w:rPr>
        <w:t>.</w:t>
      </w:r>
      <w:r w:rsidRPr="00BF5AEC">
        <w:rPr>
          <w:rFonts w:ascii="Arial" w:hAnsi="Arial" w:cs="Arial"/>
          <w:i/>
          <w:sz w:val="24"/>
          <w:szCs w:val="24"/>
        </w:rPr>
        <w:softHyphen/>
      </w:r>
      <w:r w:rsidRPr="00BF5AEC">
        <w:rPr>
          <w:rFonts w:ascii="Arial" w:hAnsi="Arial" w:cs="Arial"/>
          <w:b/>
          <w:i/>
          <w:iCs/>
          <w:sz w:val="24"/>
          <w:szCs w:val="24"/>
        </w:rPr>
        <w:t xml:space="preserve"> El presente acuerdo fue aprobado de forma unánime por los Miembros del Concejo Municipal Plural.- </w:t>
      </w:r>
      <w:r w:rsidRPr="00BF5AEC">
        <w:rPr>
          <w:rFonts w:ascii="Arial" w:hAnsi="Arial" w:cs="Arial"/>
          <w:b/>
          <w:bCs/>
          <w:i/>
          <w:w w:val="105"/>
          <w:sz w:val="24"/>
          <w:szCs w:val="24"/>
        </w:rPr>
        <w:t>ACUERDO N°32.-</w:t>
      </w:r>
      <w:r w:rsidR="00BF5AEC">
        <w:rPr>
          <w:rFonts w:ascii="Arial" w:hAnsi="Arial" w:cs="Arial"/>
          <w:b/>
          <w:i/>
          <w:iCs/>
          <w:sz w:val="24"/>
          <w:szCs w:val="24"/>
        </w:rPr>
        <w:t xml:space="preserve"> </w:t>
      </w:r>
      <w:r w:rsidRPr="00BF5AEC">
        <w:rPr>
          <w:rFonts w:ascii="Arial" w:hAnsi="Arial" w:cs="Arial"/>
          <w:i/>
          <w:iCs/>
          <w:sz w:val="24"/>
          <w:szCs w:val="24"/>
          <w:lang w:val="es-MX"/>
        </w:rPr>
        <w:t>EI Concejo Municipal de Ahuachapán, en uso de sus facultades leg</w:t>
      </w:r>
      <w:r w:rsidR="00BF5AEC">
        <w:rPr>
          <w:rFonts w:ascii="Arial" w:hAnsi="Arial" w:cs="Arial"/>
          <w:i/>
          <w:iCs/>
          <w:sz w:val="24"/>
          <w:szCs w:val="24"/>
          <w:lang w:val="es-MX"/>
        </w:rPr>
        <w:t>ales que Ie</w:t>
      </w:r>
      <w:r w:rsidRPr="00BF5AEC">
        <w:rPr>
          <w:rFonts w:ascii="Arial" w:hAnsi="Arial" w:cs="Arial"/>
          <w:i/>
          <w:iCs/>
          <w:sz w:val="24"/>
          <w:szCs w:val="24"/>
          <w:lang w:val="es-MX"/>
        </w:rPr>
        <w:t xml:space="preserve"> confiere el Código Municipal en su Arts.30, Numerales 4 y 14; Art. 31, Numeral 4 y 13; Art. 48, Numeral 5 y Art. 9; art. 18 de /a LACAP y con base a la solicitud presentada ante el Concejo Municipal de fecha 21 de Julio del corriente año, por la Técnico Municipal de Subcomponente de Fortalecimiento de Habilidades Sociales para Jóvenes FOSH I Bessy Carolina Ruano, en la que solicita que por medio de acuerdo municipal sea iniciado el proceso de contratación de alimentación que brinde estadía para 15 personas incluyendo desayuno, refrigerios y cafetera para la ejecución del taller de Enfoque de Mejoramiento de Vida bajo la ejecución del subcomponente de Habilidades Sociales para la Juventud (FOSH), y que también se inicie el proceso de compra de equipo de desinfectante para la prevención de pandemia COVIO 19. Por lo tanto, este Concejo Municipal en uso de sus facultades legales. </w:t>
      </w:r>
      <w:r w:rsidRPr="00A81C59">
        <w:rPr>
          <w:rFonts w:ascii="Arial" w:hAnsi="Arial" w:cs="Arial"/>
          <w:b/>
          <w:i/>
          <w:iCs/>
          <w:sz w:val="24"/>
          <w:szCs w:val="24"/>
          <w:lang w:val="es-MX"/>
        </w:rPr>
        <w:t>ACUERDA:</w:t>
      </w:r>
      <w:r w:rsidRPr="00BF5AEC">
        <w:rPr>
          <w:rFonts w:ascii="Arial" w:hAnsi="Arial" w:cs="Arial"/>
          <w:i/>
          <w:iCs/>
          <w:sz w:val="24"/>
          <w:szCs w:val="24"/>
          <w:lang w:val="es-MX"/>
        </w:rPr>
        <w:t xml:space="preserve"> 1) Aprobar </w:t>
      </w:r>
      <w:r w:rsidR="00A81C59">
        <w:rPr>
          <w:rFonts w:ascii="Arial" w:hAnsi="Arial" w:cs="Arial"/>
          <w:i/>
          <w:iCs/>
          <w:sz w:val="24"/>
          <w:szCs w:val="24"/>
          <w:lang w:val="es-MX"/>
        </w:rPr>
        <w:t>y autorizar la contratación del</w:t>
      </w:r>
      <w:r w:rsidRPr="00BF5AEC">
        <w:rPr>
          <w:rFonts w:ascii="Arial" w:hAnsi="Arial" w:cs="Arial"/>
          <w:i/>
          <w:iCs/>
          <w:sz w:val="24"/>
          <w:szCs w:val="24"/>
          <w:lang w:val="es-MX"/>
        </w:rPr>
        <w:t xml:space="preserve"> servicio de alimentación y estadía para quince personas (Desayuno. Almuerzo, refrigerio y estación de cafetera) para la implementación del taller de: Enfoque de Mejoramiento de vida bajo la Ejecución de la intervención Fortalecimiento de las habilidades sociales en la juventud FOHS, Componente 2, Fortalecimiento de habilidades para el trabajo y habilidades sociales de jóvenes para el Programa Espacios Seguros de Convivencia para Jóvenes en el Salvador, CONVIVIR / FOHS Fase I por el monto de: Cuatrocientos cincuenta y dos 50/100 dólares de los Estados Unidos de América ($452.50 )cuya fuente de financiamiento es: 238-KFW-CONVIVIR DONACION-2017 :2) Se autoriza al jefe de la UACI para que realice los procedimientos de adquisiciones y contrataciones correspondientes de acuerdo a la solicitud emitida por la unidad solicitante. Así mismo a realizar las adjudicaciones de acuerdo al inciso segundo del art. 18 de la LACAP para la adquisición que no excedan del monto de Libre Gestión; 3) Se autoriza a la Tesorera Municipal que realice las erogaciones de fondos de la Fuente de financiamiento 238-KFW-CONVIVIR DONACION-2017, en el</w:t>
      </w:r>
      <w:r w:rsidR="00470CAB">
        <w:rPr>
          <w:rFonts w:ascii="Arial" w:hAnsi="Arial" w:cs="Arial"/>
          <w:i/>
          <w:iCs/>
          <w:sz w:val="24"/>
          <w:szCs w:val="24"/>
          <w:lang w:val="es-MX"/>
        </w:rPr>
        <w:t xml:space="preserve"> momento que le sea requerido.-</w:t>
      </w:r>
      <w:r w:rsidRPr="00BF5AEC">
        <w:rPr>
          <w:rFonts w:ascii="Arial" w:hAnsi="Arial" w:cs="Arial"/>
          <w:i/>
          <w:iCs/>
          <w:sz w:val="24"/>
          <w:szCs w:val="24"/>
          <w:lang w:val="es-MX"/>
        </w:rPr>
        <w:t xml:space="preserve"> </w:t>
      </w:r>
      <w:r w:rsidRPr="00BF5AEC">
        <w:rPr>
          <w:rFonts w:ascii="Arial" w:hAnsi="Arial" w:cs="Arial"/>
          <w:b/>
          <w:i/>
          <w:iCs/>
          <w:sz w:val="24"/>
          <w:szCs w:val="24"/>
        </w:rPr>
        <w:t xml:space="preserve">El presente acuerdo fue aprobado de forma unánime por los Miembros del Concejo Municipal Plural.- </w:t>
      </w:r>
      <w:r w:rsidRPr="00BF5AEC">
        <w:rPr>
          <w:rFonts w:ascii="Arial" w:hAnsi="Arial" w:cs="Arial"/>
          <w:b/>
          <w:bCs/>
          <w:i/>
          <w:w w:val="105"/>
          <w:sz w:val="24"/>
          <w:szCs w:val="24"/>
        </w:rPr>
        <w:t>ACUERDO N°33.-</w:t>
      </w:r>
      <w:r w:rsidR="00BF5AEC">
        <w:rPr>
          <w:rFonts w:ascii="Arial" w:hAnsi="Arial" w:cs="Arial"/>
          <w:b/>
          <w:i/>
          <w:iCs/>
          <w:sz w:val="24"/>
          <w:szCs w:val="24"/>
        </w:rPr>
        <w:t xml:space="preserve"> </w:t>
      </w:r>
      <w:r w:rsidRPr="00BF5AEC">
        <w:rPr>
          <w:rFonts w:ascii="Arial" w:hAnsi="Arial" w:cs="Arial"/>
          <w:i/>
          <w:sz w:val="24"/>
          <w:szCs w:val="24"/>
        </w:rPr>
        <w:t>El Concejo Municipal de Ahuachapán, en uso de sus facultades legales que le confiere el Código Municipal en su Art. 30,  Numerales 4, 14; Art. 31,  Numerales 4, 5 y 13 y Art. 48, Numerales 5 y 6 y con base a la Carpeta Técnica del Departamento de Ejecución de Proyectos concerniente al Proyecto: “</w:t>
      </w:r>
      <w:r w:rsidRPr="00BF5AEC">
        <w:rPr>
          <w:rFonts w:ascii="Arial" w:hAnsi="Arial" w:cs="Arial"/>
          <w:b/>
          <w:i/>
          <w:sz w:val="24"/>
          <w:szCs w:val="24"/>
        </w:rPr>
        <w:t xml:space="preserve">ADQUSICIÓN DE LÁMPARAS PARA REFORZAR EL ALUMBRADO PÚBLICO DEL MUNICIPIO DE AHUACHAPAN”, </w:t>
      </w:r>
      <w:r w:rsidRPr="00BF5AEC">
        <w:rPr>
          <w:rFonts w:ascii="Arial" w:hAnsi="Arial" w:cs="Arial"/>
          <w:i/>
          <w:sz w:val="24"/>
          <w:szCs w:val="24"/>
        </w:rPr>
        <w:t xml:space="preserve">por lo que este Concejo considerando que el proporcionar alumbrado público en distintas zonas del municipio de Ahuachapán conlleva a mejorar la calidad de vida de los ahuachapanecos, conlleva desarrollo de las zonas, proporciona seguridad de la zona, y en base a las facultades que le otorga el Código Municipal y con el propósito de construir las obras necesarias para el mejoramiento de los ciudadanos, este Concejo Municipal  </w:t>
      </w:r>
      <w:r w:rsidRPr="00BF5AEC">
        <w:rPr>
          <w:rFonts w:ascii="Arial" w:hAnsi="Arial" w:cs="Arial"/>
          <w:b/>
          <w:i/>
          <w:sz w:val="24"/>
          <w:szCs w:val="24"/>
        </w:rPr>
        <w:t>ACUERDA:</w:t>
      </w:r>
      <w:r w:rsidRPr="00BF5AEC">
        <w:rPr>
          <w:rFonts w:ascii="Arial" w:hAnsi="Arial" w:cs="Arial"/>
          <w:i/>
          <w:sz w:val="24"/>
          <w:szCs w:val="24"/>
        </w:rPr>
        <w:t xml:space="preserve"> 1) Priorizar, aprobar y ejecutar  el proyecto: </w:t>
      </w:r>
      <w:r w:rsidRPr="00BF5AEC">
        <w:rPr>
          <w:rFonts w:ascii="Arial" w:hAnsi="Arial" w:cs="Arial"/>
          <w:b/>
          <w:i/>
          <w:sz w:val="24"/>
          <w:szCs w:val="24"/>
        </w:rPr>
        <w:t xml:space="preserve">“ADQUSICIÓN DE LÁMPARAS PARA REFORZAR EL ALUMBRADO PÚBLICO DEL MUNICIPIO DE AHUACHAPAN”, </w:t>
      </w:r>
      <w:r w:rsidRPr="00BF5AEC">
        <w:rPr>
          <w:rFonts w:ascii="Arial" w:hAnsi="Arial" w:cs="Arial"/>
          <w:i/>
          <w:sz w:val="24"/>
          <w:szCs w:val="24"/>
        </w:rPr>
        <w:t xml:space="preserve">por el monto total de: Diecisiete mil doscientos noventa y ocho60/100 dólares de los Estados Unidos de América ($17,298.60) con fondos del </w:t>
      </w:r>
      <w:r w:rsidRPr="00BF5AEC">
        <w:rPr>
          <w:rFonts w:ascii="Arial" w:hAnsi="Arial" w:cs="Arial"/>
          <w:b/>
          <w:i/>
          <w:sz w:val="24"/>
          <w:szCs w:val="24"/>
        </w:rPr>
        <w:t xml:space="preserve">FODES- LIBRE DISPONIBILIDAD; </w:t>
      </w:r>
      <w:r w:rsidRPr="00BF5AEC">
        <w:rPr>
          <w:rFonts w:ascii="Arial" w:hAnsi="Arial" w:cs="Arial"/>
          <w:i/>
          <w:sz w:val="24"/>
          <w:szCs w:val="24"/>
        </w:rPr>
        <w:t xml:space="preserve">2) El sistema de ejecución será: </w:t>
      </w:r>
      <w:r w:rsidRPr="00BF5AEC">
        <w:rPr>
          <w:rFonts w:ascii="Arial" w:hAnsi="Arial" w:cs="Arial"/>
          <w:b/>
          <w:i/>
          <w:sz w:val="24"/>
          <w:szCs w:val="24"/>
        </w:rPr>
        <w:t>Por Administración</w:t>
      </w:r>
      <w:r w:rsidRPr="00BF5AEC">
        <w:rPr>
          <w:rFonts w:ascii="Arial" w:hAnsi="Arial" w:cs="Arial"/>
          <w:i/>
          <w:sz w:val="24"/>
          <w:szCs w:val="24"/>
        </w:rPr>
        <w:t xml:space="preserve">; 3)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 la Tesorera Municipal, Damaris Yudelia Gómez Calderón, la apertura de una cuenta especifica del proyecto en el </w:t>
      </w:r>
      <w:r w:rsidRPr="00BF5AEC">
        <w:rPr>
          <w:rFonts w:ascii="Arial" w:hAnsi="Arial" w:cs="Arial"/>
          <w:b/>
          <w:i/>
          <w:sz w:val="24"/>
          <w:szCs w:val="24"/>
        </w:rPr>
        <w:t>BANCO HIPOTECARIO</w:t>
      </w:r>
      <w:r w:rsidRPr="00BF5AEC">
        <w:rPr>
          <w:rFonts w:ascii="Arial" w:hAnsi="Arial" w:cs="Arial"/>
          <w:i/>
          <w:sz w:val="24"/>
          <w:szCs w:val="24"/>
        </w:rPr>
        <w:t xml:space="preserve"> y se nombran refrendarios a las personas siguientes: </w:t>
      </w:r>
      <w:r w:rsidRPr="00BF5AEC">
        <w:rPr>
          <w:rFonts w:ascii="Arial" w:hAnsi="Arial" w:cs="Arial"/>
          <w:b/>
          <w:i/>
          <w:sz w:val="24"/>
          <w:szCs w:val="24"/>
        </w:rPr>
        <w:t>Juan Carlos Zepeda Marroquín</w:t>
      </w:r>
      <w:r w:rsidRPr="00BF5AEC">
        <w:rPr>
          <w:rFonts w:ascii="Arial" w:hAnsi="Arial" w:cs="Arial"/>
          <w:i/>
          <w:sz w:val="24"/>
          <w:szCs w:val="24"/>
        </w:rPr>
        <w:t xml:space="preserve">, Alcalde Municipal; </w:t>
      </w:r>
      <w:r w:rsidRPr="00BF5AEC">
        <w:rPr>
          <w:rFonts w:ascii="Arial" w:hAnsi="Arial" w:cs="Arial"/>
          <w:b/>
          <w:i/>
          <w:w w:val="105"/>
          <w:sz w:val="24"/>
          <w:szCs w:val="24"/>
        </w:rPr>
        <w:t xml:space="preserve">José Armando Escalante López, Ligia María Santana López, </w:t>
      </w:r>
      <w:r w:rsidRPr="00BF5AEC">
        <w:rPr>
          <w:rFonts w:ascii="Arial" w:hAnsi="Arial" w:cs="Arial"/>
          <w:i/>
          <w:w w:val="105"/>
          <w:sz w:val="24"/>
          <w:szCs w:val="24"/>
        </w:rPr>
        <w:t>Regidores Propietarios</w:t>
      </w:r>
      <w:r w:rsidRPr="00BF5AEC">
        <w:rPr>
          <w:rFonts w:ascii="Arial" w:hAnsi="Arial" w:cs="Arial"/>
          <w:b/>
          <w:i/>
          <w:w w:val="105"/>
          <w:sz w:val="24"/>
          <w:szCs w:val="24"/>
        </w:rPr>
        <w:t xml:space="preserve"> y Damaris Yudelia Gómez Calderón,</w:t>
      </w:r>
      <w:r w:rsidRPr="00BF5AEC">
        <w:rPr>
          <w:rFonts w:ascii="Arial" w:hAnsi="Arial" w:cs="Arial"/>
          <w:i/>
          <w:w w:val="105"/>
          <w:sz w:val="24"/>
          <w:szCs w:val="24"/>
        </w:rPr>
        <w:t xml:space="preserve"> Tesorera Municipal</w:t>
      </w:r>
      <w:r w:rsidRPr="00BF5AEC">
        <w:rPr>
          <w:rFonts w:ascii="Arial" w:hAnsi="Arial" w:cs="Arial"/>
          <w:i/>
          <w:sz w:val="24"/>
          <w:szCs w:val="24"/>
        </w:rPr>
        <w:t xml:space="preserve">,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asignada; 5) Se nombra ejecutor del Proyecto al </w:t>
      </w:r>
      <w:r w:rsidRPr="00BF5AEC">
        <w:rPr>
          <w:rFonts w:ascii="Arial" w:hAnsi="Arial" w:cs="Arial"/>
          <w:b/>
          <w:i/>
          <w:sz w:val="24"/>
          <w:szCs w:val="24"/>
        </w:rPr>
        <w:t>Ing. José Miguel González Morán</w:t>
      </w:r>
      <w:r w:rsidRPr="00BF5AEC">
        <w:rPr>
          <w:rFonts w:ascii="Arial" w:hAnsi="Arial" w:cs="Arial"/>
          <w:i/>
          <w:sz w:val="24"/>
          <w:szCs w:val="24"/>
        </w:rPr>
        <w:t xml:space="preserve">; 6) Se nombra administrador de contrato u orden de compra a: </w:t>
      </w:r>
      <w:r w:rsidRPr="00BF5AEC">
        <w:rPr>
          <w:rFonts w:ascii="Arial" w:hAnsi="Arial" w:cs="Arial"/>
          <w:b/>
          <w:i/>
          <w:w w:val="105"/>
          <w:sz w:val="24"/>
          <w:szCs w:val="24"/>
        </w:rPr>
        <w:t>David Alexander González Rivera</w:t>
      </w:r>
      <w:r w:rsidRPr="00BF5AEC">
        <w:rPr>
          <w:rFonts w:ascii="Arial" w:hAnsi="Arial" w:cs="Arial"/>
          <w:i/>
          <w:sz w:val="24"/>
          <w:szCs w:val="24"/>
        </w:rPr>
        <w:t>; 6) Se nombra Supervisor del Proyecto:</w:t>
      </w:r>
      <w:r w:rsidRPr="00BF5AEC">
        <w:rPr>
          <w:rFonts w:ascii="Arial" w:hAnsi="Arial" w:cs="Arial"/>
          <w:b/>
          <w:i/>
          <w:sz w:val="24"/>
          <w:szCs w:val="24"/>
        </w:rPr>
        <w:t xml:space="preserve"> al Ing. Walter Omar Vásquez Castaneda.- </w:t>
      </w:r>
      <w:r w:rsidRPr="00BF5AEC">
        <w:rPr>
          <w:rFonts w:ascii="Arial" w:hAnsi="Arial" w:cs="Arial"/>
          <w:b/>
          <w:i/>
          <w:iCs/>
          <w:sz w:val="24"/>
          <w:szCs w:val="24"/>
        </w:rPr>
        <w:t xml:space="preserve">El presente acuerdo fue aprobado de forma unánime por los Miembros del Concejo Municipal Plural.- </w:t>
      </w:r>
      <w:bookmarkStart w:id="29" w:name="_Hlk79493515"/>
      <w:r w:rsidRPr="00BF5AEC">
        <w:rPr>
          <w:rFonts w:ascii="Arial" w:hAnsi="Arial" w:cs="Arial"/>
          <w:b/>
          <w:bCs/>
          <w:i/>
          <w:w w:val="105"/>
          <w:sz w:val="24"/>
          <w:szCs w:val="24"/>
        </w:rPr>
        <w:t>ACUERDO N°34.-</w:t>
      </w:r>
      <w:r w:rsidR="00BF5AEC">
        <w:rPr>
          <w:rFonts w:ascii="Arial" w:hAnsi="Arial" w:cs="Arial"/>
          <w:b/>
          <w:i/>
          <w:iCs/>
          <w:sz w:val="24"/>
          <w:szCs w:val="24"/>
        </w:rPr>
        <w:t xml:space="preserve"> </w:t>
      </w:r>
      <w:r w:rsidRPr="00BF5AEC">
        <w:rPr>
          <w:rFonts w:ascii="Arial" w:hAnsi="Arial" w:cs="Arial"/>
          <w:i/>
          <w:sz w:val="24"/>
          <w:szCs w:val="24"/>
        </w:rPr>
        <w:t xml:space="preserve">El Concejo Municipal de Ahuachapán, en uso de sus facultades legales que le confiere el Código Municipal en el Art. 1: El presente Código tiene por objeto desarrollar los principios constitucionales referentes a la organización, funcionamiento y ejercicio de las facultades autónomas de los municipios. Art.4 Numeral 4: La promoción de la educación, la cultura, el deporte, la creación, las ciencias y las artes, Numeral 25,  Art. 30, Numerales 4,  13 y 14; Art.31 Numerales 3,4 y 5. Art.48 Numeral 4, 5 y 6. El Concejo Municipal de Ahuachapán, en uso de sus facultades legales, y con base a los lineamientos provenientes de la Embajada de Japón, pertinentes a la </w:t>
      </w:r>
      <w:r w:rsidRPr="00BF5AEC">
        <w:rPr>
          <w:rFonts w:ascii="Arial" w:hAnsi="Arial" w:cs="Arial"/>
          <w:b/>
          <w:i/>
          <w:sz w:val="24"/>
          <w:szCs w:val="24"/>
        </w:rPr>
        <w:t>Infraestructura de la Escuela Ricardo Trigueros de León, ubicada en Colonia Llanos del Espino, final calle principal, segunda etapa, pasaje F, Colonia El I.V.U, en el Municipio de Ahuachapán, Departamento de Ahuachapán;</w:t>
      </w:r>
      <w:r w:rsidRPr="00BF5AEC">
        <w:rPr>
          <w:rFonts w:ascii="Arial" w:hAnsi="Arial" w:cs="Arial"/>
          <w:i/>
          <w:sz w:val="24"/>
          <w:szCs w:val="24"/>
        </w:rPr>
        <w:t xml:space="preserve"> dicha infraestructura será mejorada junto con la  </w:t>
      </w:r>
      <w:r w:rsidRPr="00BF5AEC">
        <w:rPr>
          <w:rFonts w:ascii="Arial" w:hAnsi="Arial" w:cs="Arial"/>
          <w:b/>
          <w:i/>
          <w:sz w:val="24"/>
          <w:szCs w:val="24"/>
        </w:rPr>
        <w:t xml:space="preserve">Embajada de </w:t>
      </w:r>
      <w:r w:rsidRPr="00BF5AEC">
        <w:rPr>
          <w:rFonts w:ascii="Arial" w:hAnsi="Arial" w:cs="Arial"/>
          <w:b/>
          <w:bCs/>
          <w:i/>
          <w:sz w:val="24"/>
          <w:szCs w:val="24"/>
        </w:rPr>
        <w:t xml:space="preserve">Japón, </w:t>
      </w:r>
      <w:r w:rsidRPr="00BF5AEC">
        <w:rPr>
          <w:rFonts w:ascii="Arial" w:hAnsi="Arial" w:cs="Arial"/>
          <w:i/>
          <w:sz w:val="24"/>
          <w:szCs w:val="24"/>
        </w:rPr>
        <w:t xml:space="preserve">para ello la </w:t>
      </w:r>
      <w:r w:rsidRPr="00BF5AEC">
        <w:rPr>
          <w:rFonts w:ascii="Arial" w:hAnsi="Arial" w:cs="Arial"/>
          <w:b/>
          <w:i/>
          <w:sz w:val="24"/>
          <w:szCs w:val="24"/>
        </w:rPr>
        <w:t xml:space="preserve">Alcaldía Municipal </w:t>
      </w:r>
      <w:r w:rsidRPr="00BF5AEC">
        <w:rPr>
          <w:rFonts w:ascii="Arial" w:hAnsi="Arial" w:cs="Arial"/>
          <w:bCs/>
          <w:i/>
          <w:sz w:val="24"/>
          <w:szCs w:val="24"/>
        </w:rPr>
        <w:t xml:space="preserve">aprobó una contrapartida por el monto de Cuarenta y seis mil quinientos 00/100 dólares de los Estados Unidos de América ($46,500.00), según consta en el acuerdo municipal número 11, de acta número tres, de fecha </w:t>
      </w:r>
      <w:r w:rsidRPr="00BF5AEC">
        <w:rPr>
          <w:rFonts w:ascii="Arial" w:hAnsi="Arial" w:cs="Arial"/>
          <w:b/>
          <w:i/>
          <w:w w:val="105"/>
          <w:sz w:val="24"/>
          <w:szCs w:val="24"/>
        </w:rPr>
        <w:t xml:space="preserve">diecinueve </w:t>
      </w:r>
      <w:r w:rsidRPr="00BF5AEC">
        <w:rPr>
          <w:rFonts w:ascii="Arial" w:hAnsi="Arial" w:cs="Arial"/>
          <w:i/>
          <w:w w:val="105"/>
          <w:sz w:val="24"/>
          <w:szCs w:val="24"/>
        </w:rPr>
        <w:t xml:space="preserve">de </w:t>
      </w:r>
      <w:r w:rsidRPr="00BF5AEC">
        <w:rPr>
          <w:rFonts w:ascii="Arial" w:hAnsi="Arial" w:cs="Arial"/>
          <w:b/>
          <w:i/>
          <w:w w:val="105"/>
          <w:sz w:val="24"/>
          <w:szCs w:val="24"/>
        </w:rPr>
        <w:t xml:space="preserve">mayo, </w:t>
      </w:r>
      <w:r w:rsidRPr="00BF5AEC">
        <w:rPr>
          <w:rFonts w:ascii="Arial" w:hAnsi="Arial" w:cs="Arial"/>
          <w:i/>
          <w:w w:val="105"/>
          <w:sz w:val="24"/>
          <w:szCs w:val="24"/>
        </w:rPr>
        <w:t xml:space="preserve">del año dos mil </w:t>
      </w:r>
      <w:r w:rsidRPr="00BF5AEC">
        <w:rPr>
          <w:rFonts w:ascii="Arial" w:hAnsi="Arial" w:cs="Arial"/>
          <w:b/>
          <w:i/>
          <w:w w:val="105"/>
          <w:sz w:val="24"/>
          <w:szCs w:val="24"/>
        </w:rPr>
        <w:t xml:space="preserve">veintiuno, </w:t>
      </w:r>
      <w:r w:rsidRPr="00BF5AEC">
        <w:rPr>
          <w:rFonts w:ascii="Arial" w:hAnsi="Arial" w:cs="Arial"/>
          <w:bCs/>
          <w:i/>
          <w:w w:val="105"/>
          <w:sz w:val="24"/>
          <w:szCs w:val="24"/>
        </w:rPr>
        <w:t xml:space="preserve">posteriormente la Alcaldía Municipal por razones de escases de recursos económicos, se ve imposibilitada a cubrir el monto total de la contrapartida de </w:t>
      </w:r>
      <w:r w:rsidRPr="00BF5AEC">
        <w:rPr>
          <w:rFonts w:ascii="Arial" w:hAnsi="Arial" w:cs="Arial"/>
          <w:bCs/>
          <w:i/>
          <w:sz w:val="24"/>
          <w:szCs w:val="24"/>
        </w:rPr>
        <w:t xml:space="preserve">Cuarenta y seis mil quinientos 00/100 dólares de los Estados Unidos de América ($46,500.00), </w:t>
      </w:r>
      <w:r w:rsidRPr="00BF5AEC">
        <w:rPr>
          <w:rFonts w:ascii="Arial" w:hAnsi="Arial" w:cs="Arial"/>
          <w:bCs/>
          <w:i/>
          <w:w w:val="105"/>
          <w:sz w:val="24"/>
          <w:szCs w:val="24"/>
        </w:rPr>
        <w:t xml:space="preserve"> por lo que se reajusta el </w:t>
      </w:r>
      <w:r w:rsidRPr="00BF5AEC">
        <w:rPr>
          <w:rFonts w:ascii="Arial" w:hAnsi="Arial" w:cs="Arial"/>
          <w:bCs/>
          <w:i/>
          <w:sz w:val="24"/>
          <w:szCs w:val="24"/>
        </w:rPr>
        <w:t xml:space="preserve">aporte </w:t>
      </w:r>
      <w:r w:rsidRPr="00BF5AEC">
        <w:rPr>
          <w:rFonts w:ascii="Arial" w:hAnsi="Arial" w:cs="Arial"/>
          <w:i/>
          <w:sz w:val="24"/>
          <w:szCs w:val="24"/>
        </w:rPr>
        <w:t>de la contrapartida por un monto de ocho mil quinientos 00/100  dólares de los Estados Unidos de América ($8,500.00), dado que</w:t>
      </w:r>
      <w:r w:rsidR="00836846">
        <w:rPr>
          <w:rFonts w:ascii="Arial" w:hAnsi="Arial" w:cs="Arial"/>
          <w:i/>
          <w:sz w:val="24"/>
          <w:szCs w:val="24"/>
        </w:rPr>
        <w:t xml:space="preserve"> </w:t>
      </w:r>
      <w:r w:rsidRPr="00BF5AEC">
        <w:rPr>
          <w:rFonts w:ascii="Arial" w:hAnsi="Arial" w:cs="Arial"/>
          <w:i/>
          <w:sz w:val="24"/>
          <w:szCs w:val="24"/>
        </w:rPr>
        <w:t xml:space="preserve">el Concejo Municipal de Ahuachapán, considera que llevar una mejora a la Infraestructura de la Escuela Ricardo Trigueros de León, ubicada en Colonia Llanos del Espino, conllevaría a un desarrollo humano para los niños y adolescentes que estudian en el referido Centro Escolar, ya que se le estarían proporcionando condiciones dignas para poder llevar a cabo sus estudios, e igualmente al personal docente y administrativo se le estaría proporcionando condiciones dignas para laborar, con ellos se estarían cumpliendo derechos fundamentales consagrados en la Constitución de la República, asimismo se salvaguardaría el interés superior del niño, niña y adolescente contemplado en el art. 12 de la LEPINA y Tratados Internacionales que ha suscrito El Salvador, y que por ende se vuelven leyes de la República, en uso de sus facultades legales y con base al apoyo y mejoras para el desarrollo del Municipio de Ahuachapán por la Embajada de Japón, </w:t>
      </w:r>
      <w:r w:rsidRPr="00BF5AEC">
        <w:rPr>
          <w:rFonts w:ascii="Arial" w:hAnsi="Arial" w:cs="Arial"/>
          <w:b/>
          <w:i/>
          <w:sz w:val="24"/>
          <w:szCs w:val="24"/>
        </w:rPr>
        <w:t xml:space="preserve">ACUERDA: </w:t>
      </w:r>
      <w:r w:rsidRPr="00BF5AEC">
        <w:rPr>
          <w:rFonts w:ascii="Arial" w:hAnsi="Arial" w:cs="Arial"/>
          <w:bCs/>
          <w:i/>
          <w:sz w:val="24"/>
          <w:szCs w:val="24"/>
        </w:rPr>
        <w:t xml:space="preserve">1) Dejar sin efecto el acuerdo municipal número municipal número 11, de acta número tres, de fecha </w:t>
      </w:r>
      <w:r w:rsidRPr="00BF5AEC">
        <w:rPr>
          <w:rFonts w:ascii="Arial" w:hAnsi="Arial" w:cs="Arial"/>
          <w:b/>
          <w:i/>
          <w:w w:val="105"/>
          <w:sz w:val="24"/>
          <w:szCs w:val="24"/>
        </w:rPr>
        <w:t xml:space="preserve">diecinueve </w:t>
      </w:r>
      <w:r w:rsidRPr="00BF5AEC">
        <w:rPr>
          <w:rFonts w:ascii="Arial" w:hAnsi="Arial" w:cs="Arial"/>
          <w:i/>
          <w:w w:val="105"/>
          <w:sz w:val="24"/>
          <w:szCs w:val="24"/>
        </w:rPr>
        <w:t xml:space="preserve">de </w:t>
      </w:r>
      <w:r w:rsidRPr="00BF5AEC">
        <w:rPr>
          <w:rFonts w:ascii="Arial" w:hAnsi="Arial" w:cs="Arial"/>
          <w:b/>
          <w:i/>
          <w:w w:val="105"/>
          <w:sz w:val="24"/>
          <w:szCs w:val="24"/>
        </w:rPr>
        <w:t xml:space="preserve">mayo, </w:t>
      </w:r>
      <w:r w:rsidRPr="00BF5AEC">
        <w:rPr>
          <w:rFonts w:ascii="Arial" w:hAnsi="Arial" w:cs="Arial"/>
          <w:i/>
          <w:w w:val="105"/>
          <w:sz w:val="24"/>
          <w:szCs w:val="24"/>
        </w:rPr>
        <w:t xml:space="preserve">del año dos mil </w:t>
      </w:r>
      <w:r w:rsidRPr="00BF5AEC">
        <w:rPr>
          <w:rFonts w:ascii="Arial" w:hAnsi="Arial" w:cs="Arial"/>
          <w:b/>
          <w:i/>
          <w:w w:val="105"/>
          <w:sz w:val="24"/>
          <w:szCs w:val="24"/>
        </w:rPr>
        <w:t xml:space="preserve">veintiuno; </w:t>
      </w:r>
      <w:r w:rsidRPr="00BF5AEC">
        <w:rPr>
          <w:rFonts w:ascii="Arial" w:hAnsi="Arial" w:cs="Arial"/>
          <w:bCs/>
          <w:i/>
          <w:w w:val="105"/>
          <w:sz w:val="24"/>
          <w:szCs w:val="24"/>
        </w:rPr>
        <w:t xml:space="preserve">2) </w:t>
      </w:r>
      <w:r w:rsidRPr="00BF5AEC">
        <w:rPr>
          <w:rFonts w:ascii="Arial" w:hAnsi="Arial" w:cs="Arial"/>
          <w:i/>
          <w:sz w:val="24"/>
          <w:szCs w:val="24"/>
        </w:rPr>
        <w:t xml:space="preserve">Priorizar el Proyecto: </w:t>
      </w:r>
      <w:r w:rsidRPr="00BF5AEC">
        <w:rPr>
          <w:rFonts w:ascii="Arial" w:hAnsi="Arial" w:cs="Arial"/>
          <w:b/>
          <w:i/>
          <w:sz w:val="24"/>
          <w:szCs w:val="24"/>
        </w:rPr>
        <w:t xml:space="preserve">“MEJORAMIENTO DE LAINFRAESTRUCTURA DEL CENTRO ESCOLAR RICARDO TRIGUEROS DE LEÒN EN EL MUNICIPIO DE AHUACHAPÁN, DEPARTAMENTO DE AHUACHAPÁN”; </w:t>
      </w:r>
      <w:r w:rsidRPr="00BF5AEC">
        <w:rPr>
          <w:rFonts w:ascii="Arial" w:hAnsi="Arial" w:cs="Arial"/>
          <w:bCs/>
          <w:i/>
          <w:sz w:val="24"/>
          <w:szCs w:val="24"/>
        </w:rPr>
        <w:t xml:space="preserve">3) </w:t>
      </w:r>
      <w:r w:rsidRPr="00BF5AEC">
        <w:rPr>
          <w:rFonts w:ascii="Arial" w:hAnsi="Arial" w:cs="Arial"/>
          <w:i/>
          <w:sz w:val="24"/>
          <w:szCs w:val="24"/>
        </w:rPr>
        <w:t xml:space="preserve">Aprobar la contrapartida Municipal de:  Ocho mil quinientos 00/100  dólares de los Estados Unidos de América ($8,500.00), incluyendo la formulación de la Carpeta Técnica, rotulo, placa y gastos de imprevistos por un monto de Cinco Mil 00/100 dólares de los Estados Unidos de América ($5,000.00), los cuales están contemplados dentro de la contrapartida municipal, todo será financiado de la fuente de financiamiento de </w:t>
      </w:r>
      <w:r w:rsidRPr="00BF5AEC">
        <w:rPr>
          <w:rFonts w:ascii="Arial" w:hAnsi="Arial" w:cs="Arial"/>
          <w:b/>
          <w:i/>
          <w:sz w:val="24"/>
          <w:szCs w:val="24"/>
        </w:rPr>
        <w:t>Fondos FODES- LIBRE DISPONIBILIAD</w:t>
      </w:r>
      <w:r w:rsidRPr="00BF5AEC">
        <w:rPr>
          <w:rFonts w:ascii="Arial" w:hAnsi="Arial" w:cs="Arial"/>
          <w:i/>
          <w:sz w:val="24"/>
          <w:szCs w:val="24"/>
        </w:rPr>
        <w:t xml:space="preserve">; 4) Se Ordena al Departamento de Proyectos Elaborar la Carpeta Técnica del proyecto: </w:t>
      </w:r>
      <w:r w:rsidRPr="00BF5AEC">
        <w:rPr>
          <w:rFonts w:ascii="Arial" w:hAnsi="Arial" w:cs="Arial"/>
          <w:b/>
          <w:i/>
          <w:sz w:val="24"/>
          <w:szCs w:val="24"/>
        </w:rPr>
        <w:t xml:space="preserve"> “MEJORAMIENTO DE LA</w:t>
      </w:r>
      <w:r w:rsidR="00A81C59">
        <w:rPr>
          <w:rFonts w:ascii="Arial" w:hAnsi="Arial" w:cs="Arial"/>
          <w:b/>
          <w:i/>
          <w:sz w:val="24"/>
          <w:szCs w:val="24"/>
        </w:rPr>
        <w:t xml:space="preserve"> </w:t>
      </w:r>
      <w:r w:rsidRPr="00BF5AEC">
        <w:rPr>
          <w:rFonts w:ascii="Arial" w:hAnsi="Arial" w:cs="Arial"/>
          <w:b/>
          <w:i/>
          <w:sz w:val="24"/>
          <w:szCs w:val="24"/>
        </w:rPr>
        <w:t xml:space="preserve">INFRAESTRUCTURA DEL CENTRO ESCOLAR RICARDO TRIGUEROS DE LEÒN EN EL MUNICIPIO DE AHUACHAPÁN, DEPARTAMENTO DE AHUACHAPÁN” de la Contrapartida Municipal por Modalidad de Administración Propia; </w:t>
      </w:r>
      <w:r w:rsidRPr="00BF5AEC">
        <w:rPr>
          <w:rFonts w:ascii="Arial" w:hAnsi="Arial" w:cs="Arial"/>
          <w:bCs/>
          <w:i/>
          <w:sz w:val="24"/>
          <w:szCs w:val="24"/>
        </w:rPr>
        <w:t xml:space="preserve">5) </w:t>
      </w:r>
      <w:r w:rsidRPr="00BF5AEC">
        <w:rPr>
          <w:rFonts w:ascii="Arial" w:eastAsia="Calibri" w:hAnsi="Arial" w:cs="Arial"/>
          <w:i/>
          <w:iCs/>
          <w:sz w:val="24"/>
          <w:szCs w:val="24"/>
        </w:rPr>
        <w:t xml:space="preserve">Se autoriza a la Tesorera Municipal, Damaris Yudelia Gómez Calderón, la apertura de una cuenta para el </w:t>
      </w:r>
      <w:r w:rsidR="00BF5AEC" w:rsidRPr="00BF5AEC">
        <w:rPr>
          <w:rFonts w:ascii="Arial" w:eastAsia="Calibri" w:hAnsi="Arial" w:cs="Arial"/>
          <w:i/>
          <w:iCs/>
          <w:sz w:val="24"/>
          <w:szCs w:val="24"/>
        </w:rPr>
        <w:t>proyecto</w:t>
      </w:r>
      <w:r w:rsidR="00BF5AEC" w:rsidRPr="00BF5AEC">
        <w:rPr>
          <w:rFonts w:ascii="Arial" w:hAnsi="Arial" w:cs="Arial"/>
          <w:b/>
          <w:i/>
          <w:sz w:val="24"/>
          <w:szCs w:val="24"/>
        </w:rPr>
        <w:t xml:space="preserve"> “MEJORAMIENTO</w:t>
      </w:r>
      <w:r w:rsidRPr="00BF5AEC">
        <w:rPr>
          <w:rFonts w:ascii="Arial" w:hAnsi="Arial" w:cs="Arial"/>
          <w:b/>
          <w:i/>
          <w:sz w:val="24"/>
          <w:szCs w:val="24"/>
        </w:rPr>
        <w:t xml:space="preserve"> DE LA</w:t>
      </w:r>
      <w:r w:rsidR="00A81C59">
        <w:rPr>
          <w:rFonts w:ascii="Arial" w:hAnsi="Arial" w:cs="Arial"/>
          <w:b/>
          <w:i/>
          <w:sz w:val="24"/>
          <w:szCs w:val="24"/>
        </w:rPr>
        <w:t xml:space="preserve"> </w:t>
      </w:r>
      <w:r w:rsidRPr="00BF5AEC">
        <w:rPr>
          <w:rFonts w:ascii="Arial" w:hAnsi="Arial" w:cs="Arial"/>
          <w:b/>
          <w:i/>
          <w:sz w:val="24"/>
          <w:szCs w:val="24"/>
        </w:rPr>
        <w:t>INFRAESTRUCTURA DEL CENTRO ESCOLAR RICARDO TRIGUEROS DE LEÒN EN EL MUNICIPIO DE AHUACHAPÁN, DEPARTAMENTO DE AHUACHAPÁN”</w:t>
      </w:r>
      <w:r w:rsidRPr="00BF5AEC">
        <w:rPr>
          <w:rFonts w:ascii="Arial" w:hAnsi="Arial" w:cs="Arial"/>
          <w:i/>
          <w:w w:val="105"/>
          <w:sz w:val="24"/>
          <w:szCs w:val="24"/>
        </w:rPr>
        <w:t xml:space="preserve">, por el monto total de: Ocho mil quinientos 00/100 dólares de los Estados Unidos de América ($8,500.00) </w:t>
      </w:r>
      <w:r w:rsidRPr="00BF5AEC">
        <w:rPr>
          <w:rFonts w:ascii="Arial" w:hAnsi="Arial" w:cs="Arial"/>
          <w:b/>
          <w:i/>
          <w:w w:val="105"/>
          <w:sz w:val="24"/>
          <w:szCs w:val="24"/>
        </w:rPr>
        <w:t>DE FONDOSFODES LIBRE DISPONIBILIDAD</w:t>
      </w:r>
      <w:r w:rsidRPr="00BF5AEC">
        <w:rPr>
          <w:rFonts w:ascii="Arial" w:eastAsia="Calibri" w:hAnsi="Arial" w:cs="Arial"/>
          <w:i/>
          <w:iCs/>
          <w:sz w:val="24"/>
          <w:szCs w:val="24"/>
        </w:rPr>
        <w:t xml:space="preserve"> en el </w:t>
      </w:r>
      <w:r w:rsidRPr="00BF5AEC">
        <w:rPr>
          <w:rFonts w:ascii="Arial" w:eastAsia="Calibri" w:hAnsi="Arial" w:cs="Arial"/>
          <w:b/>
          <w:i/>
          <w:iCs/>
          <w:sz w:val="24"/>
          <w:szCs w:val="24"/>
        </w:rPr>
        <w:t>BANCO HIPOTECARIO</w:t>
      </w:r>
      <w:r w:rsidRPr="00BF5AEC">
        <w:rPr>
          <w:rFonts w:ascii="Arial" w:eastAsia="Calibri" w:hAnsi="Arial" w:cs="Arial"/>
          <w:i/>
          <w:iCs/>
          <w:sz w:val="24"/>
          <w:szCs w:val="24"/>
        </w:rPr>
        <w:t xml:space="preserve">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w:t>
      </w:r>
      <w:r w:rsidRPr="00BF5AEC">
        <w:rPr>
          <w:rFonts w:ascii="Arial" w:eastAsia="Calibri" w:hAnsi="Arial" w:cs="Arial"/>
          <w:b/>
          <w:i/>
          <w:iCs/>
          <w:sz w:val="24"/>
          <w:szCs w:val="24"/>
        </w:rPr>
        <w:t>FODES LIBRE DISPONIBILIDAD</w:t>
      </w:r>
      <w:r w:rsidRPr="00BF5AEC">
        <w:rPr>
          <w:rFonts w:ascii="Arial" w:hAnsi="Arial" w:cs="Arial"/>
          <w:b/>
          <w:i/>
          <w:sz w:val="24"/>
          <w:szCs w:val="24"/>
        </w:rPr>
        <w:t xml:space="preserve">.- </w:t>
      </w:r>
      <w:r w:rsidRPr="00BF5AEC">
        <w:rPr>
          <w:rFonts w:ascii="Arial" w:hAnsi="Arial" w:cs="Arial"/>
          <w:b/>
          <w:i/>
          <w:iCs/>
          <w:sz w:val="24"/>
          <w:szCs w:val="24"/>
        </w:rPr>
        <w:t xml:space="preserve">El presente acuerdo fue aprobado de forma unánime por los </w:t>
      </w:r>
      <w:r w:rsidRPr="00464BAF">
        <w:rPr>
          <w:rFonts w:ascii="Arial" w:hAnsi="Arial" w:cs="Arial"/>
          <w:b/>
          <w:i/>
          <w:iCs/>
          <w:sz w:val="24"/>
          <w:szCs w:val="24"/>
        </w:rPr>
        <w:t>Miembros del Concejo Municipal Plural.-</w:t>
      </w:r>
      <w:bookmarkEnd w:id="29"/>
      <w:r w:rsidR="00BF5AEC" w:rsidRPr="00464BAF">
        <w:rPr>
          <w:rFonts w:ascii="Arial" w:hAnsi="Arial" w:cs="Arial"/>
          <w:b/>
          <w:i/>
          <w:iCs/>
          <w:sz w:val="24"/>
          <w:szCs w:val="24"/>
        </w:rPr>
        <w:t xml:space="preserve"> </w:t>
      </w:r>
      <w:r w:rsidR="00464BAF" w:rsidRPr="00464BAF">
        <w:rPr>
          <w:rFonts w:ascii="Arial" w:hAnsi="Arial" w:cs="Arial"/>
          <w:b/>
          <w:bCs/>
          <w:i/>
          <w:w w:val="105"/>
          <w:sz w:val="24"/>
          <w:szCs w:val="24"/>
        </w:rPr>
        <w:t>ACUERDO N°35.-</w:t>
      </w:r>
      <w:r w:rsidR="00464BAF">
        <w:rPr>
          <w:rFonts w:ascii="Arial" w:hAnsi="Arial" w:cs="Arial"/>
          <w:b/>
          <w:i/>
          <w:iCs/>
          <w:sz w:val="24"/>
          <w:szCs w:val="24"/>
        </w:rPr>
        <w:t xml:space="preserve"> </w:t>
      </w:r>
      <w:r w:rsidR="00464BAF" w:rsidRPr="00464BAF">
        <w:rPr>
          <w:rFonts w:ascii="Arial" w:hAnsi="Arial" w:cs="Arial"/>
          <w:i/>
          <w:sz w:val="24"/>
          <w:szCs w:val="24"/>
        </w:rPr>
        <w:t xml:space="preserve">El Concejo Municipal de Ahuachapán, en uso de sus facultades legales que le confiere el Código Municipal en su Art. 30, Numerales 4, 14; Art. 31, Numerales 4, 5 y 13 y Art. 48, Numerales 5 y 6; Art. 86; Art. 88; Art. 91; y vista la nota de fecha 23 de julio del corriente año, suscrita por la señora María de la Cruz Velásquez, donde hace del conocimiento a este Concejo, un problema que se le ha generado en el Cementerio Municipal, por el cobro por dos veces del mismo periodo (2021-2028), de un nicho con número 44, fila 14, ubicado en zona el amate. Expone la ciudadana que cancelo la cantidad de Noventa con 04/100 dólares de los Estados Unidos de América, en concepto de arrendamiento de nicho construido por la Alcaldía Municipal para el plazo de siete años, y prorroga de 7 años para conservar en el mismo nicho los restos de un cadáver adulto o de infante, para ello se le extendió un recibo el día 16 de julio del corriente año cuyo número de recibo es </w:t>
      </w:r>
      <w:r w:rsidR="00464BAF" w:rsidRPr="00464BAF">
        <w:rPr>
          <w:rFonts w:ascii="Arial" w:hAnsi="Arial" w:cs="Arial"/>
          <w:b/>
          <w:bCs/>
          <w:i/>
          <w:sz w:val="24"/>
          <w:szCs w:val="24"/>
        </w:rPr>
        <w:t xml:space="preserve">193883; </w:t>
      </w:r>
      <w:r w:rsidR="00464BAF" w:rsidRPr="00464BAF">
        <w:rPr>
          <w:rFonts w:ascii="Arial" w:hAnsi="Arial" w:cs="Arial"/>
          <w:i/>
          <w:sz w:val="24"/>
          <w:szCs w:val="24"/>
        </w:rPr>
        <w:t xml:space="preserve">y en fecha veinte de julio del corriente año volvió a cancelar sobre el mismo pago por el mismo concepto, como constancia de ese segundo pago se le extendió el recibo número </w:t>
      </w:r>
      <w:r w:rsidR="00464BAF" w:rsidRPr="00464BAF">
        <w:rPr>
          <w:rFonts w:ascii="Arial" w:hAnsi="Arial" w:cs="Arial"/>
          <w:b/>
          <w:bCs/>
          <w:i/>
          <w:sz w:val="24"/>
          <w:szCs w:val="24"/>
        </w:rPr>
        <w:t xml:space="preserve">194579. </w:t>
      </w:r>
      <w:r w:rsidR="00464BAF" w:rsidRPr="00464BAF">
        <w:rPr>
          <w:rFonts w:ascii="Arial" w:hAnsi="Arial" w:cs="Arial"/>
          <w:i/>
          <w:sz w:val="24"/>
          <w:szCs w:val="24"/>
        </w:rPr>
        <w:t xml:space="preserve">Por lo tanto este este Concejo Municipal </w:t>
      </w:r>
      <w:r w:rsidR="00464BAF" w:rsidRPr="00464BAF">
        <w:rPr>
          <w:rFonts w:ascii="Arial" w:hAnsi="Arial" w:cs="Arial"/>
          <w:b/>
          <w:i/>
          <w:sz w:val="24"/>
          <w:szCs w:val="24"/>
        </w:rPr>
        <w:t xml:space="preserve">ACUERDA: </w:t>
      </w:r>
      <w:r w:rsidR="00464BAF" w:rsidRPr="00464BAF">
        <w:rPr>
          <w:rFonts w:ascii="Arial" w:hAnsi="Arial" w:cs="Arial"/>
          <w:bCs/>
          <w:i/>
          <w:sz w:val="24"/>
          <w:szCs w:val="24"/>
        </w:rPr>
        <w:t xml:space="preserve">1) Acceder a la petición de la ciudadana María de la Cruz de Velásquez, en el sentido de devolverle la cantidad de </w:t>
      </w:r>
      <w:r w:rsidR="00464BAF" w:rsidRPr="00464BAF">
        <w:rPr>
          <w:rFonts w:ascii="Arial" w:hAnsi="Arial" w:cs="Arial"/>
          <w:i/>
          <w:sz w:val="24"/>
          <w:szCs w:val="24"/>
        </w:rPr>
        <w:t xml:space="preserve">Noventa con 04/100 dólares de los Estados Unidos de América, en razón de que por un error involuntario se le realizo un doble cobro sobre un nicho del Cementerio Municipal, el cual se identifica con número 44, fila 14, ubicado en zona el amate; 2) Se ordena a la Tesorera Municipal que realice la devolución de efectivo a la señora </w:t>
      </w:r>
      <w:r w:rsidR="00464BAF" w:rsidRPr="00464BAF">
        <w:rPr>
          <w:rFonts w:ascii="Arial" w:hAnsi="Arial" w:cs="Arial"/>
          <w:bCs/>
          <w:i/>
          <w:sz w:val="24"/>
          <w:szCs w:val="24"/>
        </w:rPr>
        <w:t xml:space="preserve">María de la Cruz de Velásquez, por la cantidad de </w:t>
      </w:r>
      <w:r w:rsidR="00464BAF" w:rsidRPr="00464BAF">
        <w:rPr>
          <w:rFonts w:ascii="Arial" w:hAnsi="Arial" w:cs="Arial"/>
          <w:i/>
          <w:sz w:val="24"/>
          <w:szCs w:val="24"/>
        </w:rPr>
        <w:t xml:space="preserve">Noventa con 04/100 dólares de los Estados Unidos de América; 3) Se ordena al Jefe de Cuentas Corrientes, y Recuperación de Mora que realice el trámite correspondiente el sistema para poder anular el cobro correspondiente en el recibo número </w:t>
      </w:r>
      <w:r w:rsidR="00464BAF" w:rsidRPr="00464BAF">
        <w:rPr>
          <w:rFonts w:ascii="Arial" w:hAnsi="Arial" w:cs="Arial"/>
          <w:b/>
          <w:bCs/>
          <w:i/>
          <w:sz w:val="24"/>
          <w:szCs w:val="24"/>
        </w:rPr>
        <w:t xml:space="preserve">194579.- </w:t>
      </w:r>
      <w:r w:rsidR="00464BAF" w:rsidRPr="00464BAF">
        <w:rPr>
          <w:rFonts w:ascii="Arial" w:hAnsi="Arial" w:cs="Arial"/>
          <w:b/>
          <w:i/>
          <w:iCs/>
          <w:sz w:val="24"/>
          <w:szCs w:val="24"/>
        </w:rPr>
        <w:t>El presente acuerdo fue aprobado de forma unánime por los Miembros del Concejo Municipal Plural.-</w:t>
      </w:r>
      <w:r w:rsidR="00464BAF">
        <w:rPr>
          <w:rFonts w:ascii="Arial" w:hAnsi="Arial" w:cs="Arial"/>
          <w:b/>
          <w:i/>
          <w:iCs/>
          <w:sz w:val="24"/>
          <w:szCs w:val="24"/>
        </w:rPr>
        <w:t xml:space="preserve"> </w:t>
      </w:r>
      <w:r w:rsidRPr="00BF5AEC">
        <w:rPr>
          <w:rFonts w:ascii="Arial" w:hAnsi="Arial" w:cs="Arial"/>
          <w:b/>
          <w:bCs/>
          <w:i/>
          <w:w w:val="105"/>
          <w:sz w:val="24"/>
          <w:szCs w:val="24"/>
        </w:rPr>
        <w:t>ACUERDO N°36.-</w:t>
      </w:r>
      <w:r w:rsidR="00BF5AEC">
        <w:rPr>
          <w:rFonts w:ascii="Arial" w:hAnsi="Arial" w:cs="Arial"/>
          <w:b/>
          <w:i/>
          <w:iCs/>
          <w:sz w:val="24"/>
          <w:szCs w:val="24"/>
        </w:rPr>
        <w:t xml:space="preserve"> </w:t>
      </w:r>
      <w:r w:rsidRPr="00BF5AEC">
        <w:rPr>
          <w:rFonts w:ascii="Arial" w:hAnsi="Arial" w:cs="Arial"/>
          <w:i/>
          <w:iCs/>
          <w:sz w:val="24"/>
          <w:szCs w:val="24"/>
          <w:lang w:val="es-MX"/>
        </w:rPr>
        <w:t xml:space="preserve">El Concejo Municipal de Ahuachapán, en uso de sus facultades legales que le confiere el Código Municipal en su Arts.30, Numerales 4 y 14; Art.31, Numeral 4 y 13; Art. 48, Numeral 5 y Art. 9; art. 18 de la LACAP y con base a la solicitud presentada ante el Concejo Municipal de fecha 27 de Julio del corriente año, por el Jefe del Área Eléctrica de esta municipalidad Técnico Milton Rafael Dávila Alvarado, donde solicita a este Concejo la contratación de los servicios profesionales de un Ingeniero Electricista para la realización de una auditoria tanto interna como externa, y también un estudio de eficiencia energético más la medición de los lúmenes en las instalaciones del mercado municipal número 1, de este municipio, todo con el fin de apoyar a lo requerido por USAID en el marco del mejoramiento del mercado antes mencionado. Este Concejo considera viable poder contar con los servicios profesionales de un Ingeniero Electricista para poder cumplir con lo requerido por USAID, para que de esa manera pueda darse una mejora en el sistema eléctrico del mercado municipal número 1 de este municipio, por lo tanto este Concejo en uso de sus facultades </w:t>
      </w:r>
      <w:r w:rsidRPr="00BF5AEC">
        <w:rPr>
          <w:rFonts w:ascii="Arial" w:hAnsi="Arial" w:cs="Arial"/>
          <w:b/>
          <w:bCs/>
          <w:i/>
          <w:iCs/>
          <w:sz w:val="24"/>
          <w:szCs w:val="24"/>
          <w:lang w:val="es-MX"/>
        </w:rPr>
        <w:t xml:space="preserve">ACUERDA: </w:t>
      </w:r>
      <w:r w:rsidRPr="00BF5AEC">
        <w:rPr>
          <w:rFonts w:ascii="Arial" w:hAnsi="Arial" w:cs="Arial"/>
          <w:i/>
          <w:iCs/>
          <w:sz w:val="24"/>
          <w:szCs w:val="24"/>
          <w:lang w:val="es-MX"/>
        </w:rPr>
        <w:t xml:space="preserve">1) Instruir a la Unidad de Adquisiciones y Contrataciones Institucionales (UACI) para que inicie el proceso para la contratación de un Ingeniero </w:t>
      </w:r>
      <w:r w:rsidR="00BF5AEC" w:rsidRPr="00BF5AEC">
        <w:rPr>
          <w:rFonts w:ascii="Arial" w:hAnsi="Arial" w:cs="Arial"/>
          <w:i/>
          <w:iCs/>
          <w:sz w:val="24"/>
          <w:szCs w:val="24"/>
          <w:lang w:val="es-MX"/>
        </w:rPr>
        <w:t>Eléctrico, hasta</w:t>
      </w:r>
      <w:r w:rsidR="00BF5AEC">
        <w:rPr>
          <w:rFonts w:ascii="Arial" w:hAnsi="Arial" w:cs="Arial"/>
          <w:i/>
          <w:iCs/>
          <w:sz w:val="24"/>
          <w:szCs w:val="24"/>
          <w:lang w:val="es-MX"/>
        </w:rPr>
        <w:t xml:space="preserve"> </w:t>
      </w:r>
      <w:r w:rsidRPr="00BF5AEC">
        <w:rPr>
          <w:rFonts w:ascii="Arial" w:hAnsi="Arial" w:cs="Arial"/>
          <w:i/>
          <w:iCs/>
          <w:sz w:val="24"/>
          <w:szCs w:val="24"/>
          <w:lang w:val="es-MX"/>
        </w:rPr>
        <w:t>por la suma de hasta TRES MIL 00/100 DOLARES DE LOS ESTADOS UNIDOS DE AMERICA. ($3,000.00) de la fuente de financiamiento Fondos Propios; 2) Se Ordena a la Tesorera Municipal realizar el pago correspondiente hasta por un monto de TRES MIL 00/100 DOLARES DE LOS ESTADOS UNIDOS DE AMERICA. ($3,000.00) de la fuente de financiamiento Fondos Propios; |||</w:t>
      </w:r>
      <w:r w:rsidRPr="00BF5AEC">
        <w:rPr>
          <w:rFonts w:ascii="Arial" w:hAnsi="Arial" w:cs="Arial"/>
          <w:i/>
          <w:iCs/>
          <w:sz w:val="24"/>
          <w:szCs w:val="24"/>
          <w:lang w:val="es-MX"/>
        </w:rPr>
        <w:tab/>
        <w:t xml:space="preserve">3) Autorizar al señor Alcalde del Municipio de Ahuachapán, Licenciado JUAN CARLOS ZEPEDA MARROQUÌN, para que comparezca ante notario público, en nombre y representación del municipio, a otorgar contrato de Servicio Profesionales con el Ingeniero Eléctrico, que vaya a ser contratado. </w:t>
      </w:r>
      <w:r w:rsidRPr="00BF5AEC">
        <w:rPr>
          <w:rFonts w:ascii="Arial" w:hAnsi="Arial" w:cs="Arial"/>
          <w:b/>
          <w:i/>
          <w:iCs/>
          <w:sz w:val="24"/>
          <w:szCs w:val="24"/>
        </w:rPr>
        <w:t xml:space="preserve">El presente acuerdo fue aprobado de forma unánime por los Miembros del Concejo Municipal Plural.- </w:t>
      </w:r>
      <w:r w:rsidRPr="00BF5AEC">
        <w:rPr>
          <w:rFonts w:ascii="Arial" w:hAnsi="Arial" w:cs="Arial"/>
          <w:b/>
          <w:bCs/>
          <w:i/>
          <w:w w:val="105"/>
          <w:sz w:val="24"/>
          <w:szCs w:val="24"/>
        </w:rPr>
        <w:t>ACUERDO N°37.-</w:t>
      </w:r>
      <w:r w:rsidR="00BF5AEC">
        <w:rPr>
          <w:rFonts w:ascii="Arial" w:hAnsi="Arial" w:cs="Arial"/>
          <w:b/>
          <w:i/>
          <w:iCs/>
          <w:sz w:val="24"/>
          <w:szCs w:val="24"/>
        </w:rPr>
        <w:t xml:space="preserve"> </w:t>
      </w:r>
      <w:r w:rsidRPr="00BF5AEC">
        <w:rPr>
          <w:rFonts w:ascii="Arial" w:hAnsi="Arial" w:cs="Arial"/>
          <w:i/>
          <w:w w:val="105"/>
          <w:sz w:val="24"/>
          <w:szCs w:val="24"/>
        </w:rPr>
        <w:t xml:space="preserve">El Concejo Municipal de Ahuachapán, en uso de sus facultades legales que le confiere el Código Municipal en el Art. 30, Numeral 4 y 14; Art. 31, Numeral 4 y 13; Art. 48, Numeral 4 y 9; Art.37 de la Ley de la Carrera Administrativa Municipal, y con base al memorándum suscrito por el Licenciado William Stanley Magaña Hernández, Jefe de Recursos Humanos, de fecha 28 de julio del corriente año donde solicita que se pueda aprobar un mes más de interinato de la Licenciada Iris Rossmery Quiñonez Flores, con nombramiento de Auxiliar del Despacho Municipal a partir del 04 de agosto al 03 de septiembre del corriente año. Este Concejo Municipal, en uso de sus facultades legales, </w:t>
      </w:r>
      <w:r w:rsidRPr="00BF5AEC">
        <w:rPr>
          <w:rFonts w:ascii="Arial" w:hAnsi="Arial" w:cs="Arial"/>
          <w:b/>
          <w:bCs/>
          <w:i/>
          <w:w w:val="105"/>
          <w:sz w:val="24"/>
          <w:szCs w:val="24"/>
        </w:rPr>
        <w:t>ACUERDA:</w:t>
      </w:r>
      <w:r w:rsidR="00BF5AEC">
        <w:rPr>
          <w:rFonts w:ascii="Arial" w:hAnsi="Arial" w:cs="Arial"/>
          <w:b/>
          <w:bCs/>
          <w:i/>
          <w:w w:val="105"/>
          <w:sz w:val="24"/>
          <w:szCs w:val="24"/>
        </w:rPr>
        <w:t xml:space="preserve"> </w:t>
      </w:r>
      <w:r w:rsidRPr="00BF5AEC">
        <w:rPr>
          <w:rFonts w:ascii="Arial" w:hAnsi="Arial" w:cs="Arial"/>
          <w:i/>
          <w:w w:val="105"/>
          <w:sz w:val="24"/>
          <w:szCs w:val="24"/>
        </w:rPr>
        <w:t>1)</w:t>
      </w:r>
      <w:r w:rsidR="00BF5AEC">
        <w:rPr>
          <w:rFonts w:ascii="Arial" w:hAnsi="Arial" w:cs="Arial"/>
          <w:i/>
          <w:w w:val="105"/>
          <w:sz w:val="24"/>
          <w:szCs w:val="24"/>
        </w:rPr>
        <w:t xml:space="preserve"> </w:t>
      </w:r>
      <w:r w:rsidRPr="00BF5AEC">
        <w:rPr>
          <w:rFonts w:ascii="Arial" w:hAnsi="Arial" w:cs="Arial"/>
          <w:i/>
          <w:w w:val="105"/>
          <w:sz w:val="24"/>
          <w:szCs w:val="24"/>
        </w:rPr>
        <w:t>Autorizar la prórroga por el periodo de un mes más del nombramiento interino de Auxiliar de Despacho a favor de la Licenciada Iris Rossmery Quiñonez Flores, el cual estará comprendido del 04 de agosto al 03 de septiembre del corriente año, y aprobar el pago de salario mensual de: Cuatrocientos ochenta 00/100 dólares ($480.00) a favor de la Licenciada IRIS ROSSMERY QUIÑONEZ FLORES, el cual ya se encuentra debidamente consignado y aprobado en el presupuesto del año 2021; 2) Se autoriza a la Tesorera Municipal a que realice el pago del salario mensual a favor de la Licenciada IRIS ROSSMERY QUIÑONEZ FLORES por la cantidad de Cuatrocientos ochenta 00/100 dólares ($480.00) de la fuente de financiamiento de Fondo Común; 3) Se ordena al Departamento Jurídico realizar el respectivo contrato bajo la modalidad de Interino; 4) Se faculta al Jefe de Recursos Humanos a realizar los procesos legales pertinentes a dicho nombramiento de conformidad a las Leyes, Reglamentos y Otras Disposiciones Municipales; 5) Se autoriza al Jefe del Departamento de Informática, Tecnología y Comunicaciones a realizar el proceso legal correspondiente en los respectivos mandamientos de pago</w:t>
      </w:r>
      <w:r w:rsidRPr="00BF5AEC">
        <w:rPr>
          <w:rFonts w:ascii="Arial" w:hAnsi="Arial" w:cs="Arial"/>
          <w:bCs/>
          <w:i/>
          <w:w w:val="105"/>
          <w:sz w:val="24"/>
          <w:szCs w:val="24"/>
        </w:rPr>
        <w:t xml:space="preserve">.- </w:t>
      </w:r>
      <w:r w:rsidRPr="00BF5AEC">
        <w:rPr>
          <w:rFonts w:ascii="Arial" w:hAnsi="Arial" w:cs="Arial"/>
          <w:b/>
          <w:i/>
          <w:w w:val="105"/>
          <w:sz w:val="24"/>
          <w:szCs w:val="24"/>
        </w:rPr>
        <w:t xml:space="preserve">En el presente acuerdo se abstiene de votar los Regidores Propietarios: </w:t>
      </w:r>
      <w:r w:rsidRPr="00BF5AEC">
        <w:rPr>
          <w:rFonts w:ascii="Arial" w:hAnsi="Arial" w:cs="Arial"/>
          <w:b/>
          <w:bCs/>
          <w:i/>
          <w:w w:val="105"/>
          <w:sz w:val="24"/>
          <w:szCs w:val="24"/>
        </w:rPr>
        <w:t xml:space="preserve"> Mario Antonio </w:t>
      </w:r>
      <w:r w:rsidRPr="00BF5AEC">
        <w:rPr>
          <w:rFonts w:ascii="Arial" w:hAnsi="Arial" w:cs="Arial"/>
          <w:b/>
          <w:bCs/>
          <w:i/>
          <w:spacing w:val="-7"/>
          <w:w w:val="105"/>
          <w:sz w:val="24"/>
          <w:szCs w:val="24"/>
        </w:rPr>
        <w:t>Magaña</w:t>
      </w:r>
      <w:r w:rsidRPr="00BF5AEC">
        <w:rPr>
          <w:rFonts w:ascii="Arial" w:hAnsi="Arial" w:cs="Arial"/>
          <w:b/>
          <w:bCs/>
          <w:i/>
          <w:w w:val="105"/>
          <w:sz w:val="24"/>
          <w:szCs w:val="24"/>
        </w:rPr>
        <w:t>, Héctor Manuel Galicia Arriaza, Sergio</w:t>
      </w:r>
      <w:r w:rsidRPr="00BF5AEC">
        <w:rPr>
          <w:rFonts w:ascii="Arial" w:hAnsi="Arial" w:cs="Arial"/>
          <w:b/>
          <w:bCs/>
          <w:i/>
          <w:spacing w:val="-3"/>
          <w:w w:val="105"/>
          <w:sz w:val="24"/>
          <w:szCs w:val="24"/>
        </w:rPr>
        <w:t xml:space="preserve"> Alberto </w:t>
      </w:r>
      <w:r w:rsidRPr="00BF5AEC">
        <w:rPr>
          <w:rFonts w:ascii="Arial" w:hAnsi="Arial" w:cs="Arial"/>
          <w:b/>
          <w:bCs/>
          <w:i/>
          <w:w w:val="105"/>
          <w:sz w:val="24"/>
          <w:szCs w:val="24"/>
        </w:rPr>
        <w:t xml:space="preserve">Escalante Madrid y </w:t>
      </w:r>
      <w:r w:rsidRPr="00BF5AEC">
        <w:rPr>
          <w:rFonts w:ascii="Arial" w:hAnsi="Arial" w:cs="Arial"/>
          <w:b/>
          <w:i/>
          <w:w w:val="105"/>
          <w:sz w:val="24"/>
          <w:szCs w:val="24"/>
        </w:rPr>
        <w:t xml:space="preserve">Cristián Bladimir Castillo Saravia.- </w:t>
      </w:r>
      <w:r w:rsidRPr="00BF5AEC">
        <w:rPr>
          <w:rFonts w:ascii="Arial" w:hAnsi="Arial" w:cs="Arial"/>
          <w:b/>
          <w:i/>
          <w:sz w:val="24"/>
          <w:szCs w:val="24"/>
        </w:rPr>
        <w:t>Certifíquese y Comuníquese el presente acuerdo para efectos legales consiguientes</w:t>
      </w:r>
      <w:r w:rsidRPr="00BF5AEC">
        <w:rPr>
          <w:rFonts w:ascii="Arial" w:hAnsi="Arial" w:cs="Arial"/>
          <w:i/>
          <w:sz w:val="24"/>
          <w:szCs w:val="24"/>
        </w:rPr>
        <w:t xml:space="preserve">.- </w:t>
      </w:r>
      <w:r w:rsidRPr="00BF5AEC">
        <w:rPr>
          <w:rFonts w:ascii="Arial" w:hAnsi="Arial" w:cs="Arial"/>
          <w:b/>
          <w:bCs/>
          <w:i/>
          <w:w w:val="105"/>
          <w:sz w:val="24"/>
          <w:szCs w:val="24"/>
        </w:rPr>
        <w:t>ACUERDO N°38.-</w:t>
      </w:r>
      <w:r w:rsidR="00F41756">
        <w:rPr>
          <w:rFonts w:ascii="Arial" w:hAnsi="Arial" w:cs="Arial"/>
          <w:b/>
          <w:bCs/>
          <w:i/>
          <w:w w:val="105"/>
          <w:sz w:val="24"/>
          <w:szCs w:val="24"/>
        </w:rPr>
        <w:t xml:space="preserve"> </w:t>
      </w:r>
      <w:r w:rsidRPr="00BF5AEC">
        <w:rPr>
          <w:rFonts w:ascii="Arial" w:hAnsi="Arial" w:cs="Arial"/>
          <w:i/>
          <w:w w:val="105"/>
          <w:sz w:val="24"/>
          <w:szCs w:val="24"/>
        </w:rPr>
        <w:t>El Concejo Municipal de Ahuachapán, en uso de sus facultades legales que le confiere el Código Municipal en el Art. 30, Numeral 4 y 14; Art. 31, Numeral 4 y 13; Art. 48, Numeral 4 y 9; y visto em memorándum suscrito por</w:t>
      </w:r>
      <w:r w:rsidR="007349DB">
        <w:rPr>
          <w:rFonts w:ascii="Arial" w:hAnsi="Arial" w:cs="Arial"/>
          <w:i/>
          <w:w w:val="105"/>
          <w:sz w:val="24"/>
          <w:szCs w:val="24"/>
        </w:rPr>
        <w:t xml:space="preserve"> </w:t>
      </w:r>
      <w:r w:rsidRPr="00BF5AEC">
        <w:rPr>
          <w:rFonts w:ascii="Arial" w:hAnsi="Arial" w:cs="Arial"/>
          <w:i/>
          <w:w w:val="105"/>
          <w:sz w:val="24"/>
          <w:szCs w:val="24"/>
        </w:rPr>
        <w:t xml:space="preserve">el Licenciado William Stanley Magaña Hernández, Jefe de Recursos Humanos, de fecha 28 de julio del corriente año donde solicita que se modifique el acuerdo municipal número 29, del acta número 8 de fecha 7 de julio del año 2021, en el sentido que la contratación del señor </w:t>
      </w:r>
      <w:r w:rsidRPr="00BF5AEC">
        <w:rPr>
          <w:rFonts w:ascii="Arial" w:hAnsi="Arial" w:cs="Arial"/>
          <w:b/>
          <w:bCs/>
          <w:i/>
          <w:w w:val="105"/>
          <w:sz w:val="24"/>
          <w:szCs w:val="24"/>
        </w:rPr>
        <w:t xml:space="preserve">CARLOS KEVIN MIRÓN ZALDAÑA, </w:t>
      </w:r>
      <w:r w:rsidRPr="00BF5AEC">
        <w:rPr>
          <w:rFonts w:ascii="Arial" w:hAnsi="Arial" w:cs="Arial"/>
          <w:i/>
          <w:w w:val="105"/>
          <w:sz w:val="24"/>
          <w:szCs w:val="24"/>
        </w:rPr>
        <w:t xml:space="preserve">tendrá que ser del 06 de julio al 05 de agosto del corriente año, quien está contratado por la municipalidad bajo la modalidad de servicios prestados con funciones de ornato y limpieza de las plazas municipales. Este Concejo Municipal, en uso de sus facultades legales, </w:t>
      </w:r>
      <w:r w:rsidRPr="00BF5AEC">
        <w:rPr>
          <w:rFonts w:ascii="Arial" w:hAnsi="Arial" w:cs="Arial"/>
          <w:b/>
          <w:bCs/>
          <w:i/>
          <w:w w:val="105"/>
          <w:sz w:val="24"/>
          <w:szCs w:val="24"/>
        </w:rPr>
        <w:t>ACUERDA:</w:t>
      </w:r>
      <w:r w:rsidRPr="00BF5AEC">
        <w:rPr>
          <w:rFonts w:ascii="Arial" w:hAnsi="Arial" w:cs="Arial"/>
          <w:i/>
          <w:w w:val="105"/>
          <w:sz w:val="24"/>
          <w:szCs w:val="24"/>
        </w:rPr>
        <w:t xml:space="preserve">1) Modificar el acuerdo municipal número 29, del acta número 8 de fecha 7 de julio del año 2021, en el sentido que la contratación del señor </w:t>
      </w:r>
      <w:r w:rsidRPr="00BF5AEC">
        <w:rPr>
          <w:rFonts w:ascii="Arial" w:hAnsi="Arial" w:cs="Arial"/>
          <w:b/>
          <w:bCs/>
          <w:i/>
          <w:w w:val="105"/>
          <w:sz w:val="24"/>
          <w:szCs w:val="24"/>
        </w:rPr>
        <w:t xml:space="preserve">CARLOS KEVIN MIRÓN ZALDAÑA, </w:t>
      </w:r>
      <w:r w:rsidRPr="00BF5AEC">
        <w:rPr>
          <w:rFonts w:ascii="Arial" w:hAnsi="Arial" w:cs="Arial"/>
          <w:i/>
          <w:w w:val="105"/>
          <w:sz w:val="24"/>
          <w:szCs w:val="24"/>
        </w:rPr>
        <w:t xml:space="preserve">tendrá que ser del 01 de julio al 05 de agosto del corriente año; 2) Se ordena al Jefe de Recursos Humanos que realice el trámite de ley, para que la contratación del señor </w:t>
      </w:r>
      <w:r w:rsidRPr="00BF5AEC">
        <w:rPr>
          <w:rFonts w:ascii="Arial" w:hAnsi="Arial" w:cs="Arial"/>
          <w:b/>
          <w:bCs/>
          <w:i/>
          <w:w w:val="105"/>
          <w:sz w:val="24"/>
          <w:szCs w:val="24"/>
        </w:rPr>
        <w:t xml:space="preserve">CARLOS KEVIN MIRÓN ZALDAÑA, </w:t>
      </w:r>
      <w:r w:rsidRPr="00BF5AEC">
        <w:rPr>
          <w:rFonts w:ascii="Arial" w:hAnsi="Arial" w:cs="Arial"/>
          <w:i/>
          <w:w w:val="105"/>
          <w:sz w:val="24"/>
          <w:szCs w:val="24"/>
        </w:rPr>
        <w:t xml:space="preserve">sea efectuada del 06 de julio al 05 de agosto del corriente año.-  </w:t>
      </w:r>
      <w:r w:rsidRPr="00BF5AEC">
        <w:rPr>
          <w:rFonts w:ascii="Arial" w:hAnsi="Arial" w:cs="Arial"/>
          <w:b/>
          <w:i/>
          <w:w w:val="105"/>
          <w:sz w:val="24"/>
          <w:szCs w:val="24"/>
        </w:rPr>
        <w:t xml:space="preserve">En el presente acuerdo se abstiene de votar los Regidores Propietarios: </w:t>
      </w:r>
      <w:r w:rsidRPr="00BF5AEC">
        <w:rPr>
          <w:rFonts w:ascii="Arial" w:hAnsi="Arial" w:cs="Arial"/>
          <w:b/>
          <w:bCs/>
          <w:i/>
          <w:w w:val="105"/>
          <w:sz w:val="24"/>
          <w:szCs w:val="24"/>
        </w:rPr>
        <w:t xml:space="preserve">Mario Antonio </w:t>
      </w:r>
      <w:r w:rsidRPr="00BF5AEC">
        <w:rPr>
          <w:rFonts w:ascii="Arial" w:hAnsi="Arial" w:cs="Arial"/>
          <w:b/>
          <w:bCs/>
          <w:i/>
          <w:spacing w:val="-7"/>
          <w:w w:val="105"/>
          <w:sz w:val="24"/>
          <w:szCs w:val="24"/>
        </w:rPr>
        <w:t>Magaña</w:t>
      </w:r>
      <w:r w:rsidRPr="00BF5AEC">
        <w:rPr>
          <w:rFonts w:ascii="Arial" w:hAnsi="Arial" w:cs="Arial"/>
          <w:b/>
          <w:bCs/>
          <w:i/>
          <w:w w:val="105"/>
          <w:sz w:val="24"/>
          <w:szCs w:val="24"/>
        </w:rPr>
        <w:t>, Héctor Manuel Galicia Arriaza, Sergio</w:t>
      </w:r>
      <w:r w:rsidRPr="00BF5AEC">
        <w:rPr>
          <w:rFonts w:ascii="Arial" w:hAnsi="Arial" w:cs="Arial"/>
          <w:b/>
          <w:bCs/>
          <w:i/>
          <w:spacing w:val="-3"/>
          <w:w w:val="105"/>
          <w:sz w:val="24"/>
          <w:szCs w:val="24"/>
        </w:rPr>
        <w:t xml:space="preserve"> Alberto </w:t>
      </w:r>
      <w:r w:rsidRPr="00BF5AEC">
        <w:rPr>
          <w:rFonts w:ascii="Arial" w:hAnsi="Arial" w:cs="Arial"/>
          <w:b/>
          <w:bCs/>
          <w:i/>
          <w:w w:val="105"/>
          <w:sz w:val="24"/>
          <w:szCs w:val="24"/>
        </w:rPr>
        <w:t xml:space="preserve">Escalante Madrid y </w:t>
      </w:r>
      <w:r w:rsidRPr="00BF5AEC">
        <w:rPr>
          <w:rFonts w:ascii="Arial" w:hAnsi="Arial" w:cs="Arial"/>
          <w:b/>
          <w:i/>
          <w:w w:val="105"/>
          <w:sz w:val="24"/>
          <w:szCs w:val="24"/>
        </w:rPr>
        <w:t xml:space="preserve">Cristián Bladimir Castillo Saravia.- </w:t>
      </w:r>
      <w:r w:rsidRPr="00BF5AEC">
        <w:rPr>
          <w:rFonts w:ascii="Arial" w:hAnsi="Arial" w:cs="Arial"/>
          <w:b/>
          <w:i/>
          <w:sz w:val="24"/>
          <w:szCs w:val="24"/>
        </w:rPr>
        <w:t>Certifíquese y Comuníquese el presente acuerdo para efectos legales consiguientes</w:t>
      </w:r>
      <w:r w:rsidRPr="00BF5AEC">
        <w:rPr>
          <w:rFonts w:ascii="Arial" w:hAnsi="Arial" w:cs="Arial"/>
          <w:i/>
          <w:sz w:val="24"/>
          <w:szCs w:val="24"/>
        </w:rPr>
        <w:t>.-</w:t>
      </w:r>
      <w:r w:rsidRPr="007349DB">
        <w:rPr>
          <w:rFonts w:ascii="Arial" w:hAnsi="Arial" w:cs="Arial"/>
          <w:b/>
          <w:bCs/>
          <w:i/>
          <w:w w:val="105"/>
          <w:sz w:val="24"/>
          <w:szCs w:val="24"/>
        </w:rPr>
        <w:t>ACUERDO N°39.-</w:t>
      </w:r>
      <w:r w:rsidR="007349DB">
        <w:rPr>
          <w:rFonts w:ascii="Arial" w:hAnsi="Arial" w:cs="Arial"/>
          <w:b/>
          <w:bCs/>
          <w:i/>
          <w:w w:val="105"/>
          <w:sz w:val="24"/>
          <w:szCs w:val="24"/>
        </w:rPr>
        <w:t xml:space="preserve"> </w:t>
      </w:r>
      <w:r w:rsidRPr="007349DB">
        <w:rPr>
          <w:rFonts w:ascii="Arial" w:hAnsi="Arial" w:cs="Arial"/>
          <w:i/>
          <w:w w:val="105"/>
          <w:sz w:val="24"/>
          <w:szCs w:val="24"/>
        </w:rPr>
        <w:t xml:space="preserve">EI Concejo Municipal de Ahuachapán, en uso de sus facultades legales conferidas en el Art. 30, Numerales 2; 4, y 14; Art. 31, Numeral 4; Art. </w:t>
      </w:r>
      <w:r w:rsidRPr="007349DB">
        <w:rPr>
          <w:rFonts w:ascii="Arial" w:hAnsi="Arial" w:cs="Arial"/>
          <w:i/>
          <w:spacing w:val="-9"/>
          <w:w w:val="105"/>
          <w:sz w:val="24"/>
          <w:szCs w:val="24"/>
        </w:rPr>
        <w:t xml:space="preserve">48, </w:t>
      </w:r>
      <w:r w:rsidRPr="007349DB">
        <w:rPr>
          <w:rFonts w:ascii="Arial" w:hAnsi="Arial" w:cs="Arial"/>
          <w:i/>
          <w:w w:val="105"/>
          <w:sz w:val="24"/>
          <w:szCs w:val="24"/>
        </w:rPr>
        <w:t xml:space="preserve">Numerales 4 y </w:t>
      </w:r>
      <w:r w:rsidRPr="007349DB">
        <w:rPr>
          <w:rFonts w:ascii="Arial" w:hAnsi="Arial" w:cs="Arial"/>
          <w:i/>
          <w:spacing w:val="-10"/>
          <w:w w:val="105"/>
          <w:sz w:val="24"/>
          <w:szCs w:val="24"/>
        </w:rPr>
        <w:t xml:space="preserve">7; </w:t>
      </w:r>
      <w:r w:rsidRPr="007349DB">
        <w:rPr>
          <w:rFonts w:ascii="Arial" w:hAnsi="Arial" w:cs="Arial"/>
          <w:i/>
          <w:w w:val="105"/>
          <w:sz w:val="24"/>
          <w:szCs w:val="24"/>
        </w:rPr>
        <w:t xml:space="preserve">Art. 54, del Código Municipal y Art. 37 de la Ley de la Carrera Administrativa Municipal, y visto el memorándum de fecha de fecha 28 de julio del corriente año suscrito por el Licenciado William Stanley Magaña Hernández, Jefe de Recursos Humanos, donde solicita que se pueda nombrar a una persona para que ostente el cargo de </w:t>
      </w:r>
      <w:r w:rsidRPr="007349DB">
        <w:rPr>
          <w:rFonts w:ascii="Arial" w:hAnsi="Arial" w:cs="Arial"/>
          <w:b/>
          <w:bCs/>
          <w:i/>
          <w:w w:val="105"/>
          <w:sz w:val="24"/>
          <w:szCs w:val="24"/>
        </w:rPr>
        <w:t xml:space="preserve">JEFE INTERINO DEL CEMENTERIO MUNICIPAL, </w:t>
      </w:r>
      <w:r w:rsidRPr="007349DB">
        <w:rPr>
          <w:rFonts w:ascii="Arial" w:hAnsi="Arial" w:cs="Arial"/>
          <w:i/>
          <w:w w:val="105"/>
          <w:sz w:val="24"/>
          <w:szCs w:val="24"/>
        </w:rPr>
        <w:t xml:space="preserve">debido a que desde el mes de mayo del presente año dicha unidad municipal se ha quedado acéfalas, por lo que este Concejo en virtud de lo anteriormente expuesto, considera que es importante que exista un Administrador en el Cementerio Municipal ya que día a día usuarios llegan a realizar diversos trámites y deben de haber una persona encargada de llevar un buen funcionamiento del cementerio tanto en lo operativo como administrativo, por lo tanto este Concejo en uso de sus facultades legales </w:t>
      </w:r>
      <w:r w:rsidRPr="007349DB">
        <w:rPr>
          <w:rFonts w:ascii="Arial" w:hAnsi="Arial" w:cs="Arial"/>
          <w:b/>
          <w:i/>
          <w:w w:val="105"/>
          <w:sz w:val="24"/>
          <w:szCs w:val="24"/>
        </w:rPr>
        <w:t xml:space="preserve">ACUERDA: </w:t>
      </w:r>
      <w:r w:rsidRPr="007349DB">
        <w:rPr>
          <w:rFonts w:ascii="Arial" w:hAnsi="Arial" w:cs="Arial"/>
          <w:bCs/>
          <w:i/>
          <w:w w:val="105"/>
          <w:sz w:val="24"/>
          <w:szCs w:val="24"/>
        </w:rPr>
        <w:t xml:space="preserve">1) </w:t>
      </w:r>
      <w:r w:rsidRPr="007349DB">
        <w:rPr>
          <w:rFonts w:ascii="Arial" w:hAnsi="Arial" w:cs="Arial"/>
          <w:i/>
          <w:w w:val="105"/>
          <w:sz w:val="24"/>
          <w:szCs w:val="24"/>
        </w:rPr>
        <w:t xml:space="preserve">Nombrar al </w:t>
      </w:r>
      <w:r w:rsidRPr="007349DB">
        <w:rPr>
          <w:rFonts w:ascii="Arial" w:hAnsi="Arial" w:cs="Arial"/>
          <w:bCs/>
          <w:i/>
          <w:w w:val="105"/>
          <w:sz w:val="24"/>
          <w:szCs w:val="24"/>
        </w:rPr>
        <w:t xml:space="preserve">Señor </w:t>
      </w:r>
      <w:r w:rsidRPr="007349DB">
        <w:rPr>
          <w:rFonts w:ascii="Arial" w:hAnsi="Arial" w:cs="Arial"/>
          <w:b/>
          <w:i/>
          <w:w w:val="105"/>
          <w:sz w:val="24"/>
          <w:szCs w:val="24"/>
        </w:rPr>
        <w:t xml:space="preserve">CARLOS KEVIN MIRÓN ZALDAÑA, </w:t>
      </w:r>
      <w:r w:rsidRPr="007349DB">
        <w:rPr>
          <w:rFonts w:ascii="Arial" w:hAnsi="Arial" w:cs="Arial"/>
          <w:i/>
          <w:w w:val="105"/>
          <w:sz w:val="24"/>
          <w:szCs w:val="24"/>
        </w:rPr>
        <w:t>con DUI No.05373830-1 y NIT 0210-131295-107-8, al cargo de Jefe Interino del Cementerio Municipal de esta ciudad, quien fue seleccionado de una terna compuesta de tres personas, a partir del 06 de Agosto hasta el 05 de Noviembre del presente año en adelante, con sueldo mensual de: CUATROCIENTOS VEINTINUEVE50/100 DOLARES DE LOS ESTADOS UNIDOS DE AMERICA ($429.50) el cual está consignado en el Presupuesto Municipal Vigente; 2) Se autoriza a la Tesorera Municipal a realizar el pago, correspondientes según la fuente de financiamiento asignado; 3) Se ordena al Departamento Jurídico realizar el respectivo contrato bajo la modalidad de Jefe Interino; 4) Se faculta al Jefe de Recursos Humanos a realizar los procesos legales pertinentes a dicho nombramiento de conformidad a las Leyes, Reglamentos y Otras Disposiciones Municipales; 5) Se autoriza al Jefe del Departamento de Informática, Tecnología y Comunicaciones a realizar el proceso legal correspondiente en los respectivos mandamientos de pago</w:t>
      </w:r>
      <w:r w:rsidRPr="007349DB">
        <w:rPr>
          <w:rFonts w:ascii="Arial" w:hAnsi="Arial" w:cs="Arial"/>
          <w:bCs/>
          <w:i/>
          <w:w w:val="105"/>
          <w:sz w:val="24"/>
          <w:szCs w:val="24"/>
        </w:rPr>
        <w:t xml:space="preserve">.- </w:t>
      </w:r>
      <w:r w:rsidRPr="007349DB">
        <w:rPr>
          <w:rFonts w:ascii="Arial" w:hAnsi="Arial" w:cs="Arial"/>
          <w:b/>
          <w:i/>
          <w:w w:val="105"/>
          <w:sz w:val="24"/>
          <w:szCs w:val="24"/>
        </w:rPr>
        <w:t xml:space="preserve">En el presente acuerdo se abstiene de votar los Regidores Propietarios: </w:t>
      </w:r>
      <w:r w:rsidRPr="007349DB">
        <w:rPr>
          <w:rFonts w:ascii="Arial" w:hAnsi="Arial" w:cs="Arial"/>
          <w:b/>
          <w:bCs/>
          <w:i/>
          <w:w w:val="105"/>
          <w:sz w:val="24"/>
          <w:szCs w:val="24"/>
        </w:rPr>
        <w:t xml:space="preserve"> Mario Antonio </w:t>
      </w:r>
      <w:r w:rsidRPr="007349DB">
        <w:rPr>
          <w:rFonts w:ascii="Arial" w:hAnsi="Arial" w:cs="Arial"/>
          <w:b/>
          <w:bCs/>
          <w:i/>
          <w:spacing w:val="-7"/>
          <w:w w:val="105"/>
          <w:sz w:val="24"/>
          <w:szCs w:val="24"/>
        </w:rPr>
        <w:t>Magaña</w:t>
      </w:r>
      <w:r w:rsidRPr="007349DB">
        <w:rPr>
          <w:rFonts w:ascii="Arial" w:hAnsi="Arial" w:cs="Arial"/>
          <w:b/>
          <w:bCs/>
          <w:i/>
          <w:w w:val="105"/>
          <w:sz w:val="24"/>
          <w:szCs w:val="24"/>
        </w:rPr>
        <w:t>, Héctor Manuel Galicia Arriaza, Sergio</w:t>
      </w:r>
      <w:r w:rsidRPr="007349DB">
        <w:rPr>
          <w:rFonts w:ascii="Arial" w:hAnsi="Arial" w:cs="Arial"/>
          <w:b/>
          <w:bCs/>
          <w:i/>
          <w:spacing w:val="-3"/>
          <w:w w:val="105"/>
          <w:sz w:val="24"/>
          <w:szCs w:val="24"/>
        </w:rPr>
        <w:t xml:space="preserve"> Alberto </w:t>
      </w:r>
      <w:r w:rsidRPr="007349DB">
        <w:rPr>
          <w:rFonts w:ascii="Arial" w:hAnsi="Arial" w:cs="Arial"/>
          <w:b/>
          <w:bCs/>
          <w:i/>
          <w:w w:val="105"/>
          <w:sz w:val="24"/>
          <w:szCs w:val="24"/>
        </w:rPr>
        <w:t xml:space="preserve">Escalante Madrid y </w:t>
      </w:r>
      <w:r w:rsidRPr="007349DB">
        <w:rPr>
          <w:rFonts w:ascii="Arial" w:hAnsi="Arial" w:cs="Arial"/>
          <w:b/>
          <w:i/>
          <w:w w:val="105"/>
          <w:sz w:val="24"/>
          <w:szCs w:val="24"/>
        </w:rPr>
        <w:t xml:space="preserve">Cristián Bladimir Castillo Saravia.- </w:t>
      </w:r>
      <w:r w:rsidRPr="007349DB">
        <w:rPr>
          <w:rFonts w:ascii="Arial" w:hAnsi="Arial" w:cs="Arial"/>
          <w:b/>
          <w:i/>
          <w:sz w:val="24"/>
          <w:szCs w:val="24"/>
        </w:rPr>
        <w:t>Certifíquese y Comuníquese el presente acuerdo para efectos legales consiguientes</w:t>
      </w:r>
      <w:r w:rsidRPr="007349DB">
        <w:rPr>
          <w:rFonts w:ascii="Arial" w:hAnsi="Arial" w:cs="Arial"/>
          <w:i/>
          <w:sz w:val="24"/>
          <w:szCs w:val="24"/>
        </w:rPr>
        <w:t>.-</w:t>
      </w:r>
      <w:r w:rsidR="007349DB">
        <w:rPr>
          <w:rFonts w:ascii="Arial" w:hAnsi="Arial" w:cs="Arial"/>
          <w:i/>
          <w:sz w:val="24"/>
          <w:szCs w:val="24"/>
        </w:rPr>
        <w:t xml:space="preserve"> </w:t>
      </w:r>
      <w:r w:rsidR="00F41756" w:rsidRPr="00F41756">
        <w:rPr>
          <w:rFonts w:ascii="Arial" w:hAnsi="Arial" w:cs="Arial"/>
          <w:b/>
          <w:bCs/>
          <w:i/>
          <w:w w:val="105"/>
          <w:sz w:val="24"/>
          <w:szCs w:val="24"/>
        </w:rPr>
        <w:t>ACUERDO N°40.-</w:t>
      </w:r>
      <w:r w:rsidR="00F41756">
        <w:rPr>
          <w:rFonts w:ascii="Arial" w:hAnsi="Arial" w:cs="Arial"/>
          <w:b/>
          <w:bCs/>
          <w:i/>
          <w:w w:val="105"/>
          <w:sz w:val="24"/>
          <w:szCs w:val="24"/>
        </w:rPr>
        <w:t xml:space="preserve"> </w:t>
      </w:r>
      <w:r w:rsidR="00F41756" w:rsidRPr="00F41756">
        <w:rPr>
          <w:rFonts w:ascii="Arial" w:hAnsi="Arial" w:cs="Arial"/>
          <w:i/>
          <w:sz w:val="24"/>
          <w:szCs w:val="24"/>
        </w:rPr>
        <w:t xml:space="preserve">EI Concejo Municipal de Ahuachapán, en uso de sus facultades legales que le confiere los Arts. 30, son facultades del Concejo, Numeral 2: Nombrar al Tesorero, Gerentes, Directores o Jefes de las distintas Dependencias de la Administración Municipal, Art.48 Numerales5, 6 y 7 y en vista de la nota presentada por el Jefe de Recursos Humanos, donde solicita la aprobación del permiso de maternidad a partir del día Lunes 16 de agosto del año 2021 a favor de la Técnico Damaris Yudelia Gómez Calderón, quien tiene nombramiento de Tesorera Municipal, asimismo expone que deberá de ser nombrado un Concejal para que cubra interinamente dicha plaza. Esto en base al artículo 97 del Código Municipal. Por lo tanto, este Concejo Municipal, </w:t>
      </w:r>
      <w:r w:rsidR="00F41756" w:rsidRPr="00F41756">
        <w:rPr>
          <w:rFonts w:ascii="Arial" w:hAnsi="Arial" w:cs="Arial"/>
          <w:b/>
          <w:bCs/>
          <w:i/>
          <w:sz w:val="24"/>
          <w:szCs w:val="24"/>
        </w:rPr>
        <w:t>ACUERDA:</w:t>
      </w:r>
      <w:r w:rsidR="00F41756" w:rsidRPr="00F41756">
        <w:rPr>
          <w:rFonts w:ascii="Arial" w:hAnsi="Arial" w:cs="Arial"/>
          <w:i/>
          <w:sz w:val="24"/>
          <w:szCs w:val="24"/>
        </w:rPr>
        <w:t xml:space="preserve"> 1) Autorizar el permiso de maternidad a partir del día Lunes 16 de agosto del año 2021 hasta el 13 de Diciembre del año 2021 a favor de la Técnico Damaris Yudelia Gómez Calderón; 2) Se nombra como Tesorero Municipal Interino Ad Honorem al Regidor Propietario José Armando Escalante López, para el periodo comprendido del Lunes 16 de agosto del año 2021 hasta el 13 de noviembre del año 2021, respecto a la rendición de fianza a satisfacción del Concejo, se hace del conocimiento que la Alcaldía Municipal de Ahuachapán, cuenta con una Póliza N°CF-2365. Del Ramo de Cobertura de Fondos y/o Fidelidad; 3) Se nombra al Licenciado Juan Carlos Zepeda Marroquín, Alcalde Municipal; </w:t>
      </w:r>
      <w:r w:rsidR="00F41756" w:rsidRPr="00F41756">
        <w:rPr>
          <w:rFonts w:ascii="Arial" w:hAnsi="Arial" w:cs="Arial"/>
          <w:i/>
          <w:w w:val="105"/>
          <w:sz w:val="24"/>
          <w:szCs w:val="24"/>
        </w:rPr>
        <w:t>Vanessa Jakeline Silva de Campos</w:t>
      </w:r>
      <w:r w:rsidR="00F41756" w:rsidRPr="00F41756">
        <w:rPr>
          <w:rFonts w:ascii="Arial" w:hAnsi="Arial" w:cs="Arial"/>
          <w:i/>
          <w:sz w:val="24"/>
          <w:szCs w:val="24"/>
        </w:rPr>
        <w:t>, Ligia María Santana López, Regidores Propietarios y José Armando Escalante López, Tesorero Municipal Interino, para el registro de firmas en las instituciones bancarias donde la Alcaldía Municipal de Ahuachapán maneje flujo de capital y para firmar la emisión de cheques de la Alcaldía Municipal de Ahuachapán. Siendo indispensables para la emisión de cheques la firma del Tesorero Municipal acompañada de cualquiera de las otras tres; 4) Se deja sin efecto el registro de firmas de las personas siguientes: Licenciado Juan Carlos Zepeda Marroquín, Alcalde Municipal; José Armando Escalante López, Ligia María Santana López, Regidores Propietarios y Damaris Yudelia Gómez Calderón; 5) Se autoriza al Jefe del Departamento de Recursos Humanos a realizar el proceso legal correspondiente y 6) Se autoriza al Jefe del Departamento de Informática, Tecnología y Comunicaciones a realizar el proceso legal correspondiente en las respectivas planillas de pago</w:t>
      </w:r>
      <w:r w:rsidR="00F41756" w:rsidRPr="00F41756">
        <w:rPr>
          <w:rFonts w:ascii="Arial" w:hAnsi="Arial" w:cs="Arial"/>
          <w:b/>
          <w:i/>
          <w:sz w:val="24"/>
          <w:szCs w:val="24"/>
        </w:rPr>
        <w:t xml:space="preserve">.- El presente acuerdo fue aprobado de forma unánime por los Miembros del Concejo Municipal Plural.- </w:t>
      </w:r>
      <w:r w:rsidRPr="00F41756">
        <w:rPr>
          <w:rFonts w:ascii="Arial" w:hAnsi="Arial" w:cs="Arial"/>
          <w:b/>
          <w:bCs/>
          <w:i/>
          <w:w w:val="105"/>
          <w:sz w:val="24"/>
          <w:szCs w:val="24"/>
        </w:rPr>
        <w:t>ACUERDO N°41.-</w:t>
      </w:r>
      <w:r w:rsidR="00F41756">
        <w:rPr>
          <w:rFonts w:ascii="Arial" w:hAnsi="Arial" w:cs="Arial"/>
          <w:b/>
          <w:bCs/>
          <w:i/>
          <w:w w:val="105"/>
          <w:sz w:val="24"/>
          <w:szCs w:val="24"/>
        </w:rPr>
        <w:t xml:space="preserve"> </w:t>
      </w:r>
      <w:r w:rsidRPr="00F41756">
        <w:rPr>
          <w:rFonts w:ascii="Arial" w:hAnsi="Arial" w:cs="Arial"/>
          <w:i/>
          <w:sz w:val="24"/>
          <w:szCs w:val="24"/>
        </w:rPr>
        <w:t xml:space="preserve">EI Concejo Municipal de Ahuachapán, en uso de sus facultades legales que le confiere los Arts. 30, son facultades del Concejo, Numeral 2: Nombrar al Tesorero, Gerentes, Directores o Jefes de las distintas Dependencias de la Administración Municipal, Art.48 Numerales5, 6 y 7 y en vista de la nota presentada por el Jefe de Recursos Humanos, donde solicita la aprobación del permiso de maternidad a partir del día Lunes 16 de agosto del año 2021 a favor de la Técnico Damaris Yudelia Gómez Calderón, quien tiene nombramiento de Tesorera Municipal, asimismo expone que deberá de ser nombrado un Concejal para que cubra interinamente dicha plaza. Esto en base al artículo 97 del Código Municipal. Por lo tanto, este Concejo Municipal, </w:t>
      </w:r>
      <w:r w:rsidRPr="00F41756">
        <w:rPr>
          <w:rFonts w:ascii="Arial" w:hAnsi="Arial" w:cs="Arial"/>
          <w:b/>
          <w:bCs/>
          <w:i/>
          <w:sz w:val="24"/>
          <w:szCs w:val="24"/>
        </w:rPr>
        <w:t>ACUERDA:</w:t>
      </w:r>
      <w:r w:rsidRPr="00F41756">
        <w:rPr>
          <w:rFonts w:ascii="Arial" w:hAnsi="Arial" w:cs="Arial"/>
          <w:i/>
          <w:sz w:val="24"/>
          <w:szCs w:val="24"/>
        </w:rPr>
        <w:t xml:space="preserve">1) Se nombra como Tesorero Municipal Interino Ad Honorem al Regidor Propietario José Armando Escalante López, para el periodo comprendido del Lunes 16 de agosto del año 2021 hasta el 13 de noviembre del año 2021; 2) Se autoriza al Tesorero Municipal Interino  del periodo comprendido del Lunes 16 de agosto del año 2021 hasta el 13 de noviembre del año 2021, para que realice los cambios de firmas en el Banco de América Central, siendo las firmas a registrar la de las siguientes personas: Licenciado Juan Carlos Zepeda Marroquín, Alcalde Municipal; </w:t>
      </w:r>
      <w:r w:rsidRPr="00F41756">
        <w:rPr>
          <w:rFonts w:ascii="Arial" w:hAnsi="Arial" w:cs="Arial"/>
          <w:i/>
          <w:w w:val="105"/>
          <w:sz w:val="24"/>
          <w:szCs w:val="24"/>
        </w:rPr>
        <w:t>Vanessa Jakeline Silva de Campos</w:t>
      </w:r>
      <w:r w:rsidRPr="00F41756">
        <w:rPr>
          <w:rFonts w:ascii="Arial" w:hAnsi="Arial" w:cs="Arial"/>
          <w:i/>
          <w:sz w:val="24"/>
          <w:szCs w:val="24"/>
        </w:rPr>
        <w:t xml:space="preserve">, Ligia María Santana López, Regidores Propietarios y José Armando Escalante López, Tesorero Municipal Interino Siendo indispensables para la emisión de cheques la firma del Tesorero Municipal acompañada de cualquiera de las otras tres.- </w:t>
      </w:r>
      <w:r w:rsidRPr="00F41756">
        <w:rPr>
          <w:rFonts w:ascii="Arial" w:hAnsi="Arial" w:cs="Arial"/>
          <w:b/>
          <w:i/>
          <w:iCs/>
          <w:sz w:val="24"/>
          <w:szCs w:val="24"/>
        </w:rPr>
        <w:t xml:space="preserve">El presente acuerdo fue aprobado de forma unánime por los Miembros del Concejo Municipal Plural.- </w:t>
      </w:r>
      <w:r w:rsidRPr="00F41756">
        <w:rPr>
          <w:rFonts w:ascii="Arial" w:hAnsi="Arial" w:cs="Arial"/>
          <w:b/>
          <w:bCs/>
          <w:i/>
          <w:w w:val="105"/>
          <w:sz w:val="24"/>
          <w:szCs w:val="24"/>
        </w:rPr>
        <w:t>ACUERDO N°42.-</w:t>
      </w:r>
      <w:r w:rsidR="00F41756">
        <w:rPr>
          <w:rFonts w:ascii="Arial" w:hAnsi="Arial" w:cs="Arial"/>
          <w:b/>
          <w:bCs/>
          <w:i/>
          <w:w w:val="105"/>
          <w:sz w:val="24"/>
          <w:szCs w:val="24"/>
        </w:rPr>
        <w:t xml:space="preserve"> </w:t>
      </w:r>
      <w:r w:rsidRPr="00F41756">
        <w:rPr>
          <w:rFonts w:ascii="Arial" w:hAnsi="Arial" w:cs="Arial"/>
          <w:i/>
          <w:sz w:val="24"/>
          <w:szCs w:val="24"/>
        </w:rPr>
        <w:t xml:space="preserve">EI Concejo Municipal de Ahuachapán, en uso de sus facultades legales que le confiere los Arts. 30, son facultades del Concejo, Numeral 2: Nombrar al Tesorero, Gerentes, Directores o Jefes de las distintas Dependencias de la Administración Municipal, Art.48 Numerales5, 6 y 7 y en vista de la nota presentada por el Jefe de Recursos Humanos, donde solicita la aprobación del permiso de maternidad a partir del día Lunes 16 de agosto del año 2021 a favor de la Técnico Damaris Yudelia Gómez Calderón, quien tiene nombramiento de Tesorera Municipal, asimismo expone que deberá de ser nombrado un Concejal para que cubra interinamente dicha plaza. Esto en base al artículo 97 del Código Municipal. Por lo tanto, este Concejo Municipal, </w:t>
      </w:r>
      <w:r w:rsidRPr="00F41756">
        <w:rPr>
          <w:rFonts w:ascii="Arial" w:hAnsi="Arial" w:cs="Arial"/>
          <w:b/>
          <w:bCs/>
          <w:i/>
          <w:sz w:val="24"/>
          <w:szCs w:val="24"/>
        </w:rPr>
        <w:t>ACUERDA:</w:t>
      </w:r>
      <w:r w:rsidRPr="00F41756">
        <w:rPr>
          <w:rFonts w:ascii="Arial" w:hAnsi="Arial" w:cs="Arial"/>
          <w:i/>
          <w:sz w:val="24"/>
          <w:szCs w:val="24"/>
        </w:rPr>
        <w:t xml:space="preserve">1) Se nombra como Tesorero Municipal Interino Ad Honorem al Regidor Propietario José Armando Escalante López, para el periodo comprendido del Lunes 16 de agosto del año 2021 hasta el 13 de noviembre del año 2021; 2) Se autoriza al Tesorero Municipal Interino  del periodo comprendido del Lunes 16 de agosto del año 2021 hasta el 13 de noviembre del año 2021, para que realice los cambios de firmas en el Banco Hipotecario, siendo las firmas a registrar la de las siguientes personas: Licenciado Juan Carlos Zepeda Marroquín, Alcalde Municipal; </w:t>
      </w:r>
      <w:r w:rsidRPr="00F41756">
        <w:rPr>
          <w:rFonts w:ascii="Arial" w:hAnsi="Arial" w:cs="Arial"/>
          <w:i/>
          <w:w w:val="105"/>
          <w:sz w:val="24"/>
          <w:szCs w:val="24"/>
        </w:rPr>
        <w:t>Vanessa Jakeline Silva de Campos</w:t>
      </w:r>
      <w:r w:rsidRPr="00F41756">
        <w:rPr>
          <w:rFonts w:ascii="Arial" w:hAnsi="Arial" w:cs="Arial"/>
          <w:i/>
          <w:sz w:val="24"/>
          <w:szCs w:val="24"/>
        </w:rPr>
        <w:t>, Ligia María Santana López, Regidores Propietarios y José Armando Escalante López, Tesorero Municipal Interino. Siendo indispensables para la emisión de cheques la firma del Tesorero Municipal acompañada de cualquiera de las otras tres. -</w:t>
      </w:r>
      <w:r w:rsidRPr="00F41756">
        <w:rPr>
          <w:rFonts w:ascii="Arial" w:hAnsi="Arial" w:cs="Arial"/>
          <w:b/>
          <w:i/>
          <w:iCs/>
          <w:sz w:val="24"/>
          <w:szCs w:val="24"/>
        </w:rPr>
        <w:t xml:space="preserve">El presente acuerdo fue aprobado de forma unánime por los Miembros del Concejo Municipal Plural.- </w:t>
      </w:r>
      <w:r w:rsidRPr="00F41756">
        <w:rPr>
          <w:rFonts w:ascii="Arial" w:hAnsi="Arial" w:cs="Arial"/>
          <w:b/>
          <w:bCs/>
          <w:i/>
          <w:w w:val="105"/>
          <w:sz w:val="24"/>
          <w:szCs w:val="24"/>
        </w:rPr>
        <w:t>ACUERDO N°43.-</w:t>
      </w:r>
      <w:r w:rsidR="00F41756">
        <w:rPr>
          <w:rFonts w:ascii="Arial" w:hAnsi="Arial" w:cs="Arial"/>
          <w:b/>
          <w:bCs/>
          <w:i/>
          <w:w w:val="105"/>
          <w:sz w:val="24"/>
          <w:szCs w:val="24"/>
        </w:rPr>
        <w:t xml:space="preserve"> </w:t>
      </w:r>
      <w:r w:rsidRPr="00F41756">
        <w:rPr>
          <w:rFonts w:ascii="Arial" w:hAnsi="Arial" w:cs="Arial"/>
          <w:i/>
          <w:sz w:val="24"/>
          <w:szCs w:val="24"/>
        </w:rPr>
        <w:t>EI Concejo Municipal de Ahuachapán, en uso de sus facultades legales que le confiere los Arts. 30, son facultades del Concejo, Numeral 2: Nombrar al Tesorero, Gerentes, Directores o Jefes de las distintas Dependencias de la Administración Municipal, Art.48 Numerales</w:t>
      </w:r>
      <w:r w:rsidR="00210593">
        <w:rPr>
          <w:rFonts w:ascii="Arial" w:hAnsi="Arial" w:cs="Arial"/>
          <w:i/>
          <w:sz w:val="24"/>
          <w:szCs w:val="24"/>
        </w:rPr>
        <w:t xml:space="preserve"> </w:t>
      </w:r>
      <w:r w:rsidRPr="00F41756">
        <w:rPr>
          <w:rFonts w:ascii="Arial" w:hAnsi="Arial" w:cs="Arial"/>
          <w:i/>
          <w:sz w:val="24"/>
          <w:szCs w:val="24"/>
        </w:rPr>
        <w:t xml:space="preserve">5, 6 y 7 y en vista de la nota presentada por el Jefe de Recursos Humanos, donde solicita la aprobación del permiso de maternidad a partir del día Lunes 16 de agosto del año 2021 a favor de la Técnico Damaris Yudelia Gómez Calderón, quien tiene nombramiento de Tesorera Municipal, asimismo expone que deberá de ser nombrado un Concejal para que cubra interinamente dicha plaza. Esto en base al artículo 97 del Código Municipal. Por lo tanto, este Concejo Municipal, </w:t>
      </w:r>
      <w:r w:rsidRPr="00F41756">
        <w:rPr>
          <w:rFonts w:ascii="Arial" w:hAnsi="Arial" w:cs="Arial"/>
          <w:b/>
          <w:bCs/>
          <w:i/>
          <w:sz w:val="24"/>
          <w:szCs w:val="24"/>
        </w:rPr>
        <w:t>ACUERDA:</w:t>
      </w:r>
      <w:r w:rsidR="00210593">
        <w:rPr>
          <w:rFonts w:ascii="Arial" w:hAnsi="Arial" w:cs="Arial"/>
          <w:b/>
          <w:bCs/>
          <w:i/>
          <w:sz w:val="24"/>
          <w:szCs w:val="24"/>
        </w:rPr>
        <w:t xml:space="preserve"> </w:t>
      </w:r>
      <w:r w:rsidRPr="00F41756">
        <w:rPr>
          <w:rFonts w:ascii="Arial" w:hAnsi="Arial" w:cs="Arial"/>
          <w:i/>
          <w:sz w:val="24"/>
          <w:szCs w:val="24"/>
        </w:rPr>
        <w:t xml:space="preserve">1) Se nombra como Tesorero Municipal Interino Ad Honorem al Regidor Propietario José Armando Escalante López, para el periodo comprendido del Lunes 16 de agosto del año 2021 hasta el 13 de noviembre del año 2021; 2) Se autoriza al Tesorero Municipal Interino  del periodo comprendido del Lunes 16 de agosto del año 2021 hasta el 13 de noviembre del año 2021, para que realice los cambios de firmas en el Banco Davivienda, siendo las firmas a registrar la de las siguientes personas: Licenciado Juan Carlos Zepeda Marroquín, Alcalde Municipal; </w:t>
      </w:r>
      <w:r w:rsidRPr="00F41756">
        <w:rPr>
          <w:rFonts w:ascii="Arial" w:hAnsi="Arial" w:cs="Arial"/>
          <w:i/>
          <w:w w:val="105"/>
          <w:sz w:val="24"/>
          <w:szCs w:val="24"/>
        </w:rPr>
        <w:t>Vanessa Jakeline Silva de Campos</w:t>
      </w:r>
      <w:r w:rsidRPr="00F41756">
        <w:rPr>
          <w:rFonts w:ascii="Arial" w:hAnsi="Arial" w:cs="Arial"/>
          <w:i/>
          <w:sz w:val="24"/>
          <w:szCs w:val="24"/>
        </w:rPr>
        <w:t xml:space="preserve">, Ligia María Santana López, Regidores Propietarios y José Armando Escalante López, Tesorero Municipal </w:t>
      </w:r>
      <w:r w:rsidR="00210593" w:rsidRPr="00F41756">
        <w:rPr>
          <w:rFonts w:ascii="Arial" w:hAnsi="Arial" w:cs="Arial"/>
          <w:i/>
          <w:sz w:val="24"/>
          <w:szCs w:val="24"/>
        </w:rPr>
        <w:t>Interino. Siendo</w:t>
      </w:r>
      <w:r w:rsidRPr="00F41756">
        <w:rPr>
          <w:rFonts w:ascii="Arial" w:hAnsi="Arial" w:cs="Arial"/>
          <w:i/>
          <w:sz w:val="24"/>
          <w:szCs w:val="24"/>
        </w:rPr>
        <w:t xml:space="preserve"> indispensables para la emisión de cheques la firma del Tesorero Municipal acompañada de cualquiera de las otras tres.- </w:t>
      </w:r>
      <w:r w:rsidRPr="00F41756">
        <w:rPr>
          <w:rFonts w:ascii="Arial" w:hAnsi="Arial" w:cs="Arial"/>
          <w:b/>
          <w:i/>
          <w:iCs/>
          <w:sz w:val="24"/>
          <w:szCs w:val="24"/>
        </w:rPr>
        <w:t xml:space="preserve">El presente acuerdo fue aprobado de forma unánime por los Miembros del Concejo Municipal Plural.- </w:t>
      </w:r>
      <w:r w:rsidRPr="00F41756">
        <w:rPr>
          <w:rFonts w:ascii="Arial" w:hAnsi="Arial" w:cs="Arial"/>
          <w:b/>
          <w:bCs/>
          <w:i/>
          <w:w w:val="105"/>
          <w:sz w:val="24"/>
          <w:szCs w:val="24"/>
        </w:rPr>
        <w:t>ACUERDO N°44.-</w:t>
      </w:r>
      <w:r w:rsidR="00F41756">
        <w:rPr>
          <w:rFonts w:ascii="Arial" w:hAnsi="Arial" w:cs="Arial"/>
          <w:b/>
          <w:bCs/>
          <w:i/>
          <w:w w:val="105"/>
          <w:sz w:val="24"/>
          <w:szCs w:val="24"/>
        </w:rPr>
        <w:t xml:space="preserve"> </w:t>
      </w:r>
      <w:r w:rsidRPr="00F41756">
        <w:rPr>
          <w:rFonts w:ascii="Arial" w:hAnsi="Arial" w:cs="Arial"/>
          <w:bCs/>
          <w:i/>
          <w:w w:val="105"/>
          <w:sz w:val="24"/>
          <w:szCs w:val="24"/>
        </w:rPr>
        <w:t xml:space="preserve">El Concejo Municipal de Ahuachapán, en uso de sus facultades legales, que le confiere el Código Municipal en su Art. 30, numeral 4 y 14; Art. 48, numeral 5; y con base al informe presentado por </w:t>
      </w:r>
      <w:r w:rsidRPr="00F41756">
        <w:rPr>
          <w:rFonts w:ascii="Arial" w:hAnsi="Arial" w:cs="Arial"/>
          <w:i/>
          <w:w w:val="105"/>
          <w:sz w:val="24"/>
          <w:szCs w:val="24"/>
        </w:rPr>
        <w:t xml:space="preserve">el Licenciado William Stanley Magaña Hernández, Jefe de Recursos Humanos, de fecha 28 de julio del corriente año, sobre la situación que se ha dado en el Rastro Municipal concerniente al resultado de diligenciamiento encomendado al Director del CAM, mediante acuerdo municipal número 42 del acta número 9 de fecha 16 de julio del corriente año. Donde se le hace del conocimiento a </w:t>
      </w:r>
      <w:r w:rsidRPr="00F41756">
        <w:rPr>
          <w:rFonts w:ascii="Arial" w:hAnsi="Arial" w:cs="Arial"/>
          <w:i/>
          <w:sz w:val="24"/>
          <w:szCs w:val="24"/>
        </w:rPr>
        <w:t>este Concejo Municipal, que en la fecha 16 de julio del corriente año, y que mediante informe presentado por el Agente del CAM José Armando Castaneda Cáceres, destacado en el Rastro Municipal, constató que en horas de la madrugada murió un cerdo el cual se encontraba resguardado en dicho recinto, siendo el propietario el Señor Raúl Antonio Márquez Arévalo, por lo que dicho agente Municipal le manifestó a viva voz que no debía de realizar dicho destace hasta que se contara con la presencia del administrador del Rastro Municipal, pero el señor Raúl Márquez, hizo caso omiso a lo mencionado por el agente del CAM, llevando dicho cerdo a sacrificarlo y lo que puedo constatar dicho agente es que dicho animal sangro poco y cuando llego el Administrador del Rastro Municipal señor Douglas</w:t>
      </w:r>
      <w:r w:rsidR="00F41756">
        <w:rPr>
          <w:rFonts w:ascii="Arial" w:hAnsi="Arial" w:cs="Arial"/>
          <w:i/>
          <w:sz w:val="24"/>
          <w:szCs w:val="24"/>
        </w:rPr>
        <w:t xml:space="preserve"> </w:t>
      </w:r>
      <w:r w:rsidRPr="00F41756">
        <w:rPr>
          <w:rFonts w:ascii="Arial" w:hAnsi="Arial" w:cs="Arial"/>
          <w:i/>
          <w:sz w:val="24"/>
          <w:szCs w:val="24"/>
        </w:rPr>
        <w:t>Antonio Cruz Martínez, el cerdo ya se encontraba colgado y degollado por el dueño; en fecha veintiuno de julio del corriente año se le solicitó al señor Douglas</w:t>
      </w:r>
      <w:r w:rsidR="00F41756">
        <w:rPr>
          <w:rFonts w:ascii="Arial" w:hAnsi="Arial" w:cs="Arial"/>
          <w:i/>
          <w:sz w:val="24"/>
          <w:szCs w:val="24"/>
        </w:rPr>
        <w:t xml:space="preserve"> </w:t>
      </w:r>
      <w:r w:rsidRPr="00F41756">
        <w:rPr>
          <w:rFonts w:ascii="Arial" w:hAnsi="Arial" w:cs="Arial"/>
          <w:i/>
          <w:sz w:val="24"/>
          <w:szCs w:val="24"/>
        </w:rPr>
        <w:t>Antonio Cruz Martínez remitir un informe donde detallara los destaces de ganado menor y mayor que se dieron en fecha 16 de julio del presente año, enviando dicha información en fecha veintiuno de julio del corriente año y en ningún momento menciono lo manifestando por el Agente del CAM, aduciendo a lo anterior existe claramente una omisión, falta de responsabilidad y diligencia de parte del encargado del rastro en no denunciar o realizar el informe respectivo de lo que está sucediendo en dicho inmueble municipal. Este Concejo en uso de sus facultades legales</w:t>
      </w:r>
      <w:r w:rsidRPr="00F41756">
        <w:rPr>
          <w:rFonts w:ascii="Arial" w:hAnsi="Arial" w:cs="Arial"/>
          <w:b/>
          <w:bCs/>
          <w:i/>
          <w:sz w:val="24"/>
          <w:szCs w:val="24"/>
        </w:rPr>
        <w:t>ACUERDA:</w:t>
      </w:r>
      <w:r w:rsidRPr="00F41756">
        <w:rPr>
          <w:rFonts w:ascii="Arial" w:hAnsi="Arial" w:cs="Arial"/>
          <w:i/>
          <w:sz w:val="24"/>
          <w:szCs w:val="24"/>
        </w:rPr>
        <w:t xml:space="preserve">1) Tener por aceptado el informe presentado por </w:t>
      </w:r>
      <w:r w:rsidRPr="00F41756">
        <w:rPr>
          <w:rFonts w:ascii="Arial" w:hAnsi="Arial" w:cs="Arial"/>
          <w:i/>
          <w:w w:val="105"/>
          <w:sz w:val="24"/>
          <w:szCs w:val="24"/>
        </w:rPr>
        <w:t xml:space="preserve">el Licenciado William Stanley Magaña Hernández, Jefe de Recursos Humanos, referente a la situación que se ha dado en el Rastro Municipal; 2) Se remite el caso a la Comisión de la Ley de la Carrera Administrativa Municipal, con el propósito que conozca de la situación e inicie el trámite que corresponde según la ley; 3) Se autoriza al Licenciado </w:t>
      </w:r>
      <w:r w:rsidRPr="00F41756">
        <w:rPr>
          <w:rFonts w:ascii="Arial" w:hAnsi="Arial" w:cs="Arial"/>
          <w:bCs/>
          <w:i/>
          <w:sz w:val="24"/>
          <w:szCs w:val="24"/>
          <w:lang w:val="es-MX"/>
        </w:rPr>
        <w:t xml:space="preserve">Giovanni Vladimir Pineda Chávez Colaborador Jurídico de la Alcaldía Municipal de Ahuachapán, a diligenciar el proceso.- </w:t>
      </w:r>
      <w:r w:rsidRPr="00F41756">
        <w:rPr>
          <w:rFonts w:ascii="Arial" w:hAnsi="Arial" w:cs="Arial"/>
          <w:b/>
          <w:i/>
          <w:w w:val="105"/>
          <w:sz w:val="24"/>
          <w:szCs w:val="24"/>
        </w:rPr>
        <w:t xml:space="preserve">En el presente acuerdo se abstiene de votar el Regidor </w:t>
      </w:r>
      <w:r w:rsidR="00F41756" w:rsidRPr="00F41756">
        <w:rPr>
          <w:rFonts w:ascii="Arial" w:hAnsi="Arial" w:cs="Arial"/>
          <w:b/>
          <w:i/>
          <w:w w:val="105"/>
          <w:sz w:val="24"/>
          <w:szCs w:val="24"/>
        </w:rPr>
        <w:t>Propietario: Cristián</w:t>
      </w:r>
      <w:r w:rsidRPr="00F41756">
        <w:rPr>
          <w:rFonts w:ascii="Arial" w:hAnsi="Arial" w:cs="Arial"/>
          <w:b/>
          <w:i/>
          <w:w w:val="105"/>
          <w:sz w:val="24"/>
          <w:szCs w:val="24"/>
        </w:rPr>
        <w:t xml:space="preserve"> Bladimir Castillo Saravia.- </w:t>
      </w:r>
      <w:r w:rsidRPr="00F41756">
        <w:rPr>
          <w:rFonts w:ascii="Arial" w:hAnsi="Arial" w:cs="Arial"/>
          <w:b/>
          <w:i/>
          <w:sz w:val="24"/>
          <w:szCs w:val="24"/>
        </w:rPr>
        <w:t>Certifíquese y Comuníquese el presente acuerdo para efectos legales consiguientes</w:t>
      </w:r>
      <w:r w:rsidRPr="00F41756">
        <w:rPr>
          <w:rFonts w:ascii="Arial" w:hAnsi="Arial" w:cs="Arial"/>
          <w:i/>
          <w:sz w:val="24"/>
          <w:szCs w:val="24"/>
        </w:rPr>
        <w:t>.-</w:t>
      </w:r>
      <w:r w:rsidR="00F41756">
        <w:rPr>
          <w:rFonts w:ascii="Arial" w:hAnsi="Arial" w:cs="Arial"/>
          <w:b/>
          <w:bCs/>
          <w:i/>
          <w:w w:val="105"/>
          <w:sz w:val="24"/>
          <w:szCs w:val="24"/>
        </w:rPr>
        <w:t xml:space="preserve"> </w:t>
      </w:r>
      <w:r w:rsidRPr="00F41756">
        <w:rPr>
          <w:rFonts w:ascii="Arial" w:hAnsi="Arial" w:cs="Arial"/>
          <w:b/>
          <w:bCs/>
          <w:i/>
          <w:w w:val="105"/>
          <w:sz w:val="24"/>
          <w:szCs w:val="24"/>
        </w:rPr>
        <w:t>ACUERDO N°45.-</w:t>
      </w:r>
      <w:r w:rsidR="00F41756">
        <w:rPr>
          <w:rFonts w:ascii="Arial" w:hAnsi="Arial" w:cs="Arial"/>
          <w:b/>
          <w:bCs/>
          <w:i/>
          <w:w w:val="105"/>
          <w:sz w:val="24"/>
          <w:szCs w:val="24"/>
        </w:rPr>
        <w:t xml:space="preserve"> </w:t>
      </w:r>
      <w:r w:rsidRPr="00F41756">
        <w:rPr>
          <w:rFonts w:ascii="Arial" w:hAnsi="Arial" w:cs="Arial"/>
          <w:i/>
          <w:sz w:val="24"/>
          <w:szCs w:val="24"/>
        </w:rPr>
        <w:t xml:space="preserve">El Concejo Municipal de Ahuachapán, en uso de sus facultades legales que le confiere el Código Municipal en su </w:t>
      </w:r>
      <w:r w:rsidRPr="00F41756">
        <w:rPr>
          <w:rFonts w:ascii="Arial" w:hAnsi="Arial" w:cs="Arial"/>
          <w:i/>
          <w:w w:val="105"/>
          <w:sz w:val="24"/>
          <w:szCs w:val="24"/>
        </w:rPr>
        <w:t xml:space="preserve">Art. 30 Numeral  4 y 14; Art. 31 Numeral 4 y 13; Art- 48, Numeral 4 y 6 y con base al </w:t>
      </w:r>
      <w:r w:rsidRPr="00F41756">
        <w:rPr>
          <w:rFonts w:ascii="Arial" w:hAnsi="Arial" w:cs="Arial"/>
          <w:b/>
          <w:i/>
          <w:w w:val="105"/>
          <w:sz w:val="24"/>
          <w:szCs w:val="24"/>
        </w:rPr>
        <w:t>PERFIL DE PROYECTO APOYO A PRODUCTORES DE MAIZ EN EL PROCESO DE POST-COSECHA DEL CULTIVO, MUNICIPIO DE AHUACHAPÁN, 2021</w:t>
      </w:r>
      <w:r w:rsidRPr="00F41756">
        <w:rPr>
          <w:rFonts w:ascii="Arial" w:hAnsi="Arial" w:cs="Arial"/>
          <w:i/>
          <w:w w:val="105"/>
          <w:sz w:val="24"/>
          <w:szCs w:val="24"/>
        </w:rPr>
        <w:t xml:space="preserve">, presentado por la Unidad de Medio Ambiente y Servicios Públicos, por el monto total de: Once mil 00/100 dólares de los Estados Unidos de América </w:t>
      </w:r>
      <w:r w:rsidR="00374C32" w:rsidRPr="00374C32">
        <w:rPr>
          <w:rFonts w:ascii="Arial" w:hAnsi="Arial" w:cs="Arial"/>
          <w:i/>
          <w:w w:val="105"/>
          <w:sz w:val="24"/>
          <w:szCs w:val="24"/>
        </w:rPr>
        <w:t>($11,0</w:t>
      </w:r>
      <w:r w:rsidRPr="00374C32">
        <w:rPr>
          <w:rFonts w:ascii="Arial" w:hAnsi="Arial" w:cs="Arial"/>
          <w:i/>
          <w:w w:val="105"/>
          <w:sz w:val="24"/>
          <w:szCs w:val="24"/>
        </w:rPr>
        <w:t>00.00),</w:t>
      </w:r>
      <w:r w:rsidRPr="00F41756">
        <w:rPr>
          <w:rFonts w:ascii="Arial" w:hAnsi="Arial" w:cs="Arial"/>
          <w:i/>
          <w:w w:val="105"/>
          <w:sz w:val="24"/>
          <w:szCs w:val="24"/>
        </w:rPr>
        <w:t xml:space="preserve"> para un plazo de seis meses, el Concejo Municipal Plural analizando y teniendo conocimiento que estamos en época de post-cosecha de cultivos,  en el cual los agricultores ahuachapanecos necesitan apoyo en sus actividades agrícolas para poder tener una óptima producción y cosecha de cultivos, por tanto, este Concejo en uso de sus facultades legales </w:t>
      </w:r>
      <w:r w:rsidRPr="00F41756">
        <w:rPr>
          <w:rFonts w:ascii="Arial" w:hAnsi="Arial" w:cs="Arial"/>
          <w:b/>
          <w:i/>
          <w:w w:val="105"/>
          <w:sz w:val="24"/>
          <w:szCs w:val="24"/>
        </w:rPr>
        <w:t>ACUERDA:</w:t>
      </w:r>
      <w:r w:rsidRPr="00F41756">
        <w:rPr>
          <w:rFonts w:ascii="Arial" w:hAnsi="Arial" w:cs="Arial"/>
          <w:i/>
          <w:w w:val="105"/>
          <w:sz w:val="24"/>
          <w:szCs w:val="24"/>
        </w:rPr>
        <w:t xml:space="preserve"> 1) Aprobar el Perfil de Proyecto: </w:t>
      </w:r>
      <w:r w:rsidRPr="00F41756">
        <w:rPr>
          <w:rFonts w:ascii="Arial" w:hAnsi="Arial" w:cs="Arial"/>
          <w:b/>
          <w:i/>
          <w:w w:val="105"/>
          <w:sz w:val="24"/>
          <w:szCs w:val="24"/>
        </w:rPr>
        <w:t>PERFIL DE PROYECTO APOYO A PRODUCTORES DE MAIZ EN EL PROCESO DE POST-COSECHA DEL CULTIVO, MUNICIPIO DE AHUACHAPÁN, 2021</w:t>
      </w:r>
      <w:r w:rsidRPr="00F41756">
        <w:rPr>
          <w:rFonts w:ascii="Arial" w:hAnsi="Arial" w:cs="Arial"/>
          <w:i/>
          <w:w w:val="105"/>
          <w:sz w:val="24"/>
          <w:szCs w:val="24"/>
        </w:rPr>
        <w:t xml:space="preserve">, por el monto total de: Once mil 00/100 dólares de los Estados Unidos de América ($11,000.00); 2) Priorizar, aprobar y ejecutar el Proyecto: </w:t>
      </w:r>
      <w:r w:rsidRPr="00F41756">
        <w:rPr>
          <w:rFonts w:ascii="Arial" w:hAnsi="Arial" w:cs="Arial"/>
          <w:b/>
          <w:i/>
          <w:w w:val="105"/>
          <w:sz w:val="24"/>
          <w:szCs w:val="24"/>
        </w:rPr>
        <w:t>PERFIL DE PROYECTO APOYO A PRODUCTORES DE MAIZ EN EL PROCESO DE POST-COSECHA DEL CULTIVO, MUNICIPIO DE AHUACHAPÁN, 2021,</w:t>
      </w:r>
      <w:r w:rsidRPr="00F41756">
        <w:rPr>
          <w:rFonts w:ascii="Arial" w:hAnsi="Arial" w:cs="Arial"/>
          <w:i/>
          <w:w w:val="105"/>
          <w:sz w:val="24"/>
          <w:szCs w:val="24"/>
        </w:rPr>
        <w:t xml:space="preserve"> por el mon</w:t>
      </w:r>
      <w:r w:rsidR="00374C32">
        <w:rPr>
          <w:rFonts w:ascii="Arial" w:hAnsi="Arial" w:cs="Arial"/>
          <w:i/>
          <w:w w:val="105"/>
          <w:sz w:val="24"/>
          <w:szCs w:val="24"/>
        </w:rPr>
        <w:t xml:space="preserve">to total de: Once mil </w:t>
      </w:r>
      <w:r w:rsidRPr="00F41756">
        <w:rPr>
          <w:rFonts w:ascii="Arial" w:hAnsi="Arial" w:cs="Arial"/>
          <w:i/>
          <w:w w:val="105"/>
          <w:sz w:val="24"/>
          <w:szCs w:val="24"/>
        </w:rPr>
        <w:t xml:space="preserve"> 00/100 </w:t>
      </w:r>
      <w:r w:rsidR="00374C32">
        <w:rPr>
          <w:rFonts w:ascii="Arial" w:hAnsi="Arial" w:cs="Arial"/>
          <w:i/>
          <w:w w:val="105"/>
          <w:sz w:val="24"/>
          <w:szCs w:val="24"/>
        </w:rPr>
        <w:t xml:space="preserve">   </w:t>
      </w:r>
      <w:r w:rsidRPr="00F41756">
        <w:rPr>
          <w:rFonts w:ascii="Arial" w:hAnsi="Arial" w:cs="Arial"/>
          <w:i/>
          <w:w w:val="105"/>
          <w:sz w:val="24"/>
          <w:szCs w:val="24"/>
        </w:rPr>
        <w:t>dólares</w:t>
      </w:r>
      <w:r w:rsidR="00374C32">
        <w:rPr>
          <w:rFonts w:ascii="Arial" w:hAnsi="Arial" w:cs="Arial"/>
          <w:i/>
          <w:w w:val="105"/>
          <w:sz w:val="24"/>
          <w:szCs w:val="24"/>
        </w:rPr>
        <w:t xml:space="preserve">  </w:t>
      </w:r>
      <w:r w:rsidRPr="00F41756">
        <w:rPr>
          <w:rFonts w:ascii="Arial" w:hAnsi="Arial" w:cs="Arial"/>
          <w:i/>
          <w:w w:val="105"/>
          <w:sz w:val="24"/>
          <w:szCs w:val="24"/>
        </w:rPr>
        <w:t xml:space="preserve"> de</w:t>
      </w:r>
      <w:r w:rsidR="00374C32">
        <w:rPr>
          <w:rFonts w:ascii="Arial" w:hAnsi="Arial" w:cs="Arial"/>
          <w:i/>
          <w:w w:val="105"/>
          <w:sz w:val="24"/>
          <w:szCs w:val="24"/>
        </w:rPr>
        <w:t xml:space="preserve">   </w:t>
      </w:r>
      <w:r w:rsidRPr="00F41756">
        <w:rPr>
          <w:rFonts w:ascii="Arial" w:hAnsi="Arial" w:cs="Arial"/>
          <w:i/>
          <w:w w:val="105"/>
          <w:sz w:val="24"/>
          <w:szCs w:val="24"/>
        </w:rPr>
        <w:t xml:space="preserve"> los </w:t>
      </w:r>
      <w:r w:rsidR="00374C32">
        <w:rPr>
          <w:rFonts w:ascii="Arial" w:hAnsi="Arial" w:cs="Arial"/>
          <w:i/>
          <w:w w:val="105"/>
          <w:sz w:val="24"/>
          <w:szCs w:val="24"/>
        </w:rPr>
        <w:t xml:space="preserve">   </w:t>
      </w:r>
      <w:r w:rsidRPr="00F41756">
        <w:rPr>
          <w:rFonts w:ascii="Arial" w:hAnsi="Arial" w:cs="Arial"/>
          <w:i/>
          <w:w w:val="105"/>
          <w:sz w:val="24"/>
          <w:szCs w:val="24"/>
        </w:rPr>
        <w:t>Estados</w:t>
      </w:r>
      <w:r w:rsidR="00374C32">
        <w:rPr>
          <w:rFonts w:ascii="Arial" w:hAnsi="Arial" w:cs="Arial"/>
          <w:i/>
          <w:w w:val="105"/>
          <w:sz w:val="24"/>
          <w:szCs w:val="24"/>
        </w:rPr>
        <w:t xml:space="preserve">  </w:t>
      </w:r>
      <w:r w:rsidRPr="00F41756">
        <w:rPr>
          <w:rFonts w:ascii="Arial" w:hAnsi="Arial" w:cs="Arial"/>
          <w:i/>
          <w:w w:val="105"/>
          <w:sz w:val="24"/>
          <w:szCs w:val="24"/>
        </w:rPr>
        <w:t xml:space="preserve">Unidos de </w:t>
      </w:r>
      <w:r w:rsidR="00374C32">
        <w:rPr>
          <w:rFonts w:ascii="Arial" w:hAnsi="Arial" w:cs="Arial"/>
          <w:i/>
          <w:w w:val="105"/>
          <w:sz w:val="24"/>
          <w:szCs w:val="24"/>
        </w:rPr>
        <w:t xml:space="preserve">   </w:t>
      </w:r>
      <w:r w:rsidRPr="00F41756">
        <w:rPr>
          <w:rFonts w:ascii="Arial" w:hAnsi="Arial" w:cs="Arial"/>
          <w:i/>
          <w:w w:val="105"/>
          <w:sz w:val="24"/>
          <w:szCs w:val="24"/>
        </w:rPr>
        <w:t>América</w:t>
      </w:r>
      <w:r w:rsidR="00374C32">
        <w:rPr>
          <w:rFonts w:ascii="Arial" w:hAnsi="Arial" w:cs="Arial"/>
          <w:i/>
          <w:w w:val="105"/>
          <w:sz w:val="24"/>
          <w:szCs w:val="24"/>
        </w:rPr>
        <w:t xml:space="preserve"> </w:t>
      </w:r>
      <w:r w:rsidRPr="00F41756">
        <w:rPr>
          <w:rFonts w:ascii="Arial" w:hAnsi="Arial" w:cs="Arial"/>
          <w:i/>
          <w:w w:val="105"/>
          <w:sz w:val="24"/>
          <w:szCs w:val="24"/>
        </w:rPr>
        <w:t xml:space="preserve"> (</w:t>
      </w:r>
      <w:r w:rsidR="00374C32">
        <w:rPr>
          <w:rFonts w:ascii="Arial" w:hAnsi="Arial" w:cs="Arial"/>
          <w:i/>
          <w:w w:val="105"/>
          <w:sz w:val="24"/>
          <w:szCs w:val="24"/>
        </w:rPr>
        <w:t xml:space="preserve">   </w:t>
      </w:r>
      <w:r w:rsidRPr="00F41756">
        <w:rPr>
          <w:rFonts w:ascii="Arial" w:hAnsi="Arial" w:cs="Arial"/>
          <w:i/>
          <w:w w:val="105"/>
          <w:sz w:val="24"/>
          <w:szCs w:val="24"/>
        </w:rPr>
        <w:t>$11,000.00</w:t>
      </w:r>
      <w:r w:rsidR="00374C32">
        <w:rPr>
          <w:rFonts w:ascii="Arial" w:hAnsi="Arial" w:cs="Arial"/>
          <w:i/>
          <w:w w:val="105"/>
          <w:sz w:val="24"/>
          <w:szCs w:val="24"/>
        </w:rPr>
        <w:t xml:space="preserve"> </w:t>
      </w:r>
      <w:r w:rsidRPr="00F41756">
        <w:rPr>
          <w:rFonts w:ascii="Arial" w:hAnsi="Arial" w:cs="Arial"/>
          <w:i/>
          <w:w w:val="105"/>
          <w:sz w:val="24"/>
          <w:szCs w:val="24"/>
        </w:rPr>
        <w:t xml:space="preserve">); </w:t>
      </w:r>
      <w:r w:rsidR="00374C32">
        <w:rPr>
          <w:rFonts w:ascii="Arial" w:hAnsi="Arial" w:cs="Arial"/>
          <w:i/>
          <w:w w:val="105"/>
          <w:sz w:val="24"/>
          <w:szCs w:val="24"/>
        </w:rPr>
        <w:t xml:space="preserve"> </w:t>
      </w:r>
      <w:r w:rsidRPr="00F41756">
        <w:rPr>
          <w:rFonts w:ascii="Arial" w:eastAsia="Calibri" w:hAnsi="Arial" w:cs="Arial"/>
          <w:i/>
          <w:iCs/>
          <w:sz w:val="24"/>
          <w:szCs w:val="24"/>
        </w:rPr>
        <w:t xml:space="preserve">3) </w:t>
      </w:r>
      <w:r w:rsidR="00374C32">
        <w:rPr>
          <w:rFonts w:ascii="Arial" w:eastAsia="Calibri" w:hAnsi="Arial" w:cs="Arial"/>
          <w:i/>
          <w:iCs/>
          <w:sz w:val="24"/>
          <w:szCs w:val="24"/>
        </w:rPr>
        <w:t xml:space="preserve"> </w:t>
      </w:r>
      <w:r w:rsidRPr="00F41756">
        <w:rPr>
          <w:rFonts w:ascii="Arial" w:eastAsia="Calibri" w:hAnsi="Arial" w:cs="Arial"/>
          <w:i/>
          <w:iCs/>
          <w:sz w:val="24"/>
          <w:szCs w:val="24"/>
        </w:rPr>
        <w:t xml:space="preserve">El </w:t>
      </w:r>
    </w:p>
    <w:p w:rsidR="00776F8E" w:rsidRDefault="00C96A9B" w:rsidP="00464BAF">
      <w:pPr>
        <w:spacing w:after="0" w:line="480" w:lineRule="auto"/>
        <w:ind w:left="-142"/>
        <w:jc w:val="both"/>
        <w:rPr>
          <w:rFonts w:ascii="Arial" w:hAnsi="Arial" w:cs="Arial"/>
          <w:i/>
          <w:w w:val="105"/>
          <w:sz w:val="24"/>
          <w:szCs w:val="24"/>
        </w:rPr>
      </w:pPr>
      <w:r w:rsidRPr="00F41756">
        <w:rPr>
          <w:rFonts w:ascii="Arial" w:eastAsia="Calibri" w:hAnsi="Arial" w:cs="Arial"/>
          <w:i/>
          <w:iCs/>
          <w:sz w:val="24"/>
          <w:szCs w:val="24"/>
        </w:rPr>
        <w:t xml:space="preserve">sistema de ejecución será: Por </w:t>
      </w:r>
      <w:r w:rsidRPr="00F41756">
        <w:rPr>
          <w:rFonts w:ascii="Arial" w:eastAsia="Calibri" w:hAnsi="Arial" w:cs="Arial"/>
          <w:b/>
          <w:i/>
          <w:iCs/>
          <w:sz w:val="24"/>
          <w:szCs w:val="24"/>
        </w:rPr>
        <w:t>Administración</w:t>
      </w:r>
      <w:r w:rsidRPr="00F41756">
        <w:rPr>
          <w:rFonts w:ascii="Arial" w:eastAsia="Calibri" w:hAnsi="Arial" w:cs="Arial"/>
          <w:i/>
          <w:iCs/>
          <w:sz w:val="24"/>
          <w:szCs w:val="24"/>
        </w:rPr>
        <w:t xml:space="preserve">;4) 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5) Se autoriza a la Tesorera Municipal, Damaris Yudelia Gómez Calderón, la apertura de una cuenta especifica del </w:t>
      </w:r>
      <w:r w:rsidR="00F41756" w:rsidRPr="00F41756">
        <w:rPr>
          <w:rFonts w:ascii="Arial" w:eastAsia="Calibri" w:hAnsi="Arial" w:cs="Arial"/>
          <w:i/>
          <w:iCs/>
          <w:sz w:val="24"/>
          <w:szCs w:val="24"/>
        </w:rPr>
        <w:t>proyecto</w:t>
      </w:r>
      <w:r w:rsidR="00F41756" w:rsidRPr="00F41756">
        <w:rPr>
          <w:rFonts w:ascii="Arial" w:hAnsi="Arial" w:cs="Arial"/>
          <w:b/>
          <w:i/>
          <w:w w:val="105"/>
          <w:sz w:val="24"/>
          <w:szCs w:val="24"/>
        </w:rPr>
        <w:t xml:space="preserve"> PERFIL</w:t>
      </w:r>
      <w:r w:rsidRPr="00F41756">
        <w:rPr>
          <w:rFonts w:ascii="Arial" w:hAnsi="Arial" w:cs="Arial"/>
          <w:b/>
          <w:i/>
          <w:w w:val="105"/>
          <w:sz w:val="24"/>
          <w:szCs w:val="24"/>
        </w:rPr>
        <w:t xml:space="preserve"> DE PROYECTO APOYO A PRODUCTORES DE MAIZ EN EL PROCESO DE POST-COSECHA DEL CULTIVO, MUNICIPIO DE AHUACHAPÁN,</w:t>
      </w:r>
      <w:r w:rsidR="00776F8E">
        <w:rPr>
          <w:rFonts w:ascii="Arial" w:hAnsi="Arial" w:cs="Arial"/>
          <w:b/>
          <w:i/>
          <w:w w:val="105"/>
          <w:sz w:val="24"/>
          <w:szCs w:val="24"/>
        </w:rPr>
        <w:t xml:space="preserve">  </w:t>
      </w:r>
      <w:r w:rsidRPr="00F41756">
        <w:rPr>
          <w:rFonts w:ascii="Arial" w:hAnsi="Arial" w:cs="Arial"/>
          <w:b/>
          <w:i/>
          <w:w w:val="105"/>
          <w:sz w:val="24"/>
          <w:szCs w:val="24"/>
        </w:rPr>
        <w:t>2021</w:t>
      </w:r>
      <w:r w:rsidRPr="00F41756">
        <w:rPr>
          <w:rFonts w:ascii="Arial" w:hAnsi="Arial" w:cs="Arial"/>
          <w:i/>
          <w:w w:val="105"/>
          <w:sz w:val="24"/>
          <w:szCs w:val="24"/>
        </w:rPr>
        <w:t xml:space="preserve">, </w:t>
      </w:r>
      <w:r w:rsidR="00776F8E">
        <w:rPr>
          <w:rFonts w:ascii="Arial" w:hAnsi="Arial" w:cs="Arial"/>
          <w:i/>
          <w:w w:val="105"/>
          <w:sz w:val="24"/>
          <w:szCs w:val="24"/>
        </w:rPr>
        <w:t xml:space="preserve">  </w:t>
      </w:r>
      <w:r w:rsidRPr="00F41756">
        <w:rPr>
          <w:rFonts w:ascii="Arial" w:hAnsi="Arial" w:cs="Arial"/>
          <w:i/>
          <w:w w:val="105"/>
          <w:sz w:val="24"/>
          <w:szCs w:val="24"/>
        </w:rPr>
        <w:t xml:space="preserve">por </w:t>
      </w:r>
      <w:r w:rsidR="00776F8E">
        <w:rPr>
          <w:rFonts w:ascii="Arial" w:hAnsi="Arial" w:cs="Arial"/>
          <w:i/>
          <w:w w:val="105"/>
          <w:sz w:val="24"/>
          <w:szCs w:val="24"/>
        </w:rPr>
        <w:t xml:space="preserve">   </w:t>
      </w:r>
      <w:r w:rsidRPr="00F41756">
        <w:rPr>
          <w:rFonts w:ascii="Arial" w:hAnsi="Arial" w:cs="Arial"/>
          <w:i/>
          <w:w w:val="105"/>
          <w:sz w:val="24"/>
          <w:szCs w:val="24"/>
        </w:rPr>
        <w:t>el</w:t>
      </w:r>
      <w:r w:rsidR="00776F8E">
        <w:rPr>
          <w:rFonts w:ascii="Arial" w:hAnsi="Arial" w:cs="Arial"/>
          <w:i/>
          <w:w w:val="105"/>
          <w:sz w:val="24"/>
          <w:szCs w:val="24"/>
        </w:rPr>
        <w:t xml:space="preserve">  </w:t>
      </w:r>
      <w:r w:rsidRPr="00F41756">
        <w:rPr>
          <w:rFonts w:ascii="Arial" w:hAnsi="Arial" w:cs="Arial"/>
          <w:i/>
          <w:w w:val="105"/>
          <w:sz w:val="24"/>
          <w:szCs w:val="24"/>
        </w:rPr>
        <w:t xml:space="preserve"> mon</w:t>
      </w:r>
      <w:r w:rsidR="00776F8E">
        <w:rPr>
          <w:rFonts w:ascii="Arial" w:hAnsi="Arial" w:cs="Arial"/>
          <w:i/>
          <w:w w:val="105"/>
          <w:sz w:val="24"/>
          <w:szCs w:val="24"/>
        </w:rPr>
        <w:t xml:space="preserve">to  total   de:   Once   mil  </w:t>
      </w:r>
      <w:r w:rsidRPr="00F41756">
        <w:rPr>
          <w:rFonts w:ascii="Arial" w:hAnsi="Arial" w:cs="Arial"/>
          <w:i/>
          <w:w w:val="105"/>
          <w:sz w:val="24"/>
          <w:szCs w:val="24"/>
        </w:rPr>
        <w:t xml:space="preserve"> 00/100</w:t>
      </w:r>
      <w:r w:rsidR="00776F8E">
        <w:rPr>
          <w:rFonts w:ascii="Arial" w:hAnsi="Arial" w:cs="Arial"/>
          <w:i/>
          <w:w w:val="105"/>
          <w:sz w:val="24"/>
          <w:szCs w:val="24"/>
        </w:rPr>
        <w:t xml:space="preserve">    </w:t>
      </w:r>
      <w:r w:rsidRPr="00F41756">
        <w:rPr>
          <w:rFonts w:ascii="Arial" w:hAnsi="Arial" w:cs="Arial"/>
          <w:i/>
          <w:w w:val="105"/>
          <w:sz w:val="24"/>
          <w:szCs w:val="24"/>
        </w:rPr>
        <w:t xml:space="preserve"> dólares </w:t>
      </w:r>
    </w:p>
    <w:p w:rsidR="00C95718" w:rsidRDefault="00C96A9B" w:rsidP="00464BAF">
      <w:pPr>
        <w:spacing w:after="0" w:line="480" w:lineRule="auto"/>
        <w:ind w:left="-142"/>
        <w:jc w:val="both"/>
        <w:rPr>
          <w:rFonts w:ascii="Arial" w:hAnsi="Arial" w:cs="Arial"/>
          <w:i/>
          <w:sz w:val="24"/>
          <w:szCs w:val="24"/>
        </w:rPr>
      </w:pPr>
      <w:r w:rsidRPr="00F41756">
        <w:rPr>
          <w:rFonts w:ascii="Arial" w:hAnsi="Arial" w:cs="Arial"/>
          <w:i/>
          <w:w w:val="105"/>
          <w:sz w:val="24"/>
          <w:szCs w:val="24"/>
        </w:rPr>
        <w:t xml:space="preserve">de los Estados Unidos de América ($11,000.00) </w:t>
      </w:r>
      <w:r w:rsidRPr="00F41756">
        <w:rPr>
          <w:rFonts w:ascii="Arial" w:hAnsi="Arial" w:cs="Arial"/>
          <w:b/>
          <w:i/>
          <w:w w:val="105"/>
          <w:sz w:val="24"/>
          <w:szCs w:val="24"/>
        </w:rPr>
        <w:t>DE FONDOSFODES LIBRE DISPONIBILIDAD</w:t>
      </w:r>
      <w:r w:rsidRPr="00F41756">
        <w:rPr>
          <w:rFonts w:ascii="Arial" w:eastAsia="Calibri" w:hAnsi="Arial" w:cs="Arial"/>
          <w:i/>
          <w:iCs/>
          <w:sz w:val="24"/>
          <w:szCs w:val="24"/>
        </w:rPr>
        <w:t xml:space="preserve"> en el </w:t>
      </w:r>
      <w:r w:rsidRPr="00F41756">
        <w:rPr>
          <w:rFonts w:ascii="Arial" w:eastAsia="Calibri" w:hAnsi="Arial" w:cs="Arial"/>
          <w:b/>
          <w:i/>
          <w:iCs/>
          <w:sz w:val="24"/>
          <w:szCs w:val="24"/>
        </w:rPr>
        <w:t>BANCO HIPOTECARIO</w:t>
      </w:r>
      <w:r w:rsidRPr="00F41756">
        <w:rPr>
          <w:rFonts w:ascii="Arial" w:eastAsia="Calibri" w:hAnsi="Arial" w:cs="Arial"/>
          <w:i/>
          <w:iCs/>
          <w:sz w:val="24"/>
          <w:szCs w:val="24"/>
        </w:rPr>
        <w:t xml:space="preserve"> y se nombran refrendarios a las personas siguientes: Juan Carlos Zepeda Marroquín, Alcalde Municipal; José Armando Escalante López, Ligia María Santana López, Regidores Propietarios y Damaris Yudelia Gómez Calderón, Tesorera Municipal, quienes podrán firmar indistintamente siendo indispensable la firma de la Tesorera Municipal, Damaris Yudelia Gómez Calderón más cualquiera de las otras tres indistintamente; asimismo se autoriza a la Tesorera Municipal para que realice los pagos correspondiente, según la fuente de financiamiento </w:t>
      </w:r>
      <w:r w:rsidRPr="00F41756">
        <w:rPr>
          <w:rFonts w:ascii="Arial" w:eastAsia="Calibri" w:hAnsi="Arial" w:cs="Arial"/>
          <w:b/>
          <w:i/>
          <w:iCs/>
          <w:sz w:val="24"/>
          <w:szCs w:val="24"/>
        </w:rPr>
        <w:t>FODES LIBRE DISPONIBILIDAD;</w:t>
      </w:r>
      <w:r w:rsidRPr="00F41756">
        <w:rPr>
          <w:rFonts w:ascii="Arial" w:eastAsia="Calibri" w:hAnsi="Arial" w:cs="Arial"/>
          <w:i/>
          <w:iCs/>
          <w:sz w:val="24"/>
          <w:szCs w:val="24"/>
        </w:rPr>
        <w:t xml:space="preserve"> 5) Se nombra ejecutor del Proyecto a: </w:t>
      </w:r>
      <w:r w:rsidRPr="00F41756">
        <w:rPr>
          <w:rFonts w:ascii="Arial" w:hAnsi="Arial" w:cs="Arial"/>
          <w:b/>
          <w:i/>
          <w:w w:val="105"/>
          <w:sz w:val="24"/>
          <w:szCs w:val="24"/>
        </w:rPr>
        <w:t>FRANCISCO ANTONIO CHIGUILA ZEPEDA</w:t>
      </w:r>
      <w:r w:rsidRPr="00F41756">
        <w:rPr>
          <w:rFonts w:ascii="Arial" w:eastAsia="Calibri" w:hAnsi="Arial" w:cs="Arial"/>
          <w:b/>
          <w:bCs/>
          <w:i/>
          <w:iCs/>
          <w:sz w:val="24"/>
          <w:szCs w:val="24"/>
        </w:rPr>
        <w:t>;</w:t>
      </w:r>
      <w:r w:rsidRPr="00F41756">
        <w:rPr>
          <w:rFonts w:ascii="Arial" w:eastAsia="Calibri" w:hAnsi="Arial" w:cs="Arial"/>
          <w:i/>
          <w:iCs/>
          <w:sz w:val="24"/>
          <w:szCs w:val="24"/>
        </w:rPr>
        <w:t xml:space="preserve"> 6) Se nombra administrador de contrato u orden de compra  y para que emita y firme la orden de inicio a: </w:t>
      </w:r>
      <w:r w:rsidRPr="00F41756">
        <w:rPr>
          <w:rFonts w:ascii="Arial" w:eastAsia="Calibri" w:hAnsi="Arial" w:cs="Arial"/>
          <w:b/>
          <w:bCs/>
          <w:i/>
          <w:iCs/>
          <w:sz w:val="24"/>
          <w:szCs w:val="24"/>
        </w:rPr>
        <w:t>Manuel Antonio Magaña Padilla;</w:t>
      </w:r>
      <w:r w:rsidRPr="00F41756">
        <w:rPr>
          <w:rFonts w:ascii="Arial" w:eastAsia="Calibri" w:hAnsi="Arial" w:cs="Arial"/>
          <w:i/>
          <w:iCs/>
          <w:sz w:val="24"/>
          <w:szCs w:val="24"/>
        </w:rPr>
        <w:t xml:space="preserve"> 7) Se nombra Supervisor del Proyecto: al </w:t>
      </w:r>
      <w:r w:rsidRPr="00F41756">
        <w:rPr>
          <w:rFonts w:ascii="Arial" w:eastAsia="Calibri" w:hAnsi="Arial" w:cs="Arial"/>
          <w:b/>
          <w:bCs/>
          <w:i/>
          <w:iCs/>
          <w:sz w:val="24"/>
          <w:szCs w:val="24"/>
        </w:rPr>
        <w:t>Ing. Atilio de Jesús Zepeda Cortez.-</w:t>
      </w:r>
      <w:r w:rsidRPr="00F41756">
        <w:rPr>
          <w:rFonts w:ascii="Arial" w:hAnsi="Arial" w:cs="Arial"/>
          <w:b/>
          <w:i/>
          <w:iCs/>
          <w:sz w:val="24"/>
          <w:szCs w:val="24"/>
        </w:rPr>
        <w:t xml:space="preserve">El presente acuerdo fue aprobado de forma unánime por los Miembros del Concejo Municipal Plural.- </w:t>
      </w:r>
      <w:r w:rsidRPr="00F41756">
        <w:rPr>
          <w:rFonts w:ascii="Arial" w:hAnsi="Arial" w:cs="Arial"/>
          <w:b/>
          <w:bCs/>
          <w:i/>
          <w:w w:val="105"/>
          <w:sz w:val="24"/>
          <w:szCs w:val="24"/>
        </w:rPr>
        <w:t>ACUERDO N°46.-</w:t>
      </w:r>
      <w:r w:rsidR="00F41756">
        <w:rPr>
          <w:rFonts w:ascii="Arial" w:hAnsi="Arial" w:cs="Arial"/>
          <w:b/>
          <w:bCs/>
          <w:i/>
          <w:w w:val="105"/>
          <w:sz w:val="24"/>
          <w:szCs w:val="24"/>
        </w:rPr>
        <w:t xml:space="preserve"> </w:t>
      </w:r>
      <w:r w:rsidRPr="00F41756">
        <w:rPr>
          <w:rFonts w:ascii="Arial" w:hAnsi="Arial" w:cs="Arial"/>
          <w:i/>
          <w:sz w:val="24"/>
          <w:szCs w:val="24"/>
        </w:rPr>
        <w:t>El Concejo Municipal de Ahuachapán, en uso de facultades legales estipuladas en los Art. 30, Numeral 4 y 14; Art.31 Numeral 4 y 13;  Art.48 Numeral 4; Art. 86: El municipio tendrá un tesorero, a cuyo cargo estará la recaudación y la custodia de los fondos municipales y la ejecución de los pagos respectivos; y Art. 91;</w:t>
      </w:r>
      <w:r w:rsidR="00210593">
        <w:rPr>
          <w:rFonts w:ascii="Arial" w:hAnsi="Arial" w:cs="Arial"/>
          <w:i/>
          <w:sz w:val="24"/>
          <w:szCs w:val="24"/>
        </w:rPr>
        <w:t xml:space="preserve"> </w:t>
      </w:r>
      <w:r w:rsidRPr="00F41756">
        <w:rPr>
          <w:rFonts w:ascii="Arial" w:hAnsi="Arial" w:cs="Arial"/>
          <w:i/>
          <w:sz w:val="24"/>
          <w:szCs w:val="24"/>
        </w:rPr>
        <w:t xml:space="preserve">todos del Código Municipal y visto el Memorándum presentado por el Jefe de Servicios Públicos y Medio Ambiente Francisco Antonio Chiguila, de fecha 27 de julio del corriente año, solicita autorización de requisición por la cantidad de Un mil cuatrocientos 00/100 Dólares de los Estados Unidos de América ($1,400.00), a favor del Señor Oscar Armando Segura Godoy, con DUI: 02184033-4, y NIT: 0101-110979-101-1, en concepto de construcción de 40 nichos municipales a razón de $35.00 cada uno, el Concejo Municipal, en uso de sus facultades legales, </w:t>
      </w:r>
      <w:r w:rsidRPr="00F41756">
        <w:rPr>
          <w:rFonts w:ascii="Arial" w:hAnsi="Arial" w:cs="Arial"/>
          <w:b/>
          <w:i/>
          <w:sz w:val="24"/>
          <w:szCs w:val="24"/>
        </w:rPr>
        <w:t>ACUERDA:</w:t>
      </w:r>
      <w:r w:rsidRPr="00F41756">
        <w:rPr>
          <w:rFonts w:ascii="Arial" w:hAnsi="Arial" w:cs="Arial"/>
          <w:i/>
          <w:sz w:val="24"/>
          <w:szCs w:val="24"/>
        </w:rPr>
        <w:t xml:space="preserve"> 1) Autorizar el trámite de pago correspondiente al Señor Oscar Armando Segura Godoy, con DUI: 02184033-4, y NIT: 0101-110979-101-1, en concepto de construcción de 40 nichos municipales a razón de $35.00 cada uno, por la cantidad de Un mil cuatrocientos 00/100 Dólares de los Estados Unidos de América ($1,400.00); y 2) Se autoriza a la Tesorera Municipal Damaris Yudelia Gómez Calderón, para que realice el pago correspondientes con fondos del </w:t>
      </w:r>
      <w:r w:rsidRPr="00F41756">
        <w:rPr>
          <w:rFonts w:ascii="Arial" w:hAnsi="Arial" w:cs="Arial"/>
          <w:b/>
          <w:i/>
          <w:sz w:val="24"/>
          <w:szCs w:val="24"/>
        </w:rPr>
        <w:t xml:space="preserve">FONDO COMÚN MUNICIPAL.- </w:t>
      </w:r>
      <w:r w:rsidRPr="00F41756">
        <w:rPr>
          <w:rFonts w:ascii="Arial" w:hAnsi="Arial" w:cs="Arial"/>
          <w:b/>
          <w:i/>
          <w:w w:val="105"/>
          <w:sz w:val="24"/>
          <w:szCs w:val="24"/>
        </w:rPr>
        <w:t xml:space="preserve">En el presente acuerdo se abstiene de votar el Regidor Propietario: Cristián Bladimir Castillo Saravia.- </w:t>
      </w:r>
      <w:r w:rsidRPr="00F41756">
        <w:rPr>
          <w:rFonts w:ascii="Arial" w:hAnsi="Arial" w:cs="Arial"/>
          <w:b/>
          <w:i/>
          <w:sz w:val="24"/>
          <w:szCs w:val="24"/>
        </w:rPr>
        <w:t>Certifíquese y Comuníquese el presente acuerdo para efectos legales consiguientes</w:t>
      </w:r>
      <w:r w:rsidRPr="00F41756">
        <w:rPr>
          <w:rFonts w:ascii="Arial" w:hAnsi="Arial" w:cs="Arial"/>
          <w:i/>
          <w:sz w:val="24"/>
          <w:szCs w:val="24"/>
        </w:rPr>
        <w:t xml:space="preserve">.- </w:t>
      </w:r>
      <w:r w:rsidR="00F41756">
        <w:rPr>
          <w:rFonts w:ascii="Arial" w:hAnsi="Arial" w:cs="Arial"/>
          <w:b/>
          <w:bCs/>
          <w:i/>
          <w:w w:val="105"/>
          <w:sz w:val="24"/>
          <w:szCs w:val="24"/>
        </w:rPr>
        <w:t xml:space="preserve"> </w:t>
      </w:r>
      <w:r w:rsidRPr="00F41756">
        <w:rPr>
          <w:rFonts w:ascii="Arial" w:hAnsi="Arial" w:cs="Arial"/>
          <w:b/>
          <w:bCs/>
          <w:i/>
          <w:w w:val="105"/>
          <w:sz w:val="24"/>
          <w:szCs w:val="24"/>
        </w:rPr>
        <w:t>ACUERDO N°47.-</w:t>
      </w:r>
      <w:r w:rsidR="00F41756">
        <w:rPr>
          <w:rFonts w:ascii="Arial" w:hAnsi="Arial" w:cs="Arial"/>
          <w:b/>
          <w:bCs/>
          <w:i/>
          <w:w w:val="105"/>
          <w:sz w:val="24"/>
          <w:szCs w:val="24"/>
        </w:rPr>
        <w:t xml:space="preserve"> </w:t>
      </w:r>
      <w:r w:rsidRPr="00F41756">
        <w:rPr>
          <w:rFonts w:ascii="Arial" w:hAnsi="Arial" w:cs="Arial"/>
          <w:i/>
          <w:sz w:val="24"/>
          <w:szCs w:val="24"/>
        </w:rPr>
        <w:t xml:space="preserve">El Concejo Municipal de Ahuachapán, en uso de facultades legales estipuladas en los Art. 30, Numeral 4 y 14; Art.31 Numeral 4 y 13; Art.48 Numeral 4 y 5; y habiendo escuchado la intervención de la Licenciada Sonia Flores de Bisson, quien representa a la Sociedad AHUACHAPA, S.E.M de C.V, quien medularmente expuso las distintas gestiones de cobro referente a la disposición final de traslado de los desechos sólidos que se recolectan en el Municipio de Ahuachapán, que se han realizado desde que la nueva administración municipal tomó posesión de la municipalidad. Los miembros del Concejo Municipal habiendo escuchado con atención la intervención de la Licenciada Sonia Flores de Bisson, en uso de sus facultades legales </w:t>
      </w:r>
      <w:r w:rsidRPr="00F41756">
        <w:rPr>
          <w:rFonts w:ascii="Arial" w:hAnsi="Arial" w:cs="Arial"/>
          <w:b/>
          <w:bCs/>
          <w:i/>
          <w:sz w:val="24"/>
          <w:szCs w:val="24"/>
        </w:rPr>
        <w:t xml:space="preserve">ACUERDA: </w:t>
      </w:r>
      <w:r w:rsidRPr="00F41756">
        <w:rPr>
          <w:rFonts w:ascii="Arial" w:hAnsi="Arial" w:cs="Arial"/>
          <w:i/>
          <w:sz w:val="24"/>
          <w:szCs w:val="24"/>
        </w:rPr>
        <w:t xml:space="preserve">1) Una vez la Corte de Cuentas de la República audite el contrato que la Municipalidad de Ahuachapán tiene suscrito con la Sociedad AHUACHAPA, S.E.M de C.V, y se dictamine si no hubo negligencia por parte de la Administración Municipal anterior comprendida de los años 2018-2021, en que cuando se contaron con los fondos para poder pagar a la Sociedad AHUACHAPA, S.E.M de C.V, no se hizo, la administración actual podrá tomar una decisión sobre poder cancelar lo adeudado a la Sociedad AHUACHAPA, S.E.M de C.V.- </w:t>
      </w:r>
      <w:r w:rsidRPr="00F41756">
        <w:rPr>
          <w:rFonts w:ascii="Arial" w:hAnsi="Arial" w:cs="Arial"/>
          <w:b/>
          <w:i/>
          <w:w w:val="105"/>
          <w:sz w:val="24"/>
          <w:szCs w:val="24"/>
        </w:rPr>
        <w:t xml:space="preserve">En el presente acuerdo se abstiene de votar los Regidores Propietarios: </w:t>
      </w:r>
      <w:r w:rsidRPr="00F41756">
        <w:rPr>
          <w:rFonts w:ascii="Arial" w:hAnsi="Arial" w:cs="Arial"/>
          <w:b/>
          <w:bCs/>
          <w:i/>
          <w:w w:val="105"/>
          <w:sz w:val="24"/>
          <w:szCs w:val="24"/>
        </w:rPr>
        <w:t xml:space="preserve"> Mario Antonio </w:t>
      </w:r>
      <w:r w:rsidRPr="00F41756">
        <w:rPr>
          <w:rFonts w:ascii="Arial" w:hAnsi="Arial" w:cs="Arial"/>
          <w:b/>
          <w:bCs/>
          <w:i/>
          <w:spacing w:val="-7"/>
          <w:w w:val="105"/>
          <w:sz w:val="24"/>
          <w:szCs w:val="24"/>
        </w:rPr>
        <w:t>Magaña</w:t>
      </w:r>
      <w:r w:rsidRPr="00F41756">
        <w:rPr>
          <w:rFonts w:ascii="Arial" w:hAnsi="Arial" w:cs="Arial"/>
          <w:b/>
          <w:bCs/>
          <w:i/>
          <w:w w:val="105"/>
          <w:sz w:val="24"/>
          <w:szCs w:val="24"/>
        </w:rPr>
        <w:t>, Héctor Manuel Galicia Arriaza, y Sergio</w:t>
      </w:r>
      <w:r w:rsidRPr="00F41756">
        <w:rPr>
          <w:rFonts w:ascii="Arial" w:hAnsi="Arial" w:cs="Arial"/>
          <w:b/>
          <w:bCs/>
          <w:i/>
          <w:spacing w:val="-3"/>
          <w:w w:val="105"/>
          <w:sz w:val="24"/>
          <w:szCs w:val="24"/>
        </w:rPr>
        <w:t xml:space="preserve"> Alberto </w:t>
      </w:r>
      <w:r w:rsidRPr="00F41756">
        <w:rPr>
          <w:rFonts w:ascii="Arial" w:hAnsi="Arial" w:cs="Arial"/>
          <w:b/>
          <w:bCs/>
          <w:i/>
          <w:w w:val="105"/>
          <w:sz w:val="24"/>
          <w:szCs w:val="24"/>
        </w:rPr>
        <w:t>Escalante Madrid</w:t>
      </w:r>
      <w:r w:rsidRPr="00F41756">
        <w:rPr>
          <w:rFonts w:ascii="Arial" w:hAnsi="Arial" w:cs="Arial"/>
          <w:b/>
          <w:i/>
          <w:w w:val="105"/>
          <w:sz w:val="24"/>
          <w:szCs w:val="24"/>
        </w:rPr>
        <w:t xml:space="preserve">.- </w:t>
      </w:r>
      <w:r w:rsidRPr="00F41756">
        <w:rPr>
          <w:rFonts w:ascii="Arial" w:hAnsi="Arial" w:cs="Arial"/>
          <w:b/>
          <w:i/>
          <w:sz w:val="24"/>
          <w:szCs w:val="24"/>
        </w:rPr>
        <w:t>Certifíquese y Comuníquese el presente acuerdo para efectos legales consiguientes</w:t>
      </w:r>
      <w:r w:rsidRPr="00F41756">
        <w:rPr>
          <w:rFonts w:ascii="Arial" w:hAnsi="Arial" w:cs="Arial"/>
          <w:i/>
          <w:sz w:val="24"/>
          <w:szCs w:val="24"/>
        </w:rPr>
        <w:t xml:space="preserve">.- </w:t>
      </w:r>
      <w:r w:rsidRPr="00F41756">
        <w:rPr>
          <w:rFonts w:ascii="Arial" w:hAnsi="Arial" w:cs="Arial"/>
          <w:b/>
          <w:bCs/>
          <w:i/>
          <w:w w:val="105"/>
          <w:sz w:val="24"/>
          <w:szCs w:val="24"/>
        </w:rPr>
        <w:t>ACUERDO N°48.-</w:t>
      </w:r>
      <w:r w:rsidR="00F41756">
        <w:rPr>
          <w:rFonts w:ascii="Arial" w:hAnsi="Arial" w:cs="Arial"/>
          <w:b/>
          <w:bCs/>
          <w:i/>
          <w:w w:val="105"/>
          <w:sz w:val="24"/>
          <w:szCs w:val="24"/>
        </w:rPr>
        <w:t xml:space="preserve"> </w:t>
      </w:r>
      <w:r w:rsidRPr="00F41756">
        <w:rPr>
          <w:rFonts w:ascii="Arial" w:hAnsi="Arial" w:cs="Arial"/>
          <w:i/>
          <w:sz w:val="24"/>
          <w:szCs w:val="24"/>
        </w:rPr>
        <w:t xml:space="preserve">El Concejo Municipal de Ahuachapán, en uso de facultades legales estipuladas en los Art. 30, Numeral 4 y 14; Art.31 Numeral 4 y 13; Art.48 Numeral 4; Art. 86: El municipio tendrá un tesorero, a cuyo cargo estará la recaudación y la custodia de los fondos municipales y la ejecución de los pagos respectivos; y Art. 91;todos del Código Municipal y en razón de que para las fechas comprendidas del 28 de julio al 01 de agosto del corriente año, por parte del Gobierno Central se estará llevando a cabo la entrega de los paquetes alimenticios, en el municipio de Ahuachapán comprendidos en el Programa de Emergencia Sanitaria, y para la ejecución de la entrega de los paquetes alimenticios se contará con la presencia de diversos voluntarios y voluntarias, en razón de ello este Concejo es del criterio que la distribución de paquetes alimenticios es favorable para los habitantes del municipio de Ahuachapán tanto del área urbana como rural, por tanto en uso de sus facultades legales este Concejo Acuerda: 1) Autorizar el desembolso de Trescientos cincuenta y cuatro 00/100 dólares de los Estados Unidos de América ($354.00), para poder comprar ciento veinte platos de comida, ciento veinte sodas y treinta fardos de agua, para poder proporcionárselos a los voluntarios de la entrega de paquetes alimenticios; 2) Se autoriza a la Tesorera Municipal a que realice las erogaciones correspondientes hasta por la cantidad de Trescientos cincuenta y cuatro 00/100 dólares de los Estados Unidos de América ($354.00), de la fuente de financiamiento de Fondo Común Municipal, previas gestiones de gerencia.- </w:t>
      </w:r>
      <w:r w:rsidRPr="00F41756">
        <w:rPr>
          <w:rFonts w:ascii="Arial" w:hAnsi="Arial" w:cs="Arial"/>
          <w:b/>
          <w:i/>
          <w:w w:val="105"/>
          <w:sz w:val="24"/>
          <w:szCs w:val="24"/>
        </w:rPr>
        <w:t xml:space="preserve">En el presente acuerdo se abstiene de votar los Regidores Propietarios: </w:t>
      </w:r>
      <w:r w:rsidRPr="00F41756">
        <w:rPr>
          <w:rFonts w:ascii="Arial" w:hAnsi="Arial" w:cs="Arial"/>
          <w:b/>
          <w:bCs/>
          <w:i/>
          <w:w w:val="105"/>
          <w:sz w:val="24"/>
          <w:szCs w:val="24"/>
        </w:rPr>
        <w:t xml:space="preserve"> Mario Antonio </w:t>
      </w:r>
      <w:r w:rsidRPr="00F41756">
        <w:rPr>
          <w:rFonts w:ascii="Arial" w:hAnsi="Arial" w:cs="Arial"/>
          <w:b/>
          <w:bCs/>
          <w:i/>
          <w:spacing w:val="-7"/>
          <w:w w:val="105"/>
          <w:sz w:val="24"/>
          <w:szCs w:val="24"/>
        </w:rPr>
        <w:t>Magaña</w:t>
      </w:r>
      <w:r w:rsidRPr="00F41756">
        <w:rPr>
          <w:rFonts w:ascii="Arial" w:hAnsi="Arial" w:cs="Arial"/>
          <w:b/>
          <w:bCs/>
          <w:i/>
          <w:w w:val="105"/>
          <w:sz w:val="24"/>
          <w:szCs w:val="24"/>
        </w:rPr>
        <w:t>, Héctor Manuel Galicia Arriaza, Sergio</w:t>
      </w:r>
      <w:r w:rsidRPr="00F41756">
        <w:rPr>
          <w:rFonts w:ascii="Arial" w:hAnsi="Arial" w:cs="Arial"/>
          <w:b/>
          <w:bCs/>
          <w:i/>
          <w:spacing w:val="-3"/>
          <w:w w:val="105"/>
          <w:sz w:val="24"/>
          <w:szCs w:val="24"/>
        </w:rPr>
        <w:t xml:space="preserve"> Alberto </w:t>
      </w:r>
      <w:r w:rsidRPr="00F41756">
        <w:rPr>
          <w:rFonts w:ascii="Arial" w:hAnsi="Arial" w:cs="Arial"/>
          <w:b/>
          <w:bCs/>
          <w:i/>
          <w:w w:val="105"/>
          <w:sz w:val="24"/>
          <w:szCs w:val="24"/>
        </w:rPr>
        <w:t xml:space="preserve">Escalante Madrid y </w:t>
      </w:r>
      <w:r w:rsidRPr="00F41756">
        <w:rPr>
          <w:rFonts w:ascii="Arial" w:hAnsi="Arial" w:cs="Arial"/>
          <w:b/>
          <w:i/>
          <w:w w:val="105"/>
          <w:sz w:val="24"/>
          <w:szCs w:val="24"/>
        </w:rPr>
        <w:t xml:space="preserve">Cristián Bladimir Castillo Saravia.- </w:t>
      </w:r>
      <w:r w:rsidRPr="00F41756">
        <w:rPr>
          <w:rFonts w:ascii="Arial" w:hAnsi="Arial" w:cs="Arial"/>
          <w:b/>
          <w:i/>
          <w:sz w:val="24"/>
          <w:szCs w:val="24"/>
        </w:rPr>
        <w:t>Certifíquese y Comuníquese el presente acuerdo para efectos legales consiguientes</w:t>
      </w:r>
      <w:r w:rsidRPr="00F41756">
        <w:rPr>
          <w:rFonts w:ascii="Arial" w:hAnsi="Arial" w:cs="Arial"/>
          <w:i/>
          <w:sz w:val="24"/>
          <w:szCs w:val="24"/>
        </w:rPr>
        <w:t xml:space="preserve">.- </w:t>
      </w:r>
      <w:r w:rsidR="00C95A9B">
        <w:rPr>
          <w:rFonts w:ascii="Arial" w:hAnsi="Arial" w:cs="Arial"/>
          <w:i/>
          <w:sz w:val="24"/>
          <w:szCs w:val="24"/>
        </w:rPr>
        <w:t>////////////////////////////////////////////////////////////////////////////////////////////////////////////////</w:t>
      </w:r>
    </w:p>
    <w:p w:rsidR="000E7425" w:rsidRPr="000E7425" w:rsidRDefault="000E7425" w:rsidP="000E7425">
      <w:pPr>
        <w:spacing w:after="0" w:line="480" w:lineRule="auto"/>
        <w:jc w:val="both"/>
        <w:rPr>
          <w:rFonts w:ascii="Arial" w:hAnsi="Arial" w:cs="Arial"/>
          <w:bCs/>
          <w:i/>
          <w:iCs/>
          <w:sz w:val="24"/>
          <w:szCs w:val="24"/>
        </w:rPr>
      </w:pPr>
      <w:r w:rsidRPr="000E7425">
        <w:rPr>
          <w:rFonts w:ascii="Arial" w:hAnsi="Arial" w:cs="Arial"/>
          <w:i/>
          <w:sz w:val="24"/>
          <w:szCs w:val="24"/>
        </w:rPr>
        <w:t xml:space="preserve">En la presente acta se hace constar: Que se presento la Licenciada Carla Patricia Magaña, en calidad de Referente de equipo de Asistencia Técnica Territorial Ahuachapán, Subdirección de Defensa de Derechos Colectivos y Difusos, Concejo Nacional de la Niñez y de la Adolescencia CONNA en la que expone que se le conceda un espacio prudencial en  reunión de concejo municipal con el propósito de informar al pleno sobre la Política de Protección Integral de la Niñez y Adolescencia del Municipio de Ahuachapán, Departamento de Ahuachapán, periodo del 2021-2024, tema y exposición que quedo plasmado en el Acuerdo No. 15 de la presente acta.- </w:t>
      </w:r>
      <w:r w:rsidRPr="000E7425">
        <w:rPr>
          <w:rFonts w:ascii="Arial" w:hAnsi="Arial" w:cs="Arial"/>
          <w:b/>
          <w:i/>
          <w:sz w:val="24"/>
          <w:szCs w:val="24"/>
        </w:rPr>
        <w:t>Certifíquese y comuníquese el presente punto de acta para los efectos legales consiguientes.-  //////////////</w:t>
      </w:r>
      <w:r w:rsidRPr="000E7425">
        <w:rPr>
          <w:rFonts w:ascii="Arial" w:hAnsi="Arial" w:cs="Arial"/>
          <w:bCs/>
          <w:i/>
          <w:iCs/>
          <w:sz w:val="24"/>
          <w:szCs w:val="24"/>
        </w:rPr>
        <w:t xml:space="preserve"> </w:t>
      </w:r>
    </w:p>
    <w:p w:rsidR="000E7425" w:rsidRDefault="000E7425" w:rsidP="000E7425">
      <w:pPr>
        <w:pStyle w:val="Sinespaciado"/>
        <w:jc w:val="both"/>
        <w:rPr>
          <w:rFonts w:ascii="Arial" w:hAnsi="Arial" w:cs="Arial"/>
          <w:b/>
          <w:i/>
          <w:lang w:val="es-MX"/>
        </w:rPr>
      </w:pPr>
    </w:p>
    <w:p w:rsidR="000E7425" w:rsidRDefault="000E7425" w:rsidP="000E7425">
      <w:pPr>
        <w:spacing w:after="0" w:line="480" w:lineRule="auto"/>
        <w:jc w:val="both"/>
        <w:rPr>
          <w:rFonts w:ascii="Arial" w:hAnsi="Arial" w:cs="Arial"/>
          <w:i/>
        </w:rPr>
      </w:pPr>
    </w:p>
    <w:p w:rsidR="000E7425" w:rsidRDefault="000E7425" w:rsidP="007B0639">
      <w:pPr>
        <w:spacing w:after="0" w:line="480" w:lineRule="auto"/>
        <w:jc w:val="both"/>
        <w:rPr>
          <w:rFonts w:ascii="Arial" w:hAnsi="Arial" w:cs="Arial"/>
          <w:i/>
          <w:sz w:val="24"/>
          <w:szCs w:val="24"/>
        </w:rPr>
      </w:pPr>
      <w:r w:rsidRPr="000E7425">
        <w:rPr>
          <w:rFonts w:ascii="Arial" w:hAnsi="Arial" w:cs="Arial"/>
          <w:i/>
          <w:sz w:val="24"/>
          <w:szCs w:val="24"/>
        </w:rPr>
        <w:t xml:space="preserve">Así también se hace constar en la presente acta: Que se tuvo conocimiento de la exposición presentada por la Licenciada Sonia Flores de Bisson, quien actúa en representación de la Sociedad AHUACHAPA, S.A. DE C.V., concerniente a las diferentes gestiones de cobro de  traslado de recolección de los desechos sólidos en el Municipio de Ahuachapán quedando  establecido en el Acuerdo No. 47 de la presente acta.- </w:t>
      </w:r>
      <w:r w:rsidRPr="000E7425">
        <w:rPr>
          <w:rFonts w:ascii="Arial" w:hAnsi="Arial" w:cs="Arial"/>
          <w:b/>
          <w:i/>
          <w:sz w:val="24"/>
          <w:szCs w:val="24"/>
        </w:rPr>
        <w:t>Certifíquese y comuníquese el presente punto de acta para los efectos legales consiguientes.-  //////////////</w:t>
      </w:r>
    </w:p>
    <w:p w:rsidR="00C96A9B" w:rsidRDefault="00C96A9B" w:rsidP="007B0639">
      <w:pPr>
        <w:spacing w:after="0" w:line="480" w:lineRule="auto"/>
        <w:jc w:val="both"/>
        <w:rPr>
          <w:rFonts w:ascii="Arial" w:hAnsi="Arial" w:cs="Arial"/>
          <w:i/>
          <w:sz w:val="24"/>
          <w:szCs w:val="24"/>
        </w:rPr>
      </w:pPr>
      <w:r>
        <w:rPr>
          <w:rFonts w:ascii="Arial" w:hAnsi="Arial" w:cs="Arial"/>
          <w:i/>
          <w:sz w:val="24"/>
          <w:szCs w:val="24"/>
        </w:rPr>
        <w:t>Y no habiendo nada más que hacer constar se cierra la presente acta a las veintiuna horas  con treinta minutos del día de su fecha y para constancia firmamos.-</w:t>
      </w:r>
    </w:p>
    <w:p w:rsidR="00C96A9B" w:rsidRDefault="00C96A9B" w:rsidP="007B0639">
      <w:pPr>
        <w:spacing w:after="0" w:line="480" w:lineRule="auto"/>
        <w:ind w:right="-56"/>
        <w:jc w:val="both"/>
        <w:rPr>
          <w:rFonts w:ascii="Arial" w:hAnsi="Arial" w:cs="Arial"/>
          <w:i/>
          <w:color w:val="FF0000"/>
          <w:sz w:val="24"/>
          <w:szCs w:val="24"/>
        </w:rPr>
      </w:pPr>
    </w:p>
    <w:p w:rsidR="00C96A9B" w:rsidRDefault="00C96A9B" w:rsidP="00C96A9B">
      <w:pPr>
        <w:spacing w:after="0" w:line="240" w:lineRule="auto"/>
        <w:ind w:right="-56"/>
        <w:rPr>
          <w:rFonts w:ascii="Arial" w:hAnsi="Arial" w:cs="Arial"/>
          <w:i/>
          <w:w w:val="105"/>
          <w:sz w:val="24"/>
          <w:szCs w:val="24"/>
        </w:rPr>
      </w:pPr>
    </w:p>
    <w:p w:rsidR="00210593" w:rsidRDefault="00210593" w:rsidP="00C96A9B">
      <w:pPr>
        <w:spacing w:after="0" w:line="240" w:lineRule="auto"/>
        <w:ind w:right="-56"/>
        <w:rPr>
          <w:rFonts w:ascii="Arial" w:hAnsi="Arial" w:cs="Arial"/>
          <w:i/>
          <w:w w:val="105"/>
          <w:sz w:val="24"/>
          <w:szCs w:val="24"/>
        </w:rPr>
      </w:pPr>
    </w:p>
    <w:p w:rsidR="00C96A9B" w:rsidRDefault="00C96A9B" w:rsidP="00C96A9B">
      <w:pPr>
        <w:spacing w:after="0" w:line="240" w:lineRule="auto"/>
        <w:ind w:right="-56"/>
        <w:rPr>
          <w:rFonts w:ascii="Arial" w:hAnsi="Arial" w:cs="Arial"/>
          <w:i/>
          <w:w w:val="105"/>
          <w:sz w:val="24"/>
          <w:szCs w:val="24"/>
        </w:rPr>
      </w:pPr>
      <w:r>
        <w:rPr>
          <w:rFonts w:ascii="Arial" w:hAnsi="Arial" w:cs="Arial"/>
          <w:i/>
          <w:w w:val="105"/>
          <w:sz w:val="24"/>
          <w:szCs w:val="24"/>
        </w:rPr>
        <w:t xml:space="preserve">Juan Carlos Zepeda Marroquín,             Sandra Jeaneth Orellana de Arriaza, </w:t>
      </w:r>
    </w:p>
    <w:p w:rsidR="00C96A9B" w:rsidRDefault="00C96A9B" w:rsidP="00C96A9B">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Síndico Municipal.-</w:t>
      </w:r>
    </w:p>
    <w:p w:rsidR="00C96A9B" w:rsidRDefault="00C96A9B" w:rsidP="00C96A9B">
      <w:pPr>
        <w:spacing w:after="0" w:line="240" w:lineRule="auto"/>
        <w:ind w:right="-56"/>
        <w:rPr>
          <w:rFonts w:ascii="Arial" w:hAnsi="Arial" w:cs="Arial"/>
          <w:i/>
          <w:w w:val="105"/>
          <w:sz w:val="24"/>
          <w:szCs w:val="24"/>
        </w:rPr>
      </w:pPr>
    </w:p>
    <w:p w:rsidR="00C96A9B" w:rsidRDefault="00C96A9B" w:rsidP="00C96A9B">
      <w:pPr>
        <w:spacing w:after="0" w:line="240" w:lineRule="auto"/>
        <w:ind w:right="-56"/>
        <w:rPr>
          <w:rFonts w:ascii="Arial" w:hAnsi="Arial" w:cs="Arial"/>
          <w:i/>
          <w:w w:val="105"/>
          <w:sz w:val="24"/>
          <w:szCs w:val="24"/>
        </w:rPr>
      </w:pPr>
    </w:p>
    <w:p w:rsidR="00210593" w:rsidRDefault="00210593" w:rsidP="00C96A9B">
      <w:pPr>
        <w:pStyle w:val="Sinespaciado"/>
        <w:ind w:right="-56"/>
        <w:rPr>
          <w:i/>
          <w:w w:val="105"/>
          <w:sz w:val="24"/>
          <w:szCs w:val="24"/>
        </w:rPr>
      </w:pPr>
    </w:p>
    <w:p w:rsidR="00C96A9B" w:rsidRDefault="00C96A9B" w:rsidP="00C96A9B">
      <w:pPr>
        <w:pStyle w:val="Sinespaciado"/>
        <w:ind w:right="-56"/>
        <w:rPr>
          <w:rFonts w:ascii="Arial" w:hAnsi="Arial" w:cs="Arial"/>
          <w:i/>
          <w:w w:val="105"/>
          <w:sz w:val="24"/>
          <w:szCs w:val="24"/>
        </w:rPr>
      </w:pPr>
      <w:r>
        <w:rPr>
          <w:i/>
          <w:w w:val="105"/>
          <w:sz w:val="24"/>
          <w:szCs w:val="24"/>
        </w:rPr>
        <w:t xml:space="preserve"> </w:t>
      </w:r>
      <w:r>
        <w:rPr>
          <w:rFonts w:ascii="Arial" w:hAnsi="Arial" w:cs="Arial"/>
          <w:i/>
          <w:w w:val="105"/>
          <w:sz w:val="24"/>
          <w:szCs w:val="24"/>
        </w:rPr>
        <w:t xml:space="preserve">Vanessa Jakeline  Silva de Campos,       David Alexander González Rivera, </w:t>
      </w:r>
    </w:p>
    <w:p w:rsidR="00C96A9B" w:rsidRDefault="00C96A9B" w:rsidP="00C96A9B">
      <w:pPr>
        <w:pStyle w:val="Sinespaciado"/>
        <w:ind w:right="-56"/>
        <w:rPr>
          <w:rFonts w:ascii="Arial" w:hAnsi="Arial" w:cs="Arial"/>
          <w:i/>
          <w:w w:val="105"/>
          <w:sz w:val="24"/>
          <w:szCs w:val="24"/>
        </w:rPr>
      </w:pPr>
      <w:r>
        <w:rPr>
          <w:rFonts w:ascii="Arial" w:hAnsi="Arial" w:cs="Arial"/>
          <w:i/>
          <w:w w:val="105"/>
          <w:sz w:val="24"/>
          <w:szCs w:val="24"/>
        </w:rPr>
        <w:t xml:space="preserve">       Regidora Propietaria.-                                    Regidor Propietario.- </w:t>
      </w:r>
    </w:p>
    <w:p w:rsidR="00C96A9B" w:rsidRDefault="00C96A9B" w:rsidP="00C96A9B">
      <w:pPr>
        <w:pStyle w:val="Sinespaciado"/>
        <w:ind w:right="-56"/>
        <w:rPr>
          <w:rFonts w:ascii="Arial" w:hAnsi="Arial" w:cs="Arial"/>
          <w:i/>
          <w:w w:val="105"/>
          <w:sz w:val="24"/>
          <w:szCs w:val="24"/>
        </w:rPr>
      </w:pPr>
    </w:p>
    <w:p w:rsidR="00C96A9B" w:rsidRDefault="00C96A9B" w:rsidP="00C96A9B">
      <w:pPr>
        <w:pStyle w:val="Sinespaciado"/>
        <w:ind w:right="-56"/>
        <w:rPr>
          <w:rFonts w:ascii="Arial" w:hAnsi="Arial" w:cs="Arial"/>
          <w:i/>
          <w:w w:val="105"/>
          <w:sz w:val="24"/>
          <w:szCs w:val="24"/>
        </w:rPr>
      </w:pPr>
    </w:p>
    <w:p w:rsidR="00C96A9B" w:rsidRDefault="00C96A9B" w:rsidP="00C96A9B">
      <w:pPr>
        <w:spacing w:after="0" w:line="240" w:lineRule="auto"/>
        <w:ind w:right="-56"/>
        <w:rPr>
          <w:rFonts w:ascii="Arial" w:hAnsi="Arial" w:cs="Arial"/>
          <w:i/>
          <w:w w:val="105"/>
          <w:sz w:val="24"/>
          <w:szCs w:val="24"/>
        </w:rPr>
      </w:pPr>
    </w:p>
    <w:p w:rsidR="00210593" w:rsidRDefault="00210593" w:rsidP="00C96A9B">
      <w:pPr>
        <w:spacing w:after="0" w:line="240" w:lineRule="auto"/>
        <w:ind w:right="-56"/>
        <w:rPr>
          <w:rFonts w:ascii="Arial" w:hAnsi="Arial" w:cs="Arial"/>
          <w:i/>
          <w:w w:val="105"/>
          <w:sz w:val="24"/>
          <w:szCs w:val="24"/>
        </w:rPr>
      </w:pPr>
    </w:p>
    <w:p w:rsidR="00C96A9B" w:rsidRDefault="00C96A9B" w:rsidP="00C96A9B">
      <w:pPr>
        <w:spacing w:after="0" w:line="240" w:lineRule="auto"/>
        <w:ind w:right="-56"/>
        <w:rPr>
          <w:rFonts w:ascii="Arial" w:hAnsi="Arial" w:cs="Arial"/>
          <w:i/>
          <w:w w:val="105"/>
          <w:sz w:val="24"/>
          <w:szCs w:val="24"/>
        </w:rPr>
      </w:pPr>
      <w:r>
        <w:rPr>
          <w:rFonts w:ascii="Arial" w:hAnsi="Arial" w:cs="Arial"/>
          <w:i/>
          <w:w w:val="105"/>
          <w:sz w:val="24"/>
          <w:szCs w:val="24"/>
        </w:rPr>
        <w:t xml:space="preserve">Ligia María Santana López,                   Carmen Marielos Velásquez de Orantes, </w:t>
      </w:r>
    </w:p>
    <w:p w:rsidR="00C96A9B" w:rsidRDefault="00C96A9B" w:rsidP="00C96A9B">
      <w:pPr>
        <w:spacing w:after="0" w:line="240" w:lineRule="auto"/>
        <w:ind w:right="-56"/>
        <w:rPr>
          <w:rFonts w:ascii="Arial" w:hAnsi="Arial" w:cs="Arial"/>
          <w:i/>
          <w:w w:val="105"/>
          <w:sz w:val="24"/>
          <w:szCs w:val="24"/>
        </w:rPr>
      </w:pPr>
      <w:r>
        <w:rPr>
          <w:rFonts w:ascii="Arial" w:hAnsi="Arial" w:cs="Arial"/>
          <w:i/>
          <w:w w:val="105"/>
          <w:sz w:val="24"/>
          <w:szCs w:val="24"/>
        </w:rPr>
        <w:t xml:space="preserve">    Regidora Propietaria.-                                          Regidora Propietaria.- </w:t>
      </w:r>
    </w:p>
    <w:p w:rsidR="00C96A9B" w:rsidRDefault="00C96A9B" w:rsidP="00C96A9B">
      <w:pPr>
        <w:spacing w:after="0" w:line="240" w:lineRule="auto"/>
        <w:ind w:right="-56"/>
        <w:rPr>
          <w:rFonts w:ascii="Arial" w:hAnsi="Arial" w:cs="Arial"/>
          <w:i/>
          <w:w w:val="105"/>
          <w:sz w:val="24"/>
          <w:szCs w:val="24"/>
        </w:rPr>
      </w:pPr>
      <w:r>
        <w:rPr>
          <w:rFonts w:ascii="Arial" w:hAnsi="Arial" w:cs="Arial"/>
          <w:i/>
          <w:w w:val="105"/>
          <w:sz w:val="24"/>
          <w:szCs w:val="24"/>
        </w:rPr>
        <w:t xml:space="preserve">                                                            </w:t>
      </w:r>
    </w:p>
    <w:p w:rsidR="00C96A9B" w:rsidRDefault="00C96A9B" w:rsidP="00C96A9B">
      <w:pPr>
        <w:spacing w:after="0" w:line="240" w:lineRule="auto"/>
        <w:ind w:right="-56"/>
        <w:rPr>
          <w:rFonts w:ascii="Arial" w:hAnsi="Arial" w:cs="Arial"/>
          <w:i/>
          <w:w w:val="105"/>
          <w:sz w:val="24"/>
          <w:szCs w:val="24"/>
        </w:rPr>
      </w:pPr>
    </w:p>
    <w:p w:rsidR="00210593" w:rsidRDefault="00210593" w:rsidP="00C96A9B">
      <w:pPr>
        <w:pStyle w:val="Sinespaciado"/>
        <w:ind w:right="-56"/>
        <w:rPr>
          <w:rFonts w:ascii="Arial" w:hAnsi="Arial" w:cs="Arial"/>
          <w:i/>
          <w:color w:val="646464"/>
          <w:w w:val="105"/>
          <w:sz w:val="24"/>
          <w:szCs w:val="24"/>
        </w:rPr>
      </w:pPr>
    </w:p>
    <w:p w:rsidR="00C96A9B" w:rsidRDefault="00C96A9B" w:rsidP="00C96A9B">
      <w:pPr>
        <w:pStyle w:val="Sinespaciado"/>
        <w:ind w:right="-56"/>
        <w:rPr>
          <w:rFonts w:ascii="Arial" w:hAnsi="Arial" w:cs="Arial"/>
          <w:i/>
          <w:w w:val="105"/>
          <w:sz w:val="24"/>
          <w:szCs w:val="24"/>
        </w:rPr>
      </w:pPr>
      <w:r>
        <w:rPr>
          <w:rFonts w:ascii="Arial" w:hAnsi="Arial" w:cs="Arial"/>
          <w:i/>
          <w:color w:val="646464"/>
          <w:w w:val="105"/>
          <w:sz w:val="24"/>
          <w:szCs w:val="24"/>
        </w:rPr>
        <w:t xml:space="preserve">  </w:t>
      </w:r>
      <w:r>
        <w:rPr>
          <w:rFonts w:ascii="Arial" w:hAnsi="Arial" w:cs="Arial"/>
          <w:i/>
          <w:w w:val="105"/>
          <w:sz w:val="24"/>
          <w:szCs w:val="24"/>
        </w:rPr>
        <w:t>Manuel Antonio Magaña Padilla,                  Karla Stephanie Grijalva Herrera,</w:t>
      </w:r>
    </w:p>
    <w:p w:rsidR="00C96A9B" w:rsidRDefault="00C96A9B" w:rsidP="00C96A9B">
      <w:pPr>
        <w:pStyle w:val="Sinespaciado"/>
        <w:ind w:right="-56"/>
        <w:rPr>
          <w:rFonts w:ascii="Arial" w:hAnsi="Arial" w:cs="Arial"/>
          <w:i/>
          <w:w w:val="105"/>
          <w:sz w:val="24"/>
          <w:szCs w:val="24"/>
        </w:rPr>
      </w:pPr>
      <w:r>
        <w:rPr>
          <w:rFonts w:ascii="Arial" w:hAnsi="Arial" w:cs="Arial"/>
          <w:i/>
          <w:w w:val="105"/>
          <w:sz w:val="24"/>
          <w:szCs w:val="24"/>
        </w:rPr>
        <w:t xml:space="preserve">         Regidor Propietario                                           Regidora Propietaria</w:t>
      </w:r>
    </w:p>
    <w:p w:rsidR="00C96A9B" w:rsidRDefault="00C96A9B" w:rsidP="00C96A9B">
      <w:pPr>
        <w:pStyle w:val="Sinespaciado"/>
        <w:ind w:right="-56"/>
        <w:rPr>
          <w:rFonts w:ascii="Arial" w:hAnsi="Arial" w:cs="Arial"/>
          <w:i/>
          <w:w w:val="105"/>
          <w:sz w:val="24"/>
          <w:szCs w:val="24"/>
        </w:rPr>
      </w:pPr>
    </w:p>
    <w:p w:rsidR="00C96A9B" w:rsidRDefault="00C96A9B" w:rsidP="00C96A9B">
      <w:pPr>
        <w:spacing w:after="0" w:line="240" w:lineRule="auto"/>
        <w:ind w:right="-56"/>
        <w:rPr>
          <w:rFonts w:ascii="Arial" w:hAnsi="Arial" w:cs="Arial"/>
          <w:i/>
          <w:w w:val="105"/>
          <w:sz w:val="24"/>
          <w:szCs w:val="24"/>
        </w:rPr>
      </w:pPr>
    </w:p>
    <w:p w:rsidR="007B0639" w:rsidRDefault="007B0639" w:rsidP="00C96A9B">
      <w:pPr>
        <w:pStyle w:val="Sinespaciado"/>
        <w:ind w:right="-56"/>
        <w:rPr>
          <w:rFonts w:ascii="Arial" w:hAnsi="Arial" w:cs="Arial"/>
          <w:i/>
          <w:w w:val="105"/>
          <w:sz w:val="24"/>
          <w:szCs w:val="24"/>
        </w:rPr>
      </w:pPr>
    </w:p>
    <w:p w:rsidR="00C96A9B" w:rsidRDefault="00C96A9B" w:rsidP="00C96A9B">
      <w:pPr>
        <w:pStyle w:val="Sinespaciado"/>
        <w:ind w:right="-56"/>
        <w:rPr>
          <w:rFonts w:ascii="Arial" w:hAnsi="Arial" w:cs="Arial"/>
          <w:i/>
          <w:w w:val="105"/>
          <w:sz w:val="24"/>
          <w:szCs w:val="24"/>
        </w:rPr>
      </w:pPr>
      <w:r>
        <w:rPr>
          <w:rFonts w:ascii="Arial" w:hAnsi="Arial" w:cs="Arial"/>
          <w:i/>
          <w:w w:val="105"/>
          <w:sz w:val="24"/>
          <w:szCs w:val="24"/>
        </w:rPr>
        <w:t xml:space="preserve">Mario Antonio </w:t>
      </w:r>
      <w:r>
        <w:rPr>
          <w:rFonts w:ascii="Arial" w:hAnsi="Arial" w:cs="Arial"/>
          <w:i/>
          <w:spacing w:val="-7"/>
          <w:w w:val="105"/>
          <w:sz w:val="24"/>
          <w:szCs w:val="24"/>
        </w:rPr>
        <w:t>Magaña</w:t>
      </w:r>
      <w:r>
        <w:rPr>
          <w:rFonts w:ascii="Arial" w:hAnsi="Arial" w:cs="Arial"/>
          <w:i/>
          <w:color w:val="646464"/>
          <w:spacing w:val="-7"/>
          <w:w w:val="105"/>
          <w:sz w:val="24"/>
          <w:szCs w:val="24"/>
        </w:rPr>
        <w:t xml:space="preserve">,                                 </w:t>
      </w:r>
      <w:r>
        <w:rPr>
          <w:rFonts w:ascii="Arial" w:hAnsi="Arial" w:cs="Arial"/>
          <w:i/>
          <w:w w:val="105"/>
          <w:sz w:val="24"/>
          <w:szCs w:val="24"/>
        </w:rPr>
        <w:t>Héctor Manuel Galicia Arriaza,</w:t>
      </w:r>
    </w:p>
    <w:p w:rsidR="00C96A9B" w:rsidRDefault="007B0639" w:rsidP="00C96A9B">
      <w:pPr>
        <w:pStyle w:val="Sinespaciado"/>
        <w:ind w:right="-56"/>
        <w:rPr>
          <w:rFonts w:ascii="Arial" w:hAnsi="Arial" w:cs="Arial"/>
          <w:i/>
          <w:w w:val="105"/>
          <w:sz w:val="24"/>
          <w:szCs w:val="24"/>
        </w:rPr>
      </w:pPr>
      <w:r>
        <w:rPr>
          <w:rFonts w:ascii="Arial" w:hAnsi="Arial" w:cs="Arial"/>
          <w:i/>
          <w:w w:val="105"/>
          <w:sz w:val="24"/>
          <w:szCs w:val="24"/>
        </w:rPr>
        <w:t xml:space="preserve">    </w:t>
      </w:r>
      <w:r w:rsidR="00C96A9B">
        <w:rPr>
          <w:rFonts w:ascii="Arial" w:hAnsi="Arial" w:cs="Arial"/>
          <w:i/>
          <w:w w:val="105"/>
          <w:sz w:val="24"/>
          <w:szCs w:val="24"/>
        </w:rPr>
        <w:t xml:space="preserve">Regidor Propietario.-                                  Regidor Propietario.-                                     </w:t>
      </w:r>
    </w:p>
    <w:p w:rsidR="00C96A9B" w:rsidRDefault="00C96A9B" w:rsidP="00C96A9B">
      <w:pPr>
        <w:pStyle w:val="Sinespaciado"/>
        <w:ind w:right="-56"/>
        <w:rPr>
          <w:rFonts w:ascii="Arial" w:hAnsi="Arial" w:cs="Arial"/>
          <w:i/>
          <w:w w:val="105"/>
          <w:sz w:val="24"/>
          <w:szCs w:val="24"/>
        </w:rPr>
      </w:pPr>
    </w:p>
    <w:p w:rsidR="00C96A9B" w:rsidRDefault="00C96A9B" w:rsidP="00C96A9B">
      <w:pPr>
        <w:pStyle w:val="Sinespaciado"/>
        <w:ind w:right="-56"/>
        <w:rPr>
          <w:i/>
          <w:w w:val="105"/>
          <w:sz w:val="24"/>
          <w:szCs w:val="24"/>
        </w:rPr>
      </w:pPr>
    </w:p>
    <w:p w:rsidR="00210593" w:rsidRDefault="00210593" w:rsidP="00C96A9B">
      <w:pPr>
        <w:pStyle w:val="Sinespaciado"/>
        <w:spacing w:after="240"/>
        <w:ind w:right="-56"/>
        <w:rPr>
          <w:rFonts w:ascii="Arial" w:hAnsi="Arial" w:cs="Arial"/>
          <w:i/>
          <w:w w:val="105"/>
          <w:sz w:val="24"/>
          <w:szCs w:val="24"/>
        </w:rPr>
      </w:pPr>
    </w:p>
    <w:p w:rsidR="006C479F" w:rsidRDefault="006C479F" w:rsidP="00C96A9B">
      <w:pPr>
        <w:pStyle w:val="Sinespaciado"/>
        <w:spacing w:after="240"/>
        <w:ind w:right="-56"/>
        <w:rPr>
          <w:rFonts w:ascii="Arial" w:hAnsi="Arial" w:cs="Arial"/>
          <w:i/>
          <w:w w:val="105"/>
          <w:sz w:val="24"/>
          <w:szCs w:val="24"/>
        </w:rPr>
      </w:pPr>
    </w:p>
    <w:p w:rsidR="006C479F" w:rsidRDefault="006C479F" w:rsidP="00C96A9B">
      <w:pPr>
        <w:pStyle w:val="Sinespaciado"/>
        <w:spacing w:after="240"/>
        <w:ind w:right="-56"/>
        <w:rPr>
          <w:rFonts w:ascii="Arial" w:hAnsi="Arial" w:cs="Arial"/>
          <w:i/>
          <w:w w:val="105"/>
          <w:sz w:val="24"/>
          <w:szCs w:val="24"/>
        </w:rPr>
      </w:pPr>
    </w:p>
    <w:p w:rsidR="00C96A9B" w:rsidRDefault="00C96A9B" w:rsidP="00C96A9B">
      <w:pPr>
        <w:pStyle w:val="Sinespaciado"/>
        <w:spacing w:after="240"/>
        <w:ind w:right="-56"/>
        <w:rPr>
          <w:rFonts w:ascii="Arial" w:hAnsi="Arial" w:cs="Arial"/>
          <w:i/>
          <w:w w:val="105"/>
          <w:sz w:val="24"/>
          <w:szCs w:val="24"/>
        </w:rPr>
      </w:pPr>
      <w:r>
        <w:rPr>
          <w:rFonts w:ascii="Arial" w:hAnsi="Arial" w:cs="Arial"/>
          <w:i/>
          <w:w w:val="105"/>
          <w:sz w:val="24"/>
          <w:szCs w:val="24"/>
        </w:rPr>
        <w:t>Sergio</w:t>
      </w:r>
      <w:r>
        <w:rPr>
          <w:rFonts w:ascii="Arial" w:hAnsi="Arial" w:cs="Arial"/>
          <w:i/>
          <w:spacing w:val="-3"/>
          <w:w w:val="105"/>
          <w:sz w:val="24"/>
          <w:szCs w:val="24"/>
        </w:rPr>
        <w:t xml:space="preserve"> A</w:t>
      </w:r>
      <w:r>
        <w:rPr>
          <w:rFonts w:ascii="Arial" w:hAnsi="Arial" w:cs="Arial"/>
          <w:i/>
          <w:color w:val="1C1D1D"/>
          <w:spacing w:val="-3"/>
          <w:w w:val="105"/>
          <w:sz w:val="24"/>
          <w:szCs w:val="24"/>
        </w:rPr>
        <w:t>l</w:t>
      </w:r>
      <w:r>
        <w:rPr>
          <w:rFonts w:ascii="Arial" w:hAnsi="Arial" w:cs="Arial"/>
          <w:i/>
          <w:spacing w:val="-3"/>
          <w:w w:val="105"/>
          <w:sz w:val="24"/>
          <w:szCs w:val="24"/>
        </w:rPr>
        <w:t xml:space="preserve">berto </w:t>
      </w:r>
      <w:r>
        <w:rPr>
          <w:rFonts w:ascii="Arial" w:hAnsi="Arial" w:cs="Arial"/>
          <w:i/>
          <w:w w:val="105"/>
          <w:sz w:val="24"/>
          <w:szCs w:val="24"/>
        </w:rPr>
        <w:t xml:space="preserve">Escalante Madrid                Cristian Bladimir Castillo Saravia                                          Regidor Propietario.-                                              Regidor Propietario.-                                                                                                                       </w:t>
      </w:r>
    </w:p>
    <w:p w:rsidR="00C96A9B" w:rsidRDefault="00C96A9B" w:rsidP="00C96A9B">
      <w:pPr>
        <w:pStyle w:val="Sinespaciado"/>
        <w:ind w:right="-56"/>
        <w:rPr>
          <w:rFonts w:ascii="Arial" w:hAnsi="Arial" w:cs="Arial"/>
          <w:i/>
          <w:w w:val="105"/>
          <w:sz w:val="24"/>
          <w:szCs w:val="24"/>
        </w:rPr>
      </w:pPr>
    </w:p>
    <w:p w:rsidR="00C96A9B" w:rsidRDefault="00C96A9B" w:rsidP="00C96A9B">
      <w:pPr>
        <w:pStyle w:val="Sinespaciado"/>
        <w:ind w:right="-56"/>
        <w:rPr>
          <w:rFonts w:ascii="Arial" w:hAnsi="Arial" w:cs="Arial"/>
          <w:i/>
          <w:w w:val="105"/>
          <w:sz w:val="24"/>
          <w:szCs w:val="24"/>
        </w:rPr>
      </w:pPr>
    </w:p>
    <w:p w:rsidR="00210593" w:rsidRDefault="00210593" w:rsidP="00C96A9B">
      <w:pPr>
        <w:pStyle w:val="Sinespaciado"/>
        <w:ind w:right="-56"/>
        <w:rPr>
          <w:rFonts w:ascii="Arial" w:hAnsi="Arial" w:cs="Arial"/>
          <w:i/>
          <w:w w:val="105"/>
          <w:sz w:val="24"/>
          <w:szCs w:val="24"/>
        </w:rPr>
      </w:pPr>
    </w:p>
    <w:p w:rsidR="00210593" w:rsidRDefault="00210593" w:rsidP="00C96A9B">
      <w:pPr>
        <w:pStyle w:val="Sinespaciado"/>
        <w:ind w:right="-56"/>
        <w:rPr>
          <w:rFonts w:ascii="Arial" w:hAnsi="Arial" w:cs="Arial"/>
          <w:i/>
          <w:w w:val="105"/>
          <w:sz w:val="24"/>
          <w:szCs w:val="24"/>
        </w:rPr>
      </w:pPr>
    </w:p>
    <w:p w:rsidR="00C96A9B" w:rsidRDefault="00C96A9B" w:rsidP="00C96A9B">
      <w:pPr>
        <w:pStyle w:val="Sinespaciado"/>
        <w:ind w:right="-56"/>
        <w:rPr>
          <w:rFonts w:ascii="Arial" w:hAnsi="Arial" w:cs="Arial"/>
          <w:i/>
          <w:w w:val="105"/>
          <w:sz w:val="24"/>
          <w:szCs w:val="24"/>
        </w:rPr>
      </w:pPr>
      <w:r>
        <w:rPr>
          <w:rFonts w:ascii="Arial" w:hAnsi="Arial" w:cs="Arial"/>
          <w:i/>
          <w:w w:val="105"/>
          <w:sz w:val="24"/>
          <w:szCs w:val="24"/>
        </w:rPr>
        <w:t xml:space="preserve">  Abel Antonio Duran Orellana        Salvador Antonio Manzur Torrento Cubas,   </w:t>
      </w:r>
    </w:p>
    <w:p w:rsidR="00C96A9B" w:rsidRDefault="00C96A9B" w:rsidP="00C96A9B">
      <w:pPr>
        <w:pStyle w:val="Sinespaciado"/>
        <w:ind w:right="-56"/>
        <w:rPr>
          <w:rFonts w:ascii="Arial" w:hAnsi="Arial" w:cs="Arial"/>
          <w:i/>
          <w:w w:val="105"/>
          <w:sz w:val="24"/>
          <w:szCs w:val="24"/>
        </w:rPr>
      </w:pPr>
      <w:r>
        <w:rPr>
          <w:rFonts w:ascii="Arial" w:hAnsi="Arial" w:cs="Arial"/>
          <w:i/>
          <w:w w:val="105"/>
          <w:sz w:val="24"/>
          <w:szCs w:val="24"/>
        </w:rPr>
        <w:t xml:space="preserve">                Regidor Suplente.-                                 Regidor Suplente.-                                                                            </w:t>
      </w:r>
    </w:p>
    <w:p w:rsidR="00C96A9B" w:rsidRDefault="00C96A9B" w:rsidP="00C96A9B">
      <w:pPr>
        <w:pStyle w:val="Sinespaciado"/>
        <w:ind w:right="-56"/>
        <w:rPr>
          <w:rFonts w:ascii="Arial" w:hAnsi="Arial" w:cs="Arial"/>
          <w:i/>
          <w:w w:val="105"/>
          <w:sz w:val="24"/>
          <w:szCs w:val="24"/>
        </w:rPr>
      </w:pPr>
    </w:p>
    <w:p w:rsidR="00C96A9B" w:rsidRDefault="00C96A9B" w:rsidP="00C96A9B">
      <w:pPr>
        <w:pStyle w:val="Sinespaciado"/>
        <w:ind w:right="-56"/>
        <w:rPr>
          <w:rFonts w:ascii="Arial" w:hAnsi="Arial" w:cs="Arial"/>
          <w:i/>
          <w:w w:val="105"/>
          <w:sz w:val="24"/>
          <w:szCs w:val="24"/>
        </w:rPr>
      </w:pPr>
    </w:p>
    <w:p w:rsidR="00C96A9B" w:rsidRDefault="00C96A9B" w:rsidP="00C96A9B">
      <w:pPr>
        <w:spacing w:after="0" w:line="240" w:lineRule="auto"/>
        <w:ind w:right="-56"/>
        <w:rPr>
          <w:rFonts w:ascii="Arial" w:hAnsi="Arial" w:cs="Arial"/>
          <w:i/>
          <w:w w:val="105"/>
          <w:sz w:val="24"/>
          <w:szCs w:val="24"/>
        </w:rPr>
      </w:pPr>
    </w:p>
    <w:p w:rsidR="00C96A9B" w:rsidRDefault="00C96A9B" w:rsidP="00C96A9B">
      <w:pPr>
        <w:spacing w:after="0" w:line="240" w:lineRule="auto"/>
        <w:ind w:right="-56"/>
        <w:rPr>
          <w:rFonts w:ascii="Arial" w:hAnsi="Arial" w:cs="Arial"/>
          <w:i/>
          <w:w w:val="105"/>
          <w:sz w:val="24"/>
          <w:szCs w:val="24"/>
        </w:rPr>
      </w:pPr>
    </w:p>
    <w:p w:rsidR="00464BAF" w:rsidRDefault="00464BAF" w:rsidP="00961573">
      <w:pPr>
        <w:spacing w:after="0" w:line="240" w:lineRule="auto"/>
        <w:ind w:right="-56"/>
        <w:rPr>
          <w:rFonts w:ascii="Arial" w:hAnsi="Arial" w:cs="Arial"/>
          <w:i/>
          <w:w w:val="105"/>
          <w:sz w:val="24"/>
          <w:szCs w:val="24"/>
        </w:rPr>
      </w:pPr>
    </w:p>
    <w:p w:rsidR="00961573" w:rsidRPr="00961573" w:rsidRDefault="00C96A9B" w:rsidP="00961573">
      <w:pPr>
        <w:spacing w:after="0" w:line="240" w:lineRule="auto"/>
        <w:ind w:right="-56"/>
        <w:rPr>
          <w:rFonts w:ascii="Arial" w:hAnsi="Arial" w:cs="Arial"/>
          <w:i/>
          <w:w w:val="105"/>
          <w:sz w:val="24"/>
          <w:szCs w:val="24"/>
        </w:rPr>
      </w:pPr>
      <w:r>
        <w:rPr>
          <w:rFonts w:ascii="Arial" w:hAnsi="Arial" w:cs="Arial"/>
          <w:i/>
          <w:w w:val="105"/>
          <w:sz w:val="24"/>
          <w:szCs w:val="24"/>
        </w:rPr>
        <w:t xml:space="preserve"> Bruno Balmore Jiménez Herrera,             Lic. Alex Rolando Molina Coreas                       Regidor  Suplente.-                                            Secretario Municipal.-</w:t>
      </w:r>
    </w:p>
    <w:p w:rsidR="007C4D3E" w:rsidRDefault="007C4D3E" w:rsidP="003D2B11">
      <w:pPr>
        <w:spacing w:after="0" w:line="240" w:lineRule="auto"/>
        <w:ind w:right="-56"/>
        <w:jc w:val="both"/>
        <w:rPr>
          <w:rFonts w:ascii="Arial" w:hAnsi="Arial" w:cs="Arial"/>
          <w:b/>
          <w:i/>
          <w:w w:val="105"/>
          <w:sz w:val="20"/>
          <w:szCs w:val="20"/>
        </w:rPr>
      </w:pPr>
    </w:p>
    <w:p w:rsidR="00BF5AEC" w:rsidRDefault="00BF5AEC" w:rsidP="007C4D3E">
      <w:pPr>
        <w:spacing w:after="0" w:line="480" w:lineRule="auto"/>
        <w:ind w:right="-56"/>
        <w:jc w:val="both"/>
        <w:rPr>
          <w:rFonts w:ascii="Arial" w:hAnsi="Arial" w:cs="Arial"/>
          <w:b/>
          <w:i/>
          <w:w w:val="105"/>
          <w:sz w:val="24"/>
          <w:szCs w:val="24"/>
        </w:rPr>
      </w:pPr>
    </w:p>
    <w:p w:rsidR="00B53E8E" w:rsidRDefault="00B53E8E" w:rsidP="007C4D3E">
      <w:pPr>
        <w:spacing w:after="0" w:line="480" w:lineRule="auto"/>
        <w:ind w:right="-56"/>
        <w:jc w:val="both"/>
        <w:rPr>
          <w:rFonts w:ascii="Arial" w:hAnsi="Arial" w:cs="Arial"/>
          <w:b/>
          <w:i/>
          <w:w w:val="105"/>
          <w:sz w:val="24"/>
          <w:szCs w:val="24"/>
        </w:rPr>
      </w:pPr>
    </w:p>
    <w:p w:rsidR="00B53E8E" w:rsidRDefault="00B53E8E" w:rsidP="007C4D3E">
      <w:pPr>
        <w:spacing w:after="0" w:line="480" w:lineRule="auto"/>
        <w:ind w:right="-56"/>
        <w:jc w:val="both"/>
        <w:rPr>
          <w:rFonts w:ascii="Arial" w:hAnsi="Arial" w:cs="Arial"/>
          <w:b/>
          <w:i/>
          <w:w w:val="105"/>
          <w:sz w:val="24"/>
          <w:szCs w:val="24"/>
        </w:rPr>
      </w:pPr>
    </w:p>
    <w:p w:rsidR="00B53E8E" w:rsidRDefault="00B53E8E" w:rsidP="007C4D3E">
      <w:pPr>
        <w:spacing w:after="0" w:line="480" w:lineRule="auto"/>
        <w:ind w:right="-56"/>
        <w:jc w:val="both"/>
        <w:rPr>
          <w:rFonts w:ascii="Arial" w:hAnsi="Arial" w:cs="Arial"/>
          <w:b/>
          <w:i/>
          <w:w w:val="105"/>
          <w:sz w:val="24"/>
          <w:szCs w:val="24"/>
        </w:rPr>
      </w:pPr>
    </w:p>
    <w:p w:rsidR="00B53E8E" w:rsidRDefault="00B53E8E" w:rsidP="007C4D3E">
      <w:pPr>
        <w:spacing w:after="0" w:line="480" w:lineRule="auto"/>
        <w:ind w:right="-56"/>
        <w:jc w:val="both"/>
        <w:rPr>
          <w:rFonts w:ascii="Arial" w:hAnsi="Arial" w:cs="Arial"/>
          <w:b/>
          <w:i/>
          <w:w w:val="105"/>
          <w:sz w:val="24"/>
          <w:szCs w:val="24"/>
        </w:rPr>
      </w:pPr>
    </w:p>
    <w:p w:rsidR="00B53E8E" w:rsidRDefault="00B53E8E" w:rsidP="007C4D3E">
      <w:pPr>
        <w:spacing w:after="0" w:line="480" w:lineRule="auto"/>
        <w:ind w:right="-56"/>
        <w:jc w:val="both"/>
        <w:rPr>
          <w:rFonts w:ascii="Arial" w:hAnsi="Arial" w:cs="Arial"/>
          <w:b/>
          <w:i/>
          <w:w w:val="105"/>
          <w:sz w:val="24"/>
          <w:szCs w:val="24"/>
        </w:rPr>
      </w:pPr>
    </w:p>
    <w:p w:rsidR="00B53E8E" w:rsidRDefault="00B53E8E" w:rsidP="007C4D3E">
      <w:pPr>
        <w:spacing w:after="0" w:line="480" w:lineRule="auto"/>
        <w:ind w:right="-56"/>
        <w:jc w:val="both"/>
        <w:rPr>
          <w:rFonts w:ascii="Arial" w:hAnsi="Arial" w:cs="Arial"/>
          <w:b/>
          <w:i/>
          <w:w w:val="105"/>
          <w:sz w:val="24"/>
          <w:szCs w:val="24"/>
        </w:rPr>
      </w:pPr>
    </w:p>
    <w:p w:rsidR="00B53E8E" w:rsidRDefault="00B53E8E" w:rsidP="007C4D3E">
      <w:pPr>
        <w:spacing w:after="0" w:line="480" w:lineRule="auto"/>
        <w:ind w:right="-56"/>
        <w:jc w:val="both"/>
        <w:rPr>
          <w:rFonts w:ascii="Arial" w:hAnsi="Arial" w:cs="Arial"/>
          <w:b/>
          <w:i/>
          <w:w w:val="105"/>
          <w:sz w:val="24"/>
          <w:szCs w:val="24"/>
        </w:rPr>
      </w:pPr>
    </w:p>
    <w:p w:rsidR="00B53E8E" w:rsidRPr="00B53E8E" w:rsidRDefault="00B53E8E" w:rsidP="00B53E8E">
      <w:pPr>
        <w:spacing w:after="0" w:line="480" w:lineRule="auto"/>
        <w:jc w:val="both"/>
        <w:rPr>
          <w:rFonts w:ascii="Arial" w:hAnsi="Arial" w:cs="Arial"/>
          <w:b/>
          <w:i/>
          <w:w w:val="105"/>
          <w:sz w:val="24"/>
          <w:szCs w:val="24"/>
        </w:rPr>
      </w:pPr>
    </w:p>
    <w:p w:rsidR="00C95A9B" w:rsidRDefault="00C95A9B" w:rsidP="00B53E8E">
      <w:pPr>
        <w:spacing w:after="0" w:line="480" w:lineRule="auto"/>
        <w:jc w:val="both"/>
        <w:rPr>
          <w:rFonts w:ascii="Arial" w:hAnsi="Arial" w:cs="Arial"/>
          <w:b/>
          <w:i/>
          <w:w w:val="105"/>
          <w:sz w:val="24"/>
          <w:szCs w:val="24"/>
        </w:rPr>
      </w:pPr>
    </w:p>
    <w:p w:rsidR="00C95A9B" w:rsidRDefault="00C95A9B" w:rsidP="00B53E8E">
      <w:pPr>
        <w:spacing w:after="0" w:line="480" w:lineRule="auto"/>
        <w:jc w:val="both"/>
        <w:rPr>
          <w:rFonts w:ascii="Arial" w:hAnsi="Arial" w:cs="Arial"/>
          <w:b/>
          <w:i/>
          <w:w w:val="105"/>
          <w:sz w:val="24"/>
          <w:szCs w:val="24"/>
        </w:rPr>
      </w:pPr>
    </w:p>
    <w:p w:rsidR="00C95A9B" w:rsidRDefault="00C95A9B" w:rsidP="00B53E8E">
      <w:pPr>
        <w:spacing w:after="0" w:line="480" w:lineRule="auto"/>
        <w:jc w:val="both"/>
        <w:rPr>
          <w:rFonts w:ascii="Arial" w:hAnsi="Arial" w:cs="Arial"/>
          <w:b/>
          <w:i/>
          <w:w w:val="105"/>
          <w:sz w:val="24"/>
          <w:szCs w:val="24"/>
        </w:rPr>
      </w:pPr>
    </w:p>
    <w:p w:rsidR="00C95A9B" w:rsidRDefault="00C95A9B" w:rsidP="00B53E8E">
      <w:pPr>
        <w:spacing w:after="0" w:line="480" w:lineRule="auto"/>
        <w:jc w:val="both"/>
        <w:rPr>
          <w:rFonts w:ascii="Arial" w:hAnsi="Arial" w:cs="Arial"/>
          <w:b/>
          <w:i/>
          <w:w w:val="105"/>
          <w:sz w:val="24"/>
          <w:szCs w:val="24"/>
        </w:rPr>
      </w:pPr>
    </w:p>
    <w:p w:rsidR="007B0639" w:rsidRDefault="007B0639" w:rsidP="00B53E8E">
      <w:pPr>
        <w:spacing w:after="0" w:line="480" w:lineRule="auto"/>
        <w:jc w:val="both"/>
        <w:rPr>
          <w:rFonts w:ascii="Arial" w:hAnsi="Arial" w:cs="Arial"/>
          <w:b/>
          <w:i/>
          <w:w w:val="105"/>
          <w:sz w:val="24"/>
          <w:szCs w:val="24"/>
        </w:rPr>
      </w:pPr>
    </w:p>
    <w:p w:rsidR="00B53E8E" w:rsidRPr="00B53E8E" w:rsidRDefault="00B53E8E" w:rsidP="00B53E8E">
      <w:pPr>
        <w:spacing w:after="0" w:line="480" w:lineRule="auto"/>
        <w:jc w:val="both"/>
        <w:rPr>
          <w:rFonts w:ascii="Arial" w:hAnsi="Arial" w:cs="Arial"/>
          <w:i/>
          <w:w w:val="105"/>
          <w:sz w:val="24"/>
          <w:szCs w:val="24"/>
        </w:rPr>
      </w:pPr>
      <w:r w:rsidRPr="00B53E8E">
        <w:rPr>
          <w:rFonts w:ascii="Arial" w:hAnsi="Arial" w:cs="Arial"/>
          <w:b/>
          <w:i/>
          <w:w w:val="105"/>
          <w:sz w:val="24"/>
          <w:szCs w:val="24"/>
        </w:rPr>
        <w:t>ACTA NÚMERO ONCE.-</w:t>
      </w:r>
      <w:r w:rsidRPr="00B53E8E">
        <w:rPr>
          <w:rFonts w:ascii="Arial" w:hAnsi="Arial" w:cs="Arial"/>
          <w:i/>
          <w:w w:val="105"/>
          <w:sz w:val="24"/>
          <w:szCs w:val="24"/>
        </w:rPr>
        <w:t xml:space="preserve"> En la Sala de </w:t>
      </w:r>
      <w:r w:rsidRPr="00B53E8E">
        <w:rPr>
          <w:rFonts w:ascii="Arial" w:hAnsi="Arial" w:cs="Arial"/>
          <w:b/>
          <w:i/>
          <w:w w:val="105"/>
          <w:sz w:val="24"/>
          <w:szCs w:val="24"/>
        </w:rPr>
        <w:t xml:space="preserve">Reuniones </w:t>
      </w:r>
      <w:r w:rsidRPr="00B53E8E">
        <w:rPr>
          <w:rFonts w:ascii="Arial" w:hAnsi="Arial" w:cs="Arial"/>
          <w:i/>
          <w:w w:val="105"/>
          <w:sz w:val="24"/>
          <w:szCs w:val="24"/>
        </w:rPr>
        <w:t>de la</w:t>
      </w:r>
      <w:r w:rsidRPr="00B53E8E">
        <w:rPr>
          <w:rFonts w:ascii="Arial" w:hAnsi="Arial" w:cs="Arial"/>
          <w:b/>
          <w:i/>
          <w:w w:val="105"/>
          <w:sz w:val="24"/>
          <w:szCs w:val="24"/>
        </w:rPr>
        <w:t xml:space="preserve"> Alcaldía </w:t>
      </w:r>
      <w:r w:rsidRPr="00B53E8E">
        <w:rPr>
          <w:rFonts w:ascii="Arial" w:hAnsi="Arial" w:cs="Arial"/>
          <w:i/>
          <w:w w:val="105"/>
          <w:sz w:val="24"/>
          <w:szCs w:val="24"/>
        </w:rPr>
        <w:t xml:space="preserve">Municipal de </w:t>
      </w:r>
      <w:r w:rsidRPr="00B53E8E">
        <w:rPr>
          <w:rFonts w:ascii="Arial" w:hAnsi="Arial" w:cs="Arial"/>
          <w:b/>
          <w:i/>
          <w:w w:val="105"/>
          <w:sz w:val="24"/>
          <w:szCs w:val="24"/>
        </w:rPr>
        <w:t>Ahuachapán,</w:t>
      </w:r>
      <w:r w:rsidRPr="00B53E8E">
        <w:rPr>
          <w:rFonts w:ascii="Arial" w:hAnsi="Arial" w:cs="Arial"/>
          <w:i/>
          <w:w w:val="105"/>
          <w:sz w:val="24"/>
          <w:szCs w:val="24"/>
        </w:rPr>
        <w:t xml:space="preserve"> a las </w:t>
      </w:r>
      <w:r w:rsidRPr="00B53E8E">
        <w:rPr>
          <w:rFonts w:ascii="Arial" w:hAnsi="Arial" w:cs="Arial"/>
          <w:b/>
          <w:i/>
          <w:w w:val="105"/>
          <w:sz w:val="24"/>
          <w:szCs w:val="24"/>
        </w:rPr>
        <w:t>Siete horas,</w:t>
      </w:r>
      <w:r w:rsidRPr="00B53E8E">
        <w:rPr>
          <w:rFonts w:ascii="Arial" w:hAnsi="Arial" w:cs="Arial"/>
          <w:i/>
          <w:w w:val="105"/>
          <w:sz w:val="24"/>
          <w:szCs w:val="24"/>
        </w:rPr>
        <w:t xml:space="preserve"> del día </w:t>
      </w:r>
      <w:r w:rsidRPr="00B53E8E">
        <w:rPr>
          <w:rFonts w:ascii="Arial" w:hAnsi="Arial" w:cs="Arial"/>
          <w:b/>
          <w:i/>
          <w:w w:val="105"/>
          <w:sz w:val="24"/>
          <w:szCs w:val="24"/>
        </w:rPr>
        <w:t>treinta</w:t>
      </w:r>
      <w:r w:rsidRPr="00B53E8E">
        <w:rPr>
          <w:rFonts w:ascii="Arial" w:hAnsi="Arial" w:cs="Arial"/>
          <w:i/>
          <w:w w:val="105"/>
          <w:sz w:val="24"/>
          <w:szCs w:val="24"/>
        </w:rPr>
        <w:t xml:space="preserve"> de </w:t>
      </w:r>
      <w:r w:rsidRPr="00B53E8E">
        <w:rPr>
          <w:rFonts w:ascii="Arial" w:hAnsi="Arial" w:cs="Arial"/>
          <w:b/>
          <w:i/>
          <w:w w:val="105"/>
          <w:sz w:val="24"/>
          <w:szCs w:val="24"/>
        </w:rPr>
        <w:t>julio</w:t>
      </w:r>
      <w:r w:rsidRPr="00B53E8E">
        <w:rPr>
          <w:rFonts w:ascii="Arial" w:hAnsi="Arial" w:cs="Arial"/>
          <w:i/>
          <w:w w:val="105"/>
          <w:sz w:val="24"/>
          <w:szCs w:val="24"/>
        </w:rPr>
        <w:t xml:space="preserve">, del año dos mil </w:t>
      </w:r>
      <w:r w:rsidRPr="00B53E8E">
        <w:rPr>
          <w:rFonts w:ascii="Arial" w:hAnsi="Arial" w:cs="Arial"/>
          <w:b/>
          <w:i/>
          <w:w w:val="105"/>
          <w:sz w:val="24"/>
          <w:szCs w:val="24"/>
        </w:rPr>
        <w:t>veintiuno</w:t>
      </w:r>
      <w:r w:rsidRPr="00B53E8E">
        <w:rPr>
          <w:rFonts w:ascii="Arial" w:hAnsi="Arial" w:cs="Arial"/>
          <w:i/>
          <w:w w:val="105"/>
          <w:sz w:val="24"/>
          <w:szCs w:val="24"/>
        </w:rPr>
        <w:t xml:space="preserve">, en Reunión de Concejo Plural </w:t>
      </w:r>
      <w:r w:rsidRPr="00B53E8E">
        <w:rPr>
          <w:rFonts w:ascii="Arial" w:hAnsi="Arial" w:cs="Arial"/>
          <w:b/>
          <w:i/>
          <w:w w:val="105"/>
          <w:sz w:val="24"/>
          <w:szCs w:val="24"/>
        </w:rPr>
        <w:t xml:space="preserve">Extraordinaria, </w:t>
      </w:r>
      <w:r w:rsidRPr="00B53E8E">
        <w:rPr>
          <w:rFonts w:ascii="Arial" w:hAnsi="Arial" w:cs="Arial"/>
          <w:i/>
          <w:w w:val="105"/>
          <w:sz w:val="24"/>
          <w:szCs w:val="24"/>
        </w:rPr>
        <w:t xml:space="preserve">convocada y presidida por el Licenciado Juan Carlos Zepeda Marroquín, </w:t>
      </w:r>
      <w:r w:rsidRPr="00B53E8E">
        <w:rPr>
          <w:rFonts w:ascii="Arial" w:hAnsi="Arial" w:cs="Arial"/>
          <w:b/>
          <w:i/>
          <w:w w:val="105"/>
          <w:sz w:val="24"/>
          <w:szCs w:val="24"/>
        </w:rPr>
        <w:t>Alcalde Municipal</w:t>
      </w:r>
      <w:r w:rsidRPr="00B53E8E">
        <w:rPr>
          <w:rFonts w:ascii="Arial" w:hAnsi="Arial" w:cs="Arial"/>
          <w:i/>
          <w:w w:val="105"/>
          <w:sz w:val="24"/>
          <w:szCs w:val="24"/>
        </w:rPr>
        <w:t xml:space="preserve">; Sandra Jeaneth Orellana de Arriaza, Síndico Municipal; </w:t>
      </w:r>
      <w:r w:rsidRPr="00B53E8E">
        <w:rPr>
          <w:rFonts w:ascii="Arial" w:hAnsi="Arial" w:cs="Arial"/>
          <w:b/>
          <w:i/>
          <w:w w:val="105"/>
          <w:sz w:val="24"/>
          <w:szCs w:val="24"/>
        </w:rPr>
        <w:t>Regidores Propietarios</w:t>
      </w:r>
      <w:r w:rsidRPr="00B53E8E">
        <w:rPr>
          <w:rFonts w:ascii="Arial" w:hAnsi="Arial" w:cs="Arial"/>
          <w:i/>
          <w:w w:val="105"/>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w:t>
      </w:r>
      <w:r w:rsidRPr="00B53E8E">
        <w:rPr>
          <w:rFonts w:ascii="Arial" w:hAnsi="Arial" w:cs="Arial"/>
          <w:i/>
          <w:spacing w:val="-7"/>
          <w:w w:val="105"/>
          <w:sz w:val="24"/>
          <w:szCs w:val="24"/>
        </w:rPr>
        <w:t>Magaña</w:t>
      </w:r>
      <w:r w:rsidRPr="00B53E8E">
        <w:rPr>
          <w:rFonts w:ascii="Arial" w:hAnsi="Arial" w:cs="Arial"/>
          <w:i/>
          <w:w w:val="105"/>
          <w:sz w:val="24"/>
          <w:szCs w:val="24"/>
        </w:rPr>
        <w:t>, Héctor Manuel Galicia Arriaza, Sergio</w:t>
      </w:r>
      <w:r w:rsidRPr="00B53E8E">
        <w:rPr>
          <w:rFonts w:ascii="Arial" w:hAnsi="Arial" w:cs="Arial"/>
          <w:i/>
          <w:spacing w:val="-3"/>
          <w:w w:val="105"/>
          <w:sz w:val="24"/>
          <w:szCs w:val="24"/>
        </w:rPr>
        <w:t xml:space="preserve"> Alberto </w:t>
      </w:r>
      <w:r w:rsidRPr="00B53E8E">
        <w:rPr>
          <w:rFonts w:ascii="Arial" w:hAnsi="Arial" w:cs="Arial"/>
          <w:i/>
          <w:w w:val="105"/>
          <w:sz w:val="24"/>
          <w:szCs w:val="24"/>
        </w:rPr>
        <w:t xml:space="preserve">Escalante Madrid, Cristian Bladimir Castillo Saravia, y Juan Alfredo Cornejo Bueno; </w:t>
      </w:r>
      <w:r w:rsidRPr="00B53E8E">
        <w:rPr>
          <w:rFonts w:ascii="Arial" w:hAnsi="Arial" w:cs="Arial"/>
          <w:b/>
          <w:i/>
          <w:w w:val="105"/>
          <w:sz w:val="24"/>
          <w:szCs w:val="24"/>
        </w:rPr>
        <w:t>Regidores Suplentes</w:t>
      </w:r>
      <w:r w:rsidRPr="00B53E8E">
        <w:rPr>
          <w:rFonts w:ascii="Arial" w:hAnsi="Arial" w:cs="Arial"/>
          <w:i/>
          <w:w w:val="105"/>
          <w:sz w:val="24"/>
          <w:szCs w:val="24"/>
        </w:rPr>
        <w:t xml:space="preserve">: Marcia Karina Pérez Pérez, Abel Antonio Duran Orellana, Salvador Antonio Manzur Torrento Cubas y Bruno Balmore Jiménez Herrera.- Quienes asistieron previa convocatoria teniendo derecho a voz, pero sin voto tal como lo estipula el Art. 25 del Código Municipal.- </w:t>
      </w:r>
      <w:r w:rsidRPr="00B53E8E">
        <w:rPr>
          <w:rFonts w:ascii="Arial" w:eastAsia="Calibri" w:hAnsi="Arial" w:cs="Arial"/>
          <w:i/>
          <w:iCs/>
          <w:sz w:val="24"/>
          <w:szCs w:val="24"/>
        </w:rPr>
        <w:t xml:space="preserve">Sin la asistencia del </w:t>
      </w:r>
      <w:r w:rsidRPr="00B53E8E">
        <w:rPr>
          <w:rFonts w:ascii="Arial" w:eastAsia="Calibri" w:hAnsi="Arial" w:cs="Arial"/>
          <w:b/>
          <w:bCs/>
          <w:i/>
          <w:iCs/>
          <w:sz w:val="24"/>
          <w:szCs w:val="24"/>
        </w:rPr>
        <w:t xml:space="preserve">Regidor Propietario: </w:t>
      </w:r>
      <w:r w:rsidRPr="00B53E8E">
        <w:rPr>
          <w:rFonts w:ascii="Arial" w:hAnsi="Arial" w:cs="Arial"/>
          <w:i/>
          <w:w w:val="105"/>
          <w:sz w:val="24"/>
          <w:szCs w:val="24"/>
        </w:rPr>
        <w:t xml:space="preserve">Juan Alfredo Cornejo Bueno, </w:t>
      </w:r>
      <w:r w:rsidRPr="00B53E8E">
        <w:rPr>
          <w:rFonts w:ascii="Arial" w:eastAsia="Calibri" w:hAnsi="Arial" w:cs="Arial"/>
          <w:i/>
          <w:iCs/>
          <w:sz w:val="24"/>
          <w:szCs w:val="24"/>
        </w:rPr>
        <w:t xml:space="preserve">quien fue sustituido en el transcurso del desarrollo de la reunión por la </w:t>
      </w:r>
      <w:r w:rsidRPr="00B53E8E">
        <w:rPr>
          <w:rFonts w:ascii="Arial" w:eastAsia="Calibri" w:hAnsi="Arial" w:cs="Arial"/>
          <w:b/>
          <w:bCs/>
          <w:i/>
          <w:iCs/>
          <w:sz w:val="24"/>
          <w:szCs w:val="24"/>
        </w:rPr>
        <w:t xml:space="preserve">Regidora Suplente: </w:t>
      </w:r>
      <w:r w:rsidRPr="00B53E8E">
        <w:rPr>
          <w:rFonts w:ascii="Arial" w:hAnsi="Arial" w:cs="Arial"/>
          <w:i/>
          <w:w w:val="105"/>
          <w:sz w:val="24"/>
          <w:szCs w:val="24"/>
        </w:rPr>
        <w:t xml:space="preserve">Marcia Karina Pérez Pérez, </w:t>
      </w:r>
      <w:r w:rsidRPr="00B53E8E">
        <w:rPr>
          <w:rFonts w:ascii="Arial" w:hAnsi="Arial" w:cs="Arial"/>
          <w:b/>
          <w:bCs/>
          <w:i/>
          <w:w w:val="105"/>
          <w:sz w:val="24"/>
          <w:szCs w:val="24"/>
        </w:rPr>
        <w:t xml:space="preserve">(de conformidad al art. 41 inciso segundo del Código Municipal, lo cual </w:t>
      </w:r>
      <w:r w:rsidRPr="00B53E8E">
        <w:rPr>
          <w:rFonts w:ascii="Arial" w:hAnsi="Arial" w:cs="Arial"/>
          <w:b/>
          <w:bCs/>
          <w:i/>
          <w:iCs/>
          <w:sz w:val="24"/>
          <w:szCs w:val="24"/>
        </w:rPr>
        <w:t>fue aprobado de forma unánime por los Miembros del Concejo Municipal Plural</w:t>
      </w:r>
      <w:r w:rsidRPr="00B53E8E">
        <w:rPr>
          <w:rFonts w:ascii="Arial" w:hAnsi="Arial" w:cs="Arial"/>
          <w:b/>
          <w:bCs/>
          <w:i/>
          <w:w w:val="105"/>
          <w:sz w:val="24"/>
          <w:szCs w:val="24"/>
        </w:rPr>
        <w:t>).-</w:t>
      </w:r>
      <w:r w:rsidRPr="00B53E8E">
        <w:rPr>
          <w:rFonts w:ascii="Arial" w:hAnsi="Arial" w:cs="Arial"/>
          <w:i/>
          <w:w w:val="105"/>
          <w:sz w:val="24"/>
          <w:szCs w:val="24"/>
        </w:rPr>
        <w:t xml:space="preserve"> Con la asistencia del </w:t>
      </w:r>
      <w:r w:rsidRPr="00B53E8E">
        <w:rPr>
          <w:rFonts w:ascii="Arial" w:hAnsi="Arial" w:cs="Arial"/>
          <w:b/>
          <w:i/>
          <w:w w:val="105"/>
          <w:sz w:val="24"/>
          <w:szCs w:val="24"/>
        </w:rPr>
        <w:t>Licenciado Alex Rolando Molina Coreas</w:t>
      </w:r>
      <w:r w:rsidRPr="00B53E8E">
        <w:rPr>
          <w:rFonts w:ascii="Arial" w:hAnsi="Arial" w:cs="Arial"/>
          <w:i/>
          <w:w w:val="105"/>
          <w:sz w:val="24"/>
          <w:szCs w:val="24"/>
        </w:rPr>
        <w:t xml:space="preserve">, Secretario Municipal.- Se procedió en el presente acto para tratar la agenda: 1.- Acreditación de los presentes. 2.- Establecimiento del Quórum. 3.- Aprobación de la Agenda. 4.- Toma de </w:t>
      </w:r>
      <w:r w:rsidRPr="00B53E8E">
        <w:rPr>
          <w:rFonts w:ascii="Arial" w:hAnsi="Arial" w:cs="Arial"/>
          <w:i/>
          <w:spacing w:val="-5"/>
          <w:w w:val="105"/>
          <w:sz w:val="24"/>
          <w:szCs w:val="24"/>
        </w:rPr>
        <w:t xml:space="preserve">acuerdos, </w:t>
      </w:r>
      <w:r w:rsidRPr="00B53E8E">
        <w:rPr>
          <w:rFonts w:ascii="Arial" w:hAnsi="Arial" w:cs="Arial"/>
          <w:i/>
          <w:w w:val="105"/>
          <w:sz w:val="24"/>
          <w:szCs w:val="24"/>
        </w:rPr>
        <w:t xml:space="preserve">una vez cumplido los primeros dos puntos en cual se comprobó la presencia de todos los Concejales Propietarios y Suplentes y se procedió a emitir los acuerdos siguientes: </w:t>
      </w:r>
      <w:r w:rsidRPr="00B53E8E">
        <w:rPr>
          <w:rFonts w:ascii="Arial" w:hAnsi="Arial" w:cs="Arial"/>
          <w:b/>
          <w:bCs/>
          <w:i/>
          <w:w w:val="105"/>
          <w:sz w:val="24"/>
          <w:szCs w:val="24"/>
        </w:rPr>
        <w:t>ACUERDO N°1.-</w:t>
      </w:r>
      <w:r>
        <w:rPr>
          <w:rFonts w:ascii="Arial" w:hAnsi="Arial" w:cs="Arial"/>
          <w:i/>
          <w:w w:val="105"/>
          <w:sz w:val="24"/>
          <w:szCs w:val="24"/>
        </w:rPr>
        <w:t xml:space="preserve"> </w:t>
      </w:r>
      <w:r w:rsidRPr="00B53E8E">
        <w:rPr>
          <w:rFonts w:ascii="Arial" w:hAnsi="Arial" w:cs="Arial"/>
          <w:i/>
          <w:iCs/>
          <w:sz w:val="24"/>
          <w:szCs w:val="24"/>
          <w:lang w:val="es-MX"/>
        </w:rPr>
        <w:t xml:space="preserve">El Concejo Municipal de Ahuachapán, de conformidad al art. 1 de la Constitución de la República, que literalmente establece: El Salvador reconoce a la persona humana como el origen y el fin de la actividad del Estado, que está organizado para la consecución de la justicia, de la seguridad jurídica y del bien común. Asimismo reconoce como persona humana a todo ser humano desde el instante de la concepción. En consecuencia, es obligación del Estado asegurar a los habitantes de la República, el goce de la libertad, la salud, la cultura, el bienestar económico y la justicia social; art. 65 de la Constitución de la República, que literalmente establece: La salud de los habitantes de la República constituye un bien público. El Estado y las personas están obligados a su conservación y restablecimiento. El Estado determinará la política nacional de salud y controlará y supervisará su aplicación. Y de acuerdo al art.  30 del Código Municipal numerales 4, 14, art. 31 del Código Municipal numerales 4, 6, art. 48 del Código Municipal numerales, 4, 5; desde el año 2020 la Organización Mundial de la Salud ha declarado la existencia de la Pandemia COVID-19, aunado a ello el día 29 de julio del corriente año, el Presidente de la República, dio a conocer por medio de un comunicado que se había habilitado las citas para la vacunación contra el COVID-19, para todas las personas mayores de 12 años de edad, para ello los representantes legales deberán de los adolescentes, deberán hacer su cita en vacunación.covid.gob.sv, en la opción que dice “Menor de Edad”, para que se pueda aplicar la Vacuna contra el COVID-19 a los mayores de 12 años de edad, deberán sus presentantes legales presentar Certificación de la Partida de Nacimiento del menor edad. Esta administración considera que actualmente la economía familiar atraviesa duros momentos, por diversas </w:t>
      </w:r>
      <w:r w:rsidR="00210593" w:rsidRPr="00B53E8E">
        <w:rPr>
          <w:rFonts w:ascii="Arial" w:hAnsi="Arial" w:cs="Arial"/>
          <w:i/>
          <w:iCs/>
          <w:sz w:val="24"/>
          <w:szCs w:val="24"/>
          <w:lang w:val="es-MX"/>
        </w:rPr>
        <w:t>índoles</w:t>
      </w:r>
      <w:r w:rsidRPr="00B53E8E">
        <w:rPr>
          <w:rFonts w:ascii="Arial" w:hAnsi="Arial" w:cs="Arial"/>
          <w:i/>
          <w:iCs/>
          <w:sz w:val="24"/>
          <w:szCs w:val="24"/>
          <w:lang w:val="es-MX"/>
        </w:rPr>
        <w:t xml:space="preserve">, y que en muchos hogares tanto del área urbana como rural se dificulta el poder cancelar una certificación de partida de nacimiento para poder ser beneficiario de aplicar la Vacuna contra el COVID-19, y teniendo en cuenta el art. 12 de la LEPINA que Regula el Interés Superior de la niña, niño y adolescente, específicamente en el sentido que la toma de decisiones judiciales y administrativas conlleven a asegurar su desarrollo integral y el disfrute de sus derechos y garantías, por tanto el Concejo Municipal en uso de sus facultades legales, </w:t>
      </w:r>
      <w:r w:rsidRPr="00B53E8E">
        <w:rPr>
          <w:rFonts w:ascii="Arial" w:hAnsi="Arial" w:cs="Arial"/>
          <w:b/>
          <w:bCs/>
          <w:i/>
          <w:iCs/>
          <w:sz w:val="24"/>
          <w:szCs w:val="24"/>
          <w:lang w:val="es-MX"/>
        </w:rPr>
        <w:t>ACUERDA:</w:t>
      </w:r>
      <w:r>
        <w:rPr>
          <w:rFonts w:ascii="Arial" w:hAnsi="Arial" w:cs="Arial"/>
          <w:b/>
          <w:bCs/>
          <w:i/>
          <w:iCs/>
          <w:sz w:val="24"/>
          <w:szCs w:val="24"/>
          <w:lang w:val="es-MX"/>
        </w:rPr>
        <w:t xml:space="preserve"> </w:t>
      </w:r>
      <w:r w:rsidRPr="00B53E8E">
        <w:rPr>
          <w:rFonts w:ascii="Arial" w:hAnsi="Arial" w:cs="Arial"/>
          <w:i/>
          <w:iCs/>
          <w:sz w:val="24"/>
          <w:szCs w:val="24"/>
          <w:lang w:val="es-MX"/>
        </w:rPr>
        <w:t xml:space="preserve">1) Que la emisión y entrega de Certificaciones de Partidas de Nacimiento para los adolescentes comprendidos en la edad de los 12 a 17 años a partir del día dos de agosto del corriente año sea gratuita, siempre y cuando dicha Certificación de Partida de nacimiento, sea de uso exclusivo para poder presentarla en los centros de vacunación habilitados por el Gobierno Central con el fin de aplicarse la vacuna contra el COVID-19; 2) Se ordena a la Jefa del Registro del Estado Familiar que al pie de cada certificación de partida de nacimiento que emita gratuitamente para los adolescentes comprendidos en la edad de los 12 a 17 años para que sean presentadas en los centros de vacunación habilitados por el Gobierno Central con el fin de aplicarse la vacuna contra el COVID-19, lleve un sello que establezca: Partida de Nacimiento para uso exclusivo en Centros de Vacunación Para obtener la vacuna contra el COVID-19; 3) Se ordena al Jefe de Cuentas Corrientes y Recuperación de Mora, Licenciado Manuel Alfonso López </w:t>
      </w:r>
      <w:r w:rsidR="00210593" w:rsidRPr="00B53E8E">
        <w:rPr>
          <w:rFonts w:ascii="Arial" w:hAnsi="Arial" w:cs="Arial"/>
          <w:i/>
          <w:iCs/>
          <w:sz w:val="24"/>
          <w:szCs w:val="24"/>
          <w:lang w:val="es-MX"/>
        </w:rPr>
        <w:t>Quiñónez</w:t>
      </w:r>
      <w:r w:rsidRPr="00B53E8E">
        <w:rPr>
          <w:rFonts w:ascii="Arial" w:hAnsi="Arial" w:cs="Arial"/>
          <w:i/>
          <w:iCs/>
          <w:sz w:val="24"/>
          <w:szCs w:val="24"/>
          <w:lang w:val="es-MX"/>
        </w:rPr>
        <w:t xml:space="preserve">, que elabore el respectivo decreto de exoneración de cobro de certificaciones de partida de nacimiento para las personas comprendidas entre los 12 a 17 años de edad y que de manera inmediata lo mande a publicar al Diario Oficial.- </w:t>
      </w:r>
      <w:r w:rsidRPr="00B53E8E">
        <w:rPr>
          <w:rFonts w:ascii="Arial" w:hAnsi="Arial" w:cs="Arial"/>
          <w:b/>
          <w:i/>
          <w:w w:val="105"/>
          <w:sz w:val="24"/>
          <w:szCs w:val="24"/>
        </w:rPr>
        <w:t xml:space="preserve">En el presente acuerdo se abstiene de votar los Regidores Propietarios: </w:t>
      </w:r>
      <w:r w:rsidRPr="00B53E8E">
        <w:rPr>
          <w:rFonts w:ascii="Arial" w:hAnsi="Arial" w:cs="Arial"/>
          <w:b/>
          <w:bCs/>
          <w:i/>
          <w:w w:val="105"/>
          <w:sz w:val="24"/>
          <w:szCs w:val="24"/>
        </w:rPr>
        <w:t xml:space="preserve">Mario Antonio </w:t>
      </w:r>
      <w:r w:rsidRPr="00B53E8E">
        <w:rPr>
          <w:rFonts w:ascii="Arial" w:hAnsi="Arial" w:cs="Arial"/>
          <w:b/>
          <w:bCs/>
          <w:i/>
          <w:spacing w:val="-7"/>
          <w:w w:val="105"/>
          <w:sz w:val="24"/>
          <w:szCs w:val="24"/>
        </w:rPr>
        <w:t>Magaña</w:t>
      </w:r>
      <w:r w:rsidRPr="00B53E8E">
        <w:rPr>
          <w:rFonts w:ascii="Arial" w:hAnsi="Arial" w:cs="Arial"/>
          <w:b/>
          <w:bCs/>
          <w:i/>
          <w:w w:val="105"/>
          <w:sz w:val="24"/>
          <w:szCs w:val="24"/>
        </w:rPr>
        <w:t>, Héctor Manuel Galicia Arriaza, y Sergio</w:t>
      </w:r>
      <w:r w:rsidRPr="00B53E8E">
        <w:rPr>
          <w:rFonts w:ascii="Arial" w:hAnsi="Arial" w:cs="Arial"/>
          <w:b/>
          <w:bCs/>
          <w:i/>
          <w:spacing w:val="-3"/>
          <w:w w:val="105"/>
          <w:sz w:val="24"/>
          <w:szCs w:val="24"/>
        </w:rPr>
        <w:t xml:space="preserve"> Alberto </w:t>
      </w:r>
      <w:r w:rsidRPr="00B53E8E">
        <w:rPr>
          <w:rFonts w:ascii="Arial" w:hAnsi="Arial" w:cs="Arial"/>
          <w:b/>
          <w:bCs/>
          <w:i/>
          <w:w w:val="105"/>
          <w:sz w:val="24"/>
          <w:szCs w:val="24"/>
        </w:rPr>
        <w:t>Escalante Madrid</w:t>
      </w:r>
      <w:r w:rsidRPr="00B53E8E">
        <w:rPr>
          <w:rFonts w:ascii="Arial" w:hAnsi="Arial" w:cs="Arial"/>
          <w:b/>
          <w:i/>
          <w:w w:val="105"/>
          <w:sz w:val="24"/>
          <w:szCs w:val="24"/>
        </w:rPr>
        <w:t xml:space="preserve">.- </w:t>
      </w:r>
      <w:r w:rsidRPr="00B53E8E">
        <w:rPr>
          <w:rFonts w:ascii="Arial" w:hAnsi="Arial" w:cs="Arial"/>
          <w:b/>
          <w:i/>
          <w:sz w:val="24"/>
          <w:szCs w:val="24"/>
        </w:rPr>
        <w:t>Certifíquese y Comuníquese el presente acuerdo para efectos legales consiguientes</w:t>
      </w:r>
      <w:r w:rsidRPr="00B53E8E">
        <w:rPr>
          <w:rFonts w:ascii="Arial" w:hAnsi="Arial" w:cs="Arial"/>
          <w:i/>
          <w:sz w:val="24"/>
          <w:szCs w:val="24"/>
        </w:rPr>
        <w:t>.-</w:t>
      </w:r>
    </w:p>
    <w:p w:rsidR="00B53E8E" w:rsidRPr="00E33EC4" w:rsidRDefault="00B53E8E" w:rsidP="00B53E8E">
      <w:pPr>
        <w:spacing w:after="0" w:line="480" w:lineRule="auto"/>
        <w:jc w:val="both"/>
        <w:rPr>
          <w:rFonts w:ascii="Arial" w:hAnsi="Arial" w:cs="Arial"/>
          <w:i/>
          <w:sz w:val="24"/>
          <w:szCs w:val="24"/>
        </w:rPr>
      </w:pPr>
      <w:r w:rsidRPr="00E33EC4">
        <w:rPr>
          <w:rFonts w:ascii="Arial" w:hAnsi="Arial" w:cs="Arial"/>
          <w:i/>
          <w:sz w:val="24"/>
          <w:szCs w:val="24"/>
        </w:rPr>
        <w:t xml:space="preserve">Y no habiendo nada más que hacer constar se cierra </w:t>
      </w:r>
      <w:r>
        <w:rPr>
          <w:rFonts w:ascii="Arial" w:hAnsi="Arial" w:cs="Arial"/>
          <w:i/>
          <w:sz w:val="24"/>
          <w:szCs w:val="24"/>
        </w:rPr>
        <w:t>la presente acta a las ocho</w:t>
      </w:r>
      <w:r w:rsidRPr="00E33EC4">
        <w:rPr>
          <w:rFonts w:ascii="Arial" w:hAnsi="Arial" w:cs="Arial"/>
          <w:i/>
          <w:sz w:val="24"/>
          <w:szCs w:val="24"/>
        </w:rPr>
        <w:t xml:space="preserve"> horas   del día de su fecha y para constancia firmamos.-</w:t>
      </w:r>
    </w:p>
    <w:p w:rsidR="00B53E8E" w:rsidRPr="00BA0910" w:rsidRDefault="00B53E8E" w:rsidP="00B53E8E">
      <w:pPr>
        <w:spacing w:after="0" w:line="276" w:lineRule="auto"/>
        <w:ind w:right="-56"/>
        <w:jc w:val="both"/>
        <w:rPr>
          <w:rFonts w:ascii="Arial" w:hAnsi="Arial" w:cs="Arial"/>
          <w:i/>
          <w:color w:val="FF0000"/>
          <w:sz w:val="24"/>
          <w:szCs w:val="24"/>
        </w:rPr>
      </w:pPr>
    </w:p>
    <w:p w:rsidR="00B53E8E" w:rsidRDefault="00B53E8E" w:rsidP="00B53E8E">
      <w:pPr>
        <w:spacing w:after="0" w:line="240" w:lineRule="auto"/>
        <w:ind w:right="-56"/>
        <w:rPr>
          <w:rFonts w:ascii="Arial" w:hAnsi="Arial" w:cs="Arial"/>
          <w:i/>
          <w:color w:val="FF0000"/>
          <w:sz w:val="24"/>
          <w:szCs w:val="24"/>
        </w:rPr>
      </w:pPr>
    </w:p>
    <w:p w:rsidR="00E003FB" w:rsidRDefault="00E003FB"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rPr>
          <w:rFonts w:ascii="Arial" w:hAnsi="Arial" w:cs="Arial"/>
          <w:i/>
          <w:w w:val="105"/>
          <w:sz w:val="24"/>
          <w:szCs w:val="24"/>
        </w:rPr>
      </w:pPr>
    </w:p>
    <w:p w:rsidR="00E003FB" w:rsidRPr="00170759" w:rsidRDefault="00E003FB" w:rsidP="00E003FB">
      <w:pPr>
        <w:spacing w:after="0" w:line="240" w:lineRule="auto"/>
        <w:ind w:right="-56"/>
        <w:rPr>
          <w:rFonts w:ascii="Arial" w:hAnsi="Arial" w:cs="Arial"/>
          <w:i/>
          <w:w w:val="105"/>
          <w:sz w:val="24"/>
          <w:szCs w:val="24"/>
        </w:rPr>
      </w:pPr>
      <w:r w:rsidRPr="00170759">
        <w:rPr>
          <w:rFonts w:ascii="Arial" w:hAnsi="Arial" w:cs="Arial"/>
          <w:i/>
          <w:w w:val="105"/>
          <w:sz w:val="24"/>
          <w:szCs w:val="24"/>
        </w:rPr>
        <w:t>Juan Carlos Zepeda Marroquín,             Sandra Jeaneth Orellana de Arriaza</w:t>
      </w:r>
      <w:r>
        <w:rPr>
          <w:rFonts w:ascii="Arial" w:hAnsi="Arial" w:cs="Arial"/>
          <w:i/>
          <w:w w:val="105"/>
          <w:sz w:val="24"/>
          <w:szCs w:val="24"/>
        </w:rPr>
        <w:t xml:space="preserve">, </w:t>
      </w:r>
    </w:p>
    <w:p w:rsidR="00E003FB" w:rsidRPr="00170759" w:rsidRDefault="00E003FB" w:rsidP="00E003FB">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Síndico Municipal</w:t>
      </w:r>
      <w:r>
        <w:rPr>
          <w:rFonts w:ascii="Arial" w:hAnsi="Arial" w:cs="Arial"/>
          <w:i/>
          <w:w w:val="105"/>
          <w:sz w:val="24"/>
          <w:szCs w:val="24"/>
        </w:rPr>
        <w:t>.-</w:t>
      </w:r>
    </w:p>
    <w:p w:rsidR="00E003FB" w:rsidRPr="00170759" w:rsidRDefault="00E003FB" w:rsidP="00E003FB">
      <w:pPr>
        <w:spacing w:after="0" w:line="240" w:lineRule="auto"/>
        <w:ind w:right="-56"/>
        <w:rPr>
          <w:rFonts w:ascii="Arial" w:hAnsi="Arial" w:cs="Arial"/>
          <w:i/>
          <w:w w:val="105"/>
          <w:sz w:val="24"/>
          <w:szCs w:val="24"/>
        </w:rPr>
      </w:pPr>
    </w:p>
    <w:p w:rsidR="00E003FB" w:rsidRPr="00170759" w:rsidRDefault="00E003FB" w:rsidP="00E003FB">
      <w:pPr>
        <w:spacing w:after="0" w:line="240" w:lineRule="auto"/>
        <w:ind w:right="-56"/>
        <w:rPr>
          <w:rFonts w:ascii="Arial" w:hAnsi="Arial" w:cs="Arial"/>
          <w:i/>
          <w:w w:val="105"/>
          <w:sz w:val="24"/>
          <w:szCs w:val="24"/>
        </w:rPr>
      </w:pPr>
    </w:p>
    <w:p w:rsidR="00E003FB" w:rsidRDefault="00E003FB" w:rsidP="00E003FB">
      <w:pPr>
        <w:pStyle w:val="Sinespaciado"/>
        <w:ind w:right="-56"/>
        <w:rPr>
          <w:i/>
          <w:w w:val="105"/>
          <w:sz w:val="24"/>
          <w:szCs w:val="24"/>
        </w:rPr>
      </w:pPr>
    </w:p>
    <w:p w:rsidR="00E003FB" w:rsidRDefault="00E003FB" w:rsidP="00E003FB">
      <w:pPr>
        <w:pStyle w:val="Sinespaciado"/>
        <w:ind w:right="-56"/>
        <w:rPr>
          <w:i/>
          <w:w w:val="105"/>
          <w:sz w:val="24"/>
          <w:szCs w:val="24"/>
        </w:rPr>
      </w:pPr>
    </w:p>
    <w:p w:rsidR="00E003FB" w:rsidRPr="00170759" w:rsidRDefault="00E003FB" w:rsidP="00E003FB">
      <w:pPr>
        <w:pStyle w:val="Sinespaciado"/>
        <w:ind w:right="-56"/>
        <w:rPr>
          <w:rFonts w:ascii="Arial" w:hAnsi="Arial" w:cs="Arial"/>
          <w:i/>
          <w:w w:val="105"/>
          <w:sz w:val="24"/>
          <w:szCs w:val="24"/>
        </w:rPr>
      </w:pPr>
      <w:r w:rsidRPr="00170759">
        <w:rPr>
          <w:i/>
          <w:w w:val="105"/>
          <w:sz w:val="24"/>
          <w:szCs w:val="24"/>
        </w:rPr>
        <w:t xml:space="preserve"> </w:t>
      </w:r>
      <w:r w:rsidRPr="00170759">
        <w:rPr>
          <w:rFonts w:ascii="Arial" w:hAnsi="Arial" w:cs="Arial"/>
          <w:i/>
          <w:w w:val="105"/>
          <w:sz w:val="24"/>
          <w:szCs w:val="24"/>
        </w:rPr>
        <w:t>Vanessa Jakel</w:t>
      </w:r>
      <w:r>
        <w:rPr>
          <w:rFonts w:ascii="Arial" w:hAnsi="Arial" w:cs="Arial"/>
          <w:i/>
          <w:w w:val="105"/>
          <w:sz w:val="24"/>
          <w:szCs w:val="24"/>
        </w:rPr>
        <w:t xml:space="preserve">ine  Silva de Campos,      </w:t>
      </w:r>
      <w:r w:rsidRPr="00170759">
        <w:rPr>
          <w:rFonts w:ascii="Arial" w:hAnsi="Arial" w:cs="Arial"/>
          <w:i/>
          <w:w w:val="105"/>
          <w:sz w:val="24"/>
          <w:szCs w:val="24"/>
        </w:rPr>
        <w:t xml:space="preserve"> David Alexander González Rivera, </w:t>
      </w:r>
    </w:p>
    <w:p w:rsidR="00E003FB" w:rsidRPr="00170759" w:rsidRDefault="00E003FB" w:rsidP="00E003FB">
      <w:pPr>
        <w:pStyle w:val="Sinespaciad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r w:rsidRPr="00170759">
        <w:rPr>
          <w:rFonts w:ascii="Arial" w:hAnsi="Arial" w:cs="Arial"/>
          <w:i/>
          <w:w w:val="105"/>
          <w:sz w:val="24"/>
          <w:szCs w:val="24"/>
        </w:rPr>
        <w:t xml:space="preserve"> </w:t>
      </w:r>
    </w:p>
    <w:p w:rsidR="00E003FB" w:rsidRPr="00170759" w:rsidRDefault="00E003FB" w:rsidP="00E003FB">
      <w:pPr>
        <w:pStyle w:val="Sinespaciado"/>
        <w:ind w:right="-56"/>
        <w:rPr>
          <w:rFonts w:ascii="Arial" w:hAnsi="Arial" w:cs="Arial"/>
          <w:i/>
          <w:w w:val="105"/>
          <w:sz w:val="24"/>
          <w:szCs w:val="24"/>
        </w:rPr>
      </w:pPr>
    </w:p>
    <w:p w:rsidR="00E003FB" w:rsidRPr="00170759" w:rsidRDefault="00E003FB" w:rsidP="00E003FB">
      <w:pPr>
        <w:pStyle w:val="Sinespaciado"/>
        <w:ind w:right="-56"/>
        <w:rPr>
          <w:rFonts w:ascii="Arial" w:hAnsi="Arial" w:cs="Arial"/>
          <w:i/>
          <w:w w:val="105"/>
          <w:sz w:val="24"/>
          <w:szCs w:val="24"/>
        </w:rPr>
      </w:pPr>
    </w:p>
    <w:p w:rsidR="00E003FB" w:rsidRDefault="00E003FB"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rPr>
          <w:rFonts w:ascii="Arial" w:hAnsi="Arial" w:cs="Arial"/>
          <w:i/>
          <w:w w:val="105"/>
          <w:sz w:val="24"/>
          <w:szCs w:val="24"/>
        </w:rPr>
      </w:pPr>
    </w:p>
    <w:p w:rsidR="00E003FB" w:rsidRPr="00170759" w:rsidRDefault="00E003FB" w:rsidP="00E003FB">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Ligia María Santana López,                   Carmen Marielos Velásquez de Orantes, </w:t>
      </w:r>
    </w:p>
    <w:p w:rsidR="00E003FB" w:rsidRDefault="00E003FB" w:rsidP="00E003FB">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w:t>
      </w:r>
      <w:r w:rsidRPr="00170759">
        <w:rPr>
          <w:rFonts w:ascii="Arial" w:hAnsi="Arial" w:cs="Arial"/>
          <w:i/>
          <w:w w:val="105"/>
          <w:sz w:val="24"/>
          <w:szCs w:val="24"/>
        </w:rPr>
        <w:t xml:space="preserve">                                          Regidora Propietaria</w:t>
      </w:r>
      <w:r>
        <w:rPr>
          <w:rFonts w:ascii="Arial" w:hAnsi="Arial" w:cs="Arial"/>
          <w:i/>
          <w:w w:val="105"/>
          <w:sz w:val="24"/>
          <w:szCs w:val="24"/>
        </w:rPr>
        <w:t xml:space="preserve">.- </w:t>
      </w:r>
    </w:p>
    <w:p w:rsidR="00E003FB" w:rsidRPr="00170759" w:rsidRDefault="00E003FB" w:rsidP="00E003FB">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w:t>
      </w:r>
    </w:p>
    <w:p w:rsidR="00E003FB" w:rsidRPr="00170759" w:rsidRDefault="00E003FB" w:rsidP="00E003FB">
      <w:pPr>
        <w:spacing w:after="0" w:line="240" w:lineRule="auto"/>
        <w:ind w:right="-56"/>
        <w:rPr>
          <w:rFonts w:ascii="Arial" w:hAnsi="Arial" w:cs="Arial"/>
          <w:i/>
          <w:w w:val="105"/>
          <w:sz w:val="24"/>
          <w:szCs w:val="24"/>
        </w:rPr>
      </w:pPr>
    </w:p>
    <w:p w:rsidR="00E003FB" w:rsidRDefault="00E003FB" w:rsidP="00E003FB">
      <w:pPr>
        <w:pStyle w:val="Sinespaciado"/>
        <w:ind w:right="-56"/>
        <w:rPr>
          <w:rFonts w:ascii="Arial" w:hAnsi="Arial" w:cs="Arial"/>
          <w:i/>
          <w:w w:val="105"/>
          <w:sz w:val="24"/>
          <w:szCs w:val="24"/>
        </w:rPr>
      </w:pPr>
    </w:p>
    <w:p w:rsidR="00E003FB" w:rsidRDefault="00E003FB" w:rsidP="00E003FB">
      <w:pPr>
        <w:pStyle w:val="Sinespaciado"/>
        <w:ind w:right="-56"/>
        <w:rPr>
          <w:rFonts w:ascii="Arial" w:hAnsi="Arial" w:cs="Arial"/>
          <w:i/>
          <w:w w:val="105"/>
          <w:sz w:val="24"/>
          <w:szCs w:val="24"/>
        </w:rPr>
      </w:pPr>
    </w:p>
    <w:p w:rsidR="00E003FB" w:rsidRDefault="00E003FB" w:rsidP="00E003FB">
      <w:pPr>
        <w:pStyle w:val="Sinespaciado"/>
        <w:ind w:right="-56"/>
        <w:rPr>
          <w:rFonts w:ascii="Arial" w:hAnsi="Arial" w:cs="Arial"/>
          <w:i/>
          <w:w w:val="105"/>
          <w:sz w:val="24"/>
          <w:szCs w:val="24"/>
        </w:rPr>
      </w:pPr>
    </w:p>
    <w:p w:rsidR="00E003FB" w:rsidRPr="00B754B2" w:rsidRDefault="00E003FB" w:rsidP="00E003FB">
      <w:pPr>
        <w:pStyle w:val="Sinespaciado"/>
        <w:ind w:right="-56"/>
        <w:rPr>
          <w:rFonts w:ascii="Arial" w:hAnsi="Arial" w:cs="Arial"/>
          <w:i/>
          <w:color w:val="646464"/>
          <w:w w:val="105"/>
          <w:sz w:val="24"/>
          <w:szCs w:val="24"/>
        </w:rPr>
      </w:pPr>
      <w:r w:rsidRPr="00B754B2">
        <w:rPr>
          <w:rFonts w:ascii="Arial" w:hAnsi="Arial" w:cs="Arial"/>
          <w:i/>
          <w:w w:val="105"/>
          <w:sz w:val="24"/>
          <w:szCs w:val="24"/>
        </w:rPr>
        <w:t>José Armando Escalante López</w:t>
      </w:r>
      <w:r>
        <w:rPr>
          <w:rFonts w:ascii="Arial" w:hAnsi="Arial" w:cs="Arial"/>
          <w:i/>
          <w:w w:val="105"/>
          <w:sz w:val="24"/>
          <w:szCs w:val="24"/>
        </w:rPr>
        <w:t xml:space="preserve">     </w:t>
      </w:r>
      <w:r>
        <w:rPr>
          <w:rFonts w:ascii="Arial" w:hAnsi="Arial" w:cs="Arial"/>
          <w:i/>
          <w:color w:val="646464"/>
          <w:w w:val="105"/>
          <w:sz w:val="24"/>
          <w:szCs w:val="24"/>
        </w:rPr>
        <w:t xml:space="preserve">               </w:t>
      </w:r>
      <w:r w:rsidRPr="00170759">
        <w:rPr>
          <w:rFonts w:ascii="Arial" w:hAnsi="Arial" w:cs="Arial"/>
          <w:i/>
          <w:w w:val="105"/>
          <w:sz w:val="24"/>
          <w:szCs w:val="24"/>
        </w:rPr>
        <w:t>Manuel Antonio Magaña Padilla</w:t>
      </w:r>
    </w:p>
    <w:p w:rsidR="00E003FB" w:rsidRDefault="00E003FB" w:rsidP="00E003FB">
      <w:pPr>
        <w:pStyle w:val="Sinespaciado"/>
        <w:ind w:right="-56"/>
        <w:rPr>
          <w:rFonts w:ascii="Arial" w:hAnsi="Arial" w:cs="Arial"/>
          <w:i/>
          <w:color w:val="646464"/>
          <w:w w:val="105"/>
          <w:sz w:val="24"/>
          <w:szCs w:val="24"/>
        </w:rPr>
      </w:pP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Regidor Propietario    </w:t>
      </w:r>
      <w:r>
        <w:rPr>
          <w:rFonts w:ascii="Arial" w:hAnsi="Arial" w:cs="Arial"/>
          <w:i/>
          <w:w w:val="105"/>
          <w:sz w:val="24"/>
          <w:szCs w:val="24"/>
        </w:rPr>
        <w:t xml:space="preserve">                                       </w:t>
      </w:r>
    </w:p>
    <w:p w:rsidR="00E003FB" w:rsidRDefault="00E003FB" w:rsidP="00E003FB">
      <w:pPr>
        <w:pStyle w:val="Sinespaciado"/>
        <w:ind w:right="-56"/>
        <w:rPr>
          <w:rFonts w:ascii="Arial" w:hAnsi="Arial" w:cs="Arial"/>
          <w:i/>
          <w:color w:val="646464"/>
          <w:w w:val="105"/>
          <w:sz w:val="24"/>
          <w:szCs w:val="24"/>
        </w:rPr>
      </w:pPr>
    </w:p>
    <w:p w:rsidR="00E003FB" w:rsidRDefault="00E003FB" w:rsidP="00E003FB">
      <w:pPr>
        <w:pStyle w:val="Sinespaciado"/>
        <w:ind w:right="-56"/>
        <w:rPr>
          <w:rFonts w:ascii="Arial" w:hAnsi="Arial" w:cs="Arial"/>
          <w:i/>
          <w:color w:val="646464"/>
          <w:w w:val="105"/>
          <w:sz w:val="24"/>
          <w:szCs w:val="24"/>
        </w:rPr>
      </w:pPr>
    </w:p>
    <w:p w:rsidR="00E003FB" w:rsidRDefault="00E003FB" w:rsidP="00E003FB">
      <w:pPr>
        <w:pStyle w:val="Sinespaciado"/>
        <w:ind w:right="-56"/>
        <w:rPr>
          <w:rFonts w:ascii="Arial" w:hAnsi="Arial" w:cs="Arial"/>
          <w:i/>
          <w:color w:val="646464"/>
          <w:w w:val="105"/>
          <w:sz w:val="24"/>
          <w:szCs w:val="24"/>
        </w:rPr>
      </w:pPr>
    </w:p>
    <w:p w:rsidR="00E003FB" w:rsidRDefault="00E003FB" w:rsidP="00E003FB">
      <w:pPr>
        <w:pStyle w:val="Sinespaciado"/>
        <w:ind w:right="-56"/>
        <w:rPr>
          <w:rFonts w:ascii="Arial" w:hAnsi="Arial" w:cs="Arial"/>
          <w:i/>
          <w:w w:val="105"/>
          <w:sz w:val="24"/>
          <w:szCs w:val="24"/>
        </w:rPr>
      </w:pPr>
      <w:r>
        <w:rPr>
          <w:rFonts w:ascii="Arial" w:hAnsi="Arial" w:cs="Arial"/>
          <w:i/>
          <w:w w:val="105"/>
          <w:sz w:val="24"/>
          <w:szCs w:val="24"/>
        </w:rPr>
        <w:t xml:space="preserve"> </w:t>
      </w:r>
    </w:p>
    <w:p w:rsidR="00E003FB" w:rsidRDefault="00E003FB" w:rsidP="00E003FB">
      <w:pPr>
        <w:pStyle w:val="Sinespaciado"/>
        <w:ind w:right="-56"/>
        <w:rPr>
          <w:rFonts w:ascii="Arial" w:hAnsi="Arial" w:cs="Arial"/>
          <w:i/>
          <w:w w:val="105"/>
          <w:sz w:val="24"/>
          <w:szCs w:val="24"/>
        </w:rPr>
      </w:pPr>
    </w:p>
    <w:p w:rsidR="00E003FB" w:rsidRPr="00B754B2" w:rsidRDefault="00E003FB" w:rsidP="00E003FB">
      <w:pPr>
        <w:pStyle w:val="Sinespaciado"/>
        <w:ind w:right="-56"/>
        <w:rPr>
          <w:rFonts w:ascii="Arial" w:hAnsi="Arial" w:cs="Arial"/>
          <w:i/>
          <w:color w:val="646464"/>
          <w:w w:val="105"/>
          <w:sz w:val="24"/>
          <w:szCs w:val="24"/>
        </w:rPr>
      </w:pPr>
      <w:r>
        <w:rPr>
          <w:rFonts w:ascii="Arial" w:hAnsi="Arial" w:cs="Arial"/>
          <w:i/>
          <w:w w:val="105"/>
          <w:sz w:val="24"/>
          <w:szCs w:val="24"/>
        </w:rPr>
        <w:t xml:space="preserve"> </w:t>
      </w:r>
      <w:r w:rsidRPr="00170759">
        <w:rPr>
          <w:rFonts w:ascii="Arial" w:hAnsi="Arial" w:cs="Arial"/>
          <w:i/>
          <w:w w:val="105"/>
          <w:sz w:val="24"/>
          <w:szCs w:val="24"/>
        </w:rPr>
        <w:t>Karla Stephanie Grijalva H</w:t>
      </w:r>
      <w:r>
        <w:rPr>
          <w:rFonts w:ascii="Arial" w:hAnsi="Arial" w:cs="Arial"/>
          <w:i/>
          <w:w w:val="105"/>
          <w:sz w:val="24"/>
          <w:szCs w:val="24"/>
        </w:rPr>
        <w:t>errera,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Mario Antonio </w:t>
      </w:r>
      <w:r w:rsidRPr="00170759">
        <w:rPr>
          <w:rFonts w:ascii="Arial" w:hAnsi="Arial" w:cs="Arial"/>
          <w:i/>
          <w:spacing w:val="-7"/>
          <w:w w:val="105"/>
          <w:sz w:val="24"/>
          <w:szCs w:val="24"/>
        </w:rPr>
        <w:t>Magaña</w:t>
      </w:r>
    </w:p>
    <w:p w:rsidR="00E003FB" w:rsidRPr="00170759" w:rsidRDefault="00E003FB" w:rsidP="00E003FB">
      <w:pPr>
        <w:pStyle w:val="Sinespaciado"/>
        <w:ind w:right="-56"/>
        <w:rPr>
          <w:rFonts w:ascii="Arial" w:hAnsi="Arial" w:cs="Arial"/>
          <w:i/>
          <w:w w:val="105"/>
          <w:sz w:val="24"/>
          <w:szCs w:val="24"/>
        </w:rPr>
      </w:pPr>
      <w:r>
        <w:rPr>
          <w:rFonts w:ascii="Arial" w:hAnsi="Arial" w:cs="Arial"/>
          <w:i/>
          <w:w w:val="105"/>
          <w:sz w:val="24"/>
          <w:szCs w:val="24"/>
        </w:rPr>
        <w:t xml:space="preserve">       </w:t>
      </w:r>
      <w:r w:rsidRPr="00170759">
        <w:rPr>
          <w:rFonts w:ascii="Arial" w:hAnsi="Arial" w:cs="Arial"/>
          <w:i/>
          <w:w w:val="105"/>
          <w:sz w:val="24"/>
          <w:szCs w:val="24"/>
        </w:rPr>
        <w:t>Regidora Propietaria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p>
    <w:p w:rsidR="00E003FB" w:rsidRPr="00170759" w:rsidRDefault="00E003FB" w:rsidP="00E003FB">
      <w:pPr>
        <w:pStyle w:val="Sinespaciado"/>
        <w:ind w:right="-56"/>
        <w:rPr>
          <w:rFonts w:ascii="Arial" w:hAnsi="Arial" w:cs="Arial"/>
          <w:i/>
          <w:w w:val="105"/>
          <w:sz w:val="24"/>
          <w:szCs w:val="24"/>
        </w:rPr>
      </w:pPr>
    </w:p>
    <w:p w:rsidR="00E003FB" w:rsidRPr="00170759" w:rsidRDefault="00E003FB" w:rsidP="00E003FB">
      <w:pPr>
        <w:spacing w:after="0" w:line="240" w:lineRule="auto"/>
        <w:ind w:right="-56"/>
        <w:rPr>
          <w:rFonts w:ascii="Arial" w:hAnsi="Arial" w:cs="Arial"/>
          <w:i/>
          <w:w w:val="105"/>
          <w:sz w:val="24"/>
          <w:szCs w:val="24"/>
        </w:rPr>
      </w:pPr>
    </w:p>
    <w:p w:rsidR="00E003FB" w:rsidRDefault="00E003FB" w:rsidP="00E003FB">
      <w:pPr>
        <w:pStyle w:val="Sinespaciado"/>
        <w:ind w:right="-56"/>
        <w:rPr>
          <w:rFonts w:ascii="Arial" w:hAnsi="Arial" w:cs="Arial"/>
          <w:i/>
          <w:w w:val="105"/>
          <w:sz w:val="24"/>
          <w:szCs w:val="24"/>
        </w:rPr>
      </w:pPr>
    </w:p>
    <w:p w:rsidR="00E003FB" w:rsidRDefault="00E003FB" w:rsidP="00E003FB">
      <w:pPr>
        <w:pStyle w:val="Sinespaciado"/>
        <w:ind w:right="-56"/>
        <w:rPr>
          <w:rFonts w:ascii="Arial" w:hAnsi="Arial" w:cs="Arial"/>
          <w:i/>
          <w:w w:val="105"/>
          <w:sz w:val="24"/>
          <w:szCs w:val="24"/>
        </w:rPr>
      </w:pPr>
    </w:p>
    <w:p w:rsidR="00E003FB" w:rsidRDefault="00E003FB" w:rsidP="00E003FB">
      <w:pPr>
        <w:pStyle w:val="Sinespaciado"/>
        <w:ind w:right="-56"/>
        <w:rPr>
          <w:rFonts w:ascii="Arial" w:hAnsi="Arial" w:cs="Arial"/>
          <w:i/>
          <w:color w:val="646464"/>
          <w:spacing w:val="-7"/>
          <w:w w:val="105"/>
          <w:sz w:val="24"/>
          <w:szCs w:val="24"/>
        </w:rPr>
      </w:pP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color w:val="646464"/>
          <w:spacing w:val="-7"/>
          <w:w w:val="105"/>
          <w:sz w:val="24"/>
          <w:szCs w:val="24"/>
        </w:rPr>
        <w:t xml:space="preserve">                           </w:t>
      </w:r>
    </w:p>
    <w:p w:rsidR="00E003FB" w:rsidRPr="00E33EC4" w:rsidRDefault="00E003FB" w:rsidP="00E003FB">
      <w:pPr>
        <w:pStyle w:val="Sinespaciado"/>
        <w:ind w:right="-56"/>
        <w:rPr>
          <w:rFonts w:ascii="Arial" w:hAnsi="Arial" w:cs="Arial"/>
          <w:i/>
          <w:w w:val="105"/>
          <w:sz w:val="24"/>
          <w:szCs w:val="24"/>
        </w:rPr>
      </w:pPr>
      <w:r>
        <w:rPr>
          <w:rFonts w:ascii="Arial" w:hAnsi="Arial" w:cs="Arial"/>
          <w:i/>
          <w:color w:val="646464"/>
          <w:spacing w:val="-7"/>
          <w:w w:val="105"/>
          <w:sz w:val="24"/>
          <w:szCs w:val="24"/>
        </w:rPr>
        <w:t xml:space="preserve">  </w:t>
      </w:r>
      <w:r>
        <w:rPr>
          <w:rFonts w:ascii="Arial" w:hAnsi="Arial" w:cs="Arial"/>
          <w:i/>
          <w:w w:val="105"/>
          <w:sz w:val="24"/>
          <w:szCs w:val="24"/>
        </w:rPr>
        <w:t>Héctor Manuel Galicia Arriaza,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Sergio</w:t>
      </w:r>
      <w:r w:rsidRPr="00170759">
        <w:rPr>
          <w:rFonts w:ascii="Arial" w:hAnsi="Arial" w:cs="Arial"/>
          <w:i/>
          <w:spacing w:val="-3"/>
          <w:w w:val="105"/>
          <w:sz w:val="24"/>
          <w:szCs w:val="24"/>
        </w:rPr>
        <w:t xml:space="preserve"> A</w:t>
      </w:r>
      <w:r w:rsidRPr="00170759">
        <w:rPr>
          <w:rFonts w:ascii="Arial" w:hAnsi="Arial" w:cs="Arial"/>
          <w:i/>
          <w:color w:val="1C1D1D"/>
          <w:spacing w:val="-3"/>
          <w:w w:val="105"/>
          <w:sz w:val="24"/>
          <w:szCs w:val="24"/>
        </w:rPr>
        <w:t>l</w:t>
      </w:r>
      <w:r w:rsidRPr="00170759">
        <w:rPr>
          <w:rFonts w:ascii="Arial" w:hAnsi="Arial" w:cs="Arial"/>
          <w:i/>
          <w:spacing w:val="-3"/>
          <w:w w:val="105"/>
          <w:sz w:val="24"/>
          <w:szCs w:val="24"/>
        </w:rPr>
        <w:t xml:space="preserve">berto </w:t>
      </w:r>
      <w:r w:rsidRPr="00170759">
        <w:rPr>
          <w:rFonts w:ascii="Arial" w:hAnsi="Arial" w:cs="Arial"/>
          <w:i/>
          <w:w w:val="105"/>
          <w:sz w:val="24"/>
          <w:szCs w:val="24"/>
        </w:rPr>
        <w:t>Escalante Madrid</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p>
    <w:p w:rsidR="00E003FB" w:rsidRPr="00170759" w:rsidRDefault="00E003FB" w:rsidP="00E003FB">
      <w:pPr>
        <w:pStyle w:val="Sinespaciado"/>
        <w:ind w:right="-56"/>
        <w:rPr>
          <w:rFonts w:ascii="Arial" w:hAnsi="Arial" w:cs="Arial"/>
          <w:i/>
          <w:w w:val="105"/>
          <w:sz w:val="24"/>
          <w:szCs w:val="24"/>
        </w:rPr>
      </w:pPr>
      <w:r>
        <w:rPr>
          <w:rFonts w:ascii="Arial" w:hAnsi="Arial" w:cs="Arial"/>
          <w:i/>
          <w:w w:val="105"/>
          <w:sz w:val="24"/>
          <w:szCs w:val="24"/>
        </w:rPr>
        <w:t xml:space="preserve">     Regidor Propietario.-                                          </w:t>
      </w:r>
      <w:r w:rsidRPr="00170759">
        <w:rPr>
          <w:rFonts w:ascii="Arial" w:hAnsi="Arial" w:cs="Arial"/>
          <w:i/>
          <w:w w:val="105"/>
          <w:sz w:val="24"/>
          <w:szCs w:val="24"/>
        </w:rPr>
        <w:t>Regidor Propietari</w:t>
      </w:r>
      <w:r>
        <w:rPr>
          <w:rFonts w:ascii="Arial" w:hAnsi="Arial" w:cs="Arial"/>
          <w:i/>
          <w:w w:val="105"/>
          <w:sz w:val="24"/>
          <w:szCs w:val="24"/>
        </w:rPr>
        <w:t xml:space="preserve">o.-                                  </w:t>
      </w:r>
    </w:p>
    <w:p w:rsidR="00E003FB" w:rsidRPr="00170759" w:rsidRDefault="00E003FB" w:rsidP="00E003FB">
      <w:pPr>
        <w:pStyle w:val="Sinespaciado"/>
        <w:ind w:right="-56"/>
        <w:rPr>
          <w:rFonts w:ascii="Arial" w:hAnsi="Arial" w:cs="Arial"/>
          <w:i/>
          <w:w w:val="105"/>
          <w:sz w:val="24"/>
          <w:szCs w:val="24"/>
        </w:rPr>
      </w:pPr>
    </w:p>
    <w:p w:rsidR="00E003FB" w:rsidRPr="00B754B2" w:rsidRDefault="00E003FB" w:rsidP="00E003FB">
      <w:pPr>
        <w:pStyle w:val="Sinespaciado"/>
        <w:rPr>
          <w:rFonts w:ascii="Arial" w:hAnsi="Arial" w:cs="Arial"/>
          <w:i/>
          <w:sz w:val="24"/>
          <w:szCs w:val="24"/>
        </w:rPr>
      </w:pPr>
    </w:p>
    <w:p w:rsidR="00E003FB" w:rsidRDefault="00E003FB" w:rsidP="00E003FB">
      <w:pPr>
        <w:pStyle w:val="Sinespaciado"/>
        <w:rPr>
          <w:rFonts w:ascii="Arial" w:hAnsi="Arial" w:cs="Arial"/>
          <w:i/>
          <w:sz w:val="24"/>
          <w:szCs w:val="24"/>
        </w:rPr>
      </w:pPr>
    </w:p>
    <w:p w:rsidR="00E003FB" w:rsidRDefault="00E003FB" w:rsidP="00E003FB">
      <w:pPr>
        <w:pStyle w:val="Sinespaciado"/>
        <w:rPr>
          <w:rFonts w:ascii="Arial" w:hAnsi="Arial" w:cs="Arial"/>
          <w:i/>
          <w:sz w:val="24"/>
          <w:szCs w:val="24"/>
        </w:rPr>
      </w:pPr>
      <w:r>
        <w:rPr>
          <w:rFonts w:ascii="Arial" w:hAnsi="Arial" w:cs="Arial"/>
          <w:i/>
          <w:sz w:val="24"/>
          <w:szCs w:val="24"/>
        </w:rPr>
        <w:t xml:space="preserve">   </w:t>
      </w:r>
    </w:p>
    <w:p w:rsidR="00E003FB" w:rsidRDefault="00E003FB" w:rsidP="00E003FB">
      <w:pPr>
        <w:pStyle w:val="Sinespaciado"/>
        <w:rPr>
          <w:rFonts w:ascii="Arial" w:hAnsi="Arial" w:cs="Arial"/>
          <w:i/>
          <w:sz w:val="24"/>
          <w:szCs w:val="24"/>
        </w:rPr>
      </w:pPr>
    </w:p>
    <w:p w:rsidR="00E003FB" w:rsidRDefault="00E003FB" w:rsidP="00E003FB">
      <w:pPr>
        <w:pStyle w:val="Sinespaciado"/>
        <w:rPr>
          <w:rFonts w:ascii="Arial" w:hAnsi="Arial" w:cs="Arial"/>
          <w:i/>
          <w:sz w:val="24"/>
          <w:szCs w:val="24"/>
        </w:rPr>
      </w:pPr>
    </w:p>
    <w:p w:rsidR="00E003FB" w:rsidRDefault="00E003FB" w:rsidP="00E003FB">
      <w:pPr>
        <w:pStyle w:val="Sinespaciado"/>
        <w:rPr>
          <w:rFonts w:ascii="Arial" w:hAnsi="Arial" w:cs="Arial"/>
          <w:i/>
          <w:sz w:val="24"/>
          <w:szCs w:val="24"/>
        </w:rPr>
      </w:pPr>
    </w:p>
    <w:p w:rsidR="00E003FB" w:rsidRDefault="00E003FB" w:rsidP="00E003FB">
      <w:pPr>
        <w:pStyle w:val="Sinespaciado"/>
        <w:rPr>
          <w:rFonts w:ascii="Arial" w:hAnsi="Arial" w:cs="Arial"/>
          <w:i/>
          <w:w w:val="105"/>
          <w:sz w:val="24"/>
          <w:szCs w:val="24"/>
        </w:rPr>
      </w:pPr>
      <w:r w:rsidRPr="00B754B2">
        <w:rPr>
          <w:rFonts w:ascii="Arial" w:hAnsi="Arial" w:cs="Arial"/>
          <w:i/>
          <w:sz w:val="24"/>
          <w:szCs w:val="24"/>
        </w:rPr>
        <w:t xml:space="preserve">Cristian Bladimir Castillo Saravia,     </w:t>
      </w:r>
      <w:r w:rsidRPr="00170759">
        <w:rPr>
          <w:rFonts w:ascii="Arial" w:hAnsi="Arial" w:cs="Arial"/>
          <w:i/>
          <w:w w:val="105"/>
          <w:sz w:val="24"/>
          <w:szCs w:val="24"/>
        </w:rPr>
        <w:t xml:space="preserve">    </w:t>
      </w:r>
      <w:r>
        <w:rPr>
          <w:rFonts w:ascii="Arial" w:hAnsi="Arial" w:cs="Arial"/>
          <w:i/>
          <w:w w:val="105"/>
          <w:sz w:val="24"/>
          <w:szCs w:val="24"/>
        </w:rPr>
        <w:t xml:space="preserve"> </w:t>
      </w:r>
      <w:r w:rsidRPr="0019525A">
        <w:rPr>
          <w:rFonts w:ascii="Arial" w:hAnsi="Arial" w:cs="Arial"/>
          <w:i/>
          <w:w w:val="105"/>
          <w:sz w:val="24"/>
          <w:szCs w:val="24"/>
        </w:rPr>
        <w:t>Marcia Karina Pérez Pérez,</w:t>
      </w:r>
    </w:p>
    <w:p w:rsidR="00E003FB" w:rsidRPr="00B754B2" w:rsidRDefault="00E003FB" w:rsidP="00E003FB">
      <w:pPr>
        <w:pStyle w:val="Sinespaciado"/>
        <w:rPr>
          <w:rFonts w:ascii="Arial" w:hAnsi="Arial" w:cs="Arial"/>
          <w:i/>
          <w:sz w:val="24"/>
          <w:szCs w:val="24"/>
        </w:rPr>
      </w:pPr>
      <w:r>
        <w:rPr>
          <w:rFonts w:ascii="Arial" w:hAnsi="Arial" w:cs="Arial"/>
          <w:i/>
          <w:sz w:val="24"/>
          <w:szCs w:val="24"/>
        </w:rPr>
        <w:t xml:space="preserve">           </w:t>
      </w:r>
      <w:r w:rsidRPr="00B754B2">
        <w:rPr>
          <w:rFonts w:ascii="Arial" w:hAnsi="Arial" w:cs="Arial"/>
          <w:i/>
          <w:sz w:val="24"/>
          <w:szCs w:val="24"/>
        </w:rPr>
        <w:t xml:space="preserve">Regidor Propietario.-       </w:t>
      </w:r>
      <w:r>
        <w:rPr>
          <w:rFonts w:ascii="Arial" w:hAnsi="Arial" w:cs="Arial"/>
          <w:i/>
          <w:sz w:val="24"/>
          <w:szCs w:val="24"/>
        </w:rPr>
        <w:t xml:space="preserve">                     </w:t>
      </w:r>
      <w:r w:rsidRPr="00170759">
        <w:rPr>
          <w:rFonts w:ascii="Arial" w:hAnsi="Arial" w:cs="Arial"/>
          <w:i/>
          <w:w w:val="105"/>
          <w:sz w:val="24"/>
          <w:szCs w:val="24"/>
        </w:rPr>
        <w:t>Regidor</w:t>
      </w:r>
      <w:r>
        <w:rPr>
          <w:rFonts w:ascii="Arial" w:hAnsi="Arial" w:cs="Arial"/>
          <w:i/>
          <w:w w:val="105"/>
          <w:sz w:val="24"/>
          <w:szCs w:val="24"/>
        </w:rPr>
        <w:t>a</w:t>
      </w:r>
      <w:r w:rsidRPr="00170759">
        <w:rPr>
          <w:rFonts w:ascii="Arial" w:hAnsi="Arial" w:cs="Arial"/>
          <w:i/>
          <w:w w:val="105"/>
          <w:sz w:val="24"/>
          <w:szCs w:val="24"/>
        </w:rPr>
        <w:t xml:space="preserve"> 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B754B2">
        <w:rPr>
          <w:rFonts w:ascii="Arial" w:hAnsi="Arial" w:cs="Arial"/>
          <w:i/>
          <w:sz w:val="24"/>
          <w:szCs w:val="24"/>
        </w:rPr>
        <w:t xml:space="preserve">                                                                                                                                                           </w:t>
      </w:r>
    </w:p>
    <w:p w:rsidR="00E003FB" w:rsidRPr="00170759" w:rsidRDefault="00E003FB" w:rsidP="00E003FB">
      <w:pPr>
        <w:pStyle w:val="Sinespaciado"/>
        <w:ind w:right="-56"/>
        <w:rPr>
          <w:rFonts w:ascii="Arial" w:hAnsi="Arial" w:cs="Arial"/>
          <w:i/>
          <w:w w:val="105"/>
          <w:sz w:val="24"/>
          <w:szCs w:val="24"/>
        </w:rPr>
      </w:pPr>
    </w:p>
    <w:p w:rsidR="00E003FB" w:rsidRDefault="00E003FB" w:rsidP="00E003FB">
      <w:pPr>
        <w:pStyle w:val="Sinespaciado"/>
        <w:rPr>
          <w:rFonts w:ascii="Arial" w:hAnsi="Arial" w:cs="Arial"/>
          <w:i/>
          <w:w w:val="105"/>
          <w:sz w:val="24"/>
          <w:szCs w:val="24"/>
        </w:rPr>
      </w:pPr>
      <w:r w:rsidRPr="00B754B2">
        <w:rPr>
          <w:rFonts w:ascii="Arial" w:hAnsi="Arial" w:cs="Arial"/>
          <w:i/>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w:t>
      </w:r>
    </w:p>
    <w:p w:rsidR="00E003FB" w:rsidRDefault="00E003FB" w:rsidP="00E003FB">
      <w:pPr>
        <w:pStyle w:val="Sinespaciado"/>
        <w:rPr>
          <w:rFonts w:ascii="Arial" w:hAnsi="Arial" w:cs="Arial"/>
          <w:i/>
          <w:w w:val="105"/>
          <w:sz w:val="24"/>
          <w:szCs w:val="24"/>
        </w:rPr>
      </w:pPr>
    </w:p>
    <w:p w:rsidR="00E003FB" w:rsidRDefault="00E003FB" w:rsidP="00E003FB">
      <w:pPr>
        <w:pStyle w:val="Sinespaciado"/>
        <w:rPr>
          <w:rFonts w:ascii="Arial" w:hAnsi="Arial" w:cs="Arial"/>
          <w:i/>
          <w:w w:val="105"/>
          <w:sz w:val="24"/>
          <w:szCs w:val="24"/>
        </w:rPr>
      </w:pPr>
    </w:p>
    <w:p w:rsidR="00E003FB" w:rsidRPr="00B754B2" w:rsidRDefault="00E003FB" w:rsidP="00E003FB">
      <w:pPr>
        <w:pStyle w:val="Sinespaciado"/>
        <w:rPr>
          <w:rFonts w:ascii="Arial" w:hAnsi="Arial" w:cs="Arial"/>
          <w:i/>
          <w:sz w:val="24"/>
          <w:szCs w:val="24"/>
        </w:rPr>
      </w:pPr>
      <w:r w:rsidRPr="00170759">
        <w:rPr>
          <w:rFonts w:ascii="Arial" w:hAnsi="Arial" w:cs="Arial"/>
          <w:i/>
          <w:w w:val="105"/>
          <w:sz w:val="24"/>
          <w:szCs w:val="24"/>
        </w:rPr>
        <w:t>Abel Antonio Duran Orellana</w:t>
      </w:r>
      <w:r w:rsidRPr="0018390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Salvador Antonio Manzur Torrento C</w:t>
      </w:r>
      <w:r>
        <w:rPr>
          <w:rFonts w:ascii="Arial" w:hAnsi="Arial" w:cs="Arial"/>
          <w:i/>
          <w:w w:val="105"/>
          <w:sz w:val="24"/>
          <w:szCs w:val="24"/>
        </w:rPr>
        <w:t xml:space="preserve">ubas   </w:t>
      </w:r>
      <w:r w:rsidRPr="00B754B2">
        <w:rPr>
          <w:rFonts w:ascii="Arial" w:hAnsi="Arial" w:cs="Arial"/>
          <w:i/>
          <w:sz w:val="24"/>
          <w:szCs w:val="24"/>
        </w:rPr>
        <w:t xml:space="preserve">                                    </w:t>
      </w:r>
    </w:p>
    <w:p w:rsidR="00E003FB" w:rsidRPr="00B754B2" w:rsidRDefault="00E003FB" w:rsidP="00E003FB">
      <w:pPr>
        <w:pStyle w:val="Sinespaciado"/>
        <w:rPr>
          <w:rFonts w:ascii="Arial" w:hAnsi="Arial" w:cs="Arial"/>
          <w:i/>
          <w:sz w:val="24"/>
          <w:szCs w:val="24"/>
        </w:rPr>
      </w:pPr>
      <w:r w:rsidRPr="00170759">
        <w:rPr>
          <w:rFonts w:ascii="Arial" w:hAnsi="Arial" w:cs="Arial"/>
          <w:i/>
          <w:w w:val="105"/>
          <w:sz w:val="24"/>
          <w:szCs w:val="24"/>
        </w:rPr>
        <w:t>Regidor 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Suplente</w:t>
      </w:r>
      <w:r>
        <w:rPr>
          <w:rFonts w:ascii="Arial" w:hAnsi="Arial" w:cs="Arial"/>
          <w:i/>
          <w:w w:val="105"/>
          <w:sz w:val="24"/>
          <w:szCs w:val="24"/>
        </w:rPr>
        <w:t xml:space="preserve">                           </w:t>
      </w:r>
      <w:r w:rsidRPr="00B754B2">
        <w:rPr>
          <w:rFonts w:ascii="Arial" w:hAnsi="Arial" w:cs="Arial"/>
          <w:i/>
          <w:sz w:val="24"/>
          <w:szCs w:val="24"/>
        </w:rPr>
        <w:t xml:space="preserve">                                                                                                                                                           </w:t>
      </w:r>
    </w:p>
    <w:p w:rsidR="00E003FB" w:rsidRPr="00170759" w:rsidRDefault="00E003FB" w:rsidP="00E003FB">
      <w:pPr>
        <w:pStyle w:val="Sinespaciado"/>
        <w:ind w:right="-56"/>
        <w:rPr>
          <w:rFonts w:ascii="Arial" w:hAnsi="Arial" w:cs="Arial"/>
          <w:i/>
          <w:w w:val="105"/>
          <w:sz w:val="24"/>
          <w:szCs w:val="24"/>
        </w:rPr>
      </w:pPr>
    </w:p>
    <w:p w:rsidR="00E003FB" w:rsidRDefault="00E003FB" w:rsidP="00E003FB">
      <w:pPr>
        <w:pStyle w:val="Sinespaciado"/>
        <w:ind w:right="-56"/>
        <w:rPr>
          <w:rFonts w:ascii="Arial" w:hAnsi="Arial" w:cs="Arial"/>
          <w:i/>
          <w:w w:val="105"/>
          <w:sz w:val="24"/>
          <w:szCs w:val="24"/>
        </w:rPr>
      </w:pPr>
    </w:p>
    <w:p w:rsidR="00E003FB" w:rsidRDefault="00E003FB" w:rsidP="00E003FB">
      <w:pPr>
        <w:spacing w:after="0" w:line="240" w:lineRule="auto"/>
        <w:ind w:right="-56"/>
        <w:rPr>
          <w:rFonts w:ascii="Arial" w:eastAsia="Times New Roman" w:hAnsi="Arial" w:cs="Arial"/>
          <w:i/>
          <w:w w:val="105"/>
          <w:sz w:val="24"/>
          <w:szCs w:val="24"/>
          <w:lang w:val="es-SV"/>
        </w:rPr>
      </w:pPr>
    </w:p>
    <w:p w:rsidR="00E003FB" w:rsidRDefault="00E003FB" w:rsidP="00E003FB">
      <w:pPr>
        <w:spacing w:after="0" w:line="240" w:lineRule="auto"/>
        <w:ind w:right="-56"/>
        <w:rPr>
          <w:rFonts w:ascii="Arial" w:eastAsia="Times New Roman" w:hAnsi="Arial" w:cs="Arial"/>
          <w:i/>
          <w:w w:val="105"/>
          <w:sz w:val="24"/>
          <w:szCs w:val="24"/>
          <w:lang w:val="es-SV"/>
        </w:rPr>
      </w:pPr>
    </w:p>
    <w:p w:rsidR="00E003FB" w:rsidRPr="00E003FB" w:rsidRDefault="00E003FB" w:rsidP="00E003FB">
      <w:pPr>
        <w:spacing w:after="0" w:line="240" w:lineRule="auto"/>
        <w:ind w:right="-56"/>
        <w:rPr>
          <w:rFonts w:ascii="Arial" w:hAnsi="Arial" w:cs="Arial"/>
          <w:i/>
          <w:w w:val="105"/>
          <w:sz w:val="24"/>
          <w:szCs w:val="24"/>
        </w:rPr>
      </w:pPr>
      <w:r w:rsidRPr="00170759">
        <w:rPr>
          <w:rFonts w:ascii="Arial" w:hAnsi="Arial" w:cs="Arial"/>
          <w:i/>
          <w:w w:val="105"/>
          <w:sz w:val="24"/>
          <w:szCs w:val="24"/>
        </w:rPr>
        <w:t>Bruno Balmore Jiménez Herrera</w:t>
      </w:r>
      <w:r w:rsidRPr="00E003FB">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Lic. Alex Rolando Molina Coreas</w:t>
      </w:r>
    </w:p>
    <w:p w:rsidR="00E003FB" w:rsidRDefault="00E003FB" w:rsidP="00E003FB">
      <w:pPr>
        <w:pStyle w:val="Sinespaciado"/>
        <w:ind w:right="-56"/>
        <w:rPr>
          <w:rFonts w:ascii="Arial" w:hAnsi="Arial" w:cs="Arial"/>
          <w:i/>
          <w:w w:val="105"/>
          <w:sz w:val="24"/>
          <w:szCs w:val="24"/>
        </w:rPr>
      </w:pPr>
      <w:r>
        <w:rPr>
          <w:rFonts w:ascii="Arial" w:hAnsi="Arial" w:cs="Arial"/>
          <w:i/>
          <w:w w:val="105"/>
          <w:sz w:val="24"/>
          <w:szCs w:val="24"/>
        </w:rPr>
        <w:t xml:space="preserve">      Regidor  </w:t>
      </w:r>
      <w:r w:rsidRPr="00170759">
        <w:rPr>
          <w:rFonts w:ascii="Arial" w:hAnsi="Arial" w:cs="Arial"/>
          <w:i/>
          <w:w w:val="105"/>
          <w:sz w:val="24"/>
          <w:szCs w:val="24"/>
        </w:rPr>
        <w:t>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Secretario Municipal.-</w:t>
      </w:r>
      <w:r>
        <w:rPr>
          <w:rFonts w:ascii="Arial" w:hAnsi="Arial" w:cs="Arial"/>
          <w:i/>
          <w:w w:val="105"/>
          <w:sz w:val="24"/>
          <w:szCs w:val="24"/>
        </w:rPr>
        <w:t xml:space="preserve">                                                                                                                </w:t>
      </w:r>
    </w:p>
    <w:p w:rsidR="00E003FB" w:rsidRDefault="00E003FB" w:rsidP="00E003FB">
      <w:pPr>
        <w:spacing w:after="0" w:line="240" w:lineRule="auto"/>
        <w:ind w:right="-56"/>
        <w:jc w:val="center"/>
        <w:rPr>
          <w:rFonts w:ascii="Arial" w:hAnsi="Arial" w:cs="Arial"/>
          <w:i/>
          <w:w w:val="105"/>
          <w:sz w:val="24"/>
          <w:szCs w:val="24"/>
        </w:rPr>
      </w:pPr>
    </w:p>
    <w:p w:rsidR="00E003FB" w:rsidRPr="00170759" w:rsidRDefault="00E003FB" w:rsidP="00E003FB">
      <w:pPr>
        <w:pStyle w:val="Sinespaciado"/>
        <w:ind w:right="-56"/>
        <w:rPr>
          <w:rFonts w:ascii="Arial" w:hAnsi="Arial" w:cs="Arial"/>
          <w:i/>
          <w:w w:val="105"/>
          <w:sz w:val="24"/>
          <w:szCs w:val="24"/>
        </w:rPr>
      </w:pPr>
    </w:p>
    <w:p w:rsidR="00E003FB" w:rsidRPr="00170759" w:rsidRDefault="00E003FB" w:rsidP="00E003FB">
      <w:pPr>
        <w:pStyle w:val="Sinespaciado"/>
        <w:ind w:right="-56"/>
        <w:rPr>
          <w:rFonts w:ascii="Arial" w:hAnsi="Arial" w:cs="Arial"/>
          <w:i/>
          <w:w w:val="105"/>
          <w:sz w:val="24"/>
          <w:szCs w:val="24"/>
        </w:rPr>
      </w:pPr>
    </w:p>
    <w:p w:rsidR="00E003FB" w:rsidRPr="00170759" w:rsidRDefault="00E003FB"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E003FB" w:rsidRDefault="00E003FB" w:rsidP="00E003FB">
      <w:pPr>
        <w:rPr>
          <w:rFonts w:ascii="Arial" w:eastAsia="Calibri" w:hAnsi="Arial" w:cs="Arial"/>
          <w:sz w:val="24"/>
          <w:szCs w:val="24"/>
        </w:rPr>
      </w:pPr>
    </w:p>
    <w:p w:rsidR="00E003FB" w:rsidRDefault="00E003FB" w:rsidP="00E003FB">
      <w:pPr>
        <w:rPr>
          <w:rFonts w:ascii="Arial" w:eastAsia="Calibri" w:hAnsi="Arial" w:cs="Arial"/>
          <w:sz w:val="24"/>
          <w:szCs w:val="24"/>
        </w:rPr>
      </w:pPr>
    </w:p>
    <w:p w:rsidR="00E003FB" w:rsidRDefault="00E003FB" w:rsidP="00E003FB">
      <w:pPr>
        <w:rPr>
          <w:rFonts w:ascii="Arial" w:eastAsia="Calibri" w:hAnsi="Arial" w:cs="Arial"/>
          <w:sz w:val="24"/>
          <w:szCs w:val="24"/>
        </w:rPr>
      </w:pPr>
    </w:p>
    <w:p w:rsidR="00E003FB" w:rsidRDefault="00E003FB" w:rsidP="00E003FB">
      <w:pPr>
        <w:rPr>
          <w:rFonts w:ascii="Arial" w:eastAsia="Calibri" w:hAnsi="Arial" w:cs="Arial"/>
          <w:sz w:val="24"/>
          <w:szCs w:val="24"/>
        </w:rPr>
      </w:pPr>
    </w:p>
    <w:p w:rsidR="00210593" w:rsidRDefault="00210593" w:rsidP="007C4D3E">
      <w:pPr>
        <w:spacing w:after="0" w:line="480" w:lineRule="auto"/>
        <w:ind w:right="-56"/>
        <w:jc w:val="both"/>
      </w:pPr>
    </w:p>
    <w:p w:rsidR="00E003FB" w:rsidRDefault="00E003FB" w:rsidP="007C4D3E">
      <w:pPr>
        <w:spacing w:after="0" w:line="480" w:lineRule="auto"/>
        <w:ind w:right="-56"/>
        <w:jc w:val="both"/>
        <w:rPr>
          <w:rFonts w:ascii="Arial" w:hAnsi="Arial" w:cs="Arial"/>
          <w:b/>
          <w:i/>
          <w:w w:val="105"/>
          <w:sz w:val="24"/>
          <w:szCs w:val="24"/>
        </w:rPr>
      </w:pPr>
    </w:p>
    <w:p w:rsidR="00C96A9B" w:rsidRPr="007C4D3E" w:rsidRDefault="00C96A9B" w:rsidP="007C4D3E">
      <w:pPr>
        <w:spacing w:after="0" w:line="480" w:lineRule="auto"/>
        <w:ind w:right="-56"/>
        <w:jc w:val="both"/>
        <w:rPr>
          <w:rFonts w:ascii="Arial" w:hAnsi="Arial" w:cs="Arial"/>
          <w:i/>
          <w:w w:val="105"/>
          <w:sz w:val="24"/>
          <w:szCs w:val="24"/>
        </w:rPr>
      </w:pPr>
      <w:r w:rsidRPr="007C4D3E">
        <w:rPr>
          <w:rFonts w:ascii="Arial" w:hAnsi="Arial" w:cs="Arial"/>
          <w:b/>
          <w:i/>
          <w:w w:val="105"/>
          <w:sz w:val="24"/>
          <w:szCs w:val="24"/>
        </w:rPr>
        <w:t>ACTA NÚMERO DOCE.-</w:t>
      </w:r>
      <w:r w:rsidRPr="007C4D3E">
        <w:rPr>
          <w:rFonts w:ascii="Arial" w:hAnsi="Arial" w:cs="Arial"/>
          <w:i/>
          <w:w w:val="105"/>
          <w:sz w:val="24"/>
          <w:szCs w:val="24"/>
        </w:rPr>
        <w:t xml:space="preserve"> En la Sala de </w:t>
      </w:r>
      <w:r w:rsidRPr="007C4D3E">
        <w:rPr>
          <w:rFonts w:ascii="Arial" w:hAnsi="Arial" w:cs="Arial"/>
          <w:b/>
          <w:i/>
          <w:w w:val="105"/>
          <w:sz w:val="24"/>
          <w:szCs w:val="24"/>
        </w:rPr>
        <w:t xml:space="preserve">Reuniones </w:t>
      </w:r>
      <w:r w:rsidRPr="007C4D3E">
        <w:rPr>
          <w:rFonts w:ascii="Arial" w:hAnsi="Arial" w:cs="Arial"/>
          <w:i/>
          <w:w w:val="105"/>
          <w:sz w:val="24"/>
          <w:szCs w:val="24"/>
        </w:rPr>
        <w:t>de la</w:t>
      </w:r>
      <w:r w:rsidRPr="007C4D3E">
        <w:rPr>
          <w:rFonts w:ascii="Arial" w:hAnsi="Arial" w:cs="Arial"/>
          <w:b/>
          <w:i/>
          <w:w w:val="105"/>
          <w:sz w:val="24"/>
          <w:szCs w:val="24"/>
        </w:rPr>
        <w:t xml:space="preserve"> Alcaldía </w:t>
      </w:r>
      <w:r w:rsidRPr="007C4D3E">
        <w:rPr>
          <w:rFonts w:ascii="Arial" w:hAnsi="Arial" w:cs="Arial"/>
          <w:i/>
          <w:w w:val="105"/>
          <w:sz w:val="24"/>
          <w:szCs w:val="24"/>
        </w:rPr>
        <w:t xml:space="preserve">Municipal de </w:t>
      </w:r>
      <w:r w:rsidRPr="007C4D3E">
        <w:rPr>
          <w:rFonts w:ascii="Arial" w:hAnsi="Arial" w:cs="Arial"/>
          <w:b/>
          <w:i/>
          <w:w w:val="105"/>
          <w:sz w:val="24"/>
          <w:szCs w:val="24"/>
        </w:rPr>
        <w:t>Ahuachapán,</w:t>
      </w:r>
      <w:r w:rsidRPr="007C4D3E">
        <w:rPr>
          <w:rFonts w:ascii="Arial" w:hAnsi="Arial" w:cs="Arial"/>
          <w:i/>
          <w:w w:val="105"/>
          <w:sz w:val="24"/>
          <w:szCs w:val="24"/>
        </w:rPr>
        <w:t xml:space="preserve"> a las </w:t>
      </w:r>
      <w:r w:rsidRPr="007C4D3E">
        <w:rPr>
          <w:rFonts w:ascii="Arial" w:hAnsi="Arial" w:cs="Arial"/>
          <w:b/>
          <w:i/>
          <w:w w:val="105"/>
          <w:sz w:val="24"/>
          <w:szCs w:val="24"/>
        </w:rPr>
        <w:t>diecisiete horas con treinta minutos,</w:t>
      </w:r>
      <w:r w:rsidRPr="007C4D3E">
        <w:rPr>
          <w:rFonts w:ascii="Arial" w:hAnsi="Arial" w:cs="Arial"/>
          <w:i/>
          <w:w w:val="105"/>
          <w:sz w:val="24"/>
          <w:szCs w:val="24"/>
        </w:rPr>
        <w:t xml:space="preserve"> del día </w:t>
      </w:r>
      <w:r w:rsidRPr="007C4D3E">
        <w:rPr>
          <w:rFonts w:ascii="Arial" w:hAnsi="Arial" w:cs="Arial"/>
          <w:b/>
          <w:i/>
          <w:w w:val="105"/>
          <w:sz w:val="24"/>
          <w:szCs w:val="24"/>
        </w:rPr>
        <w:t>dos</w:t>
      </w:r>
      <w:r w:rsidRPr="007C4D3E">
        <w:rPr>
          <w:rFonts w:ascii="Arial" w:hAnsi="Arial" w:cs="Arial"/>
          <w:i/>
          <w:w w:val="105"/>
          <w:sz w:val="24"/>
          <w:szCs w:val="24"/>
        </w:rPr>
        <w:t xml:space="preserve"> de </w:t>
      </w:r>
      <w:r w:rsidRPr="007C4D3E">
        <w:rPr>
          <w:rFonts w:ascii="Arial" w:hAnsi="Arial" w:cs="Arial"/>
          <w:b/>
          <w:i/>
          <w:w w:val="105"/>
          <w:sz w:val="24"/>
          <w:szCs w:val="24"/>
        </w:rPr>
        <w:t>agosto</w:t>
      </w:r>
      <w:r w:rsidRPr="007C4D3E">
        <w:rPr>
          <w:rFonts w:ascii="Arial" w:hAnsi="Arial" w:cs="Arial"/>
          <w:i/>
          <w:w w:val="105"/>
          <w:sz w:val="24"/>
          <w:szCs w:val="24"/>
        </w:rPr>
        <w:t xml:space="preserve">, del año dos mil </w:t>
      </w:r>
      <w:r w:rsidRPr="007C4D3E">
        <w:rPr>
          <w:rFonts w:ascii="Arial" w:hAnsi="Arial" w:cs="Arial"/>
          <w:b/>
          <w:i/>
          <w:w w:val="105"/>
          <w:sz w:val="24"/>
          <w:szCs w:val="24"/>
        </w:rPr>
        <w:t>veintiuno</w:t>
      </w:r>
      <w:r w:rsidRPr="007C4D3E">
        <w:rPr>
          <w:rFonts w:ascii="Arial" w:hAnsi="Arial" w:cs="Arial"/>
          <w:i/>
          <w:w w:val="105"/>
          <w:sz w:val="24"/>
          <w:szCs w:val="24"/>
        </w:rPr>
        <w:t xml:space="preserve">, en Reunión de Concejo Plural </w:t>
      </w:r>
      <w:r w:rsidRPr="007C4D3E">
        <w:rPr>
          <w:rFonts w:ascii="Arial" w:hAnsi="Arial" w:cs="Arial"/>
          <w:b/>
          <w:bCs/>
          <w:i/>
          <w:w w:val="105"/>
          <w:sz w:val="24"/>
          <w:szCs w:val="24"/>
        </w:rPr>
        <w:t>O</w:t>
      </w:r>
      <w:r w:rsidRPr="007C4D3E">
        <w:rPr>
          <w:rFonts w:ascii="Arial" w:hAnsi="Arial" w:cs="Arial"/>
          <w:b/>
          <w:i/>
          <w:w w:val="105"/>
          <w:sz w:val="24"/>
          <w:szCs w:val="24"/>
        </w:rPr>
        <w:t xml:space="preserve">rdinaria, </w:t>
      </w:r>
      <w:r w:rsidRPr="007C4D3E">
        <w:rPr>
          <w:rFonts w:ascii="Arial" w:hAnsi="Arial" w:cs="Arial"/>
          <w:i/>
          <w:w w:val="105"/>
          <w:sz w:val="24"/>
          <w:szCs w:val="24"/>
        </w:rPr>
        <w:t xml:space="preserve">convocada y presidida por el Licenciado Juan Carlos Zepeda Marroquín, </w:t>
      </w:r>
      <w:r w:rsidRPr="007C4D3E">
        <w:rPr>
          <w:rFonts w:ascii="Arial" w:hAnsi="Arial" w:cs="Arial"/>
          <w:b/>
          <w:i/>
          <w:w w:val="105"/>
          <w:sz w:val="24"/>
          <w:szCs w:val="24"/>
        </w:rPr>
        <w:t>Alcalde Municipal</w:t>
      </w:r>
      <w:r w:rsidRPr="007C4D3E">
        <w:rPr>
          <w:rFonts w:ascii="Arial" w:hAnsi="Arial" w:cs="Arial"/>
          <w:i/>
          <w:w w:val="105"/>
          <w:sz w:val="24"/>
          <w:szCs w:val="24"/>
        </w:rPr>
        <w:t xml:space="preserve">; Sandra Jeaneth Orellana de Arriaza, Síndico Municipal; </w:t>
      </w:r>
      <w:r w:rsidRPr="007C4D3E">
        <w:rPr>
          <w:rFonts w:ascii="Arial" w:hAnsi="Arial" w:cs="Arial"/>
          <w:b/>
          <w:i/>
          <w:w w:val="105"/>
          <w:sz w:val="24"/>
          <w:szCs w:val="24"/>
        </w:rPr>
        <w:t>Regidores Propietarios</w:t>
      </w:r>
      <w:r w:rsidRPr="007C4D3E">
        <w:rPr>
          <w:rFonts w:ascii="Arial" w:hAnsi="Arial" w:cs="Arial"/>
          <w:i/>
          <w:w w:val="105"/>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w:t>
      </w:r>
      <w:r w:rsidRPr="007C4D3E">
        <w:rPr>
          <w:rFonts w:ascii="Arial" w:hAnsi="Arial" w:cs="Arial"/>
          <w:i/>
          <w:spacing w:val="-7"/>
          <w:w w:val="105"/>
          <w:sz w:val="24"/>
          <w:szCs w:val="24"/>
        </w:rPr>
        <w:t>Magaña</w:t>
      </w:r>
      <w:r w:rsidRPr="007C4D3E">
        <w:rPr>
          <w:rFonts w:ascii="Arial" w:hAnsi="Arial" w:cs="Arial"/>
          <w:i/>
          <w:w w:val="105"/>
          <w:sz w:val="24"/>
          <w:szCs w:val="24"/>
        </w:rPr>
        <w:t>, Héctor Manuel Galicia Arriaza, Sergio</w:t>
      </w:r>
      <w:r w:rsidRPr="007C4D3E">
        <w:rPr>
          <w:rFonts w:ascii="Arial" w:hAnsi="Arial" w:cs="Arial"/>
          <w:i/>
          <w:spacing w:val="-3"/>
          <w:w w:val="105"/>
          <w:sz w:val="24"/>
          <w:szCs w:val="24"/>
        </w:rPr>
        <w:t xml:space="preserve"> Alberto </w:t>
      </w:r>
      <w:r w:rsidRPr="007C4D3E">
        <w:rPr>
          <w:rFonts w:ascii="Arial" w:hAnsi="Arial" w:cs="Arial"/>
          <w:i/>
          <w:w w:val="105"/>
          <w:sz w:val="24"/>
          <w:szCs w:val="24"/>
        </w:rPr>
        <w:t xml:space="preserve">Escalante Madrid, Cristian Bladimir Castillo Saravia, y Juan Alfredo Cornejo Bueno; </w:t>
      </w:r>
      <w:r w:rsidRPr="007C4D3E">
        <w:rPr>
          <w:rFonts w:ascii="Arial" w:hAnsi="Arial" w:cs="Arial"/>
          <w:b/>
          <w:i/>
          <w:w w:val="105"/>
          <w:sz w:val="24"/>
          <w:szCs w:val="24"/>
        </w:rPr>
        <w:t>Regidores Suplentes</w:t>
      </w:r>
      <w:r w:rsidRPr="007C4D3E">
        <w:rPr>
          <w:rFonts w:ascii="Arial" w:hAnsi="Arial" w:cs="Arial"/>
          <w:i/>
          <w:w w:val="105"/>
          <w:sz w:val="24"/>
          <w:szCs w:val="24"/>
        </w:rPr>
        <w:t xml:space="preserve">: Marcia Karina Pérez Pérez, Abel Antonio Duran Orellana, Salvador Antonio Manzur Torrento Cubas y Bruno Balmore Jiménez Herrera.- Quienes asistieron previa convocatoria teniendo derecho a voz, pero sin voto tal como lo estipula el Art. 25 del Código Municipal.- </w:t>
      </w:r>
      <w:r w:rsidRPr="007C4D3E">
        <w:rPr>
          <w:rFonts w:ascii="Arial" w:eastAsia="Calibri" w:hAnsi="Arial" w:cs="Arial"/>
          <w:i/>
          <w:iCs/>
          <w:sz w:val="24"/>
          <w:szCs w:val="24"/>
        </w:rPr>
        <w:t xml:space="preserve">Sin la asistencia del </w:t>
      </w:r>
      <w:r w:rsidRPr="007C4D3E">
        <w:rPr>
          <w:rFonts w:ascii="Arial" w:eastAsia="Calibri" w:hAnsi="Arial" w:cs="Arial"/>
          <w:b/>
          <w:bCs/>
          <w:i/>
          <w:iCs/>
          <w:sz w:val="24"/>
          <w:szCs w:val="24"/>
        </w:rPr>
        <w:t xml:space="preserve">Regidor Propietario: </w:t>
      </w:r>
      <w:r w:rsidRPr="007C4D3E">
        <w:rPr>
          <w:rFonts w:ascii="Arial" w:hAnsi="Arial" w:cs="Arial"/>
          <w:i/>
          <w:w w:val="105"/>
          <w:sz w:val="24"/>
          <w:szCs w:val="24"/>
        </w:rPr>
        <w:t xml:space="preserve">Juan Alfredo Cornejo Bueno, </w:t>
      </w:r>
      <w:r w:rsidRPr="007C4D3E">
        <w:rPr>
          <w:rFonts w:ascii="Arial" w:eastAsia="Calibri" w:hAnsi="Arial" w:cs="Arial"/>
          <w:i/>
          <w:iCs/>
          <w:sz w:val="24"/>
          <w:szCs w:val="24"/>
        </w:rPr>
        <w:t xml:space="preserve">quien fue sustituido en el transcurso del desarrollo de la reunión por la </w:t>
      </w:r>
      <w:r w:rsidRPr="007C4D3E">
        <w:rPr>
          <w:rFonts w:ascii="Arial" w:eastAsia="Calibri" w:hAnsi="Arial" w:cs="Arial"/>
          <w:b/>
          <w:bCs/>
          <w:i/>
          <w:iCs/>
          <w:sz w:val="24"/>
          <w:szCs w:val="24"/>
        </w:rPr>
        <w:t xml:space="preserve">Regidora Suplente </w:t>
      </w:r>
      <w:r w:rsidRPr="007C4D3E">
        <w:rPr>
          <w:rFonts w:ascii="Arial" w:hAnsi="Arial" w:cs="Arial"/>
          <w:i/>
          <w:w w:val="105"/>
          <w:sz w:val="24"/>
          <w:szCs w:val="24"/>
        </w:rPr>
        <w:t xml:space="preserve">Marcia Karina Pérez Pérez, </w:t>
      </w:r>
      <w:r w:rsidRPr="007C4D3E">
        <w:rPr>
          <w:rFonts w:ascii="Arial" w:hAnsi="Arial" w:cs="Arial"/>
          <w:b/>
          <w:bCs/>
          <w:i/>
          <w:w w:val="105"/>
          <w:sz w:val="24"/>
          <w:szCs w:val="24"/>
        </w:rPr>
        <w:t xml:space="preserve">(de conformidad al art. 41 inciso segundo del Código Municipal, lo cual </w:t>
      </w:r>
      <w:r w:rsidRPr="007C4D3E">
        <w:rPr>
          <w:rFonts w:ascii="Arial" w:hAnsi="Arial" w:cs="Arial"/>
          <w:b/>
          <w:bCs/>
          <w:i/>
          <w:iCs/>
          <w:sz w:val="24"/>
          <w:szCs w:val="24"/>
        </w:rPr>
        <w:t>fue aprobado de forma unánime por los Miembros del Concejo Municipal Plural</w:t>
      </w:r>
      <w:r w:rsidRPr="007C4D3E">
        <w:rPr>
          <w:rFonts w:ascii="Arial" w:hAnsi="Arial" w:cs="Arial"/>
          <w:b/>
          <w:bCs/>
          <w:i/>
          <w:w w:val="105"/>
          <w:sz w:val="24"/>
          <w:szCs w:val="24"/>
        </w:rPr>
        <w:t>).-</w:t>
      </w:r>
      <w:r w:rsidRPr="007C4D3E">
        <w:rPr>
          <w:rFonts w:ascii="Arial" w:hAnsi="Arial" w:cs="Arial"/>
          <w:i/>
          <w:w w:val="105"/>
          <w:sz w:val="24"/>
          <w:szCs w:val="24"/>
        </w:rPr>
        <w:t xml:space="preserve"> Con la asistencia del </w:t>
      </w:r>
      <w:r w:rsidRPr="007C4D3E">
        <w:rPr>
          <w:rFonts w:ascii="Arial" w:hAnsi="Arial" w:cs="Arial"/>
          <w:b/>
          <w:i/>
          <w:w w:val="105"/>
          <w:sz w:val="24"/>
          <w:szCs w:val="24"/>
        </w:rPr>
        <w:t>Licenciado Alex Rolando Molina Coreas</w:t>
      </w:r>
      <w:r w:rsidRPr="007C4D3E">
        <w:rPr>
          <w:rFonts w:ascii="Arial" w:hAnsi="Arial" w:cs="Arial"/>
          <w:i/>
          <w:w w:val="105"/>
          <w:sz w:val="24"/>
          <w:szCs w:val="24"/>
        </w:rPr>
        <w:t xml:space="preserve">, Secretario Municipal.- Se procedió en el presente acto para tratar la agenda: 1.- Acreditación de los presentes. 2.- Establecimiento del Quórum. 3.- Aprobación de la Agenda. 4.- Toma de </w:t>
      </w:r>
      <w:r w:rsidRPr="007C4D3E">
        <w:rPr>
          <w:rFonts w:ascii="Arial" w:hAnsi="Arial" w:cs="Arial"/>
          <w:i/>
          <w:spacing w:val="-5"/>
          <w:w w:val="105"/>
          <w:sz w:val="24"/>
          <w:szCs w:val="24"/>
        </w:rPr>
        <w:t xml:space="preserve">acuerdos, </w:t>
      </w:r>
      <w:r w:rsidRPr="007C4D3E">
        <w:rPr>
          <w:rFonts w:ascii="Arial" w:hAnsi="Arial" w:cs="Arial"/>
          <w:i/>
          <w:w w:val="105"/>
          <w:sz w:val="24"/>
          <w:szCs w:val="24"/>
        </w:rPr>
        <w:t>una vez cumplido los primeros dos puntos en cual se comprobó la presencia de todos los Concejales Propietarios y Suplentes y se procedió a emitir los acuerdos siguientes:</w:t>
      </w:r>
      <w:r w:rsidR="007C4D3E">
        <w:rPr>
          <w:rFonts w:ascii="Arial" w:hAnsi="Arial" w:cs="Arial"/>
          <w:i/>
          <w:w w:val="105"/>
          <w:sz w:val="24"/>
          <w:szCs w:val="24"/>
        </w:rPr>
        <w:t xml:space="preserve"> </w:t>
      </w:r>
      <w:r w:rsidRPr="007C4D3E">
        <w:rPr>
          <w:rFonts w:ascii="Arial" w:hAnsi="Arial" w:cs="Arial"/>
          <w:b/>
          <w:bCs/>
          <w:i/>
          <w:w w:val="105"/>
          <w:sz w:val="24"/>
          <w:szCs w:val="24"/>
        </w:rPr>
        <w:t>ACUERDO N°1.-</w:t>
      </w:r>
      <w:r w:rsidR="007C4D3E">
        <w:rPr>
          <w:rFonts w:ascii="Arial" w:hAnsi="Arial" w:cs="Arial"/>
          <w:i/>
          <w:w w:val="105"/>
          <w:sz w:val="24"/>
          <w:szCs w:val="24"/>
        </w:rPr>
        <w:t xml:space="preserve"> </w:t>
      </w:r>
      <w:r w:rsidRPr="007C4D3E">
        <w:rPr>
          <w:rFonts w:ascii="Arial" w:hAnsi="Arial" w:cs="Arial"/>
          <w:i/>
          <w:iCs/>
          <w:sz w:val="24"/>
          <w:szCs w:val="24"/>
          <w:lang w:val="es-MX"/>
        </w:rPr>
        <w:t xml:space="preserve">El Concejo Municipal de Ahuachapán, de conformidad al art. 1 de la Constitución de la República, que literalmente establece: El Salvador reconoce a la persona humana como el origen y el fin de la actividad del Estado, que está organizado para la consecución de la justicia, de la seguridad jurídica y del bien común. Asimismo reconoce como persona humana a todo ser humano desde el instante de la concepción. En consecuencia, es obligación del Estado asegurar a los habitantes de la República, el goce de la libertad, la salud, la cultura, el bienestar económico y la justicia social; art. 65 de la Constitución de la República, que literalmente establece: La salud de los habitantes de la República constituye un bien público. El Estado y las personas están obligados a su conservación y restablecimiento. El Estado determinará la política nacional de salud y controlará y supervisará su aplicación. Y de acuerdo al art.  30 del Código Municipal numerales 4, 14, art. 31 del Código Municipal numerales 4, 6, art. 48 del Código Municipal numerales, 4, 5; desde el año 2020 la Organización Mundial de la Salud ha declarado la existencia de la Pandemia COVID-19, aunado a ello el día 29 de julio del corriente año, el Presidente de la República, dio a conocer por medio de un comunicado que se había habilitado las citas para la vacunación contra el COVID-19, para todas las personas mayores de 12 años de edad, para ello los representantes legales deberán de los adolescentes, deberán hacer su cita en vacunación.covid.gob.sv, en la opción que dice “Menor de Edad”, para que se pueda aplicar la Vacuna contra el COVID-19 a los mayores de 12 años de edad, deberán sus presentantes legales presentar Certificación de la Partida de Nacimiento del menor edad. Esta administración considera que actualmente la economía familiar atraviesa duros momentos, por diversas </w:t>
      </w:r>
      <w:r w:rsidR="007C4D3E" w:rsidRPr="007C4D3E">
        <w:rPr>
          <w:rFonts w:ascii="Arial" w:hAnsi="Arial" w:cs="Arial"/>
          <w:i/>
          <w:iCs/>
          <w:sz w:val="24"/>
          <w:szCs w:val="24"/>
          <w:lang w:val="es-MX"/>
        </w:rPr>
        <w:t>índoles</w:t>
      </w:r>
      <w:r w:rsidRPr="007C4D3E">
        <w:rPr>
          <w:rFonts w:ascii="Arial" w:hAnsi="Arial" w:cs="Arial"/>
          <w:i/>
          <w:iCs/>
          <w:sz w:val="24"/>
          <w:szCs w:val="24"/>
          <w:lang w:val="es-MX"/>
        </w:rPr>
        <w:t xml:space="preserve">, y que en muchos hogares tanto del área urbana como rural se dificulta el poder cancelar una certificación de partida de nacimiento para poder ser beneficiario de aplicar la Vacuna contra el COVID-19, y teniendo en cuenta el art. 12 de la LEPINA que Regula el Interés Superior de la niña, niño y adolescente, específicamente en el sentido que la toma de decisiones judiciales y administrativas conlleven a asegurar su desarrollo integral y el disfrute de sus derechos y garantías, y de acuerdo a que esta municipalidad esta comprometida con salvaguardar la vida y la salud de todos los habitantes en la manera en que sea posible, se ha adoptado la medida de poder emitir certificaciones gratuitas para personas comprendidas en las edades de 12 a 17 años de edad, en atención al llamado por parte del Presidente de la República, se asume tal medida de gratuidad en la emisión de certificaciones de partida de nacimiento, ya que el día dos de agosto se dieron indicaciones por parte de Casa Presidencial, de como ellos asumirían los costos de las emisiones de certificaciones de partidas de nacimiento, el reintegro del pago asumido por Casa Presidencial será a mas tardar en una semana plazo, por tanto el Concejo Municipal en uso de sus facultades legales, </w:t>
      </w:r>
      <w:r w:rsidRPr="007C4D3E">
        <w:rPr>
          <w:rFonts w:ascii="Arial" w:hAnsi="Arial" w:cs="Arial"/>
          <w:b/>
          <w:bCs/>
          <w:i/>
          <w:iCs/>
          <w:sz w:val="24"/>
          <w:szCs w:val="24"/>
          <w:lang w:val="es-MX"/>
        </w:rPr>
        <w:t>ACUERDA:</w:t>
      </w:r>
      <w:r w:rsidR="003952B4" w:rsidRPr="007C4D3E">
        <w:rPr>
          <w:rFonts w:ascii="Arial" w:hAnsi="Arial" w:cs="Arial"/>
          <w:b/>
          <w:bCs/>
          <w:i/>
          <w:iCs/>
          <w:sz w:val="24"/>
          <w:szCs w:val="24"/>
          <w:lang w:val="es-MX"/>
        </w:rPr>
        <w:t xml:space="preserve"> </w:t>
      </w:r>
      <w:r w:rsidRPr="007C4D3E">
        <w:rPr>
          <w:rFonts w:ascii="Arial" w:hAnsi="Arial" w:cs="Arial"/>
          <w:i/>
          <w:iCs/>
          <w:sz w:val="24"/>
          <w:szCs w:val="24"/>
          <w:lang w:val="es-MX"/>
        </w:rPr>
        <w:t>1) Rectificar, el acuerdo municipal número 1, del acta número ONCE de fecha 30 de julio del año 2021, en el sentido de que la emisión y entrega de Certificaciones de Partidas de Nacimiento</w:t>
      </w:r>
      <w:r w:rsidR="003952B4" w:rsidRPr="007C4D3E">
        <w:rPr>
          <w:rFonts w:ascii="Arial" w:hAnsi="Arial" w:cs="Arial"/>
          <w:i/>
          <w:iCs/>
          <w:sz w:val="24"/>
          <w:szCs w:val="24"/>
          <w:lang w:val="es-MX"/>
        </w:rPr>
        <w:t xml:space="preserve"> </w:t>
      </w:r>
      <w:r w:rsidRPr="007C4D3E">
        <w:rPr>
          <w:rFonts w:ascii="Arial" w:hAnsi="Arial" w:cs="Arial"/>
          <w:i/>
          <w:iCs/>
          <w:sz w:val="24"/>
          <w:szCs w:val="24"/>
          <w:lang w:val="es-MX"/>
        </w:rPr>
        <w:t>para los adolescentes comprendidos en la edad de los 12 a 17 años ya no será gratuita por parte de la municipalidad, en razón de que el Presidente de la República el día dos de agosto del corriente año, dio un comunicado dónde establecía que Casa Presidencial asumirá los costos por cada emisión que se hagan de Certificaciones de Partidas de Nacimiento, a partir del día dos de agosto del corriente año; 2) Se ordena a la Jefa del Registro del Estado Familiar que al pie de cada certificación de partida de nacimiento que emita gratuitamente para los adolescentes comprendidos en la edad de los 12 a 17 años para que sean presentadas en los centros de vacunación habilitados por el Gobierno Central con el fin de aplicarse la vacuna contra el COVID-19, lleve un sello que establezca: Partida de Nacimiento para uso exclusivo en Centros de Vacunación Para obtener la vacuna contra el COVID-19; 3) Se ordena a la Jefa del Registro del Estado Familiar, que a cada solicitante de certificación de partida de nacimiento se le entregue el recibo de ingreso autorizado por el Instituto Salvadoreño de Desarrollo Municipal, donde conste la emisión de la certificación de la partida de nacimiento, firmado en la parte de atrás por el responsable que la recibió de forma gratuita, 4) Se ordena a la Jefa del Registro del Estado Familiar, que realice la respectiva solicitud a la Unidad Financiera Institucional de Casa Presidencial</w:t>
      </w:r>
      <w:r w:rsidR="003952B4" w:rsidRPr="007C4D3E">
        <w:rPr>
          <w:rFonts w:ascii="Arial" w:hAnsi="Arial" w:cs="Arial"/>
          <w:i/>
          <w:iCs/>
          <w:sz w:val="24"/>
          <w:szCs w:val="24"/>
          <w:lang w:val="es-MX"/>
        </w:rPr>
        <w:t xml:space="preserve"> </w:t>
      </w:r>
      <w:r w:rsidRPr="007C4D3E">
        <w:rPr>
          <w:rFonts w:ascii="Arial" w:hAnsi="Arial" w:cs="Arial"/>
          <w:i/>
          <w:iCs/>
          <w:sz w:val="24"/>
          <w:szCs w:val="24"/>
          <w:lang w:val="es-MX"/>
        </w:rPr>
        <w:t xml:space="preserve">para el concerniente pago  en la cual deberá consignar el número de cuenta corriente del Fondo Común de la Alcaldía Municipal de Ahuachapán, que se encuentra en el Banco Hipotecario, cuyo número de cuenta es: </w:t>
      </w:r>
      <w:r w:rsidRPr="007C4D3E">
        <w:rPr>
          <w:rFonts w:ascii="Arial" w:hAnsi="Arial" w:cs="Arial"/>
          <w:b/>
          <w:bCs/>
          <w:i/>
          <w:iCs/>
          <w:sz w:val="24"/>
          <w:szCs w:val="24"/>
          <w:lang w:val="es-MX"/>
        </w:rPr>
        <w:t>00300110505</w:t>
      </w:r>
      <w:r w:rsidRPr="007C4D3E">
        <w:rPr>
          <w:rFonts w:ascii="Arial" w:hAnsi="Arial" w:cs="Arial"/>
          <w:i/>
          <w:iCs/>
          <w:sz w:val="24"/>
          <w:szCs w:val="24"/>
          <w:lang w:val="es-MX"/>
        </w:rPr>
        <w:t xml:space="preserve">; 5) Se ordena a la Jefa del Registro del Estado Familiar,  que elabore un resumen diario de las partidas emitidas, donde conste el nombre del titular de la certificación de la partida de nacimiento, y precio de la certificación de la partida de nacimiento, todo deberá ir firmado y sellado por la Jefa del Registro del Estado Familiar de esta municipalidad, asimismo que lleve una bitácora diaria del número de certificaciones de partidas de nacimiento que se han entregado cada día, con la finalidad de que sirva de respaldo al momento de realizar los respectivos cobros a Casa Presidencial; 6) Se ordena al Jefe de Cuentas Corrientes y Recuperación de Mora, Licenciado Manuel Alfonso López Quiñonez, que deje sin efecto la elaboración del decreto de exoneración de cobro de certificaciones de partida de nacimiento para las personas comprendidas entre los 12 a 17 años de edad y su respectiva publicación en el Diario Oficial.- </w:t>
      </w:r>
      <w:r w:rsidRPr="007C4D3E">
        <w:rPr>
          <w:rFonts w:ascii="Arial" w:hAnsi="Arial" w:cs="Arial"/>
          <w:b/>
          <w:i/>
          <w:iCs/>
          <w:sz w:val="24"/>
          <w:szCs w:val="24"/>
        </w:rPr>
        <w:t>El presente acuerdo fue aprobado de forma unánime por los Miembros del Concejo Municipal Plural.-</w:t>
      </w:r>
      <w:r w:rsidR="007C4D3E">
        <w:rPr>
          <w:rFonts w:ascii="Arial" w:hAnsi="Arial" w:cs="Arial"/>
          <w:i/>
          <w:w w:val="105"/>
          <w:sz w:val="24"/>
          <w:szCs w:val="24"/>
        </w:rPr>
        <w:t xml:space="preserve"> </w:t>
      </w:r>
      <w:r w:rsidRPr="007C4D3E">
        <w:rPr>
          <w:rFonts w:ascii="Arial" w:hAnsi="Arial" w:cs="Arial"/>
          <w:b/>
          <w:bCs/>
          <w:i/>
          <w:iCs/>
          <w:sz w:val="24"/>
          <w:szCs w:val="24"/>
        </w:rPr>
        <w:t>ACUERDO N°2</w:t>
      </w:r>
      <w:r w:rsidR="007C21C2" w:rsidRPr="007C4D3E">
        <w:rPr>
          <w:rFonts w:ascii="Arial" w:hAnsi="Arial" w:cs="Arial"/>
          <w:b/>
          <w:i/>
          <w:iCs/>
          <w:sz w:val="24"/>
          <w:szCs w:val="24"/>
        </w:rPr>
        <w:t xml:space="preserve">.- </w:t>
      </w:r>
      <w:r w:rsidRPr="007C4D3E">
        <w:rPr>
          <w:rFonts w:ascii="Arial" w:hAnsi="Arial" w:cs="Arial"/>
          <w:bCs/>
          <w:i/>
          <w:iCs/>
          <w:w w:val="105"/>
          <w:sz w:val="24"/>
          <w:szCs w:val="24"/>
        </w:rPr>
        <w:t xml:space="preserve">El Concejo Municipal de Ahuachapán, en uso de sus facultades legales, que le confiere el Código Municipal en su Art. 48,  numeral 5; Art. 137 y con base al Recurso de Apelación interpuesto por el Ciudadano Oscar Alberto Ramos Barquero, quien recurre de la resolución N°208-21, emitida, a las diez horas del día veintiuno de julio del año dos mil veintiuno, por el Ingeniero Edwin Yobany Mangandi Ramos, Jefe de Catastro, Registro y Fiscalización Tributaria Municipal, por lo que este Concejo Municipal, en uso de sus facultades legales y con base al Art. 123 de la Ley General Tributaria Municipal. Este Concejo </w:t>
      </w:r>
      <w:r w:rsidRPr="007C4D3E">
        <w:rPr>
          <w:rFonts w:ascii="Arial" w:hAnsi="Arial" w:cs="Arial"/>
          <w:b/>
          <w:bCs/>
          <w:i/>
          <w:iCs/>
          <w:w w:val="105"/>
          <w:sz w:val="24"/>
          <w:szCs w:val="24"/>
        </w:rPr>
        <w:t>ACUERDA:</w:t>
      </w:r>
      <w:r w:rsidRPr="007C4D3E">
        <w:rPr>
          <w:rFonts w:ascii="Arial" w:hAnsi="Arial" w:cs="Arial"/>
          <w:bCs/>
          <w:i/>
          <w:iCs/>
          <w:w w:val="105"/>
          <w:sz w:val="24"/>
          <w:szCs w:val="24"/>
        </w:rPr>
        <w:t xml:space="preserve"> 1) Tener por recibido, el recurso de Apelación, presentado el treinta de julio del corriente año,  por el Ciudadano Oscar Alberto Ramos Barquero, contra la resolución N°208-21, emitida, a las diez horas del día veintiuno de julio del año dos mil veintiuno, por el Ingeniero Edwin Yobany Mangandi Ramos, Jefe de Catastro, Registro y Fiscalización Tributaria Municipal; y 2) Se nombra sustanciador del proceso al Licenciado Giovanni Vladimir Pineda Chávez, quien deberá devolverlo oportunamente a este Concejo Municipal.- </w:t>
      </w:r>
      <w:r w:rsidRPr="007C4D3E">
        <w:rPr>
          <w:rFonts w:ascii="Arial" w:hAnsi="Arial" w:cs="Arial"/>
          <w:b/>
          <w:i/>
          <w:iCs/>
          <w:w w:val="105"/>
          <w:sz w:val="24"/>
          <w:szCs w:val="24"/>
        </w:rPr>
        <w:t>El presente acuerdo fue aprobado de forma unánime por los Miembros del Concejo Municipal Plural.-</w:t>
      </w:r>
      <w:r w:rsidR="007C21C2" w:rsidRPr="007C4D3E">
        <w:rPr>
          <w:rFonts w:ascii="Arial" w:hAnsi="Arial" w:cs="Arial"/>
          <w:b/>
          <w:i/>
          <w:iCs/>
          <w:sz w:val="24"/>
          <w:szCs w:val="24"/>
        </w:rPr>
        <w:t xml:space="preserve"> </w:t>
      </w:r>
      <w:r w:rsidRPr="007C4D3E">
        <w:rPr>
          <w:rFonts w:ascii="Arial" w:hAnsi="Arial" w:cs="Arial"/>
          <w:b/>
          <w:bCs/>
          <w:i/>
          <w:iCs/>
          <w:sz w:val="24"/>
          <w:szCs w:val="24"/>
        </w:rPr>
        <w:t>ACUERDO N°3.-</w:t>
      </w:r>
      <w:r w:rsidR="007C21C2" w:rsidRPr="007C4D3E">
        <w:rPr>
          <w:rFonts w:ascii="Arial" w:hAnsi="Arial" w:cs="Arial"/>
          <w:b/>
          <w:i/>
          <w:iCs/>
          <w:sz w:val="24"/>
          <w:szCs w:val="24"/>
        </w:rPr>
        <w:t xml:space="preserve"> </w:t>
      </w:r>
      <w:r w:rsidRPr="007C4D3E">
        <w:rPr>
          <w:rFonts w:ascii="Arial" w:hAnsi="Arial" w:cs="Arial"/>
          <w:i/>
          <w:sz w:val="24"/>
          <w:szCs w:val="24"/>
        </w:rPr>
        <w:t>El Concejo Municipal de Ahuachapán, en uso de sus facultades legales que le confiere el Código Municipal en los Arts. 30, Numerales 4 y 14; Art. 31, Numeral 4 y 13; Art. 48 numeral 5 y Art. 91, art. 47, literal b), art. 49 todos del Reglamento Interno de Trabajo, art. 59 numeral 12 de la Ley de la Carrera Administrativa Municipal y las disposiciones generales del presupuesto del ejercicio fiscal del año 2021, las cuales ya fueron aprobadas y publicadas en el Diario Oficial; Arts. 169, 175 y 176 del Código de Trabajo en razón de que esta municipalidad estará emitiendo certificaciones de partidas de nacimiento para que estas sean presentadas en los Centros de Vacunación para la aplicación contra el COVID- 19, a favor de los adolescentes entre las edades de 12 a 17 años de edad. Para ello es necesario que el personal del Registro del Estado Familiar y de otras dependencias puedan trabajar en dichas fechas, para emitir las certificaciones de partidas de nacimiento, realizar anotaciones en las bitácoras de control y especies municipales, llevar los listados a Casa Presidencial, aseo dentro del palacio municipal, control de cierre concerniente a la entrega diaria de certificaciones de partidas de nacimiento. Por lo tanto,</w:t>
      </w:r>
      <w:r w:rsidR="007C21C2" w:rsidRPr="007C4D3E">
        <w:rPr>
          <w:rFonts w:ascii="Arial" w:hAnsi="Arial" w:cs="Arial"/>
          <w:i/>
          <w:sz w:val="24"/>
          <w:szCs w:val="24"/>
        </w:rPr>
        <w:t xml:space="preserve"> </w:t>
      </w:r>
      <w:r w:rsidRPr="007C4D3E">
        <w:rPr>
          <w:rFonts w:ascii="Arial" w:hAnsi="Arial" w:cs="Arial"/>
          <w:bCs/>
          <w:i/>
          <w:iCs/>
          <w:w w:val="105"/>
          <w:sz w:val="24"/>
          <w:szCs w:val="24"/>
        </w:rPr>
        <w:t xml:space="preserve">este Concejo en uso de sus facultades </w:t>
      </w:r>
      <w:r w:rsidRPr="007C4D3E">
        <w:rPr>
          <w:rFonts w:ascii="Arial" w:hAnsi="Arial" w:cs="Arial"/>
          <w:b/>
          <w:bCs/>
          <w:i/>
          <w:iCs/>
          <w:w w:val="105"/>
          <w:sz w:val="24"/>
          <w:szCs w:val="24"/>
        </w:rPr>
        <w:t>ACUERDA:</w:t>
      </w:r>
      <w:r w:rsidRPr="007C4D3E">
        <w:rPr>
          <w:rFonts w:ascii="Arial" w:hAnsi="Arial" w:cs="Arial"/>
          <w:bCs/>
          <w:i/>
          <w:iCs/>
          <w:w w:val="105"/>
          <w:sz w:val="24"/>
          <w:szCs w:val="24"/>
        </w:rPr>
        <w:t xml:space="preserve"> 1)</w:t>
      </w:r>
      <w:r w:rsidR="007C21C2" w:rsidRPr="007C4D3E">
        <w:rPr>
          <w:rFonts w:ascii="Arial" w:hAnsi="Arial" w:cs="Arial"/>
          <w:bCs/>
          <w:i/>
          <w:iCs/>
          <w:w w:val="105"/>
          <w:sz w:val="24"/>
          <w:szCs w:val="24"/>
        </w:rPr>
        <w:t xml:space="preserve"> </w:t>
      </w:r>
      <w:r w:rsidRPr="007C4D3E">
        <w:rPr>
          <w:rFonts w:ascii="Arial" w:hAnsi="Arial" w:cs="Arial"/>
          <w:bCs/>
          <w:i/>
          <w:iCs/>
          <w:w w:val="105"/>
          <w:sz w:val="24"/>
          <w:szCs w:val="24"/>
        </w:rPr>
        <w:t>Autorizar el pago extraordinario</w:t>
      </w:r>
      <w:r w:rsidR="007C21C2" w:rsidRPr="007C4D3E">
        <w:rPr>
          <w:rFonts w:ascii="Arial" w:hAnsi="Arial" w:cs="Arial"/>
          <w:bCs/>
          <w:i/>
          <w:iCs/>
          <w:w w:val="105"/>
          <w:sz w:val="24"/>
          <w:szCs w:val="24"/>
        </w:rPr>
        <w:t xml:space="preserve"> </w:t>
      </w:r>
      <w:r w:rsidRPr="007C4D3E">
        <w:rPr>
          <w:rFonts w:ascii="Arial" w:hAnsi="Arial" w:cs="Arial"/>
          <w:bCs/>
          <w:i/>
          <w:iCs/>
          <w:w w:val="105"/>
          <w:sz w:val="24"/>
          <w:szCs w:val="24"/>
        </w:rPr>
        <w:t>más el cien por ciento del salario</w:t>
      </w:r>
      <w:r w:rsidR="007C21C2" w:rsidRPr="007C4D3E">
        <w:rPr>
          <w:rFonts w:ascii="Arial" w:hAnsi="Arial" w:cs="Arial"/>
          <w:bCs/>
          <w:i/>
          <w:iCs/>
          <w:w w:val="105"/>
          <w:sz w:val="24"/>
          <w:szCs w:val="24"/>
        </w:rPr>
        <w:t xml:space="preserve"> </w:t>
      </w:r>
      <w:r w:rsidRPr="007C4D3E">
        <w:rPr>
          <w:rFonts w:ascii="Arial" w:hAnsi="Arial" w:cs="Arial"/>
          <w:bCs/>
          <w:i/>
          <w:iCs/>
          <w:w w:val="105"/>
          <w:sz w:val="24"/>
          <w:szCs w:val="24"/>
        </w:rPr>
        <w:t>en razón de haber laborado en el periodo vacacional del 04 de agosto al 08 de agosto del corriente</w:t>
      </w:r>
      <w:r w:rsidR="007C21C2" w:rsidRPr="007C4D3E">
        <w:rPr>
          <w:rFonts w:ascii="Arial" w:hAnsi="Arial" w:cs="Arial"/>
          <w:bCs/>
          <w:i/>
          <w:iCs/>
          <w:w w:val="105"/>
          <w:sz w:val="24"/>
          <w:szCs w:val="24"/>
        </w:rPr>
        <w:t xml:space="preserve"> año, los empleados municipales que a continuación:</w:t>
      </w:r>
    </w:p>
    <w:tbl>
      <w:tblPr>
        <w:tblStyle w:val="Tablaconcuadrcula"/>
        <w:tblW w:w="0" w:type="auto"/>
        <w:tblInd w:w="108" w:type="dxa"/>
        <w:tblLook w:val="04A0"/>
      </w:tblPr>
      <w:tblGrid>
        <w:gridCol w:w="707"/>
        <w:gridCol w:w="5202"/>
        <w:gridCol w:w="3305"/>
      </w:tblGrid>
      <w:tr w:rsidR="00C96A9B" w:rsidRPr="007C4D3E" w:rsidTr="007C21C2">
        <w:tc>
          <w:tcPr>
            <w:tcW w:w="707" w:type="dxa"/>
            <w:tcBorders>
              <w:top w:val="single" w:sz="4" w:space="0" w:color="auto"/>
              <w:left w:val="single" w:sz="4" w:space="0" w:color="auto"/>
              <w:bottom w:val="single" w:sz="4" w:space="0" w:color="auto"/>
              <w:right w:val="single" w:sz="4" w:space="0" w:color="auto"/>
            </w:tcBorders>
            <w:hideMark/>
          </w:tcPr>
          <w:p w:rsidR="00C96A9B" w:rsidRPr="007C4D3E" w:rsidRDefault="00C96A9B" w:rsidP="007C4D3E">
            <w:pPr>
              <w:spacing w:after="0" w:line="480" w:lineRule="auto"/>
              <w:jc w:val="center"/>
              <w:rPr>
                <w:rFonts w:ascii="Arial" w:hAnsi="Arial" w:cs="Arial"/>
                <w:b/>
                <w:i/>
                <w:iCs/>
                <w:sz w:val="24"/>
                <w:szCs w:val="24"/>
                <w:lang w:eastAsia="es-MX"/>
              </w:rPr>
            </w:pPr>
            <w:r w:rsidRPr="007C4D3E">
              <w:rPr>
                <w:rFonts w:ascii="Arial" w:hAnsi="Arial" w:cs="Arial"/>
                <w:b/>
                <w:i/>
                <w:iCs/>
                <w:sz w:val="24"/>
                <w:szCs w:val="24"/>
                <w:lang w:eastAsia="es-MX"/>
              </w:rPr>
              <w:t>Nº</w:t>
            </w:r>
          </w:p>
        </w:tc>
        <w:tc>
          <w:tcPr>
            <w:tcW w:w="5202" w:type="dxa"/>
            <w:tcBorders>
              <w:top w:val="single" w:sz="4" w:space="0" w:color="auto"/>
              <w:left w:val="single" w:sz="4" w:space="0" w:color="auto"/>
              <w:bottom w:val="single" w:sz="4" w:space="0" w:color="auto"/>
              <w:right w:val="single" w:sz="4" w:space="0" w:color="auto"/>
            </w:tcBorders>
            <w:hideMark/>
          </w:tcPr>
          <w:p w:rsidR="00C96A9B" w:rsidRPr="007C4D3E" w:rsidRDefault="00C96A9B" w:rsidP="007C4D3E">
            <w:pPr>
              <w:spacing w:after="0" w:line="480" w:lineRule="auto"/>
              <w:jc w:val="center"/>
              <w:rPr>
                <w:rFonts w:ascii="Arial" w:hAnsi="Arial" w:cs="Arial"/>
                <w:b/>
                <w:i/>
                <w:iCs/>
                <w:sz w:val="24"/>
                <w:szCs w:val="24"/>
                <w:lang w:eastAsia="es-MX"/>
              </w:rPr>
            </w:pPr>
            <w:r w:rsidRPr="007C4D3E">
              <w:rPr>
                <w:rFonts w:ascii="Arial" w:hAnsi="Arial" w:cs="Arial"/>
                <w:b/>
                <w:i/>
                <w:iCs/>
                <w:sz w:val="24"/>
                <w:szCs w:val="24"/>
                <w:lang w:eastAsia="es-MX"/>
              </w:rPr>
              <w:t>Nombre</w:t>
            </w:r>
          </w:p>
        </w:tc>
        <w:tc>
          <w:tcPr>
            <w:tcW w:w="3305" w:type="dxa"/>
            <w:tcBorders>
              <w:top w:val="single" w:sz="4" w:space="0" w:color="auto"/>
              <w:left w:val="single" w:sz="4" w:space="0" w:color="auto"/>
              <w:bottom w:val="single" w:sz="4" w:space="0" w:color="auto"/>
              <w:right w:val="single" w:sz="4" w:space="0" w:color="auto"/>
            </w:tcBorders>
            <w:hideMark/>
          </w:tcPr>
          <w:p w:rsidR="00C96A9B" w:rsidRPr="007C4D3E" w:rsidRDefault="00C96A9B" w:rsidP="007C4D3E">
            <w:pPr>
              <w:spacing w:after="0" w:line="480" w:lineRule="auto"/>
              <w:jc w:val="center"/>
              <w:rPr>
                <w:rFonts w:ascii="Arial" w:hAnsi="Arial" w:cs="Arial"/>
                <w:b/>
                <w:i/>
                <w:iCs/>
                <w:sz w:val="24"/>
                <w:szCs w:val="24"/>
                <w:lang w:eastAsia="es-MX"/>
              </w:rPr>
            </w:pPr>
            <w:r w:rsidRPr="007C4D3E">
              <w:rPr>
                <w:rFonts w:ascii="Arial" w:hAnsi="Arial" w:cs="Arial"/>
                <w:b/>
                <w:i/>
                <w:iCs/>
                <w:sz w:val="24"/>
                <w:szCs w:val="24"/>
                <w:lang w:eastAsia="es-MX"/>
              </w:rPr>
              <w:t>Cargo</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Walter Danilo Uribe Rivas</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2</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Milton Alexander Cortez Álvarez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Sub Jefe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3</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Káiser Alexander Jiménez Santos</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4</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Alfredo Antonio Recinos Magaña</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5</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Patricia del Carmen González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6</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Claudia Maribel García</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7</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Rosa Mirian Tobar</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8</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 xml:space="preserve">Ingrid Lizeth García Morán </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9</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Marili del Carmen Martínez Osorio</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10</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Carmen Griselda Contreras de Ganuza</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Jefa de REF</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11</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Flor de María Canizález Hernández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UMDESAN</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12</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Maritza Suleyma Reyes López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Notificadora</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13</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Alba Jeaneth Jiménez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Gerencia</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14</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Emma Esperanza Linares</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Supernumerario</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15</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Mirna Elizabeth Santacruz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Supernumerario</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16</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Gertrudis Laguán Hernández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del Adulto Mayor</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17</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Francisco Javier Lemus Canizález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Motorista</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18</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Edwin Alberto Martínez Méndez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Supernumerario</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19</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Jessica Carolina Hernández García</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Servicios Públicos</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20</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Heidy Jeamileth Aguilar Aguilar</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Supernumerario</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21</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Enoc Esaú Ramos</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Jardinero SILOE</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22</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Carlos Kevin Mirón Saldaña</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Jefe de Cementerio</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23</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William Magaña Hernández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Jefe de Recursos Humanos</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24</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Teresa Cortez de Figueroa</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 de Proveeduría</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25</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Miguel Ángel Rodríguez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Jefe de Informática</w:t>
            </w:r>
          </w:p>
        </w:tc>
      </w:tr>
      <w:tr w:rsidR="00C96A9B" w:rsidTr="007C21C2">
        <w:tc>
          <w:tcPr>
            <w:tcW w:w="707"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26</w:t>
            </w:r>
          </w:p>
        </w:tc>
        <w:tc>
          <w:tcPr>
            <w:tcW w:w="5202"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Edith María López Pérez</w:t>
            </w:r>
          </w:p>
        </w:tc>
        <w:tc>
          <w:tcPr>
            <w:tcW w:w="3305" w:type="dxa"/>
            <w:tcBorders>
              <w:top w:val="single" w:sz="4" w:space="0" w:color="auto"/>
              <w:left w:val="single" w:sz="4" w:space="0" w:color="auto"/>
              <w:bottom w:val="single" w:sz="4" w:space="0" w:color="auto"/>
              <w:right w:val="single" w:sz="4" w:space="0" w:color="auto"/>
            </w:tcBorders>
            <w:hideMark/>
          </w:tcPr>
          <w:p w:rsidR="00C96A9B" w:rsidRDefault="00C96A9B">
            <w:pPr>
              <w:spacing w:after="0" w:line="480" w:lineRule="auto"/>
              <w:jc w:val="both"/>
              <w:rPr>
                <w:rFonts w:ascii="Arial" w:hAnsi="Arial" w:cs="Arial"/>
                <w:i/>
                <w:iCs/>
                <w:sz w:val="16"/>
                <w:szCs w:val="16"/>
                <w:lang w:eastAsia="es-MX"/>
              </w:rPr>
            </w:pPr>
            <w:r>
              <w:rPr>
                <w:rFonts w:ascii="Arial" w:hAnsi="Arial" w:cs="Arial"/>
                <w:i/>
                <w:iCs/>
                <w:sz w:val="16"/>
                <w:szCs w:val="16"/>
                <w:lang w:eastAsia="es-MX"/>
              </w:rPr>
              <w:t>Auxiliar</w:t>
            </w:r>
          </w:p>
        </w:tc>
      </w:tr>
    </w:tbl>
    <w:p w:rsidR="00C96A9B" w:rsidRPr="007C21C2" w:rsidRDefault="00C96A9B" w:rsidP="007C21C2">
      <w:pPr>
        <w:spacing w:after="0" w:line="480" w:lineRule="auto"/>
        <w:jc w:val="both"/>
        <w:rPr>
          <w:rFonts w:ascii="Arial" w:hAnsi="Arial" w:cs="Arial"/>
          <w:b/>
          <w:i/>
          <w:iCs/>
          <w:w w:val="105"/>
          <w:sz w:val="24"/>
          <w:szCs w:val="24"/>
        </w:rPr>
      </w:pPr>
      <w:r w:rsidRPr="007C21C2">
        <w:rPr>
          <w:rFonts w:ascii="Arial" w:hAnsi="Arial" w:cs="Arial"/>
          <w:bCs/>
          <w:i/>
          <w:iCs/>
          <w:w w:val="105"/>
          <w:sz w:val="24"/>
          <w:szCs w:val="24"/>
        </w:rPr>
        <w:t>2) Se ordena al Jefe de Recursos Humanos y Jefe de Informática que conjuntamente elaboren la planilla de pago</w:t>
      </w:r>
      <w:r w:rsidR="007C21C2" w:rsidRPr="007C21C2">
        <w:rPr>
          <w:rFonts w:ascii="Arial" w:hAnsi="Arial" w:cs="Arial"/>
          <w:bCs/>
          <w:i/>
          <w:iCs/>
          <w:w w:val="105"/>
          <w:sz w:val="24"/>
          <w:szCs w:val="24"/>
        </w:rPr>
        <w:t xml:space="preserve"> </w:t>
      </w:r>
      <w:r w:rsidRPr="007C21C2">
        <w:rPr>
          <w:rFonts w:ascii="Arial" w:hAnsi="Arial" w:cs="Arial"/>
          <w:bCs/>
          <w:i/>
          <w:iCs/>
          <w:w w:val="105"/>
          <w:sz w:val="24"/>
          <w:szCs w:val="24"/>
        </w:rPr>
        <w:t>extraordinario</w:t>
      </w:r>
      <w:r w:rsidR="007C21C2" w:rsidRPr="007C21C2">
        <w:rPr>
          <w:rFonts w:ascii="Arial" w:hAnsi="Arial" w:cs="Arial"/>
          <w:bCs/>
          <w:i/>
          <w:iCs/>
          <w:w w:val="105"/>
          <w:sz w:val="24"/>
          <w:szCs w:val="24"/>
        </w:rPr>
        <w:t xml:space="preserve"> </w:t>
      </w:r>
      <w:r w:rsidRPr="007C21C2">
        <w:rPr>
          <w:rFonts w:ascii="Arial" w:hAnsi="Arial" w:cs="Arial"/>
          <w:bCs/>
          <w:i/>
          <w:iCs/>
          <w:w w:val="105"/>
          <w:sz w:val="24"/>
          <w:szCs w:val="24"/>
        </w:rPr>
        <w:t>más el cien por ciento del salario</w:t>
      </w:r>
      <w:r w:rsidR="007C21C2" w:rsidRPr="007C21C2">
        <w:rPr>
          <w:rFonts w:ascii="Arial" w:hAnsi="Arial" w:cs="Arial"/>
          <w:bCs/>
          <w:i/>
          <w:iCs/>
          <w:w w:val="105"/>
          <w:sz w:val="24"/>
          <w:szCs w:val="24"/>
        </w:rPr>
        <w:t xml:space="preserve"> </w:t>
      </w:r>
      <w:r w:rsidRPr="007C21C2">
        <w:rPr>
          <w:rFonts w:ascii="Arial" w:hAnsi="Arial" w:cs="Arial"/>
          <w:bCs/>
          <w:i/>
          <w:iCs/>
          <w:w w:val="105"/>
          <w:sz w:val="24"/>
          <w:szCs w:val="24"/>
        </w:rPr>
        <w:t>en razón de haber laborado en el periodo vacacional del 04 de agosto al 08 de agosto del corriente año, los empleados municipales anteriormente enunciados; 3) Se autoriza a la Tesorera Municipal realizar el pago correspondiente de la planilla de pago extraordinario, del Fondo Común Municipal.-</w:t>
      </w:r>
      <w:r w:rsidRPr="007C21C2">
        <w:rPr>
          <w:rFonts w:ascii="Arial" w:hAnsi="Arial" w:cs="Arial"/>
          <w:b/>
          <w:i/>
          <w:iCs/>
          <w:w w:val="105"/>
          <w:sz w:val="24"/>
          <w:szCs w:val="24"/>
        </w:rPr>
        <w:t>El presente acuerdo fue aprobado de forma unánime por los Miembros del Concejo Municipal Plural.-</w:t>
      </w:r>
    </w:p>
    <w:p w:rsidR="00C96A9B" w:rsidRDefault="00C96A9B" w:rsidP="007C21C2">
      <w:pPr>
        <w:spacing w:after="0" w:line="480" w:lineRule="auto"/>
        <w:jc w:val="both"/>
        <w:rPr>
          <w:rFonts w:ascii="Arial" w:hAnsi="Arial" w:cs="Arial"/>
          <w:i/>
          <w:sz w:val="24"/>
          <w:szCs w:val="24"/>
        </w:rPr>
      </w:pPr>
      <w:r>
        <w:rPr>
          <w:rFonts w:ascii="Arial" w:hAnsi="Arial" w:cs="Arial"/>
          <w:i/>
          <w:sz w:val="24"/>
          <w:szCs w:val="24"/>
        </w:rPr>
        <w:t>Y no habiendo nada más que hacer constar se cierra la presente acta a las diecinueve horas del día de su fecha y para constancia firmamos.-</w:t>
      </w:r>
    </w:p>
    <w:p w:rsidR="00E003FB" w:rsidRDefault="00E003FB" w:rsidP="00E003FB">
      <w:pPr>
        <w:spacing w:after="0" w:line="240" w:lineRule="auto"/>
        <w:ind w:right="-56"/>
        <w:rPr>
          <w:rFonts w:ascii="Arial" w:hAnsi="Arial" w:cs="Arial"/>
          <w:i/>
          <w:w w:val="105"/>
          <w:sz w:val="24"/>
          <w:szCs w:val="24"/>
        </w:rPr>
      </w:pPr>
    </w:p>
    <w:p w:rsidR="003D705F" w:rsidRDefault="003D705F" w:rsidP="00E003FB">
      <w:pPr>
        <w:spacing w:after="0" w:line="240" w:lineRule="auto"/>
        <w:ind w:right="-56"/>
        <w:rPr>
          <w:rFonts w:ascii="Arial" w:hAnsi="Arial" w:cs="Arial"/>
          <w:i/>
          <w:w w:val="105"/>
          <w:sz w:val="24"/>
          <w:szCs w:val="24"/>
        </w:rPr>
      </w:pPr>
    </w:p>
    <w:p w:rsidR="003D705F" w:rsidRDefault="003D705F" w:rsidP="00E003FB">
      <w:pPr>
        <w:spacing w:after="0" w:line="240" w:lineRule="auto"/>
        <w:ind w:right="-56"/>
        <w:rPr>
          <w:rFonts w:ascii="Arial" w:hAnsi="Arial" w:cs="Arial"/>
          <w:i/>
          <w:w w:val="105"/>
          <w:sz w:val="24"/>
          <w:szCs w:val="24"/>
        </w:rPr>
      </w:pPr>
    </w:p>
    <w:p w:rsidR="00E003FB" w:rsidRDefault="00E003FB" w:rsidP="00E003FB">
      <w:pPr>
        <w:spacing w:after="0" w:line="240" w:lineRule="auto"/>
        <w:ind w:right="-56"/>
        <w:jc w:val="center"/>
        <w:rPr>
          <w:rFonts w:ascii="Arial" w:hAnsi="Arial" w:cs="Arial"/>
          <w:i/>
          <w:w w:val="105"/>
          <w:sz w:val="24"/>
          <w:szCs w:val="24"/>
        </w:rPr>
      </w:pPr>
    </w:p>
    <w:p w:rsidR="003D705F" w:rsidRPr="00170759" w:rsidRDefault="003D705F" w:rsidP="003D705F">
      <w:pPr>
        <w:spacing w:after="0" w:line="240" w:lineRule="auto"/>
        <w:ind w:right="-56"/>
        <w:rPr>
          <w:rFonts w:ascii="Arial" w:hAnsi="Arial" w:cs="Arial"/>
          <w:i/>
          <w:w w:val="105"/>
          <w:sz w:val="24"/>
          <w:szCs w:val="24"/>
        </w:rPr>
      </w:pPr>
      <w:r w:rsidRPr="00170759">
        <w:rPr>
          <w:rFonts w:ascii="Arial" w:hAnsi="Arial" w:cs="Arial"/>
          <w:i/>
          <w:w w:val="105"/>
          <w:sz w:val="24"/>
          <w:szCs w:val="24"/>
        </w:rPr>
        <w:t>Juan Carlos Zepeda Marroquín,             Sandra Jeaneth Orellana de Arriaza</w:t>
      </w:r>
      <w:r>
        <w:rPr>
          <w:rFonts w:ascii="Arial" w:hAnsi="Arial" w:cs="Arial"/>
          <w:i/>
          <w:w w:val="105"/>
          <w:sz w:val="24"/>
          <w:szCs w:val="24"/>
        </w:rPr>
        <w:t xml:space="preserve">, </w:t>
      </w:r>
    </w:p>
    <w:p w:rsidR="003D705F" w:rsidRPr="00170759" w:rsidRDefault="003D705F" w:rsidP="003D705F">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Síndico Municipal</w:t>
      </w:r>
      <w:r>
        <w:rPr>
          <w:rFonts w:ascii="Arial" w:hAnsi="Arial" w:cs="Arial"/>
          <w:i/>
          <w:w w:val="105"/>
          <w:sz w:val="24"/>
          <w:szCs w:val="24"/>
        </w:rPr>
        <w:t>.-</w:t>
      </w:r>
    </w:p>
    <w:p w:rsidR="003D705F" w:rsidRPr="00170759" w:rsidRDefault="003D705F" w:rsidP="003D705F">
      <w:pPr>
        <w:spacing w:after="0" w:line="240" w:lineRule="auto"/>
        <w:ind w:right="-56"/>
        <w:rPr>
          <w:rFonts w:ascii="Arial" w:hAnsi="Arial" w:cs="Arial"/>
          <w:i/>
          <w:w w:val="105"/>
          <w:sz w:val="24"/>
          <w:szCs w:val="24"/>
        </w:rPr>
      </w:pPr>
    </w:p>
    <w:p w:rsidR="003D705F" w:rsidRPr="00170759" w:rsidRDefault="003D705F" w:rsidP="003D705F">
      <w:pPr>
        <w:spacing w:after="0" w:line="240" w:lineRule="auto"/>
        <w:ind w:right="-56"/>
        <w:rPr>
          <w:rFonts w:ascii="Arial" w:hAnsi="Arial" w:cs="Arial"/>
          <w:i/>
          <w:w w:val="105"/>
          <w:sz w:val="24"/>
          <w:szCs w:val="24"/>
        </w:rPr>
      </w:pPr>
    </w:p>
    <w:p w:rsidR="003D705F" w:rsidRDefault="003D705F" w:rsidP="003D705F">
      <w:pPr>
        <w:pStyle w:val="Sinespaciado"/>
        <w:ind w:right="-56"/>
        <w:rPr>
          <w:i/>
          <w:w w:val="105"/>
          <w:sz w:val="24"/>
          <w:szCs w:val="24"/>
        </w:rPr>
      </w:pPr>
    </w:p>
    <w:p w:rsidR="003D705F" w:rsidRDefault="003D705F" w:rsidP="003D705F">
      <w:pPr>
        <w:pStyle w:val="Sinespaciado"/>
        <w:ind w:right="-56"/>
        <w:rPr>
          <w:i/>
          <w:w w:val="105"/>
          <w:sz w:val="24"/>
          <w:szCs w:val="24"/>
        </w:rPr>
      </w:pPr>
    </w:p>
    <w:p w:rsidR="003D705F" w:rsidRPr="00170759" w:rsidRDefault="003D705F" w:rsidP="003D705F">
      <w:pPr>
        <w:pStyle w:val="Sinespaciado"/>
        <w:ind w:right="-56"/>
        <w:rPr>
          <w:rFonts w:ascii="Arial" w:hAnsi="Arial" w:cs="Arial"/>
          <w:i/>
          <w:w w:val="105"/>
          <w:sz w:val="24"/>
          <w:szCs w:val="24"/>
        </w:rPr>
      </w:pPr>
      <w:r w:rsidRPr="00170759">
        <w:rPr>
          <w:i/>
          <w:w w:val="105"/>
          <w:sz w:val="24"/>
          <w:szCs w:val="24"/>
        </w:rPr>
        <w:t xml:space="preserve"> </w:t>
      </w:r>
      <w:r w:rsidRPr="00170759">
        <w:rPr>
          <w:rFonts w:ascii="Arial" w:hAnsi="Arial" w:cs="Arial"/>
          <w:i/>
          <w:w w:val="105"/>
          <w:sz w:val="24"/>
          <w:szCs w:val="24"/>
        </w:rPr>
        <w:t>Vanessa Jakel</w:t>
      </w:r>
      <w:r>
        <w:rPr>
          <w:rFonts w:ascii="Arial" w:hAnsi="Arial" w:cs="Arial"/>
          <w:i/>
          <w:w w:val="105"/>
          <w:sz w:val="24"/>
          <w:szCs w:val="24"/>
        </w:rPr>
        <w:t xml:space="preserve">ine  Silva de Campos,      </w:t>
      </w:r>
      <w:r w:rsidRPr="00170759">
        <w:rPr>
          <w:rFonts w:ascii="Arial" w:hAnsi="Arial" w:cs="Arial"/>
          <w:i/>
          <w:w w:val="105"/>
          <w:sz w:val="24"/>
          <w:szCs w:val="24"/>
        </w:rPr>
        <w:t xml:space="preserve"> David Alexander González Rivera, </w:t>
      </w:r>
    </w:p>
    <w:p w:rsidR="003D705F" w:rsidRPr="00170759" w:rsidRDefault="003D705F" w:rsidP="003D705F">
      <w:pPr>
        <w:pStyle w:val="Sinespaciad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r w:rsidRPr="00170759">
        <w:rPr>
          <w:rFonts w:ascii="Arial" w:hAnsi="Arial" w:cs="Arial"/>
          <w:i/>
          <w:w w:val="105"/>
          <w:sz w:val="24"/>
          <w:szCs w:val="24"/>
        </w:rPr>
        <w:t xml:space="preserve"> </w:t>
      </w:r>
    </w:p>
    <w:p w:rsidR="003D705F" w:rsidRPr="00170759" w:rsidRDefault="003D705F" w:rsidP="003D705F">
      <w:pPr>
        <w:pStyle w:val="Sinespaciado"/>
        <w:ind w:right="-56"/>
        <w:rPr>
          <w:rFonts w:ascii="Arial" w:hAnsi="Arial" w:cs="Arial"/>
          <w:i/>
          <w:w w:val="105"/>
          <w:sz w:val="24"/>
          <w:szCs w:val="24"/>
        </w:rPr>
      </w:pPr>
    </w:p>
    <w:p w:rsidR="003D705F" w:rsidRPr="00170759" w:rsidRDefault="003D705F" w:rsidP="003D705F">
      <w:pPr>
        <w:pStyle w:val="Sinespaciado"/>
        <w:ind w:right="-56"/>
        <w:rPr>
          <w:rFonts w:ascii="Arial" w:hAnsi="Arial" w:cs="Arial"/>
          <w:i/>
          <w:w w:val="105"/>
          <w:sz w:val="24"/>
          <w:szCs w:val="24"/>
        </w:rPr>
      </w:pPr>
    </w:p>
    <w:p w:rsidR="003D705F" w:rsidRDefault="003D705F" w:rsidP="003D705F">
      <w:pPr>
        <w:spacing w:after="0" w:line="240" w:lineRule="auto"/>
        <w:ind w:right="-56"/>
        <w:rPr>
          <w:rFonts w:ascii="Arial" w:hAnsi="Arial" w:cs="Arial"/>
          <w:i/>
          <w:w w:val="105"/>
          <w:sz w:val="24"/>
          <w:szCs w:val="24"/>
        </w:rPr>
      </w:pPr>
    </w:p>
    <w:p w:rsidR="003D705F" w:rsidRDefault="003D705F" w:rsidP="003D705F">
      <w:pPr>
        <w:spacing w:after="0" w:line="240" w:lineRule="auto"/>
        <w:ind w:right="-56"/>
        <w:rPr>
          <w:rFonts w:ascii="Arial" w:hAnsi="Arial" w:cs="Arial"/>
          <w:i/>
          <w:w w:val="105"/>
          <w:sz w:val="24"/>
          <w:szCs w:val="24"/>
        </w:rPr>
      </w:pPr>
    </w:p>
    <w:p w:rsidR="003D705F" w:rsidRPr="00170759" w:rsidRDefault="003D705F" w:rsidP="003D705F">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Ligia María Santana López,                   Carmen Marielos Velásquez de Orantes, </w:t>
      </w:r>
    </w:p>
    <w:p w:rsidR="003D705F" w:rsidRDefault="003D705F" w:rsidP="003D705F">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w:t>
      </w:r>
      <w:r w:rsidRPr="00170759">
        <w:rPr>
          <w:rFonts w:ascii="Arial" w:hAnsi="Arial" w:cs="Arial"/>
          <w:i/>
          <w:w w:val="105"/>
          <w:sz w:val="24"/>
          <w:szCs w:val="24"/>
        </w:rPr>
        <w:t xml:space="preserve">                                          Regidora Propietaria</w:t>
      </w:r>
      <w:r>
        <w:rPr>
          <w:rFonts w:ascii="Arial" w:hAnsi="Arial" w:cs="Arial"/>
          <w:i/>
          <w:w w:val="105"/>
          <w:sz w:val="24"/>
          <w:szCs w:val="24"/>
        </w:rPr>
        <w:t xml:space="preserve">.- </w:t>
      </w:r>
    </w:p>
    <w:p w:rsidR="003D705F" w:rsidRPr="00170759" w:rsidRDefault="003D705F" w:rsidP="003D705F">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w:t>
      </w:r>
    </w:p>
    <w:p w:rsidR="003D705F" w:rsidRPr="00170759" w:rsidRDefault="003D705F" w:rsidP="003D705F">
      <w:pPr>
        <w:spacing w:after="0" w:line="240" w:lineRule="auto"/>
        <w:ind w:right="-56"/>
        <w:rPr>
          <w:rFonts w:ascii="Arial" w:hAnsi="Arial" w:cs="Arial"/>
          <w:i/>
          <w:w w:val="105"/>
          <w:sz w:val="24"/>
          <w:szCs w:val="24"/>
        </w:rPr>
      </w:pPr>
    </w:p>
    <w:p w:rsidR="003D705F" w:rsidRDefault="003D705F" w:rsidP="003D705F">
      <w:pPr>
        <w:pStyle w:val="Sinespaciado"/>
        <w:ind w:right="-56"/>
        <w:rPr>
          <w:rFonts w:ascii="Arial" w:hAnsi="Arial" w:cs="Arial"/>
          <w:i/>
          <w:w w:val="105"/>
          <w:sz w:val="24"/>
          <w:szCs w:val="24"/>
        </w:rPr>
      </w:pPr>
    </w:p>
    <w:p w:rsidR="003D705F" w:rsidRDefault="003D705F" w:rsidP="003D705F">
      <w:pPr>
        <w:pStyle w:val="Sinespaciado"/>
        <w:ind w:right="-56"/>
        <w:rPr>
          <w:rFonts w:ascii="Arial" w:hAnsi="Arial" w:cs="Arial"/>
          <w:i/>
          <w:w w:val="105"/>
          <w:sz w:val="24"/>
          <w:szCs w:val="24"/>
        </w:rPr>
      </w:pPr>
    </w:p>
    <w:p w:rsidR="003D705F" w:rsidRDefault="003D705F" w:rsidP="003D705F">
      <w:pPr>
        <w:pStyle w:val="Sinespaciado"/>
        <w:ind w:right="-56"/>
        <w:rPr>
          <w:rFonts w:ascii="Arial" w:hAnsi="Arial" w:cs="Arial"/>
          <w:i/>
          <w:w w:val="105"/>
          <w:sz w:val="24"/>
          <w:szCs w:val="24"/>
        </w:rPr>
      </w:pPr>
    </w:p>
    <w:p w:rsidR="003D705F" w:rsidRPr="00B754B2" w:rsidRDefault="003D705F" w:rsidP="003D705F">
      <w:pPr>
        <w:pStyle w:val="Sinespaciado"/>
        <w:ind w:right="-56"/>
        <w:rPr>
          <w:rFonts w:ascii="Arial" w:hAnsi="Arial" w:cs="Arial"/>
          <w:i/>
          <w:color w:val="646464"/>
          <w:w w:val="105"/>
          <w:sz w:val="24"/>
          <w:szCs w:val="24"/>
        </w:rPr>
      </w:pPr>
      <w:r w:rsidRPr="00B754B2">
        <w:rPr>
          <w:rFonts w:ascii="Arial" w:hAnsi="Arial" w:cs="Arial"/>
          <w:i/>
          <w:w w:val="105"/>
          <w:sz w:val="24"/>
          <w:szCs w:val="24"/>
        </w:rPr>
        <w:t>José Armando Escalante López</w:t>
      </w:r>
      <w:r>
        <w:rPr>
          <w:rFonts w:ascii="Arial" w:hAnsi="Arial" w:cs="Arial"/>
          <w:i/>
          <w:w w:val="105"/>
          <w:sz w:val="24"/>
          <w:szCs w:val="24"/>
        </w:rPr>
        <w:t xml:space="preserve">     </w:t>
      </w:r>
      <w:r>
        <w:rPr>
          <w:rFonts w:ascii="Arial" w:hAnsi="Arial" w:cs="Arial"/>
          <w:i/>
          <w:color w:val="646464"/>
          <w:w w:val="105"/>
          <w:sz w:val="24"/>
          <w:szCs w:val="24"/>
        </w:rPr>
        <w:t xml:space="preserve">               </w:t>
      </w:r>
      <w:r w:rsidRPr="00170759">
        <w:rPr>
          <w:rFonts w:ascii="Arial" w:hAnsi="Arial" w:cs="Arial"/>
          <w:i/>
          <w:w w:val="105"/>
          <w:sz w:val="24"/>
          <w:szCs w:val="24"/>
        </w:rPr>
        <w:t>Manuel Antonio Magaña Padilla</w:t>
      </w:r>
    </w:p>
    <w:p w:rsidR="003D705F" w:rsidRDefault="003D705F" w:rsidP="003D705F">
      <w:pPr>
        <w:pStyle w:val="Sinespaciado"/>
        <w:ind w:right="-56"/>
        <w:rPr>
          <w:rFonts w:ascii="Arial" w:hAnsi="Arial" w:cs="Arial"/>
          <w:i/>
          <w:color w:val="646464"/>
          <w:w w:val="105"/>
          <w:sz w:val="24"/>
          <w:szCs w:val="24"/>
        </w:rPr>
      </w:pP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Regidor Propietario    </w:t>
      </w:r>
      <w:r>
        <w:rPr>
          <w:rFonts w:ascii="Arial" w:hAnsi="Arial" w:cs="Arial"/>
          <w:i/>
          <w:w w:val="105"/>
          <w:sz w:val="24"/>
          <w:szCs w:val="24"/>
        </w:rPr>
        <w:t xml:space="preserve">                                       </w:t>
      </w:r>
    </w:p>
    <w:p w:rsidR="003D705F" w:rsidRDefault="003D705F" w:rsidP="003D705F">
      <w:pPr>
        <w:pStyle w:val="Sinespaciado"/>
        <w:ind w:right="-56"/>
        <w:rPr>
          <w:rFonts w:ascii="Arial" w:hAnsi="Arial" w:cs="Arial"/>
          <w:i/>
          <w:color w:val="646464"/>
          <w:w w:val="105"/>
          <w:sz w:val="24"/>
          <w:szCs w:val="24"/>
        </w:rPr>
      </w:pPr>
    </w:p>
    <w:p w:rsidR="003D705F" w:rsidRDefault="003D705F" w:rsidP="003D705F">
      <w:pPr>
        <w:pStyle w:val="Sinespaciado"/>
        <w:ind w:right="-56"/>
        <w:rPr>
          <w:rFonts w:ascii="Arial" w:hAnsi="Arial" w:cs="Arial"/>
          <w:i/>
          <w:color w:val="646464"/>
          <w:w w:val="105"/>
          <w:sz w:val="24"/>
          <w:szCs w:val="24"/>
        </w:rPr>
      </w:pPr>
    </w:p>
    <w:p w:rsidR="003D705F" w:rsidRDefault="003D705F" w:rsidP="003D705F">
      <w:pPr>
        <w:pStyle w:val="Sinespaciado"/>
        <w:ind w:right="-56"/>
        <w:rPr>
          <w:rFonts w:ascii="Arial" w:hAnsi="Arial" w:cs="Arial"/>
          <w:i/>
          <w:color w:val="646464"/>
          <w:w w:val="105"/>
          <w:sz w:val="24"/>
          <w:szCs w:val="24"/>
        </w:rPr>
      </w:pPr>
    </w:p>
    <w:p w:rsidR="003D705F" w:rsidRDefault="003D705F" w:rsidP="003D705F">
      <w:pPr>
        <w:pStyle w:val="Sinespaciado"/>
        <w:ind w:right="-56"/>
        <w:rPr>
          <w:rFonts w:ascii="Arial" w:hAnsi="Arial" w:cs="Arial"/>
          <w:i/>
          <w:w w:val="105"/>
          <w:sz w:val="24"/>
          <w:szCs w:val="24"/>
        </w:rPr>
      </w:pPr>
      <w:r>
        <w:rPr>
          <w:rFonts w:ascii="Arial" w:hAnsi="Arial" w:cs="Arial"/>
          <w:i/>
          <w:w w:val="105"/>
          <w:sz w:val="24"/>
          <w:szCs w:val="24"/>
        </w:rPr>
        <w:t xml:space="preserve"> </w:t>
      </w:r>
    </w:p>
    <w:p w:rsidR="003D705F" w:rsidRDefault="003D705F" w:rsidP="003D705F">
      <w:pPr>
        <w:pStyle w:val="Sinespaciado"/>
        <w:ind w:right="-56"/>
        <w:rPr>
          <w:rFonts w:ascii="Arial" w:hAnsi="Arial" w:cs="Arial"/>
          <w:i/>
          <w:w w:val="105"/>
          <w:sz w:val="24"/>
          <w:szCs w:val="24"/>
        </w:rPr>
      </w:pPr>
    </w:p>
    <w:p w:rsidR="003D705F" w:rsidRPr="00B754B2" w:rsidRDefault="003D705F" w:rsidP="003D705F">
      <w:pPr>
        <w:pStyle w:val="Sinespaciado"/>
        <w:ind w:right="-56"/>
        <w:rPr>
          <w:rFonts w:ascii="Arial" w:hAnsi="Arial" w:cs="Arial"/>
          <w:i/>
          <w:color w:val="646464"/>
          <w:w w:val="105"/>
          <w:sz w:val="24"/>
          <w:szCs w:val="24"/>
        </w:rPr>
      </w:pPr>
      <w:r>
        <w:rPr>
          <w:rFonts w:ascii="Arial" w:hAnsi="Arial" w:cs="Arial"/>
          <w:i/>
          <w:w w:val="105"/>
          <w:sz w:val="24"/>
          <w:szCs w:val="24"/>
        </w:rPr>
        <w:t xml:space="preserve"> </w:t>
      </w:r>
      <w:r w:rsidRPr="00170759">
        <w:rPr>
          <w:rFonts w:ascii="Arial" w:hAnsi="Arial" w:cs="Arial"/>
          <w:i/>
          <w:w w:val="105"/>
          <w:sz w:val="24"/>
          <w:szCs w:val="24"/>
        </w:rPr>
        <w:t>Karla Stephanie Grijalva H</w:t>
      </w:r>
      <w:r>
        <w:rPr>
          <w:rFonts w:ascii="Arial" w:hAnsi="Arial" w:cs="Arial"/>
          <w:i/>
          <w:w w:val="105"/>
          <w:sz w:val="24"/>
          <w:szCs w:val="24"/>
        </w:rPr>
        <w:t>errera,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Mario Antonio </w:t>
      </w:r>
      <w:r w:rsidRPr="00170759">
        <w:rPr>
          <w:rFonts w:ascii="Arial" w:hAnsi="Arial" w:cs="Arial"/>
          <w:i/>
          <w:spacing w:val="-7"/>
          <w:w w:val="105"/>
          <w:sz w:val="24"/>
          <w:szCs w:val="24"/>
        </w:rPr>
        <w:t>Magaña</w:t>
      </w:r>
    </w:p>
    <w:p w:rsidR="003D705F" w:rsidRPr="00170759" w:rsidRDefault="003D705F" w:rsidP="003D705F">
      <w:pPr>
        <w:pStyle w:val="Sinespaciado"/>
        <w:ind w:right="-56"/>
        <w:rPr>
          <w:rFonts w:ascii="Arial" w:hAnsi="Arial" w:cs="Arial"/>
          <w:i/>
          <w:w w:val="105"/>
          <w:sz w:val="24"/>
          <w:szCs w:val="24"/>
        </w:rPr>
      </w:pPr>
      <w:r>
        <w:rPr>
          <w:rFonts w:ascii="Arial" w:hAnsi="Arial" w:cs="Arial"/>
          <w:i/>
          <w:w w:val="105"/>
          <w:sz w:val="24"/>
          <w:szCs w:val="24"/>
        </w:rPr>
        <w:t xml:space="preserve">       </w:t>
      </w:r>
      <w:r w:rsidRPr="00170759">
        <w:rPr>
          <w:rFonts w:ascii="Arial" w:hAnsi="Arial" w:cs="Arial"/>
          <w:i/>
          <w:w w:val="105"/>
          <w:sz w:val="24"/>
          <w:szCs w:val="24"/>
        </w:rPr>
        <w:t>Regidora Propietaria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p>
    <w:p w:rsidR="003D705F" w:rsidRPr="00170759" w:rsidRDefault="003D705F" w:rsidP="003D705F">
      <w:pPr>
        <w:pStyle w:val="Sinespaciado"/>
        <w:ind w:right="-56"/>
        <w:rPr>
          <w:rFonts w:ascii="Arial" w:hAnsi="Arial" w:cs="Arial"/>
          <w:i/>
          <w:w w:val="105"/>
          <w:sz w:val="24"/>
          <w:szCs w:val="24"/>
        </w:rPr>
      </w:pPr>
    </w:p>
    <w:p w:rsidR="003D705F" w:rsidRPr="00170759" w:rsidRDefault="003D705F" w:rsidP="003D705F">
      <w:pPr>
        <w:spacing w:after="0" w:line="240" w:lineRule="auto"/>
        <w:ind w:right="-56"/>
        <w:rPr>
          <w:rFonts w:ascii="Arial" w:hAnsi="Arial" w:cs="Arial"/>
          <w:i/>
          <w:w w:val="105"/>
          <w:sz w:val="24"/>
          <w:szCs w:val="24"/>
        </w:rPr>
      </w:pPr>
    </w:p>
    <w:p w:rsidR="003D705F" w:rsidRDefault="003D705F" w:rsidP="003D705F">
      <w:pPr>
        <w:pStyle w:val="Sinespaciado"/>
        <w:ind w:right="-56"/>
        <w:rPr>
          <w:rFonts w:ascii="Arial" w:hAnsi="Arial" w:cs="Arial"/>
          <w:i/>
          <w:w w:val="105"/>
          <w:sz w:val="24"/>
          <w:szCs w:val="24"/>
        </w:rPr>
      </w:pPr>
    </w:p>
    <w:p w:rsidR="003D705F" w:rsidRDefault="003D705F" w:rsidP="003D705F">
      <w:pPr>
        <w:pStyle w:val="Sinespaciado"/>
        <w:ind w:right="-56"/>
        <w:rPr>
          <w:rFonts w:ascii="Arial" w:hAnsi="Arial" w:cs="Arial"/>
          <w:i/>
          <w:w w:val="105"/>
          <w:sz w:val="24"/>
          <w:szCs w:val="24"/>
        </w:rPr>
      </w:pPr>
    </w:p>
    <w:p w:rsidR="003D705F" w:rsidRDefault="003D705F" w:rsidP="003D705F">
      <w:pPr>
        <w:pStyle w:val="Sinespaciado"/>
        <w:ind w:right="-56"/>
        <w:rPr>
          <w:rFonts w:ascii="Arial" w:hAnsi="Arial" w:cs="Arial"/>
          <w:i/>
          <w:color w:val="646464"/>
          <w:spacing w:val="-7"/>
          <w:w w:val="105"/>
          <w:sz w:val="24"/>
          <w:szCs w:val="24"/>
        </w:rPr>
      </w:pP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color w:val="646464"/>
          <w:spacing w:val="-7"/>
          <w:w w:val="105"/>
          <w:sz w:val="24"/>
          <w:szCs w:val="24"/>
        </w:rPr>
        <w:t xml:space="preserve">                           </w:t>
      </w:r>
    </w:p>
    <w:p w:rsidR="003D705F" w:rsidRPr="00E33EC4" w:rsidRDefault="003D705F" w:rsidP="003D705F">
      <w:pPr>
        <w:pStyle w:val="Sinespaciado"/>
        <w:ind w:right="-56"/>
        <w:rPr>
          <w:rFonts w:ascii="Arial" w:hAnsi="Arial" w:cs="Arial"/>
          <w:i/>
          <w:w w:val="105"/>
          <w:sz w:val="24"/>
          <w:szCs w:val="24"/>
        </w:rPr>
      </w:pPr>
      <w:r>
        <w:rPr>
          <w:rFonts w:ascii="Arial" w:hAnsi="Arial" w:cs="Arial"/>
          <w:i/>
          <w:color w:val="646464"/>
          <w:spacing w:val="-7"/>
          <w:w w:val="105"/>
          <w:sz w:val="24"/>
          <w:szCs w:val="24"/>
        </w:rPr>
        <w:t xml:space="preserve">  </w:t>
      </w:r>
      <w:r>
        <w:rPr>
          <w:rFonts w:ascii="Arial" w:hAnsi="Arial" w:cs="Arial"/>
          <w:i/>
          <w:w w:val="105"/>
          <w:sz w:val="24"/>
          <w:szCs w:val="24"/>
        </w:rPr>
        <w:t>Héctor Manuel Galicia Arriaza,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Sergio</w:t>
      </w:r>
      <w:r w:rsidRPr="00170759">
        <w:rPr>
          <w:rFonts w:ascii="Arial" w:hAnsi="Arial" w:cs="Arial"/>
          <w:i/>
          <w:spacing w:val="-3"/>
          <w:w w:val="105"/>
          <w:sz w:val="24"/>
          <w:szCs w:val="24"/>
        </w:rPr>
        <w:t xml:space="preserve"> A</w:t>
      </w:r>
      <w:r w:rsidRPr="00170759">
        <w:rPr>
          <w:rFonts w:ascii="Arial" w:hAnsi="Arial" w:cs="Arial"/>
          <w:i/>
          <w:color w:val="1C1D1D"/>
          <w:spacing w:val="-3"/>
          <w:w w:val="105"/>
          <w:sz w:val="24"/>
          <w:szCs w:val="24"/>
        </w:rPr>
        <w:t>l</w:t>
      </w:r>
      <w:r w:rsidRPr="00170759">
        <w:rPr>
          <w:rFonts w:ascii="Arial" w:hAnsi="Arial" w:cs="Arial"/>
          <w:i/>
          <w:spacing w:val="-3"/>
          <w:w w:val="105"/>
          <w:sz w:val="24"/>
          <w:szCs w:val="24"/>
        </w:rPr>
        <w:t xml:space="preserve">berto </w:t>
      </w:r>
      <w:r w:rsidRPr="00170759">
        <w:rPr>
          <w:rFonts w:ascii="Arial" w:hAnsi="Arial" w:cs="Arial"/>
          <w:i/>
          <w:w w:val="105"/>
          <w:sz w:val="24"/>
          <w:szCs w:val="24"/>
        </w:rPr>
        <w:t>Escalante Madrid</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p>
    <w:p w:rsidR="003D705F" w:rsidRPr="00170759" w:rsidRDefault="003D705F" w:rsidP="003D705F">
      <w:pPr>
        <w:pStyle w:val="Sinespaciado"/>
        <w:ind w:right="-56"/>
        <w:rPr>
          <w:rFonts w:ascii="Arial" w:hAnsi="Arial" w:cs="Arial"/>
          <w:i/>
          <w:w w:val="105"/>
          <w:sz w:val="24"/>
          <w:szCs w:val="24"/>
        </w:rPr>
      </w:pPr>
      <w:r>
        <w:rPr>
          <w:rFonts w:ascii="Arial" w:hAnsi="Arial" w:cs="Arial"/>
          <w:i/>
          <w:w w:val="105"/>
          <w:sz w:val="24"/>
          <w:szCs w:val="24"/>
        </w:rPr>
        <w:t xml:space="preserve">     Regidor Propietario.-                                          </w:t>
      </w:r>
      <w:r w:rsidRPr="00170759">
        <w:rPr>
          <w:rFonts w:ascii="Arial" w:hAnsi="Arial" w:cs="Arial"/>
          <w:i/>
          <w:w w:val="105"/>
          <w:sz w:val="24"/>
          <w:szCs w:val="24"/>
        </w:rPr>
        <w:t>Regidor Propietari</w:t>
      </w:r>
      <w:r>
        <w:rPr>
          <w:rFonts w:ascii="Arial" w:hAnsi="Arial" w:cs="Arial"/>
          <w:i/>
          <w:w w:val="105"/>
          <w:sz w:val="24"/>
          <w:szCs w:val="24"/>
        </w:rPr>
        <w:t xml:space="preserve">o.-                                  </w:t>
      </w:r>
    </w:p>
    <w:p w:rsidR="003D705F" w:rsidRPr="00170759" w:rsidRDefault="003D705F" w:rsidP="003D705F">
      <w:pPr>
        <w:pStyle w:val="Sinespaciado"/>
        <w:ind w:right="-56"/>
        <w:rPr>
          <w:rFonts w:ascii="Arial" w:hAnsi="Arial" w:cs="Arial"/>
          <w:i/>
          <w:w w:val="105"/>
          <w:sz w:val="24"/>
          <w:szCs w:val="24"/>
        </w:rPr>
      </w:pPr>
    </w:p>
    <w:p w:rsidR="003D705F" w:rsidRPr="00B754B2" w:rsidRDefault="003D705F" w:rsidP="003D705F">
      <w:pPr>
        <w:pStyle w:val="Sinespaciado"/>
        <w:rPr>
          <w:rFonts w:ascii="Arial" w:hAnsi="Arial" w:cs="Arial"/>
          <w:i/>
          <w:sz w:val="24"/>
          <w:szCs w:val="24"/>
        </w:rPr>
      </w:pPr>
    </w:p>
    <w:p w:rsidR="003D705F" w:rsidRDefault="003D705F" w:rsidP="003D705F">
      <w:pPr>
        <w:pStyle w:val="Sinespaciado"/>
        <w:rPr>
          <w:rFonts w:ascii="Arial" w:hAnsi="Arial" w:cs="Arial"/>
          <w:i/>
          <w:sz w:val="24"/>
          <w:szCs w:val="24"/>
        </w:rPr>
      </w:pPr>
    </w:p>
    <w:p w:rsidR="003D705F" w:rsidRDefault="003D705F" w:rsidP="003D705F">
      <w:pPr>
        <w:pStyle w:val="Sinespaciado"/>
        <w:rPr>
          <w:rFonts w:ascii="Arial" w:hAnsi="Arial" w:cs="Arial"/>
          <w:i/>
          <w:sz w:val="24"/>
          <w:szCs w:val="24"/>
        </w:rPr>
      </w:pPr>
      <w:r>
        <w:rPr>
          <w:rFonts w:ascii="Arial" w:hAnsi="Arial" w:cs="Arial"/>
          <w:i/>
          <w:sz w:val="24"/>
          <w:szCs w:val="24"/>
        </w:rPr>
        <w:t xml:space="preserve">   </w:t>
      </w:r>
    </w:p>
    <w:p w:rsidR="003D705F" w:rsidRDefault="003D705F" w:rsidP="003D705F">
      <w:pPr>
        <w:pStyle w:val="Sinespaciado"/>
        <w:rPr>
          <w:rFonts w:ascii="Arial" w:hAnsi="Arial" w:cs="Arial"/>
          <w:i/>
          <w:sz w:val="24"/>
          <w:szCs w:val="24"/>
        </w:rPr>
      </w:pPr>
    </w:p>
    <w:p w:rsidR="003D705F" w:rsidRDefault="003D705F" w:rsidP="003D705F">
      <w:pPr>
        <w:pStyle w:val="Sinespaciado"/>
        <w:rPr>
          <w:rFonts w:ascii="Arial" w:hAnsi="Arial" w:cs="Arial"/>
          <w:i/>
          <w:sz w:val="24"/>
          <w:szCs w:val="24"/>
        </w:rPr>
      </w:pPr>
    </w:p>
    <w:p w:rsidR="003D705F" w:rsidRDefault="003D705F" w:rsidP="003D705F">
      <w:pPr>
        <w:pStyle w:val="Sinespaciado"/>
        <w:rPr>
          <w:rFonts w:ascii="Arial" w:hAnsi="Arial" w:cs="Arial"/>
          <w:i/>
          <w:sz w:val="24"/>
          <w:szCs w:val="24"/>
        </w:rPr>
      </w:pPr>
    </w:p>
    <w:p w:rsidR="003D705F" w:rsidRDefault="003D705F" w:rsidP="003D705F">
      <w:pPr>
        <w:pStyle w:val="Sinespaciado"/>
        <w:rPr>
          <w:rFonts w:ascii="Arial" w:hAnsi="Arial" w:cs="Arial"/>
          <w:i/>
          <w:w w:val="105"/>
          <w:sz w:val="24"/>
          <w:szCs w:val="24"/>
        </w:rPr>
      </w:pPr>
      <w:r w:rsidRPr="00B754B2">
        <w:rPr>
          <w:rFonts w:ascii="Arial" w:hAnsi="Arial" w:cs="Arial"/>
          <w:i/>
          <w:sz w:val="24"/>
          <w:szCs w:val="24"/>
        </w:rPr>
        <w:t xml:space="preserve">Cristian Bladimir Castillo Saravia,     </w:t>
      </w:r>
      <w:r w:rsidRPr="00170759">
        <w:rPr>
          <w:rFonts w:ascii="Arial" w:hAnsi="Arial" w:cs="Arial"/>
          <w:i/>
          <w:w w:val="105"/>
          <w:sz w:val="24"/>
          <w:szCs w:val="24"/>
        </w:rPr>
        <w:t xml:space="preserve">    </w:t>
      </w:r>
      <w:r>
        <w:rPr>
          <w:rFonts w:ascii="Arial" w:hAnsi="Arial" w:cs="Arial"/>
          <w:i/>
          <w:w w:val="105"/>
          <w:sz w:val="24"/>
          <w:szCs w:val="24"/>
        </w:rPr>
        <w:t xml:space="preserve">   </w:t>
      </w:r>
      <w:r w:rsidRPr="0019525A">
        <w:rPr>
          <w:rFonts w:ascii="Arial" w:hAnsi="Arial" w:cs="Arial"/>
          <w:i/>
          <w:w w:val="105"/>
          <w:sz w:val="24"/>
          <w:szCs w:val="24"/>
        </w:rPr>
        <w:t>Marcia Karina Pérez Pérez,</w:t>
      </w:r>
    </w:p>
    <w:p w:rsidR="003D705F" w:rsidRPr="00B754B2" w:rsidRDefault="003D705F" w:rsidP="003D705F">
      <w:pPr>
        <w:pStyle w:val="Sinespaciado"/>
        <w:rPr>
          <w:rFonts w:ascii="Arial" w:hAnsi="Arial" w:cs="Arial"/>
          <w:i/>
          <w:sz w:val="24"/>
          <w:szCs w:val="24"/>
        </w:rPr>
      </w:pPr>
      <w:r>
        <w:rPr>
          <w:rFonts w:ascii="Arial" w:hAnsi="Arial" w:cs="Arial"/>
          <w:i/>
          <w:sz w:val="24"/>
          <w:szCs w:val="24"/>
        </w:rPr>
        <w:t xml:space="preserve">           </w:t>
      </w:r>
      <w:r w:rsidRPr="00B754B2">
        <w:rPr>
          <w:rFonts w:ascii="Arial" w:hAnsi="Arial" w:cs="Arial"/>
          <w:i/>
          <w:sz w:val="24"/>
          <w:szCs w:val="24"/>
        </w:rPr>
        <w:t xml:space="preserve">Regidor Propietario.-       </w:t>
      </w:r>
      <w:r>
        <w:rPr>
          <w:rFonts w:ascii="Arial" w:hAnsi="Arial" w:cs="Arial"/>
          <w:i/>
          <w:sz w:val="24"/>
          <w:szCs w:val="24"/>
        </w:rPr>
        <w:t xml:space="preserve">                     </w:t>
      </w:r>
      <w:r w:rsidRPr="00170759">
        <w:rPr>
          <w:rFonts w:ascii="Arial" w:hAnsi="Arial" w:cs="Arial"/>
          <w:i/>
          <w:w w:val="105"/>
          <w:sz w:val="24"/>
          <w:szCs w:val="24"/>
        </w:rPr>
        <w:t>Regidor</w:t>
      </w:r>
      <w:r>
        <w:rPr>
          <w:rFonts w:ascii="Arial" w:hAnsi="Arial" w:cs="Arial"/>
          <w:i/>
          <w:w w:val="105"/>
          <w:sz w:val="24"/>
          <w:szCs w:val="24"/>
        </w:rPr>
        <w:t>a</w:t>
      </w:r>
      <w:r w:rsidRPr="00170759">
        <w:rPr>
          <w:rFonts w:ascii="Arial" w:hAnsi="Arial" w:cs="Arial"/>
          <w:i/>
          <w:w w:val="105"/>
          <w:sz w:val="24"/>
          <w:szCs w:val="24"/>
        </w:rPr>
        <w:t xml:space="preserve"> 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B754B2">
        <w:rPr>
          <w:rFonts w:ascii="Arial" w:hAnsi="Arial" w:cs="Arial"/>
          <w:i/>
          <w:sz w:val="24"/>
          <w:szCs w:val="24"/>
        </w:rPr>
        <w:t xml:space="preserve">                                                                                                                                                           </w:t>
      </w:r>
    </w:p>
    <w:p w:rsidR="003D705F" w:rsidRPr="00170759" w:rsidRDefault="003D705F" w:rsidP="003D705F">
      <w:pPr>
        <w:pStyle w:val="Sinespaciado"/>
        <w:ind w:right="-56"/>
        <w:rPr>
          <w:rFonts w:ascii="Arial" w:hAnsi="Arial" w:cs="Arial"/>
          <w:i/>
          <w:w w:val="105"/>
          <w:sz w:val="24"/>
          <w:szCs w:val="24"/>
        </w:rPr>
      </w:pPr>
    </w:p>
    <w:p w:rsidR="003D705F" w:rsidRDefault="003D705F" w:rsidP="003D705F">
      <w:pPr>
        <w:pStyle w:val="Sinespaciado"/>
        <w:rPr>
          <w:rFonts w:ascii="Arial" w:hAnsi="Arial" w:cs="Arial"/>
          <w:i/>
          <w:w w:val="105"/>
          <w:sz w:val="24"/>
          <w:szCs w:val="24"/>
        </w:rPr>
      </w:pPr>
      <w:r w:rsidRPr="00B754B2">
        <w:rPr>
          <w:rFonts w:ascii="Arial" w:hAnsi="Arial" w:cs="Arial"/>
          <w:i/>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w:t>
      </w:r>
    </w:p>
    <w:p w:rsidR="003D705F" w:rsidRDefault="003D705F" w:rsidP="003D705F">
      <w:pPr>
        <w:pStyle w:val="Sinespaciado"/>
        <w:rPr>
          <w:rFonts w:ascii="Arial" w:hAnsi="Arial" w:cs="Arial"/>
          <w:i/>
          <w:w w:val="105"/>
          <w:sz w:val="24"/>
          <w:szCs w:val="24"/>
        </w:rPr>
      </w:pPr>
    </w:p>
    <w:p w:rsidR="003D705F" w:rsidRDefault="003D705F" w:rsidP="003D705F">
      <w:pPr>
        <w:pStyle w:val="Sinespaciado"/>
        <w:rPr>
          <w:rFonts w:ascii="Arial" w:hAnsi="Arial" w:cs="Arial"/>
          <w:i/>
          <w:w w:val="105"/>
          <w:sz w:val="24"/>
          <w:szCs w:val="24"/>
        </w:rPr>
      </w:pPr>
    </w:p>
    <w:p w:rsidR="003D705F" w:rsidRPr="00B754B2" w:rsidRDefault="003D705F" w:rsidP="003D705F">
      <w:pPr>
        <w:pStyle w:val="Sinespaciado"/>
        <w:rPr>
          <w:rFonts w:ascii="Arial" w:hAnsi="Arial" w:cs="Arial"/>
          <w:i/>
          <w:sz w:val="24"/>
          <w:szCs w:val="24"/>
        </w:rPr>
      </w:pPr>
      <w:r w:rsidRPr="00170759">
        <w:rPr>
          <w:rFonts w:ascii="Arial" w:hAnsi="Arial" w:cs="Arial"/>
          <w:i/>
          <w:w w:val="105"/>
          <w:sz w:val="24"/>
          <w:szCs w:val="24"/>
        </w:rPr>
        <w:t>Abel Antonio Duran Orellana</w:t>
      </w:r>
      <w:r w:rsidRPr="0018390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Salvador Antonio Manzur Torrento C</w:t>
      </w:r>
      <w:r>
        <w:rPr>
          <w:rFonts w:ascii="Arial" w:hAnsi="Arial" w:cs="Arial"/>
          <w:i/>
          <w:w w:val="105"/>
          <w:sz w:val="24"/>
          <w:szCs w:val="24"/>
        </w:rPr>
        <w:t xml:space="preserve">ubas   </w:t>
      </w:r>
      <w:r w:rsidRPr="00B754B2">
        <w:rPr>
          <w:rFonts w:ascii="Arial" w:hAnsi="Arial" w:cs="Arial"/>
          <w:i/>
          <w:sz w:val="24"/>
          <w:szCs w:val="24"/>
        </w:rPr>
        <w:t xml:space="preserve">                                    </w:t>
      </w:r>
    </w:p>
    <w:p w:rsidR="003D705F" w:rsidRPr="00B754B2" w:rsidRDefault="003D705F" w:rsidP="003D705F">
      <w:pPr>
        <w:pStyle w:val="Sinespaciado"/>
        <w:rPr>
          <w:rFonts w:ascii="Arial" w:hAnsi="Arial" w:cs="Arial"/>
          <w:i/>
          <w:sz w:val="24"/>
          <w:szCs w:val="24"/>
        </w:rPr>
      </w:pPr>
      <w:r w:rsidRPr="00170759">
        <w:rPr>
          <w:rFonts w:ascii="Arial" w:hAnsi="Arial" w:cs="Arial"/>
          <w:i/>
          <w:w w:val="105"/>
          <w:sz w:val="24"/>
          <w:szCs w:val="24"/>
        </w:rPr>
        <w:t>Regidor 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Suplente</w:t>
      </w:r>
      <w:r>
        <w:rPr>
          <w:rFonts w:ascii="Arial" w:hAnsi="Arial" w:cs="Arial"/>
          <w:i/>
          <w:w w:val="105"/>
          <w:sz w:val="24"/>
          <w:szCs w:val="24"/>
        </w:rPr>
        <w:t xml:space="preserve">                           </w:t>
      </w:r>
      <w:r w:rsidRPr="00B754B2">
        <w:rPr>
          <w:rFonts w:ascii="Arial" w:hAnsi="Arial" w:cs="Arial"/>
          <w:i/>
          <w:sz w:val="24"/>
          <w:szCs w:val="24"/>
        </w:rPr>
        <w:t xml:space="preserve">                                                                                                                                                           </w:t>
      </w:r>
    </w:p>
    <w:p w:rsidR="003D705F" w:rsidRPr="00170759" w:rsidRDefault="003D705F" w:rsidP="003D705F">
      <w:pPr>
        <w:pStyle w:val="Sinespaciado"/>
        <w:ind w:right="-56"/>
        <w:rPr>
          <w:rFonts w:ascii="Arial" w:hAnsi="Arial" w:cs="Arial"/>
          <w:i/>
          <w:w w:val="105"/>
          <w:sz w:val="24"/>
          <w:szCs w:val="24"/>
        </w:rPr>
      </w:pPr>
    </w:p>
    <w:p w:rsidR="003D705F" w:rsidRDefault="003D705F" w:rsidP="003D705F">
      <w:pPr>
        <w:pStyle w:val="Sinespaciado"/>
        <w:ind w:right="-56"/>
        <w:rPr>
          <w:rFonts w:ascii="Arial" w:hAnsi="Arial" w:cs="Arial"/>
          <w:i/>
          <w:w w:val="105"/>
          <w:sz w:val="24"/>
          <w:szCs w:val="24"/>
        </w:rPr>
      </w:pPr>
    </w:p>
    <w:p w:rsidR="003D705F" w:rsidRDefault="003D705F" w:rsidP="003D705F">
      <w:pPr>
        <w:spacing w:after="0" w:line="240" w:lineRule="auto"/>
        <w:ind w:right="-56"/>
        <w:rPr>
          <w:rFonts w:ascii="Arial" w:eastAsia="Times New Roman" w:hAnsi="Arial" w:cs="Arial"/>
          <w:i/>
          <w:w w:val="105"/>
          <w:sz w:val="24"/>
          <w:szCs w:val="24"/>
          <w:lang w:val="es-SV"/>
        </w:rPr>
      </w:pPr>
    </w:p>
    <w:p w:rsidR="003D705F" w:rsidRDefault="003D705F" w:rsidP="003D705F">
      <w:pPr>
        <w:spacing w:after="0" w:line="240" w:lineRule="auto"/>
        <w:ind w:right="-56"/>
        <w:rPr>
          <w:rFonts w:ascii="Arial" w:eastAsia="Times New Roman" w:hAnsi="Arial" w:cs="Arial"/>
          <w:i/>
          <w:w w:val="105"/>
          <w:sz w:val="24"/>
          <w:szCs w:val="24"/>
          <w:lang w:val="es-SV"/>
        </w:rPr>
      </w:pPr>
    </w:p>
    <w:p w:rsidR="003D705F" w:rsidRPr="00E003FB" w:rsidRDefault="003D705F" w:rsidP="003D705F">
      <w:pPr>
        <w:spacing w:after="0" w:line="240" w:lineRule="auto"/>
        <w:ind w:right="-56"/>
        <w:rPr>
          <w:rFonts w:ascii="Arial" w:hAnsi="Arial" w:cs="Arial"/>
          <w:i/>
          <w:w w:val="105"/>
          <w:sz w:val="24"/>
          <w:szCs w:val="24"/>
        </w:rPr>
      </w:pPr>
      <w:r w:rsidRPr="00170759">
        <w:rPr>
          <w:rFonts w:ascii="Arial" w:hAnsi="Arial" w:cs="Arial"/>
          <w:i/>
          <w:w w:val="105"/>
          <w:sz w:val="24"/>
          <w:szCs w:val="24"/>
        </w:rPr>
        <w:t>Bruno Balmore Jiménez Herrera</w:t>
      </w:r>
      <w:r w:rsidRPr="00E003FB">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Lic. Alex Rolando Molina Coreas</w:t>
      </w:r>
    </w:p>
    <w:p w:rsidR="003D705F" w:rsidRDefault="003D705F" w:rsidP="003D705F">
      <w:pPr>
        <w:pStyle w:val="Sinespaciado"/>
        <w:ind w:right="-56"/>
        <w:rPr>
          <w:rFonts w:ascii="Arial" w:hAnsi="Arial" w:cs="Arial"/>
          <w:i/>
          <w:w w:val="105"/>
          <w:sz w:val="24"/>
          <w:szCs w:val="24"/>
        </w:rPr>
      </w:pPr>
      <w:r>
        <w:rPr>
          <w:rFonts w:ascii="Arial" w:hAnsi="Arial" w:cs="Arial"/>
          <w:i/>
          <w:w w:val="105"/>
          <w:sz w:val="24"/>
          <w:szCs w:val="24"/>
        </w:rPr>
        <w:t xml:space="preserve">      Regidor  </w:t>
      </w:r>
      <w:r w:rsidRPr="00170759">
        <w:rPr>
          <w:rFonts w:ascii="Arial" w:hAnsi="Arial" w:cs="Arial"/>
          <w:i/>
          <w:w w:val="105"/>
          <w:sz w:val="24"/>
          <w:szCs w:val="24"/>
        </w:rPr>
        <w:t>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Secretario Municipal.-</w:t>
      </w:r>
      <w:r>
        <w:rPr>
          <w:rFonts w:ascii="Arial" w:hAnsi="Arial" w:cs="Arial"/>
          <w:i/>
          <w:w w:val="105"/>
          <w:sz w:val="24"/>
          <w:szCs w:val="24"/>
        </w:rPr>
        <w:t xml:space="preserve">                                                                                                                </w:t>
      </w:r>
    </w:p>
    <w:p w:rsidR="003D705F" w:rsidRDefault="003D705F" w:rsidP="003D705F">
      <w:pPr>
        <w:spacing w:after="0" w:line="240" w:lineRule="auto"/>
        <w:ind w:right="-56"/>
        <w:jc w:val="center"/>
        <w:rPr>
          <w:rFonts w:ascii="Arial" w:hAnsi="Arial" w:cs="Arial"/>
          <w:i/>
          <w:w w:val="105"/>
          <w:sz w:val="24"/>
          <w:szCs w:val="24"/>
        </w:rPr>
      </w:pPr>
    </w:p>
    <w:p w:rsidR="003D705F" w:rsidRPr="00170759" w:rsidRDefault="003D705F" w:rsidP="003D705F">
      <w:pPr>
        <w:pStyle w:val="Sinespaciado"/>
        <w:ind w:right="-56"/>
        <w:rPr>
          <w:rFonts w:ascii="Arial" w:hAnsi="Arial" w:cs="Arial"/>
          <w:i/>
          <w:w w:val="105"/>
          <w:sz w:val="24"/>
          <w:szCs w:val="24"/>
        </w:rPr>
      </w:pPr>
    </w:p>
    <w:p w:rsidR="0019525A" w:rsidRPr="00843E89" w:rsidRDefault="0019525A" w:rsidP="00843E89">
      <w:pPr>
        <w:spacing w:after="0" w:line="240" w:lineRule="auto"/>
        <w:ind w:right="-56"/>
        <w:rPr>
          <w:rFonts w:ascii="Arial" w:hAnsi="Arial" w:cs="Arial"/>
          <w:i/>
          <w:w w:val="105"/>
          <w:sz w:val="24"/>
          <w:szCs w:val="24"/>
        </w:rPr>
      </w:pPr>
    </w:p>
    <w:p w:rsidR="0019525A" w:rsidRPr="0019525A" w:rsidRDefault="0019525A" w:rsidP="0019525A">
      <w:pPr>
        <w:spacing w:after="0" w:line="480" w:lineRule="auto"/>
        <w:jc w:val="both"/>
        <w:rPr>
          <w:rFonts w:ascii="Arial" w:hAnsi="Arial" w:cs="Arial"/>
          <w:bCs/>
          <w:i/>
          <w:iCs/>
          <w:sz w:val="20"/>
          <w:szCs w:val="20"/>
        </w:rPr>
      </w:pPr>
      <w:r w:rsidRPr="0019525A">
        <w:rPr>
          <w:rFonts w:ascii="Arial" w:hAnsi="Arial" w:cs="Arial"/>
          <w:b/>
          <w:i/>
          <w:w w:val="105"/>
          <w:sz w:val="24"/>
          <w:szCs w:val="24"/>
        </w:rPr>
        <w:t>ACTA NÚMERO TRECE.-</w:t>
      </w:r>
      <w:r w:rsidRPr="0019525A">
        <w:rPr>
          <w:rFonts w:ascii="Arial" w:hAnsi="Arial" w:cs="Arial"/>
          <w:i/>
          <w:w w:val="105"/>
          <w:sz w:val="24"/>
          <w:szCs w:val="24"/>
        </w:rPr>
        <w:t xml:space="preserve"> En la Sala de </w:t>
      </w:r>
      <w:r w:rsidRPr="0019525A">
        <w:rPr>
          <w:rFonts w:ascii="Arial" w:hAnsi="Arial" w:cs="Arial"/>
          <w:b/>
          <w:i/>
          <w:w w:val="105"/>
          <w:sz w:val="24"/>
          <w:szCs w:val="24"/>
        </w:rPr>
        <w:t xml:space="preserve">Reuniones </w:t>
      </w:r>
      <w:r w:rsidRPr="0019525A">
        <w:rPr>
          <w:rFonts w:ascii="Arial" w:hAnsi="Arial" w:cs="Arial"/>
          <w:i/>
          <w:w w:val="105"/>
          <w:sz w:val="24"/>
          <w:szCs w:val="24"/>
        </w:rPr>
        <w:t>de la</w:t>
      </w:r>
      <w:r w:rsidRPr="0019525A">
        <w:rPr>
          <w:rFonts w:ascii="Arial" w:hAnsi="Arial" w:cs="Arial"/>
          <w:b/>
          <w:i/>
          <w:w w:val="105"/>
          <w:sz w:val="24"/>
          <w:szCs w:val="24"/>
        </w:rPr>
        <w:t xml:space="preserve"> Alcaldía </w:t>
      </w:r>
      <w:r w:rsidRPr="0019525A">
        <w:rPr>
          <w:rFonts w:ascii="Arial" w:hAnsi="Arial" w:cs="Arial"/>
          <w:i/>
          <w:w w:val="105"/>
          <w:sz w:val="24"/>
          <w:szCs w:val="24"/>
        </w:rPr>
        <w:t>Municipal</w:t>
      </w:r>
      <w:r w:rsidR="003D705F">
        <w:rPr>
          <w:rFonts w:ascii="Arial" w:hAnsi="Arial" w:cs="Arial"/>
          <w:i/>
          <w:w w:val="105"/>
          <w:sz w:val="24"/>
          <w:szCs w:val="24"/>
        </w:rPr>
        <w:t xml:space="preserve"> </w:t>
      </w:r>
      <w:r w:rsidRPr="0019525A">
        <w:rPr>
          <w:rFonts w:ascii="Arial" w:hAnsi="Arial" w:cs="Arial"/>
          <w:i/>
          <w:w w:val="105"/>
          <w:sz w:val="24"/>
          <w:szCs w:val="24"/>
        </w:rPr>
        <w:t xml:space="preserve">de </w:t>
      </w:r>
      <w:r w:rsidRPr="0019525A">
        <w:rPr>
          <w:rFonts w:ascii="Arial" w:hAnsi="Arial" w:cs="Arial"/>
          <w:b/>
          <w:i/>
          <w:w w:val="105"/>
          <w:sz w:val="24"/>
          <w:szCs w:val="24"/>
        </w:rPr>
        <w:t>Ahuachapán,</w:t>
      </w:r>
      <w:r w:rsidRPr="0019525A">
        <w:rPr>
          <w:rFonts w:ascii="Arial" w:hAnsi="Arial" w:cs="Arial"/>
          <w:i/>
          <w:w w:val="105"/>
          <w:sz w:val="24"/>
          <w:szCs w:val="24"/>
        </w:rPr>
        <w:t xml:space="preserve"> a las </w:t>
      </w:r>
      <w:r w:rsidRPr="0019525A">
        <w:rPr>
          <w:rFonts w:ascii="Arial" w:hAnsi="Arial" w:cs="Arial"/>
          <w:b/>
          <w:i/>
          <w:w w:val="105"/>
          <w:sz w:val="24"/>
          <w:szCs w:val="24"/>
        </w:rPr>
        <w:t>quince horas,</w:t>
      </w:r>
      <w:r w:rsidRPr="0019525A">
        <w:rPr>
          <w:rFonts w:ascii="Arial" w:hAnsi="Arial" w:cs="Arial"/>
          <w:i/>
          <w:w w:val="105"/>
          <w:sz w:val="24"/>
          <w:szCs w:val="24"/>
        </w:rPr>
        <w:t xml:space="preserve"> del día </w:t>
      </w:r>
      <w:r w:rsidRPr="0019525A">
        <w:rPr>
          <w:rFonts w:ascii="Arial" w:hAnsi="Arial" w:cs="Arial"/>
          <w:b/>
          <w:i/>
          <w:w w:val="105"/>
          <w:sz w:val="24"/>
          <w:szCs w:val="24"/>
        </w:rPr>
        <w:t>trece</w:t>
      </w:r>
      <w:r w:rsidRPr="0019525A">
        <w:rPr>
          <w:rFonts w:ascii="Arial" w:hAnsi="Arial" w:cs="Arial"/>
          <w:i/>
          <w:w w:val="105"/>
          <w:sz w:val="24"/>
          <w:szCs w:val="24"/>
        </w:rPr>
        <w:t xml:space="preserve"> de </w:t>
      </w:r>
      <w:r w:rsidRPr="0019525A">
        <w:rPr>
          <w:rFonts w:ascii="Arial" w:hAnsi="Arial" w:cs="Arial"/>
          <w:b/>
          <w:i/>
          <w:w w:val="105"/>
          <w:sz w:val="24"/>
          <w:szCs w:val="24"/>
        </w:rPr>
        <w:t>agosto</w:t>
      </w:r>
      <w:r w:rsidRPr="0019525A">
        <w:rPr>
          <w:rFonts w:ascii="Arial" w:hAnsi="Arial" w:cs="Arial"/>
          <w:i/>
          <w:w w:val="105"/>
          <w:sz w:val="24"/>
          <w:szCs w:val="24"/>
        </w:rPr>
        <w:t xml:space="preserve">, del año dos mil </w:t>
      </w:r>
      <w:r w:rsidRPr="0019525A">
        <w:rPr>
          <w:rFonts w:ascii="Arial" w:hAnsi="Arial" w:cs="Arial"/>
          <w:b/>
          <w:i/>
          <w:w w:val="105"/>
          <w:sz w:val="24"/>
          <w:szCs w:val="24"/>
        </w:rPr>
        <w:t>veintiuno</w:t>
      </w:r>
      <w:r w:rsidRPr="0019525A">
        <w:rPr>
          <w:rFonts w:ascii="Arial" w:hAnsi="Arial" w:cs="Arial"/>
          <w:i/>
          <w:w w:val="105"/>
          <w:sz w:val="24"/>
          <w:szCs w:val="24"/>
        </w:rPr>
        <w:t xml:space="preserve">, en Reunión de Concejo Plural </w:t>
      </w:r>
      <w:r w:rsidRPr="0019525A">
        <w:rPr>
          <w:rFonts w:ascii="Arial" w:hAnsi="Arial" w:cs="Arial"/>
          <w:b/>
          <w:bCs/>
          <w:i/>
          <w:w w:val="105"/>
          <w:sz w:val="24"/>
          <w:szCs w:val="24"/>
        </w:rPr>
        <w:t>Ext</w:t>
      </w:r>
      <w:r w:rsidRPr="0019525A">
        <w:rPr>
          <w:rFonts w:ascii="Arial" w:hAnsi="Arial" w:cs="Arial"/>
          <w:b/>
          <w:i/>
          <w:w w:val="105"/>
          <w:sz w:val="24"/>
          <w:szCs w:val="24"/>
        </w:rPr>
        <w:t xml:space="preserve">raordinaria, </w:t>
      </w:r>
      <w:r w:rsidRPr="0019525A">
        <w:rPr>
          <w:rFonts w:ascii="Arial" w:hAnsi="Arial" w:cs="Arial"/>
          <w:i/>
          <w:w w:val="105"/>
          <w:sz w:val="24"/>
          <w:szCs w:val="24"/>
        </w:rPr>
        <w:t xml:space="preserve">convocada y presidida por el Licenciado Juan Carlos Zepeda Marroquín, </w:t>
      </w:r>
      <w:r w:rsidRPr="0019525A">
        <w:rPr>
          <w:rFonts w:ascii="Arial" w:hAnsi="Arial" w:cs="Arial"/>
          <w:b/>
          <w:i/>
          <w:w w:val="105"/>
          <w:sz w:val="24"/>
          <w:szCs w:val="24"/>
        </w:rPr>
        <w:t>Alcalde Municipal</w:t>
      </w:r>
      <w:r w:rsidRPr="0019525A">
        <w:rPr>
          <w:rFonts w:ascii="Arial" w:hAnsi="Arial" w:cs="Arial"/>
          <w:i/>
          <w:w w:val="105"/>
          <w:sz w:val="24"/>
          <w:szCs w:val="24"/>
        </w:rPr>
        <w:t xml:space="preserve">; Sandra Jeaneth Orellana de Arriaza, Síndico Municipal; </w:t>
      </w:r>
      <w:r w:rsidRPr="0019525A">
        <w:rPr>
          <w:rFonts w:ascii="Arial" w:hAnsi="Arial" w:cs="Arial"/>
          <w:b/>
          <w:i/>
          <w:w w:val="105"/>
          <w:sz w:val="24"/>
          <w:szCs w:val="24"/>
        </w:rPr>
        <w:t>Regidores Propietarios</w:t>
      </w:r>
      <w:r w:rsidRPr="0019525A">
        <w:rPr>
          <w:rFonts w:ascii="Arial" w:hAnsi="Arial" w:cs="Arial"/>
          <w:i/>
          <w:w w:val="105"/>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w:t>
      </w:r>
      <w:r w:rsidRPr="0019525A">
        <w:rPr>
          <w:rFonts w:ascii="Arial" w:hAnsi="Arial" w:cs="Arial"/>
          <w:i/>
          <w:spacing w:val="-7"/>
          <w:w w:val="105"/>
          <w:sz w:val="24"/>
          <w:szCs w:val="24"/>
        </w:rPr>
        <w:t>Magaña</w:t>
      </w:r>
      <w:r w:rsidRPr="0019525A">
        <w:rPr>
          <w:rFonts w:ascii="Arial" w:hAnsi="Arial" w:cs="Arial"/>
          <w:i/>
          <w:w w:val="105"/>
          <w:sz w:val="24"/>
          <w:szCs w:val="24"/>
        </w:rPr>
        <w:t>, Héctor Manuel Galicia Arriaza, Sergio</w:t>
      </w:r>
      <w:r w:rsidRPr="0019525A">
        <w:rPr>
          <w:rFonts w:ascii="Arial" w:hAnsi="Arial" w:cs="Arial"/>
          <w:i/>
          <w:spacing w:val="-3"/>
          <w:w w:val="105"/>
          <w:sz w:val="24"/>
          <w:szCs w:val="24"/>
        </w:rPr>
        <w:t xml:space="preserve"> Alberto </w:t>
      </w:r>
      <w:r w:rsidRPr="0019525A">
        <w:rPr>
          <w:rFonts w:ascii="Arial" w:hAnsi="Arial" w:cs="Arial"/>
          <w:i/>
          <w:w w:val="105"/>
          <w:sz w:val="24"/>
          <w:szCs w:val="24"/>
        </w:rPr>
        <w:t xml:space="preserve">Escalante Madrid, Cristian Bladimir Castillo Saravia, y Juan Alfredo Cornejo Bueno; </w:t>
      </w:r>
      <w:r w:rsidRPr="0019525A">
        <w:rPr>
          <w:rFonts w:ascii="Arial" w:hAnsi="Arial" w:cs="Arial"/>
          <w:b/>
          <w:i/>
          <w:w w:val="105"/>
          <w:sz w:val="24"/>
          <w:szCs w:val="24"/>
        </w:rPr>
        <w:t>Regidores Suplentes</w:t>
      </w:r>
      <w:r w:rsidRPr="0019525A">
        <w:rPr>
          <w:rFonts w:ascii="Arial" w:hAnsi="Arial" w:cs="Arial"/>
          <w:i/>
          <w:w w:val="105"/>
          <w:sz w:val="24"/>
          <w:szCs w:val="24"/>
        </w:rPr>
        <w:t xml:space="preserve">: Marcia Karina Pérez Pérez, Abel Antonio Duran Orellana, Salvador Antonio Manzur Torrento Cubas y Bruno Balmore Jiménez Herrera.- Quienes asistieron previa convocatoria teniendo derecho a voz, pero sin voto tal como lo estipula el Art. 25 del Código Municipal.- </w:t>
      </w:r>
      <w:r w:rsidRPr="0019525A">
        <w:rPr>
          <w:rFonts w:ascii="Arial" w:eastAsia="Calibri" w:hAnsi="Arial" w:cs="Arial"/>
          <w:i/>
          <w:iCs/>
          <w:sz w:val="24"/>
          <w:szCs w:val="24"/>
        </w:rPr>
        <w:t>Sin la asistencia del</w:t>
      </w:r>
      <w:r w:rsidR="002E74B3">
        <w:rPr>
          <w:rFonts w:ascii="Arial" w:eastAsia="Calibri" w:hAnsi="Arial" w:cs="Arial"/>
          <w:i/>
          <w:iCs/>
          <w:sz w:val="24"/>
          <w:szCs w:val="24"/>
        </w:rPr>
        <w:t xml:space="preserve"> </w:t>
      </w:r>
      <w:r w:rsidRPr="0019525A">
        <w:rPr>
          <w:rFonts w:ascii="Arial" w:eastAsia="Calibri" w:hAnsi="Arial" w:cs="Arial"/>
          <w:b/>
          <w:bCs/>
          <w:i/>
          <w:iCs/>
          <w:sz w:val="24"/>
          <w:szCs w:val="24"/>
        </w:rPr>
        <w:t xml:space="preserve">Regidor Propietario: </w:t>
      </w:r>
      <w:r w:rsidRPr="0019525A">
        <w:rPr>
          <w:rFonts w:ascii="Arial" w:hAnsi="Arial" w:cs="Arial"/>
          <w:i/>
          <w:w w:val="105"/>
          <w:sz w:val="24"/>
          <w:szCs w:val="24"/>
        </w:rPr>
        <w:t xml:space="preserve">Juan Alfredo Cornejo Bueno, </w:t>
      </w:r>
      <w:r w:rsidRPr="0019525A">
        <w:rPr>
          <w:rFonts w:ascii="Arial" w:eastAsia="Calibri" w:hAnsi="Arial" w:cs="Arial"/>
          <w:i/>
          <w:iCs/>
          <w:sz w:val="24"/>
          <w:szCs w:val="24"/>
        </w:rPr>
        <w:t xml:space="preserve">quien fue sustituido en el transcurso del desarrollo de la reunión por la </w:t>
      </w:r>
      <w:r w:rsidRPr="0019525A">
        <w:rPr>
          <w:rFonts w:ascii="Arial" w:eastAsia="Calibri" w:hAnsi="Arial" w:cs="Arial"/>
          <w:b/>
          <w:bCs/>
          <w:i/>
          <w:iCs/>
          <w:sz w:val="24"/>
          <w:szCs w:val="24"/>
        </w:rPr>
        <w:t>Regidora Suplente</w:t>
      </w:r>
      <w:r w:rsidR="00534176">
        <w:rPr>
          <w:rFonts w:ascii="Arial" w:eastAsia="Calibri" w:hAnsi="Arial" w:cs="Arial"/>
          <w:b/>
          <w:bCs/>
          <w:i/>
          <w:iCs/>
          <w:sz w:val="24"/>
          <w:szCs w:val="24"/>
        </w:rPr>
        <w:t xml:space="preserve"> </w:t>
      </w:r>
      <w:r w:rsidRPr="0019525A">
        <w:rPr>
          <w:rFonts w:ascii="Arial" w:hAnsi="Arial" w:cs="Arial"/>
          <w:i/>
          <w:w w:val="105"/>
          <w:sz w:val="24"/>
          <w:szCs w:val="24"/>
        </w:rPr>
        <w:t xml:space="preserve">Marcia Karina Pérez Pérez, </w:t>
      </w:r>
      <w:r w:rsidRPr="0019525A">
        <w:rPr>
          <w:rFonts w:ascii="Arial" w:hAnsi="Arial" w:cs="Arial"/>
          <w:b/>
          <w:bCs/>
          <w:i/>
          <w:w w:val="105"/>
          <w:sz w:val="24"/>
          <w:szCs w:val="24"/>
        </w:rPr>
        <w:t xml:space="preserve">(de conformidad al art. 41 inciso segundo del Código Municipal, lo cual </w:t>
      </w:r>
      <w:r w:rsidRPr="0019525A">
        <w:rPr>
          <w:rFonts w:ascii="Arial" w:hAnsi="Arial" w:cs="Arial"/>
          <w:b/>
          <w:bCs/>
          <w:i/>
          <w:iCs/>
          <w:sz w:val="24"/>
          <w:szCs w:val="24"/>
        </w:rPr>
        <w:t>fue aprobado de forma unánime por los Miembros del Concejo Municipal Plural</w:t>
      </w:r>
      <w:r w:rsidRPr="0019525A">
        <w:rPr>
          <w:rFonts w:ascii="Arial" w:hAnsi="Arial" w:cs="Arial"/>
          <w:b/>
          <w:bCs/>
          <w:i/>
          <w:w w:val="105"/>
          <w:sz w:val="24"/>
          <w:szCs w:val="24"/>
        </w:rPr>
        <w:t>).-</w:t>
      </w:r>
      <w:r w:rsidRPr="0019525A">
        <w:rPr>
          <w:rFonts w:ascii="Arial" w:hAnsi="Arial" w:cs="Arial"/>
          <w:i/>
          <w:w w:val="105"/>
          <w:sz w:val="24"/>
          <w:szCs w:val="24"/>
        </w:rPr>
        <w:t xml:space="preserve"> Con la asistencia del </w:t>
      </w:r>
      <w:r w:rsidRPr="0019525A">
        <w:rPr>
          <w:rFonts w:ascii="Arial" w:hAnsi="Arial" w:cs="Arial"/>
          <w:b/>
          <w:i/>
          <w:w w:val="105"/>
          <w:sz w:val="24"/>
          <w:szCs w:val="24"/>
        </w:rPr>
        <w:t>Licenciado Alex Rolando Molina Coreas</w:t>
      </w:r>
      <w:r w:rsidRPr="0019525A">
        <w:rPr>
          <w:rFonts w:ascii="Arial" w:hAnsi="Arial" w:cs="Arial"/>
          <w:i/>
          <w:w w:val="105"/>
          <w:sz w:val="24"/>
          <w:szCs w:val="24"/>
        </w:rPr>
        <w:t xml:space="preserve">, Secretario Municipal.- Se procedió en el presente acto para tratar la agenda: 1.- Acreditación de los presentes. 2.- Establecimiento del Quórum. 3.- Aprobación de la Agenda. 4.- Toma de </w:t>
      </w:r>
      <w:r w:rsidRPr="0019525A">
        <w:rPr>
          <w:rFonts w:ascii="Arial" w:hAnsi="Arial" w:cs="Arial"/>
          <w:i/>
          <w:spacing w:val="-5"/>
          <w:w w:val="105"/>
          <w:sz w:val="24"/>
          <w:szCs w:val="24"/>
        </w:rPr>
        <w:t xml:space="preserve">acuerdos, </w:t>
      </w:r>
      <w:r w:rsidRPr="0019525A">
        <w:rPr>
          <w:rFonts w:ascii="Arial" w:hAnsi="Arial" w:cs="Arial"/>
          <w:i/>
          <w:w w:val="105"/>
          <w:sz w:val="24"/>
          <w:szCs w:val="24"/>
        </w:rPr>
        <w:t xml:space="preserve">una vez cumplido los primeros dos puntos en cual se comprobó la presencia de todos los Concejales Propietarios y Suplentes y se procedió a emitir los acuerdos siguientes: </w:t>
      </w:r>
      <w:r w:rsidRPr="0019525A">
        <w:rPr>
          <w:rFonts w:ascii="Arial" w:hAnsi="Arial" w:cs="Arial"/>
          <w:b/>
          <w:bCs/>
          <w:i/>
          <w:w w:val="105"/>
          <w:sz w:val="24"/>
          <w:szCs w:val="24"/>
        </w:rPr>
        <w:t>ACUERDO N°1.-</w:t>
      </w:r>
      <w:r>
        <w:rPr>
          <w:rFonts w:ascii="Arial" w:hAnsi="Arial" w:cs="Arial"/>
          <w:i/>
          <w:w w:val="105"/>
          <w:sz w:val="24"/>
          <w:szCs w:val="24"/>
        </w:rPr>
        <w:t xml:space="preserve"> </w:t>
      </w:r>
      <w:r w:rsidRPr="0019525A">
        <w:rPr>
          <w:rFonts w:ascii="Arial" w:hAnsi="Arial" w:cs="Arial"/>
          <w:i/>
          <w:iCs/>
          <w:sz w:val="24"/>
          <w:szCs w:val="24"/>
          <w:lang w:val="es-MX"/>
        </w:rPr>
        <w:t xml:space="preserve">El Concejo Municipal de Ahuachapán, de conformidad al art.133 numeral 4, que literalmente establece: Tienen exclusivamente iniciativa de ley: Los Concejos Municipales en materia de impuestos municipales; art. 204 numeral 6, que literalmente establece: La autonomía del Municipio comprende:Elaborar sus tarifas de impuestos y las reformas a las mismas, para proponerlas comoley a la Asamblea Legislativa; y de acuerdo a lo estipulado por el Código Municipal, específicamente en los arts. 30 numeral 4, y 14; art. 31 numeral 4; art. 48 numeral 4. Y considerando que a la fecha el Municipio de Ahuachapán no cuenta con una Ley De Impuestos Municipales Del Municipio de Ahuachapán, Departamento de Ahuachapán, que es necesaria para poder obtener una mejor recaudación tributaria dentro del municipio de Ahuachapán. Por tanto este Concejo en uso de sus facultades legales </w:t>
      </w:r>
      <w:r w:rsidRPr="0019525A">
        <w:rPr>
          <w:rFonts w:ascii="Arial" w:hAnsi="Arial" w:cs="Arial"/>
          <w:b/>
          <w:bCs/>
          <w:i/>
          <w:iCs/>
          <w:sz w:val="24"/>
          <w:szCs w:val="24"/>
          <w:lang w:val="es-MX"/>
        </w:rPr>
        <w:t xml:space="preserve">ACUERDA: </w:t>
      </w:r>
      <w:r w:rsidRPr="0019525A">
        <w:rPr>
          <w:rFonts w:ascii="Arial" w:hAnsi="Arial" w:cs="Arial"/>
          <w:i/>
          <w:iCs/>
          <w:sz w:val="24"/>
          <w:szCs w:val="24"/>
          <w:lang w:val="es-MX"/>
        </w:rPr>
        <w:t xml:space="preserve">1) Autorizar al Señor Alcalde Licenciado Juan Carlos Zepeda Marroquín, para que pueda presentar ante la Asamblea el proyecto de ley denominado: </w:t>
      </w:r>
      <w:r w:rsidRPr="0019525A">
        <w:rPr>
          <w:rFonts w:ascii="Arial" w:hAnsi="Arial" w:cs="Arial"/>
          <w:b/>
          <w:bCs/>
          <w:i/>
          <w:iCs/>
          <w:sz w:val="24"/>
          <w:szCs w:val="24"/>
          <w:lang w:val="es-MX"/>
        </w:rPr>
        <w:t xml:space="preserve">“LEY DE IMPUESTOS MUNICIPALES DEL MUNICIPIO DE AHUACHAPAN, DEPARTAMENTO DE AHUACHAPAN”, </w:t>
      </w:r>
      <w:r w:rsidRPr="0019525A">
        <w:rPr>
          <w:rFonts w:ascii="Arial" w:hAnsi="Arial" w:cs="Arial"/>
          <w:i/>
          <w:iCs/>
          <w:sz w:val="24"/>
          <w:szCs w:val="24"/>
          <w:lang w:val="es-MX"/>
        </w:rPr>
        <w:t xml:space="preserve">y para que pueda firmar, presentar y retirar cualquier documento relacionado con el proyecto de ley anteriormente mencionado.- </w:t>
      </w:r>
      <w:r w:rsidRPr="0019525A">
        <w:rPr>
          <w:rFonts w:ascii="Arial" w:hAnsi="Arial" w:cs="Arial"/>
          <w:b/>
          <w:i/>
          <w:iCs/>
          <w:sz w:val="24"/>
          <w:szCs w:val="24"/>
        </w:rPr>
        <w:t>El presente acuerdo fue aprobado de forma unánime por los Miembros del Concejo Municipal Plural.-</w:t>
      </w:r>
      <w:r>
        <w:rPr>
          <w:rFonts w:ascii="Arial" w:hAnsi="Arial" w:cs="Arial"/>
          <w:b/>
          <w:i/>
          <w:iCs/>
          <w:sz w:val="20"/>
          <w:szCs w:val="20"/>
        </w:rPr>
        <w:t xml:space="preserve"> </w:t>
      </w:r>
      <w:r>
        <w:rPr>
          <w:rFonts w:ascii="Arial" w:hAnsi="Arial" w:cs="Arial"/>
          <w:bCs/>
          <w:i/>
          <w:iCs/>
          <w:sz w:val="20"/>
          <w:szCs w:val="20"/>
        </w:rPr>
        <w:t xml:space="preserve"> </w:t>
      </w:r>
      <w:r w:rsidRPr="0019525A">
        <w:rPr>
          <w:rFonts w:ascii="Arial" w:hAnsi="Arial" w:cs="Arial"/>
          <w:b/>
          <w:bCs/>
          <w:i/>
          <w:w w:val="105"/>
          <w:sz w:val="24"/>
          <w:szCs w:val="24"/>
        </w:rPr>
        <w:t>ACUERDO N°2.-</w:t>
      </w:r>
      <w:r>
        <w:rPr>
          <w:rFonts w:ascii="Arial" w:hAnsi="Arial" w:cs="Arial"/>
          <w:bCs/>
          <w:i/>
          <w:iCs/>
          <w:sz w:val="20"/>
          <w:szCs w:val="20"/>
        </w:rPr>
        <w:t xml:space="preserve"> </w:t>
      </w:r>
      <w:r w:rsidRPr="0019525A">
        <w:rPr>
          <w:rFonts w:ascii="Arial" w:hAnsi="Arial" w:cs="Arial"/>
          <w:i/>
          <w:sz w:val="24"/>
          <w:szCs w:val="24"/>
          <w:lang w:val="es-MX"/>
        </w:rPr>
        <w:t xml:space="preserve">El Concejo Municipal de Ahuachapán, en uso de sus facultades legales que le confiere el Código Municipal en el  Arts. 30,  Numerales 4 y 14; Art. 31, Numeral 4 y 13; Art. 48 numeral 5 y Art. 91 y con base a los informes presentados ante el Concejo Municipal en fechas 03y 13 de agosto del corriente año, por Gerencia General, en el que  expone se autorice el pago de horas extras de los empleados municipales que la laboraron durante el mes de julio del presente año, de las unidades siguientes: Medio Ambiente: 661 horas extras; Un mil trescientos veinticinco 34/100 dólares de los Estados Unidos de América ($1,325.34); Proyectos: 201 horas extras; Quinientos cincuenta y siete 50/100 dólares de los Estados Unidos de América; Cuentas Corrientes y Recuperación de Mora: 150 horas extras; Cuatrocientos treinta y seis 50/100 dólares de los Estados Unidos de América ($436.50); Tesorería 24.03 horas extras; Sesenta y nueve 93/100 dólares de los Estados Unidos de América ($69.93); Despacho Municipal: 22.5 horas extras; Sesenta y cinco 50/100 dólares de los Estados Unidos de América ($65.50); Secretaria Municipal: 39 horas extras; Ciento trece 49/100 dólares de los Estados Unidos de América ($113.49). El Concejo Municipal Plural, en uso de sus facultades legales y con base alos informes del Gerente Municipal, </w:t>
      </w:r>
      <w:r w:rsidRPr="0019525A">
        <w:rPr>
          <w:rFonts w:ascii="Arial" w:hAnsi="Arial" w:cs="Arial"/>
          <w:b/>
          <w:bCs/>
          <w:i/>
          <w:sz w:val="24"/>
          <w:szCs w:val="24"/>
          <w:lang w:val="es-MX"/>
        </w:rPr>
        <w:t xml:space="preserve">ACUERDA: </w:t>
      </w:r>
      <w:r w:rsidRPr="0019525A">
        <w:rPr>
          <w:rFonts w:ascii="Arial" w:hAnsi="Arial" w:cs="Arial"/>
          <w:i/>
          <w:sz w:val="24"/>
          <w:szCs w:val="24"/>
          <w:lang w:val="es-MX"/>
        </w:rPr>
        <w:t>1) Aprobar el pago de horas extras laboradas por los empleados municipales correspondiente al MES DE JULIO del presente año, de las unidades siguientes: Medio Ambiente: 661 horas extras; Un mil trescientos veinticinco 34/100 dólares de los Estados Unidos de América ($1,325.34); Proyectos: 201 horas extras; Quinientos cincuenta y siete 50/100 dólares de los Estados Unidos de América; Cuentas Corrientes y Recuperación de Mora: 150 horas extras; Cuatrocientos treinta y seis 50/100 dólares de los Estados Unidos de América ($436.50); Tesorería 24.03 horas extras; Sesenta y nueve 93/100 dólares de los Estados Unidos de América ($69.93); Despacho Municipal: 22.5 horas extras; Sesenta y cinco 50/100 dólares de los Estados Unidos de América ($65.50); Secretaria Municipal: 39 horas extras; Ciento trece 49/100 dólares de los Estados Unidos de América ($113.49); y 2) Se autoriza al Tesorero Municipal Interino</w:t>
      </w:r>
      <w:r w:rsidRPr="0019525A">
        <w:rPr>
          <w:rFonts w:ascii="Arial" w:hAnsi="Arial" w:cs="Arial"/>
          <w:i/>
          <w:w w:val="105"/>
          <w:sz w:val="24"/>
          <w:szCs w:val="24"/>
        </w:rPr>
        <w:t>José Armando Escalante López</w:t>
      </w:r>
      <w:r w:rsidRPr="0019525A">
        <w:rPr>
          <w:rFonts w:ascii="Arial" w:hAnsi="Arial" w:cs="Arial"/>
          <w:i/>
          <w:sz w:val="24"/>
          <w:szCs w:val="24"/>
          <w:lang w:val="es-MX"/>
        </w:rPr>
        <w:t xml:space="preserve"> a realizar los pagos correspondientes de FONDO COMÚN MUNICIPAL.- </w:t>
      </w:r>
      <w:r w:rsidRPr="0019525A">
        <w:rPr>
          <w:rFonts w:ascii="Arial" w:hAnsi="Arial" w:cs="Arial"/>
          <w:b/>
          <w:i/>
          <w:iCs/>
          <w:sz w:val="24"/>
          <w:szCs w:val="24"/>
        </w:rPr>
        <w:t xml:space="preserve">En presente acuerdo se abstienen de votar los Regidores Propietarios: </w:t>
      </w:r>
      <w:r w:rsidRPr="0019525A">
        <w:rPr>
          <w:rFonts w:ascii="Arial" w:hAnsi="Arial" w:cs="Arial"/>
          <w:b/>
          <w:bCs/>
          <w:i/>
          <w:w w:val="105"/>
          <w:sz w:val="24"/>
          <w:szCs w:val="24"/>
        </w:rPr>
        <w:t xml:space="preserve">Mario Antonio </w:t>
      </w:r>
      <w:r w:rsidRPr="0019525A">
        <w:rPr>
          <w:rFonts w:ascii="Arial" w:hAnsi="Arial" w:cs="Arial"/>
          <w:b/>
          <w:bCs/>
          <w:i/>
          <w:spacing w:val="-7"/>
          <w:w w:val="105"/>
          <w:sz w:val="24"/>
          <w:szCs w:val="24"/>
        </w:rPr>
        <w:t>Magaña</w:t>
      </w:r>
      <w:r w:rsidRPr="0019525A">
        <w:rPr>
          <w:rFonts w:ascii="Arial" w:hAnsi="Arial" w:cs="Arial"/>
          <w:b/>
          <w:bCs/>
          <w:i/>
          <w:w w:val="105"/>
          <w:sz w:val="24"/>
          <w:szCs w:val="24"/>
        </w:rPr>
        <w:t>, Héctor Manuel Galicia Arriaza, y Cristian Bladimir Castillo Saravia</w:t>
      </w:r>
      <w:r w:rsidRPr="0019525A">
        <w:rPr>
          <w:rFonts w:ascii="Arial" w:hAnsi="Arial" w:cs="Arial"/>
          <w:b/>
          <w:bCs/>
          <w:i/>
          <w:iCs/>
          <w:sz w:val="24"/>
          <w:szCs w:val="24"/>
        </w:rPr>
        <w:t xml:space="preserve">.- </w:t>
      </w:r>
      <w:r w:rsidRPr="0019525A">
        <w:rPr>
          <w:rFonts w:ascii="Arial" w:hAnsi="Arial" w:cs="Arial"/>
          <w:b/>
          <w:bCs/>
          <w:i/>
          <w:w w:val="105"/>
          <w:sz w:val="24"/>
          <w:szCs w:val="24"/>
        </w:rPr>
        <w:t>ACUERDO N°3.-</w:t>
      </w:r>
      <w:r>
        <w:rPr>
          <w:rFonts w:ascii="Arial" w:hAnsi="Arial" w:cs="Arial"/>
          <w:bCs/>
          <w:i/>
          <w:iCs/>
          <w:sz w:val="20"/>
          <w:szCs w:val="20"/>
        </w:rPr>
        <w:t xml:space="preserve"> </w:t>
      </w:r>
      <w:r w:rsidRPr="0019525A">
        <w:rPr>
          <w:rFonts w:ascii="Arial" w:hAnsi="Arial" w:cs="Arial"/>
          <w:i/>
          <w:iCs/>
          <w:sz w:val="24"/>
          <w:szCs w:val="24"/>
          <w:lang w:val="es-MX"/>
        </w:rPr>
        <w:t>El Concejo Municipal de Ahuachapán, en uso de sus facultades legales que le confiere el Código Municipal en el Art. 30, Numerales 4 y 14; Art. 31, Numerales 4 y 13; y de conformidad a informe de fecha 09 de agosto del corriente año, presentado por la  Licenciada Lucero del Carmen Virula García, quien es la Encargada de Presupuesto, donde solicita aprobación de las Reprogramaciones Presupuestarias realizadas del 01 al 31 de JULIO del corriente año, el Concejo Municipal en uso de sus facultades legales</w:t>
      </w:r>
      <w:r w:rsidRPr="0019525A">
        <w:rPr>
          <w:rFonts w:ascii="Arial" w:hAnsi="Arial" w:cs="Arial"/>
          <w:b/>
          <w:bCs/>
          <w:i/>
          <w:iCs/>
          <w:sz w:val="24"/>
          <w:szCs w:val="24"/>
          <w:lang w:val="es-MX"/>
        </w:rPr>
        <w:t xml:space="preserve">, ACUERDA: </w:t>
      </w:r>
      <w:r w:rsidRPr="0019525A">
        <w:rPr>
          <w:rFonts w:ascii="Arial" w:hAnsi="Arial" w:cs="Arial"/>
          <w:i/>
          <w:iCs/>
          <w:sz w:val="24"/>
          <w:szCs w:val="24"/>
          <w:lang w:val="es-MX"/>
        </w:rPr>
        <w:t xml:space="preserve"> Autorizar las Reprogramaciones Presupuestarias realizadas del 01 al 31 de JULIO del corriente año, según el siguiente detalle:</w:t>
      </w:r>
    </w:p>
    <w:tbl>
      <w:tblPr>
        <w:tblStyle w:val="Tablaconcuadrcula"/>
        <w:tblW w:w="0" w:type="auto"/>
        <w:tblInd w:w="108" w:type="dxa"/>
        <w:tblLook w:val="04A0"/>
      </w:tblPr>
      <w:tblGrid>
        <w:gridCol w:w="5500"/>
        <w:gridCol w:w="3714"/>
      </w:tblGrid>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b/>
                <w:bCs/>
                <w:i/>
                <w:iCs/>
                <w:sz w:val="20"/>
                <w:szCs w:val="20"/>
                <w:lang w:val="es-MX"/>
              </w:rPr>
            </w:pPr>
            <w:r w:rsidRPr="0019525A">
              <w:rPr>
                <w:rFonts w:ascii="Arial" w:hAnsi="Arial" w:cs="Arial"/>
                <w:b/>
                <w:bCs/>
                <w:i/>
                <w:iCs/>
                <w:sz w:val="20"/>
                <w:szCs w:val="20"/>
                <w:lang w:val="es-MX"/>
              </w:rPr>
              <w:t>FONDO</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b/>
                <w:bCs/>
                <w:i/>
                <w:iCs/>
                <w:sz w:val="20"/>
                <w:szCs w:val="20"/>
                <w:lang w:val="es-MX"/>
              </w:rPr>
            </w:pPr>
            <w:r w:rsidRPr="0019525A">
              <w:rPr>
                <w:rFonts w:ascii="Arial" w:hAnsi="Arial" w:cs="Arial"/>
                <w:b/>
                <w:bCs/>
                <w:i/>
                <w:iCs/>
                <w:sz w:val="20"/>
                <w:szCs w:val="20"/>
                <w:lang w:val="es-MX"/>
              </w:rPr>
              <w:t>Nº REPROGRAMACIONES</w:t>
            </w:r>
          </w:p>
        </w:tc>
      </w:tr>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both"/>
              <w:rPr>
                <w:rFonts w:ascii="Arial" w:hAnsi="Arial" w:cs="Arial"/>
                <w:i/>
                <w:iCs/>
                <w:sz w:val="20"/>
                <w:szCs w:val="20"/>
                <w:lang w:val="es-MX"/>
              </w:rPr>
            </w:pPr>
            <w:r w:rsidRPr="0019525A">
              <w:rPr>
                <w:rFonts w:ascii="Arial" w:hAnsi="Arial" w:cs="Arial"/>
                <w:i/>
                <w:iCs/>
                <w:sz w:val="20"/>
                <w:szCs w:val="20"/>
                <w:lang w:val="es-MX"/>
              </w:rPr>
              <w:t>FONDOS PROPIOS</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i/>
                <w:iCs/>
                <w:sz w:val="20"/>
                <w:szCs w:val="20"/>
                <w:lang w:val="es-MX"/>
              </w:rPr>
            </w:pPr>
            <w:r w:rsidRPr="0019525A">
              <w:rPr>
                <w:rFonts w:ascii="Arial" w:hAnsi="Arial" w:cs="Arial"/>
                <w:i/>
                <w:iCs/>
                <w:sz w:val="20"/>
                <w:szCs w:val="20"/>
                <w:lang w:val="es-MX"/>
              </w:rPr>
              <w:t>14</w:t>
            </w:r>
          </w:p>
        </w:tc>
      </w:tr>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both"/>
              <w:rPr>
                <w:rFonts w:ascii="Arial" w:hAnsi="Arial" w:cs="Arial"/>
                <w:i/>
                <w:iCs/>
                <w:sz w:val="20"/>
                <w:szCs w:val="20"/>
                <w:lang w:val="es-MX"/>
              </w:rPr>
            </w:pPr>
            <w:r w:rsidRPr="0019525A">
              <w:rPr>
                <w:rFonts w:ascii="Arial" w:hAnsi="Arial" w:cs="Arial"/>
                <w:i/>
                <w:iCs/>
                <w:sz w:val="20"/>
                <w:szCs w:val="20"/>
                <w:lang w:val="es-MX"/>
              </w:rPr>
              <w:t>FODES 75%</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i/>
                <w:iCs/>
                <w:sz w:val="20"/>
                <w:szCs w:val="20"/>
                <w:lang w:val="es-MX"/>
              </w:rPr>
            </w:pPr>
            <w:r w:rsidRPr="0019525A">
              <w:rPr>
                <w:rFonts w:ascii="Arial" w:hAnsi="Arial" w:cs="Arial"/>
                <w:i/>
                <w:iCs/>
                <w:sz w:val="20"/>
                <w:szCs w:val="20"/>
                <w:lang w:val="es-MX"/>
              </w:rPr>
              <w:t>1</w:t>
            </w:r>
          </w:p>
        </w:tc>
      </w:tr>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both"/>
              <w:rPr>
                <w:rFonts w:ascii="Arial" w:hAnsi="Arial" w:cs="Arial"/>
                <w:i/>
                <w:iCs/>
                <w:sz w:val="20"/>
                <w:szCs w:val="20"/>
                <w:lang w:val="es-MX"/>
              </w:rPr>
            </w:pPr>
            <w:r w:rsidRPr="0019525A">
              <w:rPr>
                <w:rFonts w:ascii="Arial" w:hAnsi="Arial" w:cs="Arial"/>
                <w:i/>
                <w:iCs/>
                <w:sz w:val="20"/>
                <w:szCs w:val="20"/>
                <w:lang w:val="es-MX"/>
              </w:rPr>
              <w:t>FONDO FISDL</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i/>
                <w:iCs/>
                <w:sz w:val="20"/>
                <w:szCs w:val="20"/>
                <w:lang w:val="es-MX"/>
              </w:rPr>
            </w:pPr>
            <w:r w:rsidRPr="0019525A">
              <w:rPr>
                <w:rFonts w:ascii="Arial" w:hAnsi="Arial" w:cs="Arial"/>
                <w:i/>
                <w:iCs/>
                <w:sz w:val="20"/>
                <w:szCs w:val="20"/>
                <w:lang w:val="es-MX"/>
              </w:rPr>
              <w:t>2</w:t>
            </w:r>
          </w:p>
        </w:tc>
      </w:tr>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both"/>
              <w:rPr>
                <w:rFonts w:ascii="Arial" w:hAnsi="Arial" w:cs="Arial"/>
                <w:i/>
                <w:iCs/>
                <w:sz w:val="20"/>
                <w:szCs w:val="20"/>
                <w:lang w:val="es-MX"/>
              </w:rPr>
            </w:pPr>
            <w:r w:rsidRPr="0019525A">
              <w:rPr>
                <w:rFonts w:ascii="Arial" w:hAnsi="Arial" w:cs="Arial"/>
                <w:i/>
                <w:iCs/>
                <w:sz w:val="20"/>
                <w:szCs w:val="20"/>
                <w:lang w:val="es-MX"/>
              </w:rPr>
              <w:t>PRESTAMOS INTERNOS</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i/>
                <w:iCs/>
                <w:sz w:val="20"/>
                <w:szCs w:val="20"/>
                <w:lang w:val="es-MX"/>
              </w:rPr>
            </w:pPr>
            <w:r w:rsidRPr="0019525A">
              <w:rPr>
                <w:rFonts w:ascii="Arial" w:hAnsi="Arial" w:cs="Arial"/>
                <w:i/>
                <w:iCs/>
                <w:sz w:val="20"/>
                <w:szCs w:val="20"/>
                <w:lang w:val="es-MX"/>
              </w:rPr>
              <w:t>----</w:t>
            </w:r>
          </w:p>
        </w:tc>
      </w:tr>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both"/>
              <w:rPr>
                <w:rFonts w:ascii="Arial" w:hAnsi="Arial" w:cs="Arial"/>
                <w:i/>
                <w:iCs/>
                <w:sz w:val="20"/>
                <w:szCs w:val="20"/>
                <w:lang w:val="es-MX"/>
              </w:rPr>
            </w:pPr>
            <w:r w:rsidRPr="0019525A">
              <w:rPr>
                <w:rFonts w:ascii="Arial" w:hAnsi="Arial" w:cs="Arial"/>
                <w:i/>
                <w:iCs/>
                <w:sz w:val="20"/>
                <w:szCs w:val="20"/>
                <w:lang w:val="es-MX"/>
              </w:rPr>
              <w:t>DONACIONES</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i/>
                <w:iCs/>
                <w:sz w:val="20"/>
                <w:szCs w:val="20"/>
                <w:lang w:val="es-MX"/>
              </w:rPr>
            </w:pPr>
            <w:r w:rsidRPr="0019525A">
              <w:rPr>
                <w:rFonts w:ascii="Arial" w:hAnsi="Arial" w:cs="Arial"/>
                <w:i/>
                <w:iCs/>
                <w:sz w:val="20"/>
                <w:szCs w:val="20"/>
                <w:lang w:val="es-MX"/>
              </w:rPr>
              <w:t>----</w:t>
            </w:r>
          </w:p>
        </w:tc>
      </w:tr>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both"/>
              <w:rPr>
                <w:rFonts w:ascii="Arial" w:hAnsi="Arial" w:cs="Arial"/>
                <w:i/>
                <w:iCs/>
                <w:sz w:val="20"/>
                <w:szCs w:val="20"/>
                <w:lang w:val="es-MX"/>
              </w:rPr>
            </w:pPr>
            <w:r w:rsidRPr="0019525A">
              <w:rPr>
                <w:rFonts w:ascii="Arial" w:hAnsi="Arial" w:cs="Arial"/>
                <w:i/>
                <w:iCs/>
                <w:sz w:val="20"/>
                <w:szCs w:val="20"/>
                <w:lang w:val="es-MX"/>
              </w:rPr>
              <w:t>FUNCIONAMIENTO</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i/>
                <w:iCs/>
                <w:sz w:val="20"/>
                <w:szCs w:val="20"/>
                <w:lang w:val="es-MX"/>
              </w:rPr>
            </w:pPr>
            <w:r w:rsidRPr="0019525A">
              <w:rPr>
                <w:rFonts w:ascii="Arial" w:hAnsi="Arial" w:cs="Arial"/>
                <w:i/>
                <w:iCs/>
                <w:sz w:val="20"/>
                <w:szCs w:val="20"/>
                <w:lang w:val="es-MX"/>
              </w:rPr>
              <w:t>----</w:t>
            </w:r>
          </w:p>
        </w:tc>
      </w:tr>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both"/>
              <w:rPr>
                <w:rFonts w:ascii="Arial" w:hAnsi="Arial" w:cs="Arial"/>
                <w:i/>
                <w:iCs/>
                <w:sz w:val="20"/>
                <w:szCs w:val="20"/>
                <w:lang w:val="es-MX"/>
              </w:rPr>
            </w:pPr>
            <w:r w:rsidRPr="0019525A">
              <w:rPr>
                <w:rFonts w:ascii="Arial" w:hAnsi="Arial" w:cs="Arial"/>
                <w:i/>
                <w:iCs/>
                <w:sz w:val="20"/>
                <w:szCs w:val="20"/>
                <w:lang w:val="es-MX"/>
              </w:rPr>
              <w:t>FONDO GENERAL</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i/>
                <w:iCs/>
                <w:sz w:val="20"/>
                <w:szCs w:val="20"/>
                <w:lang w:val="es-MX"/>
              </w:rPr>
            </w:pPr>
            <w:r w:rsidRPr="0019525A">
              <w:rPr>
                <w:rFonts w:ascii="Arial" w:hAnsi="Arial" w:cs="Arial"/>
                <w:i/>
                <w:iCs/>
                <w:sz w:val="20"/>
                <w:szCs w:val="20"/>
                <w:lang w:val="es-MX"/>
              </w:rPr>
              <w:t>----</w:t>
            </w:r>
          </w:p>
        </w:tc>
      </w:tr>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both"/>
              <w:rPr>
                <w:rFonts w:ascii="Arial" w:hAnsi="Arial" w:cs="Arial"/>
                <w:i/>
                <w:iCs/>
                <w:sz w:val="20"/>
                <w:szCs w:val="20"/>
                <w:lang w:val="es-MX"/>
              </w:rPr>
            </w:pPr>
            <w:r w:rsidRPr="0019525A">
              <w:rPr>
                <w:rFonts w:ascii="Arial" w:hAnsi="Arial" w:cs="Arial"/>
                <w:i/>
                <w:iCs/>
                <w:sz w:val="20"/>
                <w:szCs w:val="20"/>
                <w:lang w:val="es-MX"/>
              </w:rPr>
              <w:t>FODES LIBRE DISPONIBILIDAD</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i/>
                <w:iCs/>
                <w:sz w:val="20"/>
                <w:szCs w:val="20"/>
                <w:lang w:val="es-MX"/>
              </w:rPr>
            </w:pPr>
            <w:r w:rsidRPr="0019525A">
              <w:rPr>
                <w:rFonts w:ascii="Arial" w:hAnsi="Arial" w:cs="Arial"/>
                <w:i/>
                <w:iCs/>
                <w:sz w:val="20"/>
                <w:szCs w:val="20"/>
                <w:lang w:val="es-MX"/>
              </w:rPr>
              <w:t>7</w:t>
            </w:r>
          </w:p>
        </w:tc>
      </w:tr>
      <w:tr w:rsidR="0019525A" w:rsidTr="0019525A">
        <w:tc>
          <w:tcPr>
            <w:tcW w:w="5500"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both"/>
              <w:rPr>
                <w:rFonts w:ascii="Arial" w:hAnsi="Arial" w:cs="Arial"/>
                <w:i/>
                <w:iCs/>
                <w:sz w:val="20"/>
                <w:szCs w:val="20"/>
                <w:lang w:val="es-MX"/>
              </w:rPr>
            </w:pPr>
            <w:r w:rsidRPr="0019525A">
              <w:rPr>
                <w:rFonts w:ascii="Arial" w:hAnsi="Arial" w:cs="Arial"/>
                <w:i/>
                <w:iCs/>
                <w:sz w:val="20"/>
                <w:szCs w:val="20"/>
                <w:lang w:val="es-MX"/>
              </w:rPr>
              <w:t>TOTAL</w:t>
            </w:r>
          </w:p>
        </w:tc>
        <w:tc>
          <w:tcPr>
            <w:tcW w:w="3714"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ind w:right="-425"/>
              <w:jc w:val="center"/>
              <w:rPr>
                <w:rFonts w:ascii="Arial" w:hAnsi="Arial" w:cs="Arial"/>
                <w:i/>
                <w:iCs/>
                <w:sz w:val="20"/>
                <w:szCs w:val="20"/>
                <w:lang w:val="es-MX"/>
              </w:rPr>
            </w:pPr>
            <w:r w:rsidRPr="0019525A">
              <w:rPr>
                <w:rFonts w:ascii="Arial" w:hAnsi="Arial" w:cs="Arial"/>
                <w:i/>
                <w:iCs/>
                <w:sz w:val="20"/>
                <w:szCs w:val="20"/>
                <w:lang w:val="es-MX"/>
              </w:rPr>
              <w:t>24</w:t>
            </w:r>
          </w:p>
        </w:tc>
      </w:tr>
    </w:tbl>
    <w:p w:rsidR="0019525A" w:rsidRPr="0019525A" w:rsidRDefault="0019525A" w:rsidP="0019525A">
      <w:pPr>
        <w:spacing w:after="0" w:line="480" w:lineRule="auto"/>
        <w:ind w:right="-151"/>
        <w:jc w:val="both"/>
        <w:rPr>
          <w:rFonts w:ascii="Arial" w:hAnsi="Arial" w:cs="Arial"/>
          <w:i/>
          <w:w w:val="105"/>
          <w:sz w:val="24"/>
          <w:szCs w:val="24"/>
        </w:rPr>
      </w:pPr>
      <w:r w:rsidRPr="0019525A">
        <w:rPr>
          <w:rFonts w:ascii="Arial" w:hAnsi="Arial" w:cs="Arial"/>
          <w:b/>
          <w:i/>
          <w:iCs/>
          <w:sz w:val="24"/>
          <w:szCs w:val="24"/>
        </w:rPr>
        <w:t>El presente acuerdo fue aprobado de forma unánime por los Miembros del Concejo Municipal Plural.-</w:t>
      </w:r>
      <w:r w:rsidRPr="0019525A">
        <w:rPr>
          <w:rFonts w:ascii="Arial" w:hAnsi="Arial" w:cs="Arial"/>
          <w:i/>
          <w:w w:val="105"/>
          <w:sz w:val="24"/>
          <w:szCs w:val="24"/>
        </w:rPr>
        <w:t xml:space="preserve"> </w:t>
      </w:r>
      <w:r w:rsidRPr="0019525A">
        <w:rPr>
          <w:rFonts w:ascii="Arial" w:hAnsi="Arial" w:cs="Arial"/>
          <w:b/>
          <w:bCs/>
          <w:i/>
          <w:w w:val="105"/>
          <w:sz w:val="24"/>
          <w:szCs w:val="24"/>
        </w:rPr>
        <w:t>ACUERDO N°4.-</w:t>
      </w:r>
      <w:r>
        <w:rPr>
          <w:rFonts w:ascii="Arial" w:hAnsi="Arial" w:cs="Arial"/>
          <w:i/>
          <w:w w:val="105"/>
          <w:sz w:val="24"/>
          <w:szCs w:val="24"/>
        </w:rPr>
        <w:t xml:space="preserve"> </w:t>
      </w:r>
      <w:r w:rsidRPr="0019525A">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19525A">
        <w:rPr>
          <w:rFonts w:ascii="Arial" w:hAnsi="Arial" w:cs="Arial"/>
          <w:b/>
          <w:bCs/>
          <w:i/>
          <w:iCs/>
          <w:sz w:val="24"/>
          <w:szCs w:val="24"/>
        </w:rPr>
        <w:t>ACUERDA:</w:t>
      </w:r>
      <w:r w:rsidRPr="0019525A">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Tesorero Municipal Interino </w:t>
      </w:r>
      <w:r w:rsidRPr="0019525A">
        <w:rPr>
          <w:rFonts w:ascii="Arial" w:hAnsi="Arial" w:cs="Arial"/>
          <w:i/>
          <w:w w:val="105"/>
          <w:sz w:val="24"/>
          <w:szCs w:val="24"/>
        </w:rPr>
        <w:t>José Armando Escalante López</w:t>
      </w:r>
      <w:r w:rsidRPr="0019525A">
        <w:rPr>
          <w:rFonts w:ascii="Arial" w:hAnsi="Arial" w:cs="Arial"/>
          <w:i/>
          <w:iCs/>
          <w:sz w:val="24"/>
          <w:szCs w:val="24"/>
        </w:rPr>
        <w:t xml:space="preserve">  hacer los respectivos pagos con </w:t>
      </w:r>
      <w:r w:rsidRPr="0019525A">
        <w:rPr>
          <w:rFonts w:ascii="Arial" w:hAnsi="Arial" w:cs="Arial"/>
          <w:b/>
          <w:i/>
          <w:iCs/>
          <w:sz w:val="24"/>
          <w:szCs w:val="24"/>
        </w:rPr>
        <w:t>Fondo Común Municipal</w:t>
      </w:r>
      <w:r w:rsidRPr="0019525A">
        <w:rPr>
          <w:rFonts w:ascii="Arial" w:hAnsi="Arial" w:cs="Arial"/>
          <w:i/>
          <w:iCs/>
          <w:sz w:val="24"/>
          <w:szCs w:val="24"/>
        </w:rPr>
        <w:t xml:space="preserve">, previa gestiones de la UACI. Y se nombra administrador de órdenes de compra al señor </w:t>
      </w:r>
      <w:r w:rsidRPr="0019525A">
        <w:rPr>
          <w:rFonts w:ascii="Arial" w:hAnsi="Arial" w:cs="Arial"/>
          <w:b/>
          <w:i/>
          <w:iCs/>
          <w:sz w:val="24"/>
          <w:szCs w:val="24"/>
        </w:rPr>
        <w:t xml:space="preserve">Manuel Antonio Magaña Padilla. </w:t>
      </w:r>
    </w:p>
    <w:tbl>
      <w:tblPr>
        <w:tblW w:w="9426" w:type="dxa"/>
        <w:tblLayout w:type="fixed"/>
        <w:tblCellMar>
          <w:left w:w="70" w:type="dxa"/>
          <w:right w:w="70" w:type="dxa"/>
        </w:tblCellMar>
        <w:tblLook w:val="04A0"/>
      </w:tblPr>
      <w:tblGrid>
        <w:gridCol w:w="1754"/>
        <w:gridCol w:w="1078"/>
        <w:gridCol w:w="1313"/>
        <w:gridCol w:w="1784"/>
        <w:gridCol w:w="1945"/>
        <w:gridCol w:w="1552"/>
      </w:tblGrid>
      <w:tr w:rsidR="0019525A" w:rsidRPr="0019525A" w:rsidTr="0019525A">
        <w:trPr>
          <w:trHeight w:val="813"/>
        </w:trPr>
        <w:tc>
          <w:tcPr>
            <w:tcW w:w="1754" w:type="dxa"/>
            <w:tcBorders>
              <w:top w:val="single" w:sz="4" w:space="0" w:color="auto"/>
              <w:left w:val="single" w:sz="4" w:space="0" w:color="auto"/>
              <w:bottom w:val="single" w:sz="4" w:space="0" w:color="auto"/>
              <w:right w:val="single" w:sz="4" w:space="0" w:color="auto"/>
            </w:tcBorders>
            <w:vAlign w:val="center"/>
            <w:hideMark/>
          </w:tcPr>
          <w:p w:rsidR="0019525A" w:rsidRPr="0019525A" w:rsidRDefault="0019525A" w:rsidP="0019525A">
            <w:pPr>
              <w:spacing w:after="0" w:line="240" w:lineRule="auto"/>
              <w:jc w:val="center"/>
              <w:rPr>
                <w:rFonts w:ascii="Arial" w:eastAsia="Times New Roman" w:hAnsi="Arial" w:cs="Arial"/>
                <w:b/>
                <w:bCs/>
                <w:i/>
                <w:sz w:val="20"/>
                <w:szCs w:val="20"/>
                <w:lang w:eastAsia="es-SV"/>
              </w:rPr>
            </w:pPr>
            <w:r w:rsidRPr="0019525A">
              <w:rPr>
                <w:rFonts w:ascii="Arial" w:eastAsia="Times New Roman" w:hAnsi="Arial" w:cs="Arial"/>
                <w:b/>
                <w:bCs/>
                <w:i/>
                <w:sz w:val="20"/>
                <w:szCs w:val="20"/>
                <w:lang w:eastAsia="es-SV"/>
              </w:rPr>
              <w:t>PROVEEDOR / CONTRATISTA</w:t>
            </w:r>
          </w:p>
        </w:tc>
        <w:tc>
          <w:tcPr>
            <w:tcW w:w="1078" w:type="dxa"/>
            <w:tcBorders>
              <w:top w:val="single" w:sz="4" w:space="0" w:color="auto"/>
              <w:left w:val="nil"/>
              <w:bottom w:val="single" w:sz="4" w:space="0" w:color="auto"/>
              <w:right w:val="single" w:sz="4" w:space="0" w:color="auto"/>
            </w:tcBorders>
            <w:vAlign w:val="center"/>
            <w:hideMark/>
          </w:tcPr>
          <w:p w:rsidR="0019525A" w:rsidRPr="0019525A" w:rsidRDefault="0019525A" w:rsidP="0019525A">
            <w:pPr>
              <w:spacing w:after="0" w:line="240" w:lineRule="auto"/>
              <w:jc w:val="center"/>
              <w:rPr>
                <w:rFonts w:ascii="Arial" w:eastAsia="Times New Roman" w:hAnsi="Arial" w:cs="Arial"/>
                <w:b/>
                <w:bCs/>
                <w:i/>
                <w:sz w:val="20"/>
                <w:szCs w:val="20"/>
                <w:lang w:eastAsia="es-SV"/>
              </w:rPr>
            </w:pPr>
            <w:r w:rsidRPr="0019525A">
              <w:rPr>
                <w:rFonts w:ascii="Arial" w:eastAsia="Times New Roman" w:hAnsi="Arial" w:cs="Arial"/>
                <w:b/>
                <w:bCs/>
                <w:i/>
                <w:sz w:val="20"/>
                <w:szCs w:val="20"/>
                <w:lang w:eastAsia="es-SV"/>
              </w:rPr>
              <w:t>COD. EGRESO</w:t>
            </w:r>
          </w:p>
        </w:tc>
        <w:tc>
          <w:tcPr>
            <w:tcW w:w="1313" w:type="dxa"/>
            <w:tcBorders>
              <w:top w:val="single" w:sz="4" w:space="0" w:color="auto"/>
              <w:left w:val="nil"/>
              <w:bottom w:val="single" w:sz="4" w:space="0" w:color="auto"/>
              <w:right w:val="single" w:sz="4" w:space="0" w:color="auto"/>
            </w:tcBorders>
            <w:vAlign w:val="center"/>
            <w:hideMark/>
          </w:tcPr>
          <w:p w:rsidR="0019525A" w:rsidRPr="0019525A" w:rsidRDefault="0019525A" w:rsidP="0019525A">
            <w:pPr>
              <w:spacing w:after="0" w:line="240" w:lineRule="auto"/>
              <w:jc w:val="center"/>
              <w:rPr>
                <w:rFonts w:ascii="Arial" w:eastAsia="Times New Roman" w:hAnsi="Arial" w:cs="Arial"/>
                <w:b/>
                <w:bCs/>
                <w:i/>
                <w:sz w:val="20"/>
                <w:szCs w:val="20"/>
                <w:lang w:eastAsia="es-SV"/>
              </w:rPr>
            </w:pPr>
            <w:r w:rsidRPr="0019525A">
              <w:rPr>
                <w:rFonts w:ascii="Arial" w:eastAsia="Times New Roman" w:hAnsi="Arial" w:cs="Arial"/>
                <w:b/>
                <w:bCs/>
                <w:i/>
                <w:sz w:val="20"/>
                <w:szCs w:val="20"/>
                <w:lang w:eastAsia="es-SV"/>
              </w:rPr>
              <w:t xml:space="preserve"> MONTO $ </w:t>
            </w:r>
          </w:p>
        </w:tc>
        <w:tc>
          <w:tcPr>
            <w:tcW w:w="1784" w:type="dxa"/>
            <w:tcBorders>
              <w:top w:val="single" w:sz="4" w:space="0" w:color="auto"/>
              <w:left w:val="nil"/>
              <w:bottom w:val="single" w:sz="4" w:space="0" w:color="auto"/>
              <w:right w:val="single" w:sz="4" w:space="0" w:color="auto"/>
            </w:tcBorders>
            <w:vAlign w:val="center"/>
            <w:hideMark/>
          </w:tcPr>
          <w:p w:rsidR="0019525A" w:rsidRPr="0019525A" w:rsidRDefault="0019525A" w:rsidP="0019525A">
            <w:pPr>
              <w:spacing w:after="0" w:line="240" w:lineRule="auto"/>
              <w:jc w:val="center"/>
              <w:rPr>
                <w:rFonts w:ascii="Arial" w:eastAsia="Times New Roman" w:hAnsi="Arial" w:cs="Arial"/>
                <w:b/>
                <w:bCs/>
                <w:i/>
                <w:sz w:val="20"/>
                <w:szCs w:val="20"/>
                <w:lang w:eastAsia="es-SV"/>
              </w:rPr>
            </w:pPr>
            <w:r w:rsidRPr="0019525A">
              <w:rPr>
                <w:rFonts w:ascii="Arial" w:eastAsia="Times New Roman" w:hAnsi="Arial" w:cs="Arial"/>
                <w:b/>
                <w:bCs/>
                <w:i/>
                <w:sz w:val="20"/>
                <w:szCs w:val="20"/>
                <w:lang w:eastAsia="es-SV"/>
              </w:rPr>
              <w:t xml:space="preserve"> DESCRIPCION / OBJETO </w:t>
            </w:r>
          </w:p>
        </w:tc>
        <w:tc>
          <w:tcPr>
            <w:tcW w:w="1945" w:type="dxa"/>
            <w:tcBorders>
              <w:top w:val="single" w:sz="4" w:space="0" w:color="auto"/>
              <w:left w:val="nil"/>
              <w:bottom w:val="single" w:sz="4" w:space="0" w:color="auto"/>
              <w:right w:val="single" w:sz="4" w:space="0" w:color="auto"/>
            </w:tcBorders>
            <w:vAlign w:val="center"/>
            <w:hideMark/>
          </w:tcPr>
          <w:p w:rsidR="0019525A" w:rsidRPr="0019525A" w:rsidRDefault="0019525A" w:rsidP="0019525A">
            <w:pPr>
              <w:spacing w:after="0" w:line="240" w:lineRule="auto"/>
              <w:jc w:val="center"/>
              <w:rPr>
                <w:rFonts w:ascii="Arial" w:eastAsia="Times New Roman" w:hAnsi="Arial" w:cs="Arial"/>
                <w:b/>
                <w:bCs/>
                <w:i/>
                <w:sz w:val="20"/>
                <w:szCs w:val="20"/>
                <w:lang w:eastAsia="es-SV"/>
              </w:rPr>
            </w:pPr>
            <w:r w:rsidRPr="0019525A">
              <w:rPr>
                <w:rFonts w:ascii="Arial" w:eastAsia="Times New Roman" w:hAnsi="Arial" w:cs="Arial"/>
                <w:b/>
                <w:bCs/>
                <w:i/>
                <w:sz w:val="20"/>
                <w:szCs w:val="20"/>
                <w:lang w:eastAsia="es-SV"/>
              </w:rPr>
              <w:t>OBSERVACION</w:t>
            </w:r>
          </w:p>
        </w:tc>
        <w:tc>
          <w:tcPr>
            <w:tcW w:w="1552" w:type="dxa"/>
            <w:tcBorders>
              <w:top w:val="single" w:sz="4" w:space="0" w:color="auto"/>
              <w:left w:val="nil"/>
              <w:bottom w:val="single" w:sz="4" w:space="0" w:color="auto"/>
              <w:right w:val="single" w:sz="4" w:space="0" w:color="auto"/>
            </w:tcBorders>
            <w:vAlign w:val="center"/>
            <w:hideMark/>
          </w:tcPr>
          <w:p w:rsidR="0019525A" w:rsidRPr="0019525A" w:rsidRDefault="0019525A" w:rsidP="0019525A">
            <w:pPr>
              <w:spacing w:after="0" w:line="240" w:lineRule="auto"/>
              <w:jc w:val="center"/>
              <w:rPr>
                <w:rFonts w:ascii="Arial" w:eastAsia="Times New Roman" w:hAnsi="Arial" w:cs="Arial"/>
                <w:b/>
                <w:bCs/>
                <w:i/>
                <w:sz w:val="20"/>
                <w:szCs w:val="20"/>
                <w:lang w:eastAsia="es-SV"/>
              </w:rPr>
            </w:pPr>
            <w:r w:rsidRPr="0019525A">
              <w:rPr>
                <w:rFonts w:ascii="Arial" w:eastAsia="Times New Roman" w:hAnsi="Arial" w:cs="Arial"/>
                <w:b/>
                <w:bCs/>
                <w:i/>
                <w:sz w:val="20"/>
                <w:szCs w:val="20"/>
                <w:lang w:eastAsia="es-SV"/>
              </w:rPr>
              <w:t>LUGAR</w:t>
            </w:r>
          </w:p>
        </w:tc>
      </w:tr>
      <w:tr w:rsidR="0019525A" w:rsidRPr="0019525A" w:rsidTr="0019525A">
        <w:trPr>
          <w:trHeight w:val="1098"/>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Jaime Obdulio Chicas Torres</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54313</w:t>
            </w:r>
          </w:p>
        </w:tc>
        <w:tc>
          <w:tcPr>
            <w:tcW w:w="1313" w:type="dxa"/>
            <w:tcBorders>
              <w:top w:val="nil"/>
              <w:left w:val="nil"/>
              <w:bottom w:val="single" w:sz="4" w:space="0" w:color="auto"/>
              <w:right w:val="single" w:sz="4" w:space="0" w:color="auto"/>
            </w:tcBorders>
            <w:shd w:val="clear" w:color="auto" w:fill="FFFFFF"/>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223.00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Block de Orden de Suministro (4), y Block de Orden de Compra (20)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Administrativo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Unidad de Adquisiciones y Contrataciones Institucional</w:t>
            </w:r>
          </w:p>
        </w:tc>
      </w:tr>
      <w:tr w:rsidR="0019525A" w:rsidRPr="0019525A" w:rsidTr="0019525A">
        <w:trPr>
          <w:trHeight w:val="585"/>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Julio Adalberto Aguirre Viana</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54107</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144.00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Triple quince (3 qq) y Counter</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Mantenimiento </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Pasaje La Concordia</w:t>
            </w:r>
          </w:p>
        </w:tc>
      </w:tr>
      <w:tr w:rsidR="0019525A" w:rsidRPr="0019525A" w:rsidTr="0019525A">
        <w:trPr>
          <w:trHeight w:val="1208"/>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Mauricio Enrique Ortiz Pimentel</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54112, 54118</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129.00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Piocha (4), Pala con punta (2), Pala cuadrada (2), Chuzo (2) y 1/2 caño galv</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Mantenimiento </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Cementerio Municipal de Ahuachapán</w:t>
            </w:r>
          </w:p>
        </w:tc>
      </w:tr>
      <w:tr w:rsidR="0019525A" w:rsidRPr="0019525A" w:rsidTr="0019525A">
        <w:trPr>
          <w:trHeight w:val="1207"/>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Mauricio Enrique Ortiz Pimentel</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54107, 54112, 54118</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120.75</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Grifo (4), Candado (4), Cadena (2) m, Bolsas de folidol (6) y limas (3)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Reparaciones varias</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Pasaje La Concordia, Bodega El Coco y Parque Menéndez</w:t>
            </w:r>
          </w:p>
        </w:tc>
      </w:tr>
      <w:tr w:rsidR="0019525A" w:rsidRPr="0019525A" w:rsidTr="0019525A">
        <w:trPr>
          <w:trHeight w:val="892"/>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Mauricio Enrique Ortiz Pimentel</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54119</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902.00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Cable No 14 (150) m, Foco LED 40 W (45) y Cinta aislante (10)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Reparaciones de luminarias</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Mercado Municipal No 1 y No 2</w:t>
            </w:r>
          </w:p>
        </w:tc>
      </w:tr>
      <w:tr w:rsidR="0019525A" w:rsidRPr="0019525A" w:rsidTr="0019525A">
        <w:trPr>
          <w:trHeight w:val="1023"/>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Vidales Hermanos y Cía.</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54112</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19.80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Lamina plana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P/Contenedores  de basura</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Com. Las Viñas, Col. Sta. Teresa, Cton Los Huatales</w:t>
            </w:r>
          </w:p>
        </w:tc>
      </w:tr>
      <w:tr w:rsidR="0019525A" w:rsidRPr="0019525A" w:rsidTr="0019525A">
        <w:trPr>
          <w:trHeight w:val="744"/>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54302</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2.44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Válvula y reparac de llanta</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N-5157</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Cuerpo de Agentes Municipales</w:t>
            </w:r>
          </w:p>
        </w:tc>
      </w:tr>
      <w:tr w:rsidR="0019525A" w:rsidRPr="0019525A" w:rsidTr="0019525A">
        <w:trPr>
          <w:trHeight w:val="866"/>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shd w:val="clear" w:color="auto" w:fill="FFFFFF"/>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10.00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Reparac de llanta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N-17894</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Públicos y Medio Ambiente</w:t>
            </w:r>
          </w:p>
        </w:tc>
      </w:tr>
      <w:tr w:rsidR="0019525A" w:rsidRPr="0019525A" w:rsidTr="0019525A">
        <w:trPr>
          <w:trHeight w:val="810"/>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Mauricio Enrique Ortiz Pimentel</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54112</w:t>
            </w:r>
          </w:p>
        </w:tc>
        <w:tc>
          <w:tcPr>
            <w:tcW w:w="1313" w:type="dxa"/>
            <w:tcBorders>
              <w:top w:val="nil"/>
              <w:left w:val="nil"/>
              <w:bottom w:val="single" w:sz="4" w:space="0" w:color="auto"/>
              <w:right w:val="single" w:sz="4" w:space="0" w:color="auto"/>
            </w:tcBorders>
            <w:shd w:val="clear" w:color="auto" w:fill="FFFFFF"/>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230.00</w:t>
            </w:r>
          </w:p>
        </w:tc>
        <w:tc>
          <w:tcPr>
            <w:tcW w:w="1784" w:type="dxa"/>
            <w:tcBorders>
              <w:top w:val="nil"/>
              <w:left w:val="nil"/>
              <w:bottom w:val="single" w:sz="4" w:space="0" w:color="auto"/>
              <w:right w:val="single" w:sz="4" w:space="0" w:color="auto"/>
            </w:tcBorders>
            <w:vAlign w:val="center"/>
            <w:hideMark/>
          </w:tcPr>
          <w:p w:rsidR="0019525A" w:rsidRPr="0019525A" w:rsidRDefault="0019525A" w:rsidP="0019525A">
            <w:pPr>
              <w:spacing w:after="0" w:line="240" w:lineRule="auto"/>
              <w:rPr>
                <w:rFonts w:ascii="Arial" w:eastAsia="Times New Roman" w:hAnsi="Arial" w:cs="Arial"/>
                <w:i/>
                <w:color w:val="000000"/>
                <w:sz w:val="20"/>
                <w:szCs w:val="20"/>
                <w:lang w:eastAsia="es-SV"/>
              </w:rPr>
            </w:pPr>
            <w:r w:rsidRPr="0019525A">
              <w:rPr>
                <w:rFonts w:ascii="Arial" w:eastAsia="Times New Roman" w:hAnsi="Arial" w:cs="Arial"/>
                <w:i/>
                <w:color w:val="000000"/>
                <w:sz w:val="20"/>
                <w:szCs w:val="20"/>
                <w:lang w:eastAsia="es-SV"/>
              </w:rPr>
              <w:t>Lamina de Ho 1/8 (2)</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Eq. 04013</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Públicos y Medio Ambiente</w:t>
            </w:r>
          </w:p>
        </w:tc>
      </w:tr>
      <w:tr w:rsidR="0019525A" w:rsidRPr="0019525A" w:rsidTr="0019525A">
        <w:trPr>
          <w:trHeight w:val="474"/>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54119</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11.00</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Terminal de batería (4)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Eq. 533</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Depto. de Ejec de Proyectos</w:t>
            </w:r>
          </w:p>
        </w:tc>
      </w:tr>
      <w:tr w:rsidR="0019525A" w:rsidRPr="0019525A" w:rsidTr="0019525A">
        <w:trPr>
          <w:trHeight w:val="688"/>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Rubén Rivas Figueroa</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155.00</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Cilindro, fusor y mano de obra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Reparación y mantenimiento de copiadora MP3352</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Registro del Estado Familiar</w:t>
            </w:r>
          </w:p>
        </w:tc>
      </w:tr>
      <w:tr w:rsidR="0019525A" w:rsidRPr="0019525A" w:rsidTr="0019525A">
        <w:trPr>
          <w:trHeight w:val="685"/>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Mauricio Enrique Ortiz Pimentel</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54107</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113.00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Oxigeno y acetileno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Reparaciones y mantenimiento varios </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Taller</w:t>
            </w:r>
          </w:p>
        </w:tc>
      </w:tr>
      <w:tr w:rsidR="0019525A" w:rsidRPr="0019525A" w:rsidTr="0019525A">
        <w:trPr>
          <w:trHeight w:val="694"/>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Mauricio Enrique Ortiz Pimentel</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54110, 54119</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96.39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Aceite Castrol (1/5) y cinta aislante (2)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Reparaciones y mantenimiento varios </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Taller</w:t>
            </w:r>
          </w:p>
        </w:tc>
      </w:tr>
      <w:tr w:rsidR="0019525A" w:rsidRPr="0019525A" w:rsidTr="0019525A">
        <w:trPr>
          <w:trHeight w:val="1271"/>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Rubén Rivas Figueroa</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478.00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Cilindro, fusor, cuchilla, resorte de tapa y mano de obra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Reparación y mantenimiento de copiadora MP1500 (Catastro) y MP2501 (Proveeduría)</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Proveeduría</w:t>
            </w:r>
          </w:p>
        </w:tc>
      </w:tr>
      <w:tr w:rsidR="0019525A" w:rsidRPr="0019525A" w:rsidTr="0019525A">
        <w:trPr>
          <w:trHeight w:val="596"/>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Josselyn Marielos Ramírez Mendoza</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54313</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2,687.97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Stickerdif medidas (49)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Cambio de lineamientos físicos </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Ahuachapán</w:t>
            </w:r>
          </w:p>
        </w:tc>
      </w:tr>
      <w:tr w:rsidR="0019525A" w:rsidRPr="0019525A" w:rsidTr="0019525A">
        <w:trPr>
          <w:trHeight w:val="641"/>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Torogoz, S. A. de C. V. </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54103, 54104, 54112</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289.00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Pabellón, asta de bandera y percheros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Administrativo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Alcaldía Municipal de Ahuachapán</w:t>
            </w:r>
          </w:p>
        </w:tc>
      </w:tr>
      <w:tr w:rsidR="0019525A" w:rsidRPr="0019525A" w:rsidTr="0019525A">
        <w:trPr>
          <w:trHeight w:val="858"/>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Alejandro Arturo Caishpal García</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54104</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180.00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Bandera con leyenda "Dios Unión Libertad"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Administrativo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Alcaldía Municipal de Ahuachapán</w:t>
            </w:r>
          </w:p>
        </w:tc>
      </w:tr>
      <w:tr w:rsidR="0019525A" w:rsidRPr="0019525A" w:rsidTr="0019525A">
        <w:trPr>
          <w:trHeight w:val="521"/>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54118</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34.10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Soporte de cardan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N-17894</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Públicos y Medio Ambiente</w:t>
            </w:r>
          </w:p>
        </w:tc>
      </w:tr>
      <w:tr w:rsidR="0019525A" w:rsidRPr="0019525A" w:rsidTr="0019525A">
        <w:trPr>
          <w:trHeight w:val="1208"/>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54302</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135.17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Empaque de culata, empaque de puntería, cooper y filtro de aire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Ambulancia</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Clínica Municipal</w:t>
            </w:r>
          </w:p>
        </w:tc>
      </w:tr>
      <w:tr w:rsidR="0019525A" w:rsidRPr="0019525A" w:rsidTr="0019525A">
        <w:trPr>
          <w:trHeight w:val="548"/>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Vidales Hermanos y Cía.</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54118</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128.71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Filtro Jumbo (2)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Base CAM No 1 y 2</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Cuerpo de Agentes Municipales</w:t>
            </w:r>
          </w:p>
        </w:tc>
      </w:tr>
      <w:tr w:rsidR="0019525A" w:rsidRPr="0019525A" w:rsidTr="0019525A">
        <w:trPr>
          <w:trHeight w:val="770"/>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Vidales Hermanos y Cía.</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54107, 54110</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340.50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Hilo de corte, Bidón (4) y aceite (40)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Mantenimiento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Públicos y Medio Ambiente</w:t>
            </w:r>
          </w:p>
        </w:tc>
      </w:tr>
      <w:tr w:rsidR="0019525A" w:rsidRPr="0019525A" w:rsidTr="0019525A">
        <w:trPr>
          <w:trHeight w:val="1208"/>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Almacenes Vidri, S. A. de C. V.</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54105, 54107</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179.50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Papel higiénico (12), jabón liquido (10)y Papel toalla (15)</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Funcionamiento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Centro para la Cultura y las Artes Dr. Alfredo Espino</w:t>
            </w:r>
          </w:p>
        </w:tc>
      </w:tr>
      <w:tr w:rsidR="0019525A" w:rsidRPr="0019525A" w:rsidTr="0019525A">
        <w:trPr>
          <w:trHeight w:val="559"/>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Dora Moran de Andaluz </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54115</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711.25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Tóner HP: 105 (5) y 80A (2)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Administrativo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Registro del Estado Familiar</w:t>
            </w:r>
          </w:p>
        </w:tc>
      </w:tr>
      <w:tr w:rsidR="0019525A" w:rsidRPr="0019525A" w:rsidTr="0019525A">
        <w:trPr>
          <w:trHeight w:val="975"/>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INTER-CAFFE,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132.00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Cena y bebida de Jamaica (20)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Reunión de Concejo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Sala de Reuniones del Concejo Municipal</w:t>
            </w:r>
          </w:p>
        </w:tc>
      </w:tr>
      <w:tr w:rsidR="0019525A" w:rsidRPr="0019525A" w:rsidTr="0019525A">
        <w:trPr>
          <w:trHeight w:val="1996"/>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Vidales Hermanos y Cía.</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54104, 54106, 54107, 54118, 54119, 54199 </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1,014.95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Manguera 50´, Fusible (10), clarisol (12), algisol (6), tala lluvia (10), timbre, hilo de corte (4), pala (2), cuñete de tricloro (3)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Mantenimiento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Centro Turístico Siloé</w:t>
            </w:r>
          </w:p>
        </w:tc>
      </w:tr>
      <w:tr w:rsidR="0019525A" w:rsidRPr="0019525A" w:rsidTr="0019525A">
        <w:trPr>
          <w:trHeight w:val="539"/>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Rivas Barrientos, S. A. de C. V. </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61199</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180.00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Ventilador de pared (3)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Administrativo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Depto. de Comunicaciones</w:t>
            </w:r>
          </w:p>
        </w:tc>
      </w:tr>
      <w:tr w:rsidR="0019525A" w:rsidRPr="0019525A" w:rsidTr="0019525A">
        <w:trPr>
          <w:trHeight w:val="764"/>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54107, 54112</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16.51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Electrodo (10) y fijador de rosca (2)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Mantenimiento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Generales</w:t>
            </w:r>
          </w:p>
        </w:tc>
      </w:tr>
      <w:tr w:rsidR="0019525A" w:rsidRPr="0019525A" w:rsidTr="0019525A">
        <w:trPr>
          <w:trHeight w:val="499"/>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54110</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94.18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Aceite castro (1/4 c)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Mantenimiento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Generales</w:t>
            </w:r>
          </w:p>
        </w:tc>
      </w:tr>
      <w:tr w:rsidR="0019525A" w:rsidRPr="0019525A" w:rsidTr="0019525A">
        <w:trPr>
          <w:trHeight w:val="974"/>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54107, 54118, 54119</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261.82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Batería 105 amp (2), Terminal de batería (2) y penetrante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D5K</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Depto de Ejec de Proyectos </w:t>
            </w:r>
          </w:p>
        </w:tc>
      </w:tr>
      <w:tr w:rsidR="0019525A" w:rsidRPr="0019525A" w:rsidTr="0019525A">
        <w:trPr>
          <w:trHeight w:val="672"/>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10.48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Parche y reparación de llanta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Eq. 873</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Depto de Ejec de Proyectos </w:t>
            </w:r>
          </w:p>
        </w:tc>
      </w:tr>
      <w:tr w:rsidR="0019525A" w:rsidRPr="0019525A" w:rsidTr="0019525A">
        <w:trPr>
          <w:trHeight w:val="576"/>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54302</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4.00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Reparac de llanta (2)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N-10092</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Depto de Ejec de Proyectos </w:t>
            </w:r>
          </w:p>
        </w:tc>
      </w:tr>
      <w:tr w:rsidR="0019525A" w:rsidRPr="0019525A" w:rsidTr="0019525A">
        <w:trPr>
          <w:trHeight w:val="416"/>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94.71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Reparac de llanta (3), centro para llanta, retenedor (2) y unión recta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Eq. 04013</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Públicos y Medio Ambiente</w:t>
            </w:r>
          </w:p>
        </w:tc>
      </w:tr>
      <w:tr w:rsidR="0019525A" w:rsidRPr="0019525A" w:rsidTr="0019525A">
        <w:trPr>
          <w:trHeight w:val="1332"/>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139.75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Fricción remachada (2), válvula gob, tuercas (4), cono para esparrago (4)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Eq. 04013</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Públicos y Medio Ambiente</w:t>
            </w:r>
          </w:p>
        </w:tc>
      </w:tr>
      <w:tr w:rsidR="0019525A" w:rsidRPr="0019525A" w:rsidTr="0019525A">
        <w:trPr>
          <w:trHeight w:val="703"/>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54302</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9.31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Reparac de llanta y parche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N-13733</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Públicos y Medio Ambiente</w:t>
            </w:r>
          </w:p>
        </w:tc>
      </w:tr>
      <w:tr w:rsidR="0019525A" w:rsidRPr="0019525A" w:rsidTr="0019525A">
        <w:trPr>
          <w:trHeight w:val="434"/>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Mauricio Enrique Ortiz Pimentel</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54112</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101.40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Cadado 60 mm (6)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D5K</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Depto. de Ejec de Proyectos </w:t>
            </w:r>
          </w:p>
        </w:tc>
      </w:tr>
      <w:tr w:rsidR="0019525A" w:rsidRPr="0019525A" w:rsidTr="0019525A">
        <w:trPr>
          <w:trHeight w:val="1229"/>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Mauricio Enrique Ortiz Pimentel</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54107, 54112, 54199</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44.10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Acc para sanitario, grifo, te c/rosca, reductor PVC (2), cinta teflón y sika</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Reparaciones </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Orquesta Filarmónica Ahuachapán</w:t>
            </w:r>
          </w:p>
        </w:tc>
      </w:tr>
      <w:tr w:rsidR="0019525A" w:rsidRPr="0019525A" w:rsidTr="0019525A">
        <w:trPr>
          <w:trHeight w:val="547"/>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15.00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Reparac de llanta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Eq. 416</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Depto. de Ejec de Proyectos </w:t>
            </w:r>
          </w:p>
        </w:tc>
      </w:tr>
      <w:tr w:rsidR="0019525A" w:rsidRPr="0019525A" w:rsidTr="0019525A">
        <w:trPr>
          <w:trHeight w:val="584"/>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10.71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Válvula tubular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Eq. 873</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Depto. de Ejec de Proyectos </w:t>
            </w:r>
          </w:p>
        </w:tc>
      </w:tr>
      <w:tr w:rsidR="0019525A" w:rsidRPr="0019525A" w:rsidTr="0019525A">
        <w:trPr>
          <w:trHeight w:val="451"/>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Dorsa, S. A. de C. </w:t>
            </w:r>
            <w:proofErr w:type="gramStart"/>
            <w:r w:rsidRPr="0019525A">
              <w:rPr>
                <w:rFonts w:ascii="Arial" w:eastAsia="Times New Roman" w:hAnsi="Arial" w:cs="Arial"/>
                <w:i/>
                <w:sz w:val="20"/>
                <w:szCs w:val="20"/>
                <w:lang w:eastAsia="es-SV"/>
              </w:rPr>
              <w:t>V .</w:t>
            </w:r>
            <w:proofErr w:type="gramEnd"/>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135.94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Rectificado de motor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Reparaciones</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Generales</w:t>
            </w:r>
          </w:p>
        </w:tc>
      </w:tr>
      <w:tr w:rsidR="0019525A" w:rsidRPr="0019525A" w:rsidTr="0019525A">
        <w:trPr>
          <w:trHeight w:val="774"/>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Nivar de Jesús Ramos Palacios</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54301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90.00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Rectificado de motor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Reparaciones</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Servicios Generales</w:t>
            </w:r>
          </w:p>
        </w:tc>
      </w:tr>
      <w:tr w:rsidR="0019525A" w:rsidRPr="0019525A" w:rsidTr="0019525A">
        <w:trPr>
          <w:trHeight w:val="563"/>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Oswaldo Alfredo Lopez Ramírez</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54111</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119.95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Ladrillo (265), arena (1.5) y grava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Reparación en muro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Onofre Duran 1</w:t>
            </w:r>
          </w:p>
        </w:tc>
      </w:tr>
      <w:tr w:rsidR="0019525A" w:rsidRPr="0019525A" w:rsidTr="0019525A">
        <w:trPr>
          <w:trHeight w:val="1153"/>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Mauricio Enrique Ortiz Pimentel</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54111, 54112</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192.55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V. de Hierro 3/8 (14), V de Hierro 1/4 (16), Cemento (7), alambre (2), clavo y tabla (2)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Reparación en muro</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Onofre Duran 1</w:t>
            </w:r>
          </w:p>
        </w:tc>
      </w:tr>
      <w:tr w:rsidR="0019525A" w:rsidRPr="0019525A" w:rsidTr="0019525A">
        <w:trPr>
          <w:trHeight w:val="748"/>
        </w:trPr>
        <w:tc>
          <w:tcPr>
            <w:tcW w:w="1754" w:type="dxa"/>
            <w:tcBorders>
              <w:top w:val="nil"/>
              <w:left w:val="single" w:sz="4" w:space="0" w:color="auto"/>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Roberto Carlos García Ramírez</w:t>
            </w:r>
          </w:p>
        </w:tc>
        <w:tc>
          <w:tcPr>
            <w:tcW w:w="1078"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54115</w:t>
            </w:r>
          </w:p>
        </w:tc>
        <w:tc>
          <w:tcPr>
            <w:tcW w:w="1313"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right"/>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175.00 </w:t>
            </w:r>
          </w:p>
        </w:tc>
        <w:tc>
          <w:tcPr>
            <w:tcW w:w="1784"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 xml:space="preserve"> Fuente de poder Hp </w:t>
            </w:r>
          </w:p>
        </w:tc>
        <w:tc>
          <w:tcPr>
            <w:tcW w:w="1945"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Servidor Hp Proliant ML 350 G5</w:t>
            </w:r>
          </w:p>
        </w:tc>
        <w:tc>
          <w:tcPr>
            <w:tcW w:w="1552" w:type="dxa"/>
            <w:tcBorders>
              <w:top w:val="nil"/>
              <w:left w:val="nil"/>
              <w:bottom w:val="single" w:sz="4" w:space="0" w:color="auto"/>
              <w:right w:val="single" w:sz="4" w:space="0" w:color="auto"/>
            </w:tcBorders>
            <w:hideMark/>
          </w:tcPr>
          <w:p w:rsidR="0019525A" w:rsidRPr="0019525A" w:rsidRDefault="0019525A" w:rsidP="0019525A">
            <w:pPr>
              <w:spacing w:after="0" w:line="240" w:lineRule="auto"/>
              <w:jc w:val="both"/>
              <w:rPr>
                <w:rFonts w:ascii="Arial" w:eastAsia="Times New Roman" w:hAnsi="Arial" w:cs="Arial"/>
                <w:i/>
                <w:sz w:val="20"/>
                <w:szCs w:val="20"/>
                <w:lang w:eastAsia="es-SV"/>
              </w:rPr>
            </w:pPr>
            <w:r w:rsidRPr="0019525A">
              <w:rPr>
                <w:rFonts w:ascii="Arial" w:eastAsia="Times New Roman" w:hAnsi="Arial" w:cs="Arial"/>
                <w:i/>
                <w:sz w:val="20"/>
                <w:szCs w:val="20"/>
                <w:lang w:eastAsia="es-SV"/>
              </w:rPr>
              <w:t>Depto. de Informática</w:t>
            </w:r>
          </w:p>
        </w:tc>
      </w:tr>
    </w:tbl>
    <w:p w:rsidR="0019525A" w:rsidRPr="0019525A" w:rsidRDefault="0019525A" w:rsidP="0019525A">
      <w:pPr>
        <w:spacing w:after="0" w:line="480" w:lineRule="auto"/>
        <w:jc w:val="both"/>
        <w:rPr>
          <w:rFonts w:ascii="Arial" w:hAnsi="Arial" w:cs="Arial"/>
          <w:bCs/>
          <w:i/>
          <w:iCs/>
          <w:sz w:val="24"/>
          <w:szCs w:val="24"/>
        </w:rPr>
      </w:pPr>
      <w:r w:rsidRPr="0019525A">
        <w:rPr>
          <w:rFonts w:ascii="Arial" w:hAnsi="Arial" w:cs="Arial"/>
          <w:b/>
          <w:i/>
          <w:iCs/>
          <w:sz w:val="24"/>
          <w:szCs w:val="24"/>
        </w:rPr>
        <w:t xml:space="preserve">En el presente acuerdo se abstienen de votar los Regidores Propietarios: </w:t>
      </w:r>
      <w:r w:rsidRPr="0019525A">
        <w:rPr>
          <w:rFonts w:ascii="Arial" w:hAnsi="Arial" w:cs="Arial"/>
          <w:b/>
          <w:i/>
          <w:w w:val="105"/>
          <w:sz w:val="24"/>
          <w:szCs w:val="24"/>
        </w:rPr>
        <w:t xml:space="preserve">Mario Antonio </w:t>
      </w:r>
      <w:r w:rsidRPr="0019525A">
        <w:rPr>
          <w:rFonts w:ascii="Arial" w:hAnsi="Arial" w:cs="Arial"/>
          <w:b/>
          <w:i/>
          <w:spacing w:val="-7"/>
          <w:w w:val="105"/>
          <w:sz w:val="24"/>
          <w:szCs w:val="24"/>
        </w:rPr>
        <w:t>Magaña</w:t>
      </w:r>
      <w:r w:rsidRPr="0019525A">
        <w:rPr>
          <w:rFonts w:ascii="Arial" w:hAnsi="Arial" w:cs="Arial"/>
          <w:b/>
          <w:i/>
          <w:w w:val="105"/>
          <w:sz w:val="24"/>
          <w:szCs w:val="24"/>
        </w:rPr>
        <w:t>, Héctor Manuel Galicia Arriaza, Sergio</w:t>
      </w:r>
      <w:r w:rsidRPr="0019525A">
        <w:rPr>
          <w:rFonts w:ascii="Arial" w:hAnsi="Arial" w:cs="Arial"/>
          <w:b/>
          <w:i/>
          <w:spacing w:val="-3"/>
          <w:w w:val="105"/>
          <w:sz w:val="24"/>
          <w:szCs w:val="24"/>
        </w:rPr>
        <w:t xml:space="preserve"> Alberto </w:t>
      </w:r>
      <w:r w:rsidRPr="0019525A">
        <w:rPr>
          <w:rFonts w:ascii="Arial" w:hAnsi="Arial" w:cs="Arial"/>
          <w:b/>
          <w:i/>
          <w:w w:val="105"/>
          <w:sz w:val="24"/>
          <w:szCs w:val="24"/>
        </w:rPr>
        <w:t>Escalante Madrid, Cristian Bladimir Castillo Saravia.</w:t>
      </w:r>
      <w:r>
        <w:rPr>
          <w:rFonts w:ascii="Arial" w:hAnsi="Arial" w:cs="Arial"/>
          <w:b/>
          <w:i/>
          <w:w w:val="105"/>
          <w:sz w:val="24"/>
          <w:szCs w:val="24"/>
        </w:rPr>
        <w:t>-</w:t>
      </w:r>
      <w:r>
        <w:rPr>
          <w:rFonts w:ascii="Arial" w:hAnsi="Arial" w:cs="Arial"/>
          <w:bCs/>
          <w:i/>
          <w:iCs/>
          <w:sz w:val="24"/>
          <w:szCs w:val="24"/>
        </w:rPr>
        <w:t xml:space="preserve"> </w:t>
      </w:r>
      <w:r w:rsidRPr="0019525A">
        <w:rPr>
          <w:rFonts w:ascii="Arial" w:hAnsi="Arial" w:cs="Arial"/>
          <w:b/>
          <w:bCs/>
          <w:i/>
          <w:w w:val="105"/>
          <w:sz w:val="24"/>
          <w:szCs w:val="24"/>
        </w:rPr>
        <w:t>ACUERDO N°5.-</w:t>
      </w:r>
      <w:r>
        <w:rPr>
          <w:rFonts w:ascii="Arial" w:hAnsi="Arial" w:cs="Arial"/>
          <w:bCs/>
          <w:i/>
          <w:iCs/>
          <w:sz w:val="24"/>
          <w:szCs w:val="24"/>
        </w:rPr>
        <w:t xml:space="preserve"> </w:t>
      </w:r>
      <w:r w:rsidRPr="0019525A">
        <w:rPr>
          <w:rFonts w:ascii="Arial" w:hAnsi="Arial" w:cs="Arial"/>
          <w:bCs/>
          <w:i/>
          <w:sz w:val="24"/>
          <w:szCs w:val="24"/>
          <w:lang w:val="es-MX"/>
        </w:rPr>
        <w:t>El Concejo Municipal de Ahuachapán, en uso de facultades legales y CONSIDERANDO:  Que de conformidad al Art. 30, Numeral 4 y 14; Art.31 Numeral 4 y 13; Art.48 Numeral 4, todos del Código Municipal, art 61 de LACAP; y vista la nota de fecha 12 de agosto del corriente año presentada por el Jefe de la UACI, donde solicita dejar sin efecto de manera parcial la adjudicación realizada en el acta número 9, acuerdo municipal número 6 de fecha 16 de julio del año 2021. Específicamente a los proveedores que se detallan a continuación relacionado al proceso de: Equipamiento, herramientas, materiales y publicidad para 16 emprendimientos del Programa Emprendimiento solidario, Componente 2, Fortalecimiento de habilidades para el trabajo y habilidades sociales de jóvenes para el Programa Espacios Seguros de Convivencia para Jóvenes en El Salvador, CONVIVIR Fase III. Dichos proveedores son: SIMAN, S.A de C.V, monto que se le había adjudicado:</w:t>
      </w:r>
      <w:r>
        <w:rPr>
          <w:rFonts w:ascii="Arial" w:hAnsi="Arial" w:cs="Arial"/>
          <w:bCs/>
          <w:i/>
          <w:sz w:val="24"/>
          <w:szCs w:val="24"/>
          <w:lang w:val="es-MX"/>
        </w:rPr>
        <w:t xml:space="preserve"> </w:t>
      </w:r>
      <w:r w:rsidRPr="0019525A">
        <w:rPr>
          <w:rFonts w:ascii="Arial" w:hAnsi="Arial" w:cs="Arial"/>
          <w:bCs/>
          <w:i/>
          <w:sz w:val="24"/>
          <w:szCs w:val="24"/>
          <w:lang w:val="es-MX"/>
        </w:rPr>
        <w:t>Un mil ochocientos noventa y nueve 00/100 dólares de los Estados Unidos de América ($1,899.00); William Mauricio Hernández Cerritos, monto que se le había adjudicado: Seiscientos sesenta 00/100 dólares de los Estados Unidos de América. Dicha solicitud se realiza debido a que los proveedores ya enunciados no cumplieron con todas las condiciones solicitadas en los documentos de contratación con lo que es la presentación de la Solvencia Tributaria y Solvencia Municipal vigente. Así también, se solicita que se autorice realizar un nuevo proceso para la adquisición del Equipamiento, herramientas, materiales y publicidad para 16 emprendimientos del Programa Emprendimiento Solidario, Componente 2, Fortalecimiento de habilidades para el Trabajo y habilidades sociales de jóvenes para el Programa Espacios Seguros de Convivencia para Jóvenes en El Programa Espacios Seguros de Convivencia para Jóvenes en El Salvador, CONVIVIR Fase III-Equipo Informático. Este</w:t>
      </w:r>
      <w:r>
        <w:rPr>
          <w:rFonts w:ascii="Arial" w:hAnsi="Arial" w:cs="Arial"/>
          <w:bCs/>
          <w:i/>
          <w:sz w:val="24"/>
          <w:szCs w:val="24"/>
          <w:lang w:val="es-MX"/>
        </w:rPr>
        <w:t xml:space="preserve"> </w:t>
      </w:r>
      <w:r w:rsidRPr="0019525A">
        <w:rPr>
          <w:rFonts w:ascii="Arial" w:hAnsi="Arial" w:cs="Arial"/>
          <w:i/>
          <w:iCs/>
          <w:sz w:val="24"/>
          <w:szCs w:val="24"/>
          <w:lang w:val="es-MX"/>
        </w:rPr>
        <w:t xml:space="preserve">Concejo en uso de sus facultades legales </w:t>
      </w:r>
      <w:r w:rsidRPr="0019525A">
        <w:rPr>
          <w:rFonts w:ascii="Arial" w:hAnsi="Arial" w:cs="Arial"/>
          <w:b/>
          <w:bCs/>
          <w:i/>
          <w:iCs/>
          <w:sz w:val="24"/>
          <w:szCs w:val="24"/>
          <w:lang w:val="es-MX"/>
        </w:rPr>
        <w:t xml:space="preserve">ACUERDA: </w:t>
      </w:r>
      <w:r w:rsidRPr="0019525A">
        <w:rPr>
          <w:rFonts w:ascii="Arial" w:hAnsi="Arial" w:cs="Arial"/>
          <w:i/>
          <w:iCs/>
          <w:sz w:val="24"/>
          <w:szCs w:val="24"/>
          <w:lang w:val="es-MX"/>
        </w:rPr>
        <w:t xml:space="preserve">1) Dejar sin efecto </w:t>
      </w:r>
      <w:r w:rsidRPr="0019525A">
        <w:rPr>
          <w:rFonts w:ascii="Arial" w:hAnsi="Arial" w:cs="Arial"/>
          <w:bCs/>
          <w:i/>
          <w:sz w:val="24"/>
          <w:szCs w:val="24"/>
          <w:lang w:val="es-MX"/>
        </w:rPr>
        <w:t xml:space="preserve">de manera parcial la adjudicación realizada en el acta número 9, acuerdo municipal número 6 de fecha 16 de julio del año 2021. Relacionado al proceso de: Equipamiento, herramientas, materiales y publicidad para 16 emprendimientos del Programa Emprendimiento solidario, Componente 2, Fortalecimiento de habilidades para el trabajo y habilidades sociales de jóvenes para el Programa Espacios Seguros de Convivencia para Jóvenes en El Salvador, CONVIVIR Fase III. Específicamente a los proveedores SIMAN, S.A de C.V, por el monto de: Un mil ochocientos noventa y nueve 00/100 dólares de los Estados Unidos de América ($1,899.00); William Mauricio Hernández Cerritos, por el monto de: Seiscientos sesenta 00/100 dólares de los Estados Unidos de América. Por razones de interés público, en razón de que dichos proveedores no cumplieron con todas las condiciones solicitadas en los documentos de contratación como lo es la presentación de la Solvencia Tributaria y Solvencia Municipal vigente; 2) Se autoriza a la UACI para que realizar un nuevo proceso para la adquisición del Equipamiento, herramientas, materiales y publicidad para 16 emprendimientos del Programa Emprendimiento Solidario, Componente 2, Fortalecimiento de habilidades para el Trabajo y habilidades sociales de jóvenes para el Programa Espacios Seguros de Convivencia para Jóvenes en El Programa Espacios Seguros de Convivencia para Jóvenes en El Salvador, CONVIVIR Fase III-Equipo Informático, lo cual corresponde al equipo que se adjudico pero este ha sido declarado sin efecto.- </w:t>
      </w:r>
      <w:r w:rsidRPr="0019525A">
        <w:rPr>
          <w:rFonts w:ascii="Arial" w:hAnsi="Arial" w:cs="Arial"/>
          <w:b/>
          <w:i/>
          <w:iCs/>
          <w:sz w:val="24"/>
          <w:szCs w:val="24"/>
        </w:rPr>
        <w:t xml:space="preserve">El presente acuerdo fue aprobado de forma unánime por los Miembros del Concejo Municipal Plural.- </w:t>
      </w:r>
      <w:r w:rsidRPr="0019525A">
        <w:rPr>
          <w:rFonts w:ascii="Arial" w:hAnsi="Arial" w:cs="Arial"/>
          <w:b/>
          <w:bCs/>
          <w:i/>
          <w:w w:val="105"/>
          <w:sz w:val="24"/>
          <w:szCs w:val="24"/>
        </w:rPr>
        <w:t>ACUERDO N°6.-</w:t>
      </w:r>
      <w:r>
        <w:rPr>
          <w:rFonts w:ascii="Arial" w:hAnsi="Arial" w:cs="Arial"/>
          <w:bCs/>
          <w:i/>
          <w:iCs/>
          <w:sz w:val="24"/>
          <w:szCs w:val="24"/>
        </w:rPr>
        <w:t xml:space="preserve"> </w:t>
      </w:r>
      <w:r w:rsidRPr="0019525A">
        <w:rPr>
          <w:rFonts w:ascii="Arial" w:hAnsi="Arial" w:cs="Arial"/>
          <w:i/>
          <w:iCs/>
          <w:sz w:val="24"/>
          <w:szCs w:val="24"/>
          <w:lang w:val="es-MX"/>
        </w:rPr>
        <w:t xml:space="preserve">El Concejo Municipal de Ahuachapán, en uso de sus facultades legales que le confiere el Código Municipal en su Arts.30, Numerales 4, 9 y 14; Art.31, Numeral 4 y 13; Art. 48, Numeral 5 y 9; art. 18 de la LACAP y con base a la solicitud presentada ante el Concejo Municipal de fecha 12 de Agosto del corriente año, presentada por el Jefe de la UACI, en la que solicita que se pueda autorizar la adjudicación de </w:t>
      </w:r>
      <w:r w:rsidRPr="0019525A">
        <w:rPr>
          <w:rFonts w:ascii="Arial" w:hAnsi="Arial" w:cs="Arial"/>
          <w:b/>
          <w:bCs/>
          <w:i/>
          <w:iCs/>
          <w:sz w:val="24"/>
          <w:szCs w:val="24"/>
          <w:lang w:val="es-MX"/>
        </w:rPr>
        <w:t xml:space="preserve">“Calzado de lustre para el personal de Servicios Públicos y Medio Ambiente, Agentes del CAM y demás personal de campo de la Municipalidad de Ahuachapán”, </w:t>
      </w:r>
      <w:r w:rsidRPr="0019525A">
        <w:rPr>
          <w:rFonts w:ascii="Arial" w:hAnsi="Arial" w:cs="Arial"/>
          <w:i/>
          <w:iCs/>
          <w:sz w:val="24"/>
          <w:szCs w:val="24"/>
          <w:lang w:val="es-MX"/>
        </w:rPr>
        <w:t xml:space="preserve">este Concejo ha tenido a la vista el acta de recomendación para el suministro del “Calzado de lustre para el personal de Servicios Públicos y Medio Ambiente, Agentes del CAM y demás personal de campo de la Municipalidad de Ahuachapán” y de acuerdo a las competencias para adjudicaciones y demás establecidas en el Art. 18 y recomendación para adjudicación, sus elementos Art. 56 de la Ley de Adquisiciones y Contrataciones de la Administración Pública. Este Concejo en uso de sus facultades legales que le confiere el Código Municipal y la LACAP. El Concejo Municipal en virtud de mejorar las condiciones laborales de los empleados municipales y de acuerdo a la Ley LACAP Art. 4 literal b) en el que se consideran las exclusiones para la aplicación de la Ley y de acuerdo a los intereses de la municipalidad y vista la propuesta presentada por el Ministerio de Defensa, y en uso de sus facultades legales este Concejo </w:t>
      </w:r>
      <w:r w:rsidRPr="0019525A">
        <w:rPr>
          <w:rFonts w:ascii="Arial" w:hAnsi="Arial" w:cs="Arial"/>
          <w:b/>
          <w:bCs/>
          <w:i/>
          <w:iCs/>
          <w:sz w:val="24"/>
          <w:szCs w:val="24"/>
          <w:lang w:val="es-MX"/>
        </w:rPr>
        <w:t>ACUERDA:I.</w:t>
      </w:r>
      <w:r w:rsidRPr="0019525A">
        <w:rPr>
          <w:rFonts w:ascii="Arial" w:hAnsi="Arial" w:cs="Arial"/>
          <w:i/>
          <w:iCs/>
          <w:sz w:val="24"/>
          <w:szCs w:val="24"/>
          <w:lang w:val="es-MX"/>
        </w:rPr>
        <w:t xml:space="preserve">1)Adjudicar parcialmente el suministro de Calzado de lustre para el personal de Servicios Públicos y Medio Ambiente, Agentes del CAM y demás personal de campo de la Municipalidad de Ahuachapán” a: EMPRESAS ADOC, S.A. DE C.V., Setecientos Noventa y Uno 12/100 Dólares de los Estados Unidos de América ($791.12); 2)Autorizar a la UACI a emitir la orden de compra y 3)Autorizar al Tesorero Municipal Interino José Armando Escalante López para que emita el pago correspondiente, de la fuente de Financiamiento </w:t>
      </w:r>
      <w:r w:rsidRPr="0019525A">
        <w:rPr>
          <w:rFonts w:ascii="Arial" w:hAnsi="Arial" w:cs="Arial"/>
          <w:b/>
          <w:bCs/>
          <w:i/>
          <w:iCs/>
          <w:sz w:val="24"/>
          <w:szCs w:val="24"/>
          <w:lang w:val="es-MX"/>
        </w:rPr>
        <w:t>Fondos FODES Libre Disponibilidad;II.</w:t>
      </w:r>
      <w:r w:rsidRPr="0019525A">
        <w:rPr>
          <w:rFonts w:ascii="Arial" w:hAnsi="Arial" w:cs="Arial"/>
          <w:i/>
          <w:iCs/>
          <w:sz w:val="24"/>
          <w:szCs w:val="24"/>
          <w:lang w:val="es-MX"/>
        </w:rPr>
        <w:t xml:space="preserve"> 1) Que el suministro del calzado bota jungla sea suministrado por Industrias Militares de la Fuerza Armada; </w:t>
      </w:r>
      <w:r w:rsidRPr="0019525A">
        <w:rPr>
          <w:rFonts w:ascii="Arial" w:hAnsi="Arial" w:cs="Arial"/>
          <w:b/>
          <w:bCs/>
          <w:i/>
          <w:iCs/>
          <w:sz w:val="24"/>
          <w:szCs w:val="24"/>
          <w:lang w:val="es-MX"/>
        </w:rPr>
        <w:t xml:space="preserve">II. </w:t>
      </w:r>
      <w:r w:rsidRPr="0019525A">
        <w:rPr>
          <w:rFonts w:ascii="Arial" w:hAnsi="Arial" w:cs="Arial"/>
          <w:i/>
          <w:iCs/>
          <w:sz w:val="24"/>
          <w:szCs w:val="24"/>
          <w:lang w:val="es-MX"/>
        </w:rPr>
        <w:t>2) Autorizar al Señor Alcalde Municipal Juan Carlos Zepeda Marroquín para que en representación del Municipio de Ahuachapán, Departamento de Ahuachapán firme convenio de Cooperación entre la Municipalidad de Ahuachapán y el Ministerio de la Defensa Nacional para el suministro de prendas de: Calzado de lustre para el personal de Servicios Públicos y Medio Ambiente, Agentes del CAM y demás personal de campo de la Municipalidad de Ahuachapán (botas tipo jungla) por el monto total de: Diecisiete Mil Ciento Ochenta y Seis 40/100 Dólares de los Estados Unidos de América ($17,186.00); I</w:t>
      </w:r>
      <w:r w:rsidRPr="0019525A">
        <w:rPr>
          <w:rFonts w:ascii="Arial" w:hAnsi="Arial" w:cs="Arial"/>
          <w:b/>
          <w:bCs/>
          <w:i/>
          <w:iCs/>
          <w:sz w:val="24"/>
          <w:szCs w:val="24"/>
          <w:lang w:val="es-MX"/>
        </w:rPr>
        <w:t>I.</w:t>
      </w:r>
      <w:r w:rsidRPr="0019525A">
        <w:rPr>
          <w:rFonts w:ascii="Arial" w:hAnsi="Arial" w:cs="Arial"/>
          <w:i/>
          <w:iCs/>
          <w:sz w:val="24"/>
          <w:szCs w:val="24"/>
          <w:lang w:val="es-MX"/>
        </w:rPr>
        <w:t xml:space="preserve">3) Ordenar al Departamento Jurídico gestione y formalice el convenio entre la municipalidad y la persona autorizada de FAE/CALFA; </w:t>
      </w:r>
      <w:r w:rsidRPr="0019525A">
        <w:rPr>
          <w:rFonts w:ascii="Arial" w:hAnsi="Arial" w:cs="Arial"/>
          <w:b/>
          <w:bCs/>
          <w:i/>
          <w:iCs/>
          <w:sz w:val="24"/>
          <w:szCs w:val="24"/>
          <w:lang w:val="es-MX"/>
        </w:rPr>
        <w:t xml:space="preserve">II. </w:t>
      </w:r>
      <w:r w:rsidRPr="0019525A">
        <w:rPr>
          <w:rFonts w:ascii="Arial" w:hAnsi="Arial" w:cs="Arial"/>
          <w:i/>
          <w:iCs/>
          <w:sz w:val="24"/>
          <w:szCs w:val="24"/>
          <w:lang w:val="es-MX"/>
        </w:rPr>
        <w:t xml:space="preserve">4) Autoriza al Señor Alcalde para que firme el contrato de suministro de Calzado de lustre para el personal de Servicios Públicos y Medio Ambiente, Agentes del CAM y demás personal de campo de la Municipalidad de Ahuachapán” con el representante o persona autorizada de FAE/CALFA; </w:t>
      </w:r>
      <w:r w:rsidRPr="0019525A">
        <w:rPr>
          <w:rFonts w:ascii="Arial" w:hAnsi="Arial" w:cs="Arial"/>
          <w:b/>
          <w:bCs/>
          <w:i/>
          <w:iCs/>
          <w:sz w:val="24"/>
          <w:szCs w:val="24"/>
          <w:lang w:val="es-MX"/>
        </w:rPr>
        <w:t>II.</w:t>
      </w:r>
      <w:r w:rsidRPr="0019525A">
        <w:rPr>
          <w:rFonts w:ascii="Arial" w:hAnsi="Arial" w:cs="Arial"/>
          <w:i/>
          <w:iCs/>
          <w:sz w:val="24"/>
          <w:szCs w:val="24"/>
          <w:lang w:val="es-MX"/>
        </w:rPr>
        <w:t xml:space="preserve"> 5) Autoriza a la Tesorería Municipal para que emita el pago correspondiente de los Fondos provenientes de la fuente de financiamiento: </w:t>
      </w:r>
      <w:r w:rsidRPr="0019525A">
        <w:rPr>
          <w:rFonts w:ascii="Arial" w:hAnsi="Arial" w:cs="Arial"/>
          <w:b/>
          <w:bCs/>
          <w:i/>
          <w:iCs/>
          <w:sz w:val="24"/>
          <w:szCs w:val="24"/>
          <w:lang w:val="es-MX"/>
        </w:rPr>
        <w:t>Fondos FODES Libre Disponibilidad.-</w:t>
      </w:r>
      <w:r w:rsidRPr="0019525A">
        <w:rPr>
          <w:rFonts w:ascii="Arial" w:hAnsi="Arial" w:cs="Arial"/>
          <w:b/>
          <w:i/>
          <w:iCs/>
          <w:sz w:val="24"/>
          <w:szCs w:val="24"/>
        </w:rPr>
        <w:t xml:space="preserve">En el presente acuerdo se abstienen de votar los Regidores Propietarios: </w:t>
      </w:r>
      <w:r w:rsidRPr="0019525A">
        <w:rPr>
          <w:rFonts w:ascii="Arial" w:hAnsi="Arial" w:cs="Arial"/>
          <w:b/>
          <w:i/>
          <w:w w:val="105"/>
          <w:sz w:val="24"/>
          <w:szCs w:val="24"/>
        </w:rPr>
        <w:t xml:space="preserve">Mario Antonio </w:t>
      </w:r>
      <w:r w:rsidRPr="0019525A">
        <w:rPr>
          <w:rFonts w:ascii="Arial" w:hAnsi="Arial" w:cs="Arial"/>
          <w:b/>
          <w:i/>
          <w:spacing w:val="-7"/>
          <w:w w:val="105"/>
          <w:sz w:val="24"/>
          <w:szCs w:val="24"/>
        </w:rPr>
        <w:t>Magaña</w:t>
      </w:r>
      <w:r w:rsidRPr="0019525A">
        <w:rPr>
          <w:rFonts w:ascii="Arial" w:hAnsi="Arial" w:cs="Arial"/>
          <w:b/>
          <w:i/>
          <w:w w:val="105"/>
          <w:sz w:val="24"/>
          <w:szCs w:val="24"/>
        </w:rPr>
        <w:t>, Héctor Manuel Galicia Arriaza, Sergio</w:t>
      </w:r>
      <w:r w:rsidRPr="0019525A">
        <w:rPr>
          <w:rFonts w:ascii="Arial" w:hAnsi="Arial" w:cs="Arial"/>
          <w:b/>
          <w:i/>
          <w:spacing w:val="-3"/>
          <w:w w:val="105"/>
          <w:sz w:val="24"/>
          <w:szCs w:val="24"/>
        </w:rPr>
        <w:t xml:space="preserve"> Alberto </w:t>
      </w:r>
      <w:r w:rsidRPr="0019525A">
        <w:rPr>
          <w:rFonts w:ascii="Arial" w:hAnsi="Arial" w:cs="Arial"/>
          <w:b/>
          <w:i/>
          <w:w w:val="105"/>
          <w:sz w:val="24"/>
          <w:szCs w:val="24"/>
        </w:rPr>
        <w:t xml:space="preserve">Escalante Madrid, y Cristian Bladimir Castillo Saravia.- </w:t>
      </w:r>
      <w:r w:rsidRPr="0019525A">
        <w:rPr>
          <w:rFonts w:ascii="Arial" w:hAnsi="Arial" w:cs="Arial"/>
          <w:b/>
          <w:bCs/>
          <w:i/>
          <w:w w:val="105"/>
          <w:sz w:val="24"/>
          <w:szCs w:val="24"/>
        </w:rPr>
        <w:t>ACUERDO N°7.-</w:t>
      </w:r>
      <w:r>
        <w:rPr>
          <w:rFonts w:ascii="Arial" w:hAnsi="Arial" w:cs="Arial"/>
          <w:bCs/>
          <w:i/>
          <w:iCs/>
          <w:sz w:val="24"/>
          <w:szCs w:val="24"/>
        </w:rPr>
        <w:t xml:space="preserve"> </w:t>
      </w:r>
      <w:r w:rsidRPr="0019525A">
        <w:rPr>
          <w:rFonts w:ascii="Arial" w:hAnsi="Arial" w:cs="Arial"/>
          <w:i/>
          <w:iCs/>
          <w:sz w:val="24"/>
          <w:szCs w:val="24"/>
          <w:lang w:val="es-MX"/>
        </w:rPr>
        <w:t xml:space="preserve">El Concejo Municipal de Ahuachapán, en uso de sus facultades legales que le confiere el Código Municipal en su Arts.30, Numerales 4, 9 y 14; Art.31, Numeral 4 y 13; Art. 48, Numeral 5 y 9; art. 18 de la LACAP y con base a la solicitud presentada ante el Concejo Municipal de fecha 12 de Agosto del corriente año, presentada por el Jefe de la UACI, en la que solicita que se pueda ratificar la adjudicación del servicio de alimentación y demás productos para la implementación de taller a jóvenes en el marco de la ejecución de la intervención Fortalecimiento de las Habilidades Sociales en la Juventud FOSH, Componente 2, Fortalecimiento de Habilidades para el Trabajo y Habilidades Sociales de Jóvenes para el Programa Espacios Seguros de Convivencia para Jóvenes en el Salvador, CONVIVIR/FOSH Fase I. Asimismo se solicita que se nombre el administrador de compra. Este Concejo en uso de sus facultades legales </w:t>
      </w:r>
      <w:r w:rsidRPr="0019525A">
        <w:rPr>
          <w:rFonts w:ascii="Arial" w:hAnsi="Arial" w:cs="Arial"/>
          <w:b/>
          <w:bCs/>
          <w:i/>
          <w:iCs/>
          <w:sz w:val="24"/>
          <w:szCs w:val="24"/>
          <w:lang w:val="es-MX"/>
        </w:rPr>
        <w:t xml:space="preserve">ACUERDA: </w:t>
      </w:r>
      <w:r w:rsidRPr="0019525A">
        <w:rPr>
          <w:rFonts w:ascii="Arial" w:hAnsi="Arial" w:cs="Arial"/>
          <w:i/>
          <w:iCs/>
          <w:sz w:val="24"/>
          <w:szCs w:val="24"/>
          <w:lang w:val="es-MX"/>
        </w:rPr>
        <w:t>1) Ratificar la adjudicación del servicio de alimentación y demás productos para la implementación de taller a jóvenes en el marco de la ejecución de la intervención Fortalecimiento de las Habilidades Sociales en la Juventud FOSH, Componente 2, Fortalecimiento de Habilidades para el Trabajo y Habilidades Sociales de Jóvenes para el Programa Espacios Seguros de Convivencia para Jóvenes en el Salvador, CONVIVIR/FOSH Fase I, de la manera siguiente:</w:t>
      </w:r>
    </w:p>
    <w:tbl>
      <w:tblPr>
        <w:tblStyle w:val="Tablaconcuadrcula"/>
        <w:tblW w:w="0" w:type="auto"/>
        <w:tblInd w:w="108" w:type="dxa"/>
        <w:tblLook w:val="04A0"/>
      </w:tblPr>
      <w:tblGrid>
        <w:gridCol w:w="4287"/>
        <w:gridCol w:w="4927"/>
      </w:tblGrid>
      <w:tr w:rsidR="0019525A" w:rsidRPr="0019525A" w:rsidTr="0019525A">
        <w:tc>
          <w:tcPr>
            <w:tcW w:w="4287"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jc w:val="center"/>
              <w:rPr>
                <w:rFonts w:ascii="Arial" w:hAnsi="Arial" w:cs="Arial"/>
                <w:b/>
                <w:bCs/>
                <w:i/>
                <w:iCs/>
                <w:sz w:val="20"/>
                <w:szCs w:val="20"/>
                <w:lang w:val="es-MX"/>
              </w:rPr>
            </w:pPr>
            <w:r w:rsidRPr="0019525A">
              <w:rPr>
                <w:rFonts w:ascii="Arial" w:hAnsi="Arial" w:cs="Arial"/>
                <w:b/>
                <w:bCs/>
                <w:i/>
                <w:iCs/>
                <w:sz w:val="20"/>
                <w:szCs w:val="20"/>
                <w:lang w:val="es-MX"/>
              </w:rPr>
              <w:t xml:space="preserve">Proveedor </w:t>
            </w:r>
          </w:p>
        </w:tc>
        <w:tc>
          <w:tcPr>
            <w:tcW w:w="4927"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jc w:val="center"/>
              <w:rPr>
                <w:rFonts w:ascii="Arial" w:hAnsi="Arial" w:cs="Arial"/>
                <w:b/>
                <w:bCs/>
                <w:i/>
                <w:iCs/>
                <w:sz w:val="20"/>
                <w:szCs w:val="20"/>
                <w:lang w:val="es-MX"/>
              </w:rPr>
            </w:pPr>
            <w:r w:rsidRPr="0019525A">
              <w:rPr>
                <w:rFonts w:ascii="Arial" w:hAnsi="Arial" w:cs="Arial"/>
                <w:b/>
                <w:bCs/>
                <w:i/>
                <w:iCs/>
                <w:sz w:val="20"/>
                <w:szCs w:val="20"/>
                <w:lang w:val="es-MX"/>
              </w:rPr>
              <w:t>Monto Adjudicado</w:t>
            </w:r>
          </w:p>
        </w:tc>
      </w:tr>
      <w:tr w:rsidR="0019525A" w:rsidRPr="0019525A" w:rsidTr="0019525A">
        <w:tc>
          <w:tcPr>
            <w:tcW w:w="4287"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jc w:val="both"/>
              <w:rPr>
                <w:rFonts w:ascii="Arial" w:hAnsi="Arial" w:cs="Arial"/>
                <w:i/>
                <w:iCs/>
                <w:sz w:val="20"/>
                <w:szCs w:val="20"/>
                <w:lang w:val="es-MX"/>
              </w:rPr>
            </w:pPr>
            <w:r w:rsidRPr="0019525A">
              <w:rPr>
                <w:rFonts w:ascii="Arial" w:hAnsi="Arial" w:cs="Arial"/>
                <w:i/>
                <w:iCs/>
                <w:sz w:val="20"/>
                <w:szCs w:val="20"/>
                <w:lang w:val="es-MX"/>
              </w:rPr>
              <w:t xml:space="preserve">Eva María Velásquez de Castaneda </w:t>
            </w:r>
          </w:p>
        </w:tc>
        <w:tc>
          <w:tcPr>
            <w:tcW w:w="4927"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jc w:val="both"/>
              <w:rPr>
                <w:rFonts w:ascii="Arial" w:hAnsi="Arial" w:cs="Arial"/>
                <w:i/>
                <w:iCs/>
                <w:sz w:val="20"/>
                <w:szCs w:val="20"/>
                <w:lang w:val="es-MX"/>
              </w:rPr>
            </w:pPr>
            <w:r w:rsidRPr="0019525A">
              <w:rPr>
                <w:rFonts w:ascii="Arial" w:hAnsi="Arial" w:cs="Arial"/>
                <w:i/>
                <w:iCs/>
                <w:sz w:val="20"/>
                <w:szCs w:val="20"/>
                <w:lang w:val="es-MX"/>
              </w:rPr>
              <w:t>$225.00</w:t>
            </w:r>
          </w:p>
        </w:tc>
      </w:tr>
      <w:tr w:rsidR="0019525A" w:rsidRPr="0019525A" w:rsidTr="0019525A">
        <w:tc>
          <w:tcPr>
            <w:tcW w:w="4287"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jc w:val="both"/>
              <w:rPr>
                <w:rFonts w:ascii="Arial" w:hAnsi="Arial" w:cs="Arial"/>
                <w:i/>
                <w:iCs/>
                <w:sz w:val="20"/>
                <w:szCs w:val="20"/>
                <w:lang w:val="es-MX"/>
              </w:rPr>
            </w:pPr>
            <w:r w:rsidRPr="0019525A">
              <w:rPr>
                <w:rFonts w:ascii="Arial" w:hAnsi="Arial" w:cs="Arial"/>
                <w:i/>
                <w:iCs/>
                <w:sz w:val="20"/>
                <w:szCs w:val="20"/>
                <w:lang w:val="es-MX"/>
              </w:rPr>
              <w:t>Lilian Areli Aguilar López</w:t>
            </w:r>
          </w:p>
        </w:tc>
        <w:tc>
          <w:tcPr>
            <w:tcW w:w="4927" w:type="dxa"/>
            <w:tcBorders>
              <w:top w:val="single" w:sz="4" w:space="0" w:color="auto"/>
              <w:left w:val="single" w:sz="4" w:space="0" w:color="auto"/>
              <w:bottom w:val="single" w:sz="4" w:space="0" w:color="auto"/>
              <w:right w:val="single" w:sz="4" w:space="0" w:color="auto"/>
            </w:tcBorders>
            <w:hideMark/>
          </w:tcPr>
          <w:p w:rsidR="0019525A" w:rsidRPr="0019525A" w:rsidRDefault="0019525A" w:rsidP="0019525A">
            <w:pPr>
              <w:spacing w:line="240" w:lineRule="auto"/>
              <w:jc w:val="both"/>
              <w:rPr>
                <w:rFonts w:ascii="Arial" w:hAnsi="Arial" w:cs="Arial"/>
                <w:i/>
                <w:iCs/>
                <w:sz w:val="20"/>
                <w:szCs w:val="20"/>
                <w:lang w:val="es-MX"/>
              </w:rPr>
            </w:pPr>
            <w:r w:rsidRPr="0019525A">
              <w:rPr>
                <w:rFonts w:ascii="Arial" w:hAnsi="Arial" w:cs="Arial"/>
                <w:i/>
                <w:iCs/>
                <w:sz w:val="20"/>
                <w:szCs w:val="20"/>
                <w:lang w:val="es-MX"/>
              </w:rPr>
              <w:t>$128.00</w:t>
            </w:r>
          </w:p>
        </w:tc>
      </w:tr>
    </w:tbl>
    <w:p w:rsidR="0019525A" w:rsidRPr="00DF4EA0" w:rsidRDefault="0019525A" w:rsidP="00DF4EA0">
      <w:pPr>
        <w:spacing w:after="0" w:line="480" w:lineRule="auto"/>
        <w:jc w:val="both"/>
        <w:rPr>
          <w:rFonts w:ascii="Arial" w:hAnsi="Arial" w:cs="Arial"/>
          <w:b/>
          <w:i/>
          <w:iCs/>
          <w:sz w:val="24"/>
          <w:szCs w:val="24"/>
        </w:rPr>
      </w:pPr>
      <w:r w:rsidRPr="0019525A">
        <w:rPr>
          <w:rFonts w:ascii="Arial" w:hAnsi="Arial" w:cs="Arial"/>
          <w:i/>
          <w:iCs/>
          <w:sz w:val="24"/>
          <w:szCs w:val="24"/>
          <w:lang w:val="es-MX"/>
        </w:rPr>
        <w:t>2)</w:t>
      </w:r>
      <w:r>
        <w:rPr>
          <w:rFonts w:ascii="Arial" w:hAnsi="Arial" w:cs="Arial"/>
          <w:i/>
          <w:iCs/>
          <w:sz w:val="18"/>
          <w:szCs w:val="18"/>
          <w:lang w:val="es-MX"/>
        </w:rPr>
        <w:t xml:space="preserve"> </w:t>
      </w:r>
      <w:r w:rsidRPr="0019525A">
        <w:rPr>
          <w:rFonts w:ascii="Arial" w:hAnsi="Arial" w:cs="Arial"/>
          <w:i/>
          <w:iCs/>
          <w:sz w:val="24"/>
          <w:szCs w:val="24"/>
        </w:rPr>
        <w:t xml:space="preserve">se autoriza a la UACI para que emita las correspondientes órdenes de compra una vez los resultados estén en firme y se nombra administrador de órdenes de compra al señor </w:t>
      </w:r>
      <w:r w:rsidRPr="0019525A">
        <w:rPr>
          <w:rFonts w:ascii="Arial" w:hAnsi="Arial" w:cs="Arial"/>
          <w:b/>
          <w:i/>
          <w:iCs/>
          <w:sz w:val="24"/>
          <w:szCs w:val="24"/>
        </w:rPr>
        <w:t xml:space="preserve">David Alexander González Rivera; </w:t>
      </w:r>
      <w:r w:rsidRPr="0019525A">
        <w:rPr>
          <w:rFonts w:ascii="Arial" w:hAnsi="Arial" w:cs="Arial"/>
          <w:bCs/>
          <w:i/>
          <w:iCs/>
          <w:sz w:val="24"/>
          <w:szCs w:val="24"/>
        </w:rPr>
        <w:t xml:space="preserve">3) se autoriza al Tesorero Municipal Interino José Armando Escalante López para que realice las erogaciones correspondientes de la Fuente de financiamiento </w:t>
      </w:r>
      <w:r w:rsidRPr="0019525A">
        <w:rPr>
          <w:rFonts w:ascii="Arial" w:hAnsi="Arial" w:cs="Arial"/>
          <w:b/>
          <w:i/>
          <w:iCs/>
          <w:sz w:val="24"/>
          <w:szCs w:val="24"/>
        </w:rPr>
        <w:t>238-KFW-CONVIVIR-DONACION-2017.- El presente acuerdo fue aprobado de forma unánime por los Miembros</w:t>
      </w:r>
      <w:r w:rsidR="00843E89">
        <w:rPr>
          <w:rFonts w:ascii="Arial" w:hAnsi="Arial" w:cs="Arial"/>
          <w:b/>
          <w:i/>
          <w:iCs/>
          <w:sz w:val="24"/>
          <w:szCs w:val="24"/>
        </w:rPr>
        <w:t xml:space="preserve"> del Concejo Municipal Plural.- </w:t>
      </w:r>
      <w:r w:rsidRPr="0019525A">
        <w:rPr>
          <w:rFonts w:ascii="Arial" w:hAnsi="Arial" w:cs="Arial"/>
          <w:b/>
          <w:bCs/>
          <w:i/>
          <w:w w:val="105"/>
          <w:sz w:val="24"/>
          <w:szCs w:val="24"/>
        </w:rPr>
        <w:t>ACUERDO N°8.-</w:t>
      </w:r>
      <w:r w:rsidR="00843E89">
        <w:rPr>
          <w:rFonts w:ascii="Arial" w:hAnsi="Arial" w:cs="Arial"/>
          <w:b/>
          <w:i/>
          <w:iCs/>
          <w:sz w:val="24"/>
          <w:szCs w:val="24"/>
        </w:rPr>
        <w:t xml:space="preserve"> </w:t>
      </w:r>
      <w:r w:rsidRPr="0019525A">
        <w:rPr>
          <w:rFonts w:ascii="Arial" w:hAnsi="Arial" w:cs="Arial"/>
          <w:i/>
          <w:iCs/>
          <w:sz w:val="24"/>
          <w:szCs w:val="24"/>
          <w:lang w:val="es-MX"/>
        </w:rPr>
        <w:t xml:space="preserve">El Concejo Municipal de Ahuachapán, de conformidad al Art. 205 de la Constitución de la República y en uso de sus facultades legales que le confiere el Código Municipal en el Art. 30, Numerales 4 y 14; Art. 31, Numerales 4 y 13; Art. 68, y visto y analizado minuciosamente el escrito presentado por la Señora </w:t>
      </w:r>
      <w:r w:rsidRPr="0019525A">
        <w:rPr>
          <w:rFonts w:ascii="Arial" w:hAnsi="Arial" w:cs="Arial"/>
          <w:b/>
          <w:bCs/>
          <w:i/>
          <w:iCs/>
          <w:sz w:val="24"/>
          <w:szCs w:val="24"/>
          <w:lang w:val="es-MX"/>
        </w:rPr>
        <w:t xml:space="preserve">Sonia Lisseth de España, </w:t>
      </w:r>
      <w:r w:rsidRPr="0019525A">
        <w:rPr>
          <w:rFonts w:ascii="Arial" w:hAnsi="Arial" w:cs="Arial"/>
          <w:i/>
          <w:iCs/>
          <w:sz w:val="24"/>
          <w:szCs w:val="24"/>
          <w:lang w:val="es-MX"/>
        </w:rPr>
        <w:t xml:space="preserve">quien actúa como Apoderada General Administrativa de la Señora </w:t>
      </w:r>
      <w:r w:rsidRPr="0019525A">
        <w:rPr>
          <w:rFonts w:ascii="Arial" w:hAnsi="Arial" w:cs="Arial"/>
          <w:b/>
          <w:bCs/>
          <w:i/>
          <w:iCs/>
          <w:sz w:val="24"/>
          <w:szCs w:val="24"/>
          <w:lang w:val="es-MX"/>
        </w:rPr>
        <w:t xml:space="preserve">Francisca Ilma Ramirez de Nerio, conocida por Francisca IlmaArevalo de Nerio, </w:t>
      </w:r>
      <w:r w:rsidRPr="0019525A">
        <w:rPr>
          <w:rFonts w:ascii="Arial" w:hAnsi="Arial" w:cs="Arial"/>
          <w:i/>
          <w:iCs/>
          <w:sz w:val="24"/>
          <w:szCs w:val="24"/>
          <w:lang w:val="es-MX"/>
        </w:rPr>
        <w:t>en la fecha 03 de agosto del corriente año, y que medularmente establece: que mi representada es hija del señor Natividad Mercedes Ramírez Chachagua, ya fallecido, quien era dueño de un inmueble situado en Colonia Santa Teresa Blocñ “E”, número 92, en el cual esta alcaldía no presenta ningún servicio municipal, esto según resolución de inmueble número 410-21, por lo que en dicha resolución se resuelve el cierre de la cuenta número</w:t>
      </w:r>
      <w:r w:rsidRPr="0019525A">
        <w:rPr>
          <w:rFonts w:ascii="Arial" w:hAnsi="Arial" w:cs="Arial"/>
          <w:b/>
          <w:bCs/>
          <w:i/>
          <w:iCs/>
          <w:sz w:val="24"/>
          <w:szCs w:val="24"/>
          <w:lang w:val="es-MX"/>
        </w:rPr>
        <w:t xml:space="preserve">U13-387 </w:t>
      </w:r>
      <w:r w:rsidRPr="0019525A">
        <w:rPr>
          <w:rFonts w:ascii="Arial" w:hAnsi="Arial" w:cs="Arial"/>
          <w:i/>
          <w:iCs/>
          <w:sz w:val="24"/>
          <w:szCs w:val="24"/>
          <w:lang w:val="es-MX"/>
        </w:rPr>
        <w:t xml:space="preserve">a nombre del señor antes relacionado. Por lo tanto, el Concejo Municipal en uso de sus facultades legales, </w:t>
      </w:r>
      <w:r w:rsidRPr="0019525A">
        <w:rPr>
          <w:rFonts w:ascii="Arial" w:hAnsi="Arial" w:cs="Arial"/>
          <w:b/>
          <w:bCs/>
          <w:i/>
          <w:iCs/>
          <w:sz w:val="24"/>
          <w:szCs w:val="24"/>
          <w:lang w:val="es-MX"/>
        </w:rPr>
        <w:t>ACUERDA</w:t>
      </w:r>
      <w:r w:rsidR="00534176" w:rsidRPr="0019525A">
        <w:rPr>
          <w:rFonts w:ascii="Arial" w:hAnsi="Arial" w:cs="Arial"/>
          <w:b/>
          <w:bCs/>
          <w:i/>
          <w:iCs/>
          <w:sz w:val="24"/>
          <w:szCs w:val="24"/>
          <w:lang w:val="es-MX"/>
        </w:rPr>
        <w:t>:</w:t>
      </w:r>
      <w:r w:rsidR="00534176" w:rsidRPr="0019525A">
        <w:rPr>
          <w:rFonts w:ascii="Arial" w:hAnsi="Arial" w:cs="Arial"/>
          <w:i/>
          <w:iCs/>
          <w:sz w:val="24"/>
          <w:szCs w:val="24"/>
          <w:lang w:val="es-MX"/>
        </w:rPr>
        <w:t xml:space="preserve"> 1</w:t>
      </w:r>
      <w:r w:rsidRPr="0019525A">
        <w:rPr>
          <w:rFonts w:ascii="Arial" w:hAnsi="Arial" w:cs="Arial"/>
          <w:i/>
          <w:iCs/>
          <w:sz w:val="24"/>
          <w:szCs w:val="24"/>
          <w:lang w:val="es-MX"/>
        </w:rPr>
        <w:t xml:space="preserve">) Aprobar el cierre de la Cuenta con Código No. Código No. 0101U13-UR-13-26-387-1, correspondiente al periodo del mes de Mayo del año 2006, hasta la fecha, por la cantidad que se haya generado; 2) Se autoriza al Departamento de Catastro, Registro y Fiscalización Tributaria realizar el cierre correspondiente por probarse que dicho el inmueble ubicado en Colonia Santa Teresa Pasaje 4 Block E, Nº92, propiedad de la Señora </w:t>
      </w:r>
      <w:r w:rsidRPr="0019525A">
        <w:rPr>
          <w:rFonts w:ascii="Arial" w:hAnsi="Arial" w:cs="Arial"/>
          <w:b/>
          <w:bCs/>
          <w:i/>
          <w:iCs/>
          <w:sz w:val="24"/>
          <w:szCs w:val="24"/>
          <w:lang w:val="es-MX"/>
        </w:rPr>
        <w:t>Francisca Ilma</w:t>
      </w:r>
      <w:r w:rsidR="00710E88">
        <w:rPr>
          <w:rFonts w:ascii="Arial" w:hAnsi="Arial" w:cs="Arial"/>
          <w:b/>
          <w:bCs/>
          <w:i/>
          <w:iCs/>
          <w:sz w:val="24"/>
          <w:szCs w:val="24"/>
          <w:lang w:val="es-MX"/>
        </w:rPr>
        <w:t xml:space="preserve"> </w:t>
      </w:r>
      <w:r w:rsidR="00F70023" w:rsidRPr="0019525A">
        <w:rPr>
          <w:rFonts w:ascii="Arial" w:hAnsi="Arial" w:cs="Arial"/>
          <w:b/>
          <w:bCs/>
          <w:i/>
          <w:iCs/>
          <w:sz w:val="24"/>
          <w:szCs w:val="24"/>
          <w:lang w:val="es-MX"/>
        </w:rPr>
        <w:t>Ramírez</w:t>
      </w:r>
      <w:r w:rsidRPr="0019525A">
        <w:rPr>
          <w:rFonts w:ascii="Arial" w:hAnsi="Arial" w:cs="Arial"/>
          <w:b/>
          <w:bCs/>
          <w:i/>
          <w:iCs/>
          <w:sz w:val="24"/>
          <w:szCs w:val="24"/>
          <w:lang w:val="es-MX"/>
        </w:rPr>
        <w:t xml:space="preserve"> de Nerio, conocida por Francisca Ilma</w:t>
      </w:r>
      <w:r w:rsidR="00F70023">
        <w:rPr>
          <w:rFonts w:ascii="Arial" w:hAnsi="Arial" w:cs="Arial"/>
          <w:b/>
          <w:bCs/>
          <w:i/>
          <w:iCs/>
          <w:sz w:val="24"/>
          <w:szCs w:val="24"/>
          <w:lang w:val="es-MX"/>
        </w:rPr>
        <w:t xml:space="preserve"> </w:t>
      </w:r>
      <w:r w:rsidR="0010216E" w:rsidRPr="0019525A">
        <w:rPr>
          <w:rFonts w:ascii="Arial" w:hAnsi="Arial" w:cs="Arial"/>
          <w:b/>
          <w:bCs/>
          <w:i/>
          <w:iCs/>
          <w:sz w:val="24"/>
          <w:szCs w:val="24"/>
          <w:lang w:val="es-MX"/>
        </w:rPr>
        <w:t>Arévalo</w:t>
      </w:r>
      <w:r w:rsidRPr="0019525A">
        <w:rPr>
          <w:rFonts w:ascii="Arial" w:hAnsi="Arial" w:cs="Arial"/>
          <w:b/>
          <w:bCs/>
          <w:i/>
          <w:iCs/>
          <w:sz w:val="24"/>
          <w:szCs w:val="24"/>
          <w:lang w:val="es-MX"/>
        </w:rPr>
        <w:t xml:space="preserve"> de Nerio, </w:t>
      </w:r>
      <w:r w:rsidRPr="0019525A">
        <w:rPr>
          <w:rFonts w:ascii="Arial" w:hAnsi="Arial" w:cs="Arial"/>
          <w:i/>
          <w:iCs/>
          <w:sz w:val="24"/>
          <w:szCs w:val="24"/>
          <w:lang w:val="es-MX"/>
        </w:rPr>
        <w:t>quien fue declarada heredera en calidad de hija del señor Natividad Mercedes Ramírez Chachagua,</w:t>
      </w:r>
      <w:r w:rsidR="00F70023">
        <w:rPr>
          <w:rFonts w:ascii="Arial" w:hAnsi="Arial" w:cs="Arial"/>
          <w:i/>
          <w:iCs/>
          <w:sz w:val="24"/>
          <w:szCs w:val="24"/>
          <w:lang w:val="es-MX"/>
        </w:rPr>
        <w:t xml:space="preserve"> </w:t>
      </w:r>
      <w:r w:rsidRPr="0019525A">
        <w:rPr>
          <w:rFonts w:ascii="Arial" w:hAnsi="Arial" w:cs="Arial"/>
          <w:i/>
          <w:iCs/>
          <w:sz w:val="24"/>
          <w:szCs w:val="24"/>
          <w:lang w:val="es-MX"/>
        </w:rPr>
        <w:t>en razón que no recibe prestación de servicios municipales, según resolución de inmueble número 410-21; y 3) se ordena al Jefe de Informática realizar los descargos en los archivos correspondiente al inmueble ubicado en Colonia Santa Teresa Pasaje 4 Block E, Nº92, propiedad dela Señora Caleb Aníbal Najera Calderón</w:t>
      </w:r>
      <w:r w:rsidRPr="0019525A">
        <w:rPr>
          <w:rFonts w:ascii="Arial" w:hAnsi="Arial" w:cs="Arial"/>
          <w:b/>
          <w:bCs/>
          <w:i/>
          <w:iCs/>
          <w:sz w:val="24"/>
          <w:szCs w:val="24"/>
          <w:lang w:val="es-MX"/>
        </w:rPr>
        <w:t xml:space="preserve"> Francisca Ilma</w:t>
      </w:r>
      <w:r w:rsidR="00710E88">
        <w:rPr>
          <w:rFonts w:ascii="Arial" w:hAnsi="Arial" w:cs="Arial"/>
          <w:b/>
          <w:bCs/>
          <w:i/>
          <w:iCs/>
          <w:sz w:val="24"/>
          <w:szCs w:val="24"/>
          <w:lang w:val="es-MX"/>
        </w:rPr>
        <w:t xml:space="preserve"> </w:t>
      </w:r>
      <w:r w:rsidRPr="0019525A">
        <w:rPr>
          <w:rFonts w:ascii="Arial" w:hAnsi="Arial" w:cs="Arial"/>
          <w:b/>
          <w:bCs/>
          <w:i/>
          <w:iCs/>
          <w:sz w:val="24"/>
          <w:szCs w:val="24"/>
          <w:lang w:val="es-MX"/>
        </w:rPr>
        <w:t>Ramirez de Nerio, conocida por Francisca Ilma</w:t>
      </w:r>
      <w:r w:rsidR="00710E88">
        <w:rPr>
          <w:rFonts w:ascii="Arial" w:hAnsi="Arial" w:cs="Arial"/>
          <w:b/>
          <w:bCs/>
          <w:i/>
          <w:iCs/>
          <w:sz w:val="24"/>
          <w:szCs w:val="24"/>
          <w:lang w:val="es-MX"/>
        </w:rPr>
        <w:t xml:space="preserve"> </w:t>
      </w:r>
      <w:r w:rsidR="00534176" w:rsidRPr="0019525A">
        <w:rPr>
          <w:rFonts w:ascii="Arial" w:hAnsi="Arial" w:cs="Arial"/>
          <w:b/>
          <w:bCs/>
          <w:i/>
          <w:iCs/>
          <w:sz w:val="24"/>
          <w:szCs w:val="24"/>
          <w:lang w:val="es-MX"/>
        </w:rPr>
        <w:t>Arévalo</w:t>
      </w:r>
      <w:r w:rsidRPr="0019525A">
        <w:rPr>
          <w:rFonts w:ascii="Arial" w:hAnsi="Arial" w:cs="Arial"/>
          <w:b/>
          <w:bCs/>
          <w:i/>
          <w:iCs/>
          <w:sz w:val="24"/>
          <w:szCs w:val="24"/>
          <w:lang w:val="es-MX"/>
        </w:rPr>
        <w:t xml:space="preserve"> de Nerio</w:t>
      </w:r>
      <w:r w:rsidRPr="0019525A">
        <w:rPr>
          <w:rFonts w:ascii="Arial" w:hAnsi="Arial" w:cs="Arial"/>
          <w:i/>
          <w:iCs/>
          <w:sz w:val="24"/>
          <w:szCs w:val="24"/>
          <w:lang w:val="es-MX"/>
        </w:rPr>
        <w:t>.-</w:t>
      </w:r>
      <w:r w:rsidRPr="0019525A">
        <w:rPr>
          <w:rFonts w:ascii="Arial" w:hAnsi="Arial" w:cs="Arial"/>
          <w:b/>
          <w:i/>
          <w:iCs/>
          <w:sz w:val="24"/>
          <w:szCs w:val="24"/>
        </w:rPr>
        <w:t xml:space="preserve">El presente acuerdo fue aprobado de forma unánime por los Miembros del Concejo Municipal Plural.- </w:t>
      </w:r>
      <w:r>
        <w:rPr>
          <w:rFonts w:ascii="Arial" w:hAnsi="Arial" w:cs="Arial"/>
          <w:b/>
          <w:i/>
          <w:iCs/>
          <w:sz w:val="24"/>
          <w:szCs w:val="24"/>
        </w:rPr>
        <w:t xml:space="preserve"> </w:t>
      </w:r>
      <w:r w:rsidRPr="0019525A">
        <w:rPr>
          <w:rFonts w:ascii="Arial" w:hAnsi="Arial" w:cs="Arial"/>
          <w:b/>
          <w:bCs/>
          <w:i/>
          <w:w w:val="105"/>
          <w:sz w:val="24"/>
          <w:szCs w:val="24"/>
        </w:rPr>
        <w:t>ACUERDO N°9.-</w:t>
      </w:r>
      <w:r>
        <w:rPr>
          <w:rFonts w:ascii="Arial" w:hAnsi="Arial" w:cs="Arial"/>
          <w:b/>
          <w:i/>
          <w:iCs/>
          <w:sz w:val="24"/>
          <w:szCs w:val="24"/>
        </w:rPr>
        <w:t xml:space="preserve"> </w:t>
      </w:r>
      <w:r w:rsidRPr="0019525A">
        <w:rPr>
          <w:rFonts w:ascii="Arial" w:hAnsi="Arial" w:cs="Arial"/>
          <w:i/>
          <w:w w:val="105"/>
          <w:sz w:val="24"/>
          <w:szCs w:val="24"/>
        </w:rPr>
        <w:t xml:space="preserve">EI Concejo Municipal de Ahuachapán, en uso de sus facultades legales conferidas en el Código Municipal específicamente en el Art. 30, Numerales 4, y 14; Art. 31, Numeral 4; Art. </w:t>
      </w:r>
      <w:r w:rsidRPr="0019525A">
        <w:rPr>
          <w:rFonts w:ascii="Arial" w:hAnsi="Arial" w:cs="Arial"/>
          <w:i/>
          <w:spacing w:val="-9"/>
          <w:w w:val="105"/>
          <w:sz w:val="24"/>
          <w:szCs w:val="24"/>
        </w:rPr>
        <w:t xml:space="preserve">48, </w:t>
      </w:r>
      <w:r w:rsidRPr="0019525A">
        <w:rPr>
          <w:rFonts w:ascii="Arial" w:hAnsi="Arial" w:cs="Arial"/>
          <w:i/>
          <w:w w:val="105"/>
          <w:sz w:val="24"/>
          <w:szCs w:val="24"/>
        </w:rPr>
        <w:t>Numeral 4</w:t>
      </w:r>
      <w:r w:rsidRPr="0019525A">
        <w:rPr>
          <w:rFonts w:ascii="Arial" w:hAnsi="Arial" w:cs="Arial"/>
          <w:i/>
          <w:spacing w:val="-10"/>
          <w:w w:val="105"/>
          <w:sz w:val="24"/>
          <w:szCs w:val="24"/>
        </w:rPr>
        <w:t>; y habiéndose leído íntegramente el escrito presentado</w:t>
      </w:r>
      <w:r>
        <w:rPr>
          <w:rFonts w:ascii="Arial" w:hAnsi="Arial" w:cs="Arial"/>
          <w:i/>
          <w:spacing w:val="-10"/>
          <w:w w:val="105"/>
          <w:sz w:val="24"/>
          <w:szCs w:val="24"/>
        </w:rPr>
        <w:t xml:space="preserve"> </w:t>
      </w:r>
      <w:r w:rsidRPr="0019525A">
        <w:rPr>
          <w:rFonts w:ascii="Arial" w:hAnsi="Arial" w:cs="Arial"/>
          <w:i/>
          <w:spacing w:val="-10"/>
          <w:w w:val="105"/>
          <w:sz w:val="24"/>
          <w:szCs w:val="24"/>
        </w:rPr>
        <w:t xml:space="preserve">en la fecha 09 de agosto del corriente año, por el Señor Francisco Enrique Hernández Barrientos, junto con todos los documentos anexados al mismo, en el que medularmente pide que: I) Se anule el proceso de Adjudicación de su hermano VICTOR MANUEL HERNANDEZ BARRIENTOS. II) Que se respete el derecho de servidumbre de cada uno, en virtud que el señor Francisco Enrique manifiesta que su hermano no lo deja entrar y salir de su terreno. III) Que se resuelva en el sentido de adquirir en el inmueble por prescripción adquisitiva. Este Concejo en uso de sus facultades legales </w:t>
      </w:r>
      <w:r w:rsidRPr="0019525A">
        <w:rPr>
          <w:rFonts w:ascii="Arial" w:hAnsi="Arial" w:cs="Arial"/>
          <w:b/>
          <w:bCs/>
          <w:i/>
          <w:spacing w:val="-10"/>
          <w:w w:val="105"/>
          <w:sz w:val="24"/>
          <w:szCs w:val="24"/>
        </w:rPr>
        <w:t xml:space="preserve">ACUERDA: </w:t>
      </w:r>
      <w:r w:rsidRPr="0019525A">
        <w:rPr>
          <w:rFonts w:ascii="Arial" w:hAnsi="Arial" w:cs="Arial"/>
          <w:i/>
          <w:spacing w:val="-10"/>
          <w:w w:val="105"/>
          <w:sz w:val="24"/>
          <w:szCs w:val="24"/>
        </w:rPr>
        <w:t xml:space="preserve">1) En cuanto al numeral I) la anulación del arrendamiento a su hermano es improcedente, en virtud que el señor VICTOR MANUEL HERNANDEZ BARRIENTOS, con anterioridad celebro contrato de arrendamiento, es decir en diciembre del año dos mil tres y la señora ROSA BARRIENTOS DE HERNANDEZ, madre del solicitante ya fallecida, celebró contrato de arrendamiento con la municipalidad pero no fue sino hasta un año después, siendo la realización de dicho contrato en el  mes diciembre de dos mil cuatro. Por lo que es de aclarar al señor FRANCISCO ENRIQUE HERNÁNDEZ BARRIENTOS, que el terreno en cuestión es un bien municipal, por lo que la Institución Municipal tiene la facultad de disponer sobre ello como estime pertinente, ya que si bien es cierto, el señor Francisco Enrique fue declarado heredero de las mejoras, mas no de la tierra, pues como se ha dicho la misma es propiedad municipal; además el solicitante no ha comprobado a través de escritura de compraventa que efectivamente el compró las mejoras a su madre, tal como lo menciona en el escrito presentado; 2) En cuanto al numeral II)  en cuanto al derecho de servidumbre, de acuerdo al estudio realizado se otorgará servidumbre de acceso por el costado norte del resto de la parcela QUINIENTOS NUEVE propiedad municipal de CUATRO METROS de ancho; y por la cual estará ubicada por el costado poniente de dicha parcela que da acceso a la carretera panamericana, para que sirva de entrada y salida a su terreno; teniendo así salida por los rumbos poniente y oriente; 3) Y por último, en relación al  numeral III), sobre la prescripción adquisitiva, se aclara que lo solicitado, no cumple con los elementos de la figura jurídica, ya que como bien se mencionó anteriormente, se trata de un bien inmueble municipal, y no de un inmueble particular.-  </w:t>
      </w:r>
      <w:r w:rsidRPr="0019525A">
        <w:rPr>
          <w:rFonts w:ascii="Arial" w:hAnsi="Arial" w:cs="Arial"/>
          <w:b/>
          <w:i/>
          <w:iCs/>
          <w:sz w:val="24"/>
          <w:szCs w:val="24"/>
        </w:rPr>
        <w:t xml:space="preserve">El presente acuerdo fue aprobado de forma unánime por los Miembros del Concejo Municipal Plural.- </w:t>
      </w:r>
      <w:r>
        <w:rPr>
          <w:rFonts w:ascii="Arial" w:hAnsi="Arial" w:cs="Arial"/>
          <w:b/>
          <w:i/>
          <w:iCs/>
          <w:sz w:val="24"/>
          <w:szCs w:val="24"/>
        </w:rPr>
        <w:t xml:space="preserve"> </w:t>
      </w:r>
      <w:r w:rsidRPr="0019525A">
        <w:rPr>
          <w:rFonts w:ascii="Arial" w:hAnsi="Arial" w:cs="Arial"/>
          <w:b/>
          <w:bCs/>
          <w:i/>
          <w:w w:val="105"/>
          <w:sz w:val="24"/>
          <w:szCs w:val="24"/>
        </w:rPr>
        <w:t>ACUERDO N°10.-</w:t>
      </w:r>
      <w:r>
        <w:rPr>
          <w:rFonts w:ascii="Arial" w:hAnsi="Arial" w:cs="Arial"/>
          <w:b/>
          <w:i/>
          <w:iCs/>
          <w:sz w:val="24"/>
          <w:szCs w:val="24"/>
        </w:rPr>
        <w:t xml:space="preserve"> </w:t>
      </w:r>
      <w:r w:rsidRPr="0019525A">
        <w:rPr>
          <w:rFonts w:ascii="Arial" w:hAnsi="Arial" w:cs="Arial"/>
          <w:bCs/>
          <w:i/>
          <w:sz w:val="24"/>
          <w:szCs w:val="24"/>
          <w:lang w:val="es-MX"/>
        </w:rPr>
        <w:t>El Concejo Municipal de Ahuachapán, en uso de sus facultades legales que le confiere el Código Municipal en el Art. 30, Numerales 4 y 14; Art. 31, Numerales 4 y 13; y de conformidad al Memorándum suscrito por el Señor Federico José Azmitia Romero, quien es el Encargado de Activo Fijo, donde hace del conocimiento a este Concejo el listado de llantas existentes en bodega de servicios generales nuevas e inservibles, esto lo hace ya que le fue solicitado mediante el acuerdo municipal  número 18, del acta número 9 de fecha 16 de julio del corriente año, este Concejo Municipal, en uso de sus facultades legales, ACUERDA: 1) Tener por recibido y aceptado el</w:t>
      </w:r>
      <w:r w:rsidR="00534176">
        <w:rPr>
          <w:rFonts w:ascii="Arial" w:hAnsi="Arial" w:cs="Arial"/>
          <w:bCs/>
          <w:i/>
          <w:sz w:val="24"/>
          <w:szCs w:val="24"/>
          <w:lang w:val="es-MX"/>
        </w:rPr>
        <w:t xml:space="preserve"> </w:t>
      </w:r>
      <w:r w:rsidRPr="0019525A">
        <w:rPr>
          <w:rFonts w:ascii="Arial" w:hAnsi="Arial" w:cs="Arial"/>
          <w:bCs/>
          <w:i/>
          <w:sz w:val="24"/>
          <w:szCs w:val="24"/>
          <w:lang w:val="es-MX"/>
        </w:rPr>
        <w:t xml:space="preserve">Memorándum suscrito por el Señor Federico José Azmitia Romero, quien es el Encargado de Activo Fijo, donde hace del conocimiento a este Concejo el listado de llantas existentes en bodega de servicios generales nuevas e inservibles, siendo estas: 69 llantas inservibles y 54 llantas en estado óptimo.- </w:t>
      </w:r>
      <w:r w:rsidRPr="0019525A">
        <w:rPr>
          <w:rFonts w:ascii="Arial" w:hAnsi="Arial" w:cs="Arial"/>
          <w:b/>
          <w:i/>
          <w:iCs/>
          <w:sz w:val="24"/>
          <w:szCs w:val="24"/>
        </w:rPr>
        <w:t xml:space="preserve">El presente acuerdo fue aprobado de forma unánime por los Miembros del Concejo Municipal Plural.- </w:t>
      </w:r>
      <w:r w:rsidRPr="0019525A">
        <w:rPr>
          <w:rFonts w:ascii="Arial" w:hAnsi="Arial" w:cs="Arial"/>
          <w:b/>
          <w:bCs/>
          <w:i/>
          <w:w w:val="105"/>
          <w:sz w:val="24"/>
          <w:szCs w:val="24"/>
        </w:rPr>
        <w:t>ACUERDO N°11.-</w:t>
      </w:r>
      <w:r>
        <w:rPr>
          <w:rFonts w:ascii="Arial" w:hAnsi="Arial" w:cs="Arial"/>
          <w:b/>
          <w:i/>
          <w:iCs/>
          <w:sz w:val="24"/>
          <w:szCs w:val="24"/>
        </w:rPr>
        <w:t xml:space="preserve"> </w:t>
      </w:r>
      <w:r w:rsidRPr="0019525A">
        <w:rPr>
          <w:rFonts w:ascii="Arial" w:hAnsi="Arial" w:cs="Arial"/>
          <w:i/>
          <w:iCs/>
          <w:sz w:val="24"/>
          <w:szCs w:val="24"/>
          <w:lang w:val="es-MX"/>
        </w:rPr>
        <w:t xml:space="preserve">El Concejo Municipal de Ahuachapán, en uso de sus facultades legales que le confiere el Código Municipal en sus art. 2, art. 30 numeral 4, art. 31 numeral 13 y art. 91 y art. 33, de las Disposiciones Generales del Presupuesto Municipal Vigente,y vista la Nota de fecha 13 de agosto del presente año, suscrita por el Jefe de Recursos Humanos, donde solicita que se acuerde el monto a otorgar a todos los empleados municipales que se encuentran en la Ley de la Carrera Administrativa Municipal (Administrativos, Operativos y por Contrato), asimismo solicita que en base al Art. 48 literal 6 del Reglamento Interno de Trabajo otorgar el día 27 de agosto del presente año como asueto por celebrarse el día del Empleado Municipal. Por lo que este Concejo Municipal en uso de sus facultades legales, </w:t>
      </w:r>
      <w:r w:rsidRPr="0019525A">
        <w:rPr>
          <w:rFonts w:ascii="Arial" w:hAnsi="Arial" w:cs="Arial"/>
          <w:b/>
          <w:bCs/>
          <w:i/>
          <w:iCs/>
          <w:sz w:val="24"/>
          <w:szCs w:val="24"/>
          <w:lang w:val="es-MX"/>
        </w:rPr>
        <w:t xml:space="preserve">ACUERDA: </w:t>
      </w:r>
      <w:r w:rsidRPr="0019525A">
        <w:rPr>
          <w:rFonts w:ascii="Arial" w:hAnsi="Arial" w:cs="Arial"/>
          <w:i/>
          <w:iCs/>
          <w:sz w:val="24"/>
          <w:szCs w:val="24"/>
          <w:lang w:val="es-MX"/>
        </w:rPr>
        <w:t xml:space="preserve">1) Concédase la cantidad de: Cincuenta 00/100 dólares de los Estados Unidos de América ($50.00) en concepto de Bono para el personal que se encuentra comprendido por la Ley de la Carrera Administrativa Municipal, Contratos y operativos, en conclusión a todos los empleados municipales en general; 2) Se autoriza al Tesorero Municipal Interino </w:t>
      </w:r>
      <w:r w:rsidRPr="0019525A">
        <w:rPr>
          <w:rFonts w:ascii="Arial" w:hAnsi="Arial" w:cs="Arial"/>
          <w:i/>
          <w:w w:val="105"/>
          <w:sz w:val="24"/>
          <w:szCs w:val="24"/>
        </w:rPr>
        <w:t xml:space="preserve">José Armando Escalante López, a realizar el pago en efectivo del Bono Municipal de la fuente de Financiamiento de </w:t>
      </w:r>
      <w:r w:rsidRPr="0019525A">
        <w:rPr>
          <w:rFonts w:ascii="Arial" w:hAnsi="Arial" w:cs="Arial"/>
          <w:b/>
          <w:bCs/>
          <w:i/>
          <w:w w:val="105"/>
          <w:sz w:val="24"/>
          <w:szCs w:val="24"/>
        </w:rPr>
        <w:t>Fondo Común Municipal</w:t>
      </w:r>
      <w:r w:rsidRPr="0019525A">
        <w:rPr>
          <w:rFonts w:ascii="Arial" w:hAnsi="Arial" w:cs="Arial"/>
          <w:i/>
          <w:w w:val="105"/>
          <w:sz w:val="24"/>
          <w:szCs w:val="24"/>
        </w:rPr>
        <w:t xml:space="preserve">, y que a dicho Bono le realice la deducción del Impuesto sobre la Renta y otros descuentos que correspondan según Ministerio de Ley; 3) Declárese </w:t>
      </w:r>
      <w:r w:rsidRPr="0019525A">
        <w:rPr>
          <w:rFonts w:ascii="Arial" w:hAnsi="Arial" w:cs="Arial"/>
          <w:b/>
          <w:bCs/>
          <w:i/>
          <w:w w:val="105"/>
          <w:sz w:val="24"/>
          <w:szCs w:val="24"/>
        </w:rPr>
        <w:t xml:space="preserve">ASUETO </w:t>
      </w:r>
      <w:r w:rsidRPr="0019525A">
        <w:rPr>
          <w:rFonts w:ascii="Arial" w:hAnsi="Arial" w:cs="Arial"/>
          <w:i/>
          <w:w w:val="105"/>
          <w:sz w:val="24"/>
          <w:szCs w:val="24"/>
        </w:rPr>
        <w:t xml:space="preserve">por celebración del DIA DEL EMPLEADO MUNICIPAL el día </w:t>
      </w:r>
      <w:r w:rsidRPr="0019525A">
        <w:rPr>
          <w:rFonts w:ascii="Arial" w:hAnsi="Arial" w:cs="Arial"/>
          <w:b/>
          <w:bCs/>
          <w:i/>
          <w:w w:val="105"/>
          <w:sz w:val="24"/>
          <w:szCs w:val="24"/>
        </w:rPr>
        <w:t xml:space="preserve">Viernes 27 de agosto del presente año.-  </w:t>
      </w:r>
      <w:r w:rsidRPr="0019525A">
        <w:rPr>
          <w:rFonts w:ascii="Arial" w:hAnsi="Arial" w:cs="Arial"/>
          <w:b/>
          <w:i/>
          <w:iCs/>
          <w:sz w:val="24"/>
          <w:szCs w:val="24"/>
        </w:rPr>
        <w:t>El presente acuerdo fue aprobado de forma unánime por los Miembros del Concejo Municipal Plural.-</w:t>
      </w:r>
      <w:r>
        <w:rPr>
          <w:rFonts w:ascii="Arial" w:hAnsi="Arial" w:cs="Arial"/>
          <w:b/>
          <w:i/>
          <w:iCs/>
          <w:sz w:val="24"/>
          <w:szCs w:val="24"/>
        </w:rPr>
        <w:t xml:space="preserve"> </w:t>
      </w:r>
      <w:r w:rsidRPr="0019525A">
        <w:rPr>
          <w:rFonts w:ascii="Arial" w:hAnsi="Arial" w:cs="Arial"/>
          <w:b/>
          <w:bCs/>
          <w:i/>
          <w:w w:val="105"/>
          <w:sz w:val="24"/>
          <w:szCs w:val="24"/>
        </w:rPr>
        <w:t>ACUERDO N°12.-</w:t>
      </w:r>
      <w:r>
        <w:rPr>
          <w:rFonts w:ascii="Arial" w:hAnsi="Arial" w:cs="Arial"/>
          <w:b/>
          <w:i/>
          <w:iCs/>
          <w:sz w:val="24"/>
          <w:szCs w:val="24"/>
        </w:rPr>
        <w:t xml:space="preserve"> </w:t>
      </w:r>
      <w:r w:rsidRPr="0019525A">
        <w:rPr>
          <w:rFonts w:ascii="Arial" w:hAnsi="Arial" w:cs="Arial"/>
          <w:i/>
          <w:iCs/>
          <w:sz w:val="24"/>
          <w:szCs w:val="24"/>
          <w:lang w:val="es-MX"/>
        </w:rPr>
        <w:t xml:space="preserve">El Concejo Municipal de Ahuachapán, en uso de sus facultades legales que le confiere el Código Municipal en su art. 30 numeral 4, 14, art. 31 numeral 4, art 86, art 91, y visto el Memorándum suscrito por Gerente General Interino </w:t>
      </w:r>
      <w:r w:rsidRPr="0019525A">
        <w:rPr>
          <w:rFonts w:ascii="Arial" w:hAnsi="Arial" w:cs="Arial"/>
          <w:i/>
          <w:w w:val="105"/>
          <w:sz w:val="24"/>
          <w:szCs w:val="24"/>
        </w:rPr>
        <w:t xml:space="preserve">José Armando Escalante López (nombramiento que ejerce del 09 al 13 de agosto del corriente año, según Acuerdo Municipal Nº31 del acta Nº9 de fecha 16 de julio del año 2021), </w:t>
      </w:r>
      <w:r w:rsidRPr="0019525A">
        <w:rPr>
          <w:rFonts w:ascii="Arial" w:hAnsi="Arial" w:cs="Arial"/>
          <w:i/>
          <w:iCs/>
          <w:sz w:val="24"/>
          <w:szCs w:val="24"/>
          <w:lang w:val="es-MX"/>
        </w:rPr>
        <w:t xml:space="preserve">donde pide al Concejo Municipal Plural, se emita Acuerdo Municipal donde se autorice a realizar el pago de las planillas del mes de agosto, de los Jornales y Supernumerarios con Fondo FODES Libre Disponibilidad. El Concejo Municipal en usos de sus facultades legales, </w:t>
      </w:r>
      <w:r w:rsidRPr="0019525A">
        <w:rPr>
          <w:rFonts w:ascii="Arial" w:hAnsi="Arial" w:cs="Arial"/>
          <w:b/>
          <w:bCs/>
          <w:i/>
          <w:iCs/>
          <w:sz w:val="24"/>
          <w:szCs w:val="24"/>
          <w:lang w:val="es-MX"/>
        </w:rPr>
        <w:t xml:space="preserve">ACUERDA: </w:t>
      </w:r>
      <w:r w:rsidRPr="0019525A">
        <w:rPr>
          <w:rFonts w:ascii="Arial" w:hAnsi="Arial" w:cs="Arial"/>
          <w:i/>
          <w:iCs/>
          <w:sz w:val="24"/>
          <w:szCs w:val="24"/>
          <w:lang w:val="es-MX"/>
        </w:rPr>
        <w:t xml:space="preserve">1) Autorizar al Tesorero Municipal Interino José Armando Escalante López, a que pueda realizar el pago de las planillas correspondientes al mes de agosto al personal de Jornales y Supernumerarios con Fondo FODES Libre Disponibilidad, por un monto total de Cuarenta y nueve mil trescientos setenta y uno 07/100 dólares de los Estados Unidos de América ($49,371.07), dicha autorización de poder pagar las planillas con Fondo FODES Libre Disponibilidad, se otorga en razón que la municipalidad no cuenta con los suficientes recursos económicos de Fondos Propios, para salir adelante con todos los compromisos adquiridos, y al efectuar el pago  de las planillas correspondientes al mes de agosto al personal de Jornales y Supernumerarios con Fondo FODES Libre Disponibilidad, se estaría asegurando el derecho al salario a los empleados municipales y demás derechos fundamentales que le asisten tanto a ellos como a su núcleo familiar; 2) Se autoriza al unidad de presupuesto a realizar las reformas presupuestarias correspondientes </w:t>
      </w:r>
      <w:r w:rsidRPr="0019525A">
        <w:rPr>
          <w:rFonts w:ascii="Arial" w:hAnsi="Arial" w:cs="Arial"/>
          <w:b/>
          <w:bCs/>
          <w:i/>
          <w:w w:val="105"/>
          <w:sz w:val="24"/>
          <w:szCs w:val="24"/>
        </w:rPr>
        <w:t xml:space="preserve">.-  </w:t>
      </w:r>
      <w:r w:rsidRPr="0019525A">
        <w:rPr>
          <w:rFonts w:ascii="Arial" w:hAnsi="Arial" w:cs="Arial"/>
          <w:b/>
          <w:i/>
          <w:iCs/>
          <w:sz w:val="24"/>
          <w:szCs w:val="24"/>
        </w:rPr>
        <w:t xml:space="preserve">El presente acuerdo fue aprobado de forma unánime por los Miembros del Concejo Municipal Plural.- </w:t>
      </w:r>
      <w:r w:rsidRPr="0019525A">
        <w:rPr>
          <w:rFonts w:ascii="Arial" w:hAnsi="Arial" w:cs="Arial"/>
          <w:b/>
          <w:bCs/>
          <w:i/>
          <w:w w:val="105"/>
          <w:sz w:val="24"/>
          <w:szCs w:val="24"/>
        </w:rPr>
        <w:t>ACUERDO N°13.-</w:t>
      </w:r>
      <w:r>
        <w:rPr>
          <w:rFonts w:ascii="Arial" w:hAnsi="Arial" w:cs="Arial"/>
          <w:b/>
          <w:i/>
          <w:iCs/>
          <w:sz w:val="24"/>
          <w:szCs w:val="24"/>
        </w:rPr>
        <w:t xml:space="preserve"> </w:t>
      </w:r>
      <w:r w:rsidRPr="0019525A">
        <w:rPr>
          <w:rFonts w:ascii="Arial" w:hAnsi="Arial" w:cs="Arial"/>
          <w:i/>
          <w:iCs/>
          <w:sz w:val="24"/>
          <w:szCs w:val="24"/>
          <w:lang w:val="es-MX"/>
        </w:rPr>
        <w:t xml:space="preserve">El Concejo Municipal de Ahuachapán, en uso de sus facultades legales que le confiere el Código Municipal en su art. 30 numeral 14, art. 31 numeral 4, y art 91, y de conformidad al Memorándum de fecha 12 de agosto del corriente año, suscrito por el Gerente General Interino, donde solicita la aprobación de tres servicios de Internet, para las siguientes Unidades: Despacho Municipal, Cementerio Municipal, Departamento de Comunicaciones, y un servicio de internet con telefonía fijaen la OFA (Orquesta Filarmónica de Ahuachapán) con el objetivo de poder realizar diferentes actividades de comunicación con las diversas unidades de la Municipalidad, con contribuyentes o diferentes empresas que brindas servicios a la municipalidad. El Concejo Municipal en usos de sus facultades legales, </w:t>
      </w:r>
      <w:r w:rsidRPr="0019525A">
        <w:rPr>
          <w:rFonts w:ascii="Arial" w:hAnsi="Arial" w:cs="Arial"/>
          <w:b/>
          <w:bCs/>
          <w:i/>
          <w:iCs/>
          <w:sz w:val="24"/>
          <w:szCs w:val="24"/>
          <w:lang w:val="es-MX"/>
        </w:rPr>
        <w:t xml:space="preserve">ACUERDA: </w:t>
      </w:r>
      <w:r w:rsidRPr="0019525A">
        <w:rPr>
          <w:rFonts w:ascii="Arial" w:hAnsi="Arial" w:cs="Arial"/>
          <w:i/>
          <w:iCs/>
          <w:sz w:val="24"/>
          <w:szCs w:val="24"/>
          <w:lang w:val="es-MX"/>
        </w:rPr>
        <w:t>1) Contra</w:t>
      </w:r>
      <w:r>
        <w:rPr>
          <w:rFonts w:ascii="Arial" w:hAnsi="Arial" w:cs="Arial"/>
          <w:i/>
          <w:iCs/>
          <w:sz w:val="24"/>
          <w:szCs w:val="24"/>
          <w:lang w:val="es-MX"/>
        </w:rPr>
        <w:t xml:space="preserve">tar tres servicios de Internet, </w:t>
      </w:r>
      <w:r w:rsidRPr="0019525A">
        <w:rPr>
          <w:rFonts w:ascii="Arial" w:hAnsi="Arial" w:cs="Arial"/>
          <w:i/>
          <w:iCs/>
          <w:sz w:val="24"/>
          <w:szCs w:val="24"/>
          <w:lang w:val="es-MX"/>
        </w:rPr>
        <w:t xml:space="preserve"> según el siguiente detalle: Para Despacho Municipal un servicio de 20 Mbps, por un monto de Treinta y cinco 43/100 dólares de los Estados Unidos de América ($35.43); para el Cementerio Municipal un servicio de 5 Mbps, por un monto de Trece 56/100 dólares de los Estados Unidos de América, para el departamento de Comunicaciones un servicio de  Veinticinco 85/100 dólares de los Estados Unidos de América; y un servicio de internet con telefonía fija para la OFA (Orquesta Filarmónica de Ahuachapán) un servicio de 5 Mbps, por un monto de Veintidós 98/100 dólares de los Estados Unidos de América ($22.98) con la Empresa </w:t>
      </w:r>
      <w:r w:rsidRPr="0019525A">
        <w:rPr>
          <w:rFonts w:ascii="Arial" w:hAnsi="Arial" w:cs="Arial"/>
          <w:b/>
          <w:bCs/>
          <w:i/>
          <w:iCs/>
          <w:sz w:val="24"/>
          <w:szCs w:val="24"/>
          <w:lang w:val="es-MX"/>
        </w:rPr>
        <w:t xml:space="preserve">CTE S.A de C.V, </w:t>
      </w:r>
      <w:r w:rsidRPr="0019525A">
        <w:rPr>
          <w:rFonts w:ascii="Arial" w:hAnsi="Arial" w:cs="Arial"/>
          <w:i/>
          <w:iCs/>
          <w:sz w:val="24"/>
          <w:szCs w:val="24"/>
          <w:lang w:val="es-MX"/>
        </w:rPr>
        <w:t xml:space="preserve">con Sede en San Salvador, en razón de que es la oferta más favorable para la municipalidad; 2) Se autoriza al Señor Alcalde Licenciado Juan Carlos Zepeda Marroquín, para que firme el contrato en nombre de la municipalidad con la Empresa </w:t>
      </w:r>
      <w:r w:rsidRPr="0019525A">
        <w:rPr>
          <w:rFonts w:ascii="Arial" w:hAnsi="Arial" w:cs="Arial"/>
          <w:b/>
          <w:bCs/>
          <w:i/>
          <w:iCs/>
          <w:sz w:val="24"/>
          <w:szCs w:val="24"/>
          <w:lang w:val="es-MX"/>
        </w:rPr>
        <w:t xml:space="preserve">CTE S.A de C.V, </w:t>
      </w:r>
      <w:r w:rsidRPr="0019525A">
        <w:rPr>
          <w:rFonts w:ascii="Arial" w:hAnsi="Arial" w:cs="Arial"/>
          <w:i/>
          <w:iCs/>
          <w:sz w:val="24"/>
          <w:szCs w:val="24"/>
          <w:lang w:val="es-MX"/>
        </w:rPr>
        <w:t>por un periodo de 18 meses; 3) Se autoriza al Tesorero Municipal Interino</w:t>
      </w:r>
      <w:r w:rsidR="003D705F">
        <w:rPr>
          <w:rFonts w:ascii="Arial" w:hAnsi="Arial" w:cs="Arial"/>
          <w:i/>
          <w:iCs/>
          <w:sz w:val="24"/>
          <w:szCs w:val="24"/>
          <w:lang w:val="es-MX"/>
        </w:rPr>
        <w:t xml:space="preserve"> </w:t>
      </w:r>
      <w:r w:rsidRPr="0019525A">
        <w:rPr>
          <w:rFonts w:ascii="Arial" w:hAnsi="Arial" w:cs="Arial"/>
          <w:i/>
          <w:iCs/>
          <w:sz w:val="24"/>
          <w:szCs w:val="24"/>
          <w:lang w:val="es-MX"/>
        </w:rPr>
        <w:t>José Armando Escalante López, a que realice el pago mensual por los montos</w:t>
      </w:r>
      <w:r w:rsidR="003D705F">
        <w:rPr>
          <w:rFonts w:ascii="Arial" w:hAnsi="Arial" w:cs="Arial"/>
          <w:i/>
          <w:iCs/>
          <w:sz w:val="24"/>
          <w:szCs w:val="24"/>
          <w:lang w:val="es-MX"/>
        </w:rPr>
        <w:t xml:space="preserve"> </w:t>
      </w:r>
      <w:r w:rsidRPr="0019525A">
        <w:rPr>
          <w:rFonts w:ascii="Arial" w:hAnsi="Arial" w:cs="Arial"/>
          <w:i/>
          <w:iCs/>
          <w:sz w:val="24"/>
          <w:szCs w:val="24"/>
          <w:lang w:val="es-MX"/>
        </w:rPr>
        <w:t>anteriormente de tallados de manera MENSUAL, en concepto de servicio de Internet y telefonía fija en la OFA (Orquesta Filarmónica de Ahuachapán), de la fuente de financiamiento Fondos Propios.-</w:t>
      </w:r>
      <w:r w:rsidRPr="0019525A">
        <w:rPr>
          <w:rFonts w:ascii="Arial" w:hAnsi="Arial" w:cs="Arial"/>
          <w:b/>
          <w:i/>
          <w:iCs/>
          <w:sz w:val="24"/>
          <w:szCs w:val="24"/>
        </w:rPr>
        <w:t xml:space="preserve">En el presente acuerdo se abstienen de votar los Regidores Propietarios: </w:t>
      </w:r>
      <w:r w:rsidRPr="0019525A">
        <w:rPr>
          <w:rFonts w:ascii="Arial" w:hAnsi="Arial" w:cs="Arial"/>
          <w:b/>
          <w:i/>
          <w:w w:val="105"/>
          <w:sz w:val="24"/>
          <w:szCs w:val="24"/>
        </w:rPr>
        <w:t xml:space="preserve">Mario Antonio </w:t>
      </w:r>
      <w:r w:rsidRPr="0019525A">
        <w:rPr>
          <w:rFonts w:ascii="Arial" w:hAnsi="Arial" w:cs="Arial"/>
          <w:b/>
          <w:i/>
          <w:spacing w:val="-7"/>
          <w:w w:val="105"/>
          <w:sz w:val="24"/>
          <w:szCs w:val="24"/>
        </w:rPr>
        <w:t>Magaña</w:t>
      </w:r>
      <w:r w:rsidRPr="0019525A">
        <w:rPr>
          <w:rFonts w:ascii="Arial" w:hAnsi="Arial" w:cs="Arial"/>
          <w:b/>
          <w:i/>
          <w:w w:val="105"/>
          <w:sz w:val="24"/>
          <w:szCs w:val="24"/>
        </w:rPr>
        <w:t>, Héctor Manuel Galicia Arriaza, Sergio</w:t>
      </w:r>
      <w:r w:rsidRPr="0019525A">
        <w:rPr>
          <w:rFonts w:ascii="Arial" w:hAnsi="Arial" w:cs="Arial"/>
          <w:b/>
          <w:i/>
          <w:spacing w:val="-3"/>
          <w:w w:val="105"/>
          <w:sz w:val="24"/>
          <w:szCs w:val="24"/>
        </w:rPr>
        <w:t xml:space="preserve"> Alberto </w:t>
      </w:r>
      <w:r w:rsidRPr="0019525A">
        <w:rPr>
          <w:rFonts w:ascii="Arial" w:hAnsi="Arial" w:cs="Arial"/>
          <w:b/>
          <w:i/>
          <w:w w:val="105"/>
          <w:sz w:val="24"/>
          <w:szCs w:val="24"/>
        </w:rPr>
        <w:t xml:space="preserve">Escalante Madrid, y Cristian Bladimir Castillo Saravia.- </w:t>
      </w:r>
      <w:r w:rsidRPr="0019525A">
        <w:rPr>
          <w:rFonts w:ascii="Arial" w:hAnsi="Arial" w:cs="Arial"/>
          <w:b/>
          <w:bCs/>
          <w:i/>
          <w:w w:val="105"/>
          <w:sz w:val="24"/>
          <w:szCs w:val="24"/>
        </w:rPr>
        <w:t>ACUERDO N°14.-</w:t>
      </w:r>
      <w:r>
        <w:rPr>
          <w:rFonts w:ascii="Arial" w:hAnsi="Arial" w:cs="Arial"/>
          <w:b/>
          <w:i/>
          <w:iCs/>
          <w:sz w:val="24"/>
          <w:szCs w:val="24"/>
        </w:rPr>
        <w:t xml:space="preserve"> </w:t>
      </w:r>
      <w:r w:rsidRPr="0019525A">
        <w:rPr>
          <w:rFonts w:ascii="Arial" w:hAnsi="Arial" w:cs="Arial"/>
          <w:i/>
          <w:sz w:val="24"/>
          <w:szCs w:val="24"/>
        </w:rPr>
        <w:t xml:space="preserve">El Concejo Municipal de Ahuachapán, en uso de sus facultades legales que le confiere el Código Municipal en el Art. 30, Numerales 4 y 14; Art. 31, Numerales  4 y 13; Art. 48, Numeral 4; y 51, Numeral 1 y Art. 53-A, CAPITULO IV de la Ley de la Carrera Administrativa y con base al Memorándum presentado ante el Concejo Municipal de fecha 13 de agosto del presente año, por el Lic. Willian Stanley Magaña Hernández, Jefe de Recursos Humanos, donde hace constar que en fecha doce de agosto del presente año y  por medio de acta notarial las señoras Cecilia del Carmen Jiménez Magaña, y María Adilia Galicia, quienes se desempeñaron en funciones de cobro y limpieza en los baños públicos, presentaron su renuncia voluntaria e irrevocable por motivos personales, solicitando al concejo municipal de esta ciudad que acepten la renuncia y se autorice el pago en concepto de </w:t>
      </w:r>
      <w:r w:rsidRPr="0019525A">
        <w:rPr>
          <w:rFonts w:ascii="Arial" w:hAnsi="Arial" w:cs="Arial"/>
          <w:b/>
          <w:i/>
          <w:sz w:val="24"/>
          <w:szCs w:val="24"/>
        </w:rPr>
        <w:t>compensación laboral</w:t>
      </w:r>
      <w:r w:rsidRPr="0019525A">
        <w:rPr>
          <w:rFonts w:ascii="Arial" w:hAnsi="Arial" w:cs="Arial"/>
          <w:i/>
          <w:sz w:val="24"/>
          <w:szCs w:val="24"/>
        </w:rPr>
        <w:t xml:space="preserve">; es necesario mencionar que dichas personas se hicieron presentes  en las Instalaciones de la Procuraduría General de la República Auxiliar de Ahuachapán, con el fin de llegar a un acuerdo amistoso con la Municipalidad de esta ciudad en cuanto al pago de la compensación laboral, correspondiéndole a la señora Cecilia del Carmen Jiménez Magaña, un monto de Quinientos 00/100 dólares de los Estados Unidos de América ($500.00), y a la señora María Adilia Galicia, un monto de Setecientos sesenta y siete 12/100 dólares de los Estados Unidos de América, ($767.12), (dicha persona padece de una enfermedad terminal y el pago le ayudaría para su tratamiento). Por lo tanto, este Concejo Municipal, con base a la documentación correspondiente a las renuncias voluntarias presentadas por los respectivos empleados y otros documentos que corren en las mismas, este Concejo Municipal, en uso de sus facultades legales, </w:t>
      </w:r>
      <w:r w:rsidRPr="0019525A">
        <w:rPr>
          <w:rFonts w:ascii="Arial" w:hAnsi="Arial" w:cs="Arial"/>
          <w:b/>
          <w:i/>
          <w:sz w:val="24"/>
          <w:szCs w:val="24"/>
        </w:rPr>
        <w:t xml:space="preserve">ACUERDA: </w:t>
      </w:r>
      <w:r w:rsidRPr="0019525A">
        <w:rPr>
          <w:rFonts w:ascii="Arial" w:hAnsi="Arial" w:cs="Arial"/>
          <w:bCs/>
          <w:i/>
          <w:sz w:val="24"/>
          <w:szCs w:val="24"/>
        </w:rPr>
        <w:t xml:space="preserve">1) Tener por recibidas y aceptadas las Renuncias de trabajode las siguientes personas: </w:t>
      </w:r>
      <w:r w:rsidRPr="0019525A">
        <w:rPr>
          <w:rFonts w:ascii="Arial" w:hAnsi="Arial" w:cs="Arial"/>
          <w:i/>
          <w:sz w:val="24"/>
          <w:szCs w:val="24"/>
        </w:rPr>
        <w:t xml:space="preserve">Cecilia del Carmen Jiménez Magaña, y María Adilia Galicia, sobre la última persona se valora y se considera que el pago que recibirá en concepto de compensación laboral, podría ser utilizado por la referida Señora para poder cubrir alguna parte del tratamiento médico bajo el cual se encuentra debido a la enfermedad terminal que padece y de esa manera este Concejo estaría velando por su derecho a la vida y salud que le asisten; 2) Aprobar el pago de </w:t>
      </w:r>
      <w:r w:rsidRPr="0019525A">
        <w:rPr>
          <w:rFonts w:ascii="Arial" w:hAnsi="Arial" w:cs="Arial"/>
          <w:b/>
          <w:i/>
          <w:sz w:val="24"/>
          <w:szCs w:val="24"/>
        </w:rPr>
        <w:t xml:space="preserve">compensación laboral, </w:t>
      </w:r>
      <w:r w:rsidRPr="0019525A">
        <w:rPr>
          <w:rFonts w:ascii="Arial" w:hAnsi="Arial" w:cs="Arial"/>
          <w:bCs/>
          <w:i/>
          <w:sz w:val="24"/>
          <w:szCs w:val="24"/>
        </w:rPr>
        <w:t xml:space="preserve">de las personas </w:t>
      </w:r>
      <w:r w:rsidRPr="0019525A">
        <w:rPr>
          <w:rFonts w:ascii="Arial" w:hAnsi="Arial" w:cs="Arial"/>
          <w:i/>
          <w:sz w:val="24"/>
          <w:szCs w:val="24"/>
        </w:rPr>
        <w:t xml:space="preserve">Cecilia del Carmen Jiménez Magaña, por un monto de Quinientos 00/100 dólares de los Estados Unidos de América, y María Adilia Galicia, por un monto de Setecientos sesenta y siete 12/100 dólares de los Estados Unidos de América; 3) Se le ordena al Jefe de Recursos Humanos realizar los trámites legales correspondientes al pago de la compensación laboral de las señoras antes mencionadas; 4) Se autoriza al Tesorero Municipal Interino José Armando Escalante López que realice las erogaciones correspondientes por compensación económica con </w:t>
      </w:r>
      <w:r w:rsidRPr="0019525A">
        <w:rPr>
          <w:rFonts w:ascii="Arial" w:hAnsi="Arial" w:cs="Arial"/>
          <w:b/>
          <w:i/>
          <w:sz w:val="24"/>
          <w:szCs w:val="24"/>
        </w:rPr>
        <w:t>Fondos Propios.</w:t>
      </w:r>
      <w:r w:rsidRPr="0019525A">
        <w:rPr>
          <w:rFonts w:ascii="Arial" w:hAnsi="Arial" w:cs="Arial"/>
          <w:i/>
          <w:sz w:val="24"/>
          <w:szCs w:val="24"/>
        </w:rPr>
        <w:t xml:space="preserve"> </w:t>
      </w:r>
      <w:proofErr w:type="gramStart"/>
      <w:r w:rsidRPr="0019525A">
        <w:rPr>
          <w:rFonts w:ascii="Arial" w:hAnsi="Arial" w:cs="Arial"/>
          <w:i/>
          <w:sz w:val="24"/>
          <w:szCs w:val="24"/>
        </w:rPr>
        <w:t>según</w:t>
      </w:r>
      <w:proofErr w:type="gramEnd"/>
      <w:r w:rsidRPr="0019525A">
        <w:rPr>
          <w:rFonts w:ascii="Arial" w:hAnsi="Arial" w:cs="Arial"/>
          <w:i/>
          <w:sz w:val="24"/>
          <w:szCs w:val="24"/>
        </w:rPr>
        <w:t xml:space="preserve"> el detalle siguiente: </w:t>
      </w:r>
    </w:p>
    <w:tbl>
      <w:tblPr>
        <w:tblStyle w:val="Tablaconcuadrcula"/>
        <w:tblW w:w="9356" w:type="dxa"/>
        <w:tblInd w:w="108" w:type="dxa"/>
        <w:tblLayout w:type="fixed"/>
        <w:tblLook w:val="04A0"/>
      </w:tblPr>
      <w:tblGrid>
        <w:gridCol w:w="425"/>
        <w:gridCol w:w="2977"/>
        <w:gridCol w:w="1701"/>
        <w:gridCol w:w="2552"/>
        <w:gridCol w:w="1701"/>
      </w:tblGrid>
      <w:tr w:rsidR="0019525A" w:rsidRPr="005D2169" w:rsidTr="00DF4EA0">
        <w:tc>
          <w:tcPr>
            <w:tcW w:w="425"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b/>
                <w:i/>
                <w:sz w:val="20"/>
                <w:szCs w:val="20"/>
              </w:rPr>
            </w:pPr>
            <w:r w:rsidRPr="005D2169">
              <w:rPr>
                <w:rFonts w:ascii="Arial" w:hAnsi="Arial" w:cs="Arial"/>
                <w:b/>
                <w:i/>
                <w:sz w:val="20"/>
                <w:szCs w:val="20"/>
              </w:rPr>
              <w:t xml:space="preserve">No. </w:t>
            </w:r>
          </w:p>
        </w:tc>
        <w:tc>
          <w:tcPr>
            <w:tcW w:w="2977"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i/>
                <w:sz w:val="20"/>
                <w:szCs w:val="20"/>
              </w:rPr>
            </w:pPr>
            <w:r w:rsidRPr="005D2169">
              <w:rPr>
                <w:rFonts w:ascii="Arial" w:hAnsi="Arial" w:cs="Arial"/>
                <w:b/>
                <w:i/>
                <w:sz w:val="20"/>
                <w:szCs w:val="20"/>
              </w:rPr>
              <w:t>NOMBRE</w:t>
            </w:r>
          </w:p>
        </w:tc>
        <w:tc>
          <w:tcPr>
            <w:tcW w:w="1701"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i/>
                <w:sz w:val="20"/>
                <w:szCs w:val="20"/>
              </w:rPr>
            </w:pPr>
            <w:r w:rsidRPr="005D2169">
              <w:rPr>
                <w:rFonts w:ascii="Arial" w:hAnsi="Arial" w:cs="Arial"/>
                <w:b/>
                <w:i/>
                <w:sz w:val="20"/>
                <w:szCs w:val="20"/>
              </w:rPr>
              <w:t>DUI</w:t>
            </w:r>
          </w:p>
        </w:tc>
        <w:tc>
          <w:tcPr>
            <w:tcW w:w="2552"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i/>
                <w:sz w:val="20"/>
                <w:szCs w:val="20"/>
              </w:rPr>
            </w:pPr>
            <w:r w:rsidRPr="005D2169">
              <w:rPr>
                <w:rFonts w:ascii="Arial" w:hAnsi="Arial" w:cs="Arial"/>
                <w:b/>
                <w:i/>
                <w:sz w:val="20"/>
                <w:szCs w:val="20"/>
              </w:rPr>
              <w:t>NIT</w:t>
            </w:r>
          </w:p>
        </w:tc>
        <w:tc>
          <w:tcPr>
            <w:tcW w:w="1701"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b/>
                <w:i/>
                <w:sz w:val="20"/>
                <w:szCs w:val="20"/>
              </w:rPr>
            </w:pPr>
            <w:r w:rsidRPr="005D2169">
              <w:rPr>
                <w:rFonts w:ascii="Arial" w:hAnsi="Arial" w:cs="Arial"/>
                <w:b/>
                <w:i/>
                <w:sz w:val="20"/>
                <w:szCs w:val="20"/>
              </w:rPr>
              <w:t>MONTO</w:t>
            </w:r>
          </w:p>
        </w:tc>
      </w:tr>
      <w:tr w:rsidR="0019525A" w:rsidRPr="005D2169" w:rsidTr="00DF4EA0">
        <w:tc>
          <w:tcPr>
            <w:tcW w:w="425"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 xml:space="preserve">Cecilia del Carmen Jiménez Magaña </w:t>
            </w:r>
          </w:p>
        </w:tc>
        <w:tc>
          <w:tcPr>
            <w:tcW w:w="1701"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i/>
                <w:sz w:val="20"/>
                <w:szCs w:val="20"/>
              </w:rPr>
            </w:pPr>
            <w:r w:rsidRPr="005D2169">
              <w:rPr>
                <w:rFonts w:ascii="Arial" w:hAnsi="Arial" w:cs="Arial"/>
                <w:i/>
                <w:sz w:val="20"/>
                <w:szCs w:val="20"/>
              </w:rPr>
              <w:t>02748048-3</w:t>
            </w:r>
          </w:p>
        </w:tc>
        <w:tc>
          <w:tcPr>
            <w:tcW w:w="2552"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0101-050570-102-9</w:t>
            </w:r>
          </w:p>
        </w:tc>
        <w:tc>
          <w:tcPr>
            <w:tcW w:w="1701"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w:t>
            </w:r>
            <w:r>
              <w:rPr>
                <w:rFonts w:ascii="Arial" w:hAnsi="Arial" w:cs="Arial"/>
                <w:i/>
                <w:sz w:val="20"/>
                <w:szCs w:val="20"/>
              </w:rPr>
              <w:t xml:space="preserve">   </w:t>
            </w:r>
            <w:r w:rsidRPr="005D2169">
              <w:rPr>
                <w:rFonts w:ascii="Arial" w:hAnsi="Arial" w:cs="Arial"/>
                <w:i/>
                <w:sz w:val="20"/>
                <w:szCs w:val="20"/>
              </w:rPr>
              <w:t>500.00</w:t>
            </w:r>
          </w:p>
        </w:tc>
      </w:tr>
      <w:tr w:rsidR="0019525A" w:rsidRPr="005D2169" w:rsidTr="00DF4EA0">
        <w:tc>
          <w:tcPr>
            <w:tcW w:w="425"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2</w:t>
            </w:r>
          </w:p>
        </w:tc>
        <w:tc>
          <w:tcPr>
            <w:tcW w:w="2977"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María Adilia Galicia</w:t>
            </w:r>
          </w:p>
        </w:tc>
        <w:tc>
          <w:tcPr>
            <w:tcW w:w="1701"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i/>
                <w:sz w:val="20"/>
                <w:szCs w:val="20"/>
              </w:rPr>
            </w:pPr>
            <w:r w:rsidRPr="005D2169">
              <w:rPr>
                <w:rFonts w:ascii="Arial" w:hAnsi="Arial" w:cs="Arial"/>
                <w:i/>
                <w:sz w:val="20"/>
                <w:szCs w:val="20"/>
              </w:rPr>
              <w:t>01856867-2</w:t>
            </w:r>
          </w:p>
        </w:tc>
        <w:tc>
          <w:tcPr>
            <w:tcW w:w="2552"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0101-100956-101-9</w:t>
            </w:r>
          </w:p>
        </w:tc>
        <w:tc>
          <w:tcPr>
            <w:tcW w:w="1701"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w:t>
            </w:r>
            <w:r>
              <w:rPr>
                <w:rFonts w:ascii="Arial" w:hAnsi="Arial" w:cs="Arial"/>
                <w:i/>
                <w:sz w:val="20"/>
                <w:szCs w:val="20"/>
              </w:rPr>
              <w:t xml:space="preserve">   </w:t>
            </w:r>
            <w:r w:rsidRPr="005D2169">
              <w:rPr>
                <w:rFonts w:ascii="Arial" w:hAnsi="Arial" w:cs="Arial"/>
                <w:i/>
                <w:sz w:val="20"/>
                <w:szCs w:val="20"/>
              </w:rPr>
              <w:t>767.12</w:t>
            </w:r>
          </w:p>
        </w:tc>
      </w:tr>
      <w:tr w:rsidR="0019525A" w:rsidRPr="005D2169" w:rsidTr="00DF4EA0">
        <w:tc>
          <w:tcPr>
            <w:tcW w:w="425" w:type="dxa"/>
            <w:tcBorders>
              <w:top w:val="single" w:sz="4" w:space="0" w:color="auto"/>
              <w:left w:val="single" w:sz="4" w:space="0" w:color="auto"/>
              <w:bottom w:val="single" w:sz="4" w:space="0" w:color="auto"/>
              <w:right w:val="single" w:sz="4" w:space="0" w:color="auto"/>
            </w:tcBorders>
          </w:tcPr>
          <w:p w:rsidR="0019525A" w:rsidRPr="005D2169" w:rsidRDefault="0019525A" w:rsidP="0019525A">
            <w:pPr>
              <w:spacing w:line="240" w:lineRule="auto"/>
              <w:ind w:right="18"/>
              <w:jc w:val="both"/>
              <w:rPr>
                <w:rFonts w:ascii="Arial" w:hAnsi="Arial" w:cs="Arial"/>
                <w:i/>
                <w:sz w:val="20"/>
                <w:szCs w:val="20"/>
              </w:rPr>
            </w:pPr>
          </w:p>
        </w:tc>
        <w:tc>
          <w:tcPr>
            <w:tcW w:w="2977" w:type="dxa"/>
            <w:tcBorders>
              <w:top w:val="single" w:sz="4" w:space="0" w:color="auto"/>
              <w:left w:val="single" w:sz="4" w:space="0" w:color="auto"/>
              <w:bottom w:val="single" w:sz="4" w:space="0" w:color="auto"/>
              <w:right w:val="single" w:sz="4" w:space="0" w:color="auto"/>
            </w:tcBorders>
          </w:tcPr>
          <w:p w:rsidR="0019525A" w:rsidRPr="005D2169" w:rsidRDefault="0019525A" w:rsidP="0019525A">
            <w:pPr>
              <w:spacing w:line="240" w:lineRule="auto"/>
              <w:ind w:right="18"/>
              <w:jc w:val="both"/>
              <w:rPr>
                <w:rFonts w:ascii="Arial" w:hAnsi="Arial" w:cs="Arial"/>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19525A" w:rsidRPr="005D2169" w:rsidRDefault="0019525A" w:rsidP="0019525A">
            <w:pPr>
              <w:spacing w:line="240" w:lineRule="auto"/>
              <w:ind w:right="18"/>
              <w:jc w:val="both"/>
              <w:rPr>
                <w:rFonts w:ascii="Arial" w:hAnsi="Arial" w:cs="Arial"/>
                <w:i/>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bCs/>
                <w:i/>
                <w:sz w:val="20"/>
                <w:szCs w:val="20"/>
              </w:rPr>
            </w:pPr>
            <w:r w:rsidRPr="005D2169">
              <w:rPr>
                <w:rFonts w:ascii="Arial" w:hAnsi="Arial" w:cs="Arial"/>
                <w:b/>
                <w:bCs/>
                <w:i/>
                <w:sz w:val="20"/>
                <w:szCs w:val="20"/>
              </w:rPr>
              <w:t>TOTAL</w:t>
            </w:r>
          </w:p>
        </w:tc>
        <w:tc>
          <w:tcPr>
            <w:tcW w:w="1701"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b/>
                <w:i/>
                <w:sz w:val="20"/>
                <w:szCs w:val="20"/>
              </w:rPr>
              <w:t>$1,267.12</w:t>
            </w:r>
          </w:p>
        </w:tc>
      </w:tr>
    </w:tbl>
    <w:p w:rsidR="0019525A" w:rsidRPr="00DF4EA0" w:rsidRDefault="0019525A" w:rsidP="00DF4EA0">
      <w:pPr>
        <w:spacing w:after="0" w:line="480" w:lineRule="auto"/>
        <w:jc w:val="both"/>
        <w:rPr>
          <w:rFonts w:ascii="Arial" w:hAnsi="Arial" w:cs="Arial"/>
          <w:b/>
          <w:i/>
          <w:w w:val="105"/>
          <w:sz w:val="24"/>
          <w:szCs w:val="24"/>
        </w:rPr>
      </w:pPr>
      <w:r w:rsidRPr="00DF4EA0">
        <w:rPr>
          <w:rFonts w:ascii="Arial" w:hAnsi="Arial" w:cs="Arial"/>
          <w:b/>
          <w:i/>
          <w:iCs/>
          <w:sz w:val="24"/>
          <w:szCs w:val="24"/>
        </w:rPr>
        <w:t xml:space="preserve">En el presente acuerdo se abstienen de votar los Regidores Propietarios: </w:t>
      </w:r>
      <w:r w:rsidRPr="00DF4EA0">
        <w:rPr>
          <w:rFonts w:ascii="Arial" w:hAnsi="Arial" w:cs="Arial"/>
          <w:b/>
          <w:i/>
          <w:w w:val="105"/>
          <w:sz w:val="24"/>
          <w:szCs w:val="24"/>
        </w:rPr>
        <w:t xml:space="preserve">Mario Antonio </w:t>
      </w:r>
      <w:r w:rsidRPr="00DF4EA0">
        <w:rPr>
          <w:rFonts w:ascii="Arial" w:hAnsi="Arial" w:cs="Arial"/>
          <w:b/>
          <w:i/>
          <w:spacing w:val="-7"/>
          <w:w w:val="105"/>
          <w:sz w:val="24"/>
          <w:szCs w:val="24"/>
        </w:rPr>
        <w:t>Magaña</w:t>
      </w:r>
      <w:r w:rsidRPr="00DF4EA0">
        <w:rPr>
          <w:rFonts w:ascii="Arial" w:hAnsi="Arial" w:cs="Arial"/>
          <w:b/>
          <w:i/>
          <w:w w:val="105"/>
          <w:sz w:val="24"/>
          <w:szCs w:val="24"/>
        </w:rPr>
        <w:t>, Héctor Manuel Galicia Arriaza, Sergio</w:t>
      </w:r>
      <w:r w:rsidRPr="00DF4EA0">
        <w:rPr>
          <w:rFonts w:ascii="Arial" w:hAnsi="Arial" w:cs="Arial"/>
          <w:b/>
          <w:i/>
          <w:spacing w:val="-3"/>
          <w:w w:val="105"/>
          <w:sz w:val="24"/>
          <w:szCs w:val="24"/>
        </w:rPr>
        <w:t xml:space="preserve"> Alberto </w:t>
      </w:r>
      <w:r w:rsidRPr="00DF4EA0">
        <w:rPr>
          <w:rFonts w:ascii="Arial" w:hAnsi="Arial" w:cs="Arial"/>
          <w:b/>
          <w:i/>
          <w:w w:val="105"/>
          <w:sz w:val="24"/>
          <w:szCs w:val="24"/>
        </w:rPr>
        <w:t>Escalante Madrid, y Cristian Bladimir Castillo Saravia.-</w:t>
      </w:r>
      <w:r w:rsidR="00DF4EA0">
        <w:rPr>
          <w:rFonts w:ascii="Arial" w:hAnsi="Arial" w:cs="Arial"/>
          <w:b/>
          <w:i/>
          <w:w w:val="105"/>
          <w:sz w:val="24"/>
          <w:szCs w:val="24"/>
        </w:rPr>
        <w:t xml:space="preserve"> </w:t>
      </w:r>
      <w:r w:rsidRPr="00DF4EA0">
        <w:rPr>
          <w:rFonts w:ascii="Arial" w:hAnsi="Arial" w:cs="Arial"/>
          <w:b/>
          <w:bCs/>
          <w:i/>
          <w:w w:val="105"/>
          <w:sz w:val="24"/>
          <w:szCs w:val="24"/>
        </w:rPr>
        <w:t>ACUERDO N°15.-</w:t>
      </w:r>
      <w:r w:rsidR="00DF4EA0">
        <w:rPr>
          <w:rFonts w:ascii="Arial" w:hAnsi="Arial" w:cs="Arial"/>
          <w:b/>
          <w:i/>
          <w:w w:val="105"/>
          <w:sz w:val="24"/>
          <w:szCs w:val="24"/>
        </w:rPr>
        <w:t xml:space="preserve"> </w:t>
      </w:r>
      <w:r w:rsidRPr="00DF4EA0">
        <w:rPr>
          <w:rFonts w:ascii="Arial" w:hAnsi="Arial" w:cs="Arial"/>
          <w:i/>
          <w:sz w:val="24"/>
          <w:szCs w:val="24"/>
        </w:rPr>
        <w:t xml:space="preserve">El Concejo Municipal de Ahuachapán, en uso de sus facultades legales que le confiere el Código Municipal en el Art. 30, Numerales 4 y 14; Art. 31, Numerales  4 y 13; Art. 48, Numeral 4; y 51, Numeral 1 y Art. 53-A, CAPITULO IV de la Ley de la Carrera Administrativa y con base al Memorándum presentado ante el Concejo Municipal de fecha 13 de agosto del presente año, por el Lic. Willian Stanley Magaña Hernández, Jefe de Recursos Humanos, pertinente al pago de </w:t>
      </w:r>
      <w:r w:rsidRPr="00DF4EA0">
        <w:rPr>
          <w:rFonts w:ascii="Arial" w:hAnsi="Arial" w:cs="Arial"/>
          <w:b/>
          <w:i/>
          <w:sz w:val="24"/>
          <w:szCs w:val="24"/>
        </w:rPr>
        <w:t>compensación económica del 100%de conformidad al Art. 68, Literal f) del Reglamento Interno de Trabajo de la Alcaldía Municipal de Ahuachapán</w:t>
      </w:r>
      <w:r w:rsidRPr="00DF4EA0">
        <w:rPr>
          <w:rFonts w:ascii="Arial" w:hAnsi="Arial" w:cs="Arial"/>
          <w:i/>
          <w:sz w:val="24"/>
          <w:szCs w:val="24"/>
        </w:rPr>
        <w:t xml:space="preserve">, por renuncia voluntaria presentada por el empleado Douglas Antonio Cruz Martínez de ésta misma, quien cesa de sus labores </w:t>
      </w:r>
      <w:r w:rsidRPr="00DF4EA0">
        <w:rPr>
          <w:rFonts w:ascii="Arial" w:hAnsi="Arial" w:cs="Arial"/>
          <w:b/>
          <w:i/>
          <w:sz w:val="24"/>
          <w:szCs w:val="24"/>
        </w:rPr>
        <w:t>hasta el 31 de Agosto del corriente año,</w:t>
      </w:r>
      <w:r w:rsidRPr="00DF4EA0">
        <w:rPr>
          <w:rFonts w:ascii="Arial" w:hAnsi="Arial" w:cs="Arial"/>
          <w:i/>
          <w:sz w:val="24"/>
          <w:szCs w:val="24"/>
        </w:rPr>
        <w:t xml:space="preserve"> según consta en la hoja de liquidación que se detalla a continuación: </w:t>
      </w:r>
    </w:p>
    <w:tbl>
      <w:tblPr>
        <w:tblStyle w:val="Tablaconcuadrcula"/>
        <w:tblW w:w="9214" w:type="dxa"/>
        <w:tblInd w:w="108" w:type="dxa"/>
        <w:tblLayout w:type="fixed"/>
        <w:tblLook w:val="04A0"/>
      </w:tblPr>
      <w:tblGrid>
        <w:gridCol w:w="567"/>
        <w:gridCol w:w="2408"/>
        <w:gridCol w:w="1133"/>
        <w:gridCol w:w="1700"/>
        <w:gridCol w:w="2272"/>
        <w:gridCol w:w="1134"/>
      </w:tblGrid>
      <w:tr w:rsidR="0019525A" w:rsidRPr="005D2169" w:rsidTr="00DF4EA0">
        <w:tc>
          <w:tcPr>
            <w:tcW w:w="567" w:type="dxa"/>
            <w:tcBorders>
              <w:top w:val="single" w:sz="4" w:space="0" w:color="auto"/>
              <w:left w:val="single" w:sz="4" w:space="0" w:color="auto"/>
              <w:bottom w:val="single" w:sz="4" w:space="0" w:color="auto"/>
              <w:right w:val="single" w:sz="4" w:space="0" w:color="auto"/>
            </w:tcBorders>
            <w:hideMark/>
          </w:tcPr>
          <w:p w:rsidR="0019525A" w:rsidRPr="005D2169" w:rsidRDefault="00DF4EA0" w:rsidP="0019525A">
            <w:pPr>
              <w:spacing w:line="240" w:lineRule="auto"/>
              <w:ind w:right="18"/>
              <w:jc w:val="both"/>
              <w:rPr>
                <w:rFonts w:ascii="Arial" w:hAnsi="Arial" w:cs="Arial"/>
                <w:b/>
                <w:i/>
                <w:sz w:val="20"/>
                <w:szCs w:val="20"/>
              </w:rPr>
            </w:pPr>
            <w:r>
              <w:rPr>
                <w:rFonts w:ascii="Arial" w:hAnsi="Arial" w:cs="Arial"/>
                <w:b/>
                <w:i/>
                <w:sz w:val="20"/>
                <w:szCs w:val="20"/>
              </w:rPr>
              <w:t>No.</w:t>
            </w:r>
          </w:p>
        </w:tc>
        <w:tc>
          <w:tcPr>
            <w:tcW w:w="2408"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i/>
                <w:sz w:val="20"/>
                <w:szCs w:val="20"/>
              </w:rPr>
            </w:pPr>
            <w:r w:rsidRPr="005D2169">
              <w:rPr>
                <w:rFonts w:ascii="Arial" w:hAnsi="Arial" w:cs="Arial"/>
                <w:b/>
                <w:i/>
                <w:sz w:val="20"/>
                <w:szCs w:val="20"/>
              </w:rPr>
              <w:t>NOMBRE</w:t>
            </w:r>
          </w:p>
        </w:tc>
        <w:tc>
          <w:tcPr>
            <w:tcW w:w="1133"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i/>
                <w:sz w:val="20"/>
                <w:szCs w:val="20"/>
              </w:rPr>
            </w:pPr>
            <w:r w:rsidRPr="005D2169">
              <w:rPr>
                <w:rFonts w:ascii="Arial" w:hAnsi="Arial" w:cs="Arial"/>
                <w:b/>
                <w:i/>
                <w:sz w:val="20"/>
                <w:szCs w:val="20"/>
              </w:rPr>
              <w:t>DUI</w:t>
            </w:r>
          </w:p>
        </w:tc>
        <w:tc>
          <w:tcPr>
            <w:tcW w:w="1700"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i/>
                <w:sz w:val="20"/>
                <w:szCs w:val="20"/>
              </w:rPr>
            </w:pPr>
            <w:r w:rsidRPr="005D2169">
              <w:rPr>
                <w:rFonts w:ascii="Arial" w:hAnsi="Arial" w:cs="Arial"/>
                <w:b/>
                <w:i/>
                <w:sz w:val="20"/>
                <w:szCs w:val="20"/>
              </w:rPr>
              <w:t>NIT</w:t>
            </w:r>
          </w:p>
        </w:tc>
        <w:tc>
          <w:tcPr>
            <w:tcW w:w="2272"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b/>
                <w:i/>
                <w:sz w:val="20"/>
                <w:szCs w:val="20"/>
              </w:rPr>
            </w:pPr>
            <w:r w:rsidRPr="005D2169">
              <w:rPr>
                <w:rFonts w:ascii="Arial" w:hAnsi="Arial" w:cs="Arial"/>
                <w:b/>
                <w:i/>
                <w:sz w:val="20"/>
                <w:szCs w:val="20"/>
              </w:rPr>
              <w:t xml:space="preserve"> No. FORM. MINIS. DE TRABAJO</w:t>
            </w:r>
          </w:p>
        </w:tc>
        <w:tc>
          <w:tcPr>
            <w:tcW w:w="1134"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b/>
                <w:i/>
                <w:sz w:val="20"/>
                <w:szCs w:val="20"/>
              </w:rPr>
            </w:pPr>
            <w:r w:rsidRPr="005D2169">
              <w:rPr>
                <w:rFonts w:ascii="Arial" w:hAnsi="Arial" w:cs="Arial"/>
                <w:b/>
                <w:i/>
                <w:sz w:val="20"/>
                <w:szCs w:val="20"/>
              </w:rPr>
              <w:t>MONTO</w:t>
            </w:r>
          </w:p>
        </w:tc>
      </w:tr>
      <w:tr w:rsidR="0019525A" w:rsidRPr="005D2169" w:rsidTr="00DF4EA0">
        <w:tc>
          <w:tcPr>
            <w:tcW w:w="567"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1</w:t>
            </w:r>
          </w:p>
        </w:tc>
        <w:tc>
          <w:tcPr>
            <w:tcW w:w="2408"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Douglas Antonio Cruz Martínez</w:t>
            </w:r>
          </w:p>
        </w:tc>
        <w:tc>
          <w:tcPr>
            <w:tcW w:w="1133"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i/>
                <w:sz w:val="20"/>
                <w:szCs w:val="20"/>
              </w:rPr>
            </w:pPr>
            <w:r w:rsidRPr="005D2169">
              <w:rPr>
                <w:rFonts w:ascii="Arial" w:hAnsi="Arial" w:cs="Arial"/>
                <w:i/>
                <w:sz w:val="20"/>
                <w:szCs w:val="20"/>
              </w:rPr>
              <w:t>02973037-1</w:t>
            </w:r>
          </w:p>
        </w:tc>
        <w:tc>
          <w:tcPr>
            <w:tcW w:w="1700"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0110-140174-101-6</w:t>
            </w:r>
          </w:p>
        </w:tc>
        <w:tc>
          <w:tcPr>
            <w:tcW w:w="2272"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i/>
                <w:sz w:val="20"/>
                <w:szCs w:val="20"/>
              </w:rPr>
            </w:pPr>
            <w:r w:rsidRPr="005D2169">
              <w:rPr>
                <w:rFonts w:ascii="Arial" w:hAnsi="Arial" w:cs="Arial"/>
                <w:i/>
                <w:sz w:val="20"/>
                <w:szCs w:val="20"/>
              </w:rPr>
              <w:t>005347</w:t>
            </w:r>
          </w:p>
        </w:tc>
        <w:tc>
          <w:tcPr>
            <w:tcW w:w="1134"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$7,602.97</w:t>
            </w:r>
          </w:p>
        </w:tc>
      </w:tr>
    </w:tbl>
    <w:p w:rsidR="0019525A" w:rsidRPr="00DF4EA0" w:rsidRDefault="0019525A" w:rsidP="00DF4EA0">
      <w:pPr>
        <w:spacing w:after="0" w:line="480" w:lineRule="auto"/>
        <w:ind w:right="18"/>
        <w:jc w:val="both"/>
        <w:rPr>
          <w:rFonts w:ascii="Arial" w:hAnsi="Arial" w:cs="Arial"/>
          <w:i/>
          <w:sz w:val="24"/>
          <w:szCs w:val="24"/>
        </w:rPr>
      </w:pPr>
      <w:r w:rsidRPr="00DF4EA0">
        <w:rPr>
          <w:rFonts w:ascii="Arial" w:hAnsi="Arial" w:cs="Arial"/>
          <w:i/>
          <w:sz w:val="24"/>
          <w:szCs w:val="24"/>
        </w:rPr>
        <w:t xml:space="preserve">Por lo tanto, este Concejo Municipal, en uso de sus facultades legales y con base a la documentación correspondiente a la renuncia voluntaria presentada por el empleado Douglas Antonio Cruz Martínez y otros documentos que corren en las mismas, este Concejo Municipal, en uso de sus facultades legales, </w:t>
      </w:r>
      <w:r w:rsidRPr="00DF4EA0">
        <w:rPr>
          <w:rFonts w:ascii="Arial" w:hAnsi="Arial" w:cs="Arial"/>
          <w:b/>
          <w:i/>
          <w:sz w:val="24"/>
          <w:szCs w:val="24"/>
        </w:rPr>
        <w:t>ACUERDA:</w:t>
      </w:r>
      <w:r w:rsidRPr="00DF4EA0">
        <w:rPr>
          <w:rFonts w:ascii="Arial" w:hAnsi="Arial" w:cs="Arial"/>
          <w:i/>
          <w:sz w:val="24"/>
          <w:szCs w:val="24"/>
        </w:rPr>
        <w:t xml:space="preserve"> 1) Tener por recibida y aceptada la renuncia voluntaria del empleado Douglas Antonio Cruz Martínez; 2) Aprobar el pago de </w:t>
      </w:r>
      <w:r w:rsidRPr="00DF4EA0">
        <w:rPr>
          <w:rFonts w:ascii="Arial" w:hAnsi="Arial" w:cs="Arial"/>
          <w:b/>
          <w:i/>
          <w:sz w:val="24"/>
          <w:szCs w:val="24"/>
        </w:rPr>
        <w:t>compensación económica del 100%</w:t>
      </w:r>
      <w:r w:rsidRPr="00DF4EA0">
        <w:rPr>
          <w:rFonts w:ascii="Arial" w:hAnsi="Arial" w:cs="Arial"/>
          <w:i/>
          <w:sz w:val="24"/>
          <w:szCs w:val="24"/>
        </w:rPr>
        <w:t xml:space="preserve"> por renuncia voluntaria y 3) Se autoriza al Tesorero Municipal Interino José Armando Escalante López, a realizar las erogaciones correspondientes, mediante seis cuotas mensuales, de Un mil ochenta y seis 14/100 ($1,086.14) dólares de los Estados Unidos de América y una cuota de Un mil ochenta y seis 13/100 dólares de los Estados Unidos de América ($1,086.13), en concepto</w:t>
      </w:r>
      <w:r w:rsidR="00F70023">
        <w:rPr>
          <w:rFonts w:ascii="Arial" w:hAnsi="Arial" w:cs="Arial"/>
          <w:i/>
          <w:sz w:val="24"/>
          <w:szCs w:val="24"/>
        </w:rPr>
        <w:t xml:space="preserve"> </w:t>
      </w:r>
      <w:r w:rsidRPr="00DF4EA0">
        <w:rPr>
          <w:rFonts w:ascii="Arial" w:hAnsi="Arial" w:cs="Arial"/>
          <w:i/>
          <w:sz w:val="24"/>
          <w:szCs w:val="24"/>
        </w:rPr>
        <w:t xml:space="preserve">de renuncia voluntaria con </w:t>
      </w:r>
      <w:r w:rsidRPr="00DF4EA0">
        <w:rPr>
          <w:rFonts w:ascii="Arial" w:hAnsi="Arial" w:cs="Arial"/>
          <w:b/>
          <w:i/>
          <w:sz w:val="24"/>
          <w:szCs w:val="24"/>
        </w:rPr>
        <w:t xml:space="preserve">Fondos Propios, </w:t>
      </w:r>
      <w:r w:rsidRPr="00DF4EA0">
        <w:rPr>
          <w:rFonts w:ascii="Arial" w:hAnsi="Arial" w:cs="Arial"/>
          <w:bCs/>
          <w:i/>
          <w:sz w:val="24"/>
          <w:szCs w:val="24"/>
        </w:rPr>
        <w:t xml:space="preserve"> a partir del mes de Septiembre del corriente año, </w:t>
      </w:r>
      <w:r w:rsidRPr="00DF4EA0">
        <w:rPr>
          <w:rFonts w:ascii="Arial" w:hAnsi="Arial" w:cs="Arial"/>
          <w:i/>
          <w:sz w:val="24"/>
          <w:szCs w:val="24"/>
        </w:rPr>
        <w:t xml:space="preserve">previas las gestiones del Jefe del Departamento de Recursos Humanos, según el detalle siguiente: </w:t>
      </w:r>
    </w:p>
    <w:p w:rsidR="0019525A" w:rsidRPr="005D2169" w:rsidRDefault="0019525A" w:rsidP="0019525A">
      <w:pPr>
        <w:spacing w:after="0" w:line="240" w:lineRule="auto"/>
        <w:ind w:right="18"/>
        <w:jc w:val="both"/>
        <w:rPr>
          <w:rFonts w:ascii="Arial" w:hAnsi="Arial" w:cs="Arial"/>
          <w:b/>
          <w:i/>
          <w:sz w:val="20"/>
          <w:szCs w:val="20"/>
        </w:rPr>
      </w:pPr>
    </w:p>
    <w:tbl>
      <w:tblPr>
        <w:tblStyle w:val="Tablaconcuadrcula"/>
        <w:tblW w:w="9214" w:type="dxa"/>
        <w:tblInd w:w="108" w:type="dxa"/>
        <w:tblLayout w:type="fixed"/>
        <w:tblLook w:val="04A0"/>
      </w:tblPr>
      <w:tblGrid>
        <w:gridCol w:w="426"/>
        <w:gridCol w:w="2549"/>
        <w:gridCol w:w="1133"/>
        <w:gridCol w:w="1700"/>
        <w:gridCol w:w="2266"/>
        <w:gridCol w:w="1140"/>
      </w:tblGrid>
      <w:tr w:rsidR="0019525A" w:rsidRPr="005D2169" w:rsidTr="00843E89">
        <w:tc>
          <w:tcPr>
            <w:tcW w:w="426" w:type="dxa"/>
            <w:tcBorders>
              <w:top w:val="single" w:sz="4" w:space="0" w:color="auto"/>
              <w:left w:val="single" w:sz="4" w:space="0" w:color="auto"/>
              <w:bottom w:val="single" w:sz="4" w:space="0" w:color="auto"/>
              <w:right w:val="single" w:sz="4" w:space="0" w:color="auto"/>
            </w:tcBorders>
            <w:hideMark/>
          </w:tcPr>
          <w:p w:rsidR="0019525A" w:rsidRPr="005D2169" w:rsidRDefault="00DF4EA0" w:rsidP="0019525A">
            <w:pPr>
              <w:spacing w:line="240" w:lineRule="auto"/>
              <w:ind w:right="18"/>
              <w:jc w:val="both"/>
              <w:rPr>
                <w:rFonts w:ascii="Arial" w:hAnsi="Arial" w:cs="Arial"/>
                <w:b/>
                <w:i/>
                <w:sz w:val="20"/>
                <w:szCs w:val="20"/>
              </w:rPr>
            </w:pPr>
            <w:r>
              <w:rPr>
                <w:rFonts w:ascii="Arial" w:hAnsi="Arial" w:cs="Arial"/>
                <w:b/>
                <w:i/>
                <w:sz w:val="20"/>
                <w:szCs w:val="20"/>
              </w:rPr>
              <w:t>No</w:t>
            </w:r>
          </w:p>
        </w:tc>
        <w:tc>
          <w:tcPr>
            <w:tcW w:w="2549"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i/>
                <w:sz w:val="20"/>
                <w:szCs w:val="20"/>
              </w:rPr>
            </w:pPr>
            <w:r w:rsidRPr="005D2169">
              <w:rPr>
                <w:rFonts w:ascii="Arial" w:hAnsi="Arial" w:cs="Arial"/>
                <w:b/>
                <w:i/>
                <w:sz w:val="20"/>
                <w:szCs w:val="20"/>
              </w:rPr>
              <w:t>NOMBRE</w:t>
            </w:r>
          </w:p>
        </w:tc>
        <w:tc>
          <w:tcPr>
            <w:tcW w:w="1133"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i/>
                <w:sz w:val="20"/>
                <w:szCs w:val="20"/>
              </w:rPr>
            </w:pPr>
            <w:r w:rsidRPr="005D2169">
              <w:rPr>
                <w:rFonts w:ascii="Arial" w:hAnsi="Arial" w:cs="Arial"/>
                <w:b/>
                <w:i/>
                <w:sz w:val="20"/>
                <w:szCs w:val="20"/>
              </w:rPr>
              <w:t>DUI</w:t>
            </w:r>
          </w:p>
        </w:tc>
        <w:tc>
          <w:tcPr>
            <w:tcW w:w="1700"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b/>
                <w:i/>
                <w:sz w:val="20"/>
                <w:szCs w:val="20"/>
              </w:rPr>
            </w:pPr>
            <w:r w:rsidRPr="005D2169">
              <w:rPr>
                <w:rFonts w:ascii="Arial" w:hAnsi="Arial" w:cs="Arial"/>
                <w:b/>
                <w:i/>
                <w:sz w:val="20"/>
                <w:szCs w:val="20"/>
              </w:rPr>
              <w:t>NIT</w:t>
            </w:r>
          </w:p>
        </w:tc>
        <w:tc>
          <w:tcPr>
            <w:tcW w:w="2266"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b/>
                <w:i/>
                <w:sz w:val="20"/>
                <w:szCs w:val="20"/>
              </w:rPr>
            </w:pPr>
            <w:r w:rsidRPr="005D2169">
              <w:rPr>
                <w:rFonts w:ascii="Arial" w:hAnsi="Arial" w:cs="Arial"/>
                <w:b/>
                <w:i/>
                <w:sz w:val="20"/>
                <w:szCs w:val="20"/>
              </w:rPr>
              <w:t xml:space="preserve"> No. FORM. MINIS. DE TRABAJO</w:t>
            </w:r>
          </w:p>
        </w:tc>
        <w:tc>
          <w:tcPr>
            <w:tcW w:w="1140"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b/>
                <w:i/>
                <w:sz w:val="20"/>
                <w:szCs w:val="20"/>
              </w:rPr>
            </w:pPr>
            <w:r w:rsidRPr="005D2169">
              <w:rPr>
                <w:rFonts w:ascii="Arial" w:hAnsi="Arial" w:cs="Arial"/>
                <w:b/>
                <w:i/>
                <w:sz w:val="20"/>
                <w:szCs w:val="20"/>
              </w:rPr>
              <w:t>MONTO</w:t>
            </w:r>
          </w:p>
        </w:tc>
      </w:tr>
      <w:tr w:rsidR="0019525A" w:rsidRPr="005D2169" w:rsidTr="00843E89">
        <w:tc>
          <w:tcPr>
            <w:tcW w:w="426"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1</w:t>
            </w:r>
          </w:p>
        </w:tc>
        <w:tc>
          <w:tcPr>
            <w:tcW w:w="2549"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Douglas Antonio Cruz Martínez</w:t>
            </w:r>
          </w:p>
        </w:tc>
        <w:tc>
          <w:tcPr>
            <w:tcW w:w="1133"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i/>
                <w:sz w:val="20"/>
                <w:szCs w:val="20"/>
              </w:rPr>
            </w:pPr>
            <w:r w:rsidRPr="005D2169">
              <w:rPr>
                <w:rFonts w:ascii="Arial" w:hAnsi="Arial" w:cs="Arial"/>
                <w:i/>
                <w:sz w:val="20"/>
                <w:szCs w:val="20"/>
              </w:rPr>
              <w:t>02973037-1</w:t>
            </w:r>
          </w:p>
        </w:tc>
        <w:tc>
          <w:tcPr>
            <w:tcW w:w="1700"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0110-140174-101-6</w:t>
            </w:r>
          </w:p>
        </w:tc>
        <w:tc>
          <w:tcPr>
            <w:tcW w:w="2266"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center"/>
              <w:rPr>
                <w:rFonts w:ascii="Arial" w:hAnsi="Arial" w:cs="Arial"/>
                <w:i/>
                <w:sz w:val="20"/>
                <w:szCs w:val="20"/>
              </w:rPr>
            </w:pPr>
            <w:r w:rsidRPr="005D2169">
              <w:rPr>
                <w:rFonts w:ascii="Arial" w:hAnsi="Arial" w:cs="Arial"/>
                <w:i/>
                <w:sz w:val="20"/>
                <w:szCs w:val="20"/>
              </w:rPr>
              <w:t>005347</w:t>
            </w:r>
          </w:p>
        </w:tc>
        <w:tc>
          <w:tcPr>
            <w:tcW w:w="1140" w:type="dxa"/>
            <w:tcBorders>
              <w:top w:val="single" w:sz="4" w:space="0" w:color="auto"/>
              <w:left w:val="single" w:sz="4" w:space="0" w:color="auto"/>
              <w:bottom w:val="single" w:sz="4" w:space="0" w:color="auto"/>
              <w:right w:val="single" w:sz="4" w:space="0" w:color="auto"/>
            </w:tcBorders>
            <w:hideMark/>
          </w:tcPr>
          <w:p w:rsidR="0019525A" w:rsidRPr="005D2169" w:rsidRDefault="0019525A" w:rsidP="0019525A">
            <w:pPr>
              <w:spacing w:line="240" w:lineRule="auto"/>
              <w:ind w:right="18"/>
              <w:jc w:val="both"/>
              <w:rPr>
                <w:rFonts w:ascii="Arial" w:hAnsi="Arial" w:cs="Arial"/>
                <w:i/>
                <w:sz w:val="20"/>
                <w:szCs w:val="20"/>
              </w:rPr>
            </w:pPr>
            <w:r w:rsidRPr="005D2169">
              <w:rPr>
                <w:rFonts w:ascii="Arial" w:hAnsi="Arial" w:cs="Arial"/>
                <w:i/>
                <w:sz w:val="20"/>
                <w:szCs w:val="20"/>
              </w:rPr>
              <w:t>$7,602.97</w:t>
            </w:r>
          </w:p>
        </w:tc>
      </w:tr>
    </w:tbl>
    <w:p w:rsidR="00DF4EA0" w:rsidRPr="00CB1F56" w:rsidRDefault="0019525A" w:rsidP="00515BCF">
      <w:pPr>
        <w:spacing w:after="0" w:line="480" w:lineRule="auto"/>
        <w:ind w:right="-143"/>
        <w:jc w:val="both"/>
        <w:rPr>
          <w:rFonts w:ascii="Arial" w:hAnsi="Arial" w:cs="Arial"/>
          <w:b/>
          <w:i/>
          <w:iCs/>
          <w:sz w:val="24"/>
          <w:szCs w:val="24"/>
        </w:rPr>
      </w:pPr>
      <w:r w:rsidRPr="005D2169">
        <w:rPr>
          <w:rFonts w:ascii="Arial" w:hAnsi="Arial" w:cs="Arial"/>
          <w:b/>
          <w:i/>
          <w:iCs/>
          <w:sz w:val="20"/>
          <w:szCs w:val="20"/>
        </w:rPr>
        <w:t xml:space="preserve">En el presente acuerdo se abstienen de votar los Regidores Propietarios: </w:t>
      </w:r>
      <w:r w:rsidRPr="005D2169">
        <w:rPr>
          <w:rFonts w:ascii="Arial" w:hAnsi="Arial" w:cs="Arial"/>
          <w:b/>
          <w:i/>
          <w:w w:val="105"/>
          <w:sz w:val="20"/>
          <w:szCs w:val="20"/>
        </w:rPr>
        <w:t xml:space="preserve">Mario Antonio </w:t>
      </w:r>
      <w:r w:rsidRPr="005D2169">
        <w:rPr>
          <w:rFonts w:ascii="Arial" w:hAnsi="Arial" w:cs="Arial"/>
          <w:b/>
          <w:i/>
          <w:spacing w:val="-7"/>
          <w:w w:val="105"/>
          <w:sz w:val="20"/>
          <w:szCs w:val="20"/>
        </w:rPr>
        <w:t>Magaña</w:t>
      </w:r>
      <w:r w:rsidRPr="005D2169">
        <w:rPr>
          <w:rFonts w:ascii="Arial" w:hAnsi="Arial" w:cs="Arial"/>
          <w:b/>
          <w:i/>
          <w:w w:val="105"/>
          <w:sz w:val="20"/>
          <w:szCs w:val="20"/>
        </w:rPr>
        <w:t>, Héctor Manuel Galicia Arriaza, y Sergio</w:t>
      </w:r>
      <w:r w:rsidRPr="005D2169">
        <w:rPr>
          <w:rFonts w:ascii="Arial" w:hAnsi="Arial" w:cs="Arial"/>
          <w:b/>
          <w:i/>
          <w:spacing w:val="-3"/>
          <w:w w:val="105"/>
          <w:sz w:val="20"/>
          <w:szCs w:val="20"/>
        </w:rPr>
        <w:t xml:space="preserve"> Alberto </w:t>
      </w:r>
      <w:r w:rsidRPr="005D2169">
        <w:rPr>
          <w:rFonts w:ascii="Arial" w:hAnsi="Arial" w:cs="Arial"/>
          <w:b/>
          <w:i/>
          <w:w w:val="105"/>
          <w:sz w:val="20"/>
          <w:szCs w:val="20"/>
        </w:rPr>
        <w:t>Escalante Madrid.-</w:t>
      </w:r>
      <w:r w:rsidR="00DF4EA0">
        <w:rPr>
          <w:rFonts w:ascii="Arial" w:hAnsi="Arial" w:cs="Arial"/>
          <w:bCs/>
          <w:i/>
          <w:iCs/>
          <w:sz w:val="20"/>
          <w:szCs w:val="20"/>
        </w:rPr>
        <w:t xml:space="preserve"> </w:t>
      </w:r>
      <w:r w:rsidRPr="00DF4EA0">
        <w:rPr>
          <w:rFonts w:ascii="Arial" w:hAnsi="Arial" w:cs="Arial"/>
          <w:b/>
          <w:bCs/>
          <w:i/>
          <w:w w:val="105"/>
          <w:sz w:val="24"/>
          <w:szCs w:val="24"/>
        </w:rPr>
        <w:t>ACUERDO N°16.-</w:t>
      </w:r>
      <w:r w:rsidR="00DF4EA0">
        <w:rPr>
          <w:rFonts w:ascii="Arial" w:hAnsi="Arial" w:cs="Arial"/>
          <w:bCs/>
          <w:i/>
          <w:iCs/>
          <w:sz w:val="20"/>
          <w:szCs w:val="20"/>
        </w:rPr>
        <w:t xml:space="preserve"> </w:t>
      </w:r>
      <w:r w:rsidRPr="00DF4EA0">
        <w:rPr>
          <w:rFonts w:ascii="Arial" w:hAnsi="Arial" w:cs="Arial"/>
          <w:i/>
          <w:w w:val="105"/>
          <w:sz w:val="24"/>
          <w:szCs w:val="24"/>
        </w:rPr>
        <w:t xml:space="preserve">EI Concejo Municipal de Ahuachapán, en uso de sus facultades legales conferidas en el Art. 30, Numerales 2; 4, y 14; Art. 31, Numeral 4; Art. </w:t>
      </w:r>
      <w:r w:rsidRPr="00DF4EA0">
        <w:rPr>
          <w:rFonts w:ascii="Arial" w:hAnsi="Arial" w:cs="Arial"/>
          <w:i/>
          <w:spacing w:val="-9"/>
          <w:w w:val="105"/>
          <w:sz w:val="24"/>
          <w:szCs w:val="24"/>
        </w:rPr>
        <w:t xml:space="preserve">48, </w:t>
      </w:r>
      <w:r w:rsidRPr="00DF4EA0">
        <w:rPr>
          <w:rFonts w:ascii="Arial" w:hAnsi="Arial" w:cs="Arial"/>
          <w:i/>
          <w:w w:val="105"/>
          <w:sz w:val="24"/>
          <w:szCs w:val="24"/>
        </w:rPr>
        <w:t xml:space="preserve">Numerales 4 y Art. 37 de la Ley de la Carrera Administrativa Municipal, y visto el memorándum de fecha de fecha 12 de agosto del corriente año suscrito por el Licenciado William Stanley Magaña Hernández, Jefe de Recursos Humanos, donde solicita que se pueda nombrar a una persona para que ostente el cargo de </w:t>
      </w:r>
      <w:r w:rsidRPr="00DF4EA0">
        <w:rPr>
          <w:rFonts w:ascii="Arial" w:hAnsi="Arial" w:cs="Arial"/>
          <w:b/>
          <w:bCs/>
          <w:i/>
          <w:w w:val="105"/>
          <w:sz w:val="24"/>
          <w:szCs w:val="24"/>
        </w:rPr>
        <w:t xml:space="preserve">ADMINISTRADOR INTERINO DEL RASTRO MUNICIPAL, </w:t>
      </w:r>
      <w:r w:rsidRPr="00DF4EA0">
        <w:rPr>
          <w:rFonts w:ascii="Arial" w:hAnsi="Arial" w:cs="Arial"/>
          <w:i/>
          <w:w w:val="105"/>
          <w:sz w:val="24"/>
          <w:szCs w:val="24"/>
        </w:rPr>
        <w:t>debido a que a partir del día 01 de septiembre</w:t>
      </w:r>
      <w:r w:rsidR="00534176">
        <w:rPr>
          <w:rFonts w:ascii="Arial" w:hAnsi="Arial" w:cs="Arial"/>
          <w:i/>
          <w:w w:val="105"/>
          <w:sz w:val="24"/>
          <w:szCs w:val="24"/>
        </w:rPr>
        <w:t xml:space="preserve"> </w:t>
      </w:r>
      <w:r w:rsidRPr="00DF4EA0">
        <w:rPr>
          <w:rFonts w:ascii="Arial" w:hAnsi="Arial" w:cs="Arial"/>
          <w:i/>
          <w:w w:val="105"/>
          <w:sz w:val="24"/>
          <w:szCs w:val="24"/>
        </w:rPr>
        <w:t xml:space="preserve">del presente año dicha unidad municipal se quedará acéfalas, por lo que este Concejo en virtud de lo anteriormente expuesto, considera que es importante que exista un Administrador en el Rastro Municipal ya que día a día usuarios llegan a realizar diversos trámites y deben de haber una persona encargada de llevar un buen funcionamiento del Rastro Municipal tanto en lo operativo como administrativo, por lo tanto este Concejo en uso de sus facultades legales </w:t>
      </w:r>
      <w:r w:rsidRPr="00DF4EA0">
        <w:rPr>
          <w:rFonts w:ascii="Arial" w:hAnsi="Arial" w:cs="Arial"/>
          <w:b/>
          <w:i/>
          <w:w w:val="105"/>
          <w:sz w:val="24"/>
          <w:szCs w:val="24"/>
        </w:rPr>
        <w:t xml:space="preserve">ACUERDA: </w:t>
      </w:r>
      <w:r w:rsidRPr="00DF4EA0">
        <w:rPr>
          <w:rFonts w:ascii="Arial" w:hAnsi="Arial" w:cs="Arial"/>
          <w:bCs/>
          <w:i/>
          <w:w w:val="105"/>
          <w:sz w:val="24"/>
          <w:szCs w:val="24"/>
        </w:rPr>
        <w:t xml:space="preserve">1) </w:t>
      </w:r>
      <w:r w:rsidRPr="00DF4EA0">
        <w:rPr>
          <w:rFonts w:ascii="Arial" w:hAnsi="Arial" w:cs="Arial"/>
          <w:i/>
          <w:w w:val="105"/>
          <w:sz w:val="24"/>
          <w:szCs w:val="24"/>
        </w:rPr>
        <w:t xml:space="preserve">Nombrar al </w:t>
      </w:r>
      <w:r w:rsidRPr="00DF4EA0">
        <w:rPr>
          <w:rFonts w:ascii="Arial" w:hAnsi="Arial" w:cs="Arial"/>
          <w:bCs/>
          <w:i/>
          <w:w w:val="105"/>
          <w:sz w:val="24"/>
          <w:szCs w:val="24"/>
        </w:rPr>
        <w:t xml:space="preserve">Señor </w:t>
      </w:r>
      <w:r w:rsidRPr="00DF4EA0">
        <w:rPr>
          <w:rFonts w:ascii="Arial" w:hAnsi="Arial" w:cs="Arial"/>
          <w:b/>
          <w:i/>
          <w:w w:val="105"/>
          <w:sz w:val="24"/>
          <w:szCs w:val="24"/>
        </w:rPr>
        <w:t xml:space="preserve">ROBERTO ANTONIO CADENAS RIVAS, </w:t>
      </w:r>
      <w:r w:rsidRPr="00DF4EA0">
        <w:rPr>
          <w:rFonts w:ascii="Arial" w:hAnsi="Arial" w:cs="Arial"/>
          <w:i/>
          <w:w w:val="105"/>
          <w:sz w:val="24"/>
          <w:szCs w:val="24"/>
        </w:rPr>
        <w:t>con DUI No.02102028-5 y NIT 0102-090671-001-9, al cargo de Administrador Interino del Rastro Municipal de esta ciudad, quien fue seleccionado de una terna compuesta de tres personas, a partir del 01 de Septiembre hasta el 30 de Noviembre del presente año en adelante, con sueldo mensual de: TRESCIENTOS SESENTA Y CINCO00/100 DOLARES DE LOS ESTADOS UNIDOS DE AMERICA ($365.00) el cual está consignado en el Presupuesto Municipal Vigente; 2) Se autoriza al Tesorero Municipal a realizar el pago, correspondiente según la fuente de financiamiento asignada; 3) Se ordena al Departamento Jurídico realizar el respectivo contrato bajo la modalidad de Administrador Interino; 4) Se faculta al Jefe de Recursos Humanos a realizar los procesos legales pertinentes a dicho nombramiento de conformidad a las Leyes, Reglamentos y Otras Disposiciones Municipales; 5) Se autoriza al Jefe del Departamento de Informática, Tecnología y Comunicaciones a realizar el proceso legal correspondiente en los respectivos mandamientos de pago</w:t>
      </w:r>
      <w:r w:rsidRPr="00DF4EA0">
        <w:rPr>
          <w:rFonts w:ascii="Arial" w:hAnsi="Arial" w:cs="Arial"/>
          <w:bCs/>
          <w:i/>
          <w:w w:val="105"/>
          <w:sz w:val="24"/>
          <w:szCs w:val="24"/>
        </w:rPr>
        <w:t xml:space="preserve">.- </w:t>
      </w:r>
      <w:r w:rsidRPr="00DF4EA0">
        <w:rPr>
          <w:rFonts w:ascii="Arial" w:hAnsi="Arial" w:cs="Arial"/>
          <w:b/>
          <w:i/>
          <w:w w:val="105"/>
          <w:sz w:val="24"/>
          <w:szCs w:val="24"/>
        </w:rPr>
        <w:t xml:space="preserve">En el presente acuerdo se abstiene de votar los Regidores Propietarios: </w:t>
      </w:r>
      <w:r w:rsidRPr="00DF4EA0">
        <w:rPr>
          <w:rFonts w:ascii="Arial" w:hAnsi="Arial" w:cs="Arial"/>
          <w:b/>
          <w:bCs/>
          <w:i/>
          <w:w w:val="105"/>
          <w:sz w:val="24"/>
          <w:szCs w:val="24"/>
        </w:rPr>
        <w:t xml:space="preserve"> Mario Antonio </w:t>
      </w:r>
      <w:r w:rsidRPr="00DF4EA0">
        <w:rPr>
          <w:rFonts w:ascii="Arial" w:hAnsi="Arial" w:cs="Arial"/>
          <w:b/>
          <w:bCs/>
          <w:i/>
          <w:spacing w:val="-7"/>
          <w:w w:val="105"/>
          <w:sz w:val="24"/>
          <w:szCs w:val="24"/>
        </w:rPr>
        <w:t>Magaña</w:t>
      </w:r>
      <w:r w:rsidRPr="00DF4EA0">
        <w:rPr>
          <w:rFonts w:ascii="Arial" w:hAnsi="Arial" w:cs="Arial"/>
          <w:b/>
          <w:bCs/>
          <w:i/>
          <w:w w:val="105"/>
          <w:sz w:val="24"/>
          <w:szCs w:val="24"/>
        </w:rPr>
        <w:t>, Héctor Manuel Galicia Arriaza, Sergio</w:t>
      </w:r>
      <w:r w:rsidRPr="00DF4EA0">
        <w:rPr>
          <w:rFonts w:ascii="Arial" w:hAnsi="Arial" w:cs="Arial"/>
          <w:b/>
          <w:bCs/>
          <w:i/>
          <w:spacing w:val="-3"/>
          <w:w w:val="105"/>
          <w:sz w:val="24"/>
          <w:szCs w:val="24"/>
        </w:rPr>
        <w:t xml:space="preserve"> Alberto </w:t>
      </w:r>
      <w:r w:rsidRPr="00DF4EA0">
        <w:rPr>
          <w:rFonts w:ascii="Arial" w:hAnsi="Arial" w:cs="Arial"/>
          <w:b/>
          <w:bCs/>
          <w:i/>
          <w:w w:val="105"/>
          <w:sz w:val="24"/>
          <w:szCs w:val="24"/>
        </w:rPr>
        <w:t xml:space="preserve">Escalante Madrid y </w:t>
      </w:r>
      <w:r w:rsidRPr="00DF4EA0">
        <w:rPr>
          <w:rFonts w:ascii="Arial" w:hAnsi="Arial" w:cs="Arial"/>
          <w:b/>
          <w:i/>
          <w:w w:val="105"/>
          <w:sz w:val="24"/>
          <w:szCs w:val="24"/>
        </w:rPr>
        <w:t xml:space="preserve">Cristián Bladimir Castillo Saravia.- </w:t>
      </w:r>
      <w:r w:rsidRPr="00DF4EA0">
        <w:rPr>
          <w:rFonts w:ascii="Arial" w:hAnsi="Arial" w:cs="Arial"/>
          <w:b/>
          <w:i/>
          <w:sz w:val="24"/>
          <w:szCs w:val="24"/>
        </w:rPr>
        <w:t>Certifíquese y Comuníquese el presente acuerdo para efectos legales consiguientes</w:t>
      </w:r>
      <w:r w:rsidRPr="00DF4EA0">
        <w:rPr>
          <w:rFonts w:ascii="Arial" w:hAnsi="Arial" w:cs="Arial"/>
          <w:i/>
          <w:sz w:val="24"/>
          <w:szCs w:val="24"/>
        </w:rPr>
        <w:t xml:space="preserve">.- </w:t>
      </w:r>
      <w:bookmarkStart w:id="30" w:name="_Hlk80090034"/>
      <w:r w:rsidRPr="00DF4EA0">
        <w:rPr>
          <w:rFonts w:ascii="Arial" w:hAnsi="Arial" w:cs="Arial"/>
          <w:b/>
          <w:bCs/>
          <w:i/>
          <w:w w:val="105"/>
          <w:sz w:val="24"/>
          <w:szCs w:val="24"/>
        </w:rPr>
        <w:t>ACUERDO N°17.-</w:t>
      </w:r>
      <w:bookmarkEnd w:id="30"/>
      <w:r w:rsidR="00DF4EA0">
        <w:rPr>
          <w:rFonts w:ascii="Arial" w:hAnsi="Arial" w:cs="Arial"/>
          <w:bCs/>
          <w:i/>
          <w:iCs/>
          <w:sz w:val="20"/>
          <w:szCs w:val="20"/>
        </w:rPr>
        <w:t xml:space="preserve"> </w:t>
      </w:r>
      <w:r w:rsidRPr="00DF4EA0">
        <w:rPr>
          <w:rFonts w:ascii="Arial" w:hAnsi="Arial" w:cs="Arial"/>
          <w:i/>
          <w:w w:val="105"/>
          <w:sz w:val="24"/>
          <w:szCs w:val="24"/>
        </w:rPr>
        <w:t>El Concejo Municipal de Ahuachapán, en uso de sus facultades legales que le confiere el Código Municipal en el Art. 30, Numeral 4 y 14; Art. 31, Numeral 4 y 13; Art. 48, Numeral 4 y 9; Art.37 de la Ley de la Carrera Administrativa Municipal, y con base al memorándum suscrito por el Licenciado William Stanley Magaña Hernández, Jefe de Recursos Humanos, de fecha 12 de agosto del corriente año donde solicita que se pueda aprobar la contratación</w:t>
      </w:r>
      <w:r w:rsidR="00DF4EA0">
        <w:rPr>
          <w:rFonts w:ascii="Arial" w:hAnsi="Arial" w:cs="Arial"/>
          <w:i/>
          <w:w w:val="105"/>
          <w:sz w:val="24"/>
          <w:szCs w:val="24"/>
        </w:rPr>
        <w:t xml:space="preserve"> </w:t>
      </w:r>
      <w:r w:rsidRPr="00DF4EA0">
        <w:rPr>
          <w:rFonts w:ascii="Arial" w:hAnsi="Arial" w:cs="Arial"/>
          <w:i/>
          <w:w w:val="105"/>
          <w:sz w:val="24"/>
          <w:szCs w:val="24"/>
        </w:rPr>
        <w:t xml:space="preserve">interina de la joven Carolina Elizabeth Martínez Tobar, con nombramiento de Auxiliar del Centro Municipal de Prevención de la Violencia a partir del 13 de agosto al 13 de diciembre del corriente año. Este Concejo Municipal, en uso de sus facultades legales, </w:t>
      </w:r>
      <w:r w:rsidRPr="00DF4EA0">
        <w:rPr>
          <w:rFonts w:ascii="Arial" w:hAnsi="Arial" w:cs="Arial"/>
          <w:b/>
          <w:bCs/>
          <w:i/>
          <w:w w:val="105"/>
          <w:sz w:val="24"/>
          <w:szCs w:val="24"/>
        </w:rPr>
        <w:t>ACUERDA:</w:t>
      </w:r>
      <w:r w:rsidRPr="00DF4EA0">
        <w:rPr>
          <w:rFonts w:ascii="Arial" w:hAnsi="Arial" w:cs="Arial"/>
          <w:i/>
          <w:w w:val="105"/>
          <w:sz w:val="24"/>
          <w:szCs w:val="24"/>
        </w:rPr>
        <w:t xml:space="preserve"> 1) Autorizar la contratación interina</w:t>
      </w:r>
      <w:r w:rsidR="00DF4EA0">
        <w:rPr>
          <w:rFonts w:ascii="Arial" w:hAnsi="Arial" w:cs="Arial"/>
          <w:i/>
          <w:w w:val="105"/>
          <w:sz w:val="24"/>
          <w:szCs w:val="24"/>
        </w:rPr>
        <w:t xml:space="preserve"> </w:t>
      </w:r>
      <w:r w:rsidRPr="00DF4EA0">
        <w:rPr>
          <w:rFonts w:ascii="Arial" w:hAnsi="Arial" w:cs="Arial"/>
          <w:i/>
          <w:w w:val="105"/>
          <w:sz w:val="24"/>
          <w:szCs w:val="24"/>
        </w:rPr>
        <w:t>a favor de la joven Carolina Elizabeth Martínez Tobar, con DUI número: 06378390-0 y NIT: 0210-140802-106-3, por el periodo de cuatro meses</w:t>
      </w:r>
      <w:r w:rsidR="00DF4EA0">
        <w:rPr>
          <w:rFonts w:ascii="Arial" w:hAnsi="Arial" w:cs="Arial"/>
          <w:i/>
          <w:w w:val="105"/>
          <w:sz w:val="24"/>
          <w:szCs w:val="24"/>
        </w:rPr>
        <w:t xml:space="preserve"> </w:t>
      </w:r>
      <w:r w:rsidRPr="00DF4EA0">
        <w:rPr>
          <w:rFonts w:ascii="Arial" w:hAnsi="Arial" w:cs="Arial"/>
          <w:i/>
          <w:w w:val="105"/>
          <w:sz w:val="24"/>
          <w:szCs w:val="24"/>
        </w:rPr>
        <w:t>con el nombramiento interino de Auxiliar del</w:t>
      </w:r>
      <w:r w:rsidR="00534176">
        <w:rPr>
          <w:rFonts w:ascii="Arial" w:hAnsi="Arial" w:cs="Arial"/>
          <w:i/>
          <w:w w:val="105"/>
          <w:sz w:val="24"/>
          <w:szCs w:val="24"/>
        </w:rPr>
        <w:t xml:space="preserve"> </w:t>
      </w:r>
      <w:r w:rsidRPr="00DF4EA0">
        <w:rPr>
          <w:rFonts w:ascii="Arial" w:hAnsi="Arial" w:cs="Arial"/>
          <w:i/>
          <w:w w:val="105"/>
          <w:sz w:val="24"/>
          <w:szCs w:val="24"/>
        </w:rPr>
        <w:t>Centro Municipal de Prevención de la Violencia a partir del 13 de agosto al 12 de diciembre del corriente año, y aprobar el pago de salario mensual de: Cuatrocientos diecisiete50/100 dólares ($417.50) a favor de la joven Carolina Elizabeth Martínez Tobar, el cual ya se encuentra debidamente consignado y aprobado en el presupuesto del año 2021; 2) Se autoriza al Tesorero Municipal Interino José Armando Escalante López a que realice el pago del salario mensual a favor de la joven Carolina Elizabeth Martínez Tobar por la cantidad de Cuatrocientos diecisiete50/100 dólares ($417.50) de la fuente de financiamiento de Fondo Común; 3) Se ordena al Departamento Jurídico realizar el respectivo contrato bajo la modalidad de Interino; 4) Se faculta al Jefe de Recursos Humanos a realizar los procesos legales pertinentes a dicho nombramiento de conformidad a las Leyes, Reglamentos y Otras Disposiciones Municipales; 5) Se autoriza al Jefe del Departamento de Informática, Tecnología y Comunicaciones a realizar el proceso legal correspondiente en los respectivos mandamientos de pago</w:t>
      </w:r>
      <w:r w:rsidRPr="00DF4EA0">
        <w:rPr>
          <w:rFonts w:ascii="Arial" w:hAnsi="Arial" w:cs="Arial"/>
          <w:bCs/>
          <w:i/>
          <w:w w:val="105"/>
          <w:sz w:val="24"/>
          <w:szCs w:val="24"/>
        </w:rPr>
        <w:t xml:space="preserve">.- </w:t>
      </w:r>
      <w:r w:rsidRPr="00DF4EA0">
        <w:rPr>
          <w:rFonts w:ascii="Arial" w:hAnsi="Arial" w:cs="Arial"/>
          <w:b/>
          <w:i/>
          <w:w w:val="105"/>
          <w:sz w:val="24"/>
          <w:szCs w:val="24"/>
        </w:rPr>
        <w:t xml:space="preserve">En el presente acuerdo se abstiene de votar los Regidores Propietarios: </w:t>
      </w:r>
      <w:r w:rsidRPr="00DF4EA0">
        <w:rPr>
          <w:rFonts w:ascii="Arial" w:hAnsi="Arial" w:cs="Arial"/>
          <w:b/>
          <w:bCs/>
          <w:i/>
          <w:w w:val="105"/>
          <w:sz w:val="24"/>
          <w:szCs w:val="24"/>
        </w:rPr>
        <w:t xml:space="preserve"> Mario Antonio </w:t>
      </w:r>
      <w:r w:rsidRPr="00DF4EA0">
        <w:rPr>
          <w:rFonts w:ascii="Arial" w:hAnsi="Arial" w:cs="Arial"/>
          <w:b/>
          <w:bCs/>
          <w:i/>
          <w:spacing w:val="-7"/>
          <w:w w:val="105"/>
          <w:sz w:val="24"/>
          <w:szCs w:val="24"/>
        </w:rPr>
        <w:t>Magaña</w:t>
      </w:r>
      <w:r w:rsidRPr="00DF4EA0">
        <w:rPr>
          <w:rFonts w:ascii="Arial" w:hAnsi="Arial" w:cs="Arial"/>
          <w:b/>
          <w:bCs/>
          <w:i/>
          <w:w w:val="105"/>
          <w:sz w:val="24"/>
          <w:szCs w:val="24"/>
        </w:rPr>
        <w:t>, Héctor Manuel Galicia Arriaza, Sergio</w:t>
      </w:r>
      <w:r w:rsidRPr="00DF4EA0">
        <w:rPr>
          <w:rFonts w:ascii="Arial" w:hAnsi="Arial" w:cs="Arial"/>
          <w:b/>
          <w:bCs/>
          <w:i/>
          <w:spacing w:val="-3"/>
          <w:w w:val="105"/>
          <w:sz w:val="24"/>
          <w:szCs w:val="24"/>
        </w:rPr>
        <w:t xml:space="preserve"> Alberto </w:t>
      </w:r>
      <w:r w:rsidRPr="00DF4EA0">
        <w:rPr>
          <w:rFonts w:ascii="Arial" w:hAnsi="Arial" w:cs="Arial"/>
          <w:b/>
          <w:bCs/>
          <w:i/>
          <w:w w:val="105"/>
          <w:sz w:val="24"/>
          <w:szCs w:val="24"/>
        </w:rPr>
        <w:t xml:space="preserve">Escalante Madrid y </w:t>
      </w:r>
      <w:r w:rsidRPr="00DF4EA0">
        <w:rPr>
          <w:rFonts w:ascii="Arial" w:hAnsi="Arial" w:cs="Arial"/>
          <w:b/>
          <w:i/>
          <w:w w:val="105"/>
          <w:sz w:val="24"/>
          <w:szCs w:val="24"/>
        </w:rPr>
        <w:t xml:space="preserve">Cristián Bladimir Castillo Saravia.- </w:t>
      </w:r>
      <w:r w:rsidRPr="00DF4EA0">
        <w:rPr>
          <w:rFonts w:ascii="Arial" w:hAnsi="Arial" w:cs="Arial"/>
          <w:b/>
          <w:i/>
          <w:sz w:val="24"/>
          <w:szCs w:val="24"/>
        </w:rPr>
        <w:t>Certifíquese y Comuníquese el presente acuerdo para efectos legales consiguientes</w:t>
      </w:r>
      <w:r w:rsidRPr="00DF4EA0">
        <w:rPr>
          <w:rFonts w:ascii="Arial" w:hAnsi="Arial" w:cs="Arial"/>
          <w:i/>
          <w:sz w:val="24"/>
          <w:szCs w:val="24"/>
        </w:rPr>
        <w:t>.-</w:t>
      </w:r>
      <w:r w:rsidR="00DF4EA0">
        <w:rPr>
          <w:rFonts w:ascii="Arial" w:hAnsi="Arial" w:cs="Arial"/>
          <w:bCs/>
          <w:i/>
          <w:iCs/>
          <w:sz w:val="20"/>
          <w:szCs w:val="20"/>
        </w:rPr>
        <w:t xml:space="preserve"> </w:t>
      </w:r>
      <w:r w:rsidRPr="00DF4EA0">
        <w:rPr>
          <w:rFonts w:ascii="Arial" w:hAnsi="Arial" w:cs="Arial"/>
          <w:b/>
          <w:bCs/>
          <w:i/>
          <w:w w:val="105"/>
          <w:sz w:val="24"/>
          <w:szCs w:val="24"/>
        </w:rPr>
        <w:t>ACUERDO N°18.-</w:t>
      </w:r>
      <w:r w:rsidR="00DF4EA0">
        <w:rPr>
          <w:rFonts w:ascii="Arial" w:hAnsi="Arial" w:cs="Arial"/>
          <w:bCs/>
          <w:i/>
          <w:iCs/>
          <w:sz w:val="20"/>
          <w:szCs w:val="20"/>
        </w:rPr>
        <w:t xml:space="preserve"> </w:t>
      </w:r>
      <w:r w:rsidRPr="00DF4EA0">
        <w:rPr>
          <w:rFonts w:ascii="Arial" w:hAnsi="Arial" w:cs="Arial"/>
          <w:i/>
          <w:w w:val="105"/>
          <w:sz w:val="24"/>
          <w:szCs w:val="24"/>
        </w:rPr>
        <w:t>EI Concejo Municipal de Ahuachapán, en uso de sus facultades legales conferidas en el Art. 30, Numerales 2; 4, y 14; Art. 31</w:t>
      </w:r>
      <w:r w:rsidRPr="00DF4EA0">
        <w:rPr>
          <w:rFonts w:ascii="Arial" w:hAnsi="Arial" w:cs="Arial"/>
          <w:i/>
          <w:color w:val="444646"/>
          <w:w w:val="105"/>
          <w:sz w:val="24"/>
          <w:szCs w:val="24"/>
        </w:rPr>
        <w:t xml:space="preserve">, </w:t>
      </w:r>
      <w:r w:rsidRPr="00DF4EA0">
        <w:rPr>
          <w:rFonts w:ascii="Arial" w:hAnsi="Arial" w:cs="Arial"/>
          <w:i/>
          <w:w w:val="105"/>
          <w:sz w:val="24"/>
          <w:szCs w:val="24"/>
        </w:rPr>
        <w:t xml:space="preserve">Numeral 4; Art. </w:t>
      </w:r>
      <w:r w:rsidRPr="00DF4EA0">
        <w:rPr>
          <w:rFonts w:ascii="Arial" w:hAnsi="Arial" w:cs="Arial"/>
          <w:i/>
          <w:spacing w:val="-9"/>
          <w:w w:val="105"/>
          <w:sz w:val="24"/>
          <w:szCs w:val="24"/>
        </w:rPr>
        <w:t>48</w:t>
      </w:r>
      <w:r w:rsidRPr="00DF4EA0">
        <w:rPr>
          <w:rFonts w:ascii="Arial" w:hAnsi="Arial" w:cs="Arial"/>
          <w:i/>
          <w:color w:val="444646"/>
          <w:spacing w:val="-9"/>
          <w:w w:val="105"/>
          <w:sz w:val="24"/>
          <w:szCs w:val="24"/>
        </w:rPr>
        <w:t xml:space="preserve">, </w:t>
      </w:r>
      <w:r w:rsidRPr="00DF4EA0">
        <w:rPr>
          <w:rFonts w:ascii="Arial" w:hAnsi="Arial" w:cs="Arial"/>
          <w:i/>
          <w:w w:val="105"/>
          <w:sz w:val="24"/>
          <w:szCs w:val="24"/>
        </w:rPr>
        <w:t xml:space="preserve">Numerales 4 y </w:t>
      </w:r>
      <w:r w:rsidRPr="00DF4EA0">
        <w:rPr>
          <w:rFonts w:ascii="Arial" w:hAnsi="Arial" w:cs="Arial"/>
          <w:i/>
          <w:spacing w:val="-10"/>
          <w:w w:val="105"/>
          <w:sz w:val="24"/>
          <w:szCs w:val="24"/>
        </w:rPr>
        <w:t>7</w:t>
      </w:r>
      <w:r w:rsidRPr="00DF4EA0">
        <w:rPr>
          <w:rFonts w:ascii="Arial" w:hAnsi="Arial" w:cs="Arial"/>
          <w:i/>
          <w:w w:val="105"/>
          <w:sz w:val="24"/>
          <w:szCs w:val="24"/>
        </w:rPr>
        <w:t xml:space="preserve">del Código Municipal y Art. 37 de la Ley de la Carrera Administrativa Municipal y con base al Memorándum de fecha 12 de agosto del año 2021, presentado al Concejo Municipal por el Jefe de Recursos Humanos </w:t>
      </w:r>
      <w:r w:rsidR="00DF4EA0" w:rsidRPr="00DF4EA0">
        <w:rPr>
          <w:rFonts w:ascii="Arial" w:hAnsi="Arial" w:cs="Arial"/>
          <w:i/>
          <w:w w:val="105"/>
          <w:sz w:val="24"/>
          <w:szCs w:val="24"/>
        </w:rPr>
        <w:t>Lic.</w:t>
      </w:r>
      <w:r w:rsidR="00DF4EA0">
        <w:rPr>
          <w:rFonts w:ascii="Arial" w:hAnsi="Arial" w:cs="Arial"/>
          <w:i/>
          <w:w w:val="105"/>
          <w:sz w:val="24"/>
          <w:szCs w:val="24"/>
        </w:rPr>
        <w:t xml:space="preserve"> </w:t>
      </w:r>
      <w:r w:rsidRPr="00DF4EA0">
        <w:rPr>
          <w:rFonts w:ascii="Arial" w:hAnsi="Arial" w:cs="Arial"/>
          <w:i/>
          <w:w w:val="105"/>
          <w:sz w:val="24"/>
          <w:szCs w:val="24"/>
        </w:rPr>
        <w:t>Willian Stanley Magaña Hernández,</w:t>
      </w:r>
      <w:r w:rsidRPr="00DF4EA0">
        <w:rPr>
          <w:rFonts w:ascii="Arial" w:hAnsi="Arial" w:cs="Arial"/>
          <w:b/>
          <w:i/>
          <w:w w:val="105"/>
          <w:sz w:val="24"/>
          <w:szCs w:val="24"/>
        </w:rPr>
        <w:t>ACUERDA</w:t>
      </w:r>
      <w:r w:rsidRPr="00DF4EA0">
        <w:rPr>
          <w:rFonts w:ascii="Arial" w:hAnsi="Arial" w:cs="Arial"/>
          <w:i/>
          <w:color w:val="444646"/>
          <w:w w:val="105"/>
          <w:sz w:val="24"/>
          <w:szCs w:val="24"/>
        </w:rPr>
        <w:t>:1)</w:t>
      </w:r>
      <w:r w:rsidRPr="00DF4EA0">
        <w:rPr>
          <w:rFonts w:ascii="Arial" w:hAnsi="Arial" w:cs="Arial"/>
          <w:i/>
          <w:sz w:val="24"/>
          <w:szCs w:val="24"/>
        </w:rPr>
        <w:t xml:space="preserve"> Contratar por el periodo de tres meses bajo la modalidad de </w:t>
      </w:r>
      <w:r w:rsidR="00DF4EA0" w:rsidRPr="00DF4EA0">
        <w:rPr>
          <w:rFonts w:ascii="Arial" w:hAnsi="Arial" w:cs="Arial"/>
          <w:i/>
          <w:sz w:val="24"/>
          <w:szCs w:val="24"/>
        </w:rPr>
        <w:t>servicios prestados</w:t>
      </w:r>
      <w:r w:rsidRPr="00DF4EA0">
        <w:rPr>
          <w:rFonts w:ascii="Arial" w:hAnsi="Arial" w:cs="Arial"/>
          <w:i/>
          <w:sz w:val="24"/>
          <w:szCs w:val="24"/>
        </w:rPr>
        <w:t xml:space="preserve"> con  funciones de mantenimiento de ornato y limpieza de las plazas gastronómicas del Municipio de Ahuachapán, devengado un salario mensual de: Doscientos cincuenta 00/100 dólares de los Estados Unidos de América ($250.00)</w:t>
      </w:r>
      <w:r w:rsidRPr="00DF4EA0">
        <w:rPr>
          <w:rFonts w:ascii="Arial" w:hAnsi="Arial" w:cs="Arial"/>
          <w:i/>
          <w:w w:val="105"/>
          <w:sz w:val="24"/>
          <w:szCs w:val="24"/>
        </w:rPr>
        <w:t>,</w:t>
      </w:r>
      <w:r w:rsidRPr="00DF4EA0">
        <w:rPr>
          <w:rFonts w:ascii="Arial" w:hAnsi="Arial" w:cs="Arial"/>
          <w:i/>
          <w:sz w:val="24"/>
          <w:szCs w:val="24"/>
        </w:rPr>
        <w:t xml:space="preserve">a la persona </w:t>
      </w:r>
      <w:r w:rsidR="00DF4EA0" w:rsidRPr="00DF4EA0">
        <w:rPr>
          <w:rFonts w:ascii="Arial" w:hAnsi="Arial" w:cs="Arial"/>
          <w:i/>
          <w:sz w:val="24"/>
          <w:szCs w:val="24"/>
        </w:rPr>
        <w:t>siguiente: Erickson</w:t>
      </w:r>
      <w:r w:rsidRPr="00DF4EA0">
        <w:rPr>
          <w:rFonts w:ascii="Arial" w:hAnsi="Arial" w:cs="Arial"/>
          <w:i/>
          <w:sz w:val="24"/>
          <w:szCs w:val="24"/>
        </w:rPr>
        <w:t xml:space="preserve"> Eduardo Girón González, con DUI No. 05728537-6 y NIT 0101-250698-108-7;, a partir del 13 de Agosto, hasta 12 de noviembre del año 2021; 2)</w:t>
      </w:r>
      <w:r w:rsidRPr="00DF4EA0">
        <w:rPr>
          <w:rFonts w:ascii="Arial" w:hAnsi="Arial" w:cs="Arial"/>
          <w:i/>
          <w:w w:val="105"/>
          <w:sz w:val="24"/>
          <w:szCs w:val="24"/>
        </w:rPr>
        <w:t>Se autoriza al Tesorero Municipal Interino José Armando Escalante López a realizar el pago mensual del respectivo salario mencionado</w:t>
      </w:r>
      <w:r w:rsidR="00DF4EA0">
        <w:rPr>
          <w:rFonts w:ascii="Arial" w:hAnsi="Arial" w:cs="Arial"/>
          <w:i/>
          <w:w w:val="105"/>
          <w:sz w:val="24"/>
          <w:szCs w:val="24"/>
        </w:rPr>
        <w:t xml:space="preserve"> </w:t>
      </w:r>
      <w:r w:rsidRPr="00DF4EA0">
        <w:rPr>
          <w:rFonts w:ascii="Arial" w:hAnsi="Arial" w:cs="Arial"/>
          <w:i/>
          <w:color w:val="363838"/>
          <w:w w:val="105"/>
          <w:sz w:val="24"/>
          <w:szCs w:val="24"/>
        </w:rPr>
        <w:t xml:space="preserve">correspondientes a la fuente de financiamiento </w:t>
      </w:r>
      <w:r w:rsidRPr="00DF4EA0">
        <w:rPr>
          <w:rFonts w:ascii="Arial" w:hAnsi="Arial" w:cs="Arial"/>
          <w:i/>
          <w:w w:val="105"/>
          <w:sz w:val="24"/>
          <w:szCs w:val="24"/>
        </w:rPr>
        <w:t>Fondos Propios</w:t>
      </w:r>
      <w:r w:rsidRPr="00DF4EA0">
        <w:rPr>
          <w:rFonts w:ascii="Arial" w:hAnsi="Arial" w:cs="Arial"/>
          <w:i/>
          <w:color w:val="363838"/>
          <w:w w:val="105"/>
          <w:sz w:val="24"/>
          <w:szCs w:val="24"/>
        </w:rPr>
        <w:t>; 3)</w:t>
      </w:r>
      <w:r w:rsidRPr="00DF4EA0">
        <w:rPr>
          <w:rFonts w:ascii="Arial" w:hAnsi="Arial" w:cs="Arial"/>
          <w:i/>
          <w:w w:val="105"/>
          <w:sz w:val="24"/>
          <w:szCs w:val="24"/>
        </w:rPr>
        <w:t xml:space="preserve"> Se ordena al Jefe del Departamento Jurídico realizar la elaboración del respectivo contrato bajo la modalidad de Servicios Prestados, asimismo para que firme y selle el contrato correspondiente bajo la modalidad antes descrita; y 4) Se faculta al Jefe de Recursos Humanos a realizar los procesos legales pertinentes a dichas contrataciones de conformidad a las Leyes, Reglamentos y Otras Disposiciones Municipales.- </w:t>
      </w:r>
      <w:r w:rsidRPr="00DF4EA0">
        <w:rPr>
          <w:rFonts w:ascii="Arial" w:hAnsi="Arial" w:cs="Arial"/>
          <w:b/>
          <w:i/>
          <w:w w:val="105"/>
          <w:sz w:val="24"/>
          <w:szCs w:val="24"/>
        </w:rPr>
        <w:t xml:space="preserve">En el presente acuerdo se abstiene de votar los Regidores Propietarios: </w:t>
      </w:r>
      <w:r w:rsidRPr="00DF4EA0">
        <w:rPr>
          <w:rFonts w:ascii="Arial" w:hAnsi="Arial" w:cs="Arial"/>
          <w:b/>
          <w:bCs/>
          <w:i/>
          <w:w w:val="105"/>
          <w:sz w:val="24"/>
          <w:szCs w:val="24"/>
        </w:rPr>
        <w:t xml:space="preserve"> Mario Antonio </w:t>
      </w:r>
      <w:r w:rsidRPr="00DF4EA0">
        <w:rPr>
          <w:rFonts w:ascii="Arial" w:hAnsi="Arial" w:cs="Arial"/>
          <w:b/>
          <w:bCs/>
          <w:i/>
          <w:spacing w:val="-7"/>
          <w:w w:val="105"/>
          <w:sz w:val="24"/>
          <w:szCs w:val="24"/>
        </w:rPr>
        <w:t>Magaña</w:t>
      </w:r>
      <w:r w:rsidRPr="00DF4EA0">
        <w:rPr>
          <w:rFonts w:ascii="Arial" w:hAnsi="Arial" w:cs="Arial"/>
          <w:b/>
          <w:bCs/>
          <w:i/>
          <w:w w:val="105"/>
          <w:sz w:val="24"/>
          <w:szCs w:val="24"/>
        </w:rPr>
        <w:t>, Héctor Manuel Galicia Arriaza, Sergio</w:t>
      </w:r>
      <w:r w:rsidRPr="00DF4EA0">
        <w:rPr>
          <w:rFonts w:ascii="Arial" w:hAnsi="Arial" w:cs="Arial"/>
          <w:b/>
          <w:bCs/>
          <w:i/>
          <w:spacing w:val="-3"/>
          <w:w w:val="105"/>
          <w:sz w:val="24"/>
          <w:szCs w:val="24"/>
        </w:rPr>
        <w:t xml:space="preserve"> Alberto </w:t>
      </w:r>
      <w:r w:rsidRPr="00DF4EA0">
        <w:rPr>
          <w:rFonts w:ascii="Arial" w:hAnsi="Arial" w:cs="Arial"/>
          <w:b/>
          <w:bCs/>
          <w:i/>
          <w:w w:val="105"/>
          <w:sz w:val="24"/>
          <w:szCs w:val="24"/>
        </w:rPr>
        <w:t xml:space="preserve">Escalante Madrid y </w:t>
      </w:r>
      <w:r w:rsidRPr="00DF4EA0">
        <w:rPr>
          <w:rFonts w:ascii="Arial" w:hAnsi="Arial" w:cs="Arial"/>
          <w:b/>
          <w:i/>
          <w:w w:val="105"/>
          <w:sz w:val="24"/>
          <w:szCs w:val="24"/>
        </w:rPr>
        <w:t xml:space="preserve">Cristián Bladimir Castillo Saravia.- </w:t>
      </w:r>
      <w:r w:rsidRPr="00DF4EA0">
        <w:rPr>
          <w:rFonts w:ascii="Arial" w:hAnsi="Arial" w:cs="Arial"/>
          <w:b/>
          <w:i/>
          <w:sz w:val="24"/>
          <w:szCs w:val="24"/>
        </w:rPr>
        <w:t>Certifíquese y Comuníquese el presente acuerdo para efectos legales consiguientes</w:t>
      </w:r>
      <w:r w:rsidRPr="00DF4EA0">
        <w:rPr>
          <w:rFonts w:ascii="Arial" w:hAnsi="Arial" w:cs="Arial"/>
          <w:i/>
          <w:sz w:val="24"/>
          <w:szCs w:val="24"/>
        </w:rPr>
        <w:t>.-</w:t>
      </w:r>
      <w:r w:rsidR="00DF4EA0">
        <w:rPr>
          <w:rFonts w:ascii="Arial" w:hAnsi="Arial" w:cs="Arial"/>
          <w:bCs/>
          <w:i/>
          <w:iCs/>
          <w:sz w:val="20"/>
          <w:szCs w:val="20"/>
        </w:rPr>
        <w:t xml:space="preserve"> </w:t>
      </w:r>
      <w:r w:rsidRPr="00DF4EA0">
        <w:rPr>
          <w:rFonts w:ascii="Arial" w:hAnsi="Arial" w:cs="Arial"/>
          <w:b/>
          <w:bCs/>
          <w:i/>
          <w:w w:val="105"/>
          <w:sz w:val="24"/>
          <w:szCs w:val="24"/>
        </w:rPr>
        <w:t>ACUERDO N°19.-</w:t>
      </w:r>
      <w:r w:rsidR="00DF4EA0">
        <w:rPr>
          <w:rFonts w:ascii="Arial" w:hAnsi="Arial" w:cs="Arial"/>
          <w:bCs/>
          <w:i/>
          <w:iCs/>
          <w:sz w:val="20"/>
          <w:szCs w:val="20"/>
        </w:rPr>
        <w:t xml:space="preserve"> </w:t>
      </w:r>
      <w:r w:rsidRPr="00DF4EA0">
        <w:rPr>
          <w:rFonts w:ascii="Arial" w:hAnsi="Arial" w:cs="Arial"/>
          <w:i/>
          <w:w w:val="105"/>
          <w:sz w:val="24"/>
          <w:szCs w:val="24"/>
        </w:rPr>
        <w:t xml:space="preserve">EI Concejo Municipal de Ahuachapán, en uso de sus facultades legales conferidas en el Art. 30, Numerales 2; 4, y 14; Art. 31, Numeral 4; Art. </w:t>
      </w:r>
      <w:r w:rsidRPr="00DF4EA0">
        <w:rPr>
          <w:rFonts w:ascii="Arial" w:hAnsi="Arial" w:cs="Arial"/>
          <w:i/>
          <w:spacing w:val="-9"/>
          <w:w w:val="105"/>
          <w:sz w:val="24"/>
          <w:szCs w:val="24"/>
        </w:rPr>
        <w:t xml:space="preserve">48, </w:t>
      </w:r>
      <w:r w:rsidRPr="00DF4EA0">
        <w:rPr>
          <w:rFonts w:ascii="Arial" w:hAnsi="Arial" w:cs="Arial"/>
          <w:i/>
          <w:w w:val="105"/>
          <w:sz w:val="24"/>
          <w:szCs w:val="24"/>
        </w:rPr>
        <w:t>Numeral 4</w:t>
      </w:r>
      <w:r w:rsidRPr="00DF4EA0">
        <w:rPr>
          <w:rFonts w:ascii="Arial" w:hAnsi="Arial" w:cs="Arial"/>
          <w:i/>
          <w:spacing w:val="-10"/>
          <w:w w:val="105"/>
          <w:sz w:val="24"/>
          <w:szCs w:val="24"/>
        </w:rPr>
        <w:t xml:space="preserve">; y considerando este Concejo que la Unidad de Turismo de la Alcaldía Municipal de Ahuachapán, a la fecha se encuentra sin Jefe, y que diariamente diversos ciudadanos se acercan a la referida unidad a solicitar información, sobre el tema de turismo, asimismo por medio de dicha unidad se lleva a cabo el control de las diferentes plazas gastronómicas, parques y otras actividades de recreación, considera viable este Concejo realizar un nombramiento Ad Honorem, de un miembro del Concejo Municipal Plural, mientras se busca un perfil de persona idónea para que sea nombrada como Jefe de Turismo, por lo tanto este Concejo en uso de sus facultades legales </w:t>
      </w:r>
      <w:r w:rsidRPr="00DF4EA0">
        <w:rPr>
          <w:rFonts w:ascii="Arial" w:hAnsi="Arial" w:cs="Arial"/>
          <w:b/>
          <w:bCs/>
          <w:i/>
          <w:spacing w:val="-10"/>
          <w:w w:val="105"/>
          <w:sz w:val="24"/>
          <w:szCs w:val="24"/>
        </w:rPr>
        <w:t>ACUERDA:</w:t>
      </w:r>
      <w:r w:rsidRPr="00DF4EA0">
        <w:rPr>
          <w:rFonts w:ascii="Arial" w:hAnsi="Arial" w:cs="Arial"/>
          <w:i/>
          <w:spacing w:val="-10"/>
          <w:w w:val="105"/>
          <w:sz w:val="24"/>
          <w:szCs w:val="24"/>
        </w:rPr>
        <w:t xml:space="preserve"> 1) Nombrar como Jefa de Turismo Ad Honorem a la Regidora propietaria </w:t>
      </w:r>
      <w:r w:rsidRPr="00DF4EA0">
        <w:rPr>
          <w:rFonts w:ascii="Arial" w:hAnsi="Arial" w:cs="Arial"/>
          <w:i/>
          <w:w w:val="105"/>
          <w:sz w:val="24"/>
          <w:szCs w:val="24"/>
        </w:rPr>
        <w:t xml:space="preserve">Vanessa Jakeline Silva de Campos, mientras no se nombra por parte de este Concejo a una persona como Jefe de la Unidad de Turismo, en razón de los considerandos anteriormente vertidos.- </w:t>
      </w:r>
      <w:r w:rsidRPr="00DF4EA0">
        <w:rPr>
          <w:rFonts w:ascii="Arial" w:hAnsi="Arial" w:cs="Arial"/>
          <w:b/>
          <w:i/>
          <w:iCs/>
          <w:sz w:val="24"/>
          <w:szCs w:val="24"/>
        </w:rPr>
        <w:t xml:space="preserve">El presente acuerdo se abstiene de votar la regidora propietaria </w:t>
      </w:r>
      <w:r w:rsidRPr="00DF4EA0">
        <w:rPr>
          <w:rFonts w:ascii="Arial" w:hAnsi="Arial" w:cs="Arial"/>
          <w:b/>
          <w:bCs/>
          <w:i/>
          <w:w w:val="105"/>
          <w:sz w:val="24"/>
          <w:szCs w:val="24"/>
        </w:rPr>
        <w:t xml:space="preserve">Vanessa Jakeline Silva de Campos, </w:t>
      </w:r>
      <w:r w:rsidRPr="00DF4EA0">
        <w:rPr>
          <w:rFonts w:ascii="Arial" w:hAnsi="Arial" w:cs="Arial"/>
          <w:i/>
          <w:w w:val="105"/>
          <w:sz w:val="24"/>
          <w:szCs w:val="24"/>
        </w:rPr>
        <w:t>de conformidad al art. 59 literal a) del Código Municipal</w:t>
      </w:r>
      <w:r w:rsidRPr="00DF4EA0">
        <w:rPr>
          <w:rFonts w:ascii="Arial" w:hAnsi="Arial" w:cs="Arial"/>
          <w:b/>
          <w:i/>
          <w:iCs/>
          <w:sz w:val="24"/>
          <w:szCs w:val="24"/>
        </w:rPr>
        <w:t>.-</w:t>
      </w:r>
      <w:r w:rsidR="00DF4EA0">
        <w:rPr>
          <w:rFonts w:ascii="Arial" w:hAnsi="Arial" w:cs="Arial"/>
          <w:bCs/>
          <w:i/>
          <w:iCs/>
          <w:sz w:val="20"/>
          <w:szCs w:val="20"/>
        </w:rPr>
        <w:t xml:space="preserve"> </w:t>
      </w:r>
      <w:r w:rsidRPr="00DF4EA0">
        <w:rPr>
          <w:rFonts w:ascii="Arial" w:hAnsi="Arial" w:cs="Arial"/>
          <w:b/>
          <w:bCs/>
          <w:i/>
          <w:w w:val="105"/>
          <w:sz w:val="24"/>
          <w:szCs w:val="24"/>
        </w:rPr>
        <w:t>ACUERDO N°20.-</w:t>
      </w:r>
      <w:r w:rsidR="00DF4EA0">
        <w:rPr>
          <w:rFonts w:ascii="Arial" w:hAnsi="Arial" w:cs="Arial"/>
          <w:bCs/>
          <w:i/>
          <w:iCs/>
          <w:sz w:val="20"/>
          <w:szCs w:val="20"/>
        </w:rPr>
        <w:t xml:space="preserve"> </w:t>
      </w:r>
      <w:r w:rsidRPr="00DF4EA0">
        <w:rPr>
          <w:rFonts w:ascii="Arial" w:hAnsi="Arial" w:cs="Arial"/>
          <w:i/>
          <w:iCs/>
          <w:sz w:val="24"/>
          <w:szCs w:val="24"/>
          <w:lang w:val="es-MX"/>
        </w:rPr>
        <w:t>El Concejo Municipal de Ahuachapán, en uso de sus facultades legales que le confiere el Código Municipal en el Art. 30, Numeral 20 y en base a la solicitud de fecha 12 de agosto del corriente año, presentad</w:t>
      </w:r>
      <w:r w:rsidR="00DF4EA0" w:rsidRPr="00DF4EA0">
        <w:rPr>
          <w:rFonts w:ascii="Arial" w:hAnsi="Arial" w:cs="Arial"/>
          <w:i/>
          <w:iCs/>
          <w:sz w:val="24"/>
          <w:szCs w:val="24"/>
          <w:lang w:val="es-MX"/>
        </w:rPr>
        <w:t xml:space="preserve"> </w:t>
      </w:r>
      <w:r w:rsidRPr="00DF4EA0">
        <w:rPr>
          <w:rFonts w:ascii="Arial" w:hAnsi="Arial" w:cs="Arial"/>
          <w:i/>
          <w:iCs/>
          <w:sz w:val="24"/>
          <w:szCs w:val="24"/>
          <w:lang w:val="es-MX"/>
        </w:rPr>
        <w:t xml:space="preserve">por el Licenciado </w:t>
      </w:r>
      <w:r w:rsidRPr="00DF4EA0">
        <w:rPr>
          <w:rFonts w:ascii="Arial" w:hAnsi="Arial" w:cs="Arial"/>
          <w:i/>
          <w:w w:val="105"/>
          <w:sz w:val="24"/>
          <w:szCs w:val="24"/>
        </w:rPr>
        <w:t>Bruno Balmore Jiménez Herrera</w:t>
      </w:r>
      <w:r w:rsidRPr="00DF4EA0">
        <w:rPr>
          <w:rFonts w:ascii="Arial" w:hAnsi="Arial" w:cs="Arial"/>
          <w:i/>
          <w:iCs/>
          <w:sz w:val="24"/>
          <w:szCs w:val="24"/>
          <w:lang w:val="es-MX"/>
        </w:rPr>
        <w:t>, en la que solicita permiso para ausentarse del ejercicio del Cargo de Regidor Suplente de la Municipalidad de Ahuachapán, durante el periodo comprendido del 02 de septiembre al 14 de septiembre del corriente año, por tener programado salir fuera del país. Por tal razón el Concejo Municipal de conformidad al Art. 30, Numeral 20,</w:t>
      </w:r>
      <w:r w:rsidRPr="00DF4EA0">
        <w:rPr>
          <w:rFonts w:ascii="Arial" w:hAnsi="Arial" w:cs="Arial"/>
          <w:b/>
          <w:bCs/>
          <w:i/>
          <w:iCs/>
          <w:sz w:val="24"/>
          <w:szCs w:val="24"/>
          <w:lang w:val="es-MX"/>
        </w:rPr>
        <w:t>ACUERDA:</w:t>
      </w:r>
      <w:r w:rsidRPr="00DF4EA0">
        <w:rPr>
          <w:rFonts w:ascii="Arial" w:hAnsi="Arial" w:cs="Arial"/>
          <w:i/>
          <w:iCs/>
          <w:sz w:val="24"/>
          <w:szCs w:val="24"/>
          <w:lang w:val="es-MX"/>
        </w:rPr>
        <w:t>1) Tener por recibida la sol</w:t>
      </w:r>
      <w:r w:rsidR="00B97A5F">
        <w:rPr>
          <w:rFonts w:ascii="Arial" w:hAnsi="Arial" w:cs="Arial"/>
          <w:i/>
          <w:iCs/>
          <w:sz w:val="24"/>
          <w:szCs w:val="24"/>
          <w:lang w:val="es-MX"/>
        </w:rPr>
        <w:t>icitud de fecha 12 de agosto</w:t>
      </w:r>
      <w:r w:rsidRPr="00DF4EA0">
        <w:rPr>
          <w:rFonts w:ascii="Arial" w:hAnsi="Arial" w:cs="Arial"/>
          <w:i/>
          <w:iCs/>
          <w:sz w:val="24"/>
          <w:szCs w:val="24"/>
          <w:lang w:val="es-MX"/>
        </w:rPr>
        <w:t xml:space="preserve"> del corriente año, presentada</w:t>
      </w:r>
      <w:r w:rsidR="00DF4EA0" w:rsidRPr="00DF4EA0">
        <w:rPr>
          <w:rFonts w:ascii="Arial" w:hAnsi="Arial" w:cs="Arial"/>
          <w:i/>
          <w:iCs/>
          <w:sz w:val="24"/>
          <w:szCs w:val="24"/>
          <w:lang w:val="es-MX"/>
        </w:rPr>
        <w:t xml:space="preserve"> </w:t>
      </w:r>
      <w:r w:rsidRPr="00DF4EA0">
        <w:rPr>
          <w:rFonts w:ascii="Arial" w:hAnsi="Arial" w:cs="Arial"/>
          <w:i/>
          <w:iCs/>
          <w:sz w:val="24"/>
          <w:szCs w:val="24"/>
          <w:lang w:val="es-MX"/>
        </w:rPr>
        <w:t xml:space="preserve">por el Licenciado </w:t>
      </w:r>
      <w:r w:rsidRPr="00DF4EA0">
        <w:rPr>
          <w:rFonts w:ascii="Arial" w:hAnsi="Arial" w:cs="Arial"/>
          <w:i/>
          <w:w w:val="105"/>
          <w:sz w:val="24"/>
          <w:szCs w:val="24"/>
        </w:rPr>
        <w:t>Bruno Balmore Jiménez Herrera</w:t>
      </w:r>
      <w:r w:rsidRPr="00DF4EA0">
        <w:rPr>
          <w:rFonts w:ascii="Arial" w:hAnsi="Arial" w:cs="Arial"/>
          <w:i/>
          <w:iCs/>
          <w:sz w:val="24"/>
          <w:szCs w:val="24"/>
          <w:lang w:val="es-MX"/>
        </w:rPr>
        <w:t>;2) Autorizar el permiso</w:t>
      </w:r>
      <w:r w:rsidR="00DF4EA0" w:rsidRPr="00DF4EA0">
        <w:rPr>
          <w:rFonts w:ascii="Arial" w:hAnsi="Arial" w:cs="Arial"/>
          <w:i/>
          <w:iCs/>
          <w:sz w:val="24"/>
          <w:szCs w:val="24"/>
          <w:lang w:val="es-MX"/>
        </w:rPr>
        <w:t xml:space="preserve"> </w:t>
      </w:r>
      <w:r w:rsidRPr="00DF4EA0">
        <w:rPr>
          <w:rFonts w:ascii="Arial" w:hAnsi="Arial" w:cs="Arial"/>
          <w:i/>
          <w:iCs/>
          <w:sz w:val="24"/>
          <w:szCs w:val="24"/>
          <w:lang w:val="es-MX"/>
        </w:rPr>
        <w:t>de ausentarse del Cargo de Regidor Suplente al</w:t>
      </w:r>
      <w:r w:rsidR="00DF4EA0" w:rsidRPr="00DF4EA0">
        <w:rPr>
          <w:rFonts w:ascii="Arial" w:hAnsi="Arial" w:cs="Arial"/>
          <w:i/>
          <w:iCs/>
          <w:sz w:val="24"/>
          <w:szCs w:val="24"/>
          <w:lang w:val="es-MX"/>
        </w:rPr>
        <w:t xml:space="preserve"> </w:t>
      </w:r>
      <w:r w:rsidRPr="00DF4EA0">
        <w:rPr>
          <w:rFonts w:ascii="Arial" w:hAnsi="Arial" w:cs="Arial"/>
          <w:i/>
          <w:iCs/>
          <w:sz w:val="24"/>
          <w:szCs w:val="24"/>
          <w:lang w:val="es-MX"/>
        </w:rPr>
        <w:t xml:space="preserve">Licenciado </w:t>
      </w:r>
      <w:r w:rsidRPr="00DF4EA0">
        <w:rPr>
          <w:rFonts w:ascii="Arial" w:hAnsi="Arial" w:cs="Arial"/>
          <w:i/>
          <w:w w:val="105"/>
          <w:sz w:val="24"/>
          <w:szCs w:val="24"/>
        </w:rPr>
        <w:t>Bruno Balmore Jiménez Herrera</w:t>
      </w:r>
      <w:r w:rsidRPr="00DF4EA0">
        <w:rPr>
          <w:rFonts w:ascii="Arial" w:hAnsi="Arial" w:cs="Arial"/>
          <w:i/>
          <w:iCs/>
          <w:sz w:val="24"/>
          <w:szCs w:val="24"/>
          <w:lang w:val="es-MX"/>
        </w:rPr>
        <w:t xml:space="preserve"> de la Municipalidad, por el periodo </w:t>
      </w:r>
      <w:r w:rsidR="00B97A5F">
        <w:rPr>
          <w:rFonts w:ascii="Arial" w:hAnsi="Arial" w:cs="Arial"/>
          <w:i/>
          <w:iCs/>
          <w:sz w:val="24"/>
          <w:szCs w:val="24"/>
          <w:lang w:val="es-MX"/>
        </w:rPr>
        <w:t>comprendido del 02 septiembre</w:t>
      </w:r>
      <w:r w:rsidRPr="00DF4EA0">
        <w:rPr>
          <w:rFonts w:ascii="Arial" w:hAnsi="Arial" w:cs="Arial"/>
          <w:i/>
          <w:iCs/>
          <w:sz w:val="24"/>
          <w:szCs w:val="24"/>
          <w:lang w:val="es-MX"/>
        </w:rPr>
        <w:t xml:space="preserve"> al 14 de septiembre del corriente año por el motivo antes mencionado.-</w:t>
      </w:r>
      <w:r w:rsidRPr="00DF4EA0">
        <w:rPr>
          <w:rFonts w:ascii="Arial" w:hAnsi="Arial" w:cs="Arial"/>
          <w:b/>
          <w:i/>
          <w:iCs/>
          <w:sz w:val="24"/>
          <w:szCs w:val="24"/>
        </w:rPr>
        <w:t>El presente acuerdo fue aprobado de forma unánime por los Miembros del Concejo Municipal Plural.-</w:t>
      </w:r>
      <w:r w:rsidRPr="00DF4EA0">
        <w:rPr>
          <w:rFonts w:ascii="Arial" w:hAnsi="Arial" w:cs="Arial"/>
          <w:b/>
          <w:bCs/>
          <w:i/>
          <w:w w:val="105"/>
          <w:sz w:val="24"/>
          <w:szCs w:val="24"/>
        </w:rPr>
        <w:t>ACUERDO N°21.-</w:t>
      </w:r>
      <w:r w:rsidR="00DF4EA0">
        <w:rPr>
          <w:rFonts w:ascii="Arial" w:hAnsi="Arial" w:cs="Arial"/>
          <w:bCs/>
          <w:i/>
          <w:iCs/>
          <w:sz w:val="20"/>
          <w:szCs w:val="20"/>
        </w:rPr>
        <w:t xml:space="preserve"> </w:t>
      </w:r>
      <w:r w:rsidRPr="00DF4EA0">
        <w:rPr>
          <w:rFonts w:ascii="Arial" w:hAnsi="Arial" w:cs="Arial"/>
          <w:i/>
          <w:w w:val="105"/>
          <w:sz w:val="24"/>
          <w:szCs w:val="24"/>
        </w:rPr>
        <w:t xml:space="preserve">EI Concejo Municipal de Ahuachapán, en uso de sus facultades legales conferidas en el Art. 30, Numerales 4, y 14; Art. 31, Numeral 4; Art. </w:t>
      </w:r>
      <w:r w:rsidRPr="00DF4EA0">
        <w:rPr>
          <w:rFonts w:ascii="Arial" w:hAnsi="Arial" w:cs="Arial"/>
          <w:i/>
          <w:spacing w:val="-9"/>
          <w:w w:val="105"/>
          <w:sz w:val="24"/>
          <w:szCs w:val="24"/>
        </w:rPr>
        <w:t xml:space="preserve">48, </w:t>
      </w:r>
      <w:r w:rsidRPr="00DF4EA0">
        <w:rPr>
          <w:rFonts w:ascii="Arial" w:hAnsi="Arial" w:cs="Arial"/>
          <w:i/>
          <w:w w:val="105"/>
          <w:sz w:val="24"/>
          <w:szCs w:val="24"/>
        </w:rPr>
        <w:t>Numeral 4</w:t>
      </w:r>
      <w:r w:rsidRPr="00DF4EA0">
        <w:rPr>
          <w:rFonts w:ascii="Arial" w:hAnsi="Arial" w:cs="Arial"/>
          <w:i/>
          <w:spacing w:val="-10"/>
          <w:w w:val="105"/>
          <w:sz w:val="24"/>
          <w:szCs w:val="24"/>
        </w:rPr>
        <w:t xml:space="preserve">; y considerando este Concejo que día a día las diferentes unidades de la municipalidad hace uso de los vehículos propiedad de la municipalidad, para poder llevar a cabo misiones oficiales, recolección de desechos sólidos, traslados de personal a trabajo de territorio, entre otras actividades, y para ello es necesario que exista un control estricto sobre el uso de los vehículos municipales, para que estos verdaderamente respondan a actividades propias del trabajo municipal, asimismo reconoce este Concejo que es una obligación ser garantes de la buena administración de los recursos con los que cuenta la municipalidad. Este Concejo en uso de sus facultades legales </w:t>
      </w:r>
      <w:r w:rsidRPr="00DF4EA0">
        <w:rPr>
          <w:rFonts w:ascii="Arial" w:hAnsi="Arial" w:cs="Arial"/>
          <w:b/>
          <w:bCs/>
          <w:i/>
          <w:spacing w:val="-10"/>
          <w:w w:val="105"/>
          <w:sz w:val="24"/>
          <w:szCs w:val="24"/>
        </w:rPr>
        <w:t xml:space="preserve">ACUERDA: </w:t>
      </w:r>
      <w:r w:rsidRPr="00DF4EA0">
        <w:rPr>
          <w:rFonts w:ascii="Arial" w:hAnsi="Arial" w:cs="Arial"/>
          <w:i/>
          <w:spacing w:val="-10"/>
          <w:w w:val="105"/>
          <w:sz w:val="24"/>
          <w:szCs w:val="24"/>
        </w:rPr>
        <w:t xml:space="preserve">1) Nombrar a la Regidora Propietaria </w:t>
      </w:r>
      <w:r w:rsidRPr="00DF4EA0">
        <w:rPr>
          <w:rFonts w:ascii="Arial" w:hAnsi="Arial" w:cs="Arial"/>
          <w:i/>
          <w:w w:val="105"/>
          <w:sz w:val="24"/>
          <w:szCs w:val="24"/>
        </w:rPr>
        <w:t xml:space="preserve">Ligia María Santana López, como Jefa de Transporte, con tal nombramiento la Regidora anteriormente mencionada deberá de llevar un control de las salidas que realicen los vehículos de la municipalidad ya sea al interior del municipio o fuera de el, asimismo deberá de controlar quien hará uso de los diferentes vehículos propiedad de la municipalidad, y deberá controlar que el uso de los vehículos municipales se realice exclusivamente en actividades propias del trabajo municipal.- </w:t>
      </w:r>
      <w:r w:rsidRPr="00DF4EA0">
        <w:rPr>
          <w:rFonts w:ascii="Arial" w:hAnsi="Arial" w:cs="Arial"/>
          <w:b/>
          <w:i/>
          <w:iCs/>
          <w:sz w:val="24"/>
          <w:szCs w:val="24"/>
        </w:rPr>
        <w:t xml:space="preserve">El presente acuerdo se abstiene de votar la regidora propietaria </w:t>
      </w:r>
      <w:r w:rsidRPr="00DF4EA0">
        <w:rPr>
          <w:rFonts w:ascii="Arial" w:hAnsi="Arial" w:cs="Arial"/>
          <w:b/>
          <w:bCs/>
          <w:i/>
          <w:w w:val="105"/>
          <w:sz w:val="24"/>
          <w:szCs w:val="24"/>
        </w:rPr>
        <w:t xml:space="preserve">Ligia María Santana López, </w:t>
      </w:r>
      <w:r w:rsidRPr="00DF4EA0">
        <w:rPr>
          <w:rFonts w:ascii="Arial" w:hAnsi="Arial" w:cs="Arial"/>
          <w:i/>
          <w:w w:val="105"/>
          <w:sz w:val="24"/>
          <w:szCs w:val="24"/>
        </w:rPr>
        <w:t>de conformidad al art. 59 literal a) del Código Municipal</w:t>
      </w:r>
      <w:r w:rsidRPr="00DF4EA0">
        <w:rPr>
          <w:rFonts w:ascii="Arial" w:hAnsi="Arial" w:cs="Arial"/>
          <w:b/>
          <w:i/>
          <w:iCs/>
          <w:sz w:val="24"/>
          <w:szCs w:val="24"/>
        </w:rPr>
        <w:t xml:space="preserve">.- </w:t>
      </w:r>
      <w:r w:rsidR="00DF4EA0">
        <w:rPr>
          <w:rFonts w:ascii="Arial" w:hAnsi="Arial" w:cs="Arial"/>
          <w:bCs/>
          <w:i/>
          <w:iCs/>
          <w:sz w:val="20"/>
          <w:szCs w:val="20"/>
        </w:rPr>
        <w:t xml:space="preserve"> </w:t>
      </w:r>
      <w:r w:rsidR="00515BCF" w:rsidRPr="00515BCF">
        <w:rPr>
          <w:rFonts w:ascii="Arial" w:hAnsi="Arial" w:cs="Arial"/>
          <w:b/>
          <w:bCs/>
          <w:i/>
          <w:w w:val="105"/>
          <w:sz w:val="24"/>
          <w:szCs w:val="24"/>
        </w:rPr>
        <w:t>ACUERDO N°22.-</w:t>
      </w:r>
      <w:r w:rsidR="00515BCF">
        <w:rPr>
          <w:rFonts w:ascii="Arial" w:hAnsi="Arial" w:cs="Arial"/>
          <w:b/>
          <w:bCs/>
          <w:i/>
          <w:w w:val="105"/>
          <w:sz w:val="24"/>
          <w:szCs w:val="24"/>
        </w:rPr>
        <w:t xml:space="preserve"> </w:t>
      </w:r>
      <w:r w:rsidR="00515BCF" w:rsidRPr="00515BCF">
        <w:rPr>
          <w:rFonts w:ascii="Arial" w:hAnsi="Arial" w:cs="Arial"/>
          <w:i/>
          <w:w w:val="105"/>
          <w:sz w:val="24"/>
          <w:szCs w:val="24"/>
        </w:rPr>
        <w:t xml:space="preserve">EI Concejo Municipal de Ahuachapán, en uso de sus facultades legales conferidas en el Código Municipal específicamente en el Art. 4, Numerales 4 y 5  Art. 30, Numerales 4, y 14; Art. 31, Numeral 4; Art. </w:t>
      </w:r>
      <w:r w:rsidR="00515BCF" w:rsidRPr="00515BCF">
        <w:rPr>
          <w:rFonts w:ascii="Arial" w:hAnsi="Arial" w:cs="Arial"/>
          <w:i/>
          <w:spacing w:val="-9"/>
          <w:w w:val="105"/>
          <w:sz w:val="24"/>
          <w:szCs w:val="24"/>
        </w:rPr>
        <w:t xml:space="preserve">48, </w:t>
      </w:r>
      <w:r w:rsidR="00515BCF" w:rsidRPr="00515BCF">
        <w:rPr>
          <w:rFonts w:ascii="Arial" w:hAnsi="Arial" w:cs="Arial"/>
          <w:i/>
          <w:w w:val="105"/>
          <w:sz w:val="24"/>
          <w:szCs w:val="24"/>
        </w:rPr>
        <w:t>Numeral 4</w:t>
      </w:r>
      <w:r w:rsidR="00515BCF" w:rsidRPr="00515BCF">
        <w:rPr>
          <w:rFonts w:ascii="Arial" w:hAnsi="Arial" w:cs="Arial"/>
          <w:i/>
          <w:spacing w:val="-10"/>
          <w:w w:val="105"/>
          <w:sz w:val="24"/>
          <w:szCs w:val="24"/>
        </w:rPr>
        <w:t xml:space="preserve">; y considerando este Concejo que salvaguardar el derecho a la salud y recreación es una obligación que se tiene y en razón que a la fecha en el parque Central del Cantón Las Chinamas Centro, no existe recolección periódica de los desechos sólidos, mantenimiento y ornato, este Concejo en uso de sus facultades legales </w:t>
      </w:r>
      <w:r w:rsidR="00515BCF" w:rsidRPr="00515BCF">
        <w:rPr>
          <w:rFonts w:ascii="Arial" w:hAnsi="Arial" w:cs="Arial"/>
          <w:b/>
          <w:bCs/>
          <w:i/>
          <w:spacing w:val="-10"/>
          <w:w w:val="105"/>
          <w:sz w:val="24"/>
          <w:szCs w:val="24"/>
        </w:rPr>
        <w:t xml:space="preserve">ACUERDA: </w:t>
      </w:r>
      <w:r w:rsidR="00515BCF" w:rsidRPr="00515BCF">
        <w:rPr>
          <w:rFonts w:ascii="Arial" w:hAnsi="Arial" w:cs="Arial"/>
          <w:i/>
          <w:spacing w:val="-10"/>
          <w:w w:val="105"/>
          <w:sz w:val="24"/>
          <w:szCs w:val="24"/>
        </w:rPr>
        <w:t xml:space="preserve">1) Ordenar al Jefe de Servicios Públicos y Medio Ambiente, que establezca una ruta periódica, de recolección de  los desechos sólidos, limpieza y ornato en el área del parque Central del Cantón Las Chinamas Centro, con el objetivo que los espacios públicos municipales se encuentren limpios y en condiciones dignas para los ciudadanos; 2) Se ordena al Jefe de Servicios Generales que realice mantenimientos periódicos en el parque Central del Cantón Las Chinamas Centro.- </w:t>
      </w:r>
      <w:r w:rsidR="00515BCF" w:rsidRPr="00515BCF">
        <w:rPr>
          <w:rFonts w:ascii="Arial" w:hAnsi="Arial" w:cs="Arial"/>
          <w:b/>
          <w:i/>
          <w:iCs/>
          <w:sz w:val="24"/>
          <w:szCs w:val="24"/>
        </w:rPr>
        <w:t>El presen</w:t>
      </w:r>
      <w:r w:rsidR="00515BCF">
        <w:rPr>
          <w:rFonts w:ascii="Arial" w:hAnsi="Arial" w:cs="Arial"/>
          <w:b/>
          <w:i/>
          <w:iCs/>
          <w:sz w:val="24"/>
          <w:szCs w:val="24"/>
        </w:rPr>
        <w:t>te acuerdo fue aproba</w:t>
      </w:r>
      <w:r w:rsidR="00515BCF" w:rsidRPr="00515BCF">
        <w:rPr>
          <w:rFonts w:ascii="Arial" w:hAnsi="Arial" w:cs="Arial"/>
          <w:b/>
          <w:i/>
          <w:iCs/>
          <w:sz w:val="24"/>
          <w:szCs w:val="24"/>
        </w:rPr>
        <w:t xml:space="preserve">do de forma unánime por los Miembros del Concejo Municipal Plural.- </w:t>
      </w:r>
      <w:r w:rsidRPr="00DF4EA0">
        <w:rPr>
          <w:rFonts w:ascii="Arial" w:hAnsi="Arial" w:cs="Arial"/>
          <w:b/>
          <w:bCs/>
          <w:i/>
          <w:w w:val="105"/>
          <w:sz w:val="24"/>
          <w:szCs w:val="24"/>
        </w:rPr>
        <w:t>ACUERDO N°23.-</w:t>
      </w:r>
      <w:r w:rsidR="00515BCF">
        <w:rPr>
          <w:rFonts w:ascii="Arial" w:hAnsi="Arial" w:cs="Arial"/>
          <w:b/>
          <w:bCs/>
          <w:i/>
          <w:w w:val="105"/>
          <w:sz w:val="24"/>
          <w:szCs w:val="24"/>
        </w:rPr>
        <w:t xml:space="preserve"> </w:t>
      </w:r>
      <w:r w:rsidRPr="00DF4EA0">
        <w:rPr>
          <w:rFonts w:ascii="Arial" w:hAnsi="Arial" w:cs="Arial"/>
          <w:i/>
          <w:w w:val="105"/>
          <w:sz w:val="24"/>
          <w:szCs w:val="24"/>
        </w:rPr>
        <w:t xml:space="preserve">EI Concejo Municipal de Ahuachapán, en uso de sus facultades legales conferidas en el Código Municipal específicamente en el Art. 30, Numerales 4, y 14; Art. 31, Numeral 4; Art. </w:t>
      </w:r>
      <w:r w:rsidRPr="00DF4EA0">
        <w:rPr>
          <w:rFonts w:ascii="Arial" w:hAnsi="Arial" w:cs="Arial"/>
          <w:i/>
          <w:spacing w:val="-9"/>
          <w:w w:val="105"/>
          <w:sz w:val="24"/>
          <w:szCs w:val="24"/>
        </w:rPr>
        <w:t xml:space="preserve">48, </w:t>
      </w:r>
      <w:r w:rsidRPr="00DF4EA0">
        <w:rPr>
          <w:rFonts w:ascii="Arial" w:hAnsi="Arial" w:cs="Arial"/>
          <w:i/>
          <w:w w:val="105"/>
          <w:sz w:val="24"/>
          <w:szCs w:val="24"/>
        </w:rPr>
        <w:t>Numeral 4</w:t>
      </w:r>
      <w:r w:rsidRPr="00DF4EA0">
        <w:rPr>
          <w:rFonts w:ascii="Arial" w:hAnsi="Arial" w:cs="Arial"/>
          <w:i/>
          <w:spacing w:val="-10"/>
          <w:w w:val="105"/>
          <w:sz w:val="24"/>
          <w:szCs w:val="24"/>
        </w:rPr>
        <w:t xml:space="preserve">; y considerando que: la póliza de fianza con la que cuenta la municipalidad, el monto de la misma es bajo, en consideración de todo lo que debe cubrir a favor de la municipalidad, asimismo según lo estipulado en el art. 97 inciso primero del Código Municipal, establece que el Tesorero, funcionarios y empleados que tengan a su cargo la recaudación o custodia de fondos, deberán rendir fianza a satisfacción del Concejo, por lo tanto en aras de hacer una óptima administración municipal  y darle cumplimiento a la ley, este Concejo en uso de sus facultades legales </w:t>
      </w:r>
      <w:r w:rsidRPr="00DF4EA0">
        <w:rPr>
          <w:rFonts w:ascii="Arial" w:hAnsi="Arial" w:cs="Arial"/>
          <w:b/>
          <w:bCs/>
          <w:i/>
          <w:spacing w:val="-10"/>
          <w:w w:val="105"/>
          <w:sz w:val="24"/>
          <w:szCs w:val="24"/>
        </w:rPr>
        <w:t xml:space="preserve">ACUERDA: </w:t>
      </w:r>
      <w:r w:rsidRPr="00DF4EA0">
        <w:rPr>
          <w:rFonts w:ascii="Arial" w:hAnsi="Arial" w:cs="Arial"/>
          <w:i/>
          <w:spacing w:val="-10"/>
          <w:w w:val="105"/>
          <w:sz w:val="24"/>
          <w:szCs w:val="24"/>
        </w:rPr>
        <w:t xml:space="preserve">1) Se ordena a Gerencia General, que realice las gestiones pertinentes junto con otras dependencias de la Alcaldía Municipal de Ahuachapán, para poder realizar un incremento en la póliza de fianza que debe de tener la Alcaldía Municipal de Ahuachapán, esto con la finalidad de poder salvaguardar íntegramente los intereses de la municipalidad, y asimismo darle cumplimiento al art. 97 inciso primero del Código Municipal.- </w:t>
      </w:r>
      <w:r w:rsidRPr="00DF4EA0">
        <w:rPr>
          <w:rFonts w:ascii="Arial" w:hAnsi="Arial" w:cs="Arial"/>
          <w:b/>
          <w:i/>
          <w:iCs/>
          <w:sz w:val="24"/>
          <w:szCs w:val="24"/>
        </w:rPr>
        <w:t>El presente acuerdo fue aprobado de forma unánime por los Miembros del Concejo Municipal Plural.</w:t>
      </w:r>
    </w:p>
    <w:p w:rsidR="0019525A" w:rsidRPr="003A63F5" w:rsidRDefault="0019525A" w:rsidP="0019525A">
      <w:pPr>
        <w:spacing w:after="0" w:line="480" w:lineRule="auto"/>
        <w:jc w:val="both"/>
        <w:rPr>
          <w:rFonts w:ascii="Arial" w:hAnsi="Arial" w:cs="Arial"/>
          <w:i/>
          <w:sz w:val="24"/>
          <w:szCs w:val="24"/>
        </w:rPr>
      </w:pPr>
      <w:r w:rsidRPr="00E33EC4">
        <w:rPr>
          <w:rFonts w:ascii="Arial" w:hAnsi="Arial" w:cs="Arial"/>
          <w:i/>
          <w:sz w:val="24"/>
          <w:szCs w:val="24"/>
        </w:rPr>
        <w:t xml:space="preserve">Y no habiendo nada más que hacer constar se cierra </w:t>
      </w:r>
      <w:r>
        <w:rPr>
          <w:rFonts w:ascii="Arial" w:hAnsi="Arial" w:cs="Arial"/>
          <w:i/>
          <w:sz w:val="24"/>
          <w:szCs w:val="24"/>
        </w:rPr>
        <w:t xml:space="preserve">la presente acta a las </w:t>
      </w:r>
      <w:r w:rsidR="00515BCF">
        <w:rPr>
          <w:rFonts w:ascii="Arial" w:hAnsi="Arial" w:cs="Arial"/>
          <w:i/>
          <w:sz w:val="24"/>
          <w:szCs w:val="24"/>
        </w:rPr>
        <w:t>dieciséis</w:t>
      </w:r>
      <w:r>
        <w:rPr>
          <w:rFonts w:ascii="Arial" w:hAnsi="Arial" w:cs="Arial"/>
          <w:i/>
          <w:sz w:val="24"/>
          <w:szCs w:val="24"/>
        </w:rPr>
        <w:t xml:space="preserve">  </w:t>
      </w:r>
      <w:r w:rsidR="00515BCF">
        <w:rPr>
          <w:rFonts w:ascii="Arial" w:hAnsi="Arial" w:cs="Arial"/>
          <w:i/>
          <w:sz w:val="24"/>
          <w:szCs w:val="24"/>
        </w:rPr>
        <w:t xml:space="preserve"> </w:t>
      </w:r>
      <w:r w:rsidRPr="003A63F5">
        <w:rPr>
          <w:rFonts w:ascii="Arial" w:hAnsi="Arial" w:cs="Arial"/>
          <w:i/>
          <w:sz w:val="24"/>
          <w:szCs w:val="24"/>
        </w:rPr>
        <w:t xml:space="preserve"> horas con veinte minutos del día de su fecha y para constancia firmamos.-</w:t>
      </w:r>
    </w:p>
    <w:p w:rsidR="0019525A" w:rsidRPr="00BA0910" w:rsidRDefault="0019525A" w:rsidP="0019525A">
      <w:pPr>
        <w:spacing w:after="0" w:line="480" w:lineRule="auto"/>
        <w:ind w:right="-56"/>
        <w:jc w:val="both"/>
        <w:rPr>
          <w:rFonts w:ascii="Arial" w:hAnsi="Arial" w:cs="Arial"/>
          <w:i/>
          <w:color w:val="FF0000"/>
          <w:sz w:val="24"/>
          <w:szCs w:val="24"/>
        </w:rPr>
      </w:pPr>
    </w:p>
    <w:p w:rsidR="0019525A" w:rsidRDefault="0019525A" w:rsidP="0019525A">
      <w:pPr>
        <w:spacing w:after="0" w:line="240" w:lineRule="auto"/>
        <w:ind w:right="-56"/>
        <w:rPr>
          <w:rFonts w:ascii="Arial" w:hAnsi="Arial" w:cs="Arial"/>
          <w:i/>
          <w:color w:val="FF0000"/>
          <w:sz w:val="24"/>
          <w:szCs w:val="24"/>
        </w:rPr>
      </w:pPr>
    </w:p>
    <w:p w:rsidR="0019525A" w:rsidRDefault="0019525A" w:rsidP="0019525A">
      <w:pPr>
        <w:spacing w:after="0" w:line="240" w:lineRule="auto"/>
        <w:ind w:right="-56"/>
        <w:rPr>
          <w:rFonts w:ascii="Arial" w:hAnsi="Arial" w:cs="Arial"/>
          <w:i/>
          <w:w w:val="105"/>
          <w:sz w:val="24"/>
          <w:szCs w:val="24"/>
        </w:rPr>
      </w:pPr>
    </w:p>
    <w:p w:rsidR="0019525A" w:rsidRPr="00170759" w:rsidRDefault="0019525A" w:rsidP="0019525A">
      <w:pPr>
        <w:spacing w:after="0" w:line="240" w:lineRule="auto"/>
        <w:ind w:right="-56"/>
        <w:rPr>
          <w:rFonts w:ascii="Arial" w:hAnsi="Arial" w:cs="Arial"/>
          <w:i/>
          <w:w w:val="105"/>
          <w:sz w:val="24"/>
          <w:szCs w:val="24"/>
        </w:rPr>
      </w:pPr>
      <w:r w:rsidRPr="00170759">
        <w:rPr>
          <w:rFonts w:ascii="Arial" w:hAnsi="Arial" w:cs="Arial"/>
          <w:i/>
          <w:w w:val="105"/>
          <w:sz w:val="24"/>
          <w:szCs w:val="24"/>
        </w:rPr>
        <w:t>Juan Carlos Zepeda Marroquín,             Sandra Jeaneth Orellana de Arriaza</w:t>
      </w:r>
      <w:r>
        <w:rPr>
          <w:rFonts w:ascii="Arial" w:hAnsi="Arial" w:cs="Arial"/>
          <w:i/>
          <w:w w:val="105"/>
          <w:sz w:val="24"/>
          <w:szCs w:val="24"/>
        </w:rPr>
        <w:t xml:space="preserve">, </w:t>
      </w:r>
    </w:p>
    <w:p w:rsidR="0019525A" w:rsidRPr="00170759" w:rsidRDefault="0019525A" w:rsidP="0019525A">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Síndico Municipal</w:t>
      </w:r>
      <w:r>
        <w:rPr>
          <w:rFonts w:ascii="Arial" w:hAnsi="Arial" w:cs="Arial"/>
          <w:i/>
          <w:w w:val="105"/>
          <w:sz w:val="24"/>
          <w:szCs w:val="24"/>
        </w:rPr>
        <w:t>.-</w:t>
      </w:r>
    </w:p>
    <w:p w:rsidR="0019525A" w:rsidRPr="00170759" w:rsidRDefault="0019525A" w:rsidP="0019525A">
      <w:pPr>
        <w:spacing w:after="0" w:line="240" w:lineRule="auto"/>
        <w:ind w:right="-56"/>
        <w:rPr>
          <w:rFonts w:ascii="Arial" w:hAnsi="Arial" w:cs="Arial"/>
          <w:i/>
          <w:w w:val="105"/>
          <w:sz w:val="24"/>
          <w:szCs w:val="24"/>
        </w:rPr>
      </w:pPr>
    </w:p>
    <w:p w:rsidR="0019525A" w:rsidRPr="00170759" w:rsidRDefault="0019525A" w:rsidP="0019525A">
      <w:pPr>
        <w:spacing w:after="0" w:line="240" w:lineRule="auto"/>
        <w:ind w:right="-56"/>
        <w:rPr>
          <w:rFonts w:ascii="Arial" w:hAnsi="Arial" w:cs="Arial"/>
          <w:i/>
          <w:w w:val="105"/>
          <w:sz w:val="24"/>
          <w:szCs w:val="24"/>
        </w:rPr>
      </w:pPr>
    </w:p>
    <w:p w:rsidR="0019525A" w:rsidRDefault="0019525A" w:rsidP="0019525A">
      <w:pPr>
        <w:pStyle w:val="Sinespaciado"/>
        <w:ind w:right="-56"/>
        <w:rPr>
          <w:i/>
          <w:w w:val="105"/>
          <w:sz w:val="24"/>
          <w:szCs w:val="24"/>
        </w:rPr>
      </w:pPr>
    </w:p>
    <w:p w:rsidR="0019525A" w:rsidRDefault="0019525A" w:rsidP="0019525A">
      <w:pPr>
        <w:pStyle w:val="Sinespaciado"/>
        <w:ind w:right="-56"/>
        <w:rPr>
          <w:i/>
          <w:w w:val="105"/>
          <w:sz w:val="24"/>
          <w:szCs w:val="24"/>
        </w:rPr>
      </w:pPr>
    </w:p>
    <w:p w:rsidR="0019525A" w:rsidRPr="00170759" w:rsidRDefault="0019525A" w:rsidP="0019525A">
      <w:pPr>
        <w:pStyle w:val="Sinespaciado"/>
        <w:ind w:right="-56"/>
        <w:rPr>
          <w:rFonts w:ascii="Arial" w:hAnsi="Arial" w:cs="Arial"/>
          <w:i/>
          <w:w w:val="105"/>
          <w:sz w:val="24"/>
          <w:szCs w:val="24"/>
        </w:rPr>
      </w:pPr>
      <w:r w:rsidRPr="00170759">
        <w:rPr>
          <w:i/>
          <w:w w:val="105"/>
          <w:sz w:val="24"/>
          <w:szCs w:val="24"/>
        </w:rPr>
        <w:t xml:space="preserve"> </w:t>
      </w:r>
      <w:r w:rsidRPr="00170759">
        <w:rPr>
          <w:rFonts w:ascii="Arial" w:hAnsi="Arial" w:cs="Arial"/>
          <w:i/>
          <w:w w:val="105"/>
          <w:sz w:val="24"/>
          <w:szCs w:val="24"/>
        </w:rPr>
        <w:t>Vanessa Jakel</w:t>
      </w:r>
      <w:r>
        <w:rPr>
          <w:rFonts w:ascii="Arial" w:hAnsi="Arial" w:cs="Arial"/>
          <w:i/>
          <w:w w:val="105"/>
          <w:sz w:val="24"/>
          <w:szCs w:val="24"/>
        </w:rPr>
        <w:t xml:space="preserve">ine  Silva de Campos,      </w:t>
      </w:r>
      <w:r w:rsidRPr="00170759">
        <w:rPr>
          <w:rFonts w:ascii="Arial" w:hAnsi="Arial" w:cs="Arial"/>
          <w:i/>
          <w:w w:val="105"/>
          <w:sz w:val="24"/>
          <w:szCs w:val="24"/>
        </w:rPr>
        <w:t xml:space="preserve"> David Alexander González Rivera, </w:t>
      </w:r>
    </w:p>
    <w:p w:rsidR="0019525A" w:rsidRPr="00170759" w:rsidRDefault="0019525A" w:rsidP="0019525A">
      <w:pPr>
        <w:pStyle w:val="Sinespaciad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r w:rsidRPr="00170759">
        <w:rPr>
          <w:rFonts w:ascii="Arial" w:hAnsi="Arial" w:cs="Arial"/>
          <w:i/>
          <w:w w:val="105"/>
          <w:sz w:val="24"/>
          <w:szCs w:val="24"/>
        </w:rPr>
        <w:t xml:space="preserve"> </w:t>
      </w:r>
    </w:p>
    <w:p w:rsidR="0019525A" w:rsidRPr="00170759" w:rsidRDefault="0019525A" w:rsidP="0019525A">
      <w:pPr>
        <w:pStyle w:val="Sinespaciado"/>
        <w:ind w:right="-56"/>
        <w:rPr>
          <w:rFonts w:ascii="Arial" w:hAnsi="Arial" w:cs="Arial"/>
          <w:i/>
          <w:w w:val="105"/>
          <w:sz w:val="24"/>
          <w:szCs w:val="24"/>
        </w:rPr>
      </w:pPr>
    </w:p>
    <w:p w:rsidR="0019525A" w:rsidRPr="00170759" w:rsidRDefault="0019525A" w:rsidP="0019525A">
      <w:pPr>
        <w:pStyle w:val="Sinespaciado"/>
        <w:ind w:right="-56"/>
        <w:rPr>
          <w:rFonts w:ascii="Arial" w:hAnsi="Arial" w:cs="Arial"/>
          <w:i/>
          <w:w w:val="105"/>
          <w:sz w:val="24"/>
          <w:szCs w:val="24"/>
        </w:rPr>
      </w:pPr>
    </w:p>
    <w:p w:rsidR="0019525A" w:rsidRDefault="0019525A" w:rsidP="0019525A">
      <w:pPr>
        <w:spacing w:after="0" w:line="240" w:lineRule="auto"/>
        <w:ind w:right="-56"/>
        <w:rPr>
          <w:rFonts w:ascii="Arial" w:hAnsi="Arial" w:cs="Arial"/>
          <w:i/>
          <w:w w:val="105"/>
          <w:sz w:val="24"/>
          <w:szCs w:val="24"/>
        </w:rPr>
      </w:pPr>
    </w:p>
    <w:p w:rsidR="0019525A" w:rsidRDefault="0019525A" w:rsidP="0019525A">
      <w:pPr>
        <w:spacing w:after="0" w:line="240" w:lineRule="auto"/>
        <w:ind w:right="-56"/>
        <w:rPr>
          <w:rFonts w:ascii="Arial" w:hAnsi="Arial" w:cs="Arial"/>
          <w:i/>
          <w:w w:val="105"/>
          <w:sz w:val="24"/>
          <w:szCs w:val="24"/>
        </w:rPr>
      </w:pPr>
    </w:p>
    <w:p w:rsidR="0019525A" w:rsidRPr="00170759" w:rsidRDefault="0019525A" w:rsidP="0019525A">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Ligia María Santana López,                   Carmen Marielos Velásquez de Orantes, </w:t>
      </w:r>
    </w:p>
    <w:p w:rsidR="0019525A" w:rsidRDefault="0019525A" w:rsidP="0019525A">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w:t>
      </w:r>
      <w:r w:rsidRPr="00170759">
        <w:rPr>
          <w:rFonts w:ascii="Arial" w:hAnsi="Arial" w:cs="Arial"/>
          <w:i/>
          <w:w w:val="105"/>
          <w:sz w:val="24"/>
          <w:szCs w:val="24"/>
        </w:rPr>
        <w:t xml:space="preserve">                                          Regidora Propietaria</w:t>
      </w:r>
      <w:r>
        <w:rPr>
          <w:rFonts w:ascii="Arial" w:hAnsi="Arial" w:cs="Arial"/>
          <w:i/>
          <w:w w:val="105"/>
          <w:sz w:val="24"/>
          <w:szCs w:val="24"/>
        </w:rPr>
        <w:t xml:space="preserve">.- </w:t>
      </w:r>
    </w:p>
    <w:p w:rsidR="0019525A" w:rsidRPr="00170759" w:rsidRDefault="0019525A" w:rsidP="0019525A">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w:t>
      </w:r>
    </w:p>
    <w:p w:rsidR="0019525A" w:rsidRPr="00170759" w:rsidRDefault="0019525A" w:rsidP="0019525A">
      <w:pPr>
        <w:spacing w:after="0" w:line="240" w:lineRule="auto"/>
        <w:ind w:right="-56"/>
        <w:rPr>
          <w:rFonts w:ascii="Arial" w:hAnsi="Arial" w:cs="Arial"/>
          <w:i/>
          <w:w w:val="105"/>
          <w:sz w:val="24"/>
          <w:szCs w:val="24"/>
        </w:rPr>
      </w:pPr>
    </w:p>
    <w:p w:rsidR="0019525A" w:rsidRDefault="0019525A" w:rsidP="0019525A">
      <w:pPr>
        <w:pStyle w:val="Sinespaciado"/>
        <w:ind w:right="-56"/>
        <w:rPr>
          <w:rFonts w:ascii="Arial" w:hAnsi="Arial" w:cs="Arial"/>
          <w:i/>
          <w:w w:val="105"/>
          <w:sz w:val="24"/>
          <w:szCs w:val="24"/>
        </w:rPr>
      </w:pPr>
    </w:p>
    <w:p w:rsidR="0019525A" w:rsidRDefault="0019525A" w:rsidP="0019525A">
      <w:pPr>
        <w:pStyle w:val="Sinespaciado"/>
        <w:ind w:right="-56"/>
        <w:rPr>
          <w:rFonts w:ascii="Arial" w:hAnsi="Arial" w:cs="Arial"/>
          <w:i/>
          <w:w w:val="105"/>
          <w:sz w:val="24"/>
          <w:szCs w:val="24"/>
        </w:rPr>
      </w:pPr>
    </w:p>
    <w:p w:rsidR="0019525A" w:rsidRPr="00B754B2" w:rsidRDefault="0019525A" w:rsidP="0019525A">
      <w:pPr>
        <w:pStyle w:val="Sinespaciado"/>
        <w:ind w:right="-56"/>
        <w:rPr>
          <w:rFonts w:ascii="Arial" w:hAnsi="Arial" w:cs="Arial"/>
          <w:i/>
          <w:color w:val="646464"/>
          <w:w w:val="105"/>
          <w:sz w:val="24"/>
          <w:szCs w:val="24"/>
        </w:rPr>
      </w:pPr>
      <w:r w:rsidRPr="00B754B2">
        <w:rPr>
          <w:rFonts w:ascii="Arial" w:hAnsi="Arial" w:cs="Arial"/>
          <w:i/>
          <w:w w:val="105"/>
          <w:sz w:val="24"/>
          <w:szCs w:val="24"/>
        </w:rPr>
        <w:t>José Armando Escalante López</w:t>
      </w:r>
      <w:r>
        <w:rPr>
          <w:rFonts w:ascii="Arial" w:hAnsi="Arial" w:cs="Arial"/>
          <w:i/>
          <w:w w:val="105"/>
          <w:sz w:val="24"/>
          <w:szCs w:val="24"/>
        </w:rPr>
        <w:t xml:space="preserve">     </w:t>
      </w:r>
      <w:r>
        <w:rPr>
          <w:rFonts w:ascii="Arial" w:hAnsi="Arial" w:cs="Arial"/>
          <w:i/>
          <w:color w:val="646464"/>
          <w:w w:val="105"/>
          <w:sz w:val="24"/>
          <w:szCs w:val="24"/>
        </w:rPr>
        <w:t xml:space="preserve">               </w:t>
      </w:r>
      <w:r w:rsidRPr="00170759">
        <w:rPr>
          <w:rFonts w:ascii="Arial" w:hAnsi="Arial" w:cs="Arial"/>
          <w:i/>
          <w:w w:val="105"/>
          <w:sz w:val="24"/>
          <w:szCs w:val="24"/>
        </w:rPr>
        <w:t>Manuel Antonio Magaña Padilla</w:t>
      </w:r>
    </w:p>
    <w:p w:rsidR="0019525A" w:rsidRDefault="0019525A" w:rsidP="0019525A">
      <w:pPr>
        <w:pStyle w:val="Sinespaciado"/>
        <w:ind w:right="-56"/>
        <w:rPr>
          <w:rFonts w:ascii="Arial" w:hAnsi="Arial" w:cs="Arial"/>
          <w:i/>
          <w:color w:val="646464"/>
          <w:w w:val="105"/>
          <w:sz w:val="24"/>
          <w:szCs w:val="24"/>
        </w:rPr>
      </w:pP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Regidor Propietario    </w:t>
      </w:r>
      <w:r>
        <w:rPr>
          <w:rFonts w:ascii="Arial" w:hAnsi="Arial" w:cs="Arial"/>
          <w:i/>
          <w:w w:val="105"/>
          <w:sz w:val="24"/>
          <w:szCs w:val="24"/>
        </w:rPr>
        <w:t xml:space="preserve">                                       </w:t>
      </w:r>
    </w:p>
    <w:p w:rsidR="0019525A" w:rsidRDefault="0019525A" w:rsidP="0019525A">
      <w:pPr>
        <w:pStyle w:val="Sinespaciado"/>
        <w:ind w:right="-56"/>
        <w:rPr>
          <w:rFonts w:ascii="Arial" w:hAnsi="Arial" w:cs="Arial"/>
          <w:i/>
          <w:color w:val="646464"/>
          <w:w w:val="105"/>
          <w:sz w:val="24"/>
          <w:szCs w:val="24"/>
        </w:rPr>
      </w:pPr>
    </w:p>
    <w:p w:rsidR="0019525A" w:rsidRDefault="0019525A" w:rsidP="0019525A">
      <w:pPr>
        <w:pStyle w:val="Sinespaciado"/>
        <w:ind w:right="-56"/>
        <w:rPr>
          <w:rFonts w:ascii="Arial" w:hAnsi="Arial" w:cs="Arial"/>
          <w:i/>
          <w:color w:val="646464"/>
          <w:w w:val="105"/>
          <w:sz w:val="24"/>
          <w:szCs w:val="24"/>
        </w:rPr>
      </w:pPr>
    </w:p>
    <w:p w:rsidR="0019525A" w:rsidRDefault="0019525A" w:rsidP="0019525A">
      <w:pPr>
        <w:pStyle w:val="Sinespaciado"/>
        <w:ind w:right="-56"/>
        <w:rPr>
          <w:rFonts w:ascii="Arial" w:hAnsi="Arial" w:cs="Arial"/>
          <w:i/>
          <w:color w:val="646464"/>
          <w:w w:val="105"/>
          <w:sz w:val="24"/>
          <w:szCs w:val="24"/>
        </w:rPr>
      </w:pPr>
    </w:p>
    <w:p w:rsidR="0019525A" w:rsidRDefault="0019525A" w:rsidP="0019525A">
      <w:pPr>
        <w:pStyle w:val="Sinespaciado"/>
        <w:ind w:right="-56"/>
        <w:rPr>
          <w:rFonts w:ascii="Arial" w:hAnsi="Arial" w:cs="Arial"/>
          <w:i/>
          <w:w w:val="105"/>
          <w:sz w:val="24"/>
          <w:szCs w:val="24"/>
        </w:rPr>
      </w:pPr>
      <w:r>
        <w:rPr>
          <w:rFonts w:ascii="Arial" w:hAnsi="Arial" w:cs="Arial"/>
          <w:i/>
          <w:w w:val="105"/>
          <w:sz w:val="24"/>
          <w:szCs w:val="24"/>
        </w:rPr>
        <w:t xml:space="preserve"> </w:t>
      </w:r>
    </w:p>
    <w:p w:rsidR="0019525A" w:rsidRDefault="0019525A" w:rsidP="0019525A">
      <w:pPr>
        <w:pStyle w:val="Sinespaciado"/>
        <w:ind w:right="-56"/>
        <w:rPr>
          <w:rFonts w:ascii="Arial" w:hAnsi="Arial" w:cs="Arial"/>
          <w:i/>
          <w:w w:val="105"/>
          <w:sz w:val="24"/>
          <w:szCs w:val="24"/>
        </w:rPr>
      </w:pPr>
    </w:p>
    <w:p w:rsidR="0019525A" w:rsidRPr="00B754B2" w:rsidRDefault="0019525A" w:rsidP="0019525A">
      <w:pPr>
        <w:pStyle w:val="Sinespaciado"/>
        <w:ind w:right="-56"/>
        <w:rPr>
          <w:rFonts w:ascii="Arial" w:hAnsi="Arial" w:cs="Arial"/>
          <w:i/>
          <w:color w:val="646464"/>
          <w:w w:val="105"/>
          <w:sz w:val="24"/>
          <w:szCs w:val="24"/>
        </w:rPr>
      </w:pPr>
      <w:r>
        <w:rPr>
          <w:rFonts w:ascii="Arial" w:hAnsi="Arial" w:cs="Arial"/>
          <w:i/>
          <w:w w:val="105"/>
          <w:sz w:val="24"/>
          <w:szCs w:val="24"/>
        </w:rPr>
        <w:t xml:space="preserve"> </w:t>
      </w:r>
      <w:r w:rsidRPr="00170759">
        <w:rPr>
          <w:rFonts w:ascii="Arial" w:hAnsi="Arial" w:cs="Arial"/>
          <w:i/>
          <w:w w:val="105"/>
          <w:sz w:val="24"/>
          <w:szCs w:val="24"/>
        </w:rPr>
        <w:t>Karla Stephanie Grijalva H</w:t>
      </w:r>
      <w:r>
        <w:rPr>
          <w:rFonts w:ascii="Arial" w:hAnsi="Arial" w:cs="Arial"/>
          <w:i/>
          <w:w w:val="105"/>
          <w:sz w:val="24"/>
          <w:szCs w:val="24"/>
        </w:rPr>
        <w:t>errera,</w:t>
      </w:r>
      <w:r w:rsidRPr="00B754B2">
        <w:rPr>
          <w:rFonts w:ascii="Arial" w:hAnsi="Arial" w:cs="Arial"/>
          <w:i/>
          <w:w w:val="105"/>
          <w:sz w:val="24"/>
          <w:szCs w:val="24"/>
        </w:rPr>
        <w:t xml:space="preserve"> </w:t>
      </w:r>
      <w:r w:rsidR="0017616D">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Mario Antonio </w:t>
      </w:r>
      <w:r w:rsidRPr="00170759">
        <w:rPr>
          <w:rFonts w:ascii="Arial" w:hAnsi="Arial" w:cs="Arial"/>
          <w:i/>
          <w:spacing w:val="-7"/>
          <w:w w:val="105"/>
          <w:sz w:val="24"/>
          <w:szCs w:val="24"/>
        </w:rPr>
        <w:t>Magaña</w:t>
      </w:r>
    </w:p>
    <w:p w:rsidR="0019525A" w:rsidRPr="00170759" w:rsidRDefault="0019525A" w:rsidP="0019525A">
      <w:pPr>
        <w:pStyle w:val="Sinespaciado"/>
        <w:ind w:right="-56"/>
        <w:rPr>
          <w:rFonts w:ascii="Arial" w:hAnsi="Arial" w:cs="Arial"/>
          <w:i/>
          <w:w w:val="105"/>
          <w:sz w:val="24"/>
          <w:szCs w:val="24"/>
        </w:rPr>
      </w:pPr>
      <w:r>
        <w:rPr>
          <w:rFonts w:ascii="Arial" w:hAnsi="Arial" w:cs="Arial"/>
          <w:i/>
          <w:w w:val="105"/>
          <w:sz w:val="24"/>
          <w:szCs w:val="24"/>
        </w:rPr>
        <w:t xml:space="preserve">       </w:t>
      </w:r>
      <w:r w:rsidRPr="00170759">
        <w:rPr>
          <w:rFonts w:ascii="Arial" w:hAnsi="Arial" w:cs="Arial"/>
          <w:i/>
          <w:w w:val="105"/>
          <w:sz w:val="24"/>
          <w:szCs w:val="24"/>
        </w:rPr>
        <w:t>Regidora Propietaria</w:t>
      </w:r>
      <w:r w:rsidRPr="00B754B2">
        <w:rPr>
          <w:rFonts w:ascii="Arial" w:hAnsi="Arial" w:cs="Arial"/>
          <w:i/>
          <w:w w:val="105"/>
          <w:sz w:val="24"/>
          <w:szCs w:val="24"/>
        </w:rPr>
        <w:t xml:space="preserve"> </w:t>
      </w:r>
      <w:r>
        <w:rPr>
          <w:rFonts w:ascii="Arial" w:hAnsi="Arial" w:cs="Arial"/>
          <w:i/>
          <w:w w:val="105"/>
          <w:sz w:val="24"/>
          <w:szCs w:val="24"/>
        </w:rPr>
        <w:t xml:space="preserve">     </w:t>
      </w:r>
      <w:r w:rsidR="0017616D">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p>
    <w:p w:rsidR="0019525A" w:rsidRPr="00170759" w:rsidRDefault="0019525A" w:rsidP="0019525A">
      <w:pPr>
        <w:pStyle w:val="Sinespaciado"/>
        <w:ind w:right="-56"/>
        <w:rPr>
          <w:rFonts w:ascii="Arial" w:hAnsi="Arial" w:cs="Arial"/>
          <w:i/>
          <w:w w:val="105"/>
          <w:sz w:val="24"/>
          <w:szCs w:val="24"/>
        </w:rPr>
      </w:pPr>
    </w:p>
    <w:p w:rsidR="0019525A" w:rsidRPr="00170759" w:rsidRDefault="0019525A" w:rsidP="0019525A">
      <w:pPr>
        <w:spacing w:after="0" w:line="240" w:lineRule="auto"/>
        <w:ind w:right="-56"/>
        <w:rPr>
          <w:rFonts w:ascii="Arial" w:hAnsi="Arial" w:cs="Arial"/>
          <w:i/>
          <w:w w:val="105"/>
          <w:sz w:val="24"/>
          <w:szCs w:val="24"/>
        </w:rPr>
      </w:pPr>
    </w:p>
    <w:p w:rsidR="0019525A" w:rsidRDefault="0019525A" w:rsidP="0019525A">
      <w:pPr>
        <w:pStyle w:val="Sinespaciado"/>
        <w:ind w:right="-56"/>
        <w:rPr>
          <w:rFonts w:ascii="Arial" w:hAnsi="Arial" w:cs="Arial"/>
          <w:i/>
          <w:w w:val="105"/>
          <w:sz w:val="24"/>
          <w:szCs w:val="24"/>
        </w:rPr>
      </w:pPr>
    </w:p>
    <w:p w:rsidR="0019525A" w:rsidRDefault="0019525A" w:rsidP="0019525A">
      <w:pPr>
        <w:pStyle w:val="Sinespaciado"/>
        <w:ind w:right="-56"/>
        <w:rPr>
          <w:rFonts w:ascii="Arial" w:hAnsi="Arial" w:cs="Arial"/>
          <w:i/>
          <w:w w:val="105"/>
          <w:sz w:val="24"/>
          <w:szCs w:val="24"/>
        </w:rPr>
      </w:pPr>
    </w:p>
    <w:p w:rsidR="0019525A" w:rsidRDefault="0019525A" w:rsidP="0019525A">
      <w:pPr>
        <w:pStyle w:val="Sinespaciado"/>
        <w:ind w:right="-56"/>
        <w:rPr>
          <w:rFonts w:ascii="Arial" w:hAnsi="Arial" w:cs="Arial"/>
          <w:i/>
          <w:color w:val="646464"/>
          <w:spacing w:val="-7"/>
          <w:w w:val="105"/>
          <w:sz w:val="24"/>
          <w:szCs w:val="24"/>
        </w:rPr>
      </w:pP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color w:val="646464"/>
          <w:spacing w:val="-7"/>
          <w:w w:val="105"/>
          <w:sz w:val="24"/>
          <w:szCs w:val="24"/>
        </w:rPr>
        <w:t xml:space="preserve">                           </w:t>
      </w:r>
    </w:p>
    <w:p w:rsidR="0019525A" w:rsidRPr="00E33EC4" w:rsidRDefault="0019525A" w:rsidP="0019525A">
      <w:pPr>
        <w:pStyle w:val="Sinespaciado"/>
        <w:ind w:right="-56"/>
        <w:rPr>
          <w:rFonts w:ascii="Arial" w:hAnsi="Arial" w:cs="Arial"/>
          <w:i/>
          <w:w w:val="105"/>
          <w:sz w:val="24"/>
          <w:szCs w:val="24"/>
        </w:rPr>
      </w:pPr>
      <w:r>
        <w:rPr>
          <w:rFonts w:ascii="Arial" w:hAnsi="Arial" w:cs="Arial"/>
          <w:i/>
          <w:color w:val="646464"/>
          <w:spacing w:val="-7"/>
          <w:w w:val="105"/>
          <w:sz w:val="24"/>
          <w:szCs w:val="24"/>
        </w:rPr>
        <w:t xml:space="preserve">  </w:t>
      </w:r>
      <w:r>
        <w:rPr>
          <w:rFonts w:ascii="Arial" w:hAnsi="Arial" w:cs="Arial"/>
          <w:i/>
          <w:w w:val="105"/>
          <w:sz w:val="24"/>
          <w:szCs w:val="24"/>
        </w:rPr>
        <w:t>Héctor Manuel Galicia Arriaza,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Sergio</w:t>
      </w:r>
      <w:r w:rsidRPr="00170759">
        <w:rPr>
          <w:rFonts w:ascii="Arial" w:hAnsi="Arial" w:cs="Arial"/>
          <w:i/>
          <w:spacing w:val="-3"/>
          <w:w w:val="105"/>
          <w:sz w:val="24"/>
          <w:szCs w:val="24"/>
        </w:rPr>
        <w:t xml:space="preserve"> A</w:t>
      </w:r>
      <w:r w:rsidRPr="00170759">
        <w:rPr>
          <w:rFonts w:ascii="Arial" w:hAnsi="Arial" w:cs="Arial"/>
          <w:i/>
          <w:color w:val="1C1D1D"/>
          <w:spacing w:val="-3"/>
          <w:w w:val="105"/>
          <w:sz w:val="24"/>
          <w:szCs w:val="24"/>
        </w:rPr>
        <w:t>l</w:t>
      </w:r>
      <w:r w:rsidRPr="00170759">
        <w:rPr>
          <w:rFonts w:ascii="Arial" w:hAnsi="Arial" w:cs="Arial"/>
          <w:i/>
          <w:spacing w:val="-3"/>
          <w:w w:val="105"/>
          <w:sz w:val="24"/>
          <w:szCs w:val="24"/>
        </w:rPr>
        <w:t xml:space="preserve">berto </w:t>
      </w:r>
      <w:r w:rsidRPr="00170759">
        <w:rPr>
          <w:rFonts w:ascii="Arial" w:hAnsi="Arial" w:cs="Arial"/>
          <w:i/>
          <w:w w:val="105"/>
          <w:sz w:val="24"/>
          <w:szCs w:val="24"/>
        </w:rPr>
        <w:t>Escalante Madrid</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p>
    <w:p w:rsidR="0019525A" w:rsidRPr="00170759" w:rsidRDefault="0019525A" w:rsidP="0019525A">
      <w:pPr>
        <w:pStyle w:val="Sinespaciado"/>
        <w:ind w:right="-56"/>
        <w:rPr>
          <w:rFonts w:ascii="Arial" w:hAnsi="Arial" w:cs="Arial"/>
          <w:i/>
          <w:w w:val="105"/>
          <w:sz w:val="24"/>
          <w:szCs w:val="24"/>
        </w:rPr>
      </w:pPr>
      <w:r>
        <w:rPr>
          <w:rFonts w:ascii="Arial" w:hAnsi="Arial" w:cs="Arial"/>
          <w:i/>
          <w:w w:val="105"/>
          <w:sz w:val="24"/>
          <w:szCs w:val="24"/>
        </w:rPr>
        <w:t xml:space="preserve">     Regidor Propietario.-                                          </w:t>
      </w:r>
      <w:r w:rsidRPr="00170759">
        <w:rPr>
          <w:rFonts w:ascii="Arial" w:hAnsi="Arial" w:cs="Arial"/>
          <w:i/>
          <w:w w:val="105"/>
          <w:sz w:val="24"/>
          <w:szCs w:val="24"/>
        </w:rPr>
        <w:t>Regidor Propietari</w:t>
      </w:r>
      <w:r>
        <w:rPr>
          <w:rFonts w:ascii="Arial" w:hAnsi="Arial" w:cs="Arial"/>
          <w:i/>
          <w:w w:val="105"/>
          <w:sz w:val="24"/>
          <w:szCs w:val="24"/>
        </w:rPr>
        <w:t xml:space="preserve">o.-                                  </w:t>
      </w:r>
    </w:p>
    <w:p w:rsidR="0019525A" w:rsidRPr="00170759" w:rsidRDefault="0019525A" w:rsidP="0019525A">
      <w:pPr>
        <w:pStyle w:val="Sinespaciado"/>
        <w:ind w:right="-56"/>
        <w:rPr>
          <w:rFonts w:ascii="Arial" w:hAnsi="Arial" w:cs="Arial"/>
          <w:i/>
          <w:w w:val="105"/>
          <w:sz w:val="24"/>
          <w:szCs w:val="24"/>
        </w:rPr>
      </w:pPr>
    </w:p>
    <w:p w:rsidR="0019525A" w:rsidRPr="00B754B2" w:rsidRDefault="0019525A" w:rsidP="0019525A">
      <w:pPr>
        <w:pStyle w:val="Sinespaciado"/>
        <w:rPr>
          <w:rFonts w:ascii="Arial" w:hAnsi="Arial" w:cs="Arial"/>
          <w:i/>
          <w:sz w:val="24"/>
          <w:szCs w:val="24"/>
        </w:rPr>
      </w:pPr>
    </w:p>
    <w:p w:rsidR="0017616D" w:rsidRDefault="0019525A" w:rsidP="0019525A">
      <w:pPr>
        <w:pStyle w:val="Sinespaciado"/>
        <w:rPr>
          <w:rFonts w:ascii="Arial" w:hAnsi="Arial" w:cs="Arial"/>
          <w:i/>
          <w:sz w:val="24"/>
          <w:szCs w:val="24"/>
        </w:rPr>
      </w:pPr>
      <w:r>
        <w:rPr>
          <w:rFonts w:ascii="Arial" w:hAnsi="Arial" w:cs="Arial"/>
          <w:i/>
          <w:sz w:val="24"/>
          <w:szCs w:val="24"/>
        </w:rPr>
        <w:t xml:space="preserve"> </w:t>
      </w:r>
    </w:p>
    <w:p w:rsidR="0017616D" w:rsidRDefault="0017616D" w:rsidP="0019525A">
      <w:pPr>
        <w:pStyle w:val="Sinespaciado"/>
        <w:rPr>
          <w:rFonts w:ascii="Arial" w:hAnsi="Arial" w:cs="Arial"/>
          <w:i/>
          <w:sz w:val="24"/>
          <w:szCs w:val="24"/>
        </w:rPr>
      </w:pPr>
    </w:p>
    <w:p w:rsidR="00CB1F56" w:rsidRDefault="0019525A" w:rsidP="0019525A">
      <w:pPr>
        <w:pStyle w:val="Sinespaciado"/>
        <w:rPr>
          <w:rFonts w:ascii="Arial" w:hAnsi="Arial" w:cs="Arial"/>
          <w:i/>
          <w:w w:val="105"/>
          <w:sz w:val="24"/>
          <w:szCs w:val="24"/>
        </w:rPr>
      </w:pPr>
      <w:r>
        <w:rPr>
          <w:rFonts w:ascii="Arial" w:hAnsi="Arial" w:cs="Arial"/>
          <w:i/>
          <w:sz w:val="24"/>
          <w:szCs w:val="24"/>
        </w:rPr>
        <w:t xml:space="preserve">  </w:t>
      </w:r>
      <w:r w:rsidRPr="00B754B2">
        <w:rPr>
          <w:rFonts w:ascii="Arial" w:hAnsi="Arial" w:cs="Arial"/>
          <w:i/>
          <w:sz w:val="24"/>
          <w:szCs w:val="24"/>
        </w:rPr>
        <w:t xml:space="preserve">Cristian Bladimir Castillo Saravia,     </w:t>
      </w:r>
      <w:r w:rsidRPr="00170759">
        <w:rPr>
          <w:rFonts w:ascii="Arial" w:hAnsi="Arial" w:cs="Arial"/>
          <w:i/>
          <w:w w:val="105"/>
          <w:sz w:val="24"/>
          <w:szCs w:val="24"/>
        </w:rPr>
        <w:t xml:space="preserve">    </w:t>
      </w:r>
      <w:r>
        <w:rPr>
          <w:rFonts w:ascii="Arial" w:hAnsi="Arial" w:cs="Arial"/>
          <w:i/>
          <w:w w:val="105"/>
          <w:sz w:val="24"/>
          <w:szCs w:val="24"/>
        </w:rPr>
        <w:t xml:space="preserve"> </w:t>
      </w:r>
      <w:r w:rsidR="00E003FB" w:rsidRPr="0019525A">
        <w:rPr>
          <w:rFonts w:ascii="Arial" w:hAnsi="Arial" w:cs="Arial"/>
          <w:i/>
          <w:w w:val="105"/>
          <w:sz w:val="24"/>
          <w:szCs w:val="24"/>
        </w:rPr>
        <w:t>Marcia Karina Pérez Pérez,</w:t>
      </w:r>
    </w:p>
    <w:p w:rsidR="00E003FB" w:rsidRPr="00B754B2" w:rsidRDefault="00E003FB" w:rsidP="00E003FB">
      <w:pPr>
        <w:pStyle w:val="Sinespaciado"/>
        <w:rPr>
          <w:rFonts w:ascii="Arial" w:hAnsi="Arial" w:cs="Arial"/>
          <w:i/>
          <w:sz w:val="24"/>
          <w:szCs w:val="24"/>
        </w:rPr>
      </w:pPr>
      <w:r>
        <w:rPr>
          <w:rFonts w:ascii="Arial" w:hAnsi="Arial" w:cs="Arial"/>
          <w:i/>
          <w:sz w:val="24"/>
          <w:szCs w:val="24"/>
        </w:rPr>
        <w:t xml:space="preserve">           </w:t>
      </w:r>
      <w:r w:rsidRPr="00B754B2">
        <w:rPr>
          <w:rFonts w:ascii="Arial" w:hAnsi="Arial" w:cs="Arial"/>
          <w:i/>
          <w:sz w:val="24"/>
          <w:szCs w:val="24"/>
        </w:rPr>
        <w:t xml:space="preserve">Regidor Propietario.-       </w:t>
      </w:r>
      <w:r>
        <w:rPr>
          <w:rFonts w:ascii="Arial" w:hAnsi="Arial" w:cs="Arial"/>
          <w:i/>
          <w:sz w:val="24"/>
          <w:szCs w:val="24"/>
        </w:rPr>
        <w:t xml:space="preserve">                     </w:t>
      </w:r>
      <w:r w:rsidRPr="00170759">
        <w:rPr>
          <w:rFonts w:ascii="Arial" w:hAnsi="Arial" w:cs="Arial"/>
          <w:i/>
          <w:w w:val="105"/>
          <w:sz w:val="24"/>
          <w:szCs w:val="24"/>
        </w:rPr>
        <w:t>Regidor</w:t>
      </w:r>
      <w:r>
        <w:rPr>
          <w:rFonts w:ascii="Arial" w:hAnsi="Arial" w:cs="Arial"/>
          <w:i/>
          <w:w w:val="105"/>
          <w:sz w:val="24"/>
          <w:szCs w:val="24"/>
        </w:rPr>
        <w:t>a</w:t>
      </w:r>
      <w:r w:rsidRPr="00170759">
        <w:rPr>
          <w:rFonts w:ascii="Arial" w:hAnsi="Arial" w:cs="Arial"/>
          <w:i/>
          <w:w w:val="105"/>
          <w:sz w:val="24"/>
          <w:szCs w:val="24"/>
        </w:rPr>
        <w:t xml:space="preserve"> 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B754B2">
        <w:rPr>
          <w:rFonts w:ascii="Arial" w:hAnsi="Arial" w:cs="Arial"/>
          <w:i/>
          <w:sz w:val="24"/>
          <w:szCs w:val="24"/>
        </w:rPr>
        <w:t xml:space="preserve">                                                                                                                                                           </w:t>
      </w:r>
    </w:p>
    <w:p w:rsidR="00E003FB" w:rsidRPr="00170759" w:rsidRDefault="00E003FB" w:rsidP="00E003FB">
      <w:pPr>
        <w:pStyle w:val="Sinespaciado"/>
        <w:ind w:right="-56"/>
        <w:rPr>
          <w:rFonts w:ascii="Arial" w:hAnsi="Arial" w:cs="Arial"/>
          <w:i/>
          <w:w w:val="105"/>
          <w:sz w:val="24"/>
          <w:szCs w:val="24"/>
        </w:rPr>
      </w:pPr>
    </w:p>
    <w:p w:rsidR="00CB1F56" w:rsidRDefault="00E003FB" w:rsidP="0019525A">
      <w:pPr>
        <w:pStyle w:val="Sinespaciado"/>
        <w:rPr>
          <w:rFonts w:ascii="Arial" w:hAnsi="Arial" w:cs="Arial"/>
          <w:i/>
          <w:w w:val="105"/>
          <w:sz w:val="24"/>
          <w:szCs w:val="24"/>
        </w:rPr>
      </w:pPr>
      <w:r w:rsidRPr="00B754B2">
        <w:rPr>
          <w:rFonts w:ascii="Arial" w:hAnsi="Arial" w:cs="Arial"/>
          <w:i/>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w:t>
      </w:r>
    </w:p>
    <w:p w:rsidR="00E003FB" w:rsidRDefault="00E003FB" w:rsidP="0019525A">
      <w:pPr>
        <w:pStyle w:val="Sinespaciado"/>
        <w:rPr>
          <w:rFonts w:ascii="Arial" w:hAnsi="Arial" w:cs="Arial"/>
          <w:i/>
          <w:w w:val="105"/>
          <w:sz w:val="24"/>
          <w:szCs w:val="24"/>
        </w:rPr>
      </w:pPr>
    </w:p>
    <w:p w:rsidR="00E003FB" w:rsidRDefault="00E003FB" w:rsidP="0019525A">
      <w:pPr>
        <w:pStyle w:val="Sinespaciado"/>
        <w:rPr>
          <w:rFonts w:ascii="Arial" w:hAnsi="Arial" w:cs="Arial"/>
          <w:i/>
          <w:w w:val="105"/>
          <w:sz w:val="24"/>
          <w:szCs w:val="24"/>
        </w:rPr>
      </w:pPr>
    </w:p>
    <w:p w:rsidR="0019525A" w:rsidRPr="00B754B2" w:rsidRDefault="0019525A" w:rsidP="0019525A">
      <w:pPr>
        <w:pStyle w:val="Sinespaciado"/>
        <w:rPr>
          <w:rFonts w:ascii="Arial" w:hAnsi="Arial" w:cs="Arial"/>
          <w:i/>
          <w:sz w:val="24"/>
          <w:szCs w:val="24"/>
        </w:rPr>
      </w:pPr>
      <w:r w:rsidRPr="00170759">
        <w:rPr>
          <w:rFonts w:ascii="Arial" w:hAnsi="Arial" w:cs="Arial"/>
          <w:i/>
          <w:w w:val="105"/>
          <w:sz w:val="24"/>
          <w:szCs w:val="24"/>
        </w:rPr>
        <w:t>Abel Antonio Duran Orellana</w:t>
      </w:r>
      <w:r w:rsidRPr="00183907">
        <w:rPr>
          <w:rFonts w:ascii="Arial" w:hAnsi="Arial" w:cs="Arial"/>
          <w:i/>
          <w:w w:val="105"/>
          <w:sz w:val="24"/>
          <w:szCs w:val="24"/>
        </w:rPr>
        <w:t xml:space="preserve"> </w:t>
      </w:r>
      <w:r>
        <w:rPr>
          <w:rFonts w:ascii="Arial" w:hAnsi="Arial" w:cs="Arial"/>
          <w:i/>
          <w:w w:val="105"/>
          <w:sz w:val="24"/>
          <w:szCs w:val="24"/>
        </w:rPr>
        <w:t xml:space="preserve">    </w:t>
      </w:r>
      <w:r w:rsidR="00E003FB">
        <w:rPr>
          <w:rFonts w:ascii="Arial" w:hAnsi="Arial" w:cs="Arial"/>
          <w:i/>
          <w:w w:val="105"/>
          <w:sz w:val="24"/>
          <w:szCs w:val="24"/>
        </w:rPr>
        <w:t xml:space="preserve">     </w:t>
      </w:r>
      <w:r w:rsidR="00E003FB" w:rsidRPr="00170759">
        <w:rPr>
          <w:rFonts w:ascii="Arial" w:hAnsi="Arial" w:cs="Arial"/>
          <w:i/>
          <w:w w:val="105"/>
          <w:sz w:val="24"/>
          <w:szCs w:val="24"/>
        </w:rPr>
        <w:t>Salvador Antonio Manzur Torrento C</w:t>
      </w:r>
      <w:r w:rsidR="00E003FB">
        <w:rPr>
          <w:rFonts w:ascii="Arial" w:hAnsi="Arial" w:cs="Arial"/>
          <w:i/>
          <w:w w:val="105"/>
          <w:sz w:val="24"/>
          <w:szCs w:val="24"/>
        </w:rPr>
        <w:t>ubas</w:t>
      </w:r>
      <w:r>
        <w:rPr>
          <w:rFonts w:ascii="Arial" w:hAnsi="Arial" w:cs="Arial"/>
          <w:i/>
          <w:w w:val="105"/>
          <w:sz w:val="24"/>
          <w:szCs w:val="24"/>
        </w:rPr>
        <w:t xml:space="preserve">   </w:t>
      </w:r>
      <w:r w:rsidRPr="00B754B2">
        <w:rPr>
          <w:rFonts w:ascii="Arial" w:hAnsi="Arial" w:cs="Arial"/>
          <w:i/>
          <w:sz w:val="24"/>
          <w:szCs w:val="24"/>
        </w:rPr>
        <w:t xml:space="preserve">                                    </w:t>
      </w:r>
    </w:p>
    <w:p w:rsidR="0019525A" w:rsidRPr="00B754B2" w:rsidRDefault="0019525A" w:rsidP="0019525A">
      <w:pPr>
        <w:pStyle w:val="Sinespaciado"/>
        <w:rPr>
          <w:rFonts w:ascii="Arial" w:hAnsi="Arial" w:cs="Arial"/>
          <w:i/>
          <w:sz w:val="24"/>
          <w:szCs w:val="24"/>
        </w:rPr>
      </w:pPr>
      <w:r w:rsidRPr="00170759">
        <w:rPr>
          <w:rFonts w:ascii="Arial" w:hAnsi="Arial" w:cs="Arial"/>
          <w:i/>
          <w:w w:val="105"/>
          <w:sz w:val="24"/>
          <w:szCs w:val="24"/>
        </w:rPr>
        <w:t>Regidor 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00E003FB">
        <w:rPr>
          <w:rFonts w:ascii="Arial" w:hAnsi="Arial" w:cs="Arial"/>
          <w:i/>
          <w:w w:val="105"/>
          <w:sz w:val="24"/>
          <w:szCs w:val="24"/>
        </w:rPr>
        <w:t xml:space="preserve">                                  </w:t>
      </w:r>
      <w:r>
        <w:rPr>
          <w:rFonts w:ascii="Arial" w:hAnsi="Arial" w:cs="Arial"/>
          <w:i/>
          <w:w w:val="105"/>
          <w:sz w:val="24"/>
          <w:szCs w:val="24"/>
        </w:rPr>
        <w:t xml:space="preserve"> </w:t>
      </w:r>
      <w:r w:rsidR="00E003FB" w:rsidRPr="00170759">
        <w:rPr>
          <w:rFonts w:ascii="Arial" w:hAnsi="Arial" w:cs="Arial"/>
          <w:i/>
          <w:w w:val="105"/>
          <w:sz w:val="24"/>
          <w:szCs w:val="24"/>
        </w:rPr>
        <w:t>Regidor Suplente</w:t>
      </w:r>
      <w:r>
        <w:rPr>
          <w:rFonts w:ascii="Arial" w:hAnsi="Arial" w:cs="Arial"/>
          <w:i/>
          <w:w w:val="105"/>
          <w:sz w:val="24"/>
          <w:szCs w:val="24"/>
        </w:rPr>
        <w:t xml:space="preserve">                           </w:t>
      </w:r>
      <w:r w:rsidRPr="00B754B2">
        <w:rPr>
          <w:rFonts w:ascii="Arial" w:hAnsi="Arial" w:cs="Arial"/>
          <w:i/>
          <w:sz w:val="24"/>
          <w:szCs w:val="24"/>
        </w:rPr>
        <w:t xml:space="preserve">                                                                                                                                                           </w:t>
      </w:r>
    </w:p>
    <w:p w:rsidR="0019525A" w:rsidRPr="00170759" w:rsidRDefault="0019525A" w:rsidP="0019525A">
      <w:pPr>
        <w:pStyle w:val="Sinespaciado"/>
        <w:ind w:right="-56"/>
        <w:rPr>
          <w:rFonts w:ascii="Arial" w:hAnsi="Arial" w:cs="Arial"/>
          <w:i/>
          <w:w w:val="105"/>
          <w:sz w:val="24"/>
          <w:szCs w:val="24"/>
        </w:rPr>
      </w:pPr>
    </w:p>
    <w:p w:rsidR="0019525A" w:rsidRDefault="0019525A" w:rsidP="0019525A">
      <w:pPr>
        <w:pStyle w:val="Sinespaciado"/>
        <w:ind w:right="-56"/>
        <w:rPr>
          <w:rFonts w:ascii="Arial" w:hAnsi="Arial" w:cs="Arial"/>
          <w:i/>
          <w:w w:val="105"/>
          <w:sz w:val="24"/>
          <w:szCs w:val="24"/>
        </w:rPr>
      </w:pPr>
    </w:p>
    <w:p w:rsidR="00E003FB" w:rsidRDefault="00E003FB" w:rsidP="00E003FB">
      <w:pPr>
        <w:spacing w:after="0" w:line="240" w:lineRule="auto"/>
        <w:ind w:right="-56"/>
        <w:rPr>
          <w:rFonts w:ascii="Arial" w:eastAsia="Times New Roman" w:hAnsi="Arial" w:cs="Arial"/>
          <w:i/>
          <w:w w:val="105"/>
          <w:sz w:val="24"/>
          <w:szCs w:val="24"/>
          <w:lang w:val="es-SV"/>
        </w:rPr>
      </w:pPr>
    </w:p>
    <w:p w:rsidR="00E003FB" w:rsidRDefault="00E003FB" w:rsidP="00E003FB">
      <w:pPr>
        <w:spacing w:after="0" w:line="240" w:lineRule="auto"/>
        <w:ind w:right="-56"/>
        <w:rPr>
          <w:rFonts w:ascii="Arial" w:eastAsia="Times New Roman" w:hAnsi="Arial" w:cs="Arial"/>
          <w:i/>
          <w:w w:val="105"/>
          <w:sz w:val="24"/>
          <w:szCs w:val="24"/>
          <w:lang w:val="es-SV"/>
        </w:rPr>
      </w:pPr>
    </w:p>
    <w:p w:rsidR="0019525A" w:rsidRPr="00E003FB" w:rsidRDefault="0019525A" w:rsidP="00E003FB">
      <w:pPr>
        <w:spacing w:after="0" w:line="240" w:lineRule="auto"/>
        <w:ind w:right="-56"/>
        <w:rPr>
          <w:rFonts w:ascii="Arial" w:hAnsi="Arial" w:cs="Arial"/>
          <w:i/>
          <w:w w:val="105"/>
          <w:sz w:val="24"/>
          <w:szCs w:val="24"/>
        </w:rPr>
      </w:pPr>
      <w:r w:rsidRPr="00170759">
        <w:rPr>
          <w:rFonts w:ascii="Arial" w:hAnsi="Arial" w:cs="Arial"/>
          <w:i/>
          <w:w w:val="105"/>
          <w:sz w:val="24"/>
          <w:szCs w:val="24"/>
        </w:rPr>
        <w:t>Bruno Balmore Jiménez Herrera</w:t>
      </w:r>
      <w:r w:rsidR="00E003FB" w:rsidRPr="00E003FB">
        <w:rPr>
          <w:rFonts w:ascii="Arial" w:hAnsi="Arial" w:cs="Arial"/>
          <w:i/>
          <w:w w:val="105"/>
          <w:sz w:val="24"/>
          <w:szCs w:val="24"/>
        </w:rPr>
        <w:t xml:space="preserve"> </w:t>
      </w:r>
      <w:r w:rsidR="00E003FB">
        <w:rPr>
          <w:rFonts w:ascii="Arial" w:hAnsi="Arial" w:cs="Arial"/>
          <w:i/>
          <w:w w:val="105"/>
          <w:sz w:val="24"/>
          <w:szCs w:val="24"/>
        </w:rPr>
        <w:t xml:space="preserve">          </w:t>
      </w:r>
      <w:r w:rsidR="00E003FB" w:rsidRPr="00170759">
        <w:rPr>
          <w:rFonts w:ascii="Arial" w:hAnsi="Arial" w:cs="Arial"/>
          <w:i/>
          <w:w w:val="105"/>
          <w:sz w:val="24"/>
          <w:szCs w:val="24"/>
        </w:rPr>
        <w:t>Lic. Alex Rolando Molina Coreas</w:t>
      </w:r>
    </w:p>
    <w:p w:rsidR="00E003FB" w:rsidRDefault="00E003FB" w:rsidP="00E003FB">
      <w:pPr>
        <w:pStyle w:val="Sinespaciado"/>
        <w:ind w:right="-56"/>
        <w:rPr>
          <w:rFonts w:ascii="Arial" w:hAnsi="Arial" w:cs="Arial"/>
          <w:i/>
          <w:w w:val="105"/>
          <w:sz w:val="24"/>
          <w:szCs w:val="24"/>
        </w:rPr>
      </w:pPr>
      <w:r>
        <w:rPr>
          <w:rFonts w:ascii="Arial" w:hAnsi="Arial" w:cs="Arial"/>
          <w:i/>
          <w:w w:val="105"/>
          <w:sz w:val="24"/>
          <w:szCs w:val="24"/>
        </w:rPr>
        <w:t xml:space="preserve">    </w:t>
      </w:r>
      <w:r w:rsidR="0019525A">
        <w:rPr>
          <w:rFonts w:ascii="Arial" w:hAnsi="Arial" w:cs="Arial"/>
          <w:i/>
          <w:w w:val="105"/>
          <w:sz w:val="24"/>
          <w:szCs w:val="24"/>
        </w:rPr>
        <w:t xml:space="preserve">  Regidor  </w:t>
      </w:r>
      <w:r w:rsidR="0019525A" w:rsidRPr="00170759">
        <w:rPr>
          <w:rFonts w:ascii="Arial" w:hAnsi="Arial" w:cs="Arial"/>
          <w:i/>
          <w:w w:val="105"/>
          <w:sz w:val="24"/>
          <w:szCs w:val="24"/>
        </w:rPr>
        <w:t>Suplente</w:t>
      </w:r>
      <w:r w:rsidR="0019525A">
        <w:rPr>
          <w:rFonts w:ascii="Arial" w:hAnsi="Arial" w:cs="Arial"/>
          <w:i/>
          <w:w w:val="105"/>
          <w:sz w:val="24"/>
          <w:szCs w:val="24"/>
        </w:rPr>
        <w:t>.-</w:t>
      </w:r>
      <w:r w:rsidR="0019525A" w:rsidRPr="00E775C7">
        <w:rPr>
          <w:rFonts w:ascii="Arial" w:hAnsi="Arial" w:cs="Arial"/>
          <w:i/>
          <w:w w:val="105"/>
          <w:sz w:val="24"/>
          <w:szCs w:val="24"/>
        </w:rPr>
        <w:t xml:space="preserve"> </w:t>
      </w:r>
      <w:r>
        <w:rPr>
          <w:rFonts w:ascii="Arial" w:hAnsi="Arial" w:cs="Arial"/>
          <w:i/>
          <w:w w:val="105"/>
          <w:sz w:val="24"/>
          <w:szCs w:val="24"/>
        </w:rPr>
        <w:t xml:space="preserve">       </w:t>
      </w:r>
      <w:r w:rsidR="0017616D">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Secretario Municipal.-</w:t>
      </w:r>
      <w:r w:rsidR="0019525A">
        <w:rPr>
          <w:rFonts w:ascii="Arial" w:hAnsi="Arial" w:cs="Arial"/>
          <w:i/>
          <w:w w:val="105"/>
          <w:sz w:val="24"/>
          <w:szCs w:val="24"/>
        </w:rPr>
        <w:t xml:space="preserve">                                                                                  </w:t>
      </w:r>
      <w:r>
        <w:rPr>
          <w:rFonts w:ascii="Arial" w:hAnsi="Arial" w:cs="Arial"/>
          <w:i/>
          <w:w w:val="105"/>
          <w:sz w:val="24"/>
          <w:szCs w:val="24"/>
        </w:rPr>
        <w:t xml:space="preserve">                              </w:t>
      </w:r>
    </w:p>
    <w:p w:rsidR="00E003FB" w:rsidRDefault="00E003FB" w:rsidP="00E003FB">
      <w:pPr>
        <w:spacing w:after="0" w:line="240" w:lineRule="auto"/>
        <w:ind w:right="-56"/>
        <w:jc w:val="center"/>
        <w:rPr>
          <w:rFonts w:ascii="Arial" w:hAnsi="Arial" w:cs="Arial"/>
          <w:i/>
          <w:w w:val="105"/>
          <w:sz w:val="24"/>
          <w:szCs w:val="24"/>
        </w:rPr>
      </w:pPr>
    </w:p>
    <w:p w:rsidR="0019525A" w:rsidRPr="00170759" w:rsidRDefault="0019525A" w:rsidP="0019525A">
      <w:pPr>
        <w:pStyle w:val="Sinespaciado"/>
        <w:ind w:right="-56"/>
        <w:rPr>
          <w:rFonts w:ascii="Arial" w:hAnsi="Arial" w:cs="Arial"/>
          <w:i/>
          <w:w w:val="105"/>
          <w:sz w:val="24"/>
          <w:szCs w:val="24"/>
        </w:rPr>
      </w:pPr>
    </w:p>
    <w:p w:rsidR="0019525A" w:rsidRPr="00170759" w:rsidRDefault="0019525A" w:rsidP="0019525A">
      <w:pPr>
        <w:pStyle w:val="Sinespaciado"/>
        <w:ind w:right="-56"/>
        <w:rPr>
          <w:rFonts w:ascii="Arial" w:hAnsi="Arial" w:cs="Arial"/>
          <w:i/>
          <w:w w:val="105"/>
          <w:sz w:val="24"/>
          <w:szCs w:val="24"/>
        </w:rPr>
      </w:pPr>
    </w:p>
    <w:p w:rsidR="0019525A" w:rsidRPr="00170759" w:rsidRDefault="0019525A" w:rsidP="0019525A">
      <w:pPr>
        <w:spacing w:after="0" w:line="240" w:lineRule="auto"/>
        <w:ind w:right="-56"/>
        <w:rPr>
          <w:rFonts w:ascii="Arial" w:hAnsi="Arial" w:cs="Arial"/>
          <w:i/>
          <w:w w:val="105"/>
          <w:sz w:val="24"/>
          <w:szCs w:val="24"/>
        </w:rPr>
      </w:pPr>
    </w:p>
    <w:p w:rsidR="0019525A" w:rsidRDefault="0019525A" w:rsidP="0019525A">
      <w:pPr>
        <w:spacing w:after="0" w:line="240" w:lineRule="auto"/>
        <w:ind w:right="-56"/>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19525A" w:rsidRDefault="0019525A" w:rsidP="0019525A">
      <w:pPr>
        <w:spacing w:after="0" w:line="240" w:lineRule="auto"/>
        <w:ind w:right="-56"/>
        <w:rPr>
          <w:rFonts w:ascii="Arial" w:hAnsi="Arial" w:cs="Arial"/>
          <w:i/>
          <w:w w:val="105"/>
          <w:sz w:val="24"/>
          <w:szCs w:val="24"/>
        </w:rPr>
      </w:pPr>
    </w:p>
    <w:p w:rsidR="0019525A" w:rsidRDefault="0019525A" w:rsidP="0019525A">
      <w:pPr>
        <w:spacing w:after="0" w:line="240" w:lineRule="auto"/>
        <w:ind w:right="-56"/>
        <w:rPr>
          <w:rFonts w:ascii="Arial" w:hAnsi="Arial" w:cs="Arial"/>
          <w:i/>
          <w:w w:val="105"/>
          <w:sz w:val="24"/>
          <w:szCs w:val="24"/>
        </w:rPr>
      </w:pPr>
    </w:p>
    <w:p w:rsidR="0019525A" w:rsidRDefault="0019525A" w:rsidP="0019525A">
      <w:pPr>
        <w:spacing w:after="0" w:line="240" w:lineRule="auto"/>
        <w:ind w:right="-56"/>
        <w:rPr>
          <w:rFonts w:ascii="Arial" w:hAnsi="Arial" w:cs="Arial"/>
          <w:i/>
          <w:w w:val="105"/>
          <w:sz w:val="24"/>
          <w:szCs w:val="24"/>
        </w:rPr>
      </w:pPr>
    </w:p>
    <w:p w:rsidR="0019525A" w:rsidRDefault="0019525A" w:rsidP="0019525A">
      <w:pPr>
        <w:spacing w:after="0" w:line="240" w:lineRule="auto"/>
        <w:ind w:right="-56"/>
        <w:rPr>
          <w:rFonts w:ascii="Arial" w:hAnsi="Arial" w:cs="Arial"/>
          <w:i/>
          <w:w w:val="105"/>
          <w:sz w:val="24"/>
          <w:szCs w:val="24"/>
        </w:rPr>
      </w:pPr>
    </w:p>
    <w:p w:rsidR="0019525A" w:rsidRDefault="0019525A" w:rsidP="0019525A">
      <w:pPr>
        <w:spacing w:after="0" w:line="240" w:lineRule="auto"/>
        <w:ind w:right="-56"/>
        <w:jc w:val="center"/>
        <w:rPr>
          <w:rFonts w:ascii="Arial" w:hAnsi="Arial" w:cs="Arial"/>
          <w:i/>
          <w:w w:val="105"/>
          <w:sz w:val="24"/>
          <w:szCs w:val="24"/>
        </w:rPr>
      </w:pPr>
    </w:p>
    <w:p w:rsidR="00C96A9B" w:rsidRDefault="00C96A9B" w:rsidP="00C96A9B">
      <w:pPr>
        <w:rPr>
          <w:rFonts w:ascii="Arial" w:eastAsia="Calibri" w:hAnsi="Arial" w:cs="Arial"/>
          <w:sz w:val="24"/>
          <w:szCs w:val="24"/>
        </w:rPr>
      </w:pPr>
    </w:p>
    <w:p w:rsidR="00C96A9B" w:rsidRDefault="00C96A9B" w:rsidP="00C96A9B">
      <w:pPr>
        <w:rPr>
          <w:rFonts w:ascii="Arial" w:eastAsia="Calibri" w:hAnsi="Arial" w:cs="Arial"/>
          <w:sz w:val="24"/>
          <w:szCs w:val="24"/>
        </w:rPr>
      </w:pPr>
    </w:p>
    <w:p w:rsidR="00C96A9B" w:rsidRDefault="00C96A9B" w:rsidP="00C96A9B">
      <w:pPr>
        <w:rPr>
          <w:rFonts w:ascii="Arial" w:eastAsia="Calibri" w:hAnsi="Arial" w:cs="Arial"/>
          <w:sz w:val="24"/>
          <w:szCs w:val="24"/>
        </w:rPr>
      </w:pPr>
    </w:p>
    <w:p w:rsidR="00C96A9B" w:rsidRDefault="00C96A9B" w:rsidP="00C96A9B">
      <w:pPr>
        <w:rPr>
          <w:rFonts w:ascii="Arial" w:eastAsia="Calibri" w:hAnsi="Arial" w:cs="Arial"/>
          <w:sz w:val="24"/>
          <w:szCs w:val="24"/>
        </w:rPr>
      </w:pPr>
    </w:p>
    <w:p w:rsidR="00C96A9B" w:rsidRDefault="00C96A9B" w:rsidP="00C96A9B">
      <w:pPr>
        <w:jc w:val="both"/>
      </w:pPr>
    </w:p>
    <w:p w:rsidR="00C96A9B" w:rsidRDefault="00C96A9B" w:rsidP="00C96A9B">
      <w:pPr>
        <w:spacing w:line="240" w:lineRule="auto"/>
        <w:jc w:val="both"/>
        <w:rPr>
          <w:rFonts w:ascii="Arial" w:hAnsi="Arial" w:cs="Arial"/>
          <w:i/>
          <w:iCs/>
          <w:sz w:val="18"/>
          <w:szCs w:val="18"/>
        </w:rPr>
      </w:pPr>
    </w:p>
    <w:p w:rsidR="00C96A9B" w:rsidRDefault="00C96A9B" w:rsidP="00C96A9B">
      <w:pPr>
        <w:pStyle w:val="Sinespaciado"/>
        <w:spacing w:line="480" w:lineRule="auto"/>
        <w:jc w:val="both"/>
        <w:rPr>
          <w:rFonts w:ascii="Arial" w:hAnsi="Arial" w:cs="Arial"/>
          <w:b/>
          <w:i/>
          <w:color w:val="FF0000"/>
          <w:sz w:val="24"/>
          <w:szCs w:val="24"/>
          <w:lang w:val="es-ES"/>
        </w:rPr>
      </w:pPr>
    </w:p>
    <w:p w:rsidR="00F53DCF" w:rsidRDefault="00F53DCF" w:rsidP="00710E88">
      <w:pPr>
        <w:spacing w:after="0" w:line="480" w:lineRule="auto"/>
        <w:jc w:val="both"/>
        <w:rPr>
          <w:rFonts w:ascii="Arial" w:hAnsi="Arial" w:cs="Arial"/>
          <w:b/>
          <w:i/>
          <w:w w:val="105"/>
          <w:sz w:val="24"/>
          <w:szCs w:val="24"/>
        </w:rPr>
      </w:pPr>
    </w:p>
    <w:p w:rsidR="00710E88" w:rsidRPr="00710E88" w:rsidRDefault="00710E88" w:rsidP="00710E88">
      <w:pPr>
        <w:spacing w:after="0" w:line="480" w:lineRule="auto"/>
        <w:jc w:val="both"/>
        <w:rPr>
          <w:rFonts w:ascii="Arial" w:hAnsi="Arial" w:cs="Arial"/>
          <w:i/>
          <w:w w:val="105"/>
          <w:sz w:val="24"/>
          <w:szCs w:val="24"/>
        </w:rPr>
      </w:pPr>
      <w:r w:rsidRPr="00710E88">
        <w:rPr>
          <w:rFonts w:ascii="Arial" w:hAnsi="Arial" w:cs="Arial"/>
          <w:b/>
          <w:i/>
          <w:w w:val="105"/>
          <w:sz w:val="24"/>
          <w:szCs w:val="24"/>
        </w:rPr>
        <w:t>ACTA NÚMERO CATORCE.-</w:t>
      </w:r>
      <w:r w:rsidRPr="00710E88">
        <w:rPr>
          <w:rFonts w:ascii="Arial" w:hAnsi="Arial" w:cs="Arial"/>
          <w:i/>
          <w:w w:val="105"/>
          <w:sz w:val="24"/>
          <w:szCs w:val="24"/>
        </w:rPr>
        <w:t xml:space="preserve"> En la Sala de </w:t>
      </w:r>
      <w:r w:rsidRPr="00710E88">
        <w:rPr>
          <w:rFonts w:ascii="Arial" w:hAnsi="Arial" w:cs="Arial"/>
          <w:b/>
          <w:i/>
          <w:w w:val="105"/>
          <w:sz w:val="24"/>
          <w:szCs w:val="24"/>
        </w:rPr>
        <w:t xml:space="preserve">Reuniones </w:t>
      </w:r>
      <w:r w:rsidRPr="00710E88">
        <w:rPr>
          <w:rFonts w:ascii="Arial" w:hAnsi="Arial" w:cs="Arial"/>
          <w:i/>
          <w:w w:val="105"/>
          <w:sz w:val="24"/>
          <w:szCs w:val="24"/>
        </w:rPr>
        <w:t>de la</w:t>
      </w:r>
      <w:r w:rsidRPr="00710E88">
        <w:rPr>
          <w:rFonts w:ascii="Arial" w:hAnsi="Arial" w:cs="Arial"/>
          <w:b/>
          <w:i/>
          <w:w w:val="105"/>
          <w:sz w:val="24"/>
          <w:szCs w:val="24"/>
        </w:rPr>
        <w:t xml:space="preserve"> Alcaldía </w:t>
      </w:r>
      <w:r w:rsidRPr="00710E88">
        <w:rPr>
          <w:rFonts w:ascii="Arial" w:hAnsi="Arial" w:cs="Arial"/>
          <w:i/>
          <w:w w:val="105"/>
          <w:sz w:val="24"/>
          <w:szCs w:val="24"/>
        </w:rPr>
        <w:t xml:space="preserve">Municipal de </w:t>
      </w:r>
      <w:r w:rsidRPr="00710E88">
        <w:rPr>
          <w:rFonts w:ascii="Arial" w:hAnsi="Arial" w:cs="Arial"/>
          <w:b/>
          <w:i/>
          <w:w w:val="105"/>
          <w:sz w:val="24"/>
          <w:szCs w:val="24"/>
        </w:rPr>
        <w:t>Ahuachapán,</w:t>
      </w:r>
      <w:r w:rsidRPr="00710E88">
        <w:rPr>
          <w:rFonts w:ascii="Arial" w:hAnsi="Arial" w:cs="Arial"/>
          <w:i/>
          <w:w w:val="105"/>
          <w:sz w:val="24"/>
          <w:szCs w:val="24"/>
        </w:rPr>
        <w:t xml:space="preserve"> a las </w:t>
      </w:r>
      <w:r w:rsidRPr="00710E88">
        <w:rPr>
          <w:rFonts w:ascii="Arial" w:hAnsi="Arial" w:cs="Arial"/>
          <w:b/>
          <w:i/>
          <w:w w:val="105"/>
          <w:sz w:val="24"/>
          <w:szCs w:val="24"/>
        </w:rPr>
        <w:t>quince horas,</w:t>
      </w:r>
      <w:r w:rsidRPr="00710E88">
        <w:rPr>
          <w:rFonts w:ascii="Arial" w:hAnsi="Arial" w:cs="Arial"/>
          <w:i/>
          <w:w w:val="105"/>
          <w:sz w:val="24"/>
          <w:szCs w:val="24"/>
        </w:rPr>
        <w:t xml:space="preserve"> del día </w:t>
      </w:r>
      <w:r w:rsidRPr="00710E88">
        <w:rPr>
          <w:rFonts w:ascii="Arial" w:hAnsi="Arial" w:cs="Arial"/>
          <w:b/>
          <w:i/>
          <w:w w:val="105"/>
          <w:sz w:val="24"/>
          <w:szCs w:val="24"/>
        </w:rPr>
        <w:t>diecinueve</w:t>
      </w:r>
      <w:r w:rsidRPr="00710E88">
        <w:rPr>
          <w:rFonts w:ascii="Arial" w:hAnsi="Arial" w:cs="Arial"/>
          <w:i/>
          <w:w w:val="105"/>
          <w:sz w:val="24"/>
          <w:szCs w:val="24"/>
        </w:rPr>
        <w:t xml:space="preserve"> de </w:t>
      </w:r>
      <w:r w:rsidRPr="00710E88">
        <w:rPr>
          <w:rFonts w:ascii="Arial" w:hAnsi="Arial" w:cs="Arial"/>
          <w:b/>
          <w:i/>
          <w:w w:val="105"/>
          <w:sz w:val="24"/>
          <w:szCs w:val="24"/>
        </w:rPr>
        <w:t>agosto</w:t>
      </w:r>
      <w:r w:rsidRPr="00710E88">
        <w:rPr>
          <w:rFonts w:ascii="Arial" w:hAnsi="Arial" w:cs="Arial"/>
          <w:i/>
          <w:w w:val="105"/>
          <w:sz w:val="24"/>
          <w:szCs w:val="24"/>
        </w:rPr>
        <w:t xml:space="preserve">, del año dos mil </w:t>
      </w:r>
      <w:r w:rsidRPr="00710E88">
        <w:rPr>
          <w:rFonts w:ascii="Arial" w:hAnsi="Arial" w:cs="Arial"/>
          <w:b/>
          <w:i/>
          <w:w w:val="105"/>
          <w:sz w:val="24"/>
          <w:szCs w:val="24"/>
        </w:rPr>
        <w:t>veintiuno</w:t>
      </w:r>
      <w:r w:rsidRPr="00710E88">
        <w:rPr>
          <w:rFonts w:ascii="Arial" w:hAnsi="Arial" w:cs="Arial"/>
          <w:i/>
          <w:w w:val="105"/>
          <w:sz w:val="24"/>
          <w:szCs w:val="24"/>
        </w:rPr>
        <w:t xml:space="preserve">, en Reunión de Concejo Plural </w:t>
      </w:r>
      <w:r w:rsidRPr="00710E88">
        <w:rPr>
          <w:rFonts w:ascii="Arial" w:hAnsi="Arial" w:cs="Arial"/>
          <w:b/>
          <w:i/>
          <w:w w:val="105"/>
          <w:sz w:val="24"/>
          <w:szCs w:val="24"/>
        </w:rPr>
        <w:t xml:space="preserve">Ordinaria, </w:t>
      </w:r>
      <w:r w:rsidRPr="00710E88">
        <w:rPr>
          <w:rFonts w:ascii="Arial" w:hAnsi="Arial" w:cs="Arial"/>
          <w:i/>
          <w:w w:val="105"/>
          <w:sz w:val="24"/>
          <w:szCs w:val="24"/>
        </w:rPr>
        <w:t xml:space="preserve">convocada y presidida por el Licenciado Juan Carlos Zepeda Marroquín, </w:t>
      </w:r>
      <w:r w:rsidRPr="00710E88">
        <w:rPr>
          <w:rFonts w:ascii="Arial" w:hAnsi="Arial" w:cs="Arial"/>
          <w:b/>
          <w:i/>
          <w:w w:val="105"/>
          <w:sz w:val="24"/>
          <w:szCs w:val="24"/>
        </w:rPr>
        <w:t>Alcalde Municipal</w:t>
      </w:r>
      <w:r w:rsidRPr="00710E88">
        <w:rPr>
          <w:rFonts w:ascii="Arial" w:hAnsi="Arial" w:cs="Arial"/>
          <w:i/>
          <w:w w:val="105"/>
          <w:sz w:val="24"/>
          <w:szCs w:val="24"/>
        </w:rPr>
        <w:t xml:space="preserve">; Sandra Jeaneth Orellana de Arriaza, Síndico Municipal; </w:t>
      </w:r>
      <w:r w:rsidRPr="00710E88">
        <w:rPr>
          <w:rFonts w:ascii="Arial" w:hAnsi="Arial" w:cs="Arial"/>
          <w:b/>
          <w:i/>
          <w:w w:val="105"/>
          <w:sz w:val="24"/>
          <w:szCs w:val="24"/>
        </w:rPr>
        <w:t>Regidores Propietarios</w:t>
      </w:r>
      <w:r w:rsidRPr="00710E88">
        <w:rPr>
          <w:rFonts w:ascii="Arial" w:hAnsi="Arial" w:cs="Arial"/>
          <w:i/>
          <w:w w:val="105"/>
          <w:sz w:val="24"/>
          <w:szCs w:val="24"/>
        </w:rPr>
        <w:t xml:space="preserve">: Vanessa Jakeline Silva de Campos, David Alexander González Rivera, Ligia María Santana López, Carmen Marielos Velásquez de Orantes, José Armando Escalante López, Manuel Antonio Magaña Padilla, Karla Stephanie Grijalva Herrera, Mario Antonio </w:t>
      </w:r>
      <w:r w:rsidRPr="00710E88">
        <w:rPr>
          <w:rFonts w:ascii="Arial" w:hAnsi="Arial" w:cs="Arial"/>
          <w:i/>
          <w:spacing w:val="-7"/>
          <w:w w:val="105"/>
          <w:sz w:val="24"/>
          <w:szCs w:val="24"/>
        </w:rPr>
        <w:t>Magaña</w:t>
      </w:r>
      <w:r w:rsidRPr="00710E88">
        <w:rPr>
          <w:rFonts w:ascii="Arial" w:hAnsi="Arial" w:cs="Arial"/>
          <w:i/>
          <w:w w:val="105"/>
          <w:sz w:val="24"/>
          <w:szCs w:val="24"/>
        </w:rPr>
        <w:t>, Héctor Manuel Galicia Arriaza, Sergio</w:t>
      </w:r>
      <w:r w:rsidRPr="00710E88">
        <w:rPr>
          <w:rFonts w:ascii="Arial" w:hAnsi="Arial" w:cs="Arial"/>
          <w:i/>
          <w:spacing w:val="-3"/>
          <w:w w:val="105"/>
          <w:sz w:val="24"/>
          <w:szCs w:val="24"/>
        </w:rPr>
        <w:t xml:space="preserve"> Alberto </w:t>
      </w:r>
      <w:r w:rsidRPr="00710E88">
        <w:rPr>
          <w:rFonts w:ascii="Arial" w:hAnsi="Arial" w:cs="Arial"/>
          <w:i/>
          <w:w w:val="105"/>
          <w:sz w:val="24"/>
          <w:szCs w:val="24"/>
        </w:rPr>
        <w:t xml:space="preserve">Escalante Madrid y Cristian Bladimir Castillo Saravia, </w:t>
      </w:r>
      <w:r w:rsidRPr="00710E88">
        <w:rPr>
          <w:rFonts w:ascii="Arial" w:hAnsi="Arial" w:cs="Arial"/>
          <w:b/>
          <w:i/>
          <w:w w:val="105"/>
          <w:sz w:val="24"/>
          <w:szCs w:val="24"/>
        </w:rPr>
        <w:t>Regidores Suplentes</w:t>
      </w:r>
      <w:r w:rsidRPr="00710E88">
        <w:rPr>
          <w:rFonts w:ascii="Arial" w:hAnsi="Arial" w:cs="Arial"/>
          <w:i/>
          <w:w w:val="105"/>
          <w:sz w:val="24"/>
          <w:szCs w:val="24"/>
        </w:rPr>
        <w:t xml:space="preserve">: Marcia Karina Pérez Pérez, Abel Antonio Duran Orellana, Salvador Antonio Manzur Torrento Cubas y Bruno Balmore Jiménez Herrera.- Quienes asistieron previa convocatoria teniendo derecho a voz, pero sin voto tal como lo estipula el Art. 25 del Código Municipal.- </w:t>
      </w:r>
      <w:r w:rsidRPr="00710E88">
        <w:rPr>
          <w:rFonts w:ascii="Arial" w:eastAsia="Calibri" w:hAnsi="Arial" w:cs="Arial"/>
          <w:b/>
          <w:i/>
          <w:iCs/>
          <w:sz w:val="24"/>
          <w:szCs w:val="24"/>
        </w:rPr>
        <w:t xml:space="preserve">Sin la asistencia del </w:t>
      </w:r>
      <w:r w:rsidRPr="00710E88">
        <w:rPr>
          <w:rFonts w:ascii="Arial" w:eastAsia="Calibri" w:hAnsi="Arial" w:cs="Arial"/>
          <w:b/>
          <w:bCs/>
          <w:i/>
          <w:iCs/>
          <w:sz w:val="24"/>
          <w:szCs w:val="24"/>
        </w:rPr>
        <w:t xml:space="preserve">Regidor Propietario: </w:t>
      </w:r>
      <w:r w:rsidRPr="00710E88">
        <w:rPr>
          <w:rFonts w:ascii="Arial" w:hAnsi="Arial" w:cs="Arial"/>
          <w:b/>
          <w:i/>
          <w:w w:val="105"/>
          <w:sz w:val="24"/>
          <w:szCs w:val="24"/>
        </w:rPr>
        <w:t>Juan Alfredo Cornejo Bueno</w:t>
      </w:r>
      <w:r w:rsidRPr="00710E88">
        <w:rPr>
          <w:rFonts w:ascii="Arial" w:hAnsi="Arial" w:cs="Arial"/>
          <w:i/>
          <w:w w:val="105"/>
          <w:sz w:val="24"/>
          <w:szCs w:val="24"/>
        </w:rPr>
        <w:t xml:space="preserve">, </w:t>
      </w:r>
      <w:r w:rsidRPr="00710E88">
        <w:rPr>
          <w:rFonts w:ascii="Arial" w:eastAsia="Calibri" w:hAnsi="Arial" w:cs="Arial"/>
          <w:i/>
          <w:iCs/>
          <w:sz w:val="24"/>
          <w:szCs w:val="24"/>
        </w:rPr>
        <w:t xml:space="preserve">quien fue sustituido en el transcurso del desarrollo de la reunión por la </w:t>
      </w:r>
      <w:r w:rsidRPr="00710E88">
        <w:rPr>
          <w:rFonts w:ascii="Arial" w:eastAsia="Calibri" w:hAnsi="Arial" w:cs="Arial"/>
          <w:b/>
          <w:bCs/>
          <w:i/>
          <w:iCs/>
          <w:sz w:val="24"/>
          <w:szCs w:val="24"/>
        </w:rPr>
        <w:t>Regidora Suplente</w:t>
      </w:r>
      <w:r w:rsidRPr="00710E88">
        <w:rPr>
          <w:rFonts w:ascii="Arial" w:hAnsi="Arial" w:cs="Arial"/>
          <w:i/>
          <w:w w:val="105"/>
          <w:sz w:val="24"/>
          <w:szCs w:val="24"/>
        </w:rPr>
        <w:t xml:space="preserve"> Marcia Karina Pérez Pérez, </w:t>
      </w:r>
      <w:r w:rsidRPr="00710E88">
        <w:rPr>
          <w:rFonts w:ascii="Arial" w:hAnsi="Arial" w:cs="Arial"/>
          <w:b/>
          <w:bCs/>
          <w:i/>
          <w:w w:val="105"/>
          <w:sz w:val="24"/>
          <w:szCs w:val="24"/>
        </w:rPr>
        <w:t xml:space="preserve">(de conformidad al art. 41 inciso segundo del Código Municipal, lo cual </w:t>
      </w:r>
      <w:r w:rsidRPr="00710E88">
        <w:rPr>
          <w:rFonts w:ascii="Arial" w:hAnsi="Arial" w:cs="Arial"/>
          <w:b/>
          <w:bCs/>
          <w:i/>
          <w:iCs/>
          <w:sz w:val="24"/>
          <w:szCs w:val="24"/>
        </w:rPr>
        <w:t>fue aprobado de forma unánime por los Miembros del Concejo Municipal Plural</w:t>
      </w:r>
      <w:r w:rsidRPr="00710E88">
        <w:rPr>
          <w:rFonts w:ascii="Arial" w:hAnsi="Arial" w:cs="Arial"/>
          <w:b/>
          <w:bCs/>
          <w:i/>
          <w:w w:val="105"/>
          <w:sz w:val="24"/>
          <w:szCs w:val="24"/>
        </w:rPr>
        <w:t>).-</w:t>
      </w:r>
      <w:r w:rsidRPr="00710E88">
        <w:rPr>
          <w:rFonts w:ascii="Arial" w:hAnsi="Arial" w:cs="Arial"/>
          <w:i/>
          <w:w w:val="105"/>
          <w:sz w:val="24"/>
          <w:szCs w:val="24"/>
        </w:rPr>
        <w:t xml:space="preserve"> Con la asistencia del </w:t>
      </w:r>
      <w:r w:rsidRPr="00710E88">
        <w:rPr>
          <w:rFonts w:ascii="Arial" w:hAnsi="Arial" w:cs="Arial"/>
          <w:b/>
          <w:i/>
          <w:w w:val="105"/>
          <w:sz w:val="24"/>
          <w:szCs w:val="24"/>
        </w:rPr>
        <w:t>Licenciado Alex Rolando Molina Coreas</w:t>
      </w:r>
      <w:r w:rsidRPr="00710E88">
        <w:rPr>
          <w:rFonts w:ascii="Arial" w:hAnsi="Arial" w:cs="Arial"/>
          <w:i/>
          <w:w w:val="105"/>
          <w:sz w:val="24"/>
          <w:szCs w:val="24"/>
        </w:rPr>
        <w:t xml:space="preserve">, Secretario Municipal.- Se procedió en el presente acto para tratar la agenda: 1.- Acreditación de los presentes. 2.- Establecimiento del Quórum. 3.- Aprobación de la Agenda. 4.- Toma de </w:t>
      </w:r>
      <w:r w:rsidRPr="00710E88">
        <w:rPr>
          <w:rFonts w:ascii="Arial" w:hAnsi="Arial" w:cs="Arial"/>
          <w:i/>
          <w:spacing w:val="-5"/>
          <w:w w:val="105"/>
          <w:sz w:val="24"/>
          <w:szCs w:val="24"/>
        </w:rPr>
        <w:t xml:space="preserve">acuerdos, </w:t>
      </w:r>
      <w:r w:rsidRPr="00710E88">
        <w:rPr>
          <w:rFonts w:ascii="Arial" w:hAnsi="Arial" w:cs="Arial"/>
          <w:i/>
          <w:w w:val="105"/>
          <w:sz w:val="24"/>
          <w:szCs w:val="24"/>
        </w:rPr>
        <w:t>una vez cumplido los primeros dos puntos en cual se comprobó la presencia de todos los Concejales Propietarios y Suplentes se procedió a emitir los acuerdos siguientes: /////////////////////////////////////////</w:t>
      </w:r>
    </w:p>
    <w:p w:rsidR="00710E88" w:rsidRPr="00710E88" w:rsidRDefault="00710E88" w:rsidP="00710E88">
      <w:pPr>
        <w:spacing w:after="0" w:line="480" w:lineRule="auto"/>
        <w:jc w:val="both"/>
        <w:rPr>
          <w:rFonts w:ascii="Arial" w:hAnsi="Arial" w:cs="Arial"/>
          <w:i/>
          <w:w w:val="105"/>
          <w:sz w:val="24"/>
          <w:szCs w:val="24"/>
        </w:rPr>
      </w:pPr>
      <w:r w:rsidRPr="00710E88">
        <w:rPr>
          <w:rFonts w:ascii="Arial" w:hAnsi="Arial" w:cs="Arial"/>
          <w:i/>
          <w:w w:val="105"/>
          <w:sz w:val="24"/>
          <w:szCs w:val="24"/>
        </w:rPr>
        <w:t>En la presente acta se hace constar que al inicio de la presente reunión de Concejo Municipal se tuvo la participación de los señores de la Asociación Sindical de la Alcaldía Municipal de Ahuachapán, (ASITMA) según nota de fecha 9 de agosto del corriente año, firmada por el Secretario de Organización y Estadísticas, Francisco Antonio Montano, l</w:t>
      </w:r>
      <w:r w:rsidR="00CE5DC9">
        <w:rPr>
          <w:rFonts w:ascii="Arial" w:hAnsi="Arial" w:cs="Arial"/>
          <w:i/>
          <w:w w:val="105"/>
          <w:sz w:val="24"/>
          <w:szCs w:val="24"/>
        </w:rPr>
        <w:t>a exposición fue realizada</w:t>
      </w:r>
      <w:r w:rsidRPr="00710E88">
        <w:rPr>
          <w:rFonts w:ascii="Arial" w:hAnsi="Arial" w:cs="Arial"/>
          <w:i/>
          <w:w w:val="105"/>
          <w:sz w:val="24"/>
          <w:szCs w:val="24"/>
        </w:rPr>
        <w:t xml:space="preserve"> por el vocero </w:t>
      </w:r>
      <w:r w:rsidRPr="00710E88">
        <w:rPr>
          <w:rFonts w:ascii="Arial" w:hAnsi="Arial" w:cs="Arial"/>
          <w:i/>
          <w:iCs/>
          <w:sz w:val="24"/>
          <w:szCs w:val="24"/>
        </w:rPr>
        <w:t xml:space="preserve">Mauricio Antonio González Martínez, en la </w:t>
      </w:r>
      <w:r w:rsidRPr="00710E88">
        <w:rPr>
          <w:rFonts w:ascii="Arial" w:hAnsi="Arial" w:cs="Arial"/>
          <w:i/>
          <w:w w:val="105"/>
          <w:sz w:val="24"/>
          <w:szCs w:val="24"/>
        </w:rPr>
        <w:t>solicitan varias peticiones que se detallan a continuación: Uniformes completos para el personal de la Alcaldía, calzado para los miembros del CAM, cuando se elabore el presupuesto municipal se contemple $60.00 de incremento a los empleados que ganan de $550.00 hacia abajo, solicitan ca</w:t>
      </w:r>
      <w:r w:rsidR="00CE5DC9">
        <w:rPr>
          <w:rFonts w:ascii="Arial" w:hAnsi="Arial" w:cs="Arial"/>
          <w:i/>
          <w:w w:val="105"/>
          <w:sz w:val="24"/>
          <w:szCs w:val="24"/>
        </w:rPr>
        <w:t>mbio de jefaturas, cambio de ca</w:t>
      </w:r>
      <w:r w:rsidRPr="00710E88">
        <w:rPr>
          <w:rFonts w:ascii="Arial" w:hAnsi="Arial" w:cs="Arial"/>
          <w:i/>
          <w:w w:val="105"/>
          <w:sz w:val="24"/>
          <w:szCs w:val="24"/>
        </w:rPr>
        <w:t>porales de Servicios Generales y Medio Ambiente, por tanto el Concejo Municipal Plural da por recibida la solicitud y en la manera de lo posible ira solventando cada petición.-</w:t>
      </w:r>
      <w:r w:rsidRPr="00710E88">
        <w:rPr>
          <w:rFonts w:ascii="Arial" w:hAnsi="Arial" w:cs="Arial"/>
          <w:b/>
          <w:i/>
          <w:w w:val="105"/>
          <w:sz w:val="24"/>
          <w:szCs w:val="24"/>
        </w:rPr>
        <w:t xml:space="preserve"> Dicho punto fue aprobado de forma unánime por los miembros del concejo municipal plural.-  Certifíquese y comuníquese el presente punto de acta.- </w:t>
      </w:r>
      <w:r w:rsidRPr="00710E88">
        <w:rPr>
          <w:rFonts w:ascii="Arial" w:hAnsi="Arial" w:cs="Arial"/>
          <w:b/>
          <w:bCs/>
          <w:i/>
          <w:w w:val="105"/>
          <w:sz w:val="24"/>
          <w:szCs w:val="24"/>
        </w:rPr>
        <w:t>ACUERDO N°1.-</w:t>
      </w:r>
      <w:r>
        <w:rPr>
          <w:rFonts w:ascii="Arial" w:hAnsi="Arial" w:cs="Arial"/>
          <w:b/>
          <w:bCs/>
          <w:i/>
          <w:w w:val="105"/>
          <w:sz w:val="24"/>
          <w:szCs w:val="24"/>
        </w:rPr>
        <w:t xml:space="preserve"> </w:t>
      </w:r>
      <w:r w:rsidRPr="00710E88">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este Concejo Municipal en uso de sus facultades legales, </w:t>
      </w:r>
      <w:r w:rsidRPr="00710E88">
        <w:rPr>
          <w:rFonts w:ascii="Arial" w:hAnsi="Arial" w:cs="Arial"/>
          <w:b/>
          <w:bCs/>
          <w:i/>
          <w:iCs/>
          <w:sz w:val="24"/>
          <w:szCs w:val="24"/>
        </w:rPr>
        <w:t>ACUERDA:</w:t>
      </w:r>
      <w:r w:rsidRPr="00710E88">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los que cuentan con la verificación de la asignación presupuestaria respectiva; 2) Se autoriza a la UACI para que realice y emita la respectiva orden de compra cuando aplique y 3) Se autoriza al Tesorero Municipal Interino </w:t>
      </w:r>
      <w:r w:rsidRPr="00710E88">
        <w:rPr>
          <w:rFonts w:ascii="Arial" w:hAnsi="Arial" w:cs="Arial"/>
          <w:i/>
          <w:w w:val="105"/>
          <w:sz w:val="24"/>
          <w:szCs w:val="24"/>
        </w:rPr>
        <w:t>José Armando Escalante López</w:t>
      </w:r>
      <w:r w:rsidRPr="00710E88">
        <w:rPr>
          <w:rFonts w:ascii="Arial" w:hAnsi="Arial" w:cs="Arial"/>
          <w:i/>
          <w:iCs/>
          <w:sz w:val="24"/>
          <w:szCs w:val="24"/>
        </w:rPr>
        <w:t xml:space="preserve">  hacer los respectivos pagos con </w:t>
      </w:r>
      <w:r w:rsidRPr="00710E88">
        <w:rPr>
          <w:rFonts w:ascii="Arial" w:hAnsi="Arial" w:cs="Arial"/>
          <w:b/>
          <w:i/>
          <w:iCs/>
          <w:sz w:val="24"/>
          <w:szCs w:val="24"/>
        </w:rPr>
        <w:t>Fondo Común Municipal</w:t>
      </w:r>
      <w:r w:rsidRPr="00710E88">
        <w:rPr>
          <w:rFonts w:ascii="Arial" w:hAnsi="Arial" w:cs="Arial"/>
          <w:i/>
          <w:iCs/>
          <w:sz w:val="24"/>
          <w:szCs w:val="24"/>
        </w:rPr>
        <w:t xml:space="preserve">, previa gestiones de la UACI. Y se nombra administrador de órdenes de compra al señor </w:t>
      </w:r>
      <w:r w:rsidRPr="00710E88">
        <w:rPr>
          <w:rFonts w:ascii="Arial" w:hAnsi="Arial" w:cs="Arial"/>
          <w:b/>
          <w:i/>
          <w:iCs/>
          <w:sz w:val="24"/>
          <w:szCs w:val="24"/>
        </w:rPr>
        <w:t xml:space="preserve">Manuel Antonio Magaña Padilla. </w:t>
      </w:r>
    </w:p>
    <w:tbl>
      <w:tblPr>
        <w:tblW w:w="9284" w:type="dxa"/>
        <w:tblLayout w:type="fixed"/>
        <w:tblCellMar>
          <w:left w:w="70" w:type="dxa"/>
          <w:right w:w="70" w:type="dxa"/>
        </w:tblCellMar>
        <w:tblLook w:val="04A0"/>
      </w:tblPr>
      <w:tblGrid>
        <w:gridCol w:w="1552"/>
        <w:gridCol w:w="968"/>
        <w:gridCol w:w="1669"/>
        <w:gridCol w:w="1470"/>
        <w:gridCol w:w="1571"/>
        <w:gridCol w:w="2054"/>
      </w:tblGrid>
      <w:tr w:rsidR="00710E88" w:rsidRPr="00203E8D" w:rsidTr="00101501">
        <w:trPr>
          <w:trHeight w:val="372"/>
        </w:trPr>
        <w:tc>
          <w:tcPr>
            <w:tcW w:w="1552" w:type="dxa"/>
            <w:tcBorders>
              <w:top w:val="single" w:sz="4" w:space="0" w:color="auto"/>
              <w:left w:val="single" w:sz="4" w:space="0" w:color="auto"/>
              <w:bottom w:val="single" w:sz="4" w:space="0" w:color="auto"/>
              <w:right w:val="single" w:sz="4" w:space="0" w:color="auto"/>
            </w:tcBorders>
            <w:vAlign w:val="center"/>
            <w:hideMark/>
          </w:tcPr>
          <w:p w:rsidR="00710E88" w:rsidRPr="00203E8D" w:rsidRDefault="00710E88" w:rsidP="00710E88">
            <w:pPr>
              <w:spacing w:after="0" w:line="240" w:lineRule="auto"/>
              <w:jc w:val="center"/>
              <w:rPr>
                <w:rFonts w:ascii="Bahnschrift Light" w:eastAsia="Times New Roman" w:hAnsi="Bahnschrift Light" w:cs="Calibri"/>
                <w:b/>
                <w:bCs/>
                <w:i/>
                <w:sz w:val="16"/>
                <w:szCs w:val="16"/>
                <w:lang w:eastAsia="es-SV"/>
              </w:rPr>
            </w:pPr>
            <w:r w:rsidRPr="00203E8D">
              <w:rPr>
                <w:rFonts w:ascii="Bahnschrift Light" w:eastAsia="Times New Roman" w:hAnsi="Bahnschrift Light" w:cs="Calibri"/>
                <w:b/>
                <w:bCs/>
                <w:i/>
                <w:sz w:val="16"/>
                <w:szCs w:val="16"/>
                <w:lang w:eastAsia="es-SV"/>
              </w:rPr>
              <w:t>PROVEEDOR / CONTRATISTA</w:t>
            </w:r>
          </w:p>
        </w:tc>
        <w:tc>
          <w:tcPr>
            <w:tcW w:w="968" w:type="dxa"/>
            <w:tcBorders>
              <w:top w:val="single" w:sz="4" w:space="0" w:color="auto"/>
              <w:left w:val="nil"/>
              <w:bottom w:val="single" w:sz="4" w:space="0" w:color="auto"/>
              <w:right w:val="single" w:sz="4" w:space="0" w:color="auto"/>
            </w:tcBorders>
            <w:vAlign w:val="center"/>
            <w:hideMark/>
          </w:tcPr>
          <w:p w:rsidR="00710E88" w:rsidRPr="00203E8D" w:rsidRDefault="00710E88" w:rsidP="00710E88">
            <w:pPr>
              <w:spacing w:after="0" w:line="240" w:lineRule="auto"/>
              <w:jc w:val="center"/>
              <w:rPr>
                <w:rFonts w:ascii="Bahnschrift Light" w:eastAsia="Times New Roman" w:hAnsi="Bahnschrift Light" w:cs="Calibri"/>
                <w:b/>
                <w:bCs/>
                <w:i/>
                <w:sz w:val="16"/>
                <w:szCs w:val="16"/>
                <w:lang w:eastAsia="es-SV"/>
              </w:rPr>
            </w:pPr>
            <w:r w:rsidRPr="00203E8D">
              <w:rPr>
                <w:rFonts w:ascii="Bahnschrift Light" w:eastAsia="Times New Roman" w:hAnsi="Bahnschrift Light" w:cs="Calibri"/>
                <w:b/>
                <w:bCs/>
                <w:i/>
                <w:sz w:val="16"/>
                <w:szCs w:val="16"/>
                <w:lang w:eastAsia="es-SV"/>
              </w:rPr>
              <w:t>COD. EGRESO</w:t>
            </w:r>
          </w:p>
        </w:tc>
        <w:tc>
          <w:tcPr>
            <w:tcW w:w="1669" w:type="dxa"/>
            <w:tcBorders>
              <w:top w:val="single" w:sz="4" w:space="0" w:color="auto"/>
              <w:left w:val="nil"/>
              <w:bottom w:val="single" w:sz="4" w:space="0" w:color="auto"/>
              <w:right w:val="single" w:sz="4" w:space="0" w:color="auto"/>
            </w:tcBorders>
            <w:vAlign w:val="center"/>
            <w:hideMark/>
          </w:tcPr>
          <w:p w:rsidR="00710E88" w:rsidRPr="00203E8D" w:rsidRDefault="00710E88" w:rsidP="00710E88">
            <w:pPr>
              <w:spacing w:after="0" w:line="240" w:lineRule="auto"/>
              <w:jc w:val="center"/>
              <w:rPr>
                <w:rFonts w:ascii="Bahnschrift Light" w:eastAsia="Times New Roman" w:hAnsi="Bahnschrift Light" w:cs="Calibri"/>
                <w:b/>
                <w:bCs/>
                <w:i/>
                <w:sz w:val="16"/>
                <w:szCs w:val="16"/>
                <w:lang w:eastAsia="es-SV"/>
              </w:rPr>
            </w:pPr>
            <w:r w:rsidRPr="00203E8D">
              <w:rPr>
                <w:rFonts w:ascii="Bahnschrift Light" w:eastAsia="Times New Roman" w:hAnsi="Bahnschrift Light" w:cs="Calibri"/>
                <w:b/>
                <w:bCs/>
                <w:i/>
                <w:sz w:val="16"/>
                <w:szCs w:val="16"/>
                <w:lang w:eastAsia="es-SV"/>
              </w:rPr>
              <w:t xml:space="preserve"> MONTO $ </w:t>
            </w:r>
          </w:p>
        </w:tc>
        <w:tc>
          <w:tcPr>
            <w:tcW w:w="1470" w:type="dxa"/>
            <w:tcBorders>
              <w:top w:val="single" w:sz="4" w:space="0" w:color="auto"/>
              <w:left w:val="nil"/>
              <w:bottom w:val="single" w:sz="4" w:space="0" w:color="auto"/>
              <w:right w:val="single" w:sz="4" w:space="0" w:color="auto"/>
            </w:tcBorders>
            <w:vAlign w:val="center"/>
            <w:hideMark/>
          </w:tcPr>
          <w:p w:rsidR="00710E88" w:rsidRPr="00203E8D" w:rsidRDefault="00710E88" w:rsidP="00710E88">
            <w:pPr>
              <w:spacing w:after="0" w:line="240" w:lineRule="auto"/>
              <w:jc w:val="center"/>
              <w:rPr>
                <w:rFonts w:ascii="Bahnschrift Light" w:eastAsia="Times New Roman" w:hAnsi="Bahnschrift Light" w:cs="Calibri"/>
                <w:b/>
                <w:bCs/>
                <w:i/>
                <w:sz w:val="16"/>
                <w:szCs w:val="16"/>
                <w:lang w:eastAsia="es-SV"/>
              </w:rPr>
            </w:pPr>
            <w:r w:rsidRPr="00203E8D">
              <w:rPr>
                <w:rFonts w:ascii="Bahnschrift Light" w:eastAsia="Times New Roman" w:hAnsi="Bahnschrift Light" w:cs="Calibri"/>
                <w:b/>
                <w:bCs/>
                <w:i/>
                <w:sz w:val="16"/>
                <w:szCs w:val="16"/>
                <w:lang w:eastAsia="es-SV"/>
              </w:rPr>
              <w:t xml:space="preserve"> DESCRIPCION / OBJETO </w:t>
            </w:r>
          </w:p>
        </w:tc>
        <w:tc>
          <w:tcPr>
            <w:tcW w:w="1571" w:type="dxa"/>
            <w:tcBorders>
              <w:top w:val="single" w:sz="4" w:space="0" w:color="auto"/>
              <w:left w:val="nil"/>
              <w:bottom w:val="single" w:sz="4" w:space="0" w:color="auto"/>
              <w:right w:val="single" w:sz="4" w:space="0" w:color="auto"/>
            </w:tcBorders>
            <w:vAlign w:val="center"/>
            <w:hideMark/>
          </w:tcPr>
          <w:p w:rsidR="00710E88" w:rsidRPr="00203E8D" w:rsidRDefault="00710E88" w:rsidP="00710E88">
            <w:pPr>
              <w:spacing w:after="0" w:line="240" w:lineRule="auto"/>
              <w:jc w:val="center"/>
              <w:rPr>
                <w:rFonts w:ascii="Bahnschrift Light" w:eastAsia="Times New Roman" w:hAnsi="Bahnschrift Light" w:cs="Calibri"/>
                <w:b/>
                <w:bCs/>
                <w:i/>
                <w:sz w:val="16"/>
                <w:szCs w:val="16"/>
                <w:lang w:eastAsia="es-SV"/>
              </w:rPr>
            </w:pPr>
            <w:r w:rsidRPr="00203E8D">
              <w:rPr>
                <w:rFonts w:ascii="Bahnschrift Light" w:eastAsia="Times New Roman" w:hAnsi="Bahnschrift Light" w:cs="Calibri"/>
                <w:b/>
                <w:bCs/>
                <w:i/>
                <w:sz w:val="16"/>
                <w:szCs w:val="16"/>
                <w:lang w:eastAsia="es-SV"/>
              </w:rPr>
              <w:t>OBSERVACION</w:t>
            </w:r>
          </w:p>
        </w:tc>
        <w:tc>
          <w:tcPr>
            <w:tcW w:w="2054" w:type="dxa"/>
            <w:tcBorders>
              <w:top w:val="single" w:sz="4" w:space="0" w:color="auto"/>
              <w:left w:val="nil"/>
              <w:bottom w:val="single" w:sz="4" w:space="0" w:color="auto"/>
              <w:right w:val="single" w:sz="4" w:space="0" w:color="auto"/>
            </w:tcBorders>
            <w:vAlign w:val="center"/>
            <w:hideMark/>
          </w:tcPr>
          <w:p w:rsidR="00710E88" w:rsidRPr="00203E8D" w:rsidRDefault="00710E88" w:rsidP="00710E88">
            <w:pPr>
              <w:spacing w:after="0" w:line="240" w:lineRule="auto"/>
              <w:jc w:val="center"/>
              <w:rPr>
                <w:rFonts w:ascii="Bahnschrift Light" w:eastAsia="Times New Roman" w:hAnsi="Bahnschrift Light" w:cs="Calibri"/>
                <w:b/>
                <w:bCs/>
                <w:i/>
                <w:sz w:val="16"/>
                <w:szCs w:val="16"/>
                <w:lang w:eastAsia="es-SV"/>
              </w:rPr>
            </w:pPr>
            <w:r w:rsidRPr="00203E8D">
              <w:rPr>
                <w:rFonts w:ascii="Bahnschrift Light" w:eastAsia="Times New Roman" w:hAnsi="Bahnschrift Light" w:cs="Calibri"/>
                <w:b/>
                <w:bCs/>
                <w:i/>
                <w:sz w:val="16"/>
                <w:szCs w:val="16"/>
                <w:lang w:eastAsia="es-SV"/>
              </w:rPr>
              <w:t>LUGAR</w:t>
            </w:r>
          </w:p>
        </w:tc>
      </w:tr>
      <w:tr w:rsidR="00710E88" w:rsidRPr="00203E8D" w:rsidTr="00101501">
        <w:trPr>
          <w:trHeight w:val="493"/>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Cesar Benjamín González Tobar</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125.00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Reparación y limpieza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Aire acondicionado</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Cuerpo de Agentes Municipales</w:t>
            </w:r>
          </w:p>
        </w:tc>
      </w:tr>
      <w:tr w:rsidR="00710E88" w:rsidRPr="00203E8D" w:rsidTr="00101501">
        <w:trPr>
          <w:trHeight w:val="415"/>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Cesar Benjamín González Tobar</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150.00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Reparación y limpieza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Aire acondicionado</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Despacho Municipal</w:t>
            </w:r>
          </w:p>
        </w:tc>
      </w:tr>
      <w:tr w:rsidR="00710E88" w:rsidRPr="00203E8D" w:rsidTr="00101501">
        <w:trPr>
          <w:trHeight w:val="832"/>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Ernesto Vladimir Valdez Rivas</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54104</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955.98</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Camisas (16) y Filipinas (30)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Administrativo </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Centro Juvenil El Salvador - Corea</w:t>
            </w:r>
          </w:p>
        </w:tc>
      </w:tr>
      <w:tr w:rsidR="00710E88" w:rsidRPr="00203E8D" w:rsidTr="00101501">
        <w:trPr>
          <w:trHeight w:val="1552"/>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WilianYobany Reyes Soto</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54303</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944.50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Brocha (8), esmalte (7 gl), rodillo (14), pintura (2 cub), Solvente (4), barniz (2 gl) y tirro (5)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Remodelación de fachada</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Cementerio Municipal</w:t>
            </w:r>
          </w:p>
        </w:tc>
      </w:tr>
      <w:tr w:rsidR="00710E88" w:rsidRPr="00203E8D" w:rsidTr="00101501">
        <w:trPr>
          <w:trHeight w:val="712"/>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54110</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94.18</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Aceite 15W40 (1/5)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Mantenimiento de vehículos y equipo</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Generales</w:t>
            </w:r>
          </w:p>
        </w:tc>
      </w:tr>
      <w:tr w:rsidR="00710E88" w:rsidRPr="00203E8D" w:rsidTr="00101501">
        <w:trPr>
          <w:trHeight w:val="1248"/>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Vidales Hermanos y Cía.</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54104, 54104, 54118</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66.77</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Thinner, pintura (2 gl), Cal (2 bol), Lija (10) y Cepillo de alambre (2)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Mejoramiento y mantenimiento</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Centro Turístico Siloé</w:t>
            </w:r>
          </w:p>
        </w:tc>
      </w:tr>
      <w:tr w:rsidR="00710E88" w:rsidRPr="00203E8D" w:rsidTr="00101501">
        <w:trPr>
          <w:trHeight w:val="1279"/>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54301, 54302</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8.63</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Perno (6), Arandela plana (6) y Arandela presión (6),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N-4929</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Públicos y Medio Ambiente</w:t>
            </w:r>
          </w:p>
        </w:tc>
      </w:tr>
      <w:tr w:rsidR="00710E88" w:rsidRPr="00203E8D" w:rsidTr="00101501">
        <w:trPr>
          <w:trHeight w:val="1822"/>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54302</w:t>
            </w:r>
          </w:p>
        </w:tc>
        <w:tc>
          <w:tcPr>
            <w:tcW w:w="1669" w:type="dxa"/>
            <w:tcBorders>
              <w:top w:val="nil"/>
              <w:left w:val="nil"/>
              <w:bottom w:val="single" w:sz="4" w:space="0" w:color="auto"/>
              <w:right w:val="single" w:sz="4" w:space="0" w:color="auto"/>
            </w:tcBorders>
            <w:shd w:val="clear" w:color="auto" w:fill="FFFFFF"/>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833.19</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Retenedor, rectific de prensa, disco y volante, balero de sello de hule, balero completo y piloto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N-4929</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Públicos y Medio Ambiente</w:t>
            </w:r>
          </w:p>
        </w:tc>
      </w:tr>
      <w:tr w:rsidR="00710E88" w:rsidRPr="00203E8D" w:rsidTr="00101501">
        <w:trPr>
          <w:trHeight w:val="557"/>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54302</w:t>
            </w:r>
          </w:p>
        </w:tc>
        <w:tc>
          <w:tcPr>
            <w:tcW w:w="1669" w:type="dxa"/>
            <w:tcBorders>
              <w:top w:val="nil"/>
              <w:left w:val="nil"/>
              <w:bottom w:val="single" w:sz="4" w:space="0" w:color="auto"/>
              <w:right w:val="single" w:sz="4" w:space="0" w:color="auto"/>
            </w:tcBorders>
            <w:shd w:val="clear" w:color="auto" w:fill="FFFFFF"/>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312.85</w:t>
            </w:r>
          </w:p>
        </w:tc>
        <w:tc>
          <w:tcPr>
            <w:tcW w:w="1470" w:type="dxa"/>
            <w:tcBorders>
              <w:top w:val="nil"/>
              <w:left w:val="nil"/>
              <w:bottom w:val="single" w:sz="4" w:space="0" w:color="auto"/>
              <w:right w:val="single" w:sz="4" w:space="0" w:color="auto"/>
            </w:tcBorders>
            <w:vAlign w:val="center"/>
            <w:hideMark/>
          </w:tcPr>
          <w:p w:rsidR="00710E88" w:rsidRPr="00203E8D" w:rsidRDefault="00710E88" w:rsidP="00710E88">
            <w:pPr>
              <w:spacing w:after="0" w:line="240" w:lineRule="auto"/>
              <w:rPr>
                <w:rFonts w:ascii="Bahnschrift Light" w:eastAsia="Times New Roman" w:hAnsi="Bahnschrift Light" w:cs="Calibri"/>
                <w:i/>
                <w:color w:val="000000"/>
                <w:sz w:val="16"/>
                <w:szCs w:val="16"/>
                <w:lang w:eastAsia="es-SV"/>
              </w:rPr>
            </w:pPr>
            <w:r w:rsidRPr="00203E8D">
              <w:rPr>
                <w:rFonts w:ascii="Bahnschrift Light" w:eastAsia="Times New Roman" w:hAnsi="Bahnschrift Light" w:cs="Calibri"/>
                <w:i/>
                <w:color w:val="000000"/>
                <w:sz w:val="16"/>
                <w:szCs w:val="16"/>
                <w:lang w:eastAsia="es-SV"/>
              </w:rPr>
              <w:t>Prensa y disco de clutch, serv de torno, fricc de disco y filtro de aceite</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N-13732</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Públicos y Medio Ambiente</w:t>
            </w:r>
          </w:p>
        </w:tc>
      </w:tr>
      <w:tr w:rsidR="00710E88" w:rsidRPr="00203E8D" w:rsidTr="00101501">
        <w:trPr>
          <w:trHeight w:val="416"/>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11.04</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Válvula de alivio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N-16497</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Ejec de Proyectos</w:t>
            </w:r>
          </w:p>
        </w:tc>
      </w:tr>
      <w:tr w:rsidR="00710E88" w:rsidRPr="00203E8D" w:rsidTr="00101501">
        <w:trPr>
          <w:trHeight w:val="558"/>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11.13</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Zapata convencional y reparac de llanta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Eq, 416</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Ejec de Proyectos</w:t>
            </w:r>
          </w:p>
        </w:tc>
      </w:tr>
      <w:tr w:rsidR="00710E88" w:rsidRPr="00203E8D" w:rsidTr="00101501">
        <w:trPr>
          <w:trHeight w:val="647"/>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CALTEC, S. A. de C. </w:t>
            </w:r>
            <w:proofErr w:type="gramStart"/>
            <w:r w:rsidRPr="00203E8D">
              <w:rPr>
                <w:rFonts w:ascii="Bahnschrift Light" w:eastAsia="Times New Roman" w:hAnsi="Bahnschrift Light" w:cs="Calibri"/>
                <w:i/>
                <w:sz w:val="16"/>
                <w:szCs w:val="16"/>
                <w:lang w:eastAsia="es-SV"/>
              </w:rPr>
              <w:t>V .</w:t>
            </w:r>
            <w:proofErr w:type="gramEnd"/>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54115</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204.00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Tóner IM 430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Administrativo </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Tesorería</w:t>
            </w:r>
          </w:p>
        </w:tc>
      </w:tr>
      <w:tr w:rsidR="00710E88" w:rsidRPr="00203E8D" w:rsidTr="00101501">
        <w:trPr>
          <w:trHeight w:val="698"/>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Distribuidora Granada, S. A. de C. </w:t>
            </w:r>
            <w:proofErr w:type="gramStart"/>
            <w:r w:rsidRPr="00203E8D">
              <w:rPr>
                <w:rFonts w:ascii="Bahnschrift Light" w:eastAsia="Times New Roman" w:hAnsi="Bahnschrift Light" w:cs="Calibri"/>
                <w:i/>
                <w:sz w:val="16"/>
                <w:szCs w:val="16"/>
                <w:lang w:eastAsia="es-SV"/>
              </w:rPr>
              <w:t>V .</w:t>
            </w:r>
            <w:proofErr w:type="gramEnd"/>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54112, 61102</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332.13</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Mini Split  y base de montaje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Oficina del Despacho Municipal </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Despacho Municipal</w:t>
            </w:r>
          </w:p>
        </w:tc>
      </w:tr>
      <w:tr w:rsidR="00710E88" w:rsidRPr="00203E8D" w:rsidTr="00101501">
        <w:trPr>
          <w:trHeight w:val="619"/>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Julio Adalberto Aguirre Viana</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54107</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47.50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Bayfolan, dismetrina, folide (3) y mirex (4)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Mantenimiento del Centro Turístico Siloé</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Públicos y Medio Ambiente</w:t>
            </w:r>
          </w:p>
        </w:tc>
      </w:tr>
      <w:tr w:rsidR="00710E88" w:rsidRPr="00203E8D" w:rsidTr="00101501">
        <w:trPr>
          <w:trHeight w:val="836"/>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Mauricio Enrique Ortiz Pimentel</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54119</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1,850.00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Foco LED base E-40 40 W (100)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Mantenimiento de alumbrado Publico</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Ahuachapán</w:t>
            </w:r>
          </w:p>
        </w:tc>
      </w:tr>
      <w:tr w:rsidR="00710E88" w:rsidRPr="00203E8D" w:rsidTr="00101501">
        <w:trPr>
          <w:trHeight w:val="1351"/>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Mauricio Enrique Ortiz Pimentel</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54112, 54119</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597.00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Cable 12/2 (100), foco (30), grapa (75). Tornillo (100), ancla (100), toma cte. (12), cinta aislante (10) y foco led (15)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Mejoras del sist eléctrico en diferentes unidades y departamentos</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Alcaldía Municipal de Ahuachapán</w:t>
            </w:r>
          </w:p>
        </w:tc>
      </w:tr>
      <w:tr w:rsidR="00710E88" w:rsidRPr="00203E8D" w:rsidTr="00101501">
        <w:trPr>
          <w:trHeight w:val="548"/>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54302</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36.78</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Tubo para llanta y reparac de llanta (5)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N-13733</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Públicos y Medio Ambiente</w:t>
            </w:r>
          </w:p>
        </w:tc>
      </w:tr>
      <w:tr w:rsidR="00710E88" w:rsidRPr="00203E8D" w:rsidTr="00101501">
        <w:trPr>
          <w:trHeight w:val="641"/>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32.30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Cruceta para carda, pernos (6) y victorite 1/16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N-4929</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Públicos y Medio Ambiente</w:t>
            </w:r>
          </w:p>
        </w:tc>
      </w:tr>
      <w:tr w:rsidR="00710E88" w:rsidRPr="00203E8D" w:rsidTr="00101501">
        <w:trPr>
          <w:trHeight w:val="424"/>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54112</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5.51</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Electrodo de acero (5)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Mantenimiento de vehículos  </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Generales</w:t>
            </w:r>
          </w:p>
        </w:tc>
      </w:tr>
      <w:tr w:rsidR="00710E88" w:rsidRPr="00203E8D" w:rsidTr="00101501">
        <w:trPr>
          <w:trHeight w:val="1123"/>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64.66</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Reparac de llanta (2), parche, cruceta Zapata convencional, parche y reparac de llanta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Eq. 420</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Ejec de Proyectos</w:t>
            </w:r>
          </w:p>
        </w:tc>
      </w:tr>
      <w:tr w:rsidR="00710E88" w:rsidRPr="00203E8D" w:rsidTr="00101501">
        <w:trPr>
          <w:trHeight w:val="558"/>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488.35</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Serv de torno, perno, tuerca y rectif de prensa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C-62088</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Ejec de Proyectos</w:t>
            </w:r>
          </w:p>
        </w:tc>
      </w:tr>
      <w:tr w:rsidR="00710E88" w:rsidRPr="00203E8D" w:rsidTr="00101501">
        <w:trPr>
          <w:trHeight w:val="416"/>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47.50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Rash / fresado fino</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N-10405</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Ejec de Proyectos</w:t>
            </w:r>
          </w:p>
        </w:tc>
      </w:tr>
      <w:tr w:rsidR="00710E88" w:rsidRPr="00203E8D" w:rsidTr="00101501">
        <w:trPr>
          <w:trHeight w:val="576"/>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54302</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153.84</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Amortiguadores (4), parche y raparac de llanta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N-2439</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Centro Juvenil El Salvador - Corea</w:t>
            </w:r>
          </w:p>
        </w:tc>
      </w:tr>
      <w:tr w:rsidR="00710E88" w:rsidRPr="00203E8D" w:rsidTr="00101501">
        <w:trPr>
          <w:trHeight w:val="467"/>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54302</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34.56</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Cable para bujía y bujía (4)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N-8082</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Unidad de Turismo</w:t>
            </w:r>
          </w:p>
        </w:tc>
      </w:tr>
      <w:tr w:rsidR="00710E88" w:rsidRPr="00203E8D" w:rsidTr="00101501">
        <w:trPr>
          <w:trHeight w:val="1195"/>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54302</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388.90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Pistón, anillo para pistón, casque de banco, casquete de biela, empaque de motor y filtro de aceite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N-13883</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Generales</w:t>
            </w:r>
          </w:p>
        </w:tc>
      </w:tr>
      <w:tr w:rsidR="00710E88" w:rsidRPr="00203E8D" w:rsidTr="00101501">
        <w:trPr>
          <w:trHeight w:val="563"/>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Dora Moran de Andaluz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61104</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50.00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Boc para PC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Administrativo - para capacitaciones virtuales</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Unidad de Adquisiciones y Contrataciones Institucional</w:t>
            </w:r>
          </w:p>
        </w:tc>
      </w:tr>
      <w:tr w:rsidR="00710E88" w:rsidRPr="00203E8D" w:rsidTr="00101501">
        <w:trPr>
          <w:trHeight w:val="826"/>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Roberto Carlos García Ramírez</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54115, 61104</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654.00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Tarjeta de memoria, impresora Hp, tinta HP y 544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Administrativo</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Informática y Unidad de Adquisiciones y Contrataciones Institucional</w:t>
            </w:r>
          </w:p>
        </w:tc>
      </w:tr>
      <w:tr w:rsidR="00710E88" w:rsidRPr="00203E8D" w:rsidTr="00101501">
        <w:trPr>
          <w:trHeight w:val="533"/>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Dora Moran de Andaluz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54115</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44.00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Cable HDMI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Administrativo</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Centro de Monitoreo</w:t>
            </w:r>
          </w:p>
        </w:tc>
      </w:tr>
      <w:tr w:rsidR="00710E88" w:rsidRPr="00203E8D" w:rsidTr="00101501">
        <w:trPr>
          <w:trHeight w:val="391"/>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Oswaldo Alfredo Lopez Ramírez</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400.00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Singuil (20)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Mantenimiento </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Estadio Municipal</w:t>
            </w:r>
          </w:p>
        </w:tc>
      </w:tr>
      <w:tr w:rsidR="00710E88" w:rsidRPr="00203E8D" w:rsidTr="00101501">
        <w:trPr>
          <w:trHeight w:val="274"/>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Dora Moran de Andaluz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61104</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240.00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Multifuncional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Administrativo</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Tesorería</w:t>
            </w:r>
          </w:p>
        </w:tc>
      </w:tr>
      <w:tr w:rsidR="00710E88" w:rsidRPr="00203E8D" w:rsidTr="00101501">
        <w:trPr>
          <w:trHeight w:val="491"/>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Electrónica 2001,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54199</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298.00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Tambor (2) y repinique</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Contribución</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Banda Aurinegro</w:t>
            </w:r>
          </w:p>
        </w:tc>
      </w:tr>
      <w:tr w:rsidR="00710E88" w:rsidRPr="00203E8D" w:rsidTr="00101501">
        <w:trPr>
          <w:trHeight w:val="413"/>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54119</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115.39</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Batería 90 Amp</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N-3057</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Cuerpo de Agentes Municipales</w:t>
            </w:r>
          </w:p>
        </w:tc>
      </w:tr>
      <w:tr w:rsidR="00710E88" w:rsidRPr="00203E8D" w:rsidTr="00101501">
        <w:trPr>
          <w:trHeight w:val="703"/>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54301</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13.10</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Zapata convencional (2) y reparac de llanta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Eq. 420</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Ejec de Proyectos</w:t>
            </w:r>
          </w:p>
        </w:tc>
      </w:tr>
      <w:tr w:rsidR="00710E88" w:rsidRPr="00203E8D" w:rsidTr="00101501">
        <w:trPr>
          <w:trHeight w:val="327"/>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54118</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13.75</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Válvula de pito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N-10405</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Depto. de Ejec de Proyectos</w:t>
            </w:r>
          </w:p>
        </w:tc>
      </w:tr>
      <w:tr w:rsidR="00710E88" w:rsidRPr="00203E8D" w:rsidTr="00101501">
        <w:trPr>
          <w:trHeight w:val="605"/>
        </w:trPr>
        <w:tc>
          <w:tcPr>
            <w:tcW w:w="1552" w:type="dxa"/>
            <w:tcBorders>
              <w:top w:val="nil"/>
              <w:left w:val="single" w:sz="4" w:space="0" w:color="auto"/>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Dorsa, S. A. de C. V. </w:t>
            </w:r>
          </w:p>
        </w:tc>
        <w:tc>
          <w:tcPr>
            <w:tcW w:w="968"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54302</w:t>
            </w:r>
          </w:p>
        </w:tc>
        <w:tc>
          <w:tcPr>
            <w:tcW w:w="1669"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center"/>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2.31</w:t>
            </w:r>
          </w:p>
        </w:tc>
        <w:tc>
          <w:tcPr>
            <w:tcW w:w="1470"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 xml:space="preserve"> Parche y reparación de llanta </w:t>
            </w:r>
          </w:p>
        </w:tc>
        <w:tc>
          <w:tcPr>
            <w:tcW w:w="1571"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N-13732</w:t>
            </w:r>
          </w:p>
        </w:tc>
        <w:tc>
          <w:tcPr>
            <w:tcW w:w="2054" w:type="dxa"/>
            <w:tcBorders>
              <w:top w:val="nil"/>
              <w:left w:val="nil"/>
              <w:bottom w:val="single" w:sz="4" w:space="0" w:color="auto"/>
              <w:right w:val="single" w:sz="4" w:space="0" w:color="auto"/>
            </w:tcBorders>
            <w:hideMark/>
          </w:tcPr>
          <w:p w:rsidR="00710E88" w:rsidRPr="00203E8D" w:rsidRDefault="00710E88" w:rsidP="00710E88">
            <w:pPr>
              <w:spacing w:after="0" w:line="240" w:lineRule="auto"/>
              <w:jc w:val="both"/>
              <w:rPr>
                <w:rFonts w:ascii="Bahnschrift Light" w:eastAsia="Times New Roman" w:hAnsi="Bahnschrift Light" w:cs="Calibri"/>
                <w:i/>
                <w:sz w:val="16"/>
                <w:szCs w:val="16"/>
                <w:lang w:eastAsia="es-SV"/>
              </w:rPr>
            </w:pPr>
            <w:r w:rsidRPr="00203E8D">
              <w:rPr>
                <w:rFonts w:ascii="Bahnschrift Light" w:eastAsia="Times New Roman" w:hAnsi="Bahnschrift Light" w:cs="Calibri"/>
                <w:i/>
                <w:sz w:val="16"/>
                <w:szCs w:val="16"/>
                <w:lang w:eastAsia="es-SV"/>
              </w:rPr>
              <w:t>Servicios Públicos y Medio Ambiente</w:t>
            </w:r>
          </w:p>
        </w:tc>
      </w:tr>
    </w:tbl>
    <w:p w:rsidR="00710E88" w:rsidRPr="00203E8D" w:rsidRDefault="00710E88" w:rsidP="00710E88">
      <w:pPr>
        <w:spacing w:after="0" w:line="240" w:lineRule="auto"/>
        <w:jc w:val="both"/>
        <w:rPr>
          <w:rFonts w:ascii="Arial" w:hAnsi="Arial" w:cs="Arial"/>
          <w:b/>
          <w:i/>
          <w:iCs/>
          <w:sz w:val="16"/>
          <w:szCs w:val="16"/>
        </w:rPr>
      </w:pPr>
    </w:p>
    <w:p w:rsidR="00710E88" w:rsidRPr="00710E88" w:rsidRDefault="00710E88" w:rsidP="00710E88">
      <w:pPr>
        <w:spacing w:after="0" w:line="480" w:lineRule="auto"/>
        <w:jc w:val="both"/>
        <w:rPr>
          <w:rFonts w:ascii="Arial" w:hAnsi="Arial" w:cs="Arial"/>
          <w:bCs/>
          <w:i/>
          <w:iCs/>
          <w:sz w:val="24"/>
          <w:szCs w:val="24"/>
        </w:rPr>
      </w:pPr>
      <w:r w:rsidRPr="00710E88">
        <w:rPr>
          <w:rFonts w:ascii="Arial" w:hAnsi="Arial" w:cs="Arial"/>
          <w:b/>
          <w:i/>
          <w:iCs/>
          <w:sz w:val="24"/>
          <w:szCs w:val="24"/>
        </w:rPr>
        <w:t xml:space="preserve">En el presente acuerdo se abstienen de votar los Regidores Propietarios: </w:t>
      </w:r>
      <w:r w:rsidRPr="00710E88">
        <w:rPr>
          <w:rFonts w:ascii="Arial" w:hAnsi="Arial" w:cs="Arial"/>
          <w:b/>
          <w:i/>
          <w:w w:val="105"/>
          <w:sz w:val="24"/>
          <w:szCs w:val="24"/>
        </w:rPr>
        <w:t xml:space="preserve">Mario Antonio </w:t>
      </w:r>
      <w:r w:rsidRPr="00710E88">
        <w:rPr>
          <w:rFonts w:ascii="Arial" w:hAnsi="Arial" w:cs="Arial"/>
          <w:b/>
          <w:i/>
          <w:spacing w:val="-7"/>
          <w:w w:val="105"/>
          <w:sz w:val="24"/>
          <w:szCs w:val="24"/>
        </w:rPr>
        <w:t>Magaña</w:t>
      </w:r>
      <w:r w:rsidRPr="00710E88">
        <w:rPr>
          <w:rFonts w:ascii="Arial" w:hAnsi="Arial" w:cs="Arial"/>
          <w:b/>
          <w:i/>
          <w:w w:val="105"/>
          <w:sz w:val="24"/>
          <w:szCs w:val="24"/>
        </w:rPr>
        <w:t>, Héctor Manuel Galicia Arriaza, Sergio</w:t>
      </w:r>
      <w:r w:rsidRPr="00710E88">
        <w:rPr>
          <w:rFonts w:ascii="Arial" w:hAnsi="Arial" w:cs="Arial"/>
          <w:b/>
          <w:i/>
          <w:spacing w:val="-3"/>
          <w:w w:val="105"/>
          <w:sz w:val="24"/>
          <w:szCs w:val="24"/>
        </w:rPr>
        <w:t xml:space="preserve"> Alberto </w:t>
      </w:r>
      <w:r w:rsidRPr="00710E88">
        <w:rPr>
          <w:rFonts w:ascii="Arial" w:hAnsi="Arial" w:cs="Arial"/>
          <w:b/>
          <w:i/>
          <w:w w:val="105"/>
          <w:sz w:val="24"/>
          <w:szCs w:val="24"/>
        </w:rPr>
        <w:t>Escalante Madrid, y Cristian Bladimir Castillo Saravia.-</w:t>
      </w:r>
      <w:r>
        <w:rPr>
          <w:rFonts w:ascii="Arial" w:hAnsi="Arial" w:cs="Arial"/>
          <w:bCs/>
          <w:i/>
          <w:iCs/>
          <w:sz w:val="24"/>
          <w:szCs w:val="24"/>
        </w:rPr>
        <w:t xml:space="preserve"> </w:t>
      </w:r>
      <w:r w:rsidRPr="00710E88">
        <w:rPr>
          <w:rFonts w:ascii="Arial" w:hAnsi="Arial" w:cs="Arial"/>
          <w:b/>
          <w:bCs/>
          <w:i/>
          <w:w w:val="105"/>
          <w:sz w:val="24"/>
          <w:szCs w:val="24"/>
        </w:rPr>
        <w:t>ACUERDO N°2.-</w:t>
      </w:r>
      <w:r>
        <w:rPr>
          <w:rFonts w:ascii="Arial" w:hAnsi="Arial" w:cs="Arial"/>
          <w:bCs/>
          <w:i/>
          <w:iCs/>
          <w:sz w:val="24"/>
          <w:szCs w:val="24"/>
        </w:rPr>
        <w:t xml:space="preserve"> </w:t>
      </w:r>
      <w:r w:rsidRPr="00710E88">
        <w:rPr>
          <w:rFonts w:ascii="Arial" w:hAnsi="Arial" w:cs="Arial"/>
          <w:i/>
          <w:iCs/>
          <w:sz w:val="24"/>
          <w:szCs w:val="24"/>
          <w:lang w:val="es-MX"/>
        </w:rPr>
        <w:t xml:space="preserve">El Concejo Municipal de Ahuachapán, en uso de sus facultades legales que le confiere el Código Municipal en su Arts.30, Numerales 4, 9 y 14; Art.31, Numeral 4 y 13; Art. 48, Numeral 5 y 9; art. 18 de  LACAP y con base a la solicitud presentada ante el Concejo Municipal de fecha 12 de Agosto del corriente año, presentada por el Jefe de la UACI, en la que solicita que se pueda adjudicar el Suministro del: “Equipamiento, herramientas, materiales y publicidad para 16 emprendimientos del Programa Espacios Seguros de Convivencia para Jóvenes en El Salvador, CONVIVIR Fase III Complemento. Asimismo, se solicita que se nombre el administrador de compra. Este Concejo en uso de sus facultades legales </w:t>
      </w:r>
      <w:r w:rsidRPr="00710E88">
        <w:rPr>
          <w:rFonts w:ascii="Arial" w:hAnsi="Arial" w:cs="Arial"/>
          <w:b/>
          <w:bCs/>
          <w:i/>
          <w:iCs/>
          <w:sz w:val="24"/>
          <w:szCs w:val="24"/>
          <w:lang w:val="es-MX"/>
        </w:rPr>
        <w:t xml:space="preserve">ACUERDA: </w:t>
      </w:r>
      <w:r w:rsidRPr="00710E88">
        <w:rPr>
          <w:rFonts w:ascii="Arial" w:hAnsi="Arial" w:cs="Arial"/>
          <w:i/>
          <w:iCs/>
          <w:sz w:val="24"/>
          <w:szCs w:val="24"/>
          <w:lang w:val="es-MX"/>
        </w:rPr>
        <w:t>1) Adjudicar el Suministro del: “Equipamiento, herramientas, materiales y publicidad para 16 emprendimientos del Programa Espacios Seguros de Convivencia para Jóvenes en El Salvador, CONVIVIR Fase III Complemento, de la manera siguiente</w:t>
      </w:r>
      <w:r>
        <w:rPr>
          <w:rFonts w:ascii="Arial" w:hAnsi="Arial" w:cs="Arial"/>
          <w:i/>
          <w:iCs/>
          <w:sz w:val="18"/>
          <w:szCs w:val="18"/>
          <w:lang w:val="es-MX"/>
        </w:rPr>
        <w:t>:</w:t>
      </w:r>
    </w:p>
    <w:tbl>
      <w:tblPr>
        <w:tblStyle w:val="Tablaconcuadrcula"/>
        <w:tblW w:w="0" w:type="auto"/>
        <w:tblInd w:w="108" w:type="dxa"/>
        <w:tblLook w:val="04A0"/>
      </w:tblPr>
      <w:tblGrid>
        <w:gridCol w:w="5219"/>
        <w:gridCol w:w="4094"/>
      </w:tblGrid>
      <w:tr w:rsidR="00710E88" w:rsidTr="00710E88">
        <w:trPr>
          <w:trHeight w:val="253"/>
        </w:trPr>
        <w:tc>
          <w:tcPr>
            <w:tcW w:w="5245" w:type="dxa"/>
            <w:tcBorders>
              <w:top w:val="single" w:sz="4" w:space="0" w:color="auto"/>
              <w:left w:val="single" w:sz="4" w:space="0" w:color="auto"/>
              <w:bottom w:val="single" w:sz="4" w:space="0" w:color="auto"/>
              <w:right w:val="single" w:sz="4" w:space="0" w:color="auto"/>
            </w:tcBorders>
            <w:hideMark/>
          </w:tcPr>
          <w:p w:rsidR="00710E88" w:rsidRPr="00710E88" w:rsidRDefault="00710E88" w:rsidP="00710E88">
            <w:pPr>
              <w:spacing w:line="254" w:lineRule="auto"/>
              <w:jc w:val="center"/>
              <w:rPr>
                <w:rFonts w:ascii="Arial" w:hAnsi="Arial" w:cs="Arial"/>
                <w:b/>
                <w:bCs/>
                <w:i/>
                <w:iCs/>
                <w:sz w:val="20"/>
                <w:szCs w:val="20"/>
                <w:lang w:val="es-MX"/>
              </w:rPr>
            </w:pPr>
            <w:r w:rsidRPr="00710E88">
              <w:rPr>
                <w:rFonts w:ascii="Arial" w:hAnsi="Arial" w:cs="Arial"/>
                <w:b/>
                <w:bCs/>
                <w:i/>
                <w:iCs/>
                <w:sz w:val="20"/>
                <w:szCs w:val="20"/>
                <w:lang w:val="es-MX"/>
              </w:rPr>
              <w:t>PROVEEDOR</w:t>
            </w:r>
          </w:p>
        </w:tc>
        <w:tc>
          <w:tcPr>
            <w:tcW w:w="4111" w:type="dxa"/>
            <w:tcBorders>
              <w:top w:val="single" w:sz="4" w:space="0" w:color="auto"/>
              <w:left w:val="single" w:sz="4" w:space="0" w:color="auto"/>
              <w:bottom w:val="single" w:sz="4" w:space="0" w:color="auto"/>
              <w:right w:val="single" w:sz="4" w:space="0" w:color="auto"/>
            </w:tcBorders>
            <w:hideMark/>
          </w:tcPr>
          <w:p w:rsidR="00710E88" w:rsidRPr="00710E88" w:rsidRDefault="00710E88" w:rsidP="00710E88">
            <w:pPr>
              <w:spacing w:line="254" w:lineRule="auto"/>
              <w:jc w:val="center"/>
              <w:rPr>
                <w:rFonts w:ascii="Arial" w:hAnsi="Arial" w:cs="Arial"/>
                <w:b/>
                <w:bCs/>
                <w:i/>
                <w:iCs/>
                <w:sz w:val="20"/>
                <w:szCs w:val="20"/>
                <w:lang w:val="es-MX"/>
              </w:rPr>
            </w:pPr>
            <w:r w:rsidRPr="00710E88">
              <w:rPr>
                <w:rFonts w:ascii="Arial" w:hAnsi="Arial" w:cs="Arial"/>
                <w:b/>
                <w:bCs/>
                <w:i/>
                <w:iCs/>
                <w:sz w:val="20"/>
                <w:szCs w:val="20"/>
                <w:lang w:val="es-MX"/>
              </w:rPr>
              <w:t>MONTO A RATIFICAR ADJUDICACION</w:t>
            </w:r>
          </w:p>
        </w:tc>
      </w:tr>
      <w:tr w:rsidR="00710E88" w:rsidTr="00710E88">
        <w:tc>
          <w:tcPr>
            <w:tcW w:w="5245" w:type="dxa"/>
            <w:tcBorders>
              <w:top w:val="single" w:sz="4" w:space="0" w:color="auto"/>
              <w:left w:val="single" w:sz="4" w:space="0" w:color="auto"/>
              <w:bottom w:val="single" w:sz="4" w:space="0" w:color="auto"/>
              <w:right w:val="single" w:sz="4" w:space="0" w:color="auto"/>
            </w:tcBorders>
            <w:hideMark/>
          </w:tcPr>
          <w:p w:rsidR="00710E88" w:rsidRPr="00710E88" w:rsidRDefault="00710E88" w:rsidP="00710E88">
            <w:pPr>
              <w:spacing w:line="254" w:lineRule="auto"/>
              <w:jc w:val="both"/>
              <w:rPr>
                <w:rFonts w:ascii="Arial" w:hAnsi="Arial" w:cs="Arial"/>
                <w:i/>
                <w:iCs/>
                <w:sz w:val="20"/>
                <w:szCs w:val="20"/>
                <w:lang w:val="es-MX"/>
              </w:rPr>
            </w:pPr>
            <w:r w:rsidRPr="00710E88">
              <w:rPr>
                <w:rFonts w:ascii="Arial" w:hAnsi="Arial" w:cs="Arial"/>
                <w:i/>
                <w:iCs/>
                <w:sz w:val="20"/>
                <w:szCs w:val="20"/>
                <w:lang w:val="es-MX"/>
              </w:rPr>
              <w:t>Francisco Javier Marroquín Pérez</w:t>
            </w:r>
          </w:p>
        </w:tc>
        <w:tc>
          <w:tcPr>
            <w:tcW w:w="4111" w:type="dxa"/>
            <w:tcBorders>
              <w:top w:val="single" w:sz="4" w:space="0" w:color="auto"/>
              <w:left w:val="single" w:sz="4" w:space="0" w:color="auto"/>
              <w:bottom w:val="single" w:sz="4" w:space="0" w:color="auto"/>
              <w:right w:val="single" w:sz="4" w:space="0" w:color="auto"/>
            </w:tcBorders>
            <w:hideMark/>
          </w:tcPr>
          <w:p w:rsidR="00710E88" w:rsidRPr="00710E88" w:rsidRDefault="00710E88" w:rsidP="00710E88">
            <w:pPr>
              <w:spacing w:line="254" w:lineRule="auto"/>
              <w:rPr>
                <w:rFonts w:ascii="Arial" w:hAnsi="Arial" w:cs="Arial"/>
                <w:i/>
                <w:iCs/>
                <w:sz w:val="20"/>
                <w:szCs w:val="20"/>
                <w:lang w:val="es-MX"/>
              </w:rPr>
            </w:pPr>
            <w:r w:rsidRPr="00710E88">
              <w:rPr>
                <w:rFonts w:ascii="Arial" w:hAnsi="Arial" w:cs="Arial"/>
                <w:i/>
                <w:iCs/>
                <w:sz w:val="20"/>
                <w:szCs w:val="20"/>
                <w:lang w:val="es-MX"/>
              </w:rPr>
              <w:t xml:space="preserve">                               $  124.05</w:t>
            </w:r>
          </w:p>
        </w:tc>
      </w:tr>
      <w:tr w:rsidR="00710E88" w:rsidTr="00710E88">
        <w:tc>
          <w:tcPr>
            <w:tcW w:w="5245" w:type="dxa"/>
            <w:tcBorders>
              <w:top w:val="single" w:sz="4" w:space="0" w:color="auto"/>
              <w:left w:val="single" w:sz="4" w:space="0" w:color="auto"/>
              <w:bottom w:val="single" w:sz="4" w:space="0" w:color="auto"/>
              <w:right w:val="single" w:sz="4" w:space="0" w:color="auto"/>
            </w:tcBorders>
            <w:hideMark/>
          </w:tcPr>
          <w:p w:rsidR="00710E88" w:rsidRPr="00710E88" w:rsidRDefault="00710E88" w:rsidP="00710E88">
            <w:pPr>
              <w:spacing w:line="254" w:lineRule="auto"/>
              <w:jc w:val="both"/>
              <w:rPr>
                <w:rFonts w:ascii="Arial" w:hAnsi="Arial" w:cs="Arial"/>
                <w:i/>
                <w:iCs/>
                <w:sz w:val="20"/>
                <w:szCs w:val="20"/>
                <w:lang w:val="es-MX"/>
              </w:rPr>
            </w:pPr>
            <w:r w:rsidRPr="00710E88">
              <w:rPr>
                <w:rFonts w:ascii="Arial" w:hAnsi="Arial" w:cs="Arial"/>
                <w:i/>
                <w:iCs/>
                <w:sz w:val="20"/>
                <w:szCs w:val="20"/>
                <w:lang w:val="es-MX"/>
              </w:rPr>
              <w:t>Wilfredo Ernesto Álvarez Parada</w:t>
            </w:r>
          </w:p>
        </w:tc>
        <w:tc>
          <w:tcPr>
            <w:tcW w:w="4111" w:type="dxa"/>
            <w:tcBorders>
              <w:top w:val="single" w:sz="4" w:space="0" w:color="auto"/>
              <w:left w:val="single" w:sz="4" w:space="0" w:color="auto"/>
              <w:bottom w:val="single" w:sz="4" w:space="0" w:color="auto"/>
              <w:right w:val="single" w:sz="4" w:space="0" w:color="auto"/>
            </w:tcBorders>
            <w:hideMark/>
          </w:tcPr>
          <w:p w:rsidR="00710E88" w:rsidRPr="00710E88" w:rsidRDefault="00710E88" w:rsidP="00710E88">
            <w:pPr>
              <w:spacing w:line="254" w:lineRule="auto"/>
              <w:rPr>
                <w:rFonts w:ascii="Arial" w:hAnsi="Arial" w:cs="Arial"/>
                <w:i/>
                <w:iCs/>
                <w:sz w:val="20"/>
                <w:szCs w:val="20"/>
                <w:lang w:val="es-MX"/>
              </w:rPr>
            </w:pPr>
            <w:r w:rsidRPr="00710E88">
              <w:rPr>
                <w:rFonts w:ascii="Arial" w:hAnsi="Arial" w:cs="Arial"/>
                <w:i/>
                <w:iCs/>
                <w:sz w:val="20"/>
                <w:szCs w:val="20"/>
                <w:lang w:val="es-MX"/>
              </w:rPr>
              <w:t xml:space="preserve">                               $  406.00</w:t>
            </w:r>
          </w:p>
        </w:tc>
      </w:tr>
      <w:tr w:rsidR="00710E88" w:rsidTr="00710E88">
        <w:tc>
          <w:tcPr>
            <w:tcW w:w="5245" w:type="dxa"/>
            <w:tcBorders>
              <w:top w:val="single" w:sz="4" w:space="0" w:color="auto"/>
              <w:left w:val="single" w:sz="4" w:space="0" w:color="auto"/>
              <w:bottom w:val="single" w:sz="4" w:space="0" w:color="auto"/>
              <w:right w:val="single" w:sz="4" w:space="0" w:color="auto"/>
            </w:tcBorders>
            <w:hideMark/>
          </w:tcPr>
          <w:p w:rsidR="00710E88" w:rsidRPr="00710E88" w:rsidRDefault="00710E88" w:rsidP="00710E88">
            <w:pPr>
              <w:spacing w:line="254" w:lineRule="auto"/>
              <w:jc w:val="both"/>
              <w:rPr>
                <w:rFonts w:ascii="Arial" w:hAnsi="Arial" w:cs="Arial"/>
                <w:i/>
                <w:iCs/>
                <w:sz w:val="20"/>
                <w:szCs w:val="20"/>
                <w:lang w:val="es-MX"/>
              </w:rPr>
            </w:pPr>
            <w:r w:rsidRPr="00710E88">
              <w:rPr>
                <w:rFonts w:ascii="Arial" w:hAnsi="Arial" w:cs="Arial"/>
                <w:i/>
                <w:iCs/>
                <w:sz w:val="20"/>
                <w:szCs w:val="20"/>
                <w:lang w:val="es-MX"/>
              </w:rPr>
              <w:t>Dora Morán de Andaluz</w:t>
            </w:r>
          </w:p>
        </w:tc>
        <w:tc>
          <w:tcPr>
            <w:tcW w:w="4111" w:type="dxa"/>
            <w:tcBorders>
              <w:top w:val="single" w:sz="4" w:space="0" w:color="auto"/>
              <w:left w:val="single" w:sz="4" w:space="0" w:color="auto"/>
              <w:bottom w:val="single" w:sz="4" w:space="0" w:color="auto"/>
              <w:right w:val="single" w:sz="4" w:space="0" w:color="auto"/>
            </w:tcBorders>
            <w:hideMark/>
          </w:tcPr>
          <w:p w:rsidR="00710E88" w:rsidRPr="00710E88" w:rsidRDefault="00AA7F3A" w:rsidP="00710E88">
            <w:pPr>
              <w:spacing w:line="254" w:lineRule="auto"/>
              <w:jc w:val="center"/>
              <w:rPr>
                <w:rFonts w:ascii="Arial" w:hAnsi="Arial" w:cs="Arial"/>
                <w:i/>
                <w:iCs/>
                <w:sz w:val="20"/>
                <w:szCs w:val="20"/>
                <w:lang w:val="es-MX"/>
              </w:rPr>
            </w:pPr>
            <w:r>
              <w:rPr>
                <w:rFonts w:ascii="Arial" w:hAnsi="Arial" w:cs="Arial"/>
                <w:i/>
                <w:iCs/>
                <w:sz w:val="20"/>
                <w:szCs w:val="20"/>
                <w:lang w:val="es-MX"/>
              </w:rPr>
              <w:t xml:space="preserve">       </w:t>
            </w:r>
            <w:r w:rsidR="00710E88" w:rsidRPr="00710E88">
              <w:rPr>
                <w:rFonts w:ascii="Arial" w:hAnsi="Arial" w:cs="Arial"/>
                <w:i/>
                <w:iCs/>
                <w:sz w:val="20"/>
                <w:szCs w:val="20"/>
                <w:lang w:val="es-MX"/>
              </w:rPr>
              <w:t>$2,897.00</w:t>
            </w:r>
          </w:p>
        </w:tc>
      </w:tr>
      <w:tr w:rsidR="00710E88" w:rsidTr="00710E88">
        <w:tc>
          <w:tcPr>
            <w:tcW w:w="5245" w:type="dxa"/>
            <w:tcBorders>
              <w:top w:val="single" w:sz="4" w:space="0" w:color="auto"/>
              <w:left w:val="single" w:sz="4" w:space="0" w:color="auto"/>
              <w:bottom w:val="single" w:sz="4" w:space="0" w:color="auto"/>
              <w:right w:val="single" w:sz="4" w:space="0" w:color="auto"/>
            </w:tcBorders>
            <w:hideMark/>
          </w:tcPr>
          <w:p w:rsidR="00710E88" w:rsidRPr="00710E88" w:rsidRDefault="00710E88" w:rsidP="00710E88">
            <w:pPr>
              <w:spacing w:line="254" w:lineRule="auto"/>
              <w:jc w:val="both"/>
              <w:rPr>
                <w:rFonts w:ascii="Arial" w:hAnsi="Arial" w:cs="Arial"/>
                <w:i/>
                <w:iCs/>
                <w:sz w:val="20"/>
                <w:szCs w:val="20"/>
                <w:lang w:val="es-MX"/>
              </w:rPr>
            </w:pPr>
            <w:r w:rsidRPr="00710E88">
              <w:rPr>
                <w:rFonts w:ascii="Arial" w:hAnsi="Arial" w:cs="Arial"/>
                <w:i/>
                <w:iCs/>
                <w:sz w:val="20"/>
                <w:szCs w:val="20"/>
                <w:lang w:val="es-MX"/>
              </w:rPr>
              <w:t>Ricardo Ernesto Garcilazo</w:t>
            </w:r>
            <w:r>
              <w:rPr>
                <w:rFonts w:ascii="Arial" w:hAnsi="Arial" w:cs="Arial"/>
                <w:i/>
                <w:iCs/>
                <w:sz w:val="20"/>
                <w:szCs w:val="20"/>
                <w:lang w:val="es-MX"/>
              </w:rPr>
              <w:t xml:space="preserve"> </w:t>
            </w:r>
            <w:r w:rsidRPr="00710E88">
              <w:rPr>
                <w:rFonts w:ascii="Arial" w:hAnsi="Arial" w:cs="Arial"/>
                <w:i/>
                <w:iCs/>
                <w:sz w:val="20"/>
                <w:szCs w:val="20"/>
                <w:lang w:val="es-MX"/>
              </w:rPr>
              <w:t>Reyes</w:t>
            </w:r>
          </w:p>
        </w:tc>
        <w:tc>
          <w:tcPr>
            <w:tcW w:w="4111" w:type="dxa"/>
            <w:tcBorders>
              <w:top w:val="single" w:sz="4" w:space="0" w:color="auto"/>
              <w:left w:val="single" w:sz="4" w:space="0" w:color="auto"/>
              <w:bottom w:val="single" w:sz="4" w:space="0" w:color="auto"/>
              <w:right w:val="single" w:sz="4" w:space="0" w:color="auto"/>
            </w:tcBorders>
            <w:hideMark/>
          </w:tcPr>
          <w:p w:rsidR="00710E88" w:rsidRPr="00710E88" w:rsidRDefault="00710E88" w:rsidP="00710E88">
            <w:pPr>
              <w:spacing w:line="254" w:lineRule="auto"/>
              <w:rPr>
                <w:rFonts w:ascii="Arial" w:hAnsi="Arial" w:cs="Arial"/>
                <w:i/>
                <w:iCs/>
                <w:sz w:val="20"/>
                <w:szCs w:val="20"/>
                <w:lang w:val="es-MX"/>
              </w:rPr>
            </w:pPr>
            <w:r w:rsidRPr="00710E88">
              <w:rPr>
                <w:rFonts w:ascii="Arial" w:hAnsi="Arial" w:cs="Arial"/>
                <w:i/>
                <w:iCs/>
                <w:sz w:val="20"/>
                <w:szCs w:val="20"/>
                <w:lang w:val="es-MX"/>
              </w:rPr>
              <w:t xml:space="preserve">   </w:t>
            </w:r>
            <w:r w:rsidR="00AA7F3A">
              <w:rPr>
                <w:rFonts w:ascii="Arial" w:hAnsi="Arial" w:cs="Arial"/>
                <w:i/>
                <w:iCs/>
                <w:sz w:val="20"/>
                <w:szCs w:val="20"/>
                <w:lang w:val="es-MX"/>
              </w:rPr>
              <w:t xml:space="preserve">                            $  </w:t>
            </w:r>
            <w:r w:rsidRPr="00710E88">
              <w:rPr>
                <w:rFonts w:ascii="Arial" w:hAnsi="Arial" w:cs="Arial"/>
                <w:i/>
                <w:iCs/>
                <w:sz w:val="20"/>
                <w:szCs w:val="20"/>
                <w:lang w:val="es-MX"/>
              </w:rPr>
              <w:t>150.00</w:t>
            </w:r>
          </w:p>
        </w:tc>
      </w:tr>
    </w:tbl>
    <w:p w:rsidR="00710E88" w:rsidRPr="00795AEC" w:rsidRDefault="00710E88" w:rsidP="00892A7D">
      <w:pPr>
        <w:spacing w:after="0" w:line="480" w:lineRule="auto"/>
        <w:jc w:val="both"/>
        <w:rPr>
          <w:rFonts w:ascii="Arial" w:hAnsi="Arial" w:cs="Arial"/>
          <w:i/>
          <w:sz w:val="24"/>
          <w:szCs w:val="24"/>
        </w:rPr>
      </w:pPr>
      <w:r w:rsidRPr="00710E88">
        <w:rPr>
          <w:rFonts w:ascii="Arial" w:hAnsi="Arial" w:cs="Arial"/>
          <w:i/>
          <w:iCs/>
          <w:sz w:val="24"/>
          <w:szCs w:val="24"/>
          <w:lang w:val="es-MX"/>
        </w:rPr>
        <w:t xml:space="preserve"> 2) </w:t>
      </w:r>
      <w:r w:rsidRPr="00710E88">
        <w:rPr>
          <w:rFonts w:ascii="Arial" w:hAnsi="Arial" w:cs="Arial"/>
          <w:i/>
          <w:iCs/>
          <w:sz w:val="24"/>
          <w:szCs w:val="24"/>
        </w:rPr>
        <w:t xml:space="preserve">Se autoriza a la UACI para que emita las correspondientes órdenes de compra una vez los resultados estén en firme y se nombra administrador de órdenes de compra al señor </w:t>
      </w:r>
      <w:r w:rsidRPr="00710E88">
        <w:rPr>
          <w:rFonts w:ascii="Arial" w:hAnsi="Arial" w:cs="Arial"/>
          <w:b/>
          <w:i/>
          <w:iCs/>
          <w:sz w:val="24"/>
          <w:szCs w:val="24"/>
        </w:rPr>
        <w:t xml:space="preserve">David Alexander González Rivera; </w:t>
      </w:r>
      <w:r w:rsidRPr="00710E88">
        <w:rPr>
          <w:rFonts w:ascii="Arial" w:hAnsi="Arial" w:cs="Arial"/>
          <w:bCs/>
          <w:i/>
          <w:iCs/>
          <w:sz w:val="24"/>
          <w:szCs w:val="24"/>
        </w:rPr>
        <w:t xml:space="preserve">3) Se autoriza al Tesorero Municipal Interino José Armando Escalante López para que realice las erogaciones correspondientes de la Fuente de financiamiento </w:t>
      </w:r>
      <w:r w:rsidRPr="00710E88">
        <w:rPr>
          <w:rFonts w:ascii="Arial" w:hAnsi="Arial" w:cs="Arial"/>
          <w:b/>
          <w:i/>
          <w:iCs/>
          <w:sz w:val="24"/>
          <w:szCs w:val="24"/>
        </w:rPr>
        <w:t xml:space="preserve">237 KFW-CONVIVIR-2016 y 85-T Fondo General – Contrapartida 2019.- El presente acuerdo fue aprobado de forma unánime por los Miembros del Concejo Municipal Plural.- </w:t>
      </w:r>
      <w:r w:rsidRPr="00710E88">
        <w:rPr>
          <w:rFonts w:ascii="Arial" w:hAnsi="Arial" w:cs="Arial"/>
          <w:b/>
          <w:bCs/>
          <w:i/>
          <w:w w:val="105"/>
          <w:sz w:val="24"/>
          <w:szCs w:val="24"/>
        </w:rPr>
        <w:t>ACUERDO N°3.-</w:t>
      </w:r>
      <w:r>
        <w:rPr>
          <w:rFonts w:ascii="Arial" w:hAnsi="Arial" w:cs="Arial"/>
          <w:b/>
          <w:i/>
          <w:iCs/>
          <w:sz w:val="24"/>
          <w:szCs w:val="24"/>
        </w:rPr>
        <w:t xml:space="preserve"> </w:t>
      </w:r>
      <w:r w:rsidRPr="00710E88">
        <w:rPr>
          <w:rFonts w:ascii="Arial" w:hAnsi="Arial" w:cs="Arial"/>
          <w:bCs/>
          <w:i/>
          <w:sz w:val="24"/>
          <w:szCs w:val="24"/>
          <w:lang w:val="es-MX"/>
        </w:rPr>
        <w:t>El Concejo Municipal de Ahuachapán, uso de sus facultades legales que le confiere el Código Municipal en sus arts. 30 numerales 9 y 14; art. 32 numerales 2 y 13 y art. 48 numerales 5 y 6y la custodia de los fondos municipales y la ejecución de los pagos respectivos; y Art. 91; y visto el Memorándum suscrito por la Licenciada Carmen Griselda Contreras  donde solicita autorización para realizar la recarga para los Extintores que están ubicados en diferentes puntos de El Palacio Municipal así como en Unidades Externas y Mercados Municipales con la finalidad de contar con este equipo y con sus especificaciones adecuadas para ser utilizados en sofocar incendios, por un monto de hasta Un mil cuatrocientos ocho 40/100 dólares de los Estados Unidos de América ($1,408.40), por la recarga de 82 extintores y así contar con los extintores cargados para que sean usados en caso ocurra un incendio en la Municipalidad o en Unidad Externa de la misma, este Concejo Municipal en uso de sus facultades legales</w:t>
      </w:r>
      <w:r>
        <w:rPr>
          <w:rFonts w:ascii="Arial" w:hAnsi="Arial" w:cs="Arial"/>
          <w:bCs/>
          <w:i/>
          <w:sz w:val="24"/>
          <w:szCs w:val="24"/>
          <w:lang w:val="es-MX"/>
        </w:rPr>
        <w:t xml:space="preserve">, </w:t>
      </w:r>
      <w:r w:rsidRPr="00710E88">
        <w:rPr>
          <w:rFonts w:ascii="Arial" w:hAnsi="Arial" w:cs="Arial"/>
          <w:b/>
          <w:i/>
          <w:sz w:val="24"/>
          <w:szCs w:val="24"/>
          <w:lang w:val="es-MX"/>
        </w:rPr>
        <w:t>ACUERDA:</w:t>
      </w:r>
      <w:r w:rsidRPr="00710E88">
        <w:rPr>
          <w:rFonts w:ascii="Arial" w:hAnsi="Arial" w:cs="Arial"/>
          <w:bCs/>
          <w:i/>
          <w:sz w:val="24"/>
          <w:szCs w:val="24"/>
          <w:lang w:val="es-MX"/>
        </w:rPr>
        <w:t xml:space="preserve"> 1) Aprobar la respectiva recarga de los 82</w:t>
      </w:r>
      <w:r w:rsidR="001A7066">
        <w:rPr>
          <w:rFonts w:ascii="Arial" w:hAnsi="Arial" w:cs="Arial"/>
          <w:bCs/>
          <w:i/>
          <w:sz w:val="24"/>
          <w:szCs w:val="24"/>
          <w:lang w:val="es-MX"/>
        </w:rPr>
        <w:t xml:space="preserve"> </w:t>
      </w:r>
      <w:r w:rsidR="001A7066">
        <w:rPr>
          <w:rFonts w:ascii="Arial" w:hAnsi="Arial" w:cs="Arial"/>
          <w:bCs/>
          <w:i/>
          <w:szCs w:val="24"/>
          <w:lang w:val="es-MX"/>
        </w:rPr>
        <w:t xml:space="preserve"> </w:t>
      </w:r>
      <w:r w:rsidRPr="00710E88">
        <w:rPr>
          <w:rFonts w:ascii="Arial" w:hAnsi="Arial" w:cs="Arial"/>
          <w:bCs/>
          <w:i/>
          <w:sz w:val="24"/>
          <w:szCs w:val="24"/>
          <w:lang w:val="es-MX"/>
        </w:rPr>
        <w:t>extintores hasta por un monto de Un mil cuatrocientos ocho 40/100 dólares de los Estados Unidos de América ($1,408.40); 2) Se autoriza al Jefe de UACI a realizar las gestiones correspondientes a fin de que realice los procedimientos de adquisiciones y contrataciones correspondientes de acuerdo a las solicitudes emitidas por la unidad solicitante o ejecutora así mismo a realizar la adquisición de materiales de acuerdo al inciso segundo del Art. 18 de la LACAP, para aquellos que sean menores a los veinte salarios mínimos mensuales y 3) Se autoriza al Tesorero Municipal Interino, señor José Armando Escalante López, a realizar la erogaciones correspondiente de fondos propios previa gestiones de la UACI.</w:t>
      </w:r>
      <w:r w:rsidR="00236DCF">
        <w:rPr>
          <w:rFonts w:ascii="Arial" w:hAnsi="Arial" w:cs="Arial"/>
          <w:bCs/>
          <w:i/>
          <w:sz w:val="24"/>
          <w:szCs w:val="24"/>
          <w:lang w:val="es-MX"/>
        </w:rPr>
        <w:t xml:space="preserve"> </w:t>
      </w:r>
      <w:r w:rsidRPr="00710E88">
        <w:rPr>
          <w:rFonts w:ascii="Arial" w:hAnsi="Arial" w:cs="Arial"/>
          <w:b/>
          <w:i/>
          <w:iCs/>
          <w:sz w:val="24"/>
          <w:szCs w:val="24"/>
        </w:rPr>
        <w:t>El presente acuerdo fue aprobado de forma unánime por los Miembros del Concejo Municipal Plural.-</w:t>
      </w:r>
      <w:r>
        <w:rPr>
          <w:rFonts w:ascii="Arial" w:hAnsi="Arial" w:cs="Arial"/>
          <w:b/>
          <w:i/>
          <w:iCs/>
          <w:sz w:val="24"/>
          <w:szCs w:val="24"/>
        </w:rPr>
        <w:t xml:space="preserve"> </w:t>
      </w:r>
      <w:r w:rsidRPr="00710E88">
        <w:rPr>
          <w:rFonts w:ascii="Arial" w:hAnsi="Arial" w:cs="Arial"/>
          <w:b/>
          <w:bCs/>
          <w:i/>
          <w:w w:val="105"/>
          <w:sz w:val="24"/>
          <w:szCs w:val="24"/>
        </w:rPr>
        <w:t>ACUERDO N°4.-</w:t>
      </w:r>
      <w:r>
        <w:rPr>
          <w:rFonts w:ascii="Arial" w:hAnsi="Arial" w:cs="Arial"/>
          <w:b/>
          <w:i/>
          <w:iCs/>
          <w:sz w:val="24"/>
          <w:szCs w:val="24"/>
        </w:rPr>
        <w:t xml:space="preserve"> </w:t>
      </w:r>
      <w:r w:rsidRPr="00710E88">
        <w:rPr>
          <w:rFonts w:ascii="Arial" w:hAnsi="Arial" w:cs="Arial"/>
          <w:bCs/>
          <w:i/>
          <w:sz w:val="24"/>
          <w:szCs w:val="24"/>
          <w:lang w:val="es-MX"/>
        </w:rPr>
        <w:t xml:space="preserve">El Concejo Municipal en uso de sus facultades que le confiere el Código Municipal, en su art. 30 numerales 4 y 14, art. 31 numeral 4 y 13, y leído íntegramente el escrito presentado por el Señor JOSE MANUEL MONZON MONTIEL, se hace constar que este Concejo tuvo conocimiento del contenido del escrito presentado por el señor JOSE MANUEL MONZON MONTIEL, quien manifiesta actuar en calidad de representante legal de la </w:t>
      </w:r>
      <w:r w:rsidRPr="00710E88">
        <w:rPr>
          <w:rFonts w:ascii="Arial" w:hAnsi="Arial" w:cs="Arial"/>
          <w:b/>
          <w:i/>
          <w:sz w:val="24"/>
          <w:szCs w:val="24"/>
          <w:lang w:val="es-MX"/>
        </w:rPr>
        <w:t>Sociedad ECO FISH, SOCIEDAD ANONIMA DE CAPITAL VARIABLE.</w:t>
      </w:r>
      <w:r w:rsidRPr="00710E88">
        <w:rPr>
          <w:rFonts w:ascii="Arial" w:hAnsi="Arial" w:cs="Arial"/>
          <w:bCs/>
          <w:i/>
          <w:sz w:val="24"/>
          <w:szCs w:val="24"/>
          <w:lang w:val="es-MX"/>
        </w:rPr>
        <w:t xml:space="preserve"> Por lo que este Concejo Municipal ante dichas peticiones, y en uso de sus facultades legales </w:t>
      </w:r>
      <w:r w:rsidRPr="00710E88">
        <w:rPr>
          <w:rFonts w:ascii="Arial" w:hAnsi="Arial" w:cs="Arial"/>
          <w:b/>
          <w:i/>
          <w:sz w:val="24"/>
          <w:szCs w:val="24"/>
          <w:lang w:val="es-MX"/>
        </w:rPr>
        <w:t>ACUERDA</w:t>
      </w:r>
      <w:r w:rsidRPr="00710E88">
        <w:rPr>
          <w:rFonts w:ascii="Arial" w:hAnsi="Arial" w:cs="Arial"/>
          <w:bCs/>
          <w:i/>
          <w:sz w:val="24"/>
          <w:szCs w:val="24"/>
          <w:lang w:val="es-MX"/>
        </w:rPr>
        <w:t xml:space="preserve">: 1) Declarar no ha lugar lo solicitado por el Señor JOSE MANUEL MONZON MONTIEL, quien actúa en su calidad de representante legal de la </w:t>
      </w:r>
      <w:r w:rsidRPr="00710E88">
        <w:rPr>
          <w:rFonts w:ascii="Arial" w:hAnsi="Arial" w:cs="Arial"/>
          <w:b/>
          <w:i/>
          <w:sz w:val="24"/>
          <w:szCs w:val="24"/>
          <w:lang w:val="es-MX"/>
        </w:rPr>
        <w:t xml:space="preserve">Sociedad ECO FISH, SOCIEDAD ANONIMA DE CAPITAL VARIABLE, </w:t>
      </w:r>
      <w:r w:rsidRPr="00710E88">
        <w:rPr>
          <w:rFonts w:ascii="Arial" w:hAnsi="Arial" w:cs="Arial"/>
          <w:bCs/>
          <w:i/>
          <w:sz w:val="24"/>
          <w:szCs w:val="24"/>
          <w:lang w:val="es-MX"/>
        </w:rPr>
        <w:t>ya que en la fecha 22 de Julio del corriente año, la Síndico Municipal dio respuesta a lo peticionado por el Señor JOSE MANUEL MONZON MONTIEL,</w:t>
      </w:r>
      <w:r>
        <w:rPr>
          <w:rFonts w:ascii="Arial" w:hAnsi="Arial" w:cs="Arial"/>
          <w:bCs/>
          <w:i/>
          <w:sz w:val="24"/>
          <w:szCs w:val="24"/>
          <w:lang w:val="es-MX"/>
        </w:rPr>
        <w:t xml:space="preserve"> </w:t>
      </w:r>
      <w:r w:rsidRPr="00710E88">
        <w:rPr>
          <w:rFonts w:ascii="Arial" w:hAnsi="Arial" w:cs="Arial"/>
          <w:bCs/>
          <w:i/>
          <w:sz w:val="24"/>
          <w:szCs w:val="24"/>
          <w:lang w:val="es-MX"/>
        </w:rPr>
        <w:t>en el sentido de: Que con relación a solicitud presentada, con fecha 10 de Marzo del presente año, por la señora RAFAELA DENISE MONTIEL DE MONZON, a ésta oficina, donde solicita la presencia del señor síndico municipal como representante legal de los Bienes Municipales, para que de su autorización  ya que ha realizado revisión de perímetro (remedición) de su propiedad, la cual  colinda con propie</w:t>
      </w:r>
      <w:r w:rsidR="00897162">
        <w:rPr>
          <w:rFonts w:ascii="Arial" w:hAnsi="Arial" w:cs="Arial"/>
          <w:bCs/>
          <w:i/>
          <w:sz w:val="24"/>
          <w:szCs w:val="24"/>
          <w:lang w:val="es-MX"/>
        </w:rPr>
        <w:t>dad de la Municipalidad, siendo</w:t>
      </w:r>
      <w:r w:rsidRPr="00710E88">
        <w:rPr>
          <w:rFonts w:ascii="Arial" w:hAnsi="Arial" w:cs="Arial"/>
          <w:bCs/>
          <w:i/>
          <w:sz w:val="24"/>
          <w:szCs w:val="24"/>
          <w:lang w:val="es-MX"/>
        </w:rPr>
        <w:t xml:space="preserve"> la laguna del llano el Espino del Cantón Llano de la Laguna de ésta Jurisdicción; me permito informarle que el día 08 de Junio del presente año, se realizó la inspección de campo correspondiente en dicha propiedad, juntamente con el Inspector del Departamento de Medio Ambiente Municipal y el Jefe del Departamento de Catastro Municipal.  Determinando según el informe del Jefe de Catastro Municipal que el restante del área del terreno, resultado de la remedición es parte de la Laguna del Llano el Espino, propiedad de la municipalidad de Ahuachapán y según informe del Jefe de Medio Ambiente Municipal, la Laguna el Espino, por considerarse una reserva hídrica natural,  deberá de pasar por el Ministerio de Medio Ambiente, para su respectiva aprobación, Por lo tanto dicha solicitud no es PROCEDENTE, ya que no es decisión solo de la Municipalidad de Ahuachapán, sino también de ese Ministerio de Medio Ambiente. Por lo tanto, deberá estarse a lo resuelto por la Licenciada </w:t>
      </w:r>
      <w:r w:rsidRPr="00710E88">
        <w:rPr>
          <w:rFonts w:ascii="Arial" w:hAnsi="Arial" w:cs="Arial"/>
          <w:bCs/>
          <w:i/>
          <w:w w:val="105"/>
          <w:sz w:val="24"/>
          <w:szCs w:val="24"/>
        </w:rPr>
        <w:t xml:space="preserve">Sandra Jeaneth Orellana de Arriaza, </w:t>
      </w:r>
      <w:r w:rsidRPr="00710E88">
        <w:rPr>
          <w:rFonts w:ascii="Arial" w:hAnsi="Arial" w:cs="Arial"/>
          <w:b/>
          <w:i/>
          <w:w w:val="105"/>
          <w:sz w:val="24"/>
          <w:szCs w:val="24"/>
        </w:rPr>
        <w:t>Síndico Municipal.</w:t>
      </w:r>
      <w:r w:rsidRPr="00710E88">
        <w:rPr>
          <w:rFonts w:ascii="Arial" w:hAnsi="Arial" w:cs="Arial"/>
          <w:bCs/>
          <w:i/>
          <w:sz w:val="24"/>
          <w:szCs w:val="24"/>
        </w:rPr>
        <w:t xml:space="preserve"> -</w:t>
      </w:r>
      <w:r w:rsidRPr="00710E88">
        <w:rPr>
          <w:rFonts w:ascii="Arial" w:hAnsi="Arial" w:cs="Arial"/>
          <w:b/>
          <w:i/>
          <w:iCs/>
          <w:sz w:val="24"/>
          <w:szCs w:val="24"/>
        </w:rPr>
        <w:t>El presente acuerdo fue aprobado de forma unánime por los Miembros del Concejo Municipal Plural. –</w:t>
      </w:r>
      <w:r w:rsidRPr="00710E88">
        <w:rPr>
          <w:rFonts w:ascii="Arial" w:hAnsi="Arial" w:cs="Arial"/>
          <w:b/>
          <w:bCs/>
          <w:i/>
          <w:w w:val="105"/>
          <w:sz w:val="24"/>
          <w:szCs w:val="24"/>
        </w:rPr>
        <w:t>ACUERDO N°5.-</w:t>
      </w:r>
      <w:r>
        <w:rPr>
          <w:rFonts w:ascii="Arial" w:hAnsi="Arial" w:cs="Arial"/>
          <w:b/>
          <w:i/>
          <w:iCs/>
          <w:sz w:val="24"/>
          <w:szCs w:val="24"/>
        </w:rPr>
        <w:t xml:space="preserve"> </w:t>
      </w:r>
      <w:r w:rsidRPr="00710E88">
        <w:rPr>
          <w:rFonts w:ascii="Arial" w:hAnsi="Arial" w:cs="Arial"/>
          <w:bCs/>
          <w:i/>
          <w:w w:val="105"/>
          <w:sz w:val="24"/>
          <w:szCs w:val="24"/>
        </w:rPr>
        <w:t xml:space="preserve">El Concejo Municipal de Ahuachapán, en uso de sus facultades legales, que le confiere el Código Municipal en su Art. 30, numeral 4, 14, Art. 31 numeral 4; Art. 48, numeral 5; y con base al Memorándum de fecha 18 de agosto suscrito por el Jefe de Catastro, Registro y Fiscalización, Ing. Edwin Yobany Mangandi Ramos, donde remite  la documentación de la Sociedad Campo Santo San José, S.A de C.V, consistente Informe del auditor independiente, balance general al 31 de diciembre de 2019 y 2020 estado de cambio en el patrimonio años 2019 y 2020, notas al balance general al 31 de diciembre de 2019 y 2020, declaración de impuesto sobre la renta del año 2019, convenio de pago a plazos emitido en esta municipalidad por el Lic. Manuel Alfonso López Quiñónez, pagaré por $3,072.94 equivalente al periodo pendiente de pago, solicitud de convenio de pagos, informe de auditores para el ejercicio 2019,constitución de la sociedad, declaración y pago del impuesto a la transferencia de bienes y a la prestación de servicios de enero 2021 hasta junio 2021, copia de DUI del representante legal, declaración de impuesto sobre la renta para el ejercicio 2020 (dicha documentación está certificada por notario), esta información fue requerida por este Concejo Municipal Plural mediante acuerdo municipal número diez, del acta número nueve de fecha dieciséis de julio del corriente año, </w:t>
      </w:r>
      <w:r w:rsidRPr="00710E88">
        <w:rPr>
          <w:rFonts w:ascii="Arial" w:hAnsi="Arial" w:cs="Arial"/>
          <w:bCs/>
          <w:i/>
          <w:sz w:val="24"/>
          <w:szCs w:val="24"/>
          <w:lang w:val="es-MX"/>
        </w:rPr>
        <w:t xml:space="preserve">este Concejo Municipal en uso de sus facultades legales </w:t>
      </w:r>
      <w:r w:rsidRPr="00710E88">
        <w:rPr>
          <w:rFonts w:ascii="Arial" w:hAnsi="Arial" w:cs="Arial"/>
          <w:b/>
          <w:i/>
          <w:sz w:val="24"/>
          <w:szCs w:val="24"/>
          <w:lang w:val="es-MX"/>
        </w:rPr>
        <w:t xml:space="preserve">ACUERDA: </w:t>
      </w:r>
      <w:r w:rsidRPr="00710E88">
        <w:rPr>
          <w:rFonts w:ascii="Arial" w:hAnsi="Arial" w:cs="Arial"/>
          <w:bCs/>
          <w:i/>
          <w:sz w:val="24"/>
          <w:szCs w:val="24"/>
          <w:lang w:val="es-MX"/>
        </w:rPr>
        <w:t xml:space="preserve">1) Tener por recibida y aceptada la documentación anteriormente descrita la cual fue presentada por el Señor Adán Humberto Pérez Sandoval; 2) Sobre lo peticionado por el Señor Adán Humberto Pérez Sandoval, consistente en: </w:t>
      </w:r>
      <w:r w:rsidRPr="00710E88">
        <w:rPr>
          <w:rFonts w:ascii="Arial" w:hAnsi="Arial" w:cs="Arial"/>
          <w:bCs/>
          <w:i/>
          <w:w w:val="105"/>
          <w:sz w:val="24"/>
          <w:szCs w:val="24"/>
        </w:rPr>
        <w:t xml:space="preserve">Que de momento la Sociedad Campo Santo San José, S.A de C.V, se encuentra en la etapa de tramitología de factibilidades y permisos, razón por la cual durante el año 2019 fue necesario que se inscribiera como contribuyentes en la Alcaldía Municipal de Ahuachapán, a fin de solicitar una solvencia municipal que era requerida para los permisos que en ese momento se estaban tramitando; pero al momento de la inscripción, la empresa quedo registrada como “Activa” como sujeto pasivo Número 21496 y para obtener dicha solvencia era necesario el pago de cierta suma por concepto de impuestos, los cuales se pagaron para poder inscribir la empresa y obtener la solvencia municipal correspondiente; aunque recalca que aún no estaba en operaciones. Ante esto, la empresa Sociedad Campo Santo San José, S.A de C.V, quedo inscrita de forma activa, como si estuviera operando lo cual aún a esta fecha (16 de julio del 2021), no es así, pues todavía no se cuenta con todos los permisos de ley necesarios para ello. Manifiesta el Licenciado Adán Humberto Pérez Sandoval, quien actúa en su calidad de Representante Legal, de la Sociedad Campo Santo San José, S.A de C.V que a inicios del corriente año fue necesario solicitar una nueva solvencia municipal, para renovar la matrícula de comercio y realizar los trámites de cierre anuales de la Sociedad conforme lo dicta la ley, presentando informes y declaraciones de impuestos con saldo cero, ante lo cual el Licenciado Adán Humberto Pérez Sandoval, quien actúa en su calidad de Representante Legal, de la Sociedad Campo Santo San José, S.A de C.V, se encuentra con el hecho que la referida Sociedad tiene impuestos pendientes de pago y también que se encuentra en estado de mora correspondiente al año 2020, por ello firma un convenio de pago a plazos y paga la prima respectiva para poder obtener la solvencia, ante tal situación solicitó el Licenciado Adán Humberto Pérez Sandoval, quien actúa en su calidad de Representante Legal, de la Sociedad Campo Santo San José, S.A de C.V, al Concejo Municipal Anterior, que se corrigiera tal situación, pero no obtuvo respuesta. Considera el Licenciado Adán Humberto Pérez Sandoval, quien actúan en su calidad de Representante Legal, de la Sociedad Campo Santo San José, S.A de C.V, que dicha obligación aun no le corresponde a su representada de conformidad al art. 13 párrafo segundo de la Ley General Tributaria Municipal, este Concejo por medio de toda la documentación que ha tenido en valoración, hace saber que exonerar de impuestos a una persona natural o jurídica no es posible </w:t>
      </w:r>
      <w:r w:rsidRPr="00710E88">
        <w:rPr>
          <w:rFonts w:ascii="Arial" w:hAnsi="Arial" w:cs="Arial"/>
          <w:i/>
          <w:iCs/>
          <w:sz w:val="24"/>
          <w:szCs w:val="24"/>
          <w:lang w:val="es-MX"/>
        </w:rPr>
        <w:t xml:space="preserve">de conformidad al Art. 205 de la Constitución de la República, por tal razón debe de realizar el pago de lo adeudado en concepto de tributos municipales, posteriormente a la cancelación de los respectivos tributos municipales, si sería procedente el llevar a cabo el cambio de estado de cuenta </w:t>
      </w:r>
      <w:r w:rsidRPr="00710E88">
        <w:rPr>
          <w:rFonts w:ascii="Arial" w:hAnsi="Arial" w:cs="Arial"/>
          <w:bCs/>
          <w:i/>
          <w:w w:val="105"/>
          <w:sz w:val="24"/>
          <w:szCs w:val="24"/>
        </w:rPr>
        <w:t xml:space="preserve">registrada como “Activa” a ”Inactiva”.-  </w:t>
      </w:r>
      <w:r w:rsidRPr="00710E88">
        <w:rPr>
          <w:rFonts w:ascii="Arial" w:hAnsi="Arial" w:cs="Arial"/>
          <w:b/>
          <w:i/>
          <w:iCs/>
          <w:sz w:val="24"/>
          <w:szCs w:val="24"/>
        </w:rPr>
        <w:t xml:space="preserve">El presente acuerdo fue aprobado de forma unánime por los Miembros del Concejo Municipal Plural.- </w:t>
      </w:r>
      <w:r w:rsidRPr="00710E88">
        <w:rPr>
          <w:rFonts w:ascii="Arial" w:hAnsi="Arial" w:cs="Arial"/>
          <w:b/>
          <w:bCs/>
          <w:i/>
          <w:w w:val="105"/>
          <w:sz w:val="24"/>
          <w:szCs w:val="24"/>
        </w:rPr>
        <w:t>ACUERDO N°6.-</w:t>
      </w:r>
      <w:r>
        <w:rPr>
          <w:rFonts w:ascii="Arial" w:hAnsi="Arial" w:cs="Arial"/>
          <w:b/>
          <w:i/>
          <w:iCs/>
          <w:sz w:val="24"/>
          <w:szCs w:val="24"/>
        </w:rPr>
        <w:t xml:space="preserve"> </w:t>
      </w:r>
      <w:r w:rsidRPr="00710E88">
        <w:rPr>
          <w:rFonts w:ascii="Arial" w:hAnsi="Arial" w:cs="Arial"/>
          <w:bCs/>
          <w:i/>
          <w:w w:val="105"/>
          <w:sz w:val="24"/>
          <w:szCs w:val="24"/>
        </w:rPr>
        <w:t xml:space="preserve">El Concejo Municipal de Ahuachapán, en uso de sus facultades legales, que le confiere el Código Municipal en su Art. 30, numeral 4, 14;Art. 31 numeral 8; Art. 48, numeral 5; y visto el Memorándum de fecha 18 de agosto suscrito por el Jefe de Catastro, Registro y Fiscalización, Ing. Edwin Yobany Mangandi Ramos, donde remite  a este Concejo la Solicitud  suscrita por el Arquitecto Marlon Edgardo Figueroa, Coordinador de Obras del  Instituto Nacional de la Juventud “INJUVE”, donde hacen del conocimiento que el Instituto Nacional de la Juventud “INJUVE”, proyecta realizar obras de mejoramiento y remodelación en las instalaciones que alberga la Sede Gobierno Joven de Ahuachapán (antes Centro Juvenil), KM. 1 ½ del Casco Urbano de Ahuachapán, Cantón Chancuyo, 200 metros del Arco Durán, frente al Parque Ecológico, Municipio y Departamento de Ahuachapán. Con dichas obras pretenden establecer mejores condiciones y las instalaciones optima para el desarrollo de la nueva oferta del INJUVE: capacitación técnica-vocacional, deportes, cultura y esparcimiento. Propias de las Sedes Regionales del Programa “Gobierno Joven GJ”. A través de la instalación de área dinámicas entre las que se incluye equipamiento informático, que será de gran ayuda a niños, jóvenes y personas adultas; que necesiten aprender, capacitarse en tecnologías, etc.; se proyecta: mejoramiento de la fachada de acceso vehicular, la construcción de un frotón de DensGlass, en el cual se colocará el logo del Injuve y nombre del Centro. Se acondicionará un salón con instalaciones informáticos, 10 computadoras y muebles; mejoramiento de la red eléctrica interna; Internet en toda la sede para uso gratuito y pintura de paredes. Por tal motivo solicitan que ese proyecto sea declarado “Proyecto de Interés Social, y la emisión del “Permiso de Construcción” correspondiente para iniciar a la brevedad posible las obras proyectadas, el costo a invertir es de Veintiocho mil cuatrocientos cincuenta y tres 40/100 dólares de los Estados Unidos de América; </w:t>
      </w:r>
      <w:r w:rsidRPr="00710E88">
        <w:rPr>
          <w:rFonts w:ascii="Arial" w:hAnsi="Arial" w:cs="Arial"/>
          <w:bCs/>
          <w:i/>
          <w:sz w:val="24"/>
          <w:szCs w:val="24"/>
          <w:lang w:val="es-MX"/>
        </w:rPr>
        <w:t xml:space="preserve">este Concejo Municipal en uso de sus facultades legales </w:t>
      </w:r>
      <w:r w:rsidRPr="00710E88">
        <w:rPr>
          <w:rFonts w:ascii="Arial" w:hAnsi="Arial" w:cs="Arial"/>
          <w:b/>
          <w:i/>
          <w:sz w:val="24"/>
          <w:szCs w:val="24"/>
          <w:lang w:val="es-MX"/>
        </w:rPr>
        <w:t>ACUERDA:</w:t>
      </w:r>
      <w:r w:rsidRPr="00710E88">
        <w:rPr>
          <w:rFonts w:ascii="Arial" w:hAnsi="Arial" w:cs="Arial"/>
          <w:bCs/>
          <w:i/>
          <w:sz w:val="24"/>
          <w:szCs w:val="24"/>
          <w:lang w:val="es-MX"/>
        </w:rPr>
        <w:t xml:space="preserve">1) Declarar el proyecto “OBRAS DE MEJORAMIENTO DE SEDE GOBIERNO JOVEN AHUACHAPAN DEL INSTITUTO NACIONAL DE LA JUVENTUD, MUNICIPIO Y DEPARTAMENTO DE AHUACHAPÁN, como </w:t>
      </w:r>
      <w:r w:rsidRPr="00710E88">
        <w:rPr>
          <w:rFonts w:ascii="Arial" w:hAnsi="Arial" w:cs="Arial"/>
          <w:b/>
          <w:i/>
          <w:sz w:val="24"/>
          <w:szCs w:val="24"/>
          <w:lang w:val="es-MX"/>
        </w:rPr>
        <w:t xml:space="preserve">“PROYECTO DE INTERES SOCIAL”, </w:t>
      </w:r>
      <w:r w:rsidRPr="00710E88">
        <w:rPr>
          <w:rFonts w:ascii="Arial" w:hAnsi="Arial" w:cs="Arial"/>
          <w:bCs/>
          <w:i/>
          <w:sz w:val="24"/>
          <w:szCs w:val="24"/>
          <w:lang w:val="es-MX"/>
        </w:rPr>
        <w:t xml:space="preserve">en razón que la finalidad de tal proyecto es llevar un desarrollo a la juventud ahuachapaneca, por medio del mejoramiento de la infraestructura y equipamiento de las instalaciones de la Sede Gobierno Joven Ahuachapán; 2) Se le ordena al </w:t>
      </w:r>
      <w:r w:rsidRPr="00710E88">
        <w:rPr>
          <w:rFonts w:ascii="Arial" w:hAnsi="Arial" w:cs="Arial"/>
          <w:bCs/>
          <w:i/>
          <w:w w:val="105"/>
          <w:sz w:val="24"/>
          <w:szCs w:val="24"/>
        </w:rPr>
        <w:t xml:space="preserve">Jefe de Catastro, Registro y Fiscalización, Ing. Edwin Yobany Mangandi Ramos, emitir el permiso de construcción correspondiente cuando este le sea requerido.- </w:t>
      </w:r>
      <w:r w:rsidRPr="00710E88">
        <w:rPr>
          <w:rFonts w:ascii="Arial" w:hAnsi="Arial" w:cs="Arial"/>
          <w:b/>
          <w:i/>
          <w:iCs/>
          <w:sz w:val="24"/>
          <w:szCs w:val="24"/>
        </w:rPr>
        <w:t xml:space="preserve">En el presente acuerdo se abstienen de votar los Regidores Propietarios: </w:t>
      </w:r>
      <w:r w:rsidRPr="00710E88">
        <w:rPr>
          <w:rFonts w:ascii="Arial" w:hAnsi="Arial" w:cs="Arial"/>
          <w:b/>
          <w:i/>
          <w:w w:val="105"/>
          <w:sz w:val="24"/>
          <w:szCs w:val="24"/>
        </w:rPr>
        <w:t xml:space="preserve">Héctor Manuel Galicia Arriaza, y Cristian Bladimir Castillo Saravia.- </w:t>
      </w:r>
      <w:r w:rsidRPr="00710E88">
        <w:rPr>
          <w:rFonts w:ascii="Arial" w:hAnsi="Arial" w:cs="Arial"/>
          <w:b/>
          <w:bCs/>
          <w:i/>
          <w:w w:val="105"/>
          <w:sz w:val="24"/>
          <w:szCs w:val="24"/>
        </w:rPr>
        <w:t>ACUERDO N°7.</w:t>
      </w:r>
      <w:r>
        <w:rPr>
          <w:rFonts w:ascii="Arial" w:hAnsi="Arial" w:cs="Arial"/>
          <w:b/>
          <w:bCs/>
          <w:i/>
          <w:w w:val="105"/>
          <w:sz w:val="24"/>
          <w:szCs w:val="24"/>
        </w:rPr>
        <w:t xml:space="preserve">- </w:t>
      </w:r>
      <w:r w:rsidRPr="00710E88">
        <w:rPr>
          <w:rFonts w:ascii="Arial" w:hAnsi="Arial" w:cs="Arial"/>
          <w:i/>
          <w:sz w:val="24"/>
          <w:szCs w:val="24"/>
        </w:rPr>
        <w:t xml:space="preserve">El Concejo Municipal de Ahuachapán, en uso de sus facultades legales que le confiere el Código Municipal en su </w:t>
      </w:r>
      <w:r w:rsidRPr="00710E88">
        <w:rPr>
          <w:rFonts w:ascii="Arial" w:hAnsi="Arial" w:cs="Arial"/>
          <w:i/>
          <w:w w:val="105"/>
          <w:sz w:val="24"/>
          <w:szCs w:val="24"/>
        </w:rPr>
        <w:t xml:space="preserve">Art. 30 Numeral 4 y 14; Art. 31 Numeral 4 y 13; Art 48, Numeral 4 y 6, y considerando que mediante acuerdo municipal número 23, del acta número 7, de fecha 30 de junio del año 2021, se aprobó el proyecto de </w:t>
      </w:r>
      <w:r w:rsidRPr="00710E88">
        <w:rPr>
          <w:rFonts w:ascii="Arial" w:hAnsi="Arial" w:cs="Arial"/>
          <w:b/>
          <w:i/>
          <w:w w:val="105"/>
          <w:sz w:val="24"/>
          <w:szCs w:val="24"/>
        </w:rPr>
        <w:t>INSTALACIÓN DE TUBERIA, CONSTRUCCIÓN DE CAJAS DE REGISTRO Y OBRAS DE MITIGACIÓN EN DRENAJE DE AVENIDA DURÀN,</w:t>
      </w:r>
      <w:r w:rsidRPr="00710E88">
        <w:rPr>
          <w:rFonts w:ascii="Arial" w:hAnsi="Arial" w:cs="Arial"/>
          <w:i/>
          <w:w w:val="105"/>
          <w:sz w:val="24"/>
          <w:szCs w:val="24"/>
        </w:rPr>
        <w:t xml:space="preserve"> presentada por el Departamento de Proyectos, por el monto total de: Cuarenta y cuatro mil ciento setenta y dos 02/100 dólares de los Estados Unidos de América ($44,172.02). Sin embargo en dicho acuerdo por un error involuntario se omitió consignar las contrapartidas siguientes: Contrapartida Comunitaria asciende al monto de: Ocho Mil Ciento Cuarenta y Cuatro 00/100 Dólares de los Estados Unidos de América ($8,144.00); Contrapartida de FUNDAGEO de: Dieciséis Mil Doscientos 00/100 Dólares de los Estados Unidos de América ($16,200.00), en dicho proyecto se ha presupuestado la mano de obra con un valor de: Doce Mil Setecientos Cincuenta 00/100 dólares de los Estados Unidos de América ($12,750.00), pero ese es un recurso con el que dispone la Municipalidad, el único que se tendría que contratar es la mano de obra para la colocación de mezcla asfáltica el cual tiene un costo de: Un Mil Doscientos 00/100 Dólares de los Estados Unidos de América, en tal sentido, el monto de la contrapartida municipalidad para el referido proyecto asciende a: Cincuenta y Seis Mil Novecientos Veintidós 02/100 Dólares de los Estados Unidos de América ($56,922.02); </w:t>
      </w:r>
      <w:r w:rsidRPr="00710E88">
        <w:rPr>
          <w:rFonts w:ascii="Arial" w:hAnsi="Arial" w:cs="Arial"/>
          <w:bCs/>
          <w:i/>
          <w:sz w:val="24"/>
          <w:szCs w:val="24"/>
          <w:lang w:val="es-MX"/>
        </w:rPr>
        <w:t xml:space="preserve">este Concejo Municipal en uso de sus facultades legales </w:t>
      </w:r>
      <w:r w:rsidRPr="00710E88">
        <w:rPr>
          <w:rFonts w:ascii="Arial" w:hAnsi="Arial" w:cs="Arial"/>
          <w:b/>
          <w:i/>
          <w:sz w:val="24"/>
          <w:szCs w:val="24"/>
          <w:lang w:val="es-MX"/>
        </w:rPr>
        <w:t xml:space="preserve">ACUERDA: </w:t>
      </w:r>
      <w:r w:rsidRPr="00710E88">
        <w:rPr>
          <w:rFonts w:ascii="Arial" w:hAnsi="Arial" w:cs="Arial"/>
          <w:bCs/>
          <w:i/>
          <w:sz w:val="24"/>
          <w:szCs w:val="24"/>
          <w:lang w:val="es-MX"/>
        </w:rPr>
        <w:t xml:space="preserve">1) Ratificar la ejecución </w:t>
      </w:r>
      <w:r w:rsidRPr="00710E88">
        <w:rPr>
          <w:rFonts w:ascii="Arial" w:hAnsi="Arial" w:cs="Arial"/>
          <w:i/>
          <w:w w:val="105"/>
          <w:sz w:val="24"/>
          <w:szCs w:val="24"/>
        </w:rPr>
        <w:t>del Proyecto:</w:t>
      </w:r>
      <w:r w:rsidRPr="00710E88">
        <w:rPr>
          <w:rFonts w:ascii="Arial" w:hAnsi="Arial" w:cs="Arial"/>
          <w:b/>
          <w:i/>
          <w:w w:val="105"/>
          <w:sz w:val="24"/>
          <w:szCs w:val="24"/>
        </w:rPr>
        <w:t xml:space="preserve"> INSTALACIÓN DE TUBERIA, CONSTRUCCIÓN DE CAJAS DE REGISTRO Y OBRAS DE MITIGACIÓN EN DRENAJE DE AVENIDA DURÀN; </w:t>
      </w:r>
      <w:r w:rsidRPr="00710E88">
        <w:rPr>
          <w:rFonts w:ascii="Arial" w:hAnsi="Arial" w:cs="Arial"/>
          <w:bCs/>
          <w:i/>
          <w:w w:val="105"/>
          <w:sz w:val="24"/>
          <w:szCs w:val="24"/>
        </w:rPr>
        <w:t xml:space="preserve">2) Rectificar el monto del proyecto siendo total de la ejecución de: Ochenta y Un mil Doscientos Sesenta y Seis 02/100 Dólares de los Estados Unidos de América ($81,266.02) el cual será financiado de la manera siguientes:  Aporte Municipal: </w:t>
      </w:r>
      <w:r w:rsidRPr="00710E88">
        <w:rPr>
          <w:rFonts w:ascii="Arial" w:hAnsi="Arial" w:cs="Arial"/>
          <w:i/>
          <w:w w:val="105"/>
          <w:sz w:val="24"/>
          <w:szCs w:val="24"/>
        </w:rPr>
        <w:t xml:space="preserve">Cincuenta y Seis Mil Novecientos Veintidós 02/100 Dólares de los Estados Unidos de América ($56,922.02) de la manera siguiente: Cuarenta y seis mil quinientos setenta y dos 02/100 Dólares de los Estados Unidos de América ($46,572.02) incluyendo </w:t>
      </w:r>
      <w:r w:rsidR="00897162">
        <w:rPr>
          <w:rFonts w:ascii="Arial" w:hAnsi="Arial" w:cs="Arial"/>
          <w:i/>
          <w:w w:val="105"/>
          <w:sz w:val="24"/>
          <w:szCs w:val="24"/>
        </w:rPr>
        <w:t>la mano de obra correspondiente</w:t>
      </w:r>
      <w:r w:rsidRPr="00710E88">
        <w:rPr>
          <w:rFonts w:ascii="Arial" w:hAnsi="Arial" w:cs="Arial"/>
          <w:i/>
          <w:w w:val="105"/>
          <w:sz w:val="24"/>
          <w:szCs w:val="24"/>
        </w:rPr>
        <w:t xml:space="preserve"> a la colocación de la mezcla asfáltica de la fuente de financiamiento: FODES-Libre Disponibilidad y Once Mil Quinientos Cincuenta que corresponde a la mano de obra. Esta estaría aportando con recursos disponible en la planilla de la municipalidad. Contrapartida FUNDAGEO Dieciséis Mil Doscientos 00/100 Dólares de los Estados Unidos de América ($16,200.00) y Contrapartida Comunitaria de: Ocho Mil Ciento Cuarenta y Cuatro 00/100 Dólares de los Estados Unidos de América ($8,144.00); 3) </w:t>
      </w:r>
      <w:r w:rsidRPr="00710E88">
        <w:rPr>
          <w:rFonts w:ascii="Arial" w:eastAsia="Calibri" w:hAnsi="Arial" w:cs="Arial"/>
          <w:i/>
          <w:iCs/>
          <w:sz w:val="24"/>
          <w:szCs w:val="24"/>
        </w:rPr>
        <w:t>Se autoriza al Jefe de la UACI para que realice las adquisiciones y contrataciones de acuerdo a los requerimientos de la unidad solicitante o ejecutora, así mismo a realizar las adjudicaciones de acuerdo al inciso segundo del Art. 18 de LACAP para aquellas contrataciones o adquisiciones que no sobrepasan los veinte salarios mínimos mensuales; 4) Se autoriza al Tesorero Municipal Interino, José Armando Escalante López, la apertura de una cuenta especifica del proyecto denominado:</w:t>
      </w:r>
      <w:r w:rsidRPr="00710E88">
        <w:rPr>
          <w:rFonts w:ascii="Arial" w:hAnsi="Arial" w:cs="Arial"/>
          <w:b/>
          <w:i/>
          <w:w w:val="105"/>
          <w:sz w:val="24"/>
          <w:szCs w:val="24"/>
        </w:rPr>
        <w:t xml:space="preserve"> INSTALACIÓN DE TUBERIA, CONSTRUCCIÓN DE CAJAS DE REGISTRO Y OBRAS DE MITIGACIÓN EN DRENAJE DE AVENIDA DURÀN,</w:t>
      </w:r>
      <w:r w:rsidRPr="00710E88">
        <w:rPr>
          <w:rFonts w:ascii="Arial" w:hAnsi="Arial" w:cs="Arial"/>
          <w:i/>
          <w:w w:val="105"/>
          <w:sz w:val="24"/>
          <w:szCs w:val="24"/>
        </w:rPr>
        <w:t xml:space="preserve"> por el monto total de: Cuarenta y seis mil quinientos setenta y dos 02/100 Dólares de los Estados Unidos de América ($46,572.02);con Fondos </w:t>
      </w:r>
      <w:r w:rsidRPr="00710E88">
        <w:rPr>
          <w:rFonts w:ascii="Arial" w:hAnsi="Arial" w:cs="Arial"/>
          <w:b/>
          <w:i/>
          <w:w w:val="105"/>
          <w:sz w:val="24"/>
          <w:szCs w:val="24"/>
        </w:rPr>
        <w:t>FODES LIBRE DISPONIBILIDAD</w:t>
      </w:r>
      <w:r w:rsidRPr="00710E88">
        <w:rPr>
          <w:rFonts w:ascii="Arial" w:eastAsia="Calibri" w:hAnsi="Arial" w:cs="Arial"/>
          <w:i/>
          <w:iCs/>
          <w:sz w:val="24"/>
          <w:szCs w:val="24"/>
        </w:rPr>
        <w:t xml:space="preserve"> en el </w:t>
      </w:r>
      <w:r w:rsidRPr="00710E88">
        <w:rPr>
          <w:rFonts w:ascii="Arial" w:eastAsia="Calibri" w:hAnsi="Arial" w:cs="Arial"/>
          <w:b/>
          <w:i/>
          <w:iCs/>
          <w:sz w:val="24"/>
          <w:szCs w:val="24"/>
        </w:rPr>
        <w:t>BANCO HIPOTECARIO</w:t>
      </w:r>
      <w:r w:rsidRPr="00710E88">
        <w:rPr>
          <w:rFonts w:ascii="Arial" w:eastAsia="Calibri" w:hAnsi="Arial" w:cs="Arial"/>
          <w:i/>
          <w:iCs/>
          <w:sz w:val="24"/>
          <w:szCs w:val="24"/>
        </w:rPr>
        <w:t xml:space="preserve"> y se nombran refrendarios a las personas siguientes: Juan Carlos Zepeda Marroquín, Alcalde Municipal; </w:t>
      </w:r>
      <w:r w:rsidRPr="00710E88">
        <w:rPr>
          <w:rFonts w:ascii="Arial" w:hAnsi="Arial" w:cs="Arial"/>
          <w:bCs/>
          <w:i/>
          <w:w w:val="105"/>
          <w:sz w:val="24"/>
          <w:szCs w:val="24"/>
        </w:rPr>
        <w:t>Vanessa Jakeline Silva de Campos</w:t>
      </w:r>
      <w:r w:rsidRPr="00710E88">
        <w:rPr>
          <w:rFonts w:ascii="Arial" w:eastAsia="Calibri" w:hAnsi="Arial" w:cs="Arial"/>
          <w:i/>
          <w:iCs/>
          <w:sz w:val="24"/>
          <w:szCs w:val="24"/>
        </w:rPr>
        <w:t xml:space="preserve">, Ligia María Santana López, Regidores Propietarios y José Armando Escalante López, Tesorero Municipal Interino, quienes podrán firmar indistintamente siendo indispensable la firma del Tesorero Municipal Interino, José Armando Escalante López más cualquiera de las otras tres indistintamente; asimismo se autoriza al Tesorero Municipal Interino para que realice los pagos correspondiente, según la fuente de financiamiento </w:t>
      </w:r>
      <w:r w:rsidRPr="00710E88">
        <w:rPr>
          <w:rFonts w:ascii="Arial" w:eastAsia="Calibri" w:hAnsi="Arial" w:cs="Arial"/>
          <w:b/>
          <w:i/>
          <w:iCs/>
          <w:sz w:val="24"/>
          <w:szCs w:val="24"/>
        </w:rPr>
        <w:t>FODES LIBRE DISPONIBILIDAD</w:t>
      </w:r>
      <w:r w:rsidRPr="00710E88">
        <w:rPr>
          <w:rFonts w:ascii="Arial" w:hAnsi="Arial" w:cs="Arial"/>
          <w:i/>
          <w:w w:val="105"/>
          <w:sz w:val="24"/>
          <w:szCs w:val="24"/>
        </w:rPr>
        <w:t xml:space="preserve">.- </w:t>
      </w:r>
      <w:r w:rsidRPr="00710E88">
        <w:rPr>
          <w:rFonts w:ascii="Arial" w:hAnsi="Arial" w:cs="Arial"/>
          <w:b/>
          <w:i/>
          <w:iCs/>
          <w:sz w:val="24"/>
          <w:szCs w:val="24"/>
        </w:rPr>
        <w:t xml:space="preserve">En el presente acuerdo se abstienen de votar el Regidor Propietario: </w:t>
      </w:r>
      <w:r w:rsidRPr="00710E88">
        <w:rPr>
          <w:rFonts w:ascii="Arial" w:hAnsi="Arial" w:cs="Arial"/>
          <w:b/>
          <w:i/>
          <w:w w:val="105"/>
          <w:sz w:val="24"/>
          <w:szCs w:val="24"/>
        </w:rPr>
        <w:t>Cristian Bladimir Castillo Saravia.</w:t>
      </w:r>
      <w:r>
        <w:rPr>
          <w:rFonts w:ascii="Arial" w:hAnsi="Arial" w:cs="Arial"/>
          <w:b/>
          <w:i/>
          <w:w w:val="105"/>
          <w:sz w:val="24"/>
          <w:szCs w:val="24"/>
        </w:rPr>
        <w:t xml:space="preserve"> </w:t>
      </w:r>
      <w:r w:rsidRPr="00710E88">
        <w:rPr>
          <w:rFonts w:ascii="Arial" w:hAnsi="Arial" w:cs="Arial"/>
          <w:b/>
          <w:bCs/>
          <w:i/>
          <w:w w:val="105"/>
          <w:sz w:val="24"/>
          <w:szCs w:val="24"/>
        </w:rPr>
        <w:t>ACUERDO Nº8.-</w:t>
      </w:r>
      <w:r>
        <w:rPr>
          <w:rFonts w:ascii="Arial" w:hAnsi="Arial" w:cs="Arial"/>
          <w:b/>
          <w:i/>
          <w:iCs/>
          <w:sz w:val="24"/>
          <w:szCs w:val="24"/>
        </w:rPr>
        <w:t xml:space="preserve"> </w:t>
      </w:r>
      <w:r w:rsidRPr="00710E88">
        <w:rPr>
          <w:rFonts w:ascii="Arial" w:hAnsi="Arial" w:cs="Arial"/>
          <w:bCs/>
          <w:i/>
          <w:sz w:val="24"/>
          <w:szCs w:val="24"/>
          <w:lang w:val="es-MX"/>
        </w:rPr>
        <w:t xml:space="preserve">El Concejo Municipal de Ahuachapán, en uso de facultades legales y CONSIDERANDO:  Que de conformidad al Art. 30, Numeral 4 y 14; Art.31 Numeral 4 y 13;  Art.48 Numeral 4; Art. 86: El municipio tendrá un tesorero, a cuyo cargo estará la recaudación y la custodia de los fondos municipales y la ejecución de los pagos respectivos;  y  Art. 91; y visto el Memorándum presentado por el Jefe de Servicios Públicos y Medio Ambiente, Ingeniero Francisco Antonio Chiguila Zepeda, de fecha 16 de agosto del corriente año, solicita autorización de requisición por la cantidad de Cincuenta y Siete 14/100 Dólares de los Estados Unidos de América ($57.14), a favor del Señor Luis Hernán Aguilar, con DUI: 02068657-5, y NIT: 0101-030938-002-0, en concepto de mantenimiento del reloj público del Kiosko del Parque la Concordia de esta ciudad, correspondiente al mes de agosto del año 2021, el Concejo Municipal, en uso de sus facultades legales, </w:t>
      </w:r>
      <w:r w:rsidRPr="00710E88">
        <w:rPr>
          <w:rFonts w:ascii="Arial" w:hAnsi="Arial" w:cs="Arial"/>
          <w:b/>
          <w:i/>
          <w:sz w:val="24"/>
          <w:szCs w:val="24"/>
          <w:lang w:val="es-MX"/>
        </w:rPr>
        <w:t>ACUERDA:</w:t>
      </w:r>
      <w:r w:rsidRPr="00710E88">
        <w:rPr>
          <w:rFonts w:ascii="Arial" w:hAnsi="Arial" w:cs="Arial"/>
          <w:bCs/>
          <w:i/>
          <w:sz w:val="24"/>
          <w:szCs w:val="24"/>
          <w:lang w:val="es-MX"/>
        </w:rPr>
        <w:t xml:space="preserve"> 1) Autorizar el trámite de pago correspondiente al Señor Luis Hernán Aguilar, con DUI: 02068657-5, y NIT: 0101-030938-002-0, por mantenimiento del reloj público del Kiosko del Parque la Concordia de esta ciudad, correspondiente al mes de agosto del año 2021, por la cantidad de Cincuenta y Siete 14/100 Dólares de los Estados Unidos de América ($57.14); 2) Se autoriza al Tesorero Municipal Interino José Armando Escalante López, para que realice el pago correspondientes con </w:t>
      </w:r>
      <w:r w:rsidRPr="00710E88">
        <w:rPr>
          <w:rFonts w:ascii="Arial" w:hAnsi="Arial" w:cs="Arial"/>
          <w:b/>
          <w:i/>
          <w:sz w:val="24"/>
          <w:szCs w:val="24"/>
          <w:lang w:val="es-MX"/>
        </w:rPr>
        <w:t>FONDO COMÚN MUNICIPAL</w:t>
      </w:r>
      <w:r w:rsidRPr="00710E88">
        <w:rPr>
          <w:rFonts w:ascii="Arial" w:hAnsi="Arial" w:cs="Arial"/>
          <w:bCs/>
          <w:i/>
          <w:sz w:val="24"/>
          <w:szCs w:val="24"/>
          <w:lang w:val="es-MX"/>
        </w:rPr>
        <w:t>; 3) Se autoriza al Tesorero Municipal Interino José Armando Escalante López, a que realice el pago correspondiente a los meses de septiembre, octubre, noviembre y diciembre, a favor del</w:t>
      </w:r>
      <w:r w:rsidRPr="00710E88">
        <w:rPr>
          <w:rFonts w:ascii="Arial" w:hAnsi="Arial" w:cs="Arial"/>
          <w:bCs/>
          <w:i/>
          <w:color w:val="FF0000"/>
          <w:sz w:val="24"/>
          <w:szCs w:val="24"/>
          <w:lang w:val="es-MX"/>
        </w:rPr>
        <w:t xml:space="preserve"> </w:t>
      </w:r>
      <w:r w:rsidRPr="00FD06A3">
        <w:rPr>
          <w:rFonts w:ascii="Arial" w:hAnsi="Arial" w:cs="Arial"/>
          <w:bCs/>
          <w:i/>
          <w:sz w:val="24"/>
          <w:szCs w:val="24"/>
          <w:lang w:val="es-MX"/>
        </w:rPr>
        <w:t>Señor</w:t>
      </w:r>
      <w:r w:rsidRPr="00710E88">
        <w:rPr>
          <w:rFonts w:ascii="Arial" w:hAnsi="Arial" w:cs="Arial"/>
          <w:bCs/>
          <w:i/>
          <w:sz w:val="24"/>
          <w:szCs w:val="24"/>
          <w:lang w:val="es-MX"/>
        </w:rPr>
        <w:t xml:space="preserve"> Luis Hernán Aguilar, con DUI: 02068657-5, y NIT: 0101-030938-002-0, en concepto de mantenimiento del reloj público del Kiosko del Parque la Concordia de esta ciudad, previas gestiones del Jefe de Servicios Públicos y Medio Ambiente, Ingeniero Francisco Antonio Chiguila Zepeda  .- </w:t>
      </w:r>
      <w:r w:rsidRPr="00710E88">
        <w:rPr>
          <w:rFonts w:ascii="Arial" w:hAnsi="Arial" w:cs="Arial"/>
          <w:b/>
          <w:i/>
          <w:iCs/>
          <w:sz w:val="24"/>
          <w:szCs w:val="24"/>
        </w:rPr>
        <w:t xml:space="preserve">El presente acuerdo fue aprobado de forma unánime por los Miembros del Concejo Municipal Plural.- </w:t>
      </w:r>
      <w:r w:rsidRPr="00710E88">
        <w:rPr>
          <w:rFonts w:ascii="Arial" w:hAnsi="Arial" w:cs="Arial"/>
          <w:bCs/>
          <w:i/>
          <w:iCs/>
          <w:sz w:val="24"/>
          <w:szCs w:val="24"/>
        </w:rPr>
        <w:t>Y para los efectos legales se extiende el presente en la Alcaldía Municipal: Ahuachapán, a los veintinueve días del mes de julio del año dos mil veintiuno.-</w:t>
      </w:r>
      <w:r w:rsidRPr="00710E88">
        <w:rPr>
          <w:rFonts w:ascii="Arial" w:hAnsi="Arial" w:cs="Arial"/>
          <w:b/>
          <w:i/>
          <w:iCs/>
          <w:sz w:val="24"/>
          <w:szCs w:val="24"/>
        </w:rPr>
        <w:t xml:space="preserve">El presente acuerdo fue aprobado de forma unánime por los Miembros del Concejo Municipal Plural.- </w:t>
      </w:r>
      <w:r w:rsidRPr="00710E88">
        <w:rPr>
          <w:rFonts w:ascii="Arial" w:hAnsi="Arial" w:cs="Arial"/>
          <w:b/>
          <w:bCs/>
          <w:i/>
          <w:w w:val="105"/>
          <w:sz w:val="24"/>
          <w:szCs w:val="24"/>
        </w:rPr>
        <w:t>ACUERDO Nº9.-</w:t>
      </w:r>
      <w:r>
        <w:rPr>
          <w:rFonts w:ascii="Arial" w:hAnsi="Arial" w:cs="Arial"/>
          <w:b/>
          <w:i/>
          <w:iCs/>
          <w:sz w:val="24"/>
          <w:szCs w:val="24"/>
        </w:rPr>
        <w:t xml:space="preserve"> </w:t>
      </w:r>
      <w:r w:rsidRPr="00710E88">
        <w:rPr>
          <w:rFonts w:ascii="Arial" w:hAnsi="Arial" w:cs="Arial"/>
          <w:i/>
          <w:sz w:val="24"/>
          <w:szCs w:val="24"/>
          <w:lang w:eastAsia="es-ES"/>
        </w:rPr>
        <w:t>El Concejo Municipal de Ahuachapán, e</w:t>
      </w:r>
      <w:r w:rsidRPr="00710E88">
        <w:rPr>
          <w:rFonts w:ascii="Arial" w:hAnsi="Arial" w:cs="Arial"/>
          <w:i/>
          <w:sz w:val="24"/>
          <w:szCs w:val="24"/>
        </w:rPr>
        <w:t xml:space="preserve">n uso de sus facultades legales que le confiere el Código Municipal, en sus Arts. 4 compete a los municipios: Numerales 4, la promoción de la educación, la cultura, el deporte, la recreación, las ciencias y las artes y numeral 7; y art. 91 y </w:t>
      </w:r>
      <w:r w:rsidRPr="00710E88">
        <w:rPr>
          <w:rFonts w:ascii="Arial" w:hAnsi="Arial" w:cs="Arial"/>
          <w:b/>
          <w:i/>
          <w:sz w:val="24"/>
          <w:szCs w:val="24"/>
        </w:rPr>
        <w:t>CONSIDERANDO:</w:t>
      </w:r>
      <w:r w:rsidRPr="00710E88">
        <w:rPr>
          <w:rFonts w:ascii="Arial" w:hAnsi="Arial" w:cs="Arial"/>
          <w:i/>
          <w:sz w:val="24"/>
          <w:szCs w:val="24"/>
        </w:rPr>
        <w:t xml:space="preserve"> Que el Decreto Legislativo No. 783, de fecha 22 de agosto del año 2014, Diario Oficial No. 164, Tomo No. 404, publicado el 7 de septiembre del año 2014, declara “</w:t>
      </w:r>
      <w:r w:rsidRPr="00710E88">
        <w:rPr>
          <w:rFonts w:ascii="Arial" w:hAnsi="Arial" w:cs="Arial"/>
          <w:b/>
          <w:i/>
          <w:sz w:val="24"/>
          <w:szCs w:val="24"/>
        </w:rPr>
        <w:t xml:space="preserve">DÍA DE LOS FAROLITOS EN EL MUNICIPIO DE AHUACHAPÀN” </w:t>
      </w:r>
      <w:r w:rsidRPr="00710E88">
        <w:rPr>
          <w:rFonts w:ascii="Arial" w:hAnsi="Arial" w:cs="Arial"/>
          <w:i/>
          <w:sz w:val="24"/>
          <w:szCs w:val="24"/>
        </w:rPr>
        <w:t xml:space="preserve">Patrimonio Cultural Inmaterial de El Salvador y en el marco de la celebración del día de los Farolitos en el Municipio y con la finalidad de conservar las tradiciones religiosas y culturales encaminadas al espíritu del objetivo principal de la celebración y a la unión de los habitantes del Municipio con el fin de mantener viva la tradición y la esperanza en tiempos de Pandemia. Por lo que este Concejo Municipal estima conveniente celebrar de manera apropiada y con las medidas necesarias el Día de los Farolitos en el Municipio de Ahuachapán con las restricciones necesarias queda prohibido las actividades comerciales y conglomerados de personas u otras actividades que contribuyan a propagar la pandemia por COVID-19, estrictamente será para realizar actividades religiosas, por tanto, este Concejo en base a sus facultades legales, </w:t>
      </w:r>
      <w:r w:rsidRPr="00710E88">
        <w:rPr>
          <w:rFonts w:ascii="Arial" w:hAnsi="Arial" w:cs="Arial"/>
          <w:b/>
          <w:i/>
          <w:sz w:val="24"/>
          <w:szCs w:val="24"/>
        </w:rPr>
        <w:t>ACUERDA</w:t>
      </w:r>
      <w:r w:rsidRPr="00710E88">
        <w:rPr>
          <w:rFonts w:ascii="Arial" w:hAnsi="Arial" w:cs="Arial"/>
          <w:i/>
          <w:sz w:val="24"/>
          <w:szCs w:val="24"/>
        </w:rPr>
        <w:t xml:space="preserve">: 1) Aprobar el Perfil de Proyecto </w:t>
      </w:r>
      <w:r w:rsidRPr="00710E88">
        <w:rPr>
          <w:rFonts w:ascii="Arial" w:hAnsi="Arial" w:cs="Arial"/>
          <w:b/>
          <w:bCs/>
          <w:i/>
          <w:sz w:val="24"/>
          <w:szCs w:val="24"/>
        </w:rPr>
        <w:t>CONMEMORACIÓN DEL DÍA DE LOS FAROLITOS “QUEDATE EN CASA” ACATANDO MEDIDAS DE BIO SEGUIRDAD COVID 19, EN EL MUNICIPIO DE AHUACHAPAN</w:t>
      </w:r>
      <w:r w:rsidRPr="00710E88">
        <w:rPr>
          <w:rFonts w:ascii="Arial" w:hAnsi="Arial" w:cs="Arial"/>
          <w:i/>
          <w:sz w:val="24"/>
          <w:szCs w:val="24"/>
        </w:rPr>
        <w:t xml:space="preserve">; 2) Aprobar la Cantidad de Un mil seiscientos 00/100 dólares de los Estados Unidos de América ($1,600.00) de Fondo Común Municipal para la ejecución del perfil antes mencionado para la respectiva celebración de la tradición del Día de los Farolitos en el Municipio de Ahuachapán a realizarse el día siete de septiembre del presente año, con las restricciones siguientes: queda prohibido las actividades comerciales y conglomerados de personas u otras actividades que contribuyan a propagar la pandemia por COVID-19, estrictamente será para realizar actividades religiosas; 3) Se autoriza al Tesorero Municipal Interino José Armando Escalante López emitir el respectivo cheque por el monto antes relacionado a favor de la Regidora Propietaria </w:t>
      </w:r>
      <w:r w:rsidRPr="00710E88">
        <w:rPr>
          <w:rFonts w:ascii="Arial" w:hAnsi="Arial" w:cs="Arial"/>
          <w:bCs/>
          <w:i/>
          <w:w w:val="105"/>
          <w:sz w:val="24"/>
          <w:szCs w:val="24"/>
        </w:rPr>
        <w:t>Vanessa Jakeline Silva de Campos</w:t>
      </w:r>
      <w:r w:rsidRPr="00710E88">
        <w:rPr>
          <w:rFonts w:ascii="Arial" w:hAnsi="Arial" w:cs="Arial"/>
          <w:i/>
          <w:sz w:val="24"/>
          <w:szCs w:val="24"/>
        </w:rPr>
        <w:t xml:space="preserve"> con DUI No. 03256414-5 y con NIT No. 0108-250283-102-0, Jefa Ad Honorem de la Unidad de Turismo de esta Municipalidad quien queda obligada a presentar a la Tesorería Municipal la respectiva liquidación de los fondos aprobados por este Concejo. </w:t>
      </w:r>
      <w:r w:rsidRPr="00710E88">
        <w:rPr>
          <w:rFonts w:ascii="Arial" w:hAnsi="Arial" w:cs="Arial"/>
          <w:b/>
          <w:i/>
          <w:iCs/>
          <w:sz w:val="24"/>
          <w:szCs w:val="24"/>
        </w:rPr>
        <w:t xml:space="preserve">En el presente acuerdo se abstiene de votar el Regidor Propietario: </w:t>
      </w:r>
      <w:r w:rsidRPr="00710E88">
        <w:rPr>
          <w:rFonts w:ascii="Arial" w:hAnsi="Arial" w:cs="Arial"/>
          <w:b/>
          <w:i/>
          <w:w w:val="105"/>
          <w:sz w:val="24"/>
          <w:szCs w:val="24"/>
        </w:rPr>
        <w:t>Cristian Bladimir Castillo Saravia.-</w:t>
      </w:r>
      <w:r>
        <w:rPr>
          <w:rFonts w:ascii="Arial" w:hAnsi="Arial" w:cs="Arial"/>
          <w:b/>
          <w:i/>
          <w:iCs/>
          <w:sz w:val="24"/>
          <w:szCs w:val="24"/>
        </w:rPr>
        <w:t xml:space="preserve"> </w:t>
      </w:r>
      <w:r w:rsidRPr="00710E88">
        <w:rPr>
          <w:rFonts w:ascii="Arial" w:hAnsi="Arial" w:cs="Arial"/>
          <w:b/>
          <w:bCs/>
          <w:i/>
          <w:w w:val="105"/>
          <w:sz w:val="24"/>
          <w:szCs w:val="24"/>
        </w:rPr>
        <w:t>ACUERDO Nº10.-</w:t>
      </w:r>
      <w:r>
        <w:rPr>
          <w:rFonts w:ascii="Arial" w:hAnsi="Arial" w:cs="Arial"/>
          <w:b/>
          <w:i/>
          <w:iCs/>
          <w:sz w:val="24"/>
          <w:szCs w:val="24"/>
        </w:rPr>
        <w:t xml:space="preserve"> </w:t>
      </w:r>
      <w:r w:rsidRPr="00710E88">
        <w:rPr>
          <w:rFonts w:ascii="Arial" w:hAnsi="Arial" w:cs="Arial"/>
          <w:i/>
          <w:sz w:val="24"/>
          <w:szCs w:val="24"/>
        </w:rPr>
        <w:t xml:space="preserve">El Concejo Municipal de Ahuachapán, en uso de sus facultades legales, que le confiere los Arts. 2 y 18 de la Constitución de la República, Art. 67 inciso primero de la Ley de Procedimientos Administrativos, Art 177 del Código de Procedimientos Civiles y Mercantiles, Art. 96 inciso final de la Ley General Tributaria Municipal y art. 123 de la Ley General Tributaria Municipal, y el Código Municipal en sus Arts. 30, numerales 4 y 14; Art. 31, Numerales 4 y 13; Art. 48 Numeral 5; Art.48, numeral 5; Art. 137 y con base al informe rendido por el Licenciado Giovanni Vladimir Pineda Chávez; en uso de sus facultades legales, este Concejo, en uso de sus facultades legales, este Concejo Municipal </w:t>
      </w:r>
      <w:r w:rsidRPr="00710E88">
        <w:rPr>
          <w:rFonts w:ascii="Arial" w:hAnsi="Arial" w:cs="Arial"/>
          <w:b/>
          <w:i/>
          <w:sz w:val="24"/>
          <w:szCs w:val="24"/>
        </w:rPr>
        <w:t>ACUERDA</w:t>
      </w:r>
      <w:r w:rsidRPr="00710E88">
        <w:rPr>
          <w:rFonts w:ascii="Arial" w:hAnsi="Arial" w:cs="Arial"/>
          <w:i/>
          <w:sz w:val="24"/>
          <w:szCs w:val="24"/>
        </w:rPr>
        <w:t xml:space="preserve">: 1) Declarar </w:t>
      </w:r>
      <w:r w:rsidRPr="00710E88">
        <w:rPr>
          <w:rFonts w:ascii="Arial" w:hAnsi="Arial" w:cs="Arial"/>
          <w:b/>
          <w:bCs/>
          <w:i/>
          <w:sz w:val="24"/>
          <w:szCs w:val="24"/>
        </w:rPr>
        <w:t>ADMISIBLE</w:t>
      </w:r>
      <w:r w:rsidRPr="00710E88">
        <w:rPr>
          <w:rFonts w:ascii="Arial" w:hAnsi="Arial" w:cs="Arial"/>
          <w:i/>
          <w:sz w:val="24"/>
          <w:szCs w:val="24"/>
        </w:rPr>
        <w:t xml:space="preserve"> el Recurso de Apelación presentado por el Ciudadano Oscar Alberto Ramos Barquero, en contra de la Resolución Administrativa N°208-21, la cual fue suscrita por el Ingeniero Edwin Yobany</w:t>
      </w:r>
      <w:r w:rsidR="00FD06A3">
        <w:rPr>
          <w:rFonts w:ascii="Arial" w:hAnsi="Arial" w:cs="Arial"/>
          <w:i/>
          <w:sz w:val="24"/>
          <w:szCs w:val="24"/>
        </w:rPr>
        <w:t xml:space="preserve"> </w:t>
      </w:r>
      <w:r w:rsidRPr="00710E88">
        <w:rPr>
          <w:rFonts w:ascii="Arial" w:hAnsi="Arial" w:cs="Arial"/>
          <w:i/>
          <w:sz w:val="24"/>
          <w:szCs w:val="24"/>
        </w:rPr>
        <w:t xml:space="preserve">Mangandi Ramos, a las diez horas del día veintiuno de julio del año dos mil veintiuno;2) Se continúe con el trámite de ley según el art. 123 de la Ley General Tributaria, emplazase al Recurrente Oscar Alberto Ramos Barquero, tal como lo establece el art. 123 inciso cuarto de la Ley General Tributaria Municipal.-  </w:t>
      </w:r>
      <w:r w:rsidRPr="00710E88">
        <w:rPr>
          <w:rFonts w:ascii="Arial" w:hAnsi="Arial" w:cs="Arial"/>
          <w:b/>
          <w:i/>
          <w:iCs/>
          <w:sz w:val="24"/>
          <w:szCs w:val="24"/>
        </w:rPr>
        <w:t xml:space="preserve">El presente acuerdo fue aprobado de forma unánime por los Miembros del Concejo Municipal Plural.- </w:t>
      </w:r>
      <w:r w:rsidRPr="00710E88">
        <w:rPr>
          <w:rFonts w:ascii="Arial" w:hAnsi="Arial" w:cs="Arial"/>
          <w:b/>
          <w:bCs/>
          <w:i/>
          <w:w w:val="105"/>
          <w:sz w:val="24"/>
          <w:szCs w:val="24"/>
        </w:rPr>
        <w:t>ACUERDO Nº11.-</w:t>
      </w:r>
      <w:r>
        <w:rPr>
          <w:rFonts w:ascii="Arial" w:hAnsi="Arial" w:cs="Arial"/>
          <w:b/>
          <w:i/>
          <w:iCs/>
          <w:sz w:val="24"/>
          <w:szCs w:val="24"/>
        </w:rPr>
        <w:t xml:space="preserve"> </w:t>
      </w:r>
      <w:r w:rsidRPr="00710E88">
        <w:rPr>
          <w:rFonts w:ascii="Arial" w:hAnsi="Arial" w:cs="Arial"/>
          <w:bCs/>
          <w:i/>
          <w:sz w:val="24"/>
          <w:szCs w:val="24"/>
          <w:lang w:val="es-MX"/>
        </w:rPr>
        <w:t xml:space="preserve">EI Concejo Municipal de Ahuachapán, en uso de sus facultades legales que le confiere el Código Municipal y de conformidad a los arts.30 Numerales 4 y 14; 48 numerales 4, y 5, y conformidad al escrito de fecha 18 de agosto del corriente año, suscrito por el Licenciado Giovanni Vladimir Pineda Chávez, donde expone que ha recibido información por parte de la Fundación Nuevos Horizontes, de cuantas maquinas se habían donado al Centro de Formación de la Mujer, siendo medularmente dicha información consistente en: que la Fundación Nuevos Horizontes, hizo una donación en el año 2016 de 32 máquinas industriales al Centro de Formación de la Mujer para uso exclusivo de aprendizaje de dicho centro, y que dicha donación era canalizada y retirada, por aquel entonces la Señora Thelma Elizabeth Martínez de Contreras, quien era la Encargada del Centro de Formación de la Mujer, además manifiestan que la Fundación no hace ningún cobro de las donaciones o prestaciones que hacen a las distintas instituciones o personas que solicitan su colaboración, </w:t>
      </w:r>
      <w:r w:rsidRPr="00710E88">
        <w:rPr>
          <w:rFonts w:ascii="Arial" w:hAnsi="Arial" w:cs="Arial"/>
          <w:i/>
          <w:sz w:val="24"/>
          <w:szCs w:val="24"/>
        </w:rPr>
        <w:t xml:space="preserve">este Concejo Municipal en uso de sus facultades legales </w:t>
      </w:r>
      <w:r w:rsidRPr="00710E88">
        <w:rPr>
          <w:rFonts w:ascii="Arial" w:hAnsi="Arial" w:cs="Arial"/>
          <w:b/>
          <w:i/>
          <w:sz w:val="24"/>
          <w:szCs w:val="24"/>
        </w:rPr>
        <w:t>ACUERDA</w:t>
      </w:r>
      <w:r w:rsidRPr="00710E88">
        <w:rPr>
          <w:rFonts w:ascii="Arial" w:hAnsi="Arial" w:cs="Arial"/>
          <w:i/>
          <w:sz w:val="24"/>
          <w:szCs w:val="24"/>
        </w:rPr>
        <w:t>: 1) Ordenar al Auditor Interno de esta municipalidad Licenciado, Walter Eduardo Herrera Clemente, que realice una investigación sobre las maquinas que fueron donadas en su respectivo momento a esta municipalidad, por parte</w:t>
      </w:r>
      <w:r w:rsidRPr="001F0758">
        <w:rPr>
          <w:rFonts w:ascii="Arial" w:hAnsi="Arial" w:cs="Arial"/>
          <w:i/>
          <w:color w:val="FF0000"/>
          <w:sz w:val="24"/>
          <w:szCs w:val="24"/>
        </w:rPr>
        <w:t xml:space="preserve"> </w:t>
      </w:r>
      <w:r w:rsidRPr="00FD06A3">
        <w:rPr>
          <w:rFonts w:ascii="Arial" w:hAnsi="Arial" w:cs="Arial"/>
          <w:bCs/>
          <w:i/>
          <w:sz w:val="24"/>
          <w:szCs w:val="24"/>
          <w:lang w:val="es-MX"/>
        </w:rPr>
        <w:t>de</w:t>
      </w:r>
      <w:r w:rsidRPr="001F0758">
        <w:rPr>
          <w:rFonts w:ascii="Arial" w:hAnsi="Arial" w:cs="Arial"/>
          <w:bCs/>
          <w:i/>
          <w:color w:val="FF0000"/>
          <w:sz w:val="24"/>
          <w:szCs w:val="24"/>
          <w:lang w:val="es-MX"/>
        </w:rPr>
        <w:t xml:space="preserve"> </w:t>
      </w:r>
      <w:r w:rsidRPr="00710E88">
        <w:rPr>
          <w:rFonts w:ascii="Arial" w:hAnsi="Arial" w:cs="Arial"/>
          <w:bCs/>
          <w:i/>
          <w:sz w:val="24"/>
          <w:szCs w:val="24"/>
          <w:lang w:val="es-MX"/>
        </w:rPr>
        <w:t xml:space="preserve">la Fundación Nuevos Horizontes, cuantas fueron y donde se ubican cada una de ellas, y que posteriormente rinda informe a este Concejo Municipal.-  </w:t>
      </w:r>
      <w:r w:rsidRPr="00710E88">
        <w:rPr>
          <w:rFonts w:ascii="Arial" w:hAnsi="Arial" w:cs="Arial"/>
          <w:b/>
          <w:i/>
          <w:iCs/>
          <w:sz w:val="24"/>
          <w:szCs w:val="24"/>
        </w:rPr>
        <w:t xml:space="preserve">El presente acuerdo fue aprobado de forma unánime por los Miembros del Concejo Municipal Plural.- </w:t>
      </w:r>
      <w:r w:rsidRPr="001F0758">
        <w:rPr>
          <w:rFonts w:ascii="Arial" w:hAnsi="Arial" w:cs="Arial"/>
          <w:b/>
          <w:bCs/>
          <w:i/>
          <w:w w:val="105"/>
          <w:sz w:val="24"/>
          <w:szCs w:val="24"/>
        </w:rPr>
        <w:t>ACUERDO Nº12.-</w:t>
      </w:r>
      <w:r w:rsidR="001F0758">
        <w:rPr>
          <w:rFonts w:ascii="Arial" w:hAnsi="Arial" w:cs="Arial"/>
          <w:b/>
          <w:i/>
          <w:iCs/>
          <w:sz w:val="24"/>
          <w:szCs w:val="24"/>
        </w:rPr>
        <w:t xml:space="preserve"> </w:t>
      </w:r>
      <w:r w:rsidRPr="001F0758">
        <w:rPr>
          <w:rFonts w:ascii="Arial" w:hAnsi="Arial" w:cs="Arial"/>
          <w:i/>
          <w:sz w:val="24"/>
          <w:szCs w:val="24"/>
        </w:rPr>
        <w:t>El Concejo Municipal de Ahuachapán de acuerdo a la solicitud presentada por el Lic. Giovanni Vladimir Pineda Chávez, donde pide que se modifique el acuerdo municipal número 8, del acta número 6, de fecha 14 de junio del corriente año, en el sentido de incluir a la Señora Haydee Magaña de Fortín, quien es representada legalmente por Graciela María Teresa Fortín Magaña Borst, en los procesos ejecutivos, ya que se había dejado fuera en ese momento por existir una apelación la cual ya fue resuelta y no habiendo ninguna oposición se puede ejecutar el pago de la mora Tributaria, este Concejo en uso de sus facultades legales</w:t>
      </w:r>
      <w:r w:rsidR="001F0758">
        <w:rPr>
          <w:rFonts w:ascii="Arial" w:hAnsi="Arial" w:cs="Arial"/>
          <w:i/>
          <w:sz w:val="24"/>
          <w:szCs w:val="24"/>
        </w:rPr>
        <w:t xml:space="preserve"> </w:t>
      </w:r>
      <w:r w:rsidRPr="001F0758">
        <w:rPr>
          <w:rFonts w:ascii="Arial" w:hAnsi="Arial" w:cs="Arial"/>
          <w:b/>
          <w:i/>
          <w:sz w:val="24"/>
          <w:szCs w:val="24"/>
        </w:rPr>
        <w:t xml:space="preserve">ACUERDA: </w:t>
      </w:r>
      <w:r w:rsidRPr="001F0758">
        <w:rPr>
          <w:rFonts w:ascii="Arial" w:hAnsi="Arial" w:cs="Arial"/>
          <w:bCs/>
          <w:i/>
          <w:sz w:val="24"/>
          <w:szCs w:val="24"/>
        </w:rPr>
        <w:t xml:space="preserve">1) Modificar el acuerdo municipal </w:t>
      </w:r>
      <w:r w:rsidRPr="001F0758">
        <w:rPr>
          <w:rFonts w:ascii="Arial" w:hAnsi="Arial" w:cs="Arial"/>
          <w:i/>
          <w:sz w:val="24"/>
          <w:szCs w:val="24"/>
        </w:rPr>
        <w:t xml:space="preserve">número 8, del acta número 6, de fecha 14 de junio del corriente año, en el sentido de incluir a la Señora </w:t>
      </w:r>
      <w:r w:rsidRPr="001F0758">
        <w:rPr>
          <w:rFonts w:ascii="Arial" w:hAnsi="Arial" w:cs="Arial"/>
          <w:b/>
          <w:i/>
          <w:sz w:val="24"/>
          <w:szCs w:val="24"/>
        </w:rPr>
        <w:t>Haydee Magaña de Fortín Magaña</w:t>
      </w:r>
      <w:r w:rsidRPr="001F0758">
        <w:rPr>
          <w:rFonts w:ascii="Arial" w:hAnsi="Arial" w:cs="Arial"/>
          <w:i/>
          <w:sz w:val="24"/>
          <w:szCs w:val="24"/>
        </w:rPr>
        <w:t xml:space="preserve">, quien es representada legalmente por </w:t>
      </w:r>
      <w:r w:rsidRPr="001F0758">
        <w:rPr>
          <w:rFonts w:ascii="Arial" w:hAnsi="Arial" w:cs="Arial"/>
          <w:b/>
          <w:i/>
          <w:sz w:val="24"/>
          <w:szCs w:val="24"/>
        </w:rPr>
        <w:t>Graciela María Teresa Fortín Magaña Borst</w:t>
      </w:r>
      <w:r w:rsidRPr="001F0758">
        <w:rPr>
          <w:rFonts w:ascii="Arial" w:hAnsi="Arial" w:cs="Arial"/>
          <w:i/>
          <w:sz w:val="24"/>
          <w:szCs w:val="24"/>
        </w:rPr>
        <w:t xml:space="preserve">, por sentencia Judicial del Juzgado de Familia de San Salvador de fecha diecinueve de marzo de dos mil diecinueve, con Sujeto pasivo 1849, para que pueda ser sujeta a los procesos de cobro extrajudicial y judicial en concepto de tasas municipales, multa por mora y los intereses por mora de impuestos que adeude a esta municipalidad; 2) Autorizar al Lic. Giovanni Vladimir Pineda Chávez, para que pueda iniciar los procesos de cobro extrajudicial y judicial en concepto de tasas municipales, multa por mora y los intereses por mora de impuestos que adeude a esta municipalidad.- </w:t>
      </w:r>
      <w:r w:rsidRPr="001F0758">
        <w:rPr>
          <w:rFonts w:ascii="Arial" w:hAnsi="Arial" w:cs="Arial"/>
          <w:b/>
          <w:i/>
          <w:iCs/>
          <w:sz w:val="24"/>
          <w:szCs w:val="24"/>
        </w:rPr>
        <w:t xml:space="preserve">El presente acuerdo fue aprobado de forma unánime por los Miembros del Concejo Municipal Plural.- </w:t>
      </w:r>
      <w:r w:rsidRPr="001F0758">
        <w:rPr>
          <w:rFonts w:ascii="Arial" w:hAnsi="Arial" w:cs="Arial"/>
          <w:b/>
          <w:bCs/>
          <w:i/>
          <w:w w:val="105"/>
          <w:sz w:val="24"/>
          <w:szCs w:val="24"/>
        </w:rPr>
        <w:t>ACUERDO Nº13.-</w:t>
      </w:r>
      <w:r w:rsidR="001F0758">
        <w:rPr>
          <w:rFonts w:ascii="Arial" w:hAnsi="Arial" w:cs="Arial"/>
          <w:b/>
          <w:i/>
          <w:iCs/>
          <w:sz w:val="24"/>
          <w:szCs w:val="24"/>
        </w:rPr>
        <w:t xml:space="preserve"> </w:t>
      </w:r>
      <w:r w:rsidRPr="001F0758">
        <w:rPr>
          <w:rFonts w:ascii="Arial" w:hAnsi="Arial" w:cs="Arial"/>
          <w:i/>
          <w:sz w:val="24"/>
          <w:szCs w:val="24"/>
        </w:rPr>
        <w:t xml:space="preserve">El Concejo Municipal de Ahuachapán, en uso de sus facultades legales, que le confiere los Arts. 2 y 18 de la Constitución de la República, el Código Municipal en sus Arts. 30, numerales 4 y 14; Art. 31, Numerales 4 y 13; Art. 48 Numeral 5; Art.48, numeral 5; Art. 137 y con base al escrito suscrito por el Licenciado José Mario Aquino Serrano, quien actúa en su calidad de Apoderado General Judicial con Clausula Especial de Banco de Fomento Agropecuario, en el cual medularmente expone: que el día 02 de agosto del corriente año  fue notificado de la resolución del acuerdo Nº26, emitido por este consejo municipal, en el cual declaran INADMISIBLE el recurso de Apelación presentado por mi persona (Licenciado José Mario Aquino Serrano), en razón que fue presentado de forma extemporánea. Es el caso que, por un error involuntario, expreso en su escrito que el día 06 de junio del año 2021 fue notificado de la resolución pronunciada por la Unidad de Catastro, Registro y Fiscalización Tributaria Municipal, cuando lo correcto es que fue notificado el día 06 de julio del año 2021 es por lo anterior que escrito de Apelación de la resolución N. 017/21 de la Unidad de Catastro, Registro y Fiscalización Tributaria Municipal, fue presentado el día 08 de Julio del corriente año, dentro del término legal de la Apelación, pide respetuosamente a este Concejo: se admita el presente escrito de aclaración y que se tenga por corregido el error en cuanto a la fecha de la notificación y se resuelva conforme a lo solicitado de acuerdo al escrito presentado el día 08-07-2021; en uso de sus facultades legales, este Concejo,  </w:t>
      </w:r>
      <w:r w:rsidRPr="001F0758">
        <w:rPr>
          <w:rFonts w:ascii="Arial" w:hAnsi="Arial" w:cs="Arial"/>
          <w:b/>
          <w:i/>
          <w:sz w:val="24"/>
          <w:szCs w:val="24"/>
        </w:rPr>
        <w:t>ACUERDA</w:t>
      </w:r>
      <w:r w:rsidRPr="001F0758">
        <w:rPr>
          <w:rFonts w:ascii="Arial" w:hAnsi="Arial" w:cs="Arial"/>
          <w:i/>
          <w:sz w:val="24"/>
          <w:szCs w:val="24"/>
        </w:rPr>
        <w:t xml:space="preserve">: 1) Tener por recibido el escrito suscrito por el licenciado José Mario Aquino Serrano, quien actúa en su calidad de Apoderado General Judicial con Clausula Especial de Banco de Fomento Agropecuario; 2) Sobre lo peticionado en el escrito presentado por Licenciado José Mario Aquino Serrano quien actúa en su calidad de Apoderado General Judicial con Clausula Especial de Banco de Fomento Agropecuario, de conformidad al art. 225 inciso segundo del Código Procesal Civil y Mercantil se declara extemporáneo, ya que el plazo para interponer </w:t>
      </w:r>
      <w:r w:rsidRPr="00897162">
        <w:rPr>
          <w:rFonts w:ascii="Arial" w:hAnsi="Arial" w:cs="Arial"/>
          <w:i/>
          <w:color w:val="FF0000"/>
          <w:sz w:val="24"/>
          <w:szCs w:val="24"/>
        </w:rPr>
        <w:t>el</w:t>
      </w:r>
      <w:r w:rsidRPr="001F0758">
        <w:rPr>
          <w:rFonts w:ascii="Arial" w:hAnsi="Arial" w:cs="Arial"/>
          <w:i/>
          <w:sz w:val="24"/>
          <w:szCs w:val="24"/>
        </w:rPr>
        <w:t xml:space="preserve"> un escrito de aclaración es de dos días hábiles posteriores a la notificación; 3) Estese el  Licenciado José Mario Aquino Serrano, quien actúa en su calidad de Apoderado General Judicial con Clausula Especial de Banco de Fomento Agropecuario a lo resuelto, en el Acuerdo Municipal Número 26, del acta número 10 de fecha veintiocho de julio del corriente año.-  </w:t>
      </w:r>
      <w:r w:rsidRPr="001F0758">
        <w:rPr>
          <w:rFonts w:ascii="Arial" w:hAnsi="Arial" w:cs="Arial"/>
          <w:b/>
          <w:i/>
          <w:iCs/>
          <w:sz w:val="24"/>
          <w:szCs w:val="24"/>
        </w:rPr>
        <w:t xml:space="preserve">El presente acuerdo fue </w:t>
      </w:r>
      <w:r w:rsidRPr="00FD06A3">
        <w:rPr>
          <w:rFonts w:ascii="Arial" w:hAnsi="Arial" w:cs="Arial"/>
          <w:b/>
          <w:i/>
          <w:iCs/>
          <w:sz w:val="24"/>
          <w:szCs w:val="24"/>
        </w:rPr>
        <w:t xml:space="preserve">aprobado de forma unánime por los Miembros del Concejo Municipal Plural.- </w:t>
      </w:r>
      <w:r w:rsidRPr="00FD06A3">
        <w:rPr>
          <w:rFonts w:ascii="Arial" w:hAnsi="Arial" w:cs="Arial"/>
          <w:b/>
          <w:bCs/>
          <w:i/>
          <w:w w:val="105"/>
          <w:sz w:val="24"/>
          <w:szCs w:val="24"/>
        </w:rPr>
        <w:t>ACUERDO Nº14.-</w:t>
      </w:r>
      <w:r w:rsidR="001F0758" w:rsidRPr="00FD06A3">
        <w:rPr>
          <w:rFonts w:ascii="Arial" w:hAnsi="Arial" w:cs="Arial"/>
          <w:b/>
          <w:i/>
          <w:iCs/>
          <w:sz w:val="24"/>
          <w:szCs w:val="24"/>
        </w:rPr>
        <w:t xml:space="preserve"> </w:t>
      </w:r>
      <w:r w:rsidRPr="00FD06A3">
        <w:rPr>
          <w:rFonts w:ascii="Arial" w:hAnsi="Arial" w:cs="Arial"/>
          <w:i/>
          <w:iCs/>
          <w:sz w:val="24"/>
          <w:szCs w:val="24"/>
          <w:lang w:val="es-MX"/>
        </w:rPr>
        <w:t xml:space="preserve">El Concejo Municipal de Ahuachapán, de conformidad al Art. 205 de la Constitución de la República y en uso de sus facultades legales que le confiere el Código Municipal en el Art. 30, Numerales 4 y 14; Art. 31, Numerales 4 y 13; Art. 68, y visto y analizado minuciosamente el escrito presentado por la ciudadana Beatriz Eugenia Flamenco de Contreras, quien es propietaria del lugar de trabajo denominado: NEGOCIOS UNIVERSALES, en el cual medularmente expone: que de solicita de la manera más atenta la exoneración del pago de impuestos municipales por los meses que no ha trabajado, desde marzo 2020, a diciembre 2020, que la exoneración que pide es por un monto de Ciento veintiocho 52/100 dólares de los Estados Unidos de América.  Esta solicitud la hace en razón que Negocios Universales, con sus marcas Viajes Universales (Turismo Emisor) y Tours Universales (Turismo Receptivo) se ha dedicado exclusivamente a actividades propias del turismo. El turismo ha sido una de las principales actividades económicas afectadas a nivel nacional e internacional por el COVID-19. Asimismo, manifiesta que la única actividad comercial el turismo emisor y receptivo, ha tenido desde el 16 de marzo del año 2020, una nula actividad comercial desde el inicio debido al cierre del aeropuerto y posteriormente a la pandemia que o cesa hasta el momento. Por lo tanto, el Concejo Municipal en uso de sus facultades legales, </w:t>
      </w:r>
      <w:r w:rsidRPr="00FD06A3">
        <w:rPr>
          <w:rFonts w:ascii="Arial" w:hAnsi="Arial" w:cs="Arial"/>
          <w:b/>
          <w:bCs/>
          <w:i/>
          <w:iCs/>
          <w:sz w:val="24"/>
          <w:szCs w:val="24"/>
          <w:lang w:val="es-MX"/>
        </w:rPr>
        <w:t>ACUERDA:</w:t>
      </w:r>
      <w:r w:rsidRPr="00FD06A3">
        <w:rPr>
          <w:rFonts w:ascii="Arial" w:hAnsi="Arial" w:cs="Arial"/>
          <w:i/>
          <w:iCs/>
          <w:sz w:val="24"/>
          <w:szCs w:val="24"/>
          <w:lang w:val="es-MX"/>
        </w:rPr>
        <w:t xml:space="preserve">1) No acceder a la petición de la Beatriz Eugenia Flamenco de Contreras, quien es propietaria del lugar de trabajo denominado: NEGOCIOS UNIVERSALES, en razón que según la Constitución de la República y el Código Municipal, no es permitido dispensar pago de impuestos, tasa o contribución alguna establecida por la ley bajo ninguna circunstancia 2) se ordena al Jefe de </w:t>
      </w:r>
      <w:r w:rsidRPr="00FD06A3">
        <w:rPr>
          <w:rFonts w:ascii="Arial" w:hAnsi="Arial" w:cs="Arial"/>
          <w:i/>
          <w:iCs/>
          <w:sz w:val="24"/>
          <w:szCs w:val="24"/>
        </w:rPr>
        <w:t xml:space="preserve">Catastro, Registro y Fiscalización Tributaria, que realice las gestiones pertinentes de cobro.- </w:t>
      </w:r>
      <w:r w:rsidRPr="00FD06A3">
        <w:rPr>
          <w:rFonts w:ascii="Arial" w:hAnsi="Arial" w:cs="Arial"/>
          <w:b/>
          <w:i/>
          <w:iCs/>
          <w:sz w:val="24"/>
          <w:szCs w:val="24"/>
        </w:rPr>
        <w:t xml:space="preserve">El presente acuerdo fue aprobado de forma unánime por los Miembros del Concejo Municipal Plural.- </w:t>
      </w:r>
      <w:r w:rsidRPr="00FD06A3">
        <w:rPr>
          <w:rFonts w:ascii="Arial" w:hAnsi="Arial" w:cs="Arial"/>
          <w:b/>
          <w:bCs/>
          <w:i/>
          <w:w w:val="105"/>
          <w:sz w:val="24"/>
          <w:szCs w:val="24"/>
        </w:rPr>
        <w:t>ACUERDO N°15.-</w:t>
      </w:r>
      <w:r w:rsidR="001F0758" w:rsidRPr="00FD06A3">
        <w:rPr>
          <w:rFonts w:ascii="Arial" w:hAnsi="Arial" w:cs="Arial"/>
          <w:b/>
          <w:i/>
          <w:iCs/>
          <w:sz w:val="24"/>
          <w:szCs w:val="24"/>
        </w:rPr>
        <w:t xml:space="preserve"> </w:t>
      </w:r>
      <w:r w:rsidRPr="00FD06A3">
        <w:rPr>
          <w:rFonts w:ascii="Arial" w:hAnsi="Arial" w:cs="Arial"/>
          <w:i/>
          <w:w w:val="105"/>
          <w:sz w:val="24"/>
          <w:szCs w:val="24"/>
        </w:rPr>
        <w:t xml:space="preserve">El Concejo Municipal de Ahuachapán, en uso de sus facultades legales que le confiere el Código Municipal en su art. 30 numeral 4, 14, art 31 numeral 4 y 13, art 34, art 35, art. 48 numeral 4 y 6; art. 17 y 21 de la Ley de la Carrera Administrativa Municipal, y en base al escrito presentado por el Jefe de Recursos Humanos, Licenciado Willian Stanley Magaña Hernández, donde remite escrito junto con sus anexos de aportación de medios probatorios, el cual fue suscrito por el Licenciado Fredy Armando Rodríguez Tobar, en su calidad de Jefe del Departamento Jurídico, en relación al proceso administrativo sancionador que se lleva en su contra. </w:t>
      </w:r>
      <w:r w:rsidRPr="00FD06A3">
        <w:rPr>
          <w:rFonts w:ascii="Arial" w:hAnsi="Arial" w:cs="Arial"/>
          <w:i/>
          <w:iCs/>
          <w:sz w:val="24"/>
          <w:szCs w:val="24"/>
          <w:lang w:val="es-MX"/>
        </w:rPr>
        <w:t xml:space="preserve">Por lo tanto, el Concejo Municipal en uso de sus facultades legales, </w:t>
      </w:r>
      <w:r w:rsidRPr="00FD06A3">
        <w:rPr>
          <w:rFonts w:ascii="Arial" w:hAnsi="Arial" w:cs="Arial"/>
          <w:b/>
          <w:bCs/>
          <w:i/>
          <w:iCs/>
          <w:sz w:val="24"/>
          <w:szCs w:val="24"/>
          <w:lang w:val="es-MX"/>
        </w:rPr>
        <w:t>ACUERDA:</w:t>
      </w:r>
      <w:r w:rsidRPr="00FD06A3">
        <w:rPr>
          <w:rFonts w:ascii="Arial" w:hAnsi="Arial" w:cs="Arial"/>
          <w:i/>
          <w:iCs/>
          <w:sz w:val="24"/>
          <w:szCs w:val="24"/>
          <w:lang w:val="es-MX"/>
        </w:rPr>
        <w:t xml:space="preserve">  1) Dar por recibido el escrito </w:t>
      </w:r>
      <w:r w:rsidRPr="00FD06A3">
        <w:rPr>
          <w:rFonts w:ascii="Arial" w:hAnsi="Arial" w:cs="Arial"/>
          <w:i/>
          <w:w w:val="105"/>
          <w:sz w:val="24"/>
          <w:szCs w:val="24"/>
        </w:rPr>
        <w:t>junto con sus anexos de aportación de medios probatorios, el cual fue suscrito por el Licenciado Fredy Armando Rodríguez Tobar, en su calidad de Jefe del Departamento Jurídico, en relación al proceso administrativo</w:t>
      </w:r>
      <w:r w:rsidRPr="001F0758">
        <w:rPr>
          <w:rFonts w:ascii="Arial" w:hAnsi="Arial" w:cs="Arial"/>
          <w:i/>
          <w:w w:val="105"/>
          <w:sz w:val="24"/>
          <w:szCs w:val="24"/>
        </w:rPr>
        <w:t xml:space="preserve"> sancionador que se lleva en su contra; 2) Remitir el proceso a</w:t>
      </w:r>
      <w:r w:rsidR="00FD06A3">
        <w:rPr>
          <w:rFonts w:ascii="Arial" w:hAnsi="Arial" w:cs="Arial"/>
          <w:i/>
          <w:w w:val="105"/>
          <w:sz w:val="24"/>
          <w:szCs w:val="24"/>
        </w:rPr>
        <w:t>dministrativo sancionador, y el</w:t>
      </w:r>
      <w:r w:rsidRPr="001F0758">
        <w:rPr>
          <w:rFonts w:ascii="Arial" w:hAnsi="Arial" w:cs="Arial"/>
          <w:i/>
          <w:w w:val="105"/>
          <w:sz w:val="24"/>
          <w:szCs w:val="24"/>
        </w:rPr>
        <w:t xml:space="preserve"> escrito junto con sus anexos de aportación de medios probatorios, el cual fue suscrito por el Licenciado Fredy Armando Rodríguez Tobar, en su calidad de Jefe del Departamento Jurídico, en relación al proceso administrativo sancionador que se lleva en su </w:t>
      </w:r>
      <w:r w:rsidR="001F0758" w:rsidRPr="001F0758">
        <w:rPr>
          <w:rFonts w:ascii="Arial" w:hAnsi="Arial" w:cs="Arial"/>
          <w:i/>
          <w:w w:val="105"/>
          <w:sz w:val="24"/>
          <w:szCs w:val="24"/>
        </w:rPr>
        <w:t>contra, a</w:t>
      </w:r>
      <w:r w:rsidRPr="001F0758">
        <w:rPr>
          <w:rFonts w:ascii="Arial" w:hAnsi="Arial" w:cs="Arial"/>
          <w:i/>
          <w:w w:val="105"/>
          <w:sz w:val="24"/>
          <w:szCs w:val="24"/>
        </w:rPr>
        <w:t xml:space="preserve"> la Comisión de la Ley de la Carrera Administrativa Municipal.- </w:t>
      </w:r>
      <w:r w:rsidRPr="001F0758">
        <w:rPr>
          <w:rFonts w:ascii="Arial" w:hAnsi="Arial" w:cs="Arial"/>
          <w:b/>
          <w:i/>
          <w:iCs/>
          <w:sz w:val="24"/>
          <w:szCs w:val="24"/>
        </w:rPr>
        <w:t xml:space="preserve">El presente acuerdo fue aprobado de forma unánime por los Miembros del Concejo Municipal Plural.- </w:t>
      </w:r>
      <w:r w:rsidRPr="001F0758">
        <w:rPr>
          <w:rFonts w:ascii="Arial" w:hAnsi="Arial" w:cs="Arial"/>
          <w:b/>
          <w:bCs/>
          <w:i/>
          <w:w w:val="105"/>
          <w:sz w:val="24"/>
          <w:szCs w:val="24"/>
        </w:rPr>
        <w:t>ACUERDO N°16.-</w:t>
      </w:r>
      <w:r w:rsidR="001F0758">
        <w:rPr>
          <w:rFonts w:ascii="Arial" w:hAnsi="Arial" w:cs="Arial"/>
          <w:b/>
          <w:i/>
          <w:iCs/>
          <w:sz w:val="24"/>
          <w:szCs w:val="24"/>
        </w:rPr>
        <w:t xml:space="preserve"> </w:t>
      </w:r>
      <w:r w:rsidRPr="001F0758">
        <w:rPr>
          <w:rFonts w:ascii="Arial" w:hAnsi="Arial" w:cs="Arial"/>
          <w:bCs/>
          <w:i/>
          <w:sz w:val="24"/>
          <w:szCs w:val="24"/>
          <w:lang w:val="es-MX"/>
        </w:rPr>
        <w:t>EI Concejo Municipal de Ahuachapán, en uso de sus facultades legales que le confiere el Código Municipal en su Art.30, Numerales 4, y 14; Art. 31, Numerales 4 y 13; Art. 48, Numerales 4 y 7; Art. 40 de la Ley de la Carrera Administrativa Municipal; y en vista a la nota presentada a este Concejo por parte del Licenciado Willian Stanley Magaña Hernández, donde medularmente expone que, solicita asignación de un recurso humano con el nombramiento de Auxiliar de Proyectos, con la finalidad de darle cumplimiento a las metas y objetivos en la ejecución de los proyectos los cuales se realizan a favor del pueblo Ahuachapaneco; lo anterior es solicitado en base a lo manifestado por el jefe del departamento de proyectos por medio de memorándum, aduciendo que la carga de trabajo de dicha dependencia municipal es mucha y que requiere que el Concejo Municipal Plural le nombre o asigne a una persona que tenga un enfoque profesiona</w:t>
      </w:r>
      <w:r w:rsidR="001F0758">
        <w:rPr>
          <w:rFonts w:ascii="Arial" w:hAnsi="Arial" w:cs="Arial"/>
          <w:bCs/>
          <w:i/>
          <w:sz w:val="24"/>
          <w:szCs w:val="24"/>
          <w:lang w:val="es-MX"/>
        </w:rPr>
        <w:t>l</w:t>
      </w:r>
      <w:r w:rsidRPr="001F0758">
        <w:rPr>
          <w:rFonts w:ascii="Arial" w:hAnsi="Arial" w:cs="Arial"/>
          <w:bCs/>
          <w:i/>
          <w:sz w:val="24"/>
          <w:szCs w:val="24"/>
          <w:lang w:val="es-MX"/>
        </w:rPr>
        <w:t xml:space="preserve"> minucioso, preciso y puntual con el objetivo de darle cumplimiento a las metas de dicho departamento. Este Concejo, es del criterio que, por medio del Departamento de Proyectos, se lleva el desarrollo y beneficio a distintas partes del Municipio de Ahuachapán, que contar con una persona Auxiliar de Proyectos, se estaría proporcionándole insumos al Departamento de Proyectos para poder ir cumpliendo sus objetivos, asimismo se hace del conocimiento que el Departamento de Proyectos cuenta con cuatro colaboradores, tres auxiliares de proyectos y una secretaria para el cumplimiento de metas. Lo cual se encuentra asignados de la siguiente manera: 2 formuladores (Ing. Elisa María Zambrano y Arq. Edwin Archila) y 1 logístico de campo (Ing. Melvin Dávila), dentro  de las actividades que ellos realizan se encuentran la elaboración y formulación de carpetas técnicas, inspecciones y seguimiento a solicitudes, reportes técnicos, elaboración de perfil técnico, seguimiento de proyectos en ejecución, levantamientos planimétricos, elaboración de dibujos técnicos, tabulación de datos, memorias de cálculo, especificaciones técnicas, programación de obra. Por razones antes expuestas este Concejo Municipal, </w:t>
      </w:r>
      <w:r w:rsidRPr="001F0758">
        <w:rPr>
          <w:rFonts w:ascii="Arial" w:hAnsi="Arial" w:cs="Arial"/>
          <w:b/>
          <w:i/>
          <w:sz w:val="24"/>
          <w:szCs w:val="24"/>
          <w:lang w:val="es-MX"/>
        </w:rPr>
        <w:t>ACUERDA:</w:t>
      </w:r>
      <w:r w:rsidRPr="001F0758">
        <w:rPr>
          <w:rFonts w:ascii="Arial" w:hAnsi="Arial" w:cs="Arial"/>
          <w:bCs/>
          <w:i/>
          <w:sz w:val="24"/>
          <w:szCs w:val="24"/>
          <w:lang w:val="es-MX"/>
        </w:rPr>
        <w:t xml:space="preserve">1) Trasladar al Ingeniero Walter Omar Vásquez Castaneda con DUI N° 03466216-9 y NIT 0101-071180-102-1, con el nombramiento de Auxiliar de Proyectos, a partir del día del 01 de septiembre del corriente año, y quien devengara un salario mensual de Seiscientos 00/100 dólares de los Estados Unidos de América ($600.00),  en razón de ser un profesional que cumple con las condiciones de ser una persona que posee un enfoque profesional  minucioso, preciso y puntual, y por poseer una amplia experiencia en el área, ya que ha ostentado el cargo de auxiliar de supervisión de proyectos; 2) Se ordena al Jefe de Recursos Humanos que realice los diligenciamientos necesarios para poder ejecutar el traslado del Ingeniero Walter Omar Vásquez Castaneda; 3) Se ordena al Tesorero Municipal Interino José Armando Escalante López que realice el pago del salario correspondiente por el monto de Seiscientos 00/100 dólares de los Estados Unidos de América ($600.00), de la fuente de financiamiento Fondo Común; 4) Se autoriza al Jefe del Departamento de Informática, Tecnología y Comunicaciones a realizar el proceso legal correspondiente en los respectivos mandamientos de pago; 5) Se ordena a la Unidad de Presupuesto que realice las reformas correspondientes.- </w:t>
      </w:r>
      <w:r w:rsidRPr="001F0758">
        <w:rPr>
          <w:rFonts w:ascii="Arial" w:hAnsi="Arial" w:cs="Arial"/>
          <w:b/>
          <w:i/>
          <w:iCs/>
          <w:sz w:val="24"/>
          <w:szCs w:val="24"/>
        </w:rPr>
        <w:t xml:space="preserve">En el presente acuerdo se abstiene de votar el Regidor Propietario: </w:t>
      </w:r>
      <w:r w:rsidRPr="001F0758">
        <w:rPr>
          <w:rFonts w:ascii="Arial" w:hAnsi="Arial" w:cs="Arial"/>
          <w:b/>
          <w:i/>
          <w:w w:val="105"/>
          <w:sz w:val="24"/>
          <w:szCs w:val="24"/>
        </w:rPr>
        <w:t xml:space="preserve">Cristian Bladimir Castillo Saravia.- </w:t>
      </w:r>
      <w:r w:rsidR="007F154E" w:rsidRPr="007F154E">
        <w:rPr>
          <w:rFonts w:ascii="Arial" w:hAnsi="Arial" w:cs="Arial"/>
          <w:b/>
          <w:bCs/>
          <w:i/>
          <w:w w:val="105"/>
          <w:sz w:val="24"/>
          <w:szCs w:val="24"/>
        </w:rPr>
        <w:t>ACUERDO N°17.-</w:t>
      </w:r>
      <w:r w:rsidR="007F154E" w:rsidRPr="007F154E">
        <w:rPr>
          <w:rFonts w:ascii="Arial" w:hAnsi="Arial" w:cs="Arial"/>
          <w:i/>
          <w:iCs/>
          <w:sz w:val="24"/>
          <w:szCs w:val="24"/>
          <w:lang w:val="es-MX"/>
        </w:rPr>
        <w:t>El Concejo Municipal de Ahuachapán, en uso de sus facultades legales que le confiere el Código Municipal en sus art. 2, art. 30 numeral 4, art. 31 numeral 13 y art. 91 y art. 33, de las Disposiciones Generales del Presupuesto Municipal Vigente,</w:t>
      </w:r>
      <w:r w:rsidR="007F154E">
        <w:rPr>
          <w:rFonts w:ascii="Arial" w:hAnsi="Arial" w:cs="Arial"/>
          <w:i/>
          <w:iCs/>
          <w:sz w:val="24"/>
          <w:szCs w:val="24"/>
          <w:lang w:val="es-MX"/>
        </w:rPr>
        <w:t xml:space="preserve"> </w:t>
      </w:r>
      <w:r w:rsidR="007F154E" w:rsidRPr="007F154E">
        <w:rPr>
          <w:rFonts w:ascii="Arial" w:hAnsi="Arial" w:cs="Arial"/>
          <w:i/>
          <w:iCs/>
          <w:sz w:val="24"/>
          <w:szCs w:val="24"/>
          <w:lang w:val="es-MX"/>
        </w:rPr>
        <w:t xml:space="preserve">y vista la Nota de fecha 18 de agosto de corriente año, suscrita por el Jefe de Recursos Humanos, Licenciado Willian Stanley Magaña Hernández, donde medularmente manifiesta: que con el objetivo  de brindar una justicia social y laboral para las personas que están prestando sus servicios para la Municipalidad de esta ciudad independientemente de la modalidad que estén contratados es decir ya sea que estén por servicios prestados, servicios profesionales y el personal que esta contratado en la ejecución de los distintos Proyectos Municipales, sean incluidos en el otorgamiento de la cantidad de $50.00 dólares de los Estados Unidos de América, en concepto de Bono de Empleado Municipal; y en este sentido solicita a este Concejo Municipal Plural la ratificación y rectificación del Acuerdo Municipal Número 11, del Acta Número 13, de fecha trece de agosto del presente año, en el sentido de incorporar a las personas que están contratadas por Servicios Prestados, servicios profesionales y el personal que está contratado en la ejecución de los distintos Proyectos Municipales, en la bonificación de la cantidad de $50.00 dólares de los Estados Unidos de América en Concepto de Bono.  Este Concejo Municipal Considera: Que efectivamente en el del Acuerdo Municipal Número 11, del Acta Número 13, de fecha trece de agosto del presente año, se acordó: 1) Concédase la cantidad de: Cincuenta 00/100 dólares de los Estados Unidos de América ($50.00) en concepto de Bono para el personal que se encuentra comprendido por la Ley de la Carrera Administrativa Municipal, Contratos y operativos, en conclusión a todos los empleados municipales en general; 2) Se autoriza al Tesorero Municipal Interino </w:t>
      </w:r>
      <w:r w:rsidR="007F154E" w:rsidRPr="007F154E">
        <w:rPr>
          <w:rFonts w:ascii="Arial" w:hAnsi="Arial" w:cs="Arial"/>
          <w:i/>
          <w:w w:val="105"/>
          <w:sz w:val="24"/>
          <w:szCs w:val="24"/>
        </w:rPr>
        <w:t xml:space="preserve">José Armando Escalante López, a realizar el pago en efectivo del Bono Municipal de la fuente de Financiamiento de </w:t>
      </w:r>
      <w:r w:rsidR="007F154E" w:rsidRPr="007F154E">
        <w:rPr>
          <w:rFonts w:ascii="Arial" w:hAnsi="Arial" w:cs="Arial"/>
          <w:b/>
          <w:bCs/>
          <w:i/>
          <w:w w:val="105"/>
          <w:sz w:val="24"/>
          <w:szCs w:val="24"/>
        </w:rPr>
        <w:t>Fondo Común Municipal</w:t>
      </w:r>
      <w:r w:rsidR="007F154E" w:rsidRPr="007F154E">
        <w:rPr>
          <w:rFonts w:ascii="Arial" w:hAnsi="Arial" w:cs="Arial"/>
          <w:i/>
          <w:w w:val="105"/>
          <w:sz w:val="24"/>
          <w:szCs w:val="24"/>
        </w:rPr>
        <w:t xml:space="preserve">, y que a dicho Bono le realice la deducción del Impuesto sobre la Renta y otros descuentos que correspondan según Ministerio de Ley; 3) Declárese </w:t>
      </w:r>
      <w:r w:rsidR="007F154E" w:rsidRPr="007F154E">
        <w:rPr>
          <w:rFonts w:ascii="Arial" w:hAnsi="Arial" w:cs="Arial"/>
          <w:b/>
          <w:bCs/>
          <w:i/>
          <w:w w:val="105"/>
          <w:sz w:val="24"/>
          <w:szCs w:val="24"/>
        </w:rPr>
        <w:t xml:space="preserve">ASUETO </w:t>
      </w:r>
      <w:r w:rsidR="007F154E" w:rsidRPr="007F154E">
        <w:rPr>
          <w:rFonts w:ascii="Arial" w:hAnsi="Arial" w:cs="Arial"/>
          <w:i/>
          <w:w w:val="105"/>
          <w:sz w:val="24"/>
          <w:szCs w:val="24"/>
        </w:rPr>
        <w:t xml:space="preserve">por celebración del DIA DEL EMPLEADO MUNICIPAL el día </w:t>
      </w:r>
      <w:r w:rsidR="007F154E" w:rsidRPr="007F154E">
        <w:rPr>
          <w:rFonts w:ascii="Arial" w:hAnsi="Arial" w:cs="Arial"/>
          <w:b/>
          <w:bCs/>
          <w:i/>
          <w:w w:val="105"/>
          <w:sz w:val="24"/>
          <w:szCs w:val="24"/>
        </w:rPr>
        <w:t xml:space="preserve">Viernes 27 de agosto del presente año.-  </w:t>
      </w:r>
      <w:r w:rsidR="007F154E" w:rsidRPr="007F154E">
        <w:rPr>
          <w:rFonts w:ascii="Arial" w:hAnsi="Arial" w:cs="Arial"/>
          <w:i/>
          <w:w w:val="105"/>
          <w:sz w:val="24"/>
          <w:szCs w:val="24"/>
        </w:rPr>
        <w:t xml:space="preserve">Lo cual fue aprobado de manera unánime por los miembros del Concejo Municipal Plural, sin embargo se omitió, incorporar en el otorgamiento del Bono Municipal a los empleados municipales que están contratados bajo la modalidad de  </w:t>
      </w:r>
      <w:r w:rsidR="007F154E" w:rsidRPr="007F154E">
        <w:rPr>
          <w:rFonts w:ascii="Arial" w:hAnsi="Arial" w:cs="Arial"/>
          <w:i/>
          <w:iCs/>
          <w:sz w:val="24"/>
          <w:szCs w:val="24"/>
          <w:lang w:val="es-MX"/>
        </w:rPr>
        <w:t xml:space="preserve">servicios prestados, servicios profesionales y el personal que está contratado en la ejecución de los distintos Proyectos Municipales, reconoce este Concejo que sin importar el tipo de contratación bajo la cual una persona labora para esta municipalidad, esta se vuelve un empleado municipal, por consecuencia le asisten los derechos de Empleado Municipal, así como también los deberes de Empleado Municipal. En uso de sus facultades legales este Concejo </w:t>
      </w:r>
      <w:r w:rsidR="007F154E" w:rsidRPr="007F154E">
        <w:rPr>
          <w:rFonts w:ascii="Arial" w:hAnsi="Arial" w:cs="Arial"/>
          <w:b/>
          <w:bCs/>
          <w:i/>
          <w:iCs/>
          <w:sz w:val="24"/>
          <w:szCs w:val="24"/>
          <w:lang w:val="es-MX"/>
        </w:rPr>
        <w:t xml:space="preserve">ACUERDA: </w:t>
      </w:r>
      <w:r w:rsidR="007F154E" w:rsidRPr="007F154E">
        <w:rPr>
          <w:rFonts w:ascii="Arial" w:hAnsi="Arial" w:cs="Arial"/>
          <w:i/>
          <w:iCs/>
          <w:sz w:val="24"/>
          <w:szCs w:val="24"/>
          <w:lang w:val="es-MX"/>
        </w:rPr>
        <w:t xml:space="preserve">1) Ratificar el Acuerdo Municipal Número 11, del Acta Número 13, de fecha trece de agosto del presente año, y rectificar el mismo en el sentido que las personas que se encuentran contratadas bajo la modalidad de servicios prestados, servicios profesionales y el personal que está contratado en la ejecución de los distintos Proyectos Municipales, reciban la bonificación de la cantidad de Cincuenta 00/100 dólares de los Estados Unidos de América ($50.00), en Concepto de Bono de Empleado Municipal; 2) Se ordena a la Unidad de Presupuesto que realice las reformas presupuestarias correspondientes.- </w:t>
      </w:r>
      <w:r w:rsidR="007F154E" w:rsidRPr="007F154E">
        <w:rPr>
          <w:rFonts w:ascii="Arial" w:hAnsi="Arial" w:cs="Arial"/>
          <w:b/>
          <w:i/>
          <w:iCs/>
          <w:sz w:val="24"/>
          <w:szCs w:val="24"/>
        </w:rPr>
        <w:t>El presente acuerdo fue aprobado de forma unánime por los Miembros del Concejo Municipal Plural.-</w:t>
      </w:r>
      <w:r w:rsidRPr="00FD06A3">
        <w:rPr>
          <w:rFonts w:ascii="Arial" w:hAnsi="Arial" w:cs="Arial"/>
          <w:b/>
          <w:i/>
          <w:sz w:val="24"/>
          <w:szCs w:val="24"/>
        </w:rPr>
        <w:t>ACUERDO No. 18.-</w:t>
      </w:r>
      <w:r w:rsidR="0061705F">
        <w:rPr>
          <w:rFonts w:ascii="Arial" w:hAnsi="Arial" w:cs="Arial"/>
          <w:b/>
          <w:i/>
          <w:iCs/>
          <w:sz w:val="24"/>
          <w:szCs w:val="24"/>
        </w:rPr>
        <w:t xml:space="preserve"> </w:t>
      </w:r>
      <w:r w:rsidRPr="00FD06A3">
        <w:rPr>
          <w:rFonts w:ascii="Arial" w:hAnsi="Arial" w:cs="Arial"/>
          <w:i/>
          <w:sz w:val="24"/>
          <w:szCs w:val="24"/>
        </w:rPr>
        <w:t xml:space="preserve">El Concejo Municipal de </w:t>
      </w:r>
      <w:r w:rsidR="001F0758" w:rsidRPr="00FD06A3">
        <w:rPr>
          <w:rFonts w:ascii="Arial" w:hAnsi="Arial" w:cs="Arial"/>
          <w:i/>
          <w:sz w:val="24"/>
          <w:szCs w:val="24"/>
        </w:rPr>
        <w:t>Ahuachapán</w:t>
      </w:r>
      <w:r w:rsidRPr="00FD06A3">
        <w:rPr>
          <w:rFonts w:ascii="Arial" w:hAnsi="Arial" w:cs="Arial"/>
          <w:i/>
          <w:sz w:val="24"/>
          <w:szCs w:val="24"/>
        </w:rPr>
        <w:t xml:space="preserve">, en uso de sus facultades legales que le </w:t>
      </w:r>
      <w:r w:rsidR="0061705F" w:rsidRPr="00FD06A3">
        <w:rPr>
          <w:rFonts w:ascii="Arial" w:hAnsi="Arial" w:cs="Arial"/>
          <w:i/>
          <w:sz w:val="24"/>
          <w:szCs w:val="24"/>
        </w:rPr>
        <w:t>confiare</w:t>
      </w:r>
      <w:r w:rsidRPr="00FD06A3">
        <w:rPr>
          <w:rFonts w:ascii="Arial" w:hAnsi="Arial" w:cs="Arial"/>
          <w:i/>
          <w:sz w:val="24"/>
          <w:szCs w:val="24"/>
        </w:rPr>
        <w:t xml:space="preserve"> el Código Municipal en el Arts. 30, numeral 2, 4 y 14; 31, numeral 4 y 13; 91 y en base a la solicitud presentada ante el Concejo Municipal  por el Tesorero Municipal </w:t>
      </w:r>
      <w:r w:rsidR="0061705F" w:rsidRPr="00FD06A3">
        <w:rPr>
          <w:rFonts w:ascii="Arial" w:hAnsi="Arial" w:cs="Arial"/>
          <w:i/>
          <w:sz w:val="24"/>
          <w:szCs w:val="24"/>
        </w:rPr>
        <w:t>Interino</w:t>
      </w:r>
      <w:r w:rsidRPr="00FD06A3">
        <w:rPr>
          <w:rFonts w:ascii="Arial" w:hAnsi="Arial" w:cs="Arial"/>
          <w:i/>
          <w:sz w:val="24"/>
          <w:szCs w:val="24"/>
        </w:rPr>
        <w:t xml:space="preserve"> José Armando </w:t>
      </w:r>
      <w:r w:rsidR="0061705F" w:rsidRPr="00FD06A3">
        <w:rPr>
          <w:rFonts w:ascii="Arial" w:hAnsi="Arial" w:cs="Arial"/>
          <w:i/>
          <w:sz w:val="24"/>
          <w:szCs w:val="24"/>
        </w:rPr>
        <w:t>Escalante</w:t>
      </w:r>
      <w:r w:rsidRPr="00FD06A3">
        <w:rPr>
          <w:rFonts w:ascii="Arial" w:hAnsi="Arial" w:cs="Arial"/>
          <w:i/>
          <w:sz w:val="24"/>
          <w:szCs w:val="24"/>
        </w:rPr>
        <w:t xml:space="preserve"> López, en la que pide rectificación del </w:t>
      </w:r>
      <w:r w:rsidRPr="00FD06A3">
        <w:rPr>
          <w:rFonts w:ascii="Arial" w:hAnsi="Arial" w:cs="Arial"/>
          <w:b/>
          <w:i/>
          <w:sz w:val="24"/>
          <w:szCs w:val="24"/>
        </w:rPr>
        <w:t>acuerdo municipal No. 10, del acta No. 6</w:t>
      </w:r>
      <w:r w:rsidRPr="00FD06A3">
        <w:rPr>
          <w:rFonts w:ascii="Arial" w:hAnsi="Arial" w:cs="Arial"/>
          <w:i/>
          <w:sz w:val="24"/>
          <w:szCs w:val="24"/>
        </w:rPr>
        <w:t xml:space="preserve"> de fecha 14 de junio del corriente año, por  motivo que por un error involuntario la Tesorera Municipal Damaris Yudelia Gómez </w:t>
      </w:r>
      <w:r w:rsidR="001F0758" w:rsidRPr="00FD06A3">
        <w:rPr>
          <w:rFonts w:ascii="Arial" w:hAnsi="Arial" w:cs="Arial"/>
          <w:i/>
          <w:sz w:val="24"/>
          <w:szCs w:val="24"/>
        </w:rPr>
        <w:t>Calderón</w:t>
      </w:r>
      <w:r w:rsidRPr="00FD06A3">
        <w:rPr>
          <w:rFonts w:ascii="Arial" w:hAnsi="Arial" w:cs="Arial"/>
          <w:i/>
          <w:sz w:val="24"/>
          <w:szCs w:val="24"/>
        </w:rPr>
        <w:t>, quien por el momento se encuentra con permiso por maternidad de conformidad al Acuerdo No. 40 del Acta No. 10 de fecha 28 de julio de este año, no se ha efectuado la respectiva apertura de cuenta corriente del Proyecto denominado “</w:t>
      </w:r>
      <w:r w:rsidRPr="00FD06A3">
        <w:rPr>
          <w:rFonts w:ascii="Arial" w:hAnsi="Arial" w:cs="Arial"/>
          <w:b/>
          <w:i/>
          <w:sz w:val="24"/>
          <w:szCs w:val="24"/>
        </w:rPr>
        <w:t>CAMBIO DE CUBIERTA DE TECHOS, CANALES PARA AGUAS LLUVIAS Y PINTURA EN GENERAL EN EL CENTRO PARA LA CULTURA Y LAS ARTES DR. ALFREDO ESPINO, MUNICIPIO DE AHUACHAPÀN”</w:t>
      </w:r>
      <w:r w:rsidRPr="00FD06A3">
        <w:rPr>
          <w:rFonts w:ascii="Arial" w:hAnsi="Arial" w:cs="Arial"/>
          <w:i/>
          <w:sz w:val="24"/>
          <w:szCs w:val="24"/>
        </w:rPr>
        <w:t xml:space="preserve">, el cual fue </w:t>
      </w:r>
      <w:r w:rsidR="0061705F" w:rsidRPr="00FD06A3">
        <w:rPr>
          <w:rFonts w:ascii="Arial" w:hAnsi="Arial" w:cs="Arial"/>
          <w:i/>
          <w:sz w:val="24"/>
          <w:szCs w:val="24"/>
        </w:rPr>
        <w:t>prio</w:t>
      </w:r>
      <w:r w:rsidR="0061705F">
        <w:rPr>
          <w:rFonts w:ascii="Arial" w:hAnsi="Arial" w:cs="Arial"/>
          <w:i/>
          <w:sz w:val="24"/>
          <w:szCs w:val="24"/>
        </w:rPr>
        <w:t>ri</w:t>
      </w:r>
      <w:r w:rsidR="0061705F" w:rsidRPr="00FD06A3">
        <w:rPr>
          <w:rFonts w:ascii="Arial" w:hAnsi="Arial" w:cs="Arial"/>
          <w:i/>
          <w:sz w:val="24"/>
          <w:szCs w:val="24"/>
        </w:rPr>
        <w:t>zado</w:t>
      </w:r>
      <w:r w:rsidRPr="00FD06A3">
        <w:rPr>
          <w:rFonts w:ascii="Arial" w:hAnsi="Arial" w:cs="Arial"/>
          <w:i/>
          <w:sz w:val="24"/>
          <w:szCs w:val="24"/>
        </w:rPr>
        <w:t xml:space="preserve"> y aprobado para ejecutarse en el Acuerdo antes relacionado, por el monto de: Treinta y nueve mil setenta y cuatro 92/100 </w:t>
      </w:r>
      <w:r w:rsidR="0061705F" w:rsidRPr="00FD06A3">
        <w:rPr>
          <w:rFonts w:ascii="Arial" w:hAnsi="Arial" w:cs="Arial"/>
          <w:i/>
          <w:sz w:val="24"/>
          <w:szCs w:val="24"/>
        </w:rPr>
        <w:t>dólares</w:t>
      </w:r>
      <w:r w:rsidRPr="00FD06A3">
        <w:rPr>
          <w:rFonts w:ascii="Arial" w:hAnsi="Arial" w:cs="Arial"/>
          <w:i/>
          <w:sz w:val="24"/>
          <w:szCs w:val="24"/>
        </w:rPr>
        <w:t xml:space="preserve"> de los Estados Unidos de América ($39,074.92) </w:t>
      </w:r>
      <w:r w:rsidRPr="00FD06A3">
        <w:rPr>
          <w:rFonts w:ascii="Arial" w:hAnsi="Arial" w:cs="Arial"/>
          <w:b/>
          <w:i/>
          <w:sz w:val="24"/>
          <w:szCs w:val="24"/>
        </w:rPr>
        <w:t>con fondo Fodes-Libre Disponibilidad</w:t>
      </w:r>
      <w:r w:rsidRPr="00FD06A3">
        <w:rPr>
          <w:rFonts w:ascii="Arial" w:hAnsi="Arial" w:cs="Arial"/>
          <w:i/>
          <w:sz w:val="24"/>
          <w:szCs w:val="24"/>
        </w:rPr>
        <w:t xml:space="preserve">, que será ejecutado por sistema de administración, por lo antes expuesto, el Concejo Municipales, en uso de sus facultades legales y en vista de lo solicitado, </w:t>
      </w:r>
      <w:r w:rsidRPr="00FD06A3">
        <w:rPr>
          <w:rFonts w:ascii="Arial" w:hAnsi="Arial" w:cs="Arial"/>
          <w:b/>
          <w:i/>
          <w:sz w:val="24"/>
          <w:szCs w:val="24"/>
        </w:rPr>
        <w:t>ACUERDA:</w:t>
      </w:r>
      <w:r w:rsidRPr="00FD06A3">
        <w:rPr>
          <w:rFonts w:ascii="Arial" w:hAnsi="Arial" w:cs="Arial"/>
          <w:i/>
          <w:sz w:val="24"/>
          <w:szCs w:val="24"/>
        </w:rPr>
        <w:t xml:space="preserve">  1) Autorizar al Tesorero Municipal Interino José Armando Escalante </w:t>
      </w:r>
      <w:r w:rsidR="0061705F" w:rsidRPr="00FD06A3">
        <w:rPr>
          <w:rFonts w:ascii="Arial" w:hAnsi="Arial" w:cs="Arial"/>
          <w:i/>
          <w:sz w:val="24"/>
          <w:szCs w:val="24"/>
        </w:rPr>
        <w:t>López</w:t>
      </w:r>
      <w:r w:rsidRPr="00FD06A3">
        <w:rPr>
          <w:rFonts w:ascii="Arial" w:hAnsi="Arial" w:cs="Arial"/>
          <w:i/>
          <w:sz w:val="24"/>
          <w:szCs w:val="24"/>
        </w:rPr>
        <w:t>, para que aperture una Cuenta Corriente Especifica del proyecto denominado “</w:t>
      </w:r>
      <w:r w:rsidRPr="00FD06A3">
        <w:rPr>
          <w:rFonts w:ascii="Arial" w:hAnsi="Arial" w:cs="Arial"/>
          <w:b/>
          <w:i/>
          <w:sz w:val="24"/>
          <w:szCs w:val="24"/>
        </w:rPr>
        <w:t>CAMBIO DE CUBIERTA DE TECHOS, CANALES PARA AGUAS LLUVIAS Y PINTURA EN GENERAL EN EL CENTRO PARA LA CULTURA Y LAS ARTES DR. ALFREDO ESPINO, MUNICIPIO DE AHUACHAPÀN”,</w:t>
      </w:r>
      <w:r w:rsidRPr="00FD06A3">
        <w:rPr>
          <w:rFonts w:ascii="Arial" w:hAnsi="Arial" w:cs="Arial"/>
          <w:i/>
          <w:sz w:val="24"/>
          <w:szCs w:val="24"/>
        </w:rPr>
        <w:t xml:space="preserve"> que fue priorizado y aprobado para ejecutarse en el Acuerdo antes relacionado, por el monto de: Treinta y nueve mil setenta y cuatro 92/100 </w:t>
      </w:r>
      <w:r w:rsidR="00CE5DC9" w:rsidRPr="00FD06A3">
        <w:rPr>
          <w:rFonts w:ascii="Arial" w:hAnsi="Arial" w:cs="Arial"/>
          <w:i/>
          <w:sz w:val="24"/>
          <w:szCs w:val="24"/>
        </w:rPr>
        <w:t>dólares</w:t>
      </w:r>
      <w:r w:rsidRPr="00FD06A3">
        <w:rPr>
          <w:rFonts w:ascii="Arial" w:hAnsi="Arial" w:cs="Arial"/>
          <w:i/>
          <w:sz w:val="24"/>
          <w:szCs w:val="24"/>
        </w:rPr>
        <w:t xml:space="preserve"> de los Estados Unidos de América ($39,074.92) </w:t>
      </w:r>
      <w:r w:rsidRPr="00FD06A3">
        <w:rPr>
          <w:rFonts w:ascii="Arial" w:hAnsi="Arial" w:cs="Arial"/>
          <w:b/>
          <w:i/>
          <w:sz w:val="24"/>
          <w:szCs w:val="24"/>
        </w:rPr>
        <w:t>con fondo Fodes-Libre Disponibilidad</w:t>
      </w:r>
      <w:r w:rsidRPr="00FD06A3">
        <w:rPr>
          <w:rFonts w:ascii="Arial" w:hAnsi="Arial" w:cs="Arial"/>
          <w:i/>
          <w:sz w:val="24"/>
          <w:szCs w:val="24"/>
        </w:rPr>
        <w:t xml:space="preserve"> en el </w:t>
      </w:r>
      <w:r w:rsidRPr="00FD06A3">
        <w:rPr>
          <w:rFonts w:ascii="Arial" w:hAnsi="Arial" w:cs="Arial"/>
          <w:b/>
          <w:i/>
          <w:sz w:val="24"/>
          <w:szCs w:val="24"/>
        </w:rPr>
        <w:t>Banco Hipotecario</w:t>
      </w:r>
      <w:r w:rsidRPr="00FD06A3">
        <w:rPr>
          <w:rFonts w:ascii="Arial" w:hAnsi="Arial" w:cs="Arial"/>
          <w:i/>
          <w:sz w:val="24"/>
          <w:szCs w:val="24"/>
        </w:rPr>
        <w:t xml:space="preserve"> y se nombran refrendarios a las personas siguientes: Juan Carlos Zepeda </w:t>
      </w:r>
      <w:r w:rsidR="0061705F" w:rsidRPr="00FD06A3">
        <w:rPr>
          <w:rFonts w:ascii="Arial" w:hAnsi="Arial" w:cs="Arial"/>
          <w:i/>
          <w:sz w:val="24"/>
          <w:szCs w:val="24"/>
        </w:rPr>
        <w:t>Marroquín</w:t>
      </w:r>
      <w:r w:rsidRPr="00FD06A3">
        <w:rPr>
          <w:rFonts w:ascii="Arial" w:hAnsi="Arial" w:cs="Arial"/>
          <w:i/>
          <w:sz w:val="24"/>
          <w:szCs w:val="24"/>
        </w:rPr>
        <w:t xml:space="preserve">, Alcalde Municipal, </w:t>
      </w:r>
      <w:r w:rsidRPr="00FD06A3">
        <w:rPr>
          <w:rFonts w:ascii="Arial" w:hAnsi="Arial" w:cs="Arial"/>
          <w:i/>
          <w:w w:val="105"/>
          <w:sz w:val="24"/>
          <w:szCs w:val="24"/>
        </w:rPr>
        <w:t>Vanessa Jakeline Silva de Campos</w:t>
      </w:r>
      <w:r w:rsidRPr="00FD06A3">
        <w:rPr>
          <w:rFonts w:ascii="Arial" w:hAnsi="Arial" w:cs="Arial"/>
          <w:i/>
          <w:color w:val="484848"/>
          <w:w w:val="105"/>
          <w:sz w:val="24"/>
          <w:szCs w:val="24"/>
        </w:rPr>
        <w:t xml:space="preserve">, </w:t>
      </w:r>
      <w:r w:rsidRPr="00FD06A3">
        <w:rPr>
          <w:rFonts w:ascii="Arial" w:hAnsi="Arial" w:cs="Arial"/>
          <w:i/>
          <w:color w:val="343434"/>
          <w:w w:val="105"/>
          <w:sz w:val="24"/>
          <w:szCs w:val="24"/>
        </w:rPr>
        <w:t xml:space="preserve">Ligia </w:t>
      </w:r>
      <w:r w:rsidRPr="00FD06A3">
        <w:rPr>
          <w:rFonts w:ascii="Arial" w:hAnsi="Arial" w:cs="Arial"/>
          <w:i/>
          <w:color w:val="484848"/>
          <w:w w:val="105"/>
          <w:sz w:val="24"/>
          <w:szCs w:val="24"/>
        </w:rPr>
        <w:t xml:space="preserve">María </w:t>
      </w:r>
      <w:r w:rsidRPr="00FD06A3">
        <w:rPr>
          <w:rFonts w:ascii="Arial" w:hAnsi="Arial" w:cs="Arial"/>
          <w:i/>
          <w:color w:val="343434"/>
          <w:w w:val="105"/>
          <w:sz w:val="24"/>
          <w:szCs w:val="24"/>
        </w:rPr>
        <w:t>Santana López, Regidoras Propietarias</w:t>
      </w:r>
      <w:r w:rsidRPr="00FD06A3">
        <w:rPr>
          <w:rFonts w:ascii="Arial" w:hAnsi="Arial" w:cs="Arial"/>
          <w:i/>
          <w:sz w:val="24"/>
          <w:szCs w:val="24"/>
        </w:rPr>
        <w:t>, quienes podrán firmar indistintamente siendo indispensable la firma del Tesorero Municipal Interino</w:t>
      </w:r>
      <w:r w:rsidRPr="00FD06A3">
        <w:rPr>
          <w:rFonts w:ascii="Arial" w:hAnsi="Arial" w:cs="Arial"/>
          <w:i/>
          <w:color w:val="343434"/>
          <w:w w:val="105"/>
          <w:sz w:val="24"/>
          <w:szCs w:val="24"/>
        </w:rPr>
        <w:t xml:space="preserve"> </w:t>
      </w:r>
      <w:r w:rsidRPr="00FD06A3">
        <w:rPr>
          <w:rFonts w:ascii="Arial" w:hAnsi="Arial" w:cs="Arial"/>
          <w:i/>
          <w:sz w:val="24"/>
          <w:szCs w:val="24"/>
        </w:rPr>
        <w:t xml:space="preserve">José Armando Escalante </w:t>
      </w:r>
      <w:r w:rsidR="0061705F" w:rsidRPr="00FD06A3">
        <w:rPr>
          <w:rFonts w:ascii="Arial" w:hAnsi="Arial" w:cs="Arial"/>
          <w:i/>
          <w:sz w:val="24"/>
          <w:szCs w:val="24"/>
        </w:rPr>
        <w:t>López</w:t>
      </w:r>
      <w:r w:rsidRPr="00FD06A3">
        <w:rPr>
          <w:rFonts w:ascii="Arial" w:hAnsi="Arial" w:cs="Arial"/>
          <w:i/>
          <w:sz w:val="24"/>
          <w:szCs w:val="24"/>
        </w:rPr>
        <w:t xml:space="preserve">, más cualquiera de las otras tres indistintamente, 2) asimismo queda vigente en cuanto a lo estipulado en el referido </w:t>
      </w:r>
      <w:r w:rsidRPr="00FD06A3">
        <w:rPr>
          <w:rFonts w:ascii="Arial" w:hAnsi="Arial" w:cs="Arial"/>
          <w:b/>
          <w:i/>
          <w:sz w:val="24"/>
          <w:szCs w:val="24"/>
        </w:rPr>
        <w:t>acuerdo No. 10, del Acta No. 6</w:t>
      </w:r>
      <w:r w:rsidRPr="00FD06A3">
        <w:rPr>
          <w:rFonts w:ascii="Arial" w:hAnsi="Arial" w:cs="Arial"/>
          <w:i/>
          <w:sz w:val="24"/>
          <w:szCs w:val="24"/>
        </w:rPr>
        <w:t xml:space="preserve"> de fecha 14 de junio del presente año.- </w:t>
      </w:r>
      <w:r w:rsidRPr="00FD06A3">
        <w:rPr>
          <w:rFonts w:ascii="Arial" w:hAnsi="Arial" w:cs="Arial"/>
          <w:b/>
          <w:i/>
          <w:sz w:val="24"/>
          <w:szCs w:val="24"/>
        </w:rPr>
        <w:t xml:space="preserve">En el presente acuerdo se abstiene de votar el Regidor Propietario: José Armando Escalante López, de conformidad al Art. 59, literal a) del Código Municipal.- Certifíquese y comuníquese el presente acuerdo para los efectos legales consiguientes.- </w:t>
      </w:r>
      <w:r w:rsidRPr="0061705F">
        <w:rPr>
          <w:rFonts w:ascii="Arial" w:hAnsi="Arial" w:cs="Arial"/>
          <w:b/>
          <w:i/>
          <w:sz w:val="24"/>
          <w:szCs w:val="24"/>
        </w:rPr>
        <w:t>ACUERDO No. 19.-</w:t>
      </w:r>
      <w:r w:rsidR="0061705F">
        <w:rPr>
          <w:rFonts w:ascii="Arial" w:hAnsi="Arial" w:cs="Arial"/>
          <w:b/>
          <w:i/>
          <w:iCs/>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w:t>
      </w:r>
      <w:r w:rsidR="0061705F" w:rsidRPr="0061705F">
        <w:rPr>
          <w:rFonts w:ascii="Arial" w:hAnsi="Arial" w:cs="Arial"/>
          <w:i/>
          <w:sz w:val="24"/>
          <w:szCs w:val="24"/>
        </w:rPr>
        <w:t>confiare</w:t>
      </w:r>
      <w:r w:rsidRPr="0061705F">
        <w:rPr>
          <w:rFonts w:ascii="Arial" w:hAnsi="Arial" w:cs="Arial"/>
          <w:i/>
          <w:sz w:val="24"/>
          <w:szCs w:val="24"/>
        </w:rPr>
        <w:t xml:space="preserve"> el Código Municipal en el Arts. 30, numeral 2, 4 y 14; 31, numeral 4 y 13; 91 y en base a la solicitud presentada ante el Concejo Municipal  por el Tesorero Municipal </w:t>
      </w:r>
      <w:r w:rsidR="0061705F" w:rsidRPr="0061705F">
        <w:rPr>
          <w:rFonts w:ascii="Arial" w:hAnsi="Arial" w:cs="Arial"/>
          <w:i/>
          <w:sz w:val="24"/>
          <w:szCs w:val="24"/>
        </w:rPr>
        <w:t>Interino</w:t>
      </w:r>
      <w:r w:rsidRPr="0061705F">
        <w:rPr>
          <w:rFonts w:ascii="Arial" w:hAnsi="Arial" w:cs="Arial"/>
          <w:i/>
          <w:sz w:val="24"/>
          <w:szCs w:val="24"/>
        </w:rPr>
        <w:t xml:space="preserve"> José Armando </w:t>
      </w:r>
      <w:r w:rsidR="0061705F"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acuerdo municipal No. 12, del acta No. 6</w:t>
      </w:r>
      <w:r w:rsidRPr="0061705F">
        <w:rPr>
          <w:rFonts w:ascii="Arial" w:hAnsi="Arial" w:cs="Arial"/>
          <w:i/>
          <w:sz w:val="24"/>
          <w:szCs w:val="24"/>
        </w:rPr>
        <w:t xml:space="preserve"> de fecha 14 de junio del corriente año, por  motivo que por un error involuntario  la Tesorera Municipal Damaris Yudelia Gómez </w:t>
      </w:r>
      <w:r w:rsidR="0061705F"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Proyecto denominado </w:t>
      </w:r>
      <w:r w:rsidRPr="0061705F">
        <w:rPr>
          <w:rFonts w:ascii="Arial" w:hAnsi="Arial" w:cs="Arial"/>
          <w:b/>
          <w:i/>
          <w:sz w:val="24"/>
          <w:szCs w:val="24"/>
        </w:rPr>
        <w:t>“ AHUACHAPÀN-TECHO SEGURO</w:t>
      </w:r>
      <w:r w:rsidRPr="0061705F">
        <w:rPr>
          <w:rFonts w:ascii="Arial" w:hAnsi="Arial" w:cs="Arial"/>
          <w:i/>
          <w:sz w:val="24"/>
          <w:szCs w:val="24"/>
        </w:rPr>
        <w:t xml:space="preserve">”, el cual fue </w:t>
      </w:r>
      <w:r w:rsidR="0061705F" w:rsidRPr="0061705F">
        <w:rPr>
          <w:rFonts w:ascii="Arial" w:hAnsi="Arial" w:cs="Arial"/>
          <w:i/>
          <w:sz w:val="24"/>
          <w:szCs w:val="24"/>
        </w:rPr>
        <w:t>prio</w:t>
      </w:r>
      <w:r w:rsidR="0061705F">
        <w:rPr>
          <w:rFonts w:ascii="Arial" w:hAnsi="Arial" w:cs="Arial"/>
          <w:i/>
          <w:sz w:val="24"/>
          <w:szCs w:val="24"/>
        </w:rPr>
        <w:t>ri</w:t>
      </w:r>
      <w:r w:rsidR="0061705F" w:rsidRPr="0061705F">
        <w:rPr>
          <w:rFonts w:ascii="Arial" w:hAnsi="Arial" w:cs="Arial"/>
          <w:i/>
          <w:sz w:val="24"/>
          <w:szCs w:val="24"/>
        </w:rPr>
        <w:t>zado</w:t>
      </w:r>
      <w:r w:rsidRPr="0061705F">
        <w:rPr>
          <w:rFonts w:ascii="Arial" w:hAnsi="Arial" w:cs="Arial"/>
          <w:i/>
          <w:sz w:val="24"/>
          <w:szCs w:val="24"/>
        </w:rPr>
        <w:t xml:space="preserve"> y aprobado para ejecutarse en el Acuerdo antes relacionado, por el monto de: Diez mil 00/100 dólares de los Estados Unidos de América ($10,000.00), </w:t>
      </w:r>
      <w:r w:rsidRPr="0061705F">
        <w:rPr>
          <w:rFonts w:ascii="Arial" w:hAnsi="Arial" w:cs="Arial"/>
          <w:b/>
          <w:i/>
          <w:sz w:val="24"/>
          <w:szCs w:val="24"/>
        </w:rPr>
        <w:t xml:space="preserve">con Fondos Propios, </w:t>
      </w:r>
      <w:r w:rsidRPr="0061705F">
        <w:rPr>
          <w:rFonts w:ascii="Arial" w:hAnsi="Arial" w:cs="Arial"/>
          <w:i/>
          <w:sz w:val="24"/>
          <w:szCs w:val="24"/>
        </w:rPr>
        <w:t xml:space="preserve">que será ejecutado por sistema de administración,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61705F"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 AHUACHAPÀN-TECHO SEGURO</w:t>
      </w:r>
      <w:r w:rsidRPr="0061705F">
        <w:rPr>
          <w:rFonts w:ascii="Arial" w:hAnsi="Arial" w:cs="Arial"/>
          <w:i/>
          <w:sz w:val="24"/>
          <w:szCs w:val="24"/>
        </w:rPr>
        <w:t>”, que fue priorizado y aprobado para ejecutarse en el Acuerdo antes relacionado, por el monto de: Diez mil 00/100 dólares de los Estados Unidos de América ($10,000.00)</w:t>
      </w:r>
      <w:r w:rsidRPr="0061705F">
        <w:rPr>
          <w:rFonts w:ascii="Arial" w:hAnsi="Arial" w:cs="Arial"/>
          <w:b/>
          <w:i/>
          <w:sz w:val="24"/>
          <w:szCs w:val="24"/>
        </w:rPr>
        <w:t xml:space="preserve"> con Fondos </w:t>
      </w:r>
      <w:r w:rsidR="0061705F" w:rsidRPr="0061705F">
        <w:rPr>
          <w:rFonts w:ascii="Arial" w:hAnsi="Arial" w:cs="Arial"/>
          <w:b/>
          <w:i/>
          <w:sz w:val="24"/>
          <w:szCs w:val="24"/>
        </w:rPr>
        <w:t>Propios,</w:t>
      </w:r>
      <w:r w:rsidR="0061705F" w:rsidRPr="0061705F">
        <w:rPr>
          <w:rFonts w:ascii="Arial" w:hAnsi="Arial" w:cs="Arial"/>
          <w:i/>
          <w:sz w:val="24"/>
          <w:szCs w:val="24"/>
        </w:rPr>
        <w:t xml:space="preserve"> en</w:t>
      </w:r>
      <w:r w:rsidRPr="0061705F">
        <w:rPr>
          <w:rFonts w:ascii="Arial" w:hAnsi="Arial" w:cs="Arial"/>
          <w:i/>
          <w:sz w:val="24"/>
          <w:szCs w:val="24"/>
        </w:rPr>
        <w:t xml:space="preserve">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61705F"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w w:val="105"/>
          <w:sz w:val="24"/>
          <w:szCs w:val="24"/>
        </w:rPr>
        <w:t xml:space="preserve">, </w:t>
      </w:r>
      <w:r w:rsidRPr="0061705F">
        <w:rPr>
          <w:rFonts w:ascii="Arial" w:hAnsi="Arial" w:cs="Arial"/>
          <w:i/>
          <w:w w:val="105"/>
          <w:sz w:val="24"/>
          <w:szCs w:val="24"/>
        </w:rPr>
        <w:t>Ligia María 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w w:val="105"/>
          <w:sz w:val="24"/>
          <w:szCs w:val="24"/>
        </w:rPr>
        <w:t xml:space="preserve"> </w:t>
      </w:r>
      <w:r w:rsidRPr="0061705F">
        <w:rPr>
          <w:rFonts w:ascii="Arial" w:hAnsi="Arial" w:cs="Arial"/>
          <w:i/>
          <w:sz w:val="24"/>
          <w:szCs w:val="24"/>
        </w:rPr>
        <w:t xml:space="preserve">José Armando Escalante </w:t>
      </w:r>
      <w:r w:rsidR="0061705F"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acuerdo No. 12, del Acta No. 6</w:t>
      </w:r>
      <w:r w:rsidRPr="0061705F">
        <w:rPr>
          <w:rFonts w:ascii="Arial" w:hAnsi="Arial" w:cs="Arial"/>
          <w:i/>
          <w:sz w:val="24"/>
          <w:szCs w:val="24"/>
        </w:rPr>
        <w:t xml:space="preserve"> de fecha 14 de junio del presente año.- </w:t>
      </w:r>
      <w:r w:rsidRPr="0061705F">
        <w:rPr>
          <w:rFonts w:ascii="Arial" w:hAnsi="Arial" w:cs="Arial"/>
          <w:b/>
          <w:i/>
          <w:sz w:val="24"/>
          <w:szCs w:val="24"/>
        </w:rPr>
        <w:t>En el presente acuerdo se abstiene de votar el Regidor Propietario: José Armando Escalante López, de conformidad al Art. 59, literal a) del Código Municipal.- Certifíquese y comuníquese el presente acuerdo para los efectos legales consiguientes.- Certifíquese y comuníquese el presente acuerdo para los efectos legales consiguientes</w:t>
      </w:r>
      <w:r w:rsidRPr="00A03AC1">
        <w:rPr>
          <w:rFonts w:ascii="Arial" w:hAnsi="Arial" w:cs="Arial"/>
          <w:b/>
          <w:i/>
          <w:sz w:val="18"/>
          <w:szCs w:val="18"/>
        </w:rPr>
        <w:t xml:space="preserve">.- </w:t>
      </w:r>
      <w:r w:rsidRPr="0061705F">
        <w:rPr>
          <w:rFonts w:ascii="Arial" w:hAnsi="Arial" w:cs="Arial"/>
          <w:b/>
          <w:i/>
          <w:sz w:val="24"/>
          <w:szCs w:val="24"/>
        </w:rPr>
        <w:t>ACUERDO No. 20.</w:t>
      </w:r>
      <w:r w:rsidR="0061705F">
        <w:rPr>
          <w:rFonts w:ascii="Arial" w:hAnsi="Arial" w:cs="Arial"/>
          <w:b/>
          <w:i/>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w:t>
      </w:r>
      <w:r w:rsidR="0061705F" w:rsidRPr="0061705F">
        <w:rPr>
          <w:rFonts w:ascii="Arial" w:hAnsi="Arial" w:cs="Arial"/>
          <w:i/>
          <w:sz w:val="24"/>
          <w:szCs w:val="24"/>
        </w:rPr>
        <w:t>confiare</w:t>
      </w:r>
      <w:r w:rsidRPr="0061705F">
        <w:rPr>
          <w:rFonts w:ascii="Arial" w:hAnsi="Arial" w:cs="Arial"/>
          <w:i/>
          <w:sz w:val="24"/>
          <w:szCs w:val="24"/>
        </w:rPr>
        <w:t xml:space="preserve"> el Código Municipal en el Arts. 30, numeral 2, 4 y 14; 31, numeral 4 y 13; 91 y en base a la solicitud presentada ante el Concejo Municipal  por el Tesorero Municipal Internio José Armando </w:t>
      </w:r>
      <w:r w:rsidR="0061705F"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acuerdo municipal No. 25, del acta No. 7 de fecha 30</w:t>
      </w:r>
      <w:r w:rsidRPr="0061705F">
        <w:rPr>
          <w:rFonts w:ascii="Arial" w:hAnsi="Arial" w:cs="Arial"/>
          <w:i/>
          <w:sz w:val="24"/>
          <w:szCs w:val="24"/>
        </w:rPr>
        <w:t xml:space="preserve"> de junio del corriente año, por motivo que por un error involuntario la Tesorera Municipal Damaris Yudelia Gómez </w:t>
      </w:r>
      <w:r w:rsidR="0061705F"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Proyecto denominado </w:t>
      </w:r>
      <w:r w:rsidRPr="0061705F">
        <w:rPr>
          <w:rFonts w:ascii="Arial" w:hAnsi="Arial" w:cs="Arial"/>
          <w:b/>
          <w:i/>
          <w:sz w:val="24"/>
          <w:szCs w:val="24"/>
        </w:rPr>
        <w:t xml:space="preserve">“MANTENIMIENTO Y REPARACION DE CUBIERTA DE TECHO DE CENTRO JUVENIL COREA-EL SALVADOR (KOICA) DEL MUNICIPIO DE AHUACHAPÀN”, </w:t>
      </w:r>
      <w:r w:rsidRPr="0061705F">
        <w:rPr>
          <w:rFonts w:ascii="Arial" w:hAnsi="Arial" w:cs="Arial"/>
          <w:i/>
          <w:sz w:val="24"/>
          <w:szCs w:val="24"/>
        </w:rPr>
        <w:t xml:space="preserve">el cual fue </w:t>
      </w:r>
      <w:r w:rsidR="0061705F" w:rsidRPr="0061705F">
        <w:rPr>
          <w:rFonts w:ascii="Arial" w:hAnsi="Arial" w:cs="Arial"/>
          <w:i/>
          <w:sz w:val="24"/>
          <w:szCs w:val="24"/>
        </w:rPr>
        <w:t>pri</w:t>
      </w:r>
      <w:r w:rsidR="0061705F">
        <w:rPr>
          <w:rFonts w:ascii="Arial" w:hAnsi="Arial" w:cs="Arial"/>
          <w:i/>
          <w:sz w:val="24"/>
          <w:szCs w:val="24"/>
        </w:rPr>
        <w:t>or</w:t>
      </w:r>
      <w:r w:rsidR="0061705F" w:rsidRPr="0061705F">
        <w:rPr>
          <w:rFonts w:ascii="Arial" w:hAnsi="Arial" w:cs="Arial"/>
          <w:i/>
          <w:sz w:val="24"/>
          <w:szCs w:val="24"/>
        </w:rPr>
        <w:t>izado</w:t>
      </w:r>
      <w:r w:rsidRPr="0061705F">
        <w:rPr>
          <w:rFonts w:ascii="Arial" w:hAnsi="Arial" w:cs="Arial"/>
          <w:i/>
          <w:sz w:val="24"/>
          <w:szCs w:val="24"/>
        </w:rPr>
        <w:t xml:space="preserve"> y aprobado para ejecutarse en el Acuerdo antes relacionado, por el monto de: Cuarenta y  nueve mil quinientos diecisiete 80/100 dólares de los Estados Unidos de América ($49,517.80) </w:t>
      </w:r>
      <w:r w:rsidRPr="0061705F">
        <w:rPr>
          <w:rFonts w:ascii="Arial" w:hAnsi="Arial" w:cs="Arial"/>
          <w:b/>
          <w:i/>
          <w:sz w:val="24"/>
          <w:szCs w:val="24"/>
        </w:rPr>
        <w:t xml:space="preserve">con Fondos Fodes- Libre Disponibilidad, </w:t>
      </w:r>
      <w:r w:rsidRPr="0061705F">
        <w:rPr>
          <w:rFonts w:ascii="Arial" w:hAnsi="Arial" w:cs="Arial"/>
          <w:i/>
          <w:sz w:val="24"/>
          <w:szCs w:val="24"/>
        </w:rPr>
        <w:t xml:space="preserve">que será ejecutado por sistema de administración,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61705F"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“MANTENIMIENTO Y REPARACION DE CUBIERTA DE TECHO DE CENTRO JUVENIL COREA-EL SALVADOR (KOICA) DEL MUNICIPIO DE AHUACHAPÀN”,</w:t>
      </w:r>
      <w:r w:rsidRPr="0061705F">
        <w:rPr>
          <w:rFonts w:ascii="Arial" w:hAnsi="Arial" w:cs="Arial"/>
          <w:i/>
          <w:sz w:val="24"/>
          <w:szCs w:val="24"/>
        </w:rPr>
        <w:t xml:space="preserve"> que fue priorizado y aprobado para ejecutarse en el Acuerdo antes relacionado, por el monto de: Cuarenta y  nueve mil quinientos diecisiete 80/100 dólares de los Estados Unidos de América ($49,517.80) </w:t>
      </w:r>
      <w:r w:rsidRPr="0061705F">
        <w:rPr>
          <w:rFonts w:ascii="Arial" w:hAnsi="Arial" w:cs="Arial"/>
          <w:b/>
          <w:i/>
          <w:sz w:val="24"/>
          <w:szCs w:val="24"/>
        </w:rPr>
        <w:t>con Fondos Fodes- Libre Disponibilidad,</w:t>
      </w:r>
      <w:r w:rsidRPr="0061705F">
        <w:rPr>
          <w:rFonts w:ascii="Arial" w:hAnsi="Arial" w:cs="Arial"/>
          <w:i/>
          <w:sz w:val="24"/>
          <w:szCs w:val="24"/>
        </w:rPr>
        <w:t xml:space="preserve"> en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61705F"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color w:val="484848"/>
          <w:w w:val="105"/>
          <w:sz w:val="24"/>
          <w:szCs w:val="24"/>
        </w:rPr>
        <w:t xml:space="preserve">, </w:t>
      </w:r>
      <w:r w:rsidRPr="0061705F">
        <w:rPr>
          <w:rFonts w:ascii="Arial" w:hAnsi="Arial" w:cs="Arial"/>
          <w:i/>
          <w:color w:val="343434"/>
          <w:w w:val="105"/>
          <w:sz w:val="24"/>
          <w:szCs w:val="24"/>
        </w:rPr>
        <w:t xml:space="preserve">Ligia </w:t>
      </w:r>
      <w:r w:rsidRPr="0061705F">
        <w:rPr>
          <w:rFonts w:ascii="Arial" w:hAnsi="Arial" w:cs="Arial"/>
          <w:i/>
          <w:color w:val="484848"/>
          <w:w w:val="105"/>
          <w:sz w:val="24"/>
          <w:szCs w:val="24"/>
        </w:rPr>
        <w:t xml:space="preserve">María </w:t>
      </w:r>
      <w:r w:rsidRPr="0061705F">
        <w:rPr>
          <w:rFonts w:ascii="Arial" w:hAnsi="Arial" w:cs="Arial"/>
          <w:i/>
          <w:color w:val="343434"/>
          <w:w w:val="105"/>
          <w:sz w:val="24"/>
          <w:szCs w:val="24"/>
        </w:rPr>
        <w:t>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color w:val="343434"/>
          <w:w w:val="105"/>
          <w:sz w:val="24"/>
          <w:szCs w:val="24"/>
        </w:rPr>
        <w:t xml:space="preserve"> </w:t>
      </w:r>
      <w:r w:rsidRPr="0061705F">
        <w:rPr>
          <w:rFonts w:ascii="Arial" w:hAnsi="Arial" w:cs="Arial"/>
          <w:i/>
          <w:sz w:val="24"/>
          <w:szCs w:val="24"/>
        </w:rPr>
        <w:t xml:space="preserve">José Armando Escalante </w:t>
      </w:r>
      <w:r w:rsidR="0061705F"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 xml:space="preserve">acuerdo No. 25, del Acta No. 7 </w:t>
      </w:r>
      <w:r w:rsidRPr="0061705F">
        <w:rPr>
          <w:rFonts w:ascii="Arial" w:hAnsi="Arial" w:cs="Arial"/>
          <w:i/>
          <w:sz w:val="24"/>
          <w:szCs w:val="24"/>
        </w:rPr>
        <w:t xml:space="preserve"> de fecha 30 de junio del presente año.- </w:t>
      </w:r>
      <w:r w:rsidRPr="0061705F">
        <w:rPr>
          <w:rFonts w:ascii="Arial" w:hAnsi="Arial" w:cs="Arial"/>
          <w:b/>
          <w:i/>
          <w:sz w:val="24"/>
          <w:szCs w:val="24"/>
        </w:rPr>
        <w:t>En el presente acuerdo se abstiene de votar el Regidor Propietario: José Armando Escalante López, de conformidad al Art. 59, literal a) del Código Municipal.- Certifíquese y comuníquese el presente acuerdo para los efectos legales consiguientes.- ACUERDO No. 21.-</w:t>
      </w:r>
      <w:r w:rsidR="0061705F">
        <w:rPr>
          <w:rFonts w:ascii="Arial" w:hAnsi="Arial" w:cs="Arial"/>
          <w:b/>
          <w:i/>
          <w:iCs/>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w:t>
      </w:r>
      <w:r w:rsidR="0061705F" w:rsidRPr="0061705F">
        <w:rPr>
          <w:rFonts w:ascii="Arial" w:hAnsi="Arial" w:cs="Arial"/>
          <w:i/>
          <w:sz w:val="24"/>
          <w:szCs w:val="24"/>
        </w:rPr>
        <w:t>confiare</w:t>
      </w:r>
      <w:r w:rsidRPr="0061705F">
        <w:rPr>
          <w:rFonts w:ascii="Arial" w:hAnsi="Arial" w:cs="Arial"/>
          <w:i/>
          <w:sz w:val="24"/>
          <w:szCs w:val="24"/>
        </w:rPr>
        <w:t xml:space="preserve"> el Código Municipal en el Arts. 30, numeral 2, 4 y 14; 31, numeral 4 y 13; 91 y en base a la solicitud presentada ante el Concejo Municipal  por el Tesorero Municipal </w:t>
      </w:r>
      <w:r w:rsidR="0061705F" w:rsidRPr="0061705F">
        <w:rPr>
          <w:rFonts w:ascii="Arial" w:hAnsi="Arial" w:cs="Arial"/>
          <w:i/>
          <w:sz w:val="24"/>
          <w:szCs w:val="24"/>
        </w:rPr>
        <w:t>Interino</w:t>
      </w:r>
      <w:r w:rsidRPr="0061705F">
        <w:rPr>
          <w:rFonts w:ascii="Arial" w:hAnsi="Arial" w:cs="Arial"/>
          <w:i/>
          <w:sz w:val="24"/>
          <w:szCs w:val="24"/>
        </w:rPr>
        <w:t xml:space="preserve"> José Armando </w:t>
      </w:r>
      <w:r w:rsidR="0061705F"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 xml:space="preserve">acuerdo municipal No.25 del Acta No. 8 de fecha 7 de julio </w:t>
      </w:r>
      <w:r w:rsidRPr="0061705F">
        <w:rPr>
          <w:rFonts w:ascii="Arial" w:hAnsi="Arial" w:cs="Arial"/>
          <w:i/>
          <w:sz w:val="24"/>
          <w:szCs w:val="24"/>
        </w:rPr>
        <w:t xml:space="preserve"> del corriente año, por motivo que por un error involuntario la Tesorera Municipal Damaris Yudelia Gómez </w:t>
      </w:r>
      <w:r w:rsidR="0061705F"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Proyecto denominado </w:t>
      </w:r>
      <w:r w:rsidRPr="0061705F">
        <w:rPr>
          <w:rFonts w:ascii="Arial" w:hAnsi="Arial" w:cs="Arial"/>
          <w:b/>
          <w:i/>
          <w:sz w:val="24"/>
          <w:szCs w:val="24"/>
        </w:rPr>
        <w:t xml:space="preserve">“UTILIZACIÓN DE CANASTAS METÁLICAS PARA EL ACOPIO DE DESECHOS SÓLIDOS EN EL MUNICIPIO DE AHUACHAPÀN”, </w:t>
      </w:r>
      <w:r w:rsidRPr="0061705F">
        <w:rPr>
          <w:rFonts w:ascii="Arial" w:hAnsi="Arial" w:cs="Arial"/>
          <w:i/>
          <w:sz w:val="24"/>
          <w:szCs w:val="24"/>
        </w:rPr>
        <w:t>el cual fue prio</w:t>
      </w:r>
      <w:r w:rsidR="0061705F">
        <w:rPr>
          <w:rFonts w:ascii="Arial" w:hAnsi="Arial" w:cs="Arial"/>
          <w:i/>
          <w:sz w:val="24"/>
          <w:szCs w:val="24"/>
        </w:rPr>
        <w:t>ri</w:t>
      </w:r>
      <w:r w:rsidRPr="0061705F">
        <w:rPr>
          <w:rFonts w:ascii="Arial" w:hAnsi="Arial" w:cs="Arial"/>
          <w:i/>
          <w:sz w:val="24"/>
          <w:szCs w:val="24"/>
        </w:rPr>
        <w:t xml:space="preserve">zado y aprobado para ejecutarse en el Acuerdo antes relacionado, por el monto de: Cinco mil 00/100 dólares de los Estados Unidos de América ($5,000.00),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 </w:t>
      </w:r>
      <w:r w:rsidRPr="0061705F">
        <w:rPr>
          <w:rFonts w:ascii="Arial" w:hAnsi="Arial" w:cs="Arial"/>
          <w:i/>
          <w:sz w:val="24"/>
          <w:szCs w:val="24"/>
        </w:rPr>
        <w:t xml:space="preserve">que será ejecutado </w:t>
      </w:r>
      <w:r w:rsidRPr="0061705F">
        <w:rPr>
          <w:rFonts w:ascii="Arial" w:hAnsi="Arial" w:cs="Arial"/>
          <w:b/>
          <w:i/>
          <w:sz w:val="24"/>
          <w:szCs w:val="24"/>
        </w:rPr>
        <w:t>por sistema de administración</w:t>
      </w:r>
      <w:r w:rsidRPr="0061705F">
        <w:rPr>
          <w:rFonts w:ascii="Arial" w:hAnsi="Arial" w:cs="Arial"/>
          <w:i/>
          <w:sz w:val="24"/>
          <w:szCs w:val="24"/>
        </w:rPr>
        <w:t xml:space="preserve">,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61705F"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 xml:space="preserve">“UTILIZACIÓN DE CANASTAS METÁLICAS PARA EL ACOPIO DE DESECHOS SÓLIDOS EN EL MUNICIPIO DE AHUACHAPÀN”, </w:t>
      </w:r>
      <w:r w:rsidRPr="0061705F">
        <w:rPr>
          <w:rFonts w:ascii="Arial" w:hAnsi="Arial" w:cs="Arial"/>
          <w:i/>
          <w:sz w:val="24"/>
          <w:szCs w:val="24"/>
        </w:rPr>
        <w:t xml:space="preserve">que fue priorizado y aprobado para ejecutarse </w:t>
      </w:r>
      <w:r w:rsidRPr="0061705F">
        <w:rPr>
          <w:rFonts w:ascii="Arial" w:hAnsi="Arial" w:cs="Arial"/>
          <w:b/>
          <w:i/>
          <w:sz w:val="24"/>
          <w:szCs w:val="24"/>
        </w:rPr>
        <w:t xml:space="preserve">por sistema de </w:t>
      </w:r>
      <w:r w:rsidR="0061705F" w:rsidRPr="0061705F">
        <w:rPr>
          <w:rFonts w:ascii="Arial" w:hAnsi="Arial" w:cs="Arial"/>
          <w:b/>
          <w:i/>
          <w:sz w:val="24"/>
          <w:szCs w:val="24"/>
        </w:rPr>
        <w:t>administración</w:t>
      </w:r>
      <w:r w:rsidR="0061705F" w:rsidRPr="0061705F">
        <w:rPr>
          <w:rFonts w:ascii="Arial" w:hAnsi="Arial" w:cs="Arial"/>
          <w:i/>
          <w:sz w:val="24"/>
          <w:szCs w:val="24"/>
        </w:rPr>
        <w:t>, en</w:t>
      </w:r>
      <w:r w:rsidRPr="0061705F">
        <w:rPr>
          <w:rFonts w:ascii="Arial" w:hAnsi="Arial" w:cs="Arial"/>
          <w:i/>
          <w:sz w:val="24"/>
          <w:szCs w:val="24"/>
        </w:rPr>
        <w:t xml:space="preserve"> el Acuerdo antes relacionado, por el monto de: Cinco mil 00/100 dólares de los Estados Unidos de América ($5,000.00),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w:t>
      </w:r>
      <w:r w:rsidRPr="0061705F">
        <w:rPr>
          <w:rFonts w:ascii="Arial" w:hAnsi="Arial" w:cs="Arial"/>
          <w:i/>
          <w:sz w:val="24"/>
          <w:szCs w:val="24"/>
        </w:rPr>
        <w:t xml:space="preserve"> en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61705F"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color w:val="484848"/>
          <w:w w:val="105"/>
          <w:sz w:val="24"/>
          <w:szCs w:val="24"/>
        </w:rPr>
        <w:t xml:space="preserve">, </w:t>
      </w:r>
      <w:r w:rsidRPr="0061705F">
        <w:rPr>
          <w:rFonts w:ascii="Arial" w:hAnsi="Arial" w:cs="Arial"/>
          <w:i/>
          <w:color w:val="343434"/>
          <w:w w:val="105"/>
          <w:sz w:val="24"/>
          <w:szCs w:val="24"/>
        </w:rPr>
        <w:t xml:space="preserve">Ligia </w:t>
      </w:r>
      <w:r w:rsidRPr="0061705F">
        <w:rPr>
          <w:rFonts w:ascii="Arial" w:hAnsi="Arial" w:cs="Arial"/>
          <w:i/>
          <w:color w:val="484848"/>
          <w:w w:val="105"/>
          <w:sz w:val="24"/>
          <w:szCs w:val="24"/>
        </w:rPr>
        <w:t xml:space="preserve">María </w:t>
      </w:r>
      <w:r w:rsidRPr="0061705F">
        <w:rPr>
          <w:rFonts w:ascii="Arial" w:hAnsi="Arial" w:cs="Arial"/>
          <w:i/>
          <w:color w:val="343434"/>
          <w:w w:val="105"/>
          <w:sz w:val="24"/>
          <w:szCs w:val="24"/>
        </w:rPr>
        <w:t>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color w:val="343434"/>
          <w:w w:val="105"/>
          <w:sz w:val="24"/>
          <w:szCs w:val="24"/>
        </w:rPr>
        <w:t xml:space="preserve"> </w:t>
      </w:r>
      <w:r w:rsidRPr="0061705F">
        <w:rPr>
          <w:rFonts w:ascii="Arial" w:hAnsi="Arial" w:cs="Arial"/>
          <w:i/>
          <w:sz w:val="24"/>
          <w:szCs w:val="24"/>
        </w:rPr>
        <w:t xml:space="preserve">José Armando Escalante </w:t>
      </w:r>
      <w:r w:rsidR="0061705F"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 xml:space="preserve">acuerdo No. 25, del Acta No. 8 </w:t>
      </w:r>
      <w:r w:rsidRPr="0061705F">
        <w:rPr>
          <w:rFonts w:ascii="Arial" w:hAnsi="Arial" w:cs="Arial"/>
          <w:i/>
          <w:sz w:val="24"/>
          <w:szCs w:val="24"/>
        </w:rPr>
        <w:t xml:space="preserve"> de fecha 7 de julio del presente año.- </w:t>
      </w:r>
      <w:r w:rsidRPr="0061705F">
        <w:rPr>
          <w:rFonts w:ascii="Arial" w:hAnsi="Arial" w:cs="Arial"/>
          <w:b/>
          <w:i/>
          <w:sz w:val="24"/>
          <w:szCs w:val="24"/>
        </w:rPr>
        <w:t>En el presente acuerdo se abstiene de votar el Regidor Propietario: José Armando Escalante López, de conformidad al Art. 59, literal a) del Código Municipal.- Certifíquese y comuníquese el presente acuerdo para los efectos legales consiguientes.- ACUERDO No. 22.-</w:t>
      </w:r>
      <w:r w:rsidR="0061705F">
        <w:rPr>
          <w:rFonts w:ascii="Arial" w:hAnsi="Arial" w:cs="Arial"/>
          <w:b/>
          <w:i/>
          <w:iCs/>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w:t>
      </w:r>
      <w:r w:rsidR="0061705F" w:rsidRPr="0061705F">
        <w:rPr>
          <w:rFonts w:ascii="Arial" w:hAnsi="Arial" w:cs="Arial"/>
          <w:i/>
          <w:sz w:val="24"/>
          <w:szCs w:val="24"/>
        </w:rPr>
        <w:t>confiare</w:t>
      </w:r>
      <w:r w:rsidRPr="0061705F">
        <w:rPr>
          <w:rFonts w:ascii="Arial" w:hAnsi="Arial" w:cs="Arial"/>
          <w:i/>
          <w:sz w:val="24"/>
          <w:szCs w:val="24"/>
        </w:rPr>
        <w:t xml:space="preserve"> el Código Municipal en el Arts. 30, numeral 2, 4 y 14; 31, numeral 4 y 13; 91 y en base a la solicitud presentada ante el Concejo Municipal  por el Tesorero Municipal </w:t>
      </w:r>
      <w:r w:rsidR="0061705F" w:rsidRPr="0061705F">
        <w:rPr>
          <w:rFonts w:ascii="Arial" w:hAnsi="Arial" w:cs="Arial"/>
          <w:i/>
          <w:sz w:val="24"/>
          <w:szCs w:val="24"/>
        </w:rPr>
        <w:t>Interino</w:t>
      </w:r>
      <w:r w:rsidRPr="0061705F">
        <w:rPr>
          <w:rFonts w:ascii="Arial" w:hAnsi="Arial" w:cs="Arial"/>
          <w:i/>
          <w:sz w:val="24"/>
          <w:szCs w:val="24"/>
        </w:rPr>
        <w:t xml:space="preserve"> José Armando </w:t>
      </w:r>
      <w:r w:rsidR="0061705F"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 xml:space="preserve">acuerdo municipal No.26 del Acta No. 8 de fecha 7 de julio </w:t>
      </w:r>
      <w:r w:rsidRPr="0061705F">
        <w:rPr>
          <w:rFonts w:ascii="Arial" w:hAnsi="Arial" w:cs="Arial"/>
          <w:i/>
          <w:sz w:val="24"/>
          <w:szCs w:val="24"/>
        </w:rPr>
        <w:t xml:space="preserve"> del corriente año, por motivo que por un error involuntario la Tesorera Municipal Damaris Yudelia Gómez </w:t>
      </w:r>
      <w:r w:rsidR="0061705F"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Proyecto denominado </w:t>
      </w:r>
      <w:r w:rsidRPr="0061705F">
        <w:rPr>
          <w:rFonts w:ascii="Arial" w:hAnsi="Arial" w:cs="Arial"/>
          <w:b/>
          <w:i/>
          <w:sz w:val="24"/>
          <w:szCs w:val="24"/>
        </w:rPr>
        <w:t xml:space="preserve">“ATENCIÓN A LA SALUD A TRAVES DE LA CLINICA MUNICIPAL DE AHUACHAPÀN”, </w:t>
      </w:r>
      <w:r w:rsidRPr="0061705F">
        <w:rPr>
          <w:rFonts w:ascii="Arial" w:hAnsi="Arial" w:cs="Arial"/>
          <w:i/>
          <w:sz w:val="24"/>
          <w:szCs w:val="24"/>
        </w:rPr>
        <w:t>el cual fue prio</w:t>
      </w:r>
      <w:r w:rsidR="0061705F">
        <w:rPr>
          <w:rFonts w:ascii="Arial" w:hAnsi="Arial" w:cs="Arial"/>
          <w:i/>
          <w:sz w:val="24"/>
          <w:szCs w:val="24"/>
        </w:rPr>
        <w:t>ri</w:t>
      </w:r>
      <w:r w:rsidRPr="0061705F">
        <w:rPr>
          <w:rFonts w:ascii="Arial" w:hAnsi="Arial" w:cs="Arial"/>
          <w:i/>
          <w:sz w:val="24"/>
          <w:szCs w:val="24"/>
        </w:rPr>
        <w:t xml:space="preserve">zado y aprobado para ejecutarse en el Acuerdo antes relacionado, por el monto de: Cinco mil cuatrocientos  noventa y tres 13/100  dólares de los Estados Unidos de América ($5,493.13),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 </w:t>
      </w:r>
      <w:r w:rsidRPr="0061705F">
        <w:rPr>
          <w:rFonts w:ascii="Arial" w:hAnsi="Arial" w:cs="Arial"/>
          <w:i/>
          <w:sz w:val="24"/>
          <w:szCs w:val="24"/>
        </w:rPr>
        <w:t xml:space="preserve">que será ejecutado </w:t>
      </w:r>
      <w:r w:rsidRPr="0061705F">
        <w:rPr>
          <w:rFonts w:ascii="Arial" w:hAnsi="Arial" w:cs="Arial"/>
          <w:b/>
          <w:i/>
          <w:sz w:val="24"/>
          <w:szCs w:val="24"/>
        </w:rPr>
        <w:t>por sistema de administración</w:t>
      </w:r>
      <w:r w:rsidRPr="0061705F">
        <w:rPr>
          <w:rFonts w:ascii="Arial" w:hAnsi="Arial" w:cs="Arial"/>
          <w:i/>
          <w:sz w:val="24"/>
          <w:szCs w:val="24"/>
        </w:rPr>
        <w:t xml:space="preserve">,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4411CE"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 xml:space="preserve">“ATENCIÓN A LA SALUD A TRAVES DE LA CLINICA MUNICIPAL DE AHUACHAPÀN”, </w:t>
      </w:r>
      <w:r w:rsidRPr="0061705F">
        <w:rPr>
          <w:rFonts w:ascii="Arial" w:hAnsi="Arial" w:cs="Arial"/>
          <w:i/>
          <w:sz w:val="24"/>
          <w:szCs w:val="24"/>
        </w:rPr>
        <w:t xml:space="preserve">que fue priorizado y aprobado para ejecutarse </w:t>
      </w:r>
      <w:r w:rsidRPr="0061705F">
        <w:rPr>
          <w:rFonts w:ascii="Arial" w:hAnsi="Arial" w:cs="Arial"/>
          <w:b/>
          <w:i/>
          <w:sz w:val="24"/>
          <w:szCs w:val="24"/>
        </w:rPr>
        <w:t xml:space="preserve">por sistema de </w:t>
      </w:r>
      <w:r w:rsidR="007F154E" w:rsidRPr="0061705F">
        <w:rPr>
          <w:rFonts w:ascii="Arial" w:hAnsi="Arial" w:cs="Arial"/>
          <w:b/>
          <w:i/>
          <w:sz w:val="24"/>
          <w:szCs w:val="24"/>
        </w:rPr>
        <w:t>administración</w:t>
      </w:r>
      <w:r w:rsidR="007F154E" w:rsidRPr="0061705F">
        <w:rPr>
          <w:rFonts w:ascii="Arial" w:hAnsi="Arial" w:cs="Arial"/>
          <w:i/>
          <w:sz w:val="24"/>
          <w:szCs w:val="24"/>
        </w:rPr>
        <w:t>, en</w:t>
      </w:r>
      <w:r w:rsidRPr="0061705F">
        <w:rPr>
          <w:rFonts w:ascii="Arial" w:hAnsi="Arial" w:cs="Arial"/>
          <w:i/>
          <w:sz w:val="24"/>
          <w:szCs w:val="24"/>
        </w:rPr>
        <w:t xml:space="preserve"> el Acuerdo antes relacionado, por el monto de: Cinco mil cuatrocientos  noventa y tres 13/100  dólares de los Estados Unidos de América ($5,493.13),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w:t>
      </w:r>
      <w:r w:rsidRPr="0061705F">
        <w:rPr>
          <w:rFonts w:ascii="Arial" w:hAnsi="Arial" w:cs="Arial"/>
          <w:i/>
          <w:sz w:val="24"/>
          <w:szCs w:val="24"/>
        </w:rPr>
        <w:t xml:space="preserve"> en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61705F"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color w:val="484848"/>
          <w:w w:val="105"/>
          <w:sz w:val="24"/>
          <w:szCs w:val="24"/>
        </w:rPr>
        <w:t xml:space="preserve">, </w:t>
      </w:r>
      <w:r w:rsidRPr="0061705F">
        <w:rPr>
          <w:rFonts w:ascii="Arial" w:hAnsi="Arial" w:cs="Arial"/>
          <w:i/>
          <w:color w:val="343434"/>
          <w:w w:val="105"/>
          <w:sz w:val="24"/>
          <w:szCs w:val="24"/>
        </w:rPr>
        <w:t xml:space="preserve">Ligia </w:t>
      </w:r>
      <w:r w:rsidRPr="0061705F">
        <w:rPr>
          <w:rFonts w:ascii="Arial" w:hAnsi="Arial" w:cs="Arial"/>
          <w:i/>
          <w:color w:val="484848"/>
          <w:w w:val="105"/>
          <w:sz w:val="24"/>
          <w:szCs w:val="24"/>
        </w:rPr>
        <w:t xml:space="preserve">María </w:t>
      </w:r>
      <w:r w:rsidRPr="0061705F">
        <w:rPr>
          <w:rFonts w:ascii="Arial" w:hAnsi="Arial" w:cs="Arial"/>
          <w:i/>
          <w:color w:val="343434"/>
          <w:w w:val="105"/>
          <w:sz w:val="24"/>
          <w:szCs w:val="24"/>
        </w:rPr>
        <w:t>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color w:val="343434"/>
          <w:w w:val="105"/>
          <w:sz w:val="24"/>
          <w:szCs w:val="24"/>
        </w:rPr>
        <w:t xml:space="preserve"> </w:t>
      </w:r>
      <w:r w:rsidRPr="0061705F">
        <w:rPr>
          <w:rFonts w:ascii="Arial" w:hAnsi="Arial" w:cs="Arial"/>
          <w:i/>
          <w:sz w:val="24"/>
          <w:szCs w:val="24"/>
        </w:rPr>
        <w:t xml:space="preserve">José Armando Escalante </w:t>
      </w:r>
      <w:r w:rsidR="0061705F"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 xml:space="preserve">acuerdo No. 26, del Acta No. 8 </w:t>
      </w:r>
      <w:r w:rsidRPr="0061705F">
        <w:rPr>
          <w:rFonts w:ascii="Arial" w:hAnsi="Arial" w:cs="Arial"/>
          <w:i/>
          <w:sz w:val="24"/>
          <w:szCs w:val="24"/>
        </w:rPr>
        <w:t xml:space="preserve"> de fecha 7 de julio del presente año.- </w:t>
      </w:r>
      <w:r w:rsidRPr="0061705F">
        <w:rPr>
          <w:rFonts w:ascii="Arial" w:hAnsi="Arial" w:cs="Arial"/>
          <w:b/>
          <w:i/>
          <w:sz w:val="24"/>
          <w:szCs w:val="24"/>
        </w:rPr>
        <w:t>En el presente acuerdo se abstiene de votar el Regidor Propietario: José Armando Escalante López, de conformidad al Art. 59, literal a) del Código Municipal.- Certifíquese y comuníquese el presente acuerdo para los efectos legales consiguientes.- ACUERDO No. 23.-</w:t>
      </w:r>
      <w:r w:rsidR="0061705F">
        <w:rPr>
          <w:rFonts w:ascii="Arial" w:hAnsi="Arial" w:cs="Arial"/>
          <w:b/>
          <w:i/>
          <w:iCs/>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w:t>
      </w:r>
      <w:r w:rsidR="0061705F" w:rsidRPr="0061705F">
        <w:rPr>
          <w:rFonts w:ascii="Arial" w:hAnsi="Arial" w:cs="Arial"/>
          <w:i/>
          <w:sz w:val="24"/>
          <w:szCs w:val="24"/>
        </w:rPr>
        <w:t>confiare</w:t>
      </w:r>
      <w:r w:rsidRPr="0061705F">
        <w:rPr>
          <w:rFonts w:ascii="Arial" w:hAnsi="Arial" w:cs="Arial"/>
          <w:i/>
          <w:sz w:val="24"/>
          <w:szCs w:val="24"/>
        </w:rPr>
        <w:t xml:space="preserve"> el Código Municipal en el Arts. 30, numeral 2, 4 y 14; 31, numeral 4 y 13; 91 y en base a la solicitud presentada ante el Concejo Municipal  por el Tesorero Municipal </w:t>
      </w:r>
      <w:r w:rsidR="0061705F" w:rsidRPr="0061705F">
        <w:rPr>
          <w:rFonts w:ascii="Arial" w:hAnsi="Arial" w:cs="Arial"/>
          <w:i/>
          <w:sz w:val="24"/>
          <w:szCs w:val="24"/>
        </w:rPr>
        <w:t>Interino</w:t>
      </w:r>
      <w:r w:rsidRPr="0061705F">
        <w:rPr>
          <w:rFonts w:ascii="Arial" w:hAnsi="Arial" w:cs="Arial"/>
          <w:i/>
          <w:sz w:val="24"/>
          <w:szCs w:val="24"/>
        </w:rPr>
        <w:t xml:space="preserve"> José Armando </w:t>
      </w:r>
      <w:r w:rsidR="0061705F"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 xml:space="preserve">acuerdo municipal No.22 del Acta No. 7 de fecha 30 de junio </w:t>
      </w:r>
      <w:r w:rsidRPr="0061705F">
        <w:rPr>
          <w:rFonts w:ascii="Arial" w:hAnsi="Arial" w:cs="Arial"/>
          <w:i/>
          <w:sz w:val="24"/>
          <w:szCs w:val="24"/>
        </w:rPr>
        <w:t xml:space="preserve"> del corriente año, por motivo que por un error involuntario la Tesorera Municipal Damaris Yudelia Gómez </w:t>
      </w:r>
      <w:r w:rsidR="0061705F"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Proyecto denominado </w:t>
      </w:r>
      <w:r w:rsidRPr="0061705F">
        <w:rPr>
          <w:rFonts w:ascii="Arial" w:hAnsi="Arial" w:cs="Arial"/>
          <w:b/>
          <w:i/>
          <w:sz w:val="24"/>
          <w:szCs w:val="24"/>
        </w:rPr>
        <w:t xml:space="preserve">“SUMINISTRO DE MATERIAL PARA EL MANTENIMIENTO Y PINTURA DE FUENTES DE PLAZAS MUNICIPALES”, </w:t>
      </w:r>
      <w:r w:rsidRPr="0061705F">
        <w:rPr>
          <w:rFonts w:ascii="Arial" w:hAnsi="Arial" w:cs="Arial"/>
          <w:i/>
          <w:sz w:val="24"/>
          <w:szCs w:val="24"/>
        </w:rPr>
        <w:t>el cual fue prio</w:t>
      </w:r>
      <w:r w:rsidR="0061705F">
        <w:rPr>
          <w:rFonts w:ascii="Arial" w:hAnsi="Arial" w:cs="Arial"/>
          <w:i/>
          <w:sz w:val="24"/>
          <w:szCs w:val="24"/>
        </w:rPr>
        <w:t>ri</w:t>
      </w:r>
      <w:r w:rsidRPr="0061705F">
        <w:rPr>
          <w:rFonts w:ascii="Arial" w:hAnsi="Arial" w:cs="Arial"/>
          <w:i/>
          <w:sz w:val="24"/>
          <w:szCs w:val="24"/>
        </w:rPr>
        <w:t xml:space="preserve">zado y aprobado para ejecutarse en el Acuerdo antes relacionado, por el monto de: Cuatro mil novecientos setenta 00/100 dólares de los Estados Unidos de América ($4,970.00),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 </w:t>
      </w:r>
      <w:r w:rsidRPr="0061705F">
        <w:rPr>
          <w:rFonts w:ascii="Arial" w:hAnsi="Arial" w:cs="Arial"/>
          <w:i/>
          <w:sz w:val="24"/>
          <w:szCs w:val="24"/>
        </w:rPr>
        <w:t xml:space="preserve">que será ejecutado </w:t>
      </w:r>
      <w:r w:rsidRPr="0061705F">
        <w:rPr>
          <w:rFonts w:ascii="Arial" w:hAnsi="Arial" w:cs="Arial"/>
          <w:b/>
          <w:i/>
          <w:sz w:val="24"/>
          <w:szCs w:val="24"/>
        </w:rPr>
        <w:t>por sistema de administración</w:t>
      </w:r>
      <w:r w:rsidRPr="0061705F">
        <w:rPr>
          <w:rFonts w:ascii="Arial" w:hAnsi="Arial" w:cs="Arial"/>
          <w:i/>
          <w:sz w:val="24"/>
          <w:szCs w:val="24"/>
        </w:rPr>
        <w:t xml:space="preserve">,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61705F"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 xml:space="preserve">“SUMINISTRO DE MATERIAL PARA EL MANTENIMIENTO Y PINTURA DE FUENTES DE PLAZAS MUNICIPALES”, </w:t>
      </w:r>
      <w:r w:rsidRPr="0061705F">
        <w:rPr>
          <w:rFonts w:ascii="Arial" w:hAnsi="Arial" w:cs="Arial"/>
          <w:i/>
          <w:sz w:val="24"/>
          <w:szCs w:val="24"/>
        </w:rPr>
        <w:t xml:space="preserve">que fue priorizado y aprobado para ejecutarse </w:t>
      </w:r>
      <w:r w:rsidRPr="0061705F">
        <w:rPr>
          <w:rFonts w:ascii="Arial" w:hAnsi="Arial" w:cs="Arial"/>
          <w:b/>
          <w:i/>
          <w:sz w:val="24"/>
          <w:szCs w:val="24"/>
        </w:rPr>
        <w:t>por sistema de administración</w:t>
      </w:r>
      <w:r w:rsidRPr="0061705F">
        <w:rPr>
          <w:rFonts w:ascii="Arial" w:hAnsi="Arial" w:cs="Arial"/>
          <w:i/>
          <w:sz w:val="24"/>
          <w:szCs w:val="24"/>
        </w:rPr>
        <w:t>,</w:t>
      </w:r>
      <w:r w:rsidR="0061705F">
        <w:rPr>
          <w:rFonts w:ascii="Arial" w:hAnsi="Arial" w:cs="Arial"/>
          <w:i/>
          <w:sz w:val="24"/>
          <w:szCs w:val="24"/>
        </w:rPr>
        <w:t xml:space="preserve"> </w:t>
      </w:r>
      <w:r w:rsidRPr="0061705F">
        <w:rPr>
          <w:rFonts w:ascii="Arial" w:hAnsi="Arial" w:cs="Arial"/>
          <w:i/>
          <w:sz w:val="24"/>
          <w:szCs w:val="24"/>
        </w:rPr>
        <w:t xml:space="preserve">en el Acuerdo antes relacionado, por el monto </w:t>
      </w:r>
      <w:r w:rsidR="0061705F" w:rsidRPr="0061705F">
        <w:rPr>
          <w:rFonts w:ascii="Arial" w:hAnsi="Arial" w:cs="Arial"/>
          <w:i/>
          <w:sz w:val="24"/>
          <w:szCs w:val="24"/>
        </w:rPr>
        <w:t>de: Cuatro</w:t>
      </w:r>
      <w:r w:rsidRPr="0061705F">
        <w:rPr>
          <w:rFonts w:ascii="Arial" w:hAnsi="Arial" w:cs="Arial"/>
          <w:i/>
          <w:sz w:val="24"/>
          <w:szCs w:val="24"/>
        </w:rPr>
        <w:t xml:space="preserve"> mil novecientos setenta 00/100 dólares de los Estados Unidos de América ($4,970.00),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w:t>
      </w:r>
      <w:r w:rsidRPr="0061705F">
        <w:rPr>
          <w:rFonts w:ascii="Arial" w:hAnsi="Arial" w:cs="Arial"/>
          <w:i/>
          <w:sz w:val="24"/>
          <w:szCs w:val="24"/>
        </w:rPr>
        <w:t xml:space="preserve"> en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61705F"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color w:val="484848"/>
          <w:w w:val="105"/>
          <w:sz w:val="24"/>
          <w:szCs w:val="24"/>
        </w:rPr>
        <w:t xml:space="preserve">, </w:t>
      </w:r>
      <w:r w:rsidRPr="0061705F">
        <w:rPr>
          <w:rFonts w:ascii="Arial" w:hAnsi="Arial" w:cs="Arial"/>
          <w:i/>
          <w:color w:val="343434"/>
          <w:w w:val="105"/>
          <w:sz w:val="24"/>
          <w:szCs w:val="24"/>
        </w:rPr>
        <w:t xml:space="preserve">Ligia </w:t>
      </w:r>
      <w:r w:rsidRPr="0061705F">
        <w:rPr>
          <w:rFonts w:ascii="Arial" w:hAnsi="Arial" w:cs="Arial"/>
          <w:i/>
          <w:color w:val="484848"/>
          <w:w w:val="105"/>
          <w:sz w:val="24"/>
          <w:szCs w:val="24"/>
        </w:rPr>
        <w:t xml:space="preserve">María </w:t>
      </w:r>
      <w:r w:rsidRPr="0061705F">
        <w:rPr>
          <w:rFonts w:ascii="Arial" w:hAnsi="Arial" w:cs="Arial"/>
          <w:i/>
          <w:color w:val="343434"/>
          <w:w w:val="105"/>
          <w:sz w:val="24"/>
          <w:szCs w:val="24"/>
        </w:rPr>
        <w:t>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color w:val="343434"/>
          <w:w w:val="105"/>
          <w:sz w:val="24"/>
          <w:szCs w:val="24"/>
        </w:rPr>
        <w:t xml:space="preserve"> </w:t>
      </w:r>
      <w:r w:rsidRPr="0061705F">
        <w:rPr>
          <w:rFonts w:ascii="Arial" w:hAnsi="Arial" w:cs="Arial"/>
          <w:i/>
          <w:sz w:val="24"/>
          <w:szCs w:val="24"/>
        </w:rPr>
        <w:t xml:space="preserve">José Armando Escalante </w:t>
      </w:r>
      <w:r w:rsidR="0061705F"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 xml:space="preserve">acuerdo No. 22, del Acta No. 7 </w:t>
      </w:r>
      <w:r w:rsidRPr="0061705F">
        <w:rPr>
          <w:rFonts w:ascii="Arial" w:hAnsi="Arial" w:cs="Arial"/>
          <w:i/>
          <w:sz w:val="24"/>
          <w:szCs w:val="24"/>
        </w:rPr>
        <w:t xml:space="preserve"> de fecha 30 de junio del presente año.-</w:t>
      </w:r>
      <w:r w:rsidRPr="0061705F">
        <w:rPr>
          <w:rFonts w:ascii="Arial" w:hAnsi="Arial" w:cs="Arial"/>
          <w:b/>
          <w:i/>
          <w:sz w:val="24"/>
          <w:szCs w:val="24"/>
        </w:rPr>
        <w:t xml:space="preserve"> En el presente acuerdo se abstiene de votar el Regidor Propietario: José Armando Escalante López, de conformidad al Art. 59, literal a) del Código Municipal.- Certifíquese y comuníquese el presente acuerdo para los efectos legales consiguientes.- ACUERDO No. 24.-</w:t>
      </w:r>
      <w:r w:rsidR="0061705F">
        <w:rPr>
          <w:rFonts w:ascii="Arial" w:hAnsi="Arial" w:cs="Arial"/>
          <w:b/>
          <w:i/>
          <w:iCs/>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w:t>
      </w:r>
      <w:r w:rsidR="0061705F" w:rsidRPr="0061705F">
        <w:rPr>
          <w:rFonts w:ascii="Arial" w:hAnsi="Arial" w:cs="Arial"/>
          <w:i/>
          <w:sz w:val="24"/>
          <w:szCs w:val="24"/>
        </w:rPr>
        <w:t>confiere</w:t>
      </w:r>
      <w:r w:rsidRPr="0061705F">
        <w:rPr>
          <w:rFonts w:ascii="Arial" w:hAnsi="Arial" w:cs="Arial"/>
          <w:i/>
          <w:sz w:val="24"/>
          <w:szCs w:val="24"/>
        </w:rPr>
        <w:t xml:space="preserve"> el Código Municipal en el Arts. 30, numeral 2, 4 y 14; 31, numeral 4 y 13; 91 y en base a la solicitud presentada ante el Concejo Municipal  por el Tesorero Municipal </w:t>
      </w:r>
      <w:r w:rsidR="0061705F" w:rsidRPr="0061705F">
        <w:rPr>
          <w:rFonts w:ascii="Arial" w:hAnsi="Arial" w:cs="Arial"/>
          <w:i/>
          <w:sz w:val="24"/>
          <w:szCs w:val="24"/>
        </w:rPr>
        <w:t>Interino</w:t>
      </w:r>
      <w:r w:rsidRPr="0061705F">
        <w:rPr>
          <w:rFonts w:ascii="Arial" w:hAnsi="Arial" w:cs="Arial"/>
          <w:i/>
          <w:sz w:val="24"/>
          <w:szCs w:val="24"/>
        </w:rPr>
        <w:t xml:space="preserve"> José Armando </w:t>
      </w:r>
      <w:r w:rsidR="0061705F"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 xml:space="preserve">acuerdo municipal No. 33 del Acta No. 10 de fecha 28 de julio </w:t>
      </w:r>
      <w:r w:rsidRPr="0061705F">
        <w:rPr>
          <w:rFonts w:ascii="Arial" w:hAnsi="Arial" w:cs="Arial"/>
          <w:i/>
          <w:sz w:val="24"/>
          <w:szCs w:val="24"/>
        </w:rPr>
        <w:t xml:space="preserve"> del corriente año, por motivo que por un error involuntario la Tesorera Municipal Damaris Yudelia Gómez </w:t>
      </w:r>
      <w:r w:rsidR="0061705F"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Proyecto denominado </w:t>
      </w:r>
      <w:r w:rsidRPr="0061705F">
        <w:rPr>
          <w:rFonts w:ascii="Arial" w:hAnsi="Arial" w:cs="Arial"/>
          <w:b/>
          <w:i/>
          <w:sz w:val="24"/>
          <w:szCs w:val="24"/>
        </w:rPr>
        <w:t xml:space="preserve">“ADQUISICIÓN DE LÁMPARAS PARA REFORZAR EL ALUMBRADO PÚBLICO DEL MUNICIPIO DE AHUACHAPÀN”, </w:t>
      </w:r>
      <w:r w:rsidRPr="0061705F">
        <w:rPr>
          <w:rFonts w:ascii="Arial" w:hAnsi="Arial" w:cs="Arial"/>
          <w:i/>
          <w:sz w:val="24"/>
          <w:szCs w:val="24"/>
        </w:rPr>
        <w:t>el cual fue prio</w:t>
      </w:r>
      <w:r w:rsidR="0061705F">
        <w:rPr>
          <w:rFonts w:ascii="Arial" w:hAnsi="Arial" w:cs="Arial"/>
          <w:i/>
          <w:sz w:val="24"/>
          <w:szCs w:val="24"/>
        </w:rPr>
        <w:t>ri</w:t>
      </w:r>
      <w:r w:rsidRPr="0061705F">
        <w:rPr>
          <w:rFonts w:ascii="Arial" w:hAnsi="Arial" w:cs="Arial"/>
          <w:i/>
          <w:sz w:val="24"/>
          <w:szCs w:val="24"/>
        </w:rPr>
        <w:t xml:space="preserve">zado, y aprobado para ejecutarse en el Acuerdo antes relacionado, por el monto de: Diecisiete mil doscientos noventa y ocho 60/100 dólares de los Estados Unidos de América ($17,298.60),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 </w:t>
      </w:r>
      <w:r w:rsidRPr="0061705F">
        <w:rPr>
          <w:rFonts w:ascii="Arial" w:hAnsi="Arial" w:cs="Arial"/>
          <w:i/>
          <w:sz w:val="24"/>
          <w:szCs w:val="24"/>
        </w:rPr>
        <w:t xml:space="preserve">que será ejecutado </w:t>
      </w:r>
      <w:r w:rsidRPr="0061705F">
        <w:rPr>
          <w:rFonts w:ascii="Arial" w:hAnsi="Arial" w:cs="Arial"/>
          <w:b/>
          <w:i/>
          <w:sz w:val="24"/>
          <w:szCs w:val="24"/>
        </w:rPr>
        <w:t>por sistema de administración</w:t>
      </w:r>
      <w:r w:rsidRPr="0061705F">
        <w:rPr>
          <w:rFonts w:ascii="Arial" w:hAnsi="Arial" w:cs="Arial"/>
          <w:i/>
          <w:sz w:val="24"/>
          <w:szCs w:val="24"/>
        </w:rPr>
        <w:t xml:space="preserve">,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61705F"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 xml:space="preserve">“ADQUISICIÓN DE LÁMPARAS PARA REFORZAR EL ALUMBRADO PÚBLICO DEL MUNICIPIO DE AHUACHAPÀN”, </w:t>
      </w:r>
      <w:r w:rsidRPr="0061705F">
        <w:rPr>
          <w:rFonts w:ascii="Arial" w:hAnsi="Arial" w:cs="Arial"/>
          <w:i/>
          <w:sz w:val="24"/>
          <w:szCs w:val="24"/>
        </w:rPr>
        <w:t xml:space="preserve">que fue priorizado y aprobado para ejecutarse </w:t>
      </w:r>
      <w:r w:rsidRPr="0061705F">
        <w:rPr>
          <w:rFonts w:ascii="Arial" w:hAnsi="Arial" w:cs="Arial"/>
          <w:b/>
          <w:i/>
          <w:sz w:val="24"/>
          <w:szCs w:val="24"/>
        </w:rPr>
        <w:t>por sistema de administración</w:t>
      </w:r>
      <w:r w:rsidRPr="0061705F">
        <w:rPr>
          <w:rFonts w:ascii="Arial" w:hAnsi="Arial" w:cs="Arial"/>
          <w:i/>
          <w:sz w:val="24"/>
          <w:szCs w:val="24"/>
        </w:rPr>
        <w:t xml:space="preserve">, en el Acuerdo antes relacionado, por el monto de: Diecisiete mil doscientos noventa y ocho 60/100 dólares de los Estados Unidos de América ($17,298.60),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w:t>
      </w:r>
      <w:r w:rsidRPr="0061705F">
        <w:rPr>
          <w:rFonts w:ascii="Arial" w:hAnsi="Arial" w:cs="Arial"/>
          <w:i/>
          <w:sz w:val="24"/>
          <w:szCs w:val="24"/>
        </w:rPr>
        <w:t xml:space="preserve"> en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61705F"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color w:val="484848"/>
          <w:w w:val="105"/>
          <w:sz w:val="24"/>
          <w:szCs w:val="24"/>
        </w:rPr>
        <w:t xml:space="preserve">, </w:t>
      </w:r>
      <w:r w:rsidRPr="0061705F">
        <w:rPr>
          <w:rFonts w:ascii="Arial" w:hAnsi="Arial" w:cs="Arial"/>
          <w:i/>
          <w:color w:val="343434"/>
          <w:w w:val="105"/>
          <w:sz w:val="24"/>
          <w:szCs w:val="24"/>
        </w:rPr>
        <w:t xml:space="preserve">Ligia </w:t>
      </w:r>
      <w:r w:rsidRPr="0061705F">
        <w:rPr>
          <w:rFonts w:ascii="Arial" w:hAnsi="Arial" w:cs="Arial"/>
          <w:i/>
          <w:color w:val="484848"/>
          <w:w w:val="105"/>
          <w:sz w:val="24"/>
          <w:szCs w:val="24"/>
        </w:rPr>
        <w:t xml:space="preserve">María </w:t>
      </w:r>
      <w:r w:rsidRPr="0061705F">
        <w:rPr>
          <w:rFonts w:ascii="Arial" w:hAnsi="Arial" w:cs="Arial"/>
          <w:i/>
          <w:color w:val="343434"/>
          <w:w w:val="105"/>
          <w:sz w:val="24"/>
          <w:szCs w:val="24"/>
        </w:rPr>
        <w:t>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color w:val="343434"/>
          <w:w w:val="105"/>
          <w:sz w:val="24"/>
          <w:szCs w:val="24"/>
        </w:rPr>
        <w:t xml:space="preserve"> </w:t>
      </w:r>
      <w:r w:rsidRPr="0061705F">
        <w:rPr>
          <w:rFonts w:ascii="Arial" w:hAnsi="Arial" w:cs="Arial"/>
          <w:i/>
          <w:sz w:val="24"/>
          <w:szCs w:val="24"/>
        </w:rPr>
        <w:t xml:space="preserve">José Armando Escalante </w:t>
      </w:r>
      <w:r w:rsidR="0061705F"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acuerdo No. 33 del Acta No. 10 de fecha 28 de julio</w:t>
      </w:r>
      <w:r w:rsidRPr="0061705F">
        <w:rPr>
          <w:rFonts w:ascii="Arial" w:hAnsi="Arial" w:cs="Arial"/>
          <w:i/>
          <w:sz w:val="24"/>
          <w:szCs w:val="24"/>
        </w:rPr>
        <w:t xml:space="preserve"> del presente año.- </w:t>
      </w:r>
      <w:r w:rsidRPr="0061705F">
        <w:rPr>
          <w:rFonts w:ascii="Arial" w:hAnsi="Arial" w:cs="Arial"/>
          <w:b/>
          <w:i/>
          <w:sz w:val="24"/>
          <w:szCs w:val="24"/>
        </w:rPr>
        <w:t>En el presente acuerdo se abstiene de votar el Regidor Propietario: José Armando Escalante López, de conformidad al Art. 59, literal a) del Código Municipal.- Certifíquese y comuníquese el presente acuerdo para los efectos legales consiguientes.- ACUERDO No. 25.-</w:t>
      </w:r>
      <w:r w:rsidRPr="0061705F">
        <w:rPr>
          <w:rFonts w:ascii="Arial" w:hAnsi="Arial" w:cs="Arial"/>
          <w:i/>
          <w:sz w:val="24"/>
          <w:szCs w:val="24"/>
        </w:rPr>
        <w:t xml:space="preserve">El Concejo Municipal de </w:t>
      </w:r>
      <w:r w:rsidR="007F154E" w:rsidRPr="0061705F">
        <w:rPr>
          <w:rFonts w:ascii="Arial" w:hAnsi="Arial" w:cs="Arial"/>
          <w:i/>
          <w:sz w:val="24"/>
          <w:szCs w:val="24"/>
        </w:rPr>
        <w:t>Ahuachapán</w:t>
      </w:r>
      <w:r w:rsidRPr="0061705F">
        <w:rPr>
          <w:rFonts w:ascii="Arial" w:hAnsi="Arial" w:cs="Arial"/>
          <w:i/>
          <w:sz w:val="24"/>
          <w:szCs w:val="24"/>
        </w:rPr>
        <w:t>, en uso de sus facultades legales que le confi</w:t>
      </w:r>
      <w:r w:rsidR="007F154E">
        <w:rPr>
          <w:rFonts w:ascii="Arial" w:hAnsi="Arial" w:cs="Arial"/>
          <w:i/>
          <w:sz w:val="24"/>
          <w:szCs w:val="24"/>
        </w:rPr>
        <w:t>e</w:t>
      </w:r>
      <w:r w:rsidRPr="0061705F">
        <w:rPr>
          <w:rFonts w:ascii="Arial" w:hAnsi="Arial" w:cs="Arial"/>
          <w:i/>
          <w:sz w:val="24"/>
          <w:szCs w:val="24"/>
        </w:rPr>
        <w:t xml:space="preserve">re el Código Municipal en el Arts. 30, numeral 2, 4 y 14; 31, numeral 4 y 13; 91 y en base a la solicitud presentada ante el Concejo Municipal  por el Tesorero Municipal </w:t>
      </w:r>
      <w:r w:rsidR="007F154E" w:rsidRPr="0061705F">
        <w:rPr>
          <w:rFonts w:ascii="Arial" w:hAnsi="Arial" w:cs="Arial"/>
          <w:i/>
          <w:sz w:val="24"/>
          <w:szCs w:val="24"/>
        </w:rPr>
        <w:t>Interino</w:t>
      </w:r>
      <w:r w:rsidRPr="0061705F">
        <w:rPr>
          <w:rFonts w:ascii="Arial" w:hAnsi="Arial" w:cs="Arial"/>
          <w:i/>
          <w:sz w:val="24"/>
          <w:szCs w:val="24"/>
        </w:rPr>
        <w:t xml:space="preserve"> José Armando </w:t>
      </w:r>
      <w:r w:rsidR="007F154E"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 xml:space="preserve">acuerdo municipal No. 27 del Acta No. 7 de fecha 30 de junio </w:t>
      </w:r>
      <w:r w:rsidRPr="0061705F">
        <w:rPr>
          <w:rFonts w:ascii="Arial" w:hAnsi="Arial" w:cs="Arial"/>
          <w:i/>
          <w:sz w:val="24"/>
          <w:szCs w:val="24"/>
        </w:rPr>
        <w:t xml:space="preserve"> del corriente año, por motivo que por un error involuntario la Tesorera Municipal Damaris Yudelia Gómez </w:t>
      </w:r>
      <w:r w:rsidR="007F154E"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Proyecto denominado </w:t>
      </w:r>
      <w:r w:rsidRPr="0061705F">
        <w:rPr>
          <w:rFonts w:ascii="Arial" w:hAnsi="Arial" w:cs="Arial"/>
          <w:b/>
          <w:i/>
          <w:sz w:val="24"/>
          <w:szCs w:val="24"/>
        </w:rPr>
        <w:t xml:space="preserve">“REPARACIÓN Y PINTURA DE ARRIATES DE JARDINES DE AVENIDA MORAZÀN, MUNICIPIO DE AHUACHAPÀN, 2021”, </w:t>
      </w:r>
      <w:r w:rsidRPr="0061705F">
        <w:rPr>
          <w:rFonts w:ascii="Arial" w:hAnsi="Arial" w:cs="Arial"/>
          <w:i/>
          <w:sz w:val="24"/>
          <w:szCs w:val="24"/>
        </w:rPr>
        <w:t>el cual fue prio</w:t>
      </w:r>
      <w:r w:rsidR="007F154E">
        <w:rPr>
          <w:rFonts w:ascii="Arial" w:hAnsi="Arial" w:cs="Arial"/>
          <w:i/>
          <w:sz w:val="24"/>
          <w:szCs w:val="24"/>
        </w:rPr>
        <w:t>ri</w:t>
      </w:r>
      <w:r w:rsidRPr="0061705F">
        <w:rPr>
          <w:rFonts w:ascii="Arial" w:hAnsi="Arial" w:cs="Arial"/>
          <w:i/>
          <w:sz w:val="24"/>
          <w:szCs w:val="24"/>
        </w:rPr>
        <w:t xml:space="preserve">zado, aprobado para ejecutarse en el Acuerdo antes relacionado, por el monto total de: Un mil quinientos 00/100 dólares de los Estados Unidos de América ($1,500.00), </w:t>
      </w:r>
      <w:r w:rsidRPr="0061705F">
        <w:rPr>
          <w:rFonts w:ascii="Arial" w:hAnsi="Arial" w:cs="Arial"/>
          <w:b/>
          <w:i/>
          <w:sz w:val="24"/>
          <w:szCs w:val="24"/>
        </w:rPr>
        <w:t xml:space="preserve">con Fondos de la fuente de </w:t>
      </w:r>
      <w:r w:rsidR="007F154E" w:rsidRPr="0061705F">
        <w:rPr>
          <w:rFonts w:ascii="Arial" w:hAnsi="Arial" w:cs="Arial"/>
          <w:b/>
          <w:i/>
          <w:sz w:val="24"/>
          <w:szCs w:val="24"/>
        </w:rPr>
        <w:t>financiamiento</w:t>
      </w:r>
      <w:r w:rsidRPr="0061705F">
        <w:rPr>
          <w:rFonts w:ascii="Arial" w:hAnsi="Arial" w:cs="Arial"/>
          <w:b/>
          <w:i/>
          <w:sz w:val="24"/>
          <w:szCs w:val="24"/>
        </w:rPr>
        <w:t xml:space="preserve"> Fodes- Libre Disponibilidad, </w:t>
      </w:r>
      <w:r w:rsidRPr="0061705F">
        <w:rPr>
          <w:rFonts w:ascii="Arial" w:hAnsi="Arial" w:cs="Arial"/>
          <w:i/>
          <w:sz w:val="24"/>
          <w:szCs w:val="24"/>
        </w:rPr>
        <w:t xml:space="preserve">que será ejecutado </w:t>
      </w:r>
      <w:r w:rsidRPr="0061705F">
        <w:rPr>
          <w:rFonts w:ascii="Arial" w:hAnsi="Arial" w:cs="Arial"/>
          <w:b/>
          <w:i/>
          <w:sz w:val="24"/>
          <w:szCs w:val="24"/>
        </w:rPr>
        <w:t>por sistema de administración</w:t>
      </w:r>
      <w:r w:rsidRPr="0061705F">
        <w:rPr>
          <w:rFonts w:ascii="Arial" w:hAnsi="Arial" w:cs="Arial"/>
          <w:i/>
          <w:sz w:val="24"/>
          <w:szCs w:val="24"/>
        </w:rPr>
        <w:t xml:space="preserve">,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7F154E"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 xml:space="preserve">“REPARACIÓN Y PINTURA DE ARRIATES DE JARDINES DE AVENIDA MORAZÀN, MUNICIPIO DE AHUACHAPÀN, 2021”, </w:t>
      </w:r>
      <w:r w:rsidRPr="0061705F">
        <w:rPr>
          <w:rFonts w:ascii="Arial" w:hAnsi="Arial" w:cs="Arial"/>
          <w:i/>
          <w:sz w:val="24"/>
          <w:szCs w:val="24"/>
        </w:rPr>
        <w:t xml:space="preserve">que fue priorizado y aprobado para ejecutarse </w:t>
      </w:r>
      <w:r w:rsidRPr="0061705F">
        <w:rPr>
          <w:rFonts w:ascii="Arial" w:hAnsi="Arial" w:cs="Arial"/>
          <w:b/>
          <w:i/>
          <w:sz w:val="24"/>
          <w:szCs w:val="24"/>
        </w:rPr>
        <w:t>por sistema de administración</w:t>
      </w:r>
      <w:r w:rsidRPr="0061705F">
        <w:rPr>
          <w:rFonts w:ascii="Arial" w:hAnsi="Arial" w:cs="Arial"/>
          <w:i/>
          <w:sz w:val="24"/>
          <w:szCs w:val="24"/>
        </w:rPr>
        <w:t xml:space="preserve">, en el Acuerdo antes relacionado, por el monto de: Un mil quinientos 00/100 dólares de los Estados Unidos de América ($1,500.00), </w:t>
      </w:r>
      <w:r w:rsidRPr="0061705F">
        <w:rPr>
          <w:rFonts w:ascii="Arial" w:hAnsi="Arial" w:cs="Arial"/>
          <w:b/>
          <w:i/>
          <w:sz w:val="24"/>
          <w:szCs w:val="24"/>
        </w:rPr>
        <w:t xml:space="preserve">con Fondos de la fuente de </w:t>
      </w:r>
      <w:r w:rsidR="007F154E" w:rsidRPr="0061705F">
        <w:rPr>
          <w:rFonts w:ascii="Arial" w:hAnsi="Arial" w:cs="Arial"/>
          <w:b/>
          <w:i/>
          <w:sz w:val="24"/>
          <w:szCs w:val="24"/>
        </w:rPr>
        <w:t>financiamiento</w:t>
      </w:r>
      <w:r w:rsidRPr="0061705F">
        <w:rPr>
          <w:rFonts w:ascii="Arial" w:hAnsi="Arial" w:cs="Arial"/>
          <w:b/>
          <w:i/>
          <w:sz w:val="24"/>
          <w:szCs w:val="24"/>
        </w:rPr>
        <w:t xml:space="preserve"> Fodes- Libre Disponibilidad,</w:t>
      </w:r>
      <w:r w:rsidRPr="0061705F">
        <w:rPr>
          <w:rFonts w:ascii="Arial" w:hAnsi="Arial" w:cs="Arial"/>
          <w:i/>
          <w:sz w:val="24"/>
          <w:szCs w:val="24"/>
        </w:rPr>
        <w:t xml:space="preserve"> en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7F154E"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color w:val="484848"/>
          <w:w w:val="105"/>
          <w:sz w:val="24"/>
          <w:szCs w:val="24"/>
        </w:rPr>
        <w:t xml:space="preserve">, </w:t>
      </w:r>
      <w:r w:rsidRPr="0061705F">
        <w:rPr>
          <w:rFonts w:ascii="Arial" w:hAnsi="Arial" w:cs="Arial"/>
          <w:i/>
          <w:color w:val="343434"/>
          <w:w w:val="105"/>
          <w:sz w:val="24"/>
          <w:szCs w:val="24"/>
        </w:rPr>
        <w:t xml:space="preserve">Ligia </w:t>
      </w:r>
      <w:r w:rsidRPr="0061705F">
        <w:rPr>
          <w:rFonts w:ascii="Arial" w:hAnsi="Arial" w:cs="Arial"/>
          <w:i/>
          <w:color w:val="484848"/>
          <w:w w:val="105"/>
          <w:sz w:val="24"/>
          <w:szCs w:val="24"/>
        </w:rPr>
        <w:t xml:space="preserve">María </w:t>
      </w:r>
      <w:r w:rsidRPr="0061705F">
        <w:rPr>
          <w:rFonts w:ascii="Arial" w:hAnsi="Arial" w:cs="Arial"/>
          <w:i/>
          <w:color w:val="343434"/>
          <w:w w:val="105"/>
          <w:sz w:val="24"/>
          <w:szCs w:val="24"/>
        </w:rPr>
        <w:t>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color w:val="343434"/>
          <w:w w:val="105"/>
          <w:sz w:val="24"/>
          <w:szCs w:val="24"/>
        </w:rPr>
        <w:t xml:space="preserve"> </w:t>
      </w:r>
      <w:r w:rsidRPr="0061705F">
        <w:rPr>
          <w:rFonts w:ascii="Arial" w:hAnsi="Arial" w:cs="Arial"/>
          <w:i/>
          <w:sz w:val="24"/>
          <w:szCs w:val="24"/>
        </w:rPr>
        <w:t xml:space="preserve">José Armando Escalante </w:t>
      </w:r>
      <w:r w:rsidR="007F154E"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acuerdo No. 27 del Acta No. 7 de fecha 30 fe junio</w:t>
      </w:r>
      <w:r w:rsidRPr="0061705F">
        <w:rPr>
          <w:rFonts w:ascii="Arial" w:hAnsi="Arial" w:cs="Arial"/>
          <w:i/>
          <w:sz w:val="24"/>
          <w:szCs w:val="24"/>
        </w:rPr>
        <w:t xml:space="preserve"> del presente año.- </w:t>
      </w:r>
      <w:r w:rsidRPr="0061705F">
        <w:rPr>
          <w:rFonts w:ascii="Arial" w:hAnsi="Arial" w:cs="Arial"/>
          <w:b/>
          <w:i/>
          <w:sz w:val="24"/>
          <w:szCs w:val="24"/>
        </w:rPr>
        <w:t>En el presente acuerdo se abstiene de votar el Regidor Propietario: José Armando Escalante López, de conformidad al Art. 59, literal a) del Código Municipal.- Certifíquese y comuníquese el presente acuerdo para los efectos legales consiguientes.- ACUERDO No. 26.-</w:t>
      </w:r>
      <w:r w:rsidR="0061705F">
        <w:rPr>
          <w:rFonts w:ascii="Arial" w:hAnsi="Arial" w:cs="Arial"/>
          <w:i/>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w:t>
      </w:r>
      <w:r w:rsidR="0061705F" w:rsidRPr="0061705F">
        <w:rPr>
          <w:rFonts w:ascii="Arial" w:hAnsi="Arial" w:cs="Arial"/>
          <w:i/>
          <w:sz w:val="24"/>
          <w:szCs w:val="24"/>
        </w:rPr>
        <w:t>confiere</w:t>
      </w:r>
      <w:r w:rsidRPr="0061705F">
        <w:rPr>
          <w:rFonts w:ascii="Arial" w:hAnsi="Arial" w:cs="Arial"/>
          <w:i/>
          <w:sz w:val="24"/>
          <w:szCs w:val="24"/>
        </w:rPr>
        <w:t xml:space="preserve"> el Código Municipal en el Arts. 30, numeral 2, 4 y 14; 31, numeral 4 y 13; 91 y en base a la solicitud presentada ante el Concejo Municipal  por el Tesorero Municipal </w:t>
      </w:r>
      <w:r w:rsidR="0061705F" w:rsidRPr="0061705F">
        <w:rPr>
          <w:rFonts w:ascii="Arial" w:hAnsi="Arial" w:cs="Arial"/>
          <w:i/>
          <w:sz w:val="24"/>
          <w:szCs w:val="24"/>
        </w:rPr>
        <w:t>Interino</w:t>
      </w:r>
      <w:r w:rsidRPr="0061705F">
        <w:rPr>
          <w:rFonts w:ascii="Arial" w:hAnsi="Arial" w:cs="Arial"/>
          <w:i/>
          <w:sz w:val="24"/>
          <w:szCs w:val="24"/>
        </w:rPr>
        <w:t xml:space="preserve"> José Armando </w:t>
      </w:r>
      <w:r w:rsidR="0061705F"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acuerdo municipal No. 24, del Acta No. 7 de fecha 30 de junio</w:t>
      </w:r>
      <w:r w:rsidRPr="0061705F">
        <w:rPr>
          <w:rFonts w:ascii="Arial" w:hAnsi="Arial" w:cs="Arial"/>
          <w:i/>
          <w:sz w:val="24"/>
          <w:szCs w:val="24"/>
        </w:rPr>
        <w:t xml:space="preserve"> del corriente año, por motivo que por un error involuntario la Tesorera Municipal Damaris Yudelia Gómez </w:t>
      </w:r>
      <w:r w:rsidR="0061705F"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Proyecto denominado </w:t>
      </w:r>
      <w:r w:rsidRPr="0061705F">
        <w:rPr>
          <w:rFonts w:ascii="Arial" w:hAnsi="Arial" w:cs="Arial"/>
          <w:b/>
          <w:i/>
          <w:sz w:val="24"/>
          <w:szCs w:val="24"/>
        </w:rPr>
        <w:t xml:space="preserve">“RESANES Y PINTURA EN EL ARCO DURÀN, MUNICIPIO DE AHUACHAPÀN”, </w:t>
      </w:r>
      <w:r w:rsidRPr="0061705F">
        <w:rPr>
          <w:rFonts w:ascii="Arial" w:hAnsi="Arial" w:cs="Arial"/>
          <w:i/>
          <w:sz w:val="24"/>
          <w:szCs w:val="24"/>
        </w:rPr>
        <w:t>el cual fue prio</w:t>
      </w:r>
      <w:r w:rsidR="0061705F">
        <w:rPr>
          <w:rFonts w:ascii="Arial" w:hAnsi="Arial" w:cs="Arial"/>
          <w:i/>
          <w:sz w:val="24"/>
          <w:szCs w:val="24"/>
        </w:rPr>
        <w:t>ri</w:t>
      </w:r>
      <w:r w:rsidRPr="0061705F">
        <w:rPr>
          <w:rFonts w:ascii="Arial" w:hAnsi="Arial" w:cs="Arial"/>
          <w:i/>
          <w:sz w:val="24"/>
          <w:szCs w:val="24"/>
        </w:rPr>
        <w:t xml:space="preserve">zado y aprobado para ejecutarse en el Acuerdo antes relacionado, por el monto total de: Cinco mil doscientos cuarenta y dos 52/100 dólares de los Estados Unidos de América ($5,242.52),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 </w:t>
      </w:r>
      <w:r w:rsidRPr="0061705F">
        <w:rPr>
          <w:rFonts w:ascii="Arial" w:hAnsi="Arial" w:cs="Arial"/>
          <w:i/>
          <w:sz w:val="24"/>
          <w:szCs w:val="24"/>
        </w:rPr>
        <w:t xml:space="preserve">que será ejecutado </w:t>
      </w:r>
      <w:r w:rsidRPr="0061705F">
        <w:rPr>
          <w:rFonts w:ascii="Arial" w:hAnsi="Arial" w:cs="Arial"/>
          <w:b/>
          <w:i/>
          <w:sz w:val="24"/>
          <w:szCs w:val="24"/>
        </w:rPr>
        <w:t>por sistema de administración</w:t>
      </w:r>
      <w:r w:rsidRPr="0061705F">
        <w:rPr>
          <w:rFonts w:ascii="Arial" w:hAnsi="Arial" w:cs="Arial"/>
          <w:i/>
          <w:sz w:val="24"/>
          <w:szCs w:val="24"/>
        </w:rPr>
        <w:t xml:space="preserve">,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61705F"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 xml:space="preserve">“RESANES Y PINTURA EN EL ARCO DURÀN, MUNICIPIO DE AHUACHAPÀN”, </w:t>
      </w:r>
      <w:r w:rsidRPr="0061705F">
        <w:rPr>
          <w:rFonts w:ascii="Arial" w:hAnsi="Arial" w:cs="Arial"/>
          <w:i/>
          <w:sz w:val="24"/>
          <w:szCs w:val="24"/>
        </w:rPr>
        <w:t xml:space="preserve">que fue priorizado y aprobado para ejecutarse </w:t>
      </w:r>
      <w:r w:rsidRPr="0061705F">
        <w:rPr>
          <w:rFonts w:ascii="Arial" w:hAnsi="Arial" w:cs="Arial"/>
          <w:b/>
          <w:i/>
          <w:sz w:val="24"/>
          <w:szCs w:val="24"/>
        </w:rPr>
        <w:t>por sistema de administración</w:t>
      </w:r>
      <w:r w:rsidRPr="0061705F">
        <w:rPr>
          <w:rFonts w:ascii="Arial" w:hAnsi="Arial" w:cs="Arial"/>
          <w:i/>
          <w:sz w:val="24"/>
          <w:szCs w:val="24"/>
        </w:rPr>
        <w:t xml:space="preserve">, en el Acuerdo antes relacionado, por el monto de: Cinco mil doscientos cuarenta y dos 52/100 dólares de los Estados Unidos de América ($5,242.52),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w:t>
      </w:r>
      <w:r w:rsidRPr="0061705F">
        <w:rPr>
          <w:rFonts w:ascii="Arial" w:hAnsi="Arial" w:cs="Arial"/>
          <w:i/>
          <w:sz w:val="24"/>
          <w:szCs w:val="24"/>
        </w:rPr>
        <w:t xml:space="preserve"> en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61705F"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color w:val="484848"/>
          <w:w w:val="105"/>
          <w:sz w:val="24"/>
          <w:szCs w:val="24"/>
        </w:rPr>
        <w:t xml:space="preserve">, </w:t>
      </w:r>
      <w:r w:rsidRPr="0061705F">
        <w:rPr>
          <w:rFonts w:ascii="Arial" w:hAnsi="Arial" w:cs="Arial"/>
          <w:i/>
          <w:color w:val="343434"/>
          <w:w w:val="105"/>
          <w:sz w:val="24"/>
          <w:szCs w:val="24"/>
        </w:rPr>
        <w:t xml:space="preserve">Ligia </w:t>
      </w:r>
      <w:r w:rsidRPr="0061705F">
        <w:rPr>
          <w:rFonts w:ascii="Arial" w:hAnsi="Arial" w:cs="Arial"/>
          <w:i/>
          <w:color w:val="484848"/>
          <w:w w:val="105"/>
          <w:sz w:val="24"/>
          <w:szCs w:val="24"/>
        </w:rPr>
        <w:t xml:space="preserve">María </w:t>
      </w:r>
      <w:r w:rsidRPr="0061705F">
        <w:rPr>
          <w:rFonts w:ascii="Arial" w:hAnsi="Arial" w:cs="Arial"/>
          <w:i/>
          <w:color w:val="343434"/>
          <w:w w:val="105"/>
          <w:sz w:val="24"/>
          <w:szCs w:val="24"/>
        </w:rPr>
        <w:t>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color w:val="343434"/>
          <w:w w:val="105"/>
          <w:sz w:val="24"/>
          <w:szCs w:val="24"/>
        </w:rPr>
        <w:t xml:space="preserve"> </w:t>
      </w:r>
      <w:r w:rsidRPr="0061705F">
        <w:rPr>
          <w:rFonts w:ascii="Arial" w:hAnsi="Arial" w:cs="Arial"/>
          <w:i/>
          <w:sz w:val="24"/>
          <w:szCs w:val="24"/>
        </w:rPr>
        <w:t xml:space="preserve">José Armando Escalante </w:t>
      </w:r>
      <w:r w:rsidR="007F154E"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acuerdo No. 24 del Acta No. 7 de echa 30 fe junio</w:t>
      </w:r>
      <w:r w:rsidRPr="0061705F">
        <w:rPr>
          <w:rFonts w:ascii="Arial" w:hAnsi="Arial" w:cs="Arial"/>
          <w:i/>
          <w:sz w:val="24"/>
          <w:szCs w:val="24"/>
        </w:rPr>
        <w:t xml:space="preserve"> del presente año.- </w:t>
      </w:r>
      <w:r w:rsidRPr="0061705F">
        <w:rPr>
          <w:rFonts w:ascii="Arial" w:hAnsi="Arial" w:cs="Arial"/>
          <w:b/>
          <w:i/>
          <w:sz w:val="24"/>
          <w:szCs w:val="24"/>
        </w:rPr>
        <w:t>En el presente acuerdo se abstiene de votar el Regidor Propietario: José Armando Escalante López, de conformidad al Art. 59, literal a) del Código Municipal.- Certifíquese y comuníquese el presente acuerdo para los efectos legales consiguientes.- ACUERDO No. 27.-</w:t>
      </w:r>
      <w:r w:rsidR="0061705F">
        <w:rPr>
          <w:rFonts w:ascii="Arial" w:hAnsi="Arial" w:cs="Arial"/>
          <w:i/>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w:t>
      </w:r>
      <w:r w:rsidR="0061705F" w:rsidRPr="0061705F">
        <w:rPr>
          <w:rFonts w:ascii="Arial" w:hAnsi="Arial" w:cs="Arial"/>
          <w:i/>
          <w:sz w:val="24"/>
          <w:szCs w:val="24"/>
        </w:rPr>
        <w:t>confiere</w:t>
      </w:r>
      <w:r w:rsidRPr="0061705F">
        <w:rPr>
          <w:rFonts w:ascii="Arial" w:hAnsi="Arial" w:cs="Arial"/>
          <w:i/>
          <w:sz w:val="24"/>
          <w:szCs w:val="24"/>
        </w:rPr>
        <w:t xml:space="preserve"> el Código Municipal en el Arts. 30, numeral 2, 4 y 14; 31, numeral 4 y 13; 91 y en base a la solicitud presentada ante el Concejo Municipal  por el Tesorero Municipal </w:t>
      </w:r>
      <w:r w:rsidR="0061705F" w:rsidRPr="0061705F">
        <w:rPr>
          <w:rFonts w:ascii="Arial" w:hAnsi="Arial" w:cs="Arial"/>
          <w:i/>
          <w:sz w:val="24"/>
          <w:szCs w:val="24"/>
        </w:rPr>
        <w:t>Interino</w:t>
      </w:r>
      <w:r w:rsidRPr="0061705F">
        <w:rPr>
          <w:rFonts w:ascii="Arial" w:hAnsi="Arial" w:cs="Arial"/>
          <w:i/>
          <w:sz w:val="24"/>
          <w:szCs w:val="24"/>
        </w:rPr>
        <w:t xml:space="preserve"> José Armando </w:t>
      </w:r>
      <w:r w:rsidR="0061705F"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acuerdo municipal No. 28, del Acta No. 8 de fecha 7 de julio</w:t>
      </w:r>
      <w:r w:rsidRPr="0061705F">
        <w:rPr>
          <w:rFonts w:ascii="Arial" w:hAnsi="Arial" w:cs="Arial"/>
          <w:i/>
          <w:sz w:val="24"/>
          <w:szCs w:val="24"/>
        </w:rPr>
        <w:t xml:space="preserve"> del corriente año, por motivo que por un error involuntario la Tesorera Municipal Damaris Yudelia Gómez </w:t>
      </w:r>
      <w:r w:rsidR="0061705F"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Proyecto denominado </w:t>
      </w:r>
      <w:r w:rsidRPr="0061705F">
        <w:rPr>
          <w:rFonts w:ascii="Arial" w:hAnsi="Arial" w:cs="Arial"/>
          <w:b/>
          <w:i/>
          <w:sz w:val="24"/>
          <w:szCs w:val="24"/>
        </w:rPr>
        <w:t xml:space="preserve">“MEJORAMIENTO DEL PARQUE LA CONCORDIA DE LA CIUDAD DE AHUACHAPÀN, DEPARTAMENTO DE AHUACHAPÀN”, </w:t>
      </w:r>
      <w:r w:rsidRPr="0061705F">
        <w:rPr>
          <w:rFonts w:ascii="Arial" w:hAnsi="Arial" w:cs="Arial"/>
          <w:i/>
          <w:sz w:val="24"/>
          <w:szCs w:val="24"/>
        </w:rPr>
        <w:t>el cual fue prio</w:t>
      </w:r>
      <w:r w:rsidR="0061705F">
        <w:rPr>
          <w:rFonts w:ascii="Arial" w:hAnsi="Arial" w:cs="Arial"/>
          <w:i/>
          <w:sz w:val="24"/>
          <w:szCs w:val="24"/>
        </w:rPr>
        <w:t>ri</w:t>
      </w:r>
      <w:r w:rsidRPr="0061705F">
        <w:rPr>
          <w:rFonts w:ascii="Arial" w:hAnsi="Arial" w:cs="Arial"/>
          <w:i/>
          <w:sz w:val="24"/>
          <w:szCs w:val="24"/>
        </w:rPr>
        <w:t xml:space="preserve">zado y aprobado para ejecutarse en el Acuerdo antes relacionado, por el monto total de: Veintidós mil quinientos veinte 09/100 dólares de los Estados Unidos de América ($22,520.09),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 </w:t>
      </w:r>
      <w:r w:rsidRPr="0061705F">
        <w:rPr>
          <w:rFonts w:ascii="Arial" w:hAnsi="Arial" w:cs="Arial"/>
          <w:i/>
          <w:sz w:val="24"/>
          <w:szCs w:val="24"/>
        </w:rPr>
        <w:t xml:space="preserve">que será ejecutado </w:t>
      </w:r>
      <w:r w:rsidRPr="0061705F">
        <w:rPr>
          <w:rFonts w:ascii="Arial" w:hAnsi="Arial" w:cs="Arial"/>
          <w:b/>
          <w:i/>
          <w:sz w:val="24"/>
          <w:szCs w:val="24"/>
        </w:rPr>
        <w:t>por sistema de administración</w:t>
      </w:r>
      <w:r w:rsidRPr="0061705F">
        <w:rPr>
          <w:rFonts w:ascii="Arial" w:hAnsi="Arial" w:cs="Arial"/>
          <w:i/>
          <w:sz w:val="24"/>
          <w:szCs w:val="24"/>
        </w:rPr>
        <w:t xml:space="preserve">,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61705F"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 xml:space="preserve">“MEJORAMIENTO DEL PARQUE LA CONCORDIA DE LA CIUDAD DE AHUACHAPÀN, DEPARTAMENTO DE AHUACHAPÀN”, </w:t>
      </w:r>
      <w:r w:rsidRPr="0061705F">
        <w:rPr>
          <w:rFonts w:ascii="Arial" w:hAnsi="Arial" w:cs="Arial"/>
          <w:i/>
          <w:sz w:val="24"/>
          <w:szCs w:val="24"/>
        </w:rPr>
        <w:t xml:space="preserve">que fue priorizado y aprobado para ejecutarse </w:t>
      </w:r>
      <w:r w:rsidRPr="0061705F">
        <w:rPr>
          <w:rFonts w:ascii="Arial" w:hAnsi="Arial" w:cs="Arial"/>
          <w:b/>
          <w:i/>
          <w:sz w:val="24"/>
          <w:szCs w:val="24"/>
        </w:rPr>
        <w:t>por sistema de administración</w:t>
      </w:r>
      <w:r w:rsidRPr="0061705F">
        <w:rPr>
          <w:rFonts w:ascii="Arial" w:hAnsi="Arial" w:cs="Arial"/>
          <w:i/>
          <w:sz w:val="24"/>
          <w:szCs w:val="24"/>
        </w:rPr>
        <w:t xml:space="preserve">, en el Acuerdo antes relacionado, por el monto total de: Veintidós mil quinientos veinte 09/100 dólares de los Estados Unidos de América ($22,520.09),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w:t>
      </w:r>
      <w:r w:rsidRPr="0061705F">
        <w:rPr>
          <w:rFonts w:ascii="Arial" w:hAnsi="Arial" w:cs="Arial"/>
          <w:i/>
          <w:sz w:val="24"/>
          <w:szCs w:val="24"/>
        </w:rPr>
        <w:t xml:space="preserve"> en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61705F"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color w:val="484848"/>
          <w:w w:val="105"/>
          <w:sz w:val="24"/>
          <w:szCs w:val="24"/>
        </w:rPr>
        <w:t xml:space="preserve">, </w:t>
      </w:r>
      <w:r w:rsidRPr="0061705F">
        <w:rPr>
          <w:rFonts w:ascii="Arial" w:hAnsi="Arial" w:cs="Arial"/>
          <w:i/>
          <w:color w:val="343434"/>
          <w:w w:val="105"/>
          <w:sz w:val="24"/>
          <w:szCs w:val="24"/>
        </w:rPr>
        <w:t xml:space="preserve">Ligia </w:t>
      </w:r>
      <w:r w:rsidRPr="0061705F">
        <w:rPr>
          <w:rFonts w:ascii="Arial" w:hAnsi="Arial" w:cs="Arial"/>
          <w:i/>
          <w:color w:val="484848"/>
          <w:w w:val="105"/>
          <w:sz w:val="24"/>
          <w:szCs w:val="24"/>
        </w:rPr>
        <w:t xml:space="preserve">María </w:t>
      </w:r>
      <w:r w:rsidRPr="0061705F">
        <w:rPr>
          <w:rFonts w:ascii="Arial" w:hAnsi="Arial" w:cs="Arial"/>
          <w:i/>
          <w:color w:val="343434"/>
          <w:w w:val="105"/>
          <w:sz w:val="24"/>
          <w:szCs w:val="24"/>
        </w:rPr>
        <w:t>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color w:val="343434"/>
          <w:w w:val="105"/>
          <w:sz w:val="24"/>
          <w:szCs w:val="24"/>
        </w:rPr>
        <w:t xml:space="preserve"> </w:t>
      </w:r>
      <w:r w:rsidRPr="0061705F">
        <w:rPr>
          <w:rFonts w:ascii="Arial" w:hAnsi="Arial" w:cs="Arial"/>
          <w:i/>
          <w:sz w:val="24"/>
          <w:szCs w:val="24"/>
        </w:rPr>
        <w:t xml:space="preserve">José Armando Escalante </w:t>
      </w:r>
      <w:r w:rsidR="00CE5DC9"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acuerdo No. 28 del Acta No. 8 de fecha 7 julio</w:t>
      </w:r>
      <w:r w:rsidRPr="0061705F">
        <w:rPr>
          <w:rFonts w:ascii="Arial" w:hAnsi="Arial" w:cs="Arial"/>
          <w:i/>
          <w:sz w:val="24"/>
          <w:szCs w:val="24"/>
        </w:rPr>
        <w:t xml:space="preserve"> del presente año.- </w:t>
      </w:r>
      <w:r w:rsidRPr="0061705F">
        <w:rPr>
          <w:rFonts w:ascii="Arial" w:hAnsi="Arial" w:cs="Arial"/>
          <w:b/>
          <w:i/>
          <w:sz w:val="24"/>
          <w:szCs w:val="24"/>
        </w:rPr>
        <w:t>En el presente acuerdo se abstiene de votar el Regidor Propietario: José Armando Escalante López, de conformidad al Art. 59, literal a) del Código Municipal.- Certifíquese y comuníquese el presente acuerdo para los efectos legales consiguientes.- ACUERDO No. 28.-</w:t>
      </w:r>
      <w:r w:rsidR="0061705F">
        <w:rPr>
          <w:rFonts w:ascii="Arial" w:hAnsi="Arial" w:cs="Arial"/>
          <w:i/>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w:t>
      </w:r>
      <w:r w:rsidR="0061705F" w:rsidRPr="0061705F">
        <w:rPr>
          <w:rFonts w:ascii="Arial" w:hAnsi="Arial" w:cs="Arial"/>
          <w:i/>
          <w:sz w:val="24"/>
          <w:szCs w:val="24"/>
        </w:rPr>
        <w:t>confiere</w:t>
      </w:r>
      <w:r w:rsidRPr="0061705F">
        <w:rPr>
          <w:rFonts w:ascii="Arial" w:hAnsi="Arial" w:cs="Arial"/>
          <w:i/>
          <w:sz w:val="24"/>
          <w:szCs w:val="24"/>
        </w:rPr>
        <w:t xml:space="preserve"> el Código Municipal en el Arts. 30, numeral 2, 4 y 14; 31, numeral 4 y 13; 91 y en base a la solicitud presentada ante el Concejo Municipal  por el Tesorero Municipal </w:t>
      </w:r>
      <w:r w:rsidR="0061705F" w:rsidRPr="0061705F">
        <w:rPr>
          <w:rFonts w:ascii="Arial" w:hAnsi="Arial" w:cs="Arial"/>
          <w:i/>
          <w:sz w:val="24"/>
          <w:szCs w:val="24"/>
        </w:rPr>
        <w:t>Interino</w:t>
      </w:r>
      <w:r w:rsidRPr="0061705F">
        <w:rPr>
          <w:rFonts w:ascii="Arial" w:hAnsi="Arial" w:cs="Arial"/>
          <w:i/>
          <w:sz w:val="24"/>
          <w:szCs w:val="24"/>
        </w:rPr>
        <w:t xml:space="preserve"> José Armando </w:t>
      </w:r>
      <w:r w:rsidR="0061705F" w:rsidRPr="0061705F">
        <w:rPr>
          <w:rFonts w:ascii="Arial" w:hAnsi="Arial" w:cs="Arial"/>
          <w:i/>
          <w:sz w:val="24"/>
          <w:szCs w:val="24"/>
        </w:rPr>
        <w:t>Escalante</w:t>
      </w:r>
      <w:r w:rsidRPr="0061705F">
        <w:rPr>
          <w:rFonts w:ascii="Arial" w:hAnsi="Arial" w:cs="Arial"/>
          <w:i/>
          <w:sz w:val="24"/>
          <w:szCs w:val="24"/>
        </w:rPr>
        <w:t xml:space="preserve"> López, en la que pide rectificación del </w:t>
      </w:r>
      <w:r w:rsidRPr="0061705F">
        <w:rPr>
          <w:rFonts w:ascii="Arial" w:hAnsi="Arial" w:cs="Arial"/>
          <w:b/>
          <w:i/>
          <w:sz w:val="24"/>
          <w:szCs w:val="24"/>
        </w:rPr>
        <w:t>acuerdo municipal No. 45, del Acta No. 10 de fecha 28 de julio</w:t>
      </w:r>
      <w:r w:rsidRPr="0061705F">
        <w:rPr>
          <w:rFonts w:ascii="Arial" w:hAnsi="Arial" w:cs="Arial"/>
          <w:i/>
          <w:sz w:val="24"/>
          <w:szCs w:val="24"/>
        </w:rPr>
        <w:t xml:space="preserve"> del corriente año, por motivo que por un error involuntario la Tesorera Municipal Damaris Yudelia Gómez </w:t>
      </w:r>
      <w:r w:rsidR="0061705F" w:rsidRPr="0061705F">
        <w:rPr>
          <w:rFonts w:ascii="Arial" w:hAnsi="Arial" w:cs="Arial"/>
          <w:i/>
          <w:sz w:val="24"/>
          <w:szCs w:val="24"/>
        </w:rPr>
        <w:t>Calderón</w:t>
      </w:r>
      <w:r w:rsidRPr="0061705F">
        <w:rPr>
          <w:rFonts w:ascii="Arial" w:hAnsi="Arial" w:cs="Arial"/>
          <w:i/>
          <w:sz w:val="24"/>
          <w:szCs w:val="24"/>
        </w:rPr>
        <w:t xml:space="preserve">, quien por el momento se encuentra con permiso por maternidad de conformidad al Acuerdo No. 40 del Acta No. 10 de fecha 28 de julio de este año, no se ha efectuado la respectiva apertura de cuenta corriente del Perfil de Proyecto denominado </w:t>
      </w:r>
      <w:r w:rsidRPr="0061705F">
        <w:rPr>
          <w:rFonts w:ascii="Arial" w:hAnsi="Arial" w:cs="Arial"/>
          <w:b/>
          <w:i/>
          <w:sz w:val="24"/>
          <w:szCs w:val="24"/>
        </w:rPr>
        <w:t xml:space="preserve">“PERFIL DEL PROYECTO APOYO A PRODUCTORES DE MAÍZ EN EL PROCESO DE POST-COSECHA DEL CULTIVO, MUNICIPIO DE AHUACHAPÀN, 2021”, </w:t>
      </w:r>
      <w:r w:rsidRPr="0061705F">
        <w:rPr>
          <w:rFonts w:ascii="Arial" w:hAnsi="Arial" w:cs="Arial"/>
          <w:i/>
          <w:sz w:val="24"/>
          <w:szCs w:val="24"/>
        </w:rPr>
        <w:t>el cual fue prio</w:t>
      </w:r>
      <w:r w:rsidR="0061705F">
        <w:rPr>
          <w:rFonts w:ascii="Arial" w:hAnsi="Arial" w:cs="Arial"/>
          <w:i/>
          <w:sz w:val="24"/>
          <w:szCs w:val="24"/>
        </w:rPr>
        <w:t>ri</w:t>
      </w:r>
      <w:r w:rsidRPr="0061705F">
        <w:rPr>
          <w:rFonts w:ascii="Arial" w:hAnsi="Arial" w:cs="Arial"/>
          <w:i/>
          <w:sz w:val="24"/>
          <w:szCs w:val="24"/>
        </w:rPr>
        <w:t xml:space="preserve">zado, aprobado para ejecutarse en el Acuerdo antes relacionado, por el monto total de: Once mil 00/100 dólares dólares de los Estados Unidos de América ($11,000.00),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 </w:t>
      </w:r>
      <w:r w:rsidRPr="0061705F">
        <w:rPr>
          <w:rFonts w:ascii="Arial" w:hAnsi="Arial" w:cs="Arial"/>
          <w:i/>
          <w:sz w:val="24"/>
          <w:szCs w:val="24"/>
        </w:rPr>
        <w:t xml:space="preserve">que será ejecutado </w:t>
      </w:r>
      <w:r w:rsidRPr="0061705F">
        <w:rPr>
          <w:rFonts w:ascii="Arial" w:hAnsi="Arial" w:cs="Arial"/>
          <w:b/>
          <w:i/>
          <w:sz w:val="24"/>
          <w:szCs w:val="24"/>
        </w:rPr>
        <w:t>por sistema de administración</w:t>
      </w:r>
      <w:r w:rsidRPr="0061705F">
        <w:rPr>
          <w:rFonts w:ascii="Arial" w:hAnsi="Arial" w:cs="Arial"/>
          <w:i/>
          <w:sz w:val="24"/>
          <w:szCs w:val="24"/>
        </w:rPr>
        <w:t xml:space="preserve">, por lo antes expuesto, el Concejo Municipales, en uso de sus facultades legales y en vista de lo solicitado, </w:t>
      </w:r>
      <w:r w:rsidRPr="0061705F">
        <w:rPr>
          <w:rFonts w:ascii="Arial" w:hAnsi="Arial" w:cs="Arial"/>
          <w:b/>
          <w:i/>
          <w:sz w:val="24"/>
          <w:szCs w:val="24"/>
        </w:rPr>
        <w:t>ACUERDA:</w:t>
      </w:r>
      <w:r w:rsidRPr="0061705F">
        <w:rPr>
          <w:rFonts w:ascii="Arial" w:hAnsi="Arial" w:cs="Arial"/>
          <w:i/>
          <w:sz w:val="24"/>
          <w:szCs w:val="24"/>
        </w:rPr>
        <w:t xml:space="preserve">  1) Autorizar al Tesorero Municipal Interino José Armando Escalante </w:t>
      </w:r>
      <w:r w:rsidR="0061705F" w:rsidRPr="0061705F">
        <w:rPr>
          <w:rFonts w:ascii="Arial" w:hAnsi="Arial" w:cs="Arial"/>
          <w:i/>
          <w:sz w:val="24"/>
          <w:szCs w:val="24"/>
        </w:rPr>
        <w:t>López</w:t>
      </w:r>
      <w:r w:rsidRPr="0061705F">
        <w:rPr>
          <w:rFonts w:ascii="Arial" w:hAnsi="Arial" w:cs="Arial"/>
          <w:i/>
          <w:sz w:val="24"/>
          <w:szCs w:val="24"/>
        </w:rPr>
        <w:t xml:space="preserve">, para que aperture una Cuenta Corriente Especifica del proyecto denominado </w:t>
      </w:r>
      <w:r w:rsidRPr="0061705F">
        <w:rPr>
          <w:rFonts w:ascii="Arial" w:hAnsi="Arial" w:cs="Arial"/>
          <w:b/>
          <w:i/>
          <w:sz w:val="24"/>
          <w:szCs w:val="24"/>
        </w:rPr>
        <w:t xml:space="preserve">“PERFIL DEL PROYECTO APOYO A PRODUCTORES DE MAÍZ EN EL PROCESO DE POST-COSECHA DEL CULTIVO, MUNICIPIO DE AHUACHAPÀN, 2021”, </w:t>
      </w:r>
      <w:r w:rsidRPr="0061705F">
        <w:rPr>
          <w:rFonts w:ascii="Arial" w:hAnsi="Arial" w:cs="Arial"/>
          <w:i/>
          <w:sz w:val="24"/>
          <w:szCs w:val="24"/>
        </w:rPr>
        <w:t xml:space="preserve">que fue priorizado y aprobado para ejecutarse </w:t>
      </w:r>
      <w:r w:rsidRPr="0061705F">
        <w:rPr>
          <w:rFonts w:ascii="Arial" w:hAnsi="Arial" w:cs="Arial"/>
          <w:b/>
          <w:i/>
          <w:sz w:val="24"/>
          <w:szCs w:val="24"/>
        </w:rPr>
        <w:t>por sistema de administración</w:t>
      </w:r>
      <w:r w:rsidRPr="0061705F">
        <w:rPr>
          <w:rFonts w:ascii="Arial" w:hAnsi="Arial" w:cs="Arial"/>
          <w:i/>
          <w:sz w:val="24"/>
          <w:szCs w:val="24"/>
        </w:rPr>
        <w:t xml:space="preserve">, en el Acuerdo antes relacionado, por el monto total de: Once mil 00/100 dólares dólares de los Estados Unidos de América ($11,000.00), </w:t>
      </w:r>
      <w:r w:rsidRPr="0061705F">
        <w:rPr>
          <w:rFonts w:ascii="Arial" w:hAnsi="Arial" w:cs="Arial"/>
          <w:b/>
          <w:i/>
          <w:sz w:val="24"/>
          <w:szCs w:val="24"/>
        </w:rPr>
        <w:t xml:space="preserve">con Fondos de la fuente de </w:t>
      </w:r>
      <w:r w:rsidR="0061705F" w:rsidRPr="0061705F">
        <w:rPr>
          <w:rFonts w:ascii="Arial" w:hAnsi="Arial" w:cs="Arial"/>
          <w:b/>
          <w:i/>
          <w:sz w:val="24"/>
          <w:szCs w:val="24"/>
        </w:rPr>
        <w:t>financiamiento</w:t>
      </w:r>
      <w:r w:rsidRPr="0061705F">
        <w:rPr>
          <w:rFonts w:ascii="Arial" w:hAnsi="Arial" w:cs="Arial"/>
          <w:b/>
          <w:i/>
          <w:sz w:val="24"/>
          <w:szCs w:val="24"/>
        </w:rPr>
        <w:t xml:space="preserve"> Fodes- Libre Disponibilidad,</w:t>
      </w:r>
      <w:r w:rsidRPr="0061705F">
        <w:rPr>
          <w:rFonts w:ascii="Arial" w:hAnsi="Arial" w:cs="Arial"/>
          <w:i/>
          <w:sz w:val="24"/>
          <w:szCs w:val="24"/>
        </w:rPr>
        <w:t xml:space="preserve"> en el </w:t>
      </w:r>
      <w:r w:rsidRPr="0061705F">
        <w:rPr>
          <w:rFonts w:ascii="Arial" w:hAnsi="Arial" w:cs="Arial"/>
          <w:b/>
          <w:i/>
          <w:sz w:val="24"/>
          <w:szCs w:val="24"/>
        </w:rPr>
        <w:t>Banco Hipotecario</w:t>
      </w:r>
      <w:r w:rsidRPr="0061705F">
        <w:rPr>
          <w:rFonts w:ascii="Arial" w:hAnsi="Arial" w:cs="Arial"/>
          <w:i/>
          <w:sz w:val="24"/>
          <w:szCs w:val="24"/>
        </w:rPr>
        <w:t xml:space="preserve"> y se nombran refrendarios a las personas siguientes: Juan Carlos Zepeda </w:t>
      </w:r>
      <w:r w:rsidR="0061705F" w:rsidRPr="0061705F">
        <w:rPr>
          <w:rFonts w:ascii="Arial" w:hAnsi="Arial" w:cs="Arial"/>
          <w:i/>
          <w:sz w:val="24"/>
          <w:szCs w:val="24"/>
        </w:rPr>
        <w:t>Marroquín</w:t>
      </w:r>
      <w:r w:rsidRPr="0061705F">
        <w:rPr>
          <w:rFonts w:ascii="Arial" w:hAnsi="Arial" w:cs="Arial"/>
          <w:i/>
          <w:sz w:val="24"/>
          <w:szCs w:val="24"/>
        </w:rPr>
        <w:t xml:space="preserve">, Alcalde Municipal, </w:t>
      </w:r>
      <w:r w:rsidRPr="0061705F">
        <w:rPr>
          <w:rFonts w:ascii="Arial" w:hAnsi="Arial" w:cs="Arial"/>
          <w:i/>
          <w:w w:val="105"/>
          <w:sz w:val="24"/>
          <w:szCs w:val="24"/>
        </w:rPr>
        <w:t>Vanessa Jakeline Silva de Campos</w:t>
      </w:r>
      <w:r w:rsidRPr="0061705F">
        <w:rPr>
          <w:rFonts w:ascii="Arial" w:hAnsi="Arial" w:cs="Arial"/>
          <w:b/>
          <w:i/>
          <w:color w:val="484848"/>
          <w:w w:val="105"/>
          <w:sz w:val="24"/>
          <w:szCs w:val="24"/>
        </w:rPr>
        <w:t xml:space="preserve">, </w:t>
      </w:r>
      <w:r w:rsidRPr="0061705F">
        <w:rPr>
          <w:rFonts w:ascii="Arial" w:hAnsi="Arial" w:cs="Arial"/>
          <w:i/>
          <w:color w:val="343434"/>
          <w:w w:val="105"/>
          <w:sz w:val="24"/>
          <w:szCs w:val="24"/>
        </w:rPr>
        <w:t xml:space="preserve">Ligia </w:t>
      </w:r>
      <w:r w:rsidRPr="0061705F">
        <w:rPr>
          <w:rFonts w:ascii="Arial" w:hAnsi="Arial" w:cs="Arial"/>
          <w:i/>
          <w:color w:val="484848"/>
          <w:w w:val="105"/>
          <w:sz w:val="24"/>
          <w:szCs w:val="24"/>
        </w:rPr>
        <w:t xml:space="preserve">María </w:t>
      </w:r>
      <w:r w:rsidRPr="0061705F">
        <w:rPr>
          <w:rFonts w:ascii="Arial" w:hAnsi="Arial" w:cs="Arial"/>
          <w:i/>
          <w:color w:val="343434"/>
          <w:w w:val="105"/>
          <w:sz w:val="24"/>
          <w:szCs w:val="24"/>
        </w:rPr>
        <w:t>Santana López, Regidoras Propietarias</w:t>
      </w:r>
      <w:r w:rsidRPr="0061705F">
        <w:rPr>
          <w:rFonts w:ascii="Arial" w:hAnsi="Arial" w:cs="Arial"/>
          <w:i/>
          <w:sz w:val="24"/>
          <w:szCs w:val="24"/>
        </w:rPr>
        <w:t>, quienes podrán firmar indistintamente siendo indispensable la firma del Tesorero Municipal Interino</w:t>
      </w:r>
      <w:r w:rsidRPr="0061705F">
        <w:rPr>
          <w:rFonts w:ascii="Arial" w:hAnsi="Arial" w:cs="Arial"/>
          <w:i/>
          <w:color w:val="343434"/>
          <w:w w:val="105"/>
          <w:sz w:val="24"/>
          <w:szCs w:val="24"/>
        </w:rPr>
        <w:t xml:space="preserve"> </w:t>
      </w:r>
      <w:r w:rsidRPr="0061705F">
        <w:rPr>
          <w:rFonts w:ascii="Arial" w:hAnsi="Arial" w:cs="Arial"/>
          <w:i/>
          <w:sz w:val="24"/>
          <w:szCs w:val="24"/>
        </w:rPr>
        <w:t xml:space="preserve">José Armando Escalante </w:t>
      </w:r>
      <w:r w:rsidR="0061705F" w:rsidRPr="0061705F">
        <w:rPr>
          <w:rFonts w:ascii="Arial" w:hAnsi="Arial" w:cs="Arial"/>
          <w:i/>
          <w:sz w:val="24"/>
          <w:szCs w:val="24"/>
        </w:rPr>
        <w:t>López</w:t>
      </w:r>
      <w:r w:rsidRPr="0061705F">
        <w:rPr>
          <w:rFonts w:ascii="Arial" w:hAnsi="Arial" w:cs="Arial"/>
          <w:i/>
          <w:sz w:val="24"/>
          <w:szCs w:val="24"/>
        </w:rPr>
        <w:t xml:space="preserve">, más cualquiera de las otras tres indistintamente, 2) asimismo queda vigente en cuanto a lo estipulado en el referido </w:t>
      </w:r>
      <w:r w:rsidRPr="0061705F">
        <w:rPr>
          <w:rFonts w:ascii="Arial" w:hAnsi="Arial" w:cs="Arial"/>
          <w:b/>
          <w:i/>
          <w:sz w:val="24"/>
          <w:szCs w:val="24"/>
        </w:rPr>
        <w:t>acuerdo No. 45 del Acta No. 10 de fecha 28 julio</w:t>
      </w:r>
      <w:r w:rsidRPr="0061705F">
        <w:rPr>
          <w:rFonts w:ascii="Arial" w:hAnsi="Arial" w:cs="Arial"/>
          <w:i/>
          <w:sz w:val="24"/>
          <w:szCs w:val="24"/>
        </w:rPr>
        <w:t xml:space="preserve"> del presente año.- </w:t>
      </w:r>
      <w:r w:rsidRPr="0061705F">
        <w:rPr>
          <w:rFonts w:ascii="Arial" w:hAnsi="Arial" w:cs="Arial"/>
          <w:b/>
          <w:i/>
          <w:sz w:val="24"/>
          <w:szCs w:val="24"/>
        </w:rPr>
        <w:t>En el presente acuerdo se abstiene de votar el Regidor Propietario: José Armando Escalante López, de conformidad al Art. 59, literal a) del Código Municipal.- Certifíquese y comuníquese el presente acuerdo para los efectos legales consiguientes.- ACUERDO No. 29.-</w:t>
      </w:r>
      <w:r w:rsidR="0061705F">
        <w:rPr>
          <w:rFonts w:ascii="Arial" w:hAnsi="Arial" w:cs="Arial"/>
          <w:i/>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confiere el Código Municipal en su Art. 30, Numeral 3, </w:t>
      </w:r>
      <w:r w:rsidRPr="0061705F">
        <w:rPr>
          <w:rFonts w:ascii="Arial" w:hAnsi="Arial" w:cs="Arial"/>
          <w:i/>
          <w:iCs/>
          <w:sz w:val="24"/>
          <w:szCs w:val="24"/>
        </w:rPr>
        <w:t>Nombrar las comisiones que fueren necesarias y convenientes para el mejor cumplimiento de sus facultades y obligaciones que podrán integrarse con miembros de su seno o particulares</w:t>
      </w:r>
      <w:r w:rsidRPr="0061705F">
        <w:rPr>
          <w:rFonts w:ascii="Arial" w:hAnsi="Arial" w:cs="Arial"/>
          <w:i/>
          <w:sz w:val="24"/>
          <w:szCs w:val="24"/>
        </w:rPr>
        <w:t xml:space="preserve">, 4, 7, 14; Art. 31, Numerales 4, 13; CAPITULO II DEL PRESUPUESTO  Art. 72; párrafo 1 del mismo Código  y en virtud que año con año las Municipalidades tienen la responsabilidad de elaborar el Presupuesto Municipal del año fiscal 2022 para el mejor cumplimiento de la misma para lo cual se tiene que conformar una Comisión para que hagan el estudio y análisis de las finanzas, por lo tanto el Concejo Municipal Plural, en uso de sus facultades legales, </w:t>
      </w:r>
      <w:r w:rsidRPr="0061705F">
        <w:rPr>
          <w:rFonts w:ascii="Arial" w:hAnsi="Arial" w:cs="Arial"/>
          <w:b/>
          <w:i/>
          <w:sz w:val="24"/>
          <w:szCs w:val="24"/>
        </w:rPr>
        <w:t>ACUERDA:</w:t>
      </w:r>
      <w:r w:rsidRPr="0061705F">
        <w:rPr>
          <w:rFonts w:ascii="Arial" w:hAnsi="Arial" w:cs="Arial"/>
          <w:i/>
          <w:sz w:val="24"/>
          <w:szCs w:val="24"/>
        </w:rPr>
        <w:t xml:space="preserve"> Nombrar la Comisión para la elaboración del Presupuesto Municipal para el año fiscal 2022, integrada por las personas siguientes: Lic. Juan Carlos Zepeda Marroquín, Alcalde Municipal; Lic. Sandra</w:t>
      </w:r>
      <w:r w:rsidRPr="0061705F">
        <w:rPr>
          <w:rFonts w:ascii="Arial" w:hAnsi="Arial" w:cs="Arial"/>
          <w:i/>
          <w:w w:val="105"/>
          <w:sz w:val="24"/>
          <w:szCs w:val="24"/>
        </w:rPr>
        <w:t xml:space="preserve"> Jeaneth Orellana de Arriaza, Síndico Municipal; Lic. José Armando Escalante López, Tesorero Municipal Interino; Lic. Vanessa Jakeline Silva de Campos, Regidora Propietaria;</w:t>
      </w:r>
      <w:r w:rsidRPr="0061705F">
        <w:rPr>
          <w:rFonts w:ascii="Arial" w:hAnsi="Arial" w:cs="Arial"/>
          <w:i/>
          <w:sz w:val="24"/>
          <w:szCs w:val="24"/>
        </w:rPr>
        <w:t xml:space="preserve"> </w:t>
      </w:r>
      <w:r w:rsidRPr="0061705F">
        <w:rPr>
          <w:rFonts w:ascii="Arial" w:hAnsi="Arial" w:cs="Arial"/>
          <w:i/>
          <w:w w:val="105"/>
          <w:sz w:val="24"/>
          <w:szCs w:val="24"/>
        </w:rPr>
        <w:t xml:space="preserve">Ligia María Santana López, Regidora Propietaria; Lic. Romeo Alfonso Velis Blanco, Gerente General; </w:t>
      </w:r>
      <w:r w:rsidRPr="0061705F">
        <w:rPr>
          <w:rFonts w:ascii="Arial" w:hAnsi="Arial" w:cs="Arial"/>
          <w:i/>
          <w:sz w:val="24"/>
          <w:szCs w:val="24"/>
        </w:rPr>
        <w:t xml:space="preserve">Lic. Willian Stanley </w:t>
      </w:r>
      <w:r w:rsidR="0061705F" w:rsidRPr="0061705F">
        <w:rPr>
          <w:rFonts w:ascii="Arial" w:hAnsi="Arial" w:cs="Arial"/>
          <w:i/>
          <w:sz w:val="24"/>
          <w:szCs w:val="24"/>
        </w:rPr>
        <w:t>Magaña</w:t>
      </w:r>
      <w:r w:rsidRPr="0061705F">
        <w:rPr>
          <w:rFonts w:ascii="Arial" w:hAnsi="Arial" w:cs="Arial"/>
          <w:i/>
          <w:sz w:val="24"/>
          <w:szCs w:val="24"/>
        </w:rPr>
        <w:t xml:space="preserve"> Hernández, Jefe de Recursos Humano; Lic. Jeamileth Margarita </w:t>
      </w:r>
      <w:r w:rsidR="0061705F" w:rsidRPr="0061705F">
        <w:rPr>
          <w:rFonts w:ascii="Arial" w:hAnsi="Arial" w:cs="Arial"/>
          <w:i/>
          <w:sz w:val="24"/>
          <w:szCs w:val="24"/>
        </w:rPr>
        <w:t>Menéndez</w:t>
      </w:r>
      <w:r w:rsidRPr="0061705F">
        <w:rPr>
          <w:rFonts w:ascii="Arial" w:hAnsi="Arial" w:cs="Arial"/>
          <w:i/>
          <w:sz w:val="24"/>
          <w:szCs w:val="24"/>
        </w:rPr>
        <w:t xml:space="preserve">, Contadora Municipal; Lic. </w:t>
      </w:r>
      <w:r w:rsidRPr="0061705F">
        <w:rPr>
          <w:rFonts w:ascii="Arial" w:hAnsi="Arial" w:cs="Arial"/>
          <w:i/>
          <w:iCs/>
          <w:sz w:val="24"/>
          <w:szCs w:val="24"/>
        </w:rPr>
        <w:t xml:space="preserve">Lucero del Carmen Virula García, Encargada del Presupuesto; </w:t>
      </w:r>
      <w:r w:rsidRPr="0061705F">
        <w:rPr>
          <w:rFonts w:ascii="Arial" w:hAnsi="Arial" w:cs="Arial"/>
          <w:i/>
          <w:sz w:val="24"/>
          <w:szCs w:val="24"/>
        </w:rPr>
        <w:t>Lic.</w:t>
      </w:r>
      <w:r w:rsidRPr="0061705F">
        <w:rPr>
          <w:rFonts w:ascii="Arial" w:hAnsi="Arial" w:cs="Arial"/>
          <w:b/>
          <w:i/>
          <w:color w:val="2A2B2D"/>
          <w:w w:val="105"/>
          <w:sz w:val="24"/>
          <w:szCs w:val="24"/>
        </w:rPr>
        <w:t xml:space="preserve"> </w:t>
      </w:r>
      <w:r w:rsidRPr="0061705F">
        <w:rPr>
          <w:rFonts w:ascii="Arial" w:hAnsi="Arial" w:cs="Arial"/>
          <w:i/>
          <w:color w:val="2A2B2D"/>
          <w:w w:val="105"/>
          <w:sz w:val="24"/>
          <w:szCs w:val="24"/>
        </w:rPr>
        <w:t>José Ernesto Rogel López, Jefe de la UACI</w:t>
      </w:r>
      <w:r w:rsidRPr="0061705F">
        <w:rPr>
          <w:rFonts w:ascii="Arial" w:hAnsi="Arial" w:cs="Arial"/>
          <w:b/>
          <w:i/>
          <w:color w:val="2A2B2D"/>
          <w:w w:val="105"/>
          <w:sz w:val="24"/>
          <w:szCs w:val="24"/>
        </w:rPr>
        <w:t xml:space="preserve">; </w:t>
      </w:r>
      <w:r w:rsidRPr="0061705F">
        <w:rPr>
          <w:rFonts w:ascii="Arial" w:hAnsi="Arial" w:cs="Arial"/>
          <w:i/>
          <w:sz w:val="24"/>
          <w:szCs w:val="24"/>
        </w:rPr>
        <w:t>Lic. Manuel Alfonso López Quiñónez, Jefe de Cuentas Corrientes y Recuperación de Mora y José Miguel</w:t>
      </w:r>
      <w:r w:rsidRPr="0061705F">
        <w:rPr>
          <w:rFonts w:ascii="Arial" w:hAnsi="Arial" w:cs="Arial"/>
          <w:i/>
          <w:iCs/>
          <w:sz w:val="24"/>
          <w:szCs w:val="24"/>
        </w:rPr>
        <w:t xml:space="preserve"> González Morán, Jefe de Proyectos, </w:t>
      </w:r>
      <w:r w:rsidRPr="0061705F">
        <w:rPr>
          <w:rFonts w:ascii="Arial" w:hAnsi="Arial" w:cs="Arial"/>
          <w:i/>
          <w:sz w:val="24"/>
          <w:szCs w:val="24"/>
        </w:rPr>
        <w:t>siendo la Coordinadora de dicha Comisión la Síndico Municipal Lic. Sandra</w:t>
      </w:r>
      <w:r w:rsidRPr="0061705F">
        <w:rPr>
          <w:rFonts w:ascii="Arial" w:hAnsi="Arial" w:cs="Arial"/>
          <w:i/>
          <w:w w:val="105"/>
          <w:sz w:val="24"/>
          <w:szCs w:val="24"/>
        </w:rPr>
        <w:t xml:space="preserve"> Jeaneth Orellana de Arriaza.- </w:t>
      </w:r>
      <w:r w:rsidRPr="0061705F">
        <w:rPr>
          <w:rFonts w:ascii="Arial" w:hAnsi="Arial" w:cs="Arial"/>
          <w:b/>
          <w:i/>
          <w:sz w:val="24"/>
          <w:szCs w:val="24"/>
        </w:rPr>
        <w:t xml:space="preserve">El presente acuerdo fue aprobado de forma unánime por los miembros del concejo municipal plural.- Certifíquese y </w:t>
      </w:r>
      <w:r w:rsidR="0061705F" w:rsidRPr="0061705F">
        <w:rPr>
          <w:rFonts w:ascii="Arial" w:hAnsi="Arial" w:cs="Arial"/>
          <w:b/>
          <w:i/>
          <w:sz w:val="24"/>
          <w:szCs w:val="24"/>
        </w:rPr>
        <w:t>Comuníquese</w:t>
      </w:r>
      <w:r w:rsidRPr="0061705F">
        <w:rPr>
          <w:rFonts w:ascii="Arial" w:hAnsi="Arial" w:cs="Arial"/>
          <w:b/>
          <w:i/>
          <w:sz w:val="24"/>
          <w:szCs w:val="24"/>
        </w:rPr>
        <w:t xml:space="preserve"> el presente acuerdo para los efectos legales consiguientes.-  ACUERDO No. 30.-</w:t>
      </w:r>
      <w:r w:rsidR="0061705F">
        <w:rPr>
          <w:rFonts w:ascii="Arial" w:hAnsi="Arial" w:cs="Arial"/>
          <w:i/>
          <w:sz w:val="24"/>
          <w:szCs w:val="24"/>
        </w:rPr>
        <w:t xml:space="preserve"> </w:t>
      </w:r>
      <w:r w:rsidRPr="0061705F">
        <w:rPr>
          <w:rFonts w:ascii="Arial" w:hAnsi="Arial" w:cs="Arial"/>
          <w:i/>
          <w:sz w:val="24"/>
          <w:szCs w:val="24"/>
        </w:rPr>
        <w:t xml:space="preserve">El Concejo Municipal de </w:t>
      </w:r>
      <w:r w:rsidR="0061705F" w:rsidRPr="0061705F">
        <w:rPr>
          <w:rFonts w:ascii="Arial" w:hAnsi="Arial" w:cs="Arial"/>
          <w:i/>
          <w:sz w:val="24"/>
          <w:szCs w:val="24"/>
        </w:rPr>
        <w:t>Ahuachapán</w:t>
      </w:r>
      <w:r w:rsidRPr="0061705F">
        <w:rPr>
          <w:rFonts w:ascii="Arial" w:hAnsi="Arial" w:cs="Arial"/>
          <w:i/>
          <w:sz w:val="24"/>
          <w:szCs w:val="24"/>
        </w:rPr>
        <w:t xml:space="preserve">, en uso de sus facultades legales que le otorga el </w:t>
      </w:r>
      <w:r w:rsidR="0061705F" w:rsidRPr="0061705F">
        <w:rPr>
          <w:rFonts w:ascii="Arial" w:hAnsi="Arial" w:cs="Arial"/>
          <w:i/>
          <w:sz w:val="24"/>
          <w:szCs w:val="24"/>
        </w:rPr>
        <w:t>Código</w:t>
      </w:r>
      <w:r w:rsidRPr="0061705F">
        <w:rPr>
          <w:rFonts w:ascii="Arial" w:hAnsi="Arial" w:cs="Arial"/>
          <w:i/>
          <w:sz w:val="24"/>
          <w:szCs w:val="24"/>
        </w:rPr>
        <w:t xml:space="preserve"> Municipal en los Arts. 30, Numerales 4 y 14; 23,   </w:t>
      </w:r>
      <w:bookmarkStart w:id="31" w:name="_Hlk50366472"/>
      <w:r w:rsidRPr="0061705F">
        <w:rPr>
          <w:rFonts w:ascii="Arial" w:hAnsi="Arial" w:cs="Arial"/>
          <w:i/>
          <w:sz w:val="24"/>
          <w:szCs w:val="24"/>
        </w:rPr>
        <w:t xml:space="preserve"> Conceder la personalidad jurídica a las asociaciones comunales;  31, 13; y de conformidad con los Arts. 119, 120 y 125,  literal c) del Código Municipal y con base a  la solicitud de fecha 18 de agosto del corriente año y los Estatutos de la </w:t>
      </w:r>
      <w:r w:rsidRPr="0061705F">
        <w:rPr>
          <w:rFonts w:ascii="Arial" w:hAnsi="Arial" w:cs="Arial"/>
          <w:b/>
          <w:i/>
          <w:sz w:val="24"/>
          <w:szCs w:val="24"/>
        </w:rPr>
        <w:t xml:space="preserve">Asociación Transporte Unido de RL, del municipio de </w:t>
      </w:r>
      <w:r w:rsidR="0061705F" w:rsidRPr="0061705F">
        <w:rPr>
          <w:rFonts w:ascii="Arial" w:hAnsi="Arial" w:cs="Arial"/>
          <w:b/>
          <w:i/>
          <w:sz w:val="24"/>
          <w:szCs w:val="24"/>
        </w:rPr>
        <w:t>Ahuachapán</w:t>
      </w:r>
      <w:r w:rsidRPr="0061705F">
        <w:rPr>
          <w:rFonts w:ascii="Arial" w:hAnsi="Arial" w:cs="Arial"/>
          <w:b/>
          <w:i/>
          <w:sz w:val="24"/>
          <w:szCs w:val="24"/>
        </w:rPr>
        <w:t xml:space="preserve"> y Departamento de </w:t>
      </w:r>
      <w:r w:rsidR="0061705F" w:rsidRPr="0061705F">
        <w:rPr>
          <w:rFonts w:ascii="Arial" w:hAnsi="Arial" w:cs="Arial"/>
          <w:b/>
          <w:i/>
          <w:sz w:val="24"/>
          <w:szCs w:val="24"/>
        </w:rPr>
        <w:t>Ahuachapán</w:t>
      </w:r>
      <w:r w:rsidRPr="0061705F">
        <w:rPr>
          <w:rFonts w:ascii="Arial" w:hAnsi="Arial" w:cs="Arial"/>
          <w:b/>
          <w:i/>
          <w:sz w:val="24"/>
          <w:szCs w:val="24"/>
        </w:rPr>
        <w:t>, que se abrevia “ATU.RL”</w:t>
      </w:r>
      <w:bookmarkStart w:id="32" w:name="_Hlk50018785"/>
      <w:r w:rsidRPr="0061705F">
        <w:rPr>
          <w:rFonts w:ascii="Arial" w:hAnsi="Arial" w:cs="Arial"/>
          <w:b/>
          <w:i/>
          <w:sz w:val="24"/>
          <w:szCs w:val="24"/>
        </w:rPr>
        <w:t xml:space="preserve">, </w:t>
      </w:r>
      <w:r w:rsidRPr="0061705F">
        <w:rPr>
          <w:rFonts w:ascii="Arial" w:hAnsi="Arial" w:cs="Arial"/>
          <w:i/>
          <w:sz w:val="24"/>
          <w:szCs w:val="24"/>
        </w:rPr>
        <w:t xml:space="preserve"> </w:t>
      </w:r>
      <w:bookmarkEnd w:id="32"/>
      <w:r w:rsidRPr="0061705F">
        <w:rPr>
          <w:rFonts w:ascii="Arial" w:hAnsi="Arial" w:cs="Arial"/>
          <w:i/>
          <w:sz w:val="24"/>
          <w:szCs w:val="24"/>
        </w:rPr>
        <w:t xml:space="preserve">que consta sus respectivos estatutos de </w:t>
      </w:r>
      <w:r w:rsidRPr="0061705F">
        <w:rPr>
          <w:rFonts w:ascii="Arial" w:hAnsi="Arial" w:cs="Arial"/>
          <w:b/>
          <w:bCs/>
          <w:i/>
          <w:sz w:val="24"/>
          <w:szCs w:val="24"/>
        </w:rPr>
        <w:t>TREINTA Y SIETE</w:t>
      </w:r>
      <w:r w:rsidRPr="0061705F">
        <w:rPr>
          <w:rFonts w:ascii="Arial" w:hAnsi="Arial" w:cs="Arial"/>
          <w:i/>
          <w:sz w:val="24"/>
          <w:szCs w:val="24"/>
        </w:rPr>
        <w:t xml:space="preserve"> </w:t>
      </w:r>
      <w:r w:rsidRPr="0061705F">
        <w:rPr>
          <w:rFonts w:ascii="Arial" w:hAnsi="Arial" w:cs="Arial"/>
          <w:b/>
          <w:i/>
          <w:sz w:val="24"/>
          <w:szCs w:val="24"/>
        </w:rPr>
        <w:t>ARTÍCULOS</w:t>
      </w:r>
      <w:r w:rsidRPr="0061705F">
        <w:rPr>
          <w:rFonts w:ascii="Arial" w:hAnsi="Arial" w:cs="Arial"/>
          <w:i/>
          <w:sz w:val="24"/>
          <w:szCs w:val="24"/>
        </w:rPr>
        <w:t xml:space="preserve"> y no encontrando en ellos ninguna disposición contraria a las Leyes de la  República de El Salvador, al  orden  público ni a las buenas costumbres y cumpliendo con el proceso establecido en el Código Municipal y otras disposiciones aplicables, este Concejo Municipal en uso de sus facultades legales, </w:t>
      </w:r>
      <w:r w:rsidRPr="0061705F">
        <w:rPr>
          <w:rFonts w:ascii="Arial" w:hAnsi="Arial" w:cs="Arial"/>
          <w:b/>
          <w:i/>
          <w:sz w:val="24"/>
          <w:szCs w:val="24"/>
        </w:rPr>
        <w:t>ACUERDA:</w:t>
      </w:r>
      <w:r w:rsidRPr="0061705F">
        <w:rPr>
          <w:rFonts w:ascii="Arial" w:hAnsi="Arial" w:cs="Arial"/>
          <w:i/>
          <w:sz w:val="24"/>
          <w:szCs w:val="24"/>
        </w:rPr>
        <w:t xml:space="preserve"> Remitir al Departamento de la Sindicatura</w:t>
      </w:r>
      <w:r w:rsidR="00795AEC">
        <w:rPr>
          <w:rFonts w:ascii="Arial" w:hAnsi="Arial" w:cs="Arial"/>
          <w:i/>
          <w:sz w:val="24"/>
          <w:szCs w:val="24"/>
        </w:rPr>
        <w:t xml:space="preserve"> la documentación presentada por la </w:t>
      </w:r>
      <w:r w:rsidR="00795AEC" w:rsidRPr="0061705F">
        <w:rPr>
          <w:rFonts w:ascii="Arial" w:hAnsi="Arial" w:cs="Arial"/>
          <w:b/>
          <w:i/>
          <w:sz w:val="24"/>
          <w:szCs w:val="24"/>
        </w:rPr>
        <w:t xml:space="preserve">Asociación Transporte Unido de RL, del municipio de Ahuachapán y Departamento de Ahuachapán, que se abrevia “ATU.RL”, </w:t>
      </w:r>
      <w:r w:rsidR="00795AEC">
        <w:rPr>
          <w:rFonts w:ascii="Arial" w:hAnsi="Arial" w:cs="Arial"/>
          <w:i/>
          <w:sz w:val="24"/>
          <w:szCs w:val="24"/>
        </w:rPr>
        <w:t xml:space="preserve"> que consta con sus respectivos </w:t>
      </w:r>
      <w:r w:rsidR="00795AEC" w:rsidRPr="0061705F">
        <w:rPr>
          <w:rFonts w:ascii="Arial" w:hAnsi="Arial" w:cs="Arial"/>
          <w:i/>
          <w:sz w:val="24"/>
          <w:szCs w:val="24"/>
        </w:rPr>
        <w:t xml:space="preserve">estatutos de </w:t>
      </w:r>
      <w:r w:rsidR="00795AEC" w:rsidRPr="0061705F">
        <w:rPr>
          <w:rFonts w:ascii="Arial" w:hAnsi="Arial" w:cs="Arial"/>
          <w:b/>
          <w:bCs/>
          <w:i/>
          <w:sz w:val="24"/>
          <w:szCs w:val="24"/>
        </w:rPr>
        <w:t>TREINTA Y SIETE</w:t>
      </w:r>
      <w:r w:rsidR="00795AEC" w:rsidRPr="0061705F">
        <w:rPr>
          <w:rFonts w:ascii="Arial" w:hAnsi="Arial" w:cs="Arial"/>
          <w:i/>
          <w:sz w:val="24"/>
          <w:szCs w:val="24"/>
        </w:rPr>
        <w:t xml:space="preserve"> </w:t>
      </w:r>
      <w:r w:rsidR="00795AEC" w:rsidRPr="0061705F">
        <w:rPr>
          <w:rFonts w:ascii="Arial" w:hAnsi="Arial" w:cs="Arial"/>
          <w:b/>
          <w:i/>
          <w:sz w:val="24"/>
          <w:szCs w:val="24"/>
        </w:rPr>
        <w:t>ARTÍCULOS</w:t>
      </w:r>
      <w:r w:rsidR="00795AEC">
        <w:rPr>
          <w:rFonts w:ascii="Arial" w:hAnsi="Arial" w:cs="Arial"/>
          <w:i/>
          <w:sz w:val="24"/>
          <w:szCs w:val="24"/>
        </w:rPr>
        <w:t xml:space="preserve">, </w:t>
      </w:r>
      <w:r w:rsidRPr="0061705F">
        <w:rPr>
          <w:rFonts w:ascii="Arial" w:hAnsi="Arial" w:cs="Arial"/>
          <w:i/>
          <w:sz w:val="24"/>
          <w:szCs w:val="24"/>
        </w:rPr>
        <w:t xml:space="preserve">para que se presente </w:t>
      </w:r>
      <w:r w:rsidR="00795AEC">
        <w:rPr>
          <w:rFonts w:ascii="Arial" w:hAnsi="Arial" w:cs="Arial"/>
          <w:i/>
          <w:sz w:val="24"/>
          <w:szCs w:val="24"/>
        </w:rPr>
        <w:t xml:space="preserve">un </w:t>
      </w:r>
      <w:r w:rsidRPr="0061705F">
        <w:rPr>
          <w:rFonts w:ascii="Arial" w:hAnsi="Arial" w:cs="Arial"/>
          <w:i/>
          <w:sz w:val="24"/>
          <w:szCs w:val="24"/>
        </w:rPr>
        <w:t>informe a este Concejo Municip</w:t>
      </w:r>
      <w:bookmarkStart w:id="33" w:name="_Hlk24501367"/>
      <w:r w:rsidR="00795AEC">
        <w:rPr>
          <w:rFonts w:ascii="Arial" w:hAnsi="Arial" w:cs="Arial"/>
          <w:i/>
          <w:sz w:val="24"/>
          <w:szCs w:val="24"/>
        </w:rPr>
        <w:t>al</w:t>
      </w:r>
      <w:r w:rsidRPr="0061705F">
        <w:rPr>
          <w:rFonts w:ascii="Arial" w:hAnsi="Arial" w:cs="Arial"/>
          <w:i/>
          <w:sz w:val="24"/>
          <w:szCs w:val="24"/>
        </w:rPr>
        <w:t xml:space="preserve">.- </w:t>
      </w:r>
      <w:r w:rsidRPr="0061705F">
        <w:rPr>
          <w:rFonts w:ascii="Arial" w:hAnsi="Arial" w:cs="Arial"/>
          <w:b/>
          <w:i/>
          <w:sz w:val="24"/>
          <w:szCs w:val="24"/>
        </w:rPr>
        <w:t>El presente acuerdo fue aprobado de forma unánime por los miembros del concejo municipal plural.- Certifíquese y Comuníquese el presente acuerdo para los efectos legales</w:t>
      </w:r>
      <w:r w:rsidR="00F6589C">
        <w:rPr>
          <w:rFonts w:ascii="Arial" w:hAnsi="Arial" w:cs="Arial"/>
          <w:b/>
          <w:i/>
          <w:sz w:val="24"/>
          <w:szCs w:val="24"/>
        </w:rPr>
        <w:t xml:space="preserve">.- </w:t>
      </w:r>
      <w:r w:rsidRPr="0061705F">
        <w:rPr>
          <w:rFonts w:ascii="Arial" w:hAnsi="Arial" w:cs="Arial"/>
          <w:b/>
          <w:i/>
          <w:sz w:val="24"/>
          <w:szCs w:val="24"/>
        </w:rPr>
        <w:t xml:space="preserve"> </w:t>
      </w:r>
      <w:bookmarkEnd w:id="31"/>
      <w:bookmarkEnd w:id="33"/>
      <w:r w:rsidRPr="0061705F">
        <w:rPr>
          <w:rFonts w:ascii="Arial" w:hAnsi="Arial" w:cs="Arial"/>
          <w:b/>
          <w:i/>
          <w:sz w:val="24"/>
          <w:szCs w:val="24"/>
          <w:lang w:val="es-ES_tradnl"/>
        </w:rPr>
        <w:t>ACUERDO No. 31.-</w:t>
      </w:r>
      <w:r w:rsidRPr="0061705F">
        <w:rPr>
          <w:rFonts w:ascii="Arial" w:hAnsi="Arial" w:cs="Arial"/>
          <w:i/>
          <w:color w:val="FF0000"/>
          <w:sz w:val="24"/>
          <w:szCs w:val="24"/>
        </w:rPr>
        <w:t xml:space="preserve"> </w:t>
      </w:r>
      <w:r w:rsidRPr="0061705F">
        <w:rPr>
          <w:rFonts w:ascii="Arial" w:hAnsi="Arial" w:cs="Arial"/>
          <w:i/>
          <w:sz w:val="24"/>
          <w:szCs w:val="24"/>
        </w:rPr>
        <w:t xml:space="preserve">El Concejo Municipal de Ahuachapán, en uso de sus facultades legales, que le confiere el Código Municipal en su Art. 30, Numerales 4, y 14; 31, Numeral 4 y 48, Numeral 5 y vista la solicitud de fecha 13 de agosto del corriente año, presentada por Técnico Municipal de Subcomponente Fortalecimiento de habilidades Sociales para Jóvenes FOHS II, Lic. Mario Antonio Murillo </w:t>
      </w:r>
      <w:r w:rsidR="0061705F" w:rsidRPr="0061705F">
        <w:rPr>
          <w:rFonts w:ascii="Arial" w:hAnsi="Arial" w:cs="Arial"/>
          <w:i/>
          <w:sz w:val="24"/>
          <w:szCs w:val="24"/>
        </w:rPr>
        <w:t>Durán</w:t>
      </w:r>
      <w:r w:rsidRPr="0061705F">
        <w:rPr>
          <w:rFonts w:ascii="Arial" w:hAnsi="Arial" w:cs="Arial"/>
          <w:i/>
          <w:sz w:val="24"/>
          <w:szCs w:val="24"/>
        </w:rPr>
        <w:t>, en la que solicita acuerdo municipal de aprobación para que se validen 4 perfiles de Micro Proyectos a ejecutar en Colonias por ADESCOS, IGLESIAS Y ASOCIACIONES DE JÓVENES incluidos en línea uno de acción, del Subcomponente, Fortalecimiento de Habilidades Sociales en la Juventud, FOHS FASE II, fortalecimiento de habilidades para el trabajo y habilidades sociales de jóvenes para el programa espacios seguros de convivencia para jóvenes en el Salvador CONVIVIR, por el monto total de: Cuatro mil 00/100 dólares de los Estados Unidos de América ($4,000.00) cada perfil es por el monto de: Mil 00/100 dólares ($1,000.00), los cuales se detallan de la manera siguiente:</w:t>
      </w:r>
    </w:p>
    <w:tbl>
      <w:tblPr>
        <w:tblStyle w:val="Tablaconcuadrcula"/>
        <w:tblW w:w="0" w:type="auto"/>
        <w:tblInd w:w="108" w:type="dxa"/>
        <w:tblLook w:val="04A0"/>
      </w:tblPr>
      <w:tblGrid>
        <w:gridCol w:w="566"/>
        <w:gridCol w:w="3525"/>
        <w:gridCol w:w="3385"/>
        <w:gridCol w:w="1738"/>
      </w:tblGrid>
      <w:tr w:rsidR="00710E88" w:rsidRPr="00234339" w:rsidTr="007870E8">
        <w:trPr>
          <w:trHeight w:val="475"/>
        </w:trPr>
        <w:tc>
          <w:tcPr>
            <w:tcW w:w="566" w:type="dxa"/>
          </w:tcPr>
          <w:p w:rsidR="00710E88" w:rsidRPr="00FC1B64" w:rsidRDefault="00710E88" w:rsidP="00710E88">
            <w:pPr>
              <w:pStyle w:val="Sinespaciado"/>
              <w:jc w:val="both"/>
              <w:rPr>
                <w:rFonts w:ascii="Arial" w:hAnsi="Arial" w:cs="Arial"/>
                <w:b/>
                <w:i/>
                <w:sz w:val="20"/>
                <w:szCs w:val="20"/>
              </w:rPr>
            </w:pPr>
            <w:r w:rsidRPr="00FC1B64">
              <w:rPr>
                <w:rFonts w:ascii="Arial" w:hAnsi="Arial" w:cs="Arial"/>
                <w:b/>
                <w:i/>
                <w:sz w:val="20"/>
                <w:szCs w:val="20"/>
              </w:rPr>
              <w:t xml:space="preserve">No. </w:t>
            </w:r>
          </w:p>
          <w:p w:rsidR="00710E88" w:rsidRPr="00FC1B64" w:rsidRDefault="00710E88" w:rsidP="00710E88">
            <w:pPr>
              <w:pStyle w:val="Sinespaciado"/>
              <w:jc w:val="both"/>
              <w:rPr>
                <w:rFonts w:ascii="Arial" w:hAnsi="Arial" w:cs="Arial"/>
                <w:b/>
                <w:i/>
                <w:sz w:val="20"/>
                <w:szCs w:val="20"/>
              </w:rPr>
            </w:pPr>
            <w:r w:rsidRPr="00FC1B64">
              <w:rPr>
                <w:rFonts w:ascii="Arial" w:hAnsi="Arial" w:cs="Arial"/>
                <w:b/>
                <w:i/>
                <w:sz w:val="20"/>
                <w:szCs w:val="20"/>
              </w:rPr>
              <w:t xml:space="preserve"> </w:t>
            </w:r>
          </w:p>
        </w:tc>
        <w:tc>
          <w:tcPr>
            <w:tcW w:w="3525" w:type="dxa"/>
          </w:tcPr>
          <w:p w:rsidR="00710E88" w:rsidRPr="00FC1B64" w:rsidRDefault="00710E88" w:rsidP="00710E88">
            <w:pPr>
              <w:pStyle w:val="Sinespaciado"/>
              <w:jc w:val="center"/>
              <w:rPr>
                <w:rFonts w:ascii="Arial" w:hAnsi="Arial" w:cs="Arial"/>
                <w:b/>
                <w:i/>
                <w:sz w:val="20"/>
                <w:szCs w:val="20"/>
              </w:rPr>
            </w:pPr>
            <w:r w:rsidRPr="00FC1B64">
              <w:rPr>
                <w:rFonts w:ascii="Arial" w:hAnsi="Arial" w:cs="Arial"/>
                <w:b/>
                <w:i/>
                <w:sz w:val="20"/>
                <w:szCs w:val="20"/>
              </w:rPr>
              <w:t>Nombre del Perfil</w:t>
            </w:r>
          </w:p>
        </w:tc>
        <w:tc>
          <w:tcPr>
            <w:tcW w:w="3385" w:type="dxa"/>
          </w:tcPr>
          <w:p w:rsidR="00710E88" w:rsidRPr="00FC1B64" w:rsidRDefault="00FC1B64" w:rsidP="00710E88">
            <w:pPr>
              <w:pStyle w:val="Sinespaciado"/>
              <w:jc w:val="center"/>
              <w:rPr>
                <w:rFonts w:ascii="Arial" w:hAnsi="Arial" w:cs="Arial"/>
                <w:b/>
                <w:i/>
                <w:sz w:val="20"/>
                <w:szCs w:val="20"/>
              </w:rPr>
            </w:pPr>
            <w:r w:rsidRPr="00FC1B64">
              <w:rPr>
                <w:rFonts w:ascii="Arial" w:hAnsi="Arial" w:cs="Arial"/>
                <w:b/>
                <w:i/>
                <w:sz w:val="20"/>
                <w:szCs w:val="20"/>
              </w:rPr>
              <w:t>Comité</w:t>
            </w:r>
            <w:r w:rsidR="00710E88" w:rsidRPr="00FC1B64">
              <w:rPr>
                <w:rFonts w:ascii="Arial" w:hAnsi="Arial" w:cs="Arial"/>
                <w:b/>
                <w:i/>
                <w:sz w:val="20"/>
                <w:szCs w:val="20"/>
              </w:rPr>
              <w:t xml:space="preserve"> juvenil/centro Escolar</w:t>
            </w:r>
          </w:p>
          <w:p w:rsidR="00710E88" w:rsidRPr="00FC1B64" w:rsidRDefault="00710E88" w:rsidP="00710E88">
            <w:pPr>
              <w:pStyle w:val="Sinespaciado"/>
              <w:jc w:val="center"/>
              <w:rPr>
                <w:rFonts w:ascii="Arial" w:hAnsi="Arial" w:cs="Arial"/>
                <w:b/>
                <w:i/>
                <w:sz w:val="20"/>
                <w:szCs w:val="20"/>
              </w:rPr>
            </w:pPr>
            <w:r w:rsidRPr="00FC1B64">
              <w:rPr>
                <w:rFonts w:ascii="Arial" w:hAnsi="Arial" w:cs="Arial"/>
                <w:b/>
                <w:i/>
                <w:sz w:val="20"/>
                <w:szCs w:val="20"/>
              </w:rPr>
              <w:t>Participantes</w:t>
            </w:r>
          </w:p>
        </w:tc>
        <w:tc>
          <w:tcPr>
            <w:tcW w:w="1738" w:type="dxa"/>
          </w:tcPr>
          <w:p w:rsidR="00710E88" w:rsidRPr="00FC1B64" w:rsidRDefault="00710E88" w:rsidP="00710E88">
            <w:pPr>
              <w:pStyle w:val="Sinespaciado"/>
              <w:jc w:val="both"/>
              <w:rPr>
                <w:rFonts w:ascii="Arial" w:hAnsi="Arial" w:cs="Arial"/>
                <w:b/>
                <w:i/>
                <w:sz w:val="20"/>
                <w:szCs w:val="20"/>
              </w:rPr>
            </w:pPr>
            <w:r w:rsidRPr="00FC1B64">
              <w:rPr>
                <w:rFonts w:ascii="Arial" w:hAnsi="Arial" w:cs="Arial"/>
                <w:b/>
                <w:i/>
                <w:sz w:val="20"/>
                <w:szCs w:val="20"/>
              </w:rPr>
              <w:t xml:space="preserve">Monto Aprobado </w:t>
            </w:r>
          </w:p>
        </w:tc>
      </w:tr>
      <w:tr w:rsidR="00710E88" w:rsidRPr="00234339" w:rsidTr="007870E8">
        <w:tc>
          <w:tcPr>
            <w:tcW w:w="566" w:type="dxa"/>
          </w:tcPr>
          <w:p w:rsidR="00710E88" w:rsidRPr="00FC1B64" w:rsidRDefault="00710E88" w:rsidP="00710E88">
            <w:pPr>
              <w:pStyle w:val="Sinespaciado"/>
              <w:jc w:val="both"/>
              <w:rPr>
                <w:rFonts w:ascii="Arial" w:hAnsi="Arial" w:cs="Arial"/>
                <w:i/>
                <w:sz w:val="20"/>
                <w:szCs w:val="20"/>
              </w:rPr>
            </w:pPr>
            <w:r w:rsidRPr="00FC1B64">
              <w:rPr>
                <w:rFonts w:ascii="Arial" w:hAnsi="Arial" w:cs="Arial"/>
                <w:i/>
                <w:sz w:val="20"/>
                <w:szCs w:val="20"/>
              </w:rPr>
              <w:t>1</w:t>
            </w:r>
          </w:p>
        </w:tc>
        <w:tc>
          <w:tcPr>
            <w:tcW w:w="3525" w:type="dxa"/>
          </w:tcPr>
          <w:p w:rsidR="00710E88" w:rsidRPr="00FC1B64" w:rsidRDefault="00710E88" w:rsidP="00710E88">
            <w:pPr>
              <w:pStyle w:val="Sinespaciado"/>
              <w:jc w:val="both"/>
              <w:rPr>
                <w:rFonts w:ascii="Arial" w:hAnsi="Arial" w:cs="Arial"/>
                <w:i/>
                <w:sz w:val="20"/>
                <w:szCs w:val="20"/>
              </w:rPr>
            </w:pPr>
            <w:r w:rsidRPr="00FC1B64">
              <w:rPr>
                <w:rFonts w:ascii="Arial" w:hAnsi="Arial" w:cs="Arial"/>
                <w:i/>
                <w:sz w:val="20"/>
                <w:szCs w:val="20"/>
              </w:rPr>
              <w:t xml:space="preserve">Mejoramiento de las condiciones físicas y de seguridad de casa comunal de Colonia Los Girasoles </w:t>
            </w:r>
          </w:p>
        </w:tc>
        <w:tc>
          <w:tcPr>
            <w:tcW w:w="3385" w:type="dxa"/>
          </w:tcPr>
          <w:p w:rsidR="00710E88" w:rsidRPr="00FC1B64" w:rsidRDefault="00710E88" w:rsidP="00710E88">
            <w:pPr>
              <w:pStyle w:val="Sinespaciado"/>
              <w:jc w:val="both"/>
              <w:rPr>
                <w:rFonts w:ascii="Arial" w:hAnsi="Arial" w:cs="Arial"/>
                <w:i/>
                <w:sz w:val="20"/>
                <w:szCs w:val="20"/>
              </w:rPr>
            </w:pPr>
            <w:r w:rsidRPr="00FC1B64">
              <w:rPr>
                <w:rFonts w:ascii="Arial" w:hAnsi="Arial" w:cs="Arial"/>
                <w:i/>
                <w:sz w:val="20"/>
                <w:szCs w:val="20"/>
              </w:rPr>
              <w:t xml:space="preserve">ADESCO Colonia Los Girasoles Cantón El Barro </w:t>
            </w:r>
          </w:p>
        </w:tc>
        <w:tc>
          <w:tcPr>
            <w:tcW w:w="1738" w:type="dxa"/>
          </w:tcPr>
          <w:p w:rsidR="00710E88" w:rsidRPr="00FC1B64" w:rsidRDefault="00710E88" w:rsidP="00710E88">
            <w:pPr>
              <w:pStyle w:val="Sinespaciado"/>
              <w:jc w:val="center"/>
              <w:rPr>
                <w:rFonts w:ascii="Arial" w:hAnsi="Arial" w:cs="Arial"/>
                <w:i/>
                <w:sz w:val="20"/>
                <w:szCs w:val="20"/>
              </w:rPr>
            </w:pPr>
            <w:r w:rsidRPr="00FC1B64">
              <w:rPr>
                <w:rFonts w:ascii="Arial" w:hAnsi="Arial" w:cs="Arial"/>
                <w:i/>
                <w:sz w:val="20"/>
                <w:szCs w:val="20"/>
              </w:rPr>
              <w:t>$ 1,000.00</w:t>
            </w:r>
          </w:p>
        </w:tc>
      </w:tr>
      <w:tr w:rsidR="00710E88" w:rsidRPr="00234339" w:rsidTr="007870E8">
        <w:tc>
          <w:tcPr>
            <w:tcW w:w="566" w:type="dxa"/>
          </w:tcPr>
          <w:p w:rsidR="00710E88" w:rsidRPr="00FC1B64" w:rsidRDefault="00710E88" w:rsidP="00710E88">
            <w:pPr>
              <w:pStyle w:val="Sinespaciado"/>
              <w:jc w:val="both"/>
              <w:rPr>
                <w:rFonts w:ascii="Arial" w:hAnsi="Arial" w:cs="Arial"/>
                <w:i/>
                <w:sz w:val="20"/>
                <w:szCs w:val="20"/>
              </w:rPr>
            </w:pPr>
            <w:r w:rsidRPr="00FC1B64">
              <w:rPr>
                <w:rFonts w:ascii="Arial" w:hAnsi="Arial" w:cs="Arial"/>
                <w:i/>
                <w:sz w:val="20"/>
                <w:szCs w:val="20"/>
              </w:rPr>
              <w:t>2</w:t>
            </w:r>
          </w:p>
        </w:tc>
        <w:tc>
          <w:tcPr>
            <w:tcW w:w="3525" w:type="dxa"/>
          </w:tcPr>
          <w:p w:rsidR="00710E88" w:rsidRPr="00FC1B64" w:rsidRDefault="00710E88" w:rsidP="00710E88">
            <w:pPr>
              <w:pStyle w:val="Sinespaciado"/>
              <w:jc w:val="both"/>
              <w:rPr>
                <w:rFonts w:ascii="Arial" w:hAnsi="Arial" w:cs="Arial"/>
                <w:i/>
                <w:sz w:val="20"/>
                <w:szCs w:val="20"/>
              </w:rPr>
            </w:pPr>
            <w:r w:rsidRPr="00FC1B64">
              <w:rPr>
                <w:rFonts w:ascii="Arial" w:hAnsi="Arial" w:cs="Arial"/>
                <w:i/>
                <w:sz w:val="20"/>
                <w:szCs w:val="20"/>
              </w:rPr>
              <w:t xml:space="preserve">Mejoramiento de la zona, deportiva y de esparcimiento familiar y comunitario </w:t>
            </w:r>
          </w:p>
        </w:tc>
        <w:tc>
          <w:tcPr>
            <w:tcW w:w="3385" w:type="dxa"/>
          </w:tcPr>
          <w:p w:rsidR="00710E88" w:rsidRPr="00FC1B64" w:rsidRDefault="00FC1B64" w:rsidP="00710E88">
            <w:pPr>
              <w:pStyle w:val="Sinespaciado"/>
              <w:jc w:val="both"/>
              <w:rPr>
                <w:rFonts w:ascii="Arial" w:hAnsi="Arial" w:cs="Arial"/>
                <w:i/>
                <w:sz w:val="20"/>
                <w:szCs w:val="20"/>
              </w:rPr>
            </w:pPr>
            <w:r w:rsidRPr="00FC1B64">
              <w:rPr>
                <w:rFonts w:ascii="Arial" w:hAnsi="Arial" w:cs="Arial"/>
                <w:i/>
                <w:sz w:val="20"/>
                <w:szCs w:val="20"/>
              </w:rPr>
              <w:t>Asociación</w:t>
            </w:r>
            <w:r w:rsidR="00710E88" w:rsidRPr="00FC1B64">
              <w:rPr>
                <w:rFonts w:ascii="Arial" w:hAnsi="Arial" w:cs="Arial"/>
                <w:i/>
                <w:sz w:val="20"/>
                <w:szCs w:val="20"/>
              </w:rPr>
              <w:t xml:space="preserve"> de campesino productores de Colonia San Luis </w:t>
            </w:r>
          </w:p>
        </w:tc>
        <w:tc>
          <w:tcPr>
            <w:tcW w:w="1738" w:type="dxa"/>
          </w:tcPr>
          <w:p w:rsidR="00710E88" w:rsidRPr="00FC1B64" w:rsidRDefault="00710E88" w:rsidP="00710E88">
            <w:pPr>
              <w:pStyle w:val="Sinespaciado"/>
              <w:jc w:val="center"/>
              <w:rPr>
                <w:rFonts w:ascii="Arial" w:hAnsi="Arial" w:cs="Arial"/>
                <w:i/>
                <w:sz w:val="20"/>
                <w:szCs w:val="20"/>
              </w:rPr>
            </w:pPr>
            <w:r w:rsidRPr="00FC1B64">
              <w:rPr>
                <w:rFonts w:ascii="Arial" w:hAnsi="Arial" w:cs="Arial"/>
                <w:i/>
                <w:sz w:val="20"/>
                <w:szCs w:val="20"/>
              </w:rPr>
              <w:t>$ 1,000.00</w:t>
            </w:r>
          </w:p>
        </w:tc>
      </w:tr>
      <w:tr w:rsidR="00710E88" w:rsidRPr="00234339" w:rsidTr="007870E8">
        <w:tc>
          <w:tcPr>
            <w:tcW w:w="566" w:type="dxa"/>
          </w:tcPr>
          <w:p w:rsidR="00710E88" w:rsidRPr="00FC1B64" w:rsidRDefault="00710E88" w:rsidP="00710E88">
            <w:pPr>
              <w:pStyle w:val="Sinespaciado"/>
              <w:jc w:val="both"/>
              <w:rPr>
                <w:rFonts w:ascii="Arial" w:hAnsi="Arial" w:cs="Arial"/>
                <w:i/>
                <w:sz w:val="20"/>
                <w:szCs w:val="20"/>
              </w:rPr>
            </w:pPr>
            <w:r w:rsidRPr="00FC1B64">
              <w:rPr>
                <w:rFonts w:ascii="Arial" w:hAnsi="Arial" w:cs="Arial"/>
                <w:i/>
                <w:sz w:val="20"/>
                <w:szCs w:val="20"/>
              </w:rPr>
              <w:t>3</w:t>
            </w:r>
          </w:p>
        </w:tc>
        <w:tc>
          <w:tcPr>
            <w:tcW w:w="3525" w:type="dxa"/>
          </w:tcPr>
          <w:p w:rsidR="00710E88" w:rsidRPr="00FC1B64" w:rsidRDefault="00710E88" w:rsidP="00710E88">
            <w:pPr>
              <w:pStyle w:val="Sinespaciado"/>
              <w:jc w:val="both"/>
              <w:rPr>
                <w:rFonts w:ascii="Arial" w:hAnsi="Arial" w:cs="Arial"/>
                <w:i/>
                <w:sz w:val="20"/>
                <w:szCs w:val="20"/>
              </w:rPr>
            </w:pPr>
            <w:r w:rsidRPr="00FC1B64">
              <w:rPr>
                <w:rFonts w:ascii="Arial" w:hAnsi="Arial" w:cs="Arial"/>
                <w:i/>
                <w:sz w:val="20"/>
                <w:szCs w:val="20"/>
              </w:rPr>
              <w:t>Construcción de mallas de protección en los costados de las porterías de la cancha de futbol de la Colonia Los Cocos I</w:t>
            </w:r>
          </w:p>
        </w:tc>
        <w:tc>
          <w:tcPr>
            <w:tcW w:w="3385" w:type="dxa"/>
          </w:tcPr>
          <w:p w:rsidR="00710E88" w:rsidRPr="00FC1B64" w:rsidRDefault="00FC1B64" w:rsidP="00710E88">
            <w:pPr>
              <w:pStyle w:val="Sinespaciado"/>
              <w:jc w:val="both"/>
              <w:rPr>
                <w:rFonts w:ascii="Arial" w:hAnsi="Arial" w:cs="Arial"/>
                <w:i/>
                <w:sz w:val="20"/>
                <w:szCs w:val="20"/>
              </w:rPr>
            </w:pPr>
            <w:r w:rsidRPr="00FC1B64">
              <w:rPr>
                <w:rFonts w:ascii="Arial" w:hAnsi="Arial" w:cs="Arial"/>
                <w:i/>
                <w:sz w:val="20"/>
                <w:szCs w:val="20"/>
              </w:rPr>
              <w:t>Asociación</w:t>
            </w:r>
            <w:r w:rsidR="00710E88" w:rsidRPr="00FC1B64">
              <w:rPr>
                <w:rFonts w:ascii="Arial" w:hAnsi="Arial" w:cs="Arial"/>
                <w:i/>
                <w:sz w:val="20"/>
                <w:szCs w:val="20"/>
              </w:rPr>
              <w:t xml:space="preserve"> de Desarrollo Comunal Colonia Los Cocos I,ADESCOEN</w:t>
            </w:r>
          </w:p>
        </w:tc>
        <w:tc>
          <w:tcPr>
            <w:tcW w:w="1738" w:type="dxa"/>
          </w:tcPr>
          <w:p w:rsidR="00710E88" w:rsidRPr="00FC1B64" w:rsidRDefault="00710E88" w:rsidP="00710E88">
            <w:pPr>
              <w:pStyle w:val="Sinespaciado"/>
              <w:jc w:val="center"/>
              <w:rPr>
                <w:rFonts w:ascii="Arial" w:hAnsi="Arial" w:cs="Arial"/>
                <w:i/>
                <w:sz w:val="20"/>
                <w:szCs w:val="20"/>
              </w:rPr>
            </w:pPr>
            <w:r w:rsidRPr="00FC1B64">
              <w:rPr>
                <w:rFonts w:ascii="Arial" w:hAnsi="Arial" w:cs="Arial"/>
                <w:i/>
                <w:sz w:val="20"/>
                <w:szCs w:val="20"/>
              </w:rPr>
              <w:t>$1,000.00</w:t>
            </w:r>
          </w:p>
        </w:tc>
      </w:tr>
      <w:tr w:rsidR="00710E88" w:rsidRPr="00234339" w:rsidTr="007870E8">
        <w:tc>
          <w:tcPr>
            <w:tcW w:w="566" w:type="dxa"/>
          </w:tcPr>
          <w:p w:rsidR="00710E88" w:rsidRPr="00FC1B64" w:rsidRDefault="00710E88" w:rsidP="00710E88">
            <w:pPr>
              <w:pStyle w:val="Sinespaciado"/>
              <w:jc w:val="both"/>
              <w:rPr>
                <w:rFonts w:ascii="Arial" w:hAnsi="Arial" w:cs="Arial"/>
                <w:i/>
                <w:sz w:val="20"/>
                <w:szCs w:val="20"/>
              </w:rPr>
            </w:pPr>
            <w:r w:rsidRPr="00FC1B64">
              <w:rPr>
                <w:rFonts w:ascii="Arial" w:hAnsi="Arial" w:cs="Arial"/>
                <w:i/>
                <w:sz w:val="20"/>
                <w:szCs w:val="20"/>
              </w:rPr>
              <w:t>4</w:t>
            </w:r>
          </w:p>
        </w:tc>
        <w:tc>
          <w:tcPr>
            <w:tcW w:w="3525" w:type="dxa"/>
          </w:tcPr>
          <w:p w:rsidR="00710E88" w:rsidRPr="00FC1B64" w:rsidRDefault="00710E88" w:rsidP="00710E88">
            <w:pPr>
              <w:pStyle w:val="Sinespaciado"/>
              <w:jc w:val="both"/>
              <w:rPr>
                <w:rFonts w:ascii="Arial" w:hAnsi="Arial" w:cs="Arial"/>
                <w:i/>
                <w:sz w:val="20"/>
                <w:szCs w:val="20"/>
              </w:rPr>
            </w:pPr>
            <w:r w:rsidRPr="00FC1B64">
              <w:rPr>
                <w:rFonts w:ascii="Arial" w:hAnsi="Arial" w:cs="Arial"/>
                <w:i/>
                <w:sz w:val="20"/>
                <w:szCs w:val="20"/>
              </w:rPr>
              <w:t>Mejora y ampliación de la malla de protección de cancha futbol rápido de la Colonia El Edèn, Cantón El Barro</w:t>
            </w:r>
          </w:p>
        </w:tc>
        <w:tc>
          <w:tcPr>
            <w:tcW w:w="3385" w:type="dxa"/>
          </w:tcPr>
          <w:p w:rsidR="00710E88" w:rsidRPr="00FC1B64" w:rsidRDefault="00FC1B64" w:rsidP="00710E88">
            <w:pPr>
              <w:pStyle w:val="Sinespaciado"/>
              <w:jc w:val="both"/>
              <w:rPr>
                <w:rFonts w:ascii="Arial" w:hAnsi="Arial" w:cs="Arial"/>
                <w:i/>
                <w:sz w:val="20"/>
                <w:szCs w:val="20"/>
              </w:rPr>
            </w:pPr>
            <w:r w:rsidRPr="00FC1B64">
              <w:rPr>
                <w:rFonts w:ascii="Arial" w:hAnsi="Arial" w:cs="Arial"/>
                <w:i/>
                <w:sz w:val="20"/>
                <w:szCs w:val="20"/>
              </w:rPr>
              <w:t>Asociación</w:t>
            </w:r>
            <w:r w:rsidR="00710E88" w:rsidRPr="00FC1B64">
              <w:rPr>
                <w:rFonts w:ascii="Arial" w:hAnsi="Arial" w:cs="Arial"/>
                <w:i/>
                <w:sz w:val="20"/>
                <w:szCs w:val="20"/>
              </w:rPr>
              <w:t xml:space="preserve"> de Desarrollo Comunal Colonia El </w:t>
            </w:r>
            <w:r w:rsidRPr="00FC1B64">
              <w:rPr>
                <w:rFonts w:ascii="Arial" w:hAnsi="Arial" w:cs="Arial"/>
                <w:i/>
                <w:sz w:val="20"/>
                <w:szCs w:val="20"/>
              </w:rPr>
              <w:t>Edén</w:t>
            </w:r>
            <w:r w:rsidR="00710E88" w:rsidRPr="00FC1B64">
              <w:rPr>
                <w:rFonts w:ascii="Arial" w:hAnsi="Arial" w:cs="Arial"/>
                <w:i/>
                <w:sz w:val="20"/>
                <w:szCs w:val="20"/>
              </w:rPr>
              <w:t xml:space="preserve">, </w:t>
            </w:r>
            <w:r w:rsidRPr="00FC1B64">
              <w:rPr>
                <w:rFonts w:ascii="Arial" w:hAnsi="Arial" w:cs="Arial"/>
                <w:i/>
                <w:sz w:val="20"/>
                <w:szCs w:val="20"/>
              </w:rPr>
              <w:t>Cantón</w:t>
            </w:r>
            <w:r w:rsidR="00710E88" w:rsidRPr="00FC1B64">
              <w:rPr>
                <w:rFonts w:ascii="Arial" w:hAnsi="Arial" w:cs="Arial"/>
                <w:i/>
                <w:sz w:val="20"/>
                <w:szCs w:val="20"/>
              </w:rPr>
              <w:t xml:space="preserve"> El barro </w:t>
            </w:r>
            <w:r w:rsidRPr="00FC1B64">
              <w:rPr>
                <w:rFonts w:ascii="Arial" w:hAnsi="Arial" w:cs="Arial"/>
                <w:i/>
                <w:sz w:val="20"/>
                <w:szCs w:val="20"/>
              </w:rPr>
              <w:t>Ahuachapán</w:t>
            </w:r>
            <w:r w:rsidR="00710E88" w:rsidRPr="00FC1B64">
              <w:rPr>
                <w:rFonts w:ascii="Arial" w:hAnsi="Arial" w:cs="Arial"/>
                <w:i/>
                <w:sz w:val="20"/>
                <w:szCs w:val="20"/>
              </w:rPr>
              <w:t>.</w:t>
            </w:r>
          </w:p>
        </w:tc>
        <w:tc>
          <w:tcPr>
            <w:tcW w:w="1738" w:type="dxa"/>
          </w:tcPr>
          <w:p w:rsidR="00710E88" w:rsidRPr="00FC1B64" w:rsidRDefault="00710E88" w:rsidP="00710E88">
            <w:pPr>
              <w:pStyle w:val="Sinespaciado"/>
              <w:jc w:val="center"/>
              <w:rPr>
                <w:rFonts w:ascii="Arial" w:hAnsi="Arial" w:cs="Arial"/>
                <w:i/>
                <w:sz w:val="20"/>
                <w:szCs w:val="20"/>
              </w:rPr>
            </w:pPr>
            <w:r w:rsidRPr="00FC1B64">
              <w:rPr>
                <w:rFonts w:ascii="Arial" w:hAnsi="Arial" w:cs="Arial"/>
                <w:i/>
                <w:sz w:val="20"/>
                <w:szCs w:val="20"/>
              </w:rPr>
              <w:t>$1,000.00</w:t>
            </w:r>
          </w:p>
        </w:tc>
      </w:tr>
    </w:tbl>
    <w:p w:rsidR="00710E88" w:rsidRPr="00234339" w:rsidRDefault="00710E88" w:rsidP="0061705F">
      <w:pPr>
        <w:pStyle w:val="Sinespaciado"/>
        <w:spacing w:line="480" w:lineRule="auto"/>
        <w:jc w:val="both"/>
        <w:rPr>
          <w:rFonts w:ascii="Arial" w:hAnsi="Arial" w:cs="Arial"/>
          <w:i/>
          <w:sz w:val="14"/>
          <w:szCs w:val="14"/>
        </w:rPr>
      </w:pPr>
      <w:r w:rsidRPr="0061705F">
        <w:rPr>
          <w:rFonts w:ascii="Arial" w:hAnsi="Arial" w:cs="Arial"/>
          <w:i/>
          <w:sz w:val="24"/>
          <w:szCs w:val="24"/>
          <w:lang w:val="es-ES"/>
        </w:rPr>
        <w:t>E</w:t>
      </w:r>
      <w:r w:rsidRPr="0061705F">
        <w:rPr>
          <w:rFonts w:ascii="Arial" w:hAnsi="Arial" w:cs="Arial"/>
          <w:i/>
          <w:sz w:val="24"/>
          <w:szCs w:val="24"/>
          <w:lang w:val="es-ES_tradnl"/>
        </w:rPr>
        <w:t xml:space="preserve">l Concejo Municipal Plural, en uso de sus facultades legales que le confiere el Código Municipal y Otras disposiciones aplicables y con base a la solicitud del Técnico Municipal, </w:t>
      </w:r>
      <w:r w:rsidRPr="0061705F">
        <w:rPr>
          <w:rFonts w:ascii="Arial" w:hAnsi="Arial" w:cs="Arial"/>
          <w:b/>
          <w:i/>
          <w:sz w:val="24"/>
          <w:szCs w:val="24"/>
          <w:lang w:val="es-ES_tradnl"/>
        </w:rPr>
        <w:t>ACUERDA:</w:t>
      </w:r>
      <w:r w:rsidRPr="0061705F">
        <w:rPr>
          <w:rFonts w:ascii="Arial" w:hAnsi="Arial" w:cs="Arial"/>
          <w:i/>
          <w:sz w:val="24"/>
          <w:szCs w:val="24"/>
          <w:lang w:val="es-ES_tradnl"/>
        </w:rPr>
        <w:t xml:space="preserve"> 1) Aprobar y Validar 4 perfiles de Micro Proyectos a </w:t>
      </w:r>
      <w:r w:rsidR="0061705F" w:rsidRPr="0061705F">
        <w:rPr>
          <w:rFonts w:ascii="Arial" w:hAnsi="Arial" w:cs="Arial"/>
          <w:i/>
          <w:sz w:val="24"/>
          <w:szCs w:val="24"/>
          <w:lang w:val="es-ES_tradnl"/>
        </w:rPr>
        <w:t>ejecutar</w:t>
      </w:r>
      <w:r w:rsidRPr="0061705F">
        <w:rPr>
          <w:rFonts w:ascii="Arial" w:hAnsi="Arial" w:cs="Arial"/>
          <w:i/>
          <w:sz w:val="24"/>
          <w:szCs w:val="24"/>
          <w:lang w:val="es-ES_tradnl"/>
        </w:rPr>
        <w:t xml:space="preserve"> en Colonias </w:t>
      </w:r>
      <w:r w:rsidRPr="0061705F">
        <w:rPr>
          <w:rFonts w:ascii="Arial" w:hAnsi="Arial" w:cs="Arial"/>
          <w:i/>
          <w:sz w:val="24"/>
          <w:szCs w:val="24"/>
        </w:rPr>
        <w:t>por ADESCOS, IGLESIAS Y ASOCIACIONES DE JÓVENES incluidos en línea uno de acción, del Subcomponente, Fortalecimiento de Habilidades Sociales en la Juventud, FOHS FASE II, fortalecimiento de habilidades para el trabajo y habilidades sociales de jóvenes para el programa espacios seguros de convivencia para jóvenes en el Salvador CONVIVIR, por el monto total de: Cuatro mil 00/100 dólares de los Estados Unidos de América ($4,000.00) cada perfil es por el monto de: Mil 00/100 dólares ($1,000.00)</w:t>
      </w:r>
      <w:bookmarkStart w:id="34" w:name="_Hlk26400016"/>
      <w:r w:rsidRPr="0061705F">
        <w:rPr>
          <w:rFonts w:ascii="Arial" w:hAnsi="Arial" w:cs="Arial"/>
          <w:i/>
          <w:sz w:val="24"/>
          <w:szCs w:val="24"/>
        </w:rPr>
        <w:t>.- Los cuales se detallan de la manera siguiente</w:t>
      </w:r>
      <w:r w:rsidRPr="00234339">
        <w:rPr>
          <w:rFonts w:ascii="Arial" w:hAnsi="Arial" w:cs="Arial"/>
          <w:i/>
          <w:sz w:val="14"/>
          <w:szCs w:val="14"/>
        </w:rPr>
        <w:t>:</w:t>
      </w:r>
    </w:p>
    <w:tbl>
      <w:tblPr>
        <w:tblStyle w:val="Tablaconcuadrcula"/>
        <w:tblW w:w="0" w:type="auto"/>
        <w:tblInd w:w="108" w:type="dxa"/>
        <w:tblLook w:val="04A0"/>
      </w:tblPr>
      <w:tblGrid>
        <w:gridCol w:w="566"/>
        <w:gridCol w:w="3525"/>
        <w:gridCol w:w="3280"/>
        <w:gridCol w:w="1843"/>
      </w:tblGrid>
      <w:tr w:rsidR="00710E88" w:rsidRPr="0061705F" w:rsidTr="00FC1B64">
        <w:trPr>
          <w:trHeight w:val="475"/>
        </w:trPr>
        <w:tc>
          <w:tcPr>
            <w:tcW w:w="566" w:type="dxa"/>
          </w:tcPr>
          <w:p w:rsidR="00710E88" w:rsidRPr="0061705F" w:rsidRDefault="00710E88" w:rsidP="0061705F">
            <w:pPr>
              <w:pStyle w:val="Sinespaciado"/>
              <w:jc w:val="both"/>
              <w:rPr>
                <w:rFonts w:ascii="Arial" w:hAnsi="Arial" w:cs="Arial"/>
                <w:b/>
                <w:i/>
                <w:sz w:val="20"/>
                <w:szCs w:val="20"/>
              </w:rPr>
            </w:pPr>
            <w:r w:rsidRPr="0061705F">
              <w:rPr>
                <w:rFonts w:ascii="Arial" w:hAnsi="Arial" w:cs="Arial"/>
                <w:b/>
                <w:i/>
                <w:sz w:val="20"/>
                <w:szCs w:val="20"/>
              </w:rPr>
              <w:t xml:space="preserve">No. </w:t>
            </w:r>
          </w:p>
          <w:p w:rsidR="00710E88" w:rsidRPr="0061705F" w:rsidRDefault="00710E88" w:rsidP="0061705F">
            <w:pPr>
              <w:pStyle w:val="Sinespaciado"/>
              <w:jc w:val="both"/>
              <w:rPr>
                <w:rFonts w:ascii="Arial" w:hAnsi="Arial" w:cs="Arial"/>
                <w:b/>
                <w:i/>
                <w:sz w:val="20"/>
                <w:szCs w:val="20"/>
              </w:rPr>
            </w:pPr>
            <w:r w:rsidRPr="0061705F">
              <w:rPr>
                <w:rFonts w:ascii="Arial" w:hAnsi="Arial" w:cs="Arial"/>
                <w:b/>
                <w:i/>
                <w:sz w:val="20"/>
                <w:szCs w:val="20"/>
              </w:rPr>
              <w:t xml:space="preserve"> </w:t>
            </w:r>
          </w:p>
        </w:tc>
        <w:tc>
          <w:tcPr>
            <w:tcW w:w="3525" w:type="dxa"/>
          </w:tcPr>
          <w:p w:rsidR="00710E88" w:rsidRPr="0061705F" w:rsidRDefault="00710E88" w:rsidP="0061705F">
            <w:pPr>
              <w:pStyle w:val="Sinespaciado"/>
              <w:jc w:val="center"/>
              <w:rPr>
                <w:rFonts w:ascii="Arial" w:hAnsi="Arial" w:cs="Arial"/>
                <w:b/>
                <w:i/>
                <w:sz w:val="20"/>
                <w:szCs w:val="20"/>
              </w:rPr>
            </w:pPr>
            <w:r w:rsidRPr="0061705F">
              <w:rPr>
                <w:rFonts w:ascii="Arial" w:hAnsi="Arial" w:cs="Arial"/>
                <w:b/>
                <w:i/>
                <w:sz w:val="20"/>
                <w:szCs w:val="20"/>
              </w:rPr>
              <w:t>Nombre del Perfil</w:t>
            </w:r>
          </w:p>
        </w:tc>
        <w:tc>
          <w:tcPr>
            <w:tcW w:w="3280" w:type="dxa"/>
          </w:tcPr>
          <w:p w:rsidR="00710E88" w:rsidRPr="0061705F" w:rsidRDefault="0061705F" w:rsidP="0061705F">
            <w:pPr>
              <w:pStyle w:val="Sinespaciado"/>
              <w:jc w:val="center"/>
              <w:rPr>
                <w:rFonts w:ascii="Arial" w:hAnsi="Arial" w:cs="Arial"/>
                <w:b/>
                <w:i/>
                <w:sz w:val="20"/>
                <w:szCs w:val="20"/>
              </w:rPr>
            </w:pPr>
            <w:r w:rsidRPr="0061705F">
              <w:rPr>
                <w:rFonts w:ascii="Arial" w:hAnsi="Arial" w:cs="Arial"/>
                <w:b/>
                <w:i/>
                <w:sz w:val="20"/>
                <w:szCs w:val="20"/>
              </w:rPr>
              <w:t>Comité</w:t>
            </w:r>
            <w:r w:rsidR="00710E88" w:rsidRPr="0061705F">
              <w:rPr>
                <w:rFonts w:ascii="Arial" w:hAnsi="Arial" w:cs="Arial"/>
                <w:b/>
                <w:i/>
                <w:sz w:val="20"/>
                <w:szCs w:val="20"/>
              </w:rPr>
              <w:t xml:space="preserve"> juvenil/centro Escolar</w:t>
            </w:r>
          </w:p>
          <w:p w:rsidR="00710E88" w:rsidRPr="0061705F" w:rsidRDefault="00710E88" w:rsidP="0061705F">
            <w:pPr>
              <w:pStyle w:val="Sinespaciado"/>
              <w:jc w:val="center"/>
              <w:rPr>
                <w:rFonts w:ascii="Arial" w:hAnsi="Arial" w:cs="Arial"/>
                <w:b/>
                <w:i/>
                <w:sz w:val="20"/>
                <w:szCs w:val="20"/>
              </w:rPr>
            </w:pPr>
            <w:r w:rsidRPr="0061705F">
              <w:rPr>
                <w:rFonts w:ascii="Arial" w:hAnsi="Arial" w:cs="Arial"/>
                <w:b/>
                <w:i/>
                <w:sz w:val="20"/>
                <w:szCs w:val="20"/>
              </w:rPr>
              <w:t>Participantes</w:t>
            </w:r>
          </w:p>
        </w:tc>
        <w:tc>
          <w:tcPr>
            <w:tcW w:w="1843" w:type="dxa"/>
          </w:tcPr>
          <w:p w:rsidR="00710E88" w:rsidRPr="0061705F" w:rsidRDefault="00710E88" w:rsidP="0061705F">
            <w:pPr>
              <w:pStyle w:val="Sinespaciado"/>
              <w:jc w:val="both"/>
              <w:rPr>
                <w:rFonts w:ascii="Arial" w:hAnsi="Arial" w:cs="Arial"/>
                <w:b/>
                <w:i/>
                <w:sz w:val="20"/>
                <w:szCs w:val="20"/>
              </w:rPr>
            </w:pPr>
            <w:r w:rsidRPr="0061705F">
              <w:rPr>
                <w:rFonts w:ascii="Arial" w:hAnsi="Arial" w:cs="Arial"/>
                <w:b/>
                <w:i/>
                <w:sz w:val="20"/>
                <w:szCs w:val="20"/>
              </w:rPr>
              <w:t xml:space="preserve">Monto Aprobado </w:t>
            </w:r>
          </w:p>
        </w:tc>
      </w:tr>
      <w:tr w:rsidR="00710E88" w:rsidRPr="0061705F" w:rsidTr="00FC1B64">
        <w:tc>
          <w:tcPr>
            <w:tcW w:w="566" w:type="dxa"/>
          </w:tcPr>
          <w:p w:rsidR="00710E88" w:rsidRPr="0061705F" w:rsidRDefault="00710E88" w:rsidP="0061705F">
            <w:pPr>
              <w:pStyle w:val="Sinespaciado"/>
              <w:jc w:val="both"/>
              <w:rPr>
                <w:rFonts w:ascii="Arial" w:hAnsi="Arial" w:cs="Arial"/>
                <w:i/>
                <w:sz w:val="20"/>
                <w:szCs w:val="20"/>
              </w:rPr>
            </w:pPr>
            <w:r w:rsidRPr="0061705F">
              <w:rPr>
                <w:rFonts w:ascii="Arial" w:hAnsi="Arial" w:cs="Arial"/>
                <w:i/>
                <w:sz w:val="20"/>
                <w:szCs w:val="20"/>
              </w:rPr>
              <w:t>1</w:t>
            </w:r>
          </w:p>
        </w:tc>
        <w:tc>
          <w:tcPr>
            <w:tcW w:w="3525" w:type="dxa"/>
          </w:tcPr>
          <w:p w:rsidR="00710E88" w:rsidRPr="0061705F" w:rsidRDefault="00710E88" w:rsidP="0061705F">
            <w:pPr>
              <w:pStyle w:val="Sinespaciado"/>
              <w:jc w:val="both"/>
              <w:rPr>
                <w:rFonts w:ascii="Arial" w:hAnsi="Arial" w:cs="Arial"/>
                <w:i/>
                <w:sz w:val="20"/>
                <w:szCs w:val="20"/>
              </w:rPr>
            </w:pPr>
            <w:r w:rsidRPr="0061705F">
              <w:rPr>
                <w:rFonts w:ascii="Arial" w:hAnsi="Arial" w:cs="Arial"/>
                <w:i/>
                <w:sz w:val="20"/>
                <w:szCs w:val="20"/>
              </w:rPr>
              <w:t xml:space="preserve">Mejoramiento de las condiciones físicas y de seguridad de casa comunal de Colonia Los Girasoles </w:t>
            </w:r>
          </w:p>
        </w:tc>
        <w:tc>
          <w:tcPr>
            <w:tcW w:w="3280" w:type="dxa"/>
          </w:tcPr>
          <w:p w:rsidR="00710E88" w:rsidRPr="0061705F" w:rsidRDefault="00710E88" w:rsidP="0061705F">
            <w:pPr>
              <w:pStyle w:val="Sinespaciado"/>
              <w:jc w:val="both"/>
              <w:rPr>
                <w:rFonts w:ascii="Arial" w:hAnsi="Arial" w:cs="Arial"/>
                <w:i/>
                <w:sz w:val="20"/>
                <w:szCs w:val="20"/>
              </w:rPr>
            </w:pPr>
            <w:r w:rsidRPr="0061705F">
              <w:rPr>
                <w:rFonts w:ascii="Arial" w:hAnsi="Arial" w:cs="Arial"/>
                <w:i/>
                <w:sz w:val="20"/>
                <w:szCs w:val="20"/>
              </w:rPr>
              <w:t xml:space="preserve">ADESCO Colonia Los Girasoles Cantón El Barro </w:t>
            </w:r>
          </w:p>
        </w:tc>
        <w:tc>
          <w:tcPr>
            <w:tcW w:w="1843" w:type="dxa"/>
          </w:tcPr>
          <w:p w:rsidR="00710E88" w:rsidRPr="0061705F" w:rsidRDefault="00710E88" w:rsidP="0061705F">
            <w:pPr>
              <w:pStyle w:val="Sinespaciado"/>
              <w:jc w:val="center"/>
              <w:rPr>
                <w:rFonts w:ascii="Arial" w:hAnsi="Arial" w:cs="Arial"/>
                <w:i/>
                <w:sz w:val="20"/>
                <w:szCs w:val="20"/>
              </w:rPr>
            </w:pPr>
            <w:r w:rsidRPr="0061705F">
              <w:rPr>
                <w:rFonts w:ascii="Arial" w:hAnsi="Arial" w:cs="Arial"/>
                <w:i/>
                <w:sz w:val="20"/>
                <w:szCs w:val="20"/>
              </w:rPr>
              <w:t>$ 1,000.00</w:t>
            </w:r>
          </w:p>
        </w:tc>
      </w:tr>
      <w:tr w:rsidR="00710E88" w:rsidRPr="0061705F" w:rsidTr="00FC1B64">
        <w:tc>
          <w:tcPr>
            <w:tcW w:w="566" w:type="dxa"/>
          </w:tcPr>
          <w:p w:rsidR="00710E88" w:rsidRPr="0061705F" w:rsidRDefault="00710E88" w:rsidP="0061705F">
            <w:pPr>
              <w:pStyle w:val="Sinespaciado"/>
              <w:jc w:val="both"/>
              <w:rPr>
                <w:rFonts w:ascii="Arial" w:hAnsi="Arial" w:cs="Arial"/>
                <w:i/>
                <w:sz w:val="20"/>
                <w:szCs w:val="20"/>
              </w:rPr>
            </w:pPr>
            <w:r w:rsidRPr="0061705F">
              <w:rPr>
                <w:rFonts w:ascii="Arial" w:hAnsi="Arial" w:cs="Arial"/>
                <w:i/>
                <w:sz w:val="20"/>
                <w:szCs w:val="20"/>
              </w:rPr>
              <w:t>2</w:t>
            </w:r>
          </w:p>
        </w:tc>
        <w:tc>
          <w:tcPr>
            <w:tcW w:w="3525" w:type="dxa"/>
          </w:tcPr>
          <w:p w:rsidR="00710E88" w:rsidRPr="0061705F" w:rsidRDefault="00710E88" w:rsidP="0061705F">
            <w:pPr>
              <w:pStyle w:val="Sinespaciado"/>
              <w:jc w:val="both"/>
              <w:rPr>
                <w:rFonts w:ascii="Arial" w:hAnsi="Arial" w:cs="Arial"/>
                <w:i/>
                <w:sz w:val="20"/>
                <w:szCs w:val="20"/>
              </w:rPr>
            </w:pPr>
            <w:r w:rsidRPr="0061705F">
              <w:rPr>
                <w:rFonts w:ascii="Arial" w:hAnsi="Arial" w:cs="Arial"/>
                <w:i/>
                <w:sz w:val="20"/>
                <w:szCs w:val="20"/>
              </w:rPr>
              <w:t xml:space="preserve">Mejoramiento de la zona, deportiva y de esparcimiento familiar y comunitario </w:t>
            </w:r>
          </w:p>
        </w:tc>
        <w:tc>
          <w:tcPr>
            <w:tcW w:w="3280" w:type="dxa"/>
          </w:tcPr>
          <w:p w:rsidR="00710E88" w:rsidRPr="0061705F" w:rsidRDefault="0061705F" w:rsidP="0061705F">
            <w:pPr>
              <w:pStyle w:val="Sinespaciado"/>
              <w:jc w:val="both"/>
              <w:rPr>
                <w:rFonts w:ascii="Arial" w:hAnsi="Arial" w:cs="Arial"/>
                <w:i/>
                <w:sz w:val="20"/>
                <w:szCs w:val="20"/>
              </w:rPr>
            </w:pPr>
            <w:r w:rsidRPr="0061705F">
              <w:rPr>
                <w:rFonts w:ascii="Arial" w:hAnsi="Arial" w:cs="Arial"/>
                <w:i/>
                <w:sz w:val="20"/>
                <w:szCs w:val="20"/>
              </w:rPr>
              <w:t>Asociación</w:t>
            </w:r>
            <w:r w:rsidR="00710E88" w:rsidRPr="0061705F">
              <w:rPr>
                <w:rFonts w:ascii="Arial" w:hAnsi="Arial" w:cs="Arial"/>
                <w:i/>
                <w:sz w:val="20"/>
                <w:szCs w:val="20"/>
              </w:rPr>
              <w:t xml:space="preserve"> de campesino productores de Colonia San Luis </w:t>
            </w:r>
          </w:p>
        </w:tc>
        <w:tc>
          <w:tcPr>
            <w:tcW w:w="1843" w:type="dxa"/>
          </w:tcPr>
          <w:p w:rsidR="00710E88" w:rsidRPr="0061705F" w:rsidRDefault="00710E88" w:rsidP="0061705F">
            <w:pPr>
              <w:pStyle w:val="Sinespaciado"/>
              <w:jc w:val="center"/>
              <w:rPr>
                <w:rFonts w:ascii="Arial" w:hAnsi="Arial" w:cs="Arial"/>
                <w:i/>
                <w:sz w:val="20"/>
                <w:szCs w:val="20"/>
              </w:rPr>
            </w:pPr>
            <w:r w:rsidRPr="0061705F">
              <w:rPr>
                <w:rFonts w:ascii="Arial" w:hAnsi="Arial" w:cs="Arial"/>
                <w:i/>
                <w:sz w:val="20"/>
                <w:szCs w:val="20"/>
              </w:rPr>
              <w:t>$ 1,000.00</w:t>
            </w:r>
          </w:p>
        </w:tc>
      </w:tr>
      <w:tr w:rsidR="00710E88" w:rsidRPr="0061705F" w:rsidTr="00FC1B64">
        <w:tc>
          <w:tcPr>
            <w:tcW w:w="566" w:type="dxa"/>
          </w:tcPr>
          <w:p w:rsidR="00710E88" w:rsidRPr="0061705F" w:rsidRDefault="00710E88" w:rsidP="0061705F">
            <w:pPr>
              <w:pStyle w:val="Sinespaciado"/>
              <w:jc w:val="both"/>
              <w:rPr>
                <w:rFonts w:ascii="Arial" w:hAnsi="Arial" w:cs="Arial"/>
                <w:i/>
                <w:sz w:val="20"/>
                <w:szCs w:val="20"/>
              </w:rPr>
            </w:pPr>
            <w:r w:rsidRPr="0061705F">
              <w:rPr>
                <w:rFonts w:ascii="Arial" w:hAnsi="Arial" w:cs="Arial"/>
                <w:i/>
                <w:sz w:val="20"/>
                <w:szCs w:val="20"/>
              </w:rPr>
              <w:t>3</w:t>
            </w:r>
          </w:p>
        </w:tc>
        <w:tc>
          <w:tcPr>
            <w:tcW w:w="3525" w:type="dxa"/>
          </w:tcPr>
          <w:p w:rsidR="00710E88" w:rsidRPr="0061705F" w:rsidRDefault="00710E88" w:rsidP="0061705F">
            <w:pPr>
              <w:pStyle w:val="Sinespaciado"/>
              <w:jc w:val="both"/>
              <w:rPr>
                <w:rFonts w:ascii="Arial" w:hAnsi="Arial" w:cs="Arial"/>
                <w:i/>
                <w:sz w:val="20"/>
                <w:szCs w:val="20"/>
              </w:rPr>
            </w:pPr>
            <w:r w:rsidRPr="0061705F">
              <w:rPr>
                <w:rFonts w:ascii="Arial" w:hAnsi="Arial" w:cs="Arial"/>
                <w:i/>
                <w:sz w:val="20"/>
                <w:szCs w:val="20"/>
              </w:rPr>
              <w:t>Construcción de mallas de protección en los costados de las porterías de la cancha de futbol de la Colonia Los Cocos I</w:t>
            </w:r>
          </w:p>
        </w:tc>
        <w:tc>
          <w:tcPr>
            <w:tcW w:w="3280" w:type="dxa"/>
          </w:tcPr>
          <w:p w:rsidR="00710E88" w:rsidRPr="0061705F" w:rsidRDefault="0061705F" w:rsidP="0061705F">
            <w:pPr>
              <w:pStyle w:val="Sinespaciado"/>
              <w:jc w:val="both"/>
              <w:rPr>
                <w:rFonts w:ascii="Arial" w:hAnsi="Arial" w:cs="Arial"/>
                <w:i/>
                <w:sz w:val="20"/>
                <w:szCs w:val="20"/>
              </w:rPr>
            </w:pPr>
            <w:r w:rsidRPr="0061705F">
              <w:rPr>
                <w:rFonts w:ascii="Arial" w:hAnsi="Arial" w:cs="Arial"/>
                <w:i/>
                <w:sz w:val="20"/>
                <w:szCs w:val="20"/>
              </w:rPr>
              <w:t>Asociación</w:t>
            </w:r>
            <w:r w:rsidR="00710E88" w:rsidRPr="0061705F">
              <w:rPr>
                <w:rFonts w:ascii="Arial" w:hAnsi="Arial" w:cs="Arial"/>
                <w:i/>
                <w:sz w:val="20"/>
                <w:szCs w:val="20"/>
              </w:rPr>
              <w:t xml:space="preserve"> de Desarrollo Comunal Colonia Los Cocos I,ADESCOEN</w:t>
            </w:r>
          </w:p>
        </w:tc>
        <w:tc>
          <w:tcPr>
            <w:tcW w:w="1843" w:type="dxa"/>
          </w:tcPr>
          <w:p w:rsidR="00710E88" w:rsidRPr="0061705F" w:rsidRDefault="00710E88" w:rsidP="0061705F">
            <w:pPr>
              <w:pStyle w:val="Sinespaciado"/>
              <w:jc w:val="center"/>
              <w:rPr>
                <w:rFonts w:ascii="Arial" w:hAnsi="Arial" w:cs="Arial"/>
                <w:i/>
                <w:sz w:val="20"/>
                <w:szCs w:val="20"/>
              </w:rPr>
            </w:pPr>
            <w:r w:rsidRPr="0061705F">
              <w:rPr>
                <w:rFonts w:ascii="Arial" w:hAnsi="Arial" w:cs="Arial"/>
                <w:i/>
                <w:sz w:val="20"/>
                <w:szCs w:val="20"/>
              </w:rPr>
              <w:t>$1,000.00</w:t>
            </w:r>
          </w:p>
        </w:tc>
      </w:tr>
      <w:tr w:rsidR="00710E88" w:rsidRPr="0061705F" w:rsidTr="00FC1B64">
        <w:tc>
          <w:tcPr>
            <w:tcW w:w="566" w:type="dxa"/>
          </w:tcPr>
          <w:p w:rsidR="00710E88" w:rsidRPr="0061705F" w:rsidRDefault="00710E88" w:rsidP="0061705F">
            <w:pPr>
              <w:pStyle w:val="Sinespaciado"/>
              <w:jc w:val="both"/>
              <w:rPr>
                <w:rFonts w:ascii="Arial" w:hAnsi="Arial" w:cs="Arial"/>
                <w:i/>
                <w:sz w:val="20"/>
                <w:szCs w:val="20"/>
              </w:rPr>
            </w:pPr>
            <w:r w:rsidRPr="0061705F">
              <w:rPr>
                <w:rFonts w:ascii="Arial" w:hAnsi="Arial" w:cs="Arial"/>
                <w:i/>
                <w:sz w:val="20"/>
                <w:szCs w:val="20"/>
              </w:rPr>
              <w:t>4</w:t>
            </w:r>
          </w:p>
        </w:tc>
        <w:tc>
          <w:tcPr>
            <w:tcW w:w="3525" w:type="dxa"/>
          </w:tcPr>
          <w:p w:rsidR="00710E88" w:rsidRPr="0061705F" w:rsidRDefault="00710E88" w:rsidP="0061705F">
            <w:pPr>
              <w:pStyle w:val="Sinespaciado"/>
              <w:jc w:val="both"/>
              <w:rPr>
                <w:rFonts w:ascii="Arial" w:hAnsi="Arial" w:cs="Arial"/>
                <w:i/>
                <w:sz w:val="20"/>
                <w:szCs w:val="20"/>
              </w:rPr>
            </w:pPr>
            <w:r w:rsidRPr="0061705F">
              <w:rPr>
                <w:rFonts w:ascii="Arial" w:hAnsi="Arial" w:cs="Arial"/>
                <w:i/>
                <w:sz w:val="20"/>
                <w:szCs w:val="20"/>
              </w:rPr>
              <w:t xml:space="preserve">Mejora y ampliación de la malla de protección de cancha futbol rápido de la Colonia El </w:t>
            </w:r>
            <w:r w:rsidR="0061705F" w:rsidRPr="0061705F">
              <w:rPr>
                <w:rFonts w:ascii="Arial" w:hAnsi="Arial" w:cs="Arial"/>
                <w:i/>
                <w:sz w:val="20"/>
                <w:szCs w:val="20"/>
              </w:rPr>
              <w:t>Edén</w:t>
            </w:r>
            <w:r w:rsidRPr="0061705F">
              <w:rPr>
                <w:rFonts w:ascii="Arial" w:hAnsi="Arial" w:cs="Arial"/>
                <w:i/>
                <w:sz w:val="20"/>
                <w:szCs w:val="20"/>
              </w:rPr>
              <w:t>, Cantón El Barro</w:t>
            </w:r>
          </w:p>
        </w:tc>
        <w:tc>
          <w:tcPr>
            <w:tcW w:w="3280" w:type="dxa"/>
          </w:tcPr>
          <w:p w:rsidR="00710E88" w:rsidRPr="0061705F" w:rsidRDefault="0061705F" w:rsidP="0061705F">
            <w:pPr>
              <w:pStyle w:val="Sinespaciado"/>
              <w:jc w:val="both"/>
              <w:rPr>
                <w:rFonts w:ascii="Arial" w:hAnsi="Arial" w:cs="Arial"/>
                <w:i/>
                <w:sz w:val="20"/>
                <w:szCs w:val="20"/>
              </w:rPr>
            </w:pPr>
            <w:r w:rsidRPr="0061705F">
              <w:rPr>
                <w:rFonts w:ascii="Arial" w:hAnsi="Arial" w:cs="Arial"/>
                <w:i/>
                <w:sz w:val="20"/>
                <w:szCs w:val="20"/>
              </w:rPr>
              <w:t>Asociación</w:t>
            </w:r>
            <w:r w:rsidR="00710E88" w:rsidRPr="0061705F">
              <w:rPr>
                <w:rFonts w:ascii="Arial" w:hAnsi="Arial" w:cs="Arial"/>
                <w:i/>
                <w:sz w:val="20"/>
                <w:szCs w:val="20"/>
              </w:rPr>
              <w:t xml:space="preserve"> de Desarrollo Comunal Colonia El </w:t>
            </w:r>
            <w:r w:rsidRPr="0061705F">
              <w:rPr>
                <w:rFonts w:ascii="Arial" w:hAnsi="Arial" w:cs="Arial"/>
                <w:i/>
                <w:sz w:val="20"/>
                <w:szCs w:val="20"/>
              </w:rPr>
              <w:t>Edén</w:t>
            </w:r>
            <w:r w:rsidR="00710E88" w:rsidRPr="0061705F">
              <w:rPr>
                <w:rFonts w:ascii="Arial" w:hAnsi="Arial" w:cs="Arial"/>
                <w:i/>
                <w:sz w:val="20"/>
                <w:szCs w:val="20"/>
              </w:rPr>
              <w:t xml:space="preserve">, </w:t>
            </w:r>
            <w:r w:rsidRPr="0061705F">
              <w:rPr>
                <w:rFonts w:ascii="Arial" w:hAnsi="Arial" w:cs="Arial"/>
                <w:i/>
                <w:sz w:val="20"/>
                <w:szCs w:val="20"/>
              </w:rPr>
              <w:t>Cantón</w:t>
            </w:r>
            <w:r w:rsidR="00710E88" w:rsidRPr="0061705F">
              <w:rPr>
                <w:rFonts w:ascii="Arial" w:hAnsi="Arial" w:cs="Arial"/>
                <w:i/>
                <w:sz w:val="20"/>
                <w:szCs w:val="20"/>
              </w:rPr>
              <w:t xml:space="preserve"> El barro </w:t>
            </w:r>
            <w:r w:rsidRPr="0061705F">
              <w:rPr>
                <w:rFonts w:ascii="Arial" w:hAnsi="Arial" w:cs="Arial"/>
                <w:i/>
                <w:sz w:val="20"/>
                <w:szCs w:val="20"/>
              </w:rPr>
              <w:t>Ahuachapán</w:t>
            </w:r>
            <w:r w:rsidR="00710E88" w:rsidRPr="0061705F">
              <w:rPr>
                <w:rFonts w:ascii="Arial" w:hAnsi="Arial" w:cs="Arial"/>
                <w:i/>
                <w:sz w:val="20"/>
                <w:szCs w:val="20"/>
              </w:rPr>
              <w:t>.</w:t>
            </w:r>
          </w:p>
        </w:tc>
        <w:tc>
          <w:tcPr>
            <w:tcW w:w="1843" w:type="dxa"/>
          </w:tcPr>
          <w:p w:rsidR="00710E88" w:rsidRPr="0061705F" w:rsidRDefault="00710E88" w:rsidP="0061705F">
            <w:pPr>
              <w:pStyle w:val="Sinespaciado"/>
              <w:jc w:val="center"/>
              <w:rPr>
                <w:rFonts w:ascii="Arial" w:hAnsi="Arial" w:cs="Arial"/>
                <w:i/>
                <w:sz w:val="20"/>
                <w:szCs w:val="20"/>
              </w:rPr>
            </w:pPr>
            <w:r w:rsidRPr="0061705F">
              <w:rPr>
                <w:rFonts w:ascii="Arial" w:hAnsi="Arial" w:cs="Arial"/>
                <w:i/>
                <w:sz w:val="20"/>
                <w:szCs w:val="20"/>
              </w:rPr>
              <w:t>$1,000.00</w:t>
            </w:r>
          </w:p>
        </w:tc>
      </w:tr>
    </w:tbl>
    <w:p w:rsidR="00710E88" w:rsidRPr="00E01EEB" w:rsidRDefault="00710E88" w:rsidP="00E01EEB">
      <w:pPr>
        <w:pStyle w:val="Sinespaciado"/>
        <w:spacing w:line="480" w:lineRule="auto"/>
        <w:jc w:val="both"/>
        <w:rPr>
          <w:rFonts w:ascii="Arial" w:hAnsi="Arial" w:cs="Arial"/>
          <w:b/>
          <w:i/>
          <w:sz w:val="24"/>
          <w:szCs w:val="24"/>
        </w:rPr>
      </w:pPr>
      <w:r w:rsidRPr="00E01EEB">
        <w:rPr>
          <w:rFonts w:ascii="Arial" w:hAnsi="Arial" w:cs="Arial"/>
          <w:b/>
          <w:i/>
          <w:sz w:val="24"/>
          <w:szCs w:val="24"/>
        </w:rPr>
        <w:t xml:space="preserve">El Presente acuerdo fue aprobado de forma unánime  por los miembros del concejo municipal plural.- Certifíquese y Comuníquese el presente acuerdo para los efectos legales </w:t>
      </w:r>
      <w:bookmarkEnd w:id="34"/>
      <w:r w:rsidR="0061705F" w:rsidRPr="00E01EEB">
        <w:rPr>
          <w:rFonts w:ascii="Arial" w:hAnsi="Arial" w:cs="Arial"/>
          <w:b/>
          <w:i/>
          <w:sz w:val="24"/>
          <w:szCs w:val="24"/>
        </w:rPr>
        <w:t xml:space="preserve">consiguientes. </w:t>
      </w:r>
      <w:r w:rsidRPr="00E01EEB">
        <w:rPr>
          <w:rFonts w:ascii="Arial" w:hAnsi="Arial" w:cs="Arial"/>
          <w:b/>
          <w:bCs/>
          <w:i/>
          <w:w w:val="105"/>
          <w:sz w:val="24"/>
          <w:szCs w:val="24"/>
        </w:rPr>
        <w:t>ACUERDO N°32.-</w:t>
      </w:r>
      <w:r w:rsidR="0061705F" w:rsidRPr="00E01EEB">
        <w:rPr>
          <w:rFonts w:ascii="Arial" w:hAnsi="Arial" w:cs="Arial"/>
          <w:b/>
          <w:bCs/>
          <w:i/>
          <w:w w:val="105"/>
          <w:sz w:val="24"/>
          <w:szCs w:val="24"/>
        </w:rPr>
        <w:t xml:space="preserve"> </w:t>
      </w:r>
      <w:r w:rsidRPr="00E01EEB">
        <w:rPr>
          <w:rFonts w:ascii="Arial" w:hAnsi="Arial" w:cs="Arial"/>
          <w:bCs/>
          <w:i/>
          <w:w w:val="105"/>
          <w:sz w:val="24"/>
          <w:szCs w:val="24"/>
        </w:rPr>
        <w:t xml:space="preserve">El Concejo Municipal de Ahuachapán en uso de sus facultades legales que le confiere el Código Municipal, y en relación al art. 43 del Reglamento Interno de Trabajo; art. 12 de la Ley de Asuetos y Vacaciones, y visto el Memorándum de fecha 19 de agosto del corriente año suscrito por el Jefe de Recursos Humanos, Licenciado Willian Stanley Magaña Hernández, donde solicita que se pueda aprobar permiso de dos meses sin goce de sueldo a partir de la fecha 01 de septiembre del corriente año al 31 de octubre del presente año a favor de la Licenciada Kathya Perla de Jiménez, quien tiene nombramiento de Jefe del Centro Para la Cultura y las Artes Dr. Alfredo Espino, ya que necesita realizar gestiones de carácter personal. Por tanto este Concejo Municipal en uso de sus facultades legales </w:t>
      </w:r>
      <w:r w:rsidRPr="00E01EEB">
        <w:rPr>
          <w:rFonts w:ascii="Arial" w:hAnsi="Arial" w:cs="Arial"/>
          <w:b/>
          <w:bCs/>
          <w:i/>
          <w:w w:val="105"/>
          <w:sz w:val="24"/>
          <w:szCs w:val="24"/>
        </w:rPr>
        <w:t xml:space="preserve">ACUERDA: </w:t>
      </w:r>
      <w:r w:rsidRPr="00E01EEB">
        <w:rPr>
          <w:rFonts w:ascii="Arial" w:hAnsi="Arial" w:cs="Arial"/>
          <w:bCs/>
          <w:i/>
          <w:w w:val="105"/>
          <w:sz w:val="24"/>
          <w:szCs w:val="24"/>
        </w:rPr>
        <w:t>1) Autorizar permiso personal sin goce de sueldo a favor de la Licenciada Kathya Perla de Jiménez, quien tiene el nombramiento de Jefe del Centro Para la Cultura y las Artes Dr. Alfredo Espino, por  un plazo de dos meses, a partir del día 01 de septiembre del corriente año hasta el 31 de octubre del corriente año; 2) Se ordena al Jefe de Recursos Humanos, que realice los trámites administrativos correspondientes; 3) Se ordena al Jefe de Informática tomar en cuenta la autorización del permiso otorgado a favor de la Licenciada Kathya Perla de Jiménez, al momento de elaborar las respectivas planillas de pago comprendidas desde el mes de septiembre y octubre del año 2021.-</w:t>
      </w:r>
      <w:r w:rsidRPr="00E01EEB">
        <w:rPr>
          <w:rFonts w:ascii="Arial" w:hAnsi="Arial" w:cs="Arial"/>
          <w:b/>
          <w:i/>
          <w:iCs/>
          <w:sz w:val="24"/>
          <w:szCs w:val="24"/>
        </w:rPr>
        <w:t xml:space="preserve">El presente acuerdo fue aprobado de forma unánime por los Miembros del Concejo Municipal Plural.- </w:t>
      </w:r>
      <w:r w:rsidRPr="00E01EEB">
        <w:rPr>
          <w:rFonts w:ascii="Arial" w:hAnsi="Arial" w:cs="Arial"/>
          <w:b/>
          <w:bCs/>
          <w:i/>
          <w:w w:val="105"/>
          <w:sz w:val="24"/>
          <w:szCs w:val="24"/>
        </w:rPr>
        <w:t>ACUERDO N°33.-</w:t>
      </w:r>
      <w:r w:rsidR="0061705F" w:rsidRPr="00E01EEB">
        <w:rPr>
          <w:rFonts w:ascii="Arial" w:hAnsi="Arial" w:cs="Arial"/>
          <w:b/>
          <w:bCs/>
          <w:i/>
          <w:w w:val="105"/>
          <w:sz w:val="24"/>
          <w:szCs w:val="24"/>
        </w:rPr>
        <w:t xml:space="preserve"> </w:t>
      </w:r>
      <w:r w:rsidRPr="00E01EEB">
        <w:rPr>
          <w:rFonts w:ascii="Arial" w:hAnsi="Arial" w:cs="Arial"/>
          <w:i/>
          <w:w w:val="105"/>
          <w:sz w:val="24"/>
          <w:szCs w:val="24"/>
        </w:rPr>
        <w:t>El Concejo Municipal de Ahuachapán, en uso de sus facultades legales que le confiere el Código Municipal en el Art. 30, Numeral 4 y 14; Art. 31, Numeral 4 y 13; Art. 48, Numeral 4 y 9; Art.37 de la Ley de la Carrera Administrativa Municipal, y con base al memorándum suscrito por el Licenciado William Stanley Magaña Hernández, Jefe de Recursos Humanos, de fecha 19 de agosto del corriente año donde solicita que se pueda aprobar la contratación interina del Señor Luis Arturo Cortez Chinchilla, con nombramiento de J</w:t>
      </w:r>
      <w:r w:rsidRPr="00E01EEB">
        <w:rPr>
          <w:rFonts w:ascii="Arial" w:hAnsi="Arial" w:cs="Arial"/>
          <w:bCs/>
          <w:i/>
          <w:w w:val="105"/>
          <w:sz w:val="24"/>
          <w:szCs w:val="24"/>
        </w:rPr>
        <w:t>efe del Centro Para la Cultura y las Artes Dr. Alfredo Espino</w:t>
      </w:r>
      <w:r w:rsidRPr="00E01EEB">
        <w:rPr>
          <w:rFonts w:ascii="Arial" w:hAnsi="Arial" w:cs="Arial"/>
          <w:i/>
          <w:w w:val="105"/>
          <w:sz w:val="24"/>
          <w:szCs w:val="24"/>
        </w:rPr>
        <w:t xml:space="preserve"> a partir del 01 de septiembre al 31 de octubre del corriente año, en razón que la Licenciada </w:t>
      </w:r>
      <w:r w:rsidRPr="00E01EEB">
        <w:rPr>
          <w:rFonts w:ascii="Arial" w:hAnsi="Arial" w:cs="Arial"/>
          <w:bCs/>
          <w:i/>
          <w:w w:val="105"/>
          <w:sz w:val="24"/>
          <w:szCs w:val="24"/>
        </w:rPr>
        <w:t xml:space="preserve">Kathya Perla de Jiménez, quien es la </w:t>
      </w:r>
      <w:r w:rsidRPr="00E01EEB">
        <w:rPr>
          <w:rFonts w:ascii="Arial" w:hAnsi="Arial" w:cs="Arial"/>
          <w:i/>
          <w:w w:val="105"/>
          <w:sz w:val="24"/>
          <w:szCs w:val="24"/>
        </w:rPr>
        <w:t>J</w:t>
      </w:r>
      <w:r w:rsidRPr="00E01EEB">
        <w:rPr>
          <w:rFonts w:ascii="Arial" w:hAnsi="Arial" w:cs="Arial"/>
          <w:bCs/>
          <w:i/>
          <w:w w:val="105"/>
          <w:sz w:val="24"/>
          <w:szCs w:val="24"/>
        </w:rPr>
        <w:t xml:space="preserve">efe del Centro Para la Cultura y las Artes Dr. Alfredo Espino, cuenta con permiso personal sin goce de sueldo, durante el periodo del  </w:t>
      </w:r>
      <w:r w:rsidRPr="00E01EEB">
        <w:rPr>
          <w:rFonts w:ascii="Arial" w:hAnsi="Arial" w:cs="Arial"/>
          <w:i/>
          <w:w w:val="105"/>
          <w:sz w:val="24"/>
          <w:szCs w:val="24"/>
        </w:rPr>
        <w:t xml:space="preserve">01 de septiembre al 31 de octubre del corriente año. Este Concejo Municipal, en uso de sus facultades legales, </w:t>
      </w:r>
      <w:r w:rsidRPr="00E01EEB">
        <w:rPr>
          <w:rFonts w:ascii="Arial" w:hAnsi="Arial" w:cs="Arial"/>
          <w:b/>
          <w:bCs/>
          <w:i/>
          <w:w w:val="105"/>
          <w:sz w:val="24"/>
          <w:szCs w:val="24"/>
        </w:rPr>
        <w:t>ACUERDA:</w:t>
      </w:r>
      <w:r w:rsidRPr="00E01EEB">
        <w:rPr>
          <w:rFonts w:ascii="Arial" w:hAnsi="Arial" w:cs="Arial"/>
          <w:i/>
          <w:w w:val="105"/>
          <w:sz w:val="24"/>
          <w:szCs w:val="24"/>
        </w:rPr>
        <w:t xml:space="preserve"> 1) Autorizar la contratación interina a favor del Señor Luis Arturo Cortez Chinchilla, con DUI número: 00465447-9 y NIT: 0101-280381-105-0, por el periodo de dos meses con el nombramiento interino de J</w:t>
      </w:r>
      <w:r w:rsidRPr="00E01EEB">
        <w:rPr>
          <w:rFonts w:ascii="Arial" w:hAnsi="Arial" w:cs="Arial"/>
          <w:bCs/>
          <w:i/>
          <w:w w:val="105"/>
          <w:sz w:val="24"/>
          <w:szCs w:val="24"/>
        </w:rPr>
        <w:t>efe del Centro Para la Cultura y las Artes Dr. Alfredo Espino</w:t>
      </w:r>
      <w:r w:rsidRPr="00E01EEB">
        <w:rPr>
          <w:rFonts w:ascii="Arial" w:hAnsi="Arial" w:cs="Arial"/>
          <w:i/>
          <w:w w:val="105"/>
          <w:sz w:val="24"/>
          <w:szCs w:val="24"/>
        </w:rPr>
        <w:t xml:space="preserve"> a partir del 01 de septiembre al 31 de octubre del corriente año, y quien devengará un salario mensual de: Seiscientos Cincuenta y un 43/100 dólares de los Estados Unidos de América ($651.43) a favor del Señor Luis Arturo Cortez Chinchilla, el cual ya se encuentra debidamente consignado y aprobado en el presupuesto del año 2021; 2) Se autoriza al Tesorero Municipal Interino José Armando Escalante López a que realice el pago del salario mensual a favor del</w:t>
      </w:r>
      <w:r w:rsidR="0061705F" w:rsidRPr="00E01EEB">
        <w:rPr>
          <w:rFonts w:ascii="Arial" w:hAnsi="Arial" w:cs="Arial"/>
          <w:i/>
          <w:w w:val="105"/>
          <w:sz w:val="24"/>
          <w:szCs w:val="24"/>
        </w:rPr>
        <w:t xml:space="preserve"> </w:t>
      </w:r>
      <w:r w:rsidRPr="00E01EEB">
        <w:rPr>
          <w:rFonts w:ascii="Arial" w:hAnsi="Arial" w:cs="Arial"/>
          <w:i/>
          <w:w w:val="105"/>
          <w:sz w:val="24"/>
          <w:szCs w:val="24"/>
        </w:rPr>
        <w:t>Señor Luis Arturo Cortez Chinchilla por la cantidad de Seiscientos Cincuenta y un 43/100 dólares de los Estados Unidos de América ($651.43) de la fuente de financiamiento de Fondo Común; 3) Se ordena al Departamento Jurídico realizar el respectivo contrato bajo la modalidad de Interino;</w:t>
      </w:r>
      <w:r w:rsidR="004A0376" w:rsidRPr="00E01EEB">
        <w:rPr>
          <w:rFonts w:ascii="Arial" w:hAnsi="Arial" w:cs="Arial"/>
          <w:i/>
          <w:w w:val="105"/>
          <w:sz w:val="24"/>
          <w:szCs w:val="24"/>
        </w:rPr>
        <w:t xml:space="preserve"> </w:t>
      </w:r>
      <w:r w:rsidRPr="00E01EEB">
        <w:rPr>
          <w:rFonts w:ascii="Arial" w:hAnsi="Arial" w:cs="Arial"/>
          <w:i/>
          <w:w w:val="105"/>
          <w:sz w:val="24"/>
          <w:szCs w:val="24"/>
        </w:rPr>
        <w:t>4)Se faculta al Jefe de Recursos Humanos a realizar los procesos legales pertinentes a dicho nombramiento de conformidad a las Leyes, Reglamentos y Otras Disposiciones Municipales; 5) Se autoriza al Jefe del Departamento de Informática, Tecnología y Comunicaciones a realizar el proceso legal correspondiente en los respectivos mandamientos de pago</w:t>
      </w:r>
      <w:r w:rsidRPr="00E01EEB">
        <w:rPr>
          <w:rFonts w:ascii="Arial" w:hAnsi="Arial" w:cs="Arial"/>
          <w:bCs/>
          <w:i/>
          <w:w w:val="105"/>
          <w:sz w:val="24"/>
          <w:szCs w:val="24"/>
        </w:rPr>
        <w:t xml:space="preserve">.- </w:t>
      </w:r>
      <w:r w:rsidRPr="00E01EEB">
        <w:rPr>
          <w:rFonts w:ascii="Arial" w:hAnsi="Arial" w:cs="Arial"/>
          <w:b/>
          <w:i/>
          <w:w w:val="105"/>
          <w:sz w:val="24"/>
          <w:szCs w:val="24"/>
        </w:rPr>
        <w:t xml:space="preserve">En el presente acuerdo se abstienen de votar los Regidores Propietarios: </w:t>
      </w:r>
      <w:r w:rsidRPr="00E01EEB">
        <w:rPr>
          <w:rFonts w:ascii="Arial" w:hAnsi="Arial" w:cs="Arial"/>
          <w:b/>
          <w:bCs/>
          <w:i/>
          <w:w w:val="105"/>
          <w:sz w:val="24"/>
          <w:szCs w:val="24"/>
        </w:rPr>
        <w:t xml:space="preserve"> Mario Antonio </w:t>
      </w:r>
      <w:r w:rsidRPr="00E01EEB">
        <w:rPr>
          <w:rFonts w:ascii="Arial" w:hAnsi="Arial" w:cs="Arial"/>
          <w:b/>
          <w:bCs/>
          <w:i/>
          <w:spacing w:val="-7"/>
          <w:w w:val="105"/>
          <w:sz w:val="24"/>
          <w:szCs w:val="24"/>
        </w:rPr>
        <w:t>Magaña</w:t>
      </w:r>
      <w:r w:rsidRPr="00E01EEB">
        <w:rPr>
          <w:rFonts w:ascii="Arial" w:hAnsi="Arial" w:cs="Arial"/>
          <w:b/>
          <w:bCs/>
          <w:i/>
          <w:w w:val="105"/>
          <w:sz w:val="24"/>
          <w:szCs w:val="24"/>
        </w:rPr>
        <w:t xml:space="preserve">, Héctor Manuel Galicia Arriaza, y </w:t>
      </w:r>
      <w:r w:rsidRPr="00E01EEB">
        <w:rPr>
          <w:rFonts w:ascii="Arial" w:hAnsi="Arial" w:cs="Arial"/>
          <w:b/>
          <w:i/>
          <w:w w:val="105"/>
          <w:sz w:val="24"/>
          <w:szCs w:val="24"/>
        </w:rPr>
        <w:t xml:space="preserve">Cristián Bladimir Castillo Saravia.- </w:t>
      </w:r>
      <w:r w:rsidRPr="00E01EEB">
        <w:rPr>
          <w:rFonts w:ascii="Arial" w:hAnsi="Arial" w:cs="Arial"/>
          <w:b/>
          <w:i/>
          <w:sz w:val="24"/>
          <w:szCs w:val="24"/>
        </w:rPr>
        <w:t>Certifíquese y Comuníquese el presente acuerdo para efectos legales consiguientes</w:t>
      </w:r>
      <w:r w:rsidRPr="00E01EEB">
        <w:rPr>
          <w:rFonts w:ascii="Arial" w:hAnsi="Arial" w:cs="Arial"/>
          <w:i/>
          <w:sz w:val="24"/>
          <w:szCs w:val="24"/>
        </w:rPr>
        <w:t xml:space="preserve">.- </w:t>
      </w:r>
    </w:p>
    <w:p w:rsidR="00710E88" w:rsidRPr="00E01EEB" w:rsidRDefault="00710E88" w:rsidP="00E01EEB">
      <w:pPr>
        <w:spacing w:after="0" w:line="480" w:lineRule="auto"/>
        <w:jc w:val="both"/>
        <w:rPr>
          <w:rFonts w:ascii="Arial" w:hAnsi="Arial" w:cs="Arial"/>
          <w:i/>
          <w:sz w:val="24"/>
          <w:szCs w:val="24"/>
        </w:rPr>
      </w:pPr>
      <w:r w:rsidRPr="00E01EEB">
        <w:rPr>
          <w:rFonts w:ascii="Arial" w:hAnsi="Arial" w:cs="Arial"/>
          <w:i/>
          <w:sz w:val="24"/>
          <w:szCs w:val="24"/>
        </w:rPr>
        <w:t xml:space="preserve">Y no habiendo nada más que hacer constar se cierra la presente acta a las </w:t>
      </w:r>
      <w:r w:rsidR="0061705F" w:rsidRPr="00E01EEB">
        <w:rPr>
          <w:rFonts w:ascii="Arial" w:hAnsi="Arial" w:cs="Arial"/>
          <w:i/>
          <w:sz w:val="24"/>
          <w:szCs w:val="24"/>
        </w:rPr>
        <w:t>dieciséis</w:t>
      </w:r>
      <w:r w:rsidRPr="00E01EEB">
        <w:rPr>
          <w:rFonts w:ascii="Arial" w:hAnsi="Arial" w:cs="Arial"/>
          <w:i/>
          <w:sz w:val="24"/>
          <w:szCs w:val="24"/>
        </w:rPr>
        <w:t xml:space="preserve">  horas con veinte minutos del día de su fecha y para constancia firmamos.-</w:t>
      </w:r>
    </w:p>
    <w:p w:rsidR="00710E88" w:rsidRPr="00E01EEB" w:rsidRDefault="00710E88" w:rsidP="00E01EEB">
      <w:pPr>
        <w:spacing w:after="0" w:line="480" w:lineRule="auto"/>
        <w:ind w:right="-56"/>
        <w:jc w:val="both"/>
        <w:rPr>
          <w:rFonts w:ascii="Arial" w:hAnsi="Arial" w:cs="Arial"/>
          <w:i/>
          <w:color w:val="FF0000"/>
          <w:sz w:val="24"/>
          <w:szCs w:val="24"/>
        </w:rPr>
      </w:pPr>
    </w:p>
    <w:p w:rsidR="00710E88" w:rsidRDefault="00710E88" w:rsidP="00710E88">
      <w:pPr>
        <w:spacing w:after="0" w:line="240" w:lineRule="auto"/>
        <w:ind w:right="-56"/>
        <w:rPr>
          <w:rFonts w:ascii="Arial" w:hAnsi="Arial" w:cs="Arial"/>
          <w:i/>
          <w:w w:val="105"/>
          <w:sz w:val="24"/>
          <w:szCs w:val="24"/>
        </w:rPr>
      </w:pPr>
    </w:p>
    <w:p w:rsidR="004A0376" w:rsidRDefault="004A0376" w:rsidP="00710E88">
      <w:pPr>
        <w:spacing w:after="0" w:line="240" w:lineRule="auto"/>
        <w:ind w:right="-56"/>
        <w:rPr>
          <w:rFonts w:ascii="Arial" w:hAnsi="Arial" w:cs="Arial"/>
          <w:i/>
          <w:w w:val="105"/>
          <w:sz w:val="24"/>
          <w:szCs w:val="24"/>
        </w:rPr>
      </w:pPr>
    </w:p>
    <w:p w:rsidR="00710E88" w:rsidRPr="00170759" w:rsidRDefault="00710E88" w:rsidP="00710E88">
      <w:pPr>
        <w:spacing w:after="0" w:line="240" w:lineRule="auto"/>
        <w:ind w:right="-56"/>
        <w:rPr>
          <w:rFonts w:ascii="Arial" w:hAnsi="Arial" w:cs="Arial"/>
          <w:i/>
          <w:w w:val="105"/>
          <w:sz w:val="24"/>
          <w:szCs w:val="24"/>
        </w:rPr>
      </w:pPr>
      <w:r w:rsidRPr="00170759">
        <w:rPr>
          <w:rFonts w:ascii="Arial" w:hAnsi="Arial" w:cs="Arial"/>
          <w:i/>
          <w:w w:val="105"/>
          <w:sz w:val="24"/>
          <w:szCs w:val="24"/>
        </w:rPr>
        <w:t>Juan Carlos Zepeda Marroquín,             Sandra Jeaneth Orellana de Arriaza</w:t>
      </w:r>
      <w:r>
        <w:rPr>
          <w:rFonts w:ascii="Arial" w:hAnsi="Arial" w:cs="Arial"/>
          <w:i/>
          <w:w w:val="105"/>
          <w:sz w:val="24"/>
          <w:szCs w:val="24"/>
        </w:rPr>
        <w:t xml:space="preserve">, </w:t>
      </w:r>
    </w:p>
    <w:p w:rsidR="00710E88" w:rsidRPr="00170759" w:rsidRDefault="00710E88" w:rsidP="00710E88">
      <w:pPr>
        <w:spacing w:after="0" w:line="240" w:lineRule="auto"/>
        <w:ind w:right="-56"/>
        <w:rPr>
          <w:rFonts w:ascii="Arial" w:hAnsi="Arial" w:cs="Arial"/>
          <w:i/>
          <w:w w:val="105"/>
          <w:sz w:val="24"/>
          <w:szCs w:val="24"/>
        </w:rPr>
      </w:pPr>
      <w:r>
        <w:rPr>
          <w:rFonts w:ascii="Arial" w:hAnsi="Arial" w:cs="Arial"/>
          <w:i/>
          <w:w w:val="105"/>
          <w:sz w:val="24"/>
          <w:szCs w:val="24"/>
        </w:rPr>
        <w:t xml:space="preserve">      Alcalde Municipal.-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Síndico Municipal</w:t>
      </w:r>
      <w:r>
        <w:rPr>
          <w:rFonts w:ascii="Arial" w:hAnsi="Arial" w:cs="Arial"/>
          <w:i/>
          <w:w w:val="105"/>
          <w:sz w:val="24"/>
          <w:szCs w:val="24"/>
        </w:rPr>
        <w:t>.-</w:t>
      </w:r>
    </w:p>
    <w:p w:rsidR="00710E88" w:rsidRPr="00170759" w:rsidRDefault="00710E88" w:rsidP="00710E88">
      <w:pPr>
        <w:spacing w:after="0" w:line="240" w:lineRule="auto"/>
        <w:ind w:right="-56"/>
        <w:rPr>
          <w:rFonts w:ascii="Arial" w:hAnsi="Arial" w:cs="Arial"/>
          <w:i/>
          <w:w w:val="105"/>
          <w:sz w:val="24"/>
          <w:szCs w:val="24"/>
        </w:rPr>
      </w:pPr>
    </w:p>
    <w:p w:rsidR="00710E88" w:rsidRPr="00170759" w:rsidRDefault="00710E88" w:rsidP="00710E88">
      <w:pPr>
        <w:spacing w:after="0" w:line="240" w:lineRule="auto"/>
        <w:ind w:right="-56"/>
        <w:rPr>
          <w:rFonts w:ascii="Arial" w:hAnsi="Arial" w:cs="Arial"/>
          <w:i/>
          <w:w w:val="105"/>
          <w:sz w:val="24"/>
          <w:szCs w:val="24"/>
        </w:rPr>
      </w:pPr>
    </w:p>
    <w:p w:rsidR="00710E88" w:rsidRDefault="00710E88" w:rsidP="00710E88">
      <w:pPr>
        <w:pStyle w:val="Sinespaciado"/>
        <w:ind w:right="-56"/>
        <w:rPr>
          <w:i/>
          <w:w w:val="105"/>
          <w:sz w:val="24"/>
          <w:szCs w:val="24"/>
        </w:rPr>
      </w:pPr>
    </w:p>
    <w:p w:rsidR="00E01EEB" w:rsidRDefault="00E01EEB" w:rsidP="00710E88">
      <w:pPr>
        <w:pStyle w:val="Sinespaciado"/>
        <w:ind w:right="-56"/>
        <w:rPr>
          <w:i/>
          <w:w w:val="105"/>
          <w:sz w:val="24"/>
          <w:szCs w:val="24"/>
        </w:rPr>
      </w:pPr>
    </w:p>
    <w:p w:rsidR="00710E88" w:rsidRDefault="00710E88" w:rsidP="00710E88">
      <w:pPr>
        <w:pStyle w:val="Sinespaciado"/>
        <w:ind w:right="-56"/>
        <w:rPr>
          <w:i/>
          <w:w w:val="105"/>
          <w:sz w:val="24"/>
          <w:szCs w:val="24"/>
        </w:rPr>
      </w:pPr>
    </w:p>
    <w:p w:rsidR="00710E88" w:rsidRPr="00170759" w:rsidRDefault="00710E88" w:rsidP="00710E88">
      <w:pPr>
        <w:pStyle w:val="Sinespaciado"/>
        <w:ind w:right="-56"/>
        <w:rPr>
          <w:rFonts w:ascii="Arial" w:hAnsi="Arial" w:cs="Arial"/>
          <w:i/>
          <w:w w:val="105"/>
          <w:sz w:val="24"/>
          <w:szCs w:val="24"/>
        </w:rPr>
      </w:pPr>
      <w:r w:rsidRPr="00170759">
        <w:rPr>
          <w:i/>
          <w:w w:val="105"/>
          <w:sz w:val="24"/>
          <w:szCs w:val="24"/>
        </w:rPr>
        <w:t xml:space="preserve"> </w:t>
      </w:r>
      <w:r w:rsidRPr="00170759">
        <w:rPr>
          <w:rFonts w:ascii="Arial" w:hAnsi="Arial" w:cs="Arial"/>
          <w:i/>
          <w:w w:val="105"/>
          <w:sz w:val="24"/>
          <w:szCs w:val="24"/>
        </w:rPr>
        <w:t>Vanessa Jakel</w:t>
      </w:r>
      <w:r>
        <w:rPr>
          <w:rFonts w:ascii="Arial" w:hAnsi="Arial" w:cs="Arial"/>
          <w:i/>
          <w:w w:val="105"/>
          <w:sz w:val="24"/>
          <w:szCs w:val="24"/>
        </w:rPr>
        <w:t xml:space="preserve">ine  Silva de Campos,      </w:t>
      </w:r>
      <w:r w:rsidRPr="00170759">
        <w:rPr>
          <w:rFonts w:ascii="Arial" w:hAnsi="Arial" w:cs="Arial"/>
          <w:i/>
          <w:w w:val="105"/>
          <w:sz w:val="24"/>
          <w:szCs w:val="24"/>
        </w:rPr>
        <w:t xml:space="preserve"> David Alexander González Rivera, </w:t>
      </w:r>
    </w:p>
    <w:p w:rsidR="00710E88" w:rsidRPr="00170759" w:rsidRDefault="00710E88" w:rsidP="00710E88">
      <w:pPr>
        <w:pStyle w:val="Sinespaciad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r w:rsidRPr="00170759">
        <w:rPr>
          <w:rFonts w:ascii="Arial" w:hAnsi="Arial" w:cs="Arial"/>
          <w:i/>
          <w:w w:val="105"/>
          <w:sz w:val="24"/>
          <w:szCs w:val="24"/>
        </w:rPr>
        <w:t xml:space="preserve"> </w:t>
      </w:r>
    </w:p>
    <w:p w:rsidR="00710E88" w:rsidRPr="00170759" w:rsidRDefault="00710E88" w:rsidP="00710E88">
      <w:pPr>
        <w:pStyle w:val="Sinespaciado"/>
        <w:ind w:right="-56"/>
        <w:rPr>
          <w:rFonts w:ascii="Arial" w:hAnsi="Arial" w:cs="Arial"/>
          <w:i/>
          <w:w w:val="105"/>
          <w:sz w:val="24"/>
          <w:szCs w:val="24"/>
        </w:rPr>
      </w:pPr>
    </w:p>
    <w:p w:rsidR="00710E88" w:rsidRPr="00170759" w:rsidRDefault="00710E88" w:rsidP="00710E88">
      <w:pPr>
        <w:pStyle w:val="Sinespaciado"/>
        <w:ind w:right="-56"/>
        <w:rPr>
          <w:rFonts w:ascii="Arial" w:hAnsi="Arial" w:cs="Arial"/>
          <w:i/>
          <w:w w:val="105"/>
          <w:sz w:val="24"/>
          <w:szCs w:val="24"/>
        </w:rPr>
      </w:pPr>
    </w:p>
    <w:p w:rsidR="00710E88" w:rsidRDefault="00710E88" w:rsidP="00710E88">
      <w:pPr>
        <w:spacing w:after="0" w:line="240" w:lineRule="auto"/>
        <w:ind w:right="-56"/>
        <w:rPr>
          <w:rFonts w:ascii="Arial" w:hAnsi="Arial" w:cs="Arial"/>
          <w:i/>
          <w:w w:val="105"/>
          <w:sz w:val="24"/>
          <w:szCs w:val="24"/>
        </w:rPr>
      </w:pPr>
    </w:p>
    <w:p w:rsidR="00710E88" w:rsidRDefault="00710E88" w:rsidP="00710E88">
      <w:pPr>
        <w:spacing w:after="0" w:line="240" w:lineRule="auto"/>
        <w:ind w:right="-56"/>
        <w:rPr>
          <w:rFonts w:ascii="Arial" w:hAnsi="Arial" w:cs="Arial"/>
          <w:i/>
          <w:w w:val="105"/>
          <w:sz w:val="24"/>
          <w:szCs w:val="24"/>
        </w:rPr>
      </w:pPr>
    </w:p>
    <w:p w:rsidR="00710E88" w:rsidRPr="00170759" w:rsidRDefault="00710E88" w:rsidP="00710E88">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Ligia María Santana López,                   Carmen Marielos Velásquez de Orantes, </w:t>
      </w:r>
    </w:p>
    <w:p w:rsidR="00710E88" w:rsidRDefault="00710E88" w:rsidP="00710E88">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Regidora Propietaria</w:t>
      </w:r>
      <w:r>
        <w:rPr>
          <w:rFonts w:ascii="Arial" w:hAnsi="Arial" w:cs="Arial"/>
          <w:i/>
          <w:w w:val="105"/>
          <w:sz w:val="24"/>
          <w:szCs w:val="24"/>
        </w:rPr>
        <w:t>.-</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Regidora Propietaria</w:t>
      </w:r>
      <w:r>
        <w:rPr>
          <w:rFonts w:ascii="Arial" w:hAnsi="Arial" w:cs="Arial"/>
          <w:i/>
          <w:w w:val="105"/>
          <w:sz w:val="24"/>
          <w:szCs w:val="24"/>
        </w:rPr>
        <w:t xml:space="preserve">.- </w:t>
      </w:r>
    </w:p>
    <w:p w:rsidR="00710E88" w:rsidRPr="00170759" w:rsidRDefault="00710E88" w:rsidP="00710E88">
      <w:pPr>
        <w:spacing w:after="0" w:line="240" w:lineRule="auto"/>
        <w:ind w:right="-56"/>
        <w:rPr>
          <w:rFonts w:ascii="Arial" w:hAnsi="Arial" w:cs="Arial"/>
          <w:i/>
          <w:w w:val="105"/>
          <w:sz w:val="24"/>
          <w:szCs w:val="24"/>
        </w:rPr>
      </w:pPr>
      <w:r w:rsidRPr="00170759">
        <w:rPr>
          <w:rFonts w:ascii="Arial" w:hAnsi="Arial" w:cs="Arial"/>
          <w:i/>
          <w:w w:val="105"/>
          <w:sz w:val="24"/>
          <w:szCs w:val="24"/>
        </w:rPr>
        <w:t xml:space="preserve">                                                            </w:t>
      </w:r>
    </w:p>
    <w:p w:rsidR="00710E88" w:rsidRPr="00170759" w:rsidRDefault="00710E88" w:rsidP="00710E88">
      <w:pPr>
        <w:spacing w:after="0" w:line="240" w:lineRule="auto"/>
        <w:ind w:right="-56"/>
        <w:rPr>
          <w:rFonts w:ascii="Arial" w:hAnsi="Arial" w:cs="Arial"/>
          <w:i/>
          <w:w w:val="105"/>
          <w:sz w:val="24"/>
          <w:szCs w:val="24"/>
        </w:rPr>
      </w:pPr>
    </w:p>
    <w:p w:rsidR="00710E88" w:rsidRDefault="00710E88" w:rsidP="00710E88">
      <w:pPr>
        <w:pStyle w:val="Sinespaciado"/>
        <w:ind w:right="-56"/>
        <w:rPr>
          <w:rFonts w:ascii="Arial" w:hAnsi="Arial" w:cs="Arial"/>
          <w:i/>
          <w:w w:val="105"/>
          <w:sz w:val="24"/>
          <w:szCs w:val="24"/>
        </w:rPr>
      </w:pPr>
    </w:p>
    <w:p w:rsidR="00710E88" w:rsidRDefault="00710E88" w:rsidP="00710E88">
      <w:pPr>
        <w:pStyle w:val="Sinespaciado"/>
        <w:ind w:right="-56"/>
        <w:rPr>
          <w:rFonts w:ascii="Arial" w:hAnsi="Arial" w:cs="Arial"/>
          <w:i/>
          <w:w w:val="105"/>
          <w:sz w:val="24"/>
          <w:szCs w:val="24"/>
        </w:rPr>
      </w:pPr>
    </w:p>
    <w:p w:rsidR="00710E88" w:rsidRPr="00B754B2" w:rsidRDefault="00710E88" w:rsidP="00710E88">
      <w:pPr>
        <w:pStyle w:val="Sinespaciado"/>
        <w:ind w:right="-56"/>
        <w:rPr>
          <w:rFonts w:ascii="Arial" w:hAnsi="Arial" w:cs="Arial"/>
          <w:i/>
          <w:color w:val="646464"/>
          <w:w w:val="105"/>
          <w:sz w:val="24"/>
          <w:szCs w:val="24"/>
        </w:rPr>
      </w:pPr>
      <w:r w:rsidRPr="00B754B2">
        <w:rPr>
          <w:rFonts w:ascii="Arial" w:hAnsi="Arial" w:cs="Arial"/>
          <w:i/>
          <w:w w:val="105"/>
          <w:sz w:val="24"/>
          <w:szCs w:val="24"/>
        </w:rPr>
        <w:t>José Armando Escalante López</w:t>
      </w:r>
      <w:r>
        <w:rPr>
          <w:rFonts w:ascii="Arial" w:hAnsi="Arial" w:cs="Arial"/>
          <w:i/>
          <w:w w:val="105"/>
          <w:sz w:val="24"/>
          <w:szCs w:val="24"/>
        </w:rPr>
        <w:t xml:space="preserve">     </w:t>
      </w:r>
      <w:r>
        <w:rPr>
          <w:rFonts w:ascii="Arial" w:hAnsi="Arial" w:cs="Arial"/>
          <w:i/>
          <w:color w:val="646464"/>
          <w:w w:val="105"/>
          <w:sz w:val="24"/>
          <w:szCs w:val="24"/>
        </w:rPr>
        <w:t xml:space="preserve">       </w:t>
      </w:r>
      <w:r w:rsidRPr="00170759">
        <w:rPr>
          <w:rFonts w:ascii="Arial" w:hAnsi="Arial" w:cs="Arial"/>
          <w:i/>
          <w:w w:val="105"/>
          <w:sz w:val="24"/>
          <w:szCs w:val="24"/>
        </w:rPr>
        <w:t>Manuel Antonio Magaña Padilla</w:t>
      </w:r>
    </w:p>
    <w:p w:rsidR="00710E88" w:rsidRDefault="00710E88" w:rsidP="00710E88">
      <w:pPr>
        <w:pStyle w:val="Sinespaciado"/>
        <w:ind w:right="-56"/>
        <w:rPr>
          <w:rFonts w:ascii="Arial" w:hAnsi="Arial" w:cs="Arial"/>
          <w:i/>
          <w:color w:val="646464"/>
          <w:w w:val="105"/>
          <w:sz w:val="24"/>
          <w:szCs w:val="24"/>
        </w:rPr>
      </w:pP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Regidor Propietario    </w:t>
      </w:r>
      <w:r>
        <w:rPr>
          <w:rFonts w:ascii="Arial" w:hAnsi="Arial" w:cs="Arial"/>
          <w:i/>
          <w:w w:val="105"/>
          <w:sz w:val="24"/>
          <w:szCs w:val="24"/>
        </w:rPr>
        <w:t xml:space="preserve">                                       </w:t>
      </w:r>
    </w:p>
    <w:p w:rsidR="00710E88" w:rsidRDefault="00710E88" w:rsidP="00710E88">
      <w:pPr>
        <w:pStyle w:val="Sinespaciado"/>
        <w:ind w:right="-56"/>
        <w:rPr>
          <w:rFonts w:ascii="Arial" w:hAnsi="Arial" w:cs="Arial"/>
          <w:i/>
          <w:color w:val="646464"/>
          <w:w w:val="105"/>
          <w:sz w:val="24"/>
          <w:szCs w:val="24"/>
        </w:rPr>
      </w:pPr>
    </w:p>
    <w:p w:rsidR="00710E88" w:rsidRDefault="00710E88" w:rsidP="00710E88">
      <w:pPr>
        <w:pStyle w:val="Sinespaciado"/>
        <w:ind w:right="-56"/>
        <w:rPr>
          <w:rFonts w:ascii="Arial" w:hAnsi="Arial" w:cs="Arial"/>
          <w:i/>
          <w:color w:val="646464"/>
          <w:w w:val="105"/>
          <w:sz w:val="24"/>
          <w:szCs w:val="24"/>
        </w:rPr>
      </w:pPr>
    </w:p>
    <w:p w:rsidR="00710E88" w:rsidRDefault="00710E88" w:rsidP="00710E88">
      <w:pPr>
        <w:pStyle w:val="Sinespaciado"/>
        <w:ind w:right="-56"/>
        <w:rPr>
          <w:rFonts w:ascii="Arial" w:hAnsi="Arial" w:cs="Arial"/>
          <w:i/>
          <w:color w:val="646464"/>
          <w:w w:val="105"/>
          <w:sz w:val="24"/>
          <w:szCs w:val="24"/>
        </w:rPr>
      </w:pPr>
    </w:p>
    <w:p w:rsidR="00710E88" w:rsidRDefault="00710E88" w:rsidP="00710E88">
      <w:pPr>
        <w:pStyle w:val="Sinespaciado"/>
        <w:ind w:right="-56"/>
        <w:rPr>
          <w:rFonts w:ascii="Arial" w:hAnsi="Arial" w:cs="Arial"/>
          <w:i/>
          <w:w w:val="105"/>
          <w:sz w:val="24"/>
          <w:szCs w:val="24"/>
        </w:rPr>
      </w:pPr>
      <w:r>
        <w:rPr>
          <w:rFonts w:ascii="Arial" w:hAnsi="Arial" w:cs="Arial"/>
          <w:i/>
          <w:w w:val="105"/>
          <w:sz w:val="24"/>
          <w:szCs w:val="24"/>
        </w:rPr>
        <w:t xml:space="preserve"> </w:t>
      </w:r>
    </w:p>
    <w:p w:rsidR="00710E88" w:rsidRPr="00B754B2" w:rsidRDefault="00710E88" w:rsidP="00710E88">
      <w:pPr>
        <w:pStyle w:val="Sinespaciado"/>
        <w:ind w:right="-56"/>
        <w:rPr>
          <w:rFonts w:ascii="Arial" w:hAnsi="Arial" w:cs="Arial"/>
          <w:i/>
          <w:color w:val="646464"/>
          <w:w w:val="105"/>
          <w:sz w:val="24"/>
          <w:szCs w:val="24"/>
        </w:rPr>
      </w:pPr>
      <w:r>
        <w:rPr>
          <w:rFonts w:ascii="Arial" w:hAnsi="Arial" w:cs="Arial"/>
          <w:i/>
          <w:w w:val="105"/>
          <w:sz w:val="24"/>
          <w:szCs w:val="24"/>
        </w:rPr>
        <w:t xml:space="preserve"> </w:t>
      </w:r>
      <w:r w:rsidRPr="00170759">
        <w:rPr>
          <w:rFonts w:ascii="Arial" w:hAnsi="Arial" w:cs="Arial"/>
          <w:i/>
          <w:w w:val="105"/>
          <w:sz w:val="24"/>
          <w:szCs w:val="24"/>
        </w:rPr>
        <w:t>Karla Stephanie Grijalva H</w:t>
      </w:r>
      <w:r>
        <w:rPr>
          <w:rFonts w:ascii="Arial" w:hAnsi="Arial" w:cs="Arial"/>
          <w:i/>
          <w:w w:val="105"/>
          <w:sz w:val="24"/>
          <w:szCs w:val="24"/>
        </w:rPr>
        <w:t>errera,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Mario Antonio </w:t>
      </w:r>
      <w:r w:rsidRPr="00170759">
        <w:rPr>
          <w:rFonts w:ascii="Arial" w:hAnsi="Arial" w:cs="Arial"/>
          <w:i/>
          <w:spacing w:val="-7"/>
          <w:w w:val="105"/>
          <w:sz w:val="24"/>
          <w:szCs w:val="24"/>
        </w:rPr>
        <w:t>Magaña</w:t>
      </w:r>
    </w:p>
    <w:p w:rsidR="00710E88" w:rsidRPr="00170759" w:rsidRDefault="00710E88" w:rsidP="00710E88">
      <w:pPr>
        <w:pStyle w:val="Sinespaciado"/>
        <w:ind w:right="-56"/>
        <w:rPr>
          <w:rFonts w:ascii="Arial" w:hAnsi="Arial" w:cs="Arial"/>
          <w:i/>
          <w:w w:val="105"/>
          <w:sz w:val="24"/>
          <w:szCs w:val="24"/>
        </w:rPr>
      </w:pPr>
      <w:r>
        <w:rPr>
          <w:rFonts w:ascii="Arial" w:hAnsi="Arial" w:cs="Arial"/>
          <w:i/>
          <w:w w:val="105"/>
          <w:sz w:val="24"/>
          <w:szCs w:val="24"/>
        </w:rPr>
        <w:t xml:space="preserve">       </w:t>
      </w:r>
      <w:r w:rsidRPr="00170759">
        <w:rPr>
          <w:rFonts w:ascii="Arial" w:hAnsi="Arial" w:cs="Arial"/>
          <w:i/>
          <w:w w:val="105"/>
          <w:sz w:val="24"/>
          <w:szCs w:val="24"/>
        </w:rPr>
        <w:t>Regidora Propietaria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Propietario</w:t>
      </w:r>
      <w:r>
        <w:rPr>
          <w:rFonts w:ascii="Arial" w:hAnsi="Arial" w:cs="Arial"/>
          <w:i/>
          <w:w w:val="105"/>
          <w:sz w:val="24"/>
          <w:szCs w:val="24"/>
        </w:rPr>
        <w:t>.-</w:t>
      </w:r>
    </w:p>
    <w:p w:rsidR="00710E88" w:rsidRPr="00170759" w:rsidRDefault="00710E88" w:rsidP="00710E88">
      <w:pPr>
        <w:pStyle w:val="Sinespaciado"/>
        <w:ind w:right="-56"/>
        <w:rPr>
          <w:rFonts w:ascii="Arial" w:hAnsi="Arial" w:cs="Arial"/>
          <w:i/>
          <w:w w:val="105"/>
          <w:sz w:val="24"/>
          <w:szCs w:val="24"/>
        </w:rPr>
      </w:pPr>
    </w:p>
    <w:p w:rsidR="00710E88" w:rsidRPr="00170759" w:rsidRDefault="00710E88" w:rsidP="00710E88">
      <w:pPr>
        <w:spacing w:after="0" w:line="240" w:lineRule="auto"/>
        <w:ind w:right="-56"/>
        <w:rPr>
          <w:rFonts w:ascii="Arial" w:hAnsi="Arial" w:cs="Arial"/>
          <w:i/>
          <w:w w:val="105"/>
          <w:sz w:val="24"/>
          <w:szCs w:val="24"/>
        </w:rPr>
      </w:pPr>
    </w:p>
    <w:p w:rsidR="00710E88" w:rsidRDefault="00710E88" w:rsidP="00710E88">
      <w:pPr>
        <w:pStyle w:val="Sinespaciado"/>
        <w:ind w:right="-56"/>
        <w:rPr>
          <w:rFonts w:ascii="Arial" w:hAnsi="Arial" w:cs="Arial"/>
          <w:i/>
          <w:w w:val="105"/>
          <w:sz w:val="24"/>
          <w:szCs w:val="24"/>
        </w:rPr>
      </w:pPr>
    </w:p>
    <w:p w:rsidR="00710E88" w:rsidRDefault="00710E88" w:rsidP="00710E88">
      <w:pPr>
        <w:pStyle w:val="Sinespaciado"/>
        <w:ind w:right="-56"/>
        <w:rPr>
          <w:rFonts w:ascii="Arial" w:hAnsi="Arial" w:cs="Arial"/>
          <w:i/>
          <w:w w:val="105"/>
          <w:sz w:val="24"/>
          <w:szCs w:val="24"/>
        </w:rPr>
      </w:pPr>
    </w:p>
    <w:p w:rsidR="00710E88" w:rsidRDefault="00710E88" w:rsidP="00710E88">
      <w:pPr>
        <w:pStyle w:val="Sinespaciado"/>
        <w:ind w:right="-56"/>
        <w:rPr>
          <w:rFonts w:ascii="Arial" w:hAnsi="Arial" w:cs="Arial"/>
          <w:i/>
          <w:color w:val="646464"/>
          <w:spacing w:val="-7"/>
          <w:w w:val="105"/>
          <w:sz w:val="24"/>
          <w:szCs w:val="24"/>
        </w:rPr>
      </w:pP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color w:val="646464"/>
          <w:spacing w:val="-7"/>
          <w:w w:val="105"/>
          <w:sz w:val="24"/>
          <w:szCs w:val="24"/>
        </w:rPr>
        <w:t xml:space="preserve">                           </w:t>
      </w:r>
    </w:p>
    <w:p w:rsidR="00710E88" w:rsidRPr="00E33EC4" w:rsidRDefault="00710E88" w:rsidP="00710E88">
      <w:pPr>
        <w:pStyle w:val="Sinespaciado"/>
        <w:ind w:right="-56"/>
        <w:rPr>
          <w:rFonts w:ascii="Arial" w:hAnsi="Arial" w:cs="Arial"/>
          <w:i/>
          <w:w w:val="105"/>
          <w:sz w:val="24"/>
          <w:szCs w:val="24"/>
        </w:rPr>
      </w:pPr>
      <w:r>
        <w:rPr>
          <w:rFonts w:ascii="Arial" w:hAnsi="Arial" w:cs="Arial"/>
          <w:i/>
          <w:color w:val="646464"/>
          <w:spacing w:val="-7"/>
          <w:w w:val="105"/>
          <w:sz w:val="24"/>
          <w:szCs w:val="24"/>
        </w:rPr>
        <w:t xml:space="preserve">  </w:t>
      </w:r>
      <w:r>
        <w:rPr>
          <w:rFonts w:ascii="Arial" w:hAnsi="Arial" w:cs="Arial"/>
          <w:i/>
          <w:w w:val="105"/>
          <w:sz w:val="24"/>
          <w:szCs w:val="24"/>
        </w:rPr>
        <w:t>Héctor Manuel Galicia Arriaza,</w:t>
      </w:r>
      <w:r w:rsidRPr="00B754B2">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Sergio</w:t>
      </w:r>
      <w:r w:rsidRPr="00170759">
        <w:rPr>
          <w:rFonts w:ascii="Arial" w:hAnsi="Arial" w:cs="Arial"/>
          <w:i/>
          <w:spacing w:val="-3"/>
          <w:w w:val="105"/>
          <w:sz w:val="24"/>
          <w:szCs w:val="24"/>
        </w:rPr>
        <w:t xml:space="preserve"> A</w:t>
      </w:r>
      <w:r w:rsidRPr="00170759">
        <w:rPr>
          <w:rFonts w:ascii="Arial" w:hAnsi="Arial" w:cs="Arial"/>
          <w:i/>
          <w:color w:val="1C1D1D"/>
          <w:spacing w:val="-3"/>
          <w:w w:val="105"/>
          <w:sz w:val="24"/>
          <w:szCs w:val="24"/>
        </w:rPr>
        <w:t>l</w:t>
      </w:r>
      <w:r w:rsidRPr="00170759">
        <w:rPr>
          <w:rFonts w:ascii="Arial" w:hAnsi="Arial" w:cs="Arial"/>
          <w:i/>
          <w:spacing w:val="-3"/>
          <w:w w:val="105"/>
          <w:sz w:val="24"/>
          <w:szCs w:val="24"/>
        </w:rPr>
        <w:t xml:space="preserve">berto </w:t>
      </w:r>
      <w:r w:rsidRPr="00170759">
        <w:rPr>
          <w:rFonts w:ascii="Arial" w:hAnsi="Arial" w:cs="Arial"/>
          <w:i/>
          <w:w w:val="105"/>
          <w:sz w:val="24"/>
          <w:szCs w:val="24"/>
        </w:rPr>
        <w:t>Escalante Madrid</w:t>
      </w:r>
      <w:r>
        <w:rPr>
          <w:rFonts w:ascii="Arial" w:hAnsi="Arial" w:cs="Arial"/>
          <w:i/>
          <w:w w:val="105"/>
          <w:sz w:val="24"/>
          <w:szCs w:val="24"/>
        </w:rPr>
        <w:t xml:space="preserve">,     </w:t>
      </w:r>
      <w:r w:rsidRPr="00170759">
        <w:rPr>
          <w:rFonts w:ascii="Arial" w:hAnsi="Arial" w:cs="Arial"/>
          <w:i/>
          <w:w w:val="105"/>
          <w:sz w:val="24"/>
          <w:szCs w:val="24"/>
        </w:rPr>
        <w:t xml:space="preserve"> </w:t>
      </w:r>
      <w:r>
        <w:rPr>
          <w:rFonts w:ascii="Arial" w:hAnsi="Arial" w:cs="Arial"/>
          <w:i/>
          <w:w w:val="105"/>
          <w:sz w:val="24"/>
          <w:szCs w:val="24"/>
        </w:rPr>
        <w:t xml:space="preserve">       </w:t>
      </w:r>
    </w:p>
    <w:p w:rsidR="00710E88" w:rsidRPr="00170759" w:rsidRDefault="00710E88" w:rsidP="00710E88">
      <w:pPr>
        <w:pStyle w:val="Sinespaciado"/>
        <w:ind w:right="-56"/>
        <w:rPr>
          <w:rFonts w:ascii="Arial" w:hAnsi="Arial" w:cs="Arial"/>
          <w:i/>
          <w:w w:val="105"/>
          <w:sz w:val="24"/>
          <w:szCs w:val="24"/>
        </w:rPr>
      </w:pPr>
      <w:r>
        <w:rPr>
          <w:rFonts w:ascii="Arial" w:hAnsi="Arial" w:cs="Arial"/>
          <w:i/>
          <w:w w:val="105"/>
          <w:sz w:val="24"/>
          <w:szCs w:val="24"/>
        </w:rPr>
        <w:t xml:space="preserve">     Regidor Propietario.-                                    </w:t>
      </w:r>
      <w:r w:rsidRPr="00170759">
        <w:rPr>
          <w:rFonts w:ascii="Arial" w:hAnsi="Arial" w:cs="Arial"/>
          <w:i/>
          <w:w w:val="105"/>
          <w:sz w:val="24"/>
          <w:szCs w:val="24"/>
        </w:rPr>
        <w:t>Regidor Propietari</w:t>
      </w:r>
      <w:r>
        <w:rPr>
          <w:rFonts w:ascii="Arial" w:hAnsi="Arial" w:cs="Arial"/>
          <w:i/>
          <w:w w:val="105"/>
          <w:sz w:val="24"/>
          <w:szCs w:val="24"/>
        </w:rPr>
        <w:t xml:space="preserve">o.-                                  </w:t>
      </w:r>
    </w:p>
    <w:p w:rsidR="00710E88" w:rsidRPr="00170759" w:rsidRDefault="00710E88" w:rsidP="00710E88">
      <w:pPr>
        <w:pStyle w:val="Sinespaciado"/>
        <w:ind w:right="-56"/>
        <w:rPr>
          <w:rFonts w:ascii="Arial" w:hAnsi="Arial" w:cs="Arial"/>
          <w:i/>
          <w:w w:val="105"/>
          <w:sz w:val="24"/>
          <w:szCs w:val="24"/>
        </w:rPr>
      </w:pPr>
    </w:p>
    <w:p w:rsidR="00710E88" w:rsidRPr="00B754B2" w:rsidRDefault="00710E88" w:rsidP="00710E88">
      <w:pPr>
        <w:pStyle w:val="Sinespaciado"/>
        <w:rPr>
          <w:rFonts w:ascii="Arial" w:hAnsi="Arial" w:cs="Arial"/>
          <w:i/>
          <w:sz w:val="24"/>
          <w:szCs w:val="24"/>
        </w:rPr>
      </w:pPr>
    </w:p>
    <w:p w:rsidR="00710E88" w:rsidRDefault="00710E88" w:rsidP="00710E88">
      <w:pPr>
        <w:pStyle w:val="Sinespaciado"/>
        <w:rPr>
          <w:rFonts w:ascii="Arial" w:hAnsi="Arial" w:cs="Arial"/>
          <w:i/>
          <w:sz w:val="24"/>
          <w:szCs w:val="24"/>
        </w:rPr>
      </w:pPr>
      <w:r>
        <w:rPr>
          <w:rFonts w:ascii="Arial" w:hAnsi="Arial" w:cs="Arial"/>
          <w:i/>
          <w:sz w:val="24"/>
          <w:szCs w:val="24"/>
        </w:rPr>
        <w:t xml:space="preserve">  </w:t>
      </w:r>
    </w:p>
    <w:p w:rsidR="00710E88" w:rsidRDefault="00710E88" w:rsidP="00710E88">
      <w:pPr>
        <w:pStyle w:val="Sinespaciado"/>
        <w:rPr>
          <w:rFonts w:ascii="Arial" w:hAnsi="Arial" w:cs="Arial"/>
          <w:i/>
          <w:sz w:val="24"/>
          <w:szCs w:val="24"/>
        </w:rPr>
      </w:pPr>
    </w:p>
    <w:p w:rsidR="00710E88" w:rsidRDefault="00710E88" w:rsidP="00710E88">
      <w:pPr>
        <w:pStyle w:val="Sinespaciado"/>
        <w:rPr>
          <w:rFonts w:ascii="Arial" w:hAnsi="Arial" w:cs="Arial"/>
          <w:i/>
          <w:w w:val="105"/>
          <w:sz w:val="24"/>
          <w:szCs w:val="24"/>
        </w:rPr>
      </w:pPr>
      <w:r>
        <w:rPr>
          <w:rFonts w:ascii="Arial" w:hAnsi="Arial" w:cs="Arial"/>
          <w:i/>
          <w:sz w:val="24"/>
          <w:szCs w:val="24"/>
        </w:rPr>
        <w:t xml:space="preserve"> </w:t>
      </w:r>
      <w:r w:rsidRPr="00B754B2">
        <w:rPr>
          <w:rFonts w:ascii="Arial" w:hAnsi="Arial" w:cs="Arial"/>
          <w:i/>
          <w:sz w:val="24"/>
          <w:szCs w:val="24"/>
        </w:rPr>
        <w:t xml:space="preserve">Cristian Bladimir Castillo Saravia,     </w:t>
      </w:r>
      <w:r w:rsidRPr="00170759">
        <w:rPr>
          <w:rFonts w:ascii="Arial" w:hAnsi="Arial" w:cs="Arial"/>
          <w:i/>
          <w:w w:val="105"/>
          <w:sz w:val="24"/>
          <w:szCs w:val="24"/>
        </w:rPr>
        <w:t xml:space="preserve">    </w:t>
      </w:r>
      <w:r>
        <w:rPr>
          <w:rFonts w:ascii="Arial" w:hAnsi="Arial" w:cs="Arial"/>
          <w:i/>
          <w:w w:val="105"/>
          <w:sz w:val="24"/>
          <w:szCs w:val="24"/>
        </w:rPr>
        <w:t xml:space="preserve"> </w:t>
      </w:r>
      <w:r w:rsidRPr="0019525A">
        <w:rPr>
          <w:rFonts w:ascii="Arial" w:hAnsi="Arial" w:cs="Arial"/>
          <w:i/>
          <w:w w:val="105"/>
          <w:sz w:val="24"/>
          <w:szCs w:val="24"/>
        </w:rPr>
        <w:t>Marcia Karina Pérez Pérez,</w:t>
      </w:r>
    </w:p>
    <w:p w:rsidR="00710E88" w:rsidRPr="00B754B2" w:rsidRDefault="00710E88" w:rsidP="00710E88">
      <w:pPr>
        <w:pStyle w:val="Sinespaciado"/>
        <w:rPr>
          <w:rFonts w:ascii="Arial" w:hAnsi="Arial" w:cs="Arial"/>
          <w:i/>
          <w:sz w:val="24"/>
          <w:szCs w:val="24"/>
        </w:rPr>
      </w:pPr>
      <w:r>
        <w:rPr>
          <w:rFonts w:ascii="Arial" w:hAnsi="Arial" w:cs="Arial"/>
          <w:i/>
          <w:sz w:val="24"/>
          <w:szCs w:val="24"/>
        </w:rPr>
        <w:t xml:space="preserve">           </w:t>
      </w:r>
      <w:r w:rsidRPr="00B754B2">
        <w:rPr>
          <w:rFonts w:ascii="Arial" w:hAnsi="Arial" w:cs="Arial"/>
          <w:i/>
          <w:sz w:val="24"/>
          <w:szCs w:val="24"/>
        </w:rPr>
        <w:t xml:space="preserve">Regidor Propietario.-       </w:t>
      </w:r>
      <w:r>
        <w:rPr>
          <w:rFonts w:ascii="Arial" w:hAnsi="Arial" w:cs="Arial"/>
          <w:i/>
          <w:sz w:val="24"/>
          <w:szCs w:val="24"/>
        </w:rPr>
        <w:t xml:space="preserve">                     </w:t>
      </w:r>
      <w:r w:rsidRPr="00170759">
        <w:rPr>
          <w:rFonts w:ascii="Arial" w:hAnsi="Arial" w:cs="Arial"/>
          <w:i/>
          <w:w w:val="105"/>
          <w:sz w:val="24"/>
          <w:szCs w:val="24"/>
        </w:rPr>
        <w:t>Regidor</w:t>
      </w:r>
      <w:r>
        <w:rPr>
          <w:rFonts w:ascii="Arial" w:hAnsi="Arial" w:cs="Arial"/>
          <w:i/>
          <w:w w:val="105"/>
          <w:sz w:val="24"/>
          <w:szCs w:val="24"/>
        </w:rPr>
        <w:t>a</w:t>
      </w:r>
      <w:r w:rsidRPr="00170759">
        <w:rPr>
          <w:rFonts w:ascii="Arial" w:hAnsi="Arial" w:cs="Arial"/>
          <w:i/>
          <w:w w:val="105"/>
          <w:sz w:val="24"/>
          <w:szCs w:val="24"/>
        </w:rPr>
        <w:t xml:space="preserve"> 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B754B2">
        <w:rPr>
          <w:rFonts w:ascii="Arial" w:hAnsi="Arial" w:cs="Arial"/>
          <w:i/>
          <w:sz w:val="24"/>
          <w:szCs w:val="24"/>
        </w:rPr>
        <w:t xml:space="preserve">                                                                                                                                                           </w:t>
      </w:r>
    </w:p>
    <w:p w:rsidR="00710E88" w:rsidRPr="00170759" w:rsidRDefault="00710E88" w:rsidP="00710E88">
      <w:pPr>
        <w:pStyle w:val="Sinespaciado"/>
        <w:ind w:right="-56"/>
        <w:rPr>
          <w:rFonts w:ascii="Arial" w:hAnsi="Arial" w:cs="Arial"/>
          <w:i/>
          <w:w w:val="105"/>
          <w:sz w:val="24"/>
          <w:szCs w:val="24"/>
        </w:rPr>
      </w:pPr>
    </w:p>
    <w:p w:rsidR="00710E88" w:rsidRDefault="00710E88" w:rsidP="00710E88">
      <w:pPr>
        <w:pStyle w:val="Sinespaciado"/>
        <w:rPr>
          <w:rFonts w:ascii="Arial" w:hAnsi="Arial" w:cs="Arial"/>
          <w:i/>
          <w:w w:val="105"/>
          <w:sz w:val="24"/>
          <w:szCs w:val="24"/>
        </w:rPr>
      </w:pPr>
      <w:r w:rsidRPr="00B754B2">
        <w:rPr>
          <w:rFonts w:ascii="Arial" w:hAnsi="Arial" w:cs="Arial"/>
          <w:i/>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 xml:space="preserve"> </w:t>
      </w:r>
    </w:p>
    <w:p w:rsidR="00710E88" w:rsidRDefault="00710E88" w:rsidP="00710E88">
      <w:pPr>
        <w:pStyle w:val="Sinespaciado"/>
        <w:rPr>
          <w:rFonts w:ascii="Arial" w:hAnsi="Arial" w:cs="Arial"/>
          <w:i/>
          <w:w w:val="105"/>
          <w:sz w:val="24"/>
          <w:szCs w:val="24"/>
        </w:rPr>
      </w:pPr>
    </w:p>
    <w:p w:rsidR="00710E88" w:rsidRDefault="00710E88" w:rsidP="00710E88">
      <w:pPr>
        <w:pStyle w:val="Sinespaciado"/>
        <w:rPr>
          <w:rFonts w:ascii="Arial" w:hAnsi="Arial" w:cs="Arial"/>
          <w:i/>
          <w:w w:val="105"/>
          <w:sz w:val="24"/>
          <w:szCs w:val="24"/>
        </w:rPr>
      </w:pPr>
    </w:p>
    <w:p w:rsidR="00710E88" w:rsidRPr="00B754B2" w:rsidRDefault="00710E88" w:rsidP="00710E88">
      <w:pPr>
        <w:pStyle w:val="Sinespaciado"/>
        <w:rPr>
          <w:rFonts w:ascii="Arial" w:hAnsi="Arial" w:cs="Arial"/>
          <w:i/>
          <w:sz w:val="24"/>
          <w:szCs w:val="24"/>
        </w:rPr>
      </w:pPr>
      <w:r w:rsidRPr="00170759">
        <w:rPr>
          <w:rFonts w:ascii="Arial" w:hAnsi="Arial" w:cs="Arial"/>
          <w:i/>
          <w:w w:val="105"/>
          <w:sz w:val="24"/>
          <w:szCs w:val="24"/>
        </w:rPr>
        <w:t>Abel Antonio Duran Orellana</w:t>
      </w:r>
      <w:r w:rsidRPr="0018390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Salvador Antonio Manzur Torrento C</w:t>
      </w:r>
      <w:r>
        <w:rPr>
          <w:rFonts w:ascii="Arial" w:hAnsi="Arial" w:cs="Arial"/>
          <w:i/>
          <w:w w:val="105"/>
          <w:sz w:val="24"/>
          <w:szCs w:val="24"/>
        </w:rPr>
        <w:t xml:space="preserve">ubas   </w:t>
      </w:r>
      <w:r w:rsidRPr="00B754B2">
        <w:rPr>
          <w:rFonts w:ascii="Arial" w:hAnsi="Arial" w:cs="Arial"/>
          <w:i/>
          <w:sz w:val="24"/>
          <w:szCs w:val="24"/>
        </w:rPr>
        <w:t xml:space="preserve">                                    </w:t>
      </w:r>
    </w:p>
    <w:p w:rsidR="00710E88" w:rsidRPr="00892A7D" w:rsidRDefault="00710E88" w:rsidP="00892A7D">
      <w:pPr>
        <w:pStyle w:val="Sinespaciado"/>
        <w:rPr>
          <w:rFonts w:ascii="Arial" w:hAnsi="Arial" w:cs="Arial"/>
          <w:i/>
          <w:sz w:val="24"/>
          <w:szCs w:val="24"/>
        </w:rPr>
      </w:pPr>
      <w:r>
        <w:rPr>
          <w:rFonts w:ascii="Arial" w:hAnsi="Arial" w:cs="Arial"/>
          <w:i/>
          <w:w w:val="105"/>
          <w:sz w:val="24"/>
          <w:szCs w:val="24"/>
        </w:rPr>
        <w:t xml:space="preserve">      </w:t>
      </w:r>
      <w:r w:rsidRPr="00170759">
        <w:rPr>
          <w:rFonts w:ascii="Arial" w:hAnsi="Arial" w:cs="Arial"/>
          <w:i/>
          <w:w w:val="105"/>
          <w:sz w:val="24"/>
          <w:szCs w:val="24"/>
        </w:rPr>
        <w:t>Regidor 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Regidor Suplente</w:t>
      </w:r>
      <w:r>
        <w:rPr>
          <w:rFonts w:ascii="Arial" w:hAnsi="Arial" w:cs="Arial"/>
          <w:i/>
          <w:w w:val="105"/>
          <w:sz w:val="24"/>
          <w:szCs w:val="24"/>
        </w:rPr>
        <w:t xml:space="preserve">                           </w:t>
      </w:r>
      <w:r w:rsidRPr="00B754B2">
        <w:rPr>
          <w:rFonts w:ascii="Arial" w:hAnsi="Arial" w:cs="Arial"/>
          <w:i/>
          <w:sz w:val="24"/>
          <w:szCs w:val="24"/>
        </w:rPr>
        <w:t xml:space="preserve">                                                                                                                                                           </w:t>
      </w:r>
    </w:p>
    <w:p w:rsidR="004A0376" w:rsidRDefault="004A0376" w:rsidP="00710E88">
      <w:pPr>
        <w:spacing w:after="0" w:line="240" w:lineRule="auto"/>
        <w:ind w:right="-56"/>
        <w:rPr>
          <w:rFonts w:ascii="Arial" w:hAnsi="Arial" w:cs="Arial"/>
          <w:i/>
          <w:w w:val="105"/>
          <w:sz w:val="24"/>
          <w:szCs w:val="24"/>
        </w:rPr>
      </w:pPr>
    </w:p>
    <w:p w:rsidR="004A0376" w:rsidRDefault="004A0376" w:rsidP="00710E88">
      <w:pPr>
        <w:spacing w:after="0" w:line="240" w:lineRule="auto"/>
        <w:ind w:right="-56"/>
        <w:rPr>
          <w:rFonts w:ascii="Arial" w:hAnsi="Arial" w:cs="Arial"/>
          <w:i/>
          <w:w w:val="105"/>
          <w:sz w:val="24"/>
          <w:szCs w:val="24"/>
        </w:rPr>
      </w:pPr>
    </w:p>
    <w:p w:rsidR="004A0376" w:rsidRDefault="004A0376" w:rsidP="00710E88">
      <w:pPr>
        <w:spacing w:after="0" w:line="240" w:lineRule="auto"/>
        <w:ind w:right="-56"/>
        <w:rPr>
          <w:rFonts w:ascii="Arial" w:hAnsi="Arial" w:cs="Arial"/>
          <w:i/>
          <w:w w:val="105"/>
          <w:sz w:val="24"/>
          <w:szCs w:val="24"/>
        </w:rPr>
      </w:pPr>
    </w:p>
    <w:p w:rsidR="004A0376" w:rsidRDefault="004A0376" w:rsidP="00710E88">
      <w:pPr>
        <w:spacing w:after="0" w:line="240" w:lineRule="auto"/>
        <w:ind w:right="-56"/>
        <w:rPr>
          <w:rFonts w:ascii="Arial" w:hAnsi="Arial" w:cs="Arial"/>
          <w:i/>
          <w:w w:val="105"/>
          <w:sz w:val="24"/>
          <w:szCs w:val="24"/>
        </w:rPr>
      </w:pPr>
    </w:p>
    <w:p w:rsidR="00710E88" w:rsidRPr="00E003FB" w:rsidRDefault="00710E88" w:rsidP="00710E88">
      <w:pPr>
        <w:spacing w:after="0" w:line="240" w:lineRule="auto"/>
        <w:ind w:right="-56"/>
        <w:rPr>
          <w:rFonts w:ascii="Arial" w:hAnsi="Arial" w:cs="Arial"/>
          <w:i/>
          <w:w w:val="105"/>
          <w:sz w:val="24"/>
          <w:szCs w:val="24"/>
        </w:rPr>
      </w:pPr>
      <w:r w:rsidRPr="00170759">
        <w:rPr>
          <w:rFonts w:ascii="Arial" w:hAnsi="Arial" w:cs="Arial"/>
          <w:i/>
          <w:w w:val="105"/>
          <w:sz w:val="24"/>
          <w:szCs w:val="24"/>
        </w:rPr>
        <w:t>Bruno Balmore Jiménez Herrera</w:t>
      </w:r>
      <w:r w:rsidRPr="00E003FB">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Lic. Alex Rolando Molina Coreas</w:t>
      </w:r>
    </w:p>
    <w:p w:rsidR="00710E88" w:rsidRDefault="00710E88" w:rsidP="00710E88">
      <w:pPr>
        <w:pStyle w:val="Sinespaciado"/>
        <w:ind w:right="-56"/>
        <w:rPr>
          <w:rFonts w:ascii="Arial" w:hAnsi="Arial" w:cs="Arial"/>
          <w:i/>
          <w:w w:val="105"/>
          <w:sz w:val="24"/>
          <w:szCs w:val="24"/>
        </w:rPr>
      </w:pPr>
      <w:r>
        <w:rPr>
          <w:rFonts w:ascii="Arial" w:hAnsi="Arial" w:cs="Arial"/>
          <w:i/>
          <w:w w:val="105"/>
          <w:sz w:val="24"/>
          <w:szCs w:val="24"/>
        </w:rPr>
        <w:t xml:space="preserve">      Regidor  </w:t>
      </w:r>
      <w:r w:rsidRPr="00170759">
        <w:rPr>
          <w:rFonts w:ascii="Arial" w:hAnsi="Arial" w:cs="Arial"/>
          <w:i/>
          <w:w w:val="105"/>
          <w:sz w:val="24"/>
          <w:szCs w:val="24"/>
        </w:rPr>
        <w:t>Suplente</w:t>
      </w:r>
      <w:r>
        <w:rPr>
          <w:rFonts w:ascii="Arial" w:hAnsi="Arial" w:cs="Arial"/>
          <w:i/>
          <w:w w:val="105"/>
          <w:sz w:val="24"/>
          <w:szCs w:val="24"/>
        </w:rPr>
        <w:t>.-</w:t>
      </w:r>
      <w:r w:rsidRPr="00E775C7">
        <w:rPr>
          <w:rFonts w:ascii="Arial" w:hAnsi="Arial" w:cs="Arial"/>
          <w:i/>
          <w:w w:val="105"/>
          <w:sz w:val="24"/>
          <w:szCs w:val="24"/>
        </w:rPr>
        <w:t xml:space="preserve"> </w:t>
      </w:r>
      <w:r>
        <w:rPr>
          <w:rFonts w:ascii="Arial" w:hAnsi="Arial" w:cs="Arial"/>
          <w:i/>
          <w:w w:val="105"/>
          <w:sz w:val="24"/>
          <w:szCs w:val="24"/>
        </w:rPr>
        <w:t xml:space="preserve">                                   </w:t>
      </w:r>
      <w:r w:rsidRPr="00170759">
        <w:rPr>
          <w:rFonts w:ascii="Arial" w:hAnsi="Arial" w:cs="Arial"/>
          <w:i/>
          <w:w w:val="105"/>
          <w:sz w:val="24"/>
          <w:szCs w:val="24"/>
        </w:rPr>
        <w:t>Secretario Municipal.-</w:t>
      </w:r>
      <w:r>
        <w:rPr>
          <w:rFonts w:ascii="Arial" w:hAnsi="Arial" w:cs="Arial"/>
          <w:i/>
          <w:w w:val="105"/>
          <w:sz w:val="24"/>
          <w:szCs w:val="24"/>
        </w:rPr>
        <w:t xml:space="preserve">                                                                                                                </w:t>
      </w:r>
    </w:p>
    <w:p w:rsidR="00710E88" w:rsidRDefault="00710E88" w:rsidP="00710E88">
      <w:pPr>
        <w:spacing w:after="0" w:line="240" w:lineRule="auto"/>
        <w:ind w:right="-56"/>
        <w:jc w:val="center"/>
        <w:rPr>
          <w:rFonts w:ascii="Arial" w:hAnsi="Arial" w:cs="Arial"/>
          <w:i/>
          <w:w w:val="105"/>
          <w:sz w:val="24"/>
          <w:szCs w:val="24"/>
        </w:rPr>
      </w:pPr>
    </w:p>
    <w:p w:rsidR="00710E88" w:rsidRPr="00170759" w:rsidRDefault="00710E88" w:rsidP="00710E88">
      <w:pPr>
        <w:pStyle w:val="Sinespaciado"/>
        <w:ind w:right="-56"/>
        <w:rPr>
          <w:rFonts w:ascii="Arial" w:hAnsi="Arial" w:cs="Arial"/>
          <w:i/>
          <w:w w:val="105"/>
          <w:sz w:val="24"/>
          <w:szCs w:val="24"/>
        </w:rPr>
      </w:pPr>
    </w:p>
    <w:p w:rsidR="00710E88" w:rsidRPr="00170759" w:rsidRDefault="00710E88" w:rsidP="00710E88">
      <w:pPr>
        <w:pStyle w:val="Sinespaciado"/>
        <w:ind w:right="-56"/>
        <w:rPr>
          <w:rFonts w:ascii="Arial" w:hAnsi="Arial" w:cs="Arial"/>
          <w:i/>
          <w:w w:val="105"/>
          <w:sz w:val="24"/>
          <w:szCs w:val="24"/>
        </w:rPr>
      </w:pPr>
    </w:p>
    <w:p w:rsidR="00710E88" w:rsidRPr="00170759" w:rsidRDefault="00710E88" w:rsidP="00710E88">
      <w:pPr>
        <w:spacing w:after="0" w:line="240" w:lineRule="auto"/>
        <w:ind w:right="-56"/>
        <w:rPr>
          <w:rFonts w:ascii="Arial" w:hAnsi="Arial" w:cs="Arial"/>
          <w:i/>
          <w:w w:val="105"/>
          <w:sz w:val="24"/>
          <w:szCs w:val="24"/>
        </w:rPr>
      </w:pPr>
    </w:p>
    <w:p w:rsidR="00710E88" w:rsidRDefault="00710E88" w:rsidP="00710E88">
      <w:pPr>
        <w:spacing w:after="0" w:line="240" w:lineRule="auto"/>
        <w:ind w:right="-56"/>
        <w:rPr>
          <w:rFonts w:ascii="Arial" w:hAnsi="Arial" w:cs="Arial"/>
          <w:i/>
          <w:w w:val="105"/>
          <w:sz w:val="24"/>
          <w:szCs w:val="24"/>
        </w:rPr>
      </w:pPr>
    </w:p>
    <w:p w:rsidR="00710E88" w:rsidRDefault="00710E88" w:rsidP="00710E88">
      <w:pPr>
        <w:spacing w:after="0" w:line="240" w:lineRule="auto"/>
        <w:ind w:right="-56"/>
        <w:jc w:val="center"/>
        <w:rPr>
          <w:rFonts w:ascii="Arial" w:hAnsi="Arial" w:cs="Arial"/>
          <w:i/>
          <w:w w:val="105"/>
          <w:sz w:val="24"/>
          <w:szCs w:val="24"/>
        </w:rPr>
      </w:pPr>
    </w:p>
    <w:p w:rsidR="00710E88" w:rsidRDefault="00710E88" w:rsidP="00710E88">
      <w:pPr>
        <w:spacing w:after="0" w:line="240" w:lineRule="auto"/>
        <w:ind w:right="-56"/>
        <w:jc w:val="center"/>
        <w:rPr>
          <w:rFonts w:ascii="Arial" w:hAnsi="Arial" w:cs="Arial"/>
          <w:i/>
          <w:w w:val="105"/>
          <w:sz w:val="24"/>
          <w:szCs w:val="24"/>
        </w:rPr>
      </w:pPr>
    </w:p>
    <w:p w:rsidR="00710E88" w:rsidRDefault="00710E88" w:rsidP="00710E88">
      <w:pPr>
        <w:spacing w:after="0" w:line="240" w:lineRule="auto"/>
        <w:ind w:right="-56"/>
        <w:jc w:val="center"/>
        <w:rPr>
          <w:rFonts w:ascii="Arial" w:hAnsi="Arial" w:cs="Arial"/>
          <w:i/>
          <w:w w:val="105"/>
          <w:sz w:val="24"/>
          <w:szCs w:val="24"/>
        </w:rPr>
      </w:pPr>
    </w:p>
    <w:p w:rsidR="00710E88" w:rsidRDefault="00710E88" w:rsidP="00710E88">
      <w:pPr>
        <w:spacing w:after="0" w:line="240" w:lineRule="auto"/>
        <w:ind w:right="-56"/>
        <w:jc w:val="center"/>
        <w:rPr>
          <w:rFonts w:ascii="Arial" w:hAnsi="Arial" w:cs="Arial"/>
          <w:i/>
          <w:w w:val="105"/>
          <w:sz w:val="24"/>
          <w:szCs w:val="24"/>
        </w:rPr>
      </w:pPr>
    </w:p>
    <w:p w:rsidR="00710E88" w:rsidRDefault="00710E88" w:rsidP="00710E88">
      <w:pPr>
        <w:spacing w:after="0" w:line="240" w:lineRule="auto"/>
        <w:ind w:right="-56"/>
        <w:jc w:val="center"/>
        <w:rPr>
          <w:rFonts w:ascii="Arial" w:hAnsi="Arial" w:cs="Arial"/>
          <w:i/>
          <w:w w:val="105"/>
          <w:sz w:val="24"/>
          <w:szCs w:val="24"/>
        </w:rPr>
      </w:pPr>
    </w:p>
    <w:p w:rsidR="00710E88" w:rsidRDefault="00710E88" w:rsidP="00710E88">
      <w:pPr>
        <w:spacing w:after="0" w:line="240" w:lineRule="auto"/>
        <w:ind w:right="-56"/>
        <w:jc w:val="center"/>
        <w:rPr>
          <w:rFonts w:ascii="Arial" w:hAnsi="Arial" w:cs="Arial"/>
          <w:i/>
          <w:w w:val="105"/>
          <w:sz w:val="24"/>
          <w:szCs w:val="24"/>
        </w:rPr>
      </w:pPr>
    </w:p>
    <w:p w:rsidR="00710E88" w:rsidRDefault="00710E88" w:rsidP="00710E88">
      <w:pPr>
        <w:spacing w:after="0" w:line="240" w:lineRule="auto"/>
        <w:ind w:right="-56"/>
        <w:jc w:val="center"/>
        <w:rPr>
          <w:rFonts w:ascii="Arial" w:hAnsi="Arial" w:cs="Arial"/>
          <w:i/>
          <w:w w:val="105"/>
          <w:sz w:val="24"/>
          <w:szCs w:val="24"/>
        </w:rPr>
      </w:pPr>
    </w:p>
    <w:p w:rsidR="00710E88" w:rsidRDefault="00710E88" w:rsidP="00710E88">
      <w:pPr>
        <w:spacing w:after="0" w:line="240" w:lineRule="auto"/>
        <w:ind w:right="-56"/>
        <w:jc w:val="center"/>
        <w:rPr>
          <w:rFonts w:ascii="Arial" w:hAnsi="Arial" w:cs="Arial"/>
          <w:i/>
          <w:w w:val="105"/>
          <w:sz w:val="24"/>
          <w:szCs w:val="24"/>
        </w:rPr>
      </w:pPr>
    </w:p>
    <w:p w:rsidR="00710E88" w:rsidRDefault="00710E88" w:rsidP="00710E88">
      <w:pPr>
        <w:spacing w:after="0" w:line="240" w:lineRule="auto"/>
        <w:ind w:right="-56"/>
        <w:jc w:val="center"/>
        <w:rPr>
          <w:rFonts w:ascii="Arial" w:hAnsi="Arial" w:cs="Arial"/>
          <w:i/>
          <w:w w:val="105"/>
          <w:sz w:val="24"/>
          <w:szCs w:val="24"/>
        </w:rPr>
      </w:pPr>
    </w:p>
    <w:p w:rsidR="005A6531" w:rsidRDefault="005A6531" w:rsidP="005A6531">
      <w:pPr>
        <w:rPr>
          <w:rFonts w:ascii="Arial" w:hAnsi="Arial" w:cs="Arial"/>
          <w:b/>
          <w:i/>
          <w:w w:val="105"/>
          <w:sz w:val="24"/>
          <w:szCs w:val="24"/>
        </w:rPr>
      </w:pPr>
    </w:p>
    <w:p w:rsidR="00FE0CCC" w:rsidRDefault="00FE0CCC" w:rsidP="005A6531">
      <w:pPr>
        <w:rPr>
          <w:rFonts w:ascii="Arial" w:eastAsia="Calibri" w:hAnsi="Arial" w:cs="Arial"/>
          <w:sz w:val="24"/>
          <w:szCs w:val="24"/>
        </w:rPr>
      </w:pPr>
    </w:p>
    <w:p w:rsidR="005A6531" w:rsidRDefault="005A6531" w:rsidP="005A6531">
      <w:pPr>
        <w:rPr>
          <w:rFonts w:ascii="Arial" w:eastAsia="Calibri" w:hAnsi="Arial" w:cs="Arial"/>
          <w:sz w:val="24"/>
          <w:szCs w:val="24"/>
        </w:rPr>
      </w:pPr>
    </w:p>
    <w:p w:rsidR="00710E88" w:rsidRDefault="00710E88" w:rsidP="00710E88">
      <w:pPr>
        <w:rPr>
          <w:rFonts w:ascii="Arial" w:eastAsia="Calibri" w:hAnsi="Arial" w:cs="Arial"/>
          <w:sz w:val="24"/>
          <w:szCs w:val="24"/>
        </w:rPr>
      </w:pPr>
    </w:p>
    <w:p w:rsidR="00710E88" w:rsidRDefault="00710E88" w:rsidP="00710E88">
      <w:pPr>
        <w:rPr>
          <w:rFonts w:ascii="Arial" w:eastAsia="Calibri" w:hAnsi="Arial" w:cs="Arial"/>
          <w:sz w:val="24"/>
          <w:szCs w:val="24"/>
        </w:rPr>
      </w:pPr>
    </w:p>
    <w:p w:rsidR="00710E88" w:rsidRDefault="00710E88" w:rsidP="00710E88">
      <w:pPr>
        <w:rPr>
          <w:rFonts w:ascii="Arial" w:eastAsia="Calibri" w:hAnsi="Arial" w:cs="Arial"/>
          <w:sz w:val="24"/>
          <w:szCs w:val="24"/>
        </w:rPr>
      </w:pPr>
    </w:p>
    <w:p w:rsidR="00710E88" w:rsidRDefault="00710E88" w:rsidP="00710E88">
      <w:pPr>
        <w:spacing w:after="0" w:line="240" w:lineRule="auto"/>
        <w:ind w:right="-56"/>
        <w:rPr>
          <w:rFonts w:ascii="Arial" w:hAnsi="Arial" w:cs="Arial"/>
          <w:i/>
          <w:color w:val="FF0000"/>
          <w:sz w:val="24"/>
          <w:szCs w:val="24"/>
        </w:rPr>
      </w:pPr>
    </w:p>
    <w:p w:rsidR="00710E88" w:rsidRDefault="00710E88" w:rsidP="00710E88">
      <w:pPr>
        <w:spacing w:after="0" w:line="240" w:lineRule="auto"/>
        <w:ind w:right="-56"/>
        <w:rPr>
          <w:rFonts w:ascii="Arial" w:hAnsi="Arial" w:cs="Arial"/>
          <w:i/>
          <w:w w:val="105"/>
          <w:sz w:val="24"/>
          <w:szCs w:val="24"/>
        </w:rPr>
      </w:pPr>
    </w:p>
    <w:p w:rsidR="00710E88" w:rsidRDefault="00710E88" w:rsidP="00710E88">
      <w:pPr>
        <w:pStyle w:val="Sinespaciado"/>
        <w:spacing w:line="480" w:lineRule="auto"/>
        <w:jc w:val="both"/>
        <w:rPr>
          <w:rFonts w:ascii="Arial" w:hAnsi="Arial" w:cs="Arial"/>
          <w:b/>
          <w:i/>
          <w:color w:val="FF0000"/>
          <w:sz w:val="24"/>
          <w:szCs w:val="24"/>
          <w:lang w:val="es-ES"/>
        </w:rPr>
      </w:pPr>
    </w:p>
    <w:p w:rsidR="00710E88" w:rsidRPr="0001507C" w:rsidRDefault="00710E88" w:rsidP="00710E88">
      <w:pPr>
        <w:pStyle w:val="Sinespaciado"/>
        <w:spacing w:line="480" w:lineRule="auto"/>
        <w:jc w:val="both"/>
        <w:rPr>
          <w:rFonts w:ascii="Arial" w:hAnsi="Arial" w:cs="Arial"/>
          <w:b/>
          <w:i/>
          <w:color w:val="FF0000"/>
          <w:sz w:val="24"/>
          <w:szCs w:val="24"/>
          <w:lang w:val="es-ES"/>
        </w:rPr>
      </w:pPr>
    </w:p>
    <w:p w:rsidR="00341F5A" w:rsidRDefault="00341F5A" w:rsidP="00341F5A">
      <w:pPr>
        <w:jc w:val="both"/>
        <w:rPr>
          <w:rFonts w:ascii="Arial" w:hAnsi="Arial" w:cs="Arial"/>
          <w:bCs/>
          <w:i/>
          <w:w w:val="105"/>
          <w:sz w:val="24"/>
          <w:szCs w:val="24"/>
        </w:rPr>
      </w:pPr>
    </w:p>
    <w:p w:rsidR="00341F5A" w:rsidRDefault="00341F5A" w:rsidP="00341F5A">
      <w:pPr>
        <w:pStyle w:val="Sinespaciado"/>
        <w:spacing w:line="480" w:lineRule="auto"/>
        <w:jc w:val="both"/>
        <w:rPr>
          <w:rFonts w:ascii="Arial" w:hAnsi="Arial" w:cs="Arial"/>
          <w:b/>
          <w:i/>
          <w:color w:val="FF0000"/>
          <w:sz w:val="24"/>
          <w:szCs w:val="24"/>
          <w:lang w:val="es-ES"/>
        </w:rPr>
      </w:pPr>
    </w:p>
    <w:p w:rsidR="00341F5A" w:rsidRDefault="00341F5A" w:rsidP="00341F5A">
      <w:pPr>
        <w:spacing w:after="0" w:line="480" w:lineRule="auto"/>
        <w:jc w:val="both"/>
        <w:rPr>
          <w:rFonts w:ascii="Arial" w:eastAsia="Times New Roman" w:hAnsi="Arial" w:cs="Arial"/>
          <w:b/>
          <w:i/>
          <w:color w:val="FF0000"/>
          <w:sz w:val="24"/>
          <w:szCs w:val="24"/>
          <w:lang w:val="es-ES_tradnl"/>
        </w:rPr>
      </w:pPr>
    </w:p>
    <w:p w:rsidR="00341F5A" w:rsidRDefault="00341F5A" w:rsidP="00341F5A">
      <w:pPr>
        <w:spacing w:after="0" w:line="480" w:lineRule="auto"/>
        <w:jc w:val="both"/>
        <w:rPr>
          <w:rFonts w:ascii="Arial" w:hAnsi="Arial" w:cs="Arial"/>
          <w:i/>
          <w:iCs/>
          <w:sz w:val="24"/>
          <w:szCs w:val="24"/>
        </w:rPr>
      </w:pPr>
    </w:p>
    <w:p w:rsidR="00341F5A" w:rsidRDefault="00341F5A" w:rsidP="00341F5A">
      <w:pPr>
        <w:pStyle w:val="Sinespaciado"/>
        <w:spacing w:line="480" w:lineRule="auto"/>
        <w:jc w:val="both"/>
        <w:rPr>
          <w:rFonts w:ascii="Arial" w:hAnsi="Arial" w:cs="Arial"/>
          <w:b/>
          <w:i/>
          <w:color w:val="FF0000"/>
          <w:sz w:val="24"/>
          <w:szCs w:val="24"/>
          <w:lang w:val="es-ES"/>
        </w:rPr>
      </w:pPr>
    </w:p>
    <w:p w:rsidR="00341F5A" w:rsidRDefault="00341F5A" w:rsidP="00341F5A">
      <w:pPr>
        <w:pStyle w:val="Sinespaciado"/>
        <w:spacing w:line="480" w:lineRule="auto"/>
        <w:jc w:val="both"/>
        <w:rPr>
          <w:rFonts w:ascii="Arial" w:hAnsi="Arial" w:cs="Arial"/>
          <w:b/>
          <w:i/>
          <w:color w:val="FF0000"/>
          <w:sz w:val="24"/>
          <w:szCs w:val="24"/>
          <w:lang w:val="es-ES"/>
        </w:rPr>
      </w:pPr>
    </w:p>
    <w:p w:rsidR="00341F5A" w:rsidRDefault="00341F5A" w:rsidP="0063465B">
      <w:pPr>
        <w:pStyle w:val="Sinespaciado"/>
        <w:spacing w:line="480" w:lineRule="auto"/>
        <w:ind w:right="-1"/>
        <w:jc w:val="both"/>
        <w:rPr>
          <w:rFonts w:ascii="Arial" w:hAnsi="Arial" w:cs="Arial"/>
          <w:b/>
          <w:i/>
          <w:color w:val="FF0000"/>
          <w:w w:val="105"/>
          <w:sz w:val="24"/>
          <w:szCs w:val="24"/>
        </w:rPr>
      </w:pPr>
    </w:p>
    <w:p w:rsidR="00341F5A" w:rsidRDefault="00341F5A" w:rsidP="0063465B">
      <w:pPr>
        <w:pStyle w:val="Sinespaciado"/>
        <w:spacing w:line="480" w:lineRule="auto"/>
        <w:ind w:right="-1"/>
        <w:jc w:val="both"/>
        <w:rPr>
          <w:rFonts w:ascii="Arial" w:hAnsi="Arial" w:cs="Arial"/>
          <w:b/>
          <w:i/>
          <w:color w:val="FF0000"/>
          <w:w w:val="105"/>
          <w:sz w:val="24"/>
          <w:szCs w:val="24"/>
        </w:rPr>
      </w:pPr>
    </w:p>
    <w:p w:rsidR="00341F5A" w:rsidRDefault="00341F5A" w:rsidP="0063465B">
      <w:pPr>
        <w:pStyle w:val="Sinespaciado"/>
        <w:spacing w:line="480" w:lineRule="auto"/>
        <w:ind w:right="-1"/>
        <w:jc w:val="both"/>
        <w:rPr>
          <w:rFonts w:ascii="Arial" w:hAnsi="Arial" w:cs="Arial"/>
          <w:b/>
          <w:i/>
          <w:color w:val="FF0000"/>
          <w:w w:val="105"/>
          <w:sz w:val="24"/>
          <w:szCs w:val="24"/>
        </w:rPr>
      </w:pPr>
    </w:p>
    <w:p w:rsidR="006E52D6" w:rsidRDefault="006E52D6" w:rsidP="00255868">
      <w:pPr>
        <w:spacing w:line="480" w:lineRule="auto"/>
        <w:jc w:val="both"/>
        <w:rPr>
          <w:rFonts w:ascii="Arial" w:hAnsi="Arial" w:cs="Arial"/>
          <w:i/>
          <w:color w:val="FF0000"/>
          <w:w w:val="105"/>
          <w:sz w:val="24"/>
          <w:szCs w:val="24"/>
        </w:rPr>
      </w:pPr>
    </w:p>
    <w:p w:rsidR="00B53E8E" w:rsidRPr="00C96A9B" w:rsidRDefault="00B53E8E" w:rsidP="00255868">
      <w:pPr>
        <w:spacing w:line="480" w:lineRule="auto"/>
        <w:jc w:val="both"/>
        <w:rPr>
          <w:rFonts w:ascii="Arial" w:hAnsi="Arial" w:cs="Arial"/>
          <w:i/>
          <w:color w:val="FF0000"/>
          <w:w w:val="105"/>
          <w:sz w:val="24"/>
          <w:szCs w:val="24"/>
        </w:rPr>
      </w:pPr>
    </w:p>
    <w:sectPr w:rsidR="00B53E8E" w:rsidRPr="00C96A9B" w:rsidSect="00701481">
      <w:headerReference w:type="default" r:id="rId8"/>
      <w:pgSz w:w="12240" w:h="15840" w:code="1"/>
      <w:pgMar w:top="0" w:right="1325" w:bottom="1134" w:left="17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1F3" w:rsidRDefault="008F31F3" w:rsidP="00C66F30">
      <w:pPr>
        <w:spacing w:after="0" w:line="240" w:lineRule="auto"/>
      </w:pPr>
      <w:r>
        <w:separator/>
      </w:r>
    </w:p>
  </w:endnote>
  <w:endnote w:type="continuationSeparator" w:id="1">
    <w:p w:rsidR="008F31F3" w:rsidRDefault="008F31F3" w:rsidP="00C66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Light">
    <w:altName w:val="Arial"/>
    <w:charset w:val="00"/>
    <w:family w:val="swiss"/>
    <w:pitch w:val="variable"/>
    <w:sig w:usb0="00000001"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atangChe">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1F3" w:rsidRDefault="008F31F3" w:rsidP="00C66F30">
      <w:pPr>
        <w:spacing w:after="0" w:line="240" w:lineRule="auto"/>
      </w:pPr>
      <w:r>
        <w:separator/>
      </w:r>
    </w:p>
  </w:footnote>
  <w:footnote w:type="continuationSeparator" w:id="1">
    <w:p w:rsidR="008F31F3" w:rsidRDefault="008F31F3" w:rsidP="00C66F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604022"/>
      <w:docPartObj>
        <w:docPartGallery w:val="Page Numbers (Top of Page)"/>
        <w:docPartUnique/>
      </w:docPartObj>
    </w:sdtPr>
    <w:sdtContent>
      <w:p w:rsidR="005A6531" w:rsidRDefault="002B34B5">
        <w:pPr>
          <w:pStyle w:val="Encabezado"/>
          <w:jc w:val="right"/>
        </w:pPr>
        <w:fldSimple w:instr=" PAGE   \* MERGEFORMAT ">
          <w:r w:rsidR="00701481">
            <w:rPr>
              <w:noProof/>
            </w:rPr>
            <w:t>58</w:t>
          </w:r>
        </w:fldSimple>
      </w:p>
    </w:sdtContent>
  </w:sdt>
  <w:p w:rsidR="005A6531" w:rsidRDefault="005A653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4B0"/>
    <w:multiLevelType w:val="hybridMultilevel"/>
    <w:tmpl w:val="62FA8DEE"/>
    <w:lvl w:ilvl="0" w:tplc="305A4FF8">
      <w:numFmt w:val="bullet"/>
      <w:lvlText w:val="-"/>
      <w:lvlJc w:val="left"/>
      <w:pPr>
        <w:ind w:left="360" w:hanging="360"/>
      </w:pPr>
      <w:rPr>
        <w:rFonts w:ascii="Times New Roman" w:eastAsia="Times New Roman" w:hAnsi="Times New Roman"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4E73EC4"/>
    <w:multiLevelType w:val="hybridMultilevel"/>
    <w:tmpl w:val="AACCC1B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832AAA"/>
    <w:multiLevelType w:val="hybridMultilevel"/>
    <w:tmpl w:val="DF5A13A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D7A22CD"/>
    <w:multiLevelType w:val="hybridMultilevel"/>
    <w:tmpl w:val="80D858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656DDF"/>
    <w:multiLevelType w:val="hybridMultilevel"/>
    <w:tmpl w:val="EC06362E"/>
    <w:lvl w:ilvl="0" w:tplc="440A0011">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5">
    <w:nsid w:val="11064438"/>
    <w:multiLevelType w:val="hybridMultilevel"/>
    <w:tmpl w:val="2AC2A07E"/>
    <w:lvl w:ilvl="0" w:tplc="440A0011">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6">
    <w:nsid w:val="12075B93"/>
    <w:multiLevelType w:val="hybridMultilevel"/>
    <w:tmpl w:val="AA60BC18"/>
    <w:lvl w:ilvl="0" w:tplc="FE742E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2D5432"/>
    <w:multiLevelType w:val="hybridMultilevel"/>
    <w:tmpl w:val="9A74BC5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35F4D24"/>
    <w:multiLevelType w:val="hybridMultilevel"/>
    <w:tmpl w:val="06AE9014"/>
    <w:lvl w:ilvl="0" w:tplc="7B54A69A">
      <w:numFmt w:val="bullet"/>
      <w:lvlText w:val="-"/>
      <w:lvlJc w:val="left"/>
      <w:pPr>
        <w:ind w:left="720" w:hanging="360"/>
      </w:pPr>
      <w:rPr>
        <w:rFonts w:ascii="Bahnschrift Light" w:eastAsia="Arial Unicode MS" w:hAnsi="Bahnschrift Light"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3E55FB5"/>
    <w:multiLevelType w:val="hybridMultilevel"/>
    <w:tmpl w:val="84461632"/>
    <w:lvl w:ilvl="0" w:tplc="0C0A0011">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71F3478"/>
    <w:multiLevelType w:val="hybridMultilevel"/>
    <w:tmpl w:val="F1EA29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93D761D"/>
    <w:multiLevelType w:val="hybridMultilevel"/>
    <w:tmpl w:val="AE7E8BF4"/>
    <w:lvl w:ilvl="0" w:tplc="CAEC51A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CCE49A1"/>
    <w:multiLevelType w:val="hybridMultilevel"/>
    <w:tmpl w:val="FF26FB8A"/>
    <w:lvl w:ilvl="0" w:tplc="04B04582">
      <w:start w:val="1"/>
      <w:numFmt w:val="lowerLetter"/>
      <w:lvlText w:val="%1)"/>
      <w:lvlJc w:val="left"/>
      <w:pPr>
        <w:ind w:left="765" w:hanging="405"/>
      </w:pPr>
      <w:rPr>
        <w:rFonts w:cs="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EA84B26"/>
    <w:multiLevelType w:val="hybridMultilevel"/>
    <w:tmpl w:val="90547DEA"/>
    <w:lvl w:ilvl="0" w:tplc="440A0011">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4">
    <w:nsid w:val="214C1AD8"/>
    <w:multiLevelType w:val="hybridMultilevel"/>
    <w:tmpl w:val="00340FA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B2277B3"/>
    <w:multiLevelType w:val="hybridMultilevel"/>
    <w:tmpl w:val="6CFC61F4"/>
    <w:lvl w:ilvl="0" w:tplc="3084A460">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2BA21F96"/>
    <w:multiLevelType w:val="hybridMultilevel"/>
    <w:tmpl w:val="002A84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20775A9"/>
    <w:multiLevelType w:val="hybridMultilevel"/>
    <w:tmpl w:val="448AAF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9B51EDE"/>
    <w:multiLevelType w:val="hybridMultilevel"/>
    <w:tmpl w:val="002A84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EB56B58"/>
    <w:multiLevelType w:val="hybridMultilevel"/>
    <w:tmpl w:val="E98EB37E"/>
    <w:lvl w:ilvl="0" w:tplc="B358AF34">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nsid w:val="406103C5"/>
    <w:multiLevelType w:val="hybridMultilevel"/>
    <w:tmpl w:val="002A84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2230B56"/>
    <w:multiLevelType w:val="hybridMultilevel"/>
    <w:tmpl w:val="8BC6AF8E"/>
    <w:lvl w:ilvl="0" w:tplc="2F088C58">
      <w:start w:val="1"/>
      <w:numFmt w:val="decimal"/>
      <w:lvlText w:val="%1-"/>
      <w:lvlJc w:val="left"/>
      <w:pPr>
        <w:ind w:left="720" w:hanging="360"/>
      </w:pPr>
      <w:rPr>
        <w:rFonts w:ascii="Times New Roman" w:hAnsi="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47329CA"/>
    <w:multiLevelType w:val="hybridMultilevel"/>
    <w:tmpl w:val="622828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87C0A21"/>
    <w:multiLevelType w:val="hybridMultilevel"/>
    <w:tmpl w:val="8CD671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04428C"/>
    <w:multiLevelType w:val="hybridMultilevel"/>
    <w:tmpl w:val="002A841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AEE55D6"/>
    <w:multiLevelType w:val="hybridMultilevel"/>
    <w:tmpl w:val="2332ADCA"/>
    <w:lvl w:ilvl="0" w:tplc="A6544E22">
      <w:start w:val="1"/>
      <w:numFmt w:val="decimal"/>
      <w:lvlText w:val="%1)"/>
      <w:lvlJc w:val="left"/>
      <w:pPr>
        <w:ind w:left="783" w:hanging="360"/>
      </w:pPr>
      <w:rPr>
        <w:lang w:val="es-ES"/>
      </w:r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26">
    <w:nsid w:val="4E0447A9"/>
    <w:multiLevelType w:val="hybridMultilevel"/>
    <w:tmpl w:val="80D858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2990BC9"/>
    <w:multiLevelType w:val="hybridMultilevel"/>
    <w:tmpl w:val="C21EA168"/>
    <w:lvl w:ilvl="0" w:tplc="63366EF6">
      <w:start w:val="1"/>
      <w:numFmt w:val="decimal"/>
      <w:lvlText w:val="%1)"/>
      <w:lvlJc w:val="left"/>
      <w:pPr>
        <w:ind w:left="420" w:hanging="360"/>
      </w:pPr>
      <w:rPr>
        <w:rFonts w:hint="default"/>
        <w:color w:val="auto"/>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8">
    <w:nsid w:val="57593FB1"/>
    <w:multiLevelType w:val="hybridMultilevel"/>
    <w:tmpl w:val="750A6D66"/>
    <w:lvl w:ilvl="0" w:tplc="4F44528E">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6078339A"/>
    <w:multiLevelType w:val="hybridMultilevel"/>
    <w:tmpl w:val="C2A6EA6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996782A"/>
    <w:multiLevelType w:val="hybridMultilevel"/>
    <w:tmpl w:val="A5ECE374"/>
    <w:lvl w:ilvl="0" w:tplc="89B8EF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9B04F45"/>
    <w:multiLevelType w:val="hybridMultilevel"/>
    <w:tmpl w:val="8CF07BBC"/>
    <w:lvl w:ilvl="0" w:tplc="6656660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nsid w:val="6A494B9F"/>
    <w:multiLevelType w:val="hybridMultilevel"/>
    <w:tmpl w:val="C8560312"/>
    <w:lvl w:ilvl="0" w:tplc="440A0011">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33">
    <w:nsid w:val="741778AE"/>
    <w:multiLevelType w:val="hybridMultilevel"/>
    <w:tmpl w:val="A114E9E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9033E6E"/>
    <w:multiLevelType w:val="hybridMultilevel"/>
    <w:tmpl w:val="468CD638"/>
    <w:lvl w:ilvl="0" w:tplc="3DC4FD0C">
      <w:start w:val="280"/>
      <w:numFmt w:val="bullet"/>
      <w:lvlText w:val="-"/>
      <w:lvlJc w:val="left"/>
      <w:pPr>
        <w:ind w:left="720" w:hanging="360"/>
      </w:pPr>
      <w:rPr>
        <w:rFonts w:ascii="Bahnschrift Light" w:eastAsia="Calibri" w:hAnsi="Bahnschrift Light"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A54336C"/>
    <w:multiLevelType w:val="hybridMultilevel"/>
    <w:tmpl w:val="CACA38C6"/>
    <w:lvl w:ilvl="0" w:tplc="7BB41B40">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nsid w:val="7AE5785B"/>
    <w:multiLevelType w:val="hybridMultilevel"/>
    <w:tmpl w:val="3BACC9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EA60C6F"/>
    <w:multiLevelType w:val="hybridMultilevel"/>
    <w:tmpl w:val="3CC8509C"/>
    <w:lvl w:ilvl="0" w:tplc="0ADE61B0">
      <w:start w:val="1"/>
      <w:numFmt w:val="decimal"/>
      <w:lvlText w:val="%1)"/>
      <w:lvlJc w:val="left"/>
      <w:pPr>
        <w:ind w:left="36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5"/>
  </w:num>
  <w:num w:numId="2">
    <w:abstractNumId w:val="15"/>
  </w:num>
  <w:num w:numId="3">
    <w:abstractNumId w:val="0"/>
  </w:num>
  <w:num w:numId="4">
    <w:abstractNumId w:val="19"/>
  </w:num>
  <w:num w:numId="5">
    <w:abstractNumId w:val="21"/>
  </w:num>
  <w:num w:numId="6">
    <w:abstractNumId w:val="6"/>
  </w:num>
  <w:num w:numId="7">
    <w:abstractNumId w:val="2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17"/>
  </w:num>
  <w:num w:numId="12">
    <w:abstractNumId w:val="25"/>
  </w:num>
  <w:num w:numId="13">
    <w:abstractNumId w:val="36"/>
  </w:num>
  <w:num w:numId="14">
    <w:abstractNumId w:val="32"/>
  </w:num>
  <w:num w:numId="15">
    <w:abstractNumId w:val="27"/>
  </w:num>
  <w:num w:numId="16">
    <w:abstractNumId w:val="14"/>
  </w:num>
  <w:num w:numId="17">
    <w:abstractNumId w:val="2"/>
  </w:num>
  <w:num w:numId="18">
    <w:abstractNumId w:val="13"/>
  </w:num>
  <w:num w:numId="19">
    <w:abstractNumId w:val="7"/>
  </w:num>
  <w:num w:numId="20">
    <w:abstractNumId w:val="23"/>
  </w:num>
  <w:num w:numId="21">
    <w:abstractNumId w:val="29"/>
  </w:num>
  <w:num w:numId="22">
    <w:abstractNumId w:val="33"/>
  </w:num>
  <w:num w:numId="23">
    <w:abstractNumId w:val="8"/>
  </w:num>
  <w:num w:numId="24">
    <w:abstractNumId w:val="30"/>
  </w:num>
  <w:num w:numId="25">
    <w:abstractNumId w:val="9"/>
  </w:num>
  <w:num w:numId="26">
    <w:abstractNumId w:val="24"/>
  </w:num>
  <w:num w:numId="27">
    <w:abstractNumId w:val="18"/>
  </w:num>
  <w:num w:numId="28">
    <w:abstractNumId w:val="20"/>
  </w:num>
  <w:num w:numId="29">
    <w:abstractNumId w:val="37"/>
  </w:num>
  <w:num w:numId="30">
    <w:abstractNumId w:val="31"/>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2"/>
  </w:num>
  <w:num w:numId="38">
    <w:abstractNumId w:val="12"/>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F5315"/>
    <w:rsid w:val="000008DE"/>
    <w:rsid w:val="00003555"/>
    <w:rsid w:val="00004198"/>
    <w:rsid w:val="00006D3B"/>
    <w:rsid w:val="0001168F"/>
    <w:rsid w:val="000136EC"/>
    <w:rsid w:val="00014E42"/>
    <w:rsid w:val="0001521B"/>
    <w:rsid w:val="0001614B"/>
    <w:rsid w:val="00021169"/>
    <w:rsid w:val="00027DBD"/>
    <w:rsid w:val="00030A18"/>
    <w:rsid w:val="00032020"/>
    <w:rsid w:val="00032960"/>
    <w:rsid w:val="00032E58"/>
    <w:rsid w:val="000367AF"/>
    <w:rsid w:val="00040A6C"/>
    <w:rsid w:val="00041962"/>
    <w:rsid w:val="00042260"/>
    <w:rsid w:val="000520D6"/>
    <w:rsid w:val="00052C73"/>
    <w:rsid w:val="00054DA9"/>
    <w:rsid w:val="0005671B"/>
    <w:rsid w:val="00060AA0"/>
    <w:rsid w:val="000615F7"/>
    <w:rsid w:val="00061CE7"/>
    <w:rsid w:val="00062BC1"/>
    <w:rsid w:val="00062E69"/>
    <w:rsid w:val="00065B8F"/>
    <w:rsid w:val="00065D46"/>
    <w:rsid w:val="00071FFD"/>
    <w:rsid w:val="00075591"/>
    <w:rsid w:val="000755D8"/>
    <w:rsid w:val="000758A9"/>
    <w:rsid w:val="0007592D"/>
    <w:rsid w:val="00076954"/>
    <w:rsid w:val="000803F9"/>
    <w:rsid w:val="0008080B"/>
    <w:rsid w:val="00083682"/>
    <w:rsid w:val="00083A37"/>
    <w:rsid w:val="000858C4"/>
    <w:rsid w:val="000865B2"/>
    <w:rsid w:val="00090D9A"/>
    <w:rsid w:val="00091585"/>
    <w:rsid w:val="00092B1F"/>
    <w:rsid w:val="0009366E"/>
    <w:rsid w:val="00093778"/>
    <w:rsid w:val="00094A44"/>
    <w:rsid w:val="0009645F"/>
    <w:rsid w:val="00097FC3"/>
    <w:rsid w:val="000A02C2"/>
    <w:rsid w:val="000A0AA2"/>
    <w:rsid w:val="000A1F88"/>
    <w:rsid w:val="000A21CD"/>
    <w:rsid w:val="000A6890"/>
    <w:rsid w:val="000A7116"/>
    <w:rsid w:val="000B40FB"/>
    <w:rsid w:val="000B4817"/>
    <w:rsid w:val="000B5AC2"/>
    <w:rsid w:val="000B5DCE"/>
    <w:rsid w:val="000B6A80"/>
    <w:rsid w:val="000B7739"/>
    <w:rsid w:val="000B7FBD"/>
    <w:rsid w:val="000C0076"/>
    <w:rsid w:val="000C199C"/>
    <w:rsid w:val="000C2582"/>
    <w:rsid w:val="000C26AD"/>
    <w:rsid w:val="000C5809"/>
    <w:rsid w:val="000C6969"/>
    <w:rsid w:val="000D0DEF"/>
    <w:rsid w:val="000D43F7"/>
    <w:rsid w:val="000D5F16"/>
    <w:rsid w:val="000D6A69"/>
    <w:rsid w:val="000D7519"/>
    <w:rsid w:val="000E5C84"/>
    <w:rsid w:val="000E7425"/>
    <w:rsid w:val="000F0681"/>
    <w:rsid w:val="000F3BCD"/>
    <w:rsid w:val="000F4AB0"/>
    <w:rsid w:val="000F5566"/>
    <w:rsid w:val="000F6D8E"/>
    <w:rsid w:val="000F6F78"/>
    <w:rsid w:val="000F6FF2"/>
    <w:rsid w:val="000F745E"/>
    <w:rsid w:val="000F7749"/>
    <w:rsid w:val="00100ACD"/>
    <w:rsid w:val="00101501"/>
    <w:rsid w:val="0010216E"/>
    <w:rsid w:val="00103675"/>
    <w:rsid w:val="00104B91"/>
    <w:rsid w:val="0010501F"/>
    <w:rsid w:val="00105E6C"/>
    <w:rsid w:val="00107B7D"/>
    <w:rsid w:val="00107C9A"/>
    <w:rsid w:val="0011035D"/>
    <w:rsid w:val="001115C1"/>
    <w:rsid w:val="00111799"/>
    <w:rsid w:val="00113D2A"/>
    <w:rsid w:val="001143AA"/>
    <w:rsid w:val="00114547"/>
    <w:rsid w:val="00117CCD"/>
    <w:rsid w:val="00120790"/>
    <w:rsid w:val="00122796"/>
    <w:rsid w:val="001232E1"/>
    <w:rsid w:val="00123C71"/>
    <w:rsid w:val="001252A7"/>
    <w:rsid w:val="001255BB"/>
    <w:rsid w:val="00130055"/>
    <w:rsid w:val="001315B5"/>
    <w:rsid w:val="00132BED"/>
    <w:rsid w:val="00132F51"/>
    <w:rsid w:val="001344E3"/>
    <w:rsid w:val="00135A2C"/>
    <w:rsid w:val="0013747A"/>
    <w:rsid w:val="001377C1"/>
    <w:rsid w:val="00140D53"/>
    <w:rsid w:val="00143CB5"/>
    <w:rsid w:val="001449B5"/>
    <w:rsid w:val="00145092"/>
    <w:rsid w:val="00145A25"/>
    <w:rsid w:val="001461AC"/>
    <w:rsid w:val="001467B9"/>
    <w:rsid w:val="001468C7"/>
    <w:rsid w:val="00147444"/>
    <w:rsid w:val="00147A2F"/>
    <w:rsid w:val="001510EF"/>
    <w:rsid w:val="00152EE2"/>
    <w:rsid w:val="00157CF3"/>
    <w:rsid w:val="00160345"/>
    <w:rsid w:val="00162201"/>
    <w:rsid w:val="001625BE"/>
    <w:rsid w:val="00165481"/>
    <w:rsid w:val="00170759"/>
    <w:rsid w:val="00173399"/>
    <w:rsid w:val="00174D39"/>
    <w:rsid w:val="0017563D"/>
    <w:rsid w:val="0017616D"/>
    <w:rsid w:val="0017759D"/>
    <w:rsid w:val="00185D2C"/>
    <w:rsid w:val="001865A7"/>
    <w:rsid w:val="00186AB0"/>
    <w:rsid w:val="00186F17"/>
    <w:rsid w:val="001901A0"/>
    <w:rsid w:val="001906FD"/>
    <w:rsid w:val="001914FB"/>
    <w:rsid w:val="00191B23"/>
    <w:rsid w:val="001924BF"/>
    <w:rsid w:val="0019254D"/>
    <w:rsid w:val="00192920"/>
    <w:rsid w:val="00192C1E"/>
    <w:rsid w:val="00192F71"/>
    <w:rsid w:val="00193A20"/>
    <w:rsid w:val="00194918"/>
    <w:rsid w:val="0019525A"/>
    <w:rsid w:val="00195A96"/>
    <w:rsid w:val="00197118"/>
    <w:rsid w:val="001A0128"/>
    <w:rsid w:val="001A09CF"/>
    <w:rsid w:val="001A21E9"/>
    <w:rsid w:val="001A2DBE"/>
    <w:rsid w:val="001A2E2F"/>
    <w:rsid w:val="001A499C"/>
    <w:rsid w:val="001A4B25"/>
    <w:rsid w:val="001A6E78"/>
    <w:rsid w:val="001A7066"/>
    <w:rsid w:val="001A7A34"/>
    <w:rsid w:val="001B09BD"/>
    <w:rsid w:val="001B0AAE"/>
    <w:rsid w:val="001B17D9"/>
    <w:rsid w:val="001B69BF"/>
    <w:rsid w:val="001B6CE9"/>
    <w:rsid w:val="001C189A"/>
    <w:rsid w:val="001C1F8E"/>
    <w:rsid w:val="001C2237"/>
    <w:rsid w:val="001C523E"/>
    <w:rsid w:val="001C5FDA"/>
    <w:rsid w:val="001C73D8"/>
    <w:rsid w:val="001D087B"/>
    <w:rsid w:val="001D0937"/>
    <w:rsid w:val="001D0E95"/>
    <w:rsid w:val="001D136A"/>
    <w:rsid w:val="001D1376"/>
    <w:rsid w:val="001D6425"/>
    <w:rsid w:val="001D7AB6"/>
    <w:rsid w:val="001D7DE4"/>
    <w:rsid w:val="001E0846"/>
    <w:rsid w:val="001E148E"/>
    <w:rsid w:val="001E2248"/>
    <w:rsid w:val="001E43CD"/>
    <w:rsid w:val="001E499D"/>
    <w:rsid w:val="001E4CB9"/>
    <w:rsid w:val="001E5D91"/>
    <w:rsid w:val="001E7288"/>
    <w:rsid w:val="001F0758"/>
    <w:rsid w:val="001F13DB"/>
    <w:rsid w:val="001F2F62"/>
    <w:rsid w:val="001F419A"/>
    <w:rsid w:val="001F42FF"/>
    <w:rsid w:val="001F5C4A"/>
    <w:rsid w:val="001F66C9"/>
    <w:rsid w:val="001F6988"/>
    <w:rsid w:val="00202DCF"/>
    <w:rsid w:val="00203890"/>
    <w:rsid w:val="00205753"/>
    <w:rsid w:val="00206CF3"/>
    <w:rsid w:val="00206D67"/>
    <w:rsid w:val="00207B0D"/>
    <w:rsid w:val="002102CB"/>
    <w:rsid w:val="00210593"/>
    <w:rsid w:val="002109C5"/>
    <w:rsid w:val="00210FA0"/>
    <w:rsid w:val="002114E4"/>
    <w:rsid w:val="00212557"/>
    <w:rsid w:val="0021260A"/>
    <w:rsid w:val="002137CF"/>
    <w:rsid w:val="00213F10"/>
    <w:rsid w:val="00214A3C"/>
    <w:rsid w:val="00215D1C"/>
    <w:rsid w:val="002165F6"/>
    <w:rsid w:val="0021767B"/>
    <w:rsid w:val="0022004A"/>
    <w:rsid w:val="00220EB5"/>
    <w:rsid w:val="0022167A"/>
    <w:rsid w:val="00221C7D"/>
    <w:rsid w:val="00223034"/>
    <w:rsid w:val="00224763"/>
    <w:rsid w:val="00225885"/>
    <w:rsid w:val="00226232"/>
    <w:rsid w:val="0023038D"/>
    <w:rsid w:val="00230AAA"/>
    <w:rsid w:val="002326E6"/>
    <w:rsid w:val="00233288"/>
    <w:rsid w:val="00234325"/>
    <w:rsid w:val="002348C5"/>
    <w:rsid w:val="00236DCF"/>
    <w:rsid w:val="0023776C"/>
    <w:rsid w:val="00243004"/>
    <w:rsid w:val="00243537"/>
    <w:rsid w:val="002441C2"/>
    <w:rsid w:val="0024443E"/>
    <w:rsid w:val="00245C0A"/>
    <w:rsid w:val="002473E5"/>
    <w:rsid w:val="002501A4"/>
    <w:rsid w:val="002501C0"/>
    <w:rsid w:val="00252E08"/>
    <w:rsid w:val="00253A40"/>
    <w:rsid w:val="002549CC"/>
    <w:rsid w:val="00255868"/>
    <w:rsid w:val="002562E9"/>
    <w:rsid w:val="00257A1C"/>
    <w:rsid w:val="00262DD8"/>
    <w:rsid w:val="0026412A"/>
    <w:rsid w:val="0026507B"/>
    <w:rsid w:val="002706F0"/>
    <w:rsid w:val="00271019"/>
    <w:rsid w:val="00271A17"/>
    <w:rsid w:val="0027507D"/>
    <w:rsid w:val="0027548A"/>
    <w:rsid w:val="00275717"/>
    <w:rsid w:val="00275DB1"/>
    <w:rsid w:val="002774E6"/>
    <w:rsid w:val="00280ABA"/>
    <w:rsid w:val="00281F32"/>
    <w:rsid w:val="00282EC9"/>
    <w:rsid w:val="002849C8"/>
    <w:rsid w:val="002874C1"/>
    <w:rsid w:val="002906C3"/>
    <w:rsid w:val="00293648"/>
    <w:rsid w:val="00295C6B"/>
    <w:rsid w:val="002964EE"/>
    <w:rsid w:val="00296BFC"/>
    <w:rsid w:val="002A28A1"/>
    <w:rsid w:val="002A4F92"/>
    <w:rsid w:val="002A5426"/>
    <w:rsid w:val="002B123A"/>
    <w:rsid w:val="002B2182"/>
    <w:rsid w:val="002B34B5"/>
    <w:rsid w:val="002B5412"/>
    <w:rsid w:val="002B5F2B"/>
    <w:rsid w:val="002C24DA"/>
    <w:rsid w:val="002C4292"/>
    <w:rsid w:val="002C56A2"/>
    <w:rsid w:val="002D0A03"/>
    <w:rsid w:val="002D439E"/>
    <w:rsid w:val="002D43F9"/>
    <w:rsid w:val="002D6CF7"/>
    <w:rsid w:val="002E2397"/>
    <w:rsid w:val="002E4DA5"/>
    <w:rsid w:val="002E711A"/>
    <w:rsid w:val="002E713E"/>
    <w:rsid w:val="002E74B3"/>
    <w:rsid w:val="002F0A68"/>
    <w:rsid w:val="002F43F8"/>
    <w:rsid w:val="00301067"/>
    <w:rsid w:val="0030125A"/>
    <w:rsid w:val="00303A37"/>
    <w:rsid w:val="0030481E"/>
    <w:rsid w:val="00304ED4"/>
    <w:rsid w:val="00310252"/>
    <w:rsid w:val="0031038C"/>
    <w:rsid w:val="003117C1"/>
    <w:rsid w:val="00311F3E"/>
    <w:rsid w:val="00312836"/>
    <w:rsid w:val="00316AEC"/>
    <w:rsid w:val="003174D3"/>
    <w:rsid w:val="0031765F"/>
    <w:rsid w:val="0032038E"/>
    <w:rsid w:val="00320BE5"/>
    <w:rsid w:val="0032294C"/>
    <w:rsid w:val="003248F8"/>
    <w:rsid w:val="003272B2"/>
    <w:rsid w:val="00327DF5"/>
    <w:rsid w:val="0033135C"/>
    <w:rsid w:val="00332097"/>
    <w:rsid w:val="003323AF"/>
    <w:rsid w:val="003332A7"/>
    <w:rsid w:val="00334B14"/>
    <w:rsid w:val="00335860"/>
    <w:rsid w:val="0033717E"/>
    <w:rsid w:val="00340451"/>
    <w:rsid w:val="00341F5A"/>
    <w:rsid w:val="003431E8"/>
    <w:rsid w:val="003438B3"/>
    <w:rsid w:val="00343967"/>
    <w:rsid w:val="00344525"/>
    <w:rsid w:val="00344F74"/>
    <w:rsid w:val="003455FC"/>
    <w:rsid w:val="003462F5"/>
    <w:rsid w:val="0034669D"/>
    <w:rsid w:val="00350E0F"/>
    <w:rsid w:val="00350E14"/>
    <w:rsid w:val="00351547"/>
    <w:rsid w:val="003527A4"/>
    <w:rsid w:val="00354C1E"/>
    <w:rsid w:val="003559FC"/>
    <w:rsid w:val="003562A4"/>
    <w:rsid w:val="00356E38"/>
    <w:rsid w:val="0036096C"/>
    <w:rsid w:val="00361055"/>
    <w:rsid w:val="00361923"/>
    <w:rsid w:val="00361A55"/>
    <w:rsid w:val="00366A16"/>
    <w:rsid w:val="00374C32"/>
    <w:rsid w:val="003754D9"/>
    <w:rsid w:val="00376D52"/>
    <w:rsid w:val="00377947"/>
    <w:rsid w:val="00380929"/>
    <w:rsid w:val="00381E76"/>
    <w:rsid w:val="003836CF"/>
    <w:rsid w:val="00383A9D"/>
    <w:rsid w:val="003860F2"/>
    <w:rsid w:val="00386EB9"/>
    <w:rsid w:val="00390122"/>
    <w:rsid w:val="00393C95"/>
    <w:rsid w:val="00394E53"/>
    <w:rsid w:val="003952B4"/>
    <w:rsid w:val="00395435"/>
    <w:rsid w:val="0039605D"/>
    <w:rsid w:val="003977A7"/>
    <w:rsid w:val="00397839"/>
    <w:rsid w:val="003A15E5"/>
    <w:rsid w:val="003A2F8F"/>
    <w:rsid w:val="003A436A"/>
    <w:rsid w:val="003A4563"/>
    <w:rsid w:val="003A6729"/>
    <w:rsid w:val="003B21ED"/>
    <w:rsid w:val="003B2CEA"/>
    <w:rsid w:val="003B3B1B"/>
    <w:rsid w:val="003B3E11"/>
    <w:rsid w:val="003B43D5"/>
    <w:rsid w:val="003C29EC"/>
    <w:rsid w:val="003C2F17"/>
    <w:rsid w:val="003C3AA0"/>
    <w:rsid w:val="003C4F7B"/>
    <w:rsid w:val="003C539D"/>
    <w:rsid w:val="003C6314"/>
    <w:rsid w:val="003C6E4A"/>
    <w:rsid w:val="003C7FB5"/>
    <w:rsid w:val="003D08EC"/>
    <w:rsid w:val="003D1D59"/>
    <w:rsid w:val="003D2B11"/>
    <w:rsid w:val="003D35B4"/>
    <w:rsid w:val="003D3F03"/>
    <w:rsid w:val="003D435F"/>
    <w:rsid w:val="003D5D31"/>
    <w:rsid w:val="003D6313"/>
    <w:rsid w:val="003D6BE5"/>
    <w:rsid w:val="003D6C68"/>
    <w:rsid w:val="003D705F"/>
    <w:rsid w:val="003D7AE1"/>
    <w:rsid w:val="003D7E02"/>
    <w:rsid w:val="003E7D81"/>
    <w:rsid w:val="003F00C5"/>
    <w:rsid w:val="003F05AC"/>
    <w:rsid w:val="003F0656"/>
    <w:rsid w:val="003F2408"/>
    <w:rsid w:val="003F2B05"/>
    <w:rsid w:val="003F496F"/>
    <w:rsid w:val="003F4EB1"/>
    <w:rsid w:val="00401540"/>
    <w:rsid w:val="0040379F"/>
    <w:rsid w:val="0040394B"/>
    <w:rsid w:val="00403AD4"/>
    <w:rsid w:val="00403DB3"/>
    <w:rsid w:val="00403F9D"/>
    <w:rsid w:val="00411A6A"/>
    <w:rsid w:val="00412567"/>
    <w:rsid w:val="00414058"/>
    <w:rsid w:val="0041487E"/>
    <w:rsid w:val="0041508B"/>
    <w:rsid w:val="004153D1"/>
    <w:rsid w:val="00415471"/>
    <w:rsid w:val="004200CC"/>
    <w:rsid w:val="00421A0A"/>
    <w:rsid w:val="00424503"/>
    <w:rsid w:val="004255C6"/>
    <w:rsid w:val="00425B97"/>
    <w:rsid w:val="0042657A"/>
    <w:rsid w:val="00427615"/>
    <w:rsid w:val="00430F77"/>
    <w:rsid w:val="00431398"/>
    <w:rsid w:val="00431F07"/>
    <w:rsid w:val="00432355"/>
    <w:rsid w:val="00432807"/>
    <w:rsid w:val="0043331B"/>
    <w:rsid w:val="004337B8"/>
    <w:rsid w:val="004360A1"/>
    <w:rsid w:val="004400D5"/>
    <w:rsid w:val="004411CE"/>
    <w:rsid w:val="004420A6"/>
    <w:rsid w:val="00444562"/>
    <w:rsid w:val="0044538F"/>
    <w:rsid w:val="00447B52"/>
    <w:rsid w:val="004506E2"/>
    <w:rsid w:val="004509CE"/>
    <w:rsid w:val="00450C1E"/>
    <w:rsid w:val="00451AA1"/>
    <w:rsid w:val="004523EF"/>
    <w:rsid w:val="00452637"/>
    <w:rsid w:val="0045299E"/>
    <w:rsid w:val="00453F75"/>
    <w:rsid w:val="004549DC"/>
    <w:rsid w:val="00454B28"/>
    <w:rsid w:val="00456CF5"/>
    <w:rsid w:val="004571AD"/>
    <w:rsid w:val="00457511"/>
    <w:rsid w:val="0046175A"/>
    <w:rsid w:val="00461F7D"/>
    <w:rsid w:val="00462748"/>
    <w:rsid w:val="00463630"/>
    <w:rsid w:val="00463FBE"/>
    <w:rsid w:val="00464BAF"/>
    <w:rsid w:val="004654ED"/>
    <w:rsid w:val="0046768F"/>
    <w:rsid w:val="00470CAB"/>
    <w:rsid w:val="004728DF"/>
    <w:rsid w:val="00475D92"/>
    <w:rsid w:val="00476FF6"/>
    <w:rsid w:val="004770D5"/>
    <w:rsid w:val="004807A5"/>
    <w:rsid w:val="00482796"/>
    <w:rsid w:val="0048376A"/>
    <w:rsid w:val="00483E8B"/>
    <w:rsid w:val="0048468C"/>
    <w:rsid w:val="0048650F"/>
    <w:rsid w:val="00487235"/>
    <w:rsid w:val="00487308"/>
    <w:rsid w:val="00487593"/>
    <w:rsid w:val="004906E2"/>
    <w:rsid w:val="00492958"/>
    <w:rsid w:val="0049444A"/>
    <w:rsid w:val="00495317"/>
    <w:rsid w:val="00495534"/>
    <w:rsid w:val="004968F7"/>
    <w:rsid w:val="00497C07"/>
    <w:rsid w:val="004A0376"/>
    <w:rsid w:val="004A1BDD"/>
    <w:rsid w:val="004A24FF"/>
    <w:rsid w:val="004A3E59"/>
    <w:rsid w:val="004A40BD"/>
    <w:rsid w:val="004A5207"/>
    <w:rsid w:val="004A52B3"/>
    <w:rsid w:val="004A5329"/>
    <w:rsid w:val="004B2359"/>
    <w:rsid w:val="004B2F6F"/>
    <w:rsid w:val="004B520E"/>
    <w:rsid w:val="004B57C7"/>
    <w:rsid w:val="004B7061"/>
    <w:rsid w:val="004B7BAC"/>
    <w:rsid w:val="004C3838"/>
    <w:rsid w:val="004C776F"/>
    <w:rsid w:val="004C77CC"/>
    <w:rsid w:val="004C7BF8"/>
    <w:rsid w:val="004D0031"/>
    <w:rsid w:val="004D0230"/>
    <w:rsid w:val="004D0918"/>
    <w:rsid w:val="004D1358"/>
    <w:rsid w:val="004D1B04"/>
    <w:rsid w:val="004D328C"/>
    <w:rsid w:val="004D5457"/>
    <w:rsid w:val="004D6321"/>
    <w:rsid w:val="004D6B5C"/>
    <w:rsid w:val="004D7ACD"/>
    <w:rsid w:val="004E0529"/>
    <w:rsid w:val="004E4520"/>
    <w:rsid w:val="004E467B"/>
    <w:rsid w:val="004E5B70"/>
    <w:rsid w:val="004E6FDE"/>
    <w:rsid w:val="004E73FB"/>
    <w:rsid w:val="004F0FCB"/>
    <w:rsid w:val="004F1BE3"/>
    <w:rsid w:val="004F2E6D"/>
    <w:rsid w:val="004F7684"/>
    <w:rsid w:val="005001B0"/>
    <w:rsid w:val="00500BCB"/>
    <w:rsid w:val="00501C7C"/>
    <w:rsid w:val="00503DB8"/>
    <w:rsid w:val="00505D1E"/>
    <w:rsid w:val="00505F26"/>
    <w:rsid w:val="0050707A"/>
    <w:rsid w:val="005104D8"/>
    <w:rsid w:val="00511125"/>
    <w:rsid w:val="0051169A"/>
    <w:rsid w:val="00512600"/>
    <w:rsid w:val="00512D2B"/>
    <w:rsid w:val="0051483B"/>
    <w:rsid w:val="00514E29"/>
    <w:rsid w:val="00514E9B"/>
    <w:rsid w:val="00515BCF"/>
    <w:rsid w:val="0051622B"/>
    <w:rsid w:val="0052009C"/>
    <w:rsid w:val="00520844"/>
    <w:rsid w:val="005226BD"/>
    <w:rsid w:val="00524EF2"/>
    <w:rsid w:val="005252D6"/>
    <w:rsid w:val="0052740B"/>
    <w:rsid w:val="005275E0"/>
    <w:rsid w:val="00527DCE"/>
    <w:rsid w:val="00530F18"/>
    <w:rsid w:val="00533155"/>
    <w:rsid w:val="00534176"/>
    <w:rsid w:val="00535EE5"/>
    <w:rsid w:val="00536B08"/>
    <w:rsid w:val="005370E7"/>
    <w:rsid w:val="00537BDB"/>
    <w:rsid w:val="00542064"/>
    <w:rsid w:val="00547AFE"/>
    <w:rsid w:val="00547CBA"/>
    <w:rsid w:val="00551145"/>
    <w:rsid w:val="005514C5"/>
    <w:rsid w:val="005523A4"/>
    <w:rsid w:val="0055556A"/>
    <w:rsid w:val="0055691F"/>
    <w:rsid w:val="00556C10"/>
    <w:rsid w:val="00560491"/>
    <w:rsid w:val="00562428"/>
    <w:rsid w:val="005636BB"/>
    <w:rsid w:val="00564C83"/>
    <w:rsid w:val="00564FE7"/>
    <w:rsid w:val="00567E17"/>
    <w:rsid w:val="0057259B"/>
    <w:rsid w:val="00572E2D"/>
    <w:rsid w:val="00573D4D"/>
    <w:rsid w:val="005771FD"/>
    <w:rsid w:val="0058037C"/>
    <w:rsid w:val="0058363A"/>
    <w:rsid w:val="00583CF4"/>
    <w:rsid w:val="00584975"/>
    <w:rsid w:val="005855A5"/>
    <w:rsid w:val="00586BA3"/>
    <w:rsid w:val="00595EDB"/>
    <w:rsid w:val="00596202"/>
    <w:rsid w:val="00597937"/>
    <w:rsid w:val="005A0F00"/>
    <w:rsid w:val="005A6531"/>
    <w:rsid w:val="005B093F"/>
    <w:rsid w:val="005B1CB9"/>
    <w:rsid w:val="005B1F25"/>
    <w:rsid w:val="005B29DE"/>
    <w:rsid w:val="005B2C18"/>
    <w:rsid w:val="005B39E7"/>
    <w:rsid w:val="005B495C"/>
    <w:rsid w:val="005B79AB"/>
    <w:rsid w:val="005C1B76"/>
    <w:rsid w:val="005C22BF"/>
    <w:rsid w:val="005C2B47"/>
    <w:rsid w:val="005C3EC0"/>
    <w:rsid w:val="005C73AD"/>
    <w:rsid w:val="005C7D4C"/>
    <w:rsid w:val="005D179E"/>
    <w:rsid w:val="005D2B35"/>
    <w:rsid w:val="005D3C31"/>
    <w:rsid w:val="005D4C4C"/>
    <w:rsid w:val="005E0426"/>
    <w:rsid w:val="005E1DC8"/>
    <w:rsid w:val="005E2173"/>
    <w:rsid w:val="005E3618"/>
    <w:rsid w:val="005E3C84"/>
    <w:rsid w:val="005E5757"/>
    <w:rsid w:val="005F0B2B"/>
    <w:rsid w:val="005F1ADC"/>
    <w:rsid w:val="005F4F4C"/>
    <w:rsid w:val="005F5197"/>
    <w:rsid w:val="005F5FFF"/>
    <w:rsid w:val="00600109"/>
    <w:rsid w:val="00601E9D"/>
    <w:rsid w:val="00603067"/>
    <w:rsid w:val="00603091"/>
    <w:rsid w:val="00607BEA"/>
    <w:rsid w:val="00611786"/>
    <w:rsid w:val="006118F5"/>
    <w:rsid w:val="0061236A"/>
    <w:rsid w:val="006164F9"/>
    <w:rsid w:val="0061705F"/>
    <w:rsid w:val="00617119"/>
    <w:rsid w:val="00621464"/>
    <w:rsid w:val="006215A4"/>
    <w:rsid w:val="00621609"/>
    <w:rsid w:val="00623176"/>
    <w:rsid w:val="00624543"/>
    <w:rsid w:val="006262A0"/>
    <w:rsid w:val="00627FC3"/>
    <w:rsid w:val="00631AA4"/>
    <w:rsid w:val="0063465B"/>
    <w:rsid w:val="006369AB"/>
    <w:rsid w:val="00640B01"/>
    <w:rsid w:val="006410B9"/>
    <w:rsid w:val="00641B7C"/>
    <w:rsid w:val="00641FE5"/>
    <w:rsid w:val="006429EE"/>
    <w:rsid w:val="00645424"/>
    <w:rsid w:val="00645A01"/>
    <w:rsid w:val="00646358"/>
    <w:rsid w:val="00646603"/>
    <w:rsid w:val="00650313"/>
    <w:rsid w:val="0065094E"/>
    <w:rsid w:val="00650A7C"/>
    <w:rsid w:val="00653FDD"/>
    <w:rsid w:val="00654822"/>
    <w:rsid w:val="00662C9D"/>
    <w:rsid w:val="00665D82"/>
    <w:rsid w:val="006721E5"/>
    <w:rsid w:val="006752C7"/>
    <w:rsid w:val="006753CD"/>
    <w:rsid w:val="00675631"/>
    <w:rsid w:val="006757C1"/>
    <w:rsid w:val="006841E9"/>
    <w:rsid w:val="00684616"/>
    <w:rsid w:val="00684D09"/>
    <w:rsid w:val="00684EBA"/>
    <w:rsid w:val="00686016"/>
    <w:rsid w:val="00687644"/>
    <w:rsid w:val="00687B02"/>
    <w:rsid w:val="00687F6C"/>
    <w:rsid w:val="00690C82"/>
    <w:rsid w:val="0069191B"/>
    <w:rsid w:val="00694328"/>
    <w:rsid w:val="00696DDF"/>
    <w:rsid w:val="00697E24"/>
    <w:rsid w:val="006A157D"/>
    <w:rsid w:val="006A2B2C"/>
    <w:rsid w:val="006A5C8C"/>
    <w:rsid w:val="006A76C6"/>
    <w:rsid w:val="006A77FA"/>
    <w:rsid w:val="006B0DC1"/>
    <w:rsid w:val="006B220F"/>
    <w:rsid w:val="006B25C6"/>
    <w:rsid w:val="006B3750"/>
    <w:rsid w:val="006B50AF"/>
    <w:rsid w:val="006B523A"/>
    <w:rsid w:val="006C0C0B"/>
    <w:rsid w:val="006C18BB"/>
    <w:rsid w:val="006C479F"/>
    <w:rsid w:val="006C722A"/>
    <w:rsid w:val="006D1525"/>
    <w:rsid w:val="006D3996"/>
    <w:rsid w:val="006D3BC7"/>
    <w:rsid w:val="006D72D2"/>
    <w:rsid w:val="006E12BD"/>
    <w:rsid w:val="006E1376"/>
    <w:rsid w:val="006E184C"/>
    <w:rsid w:val="006E1BA5"/>
    <w:rsid w:val="006E1D5F"/>
    <w:rsid w:val="006E26A2"/>
    <w:rsid w:val="006E52D6"/>
    <w:rsid w:val="006E6246"/>
    <w:rsid w:val="006E6F6D"/>
    <w:rsid w:val="006E7889"/>
    <w:rsid w:val="006F0FDA"/>
    <w:rsid w:val="006F1E48"/>
    <w:rsid w:val="006F2980"/>
    <w:rsid w:val="006F4105"/>
    <w:rsid w:val="006F742F"/>
    <w:rsid w:val="006F7871"/>
    <w:rsid w:val="00700B58"/>
    <w:rsid w:val="00701481"/>
    <w:rsid w:val="00701AF3"/>
    <w:rsid w:val="00703E95"/>
    <w:rsid w:val="0070677D"/>
    <w:rsid w:val="00707D41"/>
    <w:rsid w:val="00710324"/>
    <w:rsid w:val="00710D79"/>
    <w:rsid w:val="00710E88"/>
    <w:rsid w:val="00715242"/>
    <w:rsid w:val="00716743"/>
    <w:rsid w:val="00722933"/>
    <w:rsid w:val="00722FCF"/>
    <w:rsid w:val="0072472C"/>
    <w:rsid w:val="00724D51"/>
    <w:rsid w:val="00726B6B"/>
    <w:rsid w:val="00730272"/>
    <w:rsid w:val="0073440A"/>
    <w:rsid w:val="00734950"/>
    <w:rsid w:val="007349AC"/>
    <w:rsid w:val="007349DB"/>
    <w:rsid w:val="00734FFF"/>
    <w:rsid w:val="00735E99"/>
    <w:rsid w:val="007361A5"/>
    <w:rsid w:val="00736AF6"/>
    <w:rsid w:val="007378FB"/>
    <w:rsid w:val="007406CC"/>
    <w:rsid w:val="00742F47"/>
    <w:rsid w:val="0074335E"/>
    <w:rsid w:val="007461C1"/>
    <w:rsid w:val="00746479"/>
    <w:rsid w:val="00747779"/>
    <w:rsid w:val="0074797C"/>
    <w:rsid w:val="00750DFA"/>
    <w:rsid w:val="00752295"/>
    <w:rsid w:val="00752DE2"/>
    <w:rsid w:val="0075346C"/>
    <w:rsid w:val="007539DF"/>
    <w:rsid w:val="00754A40"/>
    <w:rsid w:val="00754CE5"/>
    <w:rsid w:val="007552D4"/>
    <w:rsid w:val="00756113"/>
    <w:rsid w:val="007569D4"/>
    <w:rsid w:val="00757207"/>
    <w:rsid w:val="007573A5"/>
    <w:rsid w:val="007617BC"/>
    <w:rsid w:val="00762820"/>
    <w:rsid w:val="0076539F"/>
    <w:rsid w:val="00765AF1"/>
    <w:rsid w:val="00765C65"/>
    <w:rsid w:val="0077003F"/>
    <w:rsid w:val="00771DB6"/>
    <w:rsid w:val="00772AFF"/>
    <w:rsid w:val="00772CF9"/>
    <w:rsid w:val="00773AE0"/>
    <w:rsid w:val="00776F8E"/>
    <w:rsid w:val="00781993"/>
    <w:rsid w:val="0078708C"/>
    <w:rsid w:val="007870E8"/>
    <w:rsid w:val="00787708"/>
    <w:rsid w:val="0079056A"/>
    <w:rsid w:val="00791206"/>
    <w:rsid w:val="00791818"/>
    <w:rsid w:val="007926E9"/>
    <w:rsid w:val="00794863"/>
    <w:rsid w:val="00795085"/>
    <w:rsid w:val="00795AEC"/>
    <w:rsid w:val="00797B80"/>
    <w:rsid w:val="007A308F"/>
    <w:rsid w:val="007A47D5"/>
    <w:rsid w:val="007B0331"/>
    <w:rsid w:val="007B04AD"/>
    <w:rsid w:val="007B0639"/>
    <w:rsid w:val="007B2F1D"/>
    <w:rsid w:val="007B483C"/>
    <w:rsid w:val="007B6E6A"/>
    <w:rsid w:val="007B706C"/>
    <w:rsid w:val="007C21C2"/>
    <w:rsid w:val="007C3067"/>
    <w:rsid w:val="007C33B4"/>
    <w:rsid w:val="007C3A95"/>
    <w:rsid w:val="007C4CC8"/>
    <w:rsid w:val="007C4D3E"/>
    <w:rsid w:val="007C5FCB"/>
    <w:rsid w:val="007C68B4"/>
    <w:rsid w:val="007C6B8A"/>
    <w:rsid w:val="007D2355"/>
    <w:rsid w:val="007D260E"/>
    <w:rsid w:val="007D5555"/>
    <w:rsid w:val="007D640B"/>
    <w:rsid w:val="007D7530"/>
    <w:rsid w:val="007E14F2"/>
    <w:rsid w:val="007E1754"/>
    <w:rsid w:val="007E4601"/>
    <w:rsid w:val="007E4A59"/>
    <w:rsid w:val="007E4F90"/>
    <w:rsid w:val="007E52CC"/>
    <w:rsid w:val="007F063A"/>
    <w:rsid w:val="007F0C18"/>
    <w:rsid w:val="007F123C"/>
    <w:rsid w:val="007F154E"/>
    <w:rsid w:val="007F24ED"/>
    <w:rsid w:val="007F3492"/>
    <w:rsid w:val="007F3C4C"/>
    <w:rsid w:val="007F40A2"/>
    <w:rsid w:val="007F481D"/>
    <w:rsid w:val="007F69C0"/>
    <w:rsid w:val="008007A7"/>
    <w:rsid w:val="008014D2"/>
    <w:rsid w:val="00806526"/>
    <w:rsid w:val="008076B6"/>
    <w:rsid w:val="00810A5F"/>
    <w:rsid w:val="00811DC7"/>
    <w:rsid w:val="008132D5"/>
    <w:rsid w:val="0082207E"/>
    <w:rsid w:val="0082213B"/>
    <w:rsid w:val="0082242C"/>
    <w:rsid w:val="00823C07"/>
    <w:rsid w:val="0082505A"/>
    <w:rsid w:val="00827305"/>
    <w:rsid w:val="0082745C"/>
    <w:rsid w:val="0083096A"/>
    <w:rsid w:val="0083126C"/>
    <w:rsid w:val="00832FE9"/>
    <w:rsid w:val="0083353B"/>
    <w:rsid w:val="00833774"/>
    <w:rsid w:val="00834E58"/>
    <w:rsid w:val="008351D4"/>
    <w:rsid w:val="00836757"/>
    <w:rsid w:val="00836846"/>
    <w:rsid w:val="00841209"/>
    <w:rsid w:val="00841A23"/>
    <w:rsid w:val="00843E89"/>
    <w:rsid w:val="00844EC9"/>
    <w:rsid w:val="00846365"/>
    <w:rsid w:val="00851805"/>
    <w:rsid w:val="0085197B"/>
    <w:rsid w:val="0085330F"/>
    <w:rsid w:val="00853E3C"/>
    <w:rsid w:val="00856244"/>
    <w:rsid w:val="00861372"/>
    <w:rsid w:val="008625F3"/>
    <w:rsid w:val="00866311"/>
    <w:rsid w:val="00867B19"/>
    <w:rsid w:val="00870303"/>
    <w:rsid w:val="00870A48"/>
    <w:rsid w:val="00874622"/>
    <w:rsid w:val="008750C8"/>
    <w:rsid w:val="0087735F"/>
    <w:rsid w:val="008779C3"/>
    <w:rsid w:val="008830F3"/>
    <w:rsid w:val="008836F1"/>
    <w:rsid w:val="00883DBD"/>
    <w:rsid w:val="008840CF"/>
    <w:rsid w:val="0088480D"/>
    <w:rsid w:val="00885BE4"/>
    <w:rsid w:val="008862D9"/>
    <w:rsid w:val="008868BF"/>
    <w:rsid w:val="008901CF"/>
    <w:rsid w:val="00890BBD"/>
    <w:rsid w:val="00891D62"/>
    <w:rsid w:val="008924A0"/>
    <w:rsid w:val="00892A7D"/>
    <w:rsid w:val="00893AC2"/>
    <w:rsid w:val="00896601"/>
    <w:rsid w:val="00897121"/>
    <w:rsid w:val="00897162"/>
    <w:rsid w:val="008A1E15"/>
    <w:rsid w:val="008A4FB9"/>
    <w:rsid w:val="008A53A9"/>
    <w:rsid w:val="008A71B6"/>
    <w:rsid w:val="008B01D2"/>
    <w:rsid w:val="008B3E57"/>
    <w:rsid w:val="008C0F63"/>
    <w:rsid w:val="008C271F"/>
    <w:rsid w:val="008C290B"/>
    <w:rsid w:val="008C34E6"/>
    <w:rsid w:val="008C429F"/>
    <w:rsid w:val="008C4E72"/>
    <w:rsid w:val="008C5C1E"/>
    <w:rsid w:val="008C67B9"/>
    <w:rsid w:val="008C6A6C"/>
    <w:rsid w:val="008C798B"/>
    <w:rsid w:val="008C7AC3"/>
    <w:rsid w:val="008D0187"/>
    <w:rsid w:val="008D0FC7"/>
    <w:rsid w:val="008D244F"/>
    <w:rsid w:val="008D3792"/>
    <w:rsid w:val="008D49BE"/>
    <w:rsid w:val="008D517C"/>
    <w:rsid w:val="008D623E"/>
    <w:rsid w:val="008E07A4"/>
    <w:rsid w:val="008E1C2C"/>
    <w:rsid w:val="008E2089"/>
    <w:rsid w:val="008E3644"/>
    <w:rsid w:val="008E425A"/>
    <w:rsid w:val="008E454A"/>
    <w:rsid w:val="008E5D61"/>
    <w:rsid w:val="008E6EEC"/>
    <w:rsid w:val="008E75B9"/>
    <w:rsid w:val="008F1E4B"/>
    <w:rsid w:val="008F31F3"/>
    <w:rsid w:val="008F61CF"/>
    <w:rsid w:val="008F7616"/>
    <w:rsid w:val="008F7A53"/>
    <w:rsid w:val="00900911"/>
    <w:rsid w:val="0090103B"/>
    <w:rsid w:val="00902898"/>
    <w:rsid w:val="009028D8"/>
    <w:rsid w:val="00903034"/>
    <w:rsid w:val="00905924"/>
    <w:rsid w:val="00906DD9"/>
    <w:rsid w:val="009126A7"/>
    <w:rsid w:val="00912C60"/>
    <w:rsid w:val="00912E1B"/>
    <w:rsid w:val="009153E8"/>
    <w:rsid w:val="00915E29"/>
    <w:rsid w:val="00922FCA"/>
    <w:rsid w:val="00923D35"/>
    <w:rsid w:val="009247FD"/>
    <w:rsid w:val="009250F9"/>
    <w:rsid w:val="0092639B"/>
    <w:rsid w:val="00931668"/>
    <w:rsid w:val="00931C34"/>
    <w:rsid w:val="009323D2"/>
    <w:rsid w:val="00932946"/>
    <w:rsid w:val="009408FA"/>
    <w:rsid w:val="00941F28"/>
    <w:rsid w:val="009426F5"/>
    <w:rsid w:val="00943BE8"/>
    <w:rsid w:val="00944273"/>
    <w:rsid w:val="00945B37"/>
    <w:rsid w:val="0094647D"/>
    <w:rsid w:val="0095063B"/>
    <w:rsid w:val="00953085"/>
    <w:rsid w:val="0095440C"/>
    <w:rsid w:val="0095589A"/>
    <w:rsid w:val="009564E4"/>
    <w:rsid w:val="00956769"/>
    <w:rsid w:val="00956E18"/>
    <w:rsid w:val="0095761F"/>
    <w:rsid w:val="009604BD"/>
    <w:rsid w:val="00961147"/>
    <w:rsid w:val="009613AA"/>
    <w:rsid w:val="00961573"/>
    <w:rsid w:val="00961AB0"/>
    <w:rsid w:val="00961D2D"/>
    <w:rsid w:val="00962BED"/>
    <w:rsid w:val="00963BB5"/>
    <w:rsid w:val="0096410A"/>
    <w:rsid w:val="00965B4F"/>
    <w:rsid w:val="00965FCE"/>
    <w:rsid w:val="00966992"/>
    <w:rsid w:val="00967360"/>
    <w:rsid w:val="0097061A"/>
    <w:rsid w:val="00973986"/>
    <w:rsid w:val="0097591A"/>
    <w:rsid w:val="00976EBD"/>
    <w:rsid w:val="00977742"/>
    <w:rsid w:val="00977CDE"/>
    <w:rsid w:val="00980503"/>
    <w:rsid w:val="00981548"/>
    <w:rsid w:val="009843E6"/>
    <w:rsid w:val="00990749"/>
    <w:rsid w:val="00991E59"/>
    <w:rsid w:val="00994516"/>
    <w:rsid w:val="00995995"/>
    <w:rsid w:val="00995C4D"/>
    <w:rsid w:val="0099729E"/>
    <w:rsid w:val="009A1C7B"/>
    <w:rsid w:val="009A3215"/>
    <w:rsid w:val="009A4E9F"/>
    <w:rsid w:val="009A5FBA"/>
    <w:rsid w:val="009A70DF"/>
    <w:rsid w:val="009B27FB"/>
    <w:rsid w:val="009B4CA3"/>
    <w:rsid w:val="009B4DE4"/>
    <w:rsid w:val="009B4F82"/>
    <w:rsid w:val="009B5C16"/>
    <w:rsid w:val="009B62A1"/>
    <w:rsid w:val="009B65B8"/>
    <w:rsid w:val="009B6647"/>
    <w:rsid w:val="009B7C08"/>
    <w:rsid w:val="009C014D"/>
    <w:rsid w:val="009C1855"/>
    <w:rsid w:val="009C4765"/>
    <w:rsid w:val="009C4BE1"/>
    <w:rsid w:val="009C5240"/>
    <w:rsid w:val="009C7907"/>
    <w:rsid w:val="009C79D3"/>
    <w:rsid w:val="009D0F2F"/>
    <w:rsid w:val="009D14BA"/>
    <w:rsid w:val="009D2B1F"/>
    <w:rsid w:val="009D42EA"/>
    <w:rsid w:val="009E0729"/>
    <w:rsid w:val="009E1741"/>
    <w:rsid w:val="009E25A6"/>
    <w:rsid w:val="009E2CB3"/>
    <w:rsid w:val="009E317F"/>
    <w:rsid w:val="009E3AFD"/>
    <w:rsid w:val="009E459B"/>
    <w:rsid w:val="009E48A7"/>
    <w:rsid w:val="009E592F"/>
    <w:rsid w:val="009E59EA"/>
    <w:rsid w:val="009E6143"/>
    <w:rsid w:val="009E6B1D"/>
    <w:rsid w:val="009E7D62"/>
    <w:rsid w:val="009E7E07"/>
    <w:rsid w:val="009F101A"/>
    <w:rsid w:val="009F34A1"/>
    <w:rsid w:val="009F4E2F"/>
    <w:rsid w:val="009F664A"/>
    <w:rsid w:val="009F6773"/>
    <w:rsid w:val="009F67B7"/>
    <w:rsid w:val="009F7C23"/>
    <w:rsid w:val="00A008DF"/>
    <w:rsid w:val="00A02486"/>
    <w:rsid w:val="00A02B2C"/>
    <w:rsid w:val="00A02F9A"/>
    <w:rsid w:val="00A06CEC"/>
    <w:rsid w:val="00A06E95"/>
    <w:rsid w:val="00A06FCB"/>
    <w:rsid w:val="00A0743E"/>
    <w:rsid w:val="00A10E03"/>
    <w:rsid w:val="00A11172"/>
    <w:rsid w:val="00A11983"/>
    <w:rsid w:val="00A12116"/>
    <w:rsid w:val="00A12120"/>
    <w:rsid w:val="00A12202"/>
    <w:rsid w:val="00A13BCF"/>
    <w:rsid w:val="00A14FC8"/>
    <w:rsid w:val="00A16F28"/>
    <w:rsid w:val="00A20F75"/>
    <w:rsid w:val="00A2168B"/>
    <w:rsid w:val="00A22867"/>
    <w:rsid w:val="00A24A2B"/>
    <w:rsid w:val="00A25A1D"/>
    <w:rsid w:val="00A25BB8"/>
    <w:rsid w:val="00A27780"/>
    <w:rsid w:val="00A30C91"/>
    <w:rsid w:val="00A313BF"/>
    <w:rsid w:val="00A31AEC"/>
    <w:rsid w:val="00A32DE8"/>
    <w:rsid w:val="00A3458C"/>
    <w:rsid w:val="00A35311"/>
    <w:rsid w:val="00A355F6"/>
    <w:rsid w:val="00A361E0"/>
    <w:rsid w:val="00A407E0"/>
    <w:rsid w:val="00A42B2D"/>
    <w:rsid w:val="00A433A2"/>
    <w:rsid w:val="00A43605"/>
    <w:rsid w:val="00A43888"/>
    <w:rsid w:val="00A43AE4"/>
    <w:rsid w:val="00A45E00"/>
    <w:rsid w:val="00A50F5A"/>
    <w:rsid w:val="00A547F1"/>
    <w:rsid w:val="00A54FED"/>
    <w:rsid w:val="00A55796"/>
    <w:rsid w:val="00A5596E"/>
    <w:rsid w:val="00A5597A"/>
    <w:rsid w:val="00A56543"/>
    <w:rsid w:val="00A56554"/>
    <w:rsid w:val="00A56D3A"/>
    <w:rsid w:val="00A56EE3"/>
    <w:rsid w:val="00A571F7"/>
    <w:rsid w:val="00A61C97"/>
    <w:rsid w:val="00A6293F"/>
    <w:rsid w:val="00A62CD6"/>
    <w:rsid w:val="00A649F8"/>
    <w:rsid w:val="00A64DD2"/>
    <w:rsid w:val="00A66A39"/>
    <w:rsid w:val="00A67F94"/>
    <w:rsid w:val="00A7557E"/>
    <w:rsid w:val="00A77D03"/>
    <w:rsid w:val="00A77DB8"/>
    <w:rsid w:val="00A81C59"/>
    <w:rsid w:val="00A821E1"/>
    <w:rsid w:val="00A841AC"/>
    <w:rsid w:val="00A85758"/>
    <w:rsid w:val="00A85D3C"/>
    <w:rsid w:val="00A877F3"/>
    <w:rsid w:val="00A87BC9"/>
    <w:rsid w:val="00A87E3E"/>
    <w:rsid w:val="00A91005"/>
    <w:rsid w:val="00A923F4"/>
    <w:rsid w:val="00A94A71"/>
    <w:rsid w:val="00A9584E"/>
    <w:rsid w:val="00A96416"/>
    <w:rsid w:val="00A96682"/>
    <w:rsid w:val="00A96DB0"/>
    <w:rsid w:val="00A97BB1"/>
    <w:rsid w:val="00AA026E"/>
    <w:rsid w:val="00AA0D75"/>
    <w:rsid w:val="00AA10AF"/>
    <w:rsid w:val="00AA1F7C"/>
    <w:rsid w:val="00AA4347"/>
    <w:rsid w:val="00AA459B"/>
    <w:rsid w:val="00AA55B6"/>
    <w:rsid w:val="00AA575C"/>
    <w:rsid w:val="00AA5EE9"/>
    <w:rsid w:val="00AA6AD9"/>
    <w:rsid w:val="00AA6CCB"/>
    <w:rsid w:val="00AA7016"/>
    <w:rsid w:val="00AA7644"/>
    <w:rsid w:val="00AA7F3A"/>
    <w:rsid w:val="00AA7F7B"/>
    <w:rsid w:val="00AB0AEF"/>
    <w:rsid w:val="00AB18BB"/>
    <w:rsid w:val="00AB2841"/>
    <w:rsid w:val="00AB6005"/>
    <w:rsid w:val="00AC43B8"/>
    <w:rsid w:val="00AC77E9"/>
    <w:rsid w:val="00AD1D4D"/>
    <w:rsid w:val="00AD5304"/>
    <w:rsid w:val="00AD5968"/>
    <w:rsid w:val="00AD6FFE"/>
    <w:rsid w:val="00AE1417"/>
    <w:rsid w:val="00AE2776"/>
    <w:rsid w:val="00AE40D3"/>
    <w:rsid w:val="00AE59E5"/>
    <w:rsid w:val="00AE6208"/>
    <w:rsid w:val="00AE7975"/>
    <w:rsid w:val="00AF0399"/>
    <w:rsid w:val="00AF1815"/>
    <w:rsid w:val="00AF2968"/>
    <w:rsid w:val="00AF3571"/>
    <w:rsid w:val="00AF6E53"/>
    <w:rsid w:val="00B000FA"/>
    <w:rsid w:val="00B00D07"/>
    <w:rsid w:val="00B01211"/>
    <w:rsid w:val="00B02A99"/>
    <w:rsid w:val="00B04BE7"/>
    <w:rsid w:val="00B07C56"/>
    <w:rsid w:val="00B1297C"/>
    <w:rsid w:val="00B13B52"/>
    <w:rsid w:val="00B13B8B"/>
    <w:rsid w:val="00B14600"/>
    <w:rsid w:val="00B14B08"/>
    <w:rsid w:val="00B163D6"/>
    <w:rsid w:val="00B165E5"/>
    <w:rsid w:val="00B176A1"/>
    <w:rsid w:val="00B20F34"/>
    <w:rsid w:val="00B214F1"/>
    <w:rsid w:val="00B21F44"/>
    <w:rsid w:val="00B23255"/>
    <w:rsid w:val="00B236B3"/>
    <w:rsid w:val="00B241E0"/>
    <w:rsid w:val="00B27C66"/>
    <w:rsid w:val="00B3100B"/>
    <w:rsid w:val="00B31DB1"/>
    <w:rsid w:val="00B33612"/>
    <w:rsid w:val="00B33DE4"/>
    <w:rsid w:val="00B34234"/>
    <w:rsid w:val="00B36664"/>
    <w:rsid w:val="00B37A5C"/>
    <w:rsid w:val="00B37ED7"/>
    <w:rsid w:val="00B37FB3"/>
    <w:rsid w:val="00B419BE"/>
    <w:rsid w:val="00B41D91"/>
    <w:rsid w:val="00B42BDC"/>
    <w:rsid w:val="00B44453"/>
    <w:rsid w:val="00B514BC"/>
    <w:rsid w:val="00B5285F"/>
    <w:rsid w:val="00B536C2"/>
    <w:rsid w:val="00B53972"/>
    <w:rsid w:val="00B53E8E"/>
    <w:rsid w:val="00B54463"/>
    <w:rsid w:val="00B5480F"/>
    <w:rsid w:val="00B54E77"/>
    <w:rsid w:val="00B550E2"/>
    <w:rsid w:val="00B61A98"/>
    <w:rsid w:val="00B6284E"/>
    <w:rsid w:val="00B64CEB"/>
    <w:rsid w:val="00B6728E"/>
    <w:rsid w:val="00B678BA"/>
    <w:rsid w:val="00B67927"/>
    <w:rsid w:val="00B70E26"/>
    <w:rsid w:val="00B71B1E"/>
    <w:rsid w:val="00B71CCA"/>
    <w:rsid w:val="00B72852"/>
    <w:rsid w:val="00B72E71"/>
    <w:rsid w:val="00B72FF4"/>
    <w:rsid w:val="00B744C0"/>
    <w:rsid w:val="00B75CA8"/>
    <w:rsid w:val="00B8145E"/>
    <w:rsid w:val="00B832E4"/>
    <w:rsid w:val="00B838D9"/>
    <w:rsid w:val="00B83AB7"/>
    <w:rsid w:val="00B842CF"/>
    <w:rsid w:val="00B8462E"/>
    <w:rsid w:val="00B84726"/>
    <w:rsid w:val="00B86EC5"/>
    <w:rsid w:val="00B9096A"/>
    <w:rsid w:val="00B91050"/>
    <w:rsid w:val="00B9178B"/>
    <w:rsid w:val="00B925A5"/>
    <w:rsid w:val="00B9287D"/>
    <w:rsid w:val="00B954C5"/>
    <w:rsid w:val="00B967D5"/>
    <w:rsid w:val="00B96DF3"/>
    <w:rsid w:val="00B96EE3"/>
    <w:rsid w:val="00B97A5F"/>
    <w:rsid w:val="00BA2D83"/>
    <w:rsid w:val="00BA3775"/>
    <w:rsid w:val="00BA6C45"/>
    <w:rsid w:val="00BA7FE7"/>
    <w:rsid w:val="00BB66DA"/>
    <w:rsid w:val="00BB792D"/>
    <w:rsid w:val="00BC33E2"/>
    <w:rsid w:val="00BC471C"/>
    <w:rsid w:val="00BC53ED"/>
    <w:rsid w:val="00BC6463"/>
    <w:rsid w:val="00BC6557"/>
    <w:rsid w:val="00BC6B5B"/>
    <w:rsid w:val="00BD3E6B"/>
    <w:rsid w:val="00BD5490"/>
    <w:rsid w:val="00BD6024"/>
    <w:rsid w:val="00BD645B"/>
    <w:rsid w:val="00BD65D3"/>
    <w:rsid w:val="00BD7A9C"/>
    <w:rsid w:val="00BE05CD"/>
    <w:rsid w:val="00BE0B44"/>
    <w:rsid w:val="00BE286E"/>
    <w:rsid w:val="00BE2C50"/>
    <w:rsid w:val="00BE3BB5"/>
    <w:rsid w:val="00BE4EA3"/>
    <w:rsid w:val="00BE631C"/>
    <w:rsid w:val="00BE7FEB"/>
    <w:rsid w:val="00BF039E"/>
    <w:rsid w:val="00BF0E48"/>
    <w:rsid w:val="00BF198B"/>
    <w:rsid w:val="00BF32B8"/>
    <w:rsid w:val="00BF5AEC"/>
    <w:rsid w:val="00BF7130"/>
    <w:rsid w:val="00BF7838"/>
    <w:rsid w:val="00C01996"/>
    <w:rsid w:val="00C02215"/>
    <w:rsid w:val="00C0254E"/>
    <w:rsid w:val="00C028DF"/>
    <w:rsid w:val="00C029AC"/>
    <w:rsid w:val="00C03411"/>
    <w:rsid w:val="00C05FF2"/>
    <w:rsid w:val="00C10F1F"/>
    <w:rsid w:val="00C1149B"/>
    <w:rsid w:val="00C11D41"/>
    <w:rsid w:val="00C12683"/>
    <w:rsid w:val="00C128EC"/>
    <w:rsid w:val="00C131D5"/>
    <w:rsid w:val="00C136DF"/>
    <w:rsid w:val="00C15551"/>
    <w:rsid w:val="00C16534"/>
    <w:rsid w:val="00C20C62"/>
    <w:rsid w:val="00C22BE1"/>
    <w:rsid w:val="00C23843"/>
    <w:rsid w:val="00C23AF2"/>
    <w:rsid w:val="00C2401F"/>
    <w:rsid w:val="00C26C24"/>
    <w:rsid w:val="00C27CD1"/>
    <w:rsid w:val="00C31F4C"/>
    <w:rsid w:val="00C32AC1"/>
    <w:rsid w:val="00C33766"/>
    <w:rsid w:val="00C33BF1"/>
    <w:rsid w:val="00C36063"/>
    <w:rsid w:val="00C37A3F"/>
    <w:rsid w:val="00C41FE0"/>
    <w:rsid w:val="00C43361"/>
    <w:rsid w:val="00C445D3"/>
    <w:rsid w:val="00C4488E"/>
    <w:rsid w:val="00C4542A"/>
    <w:rsid w:val="00C45E85"/>
    <w:rsid w:val="00C474D0"/>
    <w:rsid w:val="00C47F25"/>
    <w:rsid w:val="00C50C88"/>
    <w:rsid w:val="00C51B93"/>
    <w:rsid w:val="00C51BC3"/>
    <w:rsid w:val="00C52849"/>
    <w:rsid w:val="00C54696"/>
    <w:rsid w:val="00C54B78"/>
    <w:rsid w:val="00C55097"/>
    <w:rsid w:val="00C6005F"/>
    <w:rsid w:val="00C62A14"/>
    <w:rsid w:val="00C64638"/>
    <w:rsid w:val="00C64EB4"/>
    <w:rsid w:val="00C65649"/>
    <w:rsid w:val="00C66E8F"/>
    <w:rsid w:val="00C66F30"/>
    <w:rsid w:val="00C71A79"/>
    <w:rsid w:val="00C728D5"/>
    <w:rsid w:val="00C732EC"/>
    <w:rsid w:val="00C75CA1"/>
    <w:rsid w:val="00C82056"/>
    <w:rsid w:val="00C823CA"/>
    <w:rsid w:val="00C82802"/>
    <w:rsid w:val="00C838C2"/>
    <w:rsid w:val="00C84294"/>
    <w:rsid w:val="00C844A9"/>
    <w:rsid w:val="00C85896"/>
    <w:rsid w:val="00C86A17"/>
    <w:rsid w:val="00C86C88"/>
    <w:rsid w:val="00C912C6"/>
    <w:rsid w:val="00C92419"/>
    <w:rsid w:val="00C941AC"/>
    <w:rsid w:val="00C94734"/>
    <w:rsid w:val="00C94A66"/>
    <w:rsid w:val="00C95718"/>
    <w:rsid w:val="00C957D6"/>
    <w:rsid w:val="00C95A9B"/>
    <w:rsid w:val="00C963DF"/>
    <w:rsid w:val="00C96A9B"/>
    <w:rsid w:val="00C96EE8"/>
    <w:rsid w:val="00C9717C"/>
    <w:rsid w:val="00CA18B3"/>
    <w:rsid w:val="00CA3520"/>
    <w:rsid w:val="00CA366B"/>
    <w:rsid w:val="00CA6DC1"/>
    <w:rsid w:val="00CB0707"/>
    <w:rsid w:val="00CB1F56"/>
    <w:rsid w:val="00CB31B0"/>
    <w:rsid w:val="00CB43D6"/>
    <w:rsid w:val="00CB44A1"/>
    <w:rsid w:val="00CB674D"/>
    <w:rsid w:val="00CB7668"/>
    <w:rsid w:val="00CC0046"/>
    <w:rsid w:val="00CC017B"/>
    <w:rsid w:val="00CC13DA"/>
    <w:rsid w:val="00CC3E87"/>
    <w:rsid w:val="00CC606A"/>
    <w:rsid w:val="00CC6968"/>
    <w:rsid w:val="00CC6CA8"/>
    <w:rsid w:val="00CC7335"/>
    <w:rsid w:val="00CC7ED7"/>
    <w:rsid w:val="00CD2BFD"/>
    <w:rsid w:val="00CD3055"/>
    <w:rsid w:val="00CD3E74"/>
    <w:rsid w:val="00CD4B8D"/>
    <w:rsid w:val="00CD5ACD"/>
    <w:rsid w:val="00CE3CCD"/>
    <w:rsid w:val="00CE4B76"/>
    <w:rsid w:val="00CE5779"/>
    <w:rsid w:val="00CE5DC9"/>
    <w:rsid w:val="00CF3ADA"/>
    <w:rsid w:val="00CF5315"/>
    <w:rsid w:val="00CF599D"/>
    <w:rsid w:val="00CF5CE1"/>
    <w:rsid w:val="00D00ED1"/>
    <w:rsid w:val="00D0194B"/>
    <w:rsid w:val="00D0347B"/>
    <w:rsid w:val="00D0348F"/>
    <w:rsid w:val="00D0455B"/>
    <w:rsid w:val="00D05B69"/>
    <w:rsid w:val="00D05D32"/>
    <w:rsid w:val="00D06047"/>
    <w:rsid w:val="00D12FB7"/>
    <w:rsid w:val="00D15754"/>
    <w:rsid w:val="00D16A51"/>
    <w:rsid w:val="00D200BA"/>
    <w:rsid w:val="00D20D99"/>
    <w:rsid w:val="00D21C53"/>
    <w:rsid w:val="00D27315"/>
    <w:rsid w:val="00D2786B"/>
    <w:rsid w:val="00D30386"/>
    <w:rsid w:val="00D3207F"/>
    <w:rsid w:val="00D3245B"/>
    <w:rsid w:val="00D32609"/>
    <w:rsid w:val="00D34528"/>
    <w:rsid w:val="00D34C24"/>
    <w:rsid w:val="00D41578"/>
    <w:rsid w:val="00D421EA"/>
    <w:rsid w:val="00D43381"/>
    <w:rsid w:val="00D44891"/>
    <w:rsid w:val="00D469AF"/>
    <w:rsid w:val="00D46EB3"/>
    <w:rsid w:val="00D47C50"/>
    <w:rsid w:val="00D53813"/>
    <w:rsid w:val="00D55197"/>
    <w:rsid w:val="00D56098"/>
    <w:rsid w:val="00D56283"/>
    <w:rsid w:val="00D56421"/>
    <w:rsid w:val="00D600CF"/>
    <w:rsid w:val="00D64CB8"/>
    <w:rsid w:val="00D67DE0"/>
    <w:rsid w:val="00D72534"/>
    <w:rsid w:val="00D73097"/>
    <w:rsid w:val="00D73CDE"/>
    <w:rsid w:val="00D74E35"/>
    <w:rsid w:val="00D75A2F"/>
    <w:rsid w:val="00D75F27"/>
    <w:rsid w:val="00D76D28"/>
    <w:rsid w:val="00D7733E"/>
    <w:rsid w:val="00D80A5B"/>
    <w:rsid w:val="00D80D2B"/>
    <w:rsid w:val="00D813D2"/>
    <w:rsid w:val="00D83C2D"/>
    <w:rsid w:val="00D859B3"/>
    <w:rsid w:val="00D85D7C"/>
    <w:rsid w:val="00D86B61"/>
    <w:rsid w:val="00D87E28"/>
    <w:rsid w:val="00D87F38"/>
    <w:rsid w:val="00D90856"/>
    <w:rsid w:val="00D93891"/>
    <w:rsid w:val="00D94F69"/>
    <w:rsid w:val="00D96645"/>
    <w:rsid w:val="00D96985"/>
    <w:rsid w:val="00D97731"/>
    <w:rsid w:val="00DA0B29"/>
    <w:rsid w:val="00DA0C4E"/>
    <w:rsid w:val="00DA2F95"/>
    <w:rsid w:val="00DA39E0"/>
    <w:rsid w:val="00DA504B"/>
    <w:rsid w:val="00DB2F32"/>
    <w:rsid w:val="00DB7860"/>
    <w:rsid w:val="00DC0939"/>
    <w:rsid w:val="00DC0AD9"/>
    <w:rsid w:val="00DC1A05"/>
    <w:rsid w:val="00DC1D10"/>
    <w:rsid w:val="00DC1D18"/>
    <w:rsid w:val="00DC288D"/>
    <w:rsid w:val="00DC32FA"/>
    <w:rsid w:val="00DC5BDD"/>
    <w:rsid w:val="00DD12B0"/>
    <w:rsid w:val="00DD19F9"/>
    <w:rsid w:val="00DD264E"/>
    <w:rsid w:val="00DD34DD"/>
    <w:rsid w:val="00DD5559"/>
    <w:rsid w:val="00DD5ACC"/>
    <w:rsid w:val="00DD63CF"/>
    <w:rsid w:val="00DD7816"/>
    <w:rsid w:val="00DE71CF"/>
    <w:rsid w:val="00DF49BA"/>
    <w:rsid w:val="00DF4EA0"/>
    <w:rsid w:val="00DF504F"/>
    <w:rsid w:val="00DF587C"/>
    <w:rsid w:val="00E003FB"/>
    <w:rsid w:val="00E01020"/>
    <w:rsid w:val="00E01030"/>
    <w:rsid w:val="00E01EEB"/>
    <w:rsid w:val="00E03758"/>
    <w:rsid w:val="00E05A47"/>
    <w:rsid w:val="00E07A48"/>
    <w:rsid w:val="00E11E4B"/>
    <w:rsid w:val="00E13DF4"/>
    <w:rsid w:val="00E142AB"/>
    <w:rsid w:val="00E15BB4"/>
    <w:rsid w:val="00E2095A"/>
    <w:rsid w:val="00E21B5F"/>
    <w:rsid w:val="00E22162"/>
    <w:rsid w:val="00E2289E"/>
    <w:rsid w:val="00E235F2"/>
    <w:rsid w:val="00E25E82"/>
    <w:rsid w:val="00E27E15"/>
    <w:rsid w:val="00E30AC4"/>
    <w:rsid w:val="00E32103"/>
    <w:rsid w:val="00E328C6"/>
    <w:rsid w:val="00E40326"/>
    <w:rsid w:val="00E40D1D"/>
    <w:rsid w:val="00E41C60"/>
    <w:rsid w:val="00E435BB"/>
    <w:rsid w:val="00E43C4A"/>
    <w:rsid w:val="00E4503E"/>
    <w:rsid w:val="00E452A7"/>
    <w:rsid w:val="00E4532C"/>
    <w:rsid w:val="00E45B1F"/>
    <w:rsid w:val="00E47F2C"/>
    <w:rsid w:val="00E51458"/>
    <w:rsid w:val="00E53312"/>
    <w:rsid w:val="00E53B89"/>
    <w:rsid w:val="00E548D2"/>
    <w:rsid w:val="00E6523B"/>
    <w:rsid w:val="00E66B02"/>
    <w:rsid w:val="00E66BC3"/>
    <w:rsid w:val="00E67453"/>
    <w:rsid w:val="00E7049A"/>
    <w:rsid w:val="00E704F3"/>
    <w:rsid w:val="00E7119D"/>
    <w:rsid w:val="00E77E34"/>
    <w:rsid w:val="00E805D8"/>
    <w:rsid w:val="00E8366E"/>
    <w:rsid w:val="00E86134"/>
    <w:rsid w:val="00E87A38"/>
    <w:rsid w:val="00E9426F"/>
    <w:rsid w:val="00E9507E"/>
    <w:rsid w:val="00E95678"/>
    <w:rsid w:val="00EA1639"/>
    <w:rsid w:val="00EA3B85"/>
    <w:rsid w:val="00EA4EF0"/>
    <w:rsid w:val="00EB1883"/>
    <w:rsid w:val="00EB3E4B"/>
    <w:rsid w:val="00EB5095"/>
    <w:rsid w:val="00EB5DCB"/>
    <w:rsid w:val="00EB6402"/>
    <w:rsid w:val="00EB7AF9"/>
    <w:rsid w:val="00EC0828"/>
    <w:rsid w:val="00EC1192"/>
    <w:rsid w:val="00EC12FB"/>
    <w:rsid w:val="00EC13C5"/>
    <w:rsid w:val="00EC3D95"/>
    <w:rsid w:val="00EC3FB0"/>
    <w:rsid w:val="00EC476E"/>
    <w:rsid w:val="00EC4998"/>
    <w:rsid w:val="00EC52D5"/>
    <w:rsid w:val="00ED1209"/>
    <w:rsid w:val="00ED24FB"/>
    <w:rsid w:val="00ED73AE"/>
    <w:rsid w:val="00EE0D2F"/>
    <w:rsid w:val="00EE3F11"/>
    <w:rsid w:val="00EE5C72"/>
    <w:rsid w:val="00EE5ECE"/>
    <w:rsid w:val="00EE66DE"/>
    <w:rsid w:val="00EE7DA1"/>
    <w:rsid w:val="00EF1130"/>
    <w:rsid w:val="00EF167C"/>
    <w:rsid w:val="00EF3241"/>
    <w:rsid w:val="00EF34B3"/>
    <w:rsid w:val="00EF5419"/>
    <w:rsid w:val="00F010D9"/>
    <w:rsid w:val="00F02186"/>
    <w:rsid w:val="00F03D3A"/>
    <w:rsid w:val="00F05F32"/>
    <w:rsid w:val="00F07EE7"/>
    <w:rsid w:val="00F1245D"/>
    <w:rsid w:val="00F144AB"/>
    <w:rsid w:val="00F15E9D"/>
    <w:rsid w:val="00F171B5"/>
    <w:rsid w:val="00F17C3B"/>
    <w:rsid w:val="00F209BE"/>
    <w:rsid w:val="00F245B8"/>
    <w:rsid w:val="00F24938"/>
    <w:rsid w:val="00F24F00"/>
    <w:rsid w:val="00F25505"/>
    <w:rsid w:val="00F2591A"/>
    <w:rsid w:val="00F27631"/>
    <w:rsid w:val="00F27B22"/>
    <w:rsid w:val="00F31AFE"/>
    <w:rsid w:val="00F37167"/>
    <w:rsid w:val="00F37BB9"/>
    <w:rsid w:val="00F40C4F"/>
    <w:rsid w:val="00F41756"/>
    <w:rsid w:val="00F41C7A"/>
    <w:rsid w:val="00F42F5B"/>
    <w:rsid w:val="00F45E4A"/>
    <w:rsid w:val="00F4633B"/>
    <w:rsid w:val="00F47393"/>
    <w:rsid w:val="00F47480"/>
    <w:rsid w:val="00F504F7"/>
    <w:rsid w:val="00F5354F"/>
    <w:rsid w:val="00F53DCF"/>
    <w:rsid w:val="00F576C4"/>
    <w:rsid w:val="00F600F5"/>
    <w:rsid w:val="00F6589C"/>
    <w:rsid w:val="00F65EAE"/>
    <w:rsid w:val="00F70023"/>
    <w:rsid w:val="00F71AC9"/>
    <w:rsid w:val="00F723E5"/>
    <w:rsid w:val="00F72435"/>
    <w:rsid w:val="00F72D9F"/>
    <w:rsid w:val="00F7428D"/>
    <w:rsid w:val="00F7508B"/>
    <w:rsid w:val="00F75BFC"/>
    <w:rsid w:val="00F7659F"/>
    <w:rsid w:val="00F83329"/>
    <w:rsid w:val="00F83DF5"/>
    <w:rsid w:val="00F84489"/>
    <w:rsid w:val="00F85533"/>
    <w:rsid w:val="00F87DA7"/>
    <w:rsid w:val="00F90BA9"/>
    <w:rsid w:val="00F929B0"/>
    <w:rsid w:val="00F92EC9"/>
    <w:rsid w:val="00F96595"/>
    <w:rsid w:val="00F96932"/>
    <w:rsid w:val="00F96E1E"/>
    <w:rsid w:val="00FA22B8"/>
    <w:rsid w:val="00FA64A0"/>
    <w:rsid w:val="00FA6E32"/>
    <w:rsid w:val="00FA7DBD"/>
    <w:rsid w:val="00FB04F0"/>
    <w:rsid w:val="00FB17B4"/>
    <w:rsid w:val="00FB1855"/>
    <w:rsid w:val="00FB30E3"/>
    <w:rsid w:val="00FB674F"/>
    <w:rsid w:val="00FC0764"/>
    <w:rsid w:val="00FC1B64"/>
    <w:rsid w:val="00FC2F15"/>
    <w:rsid w:val="00FC36DF"/>
    <w:rsid w:val="00FC3CBC"/>
    <w:rsid w:val="00FC456B"/>
    <w:rsid w:val="00FC4C59"/>
    <w:rsid w:val="00FC6F84"/>
    <w:rsid w:val="00FC7AFB"/>
    <w:rsid w:val="00FD06A3"/>
    <w:rsid w:val="00FD2150"/>
    <w:rsid w:val="00FD3BA9"/>
    <w:rsid w:val="00FD5894"/>
    <w:rsid w:val="00FD5A9C"/>
    <w:rsid w:val="00FD6757"/>
    <w:rsid w:val="00FE0561"/>
    <w:rsid w:val="00FE08BD"/>
    <w:rsid w:val="00FE0C3F"/>
    <w:rsid w:val="00FE0CCC"/>
    <w:rsid w:val="00FE30C5"/>
    <w:rsid w:val="00FE3B68"/>
    <w:rsid w:val="00FE41EF"/>
    <w:rsid w:val="00FE428D"/>
    <w:rsid w:val="00FE4735"/>
    <w:rsid w:val="00FE72BE"/>
    <w:rsid w:val="00FE7BAA"/>
    <w:rsid w:val="00FF12C5"/>
    <w:rsid w:val="00FF33DA"/>
    <w:rsid w:val="00FF401D"/>
    <w:rsid w:val="00FF4CCA"/>
    <w:rsid w:val="00FF52DA"/>
    <w:rsid w:val="00FF5AD8"/>
    <w:rsid w:val="00FF6510"/>
    <w:rsid w:val="00FF6556"/>
    <w:rsid w:val="00FF69B6"/>
    <w:rsid w:val="00FF79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15"/>
    <w:pPr>
      <w:spacing w:after="160" w:line="259" w:lineRule="auto"/>
    </w:pPr>
  </w:style>
  <w:style w:type="paragraph" w:styleId="Ttulo1">
    <w:name w:val="heading 1"/>
    <w:basedOn w:val="Normal"/>
    <w:next w:val="Normal"/>
    <w:link w:val="Ttulo1Car"/>
    <w:uiPriority w:val="9"/>
    <w:qFormat/>
    <w:rsid w:val="00CF5315"/>
    <w:pPr>
      <w:keepNext/>
      <w:keepLines/>
      <w:spacing w:before="240" w:after="0"/>
      <w:outlineLvl w:val="0"/>
    </w:pPr>
    <w:rPr>
      <w:rFonts w:asciiTheme="majorHAnsi" w:eastAsiaTheme="majorEastAsia" w:hAnsiTheme="majorHAnsi" w:cstheme="majorBidi"/>
      <w:color w:val="365F91" w:themeColor="accent1" w:themeShade="BF"/>
      <w:sz w:val="32"/>
      <w:szCs w:val="32"/>
      <w:lang w:val="es-SV" w:eastAsia="es-SV"/>
    </w:rPr>
  </w:style>
  <w:style w:type="paragraph" w:styleId="Ttulo2">
    <w:name w:val="heading 2"/>
    <w:basedOn w:val="Normal"/>
    <w:next w:val="Normal"/>
    <w:link w:val="Ttulo2Car"/>
    <w:uiPriority w:val="9"/>
    <w:unhideWhenUsed/>
    <w:qFormat/>
    <w:rsid w:val="00CF5315"/>
    <w:pPr>
      <w:keepNext/>
      <w:keepLines/>
      <w:spacing w:before="40" w:after="0"/>
      <w:outlineLvl w:val="1"/>
    </w:pPr>
    <w:rPr>
      <w:rFonts w:asciiTheme="majorHAnsi" w:eastAsiaTheme="majorEastAsia" w:hAnsiTheme="majorHAnsi" w:cstheme="majorBidi"/>
      <w:color w:val="365F91" w:themeColor="accent1" w:themeShade="BF"/>
      <w:sz w:val="26"/>
      <w:szCs w:val="26"/>
      <w:lang w:val="es-SV" w:eastAsia="es-SV"/>
    </w:rPr>
  </w:style>
  <w:style w:type="paragraph" w:styleId="Ttulo3">
    <w:name w:val="heading 3"/>
    <w:basedOn w:val="Normal"/>
    <w:next w:val="Normal"/>
    <w:link w:val="Ttulo3Car"/>
    <w:uiPriority w:val="9"/>
    <w:unhideWhenUsed/>
    <w:qFormat/>
    <w:rsid w:val="00CF5315"/>
    <w:pPr>
      <w:keepNext/>
      <w:keepLines/>
      <w:spacing w:before="40" w:after="0"/>
      <w:outlineLvl w:val="2"/>
    </w:pPr>
    <w:rPr>
      <w:rFonts w:asciiTheme="majorHAnsi" w:eastAsiaTheme="majorEastAsia" w:hAnsiTheme="majorHAnsi" w:cstheme="majorBidi"/>
      <w:color w:val="243F60" w:themeColor="accent1" w:themeShade="7F"/>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5315"/>
    <w:rPr>
      <w:rFonts w:asciiTheme="majorHAnsi" w:eastAsiaTheme="majorEastAsia" w:hAnsiTheme="majorHAnsi" w:cstheme="majorBidi"/>
      <w:color w:val="365F91" w:themeColor="accent1" w:themeShade="BF"/>
      <w:sz w:val="32"/>
      <w:szCs w:val="32"/>
      <w:lang w:val="es-SV" w:eastAsia="es-SV"/>
    </w:rPr>
  </w:style>
  <w:style w:type="character" w:customStyle="1" w:styleId="Ttulo2Car">
    <w:name w:val="Título 2 Car"/>
    <w:basedOn w:val="Fuentedeprrafopredeter"/>
    <w:link w:val="Ttulo2"/>
    <w:uiPriority w:val="9"/>
    <w:rsid w:val="00CF5315"/>
    <w:rPr>
      <w:rFonts w:asciiTheme="majorHAnsi" w:eastAsiaTheme="majorEastAsia" w:hAnsiTheme="majorHAnsi" w:cstheme="majorBidi"/>
      <w:color w:val="365F91" w:themeColor="accent1" w:themeShade="BF"/>
      <w:sz w:val="26"/>
      <w:szCs w:val="26"/>
      <w:lang w:val="es-SV" w:eastAsia="es-SV"/>
    </w:rPr>
  </w:style>
  <w:style w:type="character" w:customStyle="1" w:styleId="Ttulo3Car">
    <w:name w:val="Título 3 Car"/>
    <w:basedOn w:val="Fuentedeprrafopredeter"/>
    <w:link w:val="Ttulo3"/>
    <w:uiPriority w:val="9"/>
    <w:rsid w:val="00CF5315"/>
    <w:rPr>
      <w:rFonts w:asciiTheme="majorHAnsi" w:eastAsiaTheme="majorEastAsia" w:hAnsiTheme="majorHAnsi" w:cstheme="majorBidi"/>
      <w:color w:val="243F60" w:themeColor="accent1" w:themeShade="7F"/>
      <w:sz w:val="24"/>
      <w:szCs w:val="24"/>
      <w:lang w:val="es-SV" w:eastAsia="es-SV"/>
    </w:rPr>
  </w:style>
  <w:style w:type="paragraph" w:styleId="Encabezado">
    <w:name w:val="header"/>
    <w:basedOn w:val="Normal"/>
    <w:link w:val="EncabezadoCar"/>
    <w:uiPriority w:val="99"/>
    <w:unhideWhenUsed/>
    <w:rsid w:val="00CF53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5315"/>
  </w:style>
  <w:style w:type="paragraph" w:styleId="Piedepgina">
    <w:name w:val="footer"/>
    <w:basedOn w:val="Normal"/>
    <w:link w:val="PiedepginaCar"/>
    <w:uiPriority w:val="99"/>
    <w:unhideWhenUsed/>
    <w:rsid w:val="00CF53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5315"/>
  </w:style>
  <w:style w:type="numbering" w:customStyle="1" w:styleId="Sinlista1">
    <w:name w:val="Sin lista1"/>
    <w:next w:val="Sinlista"/>
    <w:uiPriority w:val="99"/>
    <w:semiHidden/>
    <w:unhideWhenUsed/>
    <w:rsid w:val="00CF5315"/>
  </w:style>
  <w:style w:type="paragraph" w:styleId="Textodeglobo">
    <w:name w:val="Balloon Text"/>
    <w:basedOn w:val="Normal"/>
    <w:link w:val="TextodegloboCar"/>
    <w:uiPriority w:val="99"/>
    <w:semiHidden/>
    <w:unhideWhenUsed/>
    <w:rsid w:val="00CF5315"/>
    <w:pPr>
      <w:spacing w:after="0" w:line="240" w:lineRule="auto"/>
    </w:pPr>
    <w:rPr>
      <w:rFonts w:ascii="Segoe UI" w:eastAsia="Times New Roman" w:hAnsi="Segoe UI" w:cs="Segoe UI"/>
      <w:sz w:val="18"/>
      <w:szCs w:val="18"/>
      <w:lang w:val="es-SV" w:eastAsia="es-SV"/>
    </w:rPr>
  </w:style>
  <w:style w:type="character" w:customStyle="1" w:styleId="TextodegloboCar">
    <w:name w:val="Texto de globo Car"/>
    <w:basedOn w:val="Fuentedeprrafopredeter"/>
    <w:link w:val="Textodeglobo"/>
    <w:uiPriority w:val="99"/>
    <w:semiHidden/>
    <w:rsid w:val="00CF5315"/>
    <w:rPr>
      <w:rFonts w:ascii="Segoe UI" w:eastAsia="Times New Roman" w:hAnsi="Segoe UI" w:cs="Segoe UI"/>
      <w:sz w:val="18"/>
      <w:szCs w:val="18"/>
      <w:lang w:val="es-SV" w:eastAsia="es-SV"/>
    </w:rPr>
  </w:style>
  <w:style w:type="paragraph" w:styleId="NormalWeb">
    <w:name w:val="Normal (Web)"/>
    <w:basedOn w:val="Normal"/>
    <w:uiPriority w:val="99"/>
    <w:unhideWhenUsed/>
    <w:rsid w:val="00CF531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CF5315"/>
    <w:rPr>
      <w:rFonts w:cs="Times New Roman"/>
      <w:color w:val="0563C1"/>
      <w:u w:val="single"/>
    </w:rPr>
  </w:style>
  <w:style w:type="paragraph" w:styleId="Sinespaciado">
    <w:name w:val="No Spacing"/>
    <w:link w:val="SinespaciadoCar"/>
    <w:uiPriority w:val="1"/>
    <w:qFormat/>
    <w:rsid w:val="00CF5315"/>
    <w:pPr>
      <w:spacing w:after="0" w:line="240" w:lineRule="auto"/>
    </w:pPr>
    <w:rPr>
      <w:rFonts w:ascii="Calibri" w:eastAsia="Times New Roman" w:hAnsi="Calibri" w:cs="Times New Roman"/>
      <w:lang w:val="es-SV"/>
    </w:rPr>
  </w:style>
  <w:style w:type="paragraph" w:styleId="Textonotapie">
    <w:name w:val="footnote text"/>
    <w:basedOn w:val="Normal"/>
    <w:link w:val="TextonotapieCar"/>
    <w:uiPriority w:val="99"/>
    <w:semiHidden/>
    <w:unhideWhenUsed/>
    <w:rsid w:val="00CF5315"/>
    <w:rPr>
      <w:rFonts w:ascii="Calibri" w:eastAsia="Times New Roman" w:hAnsi="Calibri" w:cs="Times New Roman"/>
      <w:sz w:val="20"/>
      <w:szCs w:val="20"/>
      <w:lang w:val="es-SV" w:eastAsia="es-SV"/>
    </w:rPr>
  </w:style>
  <w:style w:type="character" w:customStyle="1" w:styleId="TextonotapieCar">
    <w:name w:val="Texto nota pie Car"/>
    <w:basedOn w:val="Fuentedeprrafopredeter"/>
    <w:link w:val="Textonotapie"/>
    <w:uiPriority w:val="99"/>
    <w:semiHidden/>
    <w:rsid w:val="00CF5315"/>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CF5315"/>
    <w:rPr>
      <w:rFonts w:cs="Times New Roman"/>
      <w:vertAlign w:val="superscript"/>
    </w:rPr>
  </w:style>
  <w:style w:type="table" w:styleId="Tablaconcuadrcula">
    <w:name w:val="Table Grid"/>
    <w:basedOn w:val="Tablanormal"/>
    <w:uiPriority w:val="39"/>
    <w:rsid w:val="00CF5315"/>
    <w:pPr>
      <w:spacing w:after="0" w:line="240" w:lineRule="auto"/>
    </w:pPr>
    <w:rPr>
      <w:rFonts w:ascii="Calibri" w:eastAsia="Times New Roman"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F5315"/>
    <w:pPr>
      <w:ind w:left="720"/>
      <w:contextualSpacing/>
    </w:pPr>
    <w:rPr>
      <w:rFonts w:ascii="Calibri" w:eastAsia="Times New Roman" w:hAnsi="Calibri" w:cs="Times New Roman"/>
      <w:lang w:val="es-SV" w:eastAsia="es-SV"/>
    </w:rPr>
  </w:style>
  <w:style w:type="table" w:customStyle="1" w:styleId="Tablaconcuadrculaclara1">
    <w:name w:val="Tabla con cuadrícula clara1"/>
    <w:basedOn w:val="Tablanormal"/>
    <w:uiPriority w:val="40"/>
    <w:rsid w:val="00CF5315"/>
    <w:pPr>
      <w:spacing w:after="0" w:line="240" w:lineRule="auto"/>
    </w:pPr>
    <w:rPr>
      <w:rFonts w:ascii="Times New Roman" w:hAnsi="Times New Roman" w:cs="Times New Roman"/>
      <w:sz w:val="28"/>
      <w:szCs w:val="2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a">
    <w:name w:val="List"/>
    <w:basedOn w:val="Normal"/>
    <w:uiPriority w:val="99"/>
    <w:unhideWhenUsed/>
    <w:rsid w:val="00CF5315"/>
    <w:pPr>
      <w:ind w:left="283" w:hanging="283"/>
      <w:contextualSpacing/>
    </w:pPr>
    <w:rPr>
      <w:rFonts w:ascii="Calibri" w:eastAsia="Times New Roman" w:hAnsi="Calibri" w:cs="Times New Roman"/>
      <w:lang w:val="es-SV" w:eastAsia="es-SV"/>
    </w:rPr>
  </w:style>
  <w:style w:type="paragraph" w:styleId="Lista2">
    <w:name w:val="List 2"/>
    <w:basedOn w:val="Normal"/>
    <w:uiPriority w:val="99"/>
    <w:unhideWhenUsed/>
    <w:rsid w:val="00CF5315"/>
    <w:pPr>
      <w:ind w:left="566" w:hanging="283"/>
      <w:contextualSpacing/>
    </w:pPr>
    <w:rPr>
      <w:rFonts w:ascii="Calibri" w:eastAsia="Times New Roman" w:hAnsi="Calibri" w:cs="Times New Roman"/>
      <w:lang w:val="es-SV" w:eastAsia="es-SV"/>
    </w:rPr>
  </w:style>
  <w:style w:type="paragraph" w:styleId="Encabezadodemensaje">
    <w:name w:val="Message Header"/>
    <w:basedOn w:val="Normal"/>
    <w:link w:val="EncabezadodemensajeCar"/>
    <w:uiPriority w:val="99"/>
    <w:unhideWhenUsed/>
    <w:rsid w:val="00CF53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s-SV" w:eastAsia="es-SV"/>
    </w:rPr>
  </w:style>
  <w:style w:type="character" w:customStyle="1" w:styleId="EncabezadodemensajeCar">
    <w:name w:val="Encabezado de mensaje Car"/>
    <w:basedOn w:val="Fuentedeprrafopredeter"/>
    <w:link w:val="Encabezadodemensaje"/>
    <w:uiPriority w:val="99"/>
    <w:rsid w:val="00CF5315"/>
    <w:rPr>
      <w:rFonts w:asciiTheme="majorHAnsi" w:eastAsiaTheme="majorEastAsia" w:hAnsiTheme="majorHAnsi" w:cstheme="majorBidi"/>
      <w:sz w:val="24"/>
      <w:szCs w:val="24"/>
      <w:shd w:val="pct20" w:color="auto" w:fill="auto"/>
      <w:lang w:val="es-SV" w:eastAsia="es-SV"/>
    </w:rPr>
  </w:style>
  <w:style w:type="paragraph" w:styleId="Textoindependiente">
    <w:name w:val="Body Text"/>
    <w:basedOn w:val="Normal"/>
    <w:link w:val="TextoindependienteCar"/>
    <w:uiPriority w:val="99"/>
    <w:unhideWhenUsed/>
    <w:rsid w:val="00CF5315"/>
    <w:pPr>
      <w:spacing w:after="120"/>
    </w:pPr>
    <w:rPr>
      <w:rFonts w:ascii="Calibri" w:eastAsia="Times New Roman" w:hAnsi="Calibri" w:cs="Times New Roman"/>
      <w:lang w:val="es-SV" w:eastAsia="es-SV"/>
    </w:rPr>
  </w:style>
  <w:style w:type="character" w:customStyle="1" w:styleId="TextoindependienteCar">
    <w:name w:val="Texto independiente Car"/>
    <w:basedOn w:val="Fuentedeprrafopredeter"/>
    <w:link w:val="Textoindependiente"/>
    <w:uiPriority w:val="99"/>
    <w:rsid w:val="00CF5315"/>
    <w:rPr>
      <w:rFonts w:ascii="Calibri" w:eastAsia="Times New Roman" w:hAnsi="Calibri" w:cs="Times New Roman"/>
      <w:lang w:val="es-SV" w:eastAsia="es-SV"/>
    </w:rPr>
  </w:style>
  <w:style w:type="paragraph" w:styleId="Sangradetextonormal">
    <w:name w:val="Body Text Indent"/>
    <w:basedOn w:val="Normal"/>
    <w:link w:val="SangradetextonormalCar"/>
    <w:uiPriority w:val="99"/>
    <w:unhideWhenUsed/>
    <w:rsid w:val="00CF5315"/>
    <w:pPr>
      <w:spacing w:after="120"/>
      <w:ind w:left="283"/>
    </w:pPr>
    <w:rPr>
      <w:rFonts w:ascii="Calibri" w:eastAsia="Times New Roman" w:hAnsi="Calibri" w:cs="Times New Roman"/>
      <w:lang w:val="es-SV" w:eastAsia="es-SV"/>
    </w:rPr>
  </w:style>
  <w:style w:type="character" w:customStyle="1" w:styleId="SangradetextonormalCar">
    <w:name w:val="Sangría de texto normal Car"/>
    <w:basedOn w:val="Fuentedeprrafopredeter"/>
    <w:link w:val="Sangradetextonormal"/>
    <w:uiPriority w:val="99"/>
    <w:rsid w:val="00CF5315"/>
    <w:rPr>
      <w:rFonts w:ascii="Calibri" w:eastAsia="Times New Roman" w:hAnsi="Calibri" w:cs="Times New Roman"/>
      <w:lang w:val="es-SV" w:eastAsia="es-SV"/>
    </w:rPr>
  </w:style>
  <w:style w:type="paragraph" w:styleId="Textoindependienteprimerasangra">
    <w:name w:val="Body Text First Indent"/>
    <w:basedOn w:val="Textoindependiente"/>
    <w:link w:val="TextoindependienteprimerasangraCar"/>
    <w:uiPriority w:val="99"/>
    <w:unhideWhenUsed/>
    <w:rsid w:val="00CF5315"/>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CF5315"/>
    <w:rPr>
      <w:rFonts w:ascii="Calibri" w:eastAsia="Times New Roman" w:hAnsi="Calibri" w:cs="Times New Roman"/>
      <w:lang w:val="es-SV" w:eastAsia="es-SV"/>
    </w:rPr>
  </w:style>
  <w:style w:type="paragraph" w:styleId="Textoindependienteprimerasangra2">
    <w:name w:val="Body Text First Indent 2"/>
    <w:basedOn w:val="Sangradetextonormal"/>
    <w:link w:val="Textoindependienteprimerasangra2Car"/>
    <w:uiPriority w:val="99"/>
    <w:unhideWhenUsed/>
    <w:rsid w:val="00CF53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315"/>
    <w:rPr>
      <w:rFonts w:ascii="Calibri" w:eastAsia="Times New Roman" w:hAnsi="Calibri" w:cs="Times New Roman"/>
      <w:lang w:val="es-SV" w:eastAsia="es-SV"/>
    </w:rPr>
  </w:style>
  <w:style w:type="paragraph" w:styleId="Saludo">
    <w:name w:val="Salutation"/>
    <w:basedOn w:val="Normal"/>
    <w:next w:val="Normal"/>
    <w:link w:val="SaludoCar"/>
    <w:uiPriority w:val="99"/>
    <w:unhideWhenUsed/>
    <w:rsid w:val="00CF5315"/>
    <w:rPr>
      <w:rFonts w:ascii="Calibri" w:eastAsia="Times New Roman" w:hAnsi="Calibri" w:cs="Times New Roman"/>
      <w:lang w:val="es-SV" w:eastAsia="es-SV"/>
    </w:rPr>
  </w:style>
  <w:style w:type="character" w:customStyle="1" w:styleId="SaludoCar">
    <w:name w:val="Saludo Car"/>
    <w:basedOn w:val="Fuentedeprrafopredeter"/>
    <w:link w:val="Saludo"/>
    <w:uiPriority w:val="99"/>
    <w:rsid w:val="00CF5315"/>
    <w:rPr>
      <w:rFonts w:ascii="Calibri" w:eastAsia="Times New Roman" w:hAnsi="Calibri" w:cs="Times New Roman"/>
      <w:lang w:val="es-SV" w:eastAsia="es-SV"/>
    </w:rPr>
  </w:style>
  <w:style w:type="character" w:customStyle="1" w:styleId="SinespaciadoCar">
    <w:name w:val="Sin espaciado Car"/>
    <w:link w:val="Sinespaciado"/>
    <w:uiPriority w:val="1"/>
    <w:locked/>
    <w:rsid w:val="00CF5315"/>
    <w:rPr>
      <w:rFonts w:ascii="Calibri" w:eastAsia="Times New Roman" w:hAnsi="Calibri" w:cs="Times New Roman"/>
      <w:lang w:val="es-SV"/>
    </w:rPr>
  </w:style>
  <w:style w:type="character" w:styleId="Hipervnculovisitado">
    <w:name w:val="FollowedHyperlink"/>
    <w:basedOn w:val="Fuentedeprrafopredeter"/>
    <w:uiPriority w:val="99"/>
    <w:semiHidden/>
    <w:unhideWhenUsed/>
    <w:rsid w:val="00CF5315"/>
    <w:rPr>
      <w:color w:val="800080" w:themeColor="followedHyperlink"/>
      <w:u w:val="single"/>
    </w:rPr>
  </w:style>
  <w:style w:type="table" w:customStyle="1" w:styleId="Tablaconcuadrculaclara10">
    <w:name w:val="Tabla con cuadrícula clara1"/>
    <w:basedOn w:val="Tablanormal"/>
    <w:uiPriority w:val="40"/>
    <w:rsid w:val="00CF5315"/>
    <w:pPr>
      <w:spacing w:after="0" w:line="240" w:lineRule="auto"/>
    </w:pPr>
    <w:rPr>
      <w:rFonts w:ascii="Times New Roman" w:hAnsi="Times New Roman" w:cs="Times New Roman"/>
      <w:sz w:val="28"/>
      <w:szCs w:val="2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E142AB"/>
    <w:rPr>
      <w:sz w:val="16"/>
      <w:szCs w:val="16"/>
    </w:rPr>
  </w:style>
  <w:style w:type="paragraph" w:styleId="Textocomentario">
    <w:name w:val="annotation text"/>
    <w:basedOn w:val="Normal"/>
    <w:link w:val="TextocomentarioCar"/>
    <w:uiPriority w:val="99"/>
    <w:semiHidden/>
    <w:unhideWhenUsed/>
    <w:rsid w:val="00E142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42AB"/>
    <w:rPr>
      <w:sz w:val="20"/>
      <w:szCs w:val="20"/>
    </w:rPr>
  </w:style>
  <w:style w:type="paragraph" w:styleId="Asuntodelcomentario">
    <w:name w:val="annotation subject"/>
    <w:basedOn w:val="Textocomentario"/>
    <w:next w:val="Textocomentario"/>
    <w:link w:val="AsuntodelcomentarioCar"/>
    <w:uiPriority w:val="99"/>
    <w:semiHidden/>
    <w:unhideWhenUsed/>
    <w:rsid w:val="00E142AB"/>
    <w:rPr>
      <w:b/>
      <w:bCs/>
    </w:rPr>
  </w:style>
  <w:style w:type="character" w:customStyle="1" w:styleId="AsuntodelcomentarioCar">
    <w:name w:val="Asunto del comentario Car"/>
    <w:basedOn w:val="TextocomentarioCar"/>
    <w:link w:val="Asuntodelcomentario"/>
    <w:uiPriority w:val="99"/>
    <w:semiHidden/>
    <w:rsid w:val="00E142AB"/>
    <w:rPr>
      <w:b/>
      <w:bCs/>
    </w:rPr>
  </w:style>
  <w:style w:type="table" w:customStyle="1" w:styleId="GridTableLight">
    <w:name w:val="Grid Table Light"/>
    <w:basedOn w:val="Tablanormal"/>
    <w:uiPriority w:val="40"/>
    <w:rsid w:val="000B5AC2"/>
    <w:pPr>
      <w:spacing w:after="0" w:line="240" w:lineRule="auto"/>
    </w:pPr>
    <w:rPr>
      <w:rFonts w:ascii="Times New Roman" w:hAnsi="Times New Roman" w:cs="Times New Roman"/>
      <w:sz w:val="28"/>
      <w:szCs w:val="2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extocomentarioCar1">
    <w:name w:val="Texto comentario Car1"/>
    <w:basedOn w:val="Fuentedeprrafopredeter"/>
    <w:uiPriority w:val="99"/>
    <w:semiHidden/>
    <w:rsid w:val="00A96416"/>
    <w:rPr>
      <w:sz w:val="20"/>
      <w:szCs w:val="20"/>
      <w:lang w:val="es-ES"/>
    </w:rPr>
  </w:style>
  <w:style w:type="character" w:customStyle="1" w:styleId="EncabezadoCar1">
    <w:name w:val="Encabezado Car1"/>
    <w:basedOn w:val="Fuentedeprrafopredeter"/>
    <w:uiPriority w:val="99"/>
    <w:semiHidden/>
    <w:rsid w:val="00A96416"/>
    <w:rPr>
      <w:lang w:val="es-ES"/>
    </w:rPr>
  </w:style>
  <w:style w:type="character" w:customStyle="1" w:styleId="PiedepginaCar1">
    <w:name w:val="Pie de página Car1"/>
    <w:basedOn w:val="Fuentedeprrafopredeter"/>
    <w:uiPriority w:val="99"/>
    <w:semiHidden/>
    <w:rsid w:val="00A96416"/>
    <w:rPr>
      <w:lang w:val="es-ES"/>
    </w:rPr>
  </w:style>
  <w:style w:type="character" w:customStyle="1" w:styleId="SangradetextonormalCar1">
    <w:name w:val="Sangría de texto normal Car1"/>
    <w:basedOn w:val="Fuentedeprrafopredeter"/>
    <w:uiPriority w:val="99"/>
    <w:semiHidden/>
    <w:rsid w:val="00A96416"/>
    <w:rPr>
      <w:lang w:val="es-ES"/>
    </w:rPr>
  </w:style>
  <w:style w:type="character" w:customStyle="1" w:styleId="EncabezadodemensajeCar1">
    <w:name w:val="Encabezado de mensaje Car1"/>
    <w:basedOn w:val="Fuentedeprrafopredeter"/>
    <w:uiPriority w:val="99"/>
    <w:semiHidden/>
    <w:rsid w:val="00A96416"/>
    <w:rPr>
      <w:rFonts w:asciiTheme="majorHAnsi" w:eastAsiaTheme="majorEastAsia" w:hAnsiTheme="majorHAnsi" w:cstheme="majorBidi"/>
      <w:sz w:val="24"/>
      <w:szCs w:val="24"/>
      <w:shd w:val="pct20" w:color="auto" w:fill="auto"/>
      <w:lang w:val="es-ES"/>
    </w:rPr>
  </w:style>
  <w:style w:type="character" w:customStyle="1" w:styleId="SaludoCar1">
    <w:name w:val="Saludo Car1"/>
    <w:basedOn w:val="Fuentedeprrafopredeter"/>
    <w:uiPriority w:val="99"/>
    <w:semiHidden/>
    <w:rsid w:val="00A96416"/>
    <w:rPr>
      <w:lang w:val="es-ES"/>
    </w:rPr>
  </w:style>
  <w:style w:type="character" w:customStyle="1" w:styleId="TextoindependienteprimerasangraCar1">
    <w:name w:val="Texto independiente primera sangría Car1"/>
    <w:basedOn w:val="TextoindependienteCar"/>
    <w:uiPriority w:val="99"/>
    <w:semiHidden/>
    <w:rsid w:val="00A96416"/>
  </w:style>
  <w:style w:type="character" w:customStyle="1" w:styleId="Textoindependienteprimerasangra2Car1">
    <w:name w:val="Texto independiente primera sangría 2 Car1"/>
    <w:basedOn w:val="SangradetextonormalCar1"/>
    <w:uiPriority w:val="99"/>
    <w:semiHidden/>
    <w:rsid w:val="00A96416"/>
  </w:style>
  <w:style w:type="character" w:customStyle="1" w:styleId="AsuntodelcomentarioCar1">
    <w:name w:val="Asunto del comentario Car1"/>
    <w:basedOn w:val="TextocomentarioCar1"/>
    <w:uiPriority w:val="99"/>
    <w:semiHidden/>
    <w:rsid w:val="00A96416"/>
    <w:rPr>
      <w:b/>
      <w:bCs/>
    </w:rPr>
  </w:style>
  <w:style w:type="character" w:customStyle="1" w:styleId="TextodegloboCar1">
    <w:name w:val="Texto de globo Car1"/>
    <w:basedOn w:val="Fuentedeprrafopredeter"/>
    <w:uiPriority w:val="99"/>
    <w:semiHidden/>
    <w:rsid w:val="00A96416"/>
    <w:rPr>
      <w:rFonts w:ascii="Tahoma" w:hAnsi="Tahoma" w:cs="Tahoma"/>
      <w:sz w:val="16"/>
      <w:szCs w:val="16"/>
      <w:lang w:val="es-ES"/>
    </w:rPr>
  </w:style>
  <w:style w:type="table" w:customStyle="1" w:styleId="Listaclara1">
    <w:name w:val="Lista clara1"/>
    <w:basedOn w:val="Tablanormal"/>
    <w:uiPriority w:val="61"/>
    <w:rsid w:val="005C3EC0"/>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
    <w:name w:val="Title"/>
    <w:basedOn w:val="Normal"/>
    <w:next w:val="Normal"/>
    <w:link w:val="TtuloCar"/>
    <w:uiPriority w:val="10"/>
    <w:qFormat/>
    <w:rsid w:val="005C3E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SV"/>
    </w:rPr>
  </w:style>
  <w:style w:type="character" w:customStyle="1" w:styleId="TtuloCar">
    <w:name w:val="Título Car"/>
    <w:basedOn w:val="Fuentedeprrafopredeter"/>
    <w:link w:val="Ttulo"/>
    <w:uiPriority w:val="10"/>
    <w:rsid w:val="005C3EC0"/>
    <w:rPr>
      <w:rFonts w:asciiTheme="majorHAnsi" w:eastAsiaTheme="majorEastAsia" w:hAnsiTheme="majorHAnsi" w:cstheme="majorBidi"/>
      <w:color w:val="17365D" w:themeColor="text2" w:themeShade="BF"/>
      <w:spacing w:val="5"/>
      <w:kern w:val="28"/>
      <w:sz w:val="52"/>
      <w:szCs w:val="52"/>
      <w:lang w:val="es-SV"/>
    </w:rPr>
  </w:style>
  <w:style w:type="table" w:styleId="Sombreadoclaro-nfasis5">
    <w:name w:val="Light Shading Accent 5"/>
    <w:basedOn w:val="Tablanormal"/>
    <w:uiPriority w:val="60"/>
    <w:rsid w:val="00FE4735"/>
    <w:pPr>
      <w:spacing w:after="0" w:line="240" w:lineRule="auto"/>
    </w:pPr>
    <w:rPr>
      <w:color w:val="31849B" w:themeColor="accent5" w:themeShade="BF"/>
      <w:lang w:val="es-SV"/>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staclara2">
    <w:name w:val="Lista clara2"/>
    <w:basedOn w:val="Tablanormal"/>
    <w:uiPriority w:val="61"/>
    <w:rsid w:val="004F0FCB"/>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3">
    <w:name w:val="Lista clara3"/>
    <w:basedOn w:val="Tablanormal"/>
    <w:uiPriority w:val="61"/>
    <w:rsid w:val="00600109"/>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4">
    <w:name w:val="Lista clara4"/>
    <w:basedOn w:val="Tablanormal"/>
    <w:uiPriority w:val="61"/>
    <w:rsid w:val="00C96A9B"/>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
    <w:name w:val="Light List"/>
    <w:basedOn w:val="Tablanormal"/>
    <w:uiPriority w:val="61"/>
    <w:rsid w:val="0019525A"/>
    <w:pPr>
      <w:spacing w:after="0" w:line="240" w:lineRule="auto"/>
    </w:pPr>
    <w:rPr>
      <w:lang w:val="es-SV"/>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16346267">
      <w:bodyDiv w:val="1"/>
      <w:marLeft w:val="0"/>
      <w:marRight w:val="0"/>
      <w:marTop w:val="0"/>
      <w:marBottom w:val="0"/>
      <w:divBdr>
        <w:top w:val="none" w:sz="0" w:space="0" w:color="auto"/>
        <w:left w:val="none" w:sz="0" w:space="0" w:color="auto"/>
        <w:bottom w:val="none" w:sz="0" w:space="0" w:color="auto"/>
        <w:right w:val="none" w:sz="0" w:space="0" w:color="auto"/>
      </w:divBdr>
    </w:div>
    <w:div w:id="18549196">
      <w:bodyDiv w:val="1"/>
      <w:marLeft w:val="0"/>
      <w:marRight w:val="0"/>
      <w:marTop w:val="0"/>
      <w:marBottom w:val="0"/>
      <w:divBdr>
        <w:top w:val="none" w:sz="0" w:space="0" w:color="auto"/>
        <w:left w:val="none" w:sz="0" w:space="0" w:color="auto"/>
        <w:bottom w:val="none" w:sz="0" w:space="0" w:color="auto"/>
        <w:right w:val="none" w:sz="0" w:space="0" w:color="auto"/>
      </w:divBdr>
    </w:div>
    <w:div w:id="110515976">
      <w:bodyDiv w:val="1"/>
      <w:marLeft w:val="0"/>
      <w:marRight w:val="0"/>
      <w:marTop w:val="0"/>
      <w:marBottom w:val="0"/>
      <w:divBdr>
        <w:top w:val="none" w:sz="0" w:space="0" w:color="auto"/>
        <w:left w:val="none" w:sz="0" w:space="0" w:color="auto"/>
        <w:bottom w:val="none" w:sz="0" w:space="0" w:color="auto"/>
        <w:right w:val="none" w:sz="0" w:space="0" w:color="auto"/>
      </w:divBdr>
    </w:div>
    <w:div w:id="157700151">
      <w:bodyDiv w:val="1"/>
      <w:marLeft w:val="0"/>
      <w:marRight w:val="0"/>
      <w:marTop w:val="0"/>
      <w:marBottom w:val="0"/>
      <w:divBdr>
        <w:top w:val="none" w:sz="0" w:space="0" w:color="auto"/>
        <w:left w:val="none" w:sz="0" w:space="0" w:color="auto"/>
        <w:bottom w:val="none" w:sz="0" w:space="0" w:color="auto"/>
        <w:right w:val="none" w:sz="0" w:space="0" w:color="auto"/>
      </w:divBdr>
    </w:div>
    <w:div w:id="345058130">
      <w:bodyDiv w:val="1"/>
      <w:marLeft w:val="0"/>
      <w:marRight w:val="0"/>
      <w:marTop w:val="0"/>
      <w:marBottom w:val="0"/>
      <w:divBdr>
        <w:top w:val="none" w:sz="0" w:space="0" w:color="auto"/>
        <w:left w:val="none" w:sz="0" w:space="0" w:color="auto"/>
        <w:bottom w:val="none" w:sz="0" w:space="0" w:color="auto"/>
        <w:right w:val="none" w:sz="0" w:space="0" w:color="auto"/>
      </w:divBdr>
    </w:div>
    <w:div w:id="455222773">
      <w:bodyDiv w:val="1"/>
      <w:marLeft w:val="0"/>
      <w:marRight w:val="0"/>
      <w:marTop w:val="0"/>
      <w:marBottom w:val="0"/>
      <w:divBdr>
        <w:top w:val="none" w:sz="0" w:space="0" w:color="auto"/>
        <w:left w:val="none" w:sz="0" w:space="0" w:color="auto"/>
        <w:bottom w:val="none" w:sz="0" w:space="0" w:color="auto"/>
        <w:right w:val="none" w:sz="0" w:space="0" w:color="auto"/>
      </w:divBdr>
    </w:div>
    <w:div w:id="465197235">
      <w:bodyDiv w:val="1"/>
      <w:marLeft w:val="0"/>
      <w:marRight w:val="0"/>
      <w:marTop w:val="0"/>
      <w:marBottom w:val="0"/>
      <w:divBdr>
        <w:top w:val="none" w:sz="0" w:space="0" w:color="auto"/>
        <w:left w:val="none" w:sz="0" w:space="0" w:color="auto"/>
        <w:bottom w:val="none" w:sz="0" w:space="0" w:color="auto"/>
        <w:right w:val="none" w:sz="0" w:space="0" w:color="auto"/>
      </w:divBdr>
    </w:div>
    <w:div w:id="499657273">
      <w:bodyDiv w:val="1"/>
      <w:marLeft w:val="0"/>
      <w:marRight w:val="0"/>
      <w:marTop w:val="0"/>
      <w:marBottom w:val="0"/>
      <w:divBdr>
        <w:top w:val="none" w:sz="0" w:space="0" w:color="auto"/>
        <w:left w:val="none" w:sz="0" w:space="0" w:color="auto"/>
        <w:bottom w:val="none" w:sz="0" w:space="0" w:color="auto"/>
        <w:right w:val="none" w:sz="0" w:space="0" w:color="auto"/>
      </w:divBdr>
    </w:div>
    <w:div w:id="521937732">
      <w:bodyDiv w:val="1"/>
      <w:marLeft w:val="0"/>
      <w:marRight w:val="0"/>
      <w:marTop w:val="0"/>
      <w:marBottom w:val="0"/>
      <w:divBdr>
        <w:top w:val="none" w:sz="0" w:space="0" w:color="auto"/>
        <w:left w:val="none" w:sz="0" w:space="0" w:color="auto"/>
        <w:bottom w:val="none" w:sz="0" w:space="0" w:color="auto"/>
        <w:right w:val="none" w:sz="0" w:space="0" w:color="auto"/>
      </w:divBdr>
    </w:div>
    <w:div w:id="559094264">
      <w:bodyDiv w:val="1"/>
      <w:marLeft w:val="0"/>
      <w:marRight w:val="0"/>
      <w:marTop w:val="0"/>
      <w:marBottom w:val="0"/>
      <w:divBdr>
        <w:top w:val="none" w:sz="0" w:space="0" w:color="auto"/>
        <w:left w:val="none" w:sz="0" w:space="0" w:color="auto"/>
        <w:bottom w:val="none" w:sz="0" w:space="0" w:color="auto"/>
        <w:right w:val="none" w:sz="0" w:space="0" w:color="auto"/>
      </w:divBdr>
    </w:div>
    <w:div w:id="661936326">
      <w:bodyDiv w:val="1"/>
      <w:marLeft w:val="0"/>
      <w:marRight w:val="0"/>
      <w:marTop w:val="0"/>
      <w:marBottom w:val="0"/>
      <w:divBdr>
        <w:top w:val="none" w:sz="0" w:space="0" w:color="auto"/>
        <w:left w:val="none" w:sz="0" w:space="0" w:color="auto"/>
        <w:bottom w:val="none" w:sz="0" w:space="0" w:color="auto"/>
        <w:right w:val="none" w:sz="0" w:space="0" w:color="auto"/>
      </w:divBdr>
    </w:div>
    <w:div w:id="785543327">
      <w:bodyDiv w:val="1"/>
      <w:marLeft w:val="0"/>
      <w:marRight w:val="0"/>
      <w:marTop w:val="0"/>
      <w:marBottom w:val="0"/>
      <w:divBdr>
        <w:top w:val="none" w:sz="0" w:space="0" w:color="auto"/>
        <w:left w:val="none" w:sz="0" w:space="0" w:color="auto"/>
        <w:bottom w:val="none" w:sz="0" w:space="0" w:color="auto"/>
        <w:right w:val="none" w:sz="0" w:space="0" w:color="auto"/>
      </w:divBdr>
    </w:div>
    <w:div w:id="851381531">
      <w:bodyDiv w:val="1"/>
      <w:marLeft w:val="0"/>
      <w:marRight w:val="0"/>
      <w:marTop w:val="0"/>
      <w:marBottom w:val="0"/>
      <w:divBdr>
        <w:top w:val="none" w:sz="0" w:space="0" w:color="auto"/>
        <w:left w:val="none" w:sz="0" w:space="0" w:color="auto"/>
        <w:bottom w:val="none" w:sz="0" w:space="0" w:color="auto"/>
        <w:right w:val="none" w:sz="0" w:space="0" w:color="auto"/>
      </w:divBdr>
    </w:div>
    <w:div w:id="856306862">
      <w:bodyDiv w:val="1"/>
      <w:marLeft w:val="0"/>
      <w:marRight w:val="0"/>
      <w:marTop w:val="0"/>
      <w:marBottom w:val="0"/>
      <w:divBdr>
        <w:top w:val="none" w:sz="0" w:space="0" w:color="auto"/>
        <w:left w:val="none" w:sz="0" w:space="0" w:color="auto"/>
        <w:bottom w:val="none" w:sz="0" w:space="0" w:color="auto"/>
        <w:right w:val="none" w:sz="0" w:space="0" w:color="auto"/>
      </w:divBdr>
    </w:div>
    <w:div w:id="994720415">
      <w:bodyDiv w:val="1"/>
      <w:marLeft w:val="0"/>
      <w:marRight w:val="0"/>
      <w:marTop w:val="0"/>
      <w:marBottom w:val="0"/>
      <w:divBdr>
        <w:top w:val="none" w:sz="0" w:space="0" w:color="auto"/>
        <w:left w:val="none" w:sz="0" w:space="0" w:color="auto"/>
        <w:bottom w:val="none" w:sz="0" w:space="0" w:color="auto"/>
        <w:right w:val="none" w:sz="0" w:space="0" w:color="auto"/>
      </w:divBdr>
    </w:div>
    <w:div w:id="1018511019">
      <w:bodyDiv w:val="1"/>
      <w:marLeft w:val="0"/>
      <w:marRight w:val="0"/>
      <w:marTop w:val="0"/>
      <w:marBottom w:val="0"/>
      <w:divBdr>
        <w:top w:val="none" w:sz="0" w:space="0" w:color="auto"/>
        <w:left w:val="none" w:sz="0" w:space="0" w:color="auto"/>
        <w:bottom w:val="none" w:sz="0" w:space="0" w:color="auto"/>
        <w:right w:val="none" w:sz="0" w:space="0" w:color="auto"/>
      </w:divBdr>
    </w:div>
    <w:div w:id="1020743727">
      <w:bodyDiv w:val="1"/>
      <w:marLeft w:val="0"/>
      <w:marRight w:val="0"/>
      <w:marTop w:val="0"/>
      <w:marBottom w:val="0"/>
      <w:divBdr>
        <w:top w:val="none" w:sz="0" w:space="0" w:color="auto"/>
        <w:left w:val="none" w:sz="0" w:space="0" w:color="auto"/>
        <w:bottom w:val="none" w:sz="0" w:space="0" w:color="auto"/>
        <w:right w:val="none" w:sz="0" w:space="0" w:color="auto"/>
      </w:divBdr>
    </w:div>
    <w:div w:id="1030959595">
      <w:bodyDiv w:val="1"/>
      <w:marLeft w:val="0"/>
      <w:marRight w:val="0"/>
      <w:marTop w:val="0"/>
      <w:marBottom w:val="0"/>
      <w:divBdr>
        <w:top w:val="none" w:sz="0" w:space="0" w:color="auto"/>
        <w:left w:val="none" w:sz="0" w:space="0" w:color="auto"/>
        <w:bottom w:val="none" w:sz="0" w:space="0" w:color="auto"/>
        <w:right w:val="none" w:sz="0" w:space="0" w:color="auto"/>
      </w:divBdr>
    </w:div>
    <w:div w:id="1056126325">
      <w:bodyDiv w:val="1"/>
      <w:marLeft w:val="0"/>
      <w:marRight w:val="0"/>
      <w:marTop w:val="0"/>
      <w:marBottom w:val="0"/>
      <w:divBdr>
        <w:top w:val="none" w:sz="0" w:space="0" w:color="auto"/>
        <w:left w:val="none" w:sz="0" w:space="0" w:color="auto"/>
        <w:bottom w:val="none" w:sz="0" w:space="0" w:color="auto"/>
        <w:right w:val="none" w:sz="0" w:space="0" w:color="auto"/>
      </w:divBdr>
    </w:div>
    <w:div w:id="1130169071">
      <w:bodyDiv w:val="1"/>
      <w:marLeft w:val="0"/>
      <w:marRight w:val="0"/>
      <w:marTop w:val="0"/>
      <w:marBottom w:val="0"/>
      <w:divBdr>
        <w:top w:val="none" w:sz="0" w:space="0" w:color="auto"/>
        <w:left w:val="none" w:sz="0" w:space="0" w:color="auto"/>
        <w:bottom w:val="none" w:sz="0" w:space="0" w:color="auto"/>
        <w:right w:val="none" w:sz="0" w:space="0" w:color="auto"/>
      </w:divBdr>
    </w:div>
    <w:div w:id="1175002378">
      <w:bodyDiv w:val="1"/>
      <w:marLeft w:val="0"/>
      <w:marRight w:val="0"/>
      <w:marTop w:val="0"/>
      <w:marBottom w:val="0"/>
      <w:divBdr>
        <w:top w:val="none" w:sz="0" w:space="0" w:color="auto"/>
        <w:left w:val="none" w:sz="0" w:space="0" w:color="auto"/>
        <w:bottom w:val="none" w:sz="0" w:space="0" w:color="auto"/>
        <w:right w:val="none" w:sz="0" w:space="0" w:color="auto"/>
      </w:divBdr>
    </w:div>
    <w:div w:id="1295713319">
      <w:bodyDiv w:val="1"/>
      <w:marLeft w:val="0"/>
      <w:marRight w:val="0"/>
      <w:marTop w:val="0"/>
      <w:marBottom w:val="0"/>
      <w:divBdr>
        <w:top w:val="none" w:sz="0" w:space="0" w:color="auto"/>
        <w:left w:val="none" w:sz="0" w:space="0" w:color="auto"/>
        <w:bottom w:val="none" w:sz="0" w:space="0" w:color="auto"/>
        <w:right w:val="none" w:sz="0" w:space="0" w:color="auto"/>
      </w:divBdr>
    </w:div>
    <w:div w:id="1368598564">
      <w:bodyDiv w:val="1"/>
      <w:marLeft w:val="0"/>
      <w:marRight w:val="0"/>
      <w:marTop w:val="0"/>
      <w:marBottom w:val="0"/>
      <w:divBdr>
        <w:top w:val="none" w:sz="0" w:space="0" w:color="auto"/>
        <w:left w:val="none" w:sz="0" w:space="0" w:color="auto"/>
        <w:bottom w:val="none" w:sz="0" w:space="0" w:color="auto"/>
        <w:right w:val="none" w:sz="0" w:space="0" w:color="auto"/>
      </w:divBdr>
    </w:div>
    <w:div w:id="1482385484">
      <w:bodyDiv w:val="1"/>
      <w:marLeft w:val="0"/>
      <w:marRight w:val="0"/>
      <w:marTop w:val="0"/>
      <w:marBottom w:val="0"/>
      <w:divBdr>
        <w:top w:val="none" w:sz="0" w:space="0" w:color="auto"/>
        <w:left w:val="none" w:sz="0" w:space="0" w:color="auto"/>
        <w:bottom w:val="none" w:sz="0" w:space="0" w:color="auto"/>
        <w:right w:val="none" w:sz="0" w:space="0" w:color="auto"/>
      </w:divBdr>
    </w:div>
    <w:div w:id="1535265892">
      <w:bodyDiv w:val="1"/>
      <w:marLeft w:val="0"/>
      <w:marRight w:val="0"/>
      <w:marTop w:val="0"/>
      <w:marBottom w:val="0"/>
      <w:divBdr>
        <w:top w:val="none" w:sz="0" w:space="0" w:color="auto"/>
        <w:left w:val="none" w:sz="0" w:space="0" w:color="auto"/>
        <w:bottom w:val="none" w:sz="0" w:space="0" w:color="auto"/>
        <w:right w:val="none" w:sz="0" w:space="0" w:color="auto"/>
      </w:divBdr>
    </w:div>
    <w:div w:id="1581327119">
      <w:bodyDiv w:val="1"/>
      <w:marLeft w:val="0"/>
      <w:marRight w:val="0"/>
      <w:marTop w:val="0"/>
      <w:marBottom w:val="0"/>
      <w:divBdr>
        <w:top w:val="none" w:sz="0" w:space="0" w:color="auto"/>
        <w:left w:val="none" w:sz="0" w:space="0" w:color="auto"/>
        <w:bottom w:val="none" w:sz="0" w:space="0" w:color="auto"/>
        <w:right w:val="none" w:sz="0" w:space="0" w:color="auto"/>
      </w:divBdr>
    </w:div>
    <w:div w:id="1606227285">
      <w:bodyDiv w:val="1"/>
      <w:marLeft w:val="0"/>
      <w:marRight w:val="0"/>
      <w:marTop w:val="0"/>
      <w:marBottom w:val="0"/>
      <w:divBdr>
        <w:top w:val="none" w:sz="0" w:space="0" w:color="auto"/>
        <w:left w:val="none" w:sz="0" w:space="0" w:color="auto"/>
        <w:bottom w:val="none" w:sz="0" w:space="0" w:color="auto"/>
        <w:right w:val="none" w:sz="0" w:space="0" w:color="auto"/>
      </w:divBdr>
    </w:div>
    <w:div w:id="1640381042">
      <w:bodyDiv w:val="1"/>
      <w:marLeft w:val="0"/>
      <w:marRight w:val="0"/>
      <w:marTop w:val="0"/>
      <w:marBottom w:val="0"/>
      <w:divBdr>
        <w:top w:val="none" w:sz="0" w:space="0" w:color="auto"/>
        <w:left w:val="none" w:sz="0" w:space="0" w:color="auto"/>
        <w:bottom w:val="none" w:sz="0" w:space="0" w:color="auto"/>
        <w:right w:val="none" w:sz="0" w:space="0" w:color="auto"/>
      </w:divBdr>
    </w:div>
    <w:div w:id="1730574180">
      <w:bodyDiv w:val="1"/>
      <w:marLeft w:val="0"/>
      <w:marRight w:val="0"/>
      <w:marTop w:val="0"/>
      <w:marBottom w:val="0"/>
      <w:divBdr>
        <w:top w:val="none" w:sz="0" w:space="0" w:color="auto"/>
        <w:left w:val="none" w:sz="0" w:space="0" w:color="auto"/>
        <w:bottom w:val="none" w:sz="0" w:space="0" w:color="auto"/>
        <w:right w:val="none" w:sz="0" w:space="0" w:color="auto"/>
      </w:divBdr>
    </w:div>
    <w:div w:id="1808548111">
      <w:bodyDiv w:val="1"/>
      <w:marLeft w:val="0"/>
      <w:marRight w:val="0"/>
      <w:marTop w:val="0"/>
      <w:marBottom w:val="0"/>
      <w:divBdr>
        <w:top w:val="none" w:sz="0" w:space="0" w:color="auto"/>
        <w:left w:val="none" w:sz="0" w:space="0" w:color="auto"/>
        <w:bottom w:val="none" w:sz="0" w:space="0" w:color="auto"/>
        <w:right w:val="none" w:sz="0" w:space="0" w:color="auto"/>
      </w:divBdr>
    </w:div>
    <w:div w:id="1886061218">
      <w:bodyDiv w:val="1"/>
      <w:marLeft w:val="0"/>
      <w:marRight w:val="0"/>
      <w:marTop w:val="0"/>
      <w:marBottom w:val="0"/>
      <w:divBdr>
        <w:top w:val="none" w:sz="0" w:space="0" w:color="auto"/>
        <w:left w:val="none" w:sz="0" w:space="0" w:color="auto"/>
        <w:bottom w:val="none" w:sz="0" w:space="0" w:color="auto"/>
        <w:right w:val="none" w:sz="0" w:space="0" w:color="auto"/>
      </w:divBdr>
    </w:div>
    <w:div w:id="1894851486">
      <w:bodyDiv w:val="1"/>
      <w:marLeft w:val="0"/>
      <w:marRight w:val="0"/>
      <w:marTop w:val="0"/>
      <w:marBottom w:val="0"/>
      <w:divBdr>
        <w:top w:val="none" w:sz="0" w:space="0" w:color="auto"/>
        <w:left w:val="none" w:sz="0" w:space="0" w:color="auto"/>
        <w:bottom w:val="none" w:sz="0" w:space="0" w:color="auto"/>
        <w:right w:val="none" w:sz="0" w:space="0" w:color="auto"/>
      </w:divBdr>
    </w:div>
    <w:div w:id="2033417313">
      <w:bodyDiv w:val="1"/>
      <w:marLeft w:val="0"/>
      <w:marRight w:val="0"/>
      <w:marTop w:val="0"/>
      <w:marBottom w:val="0"/>
      <w:divBdr>
        <w:top w:val="none" w:sz="0" w:space="0" w:color="auto"/>
        <w:left w:val="none" w:sz="0" w:space="0" w:color="auto"/>
        <w:bottom w:val="none" w:sz="0" w:space="0" w:color="auto"/>
        <w:right w:val="none" w:sz="0" w:space="0" w:color="auto"/>
      </w:divBdr>
    </w:div>
    <w:div w:id="207908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49F46-A330-473E-B79A-9562211B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534</Pages>
  <Words>150040</Words>
  <Characters>825221</Characters>
  <Application>Microsoft Office Word</Application>
  <DocSecurity>0</DocSecurity>
  <Lines>6876</Lines>
  <Paragraphs>1946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SECRETARIA</cp:lastModifiedBy>
  <cp:revision>90</cp:revision>
  <cp:lastPrinted>2021-09-09T21:18:00Z</cp:lastPrinted>
  <dcterms:created xsi:type="dcterms:W3CDTF">2021-08-12T05:08:00Z</dcterms:created>
  <dcterms:modified xsi:type="dcterms:W3CDTF">2021-09-12T22:30:00Z</dcterms:modified>
</cp:coreProperties>
</file>