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12" w:rsidRPr="0098766B" w:rsidRDefault="00B72530" w:rsidP="0098766B">
      <w:pPr>
        <w:spacing w:after="0" w:line="360" w:lineRule="auto"/>
        <w:ind w:right="-143"/>
        <w:jc w:val="both"/>
        <w:rPr>
          <w:rFonts w:ascii="Arial" w:hAnsi="Arial" w:cs="Arial"/>
          <w:i/>
          <w:sz w:val="24"/>
          <w:szCs w:val="24"/>
        </w:rPr>
      </w:pPr>
      <w:r w:rsidRPr="000758E2">
        <w:rPr>
          <w:rFonts w:ascii="Arial" w:eastAsia="Calibri" w:hAnsi="Arial" w:cs="Arial"/>
          <w:b/>
          <w:i/>
          <w:iCs/>
          <w:sz w:val="24"/>
          <w:szCs w:val="24"/>
        </w:rPr>
        <w:t>ACTA NÚMERO NUEVE.-</w:t>
      </w:r>
      <w:r w:rsidRPr="000758E2">
        <w:rPr>
          <w:rFonts w:ascii="Arial" w:eastAsia="Calibri" w:hAnsi="Arial" w:cs="Arial"/>
          <w:i/>
          <w:iCs/>
          <w:sz w:val="24"/>
          <w:szCs w:val="24"/>
        </w:rPr>
        <w:t xml:space="preserve"> En la </w:t>
      </w:r>
      <w:r w:rsidRPr="000758E2">
        <w:rPr>
          <w:rFonts w:ascii="Arial" w:eastAsia="Calibri" w:hAnsi="Arial" w:cs="Arial"/>
          <w:b/>
          <w:i/>
          <w:iCs/>
          <w:sz w:val="24"/>
          <w:szCs w:val="24"/>
        </w:rPr>
        <w:t>Sala</w:t>
      </w:r>
      <w:r w:rsidRPr="000758E2">
        <w:rPr>
          <w:rFonts w:ascii="Arial" w:eastAsia="Calibri" w:hAnsi="Arial" w:cs="Arial"/>
          <w:i/>
          <w:iCs/>
          <w:sz w:val="24"/>
          <w:szCs w:val="24"/>
        </w:rPr>
        <w:t xml:space="preserve"> de </w:t>
      </w:r>
      <w:r w:rsidRPr="000758E2">
        <w:rPr>
          <w:rFonts w:ascii="Arial" w:eastAsia="Calibri" w:hAnsi="Arial" w:cs="Arial"/>
          <w:b/>
          <w:i/>
          <w:iCs/>
          <w:sz w:val="24"/>
          <w:szCs w:val="24"/>
        </w:rPr>
        <w:t>Reuniones</w:t>
      </w:r>
      <w:r w:rsidRPr="000758E2">
        <w:rPr>
          <w:rFonts w:ascii="Arial" w:eastAsia="Calibri" w:hAnsi="Arial" w:cs="Arial"/>
          <w:i/>
          <w:iCs/>
          <w:sz w:val="24"/>
          <w:szCs w:val="24"/>
        </w:rPr>
        <w:t xml:space="preserve"> de la Alcaldía Municipal de Ahuachapán, a las </w:t>
      </w:r>
      <w:r w:rsidRPr="000758E2">
        <w:rPr>
          <w:rFonts w:ascii="Arial" w:eastAsia="Calibri" w:hAnsi="Arial" w:cs="Arial"/>
          <w:b/>
          <w:i/>
          <w:iCs/>
          <w:sz w:val="24"/>
          <w:szCs w:val="24"/>
        </w:rPr>
        <w:t>siete</w:t>
      </w:r>
      <w:r w:rsidRPr="000758E2">
        <w:rPr>
          <w:rFonts w:ascii="Arial" w:eastAsia="Calibri" w:hAnsi="Arial" w:cs="Arial"/>
          <w:i/>
          <w:iCs/>
          <w:sz w:val="24"/>
          <w:szCs w:val="24"/>
        </w:rPr>
        <w:t xml:space="preserve"> horas, del día </w:t>
      </w:r>
      <w:r w:rsidRPr="000758E2">
        <w:rPr>
          <w:rFonts w:ascii="Arial" w:eastAsia="Calibri" w:hAnsi="Arial" w:cs="Arial"/>
          <w:b/>
          <w:i/>
          <w:iCs/>
          <w:sz w:val="24"/>
          <w:szCs w:val="24"/>
        </w:rPr>
        <w:t>nueve</w:t>
      </w:r>
      <w:r w:rsidRPr="000758E2">
        <w:rPr>
          <w:rFonts w:ascii="Arial" w:eastAsia="Calibri" w:hAnsi="Arial" w:cs="Arial"/>
          <w:i/>
          <w:iCs/>
          <w:sz w:val="24"/>
          <w:szCs w:val="24"/>
        </w:rPr>
        <w:t xml:space="preserve"> de </w:t>
      </w:r>
      <w:r w:rsidRPr="000758E2">
        <w:rPr>
          <w:rFonts w:ascii="Arial" w:eastAsia="Calibri" w:hAnsi="Arial" w:cs="Arial"/>
          <w:b/>
          <w:i/>
          <w:iCs/>
          <w:sz w:val="24"/>
          <w:szCs w:val="24"/>
        </w:rPr>
        <w:t xml:space="preserve">marzo, </w:t>
      </w:r>
      <w:r w:rsidRPr="000758E2">
        <w:rPr>
          <w:rFonts w:ascii="Arial" w:eastAsia="Calibri" w:hAnsi="Arial" w:cs="Arial"/>
          <w:i/>
          <w:iCs/>
          <w:sz w:val="24"/>
          <w:szCs w:val="24"/>
        </w:rPr>
        <w:t xml:space="preserve">del año dos mil </w:t>
      </w:r>
      <w:r w:rsidRPr="000758E2">
        <w:rPr>
          <w:rFonts w:ascii="Arial" w:eastAsia="Calibri" w:hAnsi="Arial" w:cs="Arial"/>
          <w:b/>
          <w:i/>
          <w:iCs/>
          <w:sz w:val="24"/>
          <w:szCs w:val="24"/>
        </w:rPr>
        <w:t>veintiuno</w:t>
      </w:r>
      <w:r w:rsidRPr="000758E2">
        <w:rPr>
          <w:rFonts w:ascii="Arial" w:eastAsia="Calibri" w:hAnsi="Arial" w:cs="Arial"/>
          <w:i/>
          <w:iCs/>
          <w:sz w:val="24"/>
          <w:szCs w:val="24"/>
        </w:rPr>
        <w:t>, en Reunión de Concejo Plural</w:t>
      </w:r>
      <w:r w:rsidRPr="000758E2">
        <w:rPr>
          <w:rFonts w:ascii="Arial" w:eastAsia="Calibri" w:hAnsi="Arial" w:cs="Arial"/>
          <w:b/>
          <w:i/>
          <w:iCs/>
          <w:sz w:val="24"/>
          <w:szCs w:val="24"/>
        </w:rPr>
        <w:t xml:space="preserve"> Ordinaria,</w:t>
      </w:r>
      <w:r w:rsidRPr="000758E2">
        <w:rPr>
          <w:rFonts w:ascii="Arial" w:eastAsia="Calibri" w:hAnsi="Arial" w:cs="Arial"/>
          <w:i/>
          <w:iCs/>
          <w:sz w:val="24"/>
          <w:szCs w:val="24"/>
        </w:rPr>
        <w:t xml:space="preserve"> convocada y presidida por el </w:t>
      </w:r>
      <w:r w:rsidRPr="000758E2">
        <w:rPr>
          <w:rFonts w:ascii="Arial" w:eastAsia="Calibri" w:hAnsi="Arial" w:cs="Arial"/>
          <w:bCs/>
          <w:i/>
          <w:iCs/>
          <w:sz w:val="24"/>
          <w:szCs w:val="24"/>
        </w:rPr>
        <w:t>Señor Abilio Flores Vásquez</w:t>
      </w:r>
      <w:r w:rsidRPr="000758E2">
        <w:rPr>
          <w:rFonts w:ascii="Arial" w:eastAsia="Calibri" w:hAnsi="Arial" w:cs="Arial"/>
          <w:i/>
          <w:iCs/>
          <w:sz w:val="24"/>
          <w:szCs w:val="24"/>
        </w:rPr>
        <w:t xml:space="preserve">, </w:t>
      </w:r>
      <w:r w:rsidRPr="000758E2">
        <w:rPr>
          <w:rFonts w:ascii="Arial" w:eastAsia="Calibri" w:hAnsi="Arial" w:cs="Arial"/>
          <w:b/>
          <w:bCs/>
          <w:i/>
          <w:iCs/>
          <w:sz w:val="24"/>
          <w:szCs w:val="24"/>
        </w:rPr>
        <w:t>Alcalde Municipal</w:t>
      </w:r>
      <w:r w:rsidRPr="000758E2">
        <w:rPr>
          <w:rFonts w:ascii="Arial" w:eastAsia="Calibri" w:hAnsi="Arial" w:cs="Arial"/>
          <w:i/>
          <w:iCs/>
          <w:sz w:val="24"/>
          <w:szCs w:val="24"/>
        </w:rPr>
        <w:t xml:space="preserve">; Abel Cabezas Barrera, </w:t>
      </w:r>
      <w:r w:rsidRPr="000758E2">
        <w:rPr>
          <w:rFonts w:ascii="Arial" w:eastAsia="Calibri" w:hAnsi="Arial" w:cs="Arial"/>
          <w:b/>
          <w:bCs/>
          <w:i/>
          <w:iCs/>
          <w:sz w:val="24"/>
          <w:szCs w:val="24"/>
        </w:rPr>
        <w:t xml:space="preserve">Síndico Municipal; </w:t>
      </w:r>
      <w:r w:rsidRPr="000758E2">
        <w:rPr>
          <w:rFonts w:ascii="Arial" w:eastAsia="Calibri" w:hAnsi="Arial" w:cs="Arial"/>
          <w:b/>
          <w:i/>
          <w:iCs/>
          <w:sz w:val="24"/>
          <w:szCs w:val="24"/>
          <w:lang w:val="es-ES"/>
        </w:rPr>
        <w:t>Regidores Propietarios</w:t>
      </w:r>
      <w:r w:rsidRPr="000758E2">
        <w:rPr>
          <w:rFonts w:ascii="Arial" w:eastAsia="Calibri" w:hAnsi="Arial" w:cs="Arial"/>
          <w:i/>
          <w:iCs/>
          <w:sz w:val="24"/>
          <w:szCs w:val="24"/>
          <w:lang w:val="es-ES"/>
        </w:rPr>
        <w:t xml:space="preserve">: Héctor Manuel Galicia Arriaza, Mario Antonio Magaña, Mauricio Edgardo Ramos Alvarado, Miriam Isabel Magaña, Sergio Alberto Escalante Madrid, Carlos Antonio Pineda Calderón, Gustavo Enrique Rodríguez Artero, Gonzalo Álvarez Cabeza, Yesica Linette Rincán Zelada, María del Transito Madrid Silva y Luis Armando Barillas Chávez; </w:t>
      </w:r>
      <w:r w:rsidRPr="000758E2">
        <w:rPr>
          <w:rFonts w:ascii="Arial" w:eastAsia="Calibri" w:hAnsi="Arial" w:cs="Arial"/>
          <w:b/>
          <w:i/>
          <w:iCs/>
          <w:sz w:val="24"/>
          <w:szCs w:val="24"/>
          <w:lang w:val="es-ES"/>
        </w:rPr>
        <w:t>Regidores Suplentes:</w:t>
      </w:r>
      <w:r w:rsidRPr="000758E2">
        <w:rPr>
          <w:rFonts w:ascii="Arial" w:eastAsia="Calibri" w:hAnsi="Arial" w:cs="Arial"/>
          <w:i/>
          <w:iCs/>
          <w:sz w:val="24"/>
          <w:szCs w:val="24"/>
          <w:lang w:val="es-ES"/>
        </w:rPr>
        <w:t xml:space="preserve"> Xiomara Carolina Granados Reynosa; Salvador Antonio Manzur Torrento Cubas y Eliseo Cortez Melgar.- Los cuales asistieron previa convocatoria teniendo derecho a voz, pero sin voto tal como lo estipula e</w:t>
      </w:r>
      <w:r w:rsidR="00937918" w:rsidRPr="000758E2">
        <w:rPr>
          <w:rFonts w:ascii="Arial" w:eastAsia="Calibri" w:hAnsi="Arial" w:cs="Arial"/>
          <w:i/>
          <w:iCs/>
          <w:sz w:val="24"/>
          <w:szCs w:val="24"/>
          <w:lang w:val="es-ES"/>
        </w:rPr>
        <w:t>l Art. 25 del Código Municipal.-</w:t>
      </w:r>
      <w:r w:rsidRPr="000758E2">
        <w:rPr>
          <w:rFonts w:ascii="Arial" w:eastAsia="Calibri" w:hAnsi="Arial" w:cs="Arial"/>
          <w:i/>
          <w:iCs/>
          <w:sz w:val="24"/>
          <w:szCs w:val="24"/>
          <w:lang w:val="es-ES"/>
        </w:rPr>
        <w:t xml:space="preserve"> </w:t>
      </w:r>
      <w:r w:rsidRPr="000758E2">
        <w:rPr>
          <w:rFonts w:ascii="Arial" w:eastAsia="Calibri" w:hAnsi="Arial" w:cs="Arial"/>
          <w:b/>
          <w:i/>
          <w:iCs/>
          <w:sz w:val="24"/>
          <w:szCs w:val="24"/>
          <w:lang w:val="es-ES"/>
        </w:rPr>
        <w:t>Sin</w:t>
      </w:r>
      <w:r w:rsidRPr="000758E2">
        <w:rPr>
          <w:rFonts w:ascii="Arial" w:eastAsia="Calibri" w:hAnsi="Arial" w:cs="Arial"/>
          <w:i/>
          <w:iCs/>
          <w:sz w:val="24"/>
          <w:szCs w:val="24"/>
          <w:lang w:val="es-ES"/>
        </w:rPr>
        <w:t xml:space="preserve"> </w:t>
      </w:r>
      <w:r w:rsidRPr="000758E2">
        <w:rPr>
          <w:rFonts w:ascii="Arial" w:eastAsia="Calibri" w:hAnsi="Arial" w:cs="Arial"/>
          <w:b/>
          <w:i/>
          <w:iCs/>
          <w:sz w:val="24"/>
          <w:szCs w:val="24"/>
          <w:lang w:val="es-ES"/>
        </w:rPr>
        <w:t>asistencia</w:t>
      </w:r>
      <w:r w:rsidRPr="000758E2">
        <w:rPr>
          <w:rFonts w:ascii="Arial" w:eastAsia="Calibri" w:hAnsi="Arial" w:cs="Arial"/>
          <w:i/>
          <w:iCs/>
          <w:sz w:val="24"/>
          <w:szCs w:val="24"/>
          <w:lang w:val="es-ES"/>
        </w:rPr>
        <w:t xml:space="preserve"> </w:t>
      </w:r>
      <w:r w:rsidRPr="000758E2">
        <w:rPr>
          <w:rFonts w:ascii="Arial" w:eastAsia="Calibri" w:hAnsi="Arial" w:cs="Arial"/>
          <w:b/>
          <w:i/>
          <w:iCs/>
          <w:sz w:val="24"/>
          <w:szCs w:val="24"/>
          <w:lang w:val="es-ES"/>
        </w:rPr>
        <w:t>de</w:t>
      </w:r>
      <w:r w:rsidRPr="000758E2">
        <w:rPr>
          <w:rFonts w:ascii="Arial" w:eastAsia="Calibri" w:hAnsi="Arial" w:cs="Arial"/>
          <w:i/>
          <w:iCs/>
          <w:sz w:val="24"/>
          <w:szCs w:val="24"/>
          <w:lang w:val="es-ES"/>
        </w:rPr>
        <w:t xml:space="preserve">l </w:t>
      </w:r>
      <w:r w:rsidRPr="000758E2">
        <w:rPr>
          <w:rFonts w:ascii="Arial" w:eastAsia="Calibri" w:hAnsi="Arial" w:cs="Arial"/>
          <w:b/>
          <w:bCs/>
          <w:i/>
          <w:iCs/>
          <w:sz w:val="24"/>
          <w:szCs w:val="24"/>
          <w:lang w:val="es-ES"/>
        </w:rPr>
        <w:t>Regidor Propietario:</w:t>
      </w:r>
      <w:r w:rsidRPr="000758E2">
        <w:rPr>
          <w:rFonts w:ascii="Arial" w:eastAsia="Calibri" w:hAnsi="Arial" w:cs="Arial"/>
          <w:i/>
          <w:iCs/>
          <w:sz w:val="24"/>
          <w:szCs w:val="24"/>
          <w:lang w:val="es-ES"/>
        </w:rPr>
        <w:t xml:space="preserve"> Fernando Alberto Acuña, quien no fue sustituido por ningún Regidor Suplente</w:t>
      </w:r>
      <w:r w:rsidR="00CA794C" w:rsidRPr="000758E2">
        <w:rPr>
          <w:rFonts w:ascii="Arial" w:eastAsia="Calibri" w:hAnsi="Arial" w:cs="Arial"/>
          <w:i/>
          <w:iCs/>
          <w:sz w:val="24"/>
          <w:szCs w:val="24"/>
          <w:lang w:val="es-ES"/>
        </w:rPr>
        <w:t>.-</w:t>
      </w:r>
      <w:r w:rsidR="00CA794C" w:rsidRPr="000758E2">
        <w:rPr>
          <w:rFonts w:ascii="Arial" w:eastAsia="Calibri" w:hAnsi="Arial" w:cs="Arial"/>
          <w:b/>
          <w:i/>
          <w:iCs/>
          <w:sz w:val="24"/>
          <w:szCs w:val="24"/>
          <w:lang w:val="es-ES"/>
        </w:rPr>
        <w:t>S</w:t>
      </w:r>
      <w:r w:rsidRPr="000758E2">
        <w:rPr>
          <w:rFonts w:ascii="Arial" w:eastAsia="Calibri" w:hAnsi="Arial" w:cs="Arial"/>
          <w:b/>
          <w:i/>
          <w:iCs/>
          <w:sz w:val="24"/>
          <w:szCs w:val="24"/>
          <w:lang w:val="es-ES"/>
        </w:rPr>
        <w:t>in asistencia</w:t>
      </w:r>
      <w:r w:rsidRPr="000758E2">
        <w:rPr>
          <w:rFonts w:ascii="Arial" w:eastAsia="Calibri" w:hAnsi="Arial" w:cs="Arial"/>
          <w:i/>
          <w:iCs/>
          <w:sz w:val="24"/>
          <w:szCs w:val="24"/>
          <w:lang w:val="es-ES"/>
        </w:rPr>
        <w:t xml:space="preserve"> </w:t>
      </w:r>
      <w:r w:rsidRPr="000758E2">
        <w:rPr>
          <w:rFonts w:ascii="Arial" w:eastAsia="Calibri" w:hAnsi="Arial" w:cs="Arial"/>
          <w:b/>
          <w:i/>
          <w:iCs/>
          <w:sz w:val="24"/>
          <w:szCs w:val="24"/>
          <w:lang w:val="es-ES"/>
        </w:rPr>
        <w:t>del</w:t>
      </w:r>
      <w:r w:rsidRPr="000758E2">
        <w:rPr>
          <w:rFonts w:ascii="Arial" w:eastAsia="Calibri" w:hAnsi="Arial" w:cs="Arial"/>
          <w:i/>
          <w:iCs/>
          <w:sz w:val="24"/>
          <w:szCs w:val="24"/>
          <w:lang w:val="es-ES"/>
        </w:rPr>
        <w:t xml:space="preserve"> </w:t>
      </w:r>
      <w:r w:rsidRPr="000758E2">
        <w:rPr>
          <w:rFonts w:ascii="Arial" w:eastAsia="Calibri" w:hAnsi="Arial" w:cs="Arial"/>
          <w:b/>
          <w:i/>
          <w:iCs/>
          <w:sz w:val="24"/>
          <w:szCs w:val="24"/>
          <w:lang w:val="es-ES"/>
        </w:rPr>
        <w:t>Regidor Suplente</w:t>
      </w:r>
      <w:r w:rsidRPr="000758E2">
        <w:rPr>
          <w:rFonts w:ascii="Arial" w:eastAsia="Calibri" w:hAnsi="Arial" w:cs="Arial"/>
          <w:i/>
          <w:iCs/>
          <w:sz w:val="24"/>
          <w:szCs w:val="24"/>
          <w:lang w:val="es-ES"/>
        </w:rPr>
        <w:t>:</w:t>
      </w:r>
      <w:r w:rsidR="00937918" w:rsidRPr="000758E2">
        <w:rPr>
          <w:rFonts w:ascii="Arial" w:eastAsia="Calibri" w:hAnsi="Arial" w:cs="Arial"/>
          <w:i/>
          <w:iCs/>
          <w:sz w:val="24"/>
          <w:szCs w:val="24"/>
          <w:lang w:val="es-ES"/>
        </w:rPr>
        <w:t xml:space="preserve"> Edwin Rigoberto Herrera Rivas </w:t>
      </w:r>
      <w:r w:rsidR="00937918" w:rsidRPr="000758E2">
        <w:rPr>
          <w:rFonts w:ascii="Arial" w:eastAsia="Calibri" w:hAnsi="Arial" w:cs="Arial"/>
          <w:b/>
          <w:i/>
          <w:iCs/>
          <w:sz w:val="24"/>
          <w:szCs w:val="24"/>
          <w:lang w:val="es-ES"/>
        </w:rPr>
        <w:t>y</w:t>
      </w:r>
      <w:r w:rsidRPr="000758E2">
        <w:rPr>
          <w:rFonts w:ascii="Arial" w:eastAsia="Calibri" w:hAnsi="Arial" w:cs="Arial"/>
          <w:i/>
          <w:iCs/>
          <w:sz w:val="24"/>
          <w:szCs w:val="24"/>
          <w:lang w:val="es-ES"/>
        </w:rPr>
        <w:t xml:space="preserve"> </w:t>
      </w:r>
      <w:r w:rsidRPr="000758E2">
        <w:rPr>
          <w:rFonts w:ascii="Arial" w:eastAsia="Calibri" w:hAnsi="Arial" w:cs="Arial"/>
          <w:b/>
          <w:i/>
          <w:iCs/>
          <w:sz w:val="24"/>
          <w:szCs w:val="24"/>
          <w:lang w:val="es-ES"/>
        </w:rPr>
        <w:t>sin asistencia del Secretario Municipal Lic. Carlos Eduardo Martínez Galán,</w:t>
      </w:r>
      <w:r w:rsidRPr="000758E2">
        <w:rPr>
          <w:rFonts w:ascii="Arial" w:eastAsia="Calibri" w:hAnsi="Arial" w:cs="Arial"/>
          <w:i/>
          <w:iCs/>
          <w:sz w:val="24"/>
          <w:szCs w:val="24"/>
          <w:lang w:val="es-ES"/>
        </w:rPr>
        <w:t xml:space="preserve"> p</w:t>
      </w:r>
      <w:r w:rsidR="00937918" w:rsidRPr="000758E2">
        <w:rPr>
          <w:rFonts w:ascii="Arial" w:eastAsia="Calibri" w:hAnsi="Arial" w:cs="Arial"/>
          <w:i/>
          <w:iCs/>
          <w:sz w:val="24"/>
          <w:szCs w:val="24"/>
          <w:lang w:val="es-ES"/>
        </w:rPr>
        <w:t>or problemas de salud, quien</w:t>
      </w:r>
      <w:r w:rsidRPr="000758E2">
        <w:rPr>
          <w:rFonts w:ascii="Arial" w:eastAsia="Calibri" w:hAnsi="Arial" w:cs="Arial"/>
          <w:i/>
          <w:iCs/>
          <w:sz w:val="24"/>
          <w:szCs w:val="24"/>
          <w:lang w:val="es-ES"/>
        </w:rPr>
        <w:t xml:space="preserve"> se encuentra incapacitado, manifestando el señor Alcalde Municipal al pleno la situación</w:t>
      </w:r>
      <w:r w:rsidR="00937918" w:rsidRPr="000758E2">
        <w:rPr>
          <w:rFonts w:ascii="Arial" w:eastAsia="Calibri" w:hAnsi="Arial" w:cs="Arial"/>
          <w:i/>
          <w:iCs/>
          <w:sz w:val="24"/>
          <w:szCs w:val="24"/>
          <w:lang w:val="es-ES"/>
        </w:rPr>
        <w:t xml:space="preserve"> de la ausencia del Secretario Municipal, </w:t>
      </w:r>
      <w:r w:rsidRPr="000758E2">
        <w:rPr>
          <w:rFonts w:ascii="Arial" w:eastAsia="Calibri" w:hAnsi="Arial" w:cs="Arial"/>
          <w:b/>
          <w:i/>
          <w:iCs/>
          <w:sz w:val="24"/>
          <w:szCs w:val="24"/>
          <w:lang w:val="es-ES"/>
        </w:rPr>
        <w:t xml:space="preserve">seguidamente </w:t>
      </w:r>
      <w:r w:rsidR="00937918" w:rsidRPr="000758E2">
        <w:rPr>
          <w:rFonts w:ascii="Arial" w:eastAsia="Calibri" w:hAnsi="Arial" w:cs="Arial"/>
          <w:b/>
          <w:i/>
          <w:iCs/>
          <w:sz w:val="24"/>
          <w:szCs w:val="24"/>
          <w:lang w:val="es-ES"/>
        </w:rPr>
        <w:t xml:space="preserve">por unanimidad </w:t>
      </w:r>
      <w:r w:rsidRPr="000758E2">
        <w:rPr>
          <w:rFonts w:ascii="Arial" w:eastAsia="Calibri" w:hAnsi="Arial" w:cs="Arial"/>
          <w:b/>
          <w:i/>
          <w:iCs/>
          <w:sz w:val="24"/>
          <w:szCs w:val="24"/>
          <w:lang w:val="es-ES"/>
        </w:rPr>
        <w:t>se</w:t>
      </w:r>
      <w:r w:rsidR="00937918" w:rsidRPr="000758E2">
        <w:rPr>
          <w:rFonts w:ascii="Arial" w:eastAsia="Calibri" w:hAnsi="Arial" w:cs="Arial"/>
          <w:b/>
          <w:i/>
          <w:iCs/>
          <w:sz w:val="24"/>
          <w:szCs w:val="24"/>
          <w:lang w:val="es-ES"/>
        </w:rPr>
        <w:t xml:space="preserve"> nombro</w:t>
      </w:r>
      <w:r w:rsidRPr="000758E2">
        <w:rPr>
          <w:rFonts w:ascii="Arial" w:eastAsia="Calibri" w:hAnsi="Arial" w:cs="Arial"/>
          <w:b/>
          <w:i/>
          <w:iCs/>
          <w:sz w:val="24"/>
          <w:szCs w:val="24"/>
          <w:lang w:val="es-ES"/>
        </w:rPr>
        <w:t xml:space="preserve"> </w:t>
      </w:r>
      <w:r w:rsidR="001569AC" w:rsidRPr="000758E2">
        <w:rPr>
          <w:rFonts w:ascii="Arial" w:eastAsia="Calibri" w:hAnsi="Arial" w:cs="Arial"/>
          <w:b/>
          <w:i/>
          <w:iCs/>
          <w:sz w:val="24"/>
          <w:szCs w:val="24"/>
          <w:lang w:val="es-ES"/>
        </w:rPr>
        <w:t xml:space="preserve">únicamente </w:t>
      </w:r>
      <w:r w:rsidRPr="000758E2">
        <w:rPr>
          <w:rFonts w:ascii="Arial" w:eastAsia="Calibri" w:hAnsi="Arial" w:cs="Arial"/>
          <w:b/>
          <w:i/>
          <w:iCs/>
          <w:sz w:val="24"/>
          <w:szCs w:val="24"/>
          <w:lang w:val="es-ES"/>
        </w:rPr>
        <w:t>para el desa</w:t>
      </w:r>
      <w:r w:rsidR="00CA794C" w:rsidRPr="000758E2">
        <w:rPr>
          <w:rFonts w:ascii="Arial" w:eastAsia="Calibri" w:hAnsi="Arial" w:cs="Arial"/>
          <w:b/>
          <w:i/>
          <w:iCs/>
          <w:sz w:val="24"/>
          <w:szCs w:val="24"/>
          <w:lang w:val="es-ES"/>
        </w:rPr>
        <w:t>rrollo de la Reunión</w:t>
      </w:r>
      <w:r w:rsidR="00CA794C" w:rsidRPr="000758E2">
        <w:rPr>
          <w:rFonts w:ascii="Arial" w:eastAsia="Calibri" w:hAnsi="Arial" w:cs="Arial"/>
          <w:i/>
          <w:iCs/>
          <w:sz w:val="24"/>
          <w:szCs w:val="24"/>
          <w:lang w:val="es-ES"/>
        </w:rPr>
        <w:t xml:space="preserve"> </w:t>
      </w:r>
      <w:r w:rsidR="00CA794C" w:rsidRPr="000758E2">
        <w:rPr>
          <w:rFonts w:ascii="Arial" w:eastAsia="Calibri" w:hAnsi="Arial" w:cs="Arial"/>
          <w:b/>
          <w:i/>
          <w:iCs/>
          <w:sz w:val="24"/>
          <w:szCs w:val="24"/>
          <w:lang w:val="es-ES"/>
        </w:rPr>
        <w:t>Ordinaria</w:t>
      </w:r>
      <w:r w:rsidRPr="000758E2">
        <w:rPr>
          <w:rFonts w:ascii="Arial" w:eastAsia="Calibri" w:hAnsi="Arial" w:cs="Arial"/>
          <w:i/>
          <w:iCs/>
          <w:sz w:val="24"/>
          <w:szCs w:val="24"/>
          <w:lang w:val="es-ES"/>
        </w:rPr>
        <w:t xml:space="preserve"> </w:t>
      </w:r>
      <w:r w:rsidR="001569AC" w:rsidRPr="000758E2">
        <w:rPr>
          <w:rFonts w:ascii="Arial" w:eastAsia="Calibri" w:hAnsi="Arial" w:cs="Arial"/>
          <w:i/>
          <w:iCs/>
          <w:sz w:val="24"/>
          <w:szCs w:val="24"/>
          <w:lang w:val="es-ES"/>
        </w:rPr>
        <w:t>y con base al</w:t>
      </w:r>
      <w:r w:rsidR="00CA794C" w:rsidRPr="000758E2">
        <w:rPr>
          <w:rFonts w:ascii="Arial" w:eastAsia="Calibri" w:hAnsi="Arial" w:cs="Arial"/>
          <w:i/>
          <w:iCs/>
          <w:sz w:val="24"/>
          <w:szCs w:val="24"/>
          <w:lang w:val="es-ES"/>
        </w:rPr>
        <w:t xml:space="preserve"> Art. 56 del Código Municipal </w:t>
      </w:r>
      <w:r w:rsidRPr="000758E2">
        <w:rPr>
          <w:rFonts w:ascii="Arial" w:eastAsia="Calibri" w:hAnsi="Arial" w:cs="Arial"/>
          <w:i/>
          <w:iCs/>
          <w:sz w:val="24"/>
          <w:szCs w:val="24"/>
          <w:lang w:val="es-ES"/>
        </w:rPr>
        <w:t xml:space="preserve">al </w:t>
      </w:r>
      <w:r w:rsidRPr="000758E2">
        <w:rPr>
          <w:rFonts w:ascii="Arial" w:eastAsia="Calibri" w:hAnsi="Arial" w:cs="Arial"/>
          <w:b/>
          <w:i/>
          <w:iCs/>
          <w:sz w:val="24"/>
          <w:szCs w:val="24"/>
          <w:lang w:val="es-ES"/>
        </w:rPr>
        <w:t>Licenciado Héctor Manuel Galicia Arriaza</w:t>
      </w:r>
      <w:r w:rsidRPr="000758E2">
        <w:rPr>
          <w:rFonts w:ascii="Arial" w:eastAsia="Calibri" w:hAnsi="Arial" w:cs="Arial"/>
          <w:i/>
          <w:iCs/>
          <w:sz w:val="24"/>
          <w:szCs w:val="24"/>
          <w:lang w:val="es-ES"/>
        </w:rPr>
        <w:t>, Primer Regidor Propietario</w:t>
      </w:r>
      <w:r w:rsidR="00CA794C" w:rsidRPr="000758E2">
        <w:rPr>
          <w:rFonts w:ascii="Arial" w:eastAsia="Calibri" w:hAnsi="Arial" w:cs="Arial"/>
          <w:i/>
          <w:iCs/>
          <w:sz w:val="24"/>
          <w:szCs w:val="24"/>
          <w:lang w:val="es-ES"/>
        </w:rPr>
        <w:t xml:space="preserve">.- </w:t>
      </w:r>
      <w:r w:rsidRPr="000758E2">
        <w:rPr>
          <w:rFonts w:ascii="Arial" w:eastAsia="Calibri" w:hAnsi="Arial" w:cs="Arial"/>
          <w:i/>
          <w:iCs/>
          <w:sz w:val="24"/>
          <w:szCs w:val="24"/>
          <w:lang w:val="es-ES"/>
        </w:rPr>
        <w:t>Se p</w:t>
      </w:r>
      <w:r w:rsidR="00937918" w:rsidRPr="000758E2">
        <w:rPr>
          <w:rFonts w:ascii="Arial" w:eastAsia="Calibri" w:hAnsi="Arial" w:cs="Arial"/>
          <w:i/>
          <w:iCs/>
          <w:sz w:val="24"/>
          <w:szCs w:val="24"/>
          <w:lang w:val="es-ES"/>
        </w:rPr>
        <w:t>rocedió en el presente acto a</w:t>
      </w:r>
      <w:r w:rsidRPr="000758E2">
        <w:rPr>
          <w:rFonts w:ascii="Arial" w:eastAsia="Calibri" w:hAnsi="Arial" w:cs="Arial"/>
          <w:i/>
          <w:iCs/>
          <w:sz w:val="24"/>
          <w:szCs w:val="24"/>
          <w:lang w:val="es-ES"/>
        </w:rPr>
        <w:t xml:space="preserve">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r w:rsidR="00385411" w:rsidRPr="000758E2">
        <w:rPr>
          <w:rFonts w:ascii="Arial" w:eastAsia="Calibri" w:hAnsi="Arial" w:cs="Arial"/>
          <w:i/>
          <w:iCs/>
          <w:sz w:val="24"/>
          <w:szCs w:val="24"/>
          <w:lang w:val="es-ES"/>
        </w:rPr>
        <w:t xml:space="preserve"> </w:t>
      </w:r>
      <w:r w:rsidR="006F564C" w:rsidRPr="000758E2">
        <w:rPr>
          <w:rFonts w:ascii="Arial" w:eastAsia="Calibri" w:hAnsi="Arial" w:cs="Arial"/>
          <w:b/>
          <w:i/>
          <w:iCs/>
          <w:sz w:val="24"/>
          <w:szCs w:val="24"/>
          <w:lang w:val="es-ES"/>
        </w:rPr>
        <w:t>ACUERDO No. 1.-</w:t>
      </w:r>
      <w:bookmarkStart w:id="0" w:name="_Hlk31066926"/>
      <w:r w:rsidR="0033178A" w:rsidRPr="000758E2">
        <w:rPr>
          <w:rFonts w:ascii="Arial" w:hAnsi="Arial" w:cs="Arial"/>
          <w:b/>
          <w:i/>
          <w:sz w:val="24"/>
          <w:szCs w:val="24"/>
        </w:rPr>
        <w:t xml:space="preserve"> </w:t>
      </w:r>
      <w:r w:rsidR="0033178A" w:rsidRPr="000758E2">
        <w:rPr>
          <w:rFonts w:ascii="Arial" w:hAnsi="Arial" w:cs="Arial"/>
          <w:i/>
          <w:sz w:val="24"/>
          <w:szCs w:val="24"/>
        </w:rPr>
        <w:t xml:space="preserve">El Concejo Municipal de Ahuachapán, en uso de sus facultades legales que le confiere el Código Municipal en su art. 30 numeral 9 y para el buen funcionamiento de las diferentes Unidades y la Municipalidad y atendiendo necesidades de las Unidades solicitantes y de la Municipalidad y del Municipio de Ahuachapán, este Concejo Municipal, </w:t>
      </w:r>
      <w:r w:rsidR="0033178A" w:rsidRPr="000758E2">
        <w:rPr>
          <w:rFonts w:ascii="Arial" w:hAnsi="Arial" w:cs="Arial"/>
          <w:b/>
          <w:i/>
          <w:sz w:val="24"/>
          <w:szCs w:val="24"/>
        </w:rPr>
        <w:t xml:space="preserve">ACUERDA: </w:t>
      </w:r>
      <w:r w:rsidR="0033178A" w:rsidRPr="000758E2">
        <w:rPr>
          <w:rFonts w:ascii="Arial" w:hAnsi="Arial" w:cs="Arial"/>
          <w:i/>
          <w:sz w:val="24"/>
          <w:szCs w:val="24"/>
        </w:rPr>
        <w:t xml:space="preserve">1) Aprobar las Adquisiciones y Contrataciones de Productos y Servicios para el buen funcionamiento de las diferentes dependencias y/o unidades de la municipalidad y contribuciones que se </w:t>
      </w:r>
      <w:r w:rsidR="0033178A">
        <w:rPr>
          <w:rFonts w:ascii="Arial" w:hAnsi="Arial" w:cs="Arial"/>
          <w:i/>
          <w:sz w:val="24"/>
          <w:szCs w:val="24"/>
        </w:rPr>
        <w:t xml:space="preserve">detallan a continuación y cuyos requerimientos han sido </w:t>
      </w:r>
      <w:r w:rsidR="0033178A" w:rsidRPr="0098766B">
        <w:rPr>
          <w:rFonts w:ascii="Arial" w:hAnsi="Arial" w:cs="Arial"/>
          <w:i/>
          <w:sz w:val="24"/>
          <w:szCs w:val="24"/>
        </w:rPr>
        <w:lastRenderedPageBreak/>
        <w:t xml:space="preserve">previamente autorizados por la Gerencia General; 2) Se autoriza a la UACI para que realice los trámites correspondientes y emita la respectiva orden de compra y 3) Se autoriza a la Tesorera Municipal: </w:t>
      </w:r>
      <w:proofErr w:type="spellStart"/>
      <w:r w:rsidR="0033178A" w:rsidRPr="0098766B">
        <w:rPr>
          <w:rFonts w:ascii="Arial" w:hAnsi="Arial" w:cs="Arial"/>
          <w:i/>
          <w:iCs/>
          <w:sz w:val="24"/>
          <w:szCs w:val="24"/>
        </w:rPr>
        <w:t>Damaris</w:t>
      </w:r>
      <w:proofErr w:type="spellEnd"/>
      <w:r w:rsidR="0033178A" w:rsidRPr="0098766B">
        <w:rPr>
          <w:rFonts w:ascii="Arial" w:hAnsi="Arial" w:cs="Arial"/>
          <w:i/>
          <w:iCs/>
          <w:sz w:val="24"/>
          <w:szCs w:val="24"/>
        </w:rPr>
        <w:t xml:space="preserve"> </w:t>
      </w:r>
      <w:proofErr w:type="spellStart"/>
      <w:r w:rsidR="0033178A" w:rsidRPr="0098766B">
        <w:rPr>
          <w:rFonts w:ascii="Arial" w:hAnsi="Arial" w:cs="Arial"/>
          <w:i/>
          <w:iCs/>
          <w:sz w:val="24"/>
          <w:szCs w:val="24"/>
        </w:rPr>
        <w:t>Yudelia</w:t>
      </w:r>
      <w:proofErr w:type="spellEnd"/>
      <w:r w:rsidR="0033178A" w:rsidRPr="0098766B">
        <w:rPr>
          <w:rFonts w:ascii="Arial" w:hAnsi="Arial" w:cs="Arial"/>
          <w:i/>
          <w:iCs/>
          <w:sz w:val="24"/>
          <w:szCs w:val="24"/>
        </w:rPr>
        <w:t xml:space="preserve"> Gómez Calderón</w:t>
      </w:r>
      <w:r w:rsidR="0033178A" w:rsidRPr="0098766B">
        <w:rPr>
          <w:rFonts w:ascii="Arial" w:hAnsi="Arial" w:cs="Arial"/>
          <w:i/>
          <w:sz w:val="24"/>
          <w:szCs w:val="24"/>
        </w:rPr>
        <w:t xml:space="preserve">, hacer los respectivos pagos con </w:t>
      </w:r>
      <w:r w:rsidR="0033178A" w:rsidRPr="0098766B">
        <w:rPr>
          <w:rFonts w:ascii="Arial" w:hAnsi="Arial" w:cs="Arial"/>
          <w:b/>
          <w:i/>
          <w:sz w:val="24"/>
          <w:szCs w:val="24"/>
        </w:rPr>
        <w:t>Fondos Propios</w:t>
      </w:r>
      <w:r w:rsidR="0033178A" w:rsidRPr="0098766B">
        <w:rPr>
          <w:rFonts w:ascii="Arial" w:hAnsi="Arial" w:cs="Arial"/>
          <w:i/>
          <w:sz w:val="24"/>
          <w:szCs w:val="24"/>
        </w:rPr>
        <w:t>, previa gestiones de la UACI.- Que se detallan a continuación</w:t>
      </w:r>
      <w:bookmarkEnd w:id="0"/>
      <w:r w:rsidR="000758E2" w:rsidRPr="0098766B">
        <w:rPr>
          <w:rFonts w:ascii="Arial" w:hAnsi="Arial" w:cs="Arial"/>
          <w:i/>
          <w:sz w:val="24"/>
          <w:szCs w:val="24"/>
        </w:rPr>
        <w:t>:</w:t>
      </w:r>
    </w:p>
    <w:tbl>
      <w:tblPr>
        <w:tblW w:w="9498" w:type="dxa"/>
        <w:tblInd w:w="70" w:type="dxa"/>
        <w:tblLayout w:type="fixed"/>
        <w:tblCellMar>
          <w:left w:w="70" w:type="dxa"/>
          <w:right w:w="70" w:type="dxa"/>
        </w:tblCellMar>
        <w:tblLook w:val="04A0"/>
      </w:tblPr>
      <w:tblGrid>
        <w:gridCol w:w="1134"/>
        <w:gridCol w:w="1134"/>
        <w:gridCol w:w="851"/>
        <w:gridCol w:w="850"/>
        <w:gridCol w:w="1134"/>
        <w:gridCol w:w="993"/>
        <w:gridCol w:w="850"/>
        <w:gridCol w:w="992"/>
        <w:gridCol w:w="1560"/>
      </w:tblGrid>
      <w:tr w:rsidR="006F564C" w:rsidRPr="00385EB1" w:rsidTr="009274B9">
        <w:trPr>
          <w:trHeight w:val="720"/>
        </w:trPr>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b/>
                <w:bCs/>
                <w:i/>
                <w:sz w:val="14"/>
                <w:szCs w:val="14"/>
                <w:lang w:eastAsia="es-SV"/>
              </w:rPr>
            </w:pPr>
            <w:r w:rsidRPr="00385EB1">
              <w:rPr>
                <w:rFonts w:ascii="Arial" w:eastAsia="Times New Roman" w:hAnsi="Arial" w:cs="Arial"/>
                <w:b/>
                <w:bCs/>
                <w:i/>
                <w:sz w:val="14"/>
                <w:szCs w:val="14"/>
                <w:lang w:eastAsia="es-SV"/>
              </w:rPr>
              <w:t>I. PROCESO</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b/>
                <w:bCs/>
                <w:i/>
                <w:sz w:val="14"/>
                <w:szCs w:val="14"/>
                <w:lang w:eastAsia="es-SV"/>
              </w:rPr>
            </w:pPr>
            <w:r w:rsidRPr="00385EB1">
              <w:rPr>
                <w:rFonts w:ascii="Arial" w:eastAsia="Times New Roman" w:hAnsi="Arial" w:cs="Arial"/>
                <w:b/>
                <w:bCs/>
                <w:i/>
                <w:sz w:val="14"/>
                <w:szCs w:val="14"/>
                <w:lang w:eastAsia="es-SV"/>
              </w:rPr>
              <w:t>PROVEEDOR / CONTRATISTA</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b/>
                <w:bCs/>
                <w:i/>
                <w:sz w:val="14"/>
                <w:szCs w:val="14"/>
                <w:lang w:eastAsia="es-SV"/>
              </w:rPr>
            </w:pPr>
            <w:r w:rsidRPr="00385EB1">
              <w:rPr>
                <w:rFonts w:ascii="Arial" w:eastAsia="Times New Roman" w:hAnsi="Arial" w:cs="Arial"/>
                <w:b/>
                <w:bCs/>
                <w:i/>
                <w:sz w:val="14"/>
                <w:szCs w:val="14"/>
                <w:lang w:eastAsia="es-SV"/>
              </w:rPr>
              <w:t>COD. EGR.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b/>
                <w:bCs/>
                <w:i/>
                <w:sz w:val="14"/>
                <w:szCs w:val="14"/>
                <w:lang w:eastAsia="es-SV"/>
              </w:rPr>
            </w:pPr>
            <w:r w:rsidRPr="00385EB1">
              <w:rPr>
                <w:rFonts w:ascii="Arial" w:eastAsia="Times New Roman" w:hAnsi="Arial" w:cs="Arial"/>
                <w:b/>
                <w:bCs/>
                <w:i/>
                <w:sz w:val="14"/>
                <w:szCs w:val="14"/>
                <w:lang w:eastAsia="es-SV"/>
              </w:rPr>
              <w:t>MONTO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b/>
                <w:bCs/>
                <w:i/>
                <w:sz w:val="14"/>
                <w:szCs w:val="14"/>
                <w:lang w:eastAsia="es-SV"/>
              </w:rPr>
            </w:pPr>
            <w:r w:rsidRPr="00385EB1">
              <w:rPr>
                <w:rFonts w:ascii="Arial" w:eastAsia="Times New Roman" w:hAnsi="Arial" w:cs="Arial"/>
                <w:b/>
                <w:bCs/>
                <w:i/>
                <w:sz w:val="14"/>
                <w:szCs w:val="14"/>
                <w:lang w:eastAsia="es-SV"/>
              </w:rPr>
              <w:t>DESCRIPCION / OBJETO</w:t>
            </w:r>
          </w:p>
        </w:tc>
        <w:tc>
          <w:tcPr>
            <w:tcW w:w="2835" w:type="dxa"/>
            <w:gridSpan w:val="3"/>
            <w:tcBorders>
              <w:top w:val="single" w:sz="4" w:space="0" w:color="auto"/>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b/>
                <w:bCs/>
                <w:i/>
                <w:sz w:val="14"/>
                <w:szCs w:val="14"/>
                <w:lang w:eastAsia="es-SV"/>
              </w:rPr>
            </w:pPr>
            <w:r w:rsidRPr="00385EB1">
              <w:rPr>
                <w:rFonts w:ascii="Arial" w:eastAsia="Times New Roman" w:hAnsi="Arial" w:cs="Arial"/>
                <w:b/>
                <w:bCs/>
                <w:i/>
                <w:sz w:val="14"/>
                <w:szCs w:val="14"/>
                <w:lang w:eastAsia="es-SV"/>
              </w:rPr>
              <w:t>OBSERVACION</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ind w:right="497"/>
              <w:jc w:val="center"/>
              <w:rPr>
                <w:rFonts w:ascii="Arial" w:eastAsia="Times New Roman" w:hAnsi="Arial" w:cs="Arial"/>
                <w:b/>
                <w:bCs/>
                <w:i/>
                <w:sz w:val="14"/>
                <w:szCs w:val="14"/>
                <w:lang w:eastAsia="es-SV"/>
              </w:rPr>
            </w:pPr>
            <w:r w:rsidRPr="00385EB1">
              <w:rPr>
                <w:rFonts w:ascii="Arial" w:eastAsia="Times New Roman" w:hAnsi="Arial" w:cs="Arial"/>
                <w:b/>
                <w:bCs/>
                <w:i/>
                <w:sz w:val="14"/>
                <w:szCs w:val="14"/>
                <w:lang w:eastAsia="es-SV"/>
              </w:rPr>
              <w:t>SOLICITANTE</w:t>
            </w:r>
          </w:p>
        </w:tc>
      </w:tr>
      <w:tr w:rsidR="006F564C" w:rsidRPr="00385EB1" w:rsidTr="009274B9">
        <w:trPr>
          <w:trHeight w:val="393"/>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F564C" w:rsidRPr="00385EB1" w:rsidRDefault="006F564C">
            <w:pPr>
              <w:spacing w:after="0" w:line="240" w:lineRule="auto"/>
              <w:jc w:val="center"/>
              <w:rPr>
                <w:rFonts w:ascii="Arial" w:eastAsia="Times New Roman" w:hAnsi="Arial" w:cs="Arial"/>
                <w:b/>
                <w:bCs/>
                <w:i/>
                <w:iCs/>
                <w:lang w:eastAsia="es-SV"/>
              </w:rPr>
            </w:pPr>
            <w:r w:rsidRPr="00385EB1">
              <w:rPr>
                <w:rFonts w:ascii="Arial" w:eastAsia="Times New Roman" w:hAnsi="Arial" w:cs="Arial"/>
                <w:b/>
                <w:bCs/>
                <w:i/>
                <w:iCs/>
                <w:lang w:eastAsia="es-SV"/>
              </w:rPr>
              <w:t>Fondos Propios</w:t>
            </w:r>
          </w:p>
        </w:tc>
        <w:tc>
          <w:tcPr>
            <w:tcW w:w="851" w:type="dxa"/>
            <w:tcBorders>
              <w:top w:val="nil"/>
              <w:left w:val="nil"/>
              <w:bottom w:val="single" w:sz="4" w:space="0" w:color="auto"/>
              <w:right w:val="single" w:sz="4" w:space="0" w:color="auto"/>
            </w:tcBorders>
            <w:shd w:val="clear" w:color="auto" w:fill="FFFFFF"/>
            <w:hideMark/>
          </w:tcPr>
          <w:p w:rsidR="006F564C" w:rsidRPr="00385EB1" w:rsidRDefault="006F564C">
            <w:pPr>
              <w:spacing w:after="0" w:line="276" w:lineRule="auto"/>
              <w:rPr>
                <w:rFonts w:eastAsiaTheme="minorEastAsia" w:cs="Times New Roman"/>
                <w:sz w:val="14"/>
                <w:szCs w:val="14"/>
                <w:lang w:val="es-ES" w:eastAsia="es-ES"/>
              </w:rPr>
            </w:pPr>
          </w:p>
        </w:tc>
        <w:tc>
          <w:tcPr>
            <w:tcW w:w="850" w:type="dxa"/>
            <w:tcBorders>
              <w:top w:val="nil"/>
              <w:left w:val="nil"/>
              <w:bottom w:val="single" w:sz="4" w:space="0" w:color="auto"/>
              <w:right w:val="single" w:sz="4" w:space="0" w:color="auto"/>
            </w:tcBorders>
            <w:shd w:val="clear" w:color="auto" w:fill="FFFFFF"/>
            <w:hideMark/>
          </w:tcPr>
          <w:p w:rsidR="006F564C" w:rsidRPr="00385EB1" w:rsidRDefault="006F564C">
            <w:pPr>
              <w:spacing w:after="0" w:line="276" w:lineRule="auto"/>
              <w:rPr>
                <w:rFonts w:eastAsiaTheme="minorEastAsia" w:cs="Times New Roman"/>
                <w:sz w:val="14"/>
                <w:szCs w:val="14"/>
                <w:lang w:val="es-ES" w:eastAsia="es-ES"/>
              </w:rPr>
            </w:pP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iCs/>
                <w:sz w:val="14"/>
                <w:szCs w:val="14"/>
                <w:lang w:eastAsia="es-SV"/>
              </w:rPr>
            </w:pPr>
            <w:r w:rsidRPr="00385EB1">
              <w:rPr>
                <w:rFonts w:ascii="Arial" w:eastAsia="Times New Roman" w:hAnsi="Arial" w:cs="Arial"/>
                <w:i/>
                <w:iCs/>
                <w:sz w:val="14"/>
                <w:szCs w:val="14"/>
                <w:lang w:eastAsia="es-SV"/>
              </w:rPr>
              <w:t> </w:t>
            </w:r>
          </w:p>
        </w:tc>
        <w:tc>
          <w:tcPr>
            <w:tcW w:w="993"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iCs/>
                <w:sz w:val="14"/>
                <w:szCs w:val="14"/>
                <w:lang w:eastAsia="es-SV"/>
              </w:rPr>
            </w:pPr>
            <w:r w:rsidRPr="00385EB1">
              <w:rPr>
                <w:rFonts w:ascii="Arial" w:eastAsia="Times New Roman" w:hAnsi="Arial" w:cs="Arial"/>
                <w:i/>
                <w:iCs/>
                <w:sz w:val="14"/>
                <w:szCs w:val="14"/>
                <w:lang w:eastAsia="es-SV"/>
              </w:rPr>
              <w:t> </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iCs/>
                <w:sz w:val="14"/>
                <w:szCs w:val="14"/>
                <w:lang w:eastAsia="es-SV"/>
              </w:rPr>
            </w:pPr>
            <w:r w:rsidRPr="00385EB1">
              <w:rPr>
                <w:rFonts w:ascii="Arial" w:eastAsia="Times New Roman" w:hAnsi="Arial" w:cs="Arial"/>
                <w:i/>
                <w:iCs/>
                <w:sz w:val="14"/>
                <w:szCs w:val="14"/>
                <w:lang w:eastAsia="es-SV"/>
              </w:rPr>
              <w:t> </w:t>
            </w:r>
          </w:p>
        </w:tc>
        <w:tc>
          <w:tcPr>
            <w:tcW w:w="992"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iCs/>
                <w:sz w:val="14"/>
                <w:szCs w:val="14"/>
                <w:lang w:eastAsia="es-SV"/>
              </w:rPr>
            </w:pPr>
            <w:r w:rsidRPr="00385EB1">
              <w:rPr>
                <w:rFonts w:ascii="Arial" w:eastAsia="Times New Roman" w:hAnsi="Arial" w:cs="Arial"/>
                <w:i/>
                <w:iCs/>
                <w:sz w:val="14"/>
                <w:szCs w:val="14"/>
                <w:lang w:eastAsia="es-SV"/>
              </w:rPr>
              <w:t> </w:t>
            </w:r>
          </w:p>
        </w:tc>
        <w:tc>
          <w:tcPr>
            <w:tcW w:w="156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iCs/>
                <w:sz w:val="14"/>
                <w:szCs w:val="14"/>
                <w:lang w:eastAsia="es-SV"/>
              </w:rPr>
            </w:pPr>
            <w:r w:rsidRPr="00385EB1">
              <w:rPr>
                <w:rFonts w:ascii="Arial" w:eastAsia="Times New Roman" w:hAnsi="Arial" w:cs="Arial"/>
                <w:i/>
                <w:iCs/>
                <w:sz w:val="14"/>
                <w:szCs w:val="14"/>
                <w:lang w:eastAsia="es-SV"/>
              </w:rPr>
              <w:t> </w:t>
            </w:r>
          </w:p>
        </w:tc>
      </w:tr>
      <w:tr w:rsidR="006F564C" w:rsidRPr="00385EB1" w:rsidTr="009274B9">
        <w:trPr>
          <w:trHeight w:val="77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licencias para equipo informático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Roberto Carlos García Ramírez</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61403</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1566.00</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Licencia CAL p/Windows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Equipo informático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Dependencia de la Municipalidad</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r>
      <w:tr w:rsidR="006F564C" w:rsidRPr="00385EB1" w:rsidTr="009274B9">
        <w:trPr>
          <w:trHeight w:val="777"/>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licencias para equipo informático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Roberto Carlos García Ramírez</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61403</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268.00</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Licencia Microsoft Windows Office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Equipo informático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Depto. de Contabilidad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r>
      <w:tr w:rsidR="006F564C" w:rsidRPr="00385EB1" w:rsidTr="009274B9">
        <w:trPr>
          <w:trHeight w:val="562"/>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 de reparación de llantas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10.00</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llanta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terracería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Eq</w:t>
            </w:r>
            <w:proofErr w:type="spellEnd"/>
            <w:r w:rsidRPr="00385EB1">
              <w:rPr>
                <w:rFonts w:ascii="Arial" w:eastAsia="Times New Roman" w:hAnsi="Arial" w:cs="Arial"/>
                <w:i/>
                <w:sz w:val="14"/>
                <w:szCs w:val="14"/>
                <w:lang w:eastAsia="es-SV"/>
              </w:rPr>
              <w:t>. 120 H</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84"/>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y reparación de llantas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Espejo redondo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pesado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N-10405</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9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y reparación de llantas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2.59</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Centros para llantas y reparación de llantas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patrulla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N-10992</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Cuerpo de Agentes Municipales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6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y reparación de llantas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17.17</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Abrazaderas No 24 y No 20 y bujías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pesado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N-3809</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89"/>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para equipos varios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34.95</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Ydas</w:t>
            </w:r>
            <w:proofErr w:type="spellEnd"/>
            <w:r w:rsidRPr="00385EB1">
              <w:rPr>
                <w:rFonts w:ascii="Arial" w:eastAsia="Times New Roman" w:hAnsi="Arial" w:cs="Arial"/>
                <w:i/>
                <w:sz w:val="14"/>
                <w:szCs w:val="14"/>
                <w:lang w:eastAsia="es-SV"/>
              </w:rPr>
              <w:t xml:space="preserve"> manguera, </w:t>
            </w:r>
            <w:proofErr w:type="spellStart"/>
            <w:r w:rsidRPr="00385EB1">
              <w:rPr>
                <w:rFonts w:ascii="Arial" w:eastAsia="Times New Roman" w:hAnsi="Arial" w:cs="Arial"/>
                <w:i/>
                <w:sz w:val="14"/>
                <w:szCs w:val="14"/>
                <w:lang w:eastAsia="es-SV"/>
              </w:rPr>
              <w:t>jgo</w:t>
            </w:r>
            <w:proofErr w:type="spellEnd"/>
            <w:r w:rsidRPr="00385EB1">
              <w:rPr>
                <w:rFonts w:ascii="Arial" w:eastAsia="Times New Roman" w:hAnsi="Arial" w:cs="Arial"/>
                <w:i/>
                <w:sz w:val="14"/>
                <w:szCs w:val="14"/>
                <w:lang w:eastAsia="es-SV"/>
              </w:rPr>
              <w:t xml:space="preserve"> de adaptadores y abrazaderas 3/4</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N-16497</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849"/>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para equipos varios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1.35</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Mechas para llantas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847"/>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para equipos varios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496.63</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Hojas de resorte y farol derechos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pesado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C-62088</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90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para reparación y mantenimiento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54119</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33.81</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Terminales de ojo, </w:t>
            </w:r>
            <w:proofErr w:type="spellStart"/>
            <w:r w:rsidRPr="00385EB1">
              <w:rPr>
                <w:rFonts w:ascii="Arial" w:eastAsia="Times New Roman" w:hAnsi="Arial" w:cs="Arial"/>
                <w:i/>
                <w:sz w:val="14"/>
                <w:szCs w:val="14"/>
                <w:lang w:eastAsia="es-SV"/>
              </w:rPr>
              <w:t>relay</w:t>
            </w:r>
            <w:proofErr w:type="spellEnd"/>
            <w:r w:rsidRPr="00385EB1">
              <w:rPr>
                <w:rFonts w:ascii="Arial" w:eastAsia="Times New Roman" w:hAnsi="Arial" w:cs="Arial"/>
                <w:i/>
                <w:sz w:val="14"/>
                <w:szCs w:val="14"/>
                <w:lang w:eastAsia="es-SV"/>
              </w:rPr>
              <w:t xml:space="preserve"> p/halógeno, socket p/</w:t>
            </w:r>
            <w:proofErr w:type="spellStart"/>
            <w:r w:rsidRPr="00385EB1">
              <w:rPr>
                <w:rFonts w:ascii="Arial" w:eastAsia="Times New Roman" w:hAnsi="Arial" w:cs="Arial"/>
                <w:i/>
                <w:sz w:val="14"/>
                <w:szCs w:val="14"/>
                <w:lang w:eastAsia="es-SV"/>
              </w:rPr>
              <w:t>relay</w:t>
            </w:r>
            <w:proofErr w:type="spellEnd"/>
            <w:r w:rsidRPr="00385EB1">
              <w:rPr>
                <w:rFonts w:ascii="Arial" w:eastAsia="Times New Roman" w:hAnsi="Arial" w:cs="Arial"/>
                <w:i/>
                <w:sz w:val="14"/>
                <w:szCs w:val="14"/>
                <w:lang w:eastAsia="es-SV"/>
              </w:rPr>
              <w:t>, porta fusibles, terminales hembra y terminales de ojo 1/4</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27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para reparación y mantenimiento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28.72</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Zapara convencional y </w:t>
            </w:r>
            <w:proofErr w:type="spellStart"/>
            <w:r w:rsidRPr="00385EB1">
              <w:rPr>
                <w:rFonts w:ascii="Arial" w:eastAsia="Times New Roman" w:hAnsi="Arial" w:cs="Arial"/>
                <w:i/>
                <w:sz w:val="14"/>
                <w:szCs w:val="14"/>
                <w:lang w:eastAsia="es-SV"/>
              </w:rPr>
              <w:t>reparac</w:t>
            </w:r>
            <w:proofErr w:type="spellEnd"/>
            <w:r w:rsidRPr="00385EB1">
              <w:rPr>
                <w:rFonts w:ascii="Arial" w:eastAsia="Times New Roman" w:hAnsi="Arial" w:cs="Arial"/>
                <w:i/>
                <w:sz w:val="14"/>
                <w:szCs w:val="14"/>
                <w:lang w:eastAsia="es-SV"/>
              </w:rPr>
              <w:t xml:space="preserve"> de llanta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terracería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Eq</w:t>
            </w:r>
            <w:proofErr w:type="spellEnd"/>
            <w:r w:rsidRPr="00385EB1">
              <w:rPr>
                <w:rFonts w:ascii="Arial" w:eastAsia="Times New Roman" w:hAnsi="Arial" w:cs="Arial"/>
                <w:i/>
                <w:sz w:val="14"/>
                <w:szCs w:val="14"/>
                <w:lang w:eastAsia="es-SV"/>
              </w:rPr>
              <w:t>. 120 H</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28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lastRenderedPageBreak/>
              <w:t>Suministro de talonarios, sellos y libros empastados para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Jaime Obdulio Chicas Torres </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54314</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Sellos automáticos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"Alcalde Municipal"</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Despacho Municipal</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Despacho Municipal</w:t>
            </w:r>
          </w:p>
        </w:tc>
      </w:tr>
      <w:tr w:rsidR="006F564C" w:rsidRPr="00385EB1" w:rsidTr="009274B9">
        <w:trPr>
          <w:trHeight w:val="1279"/>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talonarios, sellos y libros empastados para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Jaime Obdulio Chicas Torres </w:t>
            </w:r>
          </w:p>
        </w:tc>
        <w:tc>
          <w:tcPr>
            <w:tcW w:w="851"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54313</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110.00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Libro empastados de 400 </w:t>
            </w:r>
            <w:proofErr w:type="spellStart"/>
            <w:r w:rsidRPr="00385EB1">
              <w:rPr>
                <w:rFonts w:ascii="Arial" w:eastAsia="Times New Roman" w:hAnsi="Arial" w:cs="Arial"/>
                <w:i/>
                <w:sz w:val="14"/>
                <w:szCs w:val="14"/>
                <w:lang w:eastAsia="es-SV"/>
              </w:rPr>
              <w:t>pag</w:t>
            </w:r>
            <w:proofErr w:type="spellEnd"/>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Control de asistencia</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Esc. Municipal</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Esc. Municipal</w:t>
            </w:r>
          </w:p>
        </w:tc>
      </w:tr>
      <w:tr w:rsidR="006F564C" w:rsidRPr="00385EB1" w:rsidTr="009274B9">
        <w:trPr>
          <w:trHeight w:val="1256"/>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talonarios, sellos y libros empastados para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Jaime Obdulio Chicas Torres </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54314</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Sellos automáticos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"Centro de Mediación" y "Recibido"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Centro de Mediación</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Centro de Mediación</w:t>
            </w:r>
          </w:p>
        </w:tc>
      </w:tr>
      <w:tr w:rsidR="006F564C" w:rsidRPr="00385EB1" w:rsidTr="009274B9">
        <w:trPr>
          <w:trHeight w:val="90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talonarios, sellos y libros empastados para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Jaime Obdulio Chicas Torres </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54313</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92.00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Block de quedan</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Contabilidad</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Contabilidad</w:t>
            </w:r>
          </w:p>
        </w:tc>
      </w:tr>
      <w:tr w:rsidR="006F564C" w:rsidRPr="00385EB1" w:rsidTr="009274B9">
        <w:trPr>
          <w:trHeight w:val="1076"/>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talonarios, sellos y libros empastados para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Jaime Obdulio Chicas Torres </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54313</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Block de donación</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Tesorería</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Tesorería</w:t>
            </w:r>
          </w:p>
        </w:tc>
      </w:tr>
      <w:tr w:rsidR="006F564C" w:rsidRPr="00385EB1" w:rsidTr="009274B9">
        <w:trPr>
          <w:trHeight w:val="557"/>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para equipos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54119, 54302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117.94</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Batería 90 </w:t>
            </w:r>
            <w:proofErr w:type="spellStart"/>
            <w:r w:rsidRPr="00385EB1">
              <w:rPr>
                <w:rFonts w:ascii="Arial" w:eastAsia="Times New Roman" w:hAnsi="Arial" w:cs="Arial"/>
                <w:i/>
                <w:sz w:val="14"/>
                <w:szCs w:val="14"/>
                <w:lang w:eastAsia="es-SV"/>
              </w:rPr>
              <w:t>Amp</w:t>
            </w:r>
            <w:proofErr w:type="spellEnd"/>
            <w:r w:rsidRPr="00385EB1">
              <w:rPr>
                <w:rFonts w:ascii="Arial" w:eastAsia="Times New Roman" w:hAnsi="Arial" w:cs="Arial"/>
                <w:i/>
                <w:sz w:val="14"/>
                <w:szCs w:val="14"/>
                <w:lang w:eastAsia="es-SV"/>
              </w:rPr>
              <w:t xml:space="preserve"> y Carbón para arranque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N-10212</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Catastro</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7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para equipos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19.00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Filtro de aceite y filtro de Diesel</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N-4837</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Gerencia General</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0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repuestos para equipos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125.00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Bomba de agua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N-9941</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61"/>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54119</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88.16</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Fusibles eléctrica, alambre y halógenos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58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246.78</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Hojas de resorte 1a y 2da y pin central</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N-17893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80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arandelas, pernos y tuercas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25.05</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Pernos, tuercas y arandelas </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044"/>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materiales y otros para mantenimiento del Estadio Municipal</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Almacén Vidales Hermanos y Cía.</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54107, 54118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81.03</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Terminales para manguera, grifos, cintas teflón, pegamento PVC y limas </w:t>
            </w:r>
          </w:p>
        </w:tc>
        <w:tc>
          <w:tcPr>
            <w:tcW w:w="993"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Estadio Municipal</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r>
      <w:tr w:rsidR="006F564C" w:rsidRPr="00385EB1" w:rsidTr="009274B9">
        <w:trPr>
          <w:trHeight w:val="601"/>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filtro y grasa para mantenimiento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54110</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69.75</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Grasa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598"/>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filtro y grasa para mantenimiento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10.23</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Filtro de Diesel</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N-11943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71"/>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lastRenderedPageBreak/>
              <w:t>Suministro de terminales para reparación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23.94</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Terminal </w:t>
            </w:r>
            <w:proofErr w:type="spellStart"/>
            <w:r w:rsidRPr="00385EB1">
              <w:rPr>
                <w:rFonts w:ascii="Arial" w:eastAsia="Times New Roman" w:hAnsi="Arial" w:cs="Arial"/>
                <w:i/>
                <w:sz w:val="14"/>
                <w:szCs w:val="14"/>
                <w:lang w:eastAsia="es-SV"/>
              </w:rPr>
              <w:t>comp</w:t>
            </w:r>
            <w:proofErr w:type="spellEnd"/>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N-13732</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126"/>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 de reparación de diferentes equipos de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Servicio de reparación de llantas </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pesado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C-62088</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464"/>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 de reparación de diferentes equipos de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250.00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Motor de arranque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N-10212</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Catastro</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567"/>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 de reparación de diferentes equipos de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19.47</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Faja dentada y faja industrial</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Eq</w:t>
            </w:r>
            <w:proofErr w:type="spellEnd"/>
            <w:r w:rsidRPr="00385EB1">
              <w:rPr>
                <w:rFonts w:ascii="Arial" w:eastAsia="Times New Roman" w:hAnsi="Arial" w:cs="Arial"/>
                <w:i/>
                <w:sz w:val="14"/>
                <w:szCs w:val="14"/>
                <w:lang w:eastAsia="es-SV"/>
              </w:rPr>
              <w:t>. 04013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39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 de reparación de diferentes equipos de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Almacén Vidales Hermanos y Cía.</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24.01</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Cabezal de corte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Moto guadaña</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Parque Ecológico</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591"/>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 de reparación de diferentes equipos de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565.00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Bomba para agua base gasolina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N-16497</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42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 de reparación de diferentes equipos de la Municipalidad de Ahuachapán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7.47</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Electrodo de acero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584"/>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materiales varios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59.80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Alambre de púas y grapas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Col. Farfán</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Col. Farfán</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69"/>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materiales varios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211.50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Caño galvanizado y electrodo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Reparaciones varias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58"/>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herramientas de mano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280.00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Pistola de corte y soldadura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31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Servicio de reparación de equipos y suministro de repuestos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Talleres Muñoz, S. A. de C. V. </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409.00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Prueba de presión, </w:t>
            </w:r>
            <w:proofErr w:type="spellStart"/>
            <w:r w:rsidRPr="00385EB1">
              <w:rPr>
                <w:rFonts w:ascii="Arial" w:eastAsia="Times New Roman" w:hAnsi="Arial" w:cs="Arial"/>
                <w:i/>
                <w:sz w:val="14"/>
                <w:szCs w:val="14"/>
                <w:lang w:eastAsia="es-SV"/>
              </w:rPr>
              <w:t>rectific</w:t>
            </w:r>
            <w:proofErr w:type="spellEnd"/>
            <w:r w:rsidRPr="00385EB1">
              <w:rPr>
                <w:rFonts w:ascii="Arial" w:eastAsia="Times New Roman" w:hAnsi="Arial" w:cs="Arial"/>
                <w:i/>
                <w:sz w:val="14"/>
                <w:szCs w:val="14"/>
                <w:lang w:eastAsia="es-SV"/>
              </w:rPr>
              <w:t xml:space="preserve"> de: culata, asientos, cambio de guías, asentar lavar y armado y cambio de capuchones de inyector</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N-11943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929"/>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lastRenderedPageBreak/>
              <w:t xml:space="preserve">Servicio de reparación de equipos y suministro de repuestos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54107, 54118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17.17</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Refrigerante, cintas teflón y cubo de 1/2"</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81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Servicio de reparación de equipos y suministro de repuestos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27.45</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Silvinhalog</w:t>
            </w:r>
            <w:proofErr w:type="spellEnd"/>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N-5157</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Cuerpo de Agentes Municipales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0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Servicio de reparación de equipos y suministro de repuestos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32.15</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Marcador de </w:t>
            </w:r>
            <w:proofErr w:type="spellStart"/>
            <w:r w:rsidRPr="00385EB1">
              <w:rPr>
                <w:rFonts w:ascii="Arial" w:eastAsia="Times New Roman" w:hAnsi="Arial" w:cs="Arial"/>
                <w:i/>
                <w:sz w:val="14"/>
                <w:szCs w:val="14"/>
                <w:lang w:eastAsia="es-SV"/>
              </w:rPr>
              <w:t>temp</w:t>
            </w:r>
            <w:proofErr w:type="spellEnd"/>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Ambulancia</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Clínica </w:t>
            </w:r>
            <w:proofErr w:type="spellStart"/>
            <w:r w:rsidRPr="00385EB1">
              <w:rPr>
                <w:rFonts w:ascii="Arial" w:eastAsia="Times New Roman" w:hAnsi="Arial" w:cs="Arial"/>
                <w:i/>
                <w:sz w:val="14"/>
                <w:szCs w:val="14"/>
                <w:lang w:eastAsia="es-SV"/>
              </w:rPr>
              <w:t>Mpal</w:t>
            </w:r>
            <w:proofErr w:type="spellEnd"/>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28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Servicio de reparación de equipos y suministro de repuestos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135.00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Radiador </w:t>
            </w:r>
            <w:proofErr w:type="spellStart"/>
            <w:r w:rsidRPr="00385EB1">
              <w:rPr>
                <w:rFonts w:ascii="Arial" w:eastAsia="Times New Roman" w:hAnsi="Arial" w:cs="Arial"/>
                <w:i/>
                <w:sz w:val="14"/>
                <w:szCs w:val="14"/>
                <w:lang w:eastAsia="es-SV"/>
              </w:rPr>
              <w:t>Mazda</w:t>
            </w:r>
            <w:proofErr w:type="spellEnd"/>
            <w:r w:rsidRPr="00385EB1">
              <w:rPr>
                <w:rFonts w:ascii="Arial" w:eastAsia="Times New Roman" w:hAnsi="Arial" w:cs="Arial"/>
                <w:i/>
                <w:sz w:val="14"/>
                <w:szCs w:val="14"/>
                <w:lang w:eastAsia="es-SV"/>
              </w:rPr>
              <w:t xml:space="preserve"> Bt50</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N-10212</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Catastro</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906"/>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Servicio de reparación de equipos y suministro de repuestos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11.90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Faja dentada  </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Eq</w:t>
            </w:r>
            <w:proofErr w:type="spellEnd"/>
            <w:r w:rsidRPr="00385EB1">
              <w:rPr>
                <w:rFonts w:ascii="Arial" w:eastAsia="Times New Roman" w:hAnsi="Arial" w:cs="Arial"/>
                <w:i/>
                <w:sz w:val="14"/>
                <w:szCs w:val="14"/>
                <w:lang w:eastAsia="es-SV"/>
              </w:rPr>
              <w:t>. 04013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97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Servicio de reparación de equipos y suministro de repuestos </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78.28</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Hoja de resorte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N-17894</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12"/>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materiales: electrodo y candados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245.00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Electrodos y candados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7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carretillas para cuadrillas de aseo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Maria</w:t>
            </w:r>
            <w:proofErr w:type="spellEnd"/>
            <w:r w:rsidRPr="00385EB1">
              <w:rPr>
                <w:rFonts w:ascii="Arial" w:eastAsia="Times New Roman" w:hAnsi="Arial" w:cs="Arial"/>
                <w:i/>
                <w:sz w:val="14"/>
                <w:szCs w:val="14"/>
                <w:lang w:eastAsia="es-SV"/>
              </w:rPr>
              <w:t xml:space="preserve"> Luisa Molina de Molina</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352.00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Carretillas </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Cuadrillas de aseo (Encargado Julio Borja)</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r>
      <w:tr w:rsidR="006F564C" w:rsidRPr="00385EB1" w:rsidTr="009274B9">
        <w:trPr>
          <w:trHeight w:val="56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penetrante, grasera, filtros y </w:t>
            </w:r>
            <w:proofErr w:type="spellStart"/>
            <w:r w:rsidRPr="00385EB1">
              <w:rPr>
                <w:rFonts w:ascii="Arial" w:eastAsia="Times New Roman" w:hAnsi="Arial" w:cs="Arial"/>
                <w:i/>
                <w:sz w:val="14"/>
                <w:szCs w:val="14"/>
                <w:lang w:eastAsia="es-SV"/>
              </w:rPr>
              <w:t>lampra</w:t>
            </w:r>
            <w:proofErr w:type="spellEnd"/>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54107</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22.68</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Penetrante y graseras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08"/>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penetrante, grasera, filtros y </w:t>
            </w:r>
            <w:proofErr w:type="spellStart"/>
            <w:r w:rsidRPr="00385EB1">
              <w:rPr>
                <w:rFonts w:ascii="Arial" w:eastAsia="Times New Roman" w:hAnsi="Arial" w:cs="Arial"/>
                <w:i/>
                <w:sz w:val="14"/>
                <w:szCs w:val="14"/>
                <w:lang w:eastAsia="es-SV"/>
              </w:rPr>
              <w:t>lampra</w:t>
            </w:r>
            <w:proofErr w:type="spellEnd"/>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16.92</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Filtro: Diesel y aceite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N-2439</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Catastro</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47"/>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Suministro de penetrante, grasera, filtros y </w:t>
            </w:r>
            <w:proofErr w:type="spellStart"/>
            <w:r w:rsidRPr="00385EB1">
              <w:rPr>
                <w:rFonts w:ascii="Arial" w:eastAsia="Times New Roman" w:hAnsi="Arial" w:cs="Arial"/>
                <w:i/>
                <w:sz w:val="14"/>
                <w:szCs w:val="14"/>
                <w:lang w:eastAsia="es-SV"/>
              </w:rPr>
              <w:t>lampra</w:t>
            </w:r>
            <w:proofErr w:type="spellEnd"/>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7.50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Lampar</w:t>
            </w:r>
            <w:proofErr w:type="spellEnd"/>
            <w:r w:rsidRPr="00385EB1">
              <w:rPr>
                <w:rFonts w:ascii="Arial" w:eastAsia="Times New Roman" w:hAnsi="Arial" w:cs="Arial"/>
                <w:i/>
                <w:sz w:val="14"/>
                <w:szCs w:val="14"/>
                <w:lang w:eastAsia="es-SV"/>
              </w:rPr>
              <w:t xml:space="preserve"> de </w:t>
            </w:r>
            <w:proofErr w:type="spellStart"/>
            <w:r w:rsidRPr="00385EB1">
              <w:rPr>
                <w:rFonts w:ascii="Arial" w:eastAsia="Times New Roman" w:hAnsi="Arial" w:cs="Arial"/>
                <w:i/>
                <w:sz w:val="14"/>
                <w:szCs w:val="14"/>
                <w:lang w:eastAsia="es-SV"/>
              </w:rPr>
              <w:t>cortesia</w:t>
            </w:r>
            <w:proofErr w:type="spellEnd"/>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N-13883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501"/>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fricción</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33.07</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Fricción de disco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N-2184</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Centro Juvenil El Salvador - </w:t>
            </w:r>
            <w:proofErr w:type="spellStart"/>
            <w:r w:rsidRPr="00385EB1">
              <w:rPr>
                <w:rFonts w:ascii="Arial" w:eastAsia="Times New Roman" w:hAnsi="Arial" w:cs="Arial"/>
                <w:i/>
                <w:sz w:val="14"/>
                <w:szCs w:val="14"/>
                <w:lang w:eastAsia="es-SV"/>
              </w:rPr>
              <w:t>Korea</w:t>
            </w:r>
            <w:proofErr w:type="spellEnd"/>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20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polines y materiales y accesorios para instalaciones hidráulicas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49.50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Polín galvanizados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Reparaciones varias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Galera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Mercado Municipal No 1</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908"/>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polines y materiales y accesorios para instalaciones hidráulicas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54303</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69.90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Válvulas, grifos, tubos de abasto, </w:t>
            </w:r>
            <w:proofErr w:type="spellStart"/>
            <w:r w:rsidRPr="00385EB1">
              <w:rPr>
                <w:rFonts w:ascii="Arial" w:eastAsia="Times New Roman" w:hAnsi="Arial" w:cs="Arial"/>
                <w:i/>
                <w:sz w:val="14"/>
                <w:szCs w:val="14"/>
                <w:lang w:eastAsia="es-SV"/>
              </w:rPr>
              <w:t>jgo</w:t>
            </w:r>
            <w:proofErr w:type="spellEnd"/>
            <w:r w:rsidRPr="00385EB1">
              <w:rPr>
                <w:rFonts w:ascii="Arial" w:eastAsia="Times New Roman" w:hAnsi="Arial" w:cs="Arial"/>
                <w:i/>
                <w:sz w:val="14"/>
                <w:szCs w:val="14"/>
                <w:lang w:eastAsia="es-SV"/>
              </w:rPr>
              <w:t xml:space="preserve"> de accesorios y pegamento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Reparaciones varias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Sanitarios y lavamanos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Plaza Las Arboledas </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20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lastRenderedPageBreak/>
              <w:t>Suministro de polines y materiales y accesorios para instalaciones hidráulicas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54107</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39.00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Reductor PVC</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Reparaciones varias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Cárcava</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Calle San Antonio</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376"/>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llanta de equipo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1.27</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Mecha y reparación para llanta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llanta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N-2184</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Centro Juvenil El Salvador - </w:t>
            </w:r>
            <w:proofErr w:type="spellStart"/>
            <w:r w:rsidRPr="00385EB1">
              <w:rPr>
                <w:rFonts w:ascii="Arial" w:eastAsia="Times New Roman" w:hAnsi="Arial" w:cs="Arial"/>
                <w:i/>
                <w:sz w:val="14"/>
                <w:szCs w:val="14"/>
                <w:lang w:eastAsia="es-SV"/>
              </w:rPr>
              <w:t>Korea</w:t>
            </w:r>
            <w:proofErr w:type="spellEnd"/>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559"/>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para equipo N-11943</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54118, 61108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3048.62</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Kit de motor Caterpillar, camisas p/motor, sellos de válvulas, guías de válvulas, capuchones y orines para capuchones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N-11943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09"/>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filtros, amortiguadores y bujes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54302</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27.29</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Filtro de: aceite, Diesel y aire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pesado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N-4833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1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filtros, amortiguadores y bujes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192.00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Amortiguadores y bujes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Ambulancia</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Clínica </w:t>
            </w:r>
            <w:proofErr w:type="spellStart"/>
            <w:r w:rsidRPr="00385EB1">
              <w:rPr>
                <w:rFonts w:ascii="Arial" w:eastAsia="Times New Roman" w:hAnsi="Arial" w:cs="Arial"/>
                <w:i/>
                <w:sz w:val="14"/>
                <w:szCs w:val="14"/>
                <w:lang w:eastAsia="es-SV"/>
              </w:rPr>
              <w:t>Mpal</w:t>
            </w:r>
            <w:proofErr w:type="spellEnd"/>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83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filtros, amortiguadores y bujes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54199</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4.15</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Lija p/hierro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Mantenimiento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Taller de Servicios Generales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714"/>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filtros, amortiguadores y bujes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Nivar</w:t>
            </w:r>
            <w:proofErr w:type="spellEnd"/>
            <w:r w:rsidRPr="00385EB1">
              <w:rPr>
                <w:rFonts w:ascii="Arial" w:eastAsia="Times New Roman" w:hAnsi="Arial" w:cs="Arial"/>
                <w:i/>
                <w:sz w:val="14"/>
                <w:szCs w:val="14"/>
                <w:lang w:eastAsia="es-SV"/>
              </w:rPr>
              <w:t xml:space="preserve"> de Jesús Ramos Palacios</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65.00</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radiador</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Eq</w:t>
            </w:r>
            <w:proofErr w:type="spellEnd"/>
            <w:r w:rsidRPr="00385EB1">
              <w:rPr>
                <w:rFonts w:ascii="Arial" w:eastAsia="Times New Roman" w:hAnsi="Arial" w:cs="Arial"/>
                <w:i/>
                <w:sz w:val="14"/>
                <w:szCs w:val="14"/>
                <w:lang w:eastAsia="es-SV"/>
              </w:rPr>
              <w:t>. 04013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56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filtros, amortiguadores y bujes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27.60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Maxi freno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pesado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C-62088</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087"/>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servicios de reparación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46.72</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Filtro de elemento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terracería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Rodo 533</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19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servicios de reparación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Dorsa,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533.62</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Kit p/masa </w:t>
            </w:r>
            <w:proofErr w:type="spellStart"/>
            <w:r w:rsidRPr="00385EB1">
              <w:rPr>
                <w:rFonts w:ascii="Arial" w:eastAsia="Times New Roman" w:hAnsi="Arial" w:cs="Arial"/>
                <w:i/>
                <w:sz w:val="14"/>
                <w:szCs w:val="14"/>
                <w:lang w:eastAsia="es-SV"/>
              </w:rPr>
              <w:t>hid</w:t>
            </w:r>
            <w:proofErr w:type="spellEnd"/>
            <w:r w:rsidRPr="00385EB1">
              <w:rPr>
                <w:rFonts w:ascii="Arial" w:eastAsia="Times New Roman" w:hAnsi="Arial" w:cs="Arial"/>
                <w:i/>
                <w:sz w:val="14"/>
                <w:szCs w:val="14"/>
                <w:lang w:eastAsia="es-SV"/>
              </w:rPr>
              <w:t>, balero y reparación de masa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recolección de desechos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N-15684</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20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servicios de reparación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Profesionales de Maquinaria,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110.00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Kit de sellos</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terracería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Tractor de banda</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090"/>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servicios de reparación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Profesionales de Maquinaria,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310.00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Sellos de retenedor de cilindro y solenoide</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terracería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Eq</w:t>
            </w:r>
            <w:proofErr w:type="spellEnd"/>
            <w:r w:rsidRPr="00385EB1">
              <w:rPr>
                <w:rFonts w:ascii="Arial" w:eastAsia="Times New Roman" w:hAnsi="Arial" w:cs="Arial"/>
                <w:i/>
                <w:sz w:val="14"/>
                <w:szCs w:val="14"/>
                <w:lang w:eastAsia="es-SV"/>
              </w:rPr>
              <w:t>, 420</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1078"/>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repuestos y servicios de reparación de equipos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Profesionales de Maquinaria, S. A. de C. V.</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1620.00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Tierod</w:t>
            </w:r>
            <w:proofErr w:type="spellEnd"/>
            <w:r w:rsidRPr="00385EB1">
              <w:rPr>
                <w:rFonts w:ascii="Arial" w:eastAsia="Times New Roman" w:hAnsi="Arial" w:cs="Arial"/>
                <w:i/>
                <w:sz w:val="14"/>
                <w:szCs w:val="14"/>
                <w:lang w:eastAsia="es-SV"/>
              </w:rPr>
              <w:t xml:space="preserve"> CAT</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Reparación de equipo de terracería</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Eq</w:t>
            </w:r>
            <w:proofErr w:type="spellEnd"/>
            <w:r w:rsidRPr="00385EB1">
              <w:rPr>
                <w:rFonts w:ascii="Arial" w:eastAsia="Times New Roman" w:hAnsi="Arial" w:cs="Arial"/>
                <w:i/>
                <w:sz w:val="14"/>
                <w:szCs w:val="14"/>
                <w:lang w:eastAsia="es-SV"/>
              </w:rPr>
              <w:t>. 416</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Ejecución de Proyectos</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Generales</w:t>
            </w:r>
          </w:p>
        </w:tc>
      </w:tr>
      <w:tr w:rsidR="006F564C" w:rsidRPr="00385EB1" w:rsidTr="009274B9">
        <w:trPr>
          <w:trHeight w:val="61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lastRenderedPageBreak/>
              <w:t>Suministro de contó metro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Dora Moran de Andaluz</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61104</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115.00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Contó metro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Uso Administrativo</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Depto. de Contabilidad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Depto. de Contabilidad </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Depto. de Contabilidad </w:t>
            </w:r>
          </w:p>
        </w:tc>
      </w:tr>
      <w:tr w:rsidR="006F564C" w:rsidRPr="00385EB1" w:rsidTr="009274B9">
        <w:trPr>
          <w:trHeight w:val="56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herramientas de mano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Mauricio Enrique Ortiz Pimentel</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54118</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42.00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Tenazas de armando</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Mantenimiento varios</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Cuadrillas </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Servicios Públicos y Medio Ambiente</w:t>
            </w:r>
          </w:p>
        </w:tc>
      </w:tr>
      <w:tr w:rsidR="006F564C" w:rsidRPr="00385EB1" w:rsidTr="009274B9">
        <w:trPr>
          <w:trHeight w:val="562"/>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Suministro de productos varios</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Liliana Beatriz Tobar de Zepeda</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54101</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30.00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Bolsones de agua</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Actividades de la municipalidad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Despacho Municipal</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Despacho Municipal</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Gerencia General</w:t>
            </w:r>
          </w:p>
        </w:tc>
      </w:tr>
      <w:tr w:rsidR="006F564C" w:rsidRPr="00385EB1" w:rsidTr="009274B9">
        <w:trPr>
          <w:trHeight w:val="713"/>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 de reparación y mantenimiento</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Cesar Benjamín González Tobar </w:t>
            </w:r>
          </w:p>
        </w:tc>
        <w:tc>
          <w:tcPr>
            <w:tcW w:w="851"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54301</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150</w:t>
            </w:r>
          </w:p>
        </w:tc>
        <w:tc>
          <w:tcPr>
            <w:tcW w:w="1134"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 Reparación de aire </w:t>
            </w:r>
          </w:p>
        </w:tc>
        <w:tc>
          <w:tcPr>
            <w:tcW w:w="993"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 xml:space="preserve"> Servicios de reparación y limpieza </w:t>
            </w:r>
          </w:p>
        </w:tc>
        <w:tc>
          <w:tcPr>
            <w:tcW w:w="85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Prestación de servicios de mantenimiento</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r>
      <w:tr w:rsidR="006F564C" w:rsidRPr="00385EB1" w:rsidTr="009274B9">
        <w:trPr>
          <w:trHeight w:val="695"/>
        </w:trPr>
        <w:tc>
          <w:tcPr>
            <w:tcW w:w="1134" w:type="dxa"/>
            <w:tcBorders>
              <w:top w:val="nil"/>
              <w:left w:val="single" w:sz="4" w:space="0" w:color="auto"/>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Servicio de nube digital</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Asociación Conexión al Desarrollo de El Salvador</w:t>
            </w:r>
          </w:p>
        </w:tc>
        <w:tc>
          <w:tcPr>
            <w:tcW w:w="851"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61104</w:t>
            </w:r>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s New Roman" w:hAnsi="Arial" w:cs="Arial"/>
                <w:i/>
                <w:sz w:val="14"/>
                <w:szCs w:val="14"/>
                <w:lang w:eastAsia="es-SV"/>
              </w:rPr>
            </w:pPr>
            <w:r w:rsidRPr="00385EB1">
              <w:rPr>
                <w:rFonts w:ascii="Arial" w:eastAsia="Times New Roman" w:hAnsi="Arial" w:cs="Arial"/>
                <w:i/>
                <w:sz w:val="14"/>
                <w:szCs w:val="14"/>
                <w:lang w:eastAsia="es-SV"/>
              </w:rPr>
              <w:t>$169.50</w:t>
            </w:r>
          </w:p>
        </w:tc>
        <w:tc>
          <w:tcPr>
            <w:tcW w:w="1134"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Hosting</w:t>
            </w:r>
            <w:proofErr w:type="spellEnd"/>
            <w:r w:rsidRPr="00385EB1">
              <w:rPr>
                <w:rFonts w:ascii="Arial" w:eastAsia="Times New Roman" w:hAnsi="Arial" w:cs="Arial"/>
                <w:i/>
                <w:sz w:val="14"/>
                <w:szCs w:val="14"/>
                <w:lang w:eastAsia="es-SV"/>
              </w:rPr>
              <w:t xml:space="preserve"> y lista (Espacio de 60 GB)</w:t>
            </w:r>
          </w:p>
        </w:tc>
        <w:tc>
          <w:tcPr>
            <w:tcW w:w="993"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proofErr w:type="spellStart"/>
            <w:r w:rsidRPr="00385EB1">
              <w:rPr>
                <w:rFonts w:ascii="Arial" w:eastAsia="Times New Roman" w:hAnsi="Arial" w:cs="Arial"/>
                <w:i/>
                <w:sz w:val="14"/>
                <w:szCs w:val="14"/>
                <w:lang w:eastAsia="es-SV"/>
              </w:rPr>
              <w:t>Hosting</w:t>
            </w:r>
            <w:proofErr w:type="spellEnd"/>
          </w:p>
        </w:tc>
        <w:tc>
          <w:tcPr>
            <w:tcW w:w="850" w:type="dxa"/>
            <w:tcBorders>
              <w:top w:val="nil"/>
              <w:left w:val="nil"/>
              <w:bottom w:val="single" w:sz="4" w:space="0" w:color="auto"/>
              <w:right w:val="single" w:sz="4" w:space="0" w:color="auto"/>
            </w:tcBorders>
            <w:shd w:val="clear" w:color="auto" w:fill="FFFFFF"/>
            <w:vAlign w:val="center"/>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P/Espacio-Almacenamiento en Nube</w:t>
            </w:r>
          </w:p>
        </w:tc>
        <w:tc>
          <w:tcPr>
            <w:tcW w:w="992"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c>
          <w:tcPr>
            <w:tcW w:w="1560" w:type="dxa"/>
            <w:tcBorders>
              <w:top w:val="nil"/>
              <w:left w:val="nil"/>
              <w:bottom w:val="single" w:sz="4" w:space="0" w:color="auto"/>
              <w:right w:val="single" w:sz="4" w:space="0" w:color="auto"/>
            </w:tcBorders>
            <w:shd w:val="clear" w:color="auto" w:fill="FFFFFF"/>
            <w:vAlign w:val="bottom"/>
            <w:hideMark/>
          </w:tcPr>
          <w:p w:rsidR="006F564C" w:rsidRPr="00385EB1" w:rsidRDefault="006F564C">
            <w:pPr>
              <w:spacing w:after="0" w:line="240" w:lineRule="auto"/>
              <w:rPr>
                <w:rFonts w:ascii="Arial" w:eastAsia="Times New Roman" w:hAnsi="Arial" w:cs="Arial"/>
                <w:i/>
                <w:sz w:val="14"/>
                <w:szCs w:val="14"/>
                <w:lang w:eastAsia="es-SV"/>
              </w:rPr>
            </w:pPr>
            <w:r w:rsidRPr="00385EB1">
              <w:rPr>
                <w:rFonts w:ascii="Arial" w:eastAsia="Times New Roman" w:hAnsi="Arial" w:cs="Arial"/>
                <w:i/>
                <w:sz w:val="14"/>
                <w:szCs w:val="14"/>
                <w:lang w:eastAsia="es-SV"/>
              </w:rPr>
              <w:t>Depto. de Informática</w:t>
            </w:r>
          </w:p>
        </w:tc>
      </w:tr>
    </w:tbl>
    <w:p w:rsidR="00860297" w:rsidRPr="00860297" w:rsidRDefault="0033178A" w:rsidP="0098766B">
      <w:pPr>
        <w:tabs>
          <w:tab w:val="left" w:pos="8647"/>
        </w:tabs>
        <w:spacing w:line="360" w:lineRule="auto"/>
        <w:ind w:right="-143"/>
        <w:jc w:val="both"/>
        <w:rPr>
          <w:rFonts w:ascii="Arial" w:hAnsi="Arial" w:cs="Arial"/>
          <w:b/>
          <w:i/>
          <w:sz w:val="24"/>
          <w:szCs w:val="24"/>
          <w:lang w:val="es-ES_tradnl"/>
        </w:rPr>
      </w:pPr>
      <w:r w:rsidRPr="00385EB1">
        <w:rPr>
          <w:rFonts w:ascii="Arial" w:hAnsi="Arial" w:cs="Arial"/>
          <w:i/>
          <w:iCs/>
          <w:sz w:val="24"/>
          <w:szCs w:val="24"/>
        </w:rPr>
        <w:t>Certifíquese y comuníquese el presente acuerdo para los efectos legales consiguientes.-</w:t>
      </w:r>
      <w:r w:rsidRPr="00385EB1">
        <w:rPr>
          <w:rFonts w:ascii="Arial" w:hAnsi="Arial" w:cs="Arial"/>
          <w:i/>
          <w:sz w:val="24"/>
          <w:szCs w:val="24"/>
        </w:rPr>
        <w:t xml:space="preserve"> </w:t>
      </w:r>
      <w:r w:rsidR="005C16E2" w:rsidRPr="00385EB1">
        <w:rPr>
          <w:rFonts w:ascii="Arial" w:hAnsi="Arial" w:cs="Arial"/>
          <w:b/>
          <w:i/>
          <w:sz w:val="24"/>
          <w:szCs w:val="24"/>
        </w:rPr>
        <w:t xml:space="preserve">Se hace constar que en el presente </w:t>
      </w:r>
      <w:r w:rsidR="005C16E2" w:rsidRPr="00385EB1">
        <w:rPr>
          <w:rFonts w:ascii="Arial" w:hAnsi="Arial" w:cs="Arial"/>
          <w:b/>
          <w:bCs/>
          <w:i/>
          <w:sz w:val="24"/>
          <w:szCs w:val="24"/>
        </w:rPr>
        <w:t>Acuerdo se abstuvieron de votar los Regidores Propietarios: Gustavo Enrique Rodríguez Artero, Gonzalo Álvarez Cabeza, Yesica Linette Rincán Zelada y María del Transito Madrid Silva.-</w:t>
      </w:r>
      <w:r w:rsidR="005C16E2" w:rsidRPr="00385EB1">
        <w:rPr>
          <w:rFonts w:ascii="Arial" w:hAnsi="Arial" w:cs="Arial"/>
          <w:i/>
          <w:iCs/>
          <w:sz w:val="24"/>
          <w:szCs w:val="24"/>
        </w:rPr>
        <w:t xml:space="preserve"> Certifíquese y comuníquese el presente acuerdo para los efectos legales consiguientes.-</w:t>
      </w:r>
      <w:r w:rsidR="005C16E2">
        <w:rPr>
          <w:rFonts w:ascii="Arial" w:hAnsi="Arial" w:cs="Arial"/>
          <w:i/>
          <w:iCs/>
          <w:sz w:val="24"/>
          <w:szCs w:val="24"/>
        </w:rPr>
        <w:t xml:space="preserve"> </w:t>
      </w:r>
      <w:r w:rsidR="009E3529" w:rsidRPr="00543F7C">
        <w:rPr>
          <w:rFonts w:ascii="Arial" w:eastAsia="Calibri" w:hAnsi="Arial" w:cs="Arial"/>
          <w:b/>
          <w:i/>
          <w:iCs/>
          <w:sz w:val="24"/>
          <w:szCs w:val="24"/>
          <w:lang w:val="es-ES"/>
        </w:rPr>
        <w:t>ACUERDO No. 2.-</w:t>
      </w:r>
      <w:r w:rsidR="00E2791D">
        <w:rPr>
          <w:rFonts w:ascii="Arial" w:hAnsi="Arial" w:cs="Arial"/>
          <w:i/>
          <w:sz w:val="24"/>
          <w:szCs w:val="24"/>
          <w:lang w:val="es-MX"/>
        </w:rPr>
        <w:t xml:space="preserve"> </w:t>
      </w:r>
      <w:r w:rsidR="00E2791D" w:rsidRPr="00DB7CC4">
        <w:rPr>
          <w:rFonts w:ascii="Arial" w:hAnsi="Arial" w:cs="Arial"/>
          <w:bCs/>
          <w:i/>
          <w:iCs/>
          <w:sz w:val="24"/>
          <w:szCs w:val="24"/>
        </w:rPr>
        <w:t>El</w:t>
      </w:r>
      <w:r w:rsidR="00E2791D" w:rsidRPr="00DB7CC4">
        <w:rPr>
          <w:rFonts w:ascii="Arial" w:hAnsi="Arial" w:cs="Arial"/>
          <w:i/>
          <w:iCs/>
          <w:sz w:val="24"/>
          <w:szCs w:val="24"/>
        </w:rPr>
        <w:t xml:space="preserve"> Concejo Municipal de Ahuachapán, en uso de sus facultades legales, que le co</w:t>
      </w:r>
      <w:r w:rsidR="00E2791D">
        <w:rPr>
          <w:rFonts w:ascii="Arial" w:hAnsi="Arial" w:cs="Arial"/>
          <w:i/>
          <w:iCs/>
          <w:sz w:val="24"/>
          <w:szCs w:val="24"/>
        </w:rPr>
        <w:t>nfiere el Código Municipal en el Art. 30, Numerales  4,  9 y 14; Art. 31</w:t>
      </w:r>
      <w:r w:rsidR="00B72933">
        <w:rPr>
          <w:rFonts w:ascii="Arial" w:hAnsi="Arial" w:cs="Arial"/>
          <w:i/>
          <w:iCs/>
          <w:sz w:val="24"/>
          <w:szCs w:val="24"/>
        </w:rPr>
        <w:t>,</w:t>
      </w:r>
      <w:r w:rsidR="00E2791D">
        <w:rPr>
          <w:rFonts w:ascii="Arial" w:hAnsi="Arial" w:cs="Arial"/>
          <w:i/>
          <w:iCs/>
          <w:sz w:val="24"/>
          <w:szCs w:val="24"/>
        </w:rPr>
        <w:t xml:space="preserve"> Numerales 4 y 8 y</w:t>
      </w:r>
      <w:r w:rsidR="00E2791D" w:rsidRPr="00DB7CC4">
        <w:rPr>
          <w:rFonts w:ascii="Arial" w:hAnsi="Arial" w:cs="Arial"/>
          <w:i/>
          <w:iCs/>
          <w:sz w:val="24"/>
          <w:szCs w:val="24"/>
        </w:rPr>
        <w:t xml:space="preserve"> Art. 48, Numerales 4 y 5</w:t>
      </w:r>
      <w:r w:rsidR="009E3529" w:rsidRPr="00543F7C">
        <w:rPr>
          <w:rFonts w:ascii="Arial" w:hAnsi="Arial" w:cs="Arial"/>
          <w:i/>
          <w:sz w:val="24"/>
          <w:szCs w:val="24"/>
          <w:lang w:val="es-MX"/>
        </w:rPr>
        <w:t xml:space="preserve"> </w:t>
      </w:r>
      <w:r w:rsidR="009E3529" w:rsidRPr="00543F7C">
        <w:rPr>
          <w:rFonts w:ascii="Arial" w:hAnsi="Arial" w:cs="Arial"/>
          <w:i/>
          <w:sz w:val="24"/>
          <w:szCs w:val="24"/>
        </w:rPr>
        <w:t xml:space="preserve">EI Concejo Municipal de Ahuachapán en Acuerdo Municipal Número Diez, Acta Numero Cuarenta y Cuatro de fecha catorce de noviembre de dos mil veinte se ratificó y reoriento la adjudicación de la prestación de los servicios aprobados mediante Acuerdo Municipal </w:t>
      </w:r>
      <w:r w:rsidR="007022C0">
        <w:rPr>
          <w:rFonts w:ascii="Arial" w:hAnsi="Arial" w:cs="Arial"/>
          <w:i/>
          <w:sz w:val="24"/>
          <w:szCs w:val="24"/>
        </w:rPr>
        <w:t xml:space="preserve">Número </w:t>
      </w:r>
      <w:r w:rsidR="009E3529" w:rsidRPr="00543F7C">
        <w:rPr>
          <w:rFonts w:ascii="Arial" w:hAnsi="Arial" w:cs="Arial"/>
          <w:i/>
          <w:sz w:val="24"/>
          <w:szCs w:val="24"/>
        </w:rPr>
        <w:t>Tres, Acta Número Diez</w:t>
      </w:r>
      <w:r w:rsidR="007022C0">
        <w:rPr>
          <w:rFonts w:ascii="Arial" w:hAnsi="Arial" w:cs="Arial"/>
          <w:i/>
          <w:sz w:val="24"/>
          <w:szCs w:val="24"/>
        </w:rPr>
        <w:t>,</w:t>
      </w:r>
      <w:r w:rsidR="009E3529" w:rsidRPr="00543F7C">
        <w:rPr>
          <w:rFonts w:ascii="Arial" w:hAnsi="Arial" w:cs="Arial"/>
          <w:i/>
          <w:sz w:val="24"/>
          <w:szCs w:val="24"/>
        </w:rPr>
        <w:t xml:space="preserve"> de fecha diez de marzo de dos mil </w:t>
      </w:r>
      <w:r w:rsidR="007022C0" w:rsidRPr="00543F7C">
        <w:rPr>
          <w:rFonts w:ascii="Arial" w:hAnsi="Arial" w:cs="Arial"/>
          <w:i/>
          <w:sz w:val="24"/>
          <w:szCs w:val="24"/>
        </w:rPr>
        <w:t>vein</w:t>
      </w:r>
      <w:r w:rsidR="007022C0">
        <w:rPr>
          <w:rFonts w:ascii="Arial" w:hAnsi="Arial" w:cs="Arial"/>
          <w:i/>
          <w:sz w:val="24"/>
          <w:szCs w:val="24"/>
        </w:rPr>
        <w:t>t</w:t>
      </w:r>
      <w:r w:rsidR="007022C0" w:rsidRPr="00543F7C">
        <w:rPr>
          <w:rFonts w:ascii="Arial" w:hAnsi="Arial" w:cs="Arial"/>
          <w:i/>
          <w:sz w:val="24"/>
          <w:szCs w:val="24"/>
        </w:rPr>
        <w:t>e</w:t>
      </w:r>
      <w:r w:rsidR="009E3529" w:rsidRPr="00543F7C">
        <w:rPr>
          <w:rFonts w:ascii="Arial" w:hAnsi="Arial" w:cs="Arial"/>
          <w:i/>
          <w:sz w:val="24"/>
          <w:szCs w:val="24"/>
        </w:rPr>
        <w:t xml:space="preserve"> los servicios de </w:t>
      </w:r>
      <w:proofErr w:type="spellStart"/>
      <w:r w:rsidR="009E3529" w:rsidRPr="00543F7C">
        <w:rPr>
          <w:rFonts w:ascii="Arial" w:hAnsi="Arial" w:cs="Arial"/>
          <w:i/>
          <w:sz w:val="24"/>
          <w:szCs w:val="24"/>
        </w:rPr>
        <w:t>instructoria</w:t>
      </w:r>
      <w:proofErr w:type="spellEnd"/>
      <w:r w:rsidR="009E3529" w:rsidRPr="00543F7C">
        <w:rPr>
          <w:rFonts w:ascii="Arial" w:hAnsi="Arial" w:cs="Arial"/>
          <w:i/>
          <w:sz w:val="24"/>
          <w:szCs w:val="24"/>
        </w:rPr>
        <w:t xml:space="preserve"> a: VLADIMIR ANTONIO RIVERA la </w:t>
      </w:r>
      <w:r w:rsidR="002E29E0">
        <w:rPr>
          <w:rFonts w:ascii="Arial" w:hAnsi="Arial" w:cs="Arial"/>
          <w:b/>
          <w:i/>
          <w:sz w:val="24"/>
          <w:szCs w:val="24"/>
        </w:rPr>
        <w:t>INSTRUC</w:t>
      </w:r>
      <w:r w:rsidR="009E3529" w:rsidRPr="002E29E0">
        <w:rPr>
          <w:rFonts w:ascii="Arial" w:hAnsi="Arial" w:cs="Arial"/>
          <w:b/>
          <w:i/>
          <w:sz w:val="24"/>
          <w:szCs w:val="24"/>
        </w:rPr>
        <w:t>TORIA PAR</w:t>
      </w:r>
      <w:r w:rsidR="00E2791D">
        <w:rPr>
          <w:rFonts w:ascii="Arial" w:hAnsi="Arial" w:cs="Arial"/>
          <w:b/>
          <w:i/>
          <w:sz w:val="24"/>
          <w:szCs w:val="24"/>
        </w:rPr>
        <w:t>A</w:t>
      </w:r>
      <w:r w:rsidR="009E3529" w:rsidRPr="002E29E0">
        <w:rPr>
          <w:rFonts w:ascii="Arial" w:hAnsi="Arial" w:cs="Arial"/>
          <w:b/>
          <w:i/>
          <w:sz w:val="24"/>
          <w:szCs w:val="24"/>
        </w:rPr>
        <w:t xml:space="preserve"> LA ENSEÑANZA DE DANZA PARA LA COMUNIDAD GETZEMANI DEL MUNICIPIO DE AHUACHAPAN </w:t>
      </w:r>
      <w:r w:rsidR="009E3529" w:rsidRPr="00543F7C">
        <w:rPr>
          <w:rFonts w:ascii="Arial" w:hAnsi="Arial" w:cs="Arial"/>
          <w:i/>
          <w:sz w:val="24"/>
          <w:szCs w:val="24"/>
        </w:rPr>
        <w:t xml:space="preserve">por el monto de Doscientos treinta y un dólares de los Estados Unidos de América $231.00, mensuales incluye impuesto sobre la renta por un periodo de cinco meses, con la Fuente de financiamiento: (23.8)-KFW-CONVIVIR DONACION-2017 y se solicita la rectificación del nombre de la persona que esta prestando el servicio de </w:t>
      </w:r>
      <w:r w:rsidR="008A0171" w:rsidRPr="00543F7C">
        <w:rPr>
          <w:rFonts w:ascii="Arial" w:hAnsi="Arial" w:cs="Arial"/>
          <w:b/>
          <w:i/>
          <w:sz w:val="24"/>
          <w:szCs w:val="24"/>
        </w:rPr>
        <w:t>INSTRU</w:t>
      </w:r>
      <w:r w:rsidR="009E3529" w:rsidRPr="00543F7C">
        <w:rPr>
          <w:rFonts w:ascii="Arial" w:hAnsi="Arial" w:cs="Arial"/>
          <w:b/>
          <w:i/>
          <w:sz w:val="24"/>
          <w:szCs w:val="24"/>
        </w:rPr>
        <w:t>CTORIA PAR</w:t>
      </w:r>
      <w:r w:rsidR="00E2791D">
        <w:rPr>
          <w:rFonts w:ascii="Arial" w:hAnsi="Arial" w:cs="Arial"/>
          <w:b/>
          <w:i/>
          <w:sz w:val="24"/>
          <w:szCs w:val="24"/>
        </w:rPr>
        <w:t>A</w:t>
      </w:r>
      <w:r w:rsidR="009E3529" w:rsidRPr="00543F7C">
        <w:rPr>
          <w:rFonts w:ascii="Arial" w:hAnsi="Arial" w:cs="Arial"/>
          <w:b/>
          <w:i/>
          <w:sz w:val="24"/>
          <w:szCs w:val="24"/>
        </w:rPr>
        <w:t xml:space="preserve"> LA ENSEÑANZA DE DANZA PARA LA COMUNIDAD GETZEMANI DEL MUNICIPIO DE AHUACHAPAN</w:t>
      </w:r>
      <w:r w:rsidR="009E3529" w:rsidRPr="00543F7C">
        <w:rPr>
          <w:rFonts w:ascii="Arial" w:hAnsi="Arial" w:cs="Arial"/>
          <w:i/>
          <w:sz w:val="24"/>
          <w:szCs w:val="24"/>
        </w:rPr>
        <w:t xml:space="preserve">. Por tanto este Concejo Municipal </w:t>
      </w:r>
      <w:r w:rsidR="009E3529" w:rsidRPr="00543F7C">
        <w:rPr>
          <w:rFonts w:ascii="Arial" w:hAnsi="Arial" w:cs="Arial"/>
          <w:b/>
          <w:i/>
          <w:sz w:val="24"/>
          <w:szCs w:val="24"/>
        </w:rPr>
        <w:t>ACUERDA:</w:t>
      </w:r>
      <w:r w:rsidR="008A0171" w:rsidRPr="00543F7C">
        <w:rPr>
          <w:rFonts w:ascii="Arial" w:hAnsi="Arial" w:cs="Arial"/>
          <w:i/>
          <w:sz w:val="24"/>
          <w:szCs w:val="24"/>
        </w:rPr>
        <w:t xml:space="preserve"> Rectificar el nombre según D</w:t>
      </w:r>
      <w:r w:rsidR="009E3529" w:rsidRPr="00543F7C">
        <w:rPr>
          <w:rFonts w:ascii="Arial" w:hAnsi="Arial" w:cs="Arial"/>
          <w:i/>
          <w:sz w:val="24"/>
          <w:szCs w:val="24"/>
        </w:rPr>
        <w:t>ocumento</w:t>
      </w:r>
      <w:r w:rsidR="008A0171" w:rsidRPr="00543F7C">
        <w:rPr>
          <w:rFonts w:ascii="Arial" w:hAnsi="Arial" w:cs="Arial"/>
          <w:i/>
          <w:sz w:val="24"/>
          <w:szCs w:val="24"/>
        </w:rPr>
        <w:t xml:space="preserve"> Único </w:t>
      </w:r>
      <w:r w:rsidR="009E3529" w:rsidRPr="00543F7C">
        <w:rPr>
          <w:rFonts w:ascii="Arial" w:hAnsi="Arial" w:cs="Arial"/>
          <w:i/>
          <w:sz w:val="24"/>
          <w:szCs w:val="24"/>
        </w:rPr>
        <w:t xml:space="preserve"> de identidad</w:t>
      </w:r>
      <w:r w:rsidR="007022C0">
        <w:rPr>
          <w:rFonts w:ascii="Arial" w:hAnsi="Arial" w:cs="Arial"/>
          <w:i/>
          <w:sz w:val="24"/>
          <w:szCs w:val="24"/>
        </w:rPr>
        <w:t>,</w:t>
      </w:r>
      <w:r w:rsidR="009E3529" w:rsidRPr="00543F7C">
        <w:rPr>
          <w:rFonts w:ascii="Arial" w:hAnsi="Arial" w:cs="Arial"/>
          <w:i/>
          <w:sz w:val="24"/>
          <w:szCs w:val="24"/>
        </w:rPr>
        <w:t xml:space="preserve"> siendo el nombre correcto de: VLADIMIR ANTONIO RIVERA GALICIA</w:t>
      </w:r>
      <w:r w:rsidR="009E3529" w:rsidRPr="00543F7C">
        <w:rPr>
          <w:rFonts w:ascii="Arial" w:hAnsi="Arial" w:cs="Arial"/>
          <w:b/>
          <w:i/>
          <w:sz w:val="24"/>
          <w:szCs w:val="24"/>
        </w:rPr>
        <w:t xml:space="preserve"> </w:t>
      </w:r>
      <w:r w:rsidR="005F66B8">
        <w:rPr>
          <w:rFonts w:ascii="Arial" w:hAnsi="Arial" w:cs="Arial"/>
          <w:i/>
          <w:sz w:val="24"/>
          <w:szCs w:val="24"/>
        </w:rPr>
        <w:t>por la prestación de</w:t>
      </w:r>
      <w:r w:rsidR="009E3529" w:rsidRPr="00543F7C">
        <w:rPr>
          <w:rFonts w:ascii="Arial" w:hAnsi="Arial" w:cs="Arial"/>
          <w:i/>
          <w:sz w:val="24"/>
          <w:szCs w:val="24"/>
        </w:rPr>
        <w:t xml:space="preserve"> </w:t>
      </w:r>
      <w:r w:rsidR="008A0171" w:rsidRPr="00543F7C">
        <w:rPr>
          <w:rFonts w:ascii="Arial" w:hAnsi="Arial" w:cs="Arial"/>
          <w:i/>
          <w:sz w:val="24"/>
          <w:szCs w:val="24"/>
        </w:rPr>
        <w:t>l</w:t>
      </w:r>
      <w:r w:rsidR="009E3529" w:rsidRPr="00543F7C">
        <w:rPr>
          <w:rFonts w:ascii="Arial" w:hAnsi="Arial" w:cs="Arial"/>
          <w:i/>
          <w:sz w:val="24"/>
          <w:szCs w:val="24"/>
        </w:rPr>
        <w:t xml:space="preserve">os servicios de </w:t>
      </w:r>
      <w:proofErr w:type="spellStart"/>
      <w:r w:rsidR="009E3529" w:rsidRPr="00543F7C">
        <w:rPr>
          <w:rFonts w:ascii="Arial" w:hAnsi="Arial" w:cs="Arial"/>
          <w:i/>
          <w:sz w:val="24"/>
          <w:szCs w:val="24"/>
        </w:rPr>
        <w:t>instructoria</w:t>
      </w:r>
      <w:proofErr w:type="spellEnd"/>
      <w:r w:rsidR="009E3529" w:rsidRPr="00543F7C">
        <w:rPr>
          <w:rFonts w:ascii="Arial" w:hAnsi="Arial" w:cs="Arial"/>
          <w:i/>
          <w:sz w:val="24"/>
          <w:szCs w:val="24"/>
        </w:rPr>
        <w:t xml:space="preserve">: </w:t>
      </w:r>
      <w:r w:rsidR="008A0171" w:rsidRPr="00543F7C">
        <w:rPr>
          <w:rFonts w:ascii="Arial" w:hAnsi="Arial" w:cs="Arial"/>
          <w:i/>
          <w:sz w:val="24"/>
          <w:szCs w:val="24"/>
        </w:rPr>
        <w:t xml:space="preserve"> </w:t>
      </w:r>
      <w:r w:rsidR="008A0171" w:rsidRPr="00543F7C">
        <w:rPr>
          <w:rFonts w:ascii="Arial" w:hAnsi="Arial" w:cs="Arial"/>
          <w:b/>
          <w:i/>
          <w:sz w:val="24"/>
          <w:szCs w:val="24"/>
        </w:rPr>
        <w:t>INSTRU</w:t>
      </w:r>
      <w:r w:rsidR="009E3529" w:rsidRPr="00543F7C">
        <w:rPr>
          <w:rFonts w:ascii="Arial" w:hAnsi="Arial" w:cs="Arial"/>
          <w:b/>
          <w:i/>
          <w:sz w:val="24"/>
          <w:szCs w:val="24"/>
        </w:rPr>
        <w:t>CTORIA PARA LA ENSENANZA EN CASA DE LA CULTURA EN DANZA DEL MUNICIPIO DE AHUACHAPAN</w:t>
      </w:r>
      <w:r w:rsidR="009E3529" w:rsidRPr="00543F7C">
        <w:rPr>
          <w:rFonts w:ascii="Arial" w:hAnsi="Arial" w:cs="Arial"/>
          <w:i/>
          <w:sz w:val="24"/>
          <w:szCs w:val="24"/>
        </w:rPr>
        <w:t xml:space="preserve"> por el monto </w:t>
      </w:r>
      <w:r w:rsidR="009E3529" w:rsidRPr="00543F7C">
        <w:rPr>
          <w:rFonts w:ascii="Arial" w:hAnsi="Arial" w:cs="Arial"/>
          <w:i/>
          <w:sz w:val="24"/>
          <w:szCs w:val="24"/>
        </w:rPr>
        <w:lastRenderedPageBreak/>
        <w:t>de Doscientos treinta y un dólares de los Estados Unidos de América $231.00, mensuales incluye impuesto sobre la renta por un periodo de cinco meses, con la Fuente de financiamiento: (23.</w:t>
      </w:r>
      <w:r w:rsidR="00234AE2">
        <w:rPr>
          <w:rFonts w:ascii="Arial" w:hAnsi="Arial" w:cs="Arial"/>
          <w:i/>
          <w:sz w:val="24"/>
          <w:szCs w:val="24"/>
        </w:rPr>
        <w:t>8)-KFW-CONVIVIR DONACION-201</w:t>
      </w:r>
      <w:r w:rsidR="007022C0">
        <w:rPr>
          <w:rFonts w:ascii="Arial" w:hAnsi="Arial" w:cs="Arial"/>
          <w:i/>
          <w:sz w:val="24"/>
          <w:szCs w:val="24"/>
        </w:rPr>
        <w:t xml:space="preserve"> a</w:t>
      </w:r>
      <w:r w:rsidR="009E3529" w:rsidRPr="00543F7C">
        <w:rPr>
          <w:rFonts w:ascii="Arial" w:hAnsi="Arial" w:cs="Arial"/>
          <w:i/>
          <w:sz w:val="24"/>
          <w:szCs w:val="24"/>
        </w:rPr>
        <w:t xml:space="preserve"> </w:t>
      </w:r>
      <w:r w:rsidR="002E29E0">
        <w:rPr>
          <w:rFonts w:ascii="Arial" w:hAnsi="Arial" w:cs="Arial"/>
          <w:b/>
          <w:i/>
          <w:sz w:val="24"/>
          <w:szCs w:val="24"/>
        </w:rPr>
        <w:t>INSTRU</w:t>
      </w:r>
      <w:r w:rsidR="009E3529" w:rsidRPr="002E29E0">
        <w:rPr>
          <w:rFonts w:ascii="Arial" w:hAnsi="Arial" w:cs="Arial"/>
          <w:b/>
          <w:i/>
          <w:sz w:val="24"/>
          <w:szCs w:val="24"/>
        </w:rPr>
        <w:t>CTORIA PARA LA ENSENANZA EN TEATRO EN CASA DE LA CUL TURA DEL MUNICIPIO DE AHUACHAPAN</w:t>
      </w:r>
      <w:r w:rsidR="009E3529" w:rsidRPr="00543F7C">
        <w:rPr>
          <w:rFonts w:ascii="Arial" w:hAnsi="Arial" w:cs="Arial"/>
          <w:i/>
          <w:sz w:val="24"/>
          <w:szCs w:val="24"/>
        </w:rPr>
        <w:t xml:space="preserve"> por el monto de Doscientos treinta y un</w:t>
      </w:r>
      <w:r w:rsidR="008A0171" w:rsidRPr="00543F7C">
        <w:rPr>
          <w:rFonts w:ascii="Arial" w:hAnsi="Arial" w:cs="Arial"/>
          <w:i/>
          <w:sz w:val="24"/>
          <w:szCs w:val="24"/>
        </w:rPr>
        <w:t xml:space="preserve"> dólares</w:t>
      </w:r>
      <w:r w:rsidR="009E3529" w:rsidRPr="00543F7C">
        <w:rPr>
          <w:rFonts w:ascii="Arial" w:hAnsi="Arial" w:cs="Arial"/>
          <w:i/>
          <w:sz w:val="24"/>
          <w:szCs w:val="24"/>
        </w:rPr>
        <w:t xml:space="preserve"> de los Estados Unidos de América $231.00, mensuales incluye impuesto sobre la renta por</w:t>
      </w:r>
      <w:r w:rsidR="008A0171" w:rsidRPr="00543F7C">
        <w:rPr>
          <w:rFonts w:ascii="Arial" w:hAnsi="Arial" w:cs="Arial"/>
          <w:i/>
          <w:sz w:val="24"/>
          <w:szCs w:val="24"/>
        </w:rPr>
        <w:t xml:space="preserve"> un periodo de cinco meses.- </w:t>
      </w:r>
      <w:r w:rsidR="008A0171" w:rsidRPr="00543F7C">
        <w:rPr>
          <w:rFonts w:ascii="Arial" w:hAnsi="Arial" w:cs="Arial"/>
          <w:i/>
          <w:iCs/>
          <w:sz w:val="24"/>
          <w:szCs w:val="24"/>
        </w:rPr>
        <w:t>Certifíquese y comuníquese el presente acuerdo para los efectos legales consiguientes.-</w:t>
      </w:r>
      <w:r w:rsidR="008A0171" w:rsidRPr="00543F7C">
        <w:rPr>
          <w:rFonts w:ascii="Arial" w:eastAsia="Calibri" w:hAnsi="Arial" w:cs="Arial"/>
          <w:i/>
          <w:iCs/>
          <w:sz w:val="24"/>
          <w:szCs w:val="24"/>
          <w:lang w:val="es-ES"/>
        </w:rPr>
        <w:t xml:space="preserve"> </w:t>
      </w:r>
      <w:r w:rsidR="00DB7CC4">
        <w:rPr>
          <w:rFonts w:ascii="Arial" w:hAnsi="Arial" w:cs="Arial"/>
          <w:b/>
          <w:i/>
          <w:sz w:val="24"/>
          <w:szCs w:val="24"/>
        </w:rPr>
        <w:t>ACUERDO No. 3</w:t>
      </w:r>
      <w:r w:rsidR="008A0171" w:rsidRPr="00543F7C">
        <w:rPr>
          <w:rFonts w:ascii="Arial" w:hAnsi="Arial" w:cs="Arial"/>
          <w:b/>
          <w:i/>
          <w:sz w:val="24"/>
          <w:szCs w:val="24"/>
        </w:rPr>
        <w:t xml:space="preserve">.- </w:t>
      </w:r>
      <w:r w:rsidR="007C01B7" w:rsidRPr="00543F7C">
        <w:rPr>
          <w:rFonts w:ascii="Arial" w:hAnsi="Arial" w:cs="Arial"/>
          <w:bCs/>
          <w:i/>
          <w:iCs/>
          <w:sz w:val="24"/>
          <w:szCs w:val="24"/>
        </w:rPr>
        <w:t>El</w:t>
      </w:r>
      <w:r w:rsidR="007C01B7" w:rsidRPr="00543F7C">
        <w:rPr>
          <w:rFonts w:ascii="Arial" w:hAnsi="Arial" w:cs="Arial"/>
          <w:i/>
          <w:iCs/>
          <w:sz w:val="24"/>
          <w:szCs w:val="24"/>
        </w:rPr>
        <w:t xml:space="preserve"> Concejo Municipal de Ahuachapán, en uso de sus facultades legales, que le confiere el </w:t>
      </w:r>
      <w:r w:rsidR="00DB7CC4">
        <w:rPr>
          <w:rFonts w:ascii="Arial" w:hAnsi="Arial" w:cs="Arial"/>
          <w:i/>
          <w:iCs/>
          <w:sz w:val="24"/>
          <w:szCs w:val="24"/>
        </w:rPr>
        <w:t>Código Municipal en su Art</w:t>
      </w:r>
      <w:r w:rsidR="007C01B7" w:rsidRPr="00543F7C">
        <w:rPr>
          <w:rFonts w:ascii="Arial" w:hAnsi="Arial" w:cs="Arial"/>
          <w:i/>
          <w:iCs/>
          <w:sz w:val="24"/>
          <w:szCs w:val="24"/>
        </w:rPr>
        <w:t>. 30, Numerales  4, 11 y 14; Art. 31 Numerales 4 y 8</w:t>
      </w:r>
      <w:r w:rsidR="007022C0">
        <w:rPr>
          <w:rFonts w:ascii="Arial" w:hAnsi="Arial" w:cs="Arial"/>
          <w:i/>
          <w:iCs/>
          <w:sz w:val="24"/>
          <w:szCs w:val="24"/>
        </w:rPr>
        <w:t xml:space="preserve"> y</w:t>
      </w:r>
      <w:r w:rsidR="007C01B7" w:rsidRPr="00543F7C">
        <w:rPr>
          <w:rFonts w:ascii="Arial" w:hAnsi="Arial" w:cs="Arial"/>
          <w:i/>
          <w:iCs/>
          <w:sz w:val="24"/>
          <w:szCs w:val="24"/>
        </w:rPr>
        <w:t xml:space="preserve">  Art. 48, Numerales 4 y 5 y  vista </w:t>
      </w:r>
      <w:r w:rsidR="008A0171" w:rsidRPr="00543F7C">
        <w:rPr>
          <w:rFonts w:ascii="Arial" w:hAnsi="Arial" w:cs="Arial"/>
          <w:i/>
          <w:sz w:val="24"/>
          <w:szCs w:val="24"/>
          <w:lang w:val="es-MX"/>
        </w:rPr>
        <w:t xml:space="preserve">la solicitud de autorización y aprobación de los materiales, artículos y equipo de oficina para la </w:t>
      </w:r>
      <w:r w:rsidR="008A0171" w:rsidRPr="00543F7C">
        <w:rPr>
          <w:rFonts w:ascii="Arial" w:hAnsi="Arial" w:cs="Arial"/>
          <w:i/>
          <w:sz w:val="24"/>
          <w:szCs w:val="24"/>
          <w:lang w:val="es-ES_tradnl"/>
        </w:rPr>
        <w:t xml:space="preserve">ejecución de la intervención Fortalecimiento de las habilidades sociales en la juventud FOHS Componente 2, Fortalecimiento de habilidades para el trabajo y habilidades sociales de jóvenes para el Programa Espacios Seguros de Convivencia para Jóvenes en El Salvador CONVIVIR bajo el contrato de préstamo Ref. 2009 67 216 Programa de Espacios Seguros de Convivencia para Jóvenes en El Salvador (CONVIVIR) Fase II. Por tanto, este Concejo Municipal en uso de sus facultades legales que le confiere el Código Municipal </w:t>
      </w:r>
      <w:r w:rsidR="008A0171" w:rsidRPr="00543F7C">
        <w:rPr>
          <w:rFonts w:ascii="Arial" w:hAnsi="Arial" w:cs="Arial"/>
          <w:b/>
          <w:i/>
          <w:sz w:val="24"/>
          <w:szCs w:val="24"/>
          <w:lang w:val="es-ES_tradnl"/>
        </w:rPr>
        <w:t>ACUERDA</w:t>
      </w:r>
      <w:r w:rsidR="007C01B7" w:rsidRPr="00543F7C">
        <w:rPr>
          <w:rFonts w:ascii="Arial" w:hAnsi="Arial" w:cs="Arial"/>
          <w:b/>
          <w:i/>
          <w:sz w:val="24"/>
          <w:szCs w:val="24"/>
          <w:lang w:val="es-ES_tradnl"/>
        </w:rPr>
        <w:t xml:space="preserve">: </w:t>
      </w:r>
      <w:r w:rsidR="00543F7C">
        <w:rPr>
          <w:rFonts w:ascii="Arial" w:hAnsi="Arial" w:cs="Arial"/>
          <w:i/>
          <w:sz w:val="24"/>
          <w:szCs w:val="24"/>
          <w:lang w:val="es-ES_tradnl"/>
        </w:rPr>
        <w:t>1</w:t>
      </w:r>
      <w:r w:rsidR="007C01B7" w:rsidRPr="00543F7C">
        <w:rPr>
          <w:rFonts w:ascii="Arial" w:hAnsi="Arial" w:cs="Arial"/>
          <w:i/>
          <w:sz w:val="24"/>
          <w:szCs w:val="24"/>
          <w:lang w:val="es-ES_tradnl"/>
        </w:rPr>
        <w:t xml:space="preserve">) </w:t>
      </w:r>
      <w:r w:rsidR="008A0171" w:rsidRPr="00543F7C">
        <w:rPr>
          <w:rFonts w:ascii="Arial" w:hAnsi="Arial" w:cs="Arial"/>
          <w:i/>
          <w:sz w:val="24"/>
          <w:szCs w:val="24"/>
          <w:lang w:val="es-ES_tradnl"/>
        </w:rPr>
        <w:t xml:space="preserve">Aprobar la adquisición de </w:t>
      </w:r>
      <w:r w:rsidR="008A0171" w:rsidRPr="00543F7C">
        <w:rPr>
          <w:rFonts w:ascii="Arial" w:hAnsi="Arial" w:cs="Arial"/>
          <w:i/>
          <w:sz w:val="24"/>
          <w:szCs w:val="24"/>
          <w:lang w:val="es-MX"/>
        </w:rPr>
        <w:t xml:space="preserve">materiales, artículos y equipo de oficina para la </w:t>
      </w:r>
      <w:r w:rsidR="008A0171" w:rsidRPr="00543F7C">
        <w:rPr>
          <w:rFonts w:ascii="Arial" w:hAnsi="Arial" w:cs="Arial"/>
          <w:bCs/>
          <w:i/>
          <w:sz w:val="24"/>
          <w:szCs w:val="24"/>
          <w:lang w:val="es-ES_tradnl"/>
        </w:rPr>
        <w:t>ejecución de la intervención Fortalecimiento de las habilidades sociales en la juventud FOHS Componente</w:t>
      </w:r>
      <w:r w:rsidR="008A0171" w:rsidRPr="00543F7C">
        <w:rPr>
          <w:rFonts w:ascii="Arial" w:hAnsi="Arial" w:cs="Arial"/>
          <w:i/>
          <w:sz w:val="24"/>
          <w:szCs w:val="24"/>
          <w:lang w:val="es-ES_tradnl"/>
        </w:rPr>
        <w:t xml:space="preserve"> 2, Fortalecimiento de habilidades para el trabajo y habilidades sociales de jóvenes para el Programa Espacios Seguros de Convivencia para Jóvenes en El Salvador. CONVIVIR Fase II por el monto total de: Un Mil Doscientos 00/100 Dólares de los Estados Unidos de América.</w:t>
      </w:r>
      <w:r w:rsidR="007C01B7" w:rsidRPr="00543F7C">
        <w:rPr>
          <w:rFonts w:ascii="Arial" w:hAnsi="Arial" w:cs="Arial"/>
          <w:i/>
          <w:sz w:val="24"/>
          <w:szCs w:val="24"/>
          <w:lang w:val="es-ES_tradnl"/>
        </w:rPr>
        <w:t xml:space="preserve">; 2) </w:t>
      </w:r>
      <w:r w:rsidR="008A0171" w:rsidRPr="00543F7C">
        <w:rPr>
          <w:rFonts w:ascii="Arial" w:hAnsi="Arial" w:cs="Arial"/>
          <w:i/>
          <w:sz w:val="24"/>
          <w:szCs w:val="24"/>
          <w:lang w:val="es-ES_tradnl"/>
        </w:rPr>
        <w:t xml:space="preserve">Fuente de Financiamiento: a) Un Mil Sesenta y Uno 95/100 Dólares de los Estados Unidos de América de la fuente de financiamiento </w:t>
      </w:r>
      <w:r w:rsidR="008A0171" w:rsidRPr="00543F7C">
        <w:rPr>
          <w:rFonts w:ascii="Arial" w:hAnsi="Arial" w:cs="Arial"/>
          <w:i/>
          <w:sz w:val="24"/>
          <w:szCs w:val="24"/>
        </w:rPr>
        <w:t>237-KFW-Convivir 2017 y b) Ciento Treinta y Ocho 05/100 Dólares de los Estados Unidos de América de la fuente de financiamiento: 86-T FONDO GENERAL-CONVIVIR CONTRAPARTIDA 2020</w:t>
      </w:r>
      <w:r w:rsidR="007C01B7" w:rsidRPr="00543F7C">
        <w:rPr>
          <w:rFonts w:ascii="Arial" w:hAnsi="Arial" w:cs="Arial"/>
          <w:i/>
          <w:sz w:val="24"/>
          <w:szCs w:val="24"/>
        </w:rPr>
        <w:t xml:space="preserve">; 3) </w:t>
      </w:r>
      <w:r w:rsidR="008A0171" w:rsidRPr="00543F7C">
        <w:rPr>
          <w:rFonts w:ascii="Arial" w:hAnsi="Arial" w:cs="Arial"/>
          <w:i/>
          <w:sz w:val="24"/>
          <w:szCs w:val="24"/>
          <w:lang w:val="es-ES_tradnl"/>
        </w:rPr>
        <w:t xml:space="preserve">Autorizar a la Jefe de la Unidad de Adquisiciones y Contrataciones Institucional para que realice los procesos de </w:t>
      </w:r>
      <w:r w:rsidR="008A0171" w:rsidRPr="00543F7C">
        <w:rPr>
          <w:rFonts w:ascii="Arial" w:hAnsi="Arial" w:cs="Arial"/>
          <w:b/>
          <w:i/>
          <w:sz w:val="24"/>
          <w:szCs w:val="24"/>
          <w:lang w:val="es-ES_tradnl"/>
        </w:rPr>
        <w:t>libre gestión</w:t>
      </w:r>
      <w:r w:rsidR="008A0171" w:rsidRPr="00543F7C">
        <w:rPr>
          <w:rFonts w:ascii="Arial" w:hAnsi="Arial" w:cs="Arial"/>
          <w:i/>
          <w:sz w:val="24"/>
          <w:szCs w:val="24"/>
          <w:lang w:val="es-ES_tradnl"/>
        </w:rPr>
        <w:t xml:space="preserve"> para la adquisición de </w:t>
      </w:r>
      <w:r w:rsidR="008A0171" w:rsidRPr="00543F7C">
        <w:rPr>
          <w:rFonts w:ascii="Arial" w:hAnsi="Arial" w:cs="Arial"/>
          <w:i/>
          <w:sz w:val="24"/>
          <w:szCs w:val="24"/>
          <w:lang w:val="es-MX"/>
        </w:rPr>
        <w:t xml:space="preserve">materiales, artículos y equipo de oficina para la </w:t>
      </w:r>
      <w:r w:rsidR="008A0171" w:rsidRPr="00543F7C">
        <w:rPr>
          <w:rFonts w:ascii="Arial" w:hAnsi="Arial" w:cs="Arial"/>
          <w:bCs/>
          <w:i/>
          <w:sz w:val="24"/>
          <w:szCs w:val="24"/>
          <w:lang w:val="es-ES_tradnl"/>
        </w:rPr>
        <w:t>ejecución de la intervención Fortalecimiento de las habilidades sociales en la juventud FOHS</w:t>
      </w:r>
      <w:r w:rsidR="007C01B7" w:rsidRPr="00543F7C">
        <w:rPr>
          <w:rFonts w:ascii="Arial" w:hAnsi="Arial" w:cs="Arial"/>
          <w:bCs/>
          <w:i/>
          <w:sz w:val="24"/>
          <w:szCs w:val="24"/>
          <w:lang w:val="es-ES_tradnl"/>
        </w:rPr>
        <w:t xml:space="preserve"> </w:t>
      </w:r>
      <w:r w:rsidR="008A0171" w:rsidRPr="00543F7C">
        <w:rPr>
          <w:rFonts w:ascii="Arial" w:hAnsi="Arial" w:cs="Arial"/>
          <w:bCs/>
          <w:i/>
          <w:sz w:val="24"/>
          <w:szCs w:val="24"/>
          <w:lang w:val="es-ES_tradnl"/>
        </w:rPr>
        <w:t>Componente</w:t>
      </w:r>
      <w:r w:rsidR="008A0171" w:rsidRPr="00543F7C">
        <w:rPr>
          <w:rFonts w:ascii="Arial" w:hAnsi="Arial" w:cs="Arial"/>
          <w:i/>
          <w:sz w:val="24"/>
          <w:szCs w:val="24"/>
          <w:lang w:val="es-ES_tradnl"/>
        </w:rPr>
        <w:t xml:space="preserve"> 2, Fortalecimiento de habilidades para el trabajo y habilidades sociales de </w:t>
      </w:r>
      <w:r w:rsidR="008A0171" w:rsidRPr="00543F7C">
        <w:rPr>
          <w:rFonts w:ascii="Arial" w:hAnsi="Arial" w:cs="Arial"/>
          <w:i/>
          <w:sz w:val="24"/>
          <w:szCs w:val="24"/>
          <w:lang w:val="es-ES_tradnl"/>
        </w:rPr>
        <w:lastRenderedPageBreak/>
        <w:t>jóvenes para el Programa Espacios Seguros de Convivencia para Jóvenes en El Salvador. CONVIVIR Fase II y emitir las órdenes de compra correspond</w:t>
      </w:r>
      <w:r w:rsidR="007C01B7" w:rsidRPr="00543F7C">
        <w:rPr>
          <w:rFonts w:ascii="Arial" w:hAnsi="Arial" w:cs="Arial"/>
          <w:i/>
          <w:sz w:val="24"/>
          <w:szCs w:val="24"/>
          <w:lang w:val="es-ES_tradnl"/>
        </w:rPr>
        <w:t>iente. Además, se designa a la J</w:t>
      </w:r>
      <w:r w:rsidR="008A0171" w:rsidRPr="00543F7C">
        <w:rPr>
          <w:rFonts w:ascii="Arial" w:hAnsi="Arial" w:cs="Arial"/>
          <w:i/>
          <w:sz w:val="24"/>
          <w:szCs w:val="24"/>
          <w:lang w:val="es-ES_tradnl"/>
        </w:rPr>
        <w:t xml:space="preserve">efe de la Unidad de Adquisiciones y Contrataciones Institucional y Solicitante (Técnico FOHS) para que realice las adjudicaciones de la adquisición de </w:t>
      </w:r>
      <w:r w:rsidR="008A0171" w:rsidRPr="00543F7C">
        <w:rPr>
          <w:rFonts w:ascii="Arial" w:hAnsi="Arial" w:cs="Arial"/>
          <w:i/>
          <w:sz w:val="24"/>
          <w:szCs w:val="24"/>
          <w:lang w:val="es-MX"/>
        </w:rPr>
        <w:t xml:space="preserve">materiales, artículos y equipo de oficina para la </w:t>
      </w:r>
      <w:r w:rsidR="008A0171" w:rsidRPr="00543F7C">
        <w:rPr>
          <w:rFonts w:ascii="Arial" w:hAnsi="Arial" w:cs="Arial"/>
          <w:bCs/>
          <w:i/>
          <w:sz w:val="24"/>
          <w:szCs w:val="24"/>
          <w:lang w:val="es-ES_tradnl"/>
        </w:rPr>
        <w:t>ejecución de la intervención Fortalecimiento de las habilidades sociales en la juventud FOHS Componente</w:t>
      </w:r>
      <w:r w:rsidR="008A0171" w:rsidRPr="00543F7C">
        <w:rPr>
          <w:rFonts w:ascii="Arial" w:hAnsi="Arial" w:cs="Arial"/>
          <w:i/>
          <w:sz w:val="24"/>
          <w:szCs w:val="24"/>
          <w:lang w:val="es-ES_tradnl"/>
        </w:rPr>
        <w:t xml:space="preserve"> 2, Fortalecimiento de habilidades para el trabajo y habilidades sociales de jóvenes para el Programa Espacios Seguros de Convivencia para Jóvenes en El Salvador. CONVIVIR Fase II con las formalidades legales y de acuerdo al párrafo segundo del Art. 18 de la LACAP para realizar las adjudicaciones de las adquisiciones y contrataciones que no excedan los veinte salarios mínimos;</w:t>
      </w:r>
      <w:r w:rsidR="00DB7CC4">
        <w:rPr>
          <w:rFonts w:ascii="Arial" w:hAnsi="Arial" w:cs="Arial"/>
          <w:i/>
          <w:sz w:val="24"/>
          <w:szCs w:val="24"/>
          <w:lang w:val="es-ES_tradnl"/>
        </w:rPr>
        <w:t xml:space="preserve"> 4) </w:t>
      </w:r>
      <w:r w:rsidR="008A0171" w:rsidRPr="00543F7C">
        <w:rPr>
          <w:rFonts w:ascii="Arial" w:hAnsi="Arial" w:cs="Arial"/>
          <w:i/>
          <w:sz w:val="24"/>
          <w:szCs w:val="24"/>
          <w:lang w:val="es-ES_tradnl"/>
        </w:rPr>
        <w:t xml:space="preserve">Se nombra administrador de los órdenes de compra al </w:t>
      </w:r>
      <w:r w:rsidR="008A0171" w:rsidRPr="00543F7C">
        <w:rPr>
          <w:rFonts w:ascii="Arial" w:hAnsi="Arial" w:cs="Arial"/>
          <w:i/>
          <w:sz w:val="24"/>
          <w:szCs w:val="24"/>
        </w:rPr>
        <w:t>Licdo. Héctor Manuel Galicia Arriaza</w:t>
      </w:r>
      <w:r w:rsidR="00DB7CC4">
        <w:rPr>
          <w:rFonts w:ascii="Arial" w:hAnsi="Arial" w:cs="Arial"/>
          <w:i/>
          <w:sz w:val="24"/>
          <w:szCs w:val="24"/>
        </w:rPr>
        <w:t xml:space="preserve">, Primer Regidor Propietario </w:t>
      </w:r>
      <w:r w:rsidR="008A0171" w:rsidRPr="00543F7C">
        <w:rPr>
          <w:rFonts w:ascii="Arial" w:hAnsi="Arial" w:cs="Arial"/>
          <w:i/>
          <w:sz w:val="24"/>
          <w:szCs w:val="24"/>
        </w:rPr>
        <w:t>y</w:t>
      </w:r>
      <w:r w:rsidR="00DB7CC4">
        <w:rPr>
          <w:rFonts w:ascii="Arial" w:hAnsi="Arial" w:cs="Arial"/>
          <w:i/>
          <w:sz w:val="24"/>
          <w:szCs w:val="24"/>
        </w:rPr>
        <w:t xml:space="preserve"> 5)</w:t>
      </w:r>
      <w:r w:rsidR="00DB7CC4">
        <w:rPr>
          <w:rFonts w:ascii="Arial" w:hAnsi="Arial" w:cs="Arial"/>
          <w:i/>
          <w:sz w:val="24"/>
          <w:szCs w:val="24"/>
          <w:lang w:val="es-ES_tradnl"/>
        </w:rPr>
        <w:t xml:space="preserve"> </w:t>
      </w:r>
      <w:r w:rsidR="008A0171" w:rsidRPr="00543F7C">
        <w:rPr>
          <w:rFonts w:ascii="Arial" w:hAnsi="Arial" w:cs="Arial"/>
          <w:i/>
          <w:sz w:val="24"/>
          <w:szCs w:val="24"/>
          <w:lang w:val="es-ES_tradnl"/>
        </w:rPr>
        <w:t>Se autoriza a la Tesorera para que realice los pagos según la fuente que corresponda</w:t>
      </w:r>
      <w:r w:rsidR="007F0B3F">
        <w:rPr>
          <w:rFonts w:ascii="Arial" w:hAnsi="Arial" w:cs="Arial"/>
          <w:i/>
          <w:sz w:val="24"/>
          <w:szCs w:val="24"/>
          <w:lang w:val="es-ES_tradnl"/>
        </w:rPr>
        <w:t>.-</w:t>
      </w:r>
      <w:r w:rsidR="00DB7CC4" w:rsidRPr="00DB7CC4">
        <w:rPr>
          <w:rFonts w:ascii="Arial" w:hAnsi="Arial" w:cs="Arial"/>
          <w:i/>
          <w:iCs/>
          <w:sz w:val="24"/>
          <w:szCs w:val="24"/>
        </w:rPr>
        <w:t xml:space="preserve"> </w:t>
      </w:r>
      <w:r w:rsidR="00DB7CC4" w:rsidRPr="00543F7C">
        <w:rPr>
          <w:rFonts w:ascii="Arial" w:hAnsi="Arial" w:cs="Arial"/>
          <w:i/>
          <w:iCs/>
          <w:sz w:val="24"/>
          <w:szCs w:val="24"/>
        </w:rPr>
        <w:t>Certifíquese y comuníquese el presente acuerdo para los efectos legales consiguientes.-</w:t>
      </w:r>
      <w:r w:rsidR="00875D28" w:rsidRPr="00875D28">
        <w:rPr>
          <w:rFonts w:ascii="Arial" w:hAnsi="Arial" w:cs="Arial"/>
          <w:b/>
          <w:i/>
          <w:sz w:val="24"/>
          <w:szCs w:val="24"/>
          <w:lang w:val="es-ES_tradnl"/>
        </w:rPr>
        <w:t xml:space="preserve"> </w:t>
      </w:r>
      <w:r w:rsidR="00860297" w:rsidRPr="00860297">
        <w:rPr>
          <w:rFonts w:ascii="Arial" w:hAnsi="Arial" w:cs="Arial"/>
          <w:b/>
          <w:i/>
          <w:sz w:val="24"/>
          <w:szCs w:val="24"/>
          <w:lang w:val="es-MX"/>
        </w:rPr>
        <w:t xml:space="preserve">ACUERDO No. 4.- </w:t>
      </w:r>
      <w:r w:rsidR="00860297" w:rsidRPr="00860297">
        <w:rPr>
          <w:rFonts w:ascii="Arial" w:hAnsi="Arial" w:cs="Arial"/>
          <w:i/>
          <w:sz w:val="24"/>
          <w:szCs w:val="24"/>
          <w:lang w:val="es-MX"/>
        </w:rPr>
        <w:t>El Concejo Municipal de Ahuachapán, en uso de sus facultades legales que le confiere el Código Municipal en su Art, 30, Numerales 4, 11 y 14; Art. 31 Numerales 4 y 8; A</w:t>
      </w:r>
      <w:r w:rsidR="0044653F">
        <w:rPr>
          <w:rFonts w:ascii="Arial" w:hAnsi="Arial" w:cs="Arial"/>
          <w:i/>
          <w:sz w:val="24"/>
          <w:szCs w:val="24"/>
          <w:lang w:val="es-MX"/>
        </w:rPr>
        <w:t>r</w:t>
      </w:r>
      <w:r w:rsidR="00860297" w:rsidRPr="00860297">
        <w:rPr>
          <w:rFonts w:ascii="Arial" w:hAnsi="Arial" w:cs="Arial"/>
          <w:i/>
          <w:sz w:val="24"/>
          <w:szCs w:val="24"/>
          <w:lang w:val="es-MX"/>
        </w:rPr>
        <w:t xml:space="preserve">t. 48 Numerales 4 y 5 y habiéndose adjudicado el suministro del: </w:t>
      </w:r>
      <w:r w:rsidR="00860297" w:rsidRPr="00860297">
        <w:rPr>
          <w:rFonts w:ascii="Arial" w:hAnsi="Arial" w:cs="Arial"/>
          <w:i/>
          <w:sz w:val="24"/>
          <w:szCs w:val="24"/>
        </w:rPr>
        <w:t>Equipamiento Deportivo y otros  para Escuelas y ADESCOS, Organizaciones Juveniles, CDA IVU, Casa de La Cultura dentro del marco del referido programa con fondos asignados al Programa Espacios Seguros de Convivencia para Jóvenes en el Salvador, CONVIVIR (FOHS) y adjudicación del suministro de materiales y equipo para los micro proyectos, dentro de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Fase I</w:t>
      </w:r>
      <w:r w:rsidR="00860297" w:rsidRPr="00860297">
        <w:rPr>
          <w:rFonts w:ascii="Arial" w:hAnsi="Arial" w:cs="Arial"/>
          <w:i/>
          <w:sz w:val="24"/>
          <w:szCs w:val="24"/>
          <w:lang w:val="es-MX"/>
        </w:rPr>
        <w:t xml:space="preserve">. Por lo anteriormente expuesto este </w:t>
      </w:r>
      <w:r w:rsidR="00860297" w:rsidRPr="00860297">
        <w:rPr>
          <w:rFonts w:ascii="Arial" w:hAnsi="Arial" w:cs="Arial"/>
          <w:i/>
          <w:sz w:val="24"/>
          <w:szCs w:val="24"/>
          <w:lang w:val="es-ES_tradnl"/>
        </w:rPr>
        <w:t xml:space="preserve">Concejo Municipal en uso de sus facultades legales que le confiere el Código Municipal </w:t>
      </w:r>
      <w:r w:rsidR="00860297" w:rsidRPr="00860297">
        <w:rPr>
          <w:rFonts w:ascii="Arial" w:hAnsi="Arial" w:cs="Arial"/>
          <w:b/>
          <w:i/>
          <w:sz w:val="24"/>
          <w:szCs w:val="24"/>
          <w:lang w:val="es-ES_tradnl"/>
        </w:rPr>
        <w:t>ACUERDA:</w:t>
      </w:r>
      <w:r w:rsidR="00860297" w:rsidRPr="00860297">
        <w:rPr>
          <w:rFonts w:ascii="Arial" w:hAnsi="Arial" w:cs="Arial"/>
          <w:i/>
          <w:sz w:val="24"/>
          <w:szCs w:val="24"/>
          <w:lang w:val="es-ES_tradnl"/>
        </w:rPr>
        <w:t xml:space="preserve"> 1) Rectificar los lugares y montos asignados para cada uno de ellos:</w:t>
      </w:r>
    </w:p>
    <w:p w:rsidR="00860297" w:rsidRPr="00860297" w:rsidRDefault="00860297" w:rsidP="00234AE2">
      <w:pPr>
        <w:numPr>
          <w:ilvl w:val="0"/>
          <w:numId w:val="22"/>
        </w:numPr>
        <w:spacing w:line="360" w:lineRule="auto"/>
        <w:ind w:right="-284"/>
        <w:jc w:val="both"/>
        <w:rPr>
          <w:rFonts w:ascii="Arial" w:hAnsi="Arial" w:cs="Arial"/>
          <w:i/>
          <w:sz w:val="24"/>
          <w:szCs w:val="24"/>
          <w:lang w:val="es-ES_tradnl"/>
        </w:rPr>
      </w:pPr>
      <w:r w:rsidRPr="00860297">
        <w:rPr>
          <w:rFonts w:ascii="Arial" w:hAnsi="Arial" w:cs="Arial"/>
          <w:i/>
          <w:sz w:val="24"/>
          <w:szCs w:val="24"/>
        </w:rPr>
        <w:t>Equipamiento Deportivo y otros para Escuelas y ADESCOS, Organizaciones Juveniles, CDA IVU, Casa de La Cultura</w:t>
      </w:r>
    </w:p>
    <w:tbl>
      <w:tblPr>
        <w:tblStyle w:val="Tablaconcuadrcula"/>
        <w:tblW w:w="0" w:type="auto"/>
        <w:tblInd w:w="108" w:type="dxa"/>
        <w:tblLook w:val="04A0"/>
      </w:tblPr>
      <w:tblGrid>
        <w:gridCol w:w="6924"/>
        <w:gridCol w:w="2290"/>
      </w:tblGrid>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center"/>
              <w:rPr>
                <w:rFonts w:ascii="Arial" w:hAnsi="Arial" w:cs="Arial"/>
                <w:b/>
                <w:i/>
                <w:lang w:val="es-ES_tradnl" w:eastAsia="es-SV"/>
              </w:rPr>
            </w:pPr>
            <w:r>
              <w:rPr>
                <w:rFonts w:ascii="Arial" w:hAnsi="Arial" w:cs="Arial"/>
                <w:b/>
                <w:i/>
                <w:lang w:val="es-ES_tradnl"/>
              </w:rPr>
              <w:lastRenderedPageBreak/>
              <w:t>LUGAR/DESTINO/BENEFICIARIO</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center"/>
              <w:rPr>
                <w:rFonts w:ascii="Arial" w:hAnsi="Arial" w:cs="Arial"/>
                <w:i/>
                <w:lang w:val="es-ES_tradnl"/>
              </w:rPr>
            </w:pPr>
            <w:r>
              <w:rPr>
                <w:rFonts w:ascii="Arial" w:hAnsi="Arial" w:cs="Arial"/>
                <w:i/>
                <w:lang w:val="es-ES_tradnl"/>
              </w:rPr>
              <w:t>MONTO</w:t>
            </w:r>
          </w:p>
          <w:p w:rsidR="00860297" w:rsidRDefault="00860297">
            <w:pPr>
              <w:spacing w:after="0" w:line="240" w:lineRule="auto"/>
              <w:jc w:val="center"/>
              <w:rPr>
                <w:rFonts w:ascii="Arial" w:hAnsi="Arial" w:cs="Arial"/>
                <w:i/>
                <w:lang w:val="es-ES_tradnl"/>
              </w:rPr>
            </w:pPr>
            <w:r>
              <w:rPr>
                <w:rFonts w:ascii="Arial" w:hAnsi="Arial" w:cs="Arial"/>
                <w:i/>
                <w:lang w:val="es-ES_tradnl"/>
              </w:rPr>
              <w:t>PRESUPUESTADO</w:t>
            </w:r>
          </w:p>
          <w:p w:rsidR="00860297" w:rsidRDefault="00860297">
            <w:pPr>
              <w:spacing w:after="0" w:line="240" w:lineRule="auto"/>
              <w:jc w:val="center"/>
              <w:rPr>
                <w:rFonts w:ascii="Arial" w:hAnsi="Arial" w:cs="Arial"/>
                <w:i/>
                <w:lang w:val="es-ES_tradnl" w:eastAsia="es-SV"/>
              </w:rPr>
            </w:pPr>
            <w:r>
              <w:rPr>
                <w:rFonts w:ascii="Arial" w:hAnsi="Arial" w:cs="Arial"/>
                <w:i/>
                <w:lang w:val="es-ES_tradnl"/>
              </w:rPr>
              <w:t>($)</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 xml:space="preserve">Centro de Alcalde Col. IVU, Ahuachapán </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500.00</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 xml:space="preserve">C. E. Dr. Arturo Romero, Cantón </w:t>
            </w:r>
            <w:proofErr w:type="spellStart"/>
            <w:r>
              <w:rPr>
                <w:rFonts w:ascii="Arial" w:hAnsi="Arial" w:cs="Arial"/>
                <w:i/>
                <w:lang w:val="es-ES_tradnl"/>
              </w:rPr>
              <w:t>Chancuyo</w:t>
            </w:r>
            <w:proofErr w:type="spellEnd"/>
            <w:r>
              <w:rPr>
                <w:rFonts w:ascii="Arial" w:hAnsi="Arial" w:cs="Arial"/>
                <w:i/>
                <w:lang w:val="es-ES_tradnl"/>
              </w:rPr>
              <w:t xml:space="preserve">, Ahuachapán </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450.00</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ADESCO FATIMA</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200.00</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Col. EL Campestre</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550.00</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 xml:space="preserve">C. E. Virgilio Cornejo, Ahuachapán </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625.00</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C. E. Los Magueyes (Cantón Los Magueyes)</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475.00</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 xml:space="preserve">Casa de la Cultura </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198.25</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ADESCO LOS CIPRES</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100.00</w:t>
            </w:r>
          </w:p>
        </w:tc>
      </w:tr>
      <w:tr w:rsidR="00860297" w:rsidTr="0098766B">
        <w:tc>
          <w:tcPr>
            <w:tcW w:w="6924"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CDA Col. El IVU</w:t>
            </w:r>
          </w:p>
        </w:tc>
        <w:tc>
          <w:tcPr>
            <w:tcW w:w="2290"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250.00</w:t>
            </w:r>
          </w:p>
        </w:tc>
      </w:tr>
    </w:tbl>
    <w:p w:rsidR="00860297" w:rsidRDefault="00860297" w:rsidP="00860297">
      <w:pPr>
        <w:numPr>
          <w:ilvl w:val="0"/>
          <w:numId w:val="23"/>
        </w:numPr>
        <w:spacing w:line="240" w:lineRule="auto"/>
        <w:jc w:val="both"/>
        <w:rPr>
          <w:rFonts w:ascii="Arial" w:hAnsi="Arial" w:cs="Arial"/>
          <w:i/>
          <w:lang w:val="es-ES_tradnl" w:eastAsia="es-SV"/>
        </w:rPr>
      </w:pPr>
      <w:r>
        <w:rPr>
          <w:rFonts w:ascii="Arial" w:hAnsi="Arial" w:cs="Arial"/>
          <w:i/>
        </w:rPr>
        <w:t>Materiales e implementos y artículos musicales y demás para micro proyectos</w:t>
      </w:r>
    </w:p>
    <w:tbl>
      <w:tblPr>
        <w:tblStyle w:val="Tablaconcuadrcula"/>
        <w:tblW w:w="0" w:type="auto"/>
        <w:tblInd w:w="108" w:type="dxa"/>
        <w:tblLook w:val="04A0"/>
      </w:tblPr>
      <w:tblGrid>
        <w:gridCol w:w="6923"/>
        <w:gridCol w:w="2291"/>
      </w:tblGrid>
      <w:tr w:rsidR="00860297" w:rsidTr="0098766B">
        <w:tc>
          <w:tcPr>
            <w:tcW w:w="6923"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center"/>
              <w:rPr>
                <w:rFonts w:ascii="Arial" w:hAnsi="Arial" w:cs="Arial"/>
                <w:i/>
                <w:lang w:val="es-ES_tradnl" w:eastAsia="es-SV"/>
              </w:rPr>
            </w:pPr>
            <w:r>
              <w:rPr>
                <w:rFonts w:ascii="Arial" w:hAnsi="Arial" w:cs="Arial"/>
                <w:i/>
                <w:lang w:val="es-ES_tradnl"/>
              </w:rPr>
              <w:t>LUGAR/DESTINO/BENEFICIARIO</w:t>
            </w:r>
          </w:p>
        </w:tc>
        <w:tc>
          <w:tcPr>
            <w:tcW w:w="2291"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center"/>
              <w:rPr>
                <w:rFonts w:ascii="Arial" w:hAnsi="Arial" w:cs="Arial"/>
                <w:i/>
                <w:lang w:val="es-ES_tradnl"/>
              </w:rPr>
            </w:pPr>
            <w:r>
              <w:rPr>
                <w:rFonts w:ascii="Arial" w:hAnsi="Arial" w:cs="Arial"/>
                <w:i/>
                <w:lang w:val="es-ES_tradnl"/>
              </w:rPr>
              <w:t>MONTO</w:t>
            </w:r>
          </w:p>
          <w:p w:rsidR="00860297" w:rsidRDefault="00860297">
            <w:pPr>
              <w:spacing w:after="0" w:line="240" w:lineRule="auto"/>
              <w:jc w:val="center"/>
              <w:rPr>
                <w:rFonts w:ascii="Arial" w:hAnsi="Arial" w:cs="Arial"/>
                <w:i/>
                <w:lang w:val="es-ES_tradnl"/>
              </w:rPr>
            </w:pPr>
            <w:r>
              <w:rPr>
                <w:rFonts w:ascii="Arial" w:hAnsi="Arial" w:cs="Arial"/>
                <w:i/>
                <w:lang w:val="es-ES_tradnl"/>
              </w:rPr>
              <w:t>PRESUPUESTADO</w:t>
            </w:r>
          </w:p>
          <w:p w:rsidR="00860297" w:rsidRDefault="00860297">
            <w:pPr>
              <w:spacing w:after="0" w:line="240" w:lineRule="auto"/>
              <w:jc w:val="center"/>
              <w:rPr>
                <w:rFonts w:ascii="Arial" w:hAnsi="Arial" w:cs="Arial"/>
                <w:i/>
                <w:lang w:val="es-ES_tradnl" w:eastAsia="es-SV"/>
              </w:rPr>
            </w:pPr>
            <w:r>
              <w:rPr>
                <w:rFonts w:ascii="Arial" w:hAnsi="Arial" w:cs="Arial"/>
                <w:i/>
                <w:lang w:val="es-ES_tradnl"/>
              </w:rPr>
              <w:t>($)</w:t>
            </w:r>
          </w:p>
        </w:tc>
      </w:tr>
      <w:tr w:rsidR="00860297" w:rsidTr="0098766B">
        <w:tc>
          <w:tcPr>
            <w:tcW w:w="6923"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 xml:space="preserve">Asociación </w:t>
            </w:r>
            <w:proofErr w:type="spellStart"/>
            <w:r>
              <w:rPr>
                <w:rFonts w:ascii="Arial" w:hAnsi="Arial" w:cs="Arial"/>
                <w:i/>
                <w:lang w:val="es-ES_tradnl"/>
              </w:rPr>
              <w:t>Intercomunitaria</w:t>
            </w:r>
            <w:proofErr w:type="spellEnd"/>
            <w:r>
              <w:rPr>
                <w:rFonts w:ascii="Arial" w:hAnsi="Arial" w:cs="Arial"/>
                <w:i/>
                <w:lang w:val="es-ES_tradnl"/>
              </w:rPr>
              <w:t xml:space="preserve"> de la Salud, Educación, Medio Ambiente entre otros </w:t>
            </w:r>
          </w:p>
        </w:tc>
        <w:tc>
          <w:tcPr>
            <w:tcW w:w="2291"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1,000.00</w:t>
            </w:r>
          </w:p>
        </w:tc>
      </w:tr>
      <w:tr w:rsidR="00860297" w:rsidTr="0098766B">
        <w:tc>
          <w:tcPr>
            <w:tcW w:w="6923"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 xml:space="preserve">ADESCO Col. El Ciprés (Col. El Ciprés) </w:t>
            </w:r>
          </w:p>
        </w:tc>
        <w:tc>
          <w:tcPr>
            <w:tcW w:w="2291"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1.000.00</w:t>
            </w:r>
          </w:p>
        </w:tc>
      </w:tr>
      <w:tr w:rsidR="00860297" w:rsidTr="0098766B">
        <w:tc>
          <w:tcPr>
            <w:tcW w:w="6923"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both"/>
              <w:rPr>
                <w:rFonts w:ascii="Arial" w:hAnsi="Arial" w:cs="Arial"/>
                <w:i/>
                <w:lang w:val="es-ES_tradnl" w:eastAsia="es-SV"/>
              </w:rPr>
            </w:pPr>
            <w:r>
              <w:rPr>
                <w:rFonts w:ascii="Arial" w:hAnsi="Arial" w:cs="Arial"/>
                <w:i/>
                <w:lang w:val="es-ES_tradnl"/>
              </w:rPr>
              <w:t xml:space="preserve">ADESCO Col. Fátima – Grupo Juvenil (Col Fátima) </w:t>
            </w:r>
          </w:p>
        </w:tc>
        <w:tc>
          <w:tcPr>
            <w:tcW w:w="2291" w:type="dxa"/>
            <w:tcBorders>
              <w:top w:val="single" w:sz="4" w:space="0" w:color="auto"/>
              <w:left w:val="single" w:sz="4" w:space="0" w:color="auto"/>
              <w:bottom w:val="single" w:sz="4" w:space="0" w:color="auto"/>
              <w:right w:val="single" w:sz="4" w:space="0" w:color="auto"/>
            </w:tcBorders>
            <w:hideMark/>
          </w:tcPr>
          <w:p w:rsidR="00860297" w:rsidRDefault="00860297">
            <w:pPr>
              <w:spacing w:after="0" w:line="240" w:lineRule="auto"/>
              <w:jc w:val="right"/>
              <w:rPr>
                <w:rFonts w:ascii="Arial" w:hAnsi="Arial" w:cs="Arial"/>
                <w:i/>
                <w:lang w:val="es-ES_tradnl" w:eastAsia="es-SV"/>
              </w:rPr>
            </w:pPr>
            <w:r>
              <w:rPr>
                <w:rFonts w:ascii="Arial" w:hAnsi="Arial" w:cs="Arial"/>
                <w:i/>
                <w:lang w:val="es-ES_tradnl"/>
              </w:rPr>
              <w:t>1.000.00</w:t>
            </w:r>
          </w:p>
        </w:tc>
      </w:tr>
    </w:tbl>
    <w:p w:rsidR="00860297" w:rsidRDefault="00860297" w:rsidP="009274B9">
      <w:pPr>
        <w:numPr>
          <w:ilvl w:val="0"/>
          <w:numId w:val="20"/>
        </w:numPr>
        <w:spacing w:line="240" w:lineRule="auto"/>
        <w:ind w:right="141"/>
        <w:jc w:val="both"/>
        <w:rPr>
          <w:rFonts w:ascii="Arial" w:hAnsi="Arial" w:cs="Arial"/>
          <w:i/>
          <w:lang w:val="es-ES_tradnl" w:eastAsia="es-SV"/>
        </w:rPr>
      </w:pPr>
      <w:r>
        <w:rPr>
          <w:rFonts w:ascii="Arial" w:hAnsi="Arial" w:cs="Arial"/>
          <w:i/>
          <w:lang w:val="es-ES_tradnl"/>
        </w:rPr>
        <w:t xml:space="preserve">Ratificar las adjudicación del </w:t>
      </w:r>
      <w:r>
        <w:rPr>
          <w:rFonts w:ascii="Arial" w:hAnsi="Arial" w:cs="Arial"/>
          <w:i/>
        </w:rPr>
        <w:t>Equipamiento Deportivo y otros  para Escuelas y ADESCOS, Organizaciones Juveniles, CDA IVU, Casa de La Cultura y Materiales e implementos y artículos musicales y demás para micro proyectos dentro del marco de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Fase I</w:t>
      </w:r>
    </w:p>
    <w:p w:rsidR="00860297" w:rsidRDefault="00860297" w:rsidP="009274B9">
      <w:pPr>
        <w:numPr>
          <w:ilvl w:val="0"/>
          <w:numId w:val="24"/>
        </w:numPr>
        <w:spacing w:line="240" w:lineRule="auto"/>
        <w:ind w:right="141"/>
        <w:jc w:val="both"/>
        <w:rPr>
          <w:rFonts w:ascii="Arial" w:hAnsi="Arial" w:cs="Arial"/>
          <w:i/>
          <w:lang w:val="es-ES_tradnl"/>
        </w:rPr>
      </w:pPr>
      <w:r>
        <w:rPr>
          <w:rFonts w:ascii="Arial" w:hAnsi="Arial" w:cs="Arial"/>
          <w:i/>
        </w:rPr>
        <w:t xml:space="preserve">Equipamiento Deportivo y otros para Escuelas y ADESCOS, Organizaciones Juveniles, CDA IVU, Casa de La Cultura por el monto total de: </w:t>
      </w:r>
      <w:r>
        <w:rPr>
          <w:rFonts w:ascii="Arial" w:hAnsi="Arial" w:cs="Arial"/>
          <w:b/>
          <w:bCs/>
          <w:i/>
        </w:rPr>
        <w:t>TRES MIL SESENTA Y OCHO 32/100 DOLARES DE LOS ESTADOS UNIDOS DE AMÉRICA</w:t>
      </w:r>
      <w:r>
        <w:rPr>
          <w:rFonts w:ascii="Arial" w:hAnsi="Arial" w:cs="Arial"/>
          <w:i/>
        </w:rPr>
        <w:t xml:space="preserve"> los cuales se adjudicaron de la manera siguiente:</w:t>
      </w:r>
    </w:p>
    <w:tbl>
      <w:tblPr>
        <w:tblW w:w="9214" w:type="dxa"/>
        <w:tblInd w:w="70" w:type="dxa"/>
        <w:tblLayout w:type="fixed"/>
        <w:tblCellMar>
          <w:left w:w="70" w:type="dxa"/>
          <w:right w:w="70" w:type="dxa"/>
        </w:tblCellMar>
        <w:tblLook w:val="04A0"/>
      </w:tblPr>
      <w:tblGrid>
        <w:gridCol w:w="1275"/>
        <w:gridCol w:w="709"/>
        <w:gridCol w:w="3827"/>
        <w:gridCol w:w="1418"/>
        <w:gridCol w:w="1985"/>
      </w:tblGrid>
      <w:tr w:rsidR="00860297" w:rsidTr="002129BA">
        <w:trPr>
          <w:trHeight w:val="600"/>
        </w:trPr>
        <w:tc>
          <w:tcPr>
            <w:tcW w:w="1275" w:type="dxa"/>
            <w:tcBorders>
              <w:top w:val="single" w:sz="4" w:space="0" w:color="auto"/>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center"/>
              <w:rPr>
                <w:rFonts w:ascii="Bahnschrift Light" w:hAnsi="Bahnschrift Light" w:cs="Calibri"/>
                <w:b/>
                <w:bCs/>
                <w:i/>
                <w:lang w:eastAsia="es-SV"/>
              </w:rPr>
            </w:pPr>
            <w:r>
              <w:rPr>
                <w:rFonts w:ascii="Bahnschrift Light" w:hAnsi="Bahnschrift Light" w:cs="Calibri"/>
                <w:b/>
                <w:bCs/>
                <w:i/>
              </w:rPr>
              <w:t>CANT.</w:t>
            </w:r>
          </w:p>
        </w:tc>
        <w:tc>
          <w:tcPr>
            <w:tcW w:w="709" w:type="dxa"/>
            <w:tcBorders>
              <w:top w:val="single" w:sz="4" w:space="0" w:color="auto"/>
              <w:left w:val="nil"/>
              <w:bottom w:val="single" w:sz="4" w:space="0" w:color="auto"/>
              <w:right w:val="single" w:sz="4" w:space="0" w:color="auto"/>
            </w:tcBorders>
            <w:vAlign w:val="bottom"/>
            <w:hideMark/>
          </w:tcPr>
          <w:p w:rsidR="00860297" w:rsidRDefault="00860297" w:rsidP="009274B9">
            <w:pPr>
              <w:spacing w:after="0" w:line="240" w:lineRule="auto"/>
              <w:ind w:right="141"/>
              <w:jc w:val="center"/>
              <w:rPr>
                <w:rFonts w:ascii="Bahnschrift Light" w:hAnsi="Bahnschrift Light" w:cs="Calibri"/>
                <w:b/>
                <w:bCs/>
                <w:i/>
                <w:lang w:eastAsia="es-SV"/>
              </w:rPr>
            </w:pPr>
            <w:r>
              <w:rPr>
                <w:rFonts w:ascii="Bahnschrift Light" w:hAnsi="Bahnschrift Light" w:cs="Calibri"/>
                <w:b/>
                <w:bCs/>
                <w:i/>
              </w:rPr>
              <w:t>UNID</w:t>
            </w:r>
          </w:p>
        </w:tc>
        <w:tc>
          <w:tcPr>
            <w:tcW w:w="3827" w:type="dxa"/>
            <w:tcBorders>
              <w:top w:val="single" w:sz="4" w:space="0" w:color="auto"/>
              <w:left w:val="nil"/>
              <w:bottom w:val="single" w:sz="4" w:space="0" w:color="auto"/>
              <w:right w:val="single" w:sz="4" w:space="0" w:color="auto"/>
            </w:tcBorders>
            <w:vAlign w:val="center"/>
            <w:hideMark/>
          </w:tcPr>
          <w:p w:rsidR="00860297" w:rsidRDefault="00860297" w:rsidP="009274B9">
            <w:pPr>
              <w:spacing w:after="0" w:line="240" w:lineRule="auto"/>
              <w:ind w:right="141"/>
              <w:jc w:val="center"/>
              <w:rPr>
                <w:rFonts w:ascii="Bahnschrift Light" w:hAnsi="Bahnschrift Light" w:cs="Calibri"/>
                <w:b/>
                <w:bCs/>
                <w:i/>
                <w:lang w:eastAsia="es-SV"/>
              </w:rPr>
            </w:pPr>
            <w:r>
              <w:rPr>
                <w:rFonts w:ascii="Bahnschrift Light" w:hAnsi="Bahnschrift Light" w:cs="Calibri"/>
                <w:b/>
                <w:bCs/>
                <w:i/>
              </w:rPr>
              <w:t>DETALLE</w:t>
            </w:r>
          </w:p>
        </w:tc>
        <w:tc>
          <w:tcPr>
            <w:tcW w:w="1418" w:type="dxa"/>
            <w:tcBorders>
              <w:top w:val="single" w:sz="4" w:space="0" w:color="auto"/>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b/>
                <w:bCs/>
                <w:i/>
                <w:lang w:eastAsia="es-SV"/>
              </w:rPr>
            </w:pPr>
            <w:r>
              <w:rPr>
                <w:rFonts w:ascii="Bahnschrift Light" w:hAnsi="Bahnschrift Light" w:cs="Calibri"/>
                <w:b/>
                <w:bCs/>
                <w:i/>
              </w:rPr>
              <w:t>P. UNIT ($)</w:t>
            </w:r>
          </w:p>
        </w:tc>
        <w:tc>
          <w:tcPr>
            <w:tcW w:w="1985" w:type="dxa"/>
            <w:tcBorders>
              <w:top w:val="single" w:sz="4" w:space="0" w:color="auto"/>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b/>
                <w:bCs/>
                <w:i/>
                <w:lang w:eastAsia="es-SV"/>
              </w:rPr>
            </w:pPr>
            <w:r>
              <w:rPr>
                <w:rFonts w:ascii="Bahnschrift Light" w:hAnsi="Bahnschrift Light" w:cs="Calibri"/>
                <w:b/>
                <w:bCs/>
                <w:i/>
              </w:rPr>
              <w:t>TOTAL ($)</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center"/>
              <w:rPr>
                <w:rFonts w:ascii="Bahnschrift Light" w:hAnsi="Bahnschrift Light" w:cs="Calibri"/>
                <w:b/>
                <w:bCs/>
                <w:i/>
                <w:u w:val="single"/>
                <w:lang w:eastAsia="es-SV"/>
              </w:rPr>
            </w:pPr>
            <w:r>
              <w:rPr>
                <w:rFonts w:ascii="Bahnschrift Light" w:hAnsi="Bahnschrift Light" w:cs="Calibri"/>
                <w:b/>
                <w:bCs/>
                <w:i/>
                <w:u w:val="single"/>
              </w:rPr>
              <w:t>Centro de Alcalde Col. IVU, Ahuachapán (CDA IVU)</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center"/>
              <w:rPr>
                <w:rFonts w:ascii="Bahnschrift Light" w:hAnsi="Bahnschrift Light" w:cs="Calibri"/>
                <w:b/>
                <w:bCs/>
                <w:i/>
                <w:iCs/>
                <w:lang w:eastAsia="es-SV"/>
              </w:rPr>
            </w:pPr>
            <w:r>
              <w:rPr>
                <w:rFonts w:ascii="Bahnschrift Light" w:hAnsi="Bahnschrift Light" w:cs="Calibri"/>
                <w:b/>
                <w:bCs/>
                <w:i/>
                <w:iCs/>
              </w:rPr>
              <w:t>LILIAN ARELI AGUILAR DE LOPEZ</w:t>
            </w:r>
          </w:p>
        </w:tc>
      </w:tr>
      <w:tr w:rsidR="00860297" w:rsidTr="002129BA">
        <w:trPr>
          <w:trHeight w:val="437"/>
        </w:trPr>
        <w:tc>
          <w:tcPr>
            <w:tcW w:w="1275" w:type="dxa"/>
            <w:tcBorders>
              <w:top w:val="nil"/>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bottom"/>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Balón de basquetbol No 6 </w:t>
            </w:r>
            <w:proofErr w:type="spellStart"/>
            <w:r>
              <w:rPr>
                <w:rFonts w:ascii="Bahnschrift Light" w:hAnsi="Bahnschrift Light" w:cs="Calibri"/>
                <w:i/>
              </w:rPr>
              <w:t>Spalding</w:t>
            </w:r>
            <w:proofErr w:type="spellEnd"/>
          </w:p>
        </w:tc>
        <w:tc>
          <w:tcPr>
            <w:tcW w:w="1418"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18.50</w:t>
            </w:r>
          </w:p>
        </w:tc>
        <w:tc>
          <w:tcPr>
            <w:tcW w:w="1985"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18.50</w:t>
            </w:r>
          </w:p>
        </w:tc>
      </w:tr>
      <w:tr w:rsidR="00860297" w:rsidTr="002129BA">
        <w:trPr>
          <w:trHeight w:val="275"/>
        </w:trPr>
        <w:tc>
          <w:tcPr>
            <w:tcW w:w="1275" w:type="dxa"/>
            <w:tcBorders>
              <w:top w:val="nil"/>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5</w:t>
            </w:r>
          </w:p>
        </w:tc>
        <w:tc>
          <w:tcPr>
            <w:tcW w:w="709"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Unid</w:t>
            </w:r>
          </w:p>
        </w:tc>
        <w:tc>
          <w:tcPr>
            <w:tcW w:w="3827"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Balón de futbol No 5 Sintético </w:t>
            </w:r>
            <w:proofErr w:type="spellStart"/>
            <w:r>
              <w:rPr>
                <w:rFonts w:ascii="Bahnschrift Light" w:hAnsi="Bahnschrift Light" w:cs="Calibri"/>
                <w:i/>
              </w:rPr>
              <w:t>Milan</w:t>
            </w:r>
            <w:proofErr w:type="spellEnd"/>
          </w:p>
        </w:tc>
        <w:tc>
          <w:tcPr>
            <w:tcW w:w="1418"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19.00</w:t>
            </w:r>
          </w:p>
        </w:tc>
        <w:tc>
          <w:tcPr>
            <w:tcW w:w="1985"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95.00</w:t>
            </w:r>
          </w:p>
        </w:tc>
      </w:tr>
      <w:tr w:rsidR="00860297" w:rsidTr="002129BA">
        <w:trPr>
          <w:trHeight w:val="412"/>
        </w:trPr>
        <w:tc>
          <w:tcPr>
            <w:tcW w:w="1275" w:type="dxa"/>
            <w:tcBorders>
              <w:top w:val="nil"/>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10</w:t>
            </w:r>
          </w:p>
        </w:tc>
        <w:tc>
          <w:tcPr>
            <w:tcW w:w="709"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Cono plástico 23 cm de altura perforados color </w:t>
            </w:r>
            <w:r>
              <w:rPr>
                <w:rFonts w:ascii="Bahnschrift Light" w:hAnsi="Bahnschrift Light" w:cs="Calibri"/>
                <w:b/>
                <w:bCs/>
                <w:i/>
              </w:rPr>
              <w:t>anaranjado</w:t>
            </w:r>
          </w:p>
        </w:tc>
        <w:tc>
          <w:tcPr>
            <w:tcW w:w="1418"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3.50</w:t>
            </w:r>
          </w:p>
        </w:tc>
        <w:tc>
          <w:tcPr>
            <w:tcW w:w="1985"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35.00</w:t>
            </w:r>
          </w:p>
        </w:tc>
      </w:tr>
      <w:tr w:rsidR="00860297" w:rsidTr="002129BA">
        <w:trPr>
          <w:trHeight w:val="315"/>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center"/>
              <w:rPr>
                <w:rFonts w:ascii="Bahnschrift Light" w:hAnsi="Bahnschrift Light" w:cs="Calibri"/>
                <w:b/>
                <w:bCs/>
                <w:i/>
                <w:iCs/>
                <w:lang w:eastAsia="es-SV"/>
              </w:rPr>
            </w:pPr>
            <w:r>
              <w:rPr>
                <w:rFonts w:ascii="Bahnschrift Light" w:hAnsi="Bahnschrift Light" w:cs="Calibri"/>
                <w:b/>
                <w:bCs/>
                <w:i/>
                <w:iCs/>
              </w:rPr>
              <w:t>SANTOS EDGARDO GUZMAN AYALA</w:t>
            </w:r>
          </w:p>
        </w:tc>
      </w:tr>
      <w:tr w:rsidR="00860297" w:rsidTr="002129BA">
        <w:trPr>
          <w:trHeight w:val="330"/>
        </w:trPr>
        <w:tc>
          <w:tcPr>
            <w:tcW w:w="1275" w:type="dxa"/>
            <w:tcBorders>
              <w:top w:val="nil"/>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Chaleco deportivo para entrenamiento T8</w:t>
            </w:r>
          </w:p>
        </w:tc>
        <w:tc>
          <w:tcPr>
            <w:tcW w:w="1418"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8.00</w:t>
            </w:r>
          </w:p>
        </w:tc>
      </w:tr>
      <w:tr w:rsidR="00860297" w:rsidTr="002129BA">
        <w:trPr>
          <w:trHeight w:val="594"/>
        </w:trPr>
        <w:tc>
          <w:tcPr>
            <w:tcW w:w="1275" w:type="dxa"/>
            <w:tcBorders>
              <w:top w:val="nil"/>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Chaleco deportivo para entrenamiento T/10</w:t>
            </w:r>
          </w:p>
        </w:tc>
        <w:tc>
          <w:tcPr>
            <w:tcW w:w="1418"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8.00</w:t>
            </w:r>
          </w:p>
        </w:tc>
      </w:tr>
      <w:tr w:rsidR="00860297" w:rsidTr="002129BA">
        <w:trPr>
          <w:trHeight w:val="560"/>
        </w:trPr>
        <w:tc>
          <w:tcPr>
            <w:tcW w:w="1275" w:type="dxa"/>
            <w:tcBorders>
              <w:top w:val="nil"/>
              <w:left w:val="single" w:sz="4" w:space="0" w:color="auto"/>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lastRenderedPageBreak/>
              <w:t>1</w:t>
            </w:r>
          </w:p>
        </w:tc>
        <w:tc>
          <w:tcPr>
            <w:tcW w:w="709"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rPr>
                <w:rFonts w:ascii="Bahnschrift Light" w:hAnsi="Bahnschrift Light" w:cs="Calibri"/>
                <w:i/>
                <w:lang w:eastAsia="es-SV"/>
              </w:rPr>
            </w:pPr>
            <w:r>
              <w:rPr>
                <w:rFonts w:ascii="Bahnschrift Light" w:hAnsi="Bahnschrift Light" w:cs="Calibri"/>
                <w:i/>
              </w:rPr>
              <w:t>Chaleco deportivo para entrenamiento T/12.</w:t>
            </w:r>
          </w:p>
        </w:tc>
        <w:tc>
          <w:tcPr>
            <w:tcW w:w="1418" w:type="dxa"/>
            <w:tcBorders>
              <w:top w:val="nil"/>
              <w:left w:val="nil"/>
              <w:bottom w:val="single" w:sz="4" w:space="0" w:color="auto"/>
              <w:right w:val="single" w:sz="4" w:space="0" w:color="auto"/>
            </w:tcBorders>
            <w:vAlign w:val="center"/>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rsidP="009274B9">
            <w:pPr>
              <w:spacing w:after="0" w:line="240" w:lineRule="auto"/>
              <w:ind w:right="141"/>
              <w:jc w:val="right"/>
              <w:rPr>
                <w:rFonts w:ascii="Bahnschrift Light" w:hAnsi="Bahnschrift Light" w:cs="Calibri"/>
                <w:i/>
                <w:lang w:eastAsia="es-SV"/>
              </w:rPr>
            </w:pPr>
            <w:r>
              <w:rPr>
                <w:rFonts w:ascii="Bahnschrift Light" w:hAnsi="Bahnschrift Light" w:cs="Calibri"/>
                <w:i/>
              </w:rPr>
              <w:t>8.00</w:t>
            </w:r>
          </w:p>
        </w:tc>
      </w:tr>
      <w:tr w:rsidR="00860297" w:rsidTr="002129BA">
        <w:trPr>
          <w:trHeight w:val="384"/>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Chaleco deportivo para entrenamiento T/14</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r>
      <w:tr w:rsidR="00860297" w:rsidTr="002129BA">
        <w:trPr>
          <w:trHeight w:val="378"/>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Chaleco deportivo para entrenamiento T/S</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16.00</w:t>
            </w:r>
          </w:p>
        </w:tc>
      </w:tr>
      <w:tr w:rsidR="00860297" w:rsidTr="002129BA">
        <w:trPr>
          <w:trHeight w:val="514"/>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Chaleco deportivo para entrenamiento T/M</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r>
      <w:tr w:rsidR="00860297" w:rsidTr="002129BA">
        <w:trPr>
          <w:trHeight w:val="338"/>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Chaleco deportivo para entrenamiento T/L</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16.00</w:t>
            </w:r>
          </w:p>
        </w:tc>
      </w:tr>
      <w:tr w:rsidR="00860297" w:rsidTr="002129BA">
        <w:trPr>
          <w:trHeight w:val="460"/>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Chaleco deportivo para entrenamiento T/XL</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8.00</w:t>
            </w:r>
          </w:p>
        </w:tc>
      </w:tr>
      <w:tr w:rsidR="00860297" w:rsidTr="002129BA">
        <w:trPr>
          <w:trHeight w:val="170"/>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Cronometro M-320</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25.00</w:t>
            </w:r>
          </w:p>
        </w:tc>
      </w:tr>
      <w:tr w:rsidR="00860297" w:rsidTr="002129BA">
        <w:trPr>
          <w:trHeight w:val="429"/>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Red porta balones (7-10 balones No 5) Milán</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15.00</w:t>
            </w:r>
          </w:p>
        </w:tc>
      </w:tr>
      <w:tr w:rsidR="00860297" w:rsidTr="002129BA">
        <w:trPr>
          <w:trHeight w:val="25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Set de cono plástico W875 TN-2 50 Milán</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50.00</w:t>
            </w:r>
          </w:p>
        </w:tc>
      </w:tr>
      <w:tr w:rsidR="00860297" w:rsidTr="002129BA">
        <w:trPr>
          <w:trHeight w:val="107"/>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para futbol No 4 Sintético Milán </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100.00</w:t>
            </w:r>
          </w:p>
        </w:tc>
      </w:tr>
      <w:tr w:rsidR="00860297" w:rsidTr="002129BA">
        <w:trPr>
          <w:trHeight w:val="242"/>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Cono plástico MP-12H (31 cm) perforados</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70.00</w:t>
            </w:r>
          </w:p>
        </w:tc>
      </w:tr>
      <w:tr w:rsidR="00860297" w:rsidTr="002129BA">
        <w:trPr>
          <w:trHeight w:val="300"/>
        </w:trPr>
        <w:tc>
          <w:tcPr>
            <w:tcW w:w="1275" w:type="dxa"/>
            <w:vAlign w:val="center"/>
            <w:hideMark/>
          </w:tcPr>
          <w:p w:rsidR="00860297" w:rsidRDefault="00860297">
            <w:pPr>
              <w:spacing w:after="0" w:line="276" w:lineRule="auto"/>
              <w:rPr>
                <w:rFonts w:cs="Times New Roman"/>
              </w:rPr>
            </w:pPr>
          </w:p>
        </w:tc>
        <w:tc>
          <w:tcPr>
            <w:tcW w:w="709" w:type="dxa"/>
            <w:vAlign w:val="center"/>
            <w:hideMark/>
          </w:tcPr>
          <w:p w:rsidR="00860297" w:rsidRDefault="00860297">
            <w:pPr>
              <w:spacing w:after="0" w:line="276" w:lineRule="auto"/>
              <w:rPr>
                <w:rFonts w:cs="Times New Roman"/>
              </w:rPr>
            </w:pPr>
          </w:p>
        </w:tc>
        <w:tc>
          <w:tcPr>
            <w:tcW w:w="3827" w:type="dxa"/>
            <w:vAlign w:val="center"/>
            <w:hideMark/>
          </w:tcPr>
          <w:p w:rsidR="00860297" w:rsidRDefault="00860297">
            <w:pPr>
              <w:spacing w:after="0" w:line="276" w:lineRule="auto"/>
              <w:rPr>
                <w:rFonts w:cs="Times New Roman"/>
              </w:rPr>
            </w:pPr>
          </w:p>
        </w:tc>
        <w:tc>
          <w:tcPr>
            <w:tcW w:w="1418" w:type="dxa"/>
            <w:vAlign w:val="center"/>
            <w:hideMark/>
          </w:tcPr>
          <w:p w:rsidR="00860297" w:rsidRDefault="00860297">
            <w:pPr>
              <w:spacing w:after="0" w:line="276" w:lineRule="auto"/>
              <w:rPr>
                <w:rFonts w:cs="Times New Roman"/>
              </w:rPr>
            </w:pPr>
          </w:p>
        </w:tc>
        <w:tc>
          <w:tcPr>
            <w:tcW w:w="1985" w:type="dxa"/>
            <w:vAlign w:val="center"/>
            <w:hideMark/>
          </w:tcPr>
          <w:p w:rsidR="00860297" w:rsidRDefault="00860297">
            <w:pPr>
              <w:spacing w:after="0" w:line="276" w:lineRule="auto"/>
              <w:rPr>
                <w:rFonts w:cs="Times New Roman"/>
              </w:rPr>
            </w:pP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t xml:space="preserve">C. E. Dr. Arturo Romero, Cantón </w:t>
            </w:r>
            <w:proofErr w:type="spellStart"/>
            <w:r>
              <w:rPr>
                <w:rFonts w:ascii="Bahnschrift Light" w:hAnsi="Bahnschrift Light" w:cs="Calibri"/>
                <w:b/>
                <w:bCs/>
                <w:i/>
                <w:u w:val="single"/>
              </w:rPr>
              <w:t>Chancuyo</w:t>
            </w:r>
            <w:proofErr w:type="spellEnd"/>
            <w:r>
              <w:rPr>
                <w:rFonts w:ascii="Bahnschrift Light" w:hAnsi="Bahnschrift Light" w:cs="Calibri"/>
                <w:b/>
                <w:bCs/>
                <w:i/>
                <w:u w:val="single"/>
              </w:rPr>
              <w:t>, Ahuachapán</w:t>
            </w:r>
          </w:p>
        </w:tc>
      </w:tr>
      <w:tr w:rsidR="00860297" w:rsidTr="002129BA">
        <w:trPr>
          <w:trHeight w:val="42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LILIAN ARELI AGUILAR DE LOPEZ</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de basquetbol # 7 </w:t>
            </w:r>
            <w:proofErr w:type="spellStart"/>
            <w:r>
              <w:rPr>
                <w:rFonts w:ascii="Bahnschrift Light" w:hAnsi="Bahnschrift Light" w:cs="Calibri"/>
                <w:i/>
              </w:rPr>
              <w:t>Spalding</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18.50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55.50</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SANTOS EDGARDO GUZMAN AYALA</w:t>
            </w:r>
          </w:p>
        </w:tc>
      </w:tr>
      <w:tr w:rsidR="00860297" w:rsidTr="002129BA">
        <w:trPr>
          <w:trHeight w:val="381"/>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12</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Uniforme deportivo femenino en replica</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120.00</w:t>
            </w:r>
          </w:p>
        </w:tc>
      </w:tr>
      <w:tr w:rsidR="00860297" w:rsidTr="002129BA">
        <w:trPr>
          <w:trHeight w:val="20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uniforme deportivo masculina en replica</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144.00</w:t>
            </w:r>
          </w:p>
        </w:tc>
      </w:tr>
      <w:tr w:rsidR="00860297" w:rsidTr="002129BA">
        <w:trPr>
          <w:trHeight w:val="382"/>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de futbol No 5 </w:t>
            </w:r>
            <w:proofErr w:type="spellStart"/>
            <w:r>
              <w:rPr>
                <w:rFonts w:ascii="Bahnschrift Light" w:hAnsi="Bahnschrift Light" w:cs="Calibri"/>
                <w:i/>
              </w:rPr>
              <w:t>Mikasa</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r>
      <w:tr w:rsidR="00860297" w:rsidTr="002129BA">
        <w:trPr>
          <w:trHeight w:val="118"/>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de futbol No 4 </w:t>
            </w:r>
            <w:proofErr w:type="spellStart"/>
            <w:r>
              <w:rPr>
                <w:rFonts w:ascii="Bahnschrift Light" w:hAnsi="Bahnschrift Light" w:cs="Calibri"/>
                <w:i/>
              </w:rPr>
              <w:t>Mikasa</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r>
      <w:tr w:rsidR="00860297" w:rsidTr="002129BA">
        <w:trPr>
          <w:trHeight w:val="300"/>
        </w:trPr>
        <w:tc>
          <w:tcPr>
            <w:tcW w:w="1275" w:type="dxa"/>
            <w:vAlign w:val="bottom"/>
            <w:hideMark/>
          </w:tcPr>
          <w:p w:rsidR="00860297" w:rsidRDefault="00860297">
            <w:pPr>
              <w:spacing w:after="0" w:line="276" w:lineRule="auto"/>
              <w:rPr>
                <w:rFonts w:cs="Times New Roman"/>
              </w:rPr>
            </w:pPr>
          </w:p>
        </w:tc>
        <w:tc>
          <w:tcPr>
            <w:tcW w:w="709" w:type="dxa"/>
            <w:vAlign w:val="bottom"/>
            <w:hideMark/>
          </w:tcPr>
          <w:p w:rsidR="00860297" w:rsidRDefault="00860297">
            <w:pPr>
              <w:spacing w:after="0" w:line="276" w:lineRule="auto"/>
              <w:rPr>
                <w:rFonts w:cs="Times New Roman"/>
              </w:rPr>
            </w:pPr>
          </w:p>
        </w:tc>
        <w:tc>
          <w:tcPr>
            <w:tcW w:w="3827" w:type="dxa"/>
            <w:vAlign w:val="bottom"/>
            <w:hideMark/>
          </w:tcPr>
          <w:p w:rsidR="00860297" w:rsidRDefault="00860297">
            <w:pPr>
              <w:spacing w:after="0" w:line="276" w:lineRule="auto"/>
              <w:rPr>
                <w:rFonts w:cs="Times New Roman"/>
              </w:rPr>
            </w:pPr>
          </w:p>
        </w:tc>
        <w:tc>
          <w:tcPr>
            <w:tcW w:w="1418" w:type="dxa"/>
            <w:vAlign w:val="bottom"/>
            <w:hideMark/>
          </w:tcPr>
          <w:p w:rsidR="00860297" w:rsidRDefault="00860297">
            <w:pPr>
              <w:spacing w:after="0" w:line="276" w:lineRule="auto"/>
              <w:rPr>
                <w:rFonts w:cs="Times New Roman"/>
              </w:rPr>
            </w:pPr>
          </w:p>
        </w:tc>
        <w:tc>
          <w:tcPr>
            <w:tcW w:w="1985" w:type="dxa"/>
            <w:vAlign w:val="bottom"/>
            <w:hideMark/>
          </w:tcPr>
          <w:p w:rsidR="00860297" w:rsidRDefault="00860297">
            <w:pPr>
              <w:spacing w:after="0" w:line="276" w:lineRule="auto"/>
              <w:rPr>
                <w:rFonts w:cs="Times New Roman"/>
              </w:rPr>
            </w:pP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t>ADESCO FATIMA</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SANTOS EDGARDO GUZMAN AYALA</w:t>
            </w:r>
          </w:p>
        </w:tc>
      </w:tr>
      <w:tr w:rsidR="00860297" w:rsidTr="002129BA">
        <w:trPr>
          <w:trHeight w:val="333"/>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Uniforme masculino deportivo replica</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132.00</w:t>
            </w:r>
          </w:p>
        </w:tc>
      </w:tr>
      <w:tr w:rsidR="00860297" w:rsidTr="002129BA">
        <w:trPr>
          <w:trHeight w:val="299"/>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de futbol No 5 </w:t>
            </w:r>
            <w:proofErr w:type="spellStart"/>
            <w:r>
              <w:rPr>
                <w:rFonts w:ascii="Bahnschrift Light" w:hAnsi="Bahnschrift Light" w:cs="Calibri"/>
                <w:i/>
              </w:rPr>
              <w:t>Mikasa</w:t>
            </w:r>
            <w:proofErr w:type="spellEnd"/>
            <w:r>
              <w:rPr>
                <w:rFonts w:ascii="Bahnschrift Light" w:hAnsi="Bahnschrift Light" w:cs="Calibri"/>
                <w:i/>
              </w:rPr>
              <w:t xml:space="preserve"> de cuero c/agua y malla</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r>
      <w:tr w:rsidR="00860297" w:rsidTr="002129BA">
        <w:trPr>
          <w:trHeight w:val="300"/>
        </w:trPr>
        <w:tc>
          <w:tcPr>
            <w:tcW w:w="1275" w:type="dxa"/>
            <w:vAlign w:val="bottom"/>
            <w:hideMark/>
          </w:tcPr>
          <w:p w:rsidR="00860297" w:rsidRDefault="00860297">
            <w:pPr>
              <w:spacing w:after="0" w:line="276" w:lineRule="auto"/>
              <w:rPr>
                <w:rFonts w:cs="Times New Roman"/>
              </w:rPr>
            </w:pPr>
          </w:p>
        </w:tc>
        <w:tc>
          <w:tcPr>
            <w:tcW w:w="709" w:type="dxa"/>
            <w:vAlign w:val="bottom"/>
            <w:hideMark/>
          </w:tcPr>
          <w:p w:rsidR="00860297" w:rsidRDefault="00860297">
            <w:pPr>
              <w:spacing w:after="0" w:line="276" w:lineRule="auto"/>
              <w:rPr>
                <w:rFonts w:cs="Times New Roman"/>
              </w:rPr>
            </w:pPr>
          </w:p>
        </w:tc>
        <w:tc>
          <w:tcPr>
            <w:tcW w:w="3827" w:type="dxa"/>
            <w:vAlign w:val="bottom"/>
            <w:hideMark/>
          </w:tcPr>
          <w:p w:rsidR="00860297" w:rsidRDefault="00860297">
            <w:pPr>
              <w:spacing w:after="0" w:line="276" w:lineRule="auto"/>
              <w:rPr>
                <w:rFonts w:cs="Times New Roman"/>
              </w:rPr>
            </w:pPr>
          </w:p>
        </w:tc>
        <w:tc>
          <w:tcPr>
            <w:tcW w:w="1418" w:type="dxa"/>
            <w:vAlign w:val="bottom"/>
            <w:hideMark/>
          </w:tcPr>
          <w:p w:rsidR="00860297" w:rsidRDefault="00860297">
            <w:pPr>
              <w:spacing w:after="0" w:line="276" w:lineRule="auto"/>
              <w:rPr>
                <w:rFonts w:cs="Times New Roman"/>
              </w:rPr>
            </w:pPr>
          </w:p>
        </w:tc>
        <w:tc>
          <w:tcPr>
            <w:tcW w:w="1985" w:type="dxa"/>
            <w:vAlign w:val="bottom"/>
            <w:hideMark/>
          </w:tcPr>
          <w:p w:rsidR="00860297" w:rsidRDefault="00860297">
            <w:pPr>
              <w:spacing w:after="0" w:line="276" w:lineRule="auto"/>
              <w:rPr>
                <w:rFonts w:cs="Times New Roman"/>
              </w:rPr>
            </w:pP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t>Col. EL Campestre</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SANTOS EDGARDO GUZMAN AYALA</w:t>
            </w:r>
          </w:p>
        </w:tc>
      </w:tr>
      <w:tr w:rsidR="00860297" w:rsidTr="002129BA">
        <w:trPr>
          <w:trHeight w:val="31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Banderín de córner</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20.00</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Red de portería oficial Milán</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190.00</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Cono para entrenamiento</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70.00</w:t>
            </w:r>
          </w:p>
        </w:tc>
      </w:tr>
      <w:tr w:rsidR="00860297" w:rsidTr="002129BA">
        <w:trPr>
          <w:trHeight w:val="154"/>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de futbol No 5 </w:t>
            </w:r>
            <w:proofErr w:type="spellStart"/>
            <w:r>
              <w:rPr>
                <w:rFonts w:ascii="Bahnschrift Light" w:hAnsi="Bahnschrift Light" w:cs="Calibri"/>
                <w:i/>
              </w:rPr>
              <w:t>Mikasa</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210.00</w:t>
            </w:r>
          </w:p>
        </w:tc>
      </w:tr>
      <w:tr w:rsidR="00860297" w:rsidTr="002129BA">
        <w:trPr>
          <w:trHeight w:val="168"/>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de futbol No 4 </w:t>
            </w:r>
            <w:proofErr w:type="spellStart"/>
            <w:r>
              <w:rPr>
                <w:rFonts w:ascii="Bahnschrift Light" w:hAnsi="Bahnschrift Light" w:cs="Calibri"/>
                <w:i/>
              </w:rPr>
              <w:t>Mikasa</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r>
      <w:tr w:rsidR="00860297" w:rsidTr="002129BA">
        <w:trPr>
          <w:trHeight w:val="300"/>
        </w:trPr>
        <w:tc>
          <w:tcPr>
            <w:tcW w:w="1275" w:type="dxa"/>
            <w:vAlign w:val="bottom"/>
            <w:hideMark/>
          </w:tcPr>
          <w:p w:rsidR="00860297" w:rsidRDefault="00860297">
            <w:pPr>
              <w:spacing w:after="0" w:line="276" w:lineRule="auto"/>
              <w:rPr>
                <w:rFonts w:cs="Times New Roman"/>
              </w:rPr>
            </w:pPr>
          </w:p>
        </w:tc>
        <w:tc>
          <w:tcPr>
            <w:tcW w:w="709" w:type="dxa"/>
            <w:vAlign w:val="bottom"/>
            <w:hideMark/>
          </w:tcPr>
          <w:p w:rsidR="00860297" w:rsidRDefault="00860297">
            <w:pPr>
              <w:spacing w:after="0" w:line="276" w:lineRule="auto"/>
              <w:rPr>
                <w:rFonts w:cs="Times New Roman"/>
              </w:rPr>
            </w:pPr>
          </w:p>
        </w:tc>
        <w:tc>
          <w:tcPr>
            <w:tcW w:w="3827" w:type="dxa"/>
            <w:vAlign w:val="bottom"/>
            <w:hideMark/>
          </w:tcPr>
          <w:p w:rsidR="00860297" w:rsidRDefault="00860297">
            <w:pPr>
              <w:spacing w:after="0" w:line="276" w:lineRule="auto"/>
              <w:rPr>
                <w:rFonts w:cs="Times New Roman"/>
              </w:rPr>
            </w:pPr>
          </w:p>
        </w:tc>
        <w:tc>
          <w:tcPr>
            <w:tcW w:w="1418" w:type="dxa"/>
            <w:vAlign w:val="bottom"/>
            <w:hideMark/>
          </w:tcPr>
          <w:p w:rsidR="00860297" w:rsidRDefault="00860297">
            <w:pPr>
              <w:spacing w:after="0" w:line="276" w:lineRule="auto"/>
              <w:rPr>
                <w:rFonts w:cs="Times New Roman"/>
              </w:rPr>
            </w:pPr>
          </w:p>
        </w:tc>
        <w:tc>
          <w:tcPr>
            <w:tcW w:w="1985" w:type="dxa"/>
            <w:vAlign w:val="bottom"/>
            <w:hideMark/>
          </w:tcPr>
          <w:p w:rsidR="00860297" w:rsidRDefault="00860297">
            <w:pPr>
              <w:spacing w:after="0" w:line="276" w:lineRule="auto"/>
              <w:rPr>
                <w:rFonts w:cs="Times New Roman"/>
              </w:rPr>
            </w:pP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lastRenderedPageBreak/>
              <w:t>C. E. Virgilio Cornejo, Ahuachapán</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LILIAN ARELI AGUILAR DE LOPEZ</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Unid</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Balón de basquetbol No 7 </w:t>
            </w:r>
            <w:proofErr w:type="spellStart"/>
            <w:r>
              <w:rPr>
                <w:rFonts w:ascii="Bahnschrift Light" w:hAnsi="Bahnschrift Light" w:cs="Calibri"/>
                <w:i/>
              </w:rPr>
              <w:t>Spalding</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18.50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37.00</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SANTOS EDGARDO GUZMAN AYALA</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Par</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Aro de basquetbol hueco</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90.00</w:t>
            </w:r>
          </w:p>
        </w:tc>
      </w:tr>
      <w:tr w:rsidR="00860297" w:rsidTr="002129BA">
        <w:trPr>
          <w:trHeight w:val="372"/>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Set</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Ping </w:t>
            </w:r>
            <w:proofErr w:type="spellStart"/>
            <w:r>
              <w:rPr>
                <w:rFonts w:ascii="Bahnschrift Light" w:hAnsi="Bahnschrift Light" w:cs="Calibri"/>
                <w:i/>
              </w:rPr>
              <w:t>Pong</w:t>
            </w:r>
            <w:proofErr w:type="spellEnd"/>
            <w:r>
              <w:rPr>
                <w:rFonts w:ascii="Bahnschrift Light" w:hAnsi="Bahnschrift Light" w:cs="Calibri"/>
                <w:i/>
              </w:rPr>
              <w:t xml:space="preserve"> ( 4 raquetas, 3 pelotas) Net Pines</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r>
      <w:tr w:rsidR="00860297" w:rsidTr="002129BA">
        <w:trPr>
          <w:trHeight w:val="238"/>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Unid</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Pelota de Ping </w:t>
            </w:r>
            <w:proofErr w:type="spellStart"/>
            <w:r>
              <w:rPr>
                <w:rFonts w:ascii="Bahnschrift Light" w:hAnsi="Bahnschrift Light" w:cs="Calibri"/>
                <w:i/>
              </w:rPr>
              <w:t>Pong</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1.50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4.50</w:t>
            </w:r>
          </w:p>
        </w:tc>
      </w:tr>
      <w:tr w:rsidR="00860297" w:rsidTr="002129BA">
        <w:trPr>
          <w:trHeight w:val="31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proofErr w:type="spellStart"/>
            <w:r>
              <w:rPr>
                <w:rFonts w:ascii="Bahnschrift Light" w:hAnsi="Bahnschrift Light" w:cs="Calibri"/>
                <w:i/>
              </w:rPr>
              <w:t>Jgo</w:t>
            </w:r>
            <w:proofErr w:type="spellEnd"/>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Ajedrez</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75.00</w:t>
            </w:r>
          </w:p>
        </w:tc>
      </w:tr>
      <w:tr w:rsidR="00860297" w:rsidTr="002129BA">
        <w:trPr>
          <w:trHeight w:val="31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Unid</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Mesa de Ping </w:t>
            </w:r>
            <w:proofErr w:type="spellStart"/>
            <w:r>
              <w:rPr>
                <w:rFonts w:ascii="Bahnschrift Light" w:hAnsi="Bahnschrift Light" w:cs="Calibri"/>
                <w:i/>
              </w:rPr>
              <w:t>Pong</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325.00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325.00</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Unid</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Red de basquetbol para aro</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r>
      <w:tr w:rsidR="00860297" w:rsidTr="002129BA">
        <w:trPr>
          <w:trHeight w:val="300"/>
        </w:trPr>
        <w:tc>
          <w:tcPr>
            <w:tcW w:w="1275" w:type="dxa"/>
            <w:vAlign w:val="bottom"/>
            <w:hideMark/>
          </w:tcPr>
          <w:p w:rsidR="00860297" w:rsidRDefault="00860297">
            <w:pPr>
              <w:spacing w:after="0" w:line="276" w:lineRule="auto"/>
              <w:rPr>
                <w:rFonts w:cs="Times New Roman"/>
              </w:rPr>
            </w:pPr>
          </w:p>
        </w:tc>
        <w:tc>
          <w:tcPr>
            <w:tcW w:w="709" w:type="dxa"/>
            <w:vAlign w:val="bottom"/>
            <w:hideMark/>
          </w:tcPr>
          <w:p w:rsidR="00860297" w:rsidRDefault="00860297">
            <w:pPr>
              <w:spacing w:after="0" w:line="276" w:lineRule="auto"/>
              <w:rPr>
                <w:rFonts w:cs="Times New Roman"/>
              </w:rPr>
            </w:pPr>
          </w:p>
        </w:tc>
        <w:tc>
          <w:tcPr>
            <w:tcW w:w="3827" w:type="dxa"/>
            <w:vAlign w:val="bottom"/>
            <w:hideMark/>
          </w:tcPr>
          <w:p w:rsidR="00860297" w:rsidRDefault="00860297">
            <w:pPr>
              <w:spacing w:after="0" w:line="276" w:lineRule="auto"/>
              <w:rPr>
                <w:rFonts w:cs="Times New Roman"/>
              </w:rPr>
            </w:pPr>
          </w:p>
        </w:tc>
        <w:tc>
          <w:tcPr>
            <w:tcW w:w="1418" w:type="dxa"/>
            <w:vAlign w:val="bottom"/>
            <w:hideMark/>
          </w:tcPr>
          <w:p w:rsidR="00860297" w:rsidRDefault="00860297">
            <w:pPr>
              <w:spacing w:after="0" w:line="276" w:lineRule="auto"/>
              <w:rPr>
                <w:rFonts w:cs="Times New Roman"/>
              </w:rPr>
            </w:pPr>
          </w:p>
        </w:tc>
        <w:tc>
          <w:tcPr>
            <w:tcW w:w="1985" w:type="dxa"/>
            <w:vAlign w:val="bottom"/>
            <w:hideMark/>
          </w:tcPr>
          <w:p w:rsidR="00860297" w:rsidRDefault="00860297">
            <w:pPr>
              <w:spacing w:after="0" w:line="276" w:lineRule="auto"/>
              <w:rPr>
                <w:rFonts w:cs="Times New Roman"/>
              </w:rPr>
            </w:pP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t>C. E. Los Magueyes (Cantón Los Magueyes)</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LILIAN ARELI AGUILAR DE LOPEZ</w:t>
            </w:r>
          </w:p>
        </w:tc>
      </w:tr>
      <w:tr w:rsidR="00860297" w:rsidTr="002129BA">
        <w:trPr>
          <w:trHeight w:val="600"/>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Balón de futbol No 4 sintético Milán</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19.00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57.00</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SANTOS EDGARDO GUZMAN AYALA</w:t>
            </w:r>
          </w:p>
        </w:tc>
      </w:tr>
      <w:tr w:rsidR="00860297" w:rsidTr="002129BA">
        <w:trPr>
          <w:trHeight w:val="900"/>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Set</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Ping </w:t>
            </w:r>
            <w:proofErr w:type="spellStart"/>
            <w:r>
              <w:rPr>
                <w:rFonts w:ascii="Bahnschrift Light" w:hAnsi="Bahnschrift Light" w:cs="Calibri"/>
                <w:i/>
              </w:rPr>
              <w:t>Pong</w:t>
            </w:r>
            <w:proofErr w:type="spellEnd"/>
            <w:r>
              <w:rPr>
                <w:rFonts w:ascii="Bahnschrift Light" w:hAnsi="Bahnschrift Light" w:cs="Calibri"/>
                <w:i/>
              </w:rPr>
              <w:t xml:space="preserve"> ( 4 raquetas, 3 pelotas) Net Pines</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Pelota de Ping </w:t>
            </w:r>
            <w:proofErr w:type="spellStart"/>
            <w:r>
              <w:rPr>
                <w:rFonts w:ascii="Bahnschrift Light" w:hAnsi="Bahnschrift Light" w:cs="Calibri"/>
                <w:i/>
              </w:rPr>
              <w:t>Pong</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1.50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4.50</w:t>
            </w:r>
          </w:p>
        </w:tc>
      </w:tr>
      <w:tr w:rsidR="00860297" w:rsidTr="002129BA">
        <w:trPr>
          <w:trHeight w:val="300"/>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Mesa de Ping </w:t>
            </w:r>
            <w:proofErr w:type="spellStart"/>
            <w:r>
              <w:rPr>
                <w:rFonts w:ascii="Bahnschrift Light" w:hAnsi="Bahnschrift Light" w:cs="Calibri"/>
                <w:i/>
              </w:rPr>
              <w:t>Pong</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325.00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325.00</w:t>
            </w:r>
          </w:p>
        </w:tc>
      </w:tr>
      <w:tr w:rsidR="00860297" w:rsidTr="002129BA">
        <w:trPr>
          <w:trHeight w:val="300"/>
        </w:trPr>
        <w:tc>
          <w:tcPr>
            <w:tcW w:w="1275" w:type="dxa"/>
            <w:vAlign w:val="bottom"/>
            <w:hideMark/>
          </w:tcPr>
          <w:p w:rsidR="00860297" w:rsidRDefault="00860297">
            <w:pPr>
              <w:spacing w:after="0" w:line="276" w:lineRule="auto"/>
              <w:rPr>
                <w:rFonts w:cs="Times New Roman"/>
              </w:rPr>
            </w:pPr>
          </w:p>
        </w:tc>
        <w:tc>
          <w:tcPr>
            <w:tcW w:w="709" w:type="dxa"/>
            <w:vAlign w:val="bottom"/>
            <w:hideMark/>
          </w:tcPr>
          <w:p w:rsidR="00860297" w:rsidRDefault="00860297">
            <w:pPr>
              <w:spacing w:after="0" w:line="276" w:lineRule="auto"/>
              <w:rPr>
                <w:rFonts w:cs="Times New Roman"/>
              </w:rPr>
            </w:pPr>
          </w:p>
        </w:tc>
        <w:tc>
          <w:tcPr>
            <w:tcW w:w="3827" w:type="dxa"/>
            <w:vAlign w:val="bottom"/>
            <w:hideMark/>
          </w:tcPr>
          <w:p w:rsidR="00860297" w:rsidRDefault="00860297">
            <w:pPr>
              <w:spacing w:after="0" w:line="276" w:lineRule="auto"/>
              <w:rPr>
                <w:rFonts w:cs="Times New Roman"/>
              </w:rPr>
            </w:pPr>
          </w:p>
        </w:tc>
        <w:tc>
          <w:tcPr>
            <w:tcW w:w="1418" w:type="dxa"/>
            <w:vAlign w:val="bottom"/>
            <w:hideMark/>
          </w:tcPr>
          <w:p w:rsidR="00860297" w:rsidRDefault="00860297">
            <w:pPr>
              <w:spacing w:after="0" w:line="276" w:lineRule="auto"/>
              <w:rPr>
                <w:rFonts w:cs="Times New Roman"/>
              </w:rPr>
            </w:pPr>
          </w:p>
        </w:tc>
        <w:tc>
          <w:tcPr>
            <w:tcW w:w="1985" w:type="dxa"/>
            <w:vAlign w:val="bottom"/>
            <w:hideMark/>
          </w:tcPr>
          <w:p w:rsidR="00860297" w:rsidRDefault="00860297">
            <w:pPr>
              <w:spacing w:after="0" w:line="276" w:lineRule="auto"/>
              <w:rPr>
                <w:rFonts w:cs="Times New Roman"/>
              </w:rPr>
            </w:pP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t>ADESCO LOS CIPRES</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SANTOS EDGARDO GUZMAN AYALA</w:t>
            </w:r>
          </w:p>
        </w:tc>
      </w:tr>
      <w:tr w:rsidR="00860297" w:rsidTr="002129BA">
        <w:trPr>
          <w:trHeight w:val="40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Balón de futbol # 5 de cuero con aguja</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r>
      <w:tr w:rsidR="00860297" w:rsidTr="002129BA">
        <w:trPr>
          <w:trHeight w:val="38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Balón de futbol #4 de cuero con aguja</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r>
      <w:tr w:rsidR="00860297" w:rsidTr="002129BA">
        <w:trPr>
          <w:trHeight w:val="315"/>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Unid</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Silbato Fox 40</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24.00</w:t>
            </w:r>
          </w:p>
        </w:tc>
      </w:tr>
      <w:tr w:rsidR="00860297" w:rsidTr="002129BA">
        <w:trPr>
          <w:trHeight w:val="315"/>
        </w:trPr>
        <w:tc>
          <w:tcPr>
            <w:tcW w:w="1275" w:type="dxa"/>
            <w:vAlign w:val="bottom"/>
            <w:hideMark/>
          </w:tcPr>
          <w:p w:rsidR="00860297" w:rsidRDefault="00860297">
            <w:pPr>
              <w:spacing w:after="0" w:line="276" w:lineRule="auto"/>
              <w:rPr>
                <w:rFonts w:cs="Times New Roman"/>
              </w:rPr>
            </w:pPr>
          </w:p>
        </w:tc>
        <w:tc>
          <w:tcPr>
            <w:tcW w:w="709" w:type="dxa"/>
            <w:vAlign w:val="bottom"/>
            <w:hideMark/>
          </w:tcPr>
          <w:p w:rsidR="00860297" w:rsidRDefault="00860297">
            <w:pPr>
              <w:spacing w:after="0" w:line="276" w:lineRule="auto"/>
              <w:rPr>
                <w:rFonts w:cs="Times New Roman"/>
              </w:rPr>
            </w:pPr>
          </w:p>
        </w:tc>
        <w:tc>
          <w:tcPr>
            <w:tcW w:w="3827" w:type="dxa"/>
            <w:vAlign w:val="bottom"/>
            <w:hideMark/>
          </w:tcPr>
          <w:p w:rsidR="00860297" w:rsidRDefault="00860297">
            <w:pPr>
              <w:spacing w:after="0" w:line="276" w:lineRule="auto"/>
              <w:rPr>
                <w:rFonts w:cs="Times New Roman"/>
              </w:rPr>
            </w:pPr>
          </w:p>
        </w:tc>
        <w:tc>
          <w:tcPr>
            <w:tcW w:w="1418" w:type="dxa"/>
            <w:vAlign w:val="bottom"/>
            <w:hideMark/>
          </w:tcPr>
          <w:p w:rsidR="00860297" w:rsidRDefault="00860297">
            <w:pPr>
              <w:spacing w:after="0" w:line="276" w:lineRule="auto"/>
              <w:rPr>
                <w:rFonts w:cs="Times New Roman"/>
              </w:rPr>
            </w:pPr>
          </w:p>
        </w:tc>
        <w:tc>
          <w:tcPr>
            <w:tcW w:w="1985" w:type="dxa"/>
            <w:vAlign w:val="bottom"/>
            <w:hideMark/>
          </w:tcPr>
          <w:p w:rsidR="00860297" w:rsidRDefault="00860297">
            <w:pPr>
              <w:spacing w:after="0" w:line="276" w:lineRule="auto"/>
              <w:rPr>
                <w:rFonts w:cs="Times New Roman"/>
              </w:rPr>
            </w:pP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Pr="00860297" w:rsidRDefault="00860297">
            <w:pPr>
              <w:spacing w:after="0" w:line="240" w:lineRule="auto"/>
              <w:jc w:val="center"/>
              <w:rPr>
                <w:rFonts w:ascii="Arial" w:hAnsi="Arial" w:cs="Arial"/>
                <w:b/>
                <w:bCs/>
                <w:i/>
                <w:sz w:val="24"/>
                <w:szCs w:val="24"/>
                <w:u w:val="single"/>
                <w:lang w:eastAsia="es-SV"/>
              </w:rPr>
            </w:pPr>
            <w:r w:rsidRPr="00860297">
              <w:rPr>
                <w:rFonts w:ascii="Arial" w:hAnsi="Arial" w:cs="Arial"/>
                <w:b/>
                <w:bCs/>
                <w:i/>
                <w:sz w:val="24"/>
                <w:szCs w:val="24"/>
                <w:u w:val="single"/>
              </w:rPr>
              <w:t>CDA Col. El IVU</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Pr="00860297" w:rsidRDefault="00860297">
            <w:pPr>
              <w:spacing w:after="0" w:line="240" w:lineRule="auto"/>
              <w:jc w:val="center"/>
              <w:rPr>
                <w:rFonts w:ascii="Arial" w:hAnsi="Arial" w:cs="Arial"/>
                <w:b/>
                <w:bCs/>
                <w:i/>
                <w:sz w:val="24"/>
                <w:szCs w:val="24"/>
                <w:lang w:eastAsia="es-SV"/>
              </w:rPr>
            </w:pPr>
            <w:r w:rsidRPr="00860297">
              <w:rPr>
                <w:rFonts w:ascii="Arial" w:hAnsi="Arial" w:cs="Arial"/>
                <w:b/>
                <w:bCs/>
                <w:i/>
                <w:sz w:val="24"/>
                <w:szCs w:val="24"/>
              </w:rPr>
              <w:t>LILIAN ARELI AGUILAR DE LOPEZ</w:t>
            </w:r>
          </w:p>
        </w:tc>
      </w:tr>
      <w:tr w:rsidR="00860297" w:rsidTr="002129BA">
        <w:trPr>
          <w:trHeight w:val="36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Pliego</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Papel bond </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0.10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w:t>
            </w:r>
          </w:p>
        </w:tc>
      </w:tr>
      <w:tr w:rsidR="00860297" w:rsidTr="002129BA">
        <w:trPr>
          <w:trHeight w:val="413"/>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Resma</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Papel bond T/Carta Papel Line</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3.25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3.25</w:t>
            </w:r>
          </w:p>
        </w:tc>
      </w:tr>
      <w:tr w:rsidR="00860297" w:rsidTr="002129BA">
        <w:trPr>
          <w:trHeight w:val="26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Pliego</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Cartulina corriente color blanco índex</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0.15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1.80</w:t>
            </w:r>
          </w:p>
        </w:tc>
      </w:tr>
      <w:tr w:rsidR="00860297" w:rsidTr="002129BA">
        <w:trPr>
          <w:trHeight w:val="374"/>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Resma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Papel t/carta </w:t>
            </w:r>
            <w:proofErr w:type="spellStart"/>
            <w:r>
              <w:rPr>
                <w:rFonts w:ascii="Bahnschrift Light" w:hAnsi="Bahnschrift Light" w:cs="Calibri"/>
                <w:i/>
              </w:rPr>
              <w:t>dif</w:t>
            </w:r>
            <w:proofErr w:type="spellEnd"/>
            <w:r>
              <w:rPr>
                <w:rFonts w:ascii="Bahnschrift Light" w:hAnsi="Bahnschrift Light" w:cs="Calibri"/>
                <w:i/>
              </w:rPr>
              <w:t>. Colores Papel Line</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12.50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12.50</w:t>
            </w:r>
          </w:p>
        </w:tc>
      </w:tr>
      <w:tr w:rsidR="00860297" w:rsidTr="002129BA">
        <w:trPr>
          <w:trHeight w:val="240"/>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Resma</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Folder corriente </w:t>
            </w:r>
            <w:proofErr w:type="spellStart"/>
            <w:r>
              <w:rPr>
                <w:rFonts w:ascii="Bahnschrift Light" w:hAnsi="Bahnschrift Light" w:cs="Calibri"/>
                <w:i/>
              </w:rPr>
              <w:t>Facela</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w:t>
            </w:r>
          </w:p>
        </w:tc>
      </w:tr>
      <w:tr w:rsidR="00860297" w:rsidTr="002129BA">
        <w:trPr>
          <w:trHeight w:val="230"/>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Pliego</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proofErr w:type="spellStart"/>
            <w:r>
              <w:rPr>
                <w:rFonts w:ascii="Bahnschrift Light" w:hAnsi="Bahnschrift Light" w:cs="Calibri"/>
                <w:i/>
              </w:rPr>
              <w:t>Foamy</w:t>
            </w:r>
            <w:proofErr w:type="spellEnd"/>
            <w:r>
              <w:rPr>
                <w:rFonts w:ascii="Bahnschrift Light" w:hAnsi="Bahnschrift Light" w:cs="Calibri"/>
                <w:i/>
              </w:rPr>
              <w:t xml:space="preserve"> </w:t>
            </w:r>
            <w:proofErr w:type="spellStart"/>
            <w:r>
              <w:rPr>
                <w:rFonts w:ascii="Bahnschrift Light" w:hAnsi="Bahnschrift Light" w:cs="Calibri"/>
                <w:i/>
              </w:rPr>
              <w:t>dif</w:t>
            </w:r>
            <w:proofErr w:type="spellEnd"/>
            <w:r>
              <w:rPr>
                <w:rFonts w:ascii="Bahnschrift Light" w:hAnsi="Bahnschrift Light" w:cs="Calibri"/>
                <w:i/>
              </w:rPr>
              <w:t>. Colores</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w:t>
            </w:r>
          </w:p>
        </w:tc>
      </w:tr>
      <w:tr w:rsidR="00860297" w:rsidTr="002129BA">
        <w:trPr>
          <w:trHeight w:val="362"/>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lastRenderedPageBreak/>
              <w:t>20</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jc w:val="center"/>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Lápiz 2B </w:t>
            </w:r>
            <w:proofErr w:type="spellStart"/>
            <w:r>
              <w:rPr>
                <w:rFonts w:ascii="Bahnschrift Light" w:hAnsi="Bahnschrift Light" w:cs="Calibri"/>
                <w:i/>
              </w:rPr>
              <w:t>Staedlher</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1.35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27.00</w:t>
            </w:r>
          </w:p>
        </w:tc>
      </w:tr>
      <w:tr w:rsidR="00860297" w:rsidTr="002129BA">
        <w:trPr>
          <w:trHeight w:val="282"/>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jc w:val="center"/>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Pincel # 4 redondo </w:t>
            </w:r>
            <w:proofErr w:type="spellStart"/>
            <w:r>
              <w:rPr>
                <w:rFonts w:ascii="Bahnschrift Light" w:hAnsi="Bahnschrift Light" w:cs="Calibri"/>
                <w:i/>
              </w:rPr>
              <w:t>Pony</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0.45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0.45</w:t>
            </w:r>
          </w:p>
        </w:tc>
      </w:tr>
      <w:tr w:rsidR="00860297" w:rsidTr="002129BA">
        <w:trPr>
          <w:trHeight w:val="117"/>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jc w:val="center"/>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Pincel # 8 redondo </w:t>
            </w:r>
            <w:proofErr w:type="spellStart"/>
            <w:r>
              <w:rPr>
                <w:rFonts w:ascii="Bahnschrift Light" w:hAnsi="Bahnschrift Light" w:cs="Calibri"/>
                <w:i/>
              </w:rPr>
              <w:t>Pony</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0.65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0.65</w:t>
            </w:r>
          </w:p>
        </w:tc>
      </w:tr>
      <w:tr w:rsidR="00860297" w:rsidTr="002129BA">
        <w:trPr>
          <w:trHeight w:val="106"/>
        </w:trPr>
        <w:tc>
          <w:tcPr>
            <w:tcW w:w="1275" w:type="dxa"/>
            <w:tcBorders>
              <w:top w:val="nil"/>
              <w:left w:val="single" w:sz="4" w:space="0" w:color="auto"/>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bottom"/>
            <w:hideMark/>
          </w:tcPr>
          <w:p w:rsidR="00860297" w:rsidRDefault="00860297">
            <w:pPr>
              <w:spacing w:after="0" w:line="240" w:lineRule="auto"/>
              <w:jc w:val="center"/>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Pincel # 12 redondo </w:t>
            </w:r>
            <w:proofErr w:type="spellStart"/>
            <w:r>
              <w:rPr>
                <w:rFonts w:ascii="Bahnschrift Light" w:hAnsi="Bahnschrift Light" w:cs="Calibri"/>
                <w:i/>
              </w:rPr>
              <w:t>Pony</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0.85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0.85</w:t>
            </w:r>
          </w:p>
        </w:tc>
      </w:tr>
      <w:tr w:rsidR="00860297" w:rsidTr="002129BA">
        <w:trPr>
          <w:trHeight w:val="253"/>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de dedo </w:t>
            </w:r>
            <w:proofErr w:type="spellStart"/>
            <w:r>
              <w:rPr>
                <w:rFonts w:ascii="Bahnschrift Light" w:hAnsi="Bahnschrift Light" w:cs="Calibri"/>
                <w:i/>
              </w:rPr>
              <w:t>Korex</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2.75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2.75</w:t>
            </w:r>
          </w:p>
        </w:tc>
      </w:tr>
      <w:tr w:rsidR="00860297" w:rsidTr="002129BA">
        <w:trPr>
          <w:trHeight w:val="8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Caja</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Bolígrafo </w:t>
            </w:r>
            <w:proofErr w:type="spellStart"/>
            <w:r>
              <w:rPr>
                <w:rFonts w:ascii="Bahnschrift Light" w:hAnsi="Bahnschrift Light" w:cs="Calibri"/>
                <w:i/>
              </w:rPr>
              <w:t>Ecobol</w:t>
            </w:r>
            <w:proofErr w:type="spellEnd"/>
            <w:r>
              <w:rPr>
                <w:rFonts w:ascii="Bahnschrift Light" w:hAnsi="Bahnschrift Light" w:cs="Calibri"/>
                <w:i/>
              </w:rPr>
              <w:t xml:space="preserve"> azul</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1.25</w:t>
            </w:r>
          </w:p>
        </w:tc>
      </w:tr>
      <w:tr w:rsidR="00860297" w:rsidTr="002129BA">
        <w:trPr>
          <w:trHeight w:val="23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Caja</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Bolígrafo </w:t>
            </w:r>
            <w:proofErr w:type="spellStart"/>
            <w:r>
              <w:rPr>
                <w:rFonts w:ascii="Bahnschrift Light" w:hAnsi="Bahnschrift Light" w:cs="Calibri"/>
                <w:i/>
              </w:rPr>
              <w:t>Ecobol</w:t>
            </w:r>
            <w:proofErr w:type="spellEnd"/>
            <w:r>
              <w:rPr>
                <w:rFonts w:ascii="Bahnschrift Light" w:hAnsi="Bahnschrift Light" w:cs="Calibri"/>
                <w:i/>
              </w:rPr>
              <w:t xml:space="preserve"> negro </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1.25</w:t>
            </w:r>
          </w:p>
        </w:tc>
      </w:tr>
      <w:tr w:rsidR="00860297" w:rsidTr="002129BA">
        <w:trPr>
          <w:trHeight w:val="22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Borrador de lápiz</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0.25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w:t>
            </w:r>
          </w:p>
        </w:tc>
      </w:tr>
      <w:tr w:rsidR="00860297" w:rsidTr="002129BA">
        <w:trPr>
          <w:trHeight w:val="22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proofErr w:type="spellStart"/>
            <w:r>
              <w:rPr>
                <w:rFonts w:ascii="Bahnschrift Light" w:hAnsi="Bahnschrift Light" w:cs="Calibri"/>
                <w:i/>
              </w:rPr>
              <w:t>Sacapunta</w:t>
            </w:r>
            <w:proofErr w:type="spellEnd"/>
            <w:r>
              <w:rPr>
                <w:rFonts w:ascii="Bahnschrift Light" w:hAnsi="Bahnschrift Light" w:cs="Calibri"/>
                <w:i/>
              </w:rPr>
              <w:t xml:space="preserve"> metálica </w:t>
            </w:r>
            <w:proofErr w:type="spellStart"/>
            <w:r>
              <w:rPr>
                <w:rFonts w:ascii="Bahnschrift Light" w:hAnsi="Bahnschrift Light" w:cs="Calibri"/>
                <w:i/>
              </w:rPr>
              <w:t>Parrot</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0.40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4.00</w:t>
            </w:r>
          </w:p>
        </w:tc>
      </w:tr>
      <w:tr w:rsidR="00860297" w:rsidTr="002129BA">
        <w:trPr>
          <w:trHeight w:val="20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Plumón </w:t>
            </w:r>
            <w:proofErr w:type="spellStart"/>
            <w:r>
              <w:rPr>
                <w:rFonts w:ascii="Bahnschrift Light" w:hAnsi="Bahnschrift Light" w:cs="Calibri"/>
                <w:i/>
              </w:rPr>
              <w:t>Artline</w:t>
            </w:r>
            <w:proofErr w:type="spellEnd"/>
            <w:r>
              <w:rPr>
                <w:rFonts w:ascii="Bahnschrift Light" w:hAnsi="Bahnschrift Light" w:cs="Calibri"/>
                <w:i/>
              </w:rPr>
              <w:t xml:space="preserve"> 509 negro</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0.98</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3.92</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Plumón </w:t>
            </w:r>
            <w:proofErr w:type="spellStart"/>
            <w:r>
              <w:rPr>
                <w:rFonts w:ascii="Bahnschrift Light" w:hAnsi="Bahnschrift Light" w:cs="Calibri"/>
                <w:i/>
              </w:rPr>
              <w:t>artline</w:t>
            </w:r>
            <w:proofErr w:type="spellEnd"/>
            <w:r>
              <w:rPr>
                <w:rFonts w:ascii="Bahnschrift Light" w:hAnsi="Bahnschrift Light" w:cs="Calibri"/>
                <w:i/>
              </w:rPr>
              <w:t xml:space="preserve"> 509 azul</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0.98</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4.90</w:t>
            </w:r>
          </w:p>
        </w:tc>
      </w:tr>
      <w:tr w:rsidR="00860297" w:rsidTr="002129BA">
        <w:trPr>
          <w:trHeight w:val="338"/>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Marcador fluorescente amarillo </w:t>
            </w:r>
            <w:proofErr w:type="spellStart"/>
            <w:r>
              <w:rPr>
                <w:rFonts w:ascii="Bahnschrift Light" w:hAnsi="Bahnschrift Light" w:cs="Calibri"/>
                <w:i/>
              </w:rPr>
              <w:t>Artesco</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0.70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2.10</w:t>
            </w:r>
          </w:p>
        </w:tc>
      </w:tr>
      <w:tr w:rsidR="00860297" w:rsidTr="002129BA">
        <w:trPr>
          <w:trHeight w:val="17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Marcador fluorescente naranja </w:t>
            </w:r>
            <w:proofErr w:type="spellStart"/>
            <w:r>
              <w:rPr>
                <w:rFonts w:ascii="Bahnschrift Light" w:hAnsi="Bahnschrift Light" w:cs="Calibri"/>
                <w:i/>
              </w:rPr>
              <w:t>Artesco</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0.70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2.10</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Plumón </w:t>
            </w:r>
            <w:proofErr w:type="spellStart"/>
            <w:r>
              <w:rPr>
                <w:rFonts w:ascii="Bahnschrift Light" w:hAnsi="Bahnschrift Light" w:cs="Calibri"/>
                <w:i/>
              </w:rPr>
              <w:t>Artline</w:t>
            </w:r>
            <w:proofErr w:type="spellEnd"/>
            <w:r>
              <w:rPr>
                <w:rFonts w:ascii="Bahnschrift Light" w:hAnsi="Bahnschrift Light" w:cs="Calibri"/>
                <w:i/>
              </w:rPr>
              <w:t xml:space="preserve"> 90 negro</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0.85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3.40</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Plumión </w:t>
            </w:r>
            <w:proofErr w:type="spellStart"/>
            <w:r>
              <w:rPr>
                <w:rFonts w:ascii="Bahnschrift Light" w:hAnsi="Bahnschrift Light" w:cs="Calibri"/>
                <w:i/>
              </w:rPr>
              <w:t>Artline</w:t>
            </w:r>
            <w:proofErr w:type="spellEnd"/>
            <w:r>
              <w:rPr>
                <w:rFonts w:ascii="Bahnschrift Light" w:hAnsi="Bahnschrift Light" w:cs="Calibri"/>
                <w:i/>
              </w:rPr>
              <w:t xml:space="preserve"> 90 azul</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0.85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4.25</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Color 24 unid largo </w:t>
            </w:r>
            <w:proofErr w:type="spellStart"/>
            <w:r>
              <w:rPr>
                <w:rFonts w:ascii="Bahnschrift Light" w:hAnsi="Bahnschrift Light" w:cs="Calibri"/>
                <w:i/>
              </w:rPr>
              <w:t>Korex</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6.25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18.75</w:t>
            </w:r>
          </w:p>
        </w:tc>
      </w:tr>
      <w:tr w:rsidR="00860297" w:rsidTr="002129BA">
        <w:trPr>
          <w:trHeight w:val="13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Regla plástica de 30 </w:t>
            </w:r>
            <w:proofErr w:type="spellStart"/>
            <w:r>
              <w:rPr>
                <w:rFonts w:ascii="Bahnschrift Light" w:hAnsi="Bahnschrift Light" w:cs="Calibri"/>
                <w:i/>
              </w:rPr>
              <w:t>cms</w:t>
            </w:r>
            <w:proofErr w:type="spellEnd"/>
            <w:r>
              <w:rPr>
                <w:rFonts w:ascii="Bahnschrift Light" w:hAnsi="Bahnschrift Light" w:cs="Calibri"/>
                <w:i/>
              </w:rPr>
              <w:t xml:space="preserve"> </w:t>
            </w:r>
            <w:proofErr w:type="spellStart"/>
            <w:r>
              <w:rPr>
                <w:rFonts w:ascii="Bahnschrift Light" w:hAnsi="Bahnschrift Light" w:cs="Calibri"/>
                <w:i/>
              </w:rPr>
              <w:t>Facela</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0.45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4.50</w:t>
            </w:r>
          </w:p>
        </w:tc>
      </w:tr>
      <w:tr w:rsidR="00860297" w:rsidTr="002129BA">
        <w:trPr>
          <w:trHeight w:val="253"/>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Tijera grande TUCAN</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2.00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4.00</w:t>
            </w:r>
          </w:p>
        </w:tc>
      </w:tr>
      <w:tr w:rsidR="00860297" w:rsidTr="002129BA">
        <w:trPr>
          <w:trHeight w:val="257"/>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Pegamento </w:t>
            </w:r>
            <w:proofErr w:type="spellStart"/>
            <w:r>
              <w:rPr>
                <w:rFonts w:ascii="Bahnschrift Light" w:hAnsi="Bahnschrift Light" w:cs="Calibri"/>
                <w:i/>
              </w:rPr>
              <w:t>Artipega</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7.90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7.90</w:t>
            </w:r>
          </w:p>
        </w:tc>
      </w:tr>
      <w:tr w:rsidR="00860297" w:rsidTr="002129BA">
        <w:trPr>
          <w:trHeight w:val="10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proofErr w:type="spellStart"/>
            <w:r>
              <w:rPr>
                <w:rFonts w:ascii="Bahnschrift Light" w:hAnsi="Bahnschrift Light" w:cs="Calibri"/>
                <w:i/>
              </w:rPr>
              <w:t>Tirro</w:t>
            </w:r>
            <w:proofErr w:type="spellEnd"/>
            <w:r>
              <w:rPr>
                <w:rFonts w:ascii="Bahnschrift Light" w:hAnsi="Bahnschrift Light" w:cs="Calibri"/>
                <w:i/>
              </w:rPr>
              <w:t xml:space="preserve"> industrial American</w:t>
            </w:r>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0.95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4.75</w:t>
            </w:r>
          </w:p>
        </w:tc>
      </w:tr>
      <w:tr w:rsidR="00860297" w:rsidTr="002129BA">
        <w:trPr>
          <w:trHeight w:val="31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Tempera </w:t>
            </w:r>
            <w:proofErr w:type="spellStart"/>
            <w:r>
              <w:rPr>
                <w:rFonts w:ascii="Bahnschrift Light" w:hAnsi="Bahnschrift Light" w:cs="Calibri"/>
                <w:i/>
              </w:rPr>
              <w:t>Facela</w:t>
            </w:r>
            <w:proofErr w:type="spellEnd"/>
          </w:p>
        </w:tc>
        <w:tc>
          <w:tcPr>
            <w:tcW w:w="1418"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2.85</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5.70</w:t>
            </w:r>
          </w:p>
        </w:tc>
      </w:tr>
      <w:tr w:rsidR="00860297" w:rsidTr="002129BA">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44653F">
            <w:pPr>
              <w:spacing w:after="0" w:line="240" w:lineRule="auto"/>
              <w:jc w:val="center"/>
              <w:rPr>
                <w:rFonts w:ascii="Bahnschrift Light" w:hAnsi="Bahnschrift Light" w:cs="Calibri"/>
                <w:b/>
                <w:bCs/>
                <w:i/>
                <w:lang w:eastAsia="es-SV"/>
              </w:rPr>
            </w:pPr>
            <w:r>
              <w:rPr>
                <w:rFonts w:ascii="Bahnschrift Light" w:hAnsi="Bahnschrift Light" w:cs="Calibri"/>
                <w:b/>
                <w:bCs/>
                <w:i/>
              </w:rPr>
              <w:t>MAU</w:t>
            </w:r>
            <w:r w:rsidR="00860297">
              <w:rPr>
                <w:rFonts w:ascii="Bahnschrift Light" w:hAnsi="Bahnschrift Light" w:cs="Calibri"/>
                <w:b/>
                <w:bCs/>
                <w:i/>
              </w:rPr>
              <w:t>RICIO ENRIQUE ORTIZ PIMENTEL</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0.25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azul bandera</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r>
      <w:tr w:rsidR="00860297" w:rsidTr="002129BA">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0.25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negro brisa</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r>
      <w:tr w:rsidR="00860297" w:rsidTr="002129BA">
        <w:trPr>
          <w:trHeight w:val="27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0.25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rojo místico</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r>
      <w:tr w:rsidR="00860297" w:rsidTr="002129BA">
        <w:trPr>
          <w:trHeight w:val="41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0.25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verde </w:t>
            </w:r>
            <w:proofErr w:type="spellStart"/>
            <w:r>
              <w:rPr>
                <w:rFonts w:ascii="Bahnschrift Light" w:hAnsi="Bahnschrift Light" w:cs="Calibri"/>
                <w:i/>
              </w:rPr>
              <w:t>carymar</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r>
      <w:tr w:rsidR="00860297" w:rsidTr="002129BA">
        <w:trPr>
          <w:trHeight w:val="377"/>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0.25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morado </w:t>
            </w:r>
            <w:proofErr w:type="spellStart"/>
            <w:r>
              <w:rPr>
                <w:rFonts w:ascii="Bahnschrift Light" w:hAnsi="Bahnschrift Light" w:cs="Calibri"/>
                <w:i/>
              </w:rPr>
              <w:t>artevido</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r>
      <w:tr w:rsidR="00860297" w:rsidTr="002129BA">
        <w:trPr>
          <w:trHeight w:val="244"/>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0.25</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naranja </w:t>
            </w:r>
            <w:proofErr w:type="spellStart"/>
            <w:r>
              <w:rPr>
                <w:rFonts w:ascii="Bahnschrift Light" w:hAnsi="Bahnschrift Light" w:cs="Calibri"/>
                <w:i/>
              </w:rPr>
              <w:t>energia</w:t>
            </w:r>
            <w:proofErr w:type="spellEnd"/>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r>
      <w:tr w:rsidR="00860297" w:rsidTr="002129BA">
        <w:trPr>
          <w:trHeight w:val="36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0.50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amarillo crisantemo</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18.60</w:t>
            </w:r>
          </w:p>
        </w:tc>
      </w:tr>
      <w:tr w:rsidR="00860297" w:rsidTr="002129BA">
        <w:trPr>
          <w:trHeight w:val="359"/>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0.50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Pintura </w:t>
            </w:r>
            <w:proofErr w:type="spellStart"/>
            <w:r>
              <w:rPr>
                <w:rFonts w:ascii="Bahnschrift Light" w:hAnsi="Bahnschrift Light" w:cs="Calibri"/>
                <w:i/>
              </w:rPr>
              <w:t>excello</w:t>
            </w:r>
            <w:proofErr w:type="spellEnd"/>
            <w:r>
              <w:rPr>
                <w:rFonts w:ascii="Bahnschrift Light" w:hAnsi="Bahnschrift Light" w:cs="Calibri"/>
                <w:i/>
              </w:rPr>
              <w:t xml:space="preserve"> látex celeste crisantemo</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37.20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18.60</w:t>
            </w:r>
          </w:p>
        </w:tc>
      </w:tr>
      <w:tr w:rsidR="00860297" w:rsidTr="002129BA">
        <w:trPr>
          <w:trHeight w:val="31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1.00</w:t>
            </w:r>
          </w:p>
        </w:tc>
        <w:tc>
          <w:tcPr>
            <w:tcW w:w="70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Galón</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proofErr w:type="spellStart"/>
            <w:r>
              <w:rPr>
                <w:rFonts w:ascii="Bahnschrift Light" w:hAnsi="Bahnschrift Light" w:cs="Calibri"/>
                <w:i/>
              </w:rPr>
              <w:t>Thinner</w:t>
            </w:r>
            <w:proofErr w:type="spellEnd"/>
            <w:r>
              <w:rPr>
                <w:rFonts w:ascii="Bahnschrift Light" w:hAnsi="Bahnschrift Light" w:cs="Calibri"/>
                <w:i/>
              </w:rPr>
              <w:t xml:space="preserve"> </w:t>
            </w:r>
          </w:p>
        </w:tc>
        <w:tc>
          <w:tcPr>
            <w:tcW w:w="1418"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c>
          <w:tcPr>
            <w:tcW w:w="1985"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9.30</w:t>
            </w:r>
          </w:p>
        </w:tc>
      </w:tr>
    </w:tbl>
    <w:p w:rsidR="00860297" w:rsidRPr="00860297" w:rsidRDefault="00860297" w:rsidP="00234AE2">
      <w:pPr>
        <w:pStyle w:val="Prrafodelista"/>
        <w:numPr>
          <w:ilvl w:val="0"/>
          <w:numId w:val="24"/>
        </w:numPr>
        <w:spacing w:line="360" w:lineRule="auto"/>
        <w:ind w:right="-1"/>
        <w:jc w:val="both"/>
        <w:rPr>
          <w:rFonts w:ascii="Bahnschrift Light" w:hAnsi="Bahnschrift Light" w:cs="Calibri"/>
          <w:i/>
          <w:lang w:val="es-ES_tradnl"/>
        </w:rPr>
      </w:pPr>
      <w:r w:rsidRPr="00860297">
        <w:rPr>
          <w:rFonts w:ascii="Arial" w:hAnsi="Arial" w:cs="Arial"/>
          <w:i/>
          <w:sz w:val="24"/>
          <w:szCs w:val="24"/>
        </w:rPr>
        <w:t xml:space="preserve">Materiales, implementos y artículos musicales y demás para micro proyectos por el monto total de: </w:t>
      </w:r>
      <w:r w:rsidRPr="00860297">
        <w:rPr>
          <w:rFonts w:ascii="Arial" w:hAnsi="Arial" w:cs="Arial"/>
          <w:b/>
          <w:bCs/>
          <w:i/>
          <w:sz w:val="24"/>
          <w:szCs w:val="24"/>
        </w:rPr>
        <w:t xml:space="preserve">DOS MIL NOVECIENTOS NOVENTA Y OCHO 35/100 DÓLARES DE LOS ESTADOS UNIDOS DE AMÉRICA </w:t>
      </w:r>
      <w:r w:rsidRPr="00860297">
        <w:rPr>
          <w:rFonts w:ascii="Arial" w:hAnsi="Arial" w:cs="Arial"/>
          <w:i/>
          <w:sz w:val="24"/>
          <w:szCs w:val="24"/>
        </w:rPr>
        <w:t>los cuales se adjudicaron de la manera siguiente</w:t>
      </w:r>
      <w:r w:rsidRPr="00860297">
        <w:rPr>
          <w:rFonts w:ascii="Bahnschrift Light" w:hAnsi="Bahnschrift Light"/>
          <w:i/>
        </w:rPr>
        <w:t xml:space="preserve">: </w:t>
      </w:r>
    </w:p>
    <w:tbl>
      <w:tblPr>
        <w:tblW w:w="9214" w:type="dxa"/>
        <w:tblInd w:w="70" w:type="dxa"/>
        <w:tblLayout w:type="fixed"/>
        <w:tblCellMar>
          <w:left w:w="70" w:type="dxa"/>
          <w:right w:w="70" w:type="dxa"/>
        </w:tblCellMar>
        <w:tblLook w:val="04A0"/>
      </w:tblPr>
      <w:tblGrid>
        <w:gridCol w:w="1275"/>
        <w:gridCol w:w="869"/>
        <w:gridCol w:w="3827"/>
        <w:gridCol w:w="1421"/>
        <w:gridCol w:w="1822"/>
      </w:tblGrid>
      <w:tr w:rsidR="00860297" w:rsidTr="0098766B">
        <w:trPr>
          <w:trHeight w:val="230"/>
        </w:trPr>
        <w:tc>
          <w:tcPr>
            <w:tcW w:w="1275" w:type="dxa"/>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lastRenderedPageBreak/>
              <w:t>CANT.</w:t>
            </w:r>
          </w:p>
        </w:tc>
        <w:tc>
          <w:tcPr>
            <w:tcW w:w="869" w:type="dxa"/>
            <w:tcBorders>
              <w:top w:val="single" w:sz="4" w:space="0" w:color="auto"/>
              <w:left w:val="nil"/>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UNID</w:t>
            </w:r>
          </w:p>
        </w:tc>
        <w:tc>
          <w:tcPr>
            <w:tcW w:w="3827" w:type="dxa"/>
            <w:tcBorders>
              <w:top w:val="single" w:sz="4" w:space="0" w:color="auto"/>
              <w:left w:val="nil"/>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DETALLE</w:t>
            </w:r>
          </w:p>
        </w:tc>
        <w:tc>
          <w:tcPr>
            <w:tcW w:w="1421" w:type="dxa"/>
            <w:tcBorders>
              <w:top w:val="single" w:sz="4" w:space="0" w:color="auto"/>
              <w:left w:val="nil"/>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P. UNIT ($)</w:t>
            </w:r>
          </w:p>
        </w:tc>
        <w:tc>
          <w:tcPr>
            <w:tcW w:w="1822" w:type="dxa"/>
            <w:tcBorders>
              <w:top w:val="single" w:sz="4" w:space="0" w:color="auto"/>
              <w:left w:val="nil"/>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lang w:eastAsia="es-SV"/>
              </w:rPr>
            </w:pPr>
            <w:r>
              <w:rPr>
                <w:rFonts w:ascii="Bahnschrift Light" w:hAnsi="Bahnschrift Light" w:cs="Calibri"/>
                <w:b/>
                <w:bCs/>
                <w:i/>
              </w:rPr>
              <w:t>TOTAL ($)</w:t>
            </w:r>
          </w:p>
        </w:tc>
      </w:tr>
      <w:tr w:rsidR="00860297" w:rsidTr="0098766B">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b/>
                <w:bCs/>
                <w:i/>
                <w:u w:val="single"/>
                <w:lang w:eastAsia="es-SV"/>
              </w:rPr>
            </w:pPr>
            <w:r>
              <w:rPr>
                <w:rFonts w:ascii="Bahnschrift Light" w:hAnsi="Bahnschrift Light" w:cs="Calibri"/>
                <w:b/>
                <w:bCs/>
                <w:i/>
                <w:u w:val="single"/>
              </w:rPr>
              <w:t xml:space="preserve">Asociación </w:t>
            </w:r>
            <w:proofErr w:type="spellStart"/>
            <w:r>
              <w:rPr>
                <w:rFonts w:ascii="Bahnschrift Light" w:hAnsi="Bahnschrift Light" w:cs="Calibri"/>
                <w:b/>
                <w:bCs/>
                <w:i/>
                <w:u w:val="single"/>
              </w:rPr>
              <w:t>Intercomunitaria</w:t>
            </w:r>
            <w:proofErr w:type="spellEnd"/>
            <w:r>
              <w:rPr>
                <w:rFonts w:ascii="Bahnschrift Light" w:hAnsi="Bahnschrift Light" w:cs="Calibri"/>
                <w:b/>
                <w:bCs/>
                <w:i/>
                <w:u w:val="single"/>
              </w:rPr>
              <w:t xml:space="preserve"> de la Salud, Educación, Medio Ambiente entre otros (Col. </w:t>
            </w:r>
            <w:proofErr w:type="spellStart"/>
            <w:r>
              <w:rPr>
                <w:rFonts w:ascii="Bahnschrift Light" w:hAnsi="Bahnschrift Light" w:cs="Calibri"/>
                <w:b/>
                <w:bCs/>
                <w:i/>
                <w:u w:val="single"/>
              </w:rPr>
              <w:t>Getsemani</w:t>
            </w:r>
            <w:proofErr w:type="spellEnd"/>
            <w:r>
              <w:rPr>
                <w:rFonts w:ascii="Bahnschrift Light" w:hAnsi="Bahnschrift Light" w:cs="Calibri"/>
                <w:b/>
                <w:bCs/>
                <w:i/>
                <w:u w:val="single"/>
              </w:rPr>
              <w:t xml:space="preserve">) </w:t>
            </w:r>
          </w:p>
        </w:tc>
      </w:tr>
      <w:tr w:rsidR="00860297" w:rsidTr="0098766B">
        <w:trPr>
          <w:trHeight w:val="300"/>
        </w:trPr>
        <w:tc>
          <w:tcPr>
            <w:tcW w:w="9214" w:type="dxa"/>
            <w:gridSpan w:val="5"/>
            <w:tcBorders>
              <w:top w:val="single" w:sz="4" w:space="0" w:color="auto"/>
              <w:left w:val="single" w:sz="4" w:space="0" w:color="auto"/>
              <w:bottom w:val="single" w:sz="4" w:space="0" w:color="auto"/>
              <w:right w:val="single" w:sz="4" w:space="0" w:color="000000"/>
            </w:tcBorders>
            <w:vAlign w:val="center"/>
            <w:hideMark/>
          </w:tcPr>
          <w:p w:rsidR="00860297" w:rsidRDefault="0044653F">
            <w:pPr>
              <w:spacing w:after="0" w:line="240" w:lineRule="auto"/>
              <w:jc w:val="center"/>
              <w:rPr>
                <w:rFonts w:ascii="Bahnschrift Light" w:hAnsi="Bahnschrift Light" w:cs="Calibri"/>
                <w:b/>
                <w:bCs/>
                <w:i/>
                <w:iCs/>
                <w:lang w:eastAsia="es-SV"/>
              </w:rPr>
            </w:pPr>
            <w:r>
              <w:rPr>
                <w:rFonts w:ascii="Bahnschrift Light" w:hAnsi="Bahnschrift Light" w:cs="Calibri"/>
                <w:b/>
                <w:bCs/>
                <w:i/>
                <w:iCs/>
              </w:rPr>
              <w:t>MAU</w:t>
            </w:r>
            <w:r w:rsidR="00860297">
              <w:rPr>
                <w:rFonts w:ascii="Bahnschrift Light" w:hAnsi="Bahnschrift Light" w:cs="Calibri"/>
                <w:b/>
                <w:bCs/>
                <w:i/>
                <w:iCs/>
              </w:rPr>
              <w:t>RICIO ENRIQUE ORTIZ PIMENTEL</w:t>
            </w:r>
          </w:p>
        </w:tc>
      </w:tr>
      <w:tr w:rsidR="00860297" w:rsidTr="0098766B">
        <w:trPr>
          <w:trHeight w:val="44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Unidad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Balcones para </w:t>
            </w:r>
            <w:proofErr w:type="spellStart"/>
            <w:r>
              <w:rPr>
                <w:rFonts w:ascii="Bahnschrift Light" w:hAnsi="Bahnschrift Light" w:cs="Calibri"/>
                <w:i/>
              </w:rPr>
              <w:t>solaires</w:t>
            </w:r>
            <w:proofErr w:type="spellEnd"/>
            <w:r>
              <w:rPr>
                <w:rFonts w:ascii="Bahnschrift Light" w:hAnsi="Bahnschrift Light" w:cs="Calibri"/>
                <w:i/>
              </w:rPr>
              <w:t xml:space="preserve"> un metro de largo por 80 de ancho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72.00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144.00</w:t>
            </w:r>
          </w:p>
        </w:tc>
      </w:tr>
      <w:tr w:rsidR="00860297" w:rsidTr="0098766B">
        <w:trPr>
          <w:trHeight w:val="41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Unidad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Ventanas </w:t>
            </w:r>
            <w:proofErr w:type="spellStart"/>
            <w:r>
              <w:rPr>
                <w:rFonts w:ascii="Bahnschrift Light" w:hAnsi="Bahnschrift Light" w:cs="Calibri"/>
                <w:i/>
              </w:rPr>
              <w:t>solaires</w:t>
            </w:r>
            <w:proofErr w:type="spellEnd"/>
            <w:r>
              <w:rPr>
                <w:rFonts w:ascii="Bahnschrift Light" w:hAnsi="Bahnschrift Light" w:cs="Calibri"/>
                <w:i/>
              </w:rPr>
              <w:t xml:space="preserve"> un metro de largo por 80 de ancho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29.50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59.00</w:t>
            </w:r>
          </w:p>
        </w:tc>
      </w:tr>
      <w:tr w:rsidR="00860297" w:rsidTr="0098766B">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Costanera de cuatro varas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r>
      <w:tr w:rsidR="00860297" w:rsidTr="0098766B">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Vara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Varas de Cuartón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30.00</w:t>
            </w:r>
          </w:p>
        </w:tc>
      </w:tr>
      <w:tr w:rsidR="00860297" w:rsidTr="0098766B">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Quintales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Hierro 3/8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44.50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111.25</w:t>
            </w:r>
          </w:p>
        </w:tc>
      </w:tr>
      <w:tr w:rsidR="00860297" w:rsidTr="0098766B">
        <w:trPr>
          <w:trHeight w:val="13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Quintales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Hierro ¼</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36.50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36.50</w:t>
            </w:r>
          </w:p>
        </w:tc>
      </w:tr>
      <w:tr w:rsidR="00860297" w:rsidTr="0098766B">
        <w:trPr>
          <w:trHeight w:val="121"/>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Libras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Alambre de amarre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0.80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7.20</w:t>
            </w:r>
          </w:p>
        </w:tc>
      </w:tr>
      <w:tr w:rsidR="00860297" w:rsidTr="0098766B">
        <w:trPr>
          <w:trHeight w:val="8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26</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Metros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Lamina </w:t>
            </w:r>
            <w:proofErr w:type="spellStart"/>
            <w:r>
              <w:rPr>
                <w:rFonts w:ascii="Bahnschrift Light" w:hAnsi="Bahnschrift Light" w:cs="Calibri"/>
                <w:i/>
              </w:rPr>
              <w:t>Zincalun</w:t>
            </w:r>
            <w:proofErr w:type="spellEnd"/>
            <w:r>
              <w:rPr>
                <w:rFonts w:ascii="Bahnschrift Light" w:hAnsi="Bahnschrift Light" w:cs="Calibri"/>
                <w:i/>
              </w:rPr>
              <w:t xml:space="preserve">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5.90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153.40</w:t>
            </w:r>
          </w:p>
        </w:tc>
      </w:tr>
      <w:tr w:rsidR="00860297" w:rsidTr="0098766B">
        <w:trPr>
          <w:trHeight w:val="371"/>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Unidad</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Libras de clavos 2 pulgadas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0.80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0.80</w:t>
            </w:r>
          </w:p>
        </w:tc>
      </w:tr>
      <w:tr w:rsidR="00860297" w:rsidTr="0098766B">
        <w:trPr>
          <w:trHeight w:val="194"/>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unidad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Ladrillos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0.18</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90.00</w:t>
            </w:r>
          </w:p>
        </w:tc>
      </w:tr>
      <w:tr w:rsidR="00860297" w:rsidTr="0098766B">
        <w:trPr>
          <w:trHeight w:val="31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M3</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Arena</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19.90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59.70</w:t>
            </w:r>
          </w:p>
        </w:tc>
      </w:tr>
      <w:tr w:rsidR="00860297" w:rsidTr="0098766B">
        <w:trPr>
          <w:trHeight w:val="315"/>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M3</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Grava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32.50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65.00</w:t>
            </w:r>
          </w:p>
        </w:tc>
      </w:tr>
      <w:tr w:rsidR="00860297" w:rsidTr="0098766B">
        <w:trPr>
          <w:trHeight w:val="250"/>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Bolsas</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Cemento </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8.50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212.50</w:t>
            </w:r>
          </w:p>
        </w:tc>
      </w:tr>
      <w:tr w:rsidR="00860297" w:rsidTr="0098766B">
        <w:trPr>
          <w:trHeight w:val="315"/>
        </w:trPr>
        <w:tc>
          <w:tcPr>
            <w:tcW w:w="1275" w:type="dxa"/>
            <w:vAlign w:val="center"/>
            <w:hideMark/>
          </w:tcPr>
          <w:p w:rsidR="00860297" w:rsidRDefault="00860297">
            <w:pPr>
              <w:spacing w:after="0" w:line="276" w:lineRule="auto"/>
              <w:rPr>
                <w:rFonts w:cs="Times New Roman"/>
              </w:rPr>
            </w:pPr>
          </w:p>
        </w:tc>
        <w:tc>
          <w:tcPr>
            <w:tcW w:w="869" w:type="dxa"/>
            <w:vAlign w:val="center"/>
            <w:hideMark/>
          </w:tcPr>
          <w:p w:rsidR="00860297" w:rsidRDefault="00860297">
            <w:pPr>
              <w:spacing w:after="0" w:line="276" w:lineRule="auto"/>
              <w:rPr>
                <w:rFonts w:cs="Times New Roman"/>
              </w:rPr>
            </w:pPr>
          </w:p>
        </w:tc>
        <w:tc>
          <w:tcPr>
            <w:tcW w:w="3827" w:type="dxa"/>
            <w:vAlign w:val="center"/>
            <w:hideMark/>
          </w:tcPr>
          <w:p w:rsidR="00860297" w:rsidRDefault="00860297">
            <w:pPr>
              <w:spacing w:after="0" w:line="276" w:lineRule="auto"/>
              <w:rPr>
                <w:rFonts w:cs="Times New Roman"/>
              </w:rPr>
            </w:pPr>
          </w:p>
        </w:tc>
        <w:tc>
          <w:tcPr>
            <w:tcW w:w="1421" w:type="dxa"/>
            <w:vAlign w:val="center"/>
            <w:hideMark/>
          </w:tcPr>
          <w:p w:rsidR="00860297" w:rsidRDefault="00860297">
            <w:pPr>
              <w:spacing w:after="0" w:line="276" w:lineRule="auto"/>
              <w:rPr>
                <w:rFonts w:cs="Times New Roman"/>
              </w:rPr>
            </w:pPr>
          </w:p>
        </w:tc>
        <w:tc>
          <w:tcPr>
            <w:tcW w:w="1822" w:type="dxa"/>
            <w:vAlign w:val="bottom"/>
            <w:hideMark/>
          </w:tcPr>
          <w:p w:rsidR="00860297" w:rsidRDefault="00860297">
            <w:pPr>
              <w:spacing w:after="0" w:line="276" w:lineRule="auto"/>
              <w:rPr>
                <w:rFonts w:cs="Times New Roman"/>
              </w:rPr>
            </w:pPr>
          </w:p>
        </w:tc>
      </w:tr>
      <w:tr w:rsidR="00860297" w:rsidTr="0098766B">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t>ADESCO Col. Fátima – Grupo Juvenil (Col Fátima)</w:t>
            </w:r>
          </w:p>
        </w:tc>
      </w:tr>
      <w:tr w:rsidR="00860297" w:rsidTr="0098766B">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44653F">
            <w:pPr>
              <w:spacing w:after="0" w:line="240" w:lineRule="auto"/>
              <w:jc w:val="center"/>
              <w:rPr>
                <w:rFonts w:ascii="Bahnschrift Light" w:hAnsi="Bahnschrift Light" w:cs="Calibri"/>
                <w:b/>
                <w:bCs/>
                <w:i/>
                <w:iCs/>
                <w:lang w:eastAsia="es-SV"/>
              </w:rPr>
            </w:pPr>
            <w:r>
              <w:rPr>
                <w:rFonts w:ascii="Bahnschrift Light" w:hAnsi="Bahnschrift Light" w:cs="Calibri"/>
                <w:b/>
                <w:bCs/>
                <w:i/>
                <w:iCs/>
              </w:rPr>
              <w:t>MAU</w:t>
            </w:r>
            <w:r w:rsidR="00860297">
              <w:rPr>
                <w:rFonts w:ascii="Bahnschrift Light" w:hAnsi="Bahnschrift Light" w:cs="Calibri"/>
                <w:b/>
                <w:bCs/>
                <w:i/>
                <w:iCs/>
              </w:rPr>
              <w:t>RICIO ENRIQUE ORTIZ PIMENTEL</w:t>
            </w:r>
          </w:p>
        </w:tc>
      </w:tr>
      <w:tr w:rsidR="00860297" w:rsidTr="0098766B">
        <w:trPr>
          <w:trHeight w:val="600"/>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val="en-US" w:eastAsia="es-SV"/>
              </w:rPr>
            </w:pPr>
            <w:r>
              <w:rPr>
                <w:rFonts w:ascii="Bahnschrift Light" w:hAnsi="Bahnschrift Light" w:cs="Calibri"/>
                <w:i/>
                <w:lang w:val="en-US"/>
              </w:rPr>
              <w:t xml:space="preserve">MX 3B </w:t>
            </w:r>
            <w:proofErr w:type="spellStart"/>
            <w:r>
              <w:rPr>
                <w:rFonts w:ascii="Bahnschrift Light" w:hAnsi="Bahnschrift Light" w:cs="Calibri"/>
                <w:i/>
                <w:lang w:val="en-US"/>
              </w:rPr>
              <w:t>Chanekk</w:t>
            </w:r>
            <w:proofErr w:type="spellEnd"/>
            <w:r>
              <w:rPr>
                <w:rFonts w:ascii="Bahnschrift Light" w:hAnsi="Bahnschrift Light" w:cs="Calibri"/>
                <w:i/>
                <w:lang w:val="en-US"/>
              </w:rPr>
              <w:t xml:space="preserve"> 700 Mixing Console</w:t>
            </w:r>
          </w:p>
        </w:tc>
        <w:tc>
          <w:tcPr>
            <w:tcW w:w="1421"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474.00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474.00</w:t>
            </w:r>
          </w:p>
        </w:tc>
      </w:tr>
      <w:tr w:rsidR="00860297" w:rsidTr="0098766B">
        <w:trPr>
          <w:trHeight w:val="390"/>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val="en-US" w:eastAsia="es-SV"/>
              </w:rPr>
            </w:pPr>
            <w:r>
              <w:rPr>
                <w:rFonts w:ascii="Bahnschrift Light" w:hAnsi="Bahnschrift Light" w:cs="Calibri"/>
                <w:i/>
                <w:lang w:val="en-US"/>
              </w:rPr>
              <w:t xml:space="preserve">SSC215 </w:t>
            </w:r>
            <w:proofErr w:type="spellStart"/>
            <w:r>
              <w:rPr>
                <w:rFonts w:ascii="Bahnschrift Light" w:hAnsi="Bahnschrift Light" w:cs="Calibri"/>
                <w:i/>
                <w:lang w:val="en-US"/>
              </w:rPr>
              <w:t>Banfle</w:t>
            </w:r>
            <w:proofErr w:type="spellEnd"/>
            <w:r>
              <w:rPr>
                <w:rFonts w:ascii="Bahnschrift Light" w:hAnsi="Bahnschrift Light" w:cs="Calibri"/>
                <w:i/>
                <w:lang w:val="en-US"/>
              </w:rPr>
              <w:t xml:space="preserve"> 1000 W Max Sound Barrier</w:t>
            </w:r>
          </w:p>
        </w:tc>
        <w:tc>
          <w:tcPr>
            <w:tcW w:w="1421"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194.00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388.00</w:t>
            </w:r>
          </w:p>
        </w:tc>
      </w:tr>
      <w:tr w:rsidR="00860297" w:rsidTr="0098766B">
        <w:trPr>
          <w:trHeight w:val="242"/>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val="en-US" w:eastAsia="es-SV"/>
              </w:rPr>
            </w:pPr>
            <w:r>
              <w:rPr>
                <w:rFonts w:ascii="Bahnschrift Light" w:hAnsi="Bahnschrift Light" w:cs="Calibri"/>
                <w:i/>
                <w:lang w:val="en-US"/>
              </w:rPr>
              <w:t>SP2214525 p/</w:t>
            </w:r>
            <w:proofErr w:type="spellStart"/>
            <w:r>
              <w:rPr>
                <w:rFonts w:ascii="Bahnschrift Light" w:hAnsi="Bahnschrift Light" w:cs="Calibri"/>
                <w:i/>
                <w:lang w:val="en-US"/>
              </w:rPr>
              <w:t>banfle</w:t>
            </w:r>
            <w:proofErr w:type="spellEnd"/>
            <w:r>
              <w:rPr>
                <w:rFonts w:ascii="Bahnschrift Light" w:hAnsi="Bahnschrift Light" w:cs="Calibri"/>
                <w:i/>
                <w:lang w:val="en-US"/>
              </w:rPr>
              <w:t xml:space="preserve"> 1/4 a 1/4 Sound Barrier</w:t>
            </w:r>
          </w:p>
        </w:tc>
        <w:tc>
          <w:tcPr>
            <w:tcW w:w="1421"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20.00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20.00</w:t>
            </w:r>
          </w:p>
        </w:tc>
      </w:tr>
      <w:tr w:rsidR="00860297" w:rsidTr="0098766B">
        <w:trPr>
          <w:trHeight w:val="13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18</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bottom"/>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Silla plástica con brazo</w:t>
            </w:r>
          </w:p>
        </w:tc>
        <w:tc>
          <w:tcPr>
            <w:tcW w:w="1421"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117.00</w:t>
            </w:r>
          </w:p>
        </w:tc>
      </w:tr>
      <w:tr w:rsidR="00860297" w:rsidTr="0098766B">
        <w:trPr>
          <w:trHeight w:val="315"/>
        </w:trPr>
        <w:tc>
          <w:tcPr>
            <w:tcW w:w="1275" w:type="dxa"/>
            <w:vAlign w:val="center"/>
            <w:hideMark/>
          </w:tcPr>
          <w:p w:rsidR="00860297" w:rsidRDefault="00860297">
            <w:pPr>
              <w:spacing w:after="0" w:line="276" w:lineRule="auto"/>
              <w:rPr>
                <w:rFonts w:cs="Times New Roman"/>
              </w:rPr>
            </w:pPr>
          </w:p>
        </w:tc>
        <w:tc>
          <w:tcPr>
            <w:tcW w:w="869" w:type="dxa"/>
            <w:vAlign w:val="center"/>
            <w:hideMark/>
          </w:tcPr>
          <w:p w:rsidR="00860297" w:rsidRDefault="00860297">
            <w:pPr>
              <w:spacing w:after="0" w:line="276" w:lineRule="auto"/>
              <w:rPr>
                <w:rFonts w:cs="Times New Roman"/>
              </w:rPr>
            </w:pPr>
          </w:p>
        </w:tc>
        <w:tc>
          <w:tcPr>
            <w:tcW w:w="3827" w:type="dxa"/>
            <w:vAlign w:val="bottom"/>
            <w:hideMark/>
          </w:tcPr>
          <w:p w:rsidR="00860297" w:rsidRDefault="00860297">
            <w:pPr>
              <w:spacing w:after="0" w:line="276" w:lineRule="auto"/>
              <w:rPr>
                <w:rFonts w:cs="Times New Roman"/>
              </w:rPr>
            </w:pPr>
          </w:p>
        </w:tc>
        <w:tc>
          <w:tcPr>
            <w:tcW w:w="1421" w:type="dxa"/>
            <w:vAlign w:val="bottom"/>
            <w:hideMark/>
          </w:tcPr>
          <w:p w:rsidR="00860297" w:rsidRDefault="00860297">
            <w:pPr>
              <w:spacing w:after="0" w:line="276" w:lineRule="auto"/>
              <w:rPr>
                <w:rFonts w:cs="Times New Roman"/>
              </w:rPr>
            </w:pPr>
          </w:p>
        </w:tc>
        <w:tc>
          <w:tcPr>
            <w:tcW w:w="1822" w:type="dxa"/>
            <w:vAlign w:val="bottom"/>
            <w:hideMark/>
          </w:tcPr>
          <w:p w:rsidR="00860297" w:rsidRDefault="00860297">
            <w:pPr>
              <w:spacing w:after="0" w:line="276" w:lineRule="auto"/>
              <w:rPr>
                <w:rFonts w:cs="Times New Roman"/>
              </w:rPr>
            </w:pPr>
          </w:p>
        </w:tc>
      </w:tr>
      <w:tr w:rsidR="00860297" w:rsidTr="0098766B">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u w:val="single"/>
                <w:lang w:eastAsia="es-SV"/>
              </w:rPr>
            </w:pPr>
            <w:r>
              <w:rPr>
                <w:rFonts w:ascii="Bahnschrift Light" w:hAnsi="Bahnschrift Light" w:cs="Calibri"/>
                <w:b/>
                <w:bCs/>
                <w:i/>
                <w:u w:val="single"/>
              </w:rPr>
              <w:t>ADESCO Col. El Ciprés (Col. El Ciprés)</w:t>
            </w:r>
          </w:p>
        </w:tc>
      </w:tr>
      <w:tr w:rsidR="00860297" w:rsidTr="0098766B">
        <w:trPr>
          <w:trHeight w:val="30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860297" w:rsidRDefault="00860297">
            <w:pPr>
              <w:spacing w:after="0" w:line="240" w:lineRule="auto"/>
              <w:jc w:val="center"/>
              <w:rPr>
                <w:rFonts w:ascii="Bahnschrift Light" w:hAnsi="Bahnschrift Light" w:cs="Calibri"/>
                <w:b/>
                <w:bCs/>
                <w:i/>
                <w:iCs/>
                <w:lang w:eastAsia="es-SV"/>
              </w:rPr>
            </w:pPr>
            <w:r>
              <w:rPr>
                <w:rFonts w:ascii="Bahnschrift Light" w:hAnsi="Bahnschrift Light" w:cs="Calibri"/>
                <w:b/>
                <w:bCs/>
                <w:i/>
                <w:iCs/>
              </w:rPr>
              <w:t>Electrónica 2001, S. A. de C. V.</w:t>
            </w:r>
          </w:p>
        </w:tc>
      </w:tr>
      <w:tr w:rsidR="00860297" w:rsidTr="0098766B">
        <w:trPr>
          <w:trHeight w:val="451"/>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SG</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PV18 Consola amplificada 350W 8CH </w:t>
            </w:r>
            <w:proofErr w:type="spellStart"/>
            <w:r>
              <w:rPr>
                <w:rFonts w:ascii="Bahnschrift Light" w:hAnsi="Bahnschrift Light" w:cs="Calibri"/>
                <w:i/>
              </w:rPr>
              <w:t>Peavey</w:t>
            </w:r>
            <w:proofErr w:type="spellEnd"/>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489.00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489.00</w:t>
            </w:r>
          </w:p>
        </w:tc>
      </w:tr>
      <w:tr w:rsidR="00860297" w:rsidTr="0098766B">
        <w:trPr>
          <w:trHeight w:val="559"/>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JppsV15BT-Passive Bafle </w:t>
            </w:r>
            <w:proofErr w:type="spellStart"/>
            <w:r>
              <w:rPr>
                <w:rFonts w:ascii="Bahnschrift Light" w:hAnsi="Bahnschrift Light" w:cs="Calibri"/>
                <w:i/>
              </w:rPr>
              <w:t>plastico</w:t>
            </w:r>
            <w:proofErr w:type="spellEnd"/>
            <w:r>
              <w:rPr>
                <w:rFonts w:ascii="Bahnschrift Light" w:hAnsi="Bahnschrift Light" w:cs="Calibri"/>
                <w:i/>
              </w:rPr>
              <w:t xml:space="preserve"> pasivo c/una bocina JP </w:t>
            </w:r>
            <w:proofErr w:type="spellStart"/>
            <w:r>
              <w:rPr>
                <w:rFonts w:ascii="Bahnschrift Light" w:hAnsi="Bahnschrift Light" w:cs="Calibri"/>
                <w:i/>
              </w:rPr>
              <w:t>proaudio</w:t>
            </w:r>
            <w:proofErr w:type="spellEnd"/>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175.50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351.00</w:t>
            </w:r>
          </w:p>
        </w:tc>
      </w:tr>
      <w:tr w:rsidR="00860297" w:rsidTr="0098766B">
        <w:trPr>
          <w:trHeight w:val="274"/>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 xml:space="preserve">JPSPS003SL Pedestal para bocina JP </w:t>
            </w:r>
            <w:proofErr w:type="spellStart"/>
            <w:r>
              <w:rPr>
                <w:rFonts w:ascii="Bahnschrift Light" w:hAnsi="Bahnschrift Light" w:cs="Calibri"/>
                <w:i/>
              </w:rPr>
              <w:t>proaudio</w:t>
            </w:r>
            <w:proofErr w:type="spellEnd"/>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50.00</w:t>
            </w:r>
          </w:p>
        </w:tc>
      </w:tr>
      <w:tr w:rsidR="00860297" w:rsidTr="0098766B">
        <w:trPr>
          <w:trHeight w:val="666"/>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1</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eastAsia="es-SV"/>
              </w:rPr>
            </w:pPr>
            <w:r>
              <w:rPr>
                <w:rFonts w:ascii="Bahnschrift Light" w:hAnsi="Bahnschrift Light" w:cs="Calibri"/>
                <w:i/>
              </w:rPr>
              <w:t>507487 X S1 Micrófono Dinámico p/vocales c/</w:t>
            </w:r>
            <w:proofErr w:type="spellStart"/>
            <w:r>
              <w:rPr>
                <w:rFonts w:ascii="Bahnschrift Light" w:hAnsi="Bahnschrift Light" w:cs="Calibri"/>
                <w:i/>
              </w:rPr>
              <w:t>Switch</w:t>
            </w:r>
            <w:proofErr w:type="spellEnd"/>
            <w:r>
              <w:rPr>
                <w:rFonts w:ascii="Bahnschrift Light" w:hAnsi="Bahnschrift Light" w:cs="Calibri"/>
                <w:i/>
              </w:rPr>
              <w:t xml:space="preserve"> </w:t>
            </w:r>
            <w:proofErr w:type="spellStart"/>
            <w:r>
              <w:rPr>
                <w:rFonts w:ascii="Bahnschrift Light" w:hAnsi="Bahnschrift Light" w:cs="Calibri"/>
                <w:i/>
              </w:rPr>
              <w:t>sennheiser</w:t>
            </w:r>
            <w:proofErr w:type="spellEnd"/>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60.00</w:t>
            </w:r>
          </w:p>
        </w:tc>
      </w:tr>
      <w:tr w:rsidR="00860297" w:rsidTr="0098766B">
        <w:trPr>
          <w:trHeight w:val="238"/>
        </w:trPr>
        <w:tc>
          <w:tcPr>
            <w:tcW w:w="1275" w:type="dxa"/>
            <w:tcBorders>
              <w:top w:val="nil"/>
              <w:left w:val="single" w:sz="4" w:space="0" w:color="auto"/>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w:t>
            </w:r>
          </w:p>
        </w:tc>
        <w:tc>
          <w:tcPr>
            <w:tcW w:w="869" w:type="dxa"/>
            <w:tcBorders>
              <w:top w:val="nil"/>
              <w:left w:val="nil"/>
              <w:bottom w:val="single" w:sz="4" w:space="0" w:color="auto"/>
              <w:right w:val="single" w:sz="4" w:space="0" w:color="auto"/>
            </w:tcBorders>
            <w:vAlign w:val="center"/>
            <w:hideMark/>
          </w:tcPr>
          <w:p w:rsidR="00860297" w:rsidRDefault="00860297">
            <w:pPr>
              <w:spacing w:after="0" w:line="240" w:lineRule="auto"/>
              <w:jc w:val="both"/>
              <w:rPr>
                <w:rFonts w:ascii="Bahnschrift Light" w:hAnsi="Bahnschrift Light" w:cs="Calibri"/>
                <w:i/>
                <w:lang w:eastAsia="es-SV"/>
              </w:rPr>
            </w:pPr>
            <w:r>
              <w:rPr>
                <w:rFonts w:ascii="Bahnschrift Light" w:hAnsi="Bahnschrift Light" w:cs="Calibri"/>
                <w:i/>
              </w:rPr>
              <w:t xml:space="preserve">Unid </w:t>
            </w:r>
          </w:p>
        </w:tc>
        <w:tc>
          <w:tcPr>
            <w:tcW w:w="3827" w:type="dxa"/>
            <w:tcBorders>
              <w:top w:val="nil"/>
              <w:left w:val="nil"/>
              <w:bottom w:val="single" w:sz="4" w:space="0" w:color="auto"/>
              <w:right w:val="single" w:sz="4" w:space="0" w:color="auto"/>
            </w:tcBorders>
            <w:vAlign w:val="center"/>
            <w:hideMark/>
          </w:tcPr>
          <w:p w:rsidR="00860297" w:rsidRDefault="00860297">
            <w:pPr>
              <w:spacing w:after="0" w:line="240" w:lineRule="auto"/>
              <w:rPr>
                <w:rFonts w:ascii="Bahnschrift Light" w:hAnsi="Bahnschrift Light" w:cs="Calibri"/>
                <w:i/>
                <w:lang w:val="en-US" w:eastAsia="es-SV"/>
              </w:rPr>
            </w:pPr>
            <w:r>
              <w:rPr>
                <w:rFonts w:ascii="Bahnschrift Light" w:hAnsi="Bahnschrift Light" w:cs="Calibri"/>
                <w:i/>
                <w:lang w:val="en-US"/>
              </w:rPr>
              <w:t xml:space="preserve">SP221425 </w:t>
            </w:r>
            <w:proofErr w:type="spellStart"/>
            <w:r>
              <w:rPr>
                <w:rFonts w:ascii="Bahnschrift Light" w:hAnsi="Bahnschrift Light" w:cs="Calibri"/>
                <w:i/>
                <w:lang w:val="en-US"/>
              </w:rPr>
              <w:t>cale</w:t>
            </w:r>
            <w:proofErr w:type="spellEnd"/>
            <w:r>
              <w:rPr>
                <w:rFonts w:ascii="Bahnschrift Light" w:hAnsi="Bahnschrift Light" w:cs="Calibri"/>
                <w:i/>
                <w:lang w:val="en-US"/>
              </w:rPr>
              <w:t xml:space="preserve"> p/</w:t>
            </w:r>
            <w:proofErr w:type="spellStart"/>
            <w:r>
              <w:rPr>
                <w:rFonts w:ascii="Bahnschrift Light" w:hAnsi="Bahnschrift Light" w:cs="Calibri"/>
                <w:i/>
                <w:lang w:val="en-US"/>
              </w:rPr>
              <w:t>bafle</w:t>
            </w:r>
            <w:proofErr w:type="spellEnd"/>
            <w:r>
              <w:rPr>
                <w:rFonts w:ascii="Bahnschrift Light" w:hAnsi="Bahnschrift Light" w:cs="Calibri"/>
                <w:i/>
                <w:lang w:val="en-US"/>
              </w:rPr>
              <w:t xml:space="preserve"> 1/4 A 1/4 (25) Sound Barrier</w:t>
            </w:r>
          </w:p>
        </w:tc>
        <w:tc>
          <w:tcPr>
            <w:tcW w:w="1421" w:type="dxa"/>
            <w:tcBorders>
              <w:top w:val="nil"/>
              <w:left w:val="nil"/>
              <w:bottom w:val="single" w:sz="4" w:space="0" w:color="auto"/>
              <w:right w:val="single" w:sz="4" w:space="0" w:color="auto"/>
            </w:tcBorders>
            <w:vAlign w:val="center"/>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25.00</w:t>
            </w:r>
          </w:p>
        </w:tc>
        <w:tc>
          <w:tcPr>
            <w:tcW w:w="1822" w:type="dxa"/>
            <w:tcBorders>
              <w:top w:val="nil"/>
              <w:left w:val="nil"/>
              <w:bottom w:val="single" w:sz="4" w:space="0" w:color="auto"/>
              <w:right w:val="single" w:sz="4" w:space="0" w:color="auto"/>
            </w:tcBorders>
            <w:vAlign w:val="bottom"/>
            <w:hideMark/>
          </w:tcPr>
          <w:p w:rsidR="00860297" w:rsidRDefault="00860297">
            <w:pPr>
              <w:spacing w:after="0" w:line="240" w:lineRule="auto"/>
              <w:jc w:val="right"/>
              <w:rPr>
                <w:rFonts w:ascii="Bahnschrift Light" w:hAnsi="Bahnschrift Light" w:cs="Calibri"/>
                <w:i/>
                <w:lang w:eastAsia="es-SV"/>
              </w:rPr>
            </w:pPr>
            <w:r>
              <w:rPr>
                <w:rFonts w:ascii="Bahnschrift Light" w:hAnsi="Bahnschrift Light" w:cs="Calibri"/>
                <w:i/>
              </w:rPr>
              <w:t>50.00</w:t>
            </w:r>
          </w:p>
        </w:tc>
      </w:tr>
    </w:tbl>
    <w:p w:rsidR="000D699B" w:rsidRPr="00664075" w:rsidRDefault="00860297" w:rsidP="0098766B">
      <w:pPr>
        <w:pStyle w:val="Sinespaciado"/>
        <w:spacing w:line="360" w:lineRule="auto"/>
        <w:ind w:right="-1"/>
        <w:rPr>
          <w:rFonts w:ascii="Arial" w:hAnsi="Arial" w:cs="Arial"/>
          <w:i/>
          <w:sz w:val="24"/>
          <w:szCs w:val="24"/>
        </w:rPr>
      </w:pPr>
      <w:r w:rsidRPr="00BC1A29">
        <w:rPr>
          <w:rFonts w:ascii="Arial" w:hAnsi="Arial" w:cs="Arial"/>
          <w:i/>
          <w:sz w:val="24"/>
          <w:szCs w:val="24"/>
          <w:lang w:val="es-ES_tradnl"/>
        </w:rPr>
        <w:lastRenderedPageBreak/>
        <w:t xml:space="preserve">Fuente de financiamiento: </w:t>
      </w:r>
      <w:r w:rsidRPr="00BC1A29">
        <w:rPr>
          <w:rFonts w:ascii="Arial" w:hAnsi="Arial" w:cs="Arial"/>
          <w:b/>
          <w:i/>
          <w:sz w:val="24"/>
          <w:szCs w:val="24"/>
        </w:rPr>
        <w:t xml:space="preserve">(23.8)-KFW-Convivir Donación-2017 </w:t>
      </w:r>
      <w:r w:rsidRPr="00BC1A29">
        <w:rPr>
          <w:rFonts w:ascii="Arial" w:hAnsi="Arial" w:cs="Arial"/>
          <w:bCs/>
          <w:i/>
          <w:sz w:val="24"/>
          <w:szCs w:val="24"/>
        </w:rPr>
        <w:t>de acuerdo al convenio respectivo</w:t>
      </w:r>
      <w:r w:rsidRPr="00BC1A29">
        <w:rPr>
          <w:rFonts w:ascii="Arial" w:hAnsi="Arial" w:cs="Arial"/>
          <w:b/>
          <w:i/>
          <w:sz w:val="24"/>
          <w:szCs w:val="24"/>
        </w:rPr>
        <w:t xml:space="preserve">; </w:t>
      </w:r>
      <w:r w:rsidRPr="00BC1A29">
        <w:rPr>
          <w:rFonts w:ascii="Arial" w:hAnsi="Arial" w:cs="Arial"/>
          <w:bCs/>
          <w:i/>
          <w:sz w:val="24"/>
          <w:szCs w:val="24"/>
        </w:rPr>
        <w:t xml:space="preserve">3) Se autoriza a la UACI para la adquisición de materiales para la </w:t>
      </w:r>
      <w:r w:rsidRPr="00BC1A29">
        <w:rPr>
          <w:rFonts w:ascii="Arial" w:hAnsi="Arial" w:cs="Arial"/>
          <w:bCs/>
          <w:i/>
          <w:sz w:val="24"/>
          <w:szCs w:val="24"/>
          <w:lang w:val="es-ES_tradnl"/>
        </w:rPr>
        <w:t xml:space="preserve">Casa de la Cultura con fondos provenientes de: </w:t>
      </w:r>
      <w:r w:rsidRPr="00BC1A29">
        <w:rPr>
          <w:rFonts w:ascii="Arial" w:hAnsi="Arial" w:cs="Arial"/>
          <w:bCs/>
          <w:i/>
          <w:sz w:val="24"/>
          <w:szCs w:val="24"/>
        </w:rPr>
        <w:t xml:space="preserve">(23.8)-KFW-Convivir Donación-2017 y se designa a la Jefe de la Unidad de Adquisiciones y Contrataciones Institucional de la Alcaldía Municipal de Ahuachapán y solicitante (Técnico FOHS) para que realice las adjudicaciones de los materiales, artículos y demás para la </w:t>
      </w:r>
      <w:r w:rsidRPr="00BC1A29">
        <w:rPr>
          <w:rFonts w:ascii="Arial" w:hAnsi="Arial" w:cs="Arial"/>
          <w:i/>
          <w:sz w:val="24"/>
          <w:szCs w:val="24"/>
        </w:rPr>
        <w:t xml:space="preserve">Ejecución de la Intervención Fortalecimiento de las Habilidades Sociales en la Juventud FOHS, Componente 2, Fortalecimiento de Habilidades para el Trabajo y Habilidades Sociales de Jóvenes para el Programa Espacios Seguros de Convivencia para Jóvenes en el Salvador, CONVIVIR, Fase I con las formalidades legales de acuerdo al Art. 18 de la LACAP para aquellas adquisiciones y contrataciones que no excedan los veinte salarios mínimos; 4) </w:t>
      </w:r>
      <w:r w:rsidRPr="00BC1A29">
        <w:rPr>
          <w:rFonts w:ascii="Arial" w:hAnsi="Arial" w:cs="Arial"/>
          <w:bCs/>
          <w:i/>
          <w:sz w:val="24"/>
          <w:szCs w:val="24"/>
          <w:lang w:val="es-ES_tradnl"/>
        </w:rPr>
        <w:t>Se nombra administrador de los órdenes de compra a Salvador Antonio Manzur Torrento Cubas</w:t>
      </w:r>
      <w:r w:rsidRPr="00BC1A29">
        <w:rPr>
          <w:rFonts w:ascii="Arial" w:hAnsi="Arial" w:cs="Arial"/>
          <w:bCs/>
          <w:i/>
          <w:sz w:val="24"/>
          <w:szCs w:val="24"/>
        </w:rPr>
        <w:t xml:space="preserve"> y 5) </w:t>
      </w:r>
      <w:r w:rsidRPr="00BC1A29">
        <w:rPr>
          <w:rFonts w:ascii="Arial" w:hAnsi="Arial" w:cs="Arial"/>
          <w:i/>
          <w:sz w:val="24"/>
          <w:szCs w:val="24"/>
          <w:lang w:val="es-ES_tradnl"/>
        </w:rPr>
        <w:t>Se autoriza a la Tesorera para que realice los pagos según la fuente de financiamiento y cuenta correspondiente.-</w:t>
      </w:r>
      <w:r w:rsidRPr="00BC1A29">
        <w:rPr>
          <w:rFonts w:ascii="Arial" w:hAnsi="Arial" w:cs="Arial"/>
          <w:i/>
          <w:iCs/>
          <w:sz w:val="24"/>
          <w:szCs w:val="24"/>
          <w:lang w:val="es-ES_tradnl"/>
        </w:rPr>
        <w:t xml:space="preserve"> </w:t>
      </w:r>
      <w:r w:rsidRPr="00BC1A29">
        <w:rPr>
          <w:rFonts w:ascii="Arial" w:hAnsi="Arial" w:cs="Arial"/>
          <w:b/>
          <w:i/>
          <w:sz w:val="24"/>
          <w:szCs w:val="24"/>
        </w:rPr>
        <w:t xml:space="preserve">Se hace constar que en el presente </w:t>
      </w:r>
      <w:r w:rsidRPr="00BC1A29">
        <w:rPr>
          <w:rFonts w:ascii="Arial" w:hAnsi="Arial" w:cs="Arial"/>
          <w:b/>
          <w:bCs/>
          <w:i/>
          <w:sz w:val="24"/>
          <w:szCs w:val="24"/>
        </w:rPr>
        <w:t xml:space="preserve">Acuerdo se abstuvieron de votar los Regidores Propietarios: Gustavo Enrique Rodríguez Artero, Gonzalo Álvarez Cabeza, Yesica Linette Rincán Zelada y María del Transito Madrid Silva.- </w:t>
      </w:r>
      <w:r w:rsidRPr="00BC1A29">
        <w:rPr>
          <w:rFonts w:ascii="Arial" w:hAnsi="Arial" w:cs="Arial"/>
          <w:i/>
          <w:iCs/>
          <w:sz w:val="24"/>
          <w:szCs w:val="24"/>
        </w:rPr>
        <w:t xml:space="preserve">Certifíquese y comuníquese el presente acuerdo </w:t>
      </w:r>
      <w:r w:rsidRPr="00664075">
        <w:rPr>
          <w:rFonts w:ascii="Arial" w:hAnsi="Arial" w:cs="Arial"/>
          <w:i/>
          <w:iCs/>
          <w:sz w:val="24"/>
          <w:szCs w:val="24"/>
        </w:rPr>
        <w:t>para los efectos legales consiguientes.-</w:t>
      </w:r>
      <w:r w:rsidRPr="00664075">
        <w:rPr>
          <w:rFonts w:ascii="Arial" w:hAnsi="Arial" w:cs="Arial"/>
          <w:i/>
          <w:sz w:val="24"/>
          <w:szCs w:val="24"/>
        </w:rPr>
        <w:t xml:space="preserve"> </w:t>
      </w:r>
      <w:r w:rsidR="00664075" w:rsidRPr="00664075">
        <w:rPr>
          <w:rFonts w:ascii="Arial" w:hAnsi="Arial" w:cs="Arial"/>
          <w:b/>
          <w:i/>
          <w:sz w:val="24"/>
          <w:szCs w:val="24"/>
        </w:rPr>
        <w:t xml:space="preserve">ACUERDO No. 5.- </w:t>
      </w:r>
      <w:r w:rsidR="00664075" w:rsidRPr="00664075">
        <w:rPr>
          <w:rFonts w:ascii="Arial" w:hAnsi="Arial" w:cs="Arial"/>
          <w:i/>
          <w:sz w:val="24"/>
          <w:szCs w:val="24"/>
        </w:rPr>
        <w:t>EI Concejo Municipal de Ahuachapán, en uso de sus facultades legales que le confiere el Código Municipal, en su Art. 30, Numerales 4 y 14; Art 31, Numeral 4; Art. 48, Numerales 4 y 5; y  vista la solicitud de modificar el alcance de contrato de: "Suministro de Materiales" para el Proyecto:</w:t>
      </w:r>
      <w:r w:rsidR="00664075" w:rsidRPr="00664075">
        <w:rPr>
          <w:rFonts w:ascii="Arial" w:hAnsi="Arial" w:cs="Arial"/>
          <w:b/>
          <w:i/>
          <w:sz w:val="24"/>
          <w:szCs w:val="24"/>
        </w:rPr>
        <w:t>"Construcción y Mantenimiento de Vías de Circulación del Municipio de Ahuachapán"</w:t>
      </w:r>
      <w:r w:rsidR="00664075" w:rsidRPr="00664075">
        <w:rPr>
          <w:rFonts w:ascii="Arial" w:hAnsi="Arial" w:cs="Arial"/>
          <w:i/>
          <w:sz w:val="24"/>
          <w:szCs w:val="24"/>
        </w:rPr>
        <w:t xml:space="preserve"> y alcance del proyecto: “</w:t>
      </w:r>
      <w:r w:rsidR="00664075" w:rsidRPr="00664075">
        <w:rPr>
          <w:rFonts w:ascii="Arial" w:hAnsi="Arial" w:cs="Arial"/>
          <w:b/>
          <w:i/>
          <w:sz w:val="24"/>
          <w:szCs w:val="24"/>
        </w:rPr>
        <w:t>Construcción y Mantenimiento de Vías de Circulación del Municipio de Ahuachapán”</w:t>
      </w:r>
      <w:r w:rsidR="00664075" w:rsidRPr="00664075">
        <w:rPr>
          <w:rFonts w:ascii="Arial" w:hAnsi="Arial" w:cs="Arial"/>
          <w:i/>
          <w:sz w:val="24"/>
          <w:szCs w:val="24"/>
        </w:rPr>
        <w:t xml:space="preserve"> y también analizando la situación por la falta de las transferencias del Fondo FODES este Concejo Municipal considera oportuno modificar en el contrato y ejecución del proyecto en disminución., en el sentido de disminuir las cantidades de obra por lo que el Concejo Municipal en uso de sus facultades legales que le confiere el Código Municipal </w:t>
      </w:r>
      <w:r w:rsidR="00664075" w:rsidRPr="00664075">
        <w:rPr>
          <w:rFonts w:ascii="Arial" w:hAnsi="Arial" w:cs="Arial"/>
          <w:b/>
          <w:i/>
          <w:sz w:val="24"/>
          <w:szCs w:val="24"/>
        </w:rPr>
        <w:t>ACUERDA:</w:t>
      </w:r>
      <w:r w:rsidR="00664075" w:rsidRPr="00664075">
        <w:rPr>
          <w:rFonts w:ascii="Arial" w:hAnsi="Arial" w:cs="Arial"/>
          <w:i/>
          <w:sz w:val="24"/>
          <w:szCs w:val="24"/>
        </w:rPr>
        <w:t xml:space="preserve"> I- Aprobar la Orden de Cambio No 2 en disminución del proyecto: “</w:t>
      </w:r>
      <w:r w:rsidR="00664075" w:rsidRPr="00664075">
        <w:rPr>
          <w:rFonts w:ascii="Arial" w:hAnsi="Arial" w:cs="Arial"/>
          <w:b/>
          <w:i/>
          <w:sz w:val="24"/>
          <w:szCs w:val="24"/>
        </w:rPr>
        <w:t>Construcción y Mantenimiento de Vías de Circulación del Municipio de Ahuachapán"</w:t>
      </w:r>
      <w:r w:rsidR="00664075" w:rsidRPr="00664075">
        <w:rPr>
          <w:rFonts w:ascii="Arial" w:hAnsi="Arial" w:cs="Arial"/>
          <w:i/>
          <w:sz w:val="24"/>
          <w:szCs w:val="24"/>
        </w:rPr>
        <w:t xml:space="preserve"> por el monto de: Treinta y Dos Mil Sesenta y Cuatro 38/100 Dólares de los Estados Unidos de América </w:t>
      </w:r>
      <w:r w:rsidR="00664075" w:rsidRPr="00664075">
        <w:rPr>
          <w:rFonts w:ascii="Arial" w:hAnsi="Arial" w:cs="Arial"/>
          <w:b/>
          <w:i/>
          <w:sz w:val="24"/>
          <w:szCs w:val="24"/>
        </w:rPr>
        <w:lastRenderedPageBreak/>
        <w:t>($32,064.38)</w:t>
      </w:r>
      <w:r w:rsidR="00664075" w:rsidRPr="00664075">
        <w:rPr>
          <w:rFonts w:ascii="Arial" w:hAnsi="Arial" w:cs="Arial"/>
          <w:i/>
          <w:sz w:val="24"/>
          <w:szCs w:val="24"/>
        </w:rPr>
        <w:t xml:space="preserve">  Materiales y Mano de Obra, por lo que el nuevo monto del proyecto es de: Quinientos Treinta y Ocho Mil Setecientos Noventa y Cinco 01/100 Dólares de los Estados Unidos de América </w:t>
      </w:r>
      <w:r w:rsidR="00664075" w:rsidRPr="00664075">
        <w:rPr>
          <w:rFonts w:ascii="Arial" w:hAnsi="Arial" w:cs="Arial"/>
          <w:b/>
          <w:i/>
          <w:sz w:val="24"/>
          <w:szCs w:val="24"/>
        </w:rPr>
        <w:t>($538,795.01).</w:t>
      </w:r>
      <w:r w:rsidR="00664075" w:rsidRPr="00664075">
        <w:rPr>
          <w:rFonts w:ascii="Arial" w:hAnsi="Arial" w:cs="Arial"/>
          <w:i/>
          <w:sz w:val="24"/>
          <w:szCs w:val="24"/>
        </w:rPr>
        <w:t xml:space="preserve">Siendo el nuevo de financiamiento del proyecto: </w:t>
      </w:r>
      <w:r w:rsidR="00664075" w:rsidRPr="00664075">
        <w:rPr>
          <w:rFonts w:ascii="Arial" w:hAnsi="Arial" w:cs="Arial"/>
          <w:b/>
          <w:i/>
          <w:sz w:val="24"/>
          <w:szCs w:val="24"/>
        </w:rPr>
        <w:t>“Construcción y Mantenimiento de Vías de Circulación del Municipio de Ahuachapán":</w:t>
      </w:r>
      <w:r w:rsidR="00664075" w:rsidRPr="00664075">
        <w:rPr>
          <w:rFonts w:ascii="Arial" w:hAnsi="Arial" w:cs="Arial"/>
          <w:i/>
          <w:sz w:val="24"/>
          <w:szCs w:val="24"/>
        </w:rPr>
        <w:t xml:space="preserve"> Doscientos Trece Mil Doscientos Veintidós 58/100 Dólares de los Estados Unidos de América </w:t>
      </w:r>
      <w:r w:rsidR="00664075" w:rsidRPr="00664075">
        <w:rPr>
          <w:rFonts w:ascii="Arial" w:hAnsi="Arial" w:cs="Arial"/>
          <w:b/>
          <w:i/>
          <w:sz w:val="24"/>
          <w:szCs w:val="24"/>
        </w:rPr>
        <w:t>($</w:t>
      </w:r>
      <w:r w:rsidR="00664075" w:rsidRPr="00664075">
        <w:rPr>
          <w:rFonts w:ascii="Arial" w:eastAsia="Times New Roman" w:hAnsi="Arial" w:cs="Arial"/>
          <w:b/>
          <w:bCs/>
          <w:i/>
          <w:sz w:val="24"/>
          <w:szCs w:val="24"/>
          <w:lang w:eastAsia="es-SV"/>
        </w:rPr>
        <w:t>213,222.58)</w:t>
      </w:r>
      <w:r w:rsidR="00664075" w:rsidRPr="00664075">
        <w:rPr>
          <w:rFonts w:ascii="Arial" w:hAnsi="Arial" w:cs="Arial"/>
          <w:i/>
          <w:sz w:val="24"/>
          <w:szCs w:val="24"/>
        </w:rPr>
        <w:t xml:space="preserve"> del fondo del 2% FODES y Trescientos Veinticinco Mil Quinientos Setenta y Dos 43/100 Dólares de los Estados Unidos de América </w:t>
      </w:r>
      <w:r w:rsidR="00664075" w:rsidRPr="00664075">
        <w:rPr>
          <w:rFonts w:ascii="Arial" w:hAnsi="Arial" w:cs="Arial"/>
          <w:b/>
          <w:i/>
          <w:sz w:val="24"/>
          <w:szCs w:val="24"/>
        </w:rPr>
        <w:t>($</w:t>
      </w:r>
      <w:r w:rsidR="00664075" w:rsidRPr="00664075">
        <w:rPr>
          <w:rFonts w:ascii="Arial" w:eastAsia="Times New Roman" w:hAnsi="Arial" w:cs="Arial"/>
          <w:b/>
          <w:bCs/>
          <w:i/>
          <w:sz w:val="24"/>
          <w:szCs w:val="24"/>
          <w:lang w:eastAsia="es-SV"/>
        </w:rPr>
        <w:t xml:space="preserve">325,572.43) </w:t>
      </w:r>
      <w:r w:rsidR="00664075" w:rsidRPr="00664075">
        <w:rPr>
          <w:rFonts w:ascii="Arial" w:hAnsi="Arial" w:cs="Arial"/>
          <w:i/>
          <w:sz w:val="24"/>
          <w:szCs w:val="24"/>
        </w:rPr>
        <w:t>Fondo Propios; II- a) Orden de Cambio No. 2 en disminución (61 m3 de arena, 170 m3 de piedra y 257 m3 de tierra amarilla, Novecientos Noventa y Seis bolsas de cemento (996) y Novecientos setenta y Ocho punto Setenta y Dos Galones de emulsión) (978.72) del Contrato Suministro de Materiales" para el Proyecto: "</w:t>
      </w:r>
      <w:r w:rsidR="00664075" w:rsidRPr="00664075">
        <w:rPr>
          <w:rFonts w:ascii="Arial" w:hAnsi="Arial" w:cs="Arial"/>
          <w:b/>
          <w:i/>
          <w:sz w:val="24"/>
          <w:szCs w:val="24"/>
        </w:rPr>
        <w:t>Construcción y Mantenimiento de Vías de Circulación del Municipio de Ahuachapán”</w:t>
      </w:r>
      <w:r w:rsidR="00664075" w:rsidRPr="00664075">
        <w:rPr>
          <w:rFonts w:ascii="Arial" w:hAnsi="Arial" w:cs="Arial"/>
          <w:i/>
          <w:sz w:val="24"/>
          <w:szCs w:val="24"/>
        </w:rPr>
        <w:t xml:space="preserve"> por el monto de: Diecisiete Mil Novecientos Cinco 50/100 Dólares de los Estados Unidos de América </w:t>
      </w:r>
      <w:r w:rsidR="00664075" w:rsidRPr="00664075">
        <w:rPr>
          <w:rFonts w:ascii="Arial" w:hAnsi="Arial" w:cs="Arial"/>
          <w:b/>
          <w:i/>
          <w:sz w:val="24"/>
          <w:szCs w:val="24"/>
        </w:rPr>
        <w:t>($17,905.50</w:t>
      </w:r>
      <w:r w:rsidR="00664075" w:rsidRPr="00664075">
        <w:rPr>
          <w:rFonts w:ascii="Arial" w:hAnsi="Arial" w:cs="Arial"/>
          <w:i/>
          <w:sz w:val="24"/>
          <w:szCs w:val="24"/>
        </w:rPr>
        <w:t xml:space="preserve">).Siendo el nuevo monto del Contrato de Suministro de Materiales" para el Proyecto: </w:t>
      </w:r>
      <w:r w:rsidR="00664075" w:rsidRPr="00664075">
        <w:rPr>
          <w:rFonts w:ascii="Arial" w:hAnsi="Arial" w:cs="Arial"/>
          <w:b/>
          <w:i/>
          <w:sz w:val="24"/>
          <w:szCs w:val="24"/>
        </w:rPr>
        <w:t>"Construcción y Mantenimiento de Vías de Circulación del Municipio de Ahuachapán”</w:t>
      </w:r>
      <w:r w:rsidR="00664075" w:rsidRPr="00664075">
        <w:rPr>
          <w:rFonts w:ascii="Arial" w:hAnsi="Arial" w:cs="Arial"/>
          <w:i/>
          <w:sz w:val="24"/>
          <w:szCs w:val="24"/>
        </w:rPr>
        <w:t xml:space="preserve"> de Trescientos Cuarenta y Dos Mil Quinientos Ochenta y Dos 50/100 Dólares de los Estados Unidos de América </w:t>
      </w:r>
      <w:r w:rsidR="00664075" w:rsidRPr="00664075">
        <w:rPr>
          <w:rFonts w:ascii="Arial" w:hAnsi="Arial" w:cs="Arial"/>
          <w:b/>
          <w:i/>
          <w:sz w:val="24"/>
          <w:szCs w:val="24"/>
        </w:rPr>
        <w:t>($</w:t>
      </w:r>
      <w:r w:rsidR="00664075" w:rsidRPr="00664075">
        <w:rPr>
          <w:rFonts w:ascii="Arial" w:eastAsia="Times New Roman" w:hAnsi="Arial" w:cs="Arial"/>
          <w:b/>
          <w:i/>
          <w:sz w:val="24"/>
          <w:szCs w:val="24"/>
          <w:lang w:eastAsia="es-SV"/>
        </w:rPr>
        <w:t>342,582.50</w:t>
      </w:r>
      <w:r w:rsidR="00664075" w:rsidRPr="00664075">
        <w:rPr>
          <w:rFonts w:ascii="Arial" w:eastAsia="Times New Roman" w:hAnsi="Arial" w:cs="Arial"/>
          <w:i/>
          <w:sz w:val="24"/>
          <w:szCs w:val="24"/>
          <w:lang w:eastAsia="es-SV"/>
        </w:rPr>
        <w:t>); b) Modificar el financiamiento del contrato de la manera siguiente: Noventa y Nueve Mil Doscientos Veinte 00/</w:t>
      </w:r>
      <w:r w:rsidR="00664075" w:rsidRPr="00664075">
        <w:rPr>
          <w:rFonts w:ascii="Arial" w:hAnsi="Arial" w:cs="Arial"/>
          <w:i/>
          <w:sz w:val="24"/>
          <w:szCs w:val="24"/>
        </w:rPr>
        <w:t xml:space="preserve">100 Dólares de los Estados Unidos de América </w:t>
      </w:r>
      <w:r w:rsidR="00664075" w:rsidRPr="00664075">
        <w:rPr>
          <w:rFonts w:ascii="Arial" w:hAnsi="Arial" w:cs="Arial"/>
          <w:b/>
          <w:i/>
          <w:sz w:val="24"/>
          <w:szCs w:val="24"/>
        </w:rPr>
        <w:t>($</w:t>
      </w:r>
      <w:r w:rsidR="00664075" w:rsidRPr="00664075">
        <w:rPr>
          <w:rFonts w:ascii="Arial" w:eastAsia="Times New Roman" w:hAnsi="Arial" w:cs="Arial"/>
          <w:b/>
          <w:i/>
          <w:sz w:val="24"/>
          <w:szCs w:val="24"/>
          <w:lang w:eastAsia="es-SV"/>
        </w:rPr>
        <w:t>99,220.00)</w:t>
      </w:r>
      <w:r w:rsidR="00664075" w:rsidRPr="00664075">
        <w:rPr>
          <w:rFonts w:ascii="Arial" w:eastAsia="Times New Roman" w:hAnsi="Arial" w:cs="Arial"/>
          <w:i/>
          <w:sz w:val="24"/>
          <w:szCs w:val="24"/>
          <w:lang w:eastAsia="es-SV"/>
        </w:rPr>
        <w:t xml:space="preserve"> de fondo del  2</w:t>
      </w:r>
      <w:r w:rsidR="00664075" w:rsidRPr="00664075">
        <w:rPr>
          <w:rFonts w:ascii="Arial" w:hAnsi="Arial" w:cs="Arial"/>
          <w:i/>
          <w:sz w:val="24"/>
          <w:szCs w:val="24"/>
        </w:rPr>
        <w:t xml:space="preserve">% FODES y Doscientos Cuarenta y Tres Mil Trescientos Sesenta y Dos 50/100 Dólares de los Estados Unidos de América </w:t>
      </w:r>
      <w:r w:rsidR="00664075" w:rsidRPr="00664075">
        <w:rPr>
          <w:rFonts w:ascii="Arial" w:hAnsi="Arial" w:cs="Arial"/>
          <w:b/>
          <w:i/>
          <w:sz w:val="24"/>
          <w:szCs w:val="24"/>
        </w:rPr>
        <w:t>($</w:t>
      </w:r>
      <w:r w:rsidR="00664075" w:rsidRPr="00664075">
        <w:rPr>
          <w:rFonts w:ascii="Arial" w:eastAsia="Times New Roman" w:hAnsi="Arial" w:cs="Arial"/>
          <w:b/>
          <w:i/>
          <w:sz w:val="24"/>
          <w:szCs w:val="24"/>
          <w:lang w:eastAsia="es-SV"/>
        </w:rPr>
        <w:t>243,362.50)</w:t>
      </w:r>
      <w:r w:rsidR="00664075" w:rsidRPr="00664075">
        <w:rPr>
          <w:rFonts w:ascii="Arial" w:eastAsia="Times New Roman" w:hAnsi="Arial" w:cs="Arial"/>
          <w:i/>
          <w:sz w:val="24"/>
          <w:szCs w:val="24"/>
          <w:lang w:eastAsia="es-SV"/>
        </w:rPr>
        <w:t xml:space="preserve"> </w:t>
      </w:r>
      <w:r w:rsidR="00664075" w:rsidRPr="00664075">
        <w:rPr>
          <w:rFonts w:ascii="Arial" w:hAnsi="Arial" w:cs="Arial"/>
          <w:i/>
          <w:sz w:val="24"/>
          <w:szCs w:val="24"/>
        </w:rPr>
        <w:t>con Fondos Propios; c) Se autoriza al Señor Abilio Flores Vásquez, Alcalde Municipal para que en nombre y representaci6n del Concejo Municipal y de la Municipalidad suscriba y firme la modificativa al contrato con el Sr. Juan Francisco González Sánchez; d) Se ordena al Departamento Jurídico para que elabore y formalice la respectiva modificación del contrato según corresponda y e) Se autoriza a la Tesorera Municipal para que realice las erogaciones de acuerdo a las fuentes de financiamiento. Así mismo se autoriza a la Encargada del Presupuesto Municipal a realizar las modificaciones presupuestarias correspondientes.-</w:t>
      </w:r>
      <w:r w:rsidR="00664075" w:rsidRPr="00664075">
        <w:rPr>
          <w:rFonts w:ascii="Arial" w:hAnsi="Arial" w:cs="Arial"/>
          <w:b/>
          <w:i/>
          <w:sz w:val="24"/>
          <w:szCs w:val="24"/>
        </w:rPr>
        <w:t xml:space="preserve">Se hace constar que en el presente </w:t>
      </w:r>
      <w:r w:rsidR="00664075" w:rsidRPr="00664075">
        <w:rPr>
          <w:rFonts w:ascii="Arial" w:hAnsi="Arial" w:cs="Arial"/>
          <w:b/>
          <w:bCs/>
          <w:i/>
          <w:sz w:val="24"/>
          <w:szCs w:val="24"/>
        </w:rPr>
        <w:t xml:space="preserve">Acuerdo no votaron los Regidores Propietarios: Gustavo Enrique Rodríguez Artero, Gonzalo Álvarez Cabeza, Yesica Linette Rincán Zelada y María </w:t>
      </w:r>
      <w:r w:rsidR="00664075" w:rsidRPr="00664075">
        <w:rPr>
          <w:rFonts w:ascii="Arial" w:hAnsi="Arial" w:cs="Arial"/>
          <w:b/>
          <w:bCs/>
          <w:i/>
          <w:sz w:val="24"/>
          <w:szCs w:val="24"/>
        </w:rPr>
        <w:lastRenderedPageBreak/>
        <w:t xml:space="preserve">del Transito Madrid Silva.- </w:t>
      </w:r>
      <w:r w:rsidR="00664075" w:rsidRPr="00664075">
        <w:rPr>
          <w:rFonts w:ascii="Arial" w:hAnsi="Arial" w:cs="Arial"/>
          <w:i/>
          <w:iCs/>
          <w:sz w:val="24"/>
          <w:szCs w:val="24"/>
        </w:rPr>
        <w:t>Certifíquese y comuníquese el presente acuerdo para los efectos legales consiguientes.-</w:t>
      </w:r>
      <w:r w:rsidR="00C260F8" w:rsidRPr="00E04854">
        <w:rPr>
          <w:rFonts w:ascii="Arial" w:hAnsi="Arial" w:cs="Arial"/>
          <w:b/>
          <w:i/>
          <w:iCs/>
          <w:sz w:val="24"/>
          <w:szCs w:val="24"/>
        </w:rPr>
        <w:t xml:space="preserve">ACUERDO No. 6.- </w:t>
      </w:r>
      <w:r w:rsidR="00C260F8" w:rsidRPr="00E04854">
        <w:rPr>
          <w:rFonts w:ascii="Arial" w:hAnsi="Arial" w:cs="Arial"/>
          <w:i/>
          <w:iCs/>
          <w:sz w:val="24"/>
          <w:szCs w:val="24"/>
        </w:rPr>
        <w:t xml:space="preserve">El Concejo Municipal de Ahuachapán, en uso de sus facultades que le confiere el Código Municipal en el Art. 30, Numerales 4, 6, 11, 13, y 14; Art. 31, Numerales 4 y 8; Art. 48, Numerales 4 y 6, y en vista que en  </w:t>
      </w:r>
      <w:r w:rsidR="00C260F8" w:rsidRPr="00E04854">
        <w:rPr>
          <w:rFonts w:ascii="Arial" w:hAnsi="Arial" w:cs="Arial"/>
          <w:i/>
          <w:sz w:val="24"/>
          <w:szCs w:val="24"/>
        </w:rPr>
        <w:t xml:space="preserve"> Acuerdo Municipal Número 17, Acta Número 42, de fecha ocho de octubre de dos mil diecinueve,  el cual fue retomado y modificado en Acuerdo No 7, Acta No 7 de fecha 12 de febrero de 2020 en los que se autorizó la adquisición el equipo bajo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para la Casa de la Cultura y Convivencia de Ahuachapán hasta por el monto de: Cinco Mil Doscientos 00/100 Dólares de los Estados Unidos de América ($5,200.00) y Orquesta Filarmónica Municipal de Ahuachapán, Cinco Mil Trescientos 001100 Do/ares de los Estados Unidos de América ($5,300.00) por </w:t>
      </w:r>
      <w:r w:rsidR="00C260F8" w:rsidRPr="00E04854">
        <w:rPr>
          <w:rFonts w:ascii="Arial" w:hAnsi="Arial" w:cs="Arial"/>
          <w:b/>
          <w:i/>
          <w:sz w:val="24"/>
          <w:szCs w:val="24"/>
        </w:rPr>
        <w:t>libre gestión</w:t>
      </w:r>
      <w:r w:rsidR="00C260F8" w:rsidRPr="00E04854">
        <w:rPr>
          <w:rFonts w:ascii="Arial" w:hAnsi="Arial" w:cs="Arial"/>
          <w:i/>
          <w:sz w:val="24"/>
          <w:szCs w:val="24"/>
        </w:rPr>
        <w:t xml:space="preserve"> financiado a través de: (23.8)-KFW-Convivir Donacion-2017 y se Adjudico en Acuerdo Municipal Numero 6, Acta Numero 9 de fecha 02 de marzo de 2020 el suministro de equipo bajo la Ejecuci6n de la Intervenci6n Fortalecimiento de Habilidades Sociales en la Juventud FOHS Componente 2, Fortalecimiento de las Habilidades para el Trabajo y Habilidades Sociales de J6venes para el Programa Espacios Seguros de Convivencia para Jóvenes en EI Salvador, CONVIVIR para la Casa de la Cultura y Convivencia y Orquesta Filarmónica de la manera siguiente: ELECTRONICA 2001, S. A. de C. V. por el monto total de: Seis Mil Ochenta y Seis 00/100 Dólares de los Estados Unidos de América ($6,086.00) y OMNI MUSIC, S. A. de C. V. por el monto total de: Tres mil ciento sesenta y ocho 001100 Dólares de los Estados Unidos de América ($3,168.00). Siendo el monto total adjudicado de: Nueve Doscientos Cincuenta y Cuatro 00/100 Dólares de los Estados Unidos de América ($ 9,254.00) de la fuente de financiamiento: (23.8)-KFW-CONVIVIR DONACION-2017. De los cuales fueron adjudicados equipos para Orquesta Filarmónica por el monto de: Cinco Mil Trescientos y Casa de Cultura y Convivencia por el monto de Tres Mil Novecientos Cincuenta y Cuatro 00/100 Dólares tiendo esta ultima un remanente de Un Mil Doscientos Cuarenta y Seis Dólares de los Estados </w:t>
      </w:r>
      <w:r w:rsidR="00C260F8" w:rsidRPr="00E04854">
        <w:rPr>
          <w:rFonts w:ascii="Arial" w:hAnsi="Arial" w:cs="Arial"/>
          <w:i/>
          <w:sz w:val="24"/>
          <w:szCs w:val="24"/>
        </w:rPr>
        <w:lastRenderedPageBreak/>
        <w:t xml:space="preserve">Unidos de América ($1,246.00). Por lo anterior y para cumplir con los compromisos adquiridos Este Concejo Municipal </w:t>
      </w:r>
      <w:r w:rsidR="00C260F8" w:rsidRPr="00E04854">
        <w:rPr>
          <w:rFonts w:ascii="Arial" w:hAnsi="Arial" w:cs="Arial"/>
          <w:b/>
          <w:bCs/>
          <w:i/>
          <w:sz w:val="24"/>
          <w:szCs w:val="24"/>
        </w:rPr>
        <w:t>ACUERDA</w:t>
      </w:r>
      <w:r w:rsidR="00C260F8" w:rsidRPr="00E04854">
        <w:rPr>
          <w:rFonts w:ascii="Arial" w:hAnsi="Arial" w:cs="Arial"/>
          <w:i/>
          <w:sz w:val="24"/>
          <w:szCs w:val="24"/>
        </w:rPr>
        <w:t>: 1) Aprobar la adquisición de</w:t>
      </w:r>
      <w:bookmarkStart w:id="1" w:name="_GoBack"/>
      <w:bookmarkEnd w:id="1"/>
      <w:r w:rsidR="00C260F8" w:rsidRPr="00E04854">
        <w:rPr>
          <w:rFonts w:ascii="Arial" w:hAnsi="Arial" w:cs="Arial"/>
          <w:i/>
          <w:sz w:val="24"/>
          <w:szCs w:val="24"/>
        </w:rPr>
        <w:t xml:space="preserve"> equipo bajo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para la Casa de la Cultura y Convivencia de Ahuachapán por el hasta de $1,246.00 Dólares de los Estados Unidos de América ($1,246.00) de los fondos (23.8)-KFW-CONVIVIR DONACION-2017 mediante la modalidad de </w:t>
      </w:r>
      <w:r w:rsidR="00C260F8" w:rsidRPr="00E04854">
        <w:rPr>
          <w:rFonts w:ascii="Arial" w:hAnsi="Arial" w:cs="Arial"/>
          <w:b/>
          <w:i/>
          <w:sz w:val="24"/>
          <w:szCs w:val="24"/>
        </w:rPr>
        <w:t xml:space="preserve">libre gestión; </w:t>
      </w:r>
      <w:r w:rsidR="00C260F8" w:rsidRPr="00E04854">
        <w:rPr>
          <w:rFonts w:ascii="Arial" w:hAnsi="Arial" w:cs="Arial"/>
          <w:i/>
          <w:sz w:val="24"/>
          <w:szCs w:val="24"/>
        </w:rPr>
        <w:t>2)</w:t>
      </w:r>
      <w:r w:rsidR="00C260F8" w:rsidRPr="00E04854">
        <w:rPr>
          <w:rFonts w:ascii="Arial" w:hAnsi="Arial" w:cs="Arial"/>
          <w:b/>
          <w:i/>
          <w:sz w:val="24"/>
          <w:szCs w:val="24"/>
        </w:rPr>
        <w:t xml:space="preserve"> </w:t>
      </w:r>
      <w:r w:rsidR="00C260F8" w:rsidRPr="00E04854">
        <w:rPr>
          <w:rFonts w:ascii="Arial" w:hAnsi="Arial" w:cs="Arial"/>
          <w:i/>
          <w:sz w:val="24"/>
          <w:szCs w:val="24"/>
        </w:rPr>
        <w:t>Se autoriza a la UACI para que realice los procedimientos de adquisiciones y contrataciones correspondientes de acuerdo a la solicitud emitida por el técnico respectivo. Así mismo se designa a la Jefe de la UACI de acuerdo a las competencias basados en el párrafo segundo del Art. 18 de la Ley de Adquisiciones y Contrataciones de la Administración Pública a realizar las adquisiciones que no excedan los montos de libre gestión según requerimientos y posteriormente emitir las órdenes de compra;3)</w:t>
      </w:r>
      <w:r w:rsidR="00C260F8" w:rsidRPr="00E04854">
        <w:rPr>
          <w:rFonts w:ascii="Arial" w:hAnsi="Arial" w:cs="Arial"/>
          <w:b/>
          <w:i/>
          <w:sz w:val="24"/>
          <w:szCs w:val="24"/>
        </w:rPr>
        <w:t xml:space="preserve"> </w:t>
      </w:r>
      <w:r w:rsidR="00C260F8" w:rsidRPr="00E04854">
        <w:rPr>
          <w:rFonts w:ascii="Arial" w:hAnsi="Arial" w:cs="Arial"/>
          <w:i/>
          <w:sz w:val="24"/>
          <w:szCs w:val="24"/>
        </w:rPr>
        <w:t xml:space="preserve">Autoriza al a Tesorera Municipal para que realice los pagos correspondientes previa las gestiones de la UACI.- </w:t>
      </w:r>
      <w:r w:rsidR="00C260F8" w:rsidRPr="00E04854">
        <w:rPr>
          <w:rFonts w:ascii="Arial" w:hAnsi="Arial" w:cs="Arial"/>
          <w:b/>
          <w:i/>
          <w:sz w:val="24"/>
          <w:szCs w:val="24"/>
        </w:rPr>
        <w:t xml:space="preserve">Se hace constar que en el presente </w:t>
      </w:r>
      <w:r w:rsidR="00C260F8" w:rsidRPr="00E04854">
        <w:rPr>
          <w:rFonts w:ascii="Arial" w:hAnsi="Arial" w:cs="Arial"/>
          <w:b/>
          <w:bCs/>
          <w:i/>
          <w:sz w:val="24"/>
          <w:szCs w:val="24"/>
        </w:rPr>
        <w:t>Acuerdo se abstuvieron de votar los Regidores Propietarios: Gonzalo Álvarez Cabeza, María del Transito Madrid Silva.-</w:t>
      </w:r>
      <w:r w:rsidR="00C260F8" w:rsidRPr="00E04854">
        <w:rPr>
          <w:rFonts w:ascii="Arial" w:hAnsi="Arial" w:cs="Arial"/>
          <w:i/>
          <w:iCs/>
          <w:sz w:val="24"/>
          <w:szCs w:val="24"/>
        </w:rPr>
        <w:t xml:space="preserve"> Certifíquese y comuníquese el presente acuerdo para los efectos legales consiguientes.- </w:t>
      </w:r>
      <w:r w:rsidR="00113C1D" w:rsidRPr="00E04854">
        <w:rPr>
          <w:rFonts w:ascii="Arial" w:hAnsi="Arial" w:cs="Arial"/>
          <w:b/>
          <w:i/>
          <w:sz w:val="24"/>
          <w:szCs w:val="24"/>
          <w:lang w:val="es-ES_tradnl"/>
        </w:rPr>
        <w:t xml:space="preserve">ACUERDO No. 7.- </w:t>
      </w:r>
      <w:r w:rsidR="00BA24CC" w:rsidRPr="00E04854">
        <w:rPr>
          <w:rFonts w:ascii="Arial" w:hAnsi="Arial" w:cs="Arial"/>
          <w:b/>
          <w:i/>
          <w:sz w:val="24"/>
          <w:szCs w:val="24"/>
        </w:rPr>
        <w:t xml:space="preserve"> </w:t>
      </w:r>
      <w:r w:rsidR="00BA24CC" w:rsidRPr="00E04854">
        <w:rPr>
          <w:rFonts w:ascii="Arial" w:hAnsi="Arial" w:cs="Arial"/>
          <w:bCs/>
          <w:i/>
          <w:iCs/>
          <w:sz w:val="24"/>
          <w:szCs w:val="24"/>
        </w:rPr>
        <w:t>El</w:t>
      </w:r>
      <w:r w:rsidR="00BA24CC" w:rsidRPr="00E04854">
        <w:rPr>
          <w:rFonts w:ascii="Arial" w:hAnsi="Arial" w:cs="Arial"/>
          <w:i/>
          <w:iCs/>
          <w:sz w:val="24"/>
          <w:szCs w:val="24"/>
        </w:rPr>
        <w:t xml:space="preserve"> Concejo Municipal de Ahuachapán, en uso de sus facultades legales, que le confiere el Código Municipal en su Art. 30, Numerales  4, 11 y 14; Art. 31 Numerales 4 y 8 y  Art. 48, Numerales 4 y 5</w:t>
      </w:r>
      <w:r w:rsidR="004548F3" w:rsidRPr="00E04854">
        <w:rPr>
          <w:rFonts w:ascii="Arial" w:hAnsi="Arial" w:cs="Arial"/>
          <w:i/>
          <w:iCs/>
          <w:sz w:val="24"/>
          <w:szCs w:val="24"/>
        </w:rPr>
        <w:t xml:space="preserve"> </w:t>
      </w:r>
      <w:r w:rsidR="00BA24CC" w:rsidRPr="00E04854">
        <w:rPr>
          <w:rFonts w:ascii="Arial" w:hAnsi="Arial" w:cs="Arial"/>
          <w:i/>
          <w:sz w:val="24"/>
          <w:szCs w:val="24"/>
          <w:lang w:val="es-ES_tradnl"/>
        </w:rPr>
        <w:t>y</w:t>
      </w:r>
      <w:r w:rsidR="00785117" w:rsidRPr="00E04854">
        <w:rPr>
          <w:rFonts w:ascii="Arial" w:hAnsi="Arial" w:cs="Arial"/>
          <w:i/>
          <w:sz w:val="24"/>
          <w:szCs w:val="24"/>
          <w:lang w:val="es-MX"/>
        </w:rPr>
        <w:t xml:space="preserve"> vista la solicitud de complemento del financiamiento para poder realizar la liquidación del contrato de ejecución de obra vial: </w:t>
      </w:r>
      <w:r w:rsidR="00C24693" w:rsidRPr="00E04854">
        <w:rPr>
          <w:rFonts w:ascii="Arial" w:hAnsi="Arial" w:cs="Arial"/>
          <w:i/>
          <w:sz w:val="24"/>
          <w:szCs w:val="24"/>
          <w:lang w:val="es-MX"/>
        </w:rPr>
        <w:t>“</w:t>
      </w:r>
      <w:r w:rsidR="00785117" w:rsidRPr="00E04854">
        <w:rPr>
          <w:rFonts w:ascii="Arial" w:hAnsi="Arial" w:cs="Arial"/>
          <w:b/>
          <w:i/>
          <w:sz w:val="24"/>
          <w:szCs w:val="24"/>
          <w:lang w:val="es-MX"/>
        </w:rPr>
        <w:t>Construcción de pavimento asfaltico en</w:t>
      </w:r>
      <w:r w:rsidR="00785117" w:rsidRPr="00E04854">
        <w:rPr>
          <w:rFonts w:ascii="Arial" w:hAnsi="Arial" w:cs="Arial"/>
          <w:i/>
          <w:sz w:val="24"/>
          <w:szCs w:val="24"/>
          <w:lang w:val="es-MX"/>
        </w:rPr>
        <w:t xml:space="preserve"> </w:t>
      </w:r>
      <w:r w:rsidR="00785117" w:rsidRPr="00E04854">
        <w:rPr>
          <w:rFonts w:ascii="Arial" w:hAnsi="Arial" w:cs="Arial"/>
          <w:b/>
          <w:i/>
          <w:sz w:val="24"/>
          <w:szCs w:val="24"/>
          <w:lang w:val="es-MX"/>
        </w:rPr>
        <w:t>Calle que conduce de la</w:t>
      </w:r>
      <w:r w:rsidR="00785117" w:rsidRPr="00E04854">
        <w:rPr>
          <w:rFonts w:ascii="Arial" w:hAnsi="Arial" w:cs="Arial"/>
          <w:i/>
          <w:sz w:val="24"/>
          <w:szCs w:val="24"/>
          <w:lang w:val="es-MX"/>
        </w:rPr>
        <w:t xml:space="preserve"> </w:t>
      </w:r>
      <w:r w:rsidR="00785117" w:rsidRPr="00E04854">
        <w:rPr>
          <w:rFonts w:ascii="Arial" w:hAnsi="Arial" w:cs="Arial"/>
          <w:b/>
          <w:i/>
          <w:sz w:val="24"/>
          <w:szCs w:val="24"/>
          <w:lang w:val="es-MX"/>
        </w:rPr>
        <w:t>Colonia Las Brisas a la Colonia El Carmen del Municipio de Ahuachapán</w:t>
      </w:r>
      <w:r w:rsidR="00C24693" w:rsidRPr="00E04854">
        <w:rPr>
          <w:rFonts w:ascii="Arial" w:hAnsi="Arial" w:cs="Arial"/>
          <w:b/>
          <w:i/>
          <w:sz w:val="24"/>
          <w:szCs w:val="24"/>
          <w:lang w:val="es-MX"/>
        </w:rPr>
        <w:t>”</w:t>
      </w:r>
      <w:r w:rsidR="00785117" w:rsidRPr="00E04854">
        <w:rPr>
          <w:rFonts w:ascii="Arial" w:hAnsi="Arial" w:cs="Arial"/>
          <w:i/>
          <w:sz w:val="24"/>
          <w:szCs w:val="24"/>
          <w:lang w:val="es-MX"/>
        </w:rPr>
        <w:t xml:space="preserve"> por el monto equivalente al costo de la chequera de la cuenta especifica del proyecto. Por lo que este Concejo Municipal con la finalidad de poder realizar la liquidación del contrato en referencia </w:t>
      </w:r>
      <w:r w:rsidR="00785117" w:rsidRPr="00E04854">
        <w:rPr>
          <w:rFonts w:ascii="Arial" w:hAnsi="Arial" w:cs="Arial"/>
          <w:b/>
          <w:i/>
          <w:sz w:val="24"/>
          <w:szCs w:val="24"/>
          <w:lang w:val="es-MX"/>
        </w:rPr>
        <w:t>ACUERDA:</w:t>
      </w:r>
      <w:r w:rsidR="00785117" w:rsidRPr="00E04854">
        <w:rPr>
          <w:rFonts w:ascii="Arial" w:hAnsi="Arial" w:cs="Arial"/>
          <w:i/>
          <w:sz w:val="24"/>
          <w:szCs w:val="24"/>
          <w:lang w:val="es-MX"/>
        </w:rPr>
        <w:t xml:space="preserve"> Aprobar el traslado de fondos por el monto equivalente a </w:t>
      </w:r>
      <w:r w:rsidR="003B5CD5" w:rsidRPr="00E04854">
        <w:rPr>
          <w:rFonts w:ascii="Arial" w:hAnsi="Arial" w:cs="Arial"/>
          <w:i/>
          <w:sz w:val="24"/>
          <w:szCs w:val="24"/>
          <w:lang w:val="es-MX"/>
        </w:rPr>
        <w:t>DOS 54/100 DÓLARES (</w:t>
      </w:r>
      <w:r w:rsidR="00785117" w:rsidRPr="00E04854">
        <w:rPr>
          <w:rFonts w:ascii="Arial" w:hAnsi="Arial" w:cs="Arial"/>
          <w:i/>
          <w:sz w:val="24"/>
          <w:szCs w:val="24"/>
          <w:lang w:val="es-MX"/>
        </w:rPr>
        <w:t>$</w:t>
      </w:r>
      <w:r w:rsidR="00113C1D" w:rsidRPr="00E04854">
        <w:rPr>
          <w:rFonts w:ascii="Arial" w:hAnsi="Arial" w:cs="Arial"/>
          <w:i/>
          <w:sz w:val="24"/>
          <w:szCs w:val="24"/>
          <w:lang w:val="es-MX"/>
        </w:rPr>
        <w:t>2.54</w:t>
      </w:r>
      <w:r w:rsidR="003B5CD5" w:rsidRPr="00E04854">
        <w:rPr>
          <w:rFonts w:ascii="Arial" w:hAnsi="Arial" w:cs="Arial"/>
          <w:i/>
          <w:sz w:val="24"/>
          <w:szCs w:val="24"/>
          <w:lang w:val="es-MX"/>
        </w:rPr>
        <w:t xml:space="preserve">) de </w:t>
      </w:r>
      <w:r w:rsidR="003B5CD5" w:rsidRPr="00E04854">
        <w:rPr>
          <w:rFonts w:ascii="Arial" w:hAnsi="Arial" w:cs="Arial"/>
          <w:b/>
          <w:i/>
          <w:sz w:val="24"/>
          <w:szCs w:val="24"/>
          <w:lang w:val="es-MX"/>
        </w:rPr>
        <w:t xml:space="preserve">fondos FODES 75% Fondo de Desarrollo Económico y Social </w:t>
      </w:r>
      <w:r w:rsidR="003B5CD5" w:rsidRPr="00E04854">
        <w:rPr>
          <w:rFonts w:ascii="Arial" w:hAnsi="Arial" w:cs="Arial"/>
          <w:i/>
          <w:sz w:val="24"/>
          <w:szCs w:val="24"/>
          <w:lang w:val="es-MX"/>
        </w:rPr>
        <w:t>de la cuenta 00300133742</w:t>
      </w:r>
      <w:r w:rsidR="00785117" w:rsidRPr="00E04854">
        <w:rPr>
          <w:rFonts w:ascii="Arial" w:hAnsi="Arial" w:cs="Arial"/>
          <w:i/>
          <w:sz w:val="24"/>
          <w:szCs w:val="24"/>
          <w:lang w:val="es-MX"/>
        </w:rPr>
        <w:t xml:space="preserve"> a la cuenta especifica del proyecto:</w:t>
      </w:r>
      <w:r w:rsidR="00C24693" w:rsidRPr="00E04854">
        <w:rPr>
          <w:rFonts w:ascii="Arial" w:hAnsi="Arial" w:cs="Arial"/>
          <w:i/>
          <w:sz w:val="24"/>
          <w:szCs w:val="24"/>
          <w:lang w:val="es-MX"/>
        </w:rPr>
        <w:t xml:space="preserve"> “</w:t>
      </w:r>
      <w:r w:rsidR="00785117" w:rsidRPr="00E04854">
        <w:rPr>
          <w:rFonts w:ascii="Arial" w:hAnsi="Arial" w:cs="Arial"/>
          <w:i/>
          <w:sz w:val="24"/>
          <w:szCs w:val="24"/>
          <w:lang w:val="es-MX"/>
        </w:rPr>
        <w:t xml:space="preserve"> </w:t>
      </w:r>
      <w:r w:rsidR="00785117" w:rsidRPr="00E04854">
        <w:rPr>
          <w:rFonts w:ascii="Arial" w:hAnsi="Arial" w:cs="Arial"/>
          <w:b/>
          <w:i/>
          <w:sz w:val="24"/>
          <w:szCs w:val="24"/>
          <w:lang w:val="es-MX"/>
        </w:rPr>
        <w:t>Construcción de pavimento asfaltico en</w:t>
      </w:r>
      <w:r w:rsidR="00785117" w:rsidRPr="00E04854">
        <w:rPr>
          <w:rFonts w:ascii="Arial" w:hAnsi="Arial" w:cs="Arial"/>
          <w:i/>
          <w:sz w:val="24"/>
          <w:szCs w:val="24"/>
          <w:lang w:val="es-MX"/>
        </w:rPr>
        <w:t xml:space="preserve"> </w:t>
      </w:r>
      <w:r w:rsidR="00785117" w:rsidRPr="00E04854">
        <w:rPr>
          <w:rFonts w:ascii="Arial" w:hAnsi="Arial" w:cs="Arial"/>
          <w:b/>
          <w:i/>
          <w:sz w:val="24"/>
          <w:szCs w:val="24"/>
          <w:lang w:val="es-MX"/>
        </w:rPr>
        <w:t>Calle que conduce de la</w:t>
      </w:r>
      <w:r w:rsidR="00785117" w:rsidRPr="00E04854">
        <w:rPr>
          <w:rFonts w:ascii="Arial" w:hAnsi="Arial" w:cs="Arial"/>
          <w:i/>
          <w:sz w:val="24"/>
          <w:szCs w:val="24"/>
          <w:lang w:val="es-MX"/>
        </w:rPr>
        <w:t xml:space="preserve"> </w:t>
      </w:r>
      <w:r w:rsidR="00785117" w:rsidRPr="00E04854">
        <w:rPr>
          <w:rFonts w:ascii="Arial" w:hAnsi="Arial" w:cs="Arial"/>
          <w:b/>
          <w:i/>
          <w:sz w:val="24"/>
          <w:szCs w:val="24"/>
          <w:lang w:val="es-MX"/>
        </w:rPr>
        <w:lastRenderedPageBreak/>
        <w:t>Colonia Las Brisas a la Colonia El Carmen del Municipio de Ahuachapán</w:t>
      </w:r>
      <w:r w:rsidR="00C24693" w:rsidRPr="00E04854">
        <w:rPr>
          <w:rFonts w:ascii="Arial" w:hAnsi="Arial" w:cs="Arial"/>
          <w:b/>
          <w:i/>
          <w:sz w:val="24"/>
          <w:szCs w:val="24"/>
          <w:lang w:val="es-MX"/>
        </w:rPr>
        <w:t>”,</w:t>
      </w:r>
      <w:r w:rsidR="00785117" w:rsidRPr="00E04854">
        <w:rPr>
          <w:rFonts w:ascii="Arial" w:hAnsi="Arial" w:cs="Arial"/>
          <w:i/>
          <w:sz w:val="24"/>
          <w:szCs w:val="24"/>
          <w:lang w:val="es-MX"/>
        </w:rPr>
        <w:t xml:space="preserve"> para poder con ello liquidar el contrato de ejecución de la ob</w:t>
      </w:r>
      <w:r w:rsidR="00C06D94" w:rsidRPr="00E04854">
        <w:rPr>
          <w:rFonts w:ascii="Arial" w:hAnsi="Arial" w:cs="Arial"/>
          <w:i/>
          <w:sz w:val="24"/>
          <w:szCs w:val="24"/>
          <w:lang w:val="es-MX"/>
        </w:rPr>
        <w:t>ra vial. Por lo que se autoriza</w:t>
      </w:r>
      <w:r w:rsidR="00785117" w:rsidRPr="00E04854">
        <w:rPr>
          <w:rFonts w:ascii="Arial" w:hAnsi="Arial" w:cs="Arial"/>
          <w:i/>
          <w:sz w:val="24"/>
          <w:szCs w:val="24"/>
          <w:lang w:val="es-MX"/>
        </w:rPr>
        <w:t xml:space="preserve"> a la Tesorera Municipal para que realice los tramites y pagos correspondientes</w:t>
      </w:r>
      <w:r w:rsidR="00113C1D" w:rsidRPr="00E04854">
        <w:rPr>
          <w:rFonts w:ascii="Arial" w:hAnsi="Arial" w:cs="Arial"/>
          <w:i/>
          <w:sz w:val="24"/>
          <w:szCs w:val="24"/>
          <w:lang w:val="es-MX"/>
        </w:rPr>
        <w:t>.-</w:t>
      </w:r>
      <w:r w:rsidR="00BE4F00" w:rsidRPr="00E04854">
        <w:rPr>
          <w:rFonts w:ascii="Arial" w:hAnsi="Arial" w:cs="Arial"/>
          <w:i/>
          <w:sz w:val="24"/>
          <w:szCs w:val="24"/>
          <w:lang w:val="es-MX"/>
        </w:rPr>
        <w:t xml:space="preserve"> </w:t>
      </w:r>
      <w:r w:rsidR="00BE4F00" w:rsidRPr="00E04854">
        <w:rPr>
          <w:rFonts w:ascii="Arial" w:hAnsi="Arial" w:cs="Arial"/>
          <w:b/>
          <w:i/>
          <w:sz w:val="24"/>
          <w:szCs w:val="24"/>
          <w:lang w:val="es-MX"/>
        </w:rPr>
        <w:t>E</w:t>
      </w:r>
      <w:r>
        <w:rPr>
          <w:rFonts w:ascii="Arial" w:hAnsi="Arial" w:cs="Arial"/>
          <w:b/>
          <w:i/>
          <w:sz w:val="24"/>
          <w:szCs w:val="24"/>
          <w:lang w:val="es-MX"/>
        </w:rPr>
        <w:t xml:space="preserve">n el presente acuerdo no votaron los Regidores Propietarios:  Gonzalo Álvarez Cabeza y María del </w:t>
      </w:r>
      <w:r w:rsidR="006D7B0B">
        <w:rPr>
          <w:rFonts w:ascii="Arial" w:hAnsi="Arial" w:cs="Arial"/>
          <w:b/>
          <w:i/>
          <w:sz w:val="24"/>
          <w:szCs w:val="24"/>
          <w:lang w:val="es-MX"/>
        </w:rPr>
        <w:t>Tránsito</w:t>
      </w:r>
      <w:r>
        <w:rPr>
          <w:rFonts w:ascii="Arial" w:hAnsi="Arial" w:cs="Arial"/>
          <w:b/>
          <w:i/>
          <w:sz w:val="24"/>
          <w:szCs w:val="24"/>
          <w:lang w:val="es-MX"/>
        </w:rPr>
        <w:t xml:space="preserve"> Madrid Silva.- </w:t>
      </w:r>
      <w:r w:rsidR="00BE4F00" w:rsidRPr="00E04854">
        <w:rPr>
          <w:rFonts w:ascii="Arial" w:hAnsi="Arial" w:cs="Arial"/>
          <w:i/>
          <w:sz w:val="24"/>
          <w:szCs w:val="24"/>
          <w:lang w:val="es-MX"/>
        </w:rPr>
        <w:t xml:space="preserve"> </w:t>
      </w:r>
      <w:r w:rsidR="00113C1D" w:rsidRPr="00E04854">
        <w:rPr>
          <w:rFonts w:ascii="Arial" w:hAnsi="Arial" w:cs="Arial"/>
          <w:i/>
          <w:iCs/>
          <w:sz w:val="24"/>
          <w:szCs w:val="24"/>
        </w:rPr>
        <w:t>Certifíquese y comuníquese el presente acuerdo para los efectos legales consiguientes</w:t>
      </w:r>
      <w:r w:rsidR="007E0717" w:rsidRPr="00E04854">
        <w:rPr>
          <w:rFonts w:ascii="Arial" w:hAnsi="Arial" w:cs="Arial"/>
          <w:i/>
          <w:iCs/>
          <w:sz w:val="24"/>
          <w:szCs w:val="24"/>
        </w:rPr>
        <w:t>.-</w:t>
      </w:r>
      <w:r w:rsidR="00113C1D" w:rsidRPr="00E04854">
        <w:rPr>
          <w:rFonts w:ascii="Arial" w:hAnsi="Arial" w:cs="Arial"/>
          <w:b/>
          <w:i/>
          <w:sz w:val="24"/>
          <w:szCs w:val="24"/>
        </w:rPr>
        <w:t xml:space="preserve">ACUERDO No. 8.- </w:t>
      </w:r>
      <w:r w:rsidR="007E0717" w:rsidRPr="00E04854">
        <w:rPr>
          <w:rFonts w:ascii="Arial" w:hAnsi="Arial" w:cs="Arial"/>
          <w:i/>
          <w:sz w:val="24"/>
          <w:szCs w:val="24"/>
        </w:rPr>
        <w:t xml:space="preserve">El Concejo Municipal de Ahuachapán, en uso de sus facultades legales que le confiere el Código Municipal en su Art. 30, Numerales 4,8, 9, 11 y 14; Art. 31, Numerales 3, y 4 y Art. 48, Numerales 4 y 5 y </w:t>
      </w:r>
      <w:r w:rsidR="007E0717" w:rsidRPr="00E04854">
        <w:rPr>
          <w:rFonts w:ascii="Arial" w:hAnsi="Arial" w:cs="Arial"/>
          <w:i/>
          <w:sz w:val="24"/>
          <w:szCs w:val="24"/>
          <w:lang w:val="es-MX"/>
        </w:rPr>
        <w:t>v</w:t>
      </w:r>
      <w:r w:rsidR="00785117" w:rsidRPr="00E04854">
        <w:rPr>
          <w:rFonts w:ascii="Arial" w:hAnsi="Arial" w:cs="Arial"/>
          <w:i/>
          <w:sz w:val="24"/>
          <w:szCs w:val="24"/>
          <w:lang w:val="es-MX"/>
        </w:rPr>
        <w:t>ista la solicitud de rectificación de las fuentes del financiamiento de los servicios adjudi</w:t>
      </w:r>
      <w:r w:rsidR="00113C1D" w:rsidRPr="00E04854">
        <w:rPr>
          <w:rFonts w:ascii="Arial" w:hAnsi="Arial" w:cs="Arial"/>
          <w:i/>
          <w:sz w:val="24"/>
          <w:szCs w:val="24"/>
          <w:lang w:val="es-MX"/>
        </w:rPr>
        <w:t>cado en Acuerdo Municipal No. 5, Acta No. 48</w:t>
      </w:r>
      <w:r w:rsidR="00785117" w:rsidRPr="00E04854">
        <w:rPr>
          <w:rFonts w:ascii="Arial" w:hAnsi="Arial" w:cs="Arial"/>
          <w:i/>
          <w:sz w:val="24"/>
          <w:szCs w:val="24"/>
          <w:lang w:val="es-MX"/>
        </w:rPr>
        <w:t xml:space="preserve"> se adjudicó a: Mario Antonio Murillo Duran la </w:t>
      </w:r>
      <w:r w:rsidR="00785117" w:rsidRPr="00E04854">
        <w:rPr>
          <w:rFonts w:ascii="Arial" w:hAnsi="Arial" w:cs="Arial"/>
          <w:i/>
          <w:sz w:val="24"/>
          <w:szCs w:val="24"/>
        </w:rPr>
        <w:t>prestación de los servicios profesionales como: Técnico Municipal par</w:t>
      </w:r>
      <w:r w:rsidR="00E16217" w:rsidRPr="00E04854">
        <w:rPr>
          <w:rFonts w:ascii="Arial" w:hAnsi="Arial" w:cs="Arial"/>
          <w:i/>
          <w:sz w:val="24"/>
          <w:szCs w:val="24"/>
        </w:rPr>
        <w:t>a la Ejecución de la intervención</w:t>
      </w:r>
      <w:r w:rsidR="00785117" w:rsidRPr="00E04854">
        <w:rPr>
          <w:rFonts w:ascii="Arial" w:hAnsi="Arial" w:cs="Arial"/>
          <w:i/>
          <w:sz w:val="24"/>
          <w:szCs w:val="24"/>
        </w:rPr>
        <w:t xml:space="preserve"> Fortalecimiento de las Habilidades Sociales en la Juventud FOHS Componente 2, Fortalecimiento de Habilidades para el Trabajo y Habilidades Sociales de Jóvenes para el Programa espacios Seguros de Convivencia para Jóvenes en EI Salvador. CONVIVIR Fase II a: MARIO ANTONIO MURILLO DURAN por un periodo de DOCE MESES por el monto total de: Quince mil Seiscientos (US$ 15,600.00) DOLARES DE LOS ESTADOS UN/DOS DE AMERICA, que incluyen IVA y RENTA; dicho monto será pagado con la fuente de financiamiento: 237-KFW-Convivir 2017 y 86- T FONDO GENERAL-CONVIVIR CONTRAPARTIDA 2020 en el sentido de separar los montos por cada una de las fuentes de financiamiento; Por tanto este Concejo Municipal </w:t>
      </w:r>
      <w:r w:rsidR="00113C1D" w:rsidRPr="00E04854">
        <w:rPr>
          <w:rFonts w:ascii="Arial" w:hAnsi="Arial" w:cs="Arial"/>
          <w:b/>
          <w:bCs/>
          <w:i/>
          <w:sz w:val="24"/>
          <w:szCs w:val="24"/>
        </w:rPr>
        <w:t>ACUERDA:</w:t>
      </w:r>
      <w:r w:rsidR="00113C1D" w:rsidRPr="00E04854">
        <w:rPr>
          <w:rFonts w:ascii="Arial" w:hAnsi="Arial" w:cs="Arial"/>
          <w:i/>
          <w:sz w:val="24"/>
          <w:szCs w:val="24"/>
        </w:rPr>
        <w:t xml:space="preserve"> Rectificar</w:t>
      </w:r>
      <w:r w:rsidR="00785117" w:rsidRPr="00E04854">
        <w:rPr>
          <w:rFonts w:ascii="Arial" w:hAnsi="Arial" w:cs="Arial"/>
          <w:i/>
          <w:sz w:val="24"/>
          <w:szCs w:val="24"/>
        </w:rPr>
        <w:t xml:space="preserve"> el financiamiento del contrato de Prestación de los servicios profesionales como: Técnico Municipal para la Ejecución de la intervenci6n Fortalecimiento de las Habilidades Sociales en la Juventud FOHS Componente 2, Fortalecimiento de Habilidades para el Trabajo y Habilidades Sociales de Jóvenes para el Programa espacios Seguros de Convivencia para Jóvenes en EI Salvador. CONVIVIR Fase II adjudicado a:</w:t>
      </w:r>
      <w:r w:rsidR="00785117" w:rsidRPr="00E04854">
        <w:rPr>
          <w:rFonts w:ascii="Arial" w:hAnsi="Arial" w:cs="Arial"/>
          <w:i/>
          <w:sz w:val="24"/>
          <w:szCs w:val="24"/>
          <w:lang w:val="es-MX"/>
        </w:rPr>
        <w:t xml:space="preserve">Mario Antonio Murillo Duran </w:t>
      </w:r>
      <w:r w:rsidR="00785117" w:rsidRPr="00E04854">
        <w:rPr>
          <w:rFonts w:ascii="Arial" w:hAnsi="Arial" w:cs="Arial"/>
          <w:i/>
          <w:sz w:val="24"/>
          <w:szCs w:val="24"/>
        </w:rPr>
        <w:t xml:space="preserve">por un periodo de: DOCE MESES por el monto total de: QUINCE MIL SEISCIENTOS 00/100 (US$15,600.00) DÓLARES DE LOS ESTADOS UNIDOS DE AMERICA, que incluyen IVA y RENTA el cual será financiado de la manera siguiente: Trece Mil Ochocientos Cinco 28/100 Dólares de los Estados Unidos de América de 237-KFW-Convivir 2017 y Un Mil Setecientos Noventa y Cuatro 72/100 </w:t>
      </w:r>
      <w:r w:rsidR="00785117" w:rsidRPr="00E04854">
        <w:rPr>
          <w:rFonts w:ascii="Arial" w:hAnsi="Arial" w:cs="Arial"/>
          <w:i/>
          <w:sz w:val="24"/>
          <w:szCs w:val="24"/>
        </w:rPr>
        <w:lastRenderedPageBreak/>
        <w:t>Dólares de los Estados Unidos de América de y 86- T FONDO GENERAL-CONVIVIR CONTRAPARTIDA 2020 y s</w:t>
      </w:r>
      <w:r w:rsidR="00785117" w:rsidRPr="00E04854">
        <w:rPr>
          <w:rFonts w:ascii="Arial" w:hAnsi="Arial" w:cs="Arial"/>
          <w:i/>
          <w:sz w:val="24"/>
          <w:szCs w:val="24"/>
          <w:lang w:val="es-ES_tradnl"/>
        </w:rPr>
        <w:t>e autoriza a la Tesorera para que realice los pagos según la fuente que corresponda</w:t>
      </w:r>
      <w:r w:rsidR="007E0717" w:rsidRPr="00E04854">
        <w:rPr>
          <w:rFonts w:ascii="Arial" w:hAnsi="Arial" w:cs="Arial"/>
          <w:i/>
          <w:sz w:val="24"/>
          <w:szCs w:val="24"/>
          <w:lang w:val="es-ES_tradnl"/>
        </w:rPr>
        <w:t>.-</w:t>
      </w:r>
      <w:r w:rsidR="007E0717" w:rsidRPr="00E04854">
        <w:rPr>
          <w:rFonts w:ascii="Arial" w:hAnsi="Arial" w:cs="Arial"/>
          <w:i/>
          <w:iCs/>
          <w:sz w:val="24"/>
          <w:szCs w:val="24"/>
        </w:rPr>
        <w:t xml:space="preserve"> </w:t>
      </w:r>
      <w:r w:rsidR="00ED5756" w:rsidRPr="00E04854">
        <w:rPr>
          <w:rFonts w:ascii="Arial" w:hAnsi="Arial" w:cs="Arial"/>
          <w:b/>
          <w:i/>
          <w:sz w:val="24"/>
          <w:szCs w:val="24"/>
        </w:rPr>
        <w:t xml:space="preserve">Se hace constar que en el presente </w:t>
      </w:r>
      <w:r w:rsidR="00ED5756" w:rsidRPr="00E04854">
        <w:rPr>
          <w:rFonts w:ascii="Arial" w:hAnsi="Arial" w:cs="Arial"/>
          <w:b/>
          <w:bCs/>
          <w:i/>
          <w:sz w:val="24"/>
          <w:szCs w:val="24"/>
        </w:rPr>
        <w:t xml:space="preserve">Acuerdo se abstuvieron de votar los Regidores Propietarios: Gustavo Enrique Rodríguez Artero, Gonzalo Álvarez Cabeza, Yesica Linette Rincán Zelada y María del Transito Madrid Silva.- </w:t>
      </w:r>
      <w:r w:rsidR="007E0717" w:rsidRPr="00E04854">
        <w:rPr>
          <w:rFonts w:ascii="Arial" w:hAnsi="Arial" w:cs="Arial"/>
          <w:i/>
          <w:iCs/>
          <w:sz w:val="24"/>
          <w:szCs w:val="24"/>
        </w:rPr>
        <w:t>Certifíquese y comuníquese el presente acuerdo para los efectos legales consiguientes</w:t>
      </w:r>
      <w:r w:rsidR="002E29E0" w:rsidRPr="00E04854">
        <w:rPr>
          <w:rFonts w:ascii="Arial" w:hAnsi="Arial" w:cs="Arial"/>
          <w:i/>
          <w:sz w:val="24"/>
          <w:szCs w:val="24"/>
          <w:lang w:val="es-ES_tradnl"/>
        </w:rPr>
        <w:t>.-</w:t>
      </w:r>
      <w:r w:rsidR="00A066B6" w:rsidRPr="00E04854">
        <w:rPr>
          <w:rFonts w:ascii="Arial" w:hAnsi="Arial" w:cs="Arial"/>
          <w:b/>
          <w:i/>
          <w:sz w:val="24"/>
          <w:szCs w:val="24"/>
          <w:lang w:val="es-ES_tradnl"/>
        </w:rPr>
        <w:t xml:space="preserve">ACUERDO No. 9.- </w:t>
      </w:r>
      <w:r w:rsidR="002E29E0" w:rsidRPr="00E04854">
        <w:rPr>
          <w:rFonts w:ascii="Arial" w:hAnsi="Arial" w:cs="Arial"/>
          <w:b/>
          <w:i/>
          <w:sz w:val="24"/>
          <w:szCs w:val="24"/>
          <w:lang w:val="es-ES_tradnl"/>
        </w:rPr>
        <w:t xml:space="preserve"> </w:t>
      </w:r>
      <w:r w:rsidR="00A066B6" w:rsidRPr="00E04854">
        <w:rPr>
          <w:rFonts w:ascii="Arial" w:hAnsi="Arial" w:cs="Arial"/>
          <w:i/>
          <w:sz w:val="24"/>
          <w:szCs w:val="24"/>
        </w:rPr>
        <w:t>El Concejo Municipal de Ahuachapán, en uso de sus facultades legales que le confiere el Código Municipal en su Art. 30, Numerales 4,8, 9, 11 y 14; Art. 31, Numerales 3, y 4 y Art. 48, Numerales 4 y 5</w:t>
      </w:r>
      <w:r w:rsidR="00A066B6" w:rsidRPr="00E04854">
        <w:rPr>
          <w:rFonts w:ascii="Bahnschrift Light" w:hAnsi="Bahnschrift Light" w:cs="Times New Roman"/>
          <w:i/>
          <w:sz w:val="24"/>
          <w:szCs w:val="24"/>
          <w:lang w:val="es-ES_tradnl"/>
        </w:rPr>
        <w:t xml:space="preserve"> y</w:t>
      </w:r>
      <w:r w:rsidR="00A066B6" w:rsidRPr="00E04854">
        <w:rPr>
          <w:rFonts w:ascii="Arial" w:hAnsi="Arial" w:cs="Arial"/>
          <w:i/>
          <w:sz w:val="24"/>
          <w:szCs w:val="24"/>
          <w:lang w:val="es-MX"/>
        </w:rPr>
        <w:t xml:space="preserve"> vi</w:t>
      </w:r>
      <w:r w:rsidR="00785117" w:rsidRPr="00E04854">
        <w:rPr>
          <w:rFonts w:ascii="Arial" w:hAnsi="Arial" w:cs="Arial"/>
          <w:i/>
          <w:sz w:val="24"/>
          <w:szCs w:val="24"/>
          <w:lang w:val="es-MX"/>
        </w:rPr>
        <w:t>sta la solicitud de rectificación de las fuentes del financiamiento de los servicios adjudicado en:</w:t>
      </w:r>
      <w:r w:rsidR="00A066B6" w:rsidRPr="00E04854">
        <w:rPr>
          <w:rFonts w:ascii="Arial" w:hAnsi="Arial" w:cs="Arial"/>
          <w:i/>
          <w:sz w:val="24"/>
          <w:szCs w:val="24"/>
          <w:lang w:val="es-MX"/>
        </w:rPr>
        <w:t>:</w:t>
      </w:r>
      <w:r w:rsidR="00785117" w:rsidRPr="00E04854">
        <w:rPr>
          <w:rFonts w:ascii="Arial" w:hAnsi="Arial" w:cs="Arial"/>
          <w:i/>
          <w:sz w:val="24"/>
          <w:szCs w:val="24"/>
          <w:lang w:val="es-MX"/>
        </w:rPr>
        <w:t xml:space="preserve"> a) Acuerdo Municipal Número Cuatro, Acta Numero Cuarenta y Ocho adjudico la prestación de los </w:t>
      </w:r>
      <w:r w:rsidR="00785117" w:rsidRPr="00E04854">
        <w:rPr>
          <w:rFonts w:ascii="Arial" w:hAnsi="Arial" w:cs="Arial"/>
          <w:i/>
          <w:sz w:val="24"/>
          <w:szCs w:val="24"/>
        </w:rPr>
        <w:t xml:space="preserve">servicios profesionales como: </w:t>
      </w:r>
      <w:r w:rsidR="00785117" w:rsidRPr="00E04854">
        <w:rPr>
          <w:rFonts w:ascii="Arial" w:hAnsi="Arial" w:cs="Arial"/>
          <w:i/>
          <w:sz w:val="24"/>
          <w:szCs w:val="24"/>
          <w:lang w:val="es-ES_tradnl"/>
        </w:rPr>
        <w:t xml:space="preserve">Técnico/a Municipal para el Desarrollo Local en la Ejecución del Programa Emprendimiento Solidario, Componente 2, Fortalecimiento de habilidades para el trabajo y habilidades sociales de jóvenes para el Programa Espacios Seguros de Convivencia para Jóvenes en el Salvador, CONVIVIR </w:t>
      </w:r>
      <w:r w:rsidR="00785117" w:rsidRPr="00E04854">
        <w:rPr>
          <w:rFonts w:ascii="Arial" w:hAnsi="Arial" w:cs="Arial"/>
          <w:i/>
          <w:sz w:val="24"/>
          <w:szCs w:val="24"/>
        </w:rPr>
        <w:t xml:space="preserve">a: SANTOS MARTIN QUINTANILLA MONTES por un periodo de: DOCE MESES por el monto total de: QUINCE MIL SE/SCIENTOS 001100 (US$15,600.00) DÓLARES DE LOS ESTADOS UNIDOS DE AMERICA, que incluyen IVA y RENTA de las fuentes de financiamiento:  237-KFW-Convivir 2016 y 85- T FONDO GENERAL-CONVIVIR CONTRAPARTIDA 2019 en el sentido de separar los montos por cada una de las fuentes de financiamiento: Por tanto este Concejo Municipal </w:t>
      </w:r>
      <w:r w:rsidR="00785117" w:rsidRPr="00E04854">
        <w:rPr>
          <w:rFonts w:ascii="Arial" w:hAnsi="Arial" w:cs="Arial"/>
          <w:b/>
          <w:bCs/>
          <w:i/>
          <w:sz w:val="24"/>
          <w:szCs w:val="24"/>
        </w:rPr>
        <w:t>ACUERDA:</w:t>
      </w:r>
      <w:r w:rsidR="007E0717" w:rsidRPr="00E04854">
        <w:rPr>
          <w:rFonts w:ascii="Arial" w:hAnsi="Arial" w:cs="Arial"/>
          <w:b/>
          <w:bCs/>
          <w:i/>
          <w:sz w:val="24"/>
          <w:szCs w:val="24"/>
        </w:rPr>
        <w:t xml:space="preserve"> </w:t>
      </w:r>
      <w:r w:rsidR="00785117" w:rsidRPr="00E04854">
        <w:rPr>
          <w:rFonts w:ascii="Arial" w:hAnsi="Arial" w:cs="Arial"/>
          <w:i/>
          <w:sz w:val="24"/>
          <w:szCs w:val="24"/>
        </w:rPr>
        <w:t xml:space="preserve">Rectificar el financiamiento del contrato de Prestación de los servicios profesionales como: </w:t>
      </w:r>
      <w:r w:rsidR="00785117" w:rsidRPr="00E04854">
        <w:rPr>
          <w:rFonts w:ascii="Arial" w:hAnsi="Arial" w:cs="Arial"/>
          <w:i/>
          <w:sz w:val="24"/>
          <w:szCs w:val="24"/>
          <w:lang w:val="es-ES_tradnl"/>
        </w:rPr>
        <w:t xml:space="preserve">Técnico Municipal para el Desarrollo Local en la Ejecución del Programa Emprendimiento Solidario, Componente 2, Fortalecimiento de habilidades para el trabajo y habilidades sociales de jóvenes para el Programa Espacios Seguros de Convivencia para Jóvenes en el Salvador, CONVIVIR </w:t>
      </w:r>
      <w:r w:rsidR="00785117" w:rsidRPr="00E04854">
        <w:rPr>
          <w:rFonts w:ascii="Arial" w:hAnsi="Arial" w:cs="Arial"/>
          <w:i/>
          <w:sz w:val="24"/>
          <w:szCs w:val="24"/>
        </w:rPr>
        <w:t xml:space="preserve">adjudicado a: SANTOS MARTIN QUINTANILLA MONTES por un periodo de: DOCE MESES por el monto total de: QUINCE MIL SEISCIENTOS 00/100 (US$15,600.00) DÓLARES DE LOS ESTADOS UNIDOS DE AMERICA, que incluyen IVA y RENTA de las fuentes de financiamiento: Trece Mil Ochocientos Cinco 28/100 Dólares de los Estados Unidos de América de 237-KFW-Convivir 2016 y Un Mil Setecientos Noventa y Cuatro 72/100 Dólares de los </w:t>
      </w:r>
      <w:r w:rsidR="00785117" w:rsidRPr="00E04854">
        <w:rPr>
          <w:rFonts w:ascii="Arial" w:hAnsi="Arial" w:cs="Arial"/>
          <w:i/>
          <w:sz w:val="24"/>
          <w:szCs w:val="24"/>
        </w:rPr>
        <w:lastRenderedPageBreak/>
        <w:t xml:space="preserve">Estados Unidos de América de y 85- T FONDO GENERAL-CONVIVIR CONTRAPARTIDA 2019. </w:t>
      </w:r>
      <w:r w:rsidR="00785117" w:rsidRPr="00E04854">
        <w:rPr>
          <w:rFonts w:ascii="Arial" w:hAnsi="Arial" w:cs="Arial"/>
          <w:i/>
          <w:sz w:val="24"/>
          <w:szCs w:val="24"/>
          <w:lang w:val="es-ES_tradnl"/>
        </w:rPr>
        <w:t xml:space="preserve">Se autoriza a la Tesorera para que realice los pagos </w:t>
      </w:r>
      <w:r w:rsidR="00A066B6" w:rsidRPr="00E04854">
        <w:rPr>
          <w:rFonts w:ascii="Arial" w:hAnsi="Arial" w:cs="Arial"/>
          <w:i/>
          <w:sz w:val="24"/>
          <w:szCs w:val="24"/>
          <w:lang w:val="es-ES_tradnl"/>
        </w:rPr>
        <w:t>según la fuente que corresponda.-</w:t>
      </w:r>
      <w:r w:rsidR="00A066B6" w:rsidRPr="00E04854">
        <w:rPr>
          <w:rFonts w:ascii="Arial" w:hAnsi="Arial" w:cs="Arial"/>
          <w:i/>
          <w:iCs/>
          <w:sz w:val="24"/>
          <w:szCs w:val="24"/>
        </w:rPr>
        <w:t xml:space="preserve"> </w:t>
      </w:r>
      <w:r w:rsidR="00ED5756" w:rsidRPr="00E04854">
        <w:rPr>
          <w:rFonts w:ascii="Arial" w:hAnsi="Arial" w:cs="Arial"/>
          <w:b/>
          <w:i/>
          <w:sz w:val="24"/>
          <w:szCs w:val="24"/>
        </w:rPr>
        <w:t xml:space="preserve">Se hace constar que en el presente </w:t>
      </w:r>
      <w:r w:rsidR="00ED5756" w:rsidRPr="00E04854">
        <w:rPr>
          <w:rFonts w:ascii="Arial" w:hAnsi="Arial" w:cs="Arial"/>
          <w:b/>
          <w:bCs/>
          <w:i/>
          <w:sz w:val="24"/>
          <w:szCs w:val="24"/>
        </w:rPr>
        <w:t xml:space="preserve">Acuerdo se abstuvieron de votar los Regidores Propietarios: Gustavo Enrique Rodríguez Artero, Gonzalo Álvarez Cabeza, Yesica Linette Rincán Zelada y María del Transito Madrid Silva.- </w:t>
      </w:r>
      <w:r w:rsidR="00ED5756" w:rsidRPr="00E04854">
        <w:rPr>
          <w:rFonts w:ascii="Arial" w:hAnsi="Arial" w:cs="Arial"/>
          <w:i/>
          <w:sz w:val="24"/>
          <w:szCs w:val="24"/>
        </w:rPr>
        <w:t xml:space="preserve"> </w:t>
      </w:r>
      <w:r w:rsidR="00A066B6" w:rsidRPr="00E04854">
        <w:rPr>
          <w:rFonts w:ascii="Arial" w:hAnsi="Arial" w:cs="Arial"/>
          <w:i/>
          <w:iCs/>
          <w:sz w:val="24"/>
          <w:szCs w:val="24"/>
        </w:rPr>
        <w:t>Certifíquese y comuníquese el presente acuerdo para los efectos legales consiguientes</w:t>
      </w:r>
      <w:r w:rsidR="00A066B6" w:rsidRPr="00E04854">
        <w:rPr>
          <w:rFonts w:ascii="Arial" w:hAnsi="Arial" w:cs="Arial"/>
          <w:i/>
          <w:sz w:val="24"/>
          <w:szCs w:val="24"/>
          <w:lang w:val="es-ES_tradnl"/>
        </w:rPr>
        <w:t>.</w:t>
      </w:r>
      <w:r w:rsidR="0015411A" w:rsidRPr="00E04854">
        <w:rPr>
          <w:rFonts w:ascii="Arial" w:hAnsi="Arial" w:cs="Arial"/>
          <w:i/>
          <w:sz w:val="24"/>
          <w:szCs w:val="24"/>
          <w:lang w:val="es-ES_tradnl"/>
        </w:rPr>
        <w:t>-</w:t>
      </w:r>
      <w:r w:rsidR="00A066B6" w:rsidRPr="00E04854">
        <w:rPr>
          <w:rFonts w:ascii="Arial" w:hAnsi="Arial" w:cs="Arial"/>
          <w:b/>
          <w:i/>
          <w:sz w:val="24"/>
          <w:szCs w:val="24"/>
          <w:lang w:val="es-ES_tradnl"/>
        </w:rPr>
        <w:t xml:space="preserve"> ACUERDO No.</w:t>
      </w:r>
      <w:r w:rsidR="002E29E0" w:rsidRPr="00E04854">
        <w:rPr>
          <w:rFonts w:ascii="Arial" w:hAnsi="Arial" w:cs="Arial"/>
          <w:b/>
          <w:i/>
          <w:sz w:val="24"/>
          <w:szCs w:val="24"/>
          <w:lang w:val="es-ES_tradnl"/>
        </w:rPr>
        <w:t xml:space="preserve"> 10</w:t>
      </w:r>
      <w:r w:rsidR="00A066B6" w:rsidRPr="00E04854">
        <w:rPr>
          <w:rFonts w:ascii="Arial" w:hAnsi="Arial" w:cs="Arial"/>
          <w:b/>
          <w:i/>
          <w:sz w:val="24"/>
          <w:szCs w:val="24"/>
          <w:lang w:val="es-ES_tradnl"/>
        </w:rPr>
        <w:t xml:space="preserve">.- </w:t>
      </w:r>
      <w:r w:rsidR="00A066B6" w:rsidRPr="00E04854">
        <w:rPr>
          <w:rFonts w:ascii="Arial" w:hAnsi="Arial" w:cs="Arial"/>
          <w:i/>
          <w:sz w:val="24"/>
          <w:szCs w:val="24"/>
        </w:rPr>
        <w:t>El Concejo Municipal de Ahuachapán, en uso de sus facultades legales que le confiere el Código Municipal en su Art. 30, Numerales 4,8, 9, 11 y 14; Art. 31, Numerales 3, y 4 y Art. 48, Numerales 4 y 5</w:t>
      </w:r>
      <w:r w:rsidR="00A066B6" w:rsidRPr="00E04854">
        <w:rPr>
          <w:rFonts w:ascii="Bahnschrift Light" w:hAnsi="Bahnschrift Light" w:cs="Times New Roman"/>
          <w:sz w:val="24"/>
          <w:szCs w:val="24"/>
        </w:rPr>
        <w:t xml:space="preserve"> </w:t>
      </w:r>
      <w:r w:rsidR="00A066B6" w:rsidRPr="00E04854">
        <w:rPr>
          <w:rFonts w:ascii="Arial" w:hAnsi="Arial" w:cs="Arial"/>
          <w:i/>
          <w:sz w:val="24"/>
          <w:szCs w:val="24"/>
          <w:lang w:val="es-MX"/>
        </w:rPr>
        <w:t>v</w:t>
      </w:r>
      <w:r w:rsidR="00785117" w:rsidRPr="00E04854">
        <w:rPr>
          <w:rFonts w:ascii="Arial" w:hAnsi="Arial" w:cs="Arial"/>
          <w:i/>
          <w:sz w:val="24"/>
          <w:szCs w:val="24"/>
          <w:lang w:val="es-MX"/>
        </w:rPr>
        <w:t>ista la solicitud de rectificación de las fuentes del financiamiento de los servicios adjudicado en</w:t>
      </w:r>
      <w:r w:rsidR="00EA0543" w:rsidRPr="00E04854">
        <w:rPr>
          <w:rFonts w:ascii="Arial" w:hAnsi="Arial" w:cs="Arial"/>
          <w:i/>
          <w:sz w:val="24"/>
          <w:szCs w:val="24"/>
          <w:lang w:val="es-MX"/>
        </w:rPr>
        <w:t xml:space="preserve"> </w:t>
      </w:r>
      <w:r w:rsidR="00785117" w:rsidRPr="00E04854">
        <w:rPr>
          <w:rFonts w:ascii="Arial" w:hAnsi="Arial" w:cs="Arial"/>
          <w:i/>
          <w:sz w:val="24"/>
          <w:szCs w:val="24"/>
        </w:rPr>
        <w:t xml:space="preserve">Acuerdo Municipal Número Cinco, Acta Número Cuatro de veinte de enero de dos mil veinte adjudico la prestación de los Servicios Profesionales de: Asistente Municipal para el Desarrollo Económico Local para la Ejecución del Programa Emprendimiento Solidario, Bajo el componente 2, Fortalecimiento de Habilidades para el Trabajo y Habilidades Sociales de J6venes para el Programa Espacios Seguros de Convivencia para J6venes en EI Salvador, CONVIVIR Fase III a: Francisco Antonio Escamilla Arévalo por un periodo de DOCE MESES por el monto total de: SIETE MIL DOSCIENTOS 001100 (US$7,200.00) DOLARES DE LOS ESTADOS UNIDOS DE AMERICA, que incluyen IVA y RENTA; dicho monto será pagado con la fuente de financiamiento: 237-KFW-CONVIVIR-2016 Y 85T-FONDO GENERAL-CONVIVIR CONTRAPARTIDA-2019 en el sentido de separar los montos por cada una de las fuentes de financiamiento: Por tanto este Concejo Municipal </w:t>
      </w:r>
      <w:r w:rsidR="00785117" w:rsidRPr="00E04854">
        <w:rPr>
          <w:rFonts w:ascii="Arial" w:hAnsi="Arial" w:cs="Arial"/>
          <w:b/>
          <w:bCs/>
          <w:i/>
          <w:sz w:val="24"/>
          <w:szCs w:val="24"/>
        </w:rPr>
        <w:t>ACUERDA:</w:t>
      </w:r>
      <w:r w:rsidR="00785117" w:rsidRPr="00E04854">
        <w:rPr>
          <w:rFonts w:ascii="Arial" w:hAnsi="Arial" w:cs="Arial"/>
          <w:i/>
          <w:sz w:val="24"/>
          <w:szCs w:val="24"/>
        </w:rPr>
        <w:t xml:space="preserve"> Rectificar el financiamiento del contrato de Prestación de los servicios profesionales como: Prestación de servicios profesionales de: Asistente Municipal para el Desarrollo Económico Local para la Ejecución del Programa Emprendimiento Solidario, Bajo el componente 2, Fortalecimiento de Habilidades para el Trabajo y Habilidades Sociales de J6venes para el Programa Espacios Seguros de Convivencia para J6venes en EI Salvador, CONVIVIR Fase III a: Francisco Antonio Escamilla Arévalo por un periodo de DOCE MESES por el monto total de: SIETE MIL DOSCIENTOS 001100 (US$7,200.00) DOLARES DE LOS ESTADOS UNIDOS DE AMERICA, que incluyen IVA y RENTA; dicho monto será pagado con la fuente de financiamiento: Seis Mil Trescientos Setenta </w:t>
      </w:r>
      <w:r w:rsidR="00785117" w:rsidRPr="00E04854">
        <w:rPr>
          <w:rFonts w:ascii="Arial" w:hAnsi="Arial" w:cs="Arial"/>
          <w:i/>
          <w:sz w:val="24"/>
          <w:szCs w:val="24"/>
        </w:rPr>
        <w:lastRenderedPageBreak/>
        <w:t xml:space="preserve">y Uno 64/100 Dólares de los Estados Unidos de América de 237-KFW-CONVIVIR-2016 y Ochocientos Veintiocho 36/100 dólares de los Estados Unidos de América de: 85T-FONDO GENERAL-CONVIVIR CONTRAPARTIDA-2019. </w:t>
      </w:r>
      <w:r w:rsidR="00785117" w:rsidRPr="00E04854">
        <w:rPr>
          <w:rFonts w:ascii="Arial" w:hAnsi="Arial" w:cs="Arial"/>
          <w:i/>
          <w:sz w:val="24"/>
          <w:szCs w:val="24"/>
          <w:lang w:val="es-ES_tradnl"/>
        </w:rPr>
        <w:t>Se autoriza a la Tesorera para que realice los pagos según la fuente que corresponda</w:t>
      </w:r>
      <w:r w:rsidR="00A066B6" w:rsidRPr="00E04854">
        <w:rPr>
          <w:rFonts w:ascii="Arial" w:hAnsi="Arial" w:cs="Arial"/>
          <w:i/>
          <w:sz w:val="24"/>
          <w:szCs w:val="24"/>
          <w:lang w:val="es-ES_tradnl"/>
        </w:rPr>
        <w:t>.-</w:t>
      </w:r>
      <w:r w:rsidR="00ED5756" w:rsidRPr="00E04854">
        <w:rPr>
          <w:rFonts w:ascii="Arial" w:hAnsi="Arial" w:cs="Arial"/>
          <w:b/>
          <w:i/>
          <w:sz w:val="24"/>
          <w:szCs w:val="24"/>
        </w:rPr>
        <w:t xml:space="preserve"> Se hace constar que en el presente </w:t>
      </w:r>
      <w:r w:rsidR="00ED5756" w:rsidRPr="00E04854">
        <w:rPr>
          <w:rFonts w:ascii="Arial" w:hAnsi="Arial" w:cs="Arial"/>
          <w:b/>
          <w:bCs/>
          <w:i/>
          <w:sz w:val="24"/>
          <w:szCs w:val="24"/>
        </w:rPr>
        <w:t>Acuerdo se abstuvieron de votar los Regidores Propietarios: Gustavo Enrique Rodríguez Artero, Gonzalo Álvarez Cabeza, Yesica Linette Rincán Zelada y María del Transito Madrid Silva.-</w:t>
      </w:r>
      <w:r w:rsidR="00A066B6" w:rsidRPr="00E04854">
        <w:rPr>
          <w:rFonts w:ascii="Arial" w:hAnsi="Arial" w:cs="Arial"/>
          <w:i/>
          <w:iCs/>
          <w:sz w:val="24"/>
          <w:szCs w:val="24"/>
        </w:rPr>
        <w:t xml:space="preserve"> Certifíquese y comuníquese el presente acuerdo para los efectos legales consiguientes</w:t>
      </w:r>
      <w:r w:rsidR="00A066B6" w:rsidRPr="00E04854">
        <w:rPr>
          <w:rFonts w:ascii="Arial" w:hAnsi="Arial" w:cs="Arial"/>
          <w:i/>
          <w:sz w:val="24"/>
          <w:szCs w:val="24"/>
          <w:lang w:val="es-ES_tradnl"/>
        </w:rPr>
        <w:t>.</w:t>
      </w:r>
      <w:r w:rsidR="002E29E0" w:rsidRPr="00E04854">
        <w:rPr>
          <w:rFonts w:ascii="Arial" w:hAnsi="Arial" w:cs="Arial"/>
          <w:i/>
          <w:sz w:val="24"/>
          <w:szCs w:val="24"/>
          <w:lang w:val="es-ES_tradnl"/>
        </w:rPr>
        <w:t xml:space="preserve"> </w:t>
      </w:r>
      <w:r w:rsidR="00500EAA" w:rsidRPr="00E04854">
        <w:rPr>
          <w:rFonts w:ascii="Arial" w:eastAsia="Calibri" w:hAnsi="Arial" w:cs="Arial"/>
          <w:b/>
          <w:i/>
          <w:iCs/>
          <w:sz w:val="24"/>
          <w:szCs w:val="24"/>
          <w:lang w:val="es-ES"/>
        </w:rPr>
        <w:t>ACUERDO No.</w:t>
      </w:r>
      <w:r w:rsidR="00236F7D" w:rsidRPr="00E04854">
        <w:rPr>
          <w:rFonts w:ascii="Arial" w:eastAsia="Calibri" w:hAnsi="Arial" w:cs="Arial"/>
          <w:b/>
          <w:i/>
          <w:iCs/>
          <w:sz w:val="24"/>
          <w:szCs w:val="24"/>
          <w:lang w:val="es-ES"/>
        </w:rPr>
        <w:t xml:space="preserve"> </w:t>
      </w:r>
      <w:r w:rsidR="00D909D6" w:rsidRPr="00E04854">
        <w:rPr>
          <w:rFonts w:ascii="Arial" w:eastAsia="Calibri" w:hAnsi="Arial" w:cs="Arial"/>
          <w:b/>
          <w:i/>
          <w:iCs/>
          <w:sz w:val="24"/>
          <w:szCs w:val="24"/>
          <w:lang w:val="es-ES"/>
        </w:rPr>
        <w:t xml:space="preserve">11.- </w:t>
      </w:r>
      <w:r w:rsidR="0030304B" w:rsidRPr="00E04854">
        <w:rPr>
          <w:rFonts w:ascii="Arial" w:eastAsia="Calibri" w:hAnsi="Arial" w:cs="Arial"/>
          <w:i/>
          <w:iCs/>
          <w:sz w:val="24"/>
          <w:szCs w:val="24"/>
          <w:lang w:val="es-ES"/>
        </w:rPr>
        <w:t>El Concejo Municipal de Ahuachapán,</w:t>
      </w:r>
      <w:r w:rsidR="00500EAA" w:rsidRPr="00E04854">
        <w:rPr>
          <w:rFonts w:ascii="Arial" w:eastAsia="Calibri" w:hAnsi="Arial" w:cs="Arial"/>
          <w:i/>
          <w:iCs/>
          <w:sz w:val="24"/>
          <w:szCs w:val="24"/>
          <w:lang w:val="es-ES"/>
        </w:rPr>
        <w:t xml:space="preserve"> en uso de sus facultades legales que le confiere el Código Municipal en su Art.30, Numeral 1</w:t>
      </w:r>
      <w:r w:rsidR="00235601" w:rsidRPr="00E04854">
        <w:rPr>
          <w:rFonts w:ascii="Arial" w:eastAsia="Calibri" w:hAnsi="Arial" w:cs="Arial"/>
          <w:i/>
          <w:iCs/>
          <w:sz w:val="24"/>
          <w:szCs w:val="24"/>
          <w:lang w:val="es-ES"/>
        </w:rPr>
        <w:t>4, y visto el informe y exposición presentada</w:t>
      </w:r>
      <w:r w:rsidR="00500EAA" w:rsidRPr="00E04854">
        <w:rPr>
          <w:rFonts w:ascii="Arial" w:eastAsia="Calibri" w:hAnsi="Arial" w:cs="Arial"/>
          <w:i/>
          <w:iCs/>
          <w:sz w:val="24"/>
          <w:szCs w:val="24"/>
          <w:lang w:val="es-ES"/>
        </w:rPr>
        <w:t xml:space="preserve"> por el Jefe de la Unidad de Administración Tributaria Municipal</w:t>
      </w:r>
      <w:r w:rsidR="00235601" w:rsidRPr="00E04854">
        <w:rPr>
          <w:rFonts w:ascii="Arial" w:eastAsia="Calibri" w:hAnsi="Arial" w:cs="Arial"/>
          <w:i/>
          <w:iCs/>
          <w:sz w:val="24"/>
          <w:szCs w:val="24"/>
          <w:lang w:val="es-ES"/>
        </w:rPr>
        <w:t>,</w:t>
      </w:r>
      <w:r w:rsidR="00500EAA" w:rsidRPr="00E04854">
        <w:rPr>
          <w:rFonts w:ascii="Arial" w:eastAsia="Calibri" w:hAnsi="Arial" w:cs="Arial"/>
          <w:i/>
          <w:iCs/>
          <w:sz w:val="24"/>
          <w:szCs w:val="24"/>
          <w:lang w:val="es-ES"/>
        </w:rPr>
        <w:t xml:space="preserve"> relacionado a las Cuentas por cobrar al </w:t>
      </w:r>
      <w:r w:rsidR="00500EAA" w:rsidRPr="00E04854">
        <w:rPr>
          <w:rFonts w:ascii="Arial" w:eastAsia="Calibri" w:hAnsi="Arial" w:cs="Arial"/>
          <w:b/>
          <w:i/>
          <w:iCs/>
          <w:sz w:val="24"/>
          <w:szCs w:val="24"/>
          <w:lang w:val="es-ES"/>
        </w:rPr>
        <w:t>31 de Diciembre del año 2020</w:t>
      </w:r>
      <w:r w:rsidR="00500EAA" w:rsidRPr="00E04854">
        <w:rPr>
          <w:rFonts w:ascii="Arial" w:eastAsia="Calibri" w:hAnsi="Arial" w:cs="Arial"/>
          <w:i/>
          <w:iCs/>
          <w:sz w:val="24"/>
          <w:szCs w:val="24"/>
          <w:lang w:val="es-ES"/>
        </w:rPr>
        <w:t>, el</w:t>
      </w:r>
      <w:r w:rsidR="00236F7D" w:rsidRPr="00E04854">
        <w:rPr>
          <w:rFonts w:ascii="Arial" w:eastAsia="Calibri" w:hAnsi="Arial" w:cs="Arial"/>
          <w:i/>
          <w:iCs/>
          <w:sz w:val="24"/>
          <w:szCs w:val="24"/>
          <w:lang w:val="es-ES"/>
        </w:rPr>
        <w:t xml:space="preserve"> cual</w:t>
      </w:r>
      <w:r w:rsidR="00500EAA" w:rsidRPr="00E04854">
        <w:rPr>
          <w:rFonts w:ascii="Arial" w:eastAsia="Calibri" w:hAnsi="Arial" w:cs="Arial"/>
          <w:i/>
          <w:iCs/>
          <w:sz w:val="24"/>
          <w:szCs w:val="24"/>
          <w:lang w:val="es-ES"/>
        </w:rPr>
        <w:t xml:space="preserve"> as</w:t>
      </w:r>
      <w:r w:rsidR="0004189E" w:rsidRPr="00E04854">
        <w:rPr>
          <w:rFonts w:ascii="Arial" w:eastAsia="Calibri" w:hAnsi="Arial" w:cs="Arial"/>
          <w:i/>
          <w:iCs/>
          <w:sz w:val="24"/>
          <w:szCs w:val="24"/>
          <w:lang w:val="es-ES"/>
        </w:rPr>
        <w:t>ciende por el monto total de: Siete</w:t>
      </w:r>
      <w:r w:rsidR="00500EAA" w:rsidRPr="00E04854">
        <w:rPr>
          <w:rFonts w:ascii="Arial" w:eastAsia="Calibri" w:hAnsi="Arial" w:cs="Arial"/>
          <w:i/>
          <w:iCs/>
          <w:sz w:val="24"/>
          <w:szCs w:val="24"/>
          <w:lang w:val="es-ES"/>
        </w:rPr>
        <w:t xml:space="preserve"> </w:t>
      </w:r>
      <w:r w:rsidR="0004189E" w:rsidRPr="00E04854">
        <w:rPr>
          <w:rFonts w:ascii="Arial" w:eastAsia="Calibri" w:hAnsi="Arial" w:cs="Arial"/>
          <w:i/>
          <w:iCs/>
          <w:sz w:val="24"/>
          <w:szCs w:val="24"/>
          <w:lang w:val="es-ES"/>
        </w:rPr>
        <w:t>millones</w:t>
      </w:r>
      <w:r w:rsidR="0030304B" w:rsidRPr="00E04854">
        <w:rPr>
          <w:rFonts w:ascii="Arial" w:eastAsia="Calibri" w:hAnsi="Arial" w:cs="Arial"/>
          <w:i/>
          <w:iCs/>
          <w:sz w:val="24"/>
          <w:szCs w:val="24"/>
          <w:lang w:val="es-ES"/>
        </w:rPr>
        <w:t xml:space="preserve"> trescientos sesenta y seis mil</w:t>
      </w:r>
      <w:r w:rsidR="0004189E" w:rsidRPr="00E04854">
        <w:rPr>
          <w:rFonts w:ascii="Arial" w:eastAsia="Calibri" w:hAnsi="Arial" w:cs="Arial"/>
          <w:i/>
          <w:iCs/>
          <w:sz w:val="24"/>
          <w:szCs w:val="24"/>
          <w:lang w:val="es-ES"/>
        </w:rPr>
        <w:t xml:space="preserve"> ciento seis 62/100 dólares ($7</w:t>
      </w:r>
      <w:r w:rsidR="00236F7D" w:rsidRPr="00E04854">
        <w:rPr>
          <w:rFonts w:ascii="Arial" w:eastAsia="Calibri" w:hAnsi="Arial" w:cs="Arial"/>
          <w:i/>
          <w:iCs/>
          <w:sz w:val="24"/>
          <w:szCs w:val="24"/>
          <w:lang w:val="es-ES"/>
        </w:rPr>
        <w:t>, 366,106.62</w:t>
      </w:r>
      <w:r w:rsidR="00500EAA" w:rsidRPr="00E04854">
        <w:rPr>
          <w:rFonts w:ascii="Arial" w:eastAsia="Calibri" w:hAnsi="Arial" w:cs="Arial"/>
          <w:i/>
          <w:iCs/>
          <w:sz w:val="24"/>
          <w:szCs w:val="24"/>
          <w:lang w:val="es-ES"/>
        </w:rPr>
        <w:t xml:space="preserve">) </w:t>
      </w:r>
      <w:r w:rsidR="00236F7D" w:rsidRPr="00E04854">
        <w:rPr>
          <w:rFonts w:ascii="Arial" w:eastAsia="Calibri" w:hAnsi="Arial" w:cs="Arial"/>
          <w:i/>
          <w:iCs/>
          <w:sz w:val="24"/>
          <w:szCs w:val="24"/>
          <w:lang w:val="es-ES"/>
        </w:rPr>
        <w:t xml:space="preserve">concernientes a la Vía Pública ambos de </w:t>
      </w:r>
      <w:r w:rsidR="00235601" w:rsidRPr="00E04854">
        <w:rPr>
          <w:rFonts w:ascii="Arial" w:eastAsia="Calibri" w:hAnsi="Arial" w:cs="Arial"/>
          <w:i/>
          <w:iCs/>
          <w:sz w:val="24"/>
          <w:szCs w:val="24"/>
          <w:lang w:val="es-ES"/>
        </w:rPr>
        <w:t xml:space="preserve">los </w:t>
      </w:r>
      <w:r w:rsidR="00236F7D" w:rsidRPr="00E04854">
        <w:rPr>
          <w:rFonts w:ascii="Arial" w:eastAsia="Calibri" w:hAnsi="Arial" w:cs="Arial"/>
          <w:i/>
          <w:iCs/>
          <w:sz w:val="24"/>
          <w:szCs w:val="24"/>
          <w:lang w:val="es-ES"/>
        </w:rPr>
        <w:t>Mercados y Cementerio Municipal y otros, que fueron transferidos a la Unidad de Adminis</w:t>
      </w:r>
      <w:r w:rsidR="00235601" w:rsidRPr="00E04854">
        <w:rPr>
          <w:rFonts w:ascii="Arial" w:eastAsia="Calibri" w:hAnsi="Arial" w:cs="Arial"/>
          <w:i/>
          <w:iCs/>
          <w:sz w:val="24"/>
          <w:szCs w:val="24"/>
          <w:lang w:val="es-ES"/>
        </w:rPr>
        <w:t>tración Tributaria Municipal</w:t>
      </w:r>
      <w:r w:rsidR="00500EAA" w:rsidRPr="00E04854">
        <w:rPr>
          <w:rFonts w:ascii="Arial" w:eastAsia="Calibri" w:hAnsi="Arial" w:cs="Arial"/>
          <w:i/>
          <w:iCs/>
          <w:sz w:val="24"/>
          <w:szCs w:val="24"/>
          <w:lang w:val="es-ES"/>
        </w:rPr>
        <w:t xml:space="preserve"> </w:t>
      </w:r>
      <w:r w:rsidR="00236F7D" w:rsidRPr="00E04854">
        <w:rPr>
          <w:rFonts w:ascii="Arial" w:eastAsia="Calibri" w:hAnsi="Arial" w:cs="Arial"/>
          <w:i/>
          <w:iCs/>
          <w:sz w:val="24"/>
          <w:szCs w:val="24"/>
          <w:lang w:val="es-ES"/>
        </w:rPr>
        <w:t xml:space="preserve">de los Encargados o Administradores de varias Administraciones </w:t>
      </w:r>
      <w:r w:rsidR="00235601" w:rsidRPr="00E04854">
        <w:rPr>
          <w:rFonts w:ascii="Arial" w:eastAsia="Calibri" w:hAnsi="Arial" w:cs="Arial"/>
          <w:i/>
          <w:iCs/>
          <w:sz w:val="24"/>
          <w:szCs w:val="24"/>
          <w:lang w:val="es-ES"/>
        </w:rPr>
        <w:t xml:space="preserve"> </w:t>
      </w:r>
      <w:r w:rsidR="00236F7D" w:rsidRPr="00E04854">
        <w:rPr>
          <w:rFonts w:ascii="Arial" w:eastAsia="Calibri" w:hAnsi="Arial" w:cs="Arial"/>
          <w:i/>
          <w:iCs/>
          <w:sz w:val="24"/>
          <w:szCs w:val="24"/>
          <w:lang w:val="es-ES"/>
        </w:rPr>
        <w:t xml:space="preserve">Municipales, por lo antes expuesto este Concejo Municipal, </w:t>
      </w:r>
      <w:r w:rsidR="00236F7D" w:rsidRPr="00E04854">
        <w:rPr>
          <w:rFonts w:ascii="Arial" w:eastAsia="Calibri" w:hAnsi="Arial" w:cs="Arial"/>
          <w:b/>
          <w:i/>
          <w:iCs/>
          <w:sz w:val="24"/>
          <w:szCs w:val="24"/>
          <w:lang w:val="es-ES"/>
        </w:rPr>
        <w:t>ACUERDA:</w:t>
      </w:r>
      <w:r w:rsidR="00236F7D" w:rsidRPr="00E04854">
        <w:rPr>
          <w:rFonts w:ascii="Arial" w:eastAsia="Calibri" w:hAnsi="Arial" w:cs="Arial"/>
          <w:i/>
          <w:iCs/>
          <w:sz w:val="24"/>
          <w:szCs w:val="24"/>
          <w:lang w:val="es-ES"/>
        </w:rPr>
        <w:t xml:space="preserve"> Tener por recibido y escuchada la exposición </w:t>
      </w:r>
      <w:r w:rsidR="0030304B" w:rsidRPr="00E04854">
        <w:rPr>
          <w:rFonts w:ascii="Arial" w:eastAsia="Calibri" w:hAnsi="Arial" w:cs="Arial"/>
          <w:i/>
          <w:iCs/>
          <w:sz w:val="24"/>
          <w:szCs w:val="24"/>
          <w:lang w:val="es-ES"/>
        </w:rPr>
        <w:t xml:space="preserve">presentada </w:t>
      </w:r>
      <w:r w:rsidR="00236F7D" w:rsidRPr="00E04854">
        <w:rPr>
          <w:rFonts w:ascii="Arial" w:eastAsia="Calibri" w:hAnsi="Arial" w:cs="Arial"/>
          <w:i/>
          <w:iCs/>
          <w:sz w:val="24"/>
          <w:szCs w:val="24"/>
          <w:lang w:val="es-ES"/>
        </w:rPr>
        <w:t>por el Jefe de la Unidad de Administración Tributaria Municipal</w:t>
      </w:r>
      <w:r w:rsidR="0030304B" w:rsidRPr="00E04854">
        <w:rPr>
          <w:rFonts w:ascii="Arial" w:eastAsia="Calibri" w:hAnsi="Arial" w:cs="Arial"/>
          <w:i/>
          <w:iCs/>
          <w:sz w:val="24"/>
          <w:szCs w:val="24"/>
          <w:lang w:val="es-ES"/>
        </w:rPr>
        <w:t xml:space="preserve"> concerniente al informe de Cuentas por Cobrar al </w:t>
      </w:r>
      <w:r w:rsidR="0030304B" w:rsidRPr="00E04854">
        <w:rPr>
          <w:rFonts w:ascii="Arial" w:eastAsia="Calibri" w:hAnsi="Arial" w:cs="Arial"/>
          <w:b/>
          <w:i/>
          <w:iCs/>
          <w:sz w:val="24"/>
          <w:szCs w:val="24"/>
          <w:lang w:val="es-ES"/>
        </w:rPr>
        <w:t>31 de Diciembre del año 2020</w:t>
      </w:r>
      <w:r w:rsidR="0030304B" w:rsidRPr="00E04854">
        <w:rPr>
          <w:rFonts w:ascii="Arial" w:eastAsia="Calibri" w:hAnsi="Arial" w:cs="Arial"/>
          <w:i/>
          <w:iCs/>
          <w:sz w:val="24"/>
          <w:szCs w:val="24"/>
          <w:lang w:val="es-ES"/>
        </w:rPr>
        <w:t xml:space="preserve">, el cual asciende a </w:t>
      </w:r>
      <w:r w:rsidR="0004189E" w:rsidRPr="00E04854">
        <w:rPr>
          <w:rFonts w:ascii="Arial" w:eastAsia="Calibri" w:hAnsi="Arial" w:cs="Arial"/>
          <w:i/>
          <w:iCs/>
          <w:sz w:val="24"/>
          <w:szCs w:val="24"/>
          <w:lang w:val="es-ES"/>
        </w:rPr>
        <w:t xml:space="preserve">Siete millones trescientos sesenta y seis mil ciento seis 62/100 dólares ($7, 366,106.62), </w:t>
      </w:r>
      <w:r w:rsidR="0030304B" w:rsidRPr="00E04854">
        <w:rPr>
          <w:rFonts w:ascii="Arial" w:eastAsia="Calibri" w:hAnsi="Arial" w:cs="Arial"/>
          <w:i/>
          <w:iCs/>
          <w:sz w:val="24"/>
          <w:szCs w:val="24"/>
          <w:lang w:val="es-ES"/>
        </w:rPr>
        <w:t xml:space="preserve">pertinentes a la Vía Pública, ambos de </w:t>
      </w:r>
      <w:r w:rsidR="00235601" w:rsidRPr="00E04854">
        <w:rPr>
          <w:rFonts w:ascii="Arial" w:eastAsia="Calibri" w:hAnsi="Arial" w:cs="Arial"/>
          <w:i/>
          <w:iCs/>
          <w:sz w:val="24"/>
          <w:szCs w:val="24"/>
          <w:lang w:val="es-ES"/>
        </w:rPr>
        <w:t xml:space="preserve">los </w:t>
      </w:r>
      <w:r w:rsidR="0030304B" w:rsidRPr="00E04854">
        <w:rPr>
          <w:rFonts w:ascii="Arial" w:eastAsia="Calibri" w:hAnsi="Arial" w:cs="Arial"/>
          <w:i/>
          <w:iCs/>
          <w:sz w:val="24"/>
          <w:szCs w:val="24"/>
          <w:lang w:val="es-ES"/>
        </w:rPr>
        <w:t>Mercados y Cementerio Municipal y otros.-</w:t>
      </w:r>
      <w:r w:rsidR="004548F3" w:rsidRPr="00E04854">
        <w:rPr>
          <w:rFonts w:ascii="Arial" w:hAnsi="Arial" w:cs="Arial"/>
          <w:b/>
          <w:i/>
          <w:sz w:val="24"/>
          <w:szCs w:val="24"/>
        </w:rPr>
        <w:t xml:space="preserve">  Se hace constar que en el presente </w:t>
      </w:r>
      <w:r w:rsidR="004548F3" w:rsidRPr="00E04854">
        <w:rPr>
          <w:rFonts w:ascii="Arial" w:hAnsi="Arial" w:cs="Arial"/>
          <w:b/>
          <w:bCs/>
          <w:i/>
          <w:sz w:val="24"/>
          <w:szCs w:val="24"/>
        </w:rPr>
        <w:t xml:space="preserve">Acuerdo se abstuvieron de votar los Regidores Propietarios: Gustavo Enrique Rodríguez Artero, Gonzalo Álvarez Cabeza, Yesica Linette Rincán Zelada y María del Transito Madrid Silva.- </w:t>
      </w:r>
      <w:r w:rsidR="004548F3" w:rsidRPr="00E04854">
        <w:rPr>
          <w:rFonts w:ascii="Arial" w:hAnsi="Arial" w:cs="Arial"/>
          <w:i/>
          <w:iCs/>
          <w:sz w:val="24"/>
          <w:szCs w:val="24"/>
        </w:rPr>
        <w:t xml:space="preserve"> </w:t>
      </w:r>
      <w:r w:rsidR="0030304B" w:rsidRPr="00E04854">
        <w:rPr>
          <w:rFonts w:ascii="Arial" w:hAnsi="Arial" w:cs="Arial"/>
          <w:i/>
          <w:iCs/>
          <w:sz w:val="24"/>
          <w:szCs w:val="24"/>
        </w:rPr>
        <w:t>Certifíquese y comuníquese el presente acuerdo para los efectos legales consiguientes.-</w:t>
      </w:r>
      <w:r w:rsidR="0030304B" w:rsidRPr="00E04854">
        <w:rPr>
          <w:rFonts w:ascii="Arial" w:eastAsia="Calibri" w:hAnsi="Arial" w:cs="Arial"/>
          <w:i/>
          <w:iCs/>
          <w:sz w:val="24"/>
          <w:szCs w:val="24"/>
          <w:lang w:val="es-ES"/>
        </w:rPr>
        <w:t xml:space="preserve"> </w:t>
      </w:r>
      <w:r w:rsidR="00E2790B" w:rsidRPr="00E04854">
        <w:rPr>
          <w:rFonts w:ascii="Arial" w:eastAsia="Calibri" w:hAnsi="Arial" w:cs="Arial"/>
          <w:b/>
          <w:i/>
          <w:iCs/>
          <w:sz w:val="24"/>
          <w:szCs w:val="24"/>
          <w:lang w:val="es-ES"/>
        </w:rPr>
        <w:t>ACUERDO No. 12.-</w:t>
      </w:r>
      <w:r w:rsidR="00E2790B" w:rsidRPr="00E04854">
        <w:rPr>
          <w:rFonts w:ascii="Arial" w:hAnsi="Arial" w:cs="Arial"/>
          <w:i/>
          <w:sz w:val="24"/>
          <w:szCs w:val="24"/>
        </w:rPr>
        <w:t xml:space="preserve"> El Concejo Municipal de Ahuachapán, en uso de sus facultades legales que le confiere el Código Municipal que le confiere el Código Municipal en su Art. 4, Numeral 5, 8 y 19; Art.  30. Numeral 4 y 11; Art. 31, Numeral 2,4 y 8; Art. 60  y </w:t>
      </w:r>
      <w:r w:rsidR="008A425D" w:rsidRPr="00E04854">
        <w:rPr>
          <w:rFonts w:ascii="Arial" w:hAnsi="Arial" w:cs="Arial"/>
          <w:i/>
          <w:sz w:val="24"/>
          <w:szCs w:val="24"/>
        </w:rPr>
        <w:t>con base  a lo expuesto por el</w:t>
      </w:r>
      <w:r w:rsidR="00E2790B" w:rsidRPr="00E04854">
        <w:rPr>
          <w:rFonts w:ascii="Arial" w:hAnsi="Arial" w:cs="Arial"/>
          <w:i/>
          <w:sz w:val="24"/>
          <w:szCs w:val="24"/>
        </w:rPr>
        <w:t xml:space="preserve"> </w:t>
      </w:r>
      <w:r w:rsidR="008A425D" w:rsidRPr="00E04854">
        <w:rPr>
          <w:rFonts w:ascii="Arial" w:hAnsi="Arial" w:cs="Arial"/>
          <w:i/>
          <w:sz w:val="24"/>
          <w:szCs w:val="24"/>
        </w:rPr>
        <w:t xml:space="preserve">Regidor Propietario, Gonzalo Álvarez Cabeza </w:t>
      </w:r>
      <w:r w:rsidR="00E2790B" w:rsidRPr="00E04854">
        <w:rPr>
          <w:rFonts w:ascii="Arial" w:hAnsi="Arial" w:cs="Arial"/>
          <w:i/>
          <w:sz w:val="24"/>
          <w:szCs w:val="24"/>
        </w:rPr>
        <w:t xml:space="preserve">al Concejo Municipal Plural, sobre la situación ocurrida en el Relleno Sanitario, conocido como Hacienda El </w:t>
      </w:r>
      <w:proofErr w:type="spellStart"/>
      <w:r w:rsidR="00E2790B" w:rsidRPr="00E04854">
        <w:rPr>
          <w:rFonts w:ascii="Arial" w:hAnsi="Arial" w:cs="Arial"/>
          <w:i/>
          <w:sz w:val="24"/>
          <w:szCs w:val="24"/>
        </w:rPr>
        <w:t>Zacamil</w:t>
      </w:r>
      <w:proofErr w:type="spellEnd"/>
      <w:r w:rsidR="00E2790B" w:rsidRPr="00E04854">
        <w:rPr>
          <w:rFonts w:ascii="Arial" w:hAnsi="Arial" w:cs="Arial"/>
          <w:i/>
          <w:sz w:val="24"/>
          <w:szCs w:val="24"/>
        </w:rPr>
        <w:t xml:space="preserve">, del Cantón Las Chinamas, propiedad de la Micro </w:t>
      </w:r>
      <w:r w:rsidR="00E2790B" w:rsidRPr="00E04854">
        <w:rPr>
          <w:rFonts w:ascii="Arial" w:hAnsi="Arial" w:cs="Arial"/>
          <w:i/>
          <w:sz w:val="24"/>
          <w:szCs w:val="24"/>
        </w:rPr>
        <w:lastRenderedPageBreak/>
        <w:t xml:space="preserve">Región Centro Ahuachapán,  relacionado a la toma forzosa de la  Asociación de Veteranos de Guerra quienes expresan que dicha propiedad les pertenece ya que cuenta con la documentación que los acredita como propietarios de dicho inmueble donde esta el Relleno Sanitario, El Concejo Municipal de Ahuachapán Plural en uso de sus facultadles legales y con base a los informes de las inspecciones practicadas por los Agentes del Cuerpo de Agentes Municipales de fecha 9 de marzo del presente año y del Departamento de Catastro, Registro y Fiscalización Tributaria Municipal de esta Alcaldía, de fecha 9 de marzo de los corrientes, en los que manifiestan que se han presentado al lugar mencionado, donde expresan que han encontrado al </w:t>
      </w:r>
      <w:r w:rsidR="00E2790B" w:rsidRPr="00E04854">
        <w:rPr>
          <w:rFonts w:ascii="Arial" w:hAnsi="Arial" w:cs="Arial"/>
          <w:b/>
          <w:i/>
          <w:sz w:val="24"/>
          <w:szCs w:val="24"/>
        </w:rPr>
        <w:t>señor Luis Agustín Asencio Linares</w:t>
      </w:r>
      <w:r w:rsidR="00E2790B" w:rsidRPr="00E04854">
        <w:rPr>
          <w:rFonts w:ascii="Arial" w:hAnsi="Arial" w:cs="Arial"/>
          <w:i/>
          <w:sz w:val="24"/>
          <w:szCs w:val="24"/>
        </w:rPr>
        <w:t xml:space="preserve">, con DUI No. 03168738-2, con residencia en Asentamiento Los Magueyes, Polígono No. 08, Lote No. 02 del Cantón El Barro de esta jurisdicción, quien se identificó como Presidente de la </w:t>
      </w:r>
      <w:r w:rsidR="00E2790B" w:rsidRPr="00E04854">
        <w:rPr>
          <w:rFonts w:ascii="Arial" w:hAnsi="Arial" w:cs="Arial"/>
          <w:b/>
          <w:i/>
          <w:sz w:val="24"/>
          <w:szCs w:val="24"/>
        </w:rPr>
        <w:t>Asociación de Veteranos de Guerra “Alfa”,</w:t>
      </w:r>
      <w:r w:rsidR="00E2790B" w:rsidRPr="00E04854">
        <w:rPr>
          <w:rFonts w:ascii="Arial" w:hAnsi="Arial" w:cs="Arial"/>
          <w:i/>
          <w:sz w:val="24"/>
          <w:szCs w:val="24"/>
        </w:rPr>
        <w:t xml:space="preserve"> mostrándoles documentos que lo acredita como dueños del Relleno Sanitario, que son como aproximadamente doce personas que lo acompañan y que en el transcurso del tiempo se sumaran más al llamado para distribuir las instalaciones entre todos a un costo de: Cinco 25/100 dólares ($5.25) por afiliación y Veinte 00/100 dólares ($20.) mensuales y que también se había presentado la Policía Nacional Civil a quienes le presentó la documentación que </w:t>
      </w:r>
      <w:r w:rsidR="00B21E6F" w:rsidRPr="00E04854">
        <w:rPr>
          <w:rFonts w:ascii="Arial" w:hAnsi="Arial" w:cs="Arial"/>
          <w:i/>
          <w:sz w:val="24"/>
          <w:szCs w:val="24"/>
        </w:rPr>
        <w:t xml:space="preserve"> a </w:t>
      </w:r>
      <w:r w:rsidR="00E2790B" w:rsidRPr="00E04854">
        <w:rPr>
          <w:rFonts w:ascii="Arial" w:hAnsi="Arial" w:cs="Arial"/>
          <w:i/>
          <w:sz w:val="24"/>
          <w:szCs w:val="24"/>
        </w:rPr>
        <w:t>ellos les pertenece el Terreno del Relleno Sanitario.- Por lo tanto y con base a los informes presentado</w:t>
      </w:r>
      <w:r w:rsidR="00B21E6F" w:rsidRPr="00E04854">
        <w:rPr>
          <w:rFonts w:ascii="Arial" w:hAnsi="Arial" w:cs="Arial"/>
          <w:i/>
          <w:sz w:val="24"/>
          <w:szCs w:val="24"/>
        </w:rPr>
        <w:t>s</w:t>
      </w:r>
      <w:r w:rsidR="00E2790B" w:rsidRPr="00E04854">
        <w:rPr>
          <w:rFonts w:ascii="Arial" w:hAnsi="Arial" w:cs="Arial"/>
          <w:i/>
          <w:sz w:val="24"/>
          <w:szCs w:val="24"/>
        </w:rPr>
        <w:t xml:space="preserve">, El Concejo Municipal Plural, </w:t>
      </w:r>
      <w:r w:rsidR="00CA2A26" w:rsidRPr="00E04854">
        <w:rPr>
          <w:rFonts w:ascii="Arial" w:hAnsi="Arial" w:cs="Arial"/>
          <w:i/>
          <w:sz w:val="24"/>
          <w:szCs w:val="24"/>
        </w:rPr>
        <w:t xml:space="preserve">tiene </w:t>
      </w:r>
      <w:r w:rsidR="00E2790B" w:rsidRPr="00E04854">
        <w:rPr>
          <w:rFonts w:ascii="Arial" w:hAnsi="Arial" w:cs="Arial"/>
          <w:i/>
          <w:sz w:val="24"/>
          <w:szCs w:val="24"/>
        </w:rPr>
        <w:t>conocimiento que  personas invasores se ap</w:t>
      </w:r>
      <w:r w:rsidR="00CA2A26" w:rsidRPr="00E04854">
        <w:rPr>
          <w:rFonts w:ascii="Arial" w:hAnsi="Arial" w:cs="Arial"/>
          <w:i/>
          <w:sz w:val="24"/>
          <w:szCs w:val="24"/>
        </w:rPr>
        <w:t>oderaron del lugar ilegalmente,</w:t>
      </w:r>
      <w:r w:rsidR="00B21E6F" w:rsidRPr="00E04854">
        <w:rPr>
          <w:rFonts w:ascii="Arial" w:hAnsi="Arial" w:cs="Arial"/>
          <w:i/>
          <w:sz w:val="24"/>
          <w:szCs w:val="24"/>
        </w:rPr>
        <w:t xml:space="preserve"> por lo antes expuesto El Concejo Municipal, </w:t>
      </w:r>
      <w:r w:rsidR="00F878C3" w:rsidRPr="00E04854">
        <w:rPr>
          <w:rFonts w:ascii="Arial" w:hAnsi="Arial" w:cs="Arial"/>
          <w:b/>
          <w:i/>
          <w:sz w:val="24"/>
          <w:szCs w:val="24"/>
        </w:rPr>
        <w:t>ACUERDA</w:t>
      </w:r>
      <w:r w:rsidR="00F878C3" w:rsidRPr="00E04854">
        <w:rPr>
          <w:rFonts w:ascii="Arial" w:hAnsi="Arial" w:cs="Arial"/>
          <w:i/>
          <w:sz w:val="24"/>
          <w:szCs w:val="24"/>
        </w:rPr>
        <w:t>: O</w:t>
      </w:r>
      <w:r w:rsidR="00D4170B" w:rsidRPr="00E04854">
        <w:rPr>
          <w:rFonts w:ascii="Arial" w:hAnsi="Arial" w:cs="Arial"/>
          <w:i/>
          <w:sz w:val="24"/>
          <w:szCs w:val="24"/>
        </w:rPr>
        <w:t xml:space="preserve">rdena </w:t>
      </w:r>
      <w:r w:rsidR="00CA2A26" w:rsidRPr="00E04854">
        <w:rPr>
          <w:rFonts w:ascii="Arial" w:hAnsi="Arial" w:cs="Arial"/>
          <w:i/>
          <w:sz w:val="24"/>
          <w:szCs w:val="24"/>
        </w:rPr>
        <w:t xml:space="preserve">al Jefe del </w:t>
      </w:r>
      <w:r w:rsidR="00E2790B" w:rsidRPr="00E04854">
        <w:rPr>
          <w:rFonts w:ascii="Arial" w:hAnsi="Arial" w:cs="Arial"/>
          <w:i/>
          <w:sz w:val="24"/>
          <w:szCs w:val="24"/>
        </w:rPr>
        <w:t xml:space="preserve">Departamento Jurídico </w:t>
      </w:r>
      <w:r w:rsidR="00CA2A26" w:rsidRPr="00E04854">
        <w:rPr>
          <w:rFonts w:ascii="Arial" w:hAnsi="Arial" w:cs="Arial"/>
          <w:i/>
          <w:sz w:val="24"/>
          <w:szCs w:val="24"/>
        </w:rPr>
        <w:t>Licenciado Fredy Armando Rodríguez Tobar</w:t>
      </w:r>
      <w:r w:rsidR="00CA2A26" w:rsidRPr="00E04854">
        <w:rPr>
          <w:rFonts w:ascii="Arial" w:hAnsi="Arial" w:cs="Arial"/>
          <w:b/>
          <w:i/>
          <w:sz w:val="24"/>
          <w:szCs w:val="24"/>
        </w:rPr>
        <w:t>,</w:t>
      </w:r>
      <w:r w:rsidR="00CA2A26" w:rsidRPr="00E04854">
        <w:rPr>
          <w:rFonts w:ascii="Arial" w:hAnsi="Arial" w:cs="Arial"/>
          <w:i/>
          <w:sz w:val="24"/>
          <w:szCs w:val="24"/>
        </w:rPr>
        <w:t xml:space="preserve"> para que  </w:t>
      </w:r>
      <w:r w:rsidR="00E2790B" w:rsidRPr="00E04854">
        <w:rPr>
          <w:rFonts w:ascii="Arial" w:hAnsi="Arial" w:cs="Arial"/>
          <w:i/>
          <w:sz w:val="24"/>
          <w:szCs w:val="24"/>
        </w:rPr>
        <w:t>realice</w:t>
      </w:r>
      <w:r w:rsidR="00CA2A26" w:rsidRPr="00E04854">
        <w:rPr>
          <w:rFonts w:ascii="Arial" w:hAnsi="Arial" w:cs="Arial"/>
          <w:i/>
          <w:sz w:val="24"/>
          <w:szCs w:val="24"/>
        </w:rPr>
        <w:t xml:space="preserve"> a la mayor brevedad posible los </w:t>
      </w:r>
      <w:r w:rsidR="008A425D" w:rsidRPr="00E04854">
        <w:rPr>
          <w:rFonts w:ascii="Arial" w:hAnsi="Arial" w:cs="Arial"/>
          <w:i/>
          <w:sz w:val="24"/>
          <w:szCs w:val="24"/>
        </w:rPr>
        <w:t xml:space="preserve"> proced</w:t>
      </w:r>
      <w:r w:rsidR="00CA2A26" w:rsidRPr="00E04854">
        <w:rPr>
          <w:rFonts w:ascii="Arial" w:hAnsi="Arial" w:cs="Arial"/>
          <w:i/>
          <w:sz w:val="24"/>
          <w:szCs w:val="24"/>
        </w:rPr>
        <w:t>imientos legales sobre el Desalojo de los Invasores y que acuda a las instancias respectivas, Juzgado de Paz o la Fiscalía General de la República, así mismo deberá solicitar la documentación correspondiente a la Micro Región Centro Ahuachapán, para efectos de realizar los procedimientos legales.</w:t>
      </w:r>
      <w:r w:rsidR="00E2790B" w:rsidRPr="00E04854">
        <w:rPr>
          <w:rFonts w:ascii="Arial" w:hAnsi="Arial" w:cs="Arial"/>
          <w:i/>
          <w:sz w:val="24"/>
          <w:szCs w:val="24"/>
        </w:rPr>
        <w:t xml:space="preserve">.- Certifíquese y Comuníquese el presente punto de acta para los efectos legales consiguientes.- </w:t>
      </w:r>
      <w:bookmarkStart w:id="2" w:name="_Hlk41292306"/>
      <w:r w:rsidR="00714534" w:rsidRPr="00E04854">
        <w:rPr>
          <w:rFonts w:ascii="Arial" w:hAnsi="Arial" w:cs="Arial"/>
          <w:b/>
          <w:i/>
          <w:sz w:val="24"/>
          <w:szCs w:val="24"/>
        </w:rPr>
        <w:t>ACUERDO No.13.-</w:t>
      </w:r>
      <w:r w:rsidR="00D72521">
        <w:rPr>
          <w:rFonts w:ascii="Arial" w:eastAsia="Arial Unicode MS" w:hAnsi="Arial" w:cs="Arial"/>
          <w:i/>
          <w:iCs/>
          <w:sz w:val="24"/>
          <w:szCs w:val="24"/>
        </w:rPr>
        <w:t xml:space="preserve"> El Concejo Municipal  en </w:t>
      </w:r>
      <w:r w:rsidR="00714534" w:rsidRPr="00E04854">
        <w:rPr>
          <w:rFonts w:ascii="Arial" w:eastAsia="Arial Unicode MS" w:hAnsi="Arial" w:cs="Arial"/>
          <w:i/>
          <w:iCs/>
          <w:sz w:val="24"/>
          <w:szCs w:val="24"/>
        </w:rPr>
        <w:t xml:space="preserve"> uso   de   sus   facultades   legales   que le confiere el   Código Municipal en el Art. 30,  Numerales 4, 9 y 14; Art. 31, Numeral 4 y 13 y Art.</w:t>
      </w:r>
      <w:r w:rsidR="00C8708E" w:rsidRPr="00E04854">
        <w:rPr>
          <w:rFonts w:ascii="Arial" w:eastAsia="Arial Unicode MS" w:hAnsi="Arial" w:cs="Arial"/>
          <w:i/>
          <w:iCs/>
          <w:sz w:val="24"/>
          <w:szCs w:val="24"/>
        </w:rPr>
        <w:t xml:space="preserve"> </w:t>
      </w:r>
      <w:r w:rsidR="00714534" w:rsidRPr="00E04854">
        <w:rPr>
          <w:rFonts w:ascii="Arial" w:eastAsia="Arial Unicode MS" w:hAnsi="Arial" w:cs="Arial"/>
          <w:i/>
          <w:iCs/>
          <w:sz w:val="24"/>
          <w:szCs w:val="24"/>
        </w:rPr>
        <w:t>48,  Numerales 5 y 6 y en cumplimiento con  lo establecido en el Art.</w:t>
      </w:r>
      <w:r w:rsidR="001F2284" w:rsidRPr="00E04854">
        <w:rPr>
          <w:rFonts w:ascii="Arial" w:eastAsia="Arial Unicode MS" w:hAnsi="Arial" w:cs="Arial"/>
          <w:i/>
          <w:iCs/>
          <w:sz w:val="24"/>
          <w:szCs w:val="24"/>
        </w:rPr>
        <w:t>106, inciso 1</w:t>
      </w:r>
      <w:r w:rsidR="00C8708E" w:rsidRPr="00E04854">
        <w:rPr>
          <w:rFonts w:ascii="Arial" w:eastAsia="Arial Unicode MS" w:hAnsi="Arial" w:cs="Arial"/>
          <w:i/>
          <w:iCs/>
          <w:sz w:val="24"/>
          <w:szCs w:val="24"/>
        </w:rPr>
        <w:t xml:space="preserve">º., y Art. </w:t>
      </w:r>
      <w:r w:rsidR="00714534" w:rsidRPr="00E04854">
        <w:rPr>
          <w:rFonts w:ascii="Arial" w:eastAsia="Arial Unicode MS" w:hAnsi="Arial" w:cs="Arial"/>
          <w:i/>
          <w:iCs/>
          <w:sz w:val="24"/>
          <w:szCs w:val="24"/>
        </w:rPr>
        <w:t xml:space="preserve">107, </w:t>
      </w:r>
      <w:r w:rsidR="00C8708E" w:rsidRPr="00E04854">
        <w:rPr>
          <w:rFonts w:ascii="Arial" w:eastAsia="Arial Unicode MS" w:hAnsi="Arial" w:cs="Arial"/>
          <w:i/>
          <w:iCs/>
          <w:sz w:val="24"/>
          <w:szCs w:val="24"/>
        </w:rPr>
        <w:t>inciso 1º.,</w:t>
      </w:r>
      <w:r w:rsidR="006C6579" w:rsidRPr="00E04854">
        <w:rPr>
          <w:rFonts w:ascii="Arial" w:eastAsia="Arial Unicode MS" w:hAnsi="Arial" w:cs="Arial"/>
          <w:i/>
          <w:iCs/>
          <w:sz w:val="24"/>
          <w:szCs w:val="24"/>
        </w:rPr>
        <w:t xml:space="preserve"> </w:t>
      </w:r>
      <w:r w:rsidR="00714534" w:rsidRPr="00E04854">
        <w:rPr>
          <w:rFonts w:ascii="Arial" w:eastAsia="Arial Unicode MS" w:hAnsi="Arial" w:cs="Arial"/>
          <w:i/>
          <w:iCs/>
          <w:sz w:val="24"/>
          <w:szCs w:val="24"/>
        </w:rPr>
        <w:t xml:space="preserve">todos del Código Municipal y </w:t>
      </w:r>
      <w:r w:rsidR="00714534" w:rsidRPr="00E04854">
        <w:rPr>
          <w:rFonts w:ascii="Arial" w:eastAsia="Arial Unicode MS" w:hAnsi="Arial" w:cs="Arial"/>
          <w:b/>
          <w:i/>
          <w:iCs/>
          <w:sz w:val="24"/>
          <w:szCs w:val="24"/>
        </w:rPr>
        <w:lastRenderedPageBreak/>
        <w:t>CONSIDERANDO:</w:t>
      </w:r>
      <w:r w:rsidR="00714534" w:rsidRPr="00E04854">
        <w:rPr>
          <w:rFonts w:ascii="Arial" w:eastAsia="Arial Unicode MS" w:hAnsi="Arial" w:cs="Arial"/>
          <w:i/>
          <w:iCs/>
          <w:sz w:val="24"/>
          <w:szCs w:val="24"/>
        </w:rPr>
        <w:t xml:space="preserve"> 1) Que es necesario y responsabilidad de la Municipalidad </w:t>
      </w:r>
      <w:r w:rsidR="00FC4DEA" w:rsidRPr="00E04854">
        <w:rPr>
          <w:rFonts w:ascii="Arial" w:eastAsia="Arial Unicode MS" w:hAnsi="Arial" w:cs="Arial"/>
          <w:i/>
          <w:iCs/>
          <w:sz w:val="24"/>
          <w:szCs w:val="24"/>
        </w:rPr>
        <w:t xml:space="preserve">contratar los servicios profesionales para efectos de control, vigilancia y fiscalización de los Ingresos, Egresos, y de los bienes Municipales, </w:t>
      </w:r>
      <w:r w:rsidR="00FC5080" w:rsidRPr="00E04854">
        <w:rPr>
          <w:rFonts w:ascii="Arial" w:eastAsia="Arial Unicode MS" w:hAnsi="Arial" w:cs="Arial"/>
          <w:i/>
          <w:iCs/>
          <w:sz w:val="24"/>
          <w:szCs w:val="24"/>
        </w:rPr>
        <w:t>el Art. 107, inciso 1º. Del Código Municipal</w:t>
      </w:r>
      <w:r w:rsidR="00FC4DEA" w:rsidRPr="00E04854">
        <w:rPr>
          <w:rFonts w:ascii="Arial" w:eastAsia="Arial Unicode MS" w:hAnsi="Arial" w:cs="Arial"/>
          <w:i/>
          <w:iCs/>
          <w:sz w:val="24"/>
          <w:szCs w:val="24"/>
        </w:rPr>
        <w:t>, establece: “Los e</w:t>
      </w:r>
      <w:r w:rsidR="00C8708E" w:rsidRPr="00E04854">
        <w:rPr>
          <w:rFonts w:ascii="Arial" w:eastAsia="Arial Unicode MS" w:hAnsi="Arial" w:cs="Arial"/>
          <w:i/>
          <w:iCs/>
          <w:sz w:val="24"/>
          <w:szCs w:val="24"/>
        </w:rPr>
        <w:t>molumentos del Auditor Externo e</w:t>
      </w:r>
      <w:r w:rsidR="00FC4DEA" w:rsidRPr="00E04854">
        <w:rPr>
          <w:rFonts w:ascii="Arial" w:eastAsia="Arial Unicode MS" w:hAnsi="Arial" w:cs="Arial"/>
          <w:i/>
          <w:iCs/>
          <w:sz w:val="24"/>
          <w:szCs w:val="24"/>
        </w:rPr>
        <w:t xml:space="preserve"> Interno  serán fijados por el Concejo pudiendo los municipios</w:t>
      </w:r>
      <w:r w:rsidR="001F2284" w:rsidRPr="00E04854">
        <w:rPr>
          <w:rFonts w:ascii="Arial" w:eastAsia="Arial Unicode MS" w:hAnsi="Arial" w:cs="Arial"/>
          <w:i/>
          <w:iCs/>
          <w:sz w:val="24"/>
          <w:szCs w:val="24"/>
        </w:rPr>
        <w:t xml:space="preserve"> contratar estos servicios profesionales en forma, individual o asociada”, </w:t>
      </w:r>
      <w:r w:rsidR="00C8708E" w:rsidRPr="00E04854">
        <w:rPr>
          <w:rFonts w:ascii="Arial" w:eastAsia="Arial Unicode MS" w:hAnsi="Arial" w:cs="Arial"/>
          <w:i/>
          <w:iCs/>
          <w:sz w:val="24"/>
          <w:szCs w:val="24"/>
        </w:rPr>
        <w:t xml:space="preserve">y encontrándose por el momento la Administración Municipal pendiente de este servicio </w:t>
      </w:r>
      <w:r w:rsidR="001F2284" w:rsidRPr="00E04854">
        <w:rPr>
          <w:rFonts w:ascii="Arial" w:eastAsia="Arial Unicode MS" w:hAnsi="Arial" w:cs="Arial"/>
          <w:i/>
          <w:iCs/>
          <w:sz w:val="24"/>
          <w:szCs w:val="24"/>
        </w:rPr>
        <w:t xml:space="preserve"> </w:t>
      </w:r>
      <w:r w:rsidR="001F2284" w:rsidRPr="00E04854">
        <w:rPr>
          <w:rFonts w:ascii="Arial" w:eastAsia="Arial Unicode MS" w:hAnsi="Arial" w:cs="Arial"/>
          <w:b/>
          <w:i/>
          <w:iCs/>
          <w:sz w:val="24"/>
          <w:szCs w:val="24"/>
        </w:rPr>
        <w:t xml:space="preserve">PARA EL PERIODO DEL 1 DE ENERO AL </w:t>
      </w:r>
      <w:r w:rsidR="003C75CC" w:rsidRPr="00E04854">
        <w:rPr>
          <w:rFonts w:ascii="Arial" w:eastAsia="Arial Unicode MS" w:hAnsi="Arial" w:cs="Arial"/>
          <w:b/>
          <w:i/>
          <w:iCs/>
          <w:sz w:val="24"/>
          <w:szCs w:val="24"/>
        </w:rPr>
        <w:t xml:space="preserve">31 DE </w:t>
      </w:r>
      <w:r w:rsidR="006C6579" w:rsidRPr="00E04854">
        <w:rPr>
          <w:rFonts w:ascii="Arial" w:eastAsia="Arial Unicode MS" w:hAnsi="Arial" w:cs="Arial"/>
          <w:b/>
          <w:i/>
          <w:iCs/>
          <w:sz w:val="24"/>
          <w:szCs w:val="24"/>
        </w:rPr>
        <w:t>DICIEMBRE DEL AÑO 2020</w:t>
      </w:r>
      <w:r w:rsidR="006C6579" w:rsidRPr="00E04854">
        <w:rPr>
          <w:rFonts w:ascii="Arial" w:eastAsia="Arial Unicode MS" w:hAnsi="Arial" w:cs="Arial"/>
          <w:i/>
          <w:iCs/>
          <w:sz w:val="24"/>
          <w:szCs w:val="24"/>
        </w:rPr>
        <w:t xml:space="preserve">  y </w:t>
      </w:r>
      <w:r w:rsidR="00C8708E" w:rsidRPr="00E04854">
        <w:rPr>
          <w:rFonts w:ascii="Arial" w:eastAsia="Arial Unicode MS" w:hAnsi="Arial" w:cs="Arial"/>
          <w:i/>
          <w:iCs/>
          <w:sz w:val="24"/>
          <w:szCs w:val="24"/>
        </w:rPr>
        <w:t xml:space="preserve">con base </w:t>
      </w:r>
      <w:r w:rsidR="00FC5080" w:rsidRPr="00E04854">
        <w:rPr>
          <w:rFonts w:ascii="Arial" w:eastAsia="Arial Unicode MS" w:hAnsi="Arial" w:cs="Arial"/>
          <w:i/>
          <w:iCs/>
          <w:sz w:val="24"/>
          <w:szCs w:val="24"/>
        </w:rPr>
        <w:t xml:space="preserve"> al </w:t>
      </w:r>
      <w:r w:rsidR="00D60B6A" w:rsidRPr="00E04854">
        <w:rPr>
          <w:rFonts w:ascii="Arial" w:eastAsia="Arial Unicode MS" w:hAnsi="Arial" w:cs="Arial"/>
          <w:i/>
          <w:iCs/>
          <w:sz w:val="24"/>
          <w:szCs w:val="24"/>
        </w:rPr>
        <w:t xml:space="preserve">Art. </w:t>
      </w:r>
      <w:r w:rsidR="006C6579" w:rsidRPr="00E04854">
        <w:rPr>
          <w:rFonts w:ascii="Arial" w:hAnsi="Arial" w:cs="Arial"/>
          <w:i/>
          <w:iCs/>
          <w:sz w:val="24"/>
          <w:szCs w:val="24"/>
        </w:rPr>
        <w:t>40</w:t>
      </w:r>
      <w:r w:rsidR="00C8708E" w:rsidRPr="00E04854">
        <w:rPr>
          <w:rFonts w:ascii="Arial" w:hAnsi="Arial" w:cs="Arial"/>
          <w:i/>
          <w:iCs/>
          <w:sz w:val="24"/>
          <w:szCs w:val="24"/>
        </w:rPr>
        <w:t xml:space="preserve">, </w:t>
      </w:r>
      <w:r w:rsidR="006C6579" w:rsidRPr="00E04854">
        <w:rPr>
          <w:rFonts w:ascii="Arial" w:hAnsi="Arial" w:cs="Arial"/>
          <w:i/>
          <w:iCs/>
          <w:sz w:val="24"/>
          <w:szCs w:val="24"/>
        </w:rPr>
        <w:t xml:space="preserve"> literal </w:t>
      </w:r>
      <w:r w:rsidR="00C71D4D" w:rsidRPr="00E04854">
        <w:rPr>
          <w:rFonts w:ascii="Arial" w:hAnsi="Arial" w:cs="Arial"/>
          <w:i/>
          <w:iCs/>
          <w:sz w:val="24"/>
          <w:szCs w:val="24"/>
        </w:rPr>
        <w:t>“</w:t>
      </w:r>
      <w:r w:rsidR="006C6579" w:rsidRPr="00E04854">
        <w:rPr>
          <w:rFonts w:ascii="Arial" w:hAnsi="Arial" w:cs="Arial"/>
          <w:i/>
          <w:iCs/>
          <w:sz w:val="24"/>
          <w:szCs w:val="24"/>
        </w:rPr>
        <w:t xml:space="preserve">d </w:t>
      </w:r>
      <w:r w:rsidR="00C71D4D" w:rsidRPr="00E04854">
        <w:rPr>
          <w:rFonts w:ascii="Arial" w:hAnsi="Arial" w:cs="Arial"/>
          <w:i/>
          <w:iCs/>
          <w:sz w:val="24"/>
          <w:szCs w:val="24"/>
        </w:rPr>
        <w:t>“;</w:t>
      </w:r>
      <w:r w:rsidR="006C6579" w:rsidRPr="00E04854">
        <w:rPr>
          <w:rFonts w:ascii="Arial" w:hAnsi="Arial" w:cs="Arial"/>
          <w:i/>
          <w:iCs/>
          <w:sz w:val="24"/>
          <w:szCs w:val="24"/>
        </w:rPr>
        <w:t xml:space="preserve"> </w:t>
      </w:r>
      <w:r w:rsidR="006C6579" w:rsidRPr="00E04854">
        <w:rPr>
          <w:rFonts w:ascii="Arial" w:eastAsia="Arial Unicode MS" w:hAnsi="Arial" w:cs="Arial"/>
          <w:i/>
          <w:iCs/>
          <w:sz w:val="24"/>
          <w:szCs w:val="24"/>
        </w:rPr>
        <w:t xml:space="preserve"> A</w:t>
      </w:r>
      <w:r w:rsidR="00714534" w:rsidRPr="00E04854">
        <w:rPr>
          <w:rFonts w:ascii="Arial" w:eastAsia="Arial Unicode MS" w:hAnsi="Arial" w:cs="Arial"/>
          <w:i/>
          <w:iCs/>
          <w:sz w:val="24"/>
          <w:szCs w:val="24"/>
        </w:rPr>
        <w:t>rt. 71, Defini</w:t>
      </w:r>
      <w:r w:rsidR="006C6579" w:rsidRPr="00E04854">
        <w:rPr>
          <w:rFonts w:ascii="Arial" w:eastAsia="Arial Unicode MS" w:hAnsi="Arial" w:cs="Arial"/>
          <w:i/>
          <w:iCs/>
          <w:sz w:val="24"/>
          <w:szCs w:val="24"/>
        </w:rPr>
        <w:t>ción de Contratación Directa y A</w:t>
      </w:r>
      <w:r w:rsidR="00714534" w:rsidRPr="00E04854">
        <w:rPr>
          <w:rFonts w:ascii="Arial" w:eastAsia="Arial Unicode MS" w:hAnsi="Arial" w:cs="Arial"/>
          <w:i/>
          <w:iCs/>
          <w:sz w:val="24"/>
          <w:szCs w:val="24"/>
        </w:rPr>
        <w:t>rt. 72 Condiciones para la Contratación Directa literal “j”</w:t>
      </w:r>
      <w:r w:rsidR="006C6579" w:rsidRPr="00E04854">
        <w:rPr>
          <w:rFonts w:ascii="Arial" w:eastAsia="Arial Unicode MS" w:hAnsi="Arial" w:cs="Arial"/>
          <w:i/>
          <w:iCs/>
          <w:sz w:val="24"/>
          <w:szCs w:val="24"/>
        </w:rPr>
        <w:t xml:space="preserve">.- </w:t>
      </w:r>
      <w:r w:rsidR="00714534" w:rsidRPr="00E04854">
        <w:rPr>
          <w:rFonts w:ascii="Arial" w:eastAsia="Arial Unicode MS" w:hAnsi="Arial" w:cs="Arial"/>
          <w:i/>
          <w:iCs/>
          <w:sz w:val="24"/>
          <w:szCs w:val="24"/>
        </w:rPr>
        <w:t>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 de la Ley de Adquisiciones y Contrataciones de la Administración Pública</w:t>
      </w:r>
      <w:r w:rsidR="00C8708E" w:rsidRPr="00E04854">
        <w:rPr>
          <w:rFonts w:ascii="Arial" w:eastAsia="Arial Unicode MS" w:hAnsi="Arial" w:cs="Arial"/>
          <w:i/>
          <w:iCs/>
          <w:sz w:val="24"/>
          <w:szCs w:val="24"/>
        </w:rPr>
        <w:t>,</w:t>
      </w:r>
      <w:r w:rsidR="00CF4F9D" w:rsidRPr="00E04854">
        <w:rPr>
          <w:rFonts w:ascii="Arial" w:eastAsia="Arial Unicode MS" w:hAnsi="Arial" w:cs="Arial"/>
          <w:i/>
          <w:iCs/>
          <w:sz w:val="24"/>
          <w:szCs w:val="24"/>
        </w:rPr>
        <w:t xml:space="preserve"> y</w:t>
      </w:r>
      <w:r w:rsidR="006C6579" w:rsidRPr="00E04854">
        <w:rPr>
          <w:rFonts w:ascii="Arial" w:eastAsia="Arial Unicode MS" w:hAnsi="Arial" w:cs="Arial"/>
          <w:i/>
          <w:iCs/>
          <w:sz w:val="24"/>
          <w:szCs w:val="24"/>
        </w:rPr>
        <w:t xml:space="preserve"> 2)</w:t>
      </w:r>
      <w:r w:rsidR="007A689A" w:rsidRPr="00E04854">
        <w:rPr>
          <w:rFonts w:ascii="Arial" w:eastAsia="Arial Unicode MS" w:hAnsi="Arial" w:cs="Arial"/>
          <w:i/>
          <w:iCs/>
          <w:sz w:val="24"/>
          <w:szCs w:val="24"/>
        </w:rPr>
        <w:t xml:space="preserve"> T</w:t>
      </w:r>
      <w:r w:rsidR="00356C2B" w:rsidRPr="00E04854">
        <w:rPr>
          <w:rFonts w:ascii="Arial" w:eastAsia="Arial Unicode MS" w:hAnsi="Arial" w:cs="Arial"/>
          <w:i/>
          <w:iCs/>
          <w:sz w:val="24"/>
          <w:szCs w:val="24"/>
        </w:rPr>
        <w:t>omando en cuenta</w:t>
      </w:r>
      <w:r w:rsidR="00CF4F9D" w:rsidRPr="00E04854">
        <w:rPr>
          <w:rFonts w:ascii="Arial" w:eastAsia="Arial Unicode MS" w:hAnsi="Arial" w:cs="Arial"/>
          <w:i/>
          <w:iCs/>
          <w:sz w:val="24"/>
          <w:szCs w:val="24"/>
        </w:rPr>
        <w:t xml:space="preserve"> que las</w:t>
      </w:r>
      <w:r w:rsidR="00356C2B" w:rsidRPr="00E04854">
        <w:rPr>
          <w:rFonts w:ascii="Arial" w:eastAsia="Arial Unicode MS" w:hAnsi="Arial" w:cs="Arial"/>
          <w:i/>
          <w:iCs/>
          <w:sz w:val="24"/>
          <w:szCs w:val="24"/>
        </w:rPr>
        <w:t xml:space="preserve"> Municipalidades en</w:t>
      </w:r>
      <w:r w:rsidR="007A689A" w:rsidRPr="00E04854">
        <w:rPr>
          <w:rFonts w:ascii="Arial" w:eastAsia="Arial Unicode MS" w:hAnsi="Arial" w:cs="Arial"/>
          <w:i/>
          <w:iCs/>
          <w:sz w:val="24"/>
          <w:szCs w:val="24"/>
        </w:rPr>
        <w:t xml:space="preserve"> General a nivel de El Salvador </w:t>
      </w:r>
      <w:r w:rsidR="00356C2B" w:rsidRPr="00E04854">
        <w:rPr>
          <w:rFonts w:ascii="Arial" w:eastAsia="Arial Unicode MS" w:hAnsi="Arial" w:cs="Arial"/>
          <w:i/>
          <w:iCs/>
          <w:sz w:val="24"/>
          <w:szCs w:val="24"/>
        </w:rPr>
        <w:t xml:space="preserve"> se encuentran</w:t>
      </w:r>
      <w:r w:rsidR="00CF4F9D" w:rsidRPr="00E04854">
        <w:rPr>
          <w:rFonts w:ascii="Arial" w:eastAsia="Arial Unicode MS" w:hAnsi="Arial" w:cs="Arial"/>
          <w:i/>
          <w:iCs/>
          <w:sz w:val="24"/>
          <w:szCs w:val="24"/>
        </w:rPr>
        <w:t xml:space="preserve"> </w:t>
      </w:r>
      <w:r w:rsidR="007A689A" w:rsidRPr="00E04854">
        <w:rPr>
          <w:rFonts w:ascii="Arial" w:eastAsia="Arial Unicode MS" w:hAnsi="Arial" w:cs="Arial"/>
          <w:i/>
          <w:iCs/>
          <w:sz w:val="24"/>
          <w:szCs w:val="24"/>
        </w:rPr>
        <w:t>a un</w:t>
      </w:r>
      <w:r w:rsidR="00356C2B" w:rsidRPr="00E04854">
        <w:rPr>
          <w:rFonts w:ascii="Arial" w:eastAsia="Arial Unicode MS" w:hAnsi="Arial" w:cs="Arial"/>
          <w:i/>
          <w:iCs/>
          <w:sz w:val="24"/>
          <w:szCs w:val="24"/>
        </w:rPr>
        <w:t xml:space="preserve"> cambio de A</w:t>
      </w:r>
      <w:r w:rsidR="00CF4F9D" w:rsidRPr="00E04854">
        <w:rPr>
          <w:rFonts w:ascii="Arial" w:eastAsia="Arial Unicode MS" w:hAnsi="Arial" w:cs="Arial"/>
          <w:i/>
          <w:iCs/>
          <w:sz w:val="24"/>
          <w:szCs w:val="24"/>
        </w:rPr>
        <w:t>dministración Municipal</w:t>
      </w:r>
      <w:r w:rsidR="00356C2B" w:rsidRPr="00E04854">
        <w:rPr>
          <w:rFonts w:ascii="Arial" w:eastAsia="Arial Unicode MS" w:hAnsi="Arial" w:cs="Arial"/>
          <w:i/>
          <w:iCs/>
          <w:sz w:val="24"/>
          <w:szCs w:val="24"/>
        </w:rPr>
        <w:t xml:space="preserve">, por lo tanto el Concejo Municipal considera importante e indispensable la contratación de Auditoría Externa para que </w:t>
      </w:r>
      <w:r w:rsidR="00356C2B" w:rsidRPr="00E04854">
        <w:rPr>
          <w:rFonts w:ascii="Arial" w:eastAsia="Arial Unicode MS" w:hAnsi="Arial" w:cs="Arial"/>
          <w:b/>
          <w:i/>
          <w:iCs/>
          <w:sz w:val="24"/>
          <w:szCs w:val="24"/>
        </w:rPr>
        <w:t xml:space="preserve">ambas administraciones saliente y entrante, </w:t>
      </w:r>
      <w:r w:rsidR="00C71D4D" w:rsidRPr="00E04854">
        <w:rPr>
          <w:rFonts w:ascii="Arial" w:eastAsia="Arial Unicode MS" w:hAnsi="Arial" w:cs="Arial"/>
          <w:i/>
          <w:iCs/>
          <w:sz w:val="24"/>
          <w:szCs w:val="24"/>
        </w:rPr>
        <w:t>que</w:t>
      </w:r>
      <w:r w:rsidR="007A689A" w:rsidRPr="00E04854">
        <w:rPr>
          <w:rFonts w:ascii="Arial" w:eastAsia="Arial Unicode MS" w:hAnsi="Arial" w:cs="Arial"/>
          <w:b/>
          <w:i/>
          <w:iCs/>
          <w:sz w:val="24"/>
          <w:szCs w:val="24"/>
        </w:rPr>
        <w:t xml:space="preserve"> </w:t>
      </w:r>
      <w:r w:rsidR="007A689A" w:rsidRPr="00E04854">
        <w:rPr>
          <w:rFonts w:ascii="Arial" w:eastAsia="Arial Unicode MS" w:hAnsi="Arial" w:cs="Arial"/>
          <w:i/>
          <w:iCs/>
          <w:sz w:val="24"/>
          <w:szCs w:val="24"/>
        </w:rPr>
        <w:t xml:space="preserve">garantice como se encuentra la situación </w:t>
      </w:r>
      <w:r w:rsidR="00C71D4D" w:rsidRPr="00E04854">
        <w:rPr>
          <w:rFonts w:ascii="Arial" w:eastAsia="Arial Unicode MS" w:hAnsi="Arial" w:cs="Arial"/>
          <w:i/>
          <w:iCs/>
          <w:sz w:val="24"/>
          <w:szCs w:val="24"/>
        </w:rPr>
        <w:t>de los Ingresos y Egresos de la Municipalidad del Departamento de Ahuachapán, por la razones antes expuesto</w:t>
      </w:r>
      <w:r w:rsidR="00CF4F9D" w:rsidRPr="00E04854">
        <w:rPr>
          <w:rFonts w:ascii="Arial" w:eastAsia="Arial Unicode MS" w:hAnsi="Arial" w:cs="Arial"/>
          <w:i/>
          <w:iCs/>
          <w:sz w:val="24"/>
          <w:szCs w:val="24"/>
        </w:rPr>
        <w:t xml:space="preserve"> y en uso de las facultades legales que le </w:t>
      </w:r>
      <w:r w:rsidR="00C71D4D" w:rsidRPr="00E04854">
        <w:rPr>
          <w:rFonts w:ascii="Arial" w:eastAsia="Arial Unicode MS" w:hAnsi="Arial" w:cs="Arial"/>
          <w:i/>
          <w:iCs/>
          <w:sz w:val="24"/>
          <w:szCs w:val="24"/>
        </w:rPr>
        <w:t xml:space="preserve">confiere </w:t>
      </w:r>
      <w:r w:rsidR="00CF4F9D" w:rsidRPr="00E04854">
        <w:rPr>
          <w:rFonts w:ascii="Arial" w:eastAsia="Arial Unicode MS" w:hAnsi="Arial" w:cs="Arial"/>
          <w:i/>
          <w:iCs/>
          <w:sz w:val="24"/>
          <w:szCs w:val="24"/>
        </w:rPr>
        <w:t xml:space="preserve"> el Código Municipales y otras Disposiciones aplicables, </w:t>
      </w:r>
      <w:r w:rsidR="00CF4F9D" w:rsidRPr="00E04854">
        <w:rPr>
          <w:rFonts w:ascii="Arial" w:eastAsia="Arial Unicode MS" w:hAnsi="Arial" w:cs="Arial"/>
          <w:b/>
          <w:i/>
          <w:iCs/>
          <w:sz w:val="24"/>
          <w:szCs w:val="24"/>
        </w:rPr>
        <w:t>ACUERDA:</w:t>
      </w:r>
      <w:r w:rsidR="006C6579" w:rsidRPr="00E04854">
        <w:rPr>
          <w:rFonts w:ascii="Arial" w:eastAsia="Arial Unicode MS" w:hAnsi="Arial" w:cs="Arial"/>
          <w:i/>
          <w:iCs/>
          <w:sz w:val="24"/>
          <w:szCs w:val="24"/>
        </w:rPr>
        <w:t xml:space="preserve"> </w:t>
      </w:r>
      <w:r w:rsidR="00CF4F9D" w:rsidRPr="00E04854">
        <w:rPr>
          <w:rFonts w:ascii="Arial" w:eastAsia="Arial Unicode MS" w:hAnsi="Arial" w:cs="Arial"/>
          <w:i/>
          <w:iCs/>
          <w:sz w:val="24"/>
          <w:szCs w:val="24"/>
        </w:rPr>
        <w:t xml:space="preserve">1) Se autoriza la Contratación Directa de los servicios de </w:t>
      </w:r>
      <w:r w:rsidR="00F9633C" w:rsidRPr="00E04854">
        <w:rPr>
          <w:rFonts w:ascii="Arial" w:eastAsia="Arial Unicode MS" w:hAnsi="Arial" w:cs="Arial"/>
          <w:i/>
          <w:iCs/>
          <w:sz w:val="24"/>
          <w:szCs w:val="24"/>
        </w:rPr>
        <w:t>Auditoría</w:t>
      </w:r>
      <w:r w:rsidR="00CF4F9D" w:rsidRPr="00E04854">
        <w:rPr>
          <w:rFonts w:ascii="Arial" w:eastAsia="Arial Unicode MS" w:hAnsi="Arial" w:cs="Arial"/>
          <w:i/>
          <w:iCs/>
          <w:sz w:val="24"/>
          <w:szCs w:val="24"/>
        </w:rPr>
        <w:t xml:space="preserve"> Externa </w:t>
      </w:r>
      <w:r w:rsidR="00F9633C" w:rsidRPr="00E04854">
        <w:rPr>
          <w:rFonts w:ascii="Arial" w:eastAsia="Arial Unicode MS" w:hAnsi="Arial" w:cs="Arial"/>
          <w:i/>
          <w:iCs/>
          <w:sz w:val="24"/>
          <w:szCs w:val="24"/>
        </w:rPr>
        <w:t xml:space="preserve">para el periodo del </w:t>
      </w:r>
      <w:r w:rsidR="00F9633C" w:rsidRPr="00E04854">
        <w:rPr>
          <w:rFonts w:ascii="Arial" w:eastAsia="Arial Unicode MS" w:hAnsi="Arial" w:cs="Arial"/>
          <w:b/>
          <w:i/>
          <w:iCs/>
          <w:sz w:val="24"/>
          <w:szCs w:val="24"/>
        </w:rPr>
        <w:t xml:space="preserve">1 </w:t>
      </w:r>
      <w:r w:rsidR="001E5528" w:rsidRPr="00E04854">
        <w:rPr>
          <w:rFonts w:ascii="Arial" w:eastAsia="Arial Unicode MS" w:hAnsi="Arial" w:cs="Arial"/>
          <w:b/>
          <w:i/>
          <w:iCs/>
          <w:sz w:val="24"/>
          <w:szCs w:val="24"/>
        </w:rPr>
        <w:t>DE</w:t>
      </w:r>
      <w:r w:rsidR="00F9633C" w:rsidRPr="00E04854">
        <w:rPr>
          <w:rFonts w:ascii="Arial" w:eastAsia="Arial Unicode MS" w:hAnsi="Arial" w:cs="Arial"/>
          <w:b/>
          <w:i/>
          <w:iCs/>
          <w:sz w:val="24"/>
          <w:szCs w:val="24"/>
        </w:rPr>
        <w:t xml:space="preserve"> ENERO AL 31 DE DICIEMBRE DEL AÑO 2020 </w:t>
      </w:r>
      <w:r w:rsidR="00F9633C" w:rsidRPr="00E04854">
        <w:rPr>
          <w:rFonts w:ascii="Arial" w:eastAsia="Arial Unicode MS" w:hAnsi="Arial" w:cs="Arial"/>
          <w:i/>
          <w:iCs/>
          <w:sz w:val="24"/>
          <w:szCs w:val="24"/>
        </w:rPr>
        <w:t>y con base en el Art. 107 del Código Municipal</w:t>
      </w:r>
      <w:r w:rsidR="00A60788" w:rsidRPr="00E04854">
        <w:rPr>
          <w:rFonts w:ascii="Arial" w:eastAsia="Arial Unicode MS" w:hAnsi="Arial" w:cs="Arial"/>
          <w:i/>
          <w:iCs/>
          <w:sz w:val="24"/>
          <w:szCs w:val="24"/>
        </w:rPr>
        <w:t xml:space="preserve"> que</w:t>
      </w:r>
      <w:r w:rsidR="00F9633C" w:rsidRPr="00E04854">
        <w:rPr>
          <w:rFonts w:ascii="Arial" w:eastAsia="Arial Unicode MS" w:hAnsi="Arial" w:cs="Arial"/>
          <w:i/>
          <w:iCs/>
          <w:sz w:val="24"/>
          <w:szCs w:val="24"/>
        </w:rPr>
        <w:t xml:space="preserve"> establece, que los Municipios con ingresos anuales superiores</w:t>
      </w:r>
      <w:r w:rsidR="00F9633C" w:rsidRPr="00E04854">
        <w:rPr>
          <w:rFonts w:ascii="Arial" w:eastAsia="Arial Unicode MS" w:hAnsi="Arial" w:cs="Arial"/>
          <w:i/>
          <w:iCs/>
          <w:sz w:val="24"/>
          <w:szCs w:val="24"/>
          <w:lang w:val="es-ES_tradnl"/>
        </w:rPr>
        <w:t xml:space="preserve"> a cinco millones de colones o su equivalente en dólares de los Estados Unidos de América deberá </w:t>
      </w:r>
      <w:r w:rsidR="00C71D4D" w:rsidRPr="00E04854">
        <w:rPr>
          <w:rFonts w:ascii="Arial" w:eastAsia="Arial Unicode MS" w:hAnsi="Arial" w:cs="Arial"/>
          <w:b/>
          <w:i/>
          <w:iCs/>
          <w:sz w:val="24"/>
          <w:szCs w:val="24"/>
          <w:lang w:val="es-ES_tradnl"/>
        </w:rPr>
        <w:t>contratar un Auditor E</w:t>
      </w:r>
      <w:r w:rsidR="00F9633C" w:rsidRPr="00E04854">
        <w:rPr>
          <w:rFonts w:ascii="Arial" w:eastAsia="Arial Unicode MS" w:hAnsi="Arial" w:cs="Arial"/>
          <w:b/>
          <w:i/>
          <w:iCs/>
          <w:sz w:val="24"/>
          <w:szCs w:val="24"/>
          <w:lang w:val="es-ES_tradnl"/>
        </w:rPr>
        <w:t>xterno</w:t>
      </w:r>
      <w:r w:rsidR="006C6579" w:rsidRPr="00E04854">
        <w:rPr>
          <w:rFonts w:ascii="Arial" w:eastAsia="Arial Unicode MS" w:hAnsi="Arial" w:cs="Arial"/>
          <w:b/>
          <w:i/>
          <w:iCs/>
          <w:sz w:val="24"/>
          <w:szCs w:val="24"/>
          <w:lang w:val="es-ES_tradnl"/>
        </w:rPr>
        <w:t xml:space="preserve"> </w:t>
      </w:r>
      <w:r w:rsidR="007352F7" w:rsidRPr="00E04854">
        <w:rPr>
          <w:rFonts w:ascii="Arial" w:eastAsia="Arial Unicode MS" w:hAnsi="Arial" w:cs="Arial"/>
          <w:i/>
          <w:iCs/>
          <w:sz w:val="24"/>
          <w:szCs w:val="24"/>
          <w:lang w:val="es-ES_tradnl"/>
        </w:rPr>
        <w:t>para efectos de control, vigilancia y fiscalización de</w:t>
      </w:r>
      <w:r w:rsidR="00C71D4D" w:rsidRPr="00E04854">
        <w:rPr>
          <w:rFonts w:ascii="Arial" w:eastAsia="Arial Unicode MS" w:hAnsi="Arial" w:cs="Arial"/>
          <w:i/>
          <w:iCs/>
          <w:sz w:val="24"/>
          <w:szCs w:val="24"/>
          <w:lang w:val="es-ES_tradnl"/>
        </w:rPr>
        <w:t xml:space="preserve"> los ingresos, gastos y bienes M</w:t>
      </w:r>
      <w:r w:rsidR="007352F7" w:rsidRPr="00E04854">
        <w:rPr>
          <w:rFonts w:ascii="Arial" w:eastAsia="Arial Unicode MS" w:hAnsi="Arial" w:cs="Arial"/>
          <w:i/>
          <w:iCs/>
          <w:sz w:val="24"/>
          <w:szCs w:val="24"/>
          <w:lang w:val="es-ES_tradnl"/>
        </w:rPr>
        <w:t>unicipales</w:t>
      </w:r>
      <w:r w:rsidR="007352F7" w:rsidRPr="00E04854">
        <w:rPr>
          <w:rFonts w:ascii="Arial" w:eastAsia="Arial Unicode MS" w:hAnsi="Arial" w:cs="Arial"/>
          <w:b/>
          <w:i/>
          <w:iCs/>
          <w:sz w:val="24"/>
          <w:szCs w:val="24"/>
          <w:lang w:val="es-ES_tradnl"/>
        </w:rPr>
        <w:t xml:space="preserve">; </w:t>
      </w:r>
      <w:r w:rsidR="007352F7" w:rsidRPr="00E04854">
        <w:rPr>
          <w:rFonts w:ascii="Arial" w:eastAsia="Arial Unicode MS" w:hAnsi="Arial" w:cs="Arial"/>
          <w:i/>
          <w:iCs/>
          <w:sz w:val="24"/>
          <w:szCs w:val="24"/>
          <w:lang w:val="es-ES_tradnl"/>
        </w:rPr>
        <w:t>2)</w:t>
      </w:r>
      <w:r w:rsidR="007352F7" w:rsidRPr="00E04854">
        <w:rPr>
          <w:rFonts w:ascii="Arial" w:eastAsia="Arial Unicode MS" w:hAnsi="Arial" w:cs="Arial"/>
          <w:b/>
          <w:i/>
          <w:iCs/>
          <w:sz w:val="24"/>
          <w:szCs w:val="24"/>
          <w:lang w:val="es-ES_tradnl"/>
        </w:rPr>
        <w:t xml:space="preserve">  </w:t>
      </w:r>
      <w:r w:rsidR="00AF21A4" w:rsidRPr="00E04854">
        <w:rPr>
          <w:rFonts w:ascii="Arial" w:eastAsia="Arial Unicode MS" w:hAnsi="Arial" w:cs="Arial"/>
          <w:i/>
          <w:iCs/>
          <w:sz w:val="24"/>
          <w:szCs w:val="24"/>
          <w:lang w:val="es-ES_tradnl"/>
        </w:rPr>
        <w:t>Por las razones expuestas</w:t>
      </w:r>
      <w:r w:rsidR="001E5528" w:rsidRPr="00E04854">
        <w:rPr>
          <w:rFonts w:ascii="Arial" w:eastAsia="Arial Unicode MS" w:hAnsi="Arial" w:cs="Arial"/>
          <w:i/>
          <w:iCs/>
          <w:sz w:val="24"/>
          <w:szCs w:val="24"/>
          <w:lang w:val="es-ES_tradnl"/>
        </w:rPr>
        <w:t>,</w:t>
      </w:r>
      <w:r w:rsidR="00C71D4D" w:rsidRPr="00E04854">
        <w:rPr>
          <w:rFonts w:ascii="Arial" w:eastAsia="Arial Unicode MS" w:hAnsi="Arial" w:cs="Arial"/>
          <w:i/>
          <w:iCs/>
          <w:sz w:val="24"/>
          <w:szCs w:val="24"/>
          <w:lang w:val="es-ES_tradnl"/>
        </w:rPr>
        <w:t xml:space="preserve"> la</w:t>
      </w:r>
      <w:r w:rsidR="007352F7" w:rsidRPr="00E04854">
        <w:rPr>
          <w:rFonts w:ascii="Arial" w:eastAsia="Arial Unicode MS" w:hAnsi="Arial" w:cs="Arial"/>
          <w:i/>
          <w:iCs/>
          <w:sz w:val="24"/>
          <w:szCs w:val="24"/>
          <w:lang w:val="es-ES_tradnl"/>
        </w:rPr>
        <w:t xml:space="preserve"> importancia y necesidad de</w:t>
      </w:r>
      <w:r w:rsidR="00C71D4D" w:rsidRPr="00E04854">
        <w:rPr>
          <w:rFonts w:ascii="Arial" w:eastAsia="Arial Unicode MS" w:hAnsi="Arial" w:cs="Arial"/>
          <w:i/>
          <w:iCs/>
          <w:sz w:val="24"/>
          <w:szCs w:val="24"/>
          <w:lang w:val="es-ES_tradnl"/>
        </w:rPr>
        <w:t xml:space="preserve"> contratar dichos servicios </w:t>
      </w:r>
      <w:r w:rsidR="00AF21A4" w:rsidRPr="00E04854">
        <w:rPr>
          <w:rFonts w:ascii="Arial" w:eastAsia="Arial Unicode MS" w:hAnsi="Arial" w:cs="Arial"/>
          <w:i/>
          <w:iCs/>
          <w:sz w:val="24"/>
          <w:szCs w:val="24"/>
          <w:lang w:val="es-ES_tradnl"/>
        </w:rPr>
        <w:t xml:space="preserve">de Auditoría </w:t>
      </w:r>
      <w:r w:rsidR="00C71D4D" w:rsidRPr="00E04854">
        <w:rPr>
          <w:rFonts w:ascii="Arial" w:eastAsia="Arial Unicode MS" w:hAnsi="Arial" w:cs="Arial"/>
          <w:i/>
          <w:iCs/>
          <w:sz w:val="24"/>
          <w:szCs w:val="24"/>
          <w:lang w:val="es-ES_tradnl"/>
        </w:rPr>
        <w:t>E</w:t>
      </w:r>
      <w:r w:rsidR="007352F7" w:rsidRPr="00E04854">
        <w:rPr>
          <w:rFonts w:ascii="Arial" w:eastAsia="Arial Unicode MS" w:hAnsi="Arial" w:cs="Arial"/>
          <w:i/>
          <w:iCs/>
          <w:sz w:val="24"/>
          <w:szCs w:val="24"/>
          <w:lang w:val="es-ES_tradnl"/>
        </w:rPr>
        <w:t>xterna para cumplir el mandato respectiva que exige y obliga a los Municipios</w:t>
      </w:r>
      <w:r w:rsidR="00C71D4D" w:rsidRPr="00E04854">
        <w:rPr>
          <w:rFonts w:ascii="Arial" w:eastAsia="Arial Unicode MS" w:hAnsi="Arial" w:cs="Arial"/>
          <w:i/>
          <w:iCs/>
          <w:sz w:val="24"/>
          <w:szCs w:val="24"/>
          <w:lang w:val="es-ES_tradnl"/>
        </w:rPr>
        <w:t xml:space="preserve"> la contratación respectiva</w:t>
      </w:r>
      <w:r w:rsidR="007352F7" w:rsidRPr="00E04854">
        <w:rPr>
          <w:rFonts w:ascii="Arial" w:eastAsia="Arial Unicode MS" w:hAnsi="Arial" w:cs="Arial"/>
          <w:i/>
          <w:iCs/>
          <w:sz w:val="24"/>
          <w:szCs w:val="24"/>
          <w:lang w:val="es-ES_tradnl"/>
        </w:rPr>
        <w:t xml:space="preserve">, establecida en el Art. </w:t>
      </w:r>
      <w:bookmarkStart w:id="3" w:name="_Hlk22147269"/>
      <w:r w:rsidR="00714534" w:rsidRPr="00E04854">
        <w:rPr>
          <w:rFonts w:ascii="Arial" w:hAnsi="Arial" w:cs="Arial"/>
          <w:i/>
          <w:iCs/>
          <w:sz w:val="24"/>
          <w:szCs w:val="24"/>
        </w:rPr>
        <w:t>40</w:t>
      </w:r>
      <w:r w:rsidR="00A11832" w:rsidRPr="00E04854">
        <w:rPr>
          <w:rFonts w:ascii="Arial" w:hAnsi="Arial" w:cs="Arial"/>
          <w:i/>
          <w:iCs/>
          <w:sz w:val="24"/>
          <w:szCs w:val="24"/>
        </w:rPr>
        <w:t>,  literal “d”</w:t>
      </w:r>
      <w:r w:rsidR="007352F7" w:rsidRPr="00E04854">
        <w:rPr>
          <w:rFonts w:ascii="Arial" w:hAnsi="Arial" w:cs="Arial"/>
          <w:i/>
          <w:iCs/>
          <w:sz w:val="24"/>
          <w:szCs w:val="24"/>
        </w:rPr>
        <w:t>; A</w:t>
      </w:r>
      <w:r w:rsidR="00714534" w:rsidRPr="00E04854">
        <w:rPr>
          <w:rFonts w:ascii="Arial" w:hAnsi="Arial" w:cs="Arial"/>
          <w:i/>
          <w:iCs/>
          <w:sz w:val="24"/>
          <w:szCs w:val="24"/>
        </w:rPr>
        <w:t xml:space="preserve">rt. 71 y 72 literal “J”, de la  Ley de Adquisiciones  y Contrataciones de la Administración Pública en virtud de ser servicios profesionales, </w:t>
      </w:r>
      <w:r w:rsidR="00714534" w:rsidRPr="00E04854">
        <w:rPr>
          <w:rFonts w:ascii="Arial" w:hAnsi="Arial" w:cs="Arial"/>
          <w:i/>
          <w:iCs/>
          <w:sz w:val="24"/>
          <w:szCs w:val="24"/>
        </w:rPr>
        <w:lastRenderedPageBreak/>
        <w:t xml:space="preserve">brindados por auditores, donde es necesaria la confidencialidad y confianza como elemento de contratación y </w:t>
      </w:r>
      <w:r w:rsidR="007352F7" w:rsidRPr="00E04854">
        <w:rPr>
          <w:rFonts w:ascii="Arial" w:hAnsi="Arial" w:cs="Arial"/>
          <w:i/>
          <w:iCs/>
          <w:sz w:val="24"/>
          <w:szCs w:val="24"/>
        </w:rPr>
        <w:t xml:space="preserve">propósito de que esta no sea observada en la próxima Auditoria de la Corte de Cuentas de la República; </w:t>
      </w:r>
      <w:r w:rsidR="00714534" w:rsidRPr="00E04854">
        <w:rPr>
          <w:rFonts w:ascii="Arial" w:hAnsi="Arial" w:cs="Arial"/>
          <w:bCs/>
          <w:i/>
          <w:iCs/>
          <w:sz w:val="24"/>
          <w:szCs w:val="24"/>
        </w:rPr>
        <w:t>3)</w:t>
      </w:r>
      <w:r w:rsidR="00714534" w:rsidRPr="00E04854">
        <w:rPr>
          <w:rFonts w:ascii="Arial" w:hAnsi="Arial" w:cs="Arial"/>
          <w:i/>
          <w:iCs/>
          <w:sz w:val="24"/>
          <w:szCs w:val="24"/>
        </w:rPr>
        <w:t xml:space="preserve"> La fuente de financiamiento será </w:t>
      </w:r>
      <w:r w:rsidR="00FC5080" w:rsidRPr="00E04854">
        <w:rPr>
          <w:rFonts w:ascii="Arial" w:hAnsi="Arial" w:cs="Arial"/>
          <w:i/>
          <w:iCs/>
          <w:sz w:val="24"/>
          <w:szCs w:val="24"/>
        </w:rPr>
        <w:t xml:space="preserve">de </w:t>
      </w:r>
      <w:r w:rsidR="00FC5080" w:rsidRPr="00E04854">
        <w:rPr>
          <w:rFonts w:ascii="Arial" w:hAnsi="Arial" w:cs="Arial"/>
          <w:b/>
          <w:i/>
          <w:iCs/>
          <w:sz w:val="24"/>
          <w:szCs w:val="24"/>
        </w:rPr>
        <w:t>Fondos Propios</w:t>
      </w:r>
      <w:r w:rsidR="00714534" w:rsidRPr="00E04854">
        <w:rPr>
          <w:rFonts w:ascii="Arial" w:hAnsi="Arial" w:cs="Arial"/>
          <w:i/>
          <w:iCs/>
          <w:sz w:val="24"/>
          <w:szCs w:val="24"/>
        </w:rPr>
        <w:t xml:space="preserve">, en razón de ser fondos permisibles para ser utilizados en dichas actividades. 4) Se Autoriza contratar los servicios de AUDITORÍA EXTERNA para el ejercicio contable </w:t>
      </w:r>
      <w:r w:rsidR="00714534" w:rsidRPr="00E04854">
        <w:rPr>
          <w:rFonts w:ascii="Arial" w:hAnsi="Arial" w:cs="Arial"/>
          <w:b/>
          <w:i/>
          <w:iCs/>
          <w:sz w:val="24"/>
          <w:szCs w:val="24"/>
        </w:rPr>
        <w:t xml:space="preserve">del </w:t>
      </w:r>
      <w:bookmarkStart w:id="4" w:name="_Hlk22146900"/>
      <w:r w:rsidR="00D60B6A" w:rsidRPr="00E04854">
        <w:rPr>
          <w:rFonts w:ascii="Arial" w:hAnsi="Arial" w:cs="Arial"/>
          <w:b/>
          <w:i/>
          <w:iCs/>
          <w:sz w:val="24"/>
          <w:szCs w:val="24"/>
        </w:rPr>
        <w:t xml:space="preserve"> </w:t>
      </w:r>
      <w:r w:rsidR="00714534" w:rsidRPr="00E04854">
        <w:rPr>
          <w:rFonts w:ascii="Arial" w:hAnsi="Arial" w:cs="Arial"/>
          <w:b/>
          <w:i/>
          <w:iCs/>
          <w:sz w:val="24"/>
          <w:szCs w:val="24"/>
        </w:rPr>
        <w:t xml:space="preserve">01 de </w:t>
      </w:r>
      <w:r w:rsidR="00AF21A4" w:rsidRPr="00E04854">
        <w:rPr>
          <w:rFonts w:ascii="Arial" w:hAnsi="Arial" w:cs="Arial"/>
          <w:b/>
          <w:i/>
          <w:iCs/>
          <w:sz w:val="24"/>
          <w:szCs w:val="24"/>
        </w:rPr>
        <w:t>enero al 31 de diciembre de 2020</w:t>
      </w:r>
      <w:bookmarkEnd w:id="3"/>
      <w:bookmarkEnd w:id="4"/>
      <w:r w:rsidR="00714534" w:rsidRPr="00E04854">
        <w:rPr>
          <w:rFonts w:ascii="Arial" w:hAnsi="Arial" w:cs="Arial"/>
          <w:b/>
          <w:i/>
          <w:iCs/>
          <w:sz w:val="24"/>
          <w:szCs w:val="24"/>
        </w:rPr>
        <w:t>,</w:t>
      </w:r>
      <w:r w:rsidR="00714534" w:rsidRPr="00E04854">
        <w:rPr>
          <w:rFonts w:ascii="Arial" w:hAnsi="Arial" w:cs="Arial"/>
          <w:i/>
          <w:iCs/>
          <w:sz w:val="24"/>
          <w:szCs w:val="24"/>
        </w:rPr>
        <w:t xml:space="preserve"> </w:t>
      </w:r>
      <w:bookmarkStart w:id="5" w:name="_Hlk22147912"/>
      <w:r w:rsidR="00AF21A4" w:rsidRPr="00E04854">
        <w:rPr>
          <w:rFonts w:ascii="Arial" w:hAnsi="Arial" w:cs="Arial"/>
          <w:i/>
          <w:iCs/>
          <w:sz w:val="24"/>
          <w:szCs w:val="24"/>
        </w:rPr>
        <w:t xml:space="preserve">por un monto total: Cinco mil novecientos cincuenta y dos 00/100 dólares de los </w:t>
      </w:r>
      <w:r w:rsidR="00714534" w:rsidRPr="00E04854">
        <w:rPr>
          <w:rFonts w:ascii="Arial" w:hAnsi="Arial" w:cs="Arial"/>
          <w:i/>
          <w:iCs/>
          <w:sz w:val="24"/>
          <w:szCs w:val="24"/>
        </w:rPr>
        <w:t>Es</w:t>
      </w:r>
      <w:r w:rsidR="00AF21A4" w:rsidRPr="00E04854">
        <w:rPr>
          <w:rFonts w:ascii="Arial" w:hAnsi="Arial" w:cs="Arial"/>
          <w:i/>
          <w:iCs/>
          <w:sz w:val="24"/>
          <w:szCs w:val="24"/>
        </w:rPr>
        <w:t>tados Unidos de América  ($5.952.</w:t>
      </w:r>
      <w:r w:rsidR="00714534" w:rsidRPr="00E04854">
        <w:rPr>
          <w:rFonts w:ascii="Arial" w:hAnsi="Arial" w:cs="Arial"/>
          <w:i/>
          <w:iCs/>
          <w:sz w:val="24"/>
          <w:szCs w:val="24"/>
        </w:rPr>
        <w:t>)</w:t>
      </w:r>
      <w:r w:rsidR="00AF21A4" w:rsidRPr="00E04854">
        <w:rPr>
          <w:rFonts w:ascii="Arial" w:hAnsi="Arial" w:cs="Arial"/>
          <w:i/>
          <w:iCs/>
          <w:sz w:val="24"/>
          <w:szCs w:val="24"/>
        </w:rPr>
        <w:t xml:space="preserve"> incluyendo IVA, dichos Honorarios serán cancelados </w:t>
      </w:r>
      <w:r w:rsidR="00714534" w:rsidRPr="00E04854">
        <w:rPr>
          <w:rFonts w:ascii="Arial" w:hAnsi="Arial" w:cs="Arial"/>
          <w:i/>
          <w:iCs/>
          <w:sz w:val="24"/>
          <w:szCs w:val="24"/>
        </w:rPr>
        <w:t xml:space="preserve">al </w:t>
      </w:r>
      <w:r w:rsidR="00714534" w:rsidRPr="00E04854">
        <w:rPr>
          <w:rFonts w:ascii="Arial" w:hAnsi="Arial" w:cs="Arial"/>
          <w:b/>
          <w:i/>
          <w:iCs/>
          <w:sz w:val="24"/>
          <w:szCs w:val="24"/>
        </w:rPr>
        <w:t>Lic.</w:t>
      </w:r>
      <w:r w:rsidR="00714534" w:rsidRPr="00E04854">
        <w:rPr>
          <w:rFonts w:ascii="Arial" w:hAnsi="Arial" w:cs="Arial"/>
          <w:i/>
          <w:iCs/>
          <w:sz w:val="24"/>
          <w:szCs w:val="24"/>
        </w:rPr>
        <w:t xml:space="preserve"> </w:t>
      </w:r>
      <w:r w:rsidR="00714534" w:rsidRPr="00E04854">
        <w:rPr>
          <w:rFonts w:ascii="Arial" w:hAnsi="Arial" w:cs="Arial"/>
          <w:b/>
          <w:i/>
          <w:iCs/>
          <w:sz w:val="24"/>
          <w:szCs w:val="24"/>
        </w:rPr>
        <w:t>FAUSTO MOISES GOMEZ ALFARO</w:t>
      </w:r>
      <w:r w:rsidR="00714534" w:rsidRPr="00E04854">
        <w:rPr>
          <w:rFonts w:ascii="Arial" w:hAnsi="Arial" w:cs="Arial"/>
          <w:i/>
          <w:iCs/>
          <w:sz w:val="24"/>
          <w:szCs w:val="24"/>
        </w:rPr>
        <w:t>, quien es mayor de edad, Licenciado en Contaduría Pública, del domicilio de Santa Tecla, Departamento de la Libertad, con Documento Único de Identidad número 01791965-0 y NIT. 1203-060957-001-4;</w:t>
      </w:r>
      <w:r w:rsidR="00DA7D08" w:rsidRPr="00E04854">
        <w:rPr>
          <w:rFonts w:ascii="Arial" w:hAnsi="Arial" w:cs="Arial"/>
          <w:i/>
          <w:iCs/>
          <w:sz w:val="24"/>
          <w:szCs w:val="24"/>
        </w:rPr>
        <w:t xml:space="preserve"> </w:t>
      </w:r>
      <w:r w:rsidR="00DA7D08" w:rsidRPr="00E04854">
        <w:rPr>
          <w:rFonts w:ascii="Arial" w:hAnsi="Arial" w:cs="Arial"/>
          <w:b/>
          <w:i/>
          <w:iCs/>
          <w:sz w:val="24"/>
          <w:szCs w:val="24"/>
        </w:rPr>
        <w:t xml:space="preserve">Inscripción No. 990, Registro No. 01/2003, </w:t>
      </w:r>
      <w:r w:rsidR="00A01F4E" w:rsidRPr="00E04854">
        <w:rPr>
          <w:rFonts w:ascii="Arial" w:hAnsi="Arial" w:cs="Arial"/>
          <w:i/>
          <w:iCs/>
          <w:sz w:val="24"/>
          <w:szCs w:val="24"/>
        </w:rPr>
        <w:t xml:space="preserve"> según oferta presentada al Concejo Municipal Plural.-</w:t>
      </w:r>
      <w:r w:rsidR="00714534" w:rsidRPr="00E04854">
        <w:rPr>
          <w:rFonts w:ascii="Arial" w:hAnsi="Arial" w:cs="Arial"/>
          <w:i/>
          <w:iCs/>
          <w:sz w:val="24"/>
          <w:szCs w:val="24"/>
        </w:rPr>
        <w:t xml:space="preserve"> Los servicios incluyen: aspectos legales, contables y f</w:t>
      </w:r>
      <w:r w:rsidR="00A01F4E" w:rsidRPr="00E04854">
        <w:rPr>
          <w:rFonts w:ascii="Arial" w:hAnsi="Arial" w:cs="Arial"/>
          <w:i/>
          <w:iCs/>
          <w:sz w:val="24"/>
          <w:szCs w:val="24"/>
        </w:rPr>
        <w:t xml:space="preserve">inancieros, la forma de pago será del 100% de ser aprobada la oferta y pagado 15 días </w:t>
      </w:r>
      <w:r w:rsidR="005201D5" w:rsidRPr="00E04854">
        <w:rPr>
          <w:rFonts w:ascii="Arial" w:hAnsi="Arial" w:cs="Arial"/>
          <w:i/>
          <w:iCs/>
          <w:sz w:val="24"/>
          <w:szCs w:val="24"/>
        </w:rPr>
        <w:t xml:space="preserve">después de </w:t>
      </w:r>
      <w:r w:rsidR="005201D5" w:rsidRPr="00E04854">
        <w:rPr>
          <w:rFonts w:ascii="Arial" w:hAnsi="Arial" w:cs="Arial"/>
          <w:b/>
          <w:i/>
          <w:iCs/>
          <w:sz w:val="24"/>
          <w:szCs w:val="24"/>
        </w:rPr>
        <w:t xml:space="preserve">iniciado el trabajo, </w:t>
      </w:r>
      <w:r w:rsidR="00A01F4E" w:rsidRPr="00E04854">
        <w:rPr>
          <w:rFonts w:ascii="Arial" w:hAnsi="Arial" w:cs="Arial"/>
          <w:b/>
          <w:i/>
          <w:iCs/>
          <w:sz w:val="24"/>
          <w:szCs w:val="24"/>
        </w:rPr>
        <w:t>que será un día después del Acuerdo del Concejo</w:t>
      </w:r>
      <w:bookmarkEnd w:id="5"/>
      <w:r w:rsidR="00C86615" w:rsidRPr="00E04854">
        <w:rPr>
          <w:rFonts w:ascii="Arial" w:hAnsi="Arial" w:cs="Arial"/>
          <w:b/>
          <w:i/>
          <w:iCs/>
          <w:sz w:val="24"/>
          <w:szCs w:val="24"/>
        </w:rPr>
        <w:t xml:space="preserve"> y finalizado antes del 30 de abril del corriente año;</w:t>
      </w:r>
      <w:r w:rsidR="00C86615" w:rsidRPr="00E04854">
        <w:rPr>
          <w:rFonts w:ascii="Arial" w:hAnsi="Arial" w:cs="Arial"/>
          <w:i/>
          <w:iCs/>
          <w:sz w:val="24"/>
          <w:szCs w:val="24"/>
        </w:rPr>
        <w:t xml:space="preserve"> </w:t>
      </w:r>
      <w:r w:rsidR="00056B8F" w:rsidRPr="00E04854">
        <w:rPr>
          <w:rFonts w:ascii="Arial" w:hAnsi="Arial" w:cs="Arial"/>
          <w:i/>
          <w:iCs/>
          <w:sz w:val="24"/>
          <w:szCs w:val="24"/>
        </w:rPr>
        <w:t>5)</w:t>
      </w:r>
      <w:r w:rsidR="00714534" w:rsidRPr="00E04854">
        <w:rPr>
          <w:rFonts w:ascii="Arial" w:hAnsi="Arial" w:cs="Arial"/>
          <w:i/>
          <w:iCs/>
          <w:sz w:val="24"/>
          <w:szCs w:val="24"/>
        </w:rPr>
        <w:t xml:space="preserve"> Se autoriza a</w:t>
      </w:r>
      <w:r w:rsidR="007A689A" w:rsidRPr="00E04854">
        <w:rPr>
          <w:rFonts w:ascii="Arial" w:hAnsi="Arial" w:cs="Arial"/>
          <w:i/>
          <w:iCs/>
          <w:sz w:val="24"/>
          <w:szCs w:val="24"/>
        </w:rPr>
        <w:t xml:space="preserve"> </w:t>
      </w:r>
      <w:r w:rsidR="00714534" w:rsidRPr="00E04854">
        <w:rPr>
          <w:rFonts w:ascii="Arial" w:hAnsi="Arial" w:cs="Arial"/>
          <w:i/>
          <w:iCs/>
          <w:sz w:val="24"/>
          <w:szCs w:val="24"/>
        </w:rPr>
        <w:t xml:space="preserve">la Tesorera Municipal, para que realice los pagos correspondientes; </w:t>
      </w:r>
      <w:r w:rsidR="00056B8F" w:rsidRPr="00E04854">
        <w:rPr>
          <w:rFonts w:ascii="Arial" w:hAnsi="Arial" w:cs="Arial"/>
          <w:bCs/>
          <w:i/>
          <w:iCs/>
          <w:sz w:val="24"/>
          <w:szCs w:val="24"/>
        </w:rPr>
        <w:t>6</w:t>
      </w:r>
      <w:r w:rsidR="00714534" w:rsidRPr="00E04854">
        <w:rPr>
          <w:rFonts w:ascii="Arial" w:hAnsi="Arial" w:cs="Arial"/>
          <w:bCs/>
          <w:i/>
          <w:iCs/>
          <w:sz w:val="24"/>
          <w:szCs w:val="24"/>
        </w:rPr>
        <w:t>)</w:t>
      </w:r>
      <w:r w:rsidR="00714534" w:rsidRPr="00E04854">
        <w:rPr>
          <w:rFonts w:ascii="Arial" w:hAnsi="Arial" w:cs="Arial"/>
          <w:i/>
          <w:iCs/>
          <w:sz w:val="24"/>
          <w:szCs w:val="24"/>
        </w:rPr>
        <w:t xml:space="preserve"> Se ordena al Jefe del Departamento Jurídico a realizar el contrato respetivo sobre la contratac</w:t>
      </w:r>
      <w:r w:rsidR="00056B8F" w:rsidRPr="00E04854">
        <w:rPr>
          <w:rFonts w:ascii="Arial" w:hAnsi="Arial" w:cs="Arial"/>
          <w:i/>
          <w:iCs/>
          <w:sz w:val="24"/>
          <w:szCs w:val="24"/>
        </w:rPr>
        <w:t>ión de la Auditoría Externa 2020</w:t>
      </w:r>
      <w:r w:rsidR="00714534" w:rsidRPr="00E04854">
        <w:rPr>
          <w:rFonts w:ascii="Arial" w:hAnsi="Arial" w:cs="Arial"/>
          <w:i/>
          <w:iCs/>
          <w:sz w:val="24"/>
          <w:szCs w:val="24"/>
        </w:rPr>
        <w:t xml:space="preserve">, </w:t>
      </w:r>
      <w:r w:rsidR="00056B8F" w:rsidRPr="00E04854">
        <w:rPr>
          <w:rFonts w:ascii="Arial" w:hAnsi="Arial" w:cs="Arial"/>
          <w:i/>
          <w:iCs/>
          <w:sz w:val="24"/>
          <w:szCs w:val="24"/>
        </w:rPr>
        <w:t>con los términos antes relacionados</w:t>
      </w:r>
      <w:r w:rsidR="00714534" w:rsidRPr="00E04854">
        <w:rPr>
          <w:rFonts w:ascii="Arial" w:hAnsi="Arial" w:cs="Arial"/>
          <w:i/>
          <w:iCs/>
          <w:sz w:val="24"/>
          <w:szCs w:val="24"/>
        </w:rPr>
        <w:t xml:space="preserve"> y </w:t>
      </w:r>
      <w:r w:rsidR="00056B8F" w:rsidRPr="00E04854">
        <w:rPr>
          <w:rFonts w:ascii="Arial" w:hAnsi="Arial" w:cs="Arial"/>
          <w:bCs/>
          <w:i/>
          <w:iCs/>
          <w:sz w:val="24"/>
          <w:szCs w:val="24"/>
        </w:rPr>
        <w:t>7</w:t>
      </w:r>
      <w:r w:rsidR="00714534" w:rsidRPr="00E04854">
        <w:rPr>
          <w:rFonts w:ascii="Arial" w:hAnsi="Arial" w:cs="Arial"/>
          <w:bCs/>
          <w:i/>
          <w:iCs/>
          <w:sz w:val="24"/>
          <w:szCs w:val="24"/>
        </w:rPr>
        <w:t>)</w:t>
      </w:r>
      <w:r w:rsidR="00714534" w:rsidRPr="00E04854">
        <w:rPr>
          <w:rFonts w:ascii="Arial" w:hAnsi="Arial" w:cs="Arial"/>
          <w:i/>
          <w:iCs/>
          <w:sz w:val="24"/>
          <w:szCs w:val="24"/>
        </w:rPr>
        <w:t xml:space="preserve"> Se faculta al señor Abilio Flores Vásquez, Alcalde Municipal para que en nombre del Concejo Municipal y de la Municipalidad de Ahuachapán, suscriba y firme el respectivo </w:t>
      </w:r>
      <w:r w:rsidR="007A689A" w:rsidRPr="00E04854">
        <w:rPr>
          <w:rFonts w:ascii="Arial" w:hAnsi="Arial" w:cs="Arial"/>
          <w:i/>
          <w:iCs/>
          <w:sz w:val="24"/>
          <w:szCs w:val="24"/>
        </w:rPr>
        <w:t>contrato</w:t>
      </w:r>
      <w:r w:rsidR="00056B8F" w:rsidRPr="00E04854">
        <w:rPr>
          <w:rFonts w:ascii="Arial" w:hAnsi="Arial" w:cs="Arial"/>
          <w:i/>
          <w:iCs/>
          <w:sz w:val="24"/>
          <w:szCs w:val="24"/>
        </w:rPr>
        <w:t xml:space="preserve"> por los servicios profe</w:t>
      </w:r>
      <w:r w:rsidR="000A1F96" w:rsidRPr="00E04854">
        <w:rPr>
          <w:rFonts w:ascii="Arial" w:hAnsi="Arial" w:cs="Arial"/>
          <w:i/>
          <w:iCs/>
          <w:sz w:val="24"/>
          <w:szCs w:val="24"/>
        </w:rPr>
        <w:t xml:space="preserve">sionales de Auditoría Externa.- </w:t>
      </w:r>
      <w:r w:rsidR="001E5528" w:rsidRPr="00E04854">
        <w:rPr>
          <w:rFonts w:ascii="Arial" w:hAnsi="Arial" w:cs="Arial"/>
          <w:b/>
          <w:i/>
          <w:sz w:val="24"/>
          <w:szCs w:val="24"/>
        </w:rPr>
        <w:t xml:space="preserve">Se hace constar que en </w:t>
      </w:r>
      <w:r w:rsidR="000A1F96" w:rsidRPr="00E04854">
        <w:rPr>
          <w:rFonts w:ascii="Arial" w:hAnsi="Arial" w:cs="Arial"/>
          <w:b/>
          <w:i/>
          <w:sz w:val="24"/>
          <w:szCs w:val="24"/>
        </w:rPr>
        <w:t>el momento de la aprobación del</w:t>
      </w:r>
      <w:r w:rsidR="001E5528" w:rsidRPr="00E04854">
        <w:rPr>
          <w:rFonts w:ascii="Arial" w:hAnsi="Arial" w:cs="Arial"/>
          <w:b/>
          <w:i/>
          <w:sz w:val="24"/>
          <w:szCs w:val="24"/>
        </w:rPr>
        <w:t xml:space="preserve"> presente </w:t>
      </w:r>
      <w:r w:rsidR="001E5528" w:rsidRPr="00E04854">
        <w:rPr>
          <w:rFonts w:ascii="Arial" w:hAnsi="Arial" w:cs="Arial"/>
          <w:b/>
          <w:bCs/>
          <w:i/>
          <w:sz w:val="24"/>
          <w:szCs w:val="24"/>
        </w:rPr>
        <w:t xml:space="preserve">Acuerdo no estaba presente el Regidor Propietario: Gustavo Enrique Rodríguez Artero, así mismo se hace constar que se abstuvieron de votar en dicho acuerdo: Sindico Municipal Abel Cabezas Barrera y los Regidores Propietarios, Gonzalo Álvarez Cabeza, Yesica Linette Rincán Zelada, María del Transito Madrid Silva y Luis Armando Barillas Chávez.- </w:t>
      </w:r>
      <w:r w:rsidR="001E5528" w:rsidRPr="00E04854">
        <w:rPr>
          <w:rFonts w:ascii="Arial" w:hAnsi="Arial" w:cs="Arial"/>
          <w:i/>
          <w:sz w:val="24"/>
          <w:szCs w:val="24"/>
        </w:rPr>
        <w:t xml:space="preserve"> </w:t>
      </w:r>
      <w:r w:rsidR="00714534" w:rsidRPr="00E04854">
        <w:rPr>
          <w:rFonts w:ascii="Arial" w:hAnsi="Arial" w:cs="Arial"/>
          <w:i/>
          <w:iCs/>
          <w:sz w:val="24"/>
          <w:szCs w:val="24"/>
        </w:rPr>
        <w:t>Certifíquese y comuníquese el presente acuerdo para los efectos legales Consiguientes</w:t>
      </w:r>
      <w:bookmarkEnd w:id="2"/>
      <w:r w:rsidR="001E5528" w:rsidRPr="00E04854">
        <w:rPr>
          <w:rFonts w:ascii="Arial" w:hAnsi="Arial" w:cs="Arial"/>
          <w:i/>
          <w:iCs/>
          <w:sz w:val="24"/>
          <w:szCs w:val="24"/>
        </w:rPr>
        <w:t>.-</w:t>
      </w:r>
      <w:r w:rsidR="00385EB1" w:rsidRPr="00E04854">
        <w:rPr>
          <w:rFonts w:ascii="Arial" w:hAnsi="Arial" w:cs="Arial"/>
          <w:i/>
          <w:iCs/>
          <w:sz w:val="24"/>
          <w:szCs w:val="24"/>
        </w:rPr>
        <w:t xml:space="preserve"> </w:t>
      </w:r>
      <w:r w:rsidR="00A54CA0" w:rsidRPr="00E04854">
        <w:rPr>
          <w:rFonts w:ascii="Arial" w:hAnsi="Arial" w:cs="Arial"/>
          <w:b/>
          <w:i/>
          <w:iCs/>
          <w:sz w:val="24"/>
          <w:szCs w:val="24"/>
        </w:rPr>
        <w:t>ACUERDO No.</w:t>
      </w:r>
      <w:r w:rsidR="00590368" w:rsidRPr="00E04854">
        <w:rPr>
          <w:rFonts w:ascii="Arial" w:hAnsi="Arial" w:cs="Arial"/>
          <w:b/>
          <w:i/>
          <w:iCs/>
          <w:sz w:val="24"/>
          <w:szCs w:val="24"/>
        </w:rPr>
        <w:t>14</w:t>
      </w:r>
      <w:r w:rsidR="00D909D6" w:rsidRPr="00E04854">
        <w:rPr>
          <w:rFonts w:ascii="Arial" w:hAnsi="Arial" w:cs="Arial"/>
          <w:b/>
          <w:i/>
          <w:iCs/>
          <w:sz w:val="24"/>
          <w:szCs w:val="24"/>
        </w:rPr>
        <w:t>.-</w:t>
      </w:r>
      <w:r w:rsidR="002E29E0" w:rsidRPr="00E04854">
        <w:rPr>
          <w:rFonts w:ascii="Arial" w:hAnsi="Arial" w:cs="Arial"/>
          <w:b/>
          <w:i/>
          <w:iCs/>
          <w:sz w:val="24"/>
          <w:szCs w:val="24"/>
        </w:rPr>
        <w:t xml:space="preserve"> </w:t>
      </w:r>
      <w:r w:rsidR="00A54CA0" w:rsidRPr="00E04854">
        <w:rPr>
          <w:rFonts w:ascii="Arial" w:hAnsi="Arial" w:cs="Arial"/>
          <w:bCs/>
          <w:i/>
          <w:iCs/>
          <w:sz w:val="24"/>
          <w:szCs w:val="24"/>
        </w:rPr>
        <w:t>El</w:t>
      </w:r>
      <w:r w:rsidR="00A54CA0" w:rsidRPr="00E04854">
        <w:rPr>
          <w:rFonts w:ascii="Arial" w:hAnsi="Arial" w:cs="Arial"/>
          <w:i/>
          <w:iCs/>
          <w:sz w:val="24"/>
          <w:szCs w:val="24"/>
        </w:rPr>
        <w:t xml:space="preserve"> Concejo Municipal de Ahuachapán, en uso de sus facultades legales, que le confiere el Código Municipal </w:t>
      </w:r>
      <w:r w:rsidR="009539A0" w:rsidRPr="00E04854">
        <w:rPr>
          <w:rFonts w:ascii="Arial" w:hAnsi="Arial" w:cs="Arial"/>
          <w:i/>
          <w:iCs/>
          <w:sz w:val="24"/>
          <w:szCs w:val="24"/>
        </w:rPr>
        <w:t xml:space="preserve"> en su Art</w:t>
      </w:r>
      <w:r w:rsidR="00A54CA0" w:rsidRPr="00E04854">
        <w:rPr>
          <w:rFonts w:ascii="Arial" w:hAnsi="Arial" w:cs="Arial"/>
          <w:i/>
          <w:iCs/>
          <w:sz w:val="24"/>
          <w:szCs w:val="24"/>
        </w:rPr>
        <w:t>. 30 Numerales 4 y 14; Art. 31 Numerales 4 y 13 y Art. 48</w:t>
      </w:r>
      <w:r w:rsidR="009539A0" w:rsidRPr="00E04854">
        <w:rPr>
          <w:rFonts w:ascii="Arial" w:hAnsi="Arial" w:cs="Arial"/>
          <w:i/>
          <w:iCs/>
          <w:sz w:val="24"/>
          <w:szCs w:val="24"/>
        </w:rPr>
        <w:t>,</w:t>
      </w:r>
      <w:r w:rsidR="00A54CA0" w:rsidRPr="00E04854">
        <w:rPr>
          <w:rFonts w:ascii="Arial" w:hAnsi="Arial" w:cs="Arial"/>
          <w:i/>
          <w:iCs/>
          <w:sz w:val="24"/>
          <w:szCs w:val="24"/>
        </w:rPr>
        <w:t xml:space="preserve"> Numeral 5 y visto el informe presentado por el Jefe de Servicios Públicos y </w:t>
      </w:r>
      <w:r w:rsidR="00A54CA0" w:rsidRPr="00E04854">
        <w:rPr>
          <w:rFonts w:ascii="Arial" w:hAnsi="Arial" w:cs="Arial"/>
          <w:i/>
          <w:iCs/>
          <w:sz w:val="24"/>
          <w:szCs w:val="24"/>
        </w:rPr>
        <w:lastRenderedPageBreak/>
        <w:t>Medio Ambiente de fecha 2 de marzo del c</w:t>
      </w:r>
      <w:r w:rsidR="00C72792" w:rsidRPr="00E04854">
        <w:rPr>
          <w:rFonts w:ascii="Arial" w:hAnsi="Arial" w:cs="Arial"/>
          <w:i/>
          <w:iCs/>
          <w:sz w:val="24"/>
          <w:szCs w:val="24"/>
        </w:rPr>
        <w:t>orriente año, en el cual solicita</w:t>
      </w:r>
      <w:r w:rsidR="00A54CA0" w:rsidRPr="00E04854">
        <w:rPr>
          <w:rFonts w:ascii="Arial" w:hAnsi="Arial" w:cs="Arial"/>
          <w:i/>
          <w:iCs/>
          <w:sz w:val="24"/>
          <w:szCs w:val="24"/>
        </w:rPr>
        <w:t xml:space="preserve"> al Concejo Municipal la autorización para el pago en concepto de mantenimiento del Reloj Público del Kiosco del Parque La Concordia  de esta ciudad por el monto de: CINCUENTA Y SIETE 14/100 DÓLARES ($57.14) correspondiente al mes de febrero del presente año a favor del señor </w:t>
      </w:r>
      <w:bookmarkStart w:id="6" w:name="_Hlk32555104"/>
      <w:r w:rsidR="00A54CA0" w:rsidRPr="00E04854">
        <w:rPr>
          <w:rFonts w:ascii="Arial" w:hAnsi="Arial" w:cs="Arial"/>
          <w:b/>
          <w:i/>
          <w:iCs/>
          <w:sz w:val="24"/>
          <w:szCs w:val="24"/>
        </w:rPr>
        <w:t>Luis Hernán Aguilar</w:t>
      </w:r>
      <w:bookmarkEnd w:id="6"/>
      <w:r w:rsidR="00A54CA0" w:rsidRPr="00E04854">
        <w:rPr>
          <w:rFonts w:ascii="Arial" w:hAnsi="Arial" w:cs="Arial"/>
          <w:i/>
          <w:iCs/>
          <w:sz w:val="24"/>
          <w:szCs w:val="24"/>
        </w:rPr>
        <w:t xml:space="preserve">, por lo que este Concejo Municipal en base a sus facultades legales, </w:t>
      </w:r>
      <w:r w:rsidR="00A54CA0" w:rsidRPr="00E04854">
        <w:rPr>
          <w:rFonts w:ascii="Arial" w:hAnsi="Arial" w:cs="Arial"/>
          <w:b/>
          <w:i/>
          <w:iCs/>
          <w:sz w:val="24"/>
          <w:szCs w:val="24"/>
        </w:rPr>
        <w:t>ACUERDA</w:t>
      </w:r>
      <w:r w:rsidR="007C6FDA" w:rsidRPr="00E04854">
        <w:rPr>
          <w:rFonts w:ascii="Arial" w:hAnsi="Arial" w:cs="Arial"/>
          <w:b/>
          <w:i/>
          <w:iCs/>
          <w:sz w:val="24"/>
          <w:szCs w:val="24"/>
        </w:rPr>
        <w:t>:</w:t>
      </w:r>
      <w:r w:rsidR="00A54CA0" w:rsidRPr="00E04854">
        <w:rPr>
          <w:rFonts w:ascii="Arial" w:hAnsi="Arial" w:cs="Arial"/>
          <w:b/>
          <w:bCs/>
          <w:i/>
          <w:iCs/>
          <w:sz w:val="24"/>
          <w:szCs w:val="24"/>
        </w:rPr>
        <w:t xml:space="preserve"> 1) </w:t>
      </w:r>
      <w:r w:rsidR="00A54CA0" w:rsidRPr="00E04854">
        <w:rPr>
          <w:rFonts w:ascii="Arial" w:hAnsi="Arial" w:cs="Arial"/>
          <w:i/>
          <w:iCs/>
          <w:sz w:val="24"/>
          <w:szCs w:val="24"/>
        </w:rPr>
        <w:t>Aprobar el pago correspondiente al mante</w:t>
      </w:r>
      <w:r w:rsidR="009539A0" w:rsidRPr="00E04854">
        <w:rPr>
          <w:rFonts w:ascii="Arial" w:hAnsi="Arial" w:cs="Arial"/>
          <w:i/>
          <w:iCs/>
          <w:sz w:val="24"/>
          <w:szCs w:val="24"/>
        </w:rPr>
        <w:t>nimiento del Reloj Público del K</w:t>
      </w:r>
      <w:r w:rsidR="00A54CA0" w:rsidRPr="00E04854">
        <w:rPr>
          <w:rFonts w:ascii="Arial" w:hAnsi="Arial" w:cs="Arial"/>
          <w:i/>
          <w:iCs/>
          <w:sz w:val="24"/>
          <w:szCs w:val="24"/>
        </w:rPr>
        <w:t xml:space="preserve">iosco </w:t>
      </w:r>
      <w:r w:rsidR="009539A0" w:rsidRPr="00E04854">
        <w:rPr>
          <w:rFonts w:ascii="Arial" w:hAnsi="Arial" w:cs="Arial"/>
          <w:i/>
          <w:iCs/>
          <w:sz w:val="24"/>
          <w:szCs w:val="24"/>
        </w:rPr>
        <w:t>del Parque La Concordia</w:t>
      </w:r>
      <w:r w:rsidR="00A54CA0" w:rsidRPr="00E04854">
        <w:rPr>
          <w:rFonts w:ascii="Arial" w:hAnsi="Arial" w:cs="Arial"/>
          <w:i/>
          <w:iCs/>
          <w:sz w:val="24"/>
          <w:szCs w:val="24"/>
        </w:rPr>
        <w:t xml:space="preserve"> de esta ciudad por el monto de: CINCUENTA Y SIETE 14/100 DÓLARES ($57.14)  correspondiente al mes de </w:t>
      </w:r>
      <w:r w:rsidR="00A54CA0" w:rsidRPr="00E04854">
        <w:rPr>
          <w:rFonts w:ascii="Arial" w:hAnsi="Arial" w:cs="Arial"/>
          <w:b/>
          <w:i/>
          <w:iCs/>
          <w:sz w:val="24"/>
          <w:szCs w:val="24"/>
        </w:rPr>
        <w:t xml:space="preserve">febrero </w:t>
      </w:r>
      <w:r w:rsidR="00A54CA0" w:rsidRPr="00E04854">
        <w:rPr>
          <w:rFonts w:ascii="Arial" w:hAnsi="Arial" w:cs="Arial"/>
          <w:i/>
          <w:iCs/>
          <w:sz w:val="24"/>
          <w:szCs w:val="24"/>
        </w:rPr>
        <w:t xml:space="preserve">del presente año a favor del señor </w:t>
      </w:r>
      <w:r w:rsidR="00A54CA0" w:rsidRPr="00E04854">
        <w:rPr>
          <w:rFonts w:ascii="Arial" w:hAnsi="Arial" w:cs="Arial"/>
          <w:b/>
          <w:i/>
          <w:iCs/>
          <w:sz w:val="24"/>
          <w:szCs w:val="24"/>
        </w:rPr>
        <w:t>Luis Hernán Aguilar</w:t>
      </w:r>
      <w:r w:rsidR="00A54CA0" w:rsidRPr="00E04854">
        <w:rPr>
          <w:rFonts w:ascii="Arial" w:hAnsi="Arial" w:cs="Arial"/>
          <w:i/>
          <w:iCs/>
          <w:sz w:val="24"/>
          <w:szCs w:val="24"/>
        </w:rPr>
        <w:t xml:space="preserve">; y 2) Se autoriza a la Tesorera Municipal a realizar el pago correspondiente de </w:t>
      </w:r>
      <w:r w:rsidR="00A54CA0" w:rsidRPr="00E04854">
        <w:rPr>
          <w:rFonts w:ascii="Arial" w:hAnsi="Arial" w:cs="Arial"/>
          <w:b/>
          <w:i/>
          <w:iCs/>
          <w:sz w:val="24"/>
          <w:szCs w:val="24"/>
        </w:rPr>
        <w:t>Fondo Común Municipal</w:t>
      </w:r>
      <w:r w:rsidR="00A54CA0" w:rsidRPr="00E04854">
        <w:rPr>
          <w:rFonts w:ascii="Arial" w:hAnsi="Arial" w:cs="Arial"/>
          <w:i/>
          <w:iCs/>
          <w:sz w:val="24"/>
          <w:szCs w:val="24"/>
        </w:rPr>
        <w:t xml:space="preserve"> a nombre del señor </w:t>
      </w:r>
      <w:r w:rsidR="00A54CA0" w:rsidRPr="00E04854">
        <w:rPr>
          <w:rFonts w:ascii="Arial" w:hAnsi="Arial" w:cs="Arial"/>
          <w:b/>
          <w:i/>
          <w:iCs/>
          <w:sz w:val="24"/>
          <w:szCs w:val="24"/>
        </w:rPr>
        <w:t>Luis Hernán Aguilar</w:t>
      </w:r>
      <w:r w:rsidR="00A54CA0" w:rsidRPr="00E04854">
        <w:rPr>
          <w:rFonts w:ascii="Arial" w:hAnsi="Arial" w:cs="Arial"/>
          <w:i/>
          <w:iCs/>
          <w:sz w:val="24"/>
          <w:szCs w:val="24"/>
        </w:rPr>
        <w:t xml:space="preserve"> con DUI No. 02068657-5  y con NIT No. 0101-030938-002-0</w:t>
      </w:r>
      <w:r w:rsidR="0065380A" w:rsidRPr="00E04854">
        <w:rPr>
          <w:rFonts w:ascii="Arial" w:hAnsi="Arial" w:cs="Arial"/>
          <w:i/>
          <w:iCs/>
          <w:sz w:val="24"/>
          <w:szCs w:val="24"/>
        </w:rPr>
        <w:t>, previas las gestiones del Jefe de la Unidad de Servicios Públicos y Medio Ambiente.-</w:t>
      </w:r>
      <w:r w:rsidR="00A54CA0" w:rsidRPr="00E04854">
        <w:rPr>
          <w:rFonts w:ascii="Arial" w:hAnsi="Arial" w:cs="Arial"/>
          <w:i/>
          <w:iCs/>
          <w:sz w:val="24"/>
          <w:szCs w:val="24"/>
        </w:rPr>
        <w:t xml:space="preserve"> </w:t>
      </w:r>
      <w:r w:rsidR="00A54CA0" w:rsidRPr="00E04854">
        <w:rPr>
          <w:rFonts w:ascii="Arial" w:hAnsi="Arial" w:cs="Arial"/>
          <w:i/>
          <w:sz w:val="24"/>
          <w:szCs w:val="24"/>
        </w:rPr>
        <w:t xml:space="preserve">Certifíquese y comuníquese el presente acuerdo para los efectos legales consiguientes. </w:t>
      </w:r>
      <w:r w:rsidR="00A921F0" w:rsidRPr="00E04854">
        <w:rPr>
          <w:rFonts w:ascii="Arial" w:hAnsi="Arial" w:cs="Arial"/>
          <w:b/>
          <w:i/>
          <w:sz w:val="24"/>
          <w:szCs w:val="24"/>
        </w:rPr>
        <w:t>ACUERDO No.</w:t>
      </w:r>
      <w:r w:rsidR="001548ED" w:rsidRPr="00E04854">
        <w:rPr>
          <w:rFonts w:ascii="Arial" w:hAnsi="Arial" w:cs="Arial"/>
          <w:b/>
          <w:i/>
          <w:sz w:val="24"/>
          <w:szCs w:val="24"/>
        </w:rPr>
        <w:t>15.-</w:t>
      </w:r>
      <w:r w:rsidR="002E29E0" w:rsidRPr="00E04854">
        <w:rPr>
          <w:rFonts w:ascii="Arial" w:hAnsi="Arial" w:cs="Arial"/>
          <w:b/>
          <w:i/>
          <w:sz w:val="24"/>
          <w:szCs w:val="24"/>
        </w:rPr>
        <w:t xml:space="preserve"> </w:t>
      </w:r>
      <w:r w:rsidR="00A921F0" w:rsidRPr="00E04854">
        <w:rPr>
          <w:rFonts w:ascii="Arial" w:hAnsi="Arial" w:cs="Arial"/>
          <w:i/>
          <w:sz w:val="24"/>
          <w:szCs w:val="24"/>
        </w:rPr>
        <w:t xml:space="preserve">El Concejo Municipal de Ahuachapán, en uso de sus facultades legales que le confiere el Código Municipal en su Arts. 30 numerales 4 y 14; Art. 31 Numerales 4 y 13 y  Art. 48 Numeral 5 y en cumplimiento al Art. 36 de la Ley de la Corte de Cuentas de la República de El salvador y Art. 33 de las Normas Técnicas de Auditoria Interna para el Sector Gubernamental y visto el informe y escuchada la exposición presentada por el </w:t>
      </w:r>
      <w:r w:rsidR="00A921F0" w:rsidRPr="00E04854">
        <w:rPr>
          <w:rFonts w:ascii="Arial" w:hAnsi="Arial" w:cs="Arial"/>
          <w:b/>
          <w:i/>
          <w:sz w:val="24"/>
          <w:szCs w:val="24"/>
        </w:rPr>
        <w:t>Lic. Walter Eduardo Herrera Clemente</w:t>
      </w:r>
      <w:r w:rsidR="00A921F0" w:rsidRPr="00E04854">
        <w:rPr>
          <w:rFonts w:ascii="Arial" w:hAnsi="Arial" w:cs="Arial"/>
          <w:i/>
          <w:sz w:val="24"/>
          <w:szCs w:val="24"/>
        </w:rPr>
        <w:t>, Auditor Interno, correspondiente al “</w:t>
      </w:r>
      <w:r w:rsidR="00A921F0" w:rsidRPr="00E04854">
        <w:rPr>
          <w:rFonts w:ascii="Arial" w:hAnsi="Arial" w:cs="Arial"/>
          <w:b/>
          <w:i/>
          <w:sz w:val="24"/>
          <w:szCs w:val="24"/>
        </w:rPr>
        <w:t>PLAN DE TRABAJO DE AUDITORIA INTERNA”</w:t>
      </w:r>
      <w:r w:rsidR="00A921F0" w:rsidRPr="00E04854">
        <w:rPr>
          <w:rFonts w:ascii="Arial" w:hAnsi="Arial" w:cs="Arial"/>
          <w:i/>
          <w:sz w:val="24"/>
          <w:szCs w:val="24"/>
        </w:rPr>
        <w:t xml:space="preserve"> de la Municipalidad de Ahuachapán, para el ejercicio que inicia el </w:t>
      </w:r>
      <w:r w:rsidR="00A921F0" w:rsidRPr="00E04854">
        <w:rPr>
          <w:rFonts w:ascii="Arial" w:hAnsi="Arial" w:cs="Arial"/>
          <w:b/>
          <w:i/>
          <w:sz w:val="24"/>
          <w:szCs w:val="24"/>
        </w:rPr>
        <w:t>01 de Enero y finaliza el 31 de Diciembre del 2022</w:t>
      </w:r>
      <w:r w:rsidR="00013915" w:rsidRPr="00E04854">
        <w:rPr>
          <w:rFonts w:ascii="Arial" w:hAnsi="Arial" w:cs="Arial"/>
          <w:i/>
          <w:sz w:val="24"/>
          <w:szCs w:val="24"/>
        </w:rPr>
        <w:t xml:space="preserve"> por lo que el profesional solicita al Concejo Municipal su respectiva aprobación para el proceso pertinente en la Corte de Cuentas de la República, por lo antes expuesto este Concejo Municipal, en uso de sus facultades legales, </w:t>
      </w:r>
      <w:r w:rsidR="00013915" w:rsidRPr="00E04854">
        <w:rPr>
          <w:rFonts w:ascii="Arial" w:hAnsi="Arial" w:cs="Arial"/>
          <w:b/>
          <w:i/>
          <w:sz w:val="24"/>
          <w:szCs w:val="24"/>
        </w:rPr>
        <w:t>ACUERDA:</w:t>
      </w:r>
      <w:r w:rsidR="00013915" w:rsidRPr="00E04854">
        <w:rPr>
          <w:rFonts w:ascii="Arial" w:hAnsi="Arial" w:cs="Arial"/>
          <w:i/>
          <w:sz w:val="24"/>
          <w:szCs w:val="24"/>
        </w:rPr>
        <w:t xml:space="preserve"> Tener por recibido </w:t>
      </w:r>
      <w:r w:rsidR="009539A0" w:rsidRPr="00E04854">
        <w:rPr>
          <w:rFonts w:ascii="Arial" w:hAnsi="Arial" w:cs="Arial"/>
          <w:i/>
          <w:sz w:val="24"/>
          <w:szCs w:val="24"/>
        </w:rPr>
        <w:t xml:space="preserve">y aprobado </w:t>
      </w:r>
      <w:r w:rsidR="00013915" w:rsidRPr="00E04854">
        <w:rPr>
          <w:rFonts w:ascii="Arial" w:hAnsi="Arial" w:cs="Arial"/>
          <w:i/>
          <w:sz w:val="24"/>
          <w:szCs w:val="24"/>
        </w:rPr>
        <w:t xml:space="preserve">el informe presentado al Concejo Municipal por el Lic. Walter Eduardo Herrera Clemente, Auditor Interno, pertinente al </w:t>
      </w:r>
      <w:r w:rsidR="00013915" w:rsidRPr="00E04854">
        <w:rPr>
          <w:rFonts w:ascii="Arial" w:hAnsi="Arial" w:cs="Arial"/>
          <w:b/>
          <w:i/>
          <w:sz w:val="24"/>
          <w:szCs w:val="24"/>
        </w:rPr>
        <w:t>“PLAN DE TRABAJO DE AUDITORIA INTERNA</w:t>
      </w:r>
      <w:r w:rsidR="00013915" w:rsidRPr="003027B5">
        <w:rPr>
          <w:rFonts w:ascii="Arial" w:hAnsi="Arial" w:cs="Arial"/>
          <w:b/>
          <w:i/>
          <w:sz w:val="24"/>
          <w:szCs w:val="24"/>
        </w:rPr>
        <w:t>”</w:t>
      </w:r>
      <w:r w:rsidR="00013915" w:rsidRPr="00E04854">
        <w:rPr>
          <w:rFonts w:ascii="Arial" w:hAnsi="Arial" w:cs="Arial"/>
          <w:b/>
          <w:i/>
          <w:sz w:val="24"/>
          <w:szCs w:val="24"/>
        </w:rPr>
        <w:t xml:space="preserve"> </w:t>
      </w:r>
      <w:r w:rsidR="00013915" w:rsidRPr="00E04854">
        <w:rPr>
          <w:rFonts w:ascii="Arial" w:hAnsi="Arial" w:cs="Arial"/>
          <w:i/>
          <w:sz w:val="24"/>
          <w:szCs w:val="24"/>
        </w:rPr>
        <w:t xml:space="preserve">de la Municipalidad de Ahuachapán correspondiente al ejercicio que inicia el </w:t>
      </w:r>
      <w:r w:rsidR="00013915" w:rsidRPr="00E04854">
        <w:rPr>
          <w:rFonts w:ascii="Arial" w:hAnsi="Arial" w:cs="Arial"/>
          <w:b/>
          <w:i/>
          <w:sz w:val="24"/>
          <w:szCs w:val="24"/>
        </w:rPr>
        <w:t>01 de Enero al 31 de Diciembre del año 2022</w:t>
      </w:r>
      <w:r w:rsidR="00013915" w:rsidRPr="00E04854">
        <w:rPr>
          <w:rFonts w:ascii="Arial" w:hAnsi="Arial" w:cs="Arial"/>
          <w:i/>
          <w:sz w:val="24"/>
          <w:szCs w:val="24"/>
        </w:rPr>
        <w:t xml:space="preserve"> para efectos </w:t>
      </w:r>
      <w:r w:rsidR="00682188" w:rsidRPr="00E04854">
        <w:rPr>
          <w:rFonts w:ascii="Arial" w:hAnsi="Arial" w:cs="Arial"/>
          <w:i/>
          <w:sz w:val="24"/>
          <w:szCs w:val="24"/>
        </w:rPr>
        <w:t xml:space="preserve">de realizar los procesos legales en la Corte de Cuentas de la República.- </w:t>
      </w:r>
      <w:r w:rsidR="00A921F0" w:rsidRPr="00E04854">
        <w:rPr>
          <w:rFonts w:ascii="Arial" w:hAnsi="Arial" w:cs="Arial"/>
          <w:i/>
          <w:sz w:val="24"/>
          <w:szCs w:val="24"/>
        </w:rPr>
        <w:t xml:space="preserve">Certifíquese y comuníquese el presente acuerdo para los efectos legales consiguientes. </w:t>
      </w:r>
      <w:r w:rsidR="002E29E0" w:rsidRPr="00E04854">
        <w:rPr>
          <w:rFonts w:ascii="Arial" w:hAnsi="Arial" w:cs="Arial"/>
          <w:i/>
          <w:sz w:val="24"/>
          <w:szCs w:val="24"/>
        </w:rPr>
        <w:t xml:space="preserve"> </w:t>
      </w:r>
      <w:r w:rsidR="000D699B" w:rsidRPr="00E04854">
        <w:rPr>
          <w:rFonts w:ascii="Arial" w:hAnsi="Arial" w:cs="Arial"/>
          <w:b/>
          <w:i/>
          <w:sz w:val="24"/>
          <w:szCs w:val="24"/>
        </w:rPr>
        <w:t>ACUERDO No.</w:t>
      </w:r>
      <w:r w:rsidR="001548ED" w:rsidRPr="00E04854">
        <w:rPr>
          <w:rFonts w:ascii="Arial" w:hAnsi="Arial" w:cs="Arial"/>
          <w:b/>
          <w:i/>
          <w:sz w:val="24"/>
          <w:szCs w:val="24"/>
        </w:rPr>
        <w:t xml:space="preserve">16.- </w:t>
      </w:r>
      <w:r w:rsidR="000D699B" w:rsidRPr="00E04854">
        <w:rPr>
          <w:rFonts w:ascii="Arial" w:hAnsi="Arial" w:cs="Arial"/>
          <w:b/>
          <w:i/>
          <w:sz w:val="24"/>
          <w:szCs w:val="24"/>
        </w:rPr>
        <w:t xml:space="preserve"> </w:t>
      </w:r>
      <w:r w:rsidR="000D699B" w:rsidRPr="00E04854">
        <w:rPr>
          <w:rFonts w:ascii="Arial" w:hAnsi="Arial" w:cs="Arial"/>
          <w:i/>
          <w:sz w:val="24"/>
          <w:szCs w:val="24"/>
        </w:rPr>
        <w:t xml:space="preserve">El Concejo Municipal de </w:t>
      </w:r>
      <w:r w:rsidR="000D699B" w:rsidRPr="00E04854">
        <w:rPr>
          <w:rFonts w:ascii="Arial" w:hAnsi="Arial" w:cs="Arial"/>
          <w:i/>
          <w:sz w:val="24"/>
          <w:szCs w:val="24"/>
        </w:rPr>
        <w:lastRenderedPageBreak/>
        <w:t>Ahuachapán, en uso de sus facultades legales que le confiere el Código Municipal y en base al Art. 204 de la Constitución de la República; y A</w:t>
      </w:r>
      <w:r w:rsidR="004A10CA" w:rsidRPr="00E04854">
        <w:rPr>
          <w:rFonts w:ascii="Arial" w:hAnsi="Arial" w:cs="Arial"/>
          <w:i/>
          <w:sz w:val="24"/>
          <w:szCs w:val="24"/>
        </w:rPr>
        <w:t>rt. 30 N</w:t>
      </w:r>
      <w:r w:rsidR="000D699B" w:rsidRPr="00E04854">
        <w:rPr>
          <w:rFonts w:ascii="Arial" w:hAnsi="Arial" w:cs="Arial"/>
          <w:i/>
          <w:sz w:val="24"/>
          <w:szCs w:val="24"/>
        </w:rPr>
        <w:t xml:space="preserve">umerales 4 y 14; Art. </w:t>
      </w:r>
      <w:r w:rsidR="004A10CA" w:rsidRPr="00E04854">
        <w:rPr>
          <w:rFonts w:ascii="Arial" w:hAnsi="Arial" w:cs="Arial"/>
          <w:bCs/>
          <w:i/>
          <w:sz w:val="24"/>
          <w:szCs w:val="24"/>
        </w:rPr>
        <w:t>31 N</w:t>
      </w:r>
      <w:r w:rsidR="000D699B" w:rsidRPr="00E04854">
        <w:rPr>
          <w:rFonts w:ascii="Arial" w:hAnsi="Arial" w:cs="Arial"/>
          <w:bCs/>
          <w:i/>
          <w:sz w:val="24"/>
          <w:szCs w:val="24"/>
        </w:rPr>
        <w:t>umerales 4 ; Art. 74 y Art. 78 del mismo Código</w:t>
      </w:r>
      <w:r w:rsidR="004A10CA" w:rsidRPr="00E04854">
        <w:rPr>
          <w:rFonts w:ascii="Arial" w:hAnsi="Arial" w:cs="Arial"/>
          <w:bCs/>
          <w:i/>
          <w:sz w:val="24"/>
          <w:szCs w:val="24"/>
        </w:rPr>
        <w:t>,</w:t>
      </w:r>
      <w:r w:rsidR="000D699B" w:rsidRPr="00E04854">
        <w:rPr>
          <w:rFonts w:ascii="Arial" w:hAnsi="Arial" w:cs="Arial"/>
          <w:bCs/>
          <w:i/>
          <w:sz w:val="24"/>
          <w:szCs w:val="24"/>
        </w:rPr>
        <w:t xml:space="preserve"> en base a las Disposicione</w:t>
      </w:r>
      <w:r w:rsidR="004A10CA" w:rsidRPr="00E04854">
        <w:rPr>
          <w:rFonts w:ascii="Arial" w:hAnsi="Arial" w:cs="Arial"/>
          <w:bCs/>
          <w:i/>
          <w:sz w:val="24"/>
          <w:szCs w:val="24"/>
        </w:rPr>
        <w:t>s</w:t>
      </w:r>
      <w:r w:rsidR="000D699B" w:rsidRPr="00E04854">
        <w:rPr>
          <w:rFonts w:ascii="Arial" w:hAnsi="Arial" w:cs="Arial"/>
          <w:bCs/>
          <w:i/>
          <w:sz w:val="24"/>
          <w:szCs w:val="24"/>
        </w:rPr>
        <w:t xml:space="preserve"> Generales del Presupuesto Vigente</w:t>
      </w:r>
      <w:r w:rsidR="004A10CA" w:rsidRPr="00E04854">
        <w:rPr>
          <w:rFonts w:ascii="Arial" w:hAnsi="Arial" w:cs="Arial"/>
          <w:bCs/>
          <w:i/>
          <w:sz w:val="24"/>
          <w:szCs w:val="24"/>
        </w:rPr>
        <w:t>,</w:t>
      </w:r>
      <w:r w:rsidR="000D699B" w:rsidRPr="00E04854">
        <w:rPr>
          <w:rFonts w:ascii="Arial" w:hAnsi="Arial" w:cs="Arial"/>
          <w:bCs/>
          <w:i/>
          <w:sz w:val="24"/>
          <w:szCs w:val="24"/>
        </w:rPr>
        <w:t xml:space="preserve"> y vista la documentación presentada al Concejo Municipal por la Encargada del Presupuesto Municipal de esta Alcaldía de fecha </w:t>
      </w:r>
      <w:r w:rsidR="000D699B" w:rsidRPr="00E04854">
        <w:rPr>
          <w:rFonts w:ascii="Arial" w:hAnsi="Arial" w:cs="Arial"/>
          <w:b/>
          <w:bCs/>
          <w:i/>
          <w:sz w:val="24"/>
          <w:szCs w:val="24"/>
        </w:rPr>
        <w:t>02 de marzo</w:t>
      </w:r>
      <w:r w:rsidR="000D699B" w:rsidRPr="00E04854">
        <w:rPr>
          <w:rFonts w:ascii="Arial" w:hAnsi="Arial" w:cs="Arial"/>
          <w:bCs/>
          <w:i/>
          <w:sz w:val="24"/>
          <w:szCs w:val="24"/>
        </w:rPr>
        <w:t xml:space="preserve"> del corriente año, </w:t>
      </w:r>
      <w:r w:rsidR="004A10CA" w:rsidRPr="00E04854">
        <w:rPr>
          <w:rFonts w:ascii="Arial" w:hAnsi="Arial" w:cs="Arial"/>
          <w:bCs/>
          <w:i/>
          <w:sz w:val="24"/>
          <w:szCs w:val="24"/>
        </w:rPr>
        <w:t xml:space="preserve">para efectos de </w:t>
      </w:r>
      <w:r w:rsidR="000D699B" w:rsidRPr="00E04854">
        <w:rPr>
          <w:rFonts w:ascii="Arial" w:hAnsi="Arial" w:cs="Arial"/>
          <w:bCs/>
          <w:i/>
          <w:sz w:val="24"/>
          <w:szCs w:val="24"/>
        </w:rPr>
        <w:t xml:space="preserve"> aprobación de las Reprogramaciones Presupuestarias realizadas del </w:t>
      </w:r>
      <w:r w:rsidR="000D699B" w:rsidRPr="00E04854">
        <w:rPr>
          <w:rFonts w:ascii="Arial" w:hAnsi="Arial" w:cs="Arial"/>
          <w:b/>
          <w:bCs/>
          <w:i/>
          <w:sz w:val="24"/>
          <w:szCs w:val="24"/>
        </w:rPr>
        <w:t>01 al 28 de febrero del año 2021</w:t>
      </w:r>
      <w:r w:rsidR="000D699B" w:rsidRPr="00E04854">
        <w:rPr>
          <w:rFonts w:ascii="Arial" w:hAnsi="Arial" w:cs="Arial"/>
          <w:bCs/>
          <w:i/>
          <w:sz w:val="24"/>
          <w:szCs w:val="24"/>
        </w:rPr>
        <w:t>, las cuales se detallan de la manera siguiente:</w:t>
      </w:r>
    </w:p>
    <w:tbl>
      <w:tblPr>
        <w:tblStyle w:val="Tablaconcuadrcula"/>
        <w:tblW w:w="9356" w:type="dxa"/>
        <w:tblInd w:w="108" w:type="dxa"/>
        <w:tblLook w:val="04A0"/>
      </w:tblPr>
      <w:tblGrid>
        <w:gridCol w:w="3828"/>
        <w:gridCol w:w="5528"/>
      </w:tblGrid>
      <w:tr w:rsidR="000D699B" w:rsidRPr="002E29E0" w:rsidTr="004C4486">
        <w:tc>
          <w:tcPr>
            <w:tcW w:w="3828" w:type="dxa"/>
          </w:tcPr>
          <w:p w:rsidR="000D699B" w:rsidRPr="002E29E0" w:rsidRDefault="000D699B" w:rsidP="002E29E0">
            <w:pPr>
              <w:pStyle w:val="Sinespaciado"/>
              <w:spacing w:line="360" w:lineRule="auto"/>
              <w:ind w:right="-235"/>
              <w:jc w:val="center"/>
              <w:rPr>
                <w:rFonts w:ascii="Arial" w:hAnsi="Arial" w:cs="Arial"/>
                <w:b/>
                <w:bCs/>
                <w:i/>
                <w:sz w:val="24"/>
                <w:szCs w:val="24"/>
              </w:rPr>
            </w:pPr>
            <w:r w:rsidRPr="002E29E0">
              <w:rPr>
                <w:rFonts w:ascii="Arial" w:hAnsi="Arial" w:cs="Arial"/>
                <w:b/>
                <w:bCs/>
                <w:i/>
                <w:sz w:val="24"/>
                <w:szCs w:val="24"/>
              </w:rPr>
              <w:t>FONDO</w:t>
            </w:r>
          </w:p>
        </w:tc>
        <w:tc>
          <w:tcPr>
            <w:tcW w:w="5528" w:type="dxa"/>
          </w:tcPr>
          <w:p w:rsidR="000D699B" w:rsidRPr="002E29E0" w:rsidRDefault="000D699B" w:rsidP="002E29E0">
            <w:pPr>
              <w:pStyle w:val="Sinespaciado"/>
              <w:spacing w:line="360" w:lineRule="auto"/>
              <w:ind w:right="-235"/>
              <w:jc w:val="center"/>
              <w:rPr>
                <w:rFonts w:ascii="Arial" w:hAnsi="Arial" w:cs="Arial"/>
                <w:b/>
                <w:bCs/>
                <w:i/>
                <w:sz w:val="24"/>
                <w:szCs w:val="24"/>
              </w:rPr>
            </w:pPr>
            <w:r w:rsidRPr="002E29E0">
              <w:rPr>
                <w:rFonts w:ascii="Arial" w:hAnsi="Arial" w:cs="Arial"/>
                <w:b/>
                <w:bCs/>
                <w:i/>
                <w:sz w:val="24"/>
                <w:szCs w:val="24"/>
              </w:rPr>
              <w:t>No. RE REPROGRAMACIONES</w:t>
            </w:r>
          </w:p>
        </w:tc>
      </w:tr>
      <w:tr w:rsidR="000D699B" w:rsidRPr="002E29E0" w:rsidTr="004C4486">
        <w:tc>
          <w:tcPr>
            <w:tcW w:w="3828" w:type="dxa"/>
          </w:tcPr>
          <w:p w:rsidR="000D699B" w:rsidRPr="002E29E0" w:rsidRDefault="004A10CA" w:rsidP="002E29E0">
            <w:pPr>
              <w:pStyle w:val="Sinespaciado"/>
              <w:spacing w:line="360" w:lineRule="auto"/>
              <w:ind w:right="-235"/>
              <w:rPr>
                <w:rFonts w:ascii="Arial" w:hAnsi="Arial" w:cs="Arial"/>
                <w:bCs/>
                <w:i/>
                <w:sz w:val="24"/>
                <w:szCs w:val="24"/>
              </w:rPr>
            </w:pPr>
            <w:r w:rsidRPr="002E29E0">
              <w:rPr>
                <w:rFonts w:ascii="Arial" w:hAnsi="Arial" w:cs="Arial"/>
                <w:bCs/>
                <w:i/>
                <w:sz w:val="24"/>
                <w:szCs w:val="24"/>
              </w:rPr>
              <w:t xml:space="preserve">Fondos Propios </w:t>
            </w:r>
          </w:p>
        </w:tc>
        <w:tc>
          <w:tcPr>
            <w:tcW w:w="5528" w:type="dxa"/>
          </w:tcPr>
          <w:p w:rsidR="000D699B" w:rsidRPr="002E29E0" w:rsidRDefault="004A10CA" w:rsidP="002E29E0">
            <w:pPr>
              <w:pStyle w:val="Sinespaciado"/>
              <w:spacing w:line="360" w:lineRule="auto"/>
              <w:ind w:right="-235"/>
              <w:jc w:val="center"/>
              <w:rPr>
                <w:rFonts w:ascii="Arial" w:hAnsi="Arial" w:cs="Arial"/>
                <w:bCs/>
                <w:i/>
                <w:sz w:val="24"/>
                <w:szCs w:val="24"/>
              </w:rPr>
            </w:pPr>
            <w:r w:rsidRPr="002E29E0">
              <w:rPr>
                <w:rFonts w:ascii="Arial" w:hAnsi="Arial" w:cs="Arial"/>
                <w:bCs/>
                <w:i/>
                <w:sz w:val="24"/>
                <w:szCs w:val="24"/>
              </w:rPr>
              <w:t>14</w:t>
            </w:r>
          </w:p>
        </w:tc>
      </w:tr>
      <w:tr w:rsidR="000D699B" w:rsidRPr="002E29E0" w:rsidTr="004C4486">
        <w:tc>
          <w:tcPr>
            <w:tcW w:w="3828" w:type="dxa"/>
          </w:tcPr>
          <w:p w:rsidR="000D699B" w:rsidRPr="002E29E0" w:rsidRDefault="004A10CA" w:rsidP="002E29E0">
            <w:pPr>
              <w:pStyle w:val="Sinespaciado"/>
              <w:spacing w:line="360" w:lineRule="auto"/>
              <w:ind w:right="-235"/>
              <w:rPr>
                <w:rFonts w:ascii="Arial" w:hAnsi="Arial" w:cs="Arial"/>
                <w:bCs/>
                <w:i/>
                <w:sz w:val="24"/>
                <w:szCs w:val="24"/>
              </w:rPr>
            </w:pPr>
            <w:r w:rsidRPr="002E29E0">
              <w:rPr>
                <w:rFonts w:ascii="Arial" w:hAnsi="Arial" w:cs="Arial"/>
                <w:bCs/>
                <w:i/>
                <w:sz w:val="24"/>
                <w:szCs w:val="24"/>
              </w:rPr>
              <w:t>FODES 75%</w:t>
            </w:r>
          </w:p>
        </w:tc>
        <w:tc>
          <w:tcPr>
            <w:tcW w:w="5528" w:type="dxa"/>
          </w:tcPr>
          <w:p w:rsidR="000D699B" w:rsidRPr="002E29E0" w:rsidRDefault="004A10CA" w:rsidP="002E29E0">
            <w:pPr>
              <w:pStyle w:val="Sinespaciado"/>
              <w:spacing w:line="360" w:lineRule="auto"/>
              <w:ind w:right="-235"/>
              <w:jc w:val="center"/>
              <w:rPr>
                <w:rFonts w:ascii="Arial" w:hAnsi="Arial" w:cs="Arial"/>
                <w:bCs/>
                <w:i/>
                <w:sz w:val="24"/>
                <w:szCs w:val="24"/>
              </w:rPr>
            </w:pPr>
            <w:r w:rsidRPr="002E29E0">
              <w:rPr>
                <w:rFonts w:ascii="Arial" w:hAnsi="Arial" w:cs="Arial"/>
                <w:bCs/>
                <w:i/>
                <w:sz w:val="24"/>
                <w:szCs w:val="24"/>
              </w:rPr>
              <w:t>8</w:t>
            </w:r>
          </w:p>
        </w:tc>
      </w:tr>
      <w:tr w:rsidR="000D699B" w:rsidRPr="002E29E0" w:rsidTr="004C4486">
        <w:tc>
          <w:tcPr>
            <w:tcW w:w="3828" w:type="dxa"/>
          </w:tcPr>
          <w:p w:rsidR="000D699B" w:rsidRPr="002E29E0" w:rsidRDefault="004A10CA" w:rsidP="002E29E0">
            <w:pPr>
              <w:pStyle w:val="Sinespaciado"/>
              <w:spacing w:line="360" w:lineRule="auto"/>
              <w:ind w:right="-235"/>
              <w:rPr>
                <w:rFonts w:ascii="Arial" w:hAnsi="Arial" w:cs="Arial"/>
                <w:bCs/>
                <w:i/>
                <w:sz w:val="24"/>
                <w:szCs w:val="24"/>
              </w:rPr>
            </w:pPr>
            <w:r w:rsidRPr="002E29E0">
              <w:rPr>
                <w:rFonts w:ascii="Arial" w:hAnsi="Arial" w:cs="Arial"/>
                <w:bCs/>
                <w:i/>
                <w:sz w:val="24"/>
                <w:szCs w:val="24"/>
              </w:rPr>
              <w:t>Fondo FISDL</w:t>
            </w:r>
          </w:p>
        </w:tc>
        <w:tc>
          <w:tcPr>
            <w:tcW w:w="5528" w:type="dxa"/>
          </w:tcPr>
          <w:p w:rsidR="000D699B" w:rsidRPr="002E29E0" w:rsidRDefault="004A10CA" w:rsidP="002E29E0">
            <w:pPr>
              <w:pStyle w:val="Sinespaciado"/>
              <w:spacing w:line="360" w:lineRule="auto"/>
              <w:ind w:right="-235"/>
              <w:jc w:val="center"/>
              <w:rPr>
                <w:rFonts w:ascii="Arial" w:hAnsi="Arial" w:cs="Arial"/>
                <w:bCs/>
                <w:i/>
                <w:sz w:val="24"/>
                <w:szCs w:val="24"/>
              </w:rPr>
            </w:pPr>
            <w:r w:rsidRPr="002E29E0">
              <w:rPr>
                <w:rFonts w:ascii="Arial" w:hAnsi="Arial" w:cs="Arial"/>
                <w:bCs/>
                <w:i/>
                <w:sz w:val="24"/>
                <w:szCs w:val="24"/>
              </w:rPr>
              <w:t>3</w:t>
            </w:r>
          </w:p>
        </w:tc>
      </w:tr>
      <w:tr w:rsidR="000D699B" w:rsidRPr="002E29E0" w:rsidTr="004C4486">
        <w:tc>
          <w:tcPr>
            <w:tcW w:w="3828" w:type="dxa"/>
          </w:tcPr>
          <w:p w:rsidR="000D699B" w:rsidRPr="002E29E0" w:rsidRDefault="004A10CA" w:rsidP="002E29E0">
            <w:pPr>
              <w:pStyle w:val="Sinespaciado"/>
              <w:spacing w:line="360" w:lineRule="auto"/>
              <w:ind w:right="-235"/>
              <w:rPr>
                <w:rFonts w:ascii="Arial" w:hAnsi="Arial" w:cs="Arial"/>
                <w:bCs/>
                <w:i/>
                <w:sz w:val="24"/>
                <w:szCs w:val="24"/>
              </w:rPr>
            </w:pPr>
            <w:r w:rsidRPr="002E29E0">
              <w:rPr>
                <w:rFonts w:ascii="Arial" w:hAnsi="Arial" w:cs="Arial"/>
                <w:bCs/>
                <w:i/>
                <w:sz w:val="24"/>
                <w:szCs w:val="24"/>
              </w:rPr>
              <w:t>Fondo General</w:t>
            </w:r>
          </w:p>
        </w:tc>
        <w:tc>
          <w:tcPr>
            <w:tcW w:w="5528" w:type="dxa"/>
          </w:tcPr>
          <w:p w:rsidR="000D699B" w:rsidRPr="002E29E0" w:rsidRDefault="004A10CA" w:rsidP="002E29E0">
            <w:pPr>
              <w:pStyle w:val="Sinespaciado"/>
              <w:spacing w:line="360" w:lineRule="auto"/>
              <w:ind w:right="-235"/>
              <w:jc w:val="center"/>
              <w:rPr>
                <w:rFonts w:ascii="Arial" w:hAnsi="Arial" w:cs="Arial"/>
                <w:bCs/>
                <w:i/>
                <w:sz w:val="24"/>
                <w:szCs w:val="24"/>
              </w:rPr>
            </w:pPr>
            <w:r w:rsidRPr="002E29E0">
              <w:rPr>
                <w:rFonts w:ascii="Arial" w:hAnsi="Arial" w:cs="Arial"/>
                <w:bCs/>
                <w:i/>
                <w:sz w:val="24"/>
                <w:szCs w:val="24"/>
              </w:rPr>
              <w:t>11</w:t>
            </w:r>
          </w:p>
        </w:tc>
      </w:tr>
      <w:tr w:rsidR="000D699B" w:rsidRPr="002E29E0" w:rsidTr="004C4486">
        <w:tc>
          <w:tcPr>
            <w:tcW w:w="3828" w:type="dxa"/>
          </w:tcPr>
          <w:p w:rsidR="000D699B" w:rsidRPr="002E29E0" w:rsidRDefault="004A10CA" w:rsidP="002E29E0">
            <w:pPr>
              <w:pStyle w:val="Sinespaciado"/>
              <w:spacing w:line="360" w:lineRule="auto"/>
              <w:ind w:left="284"/>
              <w:rPr>
                <w:rFonts w:ascii="Arial" w:hAnsi="Arial" w:cs="Arial"/>
                <w:b/>
                <w:bCs/>
                <w:i/>
                <w:sz w:val="24"/>
                <w:szCs w:val="24"/>
              </w:rPr>
            </w:pPr>
            <w:r w:rsidRPr="002E29E0">
              <w:rPr>
                <w:rFonts w:ascii="Arial" w:hAnsi="Arial" w:cs="Arial"/>
                <w:b/>
                <w:bCs/>
                <w:i/>
                <w:sz w:val="24"/>
                <w:szCs w:val="24"/>
              </w:rPr>
              <w:t xml:space="preserve"> TOTAL </w:t>
            </w:r>
          </w:p>
        </w:tc>
        <w:tc>
          <w:tcPr>
            <w:tcW w:w="5528" w:type="dxa"/>
          </w:tcPr>
          <w:p w:rsidR="000D699B" w:rsidRPr="002E29E0" w:rsidRDefault="004A10CA" w:rsidP="002E29E0">
            <w:pPr>
              <w:pStyle w:val="Sinespaciado"/>
              <w:spacing w:line="360" w:lineRule="auto"/>
              <w:ind w:left="284"/>
              <w:jc w:val="center"/>
              <w:rPr>
                <w:rFonts w:ascii="Arial" w:hAnsi="Arial" w:cs="Arial"/>
                <w:b/>
                <w:bCs/>
                <w:i/>
                <w:sz w:val="24"/>
                <w:szCs w:val="24"/>
              </w:rPr>
            </w:pPr>
            <w:r w:rsidRPr="002E29E0">
              <w:rPr>
                <w:rFonts w:ascii="Arial" w:hAnsi="Arial" w:cs="Arial"/>
                <w:b/>
                <w:bCs/>
                <w:i/>
                <w:sz w:val="24"/>
                <w:szCs w:val="24"/>
              </w:rPr>
              <w:t>36</w:t>
            </w:r>
          </w:p>
        </w:tc>
      </w:tr>
    </w:tbl>
    <w:p w:rsidR="00D909D6" w:rsidRPr="00400C0D" w:rsidRDefault="004A10CA" w:rsidP="0098766B">
      <w:pPr>
        <w:pStyle w:val="Sinespaciado"/>
        <w:spacing w:line="360" w:lineRule="auto"/>
        <w:ind w:right="-1"/>
        <w:rPr>
          <w:rFonts w:ascii="Arial" w:eastAsia="Calibri" w:hAnsi="Arial" w:cs="Arial"/>
          <w:i/>
          <w:iCs/>
          <w:sz w:val="24"/>
          <w:szCs w:val="24"/>
        </w:rPr>
      </w:pPr>
      <w:r w:rsidRPr="002E29E0">
        <w:rPr>
          <w:rFonts w:ascii="Arial" w:hAnsi="Arial" w:cs="Arial"/>
          <w:bCs/>
          <w:i/>
          <w:sz w:val="24"/>
          <w:szCs w:val="24"/>
        </w:rPr>
        <w:t xml:space="preserve">Por lo </w:t>
      </w:r>
      <w:r w:rsidR="007C6FDA" w:rsidRPr="002E29E0">
        <w:rPr>
          <w:rFonts w:ascii="Arial" w:hAnsi="Arial" w:cs="Arial"/>
          <w:bCs/>
          <w:i/>
          <w:sz w:val="24"/>
          <w:szCs w:val="24"/>
        </w:rPr>
        <w:t>antes expuesto</w:t>
      </w:r>
      <w:r w:rsidRPr="002E29E0">
        <w:rPr>
          <w:rFonts w:ascii="Arial" w:hAnsi="Arial" w:cs="Arial"/>
          <w:bCs/>
          <w:i/>
          <w:sz w:val="24"/>
          <w:szCs w:val="24"/>
        </w:rPr>
        <w:t xml:space="preserve"> este Concejo Municipal</w:t>
      </w:r>
      <w:r w:rsidR="007C6FDA" w:rsidRPr="002E29E0">
        <w:rPr>
          <w:rFonts w:ascii="Arial" w:hAnsi="Arial" w:cs="Arial"/>
          <w:bCs/>
          <w:i/>
          <w:sz w:val="24"/>
          <w:szCs w:val="24"/>
        </w:rPr>
        <w:t xml:space="preserve">, en uso de sus facultades legales y en base a la documentación y exposición presentada al Concejo Municipal, </w:t>
      </w:r>
      <w:r w:rsidR="007C6FDA" w:rsidRPr="002E29E0">
        <w:rPr>
          <w:rFonts w:ascii="Arial" w:hAnsi="Arial" w:cs="Arial"/>
          <w:b/>
          <w:bCs/>
          <w:i/>
          <w:sz w:val="24"/>
          <w:szCs w:val="24"/>
        </w:rPr>
        <w:t>ACUERDA:</w:t>
      </w:r>
      <w:r w:rsidR="007C6FDA" w:rsidRPr="002E29E0">
        <w:rPr>
          <w:rFonts w:ascii="Arial" w:hAnsi="Arial" w:cs="Arial"/>
          <w:bCs/>
          <w:i/>
          <w:sz w:val="24"/>
          <w:szCs w:val="24"/>
        </w:rPr>
        <w:t xml:space="preserve"> Se autoriza a la Encargada del Presupuesto Municipal a realizar las Reprogramaciones Presupuestarias correspondiente al </w:t>
      </w:r>
      <w:r w:rsidR="007C6FDA" w:rsidRPr="002E29E0">
        <w:rPr>
          <w:rFonts w:ascii="Arial" w:hAnsi="Arial" w:cs="Arial"/>
          <w:b/>
          <w:bCs/>
          <w:i/>
          <w:sz w:val="24"/>
          <w:szCs w:val="24"/>
        </w:rPr>
        <w:t>01 al 28 de febrero del año 2021</w:t>
      </w:r>
      <w:r w:rsidR="00462E8B">
        <w:rPr>
          <w:rFonts w:ascii="Arial" w:hAnsi="Arial" w:cs="Arial"/>
          <w:bCs/>
          <w:i/>
          <w:sz w:val="24"/>
          <w:szCs w:val="24"/>
        </w:rPr>
        <w:t xml:space="preserve">.- </w:t>
      </w:r>
      <w:r w:rsidR="007C6FDA" w:rsidRPr="002E29E0">
        <w:rPr>
          <w:rFonts w:ascii="Arial" w:hAnsi="Arial" w:cs="Arial"/>
          <w:bCs/>
          <w:i/>
          <w:sz w:val="24"/>
          <w:szCs w:val="24"/>
        </w:rPr>
        <w:t xml:space="preserve"> </w:t>
      </w:r>
      <w:r w:rsidR="004548F3" w:rsidRPr="002E29E0">
        <w:rPr>
          <w:rFonts w:ascii="Arial" w:hAnsi="Arial" w:cs="Arial"/>
          <w:b/>
          <w:i/>
          <w:sz w:val="24"/>
          <w:szCs w:val="24"/>
        </w:rPr>
        <w:t xml:space="preserve">Se hace constar que en el presente </w:t>
      </w:r>
      <w:r w:rsidR="004548F3" w:rsidRPr="002E29E0">
        <w:rPr>
          <w:rFonts w:ascii="Arial" w:hAnsi="Arial" w:cs="Arial"/>
          <w:b/>
          <w:bCs/>
          <w:i/>
          <w:sz w:val="24"/>
          <w:szCs w:val="24"/>
        </w:rPr>
        <w:t>Acuerdo se abstuvieron de votar los Regidores Propietarios: Gustavo Enrique Rodríguez Artero, Gonzalo Álvarez Cabez</w:t>
      </w:r>
      <w:r w:rsidR="004548F3">
        <w:rPr>
          <w:rFonts w:ascii="Arial" w:hAnsi="Arial" w:cs="Arial"/>
          <w:b/>
          <w:bCs/>
          <w:i/>
          <w:sz w:val="24"/>
          <w:szCs w:val="24"/>
        </w:rPr>
        <w:t>a, Yesica Linette Rincán Zelada y</w:t>
      </w:r>
      <w:r w:rsidR="004548F3" w:rsidRPr="002E29E0">
        <w:rPr>
          <w:rFonts w:ascii="Arial" w:hAnsi="Arial" w:cs="Arial"/>
          <w:b/>
          <w:bCs/>
          <w:i/>
          <w:sz w:val="24"/>
          <w:szCs w:val="24"/>
        </w:rPr>
        <w:t xml:space="preserve"> María del Transito Madrid Silva</w:t>
      </w:r>
      <w:r w:rsidR="004548F3">
        <w:rPr>
          <w:rFonts w:ascii="Arial" w:hAnsi="Arial" w:cs="Arial"/>
          <w:b/>
          <w:bCs/>
          <w:i/>
          <w:sz w:val="24"/>
          <w:szCs w:val="24"/>
        </w:rPr>
        <w:t>.-</w:t>
      </w:r>
      <w:r w:rsidR="004548F3" w:rsidRPr="00ED5756">
        <w:rPr>
          <w:rFonts w:ascii="Arial" w:hAnsi="Arial" w:cs="Arial"/>
          <w:i/>
          <w:iCs/>
          <w:sz w:val="24"/>
          <w:szCs w:val="24"/>
        </w:rPr>
        <w:t xml:space="preserve"> </w:t>
      </w:r>
      <w:r w:rsidR="000D699B" w:rsidRPr="002E29E0">
        <w:rPr>
          <w:rFonts w:ascii="Arial" w:eastAsia="Calibri" w:hAnsi="Arial" w:cs="Arial"/>
          <w:i/>
          <w:iCs/>
          <w:sz w:val="24"/>
          <w:szCs w:val="24"/>
        </w:rPr>
        <w:t>Certifíquese y Comuníquese el presente acuerdo para los efectos legales consiguientes</w:t>
      </w:r>
      <w:r w:rsidR="002E29E0">
        <w:rPr>
          <w:rFonts w:ascii="Arial" w:eastAsia="Calibri" w:hAnsi="Arial" w:cs="Arial"/>
          <w:i/>
          <w:iCs/>
          <w:sz w:val="24"/>
          <w:szCs w:val="24"/>
        </w:rPr>
        <w:t>.</w:t>
      </w:r>
      <w:r w:rsidR="00E35E42">
        <w:rPr>
          <w:rFonts w:ascii="Arial" w:eastAsia="Calibri" w:hAnsi="Arial" w:cs="Arial"/>
          <w:i/>
          <w:iCs/>
          <w:sz w:val="24"/>
          <w:szCs w:val="24"/>
        </w:rPr>
        <w:t xml:space="preserve">- </w:t>
      </w:r>
      <w:r w:rsidR="003A05B8" w:rsidRPr="00BC7F4C">
        <w:rPr>
          <w:rFonts w:ascii="Arial" w:eastAsia="Calibri" w:hAnsi="Arial" w:cs="Arial"/>
          <w:b/>
          <w:i/>
          <w:iCs/>
          <w:sz w:val="24"/>
          <w:szCs w:val="24"/>
        </w:rPr>
        <w:t xml:space="preserve">ACUERDO No. 17.- </w:t>
      </w:r>
      <w:r w:rsidR="00CF0FD8" w:rsidRPr="00BC7F4C">
        <w:rPr>
          <w:rFonts w:ascii="Arial" w:hAnsi="Arial" w:cs="Arial"/>
          <w:bCs/>
          <w:i/>
          <w:sz w:val="24"/>
          <w:szCs w:val="24"/>
        </w:rPr>
        <w:t xml:space="preserve">El Concejo Municipal de Ahuachapán en uso de las facultades que le confiere el Código Municipal en su Art. 30, Numerales 4 </w:t>
      </w:r>
      <w:r w:rsidR="00CF0FD8" w:rsidRPr="00BC7F4C">
        <w:rPr>
          <w:rFonts w:ascii="Arial" w:hAnsi="Arial" w:cs="Arial"/>
          <w:i/>
          <w:iCs/>
          <w:sz w:val="24"/>
          <w:szCs w:val="24"/>
        </w:rPr>
        <w:t>11: 14; Art. 31, Numeral 8,</w:t>
      </w:r>
      <w:r w:rsidR="00CF0FD8" w:rsidRPr="00BC7F4C">
        <w:rPr>
          <w:rFonts w:ascii="Arial" w:hAnsi="Arial" w:cs="Arial"/>
          <w:i/>
          <w:sz w:val="24"/>
          <w:szCs w:val="24"/>
          <w:lang w:val="es-MX"/>
        </w:rPr>
        <w:t xml:space="preserve"> </w:t>
      </w:r>
      <w:r w:rsidR="00837454" w:rsidRPr="00BC7F4C">
        <w:rPr>
          <w:rFonts w:ascii="Arial" w:hAnsi="Arial" w:cs="Arial"/>
          <w:i/>
          <w:sz w:val="24"/>
          <w:szCs w:val="24"/>
          <w:lang w:val="es-MX"/>
        </w:rPr>
        <w:t xml:space="preserve">y con la finalidad de darle complimiento a los convenios firmados entre la Municipalidad de Ahuachapán y el Fondo para el Desarrollo Económico y Social para la </w:t>
      </w:r>
      <w:r w:rsidR="00837454" w:rsidRPr="00BC7F4C">
        <w:rPr>
          <w:rFonts w:ascii="Arial" w:hAnsi="Arial" w:cs="Arial"/>
          <w:i/>
          <w:sz w:val="24"/>
          <w:szCs w:val="24"/>
          <w:lang w:val="es-ES_tradnl"/>
        </w:rPr>
        <w:t>Ejecución del Programa Emprendimiento Solidario, Componente 2, Fortalecimiento de habilidades para el tra</w:t>
      </w:r>
      <w:r w:rsidR="00BB42D0">
        <w:rPr>
          <w:rFonts w:ascii="Arial" w:hAnsi="Arial" w:cs="Arial"/>
          <w:i/>
          <w:sz w:val="24"/>
          <w:szCs w:val="24"/>
          <w:lang w:val="es-ES_tradnl"/>
        </w:rPr>
        <w:t>bajo y habilidades sociales de J</w:t>
      </w:r>
      <w:r w:rsidR="00837454" w:rsidRPr="00BC7F4C">
        <w:rPr>
          <w:rFonts w:ascii="Arial" w:hAnsi="Arial" w:cs="Arial"/>
          <w:i/>
          <w:sz w:val="24"/>
          <w:szCs w:val="24"/>
          <w:lang w:val="es-ES_tradnl"/>
        </w:rPr>
        <w:t xml:space="preserve">óvenes para el Programa Espacios Seguros de Convivencia para Jóvenes en el Salvador, CONVIVIR Fase III y la </w:t>
      </w:r>
      <w:r w:rsidR="00837454" w:rsidRPr="00BC7F4C">
        <w:rPr>
          <w:rFonts w:ascii="Arial" w:hAnsi="Arial" w:cs="Arial"/>
          <w:i/>
          <w:sz w:val="24"/>
          <w:szCs w:val="24"/>
        </w:rPr>
        <w:t>Ejecución d</w:t>
      </w:r>
      <w:r w:rsidR="00BB42D0">
        <w:rPr>
          <w:rFonts w:ascii="Arial" w:hAnsi="Arial" w:cs="Arial"/>
          <w:i/>
          <w:sz w:val="24"/>
          <w:szCs w:val="24"/>
        </w:rPr>
        <w:t>e la intervenció</w:t>
      </w:r>
      <w:r w:rsidR="00BB42D0" w:rsidRPr="00BC7F4C">
        <w:rPr>
          <w:rFonts w:ascii="Arial" w:hAnsi="Arial" w:cs="Arial"/>
          <w:i/>
          <w:sz w:val="24"/>
          <w:szCs w:val="24"/>
        </w:rPr>
        <w:t>n</w:t>
      </w:r>
      <w:r w:rsidR="00837454" w:rsidRPr="00BC7F4C">
        <w:rPr>
          <w:rFonts w:ascii="Arial" w:hAnsi="Arial" w:cs="Arial"/>
          <w:i/>
          <w:sz w:val="24"/>
          <w:szCs w:val="24"/>
        </w:rPr>
        <w:t xml:space="preserve"> Fortalecimiento de las Habilidades Sociales en la Juventud FOHS Componente 2, Fortalecimiento de Habilidades para el Trabajo y Habilidades Sociales </w:t>
      </w:r>
      <w:r w:rsidR="00837454" w:rsidRPr="00BC7F4C">
        <w:rPr>
          <w:rFonts w:ascii="Arial" w:hAnsi="Arial" w:cs="Arial"/>
          <w:i/>
          <w:sz w:val="24"/>
          <w:szCs w:val="24"/>
        </w:rPr>
        <w:lastRenderedPageBreak/>
        <w:t>de Jóvenes para el Programa espacio</w:t>
      </w:r>
      <w:r w:rsidR="0072190E">
        <w:rPr>
          <w:rFonts w:ascii="Arial" w:hAnsi="Arial" w:cs="Arial"/>
          <w:i/>
          <w:sz w:val="24"/>
          <w:szCs w:val="24"/>
        </w:rPr>
        <w:t>s Seguros de Convivencia para Jó</w:t>
      </w:r>
      <w:r w:rsidR="0072190E" w:rsidRPr="00BC7F4C">
        <w:rPr>
          <w:rFonts w:ascii="Arial" w:hAnsi="Arial" w:cs="Arial"/>
          <w:i/>
          <w:sz w:val="24"/>
          <w:szCs w:val="24"/>
        </w:rPr>
        <w:t>venes</w:t>
      </w:r>
      <w:r w:rsidR="00837454" w:rsidRPr="00BC7F4C">
        <w:rPr>
          <w:rFonts w:ascii="Arial" w:hAnsi="Arial" w:cs="Arial"/>
          <w:i/>
          <w:sz w:val="24"/>
          <w:szCs w:val="24"/>
        </w:rPr>
        <w:t xml:space="preserve"> en EI Salvador. CONVIVIR Fase II </w:t>
      </w:r>
      <w:r w:rsidR="00CF0FD8" w:rsidRPr="00BC7F4C">
        <w:rPr>
          <w:rFonts w:ascii="Arial" w:hAnsi="Arial" w:cs="Arial"/>
          <w:i/>
          <w:sz w:val="24"/>
          <w:szCs w:val="24"/>
        </w:rPr>
        <w:t xml:space="preserve"> </w:t>
      </w:r>
      <w:r w:rsidR="00837454" w:rsidRPr="00BC7F4C">
        <w:rPr>
          <w:rFonts w:ascii="Arial" w:hAnsi="Arial" w:cs="Arial"/>
          <w:b/>
          <w:i/>
          <w:sz w:val="24"/>
          <w:szCs w:val="24"/>
        </w:rPr>
        <w:t>ACUERDA:</w:t>
      </w:r>
      <w:r w:rsidR="00837454" w:rsidRPr="00BC7F4C">
        <w:rPr>
          <w:rFonts w:ascii="Arial" w:hAnsi="Arial" w:cs="Arial"/>
          <w:i/>
          <w:sz w:val="24"/>
          <w:szCs w:val="24"/>
        </w:rPr>
        <w:t xml:space="preserve"> 1) Priorizar y aprobar la </w:t>
      </w:r>
      <w:r w:rsidR="00837454" w:rsidRPr="00BC7F4C">
        <w:rPr>
          <w:rFonts w:ascii="Arial" w:hAnsi="Arial" w:cs="Arial"/>
          <w:i/>
          <w:sz w:val="24"/>
          <w:szCs w:val="24"/>
          <w:lang w:val="es-ES_tradnl"/>
        </w:rPr>
        <w:t>Ejecución del Programa Emprendimiento Solidario, Componente 2, Fortalecimiento de habilidades para el tra</w:t>
      </w:r>
      <w:r w:rsidR="0072190E">
        <w:rPr>
          <w:rFonts w:ascii="Arial" w:hAnsi="Arial" w:cs="Arial"/>
          <w:i/>
          <w:sz w:val="24"/>
          <w:szCs w:val="24"/>
          <w:lang w:val="es-ES_tradnl"/>
        </w:rPr>
        <w:t>bajo y habilidades sociales de J</w:t>
      </w:r>
      <w:r w:rsidR="00837454" w:rsidRPr="00BC7F4C">
        <w:rPr>
          <w:rFonts w:ascii="Arial" w:hAnsi="Arial" w:cs="Arial"/>
          <w:i/>
          <w:sz w:val="24"/>
          <w:szCs w:val="24"/>
          <w:lang w:val="es-ES_tradnl"/>
        </w:rPr>
        <w:t xml:space="preserve">óvenes para el Programa Espacios Seguros de Convivencia para Jóvenes en el Salvador, CONVIVIR Fase III y 2 ) </w:t>
      </w:r>
      <w:r w:rsidR="00BC7F4C" w:rsidRPr="00BC7F4C">
        <w:rPr>
          <w:rFonts w:ascii="Arial" w:hAnsi="Arial" w:cs="Arial"/>
          <w:i/>
          <w:sz w:val="24"/>
          <w:szCs w:val="24"/>
        </w:rPr>
        <w:t>Priorizar y aprobar la</w:t>
      </w:r>
      <w:r w:rsidR="00837454" w:rsidRPr="00BC7F4C">
        <w:rPr>
          <w:rFonts w:ascii="Arial" w:hAnsi="Arial" w:cs="Arial"/>
          <w:i/>
          <w:sz w:val="24"/>
          <w:szCs w:val="24"/>
          <w:lang w:val="es-ES_tradnl"/>
        </w:rPr>
        <w:t xml:space="preserve"> </w:t>
      </w:r>
      <w:r w:rsidR="0072190E">
        <w:rPr>
          <w:rFonts w:ascii="Arial" w:hAnsi="Arial" w:cs="Arial"/>
          <w:i/>
          <w:sz w:val="24"/>
          <w:szCs w:val="24"/>
        </w:rPr>
        <w:t>Ejecución de la intervenci</w:t>
      </w:r>
      <w:r w:rsidR="0072190E" w:rsidRPr="00BC7F4C">
        <w:rPr>
          <w:rFonts w:ascii="Arial" w:hAnsi="Arial" w:cs="Arial"/>
          <w:i/>
          <w:sz w:val="24"/>
          <w:szCs w:val="24"/>
        </w:rPr>
        <w:t>ón</w:t>
      </w:r>
      <w:r w:rsidR="00837454" w:rsidRPr="00BC7F4C">
        <w:rPr>
          <w:rFonts w:ascii="Arial" w:hAnsi="Arial" w:cs="Arial"/>
          <w:i/>
          <w:sz w:val="24"/>
          <w:szCs w:val="24"/>
        </w:rPr>
        <w:t xml:space="preserve"> Fortalecimiento de las Habilidades Sociales en la Juventud FOHS Componente 2, Fortalecimiento de Habilidades para el Trabajo y Habilidades Sociales de Jóvenes para el Programa espacio</w:t>
      </w:r>
      <w:r w:rsidR="0072190E">
        <w:rPr>
          <w:rFonts w:ascii="Arial" w:hAnsi="Arial" w:cs="Arial"/>
          <w:i/>
          <w:sz w:val="24"/>
          <w:szCs w:val="24"/>
        </w:rPr>
        <w:t>s Seguros de Convivencia para Jó</w:t>
      </w:r>
      <w:r w:rsidR="0072190E" w:rsidRPr="00BC7F4C">
        <w:rPr>
          <w:rFonts w:ascii="Arial" w:hAnsi="Arial" w:cs="Arial"/>
          <w:i/>
          <w:sz w:val="24"/>
          <w:szCs w:val="24"/>
        </w:rPr>
        <w:t>venes</w:t>
      </w:r>
      <w:r w:rsidR="00837454" w:rsidRPr="00BC7F4C">
        <w:rPr>
          <w:rFonts w:ascii="Arial" w:hAnsi="Arial" w:cs="Arial"/>
          <w:i/>
          <w:sz w:val="24"/>
          <w:szCs w:val="24"/>
        </w:rPr>
        <w:t xml:space="preserve"> en EI Salvador. CONVIVIR Fase I</w:t>
      </w:r>
      <w:r w:rsidR="00CF0FD8" w:rsidRPr="00BC7F4C">
        <w:rPr>
          <w:rFonts w:ascii="Arial" w:hAnsi="Arial" w:cs="Arial"/>
          <w:i/>
          <w:sz w:val="24"/>
          <w:szCs w:val="24"/>
        </w:rPr>
        <w:t xml:space="preserve">I.- </w:t>
      </w:r>
      <w:r w:rsidR="00CF0FD8" w:rsidRPr="00BC7F4C">
        <w:rPr>
          <w:rFonts w:ascii="Arial" w:eastAsia="Calibri" w:hAnsi="Arial" w:cs="Arial"/>
          <w:i/>
          <w:iCs/>
          <w:sz w:val="24"/>
          <w:szCs w:val="24"/>
        </w:rPr>
        <w:t xml:space="preserve"> Certifíquese y Comuníquese el presente acuerdo para los efectos legales consiguientes.</w:t>
      </w:r>
      <w:r w:rsidR="00400C0D">
        <w:rPr>
          <w:rFonts w:ascii="Arial" w:eastAsia="Calibri" w:hAnsi="Arial" w:cs="Arial"/>
          <w:i/>
          <w:iCs/>
          <w:sz w:val="24"/>
          <w:szCs w:val="24"/>
        </w:rPr>
        <w:t xml:space="preserve">- </w:t>
      </w:r>
      <w:r w:rsidR="00377EB5" w:rsidRPr="002E29E0">
        <w:rPr>
          <w:rFonts w:ascii="Arial" w:eastAsia="Calibri" w:hAnsi="Arial" w:cs="Arial"/>
          <w:b/>
          <w:i/>
          <w:iCs/>
          <w:sz w:val="24"/>
          <w:szCs w:val="24"/>
        </w:rPr>
        <w:t>ACUERDO No. 18.-</w:t>
      </w:r>
      <w:r w:rsidR="002E29E0">
        <w:rPr>
          <w:rFonts w:ascii="Arial" w:eastAsia="Calibri" w:hAnsi="Arial" w:cs="Arial"/>
          <w:i/>
          <w:iCs/>
          <w:sz w:val="24"/>
          <w:szCs w:val="24"/>
        </w:rPr>
        <w:t xml:space="preserve"> </w:t>
      </w:r>
      <w:r w:rsidR="00377EB5" w:rsidRPr="002E29E0">
        <w:rPr>
          <w:rFonts w:ascii="Arial" w:eastAsia="Calibri" w:hAnsi="Arial" w:cs="Arial"/>
          <w:i/>
          <w:iCs/>
          <w:sz w:val="24"/>
          <w:szCs w:val="24"/>
        </w:rPr>
        <w:t xml:space="preserve">El Concejo Municipal de Ahuachapán, en uso de sus facultades legales que le confiare el Código Municipal en su Art. 30, Numerales </w:t>
      </w:r>
      <w:r w:rsidR="00B35C89" w:rsidRPr="002E29E0">
        <w:rPr>
          <w:rFonts w:ascii="Arial" w:eastAsia="Calibri" w:hAnsi="Arial" w:cs="Arial"/>
          <w:i/>
          <w:iCs/>
          <w:sz w:val="24"/>
          <w:szCs w:val="24"/>
        </w:rPr>
        <w:t xml:space="preserve">4, 10, 11, 12, 13 y 14, y Art. 31, Numerales 4 y 8 y en base al hallazgo </w:t>
      </w:r>
      <w:r w:rsidR="0053560F" w:rsidRPr="002E29E0">
        <w:rPr>
          <w:rFonts w:ascii="Arial" w:eastAsia="Calibri" w:hAnsi="Arial" w:cs="Arial"/>
          <w:i/>
          <w:iCs/>
          <w:sz w:val="24"/>
          <w:szCs w:val="24"/>
        </w:rPr>
        <w:t>sobre aspectos financieros encontrados en la Auditoria Financiera realizada en esta Alcaldía por la Corte de Cuentas de la República,</w:t>
      </w:r>
      <w:r w:rsidR="00BD4CF7" w:rsidRPr="002E29E0">
        <w:rPr>
          <w:rFonts w:ascii="Arial" w:eastAsia="Calibri" w:hAnsi="Arial" w:cs="Arial"/>
          <w:i/>
          <w:iCs/>
          <w:sz w:val="24"/>
          <w:szCs w:val="24"/>
        </w:rPr>
        <w:t xml:space="preserve"> Regional de Santa Ana</w:t>
      </w:r>
      <w:r w:rsidR="0053560F" w:rsidRPr="002E29E0">
        <w:rPr>
          <w:rFonts w:ascii="Arial" w:eastAsia="Calibri" w:hAnsi="Arial" w:cs="Arial"/>
          <w:i/>
          <w:iCs/>
          <w:sz w:val="24"/>
          <w:szCs w:val="24"/>
        </w:rPr>
        <w:t xml:space="preserve"> correspondiente al </w:t>
      </w:r>
      <w:r w:rsidR="0053560F" w:rsidRPr="002E29E0">
        <w:rPr>
          <w:rFonts w:ascii="Arial" w:eastAsia="Calibri" w:hAnsi="Arial" w:cs="Arial"/>
          <w:b/>
          <w:i/>
          <w:iCs/>
          <w:sz w:val="24"/>
          <w:szCs w:val="24"/>
        </w:rPr>
        <w:t>periodo del 1 de Enero al 31 de Diciembre del año 2019</w:t>
      </w:r>
      <w:r w:rsidR="0053560F" w:rsidRPr="002E29E0">
        <w:rPr>
          <w:rFonts w:ascii="Arial" w:eastAsia="Calibri" w:hAnsi="Arial" w:cs="Arial"/>
          <w:i/>
          <w:iCs/>
          <w:sz w:val="24"/>
          <w:szCs w:val="24"/>
        </w:rPr>
        <w:t xml:space="preserve">, relacionadas a las acciones de la </w:t>
      </w:r>
      <w:r w:rsidR="0053560F" w:rsidRPr="002E29E0">
        <w:rPr>
          <w:rFonts w:ascii="Arial" w:eastAsia="Calibri" w:hAnsi="Arial" w:cs="Arial"/>
          <w:b/>
          <w:i/>
          <w:iCs/>
          <w:sz w:val="24"/>
          <w:szCs w:val="24"/>
        </w:rPr>
        <w:t>SOCIEDAD S.A.D.A., S.A. DE.C.V.,( Sociedad de Alcaldes del Departamento de Ahuachapán)</w:t>
      </w:r>
      <w:r w:rsidR="0053560F" w:rsidRPr="002E29E0">
        <w:rPr>
          <w:rFonts w:ascii="Arial" w:eastAsia="Calibri" w:hAnsi="Arial" w:cs="Arial"/>
          <w:i/>
          <w:iCs/>
          <w:sz w:val="24"/>
          <w:szCs w:val="24"/>
        </w:rPr>
        <w:t xml:space="preserve"> concerniente a los saldos desde el año 2008, el cual asciende por la cantidad de: TREINTA Y DOS MIL DOSCIENTOS DIEZ 59/100 DÒLARES ($32,210.59) por falta de disolución y liquidez  </w:t>
      </w:r>
      <w:r w:rsidR="00B13164" w:rsidRPr="002E29E0">
        <w:rPr>
          <w:rFonts w:ascii="Arial" w:eastAsia="Calibri" w:hAnsi="Arial" w:cs="Arial"/>
          <w:i/>
          <w:iCs/>
          <w:sz w:val="24"/>
          <w:szCs w:val="24"/>
        </w:rPr>
        <w:t>de la referida Sociedad, por lo antes expuesto el Concejo Municipal por medio de</w:t>
      </w:r>
      <w:r w:rsidR="00B13164" w:rsidRPr="002E29E0">
        <w:rPr>
          <w:rFonts w:ascii="Arial" w:eastAsia="Calibri" w:hAnsi="Arial" w:cs="Arial"/>
          <w:b/>
          <w:i/>
          <w:iCs/>
          <w:sz w:val="24"/>
          <w:szCs w:val="24"/>
        </w:rPr>
        <w:t xml:space="preserve"> Acuerdo Municipal No. 10, Acta No. 7 de </w:t>
      </w:r>
      <w:r w:rsidR="001122BD">
        <w:rPr>
          <w:rFonts w:ascii="Arial" w:eastAsia="Calibri" w:hAnsi="Arial" w:cs="Arial"/>
          <w:b/>
          <w:i/>
          <w:iCs/>
          <w:sz w:val="24"/>
          <w:szCs w:val="24"/>
        </w:rPr>
        <w:t>f</w:t>
      </w:r>
      <w:r w:rsidR="00B13164" w:rsidRPr="002E29E0">
        <w:rPr>
          <w:rFonts w:ascii="Arial" w:eastAsia="Calibri" w:hAnsi="Arial" w:cs="Arial"/>
          <w:b/>
          <w:i/>
          <w:iCs/>
          <w:sz w:val="24"/>
          <w:szCs w:val="24"/>
        </w:rPr>
        <w:t>echa 11 de febrero del año 2021</w:t>
      </w:r>
      <w:r w:rsidR="00B13164" w:rsidRPr="002E29E0">
        <w:rPr>
          <w:rFonts w:ascii="Arial" w:eastAsia="Calibri" w:hAnsi="Arial" w:cs="Arial"/>
          <w:i/>
          <w:iCs/>
          <w:sz w:val="24"/>
          <w:szCs w:val="24"/>
        </w:rPr>
        <w:t xml:space="preserve"> le ordena al Departamento Jurídico de esta Alcaldía diligenciar el trámites o proceso legal correspondiente, por lo tanto en base al informe y exposición presentada al Concejo Municipal por el Colaborador Jurídico </w:t>
      </w:r>
      <w:r w:rsidR="00B13164" w:rsidRPr="002E29E0">
        <w:rPr>
          <w:rFonts w:ascii="Arial" w:eastAsia="Calibri" w:hAnsi="Arial" w:cs="Arial"/>
          <w:b/>
          <w:i/>
          <w:iCs/>
          <w:sz w:val="24"/>
          <w:szCs w:val="24"/>
        </w:rPr>
        <w:t>Licenciado Giovanni Vladimir Pineda Chávez</w:t>
      </w:r>
      <w:r w:rsidR="00B13164" w:rsidRPr="002E29E0">
        <w:rPr>
          <w:rFonts w:ascii="Arial" w:eastAsia="Calibri" w:hAnsi="Arial" w:cs="Arial"/>
          <w:i/>
          <w:iCs/>
          <w:sz w:val="24"/>
          <w:szCs w:val="24"/>
        </w:rPr>
        <w:t xml:space="preserve">, de fecha </w:t>
      </w:r>
      <w:r w:rsidR="00B35C89" w:rsidRPr="002E29E0">
        <w:rPr>
          <w:rFonts w:ascii="Arial" w:eastAsia="Calibri" w:hAnsi="Arial" w:cs="Arial"/>
          <w:i/>
          <w:iCs/>
          <w:sz w:val="24"/>
          <w:szCs w:val="24"/>
        </w:rPr>
        <w:t xml:space="preserve"> </w:t>
      </w:r>
      <w:r w:rsidR="00B13164" w:rsidRPr="002E29E0">
        <w:rPr>
          <w:rFonts w:ascii="Arial" w:eastAsia="Calibri" w:hAnsi="Arial" w:cs="Arial"/>
          <w:i/>
          <w:iCs/>
          <w:sz w:val="24"/>
          <w:szCs w:val="24"/>
        </w:rPr>
        <w:t>05 de marzo del corriente año, en el que informa sobre tal situación,</w:t>
      </w:r>
      <w:r w:rsidR="005A32DD" w:rsidRPr="002E29E0">
        <w:rPr>
          <w:rFonts w:ascii="Arial" w:eastAsia="Calibri" w:hAnsi="Arial" w:cs="Arial"/>
          <w:i/>
          <w:iCs/>
          <w:sz w:val="24"/>
          <w:szCs w:val="24"/>
        </w:rPr>
        <w:t xml:space="preserve"> </w:t>
      </w:r>
      <w:r w:rsidR="00B13164" w:rsidRPr="002E29E0">
        <w:rPr>
          <w:rFonts w:ascii="Arial" w:eastAsia="Calibri" w:hAnsi="Arial" w:cs="Arial"/>
          <w:i/>
          <w:iCs/>
          <w:sz w:val="24"/>
          <w:szCs w:val="24"/>
        </w:rPr>
        <w:t>que en virtud de lo pedido por el Concejo Municipal se ha reiniciado los trámites pertinentes</w:t>
      </w:r>
      <w:r w:rsidR="005A32DD" w:rsidRPr="002E29E0">
        <w:rPr>
          <w:rFonts w:ascii="Arial" w:eastAsia="Calibri" w:hAnsi="Arial" w:cs="Arial"/>
          <w:i/>
          <w:iCs/>
          <w:sz w:val="24"/>
          <w:szCs w:val="24"/>
        </w:rPr>
        <w:t>,</w:t>
      </w:r>
      <w:r w:rsidR="00B13164" w:rsidRPr="002E29E0">
        <w:rPr>
          <w:rFonts w:ascii="Arial" w:eastAsia="Calibri" w:hAnsi="Arial" w:cs="Arial"/>
          <w:i/>
          <w:iCs/>
          <w:sz w:val="24"/>
          <w:szCs w:val="24"/>
        </w:rPr>
        <w:t xml:space="preserve"> lo cual consiste, solicitando la Credencial de la </w:t>
      </w:r>
      <w:r w:rsidR="00B13164" w:rsidRPr="002E29E0">
        <w:rPr>
          <w:rFonts w:ascii="Arial" w:eastAsia="Calibri" w:hAnsi="Arial" w:cs="Arial"/>
          <w:b/>
          <w:i/>
          <w:iCs/>
          <w:sz w:val="24"/>
          <w:szCs w:val="24"/>
        </w:rPr>
        <w:t>Sociedad, S.A.D.A., S.A. DE C.V., (Sociedad de Alcalde</w:t>
      </w:r>
      <w:r w:rsidR="005A32DD" w:rsidRPr="002E29E0">
        <w:rPr>
          <w:rFonts w:ascii="Arial" w:eastAsia="Calibri" w:hAnsi="Arial" w:cs="Arial"/>
          <w:b/>
          <w:i/>
          <w:iCs/>
          <w:sz w:val="24"/>
          <w:szCs w:val="24"/>
        </w:rPr>
        <w:t>s</w:t>
      </w:r>
      <w:r w:rsidR="00B13164" w:rsidRPr="002E29E0">
        <w:rPr>
          <w:rFonts w:ascii="Arial" w:eastAsia="Calibri" w:hAnsi="Arial" w:cs="Arial"/>
          <w:b/>
          <w:i/>
          <w:iCs/>
          <w:sz w:val="24"/>
          <w:szCs w:val="24"/>
        </w:rPr>
        <w:t xml:space="preserve"> del Departamento de Ahuachapán)</w:t>
      </w:r>
      <w:r w:rsidR="00B13164" w:rsidRPr="002E29E0">
        <w:rPr>
          <w:rFonts w:ascii="Arial" w:eastAsia="Calibri" w:hAnsi="Arial" w:cs="Arial"/>
          <w:i/>
          <w:iCs/>
          <w:sz w:val="24"/>
          <w:szCs w:val="24"/>
        </w:rPr>
        <w:t xml:space="preserve"> para la inscripción de la Junta Directiva y posteriormente la Junta </w:t>
      </w:r>
      <w:r w:rsidR="005A32DD" w:rsidRPr="002E29E0">
        <w:rPr>
          <w:rFonts w:ascii="Arial" w:eastAsia="Calibri" w:hAnsi="Arial" w:cs="Arial"/>
          <w:i/>
          <w:iCs/>
          <w:sz w:val="24"/>
          <w:szCs w:val="24"/>
        </w:rPr>
        <w:t xml:space="preserve">Liquidadora, en el Registro de Comercio el día 24 de febrero del presente año, información que se ésta en espera para continuar con el proceso legal correspondiente, por lo antes expuesto el Concejo Municipal, en </w:t>
      </w:r>
      <w:r w:rsidR="005A32DD" w:rsidRPr="002E29E0">
        <w:rPr>
          <w:rFonts w:ascii="Arial" w:eastAsia="Calibri" w:hAnsi="Arial" w:cs="Arial"/>
          <w:i/>
          <w:iCs/>
          <w:sz w:val="24"/>
          <w:szCs w:val="24"/>
        </w:rPr>
        <w:lastRenderedPageBreak/>
        <w:t xml:space="preserve">uso de sus facultades legales y en base a dicho informe, </w:t>
      </w:r>
      <w:r w:rsidR="005A32DD" w:rsidRPr="002E29E0">
        <w:rPr>
          <w:rFonts w:ascii="Arial" w:eastAsia="Calibri" w:hAnsi="Arial" w:cs="Arial"/>
          <w:b/>
          <w:i/>
          <w:iCs/>
          <w:sz w:val="24"/>
          <w:szCs w:val="24"/>
        </w:rPr>
        <w:t>ACUERDA:</w:t>
      </w:r>
      <w:r w:rsidR="005A32DD" w:rsidRPr="002E29E0">
        <w:rPr>
          <w:rFonts w:ascii="Arial" w:eastAsia="Calibri" w:hAnsi="Arial" w:cs="Arial"/>
          <w:i/>
          <w:iCs/>
          <w:sz w:val="24"/>
          <w:szCs w:val="24"/>
        </w:rPr>
        <w:t xml:space="preserve">  </w:t>
      </w:r>
      <w:r w:rsidR="00BD4CF7" w:rsidRPr="002E29E0">
        <w:rPr>
          <w:rFonts w:ascii="Arial" w:eastAsia="Calibri" w:hAnsi="Arial" w:cs="Arial"/>
          <w:i/>
          <w:iCs/>
          <w:sz w:val="24"/>
          <w:szCs w:val="24"/>
        </w:rPr>
        <w:t>1)</w:t>
      </w:r>
      <w:r w:rsidR="005A32DD" w:rsidRPr="002E29E0">
        <w:rPr>
          <w:rFonts w:ascii="Arial" w:eastAsia="Calibri" w:hAnsi="Arial" w:cs="Arial"/>
          <w:i/>
          <w:iCs/>
          <w:sz w:val="24"/>
          <w:szCs w:val="24"/>
        </w:rPr>
        <w:t xml:space="preserve">Tener por recibido el Informe en mención y de las gestiones que se esta realizando en el Registro de Comercio para continuar con el proceso </w:t>
      </w:r>
      <w:r w:rsidR="00B93AA2" w:rsidRPr="002E29E0">
        <w:rPr>
          <w:rFonts w:ascii="Arial" w:eastAsia="Calibri" w:hAnsi="Arial" w:cs="Arial"/>
          <w:i/>
          <w:iCs/>
          <w:sz w:val="24"/>
          <w:szCs w:val="24"/>
        </w:rPr>
        <w:t>de hallazgo observa</w:t>
      </w:r>
      <w:r w:rsidR="00BD4CF7" w:rsidRPr="002E29E0">
        <w:rPr>
          <w:rFonts w:ascii="Arial" w:eastAsia="Calibri" w:hAnsi="Arial" w:cs="Arial"/>
          <w:i/>
          <w:iCs/>
          <w:sz w:val="24"/>
          <w:szCs w:val="24"/>
        </w:rPr>
        <w:t xml:space="preserve">do por la Corte de Cuentas de la República, Regional de Santa Ana, en la Auditoria Financiera realizada a la Municipalidad de Ahuachapán,, correspondiente al periodo del </w:t>
      </w:r>
      <w:r w:rsidR="00BD4CF7" w:rsidRPr="002E29E0">
        <w:rPr>
          <w:rFonts w:ascii="Arial" w:eastAsia="Calibri" w:hAnsi="Arial" w:cs="Arial"/>
          <w:b/>
          <w:i/>
          <w:iCs/>
          <w:sz w:val="24"/>
          <w:szCs w:val="24"/>
        </w:rPr>
        <w:t>1 de Enero al 31 de Diciembre del año 2019</w:t>
      </w:r>
      <w:r w:rsidR="007053C3" w:rsidRPr="002E29E0">
        <w:rPr>
          <w:rFonts w:ascii="Arial" w:eastAsia="Calibri" w:hAnsi="Arial" w:cs="Arial"/>
          <w:b/>
          <w:i/>
          <w:iCs/>
          <w:sz w:val="24"/>
          <w:szCs w:val="24"/>
        </w:rPr>
        <w:t xml:space="preserve"> </w:t>
      </w:r>
      <w:r w:rsidR="007053C3" w:rsidRPr="001625F7">
        <w:rPr>
          <w:rFonts w:ascii="Arial" w:eastAsia="Calibri" w:hAnsi="Arial" w:cs="Arial"/>
          <w:i/>
          <w:iCs/>
          <w:sz w:val="24"/>
          <w:szCs w:val="24"/>
        </w:rPr>
        <w:t>y</w:t>
      </w:r>
      <w:r w:rsidR="00BD4CF7" w:rsidRPr="002E29E0">
        <w:rPr>
          <w:rFonts w:ascii="Arial" w:eastAsia="Calibri" w:hAnsi="Arial" w:cs="Arial"/>
          <w:b/>
          <w:i/>
          <w:iCs/>
          <w:sz w:val="24"/>
          <w:szCs w:val="24"/>
        </w:rPr>
        <w:t xml:space="preserve"> </w:t>
      </w:r>
      <w:r w:rsidR="00BD4CF7" w:rsidRPr="00C51C31">
        <w:rPr>
          <w:rFonts w:ascii="Arial" w:eastAsia="Calibri" w:hAnsi="Arial" w:cs="Arial"/>
          <w:i/>
          <w:iCs/>
          <w:sz w:val="24"/>
          <w:szCs w:val="24"/>
        </w:rPr>
        <w:t>2)</w:t>
      </w:r>
      <w:r w:rsidR="00BD4CF7" w:rsidRPr="002E29E0">
        <w:rPr>
          <w:rFonts w:ascii="Arial" w:eastAsia="Calibri" w:hAnsi="Arial" w:cs="Arial"/>
          <w:b/>
          <w:i/>
          <w:iCs/>
          <w:sz w:val="24"/>
          <w:szCs w:val="24"/>
        </w:rPr>
        <w:t xml:space="preserve"> </w:t>
      </w:r>
      <w:r w:rsidR="00BD4CF7" w:rsidRPr="002E29E0">
        <w:rPr>
          <w:rFonts w:ascii="Arial" w:eastAsia="Calibri" w:hAnsi="Arial" w:cs="Arial"/>
          <w:i/>
          <w:iCs/>
          <w:sz w:val="24"/>
          <w:szCs w:val="24"/>
        </w:rPr>
        <w:t>El Concejo Municipal</w:t>
      </w:r>
      <w:r w:rsidR="00BD4CF7" w:rsidRPr="002E29E0">
        <w:rPr>
          <w:rFonts w:ascii="Arial" w:eastAsia="Calibri" w:hAnsi="Arial" w:cs="Arial"/>
          <w:b/>
          <w:i/>
          <w:iCs/>
          <w:sz w:val="24"/>
          <w:szCs w:val="24"/>
        </w:rPr>
        <w:t xml:space="preserve"> </w:t>
      </w:r>
      <w:r w:rsidR="00BD4CF7" w:rsidRPr="002E29E0">
        <w:rPr>
          <w:rFonts w:ascii="Arial" w:eastAsia="Calibri" w:hAnsi="Arial" w:cs="Arial"/>
          <w:i/>
          <w:iCs/>
          <w:sz w:val="24"/>
          <w:szCs w:val="24"/>
        </w:rPr>
        <w:t xml:space="preserve">en atención al informe </w:t>
      </w:r>
      <w:r w:rsidR="00B93AA2" w:rsidRPr="002E29E0">
        <w:rPr>
          <w:rFonts w:ascii="Arial" w:eastAsia="Calibri" w:hAnsi="Arial" w:cs="Arial"/>
          <w:i/>
          <w:iCs/>
          <w:sz w:val="24"/>
          <w:szCs w:val="24"/>
        </w:rPr>
        <w:t>presentado s</w:t>
      </w:r>
      <w:r w:rsidR="00BD4CF7" w:rsidRPr="002E29E0">
        <w:rPr>
          <w:rFonts w:ascii="Arial" w:eastAsia="Calibri" w:hAnsi="Arial" w:cs="Arial"/>
          <w:i/>
          <w:iCs/>
          <w:sz w:val="24"/>
          <w:szCs w:val="24"/>
        </w:rPr>
        <w:t xml:space="preserve">e ordena al Departamento Jurídico, continuar </w:t>
      </w:r>
      <w:r w:rsidR="007053C3" w:rsidRPr="002E29E0">
        <w:rPr>
          <w:rFonts w:ascii="Arial" w:eastAsia="Calibri" w:hAnsi="Arial" w:cs="Arial"/>
          <w:i/>
          <w:iCs/>
          <w:sz w:val="24"/>
          <w:szCs w:val="24"/>
        </w:rPr>
        <w:t>diligenciando</w:t>
      </w:r>
      <w:r w:rsidR="00BD4CF7" w:rsidRPr="002E29E0">
        <w:rPr>
          <w:rFonts w:ascii="Arial" w:eastAsia="Calibri" w:hAnsi="Arial" w:cs="Arial"/>
          <w:i/>
          <w:iCs/>
          <w:sz w:val="24"/>
          <w:szCs w:val="24"/>
        </w:rPr>
        <w:t xml:space="preserve"> el proceso legal pertinente a la </w:t>
      </w:r>
      <w:r w:rsidR="00BD4CF7" w:rsidRPr="002E29E0">
        <w:rPr>
          <w:rFonts w:ascii="Arial" w:eastAsia="Calibri" w:hAnsi="Arial" w:cs="Arial"/>
          <w:b/>
          <w:i/>
          <w:iCs/>
          <w:sz w:val="24"/>
          <w:szCs w:val="24"/>
        </w:rPr>
        <w:t xml:space="preserve"> Sociedad, S.A.D.A., S.A. DE C.V., (Sociedad de Alcaldes del Departamento de Ahuachapán</w:t>
      </w:r>
      <w:r w:rsidR="007053C3" w:rsidRPr="002E29E0">
        <w:rPr>
          <w:rFonts w:ascii="Arial" w:eastAsia="Calibri" w:hAnsi="Arial" w:cs="Arial"/>
          <w:b/>
          <w:i/>
          <w:iCs/>
          <w:sz w:val="24"/>
          <w:szCs w:val="24"/>
        </w:rPr>
        <w:t xml:space="preserve"> </w:t>
      </w:r>
      <w:r w:rsidR="007053C3" w:rsidRPr="002E29E0">
        <w:rPr>
          <w:rFonts w:ascii="Arial" w:eastAsia="Calibri" w:hAnsi="Arial" w:cs="Arial"/>
          <w:i/>
          <w:iCs/>
          <w:sz w:val="24"/>
          <w:szCs w:val="24"/>
        </w:rPr>
        <w:t>y</w:t>
      </w:r>
      <w:r w:rsidR="007053C3" w:rsidRPr="002E29E0">
        <w:rPr>
          <w:rFonts w:ascii="Arial" w:eastAsia="Calibri" w:hAnsi="Arial" w:cs="Arial"/>
          <w:b/>
          <w:i/>
          <w:iCs/>
          <w:sz w:val="24"/>
          <w:szCs w:val="24"/>
        </w:rPr>
        <w:t xml:space="preserve"> </w:t>
      </w:r>
      <w:r w:rsidR="00531EB5" w:rsidRPr="002E29E0">
        <w:rPr>
          <w:rFonts w:ascii="Arial" w:eastAsia="Calibri" w:hAnsi="Arial" w:cs="Arial"/>
          <w:i/>
          <w:iCs/>
          <w:sz w:val="24"/>
          <w:szCs w:val="24"/>
        </w:rPr>
        <w:t>tenga</w:t>
      </w:r>
      <w:r w:rsidR="007053C3" w:rsidRPr="002E29E0">
        <w:rPr>
          <w:rFonts w:ascii="Arial" w:eastAsia="Calibri" w:hAnsi="Arial" w:cs="Arial"/>
          <w:i/>
          <w:iCs/>
          <w:sz w:val="24"/>
          <w:szCs w:val="24"/>
        </w:rPr>
        <w:t xml:space="preserve"> informado del seguimiento al Concejo Municipa</w:t>
      </w:r>
      <w:r w:rsidR="007053C3" w:rsidRPr="002E29E0">
        <w:rPr>
          <w:rFonts w:ascii="Arial" w:eastAsia="Calibri" w:hAnsi="Arial" w:cs="Arial"/>
          <w:b/>
          <w:i/>
          <w:iCs/>
          <w:sz w:val="24"/>
          <w:szCs w:val="24"/>
        </w:rPr>
        <w:t xml:space="preserve">l.- </w:t>
      </w:r>
      <w:r w:rsidR="00234414" w:rsidRPr="002E29E0">
        <w:rPr>
          <w:rFonts w:ascii="Arial" w:hAnsi="Arial" w:cs="Arial"/>
          <w:b/>
          <w:i/>
          <w:sz w:val="24"/>
          <w:szCs w:val="24"/>
        </w:rPr>
        <w:t xml:space="preserve">Se hace constar que en el presente </w:t>
      </w:r>
      <w:r w:rsidR="006D7B0B">
        <w:rPr>
          <w:rFonts w:ascii="Arial" w:hAnsi="Arial" w:cs="Arial"/>
          <w:b/>
          <w:bCs/>
          <w:i/>
          <w:sz w:val="24"/>
          <w:szCs w:val="24"/>
        </w:rPr>
        <w:t>no votaron los</w:t>
      </w:r>
      <w:r w:rsidR="00234414">
        <w:rPr>
          <w:rFonts w:ascii="Arial" w:hAnsi="Arial" w:cs="Arial"/>
          <w:b/>
          <w:bCs/>
          <w:i/>
          <w:sz w:val="24"/>
          <w:szCs w:val="24"/>
        </w:rPr>
        <w:t xml:space="preserve"> Regidores Propietario</w:t>
      </w:r>
      <w:r w:rsidR="006D7B0B">
        <w:rPr>
          <w:rFonts w:ascii="Arial" w:hAnsi="Arial" w:cs="Arial"/>
          <w:b/>
          <w:bCs/>
          <w:i/>
          <w:sz w:val="24"/>
          <w:szCs w:val="24"/>
        </w:rPr>
        <w:t>s</w:t>
      </w:r>
      <w:r w:rsidR="00234414">
        <w:rPr>
          <w:rFonts w:ascii="Arial" w:hAnsi="Arial" w:cs="Arial"/>
          <w:b/>
          <w:bCs/>
          <w:i/>
          <w:sz w:val="24"/>
          <w:szCs w:val="24"/>
        </w:rPr>
        <w:t>:</w:t>
      </w:r>
      <w:r w:rsidR="00234414" w:rsidRPr="002E29E0">
        <w:rPr>
          <w:rFonts w:ascii="Arial" w:hAnsi="Arial" w:cs="Arial"/>
          <w:b/>
          <w:bCs/>
          <w:i/>
          <w:sz w:val="24"/>
          <w:szCs w:val="24"/>
        </w:rPr>
        <w:t>, Gonzalo Álvarez Cabez</w:t>
      </w:r>
      <w:r w:rsidR="00234414">
        <w:rPr>
          <w:rFonts w:ascii="Arial" w:hAnsi="Arial" w:cs="Arial"/>
          <w:b/>
          <w:bCs/>
          <w:i/>
          <w:sz w:val="24"/>
          <w:szCs w:val="24"/>
        </w:rPr>
        <w:t>a</w:t>
      </w:r>
      <w:r w:rsidR="006D7B0B">
        <w:rPr>
          <w:rFonts w:ascii="Arial" w:hAnsi="Arial" w:cs="Arial"/>
          <w:b/>
          <w:bCs/>
          <w:i/>
          <w:sz w:val="24"/>
          <w:szCs w:val="24"/>
        </w:rPr>
        <w:t xml:space="preserve"> y María del Tránsito Madrid Silva.- </w:t>
      </w:r>
      <w:r w:rsidR="00BD4CF7" w:rsidRPr="002E29E0">
        <w:rPr>
          <w:rFonts w:ascii="Arial" w:hAnsi="Arial" w:cs="Arial"/>
          <w:i/>
          <w:sz w:val="24"/>
          <w:szCs w:val="24"/>
        </w:rPr>
        <w:t>Certifíquese y Comuníquese el presente acuerdo para los efectos legales pertinentes</w:t>
      </w:r>
      <w:r w:rsidR="002E29E0">
        <w:rPr>
          <w:rFonts w:ascii="Arial" w:eastAsia="Calibri" w:hAnsi="Arial" w:cs="Arial"/>
          <w:i/>
          <w:iCs/>
          <w:sz w:val="24"/>
          <w:szCs w:val="24"/>
        </w:rPr>
        <w:t xml:space="preserve">.- </w:t>
      </w:r>
      <w:r w:rsidR="00A03A9A" w:rsidRPr="002E29E0">
        <w:rPr>
          <w:rFonts w:ascii="Arial" w:eastAsia="Calibri" w:hAnsi="Arial" w:cs="Arial"/>
          <w:b/>
          <w:i/>
          <w:iCs/>
          <w:sz w:val="24"/>
          <w:szCs w:val="24"/>
        </w:rPr>
        <w:t>ACUERDO No.19.-</w:t>
      </w:r>
      <w:r w:rsidR="00A03A9A" w:rsidRPr="002E29E0">
        <w:rPr>
          <w:rFonts w:ascii="Arial" w:eastAsia="Calibri" w:hAnsi="Arial" w:cs="Arial"/>
          <w:bCs/>
          <w:i/>
          <w:iCs/>
          <w:sz w:val="24"/>
          <w:szCs w:val="24"/>
        </w:rPr>
        <w:t xml:space="preserve"> </w:t>
      </w:r>
      <w:r w:rsidR="00A03A9A" w:rsidRPr="002E29E0">
        <w:rPr>
          <w:rFonts w:ascii="Arial" w:eastAsia="Calibri" w:hAnsi="Arial" w:cs="Arial"/>
          <w:bCs/>
          <w:i/>
          <w:iCs/>
          <w:sz w:val="24"/>
          <w:szCs w:val="24"/>
          <w:lang w:val="es-ES"/>
        </w:rPr>
        <w:t xml:space="preserve">El Concejo Municipal de Ahuachapán, en uso de sus facultades legales que le confiere el Código Municipal en sus </w:t>
      </w:r>
      <w:r w:rsidR="00A03A9A" w:rsidRPr="002E29E0">
        <w:rPr>
          <w:rFonts w:ascii="Arial" w:eastAsia="Calibri" w:hAnsi="Arial" w:cs="Arial"/>
          <w:i/>
          <w:sz w:val="24"/>
          <w:szCs w:val="24"/>
          <w:lang w:val="es-ES"/>
        </w:rPr>
        <w:t xml:space="preserve">arts. 30 numerales 4 y 14; Art- 31 Numerales 4 y Art 48, Numerales 4 y 5 y visto el informe presentado por la Contadora Municipal </w:t>
      </w:r>
      <w:r w:rsidR="00A03A9A" w:rsidRPr="002E29E0">
        <w:rPr>
          <w:rFonts w:ascii="Arial" w:eastAsia="Calibri" w:hAnsi="Arial" w:cs="Arial"/>
          <w:b/>
          <w:i/>
          <w:sz w:val="24"/>
          <w:szCs w:val="24"/>
          <w:lang w:val="es-ES"/>
        </w:rPr>
        <w:t xml:space="preserve">Licenciada </w:t>
      </w:r>
      <w:proofErr w:type="spellStart"/>
      <w:r w:rsidR="00A03A9A" w:rsidRPr="002E29E0">
        <w:rPr>
          <w:rFonts w:ascii="Arial" w:eastAsia="Calibri" w:hAnsi="Arial" w:cs="Arial"/>
          <w:b/>
          <w:i/>
          <w:sz w:val="24"/>
          <w:szCs w:val="24"/>
          <w:lang w:val="es-ES"/>
        </w:rPr>
        <w:t>Jeamileth</w:t>
      </w:r>
      <w:proofErr w:type="spellEnd"/>
      <w:r w:rsidR="00A03A9A" w:rsidRPr="002E29E0">
        <w:rPr>
          <w:rFonts w:ascii="Arial" w:eastAsia="Calibri" w:hAnsi="Arial" w:cs="Arial"/>
          <w:b/>
          <w:i/>
          <w:sz w:val="24"/>
          <w:szCs w:val="24"/>
          <w:lang w:val="es-ES"/>
        </w:rPr>
        <w:t xml:space="preserve"> Margarita Menéndez</w:t>
      </w:r>
      <w:r w:rsidR="00A03A9A" w:rsidRPr="002E29E0">
        <w:rPr>
          <w:rFonts w:ascii="Arial" w:eastAsia="Calibri" w:hAnsi="Arial" w:cs="Arial"/>
          <w:i/>
          <w:sz w:val="24"/>
          <w:szCs w:val="24"/>
          <w:lang w:val="es-ES"/>
        </w:rPr>
        <w:t xml:space="preserve">, de fecha ’04 de marzo del corriente año, en el que manifiesta al Concejo Municipal que se realizó el cierre del mes de Diciembre del año 2020 y que está debidamente presentado a la Dirección General de Contabilidad Gubernamental, del Ministerio de Hacienda, el cual es un requisito para iniciar algún proceso legal que la Municipalidad pretenda adquirir la categorización de la misma, por antes expuesto el Concejo Municipal, en uso de sus facultades y otras Disposiciones legales, </w:t>
      </w:r>
      <w:r w:rsidR="00A03A9A" w:rsidRPr="002E29E0">
        <w:rPr>
          <w:rFonts w:ascii="Arial" w:eastAsia="Calibri" w:hAnsi="Arial" w:cs="Arial"/>
          <w:b/>
          <w:i/>
          <w:sz w:val="24"/>
          <w:szCs w:val="24"/>
          <w:lang w:val="es-ES"/>
        </w:rPr>
        <w:t>ACUERDA:</w:t>
      </w:r>
      <w:r w:rsidR="00A03A9A" w:rsidRPr="002E29E0">
        <w:rPr>
          <w:rFonts w:ascii="Arial" w:eastAsia="Calibri" w:hAnsi="Arial" w:cs="Arial"/>
          <w:i/>
          <w:sz w:val="24"/>
          <w:szCs w:val="24"/>
          <w:lang w:val="es-ES"/>
        </w:rPr>
        <w:t xml:space="preserve"> Tener por recibido y aceptado el informe presentado por la Contadora Municipal de esta Alcaldía, </w:t>
      </w:r>
      <w:r w:rsidR="00A03A9A" w:rsidRPr="002E29E0">
        <w:rPr>
          <w:rFonts w:ascii="Arial" w:eastAsia="Calibri" w:hAnsi="Arial" w:cs="Arial"/>
          <w:b/>
          <w:i/>
          <w:sz w:val="24"/>
          <w:szCs w:val="24"/>
          <w:lang w:val="es-ES"/>
        </w:rPr>
        <w:t xml:space="preserve">Licenciada </w:t>
      </w:r>
      <w:proofErr w:type="spellStart"/>
      <w:r w:rsidR="00A03A9A" w:rsidRPr="002E29E0">
        <w:rPr>
          <w:rFonts w:ascii="Arial" w:eastAsia="Calibri" w:hAnsi="Arial" w:cs="Arial"/>
          <w:b/>
          <w:i/>
          <w:sz w:val="24"/>
          <w:szCs w:val="24"/>
          <w:lang w:val="es-ES"/>
        </w:rPr>
        <w:t>Jeamileth</w:t>
      </w:r>
      <w:proofErr w:type="spellEnd"/>
      <w:r w:rsidR="00A03A9A" w:rsidRPr="002E29E0">
        <w:rPr>
          <w:rFonts w:ascii="Arial" w:eastAsia="Calibri" w:hAnsi="Arial" w:cs="Arial"/>
          <w:b/>
          <w:i/>
          <w:sz w:val="24"/>
          <w:szCs w:val="24"/>
          <w:lang w:val="es-ES"/>
        </w:rPr>
        <w:t xml:space="preserve"> Margarita Menéndez, </w:t>
      </w:r>
      <w:r w:rsidR="00A03A9A" w:rsidRPr="002E29E0">
        <w:rPr>
          <w:rFonts w:ascii="Arial" w:eastAsia="Calibri" w:hAnsi="Arial" w:cs="Arial"/>
          <w:i/>
          <w:sz w:val="24"/>
          <w:szCs w:val="24"/>
        </w:rPr>
        <w:t>de fecha 04 de los corrientes,</w:t>
      </w:r>
      <w:r w:rsidR="00A03A9A" w:rsidRPr="002E29E0">
        <w:rPr>
          <w:rFonts w:ascii="Arial" w:eastAsia="Calibri" w:hAnsi="Arial" w:cs="Arial"/>
          <w:i/>
          <w:sz w:val="24"/>
          <w:szCs w:val="24"/>
          <w:lang w:val="es-ES"/>
        </w:rPr>
        <w:t xml:space="preserve"> relacionado al cierre del mes de Diciembre del año 2020, </w:t>
      </w:r>
      <w:r w:rsidR="00A03A9A" w:rsidRPr="002E29E0">
        <w:rPr>
          <w:rFonts w:ascii="Arial" w:eastAsia="Calibri" w:hAnsi="Arial" w:cs="Arial"/>
          <w:i/>
          <w:sz w:val="24"/>
          <w:szCs w:val="24"/>
        </w:rPr>
        <w:t xml:space="preserve">en el que expone que presento dicha información </w:t>
      </w:r>
      <w:r w:rsidR="00A03A9A" w:rsidRPr="002E29E0">
        <w:rPr>
          <w:rFonts w:ascii="Arial" w:eastAsia="Calibri" w:hAnsi="Arial" w:cs="Arial"/>
          <w:i/>
          <w:sz w:val="24"/>
          <w:szCs w:val="24"/>
          <w:lang w:val="es-ES"/>
        </w:rPr>
        <w:t>a la Dirección General de Contabilidad Gubernamental, del Ministerio de Hacienda</w:t>
      </w:r>
      <w:r w:rsidR="00A03A9A" w:rsidRPr="002E29E0">
        <w:rPr>
          <w:rFonts w:ascii="Arial" w:eastAsia="Calibri" w:hAnsi="Arial" w:cs="Arial"/>
          <w:b/>
          <w:i/>
          <w:sz w:val="24"/>
          <w:szCs w:val="24"/>
          <w:lang w:val="es-ES"/>
        </w:rPr>
        <w:t>.</w:t>
      </w:r>
      <w:r w:rsidR="00A03A9A" w:rsidRPr="002E29E0">
        <w:rPr>
          <w:rFonts w:ascii="Arial" w:eastAsia="Calibri" w:hAnsi="Arial" w:cs="Arial"/>
          <w:bCs/>
          <w:i/>
          <w:iCs/>
          <w:sz w:val="24"/>
          <w:szCs w:val="24"/>
          <w:lang w:val="es-ES"/>
        </w:rPr>
        <w:t>- Certifíquese y Comuníquese el presente acuerdo para los efectos legales consiguientes</w:t>
      </w:r>
      <w:r w:rsidR="002E29E0">
        <w:rPr>
          <w:rFonts w:ascii="Arial" w:eastAsia="Calibri" w:hAnsi="Arial" w:cs="Arial"/>
          <w:i/>
          <w:iCs/>
          <w:sz w:val="24"/>
          <w:szCs w:val="24"/>
        </w:rPr>
        <w:t>.-</w:t>
      </w:r>
      <w:r w:rsidR="001E5528">
        <w:rPr>
          <w:rFonts w:ascii="Arial" w:eastAsia="Calibri" w:hAnsi="Arial" w:cs="Arial"/>
          <w:i/>
          <w:iCs/>
          <w:sz w:val="24"/>
          <w:szCs w:val="24"/>
        </w:rPr>
        <w:t xml:space="preserve"> </w:t>
      </w:r>
      <w:r w:rsidR="006E4332" w:rsidRPr="00556FA9">
        <w:rPr>
          <w:rFonts w:ascii="Arial" w:eastAsia="Calibri" w:hAnsi="Arial" w:cs="Arial"/>
          <w:i/>
          <w:iCs/>
          <w:sz w:val="24"/>
          <w:szCs w:val="24"/>
        </w:rPr>
        <w:t>///</w:t>
      </w:r>
      <w:r w:rsidR="00556FA9">
        <w:rPr>
          <w:rFonts w:ascii="Arial" w:eastAsia="Calibri" w:hAnsi="Arial" w:cs="Arial"/>
          <w:i/>
          <w:iCs/>
          <w:sz w:val="24"/>
          <w:szCs w:val="24"/>
        </w:rPr>
        <w:t>//</w:t>
      </w:r>
      <w:r w:rsidR="004F1C9F" w:rsidRPr="00556FA9">
        <w:rPr>
          <w:rFonts w:ascii="Arial" w:hAnsi="Arial" w:cs="Arial"/>
          <w:i/>
          <w:sz w:val="24"/>
          <w:szCs w:val="24"/>
        </w:rPr>
        <w:t xml:space="preserve"> </w:t>
      </w:r>
      <w:r w:rsidR="00556FA9" w:rsidRPr="00556FA9">
        <w:rPr>
          <w:rFonts w:ascii="Arial" w:eastAsia="Calibri" w:hAnsi="Arial" w:cs="Arial"/>
          <w:i/>
          <w:iCs/>
          <w:sz w:val="24"/>
          <w:szCs w:val="24"/>
        </w:rPr>
        <w:t xml:space="preserve">En la presente acta se hace constar, El Concejo Municipal Plural conoció el tema que a continuación se relaciona; que con base al Informe de Auditoria Interna de fecha 23 de febrero del corriente año, realizada por el </w:t>
      </w:r>
      <w:r w:rsidR="00556FA9" w:rsidRPr="00556FA9">
        <w:rPr>
          <w:rFonts w:ascii="Arial" w:eastAsia="Calibri" w:hAnsi="Arial" w:cs="Arial"/>
          <w:b/>
          <w:i/>
          <w:iCs/>
          <w:sz w:val="24"/>
          <w:szCs w:val="24"/>
        </w:rPr>
        <w:t>Licenciado Walter Eduardo Herrera</w:t>
      </w:r>
      <w:r w:rsidR="00556FA9" w:rsidRPr="00556FA9">
        <w:rPr>
          <w:rFonts w:ascii="Arial" w:eastAsia="Calibri" w:hAnsi="Arial" w:cs="Arial"/>
          <w:i/>
          <w:iCs/>
          <w:sz w:val="24"/>
          <w:szCs w:val="24"/>
        </w:rPr>
        <w:t xml:space="preserve">, específicamente al Cargo de una de sus Auxiliares del Departamento de Tesorería de esta Alcaldía, solicitada por la Tesorera </w:t>
      </w:r>
      <w:r w:rsidR="00556FA9" w:rsidRPr="00556FA9">
        <w:rPr>
          <w:rFonts w:ascii="Arial" w:eastAsia="Calibri" w:hAnsi="Arial" w:cs="Arial"/>
          <w:i/>
          <w:iCs/>
          <w:sz w:val="24"/>
          <w:szCs w:val="24"/>
        </w:rPr>
        <w:lastRenderedPageBreak/>
        <w:t xml:space="preserve">Municipal por medio de Memorándum de fecha 18 de febrero del presente año,  por sospechas y anomalías  en relación a extravíos de Especies Municipales de tacos de talonarios de Recibos de Ingresos por Certificaciones de Partidas de Nacimiento con una de sus Auxiliares Encargada de estos Cobros, la Auditoria arroja que se extendieron 7288 Certificaciones de Partidas de Nacimiento Registro del Estado Familiar de esta misma, del No. 343533 al No. 350820 dando un faltante de 628 a razón de $ 2.50 c/u. por un monto de Mil quinientos setenta 00/100 dólares de los Estados Unidos de América ($1,570.)  El Concejo Municipal Plural conociendo el tema y con base a  los resultados obtenidos por la Auditoría Interna, se giran instrucciones al Jefe de Recursos Humanos de esta Alcaldía para que envié la documentación pertinente de la Auxiliar del Departamento de Tesorería, al Jefe del Departamento Jurídico, para que éste interponga la denuncia correspondiente a la Fiscalía General de la República  por el delito cometido en contra de la Municipalidad de Ahuachapán y con base en los Arts. 30, Numeral 4 y 14; 31, Numerales 2 y 4; 48, Numerales 4 y 6 del mismo Código y Arts.79 y 86, </w:t>
      </w:r>
      <w:r w:rsidR="00556FA9" w:rsidRPr="00556FA9">
        <w:rPr>
          <w:rFonts w:ascii="Arial" w:eastAsia="Calibri" w:hAnsi="Arial" w:cs="Arial"/>
          <w:b/>
          <w:i/>
          <w:iCs/>
          <w:sz w:val="24"/>
          <w:szCs w:val="24"/>
        </w:rPr>
        <w:t>de las</w:t>
      </w:r>
      <w:r w:rsidR="00556FA9" w:rsidRPr="00556FA9">
        <w:rPr>
          <w:rFonts w:ascii="Arial" w:eastAsia="Calibri" w:hAnsi="Arial" w:cs="Arial"/>
          <w:i/>
          <w:iCs/>
          <w:sz w:val="24"/>
          <w:szCs w:val="24"/>
        </w:rPr>
        <w:t xml:space="preserve"> </w:t>
      </w:r>
      <w:r w:rsidR="00556FA9" w:rsidRPr="00556FA9">
        <w:rPr>
          <w:rFonts w:ascii="Arial" w:eastAsia="Calibri" w:hAnsi="Arial" w:cs="Arial"/>
          <w:b/>
          <w:i/>
          <w:iCs/>
          <w:sz w:val="24"/>
          <w:szCs w:val="24"/>
        </w:rPr>
        <w:t>Normas Técnicas de Control Interno de la Municipalidad</w:t>
      </w:r>
      <w:r w:rsidR="00556FA9" w:rsidRPr="00556FA9">
        <w:rPr>
          <w:rFonts w:ascii="Arial" w:eastAsia="Calibri" w:hAnsi="Arial" w:cs="Arial"/>
          <w:i/>
          <w:iCs/>
          <w:sz w:val="24"/>
          <w:szCs w:val="24"/>
        </w:rPr>
        <w:t xml:space="preserve"> </w:t>
      </w:r>
      <w:r w:rsidR="00556FA9" w:rsidRPr="00556FA9">
        <w:rPr>
          <w:rFonts w:ascii="Arial" w:eastAsia="Calibri" w:hAnsi="Arial" w:cs="Arial"/>
          <w:b/>
          <w:i/>
          <w:iCs/>
          <w:sz w:val="24"/>
          <w:szCs w:val="24"/>
        </w:rPr>
        <w:t>de Ahuachapán</w:t>
      </w:r>
      <w:r w:rsidR="00556FA9" w:rsidRPr="00556FA9">
        <w:rPr>
          <w:rFonts w:ascii="Arial" w:eastAsia="Calibri" w:hAnsi="Arial" w:cs="Arial"/>
          <w:i/>
          <w:iCs/>
          <w:sz w:val="24"/>
          <w:szCs w:val="24"/>
        </w:rPr>
        <w:t xml:space="preserve">; Arts. 69, Literal q); 77, Literal d) y h) </w:t>
      </w:r>
      <w:r w:rsidR="00556FA9" w:rsidRPr="00556FA9">
        <w:rPr>
          <w:rFonts w:ascii="Arial" w:eastAsia="Calibri" w:hAnsi="Arial" w:cs="Arial"/>
          <w:b/>
          <w:i/>
          <w:iCs/>
          <w:sz w:val="24"/>
          <w:szCs w:val="24"/>
        </w:rPr>
        <w:t>del Reglamento Interno de Trabajo de la Municipalidad de esta misma</w:t>
      </w:r>
      <w:r w:rsidR="00556FA9" w:rsidRPr="00556FA9">
        <w:rPr>
          <w:rFonts w:ascii="Arial" w:eastAsia="Calibri" w:hAnsi="Arial" w:cs="Arial"/>
          <w:i/>
          <w:iCs/>
          <w:sz w:val="24"/>
          <w:szCs w:val="24"/>
        </w:rPr>
        <w:t xml:space="preserve"> y 68 Numeral 1; Art. 60, Numerales 1 y 4 de </w:t>
      </w:r>
      <w:r w:rsidR="00556FA9" w:rsidRPr="00556FA9">
        <w:rPr>
          <w:rFonts w:ascii="Arial" w:eastAsia="Calibri" w:hAnsi="Arial" w:cs="Arial"/>
          <w:b/>
          <w:i/>
          <w:iCs/>
          <w:sz w:val="24"/>
          <w:szCs w:val="24"/>
        </w:rPr>
        <w:t xml:space="preserve">la Ley de la Carrera Administrativa Municipal.- </w:t>
      </w:r>
      <w:r w:rsidR="00556FA9" w:rsidRPr="00556FA9">
        <w:rPr>
          <w:rFonts w:ascii="Arial" w:hAnsi="Arial" w:cs="Arial"/>
          <w:i/>
          <w:sz w:val="24"/>
          <w:szCs w:val="24"/>
        </w:rPr>
        <w:t>Certifíquese y Comuníquese el presente punto de Acta para los efectos legales consiguientes.-</w:t>
      </w:r>
      <w:r w:rsidR="00EC39B4" w:rsidRPr="00EC39B4">
        <w:rPr>
          <w:rFonts w:ascii="Arial" w:hAnsi="Arial" w:cs="Arial"/>
          <w:b/>
          <w:bCs/>
          <w:i/>
          <w:sz w:val="24"/>
          <w:szCs w:val="24"/>
        </w:rPr>
        <w:t>ACUERDO No.</w:t>
      </w:r>
      <w:r w:rsidR="00EC39B4">
        <w:rPr>
          <w:rFonts w:ascii="Arial" w:hAnsi="Arial" w:cs="Arial"/>
          <w:b/>
          <w:bCs/>
          <w:i/>
          <w:sz w:val="24"/>
          <w:szCs w:val="24"/>
        </w:rPr>
        <w:t xml:space="preserve"> 20</w:t>
      </w:r>
      <w:r w:rsidR="00EC39B4" w:rsidRPr="00EC39B4">
        <w:rPr>
          <w:rFonts w:ascii="Arial" w:hAnsi="Arial" w:cs="Arial"/>
          <w:b/>
          <w:bCs/>
          <w:i/>
          <w:sz w:val="24"/>
          <w:szCs w:val="24"/>
        </w:rPr>
        <w:t>.-</w:t>
      </w:r>
      <w:r w:rsidR="00735A49">
        <w:rPr>
          <w:rFonts w:ascii="Arial" w:eastAsia="Calibri" w:hAnsi="Arial" w:cs="Arial"/>
          <w:i/>
          <w:iCs/>
          <w:sz w:val="24"/>
          <w:szCs w:val="24"/>
        </w:rPr>
        <w:t xml:space="preserve"> </w:t>
      </w:r>
      <w:r w:rsidR="00EC39B4">
        <w:rPr>
          <w:rFonts w:ascii="Arial" w:hAnsi="Arial" w:cs="Arial"/>
          <w:bCs/>
          <w:i/>
          <w:sz w:val="24"/>
          <w:szCs w:val="24"/>
        </w:rPr>
        <w:t>El Concejo Municipal de Ahuachapán, en uso de sus facultades legales que le confiare el Código Municipal en el Art. 30,</w:t>
      </w:r>
      <w:r w:rsidR="00735A49">
        <w:rPr>
          <w:rFonts w:ascii="Arial" w:hAnsi="Arial" w:cs="Arial"/>
          <w:bCs/>
          <w:i/>
          <w:sz w:val="24"/>
          <w:szCs w:val="24"/>
        </w:rPr>
        <w:t xml:space="preserve"> </w:t>
      </w:r>
      <w:r w:rsidR="00556FA9">
        <w:rPr>
          <w:rFonts w:ascii="Arial" w:hAnsi="Arial" w:cs="Arial"/>
          <w:bCs/>
          <w:i/>
          <w:sz w:val="24"/>
          <w:szCs w:val="24"/>
        </w:rPr>
        <w:t>Numerales</w:t>
      </w:r>
      <w:r w:rsidR="00735A49">
        <w:rPr>
          <w:rFonts w:ascii="Arial" w:hAnsi="Arial" w:cs="Arial"/>
          <w:bCs/>
          <w:i/>
          <w:sz w:val="24"/>
          <w:szCs w:val="24"/>
        </w:rPr>
        <w:t xml:space="preserve"> 4 y 14; Art. 31, Numer</w:t>
      </w:r>
      <w:r w:rsidR="00EC39B4">
        <w:rPr>
          <w:rFonts w:ascii="Arial" w:hAnsi="Arial" w:cs="Arial"/>
          <w:bCs/>
          <w:i/>
          <w:sz w:val="24"/>
          <w:szCs w:val="24"/>
        </w:rPr>
        <w:t xml:space="preserve">al 4; y Art. 48, Numerales 4 y 6: y </w:t>
      </w:r>
      <w:r w:rsidR="00EC39B4" w:rsidRPr="00EC39B4">
        <w:rPr>
          <w:rFonts w:ascii="Arial" w:hAnsi="Arial" w:cs="Arial"/>
          <w:b/>
          <w:bCs/>
          <w:i/>
          <w:sz w:val="24"/>
          <w:szCs w:val="24"/>
        </w:rPr>
        <w:t>CONSIDERANDO</w:t>
      </w:r>
      <w:r w:rsidR="00C85CB6">
        <w:rPr>
          <w:rFonts w:ascii="Arial" w:hAnsi="Arial" w:cs="Arial"/>
          <w:b/>
          <w:bCs/>
          <w:i/>
          <w:sz w:val="24"/>
          <w:szCs w:val="24"/>
        </w:rPr>
        <w:t>:</w:t>
      </w:r>
      <w:r w:rsidR="00EC39B4">
        <w:rPr>
          <w:rFonts w:ascii="Arial" w:hAnsi="Arial" w:cs="Arial"/>
          <w:bCs/>
          <w:i/>
          <w:sz w:val="24"/>
          <w:szCs w:val="24"/>
        </w:rPr>
        <w:t xml:space="preserve">: 1) </w:t>
      </w:r>
      <w:r w:rsidR="00C85CB6">
        <w:rPr>
          <w:rFonts w:ascii="Arial" w:hAnsi="Arial" w:cs="Arial"/>
          <w:bCs/>
          <w:i/>
          <w:sz w:val="24"/>
          <w:szCs w:val="24"/>
        </w:rPr>
        <w:t>El</w:t>
      </w:r>
      <w:r w:rsidR="00EC39B4">
        <w:rPr>
          <w:rFonts w:ascii="Arial" w:hAnsi="Arial" w:cs="Arial"/>
          <w:bCs/>
          <w:i/>
          <w:sz w:val="24"/>
          <w:szCs w:val="24"/>
        </w:rPr>
        <w:t xml:space="preserve"> Concejo Municipal Plural en sesión </w:t>
      </w:r>
      <w:r w:rsidR="00EC39B4" w:rsidRPr="00EC39B4">
        <w:rPr>
          <w:rFonts w:ascii="Arial" w:hAnsi="Arial" w:cs="Arial"/>
          <w:b/>
          <w:bCs/>
          <w:i/>
          <w:sz w:val="24"/>
          <w:szCs w:val="24"/>
        </w:rPr>
        <w:t>Ordinaria</w:t>
      </w:r>
      <w:r w:rsidR="00EC39B4">
        <w:rPr>
          <w:rFonts w:ascii="Arial" w:hAnsi="Arial" w:cs="Arial"/>
          <w:bCs/>
          <w:i/>
          <w:sz w:val="24"/>
          <w:szCs w:val="24"/>
        </w:rPr>
        <w:t xml:space="preserve">, </w:t>
      </w:r>
      <w:r w:rsidR="00C85CB6" w:rsidRPr="00C62AB8">
        <w:rPr>
          <w:rFonts w:ascii="Arial" w:hAnsi="Arial" w:cs="Arial"/>
          <w:b/>
          <w:bCs/>
          <w:i/>
          <w:sz w:val="24"/>
          <w:szCs w:val="24"/>
        </w:rPr>
        <w:t>en</w:t>
      </w:r>
      <w:r w:rsidR="00EC39B4" w:rsidRPr="00C62AB8">
        <w:rPr>
          <w:rFonts w:ascii="Arial" w:hAnsi="Arial" w:cs="Arial"/>
          <w:b/>
          <w:bCs/>
          <w:i/>
          <w:sz w:val="24"/>
          <w:szCs w:val="24"/>
        </w:rPr>
        <w:t xml:space="preserve"> Acuerdo No. 10, Acta No. 45 de fecha 24 de noviembre del año 2020</w:t>
      </w:r>
      <w:r w:rsidR="00EC39B4">
        <w:rPr>
          <w:rFonts w:ascii="Arial" w:hAnsi="Arial" w:cs="Arial"/>
          <w:bCs/>
          <w:i/>
          <w:sz w:val="24"/>
          <w:szCs w:val="24"/>
        </w:rPr>
        <w:t xml:space="preserve">, </w:t>
      </w:r>
      <w:r w:rsidR="00C85CB6">
        <w:rPr>
          <w:rFonts w:ascii="Arial" w:hAnsi="Arial" w:cs="Arial"/>
          <w:bCs/>
          <w:i/>
          <w:sz w:val="24"/>
          <w:szCs w:val="24"/>
        </w:rPr>
        <w:t>fue aprobado</w:t>
      </w:r>
      <w:r w:rsidR="00EC39B4">
        <w:rPr>
          <w:rFonts w:ascii="Arial" w:hAnsi="Arial" w:cs="Arial"/>
          <w:bCs/>
          <w:i/>
          <w:sz w:val="24"/>
          <w:szCs w:val="24"/>
        </w:rPr>
        <w:t xml:space="preserve"> el pago </w:t>
      </w:r>
      <w:r w:rsidR="00C85CB6">
        <w:rPr>
          <w:rFonts w:ascii="Arial" w:hAnsi="Arial" w:cs="Arial"/>
          <w:bCs/>
          <w:i/>
          <w:sz w:val="24"/>
          <w:szCs w:val="24"/>
        </w:rPr>
        <w:t>correspondien</w:t>
      </w:r>
      <w:r w:rsidR="001A52E3">
        <w:rPr>
          <w:rFonts w:ascii="Arial" w:hAnsi="Arial" w:cs="Arial"/>
          <w:bCs/>
          <w:i/>
          <w:sz w:val="24"/>
          <w:szCs w:val="24"/>
        </w:rPr>
        <w:t>te a 25 vales de entrega de pan</w:t>
      </w:r>
      <w:r w:rsidR="00C85CB6">
        <w:rPr>
          <w:rFonts w:ascii="Arial" w:hAnsi="Arial" w:cs="Arial"/>
          <w:bCs/>
          <w:i/>
          <w:sz w:val="24"/>
          <w:szCs w:val="24"/>
        </w:rPr>
        <w:t xml:space="preserve"> por el valor de: VEINTE 00/100 Dólares C/U,</w:t>
      </w:r>
      <w:r w:rsidR="00C85CB6" w:rsidRPr="00C85CB6">
        <w:rPr>
          <w:rFonts w:ascii="Arial" w:hAnsi="Arial" w:cs="Arial"/>
          <w:bCs/>
          <w:i/>
          <w:sz w:val="24"/>
          <w:szCs w:val="24"/>
        </w:rPr>
        <w:t xml:space="preserve"> </w:t>
      </w:r>
      <w:r w:rsidR="00C85CB6">
        <w:rPr>
          <w:rFonts w:ascii="Arial" w:hAnsi="Arial" w:cs="Arial"/>
          <w:bCs/>
          <w:i/>
          <w:sz w:val="24"/>
          <w:szCs w:val="24"/>
        </w:rPr>
        <w:t>($20.00 )</w:t>
      </w:r>
      <w:r w:rsidR="00C62AB8">
        <w:rPr>
          <w:rFonts w:ascii="Arial" w:hAnsi="Arial" w:cs="Arial"/>
          <w:bCs/>
          <w:i/>
          <w:sz w:val="24"/>
          <w:szCs w:val="24"/>
        </w:rPr>
        <w:t xml:space="preserve"> a favor de</w:t>
      </w:r>
      <w:r w:rsidR="00C85CB6">
        <w:rPr>
          <w:rFonts w:ascii="Arial" w:hAnsi="Arial" w:cs="Arial"/>
          <w:bCs/>
          <w:i/>
          <w:sz w:val="24"/>
          <w:szCs w:val="24"/>
        </w:rPr>
        <w:t xml:space="preserve"> familias de escasos recursos económicos por el fallecimiento de un familiar, los cuales fueron previamente autorizados por el Sindico Municipal, el cual asciende por el monto de: QUINIENTOS 00/100 DÓLARES ($500.),</w:t>
      </w:r>
      <w:r w:rsidR="001A52E3">
        <w:rPr>
          <w:rFonts w:ascii="Arial" w:hAnsi="Arial" w:cs="Arial"/>
          <w:bCs/>
          <w:i/>
          <w:sz w:val="24"/>
          <w:szCs w:val="24"/>
        </w:rPr>
        <w:t xml:space="preserve"> suministrado</w:t>
      </w:r>
      <w:r w:rsidR="00617BD8">
        <w:rPr>
          <w:rFonts w:ascii="Arial" w:hAnsi="Arial" w:cs="Arial"/>
          <w:bCs/>
          <w:i/>
          <w:sz w:val="24"/>
          <w:szCs w:val="24"/>
        </w:rPr>
        <w:t>s</w:t>
      </w:r>
      <w:r w:rsidR="001A52E3">
        <w:rPr>
          <w:rFonts w:ascii="Arial" w:hAnsi="Arial" w:cs="Arial"/>
          <w:bCs/>
          <w:i/>
          <w:sz w:val="24"/>
          <w:szCs w:val="24"/>
        </w:rPr>
        <w:t xml:space="preserve"> </w:t>
      </w:r>
      <w:r w:rsidR="00C85CB6">
        <w:rPr>
          <w:rFonts w:ascii="Arial" w:hAnsi="Arial" w:cs="Arial"/>
          <w:bCs/>
          <w:i/>
          <w:sz w:val="24"/>
          <w:szCs w:val="24"/>
        </w:rPr>
        <w:t>por La Panadería “</w:t>
      </w:r>
      <w:r w:rsidR="00C85CB6" w:rsidRPr="00C85CB6">
        <w:rPr>
          <w:rFonts w:ascii="Arial" w:hAnsi="Arial" w:cs="Arial"/>
          <w:b/>
          <w:bCs/>
          <w:i/>
          <w:sz w:val="24"/>
          <w:szCs w:val="24"/>
        </w:rPr>
        <w:t>SAN FRANCISCO</w:t>
      </w:r>
      <w:r w:rsidR="00C85CB6">
        <w:rPr>
          <w:rFonts w:ascii="Arial" w:hAnsi="Arial" w:cs="Arial"/>
          <w:b/>
          <w:bCs/>
          <w:i/>
          <w:sz w:val="24"/>
          <w:szCs w:val="24"/>
        </w:rPr>
        <w:t>”</w:t>
      </w:r>
      <w:r w:rsidR="00C85CB6" w:rsidRPr="00C85CB6">
        <w:rPr>
          <w:rFonts w:ascii="Arial" w:hAnsi="Arial" w:cs="Arial"/>
          <w:bCs/>
          <w:i/>
          <w:sz w:val="24"/>
          <w:szCs w:val="24"/>
        </w:rPr>
        <w:t>”</w:t>
      </w:r>
      <w:r w:rsidR="00C85CB6" w:rsidRPr="00C85CB6">
        <w:rPr>
          <w:rFonts w:ascii="Arial" w:hAnsi="Arial" w:cs="Arial"/>
          <w:b/>
          <w:bCs/>
          <w:i/>
          <w:sz w:val="24"/>
          <w:szCs w:val="24"/>
        </w:rPr>
        <w:t xml:space="preserve"> </w:t>
      </w:r>
      <w:r w:rsidR="001A52E3" w:rsidRPr="001A52E3">
        <w:rPr>
          <w:rFonts w:ascii="Arial" w:hAnsi="Arial" w:cs="Arial"/>
          <w:bCs/>
          <w:i/>
          <w:sz w:val="24"/>
          <w:szCs w:val="24"/>
        </w:rPr>
        <w:t xml:space="preserve">propiedad del señor </w:t>
      </w:r>
      <w:r w:rsidR="001A52E3" w:rsidRPr="001A52E3">
        <w:rPr>
          <w:rFonts w:ascii="Arial" w:hAnsi="Arial" w:cs="Arial"/>
          <w:b/>
          <w:bCs/>
          <w:i/>
          <w:sz w:val="24"/>
          <w:szCs w:val="24"/>
        </w:rPr>
        <w:t>FRANCISCO ATILIO PIMENTEL VELASQUEZ</w:t>
      </w:r>
      <w:r w:rsidR="001A52E3" w:rsidRPr="001A52E3">
        <w:rPr>
          <w:rFonts w:ascii="Arial" w:hAnsi="Arial" w:cs="Arial"/>
          <w:bCs/>
          <w:i/>
          <w:sz w:val="24"/>
          <w:szCs w:val="24"/>
        </w:rPr>
        <w:t>,  con DUI No. 02138156-8 y NIT 0101-061061-001-1</w:t>
      </w:r>
      <w:r w:rsidR="001A52E3">
        <w:rPr>
          <w:rFonts w:ascii="Arial" w:hAnsi="Arial" w:cs="Arial"/>
          <w:bCs/>
          <w:i/>
          <w:sz w:val="24"/>
          <w:szCs w:val="24"/>
        </w:rPr>
        <w:t>; 2) Por falta de comunicación con el proveedor para que presentará la documentación pertinente para el pago respectivo</w:t>
      </w:r>
      <w:r w:rsidR="001A52E3" w:rsidRPr="001A52E3">
        <w:rPr>
          <w:rFonts w:ascii="Arial" w:hAnsi="Arial" w:cs="Arial"/>
          <w:bCs/>
          <w:i/>
          <w:sz w:val="24"/>
          <w:szCs w:val="24"/>
        </w:rPr>
        <w:t xml:space="preserve"> </w:t>
      </w:r>
      <w:r w:rsidR="001A52E3">
        <w:rPr>
          <w:rFonts w:ascii="Arial" w:hAnsi="Arial" w:cs="Arial"/>
          <w:bCs/>
          <w:i/>
          <w:sz w:val="24"/>
          <w:szCs w:val="24"/>
        </w:rPr>
        <w:t xml:space="preserve">no </w:t>
      </w:r>
      <w:r w:rsidR="001A52E3">
        <w:rPr>
          <w:rFonts w:ascii="Arial" w:hAnsi="Arial" w:cs="Arial"/>
          <w:bCs/>
          <w:i/>
          <w:sz w:val="24"/>
          <w:szCs w:val="24"/>
        </w:rPr>
        <w:lastRenderedPageBreak/>
        <w:t xml:space="preserve">se realizo el proceso legal </w:t>
      </w:r>
      <w:r w:rsidR="00C62AB8">
        <w:rPr>
          <w:rFonts w:ascii="Arial" w:hAnsi="Arial" w:cs="Arial"/>
          <w:bCs/>
          <w:i/>
          <w:sz w:val="24"/>
          <w:szCs w:val="24"/>
        </w:rPr>
        <w:t>correspondiente;</w:t>
      </w:r>
      <w:r w:rsidR="001A52E3">
        <w:rPr>
          <w:rFonts w:ascii="Arial" w:hAnsi="Arial" w:cs="Arial"/>
          <w:bCs/>
          <w:i/>
          <w:sz w:val="24"/>
          <w:szCs w:val="24"/>
        </w:rPr>
        <w:t xml:space="preserve"> 3) Por tanto se deja sin efecto el </w:t>
      </w:r>
      <w:r w:rsidR="001A52E3" w:rsidRPr="00C62AB8">
        <w:rPr>
          <w:rFonts w:ascii="Arial" w:hAnsi="Arial" w:cs="Arial"/>
          <w:b/>
          <w:bCs/>
          <w:i/>
          <w:sz w:val="24"/>
          <w:szCs w:val="24"/>
        </w:rPr>
        <w:t>Acuerdo No. 10, Acta No. 45, de fech</w:t>
      </w:r>
      <w:r w:rsidR="00C62AB8" w:rsidRPr="00C62AB8">
        <w:rPr>
          <w:rFonts w:ascii="Arial" w:hAnsi="Arial" w:cs="Arial"/>
          <w:b/>
          <w:bCs/>
          <w:i/>
          <w:sz w:val="24"/>
          <w:szCs w:val="24"/>
        </w:rPr>
        <w:t>a 24 de noviembre del año 2020</w:t>
      </w:r>
      <w:r w:rsidR="00C62AB8">
        <w:rPr>
          <w:rFonts w:ascii="Arial" w:hAnsi="Arial" w:cs="Arial"/>
          <w:bCs/>
          <w:i/>
          <w:sz w:val="24"/>
          <w:szCs w:val="24"/>
        </w:rPr>
        <w:t xml:space="preserve">; 4) </w:t>
      </w:r>
      <w:r w:rsidR="00735A49">
        <w:rPr>
          <w:rFonts w:ascii="Arial" w:hAnsi="Arial" w:cs="Arial"/>
          <w:bCs/>
          <w:i/>
          <w:sz w:val="24"/>
          <w:szCs w:val="24"/>
        </w:rPr>
        <w:t>Dichos procesos s</w:t>
      </w:r>
      <w:r w:rsidR="001A52E3">
        <w:rPr>
          <w:rFonts w:ascii="Arial" w:hAnsi="Arial" w:cs="Arial"/>
          <w:bCs/>
          <w:i/>
          <w:sz w:val="24"/>
          <w:szCs w:val="24"/>
        </w:rPr>
        <w:t>on previamente gestionados por el Departamento de Promoción Social</w:t>
      </w:r>
      <w:r w:rsidR="00C62AB8">
        <w:rPr>
          <w:rFonts w:ascii="Arial" w:hAnsi="Arial" w:cs="Arial"/>
          <w:bCs/>
          <w:i/>
          <w:sz w:val="24"/>
          <w:szCs w:val="24"/>
        </w:rPr>
        <w:t xml:space="preserve"> de esta misma; y  5) El Concejo Municipal, en uso de sus facultades legales, conoció del tema, llevado por el Síndico Municipal;  autorizando nuevamente </w:t>
      </w:r>
      <w:r w:rsidR="00735A49">
        <w:rPr>
          <w:rFonts w:ascii="Arial" w:hAnsi="Arial" w:cs="Arial"/>
          <w:bCs/>
          <w:i/>
          <w:sz w:val="24"/>
          <w:szCs w:val="24"/>
        </w:rPr>
        <w:t>dicho</w:t>
      </w:r>
      <w:r w:rsidR="00C62AB8">
        <w:rPr>
          <w:rFonts w:ascii="Arial" w:hAnsi="Arial" w:cs="Arial"/>
          <w:bCs/>
          <w:i/>
          <w:sz w:val="24"/>
          <w:szCs w:val="24"/>
        </w:rPr>
        <w:t xml:space="preserve"> pago</w:t>
      </w:r>
      <w:r w:rsidR="00735A49">
        <w:rPr>
          <w:rFonts w:ascii="Arial" w:hAnsi="Arial" w:cs="Arial"/>
          <w:bCs/>
          <w:i/>
          <w:sz w:val="24"/>
          <w:szCs w:val="24"/>
        </w:rPr>
        <w:t>,</w:t>
      </w:r>
      <w:r w:rsidR="00C62AB8">
        <w:rPr>
          <w:rFonts w:ascii="Arial" w:hAnsi="Arial" w:cs="Arial"/>
          <w:bCs/>
          <w:i/>
          <w:sz w:val="24"/>
          <w:szCs w:val="24"/>
        </w:rPr>
        <w:t xml:space="preserve"> más el pago de los meses de Enero y Febrero del año 2021, haciendo un monto total de: Mil ochocientos 00/100 dólares ($1,800), con base al Art. 4, Numeral 20; Art, 30, Numerales 4 y 14 y Art. 31, Numerales </w:t>
      </w:r>
      <w:r w:rsidR="00735A49">
        <w:rPr>
          <w:rFonts w:ascii="Arial" w:hAnsi="Arial" w:cs="Arial"/>
          <w:bCs/>
          <w:i/>
          <w:sz w:val="24"/>
          <w:szCs w:val="24"/>
        </w:rPr>
        <w:t>4 y 13, este Concejo Municipal</w:t>
      </w:r>
      <w:r w:rsidR="00C62AB8">
        <w:rPr>
          <w:rFonts w:ascii="Arial" w:hAnsi="Arial" w:cs="Arial"/>
          <w:bCs/>
          <w:i/>
          <w:sz w:val="24"/>
          <w:szCs w:val="24"/>
        </w:rPr>
        <w:t xml:space="preserve"> con base a la situación antes expuesto, </w:t>
      </w:r>
      <w:r w:rsidR="00C62AB8" w:rsidRPr="00C62AB8">
        <w:rPr>
          <w:rFonts w:ascii="Arial" w:hAnsi="Arial" w:cs="Arial"/>
          <w:b/>
          <w:bCs/>
          <w:i/>
          <w:sz w:val="24"/>
          <w:szCs w:val="24"/>
        </w:rPr>
        <w:t>ACU</w:t>
      </w:r>
      <w:r w:rsidR="00735A49">
        <w:rPr>
          <w:rFonts w:ascii="Arial" w:hAnsi="Arial" w:cs="Arial"/>
          <w:b/>
          <w:bCs/>
          <w:i/>
          <w:sz w:val="24"/>
          <w:szCs w:val="24"/>
        </w:rPr>
        <w:t>E</w:t>
      </w:r>
      <w:r w:rsidR="00C62AB8" w:rsidRPr="00C62AB8">
        <w:rPr>
          <w:rFonts w:ascii="Arial" w:hAnsi="Arial" w:cs="Arial"/>
          <w:b/>
          <w:bCs/>
          <w:i/>
          <w:sz w:val="24"/>
          <w:szCs w:val="24"/>
        </w:rPr>
        <w:t xml:space="preserve">RDA: </w:t>
      </w:r>
      <w:r w:rsidR="00C62AB8" w:rsidRPr="00617BD8">
        <w:rPr>
          <w:rFonts w:ascii="Arial" w:hAnsi="Arial" w:cs="Arial"/>
          <w:bCs/>
          <w:i/>
          <w:sz w:val="24"/>
          <w:szCs w:val="24"/>
        </w:rPr>
        <w:t>1)</w:t>
      </w:r>
      <w:r w:rsidR="00C62AB8">
        <w:rPr>
          <w:rFonts w:ascii="Arial" w:hAnsi="Arial" w:cs="Arial"/>
          <w:bCs/>
          <w:i/>
          <w:sz w:val="24"/>
          <w:szCs w:val="24"/>
        </w:rPr>
        <w:t xml:space="preserve"> </w:t>
      </w:r>
      <w:r w:rsidR="00735A49">
        <w:rPr>
          <w:rFonts w:ascii="Arial" w:hAnsi="Arial" w:cs="Arial"/>
          <w:i/>
          <w:sz w:val="24"/>
          <w:szCs w:val="24"/>
        </w:rPr>
        <w:t xml:space="preserve">Aprobar el pago </w:t>
      </w:r>
      <w:r w:rsidR="00617BD8">
        <w:rPr>
          <w:rFonts w:ascii="Arial" w:hAnsi="Arial" w:cs="Arial"/>
          <w:i/>
          <w:sz w:val="24"/>
          <w:szCs w:val="24"/>
        </w:rPr>
        <w:t xml:space="preserve"> correspondiente de 90 vales de entrega de pan a razón de: VEINTE 00/100 DÓLARES ($20.00)</w:t>
      </w:r>
      <w:r w:rsidR="00617BD8" w:rsidRPr="00617BD8">
        <w:rPr>
          <w:rFonts w:ascii="Arial" w:hAnsi="Arial" w:cs="Arial"/>
          <w:i/>
          <w:sz w:val="24"/>
          <w:szCs w:val="24"/>
        </w:rPr>
        <w:t xml:space="preserve"> </w:t>
      </w:r>
      <w:r w:rsidR="00617BD8">
        <w:rPr>
          <w:rFonts w:ascii="Arial" w:hAnsi="Arial" w:cs="Arial"/>
          <w:i/>
          <w:sz w:val="24"/>
          <w:szCs w:val="24"/>
        </w:rPr>
        <w:t xml:space="preserve">c/u., haciendo un monto total de: Mil ochocientos 00/100 dólares ($1,800) previamente autorizados por el Síndico Municipal a favor de personas de escasos recursos económicos por el fallecimiento de un familiar, </w:t>
      </w:r>
      <w:r w:rsidR="00077E42">
        <w:rPr>
          <w:rFonts w:ascii="Arial" w:hAnsi="Arial" w:cs="Arial"/>
          <w:i/>
          <w:sz w:val="24"/>
          <w:szCs w:val="24"/>
        </w:rPr>
        <w:t>suministrados por Panadería</w:t>
      </w:r>
      <w:r w:rsidR="00617BD8" w:rsidRPr="00617BD8">
        <w:rPr>
          <w:rFonts w:ascii="Arial" w:hAnsi="Arial" w:cs="Arial"/>
          <w:b/>
          <w:bCs/>
          <w:i/>
          <w:sz w:val="24"/>
          <w:szCs w:val="24"/>
        </w:rPr>
        <w:t xml:space="preserve"> </w:t>
      </w:r>
      <w:r w:rsidR="00617BD8">
        <w:rPr>
          <w:rFonts w:ascii="Arial" w:hAnsi="Arial" w:cs="Arial"/>
          <w:b/>
          <w:bCs/>
          <w:i/>
          <w:sz w:val="24"/>
          <w:szCs w:val="24"/>
        </w:rPr>
        <w:t>“</w:t>
      </w:r>
      <w:r w:rsidR="00617BD8" w:rsidRPr="00C85CB6">
        <w:rPr>
          <w:rFonts w:ascii="Arial" w:hAnsi="Arial" w:cs="Arial"/>
          <w:b/>
          <w:bCs/>
          <w:i/>
          <w:sz w:val="24"/>
          <w:szCs w:val="24"/>
        </w:rPr>
        <w:t>SAN FRANCISCO</w:t>
      </w:r>
      <w:r w:rsidR="00617BD8" w:rsidRPr="00C51C31">
        <w:rPr>
          <w:rFonts w:ascii="Arial" w:hAnsi="Arial" w:cs="Arial"/>
          <w:bCs/>
          <w:i/>
          <w:sz w:val="24"/>
          <w:szCs w:val="24"/>
        </w:rPr>
        <w:t>”</w:t>
      </w:r>
      <w:r w:rsidR="00617BD8">
        <w:rPr>
          <w:rFonts w:ascii="Arial" w:hAnsi="Arial" w:cs="Arial"/>
          <w:bCs/>
          <w:i/>
          <w:sz w:val="24"/>
          <w:szCs w:val="24"/>
        </w:rPr>
        <w:t xml:space="preserve">, </w:t>
      </w:r>
      <w:r w:rsidR="00077E42">
        <w:rPr>
          <w:rFonts w:ascii="Arial" w:hAnsi="Arial" w:cs="Arial"/>
          <w:i/>
          <w:sz w:val="24"/>
          <w:szCs w:val="24"/>
        </w:rPr>
        <w:t xml:space="preserve"> </w:t>
      </w:r>
      <w:r w:rsidR="00617BD8" w:rsidRPr="001A52E3">
        <w:rPr>
          <w:rFonts w:ascii="Arial" w:hAnsi="Arial" w:cs="Arial"/>
          <w:bCs/>
          <w:i/>
          <w:sz w:val="24"/>
          <w:szCs w:val="24"/>
        </w:rPr>
        <w:t xml:space="preserve">propiedad del señor </w:t>
      </w:r>
      <w:r w:rsidR="00617BD8" w:rsidRPr="001A52E3">
        <w:rPr>
          <w:rFonts w:ascii="Arial" w:hAnsi="Arial" w:cs="Arial"/>
          <w:b/>
          <w:bCs/>
          <w:i/>
          <w:sz w:val="24"/>
          <w:szCs w:val="24"/>
        </w:rPr>
        <w:t>FRANCISCO ATILIO PIMENTEL VELASQUEZ</w:t>
      </w:r>
      <w:r w:rsidR="00617BD8" w:rsidRPr="001A52E3">
        <w:rPr>
          <w:rFonts w:ascii="Arial" w:hAnsi="Arial" w:cs="Arial"/>
          <w:bCs/>
          <w:i/>
          <w:sz w:val="24"/>
          <w:szCs w:val="24"/>
        </w:rPr>
        <w:t>,  con DUI No. 02138156-8 y NIT 0101-061061-001-1</w:t>
      </w:r>
      <w:r w:rsidR="00617BD8">
        <w:rPr>
          <w:rFonts w:ascii="Arial" w:hAnsi="Arial" w:cs="Arial"/>
          <w:bCs/>
          <w:i/>
          <w:sz w:val="24"/>
          <w:szCs w:val="24"/>
        </w:rPr>
        <w:t>;</w:t>
      </w:r>
      <w:r w:rsidR="00077E42">
        <w:rPr>
          <w:rFonts w:ascii="Arial" w:hAnsi="Arial" w:cs="Arial"/>
          <w:i/>
          <w:sz w:val="24"/>
          <w:szCs w:val="24"/>
        </w:rPr>
        <w:t xml:space="preserve"> 2) Se autoriza a la Tesorera Municipal a realizar la erogación correspondiente de Fondo Común Municipal y emitir el respectivo cheque a nombre del señor: </w:t>
      </w:r>
      <w:r w:rsidR="00617BD8" w:rsidRPr="00617BD8">
        <w:rPr>
          <w:rFonts w:ascii="Arial" w:hAnsi="Arial" w:cs="Arial"/>
          <w:b/>
          <w:i/>
          <w:sz w:val="24"/>
          <w:szCs w:val="24"/>
        </w:rPr>
        <w:t xml:space="preserve">FRANCISCO ATILIO PIMENTEL VELÁSQUEZ </w:t>
      </w:r>
      <w:r w:rsidR="00077E42">
        <w:rPr>
          <w:rFonts w:ascii="Arial" w:hAnsi="Arial" w:cs="Arial"/>
          <w:i/>
          <w:sz w:val="24"/>
          <w:szCs w:val="24"/>
        </w:rPr>
        <w:t>con DUI No. 02138156-8 y con NIT no. 0101-061061-003-1.</w:t>
      </w:r>
      <w:r w:rsidR="00813767">
        <w:rPr>
          <w:rFonts w:ascii="Arial" w:hAnsi="Arial" w:cs="Arial"/>
          <w:b/>
          <w:bCs/>
          <w:i/>
          <w:iCs/>
          <w:sz w:val="24"/>
          <w:szCs w:val="24"/>
        </w:rPr>
        <w:t xml:space="preserve">- </w:t>
      </w:r>
      <w:r w:rsidR="00813767" w:rsidRPr="00813767">
        <w:rPr>
          <w:rFonts w:ascii="Arial" w:hAnsi="Arial" w:cs="Arial"/>
          <w:b/>
          <w:bCs/>
          <w:i/>
          <w:iCs/>
          <w:sz w:val="24"/>
          <w:szCs w:val="24"/>
        </w:rPr>
        <w:t>En el presente acuerdo no votaron los Regidores Propietarios: Gustavo Enrique Rodríguez Artero, Gonzalo Álvarez Cabeza</w:t>
      </w:r>
      <w:r w:rsidR="00813767" w:rsidRPr="00813767">
        <w:rPr>
          <w:rFonts w:ascii="Arial" w:hAnsi="Arial" w:cs="Arial"/>
          <w:b/>
          <w:i/>
          <w:sz w:val="24"/>
          <w:szCs w:val="24"/>
        </w:rPr>
        <w:t xml:space="preserve">. </w:t>
      </w:r>
      <w:r w:rsidR="00813767" w:rsidRPr="00813767">
        <w:rPr>
          <w:rFonts w:ascii="Arial" w:hAnsi="Arial" w:cs="Arial"/>
          <w:b/>
          <w:bCs/>
          <w:i/>
          <w:iCs/>
          <w:sz w:val="24"/>
          <w:szCs w:val="24"/>
        </w:rPr>
        <w:t>Yesica Linette Rincán Zelada y María del Transito Madrid Silva</w:t>
      </w:r>
      <w:r w:rsidR="00813767">
        <w:rPr>
          <w:rFonts w:ascii="Arial" w:hAnsi="Arial" w:cs="Arial"/>
          <w:b/>
          <w:bCs/>
          <w:i/>
          <w:iCs/>
          <w:sz w:val="24"/>
          <w:szCs w:val="24"/>
        </w:rPr>
        <w:t>.-</w:t>
      </w:r>
      <w:r w:rsidR="00077E42">
        <w:rPr>
          <w:rFonts w:ascii="Arial" w:hAnsi="Arial" w:cs="Arial"/>
          <w:b/>
          <w:i/>
          <w:sz w:val="24"/>
          <w:szCs w:val="24"/>
        </w:rPr>
        <w:t xml:space="preserve"> </w:t>
      </w:r>
      <w:r w:rsidR="00077E42">
        <w:rPr>
          <w:rFonts w:ascii="Arial" w:hAnsi="Arial" w:cs="Arial"/>
          <w:i/>
          <w:sz w:val="24"/>
          <w:szCs w:val="24"/>
        </w:rPr>
        <w:t>Certifíquese y Comuníquese el presente acuerdo para los efectos legales consiguientes.</w:t>
      </w:r>
      <w:r w:rsidR="002E29E0">
        <w:rPr>
          <w:rFonts w:ascii="Arial" w:eastAsia="Calibri" w:hAnsi="Arial" w:cs="Arial"/>
          <w:i/>
          <w:iCs/>
          <w:sz w:val="24"/>
          <w:szCs w:val="24"/>
        </w:rPr>
        <w:t xml:space="preserve"> </w:t>
      </w:r>
      <w:r w:rsidR="00B11027">
        <w:rPr>
          <w:rFonts w:ascii="Arial" w:eastAsia="Calibri" w:hAnsi="Arial" w:cs="Arial"/>
          <w:i/>
          <w:iCs/>
          <w:lang w:val="es-ES"/>
        </w:rPr>
        <w:t>Acuerdos siguientes</w:t>
      </w:r>
      <w:r w:rsidR="0010677C" w:rsidRPr="007C2F76">
        <w:rPr>
          <w:rFonts w:ascii="Arial" w:eastAsia="Calibri" w:hAnsi="Arial" w:cs="Arial"/>
          <w:i/>
          <w:iCs/>
          <w:sz w:val="28"/>
          <w:szCs w:val="28"/>
          <w:lang w:val="es-ES"/>
        </w:rPr>
        <w:t xml:space="preserve">.- </w:t>
      </w:r>
      <w:r w:rsidR="00D909D6" w:rsidRPr="002E29E0">
        <w:rPr>
          <w:rFonts w:ascii="Arial" w:hAnsi="Arial" w:cs="Arial"/>
          <w:b/>
          <w:i/>
          <w:sz w:val="24"/>
          <w:szCs w:val="24"/>
        </w:rPr>
        <w:t>ACUERDO No</w:t>
      </w:r>
      <w:r w:rsidR="00077E42">
        <w:rPr>
          <w:rFonts w:ascii="Arial" w:hAnsi="Arial" w:cs="Arial"/>
          <w:b/>
          <w:i/>
          <w:sz w:val="24"/>
          <w:szCs w:val="24"/>
        </w:rPr>
        <w:t>. 21</w:t>
      </w:r>
      <w:r w:rsidR="00D909D6" w:rsidRPr="002E29E0">
        <w:rPr>
          <w:rFonts w:ascii="Arial" w:hAnsi="Arial" w:cs="Arial"/>
          <w:b/>
          <w:i/>
          <w:sz w:val="24"/>
          <w:szCs w:val="24"/>
        </w:rPr>
        <w:t xml:space="preserve">.- </w:t>
      </w:r>
      <w:r w:rsidR="00D909D6" w:rsidRPr="002E29E0">
        <w:rPr>
          <w:rFonts w:ascii="Arial" w:hAnsi="Arial" w:cs="Arial"/>
          <w:i/>
          <w:sz w:val="24"/>
          <w:szCs w:val="24"/>
        </w:rPr>
        <w:t xml:space="preserve">El Concejo Municipal de Ahuachapán, en uso de sus facultades legales que le confiere el Código Municipal en su Art. 30 Numerales 4 y 14; Art. 31 Numeral 4 y 13 y Art. 48 Numeral 5 y en base al informe presentado por la Gerencia General, de fecha 8 de marzo del corriente año, pertinente al pago de horas extras correspondiente al </w:t>
      </w:r>
      <w:r w:rsidR="00D909D6" w:rsidRPr="002E29E0">
        <w:rPr>
          <w:rFonts w:ascii="Arial" w:hAnsi="Arial" w:cs="Arial"/>
          <w:b/>
          <w:i/>
          <w:sz w:val="24"/>
          <w:szCs w:val="24"/>
        </w:rPr>
        <w:t>mes de febrero</w:t>
      </w:r>
      <w:r w:rsidR="00D909D6" w:rsidRPr="002E29E0">
        <w:rPr>
          <w:rFonts w:ascii="Arial" w:hAnsi="Arial" w:cs="Arial"/>
          <w:i/>
          <w:sz w:val="24"/>
          <w:szCs w:val="24"/>
        </w:rPr>
        <w:t xml:space="preserve"> del presente año</w:t>
      </w:r>
      <w:r w:rsidR="001548ED" w:rsidRPr="002E29E0">
        <w:rPr>
          <w:rFonts w:ascii="Arial" w:hAnsi="Arial" w:cs="Arial"/>
          <w:i/>
          <w:sz w:val="24"/>
          <w:szCs w:val="24"/>
        </w:rPr>
        <w:t>,</w:t>
      </w:r>
      <w:r w:rsidR="00D909D6" w:rsidRPr="002E29E0">
        <w:rPr>
          <w:rFonts w:ascii="Arial" w:hAnsi="Arial" w:cs="Arial"/>
          <w:i/>
          <w:sz w:val="24"/>
          <w:szCs w:val="24"/>
        </w:rPr>
        <w:t xml:space="preserve"> laboradas por los Empleados Municipales de las Unidades siguientes:</w:t>
      </w:r>
    </w:p>
    <w:tbl>
      <w:tblPr>
        <w:tblStyle w:val="Tablaconcuadrcula"/>
        <w:tblW w:w="9214" w:type="dxa"/>
        <w:tblInd w:w="250" w:type="dxa"/>
        <w:tblLook w:val="04A0"/>
      </w:tblPr>
      <w:tblGrid>
        <w:gridCol w:w="2967"/>
        <w:gridCol w:w="2525"/>
        <w:gridCol w:w="3722"/>
      </w:tblGrid>
      <w:tr w:rsidR="00D909D6" w:rsidRPr="002E29E0" w:rsidTr="008E567F">
        <w:tc>
          <w:tcPr>
            <w:tcW w:w="2967"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UNIDAD</w:t>
            </w:r>
          </w:p>
        </w:tc>
        <w:tc>
          <w:tcPr>
            <w:tcW w:w="2525"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HORAS</w:t>
            </w:r>
          </w:p>
        </w:tc>
        <w:tc>
          <w:tcPr>
            <w:tcW w:w="3722" w:type="dxa"/>
          </w:tcPr>
          <w:p w:rsidR="00D909D6" w:rsidRPr="002E29E0" w:rsidRDefault="00D909D6" w:rsidP="00A96E50">
            <w:pPr>
              <w:pStyle w:val="Sinespaciado"/>
              <w:spacing w:line="360" w:lineRule="auto"/>
              <w:jc w:val="center"/>
              <w:rPr>
                <w:rFonts w:ascii="Arial" w:hAnsi="Arial" w:cs="Arial"/>
                <w:b/>
                <w:i/>
                <w:sz w:val="24"/>
                <w:szCs w:val="24"/>
              </w:rPr>
            </w:pPr>
            <w:r w:rsidRPr="002E29E0">
              <w:rPr>
                <w:rFonts w:ascii="Arial" w:hAnsi="Arial" w:cs="Arial"/>
                <w:b/>
                <w:i/>
                <w:sz w:val="24"/>
                <w:szCs w:val="24"/>
              </w:rPr>
              <w:t>MONTO $</w:t>
            </w:r>
          </w:p>
        </w:tc>
      </w:tr>
      <w:tr w:rsidR="00D909D6" w:rsidRPr="002E29E0" w:rsidTr="008E567F">
        <w:tc>
          <w:tcPr>
            <w:tcW w:w="296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t>Medio Ambiente</w:t>
            </w:r>
          </w:p>
        </w:tc>
        <w:tc>
          <w:tcPr>
            <w:tcW w:w="2525" w:type="dxa"/>
          </w:tcPr>
          <w:p w:rsidR="00D909D6" w:rsidRPr="002E29E0" w:rsidRDefault="00D909D6" w:rsidP="00A96E50">
            <w:pPr>
              <w:pStyle w:val="Sinespaciado"/>
              <w:spacing w:line="360" w:lineRule="auto"/>
              <w:jc w:val="center"/>
              <w:rPr>
                <w:rFonts w:ascii="Arial" w:hAnsi="Arial" w:cs="Arial"/>
                <w:i/>
                <w:sz w:val="24"/>
                <w:szCs w:val="24"/>
              </w:rPr>
            </w:pPr>
            <w:r w:rsidRPr="002E29E0">
              <w:rPr>
                <w:rFonts w:ascii="Arial" w:hAnsi="Arial" w:cs="Arial"/>
                <w:i/>
                <w:sz w:val="24"/>
                <w:szCs w:val="24"/>
              </w:rPr>
              <w:t>549</w:t>
            </w:r>
          </w:p>
        </w:tc>
        <w:tc>
          <w:tcPr>
            <w:tcW w:w="3722" w:type="dxa"/>
          </w:tcPr>
          <w:p w:rsidR="00D909D6" w:rsidRPr="002E29E0" w:rsidRDefault="00D909D6" w:rsidP="006D7B0B">
            <w:pPr>
              <w:pStyle w:val="Sinespaciado"/>
              <w:spacing w:line="360" w:lineRule="auto"/>
              <w:jc w:val="center"/>
              <w:rPr>
                <w:rFonts w:ascii="Arial" w:hAnsi="Arial" w:cs="Arial"/>
                <w:i/>
                <w:sz w:val="24"/>
                <w:szCs w:val="24"/>
              </w:rPr>
            </w:pPr>
            <w:r w:rsidRPr="002E29E0">
              <w:rPr>
                <w:rFonts w:ascii="Arial" w:hAnsi="Arial" w:cs="Arial"/>
                <w:i/>
                <w:sz w:val="24"/>
                <w:szCs w:val="24"/>
              </w:rPr>
              <w:t>$ 1,171.09</w:t>
            </w:r>
          </w:p>
        </w:tc>
      </w:tr>
      <w:tr w:rsidR="00D909D6" w:rsidRPr="002E29E0" w:rsidTr="008E567F">
        <w:tc>
          <w:tcPr>
            <w:tcW w:w="296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t>Contabilidad</w:t>
            </w:r>
          </w:p>
        </w:tc>
        <w:tc>
          <w:tcPr>
            <w:tcW w:w="2525" w:type="dxa"/>
          </w:tcPr>
          <w:p w:rsidR="00D909D6" w:rsidRPr="002E29E0" w:rsidRDefault="00D909D6" w:rsidP="00A96E50">
            <w:pPr>
              <w:pStyle w:val="Sinespaciado"/>
              <w:spacing w:line="360" w:lineRule="auto"/>
              <w:jc w:val="center"/>
              <w:rPr>
                <w:rFonts w:ascii="Arial" w:hAnsi="Arial" w:cs="Arial"/>
                <w:i/>
                <w:sz w:val="24"/>
                <w:szCs w:val="24"/>
              </w:rPr>
            </w:pPr>
            <w:r w:rsidRPr="002E29E0">
              <w:rPr>
                <w:rFonts w:ascii="Arial" w:hAnsi="Arial" w:cs="Arial"/>
                <w:i/>
                <w:sz w:val="24"/>
                <w:szCs w:val="24"/>
              </w:rPr>
              <w:t>49.68</w:t>
            </w:r>
          </w:p>
        </w:tc>
        <w:tc>
          <w:tcPr>
            <w:tcW w:w="3722" w:type="dxa"/>
          </w:tcPr>
          <w:p w:rsidR="00D909D6" w:rsidRPr="002E29E0" w:rsidRDefault="00D909D6" w:rsidP="006D7B0B">
            <w:pPr>
              <w:pStyle w:val="Sinespaciado"/>
              <w:spacing w:line="360" w:lineRule="auto"/>
              <w:jc w:val="center"/>
              <w:rPr>
                <w:rFonts w:ascii="Arial" w:hAnsi="Arial" w:cs="Arial"/>
                <w:i/>
                <w:sz w:val="24"/>
                <w:szCs w:val="24"/>
              </w:rPr>
            </w:pPr>
            <w:r w:rsidRPr="002E29E0">
              <w:rPr>
                <w:rFonts w:ascii="Arial" w:hAnsi="Arial" w:cs="Arial"/>
                <w:i/>
                <w:sz w:val="24"/>
                <w:szCs w:val="24"/>
              </w:rPr>
              <w:t>$   144.57</w:t>
            </w:r>
          </w:p>
        </w:tc>
      </w:tr>
      <w:tr w:rsidR="00D909D6" w:rsidRPr="002E29E0" w:rsidTr="008E567F">
        <w:tc>
          <w:tcPr>
            <w:tcW w:w="296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t>Tesorería</w:t>
            </w:r>
          </w:p>
        </w:tc>
        <w:tc>
          <w:tcPr>
            <w:tcW w:w="2525" w:type="dxa"/>
          </w:tcPr>
          <w:p w:rsidR="00D909D6" w:rsidRPr="002E29E0" w:rsidRDefault="00D909D6" w:rsidP="00A96E50">
            <w:pPr>
              <w:pStyle w:val="Sinespaciado"/>
              <w:spacing w:line="360" w:lineRule="auto"/>
              <w:jc w:val="center"/>
              <w:rPr>
                <w:rFonts w:ascii="Arial" w:hAnsi="Arial" w:cs="Arial"/>
                <w:i/>
                <w:sz w:val="24"/>
                <w:szCs w:val="24"/>
              </w:rPr>
            </w:pPr>
            <w:r w:rsidRPr="002E29E0">
              <w:rPr>
                <w:rFonts w:ascii="Arial" w:hAnsi="Arial" w:cs="Arial"/>
                <w:i/>
                <w:sz w:val="24"/>
                <w:szCs w:val="24"/>
              </w:rPr>
              <w:t>25.33</w:t>
            </w:r>
          </w:p>
        </w:tc>
        <w:tc>
          <w:tcPr>
            <w:tcW w:w="3722" w:type="dxa"/>
          </w:tcPr>
          <w:p w:rsidR="00D909D6" w:rsidRPr="002E29E0" w:rsidRDefault="00D909D6" w:rsidP="006D7B0B">
            <w:pPr>
              <w:pStyle w:val="Sinespaciado"/>
              <w:spacing w:line="360" w:lineRule="auto"/>
              <w:jc w:val="center"/>
              <w:rPr>
                <w:rFonts w:ascii="Arial" w:hAnsi="Arial" w:cs="Arial"/>
                <w:i/>
                <w:sz w:val="24"/>
                <w:szCs w:val="24"/>
              </w:rPr>
            </w:pPr>
            <w:r w:rsidRPr="002E29E0">
              <w:rPr>
                <w:rFonts w:ascii="Arial" w:hAnsi="Arial" w:cs="Arial"/>
                <w:i/>
                <w:sz w:val="24"/>
                <w:szCs w:val="24"/>
              </w:rPr>
              <w:t xml:space="preserve">$   </w:t>
            </w:r>
            <w:r w:rsidR="00A96E50">
              <w:rPr>
                <w:rFonts w:ascii="Arial" w:hAnsi="Arial" w:cs="Arial"/>
                <w:i/>
                <w:sz w:val="24"/>
                <w:szCs w:val="24"/>
              </w:rPr>
              <w:t xml:space="preserve"> </w:t>
            </w:r>
            <w:r w:rsidRPr="002E29E0">
              <w:rPr>
                <w:rFonts w:ascii="Arial" w:hAnsi="Arial" w:cs="Arial"/>
                <w:i/>
                <w:sz w:val="24"/>
                <w:szCs w:val="24"/>
              </w:rPr>
              <w:t xml:space="preserve"> 73.71</w:t>
            </w:r>
          </w:p>
        </w:tc>
      </w:tr>
      <w:tr w:rsidR="00D909D6" w:rsidRPr="002E29E0" w:rsidTr="008E567F">
        <w:tc>
          <w:tcPr>
            <w:tcW w:w="296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lastRenderedPageBreak/>
              <w:t>Recuperación de Mora</w:t>
            </w:r>
          </w:p>
        </w:tc>
        <w:tc>
          <w:tcPr>
            <w:tcW w:w="2525" w:type="dxa"/>
          </w:tcPr>
          <w:p w:rsidR="00D909D6" w:rsidRPr="002E29E0" w:rsidRDefault="00D909D6" w:rsidP="00A96E50">
            <w:pPr>
              <w:pStyle w:val="Sinespaciado"/>
              <w:spacing w:line="360" w:lineRule="auto"/>
              <w:jc w:val="center"/>
              <w:rPr>
                <w:rFonts w:ascii="Arial" w:hAnsi="Arial" w:cs="Arial"/>
                <w:i/>
                <w:sz w:val="24"/>
                <w:szCs w:val="24"/>
              </w:rPr>
            </w:pPr>
            <w:r w:rsidRPr="002E29E0">
              <w:rPr>
                <w:rFonts w:ascii="Arial" w:hAnsi="Arial" w:cs="Arial"/>
                <w:i/>
                <w:sz w:val="24"/>
                <w:szCs w:val="24"/>
              </w:rPr>
              <w:t>137</w:t>
            </w:r>
          </w:p>
        </w:tc>
        <w:tc>
          <w:tcPr>
            <w:tcW w:w="3722" w:type="dxa"/>
          </w:tcPr>
          <w:p w:rsidR="00D909D6" w:rsidRPr="002E29E0" w:rsidRDefault="00D909D6" w:rsidP="006D7B0B">
            <w:pPr>
              <w:pStyle w:val="Sinespaciado"/>
              <w:spacing w:line="360" w:lineRule="auto"/>
              <w:jc w:val="center"/>
              <w:rPr>
                <w:rFonts w:ascii="Arial" w:hAnsi="Arial" w:cs="Arial"/>
                <w:i/>
                <w:sz w:val="24"/>
                <w:szCs w:val="24"/>
              </w:rPr>
            </w:pPr>
            <w:r w:rsidRPr="002E29E0">
              <w:rPr>
                <w:rFonts w:ascii="Arial" w:hAnsi="Arial" w:cs="Arial"/>
                <w:i/>
                <w:sz w:val="24"/>
                <w:szCs w:val="24"/>
              </w:rPr>
              <w:t xml:space="preserve">$  </w:t>
            </w:r>
            <w:r w:rsidR="00A96E50">
              <w:rPr>
                <w:rFonts w:ascii="Arial" w:hAnsi="Arial" w:cs="Arial"/>
                <w:i/>
                <w:sz w:val="24"/>
                <w:szCs w:val="24"/>
              </w:rPr>
              <w:t xml:space="preserve"> </w:t>
            </w:r>
            <w:r w:rsidRPr="002E29E0">
              <w:rPr>
                <w:rFonts w:ascii="Arial" w:hAnsi="Arial" w:cs="Arial"/>
                <w:i/>
                <w:sz w:val="24"/>
                <w:szCs w:val="24"/>
              </w:rPr>
              <w:t>398.67</w:t>
            </w:r>
          </w:p>
        </w:tc>
      </w:tr>
      <w:tr w:rsidR="00D909D6" w:rsidRPr="002E29E0" w:rsidTr="008E567F">
        <w:tc>
          <w:tcPr>
            <w:tcW w:w="2967"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TOTAL</w:t>
            </w:r>
          </w:p>
        </w:tc>
        <w:tc>
          <w:tcPr>
            <w:tcW w:w="2525" w:type="dxa"/>
          </w:tcPr>
          <w:p w:rsidR="00D909D6" w:rsidRPr="002E29E0" w:rsidRDefault="00D909D6" w:rsidP="00A96E50">
            <w:pPr>
              <w:pStyle w:val="Sinespaciado"/>
              <w:spacing w:line="360" w:lineRule="auto"/>
              <w:jc w:val="center"/>
              <w:rPr>
                <w:rFonts w:ascii="Arial" w:hAnsi="Arial" w:cs="Arial"/>
                <w:b/>
                <w:i/>
                <w:sz w:val="24"/>
                <w:szCs w:val="24"/>
              </w:rPr>
            </w:pPr>
            <w:r w:rsidRPr="002E29E0">
              <w:rPr>
                <w:rFonts w:ascii="Arial" w:hAnsi="Arial" w:cs="Arial"/>
                <w:b/>
                <w:i/>
                <w:sz w:val="24"/>
                <w:szCs w:val="24"/>
              </w:rPr>
              <w:t>761.01</w:t>
            </w:r>
          </w:p>
        </w:tc>
        <w:tc>
          <w:tcPr>
            <w:tcW w:w="3722" w:type="dxa"/>
          </w:tcPr>
          <w:p w:rsidR="00D909D6" w:rsidRPr="002E29E0" w:rsidRDefault="00A96E50" w:rsidP="006D7B0B">
            <w:pPr>
              <w:pStyle w:val="Sinespaciado"/>
              <w:spacing w:line="360" w:lineRule="auto"/>
              <w:jc w:val="center"/>
              <w:rPr>
                <w:rFonts w:ascii="Arial" w:hAnsi="Arial" w:cs="Arial"/>
                <w:b/>
                <w:i/>
                <w:sz w:val="24"/>
                <w:szCs w:val="24"/>
              </w:rPr>
            </w:pPr>
            <w:r>
              <w:rPr>
                <w:rFonts w:ascii="Arial" w:hAnsi="Arial" w:cs="Arial"/>
                <w:b/>
                <w:i/>
                <w:sz w:val="24"/>
                <w:szCs w:val="24"/>
              </w:rPr>
              <w:t>$</w:t>
            </w:r>
            <w:r w:rsidR="00D909D6" w:rsidRPr="002E29E0">
              <w:rPr>
                <w:rFonts w:ascii="Arial" w:hAnsi="Arial" w:cs="Arial"/>
                <w:b/>
                <w:i/>
                <w:sz w:val="24"/>
                <w:szCs w:val="24"/>
              </w:rPr>
              <w:t>1,788.04</w:t>
            </w:r>
          </w:p>
        </w:tc>
      </w:tr>
    </w:tbl>
    <w:p w:rsidR="00D909D6" w:rsidRPr="002E29E0" w:rsidRDefault="00D909D6" w:rsidP="0098766B">
      <w:pPr>
        <w:pStyle w:val="Sinespaciado"/>
        <w:spacing w:line="360" w:lineRule="auto"/>
        <w:ind w:left="142" w:right="-1"/>
        <w:rPr>
          <w:rFonts w:ascii="Arial" w:hAnsi="Arial" w:cs="Arial"/>
          <w:i/>
          <w:sz w:val="24"/>
          <w:szCs w:val="24"/>
        </w:rPr>
      </w:pPr>
      <w:r w:rsidRPr="002E29E0">
        <w:rPr>
          <w:rFonts w:ascii="Arial" w:hAnsi="Arial" w:cs="Arial"/>
          <w:i/>
          <w:sz w:val="24"/>
          <w:szCs w:val="24"/>
        </w:rPr>
        <w:t xml:space="preserve">Por lo que este Concejo Municipal teniendo a la vista el informe presentado por el Gerente Municipal, en el cual solicita la aprobación para el pago de horas extras laboradas por los Empleados Municipales de  las Unidades antes mencionadas correspondiente al mes de </w:t>
      </w:r>
      <w:r w:rsidRPr="004E741C">
        <w:rPr>
          <w:rFonts w:ascii="Arial" w:hAnsi="Arial" w:cs="Arial"/>
          <w:b/>
          <w:i/>
          <w:sz w:val="24"/>
          <w:szCs w:val="24"/>
        </w:rPr>
        <w:t>f</w:t>
      </w:r>
      <w:r w:rsidRPr="002E29E0">
        <w:rPr>
          <w:rFonts w:ascii="Arial" w:hAnsi="Arial" w:cs="Arial"/>
          <w:b/>
          <w:i/>
          <w:sz w:val="24"/>
          <w:szCs w:val="24"/>
        </w:rPr>
        <w:t>ebrero</w:t>
      </w:r>
      <w:r w:rsidRPr="002E29E0">
        <w:rPr>
          <w:rFonts w:ascii="Arial" w:hAnsi="Arial" w:cs="Arial"/>
          <w:i/>
          <w:sz w:val="24"/>
          <w:szCs w:val="24"/>
        </w:rPr>
        <w:t xml:space="preserve"> del presente año, este Concejo Municipal, </w:t>
      </w:r>
      <w:r w:rsidRPr="002E29E0">
        <w:rPr>
          <w:rFonts w:ascii="Arial" w:hAnsi="Arial" w:cs="Arial"/>
          <w:b/>
          <w:i/>
          <w:sz w:val="24"/>
          <w:szCs w:val="24"/>
        </w:rPr>
        <w:t>ACUERDA:</w:t>
      </w:r>
      <w:r w:rsidRPr="002E29E0">
        <w:rPr>
          <w:rFonts w:ascii="Arial" w:hAnsi="Arial" w:cs="Arial"/>
          <w:i/>
          <w:sz w:val="24"/>
          <w:szCs w:val="24"/>
        </w:rPr>
        <w:t xml:space="preserve"> 1) Aprobar el pago de horas extras correspondiente al mes de </w:t>
      </w:r>
      <w:r w:rsidRPr="00CB22B0">
        <w:rPr>
          <w:rFonts w:ascii="Arial" w:hAnsi="Arial" w:cs="Arial"/>
          <w:b/>
          <w:i/>
          <w:sz w:val="24"/>
          <w:szCs w:val="24"/>
        </w:rPr>
        <w:t>f</w:t>
      </w:r>
      <w:r w:rsidRPr="002E29E0">
        <w:rPr>
          <w:rFonts w:ascii="Arial" w:hAnsi="Arial" w:cs="Arial"/>
          <w:b/>
          <w:i/>
          <w:sz w:val="24"/>
          <w:szCs w:val="24"/>
        </w:rPr>
        <w:t>ebrero</w:t>
      </w:r>
      <w:r w:rsidRPr="002E29E0">
        <w:rPr>
          <w:rFonts w:ascii="Arial" w:hAnsi="Arial" w:cs="Arial"/>
          <w:i/>
          <w:sz w:val="24"/>
          <w:szCs w:val="24"/>
        </w:rPr>
        <w:t xml:space="preserve"> del corriente año laboradas por los Empleados Municipales de las Unidades siguientes:    </w:t>
      </w:r>
    </w:p>
    <w:tbl>
      <w:tblPr>
        <w:tblStyle w:val="Tablaconcuadrcula"/>
        <w:tblW w:w="9214" w:type="dxa"/>
        <w:tblInd w:w="250" w:type="dxa"/>
        <w:tblLook w:val="04A0"/>
      </w:tblPr>
      <w:tblGrid>
        <w:gridCol w:w="2977"/>
        <w:gridCol w:w="2535"/>
        <w:gridCol w:w="3702"/>
      </w:tblGrid>
      <w:tr w:rsidR="00D909D6" w:rsidRPr="002E29E0" w:rsidTr="008E567F">
        <w:tc>
          <w:tcPr>
            <w:tcW w:w="2977"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UNIDAD</w:t>
            </w:r>
          </w:p>
        </w:tc>
        <w:tc>
          <w:tcPr>
            <w:tcW w:w="2535"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HORAS</w:t>
            </w:r>
          </w:p>
        </w:tc>
        <w:tc>
          <w:tcPr>
            <w:tcW w:w="3702"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MONTO $</w:t>
            </w:r>
          </w:p>
        </w:tc>
      </w:tr>
      <w:tr w:rsidR="00D909D6" w:rsidRPr="002E29E0" w:rsidTr="008E567F">
        <w:tc>
          <w:tcPr>
            <w:tcW w:w="297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t>Medio Ambiente</w:t>
            </w:r>
          </w:p>
        </w:tc>
        <w:tc>
          <w:tcPr>
            <w:tcW w:w="2535" w:type="dxa"/>
          </w:tcPr>
          <w:p w:rsidR="00D909D6" w:rsidRPr="002E29E0" w:rsidRDefault="00D909D6" w:rsidP="002E29E0">
            <w:pPr>
              <w:pStyle w:val="Sinespaciado"/>
              <w:spacing w:line="360" w:lineRule="auto"/>
              <w:jc w:val="center"/>
              <w:rPr>
                <w:rFonts w:ascii="Arial" w:hAnsi="Arial" w:cs="Arial"/>
                <w:i/>
                <w:sz w:val="24"/>
                <w:szCs w:val="24"/>
              </w:rPr>
            </w:pPr>
            <w:r w:rsidRPr="002E29E0">
              <w:rPr>
                <w:rFonts w:ascii="Arial" w:hAnsi="Arial" w:cs="Arial"/>
                <w:i/>
                <w:sz w:val="24"/>
                <w:szCs w:val="24"/>
              </w:rPr>
              <w:t>549</w:t>
            </w:r>
          </w:p>
        </w:tc>
        <w:tc>
          <w:tcPr>
            <w:tcW w:w="3702" w:type="dxa"/>
          </w:tcPr>
          <w:p w:rsidR="00D909D6" w:rsidRPr="002E29E0" w:rsidRDefault="00D909D6" w:rsidP="004C5AFC">
            <w:pPr>
              <w:pStyle w:val="Sinespaciado"/>
              <w:spacing w:line="360" w:lineRule="auto"/>
              <w:jc w:val="center"/>
              <w:rPr>
                <w:rFonts w:ascii="Arial" w:hAnsi="Arial" w:cs="Arial"/>
                <w:i/>
                <w:sz w:val="24"/>
                <w:szCs w:val="24"/>
              </w:rPr>
            </w:pPr>
            <w:r w:rsidRPr="002E29E0">
              <w:rPr>
                <w:rFonts w:ascii="Arial" w:hAnsi="Arial" w:cs="Arial"/>
                <w:i/>
                <w:sz w:val="24"/>
                <w:szCs w:val="24"/>
              </w:rPr>
              <w:t>$ 1,171.09</w:t>
            </w:r>
          </w:p>
        </w:tc>
      </w:tr>
      <w:tr w:rsidR="00D909D6" w:rsidRPr="002E29E0" w:rsidTr="008E567F">
        <w:tc>
          <w:tcPr>
            <w:tcW w:w="297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t>Contabilidad</w:t>
            </w:r>
          </w:p>
        </w:tc>
        <w:tc>
          <w:tcPr>
            <w:tcW w:w="2535" w:type="dxa"/>
          </w:tcPr>
          <w:p w:rsidR="00D909D6" w:rsidRPr="002E29E0" w:rsidRDefault="00D909D6" w:rsidP="002E29E0">
            <w:pPr>
              <w:pStyle w:val="Sinespaciado"/>
              <w:spacing w:line="360" w:lineRule="auto"/>
              <w:jc w:val="center"/>
              <w:rPr>
                <w:rFonts w:ascii="Arial" w:hAnsi="Arial" w:cs="Arial"/>
                <w:i/>
                <w:sz w:val="24"/>
                <w:szCs w:val="24"/>
              </w:rPr>
            </w:pPr>
            <w:r w:rsidRPr="002E29E0">
              <w:rPr>
                <w:rFonts w:ascii="Arial" w:hAnsi="Arial" w:cs="Arial"/>
                <w:i/>
                <w:sz w:val="24"/>
                <w:szCs w:val="24"/>
              </w:rPr>
              <w:t>49.68</w:t>
            </w:r>
          </w:p>
        </w:tc>
        <w:tc>
          <w:tcPr>
            <w:tcW w:w="3702" w:type="dxa"/>
          </w:tcPr>
          <w:p w:rsidR="00D909D6" w:rsidRPr="002E29E0" w:rsidRDefault="00D909D6" w:rsidP="004C5AFC">
            <w:pPr>
              <w:pStyle w:val="Sinespaciado"/>
              <w:spacing w:line="360" w:lineRule="auto"/>
              <w:jc w:val="center"/>
              <w:rPr>
                <w:rFonts w:ascii="Arial" w:hAnsi="Arial" w:cs="Arial"/>
                <w:i/>
                <w:sz w:val="24"/>
                <w:szCs w:val="24"/>
              </w:rPr>
            </w:pPr>
            <w:r w:rsidRPr="002E29E0">
              <w:rPr>
                <w:rFonts w:ascii="Arial" w:hAnsi="Arial" w:cs="Arial"/>
                <w:i/>
                <w:sz w:val="24"/>
                <w:szCs w:val="24"/>
              </w:rPr>
              <w:t xml:space="preserve">$  </w:t>
            </w:r>
            <w:r w:rsidR="00590368" w:rsidRPr="002E29E0">
              <w:rPr>
                <w:rFonts w:ascii="Arial" w:hAnsi="Arial" w:cs="Arial"/>
                <w:i/>
                <w:sz w:val="24"/>
                <w:szCs w:val="24"/>
              </w:rPr>
              <w:t xml:space="preserve"> </w:t>
            </w:r>
            <w:r w:rsidRPr="002E29E0">
              <w:rPr>
                <w:rFonts w:ascii="Arial" w:hAnsi="Arial" w:cs="Arial"/>
                <w:i/>
                <w:sz w:val="24"/>
                <w:szCs w:val="24"/>
              </w:rPr>
              <w:t xml:space="preserve"> 144.57</w:t>
            </w:r>
          </w:p>
        </w:tc>
      </w:tr>
      <w:tr w:rsidR="00D909D6" w:rsidRPr="002E29E0" w:rsidTr="008E567F">
        <w:tc>
          <w:tcPr>
            <w:tcW w:w="297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t>Tesorería</w:t>
            </w:r>
          </w:p>
        </w:tc>
        <w:tc>
          <w:tcPr>
            <w:tcW w:w="2535" w:type="dxa"/>
          </w:tcPr>
          <w:p w:rsidR="00D909D6" w:rsidRPr="002E29E0" w:rsidRDefault="00D909D6" w:rsidP="002E29E0">
            <w:pPr>
              <w:pStyle w:val="Sinespaciado"/>
              <w:spacing w:line="360" w:lineRule="auto"/>
              <w:jc w:val="center"/>
              <w:rPr>
                <w:rFonts w:ascii="Arial" w:hAnsi="Arial" w:cs="Arial"/>
                <w:i/>
                <w:sz w:val="24"/>
                <w:szCs w:val="24"/>
              </w:rPr>
            </w:pPr>
            <w:r w:rsidRPr="002E29E0">
              <w:rPr>
                <w:rFonts w:ascii="Arial" w:hAnsi="Arial" w:cs="Arial"/>
                <w:i/>
                <w:sz w:val="24"/>
                <w:szCs w:val="24"/>
              </w:rPr>
              <w:t>25.33</w:t>
            </w:r>
          </w:p>
        </w:tc>
        <w:tc>
          <w:tcPr>
            <w:tcW w:w="3702" w:type="dxa"/>
          </w:tcPr>
          <w:p w:rsidR="00D909D6" w:rsidRPr="002E29E0" w:rsidRDefault="00D909D6" w:rsidP="004C5AFC">
            <w:pPr>
              <w:pStyle w:val="Sinespaciado"/>
              <w:spacing w:line="360" w:lineRule="auto"/>
              <w:jc w:val="center"/>
              <w:rPr>
                <w:rFonts w:ascii="Arial" w:hAnsi="Arial" w:cs="Arial"/>
                <w:i/>
                <w:sz w:val="24"/>
                <w:szCs w:val="24"/>
              </w:rPr>
            </w:pPr>
            <w:r w:rsidRPr="002E29E0">
              <w:rPr>
                <w:rFonts w:ascii="Arial" w:hAnsi="Arial" w:cs="Arial"/>
                <w:i/>
                <w:sz w:val="24"/>
                <w:szCs w:val="24"/>
              </w:rPr>
              <w:t xml:space="preserve">$  </w:t>
            </w:r>
            <w:r w:rsidR="00590368" w:rsidRPr="002E29E0">
              <w:rPr>
                <w:rFonts w:ascii="Arial" w:hAnsi="Arial" w:cs="Arial"/>
                <w:i/>
                <w:sz w:val="24"/>
                <w:szCs w:val="24"/>
              </w:rPr>
              <w:t xml:space="preserve"> </w:t>
            </w:r>
            <w:r w:rsidR="00F10D3B" w:rsidRPr="002E29E0">
              <w:rPr>
                <w:rFonts w:ascii="Arial" w:hAnsi="Arial" w:cs="Arial"/>
                <w:i/>
                <w:sz w:val="24"/>
                <w:szCs w:val="24"/>
              </w:rPr>
              <w:t xml:space="preserve"> </w:t>
            </w:r>
            <w:r w:rsidRPr="002E29E0">
              <w:rPr>
                <w:rFonts w:ascii="Arial" w:hAnsi="Arial" w:cs="Arial"/>
                <w:i/>
                <w:sz w:val="24"/>
                <w:szCs w:val="24"/>
              </w:rPr>
              <w:t xml:space="preserve">  73.71</w:t>
            </w:r>
          </w:p>
        </w:tc>
      </w:tr>
      <w:tr w:rsidR="00D909D6" w:rsidRPr="002E29E0" w:rsidTr="008E567F">
        <w:tc>
          <w:tcPr>
            <w:tcW w:w="2977" w:type="dxa"/>
          </w:tcPr>
          <w:p w:rsidR="00D909D6" w:rsidRPr="002E29E0" w:rsidRDefault="00D909D6" w:rsidP="002E29E0">
            <w:pPr>
              <w:pStyle w:val="Sinespaciado"/>
              <w:spacing w:line="360" w:lineRule="auto"/>
              <w:rPr>
                <w:rFonts w:ascii="Arial" w:hAnsi="Arial" w:cs="Arial"/>
                <w:i/>
                <w:sz w:val="24"/>
                <w:szCs w:val="24"/>
              </w:rPr>
            </w:pPr>
            <w:r w:rsidRPr="002E29E0">
              <w:rPr>
                <w:rFonts w:ascii="Arial" w:hAnsi="Arial" w:cs="Arial"/>
                <w:i/>
                <w:sz w:val="24"/>
                <w:szCs w:val="24"/>
              </w:rPr>
              <w:t>Recuperación de Mora</w:t>
            </w:r>
          </w:p>
        </w:tc>
        <w:tc>
          <w:tcPr>
            <w:tcW w:w="2535" w:type="dxa"/>
          </w:tcPr>
          <w:p w:rsidR="00D909D6" w:rsidRPr="002E29E0" w:rsidRDefault="00D909D6" w:rsidP="002E29E0">
            <w:pPr>
              <w:pStyle w:val="Sinespaciado"/>
              <w:spacing w:line="360" w:lineRule="auto"/>
              <w:jc w:val="center"/>
              <w:rPr>
                <w:rFonts w:ascii="Arial" w:hAnsi="Arial" w:cs="Arial"/>
                <w:i/>
                <w:sz w:val="24"/>
                <w:szCs w:val="24"/>
              </w:rPr>
            </w:pPr>
            <w:r w:rsidRPr="002E29E0">
              <w:rPr>
                <w:rFonts w:ascii="Arial" w:hAnsi="Arial" w:cs="Arial"/>
                <w:i/>
                <w:sz w:val="24"/>
                <w:szCs w:val="24"/>
              </w:rPr>
              <w:t>137</w:t>
            </w:r>
          </w:p>
        </w:tc>
        <w:tc>
          <w:tcPr>
            <w:tcW w:w="3702" w:type="dxa"/>
          </w:tcPr>
          <w:p w:rsidR="00D909D6" w:rsidRPr="002E29E0" w:rsidRDefault="00D909D6" w:rsidP="004C5AFC">
            <w:pPr>
              <w:pStyle w:val="Sinespaciado"/>
              <w:spacing w:line="360" w:lineRule="auto"/>
              <w:jc w:val="center"/>
              <w:rPr>
                <w:rFonts w:ascii="Arial" w:hAnsi="Arial" w:cs="Arial"/>
                <w:i/>
                <w:sz w:val="24"/>
                <w:szCs w:val="24"/>
              </w:rPr>
            </w:pPr>
            <w:r w:rsidRPr="002E29E0">
              <w:rPr>
                <w:rFonts w:ascii="Arial" w:hAnsi="Arial" w:cs="Arial"/>
                <w:i/>
                <w:sz w:val="24"/>
                <w:szCs w:val="24"/>
              </w:rPr>
              <w:t xml:space="preserve">$ </w:t>
            </w:r>
            <w:r w:rsidR="00590368" w:rsidRPr="002E29E0">
              <w:rPr>
                <w:rFonts w:ascii="Arial" w:hAnsi="Arial" w:cs="Arial"/>
                <w:i/>
                <w:sz w:val="24"/>
                <w:szCs w:val="24"/>
              </w:rPr>
              <w:t xml:space="preserve"> </w:t>
            </w:r>
            <w:r w:rsidRPr="002E29E0">
              <w:rPr>
                <w:rFonts w:ascii="Arial" w:hAnsi="Arial" w:cs="Arial"/>
                <w:i/>
                <w:sz w:val="24"/>
                <w:szCs w:val="24"/>
              </w:rPr>
              <w:t xml:space="preserve"> </w:t>
            </w:r>
            <w:r w:rsidR="00F10D3B" w:rsidRPr="002E29E0">
              <w:rPr>
                <w:rFonts w:ascii="Arial" w:hAnsi="Arial" w:cs="Arial"/>
                <w:i/>
                <w:sz w:val="24"/>
                <w:szCs w:val="24"/>
              </w:rPr>
              <w:t xml:space="preserve"> </w:t>
            </w:r>
            <w:r w:rsidRPr="002E29E0">
              <w:rPr>
                <w:rFonts w:ascii="Arial" w:hAnsi="Arial" w:cs="Arial"/>
                <w:i/>
                <w:sz w:val="24"/>
                <w:szCs w:val="24"/>
              </w:rPr>
              <w:t>398.67</w:t>
            </w:r>
          </w:p>
        </w:tc>
      </w:tr>
      <w:tr w:rsidR="00D909D6" w:rsidRPr="002E29E0" w:rsidTr="008E567F">
        <w:tc>
          <w:tcPr>
            <w:tcW w:w="2977"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TOTAL</w:t>
            </w:r>
          </w:p>
        </w:tc>
        <w:tc>
          <w:tcPr>
            <w:tcW w:w="2535" w:type="dxa"/>
          </w:tcPr>
          <w:p w:rsidR="00D909D6" w:rsidRPr="002E29E0" w:rsidRDefault="00D909D6" w:rsidP="002E29E0">
            <w:pPr>
              <w:pStyle w:val="Sinespaciado"/>
              <w:spacing w:line="360" w:lineRule="auto"/>
              <w:jc w:val="center"/>
              <w:rPr>
                <w:rFonts w:ascii="Arial" w:hAnsi="Arial" w:cs="Arial"/>
                <w:b/>
                <w:i/>
                <w:sz w:val="24"/>
                <w:szCs w:val="24"/>
              </w:rPr>
            </w:pPr>
            <w:r w:rsidRPr="002E29E0">
              <w:rPr>
                <w:rFonts w:ascii="Arial" w:hAnsi="Arial" w:cs="Arial"/>
                <w:b/>
                <w:i/>
                <w:sz w:val="24"/>
                <w:szCs w:val="24"/>
              </w:rPr>
              <w:t>761.01</w:t>
            </w:r>
          </w:p>
        </w:tc>
        <w:tc>
          <w:tcPr>
            <w:tcW w:w="3702" w:type="dxa"/>
          </w:tcPr>
          <w:p w:rsidR="00D909D6" w:rsidRPr="002E29E0" w:rsidRDefault="00F10D3B" w:rsidP="004C5AFC">
            <w:pPr>
              <w:pStyle w:val="Sinespaciado"/>
              <w:spacing w:line="360" w:lineRule="auto"/>
              <w:jc w:val="center"/>
              <w:rPr>
                <w:rFonts w:ascii="Arial" w:hAnsi="Arial" w:cs="Arial"/>
                <w:b/>
                <w:i/>
                <w:sz w:val="24"/>
                <w:szCs w:val="24"/>
              </w:rPr>
            </w:pPr>
            <w:r w:rsidRPr="002E29E0">
              <w:rPr>
                <w:rFonts w:ascii="Arial" w:hAnsi="Arial" w:cs="Arial"/>
                <w:b/>
                <w:i/>
                <w:sz w:val="24"/>
                <w:szCs w:val="24"/>
              </w:rPr>
              <w:t xml:space="preserve">$ </w:t>
            </w:r>
            <w:r w:rsidR="00D909D6" w:rsidRPr="002E29E0">
              <w:rPr>
                <w:rFonts w:ascii="Arial" w:hAnsi="Arial" w:cs="Arial"/>
                <w:b/>
                <w:i/>
                <w:sz w:val="24"/>
                <w:szCs w:val="24"/>
              </w:rPr>
              <w:t>1,788.04</w:t>
            </w:r>
          </w:p>
        </w:tc>
      </w:tr>
    </w:tbl>
    <w:p w:rsidR="00AF09F6" w:rsidRPr="00AF09F6" w:rsidRDefault="00D276BF" w:rsidP="0098766B">
      <w:pPr>
        <w:pStyle w:val="Sinespaciado"/>
        <w:spacing w:line="360" w:lineRule="auto"/>
        <w:ind w:right="-1"/>
        <w:rPr>
          <w:rFonts w:ascii="Arial" w:hAnsi="Arial" w:cs="Arial"/>
          <w:b/>
          <w:i/>
          <w:sz w:val="24"/>
          <w:szCs w:val="24"/>
        </w:rPr>
      </w:pPr>
      <w:r w:rsidRPr="002E29E0">
        <w:rPr>
          <w:rFonts w:ascii="Arial" w:hAnsi="Arial" w:cs="Arial"/>
          <w:i/>
          <w:sz w:val="24"/>
          <w:szCs w:val="24"/>
        </w:rPr>
        <w:t xml:space="preserve">y 2) Se autoriza a la Tesorera Municipal </w:t>
      </w:r>
      <w:proofErr w:type="spellStart"/>
      <w:r w:rsidRPr="002E29E0">
        <w:rPr>
          <w:rFonts w:ascii="Arial" w:hAnsi="Arial" w:cs="Arial"/>
          <w:i/>
          <w:iCs/>
          <w:sz w:val="24"/>
          <w:szCs w:val="24"/>
        </w:rPr>
        <w:t>Damaris</w:t>
      </w:r>
      <w:proofErr w:type="spellEnd"/>
      <w:r w:rsidRPr="002E29E0">
        <w:rPr>
          <w:rFonts w:ascii="Arial" w:hAnsi="Arial" w:cs="Arial"/>
          <w:i/>
          <w:iCs/>
          <w:sz w:val="24"/>
          <w:szCs w:val="24"/>
        </w:rPr>
        <w:t xml:space="preserve"> </w:t>
      </w:r>
      <w:proofErr w:type="spellStart"/>
      <w:r w:rsidRPr="002E29E0">
        <w:rPr>
          <w:rFonts w:ascii="Arial" w:hAnsi="Arial" w:cs="Arial"/>
          <w:i/>
          <w:iCs/>
          <w:sz w:val="24"/>
          <w:szCs w:val="24"/>
        </w:rPr>
        <w:t>Yudelia</w:t>
      </w:r>
      <w:proofErr w:type="spellEnd"/>
      <w:r w:rsidRPr="002E29E0">
        <w:rPr>
          <w:rFonts w:ascii="Arial" w:hAnsi="Arial" w:cs="Arial"/>
          <w:i/>
          <w:iCs/>
          <w:sz w:val="24"/>
          <w:szCs w:val="24"/>
        </w:rPr>
        <w:t xml:space="preserve"> Gómez Calderón a realizar los pagos correspondientes </w:t>
      </w:r>
      <w:r w:rsidRPr="002E29E0">
        <w:rPr>
          <w:rFonts w:ascii="Arial" w:hAnsi="Arial" w:cs="Arial"/>
          <w:i/>
          <w:sz w:val="24"/>
          <w:szCs w:val="24"/>
        </w:rPr>
        <w:t xml:space="preserve">de </w:t>
      </w:r>
      <w:r w:rsidRPr="002E29E0">
        <w:rPr>
          <w:rFonts w:ascii="Arial" w:hAnsi="Arial" w:cs="Arial"/>
          <w:b/>
          <w:i/>
          <w:sz w:val="24"/>
          <w:szCs w:val="24"/>
        </w:rPr>
        <w:t xml:space="preserve">Fondo Común Municipal.- En el momento de la aprobación del presente acuerdo se retiro de la reunión la Regidora Suplente </w:t>
      </w:r>
      <w:r w:rsidRPr="002E29E0">
        <w:rPr>
          <w:rFonts w:ascii="Arial" w:hAnsi="Arial" w:cs="Arial"/>
          <w:i/>
          <w:sz w:val="24"/>
          <w:szCs w:val="24"/>
        </w:rPr>
        <w:t>Xiomara Roxana Granados Reynosa</w:t>
      </w:r>
      <w:r w:rsidRPr="002E29E0">
        <w:rPr>
          <w:rFonts w:ascii="Arial" w:hAnsi="Arial" w:cs="Arial"/>
          <w:b/>
          <w:i/>
          <w:sz w:val="24"/>
          <w:szCs w:val="24"/>
        </w:rPr>
        <w:t xml:space="preserve">,  así mismo se hace constar que en el presente </w:t>
      </w:r>
      <w:r w:rsidRPr="002E29E0">
        <w:rPr>
          <w:rFonts w:ascii="Arial" w:hAnsi="Arial" w:cs="Arial"/>
          <w:b/>
          <w:bCs/>
          <w:i/>
          <w:sz w:val="24"/>
          <w:szCs w:val="24"/>
        </w:rPr>
        <w:t>Acuerdo se abstuvieron de votar los Regidores Propietarios:  Gustavo Enrique Rodríguez Artero, Gonzalo Álvarez Cabeza, Yesica Linette Rincán Zelada</w:t>
      </w:r>
      <w:r w:rsidRPr="006D7B0B">
        <w:rPr>
          <w:rFonts w:ascii="Arial" w:hAnsi="Arial" w:cs="Arial"/>
          <w:b/>
          <w:bCs/>
          <w:i/>
          <w:sz w:val="24"/>
          <w:szCs w:val="24"/>
        </w:rPr>
        <w:t xml:space="preserve">, María del Transito Madrid Silva y Luis Armando Barillas Chávez.- </w:t>
      </w:r>
      <w:r w:rsidRPr="006D7B0B">
        <w:rPr>
          <w:rFonts w:ascii="Arial" w:hAnsi="Arial" w:cs="Arial"/>
          <w:i/>
          <w:sz w:val="24"/>
          <w:szCs w:val="24"/>
        </w:rPr>
        <w:t>Certifíquese y Comuníquese el presente acuerdo para los efectos legales consiguientes</w:t>
      </w:r>
      <w:r w:rsidR="00BE4658" w:rsidRPr="006D7B0B">
        <w:rPr>
          <w:rFonts w:ascii="Arial" w:hAnsi="Arial" w:cs="Arial"/>
          <w:i/>
          <w:sz w:val="24"/>
          <w:szCs w:val="24"/>
        </w:rPr>
        <w:t xml:space="preserve">.- </w:t>
      </w:r>
      <w:r w:rsidR="00A83AB0" w:rsidRPr="006D7B0B">
        <w:rPr>
          <w:rFonts w:ascii="Arial" w:hAnsi="Arial" w:cs="Arial"/>
          <w:b/>
          <w:i/>
          <w:sz w:val="24"/>
          <w:szCs w:val="24"/>
        </w:rPr>
        <w:t xml:space="preserve">ACUERDO No. 22.- </w:t>
      </w:r>
      <w:r w:rsidR="004E741C" w:rsidRPr="006D7B0B">
        <w:rPr>
          <w:rFonts w:ascii="Arial" w:hAnsi="Arial" w:cs="Arial"/>
          <w:i/>
          <w:sz w:val="24"/>
          <w:szCs w:val="24"/>
        </w:rPr>
        <w:t xml:space="preserve">El Concejo Municipal de Ahuachapán, en uso de sus facultades legales que le confiere el Código Municipales sus Arts. 30 Numerales 4 y 14; Art. </w:t>
      </w:r>
      <w:r w:rsidR="004E741C" w:rsidRPr="006D7B0B">
        <w:rPr>
          <w:rFonts w:ascii="Arial" w:hAnsi="Arial" w:cs="Arial"/>
          <w:bCs/>
          <w:i/>
          <w:sz w:val="24"/>
          <w:szCs w:val="24"/>
        </w:rPr>
        <w:t>31, Numerales 4 y 13; Art. 48 Numerales 4, 5 y 6; Art. 74 y Art. 78 todos del Código Municipal</w:t>
      </w:r>
      <w:r w:rsidR="004E741C" w:rsidRPr="006D7B0B">
        <w:rPr>
          <w:rFonts w:ascii="Arial" w:hAnsi="Arial" w:cs="Arial"/>
          <w:i/>
          <w:sz w:val="24"/>
          <w:szCs w:val="24"/>
        </w:rPr>
        <w:t xml:space="preserve"> y en base al Art. 204 de la Constitución de la República</w:t>
      </w:r>
      <w:r w:rsidR="004E741C" w:rsidRPr="006D7B0B">
        <w:rPr>
          <w:rFonts w:ascii="Arial" w:hAnsi="Arial" w:cs="Arial"/>
          <w:bCs/>
          <w:i/>
          <w:sz w:val="24"/>
          <w:szCs w:val="24"/>
        </w:rPr>
        <w:t xml:space="preserve"> y Art. 6 de las Disposiciones Generales del Presupuesto Vigente y vista la solicitud de fecha 02 de marzo del año 2021presentada al Concejo Municipal por la Encargada del Presupuesto Municipal, en la que solicita la aprobación para realizar aumento presupuestario </w:t>
      </w:r>
      <w:r w:rsidR="004E741C" w:rsidRPr="006D7B0B">
        <w:rPr>
          <w:rFonts w:ascii="Arial" w:hAnsi="Arial" w:cs="Arial"/>
          <w:b/>
          <w:bCs/>
          <w:i/>
          <w:sz w:val="24"/>
          <w:szCs w:val="24"/>
        </w:rPr>
        <w:t>POR ASIGNACIÓN DEL 75% FODES PARA GASTOS DE INVERSIÓN,</w:t>
      </w:r>
      <w:r w:rsidR="004E741C" w:rsidRPr="006D7B0B">
        <w:rPr>
          <w:rFonts w:ascii="Arial" w:hAnsi="Arial" w:cs="Arial"/>
          <w:bCs/>
          <w:i/>
          <w:sz w:val="24"/>
          <w:szCs w:val="24"/>
        </w:rPr>
        <w:t xml:space="preserve"> para el ejercicio 2021 con el Código </w:t>
      </w:r>
      <w:r w:rsidR="004E741C" w:rsidRPr="006D7B0B">
        <w:rPr>
          <w:rFonts w:ascii="Arial" w:hAnsi="Arial" w:cs="Arial"/>
          <w:bCs/>
          <w:i/>
          <w:sz w:val="24"/>
          <w:szCs w:val="24"/>
        </w:rPr>
        <w:lastRenderedPageBreak/>
        <w:t xml:space="preserve">Presupuestario de Ingreso 2222303 Instituto Salvadoreño de Desarrollo por  la cantidad </w:t>
      </w:r>
      <w:r w:rsidR="002B1CFF" w:rsidRPr="006D7B0B">
        <w:rPr>
          <w:rFonts w:ascii="Arial" w:hAnsi="Arial" w:cs="Arial"/>
          <w:bCs/>
          <w:i/>
          <w:sz w:val="24"/>
          <w:szCs w:val="24"/>
        </w:rPr>
        <w:t>de: Doscientos</w:t>
      </w:r>
      <w:r w:rsidR="004E741C" w:rsidRPr="006D7B0B">
        <w:rPr>
          <w:rFonts w:ascii="Arial" w:hAnsi="Arial" w:cs="Arial"/>
          <w:bCs/>
          <w:i/>
          <w:sz w:val="24"/>
          <w:szCs w:val="24"/>
        </w:rPr>
        <w:t xml:space="preserve"> ochenta y nueve mil trescientos cuarenta y dos 85/100 dólares ($289,342.85) ; y Código Presupuestario de Egresos 61601 viales por el monto de: Doscientos ochenta y nueve mil trescientos cuarenta y dos 85/100 dólares ($289,342.85), correspondiente al mes de </w:t>
      </w:r>
      <w:r w:rsidR="004E741C" w:rsidRPr="006D7B0B">
        <w:rPr>
          <w:rFonts w:ascii="Arial" w:hAnsi="Arial" w:cs="Arial"/>
          <w:b/>
          <w:bCs/>
          <w:i/>
          <w:sz w:val="24"/>
          <w:szCs w:val="24"/>
        </w:rPr>
        <w:t>FEBRERO</w:t>
      </w:r>
      <w:r w:rsidR="004E741C" w:rsidRPr="006D7B0B">
        <w:rPr>
          <w:rFonts w:ascii="Arial" w:hAnsi="Arial" w:cs="Arial"/>
          <w:bCs/>
          <w:i/>
          <w:sz w:val="24"/>
          <w:szCs w:val="24"/>
        </w:rPr>
        <w:t xml:space="preserve"> del presente año,  este Concejo Municipal en uso de sus facultades legales y con base a la solicitud presentada por la Encargada del Presupuesto Municipal, </w:t>
      </w:r>
      <w:r w:rsidR="004E741C" w:rsidRPr="006D7B0B">
        <w:rPr>
          <w:rFonts w:ascii="Arial" w:hAnsi="Arial" w:cs="Arial"/>
          <w:b/>
          <w:bCs/>
          <w:i/>
          <w:sz w:val="24"/>
          <w:szCs w:val="24"/>
        </w:rPr>
        <w:t>ACUERDA:</w:t>
      </w:r>
      <w:r w:rsidR="004E741C" w:rsidRPr="006D7B0B">
        <w:rPr>
          <w:rFonts w:ascii="Arial" w:hAnsi="Arial" w:cs="Arial"/>
          <w:bCs/>
          <w:i/>
          <w:sz w:val="24"/>
          <w:szCs w:val="24"/>
        </w:rPr>
        <w:t xml:space="preserve"> Autorizar la aprobación para que la Encargada del Presupuesto Municipal, realice aumento presupuestario </w:t>
      </w:r>
      <w:r w:rsidR="004E741C" w:rsidRPr="006D7B0B">
        <w:rPr>
          <w:rFonts w:ascii="Arial" w:hAnsi="Arial" w:cs="Arial"/>
          <w:b/>
          <w:bCs/>
          <w:i/>
          <w:sz w:val="24"/>
          <w:szCs w:val="24"/>
        </w:rPr>
        <w:t>POR ASIGNACIÓN DE 75% FODES PARA GASTOS DE INVESIÓN</w:t>
      </w:r>
      <w:r w:rsidR="004E741C" w:rsidRPr="006D7B0B">
        <w:rPr>
          <w:rFonts w:ascii="Arial" w:hAnsi="Arial" w:cs="Arial"/>
          <w:bCs/>
          <w:i/>
          <w:sz w:val="24"/>
          <w:szCs w:val="24"/>
        </w:rPr>
        <w:t>, para el ejercicio 2021, en el Código Presupuestario de Ingreso 2222303 Instituto Salvadoreño de Desarrollo por la cantidad de: Doscientos ochenta y nueve mil trescientos cuarenta y dos 85/100 dólares ($289,342.85) ; y Código Presupuestario de Egresos 61601 viales por el monto de: Doscientos ochenta y nueve mil trescientos cuarenta y dos</w:t>
      </w:r>
      <w:r w:rsidR="00A83AB0" w:rsidRPr="006D7B0B">
        <w:rPr>
          <w:rFonts w:ascii="Arial" w:hAnsi="Arial" w:cs="Arial"/>
          <w:bCs/>
          <w:i/>
          <w:sz w:val="24"/>
          <w:szCs w:val="24"/>
        </w:rPr>
        <w:t xml:space="preserve"> 85/100 dólares ($289,342.85)</w:t>
      </w:r>
      <w:r w:rsidR="004E741C" w:rsidRPr="006D7B0B">
        <w:rPr>
          <w:rFonts w:ascii="Arial" w:hAnsi="Arial" w:cs="Arial"/>
          <w:bCs/>
          <w:i/>
          <w:sz w:val="24"/>
          <w:szCs w:val="24"/>
        </w:rPr>
        <w:t xml:space="preserve">, correspondiente al mes de </w:t>
      </w:r>
      <w:r w:rsidR="004E741C" w:rsidRPr="006D7B0B">
        <w:rPr>
          <w:rFonts w:ascii="Arial" w:hAnsi="Arial" w:cs="Arial"/>
          <w:b/>
          <w:bCs/>
          <w:i/>
          <w:sz w:val="24"/>
          <w:szCs w:val="24"/>
        </w:rPr>
        <w:t>FEBRERO</w:t>
      </w:r>
      <w:r w:rsidR="004E741C" w:rsidRPr="006D7B0B">
        <w:rPr>
          <w:rFonts w:ascii="Arial" w:hAnsi="Arial" w:cs="Arial"/>
          <w:bCs/>
          <w:i/>
          <w:sz w:val="24"/>
          <w:szCs w:val="24"/>
        </w:rPr>
        <w:t xml:space="preserve"> del presente año.- En el presente acuerdo no votaron los Regidores Propietarios:  </w:t>
      </w:r>
      <w:r w:rsidR="004E741C" w:rsidRPr="006D7B0B">
        <w:rPr>
          <w:rFonts w:ascii="Arial" w:hAnsi="Arial" w:cs="Arial"/>
          <w:b/>
          <w:bCs/>
          <w:i/>
          <w:sz w:val="24"/>
          <w:szCs w:val="24"/>
        </w:rPr>
        <w:t>Gustavo Enrique Rodríguez Artero</w:t>
      </w:r>
      <w:r w:rsidR="004E741C" w:rsidRPr="006D7B0B">
        <w:rPr>
          <w:rFonts w:ascii="Arial" w:hAnsi="Arial" w:cs="Arial"/>
          <w:bCs/>
          <w:i/>
          <w:sz w:val="24"/>
          <w:szCs w:val="24"/>
        </w:rPr>
        <w:t xml:space="preserve">,  </w:t>
      </w:r>
      <w:r w:rsidR="004E741C" w:rsidRPr="006D7B0B">
        <w:rPr>
          <w:rFonts w:ascii="Arial" w:hAnsi="Arial" w:cs="Arial"/>
          <w:b/>
          <w:i/>
          <w:sz w:val="24"/>
          <w:szCs w:val="24"/>
        </w:rPr>
        <w:t xml:space="preserve">Gonzalo Álvarez Cabeza, Yesica Linette Rincán Zelada y María del Transito Madrid Silva.-  </w:t>
      </w:r>
      <w:r w:rsidR="004E741C" w:rsidRPr="006D7B0B">
        <w:rPr>
          <w:rFonts w:ascii="Arial" w:hAnsi="Arial" w:cs="Arial"/>
          <w:i/>
          <w:iCs/>
          <w:sz w:val="24"/>
          <w:szCs w:val="24"/>
        </w:rPr>
        <w:t xml:space="preserve">Certifíquese y Comuníquese el presente acuerdo para los efectos legales consiguientes.- </w:t>
      </w:r>
      <w:r w:rsidR="004E741C" w:rsidRPr="006D7B0B">
        <w:rPr>
          <w:rFonts w:ascii="Arial" w:hAnsi="Arial" w:cs="Arial"/>
          <w:i/>
          <w:sz w:val="24"/>
          <w:szCs w:val="24"/>
        </w:rPr>
        <w:t xml:space="preserve"> </w:t>
      </w:r>
      <w:r w:rsidR="00A83AB0" w:rsidRPr="006D7B0B">
        <w:rPr>
          <w:rFonts w:ascii="Arial" w:hAnsi="Arial" w:cs="Arial"/>
          <w:b/>
          <w:i/>
          <w:sz w:val="24"/>
          <w:szCs w:val="24"/>
        </w:rPr>
        <w:t xml:space="preserve">ACUERDO No. 23.- </w:t>
      </w:r>
      <w:r w:rsidR="004E741C" w:rsidRPr="006D7B0B">
        <w:rPr>
          <w:rFonts w:ascii="Arial" w:hAnsi="Arial" w:cs="Arial"/>
          <w:i/>
          <w:sz w:val="24"/>
          <w:szCs w:val="24"/>
        </w:rPr>
        <w:t xml:space="preserve">El Concejo Municipal de Ahuachapán, en uso de sus facultades legales que le confiere el Código Municipales sus Arts. 30 Numerales 4 y 14; Art. </w:t>
      </w:r>
      <w:r w:rsidR="004E741C" w:rsidRPr="006D7B0B">
        <w:rPr>
          <w:rFonts w:ascii="Arial" w:hAnsi="Arial" w:cs="Arial"/>
          <w:bCs/>
          <w:i/>
          <w:sz w:val="24"/>
          <w:szCs w:val="24"/>
        </w:rPr>
        <w:t>31 Numerales 4 y 13; Art. 48 Numerales 4, 5 y 6; Art. 74 y Art. 78 todos del Código Municipal</w:t>
      </w:r>
      <w:r w:rsidR="004E741C" w:rsidRPr="006D7B0B">
        <w:rPr>
          <w:rFonts w:ascii="Arial" w:hAnsi="Arial" w:cs="Arial"/>
          <w:i/>
          <w:sz w:val="24"/>
          <w:szCs w:val="24"/>
        </w:rPr>
        <w:t xml:space="preserve"> y en base al Art. 204 de la Constitución de la República</w:t>
      </w:r>
      <w:r w:rsidR="004E741C" w:rsidRPr="006D7B0B">
        <w:rPr>
          <w:rFonts w:ascii="Arial" w:hAnsi="Arial" w:cs="Arial"/>
          <w:bCs/>
          <w:i/>
          <w:sz w:val="24"/>
          <w:szCs w:val="24"/>
        </w:rPr>
        <w:t xml:space="preserve"> y Art. 6 de las Disposiciones Generales del Presupuesto Vigente y vista la solicitud de fecha 02 de marzo del año 2021presentada al Concejo Municipal por la Encargada del Presupuesto Municipal, en la que solicita la aprobación para realizar aumento presupuestario </w:t>
      </w:r>
      <w:r w:rsidR="004E741C" w:rsidRPr="006D7B0B">
        <w:rPr>
          <w:rFonts w:ascii="Arial" w:hAnsi="Arial" w:cs="Arial"/>
          <w:b/>
          <w:bCs/>
          <w:i/>
          <w:sz w:val="24"/>
          <w:szCs w:val="24"/>
        </w:rPr>
        <w:t>POR ASIGNACIÓN DE 2% FODES PARA GASTOS DE INVERSIÓN,</w:t>
      </w:r>
      <w:r w:rsidR="004E741C" w:rsidRPr="006D7B0B">
        <w:rPr>
          <w:rFonts w:ascii="Arial" w:hAnsi="Arial" w:cs="Arial"/>
          <w:bCs/>
          <w:i/>
          <w:sz w:val="24"/>
          <w:szCs w:val="24"/>
        </w:rPr>
        <w:t xml:space="preserve"> para el ejercicio 20</w:t>
      </w:r>
      <w:r w:rsidR="004A1B6C">
        <w:rPr>
          <w:rFonts w:ascii="Arial" w:hAnsi="Arial" w:cs="Arial"/>
          <w:bCs/>
          <w:i/>
          <w:sz w:val="24"/>
          <w:szCs w:val="24"/>
        </w:rPr>
        <w:t>21, en el Código Presupuestario</w:t>
      </w:r>
      <w:r w:rsidR="004E741C" w:rsidRPr="006D7B0B">
        <w:rPr>
          <w:rFonts w:ascii="Arial" w:hAnsi="Arial" w:cs="Arial"/>
          <w:bCs/>
          <w:i/>
          <w:sz w:val="24"/>
          <w:szCs w:val="24"/>
        </w:rPr>
        <w:t xml:space="preserve"> de Ingreso 2222303, Instituto Salvadoreño de Desarrollo, por la cantidad de: Noventa y seis mil seiscientos ochenta y ocho 11/100 dólares ($96,688.11</w:t>
      </w:r>
      <w:r w:rsidR="00A83AB0" w:rsidRPr="006D7B0B">
        <w:rPr>
          <w:rFonts w:ascii="Arial" w:hAnsi="Arial" w:cs="Arial"/>
          <w:bCs/>
          <w:i/>
          <w:sz w:val="24"/>
          <w:szCs w:val="24"/>
        </w:rPr>
        <w:t>)</w:t>
      </w:r>
      <w:r w:rsidR="004E741C" w:rsidRPr="006D7B0B">
        <w:rPr>
          <w:rFonts w:ascii="Arial" w:hAnsi="Arial" w:cs="Arial"/>
          <w:bCs/>
          <w:i/>
          <w:sz w:val="24"/>
          <w:szCs w:val="24"/>
        </w:rPr>
        <w:t>, y Código Presupuestario de Egreso 61601 viales</w:t>
      </w:r>
      <w:r w:rsidR="00663C53">
        <w:rPr>
          <w:rFonts w:ascii="Arial" w:hAnsi="Arial" w:cs="Arial"/>
          <w:bCs/>
          <w:i/>
          <w:sz w:val="24"/>
          <w:szCs w:val="24"/>
        </w:rPr>
        <w:t xml:space="preserve"> </w:t>
      </w:r>
      <w:r w:rsidR="004E741C" w:rsidRPr="006D7B0B">
        <w:rPr>
          <w:rFonts w:ascii="Arial" w:hAnsi="Arial" w:cs="Arial"/>
          <w:bCs/>
          <w:i/>
          <w:sz w:val="24"/>
          <w:szCs w:val="24"/>
        </w:rPr>
        <w:t xml:space="preserve"> por la cantidad de: Noventa y seis mil seiscientos ochenta y ocho 11/100 dólares ($96,688.11, correspondiente al mes de </w:t>
      </w:r>
      <w:r w:rsidR="004E741C" w:rsidRPr="006D7B0B">
        <w:rPr>
          <w:rFonts w:ascii="Arial" w:hAnsi="Arial" w:cs="Arial"/>
          <w:b/>
          <w:bCs/>
          <w:i/>
          <w:sz w:val="24"/>
          <w:szCs w:val="24"/>
        </w:rPr>
        <w:t>FEBRERO</w:t>
      </w:r>
      <w:r w:rsidR="004E741C" w:rsidRPr="006D7B0B">
        <w:rPr>
          <w:rFonts w:ascii="Arial" w:hAnsi="Arial" w:cs="Arial"/>
          <w:bCs/>
          <w:i/>
          <w:sz w:val="24"/>
          <w:szCs w:val="24"/>
        </w:rPr>
        <w:t xml:space="preserve"> del corriente año,  este Concejo Municipal , en uso de sus facultades legales y con base a la solicitud presentada por la </w:t>
      </w:r>
      <w:r w:rsidR="004E741C" w:rsidRPr="006D7B0B">
        <w:rPr>
          <w:rFonts w:ascii="Arial" w:hAnsi="Arial" w:cs="Arial"/>
          <w:bCs/>
          <w:i/>
          <w:sz w:val="24"/>
          <w:szCs w:val="24"/>
        </w:rPr>
        <w:lastRenderedPageBreak/>
        <w:t xml:space="preserve">Encargada del Presupuesto Municipal, </w:t>
      </w:r>
      <w:r w:rsidR="004E741C" w:rsidRPr="006D7B0B">
        <w:rPr>
          <w:rFonts w:ascii="Arial" w:hAnsi="Arial" w:cs="Arial"/>
          <w:b/>
          <w:bCs/>
          <w:i/>
          <w:sz w:val="24"/>
          <w:szCs w:val="24"/>
        </w:rPr>
        <w:t>ACUERDA:</w:t>
      </w:r>
      <w:r w:rsidR="004E741C" w:rsidRPr="006D7B0B">
        <w:rPr>
          <w:rFonts w:ascii="Arial" w:hAnsi="Arial" w:cs="Arial"/>
          <w:bCs/>
          <w:i/>
          <w:sz w:val="24"/>
          <w:szCs w:val="24"/>
        </w:rPr>
        <w:t xml:space="preserve"> Autorizar la aprobación para que la Encargada del Presupuesto Municipal, realice aumento presupuestario </w:t>
      </w:r>
      <w:r w:rsidR="004E741C" w:rsidRPr="006D7B0B">
        <w:rPr>
          <w:rFonts w:ascii="Arial" w:hAnsi="Arial" w:cs="Arial"/>
          <w:b/>
          <w:bCs/>
          <w:i/>
          <w:sz w:val="24"/>
          <w:szCs w:val="24"/>
        </w:rPr>
        <w:t>POR ASIGNACIÓN DE 2% FODES PARA GASTOS DE INVERSIÓN,</w:t>
      </w:r>
      <w:r w:rsidR="004E741C" w:rsidRPr="006D7B0B">
        <w:rPr>
          <w:rFonts w:ascii="Arial" w:hAnsi="Arial" w:cs="Arial"/>
          <w:bCs/>
          <w:i/>
          <w:sz w:val="24"/>
          <w:szCs w:val="24"/>
        </w:rPr>
        <w:t xml:space="preserve"> para el ejercicio 2021, en el Código </w:t>
      </w:r>
      <w:r w:rsidR="004A1B6C">
        <w:rPr>
          <w:rFonts w:ascii="Arial" w:hAnsi="Arial" w:cs="Arial"/>
          <w:bCs/>
          <w:i/>
          <w:sz w:val="24"/>
          <w:szCs w:val="24"/>
        </w:rPr>
        <w:t>Presupuestario</w:t>
      </w:r>
      <w:r w:rsidR="004E741C" w:rsidRPr="006D7B0B">
        <w:rPr>
          <w:rFonts w:ascii="Arial" w:hAnsi="Arial" w:cs="Arial"/>
          <w:bCs/>
          <w:i/>
          <w:sz w:val="24"/>
          <w:szCs w:val="24"/>
        </w:rPr>
        <w:t xml:space="preserve"> de Ingreso 2222303, Instituto Salvadoreño de Desarrollo, por la cantidad de: Noventa y seis mil seiscientos ochenta y ocho 11/100 dólares ($96,688.11</w:t>
      </w:r>
      <w:r w:rsidR="00A83AB0" w:rsidRPr="006D7B0B">
        <w:rPr>
          <w:rFonts w:ascii="Arial" w:hAnsi="Arial" w:cs="Arial"/>
          <w:bCs/>
          <w:i/>
          <w:sz w:val="24"/>
          <w:szCs w:val="24"/>
        </w:rPr>
        <w:t>)</w:t>
      </w:r>
      <w:r w:rsidR="004E741C" w:rsidRPr="006D7B0B">
        <w:rPr>
          <w:rFonts w:ascii="Arial" w:hAnsi="Arial" w:cs="Arial"/>
          <w:bCs/>
          <w:i/>
          <w:sz w:val="24"/>
          <w:szCs w:val="24"/>
        </w:rPr>
        <w:t>, y Código Presupuestario de Egreso 6</w:t>
      </w:r>
      <w:r w:rsidR="004A1B6C">
        <w:rPr>
          <w:rFonts w:ascii="Arial" w:hAnsi="Arial" w:cs="Arial"/>
          <w:bCs/>
          <w:i/>
          <w:sz w:val="24"/>
          <w:szCs w:val="24"/>
        </w:rPr>
        <w:t xml:space="preserve">1601 viales por la cantidad de: </w:t>
      </w:r>
      <w:r w:rsidR="004E741C" w:rsidRPr="006D7B0B">
        <w:rPr>
          <w:rFonts w:ascii="Arial" w:hAnsi="Arial" w:cs="Arial"/>
          <w:bCs/>
          <w:i/>
          <w:sz w:val="24"/>
          <w:szCs w:val="24"/>
        </w:rPr>
        <w:t xml:space="preserve">Noventa y seis mil seiscientos ochenta y ocho 11/100 dólares ($96,688.11, correspondiente al mes de </w:t>
      </w:r>
      <w:r w:rsidR="004E741C" w:rsidRPr="006D7B0B">
        <w:rPr>
          <w:rFonts w:ascii="Arial" w:hAnsi="Arial" w:cs="Arial"/>
          <w:b/>
          <w:bCs/>
          <w:i/>
          <w:sz w:val="24"/>
          <w:szCs w:val="24"/>
        </w:rPr>
        <w:t>FEBRERO</w:t>
      </w:r>
      <w:r w:rsidR="004E741C" w:rsidRPr="006D7B0B">
        <w:rPr>
          <w:rFonts w:ascii="Arial" w:hAnsi="Arial" w:cs="Arial"/>
          <w:bCs/>
          <w:i/>
          <w:sz w:val="24"/>
          <w:szCs w:val="24"/>
        </w:rPr>
        <w:t xml:space="preserve"> del presente año.- En el presente acuerdo no votaron los Regidores Propietarios:  </w:t>
      </w:r>
      <w:r w:rsidR="004E741C" w:rsidRPr="006D7B0B">
        <w:rPr>
          <w:rFonts w:ascii="Arial" w:hAnsi="Arial" w:cs="Arial"/>
          <w:b/>
          <w:bCs/>
          <w:i/>
          <w:sz w:val="24"/>
          <w:szCs w:val="24"/>
        </w:rPr>
        <w:t>Gustavo Enrique Rodríguez Artero</w:t>
      </w:r>
      <w:r w:rsidR="004E741C" w:rsidRPr="006D7B0B">
        <w:rPr>
          <w:rFonts w:ascii="Arial" w:hAnsi="Arial" w:cs="Arial"/>
          <w:bCs/>
          <w:i/>
          <w:sz w:val="24"/>
          <w:szCs w:val="24"/>
        </w:rPr>
        <w:t xml:space="preserve">,  </w:t>
      </w:r>
      <w:r w:rsidR="004E741C" w:rsidRPr="006D7B0B">
        <w:rPr>
          <w:rFonts w:ascii="Arial" w:hAnsi="Arial" w:cs="Arial"/>
          <w:b/>
          <w:i/>
          <w:sz w:val="24"/>
          <w:szCs w:val="24"/>
        </w:rPr>
        <w:t xml:space="preserve">Gonzalo Álvarez Cabeza, Yesica Linette Rincán Zelada y María del Transito Madrid Silva.-  </w:t>
      </w:r>
      <w:r w:rsidR="004E741C" w:rsidRPr="006D7B0B">
        <w:rPr>
          <w:rFonts w:ascii="Arial" w:hAnsi="Arial" w:cs="Arial"/>
          <w:i/>
          <w:iCs/>
          <w:sz w:val="24"/>
          <w:szCs w:val="24"/>
        </w:rPr>
        <w:t xml:space="preserve">Certifíquese y Comuníquese el presente acuerdo para los </w:t>
      </w:r>
      <w:r w:rsidR="00BE4658" w:rsidRPr="006D7B0B">
        <w:rPr>
          <w:rFonts w:ascii="Arial" w:hAnsi="Arial" w:cs="Arial"/>
          <w:i/>
          <w:iCs/>
          <w:sz w:val="24"/>
          <w:szCs w:val="24"/>
        </w:rPr>
        <w:t>efectos legales consiguientes.-</w:t>
      </w:r>
      <w:r w:rsidR="004E741C" w:rsidRPr="006D7B0B">
        <w:rPr>
          <w:rFonts w:ascii="Arial" w:hAnsi="Arial" w:cs="Arial"/>
          <w:i/>
          <w:sz w:val="24"/>
          <w:szCs w:val="24"/>
        </w:rPr>
        <w:t xml:space="preserve"> </w:t>
      </w:r>
      <w:r w:rsidR="008E567F">
        <w:rPr>
          <w:rFonts w:ascii="Arial" w:hAnsi="Arial" w:cs="Arial"/>
          <w:b/>
          <w:bCs/>
          <w:i/>
          <w:sz w:val="24"/>
          <w:szCs w:val="24"/>
        </w:rPr>
        <w:t>ACUERDO No</w:t>
      </w:r>
      <w:r w:rsidR="00A83AB0" w:rsidRPr="006D7B0B">
        <w:rPr>
          <w:rFonts w:ascii="Arial" w:hAnsi="Arial" w:cs="Arial"/>
          <w:b/>
          <w:bCs/>
          <w:i/>
          <w:sz w:val="24"/>
          <w:szCs w:val="24"/>
        </w:rPr>
        <w:t>. 24.</w:t>
      </w:r>
      <w:r w:rsidR="00BE4658" w:rsidRPr="006D7B0B">
        <w:rPr>
          <w:rFonts w:ascii="Arial" w:hAnsi="Arial" w:cs="Arial"/>
          <w:b/>
          <w:bCs/>
          <w:i/>
          <w:sz w:val="24"/>
          <w:szCs w:val="24"/>
        </w:rPr>
        <w:t>-</w:t>
      </w:r>
      <w:r w:rsidR="00BE4658" w:rsidRPr="006D7B0B">
        <w:rPr>
          <w:rFonts w:ascii="Arial" w:hAnsi="Arial" w:cs="Arial"/>
          <w:b/>
          <w:i/>
          <w:sz w:val="24"/>
          <w:szCs w:val="24"/>
        </w:rPr>
        <w:t xml:space="preserve"> </w:t>
      </w:r>
      <w:r w:rsidR="004E741C" w:rsidRPr="006D7B0B">
        <w:rPr>
          <w:rFonts w:ascii="Arial" w:hAnsi="Arial" w:cs="Arial"/>
          <w:i/>
          <w:sz w:val="24"/>
          <w:szCs w:val="24"/>
        </w:rPr>
        <w:t xml:space="preserve">El Concejo Municipal de Ahuachapán, en uso de sus facultades legales que le confiere el Código Municipales sus Arts. 30 Numerales 4 y 14; Art. </w:t>
      </w:r>
      <w:r w:rsidR="004E741C" w:rsidRPr="006D7B0B">
        <w:rPr>
          <w:rFonts w:ascii="Arial" w:hAnsi="Arial" w:cs="Arial"/>
          <w:bCs/>
          <w:i/>
          <w:sz w:val="24"/>
          <w:szCs w:val="24"/>
        </w:rPr>
        <w:t>31 numerales 4 y 13; Art. 48 Numerales 4, 5 y 6; Art. 74 y Art. 78 todos del Código Municipal</w:t>
      </w:r>
      <w:r w:rsidR="004E741C" w:rsidRPr="006D7B0B">
        <w:rPr>
          <w:rFonts w:ascii="Arial" w:hAnsi="Arial" w:cs="Arial"/>
          <w:i/>
          <w:sz w:val="24"/>
          <w:szCs w:val="24"/>
        </w:rPr>
        <w:t xml:space="preserve"> y en base al Art. 204 de la Constitución de la República</w:t>
      </w:r>
      <w:r w:rsidR="004E741C" w:rsidRPr="006D7B0B">
        <w:rPr>
          <w:rFonts w:ascii="Arial" w:hAnsi="Arial" w:cs="Arial"/>
          <w:bCs/>
          <w:i/>
          <w:sz w:val="24"/>
          <w:szCs w:val="24"/>
        </w:rPr>
        <w:t xml:space="preserve"> y Art. 6 de las Disposiciones Generales del Presupuesto Vigente y vista la solicitud de fecha 02 de marzo del año 2021</w:t>
      </w:r>
      <w:r w:rsidR="00E00DC8">
        <w:rPr>
          <w:rFonts w:ascii="Arial" w:hAnsi="Arial" w:cs="Arial"/>
          <w:bCs/>
          <w:i/>
          <w:sz w:val="24"/>
          <w:szCs w:val="24"/>
        </w:rPr>
        <w:t xml:space="preserve"> </w:t>
      </w:r>
      <w:r w:rsidR="004E741C" w:rsidRPr="006D7B0B">
        <w:rPr>
          <w:rFonts w:ascii="Arial" w:hAnsi="Arial" w:cs="Arial"/>
          <w:bCs/>
          <w:i/>
          <w:sz w:val="24"/>
          <w:szCs w:val="24"/>
        </w:rPr>
        <w:t xml:space="preserve">presentada al Concejo Municipal por la Encargada del Presupuesto Municipal, en la que solicita la aprobación para realizar aumento presupuestario </w:t>
      </w:r>
      <w:r w:rsidR="004E741C" w:rsidRPr="006D7B0B">
        <w:rPr>
          <w:rFonts w:ascii="Arial" w:hAnsi="Arial" w:cs="Arial"/>
          <w:b/>
          <w:bCs/>
          <w:i/>
          <w:sz w:val="24"/>
          <w:szCs w:val="24"/>
        </w:rPr>
        <w:t>POR ASIGNACIÓN DE 25% FODES PARA GASTOS DE INVERSIÓN</w:t>
      </w:r>
      <w:r w:rsidR="004E741C" w:rsidRPr="006D7B0B">
        <w:rPr>
          <w:rFonts w:ascii="Arial" w:hAnsi="Arial" w:cs="Arial"/>
          <w:bCs/>
          <w:i/>
          <w:sz w:val="24"/>
          <w:szCs w:val="24"/>
        </w:rPr>
        <w:t>, para el ejercicio 20</w:t>
      </w:r>
      <w:r w:rsidR="00A83AB0" w:rsidRPr="006D7B0B">
        <w:rPr>
          <w:rFonts w:ascii="Arial" w:hAnsi="Arial" w:cs="Arial"/>
          <w:bCs/>
          <w:i/>
          <w:sz w:val="24"/>
          <w:szCs w:val="24"/>
        </w:rPr>
        <w:t>21, en el Código Presupuestario</w:t>
      </w:r>
      <w:r w:rsidR="004E741C" w:rsidRPr="006D7B0B">
        <w:rPr>
          <w:rFonts w:ascii="Arial" w:hAnsi="Arial" w:cs="Arial"/>
          <w:bCs/>
          <w:i/>
          <w:sz w:val="24"/>
          <w:szCs w:val="24"/>
        </w:rPr>
        <w:t xml:space="preserve"> de Ingreso 16201</w:t>
      </w:r>
      <w:r w:rsidR="00A83AB0" w:rsidRPr="006D7B0B">
        <w:rPr>
          <w:rFonts w:ascii="Arial" w:hAnsi="Arial" w:cs="Arial"/>
          <w:bCs/>
          <w:i/>
          <w:sz w:val="24"/>
          <w:szCs w:val="24"/>
        </w:rPr>
        <w:t xml:space="preserve"> </w:t>
      </w:r>
      <w:r w:rsidR="004E741C" w:rsidRPr="006D7B0B">
        <w:rPr>
          <w:rFonts w:ascii="Arial" w:hAnsi="Arial" w:cs="Arial"/>
          <w:bCs/>
          <w:i/>
          <w:sz w:val="24"/>
          <w:szCs w:val="24"/>
        </w:rPr>
        <w:t xml:space="preserve">Transferencias Corrientes del Sector, por la cantidad de: Noventa y siete mil cuatrocientos nueve 65/100 dólares ($97,409.65), y Código Presupuestario de Egreso 51102 salario por la cantidad de: Noventa y siete mil cuatrocientos nueve 65/100 dólares ($97,409.65), correspondiente al mes de </w:t>
      </w:r>
      <w:r w:rsidR="004E741C" w:rsidRPr="006D7B0B">
        <w:rPr>
          <w:rFonts w:ascii="Arial" w:hAnsi="Arial" w:cs="Arial"/>
          <w:b/>
          <w:bCs/>
          <w:i/>
          <w:sz w:val="24"/>
          <w:szCs w:val="24"/>
        </w:rPr>
        <w:t>FEBRERO</w:t>
      </w:r>
      <w:r w:rsidR="004E741C" w:rsidRPr="006D7B0B">
        <w:rPr>
          <w:rFonts w:ascii="Arial" w:hAnsi="Arial" w:cs="Arial"/>
          <w:bCs/>
          <w:i/>
          <w:sz w:val="24"/>
          <w:szCs w:val="24"/>
        </w:rPr>
        <w:t xml:space="preserve"> del corriente año ,  este Concejo Municipal,  en uso de sus facultades legales y con base a la solicitud presentada por la Encargada del Presupuesto Municipal, </w:t>
      </w:r>
      <w:r w:rsidR="004E741C" w:rsidRPr="006D7B0B">
        <w:rPr>
          <w:rFonts w:ascii="Arial" w:hAnsi="Arial" w:cs="Arial"/>
          <w:b/>
          <w:bCs/>
          <w:i/>
          <w:sz w:val="24"/>
          <w:szCs w:val="24"/>
        </w:rPr>
        <w:t>ACUERDA:</w:t>
      </w:r>
      <w:r w:rsidR="004E741C" w:rsidRPr="006D7B0B">
        <w:rPr>
          <w:rFonts w:ascii="Arial" w:hAnsi="Arial" w:cs="Arial"/>
          <w:bCs/>
          <w:i/>
          <w:sz w:val="24"/>
          <w:szCs w:val="24"/>
        </w:rPr>
        <w:t xml:space="preserve"> Autorizar la aprobación para que la Encargada del Presupuesto Municipal, realice aumento presupuestario </w:t>
      </w:r>
      <w:r w:rsidR="004E741C" w:rsidRPr="006D7B0B">
        <w:rPr>
          <w:rFonts w:ascii="Arial" w:hAnsi="Arial" w:cs="Arial"/>
          <w:b/>
          <w:bCs/>
          <w:i/>
          <w:sz w:val="24"/>
          <w:szCs w:val="24"/>
        </w:rPr>
        <w:t>POR ASIGNACIÓN DE 25% FODES PARA GASTOS DE INVERSIÓN</w:t>
      </w:r>
      <w:r w:rsidR="004E741C" w:rsidRPr="006D7B0B">
        <w:rPr>
          <w:rFonts w:ascii="Arial" w:hAnsi="Arial" w:cs="Arial"/>
          <w:bCs/>
          <w:i/>
          <w:sz w:val="24"/>
          <w:szCs w:val="24"/>
        </w:rPr>
        <w:t xml:space="preserve">, para el ejercicio 2021, en el Código Presupuestario  de Ingreso 16201Transferencias Corrientes del Sector, por la cantidad de: Noventa y siete mil cuatrocientos nueve 65/100 dólares ($97,409.65), y Código Presupuestario de Egreso 51102 salario por la cantidad de: Noventa y siete mil </w:t>
      </w:r>
      <w:r w:rsidR="004E741C" w:rsidRPr="006D7B0B">
        <w:rPr>
          <w:rFonts w:ascii="Arial" w:hAnsi="Arial" w:cs="Arial"/>
          <w:bCs/>
          <w:i/>
          <w:sz w:val="24"/>
          <w:szCs w:val="24"/>
        </w:rPr>
        <w:lastRenderedPageBreak/>
        <w:t xml:space="preserve">cuatrocientos nueve 65/100 dólares ($97,409.65), correspondiente al mes de </w:t>
      </w:r>
      <w:r w:rsidR="004E741C" w:rsidRPr="006D7B0B">
        <w:rPr>
          <w:rFonts w:ascii="Arial" w:hAnsi="Arial" w:cs="Arial"/>
          <w:b/>
          <w:bCs/>
          <w:i/>
          <w:sz w:val="24"/>
          <w:szCs w:val="24"/>
        </w:rPr>
        <w:t>FEBRERO</w:t>
      </w:r>
      <w:r w:rsidR="004E741C" w:rsidRPr="006D7B0B">
        <w:rPr>
          <w:rFonts w:ascii="Arial" w:hAnsi="Arial" w:cs="Arial"/>
          <w:bCs/>
          <w:i/>
          <w:sz w:val="24"/>
          <w:szCs w:val="24"/>
        </w:rPr>
        <w:t xml:space="preserve"> del corriente año.- En el presente acuerdo no votaron los Regidores Propietarios:  </w:t>
      </w:r>
      <w:r w:rsidR="004E741C" w:rsidRPr="006D7B0B">
        <w:rPr>
          <w:rFonts w:ascii="Arial" w:hAnsi="Arial" w:cs="Arial"/>
          <w:b/>
          <w:bCs/>
          <w:i/>
          <w:sz w:val="24"/>
          <w:szCs w:val="24"/>
        </w:rPr>
        <w:t>Gustavo Enrique Rodríguez Artero</w:t>
      </w:r>
      <w:r w:rsidR="004E741C" w:rsidRPr="006D7B0B">
        <w:rPr>
          <w:rFonts w:ascii="Arial" w:hAnsi="Arial" w:cs="Arial"/>
          <w:bCs/>
          <w:i/>
          <w:sz w:val="24"/>
          <w:szCs w:val="24"/>
        </w:rPr>
        <w:t xml:space="preserve">,  </w:t>
      </w:r>
      <w:r w:rsidR="004E741C" w:rsidRPr="006D7B0B">
        <w:rPr>
          <w:rFonts w:ascii="Arial" w:hAnsi="Arial" w:cs="Arial"/>
          <w:b/>
          <w:i/>
          <w:sz w:val="24"/>
          <w:szCs w:val="24"/>
        </w:rPr>
        <w:t xml:space="preserve">Gonzalo Álvarez Cabeza, Yesica Linette Rincán Zelada y María del Transito Madrid Silva.- </w:t>
      </w:r>
      <w:r w:rsidR="004E741C" w:rsidRPr="006D7B0B">
        <w:rPr>
          <w:rFonts w:ascii="Arial" w:hAnsi="Arial" w:cs="Arial"/>
          <w:i/>
          <w:iCs/>
          <w:sz w:val="24"/>
          <w:szCs w:val="24"/>
        </w:rPr>
        <w:t xml:space="preserve">Certifíquese y Comuníquese el presente acuerdo para los efectos legales consiguientes.- </w:t>
      </w:r>
      <w:r w:rsidR="004E741C" w:rsidRPr="006D7B0B">
        <w:rPr>
          <w:rFonts w:ascii="Arial" w:hAnsi="Arial" w:cs="Arial"/>
          <w:i/>
          <w:sz w:val="24"/>
          <w:szCs w:val="24"/>
        </w:rPr>
        <w:t xml:space="preserve"> </w:t>
      </w:r>
      <w:r w:rsidR="00AF09F6" w:rsidRPr="00AF09F6">
        <w:rPr>
          <w:rFonts w:ascii="Arial" w:hAnsi="Arial" w:cs="Arial"/>
          <w:b/>
          <w:i/>
          <w:sz w:val="24"/>
          <w:szCs w:val="24"/>
        </w:rPr>
        <w:t>ACUERDO No. 25.-</w:t>
      </w:r>
      <w:r w:rsidR="00AF09F6" w:rsidRPr="00AF09F6">
        <w:rPr>
          <w:rFonts w:ascii="Arial" w:hAnsi="Arial" w:cs="Arial"/>
          <w:i/>
          <w:sz w:val="24"/>
          <w:szCs w:val="24"/>
        </w:rPr>
        <w:t xml:space="preserve"> El Concejo Municipal de Ahuachapán, en uso de sus facultades legales que le confiere el Código Municipal en su Art. 30 Numerales  4 y 14; Art. 31, Numerales 4 y 13 y Art. 48, Numerales 4, 5 y 6 y con base al informe favorable y exposición presentada al Concejo Municipal por el Jefe la Unidad de Cuentas Corrientes y Recuperación de Mora de esta Alcaldía, relacionado a la petición de la contribuyente </w:t>
      </w:r>
      <w:r w:rsidR="00AF09F6" w:rsidRPr="00AF09F6">
        <w:rPr>
          <w:rFonts w:ascii="Arial" w:hAnsi="Arial" w:cs="Arial"/>
          <w:b/>
          <w:i/>
          <w:sz w:val="24"/>
          <w:szCs w:val="24"/>
        </w:rPr>
        <w:t>ILIANA MARILIN MENDEZ HERNANDEZ,</w:t>
      </w:r>
      <w:r w:rsidR="00AF09F6" w:rsidRPr="00AF09F6">
        <w:rPr>
          <w:rFonts w:ascii="Arial" w:hAnsi="Arial" w:cs="Arial"/>
          <w:i/>
          <w:sz w:val="24"/>
          <w:szCs w:val="24"/>
        </w:rPr>
        <w:t xml:space="preserve">  con DUI No. 03790760-7 y NIT 0101-110987-101-5, a quien por un error involuntario la Municipalidad le realizo el cobro por arrendamiento de un Lote Municipal de </w:t>
      </w:r>
      <w:r w:rsidR="00AF09F6" w:rsidRPr="00AF09F6">
        <w:rPr>
          <w:rFonts w:ascii="Arial" w:hAnsi="Arial" w:cs="Arial"/>
          <w:b/>
          <w:i/>
          <w:sz w:val="24"/>
          <w:szCs w:val="24"/>
        </w:rPr>
        <w:t>Dos Tareas</w:t>
      </w:r>
      <w:r w:rsidR="00AF09F6" w:rsidRPr="00AF09F6">
        <w:rPr>
          <w:rFonts w:ascii="Arial" w:hAnsi="Arial" w:cs="Arial"/>
          <w:i/>
          <w:sz w:val="24"/>
          <w:szCs w:val="24"/>
        </w:rPr>
        <w:t xml:space="preserve"> en Segunda Zona del Cantón </w:t>
      </w:r>
      <w:proofErr w:type="spellStart"/>
      <w:r w:rsidR="00AF09F6" w:rsidRPr="00AF09F6">
        <w:rPr>
          <w:rFonts w:ascii="Arial" w:hAnsi="Arial" w:cs="Arial"/>
          <w:i/>
          <w:sz w:val="24"/>
          <w:szCs w:val="24"/>
        </w:rPr>
        <w:t>Chancuyo</w:t>
      </w:r>
      <w:proofErr w:type="spellEnd"/>
      <w:r w:rsidR="00AF09F6" w:rsidRPr="00AF09F6">
        <w:rPr>
          <w:rFonts w:ascii="Arial" w:hAnsi="Arial" w:cs="Arial"/>
          <w:i/>
          <w:sz w:val="24"/>
          <w:szCs w:val="24"/>
        </w:rPr>
        <w:t xml:space="preserve"> de esta jurisdicción, la cantidad de Dieciséis 80/100 Dólares ($16.80) a nombre de la señora </w:t>
      </w:r>
      <w:r w:rsidR="00AF09F6" w:rsidRPr="00AF09F6">
        <w:rPr>
          <w:rFonts w:ascii="Arial" w:hAnsi="Arial" w:cs="Arial"/>
          <w:b/>
          <w:i/>
          <w:sz w:val="24"/>
          <w:szCs w:val="24"/>
        </w:rPr>
        <w:t>NORA DEL CARMEN LINO</w:t>
      </w:r>
      <w:r w:rsidR="00AF09F6" w:rsidRPr="00AF09F6">
        <w:rPr>
          <w:rFonts w:ascii="Arial" w:hAnsi="Arial" w:cs="Arial"/>
          <w:i/>
          <w:sz w:val="24"/>
          <w:szCs w:val="24"/>
        </w:rPr>
        <w:t xml:space="preserve">, según consta en el Recibo Original que se agrega a dicha petición No. 08885151, </w:t>
      </w:r>
      <w:r w:rsidR="00AF09F6" w:rsidRPr="00AF09F6">
        <w:rPr>
          <w:rFonts w:ascii="Arial" w:hAnsi="Arial" w:cs="Arial"/>
          <w:b/>
          <w:i/>
          <w:sz w:val="24"/>
          <w:szCs w:val="24"/>
        </w:rPr>
        <w:t>Serie “J”</w:t>
      </w:r>
      <w:r w:rsidR="00AF09F6" w:rsidRPr="00AF09F6">
        <w:rPr>
          <w:rFonts w:ascii="Arial" w:hAnsi="Arial" w:cs="Arial"/>
          <w:i/>
          <w:sz w:val="24"/>
          <w:szCs w:val="24"/>
        </w:rPr>
        <w:t xml:space="preserve"> de fecha 2 se Septiembre del año 2020, Cuenta Corriente No. 008-L, por lo </w:t>
      </w:r>
      <w:r w:rsidR="00470B10">
        <w:rPr>
          <w:rFonts w:ascii="Arial" w:hAnsi="Arial" w:cs="Arial"/>
          <w:i/>
          <w:sz w:val="24"/>
          <w:szCs w:val="24"/>
        </w:rPr>
        <w:t xml:space="preserve">que </w:t>
      </w:r>
      <w:r w:rsidR="00AF09F6" w:rsidRPr="00AF09F6">
        <w:rPr>
          <w:rFonts w:ascii="Arial" w:hAnsi="Arial" w:cs="Arial"/>
          <w:b/>
          <w:i/>
          <w:sz w:val="24"/>
          <w:szCs w:val="24"/>
        </w:rPr>
        <w:t>PIDE</w:t>
      </w:r>
      <w:r w:rsidR="00AF09F6" w:rsidRPr="00AF09F6">
        <w:rPr>
          <w:rFonts w:ascii="Arial" w:hAnsi="Arial" w:cs="Arial"/>
          <w:i/>
          <w:sz w:val="24"/>
          <w:szCs w:val="24"/>
        </w:rPr>
        <w:t xml:space="preserve"> al Concejo Municipal se le apruebe el reintegro correspondiente y se proceda a la anulación del mismo,  por lo antes expuesto el Concejo Municipal, en uso de sus facultades legales</w:t>
      </w:r>
      <w:r w:rsidR="00AF09F6" w:rsidRPr="00AF09F6">
        <w:rPr>
          <w:rFonts w:ascii="Arial" w:hAnsi="Arial" w:cs="Arial"/>
          <w:b/>
          <w:i/>
          <w:sz w:val="24"/>
          <w:szCs w:val="24"/>
        </w:rPr>
        <w:t>,  ACUERDA:</w:t>
      </w:r>
      <w:r w:rsidR="00AF09F6" w:rsidRPr="00AF09F6">
        <w:rPr>
          <w:rFonts w:ascii="Arial" w:hAnsi="Arial" w:cs="Arial"/>
          <w:i/>
          <w:sz w:val="24"/>
          <w:szCs w:val="24"/>
        </w:rPr>
        <w:t xml:space="preserve"> 1) Aprobar la devolución en efectivo a favor de la </w:t>
      </w:r>
      <w:r w:rsidR="00AF09F6" w:rsidRPr="00AF09F6">
        <w:rPr>
          <w:rFonts w:ascii="Arial" w:hAnsi="Arial" w:cs="Arial"/>
          <w:b/>
          <w:i/>
          <w:sz w:val="24"/>
          <w:szCs w:val="24"/>
        </w:rPr>
        <w:t>ILIANA MARILIN MENDEZ HERNANDEZ,</w:t>
      </w:r>
      <w:r w:rsidR="00AF09F6" w:rsidRPr="00AF09F6">
        <w:rPr>
          <w:rFonts w:ascii="Arial" w:hAnsi="Arial" w:cs="Arial"/>
          <w:i/>
          <w:sz w:val="24"/>
          <w:szCs w:val="24"/>
        </w:rPr>
        <w:t xml:space="preserve"> con DUI No. 03790760-7 y NIT 0101-110987-101-5;  por el monto de: Dieciséis 80/100 Dólares ($16.80);  2)  Se autoriza a la Tesorera Municipal realizar dicha devolución de </w:t>
      </w:r>
      <w:r w:rsidR="00AF09F6" w:rsidRPr="00AF09F6">
        <w:rPr>
          <w:rFonts w:ascii="Arial" w:hAnsi="Arial" w:cs="Arial"/>
          <w:b/>
          <w:i/>
          <w:sz w:val="24"/>
          <w:szCs w:val="24"/>
        </w:rPr>
        <w:t>Fondos Propios</w:t>
      </w:r>
      <w:r w:rsidR="00AF09F6" w:rsidRPr="00AF09F6">
        <w:rPr>
          <w:rFonts w:ascii="Arial" w:hAnsi="Arial" w:cs="Arial"/>
          <w:i/>
          <w:sz w:val="24"/>
          <w:szCs w:val="24"/>
        </w:rPr>
        <w:t xml:space="preserve"> y 3) Se autoriza al Jefe la Unidad de Cuentas Corrientes y Recuperación de Mora, al Jefe de la Unidad de Tecnologías de Información y Comunicación y Contabilidad, para que realicen los trámites legales correspondientes en los Libros de Arrendamientos a la Cuenta Corrientes No. 008-L a nombre de </w:t>
      </w:r>
      <w:r w:rsidR="00AF09F6" w:rsidRPr="00AF09F6">
        <w:rPr>
          <w:rFonts w:ascii="Arial" w:hAnsi="Arial" w:cs="Arial"/>
          <w:b/>
          <w:i/>
          <w:sz w:val="24"/>
          <w:szCs w:val="24"/>
        </w:rPr>
        <w:t xml:space="preserve">NORA DEL CARMEN LINO, </w:t>
      </w:r>
      <w:r w:rsidR="00AF09F6" w:rsidRPr="00AF09F6">
        <w:rPr>
          <w:rFonts w:ascii="Arial" w:hAnsi="Arial" w:cs="Arial"/>
          <w:i/>
          <w:sz w:val="24"/>
          <w:szCs w:val="24"/>
        </w:rPr>
        <w:t>que por error involuntario se</w:t>
      </w:r>
      <w:r w:rsidR="00AF09F6" w:rsidRPr="00AF09F6">
        <w:rPr>
          <w:rFonts w:ascii="Arial" w:hAnsi="Arial" w:cs="Arial"/>
          <w:b/>
          <w:i/>
          <w:sz w:val="24"/>
          <w:szCs w:val="24"/>
        </w:rPr>
        <w:t xml:space="preserve"> </w:t>
      </w:r>
      <w:r w:rsidR="00AF09F6" w:rsidRPr="00AF09F6">
        <w:rPr>
          <w:rFonts w:ascii="Arial" w:hAnsi="Arial" w:cs="Arial"/>
          <w:i/>
          <w:sz w:val="24"/>
          <w:szCs w:val="24"/>
        </w:rPr>
        <w:t>le aplico el respectivo cobro.-</w:t>
      </w:r>
      <w:r w:rsidR="00AF09F6" w:rsidRPr="00AF09F6">
        <w:rPr>
          <w:rFonts w:ascii="Arial" w:hAnsi="Arial" w:cs="Arial"/>
          <w:b/>
          <w:bCs/>
          <w:i/>
          <w:iCs/>
          <w:sz w:val="24"/>
          <w:szCs w:val="24"/>
        </w:rPr>
        <w:t xml:space="preserve"> En el presente acuerdo no votaron los Regidores Propietarios: Gustavo Enrique Rodríguez Artero, Gonzalo Álvarez Cabeza</w:t>
      </w:r>
      <w:r w:rsidR="00AF09F6" w:rsidRPr="00AF09F6">
        <w:rPr>
          <w:rFonts w:ascii="Arial" w:hAnsi="Arial" w:cs="Arial"/>
          <w:b/>
          <w:i/>
          <w:sz w:val="24"/>
          <w:szCs w:val="24"/>
        </w:rPr>
        <w:t xml:space="preserve">. </w:t>
      </w:r>
      <w:r w:rsidR="00AF09F6" w:rsidRPr="00AF09F6">
        <w:rPr>
          <w:rFonts w:ascii="Arial" w:hAnsi="Arial" w:cs="Arial"/>
          <w:b/>
          <w:bCs/>
          <w:i/>
          <w:iCs/>
          <w:sz w:val="24"/>
          <w:szCs w:val="24"/>
        </w:rPr>
        <w:t xml:space="preserve">Yesica Linette Rincán Zelada y María del Transito Madrid Silva.- </w:t>
      </w:r>
      <w:r w:rsidR="00AF09F6" w:rsidRPr="00AF09F6">
        <w:rPr>
          <w:rFonts w:ascii="Arial" w:hAnsi="Arial" w:cs="Arial"/>
          <w:i/>
          <w:sz w:val="24"/>
          <w:szCs w:val="24"/>
        </w:rPr>
        <w:t xml:space="preserve"> Certifíquese y comuníquese el presente acuerdo para los efectos legales consiguientes.- </w:t>
      </w:r>
    </w:p>
    <w:p w:rsidR="00385EB1" w:rsidRDefault="00601C0C" w:rsidP="004C5AFC">
      <w:pPr>
        <w:spacing w:after="0" w:line="360" w:lineRule="auto"/>
        <w:ind w:right="50"/>
        <w:jc w:val="both"/>
        <w:rPr>
          <w:rFonts w:ascii="Arial" w:hAnsi="Arial" w:cs="Arial"/>
          <w:i/>
          <w:sz w:val="24"/>
          <w:szCs w:val="24"/>
        </w:rPr>
      </w:pPr>
      <w:r w:rsidRPr="002E29E0">
        <w:rPr>
          <w:rFonts w:ascii="Arial" w:hAnsi="Arial" w:cs="Arial"/>
          <w:i/>
          <w:sz w:val="24"/>
          <w:szCs w:val="24"/>
        </w:rPr>
        <w:lastRenderedPageBreak/>
        <w:t>Y no habiendo nada más que hacer constar se cierra la presente acta a las doce horas del día de su fec</w:t>
      </w:r>
      <w:r w:rsidR="00385EB1">
        <w:rPr>
          <w:rFonts w:ascii="Arial" w:hAnsi="Arial" w:cs="Arial"/>
          <w:i/>
          <w:sz w:val="24"/>
          <w:szCs w:val="24"/>
        </w:rPr>
        <w:t xml:space="preserve">ha y para constancia firmamos. </w:t>
      </w:r>
    </w:p>
    <w:p w:rsidR="00234AE2" w:rsidRDefault="00234AE2" w:rsidP="00385411">
      <w:pPr>
        <w:pStyle w:val="Sinespaciado"/>
        <w:tabs>
          <w:tab w:val="left" w:pos="0"/>
        </w:tabs>
        <w:rPr>
          <w:rFonts w:ascii="Arial" w:hAnsi="Arial" w:cs="Arial"/>
          <w:i/>
          <w:sz w:val="24"/>
          <w:szCs w:val="24"/>
        </w:rPr>
      </w:pPr>
    </w:p>
    <w:p w:rsidR="00234AE2" w:rsidRDefault="00234AE2" w:rsidP="00385411">
      <w:pPr>
        <w:pStyle w:val="Sinespaciado"/>
        <w:tabs>
          <w:tab w:val="left" w:pos="0"/>
        </w:tabs>
        <w:rPr>
          <w:rFonts w:ascii="Arial" w:hAnsi="Arial" w:cs="Arial"/>
          <w:i/>
          <w:sz w:val="24"/>
          <w:szCs w:val="24"/>
        </w:rPr>
      </w:pPr>
    </w:p>
    <w:p w:rsidR="004C4486" w:rsidRDefault="004C4486" w:rsidP="00385411">
      <w:pPr>
        <w:pStyle w:val="Sinespaciado"/>
        <w:tabs>
          <w:tab w:val="left" w:pos="0"/>
        </w:tabs>
        <w:rPr>
          <w:rFonts w:ascii="Arial" w:hAnsi="Arial" w:cs="Arial"/>
          <w:i/>
          <w:sz w:val="24"/>
          <w:szCs w:val="24"/>
        </w:rPr>
      </w:pPr>
    </w:p>
    <w:p w:rsidR="004C4486" w:rsidRDefault="004C4486" w:rsidP="00385411">
      <w:pPr>
        <w:pStyle w:val="Sinespaciado"/>
        <w:tabs>
          <w:tab w:val="left" w:pos="0"/>
        </w:tabs>
        <w:rPr>
          <w:rFonts w:ascii="Arial" w:hAnsi="Arial" w:cs="Arial"/>
          <w:i/>
          <w:sz w:val="24"/>
          <w:szCs w:val="24"/>
        </w:rPr>
      </w:pPr>
    </w:p>
    <w:p w:rsidR="00601C0C" w:rsidRDefault="00601C0C" w:rsidP="00385411">
      <w:pPr>
        <w:pStyle w:val="Sinespaciado"/>
        <w:tabs>
          <w:tab w:val="left" w:pos="0"/>
        </w:tabs>
        <w:rPr>
          <w:rFonts w:ascii="Arial" w:hAnsi="Arial" w:cs="Arial"/>
          <w:i/>
          <w:sz w:val="24"/>
          <w:szCs w:val="24"/>
        </w:rPr>
      </w:pPr>
      <w:r>
        <w:rPr>
          <w:rFonts w:ascii="Arial" w:hAnsi="Arial" w:cs="Arial"/>
          <w:i/>
          <w:sz w:val="24"/>
          <w:szCs w:val="24"/>
        </w:rPr>
        <w:t>Abilio Flores  Vásquez                                              Abel Cabezas Barrera</w:t>
      </w:r>
    </w:p>
    <w:p w:rsidR="00601C0C" w:rsidRDefault="00601C0C" w:rsidP="00385411">
      <w:pPr>
        <w:pStyle w:val="Sinespaciado"/>
        <w:tabs>
          <w:tab w:val="left" w:pos="0"/>
        </w:tabs>
        <w:rPr>
          <w:rFonts w:ascii="Arial" w:hAnsi="Arial" w:cs="Arial"/>
          <w:i/>
          <w:sz w:val="24"/>
          <w:szCs w:val="24"/>
        </w:rPr>
      </w:pPr>
      <w:r>
        <w:rPr>
          <w:rFonts w:ascii="Arial" w:hAnsi="Arial" w:cs="Arial"/>
          <w:i/>
          <w:sz w:val="24"/>
          <w:szCs w:val="24"/>
        </w:rPr>
        <w:t xml:space="preserve">Alcalde Municipal.-                                                      </w:t>
      </w:r>
      <w:r w:rsidR="00AF09F6">
        <w:rPr>
          <w:rFonts w:ascii="Arial" w:hAnsi="Arial" w:cs="Arial"/>
          <w:i/>
          <w:sz w:val="24"/>
          <w:szCs w:val="24"/>
        </w:rPr>
        <w:t xml:space="preserve"> </w:t>
      </w:r>
      <w:r>
        <w:rPr>
          <w:rFonts w:ascii="Arial" w:hAnsi="Arial" w:cs="Arial"/>
          <w:i/>
          <w:sz w:val="24"/>
          <w:szCs w:val="24"/>
        </w:rPr>
        <w:t xml:space="preserve"> Síndico Municipal.- </w:t>
      </w:r>
    </w:p>
    <w:p w:rsidR="00601C0C" w:rsidRDefault="00601C0C" w:rsidP="00385411">
      <w:pPr>
        <w:pStyle w:val="Sinespaciado"/>
        <w:tabs>
          <w:tab w:val="left" w:pos="0"/>
        </w:tabs>
        <w:rPr>
          <w:rFonts w:ascii="Arial" w:hAnsi="Arial" w:cs="Arial"/>
          <w:i/>
          <w:sz w:val="24"/>
          <w:szCs w:val="24"/>
        </w:rPr>
      </w:pPr>
    </w:p>
    <w:p w:rsidR="00601C0C" w:rsidRDefault="00601C0C" w:rsidP="00385411">
      <w:pPr>
        <w:pStyle w:val="Sinespaciado"/>
        <w:tabs>
          <w:tab w:val="left" w:pos="0"/>
        </w:tabs>
        <w:rPr>
          <w:rFonts w:ascii="Arial" w:hAnsi="Arial" w:cs="Arial"/>
          <w:i/>
          <w:sz w:val="24"/>
          <w:szCs w:val="24"/>
        </w:rPr>
      </w:pPr>
    </w:p>
    <w:p w:rsidR="00601C0C" w:rsidRDefault="00601C0C" w:rsidP="00385411">
      <w:pPr>
        <w:pStyle w:val="Sinespaciado"/>
        <w:tabs>
          <w:tab w:val="left" w:pos="0"/>
        </w:tabs>
        <w:rPr>
          <w:rFonts w:ascii="Arial" w:hAnsi="Arial" w:cs="Arial"/>
          <w:i/>
          <w:sz w:val="24"/>
          <w:szCs w:val="24"/>
        </w:rPr>
      </w:pPr>
    </w:p>
    <w:p w:rsidR="00D94500" w:rsidRDefault="00D94500" w:rsidP="00385411">
      <w:pPr>
        <w:pStyle w:val="Sinespaciado"/>
        <w:tabs>
          <w:tab w:val="left" w:pos="0"/>
        </w:tabs>
        <w:rPr>
          <w:rFonts w:ascii="Arial" w:hAnsi="Arial" w:cs="Arial"/>
          <w:i/>
          <w:sz w:val="24"/>
          <w:szCs w:val="24"/>
        </w:rPr>
      </w:pPr>
    </w:p>
    <w:p w:rsidR="00C631C7" w:rsidRDefault="00C631C7" w:rsidP="00385411">
      <w:pPr>
        <w:pStyle w:val="Sinespaciado"/>
        <w:tabs>
          <w:tab w:val="left" w:pos="0"/>
        </w:tabs>
        <w:rPr>
          <w:rFonts w:ascii="Arial" w:hAnsi="Arial" w:cs="Arial"/>
          <w:i/>
          <w:sz w:val="24"/>
          <w:szCs w:val="24"/>
        </w:rPr>
      </w:pPr>
      <w:r w:rsidRPr="0003428B">
        <w:rPr>
          <w:rFonts w:ascii="Arial" w:hAnsi="Arial" w:cs="Arial"/>
          <w:i/>
          <w:sz w:val="24"/>
          <w:szCs w:val="24"/>
        </w:rPr>
        <w:t>Héctor Manuel Galicia Arriaza,</w:t>
      </w:r>
      <w:r>
        <w:rPr>
          <w:rFonts w:ascii="Arial" w:hAnsi="Arial" w:cs="Arial"/>
          <w:i/>
          <w:sz w:val="24"/>
          <w:szCs w:val="24"/>
        </w:rPr>
        <w:t xml:space="preserve">                           Mario Antonio Magaña</w:t>
      </w:r>
      <w:r w:rsidRPr="00D276BF">
        <w:rPr>
          <w:rFonts w:ascii="Arial" w:hAnsi="Arial" w:cs="Arial"/>
          <w:i/>
          <w:sz w:val="24"/>
          <w:szCs w:val="24"/>
        </w:rPr>
        <w:t xml:space="preserve"> </w:t>
      </w:r>
      <w:r>
        <w:rPr>
          <w:rFonts w:ascii="Arial" w:hAnsi="Arial" w:cs="Arial"/>
          <w:i/>
          <w:sz w:val="24"/>
          <w:szCs w:val="24"/>
        </w:rPr>
        <w:t xml:space="preserve">                            </w:t>
      </w:r>
    </w:p>
    <w:p w:rsidR="00C631C7" w:rsidRPr="002E29E0" w:rsidRDefault="00C631C7" w:rsidP="00385411">
      <w:pPr>
        <w:pStyle w:val="Sinespaciado"/>
        <w:tabs>
          <w:tab w:val="left" w:pos="0"/>
        </w:tabs>
        <w:rPr>
          <w:rFonts w:ascii="Arial" w:hAnsi="Arial" w:cs="Arial"/>
          <w:i/>
          <w:sz w:val="24"/>
          <w:szCs w:val="24"/>
        </w:rPr>
      </w:pPr>
      <w:r>
        <w:rPr>
          <w:rFonts w:ascii="Arial" w:hAnsi="Arial" w:cs="Arial"/>
          <w:i/>
          <w:sz w:val="24"/>
          <w:szCs w:val="24"/>
        </w:rPr>
        <w:t>Primer Regidor Propietario.-                            Segundo Regidor Propietario.-</w:t>
      </w:r>
      <w:r w:rsidRPr="00D276BF">
        <w:rPr>
          <w:rFonts w:ascii="Arial" w:hAnsi="Arial" w:cs="Arial"/>
          <w:i/>
          <w:sz w:val="24"/>
          <w:szCs w:val="24"/>
        </w:rPr>
        <w:t xml:space="preserve"> </w:t>
      </w:r>
      <w:r>
        <w:rPr>
          <w:rFonts w:ascii="Arial" w:hAnsi="Arial" w:cs="Arial"/>
          <w:i/>
          <w:sz w:val="24"/>
          <w:szCs w:val="24"/>
        </w:rPr>
        <w:t xml:space="preserve">   </w:t>
      </w:r>
    </w:p>
    <w:p w:rsidR="00601C0C" w:rsidRDefault="00601C0C" w:rsidP="00385411">
      <w:pPr>
        <w:pStyle w:val="Sinespaciado"/>
        <w:tabs>
          <w:tab w:val="left" w:pos="0"/>
        </w:tabs>
        <w:rPr>
          <w:rFonts w:ascii="Arial" w:hAnsi="Arial" w:cs="Arial"/>
          <w:i/>
          <w:sz w:val="24"/>
          <w:szCs w:val="24"/>
        </w:rPr>
      </w:pPr>
    </w:p>
    <w:p w:rsidR="00C631C7" w:rsidRDefault="00C631C7" w:rsidP="00385411">
      <w:pPr>
        <w:pStyle w:val="Sinespaciado"/>
        <w:tabs>
          <w:tab w:val="left" w:pos="0"/>
        </w:tabs>
        <w:rPr>
          <w:rFonts w:ascii="Arial" w:hAnsi="Arial" w:cs="Arial"/>
          <w:i/>
          <w:sz w:val="24"/>
          <w:szCs w:val="24"/>
        </w:rPr>
      </w:pPr>
    </w:p>
    <w:p w:rsidR="00D94500" w:rsidRDefault="00D94500" w:rsidP="00160F31">
      <w:pPr>
        <w:pStyle w:val="Sinespaciado"/>
        <w:jc w:val="left"/>
        <w:rPr>
          <w:rFonts w:ascii="Arial" w:hAnsi="Arial" w:cs="Arial"/>
          <w:i/>
          <w:sz w:val="24"/>
          <w:szCs w:val="24"/>
        </w:rPr>
      </w:pPr>
    </w:p>
    <w:p w:rsidR="00D94500" w:rsidRDefault="00D94500" w:rsidP="00160F31">
      <w:pPr>
        <w:pStyle w:val="Sinespaciado"/>
        <w:jc w:val="left"/>
        <w:rPr>
          <w:rFonts w:ascii="Arial" w:hAnsi="Arial" w:cs="Arial"/>
          <w:i/>
          <w:sz w:val="24"/>
          <w:szCs w:val="24"/>
        </w:rPr>
      </w:pPr>
    </w:p>
    <w:p w:rsidR="00601C0C" w:rsidRDefault="00D276BF" w:rsidP="00160F31">
      <w:pPr>
        <w:pStyle w:val="Sinespaciado"/>
        <w:jc w:val="left"/>
        <w:rPr>
          <w:rFonts w:ascii="Arial" w:hAnsi="Arial" w:cs="Arial"/>
          <w:i/>
          <w:sz w:val="24"/>
          <w:szCs w:val="24"/>
        </w:rPr>
      </w:pPr>
      <w:r>
        <w:rPr>
          <w:rFonts w:ascii="Arial" w:hAnsi="Arial" w:cs="Arial"/>
          <w:i/>
          <w:sz w:val="24"/>
          <w:szCs w:val="24"/>
        </w:rPr>
        <w:t xml:space="preserve">Mauricio Edgardo Ramos Alvarado </w:t>
      </w:r>
      <w:r w:rsidR="00C631C7">
        <w:rPr>
          <w:rFonts w:ascii="Arial" w:hAnsi="Arial" w:cs="Arial"/>
          <w:i/>
          <w:sz w:val="24"/>
          <w:szCs w:val="24"/>
        </w:rPr>
        <w:t xml:space="preserve">                      </w:t>
      </w:r>
      <w:r>
        <w:rPr>
          <w:rFonts w:ascii="Arial" w:hAnsi="Arial" w:cs="Arial"/>
          <w:i/>
          <w:sz w:val="24"/>
          <w:szCs w:val="24"/>
        </w:rPr>
        <w:t xml:space="preserve"> </w:t>
      </w:r>
      <w:r w:rsidR="00C631C7">
        <w:rPr>
          <w:rFonts w:ascii="Arial" w:hAnsi="Arial" w:cs="Arial"/>
          <w:i/>
          <w:sz w:val="24"/>
          <w:szCs w:val="24"/>
        </w:rPr>
        <w:t xml:space="preserve">Miriam Isabel Magaña                                 </w:t>
      </w:r>
      <w:r>
        <w:rPr>
          <w:rFonts w:ascii="Arial" w:hAnsi="Arial" w:cs="Arial"/>
          <w:i/>
          <w:sz w:val="24"/>
          <w:szCs w:val="24"/>
        </w:rPr>
        <w:t xml:space="preserve">                      </w:t>
      </w:r>
    </w:p>
    <w:p w:rsidR="00601C0C" w:rsidRDefault="00C631C7" w:rsidP="007347A0">
      <w:pPr>
        <w:pStyle w:val="Sinespaciado"/>
        <w:jc w:val="left"/>
        <w:rPr>
          <w:rFonts w:ascii="Arial" w:hAnsi="Arial" w:cs="Arial"/>
          <w:i/>
          <w:sz w:val="24"/>
          <w:szCs w:val="24"/>
        </w:rPr>
      </w:pPr>
      <w:r>
        <w:rPr>
          <w:rFonts w:ascii="Arial" w:hAnsi="Arial" w:cs="Arial"/>
          <w:i/>
          <w:sz w:val="24"/>
          <w:szCs w:val="24"/>
        </w:rPr>
        <w:t xml:space="preserve">    </w:t>
      </w:r>
      <w:r w:rsidR="00D276BF">
        <w:rPr>
          <w:rFonts w:ascii="Arial" w:hAnsi="Arial" w:cs="Arial"/>
          <w:i/>
          <w:sz w:val="24"/>
          <w:szCs w:val="24"/>
        </w:rPr>
        <w:t xml:space="preserve">Tercer Regidor Propietario.-     </w:t>
      </w:r>
      <w:r>
        <w:rPr>
          <w:rFonts w:ascii="Arial" w:hAnsi="Arial" w:cs="Arial"/>
          <w:i/>
          <w:sz w:val="24"/>
          <w:szCs w:val="24"/>
        </w:rPr>
        <w:t xml:space="preserve">                      </w:t>
      </w:r>
      <w:r w:rsidR="00D276BF">
        <w:rPr>
          <w:rFonts w:ascii="Arial" w:hAnsi="Arial" w:cs="Arial"/>
          <w:i/>
          <w:sz w:val="24"/>
          <w:szCs w:val="24"/>
        </w:rPr>
        <w:t xml:space="preserve"> </w:t>
      </w:r>
      <w:r>
        <w:rPr>
          <w:rFonts w:ascii="Arial" w:hAnsi="Arial" w:cs="Arial"/>
          <w:i/>
          <w:sz w:val="24"/>
          <w:szCs w:val="24"/>
        </w:rPr>
        <w:t>Cuarta Regidora Propietaria.-</w:t>
      </w:r>
      <w:r w:rsidRPr="00D276BF">
        <w:rPr>
          <w:rFonts w:ascii="Arial" w:hAnsi="Arial" w:cs="Arial"/>
          <w:i/>
          <w:sz w:val="24"/>
          <w:szCs w:val="24"/>
        </w:rPr>
        <w:t xml:space="preserve"> </w:t>
      </w:r>
      <w:r>
        <w:rPr>
          <w:rFonts w:ascii="Arial" w:hAnsi="Arial" w:cs="Arial"/>
          <w:i/>
          <w:sz w:val="24"/>
          <w:szCs w:val="24"/>
        </w:rPr>
        <w:t xml:space="preserve">                         </w:t>
      </w:r>
      <w:r w:rsidR="007347A0">
        <w:rPr>
          <w:rFonts w:ascii="Arial" w:hAnsi="Arial" w:cs="Arial"/>
          <w:i/>
          <w:sz w:val="24"/>
          <w:szCs w:val="24"/>
        </w:rPr>
        <w:t xml:space="preserve">                         </w:t>
      </w:r>
    </w:p>
    <w:p w:rsidR="00580444" w:rsidRDefault="00580444" w:rsidP="00C631C7">
      <w:pPr>
        <w:pStyle w:val="Sinespaciado"/>
        <w:rPr>
          <w:rFonts w:ascii="Arial" w:hAnsi="Arial" w:cs="Arial"/>
          <w:i/>
          <w:sz w:val="24"/>
          <w:szCs w:val="24"/>
        </w:rPr>
      </w:pPr>
    </w:p>
    <w:p w:rsidR="00580444" w:rsidRDefault="00580444" w:rsidP="00C631C7">
      <w:pPr>
        <w:pStyle w:val="Sinespaciado"/>
        <w:rPr>
          <w:rFonts w:ascii="Arial" w:hAnsi="Arial" w:cs="Arial"/>
          <w:i/>
          <w:sz w:val="24"/>
          <w:szCs w:val="24"/>
        </w:rPr>
      </w:pPr>
    </w:p>
    <w:p w:rsidR="00580444" w:rsidRDefault="00580444" w:rsidP="00C631C7">
      <w:pPr>
        <w:pStyle w:val="Sinespaciado"/>
        <w:rPr>
          <w:rFonts w:ascii="Arial" w:hAnsi="Arial" w:cs="Arial"/>
          <w:i/>
          <w:sz w:val="24"/>
          <w:szCs w:val="24"/>
        </w:rPr>
      </w:pPr>
    </w:p>
    <w:p w:rsidR="00D94500" w:rsidRDefault="00D94500" w:rsidP="00C631C7">
      <w:pPr>
        <w:pStyle w:val="Sinespaciado"/>
        <w:rPr>
          <w:rFonts w:ascii="Arial" w:hAnsi="Arial" w:cs="Arial"/>
          <w:i/>
          <w:sz w:val="24"/>
          <w:szCs w:val="24"/>
        </w:rPr>
      </w:pPr>
    </w:p>
    <w:p w:rsidR="00601C0C" w:rsidRDefault="00D276BF" w:rsidP="00C631C7">
      <w:pPr>
        <w:pStyle w:val="Sinespaciado"/>
        <w:rPr>
          <w:rFonts w:ascii="Arial" w:hAnsi="Arial" w:cs="Arial"/>
          <w:i/>
          <w:sz w:val="24"/>
          <w:szCs w:val="24"/>
        </w:rPr>
      </w:pPr>
      <w:r>
        <w:rPr>
          <w:rFonts w:ascii="Arial" w:hAnsi="Arial" w:cs="Arial"/>
          <w:i/>
          <w:sz w:val="24"/>
          <w:szCs w:val="24"/>
        </w:rPr>
        <w:t xml:space="preserve">Sergio Alberto Escalante Madrid     </w:t>
      </w:r>
      <w:r w:rsidR="00C631C7">
        <w:rPr>
          <w:rFonts w:ascii="Arial" w:hAnsi="Arial" w:cs="Arial"/>
          <w:i/>
          <w:sz w:val="24"/>
          <w:szCs w:val="24"/>
        </w:rPr>
        <w:t xml:space="preserve">              Carlos Antonio Pineda Calderón</w:t>
      </w:r>
      <w:r w:rsidR="00C631C7" w:rsidRPr="00D276BF">
        <w:rPr>
          <w:rFonts w:ascii="Arial" w:hAnsi="Arial" w:cs="Arial"/>
          <w:i/>
          <w:sz w:val="24"/>
          <w:szCs w:val="24"/>
        </w:rPr>
        <w:t xml:space="preserve"> </w:t>
      </w:r>
      <w:r w:rsidR="00C631C7">
        <w:rPr>
          <w:rFonts w:ascii="Arial" w:hAnsi="Arial" w:cs="Arial"/>
          <w:i/>
          <w:sz w:val="24"/>
          <w:szCs w:val="24"/>
        </w:rPr>
        <w:t xml:space="preserve">                   </w:t>
      </w:r>
      <w:r>
        <w:rPr>
          <w:rFonts w:ascii="Arial" w:hAnsi="Arial" w:cs="Arial"/>
          <w:i/>
          <w:sz w:val="24"/>
          <w:szCs w:val="24"/>
        </w:rPr>
        <w:t xml:space="preserve">                  </w:t>
      </w:r>
    </w:p>
    <w:p w:rsidR="00601C0C" w:rsidRDefault="00D276BF" w:rsidP="00601C0C">
      <w:pPr>
        <w:pStyle w:val="Sinespaciado"/>
        <w:rPr>
          <w:rFonts w:ascii="Arial" w:hAnsi="Arial" w:cs="Arial"/>
          <w:i/>
          <w:sz w:val="24"/>
          <w:szCs w:val="24"/>
        </w:rPr>
      </w:pPr>
      <w:r>
        <w:rPr>
          <w:rFonts w:ascii="Arial" w:hAnsi="Arial" w:cs="Arial"/>
          <w:i/>
          <w:sz w:val="24"/>
          <w:szCs w:val="24"/>
        </w:rPr>
        <w:t>Quinto Regidor Propietario.-</w:t>
      </w:r>
      <w:r w:rsidR="00C631C7" w:rsidRPr="00C631C7">
        <w:rPr>
          <w:rFonts w:ascii="Arial" w:hAnsi="Arial" w:cs="Arial"/>
          <w:i/>
          <w:sz w:val="24"/>
          <w:szCs w:val="24"/>
        </w:rPr>
        <w:t xml:space="preserve"> </w:t>
      </w:r>
      <w:r w:rsidR="00C631C7">
        <w:rPr>
          <w:rFonts w:ascii="Arial" w:hAnsi="Arial" w:cs="Arial"/>
          <w:i/>
          <w:sz w:val="24"/>
          <w:szCs w:val="24"/>
        </w:rPr>
        <w:t xml:space="preserve">                             Sexto Regidor Propietario</w:t>
      </w:r>
      <w:r w:rsidR="00C631C7" w:rsidRPr="00D276BF">
        <w:rPr>
          <w:rFonts w:ascii="Arial" w:hAnsi="Arial" w:cs="Arial"/>
          <w:i/>
          <w:sz w:val="24"/>
          <w:szCs w:val="24"/>
        </w:rPr>
        <w:t xml:space="preserve"> </w:t>
      </w:r>
      <w:r w:rsidR="00C631C7">
        <w:rPr>
          <w:rFonts w:ascii="Arial" w:hAnsi="Arial" w:cs="Arial"/>
          <w:i/>
          <w:sz w:val="24"/>
          <w:szCs w:val="24"/>
        </w:rPr>
        <w:t xml:space="preserve">                             </w:t>
      </w:r>
    </w:p>
    <w:p w:rsidR="00385411" w:rsidRDefault="00385411" w:rsidP="00601C0C">
      <w:pPr>
        <w:pStyle w:val="Sinespaciado"/>
        <w:rPr>
          <w:rFonts w:ascii="Arial" w:hAnsi="Arial" w:cs="Arial"/>
          <w:i/>
          <w:sz w:val="24"/>
          <w:szCs w:val="24"/>
        </w:rPr>
      </w:pPr>
    </w:p>
    <w:p w:rsidR="00225B7C" w:rsidRDefault="00225B7C" w:rsidP="00601C0C">
      <w:pPr>
        <w:pStyle w:val="Sinespaciado"/>
        <w:rPr>
          <w:rFonts w:ascii="Arial" w:hAnsi="Arial" w:cs="Arial"/>
          <w:i/>
          <w:sz w:val="24"/>
          <w:szCs w:val="24"/>
        </w:rPr>
      </w:pPr>
    </w:p>
    <w:p w:rsidR="00225B7C" w:rsidRDefault="00225B7C" w:rsidP="00601C0C">
      <w:pPr>
        <w:pStyle w:val="Sinespaciado"/>
        <w:rPr>
          <w:rFonts w:ascii="Arial" w:hAnsi="Arial" w:cs="Arial"/>
          <w:i/>
          <w:sz w:val="24"/>
          <w:szCs w:val="24"/>
        </w:rPr>
      </w:pPr>
    </w:p>
    <w:p w:rsidR="00225B7C" w:rsidRDefault="00225B7C" w:rsidP="00601C0C">
      <w:pPr>
        <w:pStyle w:val="Sinespaciado"/>
        <w:rPr>
          <w:rFonts w:ascii="Arial" w:hAnsi="Arial" w:cs="Arial"/>
          <w:i/>
          <w:sz w:val="24"/>
          <w:szCs w:val="24"/>
        </w:rPr>
      </w:pPr>
    </w:p>
    <w:p w:rsidR="00601C0C" w:rsidRDefault="00D276BF" w:rsidP="00601C0C">
      <w:pPr>
        <w:pStyle w:val="Sinespaciado"/>
        <w:rPr>
          <w:rFonts w:ascii="Arial" w:hAnsi="Arial" w:cs="Arial"/>
          <w:i/>
          <w:sz w:val="24"/>
          <w:szCs w:val="24"/>
        </w:rPr>
      </w:pPr>
      <w:r>
        <w:rPr>
          <w:rFonts w:ascii="Arial" w:hAnsi="Arial" w:cs="Arial"/>
          <w:i/>
          <w:sz w:val="24"/>
          <w:szCs w:val="24"/>
        </w:rPr>
        <w:t xml:space="preserve">Gustavo Enrique Rodríguez Artero           </w:t>
      </w:r>
      <w:r w:rsidR="00C631C7">
        <w:rPr>
          <w:rFonts w:ascii="Arial" w:hAnsi="Arial" w:cs="Arial"/>
          <w:i/>
          <w:sz w:val="24"/>
          <w:szCs w:val="24"/>
        </w:rPr>
        <w:t xml:space="preserve">    </w:t>
      </w:r>
      <w:r w:rsidR="00AF09F6">
        <w:rPr>
          <w:rFonts w:ascii="Arial" w:hAnsi="Arial" w:cs="Arial"/>
          <w:i/>
          <w:sz w:val="24"/>
          <w:szCs w:val="24"/>
        </w:rPr>
        <w:t xml:space="preserve">  </w:t>
      </w:r>
      <w:r w:rsidR="00C631C7">
        <w:rPr>
          <w:rFonts w:ascii="Arial" w:hAnsi="Arial" w:cs="Arial"/>
          <w:i/>
          <w:sz w:val="24"/>
          <w:szCs w:val="24"/>
        </w:rPr>
        <w:t xml:space="preserve">   </w:t>
      </w:r>
      <w:r w:rsidR="00C631C7" w:rsidRPr="0003428B">
        <w:rPr>
          <w:rFonts w:ascii="Arial" w:hAnsi="Arial" w:cs="Arial"/>
          <w:i/>
          <w:sz w:val="24"/>
          <w:szCs w:val="24"/>
        </w:rPr>
        <w:t xml:space="preserve">Gonzalo Álvarez Cabeza   </w:t>
      </w:r>
      <w:r w:rsidR="00C631C7">
        <w:rPr>
          <w:rFonts w:ascii="Arial" w:hAnsi="Arial" w:cs="Arial"/>
          <w:i/>
          <w:sz w:val="24"/>
          <w:szCs w:val="24"/>
        </w:rPr>
        <w:t xml:space="preserve">                         </w:t>
      </w:r>
      <w:r w:rsidR="00C631C7" w:rsidRPr="0003428B">
        <w:rPr>
          <w:rFonts w:ascii="Arial" w:hAnsi="Arial" w:cs="Arial"/>
          <w:i/>
          <w:sz w:val="24"/>
          <w:szCs w:val="24"/>
        </w:rPr>
        <w:t xml:space="preserve">     </w:t>
      </w:r>
      <w:r>
        <w:rPr>
          <w:rFonts w:ascii="Arial" w:hAnsi="Arial" w:cs="Arial"/>
          <w:i/>
          <w:sz w:val="24"/>
          <w:szCs w:val="24"/>
        </w:rPr>
        <w:t xml:space="preserve">                 </w:t>
      </w:r>
    </w:p>
    <w:p w:rsidR="00601C0C" w:rsidRDefault="00D276BF" w:rsidP="00601C0C">
      <w:pPr>
        <w:pStyle w:val="Sinespaciado"/>
        <w:rPr>
          <w:rFonts w:ascii="Arial" w:hAnsi="Arial" w:cs="Arial"/>
          <w:i/>
          <w:sz w:val="24"/>
          <w:szCs w:val="24"/>
        </w:rPr>
      </w:pPr>
      <w:r>
        <w:rPr>
          <w:rFonts w:ascii="Arial" w:hAnsi="Arial" w:cs="Arial"/>
          <w:i/>
          <w:sz w:val="24"/>
          <w:szCs w:val="24"/>
        </w:rPr>
        <w:t xml:space="preserve">   </w:t>
      </w:r>
      <w:r w:rsidR="00601C0C">
        <w:rPr>
          <w:rFonts w:ascii="Arial" w:hAnsi="Arial" w:cs="Arial"/>
          <w:i/>
          <w:sz w:val="24"/>
          <w:szCs w:val="24"/>
        </w:rPr>
        <w:t xml:space="preserve">  </w:t>
      </w:r>
      <w:r>
        <w:rPr>
          <w:rFonts w:ascii="Arial" w:hAnsi="Arial" w:cs="Arial"/>
          <w:i/>
          <w:sz w:val="24"/>
          <w:szCs w:val="24"/>
        </w:rPr>
        <w:t xml:space="preserve">Séptimo Regidor Propietario.-   </w:t>
      </w:r>
      <w:r w:rsidR="00C631C7">
        <w:rPr>
          <w:rFonts w:ascii="Arial" w:hAnsi="Arial" w:cs="Arial"/>
          <w:i/>
          <w:sz w:val="24"/>
          <w:szCs w:val="24"/>
        </w:rPr>
        <w:t xml:space="preserve">                </w:t>
      </w:r>
      <w:r w:rsidR="00C631C7" w:rsidRPr="0003428B">
        <w:rPr>
          <w:rFonts w:ascii="Arial" w:hAnsi="Arial" w:cs="Arial"/>
          <w:i/>
          <w:sz w:val="24"/>
          <w:szCs w:val="24"/>
        </w:rPr>
        <w:t>Octavo Regidor Propietario</w:t>
      </w:r>
      <w:r>
        <w:rPr>
          <w:rFonts w:ascii="Arial" w:hAnsi="Arial" w:cs="Arial"/>
          <w:i/>
          <w:sz w:val="24"/>
          <w:szCs w:val="24"/>
        </w:rPr>
        <w:t xml:space="preserve">                               </w:t>
      </w:r>
    </w:p>
    <w:p w:rsidR="00601C0C" w:rsidRDefault="00601C0C" w:rsidP="00601C0C">
      <w:pPr>
        <w:pStyle w:val="Sinespaciado"/>
        <w:rPr>
          <w:rFonts w:ascii="Arial" w:hAnsi="Arial" w:cs="Arial"/>
          <w:i/>
          <w:sz w:val="24"/>
          <w:szCs w:val="24"/>
        </w:rPr>
      </w:pPr>
    </w:p>
    <w:p w:rsidR="00601C0C" w:rsidRDefault="00601C0C" w:rsidP="00601C0C">
      <w:pPr>
        <w:pStyle w:val="Sinespaciado"/>
        <w:rPr>
          <w:rFonts w:ascii="Arial" w:hAnsi="Arial" w:cs="Arial"/>
          <w:i/>
          <w:sz w:val="24"/>
          <w:szCs w:val="24"/>
        </w:rPr>
      </w:pPr>
    </w:p>
    <w:p w:rsidR="00D94500" w:rsidRDefault="00D94500" w:rsidP="00601C0C">
      <w:pPr>
        <w:pStyle w:val="Sinespaciado"/>
        <w:rPr>
          <w:rFonts w:ascii="Arial" w:hAnsi="Arial" w:cs="Arial"/>
          <w:i/>
          <w:sz w:val="24"/>
          <w:szCs w:val="24"/>
        </w:rPr>
      </w:pPr>
    </w:p>
    <w:p w:rsidR="00D94500" w:rsidRDefault="00D94500" w:rsidP="00601C0C">
      <w:pPr>
        <w:pStyle w:val="Sinespaciado"/>
        <w:rPr>
          <w:rFonts w:ascii="Arial" w:hAnsi="Arial" w:cs="Arial"/>
          <w:i/>
          <w:sz w:val="24"/>
          <w:szCs w:val="24"/>
        </w:rPr>
      </w:pPr>
    </w:p>
    <w:p w:rsidR="00C631C7" w:rsidRDefault="00D276BF" w:rsidP="00601C0C">
      <w:pPr>
        <w:pStyle w:val="Sinespaciado"/>
        <w:rPr>
          <w:rFonts w:ascii="Arial" w:hAnsi="Arial" w:cs="Arial"/>
          <w:i/>
          <w:sz w:val="24"/>
          <w:szCs w:val="24"/>
        </w:rPr>
      </w:pPr>
      <w:r w:rsidRPr="0003428B">
        <w:rPr>
          <w:rFonts w:ascii="Arial" w:hAnsi="Arial" w:cs="Arial"/>
          <w:i/>
          <w:sz w:val="24"/>
          <w:szCs w:val="24"/>
        </w:rPr>
        <w:t xml:space="preserve">Yesica Linette Rincán Zelada </w:t>
      </w:r>
      <w:r w:rsidR="00C631C7">
        <w:rPr>
          <w:rFonts w:ascii="Arial" w:hAnsi="Arial" w:cs="Arial"/>
          <w:i/>
          <w:sz w:val="24"/>
          <w:szCs w:val="24"/>
        </w:rPr>
        <w:t xml:space="preserve">                     </w:t>
      </w:r>
      <w:r w:rsidRPr="0003428B">
        <w:rPr>
          <w:rFonts w:ascii="Arial" w:hAnsi="Arial" w:cs="Arial"/>
          <w:i/>
          <w:sz w:val="24"/>
          <w:szCs w:val="24"/>
        </w:rPr>
        <w:t xml:space="preserve"> </w:t>
      </w:r>
      <w:r w:rsidR="00C631C7" w:rsidRPr="0003428B">
        <w:rPr>
          <w:rFonts w:ascii="Arial" w:hAnsi="Arial" w:cs="Arial"/>
          <w:i/>
          <w:sz w:val="24"/>
          <w:szCs w:val="24"/>
        </w:rPr>
        <w:t xml:space="preserve">María del Transito Madrid Silva                      </w:t>
      </w:r>
    </w:p>
    <w:p w:rsidR="00601C0C" w:rsidRPr="0003428B" w:rsidRDefault="00D276BF" w:rsidP="00601C0C">
      <w:pPr>
        <w:pStyle w:val="Sinespaciado"/>
        <w:rPr>
          <w:rFonts w:ascii="Arial" w:hAnsi="Arial" w:cs="Arial"/>
          <w:i/>
          <w:sz w:val="24"/>
          <w:szCs w:val="24"/>
        </w:rPr>
      </w:pPr>
      <w:r w:rsidRPr="0003428B">
        <w:rPr>
          <w:rFonts w:ascii="Arial" w:hAnsi="Arial" w:cs="Arial"/>
          <w:i/>
          <w:sz w:val="24"/>
          <w:szCs w:val="24"/>
        </w:rPr>
        <w:t xml:space="preserve">  Novena Regidora Propietaria.-      </w:t>
      </w:r>
      <w:r w:rsidR="00C631C7">
        <w:rPr>
          <w:rFonts w:ascii="Arial" w:hAnsi="Arial" w:cs="Arial"/>
          <w:i/>
          <w:sz w:val="24"/>
          <w:szCs w:val="24"/>
        </w:rPr>
        <w:t xml:space="preserve">      </w:t>
      </w:r>
      <w:r w:rsidR="00385EB1">
        <w:rPr>
          <w:rFonts w:ascii="Arial" w:hAnsi="Arial" w:cs="Arial"/>
          <w:i/>
          <w:sz w:val="24"/>
          <w:szCs w:val="24"/>
        </w:rPr>
        <w:t xml:space="preserve">  </w:t>
      </w:r>
      <w:r w:rsidR="00C631C7">
        <w:rPr>
          <w:rFonts w:ascii="Arial" w:hAnsi="Arial" w:cs="Arial"/>
          <w:i/>
          <w:sz w:val="24"/>
          <w:szCs w:val="24"/>
        </w:rPr>
        <w:t xml:space="preserve"> Décimo Primera</w:t>
      </w:r>
      <w:r w:rsidR="00C631C7" w:rsidRPr="0003428B">
        <w:rPr>
          <w:rFonts w:ascii="Arial" w:hAnsi="Arial" w:cs="Arial"/>
          <w:i/>
          <w:sz w:val="24"/>
          <w:szCs w:val="24"/>
        </w:rPr>
        <w:t xml:space="preserve"> Regidora Propietaria        </w:t>
      </w:r>
      <w:r w:rsidRPr="0003428B">
        <w:rPr>
          <w:rFonts w:ascii="Arial" w:hAnsi="Arial" w:cs="Arial"/>
          <w:i/>
          <w:sz w:val="24"/>
          <w:szCs w:val="24"/>
        </w:rPr>
        <w:t xml:space="preserve">               </w:t>
      </w:r>
    </w:p>
    <w:p w:rsidR="00601C0C" w:rsidRPr="0003428B" w:rsidRDefault="00601C0C" w:rsidP="00601C0C">
      <w:pPr>
        <w:pStyle w:val="Sinespaciado"/>
        <w:rPr>
          <w:rFonts w:ascii="Arial" w:hAnsi="Arial" w:cs="Arial"/>
          <w:i/>
          <w:sz w:val="24"/>
          <w:szCs w:val="24"/>
        </w:rPr>
      </w:pPr>
    </w:p>
    <w:p w:rsidR="00D94500" w:rsidRDefault="00D94500" w:rsidP="00601C0C">
      <w:pPr>
        <w:pStyle w:val="Sinespaciado"/>
        <w:rPr>
          <w:rFonts w:ascii="Arial" w:hAnsi="Arial" w:cs="Arial"/>
          <w:i/>
          <w:sz w:val="24"/>
          <w:szCs w:val="24"/>
        </w:rPr>
      </w:pPr>
    </w:p>
    <w:p w:rsidR="00234AE2" w:rsidRDefault="00234AE2" w:rsidP="00601C0C">
      <w:pPr>
        <w:pStyle w:val="Sinespaciado"/>
        <w:rPr>
          <w:rFonts w:ascii="Arial" w:hAnsi="Arial" w:cs="Arial"/>
          <w:i/>
          <w:sz w:val="24"/>
          <w:szCs w:val="24"/>
        </w:rPr>
      </w:pPr>
    </w:p>
    <w:p w:rsidR="00234AE2" w:rsidRDefault="00234AE2" w:rsidP="00601C0C">
      <w:pPr>
        <w:pStyle w:val="Sinespaciado"/>
        <w:rPr>
          <w:rFonts w:ascii="Arial" w:hAnsi="Arial" w:cs="Arial"/>
          <w:i/>
          <w:sz w:val="24"/>
          <w:szCs w:val="24"/>
        </w:rPr>
      </w:pPr>
    </w:p>
    <w:p w:rsidR="00601C0C" w:rsidRPr="0003428B" w:rsidRDefault="00601C0C" w:rsidP="00601C0C">
      <w:pPr>
        <w:pStyle w:val="Sinespaciado"/>
        <w:rPr>
          <w:rFonts w:ascii="Arial" w:hAnsi="Arial" w:cs="Arial"/>
          <w:i/>
          <w:sz w:val="24"/>
          <w:szCs w:val="24"/>
        </w:rPr>
      </w:pPr>
      <w:r w:rsidRPr="0003428B">
        <w:rPr>
          <w:rFonts w:ascii="Arial" w:hAnsi="Arial" w:cs="Arial"/>
          <w:i/>
          <w:sz w:val="24"/>
          <w:szCs w:val="24"/>
        </w:rPr>
        <w:t xml:space="preserve"> </w:t>
      </w:r>
      <w:r w:rsidR="00D276BF" w:rsidRPr="0003428B">
        <w:rPr>
          <w:rFonts w:ascii="Arial" w:hAnsi="Arial" w:cs="Arial"/>
          <w:i/>
          <w:sz w:val="24"/>
          <w:szCs w:val="24"/>
        </w:rPr>
        <w:t xml:space="preserve">Luis Armando Barrillas Chávez         </w:t>
      </w:r>
      <w:r w:rsidR="00385EB1">
        <w:rPr>
          <w:rFonts w:ascii="Arial" w:hAnsi="Arial" w:cs="Arial"/>
          <w:i/>
          <w:sz w:val="24"/>
          <w:szCs w:val="24"/>
        </w:rPr>
        <w:t xml:space="preserve">    </w:t>
      </w:r>
      <w:r w:rsidR="00D276BF" w:rsidRPr="0003428B">
        <w:rPr>
          <w:rFonts w:ascii="Arial" w:hAnsi="Arial" w:cs="Arial"/>
          <w:i/>
          <w:sz w:val="24"/>
          <w:szCs w:val="24"/>
        </w:rPr>
        <w:t xml:space="preserve">  </w:t>
      </w:r>
      <w:r w:rsidR="00C631C7" w:rsidRPr="0003428B">
        <w:rPr>
          <w:rFonts w:ascii="Arial" w:eastAsia="Calibri" w:hAnsi="Arial" w:cs="Arial"/>
          <w:i/>
          <w:iCs/>
          <w:sz w:val="24"/>
          <w:szCs w:val="24"/>
          <w:lang w:val="es-ES"/>
        </w:rPr>
        <w:t>Xiomara Carolina Granados Reynosa</w:t>
      </w:r>
      <w:r w:rsidR="00C631C7" w:rsidRPr="0003428B">
        <w:rPr>
          <w:rFonts w:ascii="Arial" w:hAnsi="Arial" w:cs="Arial"/>
          <w:i/>
          <w:sz w:val="24"/>
          <w:szCs w:val="24"/>
        </w:rPr>
        <w:t xml:space="preserve"> </w:t>
      </w:r>
      <w:r w:rsidR="00C631C7">
        <w:rPr>
          <w:rFonts w:ascii="Arial" w:hAnsi="Arial" w:cs="Arial"/>
          <w:i/>
          <w:sz w:val="24"/>
          <w:szCs w:val="24"/>
        </w:rPr>
        <w:t xml:space="preserve">    </w:t>
      </w:r>
      <w:r w:rsidR="00D276BF" w:rsidRPr="0003428B">
        <w:rPr>
          <w:rFonts w:ascii="Arial" w:hAnsi="Arial" w:cs="Arial"/>
          <w:i/>
          <w:sz w:val="24"/>
          <w:szCs w:val="24"/>
        </w:rPr>
        <w:t xml:space="preserve">   </w:t>
      </w:r>
      <w:r w:rsidRPr="0003428B">
        <w:rPr>
          <w:rFonts w:ascii="Arial" w:hAnsi="Arial" w:cs="Arial"/>
          <w:i/>
          <w:sz w:val="24"/>
          <w:szCs w:val="24"/>
        </w:rPr>
        <w:t xml:space="preserve">                           </w:t>
      </w:r>
    </w:p>
    <w:p w:rsidR="00601C0C" w:rsidRPr="0003428B" w:rsidRDefault="00D276BF" w:rsidP="00601C0C">
      <w:pPr>
        <w:pStyle w:val="Sinespaciado"/>
        <w:rPr>
          <w:rFonts w:ascii="Arial" w:hAnsi="Arial" w:cs="Arial"/>
          <w:i/>
          <w:sz w:val="24"/>
          <w:szCs w:val="24"/>
        </w:rPr>
      </w:pPr>
      <w:r w:rsidRPr="0003428B">
        <w:rPr>
          <w:rFonts w:ascii="Arial" w:hAnsi="Arial" w:cs="Arial"/>
          <w:i/>
          <w:sz w:val="24"/>
          <w:szCs w:val="24"/>
        </w:rPr>
        <w:t>Décimo Segundo Regidor Propietario</w:t>
      </w:r>
      <w:r w:rsidR="00601C0C" w:rsidRPr="0003428B">
        <w:rPr>
          <w:rFonts w:ascii="Arial" w:hAnsi="Arial" w:cs="Arial"/>
          <w:i/>
          <w:sz w:val="24"/>
          <w:szCs w:val="24"/>
        </w:rPr>
        <w:t xml:space="preserve">   </w:t>
      </w:r>
      <w:r w:rsidR="00C631C7">
        <w:rPr>
          <w:rFonts w:ascii="Arial" w:hAnsi="Arial" w:cs="Arial"/>
          <w:i/>
          <w:sz w:val="24"/>
          <w:szCs w:val="24"/>
        </w:rPr>
        <w:t xml:space="preserve">       </w:t>
      </w:r>
      <w:r w:rsidR="00601C0C" w:rsidRPr="0003428B">
        <w:rPr>
          <w:rFonts w:ascii="Arial" w:hAnsi="Arial" w:cs="Arial"/>
          <w:i/>
          <w:sz w:val="24"/>
          <w:szCs w:val="24"/>
        </w:rPr>
        <w:t xml:space="preserve"> </w:t>
      </w:r>
      <w:r w:rsidR="00C631C7" w:rsidRPr="0003428B">
        <w:rPr>
          <w:rFonts w:ascii="Arial" w:eastAsia="Calibri" w:hAnsi="Arial" w:cs="Arial"/>
          <w:i/>
          <w:iCs/>
          <w:sz w:val="24"/>
          <w:szCs w:val="24"/>
          <w:lang w:val="es-ES"/>
        </w:rPr>
        <w:t>Primera Regidora Suplente</w:t>
      </w:r>
      <w:r w:rsidR="00C631C7" w:rsidRPr="0003428B">
        <w:rPr>
          <w:rFonts w:ascii="Arial" w:hAnsi="Arial" w:cs="Arial"/>
          <w:i/>
          <w:sz w:val="24"/>
          <w:szCs w:val="24"/>
        </w:rPr>
        <w:t xml:space="preserve">                            </w:t>
      </w:r>
      <w:r w:rsidR="00601C0C" w:rsidRPr="0003428B">
        <w:rPr>
          <w:rFonts w:ascii="Arial" w:hAnsi="Arial" w:cs="Arial"/>
          <w:i/>
          <w:sz w:val="24"/>
          <w:szCs w:val="24"/>
        </w:rPr>
        <w:t xml:space="preserve">   </w:t>
      </w:r>
    </w:p>
    <w:p w:rsidR="00601C0C" w:rsidRPr="0003428B" w:rsidRDefault="00601C0C" w:rsidP="00601C0C">
      <w:pPr>
        <w:pStyle w:val="Sinespaciado"/>
        <w:rPr>
          <w:rFonts w:ascii="Arial" w:hAnsi="Arial" w:cs="Arial"/>
          <w:i/>
          <w:sz w:val="24"/>
          <w:szCs w:val="24"/>
        </w:rPr>
      </w:pPr>
    </w:p>
    <w:p w:rsidR="00601C0C" w:rsidRPr="0003428B" w:rsidRDefault="00601C0C" w:rsidP="00601C0C">
      <w:pPr>
        <w:pStyle w:val="Sinespaciado"/>
        <w:rPr>
          <w:rFonts w:ascii="Arial" w:hAnsi="Arial" w:cs="Arial"/>
          <w:i/>
          <w:sz w:val="24"/>
          <w:szCs w:val="24"/>
        </w:rPr>
      </w:pPr>
    </w:p>
    <w:p w:rsidR="00D94500" w:rsidRDefault="00D94500" w:rsidP="00601C0C">
      <w:pPr>
        <w:pStyle w:val="Sinespaciado"/>
        <w:rPr>
          <w:rFonts w:ascii="Arial" w:hAnsi="Arial" w:cs="Arial"/>
          <w:i/>
          <w:sz w:val="24"/>
          <w:szCs w:val="24"/>
        </w:rPr>
      </w:pPr>
    </w:p>
    <w:p w:rsidR="00234AE2" w:rsidRDefault="00234AE2" w:rsidP="00601C0C">
      <w:pPr>
        <w:pStyle w:val="Sinespaciado"/>
        <w:rPr>
          <w:rFonts w:ascii="Arial" w:hAnsi="Arial" w:cs="Arial"/>
          <w:i/>
          <w:sz w:val="24"/>
          <w:szCs w:val="24"/>
        </w:rPr>
      </w:pPr>
    </w:p>
    <w:p w:rsidR="00442FAF" w:rsidRPr="0003428B" w:rsidRDefault="0003428B" w:rsidP="00601C0C">
      <w:pPr>
        <w:pStyle w:val="Sinespaciado"/>
        <w:rPr>
          <w:rFonts w:ascii="Arial" w:hAnsi="Arial" w:cs="Arial"/>
          <w:i/>
          <w:sz w:val="24"/>
          <w:szCs w:val="24"/>
        </w:rPr>
      </w:pPr>
      <w:r w:rsidRPr="0003428B">
        <w:rPr>
          <w:rFonts w:ascii="Arial" w:hAnsi="Arial" w:cs="Arial"/>
          <w:i/>
          <w:sz w:val="24"/>
          <w:szCs w:val="24"/>
        </w:rPr>
        <w:t xml:space="preserve">Salvador Antonio Manzur Torrento Cubas      </w:t>
      </w:r>
      <w:r w:rsidR="00385EB1">
        <w:rPr>
          <w:rFonts w:ascii="Arial" w:hAnsi="Arial" w:cs="Arial"/>
          <w:i/>
          <w:sz w:val="24"/>
          <w:szCs w:val="24"/>
        </w:rPr>
        <w:t xml:space="preserve">    </w:t>
      </w:r>
      <w:r w:rsidR="00C631C7" w:rsidRPr="0003428B">
        <w:rPr>
          <w:rFonts w:ascii="Arial" w:hAnsi="Arial" w:cs="Arial"/>
          <w:i/>
          <w:sz w:val="24"/>
          <w:szCs w:val="24"/>
        </w:rPr>
        <w:t xml:space="preserve">Eliseo Cortez Melgar  </w:t>
      </w:r>
      <w:r w:rsidRPr="0003428B">
        <w:rPr>
          <w:rFonts w:ascii="Arial" w:hAnsi="Arial" w:cs="Arial"/>
          <w:i/>
          <w:sz w:val="24"/>
          <w:szCs w:val="24"/>
        </w:rPr>
        <w:t xml:space="preserve">               </w:t>
      </w:r>
    </w:p>
    <w:p w:rsidR="0003428B" w:rsidRPr="0003428B" w:rsidRDefault="0003428B" w:rsidP="00601C0C">
      <w:pPr>
        <w:pStyle w:val="Sinespaciado"/>
        <w:rPr>
          <w:rFonts w:ascii="Arial" w:hAnsi="Arial" w:cs="Arial"/>
          <w:i/>
          <w:sz w:val="24"/>
          <w:szCs w:val="24"/>
        </w:rPr>
      </w:pPr>
      <w:r w:rsidRPr="0003428B">
        <w:rPr>
          <w:rFonts w:ascii="Arial" w:eastAsia="Calibri" w:hAnsi="Arial" w:cs="Arial"/>
          <w:i/>
          <w:iCs/>
          <w:sz w:val="24"/>
          <w:szCs w:val="24"/>
          <w:lang w:val="es-ES"/>
        </w:rPr>
        <w:t xml:space="preserve">      </w:t>
      </w:r>
      <w:r w:rsidRPr="0003428B">
        <w:rPr>
          <w:rFonts w:ascii="Arial" w:hAnsi="Arial" w:cs="Arial"/>
          <w:i/>
          <w:sz w:val="24"/>
          <w:szCs w:val="24"/>
        </w:rPr>
        <w:t xml:space="preserve">Segundo Regidor Suplente.-        </w:t>
      </w:r>
      <w:r w:rsidR="00C631C7">
        <w:rPr>
          <w:rFonts w:ascii="Arial" w:hAnsi="Arial" w:cs="Arial"/>
          <w:i/>
          <w:sz w:val="24"/>
          <w:szCs w:val="24"/>
        </w:rPr>
        <w:t xml:space="preserve">              </w:t>
      </w:r>
      <w:r w:rsidRPr="0003428B">
        <w:rPr>
          <w:rFonts w:ascii="Arial" w:hAnsi="Arial" w:cs="Arial"/>
          <w:i/>
          <w:sz w:val="24"/>
          <w:szCs w:val="24"/>
        </w:rPr>
        <w:t xml:space="preserve"> </w:t>
      </w:r>
      <w:r w:rsidR="00C631C7" w:rsidRPr="0003428B">
        <w:rPr>
          <w:rFonts w:ascii="Arial" w:hAnsi="Arial" w:cs="Arial"/>
          <w:i/>
          <w:sz w:val="24"/>
          <w:szCs w:val="24"/>
        </w:rPr>
        <w:t>Tercer Regidor Suplente</w:t>
      </w:r>
      <w:r w:rsidRPr="0003428B">
        <w:rPr>
          <w:rFonts w:ascii="Arial" w:hAnsi="Arial" w:cs="Arial"/>
          <w:i/>
          <w:sz w:val="24"/>
          <w:szCs w:val="24"/>
        </w:rPr>
        <w:t xml:space="preserve">                                                   </w:t>
      </w:r>
    </w:p>
    <w:p w:rsidR="0003428B" w:rsidRPr="0003428B" w:rsidRDefault="0003428B" w:rsidP="00601C0C">
      <w:pPr>
        <w:pStyle w:val="Sinespaciado"/>
        <w:rPr>
          <w:rFonts w:ascii="Arial" w:hAnsi="Arial" w:cs="Arial"/>
          <w:i/>
          <w:sz w:val="24"/>
          <w:szCs w:val="24"/>
        </w:rPr>
      </w:pPr>
    </w:p>
    <w:p w:rsidR="00385411" w:rsidRDefault="00385411" w:rsidP="00D94500">
      <w:pPr>
        <w:pStyle w:val="Sinespaciado"/>
        <w:rPr>
          <w:rFonts w:ascii="Arial" w:hAnsi="Arial" w:cs="Arial"/>
          <w:i/>
          <w:sz w:val="24"/>
          <w:szCs w:val="24"/>
        </w:rPr>
      </w:pPr>
    </w:p>
    <w:p w:rsidR="00385411" w:rsidRDefault="00385411" w:rsidP="00C631C7">
      <w:pPr>
        <w:pStyle w:val="Sinespaciado"/>
        <w:jc w:val="center"/>
        <w:rPr>
          <w:rFonts w:ascii="Arial" w:hAnsi="Arial" w:cs="Arial"/>
          <w:i/>
          <w:sz w:val="24"/>
          <w:szCs w:val="24"/>
        </w:rPr>
      </w:pPr>
    </w:p>
    <w:p w:rsidR="00385411" w:rsidRDefault="00385411" w:rsidP="00C631C7">
      <w:pPr>
        <w:pStyle w:val="Sinespaciado"/>
        <w:jc w:val="center"/>
        <w:rPr>
          <w:rFonts w:ascii="Arial" w:hAnsi="Arial" w:cs="Arial"/>
          <w:i/>
          <w:sz w:val="24"/>
          <w:szCs w:val="24"/>
        </w:rPr>
      </w:pPr>
    </w:p>
    <w:p w:rsidR="00D94500" w:rsidRDefault="00D94500" w:rsidP="00C631C7">
      <w:pPr>
        <w:pStyle w:val="Sinespaciado"/>
        <w:jc w:val="center"/>
        <w:rPr>
          <w:rFonts w:ascii="Arial" w:hAnsi="Arial" w:cs="Arial"/>
          <w:i/>
          <w:sz w:val="24"/>
          <w:szCs w:val="24"/>
        </w:rPr>
      </w:pPr>
    </w:p>
    <w:p w:rsidR="008E567F" w:rsidRDefault="008E567F" w:rsidP="00857A17">
      <w:pPr>
        <w:pStyle w:val="Sinespaciado"/>
        <w:rPr>
          <w:rFonts w:ascii="Arial" w:hAnsi="Arial" w:cs="Arial"/>
          <w:i/>
          <w:sz w:val="24"/>
          <w:szCs w:val="24"/>
        </w:rPr>
      </w:pPr>
    </w:p>
    <w:p w:rsidR="00D94500" w:rsidRPr="0003428B" w:rsidRDefault="00D94500" w:rsidP="00C631C7">
      <w:pPr>
        <w:pStyle w:val="Sinespaciado"/>
        <w:jc w:val="center"/>
        <w:rPr>
          <w:rFonts w:ascii="Arial" w:hAnsi="Arial" w:cs="Arial"/>
          <w:i/>
          <w:sz w:val="24"/>
          <w:szCs w:val="24"/>
        </w:rPr>
      </w:pPr>
    </w:p>
    <w:p w:rsidR="00C631C7" w:rsidRDefault="00C631C7" w:rsidP="002E313C">
      <w:pPr>
        <w:pStyle w:val="Sinespaciado"/>
        <w:jc w:val="center"/>
        <w:rPr>
          <w:rFonts w:ascii="Arial" w:hAnsi="Arial" w:cs="Arial"/>
          <w:i/>
          <w:sz w:val="24"/>
          <w:szCs w:val="24"/>
        </w:rPr>
      </w:pPr>
      <w:r>
        <w:rPr>
          <w:rFonts w:ascii="Arial" w:hAnsi="Arial" w:cs="Arial"/>
          <w:i/>
          <w:sz w:val="24"/>
          <w:szCs w:val="24"/>
        </w:rPr>
        <w:t>.Ante mí, Carlos Eduardo Martínez Galán,</w:t>
      </w:r>
    </w:p>
    <w:p w:rsidR="00601C0C" w:rsidRPr="0003428B" w:rsidRDefault="00C631C7" w:rsidP="002E313C">
      <w:pPr>
        <w:pStyle w:val="Sinespaciado"/>
        <w:jc w:val="center"/>
        <w:rPr>
          <w:rFonts w:ascii="Arial" w:hAnsi="Arial" w:cs="Arial"/>
          <w:i/>
          <w:sz w:val="24"/>
          <w:szCs w:val="24"/>
        </w:rPr>
      </w:pPr>
      <w:r>
        <w:rPr>
          <w:rFonts w:ascii="Arial" w:hAnsi="Arial" w:cs="Arial"/>
          <w:i/>
          <w:sz w:val="24"/>
          <w:szCs w:val="24"/>
        </w:rPr>
        <w:t>Secretario Municipal.-</w:t>
      </w:r>
    </w:p>
    <w:p w:rsidR="00601C0C" w:rsidRPr="0003428B" w:rsidRDefault="00601C0C" w:rsidP="002E313C">
      <w:pPr>
        <w:pStyle w:val="Sinespaciado"/>
        <w:jc w:val="center"/>
        <w:rPr>
          <w:rFonts w:ascii="Arial" w:hAnsi="Arial" w:cs="Arial"/>
          <w:i/>
          <w:sz w:val="24"/>
          <w:szCs w:val="24"/>
        </w:rPr>
      </w:pPr>
    </w:p>
    <w:p w:rsidR="00160F31" w:rsidRPr="0003428B" w:rsidRDefault="00160F31" w:rsidP="002E313C">
      <w:pPr>
        <w:pStyle w:val="Sinespaciado"/>
        <w:jc w:val="center"/>
        <w:rPr>
          <w:rFonts w:ascii="Arial" w:hAnsi="Arial" w:cs="Arial"/>
          <w:i/>
          <w:sz w:val="24"/>
          <w:szCs w:val="24"/>
        </w:rPr>
      </w:pPr>
    </w:p>
    <w:p w:rsidR="00160F31" w:rsidRPr="0003428B" w:rsidRDefault="00160F31" w:rsidP="00601C0C">
      <w:pPr>
        <w:pStyle w:val="Sinespaciado"/>
        <w:rPr>
          <w:rFonts w:ascii="Arial" w:hAnsi="Arial" w:cs="Arial"/>
          <w:i/>
          <w:sz w:val="24"/>
          <w:szCs w:val="24"/>
        </w:rPr>
      </w:pPr>
    </w:p>
    <w:p w:rsidR="00D276BF" w:rsidRPr="0003428B" w:rsidRDefault="00D276BF" w:rsidP="00601C0C">
      <w:pPr>
        <w:pStyle w:val="Sinespaciado"/>
        <w:rPr>
          <w:rFonts w:ascii="Arial" w:hAnsi="Arial" w:cs="Arial"/>
          <w:i/>
          <w:sz w:val="24"/>
          <w:szCs w:val="24"/>
        </w:rPr>
      </w:pPr>
    </w:p>
    <w:p w:rsidR="00442FAF" w:rsidRPr="0003428B" w:rsidRDefault="00442FAF" w:rsidP="00601C0C">
      <w:pPr>
        <w:pStyle w:val="Sinespaciado"/>
        <w:rPr>
          <w:rFonts w:ascii="Arial" w:hAnsi="Arial" w:cs="Arial"/>
          <w:i/>
          <w:sz w:val="24"/>
          <w:szCs w:val="24"/>
        </w:rPr>
      </w:pPr>
    </w:p>
    <w:p w:rsidR="00442FAF" w:rsidRPr="0003428B" w:rsidRDefault="00442FAF" w:rsidP="00601C0C">
      <w:pPr>
        <w:pStyle w:val="Sinespaciado"/>
        <w:rPr>
          <w:rFonts w:ascii="Arial" w:hAnsi="Arial" w:cs="Arial"/>
          <w:i/>
          <w:sz w:val="24"/>
          <w:szCs w:val="24"/>
        </w:rPr>
      </w:pPr>
    </w:p>
    <w:p w:rsidR="0003428B" w:rsidRDefault="0003428B" w:rsidP="0030304B">
      <w:pPr>
        <w:pStyle w:val="Sinespaciado"/>
        <w:rPr>
          <w:rFonts w:ascii="Arial" w:eastAsia="Calibri" w:hAnsi="Arial" w:cs="Arial"/>
          <w:i/>
          <w:iCs/>
          <w:lang w:val="es-ES"/>
        </w:rPr>
      </w:pPr>
    </w:p>
    <w:p w:rsidR="0030304B" w:rsidRDefault="0003428B" w:rsidP="0003428B">
      <w:pPr>
        <w:pStyle w:val="Sinespaciado"/>
        <w:rPr>
          <w:rFonts w:ascii="Arial" w:hAnsi="Arial" w:cs="Arial"/>
          <w:i/>
          <w:sz w:val="24"/>
          <w:szCs w:val="24"/>
        </w:rPr>
      </w:pPr>
      <w:r>
        <w:rPr>
          <w:rFonts w:ascii="Arial" w:eastAsia="Calibri" w:hAnsi="Arial" w:cs="Arial"/>
          <w:i/>
          <w:iCs/>
          <w:lang w:val="es-ES"/>
        </w:rPr>
        <w:t>,</w:t>
      </w:r>
      <w:r w:rsidRPr="0003428B">
        <w:rPr>
          <w:rFonts w:ascii="Arial" w:hAnsi="Arial" w:cs="Arial"/>
          <w:i/>
          <w:sz w:val="24"/>
          <w:szCs w:val="24"/>
        </w:rPr>
        <w:t xml:space="preserve"> </w:t>
      </w:r>
      <w:r>
        <w:rPr>
          <w:rFonts w:ascii="Arial" w:hAnsi="Arial" w:cs="Arial"/>
          <w:i/>
          <w:sz w:val="24"/>
          <w:szCs w:val="24"/>
        </w:rPr>
        <w:t xml:space="preserve">    </w:t>
      </w:r>
    </w:p>
    <w:p w:rsidR="0003428B" w:rsidRDefault="0003428B" w:rsidP="0003428B">
      <w:pPr>
        <w:pStyle w:val="Sinespaciado"/>
        <w:rPr>
          <w:rFonts w:ascii="Arial" w:hAnsi="Arial" w:cs="Arial"/>
          <w:i/>
          <w:sz w:val="24"/>
          <w:szCs w:val="24"/>
        </w:rPr>
      </w:pPr>
    </w:p>
    <w:p w:rsidR="0030304B" w:rsidRDefault="0030304B" w:rsidP="0030304B">
      <w:pPr>
        <w:pStyle w:val="Sinespaciado"/>
        <w:rPr>
          <w:rFonts w:ascii="Arial" w:hAnsi="Arial" w:cs="Arial"/>
          <w:i/>
          <w:sz w:val="24"/>
          <w:szCs w:val="24"/>
        </w:rPr>
      </w:pPr>
    </w:p>
    <w:p w:rsidR="0030304B" w:rsidRDefault="0030304B" w:rsidP="0030304B">
      <w:pPr>
        <w:pStyle w:val="Sinespaciado"/>
      </w:pPr>
    </w:p>
    <w:p w:rsidR="0030304B" w:rsidRDefault="0030304B" w:rsidP="0030304B">
      <w:pPr>
        <w:pStyle w:val="Sinespaciado"/>
      </w:pPr>
    </w:p>
    <w:p w:rsidR="008D74E2" w:rsidRPr="0030304B" w:rsidRDefault="008D74E2">
      <w:pPr>
        <w:rPr>
          <w:sz w:val="32"/>
          <w:szCs w:val="32"/>
        </w:rPr>
      </w:pPr>
    </w:p>
    <w:sectPr w:rsidR="008D74E2" w:rsidRPr="0030304B" w:rsidSect="0098766B">
      <w:pgSz w:w="12240" w:h="15840" w:code="1"/>
      <w:pgMar w:top="1417" w:right="1325"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Light">
    <w:altName w:val="Arial"/>
    <w:charset w:val="00"/>
    <w:family w:val="swiss"/>
    <w:pitch w:val="variable"/>
    <w:sig w:usb0="00000001"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4CD8"/>
    <w:multiLevelType w:val="hybridMultilevel"/>
    <w:tmpl w:val="B51A3CAE"/>
    <w:lvl w:ilvl="0" w:tplc="440A0011">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
    <w:nsid w:val="172936CE"/>
    <w:multiLevelType w:val="hybridMultilevel"/>
    <w:tmpl w:val="59E03DC6"/>
    <w:lvl w:ilvl="0" w:tplc="608C4BB8">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DAF60A3"/>
    <w:multiLevelType w:val="hybridMultilevel"/>
    <w:tmpl w:val="C7B89856"/>
    <w:lvl w:ilvl="0" w:tplc="64520FF0">
      <w:start w:val="2"/>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9F0690"/>
    <w:multiLevelType w:val="hybridMultilevel"/>
    <w:tmpl w:val="97BEBDA2"/>
    <w:lvl w:ilvl="0" w:tplc="EB2ED1FE">
      <w:numFmt w:val="bullet"/>
      <w:lvlText w:val="-"/>
      <w:lvlJc w:val="left"/>
      <w:pPr>
        <w:ind w:left="-491" w:hanging="360"/>
      </w:pPr>
      <w:rPr>
        <w:rFonts w:ascii="Arial" w:eastAsiaTheme="minorHAns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3C43122D"/>
    <w:multiLevelType w:val="hybridMultilevel"/>
    <w:tmpl w:val="931E5598"/>
    <w:lvl w:ilvl="0" w:tplc="440A0011">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5">
    <w:nsid w:val="3D1D4C93"/>
    <w:multiLevelType w:val="hybridMultilevel"/>
    <w:tmpl w:val="931E5598"/>
    <w:lvl w:ilvl="0" w:tplc="440A0011">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6">
    <w:nsid w:val="419252BE"/>
    <w:multiLevelType w:val="hybridMultilevel"/>
    <w:tmpl w:val="CE30AF90"/>
    <w:lvl w:ilvl="0" w:tplc="3D7649F6">
      <w:start w:val="250"/>
      <w:numFmt w:val="bullet"/>
      <w:lvlText w:val="-"/>
      <w:lvlJc w:val="left"/>
      <w:pPr>
        <w:ind w:left="720" w:hanging="360"/>
      </w:pPr>
      <w:rPr>
        <w:rFonts w:ascii="Calibri" w:eastAsiaTheme="minorEastAsia" w:hAnsi="Calibri"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7">
    <w:nsid w:val="431A0130"/>
    <w:multiLevelType w:val="hybridMultilevel"/>
    <w:tmpl w:val="85CE9C86"/>
    <w:lvl w:ilvl="0" w:tplc="3760B57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9D00024"/>
    <w:multiLevelType w:val="hybridMultilevel"/>
    <w:tmpl w:val="75582DDE"/>
    <w:lvl w:ilvl="0" w:tplc="EB9EB422">
      <w:start w:val="1"/>
      <w:numFmt w:val="decimal"/>
      <w:lvlText w:val="%1)"/>
      <w:lvlJc w:val="left"/>
      <w:pPr>
        <w:ind w:left="360" w:hanging="360"/>
      </w:pPr>
      <w:rPr>
        <w:rFonts w:cs="Times New Roman"/>
        <w:b w:val="0"/>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9">
    <w:nsid w:val="5F0B7325"/>
    <w:multiLevelType w:val="hybridMultilevel"/>
    <w:tmpl w:val="EED4BCAA"/>
    <w:lvl w:ilvl="0" w:tplc="2EB8A768">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964634E"/>
    <w:multiLevelType w:val="hybridMultilevel"/>
    <w:tmpl w:val="F7ECBFF2"/>
    <w:lvl w:ilvl="0" w:tplc="CB368586">
      <w:start w:val="250"/>
      <w:numFmt w:val="bullet"/>
      <w:lvlText w:val="-"/>
      <w:lvlJc w:val="left"/>
      <w:pPr>
        <w:ind w:left="720" w:hanging="360"/>
      </w:pPr>
      <w:rPr>
        <w:rFonts w:ascii="Calibri" w:eastAsiaTheme="minorEastAsia" w:hAnsi="Calibri"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1">
    <w:nsid w:val="6A4829CA"/>
    <w:multiLevelType w:val="hybridMultilevel"/>
    <w:tmpl w:val="E03AC674"/>
    <w:lvl w:ilvl="0" w:tplc="930A674A">
      <w:start w:val="2"/>
      <w:numFmt w:val="bullet"/>
      <w:lvlText w:val="-"/>
      <w:lvlJc w:val="left"/>
      <w:pPr>
        <w:ind w:left="1080" w:hanging="360"/>
      </w:pPr>
      <w:rPr>
        <w:rFonts w:ascii="Calibri" w:eastAsiaTheme="minorEastAsia" w:hAnsi="Calibri"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6D7E493E"/>
    <w:multiLevelType w:val="hybridMultilevel"/>
    <w:tmpl w:val="125A7582"/>
    <w:lvl w:ilvl="0" w:tplc="911A3A26">
      <w:start w:val="1"/>
      <w:numFmt w:val="decimal"/>
      <w:lvlText w:val="%1)"/>
      <w:lvlJc w:val="left"/>
      <w:pPr>
        <w:ind w:left="720" w:hanging="360"/>
      </w:pPr>
      <w:rPr>
        <w:rFonts w:eastAsiaTheme="min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7AC5BE8"/>
    <w:multiLevelType w:val="hybridMultilevel"/>
    <w:tmpl w:val="77CA1190"/>
    <w:lvl w:ilvl="0" w:tplc="440A0011">
      <w:start w:val="2"/>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nsid w:val="7B1348E2"/>
    <w:multiLevelType w:val="hybridMultilevel"/>
    <w:tmpl w:val="CAC6B7F6"/>
    <w:lvl w:ilvl="0" w:tplc="CEA0623A">
      <w:start w:val="2"/>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C174AC5"/>
    <w:multiLevelType w:val="hybridMultilevel"/>
    <w:tmpl w:val="64928E3C"/>
    <w:lvl w:ilvl="0" w:tplc="192ACFD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D211E98"/>
    <w:multiLevelType w:val="hybridMultilevel"/>
    <w:tmpl w:val="E65E3144"/>
    <w:lvl w:ilvl="0" w:tplc="5656A042">
      <w:start w:val="1"/>
      <w:numFmt w:val="decimal"/>
      <w:lvlText w:val="%1)"/>
      <w:lvlJc w:val="left"/>
      <w:pPr>
        <w:ind w:left="786" w:hanging="360"/>
      </w:pPr>
      <w:rPr>
        <w:b w:val="0"/>
      </w:rPr>
    </w:lvl>
    <w:lvl w:ilvl="1" w:tplc="440A0019">
      <w:start w:val="1"/>
      <w:numFmt w:val="decimal"/>
      <w:lvlText w:val="%2."/>
      <w:lvlJc w:val="left"/>
      <w:pPr>
        <w:tabs>
          <w:tab w:val="num" w:pos="1506"/>
        </w:tabs>
        <w:ind w:left="1506" w:hanging="360"/>
      </w:pPr>
    </w:lvl>
    <w:lvl w:ilvl="2" w:tplc="440A001B">
      <w:start w:val="1"/>
      <w:numFmt w:val="decimal"/>
      <w:lvlText w:val="%3."/>
      <w:lvlJc w:val="left"/>
      <w:pPr>
        <w:tabs>
          <w:tab w:val="num" w:pos="2226"/>
        </w:tabs>
        <w:ind w:left="2226" w:hanging="360"/>
      </w:pPr>
    </w:lvl>
    <w:lvl w:ilvl="3" w:tplc="440A000F">
      <w:start w:val="1"/>
      <w:numFmt w:val="decimal"/>
      <w:lvlText w:val="%4."/>
      <w:lvlJc w:val="left"/>
      <w:pPr>
        <w:tabs>
          <w:tab w:val="num" w:pos="2946"/>
        </w:tabs>
        <w:ind w:left="2946" w:hanging="360"/>
      </w:pPr>
    </w:lvl>
    <w:lvl w:ilvl="4" w:tplc="440A0019">
      <w:start w:val="1"/>
      <w:numFmt w:val="decimal"/>
      <w:lvlText w:val="%5."/>
      <w:lvlJc w:val="left"/>
      <w:pPr>
        <w:tabs>
          <w:tab w:val="num" w:pos="3666"/>
        </w:tabs>
        <w:ind w:left="3666" w:hanging="360"/>
      </w:pPr>
    </w:lvl>
    <w:lvl w:ilvl="5" w:tplc="440A001B">
      <w:start w:val="1"/>
      <w:numFmt w:val="decimal"/>
      <w:lvlText w:val="%6."/>
      <w:lvlJc w:val="left"/>
      <w:pPr>
        <w:tabs>
          <w:tab w:val="num" w:pos="4386"/>
        </w:tabs>
        <w:ind w:left="4386" w:hanging="360"/>
      </w:pPr>
    </w:lvl>
    <w:lvl w:ilvl="6" w:tplc="440A000F">
      <w:start w:val="1"/>
      <w:numFmt w:val="decimal"/>
      <w:lvlText w:val="%7."/>
      <w:lvlJc w:val="left"/>
      <w:pPr>
        <w:tabs>
          <w:tab w:val="num" w:pos="5106"/>
        </w:tabs>
        <w:ind w:left="5106" w:hanging="360"/>
      </w:pPr>
    </w:lvl>
    <w:lvl w:ilvl="7" w:tplc="440A0019">
      <w:start w:val="1"/>
      <w:numFmt w:val="decimal"/>
      <w:lvlText w:val="%8."/>
      <w:lvlJc w:val="left"/>
      <w:pPr>
        <w:tabs>
          <w:tab w:val="num" w:pos="5826"/>
        </w:tabs>
        <w:ind w:left="5826" w:hanging="360"/>
      </w:pPr>
    </w:lvl>
    <w:lvl w:ilvl="8" w:tplc="440A001B">
      <w:start w:val="1"/>
      <w:numFmt w:val="decimal"/>
      <w:lvlText w:val="%9."/>
      <w:lvlJc w:val="left"/>
      <w:pPr>
        <w:tabs>
          <w:tab w:val="num" w:pos="6546"/>
        </w:tabs>
        <w:ind w:left="6546"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7"/>
  </w:num>
  <w:num w:numId="15">
    <w:abstractNumId w:val="12"/>
  </w:num>
  <w:num w:numId="16">
    <w:abstractNumId w:val="2"/>
  </w:num>
  <w:num w:numId="17">
    <w:abstractNumId w:val="14"/>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D4E24"/>
    <w:rsid w:val="00013915"/>
    <w:rsid w:val="00014747"/>
    <w:rsid w:val="00016C49"/>
    <w:rsid w:val="000173C8"/>
    <w:rsid w:val="0002277F"/>
    <w:rsid w:val="000249A7"/>
    <w:rsid w:val="0003428B"/>
    <w:rsid w:val="00034756"/>
    <w:rsid w:val="00035A76"/>
    <w:rsid w:val="0004189E"/>
    <w:rsid w:val="00045061"/>
    <w:rsid w:val="000471D3"/>
    <w:rsid w:val="00056B8F"/>
    <w:rsid w:val="000758E2"/>
    <w:rsid w:val="00077E42"/>
    <w:rsid w:val="00085D75"/>
    <w:rsid w:val="0009337F"/>
    <w:rsid w:val="000A1B88"/>
    <w:rsid w:val="000A1F96"/>
    <w:rsid w:val="000A3DB9"/>
    <w:rsid w:val="000A6AF1"/>
    <w:rsid w:val="000B704F"/>
    <w:rsid w:val="000C0C28"/>
    <w:rsid w:val="000D41F0"/>
    <w:rsid w:val="000D699B"/>
    <w:rsid w:val="000E0030"/>
    <w:rsid w:val="000E06EF"/>
    <w:rsid w:val="000E4B27"/>
    <w:rsid w:val="000E7B06"/>
    <w:rsid w:val="0010677C"/>
    <w:rsid w:val="001122BD"/>
    <w:rsid w:val="00113C1D"/>
    <w:rsid w:val="00124374"/>
    <w:rsid w:val="00130DBE"/>
    <w:rsid w:val="001341C2"/>
    <w:rsid w:val="00145C5E"/>
    <w:rsid w:val="0015350B"/>
    <w:rsid w:val="0015411A"/>
    <w:rsid w:val="001547BD"/>
    <w:rsid w:val="001548ED"/>
    <w:rsid w:val="001552F8"/>
    <w:rsid w:val="001569AC"/>
    <w:rsid w:val="00160F31"/>
    <w:rsid w:val="001625F7"/>
    <w:rsid w:val="00162A1B"/>
    <w:rsid w:val="00185C2B"/>
    <w:rsid w:val="00187C39"/>
    <w:rsid w:val="001A52E3"/>
    <w:rsid w:val="001D5910"/>
    <w:rsid w:val="001E5528"/>
    <w:rsid w:val="001F2284"/>
    <w:rsid w:val="001F239E"/>
    <w:rsid w:val="001F36E1"/>
    <w:rsid w:val="001F509D"/>
    <w:rsid w:val="002020D6"/>
    <w:rsid w:val="002129BA"/>
    <w:rsid w:val="00216217"/>
    <w:rsid w:val="00216872"/>
    <w:rsid w:val="00223736"/>
    <w:rsid w:val="00224CC9"/>
    <w:rsid w:val="00225B7C"/>
    <w:rsid w:val="00234414"/>
    <w:rsid w:val="00234AE2"/>
    <w:rsid w:val="00235601"/>
    <w:rsid w:val="00236F7D"/>
    <w:rsid w:val="00245744"/>
    <w:rsid w:val="00256A21"/>
    <w:rsid w:val="00262CAB"/>
    <w:rsid w:val="00271CDF"/>
    <w:rsid w:val="0029179F"/>
    <w:rsid w:val="002B1CFF"/>
    <w:rsid w:val="002C2EFC"/>
    <w:rsid w:val="002D2FAF"/>
    <w:rsid w:val="002D7B3A"/>
    <w:rsid w:val="002E1A11"/>
    <w:rsid w:val="002E2575"/>
    <w:rsid w:val="002E29E0"/>
    <w:rsid w:val="002E313C"/>
    <w:rsid w:val="002E3BAB"/>
    <w:rsid w:val="002F16A3"/>
    <w:rsid w:val="002F387B"/>
    <w:rsid w:val="002F69A5"/>
    <w:rsid w:val="003027B5"/>
    <w:rsid w:val="0030304B"/>
    <w:rsid w:val="00303806"/>
    <w:rsid w:val="00307850"/>
    <w:rsid w:val="003149A6"/>
    <w:rsid w:val="00316FD9"/>
    <w:rsid w:val="0032217A"/>
    <w:rsid w:val="0033178A"/>
    <w:rsid w:val="00332686"/>
    <w:rsid w:val="00340DBC"/>
    <w:rsid w:val="00356C2B"/>
    <w:rsid w:val="00362E52"/>
    <w:rsid w:val="00363ED2"/>
    <w:rsid w:val="00364AA3"/>
    <w:rsid w:val="00365A3D"/>
    <w:rsid w:val="00375DF4"/>
    <w:rsid w:val="00377EB5"/>
    <w:rsid w:val="003839E4"/>
    <w:rsid w:val="00385411"/>
    <w:rsid w:val="00385EB1"/>
    <w:rsid w:val="00391EDF"/>
    <w:rsid w:val="00396202"/>
    <w:rsid w:val="003A05B8"/>
    <w:rsid w:val="003A1559"/>
    <w:rsid w:val="003A4776"/>
    <w:rsid w:val="003A610B"/>
    <w:rsid w:val="003B32AD"/>
    <w:rsid w:val="003B5CD5"/>
    <w:rsid w:val="003C75CC"/>
    <w:rsid w:val="003E39C5"/>
    <w:rsid w:val="003F3614"/>
    <w:rsid w:val="00400C0D"/>
    <w:rsid w:val="00402C84"/>
    <w:rsid w:val="00421FD7"/>
    <w:rsid w:val="00425EE0"/>
    <w:rsid w:val="00427387"/>
    <w:rsid w:val="00442FAF"/>
    <w:rsid w:val="0044653F"/>
    <w:rsid w:val="00452045"/>
    <w:rsid w:val="004540D1"/>
    <w:rsid w:val="004548F3"/>
    <w:rsid w:val="004552DA"/>
    <w:rsid w:val="00462E8B"/>
    <w:rsid w:val="00470B10"/>
    <w:rsid w:val="004725E1"/>
    <w:rsid w:val="00472A0D"/>
    <w:rsid w:val="00480953"/>
    <w:rsid w:val="004862D6"/>
    <w:rsid w:val="0048676E"/>
    <w:rsid w:val="00487FF7"/>
    <w:rsid w:val="00495131"/>
    <w:rsid w:val="004A10CA"/>
    <w:rsid w:val="004A12FB"/>
    <w:rsid w:val="004A1B6C"/>
    <w:rsid w:val="004C4486"/>
    <w:rsid w:val="004C5AFC"/>
    <w:rsid w:val="004D0EF1"/>
    <w:rsid w:val="004D2216"/>
    <w:rsid w:val="004D4E24"/>
    <w:rsid w:val="004E1C6C"/>
    <w:rsid w:val="004E5CAD"/>
    <w:rsid w:val="004E741C"/>
    <w:rsid w:val="004F1C9F"/>
    <w:rsid w:val="004F2E85"/>
    <w:rsid w:val="00500EAA"/>
    <w:rsid w:val="00510B89"/>
    <w:rsid w:val="0051173C"/>
    <w:rsid w:val="005201D5"/>
    <w:rsid w:val="00531EB5"/>
    <w:rsid w:val="00535425"/>
    <w:rsid w:val="0053560F"/>
    <w:rsid w:val="00535FB1"/>
    <w:rsid w:val="00536CF5"/>
    <w:rsid w:val="00543B4D"/>
    <w:rsid w:val="00543F7C"/>
    <w:rsid w:val="00550D06"/>
    <w:rsid w:val="0055240A"/>
    <w:rsid w:val="00553C92"/>
    <w:rsid w:val="00556FA9"/>
    <w:rsid w:val="005570C3"/>
    <w:rsid w:val="00560243"/>
    <w:rsid w:val="00580444"/>
    <w:rsid w:val="00585202"/>
    <w:rsid w:val="00590368"/>
    <w:rsid w:val="005A32DD"/>
    <w:rsid w:val="005C07FD"/>
    <w:rsid w:val="005C16E2"/>
    <w:rsid w:val="005C2D7B"/>
    <w:rsid w:val="005C4285"/>
    <w:rsid w:val="005C7511"/>
    <w:rsid w:val="005D39F4"/>
    <w:rsid w:val="005D4CB8"/>
    <w:rsid w:val="005F1E07"/>
    <w:rsid w:val="005F24C1"/>
    <w:rsid w:val="005F66B8"/>
    <w:rsid w:val="00600D1D"/>
    <w:rsid w:val="00601C0C"/>
    <w:rsid w:val="00610652"/>
    <w:rsid w:val="00617A1A"/>
    <w:rsid w:val="00617BD8"/>
    <w:rsid w:val="00625568"/>
    <w:rsid w:val="00636724"/>
    <w:rsid w:val="0064326F"/>
    <w:rsid w:val="00651F3D"/>
    <w:rsid w:val="0065380A"/>
    <w:rsid w:val="00661741"/>
    <w:rsid w:val="00663C53"/>
    <w:rsid w:val="00664075"/>
    <w:rsid w:val="006655DD"/>
    <w:rsid w:val="00676FB8"/>
    <w:rsid w:val="00682188"/>
    <w:rsid w:val="006A307A"/>
    <w:rsid w:val="006C6579"/>
    <w:rsid w:val="006D4643"/>
    <w:rsid w:val="006D6023"/>
    <w:rsid w:val="006D7B0B"/>
    <w:rsid w:val="006E2104"/>
    <w:rsid w:val="006E4332"/>
    <w:rsid w:val="006F564C"/>
    <w:rsid w:val="007022C0"/>
    <w:rsid w:val="0070264F"/>
    <w:rsid w:val="00702B92"/>
    <w:rsid w:val="007053C3"/>
    <w:rsid w:val="0071101E"/>
    <w:rsid w:val="00714534"/>
    <w:rsid w:val="00715A3C"/>
    <w:rsid w:val="0072190E"/>
    <w:rsid w:val="007347A0"/>
    <w:rsid w:val="007352F7"/>
    <w:rsid w:val="00735A49"/>
    <w:rsid w:val="00736B93"/>
    <w:rsid w:val="0074757B"/>
    <w:rsid w:val="0076754C"/>
    <w:rsid w:val="00772A13"/>
    <w:rsid w:val="007837F9"/>
    <w:rsid w:val="00785117"/>
    <w:rsid w:val="007913AE"/>
    <w:rsid w:val="007925F9"/>
    <w:rsid w:val="0079386A"/>
    <w:rsid w:val="00797341"/>
    <w:rsid w:val="007A3BBB"/>
    <w:rsid w:val="007A689A"/>
    <w:rsid w:val="007B3379"/>
    <w:rsid w:val="007C01B7"/>
    <w:rsid w:val="007C19DD"/>
    <w:rsid w:val="007C278B"/>
    <w:rsid w:val="007C2F76"/>
    <w:rsid w:val="007C3D19"/>
    <w:rsid w:val="007C6FDA"/>
    <w:rsid w:val="007D4B94"/>
    <w:rsid w:val="007E0717"/>
    <w:rsid w:val="007E74C6"/>
    <w:rsid w:val="007E7A19"/>
    <w:rsid w:val="007F0B3F"/>
    <w:rsid w:val="007F13FF"/>
    <w:rsid w:val="008009CF"/>
    <w:rsid w:val="00810611"/>
    <w:rsid w:val="00813767"/>
    <w:rsid w:val="008231A2"/>
    <w:rsid w:val="008235B9"/>
    <w:rsid w:val="00824BDD"/>
    <w:rsid w:val="008304ED"/>
    <w:rsid w:val="0083244E"/>
    <w:rsid w:val="00837454"/>
    <w:rsid w:val="00845336"/>
    <w:rsid w:val="00857A17"/>
    <w:rsid w:val="00860297"/>
    <w:rsid w:val="00867675"/>
    <w:rsid w:val="0087482E"/>
    <w:rsid w:val="00875D28"/>
    <w:rsid w:val="00881ED9"/>
    <w:rsid w:val="00887863"/>
    <w:rsid w:val="00897A7D"/>
    <w:rsid w:val="008A0171"/>
    <w:rsid w:val="008A425D"/>
    <w:rsid w:val="008A4469"/>
    <w:rsid w:val="008C6540"/>
    <w:rsid w:val="008C73E7"/>
    <w:rsid w:val="008D12B5"/>
    <w:rsid w:val="008D37A1"/>
    <w:rsid w:val="008D74E2"/>
    <w:rsid w:val="008E379A"/>
    <w:rsid w:val="008E567F"/>
    <w:rsid w:val="00902DFC"/>
    <w:rsid w:val="009274B9"/>
    <w:rsid w:val="00932EC6"/>
    <w:rsid w:val="00937918"/>
    <w:rsid w:val="00944DB3"/>
    <w:rsid w:val="009539A0"/>
    <w:rsid w:val="00956CBD"/>
    <w:rsid w:val="009626D6"/>
    <w:rsid w:val="00962A89"/>
    <w:rsid w:val="00965795"/>
    <w:rsid w:val="009706F3"/>
    <w:rsid w:val="00970DBB"/>
    <w:rsid w:val="009832A1"/>
    <w:rsid w:val="009836F4"/>
    <w:rsid w:val="00984CF6"/>
    <w:rsid w:val="0098766B"/>
    <w:rsid w:val="00990CB3"/>
    <w:rsid w:val="00993AFD"/>
    <w:rsid w:val="0099450D"/>
    <w:rsid w:val="009968AF"/>
    <w:rsid w:val="009B7E5E"/>
    <w:rsid w:val="009C6D85"/>
    <w:rsid w:val="009D1319"/>
    <w:rsid w:val="009E3529"/>
    <w:rsid w:val="009E7AF3"/>
    <w:rsid w:val="00A01F4E"/>
    <w:rsid w:val="00A03A9A"/>
    <w:rsid w:val="00A066B6"/>
    <w:rsid w:val="00A11112"/>
    <w:rsid w:val="00A11832"/>
    <w:rsid w:val="00A21027"/>
    <w:rsid w:val="00A269A9"/>
    <w:rsid w:val="00A34D2E"/>
    <w:rsid w:val="00A40275"/>
    <w:rsid w:val="00A51266"/>
    <w:rsid w:val="00A53538"/>
    <w:rsid w:val="00A54CA0"/>
    <w:rsid w:val="00A60788"/>
    <w:rsid w:val="00A60941"/>
    <w:rsid w:val="00A63B26"/>
    <w:rsid w:val="00A64204"/>
    <w:rsid w:val="00A6778E"/>
    <w:rsid w:val="00A75F48"/>
    <w:rsid w:val="00A83AB0"/>
    <w:rsid w:val="00A921F0"/>
    <w:rsid w:val="00A96E50"/>
    <w:rsid w:val="00AC0A66"/>
    <w:rsid w:val="00AE2BA4"/>
    <w:rsid w:val="00AE764A"/>
    <w:rsid w:val="00AE789C"/>
    <w:rsid w:val="00AF09F6"/>
    <w:rsid w:val="00AF0BD5"/>
    <w:rsid w:val="00AF21A4"/>
    <w:rsid w:val="00B031AA"/>
    <w:rsid w:val="00B06918"/>
    <w:rsid w:val="00B11027"/>
    <w:rsid w:val="00B13164"/>
    <w:rsid w:val="00B1582D"/>
    <w:rsid w:val="00B21E6F"/>
    <w:rsid w:val="00B3127F"/>
    <w:rsid w:val="00B35C89"/>
    <w:rsid w:val="00B45AB8"/>
    <w:rsid w:val="00B47995"/>
    <w:rsid w:val="00B51148"/>
    <w:rsid w:val="00B72530"/>
    <w:rsid w:val="00B72933"/>
    <w:rsid w:val="00B7330E"/>
    <w:rsid w:val="00B76EA6"/>
    <w:rsid w:val="00B93AA2"/>
    <w:rsid w:val="00BA24CC"/>
    <w:rsid w:val="00BB3829"/>
    <w:rsid w:val="00BB42D0"/>
    <w:rsid w:val="00BC1A29"/>
    <w:rsid w:val="00BC7F4C"/>
    <w:rsid w:val="00BD4CF7"/>
    <w:rsid w:val="00BE4658"/>
    <w:rsid w:val="00BE4F00"/>
    <w:rsid w:val="00BF281D"/>
    <w:rsid w:val="00BF3F97"/>
    <w:rsid w:val="00BF5AF8"/>
    <w:rsid w:val="00C06D94"/>
    <w:rsid w:val="00C24693"/>
    <w:rsid w:val="00C260F8"/>
    <w:rsid w:val="00C353AF"/>
    <w:rsid w:val="00C369AA"/>
    <w:rsid w:val="00C51C31"/>
    <w:rsid w:val="00C62AB8"/>
    <w:rsid w:val="00C631C7"/>
    <w:rsid w:val="00C66357"/>
    <w:rsid w:val="00C71D4D"/>
    <w:rsid w:val="00C72792"/>
    <w:rsid w:val="00C83037"/>
    <w:rsid w:val="00C85AF0"/>
    <w:rsid w:val="00C85CB6"/>
    <w:rsid w:val="00C86615"/>
    <w:rsid w:val="00C8708E"/>
    <w:rsid w:val="00C922A5"/>
    <w:rsid w:val="00CA293A"/>
    <w:rsid w:val="00CA2A26"/>
    <w:rsid w:val="00CA794C"/>
    <w:rsid w:val="00CB221A"/>
    <w:rsid w:val="00CB22B0"/>
    <w:rsid w:val="00CC26A9"/>
    <w:rsid w:val="00CC74FD"/>
    <w:rsid w:val="00CD4DAE"/>
    <w:rsid w:val="00CD6E9F"/>
    <w:rsid w:val="00CF0FD8"/>
    <w:rsid w:val="00CF4286"/>
    <w:rsid w:val="00CF4F9D"/>
    <w:rsid w:val="00D02A0C"/>
    <w:rsid w:val="00D04F40"/>
    <w:rsid w:val="00D1772D"/>
    <w:rsid w:val="00D276BF"/>
    <w:rsid w:val="00D32C5D"/>
    <w:rsid w:val="00D4170B"/>
    <w:rsid w:val="00D45B78"/>
    <w:rsid w:val="00D60B6A"/>
    <w:rsid w:val="00D72521"/>
    <w:rsid w:val="00D779BB"/>
    <w:rsid w:val="00D87D68"/>
    <w:rsid w:val="00D90180"/>
    <w:rsid w:val="00D909D6"/>
    <w:rsid w:val="00D913FA"/>
    <w:rsid w:val="00D94500"/>
    <w:rsid w:val="00DA7D08"/>
    <w:rsid w:val="00DB6F64"/>
    <w:rsid w:val="00DB7CC4"/>
    <w:rsid w:val="00DD0CE2"/>
    <w:rsid w:val="00DD2998"/>
    <w:rsid w:val="00DD64D9"/>
    <w:rsid w:val="00DD76AC"/>
    <w:rsid w:val="00DE30AF"/>
    <w:rsid w:val="00DF1DC5"/>
    <w:rsid w:val="00DF6E20"/>
    <w:rsid w:val="00E00DC8"/>
    <w:rsid w:val="00E0306C"/>
    <w:rsid w:val="00E04854"/>
    <w:rsid w:val="00E07DDE"/>
    <w:rsid w:val="00E16217"/>
    <w:rsid w:val="00E21171"/>
    <w:rsid w:val="00E226C1"/>
    <w:rsid w:val="00E2790B"/>
    <w:rsid w:val="00E2791D"/>
    <w:rsid w:val="00E3539A"/>
    <w:rsid w:val="00E35E42"/>
    <w:rsid w:val="00E43DEA"/>
    <w:rsid w:val="00E44CB1"/>
    <w:rsid w:val="00E4772C"/>
    <w:rsid w:val="00E60A49"/>
    <w:rsid w:val="00E71829"/>
    <w:rsid w:val="00E7673A"/>
    <w:rsid w:val="00E8099E"/>
    <w:rsid w:val="00E82D52"/>
    <w:rsid w:val="00E926A3"/>
    <w:rsid w:val="00EA0543"/>
    <w:rsid w:val="00EA1CF1"/>
    <w:rsid w:val="00EB1E05"/>
    <w:rsid w:val="00EC39B4"/>
    <w:rsid w:val="00ED0EDC"/>
    <w:rsid w:val="00ED1ADB"/>
    <w:rsid w:val="00ED5756"/>
    <w:rsid w:val="00ED69AE"/>
    <w:rsid w:val="00EE271A"/>
    <w:rsid w:val="00EE7916"/>
    <w:rsid w:val="00EF20FA"/>
    <w:rsid w:val="00EF250F"/>
    <w:rsid w:val="00F00258"/>
    <w:rsid w:val="00F04BD7"/>
    <w:rsid w:val="00F10D3B"/>
    <w:rsid w:val="00F50758"/>
    <w:rsid w:val="00F5678B"/>
    <w:rsid w:val="00F6363B"/>
    <w:rsid w:val="00F74A94"/>
    <w:rsid w:val="00F77ECB"/>
    <w:rsid w:val="00F83905"/>
    <w:rsid w:val="00F878C3"/>
    <w:rsid w:val="00F9311B"/>
    <w:rsid w:val="00F9633C"/>
    <w:rsid w:val="00FA1ECF"/>
    <w:rsid w:val="00FA3F3A"/>
    <w:rsid w:val="00FC4DEA"/>
    <w:rsid w:val="00FC5080"/>
    <w:rsid w:val="00FD6F62"/>
    <w:rsid w:val="00FE7412"/>
    <w:rsid w:val="00FE7B6B"/>
    <w:rsid w:val="00FF57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E24"/>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30304B"/>
    <w:rPr>
      <w:lang w:val="es-SV"/>
    </w:rPr>
  </w:style>
  <w:style w:type="paragraph" w:styleId="Sinespaciado">
    <w:name w:val="No Spacing"/>
    <w:link w:val="SinespaciadoCar"/>
    <w:uiPriority w:val="1"/>
    <w:qFormat/>
    <w:rsid w:val="0030304B"/>
    <w:pPr>
      <w:spacing w:after="0" w:line="240" w:lineRule="auto"/>
      <w:jc w:val="both"/>
    </w:pPr>
    <w:rPr>
      <w:lang w:val="es-SV"/>
    </w:rPr>
  </w:style>
  <w:style w:type="table" w:styleId="Tablaconcuadrcula">
    <w:name w:val="Table Grid"/>
    <w:basedOn w:val="Tablanormal"/>
    <w:uiPriority w:val="39"/>
    <w:rsid w:val="000347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85117"/>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38824350">
      <w:bodyDiv w:val="1"/>
      <w:marLeft w:val="0"/>
      <w:marRight w:val="0"/>
      <w:marTop w:val="0"/>
      <w:marBottom w:val="0"/>
      <w:divBdr>
        <w:top w:val="none" w:sz="0" w:space="0" w:color="auto"/>
        <w:left w:val="none" w:sz="0" w:space="0" w:color="auto"/>
        <w:bottom w:val="none" w:sz="0" w:space="0" w:color="auto"/>
        <w:right w:val="none" w:sz="0" w:space="0" w:color="auto"/>
      </w:divBdr>
    </w:div>
    <w:div w:id="57169571">
      <w:bodyDiv w:val="1"/>
      <w:marLeft w:val="0"/>
      <w:marRight w:val="0"/>
      <w:marTop w:val="0"/>
      <w:marBottom w:val="0"/>
      <w:divBdr>
        <w:top w:val="none" w:sz="0" w:space="0" w:color="auto"/>
        <w:left w:val="none" w:sz="0" w:space="0" w:color="auto"/>
        <w:bottom w:val="none" w:sz="0" w:space="0" w:color="auto"/>
        <w:right w:val="none" w:sz="0" w:space="0" w:color="auto"/>
      </w:divBdr>
    </w:div>
    <w:div w:id="74322257">
      <w:bodyDiv w:val="1"/>
      <w:marLeft w:val="0"/>
      <w:marRight w:val="0"/>
      <w:marTop w:val="0"/>
      <w:marBottom w:val="0"/>
      <w:divBdr>
        <w:top w:val="none" w:sz="0" w:space="0" w:color="auto"/>
        <w:left w:val="none" w:sz="0" w:space="0" w:color="auto"/>
        <w:bottom w:val="none" w:sz="0" w:space="0" w:color="auto"/>
        <w:right w:val="none" w:sz="0" w:space="0" w:color="auto"/>
      </w:divBdr>
    </w:div>
    <w:div w:id="258025479">
      <w:bodyDiv w:val="1"/>
      <w:marLeft w:val="0"/>
      <w:marRight w:val="0"/>
      <w:marTop w:val="0"/>
      <w:marBottom w:val="0"/>
      <w:divBdr>
        <w:top w:val="none" w:sz="0" w:space="0" w:color="auto"/>
        <w:left w:val="none" w:sz="0" w:space="0" w:color="auto"/>
        <w:bottom w:val="none" w:sz="0" w:space="0" w:color="auto"/>
        <w:right w:val="none" w:sz="0" w:space="0" w:color="auto"/>
      </w:divBdr>
    </w:div>
    <w:div w:id="516308911">
      <w:bodyDiv w:val="1"/>
      <w:marLeft w:val="0"/>
      <w:marRight w:val="0"/>
      <w:marTop w:val="0"/>
      <w:marBottom w:val="0"/>
      <w:divBdr>
        <w:top w:val="none" w:sz="0" w:space="0" w:color="auto"/>
        <w:left w:val="none" w:sz="0" w:space="0" w:color="auto"/>
        <w:bottom w:val="none" w:sz="0" w:space="0" w:color="auto"/>
        <w:right w:val="none" w:sz="0" w:space="0" w:color="auto"/>
      </w:divBdr>
    </w:div>
    <w:div w:id="528374079">
      <w:bodyDiv w:val="1"/>
      <w:marLeft w:val="0"/>
      <w:marRight w:val="0"/>
      <w:marTop w:val="0"/>
      <w:marBottom w:val="0"/>
      <w:divBdr>
        <w:top w:val="none" w:sz="0" w:space="0" w:color="auto"/>
        <w:left w:val="none" w:sz="0" w:space="0" w:color="auto"/>
        <w:bottom w:val="none" w:sz="0" w:space="0" w:color="auto"/>
        <w:right w:val="none" w:sz="0" w:space="0" w:color="auto"/>
      </w:divBdr>
    </w:div>
    <w:div w:id="651953687">
      <w:bodyDiv w:val="1"/>
      <w:marLeft w:val="0"/>
      <w:marRight w:val="0"/>
      <w:marTop w:val="0"/>
      <w:marBottom w:val="0"/>
      <w:divBdr>
        <w:top w:val="none" w:sz="0" w:space="0" w:color="auto"/>
        <w:left w:val="none" w:sz="0" w:space="0" w:color="auto"/>
        <w:bottom w:val="none" w:sz="0" w:space="0" w:color="auto"/>
        <w:right w:val="none" w:sz="0" w:space="0" w:color="auto"/>
      </w:divBdr>
    </w:div>
    <w:div w:id="709450986">
      <w:bodyDiv w:val="1"/>
      <w:marLeft w:val="0"/>
      <w:marRight w:val="0"/>
      <w:marTop w:val="0"/>
      <w:marBottom w:val="0"/>
      <w:divBdr>
        <w:top w:val="none" w:sz="0" w:space="0" w:color="auto"/>
        <w:left w:val="none" w:sz="0" w:space="0" w:color="auto"/>
        <w:bottom w:val="none" w:sz="0" w:space="0" w:color="auto"/>
        <w:right w:val="none" w:sz="0" w:space="0" w:color="auto"/>
      </w:divBdr>
    </w:div>
    <w:div w:id="729814775">
      <w:bodyDiv w:val="1"/>
      <w:marLeft w:val="0"/>
      <w:marRight w:val="0"/>
      <w:marTop w:val="0"/>
      <w:marBottom w:val="0"/>
      <w:divBdr>
        <w:top w:val="none" w:sz="0" w:space="0" w:color="auto"/>
        <w:left w:val="none" w:sz="0" w:space="0" w:color="auto"/>
        <w:bottom w:val="none" w:sz="0" w:space="0" w:color="auto"/>
        <w:right w:val="none" w:sz="0" w:space="0" w:color="auto"/>
      </w:divBdr>
    </w:div>
    <w:div w:id="797334059">
      <w:bodyDiv w:val="1"/>
      <w:marLeft w:val="0"/>
      <w:marRight w:val="0"/>
      <w:marTop w:val="0"/>
      <w:marBottom w:val="0"/>
      <w:divBdr>
        <w:top w:val="none" w:sz="0" w:space="0" w:color="auto"/>
        <w:left w:val="none" w:sz="0" w:space="0" w:color="auto"/>
        <w:bottom w:val="none" w:sz="0" w:space="0" w:color="auto"/>
        <w:right w:val="none" w:sz="0" w:space="0" w:color="auto"/>
      </w:divBdr>
    </w:div>
    <w:div w:id="826828579">
      <w:bodyDiv w:val="1"/>
      <w:marLeft w:val="0"/>
      <w:marRight w:val="0"/>
      <w:marTop w:val="0"/>
      <w:marBottom w:val="0"/>
      <w:divBdr>
        <w:top w:val="none" w:sz="0" w:space="0" w:color="auto"/>
        <w:left w:val="none" w:sz="0" w:space="0" w:color="auto"/>
        <w:bottom w:val="none" w:sz="0" w:space="0" w:color="auto"/>
        <w:right w:val="none" w:sz="0" w:space="0" w:color="auto"/>
      </w:divBdr>
    </w:div>
    <w:div w:id="874391665">
      <w:bodyDiv w:val="1"/>
      <w:marLeft w:val="0"/>
      <w:marRight w:val="0"/>
      <w:marTop w:val="0"/>
      <w:marBottom w:val="0"/>
      <w:divBdr>
        <w:top w:val="none" w:sz="0" w:space="0" w:color="auto"/>
        <w:left w:val="none" w:sz="0" w:space="0" w:color="auto"/>
        <w:bottom w:val="none" w:sz="0" w:space="0" w:color="auto"/>
        <w:right w:val="none" w:sz="0" w:space="0" w:color="auto"/>
      </w:divBdr>
    </w:div>
    <w:div w:id="948465143">
      <w:bodyDiv w:val="1"/>
      <w:marLeft w:val="0"/>
      <w:marRight w:val="0"/>
      <w:marTop w:val="0"/>
      <w:marBottom w:val="0"/>
      <w:divBdr>
        <w:top w:val="none" w:sz="0" w:space="0" w:color="auto"/>
        <w:left w:val="none" w:sz="0" w:space="0" w:color="auto"/>
        <w:bottom w:val="none" w:sz="0" w:space="0" w:color="auto"/>
        <w:right w:val="none" w:sz="0" w:space="0" w:color="auto"/>
      </w:divBdr>
    </w:div>
    <w:div w:id="957761339">
      <w:bodyDiv w:val="1"/>
      <w:marLeft w:val="0"/>
      <w:marRight w:val="0"/>
      <w:marTop w:val="0"/>
      <w:marBottom w:val="0"/>
      <w:divBdr>
        <w:top w:val="none" w:sz="0" w:space="0" w:color="auto"/>
        <w:left w:val="none" w:sz="0" w:space="0" w:color="auto"/>
        <w:bottom w:val="none" w:sz="0" w:space="0" w:color="auto"/>
        <w:right w:val="none" w:sz="0" w:space="0" w:color="auto"/>
      </w:divBdr>
    </w:div>
    <w:div w:id="963727930">
      <w:bodyDiv w:val="1"/>
      <w:marLeft w:val="0"/>
      <w:marRight w:val="0"/>
      <w:marTop w:val="0"/>
      <w:marBottom w:val="0"/>
      <w:divBdr>
        <w:top w:val="none" w:sz="0" w:space="0" w:color="auto"/>
        <w:left w:val="none" w:sz="0" w:space="0" w:color="auto"/>
        <w:bottom w:val="none" w:sz="0" w:space="0" w:color="auto"/>
        <w:right w:val="none" w:sz="0" w:space="0" w:color="auto"/>
      </w:divBdr>
    </w:div>
    <w:div w:id="972173164">
      <w:bodyDiv w:val="1"/>
      <w:marLeft w:val="0"/>
      <w:marRight w:val="0"/>
      <w:marTop w:val="0"/>
      <w:marBottom w:val="0"/>
      <w:divBdr>
        <w:top w:val="none" w:sz="0" w:space="0" w:color="auto"/>
        <w:left w:val="none" w:sz="0" w:space="0" w:color="auto"/>
        <w:bottom w:val="none" w:sz="0" w:space="0" w:color="auto"/>
        <w:right w:val="none" w:sz="0" w:space="0" w:color="auto"/>
      </w:divBdr>
    </w:div>
    <w:div w:id="986471313">
      <w:bodyDiv w:val="1"/>
      <w:marLeft w:val="0"/>
      <w:marRight w:val="0"/>
      <w:marTop w:val="0"/>
      <w:marBottom w:val="0"/>
      <w:divBdr>
        <w:top w:val="none" w:sz="0" w:space="0" w:color="auto"/>
        <w:left w:val="none" w:sz="0" w:space="0" w:color="auto"/>
        <w:bottom w:val="none" w:sz="0" w:space="0" w:color="auto"/>
        <w:right w:val="none" w:sz="0" w:space="0" w:color="auto"/>
      </w:divBdr>
    </w:div>
    <w:div w:id="1010717760">
      <w:bodyDiv w:val="1"/>
      <w:marLeft w:val="0"/>
      <w:marRight w:val="0"/>
      <w:marTop w:val="0"/>
      <w:marBottom w:val="0"/>
      <w:divBdr>
        <w:top w:val="none" w:sz="0" w:space="0" w:color="auto"/>
        <w:left w:val="none" w:sz="0" w:space="0" w:color="auto"/>
        <w:bottom w:val="none" w:sz="0" w:space="0" w:color="auto"/>
        <w:right w:val="none" w:sz="0" w:space="0" w:color="auto"/>
      </w:divBdr>
    </w:div>
    <w:div w:id="1110588396">
      <w:bodyDiv w:val="1"/>
      <w:marLeft w:val="0"/>
      <w:marRight w:val="0"/>
      <w:marTop w:val="0"/>
      <w:marBottom w:val="0"/>
      <w:divBdr>
        <w:top w:val="none" w:sz="0" w:space="0" w:color="auto"/>
        <w:left w:val="none" w:sz="0" w:space="0" w:color="auto"/>
        <w:bottom w:val="none" w:sz="0" w:space="0" w:color="auto"/>
        <w:right w:val="none" w:sz="0" w:space="0" w:color="auto"/>
      </w:divBdr>
    </w:div>
    <w:div w:id="1171527009">
      <w:bodyDiv w:val="1"/>
      <w:marLeft w:val="0"/>
      <w:marRight w:val="0"/>
      <w:marTop w:val="0"/>
      <w:marBottom w:val="0"/>
      <w:divBdr>
        <w:top w:val="none" w:sz="0" w:space="0" w:color="auto"/>
        <w:left w:val="none" w:sz="0" w:space="0" w:color="auto"/>
        <w:bottom w:val="none" w:sz="0" w:space="0" w:color="auto"/>
        <w:right w:val="none" w:sz="0" w:space="0" w:color="auto"/>
      </w:divBdr>
    </w:div>
    <w:div w:id="1200556658">
      <w:bodyDiv w:val="1"/>
      <w:marLeft w:val="0"/>
      <w:marRight w:val="0"/>
      <w:marTop w:val="0"/>
      <w:marBottom w:val="0"/>
      <w:divBdr>
        <w:top w:val="none" w:sz="0" w:space="0" w:color="auto"/>
        <w:left w:val="none" w:sz="0" w:space="0" w:color="auto"/>
        <w:bottom w:val="none" w:sz="0" w:space="0" w:color="auto"/>
        <w:right w:val="none" w:sz="0" w:space="0" w:color="auto"/>
      </w:divBdr>
    </w:div>
    <w:div w:id="1401249809">
      <w:bodyDiv w:val="1"/>
      <w:marLeft w:val="0"/>
      <w:marRight w:val="0"/>
      <w:marTop w:val="0"/>
      <w:marBottom w:val="0"/>
      <w:divBdr>
        <w:top w:val="none" w:sz="0" w:space="0" w:color="auto"/>
        <w:left w:val="none" w:sz="0" w:space="0" w:color="auto"/>
        <w:bottom w:val="none" w:sz="0" w:space="0" w:color="auto"/>
        <w:right w:val="none" w:sz="0" w:space="0" w:color="auto"/>
      </w:divBdr>
    </w:div>
    <w:div w:id="1465851905">
      <w:bodyDiv w:val="1"/>
      <w:marLeft w:val="0"/>
      <w:marRight w:val="0"/>
      <w:marTop w:val="0"/>
      <w:marBottom w:val="0"/>
      <w:divBdr>
        <w:top w:val="none" w:sz="0" w:space="0" w:color="auto"/>
        <w:left w:val="none" w:sz="0" w:space="0" w:color="auto"/>
        <w:bottom w:val="none" w:sz="0" w:space="0" w:color="auto"/>
        <w:right w:val="none" w:sz="0" w:space="0" w:color="auto"/>
      </w:divBdr>
    </w:div>
    <w:div w:id="1550528037">
      <w:bodyDiv w:val="1"/>
      <w:marLeft w:val="0"/>
      <w:marRight w:val="0"/>
      <w:marTop w:val="0"/>
      <w:marBottom w:val="0"/>
      <w:divBdr>
        <w:top w:val="none" w:sz="0" w:space="0" w:color="auto"/>
        <w:left w:val="none" w:sz="0" w:space="0" w:color="auto"/>
        <w:bottom w:val="none" w:sz="0" w:space="0" w:color="auto"/>
        <w:right w:val="none" w:sz="0" w:space="0" w:color="auto"/>
      </w:divBdr>
    </w:div>
    <w:div w:id="1637250192">
      <w:bodyDiv w:val="1"/>
      <w:marLeft w:val="0"/>
      <w:marRight w:val="0"/>
      <w:marTop w:val="0"/>
      <w:marBottom w:val="0"/>
      <w:divBdr>
        <w:top w:val="none" w:sz="0" w:space="0" w:color="auto"/>
        <w:left w:val="none" w:sz="0" w:space="0" w:color="auto"/>
        <w:bottom w:val="none" w:sz="0" w:space="0" w:color="auto"/>
        <w:right w:val="none" w:sz="0" w:space="0" w:color="auto"/>
      </w:divBdr>
    </w:div>
    <w:div w:id="1666205281">
      <w:bodyDiv w:val="1"/>
      <w:marLeft w:val="0"/>
      <w:marRight w:val="0"/>
      <w:marTop w:val="0"/>
      <w:marBottom w:val="0"/>
      <w:divBdr>
        <w:top w:val="none" w:sz="0" w:space="0" w:color="auto"/>
        <w:left w:val="none" w:sz="0" w:space="0" w:color="auto"/>
        <w:bottom w:val="none" w:sz="0" w:space="0" w:color="auto"/>
        <w:right w:val="none" w:sz="0" w:space="0" w:color="auto"/>
      </w:divBdr>
    </w:div>
    <w:div w:id="1718315026">
      <w:bodyDiv w:val="1"/>
      <w:marLeft w:val="0"/>
      <w:marRight w:val="0"/>
      <w:marTop w:val="0"/>
      <w:marBottom w:val="0"/>
      <w:divBdr>
        <w:top w:val="none" w:sz="0" w:space="0" w:color="auto"/>
        <w:left w:val="none" w:sz="0" w:space="0" w:color="auto"/>
        <w:bottom w:val="none" w:sz="0" w:space="0" w:color="auto"/>
        <w:right w:val="none" w:sz="0" w:space="0" w:color="auto"/>
      </w:divBdr>
    </w:div>
    <w:div w:id="1765033903">
      <w:bodyDiv w:val="1"/>
      <w:marLeft w:val="0"/>
      <w:marRight w:val="0"/>
      <w:marTop w:val="0"/>
      <w:marBottom w:val="0"/>
      <w:divBdr>
        <w:top w:val="none" w:sz="0" w:space="0" w:color="auto"/>
        <w:left w:val="none" w:sz="0" w:space="0" w:color="auto"/>
        <w:bottom w:val="none" w:sz="0" w:space="0" w:color="auto"/>
        <w:right w:val="none" w:sz="0" w:space="0" w:color="auto"/>
      </w:divBdr>
    </w:div>
    <w:div w:id="1787843112">
      <w:bodyDiv w:val="1"/>
      <w:marLeft w:val="0"/>
      <w:marRight w:val="0"/>
      <w:marTop w:val="0"/>
      <w:marBottom w:val="0"/>
      <w:divBdr>
        <w:top w:val="none" w:sz="0" w:space="0" w:color="auto"/>
        <w:left w:val="none" w:sz="0" w:space="0" w:color="auto"/>
        <w:bottom w:val="none" w:sz="0" w:space="0" w:color="auto"/>
        <w:right w:val="none" w:sz="0" w:space="0" w:color="auto"/>
      </w:divBdr>
    </w:div>
    <w:div w:id="1855805144">
      <w:bodyDiv w:val="1"/>
      <w:marLeft w:val="0"/>
      <w:marRight w:val="0"/>
      <w:marTop w:val="0"/>
      <w:marBottom w:val="0"/>
      <w:divBdr>
        <w:top w:val="none" w:sz="0" w:space="0" w:color="auto"/>
        <w:left w:val="none" w:sz="0" w:space="0" w:color="auto"/>
        <w:bottom w:val="none" w:sz="0" w:space="0" w:color="auto"/>
        <w:right w:val="none" w:sz="0" w:space="0" w:color="auto"/>
      </w:divBdr>
    </w:div>
    <w:div w:id="1883862465">
      <w:bodyDiv w:val="1"/>
      <w:marLeft w:val="0"/>
      <w:marRight w:val="0"/>
      <w:marTop w:val="0"/>
      <w:marBottom w:val="0"/>
      <w:divBdr>
        <w:top w:val="none" w:sz="0" w:space="0" w:color="auto"/>
        <w:left w:val="none" w:sz="0" w:space="0" w:color="auto"/>
        <w:bottom w:val="none" w:sz="0" w:space="0" w:color="auto"/>
        <w:right w:val="none" w:sz="0" w:space="0" w:color="auto"/>
      </w:divBdr>
    </w:div>
    <w:div w:id="1944146687">
      <w:bodyDiv w:val="1"/>
      <w:marLeft w:val="0"/>
      <w:marRight w:val="0"/>
      <w:marTop w:val="0"/>
      <w:marBottom w:val="0"/>
      <w:divBdr>
        <w:top w:val="none" w:sz="0" w:space="0" w:color="auto"/>
        <w:left w:val="none" w:sz="0" w:space="0" w:color="auto"/>
        <w:bottom w:val="none" w:sz="0" w:space="0" w:color="auto"/>
        <w:right w:val="none" w:sz="0" w:space="0" w:color="auto"/>
      </w:divBdr>
    </w:div>
    <w:div w:id="19801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446B-28D2-4FD0-9D89-0C81D616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Pages>
  <Words>13208</Words>
  <Characters>72648</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225</cp:revision>
  <cp:lastPrinted>2021-04-21T18:52:00Z</cp:lastPrinted>
  <dcterms:created xsi:type="dcterms:W3CDTF">2021-03-08T17:58:00Z</dcterms:created>
  <dcterms:modified xsi:type="dcterms:W3CDTF">2021-04-21T18:53:00Z</dcterms:modified>
</cp:coreProperties>
</file>