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EBC4" w14:textId="23FF5A3C" w:rsidR="003373DD" w:rsidRPr="005265B1" w:rsidRDefault="003373DD" w:rsidP="0077669F">
      <w:pPr>
        <w:spacing w:after="0" w:line="360" w:lineRule="auto"/>
        <w:jc w:val="both"/>
        <w:rPr>
          <w:rFonts w:ascii="Arial" w:eastAsia="Calibri" w:hAnsi="Arial" w:cs="Arial"/>
          <w:i/>
          <w:iCs/>
          <w:sz w:val="24"/>
          <w:szCs w:val="24"/>
          <w:lang w:val="es-ES"/>
        </w:rPr>
      </w:pPr>
      <w:bookmarkStart w:id="0" w:name="_Hlk27402986"/>
      <w:bookmarkStart w:id="1" w:name="_Hlk42259890"/>
      <w:bookmarkStart w:id="2" w:name="_Hlk54364601"/>
      <w:bookmarkStart w:id="3" w:name="_Hlk44486962"/>
      <w:bookmarkStart w:id="4" w:name="_Hlk53745697"/>
      <w:bookmarkStart w:id="5" w:name="_Hlk56408389"/>
      <w:bookmarkStart w:id="6" w:name="_Hlk61267233"/>
      <w:bookmarkStart w:id="7" w:name="_Hlk62721046"/>
      <w:r w:rsidRPr="005265B1">
        <w:rPr>
          <w:rFonts w:ascii="Arial" w:eastAsia="Calibri" w:hAnsi="Arial" w:cs="Arial"/>
          <w:b/>
          <w:i/>
          <w:iCs/>
          <w:sz w:val="24"/>
          <w:szCs w:val="24"/>
        </w:rPr>
        <w:t xml:space="preserve">ACTA NUMERO </w:t>
      </w:r>
      <w:r w:rsidR="00E07125">
        <w:rPr>
          <w:rFonts w:ascii="Arial" w:eastAsia="Calibri" w:hAnsi="Arial" w:cs="Arial"/>
          <w:b/>
          <w:i/>
          <w:iCs/>
          <w:sz w:val="24"/>
          <w:szCs w:val="24"/>
        </w:rPr>
        <w:t>C</w:t>
      </w:r>
      <w:r w:rsidR="007F4155">
        <w:rPr>
          <w:rFonts w:ascii="Arial" w:eastAsia="Calibri" w:hAnsi="Arial" w:cs="Arial"/>
          <w:b/>
          <w:i/>
          <w:iCs/>
          <w:sz w:val="24"/>
          <w:szCs w:val="24"/>
        </w:rPr>
        <w:t>INCO</w:t>
      </w:r>
      <w:r w:rsidRPr="005265B1">
        <w:rPr>
          <w:rFonts w:ascii="Arial" w:eastAsia="Calibri" w:hAnsi="Arial" w:cs="Arial"/>
          <w:b/>
          <w:i/>
          <w:iCs/>
          <w:sz w:val="24"/>
          <w:szCs w:val="24"/>
        </w:rPr>
        <w:t>. -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En el</w:t>
      </w:r>
      <w:r w:rsidRPr="005265B1">
        <w:rPr>
          <w:rFonts w:ascii="Arial" w:hAnsi="Arial" w:cs="Arial"/>
          <w:b/>
          <w:i/>
          <w:iCs/>
          <w:sz w:val="24"/>
          <w:szCs w:val="24"/>
        </w:rPr>
        <w:t xml:space="preserve"> Sala de Reuniones del Concejo Municipal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de la Alcaldía Municipal de Ahuachapán, a las </w:t>
      </w:r>
      <w:r w:rsidR="00E07125">
        <w:rPr>
          <w:rFonts w:ascii="Arial" w:eastAsia="Calibri" w:hAnsi="Arial" w:cs="Arial"/>
          <w:b/>
          <w:bCs/>
          <w:i/>
          <w:iCs/>
          <w:sz w:val="24"/>
          <w:szCs w:val="24"/>
        </w:rPr>
        <w:t>siete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horas,</w:t>
      </w:r>
      <w:r w:rsidRPr="005265B1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del día </w:t>
      </w:r>
      <w:r w:rsidR="007F4155">
        <w:rPr>
          <w:rFonts w:ascii="Arial" w:eastAsia="Calibri" w:hAnsi="Arial" w:cs="Arial"/>
          <w:b/>
          <w:bCs/>
          <w:i/>
          <w:iCs/>
          <w:sz w:val="24"/>
          <w:szCs w:val="24"/>
        </w:rPr>
        <w:t>veintiséis</w:t>
      </w:r>
      <w:r w:rsidRPr="005265B1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de </w:t>
      </w:r>
      <w:r w:rsidRPr="005265B1">
        <w:rPr>
          <w:rFonts w:ascii="Arial" w:eastAsia="Calibri" w:hAnsi="Arial" w:cs="Arial"/>
          <w:b/>
          <w:i/>
          <w:iCs/>
          <w:sz w:val="24"/>
          <w:szCs w:val="24"/>
        </w:rPr>
        <w:t xml:space="preserve">enero 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del año dos mil </w:t>
      </w:r>
      <w:r w:rsidRPr="005265B1">
        <w:rPr>
          <w:rFonts w:ascii="Arial" w:eastAsia="Calibri" w:hAnsi="Arial" w:cs="Arial"/>
          <w:b/>
          <w:i/>
          <w:iCs/>
          <w:sz w:val="24"/>
          <w:szCs w:val="24"/>
        </w:rPr>
        <w:t>veintiuno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, en Reunión de </w:t>
      </w:r>
      <w:r w:rsidRPr="005265B1">
        <w:rPr>
          <w:rFonts w:ascii="Arial" w:eastAsia="Calibri" w:hAnsi="Arial" w:cs="Arial"/>
          <w:b/>
          <w:i/>
          <w:iCs/>
          <w:sz w:val="24"/>
          <w:szCs w:val="24"/>
        </w:rPr>
        <w:t xml:space="preserve">Concejo Plural </w:t>
      </w:r>
      <w:r w:rsidR="007F4155">
        <w:rPr>
          <w:rFonts w:ascii="Arial" w:eastAsia="Calibri" w:hAnsi="Arial" w:cs="Arial"/>
          <w:b/>
          <w:i/>
          <w:iCs/>
          <w:sz w:val="24"/>
          <w:szCs w:val="24"/>
        </w:rPr>
        <w:t>Extrao</w:t>
      </w:r>
      <w:r w:rsidRPr="005265B1">
        <w:rPr>
          <w:rFonts w:ascii="Arial" w:eastAsia="Calibri" w:hAnsi="Arial" w:cs="Arial"/>
          <w:b/>
          <w:i/>
          <w:iCs/>
          <w:sz w:val="24"/>
          <w:szCs w:val="24"/>
        </w:rPr>
        <w:t>rdinaria,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convocada y presidida por el </w:t>
      </w:r>
      <w:bookmarkStart w:id="8" w:name="_Hlk62633999"/>
      <w:r w:rsidRPr="005265B1">
        <w:rPr>
          <w:rFonts w:ascii="Arial" w:eastAsia="Calibri" w:hAnsi="Arial" w:cs="Arial"/>
          <w:bCs/>
          <w:i/>
          <w:iCs/>
          <w:sz w:val="24"/>
          <w:szCs w:val="24"/>
        </w:rPr>
        <w:t>Señor Abilio Flores Vásquez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, </w:t>
      </w:r>
      <w:r w:rsidRPr="005265B1">
        <w:rPr>
          <w:rFonts w:ascii="Arial" w:eastAsia="Calibri" w:hAnsi="Arial" w:cs="Arial"/>
          <w:b/>
          <w:bCs/>
          <w:i/>
          <w:iCs/>
          <w:sz w:val="24"/>
          <w:szCs w:val="24"/>
        </w:rPr>
        <w:t>Alcalde Municipal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>;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A55E8">
        <w:rPr>
          <w:rFonts w:ascii="Arial" w:eastAsia="Calibri" w:hAnsi="Arial" w:cs="Arial"/>
          <w:b/>
          <w:bCs/>
          <w:i/>
          <w:iCs/>
          <w:sz w:val="24"/>
          <w:szCs w:val="24"/>
        </w:rPr>
        <w:t>Síndico Municipal: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Abel Cabezas Barrera</w:t>
      </w:r>
      <w:r w:rsidR="00A4630A">
        <w:rPr>
          <w:rFonts w:ascii="Arial" w:eastAsia="Calibri" w:hAnsi="Arial" w:cs="Arial"/>
          <w:i/>
          <w:iCs/>
          <w:sz w:val="24"/>
          <w:szCs w:val="24"/>
        </w:rPr>
        <w:t xml:space="preserve"> quien no se encontraba presente al inicio de la reunión sustituyendo</w:t>
      </w:r>
      <w:r w:rsidR="00F91FA8">
        <w:rPr>
          <w:rFonts w:ascii="Arial" w:eastAsia="Calibri" w:hAnsi="Arial" w:cs="Arial"/>
          <w:i/>
          <w:iCs/>
          <w:sz w:val="24"/>
          <w:szCs w:val="24"/>
        </w:rPr>
        <w:t xml:space="preserve"> la</w:t>
      </w:r>
      <w:r w:rsidR="00A4630A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A4630A" w:rsidRPr="00A4630A">
        <w:rPr>
          <w:rFonts w:ascii="Arial" w:eastAsia="Calibri" w:hAnsi="Arial" w:cs="Arial"/>
          <w:b/>
          <w:bCs/>
          <w:i/>
          <w:iCs/>
          <w:sz w:val="24"/>
          <w:szCs w:val="24"/>
        </w:rPr>
        <w:t>Regidora Suplente:</w:t>
      </w:r>
      <w:r w:rsidR="00A4630A">
        <w:rPr>
          <w:rFonts w:ascii="Arial" w:eastAsia="Calibri" w:hAnsi="Arial" w:cs="Arial"/>
          <w:i/>
          <w:iCs/>
          <w:sz w:val="24"/>
          <w:szCs w:val="24"/>
        </w:rPr>
        <w:t xml:space="preserve"> Xiomara Carolina Granados Reynosa</w:t>
      </w:r>
      <w:r>
        <w:rPr>
          <w:rFonts w:ascii="Arial" w:eastAsia="Calibri" w:hAnsi="Arial" w:cs="Arial"/>
          <w:i/>
          <w:iCs/>
          <w:sz w:val="24"/>
          <w:szCs w:val="24"/>
        </w:rPr>
        <w:t>;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5265B1">
        <w:rPr>
          <w:rFonts w:ascii="Arial" w:eastAsia="Calibri" w:hAnsi="Arial" w:cs="Arial"/>
          <w:b/>
          <w:i/>
          <w:iCs/>
          <w:sz w:val="24"/>
          <w:szCs w:val="24"/>
          <w:lang w:val="es-ES"/>
        </w:rPr>
        <w:t>Regidores Propietarios</w:t>
      </w:r>
      <w:r w:rsidRPr="005265B1">
        <w:rPr>
          <w:rFonts w:ascii="Arial" w:eastAsia="Calibri" w:hAnsi="Arial" w:cs="Arial"/>
          <w:b/>
          <w:bCs/>
          <w:i/>
          <w:iCs/>
          <w:sz w:val="24"/>
          <w:szCs w:val="24"/>
        </w:rPr>
        <w:t>: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Héctor Manuel Galicia Arriaza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>,</w:t>
      </w:r>
      <w:r w:rsidRPr="005265B1">
        <w:rPr>
          <w:rFonts w:ascii="Arial" w:eastAsia="Calibri" w:hAnsi="Arial" w:cs="Arial"/>
          <w:i/>
          <w:iCs/>
          <w:sz w:val="24"/>
          <w:szCs w:val="24"/>
        </w:rPr>
        <w:t xml:space="preserve"> Mario Antonio Magaña</w:t>
      </w:r>
      <w:r w:rsidR="00E07125">
        <w:rPr>
          <w:rFonts w:ascii="Arial" w:eastAsia="Calibri" w:hAnsi="Arial" w:cs="Arial"/>
          <w:i/>
          <w:iCs/>
          <w:sz w:val="24"/>
          <w:szCs w:val="24"/>
          <w:lang w:val="es-ES"/>
        </w:rPr>
        <w:t>,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Miriam Isabel Magaña, Sergio Alberto Escalante Madrid, Carlos Antonio Pineda Calderón</w:t>
      </w:r>
      <w:r w:rsidR="00697F0E">
        <w:rPr>
          <w:rFonts w:ascii="Arial" w:eastAsia="Calibri" w:hAnsi="Arial" w:cs="Arial"/>
          <w:i/>
          <w:iCs/>
          <w:sz w:val="24"/>
          <w:szCs w:val="24"/>
          <w:lang w:val="es-ES"/>
        </w:rPr>
        <w:t>,</w:t>
      </w:r>
      <w:r w:rsidR="00AB3CF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</w:t>
      </w:r>
      <w:r w:rsidR="00697F0E">
        <w:rPr>
          <w:rFonts w:ascii="Arial" w:eastAsia="Calibri" w:hAnsi="Arial" w:cs="Arial"/>
          <w:i/>
          <w:iCs/>
          <w:sz w:val="24"/>
          <w:szCs w:val="24"/>
          <w:lang w:val="es-ES"/>
        </w:rPr>
        <w:t>María del Transito Madrid Silva</w:t>
      </w:r>
      <w:r w:rsidR="00A4630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quien no se encontraba presente al inicio de la reunión</w:t>
      </w:r>
      <w:r w:rsidR="00697F0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y </w:t>
      </w:r>
      <w:r w:rsidR="00AB3CFE">
        <w:rPr>
          <w:rFonts w:ascii="Arial" w:eastAsia="Calibri" w:hAnsi="Arial" w:cs="Arial"/>
          <w:i/>
          <w:iCs/>
          <w:sz w:val="24"/>
          <w:szCs w:val="24"/>
          <w:lang w:val="es-ES"/>
        </w:rPr>
        <w:t>Luis Armando Barillas Chávez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; </w:t>
      </w:r>
      <w:bookmarkEnd w:id="8"/>
      <w:r w:rsidRPr="005265B1">
        <w:rPr>
          <w:rFonts w:ascii="Arial" w:eastAsia="Calibri" w:hAnsi="Arial" w:cs="Arial"/>
          <w:b/>
          <w:i/>
          <w:iCs/>
          <w:sz w:val="24"/>
          <w:szCs w:val="24"/>
          <w:lang w:val="es-ES"/>
        </w:rPr>
        <w:t xml:space="preserve">Regidores Suplentes: </w:t>
      </w:r>
      <w:r w:rsidRPr="005265B1">
        <w:rPr>
          <w:rFonts w:ascii="Arial" w:eastAsia="Calibri" w:hAnsi="Arial" w:cs="Arial"/>
          <w:bCs/>
          <w:i/>
          <w:iCs/>
          <w:sz w:val="24"/>
          <w:szCs w:val="24"/>
          <w:lang w:val="es-ES"/>
        </w:rPr>
        <w:t>Xiomara Carolina Granados Reynosa,</w:t>
      </w:r>
      <w:r w:rsidRPr="005265B1">
        <w:rPr>
          <w:rFonts w:ascii="Arial" w:eastAsia="Calibri" w:hAnsi="Arial" w:cs="Arial"/>
          <w:b/>
          <w:i/>
          <w:iCs/>
          <w:sz w:val="24"/>
          <w:szCs w:val="24"/>
          <w:lang w:val="es-ES"/>
        </w:rPr>
        <w:t xml:space="preserve"> 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>Salvador Antonio Manzur Torrento Cubas</w:t>
      </w:r>
      <w:r w:rsidR="000C3C9A">
        <w:rPr>
          <w:rFonts w:ascii="Arial" w:eastAsia="Calibri" w:hAnsi="Arial" w:cs="Arial"/>
          <w:i/>
          <w:iCs/>
          <w:sz w:val="24"/>
          <w:szCs w:val="24"/>
          <w:lang w:val="es-ES"/>
        </w:rPr>
        <w:t>,</w:t>
      </w:r>
      <w:r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E</w:t>
      </w:r>
      <w:r w:rsidR="00E07125">
        <w:rPr>
          <w:rFonts w:ascii="Arial" w:eastAsia="Calibri" w:hAnsi="Arial" w:cs="Arial"/>
          <w:i/>
          <w:iCs/>
          <w:sz w:val="24"/>
          <w:szCs w:val="24"/>
          <w:lang w:val="es-ES"/>
        </w:rPr>
        <w:t>liseo Cortez Melgar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quien no se encontraba presente al inicio de la reunión</w:t>
      </w:r>
      <w:r w:rsidR="000C3C9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y Edwin Rigoberto Herrera Rivas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quien no se encontraba presente al inicio de la reunión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. - Los cuales asistieron previa convocatoria teniendo derecho a voz, pero sin voto tal como lo estipula el art. 25 del Código Municipal; sin la asistencia del de los </w:t>
      </w:r>
      <w:r w:rsidRPr="005265B1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Regidores Propietarios:</w:t>
      </w:r>
      <w:r w:rsidR="000C3C9A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0C3C9A" w:rsidRPr="000C3C9A">
        <w:rPr>
          <w:rFonts w:ascii="Arial" w:eastAsia="Calibri" w:hAnsi="Arial" w:cs="Arial"/>
          <w:i/>
          <w:iCs/>
          <w:sz w:val="24"/>
          <w:szCs w:val="24"/>
          <w:lang w:val="es-ES"/>
        </w:rPr>
        <w:t>Mauricio Edgardo Ramos Alvarado</w:t>
      </w:r>
      <w:r w:rsidR="00F91FA8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Pr="005E3423">
        <w:rPr>
          <w:rFonts w:ascii="Arial" w:eastAsia="Calibri" w:hAnsi="Arial" w:cs="Arial"/>
          <w:i/>
          <w:iCs/>
          <w:sz w:val="24"/>
          <w:szCs w:val="24"/>
          <w:lang w:val="es-ES"/>
        </w:rPr>
        <w:t>sustituyéndol</w:t>
      </w:r>
      <w:r w:rsidR="000C3C9A">
        <w:rPr>
          <w:rFonts w:ascii="Arial" w:eastAsia="Calibri" w:hAnsi="Arial" w:cs="Arial"/>
          <w:i/>
          <w:iCs/>
          <w:sz w:val="24"/>
          <w:szCs w:val="24"/>
          <w:lang w:val="es-ES"/>
        </w:rPr>
        <w:t>o el</w:t>
      </w:r>
      <w:r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Regidor Suplente:</w:t>
      </w:r>
      <w:r w:rsidR="000C3C9A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0C3C9A" w:rsidRPr="000C3C9A">
        <w:rPr>
          <w:rFonts w:ascii="Arial" w:eastAsia="Calibri" w:hAnsi="Arial" w:cs="Arial"/>
          <w:i/>
          <w:iCs/>
          <w:sz w:val="24"/>
          <w:szCs w:val="24"/>
          <w:lang w:val="es-ES"/>
        </w:rPr>
        <w:t>Salvador Antonio Manzur Torrento Cubas</w:t>
      </w:r>
      <w:r w:rsidRPr="005E3423">
        <w:rPr>
          <w:rFonts w:ascii="Arial" w:eastAsia="Calibri" w:hAnsi="Arial" w:cs="Arial"/>
          <w:i/>
          <w:iCs/>
          <w:sz w:val="24"/>
          <w:szCs w:val="24"/>
          <w:lang w:val="es-ES"/>
        </w:rPr>
        <w:t>, sin la asistencia del</w:t>
      </w:r>
      <w:r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Regidor Propietario:</w:t>
      </w:r>
      <w:r w:rsidR="00A4630A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A4630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Gustavo Enrique 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>Rodríguez</w:t>
      </w:r>
      <w:r w:rsidR="00A4630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Artero sustituyéndolo el </w:t>
      </w:r>
      <w:r w:rsidR="00A4630A" w:rsidRPr="00B06EDE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Regidor Suplente:</w:t>
      </w:r>
      <w:r w:rsidR="00A4630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Eliseo Cortez Melgar; sin la asistencia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del </w:t>
      </w:r>
      <w:r w:rsidR="00B06EDE" w:rsidRPr="00B06EDE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Regidor Propietario: 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>Gonzalo Álvarez Cabeza; sin la asistencia</w:t>
      </w:r>
      <w:r w:rsidR="00A4630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de la </w:t>
      </w:r>
      <w:r w:rsidR="00A4630A" w:rsidRPr="00B06EDE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Regidora Propietaria:</w:t>
      </w:r>
      <w:r w:rsidR="00A4630A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Yesica Linette Rincan Zelada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sustituyéndola el </w:t>
      </w:r>
      <w:r w:rsidR="00B06EDE" w:rsidRPr="00B06EDE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Regidor Suplente: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Edwin Rigoberto Herrera Rivas y sin la asistencia del </w:t>
      </w:r>
      <w:r w:rsidR="00B06EDE" w:rsidRPr="00B06EDE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Regidor Propietario:</w:t>
      </w:r>
      <w:r w:rsidR="00B06EDE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</w:t>
      </w:r>
      <w:r w:rsidR="00E07125">
        <w:rPr>
          <w:rFonts w:ascii="Arial" w:eastAsia="Calibri" w:hAnsi="Arial" w:cs="Arial"/>
          <w:i/>
          <w:iCs/>
          <w:sz w:val="24"/>
          <w:szCs w:val="24"/>
          <w:lang w:val="es-ES"/>
        </w:rPr>
        <w:t>Fernando Alberto Acuña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. -  Con la asistencia del </w:t>
      </w:r>
      <w:r w:rsidRPr="005265B1">
        <w:rPr>
          <w:rFonts w:ascii="Arial" w:eastAsia="Calibri" w:hAnsi="Arial" w:cs="Arial"/>
          <w:b/>
          <w:i/>
          <w:iCs/>
          <w:sz w:val="24"/>
          <w:szCs w:val="24"/>
          <w:lang w:val="es-ES"/>
        </w:rPr>
        <w:t>Licenciado Carlos Eduardo Martínez Galán,</w:t>
      </w:r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Secretario Municipal. - Se procedió en el presente acto para tratar la agenda: 1.- Acreditación de los presentes. 2.- Establecimiento del Quórum. 3.- Lectura del Acta anterior. 4.- Aprobación de la Agenda. 5.- Toma de acuerdos, una vez cumplido los primeros dos puntos en cual se comprobó la presencia de todos los Concejales Propietarios y Suplentes y se procedió a emitir los acuerdos siguientes:</w:t>
      </w:r>
      <w:bookmarkEnd w:id="0"/>
      <w:bookmarkEnd w:id="1"/>
      <w:r w:rsidRPr="005265B1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</w:t>
      </w:r>
      <w:bookmarkEnd w:id="2"/>
      <w:bookmarkEnd w:id="3"/>
      <w:bookmarkEnd w:id="4"/>
    </w:p>
    <w:p w14:paraId="7BCC4560" w14:textId="112BC451" w:rsidR="008471C3" w:rsidRPr="009F7B5E" w:rsidRDefault="006E6316" w:rsidP="007121C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bookmarkStart w:id="9" w:name="_Hlk62721308"/>
      <w:bookmarkStart w:id="10" w:name="_Hlk61420581"/>
      <w:bookmarkEnd w:id="5"/>
      <w:bookmarkEnd w:id="6"/>
      <w:bookmarkEnd w:id="7"/>
      <w:r w:rsidRPr="0071263E">
        <w:rPr>
          <w:rFonts w:ascii="Arial" w:hAnsi="Arial" w:cs="Arial"/>
          <w:b/>
          <w:i/>
          <w:iCs/>
          <w:sz w:val="24"/>
          <w:szCs w:val="24"/>
        </w:rPr>
        <w:t>ACUERDO No.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Pr="0071263E">
        <w:rPr>
          <w:rFonts w:ascii="Arial" w:hAnsi="Arial" w:cs="Arial"/>
          <w:b/>
          <w:i/>
          <w:iCs/>
          <w:sz w:val="24"/>
          <w:szCs w:val="24"/>
        </w:rPr>
        <w:t xml:space="preserve">.- </w:t>
      </w:r>
      <w:r w:rsidRPr="0071263E">
        <w:rPr>
          <w:rFonts w:ascii="Arial" w:eastAsia="Arial Unicode MS" w:hAnsi="Arial" w:cs="Arial"/>
          <w:i/>
          <w:iCs/>
          <w:sz w:val="24"/>
          <w:szCs w:val="24"/>
        </w:rPr>
        <w:t xml:space="preserve">El Concejo Municipal   en   uso   de   sus   facultades   legales   que le Confiere el Código Municipal en sus arts. art. 4 numeral 25 que establece: planificación, ejecución y mantenimiento de obras de servicios básicos, que </w:t>
      </w:r>
      <w:r w:rsidRPr="0071263E">
        <w:rPr>
          <w:rFonts w:ascii="Arial" w:eastAsia="Arial Unicode MS" w:hAnsi="Arial" w:cs="Arial"/>
          <w:i/>
          <w:iCs/>
          <w:sz w:val="24"/>
          <w:szCs w:val="24"/>
        </w:rPr>
        <w:lastRenderedPageBreak/>
        <w:t>beneficien al municipio; art. 30 numerales 4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Pr="0071263E">
        <w:rPr>
          <w:rFonts w:ascii="Arial" w:eastAsia="Arial Unicode MS" w:hAnsi="Arial" w:cs="Arial"/>
          <w:i/>
          <w:iCs/>
          <w:sz w:val="24"/>
          <w:szCs w:val="24"/>
        </w:rPr>
        <w:t>y 14; art. 31 numeral 4, numeral 5:</w:t>
      </w:r>
      <w:r w:rsidRPr="0071263E">
        <w:rPr>
          <w:rFonts w:ascii="Arial" w:hAnsi="Arial" w:cs="Arial"/>
          <w:i/>
          <w:iCs/>
        </w:rPr>
        <w:t xml:space="preserve"> </w:t>
      </w:r>
      <w:r w:rsidRPr="0071263E">
        <w:rPr>
          <w:rFonts w:ascii="Arial" w:eastAsia="Arial Unicode MS" w:hAnsi="Arial" w:cs="Arial"/>
          <w:i/>
          <w:iCs/>
          <w:sz w:val="24"/>
          <w:szCs w:val="24"/>
        </w:rPr>
        <w:t>Constituir las obras necesarias para el mejoramiento y progreso de la comunidad y la prestación de servicios públicos locales en forma eficiente y económica y numeral 13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bookmarkStart w:id="11" w:name="_Hlk62636946"/>
      <w:r>
        <w:rPr>
          <w:rFonts w:ascii="Arial" w:eastAsia="Arial Unicode MS" w:hAnsi="Arial" w:cs="Arial"/>
          <w:i/>
          <w:iCs/>
          <w:sz w:val="24"/>
          <w:szCs w:val="24"/>
        </w:rPr>
        <w:t xml:space="preserve">y vista la Carpeta </w:t>
      </w:r>
      <w:r w:rsidR="006509CB">
        <w:rPr>
          <w:rFonts w:ascii="Arial" w:eastAsia="Arial Unicode MS" w:hAnsi="Arial" w:cs="Arial"/>
          <w:i/>
          <w:iCs/>
          <w:sz w:val="24"/>
          <w:szCs w:val="24"/>
        </w:rPr>
        <w:t xml:space="preserve">presentada 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>por el Departamento de Ejecución de Proyectos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6509CB">
        <w:rPr>
          <w:rFonts w:ascii="Arial" w:eastAsia="Arial Unicode MS" w:hAnsi="Arial" w:cs="Arial"/>
          <w:i/>
          <w:iCs/>
          <w:sz w:val="24"/>
          <w:szCs w:val="24"/>
        </w:rPr>
        <w:t>del proyecto</w:t>
      </w:r>
      <w:r>
        <w:rPr>
          <w:rFonts w:ascii="Arial" w:eastAsia="Arial Unicode MS" w:hAnsi="Arial" w:cs="Arial"/>
          <w:i/>
          <w:iCs/>
          <w:sz w:val="24"/>
          <w:szCs w:val="24"/>
        </w:rPr>
        <w:t>:</w:t>
      </w:r>
      <w:r w:rsidR="00E70D3D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Construcción de Pavimento de Concreto Hidráulico en Calle Principal del Cantón la danta del Municipio de </w:t>
      </w:r>
      <w:r w:rsidR="009D1791">
        <w:rPr>
          <w:rFonts w:ascii="Arial" w:eastAsia="Arial Unicode MS" w:hAnsi="Arial" w:cs="Arial"/>
          <w:i/>
          <w:iCs/>
          <w:sz w:val="24"/>
          <w:szCs w:val="24"/>
        </w:rPr>
        <w:t>Ahuachapan</w:t>
      </w:r>
      <w:r>
        <w:rPr>
          <w:rFonts w:ascii="Arial" w:eastAsia="Arial Unicode MS" w:hAnsi="Arial" w:cs="Arial"/>
          <w:i/>
          <w:iCs/>
          <w:sz w:val="24"/>
          <w:szCs w:val="24"/>
        </w:rPr>
        <w:t>, por el monto de:</w:t>
      </w:r>
      <w:r w:rsidR="00E70D3D">
        <w:rPr>
          <w:rFonts w:ascii="Arial" w:eastAsia="Arial Unicode MS" w:hAnsi="Arial" w:cs="Arial"/>
          <w:i/>
          <w:iCs/>
          <w:sz w:val="24"/>
          <w:szCs w:val="24"/>
        </w:rPr>
        <w:t xml:space="preserve"> Diecisiete Mil Quinientos Treinta y Tres 71/100 D</w:t>
      </w:r>
      <w:r>
        <w:rPr>
          <w:rFonts w:ascii="Arial" w:eastAsia="Arial Unicode MS" w:hAnsi="Arial" w:cs="Arial"/>
          <w:i/>
          <w:iCs/>
          <w:sz w:val="24"/>
          <w:szCs w:val="24"/>
        </w:rPr>
        <w:t>ólares de los Estados Unidos de América</w:t>
      </w:r>
      <w:r w:rsidR="00E70D3D">
        <w:rPr>
          <w:rFonts w:ascii="Arial" w:eastAsia="Arial Unicode MS" w:hAnsi="Arial" w:cs="Arial"/>
          <w:i/>
          <w:iCs/>
          <w:sz w:val="24"/>
          <w:szCs w:val="24"/>
        </w:rPr>
        <w:t>. Dicho proyecto se estaría ejecutando en conjunto con la Comunidad</w:t>
      </w:r>
      <w:r>
        <w:rPr>
          <w:rFonts w:ascii="Arial" w:eastAsia="Arial Unicode MS" w:hAnsi="Arial" w:cs="Arial"/>
          <w:i/>
          <w:iCs/>
          <w:sz w:val="24"/>
          <w:szCs w:val="24"/>
        </w:rPr>
        <w:t>, por lo que este Concejo Municipal en uso de sus facultades legales</w:t>
      </w:r>
      <w:r w:rsidR="003B0FC0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ACUERDA: </w:t>
      </w:r>
      <w:r>
        <w:rPr>
          <w:rFonts w:ascii="Arial" w:hAnsi="Arial" w:cs="Arial"/>
          <w:i/>
          <w:iCs/>
          <w:sz w:val="24"/>
          <w:szCs w:val="24"/>
        </w:rPr>
        <w:t>1) Priorizar, Aprobar y Ejecutar el Proyecto</w:t>
      </w:r>
      <w:r w:rsidR="00E70D3D">
        <w:rPr>
          <w:rFonts w:ascii="Arial" w:hAnsi="Arial" w:cs="Arial"/>
          <w:i/>
          <w:iCs/>
          <w:sz w:val="24"/>
          <w:szCs w:val="24"/>
        </w:rPr>
        <w:t>:</w:t>
      </w:r>
      <w:r w:rsidRPr="006E6316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Construcción de Pavimento de Concreto Hidráulico en Calle Principal del Cantón </w:t>
      </w:r>
      <w:r w:rsidR="00E70D3D">
        <w:rPr>
          <w:rFonts w:ascii="Arial" w:eastAsia="Arial Unicode MS" w:hAnsi="Arial" w:cs="Arial"/>
          <w:i/>
          <w:iCs/>
          <w:sz w:val="24"/>
          <w:szCs w:val="24"/>
        </w:rPr>
        <w:t>L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a </w:t>
      </w:r>
      <w:r w:rsidR="00E70D3D">
        <w:rPr>
          <w:rFonts w:ascii="Arial" w:eastAsia="Arial Unicode MS" w:hAnsi="Arial" w:cs="Arial"/>
          <w:i/>
          <w:iCs/>
          <w:sz w:val="24"/>
          <w:szCs w:val="24"/>
        </w:rPr>
        <w:t>D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anta del Municipio de Ahuachapan, por el monto de: </w:t>
      </w:r>
      <w:r w:rsidR="006509CB">
        <w:rPr>
          <w:rFonts w:ascii="Arial" w:eastAsia="Arial Unicode MS" w:hAnsi="Arial" w:cs="Arial"/>
          <w:i/>
          <w:iCs/>
          <w:sz w:val="24"/>
          <w:szCs w:val="24"/>
        </w:rPr>
        <w:t>Diecisiete Mil Quinientos Treinta y Tres 71/100 Dólares de los Estados Unidos de América: El aporte municipal es de: Diez Mil 00/100 Dólares de los Estados Unidos de América con fondos propios y el aporte comunitario es de: Siete Mil Quinientos Treinta y Tres 71/100 Dólares de los Estados Unidos de América</w:t>
      </w:r>
      <w:r>
        <w:rPr>
          <w:rFonts w:ascii="Arial" w:hAnsi="Arial" w:cs="Arial"/>
          <w:i/>
          <w:iCs/>
          <w:sz w:val="24"/>
          <w:szCs w:val="24"/>
        </w:rPr>
        <w:t xml:space="preserve">; 2) </w:t>
      </w:r>
      <w:r w:rsidR="006509CB">
        <w:rPr>
          <w:rFonts w:ascii="Arial" w:hAnsi="Arial" w:cs="Arial"/>
          <w:i/>
          <w:iCs/>
          <w:sz w:val="24"/>
          <w:szCs w:val="24"/>
        </w:rPr>
        <w:t>La modalidad de ejecución es: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E6316">
        <w:rPr>
          <w:rFonts w:ascii="Arial" w:hAnsi="Arial" w:cs="Arial"/>
          <w:b/>
          <w:bCs/>
          <w:i/>
          <w:iCs/>
          <w:sz w:val="24"/>
          <w:szCs w:val="24"/>
        </w:rPr>
        <w:t>Administración</w:t>
      </w:r>
      <w:r>
        <w:rPr>
          <w:rFonts w:ascii="Arial" w:hAnsi="Arial" w:cs="Arial"/>
          <w:i/>
          <w:iCs/>
          <w:sz w:val="24"/>
          <w:szCs w:val="24"/>
        </w:rPr>
        <w:t xml:space="preserve">; 3) Se autoriza a la UACI para </w:t>
      </w:r>
      <w:r w:rsidR="00E70D3D">
        <w:rPr>
          <w:rFonts w:ascii="Arial" w:hAnsi="Arial" w:cs="Arial"/>
          <w:i/>
          <w:iCs/>
          <w:sz w:val="24"/>
          <w:szCs w:val="24"/>
        </w:rPr>
        <w:t>realizar los</w:t>
      </w:r>
      <w:r>
        <w:rPr>
          <w:rFonts w:ascii="Arial" w:hAnsi="Arial" w:cs="Arial"/>
          <w:i/>
          <w:iCs/>
          <w:sz w:val="24"/>
          <w:szCs w:val="24"/>
        </w:rPr>
        <w:t xml:space="preserve"> procedimientos de adquisiciones y contrataciones de las solicitudes emitidas por la unidad solicitante</w:t>
      </w:r>
      <w:r w:rsidR="00E70D3D">
        <w:rPr>
          <w:rFonts w:ascii="Arial" w:hAnsi="Arial" w:cs="Arial"/>
          <w:i/>
          <w:iCs/>
          <w:sz w:val="24"/>
          <w:szCs w:val="24"/>
        </w:rPr>
        <w:t>. 4) Se designa al Alcalde Municipal</w:t>
      </w:r>
      <w:r>
        <w:rPr>
          <w:rFonts w:ascii="Arial" w:hAnsi="Arial" w:cs="Arial"/>
          <w:i/>
          <w:iCs/>
          <w:sz w:val="24"/>
          <w:szCs w:val="24"/>
        </w:rPr>
        <w:t xml:space="preserve"> a realizar </w:t>
      </w:r>
      <w:r w:rsidR="00E70D3D">
        <w:rPr>
          <w:rFonts w:ascii="Arial" w:hAnsi="Arial" w:cs="Arial"/>
          <w:i/>
          <w:iCs/>
          <w:sz w:val="24"/>
          <w:szCs w:val="24"/>
        </w:rPr>
        <w:t xml:space="preserve">las adjudicaciones </w:t>
      </w:r>
      <w:r>
        <w:rPr>
          <w:rFonts w:ascii="Arial" w:hAnsi="Arial" w:cs="Arial"/>
          <w:i/>
          <w:iCs/>
          <w:sz w:val="24"/>
          <w:szCs w:val="24"/>
        </w:rPr>
        <w:t xml:space="preserve">de acuerdo al </w:t>
      </w:r>
      <w:r w:rsidR="006509CB"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 xml:space="preserve">rt. 18 de la LACAP para </w:t>
      </w:r>
      <w:r w:rsidR="006509CB">
        <w:rPr>
          <w:rFonts w:ascii="Arial" w:hAnsi="Arial" w:cs="Arial"/>
          <w:i/>
          <w:iCs/>
          <w:sz w:val="24"/>
          <w:szCs w:val="24"/>
        </w:rPr>
        <w:t>aquellos q</w:t>
      </w:r>
      <w:r w:rsidR="00E70D3D">
        <w:rPr>
          <w:rFonts w:ascii="Arial" w:hAnsi="Arial" w:cs="Arial"/>
          <w:i/>
          <w:iCs/>
          <w:sz w:val="24"/>
          <w:szCs w:val="24"/>
        </w:rPr>
        <w:t>ue no excedan los montos de libre gestión</w:t>
      </w:r>
      <w:r>
        <w:rPr>
          <w:rFonts w:ascii="Arial" w:hAnsi="Arial" w:cs="Arial"/>
          <w:i/>
          <w:iCs/>
          <w:sz w:val="24"/>
          <w:szCs w:val="24"/>
        </w:rPr>
        <w:t xml:space="preserve">; </w:t>
      </w:r>
      <w:r w:rsidR="00E70D3D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="006509CB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Se autoriza la apertura de una Cuenta Corriente especifica del Proyecto </w:t>
      </w:r>
      <w:r w:rsidR="00E47ED8" w:rsidRPr="006509CB">
        <w:rPr>
          <w:rFonts w:ascii="Arial" w:eastAsia="Arial Unicode MS" w:hAnsi="Arial" w:cs="Arial"/>
          <w:i/>
          <w:iCs/>
          <w:sz w:val="24"/>
          <w:szCs w:val="24"/>
        </w:rPr>
        <w:t>“</w:t>
      </w:r>
      <w:r w:rsidR="006509CB" w:rsidRPr="006509CB">
        <w:rPr>
          <w:rFonts w:ascii="Arial" w:eastAsia="Arial Unicode MS" w:hAnsi="Arial" w:cs="Arial"/>
          <w:i/>
          <w:iCs/>
          <w:sz w:val="24"/>
          <w:szCs w:val="24"/>
        </w:rPr>
        <w:t>Construcción de Pavimento de Concreto Hidráulico en Calle Principal del Cantón La Danta Del Municipio De Ahuachapan</w:t>
      </w:r>
      <w:r w:rsidR="00E47ED8" w:rsidRPr="006509CB">
        <w:rPr>
          <w:rFonts w:ascii="Arial" w:eastAsia="Arial Unicode MS" w:hAnsi="Arial" w:cs="Arial"/>
          <w:i/>
          <w:iCs/>
          <w:sz w:val="24"/>
          <w:szCs w:val="24"/>
        </w:rPr>
        <w:t xml:space="preserve">”, </w:t>
      </w:r>
      <w:r w:rsidRPr="006509CB">
        <w:rPr>
          <w:rFonts w:ascii="Arial" w:eastAsia="Arial Unicode MS" w:hAnsi="Arial" w:cs="Arial"/>
          <w:i/>
          <w:iCs/>
          <w:sz w:val="24"/>
          <w:szCs w:val="24"/>
        </w:rPr>
        <w:t>por</w:t>
      </w:r>
      <w:r>
        <w:rPr>
          <w:rFonts w:ascii="Arial" w:eastAsia="Arial Unicode MS" w:hAnsi="Arial" w:cs="Arial"/>
          <w:i/>
          <w:iCs/>
          <w:sz w:val="24"/>
          <w:szCs w:val="24"/>
        </w:rPr>
        <w:t xml:space="preserve"> el monto de: Diez mil 00/100 dólares de los Estados Unidos de América con Fondos Propios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bookmarkStart w:id="12" w:name="_Hlk22205694"/>
      <w:r>
        <w:rPr>
          <w:rFonts w:ascii="Arial" w:hAnsi="Arial" w:cs="Arial"/>
          <w:i/>
          <w:iCs/>
          <w:sz w:val="24"/>
          <w:szCs w:val="24"/>
        </w:rPr>
        <w:t>en el BANCO HIPOTECARIO y se nombran refrendarios a los señores:</w:t>
      </w:r>
      <w:r w:rsidR="006509CB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Abilio Flores Vásquez, Alcalde Municipal, Héctor Manuel Galicia Arriaza y Carlos Antonio Pineda Calderón Regidores Propietarios, quienes podrán firmar indistintamente siendo indispensable la firma de</w:t>
      </w:r>
      <w:bookmarkStart w:id="13" w:name="_Hlk29936088"/>
      <w:r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 xml:space="preserve">a Tesorera Municipal </w:t>
      </w:r>
      <w:bookmarkEnd w:id="13"/>
      <w:r>
        <w:rPr>
          <w:rFonts w:ascii="Arial" w:hAnsi="Arial" w:cs="Arial"/>
          <w:i/>
          <w:iCs/>
          <w:sz w:val="24"/>
          <w:szCs w:val="24"/>
        </w:rPr>
        <w:t>más cualquiera de las otras tres indistintamente</w:t>
      </w:r>
      <w:bookmarkEnd w:id="12"/>
      <w:r>
        <w:rPr>
          <w:rFonts w:ascii="Arial" w:hAnsi="Arial" w:cs="Arial"/>
          <w:i/>
          <w:iCs/>
          <w:sz w:val="24"/>
          <w:szCs w:val="24"/>
        </w:rPr>
        <w:t xml:space="preserve"> así mismo se autoriza a la Tesorera Municipal a realizar las erogaciones correspondientes; </w:t>
      </w:r>
      <w:r w:rsidR="00E70D3D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) Se nombra</w:t>
      </w:r>
      <w:r w:rsidR="00F2759B">
        <w:rPr>
          <w:rFonts w:ascii="Arial" w:hAnsi="Arial" w:cs="Arial"/>
          <w:i/>
          <w:iCs/>
          <w:sz w:val="24"/>
          <w:szCs w:val="24"/>
        </w:rPr>
        <w:t xml:space="preserve"> administrador</w:t>
      </w:r>
      <w:r w:rsidR="00E47ED8">
        <w:rPr>
          <w:rFonts w:ascii="Arial" w:hAnsi="Arial" w:cs="Arial"/>
          <w:i/>
          <w:iCs/>
          <w:sz w:val="24"/>
          <w:szCs w:val="24"/>
        </w:rPr>
        <w:t xml:space="preserve"> </w:t>
      </w:r>
      <w:r w:rsidR="00F2759B">
        <w:rPr>
          <w:rFonts w:ascii="Arial" w:hAnsi="Arial" w:cs="Arial"/>
          <w:i/>
          <w:iCs/>
          <w:sz w:val="24"/>
          <w:szCs w:val="24"/>
        </w:rPr>
        <w:t>de contrato u</w:t>
      </w:r>
      <w:r w:rsidR="00E47ED8">
        <w:rPr>
          <w:rFonts w:ascii="Arial" w:hAnsi="Arial" w:cs="Arial"/>
          <w:i/>
          <w:iCs/>
          <w:sz w:val="24"/>
          <w:szCs w:val="24"/>
        </w:rPr>
        <w:t xml:space="preserve"> </w:t>
      </w:r>
      <w:r w:rsidR="00F2759B">
        <w:rPr>
          <w:rFonts w:ascii="Arial" w:hAnsi="Arial" w:cs="Arial"/>
          <w:i/>
          <w:iCs/>
          <w:sz w:val="24"/>
          <w:szCs w:val="24"/>
        </w:rPr>
        <w:t>órdenes</w:t>
      </w:r>
      <w:r w:rsidR="00E47ED8">
        <w:rPr>
          <w:rFonts w:ascii="Arial" w:hAnsi="Arial" w:cs="Arial"/>
          <w:i/>
          <w:iCs/>
          <w:sz w:val="24"/>
          <w:szCs w:val="24"/>
        </w:rPr>
        <w:t xml:space="preserve"> de compra a</w:t>
      </w:r>
      <w:r w:rsidR="006509CB">
        <w:rPr>
          <w:rFonts w:ascii="Arial" w:hAnsi="Arial" w:cs="Arial"/>
          <w:i/>
          <w:iCs/>
          <w:sz w:val="24"/>
          <w:szCs w:val="24"/>
        </w:rPr>
        <w:t>:</w:t>
      </w:r>
      <w:r w:rsidR="00E47ED8">
        <w:rPr>
          <w:rFonts w:ascii="Arial" w:hAnsi="Arial" w:cs="Arial"/>
          <w:i/>
          <w:iCs/>
          <w:sz w:val="24"/>
          <w:szCs w:val="24"/>
        </w:rPr>
        <w:t xml:space="preserve"> Walter Omar Vásquez Castaneda y se autoriza a emitir y firman la orden de inicio del</w:t>
      </w:r>
      <w:r w:rsidR="006509CB">
        <w:rPr>
          <w:rFonts w:ascii="Arial" w:hAnsi="Arial" w:cs="Arial"/>
          <w:i/>
          <w:iCs/>
          <w:sz w:val="24"/>
          <w:szCs w:val="24"/>
        </w:rPr>
        <w:t xml:space="preserve"> </w:t>
      </w:r>
      <w:r w:rsidR="00E47ED8">
        <w:rPr>
          <w:rFonts w:ascii="Arial" w:hAnsi="Arial" w:cs="Arial"/>
          <w:i/>
          <w:iCs/>
          <w:sz w:val="24"/>
          <w:szCs w:val="24"/>
        </w:rPr>
        <w:t>proyecto y</w:t>
      </w:r>
      <w:r>
        <w:rPr>
          <w:rFonts w:ascii="Arial" w:hAnsi="Arial" w:cs="Arial"/>
          <w:i/>
          <w:iCs/>
          <w:sz w:val="24"/>
          <w:szCs w:val="24"/>
        </w:rPr>
        <w:t xml:space="preserve"> Supervisor a</w:t>
      </w:r>
      <w:r w:rsidR="006509CB">
        <w:rPr>
          <w:rFonts w:ascii="Arial" w:hAnsi="Arial" w:cs="Arial"/>
          <w:i/>
          <w:iCs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24"/>
          <w:szCs w:val="24"/>
        </w:rPr>
        <w:t>Atilio de Jesús Zepeda C</w:t>
      </w:r>
      <w:r w:rsidR="00370031">
        <w:rPr>
          <w:rFonts w:ascii="Arial" w:hAnsi="Arial" w:cs="Arial"/>
          <w:i/>
          <w:iCs/>
          <w:sz w:val="24"/>
          <w:szCs w:val="24"/>
        </w:rPr>
        <w:t>ortez</w:t>
      </w:r>
      <w:r w:rsidR="00E47ED8">
        <w:rPr>
          <w:rFonts w:ascii="Arial" w:hAnsi="Arial" w:cs="Arial"/>
          <w:i/>
          <w:iCs/>
          <w:sz w:val="24"/>
          <w:szCs w:val="24"/>
        </w:rPr>
        <w:t xml:space="preserve">. </w:t>
      </w:r>
      <w:r w:rsidR="00E47ED8" w:rsidRPr="00E47ED8">
        <w:rPr>
          <w:rFonts w:ascii="Arial" w:hAnsi="Arial" w:cs="Arial"/>
          <w:b/>
          <w:bCs/>
          <w:i/>
          <w:iCs/>
          <w:sz w:val="24"/>
          <w:szCs w:val="24"/>
        </w:rPr>
        <w:t xml:space="preserve">El presente acuerdo fue aprobado por </w:t>
      </w:r>
      <w:r w:rsidR="007B1D75">
        <w:rPr>
          <w:rFonts w:ascii="Arial" w:hAnsi="Arial" w:cs="Arial"/>
          <w:b/>
          <w:bCs/>
          <w:i/>
          <w:iCs/>
          <w:sz w:val="24"/>
          <w:szCs w:val="24"/>
        </w:rPr>
        <w:t>nueve</w:t>
      </w:r>
      <w:r w:rsidR="00E47ED8" w:rsidRPr="00E47ED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47ED8" w:rsidRPr="002406B8">
        <w:rPr>
          <w:rFonts w:ascii="Arial" w:hAnsi="Arial" w:cs="Arial"/>
          <w:b/>
          <w:bCs/>
          <w:i/>
          <w:iCs/>
          <w:sz w:val="24"/>
          <w:szCs w:val="24"/>
        </w:rPr>
        <w:t>votos l</w:t>
      </w:r>
      <w:r w:rsidR="00E47ED8" w:rsidRPr="00E47ED8">
        <w:rPr>
          <w:rFonts w:ascii="Arial" w:hAnsi="Arial" w:cs="Arial"/>
          <w:b/>
          <w:bCs/>
          <w:i/>
          <w:iCs/>
          <w:sz w:val="24"/>
          <w:szCs w:val="24"/>
        </w:rPr>
        <w:t>os cuales son: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Alcalde Municipal: Abilio Flores Vásquez, 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Regidores Propietarios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</w:rPr>
        <w:t>: Héctor Manuel Galicia Arriaza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,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Mario Antonio Magaña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, Miriam Isabel Magaña, Sergio Alberto Escalante Madrid, Carlos Antonio Pineda Calderón y Luis Armando Barillas Chávez y</w:t>
      </w:r>
      <w:r w:rsidR="007B1D75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la Regidora Suplente: Xiomara Carolina Granados Reynosa quien sustituye al </w:t>
      </w:r>
      <w:r w:rsidR="00B15DDF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>Síndico</w:t>
      </w:r>
      <w:r w:rsidR="007B1D75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Municipal: Abel Cabezas Barrera</w:t>
      </w:r>
      <w:r w:rsidR="00E47ED8" w:rsidRPr="00E47ED8">
        <w:rPr>
          <w:rFonts w:ascii="Arial" w:eastAsia="Calibri" w:hAnsi="Arial" w:cs="Arial"/>
          <w:b/>
          <w:bCs/>
          <w:i/>
          <w:iCs/>
          <w:sz w:val="24"/>
          <w:szCs w:val="24"/>
          <w:lang w:val="es-ES"/>
        </w:rPr>
        <w:t xml:space="preserve"> el Regidor Suplente: Salvador Antonio Manzur Torrento Cubas quien sustituye al Regidor Propietario: Mauricio Edgardo Ramos Alvarado</w:t>
      </w:r>
      <w:r w:rsidR="00E47ED8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. - </w:t>
      </w:r>
      <w:r w:rsidR="00E47ED8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E47ED8">
        <w:rPr>
          <w:rFonts w:ascii="Arial" w:hAnsi="Arial" w:cs="Arial"/>
          <w:i/>
          <w:iCs/>
          <w:sz w:val="24"/>
          <w:szCs w:val="24"/>
        </w:rPr>
        <w:t>-</w:t>
      </w:r>
      <w:r w:rsidR="00E47ED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Start w:id="14" w:name="_Hlk62721920"/>
      <w:bookmarkEnd w:id="11"/>
      <w:bookmarkEnd w:id="9"/>
      <w:r w:rsidR="00646CBE" w:rsidRPr="00DE5F0A">
        <w:rPr>
          <w:rFonts w:ascii="Arial" w:hAnsi="Arial" w:cs="Arial"/>
          <w:b/>
          <w:i/>
          <w:sz w:val="24"/>
          <w:szCs w:val="24"/>
        </w:rPr>
        <w:t>ACUERDO No.</w:t>
      </w:r>
      <w:r w:rsidR="00646CBE">
        <w:rPr>
          <w:rFonts w:ascii="Arial" w:hAnsi="Arial" w:cs="Arial"/>
          <w:b/>
          <w:i/>
          <w:sz w:val="24"/>
          <w:szCs w:val="24"/>
        </w:rPr>
        <w:t>2</w:t>
      </w:r>
      <w:r w:rsidR="00646CBE" w:rsidRPr="00DE5F0A">
        <w:rPr>
          <w:rFonts w:ascii="Arial" w:hAnsi="Arial" w:cs="Arial"/>
          <w:b/>
          <w:i/>
          <w:sz w:val="24"/>
          <w:szCs w:val="24"/>
        </w:rPr>
        <w:t xml:space="preserve">.- </w:t>
      </w:r>
      <w:r w:rsidR="00646CBE" w:rsidRPr="00DE5F0A">
        <w:rPr>
          <w:rFonts w:ascii="Arial" w:hAnsi="Arial" w:cs="Arial"/>
          <w:i/>
          <w:sz w:val="24"/>
          <w:szCs w:val="24"/>
        </w:rPr>
        <w:t>El Concejo Municipal de Ahuachapán, en uso de sus facultades legales que le confiere el Código Municipal en sus arts. 4 Compete a los Municipios: numeral 5: La promoción y desarrollo de programas de salud, como saneamiento ambiental, prevención y combate de las enfermedades; art. 30 numerales 4</w:t>
      </w:r>
      <w:r w:rsidR="00646CBE">
        <w:rPr>
          <w:rFonts w:ascii="Arial" w:hAnsi="Arial" w:cs="Arial"/>
          <w:i/>
          <w:sz w:val="24"/>
          <w:szCs w:val="24"/>
        </w:rPr>
        <w:t xml:space="preserve"> </w:t>
      </w:r>
      <w:r w:rsidR="00646CBE" w:rsidRPr="00DE5F0A">
        <w:rPr>
          <w:rFonts w:ascii="Arial" w:hAnsi="Arial" w:cs="Arial"/>
          <w:i/>
          <w:sz w:val="24"/>
          <w:szCs w:val="24"/>
        </w:rPr>
        <w:t>y 14; art. 31 numerales 4</w:t>
      </w:r>
      <w:r w:rsidR="00646CBE">
        <w:rPr>
          <w:rFonts w:ascii="Arial" w:hAnsi="Arial" w:cs="Arial"/>
          <w:i/>
          <w:sz w:val="24"/>
          <w:szCs w:val="24"/>
        </w:rPr>
        <w:t xml:space="preserve">, 6: </w:t>
      </w:r>
      <w:r w:rsidR="00646CBE" w:rsidRPr="00646CBE">
        <w:rPr>
          <w:rFonts w:ascii="Arial" w:hAnsi="Arial" w:cs="Arial"/>
          <w:i/>
          <w:sz w:val="24"/>
          <w:szCs w:val="24"/>
        </w:rPr>
        <w:t>Contribuir a la preservación de la salud y de los recursos naturales, fomento de  la educación y la cultura, al mejoramiento económico-social y a la recreación de la comunidad</w:t>
      </w:r>
      <w:r w:rsidR="00646CBE" w:rsidRPr="00DE5F0A">
        <w:rPr>
          <w:rFonts w:ascii="Arial" w:hAnsi="Arial" w:cs="Arial"/>
          <w:i/>
          <w:sz w:val="24"/>
          <w:szCs w:val="24"/>
        </w:rPr>
        <w:t xml:space="preserve"> y</w:t>
      </w:r>
      <w:r w:rsidR="001E1A3B" w:rsidRPr="001E1A3B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 xml:space="preserve">vista la Carpeta Técnica presentada al Concejo Municipal por la Unidad de Medio Ambiente para su respectiva aprobación que contiene el: “Proyecto de </w:t>
      </w:r>
      <w:r w:rsidR="003B0FC0">
        <w:rPr>
          <w:rFonts w:ascii="Arial" w:eastAsia="Arial Unicode MS" w:hAnsi="Arial" w:cs="Arial"/>
          <w:i/>
          <w:iCs/>
          <w:sz w:val="24"/>
          <w:szCs w:val="24"/>
        </w:rPr>
        <w:t>Prevención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 xml:space="preserve"> de COVID-19 a </w:t>
      </w:r>
      <w:r w:rsidR="003B0FC0">
        <w:rPr>
          <w:rFonts w:ascii="Arial" w:eastAsia="Arial Unicode MS" w:hAnsi="Arial" w:cs="Arial"/>
          <w:i/>
          <w:iCs/>
          <w:sz w:val="24"/>
          <w:szCs w:val="24"/>
        </w:rPr>
        <w:t>Través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 xml:space="preserve"> del Mejoramiento de La Bioseguridad en Mercados y Cementerio Municipales de </w:t>
      </w:r>
      <w:r w:rsidR="003B0FC0">
        <w:rPr>
          <w:rFonts w:ascii="Arial" w:eastAsia="Arial Unicode MS" w:hAnsi="Arial" w:cs="Arial"/>
          <w:i/>
          <w:iCs/>
          <w:sz w:val="24"/>
          <w:szCs w:val="24"/>
        </w:rPr>
        <w:t>Ahuachapan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 xml:space="preserve">”, por el monto de: </w:t>
      </w:r>
      <w:r w:rsidR="00F40BD3">
        <w:rPr>
          <w:rFonts w:ascii="Arial" w:eastAsia="Arial Unicode MS" w:hAnsi="Arial" w:cs="Arial"/>
          <w:i/>
          <w:iCs/>
          <w:sz w:val="24"/>
          <w:szCs w:val="24"/>
        </w:rPr>
        <w:t>Catorce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 xml:space="preserve"> mil 00/100 dólares de los Estados Unidos de América ($1</w:t>
      </w:r>
      <w:r w:rsidR="00F40BD3">
        <w:rPr>
          <w:rFonts w:ascii="Arial" w:eastAsia="Arial Unicode MS" w:hAnsi="Arial" w:cs="Arial"/>
          <w:i/>
          <w:iCs/>
          <w:sz w:val="24"/>
          <w:szCs w:val="24"/>
        </w:rPr>
        <w:t>4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>,000), con Fondos Propios, por lo que este Concejo Municipal en uso de sus facultades legales</w:t>
      </w:r>
      <w:r w:rsidR="003B0FC0">
        <w:rPr>
          <w:rFonts w:ascii="Arial" w:eastAsia="Arial Unicode MS" w:hAnsi="Arial" w:cs="Arial"/>
          <w:i/>
          <w:iCs/>
          <w:sz w:val="24"/>
          <w:szCs w:val="24"/>
        </w:rPr>
        <w:t>,</w:t>
      </w:r>
      <w:r w:rsidR="001E1A3B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1E1A3B">
        <w:rPr>
          <w:rFonts w:ascii="Arial" w:hAnsi="Arial" w:cs="Arial"/>
          <w:b/>
          <w:bCs/>
          <w:i/>
          <w:sz w:val="24"/>
          <w:szCs w:val="24"/>
        </w:rPr>
        <w:t xml:space="preserve">ACUERDA: </w:t>
      </w:r>
      <w:r w:rsidR="001E1A3B">
        <w:rPr>
          <w:rFonts w:ascii="Arial" w:hAnsi="Arial" w:cs="Arial"/>
          <w:i/>
          <w:iCs/>
          <w:sz w:val="24"/>
          <w:szCs w:val="24"/>
        </w:rPr>
        <w:t>1) Priorizar, Aprobar y Ejecutar el</w:t>
      </w:r>
      <w:r w:rsidR="00F40BD3">
        <w:rPr>
          <w:rFonts w:ascii="Arial" w:hAnsi="Arial" w:cs="Arial"/>
          <w:i/>
          <w:iCs/>
          <w:sz w:val="24"/>
          <w:szCs w:val="24"/>
        </w:rPr>
        <w:t>: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 </w:t>
      </w:r>
      <w:r w:rsidR="00F40BD3">
        <w:rPr>
          <w:rFonts w:ascii="Arial" w:eastAsia="Arial Unicode MS" w:hAnsi="Arial" w:cs="Arial"/>
          <w:i/>
          <w:iCs/>
          <w:sz w:val="24"/>
          <w:szCs w:val="24"/>
        </w:rPr>
        <w:t>“Proyecto de Prevención de COVID-19 a Través del Mejoramiento de La Bioseguridad en Mercados y Cementerio Municipales de Ahuachapan”, por el monto de: Catorce mil 00/100 dólares de los Estados Unidos de América ($14,000), con Fondos Propios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; 2) El sistema de contratación será por </w:t>
      </w:r>
      <w:r w:rsidR="001E1A3B" w:rsidRPr="006E6316">
        <w:rPr>
          <w:rFonts w:ascii="Arial" w:hAnsi="Arial" w:cs="Arial"/>
          <w:b/>
          <w:bCs/>
          <w:i/>
          <w:iCs/>
          <w:sz w:val="24"/>
          <w:szCs w:val="24"/>
        </w:rPr>
        <w:t>Administración</w:t>
      </w:r>
      <w:r w:rsidR="001E1A3B">
        <w:rPr>
          <w:rFonts w:ascii="Arial" w:hAnsi="Arial" w:cs="Arial"/>
          <w:i/>
          <w:iCs/>
          <w:sz w:val="24"/>
          <w:szCs w:val="24"/>
        </w:rPr>
        <w:t>; 3) Se autoriza a la UACI para que realice los procedimientos de adquisiciones y contrataciones correspondientes de acuerdo a las solicitudes emitidas por la unidad solicitante o ejecutora</w:t>
      </w:r>
      <w:r w:rsidR="007777FB">
        <w:rPr>
          <w:rFonts w:ascii="Arial" w:hAnsi="Arial" w:cs="Arial"/>
          <w:i/>
          <w:iCs/>
          <w:sz w:val="24"/>
          <w:szCs w:val="24"/>
        </w:rPr>
        <w:t>, así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 mismo a realizar la </w:t>
      </w:r>
      <w:r w:rsidR="007777FB">
        <w:rPr>
          <w:rFonts w:ascii="Arial" w:hAnsi="Arial" w:cs="Arial"/>
          <w:i/>
          <w:iCs/>
          <w:sz w:val="24"/>
          <w:szCs w:val="24"/>
        </w:rPr>
        <w:t>adjudicación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 de materiales de acuerdo al inciso segundo del art. 18 de la LACAP para aquellos que sean menores a los veinte salarios mínimos mensuales; 4) Se autoriza la apertura de una Cuenta Corriente especifica del </w:t>
      </w:r>
      <w:r w:rsidR="00F40BD3" w:rsidRPr="00F40BD3">
        <w:rPr>
          <w:rFonts w:ascii="Arial" w:eastAsia="Arial Unicode MS" w:hAnsi="Arial" w:cs="Arial"/>
          <w:b/>
          <w:bCs/>
          <w:i/>
          <w:iCs/>
          <w:sz w:val="24"/>
          <w:szCs w:val="24"/>
        </w:rPr>
        <w:t>“PROYECTO DE PREVENCIÓN DE COVID-19 A TRAVÉS DEL MEJORAMIENTO DE LA BIOSEGURIDAD EN MERCADOS Y CEMENTERIO MUNICIPALES DE AHUACHAPAN”,</w:t>
      </w:r>
      <w:r w:rsidR="00F40BD3">
        <w:rPr>
          <w:rFonts w:ascii="Arial" w:eastAsia="Arial Unicode MS" w:hAnsi="Arial" w:cs="Arial"/>
          <w:i/>
          <w:iCs/>
          <w:sz w:val="24"/>
          <w:szCs w:val="24"/>
        </w:rPr>
        <w:t xml:space="preserve"> por el monto de: Catorce mil 00/100 dólares de los Estados Unidos de América ($14,000), con Fondos Propios</w:t>
      </w:r>
      <w:r w:rsidR="001E1A3B">
        <w:rPr>
          <w:rFonts w:ascii="Arial" w:hAnsi="Arial" w:cs="Arial"/>
          <w:i/>
          <w:iCs/>
          <w:sz w:val="24"/>
          <w:szCs w:val="24"/>
        </w:rPr>
        <w:t>, en el BANCO HIPOTECARIO y se nombran refrendarios a los señores:  Abilio Flores Vásquez, Alcalde Municipal, Héctor Manuel Galicia Arriaza y Carlos Antonio Pineda Calderón Regidores Propietarios, quienes podrán firmar indistintamente siendo indispensable la firma del</w:t>
      </w:r>
      <w:r w:rsidR="001E1A3B">
        <w:rPr>
          <w:rFonts w:ascii="Arial" w:hAnsi="Arial" w:cs="Arial"/>
          <w:i/>
          <w:sz w:val="24"/>
          <w:szCs w:val="24"/>
        </w:rPr>
        <w:t xml:space="preserve">a Tesorera Municipal </w:t>
      </w:r>
      <w:r w:rsidR="001E1A3B">
        <w:rPr>
          <w:rFonts w:ascii="Arial" w:hAnsi="Arial" w:cs="Arial"/>
          <w:i/>
          <w:iCs/>
          <w:sz w:val="24"/>
          <w:szCs w:val="24"/>
        </w:rPr>
        <w:t>más cualquiera de las otras tres indistintamente así mismo se autoriza a la Tesorera Municipal a realizar las erogaciones correspondientes según la fuente de financiamiento asignada;</w:t>
      </w:r>
      <w:r w:rsidR="008D657E"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15" w:name="_Hlk63073228"/>
      <w:r w:rsidR="008D657E">
        <w:rPr>
          <w:rFonts w:ascii="Arial" w:hAnsi="Arial" w:cs="Arial"/>
          <w:i/>
          <w:iCs/>
          <w:sz w:val="24"/>
          <w:szCs w:val="24"/>
        </w:rPr>
        <w:t>5) Se ordena al Departamento Jurídico a realizar los contratos legales respectivos;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 </w:t>
      </w:r>
      <w:bookmarkEnd w:id="15"/>
      <w:r w:rsidR="008D657E">
        <w:rPr>
          <w:rFonts w:ascii="Arial" w:hAnsi="Arial" w:cs="Arial"/>
          <w:i/>
          <w:iCs/>
          <w:sz w:val="24"/>
          <w:szCs w:val="24"/>
        </w:rPr>
        <w:t>6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) Se nombra administrador de contrato u orden de compra al </w:t>
      </w:r>
      <w:r w:rsidR="00D21F5B">
        <w:rPr>
          <w:rFonts w:ascii="Arial" w:hAnsi="Arial" w:cs="Arial"/>
          <w:i/>
          <w:iCs/>
          <w:sz w:val="24"/>
          <w:szCs w:val="24"/>
        </w:rPr>
        <w:t xml:space="preserve">Licdo. Willian Stanley Magaña Hernández Jefe del Departamento de Recursos Humanos </w:t>
      </w:r>
      <w:r w:rsidR="001E1A3B">
        <w:rPr>
          <w:rFonts w:ascii="Arial" w:hAnsi="Arial" w:cs="Arial"/>
          <w:i/>
          <w:iCs/>
          <w:sz w:val="24"/>
          <w:szCs w:val="24"/>
        </w:rPr>
        <w:t xml:space="preserve">y se autoriza a emitir y firman la respectiva orden de inicio del referido proyecto y </w:t>
      </w:r>
      <w:r w:rsidR="008D657E">
        <w:rPr>
          <w:rFonts w:ascii="Arial" w:hAnsi="Arial" w:cs="Arial"/>
          <w:i/>
          <w:iCs/>
          <w:sz w:val="24"/>
          <w:szCs w:val="24"/>
        </w:rPr>
        <w:t>7</w:t>
      </w:r>
      <w:r w:rsidR="001E1A3B">
        <w:rPr>
          <w:rFonts w:ascii="Arial" w:hAnsi="Arial" w:cs="Arial"/>
          <w:i/>
          <w:iCs/>
          <w:sz w:val="24"/>
          <w:szCs w:val="24"/>
        </w:rPr>
        <w:t>) Se nombra Supervisor del proyecto al Ing.</w:t>
      </w:r>
      <w:r w:rsidR="007B1D75">
        <w:rPr>
          <w:rFonts w:ascii="Arial" w:hAnsi="Arial" w:cs="Arial"/>
          <w:i/>
          <w:iCs/>
          <w:sz w:val="24"/>
          <w:szCs w:val="24"/>
        </w:rPr>
        <w:t xml:space="preserve"> Marlon Rene Castillo Brito</w:t>
      </w:r>
      <w:r w:rsidR="001E1A3B">
        <w:rPr>
          <w:rFonts w:ascii="Arial" w:hAnsi="Arial" w:cs="Arial"/>
          <w:i/>
          <w:iCs/>
          <w:sz w:val="24"/>
          <w:szCs w:val="24"/>
        </w:rPr>
        <w:t>.</w:t>
      </w:r>
      <w:r w:rsidR="007B1D75">
        <w:rPr>
          <w:rFonts w:ascii="Arial" w:hAnsi="Arial" w:cs="Arial"/>
          <w:b/>
          <w:bCs/>
          <w:i/>
          <w:iCs/>
          <w:sz w:val="24"/>
          <w:szCs w:val="24"/>
        </w:rPr>
        <w:t xml:space="preserve"> En el presente acuerdo se hace constar que a partir de este momento se incorpora a la reunión la Regidora Propietaria: María del Transito Madrid Silva quien no vota por el presente acuerdo</w:t>
      </w:r>
      <w:r w:rsidR="001E1A3B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. - </w:t>
      </w:r>
      <w:r w:rsidR="001E1A3B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1E1A3B">
        <w:rPr>
          <w:rFonts w:ascii="Arial" w:hAnsi="Arial" w:cs="Arial"/>
          <w:i/>
          <w:iCs/>
          <w:sz w:val="24"/>
          <w:szCs w:val="24"/>
        </w:rPr>
        <w:t>-</w:t>
      </w:r>
      <w:r w:rsidR="001E1A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Start w:id="16" w:name="_Hlk62721583"/>
      <w:bookmarkEnd w:id="14"/>
      <w:r w:rsidR="00FD1ADE" w:rsidRPr="0071263E">
        <w:rPr>
          <w:rFonts w:ascii="Arial" w:hAnsi="Arial" w:cs="Arial"/>
          <w:b/>
          <w:i/>
          <w:iCs/>
          <w:sz w:val="24"/>
          <w:szCs w:val="24"/>
        </w:rPr>
        <w:t>ACUERDO No.</w:t>
      </w:r>
      <w:r w:rsidR="00FD1ADE">
        <w:rPr>
          <w:rFonts w:ascii="Arial" w:hAnsi="Arial" w:cs="Arial"/>
          <w:b/>
          <w:i/>
          <w:iCs/>
          <w:sz w:val="24"/>
          <w:szCs w:val="24"/>
        </w:rPr>
        <w:t>3</w:t>
      </w:r>
      <w:r w:rsidR="00FD1ADE" w:rsidRPr="0071263E">
        <w:rPr>
          <w:rFonts w:ascii="Arial" w:hAnsi="Arial" w:cs="Arial"/>
          <w:b/>
          <w:i/>
          <w:iCs/>
          <w:sz w:val="24"/>
          <w:szCs w:val="24"/>
        </w:rPr>
        <w:t xml:space="preserve">.- </w:t>
      </w:r>
      <w:r w:rsidR="00FD1ADE" w:rsidRPr="0071263E">
        <w:rPr>
          <w:rFonts w:ascii="Arial" w:eastAsia="Arial Unicode MS" w:hAnsi="Arial" w:cs="Arial"/>
          <w:i/>
          <w:iCs/>
          <w:sz w:val="24"/>
          <w:szCs w:val="24"/>
        </w:rPr>
        <w:t>El Concejo Municipal   en   uso   de   sus   facultades   legales   que le Confiere el Código Municipal en sus arts. art. 4 numeral 25 que establece: planificación, ejecución y mantenimiento de obras de servicios básicos, que beneficien al municipio; art. 30 numerales 4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FD1ADE" w:rsidRPr="0071263E">
        <w:rPr>
          <w:rFonts w:ascii="Arial" w:eastAsia="Arial Unicode MS" w:hAnsi="Arial" w:cs="Arial"/>
          <w:i/>
          <w:iCs/>
          <w:sz w:val="24"/>
          <w:szCs w:val="24"/>
        </w:rPr>
        <w:t>y 14; art. 31 numeral 4, numeral 5:</w:t>
      </w:r>
      <w:r w:rsidR="00FD1ADE" w:rsidRPr="0071263E">
        <w:rPr>
          <w:rFonts w:ascii="Arial" w:hAnsi="Arial" w:cs="Arial"/>
          <w:i/>
          <w:iCs/>
        </w:rPr>
        <w:t xml:space="preserve"> </w:t>
      </w:r>
      <w:r w:rsidR="00FD1ADE" w:rsidRPr="0071263E">
        <w:rPr>
          <w:rFonts w:ascii="Arial" w:eastAsia="Arial Unicode MS" w:hAnsi="Arial" w:cs="Arial"/>
          <w:i/>
          <w:iCs/>
          <w:sz w:val="24"/>
          <w:szCs w:val="24"/>
        </w:rPr>
        <w:t>Constituir las obras necesarias para el mejoramiento y progreso de la comunidad y la prestación de servicios públicos locales en forma eficiente y económica y numeral 13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 xml:space="preserve"> y vista la Carpeta Técnica presentada al Concejo Municipal por el Departamento de Ejecución de Proyectos para su respectiva aprobación que contiene el Proyecto:</w:t>
      </w:r>
      <w:r w:rsidR="00FD1ADE" w:rsidRPr="00FD1ADE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 xml:space="preserve">“Introducción de Energía Eléctrica en Colonia La Providencia No.2 Cantón Ashapuco, Municipio y Departamento de Ahuachapan”, por el monto de: Doce mil </w:t>
      </w:r>
      <w:r w:rsidR="00ED64C8">
        <w:rPr>
          <w:rFonts w:ascii="Arial" w:eastAsia="Arial Unicode MS" w:hAnsi="Arial" w:cs="Arial"/>
          <w:i/>
          <w:iCs/>
          <w:sz w:val="24"/>
          <w:szCs w:val="24"/>
        </w:rPr>
        <w:t>seiscientos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ED64C8">
        <w:rPr>
          <w:rFonts w:ascii="Arial" w:eastAsia="Arial Unicode MS" w:hAnsi="Arial" w:cs="Arial"/>
          <w:i/>
          <w:iCs/>
          <w:sz w:val="24"/>
          <w:szCs w:val="24"/>
        </w:rPr>
        <w:t>veintiséis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ED64C8">
        <w:rPr>
          <w:rFonts w:ascii="Arial" w:eastAsia="Arial Unicode MS" w:hAnsi="Arial" w:cs="Arial"/>
          <w:i/>
          <w:iCs/>
          <w:sz w:val="24"/>
          <w:szCs w:val="24"/>
        </w:rPr>
        <w:t>34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>/100 dólares de los Estados Unidos de América ($1</w:t>
      </w:r>
      <w:r w:rsidR="00ED64C8">
        <w:rPr>
          <w:rFonts w:ascii="Arial" w:eastAsia="Arial Unicode MS" w:hAnsi="Arial" w:cs="Arial"/>
          <w:i/>
          <w:iCs/>
          <w:sz w:val="24"/>
          <w:szCs w:val="24"/>
        </w:rPr>
        <w:t>2,623.34</w:t>
      </w:r>
      <w:r w:rsidR="00FD1ADE">
        <w:rPr>
          <w:rFonts w:ascii="Arial" w:eastAsia="Arial Unicode MS" w:hAnsi="Arial" w:cs="Arial"/>
          <w:i/>
          <w:iCs/>
          <w:sz w:val="24"/>
          <w:szCs w:val="24"/>
        </w:rPr>
        <w:t xml:space="preserve">), con Fondos Propios, por lo que este Concejo Municipal en uso de sus facultades legales, </w:t>
      </w:r>
      <w:r w:rsidR="00FD1ADE">
        <w:rPr>
          <w:rFonts w:ascii="Arial" w:hAnsi="Arial" w:cs="Arial"/>
          <w:b/>
          <w:bCs/>
          <w:i/>
          <w:sz w:val="24"/>
          <w:szCs w:val="24"/>
        </w:rPr>
        <w:t xml:space="preserve">ACUERDA: </w:t>
      </w:r>
      <w:r w:rsidR="00FD1ADE">
        <w:rPr>
          <w:rFonts w:ascii="Arial" w:hAnsi="Arial" w:cs="Arial"/>
          <w:i/>
          <w:iCs/>
          <w:sz w:val="24"/>
          <w:szCs w:val="24"/>
        </w:rPr>
        <w:t>1) Priorizar, Aprobar y Ejecutar el Proyecto</w:t>
      </w:r>
      <w:r w:rsidR="00ED64C8">
        <w:rPr>
          <w:rFonts w:ascii="Arial" w:hAnsi="Arial" w:cs="Arial"/>
          <w:i/>
          <w:iCs/>
          <w:sz w:val="24"/>
          <w:szCs w:val="24"/>
        </w:rPr>
        <w:t>:</w:t>
      </w:r>
      <w:r w:rsidR="00ED64C8" w:rsidRPr="00ED64C8">
        <w:rPr>
          <w:rFonts w:ascii="Arial" w:eastAsia="Arial Unicode MS" w:hAnsi="Arial" w:cs="Arial"/>
          <w:i/>
          <w:iCs/>
          <w:sz w:val="24"/>
          <w:szCs w:val="24"/>
        </w:rPr>
        <w:t xml:space="preserve"> </w:t>
      </w:r>
      <w:r w:rsidR="00ED64C8">
        <w:rPr>
          <w:rFonts w:ascii="Arial" w:eastAsia="Arial Unicode MS" w:hAnsi="Arial" w:cs="Arial"/>
          <w:i/>
          <w:iCs/>
          <w:sz w:val="24"/>
          <w:szCs w:val="24"/>
        </w:rPr>
        <w:t xml:space="preserve">“Introducción de Energía Eléctrica en Colonia La Providencia No.2 Cantón Ashapuco, Municipio y Departamento de </w:t>
      </w:r>
      <w:r w:rsidR="00ED64C8" w:rsidRPr="009F7B5E">
        <w:rPr>
          <w:rFonts w:ascii="Arial" w:eastAsia="Arial Unicode MS" w:hAnsi="Arial" w:cs="Arial"/>
          <w:i/>
          <w:iCs/>
          <w:sz w:val="24"/>
          <w:szCs w:val="24"/>
        </w:rPr>
        <w:t>Ahuachapan”, por el monto de: Doce mil seiscientos veintiséis 34/100 dólares de los Estados Unidos de América ($12,623.34)</w:t>
      </w:r>
      <w:r w:rsidR="00FD1ADE" w:rsidRPr="009F7B5E">
        <w:rPr>
          <w:rFonts w:ascii="Arial" w:eastAsia="Arial Unicode MS" w:hAnsi="Arial" w:cs="Arial"/>
          <w:i/>
          <w:iCs/>
          <w:sz w:val="24"/>
          <w:szCs w:val="24"/>
        </w:rPr>
        <w:t>, con Fondos Propios</w:t>
      </w:r>
      <w:r w:rsidR="00FD1ADE" w:rsidRPr="009F7B5E">
        <w:rPr>
          <w:rFonts w:ascii="Arial" w:hAnsi="Arial" w:cs="Arial"/>
          <w:i/>
          <w:iCs/>
          <w:sz w:val="24"/>
          <w:szCs w:val="24"/>
        </w:rPr>
        <w:t xml:space="preserve">; 2) El sistema de contratación será por </w:t>
      </w:r>
      <w:r w:rsidR="00EB3B86" w:rsidRPr="009F7B5E">
        <w:rPr>
          <w:rFonts w:ascii="Arial" w:hAnsi="Arial" w:cs="Arial"/>
          <w:b/>
          <w:bCs/>
          <w:i/>
          <w:iCs/>
          <w:sz w:val="24"/>
          <w:szCs w:val="24"/>
        </w:rPr>
        <w:t>Libre Gestión</w:t>
      </w:r>
      <w:r w:rsidR="00FD1ADE" w:rsidRPr="009F7B5E">
        <w:rPr>
          <w:rFonts w:ascii="Arial" w:hAnsi="Arial" w:cs="Arial"/>
          <w:i/>
          <w:iCs/>
          <w:sz w:val="24"/>
          <w:szCs w:val="24"/>
        </w:rPr>
        <w:t>; 3) Se autoriza a la UACI para que realice los procedimientos de adquisiciones y contrataciones correspondientes de acuerdo a las solicitudes emitidas por la unidad solicitante o ejecutora; 4) Se autoriza la apertura de una Cuenta Corriente especifica del Proyecto</w:t>
      </w:r>
      <w:r w:rsidR="00ED64C8" w:rsidRPr="009F7B5E">
        <w:rPr>
          <w:rFonts w:ascii="Arial" w:hAnsi="Arial" w:cs="Arial"/>
          <w:i/>
          <w:iCs/>
          <w:sz w:val="24"/>
          <w:szCs w:val="24"/>
        </w:rPr>
        <w:t xml:space="preserve">: </w:t>
      </w:r>
      <w:r w:rsidR="00ED64C8" w:rsidRPr="009F7B5E">
        <w:rPr>
          <w:rFonts w:ascii="Arial" w:eastAsia="Arial Unicode MS" w:hAnsi="Arial" w:cs="Arial"/>
          <w:i/>
          <w:iCs/>
          <w:sz w:val="24"/>
          <w:szCs w:val="24"/>
        </w:rPr>
        <w:t>“</w:t>
      </w:r>
      <w:r w:rsidR="00ED64C8" w:rsidRPr="009F7B5E">
        <w:rPr>
          <w:rFonts w:ascii="Arial" w:eastAsia="Arial Unicode MS" w:hAnsi="Arial" w:cs="Arial"/>
          <w:b/>
          <w:bCs/>
          <w:i/>
          <w:iCs/>
          <w:sz w:val="24"/>
          <w:szCs w:val="24"/>
        </w:rPr>
        <w:t>INTRODUCCIÓN DE ENERGÍA ELÉCTRICA EN COLONIA LA PROVIDENCIA NO.2 CANTÓN ASHAPUCO, MUNICIPIO Y DEPARTAMENTO DE AHUACHAPAN”,</w:t>
      </w:r>
      <w:r w:rsidR="00ED64C8" w:rsidRPr="009F7B5E">
        <w:rPr>
          <w:rFonts w:ascii="Arial" w:eastAsia="Arial Unicode MS" w:hAnsi="Arial" w:cs="Arial"/>
          <w:i/>
          <w:iCs/>
          <w:sz w:val="24"/>
          <w:szCs w:val="24"/>
        </w:rPr>
        <w:t xml:space="preserve"> por el monto de: Doce mil seiscientos veintiséis 34/100 dólares de los Estados Unidos de América ($12,623.34)</w:t>
      </w:r>
      <w:r w:rsidR="00ED64C8" w:rsidRPr="009F7B5E">
        <w:rPr>
          <w:rFonts w:ascii="Arial" w:hAnsi="Arial" w:cs="Arial"/>
          <w:i/>
          <w:iCs/>
          <w:sz w:val="24"/>
          <w:szCs w:val="24"/>
        </w:rPr>
        <w:t xml:space="preserve">, </w:t>
      </w:r>
      <w:r w:rsidR="00FD1ADE" w:rsidRPr="009F7B5E">
        <w:rPr>
          <w:rFonts w:ascii="Arial" w:eastAsia="Arial Unicode MS" w:hAnsi="Arial" w:cs="Arial"/>
          <w:i/>
          <w:iCs/>
          <w:sz w:val="24"/>
          <w:szCs w:val="24"/>
        </w:rPr>
        <w:t>con Fondos Propios</w:t>
      </w:r>
      <w:r w:rsidR="00FD1ADE" w:rsidRPr="009F7B5E">
        <w:rPr>
          <w:rFonts w:ascii="Arial" w:hAnsi="Arial" w:cs="Arial"/>
          <w:i/>
          <w:iCs/>
          <w:sz w:val="24"/>
          <w:szCs w:val="24"/>
        </w:rPr>
        <w:t>, en el BANCO HIPOTECARIO y se nombran refrendarios a los señores:  Abilio Flores Vásquez, Alcalde Municipal, Héctor Manuel Galicia Arriaza y Carlos Antonio Pineda Calderón Regidores Propietarios, quienes podrán firmar indistintamente siendo indispensable la firma del</w:t>
      </w:r>
      <w:r w:rsidR="00FD1ADE" w:rsidRPr="009F7B5E">
        <w:rPr>
          <w:rFonts w:ascii="Arial" w:hAnsi="Arial" w:cs="Arial"/>
          <w:i/>
          <w:sz w:val="24"/>
          <w:szCs w:val="24"/>
        </w:rPr>
        <w:t xml:space="preserve">a Tesorera Municipal </w:t>
      </w:r>
      <w:r w:rsidR="00FD1ADE" w:rsidRPr="009F7B5E">
        <w:rPr>
          <w:rFonts w:ascii="Arial" w:hAnsi="Arial" w:cs="Arial"/>
          <w:i/>
          <w:iCs/>
          <w:sz w:val="24"/>
          <w:szCs w:val="24"/>
        </w:rPr>
        <w:t xml:space="preserve">más cualquiera de las otras tres indistintamente así mismo se autoriza a la Tesorera Municipal a realizar las erogaciones correspondientes según la fuente de financiamiento asignada; 5) Se nombra administrador de contrato u orden de compra al </w:t>
      </w:r>
      <w:r w:rsidR="00ED64C8" w:rsidRPr="009F7B5E">
        <w:rPr>
          <w:rFonts w:ascii="Arial" w:hAnsi="Arial" w:cs="Arial"/>
          <w:i/>
          <w:iCs/>
          <w:sz w:val="24"/>
          <w:szCs w:val="24"/>
        </w:rPr>
        <w:t>Tec. Milton Rafael Dávila Alvarado</w:t>
      </w:r>
      <w:r w:rsidR="00FD1ADE" w:rsidRPr="009F7B5E">
        <w:rPr>
          <w:rFonts w:ascii="Arial" w:hAnsi="Arial" w:cs="Arial"/>
          <w:i/>
          <w:iCs/>
          <w:sz w:val="24"/>
          <w:szCs w:val="24"/>
        </w:rPr>
        <w:t xml:space="preserve"> y se autoriza a emitir y firman la respectiva orden de inicio del referido proyecto y 6) Se nombra Supervisor del proyecto al Ing. </w:t>
      </w:r>
      <w:r w:rsidR="00ED64C8" w:rsidRPr="009F7B5E">
        <w:rPr>
          <w:rFonts w:ascii="Arial" w:hAnsi="Arial" w:cs="Arial"/>
          <w:i/>
          <w:iCs/>
          <w:sz w:val="24"/>
          <w:szCs w:val="24"/>
        </w:rPr>
        <w:t>Walter Omar Vásquez Castaneda</w:t>
      </w:r>
      <w:r w:rsidR="00FD1ADE" w:rsidRPr="009F7B5E">
        <w:rPr>
          <w:rFonts w:ascii="Arial" w:hAnsi="Arial" w:cs="Arial"/>
          <w:i/>
          <w:iCs/>
          <w:sz w:val="24"/>
          <w:szCs w:val="24"/>
        </w:rPr>
        <w:t>.</w:t>
      </w:r>
      <w:r w:rsidR="00ED64C8" w:rsidRPr="009F7B5E">
        <w:rPr>
          <w:rFonts w:ascii="Arial" w:hAnsi="Arial" w:cs="Arial"/>
          <w:i/>
          <w:iCs/>
          <w:sz w:val="24"/>
          <w:szCs w:val="24"/>
        </w:rPr>
        <w:t xml:space="preserve"> </w:t>
      </w:r>
      <w:r w:rsidR="00ED64C8" w:rsidRPr="009F7B5E">
        <w:rPr>
          <w:rFonts w:ascii="Arial" w:hAnsi="Arial" w:cs="Arial"/>
          <w:b/>
          <w:bCs/>
          <w:i/>
          <w:iCs/>
          <w:sz w:val="24"/>
          <w:szCs w:val="24"/>
        </w:rPr>
        <w:t>En el presente acuerdo no voto la Regidora Propietaria: María del Transito Madrid Silva</w:t>
      </w:r>
      <w:r w:rsidR="00ED64C8" w:rsidRPr="009F7B5E">
        <w:rPr>
          <w:rFonts w:ascii="Arial" w:hAnsi="Arial" w:cs="Arial"/>
          <w:i/>
          <w:iCs/>
          <w:sz w:val="24"/>
          <w:szCs w:val="24"/>
        </w:rPr>
        <w:t>. Certifíquese y Comuníquese el presente acuerdo para los efectos legales consiguientes. -</w:t>
      </w:r>
      <w:r w:rsidR="00ED64C8" w:rsidRPr="009F7B5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Start w:id="17" w:name="_Hlk62722002"/>
      <w:bookmarkEnd w:id="16"/>
      <w:r w:rsidR="00342C0B" w:rsidRPr="009F7B5E">
        <w:rPr>
          <w:rFonts w:ascii="Arial" w:hAnsi="Arial" w:cs="Arial"/>
          <w:b/>
          <w:i/>
          <w:sz w:val="24"/>
          <w:szCs w:val="24"/>
        </w:rPr>
        <w:t>ACUERDO No.4.-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El Concejo Municipal de Ahuachapán, en uso de sus facultades legales que le confiere el Código Municipal en sus </w:t>
      </w:r>
      <w:r w:rsidR="00EB3B86" w:rsidRPr="009F7B5E">
        <w:rPr>
          <w:rFonts w:ascii="Arial" w:hAnsi="Arial" w:cs="Arial"/>
          <w:i/>
          <w:sz w:val="24"/>
          <w:szCs w:val="24"/>
        </w:rPr>
        <w:t>artículos</w:t>
      </w:r>
      <w:r w:rsidR="00342C0B" w:rsidRPr="009F7B5E">
        <w:rPr>
          <w:rFonts w:ascii="Arial" w:hAnsi="Arial" w:cs="Arial"/>
          <w:i/>
          <w:sz w:val="24"/>
          <w:szCs w:val="24"/>
        </w:rPr>
        <w:t>. 30 numerales 4 y 14; art</w:t>
      </w:r>
      <w:r w:rsidR="00EB3B86" w:rsidRPr="009F7B5E">
        <w:rPr>
          <w:rFonts w:ascii="Arial" w:hAnsi="Arial" w:cs="Arial"/>
          <w:i/>
          <w:sz w:val="24"/>
          <w:szCs w:val="24"/>
        </w:rPr>
        <w:t>iculo</w:t>
      </w:r>
      <w:r w:rsidR="00342C0B" w:rsidRPr="009F7B5E">
        <w:rPr>
          <w:rFonts w:ascii="Arial" w:hAnsi="Arial" w:cs="Arial"/>
          <w:i/>
          <w:sz w:val="24"/>
          <w:szCs w:val="24"/>
        </w:rPr>
        <w:t>. 31 numerales 4 y 13 y art</w:t>
      </w:r>
      <w:r w:rsidR="00EB3B86" w:rsidRPr="009F7B5E">
        <w:rPr>
          <w:rFonts w:ascii="Arial" w:hAnsi="Arial" w:cs="Arial"/>
          <w:i/>
          <w:sz w:val="24"/>
          <w:szCs w:val="24"/>
        </w:rPr>
        <w:t>iculo</w:t>
      </w:r>
      <w:r w:rsidR="00342C0B" w:rsidRPr="009F7B5E">
        <w:rPr>
          <w:rFonts w:ascii="Arial" w:hAnsi="Arial" w:cs="Arial"/>
          <w:i/>
          <w:sz w:val="24"/>
          <w:szCs w:val="24"/>
        </w:rPr>
        <w:t>. 106 y vista la solicitud de fecha 22 de enero del corriente año presentada ante el Concejo Municipal</w:t>
      </w:r>
      <w:r w:rsidR="00031E65" w:rsidRPr="009F7B5E">
        <w:rPr>
          <w:rFonts w:ascii="Arial" w:hAnsi="Arial" w:cs="Arial"/>
          <w:i/>
          <w:sz w:val="24"/>
          <w:szCs w:val="24"/>
        </w:rPr>
        <w:t xml:space="preserve"> por el Auditor Interno de esta Municipalidad, Lic</w:t>
      </w:r>
      <w:r w:rsidR="009F7B5E" w:rsidRPr="009F7B5E">
        <w:rPr>
          <w:rFonts w:ascii="Arial" w:hAnsi="Arial" w:cs="Arial"/>
          <w:i/>
          <w:sz w:val="24"/>
          <w:szCs w:val="24"/>
        </w:rPr>
        <w:t>do</w:t>
      </w:r>
      <w:r w:rsidR="00031E65" w:rsidRPr="009F7B5E">
        <w:rPr>
          <w:rFonts w:ascii="Arial" w:hAnsi="Arial" w:cs="Arial"/>
          <w:i/>
          <w:sz w:val="24"/>
          <w:szCs w:val="24"/>
        </w:rPr>
        <w:t>. Walter Eduardo Herrera Clemente</w:t>
      </w:r>
      <w:r w:rsidR="00EB3B86" w:rsidRPr="009F7B5E">
        <w:rPr>
          <w:rFonts w:ascii="Arial" w:hAnsi="Arial" w:cs="Arial"/>
          <w:i/>
          <w:sz w:val="24"/>
          <w:szCs w:val="24"/>
        </w:rPr>
        <w:t xml:space="preserve"> Auditor Interno de esta Municipalidad</w:t>
      </w:r>
      <w:r w:rsidR="00031E65" w:rsidRPr="009F7B5E">
        <w:rPr>
          <w:rFonts w:ascii="Arial" w:hAnsi="Arial" w:cs="Arial"/>
          <w:i/>
          <w:sz w:val="24"/>
          <w:szCs w:val="24"/>
        </w:rPr>
        <w:t xml:space="preserve"> concerniente a la</w:t>
      </w:r>
      <w:r w:rsidR="00EB3B86" w:rsidRPr="009F7B5E">
        <w:rPr>
          <w:rFonts w:ascii="Arial" w:hAnsi="Arial" w:cs="Arial"/>
          <w:i/>
          <w:sz w:val="24"/>
          <w:szCs w:val="24"/>
        </w:rPr>
        <w:t>: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DECLARACION ANUAL DE INDEPENDENCIA CORRESPONDIENTE LA UNIDAD DE AUDITORIA INTERNA DE ESTA MUNICIPALIDAD, en la que declara al Concejo </w:t>
      </w:r>
      <w:r w:rsidR="00EB3B86" w:rsidRPr="009F7B5E">
        <w:rPr>
          <w:rFonts w:ascii="Arial" w:hAnsi="Arial" w:cs="Arial"/>
          <w:i/>
          <w:sz w:val="24"/>
          <w:szCs w:val="24"/>
        </w:rPr>
        <w:t>Municipal: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</w:t>
      </w:r>
      <w:r w:rsidR="00342C0B" w:rsidRPr="009F7B5E">
        <w:rPr>
          <w:rFonts w:ascii="Arial" w:hAnsi="Arial" w:cs="Arial"/>
          <w:b/>
          <w:bCs/>
          <w:i/>
          <w:sz w:val="24"/>
          <w:szCs w:val="24"/>
        </w:rPr>
        <w:t>A.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SU </w:t>
      </w:r>
      <w:r w:rsidR="009F7B5E" w:rsidRPr="009F7B5E">
        <w:rPr>
          <w:rFonts w:ascii="Arial" w:hAnsi="Arial" w:cs="Arial"/>
          <w:i/>
          <w:sz w:val="24"/>
          <w:szCs w:val="24"/>
        </w:rPr>
        <w:t>IDENTIFICACION; B.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</w:t>
      </w:r>
      <w:r w:rsidR="009F7B5E" w:rsidRPr="009F7B5E">
        <w:rPr>
          <w:rFonts w:ascii="Arial" w:hAnsi="Arial" w:cs="Arial"/>
          <w:i/>
          <w:sz w:val="24"/>
          <w:szCs w:val="24"/>
        </w:rPr>
        <w:t>DECLARACION DE INDEPENDENCIA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</w:t>
      </w:r>
      <w:r w:rsidR="009F7B5E" w:rsidRPr="009F7B5E">
        <w:rPr>
          <w:rFonts w:ascii="Arial" w:hAnsi="Arial" w:cs="Arial"/>
          <w:i/>
          <w:sz w:val="24"/>
          <w:szCs w:val="24"/>
        </w:rPr>
        <w:t>Y C.</w:t>
      </w:r>
      <w:r w:rsidR="00342C0B" w:rsidRPr="009F7B5E">
        <w:rPr>
          <w:rFonts w:ascii="Arial" w:hAnsi="Arial" w:cs="Arial"/>
          <w:i/>
          <w:sz w:val="24"/>
          <w:szCs w:val="24"/>
        </w:rPr>
        <w:t xml:space="preserve"> COMPROMISO </w:t>
      </w:r>
      <w:bookmarkStart w:id="18" w:name="_GoBack"/>
      <w:bookmarkEnd w:id="18"/>
      <w:r w:rsidR="00342C0B">
        <w:rPr>
          <w:rFonts w:ascii="Arial" w:hAnsi="Arial" w:cs="Arial"/>
          <w:i/>
          <w:sz w:val="24"/>
          <w:szCs w:val="24"/>
        </w:rPr>
        <w:t xml:space="preserve">CON LA INDEPENDENCIA, por </w:t>
      </w:r>
      <w:r w:rsidR="009F7B5E">
        <w:rPr>
          <w:rFonts w:ascii="Arial" w:hAnsi="Arial" w:cs="Arial"/>
          <w:i/>
          <w:sz w:val="24"/>
          <w:szCs w:val="24"/>
        </w:rPr>
        <w:t>tanto,</w:t>
      </w:r>
      <w:r w:rsidR="00342C0B">
        <w:rPr>
          <w:rFonts w:ascii="Arial" w:hAnsi="Arial" w:cs="Arial"/>
          <w:i/>
          <w:sz w:val="24"/>
          <w:szCs w:val="24"/>
        </w:rPr>
        <w:t xml:space="preserve"> este Concejo Municipal en uso de sus facultades legales, </w:t>
      </w:r>
      <w:r w:rsidR="00342C0B">
        <w:rPr>
          <w:rFonts w:ascii="Arial" w:hAnsi="Arial" w:cs="Arial"/>
          <w:b/>
          <w:bCs/>
          <w:i/>
          <w:sz w:val="24"/>
          <w:szCs w:val="24"/>
        </w:rPr>
        <w:t xml:space="preserve">ACUERDA: </w:t>
      </w:r>
      <w:r w:rsidR="00342C0B">
        <w:rPr>
          <w:rFonts w:ascii="Arial" w:hAnsi="Arial" w:cs="Arial"/>
          <w:i/>
          <w:sz w:val="24"/>
          <w:szCs w:val="24"/>
        </w:rPr>
        <w:t xml:space="preserve">Tener por recibida y aceptada la </w:t>
      </w:r>
      <w:r w:rsidR="00342C0B">
        <w:rPr>
          <w:rFonts w:ascii="Arial" w:hAnsi="Arial" w:cs="Arial"/>
          <w:b/>
          <w:bCs/>
          <w:i/>
          <w:sz w:val="24"/>
          <w:szCs w:val="24"/>
        </w:rPr>
        <w:t>“DECLARACION ANUAL DE INDEPENDENCIA DE LA UNIDAD DE AUDITORIA IN</w:t>
      </w:r>
      <w:r w:rsidR="00980096">
        <w:rPr>
          <w:rFonts w:ascii="Arial" w:hAnsi="Arial" w:cs="Arial"/>
          <w:b/>
          <w:bCs/>
          <w:i/>
          <w:sz w:val="24"/>
          <w:szCs w:val="24"/>
        </w:rPr>
        <w:t>T</w:t>
      </w:r>
      <w:r w:rsidR="00342C0B">
        <w:rPr>
          <w:rFonts w:ascii="Arial" w:hAnsi="Arial" w:cs="Arial"/>
          <w:b/>
          <w:bCs/>
          <w:i/>
          <w:sz w:val="24"/>
          <w:szCs w:val="24"/>
        </w:rPr>
        <w:t>ERNA DE ESTA MUNICIPALIDAD”</w:t>
      </w:r>
      <w:r w:rsidR="00342C0B">
        <w:rPr>
          <w:rFonts w:ascii="Arial" w:hAnsi="Arial" w:cs="Arial"/>
          <w:i/>
          <w:sz w:val="24"/>
          <w:szCs w:val="24"/>
        </w:rPr>
        <w:t xml:space="preserve"> presentada ante este Concejo Municipal por el Licdo. Walter Eduardo Herrera Clemente, Auditor Interno de esta Municipalidad</w:t>
      </w:r>
      <w:r w:rsidR="00031E65">
        <w:rPr>
          <w:rFonts w:ascii="Arial" w:hAnsi="Arial" w:cs="Arial"/>
          <w:b/>
          <w:bCs/>
          <w:i/>
          <w:sz w:val="24"/>
          <w:szCs w:val="24"/>
        </w:rPr>
        <w:t>.</w:t>
      </w:r>
      <w:r w:rsidR="00342C0B">
        <w:rPr>
          <w:rFonts w:ascii="Arial" w:hAnsi="Arial" w:cs="Arial"/>
          <w:i/>
          <w:sz w:val="24"/>
          <w:szCs w:val="24"/>
        </w:rPr>
        <w:t xml:space="preserve"> - Certifíquese y Comuníquese el presente acuerdo para los efectos legales consiguientes.</w:t>
      </w:r>
      <w:r w:rsidR="00456E8E">
        <w:rPr>
          <w:rFonts w:ascii="Arial" w:hAnsi="Arial" w:cs="Arial"/>
          <w:i/>
          <w:sz w:val="24"/>
          <w:szCs w:val="24"/>
        </w:rPr>
        <w:t xml:space="preserve"> -</w:t>
      </w:r>
      <w:bookmarkStart w:id="19" w:name="_Hlk62722067"/>
      <w:bookmarkEnd w:id="17"/>
      <w:r w:rsidR="00373CE0" w:rsidRPr="00E246B3">
        <w:rPr>
          <w:rFonts w:ascii="Arial" w:hAnsi="Arial" w:cs="Arial"/>
          <w:b/>
          <w:i/>
          <w:sz w:val="24"/>
          <w:szCs w:val="24"/>
        </w:rPr>
        <w:t>ACUERDO No.</w:t>
      </w:r>
      <w:r w:rsidR="00996AC3">
        <w:rPr>
          <w:rFonts w:ascii="Arial" w:hAnsi="Arial" w:cs="Arial"/>
          <w:b/>
          <w:i/>
          <w:sz w:val="24"/>
          <w:szCs w:val="24"/>
        </w:rPr>
        <w:t>5</w:t>
      </w:r>
      <w:r w:rsidR="00373CE0" w:rsidRPr="00E246B3">
        <w:rPr>
          <w:rFonts w:ascii="Arial" w:hAnsi="Arial" w:cs="Arial"/>
          <w:b/>
          <w:i/>
          <w:sz w:val="24"/>
          <w:szCs w:val="24"/>
        </w:rPr>
        <w:t xml:space="preserve">.- </w:t>
      </w:r>
      <w:r w:rsidR="00373CE0" w:rsidRPr="00E246B3">
        <w:rPr>
          <w:rFonts w:ascii="Arial" w:hAnsi="Arial" w:cs="Arial"/>
          <w:i/>
          <w:sz w:val="24"/>
          <w:szCs w:val="24"/>
        </w:rPr>
        <w:t>El Concejo Municipal de Ahuachapán, en uso de sus facultades legales que le confiere el Código Municipal en sus arts. 30 numerales 4 y 14; art. 31 numeral 4 y 13</w:t>
      </w:r>
      <w:r w:rsidR="00373CE0">
        <w:rPr>
          <w:rFonts w:ascii="Arial" w:hAnsi="Arial" w:cs="Arial"/>
          <w:i/>
          <w:sz w:val="24"/>
          <w:szCs w:val="24"/>
        </w:rPr>
        <w:t xml:space="preserve"> 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y art. 91 y en base al informe presentado por la Gerencia General, de fecha </w:t>
      </w:r>
      <w:r w:rsidR="00373CE0">
        <w:rPr>
          <w:rFonts w:ascii="Arial" w:hAnsi="Arial" w:cs="Arial"/>
          <w:i/>
          <w:sz w:val="24"/>
          <w:szCs w:val="24"/>
        </w:rPr>
        <w:t>2</w:t>
      </w:r>
      <w:r w:rsidR="00996AC3">
        <w:rPr>
          <w:rFonts w:ascii="Arial" w:hAnsi="Arial" w:cs="Arial"/>
          <w:i/>
          <w:sz w:val="24"/>
          <w:szCs w:val="24"/>
        </w:rPr>
        <w:t>5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de </w:t>
      </w:r>
      <w:r w:rsidR="00996AC3">
        <w:rPr>
          <w:rFonts w:ascii="Arial" w:hAnsi="Arial" w:cs="Arial"/>
          <w:i/>
          <w:sz w:val="24"/>
          <w:szCs w:val="24"/>
        </w:rPr>
        <w:t>enero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del presente año, concerniente al pago de horas extras correspondientes </w:t>
      </w:r>
      <w:bookmarkStart w:id="20" w:name="_Hlk57207283"/>
      <w:bookmarkStart w:id="21" w:name="_Hlk62653494"/>
      <w:r w:rsidR="00373CE0" w:rsidRPr="00E246B3">
        <w:rPr>
          <w:rFonts w:ascii="Arial" w:hAnsi="Arial" w:cs="Arial"/>
          <w:i/>
          <w:sz w:val="24"/>
          <w:szCs w:val="24"/>
        </w:rPr>
        <w:t>a</w:t>
      </w:r>
      <w:r w:rsidR="00373CE0">
        <w:rPr>
          <w:rFonts w:ascii="Arial" w:hAnsi="Arial" w:cs="Arial"/>
          <w:i/>
          <w:sz w:val="24"/>
          <w:szCs w:val="24"/>
        </w:rPr>
        <w:t>l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</w:t>
      </w:r>
      <w:r w:rsidR="00205380">
        <w:rPr>
          <w:rFonts w:ascii="Arial" w:hAnsi="Arial" w:cs="Arial"/>
          <w:i/>
          <w:sz w:val="24"/>
          <w:szCs w:val="24"/>
        </w:rPr>
        <w:t>16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de </w:t>
      </w:r>
      <w:r w:rsidR="00205380">
        <w:rPr>
          <w:rFonts w:ascii="Arial" w:hAnsi="Arial" w:cs="Arial"/>
          <w:i/>
          <w:sz w:val="24"/>
          <w:szCs w:val="24"/>
        </w:rPr>
        <w:t>diciembre del año 2020</w:t>
      </w:r>
      <w:r w:rsidR="00373CE0">
        <w:rPr>
          <w:rFonts w:ascii="Arial" w:hAnsi="Arial" w:cs="Arial"/>
          <w:i/>
          <w:sz w:val="24"/>
          <w:szCs w:val="24"/>
        </w:rPr>
        <w:t xml:space="preserve"> al 21 de </w:t>
      </w:r>
      <w:r w:rsidR="00205380">
        <w:rPr>
          <w:rFonts w:ascii="Arial" w:hAnsi="Arial" w:cs="Arial"/>
          <w:i/>
          <w:sz w:val="24"/>
          <w:szCs w:val="24"/>
        </w:rPr>
        <w:t>enero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del </w:t>
      </w:r>
      <w:r w:rsidR="00205380">
        <w:rPr>
          <w:rFonts w:ascii="Arial" w:hAnsi="Arial" w:cs="Arial"/>
          <w:i/>
          <w:sz w:val="24"/>
          <w:szCs w:val="24"/>
        </w:rPr>
        <w:t>corriente año,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en curso</w:t>
      </w:r>
      <w:bookmarkEnd w:id="20"/>
      <w:r w:rsidR="00373CE0" w:rsidRPr="00E246B3">
        <w:rPr>
          <w:rFonts w:ascii="Arial" w:hAnsi="Arial" w:cs="Arial"/>
          <w:i/>
          <w:sz w:val="24"/>
          <w:szCs w:val="24"/>
        </w:rPr>
        <w:t>, laboradas por los Empleados del Departamento de Recuperación de Mora, correspondientes a la Programación de Descargos de Pagos en Facturas AES-CLESA</w:t>
      </w:r>
      <w:r w:rsidR="00373CE0">
        <w:rPr>
          <w:rFonts w:ascii="Arial" w:hAnsi="Arial" w:cs="Arial"/>
          <w:i/>
          <w:sz w:val="24"/>
          <w:szCs w:val="24"/>
        </w:rPr>
        <w:t xml:space="preserve"> aprobadas mediante Acuerdo Municipal No. 4 del Acta No. 36 de fecha 21 de septiembre del año 2020</w:t>
      </w:r>
      <w:r w:rsidR="00373CE0" w:rsidRPr="00E246B3">
        <w:rPr>
          <w:rFonts w:ascii="Arial" w:hAnsi="Arial" w:cs="Arial"/>
          <w:i/>
          <w:sz w:val="24"/>
          <w:szCs w:val="24"/>
        </w:rPr>
        <w:t>, haciendo un total de 2</w:t>
      </w:r>
      <w:r w:rsidR="00205380">
        <w:rPr>
          <w:rFonts w:ascii="Arial" w:hAnsi="Arial" w:cs="Arial"/>
          <w:i/>
          <w:sz w:val="24"/>
          <w:szCs w:val="24"/>
        </w:rPr>
        <w:t>60</w:t>
      </w:r>
      <w:r w:rsidR="00373CE0" w:rsidRPr="00E246B3">
        <w:rPr>
          <w:rFonts w:ascii="Arial" w:hAnsi="Arial" w:cs="Arial"/>
          <w:i/>
          <w:sz w:val="24"/>
          <w:szCs w:val="24"/>
        </w:rPr>
        <w:t xml:space="preserve"> horas extras, por el monto total de: </w:t>
      </w:r>
      <w:r w:rsidR="00205380">
        <w:rPr>
          <w:rFonts w:ascii="Arial" w:hAnsi="Arial" w:cs="Arial"/>
          <w:i/>
          <w:sz w:val="24"/>
          <w:szCs w:val="24"/>
        </w:rPr>
        <w:t>Setecientos cincuenta y seis 60</w:t>
      </w:r>
      <w:r w:rsidR="00373CE0" w:rsidRPr="00E246B3">
        <w:rPr>
          <w:rFonts w:ascii="Arial" w:hAnsi="Arial" w:cs="Arial"/>
          <w:i/>
          <w:sz w:val="24"/>
          <w:szCs w:val="24"/>
        </w:rPr>
        <w:t>/100 dólares de los Estados Unidos de América ($</w:t>
      </w:r>
      <w:r w:rsidR="00205380">
        <w:rPr>
          <w:rFonts w:ascii="Arial" w:hAnsi="Arial" w:cs="Arial"/>
          <w:i/>
          <w:sz w:val="24"/>
          <w:szCs w:val="24"/>
        </w:rPr>
        <w:t>756.60</w:t>
      </w:r>
      <w:r w:rsidR="00373CE0" w:rsidRPr="00E246B3">
        <w:rPr>
          <w:rFonts w:ascii="Arial" w:hAnsi="Arial" w:cs="Arial"/>
          <w:i/>
          <w:sz w:val="24"/>
          <w:szCs w:val="24"/>
        </w:rPr>
        <w:t>)</w:t>
      </w:r>
      <w:r w:rsidR="00373CE0">
        <w:rPr>
          <w:rFonts w:ascii="Arial" w:hAnsi="Arial" w:cs="Arial"/>
          <w:i/>
          <w:sz w:val="24"/>
          <w:szCs w:val="24"/>
        </w:rPr>
        <w:t xml:space="preserve">; </w:t>
      </w:r>
      <w:bookmarkEnd w:id="21"/>
      <w:r w:rsidR="00373CE0">
        <w:rPr>
          <w:rFonts w:ascii="Arial" w:hAnsi="Arial" w:cs="Arial"/>
          <w:i/>
          <w:sz w:val="24"/>
          <w:szCs w:val="24"/>
        </w:rPr>
        <w:t xml:space="preserve">así mismo solicitan la aprobación de prórroga de la respectiva programación por el plazo de </w:t>
      </w:r>
      <w:r w:rsidR="00205380">
        <w:rPr>
          <w:rFonts w:ascii="Arial" w:hAnsi="Arial" w:cs="Arial"/>
          <w:i/>
          <w:sz w:val="24"/>
          <w:szCs w:val="24"/>
        </w:rPr>
        <w:t>TRES</w:t>
      </w:r>
      <w:r w:rsidR="00373CE0">
        <w:rPr>
          <w:rFonts w:ascii="Arial" w:hAnsi="Arial" w:cs="Arial"/>
          <w:i/>
          <w:sz w:val="24"/>
          <w:szCs w:val="24"/>
        </w:rPr>
        <w:t xml:space="preserve"> meses adicionales para la continuación de </w:t>
      </w:r>
      <w:r w:rsidR="00373CE0" w:rsidRPr="00205380">
        <w:rPr>
          <w:rFonts w:ascii="Arial" w:hAnsi="Arial" w:cs="Arial"/>
          <w:i/>
          <w:sz w:val="24"/>
          <w:szCs w:val="24"/>
        </w:rPr>
        <w:t>descargos a partir del 2</w:t>
      </w:r>
      <w:r w:rsidR="00205380">
        <w:rPr>
          <w:rFonts w:ascii="Arial" w:hAnsi="Arial" w:cs="Arial"/>
          <w:i/>
          <w:sz w:val="24"/>
          <w:szCs w:val="24"/>
        </w:rPr>
        <w:t>5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de </w:t>
      </w:r>
      <w:r w:rsidR="00205380">
        <w:rPr>
          <w:rFonts w:ascii="Arial" w:hAnsi="Arial" w:cs="Arial"/>
          <w:i/>
          <w:sz w:val="24"/>
          <w:szCs w:val="24"/>
        </w:rPr>
        <w:t>enero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al 2</w:t>
      </w:r>
      <w:r w:rsidR="00205380">
        <w:rPr>
          <w:rFonts w:ascii="Arial" w:hAnsi="Arial" w:cs="Arial"/>
          <w:i/>
          <w:sz w:val="24"/>
          <w:szCs w:val="24"/>
        </w:rPr>
        <w:t>5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de </w:t>
      </w:r>
      <w:r w:rsidR="00205380">
        <w:rPr>
          <w:rFonts w:ascii="Arial" w:hAnsi="Arial" w:cs="Arial"/>
          <w:i/>
          <w:sz w:val="24"/>
          <w:szCs w:val="24"/>
        </w:rPr>
        <w:t>abril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del </w:t>
      </w:r>
      <w:r w:rsidR="00205380">
        <w:rPr>
          <w:rFonts w:ascii="Arial" w:hAnsi="Arial" w:cs="Arial"/>
          <w:i/>
          <w:sz w:val="24"/>
          <w:szCs w:val="24"/>
        </w:rPr>
        <w:t xml:space="preserve">presenta </w:t>
      </w:r>
      <w:r w:rsidR="00373CE0" w:rsidRPr="00205380">
        <w:rPr>
          <w:rFonts w:ascii="Arial" w:hAnsi="Arial" w:cs="Arial"/>
          <w:i/>
          <w:sz w:val="24"/>
          <w:szCs w:val="24"/>
        </w:rPr>
        <w:t>año,</w:t>
      </w:r>
      <w:r w:rsidR="00205380">
        <w:rPr>
          <w:rFonts w:ascii="Arial" w:hAnsi="Arial" w:cs="Arial"/>
          <w:i/>
          <w:sz w:val="24"/>
          <w:szCs w:val="24"/>
        </w:rPr>
        <w:t xml:space="preserve"> en base a lo establecido en el requerimiento presentado por el Jefe de Cuentas Corrientes y Recuperación de Mora de fecha 25 de enero del presenta año,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por lo que este Concejo Municipal, teniendo a la vista el respectivo informe presentado por la Gerencia General y la respectiva solicitud de prórroga de</w:t>
      </w:r>
      <w:r w:rsidR="00205380">
        <w:rPr>
          <w:rFonts w:ascii="Arial" w:hAnsi="Arial" w:cs="Arial"/>
          <w:i/>
          <w:sz w:val="24"/>
          <w:szCs w:val="24"/>
        </w:rPr>
        <w:t xml:space="preserve"> la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respectiva programación y en uso de sus facultades legales, </w:t>
      </w:r>
      <w:r w:rsidR="00373CE0" w:rsidRPr="00205380">
        <w:rPr>
          <w:rFonts w:ascii="Arial" w:hAnsi="Arial" w:cs="Arial"/>
          <w:b/>
          <w:i/>
          <w:sz w:val="24"/>
          <w:szCs w:val="24"/>
        </w:rPr>
        <w:t>ACUERDA: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1) Aprobar el pago de horas extras correspondiente al</w:t>
      </w:r>
      <w:r w:rsidR="00205380" w:rsidRPr="00E246B3">
        <w:rPr>
          <w:rFonts w:ascii="Arial" w:hAnsi="Arial" w:cs="Arial"/>
          <w:i/>
          <w:sz w:val="24"/>
          <w:szCs w:val="24"/>
        </w:rPr>
        <w:t xml:space="preserve"> </w:t>
      </w:r>
      <w:r w:rsidR="00205380">
        <w:rPr>
          <w:rFonts w:ascii="Arial" w:hAnsi="Arial" w:cs="Arial"/>
          <w:i/>
          <w:sz w:val="24"/>
          <w:szCs w:val="24"/>
        </w:rPr>
        <w:t>16</w:t>
      </w:r>
      <w:r w:rsidR="00205380" w:rsidRPr="00E246B3">
        <w:rPr>
          <w:rFonts w:ascii="Arial" w:hAnsi="Arial" w:cs="Arial"/>
          <w:i/>
          <w:sz w:val="24"/>
          <w:szCs w:val="24"/>
        </w:rPr>
        <w:t xml:space="preserve"> de </w:t>
      </w:r>
      <w:r w:rsidR="00205380">
        <w:rPr>
          <w:rFonts w:ascii="Arial" w:hAnsi="Arial" w:cs="Arial"/>
          <w:i/>
          <w:sz w:val="24"/>
          <w:szCs w:val="24"/>
        </w:rPr>
        <w:t>diciembre del año 2020 al 21 de enero</w:t>
      </w:r>
      <w:r w:rsidR="00205380" w:rsidRPr="00E246B3">
        <w:rPr>
          <w:rFonts w:ascii="Arial" w:hAnsi="Arial" w:cs="Arial"/>
          <w:i/>
          <w:sz w:val="24"/>
          <w:szCs w:val="24"/>
        </w:rPr>
        <w:t xml:space="preserve"> del </w:t>
      </w:r>
      <w:r w:rsidR="00205380">
        <w:rPr>
          <w:rFonts w:ascii="Arial" w:hAnsi="Arial" w:cs="Arial"/>
          <w:i/>
          <w:sz w:val="24"/>
          <w:szCs w:val="24"/>
        </w:rPr>
        <w:t>corriente año,</w:t>
      </w:r>
      <w:r w:rsidR="00205380" w:rsidRPr="00E246B3">
        <w:rPr>
          <w:rFonts w:ascii="Arial" w:hAnsi="Arial" w:cs="Arial"/>
          <w:i/>
          <w:sz w:val="24"/>
          <w:szCs w:val="24"/>
        </w:rPr>
        <w:t xml:space="preserve"> en curso, laboradas por los Empleados del Departamento de Recuperación de Mora, correspondientes a la Programación de Descargos de Pagos en Facturas AES-CLESA, haciendo un total de 2</w:t>
      </w:r>
      <w:r w:rsidR="00205380">
        <w:rPr>
          <w:rFonts w:ascii="Arial" w:hAnsi="Arial" w:cs="Arial"/>
          <w:i/>
          <w:sz w:val="24"/>
          <w:szCs w:val="24"/>
        </w:rPr>
        <w:t>60</w:t>
      </w:r>
      <w:r w:rsidR="00205380" w:rsidRPr="00E246B3">
        <w:rPr>
          <w:rFonts w:ascii="Arial" w:hAnsi="Arial" w:cs="Arial"/>
          <w:i/>
          <w:sz w:val="24"/>
          <w:szCs w:val="24"/>
        </w:rPr>
        <w:t xml:space="preserve"> horas extras, por el monto total de: </w:t>
      </w:r>
      <w:r w:rsidR="00205380">
        <w:rPr>
          <w:rFonts w:ascii="Arial" w:hAnsi="Arial" w:cs="Arial"/>
          <w:i/>
          <w:sz w:val="24"/>
          <w:szCs w:val="24"/>
        </w:rPr>
        <w:t>Setecientos cincuenta y seis 60</w:t>
      </w:r>
      <w:r w:rsidR="00205380" w:rsidRPr="00E246B3">
        <w:rPr>
          <w:rFonts w:ascii="Arial" w:hAnsi="Arial" w:cs="Arial"/>
          <w:i/>
          <w:sz w:val="24"/>
          <w:szCs w:val="24"/>
        </w:rPr>
        <w:t>/100 dólares de los Estados Unidos de América ($</w:t>
      </w:r>
      <w:r w:rsidR="00205380">
        <w:rPr>
          <w:rFonts w:ascii="Arial" w:hAnsi="Arial" w:cs="Arial"/>
          <w:i/>
          <w:sz w:val="24"/>
          <w:szCs w:val="24"/>
        </w:rPr>
        <w:t>756.60</w:t>
      </w:r>
      <w:r w:rsidR="00205380" w:rsidRPr="00E246B3">
        <w:rPr>
          <w:rFonts w:ascii="Arial" w:hAnsi="Arial" w:cs="Arial"/>
          <w:i/>
          <w:sz w:val="24"/>
          <w:szCs w:val="24"/>
        </w:rPr>
        <w:t>)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; 2) Se autoriza a la Tesorera Municipal </w:t>
      </w:r>
      <w:r w:rsidR="00373CE0" w:rsidRPr="00205380">
        <w:rPr>
          <w:rFonts w:ascii="Arial" w:hAnsi="Arial" w:cs="Arial"/>
          <w:i/>
          <w:iCs/>
          <w:sz w:val="24"/>
          <w:szCs w:val="24"/>
        </w:rPr>
        <w:t>a realizar los pagos correspondientes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de Fondo </w:t>
      </w:r>
      <w:r w:rsidR="00205380">
        <w:rPr>
          <w:rFonts w:ascii="Arial" w:hAnsi="Arial" w:cs="Arial"/>
          <w:i/>
          <w:sz w:val="24"/>
          <w:szCs w:val="24"/>
        </w:rPr>
        <w:t>Propios</w:t>
      </w:r>
      <w:r w:rsidR="00373CE0" w:rsidRPr="00205380">
        <w:rPr>
          <w:rFonts w:ascii="Arial" w:hAnsi="Arial" w:cs="Arial"/>
          <w:i/>
          <w:sz w:val="24"/>
          <w:szCs w:val="24"/>
        </w:rPr>
        <w:t xml:space="preserve"> y 3) Aprobar la respectiva prorroga al plazo correspondiente a la</w:t>
      </w:r>
      <w:r w:rsidR="00373CE0" w:rsidRPr="00205380">
        <w:rPr>
          <w:rFonts w:ascii="Arial" w:hAnsi="Arial" w:cs="Arial"/>
          <w:bCs/>
          <w:i/>
          <w:iCs/>
          <w:sz w:val="24"/>
          <w:szCs w:val="24"/>
        </w:rPr>
        <w:t xml:space="preserve"> programación de horas extras correspondiente a la </w:t>
      </w:r>
      <w:r w:rsidR="00373CE0" w:rsidRPr="00205380">
        <w:rPr>
          <w:rFonts w:ascii="Arial" w:hAnsi="Arial" w:cs="Arial"/>
          <w:i/>
          <w:iCs/>
          <w:sz w:val="24"/>
          <w:szCs w:val="24"/>
        </w:rPr>
        <w:t>Programación de Descargos Pagos en Facturas AES-CLESA</w:t>
      </w:r>
      <w:r w:rsidR="00205380">
        <w:rPr>
          <w:rFonts w:ascii="Arial" w:hAnsi="Arial" w:cs="Arial"/>
          <w:i/>
          <w:iCs/>
          <w:sz w:val="24"/>
          <w:szCs w:val="24"/>
        </w:rPr>
        <w:t xml:space="preserve"> por el plazo de</w:t>
      </w:r>
      <w:r w:rsidR="00205380" w:rsidRPr="00205380">
        <w:rPr>
          <w:rFonts w:ascii="Arial" w:hAnsi="Arial" w:cs="Arial"/>
          <w:i/>
          <w:sz w:val="24"/>
          <w:szCs w:val="24"/>
        </w:rPr>
        <w:t xml:space="preserve"> </w:t>
      </w:r>
      <w:r w:rsidR="00205380">
        <w:rPr>
          <w:rFonts w:ascii="Arial" w:hAnsi="Arial" w:cs="Arial"/>
          <w:i/>
          <w:sz w:val="24"/>
          <w:szCs w:val="24"/>
        </w:rPr>
        <w:t xml:space="preserve">TRES meses adicionales para la continuación de </w:t>
      </w:r>
      <w:r w:rsidR="00205380" w:rsidRPr="00205380">
        <w:rPr>
          <w:rFonts w:ascii="Arial" w:hAnsi="Arial" w:cs="Arial"/>
          <w:i/>
          <w:sz w:val="24"/>
          <w:szCs w:val="24"/>
        </w:rPr>
        <w:t>descargos a partir del 2</w:t>
      </w:r>
      <w:r w:rsidR="00205380">
        <w:rPr>
          <w:rFonts w:ascii="Arial" w:hAnsi="Arial" w:cs="Arial"/>
          <w:i/>
          <w:sz w:val="24"/>
          <w:szCs w:val="24"/>
        </w:rPr>
        <w:t>5</w:t>
      </w:r>
      <w:r w:rsidR="00205380" w:rsidRPr="00205380">
        <w:rPr>
          <w:rFonts w:ascii="Arial" w:hAnsi="Arial" w:cs="Arial"/>
          <w:i/>
          <w:sz w:val="24"/>
          <w:szCs w:val="24"/>
        </w:rPr>
        <w:t xml:space="preserve"> de </w:t>
      </w:r>
      <w:r w:rsidR="00205380">
        <w:rPr>
          <w:rFonts w:ascii="Arial" w:hAnsi="Arial" w:cs="Arial"/>
          <w:i/>
          <w:sz w:val="24"/>
          <w:szCs w:val="24"/>
        </w:rPr>
        <w:t>enero</w:t>
      </w:r>
      <w:r w:rsidR="00205380" w:rsidRPr="00205380">
        <w:rPr>
          <w:rFonts w:ascii="Arial" w:hAnsi="Arial" w:cs="Arial"/>
          <w:i/>
          <w:sz w:val="24"/>
          <w:szCs w:val="24"/>
        </w:rPr>
        <w:t xml:space="preserve"> al 2</w:t>
      </w:r>
      <w:r w:rsidR="00205380">
        <w:rPr>
          <w:rFonts w:ascii="Arial" w:hAnsi="Arial" w:cs="Arial"/>
          <w:i/>
          <w:sz w:val="24"/>
          <w:szCs w:val="24"/>
        </w:rPr>
        <w:t>5</w:t>
      </w:r>
      <w:r w:rsidR="00205380" w:rsidRPr="00205380">
        <w:rPr>
          <w:rFonts w:ascii="Arial" w:hAnsi="Arial" w:cs="Arial"/>
          <w:i/>
          <w:sz w:val="24"/>
          <w:szCs w:val="24"/>
        </w:rPr>
        <w:t xml:space="preserve"> de </w:t>
      </w:r>
      <w:r w:rsidR="00205380">
        <w:rPr>
          <w:rFonts w:ascii="Arial" w:hAnsi="Arial" w:cs="Arial"/>
          <w:i/>
          <w:sz w:val="24"/>
          <w:szCs w:val="24"/>
        </w:rPr>
        <w:t>abril</w:t>
      </w:r>
      <w:r w:rsidR="00205380" w:rsidRPr="00205380">
        <w:rPr>
          <w:rFonts w:ascii="Arial" w:hAnsi="Arial" w:cs="Arial"/>
          <w:i/>
          <w:sz w:val="24"/>
          <w:szCs w:val="24"/>
        </w:rPr>
        <w:t xml:space="preserve"> del </w:t>
      </w:r>
      <w:r w:rsidR="00205380">
        <w:rPr>
          <w:rFonts w:ascii="Arial" w:hAnsi="Arial" w:cs="Arial"/>
          <w:i/>
          <w:sz w:val="24"/>
          <w:szCs w:val="24"/>
        </w:rPr>
        <w:t xml:space="preserve">presenta </w:t>
      </w:r>
      <w:r w:rsidR="00205380" w:rsidRPr="00205380">
        <w:rPr>
          <w:rFonts w:ascii="Arial" w:hAnsi="Arial" w:cs="Arial"/>
          <w:i/>
          <w:sz w:val="24"/>
          <w:szCs w:val="24"/>
        </w:rPr>
        <w:t>año</w:t>
      </w:r>
      <w:r w:rsidR="00205380">
        <w:rPr>
          <w:rFonts w:ascii="Arial" w:hAnsi="Arial" w:cs="Arial"/>
          <w:i/>
          <w:sz w:val="24"/>
          <w:szCs w:val="24"/>
        </w:rPr>
        <w:t xml:space="preserve">. </w:t>
      </w:r>
      <w:r w:rsidR="0050636D" w:rsidRPr="00ED64C8">
        <w:rPr>
          <w:rFonts w:ascii="Arial" w:hAnsi="Arial" w:cs="Arial"/>
          <w:b/>
          <w:bCs/>
          <w:i/>
          <w:iCs/>
          <w:sz w:val="24"/>
          <w:szCs w:val="24"/>
        </w:rPr>
        <w:t>En el presente acuerdo no voto la Regidora Propietaria: María del Transito Madrid Silva</w:t>
      </w:r>
      <w:r w:rsidR="0050636D">
        <w:rPr>
          <w:rFonts w:ascii="Arial" w:hAnsi="Arial" w:cs="Arial"/>
          <w:i/>
          <w:iCs/>
          <w:sz w:val="24"/>
          <w:szCs w:val="24"/>
        </w:rPr>
        <w:t>.</w:t>
      </w:r>
      <w:r w:rsidR="005504B2">
        <w:rPr>
          <w:rFonts w:ascii="Arial" w:hAnsi="Arial" w:cs="Arial"/>
          <w:i/>
          <w:iCs/>
          <w:sz w:val="24"/>
          <w:szCs w:val="24"/>
        </w:rPr>
        <w:t xml:space="preserve"> -</w:t>
      </w:r>
      <w:r w:rsidR="0050636D">
        <w:rPr>
          <w:rFonts w:ascii="Arial" w:hAnsi="Arial" w:cs="Arial"/>
          <w:i/>
          <w:iCs/>
          <w:sz w:val="24"/>
          <w:szCs w:val="24"/>
        </w:rPr>
        <w:t xml:space="preserve"> </w:t>
      </w:r>
      <w:r w:rsidR="0050636D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50636D">
        <w:rPr>
          <w:rFonts w:ascii="Arial" w:hAnsi="Arial" w:cs="Arial"/>
          <w:i/>
          <w:iCs/>
          <w:sz w:val="24"/>
          <w:szCs w:val="24"/>
        </w:rPr>
        <w:t>-</w:t>
      </w:r>
      <w:r w:rsidR="0050636D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Start w:id="22" w:name="_Hlk62722205"/>
      <w:bookmarkEnd w:id="19"/>
      <w:r w:rsidR="0050636D" w:rsidRPr="00E246B3">
        <w:rPr>
          <w:rFonts w:ascii="Arial" w:hAnsi="Arial" w:cs="Arial"/>
          <w:b/>
          <w:i/>
          <w:sz w:val="24"/>
          <w:szCs w:val="24"/>
        </w:rPr>
        <w:t>ACUERDO No.</w:t>
      </w:r>
      <w:r w:rsidR="0050636D">
        <w:rPr>
          <w:rFonts w:ascii="Arial" w:hAnsi="Arial" w:cs="Arial"/>
          <w:b/>
          <w:i/>
          <w:sz w:val="24"/>
          <w:szCs w:val="24"/>
        </w:rPr>
        <w:t>6</w:t>
      </w:r>
      <w:r w:rsidR="0050636D" w:rsidRPr="00E246B3">
        <w:rPr>
          <w:rFonts w:ascii="Arial" w:hAnsi="Arial" w:cs="Arial"/>
          <w:b/>
          <w:i/>
          <w:sz w:val="24"/>
          <w:szCs w:val="24"/>
        </w:rPr>
        <w:t xml:space="preserve">.- </w:t>
      </w:r>
      <w:r w:rsidR="0050636D" w:rsidRPr="00E246B3">
        <w:rPr>
          <w:rFonts w:ascii="Arial" w:hAnsi="Arial" w:cs="Arial"/>
          <w:i/>
          <w:sz w:val="24"/>
          <w:szCs w:val="24"/>
        </w:rPr>
        <w:t>El Concejo Municipal de Ahuachapán, en uso de sus facultades legales que le confiere el Código Municipal en sus arts. 30 numerales 4 y 14; art. 31 numeral 4 y 13</w:t>
      </w:r>
      <w:r w:rsidR="0050636D">
        <w:rPr>
          <w:rFonts w:ascii="Arial" w:hAnsi="Arial" w:cs="Arial"/>
          <w:i/>
          <w:sz w:val="24"/>
          <w:szCs w:val="24"/>
        </w:rPr>
        <w:t xml:space="preserve"> </w:t>
      </w:r>
      <w:r w:rsidR="0050636D" w:rsidRPr="00E246B3">
        <w:rPr>
          <w:rFonts w:ascii="Arial" w:hAnsi="Arial" w:cs="Arial"/>
          <w:i/>
          <w:sz w:val="24"/>
          <w:szCs w:val="24"/>
        </w:rPr>
        <w:t>y art. 91 y</w:t>
      </w:r>
      <w:r w:rsidR="00D21F5B">
        <w:rPr>
          <w:rFonts w:ascii="Arial" w:hAnsi="Arial" w:cs="Arial"/>
          <w:i/>
          <w:sz w:val="24"/>
          <w:szCs w:val="24"/>
        </w:rPr>
        <w:t xml:space="preserve"> vista la solicitud de fecha 13 de enero del corriente año, presentado por el Departamento Jurídico concerniente a la aprobación de prórroga del contrato del Diplomado en Lengua a Señas, Proyecto Municipal Ahuachapan Sin Barreras</w:t>
      </w:r>
      <w:r w:rsidR="0098429E">
        <w:rPr>
          <w:rFonts w:ascii="Arial" w:hAnsi="Arial" w:cs="Arial"/>
          <w:i/>
          <w:sz w:val="24"/>
          <w:szCs w:val="24"/>
        </w:rPr>
        <w:t xml:space="preserve"> por lo que este Concejo Municipal vista la solicitud y en uso de sus facultades legales, </w:t>
      </w:r>
      <w:r w:rsidR="0098429E" w:rsidRPr="0098429E">
        <w:rPr>
          <w:rFonts w:ascii="Arial" w:hAnsi="Arial" w:cs="Arial"/>
          <w:b/>
          <w:bCs/>
          <w:i/>
          <w:sz w:val="24"/>
          <w:szCs w:val="24"/>
        </w:rPr>
        <w:t xml:space="preserve">ACUERDA: </w:t>
      </w:r>
      <w:r w:rsidR="0098429E">
        <w:rPr>
          <w:rFonts w:ascii="Arial" w:hAnsi="Arial" w:cs="Arial"/>
          <w:b/>
          <w:bCs/>
          <w:i/>
          <w:sz w:val="24"/>
          <w:szCs w:val="24"/>
        </w:rPr>
        <w:t xml:space="preserve">Ratificar el </w:t>
      </w:r>
      <w:r w:rsidR="00EB3B86" w:rsidRPr="00EB3B86">
        <w:rPr>
          <w:rFonts w:ascii="Arial" w:hAnsi="Arial" w:cs="Arial"/>
          <w:b/>
          <w:bCs/>
          <w:i/>
          <w:sz w:val="24"/>
          <w:szCs w:val="24"/>
        </w:rPr>
        <w:t>Acuerdo Municipal No.18, del Acta No.43 de fecha 06 de noviembre del año 2020</w:t>
      </w:r>
      <w:r w:rsidR="0098429E" w:rsidRPr="00EB3B86">
        <w:rPr>
          <w:rFonts w:ascii="Arial" w:hAnsi="Arial" w:cs="Arial"/>
          <w:b/>
          <w:bCs/>
          <w:i/>
          <w:sz w:val="24"/>
          <w:szCs w:val="24"/>
        </w:rPr>
        <w:t>,</w:t>
      </w:r>
      <w:r w:rsidR="0098429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98429E" w:rsidRPr="0098429E">
        <w:rPr>
          <w:rFonts w:ascii="Arial" w:hAnsi="Arial" w:cs="Arial"/>
          <w:i/>
          <w:sz w:val="24"/>
          <w:szCs w:val="24"/>
        </w:rPr>
        <w:t>que contiene:</w:t>
      </w:r>
      <w:r w:rsidR="0098429E" w:rsidRPr="0098429E">
        <w:rPr>
          <w:rFonts w:ascii="Arial" w:hAnsi="Arial" w:cs="Arial"/>
          <w:i/>
          <w:iCs/>
          <w:sz w:val="24"/>
          <w:szCs w:val="24"/>
        </w:rPr>
        <w:t xml:space="preserve"> </w:t>
      </w:r>
      <w:r w:rsidR="0098429E">
        <w:rPr>
          <w:rFonts w:ascii="Arial" w:hAnsi="Arial" w:cs="Arial"/>
          <w:i/>
          <w:iCs/>
          <w:sz w:val="24"/>
          <w:szCs w:val="24"/>
        </w:rPr>
        <w:t xml:space="preserve">1) Aprobación </w:t>
      </w:r>
      <w:r w:rsidR="0098429E">
        <w:rPr>
          <w:rFonts w:ascii="Arial" w:hAnsi="Arial" w:cs="Arial"/>
          <w:i/>
          <w:sz w:val="24"/>
          <w:szCs w:val="24"/>
        </w:rPr>
        <w:t xml:space="preserve">del Proyecto: </w:t>
      </w:r>
      <w:r w:rsidR="0098429E">
        <w:rPr>
          <w:rFonts w:ascii="Arial" w:hAnsi="Arial" w:cs="Arial"/>
          <w:b/>
          <w:bCs/>
          <w:i/>
          <w:iCs/>
          <w:sz w:val="24"/>
          <w:szCs w:val="24"/>
        </w:rPr>
        <w:t>DIPLOMADO EN LENGUA DE SEÑAS, PROYECTO MUNICIPAL AHUACHAPÁN SIN BARRERAS”,</w:t>
      </w:r>
      <w:r w:rsidR="0098429E">
        <w:rPr>
          <w:rFonts w:ascii="Arial" w:hAnsi="Arial" w:cs="Arial"/>
          <w:i/>
          <w:iCs/>
          <w:sz w:val="24"/>
          <w:szCs w:val="24"/>
        </w:rPr>
        <w:t xml:space="preserve"> por el monto de: Mil quinientos ochenta y cinco 00/100 dólares de los Estados Unidos de América ($1,585), con fondos del 75% FODES; 2) Aprobar la respectiva prorroga al Contrato de prestación de Servicios Profesionales para el desarrollo del referido proyecto por el plazo de</w:t>
      </w:r>
      <w:r w:rsidR="007405E0">
        <w:rPr>
          <w:rFonts w:ascii="Arial" w:hAnsi="Arial" w:cs="Arial"/>
          <w:i/>
          <w:iCs/>
          <w:sz w:val="24"/>
          <w:szCs w:val="24"/>
        </w:rPr>
        <w:t xml:space="preserve"> </w:t>
      </w:r>
      <w:r w:rsidR="006006A6">
        <w:rPr>
          <w:rFonts w:ascii="Arial" w:hAnsi="Arial" w:cs="Arial"/>
          <w:i/>
          <w:iCs/>
          <w:sz w:val="24"/>
          <w:szCs w:val="24"/>
        </w:rPr>
        <w:t>TRES</w:t>
      </w:r>
      <w:r w:rsidR="007405E0">
        <w:rPr>
          <w:rFonts w:ascii="Arial" w:hAnsi="Arial" w:cs="Arial"/>
          <w:i/>
          <w:iCs/>
          <w:sz w:val="24"/>
          <w:szCs w:val="24"/>
        </w:rPr>
        <w:t xml:space="preserve"> meses a partir del día </w:t>
      </w:r>
      <w:r w:rsidR="006006A6">
        <w:rPr>
          <w:rFonts w:ascii="Arial" w:hAnsi="Arial" w:cs="Arial"/>
          <w:i/>
          <w:iCs/>
          <w:sz w:val="24"/>
          <w:szCs w:val="24"/>
        </w:rPr>
        <w:t>6</w:t>
      </w:r>
      <w:r w:rsidR="007405E0">
        <w:rPr>
          <w:rFonts w:ascii="Arial" w:hAnsi="Arial" w:cs="Arial"/>
          <w:i/>
          <w:iCs/>
          <w:sz w:val="24"/>
          <w:szCs w:val="24"/>
        </w:rPr>
        <w:t xml:space="preserve"> de diciembre del año 2020 al </w:t>
      </w:r>
      <w:r w:rsidR="006006A6">
        <w:rPr>
          <w:rFonts w:ascii="Arial" w:hAnsi="Arial" w:cs="Arial"/>
          <w:i/>
          <w:iCs/>
          <w:sz w:val="24"/>
          <w:szCs w:val="24"/>
        </w:rPr>
        <w:t>6</w:t>
      </w:r>
      <w:r w:rsidR="007405E0">
        <w:rPr>
          <w:rFonts w:ascii="Arial" w:hAnsi="Arial" w:cs="Arial"/>
          <w:i/>
          <w:iCs/>
          <w:sz w:val="24"/>
          <w:szCs w:val="24"/>
        </w:rPr>
        <w:t xml:space="preserve"> de </w:t>
      </w:r>
      <w:r w:rsidR="006006A6">
        <w:rPr>
          <w:rFonts w:ascii="Arial" w:hAnsi="Arial" w:cs="Arial"/>
          <w:i/>
          <w:iCs/>
          <w:sz w:val="24"/>
          <w:szCs w:val="24"/>
        </w:rPr>
        <w:t>marzo</w:t>
      </w:r>
      <w:r w:rsidR="007405E0">
        <w:rPr>
          <w:rFonts w:ascii="Arial" w:hAnsi="Arial" w:cs="Arial"/>
          <w:i/>
          <w:iCs/>
          <w:sz w:val="24"/>
          <w:szCs w:val="24"/>
        </w:rPr>
        <w:t xml:space="preserve"> del año 2021 y s</w:t>
      </w:r>
      <w:r w:rsidR="0098429E">
        <w:rPr>
          <w:rFonts w:ascii="Arial" w:hAnsi="Arial" w:cs="Arial"/>
          <w:i/>
          <w:iCs/>
          <w:sz w:val="24"/>
          <w:szCs w:val="24"/>
        </w:rPr>
        <w:t xml:space="preserve">e ordena al Departamento </w:t>
      </w:r>
      <w:r w:rsidR="005504B2">
        <w:rPr>
          <w:rFonts w:ascii="Arial" w:hAnsi="Arial" w:cs="Arial"/>
          <w:i/>
          <w:iCs/>
          <w:sz w:val="24"/>
          <w:szCs w:val="24"/>
        </w:rPr>
        <w:t>Jurídico</w:t>
      </w:r>
      <w:r w:rsidR="0098429E">
        <w:rPr>
          <w:rFonts w:ascii="Arial" w:hAnsi="Arial" w:cs="Arial"/>
          <w:i/>
          <w:iCs/>
          <w:sz w:val="24"/>
          <w:szCs w:val="24"/>
        </w:rPr>
        <w:t xml:space="preserve"> formalice y legalice la respectiva prorroga al contrato; 3) Se autoriza al señor Abilio Flores Vásquez a suscribir y firmar la respectiva prorroga </w:t>
      </w:r>
      <w:r w:rsidR="005504B2">
        <w:rPr>
          <w:rFonts w:ascii="Arial" w:hAnsi="Arial" w:cs="Arial"/>
          <w:i/>
          <w:iCs/>
          <w:sz w:val="24"/>
          <w:szCs w:val="24"/>
        </w:rPr>
        <w:t>al</w:t>
      </w:r>
      <w:r w:rsidR="0098429E">
        <w:rPr>
          <w:rFonts w:ascii="Arial" w:hAnsi="Arial" w:cs="Arial"/>
          <w:i/>
          <w:iCs/>
          <w:sz w:val="24"/>
          <w:szCs w:val="24"/>
        </w:rPr>
        <w:t xml:space="preserve"> contrato con el profesional contratado para su desarrollo y 4) Se autoriza a la Tesorera Municipal a realizar las erogaciones correspondientes según la fuente de financiamiento asignada al proyecto.  </w:t>
      </w:r>
      <w:r w:rsidR="005504B2">
        <w:rPr>
          <w:rFonts w:ascii="Arial" w:hAnsi="Arial" w:cs="Arial"/>
          <w:i/>
          <w:iCs/>
          <w:sz w:val="24"/>
          <w:szCs w:val="24"/>
        </w:rPr>
        <w:t xml:space="preserve">- </w:t>
      </w:r>
      <w:r w:rsidR="005504B2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5504B2">
        <w:rPr>
          <w:rFonts w:ascii="Arial" w:hAnsi="Arial" w:cs="Arial"/>
          <w:i/>
          <w:iCs/>
          <w:sz w:val="24"/>
          <w:szCs w:val="24"/>
        </w:rPr>
        <w:t>-</w:t>
      </w:r>
      <w:r w:rsidR="005504B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Start w:id="23" w:name="_Hlk62803206"/>
      <w:bookmarkEnd w:id="22"/>
      <w:r w:rsidR="003E6156" w:rsidRPr="006006A6">
        <w:rPr>
          <w:rFonts w:ascii="Arial" w:hAnsi="Arial" w:cs="Arial"/>
          <w:b/>
          <w:i/>
          <w:iCs/>
          <w:sz w:val="24"/>
          <w:szCs w:val="24"/>
        </w:rPr>
        <w:t xml:space="preserve">ACUERDO No.7.- </w:t>
      </w:r>
      <w:r w:rsidR="003E6156" w:rsidRPr="006006A6">
        <w:rPr>
          <w:rFonts w:ascii="Arial" w:hAnsi="Arial" w:cs="Arial"/>
          <w:i/>
          <w:iCs/>
          <w:sz w:val="24"/>
          <w:szCs w:val="24"/>
        </w:rPr>
        <w:t>El Concejo Municipal de Ahuachapán, en uso de sus facultades legales que le confiere el Código Municipal en sus arts. 3 numeral 1; art. 4 numeral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25; art. 30 numerales 4, 14 y 21; art. 31 numerales 4 y 13 y vista la solicitud de fecha 25 de enero del corriente año, presentada ante este Concejo Municipal por el Licdo. Giovanni Vladimir Pineda </w:t>
      </w:r>
      <w:r w:rsidR="006006A6">
        <w:rPr>
          <w:rFonts w:ascii="Arial" w:hAnsi="Arial" w:cs="Arial"/>
          <w:i/>
          <w:iCs/>
          <w:sz w:val="24"/>
          <w:szCs w:val="24"/>
        </w:rPr>
        <w:t>Chávez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Colaborador </w:t>
      </w:r>
      <w:r w:rsidR="006006A6">
        <w:rPr>
          <w:rFonts w:ascii="Arial" w:hAnsi="Arial" w:cs="Arial"/>
          <w:i/>
          <w:iCs/>
          <w:sz w:val="24"/>
          <w:szCs w:val="24"/>
        </w:rPr>
        <w:t>Jurídico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del Departamento </w:t>
      </w:r>
      <w:r w:rsidR="006006A6">
        <w:rPr>
          <w:rFonts w:ascii="Arial" w:hAnsi="Arial" w:cs="Arial"/>
          <w:i/>
          <w:iCs/>
          <w:sz w:val="24"/>
          <w:szCs w:val="24"/>
        </w:rPr>
        <w:t>Jurídico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concerniente a la modificación a la tarifa del servicio de suministro de agua potable de las diferentes comunidades establecidas en el Acuerdo Municipal No.10, del Acta No.</w:t>
      </w:r>
      <w:r w:rsidR="00912819">
        <w:rPr>
          <w:rFonts w:ascii="Arial" w:hAnsi="Arial" w:cs="Arial"/>
          <w:i/>
          <w:iCs/>
          <w:sz w:val="24"/>
          <w:szCs w:val="24"/>
        </w:rPr>
        <w:t xml:space="preserve">38 de fecha 13 de septiembre del año 2019, en el sentido que se </w:t>
      </w:r>
      <w:r w:rsidR="006006A6">
        <w:rPr>
          <w:rFonts w:ascii="Arial" w:hAnsi="Arial" w:cs="Arial"/>
          <w:i/>
          <w:iCs/>
          <w:sz w:val="24"/>
          <w:szCs w:val="24"/>
        </w:rPr>
        <w:t>agregue</w:t>
      </w:r>
      <w:r w:rsidR="006006A6" w:rsidRPr="006006A6">
        <w:rPr>
          <w:rFonts w:ascii="Arial" w:hAnsi="Arial" w:cs="Arial"/>
          <w:i/>
          <w:iCs/>
          <w:sz w:val="24"/>
          <w:szCs w:val="24"/>
        </w:rPr>
        <w:t xml:space="preserve"> </w:t>
      </w:r>
      <w:r w:rsidR="006006A6">
        <w:rPr>
          <w:rFonts w:ascii="Arial" w:hAnsi="Arial" w:cs="Arial"/>
          <w:i/>
          <w:iCs/>
          <w:sz w:val="24"/>
          <w:szCs w:val="24"/>
        </w:rPr>
        <w:t>en el numeral 2),</w:t>
      </w:r>
      <w:r w:rsidR="00912819">
        <w:rPr>
          <w:rFonts w:ascii="Arial" w:hAnsi="Arial" w:cs="Arial"/>
          <w:i/>
          <w:iCs/>
          <w:sz w:val="24"/>
          <w:szCs w:val="24"/>
        </w:rPr>
        <w:t xml:space="preserve"> </w:t>
      </w:r>
      <w:r w:rsidR="006006A6">
        <w:rPr>
          <w:rFonts w:ascii="Arial" w:hAnsi="Arial" w:cs="Arial"/>
          <w:i/>
          <w:iCs/>
          <w:sz w:val="24"/>
          <w:szCs w:val="24"/>
        </w:rPr>
        <w:t xml:space="preserve">la respectiva tarifa de cobro por el monto de: Dos 00/100 dólares de los Estados Unidos de América ($2) mas 5% Pro-Fiestas, a los usuarios que no tuvieren construcción alguna, sembradíos, regadíos, que no residan en el lugar o se verifique que no están haciendo uso del servicio de abastecimiento de agua potable por medio de una inspección previa realizada por la Municipalidad, por tanto, </w:t>
      </w:r>
      <w:r w:rsidR="003E6156">
        <w:rPr>
          <w:rFonts w:ascii="Arial" w:hAnsi="Arial" w:cs="Arial"/>
          <w:i/>
          <w:iCs/>
          <w:sz w:val="24"/>
          <w:szCs w:val="24"/>
        </w:rPr>
        <w:t>de conformidad con los artículos 204 numeral 5 de la Constitución de la República de El Salvador</w:t>
      </w:r>
      <w:r w:rsidR="006006A6">
        <w:rPr>
          <w:rFonts w:ascii="Arial" w:hAnsi="Arial" w:cs="Arial"/>
          <w:i/>
          <w:iCs/>
          <w:sz w:val="24"/>
          <w:szCs w:val="24"/>
        </w:rPr>
        <w:t>,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por lo que este Concejo Municipal en uso de sus facultades legales, </w:t>
      </w:r>
      <w:r w:rsidR="003E6156">
        <w:rPr>
          <w:rFonts w:ascii="Arial" w:hAnsi="Arial" w:cs="Arial"/>
          <w:b/>
          <w:i/>
          <w:iCs/>
          <w:sz w:val="24"/>
          <w:szCs w:val="24"/>
        </w:rPr>
        <w:t xml:space="preserve">ACUERDA: </w:t>
      </w:r>
      <w:r w:rsidR="006006A6">
        <w:rPr>
          <w:rFonts w:ascii="Arial" w:hAnsi="Arial" w:cs="Arial"/>
          <w:i/>
          <w:iCs/>
          <w:sz w:val="24"/>
          <w:szCs w:val="24"/>
        </w:rPr>
        <w:t>Modificar el numeral 2)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</w:t>
      </w:r>
      <w:r w:rsidR="006006A6">
        <w:rPr>
          <w:rFonts w:ascii="Arial" w:hAnsi="Arial" w:cs="Arial"/>
          <w:i/>
          <w:iCs/>
          <w:sz w:val="24"/>
          <w:szCs w:val="24"/>
        </w:rPr>
        <w:t>d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el </w:t>
      </w:r>
      <w:r w:rsidR="003E6156" w:rsidRPr="006006A6">
        <w:rPr>
          <w:rFonts w:ascii="Arial" w:hAnsi="Arial" w:cs="Arial"/>
          <w:b/>
          <w:bCs/>
          <w:i/>
          <w:iCs/>
          <w:sz w:val="24"/>
          <w:szCs w:val="24"/>
        </w:rPr>
        <w:t>Acuerdo No.10, del Acta No. 38, de fecha 13 de septiembre del año 2019</w:t>
      </w:r>
      <w:r w:rsidR="003E615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de la siguiente manera: La regulación para controlar el Suministro del Servicio Público de Agua Potable en el Municipio de Ahuachapán, especialmente será aplicado a las Comunidades: </w:t>
      </w:r>
      <w:r w:rsidR="003E6156">
        <w:rPr>
          <w:rFonts w:ascii="Arial" w:hAnsi="Arial" w:cs="Arial"/>
          <w:b/>
          <w:bCs/>
          <w:i/>
          <w:iCs/>
          <w:sz w:val="24"/>
          <w:szCs w:val="24"/>
        </w:rPr>
        <w:t>COMUNIDAD</w:t>
      </w:r>
      <w:r w:rsidR="003E6156">
        <w:rPr>
          <w:rFonts w:ascii="Arial" w:hAnsi="Arial" w:cs="Arial"/>
          <w:b/>
          <w:i/>
          <w:iCs/>
          <w:sz w:val="24"/>
          <w:szCs w:val="24"/>
        </w:rPr>
        <w:t>TIERRA PROMETIDA l, ll y lll; PROYECTO HABITACIONAL ONOFRE DURÁN l y ll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; </w:t>
      </w:r>
      <w:r w:rsidR="003E6156">
        <w:rPr>
          <w:rFonts w:ascii="Arial" w:hAnsi="Arial" w:cs="Arial"/>
          <w:b/>
          <w:bCs/>
          <w:i/>
          <w:iCs/>
          <w:sz w:val="24"/>
          <w:szCs w:val="24"/>
        </w:rPr>
        <w:t>COMUNIDAD HACIENDA ATEHUESIA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, y a las Comunidades que a futuro la Municipalidad les Suministre el Servicio de Agua Potable; además llevar los registros contables de ingresos, egresos y el margen de excedentes para mejorar la prestación de servicio; emisión de recibos a cada contribuyente del servicio para el control de ingresos y egresos;  actualizar la tarifa tributaria de acuerdo a los costos de suministro del servicio y la realidad económica de la población y brindar el mantenimiento preventivo y correctivo en la infraestructura del equipo de bombeo, cañería de aducción y distribución del servicio, utilizando métodos de cloración y purificación del agua con sus respectivos controles de sanidad. </w:t>
      </w:r>
      <w:r w:rsidR="003E6156">
        <w:rPr>
          <w:rFonts w:ascii="Arial" w:hAnsi="Arial" w:cs="Arial"/>
          <w:b/>
          <w:i/>
          <w:iCs/>
          <w:sz w:val="24"/>
          <w:szCs w:val="24"/>
        </w:rPr>
        <w:t xml:space="preserve">Las tarifas por los servicios que presta la Municipalidad de Servicio de Abastecimiento de Agua Potable son: </w:t>
      </w:r>
      <w:r w:rsidR="003E6156">
        <w:rPr>
          <w:rFonts w:ascii="Arial" w:hAnsi="Arial" w:cs="Arial"/>
          <w:bCs/>
          <w:i/>
          <w:iCs/>
          <w:sz w:val="24"/>
          <w:szCs w:val="24"/>
        </w:rPr>
        <w:t xml:space="preserve">1) </w:t>
      </w:r>
      <w:r w:rsidR="003E6156">
        <w:rPr>
          <w:rFonts w:ascii="Arial" w:hAnsi="Arial" w:cs="Arial"/>
          <w:i/>
          <w:iCs/>
          <w:sz w:val="24"/>
          <w:szCs w:val="24"/>
        </w:rPr>
        <w:t>Derechos por conexión de la cañería madre Doscientos dólares de los Estados Unidos de América</w:t>
      </w:r>
      <w:r w:rsidR="006006A6">
        <w:rPr>
          <w:rFonts w:ascii="Arial" w:hAnsi="Arial" w:cs="Arial"/>
          <w:i/>
          <w:iCs/>
          <w:sz w:val="24"/>
          <w:szCs w:val="24"/>
        </w:rPr>
        <w:t xml:space="preserve"> 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($200); </w:t>
      </w:r>
      <w:r w:rsidR="003E6156">
        <w:rPr>
          <w:rFonts w:ascii="Arial" w:hAnsi="Arial" w:cs="Arial"/>
          <w:bCs/>
          <w:i/>
          <w:iCs/>
          <w:sz w:val="24"/>
          <w:szCs w:val="24"/>
        </w:rPr>
        <w:t>2)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Servicio de Abastecimiento de Agua Potable mensualmente por cada inmueble habitacional hasta por 2 grifos, Cinco dólares de los Estados Unidos de América ($5)</w:t>
      </w:r>
      <w:r w:rsidR="006006A6">
        <w:rPr>
          <w:rFonts w:ascii="Arial" w:hAnsi="Arial" w:cs="Arial"/>
          <w:i/>
          <w:iCs/>
          <w:sz w:val="24"/>
          <w:szCs w:val="24"/>
        </w:rPr>
        <w:t xml:space="preserve"> y tarifa de cobro por el suministro de abastecimiento de agua potable por el monto de: Dos 00/100 dólares de los Estados Unidos de América ($2) mas 5% Pro-Fiestas a los usuarios que no tuvieren construcción alguna, sembradíos, regadíos, que no residan en el lugar o se verifique que no están haciendo uso del servicio de abastecimiento de agua potable por medio de una inspección previa realizada por la Municipalidad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; </w:t>
      </w:r>
      <w:r w:rsidR="003E6156">
        <w:rPr>
          <w:rFonts w:ascii="Arial" w:hAnsi="Arial" w:cs="Arial"/>
          <w:bCs/>
          <w:i/>
          <w:iCs/>
          <w:sz w:val="24"/>
          <w:szCs w:val="24"/>
        </w:rPr>
        <w:t>3)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Las viviendas que poseen medidores de consumo por Servicio de Abastecimiento de Agua Potable cancelaran lo consumido y marcado por los respectivos medidores por un valor de Sesenta y cinco Centavos de Dólar de los Estados Unidos de América ($0.65) por metro cúbico (M³), no obstante lo anterior, el pago mínimo mensual no será inferior a Cinco Dólares de los Estados Unidos de América ($5) mensuales más el 5% de Pro-Fiestas, se podrá suspender el servicio de agua cuando se presente una emergencia, calamidad pública, motivo de fuerza mayor o caso fortuito o cuando el contribuyente este en mora con el pago de dos cuotas consecutivas</w:t>
      </w:r>
      <w:r w:rsidR="003E6156">
        <w:rPr>
          <w:rFonts w:ascii="Arial" w:hAnsi="Arial" w:cs="Arial"/>
          <w:b/>
          <w:i/>
          <w:iCs/>
          <w:sz w:val="24"/>
          <w:szCs w:val="24"/>
        </w:rPr>
        <w:t xml:space="preserve">; </w:t>
      </w:r>
      <w:r w:rsidR="003E6156">
        <w:rPr>
          <w:rFonts w:ascii="Arial" w:hAnsi="Arial" w:cs="Arial"/>
          <w:bCs/>
          <w:i/>
          <w:iCs/>
          <w:sz w:val="24"/>
          <w:szCs w:val="24"/>
        </w:rPr>
        <w:t>4)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La Municipalidad podrá racionar el Servicio de Abastecimiento de Agua Potable en caso de escases de dicho líquido y para una mejor distribución del Servicio de Agua Potable; </w:t>
      </w:r>
      <w:r w:rsidR="003E6156">
        <w:rPr>
          <w:rFonts w:ascii="Arial" w:hAnsi="Arial" w:cs="Arial"/>
          <w:bCs/>
          <w:i/>
          <w:iCs/>
          <w:sz w:val="24"/>
          <w:szCs w:val="24"/>
        </w:rPr>
        <w:t>5)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 Se prohíbe el rompimiento de calles, avenidas, pavimento, concreto, adoquinados completos, adoquinados mixto, empedrado seco y tierra compacta, para la instalación de tuberías, sin la respectiva autorización de la Alcaldía Municipal y 6) El servicio por reconexión será por el monto de Ocho dólares de Los Estados Unidos de América ($8).</w:t>
      </w:r>
      <w:r w:rsidR="006006A6">
        <w:rPr>
          <w:rFonts w:ascii="Arial" w:hAnsi="Arial" w:cs="Arial"/>
          <w:i/>
          <w:iCs/>
          <w:sz w:val="24"/>
          <w:szCs w:val="24"/>
        </w:rPr>
        <w:t xml:space="preserve"> </w:t>
      </w:r>
      <w:r w:rsidR="006006A6" w:rsidRPr="006006A6">
        <w:rPr>
          <w:rFonts w:ascii="Arial" w:hAnsi="Arial" w:cs="Arial"/>
          <w:b/>
          <w:bCs/>
          <w:i/>
          <w:iCs/>
          <w:sz w:val="24"/>
          <w:szCs w:val="24"/>
        </w:rPr>
        <w:t>En el presente acuerdo no voto la Regidora Propietaria: María del Transito Madrid Silva</w:t>
      </w:r>
      <w:r w:rsidR="006006A6">
        <w:rPr>
          <w:rFonts w:ascii="Arial" w:hAnsi="Arial" w:cs="Arial"/>
          <w:b/>
          <w:bCs/>
          <w:i/>
          <w:iCs/>
          <w:sz w:val="24"/>
          <w:szCs w:val="24"/>
        </w:rPr>
        <w:t>; así mismo se hace constar que a partir de este momento se incorpora a la sesión el Síndico Municipal: Abel Cabezas Barrera quien retoma su cargo y vota a favor del presente acuerdo; así mismo se hace constar que a partir de este momento la Regidora Suplente: Xiomara Carolina Granados Reynosa sustituirá al Regidor Propietario: Gonzalo Álvarez Cabeza y vota a favor del presente acuerdo.</w:t>
      </w:r>
      <w:r w:rsidR="006006A6">
        <w:rPr>
          <w:rFonts w:ascii="Arial" w:hAnsi="Arial" w:cs="Arial"/>
          <w:i/>
          <w:iCs/>
          <w:sz w:val="24"/>
          <w:szCs w:val="24"/>
        </w:rPr>
        <w:t xml:space="preserve"> </w:t>
      </w:r>
      <w:r w:rsidR="003E6156">
        <w:rPr>
          <w:rFonts w:ascii="Arial" w:hAnsi="Arial" w:cs="Arial"/>
          <w:i/>
          <w:iCs/>
          <w:sz w:val="24"/>
          <w:szCs w:val="24"/>
        </w:rPr>
        <w:t xml:space="preserve">- </w:t>
      </w:r>
      <w:bookmarkStart w:id="24" w:name="_Hlk22205863"/>
      <w:r w:rsidR="003E6156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</w:t>
      </w:r>
      <w:bookmarkEnd w:id="24"/>
      <w:r w:rsidR="006006A6">
        <w:rPr>
          <w:rFonts w:ascii="Arial" w:hAnsi="Arial" w:cs="Arial"/>
          <w:i/>
          <w:iCs/>
          <w:sz w:val="24"/>
          <w:szCs w:val="24"/>
        </w:rPr>
        <w:t>consiguientes. -</w:t>
      </w:r>
      <w:bookmarkStart w:id="25" w:name="_Hlk62722265"/>
      <w:bookmarkEnd w:id="23"/>
      <w:r w:rsidR="003D1E4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2819" w:rsidRPr="00E246B3">
        <w:rPr>
          <w:rFonts w:ascii="Arial" w:hAnsi="Arial" w:cs="Arial"/>
          <w:b/>
          <w:i/>
          <w:sz w:val="24"/>
          <w:szCs w:val="24"/>
        </w:rPr>
        <w:t>ACUERDO No.</w:t>
      </w:r>
      <w:r w:rsidR="00912819">
        <w:rPr>
          <w:rFonts w:ascii="Arial" w:hAnsi="Arial" w:cs="Arial"/>
          <w:b/>
          <w:i/>
          <w:sz w:val="24"/>
          <w:szCs w:val="24"/>
        </w:rPr>
        <w:t>8</w:t>
      </w:r>
      <w:r w:rsidR="00912819" w:rsidRPr="00E246B3">
        <w:rPr>
          <w:rFonts w:ascii="Arial" w:hAnsi="Arial" w:cs="Arial"/>
          <w:b/>
          <w:i/>
          <w:sz w:val="24"/>
          <w:szCs w:val="24"/>
        </w:rPr>
        <w:t xml:space="preserve">.- </w:t>
      </w:r>
      <w:r w:rsidR="00912819" w:rsidRPr="00E246B3">
        <w:rPr>
          <w:rFonts w:ascii="Arial" w:hAnsi="Arial" w:cs="Arial"/>
          <w:i/>
          <w:sz w:val="24"/>
          <w:szCs w:val="24"/>
        </w:rPr>
        <w:t>El Concejo Municipal de Ahuachapán, en uso de sus facultades legales que le confiere el Código Municipal en sus arts. 30 numerales 4 y 14; art. 31 numeral 4 y 13</w:t>
      </w:r>
      <w:r w:rsidR="00912819">
        <w:rPr>
          <w:rFonts w:ascii="Arial" w:hAnsi="Arial" w:cs="Arial"/>
          <w:i/>
          <w:sz w:val="24"/>
          <w:szCs w:val="24"/>
        </w:rPr>
        <w:t xml:space="preserve"> y en cumplimiento de los arts. 195 y art. 207 incisos 4 y 5 de la </w:t>
      </w:r>
      <w:r w:rsidR="001828E7">
        <w:rPr>
          <w:rFonts w:ascii="Arial" w:hAnsi="Arial" w:cs="Arial"/>
          <w:i/>
          <w:sz w:val="24"/>
          <w:szCs w:val="24"/>
        </w:rPr>
        <w:t>Constitución</w:t>
      </w:r>
      <w:r w:rsidR="00912819">
        <w:rPr>
          <w:rFonts w:ascii="Arial" w:hAnsi="Arial" w:cs="Arial"/>
          <w:i/>
          <w:sz w:val="24"/>
          <w:szCs w:val="24"/>
        </w:rPr>
        <w:t xml:space="preserve"> de la </w:t>
      </w:r>
      <w:r w:rsidR="001828E7">
        <w:rPr>
          <w:rFonts w:ascii="Arial" w:hAnsi="Arial" w:cs="Arial"/>
          <w:i/>
          <w:sz w:val="24"/>
          <w:szCs w:val="24"/>
        </w:rPr>
        <w:t>Republica de El Salvador y de c</w:t>
      </w:r>
      <w:r w:rsidR="00912819">
        <w:rPr>
          <w:rFonts w:ascii="Arial" w:hAnsi="Arial" w:cs="Arial"/>
          <w:i/>
          <w:sz w:val="24"/>
          <w:szCs w:val="24"/>
        </w:rPr>
        <w:t xml:space="preserve">onformidad a los arts. </w:t>
      </w:r>
      <w:r w:rsidR="001828E7">
        <w:rPr>
          <w:rFonts w:ascii="Arial" w:hAnsi="Arial" w:cs="Arial"/>
          <w:i/>
          <w:sz w:val="24"/>
          <w:szCs w:val="24"/>
        </w:rPr>
        <w:t xml:space="preserve">5 y art. 30 de la Ley de la Corte de Cuentas de la Republica y vista la nota REF.DRSA-035-01-2021, de fecha 20 de enero del corriente año, suscrito por el Director de la Oficina Regional de Santa Ana, concerniente a la realización de labores de auditoria a la Municipalidad del </w:t>
      </w:r>
      <w:r w:rsidR="001828E7" w:rsidRPr="001828E7">
        <w:rPr>
          <w:rFonts w:ascii="Arial" w:hAnsi="Arial" w:cs="Arial"/>
          <w:b/>
          <w:i/>
          <w:sz w:val="24"/>
          <w:szCs w:val="24"/>
        </w:rPr>
        <w:t>EXAMEN ESPECIAL A LOS INGRESOS Y EGRESOS Y AL CUMPLIMIENTO DE LEYES Y NORMATIVA</w:t>
      </w:r>
      <w:r w:rsidR="00347DAF">
        <w:rPr>
          <w:rFonts w:ascii="Arial" w:hAnsi="Arial" w:cs="Arial"/>
          <w:b/>
          <w:i/>
          <w:sz w:val="24"/>
          <w:szCs w:val="24"/>
        </w:rPr>
        <w:t xml:space="preserve"> </w:t>
      </w:r>
      <w:r w:rsidR="001828E7" w:rsidRPr="001828E7">
        <w:rPr>
          <w:rFonts w:ascii="Arial" w:hAnsi="Arial" w:cs="Arial"/>
          <w:b/>
          <w:i/>
          <w:sz w:val="24"/>
          <w:szCs w:val="24"/>
        </w:rPr>
        <w:t>APLICABLE A LA MUNICIPALIDAD DE AHUACHAPÁN, DEPARTAMENTO DE AHUACHAPÁN, POR EL PERIODO DEL 01 DE ENERO AL 31 DE DICIEMBRE DEL AÑO 2020.</w:t>
      </w:r>
      <w:r w:rsidR="001828E7">
        <w:rPr>
          <w:rFonts w:ascii="Arial" w:hAnsi="Arial" w:cs="Arial"/>
          <w:i/>
          <w:sz w:val="24"/>
          <w:szCs w:val="24"/>
        </w:rPr>
        <w:t xml:space="preserve"> Así mismo comunican el equipo de auditoria asignado, por lo</w:t>
      </w:r>
      <w:r w:rsidR="00E107A2">
        <w:rPr>
          <w:rFonts w:ascii="Arial" w:hAnsi="Arial" w:cs="Arial"/>
          <w:i/>
          <w:sz w:val="24"/>
          <w:szCs w:val="24"/>
        </w:rPr>
        <w:t xml:space="preserve"> que</w:t>
      </w:r>
      <w:r w:rsidR="001828E7">
        <w:rPr>
          <w:rFonts w:ascii="Arial" w:hAnsi="Arial" w:cs="Arial"/>
          <w:i/>
          <w:sz w:val="24"/>
          <w:szCs w:val="24"/>
        </w:rPr>
        <w:t xml:space="preserve"> este Concejo Municipal en uso de sus facultades legales, </w:t>
      </w:r>
      <w:r w:rsidR="001828E7" w:rsidRPr="001828E7">
        <w:rPr>
          <w:rFonts w:ascii="Arial" w:hAnsi="Arial" w:cs="Arial"/>
          <w:b/>
          <w:i/>
          <w:sz w:val="24"/>
          <w:szCs w:val="24"/>
        </w:rPr>
        <w:t xml:space="preserve">ACUERDA: </w:t>
      </w:r>
      <w:r w:rsidR="008A3EB9" w:rsidRPr="008A3EB9">
        <w:rPr>
          <w:rFonts w:ascii="Arial" w:hAnsi="Arial" w:cs="Arial"/>
          <w:i/>
          <w:sz w:val="24"/>
          <w:szCs w:val="24"/>
        </w:rPr>
        <w:t>1)</w:t>
      </w:r>
      <w:r w:rsidR="008A3EB9">
        <w:rPr>
          <w:rFonts w:ascii="Arial" w:hAnsi="Arial" w:cs="Arial"/>
          <w:b/>
          <w:i/>
          <w:sz w:val="24"/>
          <w:szCs w:val="24"/>
        </w:rPr>
        <w:t xml:space="preserve"> </w:t>
      </w:r>
      <w:r w:rsidR="001828E7" w:rsidRPr="001828E7">
        <w:rPr>
          <w:rFonts w:ascii="Arial" w:hAnsi="Arial" w:cs="Arial"/>
          <w:i/>
          <w:sz w:val="24"/>
          <w:szCs w:val="24"/>
        </w:rPr>
        <w:t>Ten</w:t>
      </w:r>
      <w:r w:rsidR="00EB3122">
        <w:rPr>
          <w:rFonts w:ascii="Arial" w:hAnsi="Arial" w:cs="Arial"/>
          <w:i/>
          <w:sz w:val="24"/>
          <w:szCs w:val="24"/>
        </w:rPr>
        <w:t>er por recibida la nota</w:t>
      </w:r>
      <w:r w:rsidR="00EB3122" w:rsidRPr="00EB3122">
        <w:rPr>
          <w:rFonts w:ascii="Arial" w:hAnsi="Arial" w:cs="Arial"/>
          <w:i/>
          <w:sz w:val="24"/>
          <w:szCs w:val="24"/>
        </w:rPr>
        <w:t xml:space="preserve"> </w:t>
      </w:r>
      <w:r w:rsidR="00EB3122">
        <w:rPr>
          <w:rFonts w:ascii="Arial" w:hAnsi="Arial" w:cs="Arial"/>
          <w:i/>
          <w:sz w:val="24"/>
          <w:szCs w:val="24"/>
        </w:rPr>
        <w:t xml:space="preserve">REF.DRSA-035-01-2021, de fecha 20 de enero del corriente año, concerniente al: </w:t>
      </w:r>
      <w:r w:rsidR="001828E7" w:rsidRPr="001828E7">
        <w:rPr>
          <w:rFonts w:ascii="Arial" w:hAnsi="Arial" w:cs="Arial"/>
          <w:i/>
          <w:sz w:val="24"/>
          <w:szCs w:val="24"/>
        </w:rPr>
        <w:t xml:space="preserve"> </w:t>
      </w:r>
      <w:r w:rsidR="001828E7" w:rsidRPr="001828E7">
        <w:rPr>
          <w:rFonts w:ascii="Arial" w:hAnsi="Arial" w:cs="Arial"/>
          <w:b/>
          <w:i/>
          <w:sz w:val="24"/>
          <w:szCs w:val="24"/>
        </w:rPr>
        <w:t>EXAMEN ESPECIAL A LOS INGRESOS Y EGRESOS Y AL CUMPLIMIENTO DE LEYES Y NORMATIVA APLICABLE A LA MUNICIPALIDAD DE AHUACHAPÁN, DEPARTAMENTO DE AHUACHAPÁN, POR EL PERIODO DEL 01 DE ENERO AL 31 DE DICIEMBRE DEL AÑO 2020</w:t>
      </w:r>
      <w:r w:rsidR="00EB3122">
        <w:rPr>
          <w:rFonts w:ascii="Arial" w:hAnsi="Arial" w:cs="Arial"/>
          <w:b/>
          <w:i/>
          <w:sz w:val="24"/>
          <w:szCs w:val="24"/>
        </w:rPr>
        <w:t>,</w:t>
      </w:r>
      <w:r w:rsidR="001828E7">
        <w:rPr>
          <w:rFonts w:ascii="Arial" w:hAnsi="Arial" w:cs="Arial"/>
          <w:b/>
          <w:i/>
          <w:sz w:val="24"/>
          <w:szCs w:val="24"/>
        </w:rPr>
        <w:t xml:space="preserve"> </w:t>
      </w:r>
      <w:r w:rsidR="00EB3122" w:rsidRPr="00EB3122">
        <w:rPr>
          <w:rFonts w:ascii="Arial" w:hAnsi="Arial" w:cs="Arial"/>
          <w:i/>
          <w:sz w:val="24"/>
          <w:szCs w:val="24"/>
        </w:rPr>
        <w:t>a realizarse en esta Municipalidad</w:t>
      </w:r>
      <w:r w:rsidR="00EB3122">
        <w:rPr>
          <w:rFonts w:ascii="Arial" w:hAnsi="Arial" w:cs="Arial"/>
          <w:b/>
          <w:i/>
          <w:sz w:val="24"/>
          <w:szCs w:val="24"/>
        </w:rPr>
        <w:t xml:space="preserve"> </w:t>
      </w:r>
      <w:r w:rsidR="008A3EB9" w:rsidRPr="008A3EB9">
        <w:rPr>
          <w:rFonts w:ascii="Arial" w:hAnsi="Arial" w:cs="Arial"/>
          <w:i/>
          <w:sz w:val="24"/>
          <w:szCs w:val="24"/>
        </w:rPr>
        <w:t xml:space="preserve">el día 03 de </w:t>
      </w:r>
      <w:r w:rsidR="005239C8">
        <w:rPr>
          <w:rFonts w:ascii="Arial" w:hAnsi="Arial" w:cs="Arial"/>
          <w:i/>
          <w:sz w:val="24"/>
          <w:szCs w:val="24"/>
        </w:rPr>
        <w:t>febrero</w:t>
      </w:r>
      <w:r w:rsidR="008A3EB9" w:rsidRPr="008A3EB9">
        <w:rPr>
          <w:rFonts w:ascii="Arial" w:hAnsi="Arial" w:cs="Arial"/>
          <w:i/>
          <w:sz w:val="24"/>
          <w:szCs w:val="24"/>
        </w:rPr>
        <w:t xml:space="preserve"> del corriente año</w:t>
      </w:r>
      <w:r w:rsidR="008A3EB9">
        <w:rPr>
          <w:rFonts w:ascii="Arial" w:hAnsi="Arial" w:cs="Arial"/>
          <w:b/>
          <w:i/>
          <w:sz w:val="24"/>
          <w:szCs w:val="24"/>
        </w:rPr>
        <w:t xml:space="preserve"> </w:t>
      </w:r>
      <w:r w:rsidR="001828E7">
        <w:rPr>
          <w:rFonts w:ascii="Arial" w:hAnsi="Arial" w:cs="Arial"/>
          <w:i/>
          <w:sz w:val="24"/>
          <w:szCs w:val="24"/>
        </w:rPr>
        <w:t>y el equipo de auditoria asignado</w:t>
      </w:r>
      <w:r w:rsidR="00EB3122">
        <w:rPr>
          <w:rFonts w:ascii="Arial" w:hAnsi="Arial" w:cs="Arial"/>
          <w:i/>
          <w:sz w:val="24"/>
          <w:szCs w:val="24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22"/>
        <w:gridCol w:w="4550"/>
      </w:tblGrid>
      <w:tr w:rsidR="00774D6D" w14:paraId="63DDFF0F" w14:textId="77777777" w:rsidTr="00774D6D">
        <w:tc>
          <w:tcPr>
            <w:tcW w:w="4522" w:type="dxa"/>
          </w:tcPr>
          <w:p w14:paraId="1FD4F8C0" w14:textId="2F2645C7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>Jefe de Equipo:</w:t>
            </w:r>
          </w:p>
        </w:tc>
        <w:tc>
          <w:tcPr>
            <w:tcW w:w="4550" w:type="dxa"/>
          </w:tcPr>
          <w:p w14:paraId="48579AE4" w14:textId="27925B0D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>Ing. Alberto Reyes Lazo</w:t>
            </w:r>
          </w:p>
        </w:tc>
      </w:tr>
      <w:tr w:rsidR="00774D6D" w14:paraId="768CBBA6" w14:textId="77777777" w:rsidTr="00774D6D">
        <w:tc>
          <w:tcPr>
            <w:tcW w:w="4522" w:type="dxa"/>
          </w:tcPr>
          <w:p w14:paraId="568EC14F" w14:textId="3133D513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>Auditores:</w:t>
            </w:r>
          </w:p>
        </w:tc>
        <w:tc>
          <w:tcPr>
            <w:tcW w:w="4550" w:type="dxa"/>
          </w:tcPr>
          <w:p w14:paraId="3D9ACBE4" w14:textId="5BC3DB1F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>Tec. Lorenzo Pablo Beltrán Flores</w:t>
            </w:r>
          </w:p>
        </w:tc>
      </w:tr>
      <w:tr w:rsidR="00774D6D" w14:paraId="08D9001E" w14:textId="77777777" w:rsidTr="00774D6D">
        <w:tc>
          <w:tcPr>
            <w:tcW w:w="4522" w:type="dxa"/>
          </w:tcPr>
          <w:p w14:paraId="1007B6A2" w14:textId="77777777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50" w:type="dxa"/>
          </w:tcPr>
          <w:p w14:paraId="12F62AEA" w14:textId="13CA2C79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>Ing. Carlos Mauricio López Santillana</w:t>
            </w:r>
          </w:p>
        </w:tc>
      </w:tr>
      <w:tr w:rsidR="00774D6D" w14:paraId="1F589ACA" w14:textId="77777777" w:rsidTr="00774D6D">
        <w:tc>
          <w:tcPr>
            <w:tcW w:w="4522" w:type="dxa"/>
          </w:tcPr>
          <w:p w14:paraId="07E63FB7" w14:textId="77777777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50" w:type="dxa"/>
          </w:tcPr>
          <w:p w14:paraId="27270787" w14:textId="40DBBC28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>Lic. Miguel Ángel García Matute</w:t>
            </w:r>
          </w:p>
        </w:tc>
      </w:tr>
      <w:tr w:rsidR="00774D6D" w14:paraId="2ED19D3A" w14:textId="77777777" w:rsidTr="00774D6D">
        <w:tc>
          <w:tcPr>
            <w:tcW w:w="4522" w:type="dxa"/>
          </w:tcPr>
          <w:p w14:paraId="2536FB92" w14:textId="77777777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50" w:type="dxa"/>
          </w:tcPr>
          <w:p w14:paraId="495DCEC1" w14:textId="38A185AF" w:rsidR="00774D6D" w:rsidRPr="00774D6D" w:rsidRDefault="00774D6D" w:rsidP="00774D6D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74D6D">
              <w:rPr>
                <w:rFonts w:ascii="Arial" w:hAnsi="Arial" w:cs="Arial"/>
                <w:i/>
                <w:sz w:val="16"/>
                <w:szCs w:val="16"/>
              </w:rPr>
              <w:t xml:space="preserve">Licda. Verónica Evelia Roca de Calderón </w:t>
            </w:r>
          </w:p>
        </w:tc>
      </w:tr>
    </w:tbl>
    <w:p w14:paraId="08CE0FD2" w14:textId="2A1BAFAC" w:rsidR="005504B2" w:rsidRDefault="008A3EB9" w:rsidP="007121CF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A3EB9">
        <w:rPr>
          <w:rFonts w:ascii="Arial" w:hAnsi="Arial" w:cs="Arial"/>
          <w:i/>
          <w:sz w:val="24"/>
          <w:szCs w:val="24"/>
        </w:rPr>
        <w:t xml:space="preserve">2) </w:t>
      </w:r>
      <w:r>
        <w:rPr>
          <w:rFonts w:ascii="Arial" w:hAnsi="Arial" w:cs="Arial"/>
          <w:i/>
          <w:sz w:val="24"/>
          <w:szCs w:val="24"/>
        </w:rPr>
        <w:t xml:space="preserve">Se ordena a </w:t>
      </w:r>
      <w:r w:rsidR="003D1E49">
        <w:rPr>
          <w:rFonts w:ascii="Arial" w:hAnsi="Arial" w:cs="Arial"/>
          <w:i/>
          <w:sz w:val="24"/>
          <w:szCs w:val="24"/>
        </w:rPr>
        <w:t>los Funcionarios</w:t>
      </w:r>
      <w:r>
        <w:rPr>
          <w:rFonts w:ascii="Arial" w:hAnsi="Arial" w:cs="Arial"/>
          <w:i/>
          <w:sz w:val="24"/>
          <w:szCs w:val="24"/>
        </w:rPr>
        <w:t xml:space="preserve"> y Empleados de las diferentes Unidades o Departamentos a proporcionar la información que sea requerida por el equipo de auditoria </w:t>
      </w:r>
      <w:r w:rsidR="003D1E49">
        <w:rPr>
          <w:rFonts w:ascii="Arial" w:hAnsi="Arial" w:cs="Arial"/>
          <w:i/>
          <w:sz w:val="24"/>
          <w:szCs w:val="24"/>
        </w:rPr>
        <w:t>asignado</w:t>
      </w:r>
      <w:r w:rsidR="003D1E49">
        <w:rPr>
          <w:rFonts w:ascii="Arial" w:hAnsi="Arial" w:cs="Arial"/>
          <w:i/>
          <w:iCs/>
          <w:sz w:val="24"/>
          <w:szCs w:val="24"/>
        </w:rPr>
        <w:t>. -</w:t>
      </w:r>
      <w:r>
        <w:rPr>
          <w:rFonts w:ascii="Arial" w:hAnsi="Arial" w:cs="Arial"/>
          <w:i/>
          <w:iCs/>
          <w:sz w:val="24"/>
          <w:szCs w:val="24"/>
        </w:rPr>
        <w:t xml:space="preserve"> Certifíquese y Comuníquese el presente acuerdo para los efectos legales </w:t>
      </w:r>
      <w:r w:rsidR="003D1E49">
        <w:rPr>
          <w:rFonts w:ascii="Arial" w:hAnsi="Arial" w:cs="Arial"/>
          <w:i/>
          <w:iCs/>
          <w:sz w:val="24"/>
          <w:szCs w:val="24"/>
        </w:rPr>
        <w:t xml:space="preserve">consiguientes. - </w:t>
      </w:r>
      <w:r w:rsidR="005504B2" w:rsidRPr="00E246B3">
        <w:rPr>
          <w:rFonts w:ascii="Arial" w:hAnsi="Arial" w:cs="Arial"/>
          <w:b/>
          <w:i/>
          <w:sz w:val="24"/>
          <w:szCs w:val="24"/>
        </w:rPr>
        <w:t>ACUERDO No.</w:t>
      </w:r>
      <w:r w:rsidR="005504B2">
        <w:rPr>
          <w:rFonts w:ascii="Arial" w:hAnsi="Arial" w:cs="Arial"/>
          <w:b/>
          <w:i/>
          <w:sz w:val="24"/>
          <w:szCs w:val="24"/>
        </w:rPr>
        <w:t>9</w:t>
      </w:r>
      <w:r w:rsidR="005504B2" w:rsidRPr="00E246B3">
        <w:rPr>
          <w:rFonts w:ascii="Arial" w:hAnsi="Arial" w:cs="Arial"/>
          <w:b/>
          <w:i/>
          <w:sz w:val="24"/>
          <w:szCs w:val="24"/>
        </w:rPr>
        <w:t xml:space="preserve">.- </w:t>
      </w:r>
      <w:r w:rsidR="005504B2" w:rsidRPr="00C5507C">
        <w:rPr>
          <w:rFonts w:ascii="Arial" w:hAnsi="Arial" w:cs="Arial"/>
          <w:i/>
          <w:iCs/>
          <w:sz w:val="24"/>
          <w:szCs w:val="24"/>
        </w:rPr>
        <w:t>EI Concejo Municipal de Ahuachapán, en uso de sus facultades legales que Ie confiere el C6digo Municipal en su art. 30 numeral 9 y para el buen funcionamiento de las diferentes Unidades de la municipalidad y atendiendo necesidades de las Unidades solicitantes y del municipio en general. Este Concejo Municipal</w:t>
      </w:r>
      <w:r w:rsidR="005504B2">
        <w:rPr>
          <w:rFonts w:ascii="Arial" w:hAnsi="Arial" w:cs="Arial"/>
          <w:i/>
          <w:iCs/>
          <w:sz w:val="24"/>
          <w:szCs w:val="24"/>
        </w:rPr>
        <w:t>,</w:t>
      </w:r>
      <w:r w:rsidR="005504B2" w:rsidRPr="00C5507C">
        <w:rPr>
          <w:rFonts w:ascii="Arial" w:hAnsi="Arial" w:cs="Arial"/>
          <w:i/>
          <w:iCs/>
          <w:sz w:val="24"/>
          <w:szCs w:val="24"/>
        </w:rPr>
        <w:t xml:space="preserve"> </w:t>
      </w:r>
      <w:r w:rsidR="005504B2" w:rsidRPr="005504B2">
        <w:rPr>
          <w:rFonts w:ascii="Arial" w:hAnsi="Arial" w:cs="Arial"/>
          <w:b/>
          <w:bCs/>
          <w:i/>
          <w:iCs/>
          <w:sz w:val="24"/>
          <w:szCs w:val="24"/>
        </w:rPr>
        <w:t>ACUERDA:</w:t>
      </w:r>
      <w:r w:rsidR="005504B2" w:rsidRPr="00C5507C">
        <w:rPr>
          <w:rFonts w:ascii="Arial" w:hAnsi="Arial" w:cs="Arial"/>
          <w:i/>
          <w:iCs/>
          <w:sz w:val="24"/>
          <w:szCs w:val="24"/>
        </w:rPr>
        <w:t xml:space="preserve"> 1) Aprobar las Adquisiciones y Contrataciones de Productos, bienes y Servicios para el buen funcionamiento de las diferentes dependencias y las unidades de la municipalidad y cuyos requerimientos han sido previamente autorizados por la Gerencia General y los cuentan la verificación de la asignación presupuestaria respectiva; 2) Se autoriza a la UACI para que realice y emita la respectiva orden de compra según aplique; 3) Se autoriza a la Tesorera Municipal, hacer los respectivos pagos con Fondos Propios, previa gestiones de la UACI y que se detallan a continuación:</w:t>
      </w:r>
    </w:p>
    <w:p w14:paraId="032F1428" w14:textId="77777777" w:rsidR="00E91D19" w:rsidRPr="003D1E49" w:rsidRDefault="00E91D19" w:rsidP="007121CF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285"/>
        <w:gridCol w:w="693"/>
        <w:gridCol w:w="918"/>
        <w:gridCol w:w="1456"/>
        <w:gridCol w:w="1357"/>
        <w:gridCol w:w="1117"/>
        <w:gridCol w:w="903"/>
      </w:tblGrid>
      <w:tr w:rsidR="00E659F0" w:rsidRPr="00E87E6C" w14:paraId="54E63237" w14:textId="77777777" w:rsidTr="007121CF">
        <w:trPr>
          <w:trHeight w:val="354"/>
        </w:trPr>
        <w:tc>
          <w:tcPr>
            <w:tcW w:w="1348" w:type="dxa"/>
            <w:shd w:val="clear" w:color="auto" w:fill="auto"/>
            <w:vAlign w:val="bottom"/>
            <w:hideMark/>
          </w:tcPr>
          <w:p w14:paraId="64419386" w14:textId="77777777" w:rsidR="005504B2" w:rsidRPr="007121CF" w:rsidRDefault="005504B2" w:rsidP="007121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>I. PROCESO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2C56A46" w14:textId="77777777" w:rsidR="005504B2" w:rsidRPr="007121CF" w:rsidRDefault="005504B2" w:rsidP="00712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>PROVEEDOR / CONTRATISTA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8ADD2B" w14:textId="77777777" w:rsidR="005504B2" w:rsidRPr="007121CF" w:rsidRDefault="005504B2" w:rsidP="00712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>COD. EGR.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C537704" w14:textId="77777777" w:rsidR="005504B2" w:rsidRPr="007121CF" w:rsidRDefault="005504B2" w:rsidP="00712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 xml:space="preserve"> MONTO $ 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1909975E" w14:textId="77777777" w:rsidR="005504B2" w:rsidRPr="007121CF" w:rsidRDefault="005504B2" w:rsidP="00712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>DESCRIPCION / OBJETO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  <w:hideMark/>
          </w:tcPr>
          <w:p w14:paraId="2000AC7E" w14:textId="77777777" w:rsidR="005504B2" w:rsidRPr="007121CF" w:rsidRDefault="005504B2" w:rsidP="00712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>OBSERVACION</w:t>
            </w:r>
          </w:p>
        </w:tc>
      </w:tr>
      <w:tr w:rsidR="005504B2" w:rsidRPr="00E87E6C" w14:paraId="1F0F6B12" w14:textId="77777777" w:rsidTr="007121CF">
        <w:trPr>
          <w:trHeight w:val="119"/>
        </w:trPr>
        <w:tc>
          <w:tcPr>
            <w:tcW w:w="8194" w:type="dxa"/>
            <w:gridSpan w:val="7"/>
            <w:shd w:val="clear" w:color="auto" w:fill="auto"/>
            <w:hideMark/>
          </w:tcPr>
          <w:p w14:paraId="1E215D05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es-SV"/>
              </w:rPr>
              <w:t>Fondos Propios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00FA5805" w14:textId="77777777" w:rsidR="005504B2" w:rsidRPr="007121CF" w:rsidRDefault="005504B2" w:rsidP="00E659F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 </w:t>
            </w:r>
          </w:p>
        </w:tc>
      </w:tr>
      <w:tr w:rsidR="00E659F0" w:rsidRPr="00E87E6C" w14:paraId="425C0BE4" w14:textId="77777777" w:rsidTr="007121CF">
        <w:trPr>
          <w:trHeight w:val="1028"/>
        </w:trPr>
        <w:tc>
          <w:tcPr>
            <w:tcW w:w="1348" w:type="dxa"/>
            <w:shd w:val="clear" w:color="auto" w:fill="auto"/>
            <w:vAlign w:val="bottom"/>
            <w:hideMark/>
          </w:tcPr>
          <w:p w14:paraId="2D8B4E4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SV"/>
              </w:rPr>
              <w:t>Suministro de material y accesorios de oficina para uso administrativo de la municipalidad de Ahuachapán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447F797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Lilian Areli Aguilar de López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7F2379A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54114, 54115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24C0C13" w14:textId="77CF3043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$1,542.92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4A781BC7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Almohadillas, plumones, lápiz, lapicero, sacapuntas, regla, borrador, tinta de goteo, clip, grapa, tirro, type entre otros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7CCE8A30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Uso administrativo de los diferentes unidades y dependencias (Tres meses)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1A985F08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Alcaldía Municipal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628278AA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Proveeduría</w:t>
            </w:r>
          </w:p>
        </w:tc>
      </w:tr>
      <w:tr w:rsidR="00E659F0" w:rsidRPr="00E87E6C" w14:paraId="6B437748" w14:textId="77777777" w:rsidTr="007121CF">
        <w:trPr>
          <w:trHeight w:val="822"/>
        </w:trPr>
        <w:tc>
          <w:tcPr>
            <w:tcW w:w="1348" w:type="dxa"/>
            <w:shd w:val="clear" w:color="auto" w:fill="auto"/>
            <w:vAlign w:val="bottom"/>
            <w:hideMark/>
          </w:tcPr>
          <w:p w14:paraId="60410683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SV"/>
              </w:rPr>
              <w:t>Suministro de material y accesorios de oficina para uso administrativo de la municipalidad de Ahuachapán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9A3C3E1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Lilian Areli Aguilar de López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9E64FB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994CDA6" w14:textId="627B66C2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$2,693.35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CA21254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Resmas de papel bond, archivadores, folder, sobres, Order book, libreta taquigráfica, papel conto metro, papel carbón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60A5DCC2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Uso administrativo de los diferentes unidades y dependencias (Tres meses)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5612D9D0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Alcaldía Municipal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2C3AEA83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Proveeduría</w:t>
            </w:r>
          </w:p>
        </w:tc>
      </w:tr>
      <w:tr w:rsidR="00E659F0" w:rsidRPr="00E87E6C" w14:paraId="185E6468" w14:textId="77777777" w:rsidTr="007121CF">
        <w:trPr>
          <w:trHeight w:val="55"/>
        </w:trPr>
        <w:tc>
          <w:tcPr>
            <w:tcW w:w="1348" w:type="dxa"/>
            <w:shd w:val="clear" w:color="auto" w:fill="auto"/>
            <w:vAlign w:val="bottom"/>
            <w:hideMark/>
          </w:tcPr>
          <w:p w14:paraId="1644013E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productos de limpieza para uso de las diferentes unidades de la Municipalidad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49F05335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Liliana Beatriz Tobar de Zepeda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B4EE20" w14:textId="71B89481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54104, 54105, 54107, 54199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F1FFB3E" w14:textId="2456DA3F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1,316.70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8F66D83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Detergente, Desinfectante, trapeador, jabón. Cepillos. Papel higiénico, bolsas y otros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60D41B52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Uso de las diferentes unidades y dependencias (Tres meses)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442905B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Alcaldía Municipal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74CDDB2E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Proveeduría</w:t>
            </w:r>
          </w:p>
        </w:tc>
      </w:tr>
      <w:tr w:rsidR="00E659F0" w:rsidRPr="00E87E6C" w14:paraId="32519671" w14:textId="77777777" w:rsidTr="007121CF">
        <w:trPr>
          <w:trHeight w:val="400"/>
        </w:trPr>
        <w:tc>
          <w:tcPr>
            <w:tcW w:w="1348" w:type="dxa"/>
            <w:vMerge w:val="restart"/>
            <w:shd w:val="clear" w:color="auto" w:fill="auto"/>
            <w:vAlign w:val="bottom"/>
            <w:hideMark/>
          </w:tcPr>
          <w:p w14:paraId="783EA472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materiales para adaptación de tanque en Gimnasio Los Pinitos y Avenida Morazán y sustitución de sistema de riego de vivero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1637B23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Mauricio Enrique Ortiz Pimentel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71BD7558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54107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14:paraId="0C4BB11A" w14:textId="32FF5949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78.25</w:t>
            </w:r>
          </w:p>
        </w:tc>
        <w:tc>
          <w:tcPr>
            <w:tcW w:w="1462" w:type="dxa"/>
            <w:shd w:val="clear" w:color="auto" w:fill="auto"/>
            <w:vAlign w:val="bottom"/>
            <w:hideMark/>
          </w:tcPr>
          <w:p w14:paraId="4ED5D6E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Tee, adaptadores, codos, reductores, tubo, válvulas y cinta teflón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7CA37A45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 xml:space="preserve">Adaptación de tanque de captación 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2696950A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Gimnasio Los Pinitos y Avenida Morazán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79E070BA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40265DB7" w14:textId="77777777" w:rsidTr="007121CF">
        <w:trPr>
          <w:trHeight w:val="55"/>
        </w:trPr>
        <w:tc>
          <w:tcPr>
            <w:tcW w:w="1348" w:type="dxa"/>
            <w:vMerge/>
            <w:vAlign w:val="center"/>
            <w:hideMark/>
          </w:tcPr>
          <w:p w14:paraId="7F054517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08386D9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Mauricio Enrique Ortiz Pimentel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77D19CA9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F73F8EE" w14:textId="09111A6B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120.10</w:t>
            </w:r>
          </w:p>
        </w:tc>
        <w:tc>
          <w:tcPr>
            <w:tcW w:w="1462" w:type="dxa"/>
            <w:shd w:val="clear" w:color="auto" w:fill="auto"/>
            <w:vAlign w:val="bottom"/>
            <w:hideMark/>
          </w:tcPr>
          <w:p w14:paraId="5F218DEA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Válvulas, tubos, codos, reductores, tee, pegamento y surtidores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254E207A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Sustitución de sistema de riesgo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4140B353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Vivero Municipal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6A2C4A2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71B1F5E3" w14:textId="77777777" w:rsidTr="007121CF">
        <w:trPr>
          <w:trHeight w:val="495"/>
        </w:trPr>
        <w:tc>
          <w:tcPr>
            <w:tcW w:w="1348" w:type="dxa"/>
            <w:vMerge w:val="restart"/>
            <w:shd w:val="clear" w:color="auto" w:fill="auto"/>
            <w:vAlign w:val="bottom"/>
            <w:hideMark/>
          </w:tcPr>
          <w:p w14:paraId="1AE60641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materiales para reparaciones de carretones, carretas del personal de cuadrillas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058ABE1D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Almacén Vidales Hermanos y Cía..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36AC117D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227AFAC" w14:textId="702F26A0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126.24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478B02F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Ruedas giratorias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3AFEBC3E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Reparaciones de carretones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59886B91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Cuadrilla del Centro Histórico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619379BB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00C9D37E" w14:textId="77777777" w:rsidTr="007121CF">
        <w:trPr>
          <w:trHeight w:val="179"/>
        </w:trPr>
        <w:tc>
          <w:tcPr>
            <w:tcW w:w="1348" w:type="dxa"/>
            <w:vMerge/>
            <w:vAlign w:val="center"/>
            <w:hideMark/>
          </w:tcPr>
          <w:p w14:paraId="53330870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67D79E01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Mauricio Enrique Ortiz Pimentel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55D58D17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54112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C928770" w14:textId="5BE9CB53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85.00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1C62DCF5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Lamina 3/64, pernos galvanizados y electrodo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17C373DB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Reparaciones de carretones y carretas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40404BA9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Cuadrillas de aseo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7DA36796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3CFEECB3" w14:textId="77777777" w:rsidTr="007121CF">
        <w:trPr>
          <w:trHeight w:val="417"/>
        </w:trPr>
        <w:tc>
          <w:tcPr>
            <w:tcW w:w="1348" w:type="dxa"/>
            <w:vMerge/>
            <w:vAlign w:val="center"/>
            <w:hideMark/>
          </w:tcPr>
          <w:p w14:paraId="59C32EC3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2FE5CC34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Mauricio Enrique Ortiz Pimentel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1DD7B245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6DED090" w14:textId="332A0B17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75.00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5CF419C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Ruedas tipo diablo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1B8EA01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Reparaciones de carretones plásticos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49A18626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Cuadrilla Parque La Concordia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54A4452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3BDE69A9" w14:textId="77777777" w:rsidTr="007121CF">
        <w:trPr>
          <w:trHeight w:val="243"/>
        </w:trPr>
        <w:tc>
          <w:tcPr>
            <w:tcW w:w="1348" w:type="dxa"/>
            <w:shd w:val="clear" w:color="auto" w:fill="auto"/>
            <w:vAlign w:val="bottom"/>
            <w:hideMark/>
          </w:tcPr>
          <w:p w14:paraId="1ACB5397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herramienta para cuadrilla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0552830D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Mauricio Enrique Ortiz Pimentel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497A503B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464BE59" w14:textId="6EF84652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118.50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57E75125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Rastrillos reforzados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6020D92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Herramientas para cuadrillas de usos múltiples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673859EE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Estadio Municipal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77DEDD58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234C4530" w14:textId="77777777" w:rsidTr="007121CF">
        <w:trPr>
          <w:trHeight w:val="778"/>
        </w:trPr>
        <w:tc>
          <w:tcPr>
            <w:tcW w:w="1348" w:type="dxa"/>
            <w:shd w:val="clear" w:color="auto" w:fill="auto"/>
            <w:vAlign w:val="bottom"/>
            <w:hideMark/>
          </w:tcPr>
          <w:p w14:paraId="5E88596D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partes y repuestos para reparación de moto guadaña y motosierra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2FDB8D0E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Almacén Vidales Hermanos y Cía..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14BF1F7D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327CA3E" w14:textId="45AEB73E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138.59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886591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Bujías y carburadores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45153D92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 xml:space="preserve">Repuestos para reparación y mantenimiento de: Moto guadaña, y motosierra 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5AE7F5E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Parques, plazas y zonas verdes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0FD2C13F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Servicios Públicos y Medio Ambiente</w:t>
            </w:r>
          </w:p>
        </w:tc>
      </w:tr>
      <w:tr w:rsidR="00E659F0" w:rsidRPr="00E87E6C" w14:paraId="6EAD1E37" w14:textId="77777777" w:rsidTr="007121CF">
        <w:trPr>
          <w:trHeight w:val="143"/>
        </w:trPr>
        <w:tc>
          <w:tcPr>
            <w:tcW w:w="1348" w:type="dxa"/>
            <w:shd w:val="clear" w:color="auto" w:fill="auto"/>
            <w:vAlign w:val="bottom"/>
            <w:hideMark/>
          </w:tcPr>
          <w:p w14:paraId="4006F7DD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pabellones de El Salvador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65FA051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Alejandro Arturo Caishpal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624C1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40CFE72" w14:textId="0DFA8B6D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400.00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18A187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2 pabellón grande y 2 pabellón estándar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29DA01F3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Bandera de El Salvador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2B8983E6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Plazas la Bandera y Municipalidad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5595CB82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Gerencia General</w:t>
            </w:r>
          </w:p>
        </w:tc>
      </w:tr>
      <w:tr w:rsidR="00E659F0" w:rsidRPr="00E87E6C" w14:paraId="48ADA292" w14:textId="77777777" w:rsidTr="007121CF">
        <w:trPr>
          <w:trHeight w:val="55"/>
        </w:trPr>
        <w:tc>
          <w:tcPr>
            <w:tcW w:w="1348" w:type="dxa"/>
            <w:shd w:val="clear" w:color="auto" w:fill="auto"/>
            <w:vAlign w:val="bottom"/>
            <w:hideMark/>
          </w:tcPr>
          <w:p w14:paraId="026D205E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Suministro de escolar año 2021 para la Esc. Municipal Dr. Gustavo Magaña Menéndez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2F7F5758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Lilian Areli Aguilar de López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14:paraId="4346905B" w14:textId="77777777" w:rsidR="005504B2" w:rsidRPr="007121CF" w:rsidRDefault="005504B2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54105, 54107, 54116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51CC52F" w14:textId="5FC39DA7" w:rsidR="005504B2" w:rsidRPr="007121CF" w:rsidRDefault="00E659F0" w:rsidP="005504B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$</w:t>
            </w:r>
            <w:r w:rsidR="005504B2"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1,395.50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BC5528C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Cuadernos, Lápices, lapiceros, colores, sacapuntas, tijera, estuche de geometría, diccionarios entre otros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BFCA0B9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26 paquetes 1er ciclo, 34 Paquete 2do ciclo y 60 paquete 3er ciclo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14:paraId="45AEA735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Escuela Municipal Dr. Gustavo Magaña Menéndez</w:t>
            </w:r>
          </w:p>
        </w:tc>
        <w:tc>
          <w:tcPr>
            <w:tcW w:w="878" w:type="dxa"/>
            <w:shd w:val="clear" w:color="auto" w:fill="auto"/>
            <w:vAlign w:val="bottom"/>
            <w:hideMark/>
          </w:tcPr>
          <w:p w14:paraId="58517977" w14:textId="77777777" w:rsidR="005504B2" w:rsidRPr="007121CF" w:rsidRDefault="005504B2" w:rsidP="00E6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</w:pPr>
            <w:r w:rsidRPr="007121C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SV"/>
              </w:rPr>
              <w:t>Gerencia General</w:t>
            </w:r>
          </w:p>
        </w:tc>
      </w:tr>
    </w:tbl>
    <w:p w14:paraId="0A9CA87E" w14:textId="66490D87" w:rsidR="008471C3" w:rsidRPr="00B15DDF" w:rsidRDefault="005504B2" w:rsidP="00B15DD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5507C">
        <w:rPr>
          <w:rFonts w:ascii="Arial" w:hAnsi="Arial" w:cs="Arial"/>
          <w:i/>
          <w:iCs/>
          <w:sz w:val="24"/>
          <w:szCs w:val="24"/>
        </w:rPr>
        <w:t xml:space="preserve">4) Se autorizar a la UACI a iniciar el proceso para la adquisición de los uniformes para alumnas y alumnos de la Escuela Dr. Gustavo Magaña de acuerdo Se faculta a la jefe de la UACI y solicitante </w:t>
      </w:r>
      <w:r w:rsidR="00E659F0">
        <w:rPr>
          <w:rFonts w:ascii="Arial" w:hAnsi="Arial" w:cs="Arial"/>
          <w:i/>
          <w:iCs/>
          <w:sz w:val="24"/>
          <w:szCs w:val="24"/>
        </w:rPr>
        <w:t>o</w:t>
      </w:r>
      <w:r w:rsidRPr="00C5507C">
        <w:rPr>
          <w:rFonts w:ascii="Arial" w:hAnsi="Arial" w:cs="Arial"/>
          <w:i/>
          <w:iCs/>
          <w:sz w:val="24"/>
          <w:szCs w:val="24"/>
        </w:rPr>
        <w:t xml:space="preserve"> representante de la unidad solicitante de acuerdo al párrafo segundo del </w:t>
      </w:r>
      <w:r w:rsidR="00E659F0">
        <w:rPr>
          <w:rFonts w:ascii="Arial" w:hAnsi="Arial" w:cs="Arial"/>
          <w:i/>
          <w:iCs/>
          <w:sz w:val="24"/>
          <w:szCs w:val="24"/>
        </w:rPr>
        <w:t>a</w:t>
      </w:r>
      <w:r w:rsidRPr="00C5507C">
        <w:rPr>
          <w:rFonts w:ascii="Arial" w:hAnsi="Arial" w:cs="Arial"/>
          <w:i/>
          <w:iCs/>
          <w:sz w:val="24"/>
          <w:szCs w:val="24"/>
        </w:rPr>
        <w:t xml:space="preserve">rt. 18 de LACAP con las formalidades legales, para realizar las adjudicaciones de las adquisiciones y contrataciones que no excedan </w:t>
      </w:r>
      <w:r w:rsidR="00E659F0">
        <w:rPr>
          <w:rFonts w:ascii="Arial" w:hAnsi="Arial" w:cs="Arial"/>
          <w:i/>
          <w:iCs/>
          <w:sz w:val="24"/>
          <w:szCs w:val="24"/>
        </w:rPr>
        <w:t>o</w:t>
      </w:r>
      <w:r w:rsidRPr="00C5507C">
        <w:rPr>
          <w:rFonts w:ascii="Arial" w:hAnsi="Arial" w:cs="Arial"/>
          <w:i/>
          <w:iCs/>
          <w:sz w:val="24"/>
          <w:szCs w:val="24"/>
        </w:rPr>
        <w:t xml:space="preserve"> sean menores a los veinte salarios mínimos mensuales para el sector comercio comprendidos</w:t>
      </w:r>
      <w:r w:rsidR="00E659F0">
        <w:rPr>
          <w:rFonts w:ascii="Arial" w:hAnsi="Arial" w:cs="Arial"/>
          <w:i/>
          <w:iCs/>
          <w:sz w:val="24"/>
          <w:szCs w:val="24"/>
        </w:rPr>
        <w:t xml:space="preserve">. </w:t>
      </w:r>
      <w:r w:rsidR="00E659F0" w:rsidRPr="007121CF">
        <w:rPr>
          <w:rFonts w:ascii="Arial" w:hAnsi="Arial" w:cs="Arial"/>
          <w:b/>
          <w:bCs/>
          <w:i/>
          <w:iCs/>
          <w:sz w:val="24"/>
          <w:szCs w:val="24"/>
        </w:rPr>
        <w:t xml:space="preserve">En el presente acuerdo no voto la Regidora Propietaria: </w:t>
      </w:r>
      <w:r w:rsidR="007121CF" w:rsidRPr="007121CF">
        <w:rPr>
          <w:rFonts w:ascii="Arial" w:hAnsi="Arial" w:cs="Arial"/>
          <w:b/>
          <w:bCs/>
          <w:i/>
          <w:iCs/>
          <w:sz w:val="24"/>
          <w:szCs w:val="24"/>
        </w:rPr>
        <w:t>María</w:t>
      </w:r>
      <w:r w:rsidR="00E659F0" w:rsidRPr="007121CF">
        <w:rPr>
          <w:rFonts w:ascii="Arial" w:hAnsi="Arial" w:cs="Arial"/>
          <w:b/>
          <w:bCs/>
          <w:i/>
          <w:iCs/>
          <w:sz w:val="24"/>
          <w:szCs w:val="24"/>
        </w:rPr>
        <w:t xml:space="preserve"> del Transito Madrid Silva; </w:t>
      </w:r>
      <w:r w:rsidR="007121CF" w:rsidRPr="007121CF">
        <w:rPr>
          <w:rFonts w:ascii="Arial" w:hAnsi="Arial" w:cs="Arial"/>
          <w:b/>
          <w:bCs/>
          <w:i/>
          <w:iCs/>
          <w:sz w:val="24"/>
          <w:szCs w:val="24"/>
        </w:rPr>
        <w:t>así</w:t>
      </w:r>
      <w:r w:rsidR="00E659F0" w:rsidRPr="007121CF">
        <w:rPr>
          <w:rFonts w:ascii="Arial" w:hAnsi="Arial" w:cs="Arial"/>
          <w:b/>
          <w:bCs/>
          <w:i/>
          <w:iCs/>
          <w:sz w:val="24"/>
          <w:szCs w:val="24"/>
        </w:rPr>
        <w:t xml:space="preserve"> mismo se hace constar que a partir de este momento se incorporan a la sesión los Regidores Suplentes: Eliseo Cortez Melgar quien sustituirá al Regidor Propietario: Gustavo Enrique </w:t>
      </w:r>
      <w:r w:rsidR="007121CF" w:rsidRPr="007121CF">
        <w:rPr>
          <w:rFonts w:ascii="Arial" w:hAnsi="Arial" w:cs="Arial"/>
          <w:b/>
          <w:bCs/>
          <w:i/>
          <w:iCs/>
          <w:sz w:val="24"/>
          <w:szCs w:val="24"/>
        </w:rPr>
        <w:t>Rodríguez</w:t>
      </w:r>
      <w:r w:rsidR="00E659F0" w:rsidRPr="007121CF">
        <w:rPr>
          <w:rFonts w:ascii="Arial" w:hAnsi="Arial" w:cs="Arial"/>
          <w:b/>
          <w:bCs/>
          <w:i/>
          <w:iCs/>
          <w:sz w:val="24"/>
          <w:szCs w:val="24"/>
        </w:rPr>
        <w:t xml:space="preserve"> Artero y el Regidor Suplente: Edwin Rigoberto Herrera Rivas quien sustituirá al Regidor Propietario: Fernando Alberto Acuña y se hace </w:t>
      </w:r>
      <w:r w:rsidR="007121CF" w:rsidRPr="007121CF">
        <w:rPr>
          <w:rFonts w:ascii="Arial" w:hAnsi="Arial" w:cs="Arial"/>
          <w:b/>
          <w:bCs/>
          <w:i/>
          <w:iCs/>
          <w:sz w:val="24"/>
          <w:szCs w:val="24"/>
        </w:rPr>
        <w:t>constar</w:t>
      </w:r>
      <w:r w:rsidR="00E659F0" w:rsidRPr="007121CF">
        <w:rPr>
          <w:rFonts w:ascii="Arial" w:hAnsi="Arial" w:cs="Arial"/>
          <w:b/>
          <w:bCs/>
          <w:i/>
          <w:iCs/>
          <w:sz w:val="24"/>
          <w:szCs w:val="24"/>
        </w:rPr>
        <w:t xml:space="preserve"> que no votan por el </w:t>
      </w:r>
      <w:r w:rsidR="007121CF" w:rsidRPr="007121CF">
        <w:rPr>
          <w:rFonts w:ascii="Arial" w:hAnsi="Arial" w:cs="Arial"/>
          <w:b/>
          <w:bCs/>
          <w:i/>
          <w:iCs/>
          <w:sz w:val="24"/>
          <w:szCs w:val="24"/>
        </w:rPr>
        <w:t>presente acuerdo</w:t>
      </w:r>
      <w:r w:rsidR="007121CF">
        <w:rPr>
          <w:rFonts w:ascii="Arial" w:hAnsi="Arial" w:cs="Arial"/>
          <w:i/>
          <w:iCs/>
          <w:sz w:val="24"/>
          <w:szCs w:val="24"/>
        </w:rPr>
        <w:t>.</w:t>
      </w:r>
      <w:r w:rsidR="007121CF" w:rsidRPr="007121CF">
        <w:rPr>
          <w:rFonts w:ascii="Arial" w:hAnsi="Arial" w:cs="Arial"/>
          <w:i/>
          <w:iCs/>
          <w:sz w:val="24"/>
          <w:szCs w:val="24"/>
        </w:rPr>
        <w:t xml:space="preserve"> </w:t>
      </w:r>
      <w:r w:rsidR="007121CF">
        <w:rPr>
          <w:rFonts w:ascii="Arial" w:hAnsi="Arial" w:cs="Arial"/>
          <w:i/>
          <w:iCs/>
          <w:sz w:val="24"/>
          <w:szCs w:val="24"/>
        </w:rPr>
        <w:t xml:space="preserve">- </w:t>
      </w:r>
      <w:r w:rsidR="007121CF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7121CF">
        <w:rPr>
          <w:rFonts w:ascii="Arial" w:hAnsi="Arial" w:cs="Arial"/>
          <w:i/>
          <w:iCs/>
          <w:sz w:val="24"/>
          <w:szCs w:val="24"/>
        </w:rPr>
        <w:t>-</w:t>
      </w:r>
      <w:bookmarkStart w:id="26" w:name="_Hlk62722421"/>
      <w:bookmarkEnd w:id="25"/>
      <w:r w:rsidR="003D1E4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7121CF" w:rsidRPr="00E246B3">
        <w:rPr>
          <w:rFonts w:ascii="Arial" w:hAnsi="Arial" w:cs="Arial"/>
          <w:b/>
          <w:i/>
          <w:sz w:val="24"/>
          <w:szCs w:val="24"/>
        </w:rPr>
        <w:t>ACUERDO No.</w:t>
      </w:r>
      <w:r w:rsidR="007121CF">
        <w:rPr>
          <w:rFonts w:ascii="Arial" w:hAnsi="Arial" w:cs="Arial"/>
          <w:b/>
          <w:i/>
          <w:sz w:val="24"/>
          <w:szCs w:val="24"/>
        </w:rPr>
        <w:t>10</w:t>
      </w:r>
      <w:r w:rsidR="007121CF" w:rsidRPr="00E246B3">
        <w:rPr>
          <w:rFonts w:ascii="Arial" w:hAnsi="Arial" w:cs="Arial"/>
          <w:b/>
          <w:i/>
          <w:sz w:val="24"/>
          <w:szCs w:val="24"/>
        </w:rPr>
        <w:t>.-</w:t>
      </w:r>
      <w:r w:rsidR="007121CF" w:rsidRPr="007121CF">
        <w:rPr>
          <w:rFonts w:ascii="Arial" w:hAnsi="Arial" w:cs="Arial"/>
          <w:i/>
          <w:sz w:val="24"/>
          <w:szCs w:val="24"/>
        </w:rPr>
        <w:t xml:space="preserve"> </w:t>
      </w:r>
      <w:r w:rsidR="007121CF" w:rsidRPr="00E246B3">
        <w:rPr>
          <w:rFonts w:ascii="Arial" w:hAnsi="Arial" w:cs="Arial"/>
          <w:i/>
          <w:sz w:val="24"/>
          <w:szCs w:val="24"/>
        </w:rPr>
        <w:t>El Concejo Municipal de Ahuachapán, en uso de sus facultades legales que le confiere el Código Municipal en sus arts. 30 numerales 4 y 14; art. 31 numeral 4 y 13</w:t>
      </w:r>
      <w:r w:rsidR="007121CF">
        <w:rPr>
          <w:rFonts w:ascii="Arial" w:hAnsi="Arial" w:cs="Arial"/>
          <w:i/>
          <w:sz w:val="24"/>
          <w:szCs w:val="24"/>
        </w:rPr>
        <w:t xml:space="preserve"> </w:t>
      </w:r>
      <w:r w:rsidR="007121CF" w:rsidRPr="00E246B3">
        <w:rPr>
          <w:rFonts w:ascii="Arial" w:hAnsi="Arial" w:cs="Arial"/>
          <w:i/>
          <w:sz w:val="24"/>
          <w:szCs w:val="24"/>
        </w:rPr>
        <w:t>y</w:t>
      </w:r>
      <w:r w:rsidR="007121CF" w:rsidRPr="007121CF">
        <w:rPr>
          <w:rFonts w:ascii="Arial" w:hAnsi="Arial" w:cs="Arial"/>
          <w:i/>
          <w:iCs/>
          <w:sz w:val="24"/>
          <w:szCs w:val="24"/>
        </w:rPr>
        <w:t xml:space="preserve"> </w:t>
      </w:r>
      <w:r w:rsidR="007121CF" w:rsidRPr="00CF19DC">
        <w:rPr>
          <w:rFonts w:ascii="Arial" w:hAnsi="Arial" w:cs="Arial"/>
          <w:i/>
          <w:iCs/>
          <w:sz w:val="24"/>
          <w:szCs w:val="24"/>
        </w:rPr>
        <w:t xml:space="preserve">Teniendo a la vista la documentación presentada por el Administrador del </w:t>
      </w:r>
      <w:r w:rsidR="007121CF">
        <w:rPr>
          <w:rFonts w:ascii="Arial" w:hAnsi="Arial" w:cs="Arial"/>
          <w:i/>
          <w:iCs/>
          <w:sz w:val="24"/>
          <w:szCs w:val="24"/>
        </w:rPr>
        <w:t>C</w:t>
      </w:r>
      <w:r w:rsidR="007121CF" w:rsidRPr="00CF19DC">
        <w:rPr>
          <w:rFonts w:ascii="Arial" w:hAnsi="Arial" w:cs="Arial"/>
          <w:i/>
          <w:iCs/>
          <w:sz w:val="24"/>
          <w:szCs w:val="24"/>
        </w:rPr>
        <w:t>ontrato del realizador y supervisor del</w:t>
      </w:r>
      <w:r w:rsidR="007121CF">
        <w:rPr>
          <w:rFonts w:ascii="Arial" w:hAnsi="Arial" w:cs="Arial"/>
          <w:i/>
          <w:iCs/>
          <w:sz w:val="24"/>
          <w:szCs w:val="24"/>
        </w:rPr>
        <w:t xml:space="preserve"> P</w:t>
      </w:r>
      <w:r w:rsidR="007121CF" w:rsidRPr="00CF19DC">
        <w:rPr>
          <w:rFonts w:ascii="Arial" w:hAnsi="Arial" w:cs="Arial"/>
          <w:i/>
          <w:iCs/>
          <w:sz w:val="24"/>
          <w:szCs w:val="24"/>
        </w:rPr>
        <w:t>royecto:</w:t>
      </w:r>
      <w:r w:rsidR="00E91D19">
        <w:rPr>
          <w:rFonts w:ascii="Arial" w:hAnsi="Arial" w:cs="Arial"/>
          <w:i/>
          <w:iCs/>
          <w:sz w:val="24"/>
          <w:szCs w:val="24"/>
        </w:rPr>
        <w:t xml:space="preserve"> </w:t>
      </w:r>
      <w:r w:rsidR="007121CF">
        <w:rPr>
          <w:rFonts w:ascii="Arial" w:hAnsi="Arial" w:cs="Arial"/>
          <w:i/>
          <w:iCs/>
          <w:sz w:val="24"/>
          <w:szCs w:val="24"/>
        </w:rPr>
        <w:t>“</w:t>
      </w:r>
      <w:r w:rsidR="007121CF" w:rsidRPr="00CF19DC">
        <w:rPr>
          <w:rFonts w:ascii="Arial" w:hAnsi="Arial" w:cs="Arial"/>
          <w:b/>
          <w:bCs/>
          <w:i/>
          <w:iCs/>
          <w:sz w:val="24"/>
          <w:lang w:val="es-ES_tradnl"/>
        </w:rPr>
        <w:t xml:space="preserve">INTRODUCCION DE ENERGIA ELECTRICA EN CASERIO LA DANTA, LOS HORCONES, CALAPA, LA CEIBA Y LOS TADEOS” </w:t>
      </w:r>
      <w:r w:rsidR="007121CF" w:rsidRPr="00CF19DC">
        <w:rPr>
          <w:rFonts w:ascii="Arial" w:hAnsi="Arial" w:cs="Arial"/>
          <w:b/>
          <w:i/>
          <w:iCs/>
          <w:sz w:val="24"/>
        </w:rPr>
        <w:t xml:space="preserve">Cod. 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 xml:space="preserve">359680 en la cual solicita la suspensión administrativa por un periodo de quince días hábiles la ejecución del </w:t>
      </w:r>
      <w:r w:rsidR="007121CF">
        <w:rPr>
          <w:rFonts w:ascii="Arial" w:hAnsi="Arial" w:cs="Arial"/>
          <w:i/>
          <w:iCs/>
          <w:sz w:val="24"/>
          <w:lang w:val="es-ES_tradnl"/>
        </w:rPr>
        <w:t>P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>royecto: “</w:t>
      </w:r>
      <w:r w:rsidR="007121CF" w:rsidRPr="00CF19DC">
        <w:rPr>
          <w:rFonts w:ascii="Arial" w:hAnsi="Arial" w:cs="Arial"/>
          <w:b/>
          <w:bCs/>
          <w:i/>
          <w:iCs/>
          <w:sz w:val="24"/>
          <w:lang w:val="es-ES_tradnl"/>
        </w:rPr>
        <w:t xml:space="preserve">INTRODUCCION DE ENERGIA ELECTRICA EN CASERIO LA DANTA, LOS HORCONES, CALAPA, LA CEIBA Y LOS TADEOS” </w:t>
      </w:r>
      <w:r w:rsidR="007121CF" w:rsidRPr="00CF19DC">
        <w:rPr>
          <w:rFonts w:ascii="Arial" w:hAnsi="Arial" w:cs="Arial"/>
          <w:b/>
          <w:i/>
          <w:iCs/>
          <w:sz w:val="24"/>
        </w:rPr>
        <w:t xml:space="preserve">Cod. 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>359680: para el replanteo topográfico debido a inconvenientes con los derechos de paso línea o permisos. Por lo anteriormente expuesto el Concejo Municipal</w:t>
      </w:r>
      <w:r w:rsidR="007121CF">
        <w:rPr>
          <w:rFonts w:ascii="Arial" w:hAnsi="Arial" w:cs="Arial"/>
          <w:i/>
          <w:iCs/>
          <w:sz w:val="24"/>
          <w:lang w:val="es-ES_tradnl"/>
        </w:rPr>
        <w:t xml:space="preserve"> en uso de sus facultades legales,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 xml:space="preserve"> </w:t>
      </w:r>
      <w:r w:rsidR="007121CF" w:rsidRPr="007121CF">
        <w:rPr>
          <w:rFonts w:ascii="Arial" w:hAnsi="Arial" w:cs="Arial"/>
          <w:b/>
          <w:bCs/>
          <w:i/>
          <w:iCs/>
          <w:sz w:val="24"/>
          <w:lang w:val="es-ES_tradnl"/>
        </w:rPr>
        <w:t>ACUERDA: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 xml:space="preserve"> Aprobar la suspensión administrativa del periodo de ejecución del </w:t>
      </w:r>
      <w:r w:rsidR="007121CF">
        <w:rPr>
          <w:rFonts w:ascii="Arial" w:hAnsi="Arial" w:cs="Arial"/>
          <w:i/>
          <w:iCs/>
          <w:sz w:val="24"/>
          <w:lang w:val="es-ES_tradnl"/>
        </w:rPr>
        <w:t>P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>royecto:</w:t>
      </w:r>
      <w:r w:rsidR="007121CF">
        <w:rPr>
          <w:rFonts w:ascii="Arial" w:hAnsi="Arial" w:cs="Arial"/>
          <w:i/>
          <w:iCs/>
          <w:sz w:val="24"/>
          <w:lang w:val="es-ES_tradnl"/>
        </w:rPr>
        <w:t xml:space="preserve"> “</w:t>
      </w:r>
      <w:r w:rsidR="007121CF" w:rsidRPr="00CF19DC">
        <w:rPr>
          <w:rFonts w:ascii="Arial" w:hAnsi="Arial" w:cs="Arial"/>
          <w:b/>
          <w:bCs/>
          <w:i/>
          <w:iCs/>
          <w:sz w:val="24"/>
          <w:lang w:val="es-ES_tradnl"/>
        </w:rPr>
        <w:t xml:space="preserve">INTRODUCCION DE ENERGIA ELECTRICA EN CASERIO LA DANTA, LOS HORCONES, CALAPA, LA CEIBA Y LOS TADEOS” </w:t>
      </w:r>
      <w:r w:rsidR="007121CF" w:rsidRPr="00CF19DC">
        <w:rPr>
          <w:rFonts w:ascii="Arial" w:hAnsi="Arial" w:cs="Arial"/>
          <w:b/>
          <w:i/>
          <w:iCs/>
          <w:sz w:val="24"/>
        </w:rPr>
        <w:t xml:space="preserve">Cod. </w:t>
      </w:r>
      <w:r w:rsidR="007121CF" w:rsidRPr="00CF19DC">
        <w:rPr>
          <w:rFonts w:ascii="Arial" w:hAnsi="Arial" w:cs="Arial"/>
          <w:i/>
          <w:iCs/>
          <w:sz w:val="24"/>
          <w:lang w:val="es-ES_tradnl"/>
        </w:rPr>
        <w:t>359680 por un plazo de quince días hábiles</w:t>
      </w:r>
      <w:r w:rsidR="007121CF">
        <w:rPr>
          <w:rFonts w:ascii="Arial" w:hAnsi="Arial" w:cs="Arial"/>
          <w:i/>
          <w:iCs/>
          <w:sz w:val="24"/>
          <w:lang w:val="es-ES_tradnl"/>
        </w:rPr>
        <w:t xml:space="preserve"> a partir del día 27 de enero del corriente año. </w:t>
      </w:r>
      <w:r w:rsidR="007121CF" w:rsidRPr="007121CF">
        <w:rPr>
          <w:rFonts w:ascii="Arial" w:hAnsi="Arial" w:cs="Arial"/>
          <w:b/>
          <w:bCs/>
          <w:i/>
          <w:iCs/>
          <w:sz w:val="24"/>
          <w:lang w:val="es-ES_tradnl"/>
        </w:rPr>
        <w:t>En el presente acuerdo no votaron la Regidora Propietaria: María del Transito Madrid Silva y el Regidor Suplente: Eliseo Cortez Melgar quien sustituye al Regidor Propietario: Gustavo Enrique Rodríguez Artero</w:t>
      </w:r>
      <w:r w:rsidR="007121CF">
        <w:rPr>
          <w:rFonts w:ascii="Arial" w:hAnsi="Arial" w:cs="Arial"/>
          <w:i/>
          <w:iCs/>
          <w:sz w:val="24"/>
          <w:lang w:val="es-ES_tradnl"/>
        </w:rPr>
        <w:t xml:space="preserve">. </w:t>
      </w:r>
      <w:r w:rsidR="007121CF">
        <w:rPr>
          <w:rFonts w:ascii="Arial" w:hAnsi="Arial" w:cs="Arial"/>
          <w:i/>
          <w:iCs/>
          <w:sz w:val="24"/>
          <w:szCs w:val="24"/>
        </w:rPr>
        <w:t xml:space="preserve">- </w:t>
      </w:r>
      <w:r w:rsidR="007121CF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7121CF">
        <w:rPr>
          <w:rFonts w:ascii="Arial" w:hAnsi="Arial" w:cs="Arial"/>
          <w:i/>
          <w:iCs/>
          <w:sz w:val="24"/>
          <w:szCs w:val="24"/>
        </w:rPr>
        <w:t>-</w:t>
      </w:r>
      <w:bookmarkStart w:id="27" w:name="_Hlk62722492"/>
      <w:bookmarkEnd w:id="26"/>
      <w:r w:rsidR="003D1E4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7121CF" w:rsidRPr="00456E8E">
        <w:rPr>
          <w:rFonts w:ascii="Arial" w:hAnsi="Arial" w:cs="Arial"/>
          <w:b/>
          <w:i/>
          <w:sz w:val="24"/>
          <w:szCs w:val="24"/>
        </w:rPr>
        <w:t>ACUERDO No.11.-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EI Concejo Municipal de Ahuachapán, en uso de sus facultades legales que Ie confiere el Código Municipal en sus arts. 30 numerales 4, 9 Y 14, ar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t.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31 numeral 4 y 13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 xml:space="preserve"> y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con la finalidad de contratar el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“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SUMINISTRO DE COMBUSTIBLE PARA LA MUNICIPALIDAD DE AHUACHAPÁN”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y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habiéndose realizado dos procesos de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L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>icitación P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ú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>blica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,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en los cuales el denominador común fue la ausencia de participantes y se promovió un proceso de Contratación Directa para la contratación de dicho suministro y por ser un producto de suma necesidad para la prestación de los Servicios en forma eficiente y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económica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y para la ejecución de diferentes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p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royectos los cuales siempre van encaminados a beneficiar a las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c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omunidades y población de este Municipio, tal como lo demanda el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Código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Municipal en sus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a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rt. 4 numerales 19 y 25; art. 30 numeral 14 y art 31 numeral 5; quienes son la razón de ser de esta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M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unicipalidad y con la finalidad de buscar el bien común de la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Población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del Municipio de Ahuachapán y de quienes nos visitan por lo que por razones de Interés Público, Transparencia, el Concejo Municipal procede a la Contratación del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“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>SUMINISTRO DE COMBUSTIBLE PARA LA MUNICIPALIDAD DE AHUACHAPÁN”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,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por tanto, este Concejo Municipal en uso de sus facultades legales, </w:t>
      </w:r>
      <w:r w:rsidR="007121CF" w:rsidRPr="00456E8E">
        <w:rPr>
          <w:rFonts w:ascii="Arial" w:hAnsi="Arial" w:cs="Arial"/>
          <w:b/>
          <w:bCs/>
          <w:i/>
          <w:iCs/>
          <w:sz w:val="24"/>
          <w:szCs w:val="24"/>
        </w:rPr>
        <w:t>ACUERDA: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1) Contratar el </w:t>
      </w:r>
      <w:r w:rsidR="00456E8E">
        <w:rPr>
          <w:rFonts w:ascii="Arial" w:hAnsi="Arial" w:cs="Arial"/>
          <w:i/>
          <w:iCs/>
          <w:sz w:val="24"/>
          <w:szCs w:val="24"/>
        </w:rPr>
        <w:t>“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SUMINISTRO DE COMBUSTIBLE PARA LA MUNICIPALIDAD DE AHUACHAPÁN” a: Distribuidora de Lubricantes y Combustibles, S. A. de C. V., con Fondos </w:t>
      </w:r>
      <w:r w:rsidR="00456E8E">
        <w:rPr>
          <w:rFonts w:ascii="Arial" w:hAnsi="Arial" w:cs="Arial"/>
          <w:i/>
          <w:iCs/>
          <w:sz w:val="24"/>
          <w:szCs w:val="24"/>
        </w:rPr>
        <w:t>Propios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, con Fondo para el Desarrollo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Econ</w:t>
      </w:r>
      <w:r w:rsidR="00456E8E">
        <w:rPr>
          <w:rFonts w:ascii="Arial" w:hAnsi="Arial" w:cs="Arial"/>
          <w:i/>
          <w:iCs/>
          <w:sz w:val="24"/>
          <w:szCs w:val="24"/>
        </w:rPr>
        <w:t>ó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mico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y Social (FODES), Fondo General, Remanente de Préstamos Bancarios para el periodo del </w:t>
      </w:r>
      <w:r w:rsidR="00407957">
        <w:rPr>
          <w:rFonts w:ascii="Arial" w:hAnsi="Arial" w:cs="Arial"/>
          <w:i/>
          <w:iCs/>
          <w:sz w:val="24"/>
          <w:szCs w:val="24"/>
        </w:rPr>
        <w:t>01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de</w:t>
      </w:r>
      <w:r w:rsidR="00407957">
        <w:rPr>
          <w:rFonts w:ascii="Arial" w:hAnsi="Arial" w:cs="Arial"/>
          <w:i/>
          <w:iCs/>
          <w:sz w:val="24"/>
          <w:szCs w:val="24"/>
        </w:rPr>
        <w:t xml:space="preserve"> febrero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al 31 de diciembre del año 2021; 2) Se autoriza al Sr. Abilio Flores Vásquez, Alcalde Municipal, para que en nombre y representación del Concejo Municipal y de la Municipalidad suscriba y firme el respectivo contrato de Suministro con el representante de Distribuidora de Lubricantes y Combustibles, S.A. de C.V.; 3) Se nombra administrador de contrato para el suministro de combustible destinado a Funcionamiento Municipal, Recolección Desechos 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S</w:t>
      </w:r>
      <w:r w:rsidR="00456E8E">
        <w:rPr>
          <w:rFonts w:ascii="Arial" w:hAnsi="Arial" w:cs="Arial"/>
          <w:i/>
          <w:iCs/>
          <w:sz w:val="24"/>
          <w:szCs w:val="24"/>
        </w:rPr>
        <w:t>ó</w:t>
      </w:r>
      <w:r w:rsidR="00456E8E" w:rsidRPr="00456E8E">
        <w:rPr>
          <w:rFonts w:ascii="Arial" w:hAnsi="Arial" w:cs="Arial"/>
          <w:i/>
          <w:iCs/>
          <w:sz w:val="24"/>
          <w:szCs w:val="24"/>
        </w:rPr>
        <w:t>lidos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>, entre otras actividades al Regidor Suplente: Salvador Antonio Manzur Torrento Cub</w:t>
      </w:r>
      <w:r w:rsidR="00456E8E">
        <w:rPr>
          <w:rFonts w:ascii="Arial" w:hAnsi="Arial" w:cs="Arial"/>
          <w:i/>
          <w:iCs/>
          <w:sz w:val="24"/>
          <w:szCs w:val="24"/>
        </w:rPr>
        <w:t>a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>s y con el suministro de combustible para diferentes proyecto</w:t>
      </w:r>
      <w:r w:rsidR="00456E8E">
        <w:rPr>
          <w:rFonts w:ascii="Arial" w:hAnsi="Arial" w:cs="Arial"/>
          <w:i/>
          <w:iCs/>
          <w:sz w:val="24"/>
          <w:szCs w:val="24"/>
        </w:rPr>
        <w:t>s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 xml:space="preserve"> en ejecución o que se ejecuten y contemple el suministro de combustibles, los administradores serán nombrados para cada uno ellos al momento de aprobación o adjudicación los mismos; 4) Se ratifica al Regidor Propietario: Señor Mario Antonio Magaña como el encargo del Despacho de Combustible para la diferentes Unidades y Equipos independientemente de la fuente de financiamiento y destino del mismo y 5) Se autoriza a la Tesorera Municipal</w:t>
      </w:r>
      <w:r w:rsidR="00456E8E">
        <w:rPr>
          <w:rFonts w:ascii="Arial" w:hAnsi="Arial" w:cs="Arial"/>
          <w:i/>
          <w:iCs/>
          <w:sz w:val="24"/>
          <w:szCs w:val="24"/>
        </w:rPr>
        <w:t xml:space="preserve"> </w:t>
      </w:r>
      <w:r w:rsidR="007121CF" w:rsidRPr="00456E8E">
        <w:rPr>
          <w:rFonts w:ascii="Arial" w:hAnsi="Arial" w:cs="Arial"/>
          <w:i/>
          <w:iCs/>
          <w:sz w:val="24"/>
          <w:szCs w:val="24"/>
        </w:rPr>
        <w:t>a realizar los pagos correspondientes según la fuente de financiamiento asignada</w:t>
      </w:r>
      <w:r w:rsidR="00456E8E">
        <w:rPr>
          <w:rFonts w:ascii="Arial" w:hAnsi="Arial" w:cs="Arial"/>
          <w:i/>
          <w:iCs/>
          <w:sz w:val="24"/>
          <w:szCs w:val="24"/>
        </w:rPr>
        <w:t>.</w:t>
      </w:r>
      <w:r w:rsidR="00456E8E" w:rsidRPr="00456E8E">
        <w:rPr>
          <w:rFonts w:ascii="Arial" w:hAnsi="Arial" w:cs="Arial"/>
          <w:b/>
          <w:bCs/>
          <w:i/>
          <w:iCs/>
          <w:sz w:val="24"/>
          <w:lang w:val="es-ES_tradnl"/>
        </w:rPr>
        <w:t xml:space="preserve"> </w:t>
      </w:r>
      <w:r w:rsidR="00456E8E" w:rsidRPr="007121CF">
        <w:rPr>
          <w:rFonts w:ascii="Arial" w:hAnsi="Arial" w:cs="Arial"/>
          <w:b/>
          <w:bCs/>
          <w:i/>
          <w:iCs/>
          <w:sz w:val="24"/>
          <w:lang w:val="es-ES_tradnl"/>
        </w:rPr>
        <w:t>En el presente acuerdo no votaron la Regidora Propietaria: María del Transito Madrid Silva y el Regidor Suplente: Eliseo Cortez Melgar quien sustituye al Regidor Propietario: Gustavo Enrique Rodríguez Artero</w:t>
      </w:r>
      <w:r w:rsidR="00456E8E">
        <w:rPr>
          <w:rFonts w:ascii="Arial" w:hAnsi="Arial" w:cs="Arial"/>
          <w:i/>
          <w:iCs/>
          <w:sz w:val="24"/>
          <w:lang w:val="es-ES_tradnl"/>
        </w:rPr>
        <w:t>.</w:t>
      </w:r>
      <w:r w:rsidR="00456E8E">
        <w:rPr>
          <w:rFonts w:ascii="Arial" w:hAnsi="Arial" w:cs="Arial"/>
          <w:i/>
          <w:iCs/>
          <w:sz w:val="24"/>
          <w:szCs w:val="24"/>
          <w:lang w:val="es-ES_tradnl"/>
        </w:rPr>
        <w:t xml:space="preserve"> </w:t>
      </w:r>
      <w:r w:rsidR="00456E8E">
        <w:rPr>
          <w:rFonts w:ascii="Arial" w:hAnsi="Arial" w:cs="Arial"/>
          <w:i/>
          <w:iCs/>
          <w:sz w:val="24"/>
          <w:szCs w:val="24"/>
        </w:rPr>
        <w:t xml:space="preserve">- </w:t>
      </w:r>
      <w:r w:rsidR="00456E8E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456E8E">
        <w:rPr>
          <w:rFonts w:ascii="Arial" w:hAnsi="Arial" w:cs="Arial"/>
          <w:i/>
          <w:iCs/>
          <w:sz w:val="24"/>
          <w:szCs w:val="24"/>
        </w:rPr>
        <w:t>-</w:t>
      </w:r>
      <w:r w:rsidR="00456E8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56E8E">
        <w:rPr>
          <w:rFonts w:ascii="Arial" w:hAnsi="Arial" w:cs="Arial"/>
          <w:i/>
          <w:iCs/>
          <w:sz w:val="24"/>
          <w:szCs w:val="24"/>
        </w:rPr>
        <w:t xml:space="preserve">  </w:t>
      </w:r>
      <w:bookmarkStart w:id="28" w:name="_Hlk63175055"/>
      <w:bookmarkStart w:id="29" w:name="_Hlk62809871"/>
      <w:bookmarkEnd w:id="27"/>
      <w:r w:rsidR="00DC234E" w:rsidRPr="00586DF1">
        <w:rPr>
          <w:rFonts w:ascii="Arial" w:hAnsi="Arial" w:cs="Arial"/>
          <w:b/>
          <w:i/>
          <w:sz w:val="24"/>
          <w:szCs w:val="24"/>
        </w:rPr>
        <w:t xml:space="preserve">ACUERDO No.12.- </w:t>
      </w:r>
      <w:r w:rsidR="00DC234E" w:rsidRPr="00586DF1">
        <w:rPr>
          <w:rFonts w:ascii="Arial" w:hAnsi="Arial" w:cs="Arial"/>
          <w:i/>
          <w:sz w:val="24"/>
          <w:szCs w:val="24"/>
        </w:rPr>
        <w:t>El Concejo Municipal en uso de sus facultades legales que le confiere el Código Municipal, en base a los arts.</w:t>
      </w:r>
      <w:r w:rsidR="00FA64B4" w:rsidRPr="00586DF1">
        <w:rPr>
          <w:rFonts w:ascii="Arial" w:hAnsi="Arial" w:cs="Arial"/>
          <w:i/>
          <w:sz w:val="24"/>
          <w:szCs w:val="24"/>
        </w:rPr>
        <w:t xml:space="preserve"> 4 numeral 25:</w:t>
      </w:r>
      <w:r w:rsidR="00FA64B4" w:rsidRPr="00586DF1">
        <w:t xml:space="preserve"> </w:t>
      </w:r>
      <w:r w:rsidR="00FA64B4" w:rsidRPr="00586DF1">
        <w:rPr>
          <w:rFonts w:ascii="Arial" w:hAnsi="Arial" w:cs="Arial"/>
          <w:i/>
          <w:sz w:val="24"/>
          <w:szCs w:val="24"/>
        </w:rPr>
        <w:t>planificación,</w:t>
      </w:r>
      <w:r w:rsidR="00FA64B4" w:rsidRPr="00FA64B4">
        <w:rPr>
          <w:rFonts w:ascii="Arial" w:hAnsi="Arial" w:cs="Arial"/>
          <w:i/>
          <w:sz w:val="24"/>
          <w:szCs w:val="24"/>
        </w:rPr>
        <w:t xml:space="preserve"> ejecución y mantenimiento de obras de servicios básicos, que beneficien al municipio; </w:t>
      </w:r>
      <w:r w:rsidR="00FA64B4">
        <w:rPr>
          <w:rFonts w:ascii="Arial" w:hAnsi="Arial" w:cs="Arial"/>
          <w:i/>
          <w:sz w:val="24"/>
          <w:szCs w:val="24"/>
        </w:rPr>
        <w:t xml:space="preserve">art. </w:t>
      </w:r>
      <w:r w:rsidR="00DC234E">
        <w:rPr>
          <w:rFonts w:ascii="Arial" w:hAnsi="Arial" w:cs="Arial"/>
          <w:i/>
          <w:sz w:val="24"/>
          <w:szCs w:val="24"/>
        </w:rPr>
        <w:t>30 numeral 4</w:t>
      </w:r>
      <w:r w:rsidR="00FA64B4">
        <w:rPr>
          <w:rFonts w:ascii="Arial" w:hAnsi="Arial" w:cs="Arial"/>
          <w:i/>
          <w:sz w:val="24"/>
          <w:szCs w:val="24"/>
        </w:rPr>
        <w:t xml:space="preserve"> y 14</w:t>
      </w:r>
      <w:r w:rsidR="00DC234E">
        <w:rPr>
          <w:rFonts w:ascii="Arial" w:hAnsi="Arial" w:cs="Arial"/>
          <w:i/>
          <w:sz w:val="24"/>
          <w:szCs w:val="24"/>
        </w:rPr>
        <w:t>; art. 31 numerales 4</w:t>
      </w:r>
      <w:r w:rsidR="00FA64B4">
        <w:rPr>
          <w:rFonts w:ascii="Arial" w:hAnsi="Arial" w:cs="Arial"/>
          <w:i/>
          <w:sz w:val="24"/>
          <w:szCs w:val="24"/>
        </w:rPr>
        <w:t>, 5:</w:t>
      </w:r>
      <w:r w:rsidR="00FA64B4" w:rsidRPr="00FA64B4">
        <w:t xml:space="preserve"> </w:t>
      </w:r>
      <w:r w:rsidR="00FA64B4" w:rsidRPr="00FA64B4">
        <w:rPr>
          <w:rFonts w:ascii="Arial" w:hAnsi="Arial" w:cs="Arial"/>
          <w:i/>
          <w:sz w:val="24"/>
          <w:szCs w:val="24"/>
        </w:rPr>
        <w:t>Constituir las obras necesarias para el mejoramiento y progreso de la comunidad y la prestación de servicios públicos locales en forma eficiente y económica</w:t>
      </w:r>
      <w:r w:rsidR="00FA64B4">
        <w:rPr>
          <w:rFonts w:ascii="Arial" w:hAnsi="Arial" w:cs="Arial"/>
          <w:i/>
          <w:sz w:val="24"/>
          <w:szCs w:val="24"/>
        </w:rPr>
        <w:t xml:space="preserve"> </w:t>
      </w:r>
      <w:r w:rsidR="00DC234E">
        <w:rPr>
          <w:rFonts w:ascii="Arial" w:hAnsi="Arial" w:cs="Arial"/>
          <w:i/>
          <w:sz w:val="24"/>
          <w:szCs w:val="24"/>
        </w:rPr>
        <w:t>y 13</w:t>
      </w:r>
      <w:r w:rsidR="00FA64B4">
        <w:rPr>
          <w:rFonts w:ascii="Arial" w:hAnsi="Arial" w:cs="Arial"/>
          <w:i/>
          <w:sz w:val="24"/>
          <w:szCs w:val="24"/>
        </w:rPr>
        <w:t xml:space="preserve"> </w:t>
      </w:r>
      <w:r w:rsidR="00DC234E">
        <w:rPr>
          <w:rFonts w:ascii="Arial" w:hAnsi="Arial" w:cs="Arial"/>
          <w:i/>
          <w:sz w:val="24"/>
          <w:szCs w:val="24"/>
        </w:rPr>
        <w:t xml:space="preserve">y considerando este Concejo Municipal la situación que se atraviesa a nivel Nacional como de Municipio por la Pandemia por COVID-19 y vista la Carpeta Técnica presentada ante este Concejo por el Departamento de Ejecución de Proyectos que contiene el Proyecto </w:t>
      </w:r>
      <w:bookmarkStart w:id="30" w:name="_Hlk23800299"/>
      <w:bookmarkStart w:id="31" w:name="_Hlk62807283"/>
      <w:r w:rsidR="00DC234E">
        <w:rPr>
          <w:rFonts w:ascii="Arial" w:hAnsi="Arial" w:cs="Arial"/>
          <w:i/>
          <w:sz w:val="24"/>
          <w:szCs w:val="24"/>
        </w:rPr>
        <w:t>“</w:t>
      </w:r>
      <w:r w:rsidR="005239C8">
        <w:rPr>
          <w:rFonts w:ascii="Arial" w:hAnsi="Arial" w:cs="Arial"/>
          <w:i/>
          <w:sz w:val="24"/>
          <w:szCs w:val="24"/>
        </w:rPr>
        <w:t xml:space="preserve">Atención a Viviendas de Familias en Condiciones de Vulnerabilidad del </w:t>
      </w:r>
      <w:r w:rsidR="00DC234E">
        <w:rPr>
          <w:rFonts w:ascii="Arial" w:hAnsi="Arial" w:cs="Arial"/>
          <w:i/>
          <w:sz w:val="24"/>
          <w:szCs w:val="24"/>
        </w:rPr>
        <w:t>Municipio de Ahuachapán”</w:t>
      </w:r>
      <w:bookmarkEnd w:id="30"/>
      <w:r w:rsidR="00DC234E">
        <w:rPr>
          <w:rFonts w:ascii="Arial" w:hAnsi="Arial" w:cs="Arial"/>
          <w:i/>
          <w:sz w:val="24"/>
          <w:szCs w:val="24"/>
        </w:rPr>
        <w:t xml:space="preserve">, por el monto de: </w:t>
      </w:r>
      <w:r w:rsidR="005239C8">
        <w:rPr>
          <w:rFonts w:ascii="Arial" w:hAnsi="Arial" w:cs="Arial"/>
          <w:i/>
          <w:sz w:val="24"/>
          <w:szCs w:val="24"/>
        </w:rPr>
        <w:t>Veinte un mil veintidós 31</w:t>
      </w:r>
      <w:r w:rsidR="00DC234E">
        <w:rPr>
          <w:rFonts w:ascii="Arial" w:hAnsi="Arial" w:cs="Arial"/>
          <w:i/>
          <w:sz w:val="24"/>
          <w:szCs w:val="24"/>
        </w:rPr>
        <w:t>/100</w:t>
      </w:r>
      <w:r w:rsidR="005239C8">
        <w:rPr>
          <w:rFonts w:ascii="Arial" w:hAnsi="Arial" w:cs="Arial"/>
          <w:i/>
          <w:sz w:val="24"/>
          <w:szCs w:val="24"/>
        </w:rPr>
        <w:t xml:space="preserve"> dólares de los Estados Unidos de América ($21,022.31)</w:t>
      </w:r>
      <w:r w:rsidR="00DC234E">
        <w:rPr>
          <w:rFonts w:ascii="Arial" w:hAnsi="Arial" w:cs="Arial"/>
          <w:i/>
          <w:sz w:val="24"/>
          <w:szCs w:val="24"/>
        </w:rPr>
        <w:t xml:space="preserve">, con </w:t>
      </w:r>
      <w:r w:rsidR="005239C8">
        <w:rPr>
          <w:rFonts w:ascii="Arial" w:hAnsi="Arial" w:cs="Arial"/>
          <w:i/>
          <w:sz w:val="24"/>
          <w:szCs w:val="24"/>
        </w:rPr>
        <w:t>Fondos Propios</w:t>
      </w:r>
      <w:bookmarkEnd w:id="31"/>
      <w:r w:rsidR="00DC234E">
        <w:rPr>
          <w:rFonts w:ascii="Arial" w:hAnsi="Arial" w:cs="Arial"/>
          <w:i/>
          <w:sz w:val="24"/>
          <w:szCs w:val="24"/>
        </w:rPr>
        <w:t xml:space="preserve">, por lo que este Concejo Municipal teniendo  a la vista la respectiva carpeta técnica y en uso de sus facultades legales, </w:t>
      </w:r>
      <w:r w:rsidR="00DC234E">
        <w:rPr>
          <w:rFonts w:ascii="Arial" w:hAnsi="Arial" w:cs="Arial"/>
          <w:b/>
          <w:i/>
          <w:sz w:val="24"/>
          <w:szCs w:val="24"/>
        </w:rPr>
        <w:t xml:space="preserve">ACUERDA: </w:t>
      </w:r>
      <w:r w:rsidR="00DC234E">
        <w:rPr>
          <w:rFonts w:ascii="Arial" w:hAnsi="Arial" w:cs="Arial"/>
          <w:i/>
          <w:sz w:val="24"/>
          <w:szCs w:val="24"/>
        </w:rPr>
        <w:t>1) Priorizar, aprobar y ejecutar el proyecto:</w:t>
      </w:r>
      <w:r w:rsidR="005239C8" w:rsidRPr="005239C8">
        <w:rPr>
          <w:rFonts w:ascii="Arial" w:hAnsi="Arial" w:cs="Arial"/>
          <w:i/>
          <w:sz w:val="24"/>
          <w:szCs w:val="24"/>
        </w:rPr>
        <w:t xml:space="preserve"> </w:t>
      </w:r>
      <w:r w:rsidR="005239C8">
        <w:rPr>
          <w:rFonts w:ascii="Arial" w:hAnsi="Arial" w:cs="Arial"/>
          <w:i/>
          <w:sz w:val="24"/>
          <w:szCs w:val="24"/>
        </w:rPr>
        <w:t>“Atención a Viviendas de Familias en Condiciones de Vulnerabilidad del Municipio de Ahuachapán”, por el monto de: Veinte un mil veintidós 31/100 dólares de los Estados Unidos de América ($21,022.31), con Fondos Propios</w:t>
      </w:r>
      <w:bookmarkStart w:id="32" w:name="_Hlk45869678"/>
      <w:r w:rsidR="00DC234E">
        <w:rPr>
          <w:rFonts w:ascii="Arial" w:hAnsi="Arial" w:cs="Arial"/>
          <w:i/>
          <w:iCs/>
          <w:sz w:val="24"/>
          <w:szCs w:val="24"/>
        </w:rPr>
        <w:t>;</w:t>
      </w:r>
      <w:bookmarkEnd w:id="32"/>
      <w:r w:rsidR="00DC234E">
        <w:rPr>
          <w:rFonts w:ascii="Arial" w:hAnsi="Arial" w:cs="Arial"/>
          <w:i/>
          <w:iCs/>
          <w:sz w:val="24"/>
          <w:szCs w:val="24"/>
        </w:rPr>
        <w:t xml:space="preserve"> </w:t>
      </w:r>
      <w:r w:rsidR="00DC234E">
        <w:rPr>
          <w:rFonts w:ascii="Arial" w:hAnsi="Arial" w:cs="Arial"/>
          <w:i/>
          <w:sz w:val="24"/>
          <w:szCs w:val="24"/>
        </w:rPr>
        <w:t xml:space="preserve">2) El sistema será: por </w:t>
      </w:r>
      <w:r w:rsidR="00DC234E">
        <w:rPr>
          <w:rFonts w:ascii="Arial" w:hAnsi="Arial" w:cs="Arial"/>
          <w:b/>
          <w:bCs/>
          <w:i/>
          <w:sz w:val="24"/>
          <w:szCs w:val="24"/>
        </w:rPr>
        <w:t>Administración;</w:t>
      </w:r>
      <w:r w:rsidR="00DC234E">
        <w:rPr>
          <w:rFonts w:ascii="Arial" w:hAnsi="Arial" w:cs="Arial"/>
          <w:i/>
          <w:sz w:val="24"/>
          <w:szCs w:val="24"/>
        </w:rPr>
        <w:t xml:space="preserve"> </w:t>
      </w:r>
      <w:r w:rsidR="00DC234E">
        <w:rPr>
          <w:rFonts w:ascii="Arial" w:hAnsi="Arial" w:cs="Arial"/>
          <w:i/>
          <w:iCs/>
          <w:sz w:val="24"/>
          <w:szCs w:val="24"/>
        </w:rPr>
        <w:t>3) Se autoriza a la UACI para que realice los procedimientos de adquisiciones y contrataciones correspondientes de acuerdo a las solicitudes emitidas por la unidad solicitante o ejecutora así mismo a realizar la adquisición de materiales de acuerdo al inciso segundo del art.18 de la LACAP, para aquellos que sean menores a los veinte salarios mínimos mensuales</w:t>
      </w:r>
      <w:r w:rsidR="00F4345A">
        <w:rPr>
          <w:rFonts w:ascii="Arial" w:hAnsi="Arial" w:cs="Arial"/>
          <w:i/>
          <w:iCs/>
          <w:sz w:val="24"/>
          <w:szCs w:val="24"/>
        </w:rPr>
        <w:t xml:space="preserve"> y se designa al Sr. Abilio Flores Vásquez, Alcalde Municipal para que de acuerdo a las competencias para adjudicaciones y demás  en base al párrafo segundo del art. 18 de la LACAP adjudicar las adquisiciones (suministro) y contrataciones que no excedan del monto de Libre Gestión;</w:t>
      </w:r>
      <w:r w:rsidR="00DC234E">
        <w:rPr>
          <w:rFonts w:ascii="Arial" w:hAnsi="Arial" w:cs="Arial"/>
          <w:i/>
          <w:sz w:val="24"/>
          <w:szCs w:val="24"/>
        </w:rPr>
        <w:t xml:space="preserve"> 4) Se autoriza a la Tesorera Municipal Damaris Yudelia Gómez Calderón a aperturar una </w:t>
      </w:r>
      <w:r w:rsidR="00DC234E">
        <w:rPr>
          <w:rFonts w:ascii="Arial" w:hAnsi="Arial" w:cs="Arial"/>
          <w:b/>
          <w:i/>
          <w:sz w:val="24"/>
          <w:szCs w:val="24"/>
        </w:rPr>
        <w:t>Cuenta Corriente</w:t>
      </w:r>
      <w:r w:rsidR="00DC234E">
        <w:rPr>
          <w:rFonts w:ascii="Arial" w:hAnsi="Arial" w:cs="Arial"/>
          <w:i/>
          <w:sz w:val="24"/>
          <w:szCs w:val="24"/>
        </w:rPr>
        <w:t xml:space="preserve"> especifica del Proyecto denominada:</w:t>
      </w:r>
      <w:r w:rsidR="005239C8" w:rsidRPr="005239C8">
        <w:rPr>
          <w:rFonts w:ascii="Arial" w:hAnsi="Arial" w:cs="Arial"/>
          <w:i/>
          <w:sz w:val="24"/>
          <w:szCs w:val="24"/>
        </w:rPr>
        <w:t xml:space="preserve"> </w:t>
      </w:r>
      <w:r w:rsidR="005239C8">
        <w:rPr>
          <w:rFonts w:ascii="Arial" w:hAnsi="Arial" w:cs="Arial"/>
          <w:i/>
          <w:sz w:val="24"/>
          <w:szCs w:val="24"/>
        </w:rPr>
        <w:t>“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 xml:space="preserve">Atención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 xml:space="preserve">A 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 xml:space="preserve">Viviendas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 xml:space="preserve">De 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 xml:space="preserve">Familias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 xml:space="preserve">En 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 xml:space="preserve">Condiciones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 xml:space="preserve">De 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 xml:space="preserve">Vulnerabilidad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 xml:space="preserve">Del 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 xml:space="preserve">Municipio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 xml:space="preserve">De </w:t>
      </w:r>
      <w:r w:rsidR="005239C8" w:rsidRPr="00586DF1">
        <w:rPr>
          <w:rFonts w:ascii="Arial" w:hAnsi="Arial" w:cs="Arial"/>
          <w:b/>
          <w:bCs/>
          <w:i/>
          <w:sz w:val="24"/>
          <w:szCs w:val="24"/>
        </w:rPr>
        <w:t>Ahuachapán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>”,</w:t>
      </w:r>
      <w:r w:rsidR="00586DF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C234E">
        <w:rPr>
          <w:rFonts w:ascii="Arial" w:hAnsi="Arial" w:cs="Arial"/>
          <w:i/>
          <w:sz w:val="24"/>
          <w:szCs w:val="24"/>
        </w:rPr>
        <w:t>en el</w:t>
      </w:r>
      <w:r w:rsidR="00DC234E">
        <w:rPr>
          <w:rFonts w:ascii="Arial" w:hAnsi="Arial" w:cs="Arial"/>
          <w:b/>
          <w:bCs/>
          <w:i/>
          <w:sz w:val="24"/>
          <w:szCs w:val="24"/>
        </w:rPr>
        <w:t xml:space="preserve"> Banco Hipotecario,</w:t>
      </w:r>
      <w:r w:rsidR="00DC234E">
        <w:rPr>
          <w:rFonts w:ascii="Arial" w:hAnsi="Arial" w:cs="Arial"/>
          <w:i/>
          <w:sz w:val="24"/>
          <w:szCs w:val="24"/>
        </w:rPr>
        <w:t xml:space="preserve"> </w:t>
      </w:r>
      <w:r w:rsidR="00E613A6">
        <w:rPr>
          <w:rFonts w:ascii="Arial" w:hAnsi="Arial" w:cs="Arial"/>
          <w:i/>
          <w:sz w:val="24"/>
          <w:szCs w:val="24"/>
        </w:rPr>
        <w:t xml:space="preserve">por el monto de: Veinte un mil veintidós 31/100 dólares de los Estados Unidos de América ($21,022.31), con Fondos Propios </w:t>
      </w:r>
      <w:r w:rsidR="00DC234E">
        <w:rPr>
          <w:rFonts w:ascii="Arial" w:hAnsi="Arial" w:cs="Arial"/>
          <w:i/>
          <w:sz w:val="24"/>
          <w:szCs w:val="24"/>
        </w:rPr>
        <w:t>y se nombran refrendarios a los Señores: Abilio Flores Vásquez, Alcalde Municipal, Héctor Manuel Galicia Arriaza y Carlos Antonio Pineda Calderón, Regidores Propietarios, quienes podrán firmar indistintamente siendo indispensable la firma de la Tesorera Municipal más cualquiera de las otras tres indistintamente; así mismo se autoriza a la Tesorera Municipal a realizar las erogaciones correspondientes según la fuente de financiamiento asignada; 5) Se nombra administrador de contrato u orden de compra al Ing. Walter Omar Vásquez Castaneda y se autoriza a firmar la respectiva orden de inicio del referido Proyecto y 6) Se nombra como supervisor al Ing. Atilio de Jesús Zepeda Cortez.</w:t>
      </w:r>
      <w:r w:rsidR="00586DF1">
        <w:rPr>
          <w:rFonts w:ascii="Arial" w:hAnsi="Arial" w:cs="Arial"/>
          <w:i/>
          <w:sz w:val="24"/>
          <w:szCs w:val="24"/>
        </w:rPr>
        <w:t xml:space="preserve"> </w:t>
      </w:r>
      <w:r w:rsidR="00586DF1" w:rsidRPr="00586DF1">
        <w:rPr>
          <w:rFonts w:ascii="Arial" w:hAnsi="Arial" w:cs="Arial"/>
          <w:b/>
          <w:bCs/>
          <w:i/>
          <w:sz w:val="24"/>
          <w:szCs w:val="24"/>
        </w:rPr>
        <w:t>En el presente acuerdo no votaron la Regidora Propietaria: María del Transito Madrid Silva y los Regidores Suplentes: Eliseo Cortez Melgar quien sustituye al Regidor Propietario: Gustavo Enrique Rodríguez Artero y el Regidor Suplente: Edwin Rigoberto Herrera Rivas quien sustituye al Regidor Propietario: Fernando Alberto Acuña</w:t>
      </w:r>
      <w:r w:rsidR="00586DF1">
        <w:rPr>
          <w:rFonts w:ascii="Arial" w:hAnsi="Arial" w:cs="Arial"/>
          <w:i/>
          <w:sz w:val="24"/>
          <w:szCs w:val="24"/>
        </w:rPr>
        <w:t xml:space="preserve">. </w:t>
      </w:r>
      <w:r w:rsidR="008471C3" w:rsidRPr="008471C3">
        <w:rPr>
          <w:rFonts w:ascii="Arial" w:hAnsi="Arial" w:cs="Arial"/>
          <w:i/>
          <w:iCs/>
          <w:sz w:val="24"/>
          <w:szCs w:val="24"/>
        </w:rPr>
        <w:t xml:space="preserve"> </w:t>
      </w:r>
      <w:r w:rsidR="008471C3">
        <w:rPr>
          <w:rFonts w:ascii="Arial" w:hAnsi="Arial" w:cs="Arial"/>
          <w:i/>
          <w:iCs/>
          <w:sz w:val="24"/>
          <w:szCs w:val="24"/>
        </w:rPr>
        <w:t xml:space="preserve">- </w:t>
      </w:r>
      <w:r w:rsidR="008471C3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8471C3">
        <w:rPr>
          <w:rFonts w:ascii="Arial" w:hAnsi="Arial" w:cs="Arial"/>
          <w:i/>
          <w:iCs/>
          <w:sz w:val="24"/>
          <w:szCs w:val="24"/>
        </w:rPr>
        <w:t>-</w:t>
      </w:r>
      <w:r w:rsidR="008471C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End w:id="28"/>
      <w:r w:rsidR="008471C3">
        <w:rPr>
          <w:rFonts w:ascii="Arial" w:hAnsi="Arial" w:cs="Arial"/>
          <w:i/>
          <w:iCs/>
          <w:sz w:val="24"/>
          <w:szCs w:val="24"/>
        </w:rPr>
        <w:t xml:space="preserve"> </w:t>
      </w:r>
      <w:bookmarkEnd w:id="29"/>
      <w:r w:rsidR="00774D6D">
        <w:rPr>
          <w:rFonts w:ascii="Arial" w:hAnsi="Arial" w:cs="Arial"/>
          <w:b/>
          <w:i/>
          <w:sz w:val="24"/>
          <w:szCs w:val="24"/>
        </w:rPr>
        <w:t xml:space="preserve">ACUERDO No.13.- </w:t>
      </w:r>
      <w:r w:rsidR="00774D6D">
        <w:rPr>
          <w:rFonts w:ascii="Arial" w:hAnsi="Arial" w:cs="Arial"/>
          <w:i/>
          <w:iCs/>
          <w:sz w:val="24"/>
          <w:szCs w:val="24"/>
        </w:rPr>
        <w:t xml:space="preserve">El Concejo Municipal de Ahuachapán en uso de sus facultades legales que le confiere el Código Municipal </w:t>
      </w:r>
      <w:bookmarkStart w:id="33" w:name="_Hlk46095870"/>
      <w:r w:rsidR="00774D6D">
        <w:rPr>
          <w:rFonts w:ascii="Arial" w:hAnsi="Arial" w:cs="Arial"/>
          <w:i/>
          <w:iCs/>
          <w:sz w:val="24"/>
          <w:szCs w:val="24"/>
        </w:rPr>
        <w:t>en sus arts. 30 Son facultades del Concejo: numeral 3 que literalmente dice; Nombrar las comisiones que fueren necesarias y convenientes para el mejor cumplimiento de sus facultades y obligaciones que podrán integrarse con miembros de su seno o particulares, numerales 4  y 14; art. 31 numerales 4 y 13</w:t>
      </w:r>
      <w:bookmarkEnd w:id="33"/>
      <w:r w:rsidR="00774D6D">
        <w:rPr>
          <w:rFonts w:ascii="Arial" w:hAnsi="Arial" w:cs="Arial"/>
          <w:i/>
          <w:iCs/>
          <w:sz w:val="24"/>
          <w:szCs w:val="24"/>
        </w:rPr>
        <w:t xml:space="preserve"> y vista la solicitud presentada ante este Concejo Municipal por el Representante Legal de Grupo JASAL S.A DE C.V,</w:t>
      </w:r>
      <w:r w:rsidR="004A3408">
        <w:rPr>
          <w:rFonts w:ascii="Arial" w:hAnsi="Arial" w:cs="Arial"/>
          <w:i/>
          <w:iCs/>
          <w:sz w:val="24"/>
          <w:szCs w:val="24"/>
        </w:rPr>
        <w:t xml:space="preserve"> de fecha 22 de enero del corriente año,</w:t>
      </w:r>
      <w:r w:rsidR="00774D6D">
        <w:rPr>
          <w:rFonts w:ascii="Arial" w:hAnsi="Arial" w:cs="Arial"/>
          <w:i/>
          <w:iCs/>
          <w:sz w:val="24"/>
          <w:szCs w:val="24"/>
        </w:rPr>
        <w:t xml:space="preserve"> concerniente  a la exoneración de otras multas por l cantidad de: Cuarenta mil cuatrocientos treinta y siete 36/100 dólares de los Estados Unidos de América ($40,437.36</w:t>
      </w:r>
      <w:r w:rsidR="004A3408">
        <w:rPr>
          <w:rFonts w:ascii="Arial" w:hAnsi="Arial" w:cs="Arial"/>
          <w:i/>
          <w:iCs/>
          <w:sz w:val="24"/>
          <w:szCs w:val="24"/>
        </w:rPr>
        <w:t>), por lo que</w:t>
      </w:r>
      <w:r w:rsidR="00774D6D">
        <w:rPr>
          <w:rFonts w:ascii="Arial" w:hAnsi="Arial" w:cs="Arial"/>
          <w:i/>
          <w:iCs/>
          <w:sz w:val="24"/>
          <w:szCs w:val="24"/>
        </w:rPr>
        <w:t xml:space="preserve">  este Concejo Municipal</w:t>
      </w:r>
      <w:r w:rsidR="004A3408">
        <w:rPr>
          <w:rFonts w:ascii="Arial" w:hAnsi="Arial" w:cs="Arial"/>
          <w:i/>
          <w:iCs/>
          <w:sz w:val="24"/>
          <w:szCs w:val="24"/>
        </w:rPr>
        <w:t xml:space="preserve"> vista la solicitud y</w:t>
      </w:r>
      <w:r w:rsidR="00774D6D">
        <w:rPr>
          <w:rFonts w:ascii="Arial" w:hAnsi="Arial" w:cs="Arial"/>
          <w:i/>
          <w:iCs/>
          <w:sz w:val="24"/>
          <w:szCs w:val="24"/>
        </w:rPr>
        <w:t xml:space="preserve"> en uso de sus facultades legales, </w:t>
      </w:r>
      <w:r w:rsidR="00774D6D">
        <w:rPr>
          <w:rFonts w:ascii="Arial" w:hAnsi="Arial" w:cs="Arial"/>
          <w:b/>
          <w:i/>
          <w:iCs/>
          <w:sz w:val="24"/>
          <w:szCs w:val="24"/>
        </w:rPr>
        <w:t>ACUERDA:</w:t>
      </w:r>
      <w:r w:rsidR="004A340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A3408" w:rsidRPr="004A3408">
        <w:rPr>
          <w:rFonts w:ascii="Arial" w:hAnsi="Arial" w:cs="Arial"/>
          <w:i/>
          <w:iCs/>
          <w:sz w:val="24"/>
          <w:szCs w:val="24"/>
        </w:rPr>
        <w:t>Nombrar la respectiva Comisión para la sustanciación de la solicitud presentada por Representante Legal de Grupo JASAL S.A DE C.V,</w:t>
      </w:r>
      <w:r w:rsidR="004A3408">
        <w:rPr>
          <w:rFonts w:ascii="Arial" w:hAnsi="Arial" w:cs="Arial"/>
          <w:i/>
          <w:iCs/>
          <w:sz w:val="24"/>
          <w:szCs w:val="24"/>
        </w:rPr>
        <w:t xml:space="preserve"> la cual estará integrada por: Regidor Propietario: </w:t>
      </w:r>
      <w:r w:rsidR="00E107A2">
        <w:rPr>
          <w:rFonts w:ascii="Arial" w:hAnsi="Arial" w:cs="Arial"/>
          <w:i/>
          <w:iCs/>
          <w:sz w:val="24"/>
          <w:szCs w:val="24"/>
        </w:rPr>
        <w:t xml:space="preserve">Licdo. </w:t>
      </w:r>
      <w:r w:rsidR="004A3408">
        <w:rPr>
          <w:rFonts w:ascii="Arial" w:hAnsi="Arial" w:cs="Arial"/>
          <w:i/>
          <w:iCs/>
          <w:sz w:val="24"/>
          <w:szCs w:val="24"/>
        </w:rPr>
        <w:t xml:space="preserve">Héctor Manuel Galicia Arriaza, Licdo. Fredy Armando Rodríguez Tobar, Jefe del Departamento Jurídico, Licdo. Manuel Alfonso López Quiñonez, Jefe del Departamento de Recuperación de Mora y se nombra asesor de la respectiva comisión al Licdo. Walter Eduardo Herrera Clemente. - </w:t>
      </w:r>
      <w:r w:rsidR="004A3408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4A3408">
        <w:rPr>
          <w:rFonts w:ascii="Arial" w:hAnsi="Arial" w:cs="Arial"/>
          <w:i/>
          <w:iCs/>
          <w:sz w:val="24"/>
          <w:szCs w:val="24"/>
        </w:rPr>
        <w:t>-</w:t>
      </w:r>
      <w:r w:rsidR="004A340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F3C60">
        <w:rPr>
          <w:rFonts w:ascii="Arial" w:hAnsi="Arial" w:cs="Arial"/>
          <w:b/>
          <w:i/>
          <w:sz w:val="24"/>
          <w:szCs w:val="24"/>
        </w:rPr>
        <w:t>ACUERDO No.14.-</w:t>
      </w:r>
      <w:r w:rsidR="00BF3C60">
        <w:rPr>
          <w:rFonts w:ascii="Arial" w:hAnsi="Arial" w:cs="Arial"/>
          <w:i/>
          <w:sz w:val="24"/>
          <w:szCs w:val="24"/>
        </w:rPr>
        <w:t xml:space="preserve"> El Concejo Municipal de Ahuachapán, en uso de sus facultades legales que le confiere el Código Municipal en sus arts. 30 numerales 4 y 14; art. 31 numerales 4 y 13 y art. 106 y en la base de los arts. 34; art.37 y art. art. 48 de La Ley de la Corte de Cuentas de la República y art. 110 de las Normas Técnicas de Control Interno Específicas y visto los informes presentados y expuestos ante este Concejo Municipal, por el Licdo. Walter Eduardo Herrera Clemente, Auditor Interno de la Municipalidad, correspondiente al: </w:t>
      </w:r>
      <w:r w:rsidR="00BF3C60" w:rsidRPr="00BF3C60">
        <w:rPr>
          <w:rFonts w:ascii="Arial" w:hAnsi="Arial" w:cs="Arial"/>
          <w:b/>
          <w:i/>
          <w:sz w:val="24"/>
          <w:szCs w:val="24"/>
        </w:rPr>
        <w:t>1)</w:t>
      </w:r>
      <w:r w:rsidR="00BF3C60">
        <w:rPr>
          <w:rFonts w:ascii="Arial" w:hAnsi="Arial" w:cs="Arial"/>
          <w:i/>
          <w:sz w:val="24"/>
          <w:szCs w:val="24"/>
        </w:rPr>
        <w:t xml:space="preserve"> </w:t>
      </w:r>
      <w:r w:rsidR="00BF3C60">
        <w:rPr>
          <w:rFonts w:ascii="Arial" w:hAnsi="Arial" w:cs="Arial"/>
          <w:b/>
          <w:bCs/>
          <w:i/>
          <w:sz w:val="24"/>
          <w:szCs w:val="24"/>
        </w:rPr>
        <w:t>“</w:t>
      </w:r>
      <w:bookmarkStart w:id="34" w:name="_Hlk44541625"/>
      <w:r w:rsidR="00BF3C60">
        <w:rPr>
          <w:rFonts w:ascii="Arial" w:hAnsi="Arial" w:cs="Arial"/>
          <w:b/>
          <w:bCs/>
          <w:i/>
          <w:sz w:val="24"/>
          <w:szCs w:val="24"/>
        </w:rPr>
        <w:t>SEGUNDO INFORME DEL PLAN ANUAL 2020 SEPTIEMBRE-DICIEMBRE”;  2) “INFORME FINAL DEL EXAMEN ESPECIAL DE CONTROL INTERNO A LOS PROYECTOS POR ADMINISTRACION PARA EL PERIODO DEL 01 DE ENERO AL 30 DE SEPTIEMBRE DEL AÑO 2020” Y 3) “INFORME FINAL DEL EXAMEN ESPECIAL DE CONTROL INTERNO A LAS ESPECIES MUNICIPALES PARA EL PERIODO DEL 01 DE ENERO AL 30 DE SEPTIEMBRE DEL AÑO 2020”</w:t>
      </w:r>
      <w:r w:rsidR="00BF3C60">
        <w:rPr>
          <w:rFonts w:ascii="Arial" w:hAnsi="Arial" w:cs="Arial"/>
          <w:i/>
          <w:sz w:val="24"/>
          <w:szCs w:val="24"/>
        </w:rPr>
        <w:t xml:space="preserve"> </w:t>
      </w:r>
      <w:bookmarkEnd w:id="34"/>
      <w:r w:rsidR="00BF3C60">
        <w:rPr>
          <w:rFonts w:ascii="Arial" w:hAnsi="Arial" w:cs="Arial"/>
          <w:i/>
          <w:sz w:val="24"/>
          <w:szCs w:val="24"/>
        </w:rPr>
        <w:t xml:space="preserve">y con la finalidad de darle cumplimiento a las Disposiciones Legales antes relacionadas, este Concejo Municipal en base a sus facultades legales, </w:t>
      </w:r>
      <w:r w:rsidR="00BF3C60">
        <w:rPr>
          <w:rFonts w:ascii="Arial" w:hAnsi="Arial" w:cs="Arial"/>
          <w:b/>
          <w:i/>
          <w:sz w:val="24"/>
          <w:szCs w:val="24"/>
        </w:rPr>
        <w:t>ACUERDA:</w:t>
      </w:r>
      <w:r w:rsidR="00BF3C60">
        <w:rPr>
          <w:rFonts w:ascii="Arial" w:hAnsi="Arial" w:cs="Arial"/>
          <w:i/>
          <w:sz w:val="24"/>
          <w:szCs w:val="24"/>
        </w:rPr>
        <w:t xml:space="preserve"> Tener por recibido</w:t>
      </w:r>
      <w:r w:rsidR="008471C3">
        <w:rPr>
          <w:rFonts w:ascii="Arial" w:hAnsi="Arial" w:cs="Arial"/>
          <w:i/>
          <w:sz w:val="24"/>
          <w:szCs w:val="24"/>
        </w:rPr>
        <w:t xml:space="preserve"> los informes siguientes: </w:t>
      </w:r>
      <w:r w:rsidR="00BF3C60">
        <w:rPr>
          <w:rFonts w:ascii="Arial" w:hAnsi="Arial" w:cs="Arial"/>
          <w:i/>
          <w:sz w:val="24"/>
          <w:szCs w:val="24"/>
        </w:rPr>
        <w:t xml:space="preserve"> </w:t>
      </w:r>
      <w:r w:rsidR="008471C3" w:rsidRPr="00BF3C60">
        <w:rPr>
          <w:rFonts w:ascii="Arial" w:hAnsi="Arial" w:cs="Arial"/>
          <w:b/>
          <w:i/>
          <w:sz w:val="24"/>
          <w:szCs w:val="24"/>
        </w:rPr>
        <w:t>1)</w:t>
      </w:r>
      <w:r w:rsidR="008471C3">
        <w:rPr>
          <w:rFonts w:ascii="Arial" w:hAnsi="Arial" w:cs="Arial"/>
          <w:i/>
          <w:sz w:val="24"/>
          <w:szCs w:val="24"/>
        </w:rPr>
        <w:t xml:space="preserve"> </w:t>
      </w:r>
      <w:r w:rsidR="008471C3">
        <w:rPr>
          <w:rFonts w:ascii="Arial" w:hAnsi="Arial" w:cs="Arial"/>
          <w:b/>
          <w:bCs/>
          <w:i/>
          <w:sz w:val="24"/>
          <w:szCs w:val="24"/>
        </w:rPr>
        <w:t xml:space="preserve">“SEGUNDO INFORME DEL PLAN ANUAL 2020 SEPTIEMBRE-DICIEMBRE”;  2) </w:t>
      </w:r>
      <w:bookmarkStart w:id="35" w:name="_Hlk63174507"/>
      <w:r w:rsidR="008471C3">
        <w:rPr>
          <w:rFonts w:ascii="Arial" w:hAnsi="Arial" w:cs="Arial"/>
          <w:b/>
          <w:bCs/>
          <w:i/>
          <w:sz w:val="24"/>
          <w:szCs w:val="24"/>
        </w:rPr>
        <w:t xml:space="preserve">“INFORME FINAL DEL EXAMEN ESPECIAL DE CONTROL INTERNO A LOS PROYECTOS POR ADMINISTRACION PARA EL PERIODO DEL 01 DE ENERO AL 30 DE SEPTIEMBRE DEL AÑO 2020” </w:t>
      </w:r>
      <w:bookmarkEnd w:id="35"/>
      <w:r w:rsidR="008471C3">
        <w:rPr>
          <w:rFonts w:ascii="Arial" w:hAnsi="Arial" w:cs="Arial"/>
          <w:b/>
          <w:bCs/>
          <w:i/>
          <w:sz w:val="24"/>
          <w:szCs w:val="24"/>
        </w:rPr>
        <w:t>Y 3) “INFORME FINAL DEL EXAMEN ESPECIAL DE CONTROL INTERNO A LAS ESPECIES MUNICIPALES PARA EL PERIODO DEL 01 DE ENERO AL 30 DE SEPTIEMBRE DEL AÑO 2020”</w:t>
      </w:r>
      <w:r w:rsidR="00BF3C60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r w:rsidR="00BF3C60">
        <w:rPr>
          <w:rFonts w:ascii="Arial" w:hAnsi="Arial" w:cs="Arial"/>
          <w:i/>
          <w:sz w:val="24"/>
          <w:szCs w:val="24"/>
        </w:rPr>
        <w:t>presentados ante este Concejo Municipal por el Licdo. Walter Eduardo Herrera Clemente, Auditor Interno de esta Municipalidad.</w:t>
      </w:r>
      <w:r w:rsidR="008471C3" w:rsidRPr="008471C3">
        <w:rPr>
          <w:rFonts w:ascii="Arial" w:hAnsi="Arial" w:cs="Arial"/>
          <w:i/>
          <w:iCs/>
          <w:sz w:val="24"/>
          <w:szCs w:val="24"/>
        </w:rPr>
        <w:t xml:space="preserve"> </w:t>
      </w:r>
      <w:r w:rsidR="008471C3">
        <w:rPr>
          <w:rFonts w:ascii="Arial" w:hAnsi="Arial" w:cs="Arial"/>
          <w:i/>
          <w:iCs/>
          <w:sz w:val="24"/>
          <w:szCs w:val="24"/>
        </w:rPr>
        <w:t xml:space="preserve">- </w:t>
      </w:r>
      <w:r w:rsidR="008471C3" w:rsidRPr="00CF1662">
        <w:rPr>
          <w:rFonts w:ascii="Arial" w:hAnsi="Arial" w:cs="Arial"/>
          <w:i/>
          <w:iCs/>
          <w:sz w:val="24"/>
          <w:szCs w:val="24"/>
        </w:rPr>
        <w:t xml:space="preserve">Certifíquese y Comuníquese el presente acuerdo para los efectos legales consiguientes. </w:t>
      </w:r>
      <w:r w:rsidR="008471C3">
        <w:rPr>
          <w:rFonts w:ascii="Arial" w:hAnsi="Arial" w:cs="Arial"/>
          <w:i/>
          <w:iCs/>
          <w:sz w:val="24"/>
          <w:szCs w:val="24"/>
        </w:rPr>
        <w:t>-</w:t>
      </w:r>
      <w:r w:rsidR="008471C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15DDF">
        <w:rPr>
          <w:rFonts w:ascii="Arial" w:hAnsi="Arial" w:cs="Arial"/>
          <w:i/>
          <w:iCs/>
          <w:sz w:val="24"/>
          <w:szCs w:val="24"/>
        </w:rPr>
        <w:t>//////En la presente acta se hace constar que la Regidora Propietaria: María Transito Madrid Silva solicita se le ordene al Departamento de Ejecución de Proyectos y los Supervisores de Proyectos presenten la liquidación de los Proyectos y subsanen las observaciones concernientes al “</w:t>
      </w:r>
      <w:r w:rsidR="00B15DDF" w:rsidRPr="00B15DDF">
        <w:rPr>
          <w:rFonts w:ascii="Arial" w:hAnsi="Arial" w:cs="Arial"/>
          <w:i/>
          <w:sz w:val="24"/>
          <w:szCs w:val="24"/>
        </w:rPr>
        <w:t xml:space="preserve">informe final del examen especial de control interno a los proyectos por administración para el periodo del 01 de enero al 30 de septiembre del año 2020” </w:t>
      </w:r>
      <w:r w:rsidR="00B15DDF" w:rsidRPr="00B15DD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4FBACBE" w14:textId="19D1D2A8" w:rsidR="00376D99" w:rsidRPr="005265B1" w:rsidRDefault="00376D99" w:rsidP="00B15DDF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265B1">
        <w:rPr>
          <w:rFonts w:ascii="Arial" w:hAnsi="Arial" w:cs="Arial"/>
          <w:i/>
          <w:sz w:val="24"/>
          <w:szCs w:val="24"/>
        </w:rPr>
        <w:t xml:space="preserve">Y no habiendo nada más que hacer constar se cierra la presente acta a las </w:t>
      </w:r>
      <w:r w:rsidR="00BC7641">
        <w:rPr>
          <w:rFonts w:ascii="Arial" w:hAnsi="Arial" w:cs="Arial"/>
          <w:i/>
          <w:sz w:val="24"/>
          <w:szCs w:val="24"/>
        </w:rPr>
        <w:t>nueve</w:t>
      </w:r>
      <w:r w:rsidRPr="005265B1">
        <w:rPr>
          <w:rFonts w:ascii="Arial" w:hAnsi="Arial" w:cs="Arial"/>
          <w:i/>
          <w:sz w:val="24"/>
          <w:szCs w:val="24"/>
        </w:rPr>
        <w:t xml:space="preserve"> horas co</w:t>
      </w:r>
      <w:r w:rsidR="00B15DDF">
        <w:rPr>
          <w:rFonts w:ascii="Arial" w:hAnsi="Arial" w:cs="Arial"/>
          <w:i/>
          <w:sz w:val="24"/>
          <w:szCs w:val="24"/>
        </w:rPr>
        <w:t>n veinte</w:t>
      </w:r>
      <w:r w:rsidRPr="005265B1">
        <w:rPr>
          <w:rFonts w:ascii="Arial" w:hAnsi="Arial" w:cs="Arial"/>
          <w:i/>
          <w:sz w:val="24"/>
          <w:szCs w:val="24"/>
        </w:rPr>
        <w:t xml:space="preserve"> minutos del día de su fecha y para constancia firmamos. </w:t>
      </w:r>
    </w:p>
    <w:p w14:paraId="4634E078" w14:textId="58FA7CC4" w:rsidR="000B3250" w:rsidRDefault="000B3250" w:rsidP="00E60E9B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1C9153E1" w14:textId="5516F985" w:rsidR="00376D99" w:rsidRDefault="00376D99" w:rsidP="00E60E9B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6D6F3C54" w14:textId="3DF32D7E" w:rsidR="005C1637" w:rsidRDefault="005C1637" w:rsidP="00E60E9B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0887C7DE" w14:textId="77777777" w:rsidR="00376D99" w:rsidRDefault="00376D99" w:rsidP="00E60E9B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51F610D2" w14:textId="1CEAAA6D" w:rsidR="00376D99" w:rsidRPr="00E246B3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46B3">
        <w:rPr>
          <w:rFonts w:ascii="Arial" w:hAnsi="Arial" w:cs="Arial"/>
          <w:i/>
          <w:iCs/>
          <w:sz w:val="24"/>
          <w:szCs w:val="24"/>
        </w:rPr>
        <w:t xml:space="preserve">Abilio Flores Vásquez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</w:t>
      </w:r>
      <w:r w:rsidR="00BC7641">
        <w:rPr>
          <w:rFonts w:ascii="Arial" w:hAnsi="Arial" w:cs="Arial"/>
          <w:i/>
          <w:iCs/>
          <w:sz w:val="24"/>
          <w:szCs w:val="24"/>
        </w:rPr>
        <w:t xml:space="preserve">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Abel Cabezas Barrera                                                    </w:t>
      </w:r>
    </w:p>
    <w:p w14:paraId="67F0263F" w14:textId="1B083ECC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46B3">
        <w:rPr>
          <w:rFonts w:ascii="Arial" w:hAnsi="Arial" w:cs="Arial"/>
          <w:i/>
          <w:iCs/>
          <w:sz w:val="24"/>
          <w:szCs w:val="24"/>
        </w:rPr>
        <w:t xml:space="preserve">  Alcalde Municipal. -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</w:t>
      </w:r>
      <w:r w:rsidR="00CE6C03">
        <w:rPr>
          <w:rFonts w:ascii="Arial" w:hAnsi="Arial" w:cs="Arial"/>
          <w:i/>
          <w:iCs/>
          <w:sz w:val="24"/>
          <w:szCs w:val="24"/>
        </w:rPr>
        <w:t xml:space="preserve">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Síndico Municipal. -                                                 </w:t>
      </w:r>
    </w:p>
    <w:p w14:paraId="02F8368D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75175C6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B1FE966" w14:textId="0D7AAC46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62FB380" w14:textId="77777777" w:rsidR="00347DAF" w:rsidRDefault="00347DAF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249CEED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49445B3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7429136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46B3">
        <w:rPr>
          <w:rFonts w:ascii="Arial" w:hAnsi="Arial" w:cs="Arial"/>
          <w:i/>
          <w:iCs/>
          <w:sz w:val="24"/>
          <w:szCs w:val="24"/>
        </w:rPr>
        <w:t xml:space="preserve">Héctor Manuel Galicia Arriaza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Mario Antonio Magaña    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</w:t>
      </w:r>
    </w:p>
    <w:p w14:paraId="6FC98C65" w14:textId="46715F0E" w:rsidR="00376D99" w:rsidRPr="00E246B3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Primer Regidor Propietario. -     </w:t>
      </w: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BC7641">
        <w:rPr>
          <w:rFonts w:ascii="Arial" w:hAnsi="Arial" w:cs="Arial"/>
          <w:i/>
          <w:iCs/>
          <w:sz w:val="24"/>
          <w:szCs w:val="24"/>
        </w:rPr>
        <w:t xml:space="preserve">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Segundo Regidor Propietario. -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</w:t>
      </w:r>
    </w:p>
    <w:p w14:paraId="221BFF58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71FA82A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4AB692E" w14:textId="0F88F630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EEEE713" w14:textId="5F060692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536FD6A" w14:textId="77777777" w:rsidR="00347DAF" w:rsidRDefault="00347DAF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CCDFB35" w14:textId="77777777" w:rsidR="00CE6C03" w:rsidRDefault="00CE6C03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384C071" w14:textId="03BD5C47" w:rsidR="00376D99" w:rsidRPr="00E246B3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E6C03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376D99" w:rsidRPr="00E246B3">
        <w:rPr>
          <w:rFonts w:ascii="Arial" w:hAnsi="Arial" w:cs="Arial"/>
          <w:i/>
          <w:iCs/>
          <w:sz w:val="24"/>
          <w:szCs w:val="24"/>
        </w:rPr>
        <w:t xml:space="preserve">Miriam Isabel Magaña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</w:t>
      </w:r>
      <w:r w:rsidR="00CE6C03">
        <w:rPr>
          <w:rFonts w:ascii="Arial" w:hAnsi="Arial" w:cs="Arial"/>
          <w:i/>
          <w:iCs/>
          <w:sz w:val="24"/>
          <w:szCs w:val="24"/>
        </w:rPr>
        <w:t xml:space="preserve">                                        Sergio Alberto Escalante Madrid                               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  </w:t>
      </w:r>
    </w:p>
    <w:p w14:paraId="26D78EE3" w14:textId="1289B87B" w:rsidR="00376D99" w:rsidRPr="00E246B3" w:rsidRDefault="00CE6C03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76D99" w:rsidRPr="00E246B3">
        <w:rPr>
          <w:rFonts w:ascii="Arial" w:hAnsi="Arial" w:cs="Arial"/>
          <w:i/>
          <w:iCs/>
          <w:sz w:val="24"/>
          <w:szCs w:val="24"/>
        </w:rPr>
        <w:t xml:space="preserve">Cuarta Regidora Propietaria.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-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Quinto Regidor Propietario. -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        </w:t>
      </w:r>
      <w:r w:rsidR="00BC7641">
        <w:rPr>
          <w:rFonts w:ascii="Arial" w:hAnsi="Arial" w:cs="Arial"/>
          <w:i/>
          <w:iCs/>
          <w:sz w:val="24"/>
          <w:szCs w:val="24"/>
        </w:rPr>
        <w:t xml:space="preserve">                               </w:t>
      </w:r>
    </w:p>
    <w:p w14:paraId="79ECFFAC" w14:textId="77777777" w:rsidR="00E125B8" w:rsidRDefault="00E125B8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E26549E" w14:textId="4FDEA90A" w:rsidR="00E125B8" w:rsidRDefault="00E125B8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C07CCB6" w14:textId="4245210F" w:rsidR="003D1E49" w:rsidRDefault="003D1E4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112061A" w14:textId="5B81027D" w:rsidR="003D1E49" w:rsidRDefault="003D1E4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F4956BD" w14:textId="3B918EFD" w:rsidR="003D1E49" w:rsidRDefault="003D1E4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276357" w14:textId="77777777" w:rsidR="003D1E49" w:rsidRDefault="003D1E4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6915A28" w14:textId="40C14D4B" w:rsidR="00376D99" w:rsidRPr="00E246B3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Carlos Antonio Pineda Calderón </w:t>
      </w:r>
      <w:r w:rsidR="00CE6C03">
        <w:rPr>
          <w:rFonts w:ascii="Arial" w:hAnsi="Arial" w:cs="Arial"/>
          <w:i/>
          <w:iCs/>
          <w:sz w:val="24"/>
          <w:szCs w:val="24"/>
        </w:rPr>
        <w:t xml:space="preserve">                           María del Transito Madrid Silva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5CC1EF04" w14:textId="413CD6C9" w:rsidR="00376D99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Sexto Regidor Propietario. -  </w:t>
      </w:r>
      <w:r>
        <w:rPr>
          <w:rFonts w:ascii="Arial" w:hAnsi="Arial" w:cs="Arial"/>
          <w:i/>
          <w:iCs/>
          <w:sz w:val="24"/>
          <w:szCs w:val="24"/>
        </w:rPr>
        <w:t xml:space="preserve">   </w:t>
      </w:r>
      <w:r w:rsidR="00CE6C03">
        <w:rPr>
          <w:rFonts w:ascii="Arial" w:hAnsi="Arial" w:cs="Arial"/>
          <w:i/>
          <w:iCs/>
          <w:sz w:val="24"/>
          <w:szCs w:val="24"/>
        </w:rPr>
        <w:t xml:space="preserve">                    Décimo Primera Regidora Propietaria. -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2730251" w14:textId="712CCA98" w:rsidR="005C1637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C09F31D" w14:textId="77777777" w:rsidR="005C1637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E5AD4CA" w14:textId="77777777" w:rsidR="005C1637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89B1CE0" w14:textId="77777777" w:rsidR="005C1637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38AA7B" w14:textId="77777777" w:rsidR="00BC7641" w:rsidRDefault="00BC7641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AF1134A" w14:textId="77777777" w:rsidR="00BC7641" w:rsidRDefault="00BC7641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D7DD939" w14:textId="77777777" w:rsidR="00BC7641" w:rsidRDefault="00BC7641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003234C" w14:textId="77777777" w:rsidR="00BC7641" w:rsidRDefault="00BC7641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481549" w14:textId="1A29E98B" w:rsidR="00376D99" w:rsidRDefault="00BC7641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5C1637">
        <w:rPr>
          <w:rFonts w:ascii="Arial" w:hAnsi="Arial" w:cs="Arial"/>
          <w:i/>
          <w:iCs/>
          <w:sz w:val="24"/>
          <w:szCs w:val="24"/>
        </w:rPr>
        <w:t xml:space="preserve">     </w:t>
      </w:r>
      <w:r>
        <w:rPr>
          <w:rFonts w:ascii="Arial" w:hAnsi="Arial" w:cs="Arial"/>
          <w:i/>
          <w:iCs/>
          <w:sz w:val="24"/>
          <w:szCs w:val="24"/>
        </w:rPr>
        <w:t xml:space="preserve">Luis Armando Barillas Chávez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</w:t>
      </w:r>
      <w:r w:rsidR="005C1637">
        <w:rPr>
          <w:rFonts w:ascii="Arial" w:hAnsi="Arial" w:cs="Arial"/>
          <w:i/>
          <w:iCs/>
          <w:sz w:val="24"/>
          <w:szCs w:val="24"/>
        </w:rPr>
        <w:t xml:space="preserve">                   Xiomara Carolina Granados Reynosa</w:t>
      </w:r>
      <w:r w:rsidR="005C1637" w:rsidRPr="00CD2D64">
        <w:rPr>
          <w:rFonts w:ascii="Arial" w:hAnsi="Arial" w:cs="Arial"/>
          <w:i/>
          <w:iCs/>
          <w:sz w:val="24"/>
          <w:szCs w:val="24"/>
        </w:rPr>
        <w:t xml:space="preserve"> </w:t>
      </w:r>
      <w:r w:rsidR="005C1637">
        <w:rPr>
          <w:rFonts w:ascii="Arial" w:hAnsi="Arial" w:cs="Arial"/>
          <w:i/>
          <w:iCs/>
          <w:sz w:val="24"/>
          <w:szCs w:val="24"/>
        </w:rPr>
        <w:t xml:space="preserve">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 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          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                    </w:t>
      </w:r>
    </w:p>
    <w:p w14:paraId="1A6589DB" w14:textId="41C12FDD" w:rsidR="00376D99" w:rsidRDefault="00BC7641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Décimo Segundo </w:t>
      </w:r>
      <w:r w:rsidRPr="00E246B3">
        <w:rPr>
          <w:rFonts w:ascii="Arial" w:hAnsi="Arial" w:cs="Arial"/>
          <w:i/>
          <w:iCs/>
          <w:sz w:val="24"/>
          <w:szCs w:val="24"/>
        </w:rPr>
        <w:t>Regidor Propietari</w:t>
      </w:r>
      <w:r>
        <w:rPr>
          <w:rFonts w:ascii="Arial" w:hAnsi="Arial" w:cs="Arial"/>
          <w:i/>
          <w:iCs/>
          <w:sz w:val="24"/>
          <w:szCs w:val="24"/>
        </w:rPr>
        <w:t>o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8C3F64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5C1637">
        <w:rPr>
          <w:rFonts w:ascii="Arial" w:hAnsi="Arial" w:cs="Arial"/>
          <w:i/>
          <w:iCs/>
          <w:sz w:val="24"/>
          <w:szCs w:val="24"/>
        </w:rPr>
        <w:t xml:space="preserve">                    Primera Regidora Suplente. -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</w:t>
      </w:r>
    </w:p>
    <w:p w14:paraId="44666575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74F1D9C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D164113" w14:textId="175ADDB8" w:rsidR="00376D99" w:rsidRPr="00E246B3" w:rsidRDefault="00382842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="00376D99"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</w:t>
      </w:r>
    </w:p>
    <w:p w14:paraId="69CB55F5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772E116" w14:textId="2D2D58F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</w:t>
      </w:r>
    </w:p>
    <w:p w14:paraId="5D31C861" w14:textId="0DA7DEBD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46B3"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</w:rPr>
        <w:t xml:space="preserve">alvador Antonio Manzur Torrento </w:t>
      </w:r>
      <w:r w:rsidRPr="00E246B3">
        <w:rPr>
          <w:rFonts w:ascii="Arial" w:hAnsi="Arial" w:cs="Arial"/>
          <w:i/>
          <w:iCs/>
          <w:sz w:val="24"/>
          <w:szCs w:val="24"/>
        </w:rPr>
        <w:t>Cubas</w:t>
      </w:r>
      <w:r w:rsidRPr="008A6D82">
        <w:rPr>
          <w:rFonts w:ascii="Arial" w:hAnsi="Arial" w:cs="Arial"/>
          <w:i/>
          <w:iCs/>
          <w:sz w:val="24"/>
          <w:szCs w:val="24"/>
        </w:rPr>
        <w:t xml:space="preserve"> </w:t>
      </w:r>
      <w:r w:rsidR="005C1637">
        <w:rPr>
          <w:rFonts w:ascii="Arial" w:hAnsi="Arial" w:cs="Arial"/>
          <w:i/>
          <w:iCs/>
          <w:sz w:val="24"/>
          <w:szCs w:val="24"/>
        </w:rPr>
        <w:t xml:space="preserve">                            Eliseo Cortez Melgar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</w:t>
      </w:r>
      <w:r w:rsidRPr="00E246B3">
        <w:rPr>
          <w:rFonts w:ascii="Arial" w:hAnsi="Arial" w:cs="Arial"/>
          <w:i/>
          <w:iCs/>
          <w:sz w:val="24"/>
          <w:szCs w:val="24"/>
        </w:rPr>
        <w:t xml:space="preserve">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   </w:t>
      </w:r>
    </w:p>
    <w:p w14:paraId="59E124B4" w14:textId="058EDF29" w:rsidR="00376D99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="00376D99" w:rsidRPr="00E246B3">
        <w:rPr>
          <w:rFonts w:ascii="Arial" w:hAnsi="Arial" w:cs="Arial"/>
          <w:i/>
          <w:iCs/>
          <w:sz w:val="24"/>
          <w:szCs w:val="24"/>
        </w:rPr>
        <w:t xml:space="preserve">Segundo Regidor Suplente. - 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Tercer Regidor </w:t>
      </w:r>
      <w:r w:rsidR="00E91D19">
        <w:rPr>
          <w:rFonts w:ascii="Arial" w:hAnsi="Arial" w:cs="Arial"/>
          <w:i/>
          <w:iCs/>
          <w:sz w:val="24"/>
          <w:szCs w:val="24"/>
        </w:rPr>
        <w:t>Suplente</w:t>
      </w:r>
      <w:r>
        <w:rPr>
          <w:rFonts w:ascii="Arial" w:hAnsi="Arial" w:cs="Arial"/>
          <w:i/>
          <w:iCs/>
          <w:sz w:val="24"/>
          <w:szCs w:val="24"/>
        </w:rPr>
        <w:t xml:space="preserve">. -                                     </w:t>
      </w:r>
      <w:r w:rsidR="00376D99">
        <w:rPr>
          <w:rFonts w:ascii="Arial" w:hAnsi="Arial" w:cs="Arial"/>
          <w:i/>
          <w:iCs/>
          <w:sz w:val="24"/>
          <w:szCs w:val="24"/>
        </w:rPr>
        <w:t xml:space="preserve">                                            </w:t>
      </w:r>
    </w:p>
    <w:p w14:paraId="2D49E3B6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AEA1205" w14:textId="4751936B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F914238" w14:textId="22A629B9" w:rsidR="005C1637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B9B6DB4" w14:textId="77777777" w:rsidR="005C1637" w:rsidRDefault="005C1637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0C245C0" w14:textId="6A4F9FCF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BB2B7C5" w14:textId="77777777" w:rsidR="00E125B8" w:rsidRDefault="00E125B8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7FA9B03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9A71221" w14:textId="77777777" w:rsidR="00382842" w:rsidRDefault="00382842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41987C6" w14:textId="50422E19" w:rsidR="00376D99" w:rsidRPr="00E246B3" w:rsidRDefault="00CE6C03" w:rsidP="00CE6C0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Edwin Rigoberto Herrera Rivas                      </w:t>
      </w:r>
      <w:r w:rsidR="00376D99">
        <w:rPr>
          <w:rFonts w:ascii="Arial" w:hAnsi="Arial" w:cs="Arial"/>
          <w:i/>
          <w:iCs/>
          <w:sz w:val="24"/>
          <w:szCs w:val="24"/>
        </w:rPr>
        <w:t>Ante Mí: Carlos Eduardo Martínez Galán</w:t>
      </w:r>
    </w:p>
    <w:p w14:paraId="727A8DEB" w14:textId="15EF6421" w:rsidR="00376D99" w:rsidRPr="00E246B3" w:rsidRDefault="00CE6C03" w:rsidP="00CE6C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Cuarto Regidor Suplente. -                                         </w:t>
      </w:r>
      <w:r w:rsidR="00376D99">
        <w:rPr>
          <w:rFonts w:ascii="Arial" w:hAnsi="Arial" w:cs="Arial"/>
          <w:i/>
          <w:iCs/>
          <w:sz w:val="24"/>
          <w:szCs w:val="24"/>
        </w:rPr>
        <w:t>Secretario Municipal. -</w:t>
      </w:r>
    </w:p>
    <w:p w14:paraId="62A36C27" w14:textId="0587D70C" w:rsidR="00376D99" w:rsidRDefault="00376D99" w:rsidP="005C16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3278F0B5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4B70FBE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5DE3CA82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6DCB8F1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CAFB59D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BD72D7D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8F8EC00" w14:textId="77777777" w:rsidR="00376D99" w:rsidRDefault="00376D99" w:rsidP="00376D9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10"/>
    <w:p w14:paraId="206D6E72" w14:textId="1C21A650" w:rsidR="00F26B13" w:rsidRPr="008A6500" w:rsidRDefault="00F26B13" w:rsidP="00376D99">
      <w:pPr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sectPr w:rsidR="00F26B13" w:rsidRPr="008A6500" w:rsidSect="00ED4036">
      <w:pgSz w:w="12240" w:h="15840"/>
      <w:pgMar w:top="1418" w:right="170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B3443" w14:textId="77777777" w:rsidR="001828E7" w:rsidRDefault="001828E7" w:rsidP="00B13050">
      <w:pPr>
        <w:spacing w:after="0" w:line="240" w:lineRule="auto"/>
      </w:pPr>
      <w:r>
        <w:separator/>
      </w:r>
    </w:p>
  </w:endnote>
  <w:endnote w:type="continuationSeparator" w:id="0">
    <w:p w14:paraId="74CA2C8D" w14:textId="77777777" w:rsidR="001828E7" w:rsidRDefault="001828E7" w:rsidP="00B1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725A" w14:textId="77777777" w:rsidR="001828E7" w:rsidRDefault="001828E7" w:rsidP="00B13050">
      <w:pPr>
        <w:spacing w:after="0" w:line="240" w:lineRule="auto"/>
      </w:pPr>
      <w:r>
        <w:separator/>
      </w:r>
    </w:p>
  </w:footnote>
  <w:footnote w:type="continuationSeparator" w:id="0">
    <w:p w14:paraId="2504C280" w14:textId="77777777" w:rsidR="001828E7" w:rsidRDefault="001828E7" w:rsidP="00B1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0DFE"/>
    <w:multiLevelType w:val="hybridMultilevel"/>
    <w:tmpl w:val="F52AD514"/>
    <w:lvl w:ilvl="0" w:tplc="F89C1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CE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EC7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6B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85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FEE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67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87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AF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5F243B"/>
    <w:multiLevelType w:val="hybridMultilevel"/>
    <w:tmpl w:val="4F2A50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F14B6"/>
    <w:multiLevelType w:val="hybridMultilevel"/>
    <w:tmpl w:val="EB3AC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63A45"/>
    <w:multiLevelType w:val="hybridMultilevel"/>
    <w:tmpl w:val="2898C6F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5317"/>
    <w:multiLevelType w:val="hybridMultilevel"/>
    <w:tmpl w:val="FC7CC2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463A"/>
    <w:multiLevelType w:val="hybridMultilevel"/>
    <w:tmpl w:val="32B22D00"/>
    <w:lvl w:ilvl="0" w:tplc="E220A4EC">
      <w:start w:val="1"/>
      <w:numFmt w:val="upperRoman"/>
      <w:lvlText w:val="%1."/>
      <w:lvlJc w:val="left"/>
      <w:pPr>
        <w:ind w:left="862" w:hanging="720"/>
      </w:pPr>
      <w:rPr>
        <w:rFonts w:ascii="Times New Roman" w:eastAsia="Batang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834507"/>
    <w:multiLevelType w:val="hybridMultilevel"/>
    <w:tmpl w:val="B0624E0E"/>
    <w:lvl w:ilvl="0" w:tplc="4FCCC21E">
      <w:start w:val="2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638DC"/>
    <w:multiLevelType w:val="hybridMultilevel"/>
    <w:tmpl w:val="EB0E09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163F5"/>
    <w:multiLevelType w:val="hybridMultilevel"/>
    <w:tmpl w:val="52E0D36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68EA"/>
    <w:multiLevelType w:val="hybridMultilevel"/>
    <w:tmpl w:val="7980C64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C2FAB"/>
    <w:multiLevelType w:val="hybridMultilevel"/>
    <w:tmpl w:val="9D0EC5D4"/>
    <w:lvl w:ilvl="0" w:tplc="F58CC1A2">
      <w:start w:val="1"/>
      <w:numFmt w:val="lowerLetter"/>
      <w:lvlText w:val="%1)"/>
      <w:lvlJc w:val="left"/>
      <w:pPr>
        <w:ind w:left="1068" w:hanging="360"/>
      </w:pPr>
      <w:rPr>
        <w:rFonts w:ascii="Times New Roman" w:eastAsia="Batang" w:hAnsi="Times New Roman" w:cs="Times New Roman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A950ED"/>
    <w:multiLevelType w:val="hybridMultilevel"/>
    <w:tmpl w:val="DDC096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C376B"/>
    <w:multiLevelType w:val="hybridMultilevel"/>
    <w:tmpl w:val="0B261714"/>
    <w:lvl w:ilvl="0" w:tplc="3B209A96">
      <w:start w:val="6"/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561A1"/>
    <w:multiLevelType w:val="hybridMultilevel"/>
    <w:tmpl w:val="C9D0DB68"/>
    <w:lvl w:ilvl="0" w:tplc="89CA7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E0682"/>
    <w:multiLevelType w:val="hybridMultilevel"/>
    <w:tmpl w:val="C8F03A64"/>
    <w:lvl w:ilvl="0" w:tplc="2A36DD42">
      <w:start w:val="1"/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9C1B3B"/>
    <w:multiLevelType w:val="hybridMultilevel"/>
    <w:tmpl w:val="52E0D36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2459"/>
    <w:multiLevelType w:val="hybridMultilevel"/>
    <w:tmpl w:val="3EC6A52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63211"/>
    <w:multiLevelType w:val="hybridMultilevel"/>
    <w:tmpl w:val="1DC42CD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650A4"/>
    <w:multiLevelType w:val="hybridMultilevel"/>
    <w:tmpl w:val="C010E18E"/>
    <w:lvl w:ilvl="0" w:tplc="824070FE">
      <w:start w:val="1"/>
      <w:numFmt w:val="decimal"/>
      <w:lvlText w:val="%1."/>
      <w:lvlJc w:val="left"/>
      <w:pPr>
        <w:ind w:left="720" w:hanging="360"/>
      </w:pPr>
      <w:rPr>
        <w:rFonts w:ascii="Bahnschrift Light" w:eastAsia="Calibri" w:hAnsi="Bahnschrift Light" w:cs="Bahnschrift Ligh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7"/>
  </w:num>
  <w:num w:numId="5">
    <w:abstractNumId w:val="4"/>
  </w:num>
  <w:num w:numId="6">
    <w:abstractNumId w:val="16"/>
  </w:num>
  <w:num w:numId="7">
    <w:abstractNumId w:val="14"/>
  </w:num>
  <w:num w:numId="8">
    <w:abstractNumId w:val="0"/>
  </w:num>
  <w:num w:numId="9">
    <w:abstractNumId w:val="2"/>
  </w:num>
  <w:num w:numId="10">
    <w:abstractNumId w:val="1"/>
  </w:num>
  <w:num w:numId="11">
    <w:abstractNumId w:val="17"/>
  </w:num>
  <w:num w:numId="12">
    <w:abstractNumId w:val="11"/>
  </w:num>
  <w:num w:numId="13">
    <w:abstractNumId w:val="10"/>
  </w:num>
  <w:num w:numId="14">
    <w:abstractNumId w:val="5"/>
  </w:num>
  <w:num w:numId="15">
    <w:abstractNumId w:val="8"/>
  </w:num>
  <w:num w:numId="16">
    <w:abstractNumId w:val="3"/>
  </w:num>
  <w:num w:numId="17">
    <w:abstractNumId w:val="15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DE3"/>
    <w:rsid w:val="00000D32"/>
    <w:rsid w:val="000034B0"/>
    <w:rsid w:val="0000366B"/>
    <w:rsid w:val="00003E7A"/>
    <w:rsid w:val="00003F17"/>
    <w:rsid w:val="00003FF4"/>
    <w:rsid w:val="00004675"/>
    <w:rsid w:val="000047AA"/>
    <w:rsid w:val="0000516B"/>
    <w:rsid w:val="00005E20"/>
    <w:rsid w:val="000064FE"/>
    <w:rsid w:val="000065DB"/>
    <w:rsid w:val="00006C5B"/>
    <w:rsid w:val="0000703F"/>
    <w:rsid w:val="000124D2"/>
    <w:rsid w:val="000152B0"/>
    <w:rsid w:val="000154F0"/>
    <w:rsid w:val="00016037"/>
    <w:rsid w:val="00017CEC"/>
    <w:rsid w:val="00020168"/>
    <w:rsid w:val="000224A1"/>
    <w:rsid w:val="00023650"/>
    <w:rsid w:val="00024A07"/>
    <w:rsid w:val="00024AE7"/>
    <w:rsid w:val="00024C78"/>
    <w:rsid w:val="0002696C"/>
    <w:rsid w:val="00031E65"/>
    <w:rsid w:val="000324A3"/>
    <w:rsid w:val="00033AAF"/>
    <w:rsid w:val="00033D61"/>
    <w:rsid w:val="000355A6"/>
    <w:rsid w:val="0003595E"/>
    <w:rsid w:val="000362CA"/>
    <w:rsid w:val="000367FA"/>
    <w:rsid w:val="0003758E"/>
    <w:rsid w:val="00037CF1"/>
    <w:rsid w:val="00037E92"/>
    <w:rsid w:val="00037F12"/>
    <w:rsid w:val="00040774"/>
    <w:rsid w:val="000414DA"/>
    <w:rsid w:val="00042515"/>
    <w:rsid w:val="000432CE"/>
    <w:rsid w:val="000440A1"/>
    <w:rsid w:val="00046476"/>
    <w:rsid w:val="000472FC"/>
    <w:rsid w:val="000508E2"/>
    <w:rsid w:val="0005259E"/>
    <w:rsid w:val="00052B4B"/>
    <w:rsid w:val="00054EEB"/>
    <w:rsid w:val="000552C6"/>
    <w:rsid w:val="000557B9"/>
    <w:rsid w:val="00056654"/>
    <w:rsid w:val="00056A1E"/>
    <w:rsid w:val="00056BF8"/>
    <w:rsid w:val="00060D7A"/>
    <w:rsid w:val="000615CB"/>
    <w:rsid w:val="00061844"/>
    <w:rsid w:val="00062C76"/>
    <w:rsid w:val="00064763"/>
    <w:rsid w:val="00065F49"/>
    <w:rsid w:val="000670A7"/>
    <w:rsid w:val="00070D06"/>
    <w:rsid w:val="0007130E"/>
    <w:rsid w:val="000716BA"/>
    <w:rsid w:val="0007173B"/>
    <w:rsid w:val="000723C2"/>
    <w:rsid w:val="00072DCF"/>
    <w:rsid w:val="00073B5F"/>
    <w:rsid w:val="00074216"/>
    <w:rsid w:val="00074600"/>
    <w:rsid w:val="0007536F"/>
    <w:rsid w:val="00076436"/>
    <w:rsid w:val="000764D8"/>
    <w:rsid w:val="0007688E"/>
    <w:rsid w:val="00076F2A"/>
    <w:rsid w:val="00077D0E"/>
    <w:rsid w:val="0008297D"/>
    <w:rsid w:val="00083202"/>
    <w:rsid w:val="00083B98"/>
    <w:rsid w:val="0008414D"/>
    <w:rsid w:val="000850AF"/>
    <w:rsid w:val="00087547"/>
    <w:rsid w:val="00087684"/>
    <w:rsid w:val="00087EC9"/>
    <w:rsid w:val="00091368"/>
    <w:rsid w:val="00092E5A"/>
    <w:rsid w:val="000940A4"/>
    <w:rsid w:val="000954B8"/>
    <w:rsid w:val="00096128"/>
    <w:rsid w:val="00096F10"/>
    <w:rsid w:val="000976A9"/>
    <w:rsid w:val="000A0EE8"/>
    <w:rsid w:val="000A1F19"/>
    <w:rsid w:val="000A225B"/>
    <w:rsid w:val="000A27B7"/>
    <w:rsid w:val="000A2E5D"/>
    <w:rsid w:val="000A304B"/>
    <w:rsid w:val="000A39F5"/>
    <w:rsid w:val="000A5CC8"/>
    <w:rsid w:val="000A5D94"/>
    <w:rsid w:val="000A6F37"/>
    <w:rsid w:val="000B18A0"/>
    <w:rsid w:val="000B1959"/>
    <w:rsid w:val="000B1AAE"/>
    <w:rsid w:val="000B2460"/>
    <w:rsid w:val="000B26BC"/>
    <w:rsid w:val="000B276F"/>
    <w:rsid w:val="000B2D85"/>
    <w:rsid w:val="000B3250"/>
    <w:rsid w:val="000B4792"/>
    <w:rsid w:val="000B4CAE"/>
    <w:rsid w:val="000B6811"/>
    <w:rsid w:val="000B71A0"/>
    <w:rsid w:val="000B75FF"/>
    <w:rsid w:val="000C10DE"/>
    <w:rsid w:val="000C1645"/>
    <w:rsid w:val="000C19D6"/>
    <w:rsid w:val="000C1D25"/>
    <w:rsid w:val="000C3223"/>
    <w:rsid w:val="000C3C9A"/>
    <w:rsid w:val="000C4CDB"/>
    <w:rsid w:val="000C527B"/>
    <w:rsid w:val="000C5F09"/>
    <w:rsid w:val="000D033B"/>
    <w:rsid w:val="000D237C"/>
    <w:rsid w:val="000D23E5"/>
    <w:rsid w:val="000D2B46"/>
    <w:rsid w:val="000D2D50"/>
    <w:rsid w:val="000D3176"/>
    <w:rsid w:val="000D3383"/>
    <w:rsid w:val="000D3E25"/>
    <w:rsid w:val="000D47F2"/>
    <w:rsid w:val="000D61B6"/>
    <w:rsid w:val="000D671E"/>
    <w:rsid w:val="000D6D8C"/>
    <w:rsid w:val="000E0C98"/>
    <w:rsid w:val="000E3D4A"/>
    <w:rsid w:val="000E4A16"/>
    <w:rsid w:val="000E4F88"/>
    <w:rsid w:val="000E693E"/>
    <w:rsid w:val="000F373C"/>
    <w:rsid w:val="000F37AE"/>
    <w:rsid w:val="000F3AD7"/>
    <w:rsid w:val="000F4BCA"/>
    <w:rsid w:val="000F52BE"/>
    <w:rsid w:val="000F55DB"/>
    <w:rsid w:val="000F5E3B"/>
    <w:rsid w:val="000F6AC0"/>
    <w:rsid w:val="000F6C81"/>
    <w:rsid w:val="000F6DED"/>
    <w:rsid w:val="000F715C"/>
    <w:rsid w:val="0010060E"/>
    <w:rsid w:val="00100A57"/>
    <w:rsid w:val="001018EB"/>
    <w:rsid w:val="001018EE"/>
    <w:rsid w:val="0010253D"/>
    <w:rsid w:val="00102794"/>
    <w:rsid w:val="00102DB3"/>
    <w:rsid w:val="001063D1"/>
    <w:rsid w:val="00107761"/>
    <w:rsid w:val="00107FEC"/>
    <w:rsid w:val="00110BE3"/>
    <w:rsid w:val="00111502"/>
    <w:rsid w:val="00112613"/>
    <w:rsid w:val="00113B9F"/>
    <w:rsid w:val="0011486B"/>
    <w:rsid w:val="00114D6C"/>
    <w:rsid w:val="00115D81"/>
    <w:rsid w:val="00116956"/>
    <w:rsid w:val="00116F18"/>
    <w:rsid w:val="001174E2"/>
    <w:rsid w:val="0011758C"/>
    <w:rsid w:val="00121E1E"/>
    <w:rsid w:val="00122FA6"/>
    <w:rsid w:val="00123E8A"/>
    <w:rsid w:val="00124002"/>
    <w:rsid w:val="00124DE4"/>
    <w:rsid w:val="001251D2"/>
    <w:rsid w:val="0012523C"/>
    <w:rsid w:val="00126C49"/>
    <w:rsid w:val="001276B1"/>
    <w:rsid w:val="00127DC2"/>
    <w:rsid w:val="00127EA4"/>
    <w:rsid w:val="00127FBA"/>
    <w:rsid w:val="001300C3"/>
    <w:rsid w:val="001302FC"/>
    <w:rsid w:val="001305CC"/>
    <w:rsid w:val="00130DDE"/>
    <w:rsid w:val="0013102E"/>
    <w:rsid w:val="001323A6"/>
    <w:rsid w:val="001331B5"/>
    <w:rsid w:val="00133550"/>
    <w:rsid w:val="00134804"/>
    <w:rsid w:val="00136091"/>
    <w:rsid w:val="00136292"/>
    <w:rsid w:val="001363B2"/>
    <w:rsid w:val="00140B11"/>
    <w:rsid w:val="001424D5"/>
    <w:rsid w:val="00142D06"/>
    <w:rsid w:val="00143769"/>
    <w:rsid w:val="00143807"/>
    <w:rsid w:val="00145B91"/>
    <w:rsid w:val="00146B21"/>
    <w:rsid w:val="00146DA0"/>
    <w:rsid w:val="001478E4"/>
    <w:rsid w:val="00150455"/>
    <w:rsid w:val="0015045B"/>
    <w:rsid w:val="00151418"/>
    <w:rsid w:val="001517E4"/>
    <w:rsid w:val="001518D2"/>
    <w:rsid w:val="00152893"/>
    <w:rsid w:val="00152BCC"/>
    <w:rsid w:val="00152C6F"/>
    <w:rsid w:val="00152EBC"/>
    <w:rsid w:val="001541C3"/>
    <w:rsid w:val="001542AF"/>
    <w:rsid w:val="001543F0"/>
    <w:rsid w:val="001549A7"/>
    <w:rsid w:val="0015567C"/>
    <w:rsid w:val="001607A5"/>
    <w:rsid w:val="00160BA4"/>
    <w:rsid w:val="0016242F"/>
    <w:rsid w:val="00163033"/>
    <w:rsid w:val="00163DE3"/>
    <w:rsid w:val="00164D39"/>
    <w:rsid w:val="00164E57"/>
    <w:rsid w:val="00165402"/>
    <w:rsid w:val="00170065"/>
    <w:rsid w:val="001707EC"/>
    <w:rsid w:val="00172FD7"/>
    <w:rsid w:val="00173679"/>
    <w:rsid w:val="00173AC1"/>
    <w:rsid w:val="00174088"/>
    <w:rsid w:val="001740F0"/>
    <w:rsid w:val="001753A4"/>
    <w:rsid w:val="00175656"/>
    <w:rsid w:val="001759A9"/>
    <w:rsid w:val="00176B32"/>
    <w:rsid w:val="00177162"/>
    <w:rsid w:val="001802B0"/>
    <w:rsid w:val="0018042D"/>
    <w:rsid w:val="00180AF7"/>
    <w:rsid w:val="0018144F"/>
    <w:rsid w:val="0018259C"/>
    <w:rsid w:val="001828E7"/>
    <w:rsid w:val="00182A23"/>
    <w:rsid w:val="00183BB1"/>
    <w:rsid w:val="001840BD"/>
    <w:rsid w:val="00184700"/>
    <w:rsid w:val="00184D85"/>
    <w:rsid w:val="00185514"/>
    <w:rsid w:val="00186A44"/>
    <w:rsid w:val="00186BEE"/>
    <w:rsid w:val="00190E76"/>
    <w:rsid w:val="00190F89"/>
    <w:rsid w:val="0019272E"/>
    <w:rsid w:val="001929C0"/>
    <w:rsid w:val="00193162"/>
    <w:rsid w:val="00193303"/>
    <w:rsid w:val="001937C7"/>
    <w:rsid w:val="00194012"/>
    <w:rsid w:val="00194E75"/>
    <w:rsid w:val="00194EFE"/>
    <w:rsid w:val="001950E3"/>
    <w:rsid w:val="0019578F"/>
    <w:rsid w:val="00195871"/>
    <w:rsid w:val="001958F6"/>
    <w:rsid w:val="00195CE6"/>
    <w:rsid w:val="001967F0"/>
    <w:rsid w:val="001968D1"/>
    <w:rsid w:val="00197109"/>
    <w:rsid w:val="001974CA"/>
    <w:rsid w:val="001A02C7"/>
    <w:rsid w:val="001A12FD"/>
    <w:rsid w:val="001A1FB8"/>
    <w:rsid w:val="001A2A36"/>
    <w:rsid w:val="001A2C4B"/>
    <w:rsid w:val="001A325C"/>
    <w:rsid w:val="001A3EB9"/>
    <w:rsid w:val="001A4B0F"/>
    <w:rsid w:val="001A4E08"/>
    <w:rsid w:val="001A57F9"/>
    <w:rsid w:val="001A5884"/>
    <w:rsid w:val="001A59FA"/>
    <w:rsid w:val="001A6049"/>
    <w:rsid w:val="001A6202"/>
    <w:rsid w:val="001A686F"/>
    <w:rsid w:val="001A7989"/>
    <w:rsid w:val="001A7F2C"/>
    <w:rsid w:val="001B04BF"/>
    <w:rsid w:val="001B0C53"/>
    <w:rsid w:val="001B0D81"/>
    <w:rsid w:val="001B17F5"/>
    <w:rsid w:val="001B34EC"/>
    <w:rsid w:val="001B3F5E"/>
    <w:rsid w:val="001B5C7C"/>
    <w:rsid w:val="001B6A19"/>
    <w:rsid w:val="001B725D"/>
    <w:rsid w:val="001B7E48"/>
    <w:rsid w:val="001C014E"/>
    <w:rsid w:val="001C019E"/>
    <w:rsid w:val="001C1D67"/>
    <w:rsid w:val="001C3FC0"/>
    <w:rsid w:val="001C4970"/>
    <w:rsid w:val="001C5472"/>
    <w:rsid w:val="001C5E19"/>
    <w:rsid w:val="001C649F"/>
    <w:rsid w:val="001C6FC8"/>
    <w:rsid w:val="001C705F"/>
    <w:rsid w:val="001C75BF"/>
    <w:rsid w:val="001D033A"/>
    <w:rsid w:val="001D0797"/>
    <w:rsid w:val="001D1156"/>
    <w:rsid w:val="001D1626"/>
    <w:rsid w:val="001D1BDD"/>
    <w:rsid w:val="001D2C5B"/>
    <w:rsid w:val="001D374A"/>
    <w:rsid w:val="001D3E16"/>
    <w:rsid w:val="001D63E8"/>
    <w:rsid w:val="001D661A"/>
    <w:rsid w:val="001D6826"/>
    <w:rsid w:val="001D68FF"/>
    <w:rsid w:val="001E0A7E"/>
    <w:rsid w:val="001E154A"/>
    <w:rsid w:val="001E1A3B"/>
    <w:rsid w:val="001E1B07"/>
    <w:rsid w:val="001E377F"/>
    <w:rsid w:val="001E4126"/>
    <w:rsid w:val="001E412C"/>
    <w:rsid w:val="001E5C65"/>
    <w:rsid w:val="001F0AE7"/>
    <w:rsid w:val="001F1A4E"/>
    <w:rsid w:val="001F36BC"/>
    <w:rsid w:val="001F3E57"/>
    <w:rsid w:val="001F4940"/>
    <w:rsid w:val="001F4FC9"/>
    <w:rsid w:val="001F5385"/>
    <w:rsid w:val="001F58DE"/>
    <w:rsid w:val="001F6A33"/>
    <w:rsid w:val="001F7499"/>
    <w:rsid w:val="001F7EAD"/>
    <w:rsid w:val="00200371"/>
    <w:rsid w:val="002004EF"/>
    <w:rsid w:val="00200EF3"/>
    <w:rsid w:val="00201715"/>
    <w:rsid w:val="00201DD0"/>
    <w:rsid w:val="00202EAD"/>
    <w:rsid w:val="00203751"/>
    <w:rsid w:val="00203F11"/>
    <w:rsid w:val="00205380"/>
    <w:rsid w:val="00207BA5"/>
    <w:rsid w:val="00207EB6"/>
    <w:rsid w:val="00210228"/>
    <w:rsid w:val="002105EE"/>
    <w:rsid w:val="0021068E"/>
    <w:rsid w:val="00213B93"/>
    <w:rsid w:val="00216477"/>
    <w:rsid w:val="00217140"/>
    <w:rsid w:val="002175D8"/>
    <w:rsid w:val="00217A22"/>
    <w:rsid w:val="00220743"/>
    <w:rsid w:val="00221DE8"/>
    <w:rsid w:val="00222D88"/>
    <w:rsid w:val="00223B68"/>
    <w:rsid w:val="00224916"/>
    <w:rsid w:val="0022517A"/>
    <w:rsid w:val="002268D6"/>
    <w:rsid w:val="00226C05"/>
    <w:rsid w:val="00227EE1"/>
    <w:rsid w:val="00227F08"/>
    <w:rsid w:val="0023110E"/>
    <w:rsid w:val="002325B2"/>
    <w:rsid w:val="00232B9B"/>
    <w:rsid w:val="00232EB2"/>
    <w:rsid w:val="00233235"/>
    <w:rsid w:val="00233556"/>
    <w:rsid w:val="00233F03"/>
    <w:rsid w:val="00234A99"/>
    <w:rsid w:val="002352E9"/>
    <w:rsid w:val="00235F2D"/>
    <w:rsid w:val="00236CD8"/>
    <w:rsid w:val="002406B8"/>
    <w:rsid w:val="00240713"/>
    <w:rsid w:val="002416A7"/>
    <w:rsid w:val="00242330"/>
    <w:rsid w:val="002428F6"/>
    <w:rsid w:val="00242E45"/>
    <w:rsid w:val="0024319B"/>
    <w:rsid w:val="00244258"/>
    <w:rsid w:val="0024556A"/>
    <w:rsid w:val="0024718C"/>
    <w:rsid w:val="00247685"/>
    <w:rsid w:val="00251366"/>
    <w:rsid w:val="00252101"/>
    <w:rsid w:val="002523BA"/>
    <w:rsid w:val="00254160"/>
    <w:rsid w:val="00255A3C"/>
    <w:rsid w:val="00255F23"/>
    <w:rsid w:val="00256AF3"/>
    <w:rsid w:val="0026148A"/>
    <w:rsid w:val="002619D4"/>
    <w:rsid w:val="00261E97"/>
    <w:rsid w:val="002636E5"/>
    <w:rsid w:val="0026483A"/>
    <w:rsid w:val="00264908"/>
    <w:rsid w:val="00264A1B"/>
    <w:rsid w:val="00264AF0"/>
    <w:rsid w:val="00265CE2"/>
    <w:rsid w:val="00266E1A"/>
    <w:rsid w:val="00270F4A"/>
    <w:rsid w:val="00271109"/>
    <w:rsid w:val="00271912"/>
    <w:rsid w:val="00271951"/>
    <w:rsid w:val="00272093"/>
    <w:rsid w:val="0027240F"/>
    <w:rsid w:val="00276609"/>
    <w:rsid w:val="00280400"/>
    <w:rsid w:val="00280444"/>
    <w:rsid w:val="00280B16"/>
    <w:rsid w:val="002821E4"/>
    <w:rsid w:val="0028248D"/>
    <w:rsid w:val="00282A10"/>
    <w:rsid w:val="00282BF6"/>
    <w:rsid w:val="00282F8E"/>
    <w:rsid w:val="00283239"/>
    <w:rsid w:val="002837CE"/>
    <w:rsid w:val="00283D79"/>
    <w:rsid w:val="0028439A"/>
    <w:rsid w:val="00285638"/>
    <w:rsid w:val="002868D4"/>
    <w:rsid w:val="00287C6A"/>
    <w:rsid w:val="00291450"/>
    <w:rsid w:val="00291608"/>
    <w:rsid w:val="00291FBA"/>
    <w:rsid w:val="00292ADF"/>
    <w:rsid w:val="00292CD3"/>
    <w:rsid w:val="00293D1E"/>
    <w:rsid w:val="00293FE0"/>
    <w:rsid w:val="00294416"/>
    <w:rsid w:val="00294550"/>
    <w:rsid w:val="00294B30"/>
    <w:rsid w:val="002950E4"/>
    <w:rsid w:val="00295307"/>
    <w:rsid w:val="00296260"/>
    <w:rsid w:val="00296E9F"/>
    <w:rsid w:val="00296F71"/>
    <w:rsid w:val="00297A80"/>
    <w:rsid w:val="002A0D8D"/>
    <w:rsid w:val="002A1584"/>
    <w:rsid w:val="002A179B"/>
    <w:rsid w:val="002A198C"/>
    <w:rsid w:val="002A2749"/>
    <w:rsid w:val="002A279B"/>
    <w:rsid w:val="002A2D21"/>
    <w:rsid w:val="002A323A"/>
    <w:rsid w:val="002A41EB"/>
    <w:rsid w:val="002A47A0"/>
    <w:rsid w:val="002A4945"/>
    <w:rsid w:val="002A573F"/>
    <w:rsid w:val="002A57DF"/>
    <w:rsid w:val="002A5CB6"/>
    <w:rsid w:val="002A6008"/>
    <w:rsid w:val="002A7495"/>
    <w:rsid w:val="002A7803"/>
    <w:rsid w:val="002B0A7A"/>
    <w:rsid w:val="002B0ED0"/>
    <w:rsid w:val="002B0F27"/>
    <w:rsid w:val="002B18B6"/>
    <w:rsid w:val="002B19E8"/>
    <w:rsid w:val="002B240C"/>
    <w:rsid w:val="002B28C2"/>
    <w:rsid w:val="002B3F75"/>
    <w:rsid w:val="002B4320"/>
    <w:rsid w:val="002B43FB"/>
    <w:rsid w:val="002B47E7"/>
    <w:rsid w:val="002B4ABA"/>
    <w:rsid w:val="002B4FA2"/>
    <w:rsid w:val="002B5CD4"/>
    <w:rsid w:val="002B6629"/>
    <w:rsid w:val="002B6770"/>
    <w:rsid w:val="002B6D5C"/>
    <w:rsid w:val="002C0AD3"/>
    <w:rsid w:val="002C0C0E"/>
    <w:rsid w:val="002C10E8"/>
    <w:rsid w:val="002C1535"/>
    <w:rsid w:val="002C1900"/>
    <w:rsid w:val="002C1996"/>
    <w:rsid w:val="002C36E2"/>
    <w:rsid w:val="002C4A8F"/>
    <w:rsid w:val="002C5383"/>
    <w:rsid w:val="002C5A97"/>
    <w:rsid w:val="002C62B0"/>
    <w:rsid w:val="002C672C"/>
    <w:rsid w:val="002C6BDF"/>
    <w:rsid w:val="002C7E75"/>
    <w:rsid w:val="002D2007"/>
    <w:rsid w:val="002D31FF"/>
    <w:rsid w:val="002D33A8"/>
    <w:rsid w:val="002D3AC6"/>
    <w:rsid w:val="002D4491"/>
    <w:rsid w:val="002D4612"/>
    <w:rsid w:val="002D558B"/>
    <w:rsid w:val="002D5DD8"/>
    <w:rsid w:val="002D6A9B"/>
    <w:rsid w:val="002D7BB5"/>
    <w:rsid w:val="002E0254"/>
    <w:rsid w:val="002E033D"/>
    <w:rsid w:val="002E1015"/>
    <w:rsid w:val="002E19FD"/>
    <w:rsid w:val="002E1B44"/>
    <w:rsid w:val="002E2B38"/>
    <w:rsid w:val="002E3473"/>
    <w:rsid w:val="002E3619"/>
    <w:rsid w:val="002E3CA6"/>
    <w:rsid w:val="002E420F"/>
    <w:rsid w:val="002E4549"/>
    <w:rsid w:val="002E45CD"/>
    <w:rsid w:val="002E647E"/>
    <w:rsid w:val="002E6FD1"/>
    <w:rsid w:val="002E7C22"/>
    <w:rsid w:val="002E7EB8"/>
    <w:rsid w:val="002F0C9A"/>
    <w:rsid w:val="002F0F69"/>
    <w:rsid w:val="002F1A72"/>
    <w:rsid w:val="002F26FB"/>
    <w:rsid w:val="002F2B6C"/>
    <w:rsid w:val="002F3601"/>
    <w:rsid w:val="002F427A"/>
    <w:rsid w:val="002F4EB4"/>
    <w:rsid w:val="002F61E2"/>
    <w:rsid w:val="002F6489"/>
    <w:rsid w:val="002F67CA"/>
    <w:rsid w:val="002F6AF8"/>
    <w:rsid w:val="002F757D"/>
    <w:rsid w:val="002F7641"/>
    <w:rsid w:val="002F76D8"/>
    <w:rsid w:val="002F7A87"/>
    <w:rsid w:val="002F7B3A"/>
    <w:rsid w:val="003003EF"/>
    <w:rsid w:val="00300751"/>
    <w:rsid w:val="00302471"/>
    <w:rsid w:val="0030281B"/>
    <w:rsid w:val="00302B1A"/>
    <w:rsid w:val="00302F38"/>
    <w:rsid w:val="00303036"/>
    <w:rsid w:val="00304B0E"/>
    <w:rsid w:val="003060F0"/>
    <w:rsid w:val="003061AE"/>
    <w:rsid w:val="00307862"/>
    <w:rsid w:val="00310B5B"/>
    <w:rsid w:val="003111B8"/>
    <w:rsid w:val="00311B2E"/>
    <w:rsid w:val="00314C6F"/>
    <w:rsid w:val="00315880"/>
    <w:rsid w:val="00315D9D"/>
    <w:rsid w:val="00316435"/>
    <w:rsid w:val="00316CB3"/>
    <w:rsid w:val="00317049"/>
    <w:rsid w:val="0031729D"/>
    <w:rsid w:val="00320D10"/>
    <w:rsid w:val="00321513"/>
    <w:rsid w:val="00322CC0"/>
    <w:rsid w:val="00322FF8"/>
    <w:rsid w:val="003249CA"/>
    <w:rsid w:val="00324C36"/>
    <w:rsid w:val="00325435"/>
    <w:rsid w:val="00325638"/>
    <w:rsid w:val="00325A14"/>
    <w:rsid w:val="00327324"/>
    <w:rsid w:val="00327795"/>
    <w:rsid w:val="00327CD5"/>
    <w:rsid w:val="00327DDA"/>
    <w:rsid w:val="0033121C"/>
    <w:rsid w:val="003322C5"/>
    <w:rsid w:val="003326E0"/>
    <w:rsid w:val="00333196"/>
    <w:rsid w:val="003334C0"/>
    <w:rsid w:val="0033354C"/>
    <w:rsid w:val="003347C4"/>
    <w:rsid w:val="00334AFE"/>
    <w:rsid w:val="0033602B"/>
    <w:rsid w:val="00336DE2"/>
    <w:rsid w:val="003373DD"/>
    <w:rsid w:val="003376E1"/>
    <w:rsid w:val="00337F66"/>
    <w:rsid w:val="00340403"/>
    <w:rsid w:val="00340F45"/>
    <w:rsid w:val="00341603"/>
    <w:rsid w:val="003425F2"/>
    <w:rsid w:val="00342C0B"/>
    <w:rsid w:val="00342D33"/>
    <w:rsid w:val="00343C97"/>
    <w:rsid w:val="00343D5A"/>
    <w:rsid w:val="00346713"/>
    <w:rsid w:val="00346E39"/>
    <w:rsid w:val="00347DAF"/>
    <w:rsid w:val="00350056"/>
    <w:rsid w:val="003500B6"/>
    <w:rsid w:val="003518FF"/>
    <w:rsid w:val="00353C90"/>
    <w:rsid w:val="00355633"/>
    <w:rsid w:val="003558B4"/>
    <w:rsid w:val="00355ABD"/>
    <w:rsid w:val="00357B45"/>
    <w:rsid w:val="00357BA8"/>
    <w:rsid w:val="00361818"/>
    <w:rsid w:val="00363397"/>
    <w:rsid w:val="00364B19"/>
    <w:rsid w:val="00364B8A"/>
    <w:rsid w:val="00365375"/>
    <w:rsid w:val="0036546F"/>
    <w:rsid w:val="00365CEE"/>
    <w:rsid w:val="003669E2"/>
    <w:rsid w:val="00367526"/>
    <w:rsid w:val="00367544"/>
    <w:rsid w:val="00370031"/>
    <w:rsid w:val="003700AA"/>
    <w:rsid w:val="00370B11"/>
    <w:rsid w:val="0037108D"/>
    <w:rsid w:val="00371105"/>
    <w:rsid w:val="00372136"/>
    <w:rsid w:val="00373A2A"/>
    <w:rsid w:val="00373CE0"/>
    <w:rsid w:val="00373FD7"/>
    <w:rsid w:val="00374604"/>
    <w:rsid w:val="0037499E"/>
    <w:rsid w:val="00376355"/>
    <w:rsid w:val="00376630"/>
    <w:rsid w:val="0037693B"/>
    <w:rsid w:val="00376D99"/>
    <w:rsid w:val="00377B64"/>
    <w:rsid w:val="00377C21"/>
    <w:rsid w:val="00377C56"/>
    <w:rsid w:val="003800D7"/>
    <w:rsid w:val="0038038D"/>
    <w:rsid w:val="00380409"/>
    <w:rsid w:val="00381561"/>
    <w:rsid w:val="00382143"/>
    <w:rsid w:val="003824D1"/>
    <w:rsid w:val="00382842"/>
    <w:rsid w:val="00382C8B"/>
    <w:rsid w:val="00382D69"/>
    <w:rsid w:val="0038394D"/>
    <w:rsid w:val="00383A42"/>
    <w:rsid w:val="003858D8"/>
    <w:rsid w:val="00385F13"/>
    <w:rsid w:val="003879D7"/>
    <w:rsid w:val="00387FC1"/>
    <w:rsid w:val="0039220B"/>
    <w:rsid w:val="003947F7"/>
    <w:rsid w:val="00394C88"/>
    <w:rsid w:val="00394DE6"/>
    <w:rsid w:val="0039508F"/>
    <w:rsid w:val="0039622B"/>
    <w:rsid w:val="0039707D"/>
    <w:rsid w:val="003970C7"/>
    <w:rsid w:val="0039718F"/>
    <w:rsid w:val="003A0B39"/>
    <w:rsid w:val="003A13CC"/>
    <w:rsid w:val="003A14AD"/>
    <w:rsid w:val="003A1E7B"/>
    <w:rsid w:val="003A1F14"/>
    <w:rsid w:val="003A1F2D"/>
    <w:rsid w:val="003A2341"/>
    <w:rsid w:val="003A38CA"/>
    <w:rsid w:val="003A3C30"/>
    <w:rsid w:val="003A4506"/>
    <w:rsid w:val="003A465B"/>
    <w:rsid w:val="003A4E60"/>
    <w:rsid w:val="003A53D0"/>
    <w:rsid w:val="003A69CA"/>
    <w:rsid w:val="003A6D53"/>
    <w:rsid w:val="003A7099"/>
    <w:rsid w:val="003A7882"/>
    <w:rsid w:val="003B017C"/>
    <w:rsid w:val="003B0D1B"/>
    <w:rsid w:val="003B0FC0"/>
    <w:rsid w:val="003B199B"/>
    <w:rsid w:val="003B1A9C"/>
    <w:rsid w:val="003B2281"/>
    <w:rsid w:val="003B2777"/>
    <w:rsid w:val="003B2D68"/>
    <w:rsid w:val="003B2EF6"/>
    <w:rsid w:val="003B31B0"/>
    <w:rsid w:val="003B392F"/>
    <w:rsid w:val="003B3C41"/>
    <w:rsid w:val="003B454C"/>
    <w:rsid w:val="003B4EB4"/>
    <w:rsid w:val="003B64E7"/>
    <w:rsid w:val="003B6E34"/>
    <w:rsid w:val="003B7C87"/>
    <w:rsid w:val="003B7F4F"/>
    <w:rsid w:val="003B7F55"/>
    <w:rsid w:val="003C0041"/>
    <w:rsid w:val="003C07FD"/>
    <w:rsid w:val="003C1341"/>
    <w:rsid w:val="003C1E4F"/>
    <w:rsid w:val="003C2264"/>
    <w:rsid w:val="003C26D9"/>
    <w:rsid w:val="003C4623"/>
    <w:rsid w:val="003C4DF9"/>
    <w:rsid w:val="003C5782"/>
    <w:rsid w:val="003C5E3B"/>
    <w:rsid w:val="003C6CF0"/>
    <w:rsid w:val="003C738B"/>
    <w:rsid w:val="003C7A42"/>
    <w:rsid w:val="003C7F89"/>
    <w:rsid w:val="003D105D"/>
    <w:rsid w:val="003D1E49"/>
    <w:rsid w:val="003D1FB3"/>
    <w:rsid w:val="003D5C31"/>
    <w:rsid w:val="003D75F4"/>
    <w:rsid w:val="003E003A"/>
    <w:rsid w:val="003E0074"/>
    <w:rsid w:val="003E0418"/>
    <w:rsid w:val="003E048D"/>
    <w:rsid w:val="003E0E56"/>
    <w:rsid w:val="003E1020"/>
    <w:rsid w:val="003E28BB"/>
    <w:rsid w:val="003E3B8C"/>
    <w:rsid w:val="003E408A"/>
    <w:rsid w:val="003E4145"/>
    <w:rsid w:val="003E43A3"/>
    <w:rsid w:val="003E50EF"/>
    <w:rsid w:val="003E5754"/>
    <w:rsid w:val="003E586C"/>
    <w:rsid w:val="003E6156"/>
    <w:rsid w:val="003E6B1E"/>
    <w:rsid w:val="003E7FB3"/>
    <w:rsid w:val="003F0A9E"/>
    <w:rsid w:val="003F0DB8"/>
    <w:rsid w:val="003F1B71"/>
    <w:rsid w:val="003F2A1F"/>
    <w:rsid w:val="003F4585"/>
    <w:rsid w:val="003F46AD"/>
    <w:rsid w:val="003F547E"/>
    <w:rsid w:val="003F6730"/>
    <w:rsid w:val="003F749B"/>
    <w:rsid w:val="003F7D54"/>
    <w:rsid w:val="0040008A"/>
    <w:rsid w:val="00402C42"/>
    <w:rsid w:val="004044BB"/>
    <w:rsid w:val="00404512"/>
    <w:rsid w:val="00404F7C"/>
    <w:rsid w:val="0040510A"/>
    <w:rsid w:val="00407883"/>
    <w:rsid w:val="004078BF"/>
    <w:rsid w:val="00407957"/>
    <w:rsid w:val="00407972"/>
    <w:rsid w:val="00410B7A"/>
    <w:rsid w:val="00411D74"/>
    <w:rsid w:val="00412BDA"/>
    <w:rsid w:val="0041320F"/>
    <w:rsid w:val="00413437"/>
    <w:rsid w:val="004141F7"/>
    <w:rsid w:val="004142CF"/>
    <w:rsid w:val="004143C8"/>
    <w:rsid w:val="0041560D"/>
    <w:rsid w:val="00416562"/>
    <w:rsid w:val="004170E2"/>
    <w:rsid w:val="00417463"/>
    <w:rsid w:val="004178BF"/>
    <w:rsid w:val="004178F9"/>
    <w:rsid w:val="00417FB5"/>
    <w:rsid w:val="0042037C"/>
    <w:rsid w:val="00420388"/>
    <w:rsid w:val="004208DC"/>
    <w:rsid w:val="00421329"/>
    <w:rsid w:val="00421364"/>
    <w:rsid w:val="004228B0"/>
    <w:rsid w:val="00422C37"/>
    <w:rsid w:val="004233A8"/>
    <w:rsid w:val="00423ADB"/>
    <w:rsid w:val="00423B18"/>
    <w:rsid w:val="00427D45"/>
    <w:rsid w:val="0043028D"/>
    <w:rsid w:val="00430692"/>
    <w:rsid w:val="004312AA"/>
    <w:rsid w:val="00432365"/>
    <w:rsid w:val="00433126"/>
    <w:rsid w:val="0043414F"/>
    <w:rsid w:val="004349E4"/>
    <w:rsid w:val="0043519B"/>
    <w:rsid w:val="004364C6"/>
    <w:rsid w:val="00436610"/>
    <w:rsid w:val="00437739"/>
    <w:rsid w:val="0043787B"/>
    <w:rsid w:val="00440407"/>
    <w:rsid w:val="00440BAA"/>
    <w:rsid w:val="004411D0"/>
    <w:rsid w:val="0044238C"/>
    <w:rsid w:val="00442D14"/>
    <w:rsid w:val="00442D8E"/>
    <w:rsid w:val="004440B8"/>
    <w:rsid w:val="00444EF2"/>
    <w:rsid w:val="00444FEF"/>
    <w:rsid w:val="004457C4"/>
    <w:rsid w:val="004465FA"/>
    <w:rsid w:val="00451252"/>
    <w:rsid w:val="00451D2B"/>
    <w:rsid w:val="004521A9"/>
    <w:rsid w:val="0045293E"/>
    <w:rsid w:val="004529D8"/>
    <w:rsid w:val="00452BAE"/>
    <w:rsid w:val="00452F13"/>
    <w:rsid w:val="00454AD2"/>
    <w:rsid w:val="004550FD"/>
    <w:rsid w:val="00455106"/>
    <w:rsid w:val="00455377"/>
    <w:rsid w:val="00455E73"/>
    <w:rsid w:val="00455F09"/>
    <w:rsid w:val="00456E8E"/>
    <w:rsid w:val="00460185"/>
    <w:rsid w:val="00460866"/>
    <w:rsid w:val="00460A37"/>
    <w:rsid w:val="00461133"/>
    <w:rsid w:val="00462BC7"/>
    <w:rsid w:val="004639EF"/>
    <w:rsid w:val="004644DC"/>
    <w:rsid w:val="004659A6"/>
    <w:rsid w:val="004659F3"/>
    <w:rsid w:val="00465D9F"/>
    <w:rsid w:val="004664DE"/>
    <w:rsid w:val="004667D3"/>
    <w:rsid w:val="004708E6"/>
    <w:rsid w:val="00470F2B"/>
    <w:rsid w:val="004713FF"/>
    <w:rsid w:val="00473884"/>
    <w:rsid w:val="004741EE"/>
    <w:rsid w:val="00474350"/>
    <w:rsid w:val="00474C51"/>
    <w:rsid w:val="004757DA"/>
    <w:rsid w:val="00475944"/>
    <w:rsid w:val="00475B7A"/>
    <w:rsid w:val="00480A75"/>
    <w:rsid w:val="004817D9"/>
    <w:rsid w:val="00481A95"/>
    <w:rsid w:val="00483211"/>
    <w:rsid w:val="00484542"/>
    <w:rsid w:val="0048533F"/>
    <w:rsid w:val="00485952"/>
    <w:rsid w:val="00487F9C"/>
    <w:rsid w:val="0049021F"/>
    <w:rsid w:val="0049193D"/>
    <w:rsid w:val="00491F91"/>
    <w:rsid w:val="00492169"/>
    <w:rsid w:val="00492802"/>
    <w:rsid w:val="004937FA"/>
    <w:rsid w:val="00493CBC"/>
    <w:rsid w:val="00493CDB"/>
    <w:rsid w:val="00493ECF"/>
    <w:rsid w:val="00494095"/>
    <w:rsid w:val="00495134"/>
    <w:rsid w:val="004960C0"/>
    <w:rsid w:val="0049684E"/>
    <w:rsid w:val="00496987"/>
    <w:rsid w:val="00496C9D"/>
    <w:rsid w:val="004A0D2B"/>
    <w:rsid w:val="004A12EB"/>
    <w:rsid w:val="004A1581"/>
    <w:rsid w:val="004A1DC0"/>
    <w:rsid w:val="004A23F2"/>
    <w:rsid w:val="004A3118"/>
    <w:rsid w:val="004A3408"/>
    <w:rsid w:val="004A4B5D"/>
    <w:rsid w:val="004A5895"/>
    <w:rsid w:val="004A63DD"/>
    <w:rsid w:val="004A6FFF"/>
    <w:rsid w:val="004A7562"/>
    <w:rsid w:val="004A7911"/>
    <w:rsid w:val="004B04C8"/>
    <w:rsid w:val="004B0CF3"/>
    <w:rsid w:val="004B2459"/>
    <w:rsid w:val="004B2DAA"/>
    <w:rsid w:val="004B3E9C"/>
    <w:rsid w:val="004B4CCA"/>
    <w:rsid w:val="004B59EA"/>
    <w:rsid w:val="004B5BC2"/>
    <w:rsid w:val="004B5CD8"/>
    <w:rsid w:val="004B5DBE"/>
    <w:rsid w:val="004B5F1F"/>
    <w:rsid w:val="004B642E"/>
    <w:rsid w:val="004B72A0"/>
    <w:rsid w:val="004B79C0"/>
    <w:rsid w:val="004B7C99"/>
    <w:rsid w:val="004B7DC8"/>
    <w:rsid w:val="004C025A"/>
    <w:rsid w:val="004C1E54"/>
    <w:rsid w:val="004C20AE"/>
    <w:rsid w:val="004C282E"/>
    <w:rsid w:val="004C331F"/>
    <w:rsid w:val="004C33BB"/>
    <w:rsid w:val="004C437C"/>
    <w:rsid w:val="004C4DCD"/>
    <w:rsid w:val="004C52CB"/>
    <w:rsid w:val="004C65B7"/>
    <w:rsid w:val="004C6602"/>
    <w:rsid w:val="004C6E4C"/>
    <w:rsid w:val="004C743B"/>
    <w:rsid w:val="004C7AAA"/>
    <w:rsid w:val="004C7F35"/>
    <w:rsid w:val="004D0E2C"/>
    <w:rsid w:val="004D0F6C"/>
    <w:rsid w:val="004D1F62"/>
    <w:rsid w:val="004D219D"/>
    <w:rsid w:val="004D276F"/>
    <w:rsid w:val="004D3E7D"/>
    <w:rsid w:val="004D5912"/>
    <w:rsid w:val="004D5A44"/>
    <w:rsid w:val="004D6001"/>
    <w:rsid w:val="004D61A4"/>
    <w:rsid w:val="004D642B"/>
    <w:rsid w:val="004D7C99"/>
    <w:rsid w:val="004E1B1C"/>
    <w:rsid w:val="004E26FF"/>
    <w:rsid w:val="004E3AEC"/>
    <w:rsid w:val="004E40D3"/>
    <w:rsid w:val="004E4C50"/>
    <w:rsid w:val="004E64E7"/>
    <w:rsid w:val="004E64F0"/>
    <w:rsid w:val="004E6CA7"/>
    <w:rsid w:val="004F00B7"/>
    <w:rsid w:val="004F0DC2"/>
    <w:rsid w:val="004F1528"/>
    <w:rsid w:val="004F17AE"/>
    <w:rsid w:val="004F23C9"/>
    <w:rsid w:val="004F29BC"/>
    <w:rsid w:val="004F2C70"/>
    <w:rsid w:val="004F45D4"/>
    <w:rsid w:val="004F4A5D"/>
    <w:rsid w:val="004F4B52"/>
    <w:rsid w:val="004F4BF1"/>
    <w:rsid w:val="004F50CD"/>
    <w:rsid w:val="004F62C0"/>
    <w:rsid w:val="004F734E"/>
    <w:rsid w:val="00500BB9"/>
    <w:rsid w:val="00502739"/>
    <w:rsid w:val="00502EEA"/>
    <w:rsid w:val="00504875"/>
    <w:rsid w:val="0050511C"/>
    <w:rsid w:val="005062A9"/>
    <w:rsid w:val="0050636D"/>
    <w:rsid w:val="00507AA6"/>
    <w:rsid w:val="005117D2"/>
    <w:rsid w:val="00512FBA"/>
    <w:rsid w:val="0051302F"/>
    <w:rsid w:val="0051396B"/>
    <w:rsid w:val="00513DAD"/>
    <w:rsid w:val="00513F8C"/>
    <w:rsid w:val="00514566"/>
    <w:rsid w:val="00514889"/>
    <w:rsid w:val="005149CF"/>
    <w:rsid w:val="00516625"/>
    <w:rsid w:val="0051679D"/>
    <w:rsid w:val="0051713F"/>
    <w:rsid w:val="005210EA"/>
    <w:rsid w:val="00521337"/>
    <w:rsid w:val="00521634"/>
    <w:rsid w:val="0052257B"/>
    <w:rsid w:val="00523775"/>
    <w:rsid w:val="005239C8"/>
    <w:rsid w:val="00523BB0"/>
    <w:rsid w:val="00524E1C"/>
    <w:rsid w:val="00524F9E"/>
    <w:rsid w:val="00526A86"/>
    <w:rsid w:val="00526DF0"/>
    <w:rsid w:val="005271DB"/>
    <w:rsid w:val="00527316"/>
    <w:rsid w:val="005273F6"/>
    <w:rsid w:val="005275CD"/>
    <w:rsid w:val="005303EA"/>
    <w:rsid w:val="00530494"/>
    <w:rsid w:val="005306B8"/>
    <w:rsid w:val="0053175E"/>
    <w:rsid w:val="00531939"/>
    <w:rsid w:val="005334AD"/>
    <w:rsid w:val="00533ACB"/>
    <w:rsid w:val="00534448"/>
    <w:rsid w:val="005344BC"/>
    <w:rsid w:val="00535361"/>
    <w:rsid w:val="0053571D"/>
    <w:rsid w:val="00537574"/>
    <w:rsid w:val="0054023D"/>
    <w:rsid w:val="00540F26"/>
    <w:rsid w:val="00541188"/>
    <w:rsid w:val="00541543"/>
    <w:rsid w:val="00541935"/>
    <w:rsid w:val="00542E52"/>
    <w:rsid w:val="00543074"/>
    <w:rsid w:val="00543E74"/>
    <w:rsid w:val="005442FC"/>
    <w:rsid w:val="005449E8"/>
    <w:rsid w:val="0054591B"/>
    <w:rsid w:val="00545F57"/>
    <w:rsid w:val="005465FA"/>
    <w:rsid w:val="00546886"/>
    <w:rsid w:val="005504B2"/>
    <w:rsid w:val="00550EE9"/>
    <w:rsid w:val="005513F4"/>
    <w:rsid w:val="00551D55"/>
    <w:rsid w:val="00552268"/>
    <w:rsid w:val="00553003"/>
    <w:rsid w:val="00553750"/>
    <w:rsid w:val="005538B0"/>
    <w:rsid w:val="00553DE9"/>
    <w:rsid w:val="00555006"/>
    <w:rsid w:val="00555D4E"/>
    <w:rsid w:val="00556384"/>
    <w:rsid w:val="0056172D"/>
    <w:rsid w:val="00561E87"/>
    <w:rsid w:val="005637A4"/>
    <w:rsid w:val="00566674"/>
    <w:rsid w:val="00566BB5"/>
    <w:rsid w:val="00566FB7"/>
    <w:rsid w:val="00567256"/>
    <w:rsid w:val="005676E8"/>
    <w:rsid w:val="00567890"/>
    <w:rsid w:val="00571CA1"/>
    <w:rsid w:val="005723FF"/>
    <w:rsid w:val="00572DFE"/>
    <w:rsid w:val="00573BCB"/>
    <w:rsid w:val="00573EF7"/>
    <w:rsid w:val="00574679"/>
    <w:rsid w:val="005746CD"/>
    <w:rsid w:val="00574D6C"/>
    <w:rsid w:val="00575176"/>
    <w:rsid w:val="00575D10"/>
    <w:rsid w:val="00576494"/>
    <w:rsid w:val="00577111"/>
    <w:rsid w:val="0057747C"/>
    <w:rsid w:val="00577D99"/>
    <w:rsid w:val="005801DA"/>
    <w:rsid w:val="00581582"/>
    <w:rsid w:val="005824C2"/>
    <w:rsid w:val="00582644"/>
    <w:rsid w:val="00583422"/>
    <w:rsid w:val="0058342A"/>
    <w:rsid w:val="0058406E"/>
    <w:rsid w:val="00584C02"/>
    <w:rsid w:val="00584F83"/>
    <w:rsid w:val="00585395"/>
    <w:rsid w:val="00586811"/>
    <w:rsid w:val="00586DF1"/>
    <w:rsid w:val="00587931"/>
    <w:rsid w:val="00587B9F"/>
    <w:rsid w:val="00590304"/>
    <w:rsid w:val="005905FD"/>
    <w:rsid w:val="005911E6"/>
    <w:rsid w:val="005914A9"/>
    <w:rsid w:val="00592B6D"/>
    <w:rsid w:val="005941FF"/>
    <w:rsid w:val="00594719"/>
    <w:rsid w:val="00594B93"/>
    <w:rsid w:val="00595191"/>
    <w:rsid w:val="00596749"/>
    <w:rsid w:val="00596A20"/>
    <w:rsid w:val="005974B2"/>
    <w:rsid w:val="00597FCF"/>
    <w:rsid w:val="005A04FC"/>
    <w:rsid w:val="005A096B"/>
    <w:rsid w:val="005A16C9"/>
    <w:rsid w:val="005A17EA"/>
    <w:rsid w:val="005A1CBF"/>
    <w:rsid w:val="005A2D39"/>
    <w:rsid w:val="005A41CE"/>
    <w:rsid w:val="005A422E"/>
    <w:rsid w:val="005A461B"/>
    <w:rsid w:val="005A5C57"/>
    <w:rsid w:val="005A64EE"/>
    <w:rsid w:val="005A6587"/>
    <w:rsid w:val="005A7422"/>
    <w:rsid w:val="005A7734"/>
    <w:rsid w:val="005B0739"/>
    <w:rsid w:val="005B0789"/>
    <w:rsid w:val="005B2234"/>
    <w:rsid w:val="005B2EA3"/>
    <w:rsid w:val="005B43DB"/>
    <w:rsid w:val="005B4858"/>
    <w:rsid w:val="005B55C2"/>
    <w:rsid w:val="005B5F37"/>
    <w:rsid w:val="005B6F07"/>
    <w:rsid w:val="005B7954"/>
    <w:rsid w:val="005B7A90"/>
    <w:rsid w:val="005B7B8C"/>
    <w:rsid w:val="005C01E3"/>
    <w:rsid w:val="005C0471"/>
    <w:rsid w:val="005C1637"/>
    <w:rsid w:val="005C20CB"/>
    <w:rsid w:val="005C29BB"/>
    <w:rsid w:val="005C32ED"/>
    <w:rsid w:val="005C4539"/>
    <w:rsid w:val="005C4733"/>
    <w:rsid w:val="005C5A3C"/>
    <w:rsid w:val="005D2D68"/>
    <w:rsid w:val="005D3892"/>
    <w:rsid w:val="005D4130"/>
    <w:rsid w:val="005D5818"/>
    <w:rsid w:val="005D6323"/>
    <w:rsid w:val="005D6932"/>
    <w:rsid w:val="005D7AFD"/>
    <w:rsid w:val="005E150C"/>
    <w:rsid w:val="005E40C0"/>
    <w:rsid w:val="005E4D17"/>
    <w:rsid w:val="005E52D2"/>
    <w:rsid w:val="005E5369"/>
    <w:rsid w:val="005E5EDB"/>
    <w:rsid w:val="005E756B"/>
    <w:rsid w:val="005F018E"/>
    <w:rsid w:val="005F020B"/>
    <w:rsid w:val="005F0CEA"/>
    <w:rsid w:val="005F379D"/>
    <w:rsid w:val="005F4A37"/>
    <w:rsid w:val="005F4A5E"/>
    <w:rsid w:val="005F5653"/>
    <w:rsid w:val="005F588D"/>
    <w:rsid w:val="005F77D7"/>
    <w:rsid w:val="00600429"/>
    <w:rsid w:val="006006A6"/>
    <w:rsid w:val="0060074E"/>
    <w:rsid w:val="00601844"/>
    <w:rsid w:val="006042B9"/>
    <w:rsid w:val="006049F5"/>
    <w:rsid w:val="006056B3"/>
    <w:rsid w:val="00605FA2"/>
    <w:rsid w:val="00606436"/>
    <w:rsid w:val="0060669C"/>
    <w:rsid w:val="00610F20"/>
    <w:rsid w:val="0061198E"/>
    <w:rsid w:val="00612144"/>
    <w:rsid w:val="006124E5"/>
    <w:rsid w:val="006125EE"/>
    <w:rsid w:val="00612B23"/>
    <w:rsid w:val="00613BB1"/>
    <w:rsid w:val="00613F5C"/>
    <w:rsid w:val="006142D3"/>
    <w:rsid w:val="0061473F"/>
    <w:rsid w:val="00614A5D"/>
    <w:rsid w:val="006159D2"/>
    <w:rsid w:val="00615E88"/>
    <w:rsid w:val="00615F86"/>
    <w:rsid w:val="00616272"/>
    <w:rsid w:val="006163A4"/>
    <w:rsid w:val="00616763"/>
    <w:rsid w:val="006179B6"/>
    <w:rsid w:val="00620169"/>
    <w:rsid w:val="00620198"/>
    <w:rsid w:val="0062031B"/>
    <w:rsid w:val="006206BB"/>
    <w:rsid w:val="00620CFB"/>
    <w:rsid w:val="00621181"/>
    <w:rsid w:val="0062122C"/>
    <w:rsid w:val="0062160A"/>
    <w:rsid w:val="00621F00"/>
    <w:rsid w:val="00623FBF"/>
    <w:rsid w:val="00624580"/>
    <w:rsid w:val="006266C5"/>
    <w:rsid w:val="00626837"/>
    <w:rsid w:val="00630C72"/>
    <w:rsid w:val="00630EE7"/>
    <w:rsid w:val="00631A11"/>
    <w:rsid w:val="00634639"/>
    <w:rsid w:val="006346FE"/>
    <w:rsid w:val="00634B68"/>
    <w:rsid w:val="00635472"/>
    <w:rsid w:val="00635756"/>
    <w:rsid w:val="0063668A"/>
    <w:rsid w:val="006366B5"/>
    <w:rsid w:val="006366D0"/>
    <w:rsid w:val="00636EF3"/>
    <w:rsid w:val="00640B18"/>
    <w:rsid w:val="0064233B"/>
    <w:rsid w:val="0064338B"/>
    <w:rsid w:val="00643F6F"/>
    <w:rsid w:val="00646B99"/>
    <w:rsid w:val="00646CBE"/>
    <w:rsid w:val="00647FA4"/>
    <w:rsid w:val="006509CB"/>
    <w:rsid w:val="00650C72"/>
    <w:rsid w:val="006522C7"/>
    <w:rsid w:val="00652F1E"/>
    <w:rsid w:val="00653E25"/>
    <w:rsid w:val="0065470C"/>
    <w:rsid w:val="00654AF1"/>
    <w:rsid w:val="0065750D"/>
    <w:rsid w:val="0065756A"/>
    <w:rsid w:val="0066086E"/>
    <w:rsid w:val="00660C5C"/>
    <w:rsid w:val="00661868"/>
    <w:rsid w:val="006619E0"/>
    <w:rsid w:val="00662AC0"/>
    <w:rsid w:val="00662C52"/>
    <w:rsid w:val="006643C8"/>
    <w:rsid w:val="006650B8"/>
    <w:rsid w:val="006664CF"/>
    <w:rsid w:val="0066652D"/>
    <w:rsid w:val="00666C1C"/>
    <w:rsid w:val="00667550"/>
    <w:rsid w:val="00667702"/>
    <w:rsid w:val="00667990"/>
    <w:rsid w:val="00670EC0"/>
    <w:rsid w:val="00671CDA"/>
    <w:rsid w:val="006733E0"/>
    <w:rsid w:val="00673BC9"/>
    <w:rsid w:val="00674164"/>
    <w:rsid w:val="006745EB"/>
    <w:rsid w:val="006747C9"/>
    <w:rsid w:val="0067499B"/>
    <w:rsid w:val="00675B4B"/>
    <w:rsid w:val="00675B5F"/>
    <w:rsid w:val="006801DE"/>
    <w:rsid w:val="00681D87"/>
    <w:rsid w:val="006829DC"/>
    <w:rsid w:val="00682DB6"/>
    <w:rsid w:val="00683E8B"/>
    <w:rsid w:val="006854E9"/>
    <w:rsid w:val="00685986"/>
    <w:rsid w:val="006859DB"/>
    <w:rsid w:val="00686596"/>
    <w:rsid w:val="00687B2E"/>
    <w:rsid w:val="00690D12"/>
    <w:rsid w:val="006911A2"/>
    <w:rsid w:val="00691C19"/>
    <w:rsid w:val="00692029"/>
    <w:rsid w:val="00692664"/>
    <w:rsid w:val="0069298D"/>
    <w:rsid w:val="00693FCD"/>
    <w:rsid w:val="006940E7"/>
    <w:rsid w:val="006950BE"/>
    <w:rsid w:val="00695858"/>
    <w:rsid w:val="006959C5"/>
    <w:rsid w:val="0069618F"/>
    <w:rsid w:val="00696BA1"/>
    <w:rsid w:val="00696D92"/>
    <w:rsid w:val="006975AF"/>
    <w:rsid w:val="00697F0E"/>
    <w:rsid w:val="006A2A8C"/>
    <w:rsid w:val="006A3942"/>
    <w:rsid w:val="006A44A4"/>
    <w:rsid w:val="006A44BA"/>
    <w:rsid w:val="006A590A"/>
    <w:rsid w:val="006A5B5C"/>
    <w:rsid w:val="006A5D5D"/>
    <w:rsid w:val="006A5EF1"/>
    <w:rsid w:val="006A66ED"/>
    <w:rsid w:val="006B0BAA"/>
    <w:rsid w:val="006B1288"/>
    <w:rsid w:val="006B1768"/>
    <w:rsid w:val="006B19EE"/>
    <w:rsid w:val="006B30F1"/>
    <w:rsid w:val="006B43C0"/>
    <w:rsid w:val="006B4A93"/>
    <w:rsid w:val="006C0386"/>
    <w:rsid w:val="006C1760"/>
    <w:rsid w:val="006C37C8"/>
    <w:rsid w:val="006C4678"/>
    <w:rsid w:val="006C4997"/>
    <w:rsid w:val="006C7264"/>
    <w:rsid w:val="006C79E2"/>
    <w:rsid w:val="006D0216"/>
    <w:rsid w:val="006D0737"/>
    <w:rsid w:val="006D1AAE"/>
    <w:rsid w:val="006D1BAB"/>
    <w:rsid w:val="006D23BC"/>
    <w:rsid w:val="006D2FAB"/>
    <w:rsid w:val="006D37D1"/>
    <w:rsid w:val="006D3944"/>
    <w:rsid w:val="006D4806"/>
    <w:rsid w:val="006D4889"/>
    <w:rsid w:val="006D6005"/>
    <w:rsid w:val="006D6334"/>
    <w:rsid w:val="006D7522"/>
    <w:rsid w:val="006E1875"/>
    <w:rsid w:val="006E24F2"/>
    <w:rsid w:val="006E3CA0"/>
    <w:rsid w:val="006E490E"/>
    <w:rsid w:val="006E4C74"/>
    <w:rsid w:val="006E5C79"/>
    <w:rsid w:val="006E6316"/>
    <w:rsid w:val="006E6CF8"/>
    <w:rsid w:val="006F0882"/>
    <w:rsid w:val="006F3898"/>
    <w:rsid w:val="00700EA3"/>
    <w:rsid w:val="00700EC6"/>
    <w:rsid w:val="00701383"/>
    <w:rsid w:val="0070424D"/>
    <w:rsid w:val="0070552A"/>
    <w:rsid w:val="0070596E"/>
    <w:rsid w:val="00706BCD"/>
    <w:rsid w:val="007073EB"/>
    <w:rsid w:val="00711EF1"/>
    <w:rsid w:val="007121CF"/>
    <w:rsid w:val="0071263E"/>
    <w:rsid w:val="007127BA"/>
    <w:rsid w:val="00712B69"/>
    <w:rsid w:val="00712C7B"/>
    <w:rsid w:val="00712FBD"/>
    <w:rsid w:val="007133CF"/>
    <w:rsid w:val="00715DFF"/>
    <w:rsid w:val="007162E9"/>
    <w:rsid w:val="007166D7"/>
    <w:rsid w:val="00716D68"/>
    <w:rsid w:val="00720E23"/>
    <w:rsid w:val="00724477"/>
    <w:rsid w:val="007260A9"/>
    <w:rsid w:val="007272B3"/>
    <w:rsid w:val="0072780B"/>
    <w:rsid w:val="00727ECF"/>
    <w:rsid w:val="00731BD5"/>
    <w:rsid w:val="00732456"/>
    <w:rsid w:val="00732BFF"/>
    <w:rsid w:val="007333FA"/>
    <w:rsid w:val="00733880"/>
    <w:rsid w:val="00734430"/>
    <w:rsid w:val="007348A2"/>
    <w:rsid w:val="007349AD"/>
    <w:rsid w:val="00734CF6"/>
    <w:rsid w:val="007368A3"/>
    <w:rsid w:val="007369CC"/>
    <w:rsid w:val="00736B32"/>
    <w:rsid w:val="007405E0"/>
    <w:rsid w:val="007414E7"/>
    <w:rsid w:val="00742CA1"/>
    <w:rsid w:val="00742D1C"/>
    <w:rsid w:val="007437F7"/>
    <w:rsid w:val="00743F7B"/>
    <w:rsid w:val="00744643"/>
    <w:rsid w:val="007453EC"/>
    <w:rsid w:val="0074550B"/>
    <w:rsid w:val="00745BA3"/>
    <w:rsid w:val="00746D56"/>
    <w:rsid w:val="00747905"/>
    <w:rsid w:val="00747C39"/>
    <w:rsid w:val="00747D7C"/>
    <w:rsid w:val="00751520"/>
    <w:rsid w:val="007534FE"/>
    <w:rsid w:val="0075392C"/>
    <w:rsid w:val="0075512B"/>
    <w:rsid w:val="00755253"/>
    <w:rsid w:val="00756319"/>
    <w:rsid w:val="00757D1F"/>
    <w:rsid w:val="00760B15"/>
    <w:rsid w:val="00762FEA"/>
    <w:rsid w:val="00764DA1"/>
    <w:rsid w:val="00766806"/>
    <w:rsid w:val="00767848"/>
    <w:rsid w:val="007704E5"/>
    <w:rsid w:val="00770E5E"/>
    <w:rsid w:val="00771618"/>
    <w:rsid w:val="007716B7"/>
    <w:rsid w:val="0077182B"/>
    <w:rsid w:val="00771F0D"/>
    <w:rsid w:val="00772898"/>
    <w:rsid w:val="00773F17"/>
    <w:rsid w:val="00774930"/>
    <w:rsid w:val="00774D6D"/>
    <w:rsid w:val="00774F6C"/>
    <w:rsid w:val="00775AE5"/>
    <w:rsid w:val="00776273"/>
    <w:rsid w:val="0077669F"/>
    <w:rsid w:val="007777FB"/>
    <w:rsid w:val="00780463"/>
    <w:rsid w:val="0078052F"/>
    <w:rsid w:val="0078056F"/>
    <w:rsid w:val="00780C76"/>
    <w:rsid w:val="00783248"/>
    <w:rsid w:val="00785867"/>
    <w:rsid w:val="007859A6"/>
    <w:rsid w:val="00785C35"/>
    <w:rsid w:val="007860D9"/>
    <w:rsid w:val="007868AA"/>
    <w:rsid w:val="00786A27"/>
    <w:rsid w:val="00787629"/>
    <w:rsid w:val="00787C34"/>
    <w:rsid w:val="00787EC7"/>
    <w:rsid w:val="0079074A"/>
    <w:rsid w:val="0079150B"/>
    <w:rsid w:val="007923BC"/>
    <w:rsid w:val="007930DA"/>
    <w:rsid w:val="00793C5C"/>
    <w:rsid w:val="00793E52"/>
    <w:rsid w:val="00794F13"/>
    <w:rsid w:val="00795876"/>
    <w:rsid w:val="00795F9A"/>
    <w:rsid w:val="007A0E1A"/>
    <w:rsid w:val="007A2734"/>
    <w:rsid w:val="007A27C4"/>
    <w:rsid w:val="007A2893"/>
    <w:rsid w:val="007A28EE"/>
    <w:rsid w:val="007A2CB2"/>
    <w:rsid w:val="007A33D9"/>
    <w:rsid w:val="007A3DC7"/>
    <w:rsid w:val="007A4254"/>
    <w:rsid w:val="007A4C0E"/>
    <w:rsid w:val="007A4CC9"/>
    <w:rsid w:val="007A4E88"/>
    <w:rsid w:val="007B02B4"/>
    <w:rsid w:val="007B0861"/>
    <w:rsid w:val="007B09E1"/>
    <w:rsid w:val="007B137F"/>
    <w:rsid w:val="007B1D75"/>
    <w:rsid w:val="007B4025"/>
    <w:rsid w:val="007B4B19"/>
    <w:rsid w:val="007B5524"/>
    <w:rsid w:val="007B5D65"/>
    <w:rsid w:val="007B60E8"/>
    <w:rsid w:val="007B7AB5"/>
    <w:rsid w:val="007C09B3"/>
    <w:rsid w:val="007C13AB"/>
    <w:rsid w:val="007C2585"/>
    <w:rsid w:val="007C3124"/>
    <w:rsid w:val="007C3499"/>
    <w:rsid w:val="007C3E8A"/>
    <w:rsid w:val="007C5B4D"/>
    <w:rsid w:val="007C62D4"/>
    <w:rsid w:val="007C65ED"/>
    <w:rsid w:val="007C7A40"/>
    <w:rsid w:val="007C7BEC"/>
    <w:rsid w:val="007C7FC4"/>
    <w:rsid w:val="007D063F"/>
    <w:rsid w:val="007D18F6"/>
    <w:rsid w:val="007D3B2C"/>
    <w:rsid w:val="007D69E3"/>
    <w:rsid w:val="007D7D2E"/>
    <w:rsid w:val="007E1017"/>
    <w:rsid w:val="007E29BA"/>
    <w:rsid w:val="007E2FB5"/>
    <w:rsid w:val="007E348B"/>
    <w:rsid w:val="007E3657"/>
    <w:rsid w:val="007E3BA0"/>
    <w:rsid w:val="007E4F86"/>
    <w:rsid w:val="007E54EA"/>
    <w:rsid w:val="007E616C"/>
    <w:rsid w:val="007E64B7"/>
    <w:rsid w:val="007E652A"/>
    <w:rsid w:val="007F0FC5"/>
    <w:rsid w:val="007F31C0"/>
    <w:rsid w:val="007F3330"/>
    <w:rsid w:val="007F3C46"/>
    <w:rsid w:val="007F4155"/>
    <w:rsid w:val="007F5894"/>
    <w:rsid w:val="007F611A"/>
    <w:rsid w:val="007F7123"/>
    <w:rsid w:val="008022EC"/>
    <w:rsid w:val="00802677"/>
    <w:rsid w:val="00802685"/>
    <w:rsid w:val="008026F7"/>
    <w:rsid w:val="00802D34"/>
    <w:rsid w:val="0080306A"/>
    <w:rsid w:val="00803EEE"/>
    <w:rsid w:val="00804A65"/>
    <w:rsid w:val="00804BE4"/>
    <w:rsid w:val="00804E07"/>
    <w:rsid w:val="00806186"/>
    <w:rsid w:val="00806629"/>
    <w:rsid w:val="00806BEB"/>
    <w:rsid w:val="00806C95"/>
    <w:rsid w:val="00807C37"/>
    <w:rsid w:val="008104A1"/>
    <w:rsid w:val="00810689"/>
    <w:rsid w:val="0081073C"/>
    <w:rsid w:val="008126CA"/>
    <w:rsid w:val="0081314F"/>
    <w:rsid w:val="0081495B"/>
    <w:rsid w:val="00815100"/>
    <w:rsid w:val="008159EE"/>
    <w:rsid w:val="00816AB9"/>
    <w:rsid w:val="00816D6C"/>
    <w:rsid w:val="00817F26"/>
    <w:rsid w:val="008201C4"/>
    <w:rsid w:val="008209D9"/>
    <w:rsid w:val="00820A1D"/>
    <w:rsid w:val="00820CEB"/>
    <w:rsid w:val="0082179D"/>
    <w:rsid w:val="00822DF0"/>
    <w:rsid w:val="00823DDA"/>
    <w:rsid w:val="00827EAE"/>
    <w:rsid w:val="008301E3"/>
    <w:rsid w:val="0083023F"/>
    <w:rsid w:val="00831464"/>
    <w:rsid w:val="00831C7E"/>
    <w:rsid w:val="00833994"/>
    <w:rsid w:val="0083475D"/>
    <w:rsid w:val="008348ED"/>
    <w:rsid w:val="00834BED"/>
    <w:rsid w:val="00835D2C"/>
    <w:rsid w:val="008364E7"/>
    <w:rsid w:val="0083681D"/>
    <w:rsid w:val="00837795"/>
    <w:rsid w:val="00840D8E"/>
    <w:rsid w:val="00841006"/>
    <w:rsid w:val="008436B4"/>
    <w:rsid w:val="00843737"/>
    <w:rsid w:val="00845BD3"/>
    <w:rsid w:val="00846220"/>
    <w:rsid w:val="008464CC"/>
    <w:rsid w:val="00846F1C"/>
    <w:rsid w:val="008471C3"/>
    <w:rsid w:val="008515B0"/>
    <w:rsid w:val="008533C4"/>
    <w:rsid w:val="00853AC2"/>
    <w:rsid w:val="00855089"/>
    <w:rsid w:val="0085540A"/>
    <w:rsid w:val="00855F4C"/>
    <w:rsid w:val="00856D52"/>
    <w:rsid w:val="00857136"/>
    <w:rsid w:val="00857CFB"/>
    <w:rsid w:val="008614F6"/>
    <w:rsid w:val="0086189F"/>
    <w:rsid w:val="00861FBD"/>
    <w:rsid w:val="008634E9"/>
    <w:rsid w:val="00863819"/>
    <w:rsid w:val="008643A0"/>
    <w:rsid w:val="008652C0"/>
    <w:rsid w:val="00866AC2"/>
    <w:rsid w:val="0086754F"/>
    <w:rsid w:val="008675C8"/>
    <w:rsid w:val="008707DB"/>
    <w:rsid w:val="00871F2C"/>
    <w:rsid w:val="0087221E"/>
    <w:rsid w:val="008723B4"/>
    <w:rsid w:val="00872637"/>
    <w:rsid w:val="00872C3A"/>
    <w:rsid w:val="00872EB2"/>
    <w:rsid w:val="008732D4"/>
    <w:rsid w:val="008734D1"/>
    <w:rsid w:val="008752C4"/>
    <w:rsid w:val="00875B2D"/>
    <w:rsid w:val="008763C1"/>
    <w:rsid w:val="00876408"/>
    <w:rsid w:val="008776AE"/>
    <w:rsid w:val="00877A2C"/>
    <w:rsid w:val="00877E3C"/>
    <w:rsid w:val="0088035E"/>
    <w:rsid w:val="00880825"/>
    <w:rsid w:val="00880C56"/>
    <w:rsid w:val="00880EE5"/>
    <w:rsid w:val="00881CC0"/>
    <w:rsid w:val="00883098"/>
    <w:rsid w:val="008842EF"/>
    <w:rsid w:val="00884896"/>
    <w:rsid w:val="008854AA"/>
    <w:rsid w:val="00885BEA"/>
    <w:rsid w:val="00885F3B"/>
    <w:rsid w:val="008861EE"/>
    <w:rsid w:val="0088706C"/>
    <w:rsid w:val="00887507"/>
    <w:rsid w:val="0088761C"/>
    <w:rsid w:val="008908FD"/>
    <w:rsid w:val="00891C88"/>
    <w:rsid w:val="008924CA"/>
    <w:rsid w:val="00894EDB"/>
    <w:rsid w:val="00895A07"/>
    <w:rsid w:val="00895F10"/>
    <w:rsid w:val="0089684E"/>
    <w:rsid w:val="008969FC"/>
    <w:rsid w:val="00896D3E"/>
    <w:rsid w:val="00897F61"/>
    <w:rsid w:val="008A0F8E"/>
    <w:rsid w:val="008A1078"/>
    <w:rsid w:val="008A1106"/>
    <w:rsid w:val="008A211F"/>
    <w:rsid w:val="008A264B"/>
    <w:rsid w:val="008A29B4"/>
    <w:rsid w:val="008A324F"/>
    <w:rsid w:val="008A3C4C"/>
    <w:rsid w:val="008A3DF5"/>
    <w:rsid w:val="008A3EB9"/>
    <w:rsid w:val="008A45F2"/>
    <w:rsid w:val="008A5FD7"/>
    <w:rsid w:val="008A6500"/>
    <w:rsid w:val="008A685F"/>
    <w:rsid w:val="008A6D82"/>
    <w:rsid w:val="008A77E8"/>
    <w:rsid w:val="008B14FE"/>
    <w:rsid w:val="008B1AF0"/>
    <w:rsid w:val="008B2151"/>
    <w:rsid w:val="008B2232"/>
    <w:rsid w:val="008B2A5C"/>
    <w:rsid w:val="008B379D"/>
    <w:rsid w:val="008B402D"/>
    <w:rsid w:val="008B45E5"/>
    <w:rsid w:val="008B476D"/>
    <w:rsid w:val="008B4C39"/>
    <w:rsid w:val="008B4D2A"/>
    <w:rsid w:val="008B583E"/>
    <w:rsid w:val="008C03E3"/>
    <w:rsid w:val="008C0871"/>
    <w:rsid w:val="008C187B"/>
    <w:rsid w:val="008C25B4"/>
    <w:rsid w:val="008C47D3"/>
    <w:rsid w:val="008C50E4"/>
    <w:rsid w:val="008C5222"/>
    <w:rsid w:val="008C5976"/>
    <w:rsid w:val="008C64DF"/>
    <w:rsid w:val="008C7C53"/>
    <w:rsid w:val="008D07C2"/>
    <w:rsid w:val="008D1D23"/>
    <w:rsid w:val="008D3A37"/>
    <w:rsid w:val="008D3B06"/>
    <w:rsid w:val="008D449C"/>
    <w:rsid w:val="008D5169"/>
    <w:rsid w:val="008D5A5F"/>
    <w:rsid w:val="008D60BE"/>
    <w:rsid w:val="008D6557"/>
    <w:rsid w:val="008D657E"/>
    <w:rsid w:val="008E10C7"/>
    <w:rsid w:val="008E15BC"/>
    <w:rsid w:val="008E2DDA"/>
    <w:rsid w:val="008E3A9D"/>
    <w:rsid w:val="008E4487"/>
    <w:rsid w:val="008E53AC"/>
    <w:rsid w:val="008E5DA4"/>
    <w:rsid w:val="008E72AC"/>
    <w:rsid w:val="008E769D"/>
    <w:rsid w:val="008E7B54"/>
    <w:rsid w:val="008F08F8"/>
    <w:rsid w:val="008F117F"/>
    <w:rsid w:val="008F1260"/>
    <w:rsid w:val="008F1635"/>
    <w:rsid w:val="008F1E2B"/>
    <w:rsid w:val="008F21FD"/>
    <w:rsid w:val="008F4837"/>
    <w:rsid w:val="008F6393"/>
    <w:rsid w:val="008F6506"/>
    <w:rsid w:val="008F66B6"/>
    <w:rsid w:val="008F6F19"/>
    <w:rsid w:val="00902520"/>
    <w:rsid w:val="009028A8"/>
    <w:rsid w:val="009033A9"/>
    <w:rsid w:val="00905E35"/>
    <w:rsid w:val="009078E5"/>
    <w:rsid w:val="00910278"/>
    <w:rsid w:val="00910679"/>
    <w:rsid w:val="00911B8F"/>
    <w:rsid w:val="00912117"/>
    <w:rsid w:val="00912819"/>
    <w:rsid w:val="00913F8E"/>
    <w:rsid w:val="009151B1"/>
    <w:rsid w:val="0091727A"/>
    <w:rsid w:val="00917E97"/>
    <w:rsid w:val="009209CA"/>
    <w:rsid w:val="00922990"/>
    <w:rsid w:val="00923678"/>
    <w:rsid w:val="00923974"/>
    <w:rsid w:val="00923DFA"/>
    <w:rsid w:val="0092415E"/>
    <w:rsid w:val="00924B18"/>
    <w:rsid w:val="00925297"/>
    <w:rsid w:val="00925CD6"/>
    <w:rsid w:val="00926F69"/>
    <w:rsid w:val="00930184"/>
    <w:rsid w:val="009302B1"/>
    <w:rsid w:val="009310DA"/>
    <w:rsid w:val="00934D4A"/>
    <w:rsid w:val="00936252"/>
    <w:rsid w:val="00937271"/>
    <w:rsid w:val="009401AD"/>
    <w:rsid w:val="00940599"/>
    <w:rsid w:val="0094082D"/>
    <w:rsid w:val="0094144A"/>
    <w:rsid w:val="00941614"/>
    <w:rsid w:val="00941B24"/>
    <w:rsid w:val="00941F20"/>
    <w:rsid w:val="00944BE6"/>
    <w:rsid w:val="00944F0E"/>
    <w:rsid w:val="00944F87"/>
    <w:rsid w:val="0094541A"/>
    <w:rsid w:val="00945A9F"/>
    <w:rsid w:val="00946A62"/>
    <w:rsid w:val="009477AE"/>
    <w:rsid w:val="0095010C"/>
    <w:rsid w:val="00950B08"/>
    <w:rsid w:val="00950B32"/>
    <w:rsid w:val="009510AB"/>
    <w:rsid w:val="0095119B"/>
    <w:rsid w:val="009512C0"/>
    <w:rsid w:val="0095367E"/>
    <w:rsid w:val="0095500E"/>
    <w:rsid w:val="00956203"/>
    <w:rsid w:val="0095643E"/>
    <w:rsid w:val="00956B60"/>
    <w:rsid w:val="00956D58"/>
    <w:rsid w:val="00956F5A"/>
    <w:rsid w:val="0096166B"/>
    <w:rsid w:val="009625E0"/>
    <w:rsid w:val="009628AA"/>
    <w:rsid w:val="00962B83"/>
    <w:rsid w:val="0096321A"/>
    <w:rsid w:val="0096342A"/>
    <w:rsid w:val="00963516"/>
    <w:rsid w:val="0096420A"/>
    <w:rsid w:val="00964302"/>
    <w:rsid w:val="00964459"/>
    <w:rsid w:val="0096512A"/>
    <w:rsid w:val="00965C28"/>
    <w:rsid w:val="00965D7C"/>
    <w:rsid w:val="00966192"/>
    <w:rsid w:val="00966301"/>
    <w:rsid w:val="00966542"/>
    <w:rsid w:val="0096667D"/>
    <w:rsid w:val="00967233"/>
    <w:rsid w:val="00967E4E"/>
    <w:rsid w:val="00972FA2"/>
    <w:rsid w:val="0097354D"/>
    <w:rsid w:val="009751F3"/>
    <w:rsid w:val="00975330"/>
    <w:rsid w:val="00980096"/>
    <w:rsid w:val="0098191E"/>
    <w:rsid w:val="00981923"/>
    <w:rsid w:val="0098214F"/>
    <w:rsid w:val="00982E49"/>
    <w:rsid w:val="0098314B"/>
    <w:rsid w:val="00983584"/>
    <w:rsid w:val="0098368B"/>
    <w:rsid w:val="009836DA"/>
    <w:rsid w:val="0098429E"/>
    <w:rsid w:val="009847AE"/>
    <w:rsid w:val="0098490B"/>
    <w:rsid w:val="00985062"/>
    <w:rsid w:val="00986392"/>
    <w:rsid w:val="00987288"/>
    <w:rsid w:val="009874A9"/>
    <w:rsid w:val="0098769D"/>
    <w:rsid w:val="00987E9A"/>
    <w:rsid w:val="00991B1A"/>
    <w:rsid w:val="00992137"/>
    <w:rsid w:val="00992C80"/>
    <w:rsid w:val="009941A3"/>
    <w:rsid w:val="009951D5"/>
    <w:rsid w:val="00995A70"/>
    <w:rsid w:val="0099629B"/>
    <w:rsid w:val="00996529"/>
    <w:rsid w:val="00996AC3"/>
    <w:rsid w:val="00996E12"/>
    <w:rsid w:val="009A076D"/>
    <w:rsid w:val="009A0986"/>
    <w:rsid w:val="009A0B51"/>
    <w:rsid w:val="009A30A0"/>
    <w:rsid w:val="009A36CC"/>
    <w:rsid w:val="009A529F"/>
    <w:rsid w:val="009A5FC3"/>
    <w:rsid w:val="009A608B"/>
    <w:rsid w:val="009A7E4C"/>
    <w:rsid w:val="009A7F9F"/>
    <w:rsid w:val="009B06AC"/>
    <w:rsid w:val="009B07CF"/>
    <w:rsid w:val="009B10F0"/>
    <w:rsid w:val="009B19B6"/>
    <w:rsid w:val="009B26A0"/>
    <w:rsid w:val="009B596F"/>
    <w:rsid w:val="009B7878"/>
    <w:rsid w:val="009C0F93"/>
    <w:rsid w:val="009C1C14"/>
    <w:rsid w:val="009C1E3C"/>
    <w:rsid w:val="009C2CFE"/>
    <w:rsid w:val="009C39C4"/>
    <w:rsid w:val="009C3A23"/>
    <w:rsid w:val="009C3AB7"/>
    <w:rsid w:val="009C3E9D"/>
    <w:rsid w:val="009C5383"/>
    <w:rsid w:val="009C5C13"/>
    <w:rsid w:val="009C5DC3"/>
    <w:rsid w:val="009C6980"/>
    <w:rsid w:val="009C7268"/>
    <w:rsid w:val="009D1791"/>
    <w:rsid w:val="009D328A"/>
    <w:rsid w:val="009D32EB"/>
    <w:rsid w:val="009D367B"/>
    <w:rsid w:val="009D3EB0"/>
    <w:rsid w:val="009D46AB"/>
    <w:rsid w:val="009D4CAB"/>
    <w:rsid w:val="009D6AF0"/>
    <w:rsid w:val="009D6E5C"/>
    <w:rsid w:val="009D6FAF"/>
    <w:rsid w:val="009D7291"/>
    <w:rsid w:val="009E0701"/>
    <w:rsid w:val="009E0D05"/>
    <w:rsid w:val="009E2244"/>
    <w:rsid w:val="009E243A"/>
    <w:rsid w:val="009E2486"/>
    <w:rsid w:val="009E24A7"/>
    <w:rsid w:val="009E2682"/>
    <w:rsid w:val="009E4C44"/>
    <w:rsid w:val="009E60A3"/>
    <w:rsid w:val="009E660A"/>
    <w:rsid w:val="009E7291"/>
    <w:rsid w:val="009F06E3"/>
    <w:rsid w:val="009F099B"/>
    <w:rsid w:val="009F0C5D"/>
    <w:rsid w:val="009F277A"/>
    <w:rsid w:val="009F3C9B"/>
    <w:rsid w:val="009F47B5"/>
    <w:rsid w:val="009F6A0C"/>
    <w:rsid w:val="009F6FAF"/>
    <w:rsid w:val="009F7B5E"/>
    <w:rsid w:val="00A0180C"/>
    <w:rsid w:val="00A024F0"/>
    <w:rsid w:val="00A0295F"/>
    <w:rsid w:val="00A02BCF"/>
    <w:rsid w:val="00A04A50"/>
    <w:rsid w:val="00A07736"/>
    <w:rsid w:val="00A07793"/>
    <w:rsid w:val="00A10081"/>
    <w:rsid w:val="00A102C4"/>
    <w:rsid w:val="00A104B9"/>
    <w:rsid w:val="00A10ADA"/>
    <w:rsid w:val="00A11D52"/>
    <w:rsid w:val="00A122BB"/>
    <w:rsid w:val="00A13E6C"/>
    <w:rsid w:val="00A1470F"/>
    <w:rsid w:val="00A15357"/>
    <w:rsid w:val="00A17A74"/>
    <w:rsid w:val="00A20AB4"/>
    <w:rsid w:val="00A2121B"/>
    <w:rsid w:val="00A219DA"/>
    <w:rsid w:val="00A2399D"/>
    <w:rsid w:val="00A24DCC"/>
    <w:rsid w:val="00A24F85"/>
    <w:rsid w:val="00A25BAF"/>
    <w:rsid w:val="00A26C2B"/>
    <w:rsid w:val="00A26E0C"/>
    <w:rsid w:val="00A275C1"/>
    <w:rsid w:val="00A30327"/>
    <w:rsid w:val="00A31D2B"/>
    <w:rsid w:val="00A3243F"/>
    <w:rsid w:val="00A33088"/>
    <w:rsid w:val="00A337C7"/>
    <w:rsid w:val="00A3451B"/>
    <w:rsid w:val="00A3561D"/>
    <w:rsid w:val="00A3591C"/>
    <w:rsid w:val="00A36476"/>
    <w:rsid w:val="00A36A9E"/>
    <w:rsid w:val="00A3732E"/>
    <w:rsid w:val="00A416F4"/>
    <w:rsid w:val="00A4269E"/>
    <w:rsid w:val="00A440AD"/>
    <w:rsid w:val="00A4630A"/>
    <w:rsid w:val="00A4674F"/>
    <w:rsid w:val="00A47E34"/>
    <w:rsid w:val="00A5155D"/>
    <w:rsid w:val="00A537C1"/>
    <w:rsid w:val="00A53B08"/>
    <w:rsid w:val="00A55D89"/>
    <w:rsid w:val="00A56598"/>
    <w:rsid w:val="00A573A3"/>
    <w:rsid w:val="00A574B5"/>
    <w:rsid w:val="00A57500"/>
    <w:rsid w:val="00A57AE3"/>
    <w:rsid w:val="00A57E8A"/>
    <w:rsid w:val="00A6055A"/>
    <w:rsid w:val="00A6103E"/>
    <w:rsid w:val="00A626CB"/>
    <w:rsid w:val="00A63328"/>
    <w:rsid w:val="00A636F4"/>
    <w:rsid w:val="00A63934"/>
    <w:rsid w:val="00A6443D"/>
    <w:rsid w:val="00A67D06"/>
    <w:rsid w:val="00A70000"/>
    <w:rsid w:val="00A7036B"/>
    <w:rsid w:val="00A71B04"/>
    <w:rsid w:val="00A7254F"/>
    <w:rsid w:val="00A74ED3"/>
    <w:rsid w:val="00A756ED"/>
    <w:rsid w:val="00A75E2E"/>
    <w:rsid w:val="00A7621A"/>
    <w:rsid w:val="00A76651"/>
    <w:rsid w:val="00A76C5A"/>
    <w:rsid w:val="00A76D5B"/>
    <w:rsid w:val="00A775CB"/>
    <w:rsid w:val="00A80580"/>
    <w:rsid w:val="00A80955"/>
    <w:rsid w:val="00A80C11"/>
    <w:rsid w:val="00A81D90"/>
    <w:rsid w:val="00A83B71"/>
    <w:rsid w:val="00A84956"/>
    <w:rsid w:val="00A84BF1"/>
    <w:rsid w:val="00A85A07"/>
    <w:rsid w:val="00A85EAA"/>
    <w:rsid w:val="00A86D05"/>
    <w:rsid w:val="00A874B4"/>
    <w:rsid w:val="00A90A73"/>
    <w:rsid w:val="00A91BAB"/>
    <w:rsid w:val="00A93ADB"/>
    <w:rsid w:val="00A94332"/>
    <w:rsid w:val="00A944D8"/>
    <w:rsid w:val="00A949D6"/>
    <w:rsid w:val="00A951CE"/>
    <w:rsid w:val="00A96AE8"/>
    <w:rsid w:val="00A96C9F"/>
    <w:rsid w:val="00A9755E"/>
    <w:rsid w:val="00A97C60"/>
    <w:rsid w:val="00A97ED3"/>
    <w:rsid w:val="00AA1202"/>
    <w:rsid w:val="00AA2F3E"/>
    <w:rsid w:val="00AA3DCE"/>
    <w:rsid w:val="00AA5B35"/>
    <w:rsid w:val="00AA5D80"/>
    <w:rsid w:val="00AA6C59"/>
    <w:rsid w:val="00AA704D"/>
    <w:rsid w:val="00AA7E1D"/>
    <w:rsid w:val="00AB04F1"/>
    <w:rsid w:val="00AB0660"/>
    <w:rsid w:val="00AB147D"/>
    <w:rsid w:val="00AB2A98"/>
    <w:rsid w:val="00AB31D4"/>
    <w:rsid w:val="00AB372A"/>
    <w:rsid w:val="00AB3CFE"/>
    <w:rsid w:val="00AB3FE0"/>
    <w:rsid w:val="00AB44F2"/>
    <w:rsid w:val="00AB49A0"/>
    <w:rsid w:val="00AB5556"/>
    <w:rsid w:val="00AB5792"/>
    <w:rsid w:val="00AB649E"/>
    <w:rsid w:val="00AB693F"/>
    <w:rsid w:val="00AB6A31"/>
    <w:rsid w:val="00AC020F"/>
    <w:rsid w:val="00AC385B"/>
    <w:rsid w:val="00AC4153"/>
    <w:rsid w:val="00AC7CC5"/>
    <w:rsid w:val="00AD0938"/>
    <w:rsid w:val="00AD0C57"/>
    <w:rsid w:val="00AD254C"/>
    <w:rsid w:val="00AD290D"/>
    <w:rsid w:val="00AD356E"/>
    <w:rsid w:val="00AD4951"/>
    <w:rsid w:val="00AD4E9D"/>
    <w:rsid w:val="00AD5AC3"/>
    <w:rsid w:val="00AD5E72"/>
    <w:rsid w:val="00AD74F7"/>
    <w:rsid w:val="00AE03FC"/>
    <w:rsid w:val="00AE0550"/>
    <w:rsid w:val="00AE0C3F"/>
    <w:rsid w:val="00AE2178"/>
    <w:rsid w:val="00AE5BD2"/>
    <w:rsid w:val="00AE6E31"/>
    <w:rsid w:val="00AF0585"/>
    <w:rsid w:val="00AF0A0F"/>
    <w:rsid w:val="00AF18D7"/>
    <w:rsid w:val="00AF353F"/>
    <w:rsid w:val="00AF3AE0"/>
    <w:rsid w:val="00AF3F31"/>
    <w:rsid w:val="00AF4339"/>
    <w:rsid w:val="00AF605B"/>
    <w:rsid w:val="00AF6AC9"/>
    <w:rsid w:val="00AF74CA"/>
    <w:rsid w:val="00B00236"/>
    <w:rsid w:val="00B0177D"/>
    <w:rsid w:val="00B019A8"/>
    <w:rsid w:val="00B03457"/>
    <w:rsid w:val="00B03BC0"/>
    <w:rsid w:val="00B045C0"/>
    <w:rsid w:val="00B04723"/>
    <w:rsid w:val="00B04EB1"/>
    <w:rsid w:val="00B057CC"/>
    <w:rsid w:val="00B05DDA"/>
    <w:rsid w:val="00B06EDE"/>
    <w:rsid w:val="00B07A57"/>
    <w:rsid w:val="00B11350"/>
    <w:rsid w:val="00B118C6"/>
    <w:rsid w:val="00B119C9"/>
    <w:rsid w:val="00B12D84"/>
    <w:rsid w:val="00B12E3C"/>
    <w:rsid w:val="00B1303E"/>
    <w:rsid w:val="00B13050"/>
    <w:rsid w:val="00B13D46"/>
    <w:rsid w:val="00B15DDF"/>
    <w:rsid w:val="00B1746C"/>
    <w:rsid w:val="00B1756F"/>
    <w:rsid w:val="00B20500"/>
    <w:rsid w:val="00B20855"/>
    <w:rsid w:val="00B20BDE"/>
    <w:rsid w:val="00B20DEE"/>
    <w:rsid w:val="00B23B4F"/>
    <w:rsid w:val="00B2440D"/>
    <w:rsid w:val="00B2692E"/>
    <w:rsid w:val="00B30360"/>
    <w:rsid w:val="00B3213B"/>
    <w:rsid w:val="00B324B8"/>
    <w:rsid w:val="00B344B6"/>
    <w:rsid w:val="00B34836"/>
    <w:rsid w:val="00B40F83"/>
    <w:rsid w:val="00B41D67"/>
    <w:rsid w:val="00B42935"/>
    <w:rsid w:val="00B430EC"/>
    <w:rsid w:val="00B4326E"/>
    <w:rsid w:val="00B43E2B"/>
    <w:rsid w:val="00B4439C"/>
    <w:rsid w:val="00B44FA7"/>
    <w:rsid w:val="00B45597"/>
    <w:rsid w:val="00B457E6"/>
    <w:rsid w:val="00B45BF2"/>
    <w:rsid w:val="00B45E68"/>
    <w:rsid w:val="00B46446"/>
    <w:rsid w:val="00B47164"/>
    <w:rsid w:val="00B47635"/>
    <w:rsid w:val="00B477A3"/>
    <w:rsid w:val="00B47816"/>
    <w:rsid w:val="00B4783B"/>
    <w:rsid w:val="00B47A65"/>
    <w:rsid w:val="00B50A28"/>
    <w:rsid w:val="00B50EB6"/>
    <w:rsid w:val="00B52057"/>
    <w:rsid w:val="00B52A17"/>
    <w:rsid w:val="00B538A6"/>
    <w:rsid w:val="00B54B48"/>
    <w:rsid w:val="00B55BF9"/>
    <w:rsid w:val="00B56260"/>
    <w:rsid w:val="00B56C1C"/>
    <w:rsid w:val="00B56DF7"/>
    <w:rsid w:val="00B57EBA"/>
    <w:rsid w:val="00B57F6F"/>
    <w:rsid w:val="00B61BF1"/>
    <w:rsid w:val="00B629B0"/>
    <w:rsid w:val="00B632E9"/>
    <w:rsid w:val="00B63936"/>
    <w:rsid w:val="00B63CDA"/>
    <w:rsid w:val="00B65BC3"/>
    <w:rsid w:val="00B663D3"/>
    <w:rsid w:val="00B66ACD"/>
    <w:rsid w:val="00B6712A"/>
    <w:rsid w:val="00B67DD8"/>
    <w:rsid w:val="00B70208"/>
    <w:rsid w:val="00B73757"/>
    <w:rsid w:val="00B739C7"/>
    <w:rsid w:val="00B74422"/>
    <w:rsid w:val="00B7452D"/>
    <w:rsid w:val="00B745BC"/>
    <w:rsid w:val="00B74C15"/>
    <w:rsid w:val="00B75C67"/>
    <w:rsid w:val="00B77E31"/>
    <w:rsid w:val="00B81278"/>
    <w:rsid w:val="00B818DA"/>
    <w:rsid w:val="00B81B68"/>
    <w:rsid w:val="00B81D1E"/>
    <w:rsid w:val="00B832D9"/>
    <w:rsid w:val="00B8445C"/>
    <w:rsid w:val="00B84CC5"/>
    <w:rsid w:val="00B878C1"/>
    <w:rsid w:val="00B9026B"/>
    <w:rsid w:val="00B907B1"/>
    <w:rsid w:val="00B90F15"/>
    <w:rsid w:val="00B91AE7"/>
    <w:rsid w:val="00B922D7"/>
    <w:rsid w:val="00B93255"/>
    <w:rsid w:val="00B95401"/>
    <w:rsid w:val="00B96F0B"/>
    <w:rsid w:val="00B97AA9"/>
    <w:rsid w:val="00BA11BB"/>
    <w:rsid w:val="00BA1C4F"/>
    <w:rsid w:val="00BA2009"/>
    <w:rsid w:val="00BA2F9D"/>
    <w:rsid w:val="00BA3DB2"/>
    <w:rsid w:val="00BA3F49"/>
    <w:rsid w:val="00BA5E11"/>
    <w:rsid w:val="00BA71E9"/>
    <w:rsid w:val="00BA7702"/>
    <w:rsid w:val="00BB0F99"/>
    <w:rsid w:val="00BB16FC"/>
    <w:rsid w:val="00BB17C9"/>
    <w:rsid w:val="00BB28D1"/>
    <w:rsid w:val="00BB2BDE"/>
    <w:rsid w:val="00BB3936"/>
    <w:rsid w:val="00BB5D37"/>
    <w:rsid w:val="00BB6030"/>
    <w:rsid w:val="00BC0251"/>
    <w:rsid w:val="00BC0A47"/>
    <w:rsid w:val="00BC17CC"/>
    <w:rsid w:val="00BC1D4C"/>
    <w:rsid w:val="00BC23CB"/>
    <w:rsid w:val="00BC316E"/>
    <w:rsid w:val="00BC31CA"/>
    <w:rsid w:val="00BC45B6"/>
    <w:rsid w:val="00BC56EA"/>
    <w:rsid w:val="00BC58CA"/>
    <w:rsid w:val="00BC6775"/>
    <w:rsid w:val="00BC7641"/>
    <w:rsid w:val="00BC7C23"/>
    <w:rsid w:val="00BD01E8"/>
    <w:rsid w:val="00BD0236"/>
    <w:rsid w:val="00BD06F1"/>
    <w:rsid w:val="00BD0A86"/>
    <w:rsid w:val="00BD1B04"/>
    <w:rsid w:val="00BD2058"/>
    <w:rsid w:val="00BD2307"/>
    <w:rsid w:val="00BD231B"/>
    <w:rsid w:val="00BD257B"/>
    <w:rsid w:val="00BD2C53"/>
    <w:rsid w:val="00BD3038"/>
    <w:rsid w:val="00BD34F5"/>
    <w:rsid w:val="00BD3B54"/>
    <w:rsid w:val="00BD4376"/>
    <w:rsid w:val="00BD46AE"/>
    <w:rsid w:val="00BD476D"/>
    <w:rsid w:val="00BD5843"/>
    <w:rsid w:val="00BD5A9F"/>
    <w:rsid w:val="00BD6C05"/>
    <w:rsid w:val="00BD7729"/>
    <w:rsid w:val="00BE02A7"/>
    <w:rsid w:val="00BE1051"/>
    <w:rsid w:val="00BE2E85"/>
    <w:rsid w:val="00BE38EC"/>
    <w:rsid w:val="00BE3B7F"/>
    <w:rsid w:val="00BE436A"/>
    <w:rsid w:val="00BE469F"/>
    <w:rsid w:val="00BE486A"/>
    <w:rsid w:val="00BE5995"/>
    <w:rsid w:val="00BE5EA0"/>
    <w:rsid w:val="00BE68CC"/>
    <w:rsid w:val="00BE7F87"/>
    <w:rsid w:val="00BF0560"/>
    <w:rsid w:val="00BF2587"/>
    <w:rsid w:val="00BF2623"/>
    <w:rsid w:val="00BF2AC0"/>
    <w:rsid w:val="00BF3C60"/>
    <w:rsid w:val="00BF3EC6"/>
    <w:rsid w:val="00BF4DAB"/>
    <w:rsid w:val="00BF5408"/>
    <w:rsid w:val="00BF5DFC"/>
    <w:rsid w:val="00BF5ECF"/>
    <w:rsid w:val="00BF63B8"/>
    <w:rsid w:val="00BF6948"/>
    <w:rsid w:val="00BF69E5"/>
    <w:rsid w:val="00BF7C5F"/>
    <w:rsid w:val="00C00BF4"/>
    <w:rsid w:val="00C01DF8"/>
    <w:rsid w:val="00C01EB2"/>
    <w:rsid w:val="00C023C1"/>
    <w:rsid w:val="00C0326F"/>
    <w:rsid w:val="00C03E89"/>
    <w:rsid w:val="00C05530"/>
    <w:rsid w:val="00C056E1"/>
    <w:rsid w:val="00C05A64"/>
    <w:rsid w:val="00C062DC"/>
    <w:rsid w:val="00C069BC"/>
    <w:rsid w:val="00C07237"/>
    <w:rsid w:val="00C072B8"/>
    <w:rsid w:val="00C07FF1"/>
    <w:rsid w:val="00C10E9C"/>
    <w:rsid w:val="00C10FA5"/>
    <w:rsid w:val="00C116E0"/>
    <w:rsid w:val="00C12B16"/>
    <w:rsid w:val="00C133C5"/>
    <w:rsid w:val="00C14640"/>
    <w:rsid w:val="00C14B8D"/>
    <w:rsid w:val="00C14BB4"/>
    <w:rsid w:val="00C15381"/>
    <w:rsid w:val="00C154CD"/>
    <w:rsid w:val="00C155A5"/>
    <w:rsid w:val="00C1591D"/>
    <w:rsid w:val="00C16D69"/>
    <w:rsid w:val="00C17A10"/>
    <w:rsid w:val="00C203E5"/>
    <w:rsid w:val="00C21526"/>
    <w:rsid w:val="00C21692"/>
    <w:rsid w:val="00C21D8D"/>
    <w:rsid w:val="00C2290A"/>
    <w:rsid w:val="00C230A4"/>
    <w:rsid w:val="00C23DAD"/>
    <w:rsid w:val="00C23DF9"/>
    <w:rsid w:val="00C24717"/>
    <w:rsid w:val="00C2514A"/>
    <w:rsid w:val="00C255F6"/>
    <w:rsid w:val="00C25EF0"/>
    <w:rsid w:val="00C274DC"/>
    <w:rsid w:val="00C2777F"/>
    <w:rsid w:val="00C30C81"/>
    <w:rsid w:val="00C3135B"/>
    <w:rsid w:val="00C31D3C"/>
    <w:rsid w:val="00C322FE"/>
    <w:rsid w:val="00C335E9"/>
    <w:rsid w:val="00C34255"/>
    <w:rsid w:val="00C3433B"/>
    <w:rsid w:val="00C34E0B"/>
    <w:rsid w:val="00C350BE"/>
    <w:rsid w:val="00C400C4"/>
    <w:rsid w:val="00C409B1"/>
    <w:rsid w:val="00C4253B"/>
    <w:rsid w:val="00C4262D"/>
    <w:rsid w:val="00C42F60"/>
    <w:rsid w:val="00C44AFC"/>
    <w:rsid w:val="00C45051"/>
    <w:rsid w:val="00C46187"/>
    <w:rsid w:val="00C46C16"/>
    <w:rsid w:val="00C47933"/>
    <w:rsid w:val="00C5194D"/>
    <w:rsid w:val="00C53AEF"/>
    <w:rsid w:val="00C545C1"/>
    <w:rsid w:val="00C54C8C"/>
    <w:rsid w:val="00C55803"/>
    <w:rsid w:val="00C55CCA"/>
    <w:rsid w:val="00C55D54"/>
    <w:rsid w:val="00C55FC7"/>
    <w:rsid w:val="00C56347"/>
    <w:rsid w:val="00C5690E"/>
    <w:rsid w:val="00C56B59"/>
    <w:rsid w:val="00C60AE5"/>
    <w:rsid w:val="00C61143"/>
    <w:rsid w:val="00C612B7"/>
    <w:rsid w:val="00C64332"/>
    <w:rsid w:val="00C649DE"/>
    <w:rsid w:val="00C64BC1"/>
    <w:rsid w:val="00C659BA"/>
    <w:rsid w:val="00C67DED"/>
    <w:rsid w:val="00C67E89"/>
    <w:rsid w:val="00C67E98"/>
    <w:rsid w:val="00C708A3"/>
    <w:rsid w:val="00C712FB"/>
    <w:rsid w:val="00C727D0"/>
    <w:rsid w:val="00C73A71"/>
    <w:rsid w:val="00C73E54"/>
    <w:rsid w:val="00C74518"/>
    <w:rsid w:val="00C74600"/>
    <w:rsid w:val="00C74CC7"/>
    <w:rsid w:val="00C75282"/>
    <w:rsid w:val="00C758B2"/>
    <w:rsid w:val="00C75F99"/>
    <w:rsid w:val="00C76B63"/>
    <w:rsid w:val="00C77012"/>
    <w:rsid w:val="00C770A4"/>
    <w:rsid w:val="00C77B0A"/>
    <w:rsid w:val="00C825A2"/>
    <w:rsid w:val="00C83475"/>
    <w:rsid w:val="00C84520"/>
    <w:rsid w:val="00C86286"/>
    <w:rsid w:val="00C8652A"/>
    <w:rsid w:val="00C86869"/>
    <w:rsid w:val="00C87D6C"/>
    <w:rsid w:val="00C90573"/>
    <w:rsid w:val="00C90819"/>
    <w:rsid w:val="00C92597"/>
    <w:rsid w:val="00C92C48"/>
    <w:rsid w:val="00C957C7"/>
    <w:rsid w:val="00C959CA"/>
    <w:rsid w:val="00C97527"/>
    <w:rsid w:val="00C97EC7"/>
    <w:rsid w:val="00CA0766"/>
    <w:rsid w:val="00CA11A6"/>
    <w:rsid w:val="00CA1315"/>
    <w:rsid w:val="00CA171F"/>
    <w:rsid w:val="00CA2255"/>
    <w:rsid w:val="00CA236E"/>
    <w:rsid w:val="00CA4160"/>
    <w:rsid w:val="00CA47C6"/>
    <w:rsid w:val="00CA4E9A"/>
    <w:rsid w:val="00CB02B1"/>
    <w:rsid w:val="00CB0ED9"/>
    <w:rsid w:val="00CB0EFD"/>
    <w:rsid w:val="00CB18AC"/>
    <w:rsid w:val="00CB1D76"/>
    <w:rsid w:val="00CB2A36"/>
    <w:rsid w:val="00CB4315"/>
    <w:rsid w:val="00CB6215"/>
    <w:rsid w:val="00CB6823"/>
    <w:rsid w:val="00CB6A40"/>
    <w:rsid w:val="00CC027E"/>
    <w:rsid w:val="00CC0492"/>
    <w:rsid w:val="00CC052D"/>
    <w:rsid w:val="00CC0FA5"/>
    <w:rsid w:val="00CC2617"/>
    <w:rsid w:val="00CC2785"/>
    <w:rsid w:val="00CC30DB"/>
    <w:rsid w:val="00CC3C9E"/>
    <w:rsid w:val="00CC41D9"/>
    <w:rsid w:val="00CC545E"/>
    <w:rsid w:val="00CC6C7B"/>
    <w:rsid w:val="00CC7A68"/>
    <w:rsid w:val="00CC7B7F"/>
    <w:rsid w:val="00CD0074"/>
    <w:rsid w:val="00CD00CA"/>
    <w:rsid w:val="00CD199F"/>
    <w:rsid w:val="00CD2695"/>
    <w:rsid w:val="00CD2741"/>
    <w:rsid w:val="00CD2D64"/>
    <w:rsid w:val="00CD35E0"/>
    <w:rsid w:val="00CD4CE5"/>
    <w:rsid w:val="00CD584C"/>
    <w:rsid w:val="00CD5DBF"/>
    <w:rsid w:val="00CD68F0"/>
    <w:rsid w:val="00CD77CE"/>
    <w:rsid w:val="00CD7AF8"/>
    <w:rsid w:val="00CE0B83"/>
    <w:rsid w:val="00CE0C63"/>
    <w:rsid w:val="00CE0E15"/>
    <w:rsid w:val="00CE266B"/>
    <w:rsid w:val="00CE2C1F"/>
    <w:rsid w:val="00CE62CD"/>
    <w:rsid w:val="00CE65AA"/>
    <w:rsid w:val="00CE6C03"/>
    <w:rsid w:val="00CE6D8A"/>
    <w:rsid w:val="00CE7824"/>
    <w:rsid w:val="00CF0F65"/>
    <w:rsid w:val="00CF2116"/>
    <w:rsid w:val="00CF2C32"/>
    <w:rsid w:val="00CF38CF"/>
    <w:rsid w:val="00CF3E2B"/>
    <w:rsid w:val="00CF550C"/>
    <w:rsid w:val="00CF567A"/>
    <w:rsid w:val="00CF6711"/>
    <w:rsid w:val="00CF71ED"/>
    <w:rsid w:val="00CF7238"/>
    <w:rsid w:val="00CF74C9"/>
    <w:rsid w:val="00D00748"/>
    <w:rsid w:val="00D00A5C"/>
    <w:rsid w:val="00D03795"/>
    <w:rsid w:val="00D04C81"/>
    <w:rsid w:val="00D053E5"/>
    <w:rsid w:val="00D0685F"/>
    <w:rsid w:val="00D0774D"/>
    <w:rsid w:val="00D07BF3"/>
    <w:rsid w:val="00D1080A"/>
    <w:rsid w:val="00D10B4B"/>
    <w:rsid w:val="00D12005"/>
    <w:rsid w:val="00D135FC"/>
    <w:rsid w:val="00D13B85"/>
    <w:rsid w:val="00D1461B"/>
    <w:rsid w:val="00D146C2"/>
    <w:rsid w:val="00D16B22"/>
    <w:rsid w:val="00D17C0C"/>
    <w:rsid w:val="00D17EEE"/>
    <w:rsid w:val="00D20EE6"/>
    <w:rsid w:val="00D20FEC"/>
    <w:rsid w:val="00D21F5B"/>
    <w:rsid w:val="00D22D30"/>
    <w:rsid w:val="00D2361D"/>
    <w:rsid w:val="00D25DE5"/>
    <w:rsid w:val="00D26ADE"/>
    <w:rsid w:val="00D26F4D"/>
    <w:rsid w:val="00D31259"/>
    <w:rsid w:val="00D313E7"/>
    <w:rsid w:val="00D32ABA"/>
    <w:rsid w:val="00D34B2B"/>
    <w:rsid w:val="00D34C08"/>
    <w:rsid w:val="00D35031"/>
    <w:rsid w:val="00D35065"/>
    <w:rsid w:val="00D355AF"/>
    <w:rsid w:val="00D3672C"/>
    <w:rsid w:val="00D36749"/>
    <w:rsid w:val="00D36A7B"/>
    <w:rsid w:val="00D3718F"/>
    <w:rsid w:val="00D37AF5"/>
    <w:rsid w:val="00D4131F"/>
    <w:rsid w:val="00D41438"/>
    <w:rsid w:val="00D41DDF"/>
    <w:rsid w:val="00D433C2"/>
    <w:rsid w:val="00D44C46"/>
    <w:rsid w:val="00D4527B"/>
    <w:rsid w:val="00D47430"/>
    <w:rsid w:val="00D47620"/>
    <w:rsid w:val="00D51414"/>
    <w:rsid w:val="00D5261E"/>
    <w:rsid w:val="00D52D76"/>
    <w:rsid w:val="00D531D5"/>
    <w:rsid w:val="00D53A38"/>
    <w:rsid w:val="00D53EDD"/>
    <w:rsid w:val="00D5445A"/>
    <w:rsid w:val="00D54A67"/>
    <w:rsid w:val="00D54E11"/>
    <w:rsid w:val="00D56162"/>
    <w:rsid w:val="00D564E0"/>
    <w:rsid w:val="00D57B74"/>
    <w:rsid w:val="00D600E9"/>
    <w:rsid w:val="00D603AC"/>
    <w:rsid w:val="00D608F0"/>
    <w:rsid w:val="00D611C3"/>
    <w:rsid w:val="00D61985"/>
    <w:rsid w:val="00D61A92"/>
    <w:rsid w:val="00D62980"/>
    <w:rsid w:val="00D62C17"/>
    <w:rsid w:val="00D62FA1"/>
    <w:rsid w:val="00D63498"/>
    <w:rsid w:val="00D63C49"/>
    <w:rsid w:val="00D6591F"/>
    <w:rsid w:val="00D67157"/>
    <w:rsid w:val="00D673D4"/>
    <w:rsid w:val="00D70B45"/>
    <w:rsid w:val="00D7204A"/>
    <w:rsid w:val="00D731C1"/>
    <w:rsid w:val="00D732A2"/>
    <w:rsid w:val="00D73C2B"/>
    <w:rsid w:val="00D752C0"/>
    <w:rsid w:val="00D759CE"/>
    <w:rsid w:val="00D77B60"/>
    <w:rsid w:val="00D77CDD"/>
    <w:rsid w:val="00D823BF"/>
    <w:rsid w:val="00D82438"/>
    <w:rsid w:val="00D82B2E"/>
    <w:rsid w:val="00D830E5"/>
    <w:rsid w:val="00D83130"/>
    <w:rsid w:val="00D85A63"/>
    <w:rsid w:val="00D860C2"/>
    <w:rsid w:val="00D87470"/>
    <w:rsid w:val="00D87662"/>
    <w:rsid w:val="00D87A70"/>
    <w:rsid w:val="00D910C4"/>
    <w:rsid w:val="00D9387F"/>
    <w:rsid w:val="00D94216"/>
    <w:rsid w:val="00D9435C"/>
    <w:rsid w:val="00D948B0"/>
    <w:rsid w:val="00D9553E"/>
    <w:rsid w:val="00D958E1"/>
    <w:rsid w:val="00D95E19"/>
    <w:rsid w:val="00D96A80"/>
    <w:rsid w:val="00DA08ED"/>
    <w:rsid w:val="00DA0939"/>
    <w:rsid w:val="00DA0D5A"/>
    <w:rsid w:val="00DA14BF"/>
    <w:rsid w:val="00DA22B2"/>
    <w:rsid w:val="00DA247C"/>
    <w:rsid w:val="00DA33B7"/>
    <w:rsid w:val="00DA3A90"/>
    <w:rsid w:val="00DA4179"/>
    <w:rsid w:val="00DA42AA"/>
    <w:rsid w:val="00DA4C24"/>
    <w:rsid w:val="00DA4D03"/>
    <w:rsid w:val="00DA5BD3"/>
    <w:rsid w:val="00DA5C39"/>
    <w:rsid w:val="00DB0292"/>
    <w:rsid w:val="00DB0AF0"/>
    <w:rsid w:val="00DB0CC9"/>
    <w:rsid w:val="00DB1073"/>
    <w:rsid w:val="00DB2B13"/>
    <w:rsid w:val="00DB368E"/>
    <w:rsid w:val="00DB444A"/>
    <w:rsid w:val="00DB4FFF"/>
    <w:rsid w:val="00DB5D0D"/>
    <w:rsid w:val="00DB5DF9"/>
    <w:rsid w:val="00DB5F64"/>
    <w:rsid w:val="00DB60B8"/>
    <w:rsid w:val="00DB703D"/>
    <w:rsid w:val="00DB73A8"/>
    <w:rsid w:val="00DB73BB"/>
    <w:rsid w:val="00DB7A3B"/>
    <w:rsid w:val="00DC01C8"/>
    <w:rsid w:val="00DC0417"/>
    <w:rsid w:val="00DC0C46"/>
    <w:rsid w:val="00DC1095"/>
    <w:rsid w:val="00DC1930"/>
    <w:rsid w:val="00DC1FD4"/>
    <w:rsid w:val="00DC234E"/>
    <w:rsid w:val="00DC2FAB"/>
    <w:rsid w:val="00DC307A"/>
    <w:rsid w:val="00DC30B4"/>
    <w:rsid w:val="00DC3680"/>
    <w:rsid w:val="00DC3BF3"/>
    <w:rsid w:val="00DC3D5E"/>
    <w:rsid w:val="00DC3FA0"/>
    <w:rsid w:val="00DC4C3F"/>
    <w:rsid w:val="00DC54B1"/>
    <w:rsid w:val="00DC5B4A"/>
    <w:rsid w:val="00DC5BEC"/>
    <w:rsid w:val="00DC5EF5"/>
    <w:rsid w:val="00DC6520"/>
    <w:rsid w:val="00DC708C"/>
    <w:rsid w:val="00DC790F"/>
    <w:rsid w:val="00DD0743"/>
    <w:rsid w:val="00DD0A93"/>
    <w:rsid w:val="00DD159F"/>
    <w:rsid w:val="00DD22BE"/>
    <w:rsid w:val="00DD23FF"/>
    <w:rsid w:val="00DD281D"/>
    <w:rsid w:val="00DD48D1"/>
    <w:rsid w:val="00DD4B97"/>
    <w:rsid w:val="00DD663E"/>
    <w:rsid w:val="00DD69DC"/>
    <w:rsid w:val="00DD6B1A"/>
    <w:rsid w:val="00DD6D84"/>
    <w:rsid w:val="00DD6F25"/>
    <w:rsid w:val="00DD70A4"/>
    <w:rsid w:val="00DD732B"/>
    <w:rsid w:val="00DE026D"/>
    <w:rsid w:val="00DE040D"/>
    <w:rsid w:val="00DE0601"/>
    <w:rsid w:val="00DE1A6B"/>
    <w:rsid w:val="00DE1C9D"/>
    <w:rsid w:val="00DE2E88"/>
    <w:rsid w:val="00DE33FA"/>
    <w:rsid w:val="00DE3836"/>
    <w:rsid w:val="00DE3DE1"/>
    <w:rsid w:val="00DE4E9A"/>
    <w:rsid w:val="00DE533B"/>
    <w:rsid w:val="00DE5C96"/>
    <w:rsid w:val="00DE6176"/>
    <w:rsid w:val="00DE618B"/>
    <w:rsid w:val="00DE6852"/>
    <w:rsid w:val="00DE751D"/>
    <w:rsid w:val="00DE754C"/>
    <w:rsid w:val="00DE7938"/>
    <w:rsid w:val="00DF00E4"/>
    <w:rsid w:val="00DF19F1"/>
    <w:rsid w:val="00DF2A45"/>
    <w:rsid w:val="00DF2B7A"/>
    <w:rsid w:val="00DF7CE0"/>
    <w:rsid w:val="00E00345"/>
    <w:rsid w:val="00E00A20"/>
    <w:rsid w:val="00E0158A"/>
    <w:rsid w:val="00E023F4"/>
    <w:rsid w:val="00E02F6D"/>
    <w:rsid w:val="00E04097"/>
    <w:rsid w:val="00E06268"/>
    <w:rsid w:val="00E066B2"/>
    <w:rsid w:val="00E07125"/>
    <w:rsid w:val="00E07158"/>
    <w:rsid w:val="00E072A5"/>
    <w:rsid w:val="00E075B6"/>
    <w:rsid w:val="00E0766C"/>
    <w:rsid w:val="00E107A2"/>
    <w:rsid w:val="00E11BA7"/>
    <w:rsid w:val="00E11C2D"/>
    <w:rsid w:val="00E123F1"/>
    <w:rsid w:val="00E125B8"/>
    <w:rsid w:val="00E127F2"/>
    <w:rsid w:val="00E14882"/>
    <w:rsid w:val="00E15437"/>
    <w:rsid w:val="00E158D3"/>
    <w:rsid w:val="00E161C4"/>
    <w:rsid w:val="00E164E3"/>
    <w:rsid w:val="00E17BD3"/>
    <w:rsid w:val="00E17BDF"/>
    <w:rsid w:val="00E17F9F"/>
    <w:rsid w:val="00E20311"/>
    <w:rsid w:val="00E20577"/>
    <w:rsid w:val="00E2352F"/>
    <w:rsid w:val="00E23689"/>
    <w:rsid w:val="00E239A1"/>
    <w:rsid w:val="00E246B3"/>
    <w:rsid w:val="00E24FE5"/>
    <w:rsid w:val="00E25BBB"/>
    <w:rsid w:val="00E2650F"/>
    <w:rsid w:val="00E27977"/>
    <w:rsid w:val="00E30BC9"/>
    <w:rsid w:val="00E3161A"/>
    <w:rsid w:val="00E31AC9"/>
    <w:rsid w:val="00E3389B"/>
    <w:rsid w:val="00E34753"/>
    <w:rsid w:val="00E34CDF"/>
    <w:rsid w:val="00E3553C"/>
    <w:rsid w:val="00E35816"/>
    <w:rsid w:val="00E35E7C"/>
    <w:rsid w:val="00E36190"/>
    <w:rsid w:val="00E36BE4"/>
    <w:rsid w:val="00E370DD"/>
    <w:rsid w:val="00E37B0D"/>
    <w:rsid w:val="00E40658"/>
    <w:rsid w:val="00E407A8"/>
    <w:rsid w:val="00E40856"/>
    <w:rsid w:val="00E40B43"/>
    <w:rsid w:val="00E40BB0"/>
    <w:rsid w:val="00E422CF"/>
    <w:rsid w:val="00E45D3F"/>
    <w:rsid w:val="00E47ED8"/>
    <w:rsid w:val="00E50584"/>
    <w:rsid w:val="00E50626"/>
    <w:rsid w:val="00E51DFB"/>
    <w:rsid w:val="00E538A4"/>
    <w:rsid w:val="00E53CAA"/>
    <w:rsid w:val="00E54EB5"/>
    <w:rsid w:val="00E5504E"/>
    <w:rsid w:val="00E55B9A"/>
    <w:rsid w:val="00E55E62"/>
    <w:rsid w:val="00E565C2"/>
    <w:rsid w:val="00E570EF"/>
    <w:rsid w:val="00E57DCC"/>
    <w:rsid w:val="00E60287"/>
    <w:rsid w:val="00E607F0"/>
    <w:rsid w:val="00E60E9B"/>
    <w:rsid w:val="00E613A6"/>
    <w:rsid w:val="00E61E5A"/>
    <w:rsid w:val="00E62E23"/>
    <w:rsid w:val="00E63807"/>
    <w:rsid w:val="00E64B20"/>
    <w:rsid w:val="00E659F0"/>
    <w:rsid w:val="00E65F28"/>
    <w:rsid w:val="00E674A6"/>
    <w:rsid w:val="00E70D3D"/>
    <w:rsid w:val="00E71DB4"/>
    <w:rsid w:val="00E72312"/>
    <w:rsid w:val="00E7275E"/>
    <w:rsid w:val="00E733E5"/>
    <w:rsid w:val="00E73407"/>
    <w:rsid w:val="00E73B1C"/>
    <w:rsid w:val="00E74097"/>
    <w:rsid w:val="00E743F1"/>
    <w:rsid w:val="00E768D2"/>
    <w:rsid w:val="00E770E2"/>
    <w:rsid w:val="00E77AE8"/>
    <w:rsid w:val="00E812B3"/>
    <w:rsid w:val="00E81551"/>
    <w:rsid w:val="00E81EB8"/>
    <w:rsid w:val="00E81ECC"/>
    <w:rsid w:val="00E820AA"/>
    <w:rsid w:val="00E82D22"/>
    <w:rsid w:val="00E84213"/>
    <w:rsid w:val="00E85514"/>
    <w:rsid w:val="00E85E65"/>
    <w:rsid w:val="00E91D19"/>
    <w:rsid w:val="00E920B2"/>
    <w:rsid w:val="00E92720"/>
    <w:rsid w:val="00E935B7"/>
    <w:rsid w:val="00E94664"/>
    <w:rsid w:val="00E95086"/>
    <w:rsid w:val="00E95CF9"/>
    <w:rsid w:val="00E95E63"/>
    <w:rsid w:val="00E95ED8"/>
    <w:rsid w:val="00E969AF"/>
    <w:rsid w:val="00E97193"/>
    <w:rsid w:val="00E973F6"/>
    <w:rsid w:val="00EA03AE"/>
    <w:rsid w:val="00EA0511"/>
    <w:rsid w:val="00EA1326"/>
    <w:rsid w:val="00EA1A58"/>
    <w:rsid w:val="00EA2260"/>
    <w:rsid w:val="00EA2925"/>
    <w:rsid w:val="00EA3707"/>
    <w:rsid w:val="00EA4458"/>
    <w:rsid w:val="00EA44D4"/>
    <w:rsid w:val="00EA45D6"/>
    <w:rsid w:val="00EA4D10"/>
    <w:rsid w:val="00EA6168"/>
    <w:rsid w:val="00EA64FE"/>
    <w:rsid w:val="00EA73A1"/>
    <w:rsid w:val="00EA79A3"/>
    <w:rsid w:val="00EB3122"/>
    <w:rsid w:val="00EB3952"/>
    <w:rsid w:val="00EB3B86"/>
    <w:rsid w:val="00EC0FA5"/>
    <w:rsid w:val="00EC4B8E"/>
    <w:rsid w:val="00EC549A"/>
    <w:rsid w:val="00ED0508"/>
    <w:rsid w:val="00ED10BB"/>
    <w:rsid w:val="00ED1F04"/>
    <w:rsid w:val="00ED205E"/>
    <w:rsid w:val="00ED2151"/>
    <w:rsid w:val="00ED2A6D"/>
    <w:rsid w:val="00ED4036"/>
    <w:rsid w:val="00ED5665"/>
    <w:rsid w:val="00ED59F5"/>
    <w:rsid w:val="00ED64C8"/>
    <w:rsid w:val="00EE2C9A"/>
    <w:rsid w:val="00EE36BC"/>
    <w:rsid w:val="00EE3E69"/>
    <w:rsid w:val="00EE4CA7"/>
    <w:rsid w:val="00EE4E5F"/>
    <w:rsid w:val="00EE5731"/>
    <w:rsid w:val="00EE60F1"/>
    <w:rsid w:val="00EE6138"/>
    <w:rsid w:val="00EE6A5D"/>
    <w:rsid w:val="00EF064D"/>
    <w:rsid w:val="00EF0866"/>
    <w:rsid w:val="00EF0D83"/>
    <w:rsid w:val="00EF2825"/>
    <w:rsid w:val="00EF2944"/>
    <w:rsid w:val="00EF2BB3"/>
    <w:rsid w:val="00EF2C8B"/>
    <w:rsid w:val="00EF2CD5"/>
    <w:rsid w:val="00EF2E50"/>
    <w:rsid w:val="00EF36A6"/>
    <w:rsid w:val="00EF46D4"/>
    <w:rsid w:val="00EF4EB0"/>
    <w:rsid w:val="00EF52CF"/>
    <w:rsid w:val="00EF5C58"/>
    <w:rsid w:val="00EF64CF"/>
    <w:rsid w:val="00EF75D2"/>
    <w:rsid w:val="00F00C0A"/>
    <w:rsid w:val="00F00C53"/>
    <w:rsid w:val="00F00F6F"/>
    <w:rsid w:val="00F011CD"/>
    <w:rsid w:val="00F01230"/>
    <w:rsid w:val="00F0133E"/>
    <w:rsid w:val="00F02E7A"/>
    <w:rsid w:val="00F10FB5"/>
    <w:rsid w:val="00F11DA6"/>
    <w:rsid w:val="00F12022"/>
    <w:rsid w:val="00F12DFE"/>
    <w:rsid w:val="00F159AF"/>
    <w:rsid w:val="00F165CA"/>
    <w:rsid w:val="00F16B0C"/>
    <w:rsid w:val="00F16DC5"/>
    <w:rsid w:val="00F175B6"/>
    <w:rsid w:val="00F175DE"/>
    <w:rsid w:val="00F2190B"/>
    <w:rsid w:val="00F21FCB"/>
    <w:rsid w:val="00F227F9"/>
    <w:rsid w:val="00F229A6"/>
    <w:rsid w:val="00F238B7"/>
    <w:rsid w:val="00F25099"/>
    <w:rsid w:val="00F25824"/>
    <w:rsid w:val="00F26299"/>
    <w:rsid w:val="00F264F1"/>
    <w:rsid w:val="00F269E0"/>
    <w:rsid w:val="00F26B13"/>
    <w:rsid w:val="00F2759B"/>
    <w:rsid w:val="00F3036D"/>
    <w:rsid w:val="00F303DE"/>
    <w:rsid w:val="00F317D4"/>
    <w:rsid w:val="00F3187E"/>
    <w:rsid w:val="00F3274F"/>
    <w:rsid w:val="00F32ADB"/>
    <w:rsid w:val="00F32C3B"/>
    <w:rsid w:val="00F34298"/>
    <w:rsid w:val="00F34D5E"/>
    <w:rsid w:val="00F3573A"/>
    <w:rsid w:val="00F35DFD"/>
    <w:rsid w:val="00F36427"/>
    <w:rsid w:val="00F378C0"/>
    <w:rsid w:val="00F400BA"/>
    <w:rsid w:val="00F404A0"/>
    <w:rsid w:val="00F40789"/>
    <w:rsid w:val="00F407AA"/>
    <w:rsid w:val="00F40BD3"/>
    <w:rsid w:val="00F423BD"/>
    <w:rsid w:val="00F4247B"/>
    <w:rsid w:val="00F42BF5"/>
    <w:rsid w:val="00F42EE6"/>
    <w:rsid w:val="00F4345A"/>
    <w:rsid w:val="00F4358A"/>
    <w:rsid w:val="00F4420B"/>
    <w:rsid w:val="00F446A4"/>
    <w:rsid w:val="00F44EDC"/>
    <w:rsid w:val="00F44F94"/>
    <w:rsid w:val="00F450F7"/>
    <w:rsid w:val="00F455BD"/>
    <w:rsid w:val="00F45FD4"/>
    <w:rsid w:val="00F462C4"/>
    <w:rsid w:val="00F4661F"/>
    <w:rsid w:val="00F46BD9"/>
    <w:rsid w:val="00F46C1E"/>
    <w:rsid w:val="00F47195"/>
    <w:rsid w:val="00F500D0"/>
    <w:rsid w:val="00F50F12"/>
    <w:rsid w:val="00F53C0D"/>
    <w:rsid w:val="00F5610D"/>
    <w:rsid w:val="00F566A9"/>
    <w:rsid w:val="00F56C34"/>
    <w:rsid w:val="00F57662"/>
    <w:rsid w:val="00F57917"/>
    <w:rsid w:val="00F61202"/>
    <w:rsid w:val="00F612A1"/>
    <w:rsid w:val="00F615A0"/>
    <w:rsid w:val="00F61BD7"/>
    <w:rsid w:val="00F6241E"/>
    <w:rsid w:val="00F64F3F"/>
    <w:rsid w:val="00F6506B"/>
    <w:rsid w:val="00F65205"/>
    <w:rsid w:val="00F65346"/>
    <w:rsid w:val="00F656EC"/>
    <w:rsid w:val="00F66D6D"/>
    <w:rsid w:val="00F679EF"/>
    <w:rsid w:val="00F705D1"/>
    <w:rsid w:val="00F70D89"/>
    <w:rsid w:val="00F714D4"/>
    <w:rsid w:val="00F7153B"/>
    <w:rsid w:val="00F72918"/>
    <w:rsid w:val="00F7366F"/>
    <w:rsid w:val="00F74169"/>
    <w:rsid w:val="00F74915"/>
    <w:rsid w:val="00F753C0"/>
    <w:rsid w:val="00F75D9E"/>
    <w:rsid w:val="00F7625E"/>
    <w:rsid w:val="00F76988"/>
    <w:rsid w:val="00F772DC"/>
    <w:rsid w:val="00F7770D"/>
    <w:rsid w:val="00F812D7"/>
    <w:rsid w:val="00F813CD"/>
    <w:rsid w:val="00F8346E"/>
    <w:rsid w:val="00F83FCB"/>
    <w:rsid w:val="00F84F97"/>
    <w:rsid w:val="00F8505C"/>
    <w:rsid w:val="00F8573A"/>
    <w:rsid w:val="00F8603B"/>
    <w:rsid w:val="00F868B2"/>
    <w:rsid w:val="00F87EEB"/>
    <w:rsid w:val="00F90E2C"/>
    <w:rsid w:val="00F91FA8"/>
    <w:rsid w:val="00F9212C"/>
    <w:rsid w:val="00F93710"/>
    <w:rsid w:val="00F93D76"/>
    <w:rsid w:val="00F93F1B"/>
    <w:rsid w:val="00F94168"/>
    <w:rsid w:val="00F94AB9"/>
    <w:rsid w:val="00F95064"/>
    <w:rsid w:val="00F970F0"/>
    <w:rsid w:val="00F971C6"/>
    <w:rsid w:val="00F9734B"/>
    <w:rsid w:val="00F9761A"/>
    <w:rsid w:val="00F97885"/>
    <w:rsid w:val="00FA00C3"/>
    <w:rsid w:val="00FA07A9"/>
    <w:rsid w:val="00FA0C61"/>
    <w:rsid w:val="00FA4308"/>
    <w:rsid w:val="00FA468A"/>
    <w:rsid w:val="00FA48E0"/>
    <w:rsid w:val="00FA5648"/>
    <w:rsid w:val="00FA5706"/>
    <w:rsid w:val="00FA64B4"/>
    <w:rsid w:val="00FA7322"/>
    <w:rsid w:val="00FA75A6"/>
    <w:rsid w:val="00FA7FE4"/>
    <w:rsid w:val="00FB0CEC"/>
    <w:rsid w:val="00FB0FAA"/>
    <w:rsid w:val="00FB1791"/>
    <w:rsid w:val="00FB1F65"/>
    <w:rsid w:val="00FB322F"/>
    <w:rsid w:val="00FB377E"/>
    <w:rsid w:val="00FB5482"/>
    <w:rsid w:val="00FB5C74"/>
    <w:rsid w:val="00FB5D9A"/>
    <w:rsid w:val="00FB6527"/>
    <w:rsid w:val="00FB68FF"/>
    <w:rsid w:val="00FB7297"/>
    <w:rsid w:val="00FB73C8"/>
    <w:rsid w:val="00FB78C7"/>
    <w:rsid w:val="00FB7C8B"/>
    <w:rsid w:val="00FC0BEC"/>
    <w:rsid w:val="00FC0F6D"/>
    <w:rsid w:val="00FC1090"/>
    <w:rsid w:val="00FC279F"/>
    <w:rsid w:val="00FC2F48"/>
    <w:rsid w:val="00FC3B61"/>
    <w:rsid w:val="00FC4D0B"/>
    <w:rsid w:val="00FC5FE6"/>
    <w:rsid w:val="00FC7386"/>
    <w:rsid w:val="00FC7D5C"/>
    <w:rsid w:val="00FD15B5"/>
    <w:rsid w:val="00FD1ADE"/>
    <w:rsid w:val="00FD2041"/>
    <w:rsid w:val="00FD23FA"/>
    <w:rsid w:val="00FD3063"/>
    <w:rsid w:val="00FD3FC2"/>
    <w:rsid w:val="00FD4F69"/>
    <w:rsid w:val="00FD51A8"/>
    <w:rsid w:val="00FD5676"/>
    <w:rsid w:val="00FD6630"/>
    <w:rsid w:val="00FD7743"/>
    <w:rsid w:val="00FE235F"/>
    <w:rsid w:val="00FE4D3E"/>
    <w:rsid w:val="00FE6227"/>
    <w:rsid w:val="00FE6C43"/>
    <w:rsid w:val="00FE7C42"/>
    <w:rsid w:val="00FE7CD0"/>
    <w:rsid w:val="00FF1710"/>
    <w:rsid w:val="00FF1C27"/>
    <w:rsid w:val="00FF2670"/>
    <w:rsid w:val="00FF4482"/>
    <w:rsid w:val="00FF4C89"/>
    <w:rsid w:val="00FF5861"/>
    <w:rsid w:val="00FF6C61"/>
    <w:rsid w:val="00FF6C9E"/>
    <w:rsid w:val="00FF6CB2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3C50D1D8"/>
  <w15:docId w15:val="{23808AC9-9F54-4C93-B21D-92AB350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73DD"/>
  </w:style>
  <w:style w:type="paragraph" w:styleId="Ttulo1">
    <w:name w:val="heading 1"/>
    <w:basedOn w:val="Normal"/>
    <w:next w:val="Normal"/>
    <w:link w:val="Ttulo1Car"/>
    <w:uiPriority w:val="9"/>
    <w:qFormat/>
    <w:rsid w:val="00201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A67D06"/>
  </w:style>
  <w:style w:type="paragraph" w:styleId="Sinespaciado">
    <w:name w:val="No Spacing"/>
    <w:link w:val="SinespaciadoCar"/>
    <w:uiPriority w:val="1"/>
    <w:qFormat/>
    <w:rsid w:val="00A67D06"/>
    <w:pPr>
      <w:spacing w:after="0" w:line="240" w:lineRule="auto"/>
      <w:jc w:val="both"/>
    </w:pPr>
  </w:style>
  <w:style w:type="paragraph" w:styleId="Textoindependiente">
    <w:name w:val="Body Text"/>
    <w:basedOn w:val="Normal"/>
    <w:link w:val="TextoindependienteCar"/>
    <w:uiPriority w:val="99"/>
    <w:unhideWhenUsed/>
    <w:rsid w:val="00A67D06"/>
    <w:pPr>
      <w:spacing w:after="120" w:line="276" w:lineRule="auto"/>
    </w:pPr>
    <w:rPr>
      <w:rFonts w:ascii="Calibri" w:eastAsia="Calibri" w:hAnsi="Calibri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67D06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C1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46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733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3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3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33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33E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13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050"/>
  </w:style>
  <w:style w:type="paragraph" w:styleId="Piedepgina">
    <w:name w:val="footer"/>
    <w:basedOn w:val="Normal"/>
    <w:link w:val="PiedepginaCar"/>
    <w:uiPriority w:val="99"/>
    <w:unhideWhenUsed/>
    <w:rsid w:val="00B13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050"/>
  </w:style>
  <w:style w:type="character" w:customStyle="1" w:styleId="Ttulo1Car">
    <w:name w:val="Título 1 Car"/>
    <w:basedOn w:val="Fuentedeprrafopredeter"/>
    <w:link w:val="Ttulo1"/>
    <w:uiPriority w:val="9"/>
    <w:rsid w:val="0020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4F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E4C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85B30B-86C4-421F-B8DE-423560D8CACD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37DE-DF7B-482E-BE4C-CE7C9C55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18</Pages>
  <Words>6586</Words>
  <Characters>36229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Monroy</dc:creator>
  <cp:keywords/>
  <dc:description/>
  <cp:lastModifiedBy>Secretario Municipal Ahuachapan</cp:lastModifiedBy>
  <cp:revision>74</cp:revision>
  <cp:lastPrinted>2021-02-10T23:47:00Z</cp:lastPrinted>
  <dcterms:created xsi:type="dcterms:W3CDTF">2021-01-07T14:25:00Z</dcterms:created>
  <dcterms:modified xsi:type="dcterms:W3CDTF">2021-02-10T23:49:00Z</dcterms:modified>
</cp:coreProperties>
</file>