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A15EBF">
        <w:rPr>
          <w:b/>
          <w:sz w:val="24"/>
          <w:szCs w:val="24"/>
        </w:rPr>
        <w:t>006</w:t>
      </w:r>
      <w:r w:rsidRPr="00381540">
        <w:rPr>
          <w:b/>
          <w:sz w:val="24"/>
          <w:szCs w:val="24"/>
        </w:rPr>
        <w:t>- 2022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C13216">
        <w:rPr>
          <w:sz w:val="24"/>
          <w:szCs w:val="24"/>
        </w:rPr>
        <w:t>dieciséis</w:t>
      </w:r>
      <w:r w:rsidRPr="00BB20B0">
        <w:rPr>
          <w:sz w:val="24"/>
          <w:szCs w:val="24"/>
        </w:rPr>
        <w:t xml:space="preserve"> horas </w:t>
      </w:r>
      <w:r w:rsidR="00531622">
        <w:rPr>
          <w:sz w:val="24"/>
          <w:szCs w:val="24"/>
        </w:rPr>
        <w:t xml:space="preserve">con treinta minutos, </w:t>
      </w:r>
      <w:r w:rsidRPr="00BB20B0">
        <w:rPr>
          <w:sz w:val="24"/>
          <w:szCs w:val="24"/>
        </w:rPr>
        <w:t xml:space="preserve">del día </w:t>
      </w:r>
      <w:r w:rsidR="00C13216">
        <w:rPr>
          <w:sz w:val="24"/>
          <w:szCs w:val="24"/>
        </w:rPr>
        <w:t>veintidós</w:t>
      </w:r>
      <w:r w:rsidRPr="00BB20B0">
        <w:rPr>
          <w:sz w:val="24"/>
          <w:szCs w:val="24"/>
        </w:rPr>
        <w:t xml:space="preserve"> de </w:t>
      </w:r>
      <w:r w:rsidR="00C13216">
        <w:rPr>
          <w:sz w:val="24"/>
          <w:szCs w:val="24"/>
        </w:rPr>
        <w:t>Mayo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Publica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381540" w:rsidRPr="00BB20B0">
        <w:rPr>
          <w:sz w:val="24"/>
          <w:szCs w:val="24"/>
        </w:rPr>
        <w:t>tal como lo pidió el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="00A15EBF">
        <w:rPr>
          <w:sz w:val="24"/>
          <w:szCs w:val="24"/>
        </w:rPr>
        <w:t>006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C13216">
        <w:rPr>
          <w:sz w:val="24"/>
          <w:szCs w:val="24"/>
        </w:rPr>
        <w:t>correo electrónico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A15EBF">
        <w:rPr>
          <w:sz w:val="24"/>
          <w:szCs w:val="24"/>
        </w:rPr>
        <w:t>nueve</w:t>
      </w:r>
      <w:r w:rsidRPr="00BB20B0">
        <w:rPr>
          <w:sz w:val="24"/>
          <w:szCs w:val="24"/>
        </w:rPr>
        <w:t xml:space="preserve"> de </w:t>
      </w:r>
      <w:r w:rsidR="00A15EBF">
        <w:rPr>
          <w:sz w:val="24"/>
          <w:szCs w:val="24"/>
        </w:rPr>
        <w:t>Mayo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20218F" w:rsidRPr="00BB20B0">
        <w:rPr>
          <w:sz w:val="24"/>
          <w:szCs w:val="24"/>
        </w:rPr>
        <w:t>nueve</w:t>
      </w:r>
      <w:r w:rsidRPr="00BB20B0">
        <w:rPr>
          <w:sz w:val="24"/>
          <w:szCs w:val="24"/>
        </w:rPr>
        <w:t xml:space="preserve"> horas con </w:t>
      </w:r>
      <w:r w:rsidR="00A15EBF">
        <w:rPr>
          <w:sz w:val="24"/>
          <w:szCs w:val="24"/>
        </w:rPr>
        <w:t xml:space="preserve">veinticinco minutos, presentada por la </w:t>
      </w:r>
      <w:r w:rsidRPr="00BB20B0">
        <w:rPr>
          <w:sz w:val="24"/>
          <w:szCs w:val="24"/>
        </w:rPr>
        <w:t>Sr</w:t>
      </w:r>
      <w:r w:rsidR="00A15EBF">
        <w:rPr>
          <w:sz w:val="24"/>
          <w:szCs w:val="24"/>
        </w:rPr>
        <w:t xml:space="preserve">a. </w:t>
      </w:r>
      <w:r w:rsidR="002D207D">
        <w:rPr>
          <w:sz w:val="24"/>
          <w:szCs w:val="24"/>
        </w:rPr>
        <w:t>XXXXXXXXXXXXXXXXXXXXXXXXX</w:t>
      </w:r>
      <w:r w:rsidRPr="00BB20B0">
        <w:rPr>
          <w:sz w:val="24"/>
          <w:szCs w:val="24"/>
        </w:rPr>
        <w:t>, portador</w:t>
      </w:r>
      <w:r w:rsidR="00953C74">
        <w:rPr>
          <w:sz w:val="24"/>
          <w:szCs w:val="24"/>
        </w:rPr>
        <w:t>a</w:t>
      </w:r>
      <w:r w:rsidRPr="00BB20B0">
        <w:rPr>
          <w:sz w:val="24"/>
          <w:szCs w:val="24"/>
        </w:rPr>
        <w:t xml:space="preserve"> de su Documentos Único de Identidad DUI No. </w:t>
      </w:r>
      <w:r w:rsidR="002D207D">
        <w:rPr>
          <w:sz w:val="24"/>
          <w:szCs w:val="24"/>
        </w:rPr>
        <w:t>XXXXXXXX-X</w:t>
      </w:r>
      <w:bookmarkStart w:id="0" w:name="_GoBack"/>
      <w:bookmarkEnd w:id="0"/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</w:p>
    <w:p w:rsidR="009751CE" w:rsidRPr="00EB1B1E" w:rsidRDefault="009751CE" w:rsidP="009751CE">
      <w:pPr>
        <w:widowControl w:val="0"/>
        <w:autoSpaceDE w:val="0"/>
        <w:autoSpaceDN w:val="0"/>
        <w:adjustRightInd w:val="0"/>
        <w:spacing w:after="0" w:line="240" w:lineRule="exact"/>
        <w:ind w:left="119" w:right="76"/>
        <w:jc w:val="both"/>
        <w:rPr>
          <w:rFonts w:ascii="Arial" w:hAnsi="Arial" w:cs="Arial"/>
        </w:rPr>
      </w:pPr>
    </w:p>
    <w:p w:rsidR="009751CE" w:rsidRPr="004C3F95" w:rsidRDefault="009751CE" w:rsidP="009751CE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Arial"/>
          <w:lang w:eastAsia="es-SV"/>
        </w:rPr>
      </w:pPr>
      <w:r w:rsidRPr="00E26970">
        <w:rPr>
          <w:rFonts w:ascii="Calibri Light" w:hAnsi="Calibri Light" w:cs="Arial"/>
        </w:rPr>
        <w:t xml:space="preserve">¿Qué programas desarrolla la municipalidad y en qué comunidades o sectores para el fortalecimientos de </w:t>
      </w:r>
      <w:r w:rsidRPr="00E26970">
        <w:rPr>
          <w:rFonts w:ascii="Calibri Light" w:eastAsia="Museo Sans 300" w:hAnsi="Calibri Light" w:cs="Museo Sans 300"/>
        </w:rPr>
        <w:t>los espacios de participación ciudadana y comunitaria, con el involucramiento de las familias para la prevención de uniones, embarazos o violencia sexual tanto en niñas y adolescentes, como en mujeres adultas?</w:t>
      </w:r>
    </w:p>
    <w:p w:rsidR="009751CE" w:rsidRPr="004C3F95" w:rsidRDefault="009751CE" w:rsidP="009751CE">
      <w:pPr>
        <w:pStyle w:val="Prrafodelista"/>
        <w:shd w:val="clear" w:color="auto" w:fill="FFFFFF"/>
        <w:spacing w:after="0" w:line="240" w:lineRule="auto"/>
        <w:jc w:val="both"/>
        <w:rPr>
          <w:rFonts w:ascii="Calibri Light" w:eastAsia="Times New Roman" w:hAnsi="Calibri Light" w:cs="Arial"/>
          <w:lang w:eastAsia="es-SV"/>
        </w:rPr>
      </w:pPr>
    </w:p>
    <w:p w:rsidR="009751CE" w:rsidRPr="00C576C7" w:rsidRDefault="009751CE" w:rsidP="009751CE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Arial"/>
          <w:lang w:eastAsia="es-SV"/>
        </w:rPr>
      </w:pPr>
      <w:r w:rsidRPr="00E26970">
        <w:rPr>
          <w:rFonts w:ascii="Calibri Light" w:hAnsi="Calibri Light" w:cs="Arial"/>
        </w:rPr>
        <w:t>¿</w:t>
      </w:r>
      <w:r>
        <w:rPr>
          <w:rFonts w:ascii="Calibri Light" w:hAnsi="Calibri Light" w:cs="Arial"/>
        </w:rPr>
        <w:t xml:space="preserve">Si los programas mencionados en el ítem número 1 de la presente solicitud, se desarrollan en Centros Escolares oficiales del Municipio? Si es así, favor mencionar en qué centros escolares y un aproximado de población beneficiada, por rango de edades. </w:t>
      </w:r>
    </w:p>
    <w:p w:rsidR="009751CE" w:rsidRPr="00C576C7" w:rsidRDefault="009751CE" w:rsidP="009751CE">
      <w:pPr>
        <w:pStyle w:val="Prrafodelista"/>
        <w:rPr>
          <w:rFonts w:ascii="Calibri Light" w:eastAsia="Times New Roman" w:hAnsi="Calibri Light" w:cs="Arial"/>
          <w:lang w:eastAsia="es-SV"/>
        </w:rPr>
      </w:pPr>
    </w:p>
    <w:p w:rsidR="009751CE" w:rsidRPr="00BA786F" w:rsidRDefault="009751CE" w:rsidP="009751CE">
      <w:pPr>
        <w:spacing w:after="0" w:line="240" w:lineRule="auto"/>
        <w:jc w:val="both"/>
        <w:rPr>
          <w:rFonts w:ascii="Calibri Light" w:eastAsia="Times New Roman" w:hAnsi="Calibri Light" w:cs="Arial"/>
          <w:b/>
          <w:color w:val="383838"/>
          <w:lang w:eastAsia="es-SV"/>
        </w:rPr>
      </w:pPr>
      <w:r w:rsidRPr="00BA786F">
        <w:rPr>
          <w:rFonts w:ascii="Calibri Light" w:eastAsia="Museo Sans 300" w:hAnsi="Calibri Light" w:cs="Arial"/>
        </w:rPr>
        <w:t>En cuanto a lo que establece el</w:t>
      </w:r>
      <w:r w:rsidRPr="00BA786F">
        <w:rPr>
          <w:rFonts w:ascii="Calibri Light" w:eastAsia="Times New Roman" w:hAnsi="Calibri Light" w:cs="Arial"/>
          <w:color w:val="222222"/>
          <w:lang w:eastAsia="es-SV"/>
        </w:rPr>
        <w:t xml:space="preserve"> </w:t>
      </w:r>
      <w:r w:rsidRPr="00BA786F">
        <w:rPr>
          <w:rFonts w:ascii="Calibri Light" w:eastAsia="Museo Sans 300" w:hAnsi="Calibri Light" w:cs="Museo Sans 300"/>
          <w:b/>
        </w:rPr>
        <w:t>R1.2</w:t>
      </w:r>
      <w:r w:rsidRPr="00BA786F">
        <w:rPr>
          <w:rFonts w:ascii="Calibri Light" w:eastAsia="Museo Sans 300" w:hAnsi="Calibri Light" w:cs="Museo Sans 300"/>
        </w:rPr>
        <w:t xml:space="preserve">. </w:t>
      </w:r>
      <w:r w:rsidRPr="00BA786F">
        <w:rPr>
          <w:rFonts w:ascii="Calibri Light" w:eastAsia="Museo Sans 300" w:hAnsi="Calibri Light" w:cs="Museo Sans 300"/>
          <w:b/>
        </w:rPr>
        <w:t xml:space="preserve">Instituciones, organizaciones y medios de comunicación promueven prácticas culturales que fomentan la igualdad de género y el ejercicio de nuevas masculinidades </w:t>
      </w:r>
      <w:r w:rsidRPr="00BA786F">
        <w:rPr>
          <w:rFonts w:ascii="Calibri Light" w:eastAsia="Museo Sans 300" w:hAnsi="Calibri Light" w:cs="Museo Sans 300"/>
          <w:bCs/>
        </w:rPr>
        <w:t>de la ENIPENA.</w:t>
      </w:r>
    </w:p>
    <w:p w:rsidR="009751CE" w:rsidRPr="00BA786F" w:rsidRDefault="009751CE" w:rsidP="009751CE">
      <w:pPr>
        <w:rPr>
          <w:rFonts w:ascii="Calibri Light" w:hAnsi="Calibri Light"/>
        </w:rPr>
      </w:pPr>
    </w:p>
    <w:p w:rsidR="009751CE" w:rsidRPr="00C576C7" w:rsidRDefault="009751CE" w:rsidP="009751CE">
      <w:pPr>
        <w:pStyle w:val="Prrafodelista"/>
        <w:numPr>
          <w:ilvl w:val="0"/>
          <w:numId w:val="6"/>
        </w:numPr>
        <w:jc w:val="both"/>
        <w:rPr>
          <w:rFonts w:ascii="Calibri Light" w:hAnsi="Calibri Light"/>
        </w:rPr>
      </w:pPr>
      <w:r w:rsidRPr="00C576C7">
        <w:rPr>
          <w:rFonts w:ascii="Calibri Light" w:eastAsia="Museo Sans 300" w:hAnsi="Calibri Light" w:cs="Museo Sans 300"/>
        </w:rPr>
        <w:t>¿Qué medidas ha sido implementadas para asegurar espacios públicos libres de estereotipos y de violencia basada en género (dinamización de los espacios públicos) en el marco de los planes de la prevención de la violencia en El Salvador (planes municipales u ordenanzas)?</w:t>
      </w:r>
    </w:p>
    <w:p w:rsidR="009751CE" w:rsidRDefault="009751CE" w:rsidP="009751CE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Arial"/>
          <w:lang w:eastAsia="es-SV"/>
        </w:rPr>
      </w:pPr>
    </w:p>
    <w:p w:rsidR="009751CE" w:rsidRPr="00927E77" w:rsidRDefault="009751CE" w:rsidP="009751CE">
      <w:pPr>
        <w:spacing w:line="240" w:lineRule="auto"/>
        <w:jc w:val="both"/>
        <w:rPr>
          <w:rFonts w:ascii="Calibri Light" w:eastAsia="Museo Sans 300" w:hAnsi="Calibri Light" w:cs="Museo Sans 300"/>
          <w:b/>
        </w:rPr>
      </w:pPr>
      <w:r w:rsidRPr="00A6244C">
        <w:rPr>
          <w:rFonts w:ascii="Calibri Light" w:eastAsia="Museo Sans 300" w:hAnsi="Calibri Light" w:cs="Museo Sans 300"/>
        </w:rPr>
        <w:t>Partiendo</w:t>
      </w:r>
      <w:r w:rsidRPr="00927E77">
        <w:rPr>
          <w:rFonts w:ascii="Calibri Light" w:eastAsia="Museo Sans 300" w:hAnsi="Calibri Light" w:cs="Museo Sans 300"/>
        </w:rPr>
        <w:t xml:space="preserve"> del </w:t>
      </w:r>
      <w:r w:rsidRPr="00927E77">
        <w:rPr>
          <w:rFonts w:ascii="Calibri Light" w:eastAsia="Museo Sans 300" w:hAnsi="Calibri Light" w:cs="Museo Sans 300"/>
          <w:b/>
        </w:rPr>
        <w:t>R1.3 Niñas, niños y adolescentes participan, como personas ciudadanas activas, en decisiones sobre asuntos que los afectan o son de su interés.</w:t>
      </w:r>
    </w:p>
    <w:p w:rsidR="009751CE" w:rsidRPr="00737546" w:rsidRDefault="009751CE" w:rsidP="009751C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 Light" w:eastAsia="Museo Sans 300" w:hAnsi="Calibri Light" w:cs="Museo Sans 300"/>
        </w:rPr>
      </w:pPr>
      <w:r w:rsidRPr="00737546">
        <w:rPr>
          <w:rFonts w:ascii="Calibri Light" w:eastAsia="Museo Sans 300" w:hAnsi="Calibri Light" w:cs="Museo Sans 300"/>
        </w:rPr>
        <w:t>¿Cómo ha sido Implementado el programa intersectorial e inclusivo para el empoderamiento de niñas, niños, adolescentes y jóvenes, y el ejercicio de nuevas masculinidades a nivel municipal?</w:t>
      </w:r>
    </w:p>
    <w:p w:rsidR="009751CE" w:rsidRPr="00927E77" w:rsidRDefault="009751CE" w:rsidP="00975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7"/>
        <w:jc w:val="both"/>
        <w:rPr>
          <w:rFonts w:ascii="Calibri Light" w:eastAsia="Museo Sans 300" w:hAnsi="Calibri Light" w:cs="Museo Sans 300"/>
          <w:b/>
        </w:rPr>
      </w:pPr>
    </w:p>
    <w:p w:rsidR="009751CE" w:rsidRPr="00927E77" w:rsidRDefault="009751CE" w:rsidP="009751CE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7"/>
        <w:jc w:val="both"/>
        <w:rPr>
          <w:rFonts w:ascii="Calibri Light" w:eastAsia="Museo Sans 300" w:hAnsi="Calibri Light" w:cs="Museo Sans 300"/>
        </w:rPr>
      </w:pPr>
      <w:r w:rsidRPr="00927E77">
        <w:rPr>
          <w:rFonts w:ascii="Calibri Light" w:eastAsia="Museo Sans 300" w:hAnsi="Calibri Light" w:cs="Museo Sans 300"/>
          <w:b/>
        </w:rPr>
        <w:t xml:space="preserve">- </w:t>
      </w:r>
      <w:r w:rsidRPr="00927E77">
        <w:rPr>
          <w:rFonts w:ascii="Calibri Light" w:eastAsia="Museo Sans 300" w:hAnsi="Calibri Light" w:cs="Museo Sans 300"/>
        </w:rPr>
        <w:t xml:space="preserve">¿Cómo ha sido desarrollado el programa de </w:t>
      </w:r>
      <w:proofErr w:type="spellStart"/>
      <w:r w:rsidRPr="00927E77">
        <w:rPr>
          <w:rFonts w:ascii="Calibri Light" w:eastAsia="Museo Sans 300" w:hAnsi="Calibri Light" w:cs="Museo Sans 300"/>
        </w:rPr>
        <w:t>mentoría</w:t>
      </w:r>
      <w:proofErr w:type="spellEnd"/>
      <w:r w:rsidRPr="00927E77">
        <w:rPr>
          <w:rFonts w:ascii="Calibri Light" w:eastAsia="Museo Sans 300" w:hAnsi="Calibri Light" w:cs="Museo Sans 300"/>
        </w:rPr>
        <w:t xml:space="preserve"> para el acompañamiento de niñas, niños y adolescentes en su proyecto de vida, en alianza con organizaciones juveniles, comunitarias y ONG?, ¿Qué organizaciones juveniles, comunitarias y ONG han apoyado en el desarrollo del mismo?</w:t>
      </w:r>
    </w:p>
    <w:p w:rsidR="009751CE" w:rsidRPr="00927E77" w:rsidRDefault="009751CE" w:rsidP="00975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7"/>
        <w:jc w:val="both"/>
        <w:rPr>
          <w:rFonts w:ascii="Calibri Light" w:eastAsia="Museo Sans 300" w:hAnsi="Calibri Light" w:cs="Museo Sans 300"/>
        </w:rPr>
      </w:pPr>
    </w:p>
    <w:p w:rsidR="009751CE" w:rsidRDefault="009751CE" w:rsidP="009751CE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7"/>
        <w:jc w:val="both"/>
        <w:rPr>
          <w:rFonts w:ascii="Calibri Light" w:eastAsia="Museo Sans 300" w:hAnsi="Calibri Light" w:cs="Museo Sans 300"/>
        </w:rPr>
      </w:pPr>
      <w:r w:rsidRPr="00927E77">
        <w:rPr>
          <w:rFonts w:ascii="Calibri Light" w:eastAsia="Museo Sans 300" w:hAnsi="Calibri Light" w:cs="Museo Sans 300"/>
        </w:rPr>
        <w:t>- Describa los alcances o limites que se han tenido en la ampliación de la cobertura de las redes de participación y contraloría social de niñas, niños y adolescentes en torno a sus derechos sexuales y reproductivos en los servicios públicos.</w:t>
      </w:r>
    </w:p>
    <w:p w:rsidR="009751CE" w:rsidRPr="005E186A" w:rsidRDefault="009751CE" w:rsidP="009751CE">
      <w:pPr>
        <w:pStyle w:val="Prrafodelista"/>
        <w:rPr>
          <w:rFonts w:ascii="Calibri Light" w:eastAsia="Museo Sans 300" w:hAnsi="Calibri Light" w:cs="Museo Sans 300"/>
        </w:rPr>
      </w:pPr>
    </w:p>
    <w:p w:rsidR="009751CE" w:rsidRPr="005E186A" w:rsidRDefault="009751CE" w:rsidP="009751CE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7"/>
        <w:jc w:val="both"/>
        <w:rPr>
          <w:rFonts w:ascii="Calibri Light" w:eastAsia="Museo Sans 300" w:hAnsi="Calibri Light" w:cs="Museo Sans 300"/>
        </w:rPr>
      </w:pPr>
      <w:r w:rsidRPr="005E186A">
        <w:rPr>
          <w:rFonts w:ascii="Calibri Light" w:hAnsi="Calibri Light" w:cs="Arial"/>
        </w:rPr>
        <w:t xml:space="preserve">Como municipio priorizado por la ENIPENA ¿conoce de investigaciones, </w:t>
      </w:r>
      <w:r w:rsidRPr="005E186A">
        <w:rPr>
          <w:rFonts w:ascii="Calibri Light" w:eastAsia="Museo Sans 300" w:hAnsi="Calibri Light" w:cs="Museo Sans 300"/>
        </w:rPr>
        <w:t xml:space="preserve">datos confiables y actualizados sobre el acceso a la justicia, las uniones, los embarazos y la violencia sexual en niñas y en adolescentes para la toma de daciones? Favor detalle su respuesta. </w:t>
      </w:r>
    </w:p>
    <w:p w:rsidR="009751CE" w:rsidRDefault="009751CE" w:rsidP="009751CE">
      <w:pPr>
        <w:pStyle w:val="Prrafodelista"/>
        <w:rPr>
          <w:rFonts w:ascii="Calibri Light" w:eastAsia="Museo Sans 300" w:hAnsi="Calibri Light" w:cs="Museo Sans 300"/>
        </w:rPr>
      </w:pPr>
    </w:p>
    <w:p w:rsidR="009751CE" w:rsidRPr="005E186A" w:rsidRDefault="009751CE" w:rsidP="009751CE">
      <w:pPr>
        <w:pStyle w:val="Prrafodelista"/>
        <w:widowControl w:val="0"/>
        <w:numPr>
          <w:ilvl w:val="0"/>
          <w:numId w:val="6"/>
        </w:numPr>
        <w:spacing w:after="0" w:line="240" w:lineRule="auto"/>
        <w:ind w:right="67"/>
        <w:jc w:val="both"/>
        <w:rPr>
          <w:rFonts w:ascii="Calibri Light" w:eastAsia="Museo Sans 300" w:hAnsi="Calibri Light" w:cs="Museo Sans 300"/>
        </w:rPr>
      </w:pPr>
      <w:r w:rsidRPr="005E186A">
        <w:rPr>
          <w:rFonts w:ascii="Calibri Light" w:hAnsi="Calibri Light" w:cs="Arial"/>
        </w:rPr>
        <w:lastRenderedPageBreak/>
        <w:t xml:space="preserve">Como municipio priorizado que fue en la elaboración de la ENIPENA, </w:t>
      </w:r>
      <w:proofErr w:type="gramStart"/>
      <w:r w:rsidRPr="005E186A">
        <w:rPr>
          <w:rFonts w:ascii="Calibri Light" w:hAnsi="Calibri Light" w:cs="Arial"/>
        </w:rPr>
        <w:t>¿</w:t>
      </w:r>
      <w:proofErr w:type="gramEnd"/>
      <w:r w:rsidRPr="005E186A">
        <w:rPr>
          <w:rFonts w:ascii="Calibri Light" w:hAnsi="Calibri Light" w:cs="Arial"/>
        </w:rPr>
        <w:t xml:space="preserve">generan como municipalidad datos </w:t>
      </w:r>
      <w:r w:rsidRPr="005E186A">
        <w:rPr>
          <w:rFonts w:ascii="Calibri Light" w:eastAsia="Museo Sans 300" w:hAnsi="Calibri Light" w:cs="Museo Sans 300"/>
        </w:rPr>
        <w:t>e información sobre uniones, embarazos y violencia sexual en niñas y en adolescentes desde los sistemas de información institucionales (¿brechas, intervenciones o nuevas investigaciones?</w:t>
      </w:r>
    </w:p>
    <w:p w:rsidR="009751CE" w:rsidRDefault="009751CE" w:rsidP="009751CE">
      <w:pPr>
        <w:pStyle w:val="Prrafodelista"/>
        <w:rPr>
          <w:rFonts w:ascii="Calibri Light" w:eastAsia="Museo Sans 300" w:hAnsi="Calibri Light" w:cs="Museo Sans 300"/>
        </w:rPr>
      </w:pPr>
    </w:p>
    <w:p w:rsidR="009751CE" w:rsidRDefault="009751CE" w:rsidP="009751CE">
      <w:pPr>
        <w:pStyle w:val="Prrafodelista"/>
        <w:widowControl w:val="0"/>
        <w:numPr>
          <w:ilvl w:val="0"/>
          <w:numId w:val="6"/>
        </w:numPr>
        <w:spacing w:after="0" w:line="240" w:lineRule="auto"/>
        <w:ind w:right="67"/>
        <w:jc w:val="both"/>
        <w:rPr>
          <w:rFonts w:ascii="Calibri Light" w:eastAsia="Museo Sans 300" w:hAnsi="Calibri Light" w:cs="Museo Sans 300"/>
        </w:rPr>
      </w:pPr>
      <w:r>
        <w:rPr>
          <w:rFonts w:ascii="Calibri Light" w:eastAsia="Museo Sans 300" w:hAnsi="Calibri Light" w:cs="Museo Sans 300"/>
        </w:rPr>
        <w:t xml:space="preserve">La municipalidad cuenta con mecanismos de difusión y acceso a la información sobre uniones, embarazos y violencia sexual en niñas y en adolescentes, con participación de niñas, niños, adolescentes, familias y comunidad (portales, observatorios, uso de redes sociales institucionales y páginas web).? Favor detalle su respuesta. </w:t>
      </w:r>
    </w:p>
    <w:p w:rsidR="009751CE" w:rsidRDefault="009751CE" w:rsidP="009751CE">
      <w:pPr>
        <w:pStyle w:val="Prrafodelista"/>
        <w:rPr>
          <w:rFonts w:ascii="Calibri Light" w:eastAsia="Museo Sans 300" w:hAnsi="Calibri Light" w:cs="Museo Sans 300"/>
        </w:rPr>
      </w:pPr>
    </w:p>
    <w:p w:rsidR="009751CE" w:rsidRDefault="009751CE" w:rsidP="009751CE">
      <w:pPr>
        <w:pStyle w:val="Prrafodelista"/>
        <w:widowControl w:val="0"/>
        <w:numPr>
          <w:ilvl w:val="0"/>
          <w:numId w:val="6"/>
        </w:numPr>
        <w:spacing w:after="0" w:line="240" w:lineRule="auto"/>
        <w:ind w:right="67"/>
        <w:jc w:val="both"/>
        <w:rPr>
          <w:rFonts w:ascii="Calibri Light" w:eastAsia="Museo Sans 300" w:hAnsi="Calibri Light" w:cs="Museo Sans 300"/>
        </w:rPr>
      </w:pPr>
      <w:r>
        <w:rPr>
          <w:rFonts w:ascii="Calibri Light" w:eastAsia="Museo Sans 300" w:hAnsi="Calibri Light" w:cs="Museo Sans 300"/>
        </w:rPr>
        <w:t>¿Cuál sería el aporte de este municipio para poder implementar una agenda nacional de investigación sobre el acceso a la justicia, las uniones, los embarazos y la violencia sexual en niñas y en adolescentes desde la perspectiva de derechos, género y determinación social, de acuerdo con la priorización de temáticas?</w:t>
      </w:r>
    </w:p>
    <w:p w:rsidR="009751CE" w:rsidRPr="00EA67E0" w:rsidRDefault="009751CE" w:rsidP="009751CE">
      <w:pPr>
        <w:pStyle w:val="Prrafodelista"/>
        <w:rPr>
          <w:rFonts w:ascii="Calibri Light" w:hAnsi="Calibri Light" w:cs="Arial"/>
        </w:rPr>
      </w:pPr>
    </w:p>
    <w:p w:rsidR="009751CE" w:rsidRPr="00EA67E0" w:rsidRDefault="009751CE" w:rsidP="009751CE">
      <w:pPr>
        <w:pStyle w:val="Prrafodelista"/>
        <w:widowControl w:val="0"/>
        <w:numPr>
          <w:ilvl w:val="0"/>
          <w:numId w:val="6"/>
        </w:numPr>
        <w:spacing w:after="0" w:line="240" w:lineRule="auto"/>
        <w:ind w:right="67"/>
        <w:jc w:val="both"/>
        <w:rPr>
          <w:rFonts w:ascii="Calibri Light" w:eastAsia="Museo Sans 300" w:hAnsi="Calibri Light" w:cs="Museo Sans 300"/>
        </w:rPr>
      </w:pPr>
      <w:r w:rsidRPr="00EA67E0">
        <w:rPr>
          <w:rFonts w:ascii="Calibri Light" w:hAnsi="Calibri Light" w:cs="Arial"/>
        </w:rPr>
        <w:t>Como municipio priorizado</w:t>
      </w:r>
      <w:r w:rsidRPr="00EA67E0">
        <w:rPr>
          <w:rFonts w:ascii="Calibri Light" w:hAnsi="Calibri Light"/>
          <w:color w:val="231F20"/>
        </w:rPr>
        <w:t xml:space="preserve"> en el proceso de formulación y validación</w:t>
      </w:r>
      <w:r w:rsidRPr="00EA67E0">
        <w:rPr>
          <w:rFonts w:ascii="Calibri Light" w:hAnsi="Calibri Light"/>
          <w:color w:val="231F20"/>
          <w:spacing w:val="-40"/>
        </w:rPr>
        <w:t xml:space="preserve"> </w:t>
      </w:r>
      <w:r w:rsidRPr="00EA67E0">
        <w:rPr>
          <w:rFonts w:ascii="Calibri Light" w:hAnsi="Calibri Light"/>
          <w:color w:val="231F20"/>
        </w:rPr>
        <w:t>de</w:t>
      </w:r>
      <w:r w:rsidRPr="00EA67E0">
        <w:rPr>
          <w:rFonts w:ascii="Calibri Light" w:hAnsi="Calibri Light"/>
          <w:color w:val="231F20"/>
          <w:spacing w:val="-5"/>
        </w:rPr>
        <w:t xml:space="preserve"> </w:t>
      </w:r>
      <w:r w:rsidRPr="00EA67E0">
        <w:rPr>
          <w:rFonts w:ascii="Calibri Light" w:hAnsi="Calibri Light"/>
          <w:color w:val="231F20"/>
        </w:rPr>
        <w:t>la</w:t>
      </w:r>
      <w:r w:rsidRPr="00EA67E0">
        <w:rPr>
          <w:rFonts w:ascii="Calibri Light" w:hAnsi="Calibri Light"/>
          <w:color w:val="231F20"/>
          <w:spacing w:val="-5"/>
        </w:rPr>
        <w:t xml:space="preserve"> </w:t>
      </w:r>
      <w:r w:rsidRPr="00EA67E0">
        <w:rPr>
          <w:rFonts w:ascii="Calibri Light" w:hAnsi="Calibri Light"/>
          <w:color w:val="231F20"/>
        </w:rPr>
        <w:t>estrategia, ¿qué brechas, avances, dificultades y retos se identifican desde la implementación de la ENIPENA a la fecha actual?</w:t>
      </w:r>
    </w:p>
    <w:p w:rsidR="009751CE" w:rsidRPr="00EB1B1E" w:rsidRDefault="009751CE" w:rsidP="009751CE">
      <w:pPr>
        <w:widowControl w:val="0"/>
        <w:autoSpaceDE w:val="0"/>
        <w:autoSpaceDN w:val="0"/>
        <w:adjustRightInd w:val="0"/>
        <w:spacing w:after="0" w:line="240" w:lineRule="exact"/>
        <w:ind w:left="142" w:right="77"/>
        <w:jc w:val="both"/>
        <w:rPr>
          <w:rFonts w:ascii="Arial" w:hAnsi="Arial" w:cs="Arial"/>
        </w:rPr>
      </w:pPr>
    </w:p>
    <w:p w:rsidR="00BB20B0" w:rsidRPr="00BB20B0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C16DD" w:rsidRDefault="00400E09" w:rsidP="00DC16D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solicitados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recibidos</w:t>
      </w:r>
      <w:r>
        <w:rPr>
          <w:rFonts w:cstheme="minorHAnsi"/>
          <w:sz w:val="24"/>
          <w:szCs w:val="24"/>
        </w:rPr>
        <w:t xml:space="preserve"> en esta Oficina de parte de la</w:t>
      </w:r>
      <w:r w:rsidR="004900E7">
        <w:rPr>
          <w:rFonts w:cstheme="minorHAnsi"/>
          <w:sz w:val="24"/>
          <w:szCs w:val="24"/>
        </w:rPr>
        <w:t xml:space="preserve"> Unidad</w:t>
      </w:r>
      <w:r w:rsidR="00E04A4E">
        <w:rPr>
          <w:rFonts w:cstheme="minorHAnsi"/>
          <w:sz w:val="24"/>
          <w:szCs w:val="24"/>
        </w:rPr>
        <w:t xml:space="preserve"> Administrativa</w:t>
      </w:r>
      <w:r>
        <w:rPr>
          <w:rFonts w:cstheme="minorHAnsi"/>
          <w:sz w:val="24"/>
          <w:szCs w:val="24"/>
        </w:rPr>
        <w:t xml:space="preserve"> encargada de generar dicha información, con la finalidad de emitir la entrega </w:t>
      </w:r>
      <w:r w:rsidR="0049630B">
        <w:rPr>
          <w:rFonts w:cstheme="minorHAnsi"/>
          <w:sz w:val="24"/>
          <w:szCs w:val="24"/>
        </w:rPr>
        <w:t xml:space="preserve">respectiva </w:t>
      </w:r>
      <w:r w:rsidR="008D1D87">
        <w:rPr>
          <w:rFonts w:cstheme="minorHAnsi"/>
          <w:sz w:val="24"/>
          <w:szCs w:val="24"/>
        </w:rPr>
        <w:t>a</w:t>
      </w:r>
      <w:r w:rsidR="00002F2B">
        <w:rPr>
          <w:rFonts w:cstheme="minorHAnsi"/>
          <w:sz w:val="24"/>
          <w:szCs w:val="24"/>
        </w:rPr>
        <w:t xml:space="preserve"> </w:t>
      </w:r>
      <w:r w:rsidR="008D1D87">
        <w:rPr>
          <w:rFonts w:cstheme="minorHAnsi"/>
          <w:sz w:val="24"/>
          <w:szCs w:val="24"/>
        </w:rPr>
        <w:t>l</w:t>
      </w:r>
      <w:r w:rsidR="00002F2B">
        <w:rPr>
          <w:rFonts w:cstheme="minorHAnsi"/>
          <w:sz w:val="24"/>
          <w:szCs w:val="24"/>
        </w:rPr>
        <w:t>a</w:t>
      </w:r>
      <w:r w:rsidR="008D1D87">
        <w:rPr>
          <w:rFonts w:cstheme="minorHAnsi"/>
          <w:sz w:val="24"/>
          <w:szCs w:val="24"/>
        </w:rPr>
        <w:t xml:space="preserve"> solicitante, </w:t>
      </w:r>
      <w:r>
        <w:rPr>
          <w:rFonts w:cstheme="minorHAnsi"/>
          <w:sz w:val="24"/>
          <w:szCs w:val="24"/>
        </w:rPr>
        <w:t xml:space="preserve">y para tal efecto </w:t>
      </w:r>
      <w:r w:rsidR="008D1D87">
        <w:rPr>
          <w:rFonts w:cstheme="minorHAnsi"/>
          <w:sz w:val="24"/>
          <w:szCs w:val="24"/>
        </w:rPr>
        <w:t xml:space="preserve">de igual manera </w:t>
      </w:r>
      <w:r>
        <w:rPr>
          <w:rFonts w:cstheme="minorHAnsi"/>
          <w:sz w:val="24"/>
          <w:szCs w:val="24"/>
        </w:rPr>
        <w:t xml:space="preserve">se adjuntan </w:t>
      </w:r>
      <w:r w:rsidR="00DC16DD">
        <w:rPr>
          <w:rFonts w:cstheme="minorHAnsi"/>
          <w:sz w:val="24"/>
          <w:szCs w:val="24"/>
        </w:rPr>
        <w:t xml:space="preserve">copias </w:t>
      </w:r>
      <w:r w:rsidR="008D1D87">
        <w:rPr>
          <w:rFonts w:cstheme="minorHAnsi"/>
          <w:sz w:val="24"/>
          <w:szCs w:val="24"/>
        </w:rPr>
        <w:t>al expediente correspondiente</w:t>
      </w:r>
      <w:r w:rsidR="00DC16DD">
        <w:rPr>
          <w:rFonts w:cstheme="minorHAnsi"/>
          <w:sz w:val="24"/>
          <w:szCs w:val="24"/>
        </w:rPr>
        <w:t xml:space="preserve"> de</w:t>
      </w:r>
      <w:r w:rsidR="008D1D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las resoluciones recibidas</w:t>
      </w:r>
      <w:r w:rsidR="008D1D87">
        <w:rPr>
          <w:rFonts w:cstheme="minorHAnsi"/>
          <w:sz w:val="24"/>
          <w:szCs w:val="24"/>
        </w:rPr>
        <w:t>.</w:t>
      </w:r>
    </w:p>
    <w:p w:rsidR="00352D6B" w:rsidRDefault="00DC16DD" w:rsidP="00DC16DD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00E09" w:rsidRPr="00381540">
        <w:rPr>
          <w:sz w:val="24"/>
          <w:szCs w:val="24"/>
        </w:rPr>
        <w:t xml:space="preserve">or </w:t>
      </w:r>
      <w:r w:rsidR="0049630B">
        <w:rPr>
          <w:sz w:val="24"/>
          <w:szCs w:val="24"/>
        </w:rPr>
        <w:t xml:space="preserve">lo </w:t>
      </w:r>
      <w:r w:rsidR="00400E09" w:rsidRPr="00381540">
        <w:rPr>
          <w:sz w:val="24"/>
          <w:szCs w:val="24"/>
        </w:rPr>
        <w:t xml:space="preserve">tanto en resolución a dicha solicitud se procede a hacer entrega </w:t>
      </w:r>
      <w:r w:rsidR="00400E09">
        <w:rPr>
          <w:sz w:val="24"/>
          <w:szCs w:val="24"/>
        </w:rPr>
        <w:t xml:space="preserve"> </w:t>
      </w:r>
      <w:r w:rsidR="00400E09" w:rsidRPr="00381540">
        <w:rPr>
          <w:sz w:val="24"/>
          <w:szCs w:val="24"/>
        </w:rPr>
        <w:t>d</w:t>
      </w:r>
      <w:r w:rsidR="00400E09">
        <w:rPr>
          <w:sz w:val="24"/>
          <w:szCs w:val="24"/>
        </w:rPr>
        <w:t>e los D</w:t>
      </w:r>
      <w:r>
        <w:rPr>
          <w:sz w:val="24"/>
          <w:szCs w:val="24"/>
        </w:rPr>
        <w:t>ocumento solicitados a</w:t>
      </w:r>
      <w:r w:rsidR="00002F2B">
        <w:rPr>
          <w:sz w:val="24"/>
          <w:szCs w:val="24"/>
        </w:rPr>
        <w:t xml:space="preserve"> </w:t>
      </w:r>
      <w:r w:rsidR="00400E09">
        <w:rPr>
          <w:sz w:val="24"/>
          <w:szCs w:val="24"/>
        </w:rPr>
        <w:t>l</w:t>
      </w:r>
      <w:r w:rsidR="00002F2B">
        <w:rPr>
          <w:sz w:val="24"/>
          <w:szCs w:val="24"/>
        </w:rPr>
        <w:t>a</w:t>
      </w:r>
      <w:r w:rsidR="00400E09">
        <w:rPr>
          <w:sz w:val="24"/>
          <w:szCs w:val="24"/>
        </w:rPr>
        <w:t xml:space="preserve"> </w:t>
      </w:r>
      <w:r w:rsidR="00002F2B">
        <w:rPr>
          <w:sz w:val="24"/>
          <w:szCs w:val="24"/>
        </w:rPr>
        <w:t>interesada</w:t>
      </w:r>
      <w:r>
        <w:rPr>
          <w:sz w:val="24"/>
          <w:szCs w:val="24"/>
        </w:rPr>
        <w:t>,</w:t>
      </w:r>
      <w:r w:rsidR="00400E09">
        <w:rPr>
          <w:sz w:val="24"/>
          <w:szCs w:val="24"/>
        </w:rPr>
        <w:t xml:space="preserve"> d</w:t>
      </w:r>
      <w:r w:rsidR="00400E09" w:rsidRPr="00381540">
        <w:rPr>
          <w:sz w:val="24"/>
          <w:szCs w:val="24"/>
        </w:rPr>
        <w:t xml:space="preserve">ejando constancia de la conformidad de la misma </w:t>
      </w:r>
      <w:r w:rsidR="00400E09">
        <w:rPr>
          <w:sz w:val="24"/>
          <w:szCs w:val="24"/>
        </w:rPr>
        <w:t xml:space="preserve">y </w:t>
      </w:r>
      <w:r w:rsidR="00400E09" w:rsidRPr="00381540">
        <w:rPr>
          <w:sz w:val="24"/>
          <w:szCs w:val="24"/>
        </w:rPr>
        <w:t xml:space="preserve">para su efecto firman las partes correspondientes al pie de </w:t>
      </w:r>
      <w:r w:rsidR="00400E09">
        <w:rPr>
          <w:sz w:val="24"/>
          <w:szCs w:val="24"/>
        </w:rPr>
        <w:t>la presente</w:t>
      </w:r>
      <w:r w:rsidR="00400E09"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83" w:rsidRDefault="00D61083" w:rsidP="00352D6B">
      <w:pPr>
        <w:spacing w:after="0" w:line="240" w:lineRule="auto"/>
      </w:pPr>
      <w:r>
        <w:separator/>
      </w:r>
    </w:p>
  </w:endnote>
  <w:endnote w:type="continuationSeparator" w:id="0">
    <w:p w:rsidR="00D61083" w:rsidRDefault="00D61083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83" w:rsidRDefault="00D61083" w:rsidP="00352D6B">
      <w:pPr>
        <w:spacing w:after="0" w:line="240" w:lineRule="auto"/>
      </w:pPr>
      <w:r>
        <w:separator/>
      </w:r>
    </w:p>
  </w:footnote>
  <w:footnote w:type="continuationSeparator" w:id="0">
    <w:p w:rsidR="00D61083" w:rsidRDefault="00D61083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28DE0AE2"/>
    <w:multiLevelType w:val="hybridMultilevel"/>
    <w:tmpl w:val="13DAD9C0"/>
    <w:lvl w:ilvl="0" w:tplc="F6A4A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02F2B"/>
    <w:rsid w:val="00083F1B"/>
    <w:rsid w:val="000B70AD"/>
    <w:rsid w:val="000D0469"/>
    <w:rsid w:val="000D495C"/>
    <w:rsid w:val="00101273"/>
    <w:rsid w:val="001545F8"/>
    <w:rsid w:val="00185020"/>
    <w:rsid w:val="00193D43"/>
    <w:rsid w:val="0020218F"/>
    <w:rsid w:val="002D207D"/>
    <w:rsid w:val="00314118"/>
    <w:rsid w:val="00352D6B"/>
    <w:rsid w:val="00381540"/>
    <w:rsid w:val="003A1D47"/>
    <w:rsid w:val="003E272C"/>
    <w:rsid w:val="00400E09"/>
    <w:rsid w:val="00422181"/>
    <w:rsid w:val="0042651B"/>
    <w:rsid w:val="00427361"/>
    <w:rsid w:val="00476136"/>
    <w:rsid w:val="004900E7"/>
    <w:rsid w:val="0049630B"/>
    <w:rsid w:val="00514917"/>
    <w:rsid w:val="00531622"/>
    <w:rsid w:val="00564E2C"/>
    <w:rsid w:val="00581AE5"/>
    <w:rsid w:val="00590DCF"/>
    <w:rsid w:val="005F3F54"/>
    <w:rsid w:val="00663C5A"/>
    <w:rsid w:val="006E74A6"/>
    <w:rsid w:val="00733D79"/>
    <w:rsid w:val="00746E9D"/>
    <w:rsid w:val="007A5062"/>
    <w:rsid w:val="007E26DE"/>
    <w:rsid w:val="00876149"/>
    <w:rsid w:val="008C5E38"/>
    <w:rsid w:val="008D1D87"/>
    <w:rsid w:val="008D767F"/>
    <w:rsid w:val="0092708F"/>
    <w:rsid w:val="00953C74"/>
    <w:rsid w:val="009751CE"/>
    <w:rsid w:val="009B42AD"/>
    <w:rsid w:val="00A15EBF"/>
    <w:rsid w:val="00A81629"/>
    <w:rsid w:val="00AF4C6F"/>
    <w:rsid w:val="00B107DD"/>
    <w:rsid w:val="00B704D0"/>
    <w:rsid w:val="00BB20B0"/>
    <w:rsid w:val="00C00D92"/>
    <w:rsid w:val="00C13216"/>
    <w:rsid w:val="00C65329"/>
    <w:rsid w:val="00D61083"/>
    <w:rsid w:val="00D85332"/>
    <w:rsid w:val="00DA1DF3"/>
    <w:rsid w:val="00DB1058"/>
    <w:rsid w:val="00DC16DD"/>
    <w:rsid w:val="00DE1C00"/>
    <w:rsid w:val="00E04A4E"/>
    <w:rsid w:val="00E854A7"/>
    <w:rsid w:val="00E87004"/>
    <w:rsid w:val="00EC2047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2023-05-23T18:53:00Z</cp:lastPrinted>
  <dcterms:created xsi:type="dcterms:W3CDTF">2023-05-23T18:59:00Z</dcterms:created>
  <dcterms:modified xsi:type="dcterms:W3CDTF">2023-05-23T19:00:00Z</dcterms:modified>
</cp:coreProperties>
</file>