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7CD" w:rsidRDefault="002107CD" w:rsidP="002C6487">
      <w:pPr>
        <w:rPr>
          <w:sz w:val="24"/>
          <w:szCs w:val="24"/>
        </w:rPr>
      </w:pPr>
    </w:p>
    <w:p w:rsidR="002107CD" w:rsidRDefault="002107CD" w:rsidP="002C6487">
      <w:pPr>
        <w:rPr>
          <w:sz w:val="24"/>
          <w:szCs w:val="24"/>
        </w:rPr>
      </w:pPr>
    </w:p>
    <w:p w:rsidR="002107CD" w:rsidRDefault="002107CD" w:rsidP="002C6487">
      <w:pPr>
        <w:rPr>
          <w:sz w:val="24"/>
          <w:szCs w:val="24"/>
        </w:rPr>
      </w:pPr>
    </w:p>
    <w:p w:rsidR="002107CD" w:rsidRPr="00DC24F2" w:rsidRDefault="002107CD" w:rsidP="002107CD">
      <w:pPr>
        <w:pStyle w:val="Encabezado"/>
        <w:tabs>
          <w:tab w:val="left" w:pos="1680"/>
        </w:tabs>
        <w:spacing w:line="480" w:lineRule="auto"/>
        <w:jc w:val="center"/>
        <w:rPr>
          <w:rFonts w:ascii="Arial Rounded MT Bold" w:hAnsi="Arial Rounded MT Bold"/>
          <w:color w:val="1F497D" w:themeColor="text2"/>
          <w:sz w:val="40"/>
          <w:szCs w:val="40"/>
          <w:lang w:val="es-GT"/>
        </w:rPr>
      </w:pPr>
      <w:r w:rsidRPr="00DC24F2">
        <w:rPr>
          <w:rFonts w:ascii="Arial Rounded MT Bold" w:hAnsi="Arial Rounded MT Bold"/>
          <w:color w:val="1F497D" w:themeColor="text2"/>
          <w:sz w:val="40"/>
          <w:szCs w:val="40"/>
          <w:lang w:val="es-GT"/>
        </w:rPr>
        <w:t>ALCALDIA  MUNICIPAL  DE  AGUILARES</w:t>
      </w:r>
    </w:p>
    <w:p w:rsidR="002107CD" w:rsidRPr="00DC24F2" w:rsidRDefault="002107CD" w:rsidP="002107CD">
      <w:pPr>
        <w:pStyle w:val="Encabezado"/>
        <w:tabs>
          <w:tab w:val="left" w:pos="1680"/>
        </w:tabs>
        <w:spacing w:line="480" w:lineRule="auto"/>
        <w:jc w:val="center"/>
        <w:rPr>
          <w:rFonts w:ascii="Arial Rounded MT Bold" w:hAnsi="Arial Rounded MT Bold"/>
          <w:color w:val="1F497D" w:themeColor="text2"/>
          <w:sz w:val="40"/>
          <w:szCs w:val="40"/>
          <w:lang w:val="es-GT"/>
        </w:rPr>
      </w:pPr>
      <w:r>
        <w:rPr>
          <w:rFonts w:ascii="Arial Rounded MT Bold" w:hAnsi="Arial Rounded MT Bold"/>
          <w:color w:val="1F497D" w:themeColor="text2"/>
          <w:sz w:val="40"/>
          <w:szCs w:val="40"/>
          <w:lang w:val="es-GT"/>
        </w:rPr>
        <w:t>DEPARTAMENTO MUNICIPAL DE LA</w:t>
      </w:r>
      <w:r w:rsidRPr="00DC24F2">
        <w:rPr>
          <w:rFonts w:ascii="Arial Rounded MT Bold" w:hAnsi="Arial Rounded MT Bold"/>
          <w:color w:val="1F497D" w:themeColor="text2"/>
          <w:sz w:val="40"/>
          <w:szCs w:val="40"/>
          <w:lang w:val="es-GT"/>
        </w:rPr>
        <w:t xml:space="preserve"> GESTION DEL AGUA (DEMUGA)</w:t>
      </w:r>
    </w:p>
    <w:p w:rsidR="002107CD" w:rsidRDefault="002107CD" w:rsidP="002107CD">
      <w:pPr>
        <w:jc w:val="center"/>
        <w:rPr>
          <w:rFonts w:ascii="Arial" w:hAnsi="Arial" w:cs="Arial"/>
          <w:b/>
          <w:sz w:val="44"/>
        </w:rPr>
      </w:pPr>
      <w:r>
        <w:rPr>
          <w:noProof/>
          <w:lang w:eastAsia="es-SV"/>
        </w:rPr>
        <w:drawing>
          <wp:inline distT="0" distB="0" distL="0" distR="0" wp14:anchorId="647ED8F7" wp14:editId="71567410">
            <wp:extent cx="3028950" cy="3070068"/>
            <wp:effectExtent l="0" t="0" r="0" b="0"/>
            <wp:docPr id="3" name="Imagen 1" descr="ESCUDO DIGITAL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DIGITAL copia"/>
                    <pic:cNvPicPr>
                      <a:picLocks noChangeAspect="1" noChangeArrowheads="1"/>
                    </pic:cNvPicPr>
                  </pic:nvPicPr>
                  <pic:blipFill>
                    <a:blip r:embed="rId7"/>
                    <a:srcRect/>
                    <a:stretch>
                      <a:fillRect/>
                    </a:stretch>
                  </pic:blipFill>
                  <pic:spPr bwMode="auto">
                    <a:xfrm>
                      <a:off x="0" y="0"/>
                      <a:ext cx="3048202" cy="3089582"/>
                    </a:xfrm>
                    <a:prstGeom prst="rect">
                      <a:avLst/>
                    </a:prstGeom>
                    <a:noFill/>
                    <a:ln w="9525">
                      <a:noFill/>
                      <a:miter lim="800000"/>
                      <a:headEnd/>
                      <a:tailEnd/>
                    </a:ln>
                  </pic:spPr>
                </pic:pic>
              </a:graphicData>
            </a:graphic>
          </wp:inline>
        </w:drawing>
      </w:r>
    </w:p>
    <w:p w:rsidR="002107CD" w:rsidRDefault="002107CD" w:rsidP="002107CD">
      <w:pPr>
        <w:jc w:val="center"/>
        <w:rPr>
          <w:rFonts w:ascii="Arial" w:hAnsi="Arial" w:cs="Arial"/>
          <w:b/>
          <w:sz w:val="32"/>
        </w:rPr>
      </w:pPr>
    </w:p>
    <w:p w:rsidR="002107CD" w:rsidRPr="00DC24F2" w:rsidRDefault="002107CD" w:rsidP="002107CD">
      <w:pPr>
        <w:jc w:val="center"/>
        <w:rPr>
          <w:color w:val="1F497D" w:themeColor="text2"/>
          <w:sz w:val="40"/>
          <w:szCs w:val="40"/>
        </w:rPr>
      </w:pPr>
      <w:r w:rsidRPr="00DC24F2">
        <w:rPr>
          <w:rFonts w:ascii="Arial" w:hAnsi="Arial" w:cs="Arial"/>
          <w:b/>
          <w:color w:val="1F497D" w:themeColor="text2"/>
          <w:sz w:val="40"/>
          <w:szCs w:val="40"/>
        </w:rPr>
        <w:t xml:space="preserve">      PLAN OPERATIVO ANUAL (POA)</w:t>
      </w:r>
    </w:p>
    <w:p w:rsidR="002107CD" w:rsidRPr="00DC24F2" w:rsidRDefault="00B221B9" w:rsidP="002107CD">
      <w:pPr>
        <w:jc w:val="center"/>
        <w:rPr>
          <w:b/>
          <w:color w:val="1F497D" w:themeColor="text2"/>
          <w:sz w:val="40"/>
          <w:szCs w:val="40"/>
        </w:rPr>
      </w:pPr>
      <w:r>
        <w:rPr>
          <w:b/>
          <w:color w:val="1F497D" w:themeColor="text2"/>
          <w:sz w:val="40"/>
          <w:szCs w:val="40"/>
        </w:rPr>
        <w:t xml:space="preserve">          2016</w:t>
      </w:r>
    </w:p>
    <w:p w:rsidR="002107CD" w:rsidRDefault="002107CD" w:rsidP="002107CD"/>
    <w:p w:rsidR="002107CD" w:rsidRDefault="002107CD" w:rsidP="002107CD"/>
    <w:p w:rsidR="002107CD" w:rsidRDefault="002107CD" w:rsidP="002C6487">
      <w:pPr>
        <w:rPr>
          <w:sz w:val="24"/>
          <w:szCs w:val="24"/>
        </w:rPr>
      </w:pPr>
    </w:p>
    <w:p w:rsidR="0086520F" w:rsidRPr="009D3409" w:rsidRDefault="0086520F" w:rsidP="00A92C82">
      <w:pPr>
        <w:jc w:val="both"/>
        <w:rPr>
          <w:sz w:val="24"/>
          <w:szCs w:val="24"/>
        </w:rPr>
      </w:pPr>
    </w:p>
    <w:p w:rsidR="0086520F" w:rsidRPr="00232860" w:rsidRDefault="0086520F" w:rsidP="001C4408">
      <w:pPr>
        <w:jc w:val="center"/>
        <w:rPr>
          <w:b/>
          <w:color w:val="4F81BD" w:themeColor="accent1"/>
          <w:sz w:val="40"/>
          <w:szCs w:val="40"/>
          <w:u w:val="single"/>
        </w:rPr>
      </w:pPr>
      <w:r w:rsidRPr="00232860">
        <w:rPr>
          <w:b/>
          <w:color w:val="4F81BD" w:themeColor="accent1"/>
          <w:sz w:val="40"/>
          <w:szCs w:val="40"/>
          <w:u w:val="single"/>
        </w:rPr>
        <w:lastRenderedPageBreak/>
        <w:t>SISTEMA LA SABANA</w:t>
      </w:r>
      <w:r w:rsidRPr="00232860">
        <w:rPr>
          <w:b/>
          <w:color w:val="4F81BD" w:themeColor="accent1"/>
          <w:sz w:val="40"/>
          <w:szCs w:val="40"/>
          <w:u w:val="single"/>
        </w:rPr>
        <w:softHyphen/>
      </w:r>
      <w:r w:rsidRPr="00232860">
        <w:rPr>
          <w:b/>
          <w:color w:val="4F81BD" w:themeColor="accent1"/>
          <w:sz w:val="40"/>
          <w:szCs w:val="40"/>
          <w:u w:val="single"/>
        </w:rPr>
        <w:softHyphen/>
      </w:r>
      <w:r w:rsidRPr="00232860">
        <w:rPr>
          <w:b/>
          <w:color w:val="4F81BD" w:themeColor="accent1"/>
          <w:sz w:val="40"/>
          <w:szCs w:val="40"/>
          <w:u w:val="single"/>
        </w:rPr>
        <w:softHyphen/>
      </w:r>
      <w:r w:rsidRPr="00232860">
        <w:rPr>
          <w:b/>
          <w:color w:val="4F81BD" w:themeColor="accent1"/>
          <w:sz w:val="40"/>
          <w:szCs w:val="40"/>
          <w:u w:val="single"/>
        </w:rPr>
        <w:softHyphen/>
      </w:r>
      <w:r w:rsidRPr="00232860">
        <w:rPr>
          <w:b/>
          <w:color w:val="4F81BD" w:themeColor="accent1"/>
          <w:sz w:val="40"/>
          <w:szCs w:val="40"/>
          <w:u w:val="single"/>
        </w:rPr>
        <w:softHyphen/>
      </w:r>
      <w:r w:rsidRPr="00232860">
        <w:rPr>
          <w:b/>
          <w:color w:val="4F81BD" w:themeColor="accent1"/>
          <w:sz w:val="40"/>
          <w:szCs w:val="40"/>
          <w:u w:val="single"/>
        </w:rPr>
        <w:softHyphen/>
      </w:r>
      <w:r w:rsidRPr="00232860">
        <w:rPr>
          <w:b/>
          <w:color w:val="4F81BD" w:themeColor="accent1"/>
          <w:sz w:val="40"/>
          <w:szCs w:val="40"/>
          <w:u w:val="single"/>
        </w:rPr>
        <w:softHyphen/>
      </w:r>
      <w:r w:rsidRPr="00232860">
        <w:rPr>
          <w:b/>
          <w:color w:val="4F81BD" w:themeColor="accent1"/>
          <w:sz w:val="40"/>
          <w:szCs w:val="40"/>
          <w:u w:val="single"/>
        </w:rPr>
        <w:softHyphen/>
      </w:r>
      <w:r w:rsidRPr="00232860">
        <w:rPr>
          <w:b/>
          <w:color w:val="4F81BD" w:themeColor="accent1"/>
          <w:sz w:val="40"/>
          <w:szCs w:val="40"/>
          <w:u w:val="single"/>
        </w:rPr>
        <w:softHyphen/>
      </w:r>
      <w:r w:rsidRPr="00232860">
        <w:rPr>
          <w:b/>
          <w:color w:val="4F81BD" w:themeColor="accent1"/>
          <w:sz w:val="40"/>
          <w:szCs w:val="40"/>
          <w:u w:val="single"/>
        </w:rPr>
        <w:softHyphen/>
      </w:r>
      <w:r w:rsidRPr="00232860">
        <w:rPr>
          <w:b/>
          <w:color w:val="4F81BD" w:themeColor="accent1"/>
          <w:sz w:val="40"/>
          <w:szCs w:val="40"/>
          <w:u w:val="single"/>
        </w:rPr>
        <w:softHyphen/>
      </w:r>
      <w:r w:rsidRPr="00232860">
        <w:rPr>
          <w:b/>
          <w:color w:val="4F81BD" w:themeColor="accent1"/>
          <w:sz w:val="40"/>
          <w:szCs w:val="40"/>
          <w:u w:val="single"/>
        </w:rPr>
        <w:softHyphen/>
      </w:r>
      <w:r w:rsidRPr="00232860">
        <w:rPr>
          <w:b/>
          <w:color w:val="4F81BD" w:themeColor="accent1"/>
          <w:sz w:val="40"/>
          <w:szCs w:val="40"/>
          <w:u w:val="single"/>
        </w:rPr>
        <w:softHyphen/>
      </w:r>
      <w:r w:rsidRPr="00232860">
        <w:rPr>
          <w:b/>
          <w:color w:val="4F81BD" w:themeColor="accent1"/>
          <w:sz w:val="40"/>
          <w:szCs w:val="40"/>
          <w:u w:val="single"/>
        </w:rPr>
        <w:softHyphen/>
      </w:r>
      <w:r w:rsidRPr="00232860">
        <w:rPr>
          <w:b/>
          <w:color w:val="4F81BD" w:themeColor="accent1"/>
          <w:sz w:val="40"/>
          <w:szCs w:val="40"/>
          <w:u w:val="single"/>
        </w:rPr>
        <w:softHyphen/>
      </w:r>
      <w:r w:rsidRPr="00232860">
        <w:rPr>
          <w:b/>
          <w:color w:val="4F81BD" w:themeColor="accent1"/>
          <w:sz w:val="40"/>
          <w:szCs w:val="40"/>
          <w:u w:val="single"/>
        </w:rPr>
        <w:softHyphen/>
      </w:r>
      <w:r w:rsidRPr="00232860">
        <w:rPr>
          <w:b/>
          <w:color w:val="4F81BD" w:themeColor="accent1"/>
          <w:sz w:val="40"/>
          <w:szCs w:val="40"/>
          <w:u w:val="single"/>
        </w:rPr>
        <w:softHyphen/>
      </w:r>
      <w:r w:rsidRPr="00232860">
        <w:rPr>
          <w:b/>
          <w:color w:val="4F81BD" w:themeColor="accent1"/>
          <w:sz w:val="40"/>
          <w:szCs w:val="40"/>
          <w:u w:val="single"/>
        </w:rPr>
        <w:softHyphen/>
      </w:r>
      <w:r w:rsidRPr="00232860">
        <w:rPr>
          <w:b/>
          <w:color w:val="4F81BD" w:themeColor="accent1"/>
          <w:sz w:val="40"/>
          <w:szCs w:val="40"/>
          <w:u w:val="single"/>
        </w:rPr>
        <w:softHyphen/>
      </w:r>
      <w:r w:rsidRPr="00232860">
        <w:rPr>
          <w:b/>
          <w:color w:val="4F81BD" w:themeColor="accent1"/>
          <w:sz w:val="40"/>
          <w:szCs w:val="40"/>
          <w:u w:val="single"/>
        </w:rPr>
        <w:softHyphen/>
      </w:r>
      <w:r w:rsidRPr="00232860">
        <w:rPr>
          <w:b/>
          <w:color w:val="4F81BD" w:themeColor="accent1"/>
          <w:sz w:val="40"/>
          <w:szCs w:val="40"/>
          <w:u w:val="single"/>
        </w:rPr>
        <w:softHyphen/>
      </w:r>
    </w:p>
    <w:p w:rsidR="00CB7A3C" w:rsidRPr="000B7157" w:rsidRDefault="00F143AB" w:rsidP="00CB7A3C">
      <w:pPr>
        <w:jc w:val="center"/>
        <w:rPr>
          <w:b/>
          <w:sz w:val="24"/>
          <w:szCs w:val="24"/>
        </w:rPr>
      </w:pPr>
      <w:r w:rsidRPr="000B7157">
        <w:rPr>
          <w:b/>
          <w:sz w:val="24"/>
          <w:szCs w:val="24"/>
        </w:rPr>
        <w:t>PROYECTOS  A MEDIANO PLAZO</w:t>
      </w:r>
    </w:p>
    <w:p w:rsidR="002D4470" w:rsidRDefault="002D4470" w:rsidP="002D4470">
      <w:pPr>
        <w:pStyle w:val="Prrafodelista"/>
        <w:numPr>
          <w:ilvl w:val="0"/>
          <w:numId w:val="1"/>
        </w:numPr>
        <w:jc w:val="both"/>
        <w:rPr>
          <w:sz w:val="24"/>
          <w:szCs w:val="24"/>
        </w:rPr>
      </w:pPr>
      <w:r>
        <w:rPr>
          <w:sz w:val="24"/>
          <w:szCs w:val="24"/>
        </w:rPr>
        <w:t>Iniciar tramitología necesaria a fin de clorar el agua que se está sirviendo a la población.</w:t>
      </w:r>
    </w:p>
    <w:p w:rsidR="002D4470" w:rsidRDefault="002D4470" w:rsidP="002D4470">
      <w:pPr>
        <w:pStyle w:val="Prrafodelista"/>
        <w:numPr>
          <w:ilvl w:val="0"/>
          <w:numId w:val="1"/>
        </w:numPr>
        <w:jc w:val="both"/>
        <w:rPr>
          <w:sz w:val="24"/>
          <w:szCs w:val="24"/>
        </w:rPr>
      </w:pPr>
      <w:r>
        <w:rPr>
          <w:sz w:val="24"/>
          <w:szCs w:val="24"/>
        </w:rPr>
        <w:t>La construcción de los cercos perimetrales de los predios donde están ubicados el pozo, caseta de la sub estación eléctrica y de los tres tanques de este sistema.</w:t>
      </w:r>
    </w:p>
    <w:p w:rsidR="00364283" w:rsidRDefault="00364283" w:rsidP="002D4470">
      <w:pPr>
        <w:pStyle w:val="Prrafodelista"/>
        <w:jc w:val="both"/>
        <w:rPr>
          <w:sz w:val="24"/>
          <w:szCs w:val="24"/>
        </w:rPr>
      </w:pPr>
    </w:p>
    <w:p w:rsidR="00B85A68" w:rsidRPr="000B7157" w:rsidRDefault="009D3409" w:rsidP="001C4408">
      <w:pPr>
        <w:jc w:val="center"/>
        <w:rPr>
          <w:b/>
          <w:sz w:val="24"/>
          <w:szCs w:val="24"/>
        </w:rPr>
      </w:pPr>
      <w:r w:rsidRPr="000B7157">
        <w:rPr>
          <w:b/>
          <w:sz w:val="24"/>
          <w:szCs w:val="24"/>
        </w:rPr>
        <w:t>PROYECTOS A LARGO PLAZO</w:t>
      </w:r>
    </w:p>
    <w:p w:rsidR="00B85A68" w:rsidRPr="000C4FAE" w:rsidRDefault="00B85A68" w:rsidP="00A92C82">
      <w:pPr>
        <w:pStyle w:val="Prrafodelista"/>
        <w:numPr>
          <w:ilvl w:val="0"/>
          <w:numId w:val="2"/>
        </w:numPr>
        <w:rPr>
          <w:sz w:val="24"/>
          <w:szCs w:val="24"/>
        </w:rPr>
      </w:pPr>
      <w:r w:rsidRPr="000C4FAE">
        <w:rPr>
          <w:sz w:val="24"/>
          <w:szCs w:val="24"/>
        </w:rPr>
        <w:t>Deben de repararse  las fugas en los tres tanques de captación del sistema.</w:t>
      </w:r>
    </w:p>
    <w:p w:rsidR="00B85A68" w:rsidRDefault="00EC2FDA" w:rsidP="00A92C82">
      <w:pPr>
        <w:pStyle w:val="Prrafodelista"/>
        <w:numPr>
          <w:ilvl w:val="0"/>
          <w:numId w:val="2"/>
        </w:numPr>
        <w:rPr>
          <w:sz w:val="24"/>
          <w:szCs w:val="24"/>
        </w:rPr>
      </w:pPr>
      <w:r>
        <w:rPr>
          <w:sz w:val="24"/>
          <w:szCs w:val="24"/>
        </w:rPr>
        <w:t xml:space="preserve">Deben construirse canales </w:t>
      </w:r>
      <w:r w:rsidR="00537D4B">
        <w:rPr>
          <w:sz w:val="24"/>
          <w:szCs w:val="24"/>
        </w:rPr>
        <w:t xml:space="preserve">de derivación de agua </w:t>
      </w:r>
      <w:r w:rsidR="00A92C82">
        <w:rPr>
          <w:sz w:val="24"/>
          <w:szCs w:val="24"/>
        </w:rPr>
        <w:t>superficiales</w:t>
      </w:r>
      <w:r>
        <w:rPr>
          <w:sz w:val="24"/>
          <w:szCs w:val="24"/>
        </w:rPr>
        <w:t xml:space="preserve"> a loa tres tanques del sistema.</w:t>
      </w:r>
    </w:p>
    <w:p w:rsidR="00CB7A3C" w:rsidRDefault="001C4408" w:rsidP="001C4408">
      <w:pPr>
        <w:jc w:val="center"/>
        <w:rPr>
          <w:b/>
          <w:sz w:val="24"/>
          <w:szCs w:val="24"/>
        </w:rPr>
      </w:pPr>
      <w:r>
        <w:rPr>
          <w:b/>
          <w:sz w:val="24"/>
          <w:szCs w:val="24"/>
        </w:rPr>
        <w:t xml:space="preserve">   </w:t>
      </w:r>
    </w:p>
    <w:p w:rsidR="00CA17B8" w:rsidRDefault="00EC2FDA" w:rsidP="001C4408">
      <w:pPr>
        <w:jc w:val="center"/>
        <w:rPr>
          <w:b/>
          <w:sz w:val="24"/>
          <w:szCs w:val="24"/>
        </w:rPr>
      </w:pPr>
      <w:r w:rsidRPr="00F143AB">
        <w:rPr>
          <w:b/>
          <w:sz w:val="24"/>
          <w:szCs w:val="24"/>
        </w:rPr>
        <w:t>PR</w:t>
      </w:r>
      <w:r w:rsidR="00B221B9">
        <w:rPr>
          <w:b/>
          <w:sz w:val="24"/>
          <w:szCs w:val="24"/>
        </w:rPr>
        <w:t>EOYECCIONES PARA EL PERIODO 2016</w:t>
      </w:r>
    </w:p>
    <w:p w:rsidR="00EC2FDA" w:rsidRPr="00CA17B8" w:rsidRDefault="00EC2FDA" w:rsidP="001C4408">
      <w:pPr>
        <w:jc w:val="both"/>
        <w:rPr>
          <w:b/>
          <w:sz w:val="24"/>
          <w:szCs w:val="24"/>
        </w:rPr>
      </w:pPr>
      <w:r>
        <w:rPr>
          <w:sz w:val="24"/>
          <w:szCs w:val="24"/>
        </w:rPr>
        <w:t xml:space="preserve">Se proyecta para el periodo en mención, la implementación de 15 nuevas </w:t>
      </w:r>
      <w:r w:rsidR="00537D4B">
        <w:rPr>
          <w:sz w:val="24"/>
          <w:szCs w:val="24"/>
        </w:rPr>
        <w:t xml:space="preserve"> </w:t>
      </w:r>
      <w:r>
        <w:rPr>
          <w:sz w:val="24"/>
          <w:szCs w:val="24"/>
        </w:rPr>
        <w:t>acometidas y la sustitución de 25 válvulas de ½” en los medidores de este sistema.</w:t>
      </w:r>
    </w:p>
    <w:p w:rsidR="00AA3A87" w:rsidRDefault="00AA3A87" w:rsidP="001C4408">
      <w:pPr>
        <w:jc w:val="center"/>
        <w:rPr>
          <w:b/>
          <w:color w:val="4F81BD" w:themeColor="accent1"/>
          <w:sz w:val="40"/>
          <w:szCs w:val="40"/>
          <w:u w:val="single"/>
        </w:rPr>
      </w:pPr>
    </w:p>
    <w:p w:rsidR="0055065A" w:rsidRDefault="0055065A" w:rsidP="001C4408">
      <w:pPr>
        <w:jc w:val="center"/>
        <w:rPr>
          <w:b/>
          <w:color w:val="4F81BD" w:themeColor="accent1"/>
          <w:sz w:val="40"/>
          <w:szCs w:val="40"/>
          <w:u w:val="single"/>
        </w:rPr>
      </w:pPr>
    </w:p>
    <w:p w:rsidR="00EC2FDA" w:rsidRPr="00232860" w:rsidRDefault="002513E3" w:rsidP="001C4408">
      <w:pPr>
        <w:jc w:val="center"/>
        <w:rPr>
          <w:b/>
          <w:color w:val="4F81BD" w:themeColor="accent1"/>
          <w:sz w:val="40"/>
          <w:szCs w:val="40"/>
          <w:u w:val="single"/>
        </w:rPr>
      </w:pPr>
      <w:r>
        <w:rPr>
          <w:b/>
          <w:color w:val="4F81BD" w:themeColor="accent1"/>
          <w:sz w:val="40"/>
          <w:szCs w:val="40"/>
          <w:u w:val="single"/>
        </w:rPr>
        <w:t>S</w:t>
      </w:r>
      <w:r w:rsidR="00F143AB" w:rsidRPr="00232860">
        <w:rPr>
          <w:b/>
          <w:color w:val="4F81BD" w:themeColor="accent1"/>
          <w:sz w:val="40"/>
          <w:szCs w:val="40"/>
          <w:u w:val="single"/>
        </w:rPr>
        <w:t>ISTEMA SAN JOSE</w:t>
      </w:r>
    </w:p>
    <w:p w:rsidR="00F143AB" w:rsidRDefault="00F143AB" w:rsidP="001C4408">
      <w:pPr>
        <w:jc w:val="center"/>
        <w:rPr>
          <w:b/>
          <w:sz w:val="24"/>
          <w:szCs w:val="24"/>
        </w:rPr>
      </w:pPr>
      <w:r w:rsidRPr="00F143AB">
        <w:rPr>
          <w:b/>
          <w:sz w:val="24"/>
          <w:szCs w:val="24"/>
        </w:rPr>
        <w:t>PROYECTOS A MEDIANO PLAZO</w:t>
      </w:r>
    </w:p>
    <w:p w:rsidR="00CA17B8" w:rsidRPr="00AA3A87" w:rsidRDefault="00F143AB" w:rsidP="001C4408">
      <w:pPr>
        <w:jc w:val="both"/>
        <w:rPr>
          <w:sz w:val="24"/>
          <w:szCs w:val="24"/>
          <w:u w:val="single"/>
        </w:rPr>
      </w:pPr>
      <w:r w:rsidRPr="00AA3A87">
        <w:rPr>
          <w:sz w:val="24"/>
          <w:szCs w:val="24"/>
          <w:u w:val="single"/>
        </w:rPr>
        <w:t>POZO N°1</w:t>
      </w:r>
    </w:p>
    <w:p w:rsidR="00183E97" w:rsidRDefault="00183E97" w:rsidP="00A92C82">
      <w:pPr>
        <w:pStyle w:val="Prrafodelista"/>
        <w:numPr>
          <w:ilvl w:val="0"/>
          <w:numId w:val="3"/>
        </w:numPr>
        <w:rPr>
          <w:sz w:val="24"/>
          <w:szCs w:val="24"/>
        </w:rPr>
      </w:pPr>
      <w:r>
        <w:rPr>
          <w:sz w:val="24"/>
          <w:szCs w:val="24"/>
        </w:rPr>
        <w:t xml:space="preserve">Se debe mejorar el árbol descarga del sistema e incluir en </w:t>
      </w:r>
      <w:r w:rsidR="00537D4B">
        <w:rPr>
          <w:sz w:val="24"/>
          <w:szCs w:val="24"/>
        </w:rPr>
        <w:t>este los elementos que lo componen</w:t>
      </w:r>
      <w:r>
        <w:rPr>
          <w:sz w:val="24"/>
          <w:szCs w:val="24"/>
        </w:rPr>
        <w:t xml:space="preserve"> y que por ahora no los tiene.</w:t>
      </w:r>
    </w:p>
    <w:p w:rsidR="00183E97" w:rsidRDefault="00183E97" w:rsidP="00A92C82">
      <w:pPr>
        <w:pStyle w:val="Prrafodelista"/>
        <w:numPr>
          <w:ilvl w:val="0"/>
          <w:numId w:val="3"/>
        </w:numPr>
        <w:rPr>
          <w:sz w:val="24"/>
          <w:szCs w:val="24"/>
        </w:rPr>
      </w:pPr>
      <w:r>
        <w:rPr>
          <w:sz w:val="24"/>
          <w:szCs w:val="24"/>
        </w:rPr>
        <w:t xml:space="preserve">Se debe iniciar con los </w:t>
      </w:r>
      <w:r w:rsidR="00CA17B8">
        <w:rPr>
          <w:sz w:val="24"/>
          <w:szCs w:val="24"/>
        </w:rPr>
        <w:t>trámites</w:t>
      </w:r>
      <w:r w:rsidR="001112BB">
        <w:rPr>
          <w:sz w:val="24"/>
          <w:szCs w:val="24"/>
        </w:rPr>
        <w:t xml:space="preserve"> necesarios para clorar</w:t>
      </w:r>
      <w:r>
        <w:rPr>
          <w:sz w:val="24"/>
          <w:szCs w:val="24"/>
        </w:rPr>
        <w:t xml:space="preserve"> el agua.</w:t>
      </w:r>
    </w:p>
    <w:p w:rsidR="00CA17B8" w:rsidRPr="00AA3A87" w:rsidRDefault="00CA17B8" w:rsidP="001C4408">
      <w:pPr>
        <w:jc w:val="both"/>
        <w:rPr>
          <w:sz w:val="24"/>
          <w:szCs w:val="24"/>
          <w:u w:val="single"/>
        </w:rPr>
      </w:pPr>
      <w:r w:rsidRPr="00AA3A87">
        <w:rPr>
          <w:sz w:val="24"/>
          <w:szCs w:val="24"/>
          <w:u w:val="single"/>
        </w:rPr>
        <w:t>POZO N°2</w:t>
      </w:r>
    </w:p>
    <w:p w:rsidR="00CA17B8" w:rsidRDefault="001112BB" w:rsidP="00A92C82">
      <w:pPr>
        <w:pStyle w:val="Prrafodelista"/>
        <w:numPr>
          <w:ilvl w:val="0"/>
          <w:numId w:val="4"/>
        </w:numPr>
        <w:rPr>
          <w:sz w:val="24"/>
          <w:szCs w:val="24"/>
        </w:rPr>
      </w:pPr>
      <w:r>
        <w:rPr>
          <w:sz w:val="24"/>
          <w:szCs w:val="24"/>
        </w:rPr>
        <w:t xml:space="preserve">Se debe </w:t>
      </w:r>
      <w:r w:rsidR="00CA17B8">
        <w:rPr>
          <w:sz w:val="24"/>
          <w:szCs w:val="24"/>
        </w:rPr>
        <w:t>mejorar el árbol de descarga del sistema e incluir en este los elementos que lo componen y que por ahorrar no los tiene.</w:t>
      </w:r>
    </w:p>
    <w:p w:rsidR="00CA17B8" w:rsidRDefault="002D4470" w:rsidP="00A92C82">
      <w:pPr>
        <w:pStyle w:val="Prrafodelista"/>
        <w:numPr>
          <w:ilvl w:val="0"/>
          <w:numId w:val="4"/>
        </w:numPr>
        <w:rPr>
          <w:sz w:val="24"/>
          <w:szCs w:val="24"/>
        </w:rPr>
      </w:pPr>
      <w:r>
        <w:rPr>
          <w:sz w:val="24"/>
          <w:szCs w:val="24"/>
        </w:rPr>
        <w:t>Hacer</w:t>
      </w:r>
      <w:r w:rsidR="00CA17B8">
        <w:rPr>
          <w:sz w:val="24"/>
          <w:szCs w:val="24"/>
        </w:rPr>
        <w:t xml:space="preserve"> limpieza al pozo y dar mantenimiento preventivo al equipo de bombeo.</w:t>
      </w:r>
    </w:p>
    <w:p w:rsidR="00CA17B8" w:rsidRDefault="002D4470" w:rsidP="00A92C82">
      <w:pPr>
        <w:pStyle w:val="Prrafodelista"/>
        <w:numPr>
          <w:ilvl w:val="0"/>
          <w:numId w:val="4"/>
        </w:numPr>
        <w:rPr>
          <w:sz w:val="24"/>
          <w:szCs w:val="24"/>
        </w:rPr>
      </w:pPr>
      <w:r>
        <w:rPr>
          <w:sz w:val="24"/>
          <w:szCs w:val="24"/>
        </w:rPr>
        <w:t xml:space="preserve">Se iniciara </w:t>
      </w:r>
      <w:r w:rsidR="001112BB">
        <w:rPr>
          <w:sz w:val="24"/>
          <w:szCs w:val="24"/>
        </w:rPr>
        <w:t>con los trámites necesarios a</w:t>
      </w:r>
      <w:r w:rsidR="00CA17B8">
        <w:rPr>
          <w:sz w:val="24"/>
          <w:szCs w:val="24"/>
        </w:rPr>
        <w:t xml:space="preserve"> efecto de clorar el agua.</w:t>
      </w:r>
    </w:p>
    <w:p w:rsidR="001C4408" w:rsidRPr="001C4408" w:rsidRDefault="001C4408" w:rsidP="001112BB">
      <w:pPr>
        <w:pStyle w:val="Prrafodelista"/>
        <w:jc w:val="both"/>
        <w:rPr>
          <w:sz w:val="24"/>
          <w:szCs w:val="24"/>
        </w:rPr>
      </w:pPr>
    </w:p>
    <w:p w:rsidR="00B221B9" w:rsidRDefault="00B221B9" w:rsidP="001C4408">
      <w:pPr>
        <w:pStyle w:val="Prrafodelista"/>
        <w:jc w:val="center"/>
        <w:rPr>
          <w:b/>
          <w:sz w:val="24"/>
          <w:szCs w:val="24"/>
        </w:rPr>
      </w:pPr>
    </w:p>
    <w:p w:rsidR="00CA17B8" w:rsidRDefault="00CA17B8" w:rsidP="001C4408">
      <w:pPr>
        <w:pStyle w:val="Prrafodelista"/>
        <w:jc w:val="center"/>
        <w:rPr>
          <w:b/>
          <w:sz w:val="24"/>
          <w:szCs w:val="24"/>
        </w:rPr>
      </w:pPr>
      <w:bookmarkStart w:id="0" w:name="_GoBack"/>
      <w:bookmarkEnd w:id="0"/>
      <w:r w:rsidRPr="00CA17B8">
        <w:rPr>
          <w:b/>
          <w:sz w:val="24"/>
          <w:szCs w:val="24"/>
        </w:rPr>
        <w:lastRenderedPageBreak/>
        <w:t>PROYECTOS A LARGO PLAZO</w:t>
      </w:r>
    </w:p>
    <w:p w:rsidR="00CB7A3C" w:rsidRDefault="00CB7A3C" w:rsidP="001C4408">
      <w:pPr>
        <w:pStyle w:val="Prrafodelista"/>
        <w:jc w:val="center"/>
        <w:rPr>
          <w:b/>
          <w:sz w:val="24"/>
          <w:szCs w:val="24"/>
        </w:rPr>
      </w:pPr>
    </w:p>
    <w:p w:rsidR="00CA17B8" w:rsidRPr="000C4FAE" w:rsidRDefault="000C4FAE" w:rsidP="00A92C82">
      <w:pPr>
        <w:pStyle w:val="Prrafodelista"/>
        <w:numPr>
          <w:ilvl w:val="0"/>
          <w:numId w:val="6"/>
        </w:numPr>
        <w:jc w:val="both"/>
        <w:rPr>
          <w:sz w:val="24"/>
          <w:szCs w:val="24"/>
        </w:rPr>
      </w:pPr>
      <w:r w:rsidRPr="000C4FAE">
        <w:rPr>
          <w:sz w:val="24"/>
          <w:szCs w:val="24"/>
        </w:rPr>
        <w:t xml:space="preserve">  </w:t>
      </w:r>
      <w:r w:rsidR="00974876" w:rsidRPr="000C4FAE">
        <w:rPr>
          <w:sz w:val="24"/>
          <w:szCs w:val="24"/>
        </w:rPr>
        <w:t>Debe construirse un canal de derivación de aguas superficiales al tanque.</w:t>
      </w:r>
    </w:p>
    <w:p w:rsidR="001112BB" w:rsidRPr="001112BB" w:rsidRDefault="000C4FAE" w:rsidP="00A92C82">
      <w:pPr>
        <w:pStyle w:val="Prrafodelista"/>
        <w:numPr>
          <w:ilvl w:val="0"/>
          <w:numId w:val="6"/>
        </w:numPr>
        <w:jc w:val="both"/>
        <w:rPr>
          <w:b/>
          <w:sz w:val="24"/>
          <w:szCs w:val="24"/>
        </w:rPr>
      </w:pPr>
      <w:r w:rsidRPr="000C4FAE">
        <w:rPr>
          <w:sz w:val="24"/>
          <w:szCs w:val="24"/>
        </w:rPr>
        <w:t xml:space="preserve"> </w:t>
      </w:r>
      <w:r w:rsidR="00974876" w:rsidRPr="000C4FAE">
        <w:rPr>
          <w:sz w:val="24"/>
          <w:szCs w:val="24"/>
        </w:rPr>
        <w:t xml:space="preserve">Se debe iniciar con </w:t>
      </w:r>
      <w:r w:rsidR="001112BB">
        <w:rPr>
          <w:sz w:val="24"/>
          <w:szCs w:val="24"/>
        </w:rPr>
        <w:t xml:space="preserve">la planificación y </w:t>
      </w:r>
      <w:r w:rsidR="00974876" w:rsidRPr="000C4FAE">
        <w:rPr>
          <w:sz w:val="24"/>
          <w:szCs w:val="24"/>
        </w:rPr>
        <w:t xml:space="preserve">los trámites necesarios a fin de </w:t>
      </w:r>
      <w:r w:rsidR="001112BB">
        <w:rPr>
          <w:sz w:val="24"/>
          <w:szCs w:val="24"/>
        </w:rPr>
        <w:t xml:space="preserve">que sea perforado un </w:t>
      </w:r>
      <w:r w:rsidR="00974876" w:rsidRPr="000C4FAE">
        <w:rPr>
          <w:sz w:val="24"/>
          <w:szCs w:val="24"/>
        </w:rPr>
        <w:t xml:space="preserve"> pozo</w:t>
      </w:r>
      <w:r w:rsidR="001112BB">
        <w:rPr>
          <w:sz w:val="24"/>
          <w:szCs w:val="24"/>
        </w:rPr>
        <w:t xml:space="preserve"> más </w:t>
      </w:r>
      <w:r w:rsidR="00974876" w:rsidRPr="000C4FAE">
        <w:rPr>
          <w:sz w:val="24"/>
          <w:szCs w:val="24"/>
        </w:rPr>
        <w:t xml:space="preserve"> y </w:t>
      </w:r>
      <w:r w:rsidR="001112BB">
        <w:rPr>
          <w:sz w:val="24"/>
          <w:szCs w:val="24"/>
        </w:rPr>
        <w:t xml:space="preserve"> la construcción de un tanque para abastecer los sectores de Urbanización san Rafael y las Mercedes; ya que actualmente hay dificultad para hacerlo con el sistema san José </w:t>
      </w:r>
    </w:p>
    <w:p w:rsidR="001112BB" w:rsidRPr="001112BB" w:rsidRDefault="001112BB" w:rsidP="00A92C82">
      <w:pPr>
        <w:pStyle w:val="Prrafodelista"/>
        <w:jc w:val="both"/>
        <w:rPr>
          <w:b/>
          <w:sz w:val="24"/>
          <w:szCs w:val="24"/>
        </w:rPr>
      </w:pPr>
    </w:p>
    <w:p w:rsidR="000C4FAE" w:rsidRPr="001112BB" w:rsidRDefault="00B221B9" w:rsidP="001112BB">
      <w:pPr>
        <w:jc w:val="center"/>
        <w:rPr>
          <w:b/>
          <w:sz w:val="24"/>
          <w:szCs w:val="24"/>
        </w:rPr>
      </w:pPr>
      <w:r>
        <w:rPr>
          <w:b/>
          <w:sz w:val="24"/>
          <w:szCs w:val="24"/>
        </w:rPr>
        <w:t>PROYECCIONES PARA EL 2016</w:t>
      </w:r>
    </w:p>
    <w:p w:rsidR="000C4FAE" w:rsidRPr="00D844B6" w:rsidRDefault="00974876" w:rsidP="00A92C82">
      <w:pPr>
        <w:pStyle w:val="Prrafodelista"/>
        <w:numPr>
          <w:ilvl w:val="0"/>
          <w:numId w:val="5"/>
        </w:numPr>
        <w:jc w:val="both"/>
        <w:rPr>
          <w:b/>
          <w:sz w:val="24"/>
          <w:szCs w:val="24"/>
        </w:rPr>
      </w:pPr>
      <w:r w:rsidRPr="000C4FAE">
        <w:rPr>
          <w:sz w:val="24"/>
          <w:szCs w:val="24"/>
        </w:rPr>
        <w:t>Se proyecta para el periodo en mención la implementación de 7 nuevas acometidas y la sustitución de</w:t>
      </w:r>
      <w:r w:rsidR="001112BB">
        <w:rPr>
          <w:sz w:val="24"/>
          <w:szCs w:val="24"/>
        </w:rPr>
        <w:t xml:space="preserve"> 2</w:t>
      </w:r>
      <w:r w:rsidRPr="000C4FAE">
        <w:rPr>
          <w:sz w:val="24"/>
          <w:szCs w:val="24"/>
        </w:rPr>
        <w:t xml:space="preserve"> válvulas de</w:t>
      </w:r>
      <w:r w:rsidR="001112BB">
        <w:rPr>
          <w:sz w:val="24"/>
          <w:szCs w:val="24"/>
        </w:rPr>
        <w:t xml:space="preserve">  4”,  4 de 2” sumergibles, </w:t>
      </w:r>
      <w:r w:rsidRPr="000C4FAE">
        <w:rPr>
          <w:sz w:val="24"/>
          <w:szCs w:val="24"/>
        </w:rPr>
        <w:t xml:space="preserve">1 válvula de compuerta de bronce de 4” y </w:t>
      </w:r>
      <w:r w:rsidR="001112BB">
        <w:rPr>
          <w:sz w:val="24"/>
          <w:szCs w:val="24"/>
        </w:rPr>
        <w:t xml:space="preserve"> </w:t>
      </w:r>
      <w:r w:rsidRPr="000C4FAE">
        <w:rPr>
          <w:sz w:val="24"/>
          <w:szCs w:val="24"/>
        </w:rPr>
        <w:t>2 de 2” superficiales.</w:t>
      </w:r>
    </w:p>
    <w:p w:rsidR="001C4408" w:rsidRDefault="001C4408" w:rsidP="00A92C82">
      <w:pPr>
        <w:pStyle w:val="Prrafodelista"/>
        <w:jc w:val="both"/>
        <w:rPr>
          <w:b/>
          <w:color w:val="4F81BD" w:themeColor="accent1"/>
          <w:sz w:val="40"/>
          <w:szCs w:val="40"/>
          <w:u w:val="single"/>
        </w:rPr>
      </w:pPr>
    </w:p>
    <w:p w:rsidR="00CA17B8" w:rsidRPr="00232860" w:rsidRDefault="000C4FAE" w:rsidP="001C4408">
      <w:pPr>
        <w:pStyle w:val="Prrafodelista"/>
        <w:jc w:val="center"/>
        <w:rPr>
          <w:b/>
          <w:color w:val="4F81BD" w:themeColor="accent1"/>
          <w:sz w:val="40"/>
          <w:szCs w:val="40"/>
          <w:u w:val="single"/>
        </w:rPr>
      </w:pPr>
      <w:r w:rsidRPr="00232860">
        <w:rPr>
          <w:b/>
          <w:color w:val="4F81BD" w:themeColor="accent1"/>
          <w:sz w:val="40"/>
          <w:szCs w:val="40"/>
          <w:u w:val="single"/>
        </w:rPr>
        <w:t>SISTEMA MARIA AUXILIADORA</w:t>
      </w:r>
    </w:p>
    <w:p w:rsidR="000C4FAE" w:rsidRPr="00232860" w:rsidRDefault="000C4FAE" w:rsidP="001C4408">
      <w:pPr>
        <w:pStyle w:val="Prrafodelista"/>
        <w:jc w:val="both"/>
        <w:rPr>
          <w:b/>
          <w:sz w:val="24"/>
          <w:szCs w:val="24"/>
          <w:u w:val="single"/>
        </w:rPr>
      </w:pPr>
    </w:p>
    <w:p w:rsidR="000C4FAE" w:rsidRDefault="000C4FAE" w:rsidP="001C4408">
      <w:pPr>
        <w:pStyle w:val="Prrafodelista"/>
        <w:jc w:val="center"/>
        <w:rPr>
          <w:b/>
          <w:sz w:val="24"/>
          <w:szCs w:val="24"/>
        </w:rPr>
      </w:pPr>
      <w:r>
        <w:rPr>
          <w:b/>
          <w:sz w:val="24"/>
          <w:szCs w:val="24"/>
        </w:rPr>
        <w:t>PROYECTOS A MEDIANO PLAZO</w:t>
      </w:r>
    </w:p>
    <w:p w:rsidR="00CB7A3C" w:rsidRDefault="00CB7A3C" w:rsidP="001C4408">
      <w:pPr>
        <w:pStyle w:val="Prrafodelista"/>
        <w:jc w:val="center"/>
        <w:rPr>
          <w:b/>
          <w:sz w:val="24"/>
          <w:szCs w:val="24"/>
        </w:rPr>
      </w:pPr>
    </w:p>
    <w:p w:rsidR="005571A6" w:rsidRDefault="000C4FAE" w:rsidP="005571A6">
      <w:pPr>
        <w:pStyle w:val="Prrafodelista"/>
        <w:numPr>
          <w:ilvl w:val="0"/>
          <w:numId w:val="7"/>
        </w:numPr>
        <w:jc w:val="both"/>
      </w:pPr>
      <w:r w:rsidRPr="0080642D">
        <w:t xml:space="preserve">Se debe dar mantenimiento preventivo al equipo de bombeo y el lavado </w:t>
      </w:r>
      <w:r w:rsidR="00377085">
        <w:t xml:space="preserve">correspondiente </w:t>
      </w:r>
      <w:r w:rsidR="001112BB">
        <w:t xml:space="preserve">al </w:t>
      </w:r>
      <w:r w:rsidR="0003061B" w:rsidRPr="0080642D">
        <w:t xml:space="preserve"> pozo y </w:t>
      </w:r>
      <w:r w:rsidR="001112BB">
        <w:t xml:space="preserve"> </w:t>
      </w:r>
      <w:r w:rsidR="0003061B" w:rsidRPr="0080642D">
        <w:t>hacer mejoras en el árbol de descarga consisten</w:t>
      </w:r>
      <w:r w:rsidR="00377085">
        <w:t>tes en instalar en este un macro medidor de 4</w:t>
      </w:r>
      <w:r w:rsidR="0003061B" w:rsidRPr="0080642D">
        <w:t xml:space="preserve">” </w:t>
      </w:r>
    </w:p>
    <w:p w:rsidR="005571A6" w:rsidRDefault="005571A6" w:rsidP="005571A6">
      <w:pPr>
        <w:pStyle w:val="Prrafodelista"/>
        <w:numPr>
          <w:ilvl w:val="0"/>
          <w:numId w:val="7"/>
        </w:numPr>
        <w:jc w:val="both"/>
      </w:pPr>
      <w:r>
        <w:t>D</w:t>
      </w:r>
      <w:r w:rsidRPr="0080642D">
        <w:t>ebe tomarse en consideración la implementación de un sistema de filtrado del agua.</w:t>
      </w:r>
    </w:p>
    <w:p w:rsidR="005571A6" w:rsidRPr="00377085" w:rsidRDefault="005571A6" w:rsidP="005571A6">
      <w:pPr>
        <w:pStyle w:val="Prrafodelista"/>
        <w:numPr>
          <w:ilvl w:val="0"/>
          <w:numId w:val="7"/>
        </w:numPr>
        <w:jc w:val="both"/>
      </w:pPr>
      <w:r w:rsidRPr="005571A6">
        <w:rPr>
          <w:b/>
        </w:rPr>
        <w:t xml:space="preserve">  </w:t>
      </w:r>
      <w:r w:rsidRPr="00377085">
        <w:t>Urge la construcción de un cerco en</w:t>
      </w:r>
      <w:r w:rsidRPr="005571A6">
        <w:rPr>
          <w:b/>
        </w:rPr>
        <w:t xml:space="preserve">  ELE  </w:t>
      </w:r>
      <w:r>
        <w:t>al tanque de menor capacidad.</w:t>
      </w:r>
    </w:p>
    <w:p w:rsidR="005571A6" w:rsidRPr="0080642D" w:rsidRDefault="005571A6" w:rsidP="005571A6">
      <w:pPr>
        <w:pStyle w:val="Prrafodelista"/>
        <w:ind w:left="644"/>
        <w:jc w:val="both"/>
      </w:pPr>
    </w:p>
    <w:p w:rsidR="00CB7A3C" w:rsidRDefault="00B84BAB" w:rsidP="00CB7A3C">
      <w:pPr>
        <w:ind w:left="709"/>
        <w:jc w:val="center"/>
        <w:rPr>
          <w:b/>
          <w:sz w:val="24"/>
          <w:szCs w:val="24"/>
        </w:rPr>
      </w:pPr>
      <w:r>
        <w:rPr>
          <w:b/>
          <w:sz w:val="24"/>
          <w:szCs w:val="24"/>
        </w:rPr>
        <w:t>PROYECTOS A LARGO PLAZO</w:t>
      </w:r>
    </w:p>
    <w:p w:rsidR="0080642D" w:rsidRPr="00377085" w:rsidRDefault="00377085" w:rsidP="00A92C82">
      <w:pPr>
        <w:pStyle w:val="Prrafodelista"/>
        <w:numPr>
          <w:ilvl w:val="0"/>
          <w:numId w:val="8"/>
        </w:numPr>
        <w:jc w:val="both"/>
        <w:rPr>
          <w:sz w:val="24"/>
          <w:szCs w:val="24"/>
        </w:rPr>
      </w:pPr>
      <w:r w:rsidRPr="00377085">
        <w:rPr>
          <w:sz w:val="24"/>
          <w:szCs w:val="24"/>
        </w:rPr>
        <w:t>Debe considerarse la construcción del cerco perimetral</w:t>
      </w:r>
      <w:r>
        <w:rPr>
          <w:sz w:val="24"/>
          <w:szCs w:val="24"/>
        </w:rPr>
        <w:t xml:space="preserve"> del tanque de mayor capacidad de este sistema ya que el q</w:t>
      </w:r>
      <w:r w:rsidR="00E30158">
        <w:rPr>
          <w:sz w:val="24"/>
          <w:szCs w:val="24"/>
        </w:rPr>
        <w:t>ue está en la actualidad posee postería</w:t>
      </w:r>
      <w:r>
        <w:rPr>
          <w:sz w:val="24"/>
          <w:szCs w:val="24"/>
        </w:rPr>
        <w:t xml:space="preserve"> de madera la cual es de corta duración.</w:t>
      </w:r>
    </w:p>
    <w:p w:rsidR="00E024CC" w:rsidRDefault="00AA3A87" w:rsidP="001C4408">
      <w:pPr>
        <w:jc w:val="center"/>
        <w:rPr>
          <w:b/>
          <w:sz w:val="24"/>
          <w:szCs w:val="24"/>
        </w:rPr>
      </w:pPr>
      <w:r>
        <w:rPr>
          <w:b/>
          <w:sz w:val="24"/>
          <w:szCs w:val="24"/>
        </w:rPr>
        <w:t>PROYECCIONES PARA EL</w:t>
      </w:r>
      <w:r w:rsidR="00D844B6">
        <w:rPr>
          <w:b/>
          <w:sz w:val="24"/>
          <w:szCs w:val="24"/>
        </w:rPr>
        <w:t xml:space="preserve"> </w:t>
      </w:r>
      <w:r w:rsidR="00B221B9">
        <w:rPr>
          <w:b/>
          <w:sz w:val="24"/>
          <w:szCs w:val="24"/>
        </w:rPr>
        <w:t>2016</w:t>
      </w:r>
    </w:p>
    <w:p w:rsidR="0080642D" w:rsidRPr="00E024CC" w:rsidRDefault="0080642D" w:rsidP="001C4408">
      <w:pPr>
        <w:pStyle w:val="Prrafodelista"/>
        <w:numPr>
          <w:ilvl w:val="0"/>
          <w:numId w:val="9"/>
        </w:numPr>
        <w:jc w:val="both"/>
        <w:rPr>
          <w:b/>
          <w:sz w:val="24"/>
          <w:szCs w:val="24"/>
        </w:rPr>
      </w:pPr>
      <w:r w:rsidRPr="00E024CC">
        <w:rPr>
          <w:sz w:val="24"/>
          <w:szCs w:val="24"/>
        </w:rPr>
        <w:t>Se proyecta para el periodo en mención la implementación de 10 nuevas acometidas en este sistema</w:t>
      </w:r>
      <w:r w:rsidR="00377085">
        <w:rPr>
          <w:sz w:val="24"/>
          <w:szCs w:val="24"/>
        </w:rPr>
        <w:t>,</w:t>
      </w:r>
      <w:r w:rsidRPr="00E024CC">
        <w:rPr>
          <w:sz w:val="24"/>
          <w:szCs w:val="24"/>
        </w:rPr>
        <w:t xml:space="preserve"> así mismo el reemplazo de 6 válvulas de ½”.</w:t>
      </w:r>
    </w:p>
    <w:p w:rsidR="001550F8" w:rsidRPr="001550F8" w:rsidRDefault="00E024CC" w:rsidP="001C4408">
      <w:pPr>
        <w:pStyle w:val="Prrafodelista"/>
        <w:numPr>
          <w:ilvl w:val="0"/>
          <w:numId w:val="9"/>
        </w:numPr>
        <w:jc w:val="both"/>
        <w:rPr>
          <w:b/>
        </w:rPr>
      </w:pPr>
      <w:r>
        <w:t>Debe tomarse en consideración la</w:t>
      </w:r>
      <w:r w:rsidR="00377085">
        <w:t xml:space="preserve"> necesidad de comprar </w:t>
      </w:r>
      <w:r>
        <w:t xml:space="preserve"> material para nuevas acometidas que se harán en el sistema cuando se legalice el pago de los mismos en esta </w:t>
      </w:r>
      <w:r w:rsidR="00C6737D">
        <w:t>Alcaldía por parte de Residentes d</w:t>
      </w:r>
      <w:r w:rsidR="00377085">
        <w:t>e la lotificación el castaño  lo</w:t>
      </w:r>
      <w:r w:rsidR="00C6737D">
        <w:t xml:space="preserve"> cual </w:t>
      </w:r>
      <w:r w:rsidR="00377085">
        <w:t>está</w:t>
      </w:r>
      <w:r w:rsidR="00C6737D">
        <w:t xml:space="preserve"> pendiente únicamente de una donación formal de</w:t>
      </w:r>
      <w:r w:rsidR="00A97A5C">
        <w:t xml:space="preserve"> </w:t>
      </w:r>
      <w:r w:rsidR="00C6737D">
        <w:t>part</w:t>
      </w:r>
      <w:r w:rsidR="00377085">
        <w:t xml:space="preserve">e del responsable de la mencionada lotificación a esta institución, lo cual </w:t>
      </w:r>
      <w:r w:rsidR="00B97743">
        <w:t xml:space="preserve">incluirá; abrazaderas </w:t>
      </w:r>
      <w:r w:rsidR="00377085">
        <w:t>de 1 ½”</w:t>
      </w:r>
      <w:r w:rsidR="00A97A5C">
        <w:t xml:space="preserve">, 2 </w:t>
      </w:r>
      <w:r w:rsidR="00377085">
        <w:t xml:space="preserve"> </w:t>
      </w:r>
      <w:r w:rsidR="00B97743">
        <w:t xml:space="preserve">y </w:t>
      </w:r>
      <w:r w:rsidR="00A97A5C">
        <w:t xml:space="preserve"> 2 ½”. Válvulas de ½”</w:t>
      </w:r>
      <w:r w:rsidR="00B97743">
        <w:t xml:space="preserve"> </w:t>
      </w:r>
      <w:r w:rsidR="00A97A5C">
        <w:t xml:space="preserve"> medidores, cajas para estos y otros </w:t>
      </w:r>
      <w:r w:rsidR="00B97743">
        <w:t>accesorios P VC</w:t>
      </w:r>
    </w:p>
    <w:p w:rsidR="001C4408" w:rsidRDefault="001C4408" w:rsidP="001C4408">
      <w:pPr>
        <w:pStyle w:val="Prrafodelista"/>
        <w:ind w:left="960"/>
        <w:jc w:val="center"/>
      </w:pPr>
    </w:p>
    <w:p w:rsidR="00B97743" w:rsidRDefault="00B97743" w:rsidP="001C4408">
      <w:pPr>
        <w:pStyle w:val="Prrafodelista"/>
        <w:ind w:left="960"/>
        <w:jc w:val="center"/>
      </w:pPr>
    </w:p>
    <w:p w:rsidR="00B221B9" w:rsidRDefault="00B221B9" w:rsidP="001C4408">
      <w:pPr>
        <w:pStyle w:val="Prrafodelista"/>
        <w:ind w:left="960"/>
        <w:jc w:val="center"/>
      </w:pPr>
    </w:p>
    <w:p w:rsidR="00232860" w:rsidRPr="001C4408" w:rsidRDefault="001C4408" w:rsidP="001C4408">
      <w:pPr>
        <w:jc w:val="center"/>
        <w:rPr>
          <w:b/>
          <w:color w:val="4F81BD" w:themeColor="accent1"/>
          <w:sz w:val="40"/>
          <w:szCs w:val="40"/>
          <w:u w:val="single"/>
        </w:rPr>
      </w:pPr>
      <w:r w:rsidRPr="001C4408">
        <w:rPr>
          <w:b/>
          <w:color w:val="4F81BD" w:themeColor="accent1"/>
          <w:sz w:val="40"/>
          <w:szCs w:val="40"/>
        </w:rPr>
        <w:lastRenderedPageBreak/>
        <w:t xml:space="preserve">             </w:t>
      </w:r>
      <w:r w:rsidR="00D844B6" w:rsidRPr="001C4408">
        <w:rPr>
          <w:b/>
          <w:color w:val="4F81BD" w:themeColor="accent1"/>
          <w:sz w:val="40"/>
          <w:szCs w:val="40"/>
          <w:u w:val="single"/>
        </w:rPr>
        <w:t>SISTEMA SANTA EUGENIA</w:t>
      </w:r>
    </w:p>
    <w:p w:rsidR="00D844B6" w:rsidRDefault="00D844B6" w:rsidP="0023520B">
      <w:pPr>
        <w:pStyle w:val="Prrafodelista"/>
        <w:ind w:left="1125"/>
        <w:jc w:val="center"/>
        <w:rPr>
          <w:b/>
          <w:sz w:val="24"/>
          <w:szCs w:val="24"/>
        </w:rPr>
      </w:pPr>
      <w:r w:rsidRPr="00D844B6">
        <w:rPr>
          <w:b/>
          <w:sz w:val="24"/>
          <w:szCs w:val="24"/>
        </w:rPr>
        <w:t>PROYECTOS A MEDIANO PLAZO</w:t>
      </w:r>
    </w:p>
    <w:p w:rsidR="00D844B6" w:rsidRPr="003E31B4" w:rsidRDefault="00D844B6" w:rsidP="001C4408">
      <w:pPr>
        <w:jc w:val="both"/>
        <w:rPr>
          <w:sz w:val="24"/>
          <w:szCs w:val="24"/>
        </w:rPr>
      </w:pPr>
      <w:r w:rsidRPr="003E31B4">
        <w:rPr>
          <w:sz w:val="24"/>
          <w:szCs w:val="24"/>
        </w:rPr>
        <w:t>POZO N° 1</w:t>
      </w:r>
    </w:p>
    <w:p w:rsidR="00762701" w:rsidRDefault="00762701" w:rsidP="00A92C82">
      <w:pPr>
        <w:pStyle w:val="Prrafodelista"/>
        <w:numPr>
          <w:ilvl w:val="0"/>
          <w:numId w:val="10"/>
        </w:numPr>
        <w:jc w:val="both"/>
      </w:pPr>
      <w:r>
        <w:t>se debe cercar perimetralmente los predios de ubicación de</w:t>
      </w:r>
      <w:r w:rsidR="00B97743">
        <w:t>l</w:t>
      </w:r>
      <w:r>
        <w:t xml:space="preserve"> pozo, caceta de la subestación eléctrica y del tanque de almacenamiento de agua del sistema.</w:t>
      </w:r>
    </w:p>
    <w:p w:rsidR="00762701" w:rsidRDefault="00762701" w:rsidP="00A92C82">
      <w:pPr>
        <w:pStyle w:val="Prrafodelista"/>
        <w:numPr>
          <w:ilvl w:val="0"/>
          <w:numId w:val="10"/>
        </w:numPr>
        <w:jc w:val="both"/>
      </w:pPr>
      <w:r>
        <w:t>se debe dar inicio a los trámites necesarios a fin de clorar el agua.</w:t>
      </w:r>
    </w:p>
    <w:p w:rsidR="00762701" w:rsidRDefault="00762701" w:rsidP="001C4408">
      <w:pPr>
        <w:pStyle w:val="Prrafodelista"/>
        <w:ind w:left="1485"/>
        <w:jc w:val="both"/>
      </w:pPr>
    </w:p>
    <w:p w:rsidR="00762701" w:rsidRDefault="0055065A" w:rsidP="0055065A">
      <w:pPr>
        <w:pStyle w:val="Prrafodelista"/>
        <w:ind w:left="1485"/>
        <w:rPr>
          <w:b/>
          <w:sz w:val="24"/>
          <w:szCs w:val="24"/>
        </w:rPr>
      </w:pPr>
      <w:r>
        <w:rPr>
          <w:b/>
          <w:sz w:val="24"/>
          <w:szCs w:val="24"/>
        </w:rPr>
        <w:t xml:space="preserve">                                       </w:t>
      </w:r>
      <w:r w:rsidR="00762701">
        <w:rPr>
          <w:b/>
          <w:sz w:val="24"/>
          <w:szCs w:val="24"/>
        </w:rPr>
        <w:t>PROYECTO A LARGO PLAZO</w:t>
      </w:r>
    </w:p>
    <w:p w:rsidR="00CB7A3C" w:rsidRPr="00762701" w:rsidRDefault="00CB7A3C" w:rsidP="001C4408">
      <w:pPr>
        <w:pStyle w:val="Prrafodelista"/>
        <w:ind w:left="1485"/>
        <w:jc w:val="center"/>
        <w:rPr>
          <w:b/>
          <w:sz w:val="24"/>
          <w:szCs w:val="24"/>
        </w:rPr>
      </w:pPr>
    </w:p>
    <w:p w:rsidR="005B3B1F" w:rsidRDefault="00762701" w:rsidP="001C4408">
      <w:pPr>
        <w:pStyle w:val="Prrafodelista"/>
        <w:numPr>
          <w:ilvl w:val="0"/>
          <w:numId w:val="11"/>
        </w:numPr>
        <w:jc w:val="both"/>
        <w:rPr>
          <w:sz w:val="24"/>
          <w:szCs w:val="24"/>
        </w:rPr>
      </w:pPr>
      <w:r>
        <w:rPr>
          <w:sz w:val="24"/>
          <w:szCs w:val="24"/>
        </w:rPr>
        <w:t>se debe iniciar con la planificación correspondiente a fin de dar inicio con la instalación de medidores, principalmente en aquellos sectores que son abastecidos con tanque a gravedad.</w:t>
      </w:r>
    </w:p>
    <w:p w:rsidR="007C45A1" w:rsidRDefault="007C45A1" w:rsidP="0023520B">
      <w:pPr>
        <w:jc w:val="center"/>
        <w:rPr>
          <w:b/>
          <w:sz w:val="24"/>
          <w:szCs w:val="24"/>
        </w:rPr>
      </w:pPr>
      <w:r w:rsidRPr="007C45A1">
        <w:rPr>
          <w:b/>
          <w:sz w:val="24"/>
          <w:szCs w:val="24"/>
        </w:rPr>
        <w:t>PROYECTOS A MEDIANO PLAZO</w:t>
      </w:r>
    </w:p>
    <w:p w:rsidR="002D4470" w:rsidRPr="002D4470" w:rsidRDefault="002D4470" w:rsidP="0023520B">
      <w:pPr>
        <w:pStyle w:val="Prrafodelista"/>
        <w:numPr>
          <w:ilvl w:val="0"/>
          <w:numId w:val="31"/>
        </w:numPr>
        <w:jc w:val="both"/>
        <w:rPr>
          <w:sz w:val="24"/>
          <w:szCs w:val="24"/>
        </w:rPr>
      </w:pPr>
      <w:r w:rsidRPr="002D4470">
        <w:rPr>
          <w:sz w:val="24"/>
          <w:szCs w:val="24"/>
        </w:rPr>
        <w:t xml:space="preserve">Se debe planificar para dar inicio con la cloración del agua </w:t>
      </w:r>
    </w:p>
    <w:p w:rsidR="0023520B" w:rsidRDefault="002D4470" w:rsidP="001C4408">
      <w:pPr>
        <w:pStyle w:val="Prrafodelista"/>
        <w:ind w:left="1440"/>
        <w:jc w:val="both"/>
        <w:rPr>
          <w:b/>
          <w:sz w:val="24"/>
          <w:szCs w:val="24"/>
        </w:rPr>
      </w:pPr>
      <w:r>
        <w:rPr>
          <w:b/>
          <w:sz w:val="24"/>
          <w:szCs w:val="24"/>
        </w:rPr>
        <w:tab/>
      </w:r>
      <w:r>
        <w:rPr>
          <w:b/>
          <w:sz w:val="24"/>
          <w:szCs w:val="24"/>
        </w:rPr>
        <w:tab/>
      </w:r>
    </w:p>
    <w:p w:rsidR="005B3B1F" w:rsidRDefault="00B221B9" w:rsidP="001C4408">
      <w:pPr>
        <w:pStyle w:val="Prrafodelista"/>
        <w:ind w:left="1440"/>
        <w:jc w:val="both"/>
        <w:rPr>
          <w:b/>
          <w:sz w:val="24"/>
          <w:szCs w:val="24"/>
        </w:rPr>
      </w:pPr>
      <w:r>
        <w:rPr>
          <w:b/>
          <w:sz w:val="24"/>
          <w:szCs w:val="24"/>
        </w:rPr>
        <w:tab/>
      </w:r>
      <w:r>
        <w:rPr>
          <w:b/>
          <w:sz w:val="24"/>
          <w:szCs w:val="24"/>
        </w:rPr>
        <w:tab/>
      </w:r>
      <w:r>
        <w:rPr>
          <w:b/>
          <w:sz w:val="24"/>
          <w:szCs w:val="24"/>
        </w:rPr>
        <w:tab/>
        <w:t>PROYECCIONES PARA EL 2016</w:t>
      </w:r>
    </w:p>
    <w:p w:rsidR="005B3B1F" w:rsidRDefault="005571A6" w:rsidP="00A92C82">
      <w:pPr>
        <w:pStyle w:val="Prrafodelista"/>
        <w:numPr>
          <w:ilvl w:val="0"/>
          <w:numId w:val="13"/>
        </w:numPr>
      </w:pPr>
      <w:r>
        <w:t xml:space="preserve">Se </w:t>
      </w:r>
      <w:r w:rsidR="005B3B1F">
        <w:t>proyecta para el periodo en mención la implementación de 6 nuevas acometidas y</w:t>
      </w:r>
      <w:r w:rsidR="00B97743">
        <w:t xml:space="preserve"> la sustitución de 1 válvula de  4” y 1 de 3” y </w:t>
      </w:r>
      <w:r w:rsidR="005B3B1F">
        <w:t>4 de 2” sumergibles más 3 válvulas de 2” de compuerta de bronce.</w:t>
      </w:r>
    </w:p>
    <w:p w:rsidR="00D844B6" w:rsidRDefault="00D844B6" w:rsidP="001C4408">
      <w:pPr>
        <w:jc w:val="both"/>
      </w:pPr>
    </w:p>
    <w:p w:rsidR="008775F9" w:rsidRDefault="008775F9" w:rsidP="001C4408">
      <w:pPr>
        <w:jc w:val="center"/>
        <w:rPr>
          <w:b/>
          <w:color w:val="4F81BD" w:themeColor="accent1"/>
          <w:sz w:val="40"/>
          <w:szCs w:val="40"/>
          <w:u w:val="single"/>
        </w:rPr>
      </w:pPr>
    </w:p>
    <w:p w:rsidR="003E31B4" w:rsidRDefault="00A96B20" w:rsidP="001C4408">
      <w:pPr>
        <w:jc w:val="center"/>
        <w:rPr>
          <w:b/>
          <w:color w:val="4F81BD" w:themeColor="accent1"/>
          <w:sz w:val="40"/>
          <w:szCs w:val="40"/>
          <w:u w:val="single"/>
        </w:rPr>
      </w:pPr>
      <w:r w:rsidRPr="00A96B20">
        <w:rPr>
          <w:b/>
          <w:color w:val="4F81BD" w:themeColor="accent1"/>
          <w:sz w:val="40"/>
          <w:szCs w:val="40"/>
          <w:u w:val="single"/>
        </w:rPr>
        <w:t>SISTEMA SALINAS</w:t>
      </w:r>
      <w:r>
        <w:rPr>
          <w:b/>
          <w:color w:val="4F81BD" w:themeColor="accent1"/>
          <w:sz w:val="40"/>
          <w:szCs w:val="40"/>
          <w:u w:val="single"/>
        </w:rPr>
        <w:t xml:space="preserve">  N°</w:t>
      </w:r>
      <w:r w:rsidRPr="00A96B20">
        <w:rPr>
          <w:b/>
          <w:color w:val="4F81BD" w:themeColor="accent1"/>
          <w:sz w:val="40"/>
          <w:szCs w:val="40"/>
          <w:u w:val="single"/>
        </w:rPr>
        <w:t>2</w:t>
      </w:r>
    </w:p>
    <w:p w:rsidR="001670E1" w:rsidRDefault="00A96B20" w:rsidP="001C4408">
      <w:pPr>
        <w:jc w:val="center"/>
        <w:rPr>
          <w:sz w:val="24"/>
          <w:szCs w:val="24"/>
        </w:rPr>
      </w:pPr>
      <w:r w:rsidRPr="00A96B20">
        <w:rPr>
          <w:b/>
          <w:sz w:val="24"/>
          <w:szCs w:val="24"/>
        </w:rPr>
        <w:t>PROYECTOS A MEDIANO PLAZO</w:t>
      </w:r>
    </w:p>
    <w:p w:rsidR="00A96B20" w:rsidRDefault="00A96B20" w:rsidP="001C4408">
      <w:pPr>
        <w:rPr>
          <w:sz w:val="24"/>
          <w:szCs w:val="24"/>
        </w:rPr>
      </w:pPr>
      <w:r>
        <w:rPr>
          <w:sz w:val="24"/>
          <w:szCs w:val="24"/>
        </w:rPr>
        <w:t>POZO N°1</w:t>
      </w:r>
    </w:p>
    <w:p w:rsidR="00A96B20" w:rsidRDefault="00A96B20" w:rsidP="00A92C82">
      <w:pPr>
        <w:pStyle w:val="Prrafodelista"/>
        <w:numPr>
          <w:ilvl w:val="0"/>
          <w:numId w:val="14"/>
        </w:numPr>
        <w:jc w:val="both"/>
      </w:pPr>
      <w:r>
        <w:t xml:space="preserve">Es necesario el mantenimiento preventivo al equipo de bombeo, lavar el pozo y modificar el </w:t>
      </w:r>
      <w:r w:rsidR="00A70866">
        <w:t>árbol</w:t>
      </w:r>
      <w:r>
        <w:t xml:space="preserve"> de descarga consistente en la reducción de 6 a 4” </w:t>
      </w:r>
      <w:r w:rsidR="00A70866">
        <w:t xml:space="preserve">por ahora los elementos en este; </w:t>
      </w:r>
      <w:r>
        <w:t xml:space="preserve"> </w:t>
      </w:r>
      <w:r w:rsidR="00A70866">
        <w:t>válvula</w:t>
      </w:r>
      <w:r>
        <w:t xml:space="preserve"> check</w:t>
      </w:r>
      <w:r w:rsidR="00F745DC">
        <w:t>,</w:t>
      </w:r>
      <w:r>
        <w:t xml:space="preserve"> </w:t>
      </w:r>
      <w:r w:rsidR="00A70866">
        <w:t xml:space="preserve"> válvula de control  y válvula de ventilación o alivio de 6” se encuentran en mal estado y el equipo de bombeo puede sufrir daños ocasionados por la presión generada por el equipo del sistema Florida  n°2</w:t>
      </w:r>
      <w:r w:rsidR="00B97743">
        <w:t xml:space="preserve">, </w:t>
      </w:r>
      <w:r w:rsidR="00A70866">
        <w:t xml:space="preserve"> a consecuencia de la válvula check en Salinas n°2</w:t>
      </w:r>
    </w:p>
    <w:p w:rsidR="001550F8" w:rsidRDefault="00A70866" w:rsidP="00A92C82">
      <w:pPr>
        <w:pStyle w:val="Prrafodelista"/>
        <w:numPr>
          <w:ilvl w:val="0"/>
          <w:numId w:val="14"/>
        </w:numPr>
        <w:jc w:val="both"/>
      </w:pPr>
      <w:r>
        <w:t>se debe hacer reparación del cerco perimetral del área de ubicación del tanque del sistema.</w:t>
      </w:r>
    </w:p>
    <w:p w:rsidR="00A70866" w:rsidRPr="001550F8" w:rsidRDefault="001550F8" w:rsidP="001C4408">
      <w:pPr>
        <w:jc w:val="both"/>
      </w:pPr>
      <w:r w:rsidRPr="001550F8">
        <w:rPr>
          <w:sz w:val="24"/>
          <w:szCs w:val="24"/>
        </w:rPr>
        <w:t xml:space="preserve"> </w:t>
      </w:r>
      <w:r w:rsidR="00A70866" w:rsidRPr="001550F8">
        <w:rPr>
          <w:sz w:val="24"/>
          <w:szCs w:val="24"/>
        </w:rPr>
        <w:t>POZO N°2</w:t>
      </w:r>
    </w:p>
    <w:p w:rsidR="00AE54FC" w:rsidRPr="00AE54FC" w:rsidRDefault="00B97743" w:rsidP="00A92C82">
      <w:pPr>
        <w:pStyle w:val="Prrafodelista"/>
        <w:numPr>
          <w:ilvl w:val="0"/>
          <w:numId w:val="15"/>
        </w:numPr>
        <w:jc w:val="both"/>
        <w:rPr>
          <w:sz w:val="24"/>
          <w:szCs w:val="24"/>
        </w:rPr>
      </w:pPr>
      <w:r>
        <w:rPr>
          <w:sz w:val="24"/>
          <w:szCs w:val="24"/>
        </w:rPr>
        <w:lastRenderedPageBreak/>
        <w:t xml:space="preserve">Debe de tomarse en consideración la instalación de un equipo de bombeo de menor capacidad (7.5 HP) ya que según pruebas realizadas al pozo este no tiene la capacidad para el equipo de 15 HP que actualmente </w:t>
      </w:r>
      <w:r w:rsidR="00AE54FC">
        <w:rPr>
          <w:sz w:val="24"/>
          <w:szCs w:val="24"/>
        </w:rPr>
        <w:t>está</w:t>
      </w:r>
      <w:r>
        <w:rPr>
          <w:sz w:val="24"/>
          <w:szCs w:val="24"/>
        </w:rPr>
        <w:t xml:space="preserve"> instalado.</w:t>
      </w:r>
    </w:p>
    <w:p w:rsidR="00416329" w:rsidRDefault="00416329" w:rsidP="00A92C82">
      <w:pPr>
        <w:pStyle w:val="Prrafodelista"/>
        <w:numPr>
          <w:ilvl w:val="0"/>
          <w:numId w:val="15"/>
        </w:numPr>
        <w:jc w:val="both"/>
        <w:rPr>
          <w:sz w:val="24"/>
          <w:szCs w:val="24"/>
        </w:rPr>
      </w:pPr>
      <w:r>
        <w:rPr>
          <w:sz w:val="24"/>
          <w:szCs w:val="24"/>
        </w:rPr>
        <w:t>Debe iniciarse</w:t>
      </w:r>
      <w:r w:rsidR="00AE54FC">
        <w:rPr>
          <w:sz w:val="24"/>
          <w:szCs w:val="24"/>
        </w:rPr>
        <w:t xml:space="preserve"> procesos para la cloración</w:t>
      </w:r>
      <w:r>
        <w:rPr>
          <w:sz w:val="24"/>
          <w:szCs w:val="24"/>
        </w:rPr>
        <w:t xml:space="preserve"> del agua.</w:t>
      </w:r>
    </w:p>
    <w:p w:rsidR="00AE54FC" w:rsidRDefault="00AE54FC" w:rsidP="00AE54FC">
      <w:pPr>
        <w:pStyle w:val="Prrafodelista"/>
        <w:rPr>
          <w:sz w:val="24"/>
          <w:szCs w:val="24"/>
        </w:rPr>
      </w:pPr>
      <w:r>
        <w:rPr>
          <w:sz w:val="24"/>
          <w:szCs w:val="24"/>
        </w:rPr>
        <w:t xml:space="preserve"> </w:t>
      </w:r>
    </w:p>
    <w:p w:rsidR="00AE54FC" w:rsidRDefault="00AE54FC" w:rsidP="00AE54FC">
      <w:pPr>
        <w:pStyle w:val="Prrafodelista"/>
        <w:jc w:val="center"/>
        <w:rPr>
          <w:b/>
          <w:sz w:val="24"/>
          <w:szCs w:val="24"/>
        </w:rPr>
      </w:pPr>
      <w:r w:rsidRPr="00AE54FC">
        <w:rPr>
          <w:b/>
          <w:sz w:val="24"/>
          <w:szCs w:val="24"/>
        </w:rPr>
        <w:t xml:space="preserve">PROYECCIONES PARA EL PERIODO </w:t>
      </w:r>
      <w:r w:rsidR="00B221B9">
        <w:rPr>
          <w:b/>
          <w:sz w:val="24"/>
          <w:szCs w:val="24"/>
        </w:rPr>
        <w:t>2016</w:t>
      </w:r>
    </w:p>
    <w:p w:rsidR="00AE54FC" w:rsidRPr="00AE54FC" w:rsidRDefault="00AE54FC" w:rsidP="00AE54FC">
      <w:pPr>
        <w:pStyle w:val="Prrafodelista"/>
        <w:jc w:val="center"/>
        <w:rPr>
          <w:b/>
        </w:rPr>
      </w:pPr>
    </w:p>
    <w:p w:rsidR="00AE54FC" w:rsidRPr="00AE54FC" w:rsidRDefault="00AE54FC" w:rsidP="00A92C82">
      <w:pPr>
        <w:pStyle w:val="Prrafodelista"/>
        <w:numPr>
          <w:ilvl w:val="0"/>
          <w:numId w:val="29"/>
        </w:numPr>
        <w:jc w:val="both"/>
      </w:pPr>
      <w:r w:rsidRPr="00AE54FC">
        <w:t>Se proyecta para este periodo la implementación de 3 nuevas acometidas  y la sustitución de 2 válvulas de 4”, 3 de 2” sumergibles, 1 de compuerta y una válvula check superficiales de bronce de 3”</w:t>
      </w:r>
    </w:p>
    <w:p w:rsidR="00A70866" w:rsidRPr="00002F00" w:rsidRDefault="009C4E94" w:rsidP="00002F00">
      <w:pPr>
        <w:jc w:val="center"/>
        <w:rPr>
          <w:b/>
          <w:color w:val="4F81BD" w:themeColor="accent1"/>
          <w:sz w:val="40"/>
          <w:szCs w:val="40"/>
          <w:u w:val="single"/>
        </w:rPr>
      </w:pPr>
      <w:r w:rsidRPr="00002F00">
        <w:rPr>
          <w:b/>
          <w:color w:val="4F81BD" w:themeColor="accent1"/>
          <w:sz w:val="40"/>
          <w:szCs w:val="40"/>
          <w:u w:val="single"/>
        </w:rPr>
        <w:t>SISTEMA SANTA ELENA</w:t>
      </w:r>
    </w:p>
    <w:p w:rsidR="00D844B6" w:rsidRDefault="009C4E94" w:rsidP="00002F00">
      <w:pPr>
        <w:jc w:val="center"/>
        <w:rPr>
          <w:b/>
          <w:sz w:val="24"/>
          <w:szCs w:val="24"/>
        </w:rPr>
      </w:pPr>
      <w:r>
        <w:rPr>
          <w:b/>
          <w:sz w:val="24"/>
          <w:szCs w:val="24"/>
        </w:rPr>
        <w:t>PROYECTOS A MEDIANO PLAZO</w:t>
      </w:r>
    </w:p>
    <w:p w:rsidR="009C4E94" w:rsidRPr="001550F8" w:rsidRDefault="0023520B" w:rsidP="00A92C82">
      <w:pPr>
        <w:pStyle w:val="Prrafodelista"/>
        <w:numPr>
          <w:ilvl w:val="0"/>
          <w:numId w:val="16"/>
        </w:numPr>
        <w:jc w:val="both"/>
        <w:rPr>
          <w:b/>
          <w:sz w:val="24"/>
          <w:szCs w:val="24"/>
        </w:rPr>
      </w:pPr>
      <w:r>
        <w:rPr>
          <w:sz w:val="24"/>
          <w:szCs w:val="24"/>
        </w:rPr>
        <w:t xml:space="preserve">Se dará </w:t>
      </w:r>
      <w:r w:rsidR="001550F8">
        <w:t>mantenimiento preventivo al equipo de bombeo y al mismo tiempo lavar el pozo.</w:t>
      </w:r>
    </w:p>
    <w:p w:rsidR="001550F8" w:rsidRPr="001550F8" w:rsidRDefault="0023520B" w:rsidP="00A92C82">
      <w:pPr>
        <w:pStyle w:val="Prrafodelista"/>
        <w:numPr>
          <w:ilvl w:val="0"/>
          <w:numId w:val="16"/>
        </w:numPr>
        <w:jc w:val="both"/>
        <w:rPr>
          <w:b/>
          <w:sz w:val="24"/>
          <w:szCs w:val="24"/>
        </w:rPr>
      </w:pPr>
      <w:r>
        <w:t>Se hará</w:t>
      </w:r>
      <w:r w:rsidR="001550F8">
        <w:t xml:space="preserve"> mejoras en el cerco perimetral del predio de ubicación del pozo, caceta de la sub estación eléctrica y del tanque de almacenamiento de este sistema.</w:t>
      </w:r>
    </w:p>
    <w:p w:rsidR="001550F8" w:rsidRPr="00E91A45" w:rsidRDefault="001550F8" w:rsidP="00A92C82">
      <w:pPr>
        <w:pStyle w:val="Prrafodelista"/>
        <w:numPr>
          <w:ilvl w:val="0"/>
          <w:numId w:val="16"/>
        </w:numPr>
        <w:jc w:val="both"/>
        <w:rPr>
          <w:b/>
          <w:sz w:val="24"/>
          <w:szCs w:val="24"/>
        </w:rPr>
      </w:pPr>
      <w:r>
        <w:t xml:space="preserve">Hay que </w:t>
      </w:r>
      <w:r w:rsidR="00E91A45">
        <w:t>construir</w:t>
      </w:r>
      <w:r>
        <w:t xml:space="preserve"> canal para la derivación de aguas superficiales </w:t>
      </w:r>
      <w:r w:rsidR="00E91A45">
        <w:t>en el tanque.</w:t>
      </w:r>
    </w:p>
    <w:p w:rsidR="00E91A45" w:rsidRPr="00A92C82" w:rsidRDefault="00E91A45" w:rsidP="00A92C82">
      <w:pPr>
        <w:pStyle w:val="Prrafodelista"/>
        <w:numPr>
          <w:ilvl w:val="0"/>
          <w:numId w:val="16"/>
        </w:numPr>
        <w:jc w:val="both"/>
        <w:rPr>
          <w:b/>
          <w:sz w:val="24"/>
          <w:szCs w:val="24"/>
        </w:rPr>
      </w:pPr>
      <w:r>
        <w:t>D</w:t>
      </w:r>
      <w:r w:rsidR="00AE54FC">
        <w:t xml:space="preserve">ebe iniciarse con la </w:t>
      </w:r>
      <w:r w:rsidR="00A92C82">
        <w:t>cloración</w:t>
      </w:r>
      <w:r>
        <w:t xml:space="preserve"> del agua.</w:t>
      </w:r>
    </w:p>
    <w:p w:rsidR="00A92C82" w:rsidRPr="00E91A45" w:rsidRDefault="00A92C82" w:rsidP="00A92C82">
      <w:pPr>
        <w:pStyle w:val="Prrafodelista"/>
        <w:ind w:left="1500"/>
        <w:jc w:val="both"/>
        <w:rPr>
          <w:b/>
          <w:sz w:val="24"/>
          <w:szCs w:val="24"/>
        </w:rPr>
      </w:pPr>
    </w:p>
    <w:p w:rsidR="00CB7A3C" w:rsidRDefault="00E91A45" w:rsidP="00CB7A3C">
      <w:pPr>
        <w:jc w:val="center"/>
        <w:rPr>
          <w:b/>
          <w:sz w:val="24"/>
          <w:szCs w:val="24"/>
        </w:rPr>
      </w:pPr>
      <w:r w:rsidRPr="00E91A45">
        <w:rPr>
          <w:b/>
          <w:sz w:val="24"/>
          <w:szCs w:val="24"/>
        </w:rPr>
        <w:t>P</w:t>
      </w:r>
      <w:r w:rsidR="00537D4B">
        <w:rPr>
          <w:b/>
          <w:sz w:val="24"/>
          <w:szCs w:val="24"/>
        </w:rPr>
        <w:t xml:space="preserve">ROYECCIONES PARA EL PERIODO </w:t>
      </w:r>
      <w:r w:rsidR="00B221B9">
        <w:rPr>
          <w:b/>
          <w:sz w:val="24"/>
          <w:szCs w:val="24"/>
        </w:rPr>
        <w:t>2016</w:t>
      </w:r>
    </w:p>
    <w:p w:rsidR="00E91A45" w:rsidRDefault="00E91A45" w:rsidP="00A92C82">
      <w:pPr>
        <w:pStyle w:val="Prrafodelista"/>
        <w:numPr>
          <w:ilvl w:val="0"/>
          <w:numId w:val="18"/>
        </w:numPr>
      </w:pPr>
      <w:r w:rsidRPr="00E91A45">
        <w:t xml:space="preserve">Se proyecta para este periodo la implementación de </w:t>
      </w:r>
      <w:r w:rsidR="00AE54FC">
        <w:t xml:space="preserve">8 </w:t>
      </w:r>
      <w:r w:rsidRPr="00E91A45">
        <w:t>nuevas acometidas</w:t>
      </w:r>
      <w:r>
        <w:t xml:space="preserve"> </w:t>
      </w:r>
      <w:r w:rsidR="00AE54FC">
        <w:t xml:space="preserve"> </w:t>
      </w:r>
      <w:r>
        <w:t xml:space="preserve">y </w:t>
      </w:r>
      <w:r w:rsidR="00AE54FC">
        <w:t xml:space="preserve"> </w:t>
      </w:r>
      <w:r>
        <w:t>la sustitución de 2 válvulas de 3”</w:t>
      </w:r>
      <w:r w:rsidR="00AE54FC">
        <w:t xml:space="preserve"> </w:t>
      </w:r>
      <w:r>
        <w:t xml:space="preserve"> y</w:t>
      </w:r>
      <w:r w:rsidR="00AE54FC">
        <w:t xml:space="preserve"> </w:t>
      </w:r>
      <w:r>
        <w:t xml:space="preserve"> 2 de 2” sumergibles</w:t>
      </w:r>
      <w:r w:rsidR="00AE54FC">
        <w:t xml:space="preserve"> </w:t>
      </w:r>
      <w:r>
        <w:t xml:space="preserve"> y</w:t>
      </w:r>
      <w:r w:rsidR="00AE54FC">
        <w:t xml:space="preserve"> </w:t>
      </w:r>
      <w:r>
        <w:t xml:space="preserve"> 3 de ½” en este sistema.</w:t>
      </w:r>
    </w:p>
    <w:p w:rsidR="001C4408" w:rsidRDefault="001C4408" w:rsidP="00A92C82">
      <w:pPr>
        <w:rPr>
          <w:b/>
          <w:color w:val="4F81BD" w:themeColor="accent1"/>
          <w:sz w:val="40"/>
          <w:szCs w:val="40"/>
          <w:u w:val="single"/>
        </w:rPr>
      </w:pPr>
    </w:p>
    <w:p w:rsidR="00E91A45" w:rsidRDefault="00E91A45" w:rsidP="001C4408">
      <w:pPr>
        <w:jc w:val="center"/>
        <w:rPr>
          <w:b/>
          <w:color w:val="4F81BD" w:themeColor="accent1"/>
          <w:sz w:val="40"/>
          <w:szCs w:val="40"/>
          <w:u w:val="single"/>
        </w:rPr>
      </w:pPr>
      <w:r>
        <w:rPr>
          <w:b/>
          <w:color w:val="4F81BD" w:themeColor="accent1"/>
          <w:sz w:val="40"/>
          <w:szCs w:val="40"/>
          <w:u w:val="single"/>
        </w:rPr>
        <w:t>SISTEMA PALACIOS</w:t>
      </w:r>
    </w:p>
    <w:p w:rsidR="00E91A45" w:rsidRDefault="00E91A45" w:rsidP="001C4408">
      <w:pPr>
        <w:jc w:val="center"/>
        <w:rPr>
          <w:b/>
          <w:sz w:val="24"/>
          <w:szCs w:val="24"/>
        </w:rPr>
      </w:pPr>
      <w:r w:rsidRPr="00E91A45">
        <w:rPr>
          <w:b/>
          <w:sz w:val="24"/>
          <w:szCs w:val="24"/>
        </w:rPr>
        <w:t>PROYECTOS A MEDIANO PLAZO.</w:t>
      </w:r>
    </w:p>
    <w:p w:rsidR="0023520B" w:rsidRPr="000007AC" w:rsidRDefault="0023520B" w:rsidP="0023520B">
      <w:pPr>
        <w:pStyle w:val="Prrafodelista"/>
        <w:numPr>
          <w:ilvl w:val="0"/>
          <w:numId w:val="19"/>
        </w:numPr>
        <w:jc w:val="both"/>
        <w:rPr>
          <w:b/>
          <w:sz w:val="24"/>
          <w:szCs w:val="24"/>
        </w:rPr>
      </w:pPr>
      <w:r>
        <w:rPr>
          <w:sz w:val="24"/>
          <w:szCs w:val="24"/>
        </w:rPr>
        <w:t>Se debe dar inicio a la tramitación de clorar el agua.</w:t>
      </w:r>
    </w:p>
    <w:p w:rsidR="000007AC" w:rsidRPr="0023520B" w:rsidRDefault="0023520B" w:rsidP="001C4408">
      <w:pPr>
        <w:pStyle w:val="Prrafodelista"/>
        <w:numPr>
          <w:ilvl w:val="0"/>
          <w:numId w:val="19"/>
        </w:numPr>
        <w:jc w:val="both"/>
        <w:rPr>
          <w:sz w:val="24"/>
          <w:szCs w:val="24"/>
        </w:rPr>
      </w:pPr>
      <w:r w:rsidRPr="0023520B">
        <w:rPr>
          <w:sz w:val="24"/>
          <w:szCs w:val="24"/>
        </w:rPr>
        <w:t>Se debe construir canal de derivación de aguas superficiales al tanque de este sistema</w:t>
      </w:r>
    </w:p>
    <w:p w:rsidR="000007AC" w:rsidRPr="000007AC" w:rsidRDefault="000007AC" w:rsidP="0023520B">
      <w:pPr>
        <w:pStyle w:val="Prrafodelista"/>
        <w:ind w:left="1495"/>
        <w:jc w:val="both"/>
        <w:rPr>
          <w:b/>
          <w:sz w:val="24"/>
          <w:szCs w:val="24"/>
        </w:rPr>
      </w:pPr>
    </w:p>
    <w:p w:rsidR="007E1B1A" w:rsidRDefault="002B0B9F" w:rsidP="001C4408">
      <w:pPr>
        <w:jc w:val="center"/>
        <w:rPr>
          <w:b/>
          <w:sz w:val="24"/>
          <w:szCs w:val="24"/>
        </w:rPr>
      </w:pPr>
      <w:r w:rsidRPr="002B0B9F">
        <w:rPr>
          <w:b/>
          <w:sz w:val="24"/>
          <w:szCs w:val="24"/>
        </w:rPr>
        <w:t xml:space="preserve">PROYECCIONES PARA </w:t>
      </w:r>
      <w:r w:rsidR="00B221B9">
        <w:rPr>
          <w:b/>
          <w:sz w:val="24"/>
          <w:szCs w:val="24"/>
        </w:rPr>
        <w:t>EL 2016</w:t>
      </w:r>
    </w:p>
    <w:p w:rsidR="007E1B1A" w:rsidRPr="001C4408" w:rsidRDefault="00F04BE7" w:rsidP="001C4408">
      <w:pPr>
        <w:pStyle w:val="Prrafodelista"/>
        <w:numPr>
          <w:ilvl w:val="0"/>
          <w:numId w:val="20"/>
        </w:numPr>
        <w:jc w:val="both"/>
        <w:rPr>
          <w:b/>
          <w:sz w:val="24"/>
          <w:szCs w:val="24"/>
        </w:rPr>
      </w:pPr>
      <w:r>
        <w:t>Se proyecta para este periodo la</w:t>
      </w:r>
      <w:r w:rsidR="002B0B9F">
        <w:t xml:space="preserve"> implementación de 2 nuevas acometidas y la sustitución de 1 válvula de 4”, </w:t>
      </w:r>
      <w:r>
        <w:t xml:space="preserve"> </w:t>
      </w:r>
      <w:r w:rsidR="002B0B9F">
        <w:t xml:space="preserve">1 de 3”  y </w:t>
      </w:r>
      <w:r>
        <w:t xml:space="preserve"> </w:t>
      </w:r>
      <w:r w:rsidR="002B0B9F">
        <w:t>3 de 2”</w:t>
      </w:r>
      <w:r>
        <w:t xml:space="preserve"> sumergibles en este sistema</w:t>
      </w:r>
      <w:r w:rsidR="002B0B9F">
        <w:t>.</w:t>
      </w:r>
    </w:p>
    <w:p w:rsidR="001C4408" w:rsidRDefault="00B221B9" w:rsidP="00B221B9">
      <w:pPr>
        <w:pStyle w:val="Prrafodelista"/>
        <w:tabs>
          <w:tab w:val="left" w:pos="3390"/>
        </w:tabs>
        <w:ind w:left="1230"/>
        <w:jc w:val="both"/>
        <w:rPr>
          <w:b/>
          <w:sz w:val="24"/>
          <w:szCs w:val="24"/>
        </w:rPr>
      </w:pPr>
      <w:r>
        <w:rPr>
          <w:b/>
          <w:sz w:val="24"/>
          <w:szCs w:val="24"/>
        </w:rPr>
        <w:tab/>
      </w:r>
    </w:p>
    <w:p w:rsidR="00B221B9" w:rsidRDefault="00B221B9" w:rsidP="00B221B9">
      <w:pPr>
        <w:pStyle w:val="Prrafodelista"/>
        <w:tabs>
          <w:tab w:val="left" w:pos="3390"/>
        </w:tabs>
        <w:ind w:left="1230"/>
        <w:jc w:val="both"/>
        <w:rPr>
          <w:b/>
          <w:sz w:val="24"/>
          <w:szCs w:val="24"/>
        </w:rPr>
      </w:pPr>
    </w:p>
    <w:p w:rsidR="00B221B9" w:rsidRDefault="00B221B9" w:rsidP="00B221B9">
      <w:pPr>
        <w:pStyle w:val="Prrafodelista"/>
        <w:tabs>
          <w:tab w:val="left" w:pos="3390"/>
        </w:tabs>
        <w:ind w:left="1230"/>
        <w:jc w:val="both"/>
        <w:rPr>
          <w:b/>
          <w:sz w:val="24"/>
          <w:szCs w:val="24"/>
        </w:rPr>
      </w:pPr>
    </w:p>
    <w:p w:rsidR="00B221B9" w:rsidRDefault="00B221B9" w:rsidP="00B221B9">
      <w:pPr>
        <w:pStyle w:val="Prrafodelista"/>
        <w:tabs>
          <w:tab w:val="left" w:pos="3390"/>
        </w:tabs>
        <w:ind w:left="1230"/>
        <w:jc w:val="both"/>
        <w:rPr>
          <w:b/>
          <w:sz w:val="24"/>
          <w:szCs w:val="24"/>
        </w:rPr>
      </w:pPr>
    </w:p>
    <w:p w:rsidR="00B221B9" w:rsidRDefault="00B221B9" w:rsidP="00B221B9">
      <w:pPr>
        <w:pStyle w:val="Prrafodelista"/>
        <w:tabs>
          <w:tab w:val="left" w:pos="3390"/>
        </w:tabs>
        <w:ind w:left="1230"/>
        <w:jc w:val="both"/>
        <w:rPr>
          <w:b/>
          <w:sz w:val="24"/>
          <w:szCs w:val="24"/>
        </w:rPr>
      </w:pPr>
    </w:p>
    <w:p w:rsidR="00B221B9" w:rsidRPr="001C4408" w:rsidRDefault="00B221B9" w:rsidP="00B221B9">
      <w:pPr>
        <w:pStyle w:val="Prrafodelista"/>
        <w:tabs>
          <w:tab w:val="left" w:pos="3390"/>
        </w:tabs>
        <w:ind w:left="1230"/>
        <w:jc w:val="both"/>
        <w:rPr>
          <w:b/>
          <w:sz w:val="24"/>
          <w:szCs w:val="24"/>
        </w:rPr>
      </w:pPr>
    </w:p>
    <w:p w:rsidR="00586614" w:rsidRDefault="002B0B9F" w:rsidP="001C4408">
      <w:pPr>
        <w:jc w:val="center"/>
        <w:rPr>
          <w:b/>
          <w:color w:val="4F81BD" w:themeColor="accent1"/>
          <w:sz w:val="40"/>
          <w:szCs w:val="40"/>
          <w:u w:val="single"/>
        </w:rPr>
      </w:pPr>
      <w:r>
        <w:rPr>
          <w:b/>
          <w:color w:val="4F81BD" w:themeColor="accent1"/>
          <w:sz w:val="40"/>
          <w:szCs w:val="40"/>
          <w:u w:val="single"/>
        </w:rPr>
        <w:t>SISTEMA FLORIDA 2</w:t>
      </w:r>
    </w:p>
    <w:p w:rsidR="00A92C82" w:rsidRDefault="003C0D91" w:rsidP="00CB7A3C">
      <w:pPr>
        <w:jc w:val="center"/>
        <w:rPr>
          <w:b/>
          <w:sz w:val="24"/>
          <w:szCs w:val="24"/>
        </w:rPr>
      </w:pPr>
      <w:r>
        <w:rPr>
          <w:b/>
          <w:sz w:val="24"/>
          <w:szCs w:val="24"/>
        </w:rPr>
        <w:t>PROYECTOS A MEDIANO PLAZO</w:t>
      </w:r>
    </w:p>
    <w:p w:rsidR="003C0D91" w:rsidRPr="003C0D91" w:rsidRDefault="003C0D91" w:rsidP="001C4408">
      <w:pPr>
        <w:pStyle w:val="Prrafodelista"/>
        <w:numPr>
          <w:ilvl w:val="0"/>
          <w:numId w:val="21"/>
        </w:numPr>
        <w:jc w:val="both"/>
        <w:rPr>
          <w:b/>
          <w:sz w:val="24"/>
          <w:szCs w:val="24"/>
        </w:rPr>
      </w:pPr>
      <w:r>
        <w:t>Se debe dar mantenimiento preventivo al equipo de bombe</w:t>
      </w:r>
      <w:r w:rsidR="003639F0">
        <w:t>o</w:t>
      </w:r>
      <w:r>
        <w:t xml:space="preserve">, al mismo tiempo lavar el pozo y hacer mejoras en el </w:t>
      </w:r>
      <w:r w:rsidR="003639F0">
        <w:t>árbol</w:t>
      </w:r>
      <w:r>
        <w:t xml:space="preserve"> de descarga consistentes en la agregación de un macro medidor y un acceso para la facilitación de </w:t>
      </w:r>
      <w:r w:rsidR="00F04BE7">
        <w:t>realizar cloración en ese lugar, lo anterior de 4”.</w:t>
      </w:r>
    </w:p>
    <w:p w:rsidR="003C0D91" w:rsidRPr="003C0D91" w:rsidRDefault="003C0D91" w:rsidP="001C4408">
      <w:pPr>
        <w:pStyle w:val="Prrafodelista"/>
        <w:numPr>
          <w:ilvl w:val="0"/>
          <w:numId w:val="21"/>
        </w:numPr>
        <w:jc w:val="both"/>
        <w:rPr>
          <w:b/>
          <w:sz w:val="24"/>
          <w:szCs w:val="24"/>
        </w:rPr>
      </w:pPr>
      <w:r>
        <w:t>Se debe iniciar con el proceso para la cloración del agua.</w:t>
      </w:r>
    </w:p>
    <w:p w:rsidR="003C0D91" w:rsidRPr="00965A5B" w:rsidRDefault="003C0D91" w:rsidP="001C4408">
      <w:pPr>
        <w:pStyle w:val="Prrafodelista"/>
        <w:numPr>
          <w:ilvl w:val="0"/>
          <w:numId w:val="21"/>
        </w:numPr>
        <w:jc w:val="both"/>
        <w:rPr>
          <w:b/>
          <w:sz w:val="24"/>
          <w:szCs w:val="24"/>
        </w:rPr>
      </w:pPr>
      <w:r>
        <w:t>Se debe const</w:t>
      </w:r>
      <w:r w:rsidR="00965A5B">
        <w:t>ruir</w:t>
      </w:r>
      <w:r w:rsidR="00F04BE7">
        <w:t xml:space="preserve"> un canal para la derivación de</w:t>
      </w:r>
      <w:r w:rsidR="00965A5B">
        <w:t xml:space="preserve"> aguas superficiales al tanque,</w:t>
      </w:r>
    </w:p>
    <w:p w:rsidR="00965A5B" w:rsidRPr="00965A5B" w:rsidRDefault="00965A5B" w:rsidP="001C4408">
      <w:pPr>
        <w:pStyle w:val="Prrafodelista"/>
        <w:numPr>
          <w:ilvl w:val="0"/>
          <w:numId w:val="21"/>
        </w:numPr>
        <w:jc w:val="both"/>
        <w:rPr>
          <w:b/>
          <w:sz w:val="24"/>
          <w:szCs w:val="24"/>
        </w:rPr>
      </w:pPr>
      <w:r>
        <w:t>Urge la planificación de proyecto consistente en la modificación de la línea de impelencia PVC de 4”, frente a la col. Palacios la cual en la actualidad recorre a lo largo de 180 mts. en propiedad privada.</w:t>
      </w:r>
    </w:p>
    <w:p w:rsidR="00A92C82" w:rsidRDefault="00CF1098" w:rsidP="00CB7A3C">
      <w:pPr>
        <w:jc w:val="center"/>
        <w:rPr>
          <w:b/>
          <w:sz w:val="24"/>
          <w:szCs w:val="24"/>
        </w:rPr>
      </w:pPr>
      <w:r w:rsidRPr="00CF1098">
        <w:rPr>
          <w:b/>
          <w:sz w:val="24"/>
          <w:szCs w:val="24"/>
        </w:rPr>
        <w:t>PROYECTOS A LARGO PLAZO</w:t>
      </w:r>
    </w:p>
    <w:p w:rsidR="002D3780" w:rsidRPr="00F04BE7" w:rsidRDefault="002D3780" w:rsidP="001C4408">
      <w:pPr>
        <w:pStyle w:val="Prrafodelista"/>
        <w:numPr>
          <w:ilvl w:val="0"/>
          <w:numId w:val="22"/>
        </w:numPr>
        <w:jc w:val="both"/>
      </w:pPr>
      <w:r w:rsidRPr="00F04BE7">
        <w:t>Con el fin de dar un mejor servicio en los sectores que son abastecidos con este sistema, debe iniciarse con la planificación de instalar medidores en los sectores que se abastecen con tanque</w:t>
      </w:r>
      <w:r w:rsidR="00F04BE7" w:rsidRPr="00F04BE7">
        <w:t xml:space="preserve"> lo cual se estaría </w:t>
      </w:r>
      <w:r w:rsidRPr="00F04BE7">
        <w:t>reflejando en el ahorro de energía y un mayor tiempo de suministro a estos sectores.</w:t>
      </w:r>
    </w:p>
    <w:p w:rsidR="002D3780" w:rsidRPr="00F04BE7" w:rsidRDefault="002D3780" w:rsidP="001C4408">
      <w:pPr>
        <w:pStyle w:val="Prrafodelista"/>
        <w:numPr>
          <w:ilvl w:val="0"/>
          <w:numId w:val="22"/>
        </w:numPr>
        <w:jc w:val="both"/>
      </w:pPr>
      <w:r w:rsidRPr="00F04BE7">
        <w:t xml:space="preserve">Deben repararse las fugas en el tanque que abastece a la </w:t>
      </w:r>
      <w:r w:rsidR="00D43017" w:rsidRPr="00F04BE7">
        <w:t>col. Los mangos.</w:t>
      </w:r>
    </w:p>
    <w:p w:rsidR="00D43017" w:rsidRDefault="00D43017" w:rsidP="001C4408">
      <w:pPr>
        <w:pStyle w:val="Prrafodelista"/>
        <w:numPr>
          <w:ilvl w:val="0"/>
          <w:numId w:val="22"/>
        </w:numPr>
        <w:jc w:val="both"/>
      </w:pPr>
      <w:r w:rsidRPr="00F04BE7">
        <w:t>Se deben construir a los 2 tanques de captación del sistema, canales de derivación de aguas superficiales.</w:t>
      </w:r>
    </w:p>
    <w:p w:rsidR="00A92C82" w:rsidRPr="00F04BE7" w:rsidRDefault="00B93861" w:rsidP="001C4408">
      <w:pPr>
        <w:pStyle w:val="Prrafodelista"/>
        <w:numPr>
          <w:ilvl w:val="0"/>
          <w:numId w:val="22"/>
        </w:numPr>
        <w:jc w:val="both"/>
      </w:pPr>
      <w:r>
        <w:t xml:space="preserve">Urge la construcción del cerco perimetral de los tanques de este sistema </w:t>
      </w:r>
    </w:p>
    <w:p w:rsidR="00D43017" w:rsidRDefault="00D43017" w:rsidP="001C4408">
      <w:pPr>
        <w:jc w:val="center"/>
        <w:rPr>
          <w:b/>
          <w:sz w:val="24"/>
          <w:szCs w:val="24"/>
        </w:rPr>
      </w:pPr>
      <w:r w:rsidRPr="00D43017">
        <w:rPr>
          <w:b/>
          <w:sz w:val="24"/>
          <w:szCs w:val="24"/>
        </w:rPr>
        <w:t>P</w:t>
      </w:r>
      <w:r w:rsidR="00537D4B">
        <w:rPr>
          <w:b/>
          <w:sz w:val="24"/>
          <w:szCs w:val="24"/>
        </w:rPr>
        <w:t xml:space="preserve">ROYECCIONES PARA EL PERIODO </w:t>
      </w:r>
      <w:r w:rsidR="00B221B9">
        <w:rPr>
          <w:b/>
          <w:sz w:val="24"/>
          <w:szCs w:val="24"/>
        </w:rPr>
        <w:t>2016</w:t>
      </w:r>
    </w:p>
    <w:p w:rsidR="00D43017" w:rsidRPr="00CB7A3C" w:rsidRDefault="00D43017" w:rsidP="00CB7A3C">
      <w:pPr>
        <w:pStyle w:val="Prrafodelista"/>
        <w:numPr>
          <w:ilvl w:val="0"/>
          <w:numId w:val="23"/>
        </w:numPr>
        <w:jc w:val="both"/>
        <w:rPr>
          <w:b/>
          <w:sz w:val="24"/>
          <w:szCs w:val="24"/>
        </w:rPr>
      </w:pPr>
      <w:r>
        <w:rPr>
          <w:sz w:val="24"/>
          <w:szCs w:val="24"/>
        </w:rPr>
        <w:t xml:space="preserve">Se proyecta para presente periodo la implementación de 12 nuevas acometidas y la sustitución de 1 </w:t>
      </w:r>
      <w:r w:rsidR="00586614">
        <w:rPr>
          <w:sz w:val="24"/>
          <w:szCs w:val="24"/>
        </w:rPr>
        <w:t>válvula</w:t>
      </w:r>
      <w:r>
        <w:rPr>
          <w:sz w:val="24"/>
          <w:szCs w:val="24"/>
        </w:rPr>
        <w:t xml:space="preserve"> de 4”, </w:t>
      </w:r>
      <w:r w:rsidR="00F04BE7">
        <w:rPr>
          <w:sz w:val="24"/>
          <w:szCs w:val="24"/>
        </w:rPr>
        <w:t xml:space="preserve"> </w:t>
      </w:r>
      <w:r>
        <w:rPr>
          <w:sz w:val="24"/>
          <w:szCs w:val="24"/>
        </w:rPr>
        <w:t>1 de 3</w:t>
      </w:r>
      <w:r w:rsidR="00F04BE7">
        <w:rPr>
          <w:sz w:val="24"/>
          <w:szCs w:val="24"/>
        </w:rPr>
        <w:t xml:space="preserve">” </w:t>
      </w:r>
      <w:r>
        <w:rPr>
          <w:sz w:val="24"/>
          <w:szCs w:val="24"/>
        </w:rPr>
        <w:t xml:space="preserve"> y </w:t>
      </w:r>
      <w:r w:rsidR="00F04BE7">
        <w:rPr>
          <w:sz w:val="24"/>
          <w:szCs w:val="24"/>
        </w:rPr>
        <w:t xml:space="preserve"> </w:t>
      </w:r>
      <w:r>
        <w:rPr>
          <w:sz w:val="24"/>
          <w:szCs w:val="24"/>
        </w:rPr>
        <w:t>2 de 2” sumergibles</w:t>
      </w:r>
      <w:r w:rsidR="00F04BE7">
        <w:rPr>
          <w:sz w:val="24"/>
          <w:szCs w:val="24"/>
        </w:rPr>
        <w:t xml:space="preserve"> en este sistema</w:t>
      </w:r>
      <w:r>
        <w:rPr>
          <w:sz w:val="24"/>
          <w:szCs w:val="24"/>
        </w:rPr>
        <w:t>.</w:t>
      </w:r>
    </w:p>
    <w:p w:rsidR="00A92C82" w:rsidRPr="00CB7A3C" w:rsidRDefault="002D3780" w:rsidP="00B93861">
      <w:pPr>
        <w:jc w:val="both"/>
        <w:rPr>
          <w:b/>
        </w:rPr>
      </w:pPr>
      <w:r>
        <w:rPr>
          <w:b/>
        </w:rPr>
        <w:t xml:space="preserve">                                                 </w:t>
      </w:r>
      <w:r w:rsidR="00CB7A3C">
        <w:rPr>
          <w:b/>
        </w:rPr>
        <w:t xml:space="preserve">                </w:t>
      </w:r>
      <w:r w:rsidR="00B93861">
        <w:rPr>
          <w:b/>
        </w:rPr>
        <w:tab/>
      </w:r>
      <w:r w:rsidR="00CB7A3C">
        <w:rPr>
          <w:b/>
        </w:rPr>
        <w:t xml:space="preserve">   </w:t>
      </w:r>
      <w:r>
        <w:rPr>
          <w:b/>
        </w:rPr>
        <w:t xml:space="preserve">                   </w:t>
      </w:r>
      <w:r w:rsidR="00CB7A3C">
        <w:rPr>
          <w:b/>
        </w:rPr>
        <w:t xml:space="preserve">                          </w:t>
      </w:r>
    </w:p>
    <w:p w:rsidR="008775F9" w:rsidRDefault="008775F9" w:rsidP="00CB7A3C">
      <w:pPr>
        <w:jc w:val="center"/>
        <w:rPr>
          <w:b/>
          <w:color w:val="4F81BD" w:themeColor="accent1"/>
          <w:sz w:val="40"/>
          <w:szCs w:val="40"/>
          <w:u w:val="single"/>
        </w:rPr>
      </w:pPr>
    </w:p>
    <w:p w:rsidR="00D844B6" w:rsidRDefault="00586614" w:rsidP="00CB7A3C">
      <w:pPr>
        <w:jc w:val="center"/>
        <w:rPr>
          <w:b/>
          <w:color w:val="4F81BD" w:themeColor="accent1"/>
          <w:sz w:val="40"/>
          <w:szCs w:val="40"/>
          <w:u w:val="single"/>
        </w:rPr>
      </w:pPr>
      <w:r>
        <w:rPr>
          <w:b/>
          <w:color w:val="4F81BD" w:themeColor="accent1"/>
          <w:sz w:val="40"/>
          <w:szCs w:val="40"/>
          <w:u w:val="single"/>
        </w:rPr>
        <w:t>SISTEMA BOLIVAR</w:t>
      </w:r>
    </w:p>
    <w:p w:rsidR="00586614" w:rsidRDefault="00586614" w:rsidP="001C4408">
      <w:pPr>
        <w:jc w:val="center"/>
        <w:rPr>
          <w:b/>
          <w:sz w:val="24"/>
          <w:szCs w:val="24"/>
        </w:rPr>
      </w:pPr>
      <w:r w:rsidRPr="00586614">
        <w:rPr>
          <w:b/>
          <w:sz w:val="24"/>
          <w:szCs w:val="24"/>
        </w:rPr>
        <w:t>PROYECTOS A MEDIANO PLAZO</w:t>
      </w:r>
    </w:p>
    <w:p w:rsidR="00B93861" w:rsidRDefault="00B93861" w:rsidP="00B93861">
      <w:pPr>
        <w:pStyle w:val="Prrafodelista"/>
        <w:numPr>
          <w:ilvl w:val="0"/>
          <w:numId w:val="24"/>
        </w:numPr>
        <w:jc w:val="both"/>
        <w:rPr>
          <w:sz w:val="24"/>
          <w:szCs w:val="24"/>
        </w:rPr>
      </w:pPr>
      <w:r>
        <w:rPr>
          <w:sz w:val="24"/>
          <w:szCs w:val="24"/>
        </w:rPr>
        <w:t>Se debe cercar perimetralmente el predio de ubicación del pozo, caceta de sub estación eléctrica y del tanque de este sistema, así mismo la construcción o mejora del acceso al área del pozo.</w:t>
      </w:r>
    </w:p>
    <w:p w:rsidR="00B93861" w:rsidRDefault="00B93861" w:rsidP="00B93861">
      <w:pPr>
        <w:pStyle w:val="Prrafodelista"/>
        <w:numPr>
          <w:ilvl w:val="0"/>
          <w:numId w:val="24"/>
        </w:numPr>
        <w:jc w:val="both"/>
        <w:rPr>
          <w:sz w:val="24"/>
          <w:szCs w:val="24"/>
        </w:rPr>
      </w:pPr>
      <w:r>
        <w:rPr>
          <w:sz w:val="24"/>
          <w:szCs w:val="24"/>
        </w:rPr>
        <w:t>Se debe reemplazar en un tramo de 12 mts. la línea de impelencia de 3” PVC. Por 3” galvanizado.</w:t>
      </w:r>
    </w:p>
    <w:p w:rsidR="00586614" w:rsidRDefault="00B93861" w:rsidP="001C4408">
      <w:pPr>
        <w:pStyle w:val="Prrafodelista"/>
        <w:numPr>
          <w:ilvl w:val="0"/>
          <w:numId w:val="24"/>
        </w:numPr>
        <w:jc w:val="both"/>
        <w:rPr>
          <w:sz w:val="24"/>
          <w:szCs w:val="24"/>
        </w:rPr>
      </w:pPr>
      <w:r>
        <w:rPr>
          <w:sz w:val="24"/>
          <w:szCs w:val="24"/>
        </w:rPr>
        <w:t>Hay que tramitar el inicio de la cloración del agua</w:t>
      </w:r>
    </w:p>
    <w:p w:rsidR="00590E59" w:rsidRDefault="00B6693B" w:rsidP="001C4408">
      <w:pPr>
        <w:jc w:val="center"/>
        <w:rPr>
          <w:b/>
          <w:sz w:val="24"/>
          <w:szCs w:val="24"/>
        </w:rPr>
      </w:pPr>
      <w:r>
        <w:rPr>
          <w:b/>
          <w:sz w:val="24"/>
          <w:szCs w:val="24"/>
        </w:rPr>
        <w:t>PROYECTOS A LARGO PLAZO</w:t>
      </w:r>
    </w:p>
    <w:p w:rsidR="00B6693B" w:rsidRDefault="00B6693B" w:rsidP="001C4408">
      <w:pPr>
        <w:pStyle w:val="Prrafodelista"/>
        <w:numPr>
          <w:ilvl w:val="0"/>
          <w:numId w:val="25"/>
        </w:numPr>
        <w:jc w:val="both"/>
        <w:rPr>
          <w:sz w:val="24"/>
          <w:szCs w:val="24"/>
        </w:rPr>
      </w:pPr>
      <w:r w:rsidRPr="00B6693B">
        <w:rPr>
          <w:sz w:val="24"/>
          <w:szCs w:val="24"/>
        </w:rPr>
        <w:lastRenderedPageBreak/>
        <w:t>Revisar las líneas</w:t>
      </w:r>
      <w:r w:rsidR="005E3E7C">
        <w:rPr>
          <w:sz w:val="24"/>
          <w:szCs w:val="24"/>
        </w:rPr>
        <w:t xml:space="preserve"> de impelencia y distribución</w:t>
      </w:r>
      <w:r>
        <w:rPr>
          <w:sz w:val="24"/>
          <w:szCs w:val="24"/>
        </w:rPr>
        <w:t xml:space="preserve"> para protegerlas ya que por las condiciones del terreno estos están expuestos a cualquier daño por su vulnerabilidad.</w:t>
      </w:r>
    </w:p>
    <w:p w:rsidR="00A92C82" w:rsidRPr="00B6693B" w:rsidRDefault="00B6693B" w:rsidP="00CB7A3C">
      <w:pPr>
        <w:jc w:val="center"/>
        <w:rPr>
          <w:b/>
          <w:sz w:val="24"/>
          <w:szCs w:val="24"/>
        </w:rPr>
      </w:pPr>
      <w:r w:rsidRPr="00B6693B">
        <w:rPr>
          <w:b/>
          <w:sz w:val="24"/>
          <w:szCs w:val="24"/>
        </w:rPr>
        <w:t>PROY</w:t>
      </w:r>
      <w:r w:rsidR="00B93861">
        <w:rPr>
          <w:b/>
          <w:sz w:val="24"/>
          <w:szCs w:val="24"/>
        </w:rPr>
        <w:t xml:space="preserve">ECCIONES PARA EL </w:t>
      </w:r>
      <w:r w:rsidR="00B221B9">
        <w:rPr>
          <w:b/>
          <w:sz w:val="24"/>
          <w:szCs w:val="24"/>
        </w:rPr>
        <w:t>2016</w:t>
      </w:r>
    </w:p>
    <w:p w:rsidR="005E3E7C" w:rsidRPr="00CB7A3C" w:rsidRDefault="00B6693B" w:rsidP="00CB7A3C">
      <w:pPr>
        <w:pStyle w:val="Prrafodelista"/>
        <w:numPr>
          <w:ilvl w:val="0"/>
          <w:numId w:val="26"/>
        </w:numPr>
        <w:jc w:val="both"/>
      </w:pPr>
      <w:r w:rsidRPr="00441295">
        <w:t xml:space="preserve">se proyecta para este periodo la implementación de 6 nuevas acometidas y la </w:t>
      </w:r>
      <w:r w:rsidR="00441295">
        <w:t xml:space="preserve">sustitución de 4 </w:t>
      </w:r>
      <w:r w:rsidR="005E3E7C">
        <w:t>válvulas de ½” en este sistema.</w:t>
      </w:r>
    </w:p>
    <w:p w:rsidR="00551EA9" w:rsidRDefault="00551EA9" w:rsidP="001C4408">
      <w:pPr>
        <w:jc w:val="center"/>
        <w:rPr>
          <w:b/>
          <w:color w:val="4F81BD" w:themeColor="accent1"/>
          <w:sz w:val="40"/>
          <w:szCs w:val="40"/>
          <w:u w:val="single"/>
        </w:rPr>
      </w:pPr>
    </w:p>
    <w:p w:rsidR="00D844B6" w:rsidRDefault="005A50B8" w:rsidP="001C4408">
      <w:pPr>
        <w:jc w:val="center"/>
        <w:rPr>
          <w:b/>
          <w:color w:val="4F81BD" w:themeColor="accent1"/>
          <w:sz w:val="40"/>
          <w:szCs w:val="40"/>
          <w:u w:val="single"/>
        </w:rPr>
      </w:pPr>
      <w:r w:rsidRPr="005A50B8">
        <w:rPr>
          <w:b/>
          <w:color w:val="4F81BD" w:themeColor="accent1"/>
          <w:sz w:val="40"/>
          <w:szCs w:val="40"/>
          <w:u w:val="single"/>
        </w:rPr>
        <w:t>SISTEMA DEL PARQUE</w:t>
      </w:r>
    </w:p>
    <w:p w:rsidR="005A50B8" w:rsidRDefault="005A50B8" w:rsidP="001C4408">
      <w:pPr>
        <w:jc w:val="center"/>
        <w:rPr>
          <w:b/>
          <w:sz w:val="24"/>
          <w:szCs w:val="24"/>
        </w:rPr>
      </w:pPr>
      <w:r>
        <w:rPr>
          <w:b/>
          <w:sz w:val="24"/>
          <w:szCs w:val="24"/>
        </w:rPr>
        <w:t>PROYECTO A MEDIANO PLAZO</w:t>
      </w:r>
    </w:p>
    <w:p w:rsidR="00A92C82" w:rsidRDefault="00A92C82" w:rsidP="001C4408">
      <w:pPr>
        <w:jc w:val="center"/>
        <w:rPr>
          <w:b/>
          <w:sz w:val="24"/>
          <w:szCs w:val="24"/>
        </w:rPr>
      </w:pPr>
    </w:p>
    <w:p w:rsidR="00D844B6" w:rsidRDefault="00215315" w:rsidP="001C4408">
      <w:pPr>
        <w:jc w:val="center"/>
        <w:rPr>
          <w:b/>
          <w:sz w:val="24"/>
          <w:szCs w:val="24"/>
        </w:rPr>
      </w:pPr>
      <w:r w:rsidRPr="00215315">
        <w:rPr>
          <w:b/>
          <w:sz w:val="24"/>
          <w:szCs w:val="24"/>
        </w:rPr>
        <w:t>P</w:t>
      </w:r>
      <w:r w:rsidR="00B221B9">
        <w:rPr>
          <w:b/>
          <w:sz w:val="24"/>
          <w:szCs w:val="24"/>
        </w:rPr>
        <w:t>ROYECCIONES PARA EL PERIODO 2016</w:t>
      </w:r>
    </w:p>
    <w:p w:rsidR="00215315" w:rsidRPr="00215315" w:rsidRDefault="00215315" w:rsidP="001C4408">
      <w:pPr>
        <w:pStyle w:val="Prrafodelista"/>
        <w:numPr>
          <w:ilvl w:val="0"/>
          <w:numId w:val="28"/>
        </w:numPr>
        <w:jc w:val="both"/>
        <w:rPr>
          <w:b/>
          <w:sz w:val="24"/>
          <w:szCs w:val="24"/>
        </w:rPr>
      </w:pPr>
      <w:r>
        <w:t>Se proyecta para este periodo la sustitución o reposición de 6 válvulas para mangueras (chorros)</w:t>
      </w:r>
    </w:p>
    <w:p w:rsidR="00215315" w:rsidRPr="00E50AC0" w:rsidRDefault="00215315" w:rsidP="001C4408">
      <w:pPr>
        <w:jc w:val="both"/>
        <w:rPr>
          <w:b/>
        </w:rPr>
      </w:pPr>
    </w:p>
    <w:p w:rsidR="00D844B6" w:rsidRPr="00551EA9" w:rsidRDefault="005E3E7C" w:rsidP="001C4408">
      <w:pPr>
        <w:jc w:val="both"/>
      </w:pPr>
      <w:r w:rsidRPr="00551EA9">
        <w:t xml:space="preserve">Resumen general de los materiales y accesorios requeridos en (DEMUGA), según las proyecciones de trabajo que se estarán ejercitando y lo que se sustituiría en los sistemas de agua que esta Alcaldía Administra; </w:t>
      </w:r>
      <w:r w:rsidR="00B93861" w:rsidRPr="00551EA9">
        <w:t xml:space="preserve">ejecutando en el periodo del 03/01/19 al 20/12/19, </w:t>
      </w:r>
      <w:r w:rsidRPr="00551EA9">
        <w:t>conforme al siguiente detalle:</w:t>
      </w:r>
    </w:p>
    <w:p w:rsidR="00D844B6" w:rsidRPr="005438F1" w:rsidRDefault="00EA27AE" w:rsidP="00551EA9">
      <w:pPr>
        <w:spacing w:line="240" w:lineRule="auto"/>
        <w:jc w:val="both"/>
      </w:pPr>
      <w:r w:rsidRPr="005438F1">
        <w:t>5  válvulas sumergibles</w:t>
      </w:r>
      <w:r w:rsidR="005E3E7C">
        <w:t xml:space="preserve"> de</w:t>
      </w:r>
      <w:r w:rsidRPr="005438F1">
        <w:t xml:space="preserve"> hierro fundido de 4”</w:t>
      </w:r>
    </w:p>
    <w:p w:rsidR="005E3E7C" w:rsidRPr="005438F1" w:rsidRDefault="00EA27AE" w:rsidP="00551EA9">
      <w:pPr>
        <w:spacing w:line="240" w:lineRule="auto"/>
        <w:jc w:val="both"/>
      </w:pPr>
      <w:r w:rsidRPr="005438F1">
        <w:t>1 válvula de compuerta de bron</w:t>
      </w:r>
      <w:r w:rsidR="005E3E7C">
        <w:t>ce de</w:t>
      </w:r>
      <w:r w:rsidRPr="005438F1">
        <w:t xml:space="preserve"> 4”</w:t>
      </w:r>
    </w:p>
    <w:p w:rsidR="00EA27AE" w:rsidRDefault="00EA27AE" w:rsidP="00551EA9">
      <w:pPr>
        <w:spacing w:line="240" w:lineRule="auto"/>
        <w:jc w:val="both"/>
      </w:pPr>
      <w:r w:rsidRPr="005438F1">
        <w:t xml:space="preserve">5 válvulas sumergibles </w:t>
      </w:r>
      <w:r w:rsidR="005E3E7C">
        <w:t>de hierro fundido de</w:t>
      </w:r>
      <w:r w:rsidRPr="005438F1">
        <w:t xml:space="preserve"> 3”</w:t>
      </w:r>
    </w:p>
    <w:p w:rsidR="005E3E7C" w:rsidRPr="005438F1" w:rsidRDefault="005E3E7C" w:rsidP="00551EA9">
      <w:pPr>
        <w:spacing w:line="240" w:lineRule="auto"/>
        <w:jc w:val="both"/>
      </w:pPr>
      <w:r>
        <w:t>1 válvula de compuerta de bronce de 3”</w:t>
      </w:r>
    </w:p>
    <w:p w:rsidR="00EA27AE" w:rsidRPr="005438F1" w:rsidRDefault="00EA27AE" w:rsidP="00551EA9">
      <w:pPr>
        <w:spacing w:line="240" w:lineRule="auto"/>
        <w:jc w:val="both"/>
      </w:pPr>
      <w:r w:rsidRPr="005438F1">
        <w:t>18 válvulas sumergibles de hierro fundido de 2”</w:t>
      </w:r>
    </w:p>
    <w:p w:rsidR="00EA27AE" w:rsidRPr="005438F1" w:rsidRDefault="00EA27AE" w:rsidP="00551EA9">
      <w:pPr>
        <w:spacing w:line="240" w:lineRule="auto"/>
        <w:jc w:val="both"/>
      </w:pPr>
      <w:r w:rsidRPr="005438F1">
        <w:t>5 válvulas de compuerta de bronce de 2”</w:t>
      </w:r>
    </w:p>
    <w:p w:rsidR="00EA27AE" w:rsidRPr="005438F1" w:rsidRDefault="00EA27AE" w:rsidP="00551EA9">
      <w:pPr>
        <w:spacing w:line="240" w:lineRule="auto"/>
        <w:jc w:val="both"/>
      </w:pPr>
      <w:r w:rsidRPr="005438F1">
        <w:t>1 válvula check de bronce de 3”</w:t>
      </w:r>
    </w:p>
    <w:p w:rsidR="00EA27AE" w:rsidRPr="005438F1" w:rsidRDefault="00EA27AE" w:rsidP="00551EA9">
      <w:pPr>
        <w:spacing w:line="240" w:lineRule="auto"/>
        <w:jc w:val="both"/>
      </w:pPr>
      <w:r w:rsidRPr="005438F1">
        <w:t>67 válvulas de compuerta de bronce de ½”</w:t>
      </w:r>
    </w:p>
    <w:p w:rsidR="00EA27AE" w:rsidRPr="005438F1" w:rsidRDefault="00EA27AE" w:rsidP="00551EA9">
      <w:pPr>
        <w:spacing w:line="240" w:lineRule="auto"/>
        <w:jc w:val="both"/>
      </w:pPr>
      <w:r w:rsidRPr="005438F1">
        <w:t>47 medidores de ½”</w:t>
      </w:r>
    </w:p>
    <w:p w:rsidR="00A92C82" w:rsidRDefault="00EA27AE" w:rsidP="00551EA9">
      <w:pPr>
        <w:spacing w:line="240" w:lineRule="auto"/>
        <w:jc w:val="both"/>
      </w:pPr>
      <w:r w:rsidRPr="005438F1">
        <w:t>47 cajas plásticas para</w:t>
      </w:r>
      <w:r w:rsidR="00CB7A3C">
        <w:t xml:space="preserve"> los medidores</w:t>
      </w:r>
    </w:p>
    <w:p w:rsidR="00EA27AE" w:rsidRPr="005438F1" w:rsidRDefault="00EA27AE" w:rsidP="00551EA9">
      <w:pPr>
        <w:spacing w:line="240" w:lineRule="auto"/>
        <w:jc w:val="both"/>
      </w:pPr>
      <w:r w:rsidRPr="005438F1">
        <w:t>6 válvulas para manguera</w:t>
      </w:r>
      <w:r w:rsidR="005E3E7C">
        <w:t xml:space="preserve"> (</w:t>
      </w:r>
      <w:r w:rsidR="00CB7A3C">
        <w:t>C</w:t>
      </w:r>
      <w:r w:rsidRPr="005438F1">
        <w:t>horros ½”</w:t>
      </w:r>
      <w:r w:rsidR="005E3E7C">
        <w:t>)</w:t>
      </w:r>
    </w:p>
    <w:p w:rsidR="00EA27AE" w:rsidRPr="005438F1" w:rsidRDefault="00EA27AE" w:rsidP="00551EA9">
      <w:pPr>
        <w:spacing w:line="240" w:lineRule="auto"/>
        <w:jc w:val="both"/>
      </w:pPr>
      <w:r w:rsidRPr="005438F1">
        <w:t>57 abrazaderas</w:t>
      </w:r>
      <w:r w:rsidR="005E3E7C">
        <w:t xml:space="preserve"> </w:t>
      </w:r>
      <w:r w:rsidRPr="005438F1">
        <w:t xml:space="preserve"> P</w:t>
      </w:r>
      <w:r w:rsidR="005438F1" w:rsidRPr="005438F1">
        <w:t xml:space="preserve"> </w:t>
      </w:r>
      <w:r w:rsidRPr="005438F1">
        <w:t>V</w:t>
      </w:r>
      <w:r w:rsidR="005438F1" w:rsidRPr="005438F1">
        <w:t xml:space="preserve"> </w:t>
      </w:r>
      <w:r w:rsidRPr="005438F1">
        <w:t>C</w:t>
      </w:r>
      <w:r w:rsidR="005438F1" w:rsidRPr="005438F1">
        <w:t xml:space="preserve"> </w:t>
      </w:r>
      <w:r w:rsidRPr="005438F1">
        <w:t xml:space="preserve"> 2 x ½</w:t>
      </w:r>
    </w:p>
    <w:p w:rsidR="005E3E7C" w:rsidRDefault="00EA27AE" w:rsidP="00551EA9">
      <w:pPr>
        <w:spacing w:line="240" w:lineRule="auto"/>
        <w:jc w:val="both"/>
      </w:pPr>
      <w:r w:rsidRPr="005438F1">
        <w:t>6 abrazaderas</w:t>
      </w:r>
      <w:r w:rsidR="005E3E7C">
        <w:t xml:space="preserve"> </w:t>
      </w:r>
      <w:r w:rsidRPr="005438F1">
        <w:t xml:space="preserve"> P</w:t>
      </w:r>
      <w:r w:rsidR="005438F1" w:rsidRPr="005438F1">
        <w:t xml:space="preserve"> </w:t>
      </w:r>
      <w:r w:rsidRPr="005438F1">
        <w:t>V</w:t>
      </w:r>
      <w:r w:rsidR="005438F1" w:rsidRPr="005438F1">
        <w:t xml:space="preserve"> </w:t>
      </w:r>
      <w:r w:rsidRPr="005438F1">
        <w:t xml:space="preserve">C </w:t>
      </w:r>
      <w:r w:rsidR="005438F1" w:rsidRPr="005438F1">
        <w:t xml:space="preserve"> </w:t>
      </w:r>
      <w:r w:rsidRPr="005438F1">
        <w:t xml:space="preserve">3x ½ </w:t>
      </w:r>
    </w:p>
    <w:p w:rsidR="00EA27AE" w:rsidRPr="005438F1" w:rsidRDefault="00EA27AE" w:rsidP="00551EA9">
      <w:pPr>
        <w:spacing w:line="240" w:lineRule="auto"/>
        <w:jc w:val="both"/>
      </w:pPr>
      <w:r w:rsidRPr="005438F1">
        <w:lastRenderedPageBreak/>
        <w:t>6 abrazaderas</w:t>
      </w:r>
      <w:r w:rsidR="005438F1" w:rsidRPr="005438F1">
        <w:t xml:space="preserve"> </w:t>
      </w:r>
      <w:r w:rsidRPr="005438F1">
        <w:t xml:space="preserve"> P</w:t>
      </w:r>
      <w:r w:rsidR="005438F1" w:rsidRPr="005438F1">
        <w:t xml:space="preserve"> </w:t>
      </w:r>
      <w:r w:rsidRPr="005438F1">
        <w:t>V</w:t>
      </w:r>
      <w:r w:rsidR="005438F1" w:rsidRPr="005438F1">
        <w:t xml:space="preserve"> </w:t>
      </w:r>
      <w:r w:rsidRPr="005438F1">
        <w:t>C</w:t>
      </w:r>
      <w:r w:rsidR="005438F1" w:rsidRPr="005438F1">
        <w:t xml:space="preserve">  </w:t>
      </w:r>
      <w:r w:rsidRPr="005438F1">
        <w:t xml:space="preserve"> 1 ½ x ½</w:t>
      </w:r>
      <w:r w:rsidR="005438F1" w:rsidRPr="005438F1">
        <w:t xml:space="preserve"> </w:t>
      </w:r>
    </w:p>
    <w:p w:rsidR="005438F1" w:rsidRPr="005438F1" w:rsidRDefault="005438F1" w:rsidP="00551EA9">
      <w:pPr>
        <w:spacing w:line="240" w:lineRule="auto"/>
        <w:jc w:val="both"/>
      </w:pPr>
      <w:r w:rsidRPr="005438F1">
        <w:t>30 Rollos de cinta teflón</w:t>
      </w:r>
    </w:p>
    <w:p w:rsidR="005438F1" w:rsidRPr="005438F1" w:rsidRDefault="005438F1" w:rsidP="00551EA9">
      <w:pPr>
        <w:spacing w:line="240" w:lineRule="auto"/>
        <w:jc w:val="both"/>
      </w:pPr>
      <w:r w:rsidRPr="005438F1">
        <w:t xml:space="preserve">1 ½ </w:t>
      </w:r>
      <w:r w:rsidR="00A92C82">
        <w:t xml:space="preserve"> </w:t>
      </w:r>
      <w:r w:rsidRPr="005438F1">
        <w:t>galón de pegamento P V C</w:t>
      </w:r>
    </w:p>
    <w:p w:rsidR="005438F1" w:rsidRPr="005438F1" w:rsidRDefault="005438F1" w:rsidP="00551EA9">
      <w:pPr>
        <w:spacing w:line="240" w:lineRule="auto"/>
        <w:jc w:val="both"/>
      </w:pPr>
      <w:r w:rsidRPr="005438F1">
        <w:t>150 Codos a 90° x ½”</w:t>
      </w:r>
    </w:p>
    <w:p w:rsidR="005438F1" w:rsidRPr="005438F1" w:rsidRDefault="005438F1" w:rsidP="00551EA9">
      <w:pPr>
        <w:spacing w:line="240" w:lineRule="auto"/>
        <w:jc w:val="both"/>
      </w:pPr>
      <w:r w:rsidRPr="005438F1">
        <w:t xml:space="preserve">50 Codos a </w:t>
      </w:r>
      <w:r w:rsidR="00A92C82">
        <w:t xml:space="preserve"> </w:t>
      </w:r>
      <w:r w:rsidRPr="005438F1">
        <w:t>45° x</w:t>
      </w:r>
      <w:r w:rsidR="00A92C82">
        <w:t xml:space="preserve">  ½”</w:t>
      </w:r>
    </w:p>
    <w:p w:rsidR="005438F1" w:rsidRPr="005438F1" w:rsidRDefault="005438F1" w:rsidP="00551EA9">
      <w:pPr>
        <w:spacing w:line="240" w:lineRule="auto"/>
        <w:jc w:val="both"/>
      </w:pPr>
      <w:r w:rsidRPr="005438F1">
        <w:t>100 adaptadores machos de ½”</w:t>
      </w:r>
    </w:p>
    <w:p w:rsidR="005438F1" w:rsidRPr="005438F1" w:rsidRDefault="005438F1" w:rsidP="00551EA9">
      <w:pPr>
        <w:spacing w:line="240" w:lineRule="auto"/>
        <w:jc w:val="both"/>
      </w:pPr>
      <w:r w:rsidRPr="005438F1">
        <w:t>100 adaptadores hembra de ½”</w:t>
      </w:r>
    </w:p>
    <w:p w:rsidR="005438F1" w:rsidRPr="005438F1" w:rsidRDefault="005438F1" w:rsidP="00551EA9">
      <w:pPr>
        <w:spacing w:line="240" w:lineRule="auto"/>
        <w:jc w:val="both"/>
      </w:pPr>
      <w:r w:rsidRPr="005438F1">
        <w:t>50 tapones lisos de ½”</w:t>
      </w:r>
    </w:p>
    <w:p w:rsidR="005438F1" w:rsidRPr="005438F1" w:rsidRDefault="005438F1" w:rsidP="00551EA9">
      <w:pPr>
        <w:spacing w:line="240" w:lineRule="auto"/>
        <w:jc w:val="both"/>
      </w:pPr>
      <w:r w:rsidRPr="005438F1">
        <w:t xml:space="preserve">60 tubos </w:t>
      </w:r>
      <w:r w:rsidR="00A92C82">
        <w:t xml:space="preserve"> </w:t>
      </w:r>
      <w:r w:rsidRPr="005438F1">
        <w:t>P V C de ½</w:t>
      </w:r>
    </w:p>
    <w:p w:rsidR="005438F1" w:rsidRPr="005438F1" w:rsidRDefault="005438F1" w:rsidP="00551EA9">
      <w:pPr>
        <w:spacing w:line="240" w:lineRule="auto"/>
        <w:jc w:val="both"/>
      </w:pPr>
      <w:r w:rsidRPr="005438F1">
        <w:t xml:space="preserve">Hay una proyección de 69 acometidas </w:t>
      </w:r>
    </w:p>
    <w:p w:rsidR="005438F1" w:rsidRPr="005438F1" w:rsidRDefault="005438F1" w:rsidP="001C4408">
      <w:pPr>
        <w:jc w:val="both"/>
        <w:rPr>
          <w:b/>
          <w:sz w:val="24"/>
          <w:szCs w:val="24"/>
        </w:rPr>
      </w:pPr>
      <w:r w:rsidRPr="005438F1">
        <w:rPr>
          <w:b/>
          <w:sz w:val="24"/>
          <w:szCs w:val="24"/>
        </w:rPr>
        <w:t>HERRAMIENTA</w:t>
      </w:r>
    </w:p>
    <w:p w:rsidR="005438F1" w:rsidRDefault="005438F1" w:rsidP="00551EA9">
      <w:pPr>
        <w:spacing w:line="240" w:lineRule="auto"/>
        <w:jc w:val="both"/>
      </w:pPr>
      <w:r>
        <w:t>3 Palas puntudas con cabo corto</w:t>
      </w:r>
    </w:p>
    <w:p w:rsidR="005438F1" w:rsidRDefault="00A92C82" w:rsidP="00551EA9">
      <w:pPr>
        <w:spacing w:line="240" w:lineRule="auto"/>
        <w:jc w:val="both"/>
      </w:pPr>
      <w:r>
        <w:t>3 piochas con cobo</w:t>
      </w:r>
    </w:p>
    <w:p w:rsidR="005438F1" w:rsidRDefault="005438F1" w:rsidP="00551EA9">
      <w:pPr>
        <w:spacing w:line="240" w:lineRule="auto"/>
        <w:jc w:val="both"/>
      </w:pPr>
      <w:r>
        <w:t>1 barra lineal</w:t>
      </w:r>
    </w:p>
    <w:p w:rsidR="005438F1" w:rsidRDefault="005438F1" w:rsidP="00551EA9">
      <w:pPr>
        <w:spacing w:line="240" w:lineRule="auto"/>
        <w:jc w:val="both"/>
      </w:pPr>
      <w:r>
        <w:t>2 lazos</w:t>
      </w:r>
    </w:p>
    <w:p w:rsidR="005438F1" w:rsidRDefault="005438F1" w:rsidP="00551EA9">
      <w:pPr>
        <w:spacing w:line="240" w:lineRule="auto"/>
        <w:jc w:val="both"/>
      </w:pPr>
      <w:r>
        <w:t>1 marco para sierra</w:t>
      </w:r>
    </w:p>
    <w:p w:rsidR="00EA27AE" w:rsidRDefault="00A92C82" w:rsidP="00551EA9">
      <w:pPr>
        <w:spacing w:line="240" w:lineRule="auto"/>
        <w:jc w:val="both"/>
      </w:pPr>
      <w:r>
        <w:t xml:space="preserve">2 tubos de sellador Permatex  grandes </w:t>
      </w:r>
    </w:p>
    <w:p w:rsidR="00CB7A3C" w:rsidRDefault="00CB7A3C" w:rsidP="001C4408">
      <w:pPr>
        <w:jc w:val="both"/>
      </w:pPr>
    </w:p>
    <w:p w:rsidR="00551EA9" w:rsidRDefault="00551EA9" w:rsidP="001C4408">
      <w:pPr>
        <w:jc w:val="both"/>
      </w:pPr>
    </w:p>
    <w:p w:rsidR="00CB7A3C" w:rsidRDefault="00CB7A3C" w:rsidP="00551EA9">
      <w:pPr>
        <w:spacing w:after="0"/>
        <w:jc w:val="center"/>
      </w:pPr>
      <w:r>
        <w:t>Rafael Herrera</w:t>
      </w:r>
    </w:p>
    <w:p w:rsidR="00CB7A3C" w:rsidRDefault="00CB7A3C" w:rsidP="00551EA9">
      <w:pPr>
        <w:spacing w:after="0"/>
        <w:jc w:val="center"/>
      </w:pPr>
      <w:r>
        <w:t>Jefe de Demuga</w:t>
      </w:r>
    </w:p>
    <w:p w:rsidR="00CB7A3C" w:rsidRPr="00CB7A3C" w:rsidRDefault="00CB7A3C" w:rsidP="001C4408">
      <w:pPr>
        <w:jc w:val="both"/>
      </w:pPr>
    </w:p>
    <w:p w:rsidR="00EA27AE" w:rsidRDefault="00EA27AE" w:rsidP="001C4408">
      <w:pPr>
        <w:jc w:val="both"/>
        <w:rPr>
          <w:b/>
        </w:rPr>
      </w:pPr>
    </w:p>
    <w:p w:rsidR="00EA27AE" w:rsidRDefault="00EA27AE" w:rsidP="001C4408">
      <w:pPr>
        <w:jc w:val="both"/>
        <w:rPr>
          <w:b/>
        </w:rPr>
      </w:pPr>
    </w:p>
    <w:p w:rsidR="00EA27AE" w:rsidRDefault="00EA27AE" w:rsidP="001C4408">
      <w:pPr>
        <w:jc w:val="both"/>
        <w:rPr>
          <w:b/>
        </w:rPr>
      </w:pPr>
    </w:p>
    <w:p w:rsidR="00EA27AE" w:rsidRPr="00E50AC0" w:rsidRDefault="00EA27AE" w:rsidP="001C4408">
      <w:pPr>
        <w:jc w:val="both"/>
        <w:rPr>
          <w:b/>
        </w:rPr>
      </w:pPr>
    </w:p>
    <w:p w:rsidR="00D844B6" w:rsidRDefault="00D844B6" w:rsidP="001C4408">
      <w:pPr>
        <w:jc w:val="both"/>
        <w:rPr>
          <w:b/>
          <w:sz w:val="24"/>
          <w:szCs w:val="24"/>
        </w:rPr>
      </w:pPr>
    </w:p>
    <w:p w:rsidR="00D844B6" w:rsidRDefault="00D844B6" w:rsidP="001C4408">
      <w:pPr>
        <w:jc w:val="both"/>
        <w:rPr>
          <w:b/>
          <w:sz w:val="24"/>
          <w:szCs w:val="24"/>
        </w:rPr>
      </w:pPr>
    </w:p>
    <w:p w:rsidR="00D844B6" w:rsidRDefault="00D844B6" w:rsidP="000B7157">
      <w:pPr>
        <w:jc w:val="center"/>
        <w:rPr>
          <w:b/>
          <w:sz w:val="24"/>
          <w:szCs w:val="24"/>
        </w:rPr>
      </w:pPr>
    </w:p>
    <w:p w:rsidR="00D844B6" w:rsidRDefault="00D844B6" w:rsidP="000B7157">
      <w:pPr>
        <w:jc w:val="center"/>
        <w:rPr>
          <w:b/>
          <w:sz w:val="24"/>
          <w:szCs w:val="24"/>
        </w:rPr>
      </w:pPr>
    </w:p>
    <w:p w:rsidR="00D844B6" w:rsidRDefault="00D844B6" w:rsidP="000B7157">
      <w:pPr>
        <w:jc w:val="center"/>
        <w:rPr>
          <w:b/>
          <w:sz w:val="24"/>
          <w:szCs w:val="24"/>
        </w:rPr>
      </w:pPr>
    </w:p>
    <w:p w:rsidR="00D844B6" w:rsidRDefault="00D844B6" w:rsidP="000B7157">
      <w:pPr>
        <w:jc w:val="center"/>
        <w:rPr>
          <w:b/>
          <w:sz w:val="24"/>
          <w:szCs w:val="24"/>
        </w:rPr>
      </w:pPr>
    </w:p>
    <w:p w:rsidR="00D844B6" w:rsidRDefault="00D844B6" w:rsidP="000B7157">
      <w:pPr>
        <w:jc w:val="center"/>
        <w:rPr>
          <w:b/>
          <w:sz w:val="24"/>
          <w:szCs w:val="24"/>
        </w:rPr>
      </w:pPr>
    </w:p>
    <w:p w:rsidR="00D844B6" w:rsidRDefault="00D844B6" w:rsidP="000B7157">
      <w:pPr>
        <w:jc w:val="center"/>
        <w:rPr>
          <w:b/>
          <w:sz w:val="24"/>
          <w:szCs w:val="24"/>
        </w:rPr>
      </w:pPr>
    </w:p>
    <w:p w:rsidR="00D844B6" w:rsidRDefault="00D844B6" w:rsidP="000B7157">
      <w:pPr>
        <w:jc w:val="center"/>
        <w:rPr>
          <w:b/>
          <w:sz w:val="24"/>
          <w:szCs w:val="24"/>
        </w:rPr>
      </w:pPr>
    </w:p>
    <w:p w:rsidR="00D844B6" w:rsidRDefault="00D844B6" w:rsidP="000B7157">
      <w:pPr>
        <w:jc w:val="center"/>
        <w:rPr>
          <w:b/>
          <w:sz w:val="24"/>
          <w:szCs w:val="24"/>
        </w:rPr>
      </w:pPr>
    </w:p>
    <w:p w:rsidR="00D844B6" w:rsidRDefault="00D844B6" w:rsidP="000B7157">
      <w:pPr>
        <w:jc w:val="center"/>
        <w:rPr>
          <w:b/>
          <w:sz w:val="24"/>
          <w:szCs w:val="24"/>
        </w:rPr>
      </w:pPr>
    </w:p>
    <w:p w:rsidR="00D844B6" w:rsidRDefault="00D844B6" w:rsidP="000B7157">
      <w:pPr>
        <w:jc w:val="center"/>
        <w:rPr>
          <w:b/>
          <w:sz w:val="24"/>
          <w:szCs w:val="24"/>
        </w:rPr>
      </w:pPr>
    </w:p>
    <w:p w:rsidR="00D844B6" w:rsidRDefault="00D844B6" w:rsidP="000B7157">
      <w:pPr>
        <w:jc w:val="center"/>
        <w:rPr>
          <w:b/>
          <w:sz w:val="24"/>
          <w:szCs w:val="24"/>
        </w:rPr>
      </w:pPr>
    </w:p>
    <w:p w:rsidR="00D844B6" w:rsidRDefault="00D844B6" w:rsidP="000B7157">
      <w:pPr>
        <w:jc w:val="center"/>
        <w:rPr>
          <w:b/>
          <w:sz w:val="24"/>
          <w:szCs w:val="24"/>
        </w:rPr>
      </w:pPr>
    </w:p>
    <w:p w:rsidR="00D844B6" w:rsidRDefault="00D844B6" w:rsidP="000B7157">
      <w:pPr>
        <w:jc w:val="center"/>
        <w:rPr>
          <w:b/>
          <w:sz w:val="24"/>
          <w:szCs w:val="24"/>
        </w:rPr>
      </w:pPr>
    </w:p>
    <w:p w:rsidR="00D844B6" w:rsidRDefault="00D844B6" w:rsidP="000B7157">
      <w:pPr>
        <w:jc w:val="center"/>
        <w:rPr>
          <w:b/>
          <w:sz w:val="24"/>
          <w:szCs w:val="24"/>
        </w:rPr>
      </w:pPr>
    </w:p>
    <w:p w:rsidR="00D844B6" w:rsidRDefault="00D844B6" w:rsidP="000B7157">
      <w:pPr>
        <w:jc w:val="center"/>
        <w:rPr>
          <w:b/>
          <w:sz w:val="24"/>
          <w:szCs w:val="24"/>
        </w:rPr>
      </w:pPr>
    </w:p>
    <w:p w:rsidR="00D844B6" w:rsidRDefault="00D844B6" w:rsidP="000B7157">
      <w:pPr>
        <w:jc w:val="center"/>
        <w:rPr>
          <w:b/>
          <w:sz w:val="24"/>
          <w:szCs w:val="24"/>
        </w:rPr>
      </w:pPr>
    </w:p>
    <w:p w:rsidR="00D844B6" w:rsidRDefault="00D844B6" w:rsidP="000B7157">
      <w:pPr>
        <w:jc w:val="center"/>
        <w:rPr>
          <w:b/>
          <w:sz w:val="24"/>
          <w:szCs w:val="24"/>
        </w:rPr>
      </w:pPr>
    </w:p>
    <w:p w:rsidR="00D844B6" w:rsidRDefault="00D844B6" w:rsidP="000B7157">
      <w:pPr>
        <w:jc w:val="center"/>
        <w:rPr>
          <w:b/>
          <w:sz w:val="24"/>
          <w:szCs w:val="24"/>
        </w:rPr>
      </w:pPr>
    </w:p>
    <w:p w:rsidR="00D844B6" w:rsidRDefault="00D844B6" w:rsidP="000B7157">
      <w:pPr>
        <w:jc w:val="center"/>
        <w:rPr>
          <w:b/>
          <w:sz w:val="24"/>
          <w:szCs w:val="24"/>
        </w:rPr>
      </w:pPr>
    </w:p>
    <w:p w:rsidR="00D844B6" w:rsidRDefault="00D844B6" w:rsidP="000B7157">
      <w:pPr>
        <w:jc w:val="center"/>
        <w:rPr>
          <w:b/>
          <w:sz w:val="24"/>
          <w:szCs w:val="24"/>
        </w:rPr>
      </w:pPr>
    </w:p>
    <w:p w:rsidR="00D844B6" w:rsidRDefault="00D844B6" w:rsidP="000B7157">
      <w:pPr>
        <w:jc w:val="center"/>
        <w:rPr>
          <w:b/>
          <w:sz w:val="24"/>
          <w:szCs w:val="24"/>
        </w:rPr>
      </w:pPr>
    </w:p>
    <w:p w:rsidR="00D844B6" w:rsidRDefault="00D844B6" w:rsidP="000B7157">
      <w:pPr>
        <w:jc w:val="center"/>
        <w:rPr>
          <w:b/>
          <w:sz w:val="24"/>
          <w:szCs w:val="24"/>
        </w:rPr>
      </w:pPr>
    </w:p>
    <w:p w:rsidR="00D844B6" w:rsidRDefault="00D844B6" w:rsidP="000B7157">
      <w:pPr>
        <w:jc w:val="center"/>
        <w:rPr>
          <w:b/>
          <w:sz w:val="24"/>
          <w:szCs w:val="24"/>
        </w:rPr>
      </w:pPr>
    </w:p>
    <w:p w:rsidR="00D844B6" w:rsidRDefault="00D844B6" w:rsidP="000B7157">
      <w:pPr>
        <w:jc w:val="center"/>
        <w:rPr>
          <w:b/>
          <w:sz w:val="24"/>
          <w:szCs w:val="24"/>
        </w:rPr>
      </w:pPr>
    </w:p>
    <w:p w:rsidR="00D844B6" w:rsidRDefault="00D844B6" w:rsidP="000B7157">
      <w:pPr>
        <w:jc w:val="center"/>
        <w:rPr>
          <w:b/>
          <w:sz w:val="24"/>
          <w:szCs w:val="24"/>
        </w:rPr>
      </w:pPr>
    </w:p>
    <w:p w:rsidR="00D844B6" w:rsidRDefault="00D844B6" w:rsidP="000B7157">
      <w:pPr>
        <w:jc w:val="center"/>
        <w:rPr>
          <w:b/>
          <w:sz w:val="24"/>
          <w:szCs w:val="24"/>
        </w:rPr>
      </w:pPr>
    </w:p>
    <w:p w:rsidR="00D844B6" w:rsidRDefault="00D844B6" w:rsidP="000B7157">
      <w:pPr>
        <w:jc w:val="center"/>
        <w:rPr>
          <w:b/>
          <w:sz w:val="24"/>
          <w:szCs w:val="24"/>
        </w:rPr>
      </w:pPr>
    </w:p>
    <w:p w:rsidR="00D844B6" w:rsidRDefault="00D844B6" w:rsidP="000B7157">
      <w:pPr>
        <w:jc w:val="center"/>
        <w:rPr>
          <w:b/>
          <w:sz w:val="24"/>
          <w:szCs w:val="24"/>
        </w:rPr>
      </w:pPr>
    </w:p>
    <w:p w:rsidR="00D844B6" w:rsidRDefault="00D844B6" w:rsidP="000B7157">
      <w:pPr>
        <w:jc w:val="center"/>
        <w:rPr>
          <w:b/>
          <w:sz w:val="24"/>
          <w:szCs w:val="24"/>
        </w:rPr>
      </w:pPr>
    </w:p>
    <w:p w:rsidR="00D844B6" w:rsidRDefault="00D844B6" w:rsidP="000B7157">
      <w:pPr>
        <w:jc w:val="center"/>
        <w:rPr>
          <w:b/>
          <w:color w:val="4F81BD" w:themeColor="accent1"/>
          <w:sz w:val="40"/>
          <w:szCs w:val="40"/>
          <w:u w:val="single"/>
        </w:rPr>
      </w:pPr>
    </w:p>
    <w:p w:rsidR="00D844B6" w:rsidRDefault="00D844B6" w:rsidP="000B7157">
      <w:pPr>
        <w:jc w:val="center"/>
        <w:rPr>
          <w:b/>
          <w:color w:val="4F81BD" w:themeColor="accent1"/>
          <w:sz w:val="40"/>
          <w:szCs w:val="40"/>
          <w:u w:val="single"/>
        </w:rPr>
      </w:pPr>
    </w:p>
    <w:p w:rsidR="00D844B6" w:rsidRDefault="00D844B6" w:rsidP="000B7157">
      <w:pPr>
        <w:jc w:val="center"/>
        <w:rPr>
          <w:b/>
          <w:color w:val="4F81BD" w:themeColor="accent1"/>
          <w:sz w:val="40"/>
          <w:szCs w:val="40"/>
          <w:u w:val="single"/>
        </w:rPr>
      </w:pPr>
    </w:p>
    <w:p w:rsidR="00D844B6" w:rsidRDefault="00D844B6" w:rsidP="000B7157">
      <w:pPr>
        <w:jc w:val="center"/>
        <w:rPr>
          <w:b/>
          <w:color w:val="4F81BD" w:themeColor="accent1"/>
          <w:sz w:val="40"/>
          <w:szCs w:val="40"/>
          <w:u w:val="single"/>
        </w:rPr>
      </w:pPr>
    </w:p>
    <w:p w:rsidR="00D844B6" w:rsidRDefault="00D844B6" w:rsidP="000B7157">
      <w:pPr>
        <w:jc w:val="center"/>
        <w:rPr>
          <w:b/>
          <w:color w:val="4F81BD" w:themeColor="accent1"/>
          <w:sz w:val="40"/>
          <w:szCs w:val="40"/>
          <w:u w:val="single"/>
        </w:rPr>
      </w:pPr>
    </w:p>
    <w:p w:rsidR="00D844B6" w:rsidRDefault="00D844B6" w:rsidP="000B7157">
      <w:pPr>
        <w:jc w:val="center"/>
        <w:rPr>
          <w:b/>
          <w:color w:val="4F81BD" w:themeColor="accent1"/>
          <w:sz w:val="40"/>
          <w:szCs w:val="40"/>
          <w:u w:val="single"/>
        </w:rPr>
      </w:pPr>
    </w:p>
    <w:p w:rsidR="00A97A5C" w:rsidRDefault="00A97A5C" w:rsidP="00A97A5C">
      <w:pPr>
        <w:rPr>
          <w:b/>
        </w:rPr>
      </w:pPr>
    </w:p>
    <w:p w:rsidR="00A97A5C" w:rsidRDefault="00A97A5C" w:rsidP="00A97A5C">
      <w:pPr>
        <w:rPr>
          <w:b/>
        </w:rPr>
      </w:pPr>
    </w:p>
    <w:p w:rsidR="00A97A5C" w:rsidRDefault="00A97A5C" w:rsidP="00A97A5C">
      <w:pPr>
        <w:rPr>
          <w:b/>
        </w:rPr>
      </w:pPr>
    </w:p>
    <w:p w:rsidR="00A97A5C" w:rsidRDefault="00A97A5C" w:rsidP="00A97A5C">
      <w:pPr>
        <w:rPr>
          <w:b/>
        </w:rPr>
      </w:pPr>
    </w:p>
    <w:p w:rsidR="00A97A5C" w:rsidRDefault="00A97A5C" w:rsidP="00A97A5C">
      <w:pPr>
        <w:rPr>
          <w:b/>
        </w:rPr>
      </w:pPr>
    </w:p>
    <w:p w:rsidR="00A97A5C" w:rsidRDefault="00A97A5C" w:rsidP="00A97A5C">
      <w:pPr>
        <w:rPr>
          <w:b/>
        </w:rPr>
      </w:pPr>
    </w:p>
    <w:p w:rsidR="00A97A5C" w:rsidRDefault="00A97A5C" w:rsidP="00A97A5C">
      <w:pPr>
        <w:rPr>
          <w:b/>
        </w:rPr>
      </w:pPr>
    </w:p>
    <w:p w:rsidR="00A97A5C" w:rsidRDefault="00A97A5C" w:rsidP="00A97A5C">
      <w:pPr>
        <w:rPr>
          <w:b/>
        </w:rPr>
      </w:pPr>
    </w:p>
    <w:p w:rsidR="00A97A5C" w:rsidRDefault="00A97A5C" w:rsidP="00A97A5C">
      <w:pPr>
        <w:rPr>
          <w:b/>
        </w:rPr>
      </w:pPr>
    </w:p>
    <w:p w:rsidR="00A97A5C" w:rsidRDefault="00A97A5C" w:rsidP="00A97A5C">
      <w:pPr>
        <w:rPr>
          <w:b/>
        </w:rPr>
      </w:pPr>
    </w:p>
    <w:p w:rsidR="00A97A5C" w:rsidRDefault="00A97A5C" w:rsidP="00A97A5C">
      <w:pPr>
        <w:rPr>
          <w:b/>
        </w:rPr>
      </w:pPr>
    </w:p>
    <w:p w:rsidR="00A97A5C" w:rsidRDefault="00A97A5C" w:rsidP="00A97A5C">
      <w:pPr>
        <w:rPr>
          <w:b/>
        </w:rPr>
      </w:pPr>
    </w:p>
    <w:p w:rsidR="00A97A5C" w:rsidRDefault="00A97A5C" w:rsidP="00A97A5C">
      <w:pPr>
        <w:rPr>
          <w:b/>
        </w:rPr>
      </w:pPr>
    </w:p>
    <w:p w:rsidR="00A97A5C" w:rsidRDefault="00A97A5C" w:rsidP="00A97A5C">
      <w:pPr>
        <w:rPr>
          <w:b/>
        </w:rPr>
      </w:pPr>
    </w:p>
    <w:p w:rsidR="00A97A5C" w:rsidRDefault="00A97A5C" w:rsidP="00A97A5C">
      <w:pPr>
        <w:rPr>
          <w:b/>
        </w:rPr>
      </w:pPr>
    </w:p>
    <w:p w:rsidR="00A97A5C" w:rsidRDefault="00A97A5C" w:rsidP="00A97A5C">
      <w:pPr>
        <w:rPr>
          <w:b/>
        </w:rPr>
      </w:pPr>
    </w:p>
    <w:p w:rsidR="00A97A5C" w:rsidRDefault="00A97A5C" w:rsidP="00A97A5C">
      <w:pPr>
        <w:rPr>
          <w:b/>
        </w:rPr>
      </w:pPr>
    </w:p>
    <w:p w:rsidR="00A97A5C" w:rsidRDefault="00A97A5C" w:rsidP="00A97A5C">
      <w:pPr>
        <w:rPr>
          <w:b/>
        </w:rPr>
      </w:pPr>
    </w:p>
    <w:p w:rsidR="00A97A5C" w:rsidRDefault="00A97A5C" w:rsidP="00A97A5C">
      <w:pPr>
        <w:rPr>
          <w:b/>
        </w:rPr>
      </w:pPr>
    </w:p>
    <w:p w:rsidR="00A97A5C" w:rsidRDefault="00A97A5C" w:rsidP="00A97A5C">
      <w:pPr>
        <w:rPr>
          <w:b/>
        </w:rPr>
      </w:pPr>
    </w:p>
    <w:p w:rsidR="00A97A5C" w:rsidRDefault="00A97A5C" w:rsidP="00A97A5C">
      <w:pPr>
        <w:rPr>
          <w:b/>
        </w:rPr>
      </w:pPr>
    </w:p>
    <w:p w:rsidR="00A97A5C" w:rsidRDefault="00A97A5C" w:rsidP="00A97A5C">
      <w:pPr>
        <w:rPr>
          <w:b/>
        </w:rPr>
      </w:pPr>
    </w:p>
    <w:p w:rsidR="00A97A5C" w:rsidRDefault="00A97A5C" w:rsidP="00A97A5C">
      <w:pPr>
        <w:rPr>
          <w:b/>
        </w:rPr>
      </w:pPr>
    </w:p>
    <w:p w:rsidR="00A97A5C" w:rsidRDefault="00A97A5C" w:rsidP="00A97A5C">
      <w:pPr>
        <w:rPr>
          <w:b/>
        </w:rPr>
      </w:pPr>
    </w:p>
    <w:p w:rsidR="00A97A5C" w:rsidRDefault="00A97A5C" w:rsidP="00A97A5C">
      <w:pPr>
        <w:rPr>
          <w:b/>
        </w:rPr>
      </w:pPr>
    </w:p>
    <w:p w:rsidR="00A97A5C" w:rsidRDefault="00A97A5C" w:rsidP="00A97A5C">
      <w:pPr>
        <w:rPr>
          <w:b/>
        </w:rPr>
      </w:pPr>
    </w:p>
    <w:p w:rsidR="00A97A5C" w:rsidRDefault="00A97A5C" w:rsidP="00A97A5C">
      <w:pPr>
        <w:rPr>
          <w:b/>
        </w:rPr>
      </w:pPr>
    </w:p>
    <w:p w:rsidR="00A97A5C" w:rsidRDefault="00A97A5C" w:rsidP="00A97A5C">
      <w:pPr>
        <w:rPr>
          <w:b/>
        </w:rPr>
      </w:pPr>
    </w:p>
    <w:p w:rsidR="00A97A5C" w:rsidRDefault="00A97A5C" w:rsidP="00A97A5C">
      <w:pPr>
        <w:rPr>
          <w:b/>
        </w:rPr>
      </w:pPr>
    </w:p>
    <w:p w:rsidR="00A97A5C" w:rsidRPr="00A97A5C" w:rsidRDefault="00A97A5C" w:rsidP="00A97A5C">
      <w:pPr>
        <w:rPr>
          <w:b/>
        </w:rPr>
      </w:pPr>
    </w:p>
    <w:p w:rsidR="0080642D" w:rsidRPr="0080642D" w:rsidRDefault="0080642D" w:rsidP="0080642D"/>
    <w:p w:rsidR="0003061B" w:rsidRPr="00B84BAB" w:rsidRDefault="0003061B" w:rsidP="0080642D">
      <w:pPr>
        <w:pStyle w:val="Prrafodelista"/>
        <w:ind w:left="709"/>
        <w:jc w:val="center"/>
      </w:pPr>
    </w:p>
    <w:p w:rsidR="000C4FAE" w:rsidRPr="0080642D" w:rsidRDefault="000C4FAE" w:rsidP="0080642D">
      <w:pPr>
        <w:pStyle w:val="Prrafodelista"/>
        <w:jc w:val="both"/>
      </w:pPr>
    </w:p>
    <w:p w:rsidR="00CA17B8" w:rsidRPr="00CA17B8" w:rsidRDefault="00CA17B8" w:rsidP="000C4FAE">
      <w:pPr>
        <w:jc w:val="center"/>
        <w:rPr>
          <w:sz w:val="24"/>
          <w:szCs w:val="24"/>
        </w:rPr>
      </w:pPr>
    </w:p>
    <w:p w:rsidR="00CA17B8" w:rsidRPr="00CA17B8" w:rsidRDefault="00CA17B8" w:rsidP="00CA17B8">
      <w:pPr>
        <w:jc w:val="center"/>
        <w:rPr>
          <w:sz w:val="24"/>
          <w:szCs w:val="24"/>
          <w:u w:val="single"/>
        </w:rPr>
      </w:pPr>
    </w:p>
    <w:p w:rsidR="00B85A68" w:rsidRDefault="00B85A68" w:rsidP="00B85A68">
      <w:pPr>
        <w:jc w:val="center"/>
        <w:rPr>
          <w:sz w:val="24"/>
          <w:szCs w:val="24"/>
        </w:rPr>
      </w:pPr>
    </w:p>
    <w:p w:rsidR="00B85A68" w:rsidRDefault="00B85A68" w:rsidP="00B85A68">
      <w:pPr>
        <w:jc w:val="center"/>
        <w:rPr>
          <w:sz w:val="24"/>
          <w:szCs w:val="24"/>
        </w:rPr>
      </w:pPr>
    </w:p>
    <w:p w:rsidR="00364283" w:rsidRDefault="00364283" w:rsidP="00B85A68">
      <w:pPr>
        <w:jc w:val="center"/>
        <w:rPr>
          <w:sz w:val="24"/>
          <w:szCs w:val="24"/>
        </w:rPr>
      </w:pPr>
    </w:p>
    <w:p w:rsidR="00364283" w:rsidRPr="00F05518" w:rsidRDefault="00364283" w:rsidP="00DF5A08">
      <w:pPr>
        <w:rPr>
          <w:sz w:val="24"/>
          <w:szCs w:val="24"/>
        </w:rPr>
      </w:pPr>
    </w:p>
    <w:p w:rsidR="00F05518" w:rsidRDefault="00F05518" w:rsidP="00DF5A08">
      <w:pPr>
        <w:rPr>
          <w:sz w:val="24"/>
          <w:szCs w:val="24"/>
        </w:rPr>
      </w:pPr>
    </w:p>
    <w:p w:rsidR="00700B4E" w:rsidRPr="00F05518" w:rsidRDefault="00700B4E" w:rsidP="00700B4E">
      <w:pPr>
        <w:tabs>
          <w:tab w:val="left" w:pos="1950"/>
        </w:tabs>
        <w:rPr>
          <w:sz w:val="24"/>
          <w:szCs w:val="24"/>
        </w:rPr>
      </w:pPr>
    </w:p>
    <w:sectPr w:rsidR="00700B4E" w:rsidRPr="00F05518" w:rsidSect="00E9214C">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793C"/>
    <w:multiLevelType w:val="hybridMultilevel"/>
    <w:tmpl w:val="9C005D4C"/>
    <w:lvl w:ilvl="0" w:tplc="C028606C">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045C7C0D"/>
    <w:multiLevelType w:val="hybridMultilevel"/>
    <w:tmpl w:val="6B6EF300"/>
    <w:lvl w:ilvl="0" w:tplc="F308043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4A14ADE"/>
    <w:multiLevelType w:val="hybridMultilevel"/>
    <w:tmpl w:val="9E5A7A88"/>
    <w:lvl w:ilvl="0" w:tplc="1592EB8C">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nsid w:val="06E10FCF"/>
    <w:multiLevelType w:val="hybridMultilevel"/>
    <w:tmpl w:val="91D63804"/>
    <w:lvl w:ilvl="0" w:tplc="6C045596">
      <w:start w:val="1"/>
      <w:numFmt w:val="lowerLetter"/>
      <w:lvlText w:val="%1)"/>
      <w:lvlJc w:val="left"/>
      <w:pPr>
        <w:ind w:left="360" w:hanging="360"/>
      </w:pPr>
      <w:rPr>
        <w:rFonts w:hint="default"/>
        <w:sz w:val="24"/>
        <w:szCs w:val="24"/>
      </w:rPr>
    </w:lvl>
    <w:lvl w:ilvl="1" w:tplc="440A0019" w:tentative="1">
      <w:start w:val="1"/>
      <w:numFmt w:val="lowerLetter"/>
      <w:lvlText w:val="%2."/>
      <w:lvlJc w:val="left"/>
      <w:pPr>
        <w:ind w:left="875" w:hanging="360"/>
      </w:pPr>
    </w:lvl>
    <w:lvl w:ilvl="2" w:tplc="440A001B" w:tentative="1">
      <w:start w:val="1"/>
      <w:numFmt w:val="lowerRoman"/>
      <w:lvlText w:val="%3."/>
      <w:lvlJc w:val="right"/>
      <w:pPr>
        <w:ind w:left="1595" w:hanging="180"/>
      </w:pPr>
    </w:lvl>
    <w:lvl w:ilvl="3" w:tplc="440A000F" w:tentative="1">
      <w:start w:val="1"/>
      <w:numFmt w:val="decimal"/>
      <w:lvlText w:val="%4."/>
      <w:lvlJc w:val="left"/>
      <w:pPr>
        <w:ind w:left="2315" w:hanging="360"/>
      </w:pPr>
    </w:lvl>
    <w:lvl w:ilvl="4" w:tplc="440A0019" w:tentative="1">
      <w:start w:val="1"/>
      <w:numFmt w:val="lowerLetter"/>
      <w:lvlText w:val="%5."/>
      <w:lvlJc w:val="left"/>
      <w:pPr>
        <w:ind w:left="3035" w:hanging="360"/>
      </w:pPr>
    </w:lvl>
    <w:lvl w:ilvl="5" w:tplc="440A001B" w:tentative="1">
      <w:start w:val="1"/>
      <w:numFmt w:val="lowerRoman"/>
      <w:lvlText w:val="%6."/>
      <w:lvlJc w:val="right"/>
      <w:pPr>
        <w:ind w:left="3755" w:hanging="180"/>
      </w:pPr>
    </w:lvl>
    <w:lvl w:ilvl="6" w:tplc="440A000F" w:tentative="1">
      <w:start w:val="1"/>
      <w:numFmt w:val="decimal"/>
      <w:lvlText w:val="%7."/>
      <w:lvlJc w:val="left"/>
      <w:pPr>
        <w:ind w:left="4475" w:hanging="360"/>
      </w:pPr>
    </w:lvl>
    <w:lvl w:ilvl="7" w:tplc="440A0019" w:tentative="1">
      <w:start w:val="1"/>
      <w:numFmt w:val="lowerLetter"/>
      <w:lvlText w:val="%8."/>
      <w:lvlJc w:val="left"/>
      <w:pPr>
        <w:ind w:left="5195" w:hanging="360"/>
      </w:pPr>
    </w:lvl>
    <w:lvl w:ilvl="8" w:tplc="440A001B" w:tentative="1">
      <w:start w:val="1"/>
      <w:numFmt w:val="lowerRoman"/>
      <w:lvlText w:val="%9."/>
      <w:lvlJc w:val="right"/>
      <w:pPr>
        <w:ind w:left="5915" w:hanging="180"/>
      </w:pPr>
    </w:lvl>
  </w:abstractNum>
  <w:abstractNum w:abstractNumId="4">
    <w:nsid w:val="09327B04"/>
    <w:multiLevelType w:val="hybridMultilevel"/>
    <w:tmpl w:val="8C04F6D8"/>
    <w:lvl w:ilvl="0" w:tplc="0B6EBEFE">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nsid w:val="093618F5"/>
    <w:multiLevelType w:val="hybridMultilevel"/>
    <w:tmpl w:val="8934F1E4"/>
    <w:lvl w:ilvl="0" w:tplc="6FA465B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0F670A14"/>
    <w:multiLevelType w:val="hybridMultilevel"/>
    <w:tmpl w:val="A0B26DBE"/>
    <w:lvl w:ilvl="0" w:tplc="1F10190E">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0FEB61BA"/>
    <w:multiLevelType w:val="hybridMultilevel"/>
    <w:tmpl w:val="42F62BD0"/>
    <w:lvl w:ilvl="0" w:tplc="5CB01EC2">
      <w:start w:val="1"/>
      <w:numFmt w:val="lowerLetter"/>
      <w:lvlText w:val="%1)"/>
      <w:lvlJc w:val="left"/>
      <w:pPr>
        <w:ind w:left="360" w:hanging="360"/>
      </w:pPr>
      <w:rPr>
        <w:rFonts w:hint="default"/>
        <w:b/>
        <w:sz w:val="24"/>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14006835"/>
    <w:multiLevelType w:val="hybridMultilevel"/>
    <w:tmpl w:val="7DBACD32"/>
    <w:lvl w:ilvl="0" w:tplc="8F9CDA0E">
      <w:start w:val="1"/>
      <w:numFmt w:val="lowerLetter"/>
      <w:lvlText w:val="%1)"/>
      <w:lvlJc w:val="left"/>
      <w:pPr>
        <w:ind w:left="360" w:hanging="360"/>
      </w:pPr>
      <w:rPr>
        <w:rFonts w:hint="default"/>
        <w:b/>
        <w:sz w:val="24"/>
        <w:szCs w:val="24"/>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1A4D2CF3"/>
    <w:multiLevelType w:val="hybridMultilevel"/>
    <w:tmpl w:val="DEF29072"/>
    <w:lvl w:ilvl="0" w:tplc="E3AA8BCE">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1DD36024"/>
    <w:multiLevelType w:val="hybridMultilevel"/>
    <w:tmpl w:val="C5CA7F6A"/>
    <w:lvl w:ilvl="0" w:tplc="95D6962E">
      <w:start w:val="1"/>
      <w:numFmt w:val="lowerLetter"/>
      <w:lvlText w:val="%1)"/>
      <w:lvlJc w:val="left"/>
      <w:pPr>
        <w:ind w:left="360" w:hanging="360"/>
      </w:pPr>
      <w:rPr>
        <w:rFonts w:hint="default"/>
        <w:b/>
        <w:sz w:val="24"/>
        <w:szCs w:val="24"/>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nsid w:val="209C47C1"/>
    <w:multiLevelType w:val="hybridMultilevel"/>
    <w:tmpl w:val="9478481E"/>
    <w:lvl w:ilvl="0" w:tplc="896204CE">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nsid w:val="26DB49C7"/>
    <w:multiLevelType w:val="hybridMultilevel"/>
    <w:tmpl w:val="AA48143E"/>
    <w:lvl w:ilvl="0" w:tplc="DD440352">
      <w:start w:val="1"/>
      <w:numFmt w:val="lowerLetter"/>
      <w:lvlText w:val="%1)"/>
      <w:lvlJc w:val="left"/>
      <w:pPr>
        <w:ind w:left="502" w:hanging="360"/>
      </w:pPr>
      <w:rPr>
        <w:rFonts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3">
    <w:nsid w:val="2CA60C00"/>
    <w:multiLevelType w:val="hybridMultilevel"/>
    <w:tmpl w:val="B178C89E"/>
    <w:lvl w:ilvl="0" w:tplc="D35CE9EC">
      <w:start w:val="1"/>
      <w:numFmt w:val="lowerLetter"/>
      <w:lvlText w:val="%1)"/>
      <w:lvlJc w:val="left"/>
      <w:pPr>
        <w:ind w:left="502" w:hanging="360"/>
      </w:pPr>
      <w:rPr>
        <w:rFonts w:hint="default"/>
        <w:b/>
        <w:sz w:val="24"/>
        <w:szCs w:val="24"/>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4">
    <w:nsid w:val="35011870"/>
    <w:multiLevelType w:val="hybridMultilevel"/>
    <w:tmpl w:val="8612026C"/>
    <w:lvl w:ilvl="0" w:tplc="20140672">
      <w:start w:val="1"/>
      <w:numFmt w:val="lowerLetter"/>
      <w:lvlText w:val="%1)"/>
      <w:lvlJc w:val="left"/>
      <w:pPr>
        <w:ind w:left="502" w:hanging="360"/>
      </w:pPr>
      <w:rPr>
        <w:rFonts w:hint="default"/>
        <w:b/>
        <w:sz w:val="24"/>
        <w:szCs w:val="24"/>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5">
    <w:nsid w:val="36AF1F7A"/>
    <w:multiLevelType w:val="hybridMultilevel"/>
    <w:tmpl w:val="14E4F540"/>
    <w:lvl w:ilvl="0" w:tplc="1C48717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411E594F"/>
    <w:multiLevelType w:val="hybridMultilevel"/>
    <w:tmpl w:val="B316E44A"/>
    <w:lvl w:ilvl="0" w:tplc="6EA671DA">
      <w:start w:val="1"/>
      <w:numFmt w:val="lowerLetter"/>
      <w:lvlText w:val="%1)"/>
      <w:lvlJc w:val="left"/>
      <w:pPr>
        <w:ind w:left="1305" w:hanging="360"/>
      </w:pPr>
      <w:rPr>
        <w:rFonts w:hint="default"/>
        <w:b/>
        <w:sz w:val="24"/>
        <w:szCs w:val="24"/>
      </w:rPr>
    </w:lvl>
    <w:lvl w:ilvl="1" w:tplc="440A0019" w:tentative="1">
      <w:start w:val="1"/>
      <w:numFmt w:val="lowerLetter"/>
      <w:lvlText w:val="%2."/>
      <w:lvlJc w:val="left"/>
      <w:pPr>
        <w:ind w:left="2025" w:hanging="360"/>
      </w:pPr>
    </w:lvl>
    <w:lvl w:ilvl="2" w:tplc="440A001B" w:tentative="1">
      <w:start w:val="1"/>
      <w:numFmt w:val="lowerRoman"/>
      <w:lvlText w:val="%3."/>
      <w:lvlJc w:val="right"/>
      <w:pPr>
        <w:ind w:left="2745" w:hanging="180"/>
      </w:pPr>
    </w:lvl>
    <w:lvl w:ilvl="3" w:tplc="440A000F" w:tentative="1">
      <w:start w:val="1"/>
      <w:numFmt w:val="decimal"/>
      <w:lvlText w:val="%4."/>
      <w:lvlJc w:val="left"/>
      <w:pPr>
        <w:ind w:left="3465" w:hanging="360"/>
      </w:pPr>
    </w:lvl>
    <w:lvl w:ilvl="4" w:tplc="440A0019" w:tentative="1">
      <w:start w:val="1"/>
      <w:numFmt w:val="lowerLetter"/>
      <w:lvlText w:val="%5."/>
      <w:lvlJc w:val="left"/>
      <w:pPr>
        <w:ind w:left="4185" w:hanging="360"/>
      </w:pPr>
    </w:lvl>
    <w:lvl w:ilvl="5" w:tplc="440A001B" w:tentative="1">
      <w:start w:val="1"/>
      <w:numFmt w:val="lowerRoman"/>
      <w:lvlText w:val="%6."/>
      <w:lvlJc w:val="right"/>
      <w:pPr>
        <w:ind w:left="4905" w:hanging="180"/>
      </w:pPr>
    </w:lvl>
    <w:lvl w:ilvl="6" w:tplc="440A000F" w:tentative="1">
      <w:start w:val="1"/>
      <w:numFmt w:val="decimal"/>
      <w:lvlText w:val="%7."/>
      <w:lvlJc w:val="left"/>
      <w:pPr>
        <w:ind w:left="5625" w:hanging="360"/>
      </w:pPr>
    </w:lvl>
    <w:lvl w:ilvl="7" w:tplc="440A0019" w:tentative="1">
      <w:start w:val="1"/>
      <w:numFmt w:val="lowerLetter"/>
      <w:lvlText w:val="%8."/>
      <w:lvlJc w:val="left"/>
      <w:pPr>
        <w:ind w:left="6345" w:hanging="360"/>
      </w:pPr>
    </w:lvl>
    <w:lvl w:ilvl="8" w:tplc="440A001B" w:tentative="1">
      <w:start w:val="1"/>
      <w:numFmt w:val="lowerRoman"/>
      <w:lvlText w:val="%9."/>
      <w:lvlJc w:val="right"/>
      <w:pPr>
        <w:ind w:left="7065" w:hanging="180"/>
      </w:pPr>
    </w:lvl>
  </w:abstractNum>
  <w:abstractNum w:abstractNumId="17">
    <w:nsid w:val="45EB08F7"/>
    <w:multiLevelType w:val="hybridMultilevel"/>
    <w:tmpl w:val="33D84AA4"/>
    <w:lvl w:ilvl="0" w:tplc="F53A61E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4C466449"/>
    <w:multiLevelType w:val="hybridMultilevel"/>
    <w:tmpl w:val="AA449160"/>
    <w:lvl w:ilvl="0" w:tplc="A1E8DC0E">
      <w:start w:val="1"/>
      <w:numFmt w:val="lowerLetter"/>
      <w:lvlText w:val="%1)"/>
      <w:lvlJc w:val="left"/>
      <w:pPr>
        <w:ind w:left="720" w:hanging="360"/>
      </w:pPr>
      <w:rPr>
        <w:rFonts w:asciiTheme="minorHAnsi" w:eastAsiaTheme="minorHAnsi" w:hAnsiTheme="minorHAnsi" w:cstheme="minorBidi"/>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4E182228"/>
    <w:multiLevelType w:val="hybridMultilevel"/>
    <w:tmpl w:val="A0A45408"/>
    <w:lvl w:ilvl="0" w:tplc="DCC89AAE">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nsid w:val="560A741F"/>
    <w:multiLevelType w:val="hybridMultilevel"/>
    <w:tmpl w:val="6962473A"/>
    <w:lvl w:ilvl="0" w:tplc="CAD61508">
      <w:start w:val="1"/>
      <w:numFmt w:val="lowerLetter"/>
      <w:lvlText w:val="%1)"/>
      <w:lvlJc w:val="left"/>
      <w:pPr>
        <w:ind w:left="960" w:hanging="360"/>
      </w:pPr>
      <w:rPr>
        <w:rFonts w:hint="default"/>
        <w:b/>
        <w:sz w:val="24"/>
        <w:szCs w:val="24"/>
      </w:rPr>
    </w:lvl>
    <w:lvl w:ilvl="1" w:tplc="440A0019" w:tentative="1">
      <w:start w:val="1"/>
      <w:numFmt w:val="lowerLetter"/>
      <w:lvlText w:val="%2."/>
      <w:lvlJc w:val="left"/>
      <w:pPr>
        <w:ind w:left="1680" w:hanging="360"/>
      </w:pPr>
    </w:lvl>
    <w:lvl w:ilvl="2" w:tplc="440A001B" w:tentative="1">
      <w:start w:val="1"/>
      <w:numFmt w:val="lowerRoman"/>
      <w:lvlText w:val="%3."/>
      <w:lvlJc w:val="right"/>
      <w:pPr>
        <w:ind w:left="2400" w:hanging="180"/>
      </w:pPr>
    </w:lvl>
    <w:lvl w:ilvl="3" w:tplc="440A000F" w:tentative="1">
      <w:start w:val="1"/>
      <w:numFmt w:val="decimal"/>
      <w:lvlText w:val="%4."/>
      <w:lvlJc w:val="left"/>
      <w:pPr>
        <w:ind w:left="3120" w:hanging="360"/>
      </w:pPr>
    </w:lvl>
    <w:lvl w:ilvl="4" w:tplc="440A0019" w:tentative="1">
      <w:start w:val="1"/>
      <w:numFmt w:val="lowerLetter"/>
      <w:lvlText w:val="%5."/>
      <w:lvlJc w:val="left"/>
      <w:pPr>
        <w:ind w:left="3840" w:hanging="360"/>
      </w:pPr>
    </w:lvl>
    <w:lvl w:ilvl="5" w:tplc="440A001B" w:tentative="1">
      <w:start w:val="1"/>
      <w:numFmt w:val="lowerRoman"/>
      <w:lvlText w:val="%6."/>
      <w:lvlJc w:val="right"/>
      <w:pPr>
        <w:ind w:left="4560" w:hanging="180"/>
      </w:pPr>
    </w:lvl>
    <w:lvl w:ilvl="6" w:tplc="440A000F" w:tentative="1">
      <w:start w:val="1"/>
      <w:numFmt w:val="decimal"/>
      <w:lvlText w:val="%7."/>
      <w:lvlJc w:val="left"/>
      <w:pPr>
        <w:ind w:left="5280" w:hanging="360"/>
      </w:pPr>
    </w:lvl>
    <w:lvl w:ilvl="7" w:tplc="440A0019" w:tentative="1">
      <w:start w:val="1"/>
      <w:numFmt w:val="lowerLetter"/>
      <w:lvlText w:val="%8."/>
      <w:lvlJc w:val="left"/>
      <w:pPr>
        <w:ind w:left="6000" w:hanging="360"/>
      </w:pPr>
    </w:lvl>
    <w:lvl w:ilvl="8" w:tplc="440A001B" w:tentative="1">
      <w:start w:val="1"/>
      <w:numFmt w:val="lowerRoman"/>
      <w:lvlText w:val="%9."/>
      <w:lvlJc w:val="right"/>
      <w:pPr>
        <w:ind w:left="6720" w:hanging="180"/>
      </w:pPr>
    </w:lvl>
  </w:abstractNum>
  <w:abstractNum w:abstractNumId="21">
    <w:nsid w:val="5A17627A"/>
    <w:multiLevelType w:val="hybridMultilevel"/>
    <w:tmpl w:val="8CBA31DC"/>
    <w:lvl w:ilvl="0" w:tplc="43C8CE86">
      <w:start w:val="1"/>
      <w:numFmt w:val="lowerLetter"/>
      <w:lvlText w:val="%1)"/>
      <w:lvlJc w:val="left"/>
      <w:pPr>
        <w:ind w:left="360" w:hanging="360"/>
      </w:pPr>
      <w:rPr>
        <w:rFonts w:hint="default"/>
        <w:b/>
        <w:sz w:val="24"/>
        <w:szCs w:val="24"/>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
    <w:nsid w:val="5E757F99"/>
    <w:multiLevelType w:val="hybridMultilevel"/>
    <w:tmpl w:val="2C28640E"/>
    <w:lvl w:ilvl="0" w:tplc="C9901C02">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
    <w:nsid w:val="65524E82"/>
    <w:multiLevelType w:val="hybridMultilevel"/>
    <w:tmpl w:val="475E553E"/>
    <w:lvl w:ilvl="0" w:tplc="F92C8E44">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4">
    <w:nsid w:val="696A6881"/>
    <w:multiLevelType w:val="hybridMultilevel"/>
    <w:tmpl w:val="73A62948"/>
    <w:lvl w:ilvl="0" w:tplc="3B7E9E62">
      <w:start w:val="1"/>
      <w:numFmt w:val="lowerLetter"/>
      <w:lvlText w:val="%1)"/>
      <w:lvlJc w:val="left"/>
      <w:pPr>
        <w:ind w:left="644" w:hanging="360"/>
      </w:pPr>
      <w:rPr>
        <w:rFonts w:hint="default"/>
        <w:b/>
        <w:sz w:val="24"/>
        <w:szCs w:val="24"/>
      </w:rPr>
    </w:lvl>
    <w:lvl w:ilvl="1" w:tplc="440A0019" w:tentative="1">
      <w:start w:val="1"/>
      <w:numFmt w:val="lowerLetter"/>
      <w:lvlText w:val="%2."/>
      <w:lvlJc w:val="left"/>
      <w:pPr>
        <w:ind w:left="-610" w:hanging="360"/>
      </w:pPr>
    </w:lvl>
    <w:lvl w:ilvl="2" w:tplc="440A001B" w:tentative="1">
      <w:start w:val="1"/>
      <w:numFmt w:val="lowerRoman"/>
      <w:lvlText w:val="%3."/>
      <w:lvlJc w:val="right"/>
      <w:pPr>
        <w:ind w:left="110" w:hanging="180"/>
      </w:pPr>
    </w:lvl>
    <w:lvl w:ilvl="3" w:tplc="440A000F" w:tentative="1">
      <w:start w:val="1"/>
      <w:numFmt w:val="decimal"/>
      <w:lvlText w:val="%4."/>
      <w:lvlJc w:val="left"/>
      <w:pPr>
        <w:ind w:left="830" w:hanging="360"/>
      </w:pPr>
    </w:lvl>
    <w:lvl w:ilvl="4" w:tplc="440A0019" w:tentative="1">
      <w:start w:val="1"/>
      <w:numFmt w:val="lowerLetter"/>
      <w:lvlText w:val="%5."/>
      <w:lvlJc w:val="left"/>
      <w:pPr>
        <w:ind w:left="1550" w:hanging="360"/>
      </w:pPr>
    </w:lvl>
    <w:lvl w:ilvl="5" w:tplc="440A001B" w:tentative="1">
      <w:start w:val="1"/>
      <w:numFmt w:val="lowerRoman"/>
      <w:lvlText w:val="%6."/>
      <w:lvlJc w:val="right"/>
      <w:pPr>
        <w:ind w:left="2270" w:hanging="180"/>
      </w:pPr>
    </w:lvl>
    <w:lvl w:ilvl="6" w:tplc="440A000F" w:tentative="1">
      <w:start w:val="1"/>
      <w:numFmt w:val="decimal"/>
      <w:lvlText w:val="%7."/>
      <w:lvlJc w:val="left"/>
      <w:pPr>
        <w:ind w:left="2990" w:hanging="360"/>
      </w:pPr>
    </w:lvl>
    <w:lvl w:ilvl="7" w:tplc="440A0019" w:tentative="1">
      <w:start w:val="1"/>
      <w:numFmt w:val="lowerLetter"/>
      <w:lvlText w:val="%8."/>
      <w:lvlJc w:val="left"/>
      <w:pPr>
        <w:ind w:left="3710" w:hanging="360"/>
      </w:pPr>
    </w:lvl>
    <w:lvl w:ilvl="8" w:tplc="440A001B" w:tentative="1">
      <w:start w:val="1"/>
      <w:numFmt w:val="lowerRoman"/>
      <w:lvlText w:val="%9."/>
      <w:lvlJc w:val="right"/>
      <w:pPr>
        <w:ind w:left="4430" w:hanging="180"/>
      </w:pPr>
    </w:lvl>
  </w:abstractNum>
  <w:abstractNum w:abstractNumId="25">
    <w:nsid w:val="6A312A82"/>
    <w:multiLevelType w:val="hybridMultilevel"/>
    <w:tmpl w:val="A95EFAC8"/>
    <w:lvl w:ilvl="0" w:tplc="9064C0D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731E2790"/>
    <w:multiLevelType w:val="hybridMultilevel"/>
    <w:tmpl w:val="01987770"/>
    <w:lvl w:ilvl="0" w:tplc="BADAE384">
      <w:start w:val="1"/>
      <w:numFmt w:val="lowerLetter"/>
      <w:lvlText w:val="%1)"/>
      <w:lvlJc w:val="left"/>
      <w:pPr>
        <w:ind w:left="1290" w:hanging="360"/>
      </w:pPr>
      <w:rPr>
        <w:rFonts w:hint="default"/>
      </w:rPr>
    </w:lvl>
    <w:lvl w:ilvl="1" w:tplc="440A0019" w:tentative="1">
      <w:start w:val="1"/>
      <w:numFmt w:val="lowerLetter"/>
      <w:lvlText w:val="%2."/>
      <w:lvlJc w:val="left"/>
      <w:pPr>
        <w:ind w:left="2010" w:hanging="360"/>
      </w:pPr>
    </w:lvl>
    <w:lvl w:ilvl="2" w:tplc="440A001B" w:tentative="1">
      <w:start w:val="1"/>
      <w:numFmt w:val="lowerRoman"/>
      <w:lvlText w:val="%3."/>
      <w:lvlJc w:val="right"/>
      <w:pPr>
        <w:ind w:left="2730" w:hanging="180"/>
      </w:pPr>
    </w:lvl>
    <w:lvl w:ilvl="3" w:tplc="440A000F" w:tentative="1">
      <w:start w:val="1"/>
      <w:numFmt w:val="decimal"/>
      <w:lvlText w:val="%4."/>
      <w:lvlJc w:val="left"/>
      <w:pPr>
        <w:ind w:left="3450" w:hanging="360"/>
      </w:pPr>
    </w:lvl>
    <w:lvl w:ilvl="4" w:tplc="440A0019" w:tentative="1">
      <w:start w:val="1"/>
      <w:numFmt w:val="lowerLetter"/>
      <w:lvlText w:val="%5."/>
      <w:lvlJc w:val="left"/>
      <w:pPr>
        <w:ind w:left="4170" w:hanging="360"/>
      </w:pPr>
    </w:lvl>
    <w:lvl w:ilvl="5" w:tplc="440A001B" w:tentative="1">
      <w:start w:val="1"/>
      <w:numFmt w:val="lowerRoman"/>
      <w:lvlText w:val="%6."/>
      <w:lvlJc w:val="right"/>
      <w:pPr>
        <w:ind w:left="4890" w:hanging="180"/>
      </w:pPr>
    </w:lvl>
    <w:lvl w:ilvl="6" w:tplc="440A000F" w:tentative="1">
      <w:start w:val="1"/>
      <w:numFmt w:val="decimal"/>
      <w:lvlText w:val="%7."/>
      <w:lvlJc w:val="left"/>
      <w:pPr>
        <w:ind w:left="5610" w:hanging="360"/>
      </w:pPr>
    </w:lvl>
    <w:lvl w:ilvl="7" w:tplc="440A0019" w:tentative="1">
      <w:start w:val="1"/>
      <w:numFmt w:val="lowerLetter"/>
      <w:lvlText w:val="%8."/>
      <w:lvlJc w:val="left"/>
      <w:pPr>
        <w:ind w:left="6330" w:hanging="360"/>
      </w:pPr>
    </w:lvl>
    <w:lvl w:ilvl="8" w:tplc="440A001B" w:tentative="1">
      <w:start w:val="1"/>
      <w:numFmt w:val="lowerRoman"/>
      <w:lvlText w:val="%9."/>
      <w:lvlJc w:val="right"/>
      <w:pPr>
        <w:ind w:left="7050" w:hanging="180"/>
      </w:pPr>
    </w:lvl>
  </w:abstractNum>
  <w:abstractNum w:abstractNumId="27">
    <w:nsid w:val="747748AF"/>
    <w:multiLevelType w:val="hybridMultilevel"/>
    <w:tmpl w:val="966E8A9E"/>
    <w:lvl w:ilvl="0" w:tplc="63F8ABA8">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8">
    <w:nsid w:val="7AB37E3B"/>
    <w:multiLevelType w:val="hybridMultilevel"/>
    <w:tmpl w:val="75606E7A"/>
    <w:lvl w:ilvl="0" w:tplc="B404A22A">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9">
    <w:nsid w:val="7CB17419"/>
    <w:multiLevelType w:val="hybridMultilevel"/>
    <w:tmpl w:val="E2185B6A"/>
    <w:lvl w:ilvl="0" w:tplc="B572625C">
      <w:start w:val="1"/>
      <w:numFmt w:val="lowerLetter"/>
      <w:lvlText w:val="%1)"/>
      <w:lvlJc w:val="left"/>
      <w:pPr>
        <w:ind w:left="1495" w:hanging="360"/>
      </w:pPr>
      <w:rPr>
        <w:rFonts w:hint="default"/>
      </w:rPr>
    </w:lvl>
    <w:lvl w:ilvl="1" w:tplc="440A0019" w:tentative="1">
      <w:start w:val="1"/>
      <w:numFmt w:val="lowerLetter"/>
      <w:lvlText w:val="%2."/>
      <w:lvlJc w:val="left"/>
      <w:pPr>
        <w:ind w:left="2215" w:hanging="360"/>
      </w:pPr>
    </w:lvl>
    <w:lvl w:ilvl="2" w:tplc="440A001B" w:tentative="1">
      <w:start w:val="1"/>
      <w:numFmt w:val="lowerRoman"/>
      <w:lvlText w:val="%3."/>
      <w:lvlJc w:val="right"/>
      <w:pPr>
        <w:ind w:left="2935" w:hanging="180"/>
      </w:pPr>
    </w:lvl>
    <w:lvl w:ilvl="3" w:tplc="440A000F" w:tentative="1">
      <w:start w:val="1"/>
      <w:numFmt w:val="decimal"/>
      <w:lvlText w:val="%4."/>
      <w:lvlJc w:val="left"/>
      <w:pPr>
        <w:ind w:left="3655" w:hanging="360"/>
      </w:pPr>
    </w:lvl>
    <w:lvl w:ilvl="4" w:tplc="440A0019" w:tentative="1">
      <w:start w:val="1"/>
      <w:numFmt w:val="lowerLetter"/>
      <w:lvlText w:val="%5."/>
      <w:lvlJc w:val="left"/>
      <w:pPr>
        <w:ind w:left="4375" w:hanging="360"/>
      </w:pPr>
    </w:lvl>
    <w:lvl w:ilvl="5" w:tplc="440A001B" w:tentative="1">
      <w:start w:val="1"/>
      <w:numFmt w:val="lowerRoman"/>
      <w:lvlText w:val="%6."/>
      <w:lvlJc w:val="right"/>
      <w:pPr>
        <w:ind w:left="5095" w:hanging="180"/>
      </w:pPr>
    </w:lvl>
    <w:lvl w:ilvl="6" w:tplc="440A000F" w:tentative="1">
      <w:start w:val="1"/>
      <w:numFmt w:val="decimal"/>
      <w:lvlText w:val="%7."/>
      <w:lvlJc w:val="left"/>
      <w:pPr>
        <w:ind w:left="5815" w:hanging="360"/>
      </w:pPr>
    </w:lvl>
    <w:lvl w:ilvl="7" w:tplc="440A0019" w:tentative="1">
      <w:start w:val="1"/>
      <w:numFmt w:val="lowerLetter"/>
      <w:lvlText w:val="%8."/>
      <w:lvlJc w:val="left"/>
      <w:pPr>
        <w:ind w:left="6535" w:hanging="360"/>
      </w:pPr>
    </w:lvl>
    <w:lvl w:ilvl="8" w:tplc="440A001B" w:tentative="1">
      <w:start w:val="1"/>
      <w:numFmt w:val="lowerRoman"/>
      <w:lvlText w:val="%9."/>
      <w:lvlJc w:val="right"/>
      <w:pPr>
        <w:ind w:left="7255" w:hanging="180"/>
      </w:pPr>
    </w:lvl>
  </w:abstractNum>
  <w:abstractNum w:abstractNumId="30">
    <w:nsid w:val="7F31610B"/>
    <w:multiLevelType w:val="hybridMultilevel"/>
    <w:tmpl w:val="2BC69A3A"/>
    <w:lvl w:ilvl="0" w:tplc="21FC27BE">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1"/>
  </w:num>
  <w:num w:numId="2">
    <w:abstractNumId w:val="18"/>
  </w:num>
  <w:num w:numId="3">
    <w:abstractNumId w:val="25"/>
  </w:num>
  <w:num w:numId="4">
    <w:abstractNumId w:val="17"/>
  </w:num>
  <w:num w:numId="5">
    <w:abstractNumId w:val="15"/>
  </w:num>
  <w:num w:numId="6">
    <w:abstractNumId w:val="5"/>
  </w:num>
  <w:num w:numId="7">
    <w:abstractNumId w:val="24"/>
  </w:num>
  <w:num w:numId="8">
    <w:abstractNumId w:val="13"/>
  </w:num>
  <w:num w:numId="9">
    <w:abstractNumId w:val="12"/>
  </w:num>
  <w:num w:numId="10">
    <w:abstractNumId w:val="14"/>
  </w:num>
  <w:num w:numId="11">
    <w:abstractNumId w:val="27"/>
  </w:num>
  <w:num w:numId="12">
    <w:abstractNumId w:val="16"/>
  </w:num>
  <w:num w:numId="13">
    <w:abstractNumId w:val="21"/>
  </w:num>
  <w:num w:numId="14">
    <w:abstractNumId w:val="8"/>
  </w:num>
  <w:num w:numId="15">
    <w:abstractNumId w:val="2"/>
  </w:num>
  <w:num w:numId="16">
    <w:abstractNumId w:val="4"/>
  </w:num>
  <w:num w:numId="17">
    <w:abstractNumId w:val="20"/>
  </w:num>
  <w:num w:numId="18">
    <w:abstractNumId w:val="10"/>
  </w:num>
  <w:num w:numId="19">
    <w:abstractNumId w:val="3"/>
  </w:num>
  <w:num w:numId="20">
    <w:abstractNumId w:val="23"/>
  </w:num>
  <w:num w:numId="21">
    <w:abstractNumId w:val="6"/>
  </w:num>
  <w:num w:numId="22">
    <w:abstractNumId w:val="28"/>
  </w:num>
  <w:num w:numId="23">
    <w:abstractNumId w:val="11"/>
  </w:num>
  <w:num w:numId="24">
    <w:abstractNumId w:val="22"/>
  </w:num>
  <w:num w:numId="25">
    <w:abstractNumId w:val="30"/>
  </w:num>
  <w:num w:numId="26">
    <w:abstractNumId w:val="7"/>
  </w:num>
  <w:num w:numId="27">
    <w:abstractNumId w:val="26"/>
  </w:num>
  <w:num w:numId="28">
    <w:abstractNumId w:val="9"/>
  </w:num>
  <w:num w:numId="29">
    <w:abstractNumId w:val="19"/>
  </w:num>
  <w:num w:numId="30">
    <w:abstractNumId w:val="29"/>
  </w:num>
  <w:num w:numId="31">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B4E"/>
    <w:rsid w:val="000007AC"/>
    <w:rsid w:val="00002F00"/>
    <w:rsid w:val="0003061B"/>
    <w:rsid w:val="00037E37"/>
    <w:rsid w:val="000B7157"/>
    <w:rsid w:val="000C3690"/>
    <w:rsid w:val="000C4FAE"/>
    <w:rsid w:val="000F2444"/>
    <w:rsid w:val="001112BB"/>
    <w:rsid w:val="001550F8"/>
    <w:rsid w:val="001670E1"/>
    <w:rsid w:val="00183E97"/>
    <w:rsid w:val="001C4408"/>
    <w:rsid w:val="001D7768"/>
    <w:rsid w:val="001F338D"/>
    <w:rsid w:val="002107CD"/>
    <w:rsid w:val="00215315"/>
    <w:rsid w:val="00232860"/>
    <w:rsid w:val="0023520B"/>
    <w:rsid w:val="002513E3"/>
    <w:rsid w:val="00262F34"/>
    <w:rsid w:val="002B0B9F"/>
    <w:rsid w:val="002C6487"/>
    <w:rsid w:val="002D3780"/>
    <w:rsid w:val="002D4470"/>
    <w:rsid w:val="003639F0"/>
    <w:rsid w:val="00364283"/>
    <w:rsid w:val="00377085"/>
    <w:rsid w:val="003B2382"/>
    <w:rsid w:val="003C0D91"/>
    <w:rsid w:val="003E31B4"/>
    <w:rsid w:val="003F1E3E"/>
    <w:rsid w:val="00416329"/>
    <w:rsid w:val="00441295"/>
    <w:rsid w:val="00463BD7"/>
    <w:rsid w:val="00493391"/>
    <w:rsid w:val="004B31F1"/>
    <w:rsid w:val="004C13CD"/>
    <w:rsid w:val="00537D4B"/>
    <w:rsid w:val="005438F1"/>
    <w:rsid w:val="0055065A"/>
    <w:rsid w:val="00551EA9"/>
    <w:rsid w:val="005571A6"/>
    <w:rsid w:val="00586614"/>
    <w:rsid w:val="00590E59"/>
    <w:rsid w:val="005A50B8"/>
    <w:rsid w:val="005B3B1F"/>
    <w:rsid w:val="005C2CF9"/>
    <w:rsid w:val="005E3E7C"/>
    <w:rsid w:val="006C1FAC"/>
    <w:rsid w:val="00700B4E"/>
    <w:rsid w:val="00742D66"/>
    <w:rsid w:val="00762701"/>
    <w:rsid w:val="007C45A1"/>
    <w:rsid w:val="007E1B1A"/>
    <w:rsid w:val="0080642D"/>
    <w:rsid w:val="0086520F"/>
    <w:rsid w:val="008775F9"/>
    <w:rsid w:val="00884C37"/>
    <w:rsid w:val="0089236F"/>
    <w:rsid w:val="008A6CA9"/>
    <w:rsid w:val="009522A2"/>
    <w:rsid w:val="00965A5B"/>
    <w:rsid w:val="00974876"/>
    <w:rsid w:val="009C4E94"/>
    <w:rsid w:val="009D3409"/>
    <w:rsid w:val="00A70866"/>
    <w:rsid w:val="00A92C82"/>
    <w:rsid w:val="00A96B20"/>
    <w:rsid w:val="00A97A5C"/>
    <w:rsid w:val="00AA3A87"/>
    <w:rsid w:val="00AA7BF6"/>
    <w:rsid w:val="00AE54FC"/>
    <w:rsid w:val="00B221B9"/>
    <w:rsid w:val="00B6693B"/>
    <w:rsid w:val="00B84BAB"/>
    <w:rsid w:val="00B85A68"/>
    <w:rsid w:val="00B93861"/>
    <w:rsid w:val="00B97743"/>
    <w:rsid w:val="00C53531"/>
    <w:rsid w:val="00C6737D"/>
    <w:rsid w:val="00CA17B8"/>
    <w:rsid w:val="00CB7A3C"/>
    <w:rsid w:val="00CE16B2"/>
    <w:rsid w:val="00CF1098"/>
    <w:rsid w:val="00D43017"/>
    <w:rsid w:val="00D65F2E"/>
    <w:rsid w:val="00D844B6"/>
    <w:rsid w:val="00DF5A08"/>
    <w:rsid w:val="00E024CC"/>
    <w:rsid w:val="00E30158"/>
    <w:rsid w:val="00E5044D"/>
    <w:rsid w:val="00E50AC0"/>
    <w:rsid w:val="00E91A45"/>
    <w:rsid w:val="00E9214C"/>
    <w:rsid w:val="00EA27AE"/>
    <w:rsid w:val="00EC2FDA"/>
    <w:rsid w:val="00EC5991"/>
    <w:rsid w:val="00F04BE7"/>
    <w:rsid w:val="00F05518"/>
    <w:rsid w:val="00F143AB"/>
    <w:rsid w:val="00F15F15"/>
    <w:rsid w:val="00F745DC"/>
    <w:rsid w:val="00F93F74"/>
    <w:rsid w:val="00F959D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sutil">
    <w:name w:val="Subtle Emphasis"/>
    <w:basedOn w:val="Fuentedeprrafopredeter"/>
    <w:uiPriority w:val="19"/>
    <w:qFormat/>
    <w:rsid w:val="001D7768"/>
    <w:rPr>
      <w:i/>
      <w:iCs/>
      <w:color w:val="808080" w:themeColor="text1" w:themeTint="7F"/>
    </w:rPr>
  </w:style>
  <w:style w:type="paragraph" w:styleId="Prrafodelista">
    <w:name w:val="List Paragraph"/>
    <w:basedOn w:val="Normal"/>
    <w:uiPriority w:val="34"/>
    <w:qFormat/>
    <w:rsid w:val="0086520F"/>
    <w:pPr>
      <w:ind w:left="720"/>
      <w:contextualSpacing/>
    </w:pPr>
  </w:style>
  <w:style w:type="paragraph" w:styleId="Encabezado">
    <w:name w:val="header"/>
    <w:basedOn w:val="Normal"/>
    <w:link w:val="EncabezadoCar"/>
    <w:uiPriority w:val="99"/>
    <w:unhideWhenUsed/>
    <w:rsid w:val="002107C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07CD"/>
  </w:style>
  <w:style w:type="paragraph" w:styleId="Textodeglobo">
    <w:name w:val="Balloon Text"/>
    <w:basedOn w:val="Normal"/>
    <w:link w:val="TextodegloboCar"/>
    <w:uiPriority w:val="99"/>
    <w:semiHidden/>
    <w:unhideWhenUsed/>
    <w:rsid w:val="002107C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07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sutil">
    <w:name w:val="Subtle Emphasis"/>
    <w:basedOn w:val="Fuentedeprrafopredeter"/>
    <w:uiPriority w:val="19"/>
    <w:qFormat/>
    <w:rsid w:val="001D7768"/>
    <w:rPr>
      <w:i/>
      <w:iCs/>
      <w:color w:val="808080" w:themeColor="text1" w:themeTint="7F"/>
    </w:rPr>
  </w:style>
  <w:style w:type="paragraph" w:styleId="Prrafodelista">
    <w:name w:val="List Paragraph"/>
    <w:basedOn w:val="Normal"/>
    <w:uiPriority w:val="34"/>
    <w:qFormat/>
    <w:rsid w:val="0086520F"/>
    <w:pPr>
      <w:ind w:left="720"/>
      <w:contextualSpacing/>
    </w:pPr>
  </w:style>
  <w:style w:type="paragraph" w:styleId="Encabezado">
    <w:name w:val="header"/>
    <w:basedOn w:val="Normal"/>
    <w:link w:val="EncabezadoCar"/>
    <w:uiPriority w:val="99"/>
    <w:unhideWhenUsed/>
    <w:rsid w:val="002107C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07CD"/>
  </w:style>
  <w:style w:type="paragraph" w:styleId="Textodeglobo">
    <w:name w:val="Balloon Text"/>
    <w:basedOn w:val="Normal"/>
    <w:link w:val="TextodegloboCar"/>
    <w:uiPriority w:val="99"/>
    <w:semiHidden/>
    <w:unhideWhenUsed/>
    <w:rsid w:val="002107C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07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703E9-229B-4D37-B197-8EBF3E13D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671</TotalTime>
  <Pages>12</Pages>
  <Words>1536</Words>
  <Characters>8450</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 Mún. Aguilares</dc:creator>
  <cp:lastModifiedBy>Rocio</cp:lastModifiedBy>
  <cp:revision>52</cp:revision>
  <cp:lastPrinted>2019-01-08T20:30:00Z</cp:lastPrinted>
  <dcterms:created xsi:type="dcterms:W3CDTF">2017-10-26T16:36:00Z</dcterms:created>
  <dcterms:modified xsi:type="dcterms:W3CDTF">2019-02-20T15:27:00Z</dcterms:modified>
</cp:coreProperties>
</file>