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Pr>
          <w:rFonts w:ascii="Times New Roman" w:hAnsi="Times New Roman" w:cs="Times New Roman"/>
          <w:noProof/>
          <w:sz w:val="24"/>
          <w:szCs w:val="24"/>
          <w:lang w:val="es-ES"/>
        </w:rPr>
        <w:t>0 numeral 11</w:t>
      </w:r>
      <w:r>
        <w:rPr>
          <w:rFonts w:ascii="Times New Roman" w:hAnsi="Times New Roman" w:cs="Times New Roman"/>
          <w:noProof/>
          <w:sz w:val="24"/>
          <w:szCs w:val="24"/>
          <w:lang w:val="es-ES"/>
        </w:rPr>
        <w:t xml:space="preserve"> de la LAIP,</w:t>
      </w:r>
      <w:r>
        <w:rPr>
          <w:rFonts w:ascii="Times New Roman" w:hAnsi="Times New Roman" w:cs="Times New Roman"/>
          <w:noProof/>
          <w:sz w:val="24"/>
          <w:szCs w:val="24"/>
          <w:lang w:val="es-ES"/>
        </w:rPr>
        <w:t xml:space="preserve"> constituye informacion oficiosa</w:t>
      </w:r>
      <w:r>
        <w:rPr>
          <w:rFonts w:ascii="Times New Roman" w:hAnsi="Times New Roman" w:cs="Times New Roman"/>
          <w:noProof/>
          <w:sz w:val="24"/>
          <w:szCs w:val="24"/>
          <w:lang w:val="es-ES"/>
        </w:rPr>
        <w:t xml:space="preserve">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VIAJES INTERNACIONALES AUTORIZADOS POR LOS ENTES OBLIGADOS, correspondiente de Enero 201</w:t>
      </w:r>
      <w:r w:rsidR="000B68BB">
        <w:rPr>
          <w:rFonts w:ascii="Times New Roman" w:hAnsi="Times New Roman" w:cs="Times New Roman"/>
          <w:b/>
          <w:noProof/>
          <w:sz w:val="24"/>
          <w:szCs w:val="24"/>
          <w:lang w:val="es-ES"/>
        </w:rPr>
        <w:t xml:space="preserve">6 </w:t>
      </w:r>
      <w:r>
        <w:rPr>
          <w:rFonts w:ascii="Times New Roman" w:hAnsi="Times New Roman" w:cs="Times New Roman"/>
          <w:b/>
          <w:noProof/>
          <w:sz w:val="24"/>
          <w:szCs w:val="24"/>
          <w:lang w:val="es-ES"/>
        </w:rPr>
        <w:t>a Enero 201</w:t>
      </w:r>
      <w:r w:rsidR="000B68BB">
        <w:rPr>
          <w:rFonts w:ascii="Times New Roman" w:hAnsi="Times New Roman" w:cs="Times New Roman"/>
          <w:b/>
          <w:noProof/>
          <w:sz w:val="24"/>
          <w:szCs w:val="24"/>
          <w:lang w:val="es-ES"/>
        </w:rPr>
        <w:t>7</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bookmarkStart w:id="0" w:name="_GoBack"/>
      <w:bookmarkEnd w:id="0"/>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los </w:t>
      </w:r>
      <w:r w:rsidR="000B68BB">
        <w:rPr>
          <w:rFonts w:ascii="Times New Roman" w:hAnsi="Times New Roman" w:cs="Times New Roman"/>
          <w:b/>
          <w:noProof/>
          <w:sz w:val="24"/>
          <w:szCs w:val="24"/>
          <w:lang w:val="es-ES"/>
        </w:rPr>
        <w:t>dos</w:t>
      </w:r>
      <w:r>
        <w:rPr>
          <w:rFonts w:ascii="Times New Roman" w:hAnsi="Times New Roman" w:cs="Times New Roman"/>
          <w:b/>
          <w:noProof/>
          <w:sz w:val="24"/>
          <w:szCs w:val="24"/>
          <w:lang w:val="es-ES"/>
        </w:rPr>
        <w:t xml:space="preserve"> dias del mes de enero</w:t>
      </w:r>
      <w:r>
        <w:rPr>
          <w:rFonts w:ascii="Times New Roman" w:hAnsi="Times New Roman" w:cs="Times New Roman"/>
          <w:b/>
          <w:noProof/>
          <w:sz w:val="24"/>
          <w:szCs w:val="24"/>
          <w:lang w:val="es-ES"/>
        </w:rPr>
        <w:t xml:space="preserve"> del dos mil diecis</w:t>
      </w:r>
      <w:r w:rsidR="000B68BB">
        <w:rPr>
          <w:rFonts w:ascii="Times New Roman" w:hAnsi="Times New Roman" w:cs="Times New Roman"/>
          <w:b/>
          <w:noProof/>
          <w:sz w:val="24"/>
          <w:szCs w:val="24"/>
          <w:lang w:val="es-ES"/>
        </w:rPr>
        <w:t>i</w:t>
      </w:r>
      <w:r>
        <w:rPr>
          <w:rFonts w:ascii="Times New Roman" w:hAnsi="Times New Roman" w:cs="Times New Roman"/>
          <w:b/>
          <w:noProof/>
          <w:sz w:val="24"/>
          <w:szCs w:val="24"/>
          <w:lang w:val="es-ES"/>
        </w:rPr>
        <w:t>e</w:t>
      </w:r>
      <w:r w:rsidR="000B68BB">
        <w:rPr>
          <w:rFonts w:ascii="Times New Roman" w:hAnsi="Times New Roman" w:cs="Times New Roman"/>
          <w:b/>
          <w:noProof/>
          <w:sz w:val="24"/>
          <w:szCs w:val="24"/>
          <w:lang w:val="es-ES"/>
        </w:rPr>
        <w:t>te</w:t>
      </w:r>
      <w:r>
        <w:rPr>
          <w:rFonts w:ascii="Times New Roman" w:hAnsi="Times New Roman" w:cs="Times New Roman"/>
          <w:b/>
          <w:noProof/>
          <w:sz w:val="24"/>
          <w:szCs w:val="24"/>
          <w:lang w:val="es-ES"/>
        </w:rPr>
        <w:t>.</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CE00A5" w:rsidRDefault="002B74AA" w:rsidP="00CE00A5"/>
    <w:sectPr w:rsidR="002B74AA" w:rsidRPr="00CE00A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152" w:rsidRDefault="00AD2152" w:rsidP="00652E3A">
      <w:pPr>
        <w:spacing w:after="0" w:line="240" w:lineRule="auto"/>
      </w:pPr>
      <w:r>
        <w:separator/>
      </w:r>
    </w:p>
  </w:endnote>
  <w:endnote w:type="continuationSeparator" w:id="0">
    <w:p w:rsidR="00AD2152" w:rsidRDefault="00AD2152"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152" w:rsidRDefault="00AD2152" w:rsidP="00652E3A">
      <w:pPr>
        <w:spacing w:after="0" w:line="240" w:lineRule="auto"/>
      </w:pPr>
      <w:r>
        <w:separator/>
      </w:r>
    </w:p>
  </w:footnote>
  <w:footnote w:type="continuationSeparator" w:id="0">
    <w:p w:rsidR="00AD2152" w:rsidRDefault="00AD2152"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152"/>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75E6A"/>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F4A0-AC4C-45CB-BFF4-87E281FD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2018-11-14T14:16:00Z</dcterms:created>
  <dcterms:modified xsi:type="dcterms:W3CDTF">2018-11-14T14:16:00Z</dcterms:modified>
</cp:coreProperties>
</file>