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 xml:space="preserve">10 N°17 </w:t>
      </w:r>
      <w:r>
        <w:rPr>
          <w:rFonts w:ascii="Times New Roman" w:hAnsi="Times New Roman" w:cs="Times New Roman"/>
          <w:noProof/>
          <w:sz w:val="24"/>
          <w:szCs w:val="24"/>
          <w:lang w:val="es-ES"/>
        </w:rPr>
        <w:t xml:space="preserve"> 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A457E7">
        <w:rPr>
          <w:rFonts w:ascii="Times New Roman" w:hAnsi="Times New Roman" w:cs="Times New Roman"/>
          <w:b/>
          <w:i/>
          <w:noProof/>
          <w:sz w:val="24"/>
          <w:szCs w:val="24"/>
          <w:lang w:val="es-ES"/>
        </w:rPr>
        <w:t>Los entes obligados deberán hacer pública la información relativa a montos y destinatarios privados de recursos públicos, así como los informes que estos rindan sobre el uso de dichos recursos</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A457E7">
        <w:rPr>
          <w:rFonts w:ascii="Times New Roman" w:hAnsi="Times New Roman" w:cs="Times New Roman"/>
          <w:b/>
          <w:noProof/>
          <w:sz w:val="24"/>
          <w:szCs w:val="24"/>
          <w:lang w:val="es-ES"/>
        </w:rPr>
        <w:t>RECURSOS DESTINADOS A PRIVADOS</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r>
        <w:rPr>
          <w:rFonts w:ascii="Times New Roman" w:hAnsi="Times New Roman" w:cs="Times New Roman"/>
          <w:b/>
          <w:noProof/>
          <w:sz w:val="24"/>
          <w:szCs w:val="24"/>
          <w:lang w:val="es-ES"/>
        </w:rPr>
        <w:t>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CC2033">
        <w:rPr>
          <w:rFonts w:ascii="Times New Roman" w:hAnsi="Times New Roman" w:cs="Times New Roman"/>
          <w:b/>
          <w:noProof/>
          <w:sz w:val="24"/>
          <w:szCs w:val="24"/>
          <w:lang w:val="es-ES"/>
        </w:rPr>
        <w:t>tres dias del mes de mayo de dos mil diecisiete.</w:t>
      </w: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195" w:rsidRDefault="00755195" w:rsidP="00652E3A">
      <w:pPr>
        <w:spacing w:after="0" w:line="240" w:lineRule="auto"/>
      </w:pPr>
      <w:r>
        <w:separator/>
      </w:r>
    </w:p>
  </w:endnote>
  <w:endnote w:type="continuationSeparator" w:id="0">
    <w:p w:rsidR="00755195" w:rsidRDefault="00755195"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195" w:rsidRDefault="00755195" w:rsidP="00652E3A">
      <w:pPr>
        <w:spacing w:after="0" w:line="240" w:lineRule="auto"/>
      </w:pPr>
      <w:r>
        <w:separator/>
      </w:r>
    </w:p>
  </w:footnote>
  <w:footnote w:type="continuationSeparator" w:id="0">
    <w:p w:rsidR="00755195" w:rsidRDefault="00755195"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2033"/>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7DEA7"/>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DA39-827E-4C98-9073-A6438816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2018-06-20T15:58:00Z</dcterms:created>
  <dcterms:modified xsi:type="dcterms:W3CDTF">2018-06-20T15:58:00Z</dcterms:modified>
</cp:coreProperties>
</file>