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37" w:rsidRPr="00270537" w:rsidRDefault="00632F99" w:rsidP="0027053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</w:pPr>
      <w:r>
        <w:rPr>
          <w:rFonts w:ascii="Calibri" w:eastAsia="Times New Roman" w:hAnsi="Calibri" w:cs="Times New Roman"/>
          <w:i/>
          <w:iCs/>
          <w:noProof/>
          <w:color w:val="000000"/>
          <w:sz w:val="24"/>
          <w:szCs w:val="24"/>
          <w:u w:val="single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-45085</wp:posOffset>
            </wp:positionV>
            <wp:extent cx="1666875" cy="649449"/>
            <wp:effectExtent l="0" t="0" r="0" b="0"/>
            <wp:wrapNone/>
            <wp:docPr id="2" name="Imagen 2" descr="NUEVO-LOGO-DE-CEPA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EVO-LOGO-DE-CEPA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4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133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 xml:space="preserve">                 </w:t>
      </w:r>
      <w:r w:rsidR="00270537" w:rsidRPr="0027053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>COMISIÓN EJECUTIVA PORTUARIA AUTÓNOMA</w:t>
      </w:r>
      <w:r w:rsidR="001F3F24" w:rsidRPr="001F3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537" w:rsidRPr="00270537" w:rsidRDefault="00632F99" w:rsidP="00632F99">
      <w:pPr>
        <w:tabs>
          <w:tab w:val="left" w:pos="915"/>
          <w:tab w:val="center" w:pos="6503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 w:rsidR="00270537" w:rsidRPr="0027053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>Información Oficiosa</w:t>
      </w:r>
    </w:p>
    <w:p w:rsidR="00270537" w:rsidRDefault="00270537" w:rsidP="00270537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</w:pPr>
      <w:r w:rsidRPr="00270537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>Directorio de funcionarios públicos</w:t>
      </w:r>
      <w:r w:rsidR="00590B6D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 xml:space="preserve"> </w:t>
      </w:r>
    </w:p>
    <w:p w:rsidR="001F3F24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</w:t>
      </w:r>
      <w:r w:rsidR="00A44F6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Nombre de la Empresa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: AIES-S</w:t>
      </w:r>
      <w:r w:rsidR="00470E0D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OARG</w:t>
      </w:r>
    </w:p>
    <w:p w:rsidR="007217D9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    Período: </w:t>
      </w:r>
      <w:r w:rsidR="00CE7ED1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al 3</w:t>
      </w:r>
      <w:r w:rsidR="006937CF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0</w:t>
      </w:r>
      <w:r w:rsidR="00DC72C2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de </w:t>
      </w:r>
      <w:r w:rsidR="006937CF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septiembre</w:t>
      </w:r>
      <w:bookmarkStart w:id="0" w:name="_GoBack"/>
      <w:bookmarkEnd w:id="0"/>
      <w:r w:rsidR="001E0F6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20</w:t>
      </w:r>
      <w:r w:rsidR="00157DF1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</w:t>
      </w:r>
      <w:r w:rsidR="001E0F6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1</w:t>
      </w:r>
    </w:p>
    <w:p w:rsidR="0008069A" w:rsidRPr="00264648" w:rsidRDefault="0008069A" w:rsidP="00264648">
      <w:pPr>
        <w:spacing w:after="0" w:line="240" w:lineRule="auto"/>
        <w:ind w:left="4248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</w:p>
    <w:tbl>
      <w:tblPr>
        <w:tblW w:w="14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26"/>
        <w:gridCol w:w="1134"/>
        <w:gridCol w:w="2673"/>
        <w:gridCol w:w="1842"/>
        <w:gridCol w:w="4997"/>
      </w:tblGrid>
      <w:tr w:rsidR="00556295" w:rsidRPr="00270537" w:rsidTr="00371740">
        <w:trPr>
          <w:trHeight w:val="311"/>
          <w:tblHeader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NOMBRE FUNCIONARIO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TELÉFONO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EMAIL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DIRECCIÓN LABORAL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CURRICULUM</w:t>
            </w:r>
          </w:p>
        </w:tc>
      </w:tr>
      <w:tr w:rsidR="00B41B7D" w:rsidRPr="00B075E5" w:rsidTr="00371740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B150DE" w:rsidRDefault="00036149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JUAN CARLOS CANALES</w:t>
            </w:r>
            <w:r w:rsid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AGUILAR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AEROPORTUARIO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</w:t>
            </w:r>
            <w:r w:rsidR="00EE2980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2200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35391E" w:rsidP="00036149">
            <w:pPr>
              <w:spacing w:after="0"/>
              <w:rPr>
                <w:rFonts w:eastAsia="Times New Roman" w:cs="Times New Roman"/>
                <w:color w:val="0000FF"/>
                <w:sz w:val="18"/>
                <w:szCs w:val="18"/>
                <w:u w:val="single"/>
                <w:lang w:eastAsia="es-SV"/>
              </w:rPr>
            </w:pPr>
            <w:hyperlink r:id="rId9" w:history="1">
              <w:r w:rsidR="00036149" w:rsidRPr="00B43A09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juan.canales@cepa.gob.sv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1A1CE9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1A1CE9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Pr="001A1CE9" w:rsidRDefault="001A1CE9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1A1CE9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Licenciado en Mercadeo, Universidad Dr. Jose Matías Delgado.</w:t>
            </w:r>
          </w:p>
          <w:p w:rsidR="00B41B7D" w:rsidRPr="001A1CE9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1A1CE9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Previa:</w:t>
            </w:r>
          </w:p>
          <w:p w:rsidR="001A1CE9" w:rsidRDefault="00BB7F73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1A1CE9" w:rsidRP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General, El Lomo y la Aguja</w:t>
            </w:r>
            <w:r w:rsid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2019-2020.</w:t>
            </w:r>
          </w:p>
          <w:p w:rsidR="00A4251D" w:rsidRPr="001A1CE9" w:rsidRDefault="00A4251D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-En</w:t>
            </w:r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cargado de Operaciones de vuelo, Instructor de Operaciones, Instructor de Mercancías Peligrosas, Procedimientos en Cabina y Rampa, Train the Trainers, Compliance Coordinator, Procedimientos de Auditoría Interna en la base y estaciones de la Aerolínea, American Airlines, 2006-2016.</w:t>
            </w:r>
          </w:p>
        </w:tc>
      </w:tr>
      <w:tr w:rsidR="00455778" w:rsidRPr="00B075E5" w:rsidTr="00371740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ANTONIO CASTELLANOS GUEVARA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UNIDAD SMS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2375-2439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35391E" w:rsidP="00455778">
            <w:pPr>
              <w:spacing w:after="0"/>
              <w:rPr>
                <w:sz w:val="18"/>
                <w:szCs w:val="18"/>
              </w:rPr>
            </w:pPr>
            <w:hyperlink r:id="rId10" w:history="1">
              <w:r w:rsidR="00455778" w:rsidRPr="00C2134A">
                <w:rPr>
                  <w:rStyle w:val="Hipervnculo"/>
                  <w:sz w:val="18"/>
                  <w:szCs w:val="18"/>
                </w:rPr>
                <w:t>jose.castellanos@cepa.gob.sv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en Idioma Ingles, Universidad Francisco Gavidia, 2009.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E02197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en CEPA, labora desde el año 1997 iniciando sus labores en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la Sección de Tránsito Aéreo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AIES.</w:t>
            </w:r>
          </w:p>
        </w:tc>
      </w:tr>
      <w:tr w:rsidR="00455778" w:rsidRPr="00B075E5" w:rsidTr="00371740">
        <w:trPr>
          <w:trHeight w:val="1970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63DE5" w:rsidRDefault="001A1CE9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GUILHERME AUGUSTO ANDREATTA DE LEON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63DE5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 TERMINAL DE CARGA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2375-2330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35391E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1" w:history="1">
              <w:r w:rsidR="009E5462" w:rsidRPr="00B63DE5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guilherme.andreatta@cepa.gob.sv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63DE5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9E5462" w:rsidRPr="00B63DE5" w:rsidRDefault="009E5462" w:rsidP="009E5462">
            <w:pPr>
              <w:pStyle w:val="Textosinformato"/>
              <w:spacing w:line="276" w:lineRule="auto"/>
              <w:ind w:left="34" w:hanging="34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Estudios superiores de Licenciatura en </w:t>
            </w:r>
            <w:r w:rsidR="00BB7F73"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Admón.</w:t>
            </w:r>
            <w:r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de Empresas (no concluidos), Universidad Dr. Jose Matías Delgado.</w:t>
            </w:r>
          </w:p>
          <w:p w:rsidR="00455778" w:rsidRPr="00B63DE5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B63DE5" w:rsidRDefault="00455778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9E5462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General, Multiserv, SA</w:t>
            </w:r>
            <w:r w:rsid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9E5462" w:rsidRPr="00B63DE5" w:rsidRDefault="009E5462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B63DE5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Coordinador de Facilitación y </w:t>
            </w:r>
            <w:r w:rsidR="00BB7F73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Logística</w:t>
            </w:r>
            <w:r w:rsidR="00B63DE5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Gerencia Polos de Desarrollo, CEPA Oficina Central (2019)</w:t>
            </w:r>
          </w:p>
        </w:tc>
      </w:tr>
      <w:tr w:rsidR="00455778" w:rsidRPr="00B075E5" w:rsidTr="00371740">
        <w:trPr>
          <w:trHeight w:val="123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301EB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301EB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GABRIEL ERIBERTO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301EB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301EB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 DE UNIDAD EXPEDICIÓN DE MERCANCIA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CE0B1B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7070-8166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35391E" w:rsidP="00455778">
            <w:pPr>
              <w:spacing w:after="0"/>
              <w:rPr>
                <w:rStyle w:val="Hipervnculo"/>
                <w:sz w:val="18"/>
                <w:szCs w:val="18"/>
              </w:rPr>
            </w:pPr>
            <w:hyperlink r:id="rId12" w:history="1">
              <w:r w:rsidR="00455778" w:rsidRPr="00B301EB">
                <w:rPr>
                  <w:rStyle w:val="Hipervnculo"/>
                  <w:sz w:val="18"/>
                  <w:szCs w:val="18"/>
                </w:rPr>
                <w:t>gabriel.martinez@cepa.gob.sv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301EB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B301EB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-Teólogo, Universidad Pontificia Bolivariana (1996)</w:t>
            </w:r>
          </w:p>
          <w:p w:rsidR="00455778" w:rsidRPr="00B301EB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B301EB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 w:rsidRPr="00B301EB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Logística, MARN (2007)</w:t>
            </w:r>
          </w:p>
        </w:tc>
      </w:tr>
      <w:tr w:rsidR="00327115" w:rsidRPr="00B075E5" w:rsidTr="00371740">
        <w:trPr>
          <w:trHeight w:val="123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B301EB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WALTER ERNESTO HERNÁNDEZ LOVOS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B301EB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 RECEPCIÓN DE MERCANCIA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7070-8165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  <w:rPr>
                <w:rStyle w:val="Hipervnculo"/>
                <w:sz w:val="18"/>
                <w:szCs w:val="18"/>
              </w:rPr>
            </w:pPr>
            <w:r>
              <w:rPr>
                <w:rStyle w:val="Hipervnculo"/>
                <w:sz w:val="18"/>
                <w:szCs w:val="18"/>
              </w:rPr>
              <w:t>walter.hernandez@cepa.gob.sv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301EB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B301EB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301EB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B301EB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-Bachiller General, INER</w:t>
            </w:r>
          </w:p>
          <w:p w:rsidR="00327115" w:rsidRPr="00B301EB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B301EB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Experiencia formada en CEPA en la Terminal de Carga.</w:t>
            </w:r>
          </w:p>
        </w:tc>
      </w:tr>
      <w:tr w:rsidR="00327115" w:rsidRPr="00B075E5" w:rsidTr="00371740">
        <w:trPr>
          <w:trHeight w:val="127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RICARDO JOSE DUARTE MONTOYA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OPERACIONES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2375-2226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B7F73" w:rsidRDefault="00327115" w:rsidP="00327115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r</w:t>
            </w:r>
            <w:r w:rsidRPr="00BB7F73">
              <w:rPr>
                <w:rStyle w:val="Hipervnculo"/>
                <w:sz w:val="18"/>
              </w:rPr>
              <w:t>icardo.duarte@cepa.gob.sv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B7F73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B7F73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BB7F73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B7F73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Formación Académica</w:t>
            </w:r>
          </w:p>
          <w:p w:rsidR="00327115" w:rsidRPr="00347C47" w:rsidRDefault="00327115" w:rsidP="00327115">
            <w:pPr>
              <w:spacing w:after="0"/>
              <w:rPr>
                <w:rFonts w:cs="Times New Roman"/>
                <w:color w:val="000000"/>
                <w:sz w:val="18"/>
                <w:szCs w:val="18"/>
                <w:lang w:eastAsia="es-SV"/>
              </w:rPr>
            </w:pPr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>Atlantic International University, 2008, Business Administration.</w:t>
            </w:r>
          </w:p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Experiencia Laboral Previa</w:t>
            </w:r>
          </w:p>
          <w:p w:rsidR="00327115" w:rsidRPr="00BB7F73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 AVIANCA, Control de Procesos, (1998-2020)</w:t>
            </w:r>
          </w:p>
        </w:tc>
      </w:tr>
      <w:tr w:rsidR="00327115" w:rsidRPr="00B075E5" w:rsidTr="00371740">
        <w:trPr>
          <w:trHeight w:val="150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MARIO ERNESTO RIVAS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CONTROL DE TRANSITO AEREO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2375-2496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35391E" w:rsidP="00327115">
            <w:pPr>
              <w:spacing w:after="0"/>
              <w:rPr>
                <w:sz w:val="18"/>
                <w:szCs w:val="18"/>
              </w:rPr>
            </w:pPr>
            <w:hyperlink r:id="rId13" w:history="1">
              <w:r w:rsidR="00327115" w:rsidRPr="005E3E25">
                <w:rPr>
                  <w:rStyle w:val="Hipervnculo"/>
                  <w:sz w:val="18"/>
                  <w:szCs w:val="18"/>
                </w:rPr>
                <w:t>mario.silva@cepa.gob.sv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560E36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560E36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-Profesorado en Ingles, Universidad de El Salvador</w:t>
            </w:r>
            <w:r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327115" w:rsidRPr="00560E36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n CEPA, labora desde el año 1988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iniciando sus labores en la Sección de Tránsito Aéreo AIES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-SOARG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327115" w:rsidRPr="00B075E5" w:rsidTr="00371740">
        <w:trPr>
          <w:trHeight w:val="139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RAMIRO FLORES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 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2375-2441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35391E" w:rsidP="00327115">
            <w:pPr>
              <w:spacing w:after="0"/>
              <w:rPr>
                <w:sz w:val="18"/>
                <w:szCs w:val="18"/>
              </w:rPr>
            </w:pPr>
            <w:hyperlink r:id="rId14" w:history="1">
              <w:r w:rsidR="00327115" w:rsidRPr="006634C1">
                <w:rPr>
                  <w:rStyle w:val="Hipervnculo"/>
                  <w:sz w:val="18"/>
                  <w:szCs w:val="18"/>
                </w:rPr>
                <w:t>nelson.flores@cepa.gob.sv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371D14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371D14" w:rsidRDefault="00327115" w:rsidP="00327115">
            <w:pPr>
              <w:pStyle w:val="Textosinformato"/>
              <w:tabs>
                <w:tab w:val="left" w:pos="4095"/>
              </w:tabs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-Técnico especialista en Información Aeronáutica</w:t>
            </w: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ab/>
            </w:r>
          </w:p>
          <w:p w:rsidR="00327115" w:rsidRPr="00371D14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371D14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371D14">
              <w:rPr>
                <w:rFonts w:asciiTheme="minorHAnsi" w:hAnsiTheme="minorHAnsi" w:cs="Times New Roman"/>
                <w:sz w:val="18"/>
                <w:szCs w:val="18"/>
              </w:rPr>
              <w:t xml:space="preserve"> TACA Airlines, Agente de reservaciones, (1994-1997)</w:t>
            </w:r>
          </w:p>
        </w:tc>
      </w:tr>
      <w:tr w:rsidR="00327115" w:rsidRPr="00B075E5" w:rsidTr="00371740">
        <w:trPr>
          <w:trHeight w:val="133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SERGIO ARNOLDO VILLACORTA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OPERACIONES TERRESTRES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2375-2261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979B5" w:rsidRDefault="0035391E" w:rsidP="00327115">
            <w:pPr>
              <w:spacing w:after="0"/>
              <w:rPr>
                <w:sz w:val="18"/>
                <w:szCs w:val="18"/>
              </w:rPr>
            </w:pPr>
            <w:hyperlink r:id="rId15" w:history="1">
              <w:r w:rsidR="00327115" w:rsidRPr="00306916">
                <w:rPr>
                  <w:rStyle w:val="Hipervnculo"/>
                  <w:sz w:val="18"/>
                  <w:szCs w:val="18"/>
                </w:rPr>
                <w:t>sergio.villacorta@cepa.gob.sv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Técnico Vocacional opción Contaduría, 1998.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Operaciones Terrestres AVIANCA, 2001 – 2003.</w:t>
            </w:r>
          </w:p>
        </w:tc>
      </w:tr>
      <w:tr w:rsidR="00327115" w:rsidRPr="00B075E5" w:rsidTr="00371740">
        <w:trPr>
          <w:trHeight w:val="127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OTTO RAFAEL FLINT BARRERA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UMA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979B5" w:rsidRDefault="0035391E" w:rsidP="00327115">
            <w:pPr>
              <w:spacing w:after="0"/>
              <w:rPr>
                <w:sz w:val="18"/>
                <w:szCs w:val="18"/>
              </w:rPr>
            </w:pPr>
            <w:hyperlink r:id="rId16" w:history="1">
              <w:r w:rsidR="00327115" w:rsidRPr="00C2134A">
                <w:rPr>
                  <w:rStyle w:val="Hipervnculo"/>
                  <w:sz w:val="18"/>
                  <w:szCs w:val="18"/>
                </w:rPr>
                <w:t>otto.barrera@cepa.gob.sv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-Médico, Universidad Salvadoreña Alberto Masferrer, 2001.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Clínicas Gastroenterológicas Dr. Murra Saca, 2008.</w:t>
            </w:r>
          </w:p>
        </w:tc>
      </w:tr>
      <w:tr w:rsidR="00327115" w:rsidRPr="00B075E5" w:rsidTr="00371740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WILLIAM CAMILO AGUILAR SANDOVAL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F5F51" w:rsidRDefault="00327115" w:rsidP="00327115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willian.aguilar@cepa.gob.sv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Arquitecto, </w:t>
            </w:r>
            <w:r w:rsidRPr="00EE00D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1986.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2D4F6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General, CONSART, (1991-2014).</w:t>
            </w:r>
          </w:p>
        </w:tc>
      </w:tr>
      <w:tr w:rsidR="00327115" w:rsidRPr="00B075E5" w:rsidTr="00671CA1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OTTO SIDNEY INTERIANO HERNÁNDEZ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SUB </w:t>
            </w: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JEFE DEPARTAMENTO DE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375-2570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5391E" w:rsidP="00327115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7" w:history="1">
              <w:r w:rsidR="00327115" w:rsidRPr="009D6FBA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otto.interiano@cepa.gob.sv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Ingeniero Industrial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Tecnológica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2006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327115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Experiencia formada en CEPA, labora desde el año 1993 iniciando sus labores en FENADESAL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327115" w:rsidRPr="00B075E5" w:rsidTr="006937CF">
        <w:trPr>
          <w:trHeight w:val="1567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PEDRO ADOLFO PEREZ MIRA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ELECTRÓNICA Y COMUNICACIONES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979B5" w:rsidRDefault="0035391E" w:rsidP="00327115">
            <w:pPr>
              <w:spacing w:after="0"/>
              <w:rPr>
                <w:sz w:val="18"/>
                <w:szCs w:val="18"/>
              </w:rPr>
            </w:pPr>
            <w:hyperlink r:id="rId18" w:history="1">
              <w:r w:rsidR="00327115" w:rsidRPr="00C2134A">
                <w:rPr>
                  <w:rStyle w:val="Hipervnculo"/>
                  <w:sz w:val="18"/>
                  <w:szCs w:val="18"/>
                </w:rPr>
                <w:t>pedro.perezmira@cepa.gob.sv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Eléctrico,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1984.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Reparación de Aparatos Eléctricos, 1983.</w:t>
            </w:r>
          </w:p>
        </w:tc>
      </w:tr>
      <w:tr w:rsidR="00327115" w:rsidRPr="00B075E5" w:rsidTr="00371740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FREDY AGUSTÍN RAYMUNDO MENDEZ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OBRAS CIVILES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2375-2526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979B5" w:rsidRDefault="0035391E" w:rsidP="00327115">
            <w:pPr>
              <w:spacing w:after="0"/>
              <w:rPr>
                <w:sz w:val="18"/>
                <w:szCs w:val="18"/>
              </w:rPr>
            </w:pPr>
            <w:hyperlink r:id="rId19" w:history="1">
              <w:r w:rsidR="00327115" w:rsidRPr="00C2134A">
                <w:rPr>
                  <w:rStyle w:val="Hipervnculo"/>
                  <w:sz w:val="18"/>
                  <w:szCs w:val="18"/>
                </w:rPr>
                <w:t>fredy.mendez@cepa.gob.sv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Civil,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1992.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Alcaldía Municipal de Colon, 1992.</w:t>
            </w:r>
          </w:p>
        </w:tc>
      </w:tr>
      <w:tr w:rsidR="00327115" w:rsidRPr="00B075E5" w:rsidTr="006937CF">
        <w:trPr>
          <w:trHeight w:val="126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LUIS EVER ALFARO CHÉVEZ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EC54F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</w:t>
            </w: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AREAS VERDES Y CONTROL DE FAUNA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2375-2415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979B5" w:rsidRDefault="0035391E" w:rsidP="00327115">
            <w:pPr>
              <w:spacing w:after="0"/>
              <w:rPr>
                <w:sz w:val="18"/>
                <w:szCs w:val="18"/>
              </w:rPr>
            </w:pPr>
            <w:hyperlink r:id="rId20" w:history="1">
              <w:r w:rsidR="00327115" w:rsidRPr="00237A9B">
                <w:rPr>
                  <w:rStyle w:val="Hipervnculo"/>
                  <w:sz w:val="18"/>
                  <w:szCs w:val="18"/>
                </w:rPr>
                <w:t>luis.alfaro@cepa.gob.sv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Agrónomo,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1991.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Asociación Salvadoreña de Promoción y Capacitación, 1990.</w:t>
            </w:r>
          </w:p>
        </w:tc>
      </w:tr>
      <w:tr w:rsidR="00327115" w:rsidRPr="00B075E5" w:rsidTr="006937CF">
        <w:trPr>
          <w:trHeight w:val="169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DINA MARÍA SACA OLIVARES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ADMINISTRATIVO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F5F51" w:rsidRDefault="00327115" w:rsidP="00327115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dina.saca@cepa.gob.sv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Licenciada en Administración de Empresas, </w:t>
            </w:r>
            <w:r w:rsidRPr="009D6FBA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Universidad Centroamericana "José Simeón Cañas (UCA), 19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96.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Maestría en Economía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de Finanzas, IPSFA (2004-2009)</w:t>
            </w:r>
          </w:p>
        </w:tc>
      </w:tr>
      <w:tr w:rsidR="00327115" w:rsidRPr="00B075E5" w:rsidTr="00371740">
        <w:trPr>
          <w:trHeight w:val="123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CESAR ALEXANDER BONILLA AVALOS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CONTABILIDAD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2375-2254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35391E" w:rsidP="00327115">
            <w:pPr>
              <w:spacing w:after="0"/>
              <w:rPr>
                <w:sz w:val="18"/>
                <w:szCs w:val="18"/>
              </w:rPr>
            </w:pPr>
            <w:hyperlink r:id="rId21" w:history="1">
              <w:r w:rsidR="00327115" w:rsidRPr="00C2134A">
                <w:rPr>
                  <w:rStyle w:val="Hipervnculo"/>
                  <w:sz w:val="18"/>
                  <w:szCs w:val="18"/>
                </w:rPr>
                <w:t>cesar.bonilla@cepa.gob.sv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Contaduría Pública, Universidad Tecnológica, 2010.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Despacho Contable, Offiservice, 1995.</w:t>
            </w:r>
          </w:p>
        </w:tc>
      </w:tr>
      <w:tr w:rsidR="00327115" w:rsidRPr="00B075E5" w:rsidTr="00371740">
        <w:trPr>
          <w:trHeight w:val="112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CARLOS ANTONIO HERNANDEZ CONTRERAS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FACTURACIÓN, RECAUDACIÓN Y PAGOS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2375-2369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35391E" w:rsidP="00327115">
            <w:pPr>
              <w:spacing w:after="0"/>
              <w:rPr>
                <w:sz w:val="18"/>
                <w:szCs w:val="18"/>
              </w:rPr>
            </w:pPr>
            <w:hyperlink r:id="rId22" w:history="1">
              <w:r w:rsidR="00327115" w:rsidRPr="00C2134A">
                <w:rPr>
                  <w:rStyle w:val="Hipervnculo"/>
                  <w:sz w:val="18"/>
                  <w:szCs w:val="18"/>
                </w:rPr>
                <w:t>carlos.hernanez@cepa.gob.sv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Contable, Colegio Salvadoreño Alemán, 1990.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Despacho Contable, Monaco S.A. de C.V,  1990.</w:t>
            </w:r>
          </w:p>
        </w:tc>
      </w:tr>
      <w:tr w:rsidR="00327115" w:rsidRPr="00B075E5" w:rsidTr="00371740">
        <w:trPr>
          <w:trHeight w:val="169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ALEXANDER GÓMEZ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INFORMATICA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2375-2569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35391E" w:rsidP="00327115">
            <w:pPr>
              <w:spacing w:after="0"/>
              <w:rPr>
                <w:sz w:val="18"/>
                <w:szCs w:val="18"/>
              </w:rPr>
            </w:pPr>
            <w:hyperlink r:id="rId23" w:history="1">
              <w:r w:rsidR="00327115" w:rsidRPr="000A2632">
                <w:rPr>
                  <w:rStyle w:val="Hipervnculo"/>
                  <w:sz w:val="18"/>
                  <w:szCs w:val="18"/>
                </w:rPr>
                <w:t>jose.gomez@cepa.gob.sv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-Ingeniero en Sistemas y Computación, Universidad Tecnológica de El Salvador, 2008.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AB12D2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CTE Telecom, 2005-2007</w:t>
            </w:r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-Infraestructura y Tecnología, CEPA Oficina Central, 2010 – 2019.</w:t>
            </w:r>
          </w:p>
        </w:tc>
      </w:tr>
      <w:tr w:rsidR="00327115" w:rsidRPr="00B075E5" w:rsidTr="00371740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NORMAN ROBERTO PALOMO RECINOS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COORDINADOR DEPARTAMENTO DE SEGURIDAD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8F5F51" w:rsidRDefault="00327115" w:rsidP="00327115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norman.palomo@cepa.gob.sv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D55C9F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D55C9F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D55C9F" w:rsidRDefault="00D55C9F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D55C9F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Instructor de Seguridad Aeroportuaria, Autoridad de Aviación Civil</w:t>
            </w:r>
            <w:r w:rsidR="00327115" w:rsidRPr="00D55C9F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327115" w:rsidRPr="00D55C9F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D55C9F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D55C9F" w:rsidRDefault="00D55C9F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D55C9F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-Coordinador de Seguridad de pais, Delta Airlines, 2017-2021.</w:t>
            </w:r>
          </w:p>
          <w:p w:rsidR="00D55C9F" w:rsidRPr="00D55C9F" w:rsidRDefault="00D55C9F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  <w:highlight w:val="yellow"/>
              </w:rPr>
            </w:pPr>
            <w:r w:rsidRPr="00D55C9F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-Evaluador de Competencia Lingüística, AAC, 2014-2017.</w:t>
            </w:r>
          </w:p>
        </w:tc>
      </w:tr>
      <w:tr w:rsidR="00327115" w:rsidRPr="00B075E5" w:rsidTr="00371740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MARIA JOSÉ JÁCOME SOLORZANO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RECURSOS HUMANOS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2375-2219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maria.jacome@cepa.gob.sv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-Ingeniera Industrial, Universidad Centroamericana Jose Simeón Cañas, 2006.</w:t>
            </w:r>
          </w:p>
          <w:p w:rsidR="00327115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Acreditación de Despachadora de vuelos, AVIANCA, 2006.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jc w:val="both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Despachadora de vuelos.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Analista de Controles y Procesos del Sistema de Control de Operaciones de AVIANCA, 2007-2020.</w:t>
            </w:r>
          </w:p>
        </w:tc>
      </w:tr>
      <w:tr w:rsidR="00327115" w:rsidRPr="00B075E5" w:rsidTr="00371740">
        <w:trPr>
          <w:trHeight w:val="120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PATRICIO MARTÍNEZ DOMÍNGUEZ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EC54F6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</w:t>
            </w: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CONTROL DE PERSONAL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35391E" w:rsidP="00327115">
            <w:pPr>
              <w:spacing w:after="0"/>
              <w:rPr>
                <w:sz w:val="18"/>
                <w:szCs w:val="18"/>
              </w:rPr>
            </w:pPr>
            <w:hyperlink r:id="rId24" w:history="1">
              <w:r w:rsidR="00327115" w:rsidRPr="00C2134A">
                <w:rPr>
                  <w:rStyle w:val="Hipervnculo"/>
                  <w:sz w:val="18"/>
                  <w:szCs w:val="18"/>
                </w:rPr>
                <w:t>nelson.martinez@cepa.gob.sv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en Comercio y Administración, Colegio Centro América, 1986. - Estudios Superiores Mercadeo, Universidad Tecnológica,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19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88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 xml:space="preserve"> iniciando sus labores en la Sección de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Control de Personal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AIES.</w:t>
            </w:r>
          </w:p>
        </w:tc>
      </w:tr>
      <w:tr w:rsidR="00327115" w:rsidRPr="00B075E5" w:rsidTr="00371740">
        <w:trPr>
          <w:trHeight w:val="105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CLAUDIA LORENA LARA QUEZADA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DESARROLLO Y BIENESTAR SOCIAL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2375-2207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0E54F2" w:rsidRDefault="0035391E" w:rsidP="00327115">
            <w:pPr>
              <w:spacing w:after="0"/>
              <w:rPr>
                <w:sz w:val="18"/>
                <w:szCs w:val="18"/>
              </w:rPr>
            </w:pPr>
            <w:hyperlink r:id="rId25" w:history="1">
              <w:r w:rsidR="00327115" w:rsidRPr="00C2134A">
                <w:rPr>
                  <w:rStyle w:val="Hipervnculo"/>
                  <w:sz w:val="18"/>
                  <w:szCs w:val="18"/>
                </w:rPr>
                <w:t>claudia.lara@cepa.gob.sv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Industrial,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2007.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112A15">
              <w:rPr>
                <w:rFonts w:asciiTheme="minorHAnsi" w:hAnsiTheme="minorHAnsi" w:cs="Times New Roman"/>
                <w:sz w:val="18"/>
                <w:szCs w:val="18"/>
              </w:rPr>
              <w:t xml:space="preserve">Experiencia formada en CEPA, labora desde el año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2007 iniciando sus labores en el Departamento Administrativo de Oficina Central.</w:t>
            </w:r>
          </w:p>
        </w:tc>
      </w:tr>
      <w:tr w:rsidR="00327115" w:rsidRPr="00B075E5" w:rsidTr="00371740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ANA GLORIA DOMINGUEZ DOMINGUEZ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Y REGENTE DE LA CLINICA EMPRESARIAL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2375-2680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Default="0035391E" w:rsidP="00327115">
            <w:pPr>
              <w:spacing w:after="0"/>
            </w:pPr>
            <w:hyperlink r:id="rId26" w:history="1">
              <w:r w:rsidR="00327115" w:rsidRPr="006634C1">
                <w:rPr>
                  <w:rStyle w:val="Hipervnculo"/>
                  <w:sz w:val="18"/>
                  <w:szCs w:val="18"/>
                </w:rPr>
                <w:t>gloria.dominguez@cepa.gob.sv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2C4553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2C4553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Pr="002C4553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-Doctora en Medicina y Cirugía,  Universidad Salvadoreña Alberto Masferrer, (1990-1998).</w:t>
            </w:r>
          </w:p>
          <w:p w:rsidR="00327115" w:rsidRPr="00712B59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712B59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712B59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712B59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Médico de familia para programa de salud de la Dirección de Bienestar Magisterial en San Miguel (2008-2010)</w:t>
            </w:r>
            <w:r w:rsidRPr="00712B59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327115" w:rsidRPr="00B075E5" w:rsidTr="00371740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Default="00327115" w:rsidP="0032711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JORGE ALBERTO GOMEZ SAMAYOA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AERÓDROMO ILOPANGO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2537-1346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7217D9" w:rsidRDefault="0035391E" w:rsidP="00327115">
            <w:pPr>
              <w:spacing w:after="0"/>
              <w:rPr>
                <w:sz w:val="18"/>
                <w:szCs w:val="18"/>
              </w:rPr>
            </w:pPr>
            <w:hyperlink r:id="rId27" w:history="1">
              <w:r w:rsidR="00327115" w:rsidRPr="00C2134A">
                <w:rPr>
                  <w:rStyle w:val="Hipervnculo"/>
                  <w:sz w:val="18"/>
                  <w:szCs w:val="18"/>
                </w:rPr>
                <w:t>jorge.gomez@cepa.gob.sv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27115" w:rsidRPr="009D6FBA" w:rsidRDefault="00327115" w:rsidP="003271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27115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-Licenciado en Ciencias Jurídicas,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2007.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27115" w:rsidRPr="009D6FBA" w:rsidRDefault="00327115" w:rsidP="0032711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BC0A01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2003 iniciando sus labores en el Departamento de Seguridad de Oficina Central.</w:t>
            </w:r>
          </w:p>
        </w:tc>
      </w:tr>
    </w:tbl>
    <w:p w:rsidR="00467526" w:rsidRPr="00B075E5" w:rsidRDefault="00467526" w:rsidP="00A578F1">
      <w:pPr>
        <w:rPr>
          <w:sz w:val="18"/>
          <w:szCs w:val="18"/>
        </w:rPr>
      </w:pPr>
    </w:p>
    <w:sectPr w:rsidR="00467526" w:rsidRPr="00B075E5" w:rsidSect="00264648">
      <w:footerReference w:type="default" r:id="rId28"/>
      <w:pgSz w:w="15840" w:h="12240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1E" w:rsidRDefault="0035391E" w:rsidP="003A6B45">
      <w:pPr>
        <w:spacing w:after="0" w:line="240" w:lineRule="auto"/>
      </w:pPr>
      <w:r>
        <w:separator/>
      </w:r>
    </w:p>
  </w:endnote>
  <w:endnote w:type="continuationSeparator" w:id="0">
    <w:p w:rsidR="0035391E" w:rsidRDefault="0035391E" w:rsidP="003A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538960"/>
      <w:docPartObj>
        <w:docPartGallery w:val="Page Numbers (Bottom of Page)"/>
        <w:docPartUnique/>
      </w:docPartObj>
    </w:sdtPr>
    <w:sdtEndPr/>
    <w:sdtContent>
      <w:p w:rsidR="00EF08DD" w:rsidRDefault="00EF08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91E" w:rsidRPr="0035391E">
          <w:rPr>
            <w:noProof/>
            <w:lang w:val="es-ES"/>
          </w:rPr>
          <w:t>1</w:t>
        </w:r>
        <w:r>
          <w:fldChar w:fldCharType="end"/>
        </w:r>
      </w:p>
    </w:sdtContent>
  </w:sdt>
  <w:p w:rsidR="00EF08DD" w:rsidRDefault="00EF08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1E" w:rsidRDefault="0035391E" w:rsidP="003A6B45">
      <w:pPr>
        <w:spacing w:after="0" w:line="240" w:lineRule="auto"/>
      </w:pPr>
      <w:r>
        <w:separator/>
      </w:r>
    </w:p>
  </w:footnote>
  <w:footnote w:type="continuationSeparator" w:id="0">
    <w:p w:rsidR="0035391E" w:rsidRDefault="0035391E" w:rsidP="003A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859"/>
    <w:multiLevelType w:val="hybridMultilevel"/>
    <w:tmpl w:val="34AE6B68"/>
    <w:lvl w:ilvl="0" w:tplc="8870AA98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7829"/>
    <w:multiLevelType w:val="hybridMultilevel"/>
    <w:tmpl w:val="05E802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812"/>
    <w:multiLevelType w:val="hybridMultilevel"/>
    <w:tmpl w:val="44143C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D6AA4"/>
    <w:multiLevelType w:val="hybridMultilevel"/>
    <w:tmpl w:val="B09E13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C6D15"/>
    <w:multiLevelType w:val="hybridMultilevel"/>
    <w:tmpl w:val="C6B48250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32F0412"/>
    <w:multiLevelType w:val="hybridMultilevel"/>
    <w:tmpl w:val="377045B2"/>
    <w:lvl w:ilvl="0" w:tplc="729C3D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20385"/>
    <w:multiLevelType w:val="hybridMultilevel"/>
    <w:tmpl w:val="F12E3B1C"/>
    <w:lvl w:ilvl="0" w:tplc="7EF637C6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4631"/>
    <w:multiLevelType w:val="hybridMultilevel"/>
    <w:tmpl w:val="EAF0BF52"/>
    <w:lvl w:ilvl="0" w:tplc="F46A167C">
      <w:start w:val="2375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93B17"/>
    <w:multiLevelType w:val="hybridMultilevel"/>
    <w:tmpl w:val="6D98BEF6"/>
    <w:lvl w:ilvl="0" w:tplc="0AEEC4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06AF9"/>
    <w:multiLevelType w:val="hybridMultilevel"/>
    <w:tmpl w:val="206AF3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61F4C"/>
    <w:multiLevelType w:val="hybridMultilevel"/>
    <w:tmpl w:val="D30ADB72"/>
    <w:lvl w:ilvl="0" w:tplc="B1606770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B"/>
    <w:rsid w:val="00023BA4"/>
    <w:rsid w:val="00026796"/>
    <w:rsid w:val="00035A38"/>
    <w:rsid w:val="00036149"/>
    <w:rsid w:val="00062428"/>
    <w:rsid w:val="00071776"/>
    <w:rsid w:val="000800FE"/>
    <w:rsid w:val="0008069A"/>
    <w:rsid w:val="00092BEE"/>
    <w:rsid w:val="000A7BFB"/>
    <w:rsid w:val="000B152C"/>
    <w:rsid w:val="000B1C84"/>
    <w:rsid w:val="000B57CB"/>
    <w:rsid w:val="000C4A9C"/>
    <w:rsid w:val="000D282E"/>
    <w:rsid w:val="000D5E4E"/>
    <w:rsid w:val="000D6B97"/>
    <w:rsid w:val="000E15B3"/>
    <w:rsid w:val="000E7DBA"/>
    <w:rsid w:val="000F01B8"/>
    <w:rsid w:val="000F364F"/>
    <w:rsid w:val="000F6058"/>
    <w:rsid w:val="001074CE"/>
    <w:rsid w:val="00113B61"/>
    <w:rsid w:val="001141A0"/>
    <w:rsid w:val="00125CEC"/>
    <w:rsid w:val="00126BD1"/>
    <w:rsid w:val="00127C17"/>
    <w:rsid w:val="00134AD0"/>
    <w:rsid w:val="001355E1"/>
    <w:rsid w:val="0014545F"/>
    <w:rsid w:val="00157DF1"/>
    <w:rsid w:val="00157ECF"/>
    <w:rsid w:val="00160151"/>
    <w:rsid w:val="001A1CE9"/>
    <w:rsid w:val="001A5675"/>
    <w:rsid w:val="001B41D1"/>
    <w:rsid w:val="001B568B"/>
    <w:rsid w:val="001C6FDF"/>
    <w:rsid w:val="001E0F6C"/>
    <w:rsid w:val="001E2614"/>
    <w:rsid w:val="001F3F24"/>
    <w:rsid w:val="002076AE"/>
    <w:rsid w:val="00210CFE"/>
    <w:rsid w:val="002239B0"/>
    <w:rsid w:val="002268AC"/>
    <w:rsid w:val="00231B48"/>
    <w:rsid w:val="0023335F"/>
    <w:rsid w:val="0024692E"/>
    <w:rsid w:val="002570D4"/>
    <w:rsid w:val="00260B1A"/>
    <w:rsid w:val="00260E9C"/>
    <w:rsid w:val="0026449F"/>
    <w:rsid w:val="00264648"/>
    <w:rsid w:val="00270537"/>
    <w:rsid w:val="00276223"/>
    <w:rsid w:val="002A6D49"/>
    <w:rsid w:val="002B6AEA"/>
    <w:rsid w:val="002C4553"/>
    <w:rsid w:val="002C72CB"/>
    <w:rsid w:val="002D551E"/>
    <w:rsid w:val="002E0291"/>
    <w:rsid w:val="002E5BF4"/>
    <w:rsid w:val="002F3B6D"/>
    <w:rsid w:val="002F6AA5"/>
    <w:rsid w:val="00301A79"/>
    <w:rsid w:val="0030754C"/>
    <w:rsid w:val="003120A5"/>
    <w:rsid w:val="00327115"/>
    <w:rsid w:val="003325A9"/>
    <w:rsid w:val="00334FC0"/>
    <w:rsid w:val="00344049"/>
    <w:rsid w:val="00347C47"/>
    <w:rsid w:val="003522F8"/>
    <w:rsid w:val="0035323F"/>
    <w:rsid w:val="0035391E"/>
    <w:rsid w:val="00355187"/>
    <w:rsid w:val="0035590C"/>
    <w:rsid w:val="00371740"/>
    <w:rsid w:val="00371D14"/>
    <w:rsid w:val="003736CE"/>
    <w:rsid w:val="003740B2"/>
    <w:rsid w:val="003853B0"/>
    <w:rsid w:val="00392440"/>
    <w:rsid w:val="00394432"/>
    <w:rsid w:val="00395DCA"/>
    <w:rsid w:val="003A2BC1"/>
    <w:rsid w:val="003A476B"/>
    <w:rsid w:val="003A6B45"/>
    <w:rsid w:val="003B1694"/>
    <w:rsid w:val="003B1CDB"/>
    <w:rsid w:val="003B6ED6"/>
    <w:rsid w:val="003C4923"/>
    <w:rsid w:val="003D5147"/>
    <w:rsid w:val="003F09EE"/>
    <w:rsid w:val="003F4642"/>
    <w:rsid w:val="00407D71"/>
    <w:rsid w:val="0041307A"/>
    <w:rsid w:val="00455778"/>
    <w:rsid w:val="00460E60"/>
    <w:rsid w:val="00467526"/>
    <w:rsid w:val="00470E0D"/>
    <w:rsid w:val="00493431"/>
    <w:rsid w:val="004A10FF"/>
    <w:rsid w:val="004A73A6"/>
    <w:rsid w:val="004B302C"/>
    <w:rsid w:val="004C6084"/>
    <w:rsid w:val="004D01EB"/>
    <w:rsid w:val="004F6183"/>
    <w:rsid w:val="00500068"/>
    <w:rsid w:val="0050469E"/>
    <w:rsid w:val="00520C99"/>
    <w:rsid w:val="00536AA9"/>
    <w:rsid w:val="00550C6C"/>
    <w:rsid w:val="00554573"/>
    <w:rsid w:val="00556295"/>
    <w:rsid w:val="00560E36"/>
    <w:rsid w:val="0057541A"/>
    <w:rsid w:val="00580EE7"/>
    <w:rsid w:val="005854C8"/>
    <w:rsid w:val="00590B6D"/>
    <w:rsid w:val="005919D7"/>
    <w:rsid w:val="005A3C95"/>
    <w:rsid w:val="005A496A"/>
    <w:rsid w:val="005B1E5A"/>
    <w:rsid w:val="005B7F41"/>
    <w:rsid w:val="005C2174"/>
    <w:rsid w:val="005C56E5"/>
    <w:rsid w:val="005C58A4"/>
    <w:rsid w:val="005D565D"/>
    <w:rsid w:val="005E6CD5"/>
    <w:rsid w:val="005F01D5"/>
    <w:rsid w:val="005F188F"/>
    <w:rsid w:val="005F505B"/>
    <w:rsid w:val="005F6DE8"/>
    <w:rsid w:val="006006AB"/>
    <w:rsid w:val="00601773"/>
    <w:rsid w:val="00602C86"/>
    <w:rsid w:val="006031D4"/>
    <w:rsid w:val="00603F9E"/>
    <w:rsid w:val="0060728E"/>
    <w:rsid w:val="006231D9"/>
    <w:rsid w:val="006303D4"/>
    <w:rsid w:val="00632F99"/>
    <w:rsid w:val="00640122"/>
    <w:rsid w:val="00650B3E"/>
    <w:rsid w:val="00652227"/>
    <w:rsid w:val="006544DC"/>
    <w:rsid w:val="00655429"/>
    <w:rsid w:val="0065655D"/>
    <w:rsid w:val="006653C5"/>
    <w:rsid w:val="00665A94"/>
    <w:rsid w:val="00677B3A"/>
    <w:rsid w:val="0068389A"/>
    <w:rsid w:val="006937CF"/>
    <w:rsid w:val="006A5F4C"/>
    <w:rsid w:val="006B4000"/>
    <w:rsid w:val="006C7713"/>
    <w:rsid w:val="006D1D25"/>
    <w:rsid w:val="006E5D50"/>
    <w:rsid w:val="006E68CD"/>
    <w:rsid w:val="006F055B"/>
    <w:rsid w:val="006F2AD6"/>
    <w:rsid w:val="006F4A33"/>
    <w:rsid w:val="006F6988"/>
    <w:rsid w:val="00712B59"/>
    <w:rsid w:val="007170CE"/>
    <w:rsid w:val="007217D9"/>
    <w:rsid w:val="007263AF"/>
    <w:rsid w:val="0073659C"/>
    <w:rsid w:val="00740A0A"/>
    <w:rsid w:val="00746A4E"/>
    <w:rsid w:val="00747197"/>
    <w:rsid w:val="00760F81"/>
    <w:rsid w:val="007A25C7"/>
    <w:rsid w:val="007A56FB"/>
    <w:rsid w:val="007B72CA"/>
    <w:rsid w:val="007D7036"/>
    <w:rsid w:val="007E1F0F"/>
    <w:rsid w:val="007E2674"/>
    <w:rsid w:val="007E26FD"/>
    <w:rsid w:val="00810133"/>
    <w:rsid w:val="008111DD"/>
    <w:rsid w:val="00811472"/>
    <w:rsid w:val="00823643"/>
    <w:rsid w:val="00826909"/>
    <w:rsid w:val="00847259"/>
    <w:rsid w:val="008515DF"/>
    <w:rsid w:val="00855347"/>
    <w:rsid w:val="00871C4B"/>
    <w:rsid w:val="00871C7C"/>
    <w:rsid w:val="008A0181"/>
    <w:rsid w:val="008A646E"/>
    <w:rsid w:val="008A7A14"/>
    <w:rsid w:val="008B4207"/>
    <w:rsid w:val="008C2201"/>
    <w:rsid w:val="008C7566"/>
    <w:rsid w:val="008C7FA9"/>
    <w:rsid w:val="008D0692"/>
    <w:rsid w:val="008D4808"/>
    <w:rsid w:val="008D4F78"/>
    <w:rsid w:val="008D678B"/>
    <w:rsid w:val="008D7495"/>
    <w:rsid w:val="008E3714"/>
    <w:rsid w:val="008E5D79"/>
    <w:rsid w:val="009247D4"/>
    <w:rsid w:val="0092684B"/>
    <w:rsid w:val="00930F49"/>
    <w:rsid w:val="009315C7"/>
    <w:rsid w:val="009321CD"/>
    <w:rsid w:val="00932229"/>
    <w:rsid w:val="00952E6E"/>
    <w:rsid w:val="00964C88"/>
    <w:rsid w:val="00970982"/>
    <w:rsid w:val="009A244A"/>
    <w:rsid w:val="009A5506"/>
    <w:rsid w:val="009C1AB9"/>
    <w:rsid w:val="009C21CA"/>
    <w:rsid w:val="009E5462"/>
    <w:rsid w:val="009E7AB8"/>
    <w:rsid w:val="009F4E66"/>
    <w:rsid w:val="009F64B7"/>
    <w:rsid w:val="00A003CB"/>
    <w:rsid w:val="00A057EA"/>
    <w:rsid w:val="00A1203C"/>
    <w:rsid w:val="00A156B2"/>
    <w:rsid w:val="00A31480"/>
    <w:rsid w:val="00A34E2A"/>
    <w:rsid w:val="00A40790"/>
    <w:rsid w:val="00A417DD"/>
    <w:rsid w:val="00A4251D"/>
    <w:rsid w:val="00A44F66"/>
    <w:rsid w:val="00A52C19"/>
    <w:rsid w:val="00A578F1"/>
    <w:rsid w:val="00A64A5C"/>
    <w:rsid w:val="00A706CB"/>
    <w:rsid w:val="00A8262B"/>
    <w:rsid w:val="00A87625"/>
    <w:rsid w:val="00A9700B"/>
    <w:rsid w:val="00AA0C35"/>
    <w:rsid w:val="00AA3277"/>
    <w:rsid w:val="00AA7722"/>
    <w:rsid w:val="00AB20C6"/>
    <w:rsid w:val="00AC5885"/>
    <w:rsid w:val="00AD2BC1"/>
    <w:rsid w:val="00AD5C02"/>
    <w:rsid w:val="00AD65E1"/>
    <w:rsid w:val="00AD6FFE"/>
    <w:rsid w:val="00AD71E6"/>
    <w:rsid w:val="00AD76C2"/>
    <w:rsid w:val="00AE276C"/>
    <w:rsid w:val="00AE43D6"/>
    <w:rsid w:val="00AF25C1"/>
    <w:rsid w:val="00AF2B21"/>
    <w:rsid w:val="00B075E5"/>
    <w:rsid w:val="00B26567"/>
    <w:rsid w:val="00B301EB"/>
    <w:rsid w:val="00B3198D"/>
    <w:rsid w:val="00B33536"/>
    <w:rsid w:val="00B41B7D"/>
    <w:rsid w:val="00B50550"/>
    <w:rsid w:val="00B63DE5"/>
    <w:rsid w:val="00B86C6E"/>
    <w:rsid w:val="00B937A3"/>
    <w:rsid w:val="00B965B6"/>
    <w:rsid w:val="00BA0FDF"/>
    <w:rsid w:val="00BB5A94"/>
    <w:rsid w:val="00BB7F73"/>
    <w:rsid w:val="00BF0D13"/>
    <w:rsid w:val="00C12739"/>
    <w:rsid w:val="00C1570F"/>
    <w:rsid w:val="00C20C7F"/>
    <w:rsid w:val="00C34B9B"/>
    <w:rsid w:val="00C4134E"/>
    <w:rsid w:val="00C6044F"/>
    <w:rsid w:val="00C75FF2"/>
    <w:rsid w:val="00C97932"/>
    <w:rsid w:val="00CA128D"/>
    <w:rsid w:val="00CB36A6"/>
    <w:rsid w:val="00CC36EB"/>
    <w:rsid w:val="00CC55F8"/>
    <w:rsid w:val="00CC5834"/>
    <w:rsid w:val="00CD3EF3"/>
    <w:rsid w:val="00CE0B1B"/>
    <w:rsid w:val="00CE35C0"/>
    <w:rsid w:val="00CE7ED1"/>
    <w:rsid w:val="00CF38CE"/>
    <w:rsid w:val="00D021BA"/>
    <w:rsid w:val="00D079C9"/>
    <w:rsid w:val="00D1564F"/>
    <w:rsid w:val="00D22D8C"/>
    <w:rsid w:val="00D34941"/>
    <w:rsid w:val="00D40F3B"/>
    <w:rsid w:val="00D42E3C"/>
    <w:rsid w:val="00D4584C"/>
    <w:rsid w:val="00D52070"/>
    <w:rsid w:val="00D55067"/>
    <w:rsid w:val="00D55C9F"/>
    <w:rsid w:val="00D6609A"/>
    <w:rsid w:val="00DA1663"/>
    <w:rsid w:val="00DA6535"/>
    <w:rsid w:val="00DC142A"/>
    <w:rsid w:val="00DC5C70"/>
    <w:rsid w:val="00DC72C2"/>
    <w:rsid w:val="00DD362B"/>
    <w:rsid w:val="00DD74F8"/>
    <w:rsid w:val="00DE6869"/>
    <w:rsid w:val="00E117D9"/>
    <w:rsid w:val="00E20DCC"/>
    <w:rsid w:val="00E23221"/>
    <w:rsid w:val="00E31BC4"/>
    <w:rsid w:val="00E41C28"/>
    <w:rsid w:val="00E52023"/>
    <w:rsid w:val="00E55542"/>
    <w:rsid w:val="00E6142C"/>
    <w:rsid w:val="00E65B3F"/>
    <w:rsid w:val="00E67129"/>
    <w:rsid w:val="00E67DF6"/>
    <w:rsid w:val="00E70303"/>
    <w:rsid w:val="00E82EE3"/>
    <w:rsid w:val="00E850A6"/>
    <w:rsid w:val="00E90936"/>
    <w:rsid w:val="00E93356"/>
    <w:rsid w:val="00E96B25"/>
    <w:rsid w:val="00EA0415"/>
    <w:rsid w:val="00EA2B77"/>
    <w:rsid w:val="00EC64EB"/>
    <w:rsid w:val="00ED32B5"/>
    <w:rsid w:val="00ED734A"/>
    <w:rsid w:val="00EE2980"/>
    <w:rsid w:val="00EE2F06"/>
    <w:rsid w:val="00EE4E68"/>
    <w:rsid w:val="00EF08DD"/>
    <w:rsid w:val="00EF124B"/>
    <w:rsid w:val="00F0505E"/>
    <w:rsid w:val="00F15040"/>
    <w:rsid w:val="00F20550"/>
    <w:rsid w:val="00F27166"/>
    <w:rsid w:val="00F56769"/>
    <w:rsid w:val="00F62AF7"/>
    <w:rsid w:val="00F8125C"/>
    <w:rsid w:val="00F816E6"/>
    <w:rsid w:val="00F85BEE"/>
    <w:rsid w:val="00FB1F95"/>
    <w:rsid w:val="00FF6C21"/>
    <w:rsid w:val="00FF79C5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27246-A902-44DB-948B-E8746C03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68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68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B45"/>
  </w:style>
  <w:style w:type="paragraph" w:styleId="Piedepgina">
    <w:name w:val="footer"/>
    <w:basedOn w:val="Normal"/>
    <w:link w:val="Piedepgina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B45"/>
  </w:style>
  <w:style w:type="paragraph" w:styleId="Textodeglobo">
    <w:name w:val="Balloon Text"/>
    <w:basedOn w:val="Normal"/>
    <w:link w:val="TextodegloboCar"/>
    <w:uiPriority w:val="99"/>
    <w:semiHidden/>
    <w:unhideWhenUsed/>
    <w:rsid w:val="003A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B4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34941"/>
    <w:pPr>
      <w:spacing w:after="0" w:line="240" w:lineRule="auto"/>
    </w:pPr>
  </w:style>
  <w:style w:type="paragraph" w:styleId="Textosinformato">
    <w:name w:val="Plain Text"/>
    <w:basedOn w:val="Normal"/>
    <w:link w:val="TextosinformatoCar"/>
    <w:rsid w:val="006C77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C7713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io.silva@cepa.gob.sv" TargetMode="External"/><Relationship Id="rId18" Type="http://schemas.openxmlformats.org/officeDocument/2006/relationships/hyperlink" Target="mailto:pedro.perezmira@cepa.gob.sv" TargetMode="External"/><Relationship Id="rId26" Type="http://schemas.openxmlformats.org/officeDocument/2006/relationships/hyperlink" Target="mailto:gloria.dominguez@cepa.gob.sv" TargetMode="External"/><Relationship Id="rId3" Type="http://schemas.openxmlformats.org/officeDocument/2006/relationships/styles" Target="styles.xml"/><Relationship Id="rId21" Type="http://schemas.openxmlformats.org/officeDocument/2006/relationships/hyperlink" Target="mailto:cesar.bonilla@cepa.gob.s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abriel.martinez@cepa.gob.sv" TargetMode="External"/><Relationship Id="rId17" Type="http://schemas.openxmlformats.org/officeDocument/2006/relationships/hyperlink" Target="mailto:otto.interiano@cepa.gob.sv" TargetMode="External"/><Relationship Id="rId25" Type="http://schemas.openxmlformats.org/officeDocument/2006/relationships/hyperlink" Target="mailto:claudia.lara@cepa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tto.barrera@cepa.gob.sv" TargetMode="External"/><Relationship Id="rId20" Type="http://schemas.openxmlformats.org/officeDocument/2006/relationships/hyperlink" Target="mailto:luis.alfaro@cepa.gob.sv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ilherme.andreatta@cepa.gob.sv" TargetMode="External"/><Relationship Id="rId24" Type="http://schemas.openxmlformats.org/officeDocument/2006/relationships/hyperlink" Target="mailto:nelson.martinez@cepa.gob.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rgio.villacorta@cepa.gob.sv" TargetMode="External"/><Relationship Id="rId23" Type="http://schemas.openxmlformats.org/officeDocument/2006/relationships/hyperlink" Target="mailto:jose.gomez@cepa.gob.sv" TargetMode="External"/><Relationship Id="rId28" Type="http://schemas.openxmlformats.org/officeDocument/2006/relationships/footer" Target="footer1.xml"/><Relationship Id="rId10" Type="http://schemas.openxmlformats.org/officeDocument/2006/relationships/hyperlink" Target="mailto:jose.castellanos@cepa.gob.sv" TargetMode="External"/><Relationship Id="rId19" Type="http://schemas.openxmlformats.org/officeDocument/2006/relationships/hyperlink" Target="mailto:fredy.mendez@cepa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.canales@cepa.gob.sv" TargetMode="External"/><Relationship Id="rId14" Type="http://schemas.openxmlformats.org/officeDocument/2006/relationships/hyperlink" Target="mailto:nelson.flores@cepa.gob.sv" TargetMode="External"/><Relationship Id="rId22" Type="http://schemas.openxmlformats.org/officeDocument/2006/relationships/hyperlink" Target="mailto:carlos.hernanez@cepa.gob.sv" TargetMode="External"/><Relationship Id="rId27" Type="http://schemas.openxmlformats.org/officeDocument/2006/relationships/hyperlink" Target="mailto:jorge.gomez@cepa.gob.s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AB14-AEE1-40AD-8D66-6E850FE4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Noemí Romero de Paz</dc:creator>
  <cp:lastModifiedBy>Reyna Teresa Osorio Recinos</cp:lastModifiedBy>
  <cp:revision>2</cp:revision>
  <cp:lastPrinted>2016-09-16T17:26:00Z</cp:lastPrinted>
  <dcterms:created xsi:type="dcterms:W3CDTF">2021-10-04T18:04:00Z</dcterms:created>
  <dcterms:modified xsi:type="dcterms:W3CDTF">2021-10-04T18:04:00Z</dcterms:modified>
</cp:coreProperties>
</file>