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209F718C" w:rsidR="0028467D" w:rsidRDefault="003426FF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r w:rsidRPr="003426FF">
        <w:rPr>
          <w:noProof/>
          <w:sz w:val="24"/>
          <w:szCs w:val="24"/>
          <w:lang w:val="es-SV"/>
        </w:rPr>
        <w:drawing>
          <wp:anchor distT="0" distB="0" distL="114300" distR="114300" simplePos="0" relativeHeight="251659264" behindDoc="1" locked="0" layoutInCell="0" allowOverlap="1" wp14:anchorId="219C1983" wp14:editId="782DED1F">
            <wp:simplePos x="0" y="0"/>
            <wp:positionH relativeFrom="page">
              <wp:align>right</wp:align>
            </wp:positionH>
            <wp:positionV relativeFrom="margin">
              <wp:posOffset>-324485</wp:posOffset>
            </wp:positionV>
            <wp:extent cx="3917950" cy="8572500"/>
            <wp:effectExtent l="0" t="0" r="6350" b="0"/>
            <wp:wrapNone/>
            <wp:docPr id="1" name="Imagen 1" descr="membretes_secretarias [Recuperado]_T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16347625" descr="membretes_secretarias [Recuperado]_T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2" t="14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0" cy="857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COMISIÓN EJECUTIVA PORTUARIA AUTÓNOMA</w:t>
      </w:r>
      <w:r w:rsidR="0028467D" w:rsidRPr="003426FF">
        <w:rPr>
          <w:rFonts w:ascii="Bembo Std" w:eastAsia="MS Mincho" w:hAnsi="Bembo Std" w:cs="Times New Roman"/>
          <w:bCs/>
          <w:iCs/>
          <w:w w:val="110"/>
          <w:sz w:val="24"/>
          <w:szCs w:val="24"/>
          <w:lang w:val="es-SV" w:eastAsia="es-ES"/>
        </w:rPr>
        <w:br/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t>Información Oficiosa</w:t>
      </w:r>
      <w:r w:rsidR="0028467D" w:rsidRPr="003426FF">
        <w:rPr>
          <w:rFonts w:ascii="Bembo Std" w:eastAsia="MS Mincho" w:hAnsi="Bembo Std" w:cs="Times New Roman"/>
          <w:b/>
          <w:bCs/>
          <w:iCs/>
          <w:w w:val="110"/>
          <w:sz w:val="24"/>
          <w:szCs w:val="24"/>
          <w:lang w:val="es-SV" w:eastAsia="es-ES"/>
        </w:rPr>
        <w:br/>
      </w:r>
      <w:r w:rsidR="005A5FCA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 xml:space="preserve">Misiones oficiales </w:t>
      </w:r>
      <w:bookmarkStart w:id="0" w:name="_GoBack"/>
      <w:bookmarkEnd w:id="0"/>
      <w:r w:rsidR="005A5FCA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>de</w:t>
      </w:r>
      <w:r w:rsidRPr="003426FF">
        <w:rPr>
          <w:rFonts w:ascii="Bembo Std" w:eastAsia="MS Mincho" w:hAnsi="Bembo Std" w:cs="Times New Roman"/>
          <w:b/>
          <w:bCs/>
          <w:i/>
          <w:iCs/>
          <w:w w:val="110"/>
          <w:sz w:val="24"/>
          <w:szCs w:val="24"/>
          <w:u w:val="single"/>
          <w:lang w:val="es-SV" w:eastAsia="es-ES"/>
        </w:rPr>
        <w:t xml:space="preserve"> la Comisión Ejecutiva Portuaria Autónoma</w:t>
      </w: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.</w:t>
      </w:r>
    </w:p>
    <w:p w14:paraId="00A666C4" w14:textId="40413A7F" w:rsidR="0028467D" w:rsidRPr="0028467D" w:rsidRDefault="003426FF" w:rsidP="003426FF">
      <w:pPr>
        <w:tabs>
          <w:tab w:val="left" w:pos="514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Cs/>
          <w:iCs/>
          <w:w w:val="110"/>
          <w:lang w:val="es-SV" w:eastAsia="es-ES"/>
        </w:rPr>
        <w:tab/>
      </w:r>
    </w:p>
    <w:p w14:paraId="0AC12C85" w14:textId="60A4400B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74C163F5" w14:textId="0F21F2EE" w:rsidR="003426FF" w:rsidRDefault="003426FF" w:rsidP="003426FF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360" w:lineRule="auto"/>
        <w:ind w:right="110"/>
        <w:jc w:val="both"/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La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Comisión Ejecutiva Portuaria Autónoma 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hace referencia en el apartado de misiones oficiales en el periodo comprendido de abril-junio del año 2020, debido a la situación de emergencia por Covid19 que enfrenta el país no se realizó ningún viaje internacional en el periodo comprendido.</w:t>
      </w:r>
    </w:p>
    <w:p w14:paraId="569A64CF" w14:textId="307EABEB" w:rsidR="005D2ECF" w:rsidRPr="0028467D" w:rsidRDefault="005D2ECF" w:rsidP="003426FF">
      <w:pPr>
        <w:spacing w:line="360" w:lineRule="auto"/>
        <w:rPr>
          <w:rFonts w:ascii="Museo Sans 300" w:hAnsi="Museo Sans 300"/>
          <w:lang w:val="es-SV"/>
        </w:rPr>
      </w:pPr>
    </w:p>
    <w:sectPr w:rsidR="005D2ECF" w:rsidRPr="002846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967BB" w14:textId="77777777" w:rsidR="00ED20C4" w:rsidRDefault="00ED20C4">
      <w:pPr>
        <w:spacing w:after="0" w:line="240" w:lineRule="auto"/>
      </w:pPr>
      <w:r>
        <w:separator/>
      </w:r>
    </w:p>
  </w:endnote>
  <w:endnote w:type="continuationSeparator" w:id="0">
    <w:p w14:paraId="68B44496" w14:textId="77777777" w:rsidR="00ED20C4" w:rsidRDefault="00ED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69D8E" w14:textId="77777777" w:rsidR="00ED20C4" w:rsidRDefault="00ED20C4">
      <w:pPr>
        <w:spacing w:after="0" w:line="240" w:lineRule="auto"/>
      </w:pPr>
      <w:r>
        <w:separator/>
      </w:r>
    </w:p>
  </w:footnote>
  <w:footnote w:type="continuationSeparator" w:id="0">
    <w:p w14:paraId="2B69F202" w14:textId="77777777" w:rsidR="00ED20C4" w:rsidRDefault="00ED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212EA0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212EA0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26FF"/>
    <w:rsid w:val="00346E94"/>
    <w:rsid w:val="00347978"/>
    <w:rsid w:val="003F2F44"/>
    <w:rsid w:val="00437C63"/>
    <w:rsid w:val="004453A8"/>
    <w:rsid w:val="004E5231"/>
    <w:rsid w:val="004F1318"/>
    <w:rsid w:val="00520CAD"/>
    <w:rsid w:val="005564BA"/>
    <w:rsid w:val="00556D3A"/>
    <w:rsid w:val="005A5D1F"/>
    <w:rsid w:val="005A5FCA"/>
    <w:rsid w:val="005D2ECF"/>
    <w:rsid w:val="00623116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D53E0"/>
    <w:rsid w:val="008E2DAD"/>
    <w:rsid w:val="008E3A1D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D20C4"/>
    <w:rsid w:val="00F213FB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0D90E4A-55A0-474A-874D-1A313EC9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Gabriela Sermeño</cp:lastModifiedBy>
  <cp:revision>4</cp:revision>
  <cp:lastPrinted>2019-09-28T18:59:00Z</cp:lastPrinted>
  <dcterms:created xsi:type="dcterms:W3CDTF">2020-07-21T21:48:00Z</dcterms:created>
  <dcterms:modified xsi:type="dcterms:W3CDTF">2020-07-21T21:49:00Z</dcterms:modified>
</cp:coreProperties>
</file>