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66"/>
            <w:gridCol w:w="2855"/>
            <w:gridCol w:w="2617"/>
          </w:tblGrid>
          <w:tr w:rsidR="004A5085" w14:paraId="70F44135" w14:textId="77777777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77777777" w:rsidR="004A5085" w:rsidRDefault="00B50700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608CFC9A" w:rsidR="004A5085" w:rsidRDefault="00A02727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Abril a Juni</w:t>
                    </w:r>
                    <w:r w:rsidR="003204D0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o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 w:rsidR="003204D0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</w:p>
                </w:sdtContent>
              </w:sdt>
            </w:tc>
          </w:tr>
          <w:tr w:rsidR="007225B7" w14:paraId="43472EA9" w14:textId="7777777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6E27F6B3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los meses de </w:t>
                    </w:r>
                    <w:r w:rsidR="00A0272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abril a junio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20</w:t>
                    </w:r>
                    <w:r w:rsidR="003204D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20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A1AA15" w14:textId="28AF01D3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Servicios</w:t>
                            </w:r>
                            <w:proofErr w:type="spellEnd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línea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14:paraId="4EA1AA15" w14:textId="28AF01D3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proofErr w:type="spellStart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Servicios</w:t>
                      </w:r>
                      <w:proofErr w:type="spellEnd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en</w:t>
                      </w:r>
                      <w:proofErr w:type="spellEnd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línea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22137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14:paraId="72C10070" w14:textId="7AE0E691" w:rsidR="00D4422C" w:rsidRPr="00F94E94" w:rsidRDefault="00A02727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ABRIL</w:t>
                            </w:r>
                            <w:r w:rsidR="003204D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– </w:t>
                            </w: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JUNI</w:t>
                            </w:r>
                            <w:r w:rsidR="003204D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 2020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68E0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14:paraId="3E022137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14:paraId="72C10070" w14:textId="7AE0E691" w:rsidR="00D4422C" w:rsidRPr="00F94E94" w:rsidRDefault="00A02727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ABRIL</w:t>
                      </w:r>
                      <w:r w:rsidR="003204D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– </w:t>
                      </w: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JUNI</w:t>
                      </w:r>
                      <w:r w:rsidR="003204D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 2020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0E543298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C770FA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0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62D9D68E" w14:textId="77777777"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5A08EC50" w14:textId="77777777"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E9407" w14:textId="77777777"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14:paraId="6971CCD2" w14:textId="2880ADC6" w:rsidR="00C168E5" w:rsidRPr="00C770FA" w:rsidRDefault="00C770FA" w:rsidP="00CE1CA8">
      <w:pPr>
        <w:ind w:left="720"/>
        <w:contextualSpacing/>
        <w:jc w:val="both"/>
        <w:rPr>
          <w:color w:val="595959" w:themeColor="text1" w:themeTint="A6"/>
          <w:sz w:val="24"/>
        </w:rPr>
      </w:pPr>
      <w:r w:rsidRPr="00C770FA">
        <w:rPr>
          <w:color w:val="595959" w:themeColor="text1" w:themeTint="A6"/>
          <w:sz w:val="24"/>
          <w:lang w:val="es-ES_tradnl"/>
        </w:rPr>
        <w:t>Debido a la migración de información al nuevo sitio web no se cuenta con registro para</w:t>
      </w:r>
      <w:r>
        <w:rPr>
          <w:color w:val="595959" w:themeColor="text1" w:themeTint="A6"/>
          <w:sz w:val="24"/>
          <w:lang w:val="es-ES_tradnl"/>
        </w:rPr>
        <w:t xml:space="preserve"> de visitas para los meses de abril, mayo y junio</w:t>
      </w:r>
      <w:r w:rsidR="00CD2EAD" w:rsidRPr="00C770FA">
        <w:rPr>
          <w:color w:val="595959" w:themeColor="text1" w:themeTint="A6"/>
          <w:sz w:val="24"/>
        </w:rPr>
        <w:t>.</w:t>
      </w:r>
    </w:p>
    <w:p w14:paraId="290A3A9F" w14:textId="69F42561" w:rsidR="003B58AF" w:rsidRDefault="00C770FA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14EB948B">
                <wp:simplePos x="0" y="0"/>
                <wp:positionH relativeFrom="column">
                  <wp:posOffset>188595</wp:posOffset>
                </wp:positionH>
                <wp:positionV relativeFrom="paragraph">
                  <wp:posOffset>322580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E14E1" w14:textId="77777777"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14:paraId="7973D13A" w14:textId="77777777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8" type="#_x0000_t202" style="position:absolute;margin-left:14.85pt;margin-top:25.4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" filled="f" stroked="f">
                <v:textbox style="mso-fit-shape-to-text:t">
                  <w:txbxContent>
                    <w:p w14:paraId="47FE14E1" w14:textId="77777777"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14:paraId="7973D13A" w14:textId="77777777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248FC9D9" w14:textId="28E3236F" w:rsidR="00F75C02" w:rsidRDefault="00F75C02" w:rsidP="000D1EE3"/>
    <w:p w14:paraId="74B83B9A" w14:textId="54340016" w:rsidR="00486A23" w:rsidRPr="000D1EE3" w:rsidRDefault="00486A23" w:rsidP="000D1EE3"/>
    <w:p w14:paraId="5AD36F97" w14:textId="04EFA9AE" w:rsidR="00486A23" w:rsidRPr="00ED2678" w:rsidRDefault="000309E6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C770FA">
        <w:rPr>
          <w:b/>
          <w:bCs/>
          <w:color w:val="1F497D" w:themeColor="text2"/>
          <w:u w:val="single"/>
          <w:lang w:val="es-ES_tradnl"/>
        </w:rPr>
        <w:t>abril a junio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</w:t>
      </w:r>
      <w:r w:rsidR="00C770FA">
        <w:rPr>
          <w:b/>
          <w:bCs/>
          <w:color w:val="1F497D" w:themeColor="text2"/>
          <w:u w:val="single"/>
          <w:lang w:val="es-ES_tradnl"/>
        </w:rPr>
        <w:t>20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C770FA">
        <w:rPr>
          <w:b/>
          <w:bCs/>
          <w:color w:val="1F497D" w:themeColor="text2"/>
          <w:u w:val="single"/>
          <w:lang w:val="es-ES_tradnl"/>
        </w:rPr>
        <w:t>902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C770FA">
        <w:rPr>
          <w:b/>
          <w:bCs/>
          <w:color w:val="1F497D" w:themeColor="text2"/>
          <w:u w:val="single"/>
          <w:lang w:val="es-ES_tradnl"/>
        </w:rPr>
        <w:t>81.54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486A23" w:rsidRPr="00DC1533">
        <w:rPr>
          <w:rFonts w:hint="eastAsia"/>
          <w:b/>
          <w:bCs/>
          <w:color w:val="1F497D" w:themeColor="text2"/>
          <w:u w:val="single"/>
        </w:rPr>
        <w:t>%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 xml:space="preserve">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tbl>
      <w:tblPr>
        <w:tblStyle w:val="Sombreadoclaro-nfasis1"/>
        <w:tblW w:w="9640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01"/>
        <w:gridCol w:w="601"/>
        <w:gridCol w:w="903"/>
        <w:gridCol w:w="723"/>
        <w:gridCol w:w="572"/>
        <w:gridCol w:w="654"/>
        <w:gridCol w:w="517"/>
        <w:gridCol w:w="1708"/>
      </w:tblGrid>
      <w:tr w:rsidR="000C3571" w:rsidRPr="000C3571" w14:paraId="3AD58A5A" w14:textId="77777777" w:rsidTr="00D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14:paraId="51828D9E" w14:textId="77777777" w:rsidTr="00D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14:paraId="2D2977A3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14:paraId="2ADF72F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14:paraId="594B5EC0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14:paraId="3B7EDBD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14:paraId="0CC4BD1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601" w:type="dxa"/>
            <w:noWrap/>
            <w:hideMark/>
          </w:tcPr>
          <w:p w14:paraId="729804F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01" w:type="dxa"/>
            <w:noWrap/>
            <w:hideMark/>
          </w:tcPr>
          <w:p w14:paraId="4D031BC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14:paraId="0B4D3CA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23" w:type="dxa"/>
            <w:noWrap/>
            <w:hideMark/>
          </w:tcPr>
          <w:p w14:paraId="2D1C44E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14:paraId="308B5BC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14:paraId="6D4BEA2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14:paraId="1462E1B7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708" w:type="dxa"/>
            <w:noWrap/>
            <w:hideMark/>
          </w:tcPr>
          <w:p w14:paraId="3079F396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0C3571" w:rsidRPr="000C3571" w14:paraId="492338ED" w14:textId="77777777" w:rsidTr="000E2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67647CF4" w:rsidR="000C3571" w:rsidRPr="000C3571" w:rsidRDefault="003B5A55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609</w:t>
            </w:r>
          </w:p>
        </w:tc>
        <w:tc>
          <w:tcPr>
            <w:tcW w:w="600" w:type="dxa"/>
            <w:noWrap/>
          </w:tcPr>
          <w:p w14:paraId="7B23919E" w14:textId="262CE5EF" w:rsidR="000C3571" w:rsidRPr="000C3571" w:rsidRDefault="003B5A55" w:rsidP="00C4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523</w:t>
            </w:r>
          </w:p>
        </w:tc>
        <w:tc>
          <w:tcPr>
            <w:tcW w:w="673" w:type="dxa"/>
            <w:noWrap/>
          </w:tcPr>
          <w:p w14:paraId="1E965728" w14:textId="19A7FBBA" w:rsidR="000C3571" w:rsidRPr="000C3571" w:rsidRDefault="003B5A55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372</w:t>
            </w:r>
          </w:p>
        </w:tc>
        <w:tc>
          <w:tcPr>
            <w:tcW w:w="769" w:type="dxa"/>
            <w:noWrap/>
          </w:tcPr>
          <w:p w14:paraId="089A5DA5" w14:textId="4BEEB3FE" w:rsidR="000C3571" w:rsidRPr="000C3571" w:rsidRDefault="00C770FA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213</w:t>
            </w:r>
          </w:p>
        </w:tc>
        <w:tc>
          <w:tcPr>
            <w:tcW w:w="716" w:type="dxa"/>
            <w:noWrap/>
          </w:tcPr>
          <w:p w14:paraId="25073AB1" w14:textId="771CB1DF" w:rsidR="000C3571" w:rsidRPr="000C3571" w:rsidRDefault="00C770FA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190</w:t>
            </w:r>
          </w:p>
        </w:tc>
        <w:tc>
          <w:tcPr>
            <w:tcW w:w="601" w:type="dxa"/>
            <w:noWrap/>
          </w:tcPr>
          <w:p w14:paraId="2163512C" w14:textId="3E748C8E" w:rsidR="00C770FA" w:rsidRPr="000C3571" w:rsidRDefault="00C770FA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499</w:t>
            </w:r>
          </w:p>
        </w:tc>
        <w:tc>
          <w:tcPr>
            <w:tcW w:w="601" w:type="dxa"/>
            <w:noWrap/>
          </w:tcPr>
          <w:p w14:paraId="7A2DD9A6" w14:textId="6774DFAB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03" w:type="dxa"/>
            <w:noWrap/>
          </w:tcPr>
          <w:p w14:paraId="4C03BF3F" w14:textId="6D8376E3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3" w:type="dxa"/>
            <w:noWrap/>
          </w:tcPr>
          <w:p w14:paraId="46CCBD29" w14:textId="0AD376DB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72" w:type="dxa"/>
            <w:noWrap/>
          </w:tcPr>
          <w:p w14:paraId="3781AF9A" w14:textId="4688D801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54" w:type="dxa"/>
            <w:noWrap/>
          </w:tcPr>
          <w:p w14:paraId="053A7B65" w14:textId="28E72525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17" w:type="dxa"/>
            <w:noWrap/>
          </w:tcPr>
          <w:p w14:paraId="2F9C7A01" w14:textId="501AA2DF" w:rsidR="000C3571" w:rsidRPr="000C3571" w:rsidRDefault="000C3571" w:rsidP="00F7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8" w:type="dxa"/>
            <w:noWrap/>
          </w:tcPr>
          <w:p w14:paraId="21014791" w14:textId="0377D871" w:rsidR="000C3571" w:rsidRPr="000C3571" w:rsidRDefault="00C770FA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2,406</w:t>
            </w:r>
          </w:p>
        </w:tc>
      </w:tr>
    </w:tbl>
    <w:p w14:paraId="330E3426" w14:textId="794D2E62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20F94BF5" w14:textId="16E3AE47" w:rsidR="00C770FA" w:rsidRDefault="00C770FA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37A19D14" w14:textId="7BDFF7F1" w:rsidR="00C770FA" w:rsidRDefault="00C770FA" w:rsidP="00C770FA">
      <w:pPr>
        <w:spacing w:after="0" w:line="240" w:lineRule="auto"/>
        <w:ind w:left="1434" w:hanging="1292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7C248043" wp14:editId="55512A6B">
            <wp:extent cx="5341785" cy="2234317"/>
            <wp:effectExtent l="0" t="0" r="11430" b="1397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7D04C78" w14:textId="77777777" w:rsidR="00F26DAF" w:rsidRDefault="00F26DAF" w:rsidP="00247B11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42B80C97" w14:textId="2C01B02C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2. Aplicación Móvil: FSV APP</w:t>
      </w:r>
    </w:p>
    <w:p w14:paraId="29C7DFD6" w14:textId="77777777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 xml:space="preserve">s del </w:t>
      </w:r>
      <w:proofErr w:type="spellStart"/>
      <w:r w:rsidR="00247B11" w:rsidRPr="00A7610F">
        <w:rPr>
          <w:b/>
          <w:bCs/>
          <w:color w:val="595959" w:themeColor="text1" w:themeTint="A6"/>
          <w:sz w:val="24"/>
        </w:rPr>
        <w:t>Call</w:t>
      </w:r>
      <w:proofErr w:type="spellEnd"/>
      <w:r w:rsidR="00247B11" w:rsidRPr="00A7610F">
        <w:rPr>
          <w:b/>
          <w:bCs/>
          <w:color w:val="595959" w:themeColor="text1" w:themeTint="A6"/>
          <w:sz w:val="24"/>
        </w:rPr>
        <w:t xml:space="preserve">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14:paraId="73E2EC8E" w14:textId="7777777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Esta aplicación está disponible para consultas de todas partes del mundo, las 24 horas del día, los 365 días del año, lo que acerca las posibilidades a los ciudadanos y ciudadanas de acceder a información para crédito de forma más expedita y fácil. La FSV APP está disponible en las tiendas App Store (para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>) y Play Store (para celulares Android).</w:t>
      </w:r>
    </w:p>
    <w:p w14:paraId="6399FF4A" w14:textId="03F4D76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 w:rsidRPr="00A7610F">
        <w:rPr>
          <w:bCs/>
          <w:color w:val="595959" w:themeColor="text1" w:themeTint="A6"/>
          <w:sz w:val="24"/>
        </w:rPr>
        <w:t>De</w:t>
      </w:r>
      <w:r w:rsidR="002A5F29">
        <w:rPr>
          <w:bCs/>
          <w:color w:val="595959" w:themeColor="text1" w:themeTint="A6"/>
          <w:sz w:val="24"/>
        </w:rPr>
        <w:t xml:space="preserve"> </w:t>
      </w:r>
      <w:r w:rsidR="003B5A55">
        <w:rPr>
          <w:bCs/>
          <w:color w:val="595959" w:themeColor="text1" w:themeTint="A6"/>
          <w:sz w:val="24"/>
        </w:rPr>
        <w:t>enero a marzo</w:t>
      </w:r>
      <w:r>
        <w:rPr>
          <w:bCs/>
          <w:color w:val="595959" w:themeColor="text1" w:themeTint="A6"/>
          <w:sz w:val="24"/>
        </w:rPr>
        <w:t>,</w:t>
      </w:r>
      <w:r w:rsidRPr="00A7610F">
        <w:rPr>
          <w:bCs/>
          <w:color w:val="595959" w:themeColor="text1" w:themeTint="A6"/>
          <w:sz w:val="24"/>
        </w:rPr>
        <w:t xml:space="preserve"> se cuenta con </w:t>
      </w:r>
      <w:r w:rsidR="003A4EF2">
        <w:rPr>
          <w:b/>
          <w:bCs/>
          <w:color w:val="595959" w:themeColor="text1" w:themeTint="A6"/>
          <w:sz w:val="24"/>
        </w:rPr>
        <w:t>8,555</w:t>
      </w:r>
      <w:r w:rsidRPr="003907FB">
        <w:rPr>
          <w:b/>
          <w:bCs/>
          <w:color w:val="595959" w:themeColor="text1" w:themeTint="A6"/>
          <w:sz w:val="24"/>
        </w:rPr>
        <w:t xml:space="preserve"> descargas</w:t>
      </w:r>
      <w:r w:rsidRPr="003B5A55">
        <w:rPr>
          <w:bCs/>
          <w:color w:val="FF0000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 xml:space="preserve">en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 xml:space="preserve"> y Android;</w:t>
      </w:r>
      <w:r w:rsidRPr="00A7610F">
        <w:rPr>
          <w:bCs/>
          <w:color w:val="595959" w:themeColor="text1" w:themeTint="A6"/>
          <w:sz w:val="24"/>
        </w:rPr>
        <w:t xml:space="preserve"> </w:t>
      </w:r>
      <w:r w:rsidR="003A4EF2">
        <w:rPr>
          <w:b/>
          <w:bCs/>
          <w:color w:val="595959" w:themeColor="text1" w:themeTint="A6"/>
          <w:sz w:val="24"/>
        </w:rPr>
        <w:t>82,184</w:t>
      </w:r>
      <w:r w:rsidRPr="003907FB">
        <w:rPr>
          <w:b/>
          <w:bCs/>
          <w:color w:val="595959" w:themeColor="text1" w:themeTint="A6"/>
          <w:sz w:val="24"/>
        </w:rPr>
        <w:t xml:space="preserve"> </w:t>
      </w:r>
      <w:r w:rsidRPr="00E51FB8">
        <w:rPr>
          <w:bCs/>
          <w:color w:val="595959" w:themeColor="text1" w:themeTint="A6"/>
          <w:sz w:val="24"/>
        </w:rPr>
        <w:t>s</w:t>
      </w:r>
      <w:r w:rsidRPr="00A7610F">
        <w:rPr>
          <w:bCs/>
          <w:color w:val="595959" w:themeColor="text1" w:themeTint="A6"/>
          <w:sz w:val="24"/>
        </w:rPr>
        <w:t>esiones activas</w:t>
      </w:r>
      <w:r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de </w:t>
      </w:r>
      <w:r w:rsidR="00AF0901">
        <w:rPr>
          <w:bCs/>
          <w:color w:val="595959" w:themeColor="text1" w:themeTint="A6"/>
          <w:sz w:val="24"/>
        </w:rPr>
        <w:t>e</w:t>
      </w:r>
      <w:r w:rsidR="003B5A55">
        <w:rPr>
          <w:bCs/>
          <w:color w:val="595959" w:themeColor="text1" w:themeTint="A6"/>
          <w:sz w:val="24"/>
        </w:rPr>
        <w:t>nero a marzo</w:t>
      </w:r>
      <w:r>
        <w:rPr>
          <w:bCs/>
          <w:color w:val="595959" w:themeColor="text1" w:themeTint="A6"/>
          <w:sz w:val="24"/>
        </w:rPr>
        <w:t xml:space="preserve"> se registran </w:t>
      </w:r>
      <w:r w:rsidR="003A4EF2">
        <w:rPr>
          <w:bCs/>
          <w:color w:val="595959" w:themeColor="text1" w:themeTint="A6"/>
          <w:sz w:val="24"/>
        </w:rPr>
        <w:t>25,887</w:t>
      </w:r>
      <w:r w:rsidRPr="003B5A55">
        <w:rPr>
          <w:bCs/>
          <w:color w:val="FF0000"/>
          <w:sz w:val="24"/>
        </w:rPr>
        <w:t xml:space="preserve"> </w:t>
      </w:r>
      <w:r w:rsidRPr="000F5E9E">
        <w:rPr>
          <w:bCs/>
          <w:color w:val="595959" w:themeColor="text1" w:themeTint="A6"/>
          <w:sz w:val="24"/>
        </w:rPr>
        <w:t>desinstalaciones.</w:t>
      </w:r>
      <w:r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124627CF" w:rsidR="00E27069" w:rsidRDefault="003A4EF2" w:rsidP="00247B11">
      <w:pPr>
        <w:ind w:left="284"/>
        <w:jc w:val="both"/>
        <w:rPr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2871F463" wp14:editId="7229A079">
            <wp:extent cx="5612130" cy="2009140"/>
            <wp:effectExtent l="0" t="0" r="7620" b="1016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C5B6E8" w14:textId="15C597FA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el trimestre de </w:t>
      </w:r>
      <w:r w:rsidR="003B5A55">
        <w:rPr>
          <w:bCs/>
          <w:color w:val="595959" w:themeColor="text1" w:themeTint="A6"/>
          <w:sz w:val="24"/>
        </w:rPr>
        <w:t>enero</w:t>
      </w:r>
      <w:r w:rsidR="00034B9A">
        <w:rPr>
          <w:bCs/>
          <w:color w:val="595959" w:themeColor="text1" w:themeTint="A6"/>
          <w:sz w:val="24"/>
        </w:rPr>
        <w:t xml:space="preserve"> a </w:t>
      </w:r>
      <w:r w:rsidR="003B5A55">
        <w:rPr>
          <w:bCs/>
          <w:color w:val="595959" w:themeColor="text1" w:themeTint="A6"/>
          <w:sz w:val="24"/>
        </w:rPr>
        <w:t>marzo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6C644038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 </w:t>
      </w:r>
      <w:r w:rsidR="003A4EF2">
        <w:rPr>
          <w:b/>
          <w:bCs/>
          <w:color w:val="595959" w:themeColor="text1" w:themeTint="A6"/>
          <w:sz w:val="24"/>
        </w:rPr>
        <w:t>29,005</w:t>
      </w:r>
      <w:r w:rsidRPr="003B5A55">
        <w:rPr>
          <w:b/>
          <w:bCs/>
          <w:color w:val="FF0000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119A2EAB" w:rsidR="00034B9A" w:rsidRDefault="003A4EF2" w:rsidP="00F22624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noProof/>
        </w:rPr>
        <w:lastRenderedPageBreak/>
        <w:drawing>
          <wp:inline distT="0" distB="0" distL="0" distR="0" wp14:anchorId="62FD15F5" wp14:editId="22404EEB">
            <wp:extent cx="4961255" cy="2472690"/>
            <wp:effectExtent l="0" t="0" r="10795" b="381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AEF7FF" w14:textId="77777777" w:rsidR="00F22624" w:rsidRPr="007456C0" w:rsidRDefault="00F22624" w:rsidP="00247B11">
      <w:pPr>
        <w:ind w:left="284"/>
        <w:jc w:val="both"/>
        <w:rPr>
          <w:bCs/>
          <w:color w:val="FF0000"/>
          <w:sz w:val="24"/>
        </w:rPr>
      </w:pP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3209D3D6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DD6D2B">
        <w:rPr>
          <w:b/>
          <w:bCs/>
          <w:color w:val="1F497D" w:themeColor="text2"/>
          <w:lang w:val="es-ES_tradnl"/>
        </w:rPr>
        <w:t>juni</w:t>
      </w:r>
      <w:r w:rsidR="00C77DBC">
        <w:rPr>
          <w:b/>
          <w:bCs/>
          <w:color w:val="1F497D" w:themeColor="text2"/>
          <w:lang w:val="es-ES_tradnl"/>
        </w:rPr>
        <w:t>o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20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DD6D2B">
        <w:rPr>
          <w:b/>
          <w:bCs/>
          <w:color w:val="1F497D" w:themeColor="text2"/>
          <w:lang w:val="es-ES_tradnl"/>
        </w:rPr>
        <w:t>155,157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DD6D2B">
        <w:rPr>
          <w:b/>
          <w:bCs/>
          <w:color w:val="1F497D" w:themeColor="text2"/>
          <w:lang w:val="es-ES_tradnl"/>
        </w:rPr>
        <w:t>8,440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proofErr w:type="spellStart"/>
      <w:r w:rsidR="004000AB" w:rsidRPr="00D5284A">
        <w:rPr>
          <w:b/>
          <w:bCs/>
          <w:color w:val="1F497D" w:themeColor="text2"/>
          <w:lang w:val="es-ES_tradnl"/>
        </w:rPr>
        <w:t>likes</w:t>
      </w:r>
      <w:proofErr w:type="spellEnd"/>
      <w:r w:rsidR="004000AB" w:rsidRPr="00C87DBE">
        <w:rPr>
          <w:b/>
          <w:bCs/>
          <w:color w:val="FF0000"/>
          <w:lang w:val="es-ES_tradnl"/>
        </w:rPr>
        <w:t xml:space="preserve"> </w:t>
      </w:r>
      <w:r w:rsidR="004000AB" w:rsidRPr="00CB38AC">
        <w:rPr>
          <w:b/>
          <w:bCs/>
          <w:color w:val="1F497D" w:themeColor="text2"/>
          <w:lang w:val="es-ES_tradnl"/>
        </w:rPr>
        <w:t xml:space="preserve">de </w:t>
      </w:r>
      <w:r w:rsidR="00DD6D2B">
        <w:rPr>
          <w:b/>
          <w:bCs/>
          <w:color w:val="1F497D" w:themeColor="text2"/>
          <w:lang w:val="es-ES_tradnl"/>
        </w:rPr>
        <w:t>abril a junio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0A0CA3" w:rsidRPr="00567AC2">
        <w:rPr>
          <w:b/>
          <w:bCs/>
          <w:color w:val="595959" w:themeColor="text1" w:themeTint="A6"/>
          <w:lang w:val="es-ES_tradnl"/>
        </w:rPr>
        <w:t>5</w:t>
      </w:r>
      <w:r w:rsidR="00C77DBC">
        <w:rPr>
          <w:b/>
          <w:bCs/>
          <w:color w:val="595959" w:themeColor="text1" w:themeTint="A6"/>
          <w:lang w:val="es-ES_tradnl"/>
        </w:rPr>
        <w:t>9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0A0CA3" w:rsidRPr="000A0CA3">
        <w:rPr>
          <w:b/>
          <w:bCs/>
          <w:color w:val="595959" w:themeColor="text1" w:themeTint="A6"/>
          <w:lang w:val="es-ES_tradnl"/>
        </w:rPr>
        <w:t>4</w:t>
      </w:r>
      <w:r w:rsidR="00C77DBC">
        <w:rPr>
          <w:b/>
          <w:bCs/>
          <w:color w:val="595959" w:themeColor="text1" w:themeTint="A6"/>
          <w:lang w:val="es-ES_tradnl"/>
        </w:rPr>
        <w:t>1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DD6D2B">
        <w:rPr>
          <w:bCs/>
          <w:color w:val="595959" w:themeColor="text1" w:themeTint="A6"/>
          <w:lang w:val="es-ES_tradnl"/>
        </w:rPr>
        <w:t>18</w:t>
      </w:r>
      <w:r w:rsidR="000A0CA3">
        <w:rPr>
          <w:bCs/>
          <w:color w:val="595959" w:themeColor="text1" w:themeTint="A6"/>
          <w:lang w:val="es-ES_tradnl"/>
        </w:rPr>
        <w:t>-</w:t>
      </w:r>
      <w:r w:rsidR="00DD6D2B">
        <w:rPr>
          <w:bCs/>
          <w:color w:val="595959" w:themeColor="text1" w:themeTint="A6"/>
          <w:lang w:val="es-ES_tradnl"/>
        </w:rPr>
        <w:t>3</w:t>
      </w:r>
      <w:r w:rsidR="000A0CA3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 y </w:t>
      </w:r>
      <w:r w:rsidR="00DD6D2B">
        <w:rPr>
          <w:bCs/>
          <w:color w:val="595959" w:themeColor="text1" w:themeTint="A6"/>
          <w:lang w:val="es-ES_tradnl"/>
        </w:rPr>
        <w:t>3</w:t>
      </w:r>
      <w:r w:rsidR="00A944A6" w:rsidRPr="00D00418">
        <w:rPr>
          <w:bCs/>
          <w:color w:val="595959" w:themeColor="text1" w:themeTint="A6"/>
          <w:lang w:val="es-ES_tradnl"/>
        </w:rPr>
        <w:t>5</w:t>
      </w:r>
      <w:r w:rsidR="000D1EE3" w:rsidRPr="00D00418">
        <w:rPr>
          <w:bCs/>
          <w:color w:val="595959" w:themeColor="text1" w:themeTint="A6"/>
          <w:lang w:val="es-ES_tradnl"/>
        </w:rPr>
        <w:t>-</w:t>
      </w:r>
      <w:r w:rsidR="006D1B33">
        <w:rPr>
          <w:bCs/>
          <w:color w:val="595959" w:themeColor="text1" w:themeTint="A6"/>
          <w:lang w:val="es-ES_tradnl"/>
        </w:rPr>
        <w:t>54</w:t>
      </w:r>
      <w:r w:rsidR="000D1EE3" w:rsidRPr="00D00418">
        <w:rPr>
          <w:bCs/>
          <w:color w:val="595959" w:themeColor="text1" w:themeTint="A6"/>
          <w:lang w:val="es-ES_tradnl"/>
        </w:rPr>
        <w:t xml:space="preserve"> </w:t>
      </w:r>
      <w:r w:rsidR="000D1EE3" w:rsidRPr="009109AF">
        <w:rPr>
          <w:bCs/>
          <w:color w:val="595959" w:themeColor="text1" w:themeTint="A6"/>
          <w:lang w:val="es-ES_tradnl"/>
        </w:rPr>
        <w:t xml:space="preserve">años.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1BBDCFC6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DD6D2B">
        <w:rPr>
          <w:bCs/>
          <w:color w:val="595959" w:themeColor="text1" w:themeTint="A6"/>
        </w:rPr>
        <w:t>abril a junio</w:t>
      </w:r>
      <w:r w:rsidR="00A47989" w:rsidRPr="005548BC">
        <w:rPr>
          <w:bCs/>
          <w:color w:val="595959" w:themeColor="text1" w:themeTint="A6"/>
        </w:rPr>
        <w:t xml:space="preserve"> 20</w:t>
      </w:r>
      <w:r w:rsidR="00C77DBC">
        <w:rPr>
          <w:bCs/>
          <w:color w:val="595959" w:themeColor="text1" w:themeTint="A6"/>
        </w:rPr>
        <w:t>20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DD6D2B">
        <w:rPr>
          <w:b/>
          <w:bCs/>
          <w:color w:val="595959" w:themeColor="text1" w:themeTint="A6"/>
        </w:rPr>
        <w:t>2,086,044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DD6D2B">
        <w:rPr>
          <w:bCs/>
          <w:color w:val="595959" w:themeColor="text1" w:themeTint="A6"/>
        </w:rPr>
        <w:t xml:space="preserve">aplicación a </w:t>
      </w:r>
      <w:r w:rsidR="00DD6D2B" w:rsidRPr="00DD6D2B">
        <w:rPr>
          <w:bCs/>
          <w:color w:val="595959" w:themeColor="text1" w:themeTint="A6"/>
        </w:rPr>
        <w:t>medidas temporales de pago</w:t>
      </w:r>
      <w:r w:rsidR="00DD6D2B">
        <w:rPr>
          <w:bCs/>
          <w:color w:val="595959" w:themeColor="text1" w:themeTint="A6"/>
        </w:rPr>
        <w:t xml:space="preserve">, como parte del  plan de alivio económico decretadas por el Gobierno de El Salvador por la pandemia COVID19,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065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717"/>
        <w:gridCol w:w="469"/>
        <w:gridCol w:w="938"/>
        <w:gridCol w:w="751"/>
        <w:gridCol w:w="593"/>
        <w:gridCol w:w="679"/>
        <w:gridCol w:w="537"/>
        <w:gridCol w:w="1536"/>
      </w:tblGrid>
      <w:tr w:rsidR="00EB4434" w:rsidRPr="00480D6B" w14:paraId="7B6CF081" w14:textId="77777777" w:rsidTr="00B5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3"/>
            <w:noWrap/>
            <w:hideMark/>
          </w:tcPr>
          <w:p w14:paraId="348207AB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Likes</w:t>
            </w:r>
            <w:proofErr w:type="spellEnd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en fan page del FSV en Facebook</w:t>
            </w:r>
          </w:p>
        </w:tc>
      </w:tr>
      <w:tr w:rsidR="00EB4434" w:rsidRPr="00480D6B" w14:paraId="28F3CD48" w14:textId="77777777" w:rsidTr="00B5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14:paraId="1D537D5A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14:paraId="26FC9C2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14:paraId="43FFF97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14:paraId="4E12D80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14:paraId="43F72192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78" w:type="dxa"/>
            <w:noWrap/>
            <w:hideMark/>
          </w:tcPr>
          <w:p w14:paraId="7ACFB66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14:paraId="0D94870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14:paraId="160BC3E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51" w:type="dxa"/>
            <w:noWrap/>
            <w:hideMark/>
          </w:tcPr>
          <w:p w14:paraId="5C6616A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14:paraId="5380F4CA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14:paraId="153BD296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14:paraId="330A78D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536" w:type="dxa"/>
            <w:noWrap/>
            <w:hideMark/>
          </w:tcPr>
          <w:p w14:paraId="33CBB537" w14:textId="212242BE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Total </w:t>
            </w:r>
            <w:r w:rsidR="006D1B3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EB4434" w:rsidRPr="00480D6B" w14:paraId="6BAF4348" w14:textId="77777777" w:rsidTr="00B5703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</w:tcPr>
          <w:p w14:paraId="2C1715E1" w14:textId="7E303672" w:rsidR="00EB4434" w:rsidRPr="00480D6B" w:rsidRDefault="009C2A84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2,636</w:t>
            </w:r>
          </w:p>
        </w:tc>
        <w:tc>
          <w:tcPr>
            <w:tcW w:w="814" w:type="dxa"/>
            <w:noWrap/>
          </w:tcPr>
          <w:p w14:paraId="0CAF2099" w14:textId="1AA5A828" w:rsidR="00EB4434" w:rsidRPr="00480D6B" w:rsidRDefault="009C2A8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2,171</w:t>
            </w:r>
          </w:p>
        </w:tc>
        <w:tc>
          <w:tcPr>
            <w:tcW w:w="814" w:type="dxa"/>
            <w:noWrap/>
          </w:tcPr>
          <w:p w14:paraId="3582487A" w14:textId="6030BA01" w:rsidR="00EB4434" w:rsidRPr="00480D6B" w:rsidRDefault="009C2A8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2,851</w:t>
            </w:r>
          </w:p>
        </w:tc>
        <w:tc>
          <w:tcPr>
            <w:tcW w:w="798" w:type="dxa"/>
            <w:noWrap/>
          </w:tcPr>
          <w:p w14:paraId="62234151" w14:textId="52BEB5CD" w:rsidR="00EB4434" w:rsidRPr="00480D6B" w:rsidRDefault="00DD6D2B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  <w:r w:rsidR="004D0203">
              <w:rPr>
                <w:rFonts w:ascii="Calibri" w:eastAsia="Times New Roman" w:hAnsi="Calibri" w:cs="Times New Roman"/>
                <w:color w:val="000000"/>
                <w:lang w:eastAsia="es-SV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701</w:t>
            </w:r>
          </w:p>
        </w:tc>
        <w:tc>
          <w:tcPr>
            <w:tcW w:w="744" w:type="dxa"/>
            <w:noWrap/>
          </w:tcPr>
          <w:p w14:paraId="7D8DA7D3" w14:textId="79516931" w:rsidR="00EB4434" w:rsidRPr="00480D6B" w:rsidRDefault="00DD6D2B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  <w:r w:rsidR="004D0203">
              <w:rPr>
                <w:rFonts w:ascii="Calibri" w:eastAsia="Times New Roman" w:hAnsi="Calibri" w:cs="Times New Roman"/>
                <w:color w:val="000000"/>
                <w:lang w:eastAsia="es-SV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470</w:t>
            </w:r>
          </w:p>
        </w:tc>
        <w:tc>
          <w:tcPr>
            <w:tcW w:w="578" w:type="dxa"/>
            <w:noWrap/>
          </w:tcPr>
          <w:p w14:paraId="3E6C3CF8" w14:textId="433D66F9" w:rsidR="00EB4434" w:rsidRPr="00480D6B" w:rsidRDefault="00DD6D2B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  <w:r w:rsidR="004D0203">
              <w:rPr>
                <w:rFonts w:ascii="Calibri" w:eastAsia="Times New Roman" w:hAnsi="Calibri" w:cs="Times New Roman"/>
                <w:color w:val="000000"/>
                <w:lang w:eastAsia="es-SV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269</w:t>
            </w:r>
          </w:p>
        </w:tc>
        <w:tc>
          <w:tcPr>
            <w:tcW w:w="469" w:type="dxa"/>
            <w:noWrap/>
          </w:tcPr>
          <w:p w14:paraId="596BBE8C" w14:textId="40C9450B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38" w:type="dxa"/>
            <w:noWrap/>
          </w:tcPr>
          <w:p w14:paraId="1579F381" w14:textId="2F17D814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51" w:type="dxa"/>
            <w:noWrap/>
          </w:tcPr>
          <w:p w14:paraId="027F4BE5" w14:textId="421808D6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93" w:type="dxa"/>
            <w:noWrap/>
          </w:tcPr>
          <w:p w14:paraId="688F5439" w14:textId="37152AC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79" w:type="dxa"/>
            <w:noWrap/>
          </w:tcPr>
          <w:p w14:paraId="5D9F0C36" w14:textId="2EC42D93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37" w:type="dxa"/>
            <w:noWrap/>
          </w:tcPr>
          <w:p w14:paraId="39A46DFA" w14:textId="5B14245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36" w:type="dxa"/>
            <w:noWrap/>
          </w:tcPr>
          <w:p w14:paraId="741BDB0C" w14:textId="4822E640" w:rsidR="00EB4434" w:rsidRPr="00480D6B" w:rsidRDefault="004D0203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16,098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740025BB" w:rsidR="006D1B33" w:rsidRDefault="004D020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</w:rPr>
        <w:lastRenderedPageBreak/>
        <w:drawing>
          <wp:inline distT="0" distB="0" distL="0" distR="0" wp14:anchorId="44B47171" wp14:editId="5970D54A">
            <wp:extent cx="5181600" cy="2743200"/>
            <wp:effectExtent l="0" t="0" r="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6C2949AF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312564DD" w14:textId="28334279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5189EEE7" w14:textId="77777777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05725CC" w14:textId="77777777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5CEA7448"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4D0203">
        <w:rPr>
          <w:bCs/>
          <w:color w:val="595959" w:themeColor="text1" w:themeTint="A6"/>
          <w:lang w:val="es-ES_tradnl"/>
        </w:rPr>
        <w:t>abril a junio</w:t>
      </w:r>
      <w:r w:rsidR="00CD1E79" w:rsidRPr="00D1081B">
        <w:rPr>
          <w:bCs/>
          <w:color w:val="595959" w:themeColor="text1" w:themeTint="A6"/>
          <w:lang w:val="es-ES_tradnl"/>
        </w:rPr>
        <w:t xml:space="preserve"> 20</w:t>
      </w:r>
      <w:r w:rsidR="009C2A84">
        <w:rPr>
          <w:bCs/>
          <w:color w:val="595959" w:themeColor="text1" w:themeTint="A6"/>
          <w:lang w:val="es-ES_tradnl"/>
        </w:rPr>
        <w:t>20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4D0203">
        <w:rPr>
          <w:b/>
          <w:bCs/>
          <w:color w:val="595959" w:themeColor="text1" w:themeTint="A6"/>
          <w:lang w:val="es-ES_tradnl"/>
        </w:rPr>
        <w:t>8,919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2367091" w14:textId="77777777"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D8952AE" w14:textId="77777777"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607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17"/>
        <w:gridCol w:w="736"/>
        <w:gridCol w:w="717"/>
        <w:gridCol w:w="663"/>
        <w:gridCol w:w="663"/>
        <w:gridCol w:w="501"/>
        <w:gridCol w:w="1427"/>
      </w:tblGrid>
      <w:tr w:rsidR="00EB4434" w:rsidRPr="00EB4434" w14:paraId="6AA8F9D9" w14:textId="77777777" w:rsidTr="00650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gridSpan w:val="13"/>
            <w:noWrap/>
            <w:hideMark/>
          </w:tcPr>
          <w:p w14:paraId="6835952E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EB4434" w:rsidRPr="00EB4434" w14:paraId="487EC8D9" w14:textId="77777777" w:rsidTr="0065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  <w:hideMark/>
          </w:tcPr>
          <w:p w14:paraId="6F85E880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14:paraId="7F355B3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3CF8B887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14:paraId="2CCBD668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7" w:type="dxa"/>
            <w:noWrap/>
            <w:hideMark/>
          </w:tcPr>
          <w:p w14:paraId="22ED129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17" w:type="dxa"/>
            <w:noWrap/>
            <w:hideMark/>
          </w:tcPr>
          <w:p w14:paraId="7BEE4D1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00116F30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36" w:type="dxa"/>
            <w:noWrap/>
            <w:hideMark/>
          </w:tcPr>
          <w:p w14:paraId="37E33E82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17" w:type="dxa"/>
            <w:noWrap/>
            <w:hideMark/>
          </w:tcPr>
          <w:p w14:paraId="23E1D24D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663" w:type="dxa"/>
            <w:noWrap/>
            <w:hideMark/>
          </w:tcPr>
          <w:p w14:paraId="294DA99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63" w:type="dxa"/>
            <w:noWrap/>
            <w:hideMark/>
          </w:tcPr>
          <w:p w14:paraId="2370DD7B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01" w:type="dxa"/>
            <w:noWrap/>
            <w:hideMark/>
          </w:tcPr>
          <w:p w14:paraId="3BED6B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427" w:type="dxa"/>
            <w:noWrap/>
            <w:hideMark/>
          </w:tcPr>
          <w:p w14:paraId="1E3A95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650301" w:rsidRPr="00EB4434" w14:paraId="73E22374" w14:textId="77777777" w:rsidTr="0065030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42EBFBCE" w14:textId="4153CFC1" w:rsidR="00650301" w:rsidRPr="00EC53E2" w:rsidRDefault="009C2A84" w:rsidP="0065030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  <w:t>2,376</w:t>
            </w:r>
          </w:p>
        </w:tc>
        <w:tc>
          <w:tcPr>
            <w:tcW w:w="576" w:type="dxa"/>
            <w:noWrap/>
          </w:tcPr>
          <w:p w14:paraId="7227F8E8" w14:textId="4756046B" w:rsidR="00650301" w:rsidRPr="00EB4434" w:rsidRDefault="009C2A84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2,161</w:t>
            </w:r>
          </w:p>
        </w:tc>
        <w:tc>
          <w:tcPr>
            <w:tcW w:w="717" w:type="dxa"/>
            <w:noWrap/>
          </w:tcPr>
          <w:p w14:paraId="0284CBC7" w14:textId="49F44686" w:rsidR="00650301" w:rsidRPr="00EB4434" w:rsidRDefault="009C2A84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2,266</w:t>
            </w:r>
          </w:p>
        </w:tc>
        <w:tc>
          <w:tcPr>
            <w:tcW w:w="739" w:type="dxa"/>
            <w:noWrap/>
          </w:tcPr>
          <w:p w14:paraId="3B8A4F8F" w14:textId="7E912231" w:rsidR="00650301" w:rsidRPr="00EB4434" w:rsidRDefault="004D0203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2,721</w:t>
            </w:r>
          </w:p>
        </w:tc>
        <w:tc>
          <w:tcPr>
            <w:tcW w:w="717" w:type="dxa"/>
            <w:noWrap/>
          </w:tcPr>
          <w:p w14:paraId="441AF89E" w14:textId="20D9B2AE" w:rsidR="00650301" w:rsidRPr="00EB4434" w:rsidRDefault="004D0203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2,383</w:t>
            </w:r>
          </w:p>
        </w:tc>
        <w:tc>
          <w:tcPr>
            <w:tcW w:w="717" w:type="dxa"/>
            <w:noWrap/>
          </w:tcPr>
          <w:p w14:paraId="59C0A3CF" w14:textId="5AA880DF" w:rsidR="00650301" w:rsidRPr="00EB4434" w:rsidRDefault="004D0203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3,815</w:t>
            </w:r>
          </w:p>
        </w:tc>
        <w:tc>
          <w:tcPr>
            <w:tcW w:w="717" w:type="dxa"/>
            <w:noWrap/>
          </w:tcPr>
          <w:p w14:paraId="4E5910F1" w14:textId="54860C7E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36" w:type="dxa"/>
            <w:noWrap/>
          </w:tcPr>
          <w:p w14:paraId="49EBD819" w14:textId="522E47D1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77CE1C28" w14:textId="240796BB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391B2C02" w14:textId="37466E70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62741DC5" w14:textId="1AC94AC7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1" w:type="dxa"/>
            <w:noWrap/>
          </w:tcPr>
          <w:p w14:paraId="1BA6EEA1" w14:textId="0052D34D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7" w:type="dxa"/>
            <w:noWrap/>
          </w:tcPr>
          <w:p w14:paraId="6E1D44B7" w14:textId="3E5FDC3F" w:rsidR="00650301" w:rsidRPr="00EB4434" w:rsidRDefault="004D0203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15,722</w:t>
            </w:r>
          </w:p>
        </w:tc>
      </w:tr>
    </w:tbl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4A076972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19650A5D" w14:textId="0D94C474" w:rsidR="004D0203" w:rsidRDefault="004D0203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  <w:r>
        <w:rPr>
          <w:noProof/>
        </w:rPr>
        <w:lastRenderedPageBreak/>
        <w:drawing>
          <wp:inline distT="0" distB="0" distL="0" distR="0" wp14:anchorId="1F415502" wp14:editId="609A2244">
            <wp:extent cx="5600701" cy="2743200"/>
            <wp:effectExtent l="0" t="0" r="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B55D757" w14:textId="57330E1A" w:rsidR="004D0203" w:rsidRDefault="004D0203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CB0F20E" w14:textId="0B42F189" w:rsidR="004D0203" w:rsidRDefault="004D0203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77777777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14:paraId="6230FA20" w14:textId="1FF28725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4D0203">
        <w:rPr>
          <w:bCs/>
          <w:color w:val="595959" w:themeColor="text1" w:themeTint="A6"/>
          <w:lang w:val="es-ES_tradnl"/>
        </w:rPr>
        <w:t>junio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4D0203">
        <w:rPr>
          <w:b/>
          <w:bCs/>
          <w:color w:val="595959" w:themeColor="text1" w:themeTint="A6"/>
          <w:lang w:val="es-ES_tradnl"/>
        </w:rPr>
        <w:t>1,862</w:t>
      </w:r>
      <w:r w:rsidR="009C12B0" w:rsidRPr="00EA7315">
        <w:rPr>
          <w:b/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972584">
        <w:rPr>
          <w:bCs/>
          <w:color w:val="595959" w:themeColor="text1" w:themeTint="A6"/>
          <w:lang w:val="es-ES_tradnl"/>
        </w:rPr>
        <w:t>26,008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7D6D8AED"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972584">
        <w:rPr>
          <w:bCs/>
          <w:color w:val="595959" w:themeColor="text1" w:themeTint="A6"/>
          <w:lang w:val="es-ES_tradnl"/>
        </w:rPr>
        <w:t>abril a junio</w:t>
      </w:r>
      <w:r w:rsidR="00C70FF8">
        <w:rPr>
          <w:bCs/>
          <w:color w:val="595959" w:themeColor="text1" w:themeTint="A6"/>
          <w:lang w:val="es-ES_tradnl"/>
        </w:rPr>
        <w:t xml:space="preserve"> de 2020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972584">
        <w:rPr>
          <w:b/>
          <w:bCs/>
          <w:color w:val="595959" w:themeColor="text1" w:themeTint="A6"/>
          <w:lang w:val="es-ES_tradnl"/>
        </w:rPr>
        <w:t xml:space="preserve">991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 y </w:t>
      </w:r>
      <w:r w:rsidR="00EA7315">
        <w:rPr>
          <w:bCs/>
          <w:color w:val="595959" w:themeColor="text1" w:themeTint="A6"/>
          <w:lang w:val="es-ES_tradnl"/>
        </w:rPr>
        <w:t>en</w:t>
      </w:r>
      <w:r w:rsidR="00D4393B" w:rsidRPr="00BF2A24">
        <w:rPr>
          <w:bCs/>
          <w:color w:val="595959" w:themeColor="text1" w:themeTint="A6"/>
          <w:lang w:val="es-ES_tradnl"/>
        </w:rPr>
        <w:t xml:space="preserve"> Facebook</w:t>
      </w:r>
      <w:r w:rsidR="001C4626">
        <w:rPr>
          <w:bCs/>
          <w:color w:val="595959" w:themeColor="text1" w:themeTint="A6"/>
          <w:lang w:val="es-ES_tradnl"/>
        </w:rPr>
        <w:t xml:space="preserve"> y </w:t>
      </w:r>
      <w:proofErr w:type="spellStart"/>
      <w:r w:rsidR="001C4626">
        <w:rPr>
          <w:bCs/>
          <w:color w:val="595959" w:themeColor="text1" w:themeTint="A6"/>
          <w:lang w:val="es-ES_tradnl"/>
        </w:rPr>
        <w:t>Youtube</w:t>
      </w:r>
      <w:proofErr w:type="spellEnd"/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1FCB996" w14:textId="2B8D7904"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972584">
        <w:rPr>
          <w:bCs/>
          <w:color w:val="595959" w:themeColor="text1" w:themeTint="A6"/>
          <w:lang w:val="es-ES_tradnl"/>
        </w:rPr>
        <w:t>abril a junio</w:t>
      </w:r>
      <w:r w:rsidR="003F388F">
        <w:rPr>
          <w:bCs/>
          <w:color w:val="595959" w:themeColor="text1" w:themeTint="A6"/>
          <w:lang w:val="es-ES_tradnl"/>
        </w:rPr>
        <w:t xml:space="preserve"> </w:t>
      </w:r>
      <w:r w:rsidR="004F33A0">
        <w:rPr>
          <w:bCs/>
          <w:color w:val="595959" w:themeColor="text1" w:themeTint="A6"/>
          <w:lang w:val="es-ES_tradnl"/>
        </w:rPr>
        <w:t>de 20</w:t>
      </w:r>
      <w:r w:rsidR="00C70FF8">
        <w:rPr>
          <w:bCs/>
          <w:color w:val="595959" w:themeColor="text1" w:themeTint="A6"/>
          <w:lang w:val="es-ES_tradnl"/>
        </w:rPr>
        <w:t>20</w:t>
      </w:r>
      <w:r>
        <w:rPr>
          <w:bCs/>
          <w:color w:val="595959" w:themeColor="text1" w:themeTint="A6"/>
          <w:lang w:val="es-ES_tradnl"/>
        </w:rPr>
        <w:t xml:space="preserve">,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972584">
        <w:rPr>
          <w:b/>
          <w:bCs/>
          <w:color w:val="595959" w:themeColor="text1" w:themeTint="A6"/>
          <w:lang w:val="es-ES_tradnl"/>
        </w:rPr>
        <w:t>650</w:t>
      </w:r>
      <w:r w:rsidR="003B6A56" w:rsidRPr="004F33A0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4F33A0">
        <w:rPr>
          <w:b/>
          <w:bCs/>
          <w:color w:val="595959" w:themeColor="text1" w:themeTint="A6"/>
          <w:lang w:val="es-ES_tradnl"/>
        </w:rPr>
        <w:t>publicaciones</w:t>
      </w:r>
      <w:r w:rsidR="00D4393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</w:t>
      </w:r>
      <w:r w:rsidR="004D0203">
        <w:rPr>
          <w:bCs/>
          <w:color w:val="595959" w:themeColor="text1" w:themeTint="A6"/>
        </w:rPr>
        <w:t xml:space="preserve">, </w:t>
      </w:r>
      <w:r w:rsidR="004D0203">
        <w:rPr>
          <w:bCs/>
          <w:color w:val="595959" w:themeColor="text1" w:themeTint="A6"/>
        </w:rPr>
        <w:t xml:space="preserve">aplicación a </w:t>
      </w:r>
      <w:r w:rsidR="004D0203" w:rsidRPr="00DD6D2B">
        <w:rPr>
          <w:bCs/>
          <w:color w:val="595959" w:themeColor="text1" w:themeTint="A6"/>
        </w:rPr>
        <w:t>medidas temporales de pago</w:t>
      </w:r>
      <w:r w:rsidR="004D0203">
        <w:rPr>
          <w:bCs/>
          <w:color w:val="595959" w:themeColor="text1" w:themeTint="A6"/>
        </w:rPr>
        <w:t>, como parte del  plan de alivio económico decretadas por el Gobierno de El Salvador por la pandemia COVID19</w:t>
      </w:r>
      <w:r w:rsidR="008913D6">
        <w:rPr>
          <w:bCs/>
          <w:color w:val="595959" w:themeColor="text1" w:themeTint="A6"/>
        </w:rPr>
        <w:t>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768A069" w14:textId="3668B4F0"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33919B54" w:rsidR="00C70FF8" w:rsidRDefault="00972584" w:rsidP="00C70FF8">
      <w:pPr>
        <w:spacing w:after="0" w:line="240" w:lineRule="auto"/>
        <w:ind w:left="1416" w:hanging="1274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lastRenderedPageBreak/>
        <w:drawing>
          <wp:inline distT="0" distB="0" distL="0" distR="0" wp14:anchorId="7400C62C" wp14:editId="50A7CD8E">
            <wp:extent cx="5612130" cy="2054860"/>
            <wp:effectExtent l="0" t="0" r="7620" b="254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35EDB810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972584">
        <w:rPr>
          <w:b/>
          <w:color w:val="595959" w:themeColor="text1" w:themeTint="A6"/>
          <w:lang w:val="es-ES_tradnl"/>
        </w:rPr>
        <w:t>630</w:t>
      </w:r>
      <w:r w:rsidR="00C508D0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 xml:space="preserve">suscriptores con una visualización de </w:t>
      </w:r>
      <w:r w:rsidR="00705C8C">
        <w:rPr>
          <w:bCs/>
          <w:color w:val="595959" w:themeColor="text1" w:themeTint="A6"/>
          <w:lang w:val="es-ES_tradnl"/>
        </w:rPr>
        <w:t>81,</w:t>
      </w:r>
      <w:r w:rsidR="00972584">
        <w:rPr>
          <w:bCs/>
          <w:color w:val="595959" w:themeColor="text1" w:themeTint="A6"/>
          <w:lang w:val="es-ES_tradnl"/>
        </w:rPr>
        <w:t>486</w:t>
      </w:r>
      <w:r>
        <w:rPr>
          <w:bCs/>
          <w:color w:val="595959" w:themeColor="text1" w:themeTint="A6"/>
          <w:lang w:val="es-ES_tradnl"/>
        </w:rPr>
        <w:t>.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0BADC4A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0D43E4">
        <w:rPr>
          <w:bCs/>
          <w:color w:val="595959" w:themeColor="text1" w:themeTint="A6"/>
          <w:lang w:val="es-ES_tradnl"/>
        </w:rPr>
        <w:t>,</w:t>
      </w:r>
      <w:r w:rsidR="003A4810">
        <w:rPr>
          <w:bCs/>
          <w:color w:val="595959" w:themeColor="text1" w:themeTint="A6"/>
          <w:lang w:val="es-ES_tradnl"/>
        </w:rPr>
        <w:t xml:space="preserve"> Twitter</w:t>
      </w:r>
      <w:r w:rsidR="000D43E4">
        <w:rPr>
          <w:bCs/>
          <w:color w:val="595959" w:themeColor="text1" w:themeTint="A6"/>
          <w:lang w:val="es-ES_tradnl"/>
        </w:rPr>
        <w:t xml:space="preserve"> e Instagram</w:t>
      </w:r>
      <w:r w:rsidRPr="00BF2A24">
        <w:rPr>
          <w:bCs/>
          <w:color w:val="595959" w:themeColor="text1" w:themeTint="A6"/>
          <w:lang w:val="es-ES_tradnl"/>
        </w:rPr>
        <w:t>.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372794C9" w14:textId="77777777" w:rsidR="00C832B8" w:rsidRDefault="00C832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49EBD862" w14:textId="77777777" w:rsidR="00E3506A" w:rsidRDefault="00E3506A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77D8FD04" w14:textId="5830E7D4" w:rsidR="001C3797" w:rsidRPr="005C06B8" w:rsidRDefault="00BD23DF" w:rsidP="00E51FB8">
      <w:pPr>
        <w:pStyle w:val="Prrafodelista"/>
        <w:ind w:left="3900" w:hanging="639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6408E5">
        <w:rPr>
          <w:rFonts w:ascii="Chaparral Pro" w:hAnsi="Chaparral Pro"/>
          <w:b/>
          <w:color w:val="1F497D" w:themeColor="text2"/>
          <w:sz w:val="36"/>
          <w:szCs w:val="36"/>
        </w:rPr>
        <w:t>R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ed social Instagram</w:t>
      </w:r>
    </w:p>
    <w:p w14:paraId="5A6F855A" w14:textId="020356E5" w:rsidR="00D16E0B" w:rsidRP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r>
        <w:rPr>
          <w:bCs/>
          <w:color w:val="595959" w:themeColor="text1" w:themeTint="A6"/>
          <w:lang w:val="es-ES_tradnl"/>
        </w:rPr>
        <w:t xml:space="preserve">), nos permite un nuevo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</w:t>
      </w:r>
      <w:r w:rsidR="00705C8C">
        <w:rPr>
          <w:bCs/>
          <w:color w:val="595959" w:themeColor="text1" w:themeTint="A6"/>
          <w:lang w:val="es-ES_tradnl"/>
        </w:rPr>
        <w:t>marzo</w:t>
      </w:r>
      <w:r>
        <w:rPr>
          <w:bCs/>
          <w:color w:val="595959" w:themeColor="text1" w:themeTint="A6"/>
          <w:lang w:val="es-ES_tradnl"/>
        </w:rPr>
        <w:t xml:space="preserve"> se cuenta con </w:t>
      </w:r>
      <w:r w:rsidR="00A712BA">
        <w:rPr>
          <w:b/>
          <w:bCs/>
          <w:color w:val="595959" w:themeColor="text1" w:themeTint="A6"/>
          <w:lang w:val="es-ES_tradnl"/>
        </w:rPr>
        <w:t>18,598</w:t>
      </w:r>
      <w:r w:rsidRPr="00EA7315">
        <w:rPr>
          <w:b/>
          <w:bCs/>
          <w:color w:val="595959" w:themeColor="text1" w:themeTint="A6"/>
          <w:lang w:val="es-ES_tradnl"/>
        </w:rPr>
        <w:t xml:space="preserve"> seguidores</w:t>
      </w:r>
      <w:r>
        <w:rPr>
          <w:bCs/>
          <w:color w:val="595959" w:themeColor="text1" w:themeTint="A6"/>
          <w:lang w:val="es-ES_tradnl"/>
        </w:rPr>
        <w:t xml:space="preserve"> y </w:t>
      </w:r>
      <w:r w:rsidRPr="00D1081B">
        <w:rPr>
          <w:bCs/>
          <w:color w:val="595959" w:themeColor="text1" w:themeTint="A6"/>
          <w:lang w:val="es-ES_tradnl"/>
        </w:rPr>
        <w:t xml:space="preserve">un registro de </w:t>
      </w:r>
      <w:r w:rsidR="00A712BA">
        <w:rPr>
          <w:b/>
          <w:bCs/>
          <w:color w:val="595959" w:themeColor="text1" w:themeTint="A6"/>
          <w:lang w:val="es-ES_tradnl"/>
        </w:rPr>
        <w:t>103</w:t>
      </w:r>
      <w:r w:rsidRPr="00D1081B">
        <w:rPr>
          <w:b/>
          <w:bCs/>
          <w:lang w:val="es-ES_tradnl"/>
        </w:rPr>
        <w:t xml:space="preserve"> </w:t>
      </w:r>
      <w:r>
        <w:rPr>
          <w:b/>
          <w:bCs/>
          <w:color w:val="595959" w:themeColor="text1" w:themeTint="A6"/>
          <w:lang w:val="es-ES_tradnl"/>
        </w:rPr>
        <w:t>consultas atendidas</w:t>
      </w:r>
      <w:r w:rsidR="00E3506A">
        <w:rPr>
          <w:b/>
          <w:bCs/>
          <w:color w:val="595959" w:themeColor="text1" w:themeTint="A6"/>
          <w:lang w:val="es-ES_tradnl"/>
        </w:rPr>
        <w:t xml:space="preserve"> </w:t>
      </w:r>
      <w:r w:rsidR="00E3506A" w:rsidRPr="00E3506A">
        <w:rPr>
          <w:bCs/>
          <w:color w:val="595959" w:themeColor="text1" w:themeTint="A6"/>
          <w:lang w:val="es-ES_tradnl"/>
        </w:rPr>
        <w:t>de nuestros seguidores</w:t>
      </w:r>
      <w:r w:rsidRPr="00E3506A">
        <w:rPr>
          <w:bCs/>
          <w:color w:val="595959" w:themeColor="text1" w:themeTint="A6"/>
          <w:lang w:val="es-ES_tradnl"/>
        </w:rPr>
        <w:t>.</w:t>
      </w:r>
      <w:r w:rsidR="00BB4149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14:paraId="035BB420" w14:textId="77777777" w:rsidR="00D16E0B" w:rsidRPr="00BF2A24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019EEB6" w14:textId="6DD9FC6A" w:rsidR="00D16E0B" w:rsidRPr="005606E5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A712BA">
        <w:rPr>
          <w:bCs/>
          <w:color w:val="595959" w:themeColor="text1" w:themeTint="A6"/>
          <w:lang w:val="es-ES_tradnl"/>
        </w:rPr>
        <w:t>abril a junio</w:t>
      </w:r>
      <w:r>
        <w:rPr>
          <w:bCs/>
          <w:color w:val="595959" w:themeColor="text1" w:themeTint="A6"/>
          <w:lang w:val="es-ES_tradnl"/>
        </w:rPr>
        <w:t xml:space="preserve"> de 20</w:t>
      </w:r>
      <w:r w:rsidR="00705C8C">
        <w:rPr>
          <w:bCs/>
          <w:color w:val="595959" w:themeColor="text1" w:themeTint="A6"/>
          <w:lang w:val="es-ES_tradnl"/>
        </w:rPr>
        <w:t>20</w:t>
      </w:r>
      <w:r>
        <w:rPr>
          <w:bCs/>
          <w:color w:val="595959" w:themeColor="text1" w:themeTint="A6"/>
          <w:lang w:val="es-ES_tradnl"/>
        </w:rPr>
        <w:t>, en este canal de atención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A712BA">
        <w:rPr>
          <w:b/>
          <w:bCs/>
          <w:color w:val="595959" w:themeColor="text1" w:themeTint="A6"/>
          <w:lang w:val="es-ES_tradnl"/>
        </w:rPr>
        <w:t>438</w:t>
      </w:r>
      <w:r w:rsidRPr="004F33A0">
        <w:rPr>
          <w:b/>
          <w:bCs/>
          <w:color w:val="595959" w:themeColor="text1" w:themeTint="A6"/>
          <w:lang w:val="es-ES_tradnl"/>
        </w:rPr>
        <w:t xml:space="preserve"> publicaciones</w:t>
      </w:r>
      <w:r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>
        <w:rPr>
          <w:bCs/>
          <w:color w:val="595959" w:themeColor="text1" w:themeTint="A6"/>
          <w:lang w:val="es-ES_tradnl"/>
        </w:rPr>
        <w:t xml:space="preserve">diversos </w:t>
      </w:r>
      <w:r w:rsidRPr="00BF2A24">
        <w:rPr>
          <w:bCs/>
          <w:color w:val="595959" w:themeColor="text1" w:themeTint="A6"/>
          <w:lang w:val="es-ES_tradnl"/>
        </w:rPr>
        <w:t xml:space="preserve">temas </w:t>
      </w:r>
      <w:r>
        <w:rPr>
          <w:bCs/>
          <w:color w:val="595959" w:themeColor="text1" w:themeTint="A6"/>
          <w:lang w:val="es-ES_tradnl"/>
        </w:rPr>
        <w:t>de interés</w:t>
      </w:r>
      <w:r w:rsidR="00E3506A">
        <w:rPr>
          <w:bCs/>
          <w:color w:val="595959" w:themeColor="text1" w:themeTint="A6"/>
          <w:lang w:val="es-ES_tradnl"/>
        </w:rPr>
        <w:t>.</w:t>
      </w:r>
    </w:p>
    <w:p w14:paraId="2DE7BA13" w14:textId="5EB55DC6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EDB6B17" w14:textId="4534B1E2" w:rsidR="00A712BA" w:rsidRDefault="00A712BA" w:rsidP="00A712BA">
      <w:pPr>
        <w:spacing w:after="0" w:line="240" w:lineRule="auto"/>
        <w:ind w:left="1416" w:hanging="1416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lastRenderedPageBreak/>
        <w:drawing>
          <wp:inline distT="0" distB="0" distL="0" distR="0" wp14:anchorId="1198FC8D" wp14:editId="7BE9427A">
            <wp:extent cx="5612130" cy="2519680"/>
            <wp:effectExtent l="0" t="0" r="7620" b="1397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AF88369" w14:textId="655E12AF" w:rsidR="00705C8C" w:rsidRDefault="00705C8C" w:rsidP="00705C8C">
      <w:pPr>
        <w:spacing w:after="0" w:line="240" w:lineRule="auto"/>
        <w:ind w:left="1416" w:hanging="1416"/>
        <w:jc w:val="both"/>
        <w:rPr>
          <w:bCs/>
          <w:color w:val="595959" w:themeColor="text1" w:themeTint="A6"/>
          <w:lang w:val="es-ES_tradnl"/>
        </w:rPr>
      </w:pPr>
    </w:p>
    <w:p w14:paraId="5674469D" w14:textId="77777777" w:rsidR="00705C8C" w:rsidRDefault="00705C8C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5C06A69" w14:textId="25A07FC0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030B1038" w:rsidR="00B25716" w:rsidRPr="005C06B8" w:rsidRDefault="00BD23DF" w:rsidP="00EC5F08">
      <w:pPr>
        <w:pStyle w:val="Prrafodelista"/>
        <w:ind w:left="2835" w:firstLine="284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  <w:r w:rsidR="00EC5F08">
        <w:rPr>
          <w:rFonts w:ascii="Chaparral Pro" w:hAnsi="Chaparral Pro"/>
          <w:b/>
          <w:color w:val="1F497D" w:themeColor="text2"/>
          <w:sz w:val="36"/>
          <w:szCs w:val="36"/>
        </w:rPr>
        <w:t xml:space="preserve"> y Encuestas de Satisfacción al Cliente</w:t>
      </w:r>
    </w:p>
    <w:p w14:paraId="7B08CA99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0E2167A" w14:textId="6A33D4AA" w:rsidR="00A712BA" w:rsidRDefault="00A712BA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Debido a la cuarentena decretada por el Gobierno de El Salvador como medida preventiva para evitar la propagación del COVID19 no se </w:t>
      </w:r>
      <w:r w:rsidR="00EC5F08">
        <w:rPr>
          <w:bCs/>
          <w:color w:val="595959" w:themeColor="text1" w:themeTint="A6"/>
          <w:lang w:val="es-ES_tradnl"/>
        </w:rPr>
        <w:t xml:space="preserve">pudo obtener comentarios o información de nuestros clientes, mediante las boletas y encuestas para los meses de </w:t>
      </w:r>
      <w:r w:rsidR="00EC5F08" w:rsidRPr="00EC5F08">
        <w:rPr>
          <w:b/>
          <w:color w:val="595959" w:themeColor="text1" w:themeTint="A6"/>
          <w:lang w:val="es-ES_tradnl"/>
        </w:rPr>
        <w:t>abril a junio</w:t>
      </w:r>
      <w:r w:rsidR="00EC5F08">
        <w:rPr>
          <w:b/>
          <w:color w:val="595959" w:themeColor="text1" w:themeTint="A6"/>
          <w:lang w:val="es-ES_tradnl"/>
        </w:rPr>
        <w:t>.</w:t>
      </w:r>
      <w:r w:rsidR="00EC5F08">
        <w:rPr>
          <w:bCs/>
          <w:color w:val="595959" w:themeColor="text1" w:themeTint="A6"/>
          <w:lang w:val="es-ES_tradnl"/>
        </w:rPr>
        <w:t xml:space="preserve"> </w:t>
      </w:r>
    </w:p>
    <w:sectPr w:rsidR="00A712BA" w:rsidSect="004A5085">
      <w:footerReference w:type="default" r:id="rId16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19443" w14:textId="77777777" w:rsidR="00B50700" w:rsidRDefault="00B50700" w:rsidP="00F23904">
      <w:pPr>
        <w:spacing w:after="0" w:line="240" w:lineRule="auto"/>
      </w:pPr>
      <w:r>
        <w:separator/>
      </w:r>
    </w:p>
  </w:endnote>
  <w:endnote w:type="continuationSeparator" w:id="0">
    <w:p w14:paraId="208D3BDB" w14:textId="77777777" w:rsidR="00B50700" w:rsidRDefault="00B50700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5FABC72D" w:rsidR="001C1740" w:rsidRDefault="00B50700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</w:t>
          </w:r>
          <w:r w:rsidR="00452CCB">
            <w:t>20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1CE3D" w14:textId="77777777" w:rsidR="00B50700" w:rsidRDefault="00B50700" w:rsidP="00F23904">
      <w:pPr>
        <w:spacing w:after="0" w:line="240" w:lineRule="auto"/>
      </w:pPr>
      <w:r>
        <w:separator/>
      </w:r>
    </w:p>
  </w:footnote>
  <w:footnote w:type="continuationSeparator" w:id="0">
    <w:p w14:paraId="7010F2B2" w14:textId="77777777" w:rsidR="00B50700" w:rsidRDefault="00B50700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3B86"/>
    <w:rsid w:val="00034B9A"/>
    <w:rsid w:val="0003651B"/>
    <w:rsid w:val="0004058E"/>
    <w:rsid w:val="000528CA"/>
    <w:rsid w:val="00054AB8"/>
    <w:rsid w:val="000601CF"/>
    <w:rsid w:val="000615A3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683C"/>
    <w:rsid w:val="00096899"/>
    <w:rsid w:val="00097006"/>
    <w:rsid w:val="00097253"/>
    <w:rsid w:val="00097CEF"/>
    <w:rsid w:val="000A0CA3"/>
    <w:rsid w:val="000A5343"/>
    <w:rsid w:val="000B113E"/>
    <w:rsid w:val="000B263C"/>
    <w:rsid w:val="000B5E7A"/>
    <w:rsid w:val="000C2ACB"/>
    <w:rsid w:val="000C3571"/>
    <w:rsid w:val="000C6871"/>
    <w:rsid w:val="000D1EE3"/>
    <w:rsid w:val="000D43E4"/>
    <w:rsid w:val="000D6C6B"/>
    <w:rsid w:val="000E2F9A"/>
    <w:rsid w:val="000E3BF9"/>
    <w:rsid w:val="000E52D3"/>
    <w:rsid w:val="000F02E9"/>
    <w:rsid w:val="000F3E24"/>
    <w:rsid w:val="000F5E9E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74F5"/>
    <w:rsid w:val="001B7823"/>
    <w:rsid w:val="001C1740"/>
    <w:rsid w:val="001C3797"/>
    <w:rsid w:val="001C4626"/>
    <w:rsid w:val="001C5C9A"/>
    <w:rsid w:val="001C7BFC"/>
    <w:rsid w:val="001D46A9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869"/>
    <w:rsid w:val="002842AC"/>
    <w:rsid w:val="002908DD"/>
    <w:rsid w:val="00292500"/>
    <w:rsid w:val="0029348C"/>
    <w:rsid w:val="002A0A43"/>
    <w:rsid w:val="002A17CD"/>
    <w:rsid w:val="002A5A68"/>
    <w:rsid w:val="002A5C97"/>
    <w:rsid w:val="002A5F29"/>
    <w:rsid w:val="002B09C6"/>
    <w:rsid w:val="002B10C7"/>
    <w:rsid w:val="002B2C09"/>
    <w:rsid w:val="002B45D9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35F5D"/>
    <w:rsid w:val="00337790"/>
    <w:rsid w:val="00337BC7"/>
    <w:rsid w:val="00350D78"/>
    <w:rsid w:val="00351BDE"/>
    <w:rsid w:val="0035625F"/>
    <w:rsid w:val="003631CB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A4EF2"/>
    <w:rsid w:val="003B03E7"/>
    <w:rsid w:val="003B441D"/>
    <w:rsid w:val="003B58AF"/>
    <w:rsid w:val="003B5A55"/>
    <w:rsid w:val="003B698E"/>
    <w:rsid w:val="003B6A56"/>
    <w:rsid w:val="003B6B03"/>
    <w:rsid w:val="003C53F9"/>
    <w:rsid w:val="003D4F8F"/>
    <w:rsid w:val="003D70BF"/>
    <w:rsid w:val="003E1476"/>
    <w:rsid w:val="003E20E3"/>
    <w:rsid w:val="003E3612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1CE7"/>
    <w:rsid w:val="00423247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35A0"/>
    <w:rsid w:val="00473FBB"/>
    <w:rsid w:val="00476948"/>
    <w:rsid w:val="00480134"/>
    <w:rsid w:val="004803CA"/>
    <w:rsid w:val="00480D6B"/>
    <w:rsid w:val="00480EAC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203"/>
    <w:rsid w:val="004D039F"/>
    <w:rsid w:val="004D0FBA"/>
    <w:rsid w:val="004D64E6"/>
    <w:rsid w:val="004E504F"/>
    <w:rsid w:val="004F1B2C"/>
    <w:rsid w:val="004F1DB3"/>
    <w:rsid w:val="004F1E58"/>
    <w:rsid w:val="004F33A0"/>
    <w:rsid w:val="00521423"/>
    <w:rsid w:val="0052467D"/>
    <w:rsid w:val="005264CE"/>
    <w:rsid w:val="00536C96"/>
    <w:rsid w:val="0054661F"/>
    <w:rsid w:val="00547CFA"/>
    <w:rsid w:val="00547D63"/>
    <w:rsid w:val="0055059F"/>
    <w:rsid w:val="005548BC"/>
    <w:rsid w:val="00556C81"/>
    <w:rsid w:val="005606E5"/>
    <w:rsid w:val="0056452F"/>
    <w:rsid w:val="005649C7"/>
    <w:rsid w:val="00567AC2"/>
    <w:rsid w:val="00570FC5"/>
    <w:rsid w:val="005761FD"/>
    <w:rsid w:val="00581236"/>
    <w:rsid w:val="005823F5"/>
    <w:rsid w:val="005905DA"/>
    <w:rsid w:val="0059456C"/>
    <w:rsid w:val="005A446C"/>
    <w:rsid w:val="005B2CC7"/>
    <w:rsid w:val="005B3F08"/>
    <w:rsid w:val="005C06B8"/>
    <w:rsid w:val="005C13FE"/>
    <w:rsid w:val="005C271E"/>
    <w:rsid w:val="005C417A"/>
    <w:rsid w:val="005C5AC2"/>
    <w:rsid w:val="005D39FF"/>
    <w:rsid w:val="005E602A"/>
    <w:rsid w:val="005E6ED0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7BE7"/>
    <w:rsid w:val="006408E5"/>
    <w:rsid w:val="006411E7"/>
    <w:rsid w:val="00645C64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2F94"/>
    <w:rsid w:val="006B5FEC"/>
    <w:rsid w:val="006B7EF6"/>
    <w:rsid w:val="006C5EBE"/>
    <w:rsid w:val="006D08E7"/>
    <w:rsid w:val="006D0DEC"/>
    <w:rsid w:val="006D14C5"/>
    <w:rsid w:val="006D1B33"/>
    <w:rsid w:val="006D5A2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7033EB"/>
    <w:rsid w:val="007059AF"/>
    <w:rsid w:val="00705C8C"/>
    <w:rsid w:val="007066A1"/>
    <w:rsid w:val="00710B22"/>
    <w:rsid w:val="00713024"/>
    <w:rsid w:val="007205E5"/>
    <w:rsid w:val="00721A8D"/>
    <w:rsid w:val="007225B7"/>
    <w:rsid w:val="00727B53"/>
    <w:rsid w:val="0074083F"/>
    <w:rsid w:val="007450D9"/>
    <w:rsid w:val="007456C0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A9F"/>
    <w:rsid w:val="007B0EEF"/>
    <w:rsid w:val="007B3CD5"/>
    <w:rsid w:val="007B60B7"/>
    <w:rsid w:val="007B7AFD"/>
    <w:rsid w:val="007C75BB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383A"/>
    <w:rsid w:val="00814D93"/>
    <w:rsid w:val="008168A2"/>
    <w:rsid w:val="0083055E"/>
    <w:rsid w:val="008349B1"/>
    <w:rsid w:val="00835A0B"/>
    <w:rsid w:val="00837497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4C56"/>
    <w:rsid w:val="00856799"/>
    <w:rsid w:val="00857613"/>
    <w:rsid w:val="00864852"/>
    <w:rsid w:val="0086786A"/>
    <w:rsid w:val="00867BD5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2584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5B84"/>
    <w:rsid w:val="009A77BB"/>
    <w:rsid w:val="009B0E2E"/>
    <w:rsid w:val="009B256B"/>
    <w:rsid w:val="009B608F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6E29"/>
    <w:rsid w:val="009E7730"/>
    <w:rsid w:val="009F49D5"/>
    <w:rsid w:val="009F5BAD"/>
    <w:rsid w:val="009F64AF"/>
    <w:rsid w:val="009F6988"/>
    <w:rsid w:val="009F6A44"/>
    <w:rsid w:val="009F7598"/>
    <w:rsid w:val="00A014B0"/>
    <w:rsid w:val="00A01ED0"/>
    <w:rsid w:val="00A023DE"/>
    <w:rsid w:val="00A02727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70D28"/>
    <w:rsid w:val="00A712BA"/>
    <w:rsid w:val="00A8182A"/>
    <w:rsid w:val="00A8528D"/>
    <w:rsid w:val="00A85A56"/>
    <w:rsid w:val="00A86826"/>
    <w:rsid w:val="00A92A57"/>
    <w:rsid w:val="00A93913"/>
    <w:rsid w:val="00A944A6"/>
    <w:rsid w:val="00AA16F6"/>
    <w:rsid w:val="00AA2109"/>
    <w:rsid w:val="00AA439C"/>
    <w:rsid w:val="00AA6D02"/>
    <w:rsid w:val="00AB0C30"/>
    <w:rsid w:val="00AB2880"/>
    <w:rsid w:val="00AB674E"/>
    <w:rsid w:val="00AC502E"/>
    <w:rsid w:val="00AD050B"/>
    <w:rsid w:val="00AD0CD2"/>
    <w:rsid w:val="00AD49BD"/>
    <w:rsid w:val="00AD7C65"/>
    <w:rsid w:val="00AE056E"/>
    <w:rsid w:val="00AE20E4"/>
    <w:rsid w:val="00AE589C"/>
    <w:rsid w:val="00AF0901"/>
    <w:rsid w:val="00AF1417"/>
    <w:rsid w:val="00AF3F2B"/>
    <w:rsid w:val="00AF4147"/>
    <w:rsid w:val="00AF73A4"/>
    <w:rsid w:val="00B000C4"/>
    <w:rsid w:val="00B0040A"/>
    <w:rsid w:val="00B019C0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700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1F7D"/>
    <w:rsid w:val="00BF2A24"/>
    <w:rsid w:val="00BF59C8"/>
    <w:rsid w:val="00BF5BD0"/>
    <w:rsid w:val="00C015FE"/>
    <w:rsid w:val="00C03C09"/>
    <w:rsid w:val="00C0406C"/>
    <w:rsid w:val="00C13E7C"/>
    <w:rsid w:val="00C15A2F"/>
    <w:rsid w:val="00C168E5"/>
    <w:rsid w:val="00C178A9"/>
    <w:rsid w:val="00C23BB6"/>
    <w:rsid w:val="00C23F6B"/>
    <w:rsid w:val="00C3130F"/>
    <w:rsid w:val="00C3515C"/>
    <w:rsid w:val="00C37FA5"/>
    <w:rsid w:val="00C41597"/>
    <w:rsid w:val="00C47DA9"/>
    <w:rsid w:val="00C508D0"/>
    <w:rsid w:val="00C50FBF"/>
    <w:rsid w:val="00C5282C"/>
    <w:rsid w:val="00C66BFE"/>
    <w:rsid w:val="00C70FF8"/>
    <w:rsid w:val="00C72F97"/>
    <w:rsid w:val="00C770FA"/>
    <w:rsid w:val="00C77DBC"/>
    <w:rsid w:val="00C832B8"/>
    <w:rsid w:val="00C848D6"/>
    <w:rsid w:val="00C87DBE"/>
    <w:rsid w:val="00C92D0E"/>
    <w:rsid w:val="00CA1C24"/>
    <w:rsid w:val="00CA2D77"/>
    <w:rsid w:val="00CA3432"/>
    <w:rsid w:val="00CA402C"/>
    <w:rsid w:val="00CA7316"/>
    <w:rsid w:val="00CB38AC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E1CA8"/>
    <w:rsid w:val="00CE1EF7"/>
    <w:rsid w:val="00CF34C1"/>
    <w:rsid w:val="00CF3D8D"/>
    <w:rsid w:val="00CF5EF4"/>
    <w:rsid w:val="00CF7B1B"/>
    <w:rsid w:val="00D00418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284A"/>
    <w:rsid w:val="00D62F33"/>
    <w:rsid w:val="00D6585D"/>
    <w:rsid w:val="00D73F15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C1533"/>
    <w:rsid w:val="00DD1170"/>
    <w:rsid w:val="00DD6D2B"/>
    <w:rsid w:val="00DE1E60"/>
    <w:rsid w:val="00DE2A0B"/>
    <w:rsid w:val="00DF2D75"/>
    <w:rsid w:val="00DF36B7"/>
    <w:rsid w:val="00DF767B"/>
    <w:rsid w:val="00E02746"/>
    <w:rsid w:val="00E034FC"/>
    <w:rsid w:val="00E03BEE"/>
    <w:rsid w:val="00E0677D"/>
    <w:rsid w:val="00E13D06"/>
    <w:rsid w:val="00E1763B"/>
    <w:rsid w:val="00E23BB9"/>
    <w:rsid w:val="00E25A68"/>
    <w:rsid w:val="00E25F49"/>
    <w:rsid w:val="00E26B5B"/>
    <w:rsid w:val="00E27069"/>
    <w:rsid w:val="00E3506A"/>
    <w:rsid w:val="00E36ECB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C3738"/>
    <w:rsid w:val="00EC53E2"/>
    <w:rsid w:val="00EC5F08"/>
    <w:rsid w:val="00ED0674"/>
    <w:rsid w:val="00ED1669"/>
    <w:rsid w:val="00ED242B"/>
    <w:rsid w:val="00ED2667"/>
    <w:rsid w:val="00ED2678"/>
    <w:rsid w:val="00ED38C7"/>
    <w:rsid w:val="00ED38E1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5609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26DAF"/>
    <w:rsid w:val="00F31DDB"/>
    <w:rsid w:val="00F33035"/>
    <w:rsid w:val="00F37F70"/>
    <w:rsid w:val="00F40DCF"/>
    <w:rsid w:val="00F41FC8"/>
    <w:rsid w:val="00F43739"/>
    <w:rsid w:val="00F47E3A"/>
    <w:rsid w:val="00F53987"/>
    <w:rsid w:val="00F54A79"/>
    <w:rsid w:val="00F63E5C"/>
    <w:rsid w:val="00F64931"/>
    <w:rsid w:val="00F70088"/>
    <w:rsid w:val="00F71C1D"/>
    <w:rsid w:val="00F7556F"/>
    <w:rsid w:val="00F75C02"/>
    <w:rsid w:val="00F836EF"/>
    <w:rsid w:val="00F866EB"/>
    <w:rsid w:val="00F87BE9"/>
    <w:rsid w:val="00F9210A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2769"/>
    <w:rsid w:val="00FC6177"/>
    <w:rsid w:val="00FC7DF2"/>
    <w:rsid w:val="00FD10C3"/>
    <w:rsid w:val="00FD298E"/>
    <w:rsid w:val="00FD2D09"/>
    <w:rsid w:val="00FE11D3"/>
    <w:rsid w:val="00FE76BF"/>
    <w:rsid w:val="00FE79D9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0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20\Gr&#225;fic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0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20\Gr&#225;fico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0\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0\Gr&#225;fic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0\Gr&#225;fic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2.1398002853067047E-2"/>
          <c:y val="0.26752673539457367"/>
          <c:w val="0.94769377080361383"/>
          <c:h val="0.5619218149181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Hoja1!$B$6</c:f>
              <c:numCache>
                <c:formatCode>General</c:formatCode>
                <c:ptCount val="1"/>
                <c:pt idx="0">
                  <c:v>609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4A-4273-B0AE-905A96801D05}"/>
            </c:ext>
          </c:extLst>
        </c:ser>
        <c:ser>
          <c:idx val="1"/>
          <c:order val="1"/>
          <c:tx>
            <c:strRef>
              <c:f>Hoja1!$C$5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Hoja1!$C$6</c:f>
              <c:numCache>
                <c:formatCode>General</c:formatCode>
                <c:ptCount val="1"/>
                <c:pt idx="0">
                  <c:v>523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4A-4273-B0AE-905A96801D05}"/>
            </c:ext>
          </c:extLst>
        </c:ser>
        <c:ser>
          <c:idx val="2"/>
          <c:order val="2"/>
          <c:tx>
            <c:strRef>
              <c:f>Hoja1!$D$5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Hoja1!$D$6</c:f>
              <c:numCache>
                <c:formatCode>General</c:formatCode>
                <c:ptCount val="1"/>
                <c:pt idx="0">
                  <c:v>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4A-4273-B0AE-905A96801D05}"/>
            </c:ext>
          </c:extLst>
        </c:ser>
        <c:ser>
          <c:idx val="3"/>
          <c:order val="3"/>
          <c:tx>
            <c:strRef>
              <c:f>Hoja1!$E$5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Hoja1!$E$6</c:f>
              <c:numCache>
                <c:formatCode>General</c:formatCode>
                <c:ptCount val="1"/>
                <c:pt idx="0">
                  <c:v>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4A-4273-B0AE-905A96801D05}"/>
            </c:ext>
          </c:extLst>
        </c:ser>
        <c:ser>
          <c:idx val="4"/>
          <c:order val="4"/>
          <c:tx>
            <c:strRef>
              <c:f>Hoja1!$F$5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Hoja1!$F$6</c:f>
              <c:numCache>
                <c:formatCode>General</c:formatCode>
                <c:ptCount val="1"/>
                <c:pt idx="0">
                  <c:v>190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4A-4273-B0AE-905A96801D05}"/>
            </c:ext>
          </c:extLst>
        </c:ser>
        <c:ser>
          <c:idx val="5"/>
          <c:order val="5"/>
          <c:tx>
            <c:strRef>
              <c:f>Hoja1!$G$5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Hoja1!$G$6</c:f>
              <c:numCache>
                <c:formatCode>General</c:formatCode>
                <c:ptCount val="1"/>
                <c:pt idx="0">
                  <c:v>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44A-4273-B0AE-905A96801D05}"/>
            </c:ext>
          </c:extLst>
        </c:ser>
        <c:ser>
          <c:idx val="6"/>
          <c:order val="6"/>
          <c:tx>
            <c:strRef>
              <c:f>Hoja1!$H$5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44A-4273-B0AE-905A96801D05}"/>
            </c:ext>
          </c:extLst>
        </c:ser>
        <c:ser>
          <c:idx val="7"/>
          <c:order val="7"/>
          <c:tx>
            <c:strRef>
              <c:f>Hoja1!$I$5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44A-4273-B0AE-905A96801D05}"/>
            </c:ext>
          </c:extLst>
        </c:ser>
        <c:ser>
          <c:idx val="8"/>
          <c:order val="8"/>
          <c:tx>
            <c:strRef>
              <c:f>Hoja1!$J$5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44A-4273-B0AE-905A96801D05}"/>
            </c:ext>
          </c:extLst>
        </c:ser>
        <c:ser>
          <c:idx val="9"/>
          <c:order val="9"/>
          <c:tx>
            <c:strRef>
              <c:f>Hoja1!$K$5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44A-4273-B0AE-905A96801D05}"/>
            </c:ext>
          </c:extLst>
        </c:ser>
        <c:ser>
          <c:idx val="10"/>
          <c:order val="10"/>
          <c:tx>
            <c:strRef>
              <c:f>Hoja1!$L$5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44A-4273-B0AE-905A96801D05}"/>
            </c:ext>
          </c:extLst>
        </c:ser>
        <c:ser>
          <c:idx val="11"/>
          <c:order val="11"/>
          <c:tx>
            <c:strRef>
              <c:f>Hoja1!$M$5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44A-4273-B0AE-905A96801D0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88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735731856627764"/>
          <c:y val="0.84721365485937339"/>
          <c:w val="0.83283648031870483"/>
          <c:h val="9.59358619115191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Hoja1!$B$31:$M$31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Hoja1!$B$32:$M$32</c:f>
              <c:numCache>
                <c:formatCode>#,##0</c:formatCode>
                <c:ptCount val="12"/>
                <c:pt idx="0">
                  <c:v>7119</c:v>
                </c:pt>
                <c:pt idx="1">
                  <c:v>6190</c:v>
                </c:pt>
                <c:pt idx="2">
                  <c:v>4578</c:v>
                </c:pt>
                <c:pt idx="3">
                  <c:v>2293</c:v>
                </c:pt>
                <c:pt idx="4">
                  <c:v>2258</c:v>
                </c:pt>
                <c:pt idx="5">
                  <c:v>4004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B8-4075-8535-A4AD3C0876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Hoja1!$C$51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Hoja1!$B$55:$B$57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Hoja1!$C$55:$C$57</c:f>
              <c:numCache>
                <c:formatCode>General</c:formatCode>
                <c:ptCount val="3"/>
                <c:pt idx="0">
                  <c:v>225</c:v>
                </c:pt>
                <c:pt idx="1">
                  <c:v>242</c:v>
                </c:pt>
                <c:pt idx="2">
                  <c:v>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BD-4580-993F-4B421BC8569B}"/>
            </c:ext>
          </c:extLst>
        </c:ser>
        <c:ser>
          <c:idx val="1"/>
          <c:order val="1"/>
          <c:tx>
            <c:strRef>
              <c:f>Hoja1!$D$51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Hoja1!$B$55:$B$57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Hoja1!$D$55:$D$57</c:f>
              <c:numCache>
                <c:formatCode>#,##0</c:formatCode>
                <c:ptCount val="3"/>
                <c:pt idx="0">
                  <c:v>3835</c:v>
                </c:pt>
                <c:pt idx="1">
                  <c:v>2801</c:v>
                </c:pt>
                <c:pt idx="2">
                  <c:v>5410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BD-4580-993F-4B421BC8569B}"/>
            </c:ext>
          </c:extLst>
        </c:ser>
        <c:ser>
          <c:idx val="2"/>
          <c:order val="2"/>
          <c:tx>
            <c:strRef>
              <c:f>Hoja1!$E$51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Hoja1!$B$55:$B$57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Hoja1!$E$55:$E$57</c:f>
              <c:numCache>
                <c:formatCode>General</c:formatCode>
                <c:ptCount val="3"/>
                <c:pt idx="0">
                  <c:v>798</c:v>
                </c:pt>
                <c:pt idx="1">
                  <c:v>745</c:v>
                </c:pt>
                <c:pt idx="2" formatCode="#,##0">
                  <c:v>1341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BD-4580-993F-4B421BC8569B}"/>
            </c:ext>
          </c:extLst>
        </c:ser>
        <c:ser>
          <c:idx val="3"/>
          <c:order val="3"/>
          <c:tx>
            <c:strRef>
              <c:f>Hoja1!$F$51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Hoja1!$B$55:$B$57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Hoja1!$F$55:$F$57</c:f>
              <c:numCache>
                <c:formatCode>#,##0</c:formatCode>
                <c:ptCount val="3"/>
                <c:pt idx="0">
                  <c:v>4038</c:v>
                </c:pt>
                <c:pt idx="1">
                  <c:v>4828</c:v>
                </c:pt>
                <c:pt idx="2">
                  <c:v>4458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BD-4580-993F-4B421BC856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 en</a:t>
            </a:r>
            <a:r>
              <a:rPr lang="es-SV" sz="1600" baseline="0"/>
              <a:t> fan page del FSV en Facebook</a:t>
            </a:r>
            <a:endParaRPr lang="es-SV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2636</c:v>
                </c:pt>
                <c:pt idx="1">
                  <c:v>2171</c:v>
                </c:pt>
                <c:pt idx="2">
                  <c:v>2851</c:v>
                </c:pt>
                <c:pt idx="3">
                  <c:v>2701</c:v>
                </c:pt>
                <c:pt idx="4">
                  <c:v>2470</c:v>
                </c:pt>
                <c:pt idx="5">
                  <c:v>3269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EF-46D7-A9BB-6A804DA6AC33}"/>
            </c:ext>
          </c:extLst>
        </c:ser>
        <c:ser>
          <c:idx val="2"/>
          <c:order val="2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2636</c:v>
                </c:pt>
                <c:pt idx="1">
                  <c:v>2171</c:v>
                </c:pt>
                <c:pt idx="2">
                  <c:v>2851</c:v>
                </c:pt>
                <c:pt idx="3">
                  <c:v>2701</c:v>
                </c:pt>
                <c:pt idx="4">
                  <c:v>2470</c:v>
                </c:pt>
                <c:pt idx="5">
                  <c:v>3269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EF-46D7-A9BB-6A804DA6AC33}"/>
            </c:ext>
          </c:extLst>
        </c:ser>
        <c:ser>
          <c:idx val="0"/>
          <c:order val="0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2636</c:v>
                </c:pt>
                <c:pt idx="1">
                  <c:v>2171</c:v>
                </c:pt>
                <c:pt idx="2">
                  <c:v>2851</c:v>
                </c:pt>
                <c:pt idx="3">
                  <c:v>2701</c:v>
                </c:pt>
                <c:pt idx="4">
                  <c:v>2470</c:v>
                </c:pt>
                <c:pt idx="5">
                  <c:v>3269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EF-46D7-A9BB-6A804DA6AC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 en Facebook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Hoja1!$B$105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Hoja1!$B$106</c:f>
              <c:numCache>
                <c:formatCode>#,##0</c:formatCode>
                <c:ptCount val="1"/>
                <c:pt idx="0">
                  <c:v>2376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4C-4349-A37D-759E7CBA9DED}"/>
            </c:ext>
          </c:extLst>
        </c:ser>
        <c:ser>
          <c:idx val="1"/>
          <c:order val="1"/>
          <c:tx>
            <c:strRef>
              <c:f>Hoja1!$C$105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Hoja1!$C$106</c:f>
              <c:numCache>
                <c:formatCode>General</c:formatCode>
                <c:ptCount val="1"/>
                <c:pt idx="0">
                  <c:v>2161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4C-4349-A37D-759E7CBA9DED}"/>
            </c:ext>
          </c:extLst>
        </c:ser>
        <c:ser>
          <c:idx val="2"/>
          <c:order val="2"/>
          <c:tx>
            <c:strRef>
              <c:f>Hoja1!$D$105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Hoja1!$D$106</c:f>
              <c:numCache>
                <c:formatCode>#,##0</c:formatCode>
                <c:ptCount val="1"/>
                <c:pt idx="0">
                  <c:v>2266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4C-4349-A37D-759E7CBA9DED}"/>
            </c:ext>
          </c:extLst>
        </c:ser>
        <c:ser>
          <c:idx val="3"/>
          <c:order val="3"/>
          <c:tx>
            <c:strRef>
              <c:f>Hoja1!$E$105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Hoja1!$E$106</c:f>
              <c:numCache>
                <c:formatCode>General</c:formatCode>
                <c:ptCount val="1"/>
                <c:pt idx="0">
                  <c:v>2721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E4C-4349-A37D-759E7CBA9DED}"/>
            </c:ext>
          </c:extLst>
        </c:ser>
        <c:ser>
          <c:idx val="4"/>
          <c:order val="4"/>
          <c:tx>
            <c:strRef>
              <c:f>Hoja1!$F$105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Hoja1!$F$106</c:f>
              <c:numCache>
                <c:formatCode>#,##0</c:formatCode>
                <c:ptCount val="1"/>
                <c:pt idx="0">
                  <c:v>2383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4C-4349-A37D-759E7CBA9DED}"/>
            </c:ext>
          </c:extLst>
        </c:ser>
        <c:ser>
          <c:idx val="5"/>
          <c:order val="5"/>
          <c:tx>
            <c:strRef>
              <c:f>Hoja1!$G$105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Hoja1!$G$106</c:f>
              <c:numCache>
                <c:formatCode>#,##0</c:formatCode>
                <c:ptCount val="1"/>
                <c:pt idx="0">
                  <c:v>3815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E4C-4349-A37D-759E7CBA9DED}"/>
            </c:ext>
          </c:extLst>
        </c:ser>
        <c:ser>
          <c:idx val="6"/>
          <c:order val="6"/>
          <c:tx>
            <c:strRef>
              <c:f>Hoja1!$H$105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Hoja1!$H$106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6-CE4C-4349-A37D-759E7CBA9DED}"/>
            </c:ext>
          </c:extLst>
        </c:ser>
        <c:ser>
          <c:idx val="7"/>
          <c:order val="7"/>
          <c:tx>
            <c:strRef>
              <c:f>Hoja1!$I$105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Hoja1!$I$106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7-CE4C-4349-A37D-759E7CBA9DED}"/>
            </c:ext>
          </c:extLst>
        </c:ser>
        <c:ser>
          <c:idx val="8"/>
          <c:order val="8"/>
          <c:tx>
            <c:strRef>
              <c:f>Hoja1!$J$105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Hoja1!$J$106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8-CE4C-4349-A37D-759E7CBA9DED}"/>
            </c:ext>
          </c:extLst>
        </c:ser>
        <c:ser>
          <c:idx val="9"/>
          <c:order val="9"/>
          <c:tx>
            <c:strRef>
              <c:f>Hoja1!$K$105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Hoja1!$K$106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9-CE4C-4349-A37D-759E7CBA9DED}"/>
            </c:ext>
          </c:extLst>
        </c:ser>
        <c:ser>
          <c:idx val="10"/>
          <c:order val="10"/>
          <c:tx>
            <c:strRef>
              <c:f>Hoja1!$L$105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Hoja1!$L$106</c:f>
              <c:numCache>
                <c:formatCode>#,##0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A-CE4C-4349-A37D-759E7CBA9DED}"/>
            </c:ext>
          </c:extLst>
        </c:ser>
        <c:ser>
          <c:idx val="11"/>
          <c:order val="11"/>
          <c:tx>
            <c:strRef>
              <c:f>Hoja1!$M$105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Hoja1!$M$106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B-CE4C-4349-A37D-759E7CBA9D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Hoja1!$B$178:$M$178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Hoja1!$B$179:$M$179</c:f>
              <c:numCache>
                <c:formatCode>General</c:formatCode>
                <c:ptCount val="12"/>
                <c:pt idx="0">
                  <c:v>291</c:v>
                </c:pt>
                <c:pt idx="1">
                  <c:v>167</c:v>
                </c:pt>
                <c:pt idx="2">
                  <c:v>247</c:v>
                </c:pt>
                <c:pt idx="3">
                  <c:v>401</c:v>
                </c:pt>
                <c:pt idx="4">
                  <c:v>253</c:v>
                </c:pt>
                <c:pt idx="5">
                  <c:v>337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6E-4BA0-80F3-B42AD2A304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Hoja1!$B$209:$M$209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Hoja1!$B$210:$M$210</c:f>
              <c:numCache>
                <c:formatCode>General</c:formatCode>
                <c:ptCount val="12"/>
                <c:pt idx="0">
                  <c:v>38</c:v>
                </c:pt>
                <c:pt idx="1">
                  <c:v>53</c:v>
                </c:pt>
                <c:pt idx="2">
                  <c:v>39</c:v>
                </c:pt>
                <c:pt idx="3">
                  <c:v>43</c:v>
                </c:pt>
                <c:pt idx="4">
                  <c:v>32</c:v>
                </c:pt>
                <c:pt idx="5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2DF-4862-AD78-6CA9369F50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Abril a Junio de 2020</PublishDate>
  <Abstract>En este informe se describen los resultados de los diferentes mecanismos de participación ciudadana implementados por el FSV durante los meses de abril a junio de 2020.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1271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Fatima Cecilia Lopez Gonzalez</cp:lastModifiedBy>
  <cp:revision>3</cp:revision>
  <cp:lastPrinted>2016-08-11T20:17:00Z</cp:lastPrinted>
  <dcterms:created xsi:type="dcterms:W3CDTF">2020-07-22T21:07:00Z</dcterms:created>
  <dcterms:modified xsi:type="dcterms:W3CDTF">2020-07-22T23:31:00Z</dcterms:modified>
</cp:coreProperties>
</file>