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F94" w:rsidRPr="00EF28DE" w:rsidRDefault="009C4F94" w:rsidP="009C4F94">
      <w:pPr>
        <w:jc w:val="center"/>
        <w:rPr>
          <w:rFonts w:ascii="Museo 300" w:hAnsi="Museo 300"/>
          <w:b/>
          <w:u w:val="single"/>
          <w:lang w:val="es-SV"/>
        </w:rPr>
      </w:pPr>
      <w:r w:rsidRPr="00EF28DE">
        <w:rPr>
          <w:rFonts w:ascii="Museo 300" w:hAnsi="Museo 300"/>
          <w:b/>
          <w:u w:val="single"/>
          <w:lang w:val="es-SV"/>
        </w:rPr>
        <w:t>GERENCIA DE RECURSOS HUMANOS</w:t>
      </w:r>
    </w:p>
    <w:p w:rsidR="009C4F94" w:rsidRDefault="009C4F94" w:rsidP="009C4F94">
      <w:pPr>
        <w:jc w:val="center"/>
        <w:rPr>
          <w:b/>
          <w:u w:val="single"/>
          <w:lang w:val="es-SV"/>
        </w:rPr>
      </w:pPr>
    </w:p>
    <w:p w:rsidR="009C4F94" w:rsidRDefault="009C4F94" w:rsidP="009C4F94">
      <w:pPr>
        <w:jc w:val="center"/>
        <w:rPr>
          <w:rFonts w:ascii="Museo 300" w:hAnsi="Museo 300"/>
          <w:b/>
          <w:bCs/>
          <w:sz w:val="20"/>
          <w:szCs w:val="20"/>
          <w:lang w:eastAsia="es-CL"/>
        </w:rPr>
      </w:pPr>
    </w:p>
    <w:p w:rsidR="00990E4C" w:rsidRPr="00024D31" w:rsidRDefault="00024D31" w:rsidP="00024D31">
      <w:pPr>
        <w:jc w:val="center"/>
        <w:rPr>
          <w:rFonts w:ascii="Museo 300" w:hAnsi="Museo 300"/>
          <w:u w:val="single"/>
          <w:lang w:val="es-SV"/>
        </w:rPr>
      </w:pPr>
      <w:r w:rsidRPr="00024D31">
        <w:rPr>
          <w:rFonts w:ascii="Museo 300" w:hAnsi="Museo 300"/>
          <w:b/>
          <w:bCs/>
          <w:sz w:val="20"/>
          <w:szCs w:val="20"/>
          <w:u w:val="single"/>
          <w:lang w:eastAsia="es-CL"/>
        </w:rPr>
        <w:t>LISTADO DE ASESORES</w:t>
      </w:r>
    </w:p>
    <w:p w:rsidR="00990E4C" w:rsidRDefault="00990E4C" w:rsidP="00B45E74">
      <w:pPr>
        <w:jc w:val="center"/>
        <w:rPr>
          <w:rFonts w:ascii="Museo 300" w:hAnsi="Museo 300"/>
          <w:lang w:val="es-SV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024D31" w:rsidTr="00024D31">
        <w:tc>
          <w:tcPr>
            <w:tcW w:w="4414" w:type="dxa"/>
          </w:tcPr>
          <w:p w:rsidR="00024D31" w:rsidRDefault="00024D31" w:rsidP="00B45E74">
            <w:pPr>
              <w:jc w:val="center"/>
              <w:rPr>
                <w:rFonts w:ascii="Museo 300" w:hAnsi="Museo 300"/>
                <w:lang w:val="es-SV"/>
              </w:rPr>
            </w:pPr>
            <w:r>
              <w:rPr>
                <w:rFonts w:ascii="Museo 300" w:hAnsi="Museo 300"/>
                <w:lang w:val="es-SV"/>
              </w:rPr>
              <w:t>Nombre</w:t>
            </w:r>
          </w:p>
        </w:tc>
        <w:tc>
          <w:tcPr>
            <w:tcW w:w="4414" w:type="dxa"/>
          </w:tcPr>
          <w:p w:rsidR="00024D31" w:rsidRDefault="00024D31" w:rsidP="00B45E74">
            <w:pPr>
              <w:jc w:val="center"/>
              <w:rPr>
                <w:rFonts w:ascii="Museo 300" w:hAnsi="Museo 300"/>
                <w:lang w:val="es-SV"/>
              </w:rPr>
            </w:pPr>
            <w:r>
              <w:rPr>
                <w:rFonts w:ascii="Museo 300" w:hAnsi="Museo 300"/>
                <w:lang w:val="es-SV"/>
              </w:rPr>
              <w:t>Funciones</w:t>
            </w:r>
          </w:p>
        </w:tc>
      </w:tr>
      <w:tr w:rsidR="00024D31" w:rsidTr="00024D31">
        <w:tc>
          <w:tcPr>
            <w:tcW w:w="4414" w:type="dxa"/>
          </w:tcPr>
          <w:p w:rsidR="00024D31" w:rsidRDefault="00024D31" w:rsidP="00B45E74">
            <w:pPr>
              <w:jc w:val="center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</w:p>
          <w:p w:rsidR="00024D31" w:rsidRDefault="00024D31" w:rsidP="00EE324A">
            <w:pPr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</w:p>
          <w:p w:rsidR="00024D31" w:rsidRDefault="00024D31" w:rsidP="00B45E74">
            <w:pPr>
              <w:jc w:val="center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</w:p>
          <w:p w:rsidR="00024D31" w:rsidRDefault="00024D31" w:rsidP="00B45E74">
            <w:pPr>
              <w:jc w:val="center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</w:p>
          <w:p w:rsidR="00024D31" w:rsidRPr="00024D31" w:rsidRDefault="00024D31" w:rsidP="00024D31">
            <w:pPr>
              <w:pStyle w:val="Prrafodelista"/>
              <w:numPr>
                <w:ilvl w:val="0"/>
                <w:numId w:val="5"/>
              </w:numPr>
              <w:jc w:val="center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  <w:r w:rsidRPr="00024D31"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  <w:t>CARLOS GERARDO ALVARADO MOLINA</w:t>
            </w:r>
          </w:p>
          <w:p w:rsidR="00024D31" w:rsidRDefault="00024D31" w:rsidP="00B45E74">
            <w:pPr>
              <w:jc w:val="center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</w:p>
          <w:p w:rsidR="00024D31" w:rsidRDefault="00024D31" w:rsidP="00B45E74">
            <w:pPr>
              <w:jc w:val="center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</w:p>
          <w:p w:rsidR="00024D31" w:rsidRDefault="00024D31" w:rsidP="00B45E74">
            <w:pPr>
              <w:jc w:val="center"/>
              <w:rPr>
                <w:rFonts w:ascii="Verdana" w:hAnsi="Verdana"/>
                <w:color w:val="000000"/>
                <w:sz w:val="17"/>
                <w:szCs w:val="17"/>
                <w:shd w:val="clear" w:color="auto" w:fill="FFFFFF"/>
              </w:rPr>
            </w:pPr>
          </w:p>
          <w:p w:rsidR="00024D31" w:rsidRDefault="00024D31" w:rsidP="00B45E74">
            <w:pPr>
              <w:jc w:val="center"/>
              <w:rPr>
                <w:rFonts w:ascii="Museo 300" w:hAnsi="Museo 300"/>
                <w:lang w:val="es-SV"/>
              </w:rPr>
            </w:pPr>
          </w:p>
        </w:tc>
        <w:tc>
          <w:tcPr>
            <w:tcW w:w="4414" w:type="dxa"/>
          </w:tcPr>
          <w:p w:rsidR="00024D31" w:rsidRDefault="00024D31" w:rsidP="00EE324A">
            <w:pPr>
              <w:rPr>
                <w:rFonts w:ascii="Museo 300" w:hAnsi="Museo 300"/>
                <w:lang w:val="es-SV"/>
              </w:rPr>
            </w:pPr>
            <w:r>
              <w:rPr>
                <w:rFonts w:ascii="Museo 300" w:hAnsi="Museo 300"/>
                <w:lang w:val="es-SV"/>
              </w:rPr>
              <w:t>Asesorar, recomendar, proponer y diligenciar los casos asignados e instrucciones giradas por el presidente institucional, mediante la emisión de opiniones y rendición</w:t>
            </w:r>
            <w:r w:rsidR="00291027">
              <w:rPr>
                <w:rFonts w:ascii="Museo 300" w:hAnsi="Museo 300"/>
                <w:lang w:val="es-SV"/>
              </w:rPr>
              <w:t xml:space="preserve"> de informes.</w:t>
            </w:r>
            <w:bookmarkStart w:id="0" w:name="_GoBack"/>
            <w:bookmarkEnd w:id="0"/>
          </w:p>
        </w:tc>
      </w:tr>
    </w:tbl>
    <w:p w:rsidR="00024D31" w:rsidRPr="00B45E74" w:rsidRDefault="00024D31" w:rsidP="00B45E74">
      <w:pPr>
        <w:jc w:val="center"/>
        <w:rPr>
          <w:rFonts w:ascii="Museo 300" w:hAnsi="Museo 300"/>
          <w:lang w:val="es-SV"/>
        </w:rPr>
      </w:pPr>
    </w:p>
    <w:sectPr w:rsidR="00024D31" w:rsidRPr="00B45E74" w:rsidSect="004D5F4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87D" w:rsidRDefault="00E2387D" w:rsidP="00461EC8">
      <w:r>
        <w:separator/>
      </w:r>
    </w:p>
  </w:endnote>
  <w:endnote w:type="continuationSeparator" w:id="0">
    <w:p w:rsidR="00E2387D" w:rsidRDefault="00E2387D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F94" w:rsidRDefault="009C4F9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87D" w:rsidRDefault="00E2387D" w:rsidP="00461EC8">
      <w:r>
        <w:separator/>
      </w:r>
    </w:p>
  </w:footnote>
  <w:footnote w:type="continuationSeparator" w:id="0">
    <w:p w:rsidR="00E2387D" w:rsidRDefault="00E2387D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F94" w:rsidRDefault="00E2387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F94" w:rsidRDefault="009C4F94" w:rsidP="00B21EE2">
    <w:pPr>
      <w:pStyle w:val="Encabezado"/>
      <w:jc w:val="center"/>
    </w:pPr>
    <w:r w:rsidRPr="00E21120">
      <w:rPr>
        <w:noProof/>
        <w:lang w:eastAsia="es-SV"/>
      </w:rPr>
      <w:drawing>
        <wp:anchor distT="0" distB="0" distL="114300" distR="114300" simplePos="0" relativeHeight="251664384" behindDoc="1" locked="0" layoutInCell="1" allowOverlap="1" wp14:anchorId="6D9ED574" wp14:editId="016FA72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6432" behindDoc="0" locked="0" layoutInCell="1" allowOverlap="1" wp14:anchorId="73AA90D2" wp14:editId="7182CF0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F94" w:rsidRDefault="00E2387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A3D97"/>
    <w:multiLevelType w:val="hybridMultilevel"/>
    <w:tmpl w:val="D834C7F6"/>
    <w:lvl w:ilvl="0" w:tplc="91EED6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B1814"/>
    <w:multiLevelType w:val="hybridMultilevel"/>
    <w:tmpl w:val="E342F51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A00D62"/>
    <w:multiLevelType w:val="hybridMultilevel"/>
    <w:tmpl w:val="A15A69C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F32567"/>
    <w:multiLevelType w:val="hybridMultilevel"/>
    <w:tmpl w:val="5694EB8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CE2D10"/>
    <w:multiLevelType w:val="hybridMultilevel"/>
    <w:tmpl w:val="DF60E960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24D31"/>
    <w:rsid w:val="00035AE5"/>
    <w:rsid w:val="00072DE4"/>
    <w:rsid w:val="00074A8B"/>
    <w:rsid w:val="00081B54"/>
    <w:rsid w:val="000B4F32"/>
    <w:rsid w:val="000D37B6"/>
    <w:rsid w:val="00113133"/>
    <w:rsid w:val="00191E12"/>
    <w:rsid w:val="001B46EC"/>
    <w:rsid w:val="002070EF"/>
    <w:rsid w:val="00213344"/>
    <w:rsid w:val="00272980"/>
    <w:rsid w:val="00291027"/>
    <w:rsid w:val="002B2F6B"/>
    <w:rsid w:val="002E70CF"/>
    <w:rsid w:val="002F1469"/>
    <w:rsid w:val="00307760"/>
    <w:rsid w:val="0032480B"/>
    <w:rsid w:val="0034267E"/>
    <w:rsid w:val="00351935"/>
    <w:rsid w:val="00376589"/>
    <w:rsid w:val="00403BC3"/>
    <w:rsid w:val="00452BAC"/>
    <w:rsid w:val="00461EC8"/>
    <w:rsid w:val="00476E20"/>
    <w:rsid w:val="00481E53"/>
    <w:rsid w:val="004909E9"/>
    <w:rsid w:val="0049605D"/>
    <w:rsid w:val="00497134"/>
    <w:rsid w:val="004B1EE9"/>
    <w:rsid w:val="004B3129"/>
    <w:rsid w:val="004D5F46"/>
    <w:rsid w:val="005165AE"/>
    <w:rsid w:val="005C4AB3"/>
    <w:rsid w:val="005F7E28"/>
    <w:rsid w:val="00601AAE"/>
    <w:rsid w:val="00634B39"/>
    <w:rsid w:val="00634EF2"/>
    <w:rsid w:val="006403A4"/>
    <w:rsid w:val="006403D0"/>
    <w:rsid w:val="00642098"/>
    <w:rsid w:val="00663ECF"/>
    <w:rsid w:val="00682DF6"/>
    <w:rsid w:val="00687C88"/>
    <w:rsid w:val="006C5209"/>
    <w:rsid w:val="006F3812"/>
    <w:rsid w:val="00756558"/>
    <w:rsid w:val="00773899"/>
    <w:rsid w:val="00780ABE"/>
    <w:rsid w:val="0078686A"/>
    <w:rsid w:val="007B08AB"/>
    <w:rsid w:val="007D3EB3"/>
    <w:rsid w:val="0086113A"/>
    <w:rsid w:val="008611AB"/>
    <w:rsid w:val="00874DA9"/>
    <w:rsid w:val="00951527"/>
    <w:rsid w:val="00954125"/>
    <w:rsid w:val="00966DC4"/>
    <w:rsid w:val="009847A9"/>
    <w:rsid w:val="00990E4C"/>
    <w:rsid w:val="009A074F"/>
    <w:rsid w:val="009C4F94"/>
    <w:rsid w:val="00A557A1"/>
    <w:rsid w:val="00A850E9"/>
    <w:rsid w:val="00AB0287"/>
    <w:rsid w:val="00AC75BD"/>
    <w:rsid w:val="00B01D65"/>
    <w:rsid w:val="00B0211F"/>
    <w:rsid w:val="00B14F68"/>
    <w:rsid w:val="00B21EE2"/>
    <w:rsid w:val="00B40BDA"/>
    <w:rsid w:val="00B45E74"/>
    <w:rsid w:val="00B6380C"/>
    <w:rsid w:val="00B63B66"/>
    <w:rsid w:val="00B706E4"/>
    <w:rsid w:val="00B85574"/>
    <w:rsid w:val="00B9191D"/>
    <w:rsid w:val="00BC6D85"/>
    <w:rsid w:val="00BE6123"/>
    <w:rsid w:val="00C067D1"/>
    <w:rsid w:val="00C16B37"/>
    <w:rsid w:val="00C73EF8"/>
    <w:rsid w:val="00C94B76"/>
    <w:rsid w:val="00CC3276"/>
    <w:rsid w:val="00CE3F3E"/>
    <w:rsid w:val="00CF4759"/>
    <w:rsid w:val="00D05D1C"/>
    <w:rsid w:val="00D310E9"/>
    <w:rsid w:val="00D342A5"/>
    <w:rsid w:val="00D36F08"/>
    <w:rsid w:val="00D8143C"/>
    <w:rsid w:val="00D9736A"/>
    <w:rsid w:val="00DD2BC7"/>
    <w:rsid w:val="00DE4817"/>
    <w:rsid w:val="00DE615D"/>
    <w:rsid w:val="00E21120"/>
    <w:rsid w:val="00E2387D"/>
    <w:rsid w:val="00E33215"/>
    <w:rsid w:val="00E532E1"/>
    <w:rsid w:val="00E74E78"/>
    <w:rsid w:val="00EA72F9"/>
    <w:rsid w:val="00EE324A"/>
    <w:rsid w:val="00EF28DE"/>
    <w:rsid w:val="00F22D99"/>
    <w:rsid w:val="00F279BB"/>
    <w:rsid w:val="00F71F8E"/>
    <w:rsid w:val="00F8140A"/>
    <w:rsid w:val="00FC731F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chartTrackingRefBased/>
  <w15:docId w15:val="{2395927F-C49D-418B-8B9D-78E02A71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D4F6A"/>
    <w:pPr>
      <w:ind w:left="720"/>
      <w:contextualSpacing/>
    </w:pPr>
  </w:style>
  <w:style w:type="table" w:styleId="Tablaconcuadrcula">
    <w:name w:val="Table Grid"/>
    <w:basedOn w:val="Tablanormal"/>
    <w:uiPriority w:val="39"/>
    <w:rsid w:val="00F71F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03492-BB80-4E1A-B337-E05CC8799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Luis Mario Castaneda Monterrosa</cp:lastModifiedBy>
  <cp:revision>4</cp:revision>
  <cp:lastPrinted>2020-03-10T14:47:00Z</cp:lastPrinted>
  <dcterms:created xsi:type="dcterms:W3CDTF">2020-07-22T16:57:00Z</dcterms:created>
  <dcterms:modified xsi:type="dcterms:W3CDTF">2021-09-17T16:02:00Z</dcterms:modified>
</cp:coreProperties>
</file>