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F210C9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B10F20" w:rsidRDefault="00B10F20" w:rsidP="00B10F20">
            <w:pPr>
              <w:pStyle w:val="Prrafodelista"/>
              <w:ind w:left="0"/>
            </w:pPr>
            <w:r w:rsidRPr="00B10F20">
              <w:t xml:space="preserve">Rafael Antonio Alvarado Villacorta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B10F20" w:rsidRDefault="00B10F20" w:rsidP="00B10F20">
            <w:pPr>
              <w:pStyle w:val="Prrafodelista"/>
              <w:ind w:left="0"/>
            </w:pPr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del Centro de Desarrollo Ganadero, Centro de Desarrollo Ganadero, CEGA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B10F20" w:rsidRDefault="00B10F20" w:rsidP="00B10F20">
            <w:pPr>
              <w:pStyle w:val="Prrafodelista"/>
              <w:ind w:left="0"/>
            </w:pPr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Av. Manuel Gallardo, 1ª Av. </w:t>
            </w:r>
            <w:proofErr w:type="spellStart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Nte</w:t>
            </w:r>
            <w:proofErr w:type="spellEnd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y 13 calle </w:t>
            </w:r>
            <w:proofErr w:type="spellStart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</w:t>
            </w:r>
            <w:proofErr w:type="spellStart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Sta</w:t>
            </w:r>
            <w:proofErr w:type="spellEnd"/>
            <w:r w:rsidRPr="00B10F20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Tecla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B10F20" w:rsidRDefault="00034E13" w:rsidP="00B10F20">
            <w:pPr>
              <w:pStyle w:val="Prrafodelista"/>
              <w:ind w:left="0"/>
              <w:rPr>
                <w:color w:val="0070C0"/>
              </w:rPr>
            </w:pPr>
            <w:hyperlink r:id="rId8" w:history="1">
              <w:r w:rsidR="00B10F20" w:rsidRPr="00B10F20">
                <w:rPr>
                  <w:rStyle w:val="Hipervnculo"/>
                  <w:rFonts w:ascii="Arial" w:hAnsi="Arial" w:cs="Arial"/>
                  <w:color w:val="0070C0"/>
                  <w:sz w:val="19"/>
                  <w:szCs w:val="19"/>
                  <w:shd w:val="clear" w:color="auto" w:fill="FEFEFE"/>
                </w:rPr>
                <w:t>rafael.alvarado@mag.gob.sv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D70158" w:rsidRDefault="00B10F20" w:rsidP="00D70158">
            <w:pPr>
              <w:pStyle w:val="Prrafodelista"/>
              <w:ind w:left="0"/>
            </w:pPr>
            <w:r w:rsidRPr="00D7015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2637-0264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B10F20" w:rsidRPr="00B10F20" w:rsidRDefault="00B10F20" w:rsidP="00B10F20">
      <w:pPr>
        <w:pStyle w:val="NormalWeb"/>
        <w:shd w:val="clear" w:color="auto" w:fill="FEFEFE"/>
        <w:spacing w:before="0" w:beforeAutospacing="0"/>
        <w:jc w:val="both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Medicina Veterinaria y Zootecnia en la Universidad Autónoma de Chiapas, México (1980-1985)</w:t>
      </w:r>
    </w:p>
    <w:p w:rsidR="0091482A" w:rsidRDefault="00B10F20" w:rsidP="00B10F20">
      <w:pPr>
        <w:pStyle w:val="NormalWeb"/>
        <w:shd w:val="clear" w:color="auto" w:fill="FEFEFE"/>
        <w:spacing w:before="0" w:beforeAutospacing="0"/>
        <w:jc w:val="both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Incorporación Médico Veterinario Zootecnista, Universidad de El Salvador (2005-2006)</w:t>
      </w:r>
    </w:p>
    <w:p w:rsidR="00B10F20" w:rsidRPr="00B10F20" w:rsidRDefault="00B10F20" w:rsidP="00B10F20">
      <w:pPr>
        <w:pStyle w:val="NormalWeb"/>
        <w:shd w:val="clear" w:color="auto" w:fill="FEFEFE"/>
        <w:spacing w:before="0" w:beforeAutospacing="0"/>
        <w:jc w:val="both"/>
        <w:rPr>
          <w:rFonts w:ascii="Arial" w:hAnsi="Arial" w:cs="Arial"/>
          <w:sz w:val="19"/>
          <w:szCs w:val="19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spacing w:after="0" w:afterAutospacing="0" w:line="240" w:lineRule="atLeast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Región Oriental del Ministerio de Agricultura y Ganadería</w:t>
      </w:r>
    </w:p>
    <w:p w:rsidR="00B10F20" w:rsidRPr="00B10F20" w:rsidRDefault="00B10F20" w:rsidP="00B10F20">
      <w:pPr>
        <w:pStyle w:val="NormalWeb"/>
        <w:shd w:val="clear" w:color="auto" w:fill="FEFEFE"/>
        <w:spacing w:after="0" w:afterAutospacing="0" w:line="240" w:lineRule="atLeast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Jefe de Agencia de Extensión Agropecuaria</w:t>
      </w:r>
    </w:p>
    <w:p w:rsidR="00B10F20" w:rsidRPr="00B10F20" w:rsidRDefault="00B10F20" w:rsidP="00B10F20">
      <w:pPr>
        <w:pStyle w:val="NormalWeb"/>
        <w:shd w:val="clear" w:color="auto" w:fill="FEFEFE"/>
        <w:spacing w:after="0" w:afterAutospacing="0" w:line="240" w:lineRule="atLeast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Función: Coordinador personal de campo y personal administrativo de la agencia.</w:t>
      </w:r>
    </w:p>
    <w:p w:rsidR="002F1DEB" w:rsidRDefault="002F1DEB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 xml:space="preserve">Ministerio de Agricultura y </w:t>
      </w:r>
      <w:proofErr w:type="spellStart"/>
      <w:r w:rsidRPr="00B10F20">
        <w:rPr>
          <w:rFonts w:ascii="Arial" w:hAnsi="Arial" w:cs="Arial"/>
          <w:sz w:val="19"/>
          <w:szCs w:val="19"/>
        </w:rPr>
        <w:t>Ganaderia</w:t>
      </w:r>
      <w:proofErr w:type="spellEnd"/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Medico de Campaña del Programa Brucelosis y Tuberculosis Bovina en el Depto. de La Unión.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Universidad de El Salvador (UES)</w:t>
      </w:r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Vigilancia Epidemiológica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Default="00B10F20" w:rsidP="00B10F20">
      <w:pPr>
        <w:pStyle w:val="NormalWeb"/>
        <w:shd w:val="clear" w:color="auto" w:fill="FEFEFE"/>
        <w:rPr>
          <w:rFonts w:ascii="Arial" w:hAnsi="Arial" w:cs="Arial"/>
          <w:color w:val="4D4D4D"/>
          <w:sz w:val="19"/>
          <w:szCs w:val="19"/>
        </w:rPr>
      </w:pPr>
    </w:p>
    <w:p w:rsidR="00B10F20" w:rsidRPr="00B10F20" w:rsidRDefault="00B10F20" w:rsidP="00B10F20">
      <w:pPr>
        <w:pStyle w:val="NormalWeb"/>
        <w:numPr>
          <w:ilvl w:val="0"/>
          <w:numId w:val="8"/>
        </w:numPr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Ministerio de Agricultura y Ganadería (MAG)  </w:t>
      </w:r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Cargo: Sub-Gerente del proyecto Regional de Sanidad Animal. (PARSA)</w:t>
      </w:r>
    </w:p>
    <w:p w:rsidR="00B10F20" w:rsidRPr="00B10F20" w:rsidRDefault="00B10F20" w:rsidP="00B10F20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B10F20">
        <w:rPr>
          <w:rFonts w:ascii="Arial" w:hAnsi="Arial" w:cs="Arial"/>
          <w:sz w:val="19"/>
          <w:szCs w:val="19"/>
        </w:rPr>
        <w:t>Funciones: Coordinar personal de trabajo en censo agropecuario en la Zona norte sur y centro de departamento de La Unión.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Prrafodelista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Fincas Privadas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Cargo: Atención Medica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Funciones: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Palpaciones a hembras gestantes y vacías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Orientación profesional a solicitud de ganaderos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Atender partos distócicos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 xml:space="preserve">Atender consultas y dar tratamiento </w:t>
      </w:r>
      <w:proofErr w:type="spellStart"/>
      <w:r w:rsidRPr="00B10F20">
        <w:rPr>
          <w:rFonts w:ascii="Arial" w:eastAsia="Times New Roman" w:hAnsi="Arial" w:cs="Arial"/>
          <w:sz w:val="19"/>
          <w:szCs w:val="19"/>
        </w:rPr>
        <w:t>medico</w:t>
      </w:r>
      <w:proofErr w:type="spellEnd"/>
      <w:r w:rsidRPr="00B10F20">
        <w:rPr>
          <w:rFonts w:ascii="Arial" w:eastAsia="Times New Roman" w:hAnsi="Arial" w:cs="Arial"/>
          <w:sz w:val="19"/>
          <w:szCs w:val="19"/>
        </w:rPr>
        <w:t xml:space="preserve"> a los casos presentados</w:t>
      </w:r>
    </w:p>
    <w:p w:rsidR="00B10F20" w:rsidRPr="00B10F20" w:rsidRDefault="00B10F20" w:rsidP="00B10F20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Vigilancia epidemiológica de enfermedades de notificación obligatoria en el país. (2000-2002)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B10F20">
      <w:pPr>
        <w:pStyle w:val="Prrafodelista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Ministerio de Agricultura y Ganadería (MAG)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Centro Nacional de Tecnología Agropecuaria (CENTA)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Proyecto para el Desarrollo de la Zona Norte (PRODERNOR)</w:t>
      </w:r>
    </w:p>
    <w:p w:rsidR="00B10F20" w:rsidRPr="00B10F20" w:rsidRDefault="00B10F20" w:rsidP="00B10F20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B10F20">
        <w:rPr>
          <w:rFonts w:ascii="Arial" w:eastAsia="Times New Roman" w:hAnsi="Arial" w:cs="Arial"/>
          <w:sz w:val="19"/>
          <w:szCs w:val="19"/>
        </w:rPr>
        <w:t>Cargo: Asistencia Médica Veterinaria</w:t>
      </w:r>
    </w:p>
    <w:p w:rsidR="00B10F20" w:rsidRDefault="00B10F20" w:rsidP="006A432C">
      <w:pPr>
        <w:spacing w:line="240" w:lineRule="auto"/>
        <w:jc w:val="both"/>
        <w:rPr>
          <w:b/>
        </w:rPr>
      </w:pPr>
    </w:p>
    <w:p w:rsidR="00B10F20" w:rsidRPr="00B10F20" w:rsidRDefault="00B10F20" w:rsidP="006A432C">
      <w:pPr>
        <w:spacing w:line="240" w:lineRule="auto"/>
        <w:jc w:val="both"/>
        <w:rPr>
          <w:b/>
        </w:rPr>
      </w:pPr>
    </w:p>
    <w:sectPr w:rsidR="00B10F20" w:rsidRPr="00B10F2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13" w:rsidRDefault="00034E13" w:rsidP="00BB2620">
      <w:pPr>
        <w:spacing w:after="0" w:line="240" w:lineRule="auto"/>
      </w:pPr>
      <w:r>
        <w:separator/>
      </w:r>
    </w:p>
  </w:endnote>
  <w:endnote w:type="continuationSeparator" w:id="0">
    <w:p w:rsidR="00034E13" w:rsidRDefault="00034E13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210C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210C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13" w:rsidRDefault="00034E13" w:rsidP="00BB2620">
      <w:pPr>
        <w:spacing w:after="0" w:line="240" w:lineRule="auto"/>
      </w:pPr>
      <w:r>
        <w:separator/>
      </w:r>
    </w:p>
  </w:footnote>
  <w:footnote w:type="continuationSeparator" w:id="0">
    <w:p w:rsidR="00034E13" w:rsidRDefault="00034E13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2438"/>
    <w:multiLevelType w:val="multilevel"/>
    <w:tmpl w:val="74B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D43A4"/>
    <w:multiLevelType w:val="hybridMultilevel"/>
    <w:tmpl w:val="576050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34E13"/>
    <w:rsid w:val="0005046B"/>
    <w:rsid w:val="00126FF7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2425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10F20"/>
    <w:rsid w:val="00BB2620"/>
    <w:rsid w:val="00C027D2"/>
    <w:rsid w:val="00C3587C"/>
    <w:rsid w:val="00D44D9A"/>
    <w:rsid w:val="00D70158"/>
    <w:rsid w:val="00DE437F"/>
    <w:rsid w:val="00F210C9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10F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10F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alvarado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2018-07-17T17:27:00Z</dcterms:created>
  <dcterms:modified xsi:type="dcterms:W3CDTF">2019-04-03T20:57:00Z</dcterms:modified>
</cp:coreProperties>
</file>