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8E" w:rsidRPr="00F75322" w:rsidRDefault="0077758E" w:rsidP="00F75322">
      <w:pPr>
        <w:pStyle w:val="Ttulo"/>
        <w:rPr>
          <w:rStyle w:val="nfasissutil"/>
          <w:i w:val="0"/>
          <w:color w:val="4F6228" w:themeColor="accent3" w:themeShade="80"/>
        </w:rPr>
      </w:pPr>
      <w:r w:rsidRPr="00F75322">
        <w:rPr>
          <w:rStyle w:val="nfasissutil"/>
          <w:i w:val="0"/>
          <w:color w:val="4F6228" w:themeColor="accent3" w:themeShade="80"/>
        </w:rPr>
        <w:t>HECTOR DAVID MARTINEZ ARIAS</w:t>
      </w:r>
    </w:p>
    <w:p w:rsidR="0077758E" w:rsidRDefault="0077758E" w:rsidP="0077758E">
      <w:pPr>
        <w:jc w:val="right"/>
        <w:rPr>
          <w:b/>
          <w:lang w:val="es-ES"/>
        </w:rPr>
      </w:pPr>
      <w:bookmarkStart w:id="0" w:name="_GoBack"/>
      <w:bookmarkEnd w:id="0"/>
      <w:r>
        <w:rPr>
          <w:b/>
          <w:lang w:val="es-ES"/>
        </w:rPr>
        <w:t>Director General de Ganadería</w:t>
      </w:r>
    </w:p>
    <w:p w:rsidR="00750DDD" w:rsidRPr="00030DF0" w:rsidRDefault="00750DDD" w:rsidP="0077758E">
      <w:pPr>
        <w:jc w:val="right"/>
        <w:rPr>
          <w:b/>
          <w:lang w:val="es-ES"/>
        </w:rPr>
      </w:pPr>
      <w:hyperlink r:id="rId5" w:history="1">
        <w:r w:rsidRPr="00077671">
          <w:rPr>
            <w:rStyle w:val="Hipervnculo"/>
            <w:b/>
            <w:lang w:val="es-ES"/>
          </w:rPr>
          <w:t>Dirección.ganaderia@mag.gob.sv</w:t>
        </w:r>
      </w:hyperlink>
      <w:r>
        <w:rPr>
          <w:b/>
          <w:lang w:val="es-ES"/>
        </w:rPr>
        <w:t xml:space="preserve"> </w:t>
      </w:r>
    </w:p>
    <w:p w:rsidR="0077758E" w:rsidRDefault="0077758E" w:rsidP="0077758E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FORMACION ACADÉMICA</w:t>
      </w:r>
    </w:p>
    <w:p w:rsidR="0077758E" w:rsidRPr="0077758E" w:rsidRDefault="0077758E" w:rsidP="0077758E">
      <w:pPr>
        <w:spacing w:line="240" w:lineRule="auto"/>
        <w:jc w:val="both"/>
        <w:rPr>
          <w:rFonts w:eastAsia="Times New Roman"/>
          <w:bCs/>
          <w:color w:val="000000"/>
          <w:lang w:val="es-ES"/>
        </w:rPr>
      </w:pPr>
      <w:r w:rsidRPr="0077758E">
        <w:rPr>
          <w:rFonts w:eastAsia="Times New Roman"/>
          <w:bCs/>
          <w:color w:val="000000"/>
          <w:lang w:val="es-ES"/>
        </w:rPr>
        <w:t xml:space="preserve">Médico Veterinario Zootecnista </w:t>
      </w:r>
      <w:r w:rsidR="00A702A5">
        <w:rPr>
          <w:rFonts w:eastAsia="Times New Roman"/>
          <w:bCs/>
          <w:color w:val="000000"/>
          <w:lang w:val="es-ES"/>
        </w:rPr>
        <w:t xml:space="preserve">graduado de </w:t>
      </w:r>
      <w:r w:rsidRPr="0077758E">
        <w:rPr>
          <w:rFonts w:eastAsia="Times New Roman"/>
          <w:bCs/>
          <w:color w:val="000000"/>
          <w:lang w:val="es-ES"/>
        </w:rPr>
        <w:t xml:space="preserve">la Universidad Nacional Autónoma de México. C.U. Facultad de Medicina Veterinaria y Zootecnia. México D.F y Estudios de Especialización en Salud  Animal </w:t>
      </w:r>
      <w:r w:rsidR="00A702A5">
        <w:rPr>
          <w:rFonts w:eastAsia="Times New Roman"/>
          <w:bCs/>
          <w:color w:val="000000"/>
          <w:lang w:val="es-ES"/>
        </w:rPr>
        <w:t xml:space="preserve">realizados </w:t>
      </w:r>
      <w:r w:rsidRPr="0077758E">
        <w:rPr>
          <w:rFonts w:eastAsia="Times New Roman"/>
          <w:bCs/>
          <w:color w:val="000000"/>
          <w:lang w:val="es-ES"/>
        </w:rPr>
        <w:t>en la Escuela de Post Grado C. U. UNAM</w:t>
      </w:r>
      <w:r>
        <w:rPr>
          <w:rFonts w:eastAsia="Times New Roman"/>
          <w:bCs/>
          <w:color w:val="000000"/>
          <w:lang w:val="es-ES"/>
        </w:rPr>
        <w:t>.</w:t>
      </w:r>
    </w:p>
    <w:p w:rsidR="0077758E" w:rsidRDefault="0077758E" w:rsidP="0077758E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 xml:space="preserve">FORMACION </w:t>
      </w:r>
      <w:r>
        <w:rPr>
          <w:b/>
          <w:lang w:val="es-ES"/>
        </w:rPr>
        <w:t>COMPLEMENTARIA</w:t>
      </w:r>
    </w:p>
    <w:p w:rsidR="0077758E" w:rsidRPr="00274A84" w:rsidRDefault="0077758E" w:rsidP="0077758E">
      <w:pPr>
        <w:spacing w:line="240" w:lineRule="auto"/>
        <w:jc w:val="both"/>
        <w:rPr>
          <w:b/>
        </w:rPr>
      </w:pPr>
      <w:r>
        <w:rPr>
          <w:lang w:val="es-MX"/>
        </w:rPr>
        <w:t xml:space="preserve">Curso mejoramiento de vida “KAIZEN” </w:t>
      </w:r>
      <w:r w:rsidR="00A702A5">
        <w:rPr>
          <w:lang w:val="es-MX"/>
        </w:rPr>
        <w:t xml:space="preserve">realizado </w:t>
      </w:r>
      <w:r>
        <w:rPr>
          <w:lang w:val="es-MX"/>
        </w:rPr>
        <w:t xml:space="preserve">en </w:t>
      </w:r>
      <w:proofErr w:type="spellStart"/>
      <w:r>
        <w:rPr>
          <w:rFonts w:eastAsia="Times New Roman"/>
          <w:bCs/>
          <w:color w:val="000000"/>
        </w:rPr>
        <w:t>Tzukuba</w:t>
      </w:r>
      <w:proofErr w:type="spellEnd"/>
      <w:r>
        <w:rPr>
          <w:rFonts w:eastAsia="Times New Roman"/>
          <w:bCs/>
          <w:color w:val="000000"/>
        </w:rPr>
        <w:t xml:space="preserve">, </w:t>
      </w:r>
      <w:r w:rsidR="00FE1636">
        <w:rPr>
          <w:rFonts w:eastAsia="Times New Roman"/>
          <w:bCs/>
          <w:color w:val="000000"/>
        </w:rPr>
        <w:t>Japón</w:t>
      </w:r>
      <w:r>
        <w:rPr>
          <w:rFonts w:eastAsia="Times New Roman"/>
          <w:bCs/>
          <w:color w:val="000000"/>
        </w:rPr>
        <w:t xml:space="preserve">; </w:t>
      </w:r>
      <w:r>
        <w:rPr>
          <w:lang w:val="es-MX"/>
        </w:rPr>
        <w:t xml:space="preserve">79 Sección Ordinaria de la organización mundial de Sanidad Animal </w:t>
      </w:r>
      <w:r w:rsidR="00A702A5">
        <w:rPr>
          <w:lang w:val="es-MX"/>
        </w:rPr>
        <w:t xml:space="preserve">realizado </w:t>
      </w:r>
      <w:r>
        <w:rPr>
          <w:lang w:val="es-MX"/>
        </w:rPr>
        <w:t xml:space="preserve">en </w:t>
      </w:r>
      <w:r>
        <w:rPr>
          <w:rFonts w:eastAsia="Times New Roman"/>
          <w:bCs/>
          <w:color w:val="000000"/>
        </w:rPr>
        <w:t xml:space="preserve">Paris, Francia; y </w:t>
      </w:r>
      <w:r>
        <w:rPr>
          <w:lang w:val="es-MX"/>
        </w:rPr>
        <w:t xml:space="preserve">Curso de nutrición, salud y manejo en ganado lechero </w:t>
      </w:r>
      <w:r w:rsidR="00A702A5">
        <w:rPr>
          <w:lang w:val="es-MX"/>
        </w:rPr>
        <w:t xml:space="preserve">realizado </w:t>
      </w:r>
      <w:r>
        <w:rPr>
          <w:lang w:val="es-MX"/>
        </w:rPr>
        <w:t xml:space="preserve">en Israel; Curso Internacional Latinoamericano de parasitología animal </w:t>
      </w:r>
      <w:r w:rsidR="00A702A5">
        <w:rPr>
          <w:lang w:val="es-MX"/>
        </w:rPr>
        <w:t xml:space="preserve">impartido </w:t>
      </w:r>
      <w:r>
        <w:rPr>
          <w:lang w:val="es-MX"/>
        </w:rPr>
        <w:t xml:space="preserve">en </w:t>
      </w:r>
      <w:r>
        <w:rPr>
          <w:rFonts w:eastAsia="Times New Roman"/>
          <w:bCs/>
          <w:color w:val="000000"/>
        </w:rPr>
        <w:t xml:space="preserve">Salvador Bahía-Brasil, </w:t>
      </w:r>
      <w:r w:rsidRPr="00C370E6">
        <w:rPr>
          <w:lang w:val="es-MX"/>
        </w:rPr>
        <w:t>Curso de Producción más Limpia</w:t>
      </w:r>
      <w:r>
        <w:rPr>
          <w:lang w:val="es-MX"/>
        </w:rPr>
        <w:t xml:space="preserve"> </w:t>
      </w:r>
      <w:r w:rsidR="00A702A5">
        <w:rPr>
          <w:lang w:val="es-MX"/>
        </w:rPr>
        <w:t xml:space="preserve">impartido </w:t>
      </w:r>
      <w:r>
        <w:rPr>
          <w:lang w:val="es-MX"/>
        </w:rPr>
        <w:t xml:space="preserve">en </w:t>
      </w:r>
      <w:r w:rsidRPr="00C370E6">
        <w:rPr>
          <w:rFonts w:eastAsia="Times New Roman"/>
          <w:bCs/>
          <w:color w:val="000000"/>
        </w:rPr>
        <w:t>El Salvador</w:t>
      </w:r>
      <w:r>
        <w:rPr>
          <w:rFonts w:eastAsia="Times New Roman"/>
          <w:bCs/>
          <w:color w:val="000000"/>
        </w:rPr>
        <w:t xml:space="preserve">, </w:t>
      </w:r>
      <w:r w:rsidRPr="00C370E6">
        <w:rPr>
          <w:lang w:val="es-MX"/>
        </w:rPr>
        <w:t>Curso de Nutrición Animal en Rumiantes</w:t>
      </w:r>
      <w:r>
        <w:rPr>
          <w:lang w:val="es-MX"/>
        </w:rPr>
        <w:t xml:space="preserve"> </w:t>
      </w:r>
      <w:r w:rsidR="00A702A5">
        <w:rPr>
          <w:lang w:val="es-MX"/>
        </w:rPr>
        <w:t xml:space="preserve">realizado </w:t>
      </w:r>
      <w:r>
        <w:rPr>
          <w:lang w:val="es-MX"/>
        </w:rPr>
        <w:t xml:space="preserve">en Costa Rica, </w:t>
      </w:r>
      <w:r w:rsidRPr="00C370E6">
        <w:rPr>
          <w:lang w:val="es-MX"/>
        </w:rPr>
        <w:t>Curso Avanzado en Reproducción Animal</w:t>
      </w:r>
      <w:r>
        <w:rPr>
          <w:lang w:val="es-MX"/>
        </w:rPr>
        <w:t xml:space="preserve"> </w:t>
      </w:r>
      <w:r w:rsidR="00A702A5">
        <w:rPr>
          <w:lang w:val="es-MX"/>
        </w:rPr>
        <w:t xml:space="preserve">realizado </w:t>
      </w:r>
      <w:r>
        <w:rPr>
          <w:lang w:val="es-MX"/>
        </w:rPr>
        <w:t xml:space="preserve">en </w:t>
      </w:r>
      <w:r w:rsidRPr="00C370E6">
        <w:rPr>
          <w:rFonts w:eastAsia="Batang" w:cs="Arial"/>
          <w:bCs/>
        </w:rPr>
        <w:t>Valdivia, Chile</w:t>
      </w:r>
      <w:r>
        <w:rPr>
          <w:rFonts w:eastAsia="Batang" w:cs="Arial"/>
          <w:bCs/>
        </w:rPr>
        <w:t xml:space="preserve">; </w:t>
      </w:r>
      <w:r w:rsidRPr="00C370E6">
        <w:rPr>
          <w:lang w:val="es-MX"/>
        </w:rPr>
        <w:t>Curso de Bioseguridad y Organismos Vivos Modificados</w:t>
      </w:r>
      <w:r>
        <w:rPr>
          <w:lang w:val="es-MX"/>
        </w:rPr>
        <w:t xml:space="preserve"> </w:t>
      </w:r>
      <w:r w:rsidR="00A702A5">
        <w:rPr>
          <w:lang w:val="es-MX"/>
        </w:rPr>
        <w:t xml:space="preserve">realizado </w:t>
      </w:r>
      <w:r>
        <w:rPr>
          <w:lang w:val="es-MX"/>
        </w:rPr>
        <w:t xml:space="preserve">en </w:t>
      </w:r>
      <w:r w:rsidR="00A702A5">
        <w:rPr>
          <w:lang w:val="es-MX"/>
        </w:rPr>
        <w:t>MARN,</w:t>
      </w:r>
      <w:r w:rsidRPr="00C370E6">
        <w:rPr>
          <w:lang w:val="es-MX"/>
        </w:rPr>
        <w:t xml:space="preserve"> El Salvador</w:t>
      </w:r>
      <w:r w:rsidR="00274A84">
        <w:rPr>
          <w:lang w:val="es-MX"/>
        </w:rPr>
        <w:t xml:space="preserve">, </w:t>
      </w:r>
      <w:r w:rsidR="00274A84" w:rsidRPr="00C370E6">
        <w:rPr>
          <w:lang w:val="es-MX"/>
        </w:rPr>
        <w:t>Curso de “Alternativas alimentarias en Época Seca a Bovinos”</w:t>
      </w:r>
      <w:r w:rsidR="00274A84">
        <w:rPr>
          <w:lang w:val="es-MX"/>
        </w:rPr>
        <w:t xml:space="preserve"> </w:t>
      </w:r>
      <w:r w:rsidR="00A702A5">
        <w:rPr>
          <w:lang w:val="es-MX"/>
        </w:rPr>
        <w:t xml:space="preserve">realizado </w:t>
      </w:r>
      <w:r w:rsidR="00274A84">
        <w:rPr>
          <w:lang w:val="es-MX"/>
        </w:rPr>
        <w:t xml:space="preserve">en </w:t>
      </w:r>
      <w:r w:rsidR="00274A84" w:rsidRPr="00C370E6">
        <w:rPr>
          <w:rFonts w:eastAsia="Batang" w:cs="Arial"/>
          <w:bCs/>
        </w:rPr>
        <w:t>Nicaragua</w:t>
      </w:r>
      <w:r w:rsidR="00274A84">
        <w:rPr>
          <w:rFonts w:eastAsia="Batang" w:cs="Arial"/>
          <w:bCs/>
        </w:rPr>
        <w:t xml:space="preserve">, </w:t>
      </w:r>
      <w:r w:rsidR="00274A84" w:rsidRPr="00C370E6">
        <w:rPr>
          <w:lang w:val="es-MX"/>
        </w:rPr>
        <w:t>Curso de Inmunología y Virología y Análisis de Riesgo. Enfermedades Exóticas en animales</w:t>
      </w:r>
      <w:r w:rsidR="00274A84">
        <w:rPr>
          <w:lang w:val="es-MX"/>
        </w:rPr>
        <w:t xml:space="preserve">, </w:t>
      </w:r>
      <w:r w:rsidR="00274A84" w:rsidRPr="00C370E6">
        <w:rPr>
          <w:lang w:val="es-MX"/>
        </w:rPr>
        <w:t xml:space="preserve">INIA. Madrid. </w:t>
      </w:r>
      <w:proofErr w:type="spellStart"/>
      <w:r w:rsidR="00274A84" w:rsidRPr="00C370E6">
        <w:rPr>
          <w:lang w:val="es-MX"/>
        </w:rPr>
        <w:t>Valdeolmos</w:t>
      </w:r>
      <w:proofErr w:type="spellEnd"/>
      <w:r w:rsidR="00274A84" w:rsidRPr="00C370E6">
        <w:rPr>
          <w:lang w:val="es-MX"/>
        </w:rPr>
        <w:t>, España</w:t>
      </w:r>
      <w:r w:rsidR="00274A84">
        <w:rPr>
          <w:lang w:val="es-MX"/>
        </w:rPr>
        <w:t xml:space="preserve">, </w:t>
      </w:r>
      <w:r w:rsidR="00274A84" w:rsidRPr="00C370E6">
        <w:rPr>
          <w:lang w:val="es-MX"/>
        </w:rPr>
        <w:t>Gestión y Análisis de Proyectos  de Desarrollo e Inversión</w:t>
      </w:r>
      <w:r w:rsidR="00274A84">
        <w:rPr>
          <w:lang w:val="es-MX"/>
        </w:rPr>
        <w:t xml:space="preserve"> </w:t>
      </w:r>
      <w:r w:rsidR="00A702A5">
        <w:rPr>
          <w:lang w:val="es-MX"/>
        </w:rPr>
        <w:t xml:space="preserve">realizado </w:t>
      </w:r>
      <w:r w:rsidR="00274A84">
        <w:rPr>
          <w:lang w:val="es-MX"/>
        </w:rPr>
        <w:t xml:space="preserve">en </w:t>
      </w:r>
      <w:r w:rsidR="00274A84" w:rsidRPr="00C370E6">
        <w:rPr>
          <w:rFonts w:ascii="Calibri" w:eastAsia="Batang" w:hAnsi="Calibri" w:cs="Arial"/>
          <w:bCs/>
        </w:rPr>
        <w:t>El Salvador</w:t>
      </w:r>
      <w:r w:rsidR="00274A84">
        <w:rPr>
          <w:rFonts w:ascii="Calibri" w:eastAsia="Batang" w:hAnsi="Calibri" w:cs="Arial"/>
          <w:bCs/>
        </w:rPr>
        <w:t xml:space="preserve">, </w:t>
      </w:r>
      <w:r w:rsidR="00274A84" w:rsidRPr="00C370E6">
        <w:rPr>
          <w:lang w:val="es-MX"/>
        </w:rPr>
        <w:t>Curso de manejo de software</w:t>
      </w:r>
      <w:r w:rsidR="00274A84">
        <w:rPr>
          <w:lang w:val="es-MX"/>
        </w:rPr>
        <w:t xml:space="preserve"> </w:t>
      </w:r>
      <w:r w:rsidR="00A702A5">
        <w:rPr>
          <w:lang w:val="es-MX"/>
        </w:rPr>
        <w:t>r</w:t>
      </w:r>
      <w:r w:rsidR="00274A84">
        <w:rPr>
          <w:lang w:val="es-MX"/>
        </w:rPr>
        <w:t>e</w:t>
      </w:r>
      <w:r w:rsidR="00A702A5">
        <w:rPr>
          <w:lang w:val="es-MX"/>
        </w:rPr>
        <w:t>alizado e</w:t>
      </w:r>
      <w:r w:rsidR="00274A84">
        <w:rPr>
          <w:lang w:val="es-MX"/>
        </w:rPr>
        <w:t xml:space="preserve">n </w:t>
      </w:r>
      <w:r w:rsidR="00274A84" w:rsidRPr="00C370E6">
        <w:rPr>
          <w:rFonts w:ascii="Calibri" w:hAnsi="Calibri"/>
          <w:lang w:val="es-MX"/>
        </w:rPr>
        <w:t>STATISTICS ANALYSIS SCIENCE (SAS) El Salvador</w:t>
      </w:r>
      <w:r w:rsidR="00274A84">
        <w:rPr>
          <w:rFonts w:ascii="Calibri" w:hAnsi="Calibri"/>
          <w:lang w:val="es-MX"/>
        </w:rPr>
        <w:t xml:space="preserve">, </w:t>
      </w:r>
      <w:r w:rsidR="00274A84" w:rsidRPr="0004262C">
        <w:rPr>
          <w:lang w:val="es-MX"/>
        </w:rPr>
        <w:t>X - Curso de Actualización Práctica y Teórica en Inmunología.  Virología, Biología Molecular y Epidemiología</w:t>
      </w:r>
      <w:r w:rsidR="00274A84">
        <w:rPr>
          <w:lang w:val="es-MX"/>
        </w:rPr>
        <w:t xml:space="preserve"> en </w:t>
      </w:r>
      <w:r w:rsidR="00274A84" w:rsidRPr="0004262C">
        <w:rPr>
          <w:rFonts w:ascii="Calibri" w:hAnsi="Calibri"/>
          <w:lang w:val="es-MX"/>
        </w:rPr>
        <w:t>Palo Verde-CENID-INIFAP. MÉXICO. D.F.</w:t>
      </w:r>
      <w:r w:rsidR="00274A84">
        <w:rPr>
          <w:rFonts w:ascii="Calibri" w:hAnsi="Calibri"/>
          <w:lang w:val="es-MX"/>
        </w:rPr>
        <w:t xml:space="preserve">; </w:t>
      </w:r>
      <w:r w:rsidR="00274A84" w:rsidRPr="0004262C">
        <w:rPr>
          <w:lang w:val="es-MX"/>
        </w:rPr>
        <w:t>Curso sobre “Análisis Administrativo, Gerencial y Económico en Proyectos de Innovación Tecnológica”</w:t>
      </w:r>
      <w:r w:rsidR="00274A84">
        <w:rPr>
          <w:lang w:val="es-MX"/>
        </w:rPr>
        <w:t xml:space="preserve"> </w:t>
      </w:r>
      <w:r w:rsidR="00A702A5">
        <w:rPr>
          <w:lang w:val="es-MX"/>
        </w:rPr>
        <w:t xml:space="preserve">realizado </w:t>
      </w:r>
      <w:r w:rsidR="00274A84">
        <w:rPr>
          <w:lang w:val="es-MX"/>
        </w:rPr>
        <w:t xml:space="preserve">en </w:t>
      </w:r>
      <w:r w:rsidR="00274A84" w:rsidRPr="0004262C">
        <w:rPr>
          <w:rFonts w:ascii="Calibri" w:eastAsia="Batang" w:hAnsi="Calibri" w:cs="Arial"/>
          <w:bCs/>
        </w:rPr>
        <w:t>El Salvador</w:t>
      </w:r>
      <w:r w:rsidR="00274A84">
        <w:rPr>
          <w:rFonts w:ascii="Calibri" w:eastAsia="Batang" w:hAnsi="Calibri" w:cs="Arial"/>
          <w:bCs/>
        </w:rPr>
        <w:t xml:space="preserve">, </w:t>
      </w:r>
      <w:r w:rsidR="00274A84" w:rsidRPr="0004262C">
        <w:rPr>
          <w:lang w:val="es-MX"/>
        </w:rPr>
        <w:t>Diseño y Análisis Estadísticos, usando sistemas computacionales</w:t>
      </w:r>
      <w:r w:rsidR="00274A84">
        <w:rPr>
          <w:lang w:val="es-MX"/>
        </w:rPr>
        <w:t xml:space="preserve"> en </w:t>
      </w:r>
      <w:r w:rsidR="00274A84">
        <w:rPr>
          <w:rFonts w:ascii="Calibri" w:eastAsia="Batang" w:hAnsi="Calibri" w:cs="Arial"/>
          <w:bCs/>
        </w:rPr>
        <w:t xml:space="preserve">ITCA y </w:t>
      </w:r>
      <w:r w:rsidR="00274A84" w:rsidRPr="00274A84">
        <w:t xml:space="preserve">Animal </w:t>
      </w:r>
      <w:proofErr w:type="spellStart"/>
      <w:r w:rsidR="00274A84" w:rsidRPr="00274A84">
        <w:t>Health</w:t>
      </w:r>
      <w:proofErr w:type="spellEnd"/>
      <w:r w:rsidR="00274A84" w:rsidRPr="00274A84">
        <w:t xml:space="preserve"> and </w:t>
      </w:r>
      <w:proofErr w:type="spellStart"/>
      <w:r w:rsidR="00274A84" w:rsidRPr="00274A84">
        <w:t>Epidemiology</w:t>
      </w:r>
      <w:proofErr w:type="spellEnd"/>
      <w:r w:rsidR="00274A84">
        <w:t xml:space="preserve"> </w:t>
      </w:r>
      <w:r w:rsidR="00A702A5">
        <w:t xml:space="preserve">realizado </w:t>
      </w:r>
      <w:r w:rsidR="00274A84">
        <w:t xml:space="preserve">en </w:t>
      </w:r>
      <w:r w:rsidR="00274A84" w:rsidRPr="00274A84">
        <w:rPr>
          <w:rFonts w:ascii="Calibri" w:hAnsi="Calibri"/>
        </w:rPr>
        <w:t xml:space="preserve">Arizona </w:t>
      </w:r>
      <w:proofErr w:type="spellStart"/>
      <w:r w:rsidR="00274A84" w:rsidRPr="00274A84">
        <w:rPr>
          <w:rFonts w:ascii="Calibri" w:hAnsi="Calibri"/>
        </w:rPr>
        <w:t>State</w:t>
      </w:r>
      <w:proofErr w:type="spellEnd"/>
      <w:r w:rsidR="00FE1636">
        <w:rPr>
          <w:rFonts w:ascii="Calibri" w:hAnsi="Calibri"/>
        </w:rPr>
        <w:t xml:space="preserve"> </w:t>
      </w:r>
      <w:proofErr w:type="spellStart"/>
      <w:r w:rsidR="00274A84" w:rsidRPr="00274A84">
        <w:rPr>
          <w:rFonts w:ascii="Calibri" w:hAnsi="Calibri"/>
        </w:rPr>
        <w:t>University</w:t>
      </w:r>
      <w:proofErr w:type="spellEnd"/>
      <w:r w:rsidR="00274A84">
        <w:rPr>
          <w:rFonts w:ascii="Calibri" w:hAnsi="Calibri"/>
        </w:rPr>
        <w:t>.</w:t>
      </w:r>
    </w:p>
    <w:p w:rsidR="0077758E" w:rsidRPr="00AA10BF" w:rsidRDefault="0077758E" w:rsidP="0077758E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77758E" w:rsidRPr="00413F60" w:rsidRDefault="0077758E" w:rsidP="0077758E">
      <w:pPr>
        <w:spacing w:line="240" w:lineRule="auto"/>
        <w:jc w:val="both"/>
        <w:rPr>
          <w:rFonts w:eastAsia="Times New Roman"/>
          <w:b/>
          <w:bCs/>
          <w:color w:val="000000"/>
          <w:lang w:val="es-ES"/>
        </w:rPr>
      </w:pPr>
      <w:r w:rsidRPr="00413F60">
        <w:rPr>
          <w:rFonts w:eastAsia="Times New Roman"/>
          <w:b/>
          <w:bCs/>
          <w:color w:val="000000"/>
          <w:lang w:val="es-ES"/>
        </w:rPr>
        <w:t>Minist</w:t>
      </w:r>
      <w:r w:rsidR="00A702A5">
        <w:rPr>
          <w:rFonts w:eastAsia="Times New Roman"/>
          <w:b/>
          <w:bCs/>
          <w:color w:val="000000"/>
          <w:lang w:val="es-ES"/>
        </w:rPr>
        <w:t>erio de Agricultura y Ganadería de</w:t>
      </w:r>
      <w:r w:rsidRPr="00413F60">
        <w:rPr>
          <w:rFonts w:eastAsia="Times New Roman"/>
          <w:b/>
          <w:bCs/>
          <w:color w:val="000000"/>
          <w:lang w:val="es-ES"/>
        </w:rPr>
        <w:t xml:space="preserve"> </w:t>
      </w:r>
      <w:r w:rsidR="00274A84">
        <w:rPr>
          <w:rFonts w:eastAsia="Times New Roman"/>
          <w:b/>
          <w:bCs/>
          <w:color w:val="000000"/>
          <w:lang w:val="es-ES"/>
        </w:rPr>
        <w:t>9 de agosto de 2010</w:t>
      </w:r>
      <w:r w:rsidRPr="00413F60">
        <w:rPr>
          <w:rFonts w:eastAsia="Times New Roman"/>
          <w:b/>
          <w:bCs/>
          <w:color w:val="000000"/>
          <w:lang w:val="es-ES"/>
        </w:rPr>
        <w:t xml:space="preserve"> a la fecha, </w:t>
      </w:r>
      <w:r w:rsidR="00274A84">
        <w:rPr>
          <w:rFonts w:eastAsia="Times New Roman"/>
          <w:b/>
          <w:bCs/>
          <w:color w:val="000000"/>
          <w:lang w:val="es-ES"/>
        </w:rPr>
        <w:t>Director General de Ganadería.</w:t>
      </w:r>
    </w:p>
    <w:p w:rsidR="0077758E" w:rsidRDefault="00274A84" w:rsidP="0077758E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Calibri"/>
          <w:i w:val="0"/>
          <w:sz w:val="22"/>
          <w:szCs w:val="22"/>
          <w:lang w:val="es-MX"/>
        </w:rPr>
      </w:pPr>
      <w:r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Sus principales funciones son: </w:t>
      </w:r>
    </w:p>
    <w:p w:rsidR="00274A84" w:rsidRPr="00A702A5" w:rsidRDefault="00274A84" w:rsidP="000F1B38">
      <w:pPr>
        <w:pStyle w:val="Sangra2detindependiente"/>
        <w:numPr>
          <w:ilvl w:val="0"/>
          <w:numId w:val="11"/>
        </w:numPr>
        <w:tabs>
          <w:tab w:val="left" w:pos="412"/>
        </w:tabs>
        <w:rPr>
          <w:rFonts w:ascii="Calibri" w:eastAsia="Batang" w:hAnsi="Calibri" w:cs="Calibri"/>
          <w:i w:val="0"/>
          <w:sz w:val="22"/>
          <w:szCs w:val="22"/>
          <w:lang w:val="es-MX"/>
        </w:rPr>
      </w:pPr>
      <w:r w:rsidRPr="00A702A5">
        <w:rPr>
          <w:rFonts w:ascii="Calibri" w:eastAsia="Batang" w:hAnsi="Calibri" w:cs="Calibri"/>
          <w:i w:val="0"/>
          <w:sz w:val="22"/>
          <w:szCs w:val="22"/>
          <w:lang w:val="es-MX"/>
        </w:rPr>
        <w:t>Proveer capacitación y asistencia técnica en salud, nutrición, mejoramiento genético y reproducción animal; y en el manejo de hatos ganaderos y de cultivo de pastos y forrajes;</w:t>
      </w:r>
    </w:p>
    <w:p w:rsidR="00274A84" w:rsidRPr="00A702A5" w:rsidRDefault="00274A84" w:rsidP="000F1B38">
      <w:pPr>
        <w:pStyle w:val="Sangra2detindependiente"/>
        <w:numPr>
          <w:ilvl w:val="0"/>
          <w:numId w:val="11"/>
        </w:numPr>
        <w:tabs>
          <w:tab w:val="left" w:pos="412"/>
        </w:tabs>
        <w:rPr>
          <w:rFonts w:ascii="Calibri" w:eastAsia="Batang" w:hAnsi="Calibri" w:cs="Calibri"/>
          <w:i w:val="0"/>
          <w:sz w:val="22"/>
          <w:szCs w:val="22"/>
          <w:lang w:val="es-MX"/>
        </w:rPr>
      </w:pPr>
      <w:r w:rsidRPr="00A702A5">
        <w:rPr>
          <w:rFonts w:ascii="Calibri" w:eastAsia="Batang" w:hAnsi="Calibri" w:cs="Calibri"/>
          <w:i w:val="0"/>
          <w:sz w:val="22"/>
          <w:szCs w:val="22"/>
          <w:lang w:val="es-MX"/>
        </w:rPr>
        <w:t>Prevenir la introducción al país, de plagas y enfermedades que constituyen peligro para las especies animales;</w:t>
      </w:r>
    </w:p>
    <w:p w:rsidR="00274A84" w:rsidRPr="00A702A5" w:rsidRDefault="00274A84" w:rsidP="000F1B38">
      <w:pPr>
        <w:pStyle w:val="Sangra2detindependiente"/>
        <w:numPr>
          <w:ilvl w:val="0"/>
          <w:numId w:val="11"/>
        </w:numPr>
        <w:tabs>
          <w:tab w:val="left" w:pos="412"/>
        </w:tabs>
        <w:rPr>
          <w:rFonts w:ascii="Calibri" w:eastAsia="Batang" w:hAnsi="Calibri" w:cs="Calibri"/>
          <w:i w:val="0"/>
          <w:sz w:val="22"/>
          <w:szCs w:val="22"/>
          <w:lang w:val="es-MX"/>
        </w:rPr>
      </w:pPr>
      <w:r w:rsidRPr="00A702A5">
        <w:rPr>
          <w:rFonts w:ascii="Calibri" w:eastAsia="Batang" w:hAnsi="Calibri" w:cs="Calibri"/>
          <w:i w:val="0"/>
          <w:sz w:val="22"/>
          <w:szCs w:val="22"/>
          <w:lang w:val="es-MX"/>
        </w:rPr>
        <w:t>Certificar la sanidad de los productos derivados de la actividad pecuaria;</w:t>
      </w:r>
    </w:p>
    <w:p w:rsidR="00274A84" w:rsidRPr="00A702A5" w:rsidRDefault="00274A84" w:rsidP="000F1B38">
      <w:pPr>
        <w:pStyle w:val="Sangra2detindependiente"/>
        <w:numPr>
          <w:ilvl w:val="0"/>
          <w:numId w:val="11"/>
        </w:numPr>
        <w:tabs>
          <w:tab w:val="left" w:pos="412"/>
        </w:tabs>
        <w:rPr>
          <w:rFonts w:ascii="Calibri" w:eastAsia="Batang" w:hAnsi="Calibri" w:cs="Calibri"/>
          <w:i w:val="0"/>
          <w:sz w:val="22"/>
          <w:szCs w:val="22"/>
          <w:lang w:val="es-MX"/>
        </w:rPr>
      </w:pPr>
      <w:r w:rsidRPr="00A702A5">
        <w:rPr>
          <w:rFonts w:ascii="Calibri" w:eastAsia="Batang" w:hAnsi="Calibri" w:cs="Calibri"/>
          <w:i w:val="0"/>
          <w:sz w:val="22"/>
          <w:szCs w:val="22"/>
          <w:lang w:val="es-MX"/>
        </w:rPr>
        <w:t>Identificar y diagnosticar los principales problemas zoosanitarios que afectan a la ganadería; así como realizar estudios de reconocimiento y evaluación de los mismos;</w:t>
      </w:r>
    </w:p>
    <w:p w:rsidR="00274A84" w:rsidRPr="00A702A5" w:rsidRDefault="00274A84" w:rsidP="000F1B38">
      <w:pPr>
        <w:pStyle w:val="Sangra2detindependiente"/>
        <w:numPr>
          <w:ilvl w:val="0"/>
          <w:numId w:val="11"/>
        </w:numPr>
        <w:tabs>
          <w:tab w:val="left" w:pos="412"/>
        </w:tabs>
        <w:rPr>
          <w:rFonts w:ascii="Calibri" w:eastAsia="Batang" w:hAnsi="Calibri" w:cs="Calibri"/>
          <w:i w:val="0"/>
          <w:sz w:val="22"/>
          <w:szCs w:val="22"/>
          <w:lang w:val="es-MX"/>
        </w:rPr>
      </w:pPr>
      <w:r w:rsidRPr="00A702A5">
        <w:rPr>
          <w:rFonts w:ascii="Calibri" w:eastAsia="Batang" w:hAnsi="Calibri" w:cs="Calibri"/>
          <w:i w:val="0"/>
          <w:sz w:val="22"/>
          <w:szCs w:val="22"/>
          <w:lang w:val="es-MX"/>
        </w:rPr>
        <w:t>Diseñar y ejecutar programas zoosanitarios para prevenir, controlar y erradicar plagas y enfermedades que afectan a los animales;</w:t>
      </w:r>
    </w:p>
    <w:p w:rsidR="00274A84" w:rsidRPr="00A702A5" w:rsidRDefault="00274A84" w:rsidP="000F1B38">
      <w:pPr>
        <w:pStyle w:val="Sangra2detindependiente"/>
        <w:numPr>
          <w:ilvl w:val="0"/>
          <w:numId w:val="11"/>
        </w:numPr>
        <w:tabs>
          <w:tab w:val="left" w:pos="412"/>
        </w:tabs>
        <w:rPr>
          <w:rFonts w:ascii="Calibri" w:eastAsia="Batang" w:hAnsi="Calibri" w:cs="Calibri"/>
          <w:i w:val="0"/>
          <w:sz w:val="22"/>
          <w:szCs w:val="22"/>
          <w:lang w:val="es-MX"/>
        </w:rPr>
      </w:pPr>
      <w:r w:rsidRPr="00A702A5">
        <w:rPr>
          <w:rFonts w:ascii="Calibri" w:eastAsia="Batang" w:hAnsi="Calibri" w:cs="Calibri"/>
          <w:i w:val="0"/>
          <w:sz w:val="22"/>
          <w:szCs w:val="22"/>
          <w:lang w:val="es-MX"/>
        </w:rPr>
        <w:lastRenderedPageBreak/>
        <w:t xml:space="preserve">Controlar la producción, distribución, comercialización, manejo, la calidad y uso de los insumos utilizados en la ganadería para que no constituyan riesgo para la salud humana, animal y el medio ambiente; </w:t>
      </w:r>
    </w:p>
    <w:p w:rsidR="00274A84" w:rsidRPr="00A702A5" w:rsidRDefault="00274A84" w:rsidP="000F1B38">
      <w:pPr>
        <w:pStyle w:val="Sangra2detindependiente"/>
        <w:numPr>
          <w:ilvl w:val="0"/>
          <w:numId w:val="12"/>
        </w:numPr>
        <w:tabs>
          <w:tab w:val="left" w:pos="412"/>
        </w:tabs>
        <w:rPr>
          <w:rFonts w:ascii="Calibri" w:eastAsia="Batang" w:hAnsi="Calibri" w:cs="Calibri"/>
          <w:i w:val="0"/>
          <w:sz w:val="22"/>
          <w:szCs w:val="22"/>
          <w:lang w:val="es-MX"/>
        </w:rPr>
      </w:pPr>
      <w:r w:rsidRPr="00A702A5"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Proponer y aplicar medidas que garanticen la inocuidad de los alimentos generados por la ganadería; </w:t>
      </w:r>
    </w:p>
    <w:p w:rsidR="00274A84" w:rsidRPr="00A702A5" w:rsidRDefault="00274A84" w:rsidP="000F1B38">
      <w:pPr>
        <w:pStyle w:val="Sangra2detindependiente"/>
        <w:numPr>
          <w:ilvl w:val="0"/>
          <w:numId w:val="12"/>
        </w:numPr>
        <w:tabs>
          <w:tab w:val="left" w:pos="412"/>
        </w:tabs>
        <w:rPr>
          <w:rFonts w:ascii="Calibri" w:eastAsia="Batang" w:hAnsi="Calibri" w:cs="Calibri"/>
          <w:i w:val="0"/>
          <w:sz w:val="22"/>
          <w:szCs w:val="22"/>
          <w:lang w:val="es-MX"/>
        </w:rPr>
      </w:pPr>
      <w:r w:rsidRPr="00A702A5"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Promover el desarrollo técnico-científico de la producción y salud animal, que permita incrementar la productividad ganadera, con protección ambiental y sostenibilidad de los recursos naturales; </w:t>
      </w:r>
    </w:p>
    <w:p w:rsidR="00274A84" w:rsidRPr="00A702A5" w:rsidRDefault="00274A84" w:rsidP="000F1B38">
      <w:pPr>
        <w:pStyle w:val="Sangra2detindependiente"/>
        <w:numPr>
          <w:ilvl w:val="0"/>
          <w:numId w:val="12"/>
        </w:numPr>
        <w:tabs>
          <w:tab w:val="left" w:pos="412"/>
        </w:tabs>
        <w:rPr>
          <w:rFonts w:ascii="Calibri" w:eastAsia="Batang" w:hAnsi="Calibri" w:cs="Calibri"/>
          <w:i w:val="0"/>
          <w:sz w:val="22"/>
          <w:szCs w:val="22"/>
          <w:lang w:val="es-MX"/>
        </w:rPr>
      </w:pPr>
      <w:r w:rsidRPr="00A702A5">
        <w:rPr>
          <w:rFonts w:ascii="Calibri" w:eastAsia="Batang" w:hAnsi="Calibri" w:cs="Calibri"/>
          <w:i w:val="0"/>
          <w:sz w:val="22"/>
          <w:szCs w:val="22"/>
          <w:lang w:val="es-MX"/>
        </w:rPr>
        <w:t>Coordinar con las demás dependencias del Ministerio de Agricultura y Ganadería y sus instituciones autónomas adscritas, las acciones y servicios para el desarrollo del subsector ganadero; y</w:t>
      </w:r>
    </w:p>
    <w:p w:rsidR="00274A84" w:rsidRPr="00A702A5" w:rsidRDefault="00274A84" w:rsidP="000F1B38">
      <w:pPr>
        <w:pStyle w:val="Sangra2detindependiente"/>
        <w:numPr>
          <w:ilvl w:val="0"/>
          <w:numId w:val="12"/>
        </w:numPr>
        <w:tabs>
          <w:tab w:val="left" w:pos="412"/>
        </w:tabs>
        <w:rPr>
          <w:rFonts w:ascii="Calibri" w:eastAsia="Batang" w:hAnsi="Calibri" w:cs="Calibri"/>
          <w:i w:val="0"/>
          <w:sz w:val="22"/>
          <w:szCs w:val="22"/>
          <w:lang w:val="es-MX"/>
        </w:rPr>
      </w:pPr>
      <w:r w:rsidRPr="00A702A5">
        <w:rPr>
          <w:rFonts w:ascii="Calibri" w:eastAsia="Batang" w:hAnsi="Calibri" w:cs="Calibri"/>
          <w:i w:val="0"/>
          <w:sz w:val="22"/>
          <w:szCs w:val="22"/>
          <w:lang w:val="es-MX"/>
        </w:rPr>
        <w:t>Promover y fortalecer la vinculación con otras instituciones públicas y privadas, a fin de coordinar proyectos y acciones hacia el desarrollo del subsector ganadero.</w:t>
      </w:r>
    </w:p>
    <w:p w:rsidR="00274A84" w:rsidRPr="00A702A5" w:rsidRDefault="00274A84" w:rsidP="00A702A5">
      <w:pPr>
        <w:pStyle w:val="Sangra2detindependiente"/>
        <w:tabs>
          <w:tab w:val="left" w:pos="412"/>
        </w:tabs>
        <w:ind w:left="720" w:firstLine="0"/>
        <w:rPr>
          <w:rFonts w:ascii="Calibri" w:eastAsia="Batang" w:hAnsi="Calibri" w:cs="Calibri"/>
          <w:i w:val="0"/>
          <w:sz w:val="22"/>
          <w:szCs w:val="22"/>
          <w:lang w:val="es-MX"/>
        </w:rPr>
      </w:pPr>
    </w:p>
    <w:p w:rsidR="0077758E" w:rsidRPr="00274A84" w:rsidRDefault="00274A84" w:rsidP="0077758E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</w:pPr>
      <w:r w:rsidRPr="00274A84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CENTA</w:t>
      </w:r>
      <w:r w:rsidR="00A702A5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 xml:space="preserve"> de</w:t>
      </w:r>
      <w:r w:rsidR="00A702A5"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  <w:t xml:space="preserve"> 1999 al </w:t>
      </w:r>
      <w:r w:rsidRPr="00274A84"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  <w:t>2004</w:t>
      </w:r>
      <w:r w:rsidR="00A702A5"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  <w:t xml:space="preserve">, </w:t>
      </w:r>
      <w:r w:rsidRPr="00274A84">
        <w:rPr>
          <w:rFonts w:asciiTheme="minorHAnsi" w:hAnsiTheme="minorHAnsi" w:cstheme="minorHAnsi"/>
          <w:b/>
          <w:i w:val="0"/>
          <w:sz w:val="22"/>
          <w:lang w:val="es-MX"/>
        </w:rPr>
        <w:t>Asistente a la Gerencia de Extensión</w:t>
      </w:r>
    </w:p>
    <w:p w:rsidR="0077758E" w:rsidRDefault="0077758E" w:rsidP="0077758E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</w:pPr>
    </w:p>
    <w:p w:rsidR="00274A84" w:rsidRDefault="00A702A5" w:rsidP="00274A84">
      <w:pPr>
        <w:pStyle w:val="Sangra2detindependiente"/>
        <w:tabs>
          <w:tab w:val="left" w:pos="412"/>
        </w:tabs>
        <w:ind w:left="-13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  <w:r>
        <w:rPr>
          <w:rFonts w:ascii="Calibri" w:eastAsia="Batang" w:hAnsi="Calibri" w:cs="Arial"/>
          <w:i w:val="0"/>
          <w:sz w:val="22"/>
          <w:szCs w:val="22"/>
          <w:lang w:val="es-MX"/>
        </w:rPr>
        <w:t>Coordinó y apoyó</w:t>
      </w:r>
      <w:r w:rsidR="00274A84">
        <w:rPr>
          <w:rFonts w:ascii="Calibri" w:eastAsia="Batang" w:hAnsi="Calibri" w:cs="Arial"/>
          <w:i w:val="0"/>
          <w:sz w:val="22"/>
          <w:szCs w:val="22"/>
          <w:lang w:val="es-MX"/>
        </w:rPr>
        <w:t xml:space="preserve"> las actividades que se realizaban en extensión e investigación en los sistemas de producción animal, así mismo darle seguimiento, monitoreo y evaluación de estas acciones.  </w:t>
      </w:r>
    </w:p>
    <w:p w:rsidR="00274A84" w:rsidRDefault="00274A84" w:rsidP="0077758E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MX" w:eastAsia="es-SV"/>
        </w:rPr>
      </w:pPr>
    </w:p>
    <w:p w:rsidR="00274A84" w:rsidRDefault="00274A84" w:rsidP="0077758E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</w:pPr>
      <w:r w:rsidRPr="00274A84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CENTA</w:t>
      </w:r>
      <w:r w:rsidRPr="00274A84"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  <w:t xml:space="preserve"> </w:t>
      </w:r>
      <w:r w:rsidR="00A702A5"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  <w:t xml:space="preserve">de 1999 al </w:t>
      </w:r>
      <w:r w:rsidRPr="00274A84"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  <w:t>2004</w:t>
      </w:r>
      <w:r w:rsidR="00A702A5"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  <w:t xml:space="preserve">, </w:t>
      </w:r>
      <w:r w:rsidRPr="00274A84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Coordinador  Técnico  de Convenios Extensión II</w:t>
      </w:r>
    </w:p>
    <w:p w:rsidR="00274A84" w:rsidRDefault="00274A84" w:rsidP="0077758E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</w:pPr>
    </w:p>
    <w:p w:rsidR="00274A84" w:rsidRDefault="00274A84" w:rsidP="0077758E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  <w:r w:rsidRPr="00274A84">
        <w:rPr>
          <w:rFonts w:ascii="Calibri" w:eastAsia="Batang" w:hAnsi="Calibri" w:cs="Arial"/>
          <w:i w:val="0"/>
          <w:sz w:val="22"/>
          <w:szCs w:val="22"/>
          <w:lang w:val="es-MX"/>
        </w:rPr>
        <w:t xml:space="preserve">Responsable de las metas y resultados emanados de los convenios con Asociaciones Ganaderas y Agropecuarias enmarcados en el Sistema de Extensión II </w:t>
      </w:r>
      <w:r>
        <w:rPr>
          <w:rFonts w:ascii="Calibri" w:eastAsia="Batang" w:hAnsi="Calibri" w:cs="Arial"/>
          <w:i w:val="0"/>
          <w:sz w:val="22"/>
          <w:szCs w:val="22"/>
          <w:lang w:val="es-MX"/>
        </w:rPr>
        <w:t>–</w:t>
      </w:r>
      <w:r w:rsidRPr="00274A84">
        <w:rPr>
          <w:rFonts w:ascii="Calibri" w:eastAsia="Batang" w:hAnsi="Calibri" w:cs="Arial"/>
          <w:i w:val="0"/>
          <w:sz w:val="22"/>
          <w:szCs w:val="22"/>
          <w:lang w:val="es-MX"/>
        </w:rPr>
        <w:t>Descentralizado</w:t>
      </w:r>
      <w:r>
        <w:rPr>
          <w:rFonts w:ascii="Calibri" w:eastAsia="Batang" w:hAnsi="Calibri" w:cs="Arial"/>
          <w:i w:val="0"/>
          <w:sz w:val="22"/>
          <w:szCs w:val="22"/>
          <w:lang w:val="es-MX"/>
        </w:rPr>
        <w:t>.</w:t>
      </w:r>
    </w:p>
    <w:p w:rsidR="00274A84" w:rsidRDefault="00274A84" w:rsidP="0077758E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</w:p>
    <w:p w:rsidR="00274A84" w:rsidRPr="00274A84" w:rsidRDefault="00A702A5" w:rsidP="00274A84">
      <w:pPr>
        <w:pStyle w:val="Sangra2detindependiente"/>
        <w:tabs>
          <w:tab w:val="left" w:pos="412"/>
        </w:tabs>
        <w:ind w:left="0" w:firstLine="0"/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</w:pPr>
      <w:r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 xml:space="preserve">CENTA, </w:t>
      </w:r>
      <w:r w:rsidR="00274A84" w:rsidRPr="00274A84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2000</w:t>
      </w:r>
      <w:r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 xml:space="preserve">, </w:t>
      </w:r>
      <w:r w:rsidR="00274A84" w:rsidRPr="00274A84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Coordinador para la Agenda Ganadera.MAG</w:t>
      </w:r>
    </w:p>
    <w:p w:rsidR="00274A84" w:rsidRDefault="00274A84" w:rsidP="0077758E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SV"/>
        </w:rPr>
      </w:pPr>
    </w:p>
    <w:p w:rsidR="00274A84" w:rsidRPr="00274A84" w:rsidRDefault="00274A84" w:rsidP="0077758E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  <w:r w:rsidRPr="00274A84">
        <w:rPr>
          <w:rFonts w:ascii="Calibri" w:eastAsia="Batang" w:hAnsi="Calibri" w:cs="Arial"/>
          <w:i w:val="0"/>
          <w:sz w:val="22"/>
          <w:szCs w:val="22"/>
          <w:lang w:val="es-MX"/>
        </w:rPr>
        <w:t>Coordinador y responsable por la creación y ejecución de la agenda ganadera ante el Ministerio de Agricultura y Ganadería. Plantel El Matazano</w:t>
      </w:r>
      <w:r>
        <w:rPr>
          <w:rFonts w:ascii="Calibri" w:eastAsia="Batang" w:hAnsi="Calibri" w:cs="Arial"/>
          <w:i w:val="0"/>
          <w:sz w:val="22"/>
          <w:szCs w:val="22"/>
          <w:lang w:val="es-MX"/>
        </w:rPr>
        <w:t>.</w:t>
      </w:r>
    </w:p>
    <w:p w:rsidR="00274A84" w:rsidRDefault="00274A84" w:rsidP="0077758E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MX" w:eastAsia="es-SV"/>
        </w:rPr>
      </w:pPr>
    </w:p>
    <w:p w:rsidR="00016C1F" w:rsidRPr="00016C1F" w:rsidRDefault="00016C1F" w:rsidP="0077758E">
      <w:pPr>
        <w:pStyle w:val="Sangra2detindependiente"/>
        <w:tabs>
          <w:tab w:val="left" w:pos="412"/>
        </w:tabs>
        <w:ind w:left="0" w:firstLine="0"/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</w:pPr>
      <w:r w:rsidRPr="00274A84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CENTA</w:t>
      </w:r>
      <w:r w:rsidRPr="00016C1F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 xml:space="preserve"> </w:t>
      </w:r>
      <w:r w:rsidR="00A702A5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de 1997 al</w:t>
      </w:r>
      <w:r w:rsidRPr="00016C1F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 xml:space="preserve"> 2000</w:t>
      </w:r>
      <w:r w:rsidR="00A702A5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,</w:t>
      </w:r>
      <w:r w:rsidRPr="00016C1F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 xml:space="preserve"> Coordinador Nacional del Programa de Producción Animal</w:t>
      </w:r>
      <w:r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.</w:t>
      </w:r>
    </w:p>
    <w:p w:rsidR="00FE1636" w:rsidRDefault="00FE1636" w:rsidP="0077758E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</w:p>
    <w:p w:rsidR="00016C1F" w:rsidRPr="00016C1F" w:rsidRDefault="00016C1F" w:rsidP="0077758E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  <w:r w:rsidRPr="00016C1F">
        <w:rPr>
          <w:rFonts w:ascii="Calibri" w:eastAsia="Batang" w:hAnsi="Calibri" w:cs="Arial"/>
          <w:i w:val="0"/>
          <w:sz w:val="22"/>
          <w:szCs w:val="22"/>
          <w:lang w:val="es-MX"/>
        </w:rPr>
        <w:t>Coordinador responsable de las actividades de investigación y extensión en sistemas de producción animal del CENTA</w:t>
      </w:r>
    </w:p>
    <w:p w:rsidR="00016C1F" w:rsidRPr="00016C1F" w:rsidRDefault="00016C1F" w:rsidP="0077758E">
      <w:pPr>
        <w:pStyle w:val="Sangra2detindependiente"/>
        <w:tabs>
          <w:tab w:val="left" w:pos="412"/>
        </w:tabs>
        <w:ind w:left="0" w:firstLine="0"/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</w:pPr>
    </w:p>
    <w:p w:rsidR="00016C1F" w:rsidRDefault="00016C1F" w:rsidP="00016C1F">
      <w:pPr>
        <w:pStyle w:val="Sangra2detindependiente"/>
        <w:tabs>
          <w:tab w:val="left" w:pos="412"/>
        </w:tabs>
        <w:ind w:left="0" w:firstLine="0"/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</w:pPr>
      <w:r w:rsidRPr="00016C1F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CDT-IZALCO CDT-MORAZAN CENTA</w:t>
      </w:r>
      <w:r w:rsidR="00A702A5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 xml:space="preserve"> </w:t>
      </w:r>
      <w:r w:rsidRPr="00016C1F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 xml:space="preserve">Investigador en Salud Animal y responsable de la salud del hato bovino, porcino y </w:t>
      </w:r>
      <w:proofErr w:type="spellStart"/>
      <w:r w:rsidRPr="00016C1F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cunícula</w:t>
      </w:r>
      <w:proofErr w:type="spellEnd"/>
      <w:r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.</w:t>
      </w:r>
    </w:p>
    <w:p w:rsidR="00016C1F" w:rsidRDefault="00016C1F" w:rsidP="00016C1F">
      <w:pPr>
        <w:pStyle w:val="Sangra2detindependiente"/>
        <w:tabs>
          <w:tab w:val="left" w:pos="412"/>
        </w:tabs>
        <w:ind w:left="0" w:firstLine="0"/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</w:pPr>
    </w:p>
    <w:p w:rsidR="00016C1F" w:rsidRDefault="00016C1F" w:rsidP="00016C1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  <w:r w:rsidRPr="00016C1F">
        <w:rPr>
          <w:rFonts w:ascii="Calibri" w:eastAsia="Batang" w:hAnsi="Calibri" w:cs="Arial"/>
          <w:i w:val="0"/>
          <w:sz w:val="22"/>
          <w:szCs w:val="22"/>
          <w:lang w:val="es-MX"/>
        </w:rPr>
        <w:t>Generar y transferir las investigaciones en Sistemas de Producción Animal a productores y extensionistas a Nivel N</w:t>
      </w:r>
      <w:r>
        <w:rPr>
          <w:rFonts w:ascii="Calibri" w:eastAsia="Batang" w:hAnsi="Calibri" w:cs="Arial"/>
          <w:i w:val="0"/>
          <w:sz w:val="22"/>
          <w:szCs w:val="22"/>
          <w:lang w:val="es-MX"/>
        </w:rPr>
        <w:t>acional, m</w:t>
      </w:r>
      <w:r w:rsidRPr="00016C1F">
        <w:rPr>
          <w:rFonts w:ascii="Calibri" w:eastAsia="Batang" w:hAnsi="Calibri" w:cs="Arial"/>
          <w:i w:val="0"/>
          <w:sz w:val="22"/>
          <w:szCs w:val="22"/>
          <w:lang w:val="es-MX"/>
        </w:rPr>
        <w:t xml:space="preserve">anejo y cuidado de las granjas bovina, porcina y </w:t>
      </w:r>
      <w:proofErr w:type="spellStart"/>
      <w:r w:rsidRPr="00016C1F">
        <w:rPr>
          <w:rFonts w:ascii="Calibri" w:eastAsia="Batang" w:hAnsi="Calibri" w:cs="Arial"/>
          <w:i w:val="0"/>
          <w:sz w:val="22"/>
          <w:szCs w:val="22"/>
          <w:lang w:val="es-MX"/>
        </w:rPr>
        <w:t>cunícula</w:t>
      </w:r>
      <w:proofErr w:type="spellEnd"/>
      <w:r>
        <w:rPr>
          <w:rFonts w:ascii="Calibri" w:eastAsia="Batang" w:hAnsi="Calibri" w:cs="Arial"/>
          <w:i w:val="0"/>
          <w:sz w:val="22"/>
          <w:szCs w:val="22"/>
          <w:lang w:val="es-MX"/>
        </w:rPr>
        <w:t>.</w:t>
      </w:r>
    </w:p>
    <w:p w:rsidR="00016C1F" w:rsidRDefault="00016C1F" w:rsidP="00016C1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</w:p>
    <w:p w:rsidR="00016C1F" w:rsidRPr="00016C1F" w:rsidRDefault="00016C1F" w:rsidP="00016C1F">
      <w:pPr>
        <w:pStyle w:val="Sangra2detindependiente"/>
        <w:tabs>
          <w:tab w:val="left" w:pos="412"/>
        </w:tabs>
        <w:ind w:left="0" w:firstLine="0"/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</w:pPr>
      <w:r w:rsidRPr="00016C1F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 xml:space="preserve">FUNDACION SALVADOREÑA DE PRODUCCION, DESARROLLO Y SALUD DE EL SALVADOR </w:t>
      </w:r>
      <w:r w:rsidR="00A702A5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 xml:space="preserve">de 1991 al </w:t>
      </w:r>
      <w:r w:rsidRPr="00016C1F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1992</w:t>
      </w:r>
      <w:r w:rsidR="00A702A5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,</w:t>
      </w:r>
      <w:r w:rsidRPr="00016C1F"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 xml:space="preserve"> Miembro del equipo de Salud Pública y del Área de Proyectos, en Producción y Salud Animal</w:t>
      </w:r>
      <w:r>
        <w:rPr>
          <w:rFonts w:asciiTheme="minorHAnsi" w:hAnsiTheme="minorHAnsi" w:cstheme="minorHAnsi"/>
          <w:b/>
          <w:bCs/>
          <w:i w:val="0"/>
          <w:color w:val="000000"/>
          <w:sz w:val="22"/>
          <w:lang w:eastAsia="es-SV"/>
        </w:rPr>
        <w:t>.</w:t>
      </w:r>
    </w:p>
    <w:p w:rsidR="00016C1F" w:rsidRPr="00A702A5" w:rsidRDefault="00016C1F" w:rsidP="00016C1F">
      <w:pPr>
        <w:pStyle w:val="Sangra2detindependiente"/>
        <w:tabs>
          <w:tab w:val="left" w:pos="412"/>
        </w:tabs>
        <w:ind w:left="0" w:firstLine="0"/>
      </w:pPr>
    </w:p>
    <w:p w:rsidR="00016C1F" w:rsidRDefault="00016C1F" w:rsidP="00016C1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  <w:r w:rsidRPr="00016C1F">
        <w:rPr>
          <w:rFonts w:ascii="Calibri" w:eastAsia="Batang" w:hAnsi="Calibri" w:cs="Arial"/>
          <w:i w:val="0"/>
          <w:sz w:val="22"/>
          <w:szCs w:val="22"/>
          <w:lang w:val="es-MX"/>
        </w:rPr>
        <w:t>Generar metodologías alternativas en salud publica en diferentes localidades y territorios a nivel Nacional.</w:t>
      </w:r>
    </w:p>
    <w:p w:rsidR="00205342" w:rsidRDefault="00205342" w:rsidP="00016C1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</w:p>
    <w:p w:rsidR="00016C1F" w:rsidRDefault="00205342" w:rsidP="00016C1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b/>
          <w:i w:val="0"/>
          <w:sz w:val="22"/>
          <w:szCs w:val="22"/>
          <w:lang w:val="es-MX"/>
        </w:rPr>
      </w:pPr>
      <w:r w:rsidRPr="00205342">
        <w:rPr>
          <w:rFonts w:ascii="Calibri" w:eastAsia="Batang" w:hAnsi="Calibri" w:cs="Arial"/>
          <w:b/>
          <w:i w:val="0"/>
          <w:sz w:val="22"/>
          <w:szCs w:val="22"/>
          <w:lang w:val="es-MX"/>
        </w:rPr>
        <w:t xml:space="preserve">Ministerio de Agricultura y Ganadería </w:t>
      </w:r>
      <w:r w:rsidR="00A702A5">
        <w:rPr>
          <w:rFonts w:ascii="Calibri" w:eastAsia="Batang" w:hAnsi="Calibri" w:cs="Arial"/>
          <w:b/>
          <w:i w:val="0"/>
          <w:sz w:val="22"/>
          <w:szCs w:val="22"/>
          <w:lang w:val="es-MX"/>
        </w:rPr>
        <w:t xml:space="preserve">de 1990 al </w:t>
      </w:r>
      <w:r w:rsidRPr="00205342">
        <w:rPr>
          <w:rFonts w:ascii="Calibri" w:eastAsia="Batang" w:hAnsi="Calibri" w:cs="Arial"/>
          <w:b/>
          <w:i w:val="0"/>
          <w:sz w:val="22"/>
          <w:szCs w:val="22"/>
          <w:lang w:val="es-MX"/>
        </w:rPr>
        <w:t>1991 Inspector de campo en el programa de erradicación del gusano barrenador del ganado</w:t>
      </w:r>
      <w:r>
        <w:rPr>
          <w:rFonts w:ascii="Calibri" w:eastAsia="Batang" w:hAnsi="Calibri" w:cs="Arial"/>
          <w:b/>
          <w:i w:val="0"/>
          <w:sz w:val="22"/>
          <w:szCs w:val="22"/>
          <w:lang w:val="es-MX"/>
        </w:rPr>
        <w:t>.</w:t>
      </w:r>
    </w:p>
    <w:p w:rsidR="00205342" w:rsidRDefault="00205342" w:rsidP="00016C1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b/>
          <w:i w:val="0"/>
          <w:sz w:val="22"/>
          <w:szCs w:val="22"/>
          <w:lang w:val="es-MX"/>
        </w:rPr>
      </w:pPr>
    </w:p>
    <w:p w:rsidR="00205342" w:rsidRDefault="00205342" w:rsidP="00016C1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  <w:r w:rsidRPr="00205342">
        <w:rPr>
          <w:rFonts w:ascii="Calibri" w:eastAsia="Batang" w:hAnsi="Calibri" w:cs="Arial"/>
          <w:i w:val="0"/>
          <w:sz w:val="22"/>
          <w:szCs w:val="22"/>
          <w:lang w:val="es-MX"/>
        </w:rPr>
        <w:t xml:space="preserve">Responsable del seguimiento, monitoreo de posibles </w:t>
      </w:r>
      <w:proofErr w:type="spellStart"/>
      <w:r w:rsidRPr="00205342">
        <w:rPr>
          <w:rFonts w:ascii="Calibri" w:eastAsia="Batang" w:hAnsi="Calibri" w:cs="Arial"/>
          <w:i w:val="0"/>
          <w:sz w:val="22"/>
          <w:szCs w:val="22"/>
          <w:lang w:val="es-MX"/>
        </w:rPr>
        <w:t>miasis</w:t>
      </w:r>
      <w:proofErr w:type="spellEnd"/>
      <w:r w:rsidRPr="00205342">
        <w:rPr>
          <w:rFonts w:ascii="Calibri" w:eastAsia="Batang" w:hAnsi="Calibri" w:cs="Arial"/>
          <w:i w:val="0"/>
          <w:sz w:val="22"/>
          <w:szCs w:val="22"/>
          <w:lang w:val="es-MX"/>
        </w:rPr>
        <w:t xml:space="preserve"> en ganado provenientes del gusano barrenador.</w:t>
      </w:r>
    </w:p>
    <w:p w:rsidR="00A702A5" w:rsidRDefault="00A702A5" w:rsidP="00016C1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</w:p>
    <w:p w:rsidR="00A702A5" w:rsidRPr="00C370E6" w:rsidRDefault="00A702A5" w:rsidP="00A702A5">
      <w:pPr>
        <w:pStyle w:val="Listaconvietas"/>
        <w:numPr>
          <w:ilvl w:val="0"/>
          <w:numId w:val="0"/>
        </w:numPr>
        <w:jc w:val="both"/>
        <w:rPr>
          <w:rFonts w:ascii="Calibri" w:hAnsi="Calibri"/>
          <w:b/>
          <w:sz w:val="22"/>
          <w:szCs w:val="22"/>
          <w:lang w:val="es-MX"/>
        </w:rPr>
      </w:pPr>
      <w:r w:rsidRPr="00C370E6">
        <w:rPr>
          <w:rFonts w:ascii="Calibri" w:hAnsi="Calibri"/>
          <w:b/>
          <w:sz w:val="22"/>
          <w:szCs w:val="22"/>
          <w:lang w:val="es-MX"/>
        </w:rPr>
        <w:t>PUBLICACIONES</w:t>
      </w:r>
    </w:p>
    <w:p w:rsidR="00A702A5" w:rsidRDefault="00A702A5" w:rsidP="00016C1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</w:p>
    <w:p w:rsidR="00A702A5" w:rsidRPr="00C370E6" w:rsidRDefault="00A702A5" w:rsidP="00A702A5">
      <w:pPr>
        <w:pStyle w:val="Listaconvietas"/>
        <w:numPr>
          <w:ilvl w:val="0"/>
          <w:numId w:val="5"/>
        </w:numPr>
        <w:jc w:val="both"/>
        <w:rPr>
          <w:rFonts w:ascii="Calibri" w:hAnsi="Calibri"/>
          <w:sz w:val="22"/>
          <w:szCs w:val="22"/>
          <w:lang w:val="es-MX"/>
        </w:rPr>
      </w:pPr>
      <w:r w:rsidRPr="00C370E6">
        <w:rPr>
          <w:rFonts w:ascii="Calibri" w:hAnsi="Calibri"/>
          <w:sz w:val="22"/>
          <w:szCs w:val="22"/>
          <w:lang w:val="es-MX"/>
        </w:rPr>
        <w:t>“Sistemas de Producción Animal (Bovinos)”.</w:t>
      </w:r>
    </w:p>
    <w:p w:rsidR="00A702A5" w:rsidRPr="00C370E6" w:rsidRDefault="00A702A5" w:rsidP="00A702A5">
      <w:pPr>
        <w:pStyle w:val="Listaconvietas"/>
        <w:numPr>
          <w:ilvl w:val="0"/>
          <w:numId w:val="0"/>
        </w:numPr>
        <w:ind w:left="360"/>
        <w:jc w:val="both"/>
        <w:rPr>
          <w:rFonts w:ascii="Calibri" w:hAnsi="Calibri"/>
          <w:sz w:val="22"/>
          <w:szCs w:val="22"/>
          <w:lang w:val="es-MX"/>
        </w:rPr>
      </w:pPr>
    </w:p>
    <w:p w:rsidR="00A702A5" w:rsidRPr="00C370E6" w:rsidRDefault="00A702A5" w:rsidP="00A702A5">
      <w:pPr>
        <w:pStyle w:val="Listaconvietas"/>
        <w:numPr>
          <w:ilvl w:val="0"/>
          <w:numId w:val="5"/>
        </w:numPr>
        <w:jc w:val="both"/>
        <w:rPr>
          <w:rFonts w:ascii="Calibri" w:hAnsi="Calibri"/>
          <w:sz w:val="22"/>
          <w:szCs w:val="22"/>
          <w:lang w:val="es-MX"/>
        </w:rPr>
      </w:pPr>
      <w:r w:rsidRPr="00C370E6">
        <w:rPr>
          <w:rFonts w:ascii="Calibri" w:hAnsi="Calibri"/>
          <w:sz w:val="22"/>
          <w:szCs w:val="22"/>
          <w:lang w:val="es-MX"/>
        </w:rPr>
        <w:t>“Sistemas de Producción Animal (Cerdos)”.</w:t>
      </w:r>
    </w:p>
    <w:p w:rsidR="00A702A5" w:rsidRPr="00C370E6" w:rsidRDefault="00A702A5" w:rsidP="00A702A5">
      <w:pPr>
        <w:pStyle w:val="Prrafodelista"/>
        <w:rPr>
          <w:rFonts w:ascii="Calibri" w:hAnsi="Calibri"/>
          <w:sz w:val="22"/>
          <w:szCs w:val="22"/>
          <w:lang w:val="es-MX"/>
        </w:rPr>
      </w:pPr>
    </w:p>
    <w:p w:rsidR="00A702A5" w:rsidRPr="00C370E6" w:rsidRDefault="00A702A5" w:rsidP="00A702A5">
      <w:pPr>
        <w:pStyle w:val="Listaconvietas"/>
        <w:numPr>
          <w:ilvl w:val="0"/>
          <w:numId w:val="5"/>
        </w:numPr>
        <w:jc w:val="both"/>
        <w:rPr>
          <w:rFonts w:ascii="Calibri" w:hAnsi="Calibri"/>
          <w:sz w:val="22"/>
          <w:szCs w:val="22"/>
          <w:lang w:val="es-MX"/>
        </w:rPr>
      </w:pPr>
      <w:r w:rsidRPr="00C370E6">
        <w:rPr>
          <w:rFonts w:ascii="Calibri" w:hAnsi="Calibri"/>
          <w:sz w:val="22"/>
          <w:szCs w:val="22"/>
          <w:lang w:val="es-MX"/>
        </w:rPr>
        <w:t xml:space="preserve">“Medicina Preventiva en Bovinos.” </w:t>
      </w:r>
    </w:p>
    <w:p w:rsidR="00A702A5" w:rsidRPr="00C370E6" w:rsidRDefault="00A702A5" w:rsidP="00A702A5">
      <w:pPr>
        <w:pStyle w:val="Prrafodelista"/>
        <w:rPr>
          <w:rFonts w:ascii="Calibri" w:hAnsi="Calibri"/>
          <w:sz w:val="22"/>
          <w:szCs w:val="22"/>
          <w:lang w:val="es-MX"/>
        </w:rPr>
      </w:pPr>
    </w:p>
    <w:p w:rsidR="00A702A5" w:rsidRPr="00C370E6" w:rsidRDefault="00A702A5" w:rsidP="00A702A5">
      <w:pPr>
        <w:pStyle w:val="Listaconvietas"/>
        <w:numPr>
          <w:ilvl w:val="0"/>
          <w:numId w:val="5"/>
        </w:numPr>
        <w:jc w:val="both"/>
        <w:rPr>
          <w:rFonts w:ascii="Calibri" w:hAnsi="Calibri"/>
          <w:sz w:val="22"/>
          <w:szCs w:val="22"/>
          <w:lang w:val="es-MX"/>
        </w:rPr>
      </w:pPr>
      <w:r w:rsidRPr="00C370E6">
        <w:rPr>
          <w:rFonts w:ascii="Calibri" w:hAnsi="Calibri"/>
          <w:sz w:val="22"/>
          <w:szCs w:val="22"/>
          <w:lang w:val="es-MX"/>
        </w:rPr>
        <w:t>“Medicina Preventiva en Salud Animal”.</w:t>
      </w:r>
    </w:p>
    <w:p w:rsidR="00A702A5" w:rsidRPr="00C370E6" w:rsidRDefault="00A702A5" w:rsidP="00A702A5">
      <w:pPr>
        <w:pStyle w:val="Prrafodelista"/>
        <w:rPr>
          <w:rFonts w:ascii="Calibri" w:hAnsi="Calibri"/>
          <w:sz w:val="22"/>
          <w:szCs w:val="22"/>
          <w:lang w:val="es-MX"/>
        </w:rPr>
      </w:pPr>
    </w:p>
    <w:p w:rsidR="00A702A5" w:rsidRPr="00C370E6" w:rsidRDefault="00A702A5" w:rsidP="00A702A5">
      <w:pPr>
        <w:pStyle w:val="Listaconvietas"/>
        <w:numPr>
          <w:ilvl w:val="0"/>
          <w:numId w:val="5"/>
        </w:numPr>
        <w:jc w:val="both"/>
        <w:rPr>
          <w:rFonts w:ascii="Calibri" w:hAnsi="Calibri"/>
          <w:sz w:val="22"/>
          <w:szCs w:val="22"/>
          <w:lang w:val="es-MX"/>
        </w:rPr>
      </w:pPr>
      <w:r w:rsidRPr="00C370E6">
        <w:rPr>
          <w:rFonts w:ascii="Calibri" w:hAnsi="Calibri"/>
          <w:sz w:val="22"/>
          <w:szCs w:val="22"/>
          <w:lang w:val="es-MX"/>
        </w:rPr>
        <w:t>¿Qué es Genómica?”</w:t>
      </w:r>
    </w:p>
    <w:p w:rsidR="00A702A5" w:rsidRPr="00C370E6" w:rsidRDefault="00A702A5" w:rsidP="00A702A5">
      <w:pPr>
        <w:pStyle w:val="Prrafodelista"/>
        <w:rPr>
          <w:rFonts w:ascii="Calibri" w:hAnsi="Calibri"/>
          <w:sz w:val="22"/>
          <w:szCs w:val="22"/>
          <w:lang w:val="es-MX"/>
        </w:rPr>
      </w:pPr>
    </w:p>
    <w:p w:rsidR="00A702A5" w:rsidRPr="00C370E6" w:rsidRDefault="00A702A5" w:rsidP="00A702A5">
      <w:pPr>
        <w:pStyle w:val="Listaconvietas"/>
        <w:numPr>
          <w:ilvl w:val="0"/>
          <w:numId w:val="5"/>
        </w:numPr>
        <w:jc w:val="both"/>
        <w:rPr>
          <w:rFonts w:ascii="Calibri" w:hAnsi="Calibri"/>
          <w:sz w:val="22"/>
          <w:szCs w:val="22"/>
          <w:lang w:val="es-MX"/>
        </w:rPr>
      </w:pPr>
      <w:r w:rsidRPr="00C370E6">
        <w:rPr>
          <w:rFonts w:ascii="Calibri" w:hAnsi="Calibri"/>
          <w:sz w:val="22"/>
          <w:szCs w:val="22"/>
          <w:lang w:val="es-MX"/>
        </w:rPr>
        <w:t>“Comportamiento Animal”.</w:t>
      </w:r>
    </w:p>
    <w:p w:rsidR="00A702A5" w:rsidRPr="00C370E6" w:rsidRDefault="00A702A5" w:rsidP="00A702A5">
      <w:pPr>
        <w:pStyle w:val="Prrafodelista"/>
        <w:rPr>
          <w:rFonts w:ascii="Calibri" w:hAnsi="Calibri"/>
          <w:sz w:val="22"/>
          <w:szCs w:val="22"/>
          <w:lang w:val="es-MX"/>
        </w:rPr>
      </w:pPr>
    </w:p>
    <w:p w:rsidR="00A702A5" w:rsidRPr="00C370E6" w:rsidRDefault="00A702A5" w:rsidP="00A702A5">
      <w:pPr>
        <w:pStyle w:val="Listaconvietas"/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Calibri" w:hAnsi="Calibri"/>
          <w:sz w:val="22"/>
          <w:szCs w:val="22"/>
          <w:lang w:val="es-MX"/>
        </w:rPr>
      </w:pPr>
      <w:r w:rsidRPr="00C370E6">
        <w:rPr>
          <w:rFonts w:ascii="Calibri" w:hAnsi="Calibri"/>
          <w:sz w:val="22"/>
          <w:szCs w:val="22"/>
          <w:lang w:val="es-MX"/>
        </w:rPr>
        <w:t>“Hipocalcemia en bovinos”.</w:t>
      </w:r>
    </w:p>
    <w:p w:rsidR="00A702A5" w:rsidRPr="00C370E6" w:rsidRDefault="00A702A5" w:rsidP="00A702A5">
      <w:pPr>
        <w:pStyle w:val="Listaconvietas"/>
        <w:numPr>
          <w:ilvl w:val="0"/>
          <w:numId w:val="0"/>
        </w:numPr>
        <w:ind w:left="360"/>
        <w:jc w:val="both"/>
        <w:rPr>
          <w:rFonts w:ascii="Calibri" w:hAnsi="Calibri"/>
          <w:sz w:val="22"/>
          <w:szCs w:val="22"/>
          <w:lang w:val="es-MX"/>
        </w:rPr>
      </w:pPr>
    </w:p>
    <w:p w:rsidR="00A702A5" w:rsidRDefault="00A702A5" w:rsidP="00A702A5">
      <w:pPr>
        <w:pStyle w:val="Listaconvietas"/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Calibri" w:hAnsi="Calibri"/>
          <w:sz w:val="22"/>
          <w:szCs w:val="22"/>
          <w:lang w:val="es-MX"/>
        </w:rPr>
      </w:pPr>
      <w:r w:rsidRPr="00C370E6">
        <w:rPr>
          <w:rFonts w:ascii="Calibri" w:hAnsi="Calibri"/>
          <w:sz w:val="22"/>
          <w:szCs w:val="22"/>
          <w:lang w:val="es-MX"/>
        </w:rPr>
        <w:t>“Diarrea en terneros”.</w:t>
      </w:r>
    </w:p>
    <w:p w:rsidR="00A702A5" w:rsidRDefault="00A702A5" w:rsidP="00A702A5">
      <w:pPr>
        <w:pStyle w:val="Prrafodelista"/>
        <w:rPr>
          <w:rFonts w:ascii="Calibri" w:hAnsi="Calibri"/>
          <w:sz w:val="22"/>
          <w:szCs w:val="22"/>
          <w:lang w:val="es-MX"/>
        </w:rPr>
      </w:pPr>
    </w:p>
    <w:p w:rsidR="00A702A5" w:rsidRPr="00C370E6" w:rsidRDefault="00A702A5" w:rsidP="00A702A5">
      <w:pPr>
        <w:pStyle w:val="Listaconvietas"/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Calibri" w:hAnsi="Calibri"/>
          <w:sz w:val="22"/>
          <w:szCs w:val="22"/>
          <w:lang w:val="es-MX"/>
        </w:rPr>
      </w:pPr>
      <w:r w:rsidRPr="00C370E6">
        <w:rPr>
          <w:rFonts w:ascii="Calibri" w:hAnsi="Calibri"/>
          <w:sz w:val="22"/>
          <w:szCs w:val="22"/>
          <w:lang w:val="es-MX"/>
        </w:rPr>
        <w:t>“</w:t>
      </w:r>
      <w:proofErr w:type="spellStart"/>
      <w:r w:rsidRPr="00C370E6">
        <w:rPr>
          <w:rFonts w:ascii="Calibri" w:hAnsi="Calibri"/>
          <w:sz w:val="22"/>
          <w:szCs w:val="22"/>
          <w:lang w:val="es-MX"/>
        </w:rPr>
        <w:t>Mic</w:t>
      </w:r>
      <w:r w:rsidR="00FE1636">
        <w:rPr>
          <w:rFonts w:ascii="Calibri" w:hAnsi="Calibri"/>
          <w:sz w:val="22"/>
          <w:szCs w:val="22"/>
          <w:lang w:val="es-MX"/>
        </w:rPr>
        <w:t>r</w:t>
      </w:r>
      <w:r w:rsidRPr="00C370E6">
        <w:rPr>
          <w:rFonts w:ascii="Calibri" w:hAnsi="Calibri"/>
          <w:sz w:val="22"/>
          <w:szCs w:val="22"/>
          <w:lang w:val="es-MX"/>
        </w:rPr>
        <w:t>otoxinas</w:t>
      </w:r>
      <w:proofErr w:type="spellEnd"/>
      <w:r w:rsidRPr="00C370E6">
        <w:rPr>
          <w:rFonts w:ascii="Calibri" w:hAnsi="Calibri"/>
          <w:sz w:val="22"/>
          <w:szCs w:val="22"/>
          <w:lang w:val="es-MX"/>
        </w:rPr>
        <w:t xml:space="preserve">” </w:t>
      </w:r>
    </w:p>
    <w:p w:rsidR="00A702A5" w:rsidRPr="00C370E6" w:rsidRDefault="00A702A5" w:rsidP="00A702A5">
      <w:pPr>
        <w:pStyle w:val="Prrafodelista"/>
        <w:rPr>
          <w:rFonts w:ascii="Calibri" w:hAnsi="Calibri"/>
          <w:sz w:val="22"/>
          <w:szCs w:val="22"/>
          <w:lang w:val="es-MX"/>
        </w:rPr>
      </w:pPr>
    </w:p>
    <w:p w:rsidR="00A702A5" w:rsidRPr="00C370E6" w:rsidRDefault="00A702A5" w:rsidP="00A702A5">
      <w:pPr>
        <w:pStyle w:val="Listaconvietas"/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Calibri" w:hAnsi="Calibri"/>
          <w:sz w:val="22"/>
          <w:szCs w:val="22"/>
          <w:lang w:val="es-MX"/>
        </w:rPr>
      </w:pPr>
      <w:r w:rsidRPr="00C370E6">
        <w:rPr>
          <w:rFonts w:ascii="Calibri" w:hAnsi="Calibri"/>
          <w:sz w:val="22"/>
          <w:szCs w:val="22"/>
          <w:lang w:val="es-MX"/>
        </w:rPr>
        <w:t>“Intoxicación de animales por órgano  fosforados”.</w:t>
      </w:r>
    </w:p>
    <w:p w:rsidR="00A702A5" w:rsidRPr="00C370E6" w:rsidRDefault="00A702A5" w:rsidP="00A702A5">
      <w:pPr>
        <w:pStyle w:val="Prrafodelista"/>
        <w:ind w:left="1068"/>
        <w:rPr>
          <w:rFonts w:ascii="Calibri" w:hAnsi="Calibri"/>
          <w:sz w:val="22"/>
          <w:szCs w:val="22"/>
          <w:lang w:val="es-MX"/>
        </w:rPr>
      </w:pPr>
    </w:p>
    <w:p w:rsidR="00A702A5" w:rsidRDefault="00A702A5" w:rsidP="00A702A5">
      <w:pPr>
        <w:pStyle w:val="Listaconvietas"/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Calibri" w:hAnsi="Calibri"/>
          <w:sz w:val="22"/>
          <w:szCs w:val="22"/>
          <w:lang w:val="es-MX"/>
        </w:rPr>
      </w:pPr>
      <w:r w:rsidRPr="00C370E6">
        <w:rPr>
          <w:rFonts w:ascii="Calibri" w:hAnsi="Calibri"/>
          <w:sz w:val="22"/>
          <w:szCs w:val="22"/>
          <w:lang w:val="es-MX"/>
        </w:rPr>
        <w:t>“Elaboración Agenda Ganadera (participación).</w:t>
      </w:r>
    </w:p>
    <w:p w:rsidR="00A702A5" w:rsidRDefault="00A702A5" w:rsidP="00A702A5">
      <w:pPr>
        <w:pStyle w:val="Prrafodelista"/>
        <w:ind w:left="1068"/>
        <w:rPr>
          <w:rFonts w:ascii="Calibri" w:hAnsi="Calibri"/>
          <w:sz w:val="22"/>
          <w:szCs w:val="22"/>
          <w:lang w:val="es-MX"/>
        </w:rPr>
      </w:pPr>
    </w:p>
    <w:p w:rsidR="00A702A5" w:rsidRPr="00C370E6" w:rsidRDefault="00A702A5" w:rsidP="00A702A5">
      <w:pPr>
        <w:pStyle w:val="Listaconvietas"/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Calibri" w:hAnsi="Calibri"/>
          <w:sz w:val="22"/>
          <w:szCs w:val="22"/>
          <w:lang w:val="es-MX"/>
        </w:rPr>
      </w:pPr>
      <w:r>
        <w:rPr>
          <w:rFonts w:ascii="Calibri" w:hAnsi="Calibri"/>
          <w:sz w:val="22"/>
          <w:szCs w:val="22"/>
          <w:lang w:val="es-MX"/>
        </w:rPr>
        <w:t>Estrategias de alimentación bovina en época seca</w:t>
      </w:r>
    </w:p>
    <w:p w:rsidR="00A702A5" w:rsidRDefault="00A702A5" w:rsidP="00A702A5">
      <w:pPr>
        <w:pStyle w:val="Listaconvietas"/>
        <w:numPr>
          <w:ilvl w:val="0"/>
          <w:numId w:val="0"/>
        </w:numPr>
        <w:ind w:left="360" w:hanging="360"/>
        <w:jc w:val="both"/>
        <w:rPr>
          <w:rFonts w:ascii="Calibri" w:hAnsi="Calibri"/>
          <w:sz w:val="22"/>
          <w:szCs w:val="22"/>
          <w:lang w:val="es-MX"/>
        </w:rPr>
      </w:pPr>
    </w:p>
    <w:p w:rsidR="00A702A5" w:rsidRPr="00C370E6" w:rsidRDefault="00A702A5" w:rsidP="00A702A5">
      <w:pPr>
        <w:pStyle w:val="Listaconvietas"/>
        <w:numPr>
          <w:ilvl w:val="0"/>
          <w:numId w:val="0"/>
        </w:numPr>
        <w:jc w:val="both"/>
        <w:rPr>
          <w:rFonts w:ascii="Calibri" w:hAnsi="Calibri"/>
          <w:b/>
          <w:sz w:val="22"/>
          <w:szCs w:val="22"/>
          <w:lang w:val="es-MX"/>
        </w:rPr>
      </w:pPr>
      <w:r w:rsidRPr="00C370E6">
        <w:rPr>
          <w:rFonts w:ascii="Calibri" w:hAnsi="Calibri"/>
          <w:b/>
          <w:sz w:val="22"/>
          <w:szCs w:val="22"/>
          <w:lang w:val="es-MX"/>
        </w:rPr>
        <w:t>PREMIOS</w:t>
      </w:r>
    </w:p>
    <w:p w:rsidR="00A702A5" w:rsidRDefault="00A702A5" w:rsidP="00A702A5">
      <w:pPr>
        <w:pStyle w:val="Listaconvietas"/>
        <w:numPr>
          <w:ilvl w:val="0"/>
          <w:numId w:val="0"/>
        </w:numPr>
        <w:ind w:left="360" w:hanging="360"/>
        <w:jc w:val="both"/>
        <w:rPr>
          <w:rFonts w:ascii="Calibri" w:hAnsi="Calibri"/>
          <w:sz w:val="22"/>
          <w:szCs w:val="22"/>
          <w:lang w:val="es-MX"/>
        </w:rPr>
      </w:pPr>
    </w:p>
    <w:p w:rsidR="00A702A5" w:rsidRPr="00C370E6" w:rsidRDefault="00A702A5" w:rsidP="00A702A5">
      <w:pPr>
        <w:pStyle w:val="Listaconvietas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Calibri" w:hAnsi="Calibri"/>
          <w:b/>
          <w:sz w:val="22"/>
          <w:szCs w:val="22"/>
          <w:lang w:val="es-MX"/>
        </w:rPr>
      </w:pPr>
      <w:r w:rsidRPr="00C370E6">
        <w:rPr>
          <w:rFonts w:ascii="Calibri" w:hAnsi="Calibri"/>
          <w:b/>
          <w:sz w:val="22"/>
          <w:szCs w:val="22"/>
          <w:lang w:val="es-MX"/>
        </w:rPr>
        <w:t>PRIMER PREMIO CON MENCIÓN HONORÍFICA, PCCMCA</w:t>
      </w:r>
      <w:r w:rsidRPr="00C370E6">
        <w:rPr>
          <w:rFonts w:ascii="Calibri" w:hAnsi="Calibri"/>
          <w:sz w:val="22"/>
          <w:szCs w:val="22"/>
          <w:lang w:val="es-MX"/>
        </w:rPr>
        <w:t xml:space="preserve">, </w:t>
      </w:r>
      <w:r w:rsidRPr="00041151">
        <w:rPr>
          <w:rFonts w:ascii="Calibri" w:hAnsi="Calibri"/>
          <w:sz w:val="22"/>
          <w:szCs w:val="22"/>
          <w:lang w:val="es-MX"/>
        </w:rPr>
        <w:t>realizado en El Salvador, del 18 al 22 de marzo de 1996. Título “Evaluación del agua de coco (</w:t>
      </w:r>
      <w:proofErr w:type="spellStart"/>
      <w:r w:rsidRPr="00041151">
        <w:rPr>
          <w:rFonts w:ascii="Calibri" w:hAnsi="Calibri"/>
          <w:i/>
          <w:sz w:val="22"/>
          <w:szCs w:val="22"/>
          <w:lang w:val="es-MX"/>
        </w:rPr>
        <w:t>Cocus</w:t>
      </w:r>
      <w:proofErr w:type="spellEnd"/>
      <w:r w:rsidRPr="00041151">
        <w:rPr>
          <w:rFonts w:ascii="Calibri" w:hAnsi="Calibri"/>
          <w:i/>
          <w:sz w:val="22"/>
          <w:szCs w:val="22"/>
          <w:lang w:val="es-MX"/>
        </w:rPr>
        <w:t xml:space="preserve"> </w:t>
      </w:r>
      <w:proofErr w:type="spellStart"/>
      <w:r w:rsidRPr="00041151">
        <w:rPr>
          <w:rFonts w:ascii="Calibri" w:hAnsi="Calibri"/>
          <w:i/>
          <w:sz w:val="22"/>
          <w:szCs w:val="22"/>
          <w:lang w:val="es-MX"/>
        </w:rPr>
        <w:t>nucifera</w:t>
      </w:r>
      <w:proofErr w:type="spellEnd"/>
      <w:r w:rsidRPr="00041151">
        <w:rPr>
          <w:rFonts w:ascii="Calibri" w:hAnsi="Calibri"/>
          <w:sz w:val="22"/>
          <w:szCs w:val="22"/>
          <w:lang w:val="es-MX"/>
        </w:rPr>
        <w:t>) y Yogurt (</w:t>
      </w:r>
      <w:proofErr w:type="spellStart"/>
      <w:r w:rsidRPr="00041151">
        <w:rPr>
          <w:rFonts w:ascii="Calibri" w:hAnsi="Calibri"/>
          <w:i/>
          <w:sz w:val="22"/>
          <w:szCs w:val="22"/>
          <w:lang w:val="es-MX"/>
        </w:rPr>
        <w:t>Lactobacillus</w:t>
      </w:r>
      <w:proofErr w:type="spellEnd"/>
      <w:r w:rsidRPr="00041151">
        <w:rPr>
          <w:rFonts w:ascii="Calibri" w:hAnsi="Calibri"/>
          <w:i/>
          <w:sz w:val="22"/>
          <w:szCs w:val="22"/>
          <w:lang w:val="es-MX"/>
        </w:rPr>
        <w:t xml:space="preserve"> </w:t>
      </w:r>
      <w:proofErr w:type="spellStart"/>
      <w:r w:rsidRPr="00041151">
        <w:rPr>
          <w:rFonts w:ascii="Calibri" w:hAnsi="Calibri"/>
          <w:i/>
          <w:sz w:val="22"/>
          <w:szCs w:val="22"/>
          <w:lang w:val="es-MX"/>
        </w:rPr>
        <w:t>acidophillus</w:t>
      </w:r>
      <w:proofErr w:type="spellEnd"/>
      <w:r w:rsidRPr="00041151">
        <w:rPr>
          <w:rFonts w:ascii="Calibri" w:hAnsi="Calibri"/>
          <w:sz w:val="22"/>
          <w:szCs w:val="22"/>
          <w:lang w:val="es-MX"/>
        </w:rPr>
        <w:t xml:space="preserve">), en el tratamiento de mastitis </w:t>
      </w:r>
      <w:proofErr w:type="spellStart"/>
      <w:r w:rsidRPr="00041151">
        <w:rPr>
          <w:rFonts w:ascii="Calibri" w:hAnsi="Calibri"/>
          <w:sz w:val="22"/>
          <w:szCs w:val="22"/>
          <w:lang w:val="es-MX"/>
        </w:rPr>
        <w:t>subclínica</w:t>
      </w:r>
      <w:proofErr w:type="spellEnd"/>
      <w:r w:rsidR="00BE335E" w:rsidRPr="00041151">
        <w:rPr>
          <w:rFonts w:ascii="Calibri" w:hAnsi="Calibri"/>
          <w:sz w:val="22"/>
          <w:szCs w:val="22"/>
          <w:lang w:val="es-MX"/>
        </w:rPr>
        <w:t>”</w:t>
      </w:r>
      <w:r w:rsidRPr="00041151">
        <w:rPr>
          <w:rFonts w:ascii="Calibri" w:hAnsi="Calibri"/>
          <w:sz w:val="22"/>
          <w:szCs w:val="22"/>
          <w:lang w:val="es-MX"/>
        </w:rPr>
        <w:t>.</w:t>
      </w:r>
    </w:p>
    <w:p w:rsidR="00A702A5" w:rsidRPr="00C370E6" w:rsidRDefault="00A702A5" w:rsidP="00A702A5">
      <w:pPr>
        <w:pStyle w:val="Listaconvietas"/>
        <w:numPr>
          <w:ilvl w:val="0"/>
          <w:numId w:val="0"/>
        </w:numPr>
        <w:ind w:left="720"/>
        <w:jc w:val="both"/>
        <w:rPr>
          <w:rFonts w:ascii="Calibri" w:hAnsi="Calibri"/>
          <w:b/>
          <w:sz w:val="22"/>
          <w:szCs w:val="22"/>
          <w:lang w:val="es-MX"/>
        </w:rPr>
      </w:pPr>
    </w:p>
    <w:p w:rsidR="00A702A5" w:rsidRPr="00041151" w:rsidRDefault="00A702A5" w:rsidP="00A702A5">
      <w:pPr>
        <w:pStyle w:val="Listaconvietas"/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rFonts w:ascii="Calibri" w:hAnsi="Calibri"/>
          <w:i/>
          <w:iCs/>
          <w:sz w:val="22"/>
          <w:szCs w:val="22"/>
          <w:lang w:val="es-MX"/>
        </w:rPr>
      </w:pPr>
      <w:r w:rsidRPr="00C370E6">
        <w:rPr>
          <w:rFonts w:ascii="Calibri" w:hAnsi="Calibri"/>
          <w:b/>
          <w:sz w:val="22"/>
          <w:szCs w:val="22"/>
          <w:lang w:val="es-MX"/>
        </w:rPr>
        <w:t>PRIMER PREMIO CON MENCIÓN HONORÍFICA Y PLACA DE RECONOCIMIENTO</w:t>
      </w:r>
      <w:r w:rsidRPr="00C370E6">
        <w:rPr>
          <w:rFonts w:ascii="Calibri" w:hAnsi="Calibri"/>
          <w:sz w:val="22"/>
          <w:szCs w:val="22"/>
          <w:lang w:val="es-MX"/>
        </w:rPr>
        <w:t xml:space="preserve">. </w:t>
      </w:r>
      <w:r w:rsidRPr="00041151">
        <w:rPr>
          <w:rFonts w:ascii="Calibri" w:hAnsi="Calibri"/>
          <w:sz w:val="22"/>
          <w:szCs w:val="22"/>
          <w:lang w:val="es-MX"/>
        </w:rPr>
        <w:t xml:space="preserve">Obtenido en el PCCMCA, realizado en Panamá del 17 al 21 de marzo de 1997.  Título “Evaluación de fuentes naturales medicinales en el tratamiento de enfermedades </w:t>
      </w:r>
      <w:proofErr w:type="spellStart"/>
      <w:r w:rsidRPr="00041151">
        <w:rPr>
          <w:rFonts w:ascii="Calibri" w:hAnsi="Calibri"/>
          <w:sz w:val="22"/>
          <w:szCs w:val="22"/>
          <w:lang w:val="es-MX"/>
        </w:rPr>
        <w:t>neumoentericas</w:t>
      </w:r>
      <w:proofErr w:type="spellEnd"/>
      <w:r w:rsidRPr="00041151">
        <w:rPr>
          <w:rFonts w:ascii="Calibri" w:hAnsi="Calibri"/>
          <w:sz w:val="22"/>
          <w:szCs w:val="22"/>
          <w:lang w:val="es-MX"/>
        </w:rPr>
        <w:t xml:space="preserve"> en terneras</w:t>
      </w:r>
      <w:r w:rsidR="00BE335E" w:rsidRPr="00041151">
        <w:rPr>
          <w:rFonts w:ascii="Calibri" w:hAnsi="Calibri"/>
          <w:sz w:val="22"/>
          <w:szCs w:val="22"/>
          <w:lang w:val="es-MX"/>
        </w:rPr>
        <w:t>”</w:t>
      </w:r>
      <w:r w:rsidRPr="00041151">
        <w:rPr>
          <w:rFonts w:ascii="Calibri" w:hAnsi="Calibri"/>
          <w:i/>
          <w:iCs/>
          <w:sz w:val="22"/>
          <w:szCs w:val="22"/>
          <w:lang w:val="es-MX"/>
        </w:rPr>
        <w:t>.</w:t>
      </w:r>
    </w:p>
    <w:p w:rsidR="00A702A5" w:rsidRPr="00C370E6" w:rsidRDefault="00A702A5" w:rsidP="00A702A5">
      <w:pPr>
        <w:pStyle w:val="Listaconvietas"/>
        <w:numPr>
          <w:ilvl w:val="0"/>
          <w:numId w:val="0"/>
        </w:numPr>
        <w:ind w:left="720"/>
        <w:jc w:val="both"/>
        <w:rPr>
          <w:rFonts w:ascii="Calibri" w:hAnsi="Calibri"/>
          <w:b/>
          <w:i/>
          <w:iCs/>
          <w:sz w:val="22"/>
          <w:szCs w:val="22"/>
          <w:lang w:val="es-MX"/>
        </w:rPr>
      </w:pPr>
    </w:p>
    <w:p w:rsidR="00A702A5" w:rsidRPr="00041151" w:rsidRDefault="00A702A5" w:rsidP="00A702A5">
      <w:pPr>
        <w:pStyle w:val="Listaconvietas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Calibri" w:hAnsi="Calibri"/>
          <w:sz w:val="22"/>
          <w:szCs w:val="22"/>
          <w:u w:val="single"/>
          <w:lang w:val="es-MX"/>
        </w:rPr>
      </w:pPr>
      <w:r w:rsidRPr="00C370E6">
        <w:rPr>
          <w:rFonts w:ascii="Calibri" w:hAnsi="Calibri"/>
          <w:b/>
          <w:sz w:val="22"/>
          <w:szCs w:val="22"/>
          <w:lang w:val="es-MX"/>
        </w:rPr>
        <w:t>PRIMER PREMIO CON MENCIÓN HONORÍFICA,</w:t>
      </w:r>
      <w:r w:rsidRPr="00C370E6">
        <w:rPr>
          <w:rFonts w:ascii="Calibri" w:hAnsi="Calibri"/>
          <w:sz w:val="22"/>
          <w:szCs w:val="22"/>
          <w:lang w:val="es-MX"/>
        </w:rPr>
        <w:t xml:space="preserve"> obtenido en el </w:t>
      </w:r>
      <w:r w:rsidRPr="00C370E6">
        <w:rPr>
          <w:rFonts w:ascii="Calibri" w:hAnsi="Calibri"/>
          <w:b/>
          <w:sz w:val="22"/>
          <w:szCs w:val="22"/>
          <w:lang w:val="es-MX"/>
        </w:rPr>
        <w:t>PCCMCA</w:t>
      </w:r>
      <w:r w:rsidRPr="00C370E6">
        <w:rPr>
          <w:rFonts w:ascii="Calibri" w:hAnsi="Calibri"/>
          <w:sz w:val="22"/>
          <w:szCs w:val="22"/>
          <w:lang w:val="es-MX"/>
        </w:rPr>
        <w:t xml:space="preserve">, </w:t>
      </w:r>
      <w:r w:rsidRPr="00041151">
        <w:rPr>
          <w:rFonts w:ascii="Calibri" w:hAnsi="Calibri"/>
          <w:sz w:val="22"/>
          <w:szCs w:val="22"/>
          <w:lang w:val="es-MX"/>
        </w:rPr>
        <w:t xml:space="preserve">realizado en </w:t>
      </w:r>
      <w:proofErr w:type="spellStart"/>
      <w:r w:rsidRPr="00041151">
        <w:rPr>
          <w:rFonts w:ascii="Calibri" w:hAnsi="Calibri"/>
          <w:sz w:val="22"/>
          <w:szCs w:val="22"/>
          <w:lang w:val="es-MX"/>
        </w:rPr>
        <w:t>Montelimar</w:t>
      </w:r>
      <w:proofErr w:type="spellEnd"/>
      <w:r w:rsidRPr="00041151">
        <w:rPr>
          <w:rFonts w:ascii="Calibri" w:hAnsi="Calibri"/>
          <w:sz w:val="22"/>
          <w:szCs w:val="22"/>
          <w:lang w:val="es-MX"/>
        </w:rPr>
        <w:t>, Nicaragua, del 16 al 20 de marzo de 1988. Título  “Evaluación de Maíz (</w:t>
      </w:r>
      <w:r w:rsidRPr="00041151">
        <w:rPr>
          <w:rFonts w:ascii="Calibri" w:hAnsi="Calibri"/>
          <w:i/>
          <w:iCs/>
          <w:sz w:val="22"/>
          <w:szCs w:val="22"/>
          <w:lang w:val="es-MX"/>
        </w:rPr>
        <w:t xml:space="preserve">Zea </w:t>
      </w:r>
      <w:proofErr w:type="spellStart"/>
      <w:r w:rsidRPr="00041151">
        <w:rPr>
          <w:rFonts w:ascii="Calibri" w:hAnsi="Calibri"/>
          <w:i/>
          <w:iCs/>
          <w:sz w:val="22"/>
          <w:szCs w:val="22"/>
          <w:lang w:val="es-MX"/>
        </w:rPr>
        <w:t>mays</w:t>
      </w:r>
      <w:proofErr w:type="spellEnd"/>
      <w:r w:rsidRPr="00041151">
        <w:rPr>
          <w:rFonts w:ascii="Calibri" w:hAnsi="Calibri"/>
          <w:sz w:val="22"/>
          <w:szCs w:val="22"/>
          <w:lang w:val="es-MX"/>
        </w:rPr>
        <w:t xml:space="preserve">) contaminados con </w:t>
      </w:r>
      <w:proofErr w:type="spellStart"/>
      <w:r w:rsidRPr="00041151">
        <w:rPr>
          <w:rFonts w:ascii="Calibri" w:hAnsi="Calibri"/>
          <w:bCs/>
          <w:i/>
          <w:iCs/>
          <w:sz w:val="22"/>
          <w:szCs w:val="22"/>
          <w:lang w:val="es-MX"/>
        </w:rPr>
        <w:t>Estenocarpella</w:t>
      </w:r>
      <w:proofErr w:type="spellEnd"/>
      <w:r w:rsidRPr="00041151">
        <w:rPr>
          <w:rFonts w:ascii="Calibri" w:hAnsi="Calibri"/>
          <w:bCs/>
          <w:i/>
          <w:iCs/>
          <w:sz w:val="22"/>
          <w:szCs w:val="22"/>
          <w:lang w:val="es-MX"/>
        </w:rPr>
        <w:t xml:space="preserve">  </w:t>
      </w:r>
      <w:proofErr w:type="spellStart"/>
      <w:r w:rsidRPr="00041151">
        <w:rPr>
          <w:rFonts w:ascii="Calibri" w:hAnsi="Calibri"/>
          <w:bCs/>
          <w:i/>
          <w:iCs/>
          <w:sz w:val="22"/>
          <w:szCs w:val="22"/>
          <w:lang w:val="es-MX"/>
        </w:rPr>
        <w:t>maydis</w:t>
      </w:r>
      <w:proofErr w:type="spellEnd"/>
      <w:r w:rsidRPr="00041151">
        <w:rPr>
          <w:rFonts w:ascii="Calibri" w:hAnsi="Calibri"/>
          <w:sz w:val="22"/>
          <w:szCs w:val="22"/>
          <w:lang w:val="es-MX"/>
        </w:rPr>
        <w:t xml:space="preserve"> en la alimentación de cerdos.</w:t>
      </w:r>
    </w:p>
    <w:p w:rsidR="00A702A5" w:rsidRPr="00C370E6" w:rsidRDefault="00A702A5" w:rsidP="00A702A5">
      <w:pPr>
        <w:pStyle w:val="Listaconvietas"/>
        <w:numPr>
          <w:ilvl w:val="0"/>
          <w:numId w:val="0"/>
        </w:numPr>
        <w:ind w:left="720"/>
        <w:jc w:val="both"/>
        <w:rPr>
          <w:rFonts w:ascii="Calibri" w:hAnsi="Calibri"/>
          <w:sz w:val="22"/>
          <w:szCs w:val="22"/>
          <w:u w:val="single"/>
          <w:lang w:val="es-MX"/>
        </w:rPr>
      </w:pPr>
    </w:p>
    <w:p w:rsidR="00A702A5" w:rsidRPr="00041151" w:rsidRDefault="00A702A5" w:rsidP="00A702A5">
      <w:pPr>
        <w:pStyle w:val="Listaconvietas"/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Calibri" w:hAnsi="Calibri"/>
          <w:sz w:val="22"/>
          <w:szCs w:val="22"/>
          <w:u w:val="single"/>
          <w:lang w:val="es-MX"/>
        </w:rPr>
      </w:pPr>
      <w:r w:rsidRPr="00C370E6">
        <w:rPr>
          <w:rFonts w:ascii="Calibri" w:hAnsi="Calibri"/>
          <w:b/>
          <w:sz w:val="22"/>
          <w:szCs w:val="22"/>
          <w:lang w:val="es-MX"/>
        </w:rPr>
        <w:t>PRIMER PREMIO CON MENCIÓN HONORÍFICA</w:t>
      </w:r>
      <w:r w:rsidRPr="00C370E6">
        <w:rPr>
          <w:rFonts w:ascii="Calibri" w:hAnsi="Calibri"/>
          <w:sz w:val="22"/>
          <w:szCs w:val="22"/>
          <w:lang w:val="es-MX"/>
        </w:rPr>
        <w:t xml:space="preserve">, obtenido en el </w:t>
      </w:r>
      <w:r w:rsidRPr="00C370E6">
        <w:rPr>
          <w:rFonts w:ascii="Calibri" w:hAnsi="Calibri"/>
          <w:b/>
          <w:sz w:val="22"/>
          <w:szCs w:val="22"/>
          <w:lang w:val="es-MX"/>
        </w:rPr>
        <w:t>PCCMCA</w:t>
      </w:r>
      <w:r w:rsidRPr="00C370E6">
        <w:rPr>
          <w:rFonts w:ascii="Calibri" w:hAnsi="Calibri"/>
          <w:sz w:val="22"/>
          <w:szCs w:val="22"/>
          <w:lang w:val="es-MX"/>
        </w:rPr>
        <w:t xml:space="preserve">, </w:t>
      </w:r>
      <w:r w:rsidRPr="00041151">
        <w:rPr>
          <w:rFonts w:ascii="Calibri" w:hAnsi="Calibri"/>
          <w:sz w:val="22"/>
          <w:szCs w:val="22"/>
          <w:lang w:val="es-MX"/>
        </w:rPr>
        <w:t>realizado en San Juan, Puerto Rico, del 01 al 05 de mayo de 2000 Título  “Evaluación de cerdos en crecimiento alimentados con maíz (</w:t>
      </w:r>
      <w:r w:rsidRPr="00041151">
        <w:rPr>
          <w:rFonts w:ascii="Calibri" w:hAnsi="Calibri"/>
          <w:bCs/>
          <w:i/>
          <w:iCs/>
          <w:sz w:val="22"/>
          <w:szCs w:val="22"/>
          <w:lang w:val="es-MX"/>
        </w:rPr>
        <w:t xml:space="preserve">Zea </w:t>
      </w:r>
      <w:proofErr w:type="spellStart"/>
      <w:r w:rsidRPr="00041151">
        <w:rPr>
          <w:rFonts w:ascii="Calibri" w:hAnsi="Calibri"/>
          <w:bCs/>
          <w:i/>
          <w:iCs/>
          <w:sz w:val="22"/>
          <w:szCs w:val="22"/>
          <w:lang w:val="es-MX"/>
        </w:rPr>
        <w:t>mays</w:t>
      </w:r>
      <w:proofErr w:type="spellEnd"/>
      <w:r w:rsidRPr="00041151">
        <w:rPr>
          <w:rFonts w:ascii="Calibri" w:hAnsi="Calibri"/>
          <w:sz w:val="22"/>
          <w:szCs w:val="22"/>
          <w:lang w:val="es-MX"/>
        </w:rPr>
        <w:t>) de calidad proteica (QPM).</w:t>
      </w:r>
    </w:p>
    <w:p w:rsidR="00A702A5" w:rsidRPr="00C370E6" w:rsidRDefault="00A702A5" w:rsidP="00A702A5">
      <w:pPr>
        <w:pStyle w:val="Listaconvietas"/>
        <w:numPr>
          <w:ilvl w:val="0"/>
          <w:numId w:val="0"/>
        </w:numPr>
        <w:ind w:left="720"/>
        <w:jc w:val="both"/>
        <w:rPr>
          <w:rFonts w:ascii="Calibri" w:hAnsi="Calibri"/>
          <w:sz w:val="22"/>
          <w:szCs w:val="22"/>
          <w:u w:val="single"/>
          <w:lang w:val="es-MX"/>
        </w:rPr>
      </w:pPr>
    </w:p>
    <w:p w:rsidR="00A702A5" w:rsidRPr="00041151" w:rsidRDefault="00A702A5" w:rsidP="00A702A5">
      <w:pPr>
        <w:pStyle w:val="Listaconvietas"/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rFonts w:ascii="Calibri" w:hAnsi="Calibri"/>
          <w:sz w:val="22"/>
          <w:szCs w:val="22"/>
          <w:lang w:val="es-MX"/>
        </w:rPr>
      </w:pPr>
      <w:r w:rsidRPr="00C370E6">
        <w:rPr>
          <w:rFonts w:ascii="Calibri" w:hAnsi="Calibri"/>
          <w:b/>
          <w:sz w:val="22"/>
          <w:szCs w:val="22"/>
          <w:lang w:val="es-MX"/>
        </w:rPr>
        <w:t>TERCER PREMIO OBTENIDO EN EL “L” CONGRESO DEL PCCMCA</w:t>
      </w:r>
      <w:r w:rsidRPr="00C370E6">
        <w:rPr>
          <w:rFonts w:ascii="Calibri" w:hAnsi="Calibri"/>
          <w:sz w:val="22"/>
          <w:szCs w:val="22"/>
          <w:lang w:val="es-MX"/>
        </w:rPr>
        <w:t xml:space="preserve">, </w:t>
      </w:r>
      <w:r w:rsidRPr="00041151">
        <w:rPr>
          <w:rFonts w:ascii="Calibri" w:hAnsi="Calibri"/>
          <w:sz w:val="22"/>
          <w:szCs w:val="22"/>
          <w:lang w:val="es-MX"/>
        </w:rPr>
        <w:t>Realizado en  Salvador.  Del 19 al 23 de abril de 2004 Titulo: “El Oxido y El Cloruro de Magnesio, reguladores de desbalances nutricionales en vacas post parto”.</w:t>
      </w:r>
    </w:p>
    <w:p w:rsidR="00A702A5" w:rsidRPr="00C370E6" w:rsidRDefault="00A702A5" w:rsidP="00A702A5">
      <w:pPr>
        <w:pStyle w:val="Listaconvietas"/>
        <w:numPr>
          <w:ilvl w:val="0"/>
          <w:numId w:val="0"/>
        </w:numPr>
        <w:ind w:left="360" w:hanging="360"/>
        <w:jc w:val="both"/>
        <w:rPr>
          <w:rFonts w:ascii="Calibri" w:hAnsi="Calibri"/>
          <w:sz w:val="22"/>
          <w:szCs w:val="22"/>
          <w:lang w:val="es-MX"/>
        </w:rPr>
      </w:pPr>
    </w:p>
    <w:p w:rsidR="00A702A5" w:rsidRPr="00205342" w:rsidRDefault="00A702A5" w:rsidP="00016C1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Arial"/>
          <w:i w:val="0"/>
          <w:sz w:val="22"/>
          <w:szCs w:val="22"/>
          <w:lang w:val="es-MX"/>
        </w:rPr>
      </w:pPr>
    </w:p>
    <w:sectPr w:rsidR="00A702A5" w:rsidRPr="00205342" w:rsidSect="00D71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4B893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AB70A4"/>
    <w:multiLevelType w:val="multilevel"/>
    <w:tmpl w:val="0B7C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0DB"/>
    <w:multiLevelType w:val="singleLevel"/>
    <w:tmpl w:val="FD0C3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3">
    <w:nsid w:val="280467BF"/>
    <w:multiLevelType w:val="multilevel"/>
    <w:tmpl w:val="9EE0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B289E"/>
    <w:multiLevelType w:val="multilevel"/>
    <w:tmpl w:val="9EE0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1035A"/>
    <w:multiLevelType w:val="singleLevel"/>
    <w:tmpl w:val="19A42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6">
    <w:nsid w:val="2E762786"/>
    <w:multiLevelType w:val="hybridMultilevel"/>
    <w:tmpl w:val="D17E6C76"/>
    <w:lvl w:ilvl="0" w:tplc="4EFED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E2466F"/>
    <w:multiLevelType w:val="singleLevel"/>
    <w:tmpl w:val="E66A3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8">
    <w:nsid w:val="59252BC9"/>
    <w:multiLevelType w:val="singleLevel"/>
    <w:tmpl w:val="F07C4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9">
    <w:nsid w:val="66453782"/>
    <w:multiLevelType w:val="multilevel"/>
    <w:tmpl w:val="9EE0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774DF"/>
    <w:multiLevelType w:val="singleLevel"/>
    <w:tmpl w:val="4C304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11">
    <w:nsid w:val="7A0275FD"/>
    <w:multiLevelType w:val="multilevel"/>
    <w:tmpl w:val="983E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0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642274"/>
    <w:rsid w:val="00016C1F"/>
    <w:rsid w:val="00041151"/>
    <w:rsid w:val="000F1B38"/>
    <w:rsid w:val="00205342"/>
    <w:rsid w:val="00274A84"/>
    <w:rsid w:val="005B1D23"/>
    <w:rsid w:val="00642274"/>
    <w:rsid w:val="006A04FE"/>
    <w:rsid w:val="00750DDD"/>
    <w:rsid w:val="0077758E"/>
    <w:rsid w:val="00A702A5"/>
    <w:rsid w:val="00BE335E"/>
    <w:rsid w:val="00E5746E"/>
    <w:rsid w:val="00E8016E"/>
    <w:rsid w:val="00F75322"/>
    <w:rsid w:val="00FE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8E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77758E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7775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75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paragraph" w:styleId="Sangra2detindependiente">
    <w:name w:val="Body Text Indent 2"/>
    <w:basedOn w:val="Normal"/>
    <w:link w:val="Sangra2detindependienteCar"/>
    <w:rsid w:val="0077758E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7758E"/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paragraph" w:styleId="NormalWeb">
    <w:name w:val="Normal (Web)"/>
    <w:basedOn w:val="Normal"/>
    <w:rsid w:val="00274A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6C1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6C1F"/>
    <w:rPr>
      <w:rFonts w:ascii="Calibri" w:eastAsia="Calibri" w:hAnsi="Calibri" w:cs="Times New Roman"/>
    </w:rPr>
  </w:style>
  <w:style w:type="paragraph" w:styleId="Listaconvietas">
    <w:name w:val="List Bullet"/>
    <w:basedOn w:val="Normal"/>
    <w:rsid w:val="00A702A5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qFormat/>
    <w:rsid w:val="00A702A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50D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8E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77758E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7775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75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paragraph" w:styleId="Sangra2detindependiente">
    <w:name w:val="Body Text Indent 2"/>
    <w:basedOn w:val="Normal"/>
    <w:link w:val="Sangra2detindependienteCar"/>
    <w:rsid w:val="0077758E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7758E"/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paragraph" w:styleId="NormalWeb">
    <w:name w:val="Normal (Web)"/>
    <w:basedOn w:val="Normal"/>
    <w:rsid w:val="00274A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6C1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6C1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ci&#243;n.ganaderia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1057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11</cp:revision>
  <dcterms:created xsi:type="dcterms:W3CDTF">2012-05-18T03:33:00Z</dcterms:created>
  <dcterms:modified xsi:type="dcterms:W3CDTF">2016-06-28T19:23:00Z</dcterms:modified>
</cp:coreProperties>
</file>