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841922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Jiquilisco, departamento de Usulután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841922" w:rsidP="00841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 w:rsidR="007F7C5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841922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Cancha de Futbol Cantón Zamoran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7F7C55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4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841922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841922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7F7C55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41922">
              <w:rPr>
                <w:b/>
                <w:sz w:val="20"/>
                <w:szCs w:val="20"/>
              </w:rPr>
              <w:t>7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841922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  <w:r w:rsidR="00110295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014" w:type="dxa"/>
            <w:vAlign w:val="center"/>
          </w:tcPr>
          <w:p w:rsidR="007249F8" w:rsidRPr="008753B1" w:rsidRDefault="00841922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7F7C55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41922">
              <w:rPr>
                <w:b/>
                <w:sz w:val="20"/>
                <w:szCs w:val="20"/>
              </w:rPr>
              <w:t>8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Pr="008753B1" w:rsidRDefault="000249BC" w:rsidP="003201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0249BC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841922" w:rsidP="0084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llevaron Emprendimientos Solidarios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841922" w:rsidP="00F519BF">
            <w:pPr>
              <w:rPr>
                <w:sz w:val="20"/>
                <w:szCs w:val="20"/>
              </w:rPr>
            </w:pPr>
            <w:r w:rsidRPr="00841922">
              <w:rPr>
                <w:sz w:val="20"/>
                <w:szCs w:val="20"/>
              </w:rPr>
              <w:t>Jiquilisco, departamento de Usulután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7F7C55" w:rsidP="008419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41922">
              <w:rPr>
                <w:b/>
                <w:sz w:val="20"/>
                <w:szCs w:val="20"/>
              </w:rPr>
              <w:t>1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4</w:t>
            </w:r>
            <w:r w:rsidR="00FF016F" w:rsidRPr="008753B1">
              <w:rPr>
                <w:b/>
                <w:sz w:val="20"/>
                <w:szCs w:val="20"/>
              </w:rPr>
              <w:t xml:space="preserve">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841922" w:rsidP="00174533">
            <w:pPr>
              <w:rPr>
                <w:sz w:val="20"/>
                <w:szCs w:val="20"/>
              </w:rPr>
            </w:pPr>
            <w:r w:rsidRPr="00841922">
              <w:rPr>
                <w:sz w:val="20"/>
                <w:szCs w:val="20"/>
              </w:rPr>
              <w:t>Cancha de Futbol Cantón Zamoran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0720CE">
              <w:rPr>
                <w:b/>
              </w:rPr>
              <w:t xml:space="preserve"> y los Emprendimientos Solidarios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CD" w:rsidRDefault="00561ECD" w:rsidP="005F1E50">
      <w:pPr>
        <w:spacing w:after="0" w:line="240" w:lineRule="auto"/>
      </w:pPr>
      <w:r>
        <w:separator/>
      </w:r>
    </w:p>
  </w:endnote>
  <w:endnote w:type="continuationSeparator" w:id="0">
    <w:p w:rsidR="00561ECD" w:rsidRDefault="00561ECD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CD" w:rsidRDefault="00561ECD" w:rsidP="005F1E50">
      <w:pPr>
        <w:spacing w:after="0" w:line="240" w:lineRule="auto"/>
      </w:pPr>
      <w:r>
        <w:separator/>
      </w:r>
    </w:p>
  </w:footnote>
  <w:footnote w:type="continuationSeparator" w:id="0">
    <w:p w:rsidR="00561ECD" w:rsidRDefault="00561ECD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295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514AA"/>
    <w:rsid w:val="00561ECD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03576"/>
    <w:rsid w:val="00815864"/>
    <w:rsid w:val="00841922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0791-4F96-490F-869E-C9E5D984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2018-04-23T14:00:00Z</cp:lastPrinted>
  <dcterms:created xsi:type="dcterms:W3CDTF">2018-04-23T13:57:00Z</dcterms:created>
  <dcterms:modified xsi:type="dcterms:W3CDTF">2018-04-23T14:01:00Z</dcterms:modified>
</cp:coreProperties>
</file>