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B3" w:rsidRDefault="007A37B3" w:rsidP="00B45789">
      <w:pPr>
        <w:spacing w:after="0"/>
        <w:jc w:val="center"/>
        <w:rPr>
          <w:b/>
          <w:color w:val="31849B" w:themeColor="accent5" w:themeShade="BF"/>
          <w:sz w:val="32"/>
        </w:rPr>
      </w:pPr>
      <w:r>
        <w:t xml:space="preserve"> </w:t>
      </w:r>
      <w:r w:rsidR="0037709E" w:rsidRPr="0037709E">
        <w:rPr>
          <w:b/>
          <w:color w:val="31849B" w:themeColor="accent5" w:themeShade="BF"/>
          <w:sz w:val="32"/>
        </w:rPr>
        <w:t>Ficha de registro de servicios y bienes brindados</w:t>
      </w:r>
    </w:p>
    <w:p w:rsidR="00E04371" w:rsidRPr="0037709E" w:rsidRDefault="00E04371" w:rsidP="00B45789">
      <w:pPr>
        <w:spacing w:after="0"/>
        <w:jc w:val="center"/>
        <w:rPr>
          <w:b/>
          <w:color w:val="31849B" w:themeColor="accent5" w:themeShade="BF"/>
        </w:rPr>
      </w:pPr>
    </w:p>
    <w:tbl>
      <w:tblPr>
        <w:tblStyle w:val="Tablaconcuadrcula"/>
        <w:tblW w:w="11023" w:type="dxa"/>
        <w:tblLayout w:type="fixed"/>
        <w:tblLook w:val="04A0" w:firstRow="1" w:lastRow="0" w:firstColumn="1" w:lastColumn="0" w:noHBand="0" w:noVBand="1"/>
      </w:tblPr>
      <w:tblGrid>
        <w:gridCol w:w="1384"/>
        <w:gridCol w:w="567"/>
        <w:gridCol w:w="2126"/>
        <w:gridCol w:w="709"/>
        <w:gridCol w:w="709"/>
        <w:gridCol w:w="567"/>
        <w:gridCol w:w="1134"/>
        <w:gridCol w:w="425"/>
        <w:gridCol w:w="425"/>
        <w:gridCol w:w="426"/>
        <w:gridCol w:w="567"/>
        <w:gridCol w:w="425"/>
        <w:gridCol w:w="142"/>
        <w:gridCol w:w="425"/>
        <w:gridCol w:w="283"/>
        <w:gridCol w:w="266"/>
        <w:gridCol w:w="443"/>
      </w:tblGrid>
      <w:tr w:rsidR="00005A12" w:rsidRPr="005F1E50" w:rsidTr="00CB1040">
        <w:trPr>
          <w:trHeight w:val="314"/>
        </w:trPr>
        <w:tc>
          <w:tcPr>
            <w:tcW w:w="1384" w:type="dxa"/>
            <w:vMerge w:val="restart"/>
            <w:shd w:val="clear" w:color="auto" w:fill="D9D9D9" w:themeFill="background1" w:themeFillShade="D9"/>
            <w:vAlign w:val="center"/>
          </w:tcPr>
          <w:p w:rsidR="00005A12" w:rsidRPr="005F1E50" w:rsidRDefault="00005A12" w:rsidP="00005A12">
            <w:pPr>
              <w:rPr>
                <w:b/>
              </w:rPr>
            </w:pPr>
            <w:r w:rsidRPr="005F1E50">
              <w:rPr>
                <w:b/>
              </w:rPr>
              <w:t>Lugar:</w:t>
            </w:r>
          </w:p>
        </w:tc>
        <w:tc>
          <w:tcPr>
            <w:tcW w:w="4111" w:type="dxa"/>
            <w:gridSpan w:val="4"/>
            <w:vMerge w:val="restart"/>
            <w:vAlign w:val="center"/>
          </w:tcPr>
          <w:p w:rsidR="00005A12" w:rsidRPr="005F1E50" w:rsidRDefault="00471528" w:rsidP="00110E3C">
            <w:pPr>
              <w:rPr>
                <w:b/>
              </w:rPr>
            </w:pPr>
            <w:r>
              <w:rPr>
                <w:b/>
              </w:rPr>
              <w:t>Polideportivo de Lourdes</w:t>
            </w:r>
          </w:p>
        </w:tc>
        <w:tc>
          <w:tcPr>
            <w:tcW w:w="1701" w:type="dxa"/>
            <w:gridSpan w:val="2"/>
            <w:vMerge w:val="restart"/>
            <w:shd w:val="clear" w:color="auto" w:fill="D9D9D9" w:themeFill="background1" w:themeFillShade="D9"/>
            <w:vAlign w:val="center"/>
          </w:tcPr>
          <w:p w:rsidR="00005A12" w:rsidRPr="005F1E50" w:rsidRDefault="00005A12" w:rsidP="00110E3C">
            <w:pPr>
              <w:rPr>
                <w:b/>
              </w:rPr>
            </w:pPr>
            <w:r w:rsidRPr="005F1E50">
              <w:rPr>
                <w:b/>
              </w:rPr>
              <w:t xml:space="preserve">Fecha: </w:t>
            </w:r>
          </w:p>
        </w:tc>
        <w:tc>
          <w:tcPr>
            <w:tcW w:w="850" w:type="dxa"/>
            <w:gridSpan w:val="2"/>
          </w:tcPr>
          <w:p w:rsidR="00005A12" w:rsidRPr="005F1E50" w:rsidRDefault="00005A12" w:rsidP="00110E3C">
            <w:pPr>
              <w:jc w:val="center"/>
              <w:rPr>
                <w:b/>
              </w:rPr>
            </w:pPr>
            <w:r>
              <w:rPr>
                <w:b/>
              </w:rPr>
              <w:t>Día</w:t>
            </w:r>
          </w:p>
        </w:tc>
        <w:tc>
          <w:tcPr>
            <w:tcW w:w="993" w:type="dxa"/>
            <w:gridSpan w:val="2"/>
          </w:tcPr>
          <w:p w:rsidR="00005A12" w:rsidRPr="005F1E50" w:rsidRDefault="00005A12" w:rsidP="00110E3C">
            <w:pPr>
              <w:jc w:val="center"/>
              <w:rPr>
                <w:b/>
              </w:rPr>
            </w:pPr>
            <w:r>
              <w:rPr>
                <w:b/>
              </w:rPr>
              <w:t>Mes</w:t>
            </w:r>
          </w:p>
        </w:tc>
        <w:tc>
          <w:tcPr>
            <w:tcW w:w="1984" w:type="dxa"/>
            <w:gridSpan w:val="6"/>
          </w:tcPr>
          <w:p w:rsidR="00005A12" w:rsidRPr="005F1E50" w:rsidRDefault="00005A12" w:rsidP="00110E3C">
            <w:pPr>
              <w:jc w:val="center"/>
              <w:rPr>
                <w:b/>
              </w:rPr>
            </w:pPr>
            <w:r>
              <w:rPr>
                <w:b/>
              </w:rPr>
              <w:t>Año</w:t>
            </w:r>
          </w:p>
        </w:tc>
      </w:tr>
      <w:tr w:rsidR="00005A12" w:rsidRPr="005F1E50" w:rsidTr="00CB1040">
        <w:trPr>
          <w:trHeight w:val="272"/>
        </w:trPr>
        <w:tc>
          <w:tcPr>
            <w:tcW w:w="1384" w:type="dxa"/>
            <w:vMerge/>
            <w:shd w:val="clear" w:color="auto" w:fill="D9D9D9" w:themeFill="background1" w:themeFillShade="D9"/>
          </w:tcPr>
          <w:p w:rsidR="00005A12" w:rsidRPr="005F1E50" w:rsidRDefault="00005A12">
            <w:pPr>
              <w:rPr>
                <w:b/>
              </w:rPr>
            </w:pPr>
          </w:p>
        </w:tc>
        <w:tc>
          <w:tcPr>
            <w:tcW w:w="4111" w:type="dxa"/>
            <w:gridSpan w:val="4"/>
            <w:vMerge/>
          </w:tcPr>
          <w:p w:rsidR="00005A12" w:rsidRPr="005F1E50" w:rsidRDefault="00005A12">
            <w:pPr>
              <w:rPr>
                <w:b/>
              </w:rPr>
            </w:pPr>
          </w:p>
        </w:tc>
        <w:tc>
          <w:tcPr>
            <w:tcW w:w="1701" w:type="dxa"/>
            <w:gridSpan w:val="2"/>
            <w:vMerge/>
            <w:shd w:val="clear" w:color="auto" w:fill="D9D9D9" w:themeFill="background1" w:themeFillShade="D9"/>
          </w:tcPr>
          <w:p w:rsidR="00005A12" w:rsidRPr="005F1E50" w:rsidRDefault="00005A12">
            <w:pPr>
              <w:rPr>
                <w:b/>
              </w:rPr>
            </w:pPr>
          </w:p>
        </w:tc>
        <w:tc>
          <w:tcPr>
            <w:tcW w:w="425" w:type="dxa"/>
          </w:tcPr>
          <w:p w:rsidR="00005A12" w:rsidRPr="005F1E50" w:rsidRDefault="00471528" w:rsidP="006817DE">
            <w:pPr>
              <w:jc w:val="center"/>
              <w:rPr>
                <w:b/>
              </w:rPr>
            </w:pPr>
            <w:r>
              <w:rPr>
                <w:b/>
              </w:rPr>
              <w:t>0</w:t>
            </w:r>
          </w:p>
        </w:tc>
        <w:tc>
          <w:tcPr>
            <w:tcW w:w="425" w:type="dxa"/>
          </w:tcPr>
          <w:p w:rsidR="00005A12" w:rsidRPr="005F1E50" w:rsidRDefault="00471528" w:rsidP="006817DE">
            <w:pPr>
              <w:jc w:val="center"/>
              <w:rPr>
                <w:b/>
              </w:rPr>
            </w:pPr>
            <w:r>
              <w:rPr>
                <w:b/>
              </w:rPr>
              <w:t>5</w:t>
            </w:r>
          </w:p>
        </w:tc>
        <w:tc>
          <w:tcPr>
            <w:tcW w:w="426" w:type="dxa"/>
          </w:tcPr>
          <w:p w:rsidR="00005A12" w:rsidRPr="005F1E50" w:rsidRDefault="00911CB9" w:rsidP="006817DE">
            <w:pPr>
              <w:jc w:val="center"/>
              <w:rPr>
                <w:b/>
              </w:rPr>
            </w:pPr>
            <w:r>
              <w:rPr>
                <w:b/>
              </w:rPr>
              <w:t>1</w:t>
            </w:r>
          </w:p>
        </w:tc>
        <w:tc>
          <w:tcPr>
            <w:tcW w:w="567" w:type="dxa"/>
          </w:tcPr>
          <w:p w:rsidR="00005A12" w:rsidRPr="005F1E50" w:rsidRDefault="00471528" w:rsidP="006817DE">
            <w:pPr>
              <w:jc w:val="center"/>
              <w:rPr>
                <w:b/>
              </w:rPr>
            </w:pPr>
            <w:r>
              <w:rPr>
                <w:b/>
              </w:rPr>
              <w:t>2</w:t>
            </w:r>
          </w:p>
        </w:tc>
        <w:tc>
          <w:tcPr>
            <w:tcW w:w="425" w:type="dxa"/>
          </w:tcPr>
          <w:p w:rsidR="00005A12" w:rsidRPr="005F1E50" w:rsidRDefault="00005A12" w:rsidP="006817DE">
            <w:pPr>
              <w:jc w:val="center"/>
              <w:rPr>
                <w:b/>
              </w:rPr>
            </w:pPr>
            <w:r>
              <w:rPr>
                <w:b/>
              </w:rPr>
              <w:t>2</w:t>
            </w:r>
          </w:p>
        </w:tc>
        <w:tc>
          <w:tcPr>
            <w:tcW w:w="567" w:type="dxa"/>
            <w:gridSpan w:val="2"/>
          </w:tcPr>
          <w:p w:rsidR="00005A12" w:rsidRPr="005F1E50" w:rsidRDefault="00005A12" w:rsidP="006817DE">
            <w:pPr>
              <w:jc w:val="center"/>
              <w:rPr>
                <w:b/>
              </w:rPr>
            </w:pPr>
            <w:r>
              <w:rPr>
                <w:b/>
              </w:rPr>
              <w:t>0</w:t>
            </w:r>
          </w:p>
        </w:tc>
        <w:tc>
          <w:tcPr>
            <w:tcW w:w="549" w:type="dxa"/>
            <w:gridSpan w:val="2"/>
          </w:tcPr>
          <w:p w:rsidR="00005A12" w:rsidRPr="005F1E50" w:rsidRDefault="00005A12" w:rsidP="006817DE">
            <w:pPr>
              <w:jc w:val="center"/>
              <w:rPr>
                <w:b/>
              </w:rPr>
            </w:pPr>
            <w:r>
              <w:rPr>
                <w:b/>
              </w:rPr>
              <w:t>1</w:t>
            </w:r>
          </w:p>
        </w:tc>
        <w:tc>
          <w:tcPr>
            <w:tcW w:w="443" w:type="dxa"/>
          </w:tcPr>
          <w:p w:rsidR="00005A12" w:rsidRPr="005F1E50" w:rsidRDefault="00005A12" w:rsidP="006817DE">
            <w:pPr>
              <w:jc w:val="center"/>
              <w:rPr>
                <w:b/>
              </w:rPr>
            </w:pPr>
            <w:r>
              <w:rPr>
                <w:b/>
              </w:rPr>
              <w:t>5</w:t>
            </w:r>
          </w:p>
        </w:tc>
      </w:tr>
      <w:tr w:rsidR="00005A12" w:rsidRPr="005F1E50" w:rsidTr="00CB1040">
        <w:trPr>
          <w:trHeight w:val="518"/>
        </w:trPr>
        <w:tc>
          <w:tcPr>
            <w:tcW w:w="1384" w:type="dxa"/>
            <w:shd w:val="clear" w:color="auto" w:fill="D9D9D9" w:themeFill="background1" w:themeFillShade="D9"/>
            <w:vAlign w:val="center"/>
          </w:tcPr>
          <w:p w:rsidR="00005A12" w:rsidRDefault="00005A12" w:rsidP="00005A12">
            <w:pPr>
              <w:rPr>
                <w:b/>
              </w:rPr>
            </w:pPr>
            <w:r>
              <w:rPr>
                <w:b/>
              </w:rPr>
              <w:t xml:space="preserve">Municipio: </w:t>
            </w:r>
          </w:p>
        </w:tc>
        <w:tc>
          <w:tcPr>
            <w:tcW w:w="4111" w:type="dxa"/>
            <w:gridSpan w:val="4"/>
            <w:vAlign w:val="center"/>
          </w:tcPr>
          <w:p w:rsidR="00005A12" w:rsidRDefault="003C1257" w:rsidP="00471528">
            <w:pPr>
              <w:rPr>
                <w:b/>
              </w:rPr>
            </w:pPr>
            <w:r>
              <w:rPr>
                <w:b/>
              </w:rPr>
              <w:t>C</w:t>
            </w:r>
            <w:r w:rsidR="00471528">
              <w:rPr>
                <w:b/>
              </w:rPr>
              <w:t>olón</w:t>
            </w:r>
          </w:p>
        </w:tc>
        <w:tc>
          <w:tcPr>
            <w:tcW w:w="1701" w:type="dxa"/>
            <w:gridSpan w:val="2"/>
            <w:shd w:val="clear" w:color="auto" w:fill="D9D9D9" w:themeFill="background1" w:themeFillShade="D9"/>
            <w:vAlign w:val="center"/>
          </w:tcPr>
          <w:p w:rsidR="00005A12" w:rsidRPr="005F1E50" w:rsidRDefault="00005A12" w:rsidP="00005A12">
            <w:pPr>
              <w:rPr>
                <w:b/>
              </w:rPr>
            </w:pPr>
            <w:r>
              <w:rPr>
                <w:b/>
              </w:rPr>
              <w:t xml:space="preserve">Departamento: </w:t>
            </w:r>
          </w:p>
        </w:tc>
        <w:tc>
          <w:tcPr>
            <w:tcW w:w="3827" w:type="dxa"/>
            <w:gridSpan w:val="10"/>
            <w:vAlign w:val="center"/>
          </w:tcPr>
          <w:p w:rsidR="00005A12" w:rsidRPr="005F1E50" w:rsidRDefault="00471528" w:rsidP="00911CB9">
            <w:pPr>
              <w:rPr>
                <w:b/>
              </w:rPr>
            </w:pPr>
            <w:r>
              <w:rPr>
                <w:b/>
              </w:rPr>
              <w:t>La Libertad</w:t>
            </w:r>
          </w:p>
        </w:tc>
      </w:tr>
      <w:tr w:rsidR="00005A12" w:rsidRPr="005F1E50" w:rsidTr="00CB1040">
        <w:trPr>
          <w:trHeight w:val="540"/>
        </w:trPr>
        <w:tc>
          <w:tcPr>
            <w:tcW w:w="1384" w:type="dxa"/>
            <w:shd w:val="clear" w:color="auto" w:fill="D9D9D9" w:themeFill="background1" w:themeFillShade="D9"/>
            <w:vAlign w:val="center"/>
          </w:tcPr>
          <w:p w:rsidR="00005A12" w:rsidRPr="005F1E50" w:rsidRDefault="00005A12" w:rsidP="0037709E">
            <w:pPr>
              <w:rPr>
                <w:b/>
              </w:rPr>
            </w:pPr>
            <w:r w:rsidRPr="005F1E50">
              <w:rPr>
                <w:b/>
              </w:rPr>
              <w:t xml:space="preserve">Institución: </w:t>
            </w:r>
          </w:p>
        </w:tc>
        <w:tc>
          <w:tcPr>
            <w:tcW w:w="9639" w:type="dxa"/>
            <w:gridSpan w:val="16"/>
            <w:vAlign w:val="center"/>
          </w:tcPr>
          <w:p w:rsidR="00005A12" w:rsidRPr="005F1E50" w:rsidRDefault="00911CB9" w:rsidP="00005A12">
            <w:pPr>
              <w:rPr>
                <w:b/>
              </w:rPr>
            </w:pPr>
            <w:r>
              <w:rPr>
                <w:b/>
              </w:rPr>
              <w:t>Fondo de Inversión Social para el Desarrollo Local de El Salvador (FISDL)</w:t>
            </w:r>
          </w:p>
        </w:tc>
      </w:tr>
      <w:tr w:rsidR="00731132" w:rsidRPr="005F1E50" w:rsidTr="00DE20CD">
        <w:trPr>
          <w:trHeight w:val="576"/>
        </w:trPr>
        <w:tc>
          <w:tcPr>
            <w:tcW w:w="4077" w:type="dxa"/>
            <w:gridSpan w:val="3"/>
            <w:shd w:val="clear" w:color="auto" w:fill="D9D9D9" w:themeFill="background1" w:themeFillShade="D9"/>
            <w:vAlign w:val="center"/>
          </w:tcPr>
          <w:p w:rsidR="00731132" w:rsidRDefault="00731132" w:rsidP="00AA5D12">
            <w:pPr>
              <w:rPr>
                <w:b/>
              </w:rPr>
            </w:pPr>
            <w:r>
              <w:rPr>
                <w:b/>
              </w:rPr>
              <w:t>Número  de canopy instalados:</w:t>
            </w:r>
          </w:p>
        </w:tc>
        <w:tc>
          <w:tcPr>
            <w:tcW w:w="1418" w:type="dxa"/>
            <w:gridSpan w:val="2"/>
            <w:shd w:val="clear" w:color="auto" w:fill="auto"/>
            <w:vAlign w:val="center"/>
          </w:tcPr>
          <w:p w:rsidR="00731132" w:rsidRPr="005F1E50" w:rsidRDefault="00471528" w:rsidP="00911CB9">
            <w:pPr>
              <w:jc w:val="center"/>
              <w:rPr>
                <w:b/>
              </w:rPr>
            </w:pPr>
            <w:r>
              <w:rPr>
                <w:b/>
              </w:rPr>
              <w:t>03</w:t>
            </w:r>
          </w:p>
        </w:tc>
        <w:tc>
          <w:tcPr>
            <w:tcW w:w="4111" w:type="dxa"/>
            <w:gridSpan w:val="8"/>
            <w:shd w:val="clear" w:color="auto" w:fill="D9D9D9" w:themeFill="background1" w:themeFillShade="D9"/>
            <w:vAlign w:val="center"/>
          </w:tcPr>
          <w:p w:rsidR="00731132" w:rsidRPr="005F1E50" w:rsidRDefault="00731132" w:rsidP="00F57DA0">
            <w:pPr>
              <w:rPr>
                <w:b/>
              </w:rPr>
            </w:pPr>
            <w:r>
              <w:rPr>
                <w:b/>
              </w:rPr>
              <w:t>Número  de servidores públicos:</w:t>
            </w:r>
          </w:p>
        </w:tc>
        <w:tc>
          <w:tcPr>
            <w:tcW w:w="1417" w:type="dxa"/>
            <w:gridSpan w:val="4"/>
            <w:vAlign w:val="center"/>
          </w:tcPr>
          <w:p w:rsidR="00731132" w:rsidRPr="005F1E50" w:rsidRDefault="00471528" w:rsidP="00731132">
            <w:pPr>
              <w:jc w:val="center"/>
              <w:rPr>
                <w:b/>
              </w:rPr>
            </w:pPr>
            <w:r>
              <w:rPr>
                <w:b/>
              </w:rPr>
              <w:t>10</w:t>
            </w:r>
          </w:p>
        </w:tc>
      </w:tr>
      <w:tr w:rsidR="00F17390" w:rsidRPr="005F1E50" w:rsidTr="00CB1040">
        <w:trPr>
          <w:trHeight w:val="273"/>
        </w:trPr>
        <w:tc>
          <w:tcPr>
            <w:tcW w:w="4077" w:type="dxa"/>
            <w:gridSpan w:val="3"/>
            <w:vMerge w:val="restart"/>
            <w:shd w:val="clear" w:color="auto" w:fill="D9D9D9" w:themeFill="background1" w:themeFillShade="D9"/>
            <w:vAlign w:val="center"/>
          </w:tcPr>
          <w:p w:rsidR="00F17390" w:rsidRDefault="00F17390" w:rsidP="00FB2ECA">
            <w:pPr>
              <w:rPr>
                <w:b/>
              </w:rPr>
            </w:pPr>
            <w:r w:rsidRPr="005F1E50">
              <w:rPr>
                <w:b/>
              </w:rPr>
              <w:t xml:space="preserve">Hora de </w:t>
            </w:r>
            <w:r w:rsidR="00FB2ECA">
              <w:rPr>
                <w:b/>
              </w:rPr>
              <w:t>apertura</w:t>
            </w:r>
            <w:r w:rsidRPr="005F1E50">
              <w:rPr>
                <w:b/>
              </w:rPr>
              <w:t>:</w:t>
            </w:r>
          </w:p>
        </w:tc>
        <w:tc>
          <w:tcPr>
            <w:tcW w:w="709" w:type="dxa"/>
            <w:vAlign w:val="center"/>
          </w:tcPr>
          <w:p w:rsidR="00F17390" w:rsidRDefault="00F17390" w:rsidP="00F17390">
            <w:pPr>
              <w:rPr>
                <w:b/>
              </w:rPr>
            </w:pPr>
            <w:r>
              <w:rPr>
                <w:b/>
              </w:rPr>
              <w:t>Hora</w:t>
            </w:r>
          </w:p>
        </w:tc>
        <w:tc>
          <w:tcPr>
            <w:tcW w:w="709" w:type="dxa"/>
            <w:vAlign w:val="center"/>
          </w:tcPr>
          <w:p w:rsidR="00F17390" w:rsidRDefault="00F17390" w:rsidP="00F17390">
            <w:pPr>
              <w:rPr>
                <w:b/>
              </w:rPr>
            </w:pPr>
            <w:r>
              <w:rPr>
                <w:b/>
              </w:rPr>
              <w:t>Min.</w:t>
            </w:r>
          </w:p>
        </w:tc>
        <w:tc>
          <w:tcPr>
            <w:tcW w:w="4111" w:type="dxa"/>
            <w:gridSpan w:val="8"/>
            <w:vMerge w:val="restart"/>
            <w:shd w:val="clear" w:color="auto" w:fill="D9D9D9" w:themeFill="background1" w:themeFillShade="D9"/>
            <w:vAlign w:val="center"/>
          </w:tcPr>
          <w:p w:rsidR="00F17390" w:rsidRDefault="00F17390" w:rsidP="00F76175">
            <w:pPr>
              <w:rPr>
                <w:b/>
              </w:rPr>
            </w:pPr>
            <w:r w:rsidRPr="005F1E50">
              <w:rPr>
                <w:b/>
              </w:rPr>
              <w:t xml:space="preserve">Hora de </w:t>
            </w:r>
            <w:r w:rsidR="00F76175">
              <w:rPr>
                <w:b/>
              </w:rPr>
              <w:t>cierre</w:t>
            </w:r>
            <w:r w:rsidRPr="005F1E50">
              <w:rPr>
                <w:b/>
              </w:rPr>
              <w:t>:</w:t>
            </w:r>
          </w:p>
        </w:tc>
        <w:tc>
          <w:tcPr>
            <w:tcW w:w="708" w:type="dxa"/>
            <w:gridSpan w:val="2"/>
            <w:vAlign w:val="center"/>
          </w:tcPr>
          <w:p w:rsidR="00F17390" w:rsidRDefault="00F17390" w:rsidP="008663C2">
            <w:pPr>
              <w:rPr>
                <w:b/>
              </w:rPr>
            </w:pPr>
            <w:r>
              <w:rPr>
                <w:b/>
              </w:rPr>
              <w:t>Hora</w:t>
            </w:r>
          </w:p>
        </w:tc>
        <w:tc>
          <w:tcPr>
            <w:tcW w:w="709" w:type="dxa"/>
            <w:gridSpan w:val="2"/>
            <w:vAlign w:val="center"/>
          </w:tcPr>
          <w:p w:rsidR="00F17390" w:rsidRDefault="00F17390" w:rsidP="008663C2">
            <w:pPr>
              <w:rPr>
                <w:b/>
              </w:rPr>
            </w:pPr>
            <w:r>
              <w:rPr>
                <w:b/>
              </w:rPr>
              <w:t>Min.</w:t>
            </w:r>
          </w:p>
        </w:tc>
      </w:tr>
      <w:tr w:rsidR="00911CB9" w:rsidRPr="005F1E50" w:rsidTr="00DE20CD">
        <w:trPr>
          <w:trHeight w:val="293"/>
        </w:trPr>
        <w:tc>
          <w:tcPr>
            <w:tcW w:w="4077" w:type="dxa"/>
            <w:gridSpan w:val="3"/>
            <w:vMerge/>
            <w:shd w:val="clear" w:color="auto" w:fill="D9D9D9" w:themeFill="background1" w:themeFillShade="D9"/>
            <w:vAlign w:val="center"/>
          </w:tcPr>
          <w:p w:rsidR="00911CB9" w:rsidRPr="005F1E50" w:rsidRDefault="00911CB9" w:rsidP="00F17390">
            <w:pPr>
              <w:rPr>
                <w:b/>
              </w:rPr>
            </w:pPr>
          </w:p>
        </w:tc>
        <w:tc>
          <w:tcPr>
            <w:tcW w:w="1418" w:type="dxa"/>
            <w:gridSpan w:val="2"/>
            <w:vAlign w:val="center"/>
          </w:tcPr>
          <w:p w:rsidR="00911CB9" w:rsidRDefault="00911CB9" w:rsidP="00B97773">
            <w:pPr>
              <w:jc w:val="center"/>
              <w:rPr>
                <w:b/>
              </w:rPr>
            </w:pPr>
            <w:r>
              <w:rPr>
                <w:b/>
              </w:rPr>
              <w:t>07:30 a.m.</w:t>
            </w:r>
          </w:p>
        </w:tc>
        <w:tc>
          <w:tcPr>
            <w:tcW w:w="4111" w:type="dxa"/>
            <w:gridSpan w:val="8"/>
            <w:vMerge/>
            <w:shd w:val="clear" w:color="auto" w:fill="D9D9D9" w:themeFill="background1" w:themeFillShade="D9"/>
            <w:vAlign w:val="center"/>
          </w:tcPr>
          <w:p w:rsidR="00911CB9" w:rsidRPr="005F1E50" w:rsidRDefault="00911CB9" w:rsidP="00F17390">
            <w:pPr>
              <w:rPr>
                <w:b/>
              </w:rPr>
            </w:pPr>
          </w:p>
        </w:tc>
        <w:tc>
          <w:tcPr>
            <w:tcW w:w="1417" w:type="dxa"/>
            <w:gridSpan w:val="4"/>
            <w:vAlign w:val="center"/>
          </w:tcPr>
          <w:p w:rsidR="00911CB9" w:rsidRPr="005F1E50" w:rsidRDefault="00911CB9" w:rsidP="00911CB9">
            <w:pPr>
              <w:jc w:val="center"/>
              <w:rPr>
                <w:b/>
              </w:rPr>
            </w:pPr>
            <w:r>
              <w:rPr>
                <w:b/>
              </w:rPr>
              <w:t>13:30 p.m.</w:t>
            </w:r>
          </w:p>
        </w:tc>
      </w:tr>
      <w:tr w:rsidR="007A37B3" w:rsidRPr="005F1E50" w:rsidTr="00DE20CD">
        <w:trPr>
          <w:trHeight w:val="184"/>
        </w:trPr>
        <w:tc>
          <w:tcPr>
            <w:tcW w:w="11023" w:type="dxa"/>
            <w:gridSpan w:val="17"/>
          </w:tcPr>
          <w:p w:rsidR="00110E3C" w:rsidRPr="005F1E50" w:rsidRDefault="00110E3C">
            <w:pPr>
              <w:rPr>
                <w:b/>
              </w:rPr>
            </w:pPr>
          </w:p>
        </w:tc>
      </w:tr>
      <w:tr w:rsidR="00B97773" w:rsidRPr="005F1E50" w:rsidTr="00DE20CD">
        <w:trPr>
          <w:trHeight w:val="471"/>
        </w:trPr>
        <w:tc>
          <w:tcPr>
            <w:tcW w:w="1384" w:type="dxa"/>
            <w:vMerge w:val="restart"/>
            <w:shd w:val="clear" w:color="auto" w:fill="D9D9D9" w:themeFill="background1" w:themeFillShade="D9"/>
          </w:tcPr>
          <w:p w:rsidR="00B97773" w:rsidRDefault="00715CE2" w:rsidP="00715CE2">
            <w:pPr>
              <w:rPr>
                <w:b/>
              </w:rPr>
            </w:pPr>
            <w:r>
              <w:rPr>
                <w:b/>
              </w:rPr>
              <w:t>Tipo de s</w:t>
            </w:r>
            <w:r w:rsidR="00B97773">
              <w:rPr>
                <w:b/>
              </w:rPr>
              <w:t>ervicios  brindados:</w:t>
            </w:r>
          </w:p>
        </w:tc>
        <w:tc>
          <w:tcPr>
            <w:tcW w:w="567" w:type="dxa"/>
          </w:tcPr>
          <w:p w:rsidR="00B97773" w:rsidRDefault="00715CE2" w:rsidP="00715CE2">
            <w:pPr>
              <w:jc w:val="center"/>
              <w:rPr>
                <w:b/>
              </w:rPr>
            </w:pPr>
            <w:r>
              <w:rPr>
                <w:b/>
              </w:rPr>
              <w:t>1.</w:t>
            </w:r>
          </w:p>
        </w:tc>
        <w:tc>
          <w:tcPr>
            <w:tcW w:w="9072" w:type="dxa"/>
            <w:gridSpan w:val="15"/>
          </w:tcPr>
          <w:p w:rsidR="00B97773" w:rsidRDefault="00731132">
            <w:pPr>
              <w:rPr>
                <w:b/>
              </w:rPr>
            </w:pPr>
            <w:r>
              <w:rPr>
                <w:b/>
              </w:rPr>
              <w:t>Información general sobre las actividades Institucionales.</w:t>
            </w:r>
          </w:p>
        </w:tc>
      </w:tr>
      <w:tr w:rsidR="00B97773" w:rsidRPr="005F1E50" w:rsidTr="00DE20CD">
        <w:trPr>
          <w:trHeight w:val="421"/>
        </w:trPr>
        <w:tc>
          <w:tcPr>
            <w:tcW w:w="1384" w:type="dxa"/>
            <w:vMerge/>
            <w:shd w:val="clear" w:color="auto" w:fill="D9D9D9" w:themeFill="background1" w:themeFillShade="D9"/>
          </w:tcPr>
          <w:p w:rsidR="00B97773" w:rsidRDefault="00B97773">
            <w:pPr>
              <w:rPr>
                <w:b/>
              </w:rPr>
            </w:pPr>
          </w:p>
        </w:tc>
        <w:tc>
          <w:tcPr>
            <w:tcW w:w="567" w:type="dxa"/>
          </w:tcPr>
          <w:p w:rsidR="00B97773" w:rsidRDefault="00715CE2" w:rsidP="00715CE2">
            <w:pPr>
              <w:jc w:val="center"/>
              <w:rPr>
                <w:b/>
              </w:rPr>
            </w:pPr>
            <w:r>
              <w:rPr>
                <w:b/>
              </w:rPr>
              <w:t>2.</w:t>
            </w:r>
          </w:p>
        </w:tc>
        <w:tc>
          <w:tcPr>
            <w:tcW w:w="9072" w:type="dxa"/>
            <w:gridSpan w:val="15"/>
          </w:tcPr>
          <w:p w:rsidR="00B97773" w:rsidRDefault="00731132" w:rsidP="00471528">
            <w:pPr>
              <w:rPr>
                <w:b/>
              </w:rPr>
            </w:pPr>
            <w:r>
              <w:rPr>
                <w:b/>
              </w:rPr>
              <w:t xml:space="preserve">Detalles de proyectos y programas que son desarrollados en el municipio de </w:t>
            </w:r>
            <w:r w:rsidR="00471528">
              <w:rPr>
                <w:b/>
              </w:rPr>
              <w:t xml:space="preserve">Colón </w:t>
            </w:r>
            <w:r>
              <w:rPr>
                <w:b/>
              </w:rPr>
              <w:t xml:space="preserve">y en el Departamento de </w:t>
            </w:r>
            <w:r w:rsidR="00471528">
              <w:rPr>
                <w:b/>
              </w:rPr>
              <w:t>La Libertad.</w:t>
            </w:r>
          </w:p>
        </w:tc>
      </w:tr>
      <w:tr w:rsidR="00B97773" w:rsidRPr="005F1E50" w:rsidTr="00DE20CD">
        <w:trPr>
          <w:trHeight w:val="413"/>
        </w:trPr>
        <w:tc>
          <w:tcPr>
            <w:tcW w:w="1384" w:type="dxa"/>
            <w:vMerge/>
            <w:shd w:val="clear" w:color="auto" w:fill="D9D9D9" w:themeFill="background1" w:themeFillShade="D9"/>
          </w:tcPr>
          <w:p w:rsidR="00B97773" w:rsidRDefault="00B97773">
            <w:pPr>
              <w:rPr>
                <w:b/>
              </w:rPr>
            </w:pPr>
          </w:p>
        </w:tc>
        <w:tc>
          <w:tcPr>
            <w:tcW w:w="567" w:type="dxa"/>
          </w:tcPr>
          <w:p w:rsidR="00B97773" w:rsidRDefault="00715CE2" w:rsidP="00715CE2">
            <w:pPr>
              <w:jc w:val="center"/>
              <w:rPr>
                <w:b/>
              </w:rPr>
            </w:pPr>
            <w:r>
              <w:rPr>
                <w:b/>
              </w:rPr>
              <w:t>3.</w:t>
            </w:r>
          </w:p>
        </w:tc>
        <w:tc>
          <w:tcPr>
            <w:tcW w:w="9072" w:type="dxa"/>
            <w:gridSpan w:val="15"/>
          </w:tcPr>
          <w:p w:rsidR="00B97773" w:rsidRDefault="00731132">
            <w:pPr>
              <w:rPr>
                <w:b/>
              </w:rPr>
            </w:pPr>
            <w:r>
              <w:rPr>
                <w:b/>
              </w:rPr>
              <w:t>Información general sobre actividades de la Política de Transparencia, Rendición de Cuentas, Participación</w:t>
            </w:r>
            <w:r w:rsidR="003C1257">
              <w:rPr>
                <w:b/>
              </w:rPr>
              <w:t xml:space="preserve"> Ciudadana y Contraloría Social, que son desarrolladas.</w:t>
            </w:r>
          </w:p>
        </w:tc>
      </w:tr>
      <w:tr w:rsidR="00B97773" w:rsidRPr="005F1E50" w:rsidTr="00DE20CD">
        <w:trPr>
          <w:trHeight w:val="419"/>
        </w:trPr>
        <w:tc>
          <w:tcPr>
            <w:tcW w:w="1384" w:type="dxa"/>
            <w:vMerge/>
            <w:shd w:val="clear" w:color="auto" w:fill="D9D9D9" w:themeFill="background1" w:themeFillShade="D9"/>
          </w:tcPr>
          <w:p w:rsidR="00B97773" w:rsidRDefault="00B97773">
            <w:pPr>
              <w:rPr>
                <w:b/>
              </w:rPr>
            </w:pPr>
          </w:p>
        </w:tc>
        <w:tc>
          <w:tcPr>
            <w:tcW w:w="567" w:type="dxa"/>
          </w:tcPr>
          <w:p w:rsidR="00B97773" w:rsidRDefault="00715CE2" w:rsidP="00715CE2">
            <w:pPr>
              <w:jc w:val="center"/>
              <w:rPr>
                <w:b/>
              </w:rPr>
            </w:pPr>
            <w:r>
              <w:rPr>
                <w:b/>
              </w:rPr>
              <w:t>4.</w:t>
            </w:r>
          </w:p>
        </w:tc>
        <w:tc>
          <w:tcPr>
            <w:tcW w:w="9072" w:type="dxa"/>
            <w:gridSpan w:val="15"/>
          </w:tcPr>
          <w:p w:rsidR="00B97773" w:rsidRDefault="00731132">
            <w:pPr>
              <w:rPr>
                <w:b/>
              </w:rPr>
            </w:pPr>
            <w:r>
              <w:rPr>
                <w:b/>
              </w:rPr>
              <w:t>Actividades relacionadas al blindaje político en los programas sociales</w:t>
            </w:r>
          </w:p>
        </w:tc>
      </w:tr>
      <w:tr w:rsidR="00B97773" w:rsidRPr="005F1E50" w:rsidTr="00DE20CD">
        <w:trPr>
          <w:trHeight w:val="398"/>
        </w:trPr>
        <w:tc>
          <w:tcPr>
            <w:tcW w:w="1384" w:type="dxa"/>
            <w:vMerge/>
            <w:shd w:val="clear" w:color="auto" w:fill="D9D9D9" w:themeFill="background1" w:themeFillShade="D9"/>
          </w:tcPr>
          <w:p w:rsidR="00B97773" w:rsidRDefault="00B97773">
            <w:pPr>
              <w:rPr>
                <w:b/>
              </w:rPr>
            </w:pPr>
          </w:p>
        </w:tc>
        <w:tc>
          <w:tcPr>
            <w:tcW w:w="567" w:type="dxa"/>
          </w:tcPr>
          <w:p w:rsidR="00B97773" w:rsidRDefault="00715CE2" w:rsidP="00715CE2">
            <w:pPr>
              <w:jc w:val="center"/>
              <w:rPr>
                <w:b/>
              </w:rPr>
            </w:pPr>
            <w:r>
              <w:rPr>
                <w:b/>
              </w:rPr>
              <w:t>5.</w:t>
            </w:r>
          </w:p>
        </w:tc>
        <w:tc>
          <w:tcPr>
            <w:tcW w:w="9072" w:type="dxa"/>
            <w:gridSpan w:val="15"/>
          </w:tcPr>
          <w:p w:rsidR="00B97773" w:rsidRDefault="00731132">
            <w:pPr>
              <w:rPr>
                <w:b/>
              </w:rPr>
            </w:pPr>
            <w:r>
              <w:rPr>
                <w:b/>
              </w:rPr>
              <w:t>Información general sobre las actividades de la Unidad de Género</w:t>
            </w:r>
          </w:p>
        </w:tc>
      </w:tr>
      <w:tr w:rsidR="00B97773" w:rsidRPr="005F1E50" w:rsidTr="00DE20CD">
        <w:trPr>
          <w:trHeight w:val="417"/>
        </w:trPr>
        <w:tc>
          <w:tcPr>
            <w:tcW w:w="1384" w:type="dxa"/>
            <w:vMerge/>
            <w:shd w:val="clear" w:color="auto" w:fill="D9D9D9" w:themeFill="background1" w:themeFillShade="D9"/>
          </w:tcPr>
          <w:p w:rsidR="00B97773" w:rsidRDefault="00B97773">
            <w:pPr>
              <w:rPr>
                <w:b/>
              </w:rPr>
            </w:pPr>
          </w:p>
        </w:tc>
        <w:tc>
          <w:tcPr>
            <w:tcW w:w="567" w:type="dxa"/>
          </w:tcPr>
          <w:p w:rsidR="00B97773" w:rsidRDefault="00715CE2" w:rsidP="00715CE2">
            <w:pPr>
              <w:jc w:val="center"/>
              <w:rPr>
                <w:b/>
              </w:rPr>
            </w:pPr>
            <w:r>
              <w:rPr>
                <w:b/>
              </w:rPr>
              <w:t>6.</w:t>
            </w:r>
          </w:p>
        </w:tc>
        <w:tc>
          <w:tcPr>
            <w:tcW w:w="9072" w:type="dxa"/>
            <w:gridSpan w:val="15"/>
          </w:tcPr>
          <w:p w:rsidR="00B97773" w:rsidRDefault="00731132">
            <w:pPr>
              <w:rPr>
                <w:b/>
              </w:rPr>
            </w:pPr>
            <w:r>
              <w:rPr>
                <w:b/>
              </w:rPr>
              <w:t>Información general sobre el cuido y protección del agua</w:t>
            </w:r>
            <w:r w:rsidR="00B63C7A">
              <w:rPr>
                <w:b/>
              </w:rPr>
              <w:t>.</w:t>
            </w:r>
          </w:p>
        </w:tc>
      </w:tr>
      <w:tr w:rsidR="00B97773" w:rsidRPr="005F1E50" w:rsidTr="00DE20CD">
        <w:trPr>
          <w:trHeight w:val="423"/>
        </w:trPr>
        <w:tc>
          <w:tcPr>
            <w:tcW w:w="1384" w:type="dxa"/>
            <w:vMerge/>
            <w:shd w:val="clear" w:color="auto" w:fill="D9D9D9" w:themeFill="background1" w:themeFillShade="D9"/>
          </w:tcPr>
          <w:p w:rsidR="00B97773" w:rsidRDefault="00B97773">
            <w:pPr>
              <w:rPr>
                <w:b/>
              </w:rPr>
            </w:pPr>
          </w:p>
        </w:tc>
        <w:tc>
          <w:tcPr>
            <w:tcW w:w="567" w:type="dxa"/>
          </w:tcPr>
          <w:p w:rsidR="00B97773" w:rsidRDefault="00715CE2" w:rsidP="00715CE2">
            <w:pPr>
              <w:jc w:val="center"/>
              <w:rPr>
                <w:b/>
              </w:rPr>
            </w:pPr>
            <w:r>
              <w:rPr>
                <w:b/>
              </w:rPr>
              <w:t>7.</w:t>
            </w:r>
          </w:p>
        </w:tc>
        <w:tc>
          <w:tcPr>
            <w:tcW w:w="9072" w:type="dxa"/>
            <w:gridSpan w:val="15"/>
          </w:tcPr>
          <w:p w:rsidR="00B97773" w:rsidRDefault="00471528">
            <w:pPr>
              <w:rPr>
                <w:b/>
              </w:rPr>
            </w:pPr>
            <w:r>
              <w:rPr>
                <w:b/>
              </w:rPr>
              <w:t>Información general sobre la Ley de Ética Gubernamental y su aplicabilidad en la Institución.</w:t>
            </w:r>
          </w:p>
        </w:tc>
      </w:tr>
      <w:tr w:rsidR="00B97773" w:rsidRPr="005F1E50" w:rsidTr="00DE20CD">
        <w:trPr>
          <w:trHeight w:val="416"/>
        </w:trPr>
        <w:tc>
          <w:tcPr>
            <w:tcW w:w="1384" w:type="dxa"/>
            <w:vMerge/>
            <w:shd w:val="clear" w:color="auto" w:fill="D9D9D9" w:themeFill="background1" w:themeFillShade="D9"/>
          </w:tcPr>
          <w:p w:rsidR="00B97773" w:rsidRDefault="00B97773">
            <w:pPr>
              <w:rPr>
                <w:b/>
              </w:rPr>
            </w:pPr>
          </w:p>
        </w:tc>
        <w:tc>
          <w:tcPr>
            <w:tcW w:w="567" w:type="dxa"/>
          </w:tcPr>
          <w:p w:rsidR="00B97773" w:rsidRDefault="00715CE2" w:rsidP="00715CE2">
            <w:pPr>
              <w:jc w:val="center"/>
              <w:rPr>
                <w:b/>
              </w:rPr>
            </w:pPr>
            <w:r>
              <w:rPr>
                <w:b/>
              </w:rPr>
              <w:t>8.</w:t>
            </w:r>
          </w:p>
        </w:tc>
        <w:tc>
          <w:tcPr>
            <w:tcW w:w="9072" w:type="dxa"/>
            <w:gridSpan w:val="15"/>
          </w:tcPr>
          <w:p w:rsidR="00B97773" w:rsidRDefault="00B97773">
            <w:pPr>
              <w:rPr>
                <w:b/>
              </w:rPr>
            </w:pPr>
          </w:p>
        </w:tc>
      </w:tr>
      <w:tr w:rsidR="00B97773" w:rsidRPr="005F1E50" w:rsidTr="00DE20CD">
        <w:trPr>
          <w:trHeight w:val="408"/>
        </w:trPr>
        <w:tc>
          <w:tcPr>
            <w:tcW w:w="1384" w:type="dxa"/>
            <w:vMerge/>
            <w:shd w:val="clear" w:color="auto" w:fill="D9D9D9" w:themeFill="background1" w:themeFillShade="D9"/>
          </w:tcPr>
          <w:p w:rsidR="00B97773" w:rsidRDefault="00B97773">
            <w:pPr>
              <w:rPr>
                <w:b/>
              </w:rPr>
            </w:pPr>
          </w:p>
        </w:tc>
        <w:tc>
          <w:tcPr>
            <w:tcW w:w="567" w:type="dxa"/>
          </w:tcPr>
          <w:p w:rsidR="00B97773" w:rsidRDefault="00715CE2" w:rsidP="00715CE2">
            <w:pPr>
              <w:jc w:val="center"/>
              <w:rPr>
                <w:b/>
              </w:rPr>
            </w:pPr>
            <w:r>
              <w:rPr>
                <w:b/>
              </w:rPr>
              <w:t>9.</w:t>
            </w:r>
          </w:p>
        </w:tc>
        <w:tc>
          <w:tcPr>
            <w:tcW w:w="9072" w:type="dxa"/>
            <w:gridSpan w:val="15"/>
          </w:tcPr>
          <w:p w:rsidR="00B97773" w:rsidRDefault="00B97773">
            <w:pPr>
              <w:rPr>
                <w:b/>
              </w:rPr>
            </w:pPr>
          </w:p>
        </w:tc>
      </w:tr>
      <w:tr w:rsidR="00B97773" w:rsidRPr="005F1E50" w:rsidTr="00DE20CD">
        <w:trPr>
          <w:trHeight w:val="427"/>
        </w:trPr>
        <w:tc>
          <w:tcPr>
            <w:tcW w:w="1384" w:type="dxa"/>
            <w:vMerge/>
            <w:shd w:val="clear" w:color="auto" w:fill="D9D9D9" w:themeFill="background1" w:themeFillShade="D9"/>
          </w:tcPr>
          <w:p w:rsidR="00B97773" w:rsidRDefault="00B97773">
            <w:pPr>
              <w:rPr>
                <w:b/>
              </w:rPr>
            </w:pPr>
          </w:p>
        </w:tc>
        <w:tc>
          <w:tcPr>
            <w:tcW w:w="567" w:type="dxa"/>
          </w:tcPr>
          <w:p w:rsidR="00B97773" w:rsidRDefault="00715CE2" w:rsidP="00715CE2">
            <w:pPr>
              <w:jc w:val="center"/>
              <w:rPr>
                <w:b/>
              </w:rPr>
            </w:pPr>
            <w:r>
              <w:rPr>
                <w:b/>
              </w:rPr>
              <w:t xml:space="preserve">10. </w:t>
            </w:r>
          </w:p>
        </w:tc>
        <w:tc>
          <w:tcPr>
            <w:tcW w:w="9072" w:type="dxa"/>
            <w:gridSpan w:val="15"/>
          </w:tcPr>
          <w:p w:rsidR="00B97773" w:rsidRDefault="00B97773">
            <w:pPr>
              <w:rPr>
                <w:b/>
              </w:rPr>
            </w:pPr>
          </w:p>
        </w:tc>
      </w:tr>
      <w:tr w:rsidR="00C3434D" w:rsidRPr="005F1E50" w:rsidTr="00DE20CD">
        <w:trPr>
          <w:trHeight w:val="263"/>
        </w:trPr>
        <w:tc>
          <w:tcPr>
            <w:tcW w:w="11023" w:type="dxa"/>
            <w:gridSpan w:val="17"/>
          </w:tcPr>
          <w:p w:rsidR="00C3434D" w:rsidRPr="005F1E50" w:rsidRDefault="00C3434D">
            <w:pPr>
              <w:rPr>
                <w:b/>
              </w:rPr>
            </w:pPr>
          </w:p>
        </w:tc>
      </w:tr>
      <w:tr w:rsidR="00731132" w:rsidRPr="005F1E50" w:rsidTr="00DE20CD">
        <w:trPr>
          <w:trHeight w:val="363"/>
        </w:trPr>
        <w:tc>
          <w:tcPr>
            <w:tcW w:w="4077" w:type="dxa"/>
            <w:gridSpan w:val="3"/>
            <w:vMerge w:val="restart"/>
            <w:shd w:val="clear" w:color="auto" w:fill="D9D9D9" w:themeFill="background1" w:themeFillShade="D9"/>
            <w:vAlign w:val="center"/>
          </w:tcPr>
          <w:p w:rsidR="00731132" w:rsidRPr="005F1E50" w:rsidRDefault="00731132" w:rsidP="00F57DA0">
            <w:pPr>
              <w:rPr>
                <w:b/>
              </w:rPr>
            </w:pPr>
            <w:r>
              <w:rPr>
                <w:b/>
              </w:rPr>
              <w:t xml:space="preserve"> Número de </w:t>
            </w:r>
            <w:r w:rsidRPr="005F1E50">
              <w:rPr>
                <w:b/>
              </w:rPr>
              <w:t>consultas y</w:t>
            </w:r>
            <w:r>
              <w:rPr>
                <w:b/>
              </w:rPr>
              <w:t>/o</w:t>
            </w:r>
            <w:r w:rsidRPr="005F1E50">
              <w:rPr>
                <w:b/>
              </w:rPr>
              <w:t xml:space="preserve"> asesorías: </w:t>
            </w:r>
          </w:p>
        </w:tc>
        <w:tc>
          <w:tcPr>
            <w:tcW w:w="1418" w:type="dxa"/>
            <w:gridSpan w:val="2"/>
            <w:vMerge w:val="restart"/>
            <w:vAlign w:val="center"/>
          </w:tcPr>
          <w:p w:rsidR="00731132" w:rsidRPr="005F1E50" w:rsidRDefault="00471528" w:rsidP="00B45789">
            <w:pPr>
              <w:jc w:val="center"/>
              <w:rPr>
                <w:b/>
              </w:rPr>
            </w:pPr>
            <w:r>
              <w:rPr>
                <w:b/>
              </w:rPr>
              <w:t>095</w:t>
            </w:r>
          </w:p>
        </w:tc>
        <w:tc>
          <w:tcPr>
            <w:tcW w:w="5528" w:type="dxa"/>
            <w:gridSpan w:val="12"/>
            <w:shd w:val="clear" w:color="auto" w:fill="D9D9D9" w:themeFill="background1" w:themeFillShade="D9"/>
            <w:vAlign w:val="center"/>
          </w:tcPr>
          <w:p w:rsidR="00731132" w:rsidRPr="005F1E50" w:rsidRDefault="00731132" w:rsidP="00F57DA0">
            <w:pPr>
              <w:rPr>
                <w:b/>
              </w:rPr>
            </w:pPr>
            <w:r>
              <w:rPr>
                <w:b/>
              </w:rPr>
              <w:t>Especifique el tipo de consulta y/o asesoría:</w:t>
            </w:r>
          </w:p>
        </w:tc>
      </w:tr>
      <w:tr w:rsidR="00731132" w:rsidRPr="005F1E50" w:rsidTr="00DE20CD">
        <w:trPr>
          <w:trHeight w:val="355"/>
        </w:trPr>
        <w:tc>
          <w:tcPr>
            <w:tcW w:w="4077" w:type="dxa"/>
            <w:gridSpan w:val="3"/>
            <w:vMerge/>
            <w:shd w:val="clear" w:color="auto" w:fill="D9D9D9" w:themeFill="background1" w:themeFillShade="D9"/>
            <w:vAlign w:val="center"/>
          </w:tcPr>
          <w:p w:rsidR="00731132" w:rsidRDefault="00731132" w:rsidP="00F57DA0">
            <w:pPr>
              <w:rPr>
                <w:b/>
              </w:rPr>
            </w:pPr>
          </w:p>
        </w:tc>
        <w:tc>
          <w:tcPr>
            <w:tcW w:w="1418" w:type="dxa"/>
            <w:gridSpan w:val="2"/>
            <w:vMerge/>
            <w:vAlign w:val="center"/>
          </w:tcPr>
          <w:p w:rsidR="00731132" w:rsidRPr="005F1E50" w:rsidRDefault="00731132" w:rsidP="00B45789">
            <w:pPr>
              <w:jc w:val="center"/>
              <w:rPr>
                <w:b/>
              </w:rPr>
            </w:pPr>
          </w:p>
        </w:tc>
        <w:tc>
          <w:tcPr>
            <w:tcW w:w="567" w:type="dxa"/>
            <w:shd w:val="clear" w:color="auto" w:fill="auto"/>
            <w:vAlign w:val="center"/>
          </w:tcPr>
          <w:p w:rsidR="00731132" w:rsidRPr="005F1E50" w:rsidRDefault="00731132" w:rsidP="00F57DA0">
            <w:pPr>
              <w:rPr>
                <w:b/>
              </w:rPr>
            </w:pPr>
            <w:r>
              <w:rPr>
                <w:b/>
              </w:rPr>
              <w:t>1.</w:t>
            </w:r>
          </w:p>
        </w:tc>
        <w:tc>
          <w:tcPr>
            <w:tcW w:w="4961" w:type="dxa"/>
            <w:gridSpan w:val="11"/>
            <w:shd w:val="clear" w:color="auto" w:fill="auto"/>
            <w:vAlign w:val="center"/>
          </w:tcPr>
          <w:p w:rsidR="00731132" w:rsidRPr="005F1E50" w:rsidRDefault="00731132" w:rsidP="00F57DA0">
            <w:pPr>
              <w:rPr>
                <w:b/>
              </w:rPr>
            </w:pPr>
            <w:r w:rsidRPr="00731132">
              <w:rPr>
                <w:b/>
              </w:rPr>
              <w:t>Información general sobre la Institución, sus programas y proyectos que realiza</w:t>
            </w:r>
          </w:p>
        </w:tc>
      </w:tr>
      <w:tr w:rsidR="00731132" w:rsidRPr="005F1E50" w:rsidTr="00DE20CD">
        <w:trPr>
          <w:trHeight w:val="416"/>
        </w:trPr>
        <w:tc>
          <w:tcPr>
            <w:tcW w:w="4077" w:type="dxa"/>
            <w:gridSpan w:val="3"/>
            <w:vMerge/>
            <w:shd w:val="clear" w:color="auto" w:fill="D9D9D9" w:themeFill="background1" w:themeFillShade="D9"/>
            <w:vAlign w:val="center"/>
          </w:tcPr>
          <w:p w:rsidR="00731132" w:rsidRDefault="00731132" w:rsidP="00F57DA0">
            <w:pPr>
              <w:rPr>
                <w:b/>
              </w:rPr>
            </w:pPr>
          </w:p>
        </w:tc>
        <w:tc>
          <w:tcPr>
            <w:tcW w:w="1418" w:type="dxa"/>
            <w:gridSpan w:val="2"/>
            <w:vMerge/>
            <w:vAlign w:val="center"/>
          </w:tcPr>
          <w:p w:rsidR="00731132" w:rsidRPr="005F1E50" w:rsidRDefault="00731132" w:rsidP="00B45789">
            <w:pPr>
              <w:jc w:val="center"/>
              <w:rPr>
                <w:b/>
              </w:rPr>
            </w:pPr>
          </w:p>
        </w:tc>
        <w:tc>
          <w:tcPr>
            <w:tcW w:w="567" w:type="dxa"/>
            <w:shd w:val="clear" w:color="auto" w:fill="auto"/>
            <w:vAlign w:val="center"/>
          </w:tcPr>
          <w:p w:rsidR="00731132" w:rsidRDefault="00731132" w:rsidP="00CB1040">
            <w:pPr>
              <w:rPr>
                <w:b/>
              </w:rPr>
            </w:pPr>
            <w:r>
              <w:rPr>
                <w:b/>
              </w:rPr>
              <w:t>2.</w:t>
            </w:r>
          </w:p>
        </w:tc>
        <w:tc>
          <w:tcPr>
            <w:tcW w:w="4961" w:type="dxa"/>
            <w:gridSpan w:val="11"/>
            <w:shd w:val="clear" w:color="auto" w:fill="auto"/>
            <w:vAlign w:val="center"/>
          </w:tcPr>
          <w:p w:rsidR="00731132" w:rsidRDefault="00731132" w:rsidP="00F57DA0">
            <w:pPr>
              <w:rPr>
                <w:b/>
              </w:rPr>
            </w:pPr>
          </w:p>
        </w:tc>
      </w:tr>
      <w:tr w:rsidR="00731132" w:rsidRPr="005F1E50" w:rsidTr="00DE20CD">
        <w:trPr>
          <w:trHeight w:val="359"/>
        </w:trPr>
        <w:tc>
          <w:tcPr>
            <w:tcW w:w="4077" w:type="dxa"/>
            <w:gridSpan w:val="3"/>
            <w:vMerge/>
            <w:shd w:val="clear" w:color="auto" w:fill="D9D9D9" w:themeFill="background1" w:themeFillShade="D9"/>
            <w:vAlign w:val="center"/>
          </w:tcPr>
          <w:p w:rsidR="00731132" w:rsidRDefault="00731132" w:rsidP="00F57DA0">
            <w:pPr>
              <w:rPr>
                <w:b/>
              </w:rPr>
            </w:pPr>
          </w:p>
        </w:tc>
        <w:tc>
          <w:tcPr>
            <w:tcW w:w="1418" w:type="dxa"/>
            <w:gridSpan w:val="2"/>
            <w:vMerge/>
            <w:vAlign w:val="center"/>
          </w:tcPr>
          <w:p w:rsidR="00731132" w:rsidRPr="005F1E50" w:rsidRDefault="00731132" w:rsidP="00B45789">
            <w:pPr>
              <w:jc w:val="center"/>
              <w:rPr>
                <w:b/>
              </w:rPr>
            </w:pPr>
          </w:p>
        </w:tc>
        <w:tc>
          <w:tcPr>
            <w:tcW w:w="567" w:type="dxa"/>
            <w:shd w:val="clear" w:color="auto" w:fill="auto"/>
            <w:vAlign w:val="center"/>
          </w:tcPr>
          <w:p w:rsidR="00731132" w:rsidRDefault="00731132" w:rsidP="00F57DA0">
            <w:pPr>
              <w:rPr>
                <w:b/>
              </w:rPr>
            </w:pPr>
            <w:r>
              <w:rPr>
                <w:b/>
              </w:rPr>
              <w:t>3.</w:t>
            </w:r>
          </w:p>
        </w:tc>
        <w:tc>
          <w:tcPr>
            <w:tcW w:w="4961" w:type="dxa"/>
            <w:gridSpan w:val="11"/>
            <w:shd w:val="clear" w:color="auto" w:fill="auto"/>
            <w:vAlign w:val="center"/>
          </w:tcPr>
          <w:p w:rsidR="00731132" w:rsidRDefault="00731132" w:rsidP="00F57DA0">
            <w:pPr>
              <w:rPr>
                <w:b/>
              </w:rPr>
            </w:pPr>
          </w:p>
        </w:tc>
      </w:tr>
      <w:tr w:rsidR="00731132" w:rsidRPr="005F1E50" w:rsidTr="00DE20CD">
        <w:trPr>
          <w:trHeight w:val="315"/>
        </w:trPr>
        <w:tc>
          <w:tcPr>
            <w:tcW w:w="4077" w:type="dxa"/>
            <w:gridSpan w:val="3"/>
            <w:vMerge w:val="restart"/>
            <w:shd w:val="clear" w:color="auto" w:fill="D9D9D9" w:themeFill="background1" w:themeFillShade="D9"/>
            <w:vAlign w:val="center"/>
          </w:tcPr>
          <w:p w:rsidR="00731132" w:rsidRDefault="00731132" w:rsidP="00F57DA0">
            <w:pPr>
              <w:rPr>
                <w:b/>
              </w:rPr>
            </w:pPr>
            <w:r>
              <w:rPr>
                <w:b/>
              </w:rPr>
              <w:t>Número de denuncias recibidas:</w:t>
            </w:r>
          </w:p>
        </w:tc>
        <w:tc>
          <w:tcPr>
            <w:tcW w:w="1418" w:type="dxa"/>
            <w:gridSpan w:val="2"/>
            <w:vMerge w:val="restart"/>
            <w:vAlign w:val="center"/>
          </w:tcPr>
          <w:p w:rsidR="00731132" w:rsidRPr="005F1E50" w:rsidRDefault="00731132" w:rsidP="00B45789">
            <w:pPr>
              <w:jc w:val="center"/>
              <w:rPr>
                <w:b/>
              </w:rPr>
            </w:pPr>
            <w:r>
              <w:rPr>
                <w:b/>
              </w:rPr>
              <w:t>000</w:t>
            </w:r>
          </w:p>
        </w:tc>
        <w:tc>
          <w:tcPr>
            <w:tcW w:w="5528" w:type="dxa"/>
            <w:gridSpan w:val="12"/>
            <w:shd w:val="clear" w:color="auto" w:fill="D9D9D9" w:themeFill="background1" w:themeFillShade="D9"/>
            <w:vAlign w:val="center"/>
          </w:tcPr>
          <w:p w:rsidR="00731132" w:rsidRPr="005F1E50" w:rsidRDefault="00731132" w:rsidP="00FC72B7">
            <w:pPr>
              <w:rPr>
                <w:b/>
              </w:rPr>
            </w:pPr>
            <w:r>
              <w:rPr>
                <w:b/>
              </w:rPr>
              <w:t>Especifique el tipo de denuncia:</w:t>
            </w:r>
          </w:p>
        </w:tc>
      </w:tr>
      <w:tr w:rsidR="00731132" w:rsidRPr="005F1E50" w:rsidTr="00DE20CD">
        <w:trPr>
          <w:trHeight w:val="354"/>
        </w:trPr>
        <w:tc>
          <w:tcPr>
            <w:tcW w:w="4077" w:type="dxa"/>
            <w:gridSpan w:val="3"/>
            <w:vMerge/>
            <w:shd w:val="clear" w:color="auto" w:fill="D9D9D9" w:themeFill="background1" w:themeFillShade="D9"/>
            <w:vAlign w:val="center"/>
          </w:tcPr>
          <w:p w:rsidR="00731132" w:rsidRDefault="00731132" w:rsidP="00F57DA0">
            <w:pPr>
              <w:rPr>
                <w:b/>
              </w:rPr>
            </w:pPr>
          </w:p>
        </w:tc>
        <w:tc>
          <w:tcPr>
            <w:tcW w:w="1418" w:type="dxa"/>
            <w:gridSpan w:val="2"/>
            <w:vMerge/>
            <w:vAlign w:val="center"/>
          </w:tcPr>
          <w:p w:rsidR="00731132" w:rsidRPr="005F1E50" w:rsidRDefault="00731132" w:rsidP="00B45789">
            <w:pPr>
              <w:jc w:val="center"/>
              <w:rPr>
                <w:b/>
              </w:rPr>
            </w:pPr>
          </w:p>
        </w:tc>
        <w:tc>
          <w:tcPr>
            <w:tcW w:w="567" w:type="dxa"/>
            <w:shd w:val="clear" w:color="auto" w:fill="auto"/>
            <w:vAlign w:val="center"/>
          </w:tcPr>
          <w:p w:rsidR="00731132" w:rsidRPr="005F1E50" w:rsidRDefault="00731132" w:rsidP="00F57DA0">
            <w:pPr>
              <w:rPr>
                <w:b/>
              </w:rPr>
            </w:pPr>
            <w:r>
              <w:rPr>
                <w:b/>
              </w:rPr>
              <w:t>1.</w:t>
            </w:r>
          </w:p>
        </w:tc>
        <w:tc>
          <w:tcPr>
            <w:tcW w:w="4961" w:type="dxa"/>
            <w:gridSpan w:val="11"/>
            <w:shd w:val="clear" w:color="auto" w:fill="auto"/>
            <w:vAlign w:val="center"/>
          </w:tcPr>
          <w:p w:rsidR="00731132" w:rsidRPr="005F1E50" w:rsidRDefault="00DE20CD" w:rsidP="00F57DA0">
            <w:pPr>
              <w:rPr>
                <w:b/>
              </w:rPr>
            </w:pPr>
            <w:r>
              <w:rPr>
                <w:b/>
              </w:rPr>
              <w:t>En esta oportunidad no se recibieron denuncias</w:t>
            </w:r>
          </w:p>
        </w:tc>
      </w:tr>
      <w:tr w:rsidR="00731132" w:rsidRPr="005F1E50" w:rsidTr="00DE20CD">
        <w:trPr>
          <w:trHeight w:val="403"/>
        </w:trPr>
        <w:tc>
          <w:tcPr>
            <w:tcW w:w="4077" w:type="dxa"/>
            <w:gridSpan w:val="3"/>
            <w:vMerge/>
            <w:shd w:val="clear" w:color="auto" w:fill="D9D9D9" w:themeFill="background1" w:themeFillShade="D9"/>
            <w:vAlign w:val="center"/>
          </w:tcPr>
          <w:p w:rsidR="00731132" w:rsidRDefault="00731132" w:rsidP="00F57DA0">
            <w:pPr>
              <w:rPr>
                <w:b/>
              </w:rPr>
            </w:pPr>
          </w:p>
        </w:tc>
        <w:tc>
          <w:tcPr>
            <w:tcW w:w="1418" w:type="dxa"/>
            <w:gridSpan w:val="2"/>
            <w:vMerge/>
            <w:vAlign w:val="center"/>
          </w:tcPr>
          <w:p w:rsidR="00731132" w:rsidRPr="005F1E50" w:rsidRDefault="00731132" w:rsidP="00B45789">
            <w:pPr>
              <w:jc w:val="center"/>
              <w:rPr>
                <w:b/>
              </w:rPr>
            </w:pPr>
          </w:p>
        </w:tc>
        <w:tc>
          <w:tcPr>
            <w:tcW w:w="567" w:type="dxa"/>
            <w:shd w:val="clear" w:color="auto" w:fill="auto"/>
            <w:vAlign w:val="center"/>
          </w:tcPr>
          <w:p w:rsidR="00731132" w:rsidRDefault="00731132" w:rsidP="00F57DA0">
            <w:pPr>
              <w:rPr>
                <w:b/>
              </w:rPr>
            </w:pPr>
            <w:r>
              <w:rPr>
                <w:b/>
              </w:rPr>
              <w:t>2.</w:t>
            </w:r>
          </w:p>
        </w:tc>
        <w:tc>
          <w:tcPr>
            <w:tcW w:w="4961" w:type="dxa"/>
            <w:gridSpan w:val="11"/>
            <w:shd w:val="clear" w:color="auto" w:fill="auto"/>
            <w:vAlign w:val="center"/>
          </w:tcPr>
          <w:p w:rsidR="00731132" w:rsidRDefault="00731132" w:rsidP="00F57DA0">
            <w:pPr>
              <w:rPr>
                <w:b/>
              </w:rPr>
            </w:pPr>
          </w:p>
        </w:tc>
      </w:tr>
      <w:tr w:rsidR="00731132" w:rsidRPr="005F1E50" w:rsidTr="00DE20CD">
        <w:trPr>
          <w:trHeight w:val="207"/>
        </w:trPr>
        <w:tc>
          <w:tcPr>
            <w:tcW w:w="4077" w:type="dxa"/>
            <w:gridSpan w:val="3"/>
            <w:vMerge w:val="restart"/>
            <w:shd w:val="clear" w:color="auto" w:fill="D9D9D9" w:themeFill="background1" w:themeFillShade="D9"/>
            <w:vAlign w:val="center"/>
          </w:tcPr>
          <w:p w:rsidR="00731132" w:rsidRPr="005F1E50" w:rsidRDefault="00731132" w:rsidP="00F57DA0">
            <w:pPr>
              <w:rPr>
                <w:b/>
              </w:rPr>
            </w:pPr>
            <w:r>
              <w:rPr>
                <w:b/>
              </w:rPr>
              <w:t>Número de servicios brindados:</w:t>
            </w:r>
          </w:p>
        </w:tc>
        <w:tc>
          <w:tcPr>
            <w:tcW w:w="1418" w:type="dxa"/>
            <w:gridSpan w:val="2"/>
            <w:vMerge w:val="restart"/>
            <w:vAlign w:val="center"/>
          </w:tcPr>
          <w:p w:rsidR="00731132" w:rsidRPr="005F1E50" w:rsidRDefault="00471528" w:rsidP="00B24A77">
            <w:pPr>
              <w:jc w:val="center"/>
              <w:rPr>
                <w:b/>
              </w:rPr>
            </w:pPr>
            <w:r>
              <w:rPr>
                <w:b/>
              </w:rPr>
              <w:t>095</w:t>
            </w:r>
          </w:p>
        </w:tc>
        <w:tc>
          <w:tcPr>
            <w:tcW w:w="5528" w:type="dxa"/>
            <w:gridSpan w:val="12"/>
            <w:shd w:val="clear" w:color="auto" w:fill="D9D9D9" w:themeFill="background1" w:themeFillShade="D9"/>
          </w:tcPr>
          <w:p w:rsidR="00731132" w:rsidRPr="005F1E50" w:rsidRDefault="00731132" w:rsidP="00A40154">
            <w:pPr>
              <w:rPr>
                <w:b/>
              </w:rPr>
            </w:pPr>
            <w:r>
              <w:rPr>
                <w:b/>
              </w:rPr>
              <w:t xml:space="preserve">Especifique el tipo de servicio: </w:t>
            </w:r>
          </w:p>
        </w:tc>
      </w:tr>
      <w:tr w:rsidR="00731132" w:rsidRPr="005F1E50" w:rsidTr="00DE20CD">
        <w:trPr>
          <w:trHeight w:val="345"/>
        </w:trPr>
        <w:tc>
          <w:tcPr>
            <w:tcW w:w="4077" w:type="dxa"/>
            <w:gridSpan w:val="3"/>
            <w:vMerge/>
            <w:shd w:val="clear" w:color="auto" w:fill="D9D9D9" w:themeFill="background1" w:themeFillShade="D9"/>
            <w:vAlign w:val="center"/>
          </w:tcPr>
          <w:p w:rsidR="00731132" w:rsidRDefault="00731132" w:rsidP="00F57DA0">
            <w:pPr>
              <w:rPr>
                <w:b/>
              </w:rPr>
            </w:pPr>
          </w:p>
        </w:tc>
        <w:tc>
          <w:tcPr>
            <w:tcW w:w="1418" w:type="dxa"/>
            <w:gridSpan w:val="2"/>
            <w:vMerge/>
            <w:vAlign w:val="center"/>
          </w:tcPr>
          <w:p w:rsidR="00731132" w:rsidRPr="005F1E50" w:rsidRDefault="00731132" w:rsidP="00B45789">
            <w:pPr>
              <w:jc w:val="center"/>
              <w:rPr>
                <w:b/>
              </w:rPr>
            </w:pPr>
          </w:p>
        </w:tc>
        <w:tc>
          <w:tcPr>
            <w:tcW w:w="567" w:type="dxa"/>
          </w:tcPr>
          <w:p w:rsidR="00731132" w:rsidRDefault="00731132" w:rsidP="00CB1040">
            <w:pPr>
              <w:rPr>
                <w:b/>
              </w:rPr>
            </w:pPr>
            <w:r>
              <w:rPr>
                <w:b/>
              </w:rPr>
              <w:t>1.</w:t>
            </w:r>
          </w:p>
        </w:tc>
        <w:tc>
          <w:tcPr>
            <w:tcW w:w="4961" w:type="dxa"/>
            <w:gridSpan w:val="11"/>
          </w:tcPr>
          <w:p w:rsidR="00731132" w:rsidRDefault="00731132" w:rsidP="00A40154">
            <w:pPr>
              <w:rPr>
                <w:b/>
              </w:rPr>
            </w:pPr>
            <w:r>
              <w:rPr>
                <w:b/>
              </w:rPr>
              <w:t>Información general sobre la Institución, sus programas y proyectos que realiza</w:t>
            </w:r>
          </w:p>
        </w:tc>
      </w:tr>
      <w:tr w:rsidR="00731132" w:rsidRPr="005F1E50" w:rsidTr="00DE20CD">
        <w:trPr>
          <w:trHeight w:val="411"/>
        </w:trPr>
        <w:tc>
          <w:tcPr>
            <w:tcW w:w="4077" w:type="dxa"/>
            <w:gridSpan w:val="3"/>
            <w:vMerge/>
            <w:shd w:val="clear" w:color="auto" w:fill="D9D9D9" w:themeFill="background1" w:themeFillShade="D9"/>
            <w:vAlign w:val="center"/>
          </w:tcPr>
          <w:p w:rsidR="00731132" w:rsidRDefault="00731132" w:rsidP="00F57DA0">
            <w:pPr>
              <w:rPr>
                <w:b/>
              </w:rPr>
            </w:pPr>
          </w:p>
        </w:tc>
        <w:tc>
          <w:tcPr>
            <w:tcW w:w="1418" w:type="dxa"/>
            <w:gridSpan w:val="2"/>
            <w:vMerge/>
            <w:vAlign w:val="center"/>
          </w:tcPr>
          <w:p w:rsidR="00731132" w:rsidRPr="005F1E50" w:rsidRDefault="00731132" w:rsidP="00B45789">
            <w:pPr>
              <w:jc w:val="center"/>
              <w:rPr>
                <w:b/>
              </w:rPr>
            </w:pPr>
          </w:p>
        </w:tc>
        <w:tc>
          <w:tcPr>
            <w:tcW w:w="567" w:type="dxa"/>
          </w:tcPr>
          <w:p w:rsidR="00731132" w:rsidRDefault="00731132" w:rsidP="00A40154">
            <w:pPr>
              <w:rPr>
                <w:b/>
              </w:rPr>
            </w:pPr>
            <w:r>
              <w:rPr>
                <w:b/>
              </w:rPr>
              <w:t>2.</w:t>
            </w:r>
          </w:p>
        </w:tc>
        <w:tc>
          <w:tcPr>
            <w:tcW w:w="4961" w:type="dxa"/>
            <w:gridSpan w:val="11"/>
          </w:tcPr>
          <w:p w:rsidR="00731132" w:rsidRDefault="00731132" w:rsidP="00A40154">
            <w:pPr>
              <w:rPr>
                <w:b/>
              </w:rPr>
            </w:pPr>
          </w:p>
        </w:tc>
      </w:tr>
      <w:tr w:rsidR="00731132" w:rsidRPr="005F1E50" w:rsidTr="00DE20CD">
        <w:trPr>
          <w:trHeight w:val="311"/>
        </w:trPr>
        <w:tc>
          <w:tcPr>
            <w:tcW w:w="4077" w:type="dxa"/>
            <w:gridSpan w:val="3"/>
            <w:vMerge w:val="restart"/>
            <w:shd w:val="clear" w:color="auto" w:fill="D9D9D9" w:themeFill="background1" w:themeFillShade="D9"/>
            <w:vAlign w:val="center"/>
          </w:tcPr>
          <w:p w:rsidR="00731132" w:rsidRPr="005F1E50" w:rsidRDefault="00731132" w:rsidP="00B45789">
            <w:pPr>
              <w:rPr>
                <w:b/>
              </w:rPr>
            </w:pPr>
            <w:r w:rsidRPr="005F1E50">
              <w:rPr>
                <w:b/>
              </w:rPr>
              <w:t>N</w:t>
            </w:r>
            <w:r>
              <w:rPr>
                <w:b/>
              </w:rPr>
              <w:t xml:space="preserve">úmero de </w:t>
            </w:r>
            <w:r w:rsidRPr="005F1E50">
              <w:rPr>
                <w:b/>
              </w:rPr>
              <w:t>materiales informativos entregados:</w:t>
            </w:r>
          </w:p>
        </w:tc>
        <w:tc>
          <w:tcPr>
            <w:tcW w:w="1418" w:type="dxa"/>
            <w:gridSpan w:val="2"/>
            <w:vMerge w:val="restart"/>
            <w:vAlign w:val="center"/>
          </w:tcPr>
          <w:p w:rsidR="00731132" w:rsidRPr="005F1E50" w:rsidRDefault="00471528" w:rsidP="00731132">
            <w:pPr>
              <w:jc w:val="center"/>
              <w:rPr>
                <w:b/>
              </w:rPr>
            </w:pPr>
            <w:r>
              <w:rPr>
                <w:b/>
              </w:rPr>
              <w:t>500</w:t>
            </w:r>
          </w:p>
        </w:tc>
        <w:tc>
          <w:tcPr>
            <w:tcW w:w="5528" w:type="dxa"/>
            <w:gridSpan w:val="12"/>
            <w:shd w:val="clear" w:color="auto" w:fill="D9D9D9" w:themeFill="background1" w:themeFillShade="D9"/>
          </w:tcPr>
          <w:p w:rsidR="00731132" w:rsidRPr="005F1E50" w:rsidRDefault="00731132" w:rsidP="00B45789">
            <w:pPr>
              <w:rPr>
                <w:b/>
              </w:rPr>
            </w:pPr>
            <w:r>
              <w:rPr>
                <w:b/>
              </w:rPr>
              <w:t>Especifique el tipo de material informativo:</w:t>
            </w:r>
          </w:p>
        </w:tc>
      </w:tr>
      <w:tr w:rsidR="00731132" w:rsidRPr="005F1E50" w:rsidTr="00DE20CD">
        <w:trPr>
          <w:trHeight w:val="350"/>
        </w:trPr>
        <w:tc>
          <w:tcPr>
            <w:tcW w:w="4077" w:type="dxa"/>
            <w:gridSpan w:val="3"/>
            <w:vMerge/>
            <w:shd w:val="clear" w:color="auto" w:fill="D9D9D9" w:themeFill="background1" w:themeFillShade="D9"/>
            <w:vAlign w:val="center"/>
          </w:tcPr>
          <w:p w:rsidR="00731132" w:rsidRPr="005F1E50" w:rsidRDefault="00731132" w:rsidP="00B45789">
            <w:pPr>
              <w:rPr>
                <w:b/>
              </w:rPr>
            </w:pPr>
          </w:p>
        </w:tc>
        <w:tc>
          <w:tcPr>
            <w:tcW w:w="1418" w:type="dxa"/>
            <w:gridSpan w:val="2"/>
            <w:vMerge/>
            <w:vAlign w:val="center"/>
          </w:tcPr>
          <w:p w:rsidR="00731132" w:rsidRPr="005F1E50" w:rsidRDefault="00731132" w:rsidP="00B45789">
            <w:pPr>
              <w:jc w:val="center"/>
              <w:rPr>
                <w:b/>
              </w:rPr>
            </w:pPr>
          </w:p>
        </w:tc>
        <w:tc>
          <w:tcPr>
            <w:tcW w:w="567" w:type="dxa"/>
          </w:tcPr>
          <w:p w:rsidR="00731132" w:rsidRPr="005F1E50" w:rsidRDefault="00731132" w:rsidP="00A40154">
            <w:pPr>
              <w:rPr>
                <w:b/>
              </w:rPr>
            </w:pPr>
            <w:r>
              <w:rPr>
                <w:b/>
              </w:rPr>
              <w:t>1.</w:t>
            </w:r>
          </w:p>
        </w:tc>
        <w:tc>
          <w:tcPr>
            <w:tcW w:w="4961" w:type="dxa"/>
            <w:gridSpan w:val="11"/>
          </w:tcPr>
          <w:p w:rsidR="00731132" w:rsidRPr="005F1E50" w:rsidRDefault="00731132" w:rsidP="00A40154">
            <w:pPr>
              <w:rPr>
                <w:b/>
              </w:rPr>
            </w:pPr>
            <w:r>
              <w:rPr>
                <w:b/>
              </w:rPr>
              <w:t>Información general de la Institución</w:t>
            </w:r>
          </w:p>
        </w:tc>
      </w:tr>
      <w:tr w:rsidR="00731132" w:rsidRPr="005F1E50" w:rsidTr="00DE20CD">
        <w:trPr>
          <w:trHeight w:val="413"/>
        </w:trPr>
        <w:tc>
          <w:tcPr>
            <w:tcW w:w="4077" w:type="dxa"/>
            <w:gridSpan w:val="3"/>
            <w:vMerge/>
            <w:shd w:val="clear" w:color="auto" w:fill="D9D9D9" w:themeFill="background1" w:themeFillShade="D9"/>
            <w:vAlign w:val="center"/>
          </w:tcPr>
          <w:p w:rsidR="00731132" w:rsidRPr="005F1E50" w:rsidRDefault="00731132" w:rsidP="00B45789">
            <w:pPr>
              <w:rPr>
                <w:b/>
              </w:rPr>
            </w:pPr>
          </w:p>
        </w:tc>
        <w:tc>
          <w:tcPr>
            <w:tcW w:w="1418" w:type="dxa"/>
            <w:gridSpan w:val="2"/>
            <w:vMerge/>
            <w:vAlign w:val="center"/>
          </w:tcPr>
          <w:p w:rsidR="00731132" w:rsidRPr="005F1E50" w:rsidRDefault="00731132" w:rsidP="00B45789">
            <w:pPr>
              <w:jc w:val="center"/>
              <w:rPr>
                <w:b/>
              </w:rPr>
            </w:pPr>
          </w:p>
        </w:tc>
        <w:tc>
          <w:tcPr>
            <w:tcW w:w="567" w:type="dxa"/>
          </w:tcPr>
          <w:p w:rsidR="00731132" w:rsidRDefault="00731132" w:rsidP="00A40154">
            <w:pPr>
              <w:rPr>
                <w:b/>
              </w:rPr>
            </w:pPr>
            <w:r>
              <w:rPr>
                <w:b/>
              </w:rPr>
              <w:t>2.</w:t>
            </w:r>
          </w:p>
        </w:tc>
        <w:tc>
          <w:tcPr>
            <w:tcW w:w="4961" w:type="dxa"/>
            <w:gridSpan w:val="11"/>
          </w:tcPr>
          <w:p w:rsidR="00731132" w:rsidRDefault="00731132" w:rsidP="00A40154">
            <w:pPr>
              <w:rPr>
                <w:b/>
              </w:rPr>
            </w:pPr>
            <w:r>
              <w:rPr>
                <w:b/>
              </w:rPr>
              <w:t>Información general sobre los proyectos y programas que son administrados por la Institución</w:t>
            </w:r>
          </w:p>
        </w:tc>
      </w:tr>
      <w:tr w:rsidR="00731132" w:rsidRPr="005F1E50" w:rsidTr="00DE20CD">
        <w:trPr>
          <w:trHeight w:val="379"/>
        </w:trPr>
        <w:tc>
          <w:tcPr>
            <w:tcW w:w="4077" w:type="dxa"/>
            <w:gridSpan w:val="3"/>
            <w:vMerge/>
            <w:shd w:val="clear" w:color="auto" w:fill="D9D9D9" w:themeFill="background1" w:themeFillShade="D9"/>
            <w:vAlign w:val="center"/>
          </w:tcPr>
          <w:p w:rsidR="00731132" w:rsidRPr="005F1E50" w:rsidRDefault="00731132" w:rsidP="00B45789">
            <w:pPr>
              <w:rPr>
                <w:b/>
              </w:rPr>
            </w:pPr>
          </w:p>
        </w:tc>
        <w:tc>
          <w:tcPr>
            <w:tcW w:w="1418" w:type="dxa"/>
            <w:gridSpan w:val="2"/>
            <w:vMerge/>
            <w:vAlign w:val="center"/>
          </w:tcPr>
          <w:p w:rsidR="00731132" w:rsidRPr="005F1E50" w:rsidRDefault="00731132" w:rsidP="00B45789">
            <w:pPr>
              <w:jc w:val="center"/>
              <w:rPr>
                <w:b/>
              </w:rPr>
            </w:pPr>
          </w:p>
        </w:tc>
        <w:tc>
          <w:tcPr>
            <w:tcW w:w="567" w:type="dxa"/>
          </w:tcPr>
          <w:p w:rsidR="00731132" w:rsidRDefault="00731132" w:rsidP="00A40154">
            <w:pPr>
              <w:rPr>
                <w:b/>
              </w:rPr>
            </w:pPr>
            <w:r>
              <w:rPr>
                <w:b/>
              </w:rPr>
              <w:t>3.</w:t>
            </w:r>
          </w:p>
        </w:tc>
        <w:tc>
          <w:tcPr>
            <w:tcW w:w="4961" w:type="dxa"/>
            <w:gridSpan w:val="11"/>
          </w:tcPr>
          <w:p w:rsidR="00731132" w:rsidRDefault="00731132" w:rsidP="00A40154">
            <w:pPr>
              <w:rPr>
                <w:b/>
              </w:rPr>
            </w:pPr>
            <w:r>
              <w:rPr>
                <w:b/>
              </w:rPr>
              <w:t>Información sobre actividades Institucionales</w:t>
            </w:r>
          </w:p>
        </w:tc>
      </w:tr>
      <w:tr w:rsidR="00731132" w:rsidRPr="005F1E50" w:rsidTr="00DE20CD">
        <w:trPr>
          <w:trHeight w:val="428"/>
        </w:trPr>
        <w:tc>
          <w:tcPr>
            <w:tcW w:w="4077" w:type="dxa"/>
            <w:gridSpan w:val="3"/>
            <w:vMerge w:val="restart"/>
            <w:shd w:val="clear" w:color="auto" w:fill="D9D9D9" w:themeFill="background1" w:themeFillShade="D9"/>
            <w:vAlign w:val="center"/>
          </w:tcPr>
          <w:p w:rsidR="00731132" w:rsidRPr="005F1E50" w:rsidRDefault="00731132" w:rsidP="00CB1040">
            <w:pPr>
              <w:rPr>
                <w:b/>
              </w:rPr>
            </w:pPr>
            <w:r>
              <w:rPr>
                <w:b/>
              </w:rPr>
              <w:lastRenderedPageBreak/>
              <w:t>Número de productos vendidos:</w:t>
            </w:r>
          </w:p>
        </w:tc>
        <w:tc>
          <w:tcPr>
            <w:tcW w:w="1418" w:type="dxa"/>
            <w:gridSpan w:val="2"/>
            <w:vMerge w:val="restart"/>
            <w:vAlign w:val="center"/>
          </w:tcPr>
          <w:p w:rsidR="00731132" w:rsidRPr="005F1E50" w:rsidRDefault="00731132" w:rsidP="00471528">
            <w:pPr>
              <w:jc w:val="center"/>
              <w:rPr>
                <w:b/>
              </w:rPr>
            </w:pPr>
            <w:r>
              <w:rPr>
                <w:b/>
              </w:rPr>
              <w:t>$</w:t>
            </w:r>
            <w:r w:rsidR="00471528">
              <w:rPr>
                <w:b/>
              </w:rPr>
              <w:t>141</w:t>
            </w:r>
            <w:r w:rsidR="003C1257">
              <w:rPr>
                <w:b/>
              </w:rPr>
              <w:t>.00</w:t>
            </w:r>
          </w:p>
        </w:tc>
        <w:tc>
          <w:tcPr>
            <w:tcW w:w="5528" w:type="dxa"/>
            <w:gridSpan w:val="12"/>
            <w:shd w:val="clear" w:color="auto" w:fill="D9D9D9" w:themeFill="background1" w:themeFillShade="D9"/>
          </w:tcPr>
          <w:p w:rsidR="00731132" w:rsidRPr="005F1E50" w:rsidRDefault="00731132" w:rsidP="00CB1040">
            <w:pPr>
              <w:rPr>
                <w:b/>
              </w:rPr>
            </w:pPr>
            <w:r>
              <w:rPr>
                <w:b/>
              </w:rPr>
              <w:t xml:space="preserve">Especifique el tipo de producto: </w:t>
            </w:r>
          </w:p>
        </w:tc>
      </w:tr>
      <w:tr w:rsidR="00731132" w:rsidRPr="005F1E50" w:rsidTr="00DE20CD">
        <w:trPr>
          <w:trHeight w:val="426"/>
        </w:trPr>
        <w:tc>
          <w:tcPr>
            <w:tcW w:w="4077" w:type="dxa"/>
            <w:gridSpan w:val="3"/>
            <w:vMerge/>
            <w:shd w:val="clear" w:color="auto" w:fill="D9D9D9" w:themeFill="background1" w:themeFillShade="D9"/>
            <w:vAlign w:val="center"/>
          </w:tcPr>
          <w:p w:rsidR="00731132" w:rsidRDefault="00731132" w:rsidP="00CB1040">
            <w:pPr>
              <w:rPr>
                <w:b/>
              </w:rPr>
            </w:pPr>
          </w:p>
        </w:tc>
        <w:tc>
          <w:tcPr>
            <w:tcW w:w="1418" w:type="dxa"/>
            <w:gridSpan w:val="2"/>
            <w:vMerge/>
            <w:vAlign w:val="center"/>
          </w:tcPr>
          <w:p w:rsidR="00731132" w:rsidRPr="005F1E50" w:rsidRDefault="00731132" w:rsidP="00B24A77">
            <w:pPr>
              <w:jc w:val="center"/>
              <w:rPr>
                <w:b/>
              </w:rPr>
            </w:pPr>
          </w:p>
        </w:tc>
        <w:tc>
          <w:tcPr>
            <w:tcW w:w="567" w:type="dxa"/>
          </w:tcPr>
          <w:p w:rsidR="00731132" w:rsidRPr="005F1E50" w:rsidRDefault="00731132">
            <w:pPr>
              <w:rPr>
                <w:b/>
              </w:rPr>
            </w:pPr>
            <w:r>
              <w:rPr>
                <w:b/>
              </w:rPr>
              <w:t>1.</w:t>
            </w:r>
          </w:p>
        </w:tc>
        <w:tc>
          <w:tcPr>
            <w:tcW w:w="4961" w:type="dxa"/>
            <w:gridSpan w:val="11"/>
          </w:tcPr>
          <w:p w:rsidR="00731132" w:rsidRPr="005F1E50" w:rsidRDefault="00471528">
            <w:pPr>
              <w:rPr>
                <w:b/>
              </w:rPr>
            </w:pPr>
            <w:r>
              <w:rPr>
                <w:b/>
              </w:rPr>
              <w:t>Bisuterías</w:t>
            </w:r>
          </w:p>
        </w:tc>
      </w:tr>
      <w:tr w:rsidR="00731132" w:rsidRPr="005F1E50" w:rsidTr="00DE20CD">
        <w:trPr>
          <w:trHeight w:val="417"/>
        </w:trPr>
        <w:tc>
          <w:tcPr>
            <w:tcW w:w="4077" w:type="dxa"/>
            <w:gridSpan w:val="3"/>
            <w:vMerge/>
            <w:shd w:val="clear" w:color="auto" w:fill="D9D9D9" w:themeFill="background1" w:themeFillShade="D9"/>
            <w:vAlign w:val="center"/>
          </w:tcPr>
          <w:p w:rsidR="00731132" w:rsidRDefault="00731132" w:rsidP="00CB1040">
            <w:pPr>
              <w:rPr>
                <w:b/>
              </w:rPr>
            </w:pPr>
          </w:p>
        </w:tc>
        <w:tc>
          <w:tcPr>
            <w:tcW w:w="1418" w:type="dxa"/>
            <w:gridSpan w:val="2"/>
            <w:vMerge/>
            <w:vAlign w:val="center"/>
          </w:tcPr>
          <w:p w:rsidR="00731132" w:rsidRPr="005F1E50" w:rsidRDefault="00731132" w:rsidP="00B24A77">
            <w:pPr>
              <w:jc w:val="center"/>
              <w:rPr>
                <w:b/>
              </w:rPr>
            </w:pPr>
          </w:p>
        </w:tc>
        <w:tc>
          <w:tcPr>
            <w:tcW w:w="567" w:type="dxa"/>
          </w:tcPr>
          <w:p w:rsidR="00731132" w:rsidRDefault="00731132">
            <w:pPr>
              <w:rPr>
                <w:b/>
              </w:rPr>
            </w:pPr>
            <w:r>
              <w:rPr>
                <w:b/>
              </w:rPr>
              <w:t>2.</w:t>
            </w:r>
          </w:p>
        </w:tc>
        <w:tc>
          <w:tcPr>
            <w:tcW w:w="4961" w:type="dxa"/>
            <w:gridSpan w:val="11"/>
          </w:tcPr>
          <w:p w:rsidR="00731132" w:rsidRDefault="00471528">
            <w:pPr>
              <w:rPr>
                <w:b/>
              </w:rPr>
            </w:pPr>
            <w:r>
              <w:rPr>
                <w:b/>
              </w:rPr>
              <w:t>Pupusas / Frescos</w:t>
            </w:r>
          </w:p>
        </w:tc>
      </w:tr>
      <w:tr w:rsidR="00731132" w:rsidRPr="005F1E50" w:rsidTr="00DE20CD">
        <w:trPr>
          <w:trHeight w:val="409"/>
        </w:trPr>
        <w:tc>
          <w:tcPr>
            <w:tcW w:w="4077" w:type="dxa"/>
            <w:gridSpan w:val="3"/>
            <w:vMerge/>
            <w:shd w:val="clear" w:color="auto" w:fill="D9D9D9" w:themeFill="background1" w:themeFillShade="D9"/>
            <w:vAlign w:val="center"/>
          </w:tcPr>
          <w:p w:rsidR="00731132" w:rsidRDefault="00731132" w:rsidP="00CB1040">
            <w:pPr>
              <w:rPr>
                <w:b/>
              </w:rPr>
            </w:pPr>
          </w:p>
        </w:tc>
        <w:tc>
          <w:tcPr>
            <w:tcW w:w="1418" w:type="dxa"/>
            <w:gridSpan w:val="2"/>
            <w:vMerge/>
            <w:vAlign w:val="center"/>
          </w:tcPr>
          <w:p w:rsidR="00731132" w:rsidRPr="005F1E50" w:rsidRDefault="00731132" w:rsidP="00B24A77">
            <w:pPr>
              <w:jc w:val="center"/>
              <w:rPr>
                <w:b/>
              </w:rPr>
            </w:pPr>
          </w:p>
        </w:tc>
        <w:tc>
          <w:tcPr>
            <w:tcW w:w="567" w:type="dxa"/>
          </w:tcPr>
          <w:p w:rsidR="00731132" w:rsidRDefault="00731132">
            <w:pPr>
              <w:rPr>
                <w:b/>
              </w:rPr>
            </w:pPr>
            <w:r>
              <w:rPr>
                <w:b/>
              </w:rPr>
              <w:t>3.</w:t>
            </w:r>
          </w:p>
        </w:tc>
        <w:tc>
          <w:tcPr>
            <w:tcW w:w="4961" w:type="dxa"/>
            <w:gridSpan w:val="11"/>
          </w:tcPr>
          <w:p w:rsidR="00731132" w:rsidRDefault="00471528">
            <w:pPr>
              <w:rPr>
                <w:b/>
              </w:rPr>
            </w:pPr>
            <w:r>
              <w:rPr>
                <w:b/>
              </w:rPr>
              <w:t>Pan dulce / Repostería variada</w:t>
            </w:r>
          </w:p>
        </w:tc>
      </w:tr>
      <w:tr w:rsidR="00731132" w:rsidRPr="005F1E50" w:rsidTr="00DE20CD">
        <w:trPr>
          <w:trHeight w:val="414"/>
        </w:trPr>
        <w:tc>
          <w:tcPr>
            <w:tcW w:w="4077" w:type="dxa"/>
            <w:gridSpan w:val="3"/>
            <w:vMerge/>
            <w:shd w:val="clear" w:color="auto" w:fill="D9D9D9" w:themeFill="background1" w:themeFillShade="D9"/>
            <w:vAlign w:val="center"/>
          </w:tcPr>
          <w:p w:rsidR="00731132" w:rsidRDefault="00731132" w:rsidP="00CB1040">
            <w:pPr>
              <w:rPr>
                <w:b/>
              </w:rPr>
            </w:pPr>
          </w:p>
        </w:tc>
        <w:tc>
          <w:tcPr>
            <w:tcW w:w="1418" w:type="dxa"/>
            <w:gridSpan w:val="2"/>
            <w:vMerge/>
            <w:vAlign w:val="center"/>
          </w:tcPr>
          <w:p w:rsidR="00731132" w:rsidRPr="005F1E50" w:rsidRDefault="00731132" w:rsidP="00B24A77">
            <w:pPr>
              <w:jc w:val="center"/>
              <w:rPr>
                <w:b/>
              </w:rPr>
            </w:pPr>
          </w:p>
        </w:tc>
        <w:tc>
          <w:tcPr>
            <w:tcW w:w="567" w:type="dxa"/>
          </w:tcPr>
          <w:p w:rsidR="00731132" w:rsidRDefault="00731132">
            <w:pPr>
              <w:rPr>
                <w:b/>
              </w:rPr>
            </w:pPr>
            <w:r>
              <w:rPr>
                <w:b/>
              </w:rPr>
              <w:t>4.</w:t>
            </w:r>
          </w:p>
        </w:tc>
        <w:tc>
          <w:tcPr>
            <w:tcW w:w="4961" w:type="dxa"/>
            <w:gridSpan w:val="11"/>
          </w:tcPr>
          <w:p w:rsidR="00731132" w:rsidRDefault="00471528">
            <w:pPr>
              <w:rPr>
                <w:b/>
              </w:rPr>
            </w:pPr>
            <w:r>
              <w:rPr>
                <w:b/>
              </w:rPr>
              <w:t>Alimentos Típicos</w:t>
            </w:r>
          </w:p>
        </w:tc>
      </w:tr>
      <w:tr w:rsidR="00731132" w:rsidRPr="005F1E50" w:rsidTr="00DE20CD">
        <w:trPr>
          <w:trHeight w:val="421"/>
        </w:trPr>
        <w:tc>
          <w:tcPr>
            <w:tcW w:w="4077" w:type="dxa"/>
            <w:gridSpan w:val="3"/>
            <w:vMerge/>
            <w:shd w:val="clear" w:color="auto" w:fill="D9D9D9" w:themeFill="background1" w:themeFillShade="D9"/>
            <w:vAlign w:val="center"/>
          </w:tcPr>
          <w:p w:rsidR="00731132" w:rsidRDefault="00731132" w:rsidP="00CB1040">
            <w:pPr>
              <w:rPr>
                <w:b/>
              </w:rPr>
            </w:pPr>
          </w:p>
        </w:tc>
        <w:tc>
          <w:tcPr>
            <w:tcW w:w="1418" w:type="dxa"/>
            <w:gridSpan w:val="2"/>
            <w:vMerge/>
            <w:vAlign w:val="center"/>
          </w:tcPr>
          <w:p w:rsidR="00731132" w:rsidRPr="005F1E50" w:rsidRDefault="00731132" w:rsidP="00B24A77">
            <w:pPr>
              <w:jc w:val="center"/>
              <w:rPr>
                <w:b/>
              </w:rPr>
            </w:pPr>
          </w:p>
        </w:tc>
        <w:tc>
          <w:tcPr>
            <w:tcW w:w="567" w:type="dxa"/>
          </w:tcPr>
          <w:p w:rsidR="00731132" w:rsidRDefault="00731132">
            <w:pPr>
              <w:rPr>
                <w:b/>
              </w:rPr>
            </w:pPr>
            <w:r>
              <w:rPr>
                <w:b/>
              </w:rPr>
              <w:t>5.</w:t>
            </w:r>
          </w:p>
        </w:tc>
        <w:tc>
          <w:tcPr>
            <w:tcW w:w="4961" w:type="dxa"/>
            <w:gridSpan w:val="11"/>
          </w:tcPr>
          <w:p w:rsidR="00731132" w:rsidRDefault="00471528">
            <w:pPr>
              <w:rPr>
                <w:b/>
              </w:rPr>
            </w:pPr>
            <w:r>
              <w:rPr>
                <w:b/>
              </w:rPr>
              <w:t>Manteles / Forros / Bolsas de pan</w:t>
            </w:r>
          </w:p>
        </w:tc>
      </w:tr>
      <w:tr w:rsidR="00731132" w:rsidRPr="005F1E50" w:rsidTr="00DE20CD">
        <w:trPr>
          <w:trHeight w:val="399"/>
        </w:trPr>
        <w:tc>
          <w:tcPr>
            <w:tcW w:w="4077" w:type="dxa"/>
            <w:gridSpan w:val="3"/>
            <w:vMerge w:val="restart"/>
            <w:shd w:val="clear" w:color="auto" w:fill="D9D9D9" w:themeFill="background1" w:themeFillShade="D9"/>
            <w:vAlign w:val="center"/>
          </w:tcPr>
          <w:p w:rsidR="00731132" w:rsidRPr="005F1E50" w:rsidRDefault="00731132" w:rsidP="00CB1040">
            <w:pPr>
              <w:rPr>
                <w:b/>
              </w:rPr>
            </w:pPr>
            <w:r>
              <w:rPr>
                <w:b/>
              </w:rPr>
              <w:t xml:space="preserve">Número de servicios vendidos: </w:t>
            </w:r>
            <w:r w:rsidRPr="005F1E50">
              <w:rPr>
                <w:b/>
              </w:rPr>
              <w:t xml:space="preserve"> </w:t>
            </w:r>
          </w:p>
        </w:tc>
        <w:tc>
          <w:tcPr>
            <w:tcW w:w="1418" w:type="dxa"/>
            <w:gridSpan w:val="2"/>
            <w:vMerge w:val="restart"/>
            <w:vAlign w:val="center"/>
          </w:tcPr>
          <w:p w:rsidR="00731132" w:rsidRDefault="00731132" w:rsidP="00B24A77">
            <w:pPr>
              <w:jc w:val="center"/>
              <w:rPr>
                <w:b/>
              </w:rPr>
            </w:pPr>
            <w:r>
              <w:rPr>
                <w:b/>
              </w:rPr>
              <w:t>000</w:t>
            </w:r>
          </w:p>
        </w:tc>
        <w:tc>
          <w:tcPr>
            <w:tcW w:w="5528" w:type="dxa"/>
            <w:gridSpan w:val="12"/>
            <w:shd w:val="clear" w:color="auto" w:fill="D9D9D9" w:themeFill="background1" w:themeFillShade="D9"/>
          </w:tcPr>
          <w:p w:rsidR="00731132" w:rsidRDefault="00731132" w:rsidP="00CB1040">
            <w:pPr>
              <w:rPr>
                <w:b/>
              </w:rPr>
            </w:pPr>
            <w:r>
              <w:rPr>
                <w:b/>
              </w:rPr>
              <w:t>Especifique el tipo de servicio:</w:t>
            </w:r>
          </w:p>
        </w:tc>
      </w:tr>
      <w:tr w:rsidR="00731132" w:rsidRPr="005F1E50" w:rsidTr="00DE20CD">
        <w:trPr>
          <w:trHeight w:val="399"/>
        </w:trPr>
        <w:tc>
          <w:tcPr>
            <w:tcW w:w="4077" w:type="dxa"/>
            <w:gridSpan w:val="3"/>
            <w:vMerge/>
            <w:shd w:val="clear" w:color="auto" w:fill="D9D9D9" w:themeFill="background1" w:themeFillShade="D9"/>
            <w:vAlign w:val="center"/>
          </w:tcPr>
          <w:p w:rsidR="00731132" w:rsidRDefault="00731132" w:rsidP="00CB1040">
            <w:pPr>
              <w:rPr>
                <w:b/>
              </w:rPr>
            </w:pPr>
          </w:p>
        </w:tc>
        <w:tc>
          <w:tcPr>
            <w:tcW w:w="1418" w:type="dxa"/>
            <w:gridSpan w:val="2"/>
            <w:vMerge/>
            <w:vAlign w:val="center"/>
          </w:tcPr>
          <w:p w:rsidR="00731132" w:rsidRDefault="00731132" w:rsidP="00B24A77">
            <w:pPr>
              <w:jc w:val="center"/>
              <w:rPr>
                <w:b/>
              </w:rPr>
            </w:pPr>
          </w:p>
        </w:tc>
        <w:tc>
          <w:tcPr>
            <w:tcW w:w="567" w:type="dxa"/>
          </w:tcPr>
          <w:p w:rsidR="00731132" w:rsidRDefault="00731132">
            <w:pPr>
              <w:rPr>
                <w:b/>
              </w:rPr>
            </w:pPr>
            <w:r>
              <w:rPr>
                <w:b/>
              </w:rPr>
              <w:t>1.</w:t>
            </w:r>
          </w:p>
        </w:tc>
        <w:tc>
          <w:tcPr>
            <w:tcW w:w="4961" w:type="dxa"/>
            <w:gridSpan w:val="11"/>
          </w:tcPr>
          <w:p w:rsidR="00731132" w:rsidRDefault="00731132">
            <w:pPr>
              <w:rPr>
                <w:b/>
              </w:rPr>
            </w:pPr>
            <w:r>
              <w:rPr>
                <w:b/>
              </w:rPr>
              <w:t>La Institución no vende servicios</w:t>
            </w:r>
          </w:p>
        </w:tc>
      </w:tr>
      <w:tr w:rsidR="00731132" w:rsidRPr="005F1E50" w:rsidTr="00DE20CD">
        <w:trPr>
          <w:trHeight w:val="418"/>
        </w:trPr>
        <w:tc>
          <w:tcPr>
            <w:tcW w:w="4077" w:type="dxa"/>
            <w:gridSpan w:val="3"/>
            <w:vMerge/>
            <w:shd w:val="clear" w:color="auto" w:fill="D9D9D9" w:themeFill="background1" w:themeFillShade="D9"/>
          </w:tcPr>
          <w:p w:rsidR="00731132" w:rsidRDefault="00731132" w:rsidP="00CB1040">
            <w:pPr>
              <w:rPr>
                <w:b/>
              </w:rPr>
            </w:pPr>
          </w:p>
        </w:tc>
        <w:tc>
          <w:tcPr>
            <w:tcW w:w="1418" w:type="dxa"/>
            <w:gridSpan w:val="2"/>
            <w:vMerge/>
            <w:vAlign w:val="center"/>
          </w:tcPr>
          <w:p w:rsidR="00731132" w:rsidRDefault="00731132" w:rsidP="00B24A77">
            <w:pPr>
              <w:jc w:val="center"/>
              <w:rPr>
                <w:b/>
              </w:rPr>
            </w:pPr>
          </w:p>
        </w:tc>
        <w:tc>
          <w:tcPr>
            <w:tcW w:w="567" w:type="dxa"/>
          </w:tcPr>
          <w:p w:rsidR="00731132" w:rsidRDefault="00731132">
            <w:pPr>
              <w:rPr>
                <w:b/>
              </w:rPr>
            </w:pPr>
            <w:r>
              <w:rPr>
                <w:b/>
              </w:rPr>
              <w:t>2.</w:t>
            </w:r>
          </w:p>
        </w:tc>
        <w:tc>
          <w:tcPr>
            <w:tcW w:w="4961" w:type="dxa"/>
            <w:gridSpan w:val="11"/>
          </w:tcPr>
          <w:p w:rsidR="00731132" w:rsidRDefault="00731132">
            <w:pPr>
              <w:rPr>
                <w:b/>
              </w:rPr>
            </w:pPr>
          </w:p>
        </w:tc>
      </w:tr>
      <w:tr w:rsidR="00731132" w:rsidRPr="005F1E50" w:rsidTr="00DE20CD">
        <w:trPr>
          <w:trHeight w:val="411"/>
        </w:trPr>
        <w:tc>
          <w:tcPr>
            <w:tcW w:w="4077" w:type="dxa"/>
            <w:gridSpan w:val="3"/>
            <w:vMerge/>
            <w:shd w:val="clear" w:color="auto" w:fill="D9D9D9" w:themeFill="background1" w:themeFillShade="D9"/>
          </w:tcPr>
          <w:p w:rsidR="00731132" w:rsidRDefault="00731132" w:rsidP="00CB1040">
            <w:pPr>
              <w:rPr>
                <w:b/>
              </w:rPr>
            </w:pPr>
          </w:p>
        </w:tc>
        <w:tc>
          <w:tcPr>
            <w:tcW w:w="1418" w:type="dxa"/>
            <w:gridSpan w:val="2"/>
            <w:vMerge/>
            <w:vAlign w:val="center"/>
          </w:tcPr>
          <w:p w:rsidR="00731132" w:rsidRDefault="00731132" w:rsidP="00B24A77">
            <w:pPr>
              <w:jc w:val="center"/>
              <w:rPr>
                <w:b/>
              </w:rPr>
            </w:pPr>
          </w:p>
        </w:tc>
        <w:tc>
          <w:tcPr>
            <w:tcW w:w="567" w:type="dxa"/>
          </w:tcPr>
          <w:p w:rsidR="00731132" w:rsidRDefault="00731132">
            <w:pPr>
              <w:rPr>
                <w:b/>
              </w:rPr>
            </w:pPr>
            <w:r>
              <w:rPr>
                <w:b/>
              </w:rPr>
              <w:t>3.</w:t>
            </w:r>
          </w:p>
        </w:tc>
        <w:tc>
          <w:tcPr>
            <w:tcW w:w="4961" w:type="dxa"/>
            <w:gridSpan w:val="11"/>
          </w:tcPr>
          <w:p w:rsidR="00731132" w:rsidRDefault="00731132">
            <w:pPr>
              <w:rPr>
                <w:b/>
              </w:rPr>
            </w:pPr>
          </w:p>
        </w:tc>
      </w:tr>
      <w:tr w:rsidR="00731132" w:rsidRPr="005F1E50" w:rsidTr="00DE20CD">
        <w:trPr>
          <w:trHeight w:val="417"/>
        </w:trPr>
        <w:tc>
          <w:tcPr>
            <w:tcW w:w="4077" w:type="dxa"/>
            <w:gridSpan w:val="3"/>
            <w:vMerge/>
            <w:shd w:val="clear" w:color="auto" w:fill="D9D9D9" w:themeFill="background1" w:themeFillShade="D9"/>
          </w:tcPr>
          <w:p w:rsidR="00731132" w:rsidRDefault="00731132" w:rsidP="00CB1040">
            <w:pPr>
              <w:rPr>
                <w:b/>
              </w:rPr>
            </w:pPr>
          </w:p>
        </w:tc>
        <w:tc>
          <w:tcPr>
            <w:tcW w:w="1418" w:type="dxa"/>
            <w:gridSpan w:val="2"/>
            <w:vMerge/>
            <w:vAlign w:val="center"/>
          </w:tcPr>
          <w:p w:rsidR="00731132" w:rsidRDefault="00731132" w:rsidP="00B24A77">
            <w:pPr>
              <w:jc w:val="center"/>
              <w:rPr>
                <w:b/>
              </w:rPr>
            </w:pPr>
          </w:p>
        </w:tc>
        <w:tc>
          <w:tcPr>
            <w:tcW w:w="567" w:type="dxa"/>
          </w:tcPr>
          <w:p w:rsidR="00731132" w:rsidRDefault="00731132">
            <w:pPr>
              <w:rPr>
                <w:b/>
              </w:rPr>
            </w:pPr>
            <w:r>
              <w:rPr>
                <w:b/>
              </w:rPr>
              <w:t>4.</w:t>
            </w:r>
          </w:p>
        </w:tc>
        <w:tc>
          <w:tcPr>
            <w:tcW w:w="4961" w:type="dxa"/>
            <w:gridSpan w:val="11"/>
          </w:tcPr>
          <w:p w:rsidR="00731132" w:rsidRDefault="00731132">
            <w:pPr>
              <w:rPr>
                <w:b/>
              </w:rPr>
            </w:pPr>
          </w:p>
        </w:tc>
      </w:tr>
      <w:tr w:rsidR="00731132" w:rsidRPr="005F1E50" w:rsidTr="00DE20CD">
        <w:trPr>
          <w:trHeight w:val="423"/>
        </w:trPr>
        <w:tc>
          <w:tcPr>
            <w:tcW w:w="4077" w:type="dxa"/>
            <w:gridSpan w:val="3"/>
            <w:vMerge/>
            <w:shd w:val="clear" w:color="auto" w:fill="D9D9D9" w:themeFill="background1" w:themeFillShade="D9"/>
          </w:tcPr>
          <w:p w:rsidR="00731132" w:rsidRDefault="00731132" w:rsidP="00CB1040">
            <w:pPr>
              <w:rPr>
                <w:b/>
              </w:rPr>
            </w:pPr>
          </w:p>
        </w:tc>
        <w:tc>
          <w:tcPr>
            <w:tcW w:w="1418" w:type="dxa"/>
            <w:gridSpan w:val="2"/>
            <w:vMerge/>
            <w:vAlign w:val="center"/>
          </w:tcPr>
          <w:p w:rsidR="00731132" w:rsidRDefault="00731132" w:rsidP="00B24A77">
            <w:pPr>
              <w:jc w:val="center"/>
              <w:rPr>
                <w:b/>
              </w:rPr>
            </w:pPr>
          </w:p>
        </w:tc>
        <w:tc>
          <w:tcPr>
            <w:tcW w:w="567" w:type="dxa"/>
          </w:tcPr>
          <w:p w:rsidR="00731132" w:rsidRDefault="00731132">
            <w:pPr>
              <w:rPr>
                <w:b/>
              </w:rPr>
            </w:pPr>
            <w:r>
              <w:rPr>
                <w:b/>
              </w:rPr>
              <w:t>5.</w:t>
            </w:r>
          </w:p>
        </w:tc>
        <w:tc>
          <w:tcPr>
            <w:tcW w:w="4961" w:type="dxa"/>
            <w:gridSpan w:val="11"/>
          </w:tcPr>
          <w:p w:rsidR="00731132" w:rsidRDefault="00731132">
            <w:pPr>
              <w:rPr>
                <w:b/>
              </w:rPr>
            </w:pPr>
          </w:p>
        </w:tc>
      </w:tr>
      <w:tr w:rsidR="00731132" w:rsidRPr="005F1E50" w:rsidTr="00456B80">
        <w:trPr>
          <w:trHeight w:val="435"/>
        </w:trPr>
        <w:tc>
          <w:tcPr>
            <w:tcW w:w="4077" w:type="dxa"/>
            <w:gridSpan w:val="3"/>
            <w:vMerge w:val="restart"/>
            <w:shd w:val="clear" w:color="auto" w:fill="D9D9D9" w:themeFill="background1" w:themeFillShade="D9"/>
            <w:vAlign w:val="center"/>
          </w:tcPr>
          <w:p w:rsidR="00731132" w:rsidRPr="005F1E50" w:rsidRDefault="00731132" w:rsidP="00C80621">
            <w:pPr>
              <w:rPr>
                <w:b/>
              </w:rPr>
            </w:pPr>
            <w:r>
              <w:rPr>
                <w:b/>
              </w:rPr>
              <w:t>Número de donaciones entregadas:</w:t>
            </w:r>
          </w:p>
        </w:tc>
        <w:tc>
          <w:tcPr>
            <w:tcW w:w="1418" w:type="dxa"/>
            <w:gridSpan w:val="2"/>
            <w:vMerge w:val="restart"/>
            <w:vAlign w:val="center"/>
          </w:tcPr>
          <w:p w:rsidR="00731132" w:rsidRPr="005F1E50" w:rsidRDefault="00731132" w:rsidP="00B24A77">
            <w:pPr>
              <w:jc w:val="center"/>
              <w:rPr>
                <w:b/>
              </w:rPr>
            </w:pPr>
            <w:r>
              <w:rPr>
                <w:b/>
              </w:rPr>
              <w:t>000</w:t>
            </w:r>
          </w:p>
        </w:tc>
        <w:tc>
          <w:tcPr>
            <w:tcW w:w="5528" w:type="dxa"/>
            <w:gridSpan w:val="12"/>
            <w:shd w:val="clear" w:color="auto" w:fill="D9D9D9" w:themeFill="background1" w:themeFillShade="D9"/>
          </w:tcPr>
          <w:p w:rsidR="00731132" w:rsidRPr="005F1E50" w:rsidRDefault="00731132" w:rsidP="00C663CD">
            <w:pPr>
              <w:rPr>
                <w:b/>
              </w:rPr>
            </w:pPr>
            <w:r>
              <w:rPr>
                <w:b/>
              </w:rPr>
              <w:t>Especifique el tipo de donaciones:</w:t>
            </w:r>
          </w:p>
        </w:tc>
      </w:tr>
      <w:tr w:rsidR="00731132" w:rsidRPr="005F1E50" w:rsidTr="00456B80">
        <w:trPr>
          <w:trHeight w:val="439"/>
        </w:trPr>
        <w:tc>
          <w:tcPr>
            <w:tcW w:w="4077" w:type="dxa"/>
            <w:gridSpan w:val="3"/>
            <w:vMerge/>
            <w:shd w:val="clear" w:color="auto" w:fill="D9D9D9" w:themeFill="background1" w:themeFillShade="D9"/>
            <w:vAlign w:val="center"/>
          </w:tcPr>
          <w:p w:rsidR="00731132" w:rsidRDefault="00731132" w:rsidP="00C80621">
            <w:pPr>
              <w:rPr>
                <w:b/>
              </w:rPr>
            </w:pPr>
          </w:p>
        </w:tc>
        <w:tc>
          <w:tcPr>
            <w:tcW w:w="1418" w:type="dxa"/>
            <w:gridSpan w:val="2"/>
            <w:vMerge/>
          </w:tcPr>
          <w:p w:rsidR="00731132" w:rsidRPr="005F1E50" w:rsidRDefault="00731132" w:rsidP="0085106F">
            <w:pPr>
              <w:rPr>
                <w:b/>
              </w:rPr>
            </w:pPr>
          </w:p>
        </w:tc>
        <w:tc>
          <w:tcPr>
            <w:tcW w:w="567" w:type="dxa"/>
          </w:tcPr>
          <w:p w:rsidR="00731132" w:rsidRPr="005F1E50" w:rsidRDefault="00731132">
            <w:pPr>
              <w:rPr>
                <w:b/>
              </w:rPr>
            </w:pPr>
            <w:r>
              <w:rPr>
                <w:b/>
              </w:rPr>
              <w:t>1.</w:t>
            </w:r>
          </w:p>
        </w:tc>
        <w:tc>
          <w:tcPr>
            <w:tcW w:w="4961" w:type="dxa"/>
            <w:gridSpan w:val="11"/>
          </w:tcPr>
          <w:p w:rsidR="00731132" w:rsidRPr="005F1E50" w:rsidRDefault="00731132">
            <w:pPr>
              <w:rPr>
                <w:b/>
              </w:rPr>
            </w:pPr>
            <w:r>
              <w:rPr>
                <w:b/>
              </w:rPr>
              <w:t xml:space="preserve">La Institución no entregó donaciones en </w:t>
            </w:r>
            <w:r w:rsidR="006817DE">
              <w:rPr>
                <w:b/>
              </w:rPr>
              <w:t>esta</w:t>
            </w:r>
            <w:r>
              <w:rPr>
                <w:b/>
              </w:rPr>
              <w:t xml:space="preserve"> oportunidad.</w:t>
            </w:r>
          </w:p>
        </w:tc>
      </w:tr>
      <w:tr w:rsidR="00731132" w:rsidRPr="005F1E50" w:rsidTr="00456B80">
        <w:trPr>
          <w:trHeight w:val="403"/>
        </w:trPr>
        <w:tc>
          <w:tcPr>
            <w:tcW w:w="4077" w:type="dxa"/>
            <w:gridSpan w:val="3"/>
            <w:vMerge/>
            <w:shd w:val="clear" w:color="auto" w:fill="D9D9D9" w:themeFill="background1" w:themeFillShade="D9"/>
            <w:vAlign w:val="center"/>
          </w:tcPr>
          <w:p w:rsidR="00731132" w:rsidRDefault="00731132" w:rsidP="00C80621">
            <w:pPr>
              <w:rPr>
                <w:b/>
              </w:rPr>
            </w:pPr>
          </w:p>
        </w:tc>
        <w:tc>
          <w:tcPr>
            <w:tcW w:w="1418" w:type="dxa"/>
            <w:gridSpan w:val="2"/>
            <w:vMerge/>
          </w:tcPr>
          <w:p w:rsidR="00731132" w:rsidRPr="005F1E50" w:rsidRDefault="00731132" w:rsidP="0085106F">
            <w:pPr>
              <w:rPr>
                <w:b/>
              </w:rPr>
            </w:pPr>
          </w:p>
        </w:tc>
        <w:tc>
          <w:tcPr>
            <w:tcW w:w="567" w:type="dxa"/>
          </w:tcPr>
          <w:p w:rsidR="00731132" w:rsidRPr="005F1E50" w:rsidRDefault="00731132">
            <w:pPr>
              <w:rPr>
                <w:b/>
              </w:rPr>
            </w:pPr>
            <w:r>
              <w:rPr>
                <w:b/>
              </w:rPr>
              <w:t>2.</w:t>
            </w:r>
          </w:p>
        </w:tc>
        <w:tc>
          <w:tcPr>
            <w:tcW w:w="4961" w:type="dxa"/>
            <w:gridSpan w:val="11"/>
          </w:tcPr>
          <w:p w:rsidR="00731132" w:rsidRPr="005F1E50" w:rsidRDefault="00731132">
            <w:pPr>
              <w:rPr>
                <w:b/>
              </w:rPr>
            </w:pPr>
          </w:p>
        </w:tc>
      </w:tr>
      <w:tr w:rsidR="00731132" w:rsidRPr="005F1E50" w:rsidTr="00456B80">
        <w:trPr>
          <w:trHeight w:val="436"/>
        </w:trPr>
        <w:tc>
          <w:tcPr>
            <w:tcW w:w="4077" w:type="dxa"/>
            <w:gridSpan w:val="3"/>
            <w:vMerge/>
            <w:shd w:val="clear" w:color="auto" w:fill="D9D9D9" w:themeFill="background1" w:themeFillShade="D9"/>
            <w:vAlign w:val="center"/>
          </w:tcPr>
          <w:p w:rsidR="00731132" w:rsidRDefault="00731132" w:rsidP="00C80621">
            <w:pPr>
              <w:rPr>
                <w:b/>
              </w:rPr>
            </w:pPr>
          </w:p>
        </w:tc>
        <w:tc>
          <w:tcPr>
            <w:tcW w:w="1418" w:type="dxa"/>
            <w:gridSpan w:val="2"/>
            <w:vMerge/>
          </w:tcPr>
          <w:p w:rsidR="00731132" w:rsidRPr="005F1E50" w:rsidRDefault="00731132" w:rsidP="0085106F">
            <w:pPr>
              <w:rPr>
                <w:b/>
              </w:rPr>
            </w:pPr>
          </w:p>
        </w:tc>
        <w:tc>
          <w:tcPr>
            <w:tcW w:w="567" w:type="dxa"/>
          </w:tcPr>
          <w:p w:rsidR="00731132" w:rsidRPr="005F1E50" w:rsidRDefault="00731132">
            <w:pPr>
              <w:rPr>
                <w:b/>
              </w:rPr>
            </w:pPr>
            <w:r>
              <w:rPr>
                <w:b/>
              </w:rPr>
              <w:t>3.</w:t>
            </w:r>
          </w:p>
        </w:tc>
        <w:tc>
          <w:tcPr>
            <w:tcW w:w="4961" w:type="dxa"/>
            <w:gridSpan w:val="11"/>
          </w:tcPr>
          <w:p w:rsidR="00731132" w:rsidRPr="005F1E50" w:rsidRDefault="00731132">
            <w:pPr>
              <w:rPr>
                <w:b/>
              </w:rPr>
            </w:pPr>
          </w:p>
        </w:tc>
      </w:tr>
      <w:tr w:rsidR="00731132" w:rsidRPr="005F1E50" w:rsidTr="00456B80">
        <w:trPr>
          <w:trHeight w:val="401"/>
        </w:trPr>
        <w:tc>
          <w:tcPr>
            <w:tcW w:w="4077" w:type="dxa"/>
            <w:gridSpan w:val="3"/>
            <w:vMerge/>
            <w:shd w:val="clear" w:color="auto" w:fill="D9D9D9" w:themeFill="background1" w:themeFillShade="D9"/>
            <w:vAlign w:val="center"/>
          </w:tcPr>
          <w:p w:rsidR="00731132" w:rsidRDefault="00731132" w:rsidP="00C80621">
            <w:pPr>
              <w:rPr>
                <w:b/>
              </w:rPr>
            </w:pPr>
          </w:p>
        </w:tc>
        <w:tc>
          <w:tcPr>
            <w:tcW w:w="1418" w:type="dxa"/>
            <w:gridSpan w:val="2"/>
            <w:vMerge/>
          </w:tcPr>
          <w:p w:rsidR="00731132" w:rsidRPr="005F1E50" w:rsidRDefault="00731132" w:rsidP="0085106F">
            <w:pPr>
              <w:rPr>
                <w:b/>
              </w:rPr>
            </w:pPr>
          </w:p>
        </w:tc>
        <w:tc>
          <w:tcPr>
            <w:tcW w:w="567" w:type="dxa"/>
          </w:tcPr>
          <w:p w:rsidR="00731132" w:rsidRPr="005F1E50" w:rsidRDefault="00731132">
            <w:pPr>
              <w:rPr>
                <w:b/>
              </w:rPr>
            </w:pPr>
            <w:r>
              <w:rPr>
                <w:b/>
              </w:rPr>
              <w:t>4.</w:t>
            </w:r>
          </w:p>
        </w:tc>
        <w:tc>
          <w:tcPr>
            <w:tcW w:w="4961" w:type="dxa"/>
            <w:gridSpan w:val="11"/>
          </w:tcPr>
          <w:p w:rsidR="00731132" w:rsidRPr="005F1E50" w:rsidRDefault="00731132">
            <w:pPr>
              <w:rPr>
                <w:b/>
              </w:rPr>
            </w:pPr>
          </w:p>
        </w:tc>
      </w:tr>
      <w:tr w:rsidR="00731132" w:rsidRPr="005F1E50" w:rsidTr="00DE20CD">
        <w:trPr>
          <w:trHeight w:val="421"/>
        </w:trPr>
        <w:tc>
          <w:tcPr>
            <w:tcW w:w="4077" w:type="dxa"/>
            <w:gridSpan w:val="3"/>
            <w:vMerge/>
            <w:shd w:val="clear" w:color="auto" w:fill="D9D9D9" w:themeFill="background1" w:themeFillShade="D9"/>
            <w:vAlign w:val="center"/>
          </w:tcPr>
          <w:p w:rsidR="00731132" w:rsidRDefault="00731132" w:rsidP="00C80621">
            <w:pPr>
              <w:rPr>
                <w:b/>
              </w:rPr>
            </w:pPr>
          </w:p>
        </w:tc>
        <w:tc>
          <w:tcPr>
            <w:tcW w:w="1418" w:type="dxa"/>
            <w:gridSpan w:val="2"/>
            <w:vMerge/>
          </w:tcPr>
          <w:p w:rsidR="00731132" w:rsidRPr="005F1E50" w:rsidRDefault="00731132" w:rsidP="0085106F">
            <w:pPr>
              <w:rPr>
                <w:b/>
              </w:rPr>
            </w:pPr>
          </w:p>
        </w:tc>
        <w:tc>
          <w:tcPr>
            <w:tcW w:w="567" w:type="dxa"/>
          </w:tcPr>
          <w:p w:rsidR="00731132" w:rsidRPr="005F1E50" w:rsidRDefault="00731132">
            <w:pPr>
              <w:rPr>
                <w:b/>
              </w:rPr>
            </w:pPr>
            <w:r>
              <w:rPr>
                <w:b/>
              </w:rPr>
              <w:t>5.</w:t>
            </w:r>
          </w:p>
        </w:tc>
        <w:tc>
          <w:tcPr>
            <w:tcW w:w="4961" w:type="dxa"/>
            <w:gridSpan w:val="11"/>
          </w:tcPr>
          <w:p w:rsidR="00731132" w:rsidRPr="005F1E50" w:rsidRDefault="00731132">
            <w:pPr>
              <w:rPr>
                <w:b/>
              </w:rPr>
            </w:pPr>
          </w:p>
        </w:tc>
      </w:tr>
      <w:tr w:rsidR="00CB1040" w:rsidRPr="005F1E50" w:rsidTr="00DE20CD">
        <w:trPr>
          <w:trHeight w:val="387"/>
        </w:trPr>
        <w:tc>
          <w:tcPr>
            <w:tcW w:w="11023" w:type="dxa"/>
            <w:gridSpan w:val="17"/>
          </w:tcPr>
          <w:p w:rsidR="00CB1040" w:rsidRPr="005F1E50" w:rsidRDefault="00CB1040">
            <w:pPr>
              <w:rPr>
                <w:b/>
              </w:rPr>
            </w:pPr>
          </w:p>
        </w:tc>
      </w:tr>
      <w:tr w:rsidR="009D4990" w:rsidRPr="005F1E50" w:rsidTr="00DE20CD">
        <w:trPr>
          <w:trHeight w:val="407"/>
        </w:trPr>
        <w:tc>
          <w:tcPr>
            <w:tcW w:w="11023" w:type="dxa"/>
            <w:gridSpan w:val="17"/>
            <w:shd w:val="clear" w:color="auto" w:fill="D9D9D9" w:themeFill="background1" w:themeFillShade="D9"/>
          </w:tcPr>
          <w:p w:rsidR="009D4990" w:rsidRPr="005F1E50" w:rsidRDefault="009D4990" w:rsidP="009D4990">
            <w:pPr>
              <w:rPr>
                <w:b/>
              </w:rPr>
            </w:pPr>
            <w:r>
              <w:rPr>
                <w:b/>
              </w:rPr>
              <w:t>Observaciones:</w:t>
            </w:r>
          </w:p>
        </w:tc>
      </w:tr>
      <w:tr w:rsidR="00CB1040" w:rsidRPr="005F1E50" w:rsidTr="00DE20CD">
        <w:trPr>
          <w:trHeight w:val="1972"/>
        </w:trPr>
        <w:tc>
          <w:tcPr>
            <w:tcW w:w="11023" w:type="dxa"/>
            <w:gridSpan w:val="17"/>
          </w:tcPr>
          <w:p w:rsidR="00CB1040" w:rsidRDefault="00731132" w:rsidP="00D53B1D">
            <w:pPr>
              <w:rPr>
                <w:b/>
              </w:rPr>
            </w:pPr>
            <w:r>
              <w:rPr>
                <w:b/>
              </w:rPr>
              <w:t>La presidenta Institución Ing. Gladis de Serpas participó en el prog</w:t>
            </w:r>
            <w:r w:rsidR="003C1257">
              <w:rPr>
                <w:b/>
              </w:rPr>
              <w:t xml:space="preserve">rama de Gobernando con la Gente en la firma de convenios </w:t>
            </w:r>
            <w:r w:rsidR="00471528">
              <w:rPr>
                <w:b/>
              </w:rPr>
              <w:t>con diferentes Alcaldes</w:t>
            </w:r>
            <w:r w:rsidR="003C1257">
              <w:rPr>
                <w:b/>
              </w:rPr>
              <w:t>.</w:t>
            </w:r>
          </w:p>
          <w:p w:rsidR="00C74128" w:rsidRDefault="00C74128" w:rsidP="00471528">
            <w:pPr>
              <w:rPr>
                <w:b/>
              </w:rPr>
            </w:pPr>
          </w:p>
          <w:p w:rsidR="003C1257" w:rsidRDefault="003C1257" w:rsidP="00471528">
            <w:pPr>
              <w:rPr>
                <w:b/>
              </w:rPr>
            </w:pPr>
            <w:r>
              <w:rPr>
                <w:b/>
              </w:rPr>
              <w:t xml:space="preserve">Se hicieron presente </w:t>
            </w:r>
            <w:r w:rsidR="00471528">
              <w:rPr>
                <w:b/>
              </w:rPr>
              <w:t>6</w:t>
            </w:r>
            <w:r>
              <w:rPr>
                <w:b/>
              </w:rPr>
              <w:t xml:space="preserve"> emprendimientos productivos del municipio de </w:t>
            </w:r>
            <w:r w:rsidR="00471528">
              <w:rPr>
                <w:b/>
              </w:rPr>
              <w:t>Colón</w:t>
            </w:r>
            <w:r>
              <w:rPr>
                <w:b/>
              </w:rPr>
              <w:t xml:space="preserve">, </w:t>
            </w:r>
            <w:r w:rsidR="00471528">
              <w:rPr>
                <w:b/>
              </w:rPr>
              <w:t>La Libertad</w:t>
            </w:r>
            <w:r>
              <w:rPr>
                <w:b/>
              </w:rPr>
              <w:t>.</w:t>
            </w:r>
          </w:p>
          <w:p w:rsidR="00C74128" w:rsidRDefault="00C74128" w:rsidP="00471528">
            <w:pPr>
              <w:rPr>
                <w:b/>
              </w:rPr>
            </w:pPr>
          </w:p>
          <w:p w:rsidR="00C74128" w:rsidRPr="005F1E50" w:rsidRDefault="00C74128" w:rsidP="00471528">
            <w:pPr>
              <w:rPr>
                <w:b/>
              </w:rPr>
            </w:pPr>
            <w:r>
              <w:rPr>
                <w:b/>
              </w:rPr>
              <w:t>Elaborado por: Roberto Molina / Oficial de Información y Respuestas – 9 de diciembre de 2015.</w:t>
            </w:r>
          </w:p>
        </w:tc>
      </w:tr>
      <w:tr w:rsidR="009D4990" w:rsidRPr="005F1E50" w:rsidTr="00DE20CD">
        <w:trPr>
          <w:trHeight w:val="427"/>
        </w:trPr>
        <w:tc>
          <w:tcPr>
            <w:tcW w:w="11023" w:type="dxa"/>
            <w:gridSpan w:val="17"/>
            <w:shd w:val="clear" w:color="auto" w:fill="D9D9D9" w:themeFill="background1" w:themeFillShade="D9"/>
          </w:tcPr>
          <w:p w:rsidR="009D4990" w:rsidRPr="005F1E50" w:rsidRDefault="005A1026" w:rsidP="00D53B1D">
            <w:pPr>
              <w:rPr>
                <w:b/>
              </w:rPr>
            </w:pPr>
            <w:r>
              <w:rPr>
                <w:b/>
              </w:rPr>
              <w:t>R</w:t>
            </w:r>
            <w:r w:rsidR="009D4990">
              <w:rPr>
                <w:b/>
              </w:rPr>
              <w:t>ecomendaciones:</w:t>
            </w:r>
          </w:p>
        </w:tc>
      </w:tr>
      <w:tr w:rsidR="009D4990" w:rsidRPr="005F1E50" w:rsidTr="00DE20CD">
        <w:trPr>
          <w:trHeight w:val="2056"/>
        </w:trPr>
        <w:tc>
          <w:tcPr>
            <w:tcW w:w="11023" w:type="dxa"/>
            <w:gridSpan w:val="17"/>
          </w:tcPr>
          <w:p w:rsidR="003C1257" w:rsidRDefault="00471528" w:rsidP="00D53B1D">
            <w:pPr>
              <w:rPr>
                <w:b/>
              </w:rPr>
            </w:pPr>
            <w:r>
              <w:rPr>
                <w:b/>
              </w:rPr>
              <w:t>Se pudo observar que los adultos mayores que esperaban afuera del centro escolar designado para la atención de los servicios médicos, pasaban en fila alrededor de 40 minutos, recibiendo el fuerte sol.</w:t>
            </w:r>
          </w:p>
          <w:p w:rsidR="00471528" w:rsidRDefault="00471528" w:rsidP="00D53B1D">
            <w:pPr>
              <w:rPr>
                <w:b/>
              </w:rPr>
            </w:pPr>
          </w:p>
          <w:p w:rsidR="00471528" w:rsidRDefault="00471528" w:rsidP="00D53B1D">
            <w:pPr>
              <w:rPr>
                <w:b/>
              </w:rPr>
            </w:pPr>
            <w:r>
              <w:rPr>
                <w:b/>
              </w:rPr>
              <w:t>Se recomienda colocar un canopy y sillas para que no pasen mucho tiempo parados y recibiendo el fuerte sol de la mañana, o en su defecto buscar lugares más adecuados con sombra natural.</w:t>
            </w:r>
          </w:p>
          <w:p w:rsidR="00471528" w:rsidRDefault="00471528" w:rsidP="003C1257">
            <w:pPr>
              <w:rPr>
                <w:b/>
              </w:rPr>
            </w:pPr>
          </w:p>
          <w:p w:rsidR="009D4990" w:rsidRDefault="003C1257" w:rsidP="003C1257">
            <w:pPr>
              <w:rPr>
                <w:b/>
              </w:rPr>
            </w:pPr>
            <w:r>
              <w:rPr>
                <w:b/>
              </w:rPr>
              <w:t>G</w:t>
            </w:r>
            <w:r w:rsidR="00731132">
              <w:rPr>
                <w:b/>
              </w:rPr>
              <w:t>racias.</w:t>
            </w:r>
          </w:p>
        </w:tc>
      </w:tr>
    </w:tbl>
    <w:p w:rsidR="005F1E50" w:rsidRDefault="005F1E50" w:rsidP="00076D46"/>
    <w:p w:rsidR="009D4990" w:rsidRDefault="009D4990" w:rsidP="00076D46"/>
    <w:p w:rsidR="00471528" w:rsidRDefault="00471528" w:rsidP="00076D46"/>
    <w:p w:rsidR="00471528" w:rsidRDefault="00471528" w:rsidP="00076D46"/>
    <w:p w:rsidR="00471528" w:rsidRPr="005E6BCA" w:rsidRDefault="00471528" w:rsidP="00471528">
      <w:pPr>
        <w:jc w:val="center"/>
        <w:rPr>
          <w:b/>
          <w:sz w:val="28"/>
          <w:szCs w:val="28"/>
        </w:rPr>
      </w:pPr>
      <w:bookmarkStart w:id="0" w:name="_GoBack"/>
      <w:r w:rsidRPr="005E6BCA">
        <w:rPr>
          <w:b/>
          <w:sz w:val="28"/>
          <w:szCs w:val="28"/>
        </w:rPr>
        <w:t>REGISTRO FOTOGR</w:t>
      </w:r>
      <w:r w:rsidR="00C74128" w:rsidRPr="005E6BCA">
        <w:rPr>
          <w:b/>
          <w:sz w:val="28"/>
          <w:szCs w:val="28"/>
        </w:rPr>
        <w:t>Á</w:t>
      </w:r>
      <w:r w:rsidRPr="005E6BCA">
        <w:rPr>
          <w:b/>
          <w:sz w:val="28"/>
          <w:szCs w:val="28"/>
        </w:rPr>
        <w:t>FICO</w:t>
      </w:r>
    </w:p>
    <w:bookmarkEnd w:id="0"/>
    <w:p w:rsidR="00471528" w:rsidRDefault="00471528" w:rsidP="00471528">
      <w:pPr>
        <w:jc w:val="center"/>
        <w:rPr>
          <w:sz w:val="28"/>
          <w:szCs w:val="28"/>
        </w:rPr>
      </w:pPr>
    </w:p>
    <w:p w:rsidR="00471528" w:rsidRDefault="00471528" w:rsidP="00471528">
      <w:pPr>
        <w:jc w:val="center"/>
        <w:rPr>
          <w:sz w:val="28"/>
          <w:szCs w:val="28"/>
        </w:rPr>
      </w:pPr>
      <w:r>
        <w:rPr>
          <w:rFonts w:ascii="Helvetica" w:hAnsi="Helvetica" w:cs="Helvetica"/>
          <w:noProof/>
          <w:color w:val="292F33"/>
          <w:sz w:val="2"/>
          <w:szCs w:val="2"/>
          <w:lang w:eastAsia="es-SV"/>
        </w:rPr>
        <w:drawing>
          <wp:inline distT="0" distB="0" distL="0" distR="0">
            <wp:extent cx="5705475" cy="3800475"/>
            <wp:effectExtent l="0" t="0" r="9525" b="9525"/>
            <wp:docPr id="1" name="Imagen 1"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lace permanente de imagen incrust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475" cy="3800475"/>
                    </a:xfrm>
                    <a:prstGeom prst="rect">
                      <a:avLst/>
                    </a:prstGeom>
                    <a:noFill/>
                    <a:ln>
                      <a:noFill/>
                    </a:ln>
                  </pic:spPr>
                </pic:pic>
              </a:graphicData>
            </a:graphic>
          </wp:inline>
        </w:drawing>
      </w:r>
    </w:p>
    <w:p w:rsidR="00C74128" w:rsidRDefault="00C74128" w:rsidP="00471528">
      <w:pPr>
        <w:jc w:val="center"/>
        <w:rPr>
          <w:sz w:val="28"/>
          <w:szCs w:val="28"/>
        </w:rPr>
      </w:pPr>
    </w:p>
    <w:p w:rsidR="00C74128" w:rsidRDefault="00C74128" w:rsidP="00471528">
      <w:pPr>
        <w:jc w:val="center"/>
        <w:rPr>
          <w:sz w:val="28"/>
          <w:szCs w:val="28"/>
        </w:rPr>
      </w:pPr>
      <w:r>
        <w:rPr>
          <w:rFonts w:ascii="Helvetica" w:hAnsi="Helvetica" w:cs="Helvetica"/>
          <w:noProof/>
          <w:color w:val="292F33"/>
          <w:sz w:val="2"/>
          <w:szCs w:val="2"/>
          <w:lang w:eastAsia="es-SV"/>
        </w:rPr>
        <w:drawing>
          <wp:inline distT="0" distB="0" distL="0" distR="0">
            <wp:extent cx="5705475" cy="3800475"/>
            <wp:effectExtent l="0" t="0" r="9525" b="9525"/>
            <wp:docPr id="2" name="Imagen 2"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lace permanente de imagen incrust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3800475"/>
                    </a:xfrm>
                    <a:prstGeom prst="rect">
                      <a:avLst/>
                    </a:prstGeom>
                    <a:noFill/>
                    <a:ln>
                      <a:noFill/>
                    </a:ln>
                  </pic:spPr>
                </pic:pic>
              </a:graphicData>
            </a:graphic>
          </wp:inline>
        </w:drawing>
      </w:r>
    </w:p>
    <w:p w:rsidR="00C74128" w:rsidRDefault="00C74128" w:rsidP="00471528">
      <w:pPr>
        <w:jc w:val="center"/>
        <w:rPr>
          <w:sz w:val="28"/>
          <w:szCs w:val="28"/>
        </w:rPr>
      </w:pPr>
      <w:r>
        <w:rPr>
          <w:rFonts w:ascii="Helvetica" w:hAnsi="Helvetica" w:cs="Helvetica"/>
          <w:noProof/>
          <w:color w:val="292F33"/>
          <w:sz w:val="2"/>
          <w:szCs w:val="2"/>
          <w:lang w:eastAsia="es-SV"/>
        </w:rPr>
        <w:lastRenderedPageBreak/>
        <w:drawing>
          <wp:inline distT="0" distB="0" distL="0" distR="0">
            <wp:extent cx="5705475" cy="3800475"/>
            <wp:effectExtent l="0" t="0" r="9525" b="9525"/>
            <wp:docPr id="3" name="Imagen 3"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lace permanente de imagen incrust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3800475"/>
                    </a:xfrm>
                    <a:prstGeom prst="rect">
                      <a:avLst/>
                    </a:prstGeom>
                    <a:noFill/>
                    <a:ln>
                      <a:noFill/>
                    </a:ln>
                  </pic:spPr>
                </pic:pic>
              </a:graphicData>
            </a:graphic>
          </wp:inline>
        </w:drawing>
      </w:r>
    </w:p>
    <w:p w:rsidR="003F68E7" w:rsidRDefault="003F68E7" w:rsidP="00471528">
      <w:pPr>
        <w:jc w:val="center"/>
        <w:rPr>
          <w:sz w:val="28"/>
          <w:szCs w:val="28"/>
        </w:rPr>
      </w:pPr>
    </w:p>
    <w:p w:rsidR="003F68E7" w:rsidRDefault="003F68E7" w:rsidP="00471528">
      <w:pPr>
        <w:jc w:val="center"/>
        <w:rPr>
          <w:sz w:val="28"/>
          <w:szCs w:val="28"/>
        </w:rPr>
      </w:pPr>
      <w:r>
        <w:rPr>
          <w:rFonts w:ascii="Helvetica" w:hAnsi="Helvetica" w:cs="Helvetica"/>
          <w:noProof/>
          <w:color w:val="292F33"/>
          <w:sz w:val="2"/>
          <w:szCs w:val="2"/>
          <w:lang w:eastAsia="es-SV"/>
        </w:rPr>
        <w:drawing>
          <wp:inline distT="0" distB="0" distL="0" distR="0">
            <wp:extent cx="5715000" cy="4286250"/>
            <wp:effectExtent l="0" t="0" r="0" b="0"/>
            <wp:docPr id="5" name="Imagen 5"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lace permanente de imagen incrusta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3F68E7" w:rsidRDefault="003F68E7" w:rsidP="00471528">
      <w:pPr>
        <w:jc w:val="center"/>
        <w:rPr>
          <w:sz w:val="28"/>
          <w:szCs w:val="28"/>
        </w:rPr>
      </w:pPr>
    </w:p>
    <w:p w:rsidR="003F68E7" w:rsidRDefault="003F68E7" w:rsidP="00471528">
      <w:pPr>
        <w:jc w:val="center"/>
        <w:rPr>
          <w:sz w:val="28"/>
          <w:szCs w:val="28"/>
        </w:rPr>
      </w:pPr>
      <w:r>
        <w:rPr>
          <w:rFonts w:ascii="Helvetica" w:hAnsi="Helvetica" w:cs="Helvetica"/>
          <w:noProof/>
          <w:color w:val="292F33"/>
          <w:sz w:val="2"/>
          <w:szCs w:val="2"/>
          <w:lang w:eastAsia="es-SV"/>
        </w:rPr>
        <w:lastRenderedPageBreak/>
        <w:drawing>
          <wp:inline distT="0" distB="0" distL="0" distR="0">
            <wp:extent cx="5715000" cy="4286250"/>
            <wp:effectExtent l="0" t="0" r="0" b="0"/>
            <wp:docPr id="6" name="Imagen 6"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lace permanente de imagen incrusta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3F68E7" w:rsidRDefault="003F68E7" w:rsidP="00471528">
      <w:pPr>
        <w:jc w:val="center"/>
        <w:rPr>
          <w:sz w:val="28"/>
          <w:szCs w:val="28"/>
        </w:rPr>
      </w:pPr>
      <w:r>
        <w:rPr>
          <w:rFonts w:ascii="Helvetica" w:hAnsi="Helvetica" w:cs="Helvetica"/>
          <w:noProof/>
          <w:color w:val="292F33"/>
          <w:sz w:val="2"/>
          <w:szCs w:val="2"/>
          <w:lang w:eastAsia="es-SV"/>
        </w:rPr>
        <w:drawing>
          <wp:inline distT="0" distB="0" distL="0" distR="0">
            <wp:extent cx="5715000" cy="4286250"/>
            <wp:effectExtent l="0" t="0" r="0" b="0"/>
            <wp:docPr id="7" name="Imagen 7"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lace permanente de imagen incrusta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3F68E7" w:rsidRDefault="003F68E7" w:rsidP="00471528">
      <w:pPr>
        <w:jc w:val="center"/>
        <w:rPr>
          <w:sz w:val="28"/>
          <w:szCs w:val="28"/>
        </w:rPr>
      </w:pPr>
    </w:p>
    <w:p w:rsidR="003F68E7" w:rsidRDefault="003F68E7" w:rsidP="00471528">
      <w:pPr>
        <w:jc w:val="center"/>
        <w:rPr>
          <w:sz w:val="28"/>
          <w:szCs w:val="28"/>
        </w:rPr>
      </w:pPr>
      <w:r>
        <w:rPr>
          <w:rFonts w:ascii="Helvetica" w:hAnsi="Helvetica" w:cs="Helvetica"/>
          <w:noProof/>
          <w:color w:val="292F33"/>
          <w:sz w:val="2"/>
          <w:szCs w:val="2"/>
          <w:lang w:eastAsia="es-SV"/>
        </w:rPr>
        <w:lastRenderedPageBreak/>
        <w:drawing>
          <wp:inline distT="0" distB="0" distL="0" distR="0">
            <wp:extent cx="5715000" cy="4286250"/>
            <wp:effectExtent l="0" t="0" r="0" b="0"/>
            <wp:docPr id="8" name="Imagen 8"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lace permanente de imagen incrust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3F68E7" w:rsidRDefault="003F68E7" w:rsidP="00471528">
      <w:pPr>
        <w:jc w:val="center"/>
        <w:rPr>
          <w:sz w:val="28"/>
          <w:szCs w:val="28"/>
        </w:rPr>
      </w:pPr>
      <w:r>
        <w:rPr>
          <w:rFonts w:ascii="Helvetica" w:hAnsi="Helvetica" w:cs="Helvetica"/>
          <w:noProof/>
          <w:color w:val="292F33"/>
          <w:sz w:val="2"/>
          <w:szCs w:val="2"/>
          <w:lang w:eastAsia="es-SV"/>
        </w:rPr>
        <w:drawing>
          <wp:inline distT="0" distB="0" distL="0" distR="0">
            <wp:extent cx="5715000" cy="4286250"/>
            <wp:effectExtent l="0" t="0" r="0" b="0"/>
            <wp:docPr id="9" name="Imagen 9"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lace permanente de imagen incrustad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3F68E7" w:rsidRDefault="003F68E7" w:rsidP="00471528">
      <w:pPr>
        <w:jc w:val="center"/>
        <w:rPr>
          <w:sz w:val="28"/>
          <w:szCs w:val="28"/>
        </w:rPr>
      </w:pPr>
    </w:p>
    <w:p w:rsidR="003F68E7" w:rsidRDefault="003F68E7" w:rsidP="00471528">
      <w:pPr>
        <w:jc w:val="center"/>
        <w:rPr>
          <w:sz w:val="28"/>
          <w:szCs w:val="28"/>
        </w:rPr>
      </w:pPr>
      <w:r>
        <w:rPr>
          <w:rFonts w:ascii="Helvetica" w:hAnsi="Helvetica" w:cs="Helvetica"/>
          <w:noProof/>
          <w:color w:val="292F33"/>
          <w:sz w:val="2"/>
          <w:szCs w:val="2"/>
          <w:lang w:eastAsia="es-SV"/>
        </w:rPr>
        <w:lastRenderedPageBreak/>
        <w:drawing>
          <wp:inline distT="0" distB="0" distL="0" distR="0">
            <wp:extent cx="5715000" cy="4286250"/>
            <wp:effectExtent l="0" t="0" r="0" b="0"/>
            <wp:docPr id="10" name="Imagen 10"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lace permanente de imagen incrustad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3F68E7" w:rsidRPr="00471528" w:rsidRDefault="003F68E7" w:rsidP="00471528">
      <w:pPr>
        <w:jc w:val="center"/>
        <w:rPr>
          <w:sz w:val="28"/>
          <w:szCs w:val="28"/>
        </w:rPr>
      </w:pPr>
      <w:r>
        <w:rPr>
          <w:rFonts w:ascii="Helvetica" w:hAnsi="Helvetica" w:cs="Helvetica"/>
          <w:noProof/>
          <w:color w:val="292F33"/>
          <w:sz w:val="2"/>
          <w:szCs w:val="2"/>
          <w:lang w:eastAsia="es-SV"/>
        </w:rPr>
        <w:drawing>
          <wp:inline distT="0" distB="0" distL="0" distR="0">
            <wp:extent cx="5715000" cy="4286250"/>
            <wp:effectExtent l="0" t="0" r="0" b="0"/>
            <wp:docPr id="11" name="Imagen 11" descr="Enlace permanente de imagen incrus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nlace permanente de imagen incrusta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3F68E7" w:rsidRPr="00471528" w:rsidSect="00F57DA0">
      <w:headerReference w:type="default" r:id="rId17"/>
      <w:pgSz w:w="12240" w:h="15840"/>
      <w:pgMar w:top="851" w:right="1701" w:bottom="142"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3E5" w:rsidRDefault="000803E5" w:rsidP="005F1E50">
      <w:pPr>
        <w:spacing w:after="0" w:line="240" w:lineRule="auto"/>
      </w:pPr>
      <w:r>
        <w:separator/>
      </w:r>
    </w:p>
  </w:endnote>
  <w:endnote w:type="continuationSeparator" w:id="0">
    <w:p w:rsidR="000803E5" w:rsidRDefault="000803E5" w:rsidP="005F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3E5" w:rsidRDefault="000803E5" w:rsidP="005F1E50">
      <w:pPr>
        <w:spacing w:after="0" w:line="240" w:lineRule="auto"/>
      </w:pPr>
      <w:r>
        <w:separator/>
      </w:r>
    </w:p>
  </w:footnote>
  <w:footnote w:type="continuationSeparator" w:id="0">
    <w:p w:rsidR="000803E5" w:rsidRDefault="000803E5" w:rsidP="005F1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50" w:rsidRDefault="005F1E50" w:rsidP="005F1E50">
    <w:pPr>
      <w:pStyle w:val="Encabezado"/>
      <w:jc w:val="right"/>
    </w:pPr>
    <w:r>
      <w:rPr>
        <w:noProof/>
        <w:lang w:eastAsia="es-SV"/>
      </w:rPr>
      <w:drawing>
        <wp:anchor distT="0" distB="0" distL="114300" distR="114300" simplePos="0" relativeHeight="251658240" behindDoc="1" locked="0" layoutInCell="1" allowOverlap="1">
          <wp:simplePos x="0" y="0"/>
          <wp:positionH relativeFrom="column">
            <wp:posOffset>2531110</wp:posOffset>
          </wp:positionH>
          <wp:positionV relativeFrom="paragraph">
            <wp:posOffset>-401955</wp:posOffset>
          </wp:positionV>
          <wp:extent cx="1609725" cy="542925"/>
          <wp:effectExtent l="19050" t="0" r="9525" b="0"/>
          <wp:wrapNone/>
          <wp:docPr id="4" name="Imagen 4" descr="C:\Users\jdiaz\Desktop\formularios comunidades\logo festival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az\Desktop\formularios comunidades\logo festival - co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B3"/>
    <w:rsid w:val="00005A12"/>
    <w:rsid w:val="00066F4D"/>
    <w:rsid w:val="00076D46"/>
    <w:rsid w:val="000803E5"/>
    <w:rsid w:val="000A6F0A"/>
    <w:rsid w:val="00110E3C"/>
    <w:rsid w:val="0017110F"/>
    <w:rsid w:val="001D1495"/>
    <w:rsid w:val="001E37CB"/>
    <w:rsid w:val="001F4183"/>
    <w:rsid w:val="002F5256"/>
    <w:rsid w:val="00375AB7"/>
    <w:rsid w:val="0037709E"/>
    <w:rsid w:val="003C1257"/>
    <w:rsid w:val="003F68E7"/>
    <w:rsid w:val="00471528"/>
    <w:rsid w:val="004C2E59"/>
    <w:rsid w:val="005A1026"/>
    <w:rsid w:val="005A742B"/>
    <w:rsid w:val="005E6BCA"/>
    <w:rsid w:val="005F1E50"/>
    <w:rsid w:val="006817DE"/>
    <w:rsid w:val="006C1EC7"/>
    <w:rsid w:val="006C30CD"/>
    <w:rsid w:val="00715CE2"/>
    <w:rsid w:val="00721C36"/>
    <w:rsid w:val="00731132"/>
    <w:rsid w:val="007A37B3"/>
    <w:rsid w:val="007C471B"/>
    <w:rsid w:val="0085106F"/>
    <w:rsid w:val="0087552E"/>
    <w:rsid w:val="00911CB9"/>
    <w:rsid w:val="009D4990"/>
    <w:rsid w:val="00A032C7"/>
    <w:rsid w:val="00A13B8A"/>
    <w:rsid w:val="00A721F9"/>
    <w:rsid w:val="00AA5D12"/>
    <w:rsid w:val="00AE0E82"/>
    <w:rsid w:val="00B24A77"/>
    <w:rsid w:val="00B45789"/>
    <w:rsid w:val="00B607EF"/>
    <w:rsid w:val="00B63C7A"/>
    <w:rsid w:val="00B97773"/>
    <w:rsid w:val="00C335D9"/>
    <w:rsid w:val="00C3434D"/>
    <w:rsid w:val="00C663CD"/>
    <w:rsid w:val="00C74128"/>
    <w:rsid w:val="00C80621"/>
    <w:rsid w:val="00CA3F80"/>
    <w:rsid w:val="00CB1040"/>
    <w:rsid w:val="00CC0097"/>
    <w:rsid w:val="00D05EB8"/>
    <w:rsid w:val="00D53B1D"/>
    <w:rsid w:val="00DD7428"/>
    <w:rsid w:val="00DE20CD"/>
    <w:rsid w:val="00DE3779"/>
    <w:rsid w:val="00DE5CC9"/>
    <w:rsid w:val="00DF3352"/>
    <w:rsid w:val="00E04371"/>
    <w:rsid w:val="00E2043B"/>
    <w:rsid w:val="00E62934"/>
    <w:rsid w:val="00F17390"/>
    <w:rsid w:val="00F57DA0"/>
    <w:rsid w:val="00F76175"/>
    <w:rsid w:val="00FB2ECA"/>
    <w:rsid w:val="00FC72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3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1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1E50"/>
  </w:style>
  <w:style w:type="paragraph" w:styleId="Piedepgina">
    <w:name w:val="footer"/>
    <w:basedOn w:val="Normal"/>
    <w:link w:val="PiedepginaCar"/>
    <w:uiPriority w:val="99"/>
    <w:unhideWhenUsed/>
    <w:rsid w:val="005F1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1E50"/>
  </w:style>
  <w:style w:type="paragraph" w:styleId="Textodeglobo">
    <w:name w:val="Balloon Text"/>
    <w:basedOn w:val="Normal"/>
    <w:link w:val="TextodegloboCar"/>
    <w:uiPriority w:val="99"/>
    <w:semiHidden/>
    <w:unhideWhenUsed/>
    <w:rsid w:val="005F1E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E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3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1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1E50"/>
  </w:style>
  <w:style w:type="paragraph" w:styleId="Piedepgina">
    <w:name w:val="footer"/>
    <w:basedOn w:val="Normal"/>
    <w:link w:val="PiedepginaCar"/>
    <w:uiPriority w:val="99"/>
    <w:unhideWhenUsed/>
    <w:rsid w:val="005F1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1E50"/>
  </w:style>
  <w:style w:type="paragraph" w:styleId="Textodeglobo">
    <w:name w:val="Balloon Text"/>
    <w:basedOn w:val="Normal"/>
    <w:link w:val="TextodegloboCar"/>
    <w:uiPriority w:val="99"/>
    <w:semiHidden/>
    <w:unhideWhenUsed/>
    <w:rsid w:val="005F1E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E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497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Diaz</dc:creator>
  <cp:lastModifiedBy>ROBERTO MOLINA</cp:lastModifiedBy>
  <cp:revision>5</cp:revision>
  <cp:lastPrinted>2015-11-09T13:58:00Z</cp:lastPrinted>
  <dcterms:created xsi:type="dcterms:W3CDTF">2015-12-10T05:03:00Z</dcterms:created>
  <dcterms:modified xsi:type="dcterms:W3CDTF">2015-12-10T05:19:00Z</dcterms:modified>
</cp:coreProperties>
</file>