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6695C4F7" w:rsidR="00DF27FF" w:rsidRDefault="000774AB" w:rsidP="006A1775">
      <w:pPr>
        <w:pStyle w:val="Sinespaciado"/>
      </w:pPr>
      <w:r>
        <w:rPr>
          <w:sz w:val="24"/>
          <w:szCs w:val="24"/>
        </w:rPr>
        <w:t xml:space="preserve">                                                                                      </w:t>
      </w:r>
      <w:r w:rsidR="00F403A2" w:rsidRPr="00DF27FF">
        <w:rPr>
          <w:sz w:val="24"/>
          <w:szCs w:val="24"/>
        </w:rPr>
        <w:t xml:space="preserve"> </w:t>
      </w:r>
      <w:r w:rsidR="00DF27FF" w:rsidRPr="00DF27FF">
        <w:t xml:space="preserve">San </w:t>
      </w:r>
      <w:r w:rsidR="00C9388F" w:rsidRPr="00DF27FF">
        <w:t xml:space="preserve">Salvador, </w:t>
      </w:r>
      <w:r w:rsidR="00A136B3">
        <w:t>9 de enero dos mil veinticuatro</w:t>
      </w:r>
      <w:r w:rsidR="00DF27FF" w:rsidRPr="00DF27FF">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409613ED" w:rsidR="001E683B" w:rsidRDefault="00DF27FF" w:rsidP="006745C6">
      <w:pPr>
        <w:spacing w:line="360" w:lineRule="auto"/>
        <w:jc w:val="both"/>
        <w:rPr>
          <w:lang w:val="es-SV"/>
        </w:rPr>
      </w:pPr>
      <w:r w:rsidRPr="00DF27FF">
        <w:rPr>
          <w:lang w:val="es-SV"/>
        </w:rPr>
        <w:t xml:space="preserve"> Por este medio </w:t>
      </w:r>
      <w:r w:rsidR="005F3D60">
        <w:rPr>
          <w:lang w:val="es-SV"/>
        </w:rPr>
        <w:t>La Unidad de Recursos Humanos</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6633E2">
        <w:rPr>
          <w:i/>
          <w:iCs/>
          <w:lang w:val="es-SV"/>
        </w:rPr>
        <w:t>Declara</w:t>
      </w:r>
      <w:r w:rsidR="003611A2">
        <w:rPr>
          <w:i/>
          <w:iCs/>
          <w:lang w:val="es-SV"/>
        </w:rPr>
        <w:t xml:space="preserve"> que</w:t>
      </w:r>
      <w:r w:rsidR="00EB0641">
        <w:rPr>
          <w:i/>
          <w:iCs/>
          <w:lang w:val="es-SV"/>
        </w:rPr>
        <w:t xml:space="preserve"> la información oficiosa</w:t>
      </w:r>
      <w:r w:rsidR="006633E2">
        <w:rPr>
          <w:i/>
          <w:iCs/>
          <w:lang w:val="es-SV"/>
        </w:rPr>
        <w:t xml:space="preserve"> referente a Directorio de funcionarios se mantiene vigente la reportada en meses anteriores, por lo que </w:t>
      </w:r>
      <w:r w:rsidR="00EB0641">
        <w:rPr>
          <w:i/>
          <w:iCs/>
          <w:lang w:val="es-SV"/>
        </w:rPr>
        <w:t xml:space="preserve"> para el </w:t>
      </w:r>
      <w:r w:rsidR="003E6018">
        <w:rPr>
          <w:i/>
          <w:iCs/>
          <w:lang w:val="es-SV"/>
        </w:rPr>
        <w:t>cuarto Trimestre</w:t>
      </w:r>
      <w:r w:rsidR="00B2173E">
        <w:rPr>
          <w:i/>
          <w:iCs/>
          <w:lang w:val="es-SV"/>
        </w:rPr>
        <w:t xml:space="preserve"> 2023,</w:t>
      </w:r>
      <w:r w:rsidR="00DE59D1">
        <w:rPr>
          <w:i/>
          <w:iCs/>
          <w:lang w:val="es-SV"/>
        </w:rPr>
        <w:t xml:space="preserve"> </w:t>
      </w:r>
      <w:r w:rsidR="006633E2">
        <w:rPr>
          <w:i/>
          <w:iCs/>
          <w:lang w:val="es-SV"/>
        </w:rPr>
        <w:t>se mantien</w:t>
      </w:r>
      <w:r w:rsidR="00EB0641">
        <w:rPr>
          <w:i/>
          <w:iCs/>
          <w:lang w:val="es-SV"/>
        </w:rPr>
        <w:t>e</w:t>
      </w:r>
      <w:r w:rsidR="006633E2">
        <w:rPr>
          <w:i/>
          <w:iCs/>
          <w:lang w:val="es-SV"/>
        </w:rPr>
        <w:t xml:space="preserve"> la misma información.</w:t>
      </w:r>
      <w:r w:rsidR="003611A2" w:rsidRPr="003611A2">
        <w:rPr>
          <w:lang w:val="es-SV"/>
        </w:rPr>
        <w:t xml:space="preserve"> </w:t>
      </w:r>
      <w:r w:rsidR="005F3D60">
        <w:rPr>
          <w:lang w:val="es-SV"/>
        </w:rPr>
        <w:t xml:space="preserve"> </w:t>
      </w:r>
      <w:r w:rsidR="005F3D60" w:rsidRPr="00DF27FF">
        <w:rPr>
          <w:lang w:val="es-SV"/>
        </w:rPr>
        <w:t>Y</w:t>
      </w:r>
      <w:r w:rsidRPr="00DF27FF">
        <w:rPr>
          <w:lang w:val="es-SV"/>
        </w:rPr>
        <w:t xml:space="preserve">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3BE5C011" w:rsidR="003A275C" w:rsidRDefault="000774AB" w:rsidP="000774AB">
      <w:pPr>
        <w:tabs>
          <w:tab w:val="left" w:pos="3885"/>
        </w:tabs>
        <w:spacing w:line="360" w:lineRule="auto"/>
        <w:jc w:val="both"/>
        <w:rPr>
          <w:lang w:val="es-SV"/>
        </w:rPr>
      </w:pPr>
      <w:r>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66553769"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w:t>
      </w:r>
      <w:r w:rsidR="000774AB">
        <w:rPr>
          <w:sz w:val="24"/>
          <w:szCs w:val="24"/>
          <w:lang w:val="es-MX"/>
        </w:rPr>
        <w:t>cenciado: Noé Isaí Rivas Hernández.</w:t>
      </w:r>
      <w:r w:rsidR="00135F3D" w:rsidRPr="00EF7772">
        <w:rPr>
          <w:sz w:val="24"/>
          <w:szCs w:val="24"/>
          <w:lang w:val="es-MX"/>
        </w:rPr>
        <w:t xml:space="preserve"> </w:t>
      </w:r>
    </w:p>
    <w:p w14:paraId="442E96B5" w14:textId="251F8AC6"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sidR="000774AB">
        <w:rPr>
          <w:b/>
          <w:bCs/>
          <w:sz w:val="24"/>
          <w:szCs w:val="24"/>
          <w:lang w:val="es-MX"/>
        </w:rPr>
        <w:t xml:space="preserve"> información</w:t>
      </w:r>
    </w:p>
    <w:p w14:paraId="2862C2E7" w14:textId="77DCFE03" w:rsidR="000774AB" w:rsidRDefault="000774AB" w:rsidP="00135F3D">
      <w:pPr>
        <w:tabs>
          <w:tab w:val="left" w:pos="6855"/>
          <w:tab w:val="left" w:pos="8100"/>
        </w:tabs>
        <w:spacing w:line="360" w:lineRule="auto"/>
        <w:jc w:val="center"/>
        <w:rPr>
          <w:b/>
          <w:bCs/>
          <w:sz w:val="24"/>
          <w:szCs w:val="24"/>
          <w:lang w:val="es-MX"/>
        </w:rPr>
      </w:pPr>
      <w:r>
        <w:rPr>
          <w:b/>
          <w:bCs/>
          <w:sz w:val="24"/>
          <w:szCs w:val="24"/>
          <w:lang w:val="es-MX"/>
        </w:rPr>
        <w:t>INABVE</w:t>
      </w:r>
    </w:p>
    <w:p w14:paraId="0077F2D1" w14:textId="77777777" w:rsidR="00926E6C" w:rsidRDefault="00926E6C" w:rsidP="00135F3D">
      <w:pPr>
        <w:tabs>
          <w:tab w:val="left" w:pos="6855"/>
          <w:tab w:val="left" w:pos="8100"/>
        </w:tabs>
        <w:spacing w:line="360" w:lineRule="auto"/>
        <w:jc w:val="center"/>
        <w:rPr>
          <w:b/>
          <w:bCs/>
          <w:sz w:val="24"/>
          <w:szCs w:val="24"/>
          <w:lang w:val="es-MX"/>
        </w:rPr>
      </w:pPr>
    </w:p>
    <w:p w14:paraId="3C07FDA1" w14:textId="77777777" w:rsidR="00926E6C" w:rsidRPr="00926E6C" w:rsidRDefault="00926E6C" w:rsidP="00926E6C">
      <w:pPr>
        <w:rPr>
          <w:sz w:val="24"/>
          <w:szCs w:val="24"/>
          <w:lang w:val="es-MX"/>
        </w:rPr>
      </w:pPr>
    </w:p>
    <w:p w14:paraId="3D3A7BA4" w14:textId="77777777" w:rsidR="00926E6C" w:rsidRPr="00926E6C" w:rsidRDefault="00926E6C" w:rsidP="00926E6C">
      <w:pPr>
        <w:rPr>
          <w:sz w:val="24"/>
          <w:szCs w:val="24"/>
          <w:lang w:val="es-MX"/>
        </w:rPr>
      </w:pPr>
    </w:p>
    <w:p w14:paraId="086F5FA3" w14:textId="77777777" w:rsidR="00926E6C" w:rsidRDefault="00926E6C" w:rsidP="00926E6C">
      <w:pPr>
        <w:rPr>
          <w:b/>
          <w:bCs/>
          <w:sz w:val="24"/>
          <w:szCs w:val="24"/>
          <w:lang w:val="es-MX"/>
        </w:rPr>
      </w:pPr>
    </w:p>
    <w:p w14:paraId="32FB9A5B" w14:textId="77777777" w:rsidR="00926E6C" w:rsidRDefault="00926E6C" w:rsidP="00926E6C">
      <w:pPr>
        <w:rPr>
          <w:b/>
          <w:bCs/>
          <w:sz w:val="24"/>
          <w:szCs w:val="24"/>
          <w:lang w:val="es-MX"/>
        </w:rPr>
      </w:pPr>
    </w:p>
    <w:p w14:paraId="4A7E50F0" w14:textId="68C18CE7" w:rsidR="007D4C5C" w:rsidRDefault="007D4C5C" w:rsidP="00926E6C">
      <w:pPr>
        <w:jc w:val="center"/>
        <w:rPr>
          <w:b/>
          <w:bCs/>
          <w:sz w:val="24"/>
          <w:szCs w:val="24"/>
          <w:lang w:val="es-MX"/>
        </w:rPr>
      </w:pPr>
    </w:p>
    <w:p w14:paraId="2893E0A6" w14:textId="0FB52B72" w:rsidR="007D4C5C" w:rsidRDefault="007D4C5C" w:rsidP="00926E6C">
      <w:pPr>
        <w:jc w:val="center"/>
        <w:rPr>
          <w:b/>
          <w:bCs/>
          <w:sz w:val="24"/>
          <w:szCs w:val="24"/>
          <w:lang w:val="es-MX"/>
        </w:rPr>
      </w:pPr>
      <w:r>
        <w:rPr>
          <w:b/>
          <w:bCs/>
          <w:sz w:val="24"/>
          <w:szCs w:val="24"/>
          <w:lang w:val="es-MX"/>
        </w:rPr>
        <w:t>ANEXO</w:t>
      </w:r>
    </w:p>
    <w:p w14:paraId="0C7A7E52" w14:textId="77777777" w:rsidR="007D4C5C" w:rsidRDefault="007D4C5C" w:rsidP="00926E6C">
      <w:pPr>
        <w:jc w:val="center"/>
        <w:rPr>
          <w:b/>
          <w:bCs/>
          <w:sz w:val="24"/>
          <w:szCs w:val="24"/>
          <w:lang w:val="es-MX"/>
        </w:rPr>
      </w:pPr>
    </w:p>
    <w:p w14:paraId="0D3E2438" w14:textId="34506D36" w:rsidR="00926E6C" w:rsidRPr="00926E6C" w:rsidRDefault="00926E6C" w:rsidP="00926E6C">
      <w:pPr>
        <w:jc w:val="center"/>
        <w:rPr>
          <w:b/>
          <w:bCs/>
          <w:sz w:val="24"/>
          <w:szCs w:val="24"/>
          <w:lang w:val="es-MX"/>
        </w:rPr>
      </w:pPr>
      <w:r w:rsidRPr="00926E6C">
        <w:rPr>
          <w:b/>
          <w:bCs/>
          <w:sz w:val="24"/>
          <w:szCs w:val="24"/>
          <w:lang w:val="es-MX"/>
        </w:rPr>
        <w:t>DIRECTORIO DE FUNCIONARIOS</w:t>
      </w:r>
    </w:p>
    <w:p w14:paraId="33F47C1A" w14:textId="77777777" w:rsidR="00926E6C" w:rsidRPr="007D4C5C" w:rsidRDefault="00926E6C" w:rsidP="007D4C5C">
      <w:pPr>
        <w:jc w:val="right"/>
        <w:rPr>
          <w:b/>
          <w:bCs/>
          <w:sz w:val="16"/>
          <w:szCs w:val="16"/>
          <w:lang w:val="es-MX"/>
        </w:rPr>
      </w:pPr>
    </w:p>
    <w:p w14:paraId="3A61C8B1" w14:textId="41FB4574" w:rsidR="00926E6C" w:rsidRPr="007D4C5C" w:rsidRDefault="007D4C5C" w:rsidP="007D4C5C">
      <w:pPr>
        <w:tabs>
          <w:tab w:val="left" w:pos="6585"/>
        </w:tabs>
        <w:jc w:val="center"/>
        <w:rPr>
          <w:b/>
          <w:bCs/>
          <w:sz w:val="16"/>
          <w:szCs w:val="16"/>
          <w:lang w:val="es-MX"/>
        </w:rPr>
      </w:pPr>
      <w:r>
        <w:rPr>
          <w:b/>
          <w:bCs/>
          <w:sz w:val="16"/>
          <w:szCs w:val="16"/>
          <w:lang w:val="es-MX"/>
        </w:rPr>
        <w:t xml:space="preserve">                                                                                                                                                                                                </w:t>
      </w:r>
    </w:p>
    <w:tbl>
      <w:tblPr>
        <w:tblStyle w:val="Tablaconcuadrcula"/>
        <w:tblW w:w="9351" w:type="dxa"/>
        <w:tblInd w:w="0" w:type="dxa"/>
        <w:tblLook w:val="04A0" w:firstRow="1" w:lastRow="0" w:firstColumn="1" w:lastColumn="0" w:noHBand="0" w:noVBand="1"/>
      </w:tblPr>
      <w:tblGrid>
        <w:gridCol w:w="3006"/>
        <w:gridCol w:w="1432"/>
        <w:gridCol w:w="2132"/>
        <w:gridCol w:w="1399"/>
        <w:gridCol w:w="1382"/>
      </w:tblGrid>
      <w:tr w:rsidR="00926E6C" w:rsidRPr="00926E6C" w14:paraId="133E7AC8" w14:textId="77777777" w:rsidTr="00B84347">
        <w:tc>
          <w:tcPr>
            <w:tcW w:w="3539" w:type="dxa"/>
          </w:tcPr>
          <w:p w14:paraId="03DF8C0E"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p>
          <w:p w14:paraId="320CAE7B"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 xml:space="preserve">                      NOMBRE</w:t>
            </w:r>
          </w:p>
        </w:tc>
        <w:tc>
          <w:tcPr>
            <w:tcW w:w="1501" w:type="dxa"/>
          </w:tcPr>
          <w:p w14:paraId="2B8E83C5"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 xml:space="preserve">    </w:t>
            </w:r>
          </w:p>
          <w:p w14:paraId="1561E34D"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CARGO</w:t>
            </w:r>
          </w:p>
        </w:tc>
        <w:tc>
          <w:tcPr>
            <w:tcW w:w="1351" w:type="dxa"/>
          </w:tcPr>
          <w:p w14:paraId="6759C66E"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CORREO ELECTRÓNICO</w:t>
            </w:r>
          </w:p>
        </w:tc>
        <w:tc>
          <w:tcPr>
            <w:tcW w:w="1497" w:type="dxa"/>
          </w:tcPr>
          <w:p w14:paraId="7A1E5268"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p>
          <w:p w14:paraId="784C67EC"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TELÉFONO</w:t>
            </w:r>
          </w:p>
        </w:tc>
        <w:tc>
          <w:tcPr>
            <w:tcW w:w="1463" w:type="dxa"/>
          </w:tcPr>
          <w:p w14:paraId="263BCA96"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p>
          <w:p w14:paraId="5ED7AE16"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DIRECCIÓN</w:t>
            </w:r>
          </w:p>
        </w:tc>
      </w:tr>
      <w:tr w:rsidR="00926E6C" w:rsidRPr="00926E6C" w14:paraId="0051931C" w14:textId="77777777" w:rsidTr="00B84347">
        <w:tc>
          <w:tcPr>
            <w:tcW w:w="3539" w:type="dxa"/>
          </w:tcPr>
          <w:p w14:paraId="5EF8F6A3" w14:textId="77777777" w:rsidR="00926E6C" w:rsidRPr="00926E6C" w:rsidRDefault="00926E6C" w:rsidP="00926E6C">
            <w:pPr>
              <w:widowControl/>
              <w:autoSpaceDE/>
              <w:autoSpaceDN/>
              <w:jc w:val="center"/>
              <w:rPr>
                <w:rFonts w:ascii="Calibri Light" w:eastAsia="Calibri" w:hAnsi="Calibri Light" w:cs="Calibri Light"/>
                <w:sz w:val="20"/>
                <w:szCs w:val="20"/>
                <w:lang w:val="es-SV"/>
              </w:rPr>
            </w:pPr>
          </w:p>
          <w:p w14:paraId="101ABCF6" w14:textId="77777777" w:rsidR="00926E6C" w:rsidRPr="00926E6C" w:rsidRDefault="00926E6C" w:rsidP="00926E6C">
            <w:pPr>
              <w:widowControl/>
              <w:autoSpaceDE/>
              <w:autoSpaceDN/>
              <w:jc w:val="center"/>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JUAN ALBERTO ORTIZ HERNÁNDEZ</w:t>
            </w:r>
          </w:p>
        </w:tc>
        <w:tc>
          <w:tcPr>
            <w:tcW w:w="1501" w:type="dxa"/>
          </w:tcPr>
          <w:p w14:paraId="6CCFD280"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p>
          <w:p w14:paraId="7BCB6DFC"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PRESIDENTE</w:t>
            </w:r>
          </w:p>
        </w:tc>
        <w:tc>
          <w:tcPr>
            <w:tcW w:w="1351" w:type="dxa"/>
          </w:tcPr>
          <w:p w14:paraId="4647558E"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p>
          <w:p w14:paraId="39AA0FEA"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p>
        </w:tc>
        <w:tc>
          <w:tcPr>
            <w:tcW w:w="1497" w:type="dxa"/>
          </w:tcPr>
          <w:p w14:paraId="4C3149FE"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p>
          <w:p w14:paraId="19F061C7"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2522-9292</w:t>
            </w:r>
          </w:p>
        </w:tc>
        <w:tc>
          <w:tcPr>
            <w:tcW w:w="1463" w:type="dxa"/>
          </w:tcPr>
          <w:p w14:paraId="35E3D43A" w14:textId="77777777" w:rsidR="00926E6C" w:rsidRPr="00926E6C" w:rsidRDefault="00926E6C" w:rsidP="00926E6C">
            <w:pPr>
              <w:widowControl/>
              <w:autoSpaceDE/>
              <w:autoSpaceDN/>
              <w:jc w:val="both"/>
              <w:rPr>
                <w:rFonts w:ascii="Calibri Light" w:eastAsia="Calibri" w:hAnsi="Calibri Light" w:cs="Calibri Light"/>
                <w:sz w:val="16"/>
                <w:szCs w:val="16"/>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79797FF6" w14:textId="77777777" w:rsidTr="00B84347">
        <w:tc>
          <w:tcPr>
            <w:tcW w:w="3539" w:type="dxa"/>
          </w:tcPr>
          <w:p w14:paraId="54854B13" w14:textId="77777777" w:rsidR="00926E6C" w:rsidRPr="00926E6C" w:rsidRDefault="00926E6C" w:rsidP="00926E6C">
            <w:pPr>
              <w:widowControl/>
              <w:autoSpaceDE/>
              <w:autoSpaceDN/>
              <w:jc w:val="both"/>
              <w:rPr>
                <w:rFonts w:ascii="Calibri Light" w:eastAsia="Calibri" w:hAnsi="Calibri Light" w:cs="Calibri Light"/>
                <w:sz w:val="20"/>
                <w:szCs w:val="20"/>
              </w:rPr>
            </w:pPr>
          </w:p>
          <w:p w14:paraId="189DF0B2"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DANIEL IEDUARDO PLATERO MARTÍNEZ</w:t>
            </w:r>
          </w:p>
        </w:tc>
        <w:tc>
          <w:tcPr>
            <w:tcW w:w="1501" w:type="dxa"/>
          </w:tcPr>
          <w:p w14:paraId="7E27A7E3"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p>
          <w:p w14:paraId="5260BDC1"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GERENTE GENERAL</w:t>
            </w:r>
          </w:p>
        </w:tc>
        <w:tc>
          <w:tcPr>
            <w:tcW w:w="1351" w:type="dxa"/>
          </w:tcPr>
          <w:p w14:paraId="645C6C8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p w14:paraId="48BD5C73" w14:textId="77777777" w:rsidR="00926E6C" w:rsidRPr="00926E6C" w:rsidRDefault="00926E6C" w:rsidP="00926E6C">
            <w:pPr>
              <w:widowControl/>
              <w:autoSpaceDE/>
              <w:autoSpaceDN/>
              <w:jc w:val="both"/>
              <w:rPr>
                <w:rFonts w:ascii="Calibri Light" w:eastAsia="Calibri" w:hAnsi="Calibri Light" w:cs="Calibri Light"/>
                <w:sz w:val="16"/>
                <w:szCs w:val="16"/>
                <w:lang w:val="es-SV"/>
              </w:rPr>
            </w:pPr>
            <w:r w:rsidRPr="00926E6C">
              <w:rPr>
                <w:rFonts w:ascii="Calibri Light" w:eastAsia="Calibri" w:hAnsi="Calibri Light" w:cs="Calibri Light"/>
                <w:sz w:val="16"/>
                <w:szCs w:val="16"/>
                <w:lang w:val="es-SV"/>
              </w:rPr>
              <w:t>daniel.platero@inabve.gob.sv</w:t>
            </w:r>
          </w:p>
        </w:tc>
        <w:tc>
          <w:tcPr>
            <w:tcW w:w="1497" w:type="dxa"/>
          </w:tcPr>
          <w:p w14:paraId="239091F4"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p w14:paraId="7C3BFFE0" w14:textId="77777777" w:rsidR="00926E6C" w:rsidRPr="00926E6C" w:rsidRDefault="00926E6C" w:rsidP="00926E6C">
            <w:pPr>
              <w:widowControl/>
              <w:autoSpaceDE/>
              <w:autoSpaceDN/>
              <w:jc w:val="both"/>
              <w:rPr>
                <w:rFonts w:ascii="Calibri Light" w:eastAsia="Calibri" w:hAnsi="Calibri Light" w:cs="Calibri Light"/>
                <w:sz w:val="16"/>
                <w:szCs w:val="16"/>
                <w:lang w:val="es-SV"/>
              </w:rPr>
            </w:pPr>
            <w:r w:rsidRPr="00926E6C">
              <w:rPr>
                <w:rFonts w:ascii="Calibri Light" w:eastAsia="Calibri" w:hAnsi="Calibri Light" w:cs="Calibri Light"/>
                <w:sz w:val="16"/>
                <w:szCs w:val="16"/>
                <w:lang w:val="es-SV"/>
              </w:rPr>
              <w:t>2522-9292</w:t>
            </w:r>
          </w:p>
        </w:tc>
        <w:tc>
          <w:tcPr>
            <w:tcW w:w="1463" w:type="dxa"/>
          </w:tcPr>
          <w:p w14:paraId="24D42418"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606FFD5B" w14:textId="77777777" w:rsidTr="00B84347">
        <w:tc>
          <w:tcPr>
            <w:tcW w:w="3539" w:type="dxa"/>
          </w:tcPr>
          <w:p w14:paraId="452EF900"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MELARA YANES JOSE SANTOS</w:t>
            </w:r>
          </w:p>
        </w:tc>
        <w:tc>
          <w:tcPr>
            <w:tcW w:w="1501" w:type="dxa"/>
          </w:tcPr>
          <w:p w14:paraId="36135FEC" w14:textId="77777777" w:rsidR="00926E6C" w:rsidRPr="00926E6C" w:rsidRDefault="00926E6C" w:rsidP="00926E6C">
            <w:pPr>
              <w:widowControl/>
              <w:autoSpaceDE/>
              <w:autoSpaceDN/>
              <w:jc w:val="both"/>
              <w:rPr>
                <w:rFonts w:ascii="Calibri Light" w:eastAsia="Calibri" w:hAnsi="Calibri Light" w:cs="Calibri Light"/>
                <w:sz w:val="16"/>
                <w:szCs w:val="16"/>
                <w:lang w:val="es-SV"/>
              </w:rPr>
            </w:pPr>
            <w:r w:rsidRPr="00926E6C">
              <w:rPr>
                <w:rFonts w:ascii="Calibri Light" w:eastAsia="Calibri" w:hAnsi="Calibri Light" w:cs="Calibri Light"/>
                <w:sz w:val="16"/>
                <w:szCs w:val="16"/>
                <w:lang w:val="es-SV"/>
              </w:rPr>
              <w:t>MIEMBRO DE JUNTA DIRECTIVA</w:t>
            </w:r>
          </w:p>
        </w:tc>
        <w:tc>
          <w:tcPr>
            <w:tcW w:w="1351" w:type="dxa"/>
          </w:tcPr>
          <w:p w14:paraId="2053C24B"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48517DC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79522C07"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112E3E54" w14:textId="77777777" w:rsidTr="00B84347">
        <w:tc>
          <w:tcPr>
            <w:tcW w:w="3539" w:type="dxa"/>
          </w:tcPr>
          <w:p w14:paraId="43576CCB"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SIBRIAN CLIMACO MARIO ANTONIO</w:t>
            </w:r>
          </w:p>
        </w:tc>
        <w:tc>
          <w:tcPr>
            <w:tcW w:w="1501" w:type="dxa"/>
          </w:tcPr>
          <w:p w14:paraId="0BF56E55"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61966A66"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627CBBBF"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663B6F6B"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1EDA78C9" w14:textId="77777777" w:rsidTr="00B84347">
        <w:tc>
          <w:tcPr>
            <w:tcW w:w="3539" w:type="dxa"/>
          </w:tcPr>
          <w:p w14:paraId="3619E9EB"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HERNÁNDEZ JORDAN RICARDO DE JESÚS</w:t>
            </w:r>
          </w:p>
        </w:tc>
        <w:tc>
          <w:tcPr>
            <w:tcW w:w="1501" w:type="dxa"/>
          </w:tcPr>
          <w:p w14:paraId="1B2FA833"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0E547F7A"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AAB21B8"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723964BC"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74B844D5" w14:textId="77777777" w:rsidTr="00B84347">
        <w:tc>
          <w:tcPr>
            <w:tcW w:w="3539" w:type="dxa"/>
          </w:tcPr>
          <w:p w14:paraId="3E586D7E"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DURÁN RIVAS JOSÉ FREDIS</w:t>
            </w:r>
          </w:p>
        </w:tc>
        <w:tc>
          <w:tcPr>
            <w:tcW w:w="1501" w:type="dxa"/>
          </w:tcPr>
          <w:p w14:paraId="616D56A2"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3AA17937"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FB4103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19DE0025"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3B1220A3" w14:textId="77777777" w:rsidTr="00B84347">
        <w:tc>
          <w:tcPr>
            <w:tcW w:w="3539" w:type="dxa"/>
          </w:tcPr>
          <w:p w14:paraId="5C35A4D3"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RUANO TOBAR MERCEDES GUADALUPE</w:t>
            </w:r>
          </w:p>
        </w:tc>
        <w:tc>
          <w:tcPr>
            <w:tcW w:w="1501" w:type="dxa"/>
          </w:tcPr>
          <w:p w14:paraId="11011FD3"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732EAE14"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60D91998"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03B7BE74"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1E8C651A" w14:textId="77777777" w:rsidTr="00B84347">
        <w:tc>
          <w:tcPr>
            <w:tcW w:w="3539" w:type="dxa"/>
          </w:tcPr>
          <w:p w14:paraId="417AE568"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RECINOS TOBAR JUAN MILTONH</w:t>
            </w:r>
          </w:p>
        </w:tc>
        <w:tc>
          <w:tcPr>
            <w:tcW w:w="1501" w:type="dxa"/>
          </w:tcPr>
          <w:p w14:paraId="22BF989B"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2B4E3346"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7211CA6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2F8F1103"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22B9A58D" w14:textId="77777777" w:rsidTr="00B84347">
        <w:tc>
          <w:tcPr>
            <w:tcW w:w="3539" w:type="dxa"/>
          </w:tcPr>
          <w:p w14:paraId="0B0F5517"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RODRÍGUEZ SANCHEZ MANUEL DE JESÚS</w:t>
            </w:r>
          </w:p>
        </w:tc>
        <w:tc>
          <w:tcPr>
            <w:tcW w:w="1501" w:type="dxa"/>
          </w:tcPr>
          <w:p w14:paraId="66400122"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407874E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6828BB6B"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7DAAF65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78488787" w14:textId="77777777" w:rsidTr="00B84347">
        <w:tc>
          <w:tcPr>
            <w:tcW w:w="3539" w:type="dxa"/>
          </w:tcPr>
          <w:p w14:paraId="4710D762"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 xml:space="preserve">AMAYA JOSÉ ANTONIO </w:t>
            </w:r>
          </w:p>
        </w:tc>
        <w:tc>
          <w:tcPr>
            <w:tcW w:w="1501" w:type="dxa"/>
          </w:tcPr>
          <w:p w14:paraId="6C23972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2C6B8B9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34D7E006" w14:textId="77777777" w:rsidR="00926E6C" w:rsidRPr="00926E6C" w:rsidRDefault="00926E6C" w:rsidP="00926E6C">
            <w:pPr>
              <w:widowControl/>
              <w:autoSpaceDE/>
              <w:autoSpaceDN/>
              <w:rPr>
                <w:rFonts w:ascii="Calibri" w:eastAsia="Calibri" w:hAnsi="Calibri"/>
                <w:sz w:val="16"/>
                <w:szCs w:val="16"/>
                <w:lang w:val="es-SV"/>
              </w:rPr>
            </w:pPr>
            <w:r w:rsidRPr="00926E6C">
              <w:rPr>
                <w:rFonts w:ascii="Calibri" w:eastAsia="Calibri" w:hAnsi="Calibri"/>
                <w:sz w:val="16"/>
                <w:szCs w:val="16"/>
                <w:lang w:val="es-SV"/>
              </w:rPr>
              <w:t>2522-9292</w:t>
            </w:r>
          </w:p>
        </w:tc>
        <w:tc>
          <w:tcPr>
            <w:tcW w:w="1463" w:type="dxa"/>
          </w:tcPr>
          <w:p w14:paraId="58BA25C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0191EA82" w14:textId="77777777" w:rsidTr="00B84347">
        <w:tc>
          <w:tcPr>
            <w:tcW w:w="3539" w:type="dxa"/>
          </w:tcPr>
          <w:p w14:paraId="11843B62"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QUIJANO JESÚS ANTONIO</w:t>
            </w:r>
          </w:p>
        </w:tc>
        <w:tc>
          <w:tcPr>
            <w:tcW w:w="1501" w:type="dxa"/>
          </w:tcPr>
          <w:p w14:paraId="18E6E377"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6CB0FCEE"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CE43936"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3A73A51C"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7ECCB668" w14:textId="77777777" w:rsidTr="00B84347">
        <w:tc>
          <w:tcPr>
            <w:tcW w:w="3539" w:type="dxa"/>
          </w:tcPr>
          <w:p w14:paraId="55DE2DB4"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PALACIOS JORGE JOSÉ TIMOTEO</w:t>
            </w:r>
          </w:p>
        </w:tc>
        <w:tc>
          <w:tcPr>
            <w:tcW w:w="1501" w:type="dxa"/>
          </w:tcPr>
          <w:p w14:paraId="478C403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6A892E0A"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2BB81338"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4FC6202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11522828" w14:textId="77777777" w:rsidTr="00B84347">
        <w:tc>
          <w:tcPr>
            <w:tcW w:w="3539" w:type="dxa"/>
          </w:tcPr>
          <w:p w14:paraId="0E7EBB1B"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TINO GUTIERREZ SANTOS ISABEL</w:t>
            </w:r>
          </w:p>
        </w:tc>
        <w:tc>
          <w:tcPr>
            <w:tcW w:w="1501" w:type="dxa"/>
          </w:tcPr>
          <w:p w14:paraId="2EDCB016"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635BF516"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9D6369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09F82FE5"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65BE69EC" w14:textId="77777777" w:rsidTr="00B84347">
        <w:tc>
          <w:tcPr>
            <w:tcW w:w="3539" w:type="dxa"/>
          </w:tcPr>
          <w:p w14:paraId="17DB3058"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ORELLANA PÉREZ JOSÉ FRANCISCO</w:t>
            </w:r>
          </w:p>
        </w:tc>
        <w:tc>
          <w:tcPr>
            <w:tcW w:w="1501" w:type="dxa"/>
          </w:tcPr>
          <w:p w14:paraId="4EDA6115" w14:textId="77777777" w:rsidR="00926E6C" w:rsidRPr="00926E6C" w:rsidRDefault="00926E6C" w:rsidP="00926E6C">
            <w:pPr>
              <w:widowControl/>
              <w:autoSpaceDE/>
              <w:autoSpaceDN/>
              <w:jc w:val="center"/>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2ACB368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0F8837B"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68D8F1BA"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3622D57F" w14:textId="77777777" w:rsidTr="00B84347">
        <w:tc>
          <w:tcPr>
            <w:tcW w:w="3539" w:type="dxa"/>
          </w:tcPr>
          <w:p w14:paraId="54F27E84"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ORTEGA CORTEZ JOSÉ NAPOLEÓN</w:t>
            </w:r>
          </w:p>
        </w:tc>
        <w:tc>
          <w:tcPr>
            <w:tcW w:w="1501" w:type="dxa"/>
          </w:tcPr>
          <w:p w14:paraId="75EC6A7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09BE23C4"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E6ECE7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5BF3E19B"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15E64520" w14:textId="77777777" w:rsidTr="00B84347">
        <w:tc>
          <w:tcPr>
            <w:tcW w:w="3539" w:type="dxa"/>
          </w:tcPr>
          <w:p w14:paraId="716528F9"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YANES IRAHETA NELSON ALEXANDER</w:t>
            </w:r>
          </w:p>
        </w:tc>
        <w:tc>
          <w:tcPr>
            <w:tcW w:w="1501" w:type="dxa"/>
          </w:tcPr>
          <w:p w14:paraId="50E1CF5E"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01DD2D2F"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1D1B03FF"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30750FA7"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1E24B24A" w14:textId="77777777" w:rsidTr="00B84347">
        <w:tc>
          <w:tcPr>
            <w:tcW w:w="3539" w:type="dxa"/>
          </w:tcPr>
          <w:p w14:paraId="3DF68CBB"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MARTÍNEZ DE VELASQUEZ KATHERINE</w:t>
            </w:r>
          </w:p>
        </w:tc>
        <w:tc>
          <w:tcPr>
            <w:tcW w:w="1501" w:type="dxa"/>
          </w:tcPr>
          <w:p w14:paraId="3681ACF0"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27D44636"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159642F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40948E52"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322957FC" w14:textId="77777777" w:rsidTr="00B84347">
        <w:tc>
          <w:tcPr>
            <w:tcW w:w="3539" w:type="dxa"/>
          </w:tcPr>
          <w:p w14:paraId="00D873D7"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lastRenderedPageBreak/>
              <w:t>ORELLANA GOMEZ JAIME NEFTALI</w:t>
            </w:r>
          </w:p>
        </w:tc>
        <w:tc>
          <w:tcPr>
            <w:tcW w:w="1501" w:type="dxa"/>
          </w:tcPr>
          <w:p w14:paraId="0AE0A00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6666EFDF"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160D3B7B"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14AFAA6A"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3291B00F" w14:textId="77777777" w:rsidTr="00B84347">
        <w:tc>
          <w:tcPr>
            <w:tcW w:w="3539" w:type="dxa"/>
          </w:tcPr>
          <w:p w14:paraId="77213037"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RIVERA CAMPOS JAIME JOSÉ</w:t>
            </w:r>
          </w:p>
        </w:tc>
        <w:tc>
          <w:tcPr>
            <w:tcW w:w="1501" w:type="dxa"/>
          </w:tcPr>
          <w:p w14:paraId="4F43ADBC"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726CD398"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3FE674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61CDE33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5B4C0F8D" w14:textId="77777777" w:rsidTr="00B84347">
        <w:tc>
          <w:tcPr>
            <w:tcW w:w="3539" w:type="dxa"/>
          </w:tcPr>
          <w:p w14:paraId="1A1C0073"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SANCHEZ ALFONSO ANTONIO</w:t>
            </w:r>
          </w:p>
        </w:tc>
        <w:tc>
          <w:tcPr>
            <w:tcW w:w="1501" w:type="dxa"/>
          </w:tcPr>
          <w:p w14:paraId="3F49FCD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1474AAE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ACC421E"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6911649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3CF70D9C" w14:textId="77777777" w:rsidTr="00B84347">
        <w:tc>
          <w:tcPr>
            <w:tcW w:w="3539" w:type="dxa"/>
          </w:tcPr>
          <w:p w14:paraId="0FFD7E40"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VASQUEZ ROBERTO EMILIO</w:t>
            </w:r>
          </w:p>
        </w:tc>
        <w:tc>
          <w:tcPr>
            <w:tcW w:w="1501" w:type="dxa"/>
          </w:tcPr>
          <w:p w14:paraId="0AE1118E"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776B1FD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63B08DB5"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07395178"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09788832" w14:textId="77777777" w:rsidTr="00B84347">
        <w:tc>
          <w:tcPr>
            <w:tcW w:w="3539" w:type="dxa"/>
          </w:tcPr>
          <w:p w14:paraId="6CD1E92B"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LAZO FLORES PAOLA STEFANY</w:t>
            </w:r>
          </w:p>
        </w:tc>
        <w:tc>
          <w:tcPr>
            <w:tcW w:w="1501" w:type="dxa"/>
          </w:tcPr>
          <w:p w14:paraId="4BEB0C1C"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133C60D2"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0E5B192E"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57E1B8B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29EBD8E9" w14:textId="77777777" w:rsidTr="00B84347">
        <w:tc>
          <w:tcPr>
            <w:tcW w:w="3539" w:type="dxa"/>
          </w:tcPr>
          <w:p w14:paraId="700DAAB9"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 xml:space="preserve">RIVAS MACAL FRANCISCO EDUARDO </w:t>
            </w:r>
          </w:p>
        </w:tc>
        <w:tc>
          <w:tcPr>
            <w:tcW w:w="1501" w:type="dxa"/>
          </w:tcPr>
          <w:p w14:paraId="575B5CC3"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670291DC"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68A289C6"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3E8C5D80"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0353F959" w14:textId="77777777" w:rsidTr="00B84347">
        <w:tc>
          <w:tcPr>
            <w:tcW w:w="3539" w:type="dxa"/>
          </w:tcPr>
          <w:p w14:paraId="57ED1B37"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AMAYA JULIO ADOLFO</w:t>
            </w:r>
          </w:p>
        </w:tc>
        <w:tc>
          <w:tcPr>
            <w:tcW w:w="1501" w:type="dxa"/>
          </w:tcPr>
          <w:p w14:paraId="3E39EC24"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4F24EEC7"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6E92FFE"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4AE30C1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56EE2AA7" w14:textId="77777777" w:rsidTr="00B84347">
        <w:tc>
          <w:tcPr>
            <w:tcW w:w="3539" w:type="dxa"/>
          </w:tcPr>
          <w:p w14:paraId="47916BC7"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MURILLO ERICK EDUARDO</w:t>
            </w:r>
          </w:p>
        </w:tc>
        <w:tc>
          <w:tcPr>
            <w:tcW w:w="1501" w:type="dxa"/>
          </w:tcPr>
          <w:p w14:paraId="30E07DB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2F43F72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D6E5270"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6C5D6B66"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5712DE8A" w14:textId="77777777" w:rsidTr="00B84347">
        <w:tc>
          <w:tcPr>
            <w:tcW w:w="3539" w:type="dxa"/>
          </w:tcPr>
          <w:p w14:paraId="09E73997"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LINARES FLORES CHRITIAN HERBERTH</w:t>
            </w:r>
          </w:p>
        </w:tc>
        <w:tc>
          <w:tcPr>
            <w:tcW w:w="1501" w:type="dxa"/>
          </w:tcPr>
          <w:p w14:paraId="0698FF12"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367E0545"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1B9CF698"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6FACE67B" w14:textId="77777777" w:rsidR="00926E6C" w:rsidRPr="00926E6C" w:rsidRDefault="00926E6C" w:rsidP="00926E6C">
            <w:pPr>
              <w:keepNext/>
              <w:keepLines/>
              <w:widowControl/>
              <w:autoSpaceDE/>
              <w:autoSpaceDN/>
              <w:spacing w:before="240"/>
              <w:outlineLvl w:val="0"/>
              <w:rPr>
                <w:rFonts w:ascii="Calibri Light" w:hAnsi="Calibri Light"/>
                <w:sz w:val="16"/>
                <w:szCs w:val="16"/>
                <w:lang w:val="es-SV"/>
              </w:rPr>
            </w:pPr>
            <w:r w:rsidRPr="00926E6C">
              <w:rPr>
                <w:rFonts w:ascii="Calibri Light" w:hAnsi="Calibri Light"/>
                <w:sz w:val="16"/>
                <w:szCs w:val="16"/>
              </w:rPr>
              <w:t xml:space="preserve">#222 Col. AV. Bernal Miramonte </w:t>
            </w:r>
            <w:proofErr w:type="gramStart"/>
            <w:r w:rsidRPr="00926E6C">
              <w:rPr>
                <w:rFonts w:ascii="Calibri Light" w:hAnsi="Calibri Light"/>
                <w:sz w:val="16"/>
                <w:szCs w:val="16"/>
              </w:rPr>
              <w:t>S.S</w:t>
            </w:r>
            <w:proofErr w:type="gramEnd"/>
          </w:p>
        </w:tc>
      </w:tr>
      <w:tr w:rsidR="00926E6C" w:rsidRPr="00926E6C" w14:paraId="390DB1AC" w14:textId="77777777" w:rsidTr="00B84347">
        <w:tc>
          <w:tcPr>
            <w:tcW w:w="3539" w:type="dxa"/>
          </w:tcPr>
          <w:p w14:paraId="09F036AB"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ALVARADO MARÍA TERESA</w:t>
            </w:r>
          </w:p>
        </w:tc>
        <w:tc>
          <w:tcPr>
            <w:tcW w:w="1501" w:type="dxa"/>
          </w:tcPr>
          <w:p w14:paraId="5F6DEC20"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170875B3"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3A9800FC"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746A9CC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120FC1F5" w14:textId="77777777" w:rsidTr="00B84347">
        <w:tc>
          <w:tcPr>
            <w:tcW w:w="3539" w:type="dxa"/>
          </w:tcPr>
          <w:p w14:paraId="5D65E7A1"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SANCHEZ HERNÁNDEZ JOSÉ DARIO</w:t>
            </w:r>
          </w:p>
        </w:tc>
        <w:tc>
          <w:tcPr>
            <w:tcW w:w="1501" w:type="dxa"/>
          </w:tcPr>
          <w:p w14:paraId="2973E4A8"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5E17BA5A"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4F54E6CF"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0727846B"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bl>
    <w:p w14:paraId="11501045" w14:textId="77777777" w:rsidR="00926E6C" w:rsidRPr="00926E6C" w:rsidRDefault="00926E6C" w:rsidP="00926E6C">
      <w:pPr>
        <w:jc w:val="center"/>
        <w:rPr>
          <w:sz w:val="24"/>
          <w:szCs w:val="24"/>
          <w:lang w:val="es-MX"/>
        </w:rPr>
      </w:pPr>
    </w:p>
    <w:sectPr w:rsidR="00926E6C" w:rsidRPr="00926E6C" w:rsidSect="00DA06EA">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C753" w14:textId="77777777" w:rsidR="00DA06EA" w:rsidRDefault="00DA06EA" w:rsidP="00A57328">
      <w:r>
        <w:separator/>
      </w:r>
    </w:p>
  </w:endnote>
  <w:endnote w:type="continuationSeparator" w:id="0">
    <w:p w14:paraId="71269D8D" w14:textId="77777777" w:rsidR="00DA06EA" w:rsidRDefault="00DA06EA"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A045" w14:textId="77777777" w:rsidR="00DA06EA" w:rsidRDefault="00DA06EA" w:rsidP="00A57328">
      <w:r>
        <w:separator/>
      </w:r>
    </w:p>
  </w:footnote>
  <w:footnote w:type="continuationSeparator" w:id="0">
    <w:p w14:paraId="31D1AE58" w14:textId="77777777" w:rsidR="00DA06EA" w:rsidRDefault="00DA06EA"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74AB"/>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A41F1"/>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2E2B"/>
    <w:rsid w:val="00354AF6"/>
    <w:rsid w:val="00360F82"/>
    <w:rsid w:val="003611A2"/>
    <w:rsid w:val="0036165B"/>
    <w:rsid w:val="003702D9"/>
    <w:rsid w:val="0037187D"/>
    <w:rsid w:val="003743D7"/>
    <w:rsid w:val="00374BFC"/>
    <w:rsid w:val="00381C98"/>
    <w:rsid w:val="00390AEA"/>
    <w:rsid w:val="003A1D32"/>
    <w:rsid w:val="003A275C"/>
    <w:rsid w:val="003A3F90"/>
    <w:rsid w:val="003B1B9D"/>
    <w:rsid w:val="003B312F"/>
    <w:rsid w:val="003B544A"/>
    <w:rsid w:val="003C5322"/>
    <w:rsid w:val="003D424C"/>
    <w:rsid w:val="003D6CF5"/>
    <w:rsid w:val="003D709A"/>
    <w:rsid w:val="003E00F1"/>
    <w:rsid w:val="003E35A5"/>
    <w:rsid w:val="003E5291"/>
    <w:rsid w:val="003E6018"/>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E18D9"/>
    <w:rsid w:val="005F1FC7"/>
    <w:rsid w:val="005F3D60"/>
    <w:rsid w:val="005F5FAC"/>
    <w:rsid w:val="00602367"/>
    <w:rsid w:val="00602E6C"/>
    <w:rsid w:val="00604C10"/>
    <w:rsid w:val="00605063"/>
    <w:rsid w:val="00606D90"/>
    <w:rsid w:val="00606EC9"/>
    <w:rsid w:val="00617836"/>
    <w:rsid w:val="006230C6"/>
    <w:rsid w:val="00623D53"/>
    <w:rsid w:val="00632487"/>
    <w:rsid w:val="00636BBE"/>
    <w:rsid w:val="00636C31"/>
    <w:rsid w:val="0065022F"/>
    <w:rsid w:val="00652E83"/>
    <w:rsid w:val="006542F1"/>
    <w:rsid w:val="00661BB1"/>
    <w:rsid w:val="006633E2"/>
    <w:rsid w:val="00665D67"/>
    <w:rsid w:val="00672812"/>
    <w:rsid w:val="006745C6"/>
    <w:rsid w:val="00684424"/>
    <w:rsid w:val="00692DFB"/>
    <w:rsid w:val="00696E82"/>
    <w:rsid w:val="006A1775"/>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D4C5C"/>
    <w:rsid w:val="007E1F0C"/>
    <w:rsid w:val="007E67CF"/>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1E30"/>
    <w:rsid w:val="008F5AE5"/>
    <w:rsid w:val="0090571A"/>
    <w:rsid w:val="0091592A"/>
    <w:rsid w:val="009163E1"/>
    <w:rsid w:val="00921FB3"/>
    <w:rsid w:val="00926126"/>
    <w:rsid w:val="00926A3E"/>
    <w:rsid w:val="00926E6C"/>
    <w:rsid w:val="00931FD4"/>
    <w:rsid w:val="009468E8"/>
    <w:rsid w:val="009514D4"/>
    <w:rsid w:val="0095457D"/>
    <w:rsid w:val="00966DBD"/>
    <w:rsid w:val="00967605"/>
    <w:rsid w:val="00970241"/>
    <w:rsid w:val="0097156B"/>
    <w:rsid w:val="0097187F"/>
    <w:rsid w:val="009801C0"/>
    <w:rsid w:val="00982288"/>
    <w:rsid w:val="009B1060"/>
    <w:rsid w:val="009B22A7"/>
    <w:rsid w:val="009B5DF8"/>
    <w:rsid w:val="009C70F8"/>
    <w:rsid w:val="009E01C2"/>
    <w:rsid w:val="009E0C04"/>
    <w:rsid w:val="009E1D4C"/>
    <w:rsid w:val="009E5C41"/>
    <w:rsid w:val="009F3735"/>
    <w:rsid w:val="00A02357"/>
    <w:rsid w:val="00A061BC"/>
    <w:rsid w:val="00A07CAC"/>
    <w:rsid w:val="00A1131A"/>
    <w:rsid w:val="00A136B3"/>
    <w:rsid w:val="00A31BF3"/>
    <w:rsid w:val="00A334AB"/>
    <w:rsid w:val="00A364AD"/>
    <w:rsid w:val="00A44588"/>
    <w:rsid w:val="00A50FC7"/>
    <w:rsid w:val="00A518AE"/>
    <w:rsid w:val="00A54C82"/>
    <w:rsid w:val="00A57328"/>
    <w:rsid w:val="00A61BEE"/>
    <w:rsid w:val="00A67420"/>
    <w:rsid w:val="00A70DE5"/>
    <w:rsid w:val="00A80CD1"/>
    <w:rsid w:val="00A828E2"/>
    <w:rsid w:val="00A85739"/>
    <w:rsid w:val="00A87A6E"/>
    <w:rsid w:val="00AB1ACD"/>
    <w:rsid w:val="00AB1B65"/>
    <w:rsid w:val="00AC47B2"/>
    <w:rsid w:val="00AC7A12"/>
    <w:rsid w:val="00AD60E9"/>
    <w:rsid w:val="00AE635C"/>
    <w:rsid w:val="00AF022F"/>
    <w:rsid w:val="00B02180"/>
    <w:rsid w:val="00B05879"/>
    <w:rsid w:val="00B0664A"/>
    <w:rsid w:val="00B2173E"/>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BD541F"/>
    <w:rsid w:val="00C0643B"/>
    <w:rsid w:val="00C2547C"/>
    <w:rsid w:val="00C32CB7"/>
    <w:rsid w:val="00C428F9"/>
    <w:rsid w:val="00C44BC5"/>
    <w:rsid w:val="00C5429F"/>
    <w:rsid w:val="00C70AFD"/>
    <w:rsid w:val="00C75499"/>
    <w:rsid w:val="00C77CFD"/>
    <w:rsid w:val="00C9388F"/>
    <w:rsid w:val="00C93C3C"/>
    <w:rsid w:val="00CB119E"/>
    <w:rsid w:val="00CB16AD"/>
    <w:rsid w:val="00CB2437"/>
    <w:rsid w:val="00CD0B2A"/>
    <w:rsid w:val="00CD6E81"/>
    <w:rsid w:val="00CE6591"/>
    <w:rsid w:val="00D04C83"/>
    <w:rsid w:val="00D14F5C"/>
    <w:rsid w:val="00D30C37"/>
    <w:rsid w:val="00D32E41"/>
    <w:rsid w:val="00D337D8"/>
    <w:rsid w:val="00D423B6"/>
    <w:rsid w:val="00D72AE1"/>
    <w:rsid w:val="00D7415B"/>
    <w:rsid w:val="00D769F5"/>
    <w:rsid w:val="00D80156"/>
    <w:rsid w:val="00D84474"/>
    <w:rsid w:val="00D844C4"/>
    <w:rsid w:val="00DA06EA"/>
    <w:rsid w:val="00DA11C4"/>
    <w:rsid w:val="00DA1DD0"/>
    <w:rsid w:val="00DC4528"/>
    <w:rsid w:val="00DD56EA"/>
    <w:rsid w:val="00DD6BA6"/>
    <w:rsid w:val="00DE59D1"/>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639</Words>
  <Characters>3520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13</cp:revision>
  <cp:lastPrinted>2021-06-28T14:15:00Z</cp:lastPrinted>
  <dcterms:created xsi:type="dcterms:W3CDTF">2023-08-08T19:09:00Z</dcterms:created>
  <dcterms:modified xsi:type="dcterms:W3CDTF">2024-01-12T14:36:00Z</dcterms:modified>
</cp:coreProperties>
</file>