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25EEC258"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74245">
        <w:rPr>
          <w:sz w:val="24"/>
          <w:szCs w:val="24"/>
          <w:lang w:val="es-SV"/>
        </w:rPr>
        <w:t>1</w:t>
      </w:r>
      <w:r w:rsidR="00DF60C1">
        <w:rPr>
          <w:sz w:val="24"/>
          <w:szCs w:val="24"/>
          <w:lang w:val="es-SV"/>
        </w:rPr>
        <w:t>1 de agosto</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76207815"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w:t>
      </w:r>
      <w:r w:rsidRPr="00303F43">
        <w:rPr>
          <w:b/>
          <w:bCs/>
          <w:i/>
          <w:iCs/>
          <w:sz w:val="24"/>
          <w:szCs w:val="24"/>
          <w:lang w:val="es-SV"/>
        </w:rPr>
        <w:t>sobre Obras de Ejecución total o parcialmente con fondos públicos o con recursos provenientes de préstamos otorgados a cualquiera de las entidades del Estado</w:t>
      </w:r>
      <w:r w:rsidRPr="00F77666">
        <w:rPr>
          <w:sz w:val="24"/>
          <w:szCs w:val="24"/>
          <w:lang w:val="es-SV"/>
        </w:rPr>
        <w:t xml:space="preserve">. Debido a no haberse generado en </w:t>
      </w:r>
      <w:r w:rsidRPr="00DF60C1">
        <w:rPr>
          <w:b/>
          <w:bCs/>
          <w:sz w:val="24"/>
          <w:szCs w:val="24"/>
          <w:lang w:val="es-SV"/>
        </w:rPr>
        <w:t>el mes de</w:t>
      </w:r>
      <w:r w:rsidRPr="00103A62">
        <w:rPr>
          <w:sz w:val="24"/>
          <w:szCs w:val="24"/>
          <w:lang w:val="es-SV"/>
        </w:rPr>
        <w:t xml:space="preserve"> </w:t>
      </w:r>
      <w:r w:rsidR="00DF60C1">
        <w:rPr>
          <w:b/>
          <w:bCs/>
          <w:sz w:val="24"/>
          <w:szCs w:val="24"/>
          <w:lang w:val="es-SV"/>
        </w:rPr>
        <w:t>julio</w:t>
      </w:r>
      <w:r w:rsidR="00484578">
        <w:rPr>
          <w:b/>
          <w:bCs/>
          <w:sz w:val="24"/>
          <w:szCs w:val="24"/>
          <w:lang w:val="es-SV"/>
        </w:rPr>
        <w:t xml:space="preserve"> </w:t>
      </w:r>
      <w:r w:rsidR="00303F43">
        <w:rPr>
          <w:sz w:val="24"/>
          <w:szCs w:val="24"/>
          <w:lang w:val="es-SV"/>
        </w:rPr>
        <w:t>2023</w:t>
      </w:r>
      <w:r w:rsidR="00DF60C1">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Brush" ShapeID="_x0000_i1025" DrawAspect="Content" ObjectID="_1754898770"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087BA7BF"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w:t>
      </w:r>
      <w:r w:rsidR="00DF60C1">
        <w:rPr>
          <w:rFonts w:ascii="Arial" w:eastAsiaTheme="minorHAnsi" w:hAnsi="Arial" w:cs="Arial"/>
          <w:sz w:val="24"/>
          <w:szCs w:val="24"/>
          <w:lang w:val="es-SV"/>
        </w:rPr>
        <w:t>á</w:t>
      </w:r>
      <w:r w:rsidR="007808B5">
        <w:rPr>
          <w:rFonts w:ascii="Arial" w:eastAsiaTheme="minorHAnsi" w:hAnsi="Arial" w:cs="Arial"/>
          <w:sz w:val="24"/>
          <w:szCs w:val="24"/>
          <w:lang w:val="es-SV"/>
        </w:rPr>
        <w:t>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4DF3" w14:textId="77777777" w:rsidR="00EB088D" w:rsidRDefault="00EB088D" w:rsidP="00A57328">
      <w:r>
        <w:separator/>
      </w:r>
    </w:p>
  </w:endnote>
  <w:endnote w:type="continuationSeparator" w:id="0">
    <w:p w14:paraId="0EEDE440" w14:textId="77777777" w:rsidR="00EB088D" w:rsidRDefault="00EB088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AAC2" w14:textId="77777777" w:rsidR="00EB088D" w:rsidRDefault="00EB088D" w:rsidP="00A57328">
      <w:r>
        <w:separator/>
      </w:r>
    </w:p>
  </w:footnote>
  <w:footnote w:type="continuationSeparator" w:id="0">
    <w:p w14:paraId="69AA1227" w14:textId="77777777" w:rsidR="00EB088D" w:rsidRDefault="00EB088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578"/>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CFD"/>
    <w:rsid w:val="00C81762"/>
    <w:rsid w:val="00C83991"/>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906E8"/>
    <w:rsid w:val="00DB201A"/>
    <w:rsid w:val="00DC0C01"/>
    <w:rsid w:val="00DC4528"/>
    <w:rsid w:val="00DD56EA"/>
    <w:rsid w:val="00DD6BA6"/>
    <w:rsid w:val="00DF4FA4"/>
    <w:rsid w:val="00DF60C1"/>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B088D"/>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169</Words>
  <Characters>934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20</cp:revision>
  <cp:lastPrinted>2021-06-28T14:15:00Z</cp:lastPrinted>
  <dcterms:created xsi:type="dcterms:W3CDTF">2023-01-06T16:14:00Z</dcterms:created>
  <dcterms:modified xsi:type="dcterms:W3CDTF">2023-08-30T17:06:00Z</dcterms:modified>
</cp:coreProperties>
</file>