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599C00E4"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EE318B">
        <w:rPr>
          <w:sz w:val="24"/>
          <w:szCs w:val="24"/>
          <w:lang w:val="es-SV"/>
        </w:rPr>
        <w:t>1</w:t>
      </w:r>
      <w:r w:rsidR="001E62DD">
        <w:rPr>
          <w:sz w:val="24"/>
          <w:szCs w:val="24"/>
          <w:lang w:val="es-SV"/>
        </w:rPr>
        <w:t>2 de mayo</w:t>
      </w:r>
      <w:r w:rsidR="00827D37">
        <w:rPr>
          <w:sz w:val="24"/>
          <w:szCs w:val="24"/>
          <w:lang w:val="es-SV"/>
        </w:rPr>
        <w:t xml:space="preserve"> </w:t>
      </w:r>
      <w:r w:rsidRPr="00F923CB">
        <w:rPr>
          <w:sz w:val="24"/>
          <w:szCs w:val="24"/>
          <w:lang w:val="es-SV"/>
        </w:rPr>
        <w:t xml:space="preserve">de dos mil </w:t>
      </w:r>
      <w:r w:rsidR="003E060C" w:rsidRPr="00F923CB">
        <w:rPr>
          <w:sz w:val="24"/>
          <w:szCs w:val="24"/>
          <w:lang w:val="es-SV"/>
        </w:rPr>
        <w:t>veinti</w:t>
      </w:r>
      <w:r w:rsidR="003E060C">
        <w:rPr>
          <w:sz w:val="24"/>
          <w:szCs w:val="24"/>
          <w:lang w:val="es-SV"/>
        </w:rPr>
        <w:t>trés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1412B489" w:rsidR="00252567" w:rsidRPr="00F923CB" w:rsidRDefault="00056CF5" w:rsidP="00F923CB">
      <w:pPr>
        <w:spacing w:line="360" w:lineRule="auto"/>
        <w:jc w:val="both"/>
        <w:rPr>
          <w:sz w:val="24"/>
          <w:szCs w:val="24"/>
          <w:lang w:val="es-SV"/>
        </w:rPr>
      </w:pPr>
      <w:r>
        <w:rPr>
          <w:sz w:val="24"/>
          <w:szCs w:val="24"/>
          <w:lang w:val="es-SV"/>
        </w:rPr>
        <w:t>Ciudadanía</w:t>
      </w:r>
      <w:r w:rsidR="00252567" w:rsidRPr="00F923CB">
        <w:rPr>
          <w:sz w:val="24"/>
          <w:szCs w:val="24"/>
          <w:lang w:val="es-SV"/>
        </w:rPr>
        <w:t xml:space="preserve"> en </w:t>
      </w:r>
      <w:r>
        <w:rPr>
          <w:sz w:val="24"/>
          <w:szCs w:val="24"/>
          <w:lang w:val="es-SV"/>
        </w:rPr>
        <w:t>G</w:t>
      </w:r>
      <w:r w:rsidR="00252567" w:rsidRPr="00F923CB">
        <w:rPr>
          <w:sz w:val="24"/>
          <w:szCs w:val="24"/>
          <w:lang w:val="es-SV"/>
        </w:rPr>
        <w:t>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43734143" w14:textId="61D0A2F8" w:rsidR="00511AFF" w:rsidRDefault="00252567" w:rsidP="004B384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E43CE6">
        <w:rPr>
          <w:b/>
          <w:bCs/>
          <w:sz w:val="24"/>
          <w:szCs w:val="24"/>
          <w:lang w:val="es-SV"/>
        </w:rPr>
        <w:t xml:space="preserve">ABRIL </w:t>
      </w:r>
      <w:r w:rsidRPr="00F923CB">
        <w:rPr>
          <w:sz w:val="24"/>
          <w:szCs w:val="24"/>
          <w:lang w:val="es-SV"/>
        </w:rPr>
        <w:t>202</w:t>
      </w:r>
      <w:r w:rsidR="00D670E8">
        <w:rPr>
          <w:sz w:val="24"/>
          <w:szCs w:val="24"/>
          <w:lang w:val="es-SV"/>
        </w:rPr>
        <w:t>3</w:t>
      </w:r>
      <w:r w:rsidRPr="00F923CB">
        <w:rPr>
          <w:sz w:val="24"/>
          <w:szCs w:val="24"/>
          <w:lang w:val="es-SV"/>
        </w:rPr>
        <w:t xml:space="preserve">, sobre la </w:t>
      </w:r>
      <w:r w:rsidRPr="00D670E8">
        <w:rPr>
          <w:b/>
          <w:bCs/>
          <w:i/>
          <w:iCs/>
          <w:sz w:val="24"/>
          <w:szCs w:val="24"/>
          <w:lang w:val="es-SV"/>
        </w:rPr>
        <w:t>información relativa a montos y destinatarios privados de Recursos Públicos</w:t>
      </w:r>
      <w:r w:rsidRPr="00F923CB">
        <w:rPr>
          <w:sz w:val="24"/>
          <w:szCs w:val="24"/>
          <w:lang w:val="es-SV"/>
        </w:rPr>
        <w:t>,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434A85F2" w14:textId="77777777" w:rsidR="004B384B" w:rsidRDefault="004B384B" w:rsidP="004B384B">
      <w:pPr>
        <w:spacing w:line="360" w:lineRule="auto"/>
        <w:ind w:firstLine="708"/>
        <w:jc w:val="both"/>
        <w:rPr>
          <w:sz w:val="24"/>
          <w:szCs w:val="24"/>
          <w:lang w:val="es-SV"/>
        </w:rPr>
      </w:pPr>
    </w:p>
    <w:p w14:paraId="5D333A91" w14:textId="77777777" w:rsidR="004B384B" w:rsidRPr="004B384B" w:rsidRDefault="004B384B" w:rsidP="004B384B">
      <w:pPr>
        <w:spacing w:line="360" w:lineRule="auto"/>
        <w:ind w:firstLine="708"/>
        <w:jc w:val="both"/>
        <w:rPr>
          <w:sz w:val="24"/>
          <w:szCs w:val="24"/>
          <w:lang w:val="es-SV"/>
        </w:rPr>
      </w:pPr>
    </w:p>
    <w:p w14:paraId="18BEAD54" w14:textId="17D2AFCE" w:rsidR="004628A0" w:rsidRDefault="004B384B" w:rsidP="004B384B">
      <w:pPr>
        <w:widowControl/>
        <w:tabs>
          <w:tab w:val="left" w:pos="2985"/>
          <w:tab w:val="left" w:pos="3045"/>
          <w:tab w:val="center" w:pos="4702"/>
          <w:tab w:val="left" w:pos="8445"/>
        </w:tabs>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ab/>
      </w:r>
      <w:r w:rsidRPr="004B384B">
        <w:rPr>
          <w:rFonts w:ascii="Calibri" w:eastAsia="Calibri" w:hAnsi="Calibri"/>
          <w:kern w:val="2"/>
          <w:lang w:val="es-419"/>
          <w14:ligatures w14:val="standardContextual"/>
        </w:rPr>
        <w:object w:dxaOrig="6744" w:dyaOrig="3960" w14:anchorId="1E068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07.25pt" o:ole="">
            <v:imagedata r:id="rId8" o:title=""/>
          </v:shape>
          <o:OLEObject Type="Embed" ProgID="Paint.Picture.1" ShapeID="_x0000_i1025" DrawAspect="Content" ObjectID="_1746445462" r:id="rId9"/>
        </w:object>
      </w:r>
      <w:r>
        <w:rPr>
          <w:rFonts w:ascii="Arial" w:eastAsiaTheme="minorHAnsi" w:hAnsi="Arial" w:cs="Arial"/>
          <w:sz w:val="24"/>
          <w:szCs w:val="24"/>
          <w:lang w:val="es-SV"/>
        </w:rPr>
        <w:tab/>
      </w:r>
      <w:r>
        <w:rPr>
          <w:rFonts w:ascii="Arial" w:eastAsiaTheme="minorHAnsi" w:hAnsi="Arial" w:cs="Arial"/>
          <w:sz w:val="24"/>
          <w:szCs w:val="24"/>
          <w:lang w:val="es-SV"/>
        </w:rPr>
        <w:tab/>
      </w:r>
      <w:r w:rsidR="00511AFF">
        <w:rPr>
          <w:rFonts w:ascii="Arial" w:eastAsiaTheme="minorHAnsi" w:hAnsi="Arial" w:cs="Arial"/>
          <w:sz w:val="24"/>
          <w:szCs w:val="24"/>
          <w:lang w:val="es-SV"/>
        </w:rPr>
        <w:t xml:space="preserve"> </w:t>
      </w:r>
      <w:r>
        <w:rPr>
          <w:rFonts w:ascii="Arial" w:eastAsiaTheme="minorHAnsi" w:hAnsi="Arial" w:cs="Arial"/>
          <w:sz w:val="24"/>
          <w:szCs w:val="24"/>
          <w:lang w:val="es-SV"/>
        </w:rPr>
        <w:tab/>
      </w:r>
    </w:p>
    <w:p w14:paraId="08E2B188" w14:textId="77777777" w:rsidR="004B384B" w:rsidRDefault="004B384B" w:rsidP="004628A0">
      <w:pPr>
        <w:widowControl/>
        <w:adjustRightInd w:val="0"/>
        <w:spacing w:line="360" w:lineRule="auto"/>
        <w:jc w:val="center"/>
        <w:rPr>
          <w:rFonts w:ascii="Arial" w:eastAsiaTheme="minorHAnsi" w:hAnsi="Arial" w:cs="Arial"/>
          <w:sz w:val="24"/>
          <w:szCs w:val="24"/>
          <w:lang w:val="es-SV"/>
        </w:rPr>
      </w:pPr>
    </w:p>
    <w:p w14:paraId="35E84421" w14:textId="7D24C839" w:rsidR="00511AFF" w:rsidRPr="00511AFF" w:rsidRDefault="004B384B" w:rsidP="004B384B">
      <w:pPr>
        <w:widowControl/>
        <w:adjustRightInd w:val="0"/>
        <w:spacing w:line="360" w:lineRule="auto"/>
        <w:rPr>
          <w:rFonts w:ascii="Arial" w:eastAsiaTheme="minorHAnsi" w:hAnsi="Arial" w:cs="Arial"/>
          <w:sz w:val="24"/>
          <w:szCs w:val="24"/>
          <w:lang w:val="es-SV"/>
        </w:rPr>
      </w:pPr>
      <w:r>
        <w:rPr>
          <w:rFonts w:ascii="Arial" w:eastAsiaTheme="minorHAnsi" w:hAnsi="Arial" w:cs="Arial"/>
          <w:sz w:val="24"/>
          <w:szCs w:val="24"/>
          <w:lang w:val="es-SV"/>
        </w:rPr>
        <w:t xml:space="preserve">                                       </w:t>
      </w:r>
      <w:r w:rsidR="00511AFF">
        <w:rPr>
          <w:rFonts w:ascii="Arial" w:eastAsiaTheme="minorHAnsi" w:hAnsi="Arial" w:cs="Arial"/>
          <w:sz w:val="24"/>
          <w:szCs w:val="24"/>
          <w:lang w:val="es-SV"/>
        </w:rPr>
        <w:t xml:space="preserve"> </w:t>
      </w:r>
      <w:r w:rsidR="00511AFF" w:rsidRPr="00511AFF">
        <w:rPr>
          <w:rFonts w:ascii="Arial" w:eastAsiaTheme="minorHAnsi" w:hAnsi="Arial" w:cs="Arial"/>
          <w:sz w:val="24"/>
          <w:szCs w:val="24"/>
          <w:lang w:val="es-SV"/>
        </w:rPr>
        <w:t>Lic</w:t>
      </w:r>
      <w:r w:rsidR="001E62DD">
        <w:rPr>
          <w:rFonts w:ascii="Arial" w:eastAsiaTheme="minorHAnsi" w:hAnsi="Arial" w:cs="Arial"/>
          <w:sz w:val="24"/>
          <w:szCs w:val="24"/>
          <w:lang w:val="es-SV"/>
        </w:rPr>
        <w:t>enciado; Noé Isaí Rivas Hernández</w:t>
      </w:r>
    </w:p>
    <w:p w14:paraId="442E96B5" w14:textId="074216FF" w:rsidR="00466C13" w:rsidRDefault="00511AFF" w:rsidP="00511AFF">
      <w:pPr>
        <w:spacing w:line="360" w:lineRule="auto"/>
        <w:jc w:val="center"/>
        <w:rPr>
          <w:rFonts w:ascii="Arial" w:eastAsiaTheme="minorHAnsi" w:hAnsi="Arial" w:cs="Arial"/>
          <w:b/>
          <w:bCs/>
          <w:sz w:val="24"/>
          <w:szCs w:val="24"/>
          <w:lang w:val="es-SV"/>
        </w:rPr>
      </w:pPr>
      <w:r w:rsidRPr="00511AFF">
        <w:rPr>
          <w:rFonts w:ascii="Arial" w:eastAsiaTheme="minorHAnsi" w:hAnsi="Arial" w:cs="Arial"/>
          <w:b/>
          <w:bCs/>
          <w:sz w:val="24"/>
          <w:szCs w:val="24"/>
          <w:lang w:val="es-SV"/>
        </w:rPr>
        <w:t xml:space="preserve">Oficial </w:t>
      </w:r>
      <w:r w:rsidR="004628A0">
        <w:rPr>
          <w:rFonts w:ascii="Arial" w:eastAsiaTheme="minorHAnsi" w:hAnsi="Arial" w:cs="Arial"/>
          <w:b/>
          <w:bCs/>
          <w:sz w:val="24"/>
          <w:szCs w:val="24"/>
          <w:lang w:val="es-SV"/>
        </w:rPr>
        <w:t xml:space="preserve">de </w:t>
      </w:r>
      <w:r w:rsidR="00A11D70">
        <w:rPr>
          <w:rFonts w:ascii="Arial" w:eastAsiaTheme="minorHAnsi" w:hAnsi="Arial" w:cs="Arial"/>
          <w:b/>
          <w:bCs/>
          <w:sz w:val="24"/>
          <w:szCs w:val="24"/>
          <w:lang w:val="es-SV"/>
        </w:rPr>
        <w:t xml:space="preserve">Información de </w:t>
      </w:r>
      <w:r w:rsidR="004B384B">
        <w:rPr>
          <w:rFonts w:ascii="Arial" w:eastAsiaTheme="minorHAnsi" w:hAnsi="Arial" w:cs="Arial"/>
          <w:b/>
          <w:bCs/>
          <w:sz w:val="24"/>
          <w:szCs w:val="24"/>
          <w:lang w:val="es-SV"/>
        </w:rPr>
        <w:t xml:space="preserve">la Unidad de </w:t>
      </w:r>
      <w:r w:rsidR="004628A0">
        <w:rPr>
          <w:rFonts w:ascii="Arial" w:eastAsiaTheme="minorHAnsi" w:hAnsi="Arial" w:cs="Arial"/>
          <w:b/>
          <w:bCs/>
          <w:sz w:val="24"/>
          <w:szCs w:val="24"/>
          <w:lang w:val="es-SV"/>
        </w:rPr>
        <w:t>Acceso a la Información Pública</w:t>
      </w:r>
    </w:p>
    <w:p w14:paraId="0B9C730E" w14:textId="00FBD63A" w:rsidR="008D5DCD" w:rsidRPr="00511AFF" w:rsidRDefault="008D5DCD" w:rsidP="00511AFF">
      <w:pPr>
        <w:spacing w:line="360" w:lineRule="auto"/>
        <w:jc w:val="center"/>
        <w:rPr>
          <w:rFonts w:ascii="Arial" w:hAnsi="Arial" w:cs="Arial"/>
          <w:b/>
          <w:bCs/>
          <w:sz w:val="24"/>
          <w:szCs w:val="24"/>
          <w:lang w:val="es-MX"/>
        </w:rPr>
      </w:pPr>
      <w:r>
        <w:rPr>
          <w:rFonts w:ascii="Arial" w:eastAsiaTheme="minorHAnsi" w:hAnsi="Arial" w:cs="Arial"/>
          <w:b/>
          <w:bCs/>
          <w:sz w:val="24"/>
          <w:szCs w:val="24"/>
          <w:lang w:val="es-SV"/>
        </w:rPr>
        <w:t>INABVE.</w:t>
      </w:r>
    </w:p>
    <w:sectPr w:rsidR="008D5DCD" w:rsidRPr="00511AFF" w:rsidSect="00511AFF">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30E85" w14:textId="77777777" w:rsidR="00B90878" w:rsidRDefault="00B90878" w:rsidP="00A57328">
      <w:r>
        <w:separator/>
      </w:r>
    </w:p>
  </w:endnote>
  <w:endnote w:type="continuationSeparator" w:id="0">
    <w:p w14:paraId="6688BB94" w14:textId="77777777" w:rsidR="00B90878" w:rsidRDefault="00B90878"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7CB5" w14:textId="77777777" w:rsidR="00B90878" w:rsidRDefault="00B90878" w:rsidP="00A57328">
      <w:r>
        <w:separator/>
      </w:r>
    </w:p>
  </w:footnote>
  <w:footnote w:type="continuationSeparator" w:id="0">
    <w:p w14:paraId="4B855719" w14:textId="77777777" w:rsidR="00B90878" w:rsidRDefault="00B90878"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6CF5"/>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0632E"/>
    <w:rsid w:val="00121CB6"/>
    <w:rsid w:val="001220E5"/>
    <w:rsid w:val="00124421"/>
    <w:rsid w:val="0012453F"/>
    <w:rsid w:val="00133279"/>
    <w:rsid w:val="0013483A"/>
    <w:rsid w:val="001457C6"/>
    <w:rsid w:val="0018164C"/>
    <w:rsid w:val="00182B07"/>
    <w:rsid w:val="00183D54"/>
    <w:rsid w:val="00185950"/>
    <w:rsid w:val="0019536B"/>
    <w:rsid w:val="001A5039"/>
    <w:rsid w:val="001B03EE"/>
    <w:rsid w:val="001B0F78"/>
    <w:rsid w:val="001B3039"/>
    <w:rsid w:val="001B7F66"/>
    <w:rsid w:val="001C0FDC"/>
    <w:rsid w:val="001C260C"/>
    <w:rsid w:val="001E1279"/>
    <w:rsid w:val="001E62DD"/>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80CD1"/>
    <w:rsid w:val="002B133F"/>
    <w:rsid w:val="002C3F71"/>
    <w:rsid w:val="002D177D"/>
    <w:rsid w:val="002E5E53"/>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060C"/>
    <w:rsid w:val="003E35A5"/>
    <w:rsid w:val="003E5291"/>
    <w:rsid w:val="00414384"/>
    <w:rsid w:val="0042490C"/>
    <w:rsid w:val="00424ECE"/>
    <w:rsid w:val="0042754F"/>
    <w:rsid w:val="00432453"/>
    <w:rsid w:val="00442430"/>
    <w:rsid w:val="0044278A"/>
    <w:rsid w:val="00457438"/>
    <w:rsid w:val="004628A0"/>
    <w:rsid w:val="00464605"/>
    <w:rsid w:val="00466C13"/>
    <w:rsid w:val="00472584"/>
    <w:rsid w:val="00472CA4"/>
    <w:rsid w:val="004849E0"/>
    <w:rsid w:val="00490FA3"/>
    <w:rsid w:val="00491DF8"/>
    <w:rsid w:val="004A0FBF"/>
    <w:rsid w:val="004B384B"/>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3B2"/>
    <w:rsid w:val="006E5AEA"/>
    <w:rsid w:val="006E70CD"/>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D5DCD"/>
    <w:rsid w:val="008E3710"/>
    <w:rsid w:val="008F5AE5"/>
    <w:rsid w:val="008F5FD0"/>
    <w:rsid w:val="0090571A"/>
    <w:rsid w:val="0091592A"/>
    <w:rsid w:val="009163E1"/>
    <w:rsid w:val="00921FB3"/>
    <w:rsid w:val="00926126"/>
    <w:rsid w:val="00926A3E"/>
    <w:rsid w:val="00931FD4"/>
    <w:rsid w:val="00940EC4"/>
    <w:rsid w:val="009468E8"/>
    <w:rsid w:val="009514D4"/>
    <w:rsid w:val="0095457D"/>
    <w:rsid w:val="00966DBD"/>
    <w:rsid w:val="00970241"/>
    <w:rsid w:val="0097156B"/>
    <w:rsid w:val="00973406"/>
    <w:rsid w:val="00982288"/>
    <w:rsid w:val="009B22A7"/>
    <w:rsid w:val="009B5DF8"/>
    <w:rsid w:val="009B6CEB"/>
    <w:rsid w:val="009C70F8"/>
    <w:rsid w:val="009E01C2"/>
    <w:rsid w:val="009E0C04"/>
    <w:rsid w:val="009E1D4C"/>
    <w:rsid w:val="009F3735"/>
    <w:rsid w:val="009F6921"/>
    <w:rsid w:val="00A02357"/>
    <w:rsid w:val="00A061BC"/>
    <w:rsid w:val="00A1131A"/>
    <w:rsid w:val="00A11D70"/>
    <w:rsid w:val="00A31BF3"/>
    <w:rsid w:val="00A364AD"/>
    <w:rsid w:val="00A44588"/>
    <w:rsid w:val="00A50FC7"/>
    <w:rsid w:val="00A518AE"/>
    <w:rsid w:val="00A54C82"/>
    <w:rsid w:val="00A57328"/>
    <w:rsid w:val="00A61BEE"/>
    <w:rsid w:val="00A67420"/>
    <w:rsid w:val="00A828E2"/>
    <w:rsid w:val="00A85739"/>
    <w:rsid w:val="00A87A6E"/>
    <w:rsid w:val="00AA48B3"/>
    <w:rsid w:val="00AA6717"/>
    <w:rsid w:val="00AB1ACD"/>
    <w:rsid w:val="00AB1B65"/>
    <w:rsid w:val="00AC47B2"/>
    <w:rsid w:val="00AE1375"/>
    <w:rsid w:val="00AF022F"/>
    <w:rsid w:val="00B02180"/>
    <w:rsid w:val="00B05879"/>
    <w:rsid w:val="00B0664A"/>
    <w:rsid w:val="00B209AF"/>
    <w:rsid w:val="00B30468"/>
    <w:rsid w:val="00B3452A"/>
    <w:rsid w:val="00B37B15"/>
    <w:rsid w:val="00B43D88"/>
    <w:rsid w:val="00B467F8"/>
    <w:rsid w:val="00B472A1"/>
    <w:rsid w:val="00B55818"/>
    <w:rsid w:val="00B564DA"/>
    <w:rsid w:val="00B63C28"/>
    <w:rsid w:val="00B66BDF"/>
    <w:rsid w:val="00B8350E"/>
    <w:rsid w:val="00B90878"/>
    <w:rsid w:val="00B91020"/>
    <w:rsid w:val="00B93BC1"/>
    <w:rsid w:val="00BA0365"/>
    <w:rsid w:val="00BA165C"/>
    <w:rsid w:val="00BA2A6A"/>
    <w:rsid w:val="00BA2D4B"/>
    <w:rsid w:val="00BB1087"/>
    <w:rsid w:val="00BB12F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22ADF"/>
    <w:rsid w:val="00D30C37"/>
    <w:rsid w:val="00D32E41"/>
    <w:rsid w:val="00D335DE"/>
    <w:rsid w:val="00D337D8"/>
    <w:rsid w:val="00D423B6"/>
    <w:rsid w:val="00D670E8"/>
    <w:rsid w:val="00D72AE1"/>
    <w:rsid w:val="00D7415B"/>
    <w:rsid w:val="00D769F5"/>
    <w:rsid w:val="00D844C4"/>
    <w:rsid w:val="00DA018B"/>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3CE6"/>
    <w:rsid w:val="00E4651E"/>
    <w:rsid w:val="00E4759A"/>
    <w:rsid w:val="00E51035"/>
    <w:rsid w:val="00E54562"/>
    <w:rsid w:val="00E60694"/>
    <w:rsid w:val="00E73477"/>
    <w:rsid w:val="00E87249"/>
    <w:rsid w:val="00E91EFE"/>
    <w:rsid w:val="00EC1D87"/>
    <w:rsid w:val="00EC2797"/>
    <w:rsid w:val="00ED2DE7"/>
    <w:rsid w:val="00ED6A80"/>
    <w:rsid w:val="00EE318B"/>
    <w:rsid w:val="00EE66EE"/>
    <w:rsid w:val="00EF39D5"/>
    <w:rsid w:val="00EF4491"/>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D6D47"/>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196</Words>
  <Characters>1078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18</cp:revision>
  <cp:lastPrinted>2021-06-28T14:15:00Z</cp:lastPrinted>
  <dcterms:created xsi:type="dcterms:W3CDTF">2023-01-06T16:10:00Z</dcterms:created>
  <dcterms:modified xsi:type="dcterms:W3CDTF">2023-05-24T20:58:00Z</dcterms:modified>
</cp:coreProperties>
</file>