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09" w:rsidRPr="00E03616" w:rsidRDefault="004C2509" w:rsidP="004C250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s-ES"/>
        </w:rPr>
      </w:pPr>
      <w:r w:rsidRPr="00E03616">
        <w:rPr>
          <w:rFonts w:ascii="Times New Roman" w:eastAsia="Times New Roman" w:hAnsi="Times New Roman" w:cs="Times New Roman"/>
          <w:noProof/>
          <w:sz w:val="26"/>
          <w:szCs w:val="26"/>
          <w:lang w:eastAsia="es-MX"/>
        </w:rPr>
        <w:drawing>
          <wp:anchor distT="0" distB="0" distL="114300" distR="114300" simplePos="0" relativeHeight="251659264" behindDoc="1" locked="0" layoutInCell="1" allowOverlap="1" wp14:anchorId="11BCA061" wp14:editId="0C615CA4">
            <wp:simplePos x="0" y="0"/>
            <wp:positionH relativeFrom="margin">
              <wp:posOffset>4856480</wp:posOffset>
            </wp:positionH>
            <wp:positionV relativeFrom="paragraph">
              <wp:posOffset>-274320</wp:posOffset>
            </wp:positionV>
            <wp:extent cx="828675" cy="876300"/>
            <wp:effectExtent l="0" t="0" r="9525" b="0"/>
            <wp:wrapThrough wrapText="bothSides">
              <wp:wrapPolygon edited="0">
                <wp:start x="0" y="0"/>
                <wp:lineTo x="0" y="21130"/>
                <wp:lineTo x="21352" y="21130"/>
                <wp:lineTo x="21352" y="0"/>
                <wp:lineTo x="0" y="0"/>
              </wp:wrapPolygon>
            </wp:wrapThrough>
            <wp:docPr id="1" name="Imagen 1" descr="ESCUDO 2015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ESCUDO 2015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616">
        <w:rPr>
          <w:rFonts w:ascii="Times New Roman" w:eastAsia="Times New Roman" w:hAnsi="Times New Roman" w:cs="Times New Roman"/>
          <w:noProof/>
          <w:sz w:val="26"/>
          <w:szCs w:val="26"/>
          <w:lang w:eastAsia="es-MX"/>
        </w:rPr>
        <w:drawing>
          <wp:anchor distT="0" distB="0" distL="114300" distR="114300" simplePos="0" relativeHeight="251660288" behindDoc="1" locked="0" layoutInCell="1" allowOverlap="1" wp14:anchorId="0E2BCA49" wp14:editId="40FC09AB">
            <wp:simplePos x="0" y="0"/>
            <wp:positionH relativeFrom="margin">
              <wp:posOffset>5115</wp:posOffset>
            </wp:positionH>
            <wp:positionV relativeFrom="paragraph">
              <wp:posOffset>-182830</wp:posOffset>
            </wp:positionV>
            <wp:extent cx="828675" cy="786765"/>
            <wp:effectExtent l="0" t="0" r="9525" b="0"/>
            <wp:wrapNone/>
            <wp:docPr id="2" name="Imagen 2" descr="220px-Coats_of_arms_of_El_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220px-Coats_of_arms_of_El_Salvad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 xml:space="preserve">               </w:t>
      </w:r>
      <w:r w:rsidRPr="00E03616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>ALCALDIA MUNICIPAL DE SAN JORGE</w:t>
      </w:r>
    </w:p>
    <w:p w:rsidR="004C2509" w:rsidRPr="00E03616" w:rsidRDefault="004C2509" w:rsidP="004C2509">
      <w:pPr>
        <w:tabs>
          <w:tab w:val="left" w:pos="3048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 xml:space="preserve">                </w:t>
      </w:r>
      <w:r w:rsidRPr="00E03616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>DEPARTAMENTO DE SAN MIGUEL</w:t>
      </w:r>
    </w:p>
    <w:p w:rsidR="004C2509" w:rsidRPr="00E03616" w:rsidRDefault="004C2509" w:rsidP="004C2509">
      <w:pPr>
        <w:tabs>
          <w:tab w:val="left" w:pos="3048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 xml:space="preserve">              </w:t>
      </w:r>
      <w:r w:rsidRPr="00E03616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>UNIDAD AMBIENTAL MUNICIPAL</w:t>
      </w:r>
    </w:p>
    <w:p w:rsidR="00BF0BD8" w:rsidRDefault="00BF0BD8"/>
    <w:p w:rsidR="007B473C" w:rsidRDefault="007B473C">
      <w:r w:rsidRPr="00924BCC">
        <w:rPr>
          <w:rFonts w:ascii="Tahoma" w:eastAsia="Times New Roman" w:hAnsi="Tahoma" w:cs="Tahoma"/>
          <w:b/>
          <w:color w:val="000000" w:themeColor="text1"/>
          <w:u w:val="single"/>
          <w:lang w:eastAsia="es-SV"/>
        </w:rPr>
        <w:t xml:space="preserve">SERVICIOS QUE PRESTA </w:t>
      </w:r>
      <w:r>
        <w:rPr>
          <w:rFonts w:ascii="Tahoma" w:eastAsia="Times New Roman" w:hAnsi="Tahoma" w:cs="Tahoma"/>
          <w:b/>
          <w:color w:val="000000" w:themeColor="text1"/>
          <w:u w:val="single"/>
          <w:lang w:eastAsia="es-SV"/>
        </w:rPr>
        <w:t xml:space="preserve">AL PUBLICO </w:t>
      </w:r>
      <w:r w:rsidRPr="00924BCC">
        <w:rPr>
          <w:rFonts w:ascii="Tahoma" w:eastAsia="Times New Roman" w:hAnsi="Tahoma" w:cs="Tahoma"/>
          <w:b/>
          <w:color w:val="000000" w:themeColor="text1"/>
          <w:u w:val="single"/>
          <w:lang w:eastAsia="es-SV"/>
        </w:rPr>
        <w:t>LA UNIDAD AMBIENTAL MUNICIPAL DE SAN JORGE</w:t>
      </w:r>
      <w:r>
        <w:rPr>
          <w:rFonts w:ascii="Tahoma" w:eastAsia="Times New Roman" w:hAnsi="Tahoma" w:cs="Tahoma"/>
          <w:b/>
          <w:color w:val="000000" w:themeColor="text1"/>
          <w:u w:val="single"/>
          <w:lang w:eastAsia="es-SV"/>
        </w:rPr>
        <w:t xml:space="preserve"> AÑO 2022.</w:t>
      </w:r>
    </w:p>
    <w:tbl>
      <w:tblPr>
        <w:tblStyle w:val="Tablaconcuadrcula"/>
        <w:tblW w:w="10490" w:type="dxa"/>
        <w:tblInd w:w="-601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1984"/>
        <w:gridCol w:w="1843"/>
      </w:tblGrid>
      <w:tr w:rsidR="00743B68" w:rsidTr="009662F2">
        <w:tc>
          <w:tcPr>
            <w:tcW w:w="2552" w:type="dxa"/>
            <w:shd w:val="clear" w:color="auto" w:fill="9BBB59" w:themeFill="accent3"/>
          </w:tcPr>
          <w:p w:rsidR="004C2509" w:rsidRPr="00743B68" w:rsidRDefault="004C2509" w:rsidP="007B473C">
            <w:pPr>
              <w:jc w:val="center"/>
              <w:rPr>
                <w:sz w:val="24"/>
                <w:szCs w:val="24"/>
              </w:rPr>
            </w:pPr>
            <w:r w:rsidRPr="00743B68">
              <w:rPr>
                <w:sz w:val="24"/>
                <w:szCs w:val="24"/>
              </w:rPr>
              <w:t>NOMBRE  DEL SERVICIO</w:t>
            </w:r>
          </w:p>
        </w:tc>
        <w:tc>
          <w:tcPr>
            <w:tcW w:w="2126" w:type="dxa"/>
            <w:shd w:val="clear" w:color="auto" w:fill="9BBB59" w:themeFill="accent3"/>
          </w:tcPr>
          <w:p w:rsidR="004C2509" w:rsidRPr="00743B68" w:rsidRDefault="004C2509" w:rsidP="007B473C">
            <w:pPr>
              <w:jc w:val="center"/>
              <w:rPr>
                <w:sz w:val="24"/>
                <w:szCs w:val="24"/>
              </w:rPr>
            </w:pPr>
            <w:r w:rsidRPr="00743B68">
              <w:rPr>
                <w:sz w:val="24"/>
                <w:szCs w:val="24"/>
              </w:rPr>
              <w:t>DESCRIPCION DEL TRAMITE</w:t>
            </w:r>
          </w:p>
        </w:tc>
        <w:tc>
          <w:tcPr>
            <w:tcW w:w="1985" w:type="dxa"/>
            <w:shd w:val="clear" w:color="auto" w:fill="9BBB59" w:themeFill="accent3"/>
          </w:tcPr>
          <w:p w:rsidR="004C2509" w:rsidRPr="00743B68" w:rsidRDefault="004C2509" w:rsidP="007B473C">
            <w:pPr>
              <w:jc w:val="center"/>
              <w:rPr>
                <w:sz w:val="24"/>
                <w:szCs w:val="24"/>
              </w:rPr>
            </w:pPr>
            <w:r w:rsidRPr="00743B68">
              <w:rPr>
                <w:sz w:val="24"/>
                <w:szCs w:val="24"/>
              </w:rPr>
              <w:t>UNIDAD QUE  OFRECE EL SERVICIO</w:t>
            </w:r>
          </w:p>
        </w:tc>
        <w:tc>
          <w:tcPr>
            <w:tcW w:w="1984" w:type="dxa"/>
            <w:shd w:val="clear" w:color="auto" w:fill="9BBB59" w:themeFill="accent3"/>
          </w:tcPr>
          <w:p w:rsidR="004C2509" w:rsidRPr="00743B68" w:rsidRDefault="004C2509" w:rsidP="007B473C">
            <w:pPr>
              <w:jc w:val="center"/>
              <w:rPr>
                <w:sz w:val="24"/>
                <w:szCs w:val="24"/>
              </w:rPr>
            </w:pPr>
            <w:r w:rsidRPr="00743B68">
              <w:rPr>
                <w:sz w:val="24"/>
                <w:szCs w:val="24"/>
              </w:rPr>
              <w:t>HORARIO REQUISITOS PARA OBTENER EL SERVICIO</w:t>
            </w:r>
          </w:p>
        </w:tc>
        <w:tc>
          <w:tcPr>
            <w:tcW w:w="1843" w:type="dxa"/>
            <w:shd w:val="clear" w:color="auto" w:fill="9BBB59" w:themeFill="accent3"/>
          </w:tcPr>
          <w:p w:rsidR="004C2509" w:rsidRPr="00743B68" w:rsidRDefault="004C2509" w:rsidP="007B473C">
            <w:pPr>
              <w:jc w:val="center"/>
              <w:rPr>
                <w:sz w:val="24"/>
                <w:szCs w:val="24"/>
              </w:rPr>
            </w:pPr>
            <w:r w:rsidRPr="00743B68">
              <w:rPr>
                <w:sz w:val="24"/>
                <w:szCs w:val="24"/>
              </w:rPr>
              <w:t>TIEMPO DE RESPUESTA Y COSTO</w:t>
            </w:r>
          </w:p>
        </w:tc>
      </w:tr>
      <w:tr w:rsidR="004C2509" w:rsidTr="004C2509">
        <w:tc>
          <w:tcPr>
            <w:tcW w:w="2552" w:type="dxa"/>
          </w:tcPr>
          <w:p w:rsidR="004C2509" w:rsidRDefault="007B473C">
            <w:r w:rsidRPr="00F31EAA">
              <w:rPr>
                <w:rFonts w:ascii="Tahoma" w:hAnsi="Tahoma" w:cs="Tahoma"/>
                <w:sz w:val="24"/>
                <w:szCs w:val="24"/>
              </w:rPr>
              <w:t>Inspecciones por oficio o</w:t>
            </w:r>
            <w:r w:rsidRPr="00DD4D4D">
              <w:rPr>
                <w:rFonts w:ascii="Tahoma" w:hAnsi="Tahoma" w:cs="Tahoma"/>
                <w:sz w:val="24"/>
                <w:szCs w:val="24"/>
              </w:rPr>
              <w:t xml:space="preserve"> denuncia sobre tala de árboles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sin permiso</w:t>
            </w:r>
          </w:p>
        </w:tc>
        <w:tc>
          <w:tcPr>
            <w:tcW w:w="2126" w:type="dxa"/>
          </w:tcPr>
          <w:p w:rsidR="004C2509" w:rsidRDefault="00EF2CEC">
            <w:r>
              <w:t>Presentar DUI y NIT, firmar el formulario “Boleta de Atención Ciudadana.”</w:t>
            </w:r>
          </w:p>
        </w:tc>
        <w:tc>
          <w:tcPr>
            <w:tcW w:w="1985" w:type="dxa"/>
          </w:tcPr>
          <w:p w:rsidR="004C2509" w:rsidRDefault="00EF2CEC">
            <w:r>
              <w:t>Unidad Ambiental Municipal</w:t>
            </w:r>
            <w:r w:rsidR="000471DC">
              <w:t>.</w:t>
            </w:r>
          </w:p>
          <w:p w:rsidR="000471DC" w:rsidRDefault="000471DC">
            <w:bookmarkStart w:id="0" w:name="_GoBack"/>
            <w:bookmarkEnd w:id="0"/>
          </w:p>
        </w:tc>
        <w:tc>
          <w:tcPr>
            <w:tcW w:w="1984" w:type="dxa"/>
          </w:tcPr>
          <w:p w:rsidR="004C2509" w:rsidRDefault="00EF2CEC">
            <w:r>
              <w:t>08:00 a.m.  04:00 p.m.</w:t>
            </w:r>
          </w:p>
        </w:tc>
        <w:tc>
          <w:tcPr>
            <w:tcW w:w="1843" w:type="dxa"/>
          </w:tcPr>
          <w:p w:rsidR="004C2509" w:rsidRDefault="00EF2CEC">
            <w:r>
              <w:t>Depende de la premura del caso</w:t>
            </w:r>
          </w:p>
        </w:tc>
      </w:tr>
      <w:tr w:rsidR="007B473C" w:rsidTr="004C2509">
        <w:tc>
          <w:tcPr>
            <w:tcW w:w="2552" w:type="dxa"/>
          </w:tcPr>
          <w:p w:rsidR="007B473C" w:rsidRPr="00DD4D4D" w:rsidRDefault="007B473C" w:rsidP="007B473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Inspecciones por oficio o </w:t>
            </w:r>
          </w:p>
          <w:p w:rsidR="007B473C" w:rsidRPr="00DD4D4D" w:rsidRDefault="007B473C" w:rsidP="007B473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denuncia sobre</w:t>
            </w:r>
            <w:r w:rsidRPr="00DD4D4D">
              <w:rPr>
                <w:rFonts w:ascii="Tahoma" w:hAnsi="Tahoma" w:cs="Tahoma"/>
                <w:sz w:val="24"/>
                <w:szCs w:val="24"/>
              </w:rPr>
              <w:t xml:space="preserve"> botaderos por desechos sólidos a cielo abierto</w:t>
            </w:r>
          </w:p>
        </w:tc>
        <w:tc>
          <w:tcPr>
            <w:tcW w:w="2126" w:type="dxa"/>
          </w:tcPr>
          <w:p w:rsidR="007B473C" w:rsidRDefault="00EF2CEC">
            <w:r>
              <w:t>Presentar DUI y NIT, firmar el formulario “Boleta de Atención Ciudadana.”</w:t>
            </w:r>
          </w:p>
        </w:tc>
        <w:tc>
          <w:tcPr>
            <w:tcW w:w="1985" w:type="dxa"/>
          </w:tcPr>
          <w:p w:rsidR="007B473C" w:rsidRDefault="000471DC">
            <w:r>
              <w:t>Unidad Ambiental Municipal</w:t>
            </w:r>
          </w:p>
        </w:tc>
        <w:tc>
          <w:tcPr>
            <w:tcW w:w="1984" w:type="dxa"/>
          </w:tcPr>
          <w:p w:rsidR="000471DC" w:rsidRDefault="000471DC" w:rsidP="000471DC">
            <w:r>
              <w:t>De 08:00 a.m.</w:t>
            </w:r>
          </w:p>
          <w:p w:rsidR="007B473C" w:rsidRDefault="000471DC" w:rsidP="000471DC">
            <w:r>
              <w:t>A   04:00 ´p.m.</w:t>
            </w:r>
          </w:p>
        </w:tc>
        <w:tc>
          <w:tcPr>
            <w:tcW w:w="1843" w:type="dxa"/>
          </w:tcPr>
          <w:p w:rsidR="007B473C" w:rsidRDefault="000471DC">
            <w:r>
              <w:t>Depende de la premura del caso</w:t>
            </w:r>
          </w:p>
        </w:tc>
      </w:tr>
      <w:tr w:rsidR="007B473C" w:rsidTr="004C2509">
        <w:tc>
          <w:tcPr>
            <w:tcW w:w="2552" w:type="dxa"/>
          </w:tcPr>
          <w:p w:rsidR="007B473C" w:rsidRDefault="007B473C" w:rsidP="007B473C">
            <w:pPr>
              <w:rPr>
                <w:rFonts w:ascii="Tahoma" w:hAnsi="Tahoma" w:cs="Tahoma"/>
                <w:sz w:val="24"/>
                <w:szCs w:val="24"/>
              </w:rPr>
            </w:pPr>
            <w:r w:rsidRPr="007073DA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Atención a denuncias por saneamiento ambiental en conjunto con El Ministerio de Salud (MINSAL).</w:t>
            </w:r>
          </w:p>
        </w:tc>
        <w:tc>
          <w:tcPr>
            <w:tcW w:w="2126" w:type="dxa"/>
          </w:tcPr>
          <w:p w:rsidR="007B473C" w:rsidRDefault="00EF2CEC">
            <w:r>
              <w:t>Presentar DUI y NIT, firmar el formulario “Boleta de Atención Ciudadana.”</w:t>
            </w:r>
          </w:p>
        </w:tc>
        <w:tc>
          <w:tcPr>
            <w:tcW w:w="1985" w:type="dxa"/>
          </w:tcPr>
          <w:p w:rsidR="007B473C" w:rsidRDefault="000471DC">
            <w:r>
              <w:t>Unidad Ambiental Municipal</w:t>
            </w:r>
          </w:p>
        </w:tc>
        <w:tc>
          <w:tcPr>
            <w:tcW w:w="1984" w:type="dxa"/>
          </w:tcPr>
          <w:p w:rsidR="000471DC" w:rsidRDefault="000471DC" w:rsidP="000471DC">
            <w:r>
              <w:t>De 08:00 a.m.</w:t>
            </w:r>
          </w:p>
          <w:p w:rsidR="007B473C" w:rsidRDefault="000471DC" w:rsidP="000471DC">
            <w:r>
              <w:t>A   04:00 ´p.m.</w:t>
            </w:r>
          </w:p>
        </w:tc>
        <w:tc>
          <w:tcPr>
            <w:tcW w:w="1843" w:type="dxa"/>
          </w:tcPr>
          <w:p w:rsidR="007B473C" w:rsidRDefault="000471DC">
            <w:r>
              <w:t>Depende de la premura del caso</w:t>
            </w:r>
          </w:p>
        </w:tc>
      </w:tr>
      <w:tr w:rsidR="007B473C" w:rsidTr="004C2509">
        <w:tc>
          <w:tcPr>
            <w:tcW w:w="2552" w:type="dxa"/>
          </w:tcPr>
          <w:p w:rsidR="007B473C" w:rsidRPr="007073DA" w:rsidRDefault="007B473C" w:rsidP="00F31EAA">
            <w:pP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7073DA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Atenc</w:t>
            </w: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ión a denuncias  por incendios forestales y </w:t>
            </w:r>
            <w:r w:rsidR="00F31EAA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viviendas, etc.</w:t>
            </w: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2126" w:type="dxa"/>
          </w:tcPr>
          <w:p w:rsidR="007B473C" w:rsidRDefault="00EF2CEC">
            <w:r>
              <w:t>Presentar DUI y NIT, firmar el formulario “Boleta de Atención Ciudadana.”</w:t>
            </w:r>
          </w:p>
        </w:tc>
        <w:tc>
          <w:tcPr>
            <w:tcW w:w="1985" w:type="dxa"/>
          </w:tcPr>
          <w:p w:rsidR="007B473C" w:rsidRDefault="000471DC">
            <w:r>
              <w:t>Unidad Ambiental Municipal</w:t>
            </w:r>
          </w:p>
        </w:tc>
        <w:tc>
          <w:tcPr>
            <w:tcW w:w="1984" w:type="dxa"/>
          </w:tcPr>
          <w:p w:rsidR="000471DC" w:rsidRDefault="000471DC" w:rsidP="000471DC">
            <w:r>
              <w:t>De 08:00 a.m.</w:t>
            </w:r>
          </w:p>
          <w:p w:rsidR="007B473C" w:rsidRDefault="000471DC" w:rsidP="000471DC">
            <w:r>
              <w:t>A   04:00 ´p.m.</w:t>
            </w:r>
          </w:p>
        </w:tc>
        <w:tc>
          <w:tcPr>
            <w:tcW w:w="1843" w:type="dxa"/>
          </w:tcPr>
          <w:p w:rsidR="007B473C" w:rsidRDefault="000471DC">
            <w:r>
              <w:t>Depende de la premura del caso</w:t>
            </w:r>
          </w:p>
        </w:tc>
      </w:tr>
      <w:tr w:rsidR="007B473C" w:rsidTr="004C2509">
        <w:tc>
          <w:tcPr>
            <w:tcW w:w="2552" w:type="dxa"/>
          </w:tcPr>
          <w:p w:rsidR="007B473C" w:rsidRPr="007073DA" w:rsidRDefault="007B473C" w:rsidP="007B473C">
            <w:pP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7073DA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Orientación para trámites de permisos ambientales</w:t>
            </w:r>
          </w:p>
        </w:tc>
        <w:tc>
          <w:tcPr>
            <w:tcW w:w="2126" w:type="dxa"/>
          </w:tcPr>
          <w:p w:rsidR="007B473C" w:rsidRDefault="00EF2CEC">
            <w:r>
              <w:t>Presentar DUI y NIT, firmar el formulario “Boleta de Atención Ciudadana.”</w:t>
            </w:r>
          </w:p>
        </w:tc>
        <w:tc>
          <w:tcPr>
            <w:tcW w:w="1985" w:type="dxa"/>
          </w:tcPr>
          <w:p w:rsidR="007B473C" w:rsidRDefault="000471DC">
            <w:r>
              <w:t>Unidad Ambiental Municipal</w:t>
            </w:r>
          </w:p>
        </w:tc>
        <w:tc>
          <w:tcPr>
            <w:tcW w:w="1984" w:type="dxa"/>
          </w:tcPr>
          <w:p w:rsidR="000471DC" w:rsidRDefault="000471DC" w:rsidP="000471DC">
            <w:r>
              <w:t>De 08:00 a.m.</w:t>
            </w:r>
          </w:p>
          <w:p w:rsidR="007B473C" w:rsidRDefault="000471DC" w:rsidP="000471DC">
            <w:r>
              <w:t>A   04:00 ´p.m.</w:t>
            </w:r>
          </w:p>
        </w:tc>
        <w:tc>
          <w:tcPr>
            <w:tcW w:w="1843" w:type="dxa"/>
          </w:tcPr>
          <w:p w:rsidR="007B473C" w:rsidRDefault="007B473C"/>
        </w:tc>
      </w:tr>
      <w:tr w:rsidR="007B473C" w:rsidTr="004C2509">
        <w:tc>
          <w:tcPr>
            <w:tcW w:w="2552" w:type="dxa"/>
          </w:tcPr>
          <w:p w:rsidR="007B473C" w:rsidRPr="007073DA" w:rsidRDefault="007B473C" w:rsidP="007B473C">
            <w:pP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Permisos de Tala y Poda en sector urbano y cementerios de San Jorge.</w:t>
            </w:r>
          </w:p>
        </w:tc>
        <w:tc>
          <w:tcPr>
            <w:tcW w:w="2126" w:type="dxa"/>
          </w:tcPr>
          <w:p w:rsidR="007B473C" w:rsidRDefault="00EF2CEC">
            <w:r>
              <w:t>Presentar DUI y NIT, firmar el formulario “Boleta de Atención Ciudadana.”</w:t>
            </w:r>
          </w:p>
        </w:tc>
        <w:tc>
          <w:tcPr>
            <w:tcW w:w="1985" w:type="dxa"/>
          </w:tcPr>
          <w:p w:rsidR="007B473C" w:rsidRDefault="00EF2CEC">
            <w:r>
              <w:t>Unidad Ambiental Municipal</w:t>
            </w:r>
          </w:p>
        </w:tc>
        <w:tc>
          <w:tcPr>
            <w:tcW w:w="1984" w:type="dxa"/>
          </w:tcPr>
          <w:p w:rsidR="007B473C" w:rsidRDefault="00EF2CEC">
            <w:r>
              <w:t>De 08:00 a.m.</w:t>
            </w:r>
          </w:p>
          <w:p w:rsidR="00EF2CEC" w:rsidRDefault="00EF2CEC">
            <w:r>
              <w:t>A   04:00 ´p.m.</w:t>
            </w:r>
          </w:p>
        </w:tc>
        <w:tc>
          <w:tcPr>
            <w:tcW w:w="1843" w:type="dxa"/>
          </w:tcPr>
          <w:p w:rsidR="007B473C" w:rsidRDefault="00EF2CEC">
            <w:r>
              <w:t>3 días hábiles después de la inspección.</w:t>
            </w:r>
          </w:p>
          <w:p w:rsidR="00EF2CEC" w:rsidRDefault="00EF2CEC">
            <w:r>
              <w:t>$3.15 C/Árbol</w:t>
            </w:r>
          </w:p>
        </w:tc>
      </w:tr>
      <w:tr w:rsidR="00F31EAA" w:rsidTr="004C2509">
        <w:tc>
          <w:tcPr>
            <w:tcW w:w="2552" w:type="dxa"/>
          </w:tcPr>
          <w:p w:rsidR="00F31EAA" w:rsidRDefault="00DE5F8F" w:rsidP="007B473C">
            <w:pP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Servicios de uso de</w:t>
            </w:r>
            <w:r w:rsidR="00F31EAA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 cementerio</w:t>
            </w: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s municipales</w:t>
            </w:r>
            <w:r w:rsidR="00F31EAA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 municipal</w:t>
            </w:r>
            <w:r w:rsidR="008048FA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: </w:t>
            </w:r>
          </w:p>
          <w:p w:rsidR="008048FA" w:rsidRDefault="00DE5F8F" w:rsidP="007B473C">
            <w:pP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1.Pago por fosa </w:t>
            </w: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lastRenderedPageBreak/>
              <w:t>común:</w:t>
            </w:r>
          </w:p>
          <w:p w:rsidR="00DE5F8F" w:rsidRDefault="00DE5F8F" w:rsidP="007B473C">
            <w:pP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  <w:p w:rsidR="00DE5F8F" w:rsidRDefault="00DE5F8F" w:rsidP="007B473C">
            <w:pP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2.Puesto a perpetuidad:</w:t>
            </w:r>
          </w:p>
          <w:p w:rsidR="00DE5F8F" w:rsidRDefault="00DE5F8F" w:rsidP="007B473C">
            <w:pP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3.Derechos de enterramiento:</w:t>
            </w:r>
          </w:p>
          <w:p w:rsidR="00DE5F8F" w:rsidRDefault="00DE5F8F" w:rsidP="007B473C">
            <w:pP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  <w:tc>
          <w:tcPr>
            <w:tcW w:w="2126" w:type="dxa"/>
          </w:tcPr>
          <w:p w:rsidR="000471DC" w:rsidRDefault="000471DC" w:rsidP="00EF2CEC"/>
          <w:p w:rsidR="000471DC" w:rsidRDefault="000471DC" w:rsidP="00EF2CEC"/>
          <w:p w:rsidR="000471DC" w:rsidRDefault="000471DC" w:rsidP="00EF2CEC"/>
          <w:p w:rsidR="00F31EAA" w:rsidRDefault="00EF2CEC" w:rsidP="00EF2CEC">
            <w:r>
              <w:t xml:space="preserve">Presentar DUI y NIT, firmar </w:t>
            </w:r>
            <w:r>
              <w:t>el formulario.</w:t>
            </w:r>
          </w:p>
          <w:p w:rsidR="000471DC" w:rsidRDefault="000471DC" w:rsidP="00EF2CEC"/>
          <w:p w:rsidR="000471DC" w:rsidRDefault="000471DC" w:rsidP="00EF2CEC"/>
          <w:p w:rsidR="000471DC" w:rsidRDefault="000471DC" w:rsidP="00EF2CEC">
            <w:r>
              <w:t>Presentar DUI y NIT, firmar el formulario</w:t>
            </w:r>
          </w:p>
          <w:p w:rsidR="000471DC" w:rsidRDefault="000471DC" w:rsidP="000471DC">
            <w:r>
              <w:t>Presentar DUI y NIT, firmar el formulario</w:t>
            </w:r>
          </w:p>
          <w:p w:rsidR="000471DC" w:rsidRDefault="000471DC" w:rsidP="00EF2CEC"/>
        </w:tc>
        <w:tc>
          <w:tcPr>
            <w:tcW w:w="1985" w:type="dxa"/>
          </w:tcPr>
          <w:p w:rsidR="000471DC" w:rsidRDefault="000471DC"/>
          <w:p w:rsidR="000471DC" w:rsidRDefault="000471DC"/>
          <w:p w:rsidR="000471DC" w:rsidRDefault="000471DC"/>
          <w:p w:rsidR="00F31EAA" w:rsidRDefault="00EF2CEC">
            <w:r>
              <w:t>Ventanilla  de Colecturía</w:t>
            </w:r>
          </w:p>
          <w:p w:rsidR="000471DC" w:rsidRDefault="000471DC"/>
          <w:p w:rsidR="000471DC" w:rsidRDefault="000471DC"/>
          <w:p w:rsidR="000471DC" w:rsidRDefault="000471DC">
            <w:r>
              <w:t>Ventanilla  de Colecturía</w:t>
            </w:r>
          </w:p>
          <w:p w:rsidR="000471DC" w:rsidRDefault="000471DC">
            <w:r>
              <w:t>Ventanilla  de Colecturía</w:t>
            </w:r>
          </w:p>
          <w:p w:rsidR="000471DC" w:rsidRDefault="000471DC"/>
        </w:tc>
        <w:tc>
          <w:tcPr>
            <w:tcW w:w="1984" w:type="dxa"/>
          </w:tcPr>
          <w:p w:rsidR="000471DC" w:rsidRDefault="000471DC" w:rsidP="000471DC"/>
          <w:p w:rsidR="000471DC" w:rsidRDefault="000471DC" w:rsidP="000471DC"/>
          <w:p w:rsidR="000471DC" w:rsidRDefault="000471DC" w:rsidP="000471DC"/>
          <w:p w:rsidR="000471DC" w:rsidRDefault="000471DC" w:rsidP="000471DC">
            <w:r>
              <w:t>De 08:00 a.m.</w:t>
            </w:r>
          </w:p>
          <w:p w:rsidR="00F31EAA" w:rsidRDefault="000471DC" w:rsidP="000471DC">
            <w:r>
              <w:t>A   04:00 ´p.m.</w:t>
            </w:r>
          </w:p>
          <w:p w:rsidR="000471DC" w:rsidRDefault="000471DC" w:rsidP="000471DC"/>
          <w:p w:rsidR="000471DC" w:rsidRDefault="000471DC" w:rsidP="000471DC"/>
          <w:p w:rsidR="000471DC" w:rsidRDefault="000471DC" w:rsidP="000471DC"/>
          <w:p w:rsidR="000471DC" w:rsidRDefault="000471DC" w:rsidP="000471DC">
            <w:r>
              <w:t>De 08:00 a.m.</w:t>
            </w:r>
          </w:p>
          <w:p w:rsidR="000471DC" w:rsidRDefault="000471DC" w:rsidP="000471DC">
            <w:r>
              <w:t>A   04:00 ´p.m.</w:t>
            </w:r>
          </w:p>
        </w:tc>
        <w:tc>
          <w:tcPr>
            <w:tcW w:w="1843" w:type="dxa"/>
          </w:tcPr>
          <w:p w:rsidR="000471DC" w:rsidRDefault="000471DC" w:rsidP="000471DC">
            <w:pPr>
              <w:pStyle w:val="Prrafodelista"/>
            </w:pPr>
          </w:p>
          <w:p w:rsidR="000471DC" w:rsidRDefault="000471DC" w:rsidP="000471DC">
            <w:pPr>
              <w:pStyle w:val="Prrafodelista"/>
            </w:pPr>
          </w:p>
          <w:p w:rsidR="000471DC" w:rsidRDefault="000471DC" w:rsidP="000471DC">
            <w:pPr>
              <w:pStyle w:val="Prrafodelista"/>
            </w:pPr>
          </w:p>
          <w:p w:rsidR="000471DC" w:rsidRDefault="000471DC" w:rsidP="000471DC">
            <w:pPr>
              <w:pStyle w:val="Prrafodelista"/>
            </w:pPr>
          </w:p>
          <w:p w:rsidR="00F31EAA" w:rsidRDefault="000471DC" w:rsidP="000471DC">
            <w:pPr>
              <w:pStyle w:val="Prrafodelista"/>
              <w:numPr>
                <w:ilvl w:val="0"/>
                <w:numId w:val="2"/>
              </w:numPr>
            </w:pPr>
            <w:r>
              <w:t>$5.25</w:t>
            </w:r>
          </w:p>
          <w:p w:rsidR="000471DC" w:rsidRDefault="000471DC" w:rsidP="000471DC">
            <w:pPr>
              <w:pStyle w:val="Prrafodelista"/>
            </w:pPr>
          </w:p>
          <w:p w:rsidR="000471DC" w:rsidRDefault="000471DC" w:rsidP="000471DC">
            <w:pPr>
              <w:pStyle w:val="Prrafodelista"/>
            </w:pPr>
          </w:p>
          <w:p w:rsidR="000471DC" w:rsidRDefault="000471DC" w:rsidP="000471DC">
            <w:pPr>
              <w:pStyle w:val="Prrafodelista"/>
            </w:pPr>
            <w:r>
              <w:t>$59.85</w:t>
            </w:r>
          </w:p>
          <w:p w:rsidR="000471DC" w:rsidRDefault="000471DC" w:rsidP="000471DC">
            <w:pPr>
              <w:pStyle w:val="Prrafodelista"/>
            </w:pPr>
          </w:p>
          <w:p w:rsidR="000471DC" w:rsidRDefault="000471DC" w:rsidP="000471DC">
            <w:pPr>
              <w:pStyle w:val="Prrafodelista"/>
            </w:pPr>
          </w:p>
          <w:p w:rsidR="000471DC" w:rsidRDefault="000471DC" w:rsidP="000471DC">
            <w:pPr>
              <w:pStyle w:val="Prrafodelista"/>
            </w:pPr>
            <w:r>
              <w:t>$  5.25</w:t>
            </w:r>
          </w:p>
        </w:tc>
      </w:tr>
    </w:tbl>
    <w:p w:rsidR="004C2509" w:rsidRDefault="004C2509"/>
    <w:p w:rsidR="004C2509" w:rsidRDefault="004C2509"/>
    <w:sectPr w:rsidR="004C2509" w:rsidSect="00F42C18">
      <w:pgSz w:w="12240" w:h="15840" w:code="1"/>
      <w:pgMar w:top="1417" w:right="1701" w:bottom="1417" w:left="1701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135C7"/>
    <w:multiLevelType w:val="hybridMultilevel"/>
    <w:tmpl w:val="2690AB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04452"/>
    <w:multiLevelType w:val="hybridMultilevel"/>
    <w:tmpl w:val="C6AE8D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09"/>
    <w:rsid w:val="000471DC"/>
    <w:rsid w:val="004C2509"/>
    <w:rsid w:val="00743B68"/>
    <w:rsid w:val="007B473C"/>
    <w:rsid w:val="008048FA"/>
    <w:rsid w:val="009662F2"/>
    <w:rsid w:val="00AB11E8"/>
    <w:rsid w:val="00B11224"/>
    <w:rsid w:val="00BF0BD8"/>
    <w:rsid w:val="00DE5F8F"/>
    <w:rsid w:val="00EF2CEC"/>
    <w:rsid w:val="00F31EAA"/>
    <w:rsid w:val="00F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C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7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C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7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5F47-D02B-4E91-AF1F-599E98BC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usuario02</dc:creator>
  <cp:lastModifiedBy>usuario02</cp:lastModifiedBy>
  <cp:revision>6</cp:revision>
  <dcterms:created xsi:type="dcterms:W3CDTF">2022-04-26T16:26:00Z</dcterms:created>
  <dcterms:modified xsi:type="dcterms:W3CDTF">2022-04-26T20:21:00Z</dcterms:modified>
</cp:coreProperties>
</file>