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BA57F0" w:rsidRPr="00C3661C" w:rsidRDefault="00BA57F0" w:rsidP="00BA57F0">
      <w:pPr>
        <w:jc w:val="center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ACTA DE INEXISTENCIA DE </w:t>
      </w:r>
      <w:r>
        <w:rPr>
          <w:rFonts w:ascii="Museo Sans 300" w:hAnsi="Museo Sans 300"/>
        </w:rPr>
        <w:t>VIAJES INTERNACIONALES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En San Salvador, a las nueve horas con treinta minutos del cinco de abril de 2021, la Superintendencia del Sistema Financiero HACE CONSTAR QUE</w:t>
      </w:r>
      <w:r w:rsidRPr="00CF793D">
        <w:rPr>
          <w:rFonts w:ascii="Museo Sans 300" w:hAnsi="Museo Sans 300"/>
        </w:rPr>
        <w:t xml:space="preserve">: 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Los lineamientos 1 y 2 para la publicación de información oficiosa, emitidos por el Instituto de Acceso a la Información Pública, con base en el numeral 11</w:t>
      </w:r>
      <w:r w:rsidRPr="00CF793D">
        <w:rPr>
          <w:rFonts w:ascii="Museo Sans 300" w:hAnsi="Museo Sans 300"/>
        </w:rPr>
        <w:t xml:space="preserve"> del artículo 10 de la Ley de Acceso a la Info</w:t>
      </w:r>
      <w:r>
        <w:rPr>
          <w:rFonts w:ascii="Museo Sans 300" w:hAnsi="Museo Sans 300"/>
        </w:rPr>
        <w:t>rmación Pública (LAIP), establecen</w:t>
      </w:r>
      <w:r w:rsidRPr="00CF793D">
        <w:rPr>
          <w:rFonts w:ascii="Museo Sans 300" w:hAnsi="Museo Sans 300"/>
        </w:rPr>
        <w:t xml:space="preserve"> la publicación </w:t>
      </w:r>
      <w:r>
        <w:rPr>
          <w:rFonts w:ascii="Museo Sans 300" w:hAnsi="Museo Sans 300"/>
        </w:rPr>
        <w:t xml:space="preserve">de: “Los listado de viajes internacionales autorizados por los entes obligados  que sean financiados con fondos públicos, incluyendo nombre del funcionario o empleado, destino, objetivo, valor del pasaje, viáticos asignados y cualquier otro gasto”. 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autoSpaceDE w:val="0"/>
        <w:autoSpaceDN w:val="0"/>
        <w:adjustRightInd w:val="0"/>
        <w:jc w:val="both"/>
        <w:rPr>
          <w:rFonts w:ascii="MuseoSans-300" w:hAnsi="MuseoSans-300" w:cs="MuseoSans-300"/>
        </w:rPr>
      </w:pPr>
      <w:r>
        <w:rPr>
          <w:rFonts w:ascii="MuseoSans-300" w:hAnsi="MuseoSans-300" w:cs="MuseoSans-300"/>
        </w:rPr>
        <w:t>La Superintendencia del Sistema Financiero no ha autorizado la realización de viajes internacionales para el período comprendido entre enero y marzo de 2021.</w:t>
      </w:r>
    </w:p>
    <w:p w:rsidR="00BA57F0" w:rsidRDefault="00BA57F0" w:rsidP="00BA57F0">
      <w:pPr>
        <w:autoSpaceDE w:val="0"/>
        <w:autoSpaceDN w:val="0"/>
        <w:adjustRightInd w:val="0"/>
        <w:jc w:val="both"/>
      </w:pPr>
    </w:p>
    <w:p w:rsidR="00BA57F0" w:rsidRPr="00C3661C" w:rsidRDefault="00BA57F0" w:rsidP="00BA57F0">
      <w:pPr>
        <w:jc w:val="both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Por lo tanto, en el marco del artículo 73 de la LAIP, la información </w:t>
      </w:r>
      <w:r>
        <w:rPr>
          <w:rFonts w:ascii="Museo Sans 300" w:hAnsi="Museo Sans 300"/>
        </w:rPr>
        <w:t xml:space="preserve">referida </w:t>
      </w:r>
      <w:r w:rsidRPr="00C3661C">
        <w:rPr>
          <w:rFonts w:ascii="Museo Sans 300" w:hAnsi="Museo Sans 300"/>
        </w:rPr>
        <w:t xml:space="preserve">es inexistente </w:t>
      </w:r>
      <w:r>
        <w:rPr>
          <w:rFonts w:ascii="Museo Sans 300" w:hAnsi="Museo Sans 300"/>
        </w:rPr>
        <w:t>para el mencionado período</w:t>
      </w:r>
      <w:r w:rsidRPr="00C3661C">
        <w:rPr>
          <w:rFonts w:ascii="Museo Sans 300" w:hAnsi="Museo Sans 300"/>
        </w:rPr>
        <w:t>.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Sin más que hacer constar, se cierra y firma la presente acta.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center"/>
        <w:rPr>
          <w:rFonts w:ascii="Museo Sans 300" w:hAnsi="Museo Sans 300"/>
        </w:rPr>
      </w:pPr>
      <w:r>
        <w:rPr>
          <w:rFonts w:ascii="Museo Sans 300" w:hAnsi="Museo Sans 300"/>
        </w:rPr>
        <w:t>ORIGINAL FIRMADO POR OFICIAL DE INFORMACIÓN EN FUNCIONES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rPr>
          <w:rFonts w:ascii="Museo Sans 300" w:hAnsi="Museo Sans 300"/>
        </w:rPr>
      </w:pPr>
    </w:p>
    <w:p w:rsidR="00BA57F0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C</w:t>
      </w:r>
      <w:r>
        <w:rPr>
          <w:rFonts w:ascii="Museo Sans 300" w:hAnsi="Museo Sans 300"/>
        </w:rPr>
        <w:t>ristian Marcel Menjívar Navarrete</w:t>
      </w:r>
    </w:p>
    <w:p w:rsidR="00BA57F0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Oficial de Información</w:t>
      </w:r>
      <w:r>
        <w:rPr>
          <w:rFonts w:ascii="Museo Sans 300" w:hAnsi="Museo Sans 300"/>
        </w:rPr>
        <w:t xml:space="preserve"> en Funciones</w:t>
      </w:r>
    </w:p>
    <w:p w:rsidR="00BA57F0" w:rsidRPr="00D776B1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Superintendencia del Sistema Financiero</w:t>
      </w:r>
    </w:p>
    <w:p w:rsidR="00366A57" w:rsidRPr="00EB47F8" w:rsidRDefault="00366A57" w:rsidP="00EB47F8">
      <w:bookmarkStart w:id="0" w:name="_GoBack"/>
      <w:bookmarkEnd w:id="0"/>
    </w:p>
    <w:sectPr w:rsidR="00366A57" w:rsidRPr="00EB47F8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29" w:rsidRDefault="00971D29" w:rsidP="002262EF">
      <w:r>
        <w:separator/>
      </w:r>
    </w:p>
  </w:endnote>
  <w:endnote w:type="continuationSeparator" w:id="0">
    <w:p w:rsidR="00971D29" w:rsidRDefault="00971D29" w:rsidP="0022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76" w:rsidRPr="00D776B1" w:rsidRDefault="00CE33FC" w:rsidP="008B2D76">
    <w:pPr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</w:t>
    </w:r>
    <w:r w:rsidR="008B2D76" w:rsidRPr="00D776B1">
      <w:rPr>
        <w:rFonts w:ascii="Bembo Std" w:hAnsi="Bembo Std"/>
        <w:color w:val="2B3137"/>
        <w:sz w:val="20"/>
        <w:szCs w:val="20"/>
      </w:rPr>
      <w:t>6</w:t>
    </w:r>
  </w:p>
  <w:p w:rsidR="00CE33FC" w:rsidRPr="00D776B1" w:rsidRDefault="008B2D76" w:rsidP="008B2D76">
    <w:pPr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</w:t>
    </w:r>
    <w:r w:rsidR="00CE33FC" w:rsidRPr="00D776B1">
      <w:rPr>
        <w:rFonts w:ascii="Bembo Std" w:hAnsi="Bembo Std"/>
        <w:color w:val="2B3137"/>
        <w:sz w:val="20"/>
        <w:szCs w:val="20"/>
      </w:rPr>
      <w:t xml:space="preserve"> Tel: (503) 2268-5700 / (503) 2133-2900 - contacto@ssf.gob.sv - www.ssf.gob.s</w:t>
    </w:r>
    <w:r w:rsidRPr="00D776B1">
      <w:rPr>
        <w:rFonts w:ascii="Bembo Std" w:hAnsi="Bembo Std"/>
        <w:color w:val="2B3137"/>
        <w:sz w:val="20"/>
        <w:szCs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29" w:rsidRDefault="00971D29" w:rsidP="002262EF">
      <w:r>
        <w:separator/>
      </w:r>
    </w:p>
  </w:footnote>
  <w:footnote w:type="continuationSeparator" w:id="0">
    <w:p w:rsidR="00971D29" w:rsidRDefault="00971D29" w:rsidP="0022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88" w:rsidRDefault="00E061A9" w:rsidP="00E061A9">
    <w:pPr>
      <w:pStyle w:val="Encabezado"/>
      <w:jc w:val="center"/>
    </w:pPr>
    <w:r w:rsidRPr="00E061A9"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Pr="00E061A9" w:rsidRDefault="00E061A9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42828"/>
    <w:rsid w:val="00055013"/>
    <w:rsid w:val="00057712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D4DF6"/>
    <w:rsid w:val="000D5821"/>
    <w:rsid w:val="000D6B46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0746"/>
    <w:rsid w:val="00141633"/>
    <w:rsid w:val="00142805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B92"/>
    <w:rsid w:val="001A2E41"/>
    <w:rsid w:val="001B0D4F"/>
    <w:rsid w:val="001B10EC"/>
    <w:rsid w:val="001B3F9A"/>
    <w:rsid w:val="001C05E7"/>
    <w:rsid w:val="001C18FA"/>
    <w:rsid w:val="001C1CD7"/>
    <w:rsid w:val="001C3BFC"/>
    <w:rsid w:val="001C7DF4"/>
    <w:rsid w:val="001D5C99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2D5E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518D"/>
    <w:rsid w:val="002D0BF9"/>
    <w:rsid w:val="002D544B"/>
    <w:rsid w:val="002D608E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97134"/>
    <w:rsid w:val="003A18CF"/>
    <w:rsid w:val="003A49B6"/>
    <w:rsid w:val="003A70DC"/>
    <w:rsid w:val="003C4CB8"/>
    <w:rsid w:val="003D043E"/>
    <w:rsid w:val="003D5F1A"/>
    <w:rsid w:val="003E2BDF"/>
    <w:rsid w:val="003E345B"/>
    <w:rsid w:val="003E7B8F"/>
    <w:rsid w:val="003F1284"/>
    <w:rsid w:val="003F43FD"/>
    <w:rsid w:val="003F66EF"/>
    <w:rsid w:val="0040064A"/>
    <w:rsid w:val="00404D21"/>
    <w:rsid w:val="00412263"/>
    <w:rsid w:val="00413CE8"/>
    <w:rsid w:val="00414DAA"/>
    <w:rsid w:val="004236C6"/>
    <w:rsid w:val="00433E88"/>
    <w:rsid w:val="00443123"/>
    <w:rsid w:val="00456DB7"/>
    <w:rsid w:val="00457050"/>
    <w:rsid w:val="00463772"/>
    <w:rsid w:val="00471B04"/>
    <w:rsid w:val="004731A6"/>
    <w:rsid w:val="00476BF6"/>
    <w:rsid w:val="0048086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621A"/>
    <w:rsid w:val="004D40A8"/>
    <w:rsid w:val="004E2918"/>
    <w:rsid w:val="004E40AD"/>
    <w:rsid w:val="004F0FA6"/>
    <w:rsid w:val="004F51CD"/>
    <w:rsid w:val="004F7545"/>
    <w:rsid w:val="004F7FF0"/>
    <w:rsid w:val="00510136"/>
    <w:rsid w:val="00511B56"/>
    <w:rsid w:val="005132FC"/>
    <w:rsid w:val="00515C4C"/>
    <w:rsid w:val="005462B3"/>
    <w:rsid w:val="005675CB"/>
    <w:rsid w:val="00567F79"/>
    <w:rsid w:val="0057057D"/>
    <w:rsid w:val="00577964"/>
    <w:rsid w:val="005809C5"/>
    <w:rsid w:val="00587DC5"/>
    <w:rsid w:val="005929D4"/>
    <w:rsid w:val="00592C51"/>
    <w:rsid w:val="005A1AB5"/>
    <w:rsid w:val="005A211B"/>
    <w:rsid w:val="005A2240"/>
    <w:rsid w:val="005A2FDD"/>
    <w:rsid w:val="005B24DA"/>
    <w:rsid w:val="005B5F26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9BC"/>
    <w:rsid w:val="00654B4A"/>
    <w:rsid w:val="00654D53"/>
    <w:rsid w:val="0066539F"/>
    <w:rsid w:val="0067223D"/>
    <w:rsid w:val="00690E36"/>
    <w:rsid w:val="00692B11"/>
    <w:rsid w:val="00694242"/>
    <w:rsid w:val="00694E5A"/>
    <w:rsid w:val="006A2796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6F7E81"/>
    <w:rsid w:val="00701F13"/>
    <w:rsid w:val="00703C74"/>
    <w:rsid w:val="00707A56"/>
    <w:rsid w:val="0071166A"/>
    <w:rsid w:val="007244C9"/>
    <w:rsid w:val="0072510E"/>
    <w:rsid w:val="00730AD9"/>
    <w:rsid w:val="0073601A"/>
    <w:rsid w:val="0074016A"/>
    <w:rsid w:val="00744DC0"/>
    <w:rsid w:val="0075387D"/>
    <w:rsid w:val="007556BD"/>
    <w:rsid w:val="007557C4"/>
    <w:rsid w:val="0076459B"/>
    <w:rsid w:val="00765068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C015A"/>
    <w:rsid w:val="007D24C7"/>
    <w:rsid w:val="007D2881"/>
    <w:rsid w:val="007D508D"/>
    <w:rsid w:val="007D7CF8"/>
    <w:rsid w:val="007E0C17"/>
    <w:rsid w:val="007E29D1"/>
    <w:rsid w:val="007F1A48"/>
    <w:rsid w:val="007F5C3C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43C89"/>
    <w:rsid w:val="00844183"/>
    <w:rsid w:val="008454D8"/>
    <w:rsid w:val="00851F64"/>
    <w:rsid w:val="008524E7"/>
    <w:rsid w:val="00855E1D"/>
    <w:rsid w:val="00857EF0"/>
    <w:rsid w:val="00871347"/>
    <w:rsid w:val="00872563"/>
    <w:rsid w:val="00880100"/>
    <w:rsid w:val="00891549"/>
    <w:rsid w:val="00891582"/>
    <w:rsid w:val="00891E1F"/>
    <w:rsid w:val="008929E2"/>
    <w:rsid w:val="00896D50"/>
    <w:rsid w:val="008A1C8E"/>
    <w:rsid w:val="008A4B5C"/>
    <w:rsid w:val="008A7CC7"/>
    <w:rsid w:val="008B19A1"/>
    <w:rsid w:val="008B2D76"/>
    <w:rsid w:val="008C2818"/>
    <w:rsid w:val="008C43CB"/>
    <w:rsid w:val="008D045E"/>
    <w:rsid w:val="008D3888"/>
    <w:rsid w:val="008D6B8C"/>
    <w:rsid w:val="008E7238"/>
    <w:rsid w:val="008F3F1F"/>
    <w:rsid w:val="008F5249"/>
    <w:rsid w:val="0090291B"/>
    <w:rsid w:val="0090486D"/>
    <w:rsid w:val="0090634C"/>
    <w:rsid w:val="00917850"/>
    <w:rsid w:val="00920539"/>
    <w:rsid w:val="009313E1"/>
    <w:rsid w:val="0093293E"/>
    <w:rsid w:val="0095047D"/>
    <w:rsid w:val="00953C70"/>
    <w:rsid w:val="00956F5B"/>
    <w:rsid w:val="0096582D"/>
    <w:rsid w:val="00971D29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E6FDC"/>
    <w:rsid w:val="009E74DA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32F65"/>
    <w:rsid w:val="00A363BE"/>
    <w:rsid w:val="00A37DC1"/>
    <w:rsid w:val="00A40765"/>
    <w:rsid w:val="00A41C47"/>
    <w:rsid w:val="00A457E6"/>
    <w:rsid w:val="00A501FE"/>
    <w:rsid w:val="00A5206D"/>
    <w:rsid w:val="00A53BB8"/>
    <w:rsid w:val="00A547D2"/>
    <w:rsid w:val="00A67CE1"/>
    <w:rsid w:val="00A81242"/>
    <w:rsid w:val="00A83060"/>
    <w:rsid w:val="00A85EE7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45635"/>
    <w:rsid w:val="00B522A2"/>
    <w:rsid w:val="00B5678D"/>
    <w:rsid w:val="00B65D59"/>
    <w:rsid w:val="00B70E6F"/>
    <w:rsid w:val="00B71F4C"/>
    <w:rsid w:val="00B7616D"/>
    <w:rsid w:val="00B812AD"/>
    <w:rsid w:val="00B86927"/>
    <w:rsid w:val="00B869FA"/>
    <w:rsid w:val="00B9637B"/>
    <w:rsid w:val="00BA4248"/>
    <w:rsid w:val="00BA4EC9"/>
    <w:rsid w:val="00BA528D"/>
    <w:rsid w:val="00BA57F0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661C"/>
    <w:rsid w:val="00C37E41"/>
    <w:rsid w:val="00C43CBD"/>
    <w:rsid w:val="00C539DD"/>
    <w:rsid w:val="00C55CC4"/>
    <w:rsid w:val="00C5685E"/>
    <w:rsid w:val="00C65744"/>
    <w:rsid w:val="00C67041"/>
    <w:rsid w:val="00C75DBF"/>
    <w:rsid w:val="00C76573"/>
    <w:rsid w:val="00C777DF"/>
    <w:rsid w:val="00C84434"/>
    <w:rsid w:val="00C84E82"/>
    <w:rsid w:val="00C850EC"/>
    <w:rsid w:val="00C85B83"/>
    <w:rsid w:val="00C86892"/>
    <w:rsid w:val="00C8703B"/>
    <w:rsid w:val="00C90DC7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93D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54528"/>
    <w:rsid w:val="00D55AA2"/>
    <w:rsid w:val="00D602CA"/>
    <w:rsid w:val="00D67474"/>
    <w:rsid w:val="00D722FA"/>
    <w:rsid w:val="00D770D7"/>
    <w:rsid w:val="00D776B1"/>
    <w:rsid w:val="00D802AB"/>
    <w:rsid w:val="00D8490C"/>
    <w:rsid w:val="00D953C6"/>
    <w:rsid w:val="00D95469"/>
    <w:rsid w:val="00D95B81"/>
    <w:rsid w:val="00D9671A"/>
    <w:rsid w:val="00DA482A"/>
    <w:rsid w:val="00DC08A0"/>
    <w:rsid w:val="00DC3773"/>
    <w:rsid w:val="00DE4932"/>
    <w:rsid w:val="00DF1B7B"/>
    <w:rsid w:val="00DF2CA2"/>
    <w:rsid w:val="00DF68DF"/>
    <w:rsid w:val="00E01C56"/>
    <w:rsid w:val="00E024F0"/>
    <w:rsid w:val="00E05DED"/>
    <w:rsid w:val="00E061A9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251D"/>
    <w:rsid w:val="00EA171F"/>
    <w:rsid w:val="00EB1918"/>
    <w:rsid w:val="00EB357C"/>
    <w:rsid w:val="00EB47F8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A0FF4"/>
    <w:rsid w:val="00FA408B"/>
    <w:rsid w:val="00FA4E80"/>
    <w:rsid w:val="00FA7DA6"/>
    <w:rsid w:val="00FC0A9E"/>
    <w:rsid w:val="00FC11D5"/>
    <w:rsid w:val="00FC514E"/>
    <w:rsid w:val="00FC556E"/>
    <w:rsid w:val="00FC668B"/>
    <w:rsid w:val="00FD04DE"/>
    <w:rsid w:val="00FD246D"/>
    <w:rsid w:val="00FD3BA0"/>
    <w:rsid w:val="00FD7447"/>
    <w:rsid w:val="00FE016A"/>
    <w:rsid w:val="00FE08D7"/>
    <w:rsid w:val="00FE1BC8"/>
    <w:rsid w:val="00FE2999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55F49EAD-DA5B-4A58-8C1E-2181CA4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/>
    </w:pPr>
    <w:rPr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/>
    </w:pPr>
    <w:rPr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spacing w:after="200" w:line="276" w:lineRule="auto"/>
      <w:ind w:left="720"/>
    </w:pPr>
    <w:rPr>
      <w:rFonts w:ascii="Calibri" w:hAnsi="Calibr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customStyle="1" w:styleId="Default">
    <w:name w:val="Default"/>
    <w:rsid w:val="00EB1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A3EBCDCE-D703-4DAB-8A20-BB5F33DA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cclf</dc:creator>
  <cp:lastModifiedBy>Cristian Marcel Menjivar Navarrete</cp:lastModifiedBy>
  <cp:revision>32</cp:revision>
  <cp:lastPrinted>2019-02-04T20:56:00Z</cp:lastPrinted>
  <dcterms:created xsi:type="dcterms:W3CDTF">2019-07-16T23:14:00Z</dcterms:created>
  <dcterms:modified xsi:type="dcterms:W3CDTF">2021-04-07T18:12:00Z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2f32c9f1-47ce-4b1f-950c-3e94724c524d</vt:lpwstr>
  </property>
</Properties>
</file>