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19" w:rsidRDefault="00675619" w:rsidP="007209DE">
      <w:pPr>
        <w:pStyle w:val="Prrafodelista"/>
        <w:ind w:left="142"/>
        <w:jc w:val="center"/>
        <w:rPr>
          <w:rFonts w:eastAsiaTheme="majorEastAsia" w:cstheme="minorHAnsi"/>
          <w:color w:val="000000" w:themeColor="text1"/>
          <w:spacing w:val="15"/>
          <w:sz w:val="24"/>
          <w:szCs w:val="24"/>
          <w:lang w:eastAsia="es-SV"/>
        </w:rPr>
      </w:pPr>
    </w:p>
    <w:p w:rsidR="00BB2EF9" w:rsidRPr="00A36F01" w:rsidRDefault="00BB2EF9" w:rsidP="007209DE">
      <w:pPr>
        <w:pStyle w:val="Prrafodelista"/>
        <w:ind w:left="142"/>
        <w:jc w:val="center"/>
        <w:rPr>
          <w:rFonts w:eastAsiaTheme="majorEastAsia" w:cstheme="minorHAnsi"/>
          <w:b/>
          <w:i/>
          <w:color w:val="000000" w:themeColor="text1"/>
          <w:spacing w:val="15"/>
          <w:sz w:val="20"/>
          <w:szCs w:val="20"/>
          <w:u w:val="single"/>
          <w:lang w:eastAsia="es-SV"/>
        </w:rPr>
      </w:pPr>
      <w:r w:rsidRPr="00A36F01">
        <w:rPr>
          <w:rFonts w:eastAsiaTheme="majorEastAsia" w:cstheme="minorHAnsi"/>
          <w:b/>
          <w:i/>
          <w:color w:val="000000" w:themeColor="text1"/>
          <w:spacing w:val="15"/>
          <w:sz w:val="20"/>
          <w:szCs w:val="20"/>
          <w:u w:val="single"/>
          <w:lang w:eastAsia="es-SV"/>
        </w:rPr>
        <w:t>LISTADO DE PROYECTOS EJECUTADOS</w:t>
      </w:r>
      <w:r w:rsidR="00F927BB" w:rsidRPr="00A36F01">
        <w:rPr>
          <w:rFonts w:eastAsiaTheme="majorEastAsia" w:cstheme="minorHAnsi"/>
          <w:b/>
          <w:i/>
          <w:color w:val="000000" w:themeColor="text1"/>
          <w:spacing w:val="15"/>
          <w:sz w:val="20"/>
          <w:szCs w:val="20"/>
          <w:u w:val="single"/>
          <w:lang w:eastAsia="es-SV"/>
        </w:rPr>
        <w:t xml:space="preserve"> O EN EJECUCION DE</w:t>
      </w:r>
      <w:r w:rsidRPr="00A36F01">
        <w:rPr>
          <w:rFonts w:eastAsiaTheme="majorEastAsia" w:cstheme="minorHAnsi"/>
          <w:b/>
          <w:i/>
          <w:color w:val="000000" w:themeColor="text1"/>
          <w:spacing w:val="15"/>
          <w:sz w:val="20"/>
          <w:szCs w:val="20"/>
          <w:u w:val="single"/>
          <w:lang w:eastAsia="es-SV"/>
        </w:rPr>
        <w:t xml:space="preserve"> LA ADMININISTRACION MUNICIPAL</w:t>
      </w:r>
    </w:p>
    <w:p w:rsidR="00BB2EF9" w:rsidRPr="00F927BB" w:rsidRDefault="00BB2EF9" w:rsidP="00BB2EF9">
      <w:pPr>
        <w:pStyle w:val="Prrafodelista"/>
        <w:ind w:left="142"/>
        <w:rPr>
          <w:rFonts w:eastAsiaTheme="majorEastAsia" w:cstheme="minorHAnsi"/>
          <w:b/>
          <w:i/>
          <w:color w:val="000000" w:themeColor="text1"/>
          <w:spacing w:val="15"/>
          <w:sz w:val="20"/>
          <w:szCs w:val="20"/>
          <w:u w:val="single"/>
          <w:lang w:eastAsia="es-SV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586"/>
        <w:gridCol w:w="2343"/>
        <w:gridCol w:w="2096"/>
        <w:gridCol w:w="1685"/>
        <w:gridCol w:w="2229"/>
        <w:gridCol w:w="1409"/>
      </w:tblGrid>
      <w:tr w:rsidR="00BB2EF9" w:rsidRPr="00A1686A" w:rsidTr="00A1686A">
        <w:tc>
          <w:tcPr>
            <w:tcW w:w="587" w:type="dxa"/>
          </w:tcPr>
          <w:p w:rsidR="00BB2EF9" w:rsidRPr="00A1686A" w:rsidRDefault="00BB2EF9" w:rsidP="00BB2EF9">
            <w:pPr>
              <w:pStyle w:val="Prrafodelista"/>
              <w:ind w:left="0"/>
              <w:rPr>
                <w:rFonts w:eastAsiaTheme="majorEastAsia" w:cstheme="minorHAnsi"/>
                <w:b/>
                <w:color w:val="000000" w:themeColor="text1"/>
                <w:spacing w:val="15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lang w:eastAsia="es-SV"/>
              </w:rPr>
              <w:t>No.</w:t>
            </w:r>
          </w:p>
        </w:tc>
        <w:tc>
          <w:tcPr>
            <w:tcW w:w="2390" w:type="dxa"/>
          </w:tcPr>
          <w:p w:rsidR="00BB2EF9" w:rsidRPr="00A1686A" w:rsidRDefault="00BB2EF9" w:rsidP="00BB2EF9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NOMBRE DEL PROYECTO</w:t>
            </w:r>
          </w:p>
        </w:tc>
        <w:tc>
          <w:tcPr>
            <w:tcW w:w="2126" w:type="dxa"/>
          </w:tcPr>
          <w:p w:rsidR="00BB2EF9" w:rsidRPr="00A1686A" w:rsidRDefault="00BB2EF9" w:rsidP="00BB2EF9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UBICACION</w:t>
            </w:r>
          </w:p>
        </w:tc>
        <w:tc>
          <w:tcPr>
            <w:tcW w:w="1701" w:type="dxa"/>
          </w:tcPr>
          <w:p w:rsidR="00BB2EF9" w:rsidRPr="00A1686A" w:rsidRDefault="00BB2EF9" w:rsidP="00BB2EF9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COSTO TOTAL</w:t>
            </w:r>
          </w:p>
        </w:tc>
        <w:tc>
          <w:tcPr>
            <w:tcW w:w="2127" w:type="dxa"/>
          </w:tcPr>
          <w:p w:rsidR="00BB2EF9" w:rsidRPr="00A1686A" w:rsidRDefault="00BB2EF9" w:rsidP="00BB2EF9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FUENTE DE FINANCIAMIENTO</w:t>
            </w:r>
          </w:p>
        </w:tc>
        <w:tc>
          <w:tcPr>
            <w:tcW w:w="1417" w:type="dxa"/>
          </w:tcPr>
          <w:p w:rsidR="00BB2EF9" w:rsidRPr="00A1686A" w:rsidRDefault="00BB2EF9" w:rsidP="00BB2EF9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ESTADO</w:t>
            </w:r>
          </w:p>
        </w:tc>
      </w:tr>
      <w:tr w:rsidR="00BB2EF9" w:rsidRPr="00A1686A" w:rsidTr="00A1686A">
        <w:trPr>
          <w:trHeight w:val="1986"/>
        </w:trPr>
        <w:tc>
          <w:tcPr>
            <w:tcW w:w="587" w:type="dxa"/>
          </w:tcPr>
          <w:p w:rsidR="00A1686A" w:rsidRDefault="00A1686A" w:rsidP="00A1686A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0"/>
                <w:szCs w:val="20"/>
                <w:lang w:eastAsia="es-SV"/>
              </w:rPr>
            </w:pPr>
          </w:p>
          <w:p w:rsidR="00BB2EF9" w:rsidRPr="00A1686A" w:rsidRDefault="00A1686A" w:rsidP="00A1686A">
            <w:pPr>
              <w:pStyle w:val="Prrafodelista"/>
              <w:ind w:left="0"/>
              <w:jc w:val="center"/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</w:pPr>
            <w:r w:rsidRPr="00A1686A">
              <w:rPr>
                <w:rFonts w:eastAsiaTheme="majorEastAsia" w:cstheme="minorHAnsi"/>
                <w:b/>
                <w:color w:val="000000" w:themeColor="text1"/>
                <w:spacing w:val="15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390" w:type="dxa"/>
          </w:tcPr>
          <w:p w:rsidR="00A1686A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</w:p>
          <w:p w:rsidR="00BB2EF9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  <w:proofErr w:type="spellStart"/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>Colocacion</w:t>
            </w:r>
            <w:proofErr w:type="spellEnd"/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 xml:space="preserve"> de carpeta asfáltica en caliente.</w:t>
            </w:r>
          </w:p>
        </w:tc>
        <w:tc>
          <w:tcPr>
            <w:tcW w:w="2126" w:type="dxa"/>
          </w:tcPr>
          <w:p w:rsidR="00A1686A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</w:p>
          <w:p w:rsidR="00BB2EF9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>Calle principal, colonia San Sebastian, municipio de San Sebastian Salitrillo.</w:t>
            </w:r>
          </w:p>
        </w:tc>
        <w:tc>
          <w:tcPr>
            <w:tcW w:w="1701" w:type="dxa"/>
          </w:tcPr>
          <w:p w:rsidR="00BB2EF9" w:rsidRPr="00A1686A" w:rsidRDefault="00BB2EF9" w:rsidP="00BB2EF9">
            <w:pPr>
              <w:pStyle w:val="Prrafodelista"/>
              <w:ind w:left="0"/>
              <w:rPr>
                <w:rFonts w:eastAsiaTheme="majorEastAsia" w:cstheme="minorHAnsi"/>
                <w:b/>
                <w:color w:val="000000" w:themeColor="text1"/>
                <w:spacing w:val="15"/>
                <w:lang w:eastAsia="es-SV"/>
              </w:rPr>
            </w:pPr>
          </w:p>
          <w:p w:rsidR="00A1686A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>$50,786.74</w:t>
            </w:r>
          </w:p>
        </w:tc>
        <w:tc>
          <w:tcPr>
            <w:tcW w:w="2127" w:type="dxa"/>
          </w:tcPr>
          <w:p w:rsidR="00BB2EF9" w:rsidRPr="00A1686A" w:rsidRDefault="00BB2EF9" w:rsidP="00BB2EF9">
            <w:pPr>
              <w:pStyle w:val="Prrafodelista"/>
              <w:ind w:left="0"/>
              <w:rPr>
                <w:rFonts w:eastAsiaTheme="majorEastAsia" w:cstheme="minorHAnsi"/>
                <w:b/>
                <w:color w:val="000000" w:themeColor="text1"/>
                <w:spacing w:val="15"/>
                <w:lang w:eastAsia="es-SV"/>
              </w:rPr>
            </w:pPr>
          </w:p>
          <w:p w:rsidR="00A1686A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 xml:space="preserve">Fondo </w:t>
            </w:r>
            <w:proofErr w:type="spellStart"/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>Fodes</w:t>
            </w:r>
            <w:proofErr w:type="spellEnd"/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 xml:space="preserve"> 2% libre disponibilidad</w:t>
            </w:r>
          </w:p>
        </w:tc>
        <w:tc>
          <w:tcPr>
            <w:tcW w:w="1417" w:type="dxa"/>
          </w:tcPr>
          <w:p w:rsidR="00BB2EF9" w:rsidRPr="00A1686A" w:rsidRDefault="00BB2EF9" w:rsidP="00BB2EF9">
            <w:pPr>
              <w:pStyle w:val="Prrafodelista"/>
              <w:ind w:left="0"/>
              <w:rPr>
                <w:rFonts w:eastAsiaTheme="majorEastAsia" w:cstheme="minorHAnsi"/>
                <w:b/>
                <w:color w:val="000000" w:themeColor="text1"/>
                <w:spacing w:val="15"/>
                <w:lang w:eastAsia="es-SV"/>
              </w:rPr>
            </w:pPr>
          </w:p>
          <w:p w:rsidR="00A1686A" w:rsidRPr="00A1686A" w:rsidRDefault="00A1686A" w:rsidP="00BB2EF9">
            <w:pPr>
              <w:pStyle w:val="Prrafodelista"/>
              <w:ind w:left="0"/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</w:pPr>
            <w:r w:rsidRPr="00A1686A">
              <w:rPr>
                <w:rFonts w:eastAsiaTheme="majorEastAsia" w:cstheme="minorHAnsi"/>
                <w:color w:val="000000" w:themeColor="text1"/>
                <w:spacing w:val="15"/>
                <w:lang w:eastAsia="es-SV"/>
              </w:rPr>
              <w:t>Ejecutado</w:t>
            </w:r>
          </w:p>
        </w:tc>
      </w:tr>
    </w:tbl>
    <w:p w:rsidR="00BB2EF9" w:rsidRPr="00A1686A" w:rsidRDefault="00BB2EF9" w:rsidP="00BB2EF9">
      <w:pPr>
        <w:pStyle w:val="Prrafodelista"/>
        <w:ind w:left="142"/>
        <w:rPr>
          <w:rFonts w:eastAsiaTheme="majorEastAsia" w:cstheme="minorHAnsi"/>
          <w:b/>
          <w:color w:val="000000" w:themeColor="text1"/>
          <w:spacing w:val="15"/>
          <w:lang w:eastAsia="es-SV"/>
        </w:rPr>
      </w:pPr>
    </w:p>
    <w:p w:rsidR="00BB2EF9" w:rsidRPr="00BB2EF9" w:rsidRDefault="00BB2EF9" w:rsidP="00BB2EF9">
      <w:pPr>
        <w:pStyle w:val="Prrafodelista"/>
        <w:ind w:left="142"/>
        <w:rPr>
          <w:rFonts w:asciiTheme="majorHAnsi" w:eastAsiaTheme="majorEastAsia" w:hAnsiTheme="majorHAnsi" w:cstheme="minorHAnsi"/>
          <w:b/>
          <w:color w:val="000000" w:themeColor="text1"/>
          <w:spacing w:val="15"/>
          <w:lang w:eastAsia="es-SV"/>
        </w:rPr>
      </w:pPr>
      <w:bookmarkStart w:id="0" w:name="_GoBack"/>
      <w:bookmarkEnd w:id="0"/>
    </w:p>
    <w:sectPr w:rsidR="00BB2EF9" w:rsidRPr="00BB2EF9" w:rsidSect="001B5552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40" w:rsidRDefault="002F7140" w:rsidP="00BC43EE">
      <w:pPr>
        <w:spacing w:after="0" w:line="240" w:lineRule="auto"/>
      </w:pPr>
      <w:r>
        <w:separator/>
      </w:r>
    </w:p>
  </w:endnote>
  <w:endnote w:type="continuationSeparator" w:id="0">
    <w:p w:rsidR="002F7140" w:rsidRDefault="002F7140" w:rsidP="00B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76" w:rsidRDefault="00C55B76">
    <w:pPr>
      <w:pStyle w:val="Piedepgina"/>
      <w:rPr>
        <w:rFonts w:asciiTheme="majorHAnsi" w:hAnsiTheme="majorHAnsi"/>
        <w:i/>
      </w:rPr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1055591</wp:posOffset>
              </wp:positionH>
              <wp:positionV relativeFrom="paragraph">
                <wp:posOffset>-52208</wp:posOffset>
              </wp:positionV>
              <wp:extent cx="3736616" cy="283845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6616" cy="283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4F6" w:rsidRPr="00C55B76" w:rsidRDefault="006765FA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 xml:space="preserve">“Haciendo realidad el sueño de los </w:t>
                          </w:r>
                          <w:proofErr w:type="spellStart"/>
                          <w:r>
                            <w:rPr>
                              <w:i/>
                              <w:sz w:val="28"/>
                              <w:szCs w:val="28"/>
                            </w:rPr>
                            <w:t>Batanecos</w:t>
                          </w:r>
                          <w:proofErr w:type="spellEnd"/>
                          <w:r w:rsidR="006804F6" w:rsidRPr="00C55B76">
                            <w:rPr>
                              <w:i/>
                              <w:sz w:val="28"/>
                              <w:szCs w:val="28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3.1pt;margin-top:-4.1pt;width:294.2pt;height:2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" fillcolor="white [3201]" stroked="f" strokeweight=".5pt">
              <v:textbox>
                <w:txbxContent>
                  <w:p w:rsidR="006804F6" w:rsidRPr="00C55B76" w:rsidRDefault="006765FA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 xml:space="preserve">“Haciendo realidad el sueño de los </w:t>
                    </w:r>
                    <w:proofErr w:type="spellStart"/>
                    <w:r>
                      <w:rPr>
                        <w:i/>
                        <w:sz w:val="28"/>
                        <w:szCs w:val="28"/>
                      </w:rPr>
                      <w:t>Batanecos</w:t>
                    </w:r>
                    <w:proofErr w:type="spellEnd"/>
                    <w:r w:rsidR="006804F6" w:rsidRPr="00C55B76">
                      <w:rPr>
                        <w:i/>
                        <w:sz w:val="28"/>
                        <w:szCs w:val="2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1148F0">
      <w:rPr>
        <w:rFonts w:asciiTheme="majorHAnsi" w:hAnsiTheme="majorHAnsi"/>
        <w:i/>
      </w:rPr>
      <w:t xml:space="preserve">                    </w:t>
    </w:r>
    <w:r w:rsidR="00302706">
      <w:rPr>
        <w:rFonts w:asciiTheme="majorHAnsi" w:hAnsiTheme="majorHAnsi"/>
        <w:i/>
      </w:rPr>
      <w:t xml:space="preserve">    </w:t>
    </w:r>
  </w:p>
  <w:p w:rsidR="00C55B76" w:rsidRDefault="00C55B76" w:rsidP="00C55B76">
    <w:pPr>
      <w:pStyle w:val="Piedepgina"/>
      <w:jc w:val="center"/>
      <w:rPr>
        <w:rFonts w:asciiTheme="majorHAnsi" w:hAnsiTheme="majorHAnsi"/>
        <w:i/>
      </w:rPr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BA09706" wp14:editId="2ACE678B">
              <wp:simplePos x="0" y="0"/>
              <wp:positionH relativeFrom="column">
                <wp:posOffset>24765</wp:posOffset>
              </wp:positionH>
              <wp:positionV relativeFrom="paragraph">
                <wp:posOffset>102235</wp:posOffset>
              </wp:positionV>
              <wp:extent cx="5563870" cy="17145"/>
              <wp:effectExtent l="57150" t="38100" r="74930" b="97155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63870" cy="1714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02BDA" id="6 Conector recto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8.05pt" to="440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" strokecolor="#17365d [2415]" strokeweight="3pt">
              <v:shadow on="t" color="black" opacity="22937f" origin=",.5" offset="0,.63889mm"/>
            </v:line>
          </w:pict>
        </mc:Fallback>
      </mc:AlternateContent>
    </w:r>
  </w:p>
  <w:p w:rsidR="001148F0" w:rsidRDefault="00C55B76" w:rsidP="00C55B76">
    <w:pPr>
      <w:pStyle w:val="Piedepgina"/>
      <w:jc w:val="center"/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C5DA3F" wp14:editId="6652A569">
              <wp:simplePos x="0" y="0"/>
              <wp:positionH relativeFrom="column">
                <wp:posOffset>646430</wp:posOffset>
              </wp:positionH>
              <wp:positionV relativeFrom="paragraph">
                <wp:posOffset>193675</wp:posOffset>
              </wp:positionV>
              <wp:extent cx="4347210" cy="17145"/>
              <wp:effectExtent l="57150" t="38100" r="72390" b="97155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47210" cy="1714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E4EF1E" id="7 Conector recto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pt,15.25pt" to="393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" strokecolor="#17365d [2415]" strokeweight="3pt">
              <v:shadow on="t" color="black" opacity="22937f" origin=",.5" offset="0,.63889mm"/>
            </v:line>
          </w:pict>
        </mc:Fallback>
      </mc:AlternateContent>
    </w:r>
    <w:r w:rsidR="001148F0" w:rsidRPr="0096734F">
      <w:rPr>
        <w:rFonts w:asciiTheme="majorHAnsi" w:hAnsiTheme="majorHAnsi"/>
        <w:i/>
      </w:rPr>
      <w:t>Avenida Vicente Galdámez Sur, Barrio El Centro, frente al parque central</w:t>
    </w:r>
    <w:r w:rsidR="001148F0">
      <w:rPr>
        <w:rFonts w:asciiTheme="majorHAnsi" w:hAnsiTheme="majorHAnsi"/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40" w:rsidRDefault="002F7140" w:rsidP="00BC43EE">
      <w:pPr>
        <w:spacing w:after="0" w:line="240" w:lineRule="auto"/>
      </w:pPr>
      <w:r>
        <w:separator/>
      </w:r>
    </w:p>
  </w:footnote>
  <w:footnote w:type="continuationSeparator" w:id="0">
    <w:p w:rsidR="002F7140" w:rsidRDefault="002F7140" w:rsidP="00BC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EE" w:rsidRPr="00B9028A" w:rsidRDefault="00CF10F1" w:rsidP="00B9028A">
    <w:pPr>
      <w:spacing w:after="0" w:line="240" w:lineRule="auto"/>
      <w:rPr>
        <w:rFonts w:ascii="Arial Unicode MS" w:eastAsia="Arial Unicode MS" w:hAnsi="Arial Unicode MS" w:cs="Arial Unicode MS"/>
        <w:b/>
        <w:i/>
        <w:lang w:eastAsia="es-ES"/>
      </w:rPr>
    </w:pPr>
    <w:r>
      <w:rPr>
        <w:rFonts w:ascii="Bookman Old Style" w:eastAsia="Times New Roman" w:hAnsi="Bookman Old Style" w:cs="Arial"/>
        <w:b/>
        <w:noProof/>
        <w:sz w:val="24"/>
        <w:lang w:eastAsia="es-SV"/>
      </w:rPr>
      <w:drawing>
        <wp:anchor distT="0" distB="0" distL="114300" distR="114300" simplePos="0" relativeHeight="251660800" behindDoc="1" locked="0" layoutInCell="1" allowOverlap="1" wp14:anchorId="57604F98" wp14:editId="24DA545C">
          <wp:simplePos x="0" y="0"/>
          <wp:positionH relativeFrom="column">
            <wp:posOffset>-462280</wp:posOffset>
          </wp:positionH>
          <wp:positionV relativeFrom="paragraph">
            <wp:posOffset>-402590</wp:posOffset>
          </wp:positionV>
          <wp:extent cx="1514475" cy="1171575"/>
          <wp:effectExtent l="0" t="0" r="9525" b="9525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0511-WA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2848" behindDoc="0" locked="0" layoutInCell="1" allowOverlap="1" wp14:anchorId="63A253C8" wp14:editId="657517EA">
          <wp:simplePos x="0" y="0"/>
          <wp:positionH relativeFrom="column">
            <wp:posOffset>5062855</wp:posOffset>
          </wp:positionH>
          <wp:positionV relativeFrom="page">
            <wp:posOffset>247650</wp:posOffset>
          </wp:positionV>
          <wp:extent cx="781050" cy="781050"/>
          <wp:effectExtent l="0" t="0" r="0" b="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3" name="Imagen 3" descr="C:\Users\REF\AppData\Local\Microsoft\Windows\INetCache\Content.Word\ESCUDO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EF\AppData\Local\Microsoft\Windows\INetCache\Content.Word\ESCUDO 202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F14">
      <w:rPr>
        <w:rFonts w:ascii="Bodoni MT" w:eastAsia="Times New Roman" w:hAnsi="Bodoni MT" w:cs="Arial"/>
        <w:i/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881D63" wp14:editId="22DC106B">
              <wp:simplePos x="0" y="0"/>
              <wp:positionH relativeFrom="column">
                <wp:posOffset>-123547</wp:posOffset>
              </wp:positionH>
              <wp:positionV relativeFrom="paragraph">
                <wp:posOffset>-278358</wp:posOffset>
              </wp:positionV>
              <wp:extent cx="5971291" cy="0"/>
              <wp:effectExtent l="57150" t="38100" r="67945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1291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2F2EB" id="5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-21.9pt" to="460.45pt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" strokecolor="#17365d [2415]" strokeweight="3pt">
              <v:shadow on="t" color="black" opacity="22937f" origin=",.5" offset="0,.63889mm"/>
            </v:line>
          </w:pict>
        </mc:Fallback>
      </mc:AlternateContent>
    </w:r>
    <w:r w:rsidR="00B9028A">
      <w:rPr>
        <w:rFonts w:ascii="Bookman Old Style" w:eastAsia="Times New Roman" w:hAnsi="Bookman Old Style" w:cs="Arial"/>
        <w:b/>
        <w:sz w:val="24"/>
        <w:lang w:eastAsia="es-ES"/>
      </w:rPr>
      <w:t xml:space="preserve">                </w:t>
    </w:r>
    <w:r w:rsidR="001148F0" w:rsidRPr="00B9028A">
      <w:rPr>
        <w:rFonts w:ascii="Arial Unicode MS" w:eastAsia="Arial Unicode MS" w:hAnsi="Arial Unicode MS" w:cs="Arial Unicode MS"/>
        <w:b/>
        <w:i/>
        <w:sz w:val="24"/>
        <w:lang w:eastAsia="es-ES"/>
      </w:rPr>
      <w:t xml:space="preserve">ALCALDIA MUNICIPAL </w:t>
    </w:r>
    <w:r w:rsidR="00BC43EE" w:rsidRPr="00B9028A">
      <w:rPr>
        <w:rFonts w:ascii="Arial Unicode MS" w:eastAsia="Arial Unicode MS" w:hAnsi="Arial Unicode MS" w:cs="Arial Unicode MS"/>
        <w:b/>
        <w:i/>
        <w:sz w:val="24"/>
        <w:lang w:eastAsia="es-ES"/>
      </w:rPr>
      <w:t>DE SAN SEBASTIAN SALITRILLO</w:t>
    </w:r>
  </w:p>
  <w:p w:rsidR="001075C5" w:rsidRPr="00B9028A" w:rsidRDefault="004E30D2" w:rsidP="00B9028A">
    <w:pPr>
      <w:tabs>
        <w:tab w:val="left" w:pos="450"/>
        <w:tab w:val="left" w:pos="570"/>
        <w:tab w:val="center" w:pos="4702"/>
      </w:tabs>
      <w:spacing w:after="0" w:line="240" w:lineRule="auto"/>
      <w:ind w:left="-142"/>
      <w:rPr>
        <w:rFonts w:ascii="Bodoni MT" w:eastAsia="Times New Roman" w:hAnsi="Bodoni MT" w:cs="Arial"/>
        <w:i/>
        <w:sz w:val="20"/>
        <w:szCs w:val="20"/>
        <w:lang w:eastAsia="es-ES"/>
      </w:rPr>
    </w:pPr>
    <w:r w:rsidRPr="00B9028A">
      <w:rPr>
        <w:rFonts w:ascii="Bodoni MT" w:eastAsia="Times New Roman" w:hAnsi="Bodoni MT" w:cs="Arial"/>
        <w:i/>
        <w:sz w:val="20"/>
        <w:szCs w:val="20"/>
        <w:lang w:eastAsia="es-ES"/>
      </w:rPr>
      <w:t xml:space="preserve">  </w:t>
    </w:r>
    <w:r w:rsidRPr="00B9028A">
      <w:rPr>
        <w:rFonts w:ascii="Bodoni MT" w:eastAsia="Times New Roman" w:hAnsi="Bodoni MT" w:cs="Arial"/>
        <w:i/>
        <w:sz w:val="20"/>
        <w:szCs w:val="20"/>
        <w:lang w:eastAsia="es-ES"/>
      </w:rPr>
      <w:tab/>
    </w:r>
    <w:r w:rsidR="00B9028A" w:rsidRPr="00B9028A">
      <w:rPr>
        <w:rFonts w:ascii="Bodoni MT" w:eastAsia="Times New Roman" w:hAnsi="Bodoni MT" w:cs="Arial"/>
        <w:i/>
        <w:sz w:val="20"/>
        <w:szCs w:val="20"/>
        <w:lang w:eastAsia="es-ES"/>
      </w:rPr>
      <w:tab/>
    </w:r>
    <w:r w:rsidR="00B9028A">
      <w:rPr>
        <w:rFonts w:ascii="Bodoni MT" w:eastAsia="Times New Roman" w:hAnsi="Bodoni MT" w:cs="Arial"/>
        <w:i/>
        <w:sz w:val="20"/>
        <w:szCs w:val="20"/>
        <w:lang w:eastAsia="es-ES"/>
      </w:rPr>
      <w:t xml:space="preserve">                          </w:t>
    </w:r>
    <w:r w:rsidR="006804F6" w:rsidRPr="00B9028A">
      <w:rPr>
        <w:rFonts w:ascii="Bodoni MT" w:eastAsia="Times New Roman" w:hAnsi="Bodoni MT" w:cs="Arial"/>
        <w:i/>
        <w:sz w:val="20"/>
        <w:szCs w:val="20"/>
        <w:lang w:eastAsia="es-ES"/>
      </w:rPr>
      <w:t xml:space="preserve">DEPARTAMENTO DE SANTA ANA, </w:t>
    </w:r>
    <w:r w:rsidR="00BC43EE" w:rsidRPr="00B9028A">
      <w:rPr>
        <w:rFonts w:ascii="Bodoni MT" w:eastAsia="Times New Roman" w:hAnsi="Bodoni MT" w:cs="Arial"/>
        <w:i/>
        <w:sz w:val="20"/>
        <w:szCs w:val="20"/>
        <w:lang w:eastAsia="es-ES"/>
      </w:rPr>
      <w:t>EL SALVADOR, C. A.</w:t>
    </w:r>
  </w:p>
  <w:p w:rsidR="00BC43EE" w:rsidRPr="00BB2EF9" w:rsidRDefault="00B9028A" w:rsidP="00BB2EF9">
    <w:pPr>
      <w:spacing w:after="0" w:line="240" w:lineRule="auto"/>
      <w:jc w:val="center"/>
      <w:rPr>
        <w:rFonts w:ascii="Bodoni MT" w:eastAsia="Times New Roman" w:hAnsi="Bodoni MT" w:cs="Arial"/>
        <w:i/>
        <w:sz w:val="20"/>
        <w:szCs w:val="20"/>
        <w:lang w:eastAsia="es-ES"/>
      </w:rPr>
    </w:pPr>
    <w:r>
      <w:rPr>
        <w:rFonts w:ascii="Bodoni MT" w:eastAsia="Times New Roman" w:hAnsi="Bodoni MT" w:cs="Arial"/>
        <w:i/>
        <w:sz w:val="20"/>
        <w:szCs w:val="20"/>
        <w:lang w:eastAsia="es-ES"/>
      </w:rPr>
      <w:t xml:space="preserve">                          </w:t>
    </w:r>
    <w:r w:rsidR="00111800" w:rsidRPr="00B9028A">
      <w:rPr>
        <w:rFonts w:ascii="Bodoni MT" w:eastAsia="Times New Roman" w:hAnsi="Bodoni MT" w:cs="Arial"/>
        <w:i/>
        <w:sz w:val="20"/>
        <w:szCs w:val="20"/>
        <w:lang w:eastAsia="es-ES"/>
      </w:rPr>
      <w:t xml:space="preserve"> </w:t>
    </w:r>
    <w:r w:rsidR="001075C5" w:rsidRPr="00B9028A">
      <w:rPr>
        <w:rFonts w:ascii="Bodoni MT" w:eastAsia="Times New Roman" w:hAnsi="Bodoni MT" w:cs="Arial"/>
        <w:b/>
        <w:i/>
        <w:lang w:eastAsia="es-ES"/>
      </w:rPr>
      <w:t xml:space="preserve">Administración Municipal, </w:t>
    </w:r>
    <w:r w:rsidR="00D9263C" w:rsidRPr="00B9028A">
      <w:rPr>
        <w:rFonts w:ascii="Bodoni MT" w:eastAsia="Times New Roman" w:hAnsi="Bodoni MT" w:cs="Arial"/>
        <w:b/>
        <w:i/>
        <w:lang w:eastAsia="es-ES"/>
      </w:rPr>
      <w:t>Jaime Lemus</w:t>
    </w:r>
  </w:p>
  <w:p w:rsidR="00BC43EE" w:rsidRPr="00F82BB1" w:rsidRDefault="001148F0" w:rsidP="00BC43EE">
    <w:pPr>
      <w:spacing w:after="0" w:line="240" w:lineRule="auto"/>
      <w:jc w:val="center"/>
      <w:rPr>
        <w:rFonts w:ascii="Bodoni MT" w:eastAsia="Times New Roman" w:hAnsi="Bodoni MT" w:cs="Arial"/>
        <w:i/>
        <w:sz w:val="18"/>
        <w:szCs w:val="18"/>
        <w:lang w:eastAsia="es-ES"/>
      </w:rPr>
    </w:pPr>
    <w:r w:rsidRPr="001148F0">
      <w:rPr>
        <w:rFonts w:ascii="Bodoni MT" w:eastAsia="Times New Roman" w:hAnsi="Bodoni MT" w:cs="Arial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1373BE" wp14:editId="1D4C4805">
              <wp:simplePos x="0" y="0"/>
              <wp:positionH relativeFrom="column">
                <wp:posOffset>-122603</wp:posOffset>
              </wp:positionH>
              <wp:positionV relativeFrom="paragraph">
                <wp:posOffset>64854</wp:posOffset>
              </wp:positionV>
              <wp:extent cx="5968329" cy="0"/>
              <wp:effectExtent l="57150" t="38100" r="52070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8329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04616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5.1pt" to="460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" strokecolor="#17365d [2415]" strokeweight="3pt">
              <v:shadow on="t" color="black" opacity="22937f" origin=",.5" offset="0,.63889mm"/>
            </v:line>
          </w:pict>
        </mc:Fallback>
      </mc:AlternateContent>
    </w:r>
  </w:p>
  <w:p w:rsidR="00BC43EE" w:rsidRDefault="00BC43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A2E"/>
    <w:multiLevelType w:val="hybridMultilevel"/>
    <w:tmpl w:val="04E66FCA"/>
    <w:lvl w:ilvl="0" w:tplc="FC90B7AE">
      <w:numFmt w:val="bullet"/>
      <w:lvlText w:val="-"/>
      <w:lvlJc w:val="left"/>
      <w:pPr>
        <w:ind w:left="720" w:hanging="360"/>
      </w:pPr>
      <w:rPr>
        <w:rFonts w:ascii="Courier New" w:eastAsiaTheme="majorEastAsia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18E8"/>
    <w:multiLevelType w:val="hybridMultilevel"/>
    <w:tmpl w:val="39DC10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7BE468E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604"/>
    <w:multiLevelType w:val="hybridMultilevel"/>
    <w:tmpl w:val="B28E7C48"/>
    <w:lvl w:ilvl="0" w:tplc="9154DEBE">
      <w:start w:val="1"/>
      <w:numFmt w:val="lowerLetter"/>
      <w:lvlText w:val="%1)"/>
      <w:lvlJc w:val="left"/>
      <w:pPr>
        <w:ind w:left="1800" w:hanging="1440"/>
      </w:pPr>
      <w:rPr>
        <w:rFonts w:eastAsiaTheme="majorEastAsia" w:hint="default"/>
        <w:color w:val="000000" w:themeColor="text1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E4CD5"/>
    <w:multiLevelType w:val="hybridMultilevel"/>
    <w:tmpl w:val="8D4060EE"/>
    <w:lvl w:ilvl="0" w:tplc="86469FAE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D56AD"/>
    <w:multiLevelType w:val="hybridMultilevel"/>
    <w:tmpl w:val="E4E268DA"/>
    <w:lvl w:ilvl="0" w:tplc="1EF63C3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E4094"/>
    <w:multiLevelType w:val="hybridMultilevel"/>
    <w:tmpl w:val="78200256"/>
    <w:lvl w:ilvl="0" w:tplc="FDECF20C">
      <w:start w:val="1"/>
      <w:numFmt w:val="decimal"/>
      <w:lvlText w:val="%1)"/>
      <w:lvlJc w:val="left"/>
      <w:pPr>
        <w:ind w:left="405" w:hanging="360"/>
      </w:pPr>
    </w:lvl>
    <w:lvl w:ilvl="1" w:tplc="440A0019">
      <w:start w:val="1"/>
      <w:numFmt w:val="lowerLetter"/>
      <w:lvlText w:val="%2."/>
      <w:lvlJc w:val="left"/>
      <w:pPr>
        <w:ind w:left="1125" w:hanging="360"/>
      </w:pPr>
    </w:lvl>
    <w:lvl w:ilvl="2" w:tplc="440A001B">
      <w:start w:val="1"/>
      <w:numFmt w:val="lowerRoman"/>
      <w:lvlText w:val="%3."/>
      <w:lvlJc w:val="right"/>
      <w:pPr>
        <w:ind w:left="1845" w:hanging="180"/>
      </w:pPr>
    </w:lvl>
    <w:lvl w:ilvl="3" w:tplc="440A000F">
      <w:start w:val="1"/>
      <w:numFmt w:val="decimal"/>
      <w:lvlText w:val="%4."/>
      <w:lvlJc w:val="left"/>
      <w:pPr>
        <w:ind w:left="2565" w:hanging="360"/>
      </w:pPr>
    </w:lvl>
    <w:lvl w:ilvl="4" w:tplc="440A0019">
      <w:start w:val="1"/>
      <w:numFmt w:val="lowerLetter"/>
      <w:lvlText w:val="%5."/>
      <w:lvlJc w:val="left"/>
      <w:pPr>
        <w:ind w:left="3285" w:hanging="360"/>
      </w:pPr>
    </w:lvl>
    <w:lvl w:ilvl="5" w:tplc="440A001B">
      <w:start w:val="1"/>
      <w:numFmt w:val="lowerRoman"/>
      <w:lvlText w:val="%6."/>
      <w:lvlJc w:val="right"/>
      <w:pPr>
        <w:ind w:left="4005" w:hanging="180"/>
      </w:pPr>
    </w:lvl>
    <w:lvl w:ilvl="6" w:tplc="440A000F">
      <w:start w:val="1"/>
      <w:numFmt w:val="decimal"/>
      <w:lvlText w:val="%7."/>
      <w:lvlJc w:val="left"/>
      <w:pPr>
        <w:ind w:left="4725" w:hanging="360"/>
      </w:pPr>
    </w:lvl>
    <w:lvl w:ilvl="7" w:tplc="440A0019">
      <w:start w:val="1"/>
      <w:numFmt w:val="lowerLetter"/>
      <w:lvlText w:val="%8."/>
      <w:lvlJc w:val="left"/>
      <w:pPr>
        <w:ind w:left="5445" w:hanging="360"/>
      </w:pPr>
    </w:lvl>
    <w:lvl w:ilvl="8" w:tplc="440A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BC62C31"/>
    <w:multiLevelType w:val="hybridMultilevel"/>
    <w:tmpl w:val="AA7E375C"/>
    <w:lvl w:ilvl="0" w:tplc="AD62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A386A"/>
    <w:multiLevelType w:val="hybridMultilevel"/>
    <w:tmpl w:val="C8DA01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41CBB"/>
    <w:multiLevelType w:val="hybridMultilevel"/>
    <w:tmpl w:val="8E6A190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F548C"/>
    <w:multiLevelType w:val="hybridMultilevel"/>
    <w:tmpl w:val="313AF18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44A3E"/>
    <w:multiLevelType w:val="hybridMultilevel"/>
    <w:tmpl w:val="26C832B4"/>
    <w:lvl w:ilvl="0" w:tplc="C686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E"/>
    <w:rsid w:val="00023B71"/>
    <w:rsid w:val="000566A5"/>
    <w:rsid w:val="001075C5"/>
    <w:rsid w:val="00111800"/>
    <w:rsid w:val="001148F0"/>
    <w:rsid w:val="00136CEA"/>
    <w:rsid w:val="001530D4"/>
    <w:rsid w:val="001553A9"/>
    <w:rsid w:val="0019449A"/>
    <w:rsid w:val="001B5552"/>
    <w:rsid w:val="001D6502"/>
    <w:rsid w:val="0021456D"/>
    <w:rsid w:val="0023195E"/>
    <w:rsid w:val="00257F14"/>
    <w:rsid w:val="00261D6A"/>
    <w:rsid w:val="00266A12"/>
    <w:rsid w:val="002754CE"/>
    <w:rsid w:val="00281E3F"/>
    <w:rsid w:val="002F7140"/>
    <w:rsid w:val="00302706"/>
    <w:rsid w:val="00367D45"/>
    <w:rsid w:val="003E173A"/>
    <w:rsid w:val="004042A2"/>
    <w:rsid w:val="00422638"/>
    <w:rsid w:val="00431D4F"/>
    <w:rsid w:val="00474912"/>
    <w:rsid w:val="004E30D2"/>
    <w:rsid w:val="004F1A72"/>
    <w:rsid w:val="005247FB"/>
    <w:rsid w:val="00561411"/>
    <w:rsid w:val="00606FC3"/>
    <w:rsid w:val="00633984"/>
    <w:rsid w:val="00640D63"/>
    <w:rsid w:val="00675619"/>
    <w:rsid w:val="006765FA"/>
    <w:rsid w:val="006804F6"/>
    <w:rsid w:val="00704EFD"/>
    <w:rsid w:val="00714C6A"/>
    <w:rsid w:val="007209DE"/>
    <w:rsid w:val="00721E1B"/>
    <w:rsid w:val="00761CEF"/>
    <w:rsid w:val="0076297A"/>
    <w:rsid w:val="0078646E"/>
    <w:rsid w:val="007A2961"/>
    <w:rsid w:val="007C4749"/>
    <w:rsid w:val="007F796A"/>
    <w:rsid w:val="00831A99"/>
    <w:rsid w:val="00844E50"/>
    <w:rsid w:val="00862A1D"/>
    <w:rsid w:val="00865C46"/>
    <w:rsid w:val="008A5690"/>
    <w:rsid w:val="008B401A"/>
    <w:rsid w:val="008B656E"/>
    <w:rsid w:val="008C5882"/>
    <w:rsid w:val="009168A2"/>
    <w:rsid w:val="009B2D9E"/>
    <w:rsid w:val="009D6B8C"/>
    <w:rsid w:val="009F123F"/>
    <w:rsid w:val="00A0503C"/>
    <w:rsid w:val="00A1686A"/>
    <w:rsid w:val="00A34BA0"/>
    <w:rsid w:val="00A36F01"/>
    <w:rsid w:val="00B3219B"/>
    <w:rsid w:val="00B345E1"/>
    <w:rsid w:val="00B7001F"/>
    <w:rsid w:val="00B839E9"/>
    <w:rsid w:val="00B9028A"/>
    <w:rsid w:val="00BB2EF9"/>
    <w:rsid w:val="00BB329D"/>
    <w:rsid w:val="00BC43EE"/>
    <w:rsid w:val="00C34937"/>
    <w:rsid w:val="00C55B76"/>
    <w:rsid w:val="00C70820"/>
    <w:rsid w:val="00CD1299"/>
    <w:rsid w:val="00CF10F1"/>
    <w:rsid w:val="00D230B3"/>
    <w:rsid w:val="00D55142"/>
    <w:rsid w:val="00D9263C"/>
    <w:rsid w:val="00E5633F"/>
    <w:rsid w:val="00F927BB"/>
    <w:rsid w:val="00F93972"/>
    <w:rsid w:val="00FB4188"/>
    <w:rsid w:val="00FC03FC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EBF5D0-54F2-4EEB-9909-13D7AF92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3EE"/>
  </w:style>
  <w:style w:type="paragraph" w:styleId="Piedepgina">
    <w:name w:val="footer"/>
    <w:basedOn w:val="Normal"/>
    <w:link w:val="PiedepginaCar"/>
    <w:uiPriority w:val="99"/>
    <w:unhideWhenUsed/>
    <w:rsid w:val="00BC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3EE"/>
  </w:style>
  <w:style w:type="character" w:styleId="Hipervnculo">
    <w:name w:val="Hyperlink"/>
    <w:basedOn w:val="Fuentedeprrafopredeter"/>
    <w:uiPriority w:val="99"/>
    <w:unhideWhenUsed/>
    <w:rsid w:val="00BC43E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3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2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2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1E18-7DBF-451C-A334-5D110631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Cuenta Microsoft</cp:lastModifiedBy>
  <cp:revision>4</cp:revision>
  <cp:lastPrinted>2021-08-13T17:51:00Z</cp:lastPrinted>
  <dcterms:created xsi:type="dcterms:W3CDTF">2022-06-22T21:18:00Z</dcterms:created>
  <dcterms:modified xsi:type="dcterms:W3CDTF">2022-06-23T15:44:00Z</dcterms:modified>
</cp:coreProperties>
</file>