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6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4"/>
        <w:gridCol w:w="3351"/>
        <w:gridCol w:w="2268"/>
        <w:gridCol w:w="2693"/>
        <w:gridCol w:w="1719"/>
        <w:gridCol w:w="1415"/>
        <w:gridCol w:w="160"/>
      </w:tblGrid>
      <w:tr w:rsidR="00441669" w:rsidRPr="00441669" w:rsidTr="008463C5">
        <w:trPr>
          <w:trHeight w:val="80"/>
        </w:trPr>
        <w:tc>
          <w:tcPr>
            <w:tcW w:w="12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8"/>
                <w:szCs w:val="28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sz w:val="28"/>
                <w:szCs w:val="28"/>
                <w:lang w:eastAsia="es-SV"/>
              </w:rPr>
              <w:t>ALCALDIA MUNICIPAL DE SANTA ROSA DE LIMA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8"/>
                <w:szCs w:val="28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sz w:val="28"/>
                <w:szCs w:val="28"/>
                <w:lang w:eastAsia="es-SV"/>
              </w:rPr>
              <w:t>REFRENDA DE PERSONAL 2020</w:t>
            </w:r>
          </w:p>
          <w:p w:rsidR="00441669" w:rsidRPr="00355302" w:rsidRDefault="00355302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8"/>
                <w:szCs w:val="28"/>
                <w:lang w:eastAsia="es-SV"/>
              </w:rPr>
            </w:pPr>
            <w:r w:rsidRPr="00355302">
              <w:rPr>
                <w:rFonts w:asciiTheme="majorHAnsi" w:eastAsia="Times New Roman" w:hAnsiTheme="majorHAnsi" w:cs="Arial"/>
                <w:b/>
                <w:bCs/>
                <w:sz w:val="28"/>
                <w:szCs w:val="28"/>
                <w:lang w:eastAsia="es-SV"/>
              </w:rPr>
              <w:t>Remuneración mensual por cargo presupuestario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441669" w:rsidRPr="00441669" w:rsidTr="008463C5">
        <w:trPr>
          <w:gridAfter w:val="2"/>
          <w:wAfter w:w="1575" w:type="dxa"/>
          <w:trHeight w:val="80"/>
        </w:trPr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SV"/>
              </w:rPr>
            </w:pPr>
          </w:p>
        </w:tc>
        <w:tc>
          <w:tcPr>
            <w:tcW w:w="1003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s-SV"/>
              </w:rPr>
            </w:pP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CIFRAS DEL PRESUPUESTO MUNICIPAL: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51101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REGIMEN LABORAL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SALARIO DEVENGADO</w:t>
            </w:r>
          </w:p>
        </w:tc>
      </w:tr>
      <w:tr w:rsidR="00441669" w:rsidRPr="00441669" w:rsidTr="008463C5">
        <w:trPr>
          <w:gridAfter w:val="2"/>
          <w:wAfter w:w="1575" w:type="dxa"/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N°</w:t>
            </w:r>
          </w:p>
        </w:tc>
        <w:tc>
          <w:tcPr>
            <w:tcW w:w="35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NOMBRE DEL EMPLEADO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Y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DEPARTAMENTO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CARGO LABORAL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</w:tr>
      <w:tr w:rsidR="00441669" w:rsidRPr="00441669" w:rsidTr="008463C5">
        <w:trPr>
          <w:gridAfter w:val="2"/>
          <w:wAfter w:w="1575" w:type="dxa"/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Correlativo</w:t>
            </w:r>
          </w:p>
        </w:tc>
        <w:tc>
          <w:tcPr>
            <w:tcW w:w="35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</w:tr>
      <w:tr w:rsidR="00441669" w:rsidRPr="00441669" w:rsidTr="008463C5">
        <w:trPr>
          <w:gridAfter w:val="2"/>
          <w:wAfter w:w="1575" w:type="dxa"/>
          <w:trHeight w:val="481"/>
        </w:trPr>
        <w:tc>
          <w:tcPr>
            <w:tcW w:w="1079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GERENCIA MUNICIPAL</w:t>
            </w:r>
          </w:p>
        </w:tc>
      </w:tr>
      <w:tr w:rsidR="00441669" w:rsidRPr="00441669" w:rsidTr="008463C5">
        <w:trPr>
          <w:gridAfter w:val="2"/>
          <w:wAfter w:w="1575" w:type="dxa"/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Cs/>
                <w:lang w:eastAsia="es-SV"/>
              </w:rPr>
              <w:t>VACANTE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GERENTE MUNICIPAL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900.00</w:t>
            </w:r>
          </w:p>
        </w:tc>
      </w:tr>
      <w:tr w:rsidR="00441669" w:rsidRPr="00441669" w:rsidTr="008463C5">
        <w:trPr>
          <w:gridAfter w:val="2"/>
          <w:wAfter w:w="1575" w:type="dxa"/>
          <w:trHeight w:val="628"/>
        </w:trPr>
        <w:tc>
          <w:tcPr>
            <w:tcW w:w="1079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lang w:eastAsia="es-SV"/>
              </w:rPr>
              <w:t>UNIDAD DE CONVIVENCIA CIUDADANA Y CONTRAVENCIAONES</w:t>
            </w:r>
          </w:p>
        </w:tc>
      </w:tr>
      <w:tr w:rsidR="00441669" w:rsidRPr="00441669" w:rsidTr="008463C5">
        <w:trPr>
          <w:gridAfter w:val="2"/>
          <w:wAfter w:w="1575" w:type="dxa"/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2</w:t>
            </w:r>
          </w:p>
        </w:tc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VACANTE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DELEGADO CONTRAVENCIONAL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gridAfter w:val="2"/>
          <w:wAfter w:w="1575" w:type="dxa"/>
          <w:trHeight w:val="475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SECRETARIA MUNICIPAL</w:t>
            </w:r>
          </w:p>
        </w:tc>
      </w:tr>
      <w:tr w:rsidR="00441669" w:rsidRPr="00441669" w:rsidTr="00F06440">
        <w:trPr>
          <w:gridAfter w:val="2"/>
          <w:wAfter w:w="1575" w:type="dxa"/>
          <w:trHeight w:val="10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SECRETARIO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1,488.00</w:t>
            </w:r>
          </w:p>
        </w:tc>
      </w:tr>
      <w:tr w:rsidR="00441669" w:rsidRPr="00441669" w:rsidTr="00F06440">
        <w:trPr>
          <w:gridAfter w:val="2"/>
          <w:wAfter w:w="1575" w:type="dxa"/>
          <w:trHeight w:val="12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SECRETARIA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1,038.00</w:t>
            </w:r>
          </w:p>
        </w:tc>
      </w:tr>
      <w:tr w:rsidR="00441669" w:rsidRPr="00441669" w:rsidTr="00F06440">
        <w:trPr>
          <w:gridAfter w:val="2"/>
          <w:wAfter w:w="1575" w:type="dxa"/>
          <w:trHeight w:val="123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SECRETARIA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gridAfter w:val="2"/>
          <w:wAfter w:w="1575" w:type="dxa"/>
          <w:trHeight w:val="123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SECRETARIA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gridAfter w:val="2"/>
          <w:wAfter w:w="1575" w:type="dxa"/>
          <w:trHeight w:val="475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DESPACHO MUNICIPAL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ASISTENTE DEL DESPACHO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561.60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8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ASISTENTE DEL DESPACHO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480.00</w:t>
            </w:r>
          </w:p>
        </w:tc>
      </w:tr>
      <w:tr w:rsidR="00441669" w:rsidRPr="00441669" w:rsidTr="008463C5">
        <w:trPr>
          <w:gridAfter w:val="2"/>
          <w:wAfter w:w="1575" w:type="dxa"/>
          <w:trHeight w:val="475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RECURSOS HUMANOS</w:t>
            </w:r>
          </w:p>
        </w:tc>
      </w:tr>
      <w:tr w:rsidR="00441669" w:rsidRPr="00441669" w:rsidTr="00F06440">
        <w:trPr>
          <w:gridAfter w:val="2"/>
          <w:wAfter w:w="1575" w:type="dxa"/>
          <w:trHeight w:val="11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RECURSOS HUMANOS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986.40</w:t>
            </w:r>
          </w:p>
        </w:tc>
      </w:tr>
      <w:tr w:rsidR="00441669" w:rsidRPr="00441669" w:rsidTr="008463C5">
        <w:trPr>
          <w:gridAfter w:val="2"/>
          <w:wAfter w:w="1575" w:type="dxa"/>
          <w:trHeight w:val="11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SUB JEFE DE RECURSOS HUMANOS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960.00</w:t>
            </w:r>
          </w:p>
        </w:tc>
      </w:tr>
      <w:tr w:rsidR="00441669" w:rsidRPr="00441669" w:rsidTr="00F06440">
        <w:trPr>
          <w:gridAfter w:val="2"/>
          <w:wAfter w:w="1575" w:type="dxa"/>
          <w:trHeight w:val="13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RECURSOS HUMANOS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534.00</w:t>
            </w:r>
          </w:p>
        </w:tc>
      </w:tr>
      <w:tr w:rsidR="00441669" w:rsidRPr="00441669" w:rsidTr="00F06440">
        <w:trPr>
          <w:gridAfter w:val="2"/>
          <w:wAfter w:w="1575" w:type="dxa"/>
          <w:trHeight w:val="10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SECRETARIA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gridAfter w:val="2"/>
          <w:wAfter w:w="1575" w:type="dxa"/>
          <w:trHeight w:val="112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ORDENANZA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421.20</w:t>
            </w:r>
          </w:p>
        </w:tc>
      </w:tr>
      <w:tr w:rsidR="00441669" w:rsidRPr="00441669" w:rsidTr="008463C5">
        <w:trPr>
          <w:gridAfter w:val="2"/>
          <w:wAfter w:w="1575" w:type="dxa"/>
          <w:trHeight w:val="682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AUDITORIA INTERNA</w:t>
            </w:r>
          </w:p>
        </w:tc>
      </w:tr>
      <w:tr w:rsidR="00441669" w:rsidRPr="00441669" w:rsidTr="008463C5">
        <w:trPr>
          <w:gridAfter w:val="2"/>
          <w:wAfter w:w="1575" w:type="dxa"/>
          <w:trHeight w:val="7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AUDITOR INTERNO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1,380.00</w:t>
            </w:r>
          </w:p>
        </w:tc>
      </w:tr>
      <w:tr w:rsidR="00441669" w:rsidRPr="00441669" w:rsidTr="008463C5">
        <w:trPr>
          <w:gridAfter w:val="2"/>
          <w:wAfter w:w="1575" w:type="dxa"/>
          <w:trHeight w:val="55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JURÍDICA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</w:tc>
      </w:tr>
      <w:tr w:rsidR="00441669" w:rsidRPr="00441669" w:rsidTr="008463C5">
        <w:trPr>
          <w:gridAfter w:val="2"/>
          <w:wAfter w:w="1575" w:type="dxa"/>
          <w:trHeight w:val="101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UNIDAD JURIDICA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1,800.00</w:t>
            </w:r>
          </w:p>
        </w:tc>
      </w:tr>
      <w:tr w:rsidR="00441669" w:rsidRPr="00441669" w:rsidTr="008463C5">
        <w:trPr>
          <w:gridAfter w:val="2"/>
          <w:wAfter w:w="1575" w:type="dxa"/>
          <w:trHeight w:val="567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SINDICATURA MUNICIPAL</w:t>
            </w:r>
          </w:p>
        </w:tc>
      </w:tr>
      <w:tr w:rsidR="00441669" w:rsidRPr="00441669" w:rsidTr="008463C5">
        <w:trPr>
          <w:gridAfter w:val="2"/>
          <w:wAfter w:w="1575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ASISTENTE DEL SINDICO MUNICIPAL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420.00</w:t>
            </w:r>
          </w:p>
        </w:tc>
      </w:tr>
      <w:tr w:rsidR="00441669" w:rsidRPr="00441669" w:rsidTr="008463C5">
        <w:trPr>
          <w:gridAfter w:val="2"/>
          <w:wAfter w:w="1575" w:type="dxa"/>
          <w:trHeight w:val="486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lastRenderedPageBreak/>
              <w:t>DEPARTAMENTO DE TESORERÍA</w:t>
            </w:r>
          </w:p>
        </w:tc>
      </w:tr>
      <w:tr w:rsidR="00441669" w:rsidRPr="00441669" w:rsidTr="00F06440">
        <w:trPr>
          <w:gridAfter w:val="2"/>
          <w:wAfter w:w="1575" w:type="dxa"/>
          <w:trHeight w:val="9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17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TESORERIA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1,800.00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SECRETARIA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886.00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19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AUXILIAR 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TESORERIA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540.00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20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ASISTENTE TESORERIA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650.00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CAJERA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402.00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22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TESORERIA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23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AUXILIAR 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TESORERIA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24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480.00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25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SUP. DE COBRADORES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567.60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26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SERVICIOS VARIOS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494.40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27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28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29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30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F06440">
        <w:trPr>
          <w:gridAfter w:val="2"/>
          <w:wAfter w:w="1575" w:type="dxa"/>
          <w:trHeight w:val="10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480.00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34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35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36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37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38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COLECTOR DE IMPUESTOS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436.80</w:t>
            </w:r>
          </w:p>
        </w:tc>
      </w:tr>
      <w:tr w:rsidR="00441669" w:rsidRPr="00441669" w:rsidTr="008463C5">
        <w:trPr>
          <w:gridAfter w:val="2"/>
          <w:wAfter w:w="1575" w:type="dxa"/>
          <w:trHeight w:val="719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DEPARTAMENTO DE CONTABILIDAD MUNICIPAL</w:t>
            </w:r>
          </w:p>
        </w:tc>
      </w:tr>
      <w:tr w:rsidR="00441669" w:rsidRPr="00441669" w:rsidTr="00F06440">
        <w:trPr>
          <w:gridAfter w:val="2"/>
          <w:wAfter w:w="1575" w:type="dxa"/>
          <w:trHeight w:val="10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39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CONTABILIDAD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1,278.00</w:t>
            </w:r>
          </w:p>
        </w:tc>
      </w:tr>
      <w:tr w:rsidR="00441669" w:rsidRPr="00441669" w:rsidTr="008463C5">
        <w:trPr>
          <w:gridAfter w:val="2"/>
          <w:wAfter w:w="1575" w:type="dxa"/>
          <w:trHeight w:val="10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40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CONTABILIDAD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840.00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CONTABILIDAD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558.00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42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CONTABILIDAD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420.00</w:t>
            </w:r>
          </w:p>
        </w:tc>
      </w:tr>
      <w:tr w:rsidR="00441669" w:rsidRPr="00441669" w:rsidTr="008463C5">
        <w:trPr>
          <w:gridAfter w:val="2"/>
          <w:wAfter w:w="1575" w:type="dxa"/>
          <w:trHeight w:val="708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DEPARTAMENTO DE UACI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UACI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2,400.00</w:t>
            </w:r>
          </w:p>
        </w:tc>
      </w:tr>
      <w:tr w:rsidR="00441669" w:rsidRPr="00441669" w:rsidTr="008463C5">
        <w:trPr>
          <w:gridAfter w:val="2"/>
          <w:wAfter w:w="1575" w:type="dxa"/>
          <w:trHeight w:val="9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44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UACI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gridAfter w:val="2"/>
          <w:wAfter w:w="1575" w:type="dxa"/>
          <w:trHeight w:val="9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45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UACI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gridAfter w:val="2"/>
          <w:wAfter w:w="1575" w:type="dxa"/>
          <w:trHeight w:val="701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ADMINISTRACIÓN TRIBUTARÍA MUNICIPAL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46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REGISTRO Y CONTROL TRIBUTARIO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1,740.00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47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SUB-JEFE Y ENCARGADO DE CATASTRO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1,320.00</w:t>
            </w:r>
          </w:p>
        </w:tc>
      </w:tr>
      <w:tr w:rsidR="00441669" w:rsidRPr="00441669" w:rsidTr="00F06440">
        <w:trPr>
          <w:gridAfter w:val="2"/>
          <w:wAfter w:w="1575" w:type="dxa"/>
          <w:trHeight w:val="9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48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CUENTAS CORRIENTES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960.00</w:t>
            </w:r>
          </w:p>
        </w:tc>
      </w:tr>
      <w:tr w:rsidR="00441669" w:rsidRPr="00441669" w:rsidTr="008463C5">
        <w:trPr>
          <w:gridAfter w:val="2"/>
          <w:wAfter w:w="1575" w:type="dxa"/>
          <w:trHeight w:val="9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49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  CATASTRO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480.00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50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RECUPERACIÓN DE MORA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COLABORADOR CATASTRO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390.00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INSPECTOR DE CATASTRO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420.00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INSPECTOR DE CATASTRO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778.80</w:t>
            </w:r>
          </w:p>
        </w:tc>
      </w:tr>
      <w:tr w:rsidR="00441669" w:rsidRPr="00441669" w:rsidTr="008463C5">
        <w:trPr>
          <w:gridAfter w:val="2"/>
          <w:wAfter w:w="1575" w:type="dxa"/>
          <w:trHeight w:val="708"/>
        </w:trPr>
        <w:tc>
          <w:tcPr>
            <w:tcW w:w="107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lastRenderedPageBreak/>
              <w:t>DEPARTAMENTO DE REGISTRO DEL ESTADO FAMILIAR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54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REG. FAMILIAR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1,020.00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55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SUB-JEFE REG. FAMILIAR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720.00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56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648.00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57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58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558.00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59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516.00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60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516.00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470.40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62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ENCARGADA  DE ARCHIVO DE CARNET DE MINORIDAD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63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gridAfter w:val="2"/>
          <w:wAfter w:w="1575" w:type="dxa"/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64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REF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960.00</w:t>
            </w:r>
          </w:p>
        </w:tc>
      </w:tr>
    </w:tbl>
    <w:p w:rsidR="00441669" w:rsidRPr="00441669" w:rsidRDefault="00441669" w:rsidP="00441669">
      <w:pPr>
        <w:rPr>
          <w:rFonts w:asciiTheme="majorHAnsi" w:hAnsiTheme="majorHAnsi" w:cs="Arial"/>
        </w:rPr>
      </w:pPr>
    </w:p>
    <w:tbl>
      <w:tblPr>
        <w:tblW w:w="1079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2693"/>
        <w:gridCol w:w="1719"/>
      </w:tblGrid>
      <w:tr w:rsidR="00441669" w:rsidRPr="00441669" w:rsidTr="008463C5">
        <w:trPr>
          <w:trHeight w:val="709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lastRenderedPageBreak/>
              <w:t>UNIDAD DE ACCESO A LA INFORMACION PUBLICA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65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LA UAIP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trHeight w:val="924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PROYECCIÓN SOCIAL</w:t>
            </w:r>
          </w:p>
        </w:tc>
      </w:tr>
      <w:tr w:rsidR="00441669" w:rsidRPr="00441669" w:rsidTr="008463C5">
        <w:trPr>
          <w:trHeight w:val="10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UNIDAD PROYECCIÓN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1,800.00</w:t>
            </w:r>
          </w:p>
        </w:tc>
      </w:tr>
      <w:tr w:rsidR="00441669" w:rsidRPr="00441669" w:rsidTr="008463C5">
        <w:trPr>
          <w:trHeight w:val="607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CULTURA Y DEPORTES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DIRECTOR DE CULTURA Y DEPORTES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960.00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MONITOR TECNICO DE ESC. DE FUTBOLL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trHeight w:val="672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CEMENTERIO MUNICIPAL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69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CEMENTERIO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70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CEMENTERIO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CUSTODIO DE CEMENTERIO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trHeight w:val="593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TIANGUE Y RASTRO MUNICIPAL</w:t>
            </w:r>
          </w:p>
        </w:tc>
      </w:tr>
      <w:tr w:rsidR="00441669" w:rsidRPr="00441669" w:rsidTr="00F06440">
        <w:trPr>
          <w:trHeight w:val="9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REVISADOR DE TIANGUE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446.40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GUARDA RASTRO MCPAL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trHeight w:val="9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74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SUPERVISOR DE RASTRO Y TIANGUE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trHeight w:val="757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MANTENIMIENTO DE OBRAS Y EQUIPOS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VACANTE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MANT. DE OBRAS Y QUIPO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OPERADOR DE  MOTONIVELADORA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1,130.40</w:t>
            </w:r>
          </w:p>
        </w:tc>
      </w:tr>
      <w:tr w:rsidR="00441669" w:rsidRPr="00441669" w:rsidTr="008463C5">
        <w:trPr>
          <w:trHeight w:val="9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MOTORISTA DE AMBULANCIA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390.00</w:t>
            </w:r>
          </w:p>
        </w:tc>
      </w:tr>
      <w:tr w:rsidR="00441669" w:rsidRPr="00441669" w:rsidTr="00F06440">
        <w:trPr>
          <w:trHeight w:val="9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MOTORISTA DE MTTO. Y EQ.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534.00</w:t>
            </w:r>
          </w:p>
        </w:tc>
      </w:tr>
      <w:tr w:rsidR="00441669" w:rsidRPr="00441669" w:rsidTr="008463C5">
        <w:trPr>
          <w:trHeight w:val="9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79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MOTORISTA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420.00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80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MTTO Y EQUIPO MUNICIPAL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600.00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 DE MTTO. Y EQ.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 DE MTTO. Y EQ.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372.00</w:t>
            </w:r>
          </w:p>
        </w:tc>
      </w:tr>
      <w:tr w:rsidR="00441669" w:rsidRPr="00441669" w:rsidTr="008463C5">
        <w:trPr>
          <w:trHeight w:val="717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MANTENIMIENTO DE ZONAS VERDES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MTTO. DE ZONAS VERDES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402.00</w:t>
            </w:r>
          </w:p>
        </w:tc>
      </w:tr>
      <w:tr w:rsidR="00441669" w:rsidRPr="00441669" w:rsidTr="008463C5">
        <w:trPr>
          <w:trHeight w:val="725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ALMACEN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BODEGA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660.00</w:t>
            </w:r>
          </w:p>
        </w:tc>
      </w:tr>
      <w:tr w:rsidR="00441669" w:rsidRPr="00441669" w:rsidTr="008463C5">
        <w:trPr>
          <w:trHeight w:val="763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lastRenderedPageBreak/>
              <w:t>UNIDAD DE SERVICIOS PUBLICOS MUNICIPALES</w:t>
            </w:r>
          </w:p>
        </w:tc>
      </w:tr>
      <w:tr w:rsidR="00441669" w:rsidRPr="00441669" w:rsidTr="00F06440">
        <w:trPr>
          <w:trHeight w:val="9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SUPERVISOR DE SERVICIOS PUBLICOS MUNICIPALES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$           400.00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LIMPIEZA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$              780.00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MOTORISTA TREN DE ASEO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 480.00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MOTORISTA TREN DE ASEO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480.00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89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MOTORISTA TREN DE ASEO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517.20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MOTORISTA CAM. 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SERVICIOS VARIOS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REC. DE BASURA "A"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465.60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REC. DE DESECHOS SOLIDOS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310.00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REC. DE BASURA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427.20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REC. DE BASURA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415.20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OFICIOS VARIOS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415.20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VACANTE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REC. TRAT. DESECHOS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98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99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109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310.00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111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RECOLECTOR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310.00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469.20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BARREDERO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 458.40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458.40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$              423.60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423.60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118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"D"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378.00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119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378.00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378.00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BARREDERO "F"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"G"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$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 "G"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124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420.00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$ 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376.80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440.40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129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$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440.40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458.40.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BARRENDERO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>136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 xml:space="preserve">LIMPIEZA DE PARQUE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>$               310.00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lastRenderedPageBreak/>
              <w:t>137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>FONTANERO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trHeight w:val="833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MERCADO MUNICIPAL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ADMINISTRADOR  DEL MERCADO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1,200.00</w:t>
            </w: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139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SUB - ADMINISTRADOR  DE MERCADO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 720.00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SUPERVISOR DE MERCADO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 600.00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AREA DE LIMPIEZA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AREA DE LIMPIEZA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143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AREA DE LIMPIEZA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AREA DE LIMPIEZA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AREA DE LIMPIEZA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AREA DE LIMPIEZA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AREA DE LIMPIEZA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SERV. DE ASEO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149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SERV. DE ASEO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$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150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SERV. DE ASEO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372.00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LIMPIEZA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570.00</w:t>
            </w:r>
          </w:p>
        </w:tc>
      </w:tr>
      <w:tr w:rsidR="00441669" w:rsidRPr="00441669" w:rsidTr="008463C5">
        <w:trPr>
          <w:trHeight w:val="733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ALUMBRADO PÚBLICO MUNICIPAL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TEC. ELECTRICISTA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566.40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ELECT.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420.00</w:t>
            </w:r>
          </w:p>
        </w:tc>
      </w:tr>
      <w:tr w:rsidR="00441669" w:rsidRPr="00441669" w:rsidTr="008463C5">
        <w:trPr>
          <w:trHeight w:val="672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MEDIO AMBIENTE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RESPONSABLE DE LA UNIDAD MEDIO AMBIENTE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1,632.00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AUXILIAR DE MEDIO AMBIENTE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trHeight w:val="736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CUERPO DE AGENTES MUNICIPALES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DEL CUERPO DE AGENTES MUNICIPALES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SUB JEFE DE AGENTES MUNICIPALES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489.60</w:t>
            </w:r>
          </w:p>
        </w:tc>
      </w:tr>
      <w:tr w:rsidR="00441669" w:rsidRPr="00441669" w:rsidTr="00F06440">
        <w:trPr>
          <w:trHeight w:val="9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158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DIRECTOR No. 2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453.60</w:t>
            </w:r>
          </w:p>
        </w:tc>
      </w:tr>
      <w:tr w:rsidR="00441669" w:rsidRPr="00441669" w:rsidTr="00F06440">
        <w:trPr>
          <w:trHeight w:val="113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color w:val="000000" w:themeColor="text1"/>
                <w:lang w:eastAsia="es-SV"/>
              </w:rPr>
              <w:t>159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SECRETARIA DEL CAM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JEFE DE GRUPO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447.60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161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POLICIA MPAL "G"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385.20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                  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167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"G"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 xml:space="preserve">                                                   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"G"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169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"G"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"H"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POLI. MCPAL "H"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174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176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480.00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179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F06440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AGENTE DEL CAM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</w:tbl>
    <w:tbl>
      <w:tblPr>
        <w:tblpPr w:leftFromText="141" w:rightFromText="141" w:vertAnchor="text" w:horzAnchor="margin" w:tblpXSpec="center" w:tblpY="1"/>
        <w:tblW w:w="10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2693"/>
        <w:gridCol w:w="1719"/>
      </w:tblGrid>
      <w:tr w:rsidR="00441669" w:rsidRPr="00441669" w:rsidTr="008463C5">
        <w:trPr>
          <w:trHeight w:val="759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PRENSA Y COMUNICACIONES</w:t>
            </w:r>
          </w:p>
        </w:tc>
      </w:tr>
      <w:tr w:rsidR="00441669" w:rsidRPr="00441669" w:rsidTr="008463C5">
        <w:trPr>
          <w:trHeight w:val="92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lastRenderedPageBreak/>
              <w:t>187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COLABORADOR  DE L A UNIDAD DE PRENSA Y COMUNICACIONES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600.00</w:t>
            </w:r>
          </w:p>
        </w:tc>
      </w:tr>
      <w:tr w:rsidR="00441669" w:rsidRPr="00441669" w:rsidTr="008463C5">
        <w:trPr>
          <w:trHeight w:val="735"/>
        </w:trPr>
        <w:tc>
          <w:tcPr>
            <w:tcW w:w="1079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UNIDAD DE LA MUJER</w:t>
            </w:r>
          </w:p>
        </w:tc>
      </w:tr>
      <w:tr w:rsidR="00441669" w:rsidRPr="00441669" w:rsidTr="008463C5">
        <w:trPr>
          <w:trHeight w:val="1032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ENCARGADO DE LA UNIDAD DE LA MUJER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372.00</w:t>
            </w:r>
          </w:p>
        </w:tc>
      </w:tr>
      <w:tr w:rsidR="00441669" w:rsidRPr="00441669" w:rsidTr="008463C5">
        <w:trPr>
          <w:trHeight w:val="735"/>
        </w:trPr>
        <w:tc>
          <w:tcPr>
            <w:tcW w:w="1079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b/>
                <w:bCs/>
                <w:lang w:eastAsia="es-SV"/>
              </w:rPr>
              <w:t>JARDINERO</w:t>
            </w:r>
          </w:p>
        </w:tc>
      </w:tr>
      <w:tr w:rsidR="00441669" w:rsidRPr="00441669" w:rsidTr="008463C5">
        <w:trPr>
          <w:trHeight w:val="1032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189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JARDINERO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EMPLEADO PERMANENTE "LEY DE SALARIOS"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1669" w:rsidRPr="00441669" w:rsidRDefault="00441669" w:rsidP="0044166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lang w:eastAsia="es-SV"/>
              </w:rPr>
            </w:pPr>
            <w:r w:rsidRPr="00441669">
              <w:rPr>
                <w:rFonts w:asciiTheme="majorHAnsi" w:eastAsia="Times New Roman" w:hAnsiTheme="majorHAnsi" w:cs="Arial"/>
                <w:lang w:eastAsia="es-SV"/>
              </w:rPr>
              <w:t>$               310.00</w:t>
            </w:r>
          </w:p>
        </w:tc>
      </w:tr>
    </w:tbl>
    <w:p w:rsidR="00441669" w:rsidRPr="00441669" w:rsidRDefault="00441669" w:rsidP="00441669">
      <w:pPr>
        <w:rPr>
          <w:rFonts w:asciiTheme="majorHAnsi" w:hAnsiTheme="majorHAnsi" w:cs="Arial"/>
        </w:rPr>
      </w:pPr>
    </w:p>
    <w:p w:rsidR="00441669" w:rsidRPr="00441669" w:rsidRDefault="00441669" w:rsidP="00441669">
      <w:pPr>
        <w:jc w:val="both"/>
        <w:rPr>
          <w:rFonts w:asciiTheme="majorHAnsi" w:hAnsiTheme="majorHAnsi" w:cs="Arial"/>
          <w:sz w:val="20"/>
          <w:szCs w:val="20"/>
        </w:rPr>
      </w:pPr>
    </w:p>
    <w:p w:rsidR="00BE3879" w:rsidRDefault="00BE3879"/>
    <w:sectPr w:rsidR="00BE38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55" w:rsidRDefault="00A03C55" w:rsidP="00355302">
      <w:pPr>
        <w:spacing w:after="0" w:line="240" w:lineRule="auto"/>
      </w:pPr>
      <w:r>
        <w:separator/>
      </w:r>
    </w:p>
  </w:endnote>
  <w:endnote w:type="continuationSeparator" w:id="0">
    <w:p w:rsidR="00A03C55" w:rsidRDefault="00A03C55" w:rsidP="0035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55" w:rsidRDefault="00A03C55" w:rsidP="00355302">
      <w:pPr>
        <w:spacing w:after="0" w:line="240" w:lineRule="auto"/>
      </w:pPr>
      <w:r>
        <w:separator/>
      </w:r>
    </w:p>
  </w:footnote>
  <w:footnote w:type="continuationSeparator" w:id="0">
    <w:p w:rsidR="00A03C55" w:rsidRDefault="00A03C55" w:rsidP="0035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0F6"/>
    <w:multiLevelType w:val="hybridMultilevel"/>
    <w:tmpl w:val="F294AA6A"/>
    <w:lvl w:ilvl="0" w:tplc="E76221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7E1"/>
    <w:multiLevelType w:val="hybridMultilevel"/>
    <w:tmpl w:val="06A681CC"/>
    <w:lvl w:ilvl="0" w:tplc="D61A5DC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298" w:hanging="360"/>
      </w:pPr>
    </w:lvl>
    <w:lvl w:ilvl="2" w:tplc="440A001B" w:tentative="1">
      <w:start w:val="1"/>
      <w:numFmt w:val="lowerRoman"/>
      <w:lvlText w:val="%3."/>
      <w:lvlJc w:val="right"/>
      <w:pPr>
        <w:ind w:left="2018" w:hanging="180"/>
      </w:pPr>
    </w:lvl>
    <w:lvl w:ilvl="3" w:tplc="440A000F" w:tentative="1">
      <w:start w:val="1"/>
      <w:numFmt w:val="decimal"/>
      <w:lvlText w:val="%4."/>
      <w:lvlJc w:val="left"/>
      <w:pPr>
        <w:ind w:left="2738" w:hanging="360"/>
      </w:pPr>
    </w:lvl>
    <w:lvl w:ilvl="4" w:tplc="440A0019" w:tentative="1">
      <w:start w:val="1"/>
      <w:numFmt w:val="lowerLetter"/>
      <w:lvlText w:val="%5."/>
      <w:lvlJc w:val="left"/>
      <w:pPr>
        <w:ind w:left="3458" w:hanging="360"/>
      </w:pPr>
    </w:lvl>
    <w:lvl w:ilvl="5" w:tplc="440A001B" w:tentative="1">
      <w:start w:val="1"/>
      <w:numFmt w:val="lowerRoman"/>
      <w:lvlText w:val="%6."/>
      <w:lvlJc w:val="right"/>
      <w:pPr>
        <w:ind w:left="4178" w:hanging="180"/>
      </w:pPr>
    </w:lvl>
    <w:lvl w:ilvl="6" w:tplc="440A000F" w:tentative="1">
      <w:start w:val="1"/>
      <w:numFmt w:val="decimal"/>
      <w:lvlText w:val="%7."/>
      <w:lvlJc w:val="left"/>
      <w:pPr>
        <w:ind w:left="4898" w:hanging="360"/>
      </w:pPr>
    </w:lvl>
    <w:lvl w:ilvl="7" w:tplc="440A0019" w:tentative="1">
      <w:start w:val="1"/>
      <w:numFmt w:val="lowerLetter"/>
      <w:lvlText w:val="%8."/>
      <w:lvlJc w:val="left"/>
      <w:pPr>
        <w:ind w:left="5618" w:hanging="360"/>
      </w:pPr>
    </w:lvl>
    <w:lvl w:ilvl="8" w:tplc="4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7FC3544"/>
    <w:multiLevelType w:val="hybridMultilevel"/>
    <w:tmpl w:val="6270FD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273B"/>
    <w:multiLevelType w:val="hybridMultilevel"/>
    <w:tmpl w:val="650015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43E99"/>
    <w:multiLevelType w:val="hybridMultilevel"/>
    <w:tmpl w:val="1494F698"/>
    <w:lvl w:ilvl="0" w:tplc="5590CA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17734"/>
    <w:multiLevelType w:val="hybridMultilevel"/>
    <w:tmpl w:val="29BC6582"/>
    <w:lvl w:ilvl="0" w:tplc="382E9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69"/>
    <w:rsid w:val="00355302"/>
    <w:rsid w:val="00441669"/>
    <w:rsid w:val="004A14EB"/>
    <w:rsid w:val="00A03C55"/>
    <w:rsid w:val="00BE3879"/>
    <w:rsid w:val="00F0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5240D3-71C5-4C7C-9510-9A99B691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16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41669"/>
  </w:style>
  <w:style w:type="paragraph" w:styleId="Textodeglobo">
    <w:name w:val="Balloon Text"/>
    <w:basedOn w:val="Normal"/>
    <w:link w:val="TextodegloboCar"/>
    <w:uiPriority w:val="99"/>
    <w:semiHidden/>
    <w:unhideWhenUsed/>
    <w:rsid w:val="00441669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66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1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669"/>
  </w:style>
  <w:style w:type="paragraph" w:styleId="Piedepgina">
    <w:name w:val="footer"/>
    <w:basedOn w:val="Normal"/>
    <w:link w:val="PiedepginaCar"/>
    <w:uiPriority w:val="99"/>
    <w:unhideWhenUsed/>
    <w:rsid w:val="00441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669"/>
  </w:style>
  <w:style w:type="table" w:customStyle="1" w:styleId="Tablaconcuadrcula1">
    <w:name w:val="Tabla con cuadrícula1"/>
    <w:basedOn w:val="Tablanormal"/>
    <w:next w:val="Tablaconcuadrcula"/>
    <w:uiPriority w:val="59"/>
    <w:rsid w:val="0044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3146</Words>
  <Characters>17309</Characters>
  <Application>Microsoft Office Word</Application>
  <DocSecurity>0</DocSecurity>
  <Lines>144</Lines>
  <Paragraphs>40</Paragraphs>
  <ScaleCrop>false</ScaleCrop>
  <Company/>
  <LinksUpToDate>false</LinksUpToDate>
  <CharactersWithSpaces>20415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 de Windows</cp:lastModifiedBy>
  <cp:revision>3</cp:revision>
  <dcterms:created xsi:type="dcterms:W3CDTF">2020-02-12T16:09:00Z</dcterms:created>
  <dcterms:modified xsi:type="dcterms:W3CDTF">2020-05-13T00:50:00Z</dcterms:modified>
</cp:coreProperties>
</file>