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BC" w:rsidRPr="00527171" w:rsidRDefault="009C48BC" w:rsidP="009C48BC">
      <w:pPr>
        <w:jc w:val="center"/>
        <w:rPr>
          <w:sz w:val="72"/>
          <w:szCs w:val="72"/>
        </w:rPr>
      </w:pPr>
      <w:r w:rsidRPr="00527171">
        <w:rPr>
          <w:sz w:val="72"/>
          <w:szCs w:val="72"/>
        </w:rPr>
        <w:t>VIATICOS REALIZADOS EN ENERO, FEBRERO Y MARZO DEL AÑO 2023</w:t>
      </w: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Pr="00527171" w:rsidRDefault="009C48BC" w:rsidP="009C48BC">
      <w:pPr>
        <w:rPr>
          <w:rFonts w:ascii="Times New Roman" w:eastAsia="Times New Roman" w:hAnsi="Times New Roman"/>
          <w:b/>
          <w:bCs/>
          <w:sz w:val="24"/>
          <w:lang w:eastAsia="es-ES"/>
        </w:rPr>
      </w:pPr>
      <w:r w:rsidRPr="003A45BA">
        <w:rPr>
          <w:rFonts w:ascii="Times New Roman" w:hAnsi="Times New Roman"/>
          <w:noProof/>
          <w:sz w:val="20"/>
          <w:szCs w:val="20"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 wp14:anchorId="5B5A867A" wp14:editId="3AE5EAAF">
            <wp:simplePos x="0" y="0"/>
            <wp:positionH relativeFrom="page">
              <wp:posOffset>-1690</wp:posOffset>
            </wp:positionH>
            <wp:positionV relativeFrom="page">
              <wp:align>top</wp:align>
            </wp:positionV>
            <wp:extent cx="7772400" cy="1457325"/>
            <wp:effectExtent l="0" t="0" r="0" b="0"/>
            <wp:wrapSquare wrapText="bothSides"/>
            <wp:docPr id="1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7171">
        <w:rPr>
          <w:rFonts w:ascii="Times New Roman" w:eastAsia="Times New Roman" w:hAnsi="Times New Roman"/>
          <w:b/>
          <w:bCs/>
          <w:sz w:val="24"/>
          <w:lang w:eastAsia="es-ES"/>
        </w:rPr>
        <w:t>EL INFRASCRITO SECRETARIO MUNICIPAL,</w:t>
      </w:r>
    </w:p>
    <w:p w:rsidR="009C48BC" w:rsidRPr="00527171" w:rsidRDefault="009C48BC" w:rsidP="009C48B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27171">
        <w:rPr>
          <w:rFonts w:ascii="Times New Roman" w:hAnsi="Times New Roman"/>
          <w:b/>
          <w:bCs/>
          <w:sz w:val="24"/>
          <w:szCs w:val="24"/>
        </w:rPr>
        <w:t>CERTIFICA</w:t>
      </w:r>
      <w:r w:rsidRPr="00527171">
        <w:rPr>
          <w:rFonts w:ascii="Times New Roman" w:hAnsi="Times New Roman"/>
          <w:b/>
          <w:sz w:val="24"/>
          <w:szCs w:val="24"/>
        </w:rPr>
        <w:t>:</w:t>
      </w:r>
      <w:r w:rsidRPr="00527171">
        <w:rPr>
          <w:rFonts w:ascii="Times New Roman" w:hAnsi="Times New Roman"/>
          <w:sz w:val="24"/>
          <w:szCs w:val="24"/>
        </w:rPr>
        <w:t xml:space="preserve"> Que en el Libro de Actas y Acuerdos Municipales que esta Alcaldía lleva durante el corriente año, se encuentra el Acta número</w:t>
      </w:r>
      <w:r w:rsidRPr="00527171">
        <w:rPr>
          <w:rFonts w:ascii="Times New Roman" w:hAnsi="Times New Roman"/>
          <w:b/>
          <w:sz w:val="24"/>
          <w:szCs w:val="24"/>
        </w:rPr>
        <w:t xml:space="preserve"> NUEVE,</w:t>
      </w:r>
      <w:r w:rsidRPr="00527171">
        <w:rPr>
          <w:rFonts w:ascii="Times New Roman" w:hAnsi="Times New Roman"/>
          <w:sz w:val="24"/>
          <w:szCs w:val="24"/>
        </w:rPr>
        <w:t xml:space="preserve"> de la sesión Ordinaria celebrada en la Sala de Sesiones de la Alcaldía Municipal de esta Ciudad, de las 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>catorce horas en adelante del día lunes veinte de febrero del año dos mil veintitrés</w:t>
      </w:r>
      <w:r w:rsidRPr="00527171">
        <w:rPr>
          <w:rFonts w:ascii="Times New Roman" w:hAnsi="Times New Roman"/>
          <w:b/>
          <w:sz w:val="24"/>
          <w:szCs w:val="24"/>
        </w:rPr>
        <w:t>,</w:t>
      </w:r>
      <w:r w:rsidRPr="00527171">
        <w:rPr>
          <w:rFonts w:ascii="Times New Roman" w:hAnsi="Times New Roman"/>
          <w:sz w:val="24"/>
          <w:szCs w:val="24"/>
        </w:rPr>
        <w:t xml:space="preserve"> la cual contiene el Acuerdo Municipal que en su parte medular dice</w:t>
      </w:r>
      <w:r w:rsidRPr="00527171">
        <w:rPr>
          <w:rFonts w:ascii="Times New Roman" w:hAnsi="Times New Roman"/>
          <w:b/>
          <w:sz w:val="24"/>
          <w:szCs w:val="24"/>
        </w:rPr>
        <w:t xml:space="preserve">: </w:t>
      </w:r>
      <w:r w:rsidRPr="00527171">
        <w:rPr>
          <w:rFonts w:ascii="Times New Roman" w:hAnsi="Times New Roman"/>
          <w:b/>
          <w:bCs/>
          <w:sz w:val="24"/>
          <w:szCs w:val="24"/>
        </w:rPr>
        <w:t xml:space="preserve">“ACUERDO MUNICIPAL NUMERO ONCE”. </w:t>
      </w:r>
      <w:r w:rsidRPr="00527171">
        <w:rPr>
          <w:rFonts w:ascii="Times New Roman" w:hAnsi="Times New Roman"/>
          <w:sz w:val="24"/>
          <w:szCs w:val="24"/>
        </w:rPr>
        <w:t xml:space="preserve">El Concejo Municipal en uso de sus facultades legales, de conformidad al art. 86 inciso final, 203, 204 y 235 de la Constitución de la República, art. 30 numeral 4) 14) art. 31 numeral 4) y art. 91 del Código Municipal. Expuesto en el punto número tres de la agenda de esta sesión, el cual corresponde a Lectura de notas a Conocimiento, por medio del cual se da lectura a memorándum suscrito por </w:t>
      </w:r>
      <w:r>
        <w:rPr>
          <w:rFonts w:ascii="Times New Roman" w:hAnsi="Times New Roman"/>
          <w:sz w:val="24"/>
          <w:szCs w:val="24"/>
        </w:rPr>
        <w:t>XXXXX</w:t>
      </w:r>
      <w:r w:rsidRPr="00527171">
        <w:rPr>
          <w:rFonts w:ascii="Times New Roman" w:hAnsi="Times New Roman"/>
          <w:sz w:val="24"/>
          <w:szCs w:val="24"/>
        </w:rPr>
        <w:t xml:space="preserve">, </w:t>
      </w:r>
      <w:r w:rsidRPr="00527171">
        <w:rPr>
          <w:rFonts w:ascii="Times New Roman" w:hAnsi="Times New Roman"/>
          <w:b/>
          <w:sz w:val="24"/>
          <w:szCs w:val="24"/>
        </w:rPr>
        <w:t>Directora de Gestión y Cooperación</w:t>
      </w:r>
      <w:r w:rsidRPr="00527171">
        <w:rPr>
          <w:rFonts w:ascii="Times New Roman" w:hAnsi="Times New Roman"/>
          <w:sz w:val="24"/>
          <w:szCs w:val="24"/>
        </w:rPr>
        <w:t>, por medio del cual presenta respuesta a recomendable de fecha 14/02/2023, referente a informe completo de gastos, para realizar MISIONES OFICIALES a encuentros internacionales, por lo que presenta informe de gastos para asistir al</w:t>
      </w:r>
      <w:r w:rsidRPr="00527171">
        <w:rPr>
          <w:sz w:val="24"/>
          <w:szCs w:val="24"/>
        </w:rPr>
        <w:t xml:space="preserve"> </w:t>
      </w:r>
      <w:r w:rsidRPr="00527171">
        <w:rPr>
          <w:rFonts w:ascii="Times New Roman" w:hAnsi="Times New Roman"/>
          <w:sz w:val="24"/>
          <w:szCs w:val="24"/>
        </w:rPr>
        <w:t>CONGRESO INTERNACIONAL DE REGIDORES Y CONCEJALAS con destino a</w:t>
      </w:r>
      <w:r w:rsidRPr="00527171">
        <w:rPr>
          <w:sz w:val="24"/>
          <w:szCs w:val="24"/>
        </w:rPr>
        <w:t xml:space="preserve"> </w:t>
      </w:r>
      <w:r w:rsidRPr="00527171">
        <w:rPr>
          <w:rFonts w:ascii="Times New Roman" w:hAnsi="Times New Roman"/>
          <w:b/>
          <w:sz w:val="24"/>
          <w:szCs w:val="24"/>
        </w:rPr>
        <w:t xml:space="preserve">CANCÚN, MÉXICO, </w:t>
      </w:r>
      <w:r w:rsidRPr="00527171">
        <w:rPr>
          <w:rFonts w:ascii="Times New Roman" w:hAnsi="Times New Roman"/>
          <w:sz w:val="24"/>
          <w:szCs w:val="24"/>
        </w:rPr>
        <w:t xml:space="preserve">el cual se inserta al cuerpo de este Acuerdo Municipal, las actividades a realizar de la siguiente manera: </w:t>
      </w:r>
    </w:p>
    <w:tbl>
      <w:tblPr>
        <w:tblStyle w:val="Tablaconcuadrcula22"/>
        <w:tblW w:w="8358" w:type="dxa"/>
        <w:tblLook w:val="04A0" w:firstRow="1" w:lastRow="0" w:firstColumn="1" w:lastColumn="0" w:noHBand="0" w:noVBand="1"/>
      </w:tblPr>
      <w:tblGrid>
        <w:gridCol w:w="2916"/>
        <w:gridCol w:w="3981"/>
        <w:gridCol w:w="1461"/>
      </w:tblGrid>
      <w:tr w:rsidR="009C48BC" w:rsidRPr="00527171" w:rsidTr="0070769B">
        <w:trPr>
          <w:trHeight w:val="378"/>
        </w:trPr>
        <w:tc>
          <w:tcPr>
            <w:tcW w:w="8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C48BC" w:rsidRPr="00527171" w:rsidRDefault="009C48BC" w:rsidP="0070769B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shd w:val="clear" w:color="auto" w:fill="FFFFFF"/>
                <w:lang w:eastAsia="es-SV"/>
              </w:rPr>
            </w:pPr>
          </w:p>
        </w:tc>
      </w:tr>
      <w:tr w:rsidR="009C48BC" w:rsidRPr="00527171" w:rsidTr="0070769B">
        <w:trPr>
          <w:trHeight w:val="482"/>
        </w:trPr>
        <w:tc>
          <w:tcPr>
            <w:tcW w:w="8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9C48BC" w:rsidRPr="00527171" w:rsidRDefault="009C48BC" w:rsidP="0070769B">
            <w:pPr>
              <w:keepNext/>
              <w:keepLines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  <w:lang w:eastAsia="es-SV"/>
              </w:rPr>
            </w:pPr>
            <w:r w:rsidRPr="00527171">
              <w:rPr>
                <w:rFonts w:ascii="Arial" w:hAnsi="Arial" w:cs="Arial"/>
                <w:b/>
                <w:color w:val="FF0000"/>
                <w:sz w:val="24"/>
                <w:szCs w:val="24"/>
                <w:shd w:val="clear" w:color="auto" w:fill="FFFFFF"/>
                <w:lang w:eastAsia="es-SV"/>
              </w:rPr>
              <w:t>CONGRESO INTERNACIONAL DE REGIDORES Y CONCEJALAS</w:t>
            </w:r>
          </w:p>
        </w:tc>
      </w:tr>
      <w:tr w:rsidR="009C48BC" w:rsidRPr="00527171" w:rsidTr="0070769B">
        <w:trPr>
          <w:trHeight w:val="54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9C48BC" w:rsidRPr="00527171" w:rsidRDefault="009C48BC" w:rsidP="0070769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eastAsia="es-SV"/>
              </w:rPr>
            </w:pPr>
            <w:r w:rsidRPr="00527171">
              <w:rPr>
                <w:rFonts w:ascii="Arial" w:hAnsi="Arial" w:cs="Arial"/>
                <w:b/>
                <w:sz w:val="20"/>
                <w:szCs w:val="20"/>
                <w:lang w:eastAsia="es-SV"/>
              </w:rPr>
              <w:t>LUGAR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C" w:rsidRPr="00527171" w:rsidRDefault="009C48BC" w:rsidP="0070769B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FF0000"/>
                <w:sz w:val="20"/>
                <w:szCs w:val="20"/>
                <w:lang w:eastAsia="es-SV"/>
              </w:rPr>
            </w:pPr>
          </w:p>
          <w:p w:rsidR="009C48BC" w:rsidRPr="00527171" w:rsidRDefault="009C48BC" w:rsidP="0070769B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FF0000"/>
                <w:sz w:val="20"/>
                <w:szCs w:val="20"/>
                <w:lang w:eastAsia="es-SV"/>
              </w:rPr>
            </w:pPr>
            <w:r w:rsidRPr="00527171">
              <w:rPr>
                <w:rFonts w:ascii="Arial" w:hAnsi="Arial" w:cs="Arial"/>
                <w:color w:val="FF0000"/>
                <w:sz w:val="20"/>
                <w:szCs w:val="20"/>
                <w:lang w:eastAsia="es-SV"/>
              </w:rPr>
              <w:t>CANCÚN, MÉXICO</w:t>
            </w:r>
          </w:p>
        </w:tc>
      </w:tr>
      <w:tr w:rsidR="009C48BC" w:rsidRPr="00527171" w:rsidTr="0070769B">
        <w:trPr>
          <w:trHeight w:val="4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9C48BC" w:rsidRPr="00527171" w:rsidRDefault="009C48BC" w:rsidP="0070769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s-SV"/>
              </w:rPr>
            </w:pPr>
            <w:r w:rsidRPr="00527171">
              <w:rPr>
                <w:rFonts w:ascii="Arial" w:hAnsi="Arial" w:cs="Arial"/>
                <w:b/>
                <w:sz w:val="20"/>
                <w:szCs w:val="20"/>
                <w:lang w:eastAsia="es-SV"/>
              </w:rPr>
              <w:t>FECHAS DEL EVENTO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BC" w:rsidRPr="00527171" w:rsidRDefault="009C48BC" w:rsidP="0070769B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eastAsia="es-SV"/>
              </w:rPr>
            </w:pPr>
            <w:r w:rsidRPr="00527171">
              <w:rPr>
                <w:rFonts w:ascii="Arial" w:hAnsi="Arial" w:cs="Arial"/>
                <w:color w:val="FF0000"/>
                <w:sz w:val="20"/>
                <w:szCs w:val="20"/>
                <w:lang w:eastAsia="es-SV"/>
              </w:rPr>
              <w:t>28 AL 31 DE MARZO/2023</w:t>
            </w:r>
          </w:p>
        </w:tc>
      </w:tr>
      <w:tr w:rsidR="009C48BC" w:rsidRPr="00527171" w:rsidTr="0070769B">
        <w:trPr>
          <w:trHeight w:val="440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9C48BC" w:rsidRPr="00527171" w:rsidRDefault="009C48BC" w:rsidP="0070769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s-SV"/>
              </w:rPr>
            </w:pPr>
            <w:r w:rsidRPr="00527171">
              <w:rPr>
                <w:rFonts w:ascii="Arial" w:hAnsi="Arial" w:cs="Arial"/>
                <w:b/>
                <w:sz w:val="20"/>
                <w:szCs w:val="20"/>
                <w:lang w:eastAsia="es-SV"/>
              </w:rPr>
              <w:t>No. PLAZAS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C" w:rsidRPr="00527171" w:rsidRDefault="009C48BC" w:rsidP="0070769B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527171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2 o más personas por municipio, depende del tiempo de antelación que se realice la reserva al evento.</w:t>
            </w:r>
          </w:p>
        </w:tc>
      </w:tr>
      <w:tr w:rsidR="009C48BC" w:rsidRPr="00527171" w:rsidTr="0070769B">
        <w:trPr>
          <w:trHeight w:val="708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9C48BC" w:rsidRPr="00527171" w:rsidRDefault="009C48BC" w:rsidP="0070769B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527171">
              <w:rPr>
                <w:rFonts w:ascii="Arial" w:hAnsi="Arial" w:cs="Arial"/>
                <w:b/>
                <w:sz w:val="20"/>
                <w:szCs w:val="20"/>
                <w:lang w:eastAsia="es-SV"/>
              </w:rPr>
              <w:t>OBJETIVO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BC" w:rsidRPr="00527171" w:rsidRDefault="009C48BC" w:rsidP="0070769B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527171">
              <w:rPr>
                <w:rFonts w:ascii="Arial" w:hAnsi="Arial" w:cs="Arial"/>
                <w:sz w:val="20"/>
                <w:szCs w:val="20"/>
                <w:lang w:eastAsia="es-SV"/>
              </w:rPr>
              <w:t>Fomentar la buena gestión, compartir experiencias, aprender y fortalecer los gobiernos locales de Iberoamérica.</w:t>
            </w:r>
          </w:p>
        </w:tc>
      </w:tr>
      <w:tr w:rsidR="009C48BC" w:rsidRPr="00527171" w:rsidTr="0070769B">
        <w:trPr>
          <w:trHeight w:val="114"/>
        </w:trPr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9C48BC" w:rsidRPr="00527171" w:rsidRDefault="009C48BC" w:rsidP="0070769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s-SV"/>
              </w:rPr>
            </w:pPr>
            <w:r w:rsidRPr="00527171">
              <w:rPr>
                <w:rFonts w:ascii="Arial" w:hAnsi="Arial" w:cs="Arial"/>
                <w:b/>
                <w:sz w:val="20"/>
                <w:szCs w:val="20"/>
                <w:lang w:eastAsia="es-SV"/>
              </w:rPr>
              <w:t>INVERSION</w:t>
            </w:r>
          </w:p>
          <w:p w:rsidR="009C48BC" w:rsidRPr="00527171" w:rsidRDefault="009C48BC" w:rsidP="0070769B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E88"/>
            <w:vAlign w:val="center"/>
            <w:hideMark/>
          </w:tcPr>
          <w:p w:rsidR="009C48BC" w:rsidRPr="00527171" w:rsidRDefault="009C48BC" w:rsidP="0070769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s-SV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E88"/>
            <w:vAlign w:val="center"/>
            <w:hideMark/>
          </w:tcPr>
          <w:p w:rsidR="009C48BC" w:rsidRPr="00527171" w:rsidRDefault="009C48BC" w:rsidP="0070769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s-SV"/>
              </w:rPr>
            </w:pPr>
          </w:p>
        </w:tc>
      </w:tr>
      <w:tr w:rsidR="009C48BC" w:rsidRPr="00527171" w:rsidTr="0070769B">
        <w:trPr>
          <w:trHeight w:val="500"/>
        </w:trPr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9C48BC" w:rsidRPr="00527171" w:rsidRDefault="009C48BC" w:rsidP="0070769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BC" w:rsidRPr="00527171" w:rsidRDefault="009C48BC" w:rsidP="0070769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527171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COSTO POR MATRICULA (3 noches de hospedaje y alimentación, inscripción al congreso, diploma).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BC" w:rsidRPr="00527171" w:rsidRDefault="009C48BC" w:rsidP="0070769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527171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$1,600.00</w:t>
            </w:r>
          </w:p>
        </w:tc>
      </w:tr>
      <w:tr w:rsidR="009C48BC" w:rsidRPr="00527171" w:rsidTr="0070769B">
        <w:trPr>
          <w:trHeight w:val="114"/>
        </w:trPr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9C48BC" w:rsidRPr="00527171" w:rsidRDefault="009C48BC" w:rsidP="0070769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BC" w:rsidRPr="00527171" w:rsidRDefault="009C48BC" w:rsidP="0070769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527171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Costo BOLETO AÉREO, incluye seguro de viaje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BC" w:rsidRPr="00527171" w:rsidRDefault="009C48BC" w:rsidP="0070769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527171">
              <w:rPr>
                <w:rFonts w:ascii="Arial" w:hAnsi="Arial" w:cs="Arial"/>
                <w:sz w:val="20"/>
                <w:szCs w:val="20"/>
                <w:lang w:eastAsia="es-SV"/>
              </w:rPr>
              <w:t>$604.00</w:t>
            </w:r>
          </w:p>
        </w:tc>
      </w:tr>
      <w:tr w:rsidR="009C48BC" w:rsidRPr="00527171" w:rsidTr="0070769B">
        <w:trPr>
          <w:trHeight w:val="114"/>
        </w:trPr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9C48BC" w:rsidRPr="00527171" w:rsidRDefault="009C48BC" w:rsidP="0070769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BC" w:rsidRPr="00527171" w:rsidRDefault="009C48BC" w:rsidP="0070769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527171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VIÁTICOS correspondientes a 3 días. Se estima $125.00 por día.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BC" w:rsidRPr="00527171" w:rsidRDefault="009C48BC" w:rsidP="0070769B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527171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$375.00</w:t>
            </w:r>
          </w:p>
        </w:tc>
      </w:tr>
      <w:tr w:rsidR="009C48BC" w:rsidRPr="00527171" w:rsidTr="0070769B">
        <w:trPr>
          <w:trHeight w:val="278"/>
        </w:trPr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9C48BC" w:rsidRPr="00527171" w:rsidRDefault="009C48BC" w:rsidP="0070769B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  <w:hideMark/>
          </w:tcPr>
          <w:p w:rsidR="009C48BC" w:rsidRPr="00527171" w:rsidRDefault="009C48BC" w:rsidP="0070769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52717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TOTAL ESTIMADO POR PERSONA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  <w:hideMark/>
          </w:tcPr>
          <w:p w:rsidR="009C48BC" w:rsidRPr="00527171" w:rsidRDefault="009C48BC" w:rsidP="0070769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SV"/>
              </w:rPr>
            </w:pPr>
            <w:r w:rsidRPr="00527171">
              <w:rPr>
                <w:rFonts w:ascii="Arial" w:hAnsi="Arial" w:cs="Arial"/>
                <w:b/>
                <w:bCs/>
                <w:sz w:val="20"/>
                <w:szCs w:val="20"/>
                <w:lang w:eastAsia="es-SV"/>
              </w:rPr>
              <w:t>$2,579.00</w:t>
            </w:r>
          </w:p>
        </w:tc>
      </w:tr>
      <w:tr w:rsidR="009C48BC" w:rsidRPr="00527171" w:rsidTr="0070769B">
        <w:trPr>
          <w:trHeight w:val="331"/>
        </w:trPr>
        <w:tc>
          <w:tcPr>
            <w:tcW w:w="8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C" w:rsidRPr="00527171" w:rsidRDefault="009C48BC" w:rsidP="0070769B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s-SV"/>
              </w:rPr>
            </w:pPr>
            <w:r w:rsidRPr="0052717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eastAsia="es-SV"/>
              </w:rPr>
              <w:t>PROBABILIDADES</w:t>
            </w:r>
            <w:r w:rsidRPr="00527171">
              <w:rPr>
                <w:rFonts w:ascii="Arial" w:hAnsi="Arial" w:cs="Arial"/>
                <w:b/>
                <w:color w:val="000000"/>
                <w:sz w:val="20"/>
                <w:szCs w:val="20"/>
                <w:lang w:eastAsia="es-SV"/>
              </w:rPr>
              <w:t xml:space="preserve">:       </w:t>
            </w:r>
            <w:r w:rsidRPr="00527171">
              <w:rPr>
                <w:rFonts w:ascii="Arial" w:hAnsi="Arial" w:cs="Arial"/>
                <w:bCs/>
                <w:color w:val="000000"/>
                <w:sz w:val="20"/>
                <w:szCs w:val="20"/>
                <w:lang w:eastAsia="es-SV"/>
              </w:rPr>
              <w:t>Fomentar lazos institucionales entre gobiernos locales.</w:t>
            </w:r>
          </w:p>
        </w:tc>
      </w:tr>
      <w:tr w:rsidR="009C48BC" w:rsidRPr="00527171" w:rsidTr="0070769B">
        <w:trPr>
          <w:trHeight w:val="982"/>
        </w:trPr>
        <w:tc>
          <w:tcPr>
            <w:tcW w:w="8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BC" w:rsidRPr="00527171" w:rsidRDefault="009C48BC" w:rsidP="0070769B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s-SV"/>
              </w:rPr>
            </w:pPr>
            <w:r w:rsidRPr="00527171">
              <w:rPr>
                <w:rFonts w:ascii="Arial" w:hAnsi="Arial" w:cs="Arial"/>
                <w:b/>
                <w:sz w:val="20"/>
                <w:szCs w:val="20"/>
                <w:lang w:eastAsia="es-SV"/>
              </w:rPr>
              <w:t>OTRAS CONSIDERACIONES</w:t>
            </w:r>
            <w:r w:rsidRPr="00527171">
              <w:rPr>
                <w:rFonts w:ascii="Arial" w:hAnsi="Arial" w:cs="Arial"/>
                <w:bCs/>
                <w:sz w:val="20"/>
                <w:szCs w:val="20"/>
                <w:lang w:eastAsia="es-SV"/>
              </w:rPr>
              <w:t xml:space="preserve">:     Se requiere visa mexicana.  </w:t>
            </w:r>
            <w:r w:rsidRPr="00527171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El costo del boleto aéreo se ha calculado en base a la cotización realizada sin embargo existe la probabilidad que aumente. Los viáticos tomando en cuenta que son ciudades turísticas.</w:t>
            </w:r>
          </w:p>
        </w:tc>
      </w:tr>
    </w:tbl>
    <w:p w:rsidR="009C48BC" w:rsidRPr="00527171" w:rsidRDefault="009C48BC" w:rsidP="009C48BC">
      <w:pPr>
        <w:spacing w:line="259" w:lineRule="auto"/>
        <w:jc w:val="center"/>
        <w:rPr>
          <w:rFonts w:ascii="Times New Roman" w:hAnsi="Times New Roman"/>
          <w:sz w:val="24"/>
        </w:rPr>
      </w:pPr>
    </w:p>
    <w:p w:rsidR="009C48BC" w:rsidRDefault="009C48BC" w:rsidP="009C48B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27171">
        <w:rPr>
          <w:rFonts w:ascii="Times New Roman" w:hAnsi="Times New Roman"/>
          <w:sz w:val="24"/>
          <w:szCs w:val="24"/>
        </w:rPr>
        <w:t xml:space="preserve">Por lo tanto la Concejal </w:t>
      </w:r>
      <w:r w:rsidRPr="00527171">
        <w:rPr>
          <w:rFonts w:ascii="Times New Roman" w:hAnsi="Times New Roman"/>
          <w:b/>
          <w:sz w:val="24"/>
          <w:szCs w:val="24"/>
        </w:rPr>
        <w:t>Carla María Navarro Franco</w:t>
      </w:r>
      <w:r w:rsidRPr="00527171">
        <w:rPr>
          <w:rFonts w:ascii="Times New Roman" w:hAnsi="Times New Roman"/>
          <w:sz w:val="24"/>
          <w:szCs w:val="24"/>
        </w:rPr>
        <w:t xml:space="preserve">, Primera Regidora Propietaria, PROPONE que para poder asistir al evento en MEXICO A LOS SIGUIENTES CONCEJALES: </w:t>
      </w:r>
      <w:r w:rsidRPr="00527171">
        <w:rPr>
          <w:rFonts w:ascii="Times New Roman" w:hAnsi="Times New Roman"/>
          <w:b/>
          <w:sz w:val="24"/>
          <w:szCs w:val="24"/>
        </w:rPr>
        <w:t>Sr. Carlos Alberto Palma Fuentes</w:t>
      </w:r>
      <w:r w:rsidRPr="00527171">
        <w:rPr>
          <w:rFonts w:ascii="Times New Roman" w:hAnsi="Times New Roman"/>
          <w:sz w:val="24"/>
          <w:szCs w:val="24"/>
        </w:rPr>
        <w:t xml:space="preserve">, Sexto Regidor  Propietario, </w:t>
      </w:r>
      <w:r w:rsidRPr="00527171">
        <w:rPr>
          <w:rFonts w:ascii="Times New Roman" w:hAnsi="Times New Roman"/>
          <w:b/>
          <w:sz w:val="24"/>
          <w:szCs w:val="24"/>
        </w:rPr>
        <w:t>Susana Yamileth Hernández Cardoza</w:t>
      </w:r>
      <w:r w:rsidRPr="00527171">
        <w:rPr>
          <w:rFonts w:ascii="Times New Roman" w:hAnsi="Times New Roman"/>
          <w:sz w:val="24"/>
          <w:szCs w:val="24"/>
        </w:rPr>
        <w:t xml:space="preserve">, Séptima Regidora Propietaria, </w:t>
      </w:r>
      <w:r w:rsidRPr="00527171">
        <w:rPr>
          <w:rFonts w:ascii="Times New Roman" w:hAnsi="Times New Roman"/>
          <w:b/>
          <w:sz w:val="24"/>
          <w:szCs w:val="24"/>
        </w:rPr>
        <w:t>Licenciado José Francisco Luna Vásquez</w:t>
      </w:r>
      <w:r w:rsidRPr="00527171">
        <w:rPr>
          <w:rFonts w:ascii="Times New Roman" w:hAnsi="Times New Roman"/>
          <w:sz w:val="24"/>
          <w:szCs w:val="24"/>
        </w:rPr>
        <w:t xml:space="preserve">, Primer Regidor Suplente y </w:t>
      </w:r>
      <w:r w:rsidRPr="00527171">
        <w:rPr>
          <w:rFonts w:ascii="Times New Roman" w:hAnsi="Times New Roman"/>
          <w:b/>
          <w:sz w:val="24"/>
          <w:szCs w:val="24"/>
        </w:rPr>
        <w:t xml:space="preserve">Sra. </w:t>
      </w:r>
      <w:proofErr w:type="spellStart"/>
      <w:r w:rsidRPr="00527171">
        <w:rPr>
          <w:rFonts w:ascii="Times New Roman" w:hAnsi="Times New Roman"/>
          <w:b/>
          <w:sz w:val="24"/>
          <w:szCs w:val="24"/>
        </w:rPr>
        <w:t>Stephanny</w:t>
      </w:r>
      <w:proofErr w:type="spellEnd"/>
      <w:r w:rsidRPr="00527171">
        <w:rPr>
          <w:rFonts w:ascii="Times New Roman" w:hAnsi="Times New Roman"/>
          <w:b/>
          <w:sz w:val="24"/>
          <w:szCs w:val="24"/>
        </w:rPr>
        <w:t xml:space="preserve"> Elizabeth Márquez Borjas</w:t>
      </w:r>
      <w:r w:rsidRPr="00527171">
        <w:rPr>
          <w:rFonts w:ascii="Times New Roman" w:hAnsi="Times New Roman"/>
          <w:sz w:val="24"/>
          <w:szCs w:val="24"/>
        </w:rPr>
        <w:t xml:space="preserve">, Tercera Regidora Suplente. Por lo tanto, este Concejo Municipal, </w:t>
      </w:r>
      <w:r w:rsidRPr="00527171">
        <w:rPr>
          <w:rFonts w:ascii="Times New Roman" w:hAnsi="Times New Roman"/>
          <w:b/>
          <w:sz w:val="24"/>
          <w:szCs w:val="24"/>
        </w:rPr>
        <w:t>CONSIDERANDO: I)</w:t>
      </w:r>
      <w:r w:rsidRPr="00527171">
        <w:rPr>
          <w:rFonts w:ascii="Times New Roman" w:hAnsi="Times New Roman"/>
          <w:sz w:val="24"/>
          <w:szCs w:val="24"/>
        </w:rPr>
        <w:t xml:space="preserve"> lo establecido en las DISPOSICIONES GENERALES DEL PRESUPUESTO DE LA ALCALDÍA DE APOPA DEL AÑO 2023, en el art. 57, el cual expresa lo siguiente: Art. 57. Incisos I, II, III, y IV, </w:t>
      </w:r>
      <w:r w:rsidRPr="00527171">
        <w:rPr>
          <w:rFonts w:ascii="Times New Roman" w:hAnsi="Times New Roman"/>
          <w:i/>
          <w:sz w:val="24"/>
          <w:szCs w:val="24"/>
        </w:rPr>
        <w:t xml:space="preserve">Tendrán derecho al reconocimiento y pago de viáticos todos los funcionarios, empleados o trabajadores municipales y personas particulares que viajen en misión oficial, dentro o fuera del territorio nacional, debiendo fijárseles la cuota necesaria para sufragar los gastos de alojamiento y alimentación. También tendrán derecho a que se les paguen los gastos de transporte. Igualmente, se le reconocerán y le será cubierto gastos de representación de la Alcaldesa Municipal, cuando viaje fuera del país en Misión Oficial. La regulación y pago de los </w:t>
      </w:r>
      <w:proofErr w:type="spellStart"/>
      <w:r w:rsidRPr="00527171">
        <w:rPr>
          <w:rFonts w:ascii="Times New Roman" w:hAnsi="Times New Roman"/>
          <w:i/>
          <w:sz w:val="24"/>
          <w:szCs w:val="24"/>
        </w:rPr>
        <w:t>viaticos</w:t>
      </w:r>
      <w:proofErr w:type="spellEnd"/>
      <w:r w:rsidRPr="00527171">
        <w:rPr>
          <w:rFonts w:ascii="Times New Roman" w:hAnsi="Times New Roman"/>
          <w:i/>
          <w:sz w:val="24"/>
          <w:szCs w:val="24"/>
        </w:rPr>
        <w:t xml:space="preserve">, los gastos de transporte y gastos de representación se aplicará en la forma que determine el Reglamento General de Viáticos. Los gastos de representación a favor de la Alcaldesa se autorizarán hasta por las cantidades que se conceden en casos similares, a los Presidentes de las Instituciones Oficiales Autónomas. Los viáticos para el delegado por la Alcaldesa y Regidores, que viajen en </w:t>
      </w:r>
      <w:proofErr w:type="spellStart"/>
      <w:r w:rsidRPr="00527171">
        <w:rPr>
          <w:rFonts w:ascii="Times New Roman" w:hAnsi="Times New Roman"/>
          <w:i/>
          <w:sz w:val="24"/>
          <w:szCs w:val="24"/>
        </w:rPr>
        <w:t>Comision</w:t>
      </w:r>
      <w:proofErr w:type="spellEnd"/>
      <w:r w:rsidRPr="00527171">
        <w:rPr>
          <w:rFonts w:ascii="Times New Roman" w:hAnsi="Times New Roman"/>
          <w:i/>
          <w:sz w:val="24"/>
          <w:szCs w:val="24"/>
        </w:rPr>
        <w:t xml:space="preserve"> Oficial fuera del país, se calcularan de acuerdo al Reglamento General de Viáticos. </w:t>
      </w:r>
      <w:r w:rsidRPr="00527171">
        <w:rPr>
          <w:rFonts w:ascii="Times New Roman" w:hAnsi="Times New Roman"/>
          <w:b/>
          <w:sz w:val="24"/>
          <w:szCs w:val="24"/>
        </w:rPr>
        <w:t xml:space="preserve">II) Invitación a Congreso Internacional Regidores y Concejales </w:t>
      </w:r>
      <w:r w:rsidRPr="00527171">
        <w:rPr>
          <w:rFonts w:ascii="Times New Roman" w:hAnsi="Times New Roman"/>
          <w:sz w:val="24"/>
          <w:szCs w:val="24"/>
        </w:rPr>
        <w:t xml:space="preserve">suscrito por parte de la Presidencia de El Instituto Mejores Gobernantes A.C., firmado por parte de Sr. Galo Limón, Presidente del Instituto y Sr. Andrés Franco, Coordinador de RED GOBIERNO; asimismo se anexa  hoja de DATOS DE ASISTENCIA  en el cual proponen dos opciones para alojamiento siendo la </w:t>
      </w:r>
      <w:r w:rsidRPr="00527171">
        <w:rPr>
          <w:rFonts w:ascii="Times New Roman" w:hAnsi="Times New Roman"/>
          <w:b/>
          <w:sz w:val="24"/>
          <w:szCs w:val="24"/>
        </w:rPr>
        <w:t>OPCIÓN A</w:t>
      </w:r>
      <w:r w:rsidRPr="00527171">
        <w:rPr>
          <w:rFonts w:ascii="Times New Roman" w:hAnsi="Times New Roman"/>
          <w:sz w:val="24"/>
          <w:szCs w:val="24"/>
        </w:rPr>
        <w:t xml:space="preserve">: Para alojamiento de UNA PERSONA con monto total de </w:t>
      </w:r>
      <w:r w:rsidRPr="00527171">
        <w:rPr>
          <w:rFonts w:ascii="Times New Roman" w:hAnsi="Times New Roman"/>
          <w:b/>
          <w:sz w:val="24"/>
          <w:szCs w:val="24"/>
        </w:rPr>
        <w:t>$1,600.00</w:t>
      </w:r>
      <w:r w:rsidRPr="00527171">
        <w:rPr>
          <w:rFonts w:ascii="Times New Roman" w:hAnsi="Times New Roman"/>
          <w:sz w:val="24"/>
          <w:szCs w:val="24"/>
        </w:rPr>
        <w:t xml:space="preserve"> y </w:t>
      </w:r>
      <w:r w:rsidRPr="00527171">
        <w:rPr>
          <w:rFonts w:ascii="Times New Roman" w:hAnsi="Times New Roman"/>
          <w:b/>
          <w:sz w:val="24"/>
          <w:szCs w:val="24"/>
        </w:rPr>
        <w:t xml:space="preserve">OPCION B: </w:t>
      </w:r>
      <w:r w:rsidRPr="00527171">
        <w:rPr>
          <w:rFonts w:ascii="Times New Roman" w:hAnsi="Times New Roman"/>
          <w:sz w:val="24"/>
          <w:szCs w:val="24"/>
        </w:rPr>
        <w:t xml:space="preserve">habitación doble: para alojamiento de DOS PERSONAS con un monto de $1,900.00, por </w:t>
      </w:r>
      <w:r w:rsidRPr="00527171">
        <w:rPr>
          <w:rFonts w:ascii="Times New Roman" w:hAnsi="Times New Roman"/>
          <w:sz w:val="24"/>
          <w:szCs w:val="24"/>
        </w:rPr>
        <w:lastRenderedPageBreak/>
        <w:t xml:space="preserve">lo que se refleja que la opción </w:t>
      </w:r>
      <w:r w:rsidRPr="00527171">
        <w:rPr>
          <w:rFonts w:ascii="Times New Roman" w:hAnsi="Times New Roman"/>
          <w:b/>
          <w:sz w:val="24"/>
          <w:szCs w:val="24"/>
        </w:rPr>
        <w:t>B</w:t>
      </w:r>
      <w:r w:rsidRPr="00527171">
        <w:rPr>
          <w:rFonts w:ascii="Times New Roman" w:hAnsi="Times New Roman"/>
          <w:sz w:val="24"/>
          <w:szCs w:val="24"/>
        </w:rPr>
        <w:t xml:space="preserve">, REDUCE LA INVERSIÓN para asistir al evento, y que el monto establecido dentro del recomendable que presenta la Directora de Gestión y Cooperación, la siendo el costo de matrícula de </w:t>
      </w:r>
      <w:r w:rsidRPr="00527171">
        <w:rPr>
          <w:rFonts w:ascii="Times New Roman" w:hAnsi="Times New Roman"/>
          <w:b/>
          <w:sz w:val="24"/>
          <w:szCs w:val="24"/>
        </w:rPr>
        <w:t>$1,600.00</w:t>
      </w:r>
      <w:r w:rsidRPr="00527171">
        <w:rPr>
          <w:rFonts w:ascii="Times New Roman" w:hAnsi="Times New Roman"/>
          <w:sz w:val="24"/>
          <w:szCs w:val="24"/>
        </w:rPr>
        <w:t>, asimismo se adjunta  hoja donde se encuentran la forma y datos para realizar las trasferencias bancarias,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 ( nota que se anexa como respaldo a este Acuerdo Municipal);</w:t>
      </w:r>
      <w:r w:rsidRPr="00527171">
        <w:rPr>
          <w:rFonts w:ascii="Times New Roman" w:hAnsi="Times New Roman"/>
          <w:sz w:val="24"/>
          <w:szCs w:val="24"/>
        </w:rPr>
        <w:t xml:space="preserve"> </w:t>
      </w:r>
      <w:r w:rsidRPr="00527171">
        <w:rPr>
          <w:rFonts w:ascii="Times New Roman" w:hAnsi="Times New Roman"/>
          <w:b/>
          <w:sz w:val="24"/>
          <w:szCs w:val="24"/>
        </w:rPr>
        <w:t xml:space="preserve">III) </w:t>
      </w:r>
      <w:r w:rsidRPr="00527171">
        <w:rPr>
          <w:rFonts w:ascii="Times New Roman" w:hAnsi="Times New Roman"/>
          <w:sz w:val="24"/>
          <w:szCs w:val="24"/>
        </w:rPr>
        <w:t>Que el monto establecido dentro del recomendable que presenta la</w:t>
      </w:r>
      <w:r w:rsidRPr="00527171">
        <w:rPr>
          <w:rFonts w:ascii="Times New Roman" w:hAnsi="Times New Roman"/>
          <w:b/>
          <w:sz w:val="24"/>
          <w:szCs w:val="24"/>
        </w:rPr>
        <w:t xml:space="preserve"> Directora de Gestión y Cooperación </w:t>
      </w:r>
      <w:r w:rsidRPr="00527171">
        <w:rPr>
          <w:rFonts w:ascii="Times New Roman" w:hAnsi="Times New Roman"/>
          <w:sz w:val="24"/>
          <w:szCs w:val="24"/>
        </w:rPr>
        <w:t>como costo del</w:t>
      </w:r>
      <w:r w:rsidRPr="00527171">
        <w:rPr>
          <w:rFonts w:ascii="Times New Roman" w:hAnsi="Times New Roman"/>
          <w:b/>
          <w:sz w:val="24"/>
          <w:szCs w:val="24"/>
        </w:rPr>
        <w:t xml:space="preserve"> boleto aéreo- </w:t>
      </w:r>
      <w:r w:rsidRPr="00527171">
        <w:rPr>
          <w:rFonts w:ascii="Times New Roman" w:hAnsi="Times New Roman"/>
          <w:sz w:val="24"/>
          <w:szCs w:val="24"/>
        </w:rPr>
        <w:t>haciende a un monto</w:t>
      </w:r>
      <w:r w:rsidRPr="00527171">
        <w:rPr>
          <w:rFonts w:ascii="Times New Roman" w:hAnsi="Times New Roman"/>
          <w:b/>
          <w:sz w:val="24"/>
          <w:szCs w:val="24"/>
        </w:rPr>
        <w:t xml:space="preserve"> de  $604.00</w:t>
      </w:r>
      <w:r w:rsidRPr="00527171">
        <w:rPr>
          <w:rFonts w:ascii="Times New Roman" w:hAnsi="Times New Roman"/>
          <w:sz w:val="24"/>
          <w:szCs w:val="24"/>
        </w:rPr>
        <w:t xml:space="preserve">, y teniendo en cuenta que las líneas aéreas, trabajan en base a un programa interno y esto ocasiona a que existan cambios en los montos de los vuelos, por lo cual el monto antes descrito está sujeto a cambios a mayor o menor cantidad y </w:t>
      </w:r>
      <w:r w:rsidRPr="00527171">
        <w:rPr>
          <w:rFonts w:ascii="Times New Roman" w:hAnsi="Times New Roman"/>
          <w:b/>
          <w:sz w:val="24"/>
          <w:szCs w:val="24"/>
        </w:rPr>
        <w:t>IV)</w:t>
      </w:r>
      <w:r w:rsidRPr="00527171">
        <w:rPr>
          <w:rFonts w:ascii="Times New Roman" w:hAnsi="Times New Roman"/>
          <w:sz w:val="24"/>
          <w:szCs w:val="24"/>
        </w:rPr>
        <w:t xml:space="preserve"> Que el monto establecido dentro del recomendable que presenta la </w:t>
      </w:r>
      <w:r w:rsidRPr="00527171">
        <w:rPr>
          <w:rFonts w:ascii="Times New Roman" w:hAnsi="Times New Roman"/>
          <w:b/>
          <w:sz w:val="24"/>
          <w:szCs w:val="24"/>
        </w:rPr>
        <w:t>Directora de Gestión y</w:t>
      </w:r>
      <w:r w:rsidRPr="00527171">
        <w:rPr>
          <w:rFonts w:ascii="Times New Roman" w:hAnsi="Times New Roman"/>
          <w:sz w:val="24"/>
          <w:szCs w:val="24"/>
        </w:rPr>
        <w:t xml:space="preserve"> </w:t>
      </w:r>
      <w:r w:rsidRPr="00527171">
        <w:rPr>
          <w:rFonts w:ascii="Times New Roman" w:hAnsi="Times New Roman"/>
          <w:b/>
          <w:sz w:val="24"/>
          <w:szCs w:val="24"/>
        </w:rPr>
        <w:t>Cooperación</w:t>
      </w:r>
      <w:r w:rsidRPr="00527171">
        <w:rPr>
          <w:rFonts w:ascii="Times New Roman" w:hAnsi="Times New Roman"/>
          <w:sz w:val="24"/>
          <w:szCs w:val="24"/>
        </w:rPr>
        <w:t xml:space="preserve"> como viáticos para tres días haciende a un monto de</w:t>
      </w:r>
      <w:r w:rsidRPr="00527171">
        <w:rPr>
          <w:rFonts w:ascii="Times New Roman" w:hAnsi="Times New Roman"/>
          <w:b/>
          <w:sz w:val="24"/>
          <w:szCs w:val="24"/>
        </w:rPr>
        <w:t xml:space="preserve">  $375.00, </w:t>
      </w:r>
      <w:r w:rsidRPr="00527171">
        <w:rPr>
          <w:rFonts w:ascii="Times New Roman" w:hAnsi="Times New Roman"/>
          <w:sz w:val="24"/>
          <w:szCs w:val="24"/>
        </w:rPr>
        <w:t>por tanto este monto queda sujeto a cambios a mayor o menor cantidad según la Reglamento General de Viáticos.</w:t>
      </w:r>
      <w:r w:rsidRPr="00527171">
        <w:rPr>
          <w:rFonts w:ascii="Times New Roman" w:hAnsi="Times New Roman"/>
          <w:i/>
          <w:sz w:val="24"/>
          <w:szCs w:val="24"/>
        </w:rPr>
        <w:t xml:space="preserve"> </w:t>
      </w:r>
      <w:r w:rsidRPr="00527171">
        <w:rPr>
          <w:rFonts w:ascii="Times New Roman" w:hAnsi="Times New Roman"/>
          <w:sz w:val="24"/>
          <w:szCs w:val="24"/>
        </w:rPr>
        <w:t xml:space="preserve">Por lo tanto, este Pleno en uso de sus facultades legales y habiendo deliberado el punto, por </w:t>
      </w:r>
      <w:r w:rsidRPr="00527171">
        <w:rPr>
          <w:rFonts w:ascii="Times New Roman" w:hAnsi="Times New Roman"/>
          <w:b/>
          <w:sz w:val="24"/>
          <w:szCs w:val="24"/>
        </w:rPr>
        <w:t>MAYORÍA de DIEZ</w:t>
      </w:r>
      <w:r w:rsidRPr="00527171">
        <w:rPr>
          <w:rFonts w:ascii="Times New Roman" w:hAnsi="Times New Roman"/>
          <w:sz w:val="24"/>
          <w:szCs w:val="24"/>
        </w:rPr>
        <w:t xml:space="preserve"> votos a favor, HABIENDO RAZONADO EL VOTO el Concejal </w:t>
      </w:r>
      <w:proofErr w:type="spellStart"/>
      <w:r w:rsidRPr="00527171">
        <w:rPr>
          <w:rFonts w:ascii="Times New Roman" w:hAnsi="Times New Roman"/>
          <w:b/>
          <w:sz w:val="24"/>
          <w:szCs w:val="24"/>
        </w:rPr>
        <w:t>Bayron</w:t>
      </w:r>
      <w:proofErr w:type="spellEnd"/>
      <w:r w:rsidRPr="005271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7171">
        <w:rPr>
          <w:rFonts w:ascii="Times New Roman" w:hAnsi="Times New Roman"/>
          <w:b/>
          <w:sz w:val="24"/>
          <w:szCs w:val="24"/>
        </w:rPr>
        <w:t>Eraldo</w:t>
      </w:r>
      <w:proofErr w:type="spellEnd"/>
      <w:r w:rsidRPr="00527171">
        <w:rPr>
          <w:rFonts w:ascii="Times New Roman" w:hAnsi="Times New Roman"/>
          <w:b/>
          <w:sz w:val="24"/>
          <w:szCs w:val="24"/>
        </w:rPr>
        <w:t xml:space="preserve"> Baltazar Martínez Barahona</w:t>
      </w:r>
      <w:r w:rsidRPr="00527171">
        <w:rPr>
          <w:rFonts w:ascii="Times New Roman" w:hAnsi="Times New Roman"/>
          <w:sz w:val="24"/>
          <w:szCs w:val="24"/>
        </w:rPr>
        <w:t xml:space="preserve">, Décimo Primer Regidor Propietario, manifestando literalmente lo siguiente: “Voto a favor razonando el voto en el sentido de la aprobación con el resultado de los proyectos a presentar en Italia, mas no apruebo los gastos para viajar a España porque no fue presentado así el punto en la agenda de esta sesión, por tanto, las erogaciones de fondos para eso no los tengo claros” </w:t>
      </w:r>
      <w:r w:rsidRPr="00527171">
        <w:rPr>
          <w:rFonts w:ascii="Times New Roman" w:hAnsi="Times New Roman"/>
          <w:b/>
          <w:sz w:val="24"/>
          <w:szCs w:val="24"/>
        </w:rPr>
        <w:t>UN VOTO SALVADO</w:t>
      </w:r>
      <w:r w:rsidRPr="00527171">
        <w:rPr>
          <w:rFonts w:ascii="Times New Roman" w:hAnsi="Times New Roman"/>
          <w:sz w:val="24"/>
          <w:szCs w:val="24"/>
        </w:rPr>
        <w:t xml:space="preserve">, por parte del Concejal </w:t>
      </w:r>
      <w:proofErr w:type="spellStart"/>
      <w:r w:rsidRPr="00527171">
        <w:rPr>
          <w:rFonts w:ascii="Times New Roman" w:hAnsi="Times New Roman"/>
          <w:b/>
          <w:sz w:val="24"/>
          <w:szCs w:val="24"/>
        </w:rPr>
        <w:t>Osmín</w:t>
      </w:r>
      <w:proofErr w:type="spellEnd"/>
      <w:r w:rsidRPr="00527171">
        <w:rPr>
          <w:rFonts w:ascii="Times New Roman" w:hAnsi="Times New Roman"/>
          <w:b/>
          <w:sz w:val="24"/>
          <w:szCs w:val="24"/>
        </w:rPr>
        <w:t xml:space="preserve"> de Jesús </w:t>
      </w:r>
      <w:proofErr w:type="spellStart"/>
      <w:r w:rsidRPr="00527171">
        <w:rPr>
          <w:rFonts w:ascii="Times New Roman" w:hAnsi="Times New Roman"/>
          <w:b/>
          <w:sz w:val="24"/>
          <w:szCs w:val="24"/>
        </w:rPr>
        <w:t>Menjívar</w:t>
      </w:r>
      <w:proofErr w:type="spellEnd"/>
      <w:r w:rsidRPr="00527171">
        <w:rPr>
          <w:rFonts w:ascii="Times New Roman" w:hAnsi="Times New Roman"/>
          <w:b/>
          <w:sz w:val="24"/>
          <w:szCs w:val="24"/>
        </w:rPr>
        <w:t xml:space="preserve"> González</w:t>
      </w:r>
      <w:r w:rsidRPr="00527171">
        <w:rPr>
          <w:rFonts w:ascii="Times New Roman" w:hAnsi="Times New Roman"/>
          <w:sz w:val="24"/>
          <w:szCs w:val="24"/>
        </w:rPr>
        <w:t xml:space="preserve">, Décimo Segundo Regidor Propietario, manifestando literalmente lo siguiente: “Voto en contra por considerar que es un gasto innecesario ya que hay antecedentes de esos viajes y no han producido ningún resultado” y </w:t>
      </w:r>
      <w:r w:rsidRPr="00527171">
        <w:rPr>
          <w:rFonts w:ascii="Times New Roman" w:hAnsi="Times New Roman"/>
          <w:b/>
          <w:sz w:val="24"/>
          <w:szCs w:val="24"/>
        </w:rPr>
        <w:t>TRES ABSTENCIONES</w:t>
      </w:r>
      <w:r w:rsidRPr="00527171">
        <w:rPr>
          <w:rFonts w:ascii="Times New Roman" w:hAnsi="Times New Roman"/>
          <w:sz w:val="24"/>
          <w:szCs w:val="24"/>
        </w:rPr>
        <w:t xml:space="preserve">, por parte de los siguientes miembros del Concejo Municipal Plural: </w:t>
      </w:r>
      <w:r w:rsidRPr="00527171">
        <w:rPr>
          <w:rFonts w:ascii="Times New Roman" w:hAnsi="Times New Roman"/>
          <w:b/>
          <w:sz w:val="24"/>
          <w:szCs w:val="24"/>
        </w:rPr>
        <w:t>Sr. Carlos Alberto Palma Fuentes</w:t>
      </w:r>
      <w:r w:rsidRPr="00527171">
        <w:rPr>
          <w:rFonts w:ascii="Times New Roman" w:hAnsi="Times New Roman"/>
          <w:sz w:val="24"/>
          <w:szCs w:val="24"/>
        </w:rPr>
        <w:t xml:space="preserve">, Sexto Regidor  Propietario, </w:t>
      </w:r>
      <w:r w:rsidRPr="00527171">
        <w:rPr>
          <w:rFonts w:ascii="Times New Roman" w:hAnsi="Times New Roman"/>
          <w:b/>
          <w:sz w:val="24"/>
          <w:szCs w:val="24"/>
        </w:rPr>
        <w:t>Susana Yamileth Hernández Cardoza</w:t>
      </w:r>
      <w:r w:rsidRPr="00527171">
        <w:rPr>
          <w:rFonts w:ascii="Times New Roman" w:hAnsi="Times New Roman"/>
          <w:sz w:val="24"/>
          <w:szCs w:val="24"/>
        </w:rPr>
        <w:t xml:space="preserve">, Séptima Regidora Propietaria y  Licenciado </w:t>
      </w:r>
      <w:r w:rsidRPr="00527171">
        <w:rPr>
          <w:rFonts w:ascii="Times New Roman" w:hAnsi="Times New Roman"/>
          <w:b/>
          <w:sz w:val="24"/>
          <w:szCs w:val="24"/>
        </w:rPr>
        <w:t>José Francisco Luna Vásquez</w:t>
      </w:r>
      <w:r w:rsidRPr="00527171">
        <w:rPr>
          <w:rFonts w:ascii="Times New Roman" w:hAnsi="Times New Roman"/>
          <w:sz w:val="24"/>
          <w:szCs w:val="24"/>
        </w:rPr>
        <w:t xml:space="preserve">, Primer Regidor Suplente. </w:t>
      </w:r>
      <w:r w:rsidRPr="00527171">
        <w:rPr>
          <w:rFonts w:ascii="Times New Roman" w:hAnsi="Times New Roman"/>
          <w:b/>
          <w:sz w:val="24"/>
          <w:szCs w:val="24"/>
        </w:rPr>
        <w:t>ACUERDA: ACUERDA: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 xml:space="preserve"> </w:t>
      </w:r>
      <w:r w:rsidRPr="00527171">
        <w:rPr>
          <w:rFonts w:ascii="Times New Roman" w:hAnsi="Times New Roman"/>
          <w:b/>
          <w:sz w:val="24"/>
          <w:szCs w:val="24"/>
          <w:u w:val="single"/>
          <w:lang w:val="es-SV"/>
        </w:rPr>
        <w:t>Primero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: 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>CONCEDER PERMISO OFICIAL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 a los siguientes miembros del Concejo Municipal Plural: </w:t>
      </w:r>
      <w:r w:rsidRPr="00527171">
        <w:rPr>
          <w:rFonts w:ascii="Times New Roman" w:hAnsi="Times New Roman"/>
          <w:b/>
          <w:sz w:val="24"/>
          <w:szCs w:val="24"/>
        </w:rPr>
        <w:t>Sr. Carlos Alberto Palma Fuentes</w:t>
      </w:r>
      <w:r w:rsidRPr="00527171">
        <w:rPr>
          <w:rFonts w:ascii="Times New Roman" w:hAnsi="Times New Roman"/>
          <w:sz w:val="24"/>
          <w:szCs w:val="24"/>
        </w:rPr>
        <w:t xml:space="preserve">, Sexto Regidor  Propietario, </w:t>
      </w:r>
      <w:r w:rsidRPr="00527171">
        <w:rPr>
          <w:rFonts w:ascii="Times New Roman" w:hAnsi="Times New Roman"/>
          <w:b/>
          <w:sz w:val="24"/>
          <w:szCs w:val="24"/>
        </w:rPr>
        <w:t>Sra.</w:t>
      </w:r>
      <w:r w:rsidRPr="00527171">
        <w:rPr>
          <w:rFonts w:ascii="Times New Roman" w:hAnsi="Times New Roman"/>
          <w:sz w:val="24"/>
          <w:szCs w:val="24"/>
        </w:rPr>
        <w:t xml:space="preserve"> </w:t>
      </w:r>
      <w:r w:rsidRPr="00527171">
        <w:rPr>
          <w:rFonts w:ascii="Times New Roman" w:hAnsi="Times New Roman"/>
          <w:b/>
          <w:sz w:val="24"/>
          <w:szCs w:val="24"/>
        </w:rPr>
        <w:t>Susana Yamileth Hernández Cardoza</w:t>
      </w:r>
      <w:r w:rsidRPr="00527171">
        <w:rPr>
          <w:rFonts w:ascii="Times New Roman" w:hAnsi="Times New Roman"/>
          <w:sz w:val="24"/>
          <w:szCs w:val="24"/>
        </w:rPr>
        <w:t xml:space="preserve">, Séptima Regidora Propietaria,  Licenciado </w:t>
      </w:r>
      <w:r w:rsidRPr="00527171">
        <w:rPr>
          <w:rFonts w:ascii="Times New Roman" w:hAnsi="Times New Roman"/>
          <w:b/>
          <w:sz w:val="24"/>
          <w:szCs w:val="24"/>
        </w:rPr>
        <w:t>José Francisco Luna Vásquez</w:t>
      </w:r>
      <w:r w:rsidRPr="00527171">
        <w:rPr>
          <w:rFonts w:ascii="Times New Roman" w:hAnsi="Times New Roman"/>
          <w:sz w:val="24"/>
          <w:szCs w:val="24"/>
        </w:rPr>
        <w:t xml:space="preserve">, Primer Regidor Suplente y </w:t>
      </w:r>
      <w:r w:rsidRPr="00527171">
        <w:rPr>
          <w:rFonts w:ascii="Times New Roman" w:hAnsi="Times New Roman"/>
          <w:b/>
          <w:sz w:val="24"/>
          <w:szCs w:val="24"/>
        </w:rPr>
        <w:t xml:space="preserve">Sra. </w:t>
      </w:r>
      <w:proofErr w:type="spellStart"/>
      <w:r w:rsidRPr="00527171">
        <w:rPr>
          <w:rFonts w:ascii="Times New Roman" w:hAnsi="Times New Roman"/>
          <w:b/>
          <w:sz w:val="24"/>
          <w:szCs w:val="24"/>
        </w:rPr>
        <w:t>Stephanny</w:t>
      </w:r>
      <w:proofErr w:type="spellEnd"/>
      <w:r w:rsidRPr="00527171">
        <w:rPr>
          <w:rFonts w:ascii="Times New Roman" w:hAnsi="Times New Roman"/>
          <w:b/>
          <w:sz w:val="24"/>
          <w:szCs w:val="24"/>
        </w:rPr>
        <w:t xml:space="preserve"> Elizabeth Márquez Borjas</w:t>
      </w:r>
      <w:r w:rsidRPr="00527171">
        <w:rPr>
          <w:rFonts w:ascii="Times New Roman" w:hAnsi="Times New Roman"/>
          <w:sz w:val="24"/>
          <w:szCs w:val="24"/>
        </w:rPr>
        <w:t>, Tercera Regidora Suplente,</w:t>
      </w:r>
      <w:r w:rsidRPr="00527171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para que asistan </w:t>
      </w:r>
      <w:r w:rsidRPr="00527171">
        <w:rPr>
          <w:rFonts w:ascii="Times New Roman" w:hAnsi="Times New Roman"/>
          <w:bCs/>
          <w:sz w:val="24"/>
          <w:szCs w:val="24"/>
        </w:rPr>
        <w:t>al CONGRESO INTERNACIONAL DE REGIDORES Y CONCEJALAS,  a partir del  veintiocho  al treinta y uno de marzo del dos mil veintitrés.</w:t>
      </w:r>
      <w:r w:rsidRPr="00527171">
        <w:rPr>
          <w:rFonts w:ascii="Times New Roman" w:hAnsi="Times New Roman"/>
          <w:b/>
          <w:sz w:val="24"/>
          <w:szCs w:val="24"/>
          <w:u w:val="single"/>
          <w:lang w:val="es-SV"/>
        </w:rPr>
        <w:t>Segundo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>: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 APROBAR HASTA UN MONTO TOTAL DE DIEZ MIL TRESCIENTOS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 xml:space="preserve"> </w:t>
      </w:r>
      <w:r w:rsidRPr="00527171">
        <w:rPr>
          <w:rFonts w:ascii="Times New Roman" w:hAnsi="Times New Roman"/>
          <w:sz w:val="24"/>
          <w:szCs w:val="24"/>
          <w:lang w:val="es-SV"/>
        </w:rPr>
        <w:t>DIECISÉIS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 xml:space="preserve"> 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DÓLARES DE LOS ESTADOS UNIDOS DE NORTE AMÉRICA 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>($10,316.00),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 según el siguiente detalle: 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 xml:space="preserve">A) </w:t>
      </w:r>
      <w:r w:rsidRPr="00527171">
        <w:rPr>
          <w:rFonts w:ascii="Times New Roman" w:hAnsi="Times New Roman"/>
          <w:sz w:val="24"/>
          <w:szCs w:val="24"/>
          <w:lang w:val="es-SV"/>
        </w:rPr>
        <w:t>Para</w:t>
      </w:r>
      <w:r w:rsidRPr="00527171">
        <w:rPr>
          <w:sz w:val="24"/>
          <w:szCs w:val="24"/>
        </w:rPr>
        <w:t xml:space="preserve"> 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>Sr. Carlos Alberto Palma Fuentes, Sexto Regidor  Propietario $2, 579. 00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, </w:t>
      </w:r>
      <w:r w:rsidRPr="00527171">
        <w:rPr>
          <w:rFonts w:ascii="Times New Roman" w:hAnsi="Times New Roman"/>
          <w:sz w:val="24"/>
          <w:szCs w:val="24"/>
        </w:rPr>
        <w:t xml:space="preserve">cargada a la partida del CONCEJO MUNICIPAL, que se desglosa de la siguiente manera: </w:t>
      </w:r>
      <w:r w:rsidRPr="00527171">
        <w:rPr>
          <w:rFonts w:ascii="Times New Roman" w:hAnsi="Times New Roman"/>
          <w:b/>
          <w:sz w:val="24"/>
          <w:szCs w:val="24"/>
        </w:rPr>
        <w:t>Matricula</w:t>
      </w:r>
      <w:r w:rsidRPr="00527171">
        <w:rPr>
          <w:rFonts w:ascii="Times New Roman" w:hAnsi="Times New Roman"/>
          <w:sz w:val="24"/>
          <w:szCs w:val="24"/>
        </w:rPr>
        <w:t xml:space="preserve"> $1,600.00, </w:t>
      </w:r>
      <w:r w:rsidRPr="00527171">
        <w:rPr>
          <w:rFonts w:ascii="Times New Roman" w:hAnsi="Times New Roman"/>
          <w:b/>
          <w:sz w:val="24"/>
          <w:szCs w:val="24"/>
        </w:rPr>
        <w:t>boleto aéreo</w:t>
      </w:r>
      <w:r w:rsidRPr="00527171">
        <w:rPr>
          <w:rFonts w:ascii="Times New Roman" w:hAnsi="Times New Roman"/>
          <w:sz w:val="24"/>
          <w:szCs w:val="24"/>
        </w:rPr>
        <w:t xml:space="preserve"> </w:t>
      </w:r>
      <w:r w:rsidRPr="00527171">
        <w:rPr>
          <w:rFonts w:ascii="Times New Roman" w:hAnsi="Times New Roman"/>
          <w:b/>
          <w:sz w:val="24"/>
          <w:szCs w:val="24"/>
        </w:rPr>
        <w:t>$604.00</w:t>
      </w:r>
      <w:r w:rsidRPr="00527171">
        <w:rPr>
          <w:rFonts w:ascii="Times New Roman" w:hAnsi="Times New Roman"/>
          <w:sz w:val="24"/>
          <w:szCs w:val="24"/>
        </w:rPr>
        <w:t xml:space="preserve"> (Monto sujeto a cambio a mayor o menor cantidad), y </w:t>
      </w:r>
      <w:r w:rsidRPr="00527171">
        <w:rPr>
          <w:rFonts w:ascii="Times New Roman" w:hAnsi="Times New Roman"/>
          <w:b/>
          <w:sz w:val="24"/>
          <w:szCs w:val="24"/>
        </w:rPr>
        <w:t>viáticos $375.00</w:t>
      </w:r>
      <w:r w:rsidRPr="00527171">
        <w:rPr>
          <w:rFonts w:ascii="Times New Roman" w:hAnsi="Times New Roman"/>
          <w:sz w:val="24"/>
          <w:szCs w:val="24"/>
        </w:rPr>
        <w:t xml:space="preserve">  (Monto sujeto a cambio a mayor o menor cantidad, según la Reglamento General de Viáticos), y </w:t>
      </w:r>
      <w:r w:rsidRPr="00527171">
        <w:rPr>
          <w:rFonts w:ascii="Times New Roman" w:hAnsi="Times New Roman"/>
          <w:b/>
          <w:sz w:val="24"/>
          <w:szCs w:val="24"/>
        </w:rPr>
        <w:t xml:space="preserve">B) </w:t>
      </w:r>
      <w:r w:rsidRPr="00527171">
        <w:rPr>
          <w:rFonts w:ascii="Times New Roman" w:hAnsi="Times New Roman"/>
          <w:sz w:val="24"/>
          <w:szCs w:val="24"/>
        </w:rPr>
        <w:t>Para la</w:t>
      </w:r>
      <w:r w:rsidRPr="00527171">
        <w:rPr>
          <w:rFonts w:ascii="Times New Roman" w:hAnsi="Times New Roman"/>
          <w:b/>
          <w:sz w:val="24"/>
          <w:szCs w:val="24"/>
        </w:rPr>
        <w:t xml:space="preserve"> Sra.</w:t>
      </w:r>
      <w:r w:rsidRPr="00527171">
        <w:rPr>
          <w:rFonts w:ascii="Times New Roman" w:hAnsi="Times New Roman"/>
          <w:sz w:val="24"/>
          <w:szCs w:val="24"/>
        </w:rPr>
        <w:t xml:space="preserve"> </w:t>
      </w:r>
      <w:r w:rsidRPr="00527171">
        <w:rPr>
          <w:rFonts w:ascii="Times New Roman" w:hAnsi="Times New Roman"/>
          <w:b/>
          <w:sz w:val="24"/>
          <w:szCs w:val="24"/>
        </w:rPr>
        <w:t>Susana Yamileth Hernández Cardoza</w:t>
      </w:r>
      <w:r w:rsidRPr="00527171">
        <w:rPr>
          <w:rFonts w:ascii="Times New Roman" w:hAnsi="Times New Roman"/>
          <w:sz w:val="24"/>
          <w:szCs w:val="24"/>
        </w:rPr>
        <w:t xml:space="preserve">, Séptima Regidora Propietaria 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>$2, 579. 00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, </w:t>
      </w:r>
      <w:r w:rsidRPr="00527171">
        <w:rPr>
          <w:rFonts w:ascii="Times New Roman" w:hAnsi="Times New Roman"/>
          <w:sz w:val="24"/>
          <w:szCs w:val="24"/>
        </w:rPr>
        <w:t xml:space="preserve">cargada a la partida del CONCEJO MUNICIPAL, que se desglosa de la siguiente manera: </w:t>
      </w:r>
      <w:r w:rsidRPr="00527171">
        <w:rPr>
          <w:rFonts w:ascii="Times New Roman" w:hAnsi="Times New Roman"/>
          <w:b/>
          <w:sz w:val="24"/>
          <w:szCs w:val="24"/>
        </w:rPr>
        <w:lastRenderedPageBreak/>
        <w:t>Matricula</w:t>
      </w:r>
      <w:r w:rsidRPr="00527171">
        <w:rPr>
          <w:rFonts w:ascii="Times New Roman" w:hAnsi="Times New Roman"/>
          <w:sz w:val="24"/>
          <w:szCs w:val="24"/>
        </w:rPr>
        <w:t xml:space="preserve"> $1,600.00, </w:t>
      </w:r>
      <w:r w:rsidRPr="00527171">
        <w:rPr>
          <w:rFonts w:ascii="Times New Roman" w:hAnsi="Times New Roman"/>
          <w:b/>
          <w:sz w:val="24"/>
          <w:szCs w:val="24"/>
        </w:rPr>
        <w:t>boleto aéreo</w:t>
      </w:r>
      <w:r w:rsidRPr="00527171">
        <w:rPr>
          <w:rFonts w:ascii="Times New Roman" w:hAnsi="Times New Roman"/>
          <w:sz w:val="24"/>
          <w:szCs w:val="24"/>
        </w:rPr>
        <w:t xml:space="preserve"> </w:t>
      </w:r>
      <w:r w:rsidRPr="00527171">
        <w:rPr>
          <w:rFonts w:ascii="Times New Roman" w:hAnsi="Times New Roman"/>
          <w:b/>
          <w:sz w:val="24"/>
          <w:szCs w:val="24"/>
        </w:rPr>
        <w:t>$604.00</w:t>
      </w:r>
      <w:r w:rsidRPr="00527171">
        <w:rPr>
          <w:rFonts w:ascii="Times New Roman" w:hAnsi="Times New Roman"/>
          <w:sz w:val="24"/>
          <w:szCs w:val="24"/>
        </w:rPr>
        <w:t xml:space="preserve"> (Monto sujeto a cambio a mayor o menor cantidad), y </w:t>
      </w:r>
      <w:r w:rsidRPr="00527171">
        <w:rPr>
          <w:rFonts w:ascii="Times New Roman" w:hAnsi="Times New Roman"/>
          <w:b/>
          <w:sz w:val="24"/>
          <w:szCs w:val="24"/>
        </w:rPr>
        <w:t>viáticos $375.00</w:t>
      </w:r>
      <w:r w:rsidRPr="00527171">
        <w:rPr>
          <w:rFonts w:ascii="Times New Roman" w:hAnsi="Times New Roman"/>
          <w:sz w:val="24"/>
          <w:szCs w:val="24"/>
        </w:rPr>
        <w:t xml:space="preserve">  (Monto sujeto a cambio a mayor o menor cantidad, según la Reglamento General de Viáticos), y </w:t>
      </w:r>
      <w:r w:rsidRPr="00527171">
        <w:rPr>
          <w:rFonts w:ascii="Times New Roman" w:hAnsi="Times New Roman"/>
          <w:b/>
          <w:sz w:val="24"/>
          <w:szCs w:val="24"/>
        </w:rPr>
        <w:t>C)</w:t>
      </w:r>
      <w:r w:rsidRPr="00527171">
        <w:rPr>
          <w:rFonts w:ascii="Times New Roman" w:hAnsi="Times New Roman"/>
          <w:sz w:val="24"/>
          <w:szCs w:val="24"/>
        </w:rPr>
        <w:t xml:space="preserve"> Licenciado </w:t>
      </w:r>
      <w:r w:rsidRPr="00527171">
        <w:rPr>
          <w:rFonts w:ascii="Times New Roman" w:hAnsi="Times New Roman"/>
          <w:b/>
          <w:sz w:val="24"/>
          <w:szCs w:val="24"/>
        </w:rPr>
        <w:t>José Francisco Luna Vásquez</w:t>
      </w:r>
      <w:r w:rsidRPr="00527171">
        <w:rPr>
          <w:rFonts w:ascii="Times New Roman" w:hAnsi="Times New Roman"/>
          <w:sz w:val="24"/>
          <w:szCs w:val="24"/>
        </w:rPr>
        <w:t xml:space="preserve">, Primer Regidor Suplente, 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>$2, 579. 00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, </w:t>
      </w:r>
      <w:proofErr w:type="gramStart"/>
      <w:r w:rsidRPr="00527171">
        <w:rPr>
          <w:rFonts w:ascii="Times New Roman" w:hAnsi="Times New Roman"/>
          <w:sz w:val="24"/>
          <w:szCs w:val="24"/>
        </w:rPr>
        <w:t>cargada</w:t>
      </w:r>
      <w:proofErr w:type="gramEnd"/>
      <w:r w:rsidRPr="00527171">
        <w:rPr>
          <w:rFonts w:ascii="Times New Roman" w:hAnsi="Times New Roman"/>
          <w:sz w:val="24"/>
          <w:szCs w:val="24"/>
        </w:rPr>
        <w:t xml:space="preserve"> a la partida del CONCEJO MUNICIPAL, que se desglosa de la siguiente manera: </w:t>
      </w:r>
      <w:r w:rsidRPr="00527171">
        <w:rPr>
          <w:rFonts w:ascii="Times New Roman" w:hAnsi="Times New Roman"/>
          <w:b/>
          <w:sz w:val="24"/>
          <w:szCs w:val="24"/>
        </w:rPr>
        <w:t>Matricula</w:t>
      </w:r>
      <w:r w:rsidRPr="00527171">
        <w:rPr>
          <w:rFonts w:ascii="Times New Roman" w:hAnsi="Times New Roman"/>
          <w:sz w:val="24"/>
          <w:szCs w:val="24"/>
        </w:rPr>
        <w:t xml:space="preserve"> $1,600.00, </w:t>
      </w:r>
      <w:r w:rsidRPr="00527171">
        <w:rPr>
          <w:rFonts w:ascii="Times New Roman" w:hAnsi="Times New Roman"/>
          <w:b/>
          <w:sz w:val="24"/>
          <w:szCs w:val="24"/>
        </w:rPr>
        <w:t>boleto aéreo</w:t>
      </w:r>
      <w:r w:rsidRPr="00527171">
        <w:rPr>
          <w:rFonts w:ascii="Times New Roman" w:hAnsi="Times New Roman"/>
          <w:sz w:val="24"/>
          <w:szCs w:val="24"/>
        </w:rPr>
        <w:t xml:space="preserve"> </w:t>
      </w:r>
      <w:r w:rsidRPr="00527171">
        <w:rPr>
          <w:rFonts w:ascii="Times New Roman" w:hAnsi="Times New Roman"/>
          <w:b/>
          <w:sz w:val="24"/>
          <w:szCs w:val="24"/>
        </w:rPr>
        <w:t>$604.00</w:t>
      </w:r>
      <w:r w:rsidRPr="00527171">
        <w:rPr>
          <w:rFonts w:ascii="Times New Roman" w:hAnsi="Times New Roman"/>
          <w:sz w:val="24"/>
          <w:szCs w:val="24"/>
        </w:rPr>
        <w:t xml:space="preserve"> (Monto sujeto a cambio a mayor o menor cantidad), y </w:t>
      </w:r>
      <w:r w:rsidRPr="00527171">
        <w:rPr>
          <w:rFonts w:ascii="Times New Roman" w:hAnsi="Times New Roman"/>
          <w:b/>
          <w:sz w:val="24"/>
          <w:szCs w:val="24"/>
        </w:rPr>
        <w:t>viáticos $375.00</w:t>
      </w:r>
      <w:r w:rsidRPr="00527171">
        <w:rPr>
          <w:rFonts w:ascii="Times New Roman" w:hAnsi="Times New Roman"/>
          <w:sz w:val="24"/>
          <w:szCs w:val="24"/>
        </w:rPr>
        <w:t xml:space="preserve">  (Monto sujeto a cambio a mayor o menor cantidad, según la Reglamento General de Viáticos) y </w:t>
      </w:r>
      <w:r w:rsidRPr="00527171">
        <w:rPr>
          <w:rFonts w:ascii="Times New Roman" w:hAnsi="Times New Roman"/>
          <w:b/>
          <w:sz w:val="24"/>
          <w:szCs w:val="24"/>
        </w:rPr>
        <w:t xml:space="preserve">D) </w:t>
      </w:r>
      <w:r w:rsidRPr="00527171">
        <w:rPr>
          <w:rFonts w:ascii="Times New Roman" w:hAnsi="Times New Roman"/>
          <w:sz w:val="24"/>
          <w:szCs w:val="24"/>
        </w:rPr>
        <w:t xml:space="preserve"> </w:t>
      </w:r>
      <w:r w:rsidRPr="00527171">
        <w:rPr>
          <w:rFonts w:ascii="Times New Roman" w:hAnsi="Times New Roman"/>
          <w:b/>
          <w:sz w:val="24"/>
          <w:szCs w:val="24"/>
        </w:rPr>
        <w:t xml:space="preserve">Sra. </w:t>
      </w:r>
      <w:proofErr w:type="spellStart"/>
      <w:r w:rsidRPr="00527171">
        <w:rPr>
          <w:rFonts w:ascii="Times New Roman" w:hAnsi="Times New Roman"/>
          <w:b/>
          <w:sz w:val="24"/>
          <w:szCs w:val="24"/>
        </w:rPr>
        <w:t>Stephanny</w:t>
      </w:r>
      <w:proofErr w:type="spellEnd"/>
      <w:r w:rsidRPr="00527171">
        <w:rPr>
          <w:rFonts w:ascii="Times New Roman" w:hAnsi="Times New Roman"/>
          <w:b/>
          <w:sz w:val="24"/>
          <w:szCs w:val="24"/>
        </w:rPr>
        <w:t xml:space="preserve"> Elizabeth Márquez Borjas</w:t>
      </w:r>
      <w:r w:rsidRPr="00527171">
        <w:rPr>
          <w:rFonts w:ascii="Times New Roman" w:hAnsi="Times New Roman"/>
          <w:sz w:val="24"/>
          <w:szCs w:val="24"/>
        </w:rPr>
        <w:t>, Tercera Regidora Suplente,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 xml:space="preserve"> $2, 579. 00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, </w:t>
      </w:r>
      <w:r w:rsidRPr="00527171">
        <w:rPr>
          <w:rFonts w:ascii="Times New Roman" w:hAnsi="Times New Roman"/>
          <w:sz w:val="24"/>
          <w:szCs w:val="24"/>
        </w:rPr>
        <w:t xml:space="preserve">cargada a la partida del CONCEJO MUNICIPAL, que se desglosa de la siguiente manera: </w:t>
      </w:r>
      <w:r w:rsidRPr="00527171">
        <w:rPr>
          <w:rFonts w:ascii="Times New Roman" w:hAnsi="Times New Roman"/>
          <w:b/>
          <w:sz w:val="24"/>
          <w:szCs w:val="24"/>
        </w:rPr>
        <w:t>Matricula</w:t>
      </w:r>
      <w:r w:rsidRPr="00527171">
        <w:rPr>
          <w:rFonts w:ascii="Times New Roman" w:hAnsi="Times New Roman"/>
          <w:sz w:val="24"/>
          <w:szCs w:val="24"/>
        </w:rPr>
        <w:t xml:space="preserve"> $1,600.00, </w:t>
      </w:r>
      <w:r w:rsidRPr="00527171">
        <w:rPr>
          <w:rFonts w:ascii="Times New Roman" w:hAnsi="Times New Roman"/>
          <w:b/>
          <w:sz w:val="24"/>
          <w:szCs w:val="24"/>
        </w:rPr>
        <w:t>boleto aéreo</w:t>
      </w:r>
      <w:r w:rsidRPr="00527171">
        <w:rPr>
          <w:rFonts w:ascii="Times New Roman" w:hAnsi="Times New Roman"/>
          <w:sz w:val="24"/>
          <w:szCs w:val="24"/>
        </w:rPr>
        <w:t xml:space="preserve"> </w:t>
      </w:r>
      <w:r w:rsidRPr="00527171">
        <w:rPr>
          <w:rFonts w:ascii="Times New Roman" w:hAnsi="Times New Roman"/>
          <w:b/>
          <w:sz w:val="24"/>
          <w:szCs w:val="24"/>
        </w:rPr>
        <w:t>$604.00</w:t>
      </w:r>
      <w:r w:rsidRPr="00527171">
        <w:rPr>
          <w:rFonts w:ascii="Times New Roman" w:hAnsi="Times New Roman"/>
          <w:sz w:val="24"/>
          <w:szCs w:val="24"/>
        </w:rPr>
        <w:t xml:space="preserve"> (Monto sujeto a cambio a mayor o menor cantidad), y </w:t>
      </w:r>
      <w:r w:rsidRPr="00527171">
        <w:rPr>
          <w:rFonts w:ascii="Times New Roman" w:hAnsi="Times New Roman"/>
          <w:b/>
          <w:sz w:val="24"/>
          <w:szCs w:val="24"/>
        </w:rPr>
        <w:t>viáticos $375.00</w:t>
      </w:r>
      <w:r w:rsidRPr="00527171">
        <w:rPr>
          <w:rFonts w:ascii="Times New Roman" w:hAnsi="Times New Roman"/>
          <w:sz w:val="24"/>
          <w:szCs w:val="24"/>
        </w:rPr>
        <w:t xml:space="preserve"> (Monto sujeto a cambio a mayor o menor cantidad, según la Reglamento General de Viáticos); </w:t>
      </w:r>
      <w:r w:rsidRPr="00527171">
        <w:rPr>
          <w:rFonts w:ascii="Times New Roman" w:hAnsi="Times New Roman"/>
          <w:b/>
          <w:sz w:val="24"/>
          <w:szCs w:val="24"/>
        </w:rPr>
        <w:t>Tercero</w:t>
      </w:r>
      <w:r w:rsidRPr="00527171">
        <w:rPr>
          <w:rFonts w:ascii="Times New Roman" w:hAnsi="Times New Roman"/>
          <w:sz w:val="24"/>
          <w:szCs w:val="24"/>
        </w:rPr>
        <w:t xml:space="preserve">: Autorícese al 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>Tesorero Municipal, erogue de la cuenta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 Corriente 480005924 MUNICIPALIDAD DE APOPA, RECURSOS PROPIOS, Banco Hipotecario de El Salvador, S.A.,</w:t>
      </w:r>
      <w:r w:rsidRPr="00527171">
        <w:rPr>
          <w:rFonts w:ascii="Times New Roman" w:hAnsi="Times New Roman"/>
          <w:sz w:val="24"/>
          <w:szCs w:val="24"/>
        </w:rPr>
        <w:t xml:space="preserve"> la cantidad de </w:t>
      </w:r>
      <w:r w:rsidRPr="00527171">
        <w:rPr>
          <w:rFonts w:ascii="Times New Roman" w:hAnsi="Times New Roman"/>
          <w:sz w:val="24"/>
          <w:szCs w:val="24"/>
          <w:lang w:val="es-SV"/>
        </w:rPr>
        <w:t>DIEZ MIL TRESCIENTOS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 xml:space="preserve"> </w:t>
      </w:r>
      <w:r w:rsidRPr="00527171">
        <w:rPr>
          <w:rFonts w:ascii="Times New Roman" w:hAnsi="Times New Roman"/>
          <w:sz w:val="24"/>
          <w:szCs w:val="24"/>
          <w:lang w:val="es-SV"/>
        </w:rPr>
        <w:t>DIECISÉIS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 xml:space="preserve"> 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DÓLARES DE LOS ESTADOS UNIDOS DE NORTE AMÉRICA 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 xml:space="preserve">($10,316.00), 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según el siguiente detalle: 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>A)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 Debiendo realizar los pagos de conformidad a lo estipulado en la carta de </w:t>
      </w:r>
      <w:r w:rsidRPr="00527171">
        <w:rPr>
          <w:rFonts w:ascii="Times New Roman" w:hAnsi="Times New Roman"/>
          <w:b/>
          <w:sz w:val="24"/>
          <w:szCs w:val="24"/>
        </w:rPr>
        <w:t xml:space="preserve">Invitación a Congreso Internacional Regidores y Concejales </w:t>
      </w:r>
      <w:r w:rsidRPr="00527171">
        <w:rPr>
          <w:rFonts w:ascii="Times New Roman" w:hAnsi="Times New Roman"/>
          <w:sz w:val="24"/>
          <w:szCs w:val="24"/>
        </w:rPr>
        <w:t>suscrito por parte de la Presidencia de El Instituto Mejores Gobernantes A.C., firmado por parte de Sr. Galo Limón, Presidente del Instituto y Sr. Andrés Franco, Coordinador de RED GOBIERNO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, la cual detalla el costo de la matrícula; 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 xml:space="preserve">B) 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Para el pago de los boletos aéreos deberá realizarlo en coordinación con los datos que le proporciones la 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>Directora de Gestión y Cooperación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 y de conformidad a lo establecido en el numeral segundo de este Acuerdo Municipal y 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>C)</w:t>
      </w:r>
      <w:r w:rsidRPr="00527171">
        <w:rPr>
          <w:rFonts w:ascii="Times New Roman" w:hAnsi="Times New Roman"/>
          <w:sz w:val="24"/>
          <w:szCs w:val="24"/>
        </w:rPr>
        <w:t xml:space="preserve"> Emita Cheques a nombre los siguientes concejales : </w:t>
      </w:r>
      <w:r w:rsidRPr="00527171">
        <w:rPr>
          <w:rFonts w:ascii="Times New Roman" w:hAnsi="Times New Roman"/>
          <w:b/>
          <w:sz w:val="24"/>
          <w:szCs w:val="24"/>
        </w:rPr>
        <w:t>Sr</w:t>
      </w:r>
      <w:r w:rsidRPr="00527171">
        <w:rPr>
          <w:rFonts w:ascii="Times New Roman" w:hAnsi="Times New Roman"/>
          <w:sz w:val="24"/>
          <w:szCs w:val="24"/>
        </w:rPr>
        <w:t xml:space="preserve">. 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 xml:space="preserve">Carlos Alberto Palma Fuentes, 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Sexto Regidor  Propietario; </w:t>
      </w:r>
      <w:r w:rsidRPr="00527171">
        <w:rPr>
          <w:rFonts w:ascii="Times New Roman" w:hAnsi="Times New Roman"/>
          <w:b/>
          <w:sz w:val="24"/>
          <w:szCs w:val="24"/>
        </w:rPr>
        <w:t>Sra.</w:t>
      </w:r>
      <w:r w:rsidRPr="00527171">
        <w:rPr>
          <w:rFonts w:ascii="Times New Roman" w:hAnsi="Times New Roman"/>
          <w:sz w:val="24"/>
          <w:szCs w:val="24"/>
        </w:rPr>
        <w:t xml:space="preserve"> </w:t>
      </w:r>
      <w:r w:rsidRPr="00527171">
        <w:rPr>
          <w:rFonts w:ascii="Times New Roman" w:hAnsi="Times New Roman"/>
          <w:b/>
          <w:sz w:val="24"/>
          <w:szCs w:val="24"/>
        </w:rPr>
        <w:t>Susana Yamileth Hernández Cardoza</w:t>
      </w:r>
      <w:r w:rsidRPr="00527171">
        <w:rPr>
          <w:rFonts w:ascii="Times New Roman" w:hAnsi="Times New Roman"/>
          <w:sz w:val="24"/>
          <w:szCs w:val="24"/>
        </w:rPr>
        <w:t xml:space="preserve">, Séptima Regidora Propietaria; </w:t>
      </w:r>
      <w:r w:rsidRPr="00527171">
        <w:rPr>
          <w:rFonts w:ascii="Times New Roman" w:hAnsi="Times New Roman"/>
          <w:b/>
          <w:sz w:val="24"/>
          <w:szCs w:val="24"/>
        </w:rPr>
        <w:t>Licenciado</w:t>
      </w:r>
      <w:r w:rsidRPr="00527171">
        <w:rPr>
          <w:rFonts w:ascii="Times New Roman" w:hAnsi="Times New Roman"/>
          <w:sz w:val="24"/>
          <w:szCs w:val="24"/>
        </w:rPr>
        <w:t xml:space="preserve"> </w:t>
      </w:r>
      <w:r w:rsidRPr="00527171">
        <w:rPr>
          <w:rFonts w:ascii="Times New Roman" w:hAnsi="Times New Roman"/>
          <w:b/>
          <w:sz w:val="24"/>
          <w:szCs w:val="24"/>
        </w:rPr>
        <w:t>José Francisco Luna Vásquez</w:t>
      </w:r>
      <w:r w:rsidRPr="00527171">
        <w:rPr>
          <w:rFonts w:ascii="Times New Roman" w:hAnsi="Times New Roman"/>
          <w:sz w:val="24"/>
          <w:szCs w:val="24"/>
        </w:rPr>
        <w:t xml:space="preserve">, Primer Regidor Suplente y </w:t>
      </w:r>
      <w:r w:rsidRPr="00527171">
        <w:rPr>
          <w:rFonts w:ascii="Times New Roman" w:hAnsi="Times New Roman"/>
          <w:b/>
          <w:sz w:val="24"/>
          <w:szCs w:val="24"/>
        </w:rPr>
        <w:t xml:space="preserve">Sra. </w:t>
      </w:r>
      <w:proofErr w:type="spellStart"/>
      <w:r w:rsidRPr="00527171">
        <w:rPr>
          <w:rFonts w:ascii="Times New Roman" w:hAnsi="Times New Roman"/>
          <w:b/>
          <w:sz w:val="24"/>
          <w:szCs w:val="24"/>
        </w:rPr>
        <w:t>Stephanny</w:t>
      </w:r>
      <w:proofErr w:type="spellEnd"/>
      <w:r w:rsidRPr="00527171">
        <w:rPr>
          <w:rFonts w:ascii="Times New Roman" w:hAnsi="Times New Roman"/>
          <w:b/>
          <w:sz w:val="24"/>
          <w:szCs w:val="24"/>
        </w:rPr>
        <w:t xml:space="preserve"> Elizabeth Márquez Borjas</w:t>
      </w:r>
      <w:r w:rsidRPr="00527171">
        <w:rPr>
          <w:rFonts w:ascii="Times New Roman" w:hAnsi="Times New Roman"/>
          <w:sz w:val="24"/>
          <w:szCs w:val="24"/>
        </w:rPr>
        <w:t xml:space="preserve">, Tercera Regidora Suplente. En Concepto de viaje por Misión Oficial, 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para </w:t>
      </w:r>
      <w:r w:rsidRPr="00527171">
        <w:rPr>
          <w:rFonts w:ascii="Times New Roman" w:hAnsi="Times New Roman"/>
          <w:bCs/>
          <w:sz w:val="24"/>
          <w:szCs w:val="24"/>
        </w:rPr>
        <w:t xml:space="preserve">asistir </w:t>
      </w:r>
      <w:r w:rsidRPr="00527171">
        <w:rPr>
          <w:rFonts w:ascii="Times New Roman" w:hAnsi="Times New Roman"/>
          <w:sz w:val="24"/>
          <w:szCs w:val="24"/>
        </w:rPr>
        <w:t>al CONGRESO INTERNACIONAL DE REGIDORES Y CONCEJALAS</w:t>
      </w:r>
      <w:r w:rsidRPr="00527171">
        <w:rPr>
          <w:rFonts w:ascii="Times New Roman" w:hAnsi="Times New Roman"/>
          <w:bCs/>
          <w:sz w:val="24"/>
          <w:szCs w:val="24"/>
        </w:rPr>
        <w:t>, a desarrollarse en CANCÚN, MÉXICO;  a partir del veintiocho  al treinta y uno de marzo del dos mil veintitrés, de conformidad a las</w:t>
      </w:r>
      <w:r w:rsidRPr="00527171">
        <w:rPr>
          <w:rFonts w:ascii="Times New Roman" w:hAnsi="Times New Roman"/>
          <w:sz w:val="24"/>
          <w:szCs w:val="24"/>
        </w:rPr>
        <w:t xml:space="preserve"> DISPOSICIONES GENERALES DEL PRESUPUESTO DE LA ALCALDÍA DE APOPA DEL AÑO 2023, de esta municipalidad. </w:t>
      </w:r>
      <w:r w:rsidRPr="00527171">
        <w:rPr>
          <w:rFonts w:ascii="Times New Roman" w:hAnsi="Times New Roman"/>
          <w:b/>
          <w:sz w:val="24"/>
          <w:szCs w:val="24"/>
          <w:u w:val="single"/>
        </w:rPr>
        <w:t>Cuarto</w:t>
      </w:r>
      <w:r w:rsidRPr="00527171">
        <w:rPr>
          <w:rFonts w:ascii="Times New Roman" w:hAnsi="Times New Roman"/>
          <w:sz w:val="24"/>
          <w:szCs w:val="24"/>
        </w:rPr>
        <w:t xml:space="preserve">: 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Deléguese a la Directora de Gestión  y Cooperación, </w:t>
      </w:r>
      <w:r>
        <w:rPr>
          <w:rFonts w:ascii="Times New Roman" w:hAnsi="Times New Roman"/>
          <w:b/>
          <w:sz w:val="24"/>
          <w:szCs w:val="24"/>
          <w:lang w:val="es-SV"/>
        </w:rPr>
        <w:t>XXXXXX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 xml:space="preserve">, 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para efectos de que se puedan realizar todas las actividades de participación en el evento, y coordine con el Tesorero Municipal, con el fin de que se realice la inscripción, cumplimiento de los requisitos solicitados por la entidad que auspicia el evento y que los delegados a asistir no tengan ningún inconveniente, con el objetivo de llevar a feliz término lo aprobado en este Acuerdo Municipal; </w:t>
      </w:r>
      <w:r w:rsidRPr="00527171">
        <w:rPr>
          <w:rFonts w:ascii="Times New Roman" w:hAnsi="Times New Roman"/>
          <w:b/>
          <w:sz w:val="24"/>
          <w:szCs w:val="24"/>
          <w:lang w:val="es-SV"/>
        </w:rPr>
        <w:t>Quinto:</w:t>
      </w:r>
      <w:r w:rsidRPr="00527171">
        <w:rPr>
          <w:rFonts w:ascii="Times New Roman" w:hAnsi="Times New Roman"/>
          <w:sz w:val="24"/>
          <w:szCs w:val="24"/>
          <w:lang w:val="es-SV"/>
        </w:rPr>
        <w:t xml:space="preserve"> </w:t>
      </w:r>
      <w:r w:rsidRPr="00527171">
        <w:rPr>
          <w:rFonts w:ascii="Times New Roman" w:hAnsi="Times New Roman"/>
          <w:sz w:val="24"/>
          <w:szCs w:val="24"/>
        </w:rPr>
        <w:t>Queda autorizada la Jefa de Presupuesto de la Municipalidad a realizar las Reprogramación presupuestarias que fuesen pertinentes de conformidad al numeral según de este acuerdo municipal</w:t>
      </w:r>
      <w:r w:rsidRPr="00527171">
        <w:rPr>
          <w:rFonts w:ascii="Times New Roman" w:hAnsi="Times New Roman"/>
          <w:sz w:val="24"/>
          <w:szCs w:val="24"/>
          <w:lang w:val="es-SV"/>
        </w:rPr>
        <w:t>. Fondos con aplicación al específico y expresión presupuestaria vigente, que se comprobara como lo establece el Artículo 78 del código Municipal</w:t>
      </w:r>
      <w:r w:rsidRPr="00527171">
        <w:rPr>
          <w:rFonts w:ascii="Times New Roman" w:hAnsi="Times New Roman"/>
          <w:sz w:val="24"/>
          <w:szCs w:val="24"/>
        </w:rPr>
        <w:t>.-</w:t>
      </w:r>
      <w:r w:rsidRPr="00527171">
        <w:rPr>
          <w:rFonts w:ascii="Times New Roman" w:hAnsi="Times New Roman"/>
          <w:b/>
          <w:sz w:val="24"/>
          <w:szCs w:val="24"/>
        </w:rPr>
        <w:t>CERTIFÍQUESE Y COMUNÍQUESE.-</w:t>
      </w:r>
      <w:r w:rsidRPr="00527171">
        <w:rPr>
          <w:rFonts w:ascii="Times New Roman" w:hAnsi="Times New Roman"/>
          <w:sz w:val="24"/>
          <w:szCs w:val="24"/>
        </w:rPr>
        <w:t xml:space="preserve"> Y no habiendo más que hacer constar, se da por terminada la presente Acta que firmo, es conforme con su original con el cual se confrontó, </w:t>
      </w:r>
      <w:r w:rsidRPr="00527171">
        <w:rPr>
          <w:rFonts w:ascii="Times New Roman" w:hAnsi="Times New Roman"/>
          <w:sz w:val="24"/>
          <w:szCs w:val="24"/>
        </w:rPr>
        <w:lastRenderedPageBreak/>
        <w:t xml:space="preserve">y se extiende la presente en la Alcaldía Municipal de la Ciudad de Apopa, Departamento de San Salvador, el veinte de febrero del año dos mil veintitrés.   </w:t>
      </w:r>
    </w:p>
    <w:p w:rsidR="009C48BC" w:rsidRDefault="009C48BC" w:rsidP="009C48B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9C48BC" w:rsidRPr="00527171" w:rsidRDefault="009C48BC" w:rsidP="009C48BC">
      <w:p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48BC" w:rsidRPr="00527171" w:rsidRDefault="009C48BC" w:rsidP="009C48BC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 w:rsidRPr="00527171">
        <w:rPr>
          <w:rFonts w:ascii="Times New Roman" w:hAnsi="Times New Roman"/>
          <w:sz w:val="24"/>
          <w:szCs w:val="24"/>
        </w:rPr>
        <w:t>Licdo. Nelson Estrada Hernández</w:t>
      </w:r>
    </w:p>
    <w:p w:rsidR="009C48BC" w:rsidRPr="00527171" w:rsidRDefault="009C48BC" w:rsidP="009C48BC">
      <w:pPr>
        <w:spacing w:after="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7171">
        <w:rPr>
          <w:rFonts w:ascii="Times New Roman" w:hAnsi="Times New Roman"/>
          <w:b/>
          <w:sz w:val="24"/>
          <w:szCs w:val="24"/>
        </w:rPr>
        <w:t>Secretario Municipal.</w:t>
      </w:r>
    </w:p>
    <w:p w:rsidR="009C48BC" w:rsidRPr="00527171" w:rsidRDefault="009C48BC" w:rsidP="009C48B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9C48BC" w:rsidRPr="00527171" w:rsidRDefault="009C48BC" w:rsidP="009C48B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  <w:bookmarkStart w:id="0" w:name="_GoBack"/>
      <w:bookmarkEnd w:id="0"/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9C48BC" w:rsidRDefault="009C48BC" w:rsidP="009C48BC">
      <w:pPr>
        <w:jc w:val="center"/>
        <w:rPr>
          <w:sz w:val="28"/>
          <w:szCs w:val="28"/>
        </w:rPr>
      </w:pPr>
    </w:p>
    <w:p w:rsidR="00A534AC" w:rsidRDefault="00A534AC"/>
    <w:sectPr w:rsidR="00A534AC" w:rsidSect="009C48B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E7"/>
    <w:rsid w:val="006857E7"/>
    <w:rsid w:val="009C48BC"/>
    <w:rsid w:val="00A5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62CBD-A49D-44EA-AD02-C027CD08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8B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2">
    <w:name w:val="Tabla con cuadrícula22"/>
    <w:basedOn w:val="Tablanormal"/>
    <w:uiPriority w:val="59"/>
    <w:rsid w:val="009C48BC"/>
    <w:pPr>
      <w:spacing w:before="200" w:after="0" w:line="240" w:lineRule="auto"/>
    </w:pPr>
    <w:rPr>
      <w:rFonts w:ascii="Calibri" w:eastAsia="Times New Roman" w:hAnsi="Calibri" w:cs="Times New Roman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1808</Words>
  <Characters>9945</Characters>
  <Application>Microsoft Office Word</Application>
  <DocSecurity>0</DocSecurity>
  <Lines>82</Lines>
  <Paragraphs>23</Paragraphs>
  <ScaleCrop>false</ScaleCrop>
  <Company/>
  <LinksUpToDate>false</LinksUpToDate>
  <CharactersWithSpaces>11730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SECRETARIA-R</dc:creator>
  <cp:keywords/>
  <dc:description/>
  <cp:lastModifiedBy>SECRETARIA-R</cp:lastModifiedBy>
  <cp:revision>2</cp:revision>
  <dcterms:created xsi:type="dcterms:W3CDTF">2023-04-17T17:41:00Z</dcterms:created>
  <dcterms:modified xsi:type="dcterms:W3CDTF">2023-04-17T17:41:00Z</dcterms:modified>
</cp:coreProperties>
</file>