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EB" w:rsidRDefault="007E3E1B" w:rsidP="007E3E1B">
      <w:pPr>
        <w:jc w:val="center"/>
        <w:rPr>
          <w:lang w:val="es-SV"/>
        </w:rPr>
      </w:pPr>
      <w:r>
        <w:rPr>
          <w:lang w:val="es-SV"/>
        </w:rPr>
        <w:t>CURRICULUM VITAE</w:t>
      </w:r>
    </w:p>
    <w:p w:rsidR="007E3E1B" w:rsidRDefault="007E3E1B" w:rsidP="007E3E1B">
      <w:pPr>
        <w:rPr>
          <w:lang w:val="es-SV"/>
        </w:rPr>
      </w:pPr>
      <w:proofErr w:type="gramStart"/>
      <w:r>
        <w:rPr>
          <w:lang w:val="es-SV"/>
        </w:rPr>
        <w:t>Nombre :</w:t>
      </w:r>
      <w:proofErr w:type="gramEnd"/>
      <w:r>
        <w:rPr>
          <w:lang w:val="es-SV"/>
        </w:rPr>
        <w:t xml:space="preserve"> </w:t>
      </w:r>
      <w:r w:rsidR="002252C8">
        <w:rPr>
          <w:lang w:val="es-SV"/>
        </w:rPr>
        <w:t xml:space="preserve">José Samuel  Landaverde Franco 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>Cargo Actual</w:t>
      </w:r>
      <w:r w:rsidR="002252C8">
        <w:rPr>
          <w:lang w:val="es-SV"/>
        </w:rPr>
        <w:t>:</w:t>
      </w:r>
      <w:r>
        <w:rPr>
          <w:lang w:val="es-SV"/>
        </w:rPr>
        <w:t xml:space="preserve"> </w:t>
      </w:r>
      <w:r w:rsidR="002252C8">
        <w:rPr>
          <w:lang w:val="es-SV"/>
        </w:rPr>
        <w:t xml:space="preserve">segundo </w:t>
      </w:r>
      <w:r>
        <w:rPr>
          <w:lang w:val="es-SV"/>
        </w:rPr>
        <w:t xml:space="preserve">regidor suplente 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Dirección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Barrio el centro ciudad de El Paisnal 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Teléfono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2347- 1700</w:t>
      </w:r>
    </w:p>
    <w:p w:rsidR="007E3E1B" w:rsidRDefault="007E3E1B" w:rsidP="007E3E1B">
      <w:pPr>
        <w:rPr>
          <w:lang w:val="es-SV"/>
        </w:rPr>
      </w:pPr>
      <w:r>
        <w:rPr>
          <w:lang w:val="es-SV"/>
        </w:rPr>
        <w:t xml:space="preserve">Correo </w:t>
      </w:r>
      <w:proofErr w:type="gramStart"/>
      <w:r w:rsidR="00AD0FD4">
        <w:rPr>
          <w:lang w:val="es-SV"/>
        </w:rPr>
        <w:t>institucional :</w:t>
      </w:r>
      <w:proofErr w:type="gramEnd"/>
      <w:r w:rsidR="00AD0FD4">
        <w:rPr>
          <w:lang w:val="es-SV"/>
        </w:rPr>
        <w:t xml:space="preserve"> no cuento</w:t>
      </w:r>
    </w:p>
    <w:p w:rsidR="00AD0FD4" w:rsidRDefault="00AD0FD4" w:rsidP="007E3E1B">
      <w:pPr>
        <w:rPr>
          <w:lang w:val="es-SV"/>
        </w:rPr>
      </w:pPr>
    </w:p>
    <w:p w:rsidR="00AD0FD4" w:rsidRDefault="00AD0FD4" w:rsidP="00AD0FD4">
      <w:pPr>
        <w:jc w:val="center"/>
        <w:rPr>
          <w:lang w:val="es-SV"/>
        </w:rPr>
      </w:pPr>
      <w:r>
        <w:rPr>
          <w:lang w:val="es-SV"/>
        </w:rPr>
        <w:t>ESTUDIOS REALIZADOS</w:t>
      </w:r>
    </w:p>
    <w:tbl>
      <w:tblPr>
        <w:tblW w:w="94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3334"/>
        <w:gridCol w:w="3204"/>
      </w:tblGrid>
      <w:tr w:rsidR="00AD0FD4" w:rsidTr="00AD0FD4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919" w:type="dxa"/>
          </w:tcPr>
          <w:p w:rsidR="00AD0FD4" w:rsidRDefault="00AD0FD4" w:rsidP="00AD0FD4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ESTUDIOS </w:t>
            </w:r>
          </w:p>
        </w:tc>
        <w:tc>
          <w:tcPr>
            <w:tcW w:w="3334" w:type="dxa"/>
            <w:shd w:val="clear" w:color="auto" w:fill="auto"/>
          </w:tcPr>
          <w:p w:rsidR="00AD0FD4" w:rsidRDefault="00AD0FD4" w:rsidP="00AD0FD4">
            <w:pPr>
              <w:rPr>
                <w:lang w:val="es-SV"/>
              </w:rPr>
            </w:pPr>
            <w:r>
              <w:rPr>
                <w:lang w:val="es-SV"/>
              </w:rPr>
              <w:t>INSTITUCIÓN</w:t>
            </w:r>
          </w:p>
        </w:tc>
        <w:tc>
          <w:tcPr>
            <w:tcW w:w="3204" w:type="dxa"/>
            <w:shd w:val="clear" w:color="auto" w:fill="auto"/>
          </w:tcPr>
          <w:p w:rsidR="00AD0FD4" w:rsidRDefault="00AD0FD4" w:rsidP="00AD0FD4">
            <w:pPr>
              <w:rPr>
                <w:lang w:val="es-SV"/>
              </w:rPr>
            </w:pPr>
            <w:r>
              <w:rPr>
                <w:lang w:val="es-SV"/>
              </w:rPr>
              <w:t>PERIODO</w:t>
            </w:r>
          </w:p>
        </w:tc>
      </w:tr>
      <w:tr w:rsidR="00AD0FD4" w:rsidTr="00AD0F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919" w:type="dxa"/>
          </w:tcPr>
          <w:p w:rsidR="00AD0FD4" w:rsidRDefault="00AD0FD4" w:rsidP="00AD0FD4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Bachillerato general </w:t>
            </w:r>
          </w:p>
        </w:tc>
        <w:tc>
          <w:tcPr>
            <w:tcW w:w="3334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 xml:space="preserve">Complejo educativo cantón el tule </w:t>
            </w:r>
          </w:p>
        </w:tc>
        <w:tc>
          <w:tcPr>
            <w:tcW w:w="3204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>2003 - 2004</w:t>
            </w:r>
          </w:p>
        </w:tc>
      </w:tr>
      <w:tr w:rsidR="00AD0FD4" w:rsidTr="00AD0FD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919" w:type="dxa"/>
          </w:tcPr>
          <w:p w:rsidR="00AD0FD4" w:rsidRDefault="00AD0FD4" w:rsidP="00AD0FD4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1° a 9° grado </w:t>
            </w:r>
          </w:p>
        </w:tc>
        <w:tc>
          <w:tcPr>
            <w:tcW w:w="3334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 xml:space="preserve">Complejo educativo cantón el tule </w:t>
            </w:r>
          </w:p>
        </w:tc>
        <w:tc>
          <w:tcPr>
            <w:tcW w:w="3204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>1994 - 2002</w:t>
            </w:r>
          </w:p>
        </w:tc>
      </w:tr>
    </w:tbl>
    <w:p w:rsidR="00AD0FD4" w:rsidRDefault="00AD0FD4" w:rsidP="007E3E1B">
      <w:pPr>
        <w:jc w:val="both"/>
        <w:rPr>
          <w:lang w:val="es-SV"/>
        </w:rPr>
      </w:pPr>
    </w:p>
    <w:p w:rsidR="007E3E1B" w:rsidRDefault="007E3E1B" w:rsidP="007E3E1B">
      <w:pPr>
        <w:jc w:val="both"/>
        <w:rPr>
          <w:lang w:val="es-SV"/>
        </w:rPr>
      </w:pPr>
    </w:p>
    <w:p w:rsidR="00AD0FD4" w:rsidRDefault="00AD0FD4" w:rsidP="00AD0FD4">
      <w:pPr>
        <w:jc w:val="center"/>
        <w:rPr>
          <w:lang w:val="es-SV"/>
        </w:rPr>
      </w:pPr>
      <w:r>
        <w:rPr>
          <w:lang w:val="es-SV"/>
        </w:rPr>
        <w:t>OTROS ESTUDIOS</w:t>
      </w:r>
    </w:p>
    <w:tbl>
      <w:tblPr>
        <w:tblW w:w="9315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2776"/>
        <w:gridCol w:w="3594"/>
      </w:tblGrid>
      <w:tr w:rsidR="00AD0FD4" w:rsidTr="00AD0F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45" w:type="dxa"/>
          </w:tcPr>
          <w:p w:rsidR="00AD0FD4" w:rsidRDefault="00AD0FD4" w:rsidP="00AD0FD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ESTUDIOS </w:t>
            </w:r>
          </w:p>
        </w:tc>
        <w:tc>
          <w:tcPr>
            <w:tcW w:w="2776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 xml:space="preserve">INSTITUCION </w:t>
            </w:r>
          </w:p>
        </w:tc>
        <w:tc>
          <w:tcPr>
            <w:tcW w:w="3594" w:type="dxa"/>
            <w:shd w:val="clear" w:color="auto" w:fill="auto"/>
          </w:tcPr>
          <w:p w:rsid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>PERIODO</w:t>
            </w:r>
          </w:p>
        </w:tc>
      </w:tr>
      <w:tr w:rsidR="00AD0FD4" w:rsidRPr="00AD0FD4" w:rsidTr="00AD0F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45" w:type="dxa"/>
          </w:tcPr>
          <w:p w:rsidR="00AD0FD4" w:rsidRDefault="00AD0FD4" w:rsidP="00AD0FD4">
            <w:pPr>
              <w:jc w:val="center"/>
              <w:rPr>
                <w:lang w:val="es-SV"/>
              </w:rPr>
            </w:pPr>
            <w:proofErr w:type="spellStart"/>
            <w:r>
              <w:rPr>
                <w:lang w:val="es-SV"/>
              </w:rPr>
              <w:t>Tecnico</w:t>
            </w:r>
            <w:proofErr w:type="spellEnd"/>
            <w:r>
              <w:rPr>
                <w:lang w:val="es-SV"/>
              </w:rPr>
              <w:t xml:space="preserve"> en Hardware , Software y configuración en redes </w:t>
            </w:r>
          </w:p>
        </w:tc>
        <w:tc>
          <w:tcPr>
            <w:tcW w:w="2776" w:type="dxa"/>
            <w:shd w:val="clear" w:color="auto" w:fill="auto"/>
          </w:tcPr>
          <w:p w:rsidR="00AD0FD4" w:rsidRPr="00AD0FD4" w:rsidRDefault="00AD0FD4">
            <w:pPr>
              <w:rPr>
                <w:lang w:val="en-US"/>
              </w:rPr>
            </w:pPr>
            <w:proofErr w:type="spellStart"/>
            <w:r w:rsidRPr="00AD0FD4">
              <w:rPr>
                <w:lang w:val="en-US"/>
              </w:rPr>
              <w:t>Instituto</w:t>
            </w:r>
            <w:proofErr w:type="spellEnd"/>
            <w:r w:rsidRPr="00AD0FD4">
              <w:rPr>
                <w:lang w:val="en-US"/>
              </w:rPr>
              <w:t xml:space="preserve"> </w:t>
            </w:r>
            <w:proofErr w:type="spellStart"/>
            <w:r w:rsidRPr="00AD0FD4">
              <w:rPr>
                <w:lang w:val="en-US"/>
              </w:rPr>
              <w:t>Treuhnology</w:t>
            </w:r>
            <w:proofErr w:type="spellEnd"/>
            <w:r w:rsidRPr="00AD0FD4">
              <w:rPr>
                <w:lang w:val="en-US"/>
              </w:rPr>
              <w:t xml:space="preserve"> in ,Master     I</w:t>
            </w:r>
            <w:r>
              <w:rPr>
                <w:lang w:val="en-US"/>
              </w:rPr>
              <w:t>.</w:t>
            </w:r>
            <w:r w:rsidRPr="00AD0FD4">
              <w:rPr>
                <w:lang w:val="en-US"/>
              </w:rPr>
              <w:t xml:space="preserve"> T. </w:t>
            </w:r>
            <w:r>
              <w:rPr>
                <w:lang w:val="en-US"/>
              </w:rPr>
              <w:t>M.</w:t>
            </w:r>
          </w:p>
        </w:tc>
        <w:tc>
          <w:tcPr>
            <w:tcW w:w="3594" w:type="dxa"/>
            <w:shd w:val="clear" w:color="auto" w:fill="auto"/>
          </w:tcPr>
          <w:p w:rsidR="00AD0FD4" w:rsidRPr="00AD0FD4" w:rsidRDefault="00AD0FD4">
            <w:pPr>
              <w:rPr>
                <w:lang w:val="en-US"/>
              </w:rPr>
            </w:pPr>
            <w:r>
              <w:rPr>
                <w:lang w:val="en-US"/>
              </w:rPr>
              <w:t>2014 - 2016</w:t>
            </w:r>
          </w:p>
        </w:tc>
      </w:tr>
      <w:tr w:rsidR="00AD0FD4" w:rsidRPr="00AD0FD4" w:rsidTr="00AD0F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45" w:type="dxa"/>
          </w:tcPr>
          <w:p w:rsidR="00AD0FD4" w:rsidRPr="00AD0FD4" w:rsidRDefault="00AD0FD4" w:rsidP="00AD0FD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Curso</w:t>
            </w:r>
            <w:proofErr w:type="spellEnd"/>
            <w:r>
              <w:rPr>
                <w:lang w:val="en-US"/>
              </w:rPr>
              <w:t xml:space="preserve">  de impression  </w:t>
            </w:r>
            <w:proofErr w:type="spellStart"/>
            <w:r>
              <w:rPr>
                <w:lang w:val="en-US"/>
              </w:rPr>
              <w:t>flexografica</w:t>
            </w:r>
            <w:proofErr w:type="spellEnd"/>
          </w:p>
        </w:tc>
        <w:tc>
          <w:tcPr>
            <w:tcW w:w="2776" w:type="dxa"/>
            <w:shd w:val="clear" w:color="auto" w:fill="auto"/>
          </w:tcPr>
          <w:p w:rsidR="00AD0FD4" w:rsidRPr="00AD0FD4" w:rsidRDefault="00AD0FD4">
            <w:pPr>
              <w:rPr>
                <w:lang w:val="es-SV"/>
              </w:rPr>
            </w:pPr>
            <w:proofErr w:type="spellStart"/>
            <w:r w:rsidRPr="00AD0FD4">
              <w:rPr>
                <w:lang w:val="es-SV"/>
              </w:rPr>
              <w:t>Termoencogibles</w:t>
            </w:r>
            <w:proofErr w:type="spellEnd"/>
            <w:r w:rsidRPr="00AD0FD4">
              <w:rPr>
                <w:lang w:val="es-SV"/>
              </w:rPr>
              <w:t xml:space="preserve"> S.A DE C.V</w:t>
            </w:r>
            <w:r w:rsidR="00A80DA4">
              <w:rPr>
                <w:lang w:val="es-SV"/>
              </w:rPr>
              <w:t xml:space="preserve"> e </w:t>
            </w:r>
            <w:proofErr w:type="spellStart"/>
            <w:r w:rsidR="00A80DA4">
              <w:rPr>
                <w:lang w:val="es-SV"/>
              </w:rPr>
              <w:t>insafor</w:t>
            </w:r>
            <w:proofErr w:type="spellEnd"/>
            <w:r w:rsidR="00A80DA4">
              <w:rPr>
                <w:lang w:val="es-SV"/>
              </w:rPr>
              <w:t xml:space="preserve"> </w:t>
            </w:r>
            <w:r w:rsidRPr="00AD0FD4">
              <w:rPr>
                <w:lang w:val="es-SV"/>
              </w:rPr>
              <w:t xml:space="preserve"> </w:t>
            </w:r>
          </w:p>
        </w:tc>
        <w:tc>
          <w:tcPr>
            <w:tcW w:w="3594" w:type="dxa"/>
            <w:shd w:val="clear" w:color="auto" w:fill="auto"/>
          </w:tcPr>
          <w:p w:rsidR="00AD0FD4" w:rsidRPr="00AD0FD4" w:rsidRDefault="00AD0FD4">
            <w:pPr>
              <w:rPr>
                <w:lang w:val="es-SV"/>
              </w:rPr>
            </w:pPr>
            <w:r>
              <w:rPr>
                <w:lang w:val="es-SV"/>
              </w:rPr>
              <w:t xml:space="preserve">2014 Junio a octubre </w:t>
            </w:r>
          </w:p>
        </w:tc>
      </w:tr>
    </w:tbl>
    <w:p w:rsidR="00AD0FD4" w:rsidRDefault="00AD0FD4" w:rsidP="00AD0FD4">
      <w:pPr>
        <w:jc w:val="center"/>
        <w:rPr>
          <w:lang w:val="es-SV"/>
        </w:rPr>
      </w:pPr>
    </w:p>
    <w:p w:rsidR="00A80DA4" w:rsidRDefault="00A80DA4" w:rsidP="00AD0FD4">
      <w:pPr>
        <w:jc w:val="center"/>
        <w:rPr>
          <w:lang w:val="es-SV"/>
        </w:rPr>
      </w:pPr>
      <w:r>
        <w:rPr>
          <w:lang w:val="es-SV"/>
        </w:rPr>
        <w:t xml:space="preserve">CURSOS DIPLOMADOS </w:t>
      </w:r>
    </w:p>
    <w:tbl>
      <w:tblPr>
        <w:tblW w:w="8951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3178"/>
        <w:gridCol w:w="2958"/>
      </w:tblGrid>
      <w:tr w:rsidR="00A80DA4" w:rsidTr="00A80D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15" w:type="dxa"/>
          </w:tcPr>
          <w:p w:rsidR="00A80DA4" w:rsidRDefault="00A80DA4" w:rsidP="00A80DA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Optimización del consumo de fotopolímero TXT </w:t>
            </w:r>
          </w:p>
        </w:tc>
        <w:tc>
          <w:tcPr>
            <w:tcW w:w="3178" w:type="dxa"/>
            <w:shd w:val="clear" w:color="auto" w:fill="auto"/>
          </w:tcPr>
          <w:p w:rsidR="00A80DA4" w:rsidRDefault="00A80DA4" w:rsidP="00A80DA4">
            <w:pPr>
              <w:rPr>
                <w:lang w:val="es-SV"/>
              </w:rPr>
            </w:pPr>
            <w:r>
              <w:rPr>
                <w:lang w:val="es-SV"/>
              </w:rPr>
              <w:t xml:space="preserve"> </w:t>
            </w:r>
            <w:proofErr w:type="spellStart"/>
            <w:r>
              <w:rPr>
                <w:lang w:val="es-SV"/>
              </w:rPr>
              <w:t>Termoencogibles</w:t>
            </w:r>
            <w:proofErr w:type="spellEnd"/>
            <w:r>
              <w:rPr>
                <w:lang w:val="es-SV"/>
              </w:rPr>
              <w:t xml:space="preserve"> S.A DE C.V </w:t>
            </w:r>
          </w:p>
        </w:tc>
        <w:tc>
          <w:tcPr>
            <w:tcW w:w="2958" w:type="dxa"/>
            <w:shd w:val="clear" w:color="auto" w:fill="auto"/>
          </w:tcPr>
          <w:p w:rsidR="00A80DA4" w:rsidRDefault="00A80DA4" w:rsidP="00A80DA4">
            <w:pPr>
              <w:rPr>
                <w:lang w:val="es-SV"/>
              </w:rPr>
            </w:pPr>
            <w:r>
              <w:rPr>
                <w:lang w:val="es-SV"/>
              </w:rPr>
              <w:t>2014  27 – 31 de enero</w:t>
            </w:r>
          </w:p>
        </w:tc>
      </w:tr>
      <w:tr w:rsidR="00A80DA4" w:rsidTr="00A80DA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15" w:type="dxa"/>
          </w:tcPr>
          <w:p w:rsidR="00A80DA4" w:rsidRDefault="00A80DA4" w:rsidP="00A80DA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Reducción  de desperdicios  por  defectos  de </w:t>
            </w:r>
            <w:proofErr w:type="spellStart"/>
            <w:r>
              <w:rPr>
                <w:lang w:val="es-SV"/>
              </w:rPr>
              <w:t>eimpresion</w:t>
            </w:r>
            <w:proofErr w:type="spellEnd"/>
            <w:r>
              <w:rPr>
                <w:lang w:val="es-SV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proofErr w:type="spellStart"/>
            <w:r>
              <w:rPr>
                <w:lang w:val="es-SV"/>
              </w:rPr>
              <w:t>Termoencogibles</w:t>
            </w:r>
            <w:proofErr w:type="spellEnd"/>
            <w:r>
              <w:rPr>
                <w:lang w:val="es-SV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r>
              <w:rPr>
                <w:lang w:val="es-SV"/>
              </w:rPr>
              <w:t>2015   24 a 28 de agosto</w:t>
            </w:r>
          </w:p>
        </w:tc>
      </w:tr>
      <w:tr w:rsidR="00A80DA4" w:rsidTr="00A80DA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15" w:type="dxa"/>
          </w:tcPr>
          <w:p w:rsidR="00A80DA4" w:rsidRDefault="00A80DA4" w:rsidP="00A80DA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Reducción  de tiempos  cambio en impresión  TXT </w:t>
            </w:r>
          </w:p>
        </w:tc>
        <w:tc>
          <w:tcPr>
            <w:tcW w:w="317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proofErr w:type="spellStart"/>
            <w:r>
              <w:rPr>
                <w:lang w:val="es-SV"/>
              </w:rPr>
              <w:t>Termoencogibles</w:t>
            </w:r>
            <w:proofErr w:type="spellEnd"/>
            <w:r>
              <w:rPr>
                <w:lang w:val="es-SV"/>
              </w:rPr>
              <w:t xml:space="preserve">  S.A DE C.V </w:t>
            </w:r>
          </w:p>
        </w:tc>
        <w:tc>
          <w:tcPr>
            <w:tcW w:w="295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r>
              <w:rPr>
                <w:lang w:val="es-SV"/>
              </w:rPr>
              <w:t xml:space="preserve">2017    13 – 17  de marzo </w:t>
            </w:r>
          </w:p>
        </w:tc>
      </w:tr>
      <w:tr w:rsidR="00A80DA4" w:rsidTr="00A80DA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15" w:type="dxa"/>
          </w:tcPr>
          <w:p w:rsidR="00A80DA4" w:rsidRDefault="00A80DA4" w:rsidP="00A80DA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Acondicionamiento  de estándares de calidad en impresión  para clientes BYC </w:t>
            </w:r>
          </w:p>
        </w:tc>
        <w:tc>
          <w:tcPr>
            <w:tcW w:w="317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proofErr w:type="spellStart"/>
            <w:r>
              <w:rPr>
                <w:lang w:val="es-SV"/>
              </w:rPr>
              <w:t>Termoencogibles</w:t>
            </w:r>
            <w:proofErr w:type="spellEnd"/>
            <w:r>
              <w:rPr>
                <w:lang w:val="es-SV"/>
              </w:rPr>
              <w:t xml:space="preserve">  S.A DE C.V </w:t>
            </w:r>
          </w:p>
        </w:tc>
        <w:tc>
          <w:tcPr>
            <w:tcW w:w="295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r>
              <w:rPr>
                <w:lang w:val="es-SV"/>
              </w:rPr>
              <w:t xml:space="preserve">2017    3 – 7 de junio </w:t>
            </w:r>
          </w:p>
        </w:tc>
      </w:tr>
      <w:tr w:rsidR="00A80DA4" w:rsidTr="00A80DA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15" w:type="dxa"/>
          </w:tcPr>
          <w:p w:rsidR="00A80DA4" w:rsidRDefault="00A80DA4" w:rsidP="00A80DA4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Curso de operador  de </w:t>
            </w:r>
            <w:proofErr w:type="spellStart"/>
            <w:r>
              <w:rPr>
                <w:lang w:val="es-SV"/>
              </w:rPr>
              <w:t>montacarga</w:t>
            </w:r>
            <w:proofErr w:type="spellEnd"/>
            <w:r>
              <w:rPr>
                <w:lang w:val="es-SV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proofErr w:type="spellStart"/>
            <w:r>
              <w:rPr>
                <w:lang w:val="es-SV"/>
              </w:rPr>
              <w:t>Insafor</w:t>
            </w:r>
            <w:proofErr w:type="spellEnd"/>
            <w:r>
              <w:rPr>
                <w:lang w:val="es-SV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A80DA4" w:rsidRDefault="00A80DA4">
            <w:pPr>
              <w:rPr>
                <w:lang w:val="es-SV"/>
              </w:rPr>
            </w:pPr>
            <w:r>
              <w:rPr>
                <w:lang w:val="es-SV"/>
              </w:rPr>
              <w:t>2019</w:t>
            </w:r>
          </w:p>
        </w:tc>
      </w:tr>
    </w:tbl>
    <w:p w:rsidR="00A80DA4" w:rsidRPr="00AD0FD4" w:rsidRDefault="00A80DA4" w:rsidP="00AD0FD4">
      <w:pPr>
        <w:jc w:val="center"/>
        <w:rPr>
          <w:lang w:val="es-SV"/>
        </w:rPr>
      </w:pPr>
      <w:bookmarkStart w:id="0" w:name="_GoBack"/>
      <w:bookmarkEnd w:id="0"/>
    </w:p>
    <w:p w:rsidR="007E3E1B" w:rsidRDefault="007E3E1B" w:rsidP="007E3E1B">
      <w:pPr>
        <w:jc w:val="both"/>
        <w:rPr>
          <w:lang w:val="es-SV"/>
        </w:rPr>
      </w:pPr>
      <w:proofErr w:type="gramStart"/>
      <w:r>
        <w:rPr>
          <w:lang w:val="es-SV"/>
        </w:rPr>
        <w:t>Experiencia  Laboral</w:t>
      </w:r>
      <w:proofErr w:type="gramEnd"/>
      <w:r>
        <w:rPr>
          <w:lang w:val="es-SV"/>
        </w:rPr>
        <w:t xml:space="preserve"> </w:t>
      </w:r>
    </w:p>
    <w:p w:rsidR="00A80DA4" w:rsidRPr="007E3E1B" w:rsidRDefault="00A80DA4" w:rsidP="007E3E1B">
      <w:pPr>
        <w:rPr>
          <w:lang w:val="es-SV"/>
        </w:rPr>
      </w:pPr>
      <w:r>
        <w:rPr>
          <w:lang w:val="es-SV"/>
        </w:rPr>
        <w:t xml:space="preserve">Cargo </w:t>
      </w:r>
      <w:proofErr w:type="gramStart"/>
      <w:r>
        <w:rPr>
          <w:lang w:val="es-SV"/>
        </w:rPr>
        <w:t>actual :</w:t>
      </w:r>
      <w:proofErr w:type="gramEnd"/>
      <w:r>
        <w:rPr>
          <w:lang w:val="es-SV"/>
        </w:rPr>
        <w:t xml:space="preserve"> segundo regidor suplente  en Alcaldia Municipal El Paisnal  periodo 2021 - 2024</w:t>
      </w:r>
    </w:p>
    <w:sectPr w:rsidR="00A80DA4" w:rsidRPr="007E3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1B"/>
    <w:rsid w:val="002252C8"/>
    <w:rsid w:val="007E3E1B"/>
    <w:rsid w:val="00904174"/>
    <w:rsid w:val="009333A4"/>
    <w:rsid w:val="00A80DA4"/>
    <w:rsid w:val="00A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832C6"/>
  <w15:chartTrackingRefBased/>
  <w15:docId w15:val="{3AC21CD4-DF3A-4DA1-ABAF-00ABDB64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2022-06-16T15:54:00Z</dcterms:created>
  <dcterms:modified xsi:type="dcterms:W3CDTF">2022-06-16T15:54:00Z</dcterms:modified>
</cp:coreProperties>
</file>