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0C6" w:rsidRDefault="002950C6" w:rsidP="002950C6">
      <w:pPr>
        <w:jc w:val="center"/>
        <w:rPr>
          <w:lang w:val="es-US"/>
        </w:rPr>
      </w:pPr>
      <w:r>
        <w:rPr>
          <w:lang w:val="es-US"/>
        </w:rPr>
        <w:t xml:space="preserve">NOTA  ACLARATORIA </w:t>
      </w:r>
    </w:p>
    <w:p w:rsidR="002950C6" w:rsidRDefault="002950C6" w:rsidP="002950C6">
      <w:pPr>
        <w:rPr>
          <w:lang w:val="es-US"/>
        </w:rPr>
      </w:pPr>
      <w:r>
        <w:rPr>
          <w:lang w:val="es-US"/>
        </w:rPr>
        <w:t>El  Paisnal  06 de Abril  de 2022</w:t>
      </w:r>
    </w:p>
    <w:p w:rsidR="002950C6" w:rsidRDefault="002950C6" w:rsidP="002950C6">
      <w:pPr>
        <w:rPr>
          <w:lang w:val="es-US"/>
        </w:rPr>
      </w:pPr>
    </w:p>
    <w:p w:rsidR="002950C6" w:rsidRDefault="002950C6" w:rsidP="002950C6">
      <w:pPr>
        <w:rPr>
          <w:lang w:val="es-US"/>
        </w:rPr>
      </w:pPr>
    </w:p>
    <w:p w:rsidR="002950C6" w:rsidRDefault="002950C6" w:rsidP="002950C6">
      <w:pPr>
        <w:rPr>
          <w:lang w:val="es-US"/>
        </w:rPr>
      </w:pPr>
      <w:r>
        <w:rPr>
          <w:lang w:val="es-US"/>
        </w:rPr>
        <w:t xml:space="preserve">Público en general </w:t>
      </w:r>
    </w:p>
    <w:p w:rsidR="002950C6" w:rsidRDefault="002950C6" w:rsidP="002950C6">
      <w:pPr>
        <w:rPr>
          <w:lang w:val="es-US"/>
        </w:rPr>
      </w:pPr>
    </w:p>
    <w:p w:rsidR="002950C6" w:rsidRDefault="002950C6" w:rsidP="002950C6">
      <w:pPr>
        <w:rPr>
          <w:lang w:val="es-US"/>
        </w:rPr>
      </w:pPr>
      <w:r>
        <w:rPr>
          <w:lang w:val="es-US"/>
        </w:rPr>
        <w:t>Presente.</w:t>
      </w:r>
    </w:p>
    <w:p w:rsidR="002950C6" w:rsidRDefault="002950C6" w:rsidP="002950C6">
      <w:pPr>
        <w:jc w:val="both"/>
        <w:rPr>
          <w:lang w:val="es-US"/>
        </w:rPr>
      </w:pPr>
    </w:p>
    <w:p w:rsidR="002950C6" w:rsidRDefault="002950C6" w:rsidP="002950C6">
      <w:pPr>
        <w:jc w:val="both"/>
        <w:rPr>
          <w:lang w:val="es-US"/>
        </w:rPr>
      </w:pPr>
      <w:r>
        <w:rPr>
          <w:noProof/>
          <w:lang w:val="es-US" w:eastAsia="es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160600</wp:posOffset>
            </wp:positionH>
            <wp:positionV relativeFrom="paragraph">
              <wp:posOffset>1450554</wp:posOffset>
            </wp:positionV>
            <wp:extent cx="1461632" cy="1967948"/>
            <wp:effectExtent l="266700" t="0" r="252868" b="0"/>
            <wp:wrapNone/>
            <wp:docPr id="1" name="Imagen 1" descr="C:\Users\pc\Desktop\UAIP 2022 FORMATOS\firna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UAIP 2022 FORMATOS\firna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61632" cy="1967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es-US"/>
        </w:rPr>
        <w:t xml:space="preserve">Por este medio , la Alcaldía Municipal de la ciudad de El Paisnal  , hace del conocimiento general  en cumplimiento de la Ley de Acceso  a la Información Pública  Se solicitó La información oficiosa el listado de obras en ejecución o ejecutadas  durante los meses de mayo a Diciembre 2021 según lo entrego  por escrito el encargado de la unidad de proyectos menciono </w:t>
      </w:r>
      <w:r w:rsidR="008830B4">
        <w:rPr>
          <w:lang w:val="es-US"/>
        </w:rPr>
        <w:t>para  meses de Mayo a Diciembre de 2021 la información de proyectos</w:t>
      </w:r>
      <w:r w:rsidR="006D6DD9">
        <w:rPr>
          <w:lang w:val="es-US"/>
        </w:rPr>
        <w:t xml:space="preserve"> en ejecución o </w:t>
      </w:r>
      <w:r w:rsidR="008830B4">
        <w:rPr>
          <w:lang w:val="es-US"/>
        </w:rPr>
        <w:t xml:space="preserve"> ejecutados no hay registros  de esta unidad , porque están en custodia por la auditoría de la corte de cuentas . </w:t>
      </w:r>
      <w:proofErr w:type="gramStart"/>
      <w:r w:rsidR="008830B4">
        <w:rPr>
          <w:lang w:val="es-US"/>
        </w:rPr>
        <w:t>cuando</w:t>
      </w:r>
      <w:proofErr w:type="gramEnd"/>
      <w:r w:rsidR="008830B4">
        <w:rPr>
          <w:lang w:val="es-US"/>
        </w:rPr>
        <w:t xml:space="preserve"> se tenga la información se hará del conocimiento en general. </w:t>
      </w:r>
      <w:r>
        <w:rPr>
          <w:lang w:val="es-US"/>
        </w:rPr>
        <w:t>Por lo tanto no se puede  ser publicada  y para los efectos  pertinentes  se extiende  la  presente.</w:t>
      </w:r>
    </w:p>
    <w:p w:rsidR="002950C6" w:rsidRDefault="002950C6" w:rsidP="002950C6">
      <w:pPr>
        <w:rPr>
          <w:lang w:val="es-US"/>
        </w:rPr>
      </w:pPr>
      <w:r>
        <w:rPr>
          <w:noProof/>
          <w:lang w:val="es-US" w:eastAsia="es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2148840</wp:posOffset>
            </wp:positionH>
            <wp:positionV relativeFrom="paragraph">
              <wp:posOffset>7620</wp:posOffset>
            </wp:positionV>
            <wp:extent cx="1314450" cy="1466850"/>
            <wp:effectExtent l="133350" t="0" r="114300" b="0"/>
            <wp:wrapNone/>
            <wp:docPr id="2" name="Imagen 2" descr="C:\Users\pc\Desktop\UAIP 2022 FORMATOS\selllo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UAIP 2022 FORMATOS\selllo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6008887">
                      <a:off x="0" y="0"/>
                      <a:ext cx="13144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50C6" w:rsidRDefault="002950C6" w:rsidP="002950C6">
      <w:pPr>
        <w:rPr>
          <w:lang w:val="es-US"/>
        </w:rPr>
      </w:pPr>
    </w:p>
    <w:p w:rsidR="002950C6" w:rsidRDefault="002950C6" w:rsidP="002950C6">
      <w:pPr>
        <w:rPr>
          <w:lang w:val="es-US"/>
        </w:rPr>
      </w:pPr>
    </w:p>
    <w:p w:rsidR="002950C6" w:rsidRDefault="002950C6" w:rsidP="002950C6">
      <w:pPr>
        <w:rPr>
          <w:lang w:val="es-US"/>
        </w:rPr>
      </w:pPr>
    </w:p>
    <w:p w:rsidR="002950C6" w:rsidRDefault="002950C6" w:rsidP="002950C6">
      <w:pPr>
        <w:rPr>
          <w:lang w:val="es-US"/>
        </w:rPr>
      </w:pPr>
      <w:r>
        <w:rPr>
          <w:lang w:val="es-US"/>
        </w:rPr>
        <w:t xml:space="preserve">Licda. </w:t>
      </w:r>
      <w:proofErr w:type="spellStart"/>
      <w:r>
        <w:rPr>
          <w:lang w:val="es-US"/>
        </w:rPr>
        <w:t>Clelia</w:t>
      </w:r>
      <w:proofErr w:type="spellEnd"/>
      <w:r>
        <w:rPr>
          <w:lang w:val="es-US"/>
        </w:rPr>
        <w:t xml:space="preserve"> Mairena Leiva de Villatoro    </w:t>
      </w:r>
      <w:r>
        <w:rPr>
          <w:lang w:val="es-US"/>
        </w:rPr>
        <w:br/>
        <w:t xml:space="preserve">Oficial de Información </w:t>
      </w:r>
    </w:p>
    <w:p w:rsidR="002950C6" w:rsidRDefault="002950C6" w:rsidP="002950C6"/>
    <w:p w:rsidR="009C4CC7" w:rsidRDefault="009C4CC7"/>
    <w:sectPr w:rsidR="009C4CC7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2950C6"/>
    <w:rsid w:val="000260F6"/>
    <w:rsid w:val="000C749B"/>
    <w:rsid w:val="00106EB0"/>
    <w:rsid w:val="00211305"/>
    <w:rsid w:val="002211B2"/>
    <w:rsid w:val="00274273"/>
    <w:rsid w:val="002950C6"/>
    <w:rsid w:val="002C5311"/>
    <w:rsid w:val="002F120A"/>
    <w:rsid w:val="004364E6"/>
    <w:rsid w:val="005F3A60"/>
    <w:rsid w:val="006D6DD9"/>
    <w:rsid w:val="0070329F"/>
    <w:rsid w:val="008830B4"/>
    <w:rsid w:val="009A1B42"/>
    <w:rsid w:val="009C4CC7"/>
    <w:rsid w:val="00A444FB"/>
    <w:rsid w:val="00A67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0C6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2022-04-03T00:50:00Z</dcterms:created>
  <dcterms:modified xsi:type="dcterms:W3CDTF">2022-04-03T01:15:00Z</dcterms:modified>
</cp:coreProperties>
</file>