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C0" w:rsidRPr="00656B91" w:rsidRDefault="0081252B" w:rsidP="004103C0">
      <w:pP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  <w:lang w:val="es-BO" w:eastAsia="es-BO"/>
        </w:rPr>
        <w:drawing>
          <wp:anchor distT="0" distB="0" distL="114300" distR="114300" simplePos="0" relativeHeight="251663360" behindDoc="0" locked="0" layoutInCell="1" allowOverlap="1" wp14:anchorId="78A7AEB0" wp14:editId="53E57D30">
            <wp:simplePos x="0" y="0"/>
            <wp:positionH relativeFrom="column">
              <wp:posOffset>7625080</wp:posOffset>
            </wp:positionH>
            <wp:positionV relativeFrom="paragraph">
              <wp:posOffset>1905</wp:posOffset>
            </wp:positionV>
            <wp:extent cx="915670" cy="817245"/>
            <wp:effectExtent l="0" t="0" r="0" b="1905"/>
            <wp:wrapThrough wrapText="bothSides">
              <wp:wrapPolygon edited="0">
                <wp:start x="0" y="0"/>
                <wp:lineTo x="0" y="21147"/>
                <wp:lineTo x="21121" y="21147"/>
                <wp:lineTo x="21121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3C0" w:rsidRPr="00C85C30" w:rsidRDefault="004103C0" w:rsidP="0081252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</w:pPr>
      <w:r w:rsidRPr="00656B91">
        <w:rPr>
          <w:rFonts w:ascii="Brush Script MT Italic" w:eastAsia="Calibri" w:hAnsi="Brush Script MT Italic" w:cs="Apple Chancery"/>
          <w:noProof/>
          <w:sz w:val="48"/>
          <w:lang w:val="es-BO" w:eastAsia="es-BO"/>
        </w:rPr>
        <w:drawing>
          <wp:anchor distT="0" distB="0" distL="114300" distR="114300" simplePos="0" relativeHeight="251662336" behindDoc="1" locked="0" layoutInCell="1" allowOverlap="1" wp14:anchorId="6D229B99" wp14:editId="63B8363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895350" cy="91764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50" cy="92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52B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            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Alcaldia Municipal de Monte 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6"/>
          <w:szCs w:val="44"/>
        </w:rPr>
        <w:t>San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 Juan</w:t>
      </w:r>
    </w:p>
    <w:p w:rsidR="004103C0" w:rsidRPr="00C85C30" w:rsidRDefault="0081252B" w:rsidP="004103C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>
        <w:rPr>
          <w:rFonts w:ascii="Calibri" w:eastAsia="Calibri" w:hAnsi="Calibri" w:cs="Times New Roman"/>
          <w:b/>
          <w:noProof/>
          <w:color w:val="0D0D0D" w:themeColor="text1" w:themeTint="F2"/>
        </w:rPr>
        <w:t xml:space="preserve">                                     </w:t>
      </w:r>
      <w:r w:rsidR="004103C0" w:rsidRPr="00C85C30">
        <w:rPr>
          <w:rFonts w:ascii="Calibri" w:eastAsia="Calibri" w:hAnsi="Calibri" w:cs="Times New Roman"/>
          <w:b/>
          <w:noProof/>
          <w:color w:val="0D0D0D" w:themeColor="text1" w:themeTint="F2"/>
        </w:rPr>
        <w:t>Barrio El Centro, frente  a ex telecom  Dpto. de Cuscatlan</w:t>
      </w:r>
    </w:p>
    <w:p w:rsidR="004103C0" w:rsidRPr="00C85C30" w:rsidRDefault="0081252B" w:rsidP="004103C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 w:rsidRPr="00C85C30">
        <w:rPr>
          <w:rFonts w:ascii="Calibri" w:eastAsia="Calibri" w:hAnsi="Calibri" w:cs="Times New Roman"/>
          <w:b/>
          <w:noProof/>
          <w:color w:val="0D0D0D" w:themeColor="text1" w:themeTint="F2"/>
          <w:lang w:val="es-BO" w:eastAsia="es-B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E9A713" wp14:editId="57BB3A39">
                <wp:simplePos x="0" y="0"/>
                <wp:positionH relativeFrom="margin">
                  <wp:posOffset>1071880</wp:posOffset>
                </wp:positionH>
                <wp:positionV relativeFrom="paragraph">
                  <wp:posOffset>146050</wp:posOffset>
                </wp:positionV>
                <wp:extent cx="6657975" cy="28575"/>
                <wp:effectExtent l="0" t="0" r="28575" b="4762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5797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3A781" id="Conector recto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4.4pt,11.5pt" to="608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" strokecolor="#c0504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>
        <w:rPr>
          <w:rFonts w:ascii="Calibri" w:eastAsia="Calibri" w:hAnsi="Calibri" w:cs="Times New Roman"/>
          <w:b/>
          <w:noProof/>
          <w:color w:val="0D0D0D" w:themeColor="text1" w:themeTint="F2"/>
        </w:rPr>
        <w:t xml:space="preserve">                               </w:t>
      </w:r>
      <w:r w:rsidR="004103C0" w:rsidRPr="00C85C30">
        <w:rPr>
          <w:rFonts w:ascii="Calibri" w:eastAsia="Calibri" w:hAnsi="Calibri" w:cs="Times New Roman"/>
          <w:b/>
          <w:noProof/>
          <w:color w:val="0D0D0D" w:themeColor="text1" w:themeTint="F2"/>
        </w:rPr>
        <w:t>Tels. :2379-5700  2379-5001</w:t>
      </w:r>
    </w:p>
    <w:p w:rsidR="004103C0" w:rsidRPr="00C85C30" w:rsidRDefault="004103C0" w:rsidP="004103C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 w:rsidRPr="00C85C30">
        <w:rPr>
          <w:rFonts w:ascii="Calibri" w:eastAsia="Calibri" w:hAnsi="Calibri" w:cs="Times New Roman"/>
          <w:b/>
          <w:noProof/>
          <w:color w:val="0D0D0D" w:themeColor="text1" w:themeTint="F2"/>
          <w:lang w:val="es-BO" w:eastAsia="es-B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514374" wp14:editId="0D956FFE">
                <wp:simplePos x="0" y="0"/>
                <wp:positionH relativeFrom="margin">
                  <wp:posOffset>1109980</wp:posOffset>
                </wp:positionH>
                <wp:positionV relativeFrom="paragraph">
                  <wp:posOffset>21590</wp:posOffset>
                </wp:positionV>
                <wp:extent cx="6667500" cy="22860"/>
                <wp:effectExtent l="0" t="0" r="19050" b="5334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67500" cy="22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D175" id="Conector recto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7.4pt,1.7pt" to="612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9C2715" w:rsidRDefault="008842E1" w:rsidP="004103C0">
      <w:pPr>
        <w:ind w:left="-284"/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SERVICIOS QUE BRINDA LA MUNICI</w:t>
      </w:r>
      <w:r w:rsidR="004103C0" w:rsidRPr="004103C0">
        <w:rPr>
          <w:rFonts w:ascii="Bell MT" w:hAnsi="Bell MT"/>
          <w:b/>
          <w:sz w:val="28"/>
          <w:szCs w:val="28"/>
        </w:rPr>
        <w:t>P</w:t>
      </w:r>
      <w:r>
        <w:rPr>
          <w:rFonts w:ascii="Bell MT" w:hAnsi="Bell MT"/>
          <w:b/>
          <w:sz w:val="28"/>
          <w:szCs w:val="28"/>
        </w:rPr>
        <w:t>A</w:t>
      </w:r>
      <w:r w:rsidR="004103C0" w:rsidRPr="004103C0">
        <w:rPr>
          <w:rFonts w:ascii="Bell MT" w:hAnsi="Bell MT"/>
          <w:b/>
          <w:sz w:val="28"/>
          <w:szCs w:val="28"/>
        </w:rPr>
        <w:t>LIDAD DE MONTE SAN JUAN,</w:t>
      </w:r>
    </w:p>
    <w:tbl>
      <w:tblPr>
        <w:tblStyle w:val="Tablanormal1"/>
        <w:tblW w:w="14034" w:type="dxa"/>
        <w:tblInd w:w="-431" w:type="dxa"/>
        <w:tblLook w:val="04A0" w:firstRow="1" w:lastRow="0" w:firstColumn="1" w:lastColumn="0" w:noHBand="0" w:noVBand="1"/>
      </w:tblPr>
      <w:tblGrid>
        <w:gridCol w:w="464"/>
        <w:gridCol w:w="2089"/>
        <w:gridCol w:w="2409"/>
        <w:gridCol w:w="5387"/>
        <w:gridCol w:w="1559"/>
        <w:gridCol w:w="2126"/>
      </w:tblGrid>
      <w:tr w:rsidR="0081252B" w:rsidRPr="00B3606A" w:rsidTr="001F1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B3606A" w:rsidRDefault="0081252B" w:rsidP="004103C0">
            <w:pPr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No</w:t>
            </w:r>
          </w:p>
        </w:tc>
        <w:tc>
          <w:tcPr>
            <w:tcW w:w="2089" w:type="dxa"/>
          </w:tcPr>
          <w:p w:rsidR="0081252B" w:rsidRPr="00B3606A" w:rsidRDefault="0081252B" w:rsidP="00410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NOMBRE AREA</w:t>
            </w:r>
          </w:p>
        </w:tc>
        <w:tc>
          <w:tcPr>
            <w:tcW w:w="2409" w:type="dxa"/>
          </w:tcPr>
          <w:p w:rsidR="0081252B" w:rsidRPr="00B3606A" w:rsidRDefault="0081252B" w:rsidP="00410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NOMBRE EMPLEADO</w:t>
            </w:r>
          </w:p>
        </w:tc>
        <w:tc>
          <w:tcPr>
            <w:tcW w:w="5387" w:type="dxa"/>
          </w:tcPr>
          <w:p w:rsidR="0081252B" w:rsidRPr="00B3606A" w:rsidRDefault="0081252B" w:rsidP="00410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TRAMITES</w:t>
            </w:r>
          </w:p>
        </w:tc>
        <w:tc>
          <w:tcPr>
            <w:tcW w:w="1559" w:type="dxa"/>
          </w:tcPr>
          <w:p w:rsidR="0081252B" w:rsidRPr="00B3606A" w:rsidRDefault="0081252B" w:rsidP="00410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VALOR</w:t>
            </w:r>
          </w:p>
        </w:tc>
        <w:tc>
          <w:tcPr>
            <w:tcW w:w="2126" w:type="dxa"/>
          </w:tcPr>
          <w:p w:rsidR="0081252B" w:rsidRPr="00B3606A" w:rsidRDefault="0081252B" w:rsidP="00410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06A">
              <w:rPr>
                <w:sz w:val="20"/>
                <w:szCs w:val="20"/>
              </w:rPr>
              <w:t>VALOR CON EL 5%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4103C0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410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Registro Familiar</w:t>
            </w:r>
          </w:p>
        </w:tc>
        <w:tc>
          <w:tcPr>
            <w:tcW w:w="2409" w:type="dxa"/>
          </w:tcPr>
          <w:p w:rsidR="0081252B" w:rsidRPr="00262FD4" w:rsidRDefault="0081252B" w:rsidP="00410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María Sara Paredes</w:t>
            </w:r>
          </w:p>
        </w:tc>
        <w:tc>
          <w:tcPr>
            <w:tcW w:w="5387" w:type="dxa"/>
          </w:tcPr>
          <w:p w:rsidR="0081252B" w:rsidRPr="001F1716" w:rsidRDefault="0081252B" w:rsidP="001F171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Partidas de </w:t>
            </w:r>
            <w:r w:rsidRPr="0081252B">
              <w:rPr>
                <w:rFonts w:ascii="Bell MT" w:hAnsi="Bell MT"/>
                <w:b/>
                <w:sz w:val="24"/>
                <w:szCs w:val="24"/>
              </w:rPr>
              <w:t>Nacimiento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y Defunciones</w:t>
            </w:r>
            <w:r w:rsidRPr="001F1716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252B" w:rsidRPr="007F514E" w:rsidRDefault="0081252B" w:rsidP="00410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</w:t>
            </w:r>
            <w:r w:rsidR="001F1716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1F1716" w:rsidP="00410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$ 2.10</w:t>
            </w:r>
          </w:p>
        </w:tc>
      </w:tr>
      <w:tr w:rsidR="0081252B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Divorcio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2.85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3.00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Actas  Matrimonios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2.10</w:t>
            </w:r>
          </w:p>
        </w:tc>
      </w:tr>
      <w:tr w:rsidR="0081252B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Partidas de Matrimonio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2.10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Carnet de Minoridad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2.10</w:t>
            </w:r>
          </w:p>
        </w:tc>
      </w:tr>
      <w:tr w:rsidR="0081252B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Ficha de Cedula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2.10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3D56E2" w:rsidP="001F171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Auténticas</w:t>
            </w:r>
            <w:r w:rsidR="001F1716">
              <w:rPr>
                <w:rFonts w:ascii="Bell MT" w:hAnsi="Bell MT"/>
                <w:b/>
                <w:sz w:val="24"/>
                <w:szCs w:val="24"/>
              </w:rPr>
              <w:t xml:space="preserve"> de Firmas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1F1716" w:rsidRPr="007F514E">
              <w:rPr>
                <w:b/>
                <w:sz w:val="24"/>
                <w:szCs w:val="24"/>
              </w:rPr>
              <w:t xml:space="preserve"> 3.00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3.15</w:t>
            </w:r>
          </w:p>
        </w:tc>
      </w:tr>
      <w:tr w:rsidR="0081252B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Otras Certificaciones Emitida por el REF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1F1716" w:rsidRPr="007F514E">
              <w:rPr>
                <w:b/>
                <w:sz w:val="24"/>
                <w:szCs w:val="24"/>
              </w:rPr>
              <w:t xml:space="preserve"> 2.00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2.10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1F1716" w:rsidRDefault="001F1716" w:rsidP="001F171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Certificaciones y Autenticadas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1F1716" w:rsidRPr="007F514E">
              <w:rPr>
                <w:b/>
                <w:sz w:val="24"/>
                <w:szCs w:val="24"/>
              </w:rPr>
              <w:t xml:space="preserve"> 8.00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D56E2" w:rsidRPr="007F514E">
              <w:rPr>
                <w:b/>
                <w:sz w:val="24"/>
                <w:szCs w:val="24"/>
              </w:rPr>
              <w:t xml:space="preserve"> 8.40</w:t>
            </w:r>
          </w:p>
        </w:tc>
      </w:tr>
      <w:tr w:rsidR="003D56E2" w:rsidRPr="00262FD4" w:rsidTr="004A4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6"/>
          </w:tcPr>
          <w:p w:rsidR="003D56E2" w:rsidRPr="007F514E" w:rsidRDefault="003D56E2" w:rsidP="003D56E2">
            <w:pPr>
              <w:jc w:val="center"/>
              <w:rPr>
                <w:rFonts w:ascii="Bell MT" w:hAnsi="Bell MT"/>
              </w:rPr>
            </w:pPr>
            <w:r w:rsidRPr="007F514E">
              <w:rPr>
                <w:rFonts w:ascii="Bell MT" w:hAnsi="Bell MT"/>
                <w:sz w:val="24"/>
                <w:szCs w:val="24"/>
              </w:rPr>
              <w:t>CELEBRACION DE MATRIMONIO</w:t>
            </w:r>
          </w:p>
        </w:tc>
      </w:tr>
      <w:tr w:rsidR="0081252B" w:rsidRPr="00B3606A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B3606A" w:rsidRDefault="0081252B" w:rsidP="0081252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089" w:type="dxa"/>
          </w:tcPr>
          <w:p w:rsidR="0081252B" w:rsidRPr="00B3606A" w:rsidRDefault="003D56E2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06A"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2409" w:type="dxa"/>
          </w:tcPr>
          <w:p w:rsidR="0081252B" w:rsidRPr="00B3606A" w:rsidRDefault="003D56E2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06A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5387" w:type="dxa"/>
          </w:tcPr>
          <w:p w:rsidR="0081252B" w:rsidRPr="00B3606A" w:rsidRDefault="003D56E2" w:rsidP="003D56E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06A"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1559" w:type="dxa"/>
          </w:tcPr>
          <w:p w:rsidR="0081252B" w:rsidRPr="00B3606A" w:rsidRDefault="003D56E2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06A"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2126" w:type="dxa"/>
          </w:tcPr>
          <w:p w:rsidR="0081252B" w:rsidRPr="00B3606A" w:rsidRDefault="003D56E2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06A">
              <w:rPr>
                <w:b/>
                <w:sz w:val="20"/>
                <w:szCs w:val="20"/>
              </w:rPr>
              <w:t>VALOR CON EL 5%</w:t>
            </w:r>
          </w:p>
        </w:tc>
      </w:tr>
      <w:tr w:rsidR="0081252B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A619B3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Oficina</w:t>
            </w: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262FD4" w:rsidRDefault="00A619B3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Hábiles 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656C7" w:rsidRPr="007F514E">
              <w:rPr>
                <w:b/>
                <w:sz w:val="24"/>
                <w:szCs w:val="24"/>
              </w:rPr>
              <w:t xml:space="preserve"> 10.00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8A77EC" w:rsidRPr="007F514E">
              <w:rPr>
                <w:b/>
                <w:sz w:val="24"/>
                <w:szCs w:val="24"/>
              </w:rPr>
              <w:t xml:space="preserve"> 10.50</w:t>
            </w:r>
          </w:p>
        </w:tc>
      </w:tr>
      <w:tr w:rsidR="0081252B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1252B" w:rsidRPr="00262FD4" w:rsidRDefault="0081252B" w:rsidP="0081252B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1252B" w:rsidRPr="00262FD4" w:rsidRDefault="00A619B3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Oficina </w:t>
            </w:r>
          </w:p>
        </w:tc>
        <w:tc>
          <w:tcPr>
            <w:tcW w:w="2409" w:type="dxa"/>
          </w:tcPr>
          <w:p w:rsidR="0081252B" w:rsidRPr="00262FD4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1252B" w:rsidRPr="00262FD4" w:rsidRDefault="00A619B3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No </w:t>
            </w:r>
            <w:r w:rsidR="003656C7">
              <w:rPr>
                <w:rFonts w:ascii="Bell MT" w:hAnsi="Bell MT"/>
                <w:b/>
                <w:sz w:val="24"/>
                <w:szCs w:val="24"/>
              </w:rPr>
              <w:t>Hábiles</w:t>
            </w:r>
          </w:p>
        </w:tc>
        <w:tc>
          <w:tcPr>
            <w:tcW w:w="1559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3656C7" w:rsidRPr="007F514E">
              <w:rPr>
                <w:b/>
                <w:sz w:val="24"/>
                <w:szCs w:val="24"/>
              </w:rPr>
              <w:t xml:space="preserve"> 20.00</w:t>
            </w:r>
          </w:p>
        </w:tc>
        <w:tc>
          <w:tcPr>
            <w:tcW w:w="2126" w:type="dxa"/>
          </w:tcPr>
          <w:p w:rsidR="0081252B" w:rsidRPr="007F514E" w:rsidRDefault="0081252B" w:rsidP="0081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</w:t>
            </w:r>
            <w:r w:rsidR="008A77EC" w:rsidRPr="007F514E">
              <w:rPr>
                <w:b/>
                <w:sz w:val="24"/>
                <w:szCs w:val="24"/>
              </w:rPr>
              <w:t xml:space="preserve"> 21.00</w:t>
            </w:r>
          </w:p>
        </w:tc>
      </w:tr>
      <w:tr w:rsidR="008A77EC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A77EC" w:rsidRPr="00262FD4" w:rsidRDefault="008A77EC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A77EC" w:rsidRPr="00262FD4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Fuera de oficina</w:t>
            </w:r>
          </w:p>
        </w:tc>
        <w:tc>
          <w:tcPr>
            <w:tcW w:w="2409" w:type="dxa"/>
          </w:tcPr>
          <w:p w:rsidR="008A77EC" w:rsidRPr="00262FD4" w:rsidRDefault="00F22C9F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Urbana</w:t>
            </w:r>
          </w:p>
        </w:tc>
        <w:tc>
          <w:tcPr>
            <w:tcW w:w="5387" w:type="dxa"/>
          </w:tcPr>
          <w:p w:rsidR="008A77EC" w:rsidRPr="00262FD4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Hábiles</w:t>
            </w:r>
          </w:p>
        </w:tc>
        <w:tc>
          <w:tcPr>
            <w:tcW w:w="1559" w:type="dxa"/>
          </w:tcPr>
          <w:p w:rsidR="008A77EC" w:rsidRPr="007F514E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$ 25.00</w:t>
            </w:r>
          </w:p>
        </w:tc>
        <w:tc>
          <w:tcPr>
            <w:tcW w:w="2126" w:type="dxa"/>
          </w:tcPr>
          <w:p w:rsidR="008A77EC" w:rsidRPr="007F514E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$ 26.25</w:t>
            </w:r>
          </w:p>
        </w:tc>
      </w:tr>
      <w:tr w:rsidR="008A77EC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A77EC" w:rsidRPr="00262FD4" w:rsidRDefault="008A77EC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A77EC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A77EC" w:rsidRPr="00262FD4" w:rsidRDefault="00F22C9F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Urbana</w:t>
            </w:r>
          </w:p>
        </w:tc>
        <w:tc>
          <w:tcPr>
            <w:tcW w:w="5387" w:type="dxa"/>
          </w:tcPr>
          <w:p w:rsidR="008A77EC" w:rsidRPr="00262FD4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No Hábiles</w:t>
            </w:r>
          </w:p>
        </w:tc>
        <w:tc>
          <w:tcPr>
            <w:tcW w:w="1559" w:type="dxa"/>
          </w:tcPr>
          <w:p w:rsidR="008A77EC" w:rsidRPr="007F514E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$ 35.00</w:t>
            </w:r>
          </w:p>
        </w:tc>
        <w:tc>
          <w:tcPr>
            <w:tcW w:w="2126" w:type="dxa"/>
          </w:tcPr>
          <w:p w:rsidR="008A77EC" w:rsidRPr="007F514E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$ 36.75</w:t>
            </w:r>
          </w:p>
        </w:tc>
      </w:tr>
      <w:tr w:rsidR="008A77EC" w:rsidRPr="00262FD4" w:rsidTr="001F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A77EC" w:rsidRPr="00262FD4" w:rsidRDefault="008A77EC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A77EC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Fuera de oficina </w:t>
            </w:r>
          </w:p>
        </w:tc>
        <w:tc>
          <w:tcPr>
            <w:tcW w:w="2409" w:type="dxa"/>
          </w:tcPr>
          <w:p w:rsidR="008A77EC" w:rsidRPr="00262FD4" w:rsidRDefault="00F22C9F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Rural</w:t>
            </w:r>
          </w:p>
        </w:tc>
        <w:tc>
          <w:tcPr>
            <w:tcW w:w="5387" w:type="dxa"/>
          </w:tcPr>
          <w:p w:rsidR="008A77EC" w:rsidRPr="00262FD4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Hábiles</w:t>
            </w:r>
          </w:p>
        </w:tc>
        <w:tc>
          <w:tcPr>
            <w:tcW w:w="1559" w:type="dxa"/>
          </w:tcPr>
          <w:p w:rsidR="008A77EC" w:rsidRPr="007F514E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$ 30.00</w:t>
            </w:r>
          </w:p>
        </w:tc>
        <w:tc>
          <w:tcPr>
            <w:tcW w:w="2126" w:type="dxa"/>
          </w:tcPr>
          <w:p w:rsidR="008A77EC" w:rsidRPr="007F514E" w:rsidRDefault="008A77EC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 xml:space="preserve">$ 31.50 </w:t>
            </w:r>
          </w:p>
        </w:tc>
      </w:tr>
      <w:tr w:rsidR="008A77EC" w:rsidRPr="00262FD4" w:rsidTr="001F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8A77EC" w:rsidRPr="00262FD4" w:rsidRDefault="008A77EC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A77EC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A77EC" w:rsidRPr="00262FD4" w:rsidRDefault="00F22C9F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Rural </w:t>
            </w:r>
          </w:p>
        </w:tc>
        <w:tc>
          <w:tcPr>
            <w:tcW w:w="5387" w:type="dxa"/>
          </w:tcPr>
          <w:p w:rsidR="008A77EC" w:rsidRPr="00262FD4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No Hábiles</w:t>
            </w:r>
          </w:p>
        </w:tc>
        <w:tc>
          <w:tcPr>
            <w:tcW w:w="1559" w:type="dxa"/>
          </w:tcPr>
          <w:p w:rsidR="008A77EC" w:rsidRPr="007F514E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$ 40.00</w:t>
            </w:r>
          </w:p>
        </w:tc>
        <w:tc>
          <w:tcPr>
            <w:tcW w:w="2126" w:type="dxa"/>
          </w:tcPr>
          <w:p w:rsidR="008A77EC" w:rsidRPr="007F514E" w:rsidRDefault="008A77EC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514E">
              <w:rPr>
                <w:b/>
                <w:sz w:val="24"/>
                <w:szCs w:val="24"/>
              </w:rPr>
              <w:t>$ 42.00</w:t>
            </w:r>
          </w:p>
        </w:tc>
      </w:tr>
      <w:tr w:rsidR="00E81032" w:rsidRPr="00262FD4" w:rsidTr="009F6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6"/>
          </w:tcPr>
          <w:p w:rsidR="00E81032" w:rsidRPr="00B3606A" w:rsidRDefault="00E81032" w:rsidP="00E81032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B3606A">
              <w:rPr>
                <w:rFonts w:ascii="Bell MT" w:hAnsi="Bell MT"/>
                <w:sz w:val="24"/>
                <w:szCs w:val="24"/>
              </w:rPr>
              <w:t>FOTOCOPIAS</w:t>
            </w:r>
          </w:p>
        </w:tc>
      </w:tr>
      <w:tr w:rsidR="00E81032" w:rsidRPr="00262FD4" w:rsidTr="00B7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E81032" w:rsidRPr="00262FD4" w:rsidRDefault="00E81032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9885" w:type="dxa"/>
            <w:gridSpan w:val="3"/>
          </w:tcPr>
          <w:p w:rsidR="00E81032" w:rsidRDefault="00E81032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Fotocopias de Documentos Simple</w:t>
            </w:r>
          </w:p>
        </w:tc>
        <w:tc>
          <w:tcPr>
            <w:tcW w:w="1559" w:type="dxa"/>
          </w:tcPr>
          <w:p w:rsidR="00E81032" w:rsidRPr="007F514E" w:rsidRDefault="00E81032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$ 0.10</w:t>
            </w:r>
          </w:p>
        </w:tc>
        <w:tc>
          <w:tcPr>
            <w:tcW w:w="2126" w:type="dxa"/>
          </w:tcPr>
          <w:p w:rsidR="00E81032" w:rsidRPr="007F514E" w:rsidRDefault="00E81032" w:rsidP="008A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$ 0.10</w:t>
            </w:r>
          </w:p>
        </w:tc>
      </w:tr>
      <w:tr w:rsidR="00E81032" w:rsidRPr="00262FD4" w:rsidTr="00E92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E81032" w:rsidRPr="00262FD4" w:rsidRDefault="00E81032" w:rsidP="008A77EC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9885" w:type="dxa"/>
            <w:gridSpan w:val="3"/>
          </w:tcPr>
          <w:p w:rsidR="00E81032" w:rsidRDefault="00E81032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Fotocopias Documentos Certificados y Autenticados</w:t>
            </w:r>
          </w:p>
        </w:tc>
        <w:tc>
          <w:tcPr>
            <w:tcW w:w="1559" w:type="dxa"/>
          </w:tcPr>
          <w:p w:rsidR="00E81032" w:rsidRPr="007F514E" w:rsidRDefault="00E81032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$ 8.00</w:t>
            </w:r>
          </w:p>
        </w:tc>
        <w:tc>
          <w:tcPr>
            <w:tcW w:w="2126" w:type="dxa"/>
          </w:tcPr>
          <w:p w:rsidR="00E81032" w:rsidRPr="007F514E" w:rsidRDefault="00E81032" w:rsidP="008A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F514E">
              <w:rPr>
                <w:b/>
                <w:sz w:val="24"/>
                <w:szCs w:val="24"/>
              </w:rPr>
              <w:t>$ 8.40</w:t>
            </w:r>
          </w:p>
        </w:tc>
      </w:tr>
    </w:tbl>
    <w:p w:rsidR="004103C0" w:rsidRDefault="004103C0" w:rsidP="004103C0">
      <w:pPr>
        <w:ind w:left="-284"/>
        <w:rPr>
          <w:rFonts w:ascii="Bell MT" w:hAnsi="Bell MT"/>
          <w:b/>
          <w:sz w:val="28"/>
          <w:szCs w:val="28"/>
        </w:rPr>
      </w:pPr>
    </w:p>
    <w:p w:rsidR="004103C0" w:rsidRDefault="004103C0" w:rsidP="004103C0">
      <w:pPr>
        <w:ind w:left="-284"/>
        <w:jc w:val="center"/>
        <w:rPr>
          <w:rFonts w:ascii="Bell MT" w:hAnsi="Bell MT"/>
          <w:b/>
          <w:sz w:val="28"/>
          <w:szCs w:val="28"/>
        </w:rPr>
      </w:pPr>
    </w:p>
    <w:p w:rsidR="004103C0" w:rsidRDefault="004103C0" w:rsidP="00A619B3">
      <w:pPr>
        <w:ind w:left="-284"/>
        <w:rPr>
          <w:rFonts w:ascii="Bell MT" w:hAnsi="Bell MT"/>
          <w:b/>
          <w:sz w:val="28"/>
          <w:szCs w:val="28"/>
        </w:rPr>
      </w:pPr>
    </w:p>
    <w:p w:rsidR="00023A49" w:rsidRPr="00656B91" w:rsidRDefault="00023A49" w:rsidP="00023A49">
      <w:pP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  <w:lang w:val="es-BO" w:eastAsia="es-BO"/>
        </w:rPr>
        <w:drawing>
          <wp:anchor distT="0" distB="0" distL="114300" distR="114300" simplePos="0" relativeHeight="251668480" behindDoc="0" locked="0" layoutInCell="1" allowOverlap="1" wp14:anchorId="3B67B208" wp14:editId="1425C044">
            <wp:simplePos x="0" y="0"/>
            <wp:positionH relativeFrom="column">
              <wp:posOffset>7625080</wp:posOffset>
            </wp:positionH>
            <wp:positionV relativeFrom="paragraph">
              <wp:posOffset>1905</wp:posOffset>
            </wp:positionV>
            <wp:extent cx="915670" cy="817245"/>
            <wp:effectExtent l="0" t="0" r="0" b="1905"/>
            <wp:wrapThrough wrapText="bothSides">
              <wp:wrapPolygon edited="0">
                <wp:start x="0" y="0"/>
                <wp:lineTo x="0" y="21147"/>
                <wp:lineTo x="21121" y="21147"/>
                <wp:lineTo x="21121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A49" w:rsidRPr="00C85C30" w:rsidRDefault="00023A49" w:rsidP="00023A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</w:pPr>
      <w:r w:rsidRPr="00656B91">
        <w:rPr>
          <w:rFonts w:ascii="Brush Script MT Italic" w:eastAsia="Calibri" w:hAnsi="Brush Script MT Italic" w:cs="Apple Chancery"/>
          <w:noProof/>
          <w:sz w:val="48"/>
          <w:lang w:val="es-BO" w:eastAsia="es-BO"/>
        </w:rPr>
        <w:drawing>
          <wp:anchor distT="0" distB="0" distL="114300" distR="114300" simplePos="0" relativeHeight="251667456" behindDoc="1" locked="0" layoutInCell="1" allowOverlap="1" wp14:anchorId="074D9EA3" wp14:editId="47CB93F4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895350" cy="917645"/>
            <wp:effectExtent l="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50" cy="92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            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Alcaldia Municipal de Monte 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6"/>
          <w:szCs w:val="44"/>
        </w:rPr>
        <w:t>San</w:t>
      </w:r>
      <w:r w:rsidRPr="00C85C30">
        <w:rPr>
          <w:rFonts w:ascii="Brush Script MT Italic" w:eastAsia="Calibri" w:hAnsi="Brush Script MT Italic" w:cs="Apple Chancery"/>
          <w:b/>
          <w:noProof/>
          <w:color w:val="0D0D0D" w:themeColor="text1" w:themeTint="F2"/>
          <w:sz w:val="48"/>
        </w:rPr>
        <w:t xml:space="preserve"> Juan</w:t>
      </w:r>
    </w:p>
    <w:p w:rsidR="00023A49" w:rsidRPr="00C85C30" w:rsidRDefault="00023A49" w:rsidP="00023A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>
        <w:rPr>
          <w:rFonts w:ascii="Calibri" w:eastAsia="Calibri" w:hAnsi="Calibri" w:cs="Times New Roman"/>
          <w:b/>
          <w:noProof/>
          <w:color w:val="0D0D0D" w:themeColor="text1" w:themeTint="F2"/>
        </w:rPr>
        <w:t xml:space="preserve">                                     </w:t>
      </w:r>
      <w:r w:rsidRPr="00C85C30">
        <w:rPr>
          <w:rFonts w:ascii="Calibri" w:eastAsia="Calibri" w:hAnsi="Calibri" w:cs="Times New Roman"/>
          <w:b/>
          <w:noProof/>
          <w:color w:val="0D0D0D" w:themeColor="text1" w:themeTint="F2"/>
        </w:rPr>
        <w:t>Barrio El Centro, frente  a ex telecom  Dpto. de Cuscatlan</w:t>
      </w:r>
    </w:p>
    <w:p w:rsidR="00023A49" w:rsidRPr="00C85C30" w:rsidRDefault="00023A49" w:rsidP="00023A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 w:rsidRPr="00C85C30">
        <w:rPr>
          <w:rFonts w:ascii="Calibri" w:eastAsia="Calibri" w:hAnsi="Calibri" w:cs="Times New Roman"/>
          <w:b/>
          <w:noProof/>
          <w:color w:val="0D0D0D" w:themeColor="text1" w:themeTint="F2"/>
          <w:lang w:val="es-BO" w:eastAsia="es-BO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7F7CF14" wp14:editId="28D0317F">
                <wp:simplePos x="0" y="0"/>
                <wp:positionH relativeFrom="margin">
                  <wp:posOffset>1109980</wp:posOffset>
                </wp:positionH>
                <wp:positionV relativeFrom="paragraph">
                  <wp:posOffset>146050</wp:posOffset>
                </wp:positionV>
                <wp:extent cx="6657975" cy="28575"/>
                <wp:effectExtent l="0" t="0" r="28575" b="4762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5797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643F" id="Conector recto 6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7.4pt,11.5pt" to="61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" strokecolor="#c0504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>
        <w:rPr>
          <w:rFonts w:ascii="Calibri" w:eastAsia="Calibri" w:hAnsi="Calibri" w:cs="Times New Roman"/>
          <w:b/>
          <w:noProof/>
          <w:color w:val="0D0D0D" w:themeColor="text1" w:themeTint="F2"/>
        </w:rPr>
        <w:t xml:space="preserve">                               </w:t>
      </w:r>
      <w:r w:rsidRPr="00C85C30">
        <w:rPr>
          <w:rFonts w:ascii="Calibri" w:eastAsia="Calibri" w:hAnsi="Calibri" w:cs="Times New Roman"/>
          <w:b/>
          <w:noProof/>
          <w:color w:val="0D0D0D" w:themeColor="text1" w:themeTint="F2"/>
        </w:rPr>
        <w:t>Tels. :2379-5700  2379-5001</w:t>
      </w:r>
    </w:p>
    <w:p w:rsidR="00023A49" w:rsidRPr="00C85C30" w:rsidRDefault="00023A49" w:rsidP="00023A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noProof/>
          <w:color w:val="0D0D0D" w:themeColor="text1" w:themeTint="F2"/>
        </w:rPr>
      </w:pPr>
      <w:r w:rsidRPr="00C85C30">
        <w:rPr>
          <w:rFonts w:ascii="Calibri" w:eastAsia="Calibri" w:hAnsi="Calibri" w:cs="Times New Roman"/>
          <w:b/>
          <w:noProof/>
          <w:color w:val="0D0D0D" w:themeColor="text1" w:themeTint="F2"/>
          <w:lang w:val="es-BO" w:eastAsia="es-B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0798F2" wp14:editId="7C836483">
                <wp:simplePos x="0" y="0"/>
                <wp:positionH relativeFrom="margin">
                  <wp:posOffset>1109980</wp:posOffset>
                </wp:positionH>
                <wp:positionV relativeFrom="paragraph">
                  <wp:posOffset>21590</wp:posOffset>
                </wp:positionV>
                <wp:extent cx="6667500" cy="22860"/>
                <wp:effectExtent l="0" t="0" r="19050" b="5334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67500" cy="22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75A7C" id="Conector recto 7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7.4pt,1.7pt" to="612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023A49" w:rsidRDefault="004B1382" w:rsidP="00023A49">
      <w:pPr>
        <w:ind w:left="-284"/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SERVICIOS QUE BRINDA LA MUNICI</w:t>
      </w:r>
      <w:r w:rsidR="00023A49" w:rsidRPr="004103C0">
        <w:rPr>
          <w:rFonts w:ascii="Bell MT" w:hAnsi="Bell MT"/>
          <w:b/>
          <w:sz w:val="28"/>
          <w:szCs w:val="28"/>
        </w:rPr>
        <w:t>P</w:t>
      </w:r>
      <w:r>
        <w:rPr>
          <w:rFonts w:ascii="Bell MT" w:hAnsi="Bell MT"/>
          <w:b/>
          <w:sz w:val="28"/>
          <w:szCs w:val="28"/>
        </w:rPr>
        <w:t>A</w:t>
      </w:r>
      <w:r w:rsidR="00023A49" w:rsidRPr="004103C0">
        <w:rPr>
          <w:rFonts w:ascii="Bell MT" w:hAnsi="Bell MT"/>
          <w:b/>
          <w:sz w:val="28"/>
          <w:szCs w:val="28"/>
        </w:rPr>
        <w:t>LIDAD DE MONTE SAN JUAN,</w:t>
      </w:r>
    </w:p>
    <w:tbl>
      <w:tblPr>
        <w:tblStyle w:val="Tablanormal1"/>
        <w:tblW w:w="11624" w:type="dxa"/>
        <w:tblInd w:w="-431" w:type="dxa"/>
        <w:tblLook w:val="04A0" w:firstRow="1" w:lastRow="0" w:firstColumn="1" w:lastColumn="0" w:noHBand="0" w:noVBand="1"/>
      </w:tblPr>
      <w:tblGrid>
        <w:gridCol w:w="464"/>
        <w:gridCol w:w="2514"/>
        <w:gridCol w:w="4961"/>
        <w:gridCol w:w="1559"/>
        <w:gridCol w:w="2126"/>
      </w:tblGrid>
      <w:tr w:rsidR="00B554DF" w:rsidRPr="00262FD4" w:rsidTr="00B55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No</w:t>
            </w: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 w:val="0"/>
                <w:sz w:val="20"/>
                <w:szCs w:val="20"/>
              </w:rPr>
            </w:pPr>
            <w:r w:rsidRPr="00262FD4">
              <w:rPr>
                <w:rFonts w:ascii="Bell MT" w:hAnsi="Bell MT"/>
                <w:b w:val="0"/>
                <w:sz w:val="20"/>
                <w:szCs w:val="20"/>
              </w:rPr>
              <w:t>NOMBRE AREA</w:t>
            </w:r>
          </w:p>
        </w:tc>
        <w:tc>
          <w:tcPr>
            <w:tcW w:w="4961" w:type="dxa"/>
          </w:tcPr>
          <w:p w:rsidR="00B554DF" w:rsidRPr="00262FD4" w:rsidRDefault="00B554DF" w:rsidP="00511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 w:val="0"/>
                <w:sz w:val="20"/>
                <w:szCs w:val="20"/>
              </w:rPr>
            </w:pPr>
            <w:r w:rsidRPr="00262FD4">
              <w:rPr>
                <w:rFonts w:ascii="Bell MT" w:hAnsi="Bell MT"/>
                <w:b w:val="0"/>
                <w:sz w:val="20"/>
                <w:szCs w:val="20"/>
              </w:rPr>
              <w:t>TRAMITES</w:t>
            </w:r>
          </w:p>
        </w:tc>
        <w:tc>
          <w:tcPr>
            <w:tcW w:w="1559" w:type="dxa"/>
          </w:tcPr>
          <w:p w:rsidR="00B554DF" w:rsidRPr="00262FD4" w:rsidRDefault="00B554DF" w:rsidP="00511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VALOR</w:t>
            </w:r>
          </w:p>
        </w:tc>
        <w:tc>
          <w:tcPr>
            <w:tcW w:w="2126" w:type="dxa"/>
          </w:tcPr>
          <w:p w:rsidR="00B554DF" w:rsidRPr="00262FD4" w:rsidRDefault="00B554DF" w:rsidP="00511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VALOR CON EL 5%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Jefe UATM/Catastro  </w:t>
            </w:r>
          </w:p>
        </w:tc>
        <w:tc>
          <w:tcPr>
            <w:tcW w:w="4961" w:type="dxa"/>
          </w:tcPr>
          <w:p w:rsidR="00B554DF" w:rsidRPr="006D4B3D" w:rsidRDefault="00B554DF" w:rsidP="006D4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4DF" w:rsidRPr="00262FD4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4DF" w:rsidRPr="00262FD4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B554DF" w:rsidRPr="00262FD4" w:rsidTr="00B554DF">
        <w:trPr>
          <w:gridAfter w:val="3"/>
          <w:wAfter w:w="864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:rsidR="00B554DF" w:rsidRPr="00262FD4" w:rsidRDefault="00B554DF" w:rsidP="005C6FA9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José Ángel Beltrán 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1F1716" w:rsidRDefault="00B554DF" w:rsidP="006039A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Derecho Agua Potable</w:t>
            </w:r>
          </w:p>
        </w:tc>
        <w:tc>
          <w:tcPr>
            <w:tcW w:w="1559" w:type="dxa"/>
          </w:tcPr>
          <w:p w:rsidR="00B554DF" w:rsidRPr="00262FD4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Pr="00B53487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96.00</w:t>
            </w:r>
          </w:p>
        </w:tc>
        <w:tc>
          <w:tcPr>
            <w:tcW w:w="2126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F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>100.80</w:t>
            </w: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1F1716" w:rsidRDefault="00B554DF" w:rsidP="00511DE5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Inspección</w:t>
            </w:r>
          </w:p>
        </w:tc>
        <w:tc>
          <w:tcPr>
            <w:tcW w:w="1559" w:type="dxa"/>
          </w:tcPr>
          <w:p w:rsidR="00B554DF" w:rsidRDefault="00B554DF" w:rsidP="0002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487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3.00</w:t>
            </w:r>
          </w:p>
        </w:tc>
        <w:tc>
          <w:tcPr>
            <w:tcW w:w="2126" w:type="dxa"/>
          </w:tcPr>
          <w:p w:rsidR="00B554DF" w:rsidRDefault="00B554DF" w:rsidP="006D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F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>
              <w:rPr>
                <w:rFonts w:ascii="Bell MT" w:hAnsi="Bell MT"/>
                <w:b/>
                <w:sz w:val="24"/>
                <w:szCs w:val="24"/>
              </w:rPr>
              <w:t>3.15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1F1716" w:rsidRDefault="00B554DF" w:rsidP="00B554DF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Solvencia Municipal</w:t>
            </w:r>
          </w:p>
        </w:tc>
        <w:tc>
          <w:tcPr>
            <w:tcW w:w="1559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487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8.00</w:t>
            </w:r>
          </w:p>
        </w:tc>
        <w:tc>
          <w:tcPr>
            <w:tcW w:w="2126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F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8.40</w:t>
            </w: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1F1716" w:rsidRDefault="00B554DF" w:rsidP="00B554DF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ASEO</w:t>
            </w:r>
          </w:p>
        </w:tc>
        <w:tc>
          <w:tcPr>
            <w:tcW w:w="1559" w:type="dxa"/>
          </w:tcPr>
          <w:p w:rsidR="00B554DF" w:rsidRDefault="00B554DF" w:rsidP="0002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B554DF" w:rsidRDefault="00B554DF" w:rsidP="006D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1F1716" w:rsidRDefault="00B554DF" w:rsidP="00B554DF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Calles Ppal. Bo. El Centro</w:t>
            </w:r>
          </w:p>
        </w:tc>
        <w:tc>
          <w:tcPr>
            <w:tcW w:w="4961" w:type="dxa"/>
          </w:tcPr>
          <w:p w:rsidR="00B554DF" w:rsidRPr="001F1716" w:rsidRDefault="00B554DF" w:rsidP="00511DE5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Barrido de Calle Ppal.</w:t>
            </w:r>
          </w:p>
        </w:tc>
        <w:tc>
          <w:tcPr>
            <w:tcW w:w="1559" w:type="dxa"/>
          </w:tcPr>
          <w:p w:rsidR="00B554DF" w:rsidRDefault="00B554DF" w:rsidP="00B55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487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0.09 ML</w:t>
            </w:r>
          </w:p>
        </w:tc>
        <w:tc>
          <w:tcPr>
            <w:tcW w:w="2126" w:type="dxa"/>
          </w:tcPr>
          <w:p w:rsidR="00B554DF" w:rsidRDefault="00B554DF" w:rsidP="0002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F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Calles principales Bo. El Centro</w:t>
            </w:r>
          </w:p>
        </w:tc>
        <w:tc>
          <w:tcPr>
            <w:tcW w:w="4961" w:type="dxa"/>
          </w:tcPr>
          <w:p w:rsidR="00B554DF" w:rsidRPr="001F1716" w:rsidRDefault="00B554DF" w:rsidP="00B554DF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Alumbrado Publico</w:t>
            </w:r>
          </w:p>
        </w:tc>
        <w:tc>
          <w:tcPr>
            <w:tcW w:w="1559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$</w:t>
            </w:r>
            <w:r w:rsidR="001D505D">
              <w:rPr>
                <w:rFonts w:ascii="Bell MT" w:hAnsi="Bell MT"/>
                <w:b/>
                <w:sz w:val="24"/>
                <w:szCs w:val="24"/>
              </w:rPr>
              <w:t>0.03ML</w:t>
            </w:r>
          </w:p>
        </w:tc>
        <w:tc>
          <w:tcPr>
            <w:tcW w:w="2126" w:type="dxa"/>
          </w:tcPr>
          <w:p w:rsidR="00B554DF" w:rsidRDefault="00B554DF" w:rsidP="0002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>$</w:t>
            </w: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1D505D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Calles principales Bo. El Centro</w:t>
            </w:r>
          </w:p>
        </w:tc>
        <w:tc>
          <w:tcPr>
            <w:tcW w:w="4961" w:type="dxa"/>
          </w:tcPr>
          <w:p w:rsidR="00B554DF" w:rsidRPr="001F1716" w:rsidRDefault="001D505D" w:rsidP="00B554DF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Mantenimiento de Pavimentación Asfáltica o Concreto.- </w:t>
            </w:r>
            <w:r>
              <w:rPr>
                <w:rFonts w:ascii="Bell MT" w:hAnsi="Bell MT"/>
                <w:b/>
                <w:sz w:val="24"/>
                <w:szCs w:val="24"/>
              </w:rPr>
              <w:t>De 0 A 90 ML</w:t>
            </w:r>
          </w:p>
        </w:tc>
        <w:tc>
          <w:tcPr>
            <w:tcW w:w="1559" w:type="dxa"/>
          </w:tcPr>
          <w:p w:rsidR="00B554DF" w:rsidRDefault="00B554DF" w:rsidP="001D5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$</w:t>
            </w:r>
            <w:r w:rsidR="001D505D">
              <w:rPr>
                <w:rFonts w:ascii="Bell MT" w:hAnsi="Bell MT"/>
                <w:b/>
                <w:sz w:val="24"/>
                <w:szCs w:val="24"/>
              </w:rPr>
              <w:t xml:space="preserve"> 0.06</w:t>
            </w:r>
          </w:p>
        </w:tc>
        <w:tc>
          <w:tcPr>
            <w:tcW w:w="2126" w:type="dxa"/>
          </w:tcPr>
          <w:p w:rsidR="00B554DF" w:rsidRDefault="00B554DF" w:rsidP="0002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B554DF" w:rsidRPr="00A619B3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A619B3" w:rsidRDefault="00B554DF" w:rsidP="00511DE5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2514" w:type="dxa"/>
          </w:tcPr>
          <w:p w:rsidR="00B554DF" w:rsidRPr="00A619B3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4961" w:type="dxa"/>
          </w:tcPr>
          <w:p w:rsidR="00B554DF" w:rsidRPr="001D505D" w:rsidRDefault="001D505D" w:rsidP="001D50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 w:rsidRPr="001D505D">
              <w:rPr>
                <w:rFonts w:ascii="Bell MT" w:hAnsi="Bell MT"/>
                <w:b/>
                <w:sz w:val="24"/>
                <w:szCs w:val="24"/>
              </w:rPr>
              <w:t>De 90 A 150 ML En adelante</w:t>
            </w:r>
          </w:p>
        </w:tc>
        <w:tc>
          <w:tcPr>
            <w:tcW w:w="1559" w:type="dxa"/>
          </w:tcPr>
          <w:p w:rsidR="00B554DF" w:rsidRPr="00D54074" w:rsidRDefault="00D54074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54074">
              <w:rPr>
                <w:b/>
                <w:sz w:val="20"/>
                <w:szCs w:val="20"/>
              </w:rPr>
              <w:t>$ 0.03</w:t>
            </w:r>
          </w:p>
        </w:tc>
        <w:tc>
          <w:tcPr>
            <w:tcW w:w="2126" w:type="dxa"/>
          </w:tcPr>
          <w:p w:rsidR="00B554DF" w:rsidRPr="00A619B3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4DF" w:rsidRDefault="00B554DF" w:rsidP="009C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4DF" w:rsidRDefault="00B554DF" w:rsidP="009C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05D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1D505D" w:rsidRDefault="001D505D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1D505D" w:rsidRDefault="001D505D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D505D" w:rsidRPr="00262FD4" w:rsidRDefault="001D505D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Derechos de Enterramiento Simples</w:t>
            </w:r>
          </w:p>
        </w:tc>
        <w:tc>
          <w:tcPr>
            <w:tcW w:w="1559" w:type="dxa"/>
          </w:tcPr>
          <w:p w:rsidR="001D505D" w:rsidRPr="00B53487" w:rsidRDefault="001D505D" w:rsidP="009C1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05D" w:rsidRPr="000904BF" w:rsidRDefault="001D505D" w:rsidP="009C1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b w:val="0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Adulto</w:t>
            </w:r>
          </w:p>
        </w:tc>
        <w:tc>
          <w:tcPr>
            <w:tcW w:w="4961" w:type="dxa"/>
          </w:tcPr>
          <w:p w:rsidR="00B554DF" w:rsidRPr="00262FD4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4DF" w:rsidRDefault="00B554DF" w:rsidP="009C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487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 3.00</w:t>
            </w:r>
          </w:p>
        </w:tc>
        <w:tc>
          <w:tcPr>
            <w:tcW w:w="2126" w:type="dxa"/>
          </w:tcPr>
          <w:p w:rsidR="00B554DF" w:rsidRDefault="00B554DF" w:rsidP="009C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F">
              <w:rPr>
                <w:rFonts w:ascii="Bell MT" w:hAnsi="Bell MT"/>
                <w:b/>
                <w:sz w:val="24"/>
                <w:szCs w:val="24"/>
              </w:rPr>
              <w:t>$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3.15</w:t>
            </w:r>
          </w:p>
        </w:tc>
      </w:tr>
      <w:tr w:rsidR="00B554DF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32182A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  <w:r>
              <w:rPr>
                <w:rFonts w:ascii="Bell MT" w:hAnsi="Bell MT"/>
                <w:b w:val="0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B554DF" w:rsidRPr="00262FD4" w:rsidRDefault="0032182A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Menor de Edad</w:t>
            </w:r>
          </w:p>
        </w:tc>
        <w:tc>
          <w:tcPr>
            <w:tcW w:w="4961" w:type="dxa"/>
          </w:tcPr>
          <w:p w:rsidR="00B554DF" w:rsidRPr="00262FD4" w:rsidRDefault="00B554DF" w:rsidP="009C1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4DF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32182A">
              <w:rPr>
                <w:rFonts w:ascii="Bell MT" w:hAnsi="Bell MT"/>
                <w:b/>
                <w:sz w:val="24"/>
                <w:szCs w:val="24"/>
              </w:rPr>
              <w:t>$ 2.00</w:t>
            </w:r>
          </w:p>
        </w:tc>
        <w:tc>
          <w:tcPr>
            <w:tcW w:w="2126" w:type="dxa"/>
          </w:tcPr>
          <w:p w:rsidR="00B554DF" w:rsidRDefault="00B554DF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32182A" w:rsidRPr="003A5BB1">
              <w:rPr>
                <w:rFonts w:ascii="Bell MT" w:hAnsi="Bell MT"/>
                <w:b/>
                <w:sz w:val="24"/>
                <w:szCs w:val="24"/>
              </w:rPr>
              <w:t>$</w:t>
            </w:r>
            <w:r w:rsidR="0032182A">
              <w:rPr>
                <w:rFonts w:ascii="Bell MT" w:hAnsi="Bell MT"/>
                <w:b/>
                <w:sz w:val="24"/>
                <w:szCs w:val="24"/>
              </w:rPr>
              <w:t xml:space="preserve"> 2.10</w:t>
            </w:r>
          </w:p>
        </w:tc>
      </w:tr>
      <w:tr w:rsidR="00B554DF" w:rsidRPr="00262FD4" w:rsidTr="00B55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B554DF" w:rsidRPr="00262FD4" w:rsidRDefault="00B554DF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B554DF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554DF" w:rsidRPr="00262FD4" w:rsidRDefault="0032182A" w:rsidP="00321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Copias</w:t>
            </w:r>
          </w:p>
        </w:tc>
        <w:tc>
          <w:tcPr>
            <w:tcW w:w="1559" w:type="dxa"/>
          </w:tcPr>
          <w:p w:rsidR="00B554DF" w:rsidRPr="00B53487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4DF" w:rsidRDefault="00B554DF" w:rsidP="00511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82A" w:rsidRPr="00262FD4" w:rsidTr="00B55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:rsidR="0032182A" w:rsidRDefault="0032182A" w:rsidP="00511DE5">
            <w:pPr>
              <w:rPr>
                <w:rFonts w:ascii="Bell MT" w:hAnsi="Bell MT"/>
                <w:b w:val="0"/>
                <w:sz w:val="24"/>
                <w:szCs w:val="24"/>
              </w:rPr>
            </w:pPr>
          </w:p>
        </w:tc>
        <w:tc>
          <w:tcPr>
            <w:tcW w:w="2514" w:type="dxa"/>
          </w:tcPr>
          <w:p w:rsidR="0032182A" w:rsidRDefault="0032182A" w:rsidP="00321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Copias documentos</w:t>
            </w:r>
          </w:p>
        </w:tc>
        <w:tc>
          <w:tcPr>
            <w:tcW w:w="4961" w:type="dxa"/>
          </w:tcPr>
          <w:p w:rsidR="0032182A" w:rsidRPr="00262FD4" w:rsidRDefault="0032182A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por cada frente costo de  </w:t>
            </w:r>
          </w:p>
        </w:tc>
        <w:tc>
          <w:tcPr>
            <w:tcW w:w="1559" w:type="dxa"/>
          </w:tcPr>
          <w:p w:rsidR="0032182A" w:rsidRDefault="0032182A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$ 0.10 c/u</w:t>
            </w:r>
          </w:p>
        </w:tc>
        <w:tc>
          <w:tcPr>
            <w:tcW w:w="2126" w:type="dxa"/>
          </w:tcPr>
          <w:p w:rsidR="0032182A" w:rsidRPr="003A5BB1" w:rsidRDefault="0032182A" w:rsidP="00511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</w:tbl>
    <w:p w:rsidR="00023A49" w:rsidRPr="004103C0" w:rsidRDefault="0032182A" w:rsidP="00A619B3">
      <w:pPr>
        <w:ind w:left="-284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Los Nichos, Bóvedas y Planchas </w:t>
      </w:r>
      <w:bookmarkStart w:id="0" w:name="_GoBack"/>
      <w:bookmarkEnd w:id="0"/>
      <w:r>
        <w:rPr>
          <w:rFonts w:ascii="Bell MT" w:hAnsi="Bell MT"/>
          <w:b/>
          <w:sz w:val="28"/>
          <w:szCs w:val="28"/>
        </w:rPr>
        <w:t>simple, presentan presupuesto de gasto más ancho y largo y se valora por el costo que vale.</w:t>
      </w:r>
    </w:p>
    <w:sectPr w:rsidR="00023A49" w:rsidRPr="004103C0" w:rsidSect="0081252B">
      <w:pgSz w:w="15840" w:h="12240" w:orient="landscape"/>
      <w:pgMar w:top="1701" w:right="1417" w:bottom="118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 Italic">
    <w:altName w:val="Brush Script MT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D229B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CC3A"/>
      </v:shape>
    </w:pict>
  </w:numPicBullet>
  <w:abstractNum w:abstractNumId="0" w15:restartNumberingAfterBreak="0">
    <w:nsid w:val="4A2F373F"/>
    <w:multiLevelType w:val="hybridMultilevel"/>
    <w:tmpl w:val="627A70E2"/>
    <w:lvl w:ilvl="0" w:tplc="4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44A9B"/>
    <w:multiLevelType w:val="hybridMultilevel"/>
    <w:tmpl w:val="15F6CD2E"/>
    <w:lvl w:ilvl="0" w:tplc="4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4440"/>
    <w:multiLevelType w:val="hybridMultilevel"/>
    <w:tmpl w:val="31AC0A9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C0"/>
    <w:rsid w:val="00023A49"/>
    <w:rsid w:val="001D505D"/>
    <w:rsid w:val="001F1716"/>
    <w:rsid w:val="00262FD4"/>
    <w:rsid w:val="0032182A"/>
    <w:rsid w:val="003656C7"/>
    <w:rsid w:val="003D56E2"/>
    <w:rsid w:val="004103C0"/>
    <w:rsid w:val="00441126"/>
    <w:rsid w:val="004B1382"/>
    <w:rsid w:val="006039AD"/>
    <w:rsid w:val="0062174F"/>
    <w:rsid w:val="006D4B3D"/>
    <w:rsid w:val="007F514E"/>
    <w:rsid w:val="0081252B"/>
    <w:rsid w:val="00826801"/>
    <w:rsid w:val="008842E1"/>
    <w:rsid w:val="008A77EC"/>
    <w:rsid w:val="009C1E19"/>
    <w:rsid w:val="009C2715"/>
    <w:rsid w:val="00A619B3"/>
    <w:rsid w:val="00B3606A"/>
    <w:rsid w:val="00B554DF"/>
    <w:rsid w:val="00D54074"/>
    <w:rsid w:val="00E81032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E954D"/>
  <w15:chartTrackingRefBased/>
  <w15:docId w15:val="{BC0D2F34-3C27-4EB9-8631-FE1294AC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C0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262F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4411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06A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15</cp:revision>
  <cp:lastPrinted>2019-10-18T15:48:00Z</cp:lastPrinted>
  <dcterms:created xsi:type="dcterms:W3CDTF">2019-09-20T17:17:00Z</dcterms:created>
  <dcterms:modified xsi:type="dcterms:W3CDTF">2020-05-07T21:39:00Z</dcterms:modified>
</cp:coreProperties>
</file>