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205C2A44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B37E88">
        <w:rPr>
          <w:rFonts w:ascii="Century Gothic" w:hAnsi="Century Gothic"/>
          <w:sz w:val="24"/>
          <w:szCs w:val="24"/>
        </w:rPr>
        <w:t>28 de marzo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</w:t>
      </w:r>
      <w:r w:rsidR="002C4A6D">
        <w:rPr>
          <w:rFonts w:ascii="Century Gothic" w:hAnsi="Century Gothic"/>
          <w:sz w:val="24"/>
          <w:szCs w:val="24"/>
        </w:rPr>
        <w:t>2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 xml:space="preserve">.-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443844AA" w14:textId="4C59FF97" w:rsidR="00B37E88" w:rsidRDefault="00B37E88" w:rsidP="00B37E88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>
        <w:rPr>
          <w:rFonts w:ascii="Century Gothic" w:hAnsi="Century Gothic" w:cs="Arial"/>
          <w:sz w:val="24"/>
          <w:szCs w:val="24"/>
        </w:rPr>
        <w:t xml:space="preserve"> de </w:t>
      </w:r>
      <w:r>
        <w:rPr>
          <w:rFonts w:ascii="Century Gothic" w:hAnsi="Century Gothic" w:cs="Arial"/>
          <w:i/>
          <w:iCs/>
          <w:sz w:val="24"/>
          <w:szCs w:val="24"/>
        </w:rPr>
        <w:t>“</w:t>
      </w:r>
      <w:r w:rsidR="00B96010">
        <w:rPr>
          <w:rFonts w:ascii="Century Gothic" w:hAnsi="Century Gothic" w:cs="Arial"/>
          <w:i/>
          <w:iCs/>
          <w:sz w:val="24"/>
          <w:szCs w:val="24"/>
        </w:rPr>
        <w:t>Contratación de asesores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” para el periodo de </w:t>
      </w:r>
      <w:r w:rsidR="00844308">
        <w:rPr>
          <w:rFonts w:ascii="Century Gothic" w:hAnsi="Century Gothic" w:cs="Arial"/>
          <w:i/>
          <w:iCs/>
          <w:sz w:val="24"/>
          <w:szCs w:val="24"/>
        </w:rPr>
        <w:t>mayo a julio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 202</w:t>
      </w:r>
      <w:r w:rsidR="00AC7EC2">
        <w:rPr>
          <w:rFonts w:ascii="Century Gothic" w:hAnsi="Century Gothic" w:cs="Arial"/>
          <w:i/>
          <w:iCs/>
          <w:sz w:val="24"/>
          <w:szCs w:val="24"/>
        </w:rPr>
        <w:t>1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. </w:t>
      </w:r>
      <w:r>
        <w:rPr>
          <w:rFonts w:ascii="Century Gothic" w:hAnsi="Century Gothic" w:cs="Arial"/>
          <w:sz w:val="24"/>
          <w:szCs w:val="24"/>
        </w:rPr>
        <w:t>C</w:t>
      </w:r>
      <w:r w:rsidRPr="005C20A0">
        <w:rPr>
          <w:rFonts w:ascii="Century Gothic" w:hAnsi="Century Gothic" w:cs="Arial"/>
          <w:sz w:val="24"/>
          <w:szCs w:val="24"/>
        </w:rPr>
        <w:t>ontemplado como parte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de la información oficiosa que por disposición legal la municipalidad debe dar a conocer.  </w:t>
      </w:r>
    </w:p>
    <w:p w14:paraId="3DAF031A" w14:textId="1243DB03" w:rsidR="00B37E88" w:rsidRDefault="00B37E88" w:rsidP="00B37E88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</w:t>
      </w:r>
      <w:r w:rsidR="00B96010">
        <w:rPr>
          <w:rFonts w:ascii="Century Gothic" w:hAnsi="Century Gothic" w:cs="Arial"/>
          <w:sz w:val="24"/>
          <w:szCs w:val="24"/>
        </w:rPr>
        <w:t>inciso 5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7330F8E5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A79A7" w14:textId="77777777" w:rsidR="00425D19" w:rsidRDefault="00425D19" w:rsidP="00012065">
      <w:pPr>
        <w:spacing w:after="0" w:line="240" w:lineRule="auto"/>
      </w:pPr>
      <w:r>
        <w:separator/>
      </w:r>
    </w:p>
  </w:endnote>
  <w:endnote w:type="continuationSeparator" w:id="0">
    <w:p w14:paraId="5D060611" w14:textId="77777777" w:rsidR="00425D19" w:rsidRDefault="00425D19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B1E61" w14:textId="77777777" w:rsidR="00425D19" w:rsidRDefault="00425D19" w:rsidP="00012065">
      <w:pPr>
        <w:spacing w:after="0" w:line="240" w:lineRule="auto"/>
      </w:pPr>
      <w:r>
        <w:separator/>
      </w:r>
    </w:p>
  </w:footnote>
  <w:footnote w:type="continuationSeparator" w:id="0">
    <w:p w14:paraId="14E736E7" w14:textId="77777777" w:rsidR="00425D19" w:rsidRDefault="00425D19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05ADD5C" w:rsidR="009B6A66" w:rsidRPr="00012065" w:rsidRDefault="00757D7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B2BF013">
          <wp:simplePos x="0" y="0"/>
          <wp:positionH relativeFrom="column">
            <wp:posOffset>5434965</wp:posOffset>
          </wp:positionH>
          <wp:positionV relativeFrom="paragraph">
            <wp:posOffset>-344805</wp:posOffset>
          </wp:positionV>
          <wp:extent cx="952500" cy="749509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989" cy="755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EAF660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DE48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43194"/>
    <w:rsid w:val="00163CDA"/>
    <w:rsid w:val="00164E75"/>
    <w:rsid w:val="00173B42"/>
    <w:rsid w:val="001757F6"/>
    <w:rsid w:val="001B4659"/>
    <w:rsid w:val="002326B4"/>
    <w:rsid w:val="00236029"/>
    <w:rsid w:val="00251BD1"/>
    <w:rsid w:val="00271F86"/>
    <w:rsid w:val="002C4A6D"/>
    <w:rsid w:val="00313403"/>
    <w:rsid w:val="00342187"/>
    <w:rsid w:val="0035737A"/>
    <w:rsid w:val="00382A27"/>
    <w:rsid w:val="003C73EB"/>
    <w:rsid w:val="003F1480"/>
    <w:rsid w:val="00400974"/>
    <w:rsid w:val="0040594D"/>
    <w:rsid w:val="00425D19"/>
    <w:rsid w:val="0048233A"/>
    <w:rsid w:val="0048513C"/>
    <w:rsid w:val="004C2F5B"/>
    <w:rsid w:val="004D0226"/>
    <w:rsid w:val="004E26B3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757D7B"/>
    <w:rsid w:val="00796C87"/>
    <w:rsid w:val="007A3269"/>
    <w:rsid w:val="007F4273"/>
    <w:rsid w:val="00824BC0"/>
    <w:rsid w:val="00844308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AC7EC2"/>
    <w:rsid w:val="00AF4C6B"/>
    <w:rsid w:val="00B13A5C"/>
    <w:rsid w:val="00B270E4"/>
    <w:rsid w:val="00B36851"/>
    <w:rsid w:val="00B37E88"/>
    <w:rsid w:val="00B874BE"/>
    <w:rsid w:val="00B87C22"/>
    <w:rsid w:val="00B96010"/>
    <w:rsid w:val="00BA1DA8"/>
    <w:rsid w:val="00BE251D"/>
    <w:rsid w:val="00BF00A0"/>
    <w:rsid w:val="00C35FB1"/>
    <w:rsid w:val="00C37261"/>
    <w:rsid w:val="00C46B34"/>
    <w:rsid w:val="00C6529B"/>
    <w:rsid w:val="00CC706A"/>
    <w:rsid w:val="00CC79B6"/>
    <w:rsid w:val="00CD6C5F"/>
    <w:rsid w:val="00D2320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67E24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4</cp:revision>
  <cp:lastPrinted>2018-01-10T14:54:00Z</cp:lastPrinted>
  <dcterms:created xsi:type="dcterms:W3CDTF">2022-03-28T15:54:00Z</dcterms:created>
  <dcterms:modified xsi:type="dcterms:W3CDTF">2022-03-28T16:26:00Z</dcterms:modified>
</cp:coreProperties>
</file>