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F6" w:rsidRDefault="00DD4CF6" w:rsidP="00FD2E5F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DD4CF6">
        <w:rPr>
          <w:rFonts w:ascii="Arial" w:hAnsi="Arial" w:cs="Arial"/>
          <w:b/>
          <w:sz w:val="24"/>
          <w:szCs w:val="24"/>
          <w:lang w:val="es-SV"/>
        </w:rPr>
        <w:t>REMUNERACION MENSUAL POR CARGO – PRESUPUESTARIO 2019.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4483"/>
        <w:gridCol w:w="1176"/>
        <w:gridCol w:w="1331"/>
      </w:tblGrid>
      <w:tr w:rsidR="00450FD9" w:rsidTr="00C20B3D">
        <w:tc>
          <w:tcPr>
            <w:tcW w:w="1041" w:type="pct"/>
          </w:tcPr>
          <w:p w:rsidR="00450FD9" w:rsidRDefault="00450FD9" w:rsidP="005E0CE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SV"/>
              </w:rPr>
              <w:t>CATEGORIA SALARIAL</w:t>
            </w:r>
          </w:p>
        </w:tc>
        <w:tc>
          <w:tcPr>
            <w:tcW w:w="2539" w:type="pct"/>
          </w:tcPr>
          <w:p w:rsidR="00450FD9" w:rsidRDefault="00450FD9" w:rsidP="00C20B3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SV"/>
              </w:rPr>
              <w:t>DETALLE DE PLAZA</w:t>
            </w:r>
          </w:p>
        </w:tc>
        <w:tc>
          <w:tcPr>
            <w:tcW w:w="666" w:type="pct"/>
          </w:tcPr>
          <w:p w:rsidR="00450FD9" w:rsidRDefault="00450FD9" w:rsidP="00C20B3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SV"/>
              </w:rPr>
              <w:t>PLAZAS</w:t>
            </w:r>
          </w:p>
        </w:tc>
        <w:tc>
          <w:tcPr>
            <w:tcW w:w="754" w:type="pct"/>
          </w:tcPr>
          <w:p w:rsidR="00450FD9" w:rsidRDefault="00450FD9" w:rsidP="00C20B3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SV"/>
              </w:rPr>
              <w:t>SUELDO ($)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Alcalde Municipal</w:t>
            </w:r>
          </w:p>
          <w:p w:rsidR="006A2838" w:rsidRPr="00722694" w:rsidRDefault="006A2838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Gastos de Representación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$ 1455.90</w:t>
            </w:r>
          </w:p>
          <w:p w:rsidR="006A2838" w:rsidRPr="00722694" w:rsidRDefault="006A2838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$   800.00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Ley de Salarios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Secretaria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725.00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Sindicatura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900.00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Ley de Salarios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Ordenanza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373.39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Motorista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50FD9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Ley de Salarios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Unidad de acceso a la información Pública y Promotor social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451.03</w:t>
            </w:r>
          </w:p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Auxiliar de la unidad de acceso de la información, comunicaciones y promotor social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Promotor de Deportes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400.00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Medio Ambiente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436.10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Ley de Salarios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Encargado de Cementerio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373.39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Archivo y Niñez y Adolescencia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339.75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Polivalente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Planificación y Desarrollo de Infraestructura</w:t>
            </w:r>
          </w:p>
        </w:tc>
        <w:tc>
          <w:tcPr>
            <w:tcW w:w="666" w:type="pct"/>
          </w:tcPr>
          <w:p w:rsidR="00450FD9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742.00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C20B3D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Tesorería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462.00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Presupuesto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462.00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Auditor Interno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462.95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Jefe de UACI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650.00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Colecturía y Activo Fijo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538.13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lastRenderedPageBreak/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Contabilidad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400.00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Cuentas corrientes y recuperación de mora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420.34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Ley de Salarios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Responsable de catastro registro de impuesto y empresas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463.93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Ley de Salarios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Responsable de registro familiar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547.69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Unidad de Genero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400.00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Encargado de Planta de compostaje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rPr>
          <w:trHeight w:val="589"/>
        </w:trPr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Auxiliar de recolección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4F7A64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Auxiliar de planta de compostaje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2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C20B3D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Auxiliar de seguridad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2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  <w:tr w:rsidR="00450FD9" w:rsidRPr="00722694" w:rsidTr="00C20B3D">
        <w:tc>
          <w:tcPr>
            <w:tcW w:w="1041" w:type="pct"/>
          </w:tcPr>
          <w:p w:rsidR="00450FD9" w:rsidRPr="00722694" w:rsidRDefault="00C20B3D" w:rsidP="005E0C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Contrato Individual</w:t>
            </w:r>
          </w:p>
        </w:tc>
        <w:tc>
          <w:tcPr>
            <w:tcW w:w="2539" w:type="pct"/>
          </w:tcPr>
          <w:p w:rsidR="00450FD9" w:rsidRPr="00722694" w:rsidRDefault="00450FD9" w:rsidP="00722694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Mantenimiento y reparación de Alumbrado Publico</w:t>
            </w:r>
          </w:p>
        </w:tc>
        <w:tc>
          <w:tcPr>
            <w:tcW w:w="666" w:type="pct"/>
          </w:tcPr>
          <w:p w:rsidR="00450FD9" w:rsidRPr="00722694" w:rsidRDefault="00450FD9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754" w:type="pct"/>
          </w:tcPr>
          <w:p w:rsidR="00450FD9" w:rsidRPr="00722694" w:rsidRDefault="00450FD9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sz w:val="24"/>
                <w:szCs w:val="24"/>
                <w:lang w:val="es-SV"/>
              </w:rPr>
              <w:t>$   310.00</w:t>
            </w:r>
          </w:p>
        </w:tc>
      </w:tr>
    </w:tbl>
    <w:p w:rsidR="000D7B7A" w:rsidRDefault="000D7B7A" w:rsidP="000D7B7A">
      <w:pPr>
        <w:jc w:val="both"/>
        <w:rPr>
          <w:rFonts w:ascii="Arial" w:hAnsi="Arial" w:cs="Arial"/>
          <w:sz w:val="24"/>
          <w:szCs w:val="24"/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379"/>
        <w:gridCol w:w="2003"/>
      </w:tblGrid>
      <w:tr w:rsidR="00722694" w:rsidRPr="00722694" w:rsidTr="002A39CE">
        <w:trPr>
          <w:jc w:val="center"/>
        </w:trPr>
        <w:tc>
          <w:tcPr>
            <w:tcW w:w="2875" w:type="dxa"/>
          </w:tcPr>
          <w:p w:rsidR="00722694" w:rsidRPr="00722694" w:rsidRDefault="00722694" w:rsidP="00C925F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b/>
                <w:sz w:val="24"/>
                <w:szCs w:val="24"/>
                <w:lang w:val="es-SV"/>
              </w:rPr>
              <w:t>CONCEJO</w:t>
            </w:r>
          </w:p>
        </w:tc>
        <w:tc>
          <w:tcPr>
            <w:tcW w:w="2379" w:type="dxa"/>
          </w:tcPr>
          <w:p w:rsidR="00722694" w:rsidRPr="00722694" w:rsidRDefault="00722694" w:rsidP="00C925F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722694">
              <w:rPr>
                <w:rFonts w:ascii="Arial" w:hAnsi="Arial" w:cs="Arial"/>
                <w:b/>
                <w:sz w:val="24"/>
                <w:szCs w:val="24"/>
                <w:lang w:val="es-SV"/>
              </w:rPr>
              <w:t>Numero de Regidores</w:t>
            </w:r>
          </w:p>
        </w:tc>
        <w:tc>
          <w:tcPr>
            <w:tcW w:w="2003" w:type="dxa"/>
          </w:tcPr>
          <w:p w:rsidR="00722694" w:rsidRPr="00722694" w:rsidRDefault="00722694" w:rsidP="00C925F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SV"/>
              </w:rPr>
              <w:t>DIETAS</w:t>
            </w:r>
          </w:p>
        </w:tc>
      </w:tr>
      <w:tr w:rsidR="00722694" w:rsidTr="002A39CE">
        <w:trPr>
          <w:jc w:val="center"/>
        </w:trPr>
        <w:tc>
          <w:tcPr>
            <w:tcW w:w="2875" w:type="dxa"/>
          </w:tcPr>
          <w:p w:rsidR="00722694" w:rsidRDefault="00722694" w:rsidP="000D7B7A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Regidores Propietarios </w:t>
            </w:r>
          </w:p>
        </w:tc>
        <w:tc>
          <w:tcPr>
            <w:tcW w:w="2379" w:type="dxa"/>
          </w:tcPr>
          <w:p w:rsidR="00722694" w:rsidRDefault="00722694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  <w:tc>
          <w:tcPr>
            <w:tcW w:w="2003" w:type="dxa"/>
          </w:tcPr>
          <w:p w:rsidR="00722694" w:rsidRDefault="00722694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$ 444.44</w:t>
            </w:r>
          </w:p>
        </w:tc>
      </w:tr>
      <w:tr w:rsidR="00722694" w:rsidTr="002A39CE">
        <w:trPr>
          <w:jc w:val="center"/>
        </w:trPr>
        <w:tc>
          <w:tcPr>
            <w:tcW w:w="2875" w:type="dxa"/>
          </w:tcPr>
          <w:p w:rsidR="00722694" w:rsidRDefault="00722694" w:rsidP="000D7B7A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Regidores Suple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s-SV"/>
              </w:rPr>
              <w:t>ntes</w:t>
            </w:r>
          </w:p>
        </w:tc>
        <w:tc>
          <w:tcPr>
            <w:tcW w:w="2379" w:type="dxa"/>
          </w:tcPr>
          <w:p w:rsidR="00722694" w:rsidRDefault="00722694" w:rsidP="0072269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  <w:tc>
          <w:tcPr>
            <w:tcW w:w="2003" w:type="dxa"/>
          </w:tcPr>
          <w:p w:rsidR="00722694" w:rsidRDefault="00722694" w:rsidP="00722694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$ 444.44</w:t>
            </w:r>
          </w:p>
        </w:tc>
      </w:tr>
    </w:tbl>
    <w:p w:rsidR="000D7B7A" w:rsidRDefault="000D7B7A" w:rsidP="000D7B7A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0D7B7A" w:rsidRDefault="000D7B7A" w:rsidP="000D7B7A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0D7B7A" w:rsidRPr="000D7B7A" w:rsidRDefault="000D7B7A" w:rsidP="000D7B7A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DB604B" w:rsidRPr="00676936" w:rsidRDefault="00DB604B" w:rsidP="000D7B7A">
      <w:pPr>
        <w:jc w:val="center"/>
        <w:rPr>
          <w:rFonts w:ascii="Arial" w:hAnsi="Arial" w:cs="Arial"/>
          <w:sz w:val="24"/>
          <w:szCs w:val="24"/>
          <w:lang w:val="es-SV"/>
        </w:rPr>
      </w:pPr>
    </w:p>
    <w:sectPr w:rsidR="00DB604B" w:rsidRPr="00676936" w:rsidSect="00676936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01" w:rsidRDefault="00733401" w:rsidP="000D7B7A">
      <w:pPr>
        <w:spacing w:after="0" w:line="240" w:lineRule="auto"/>
      </w:pPr>
      <w:r>
        <w:separator/>
      </w:r>
    </w:p>
  </w:endnote>
  <w:endnote w:type="continuationSeparator" w:id="0">
    <w:p w:rsidR="00733401" w:rsidRDefault="00733401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7A" w:rsidRPr="009B2231" w:rsidRDefault="000D7B7A" w:rsidP="000D7B7A">
    <w:pPr>
      <w:pStyle w:val="Encabezado"/>
      <w:pBdr>
        <w:top w:val="single" w:sz="18" w:space="1" w:color="44546A" w:themeColor="text2"/>
      </w:pBdr>
      <w:tabs>
        <w:tab w:val="left" w:pos="7820"/>
      </w:tabs>
      <w:jc w:val="center"/>
      <w:rPr>
        <w:rFonts w:ascii="Albertus Extra Bold" w:hAnsi="Albertus Extra Bold" w:cs="Arial"/>
        <w:b/>
        <w:color w:val="003366"/>
        <w:sz w:val="20"/>
        <w:szCs w:val="20"/>
        <w:lang w:val="es-SV"/>
      </w:rPr>
    </w:pPr>
    <w:r w:rsidRPr="009B2231">
      <w:rPr>
        <w:rFonts w:ascii="Albertus Extra Bold" w:hAnsi="Albertus Extra Bold" w:cs="Arial"/>
        <w:b/>
        <w:color w:val="003366"/>
        <w:sz w:val="20"/>
        <w:szCs w:val="20"/>
        <w:lang w:val="es-SV"/>
      </w:rPr>
      <w:t>Jaime Flores y su Concejo Trabajando por un Mejor San Lorenzo</w:t>
    </w:r>
  </w:p>
  <w:p w:rsidR="000D7B7A" w:rsidRPr="000D7B7A" w:rsidRDefault="000D7B7A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01" w:rsidRDefault="00733401" w:rsidP="000D7B7A">
      <w:pPr>
        <w:spacing w:after="0" w:line="240" w:lineRule="auto"/>
      </w:pPr>
      <w:r>
        <w:separator/>
      </w:r>
    </w:p>
  </w:footnote>
  <w:footnote w:type="continuationSeparator" w:id="0">
    <w:p w:rsidR="00733401" w:rsidRDefault="00733401" w:rsidP="000D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7A" w:rsidRDefault="002569DD" w:rsidP="000D7B7A">
    <w:pPr>
      <w:pStyle w:val="Encabezado"/>
      <w:tabs>
        <w:tab w:val="left" w:pos="7820"/>
      </w:tabs>
      <w:jc w:val="center"/>
      <w:rPr>
        <w:color w:val="003366"/>
      </w:rPr>
    </w:pPr>
    <w:r>
      <w:rPr>
        <w:noProof/>
        <w:color w:val="003366"/>
        <w:lang w:val="es-SV" w:eastAsia="es-SV"/>
      </w:rPr>
      <w:drawing>
        <wp:anchor distT="0" distB="0" distL="114300" distR="114300" simplePos="0" relativeHeight="251660288" behindDoc="0" locked="0" layoutInCell="1" allowOverlap="1" wp14:anchorId="4E4B6DA7" wp14:editId="3EBA8CFD">
          <wp:simplePos x="0" y="0"/>
          <wp:positionH relativeFrom="margin">
            <wp:posOffset>-788035</wp:posOffset>
          </wp:positionH>
          <wp:positionV relativeFrom="paragraph">
            <wp:posOffset>25400</wp:posOffset>
          </wp:positionV>
          <wp:extent cx="775335" cy="991870"/>
          <wp:effectExtent l="0" t="0" r="5715" b="0"/>
          <wp:wrapSquare wrapText="bothSides"/>
          <wp:docPr id="8" name="Imagen 8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160004BC" wp14:editId="19C24E88">
          <wp:simplePos x="0" y="0"/>
          <wp:positionH relativeFrom="rightMargin">
            <wp:align>left</wp:align>
          </wp:positionH>
          <wp:positionV relativeFrom="paragraph">
            <wp:posOffset>13960</wp:posOffset>
          </wp:positionV>
          <wp:extent cx="902970" cy="904875"/>
          <wp:effectExtent l="0" t="0" r="0" b="9525"/>
          <wp:wrapSquare wrapText="bothSides"/>
          <wp:docPr id="11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7B7A" w:rsidRPr="009B2231" w:rsidRDefault="000D7B7A" w:rsidP="002569DD">
    <w:pPr>
      <w:pStyle w:val="Encabezado"/>
      <w:tabs>
        <w:tab w:val="left" w:pos="7820"/>
      </w:tabs>
      <w:jc w:val="center"/>
      <w:rPr>
        <w:rFonts w:ascii="Albertus Extra Bold" w:hAnsi="Albertus Extra Bold" w:cs="Arial"/>
        <w:b/>
        <w:color w:val="003366"/>
        <w:lang w:val="es-SV"/>
      </w:rPr>
    </w:pPr>
    <w:r w:rsidRPr="009B2231">
      <w:rPr>
        <w:rFonts w:ascii="Albertus Extra Bold" w:hAnsi="Albertus Extra Bold" w:cs="Arial"/>
        <w:b/>
        <w:color w:val="003366"/>
        <w:lang w:val="es-SV"/>
      </w:rPr>
      <w:t>ALCALDIA MUNICIPAL DE SAN LORENZO</w:t>
    </w:r>
  </w:p>
  <w:p w:rsidR="000D7B7A" w:rsidRPr="009B2231" w:rsidRDefault="000D7B7A" w:rsidP="002569DD">
    <w:pPr>
      <w:pStyle w:val="Encabezado"/>
      <w:tabs>
        <w:tab w:val="left" w:pos="258"/>
      </w:tabs>
      <w:jc w:val="center"/>
      <w:rPr>
        <w:rFonts w:ascii="Albertus Extra Bold" w:hAnsi="Albertus Extra Bold" w:cs="Arial"/>
        <w:color w:val="003366"/>
        <w:sz w:val="18"/>
        <w:szCs w:val="18"/>
        <w:lang w:val="es-SV"/>
      </w:rPr>
    </w:pPr>
    <w:r w:rsidRPr="009B2231">
      <w:rPr>
        <w:rFonts w:ascii="Albertus Extra Bold" w:hAnsi="Albertus Extra Bold" w:cs="Arial"/>
        <w:color w:val="003366"/>
        <w:sz w:val="18"/>
        <w:szCs w:val="18"/>
        <w:lang w:val="es-SV"/>
      </w:rPr>
      <w:t>DEPARTAMENTO DE SAN VICENTE, EL SALVADOR, C.A.</w:t>
    </w:r>
  </w:p>
  <w:p w:rsidR="000D7B7A" w:rsidRPr="009B2231" w:rsidRDefault="000D7B7A" w:rsidP="002569DD">
    <w:pPr>
      <w:pStyle w:val="Encabezado"/>
      <w:jc w:val="center"/>
      <w:rPr>
        <w:rFonts w:ascii="Albertus Extra Bold" w:hAnsi="Albertus Extra Bold" w:cs="Arial"/>
        <w:color w:val="003366"/>
        <w:sz w:val="18"/>
        <w:szCs w:val="18"/>
        <w:lang w:val="es-SV"/>
      </w:rPr>
    </w:pPr>
    <w:r w:rsidRPr="009B2231">
      <w:rPr>
        <w:rFonts w:ascii="Albertus Extra Bold" w:hAnsi="Albertus Extra Bold" w:cs="Arial"/>
        <w:color w:val="003366"/>
        <w:sz w:val="18"/>
        <w:szCs w:val="18"/>
        <w:lang w:val="es-SV"/>
      </w:rPr>
      <w:t>Teléfono: 2349-580</w:t>
    </w:r>
    <w:r w:rsidR="002569DD" w:rsidRPr="009B2231">
      <w:rPr>
        <w:rFonts w:ascii="Albertus Extra Bold" w:hAnsi="Albertus Extra Bold" w:cs="Arial"/>
        <w:color w:val="003366"/>
        <w:sz w:val="18"/>
        <w:szCs w:val="18"/>
        <w:lang w:val="es-SV"/>
      </w:rPr>
      <w:t>2</w:t>
    </w:r>
  </w:p>
  <w:p w:rsidR="000D7B7A" w:rsidRPr="009B2231" w:rsidRDefault="000D7B7A" w:rsidP="002569DD">
    <w:pPr>
      <w:pStyle w:val="Encabezado"/>
      <w:jc w:val="center"/>
      <w:rPr>
        <w:rFonts w:ascii="Albertus Extra Bold" w:hAnsi="Albertus Extra Bold" w:cs="Arial"/>
        <w:color w:val="003366"/>
        <w:sz w:val="18"/>
        <w:szCs w:val="18"/>
        <w:lang w:val="es-SV"/>
      </w:rPr>
    </w:pPr>
    <w:r w:rsidRPr="009B2231">
      <w:rPr>
        <w:rFonts w:ascii="Albertus Extra Bold" w:hAnsi="Albertus Extra Bold" w:cs="Arial"/>
        <w:color w:val="003366"/>
        <w:sz w:val="18"/>
        <w:szCs w:val="18"/>
        <w:lang w:val="es-SV"/>
      </w:rPr>
      <w:t>Correo electrónico: tesor</w:t>
    </w:r>
    <w:r w:rsidR="002569DD" w:rsidRPr="009B2231">
      <w:rPr>
        <w:rFonts w:ascii="Albertus Extra Bold" w:hAnsi="Albertus Extra Bold" w:cs="Arial"/>
        <w:color w:val="003366"/>
        <w:sz w:val="18"/>
        <w:szCs w:val="18"/>
        <w:lang w:val="es-SV"/>
      </w:rPr>
      <w:t>eriaslsv</w:t>
    </w:r>
    <w:r w:rsidRPr="009B2231">
      <w:rPr>
        <w:rFonts w:ascii="Albertus Extra Bold" w:hAnsi="Albertus Extra Bold" w:cs="Arial"/>
        <w:color w:val="003366"/>
        <w:sz w:val="18"/>
        <w:szCs w:val="18"/>
        <w:lang w:val="es-SV"/>
      </w:rPr>
      <w:t>@gmail.com</w:t>
    </w:r>
  </w:p>
  <w:p w:rsidR="000D7B7A" w:rsidRPr="000D7B7A" w:rsidRDefault="000D7B7A" w:rsidP="000D7B7A">
    <w:pPr>
      <w:pStyle w:val="Encabezado"/>
      <w:pBdr>
        <w:bottom w:val="single" w:sz="18" w:space="0" w:color="44546A" w:themeColor="text2"/>
      </w:pBdr>
      <w:tabs>
        <w:tab w:val="left" w:pos="5475"/>
      </w:tabs>
      <w:rPr>
        <w:rFonts w:ascii="Arial" w:hAnsi="Arial" w:cs="Arial"/>
        <w:lang w:val="es-SV"/>
      </w:rPr>
    </w:pPr>
  </w:p>
  <w:p w:rsidR="000D7B7A" w:rsidRPr="000D7B7A" w:rsidRDefault="000D7B7A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36"/>
    <w:rsid w:val="000D7B7A"/>
    <w:rsid w:val="001A6CD7"/>
    <w:rsid w:val="002569DD"/>
    <w:rsid w:val="002A39CE"/>
    <w:rsid w:val="00335AB2"/>
    <w:rsid w:val="003F2EB0"/>
    <w:rsid w:val="00411EE6"/>
    <w:rsid w:val="00450FD9"/>
    <w:rsid w:val="00474DB4"/>
    <w:rsid w:val="004F7A64"/>
    <w:rsid w:val="00544DEB"/>
    <w:rsid w:val="005E0CE5"/>
    <w:rsid w:val="00676936"/>
    <w:rsid w:val="006A2838"/>
    <w:rsid w:val="00722694"/>
    <w:rsid w:val="00733401"/>
    <w:rsid w:val="009B2231"/>
    <w:rsid w:val="00A5309F"/>
    <w:rsid w:val="00A60BF4"/>
    <w:rsid w:val="00B6100C"/>
    <w:rsid w:val="00C046E3"/>
    <w:rsid w:val="00C20B3D"/>
    <w:rsid w:val="00C76D6E"/>
    <w:rsid w:val="00C925F4"/>
    <w:rsid w:val="00D245AF"/>
    <w:rsid w:val="00DB604B"/>
    <w:rsid w:val="00DD4CF6"/>
    <w:rsid w:val="00F27213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33CF"/>
  <w15:chartTrackingRefBased/>
  <w15:docId w15:val="{641292A2-A65E-4A3E-B8D0-344ABEB9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B7A"/>
  </w:style>
  <w:style w:type="paragraph" w:styleId="Piedepgina">
    <w:name w:val="footer"/>
    <w:basedOn w:val="Normal"/>
    <w:link w:val="PiedepginaCar"/>
    <w:uiPriority w:val="99"/>
    <w:unhideWhenUsed/>
    <w:rsid w:val="000D7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B7A"/>
  </w:style>
  <w:style w:type="paragraph" w:styleId="Textodeglobo">
    <w:name w:val="Balloon Text"/>
    <w:basedOn w:val="Normal"/>
    <w:link w:val="TextodegloboCar"/>
    <w:uiPriority w:val="99"/>
    <w:semiHidden/>
    <w:unhideWhenUsed/>
    <w:rsid w:val="00A6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B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D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B22A-3DCC-4DC1-B078-A23A312B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2</cp:revision>
  <cp:lastPrinted>2019-10-07T14:09:00Z</cp:lastPrinted>
  <dcterms:created xsi:type="dcterms:W3CDTF">2019-10-08T07:12:00Z</dcterms:created>
  <dcterms:modified xsi:type="dcterms:W3CDTF">2019-10-08T07:12:00Z</dcterms:modified>
</cp:coreProperties>
</file>