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F661" w14:textId="45F7B041" w:rsidR="007F6365" w:rsidRPr="00453BFD" w:rsidRDefault="007F6365" w:rsidP="007F6365">
      <w:pPr>
        <w:spacing w:after="160" w:line="259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25C4A4C2" w14:textId="3D1A11ED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3F15ED4" w14:textId="5A65F7CE" w:rsidR="007F6365" w:rsidRPr="00453BFD" w:rsidRDefault="007F6365" w:rsidP="007F6365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</w:p>
    <w:p w14:paraId="5DCF8EE8" w14:textId="77777777" w:rsidR="007F6365" w:rsidRPr="00453BFD" w:rsidRDefault="007F6365" w:rsidP="007F6365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7EAA3457" w14:textId="77777777" w:rsidR="007F6365" w:rsidRPr="00453BFD" w:rsidRDefault="007F6365" w:rsidP="007F63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62A6FA8B" w14:textId="635F4D87" w:rsidR="007F6365" w:rsidRPr="00453BFD" w:rsidRDefault="007F6365" w:rsidP="007F63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3AE699F6" w14:textId="205D8EF8" w:rsidR="007F6365" w:rsidRPr="00453BFD" w:rsidRDefault="007F6365" w:rsidP="007F63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>Art. 10 N° 21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 xml:space="preserve"> 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"Los mecanismos de participación ciudadana y rendición de cuentas existentes en el ámbito de competencia de cada institución, de las modalidades y resultados del uso de dichos mecanismos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3BAD48AF" w14:textId="2F34F1C9" w:rsidR="007F6365" w:rsidRPr="00453BFD" w:rsidRDefault="007F6365" w:rsidP="007F636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1CA4502" w14:textId="7C7C0578" w:rsidR="007F6365" w:rsidRPr="00453BFD" w:rsidRDefault="007F6365" w:rsidP="007F636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>
        <w:rPr>
          <w:rFonts w:ascii="Cambria" w:hAnsi="Cambria"/>
          <w:color w:val="000000" w:themeColor="text1"/>
          <w:sz w:val="22"/>
          <w:szCs w:val="22"/>
        </w:rPr>
        <w:t>los mecanismos de participación ciudadana y rendición de cuentas, son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47C612A0" w14:textId="6B1FCA19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4C5671C" w14:textId="473945F5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No habiendo más que hacer constar, y para constancia firmo y sello la presente declaratoria de inexistencia y no competenc</w:t>
      </w:r>
      <w:r>
        <w:rPr>
          <w:rFonts w:ascii="Cambria" w:hAnsi="Cambria"/>
          <w:color w:val="000000" w:themeColor="text1"/>
          <w:sz w:val="22"/>
          <w:szCs w:val="22"/>
        </w:rPr>
        <w:t xml:space="preserve">ia. En la ciudad de Tonacatepeque, a los </w:t>
      </w:r>
      <w:r w:rsidR="00D83B08">
        <w:rPr>
          <w:rFonts w:ascii="Cambria" w:hAnsi="Cambria"/>
          <w:color w:val="000000" w:themeColor="text1"/>
          <w:sz w:val="22"/>
          <w:szCs w:val="22"/>
        </w:rPr>
        <w:t>doce días del mes ener</w:t>
      </w:r>
      <w:r>
        <w:rPr>
          <w:rFonts w:ascii="Cambria" w:hAnsi="Cambria"/>
          <w:color w:val="000000" w:themeColor="text1"/>
          <w:sz w:val="22"/>
          <w:szCs w:val="22"/>
        </w:rPr>
        <w:t>o de  del año dos mil veinti</w:t>
      </w:r>
      <w:r w:rsidR="00D83B08">
        <w:rPr>
          <w:rFonts w:ascii="Cambria" w:hAnsi="Cambria"/>
          <w:color w:val="000000" w:themeColor="text1"/>
          <w:sz w:val="22"/>
          <w:szCs w:val="22"/>
        </w:rPr>
        <w:t>cuatro</w:t>
      </w:r>
      <w:bookmarkStart w:id="0" w:name="_GoBack"/>
      <w:bookmarkEnd w:id="0"/>
      <w:r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741165A0" w14:textId="6808161E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E6E6EBB" wp14:editId="154C4ED7">
            <wp:simplePos x="0" y="0"/>
            <wp:positionH relativeFrom="column">
              <wp:posOffset>2406015</wp:posOffset>
            </wp:positionH>
            <wp:positionV relativeFrom="paragraph">
              <wp:posOffset>63500</wp:posOffset>
            </wp:positionV>
            <wp:extent cx="876300" cy="866404"/>
            <wp:effectExtent l="0" t="0" r="0" b="0"/>
            <wp:wrapTight wrapText="bothSides">
              <wp:wrapPolygon edited="0">
                <wp:start x="0" y="0"/>
                <wp:lineTo x="0" y="20903"/>
                <wp:lineTo x="21130" y="20903"/>
                <wp:lineTo x="2113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49DC4" w14:textId="42AC5365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6D53EBF" w14:textId="16B060AF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D4F75B" w14:textId="2BBAC85D" w:rsidR="007F6365" w:rsidRPr="00453BFD" w:rsidRDefault="007F6365" w:rsidP="007F6365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E225352" w14:textId="01D2803A" w:rsidR="007F6365" w:rsidRPr="00453BFD" w:rsidRDefault="007F6365" w:rsidP="007F6365">
      <w:pPr>
        <w:spacing w:line="360" w:lineRule="auto"/>
        <w:jc w:val="center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Gilda Eugenia Moncada Fuentes</w:t>
      </w:r>
    </w:p>
    <w:p w14:paraId="35E354F8" w14:textId="77777777" w:rsidR="007F6365" w:rsidRDefault="007F6365" w:rsidP="007F6365">
      <w:pPr>
        <w:spacing w:line="360" w:lineRule="auto"/>
        <w:jc w:val="center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Oficial de Información</w:t>
      </w:r>
    </w:p>
    <w:p w14:paraId="1B631335" w14:textId="1B4FD303" w:rsidR="001C4A8D" w:rsidRPr="00323AB6" w:rsidRDefault="001C4A8D" w:rsidP="00323AB6"/>
    <w:sectPr w:rsidR="001C4A8D" w:rsidRPr="00323AB6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25A8" w14:textId="77777777" w:rsidR="00A91375" w:rsidRDefault="00A91375" w:rsidP="00EC2C09">
      <w:r>
        <w:separator/>
      </w:r>
    </w:p>
  </w:endnote>
  <w:endnote w:type="continuationSeparator" w:id="0">
    <w:p w14:paraId="2816BE57" w14:textId="77777777" w:rsidR="00A91375" w:rsidRDefault="00A91375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9E8F3" w14:textId="77777777" w:rsidR="00A91375" w:rsidRDefault="00A91375" w:rsidP="00EC2C09">
      <w:r>
        <w:separator/>
      </w:r>
    </w:p>
  </w:footnote>
  <w:footnote w:type="continuationSeparator" w:id="0">
    <w:p w14:paraId="5C5D962F" w14:textId="77777777" w:rsidR="00A91375" w:rsidRDefault="00A91375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205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23AB6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7F6365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375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0B59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3313B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83B08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9364-2830-47D2-8F12-EDC83F1C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3</cp:revision>
  <cp:lastPrinted>2022-06-01T21:47:00Z</cp:lastPrinted>
  <dcterms:created xsi:type="dcterms:W3CDTF">2024-01-12T16:51:00Z</dcterms:created>
  <dcterms:modified xsi:type="dcterms:W3CDTF">2024-01-12T16:52:00Z</dcterms:modified>
</cp:coreProperties>
</file>