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117BC" w14:textId="77777777" w:rsidR="0082221C" w:rsidRPr="00DA1404" w:rsidRDefault="00D440C6" w:rsidP="0082221C">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82221C" w:rsidRPr="00DA1404">
        <w:rPr>
          <w:rFonts w:cstheme="minorHAnsi"/>
          <w:b/>
          <w:u w:val="single"/>
        </w:rPr>
        <w:t>CONTRATO DE</w:t>
      </w:r>
      <w:r w:rsidR="0082221C">
        <w:rPr>
          <w:rFonts w:cstheme="minorHAnsi"/>
          <w:b/>
          <w:u w:val="single"/>
        </w:rPr>
        <w:t xml:space="preserve"> POLIZA DE SEGURO DE FIDELIDAD</w:t>
      </w:r>
      <w:r w:rsidR="0082221C" w:rsidRPr="00DA1404">
        <w:rPr>
          <w:rFonts w:cstheme="minorHAnsi"/>
          <w:b/>
          <w:u w:val="single"/>
        </w:rPr>
        <w:t>.</w:t>
      </w:r>
    </w:p>
    <w:p w14:paraId="74485E10" w14:textId="77777777" w:rsidR="0082221C" w:rsidRPr="00DE02B4" w:rsidRDefault="0082221C" w:rsidP="0082221C">
      <w:pPr>
        <w:jc w:val="center"/>
        <w:rPr>
          <w:rFonts w:cstheme="minorHAnsi"/>
          <w:b/>
          <w:u w:val="single"/>
        </w:rPr>
      </w:pPr>
    </w:p>
    <w:p w14:paraId="174D72B1" w14:textId="77777777" w:rsidR="0082221C" w:rsidRPr="00DE02B4" w:rsidRDefault="0082221C" w:rsidP="0082221C">
      <w:pPr>
        <w:jc w:val="both"/>
        <w:rPr>
          <w:rFonts w:cstheme="minorHAnsi"/>
        </w:rPr>
      </w:pPr>
      <w:r w:rsidRPr="00DE02B4">
        <w:rPr>
          <w:rFonts w:cstheme="minorHAnsi"/>
          <w:b/>
        </w:rPr>
        <w:t xml:space="preserve">    </w:t>
      </w:r>
      <w:r>
        <w:rPr>
          <w:rFonts w:cstheme="minorHAnsi"/>
          <w:b/>
        </w:rPr>
        <w:t xml:space="preserve">                              </w:t>
      </w:r>
      <w:r>
        <w:rPr>
          <w:rFonts w:cstheme="minorHAnsi"/>
        </w:rPr>
        <w:t>(CONTRATO No 1 /POLIZA DE SEGURO DE FIDELIDAD/LIBRE GESTION/ 2021</w:t>
      </w:r>
      <w:r w:rsidRPr="00DE02B4">
        <w:rPr>
          <w:rFonts w:cstheme="minorHAnsi"/>
        </w:rPr>
        <w:t>)</w:t>
      </w:r>
    </w:p>
    <w:p w14:paraId="1135B2EA" w14:textId="77777777" w:rsidR="0082221C" w:rsidRDefault="0082221C" w:rsidP="0082221C">
      <w:pPr>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Pr>
          <w:rFonts w:cstheme="minorHAnsi"/>
          <w:b/>
        </w:rPr>
        <w:t xml:space="preserve"> DE LIBRE GESTION DE CONTRATACION DE POLIZA DE SEGURO Y FIANZAS DE FIDELIDAD, DE PERSONAL DE  LA ALCALDIA MUNICIPAL DE TONACATEPEQUE, SAN SALVADOR,  DOS MIL VEINTIUNO</w:t>
      </w:r>
      <w:r w:rsidRPr="00DE02B4">
        <w:rPr>
          <w:rFonts w:cstheme="minorHAnsi"/>
          <w:b/>
        </w:rPr>
        <w:t>”</w:t>
      </w:r>
      <w:r w:rsidRPr="00DE02B4">
        <w:rPr>
          <w:rFonts w:cstheme="minorHAnsi"/>
        </w:rPr>
        <w:t>.</w:t>
      </w:r>
    </w:p>
    <w:p w14:paraId="541D80D7" w14:textId="77777777" w:rsidR="0082221C" w:rsidRPr="00DE02B4" w:rsidRDefault="0082221C" w:rsidP="0082221C">
      <w:pPr>
        <w:jc w:val="both"/>
        <w:rPr>
          <w:rFonts w:cstheme="minorHAnsi"/>
        </w:rPr>
      </w:pPr>
    </w:p>
    <w:p w14:paraId="0AE49D0A" w14:textId="358A5AD3" w:rsidR="0082221C" w:rsidRPr="00E85F17" w:rsidRDefault="0082221C" w:rsidP="0082221C">
      <w:pPr>
        <w:jc w:val="both"/>
        <w:rPr>
          <w:rFonts w:cstheme="minorHAnsi"/>
        </w:rPr>
      </w:pPr>
      <w:r>
        <w:rPr>
          <w:rFonts w:cstheme="minorHAnsi"/>
        </w:rPr>
        <w:t xml:space="preserve">Nosotros: </w:t>
      </w:r>
      <w:r w:rsidRPr="00524F45">
        <w:rPr>
          <w:rFonts w:cstheme="minorHAnsi"/>
          <w:b/>
        </w:rPr>
        <w:t>ALIRIO RAVIN SOSA DERAS</w:t>
      </w:r>
      <w:r w:rsidRPr="00524F45">
        <w:rPr>
          <w:rFonts w:cstheme="minorHAnsi"/>
        </w:rPr>
        <w:t xml:space="preserve">, de </w:t>
      </w:r>
      <w:r w:rsidR="00D74DFA">
        <w:rPr>
          <w:rFonts w:cstheme="minorHAnsi"/>
        </w:rPr>
        <w:t>_____________</w:t>
      </w:r>
      <w:r w:rsidRPr="00524F45">
        <w:rPr>
          <w:rFonts w:cstheme="minorHAnsi"/>
        </w:rPr>
        <w:t xml:space="preserve">años de edad, </w:t>
      </w:r>
      <w:r w:rsidR="00D74DFA">
        <w:rPr>
          <w:rFonts w:cstheme="minorHAnsi"/>
        </w:rPr>
        <w:t>__________________</w:t>
      </w:r>
      <w:r w:rsidRPr="00524F45">
        <w:rPr>
          <w:rFonts w:cstheme="minorHAnsi"/>
        </w:rPr>
        <w:t>, del domicilio</w:t>
      </w:r>
      <w:r w:rsidR="00D74DFA">
        <w:rPr>
          <w:rFonts w:cstheme="minorHAnsi"/>
        </w:rPr>
        <w:t>_____________</w:t>
      </w:r>
      <w:r w:rsidRPr="00524F45">
        <w:rPr>
          <w:rFonts w:cstheme="minorHAnsi"/>
        </w:rPr>
        <w:t>, portador de mi Documento Único de Identidad número:</w:t>
      </w:r>
      <w:r w:rsidR="00D74DFA">
        <w:rPr>
          <w:rFonts w:cstheme="minorHAnsi"/>
        </w:rPr>
        <w:t>________________</w:t>
      </w:r>
      <w:r w:rsidRPr="00524F45">
        <w:rPr>
          <w:rFonts w:cstheme="minorHAnsi"/>
        </w:rPr>
        <w:t>, y Numero de Identificación Tributaria:</w:t>
      </w:r>
      <w:r w:rsidR="00D74DFA">
        <w:rPr>
          <w:rFonts w:cstheme="minorHAnsi"/>
        </w:rPr>
        <w:t>_______________</w:t>
      </w:r>
      <w:r w:rsidRPr="00524F45">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D74DFA">
        <w:rPr>
          <w:rFonts w:cstheme="minorHAnsi"/>
        </w:rPr>
        <w:t>__________________</w:t>
      </w:r>
      <w:r w:rsidRPr="00524F45">
        <w:rPr>
          <w:rFonts w:cstheme="minorHAnsi"/>
        </w:rPr>
        <w:t>, con Número de Identificación Tributaria:</w:t>
      </w:r>
      <w:r w:rsidR="00D74DFA">
        <w:rPr>
          <w:rFonts w:cstheme="minorHAnsi"/>
        </w:rPr>
        <w:t>________________</w:t>
      </w:r>
      <w:r w:rsidRPr="00524F45">
        <w:rPr>
          <w:rFonts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w:t>
      </w:r>
      <w:r w:rsidRPr="00FE3F05">
        <w:rPr>
          <w:rFonts w:cstheme="minorHAnsi"/>
        </w:rPr>
        <w:t xml:space="preserve">como el presente, </w:t>
      </w:r>
      <w:r w:rsidRPr="00FE3F05">
        <w:rPr>
          <w:rFonts w:cstheme="minorHAnsi"/>
          <w:b/>
        </w:rPr>
        <w:t xml:space="preserve"> </w:t>
      </w:r>
      <w:r w:rsidRPr="00FE3F05">
        <w:rPr>
          <w:rFonts w:cstheme="minorHAnsi"/>
        </w:rPr>
        <w:t>en cumplimiento del acuerdo Número:</w:t>
      </w:r>
      <w:r>
        <w:rPr>
          <w:rFonts w:cstheme="minorHAnsi"/>
          <w:b/>
        </w:rPr>
        <w:t xml:space="preserve"> once</w:t>
      </w:r>
      <w:r w:rsidRPr="00FE3F05">
        <w:rPr>
          <w:rFonts w:cstheme="minorHAnsi"/>
          <w:b/>
        </w:rPr>
        <w:t xml:space="preserve">, </w:t>
      </w:r>
      <w:r w:rsidRPr="00FE3F05">
        <w:rPr>
          <w:rFonts w:cstheme="minorHAnsi"/>
        </w:rPr>
        <w:t xml:space="preserve"> asentando en acta: </w:t>
      </w:r>
      <w:r>
        <w:rPr>
          <w:rFonts w:cstheme="minorHAnsi"/>
          <w:b/>
        </w:rPr>
        <w:t>quince</w:t>
      </w:r>
      <w:r w:rsidRPr="00FE3F05">
        <w:rPr>
          <w:rFonts w:cstheme="minorHAnsi"/>
          <w:b/>
        </w:rPr>
        <w:t xml:space="preserve">, </w:t>
      </w:r>
      <w:r w:rsidRPr="00FE3F05">
        <w:rPr>
          <w:rFonts w:cstheme="minorHAnsi"/>
        </w:rPr>
        <w:t>de fecha</w:t>
      </w:r>
      <w:r w:rsidRPr="00FE3F05">
        <w:rPr>
          <w:rFonts w:cstheme="minorHAnsi"/>
          <w:b/>
          <w:color w:val="000000" w:themeColor="text1"/>
        </w:rPr>
        <w:t xml:space="preserve">: </w:t>
      </w:r>
      <w:r>
        <w:rPr>
          <w:rFonts w:cstheme="minorHAnsi"/>
          <w:b/>
          <w:color w:val="000000" w:themeColor="text1"/>
        </w:rPr>
        <w:t xml:space="preserve">veintinueve de Junio </w:t>
      </w:r>
      <w:r w:rsidRPr="00FE3F05">
        <w:rPr>
          <w:rFonts w:cstheme="minorHAnsi"/>
          <w:b/>
          <w:color w:val="000000" w:themeColor="text1"/>
        </w:rPr>
        <w:t>de dos mil veintiuno,</w:t>
      </w:r>
      <w:r>
        <w:rPr>
          <w:rFonts w:cstheme="minorHAnsi"/>
        </w:rPr>
        <w:t xml:space="preserve">  de la sesión Extrao</w:t>
      </w:r>
      <w:r w:rsidRPr="00FE3F05">
        <w:rPr>
          <w:rFonts w:cstheme="minorHAnsi"/>
        </w:rPr>
        <w:t>rdinaria celebrada por el Concejo Municipal de Tonacatepeque, quien</w:t>
      </w:r>
      <w:r w:rsidRPr="00DE02B4">
        <w:rPr>
          <w:rFonts w:cstheme="minorHAnsi"/>
        </w:rPr>
        <w:t xml:space="preserve"> en es</w:t>
      </w:r>
      <w:r>
        <w:rPr>
          <w:rFonts w:cstheme="minorHAnsi"/>
        </w:rPr>
        <w:t>te instrumento me denominaré “MUNICIPALIDAD</w:t>
      </w:r>
      <w:r w:rsidRPr="00DE02B4">
        <w:rPr>
          <w:rFonts w:cstheme="minorHAnsi"/>
        </w:rPr>
        <w:t xml:space="preserve"> CONTRATANTE” por una parte, y por la otra</w:t>
      </w:r>
      <w:r>
        <w:rPr>
          <w:rFonts w:cstheme="minorHAnsi"/>
        </w:rPr>
        <w:t xml:space="preserve"> el  ingeniero:</w:t>
      </w:r>
      <w:r w:rsidR="00D74DFA">
        <w:rPr>
          <w:rFonts w:cstheme="minorHAnsi"/>
          <w:b/>
        </w:rPr>
        <w:t>__________________________</w:t>
      </w:r>
      <w:r>
        <w:rPr>
          <w:rFonts w:ascii="Calibri" w:hAnsi="Calibri" w:cs="Calibri"/>
        </w:rPr>
        <w:t xml:space="preserve">, de </w:t>
      </w:r>
      <w:r w:rsidR="00D74DFA">
        <w:rPr>
          <w:rFonts w:ascii="Calibri" w:hAnsi="Calibri" w:cs="Calibri"/>
        </w:rPr>
        <w:t>_________________años de edad, ____________</w:t>
      </w:r>
      <w:r w:rsidRPr="003365AA">
        <w:rPr>
          <w:rFonts w:ascii="Calibri" w:hAnsi="Calibri" w:cs="Calibri"/>
        </w:rPr>
        <w:t>,</w:t>
      </w:r>
      <w:r>
        <w:rPr>
          <w:rFonts w:ascii="Calibri" w:hAnsi="Calibri" w:cs="Calibri"/>
        </w:rPr>
        <w:t xml:space="preserve"> del domicilio de</w:t>
      </w:r>
      <w:r w:rsidR="00D74DFA">
        <w:rPr>
          <w:rFonts w:ascii="Calibri" w:hAnsi="Calibri" w:cs="Calibri"/>
        </w:rPr>
        <w:t>________________________</w:t>
      </w:r>
      <w:r>
        <w:rPr>
          <w:rFonts w:ascii="Calibri" w:hAnsi="Calibri" w:cs="Calibri"/>
        </w:rPr>
        <w:t xml:space="preserve">, </w:t>
      </w:r>
      <w:r w:rsidRPr="003365AA">
        <w:rPr>
          <w:rFonts w:ascii="Calibri" w:hAnsi="Calibri" w:cs="Calibri"/>
        </w:rPr>
        <w:t xml:space="preserve"> de  nacionalidad Salvadoreña, portador</w:t>
      </w:r>
      <w:r>
        <w:rPr>
          <w:rFonts w:ascii="Calibri" w:hAnsi="Calibri" w:cs="Calibri"/>
        </w:rPr>
        <w:t xml:space="preserve"> </w:t>
      </w:r>
      <w:r w:rsidRPr="003365AA">
        <w:rPr>
          <w:rFonts w:ascii="Calibri" w:hAnsi="Calibri" w:cs="Calibri"/>
        </w:rPr>
        <w:t>de mi Docume</w:t>
      </w:r>
      <w:r w:rsidR="00D74DFA">
        <w:rPr>
          <w:rFonts w:ascii="Calibri" w:hAnsi="Calibri" w:cs="Calibri"/>
        </w:rPr>
        <w:t>nto Único de Identidad número: _______________________</w:t>
      </w:r>
      <w:r w:rsidRPr="003365AA">
        <w:rPr>
          <w:rFonts w:ascii="Calibri" w:hAnsi="Calibri" w:cs="Calibri"/>
        </w:rPr>
        <w:t>, con Número de Identificación T</w:t>
      </w:r>
      <w:r>
        <w:rPr>
          <w:rFonts w:ascii="Calibri" w:hAnsi="Calibri" w:cs="Calibri"/>
        </w:rPr>
        <w:t>ributaria:</w:t>
      </w:r>
      <w:r w:rsidR="00D74DFA">
        <w:rPr>
          <w:rFonts w:ascii="Calibri" w:hAnsi="Calibri" w:cs="Calibri"/>
        </w:rPr>
        <w:t>________________________</w:t>
      </w:r>
      <w:r w:rsidRPr="003365AA">
        <w:rPr>
          <w:rFonts w:ascii="Calibri" w:hAnsi="Calibri" w:cs="Calibri"/>
        </w:rPr>
        <w:t xml:space="preserve">, </w:t>
      </w:r>
      <w:r>
        <w:rPr>
          <w:rFonts w:ascii="Calibri" w:hAnsi="Calibri" w:cs="Calibri"/>
        </w:rPr>
        <w:t>actuando</w:t>
      </w:r>
      <w:r w:rsidRPr="003365AA">
        <w:rPr>
          <w:rFonts w:ascii="Calibri" w:hAnsi="Calibri" w:cs="Calibri"/>
        </w:rPr>
        <w:t xml:space="preserve"> </w:t>
      </w:r>
      <w:r>
        <w:rPr>
          <w:rFonts w:cstheme="minorHAnsi"/>
        </w:rPr>
        <w:t>en mi  calidad de PRESIDENTE DEL CONSEJO DE ADMINISTRACION, DE ASOCIACION COOPERATIVA DE SERVICIOS DE SEGUROS FUTURO, DE RESPONSABILIDAD LIMITADA,</w:t>
      </w:r>
      <w:r w:rsidR="00C07308">
        <w:rPr>
          <w:rFonts w:cstheme="minorHAnsi"/>
        </w:rPr>
        <w:t xml:space="preserve"> que se abrevia: SEGUROS FUTURO</w:t>
      </w:r>
      <w:r>
        <w:rPr>
          <w:rFonts w:cstheme="minorHAnsi"/>
        </w:rPr>
        <w:t xml:space="preserve"> A.C. DE R.L., según Certificación emitida por  el Presidente </w:t>
      </w:r>
      <w:r w:rsidR="00D74DFA">
        <w:rPr>
          <w:rFonts w:cstheme="minorHAnsi"/>
        </w:rPr>
        <w:t>________________</w:t>
      </w:r>
      <w:r>
        <w:rPr>
          <w:rFonts w:cstheme="minorHAnsi"/>
        </w:rPr>
        <w:t>y Jefe de Registro Nacional de Asociaciones Cooperativas del Institutito Salvadoreño de Fomento Cooperativo, licenciado:</w:t>
      </w:r>
      <w:r w:rsidR="00D74DFA">
        <w:rPr>
          <w:rFonts w:cstheme="minorHAnsi"/>
        </w:rPr>
        <w:t>________________</w:t>
      </w:r>
      <w:r>
        <w:rPr>
          <w:rFonts w:cstheme="minorHAnsi"/>
        </w:rPr>
        <w:t>, el día</w:t>
      </w:r>
      <w:r w:rsidR="00D74DFA">
        <w:rPr>
          <w:rFonts w:cstheme="minorHAnsi"/>
        </w:rPr>
        <w:t>____________________</w:t>
      </w:r>
      <w:r>
        <w:rPr>
          <w:rFonts w:cstheme="minorHAnsi"/>
        </w:rPr>
        <w:t>, válida hasta el</w:t>
      </w:r>
      <w:r w:rsidR="00D74DFA">
        <w:rPr>
          <w:rFonts w:cstheme="minorHAnsi"/>
        </w:rPr>
        <w:t>_________________</w:t>
      </w:r>
      <w:r>
        <w:rPr>
          <w:rFonts w:cstheme="minorHAnsi"/>
        </w:rPr>
        <w:t xml:space="preserve">, </w:t>
      </w:r>
      <w:r w:rsidRPr="003365AA">
        <w:rPr>
          <w:rFonts w:ascii="Calibri" w:hAnsi="Calibri" w:cs="Calibri"/>
        </w:rPr>
        <w:t xml:space="preserve">con Número de Identificación </w:t>
      </w:r>
      <w:r w:rsidRPr="003365AA">
        <w:rPr>
          <w:rFonts w:ascii="Calibri" w:hAnsi="Calibri" w:cs="Calibri"/>
        </w:rPr>
        <w:lastRenderedPageBreak/>
        <w:t>T</w:t>
      </w:r>
      <w:r>
        <w:rPr>
          <w:rFonts w:ascii="Calibri" w:hAnsi="Calibri" w:cs="Calibri"/>
        </w:rPr>
        <w:t>ributaria:</w:t>
      </w:r>
      <w:r w:rsidR="00D74DFA">
        <w:rPr>
          <w:rFonts w:ascii="Calibri" w:hAnsi="Calibri" w:cs="Calibri"/>
        </w:rPr>
        <w:t>__________________________</w:t>
      </w:r>
      <w:r>
        <w:rPr>
          <w:rFonts w:ascii="Calibri" w:hAnsi="Calibri" w:cs="Calibri"/>
        </w:rPr>
        <w:t xml:space="preserve">, </w:t>
      </w:r>
      <w:r>
        <w:rPr>
          <w:rFonts w:cstheme="minorHAnsi"/>
        </w:rPr>
        <w:t xml:space="preserve"> asignando una corredora inmediata  para administrar las pólizas de Seguros de la Municipalidad </w:t>
      </w:r>
      <w:r w:rsidRPr="00DE02B4">
        <w:rPr>
          <w:rFonts w:cstheme="minorHAnsi"/>
        </w:rPr>
        <w:t>quien en es</w:t>
      </w:r>
      <w:r>
        <w:rPr>
          <w:rFonts w:cstheme="minorHAnsi"/>
        </w:rPr>
        <w:t>te instrumento me denominaré “EL CONTRATISTA</w:t>
      </w:r>
      <w:r w:rsidRPr="00DE02B4">
        <w:rPr>
          <w:rFonts w:cstheme="minorHAnsi"/>
        </w:rPr>
        <w:t>”, y en las calidades antes expresadas MANIFESTAMOS: Que hemos acordado otorgar y en efecto otorgamos</w:t>
      </w:r>
      <w:r>
        <w:rPr>
          <w:rFonts w:cstheme="minorHAnsi"/>
        </w:rPr>
        <w:t xml:space="preserve"> el presente contrato: c</w:t>
      </w:r>
      <w:r w:rsidRPr="00DE02B4">
        <w:rPr>
          <w:rFonts w:cstheme="minorHAnsi"/>
        </w:rPr>
        <w:t>onsistente en:</w:t>
      </w:r>
      <w:r>
        <w:rPr>
          <w:rFonts w:cstheme="minorHAnsi"/>
        </w:rPr>
        <w:t xml:space="preserve"> </w:t>
      </w:r>
      <w:r w:rsidRPr="005C30C6">
        <w:rPr>
          <w:rFonts w:cstheme="minorHAnsi"/>
        </w:rPr>
        <w:t>“</w:t>
      </w:r>
      <w:r w:rsidRPr="001D1E92">
        <w:rPr>
          <w:rFonts w:cstheme="minorHAnsi"/>
        </w:rPr>
        <w:t xml:space="preserve">CONTRATO </w:t>
      </w:r>
      <w:r>
        <w:rPr>
          <w:rFonts w:cstheme="minorHAnsi"/>
        </w:rPr>
        <w:t xml:space="preserve">LIBRE GESTION </w:t>
      </w:r>
      <w:r w:rsidRPr="00FB4702">
        <w:rPr>
          <w:rFonts w:cstheme="minorHAnsi"/>
        </w:rPr>
        <w:t xml:space="preserve">DE </w:t>
      </w:r>
      <w:r>
        <w:rPr>
          <w:rFonts w:cstheme="minorHAnsi"/>
        </w:rPr>
        <w:t xml:space="preserve">POLIZA DE </w:t>
      </w:r>
      <w:r w:rsidRPr="00FB4702">
        <w:rPr>
          <w:rFonts w:cstheme="minorHAnsi"/>
        </w:rPr>
        <w:t>SEGURO</w:t>
      </w:r>
      <w:r>
        <w:rPr>
          <w:rFonts w:cstheme="minorHAnsi"/>
        </w:rPr>
        <w:t xml:space="preserve"> Y FIANZAS</w:t>
      </w:r>
      <w:r w:rsidRPr="00FB4702">
        <w:rPr>
          <w:rFonts w:cstheme="minorHAnsi"/>
        </w:rPr>
        <w:t xml:space="preserve"> DE FIDELIDAD, DE PERSONAL DE  LA ALCALDIA MUNICIPAL DE TONACATEPEQUE, SAN SALVADOR,  DOS MIL VEINTIUNO”</w:t>
      </w:r>
      <w:r>
        <w:rPr>
          <w:rFonts w:cstheme="minorHAnsi"/>
        </w:rPr>
        <w:t xml:space="preserve">, </w:t>
      </w:r>
      <w:r w:rsidRPr="00DE02B4">
        <w:rPr>
          <w:rFonts w:cstheme="minorHAnsi"/>
        </w:rPr>
        <w:t xml:space="preserve">De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t xml:space="preserve">EL CONTRATISTA se obliga a proporcionar los servicios de POLIZAS DE SEGUROS DE FIDELIDAD, de acuerdo a la Póliza de Seguro, ya establecida y Términos de Referencia adquisición de Pólizas de Seguro y Fianzas de Fidelidad, de la Municipalidad Contratante </w:t>
      </w:r>
      <w:r>
        <w:rPr>
          <w:rFonts w:cstheme="minorHAnsi"/>
        </w:rPr>
        <w:t xml:space="preserve">en base a lo establecido en el Contrato denominado: </w:t>
      </w:r>
      <w:r w:rsidRPr="005C30C6">
        <w:rPr>
          <w:rFonts w:cstheme="minorHAnsi"/>
        </w:rPr>
        <w:t>“</w:t>
      </w:r>
      <w:r w:rsidRPr="001D1E92">
        <w:rPr>
          <w:rFonts w:cstheme="minorHAnsi"/>
        </w:rPr>
        <w:t xml:space="preserve">CONTRATO </w:t>
      </w:r>
      <w:r>
        <w:rPr>
          <w:rFonts w:cstheme="minorHAnsi"/>
        </w:rPr>
        <w:t xml:space="preserve">LIBRE GESTION </w:t>
      </w:r>
      <w:r w:rsidRPr="00FB4702">
        <w:rPr>
          <w:rFonts w:cstheme="minorHAnsi"/>
        </w:rPr>
        <w:t xml:space="preserve">DE </w:t>
      </w:r>
      <w:r>
        <w:rPr>
          <w:rFonts w:cstheme="minorHAnsi"/>
        </w:rPr>
        <w:t xml:space="preserve">POLIZA DE </w:t>
      </w:r>
      <w:r w:rsidRPr="00FB4702">
        <w:rPr>
          <w:rFonts w:cstheme="minorHAnsi"/>
        </w:rPr>
        <w:t>SEGURO</w:t>
      </w:r>
      <w:r>
        <w:rPr>
          <w:rFonts w:cstheme="minorHAnsi"/>
        </w:rPr>
        <w:t xml:space="preserve"> Y FIANZAS</w:t>
      </w:r>
      <w:r w:rsidRPr="00FB4702">
        <w:rPr>
          <w:rFonts w:cstheme="minorHAnsi"/>
        </w:rPr>
        <w:t xml:space="preserve"> DE FIDELIDAD, DE PERSONAL DE  LA ALCALDIA MUNICIPAL DE TONACATEPEQUE, SAN SALVADOR,  DOS MIL VEINTIUNO”</w:t>
      </w:r>
      <w:r w:rsidRPr="00FC0E03">
        <w:rPr>
          <w:rFonts w:cstheme="minorHAnsi"/>
        </w:rPr>
        <w:t xml:space="preserve"> </w:t>
      </w:r>
      <w:r w:rsidRPr="00633003">
        <w:rPr>
          <w:rFonts w:cstheme="minorHAnsi"/>
        </w:rPr>
        <w:t xml:space="preserve">, </w:t>
      </w:r>
      <w:r>
        <w:rPr>
          <w:rFonts w:cstheme="minorHAnsi"/>
        </w:rPr>
        <w:t xml:space="preserve">que será parte integral de este contrato. </w:t>
      </w:r>
      <w:r w:rsidRPr="007E1C76">
        <w:rPr>
          <w:rFonts w:cstheme="minorHAnsi"/>
          <w:b/>
          <w:bCs/>
        </w:rPr>
        <w:t xml:space="preserve">CLAUSULA SEGUNDA: </w:t>
      </w:r>
      <w:r w:rsidRPr="007E1C76">
        <w:rPr>
          <w:rFonts w:cstheme="minorHAnsi"/>
          <w:b/>
          <w:bCs/>
          <w:u w:val="single"/>
        </w:rPr>
        <w:t>DESCRIPCION DE LOS SERVICIOS</w:t>
      </w:r>
      <w:r w:rsidRPr="007E1C76">
        <w:rPr>
          <w:rFonts w:cstheme="minorHAnsi"/>
          <w:b/>
          <w:bCs/>
        </w:rPr>
        <w:t>:</w:t>
      </w:r>
      <w:r w:rsidRPr="007E1C76">
        <w:rPr>
          <w:rFonts w:cstheme="minorHAnsi"/>
        </w:rPr>
        <w:t xml:space="preserve"> </w:t>
      </w:r>
      <w:r w:rsidRPr="00773F95">
        <w:rPr>
          <w:b/>
        </w:rPr>
        <w:t>COBERTURA DE SEGURO DE FIDELIDAD.</w:t>
      </w:r>
      <w:r>
        <w:t xml:space="preserve"> </w:t>
      </w:r>
      <w:r w:rsidRPr="00773F95">
        <w:rPr>
          <w:b/>
        </w:rPr>
        <w:t>PERSONAL CUBIERTO Y SUMAS ASEGURADAS</w:t>
      </w:r>
      <w:r>
        <w:rPr>
          <w:b/>
        </w:rPr>
        <w:t xml:space="preserve">, </w:t>
      </w:r>
      <w:r>
        <w:t>contratación indispensable, ya que es un servicio esencial para los empleados y funcionarios que manejan fondos municipales</w:t>
      </w:r>
      <w:r w:rsidRPr="00773F95">
        <w:rPr>
          <w:b/>
        </w:rPr>
        <w:t>:</w:t>
      </w:r>
      <w:r>
        <w:t xml:space="preserve"> 1)</w:t>
      </w:r>
      <w:r w:rsidR="00D74DFA">
        <w:rPr>
          <w:b/>
        </w:rPr>
        <w:t>__________________</w:t>
      </w:r>
      <w:r>
        <w:t>, cargo: REFRENDARIO, suma asegurada: CINCUENTA MIL DOLARES DE LOS ESTADOS UNIDOS DE AMERICA ($50,000); 2)</w:t>
      </w:r>
      <w:r w:rsidR="00D74DFA">
        <w:rPr>
          <w:b/>
        </w:rPr>
        <w:t>_____________________</w:t>
      </w:r>
      <w:r>
        <w:rPr>
          <w:b/>
        </w:rPr>
        <w:t xml:space="preserve">, </w:t>
      </w:r>
      <w:r>
        <w:t>cargo: REFRENDARIO, suma asegurada: CINCUENTA MIL DOLARES DE LOS ESTADOS UNIDOS DE AMERICA ($50,000); 3)</w:t>
      </w:r>
      <w:r w:rsidR="00D74DFA">
        <w:rPr>
          <w:b/>
        </w:rPr>
        <w:t>_________________</w:t>
      </w:r>
      <w:r>
        <w:rPr>
          <w:b/>
        </w:rPr>
        <w:t xml:space="preserve">, </w:t>
      </w:r>
      <w:r>
        <w:t>cargo: ENCARGADA DE FONDO CIRCULANTE, suma asegurada: DOS MIL DOLARES DE LOS ESTADOS UNIDOS DE AMERICA ($2,000); 4)</w:t>
      </w:r>
      <w:r w:rsidR="00D74DFA">
        <w:rPr>
          <w:b/>
        </w:rPr>
        <w:t>___________________</w:t>
      </w:r>
      <w:r>
        <w:rPr>
          <w:b/>
        </w:rPr>
        <w:t xml:space="preserve">, </w:t>
      </w:r>
      <w:r>
        <w:t>cargo: ENCARGADA DE FONDO CIRCULANTE, suma asegurada: QUINIENTOS DOLARES DE LOS ESTADOS UNIDOS DE AMERICA ($500.00); 5)</w:t>
      </w:r>
      <w:r w:rsidR="00D74DFA">
        <w:rPr>
          <w:b/>
        </w:rPr>
        <w:t>_______________________</w:t>
      </w:r>
      <w:r>
        <w:rPr>
          <w:b/>
        </w:rPr>
        <w:t xml:space="preserve">, </w:t>
      </w:r>
      <w:r>
        <w:t>cargo: CAJERA, suma asegurada: VEINTICINCO MIL DOLARES DE LOS ESTADOS UNIDOS DE AMERICA ($25,000); 6)</w:t>
      </w:r>
      <w:r w:rsidR="00D74DFA">
        <w:rPr>
          <w:b/>
        </w:rPr>
        <w:t>___________________</w:t>
      </w:r>
      <w:r>
        <w:rPr>
          <w:b/>
        </w:rPr>
        <w:t>,</w:t>
      </w:r>
      <w:r w:rsidRPr="00526EC3">
        <w:t xml:space="preserve"> </w:t>
      </w:r>
      <w:r>
        <w:t>cargo: TESORERO, suma asegurada: CINCUENTA MIL DOLARES DE LOS ESTADOS UNIDOS DE AMERICA ($50,000);</w:t>
      </w:r>
      <w:r>
        <w:rPr>
          <w:b/>
        </w:rPr>
        <w:t xml:space="preserve"> </w:t>
      </w:r>
      <w:r>
        <w:t xml:space="preserve">7) </w:t>
      </w:r>
      <w:r w:rsidR="00D74DFA">
        <w:rPr>
          <w:b/>
        </w:rPr>
        <w:t>_______________</w:t>
      </w:r>
      <w:r>
        <w:t xml:space="preserve">cargo: CAJERA POLIDEPORTIVO, suma asegurada: TRESCIENTOS CINCUENTA DOLARES DE LOS ESTADOS UNIDOS DE AMERICA ($350.00); </w:t>
      </w:r>
      <w:r>
        <w:rPr>
          <w:b/>
        </w:rPr>
        <w:t xml:space="preserve"> </w:t>
      </w:r>
      <w:r>
        <w:t>8)</w:t>
      </w:r>
      <w:r w:rsidR="00D74DFA">
        <w:rPr>
          <w:b/>
        </w:rPr>
        <w:t>________________________</w:t>
      </w:r>
      <w:r>
        <w:rPr>
          <w:b/>
        </w:rPr>
        <w:t xml:space="preserve">, </w:t>
      </w:r>
      <w:r>
        <w:t xml:space="preserve">cargo: COLECTORA DE CAMIONES ARENEROS, suma asegurada: CIEN DOLARES DE LOS ESTADOS UNIDOS DE AMERICA ($100.00); </w:t>
      </w:r>
      <w:r>
        <w:rPr>
          <w:b/>
        </w:rPr>
        <w:t xml:space="preserve"> </w:t>
      </w:r>
      <w:r>
        <w:t>9)</w:t>
      </w:r>
      <w:r w:rsidR="00D74DFA">
        <w:rPr>
          <w:b/>
        </w:rPr>
        <w:t>_________________________</w:t>
      </w:r>
      <w:r>
        <w:rPr>
          <w:b/>
        </w:rPr>
        <w:t xml:space="preserve">, </w:t>
      </w:r>
      <w:r>
        <w:t>cargo: CAJERA DISTRITO ALTAVISTA, suma asegurada: VEINTICINCO MIL DOLARES DE LOS ESTADOS UNIDOS DE AMERICA ($25,000);</w:t>
      </w:r>
      <w:r>
        <w:rPr>
          <w:b/>
        </w:rPr>
        <w:t xml:space="preserve"> </w:t>
      </w:r>
      <w:r>
        <w:t>10)</w:t>
      </w:r>
      <w:r w:rsidR="00D74DFA">
        <w:rPr>
          <w:b/>
        </w:rPr>
        <w:t>_____________________</w:t>
      </w:r>
      <w:r>
        <w:rPr>
          <w:b/>
        </w:rPr>
        <w:t xml:space="preserve">, </w:t>
      </w:r>
      <w:r>
        <w:t>cargo: ENCARGADA DE FONDOS CIRCULANTE, suma asegurada: QUINIENTOS DOLARES DE LOS ESTADOS UNIDOS DE AMERICA ($500.00); 11)</w:t>
      </w:r>
      <w:r w:rsidR="00D74DFA">
        <w:rPr>
          <w:b/>
        </w:rPr>
        <w:t>_________________</w:t>
      </w:r>
      <w:r>
        <w:rPr>
          <w:b/>
        </w:rPr>
        <w:t xml:space="preserve">, </w:t>
      </w:r>
      <w:r>
        <w:t xml:space="preserve">cargo: COLECTOR DE MERCADOS, suma asegurada: TRESCIENTOS VEINTE DOLARES DE LOS ESTADOS </w:t>
      </w:r>
      <w:r>
        <w:lastRenderedPageBreak/>
        <w:t>UNIDOS DE AMERICA ($320.00);</w:t>
      </w:r>
      <w:r>
        <w:rPr>
          <w:b/>
        </w:rPr>
        <w:t xml:space="preserve"> </w:t>
      </w:r>
      <w:r>
        <w:t>12)</w:t>
      </w:r>
      <w:r w:rsidR="00D74DFA">
        <w:rPr>
          <w:b/>
        </w:rPr>
        <w:t>________________</w:t>
      </w:r>
      <w:r>
        <w:rPr>
          <w:b/>
        </w:rPr>
        <w:t xml:space="preserve">, </w:t>
      </w:r>
      <w:r>
        <w:t xml:space="preserve">cargo: COLECTORA DE CAMIONES ARENEROS, suma asegurada: CIEN DOLARES DE LOS ESTADOS UNIDOS DE AMERICA ($100.00); </w:t>
      </w:r>
      <w:r>
        <w:rPr>
          <w:b/>
        </w:rPr>
        <w:t xml:space="preserve"> </w:t>
      </w:r>
      <w:r>
        <w:t>y 13)</w:t>
      </w:r>
      <w:r w:rsidR="00D74DFA">
        <w:rPr>
          <w:b/>
        </w:rPr>
        <w:t>________________</w:t>
      </w:r>
      <w:r>
        <w:rPr>
          <w:b/>
        </w:rPr>
        <w:t xml:space="preserve">; </w:t>
      </w:r>
      <w:r>
        <w:t>cargo: BODEGUERO, suma asegurada: QUINIENTOS DOLARES DE LOS ESTADOS UNIDOS DE AMERICA ($500.00). El total de la Suma Asegurada es de DOSCIENTOS CUATRO MIL TRESCIENTOS SETENTA DOLARES DE LOS ESTADOS UNIDOS DE AMERICA ($204,370.00), se mandata al Gerente Financiero y Administrador de Contrato</w:t>
      </w:r>
      <w:r w:rsidR="00D74DFA">
        <w:t>_________________</w:t>
      </w:r>
      <w:r>
        <w:t xml:space="preserve">, que cualquier cambio de personal a los cargos gestione siempre a la empresa aseguradora la sustitución de personal, para que este cuente conforme al puesto de seguro de fidelidad conforme a la Ley debe contar, será responsabilidad de EL CONTRATISTA velar por la realización se desarrolle de manera eficiente y dentro del tiempo, costo y condiciones contractuales suscritas con la MUNICIPALIDAD CONTRATANTE; con el dos por ciento </w:t>
      </w:r>
      <w:r w:rsidRPr="0094703A">
        <w:t>deducible</w:t>
      </w:r>
      <w:r>
        <w:t xml:space="preserve"> del importe ajustado, mínimo Ciento Cincuenta Dólares de los Estados Unidos de América ($150.00)</w:t>
      </w:r>
      <w:r w:rsidRPr="0094703A">
        <w:t xml:space="preserve"> </w:t>
      </w:r>
      <w:r>
        <w:t xml:space="preserve">por evento </w:t>
      </w:r>
      <w:r w:rsidRPr="0094703A">
        <w:t>y con participación d</w:t>
      </w:r>
      <w:r>
        <w:t xml:space="preserve">el veinte </w:t>
      </w:r>
      <w:r w:rsidRPr="0094703A">
        <w:t xml:space="preserve">por ciento </w:t>
      </w:r>
      <w:r>
        <w:t xml:space="preserve">sobre el importe ajustado, por evento </w:t>
      </w:r>
      <w:r w:rsidRPr="0094703A">
        <w:t>para el asegurado</w:t>
      </w:r>
      <w:r>
        <w:t>, Tarifa Anual: CUATRO POR CIENTO</w:t>
      </w:r>
      <w:r w:rsidRPr="0094703A">
        <w:t xml:space="preserve">. </w:t>
      </w:r>
      <w:r w:rsidRPr="00D2205E">
        <w:rPr>
          <w:u w:val="single"/>
        </w:rPr>
        <w:t>RIESGOS A CUBRIR:</w:t>
      </w:r>
      <w:r>
        <w:rPr>
          <w:u w:val="single"/>
        </w:rPr>
        <w:t xml:space="preserve"> </w:t>
      </w:r>
      <w:r>
        <w:t>Perdidas de dinero y otros bienes propiedad del asegurado o sobre los cuales tuviere algún interés pecuniario o de los cuales fuera legalmente responsables, en moneda fraccionarias y billetes de banco de curso legal, moneda extranjera, cheques, giros postales, giros bancarios, mientras se encuentren dentro de los predios destinados para oficinas de Alcaldía Municipal de Tonacatepeque, y / o transito dentro del territorio de la Republica de El Salvador, bajo la custodia de empleados de la Municipalidad actuando como pagadores, mensajeros cobradores o en cualquier otra función designada por dicha municipalidad   como consecuencia de</w:t>
      </w:r>
      <w:r w:rsidRPr="005112A5">
        <w:t>: 1) Actos fraudulentos o deshonestos cometidos por empleados o concejales, en el desempeño del cargo para el cual están contratados</w:t>
      </w:r>
      <w:r>
        <w:t>, ya sea que tales actos los cometiere personalmente el empleado o concejales o en connivencia con otras personas al servicio del patrono o no, y siempre que el evento ocurra dentro de las fechas de vigencia de esta póliza</w:t>
      </w:r>
      <w:r w:rsidRPr="005112A5">
        <w:t xml:space="preserve">; </w:t>
      </w:r>
      <w:r w:rsidRPr="00D03A51">
        <w:rPr>
          <w:u w:val="single"/>
        </w:rPr>
        <w:t xml:space="preserve">2) </w:t>
      </w:r>
      <w:r w:rsidRPr="00E77ECF">
        <w:t>Falsificación; 3) Estafa; 4) Fraude; 5) Engaños; 6) Desaparición misteriosa (entendiéndose los que no puedan comprobar quien o quienes cometieron tal acto) No cubierto; 7) Malversación de fondos cometidos por sus empleados en connivencia con otros o con personas ajenas al asegurado; 8) Robo; 9) Hurto de dinero y otro bienes de valores, mientras estos sean transportados para ser depositados en cualquier instituciones financieras  ; 10) Duración de la responsabilidad de la aseguradora de ciento ochenta días, después del retiro del empleado; y 11) Cobertura inmediata para nuevos empleados (de sesenta días); 12)-Responsabilidad por caja de seguridad, 13) reinstalación de suma asegurada, 14)asaltos o atracos, 15) daños a cajas fuertes y/o cualquier otro medio, 16) perdida a causa de atracos a cualquier hora del día, sean hábiles o no ya sea de cajas fuertes o durante actividades de recolección rutinarias</w:t>
      </w:r>
      <w:r w:rsidRPr="00E77ECF">
        <w:rPr>
          <w:rFonts w:cstheme="minorHAnsi"/>
        </w:rPr>
        <w:t xml:space="preserve">; </w:t>
      </w:r>
      <w:r w:rsidRPr="00E77ECF">
        <w:rPr>
          <w:rFonts w:cstheme="minorHAnsi"/>
          <w:b/>
        </w:rPr>
        <w:t>CLÁUSULA TERCERA. DOCUMENTOS CONTRACTUALES:</w:t>
      </w:r>
      <w:r w:rsidRPr="00E77ECF">
        <w:rPr>
          <w:rFonts w:cstheme="minorHAnsi"/>
        </w:rPr>
        <w:t xml:space="preserve"> Forman parte integral del contrato con plena fuerza obligatoria para las partes los siguientes documentos: </w:t>
      </w:r>
      <w:r w:rsidRPr="00E77ECF">
        <w:t xml:space="preserve">a) Bases para la presentación de </w:t>
      </w:r>
      <w:r w:rsidRPr="00E77ECF">
        <w:lastRenderedPageBreak/>
        <w:t>ofertas; b) Requerimiento de Compra, hasta por la disponibilidad presupuestaria; c) La oferta del Contratista;</w:t>
      </w:r>
      <w:r>
        <w:t xml:space="preserve"> d) La Garantía de Cumplimiento de Contrato; e) Certificación del acuerdo número ONCE, acta número: QUINCE, de fecha: VEINTINUEVE DE JUNIO DE DOS MIL VEINTIUNO, de la sesión ordinaria de Concejo Municipal de Tonacatepeque, San Salvador, de fecha: veintinueve de junio de dos mil veintiuno, mediante el cual se acordó adjudicar </w:t>
      </w:r>
      <w:r w:rsidRPr="00AC59A7">
        <w:rPr>
          <w:rFonts w:cstheme="minorHAnsi"/>
        </w:rPr>
        <w:t>CONTRATO DE LIBRE GESTION DE CONTRATACION DE POLIZA DE SEGURO Y FIANZAS DE FIDELIDAD, DE PERSONAL DE  LA ALCALDIA MUNICIPAL DE TONACATEPEQUE, SAN SALVADOR,  DOS MIL VEINTIUNO</w:t>
      </w:r>
      <w:r>
        <w:t xml:space="preserve">, a </w:t>
      </w:r>
      <w:r>
        <w:rPr>
          <w:rFonts w:cstheme="minorHAnsi"/>
        </w:rPr>
        <w:t>ASOCIACION COOPERATIVA DE SERVICIOS DE SEGUROS FUTURO, DE RESPONSABILIDAD LIMITADA,</w:t>
      </w:r>
      <w:r w:rsidR="00AE7712">
        <w:rPr>
          <w:rFonts w:cstheme="minorHAnsi"/>
        </w:rPr>
        <w:t xml:space="preserve"> que se abrevia: SEGUROS FUTURO</w:t>
      </w:r>
      <w:r>
        <w:rPr>
          <w:rFonts w:cstheme="minorHAnsi"/>
        </w:rPr>
        <w:t xml:space="preserve"> A.C. DE R.L.</w:t>
      </w:r>
      <w:r w:rsidRPr="00633003">
        <w:rPr>
          <w:rFonts w:cstheme="minorHAnsi"/>
        </w:rPr>
        <w:t xml:space="preserve">, </w:t>
      </w:r>
      <w:r>
        <w:rPr>
          <w:rFonts w:cstheme="minorHAnsi"/>
        </w:rPr>
        <w:t xml:space="preserve">e) </w:t>
      </w:r>
      <w:r w:rsidRPr="0094126E">
        <w:rPr>
          <w:rFonts w:cstheme="minorHAnsi"/>
        </w:rPr>
        <w:t>La Solicitud de Cotización 202</w:t>
      </w:r>
      <w:r>
        <w:rPr>
          <w:rFonts w:cstheme="minorHAnsi"/>
        </w:rPr>
        <w:t>1, f</w:t>
      </w:r>
      <w:r w:rsidRPr="00E74232">
        <w:rPr>
          <w:rFonts w:cstheme="minorHAnsi"/>
        </w:rPr>
        <w:t>) E</w:t>
      </w:r>
      <w:r>
        <w:rPr>
          <w:rFonts w:cstheme="minorHAnsi"/>
        </w:rPr>
        <w:t>l cuadro comparativo de ofertas, g</w:t>
      </w:r>
      <w:r w:rsidRPr="00E74232">
        <w:rPr>
          <w:rFonts w:cstheme="minorHAnsi"/>
        </w:rPr>
        <w:t>) Las Resoluciones Modificativas</w:t>
      </w:r>
      <w:r w:rsidRPr="0094126E">
        <w:rPr>
          <w:rFonts w:cstheme="minorHAnsi"/>
        </w:rPr>
        <w:t xml:space="preserve">  y</w:t>
      </w:r>
      <w:r>
        <w:rPr>
          <w:rFonts w:cstheme="minorHAnsi"/>
        </w:rPr>
        <w:t xml:space="preserve"> h)</w:t>
      </w:r>
      <w:r w:rsidRPr="0094126E">
        <w:rPr>
          <w:rFonts w:cstheme="minorHAnsi"/>
        </w:rPr>
        <w:t xml:space="preserve"> otros documentos que emanaren del presente contrato, los cuales son complementarios entre sí y serán interpretados en forma conjunta. Estos documentos forman parte integral del contrato y lo requerido en ellos es de estricto cumplimiento, quien estará obligado </w:t>
      </w:r>
      <w:r>
        <w:rPr>
          <w:rFonts w:cstheme="minorHAnsi"/>
        </w:rPr>
        <w:t>el Administrador de contrato desinado</w:t>
      </w:r>
      <w:proofErr w:type="gramStart"/>
      <w:r>
        <w:rPr>
          <w:rFonts w:cstheme="minorHAnsi"/>
        </w:rPr>
        <w:t>:</w:t>
      </w:r>
      <w:r w:rsidR="00F7685D">
        <w:rPr>
          <w:rFonts w:cstheme="minorHAnsi"/>
        </w:rPr>
        <w:t>_</w:t>
      </w:r>
      <w:proofErr w:type="gramEnd"/>
      <w:r w:rsidR="00F7685D">
        <w:rPr>
          <w:rFonts w:cstheme="minorHAnsi"/>
        </w:rPr>
        <w:t>____________</w:t>
      </w:r>
      <w:r>
        <w:rPr>
          <w:rFonts w:cstheme="minorHAnsi"/>
        </w:rPr>
        <w:t>, Gerente Financiero, o en su caso la Unidad Solicitante o la</w:t>
      </w:r>
      <w:r w:rsidRPr="0094126E">
        <w:rPr>
          <w:rFonts w:cstheme="minorHAnsi"/>
        </w:rPr>
        <w:t xml:space="preserve">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 este</w:t>
      </w:r>
      <w:r w:rsidRPr="0094126E">
        <w:rPr>
          <w:rFonts w:cstheme="minorHAnsi"/>
        </w:rPr>
        <w:t xml:space="preserve"> municipio. Para lo cual se ha verificado la correspondiente asignación presupuestaria. Ambas partes de común acuerdo c</w:t>
      </w:r>
      <w:r>
        <w:rPr>
          <w:rFonts w:cstheme="minorHAnsi"/>
        </w:rPr>
        <w:t xml:space="preserve">onvenimos que el precio que “LA MUNICIPALIDAD </w:t>
      </w:r>
      <w:r w:rsidRPr="0094126E">
        <w:rPr>
          <w:rFonts w:cstheme="minorHAnsi"/>
        </w:rPr>
        <w:t>CONTRATANTE”</w:t>
      </w:r>
      <w:r>
        <w:rPr>
          <w:rFonts w:cstheme="minorHAnsi"/>
        </w:rPr>
        <w:t xml:space="preserve">, deberá pagar a “EL  CONTRATISTA ” </w:t>
      </w:r>
      <w:r>
        <w:t>en concepto de PRIMA ANUAL por el Seguro de Fidelidad la cantidad de OCHO MIL CIENTO SETENTA Y CUATRO DOLARES CON OCHENTA CENTAVOS DE DÓLAR DE LOS ESTADOS UNIDOS DE AMERICA ($ 8, 174.80),  MAS IVA: UN MIL SESENTA Y DOS DOLARES CON SETENTA Y DOS CENTAVOS DE DÓLAR DE LOS ESTADOS UNIDOS DE AMERICA ($1,062.72), Haciendo un total a Pagar ANUAL la cantidad de: NUEVE MIL DOSCIENTOS TREINTA Y SIETE DÓLARES CON CINCUENTA Y DOS CENTAVOS DE DÓLAR DE LOS ESTADOS UNIDOS DE AMERICA  MONEDA DE LOS ESTADOS UNIDOS DE AMÉRICA, ($9,237.52), por la Suma Asegurada: DOSCIENTOS CUATRO MIL TRESCIENTOS SETENTA DOLARES DE LOS ESTADOS UNIDOS DE AMERICA ($204,370.00)</w:t>
      </w:r>
      <w:r>
        <w:rPr>
          <w:rFonts w:cstheme="minorHAnsi"/>
        </w:rPr>
        <w:t>;</w:t>
      </w:r>
      <w:r w:rsidRPr="00FA63E0">
        <w:t xml:space="preserve"> </w:t>
      </w:r>
      <w:r w:rsidRPr="00FA63E0">
        <w:rPr>
          <w:u w:val="single"/>
        </w:rPr>
        <w:t>FORMA DE PAGO.</w:t>
      </w:r>
      <w:r>
        <w:t xml:space="preserve"> Mediante monto anual a pagar es:</w:t>
      </w:r>
      <w:r w:rsidRPr="00DC79A1">
        <w:t xml:space="preserve"> </w:t>
      </w:r>
      <w:r>
        <w:t>NUEVE MIL DOSCIENTOS TREINTA Y SIETE DÓLARES CON CINCUENTA Y DOS CENTAVOS DE DÓLAR DE LOS ESTADOS UNIDOS DE AMERICA  MONEDA DE LOS ESTADOS UNIDOS DE AMÉRICA,</w:t>
      </w:r>
      <w:r w:rsidRPr="00DC79A1">
        <w:t xml:space="preserve"> </w:t>
      </w:r>
      <w:r>
        <w:t xml:space="preserve">($9,237.52),  con hasta sesenta días crédito, para lo cual EL CONTRATISTA, entregara al Administrador de Contrato, la factura correspondiente a la prima de las pólizas correspondientes luego de haber cumplido con todas las obligaciones  que se indican en este contrato, dicha factura junto con el Acta de Recepción correspondiente, deberán contar con la firma de aceptación del referido Administrador de Contrato y remitirse en original a la Unidad Financiera para iniciar el trámite de pago respectivo conforme  el articulo 77 RELACAP. Los pagos se podrán ser efectivo mediante cheque y/o transferencia bancaria </w:t>
      </w:r>
      <w:r>
        <w:lastRenderedPageBreak/>
        <w:t>a la cuenta señalada “Declaración Jurada sobre Cuenta para cancelar obligación del Estado, según los Términos de Referencias, en la cuenta estipulada en el formulario entregado al contratista, que deberá ser entregado al departamento de Tesorería en el plazo de cinco días hábiles posteriores a la firma</w:t>
      </w:r>
      <w:r w:rsidRPr="0094126E">
        <w:rPr>
          <w:rFonts w:cstheme="minorHAnsi"/>
        </w:rPr>
        <w:t xml:space="preserve">.  </w:t>
      </w:r>
      <w:r w:rsidRPr="0094126E">
        <w:rPr>
          <w:rFonts w:cstheme="minorHAnsi"/>
          <w:b/>
        </w:rPr>
        <w:t>CLÁUSULA QUINTA. PLAZO DE CONTRATO Y VIGENCIA</w:t>
      </w:r>
      <w:r>
        <w:rPr>
          <w:rFonts w:cstheme="minorHAnsi"/>
          <w:b/>
        </w:rPr>
        <w:t xml:space="preserve"> Y LUGAR DE TRABAJO</w:t>
      </w:r>
      <w:r w:rsidRPr="0094126E">
        <w:rPr>
          <w:rFonts w:cstheme="minorHAnsi"/>
          <w:b/>
        </w:rPr>
        <w:t>:</w:t>
      </w:r>
      <w:r w:rsidRPr="0094126E">
        <w:rPr>
          <w:rFonts w:cstheme="minorHAnsi"/>
        </w:rPr>
        <w:t xml:space="preserve"> El plazo de ejecución de las obligaciones emanadas del presente contrato es</w:t>
      </w:r>
      <w:r>
        <w:rPr>
          <w:rFonts w:cstheme="minorHAnsi"/>
        </w:rPr>
        <w:t xml:space="preserve"> de: UN AÑO CALENDARIO PRORROGABLE</w:t>
      </w:r>
      <w:r>
        <w:t xml:space="preserve">, comprendido del </w:t>
      </w:r>
      <w:r w:rsidRPr="00914ED5">
        <w:t>NUEVE DE AGOSTO DE DOS MIL VEINTIUNO HASTA OCHO DE AGOSTO DE DOS MIL VEINTIDÓS</w:t>
      </w:r>
      <w:r w:rsidRPr="00914ED5">
        <w:rPr>
          <w:rFonts w:cstheme="minorHAnsi"/>
        </w:rPr>
        <w:t>,</w:t>
      </w:r>
      <w:r w:rsidRPr="00A65DE0">
        <w:rPr>
          <w:rFonts w:cstheme="minorHAnsi"/>
        </w:rPr>
        <w:t xml:space="preserve"> contados a partir de la entrega de orden de inicio que será extendida por </w:t>
      </w:r>
      <w:r>
        <w:rPr>
          <w:rFonts w:cstheme="minorHAnsi"/>
        </w:rPr>
        <w:t>el Administrador de Contrato correspondiente</w:t>
      </w:r>
      <w:r w:rsidRPr="00A65DE0">
        <w:rPr>
          <w:rFonts w:cstheme="minorHAnsi"/>
          <w:b/>
        </w:rPr>
        <w:t xml:space="preserve">, </w:t>
      </w:r>
      <w:r w:rsidRPr="00A65DE0">
        <w:rPr>
          <w:rFonts w:cstheme="minorHAnsi"/>
        </w:rPr>
        <w:t xml:space="preserve">dentro de los cinco días hábiles posteriores a la notificación de adjudicación y la firma del contrato debidamente legalizado. LUGAR DE ENTREGA DE LOS SUMINISTROS: La correspondiente póliza de seguro deberá ser entregada de conformidad a lo establecido y serán recibidas en original por el Administrador de Contrato, en las oficinas de la Alcaldía Municipal de Tonacatepeque, San </w:t>
      </w:r>
      <w:proofErr w:type="gramStart"/>
      <w:r w:rsidRPr="00A65DE0">
        <w:rPr>
          <w:rFonts w:cstheme="minorHAnsi"/>
        </w:rPr>
        <w:t>Salvador ,</w:t>
      </w:r>
      <w:proofErr w:type="gramEnd"/>
      <w:r w:rsidRPr="00A65DE0">
        <w:rPr>
          <w:rFonts w:cstheme="minorHAnsi"/>
        </w:rPr>
        <w:t xml:space="preserve"> ubicadas en</w:t>
      </w:r>
      <w:r w:rsidR="005B5FC6">
        <w:rPr>
          <w:rFonts w:cstheme="minorHAnsi"/>
        </w:rPr>
        <w:t>_________________</w:t>
      </w:r>
      <w:r w:rsidRPr="00A65DE0">
        <w:rPr>
          <w:rFonts w:cstheme="minorHAnsi"/>
        </w:rPr>
        <w:t xml:space="preserve">. El administrador de contrato deberá remitir la póliza original al departamento de Tesorería, para su debido resguardo. </w:t>
      </w:r>
      <w:r w:rsidRPr="00A65DE0">
        <w:rPr>
          <w:rFonts w:cstheme="minorHAnsi"/>
          <w:b/>
        </w:rPr>
        <w:t>CLAUSULA SEXTA</w:t>
      </w:r>
      <w:r>
        <w:rPr>
          <w:rFonts w:cstheme="minorHAnsi"/>
          <w:b/>
        </w:rPr>
        <w:t xml:space="preserve"> </w:t>
      </w:r>
      <w:r w:rsidRPr="00A65DE0">
        <w:rPr>
          <w:b/>
        </w:rPr>
        <w:t>CESIÓN.</w:t>
      </w:r>
      <w:r>
        <w:t xml:space="preserve"> Queda expresamente prohibido al Contratista, traspasar o ceder a cualquier título los derechos y obligaciones que emanan del presente contrato. La trasgresión de esta disposición dará lugar a la terminación del contrato, procediéndose además a hacer efectiva la garantía de fiel cumplimiento. </w:t>
      </w:r>
      <w:r w:rsidRPr="00503C46">
        <w:rPr>
          <w:b/>
        </w:rPr>
        <w:t>CLAUSULA SEPTIMA</w:t>
      </w:r>
      <w:r>
        <w:rPr>
          <w:rFonts w:cstheme="minorHAnsi"/>
          <w:b/>
        </w:rPr>
        <w:t xml:space="preserve"> GARANTIA</w:t>
      </w:r>
      <w:r w:rsidRPr="00A65DE0">
        <w:rPr>
          <w:rFonts w:cstheme="minorHAnsi"/>
          <w:b/>
        </w:rPr>
        <w:t>:</w:t>
      </w:r>
      <w:r>
        <w:rPr>
          <w:rFonts w:cstheme="minorHAnsi"/>
          <w:b/>
        </w:rPr>
        <w:t xml:space="preserve"> </w:t>
      </w:r>
      <w:r>
        <w:t>Para garantizar el cumplimiento de las obligaciones emanadas del presente contrato, el Contratista, deberá rendir a satisfacción de LA MUNICIPALIDAD CONTRATANTE, dentro del plazo de diez días hábiles posteriores a la fecha en que reciba copia del contrato legalizado, una garantía de FIEL CUMPLIMIENTO DE CONTRATO a favor de LA MUNICIPALIDAD CONTRATANTE , equivalente al diez por ciento (10%) del valor total del contrato, para asegurar el cumplimiento de todas las obligaciones contractuales y deberá estar vigente a partir de la fecha de suscripción del contrato. Para tal efecto LA MUNICIPALIDAD CONTRATANTANTE aceptará como garantía: PAGARE por cada empleado o funcionario asegurado, conforme lo establece el Memorándum de fecha: veintiuno de Julio de dos mil veintiuno, enviado por el Gerente Financiero</w:t>
      </w:r>
      <w:r w:rsidR="005B5FC6">
        <w:t>_______________</w:t>
      </w:r>
      <w:r>
        <w:t xml:space="preserve">, por no estar especificado en los respectivos Términos de Referencias para Adquisición de Pólizas de Seguro y Fianzas de Fidelidad,  en base a lo establecido en  el Artículo treinta y dos de la LACAP, </w:t>
      </w:r>
      <w:r w:rsidRPr="00A65DE0">
        <w:rPr>
          <w:rFonts w:cstheme="minorHAnsi"/>
        </w:rPr>
        <w:t>dentro de los cinco días hábiles, después de</w:t>
      </w:r>
      <w:r>
        <w:rPr>
          <w:rFonts w:cstheme="minorHAnsi"/>
        </w:rPr>
        <w:t xml:space="preserve"> la firma del presente contrato</w:t>
      </w:r>
      <w:r>
        <w:t xml:space="preserve">. En caso de incumplimiento de contrato, LA MUNICIPALIDAD CONTRATANTE hará efectiva dicha garantía, de acuerdo a los siguientes casos: a) Incumplimiento injustificado del plazo contractual, cuando el monto de la multa alcance el doce por ciento del valor total del contrato, de acuerdo al Artículo OCHENTA Y CINCO DE LA LACAP; b) Cuando el contratista no cumpla con lo establecido en las cláusulas contractuales; y c) En los demás casos establecidos en la LACAP y el contrato. </w:t>
      </w:r>
      <w:r>
        <w:rPr>
          <w:rFonts w:cstheme="minorHAnsi"/>
          <w:b/>
        </w:rPr>
        <w:t>CLÁUSULA OCTAVA</w:t>
      </w:r>
      <w:r w:rsidRPr="005A21B9">
        <w:rPr>
          <w:rFonts w:cstheme="minorHAnsi"/>
          <w:b/>
        </w:rPr>
        <w:t>. ADMINISTRACIÓN DEL CONTRATO:</w:t>
      </w:r>
      <w:r w:rsidRPr="003D70E6">
        <w:t xml:space="preserve"> </w:t>
      </w:r>
      <w:r>
        <w:t xml:space="preserve">El administrador del Seguro de Fidelidad será el </w:t>
      </w:r>
      <w:r>
        <w:lastRenderedPageBreak/>
        <w:t>Licenciado</w:t>
      </w:r>
      <w:proofErr w:type="gramStart"/>
      <w:r>
        <w:t>:</w:t>
      </w:r>
      <w:r w:rsidR="005B5FC6">
        <w:t>_</w:t>
      </w:r>
      <w:proofErr w:type="gramEnd"/>
      <w:r w:rsidR="005B5FC6">
        <w:t>___________________</w:t>
      </w:r>
      <w:r>
        <w:t xml:space="preserve">, GERENTE FINANCIERO, de la municipalidad; según nombramiento mediante </w:t>
      </w:r>
      <w:r w:rsidRPr="003D70E6">
        <w:t xml:space="preserve">el Acuerdo número </w:t>
      </w:r>
      <w:r w:rsidRPr="003D70E6">
        <w:rPr>
          <w:rFonts w:cstheme="minorHAnsi"/>
        </w:rPr>
        <w:t>once,  asentando en acta: quince, de fecha</w:t>
      </w:r>
      <w:r w:rsidRPr="003D70E6">
        <w:rPr>
          <w:rFonts w:cstheme="minorHAnsi"/>
          <w:color w:val="000000" w:themeColor="text1"/>
        </w:rPr>
        <w:t>: veintinueve de Junio de dos mil veintiuno,</w:t>
      </w:r>
      <w:r w:rsidRPr="003D70E6">
        <w:rPr>
          <w:rFonts w:cstheme="minorHAnsi"/>
        </w:rPr>
        <w:t xml:space="preserve">  de la sesión Extraordinaria celebrada por el Con</w:t>
      </w:r>
      <w:r>
        <w:rPr>
          <w:rFonts w:cstheme="minorHAnsi"/>
        </w:rPr>
        <w:t>cejo Municipal de Tonacatepeque</w:t>
      </w:r>
      <w:r>
        <w:t xml:space="preserve">. Será responsabilidad del administrador del contrato constatar que se cumplan con todas las especificaciones técnicas requeridas en el presente contrato. Será responsable además de todas las atribuciones y responsabilidades establecidas en el Artículo OCHENTA Y DOS bis, de la Ley de Adquisiciones y Contrataciones de la Administración Pública (LACAP); y Artículo SETENTA Y CUATRO, del Reglamento de la LACAP. </w:t>
      </w:r>
      <w:r>
        <w:rPr>
          <w:rFonts w:cstheme="minorHAnsi"/>
          <w:b/>
        </w:rPr>
        <w:t xml:space="preserve">CLAUSULA NOVENA: </w:t>
      </w:r>
      <w:r w:rsidRPr="003D70E6">
        <w:rPr>
          <w:b/>
        </w:rPr>
        <w:t>INCUMPLIMIENTOS CONTRACTUALES.</w:t>
      </w:r>
      <w:r>
        <w:t xml:space="preserve"> En caso de incumplimiento por parte del contratista por causas imputables al mismo, según la gravedad o reiteración del incumplimiento, LA MUNICIPALIDAD CONTRATANTE podrá, sin perjuicio de la facultad de declarar la caducidad del contrato, imponer el pago de una multa por cada día de retraso, de conformidad a lo establecido en el Articulo OCHENTA Y CINCO de la Ley de Adquisiciones y Contrataciones de la Administración Pública. Las sumas que resulten de la aplicación de las sanciones anteriormente dispuestas podrán ser pagadas directamente por el contratista, ser deducidas de cualquier suma que LA MUNICIPALIDAD CONTRATANTE adeude al contratista, o ser reclamadas mediante la ejecución de la garantía de cumplimiento de contrato, de la forma establecida en la Ley. El porcentaje de la multa. El porcentaje de la multa, será aplicable al monto total del contrato incluyendo los incrementos o adiciones, si las hubiere. </w:t>
      </w:r>
      <w:r w:rsidRPr="00DE02B4">
        <w:rPr>
          <w:rFonts w:cstheme="minorHAnsi"/>
        </w:rPr>
        <w:t>MULTAS POR ATRASO O INCU</w:t>
      </w:r>
      <w:r>
        <w:rPr>
          <w:rFonts w:cstheme="minorHAnsi"/>
        </w:rPr>
        <w:t>MPLIMIENTO. Cuando “EL  CONTRATADO</w:t>
      </w:r>
      <w:r w:rsidRPr="00DE02B4">
        <w:rPr>
          <w:rFonts w:cstheme="minorHAnsi"/>
        </w:rPr>
        <w:t xml:space="preserve">” incurriere en mora en el cumplimiento de sus obligaciones contractuales por causas imputables al mismo, podrá declararse la caducidad del contrato o </w:t>
      </w:r>
      <w:r w:rsidRPr="00692B8F">
        <w:rPr>
          <w:rFonts w:cstheme="minorHAnsi"/>
          <w:sz w:val="20"/>
          <w:szCs w:val="20"/>
        </w:rPr>
        <w:t>imponer el pago de una multa por cada día de retraso, de conformidad al artículo ochenta y cinco de la Ley de Adquisiciones y Contrataciones de la Administración Pública. Dichas multas serán impuestas</w:t>
      </w:r>
      <w:r w:rsidRPr="00DE02B4">
        <w:rPr>
          <w:rFonts w:cstheme="minorHAnsi"/>
        </w:rPr>
        <w:t xml:space="preserve"> por </w:t>
      </w:r>
      <w:r w:rsidRPr="00692B8F">
        <w:rPr>
          <w:rFonts w:cstheme="minorHAnsi"/>
          <w:sz w:val="20"/>
          <w:szCs w:val="20"/>
        </w:rPr>
        <w:t>“EL CONTRATANTE”. Las notificaciones que se generen en el proceso de multa se efectuarán en la Dirección establecida en el presente contrato, en caso de no encontrarse en esa Dirección, sin</w:t>
      </w:r>
      <w:r w:rsidRPr="00DE02B4">
        <w:rPr>
          <w:rFonts w:cstheme="minorHAnsi"/>
        </w:rPr>
        <w:t xml:space="preserve"> haber hecho el aviso de traslado, se efectuará de conformidad a las reglas del derecho común.</w:t>
      </w:r>
      <w:r w:rsidRPr="00012B75">
        <w:rPr>
          <w:b/>
        </w:rPr>
        <w:t xml:space="preserve"> CLAUSULA DECIMA</w:t>
      </w:r>
      <w:r>
        <w:t xml:space="preserve"> </w:t>
      </w:r>
      <w:r w:rsidRPr="00D9616A">
        <w:rPr>
          <w:rFonts w:cstheme="minorHAnsi"/>
          <w:b/>
        </w:rPr>
        <w:t xml:space="preserve">ACTA DE RECEPCIÓN: </w:t>
      </w:r>
      <w:r w:rsidRPr="00D9616A">
        <w:rPr>
          <w:rFonts w:cstheme="minorHAnsi"/>
        </w:rPr>
        <w:t xml:space="preserve">Corresponderá al Administrador del Contrato en coordinación con </w:t>
      </w:r>
      <w:r>
        <w:rPr>
          <w:rFonts w:cstheme="minorHAnsi"/>
        </w:rPr>
        <w:t xml:space="preserve"> el Contratista</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de duración del presente contrato, detallando los defectos encontrados, si fuera el caso, y  las actas de recepción definitivas, las cuales contendrán como mínimo lo que establece el artículo setenta y s</w:t>
      </w:r>
      <w:r>
        <w:rPr>
          <w:rFonts w:cstheme="minorHAnsi"/>
        </w:rPr>
        <w:t>iete del RELACAP. “EL CONTRATISTA</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Pr>
          <w:rFonts w:cstheme="minorHAnsi"/>
        </w:rPr>
        <w:t xml:space="preserve"> EL CONTRATISTA </w:t>
      </w:r>
      <w:r w:rsidRPr="00D9616A">
        <w:rPr>
          <w:rFonts w:cstheme="minorHAnsi"/>
        </w:rPr>
        <w:t xml:space="preserve">quien remitirá en original para efectos de liquidación. </w:t>
      </w:r>
      <w:r>
        <w:rPr>
          <w:rFonts w:cstheme="minorHAnsi"/>
          <w:b/>
        </w:rPr>
        <w:t>CLÁUSULA DECIMA PRIMERA</w:t>
      </w:r>
      <w:r w:rsidRPr="00D9616A">
        <w:rPr>
          <w:rFonts w:cstheme="minorHAnsi"/>
          <w:b/>
        </w:rPr>
        <w:t>. MODIFICACIÓN:</w:t>
      </w:r>
      <w:r w:rsidRPr="00D9616A">
        <w:rPr>
          <w:rFonts w:cstheme="minorHAnsi"/>
        </w:rPr>
        <w:t xml:space="preserve"> </w:t>
      </w:r>
      <w:r>
        <w:rPr>
          <w:rFonts w:cstheme="minorHAnsi"/>
        </w:rPr>
        <w:t>D</w:t>
      </w:r>
      <w:r>
        <w:t xml:space="preserve">e común acuerdo el presente contrato podrá ser modificado de conformidad a la </w:t>
      </w:r>
      <w:r>
        <w:lastRenderedPageBreak/>
        <w:t xml:space="preserve">Ley, siempre que concurran causas imprevistas o comprobadas. En tales casos, LA MUNICIPALIDAD emitirá la correspondiente resolución razonada, la cual se relacionará en el instrumento modificatorio, o </w:t>
      </w:r>
      <w:r w:rsidRPr="00D9616A">
        <w:rPr>
          <w:rFonts w:cstheme="minorHAnsi"/>
        </w:rPr>
        <w:t>cuando ocurra una de las situaciones siguientes: a) Por razones de caso fortuito o fuerza mayor, b) Cuando existan nuevas necesidades, siempre vinculadas al objeto contractual, y c) Cuando surjan causas imprevistas</w:t>
      </w:r>
      <w:r>
        <w:rPr>
          <w:rFonts w:cstheme="minorHAnsi"/>
        </w:rPr>
        <w:t>. En tales casos “EL CONTRATISTA</w:t>
      </w:r>
      <w:r w:rsidRPr="00D9616A">
        <w:rPr>
          <w:rFonts w:cstheme="minorHAnsi"/>
        </w:rPr>
        <w:t>”,  el emitirá la correspondiente resolución que modifique o amplié el contrato, la cual será firmada posteriormente por ambas partes. La solicitud de Modificación deberá ser presentada al administra</w:t>
      </w:r>
      <w:r>
        <w:rPr>
          <w:rFonts w:cstheme="minorHAnsi"/>
        </w:rPr>
        <w:t>dor del contrato con copia la</w:t>
      </w:r>
      <w:r w:rsidRPr="00D9616A">
        <w:rPr>
          <w:rFonts w:cstheme="minorHAnsi"/>
        </w:rPr>
        <w:t xml:space="preserve"> UACI de la Alcaldía Municipa</w:t>
      </w:r>
      <w:r>
        <w:rPr>
          <w:rFonts w:cstheme="minorHAnsi"/>
        </w:rPr>
        <w:t>l de Tonacatepeque. Si “EL CONTRATISTA</w:t>
      </w:r>
      <w:r w:rsidRPr="00D9616A">
        <w:rPr>
          <w:rFonts w:cstheme="minorHAnsi"/>
        </w:rPr>
        <w:t>” se atrasare en el plazo de entrega del servicio, por causas de Fuerza Mayor o caso fortuito, debidamente justificad</w:t>
      </w:r>
      <w:r>
        <w:rPr>
          <w:rFonts w:cstheme="minorHAnsi"/>
        </w:rPr>
        <w:t xml:space="preserve">o y </w:t>
      </w:r>
      <w:r w:rsidRPr="00ED5784">
        <w:rPr>
          <w:rFonts w:cstheme="minorHAnsi"/>
        </w:rPr>
        <w:t>documentado, “LA MUNICIPALIDAD CONTRATANTE” podrá prorrogar el plazo de entrega. “EL CONTRATISTA” dará aviso por escrito “LA MUNICIPALIDAD</w:t>
      </w:r>
      <w:r>
        <w:rPr>
          <w:rFonts w:cstheme="minorHAnsi"/>
        </w:rPr>
        <w:t xml:space="preserve"> CONTRATANTE</w:t>
      </w:r>
      <w:r w:rsidRPr="00D9616A">
        <w:rPr>
          <w:rFonts w:cstheme="minorHAnsi"/>
        </w:rPr>
        <w:t>”,</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w:t>
      </w:r>
      <w:r>
        <w:rPr>
          <w:rFonts w:cstheme="minorHAnsi"/>
        </w:rPr>
        <w:t xml:space="preserve"> </w:t>
      </w:r>
      <w:r w:rsidRPr="00D9616A">
        <w:rPr>
          <w:rFonts w:cstheme="minorHAnsi"/>
        </w:rPr>
        <w:t xml:space="preserve">En </w:t>
      </w:r>
      <w:r>
        <w:rPr>
          <w:rFonts w:cstheme="minorHAnsi"/>
        </w:rPr>
        <w:t xml:space="preserve">  </w:t>
      </w:r>
      <w:r w:rsidRPr="00D9616A">
        <w:rPr>
          <w:rFonts w:cstheme="minorHAnsi"/>
        </w:rPr>
        <w:t>caso</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no </w:t>
      </w:r>
      <w:r>
        <w:rPr>
          <w:rFonts w:cstheme="minorHAnsi"/>
        </w:rPr>
        <w:t xml:space="preserve">  </w:t>
      </w:r>
      <w:r w:rsidRPr="00D9616A">
        <w:rPr>
          <w:rFonts w:cstheme="minorHAnsi"/>
        </w:rPr>
        <w:t>hacerse</w:t>
      </w:r>
      <w:r>
        <w:rPr>
          <w:rFonts w:cstheme="minorHAnsi"/>
        </w:rPr>
        <w:t xml:space="preserve">    </w:t>
      </w:r>
      <w:r w:rsidRPr="00D9616A">
        <w:rPr>
          <w:rFonts w:cstheme="minorHAnsi"/>
        </w:rPr>
        <w:t xml:space="preserve"> tal</w:t>
      </w:r>
      <w:r>
        <w:rPr>
          <w:rFonts w:cstheme="minorHAnsi"/>
        </w:rPr>
        <w:t xml:space="preserve">   </w:t>
      </w:r>
      <w:r w:rsidRPr="00D9616A">
        <w:rPr>
          <w:rFonts w:cstheme="minorHAnsi"/>
        </w:rPr>
        <w:t xml:space="preserve"> notificación en el </w:t>
      </w:r>
      <w:r>
        <w:rPr>
          <w:rFonts w:cstheme="minorHAnsi"/>
        </w:rPr>
        <w:t xml:space="preserve">  </w:t>
      </w:r>
      <w:r w:rsidRPr="00D9616A">
        <w:rPr>
          <w:rFonts w:cstheme="minorHAnsi"/>
        </w:rPr>
        <w:t>plazo</w:t>
      </w:r>
      <w:r>
        <w:rPr>
          <w:rFonts w:cstheme="minorHAnsi"/>
        </w:rPr>
        <w:t xml:space="preserve">   </w:t>
      </w:r>
      <w:r w:rsidRPr="00D9616A">
        <w:rPr>
          <w:rFonts w:cstheme="minorHAnsi"/>
        </w:rPr>
        <w:t xml:space="preserve"> establecido, </w:t>
      </w:r>
      <w:r>
        <w:rPr>
          <w:rFonts w:cstheme="minorHAnsi"/>
        </w:rPr>
        <w:t xml:space="preserve">  </w:t>
      </w:r>
      <w:r w:rsidRPr="00D9616A">
        <w:rPr>
          <w:rFonts w:cstheme="minorHAnsi"/>
        </w:rPr>
        <w:t xml:space="preserve">esta </w:t>
      </w:r>
      <w:r>
        <w:rPr>
          <w:rFonts w:cstheme="minorHAnsi"/>
        </w:rPr>
        <w:t xml:space="preserve">  </w:t>
      </w:r>
      <w:r w:rsidRPr="00D9616A">
        <w:rPr>
          <w:rFonts w:cstheme="minorHAnsi"/>
        </w:rPr>
        <w:t xml:space="preserve">omisión </w:t>
      </w:r>
      <w:r>
        <w:rPr>
          <w:rFonts w:cstheme="minorHAnsi"/>
        </w:rPr>
        <w:t xml:space="preserve">  </w:t>
      </w:r>
      <w:r w:rsidRPr="00D9616A">
        <w:rPr>
          <w:rFonts w:cstheme="minorHAnsi"/>
        </w:rPr>
        <w:t xml:space="preserve">será razón suficiente para </w:t>
      </w:r>
      <w:r>
        <w:rPr>
          <w:rFonts w:cstheme="minorHAnsi"/>
        </w:rPr>
        <w:t xml:space="preserve">  que “EL CONTRATISTA</w:t>
      </w:r>
      <w:r w:rsidRPr="00D9616A">
        <w:rPr>
          <w:rFonts w:cstheme="minorHAnsi"/>
        </w:rPr>
        <w:t xml:space="preserv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w:t>
      </w:r>
      <w:r>
        <w:rPr>
          <w:rFonts w:cstheme="minorHAnsi"/>
        </w:rPr>
        <w:t>o autorizada por “LA MUNICIPALIDAD CONTRATANTE</w:t>
      </w:r>
      <w:r w:rsidRPr="00D9616A">
        <w:rPr>
          <w:rFonts w:cstheme="minorHAnsi"/>
        </w:rPr>
        <w:t>”, y no dará derecho al “EL</w:t>
      </w:r>
      <w:r>
        <w:rPr>
          <w:rFonts w:cstheme="minorHAnsi"/>
        </w:rPr>
        <w:t xml:space="preserve">  CONTRATISTA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 xml:space="preserve">La </w:t>
      </w:r>
      <w:r>
        <w:rPr>
          <w:rFonts w:cstheme="minorHAnsi"/>
        </w:rPr>
        <w:t xml:space="preserve">  </w:t>
      </w:r>
      <w:r w:rsidRPr="00D9616A">
        <w:rPr>
          <w:rFonts w:cstheme="minorHAnsi"/>
        </w:rPr>
        <w:t>solicitud</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 xml:space="preserve"> al</w:t>
      </w:r>
      <w:r>
        <w:rPr>
          <w:rFonts w:cstheme="minorHAnsi"/>
        </w:rPr>
        <w:t xml:space="preserve">   </w:t>
      </w:r>
      <w:r w:rsidRPr="00D9616A">
        <w:rPr>
          <w:rFonts w:cstheme="minorHAnsi"/>
        </w:rPr>
        <w:t xml:space="preserve"> Administrador del </w:t>
      </w:r>
      <w:r>
        <w:rPr>
          <w:rFonts w:cstheme="minorHAnsi"/>
        </w:rPr>
        <w:t xml:space="preserve">  </w:t>
      </w:r>
      <w:r w:rsidRPr="00D9616A">
        <w:rPr>
          <w:rFonts w:cstheme="minorHAnsi"/>
        </w:rPr>
        <w:t>Contrato</w:t>
      </w:r>
      <w:r>
        <w:rPr>
          <w:rFonts w:cstheme="minorHAnsi"/>
        </w:rPr>
        <w:t xml:space="preserve">  </w:t>
      </w:r>
      <w:r w:rsidRPr="00D9616A">
        <w:rPr>
          <w:rFonts w:cstheme="minorHAnsi"/>
        </w:rPr>
        <w:t xml:space="preserve"> con</w:t>
      </w:r>
      <w:r>
        <w:rPr>
          <w:rFonts w:cstheme="minorHAnsi"/>
        </w:rPr>
        <w:t xml:space="preserve">  </w:t>
      </w:r>
      <w:r w:rsidRPr="00D9616A">
        <w:rPr>
          <w:rFonts w:cstheme="minorHAnsi"/>
        </w:rPr>
        <w:t xml:space="preserve"> copia </w:t>
      </w:r>
      <w:r>
        <w:rPr>
          <w:rFonts w:cstheme="minorHAnsi"/>
        </w:rPr>
        <w:t xml:space="preserve">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SEGUNDA</w:t>
      </w:r>
      <w:r w:rsidRPr="00DE02B4">
        <w:rPr>
          <w:rFonts w:cstheme="minorHAnsi"/>
          <w:b/>
        </w:rPr>
        <w:t>.</w:t>
      </w:r>
      <w:r>
        <w:rPr>
          <w:rFonts w:cstheme="minorHAnsi"/>
          <w:b/>
        </w:rPr>
        <w:t xml:space="preserve">  </w:t>
      </w:r>
      <w:r w:rsidRPr="00DE02B4">
        <w:rPr>
          <w:rFonts w:cstheme="minorHAnsi"/>
          <w:b/>
        </w:rPr>
        <w:t xml:space="preserve"> 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w:t>
      </w:r>
      <w:r>
        <w:rPr>
          <w:rFonts w:cstheme="minorHAnsi"/>
        </w:rPr>
        <w:t xml:space="preserve">una sola vez,  </w:t>
      </w:r>
      <w:r w:rsidRPr="00DE02B4">
        <w:rPr>
          <w:rFonts w:cstheme="minorHAnsi"/>
        </w:rPr>
        <w:t xml:space="preserve">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por periodos iguales o menor a lo pactado inicialmente, siempre que las condiciones del mismo permanezcan favorables la MUNICIPALIDAD CONTRATANTE, y que no hubiere una mejor opción</w:t>
      </w:r>
      <w:r w:rsidRPr="00DE02B4">
        <w:rPr>
          <w:rFonts w:cstheme="minorHAnsi"/>
        </w:rPr>
        <w:t>;</w:t>
      </w:r>
      <w:r>
        <w:rPr>
          <w:rFonts w:cstheme="minorHAnsi"/>
        </w:rPr>
        <w:t xml:space="preserve">  </w:t>
      </w:r>
      <w:r w:rsidRPr="00DE02B4">
        <w:rPr>
          <w:rFonts w:cstheme="minorHAnsi"/>
        </w:rPr>
        <w:t xml:space="preserve"> en </w:t>
      </w:r>
      <w:r>
        <w:rPr>
          <w:rFonts w:cstheme="minorHAnsi"/>
        </w:rPr>
        <w:t xml:space="preserve"> </w:t>
      </w:r>
      <w:r w:rsidRPr="00DE02B4">
        <w:rPr>
          <w:rFonts w:cstheme="minorHAnsi"/>
        </w:rPr>
        <w:t xml:space="preserve">tal caso, se deberá modificar o ampliar los plazos y montos de la Garantías; debiendo </w:t>
      </w:r>
      <w:r>
        <w:rPr>
          <w:rFonts w:cstheme="minorHAnsi"/>
        </w:rPr>
        <w:t xml:space="preserve">  </w:t>
      </w:r>
      <w:r w:rsidRPr="00DE02B4">
        <w:rPr>
          <w:rFonts w:cstheme="minorHAnsi"/>
        </w:rPr>
        <w:t xml:space="preserve">emitir “EL CONTRATANTE”, </w:t>
      </w:r>
      <w:r>
        <w:rPr>
          <w:rFonts w:cstheme="minorHAnsi"/>
        </w:rPr>
        <w:t xml:space="preserv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 sea solicitada por EL CONTRATADO</w:t>
      </w:r>
      <w:r w:rsidRPr="00DE02B4">
        <w:rPr>
          <w:rFonts w:cstheme="minorHAnsi"/>
        </w:rPr>
        <w:t xml:space="preserve">. </w:t>
      </w:r>
      <w:r>
        <w:rPr>
          <w:rFonts w:cstheme="minorHAnsi"/>
        </w:rPr>
        <w:t xml:space="preserve">  </w:t>
      </w:r>
      <w:r>
        <w:rPr>
          <w:rFonts w:cstheme="minorHAnsi"/>
          <w:b/>
        </w:rPr>
        <w:t>CLÁUSULA DÉCIMA TERCERA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“LA MUNICIPALIDAD </w:t>
      </w:r>
      <w:r w:rsidRPr="00DE02B4">
        <w:rPr>
          <w:rFonts w:cstheme="minorHAnsi"/>
        </w:rPr>
        <w:t>CONT</w:t>
      </w:r>
      <w:r>
        <w:rPr>
          <w:rFonts w:cstheme="minorHAnsi"/>
        </w:rPr>
        <w:t>RATANTE”, “EL CONTRATISTA</w:t>
      </w:r>
      <w:proofErr w:type="gramStart"/>
      <w:r w:rsidRPr="00DE02B4">
        <w:rPr>
          <w:rFonts w:cstheme="minorHAnsi"/>
        </w:rPr>
        <w:t>“</w:t>
      </w:r>
      <w:r>
        <w:rPr>
          <w:rFonts w:cstheme="minorHAnsi"/>
        </w:rPr>
        <w:t xml:space="preserve"> n</w:t>
      </w:r>
      <w:r w:rsidRPr="00DE02B4">
        <w:rPr>
          <w:rFonts w:cstheme="minorHAnsi"/>
        </w:rPr>
        <w:t>o</w:t>
      </w:r>
      <w:proofErr w:type="gramEnd"/>
      <w:r w:rsidRPr="00DE02B4">
        <w:rPr>
          <w:rFonts w:cstheme="minorHAnsi"/>
        </w:rPr>
        <w:t xml:space="preserve"> </w:t>
      </w:r>
      <w:r>
        <w:rPr>
          <w:rFonts w:cstheme="minorHAnsi"/>
        </w:rPr>
        <w:t xml:space="preserve">  </w:t>
      </w:r>
      <w:r w:rsidRPr="00DE02B4">
        <w:rPr>
          <w:rFonts w:cstheme="minorHAnsi"/>
        </w:rPr>
        <w:t>podrá transferir o ceder a ningún</w:t>
      </w:r>
      <w:r>
        <w:rPr>
          <w:rFonts w:cstheme="minorHAnsi"/>
        </w:rPr>
        <w:t xml:space="preserve">  </w:t>
      </w:r>
      <w:r w:rsidRPr="00DE02B4">
        <w:rPr>
          <w:rFonts w:cstheme="minorHAnsi"/>
        </w:rPr>
        <w:t xml:space="preserve"> título, </w:t>
      </w:r>
      <w:r>
        <w:rPr>
          <w:rFonts w:cstheme="minorHAnsi"/>
        </w:rPr>
        <w:t xml:space="preserve">  </w:t>
      </w:r>
      <w:r w:rsidRPr="00DE02B4">
        <w:rPr>
          <w:rFonts w:cstheme="minorHAnsi"/>
        </w:rPr>
        <w:t xml:space="preserve">los </w:t>
      </w:r>
      <w:r>
        <w:rPr>
          <w:rFonts w:cstheme="minorHAnsi"/>
        </w:rPr>
        <w:t xml:space="preserve">  </w:t>
      </w:r>
      <w:r w:rsidRPr="00DE02B4">
        <w:rPr>
          <w:rFonts w:cstheme="minorHAnsi"/>
        </w:rPr>
        <w:t>derechos</w:t>
      </w:r>
      <w:r>
        <w:rPr>
          <w:rFonts w:cstheme="minorHAnsi"/>
        </w:rPr>
        <w:t xml:space="preserve">  </w:t>
      </w:r>
      <w:r w:rsidRPr="00DE02B4">
        <w:rPr>
          <w:rFonts w:cstheme="minorHAnsi"/>
        </w:rPr>
        <w:t xml:space="preserve"> y</w:t>
      </w:r>
      <w:r>
        <w:rPr>
          <w:rFonts w:cstheme="minorHAnsi"/>
        </w:rPr>
        <w:t xml:space="preserve">  </w:t>
      </w:r>
      <w:r w:rsidRPr="00DE02B4">
        <w:rPr>
          <w:rFonts w:cstheme="minorHAnsi"/>
        </w:rPr>
        <w:t xml:space="preserve"> 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 xml:space="preserve">efectuada </w:t>
      </w:r>
      <w:r>
        <w:rPr>
          <w:rFonts w:cstheme="minorHAnsi"/>
        </w:rPr>
        <w:t xml:space="preserve">  </w:t>
      </w:r>
      <w:r w:rsidRPr="00DE02B4">
        <w:rPr>
          <w:rFonts w:cstheme="minorHAnsi"/>
        </w:rPr>
        <w:t>sin</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autorización</w:t>
      </w:r>
      <w:r>
        <w:rPr>
          <w:rFonts w:cstheme="minorHAnsi"/>
        </w:rPr>
        <w:t xml:space="preserve">  </w:t>
      </w:r>
      <w:r w:rsidRPr="00DE02B4">
        <w:rPr>
          <w:rFonts w:cstheme="minorHAnsi"/>
        </w:rPr>
        <w:t xml:space="preserve"> 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CUARTA</w:t>
      </w:r>
      <w:r w:rsidRPr="00DE02B4">
        <w:rPr>
          <w:rFonts w:cstheme="minorHAnsi"/>
          <w:b/>
        </w:rPr>
        <w:t>. CONFIDENCIALIDAD:</w:t>
      </w:r>
      <w:r>
        <w:rPr>
          <w:rFonts w:cstheme="minorHAnsi"/>
        </w:rPr>
        <w:t xml:space="preserve"> “EL CONTRATATISTA</w:t>
      </w:r>
      <w:r w:rsidRPr="00DE02B4">
        <w:rPr>
          <w:rFonts w:cstheme="minorHAnsi"/>
        </w:rPr>
        <w:t>” se compromete a guardar la confidencialidad de t</w:t>
      </w:r>
      <w:r>
        <w:rPr>
          <w:rFonts w:cstheme="minorHAnsi"/>
        </w:rPr>
        <w:t>oda información revelada por “LA MUNICIPALIDAD</w:t>
      </w:r>
      <w:r w:rsidRPr="00DE02B4">
        <w:rPr>
          <w:rFonts w:cstheme="minorHAnsi"/>
        </w:rPr>
        <w:t xml:space="preserve"> CONTRATANTE”, independientemente del medio empleado para transmitirla, ya sea en forma verbal o escrita, y se compromete a no revelar dicha información a t</w:t>
      </w:r>
      <w:r>
        <w:rPr>
          <w:rFonts w:cstheme="minorHAnsi"/>
        </w:rPr>
        <w:t xml:space="preserve">erceras personas, salvo que “LA MUNICIPALIDAD </w:t>
      </w:r>
      <w:r w:rsidRPr="00DE02B4">
        <w:rPr>
          <w:rFonts w:cstheme="minorHAnsi"/>
        </w:rPr>
        <w:lastRenderedPageBreak/>
        <w:t>CONTRATANTE” l</w:t>
      </w:r>
      <w:r>
        <w:rPr>
          <w:rFonts w:cstheme="minorHAnsi"/>
        </w:rPr>
        <w:t>o autorice en forma escrita. “EL  CONTRATATISTAS</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w:t>
      </w:r>
      <w:r>
        <w:rPr>
          <w:rFonts w:cstheme="minorHAnsi"/>
        </w:rPr>
        <w:t xml:space="preserve">la información revelada por “LA MUNICIPALIDAD </w:t>
      </w:r>
      <w:r w:rsidRPr="00DE02B4">
        <w:rPr>
          <w:rFonts w:cstheme="minorHAnsi"/>
        </w:rPr>
        <w:t>CONTRATANTE” se mantenga con carácter confidencial y que no se utilice para ningún otro fin. So pena de incurrir en las sanciones legales inclusive de índole penal</w:t>
      </w:r>
      <w:r w:rsidRPr="0025220C">
        <w:rPr>
          <w:rFonts w:cstheme="minorHAnsi"/>
        </w:rPr>
        <w:t xml:space="preserve">. </w:t>
      </w:r>
      <w:r w:rsidRPr="0025220C">
        <w:rPr>
          <w:rFonts w:cstheme="minorHAnsi"/>
          <w:b/>
        </w:rPr>
        <w:t>CLÁUSULA DÉCIMA QUINTA. SANCIONES</w:t>
      </w:r>
      <w:r w:rsidRPr="0025220C">
        <w:rPr>
          <w:rFonts w:cstheme="minorHAnsi"/>
        </w:rPr>
        <w:t>: En caso de incumplimiento “EL CONTRATISTA” expresamente se somete a las sanciones que emanaren de la LACAP ya sea imposición de multa por mora, inhabilitación, extinción, las que serán impuestas siguiendo el debido proceso por “ LA MUNICIPALIDAD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“EL CONTRATADO” a la normativa que prohíbe el trabajo infantil y de protección de la persona adolescente trabajadora, se deberá tramitar el procedimiento sancionatorio que dispone el art.</w:t>
      </w:r>
      <w:r w:rsidRPr="00DE02B4">
        <w:rPr>
          <w:rFonts w:cstheme="minorHAnsi"/>
        </w:rPr>
        <w:t xml:space="preserve"> 160 de la LACAP para determinar el cometimiento o no durante la ejecución del contrato de la conducta tipificada como causal de inhabilitación en </w:t>
      </w:r>
      <w:r>
        <w:rPr>
          <w:rFonts w:cstheme="minorHAnsi"/>
        </w:rPr>
        <w:t xml:space="preserve">el art. 158 Romano V literal </w:t>
      </w:r>
      <w:r w:rsidRPr="00DE02B4">
        <w:rPr>
          <w:rFonts w:cstheme="minorHAnsi"/>
        </w:rPr>
        <w:t xml:space="preserve">de la LACAP relativa a la invocación de hechos falsos para obtener la adjudicación de la contratación. </w:t>
      </w:r>
      <w:r w:rsidRPr="0025220C">
        <w:rPr>
          <w:rFonts w:cstheme="minorHAnsi"/>
        </w:rPr>
        <w:t>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Pr="0025220C">
        <w:t xml:space="preserve">. </w:t>
      </w:r>
      <w:r>
        <w:rPr>
          <w:rFonts w:cstheme="minorHAnsi"/>
          <w:b/>
        </w:rPr>
        <w:t>CLÁUSULA DÉCIMA SEXTA:</w:t>
      </w:r>
      <w:r w:rsidRPr="00DE02B4">
        <w:rPr>
          <w:rFonts w:cstheme="minorHAnsi"/>
          <w:b/>
        </w:rPr>
        <w:t xml:space="preserve">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Pr>
          <w:rFonts w:cstheme="minorHAnsi"/>
        </w:rPr>
        <w:t>En caso de incumplimiento de “EL CONTRATISTA</w:t>
      </w:r>
      <w:r w:rsidRPr="00DE02B4">
        <w:rPr>
          <w:rFonts w:cstheme="minorHAnsi"/>
        </w:rPr>
        <w:t>” a cualquiera de las estipulaciones y condiciones contractuales o las especificaciones estab</w:t>
      </w:r>
      <w:r>
        <w:rPr>
          <w:rFonts w:cstheme="minorHAnsi"/>
        </w:rPr>
        <w:t>lecidas en la Libre Gestión, “LA MUNICIPALIDAD</w:t>
      </w:r>
      <w:r w:rsidRPr="00DE02B4">
        <w:rPr>
          <w:rFonts w:cstheme="minorHAnsi"/>
        </w:rPr>
        <w:t xml:space="preserve"> CONT</w:t>
      </w:r>
      <w:r>
        <w:rPr>
          <w:rFonts w:cstheme="minorHAnsi"/>
        </w:rPr>
        <w:t>RATANTE”, podrá notificar a “EL  CONTRATISTA</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de la fecha en que “EL CONTRATISTA</w:t>
      </w:r>
      <w:r w:rsidRPr="00DE02B4">
        <w:rPr>
          <w:rFonts w:cstheme="minorHAnsi"/>
        </w:rPr>
        <w:t>” haya recibido dicho aviso, continuare el incumplimiento o no hiciere arreglos satisfactorios  a “EL CONTRATANTE”, para corregir la situación irregular, al ven</w:t>
      </w:r>
      <w:r>
        <w:rPr>
          <w:rFonts w:cstheme="minorHAnsi"/>
        </w:rPr>
        <w:t>cimiento del plazo señalado, “LA MUNICIPALIDAD</w:t>
      </w:r>
      <w:r w:rsidRPr="00DE02B4">
        <w:rPr>
          <w:rFonts w:cstheme="minorHAnsi"/>
        </w:rPr>
        <w:t xml:space="preserve"> CONTRATANTE”, dará por terminado el contrato sin responsabilidad alguna de su parte</w:t>
      </w:r>
      <w:r>
        <w:rPr>
          <w:rFonts w:cstheme="minorHAnsi"/>
        </w:rPr>
        <w:t>. En estos casos “LA MUNICIPALIDAD CONTRATANTE</w:t>
      </w:r>
      <w:r w:rsidRPr="00DE02B4">
        <w:rPr>
          <w:rFonts w:cstheme="minorHAnsi"/>
        </w:rPr>
        <w:t>”, hará efectiva la Garantía que tuvi</w:t>
      </w:r>
      <w:r>
        <w:rPr>
          <w:rFonts w:cstheme="minorHAnsi"/>
        </w:rPr>
        <w:t xml:space="preserve">ere en </w:t>
      </w:r>
      <w:r>
        <w:rPr>
          <w:rFonts w:cstheme="minorHAnsi"/>
        </w:rPr>
        <w:lastRenderedPageBreak/>
        <w:t>su poder, en caso que “EL CONTRATISTA</w:t>
      </w:r>
      <w:r w:rsidRPr="00DE02B4">
        <w:rPr>
          <w:rFonts w:cstheme="minorHAnsi"/>
        </w:rPr>
        <w:t xml:space="preserve">” reincida en cualquier incumplimiento en relación con la ejecución o </w:t>
      </w:r>
      <w:r>
        <w:rPr>
          <w:rFonts w:cstheme="minorHAnsi"/>
        </w:rPr>
        <w:t xml:space="preserve">administración del contrato, “LA MUNICIPALIDAD </w:t>
      </w:r>
      <w:r w:rsidRPr="00DE02B4">
        <w:rPr>
          <w:rFonts w:cstheme="minorHAnsi"/>
        </w:rPr>
        <w:t xml:space="preserve"> CONTRATANTE”, podrá, sin responsabilidad de su parte dar por terminado el mismo lo que deberá </w:t>
      </w:r>
      <w:r>
        <w:rPr>
          <w:rFonts w:cstheme="minorHAnsi"/>
        </w:rPr>
        <w:t>notificar por escrito a “EL CONTRATISTA</w:t>
      </w:r>
      <w:r w:rsidRPr="00DE02B4">
        <w:rPr>
          <w:rFonts w:cstheme="minorHAnsi"/>
        </w:rPr>
        <w:t>”. Se podrá dar por terminado el contrato sin responsabilidad alguna de su parte cuando ocurra cualquiera de las situacion</w:t>
      </w:r>
      <w:r>
        <w:rPr>
          <w:rFonts w:cstheme="minorHAnsi"/>
        </w:rPr>
        <w:t>es siguientes: a) La mora de “EL CONTRATISTA</w:t>
      </w:r>
      <w:r w:rsidRPr="00DE02B4">
        <w:rPr>
          <w:rFonts w:cstheme="minorHAnsi"/>
        </w:rPr>
        <w:t>” en el cumplimiento de los plazos de entrega o de cualquier otr</w:t>
      </w:r>
      <w:r>
        <w:rPr>
          <w:rFonts w:cstheme="minorHAnsi"/>
        </w:rPr>
        <w:t>a obligación contractual, b) “EL CONTRATISTA</w:t>
      </w:r>
      <w:r w:rsidRPr="00DE02B4">
        <w:rPr>
          <w:rFonts w:cstheme="minorHAnsi"/>
        </w:rPr>
        <w:t xml:space="preserve">” entregue el servicio en inferior calidad a lo ofertado o no cumpla con las condiciones pactadas en este contrato y c) por mutuo acuerdo entre ambas partes. </w:t>
      </w:r>
      <w:r>
        <w:rPr>
          <w:rFonts w:cstheme="minorHAnsi"/>
          <w:b/>
        </w:rPr>
        <w:t>CLÁUSULA DÉCIMA SEPTIMA</w:t>
      </w:r>
      <w:r w:rsidRPr="00DE02B4">
        <w:rPr>
          <w:rFonts w:cstheme="minorHAnsi"/>
          <w:b/>
        </w:rPr>
        <w:t>. TERMINACIÓN BILATERAL:</w:t>
      </w:r>
      <w:r w:rsidRPr="00DE02B4">
        <w:rPr>
          <w:rFonts w:cstheme="minorHAnsi"/>
        </w:rPr>
        <w:t xml:space="preserve"> </w:t>
      </w:r>
      <w:r>
        <w:t>Las partes contratantes podrán, de conformidad al Articulo NOVENTA Y CINCO de la LACAP, acordar la extinción de las obligaciones contractuales que emana del presente contrato</w:t>
      </w:r>
      <w:r w:rsidRPr="00DE02B4">
        <w:rPr>
          <w:rFonts w:cstheme="minorHAnsi"/>
        </w:rPr>
        <w:t xml:space="preserve"> en cualquier momento, siempre y cuando no concurra otra causa de terminación imputable</w:t>
      </w:r>
      <w:r>
        <w:rPr>
          <w:rFonts w:cstheme="minorHAnsi"/>
        </w:rPr>
        <w:t xml:space="preserve"> a “EL  CONTRATATISTA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Pr>
          <w:rFonts w:cstheme="minorHAnsi"/>
          <w:b/>
        </w:rPr>
        <w:t>CLÁUSULA DÉCIMA OCTAVA</w:t>
      </w:r>
      <w:r w:rsidRPr="00DE02B4">
        <w:rPr>
          <w:rFonts w:cstheme="minorHAnsi"/>
          <w:b/>
        </w:rPr>
        <w:t xml:space="preserve">. SOLUCIÓN DE CONFLICTOS: </w:t>
      </w:r>
      <w:r>
        <w:t xml:space="preserve">En caso de suscitarse diferencias o conflictos en la ejecución del presente contrato, se procederá a resolverlos de acuerdo al procedimiento establecido en el TITULO VIII, CAPITULO UNO, de la LACAP, o por medio del procedimiento establecido en la Ley de Mediación, Conciliación y Arbitraje.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caso de embargo a “EL  CONTRATADO</w:t>
      </w:r>
      <w:r w:rsidRPr="00DE02B4">
        <w:rPr>
          <w:rFonts w:cstheme="minorHAnsi"/>
        </w:rPr>
        <w:t>, “EL CONTRATANTE”, nombrará al depositario de los b</w:t>
      </w:r>
      <w:r>
        <w:rPr>
          <w:rFonts w:cstheme="minorHAnsi"/>
        </w:rPr>
        <w:t>ienes que se le embargaren a “EL  CONTRATADO</w:t>
      </w:r>
      <w:r w:rsidRPr="00DE02B4">
        <w:rPr>
          <w:rFonts w:cstheme="minorHAnsi"/>
        </w:rPr>
        <w:t xml:space="preserve">”, quien releva a “EL CONTRATANTE”, de la obligación de rendir fianza y cuentas. </w:t>
      </w:r>
      <w:r w:rsidRPr="000A2049">
        <w:rPr>
          <w:rFonts w:cstheme="minorHAnsi"/>
          <w:b/>
        </w:rPr>
        <w:t>C</w:t>
      </w:r>
      <w:r>
        <w:rPr>
          <w:b/>
        </w:rPr>
        <w:t>LÁUSULA DECIMA NOVENA</w:t>
      </w:r>
      <w:r w:rsidRPr="000A2049">
        <w:rPr>
          <w:b/>
        </w:rPr>
        <w:t>: MODIFICACIÓN UNILATERAL.</w:t>
      </w:r>
      <w:r>
        <w:t xml:space="preserve"> Queda convenido por ambas partes que cuando el interés público lo hiciera necesario, sea por </w:t>
      </w:r>
      <w:r>
        <w:lastRenderedPageBreak/>
        <w:t xml:space="preserve">necesidades nuevas, causas imprevistas u otras circunstancias, la institución contratante podrá modificar de forma unilateral el presente contrato, emitiendo al efecto la resolución correspondiente, la que formará parte integrante del presente contrato </w:t>
      </w:r>
      <w:r w:rsidRPr="00DE02B4">
        <w:rPr>
          <w:rFonts w:cstheme="minorHAnsi"/>
          <w:b/>
        </w:rPr>
        <w:t>CLÁ</w:t>
      </w:r>
      <w:r>
        <w:rPr>
          <w:rFonts w:cstheme="minorHAnsi"/>
          <w:b/>
        </w:rPr>
        <w:t>USULA VIGESIMA</w:t>
      </w:r>
      <w:r w:rsidRPr="00DE02B4">
        <w:rPr>
          <w:rFonts w:cstheme="minorHAnsi"/>
          <w:b/>
        </w:rPr>
        <w:t xml:space="preserve">. </w:t>
      </w:r>
      <w:r w:rsidRPr="000A2049">
        <w:rPr>
          <w:b/>
        </w:rPr>
        <w:t>JURISDICCIÓN Y LEGISLACIÓN APLICABLE</w:t>
      </w:r>
      <w:r>
        <w:t xml:space="preserve">. Para los efectos legales de este contrato las partes contratantes se someten en todo a la legislación vigente de la República de El Salvador, cuya aplicación se realizará de conformidad a lo establecido en el artículo CINCO de la LACAP y renunciando a efectuar reclamaciones por vías que no sean las establecidas por este contrato y las Leyes de este país. Asimismo, señalan como domicilio especial el de esta ciudad a la competencia de cuyos tribunales se someten expresamente; será depositario de los bienes que se le embargaren la institución contratante a quien releva de la obligación de rendir fianza y cuentas, comprometiéndose a pagar los gastos ocasionados, inclusive los personales, aunque no hubiere condenación en costas, </w:t>
      </w:r>
      <w:r w:rsidRPr="00DE02B4">
        <w:rPr>
          <w:rFonts w:cstheme="minorHAnsi"/>
        </w:rPr>
        <w:t>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Pr>
          <w:rFonts w:cstheme="minorHAnsi"/>
          <w:b/>
        </w:rPr>
        <w:t>CLÁUSULA VIGESIMA PRIMERA</w:t>
      </w:r>
      <w:r w:rsidRPr="00DE02B4">
        <w:rPr>
          <w:rFonts w:cstheme="minorHAnsi"/>
          <w:b/>
        </w:rPr>
        <w:t>.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ecto considere convenientes. “EL  CONTRATADO</w:t>
      </w:r>
      <w:r w:rsidRPr="00DE02B4">
        <w:rPr>
          <w:rFonts w:cstheme="minorHAnsi"/>
        </w:rPr>
        <w:t xml:space="preserve">” expresamente acepta tal disposición y se obliga a dar estricto cumplimiento a las instrucciones que al respecto dicte “EL CONTRATANTE”. </w:t>
      </w:r>
      <w:r>
        <w:rPr>
          <w:rFonts w:cstheme="minorHAnsi"/>
          <w:b/>
        </w:rPr>
        <w:t>CLÁUSULA VIGESIMA SEGUNDA</w:t>
      </w:r>
      <w:r w:rsidRPr="00DE02B4">
        <w:rPr>
          <w:rFonts w:cstheme="minorHAnsi"/>
          <w:b/>
        </w:rPr>
        <w:t>.</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w:t>
      </w:r>
      <w:r>
        <w:rPr>
          <w:rFonts w:cstheme="minorHAnsi"/>
          <w:b/>
        </w:rPr>
        <w:t xml:space="preserve"> TERCERA</w:t>
      </w:r>
      <w:r w:rsidRPr="00DE02B4">
        <w:rPr>
          <w:rFonts w:cstheme="minorHAnsi"/>
          <w:b/>
        </w:rPr>
        <w:t>. NOTIFICACIONES Y COMUNICACIONES:</w:t>
      </w:r>
      <w:r w:rsidRPr="00DE02B4">
        <w:rPr>
          <w:rFonts w:cstheme="minorHAnsi"/>
        </w:rPr>
        <w:t xml:space="preserve"> </w:t>
      </w:r>
      <w:r>
        <w:rPr>
          <w:rFonts w:cstheme="minorHAnsi"/>
        </w:rPr>
        <w:t>“LA MUNICIPALIDAD</w:t>
      </w:r>
      <w:r w:rsidRPr="00DE02B4">
        <w:rPr>
          <w:rFonts w:cstheme="minorHAnsi"/>
        </w:rPr>
        <w:t xml:space="preserve"> CONTRATANTE” señalan como lugar para recibir notificaciones</w:t>
      </w:r>
      <w:proofErr w:type="gramStart"/>
      <w:r w:rsidRPr="00DE02B4">
        <w:rPr>
          <w:rFonts w:cstheme="minorHAnsi"/>
        </w:rPr>
        <w:t>:</w:t>
      </w:r>
      <w:r w:rsidR="00007F58">
        <w:rPr>
          <w:rFonts w:cstheme="minorHAnsi"/>
        </w:rPr>
        <w:t>_</w:t>
      </w:r>
      <w:proofErr w:type="gramEnd"/>
      <w:r w:rsidR="00007F58">
        <w:rPr>
          <w:rFonts w:cstheme="minorHAnsi"/>
        </w:rPr>
        <w:t>_______________</w:t>
      </w:r>
      <w:r w:rsidRPr="00DE02B4">
        <w:rPr>
          <w:rFonts w:cstheme="minorHAnsi"/>
        </w:rPr>
        <w:t>. Y</w:t>
      </w:r>
      <w:r>
        <w:rPr>
          <w:rFonts w:cstheme="minorHAnsi"/>
        </w:rPr>
        <w:t xml:space="preserve"> “EL CONTRATISTA</w:t>
      </w:r>
      <w:r w:rsidRPr="00DE02B4">
        <w:rPr>
          <w:rFonts w:cstheme="minorHAnsi"/>
        </w:rPr>
        <w:t>” señalan para el mismo efecto la siguiente dirección</w:t>
      </w:r>
      <w:proofErr w:type="gramStart"/>
      <w:r w:rsidRPr="00DE02B4">
        <w:rPr>
          <w:rFonts w:cstheme="minorHAnsi"/>
        </w:rPr>
        <w:t>:</w:t>
      </w:r>
      <w:r w:rsidR="00007F58">
        <w:rPr>
          <w:rFonts w:cstheme="minorHAnsi"/>
        </w:rPr>
        <w:t>_</w:t>
      </w:r>
      <w:proofErr w:type="gramEnd"/>
      <w:r w:rsidR="00007F58">
        <w:rPr>
          <w:rFonts w:cstheme="minorHAnsi"/>
        </w:rPr>
        <w:t>____________________________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nto de San Salvador, a los veintiséis de Julio del año dos mil veintiuno</w:t>
      </w:r>
      <w:r w:rsidRPr="00DE02B4">
        <w:rPr>
          <w:rFonts w:cstheme="minorHAnsi"/>
        </w:rPr>
        <w:t>.</w:t>
      </w:r>
    </w:p>
    <w:p w14:paraId="7F692F71" w14:textId="77777777" w:rsidR="0082221C" w:rsidRDefault="0082221C" w:rsidP="0082221C">
      <w:pPr>
        <w:spacing w:line="360" w:lineRule="auto"/>
        <w:jc w:val="both"/>
        <w:rPr>
          <w:rFonts w:cstheme="minorHAnsi"/>
        </w:rPr>
      </w:pPr>
    </w:p>
    <w:p w14:paraId="014E05B4" w14:textId="77777777" w:rsidR="0082221C" w:rsidRDefault="0082221C" w:rsidP="0082221C">
      <w:pPr>
        <w:spacing w:line="360" w:lineRule="auto"/>
        <w:jc w:val="both"/>
        <w:rPr>
          <w:rFonts w:cstheme="minorHAnsi"/>
        </w:rPr>
      </w:pPr>
    </w:p>
    <w:p w14:paraId="293D836A" w14:textId="77777777" w:rsidR="0082221C" w:rsidRDefault="0082221C" w:rsidP="0082221C">
      <w:pPr>
        <w:spacing w:line="360" w:lineRule="auto"/>
        <w:jc w:val="both"/>
        <w:rPr>
          <w:rFonts w:cstheme="minorHAnsi"/>
        </w:rPr>
      </w:pPr>
    </w:p>
    <w:p w14:paraId="605303D8" w14:textId="77777777" w:rsidR="0082221C" w:rsidRDefault="0082221C" w:rsidP="0082221C">
      <w:pPr>
        <w:spacing w:line="360" w:lineRule="auto"/>
        <w:jc w:val="both"/>
        <w:rPr>
          <w:rFonts w:cstheme="minorHAnsi"/>
        </w:rPr>
      </w:pPr>
    </w:p>
    <w:p w14:paraId="6BC76E40" w14:textId="77777777" w:rsidR="0082221C" w:rsidRDefault="0082221C" w:rsidP="0082221C">
      <w:pPr>
        <w:spacing w:line="360" w:lineRule="auto"/>
        <w:jc w:val="both"/>
        <w:rPr>
          <w:rFonts w:cstheme="minorHAnsi"/>
        </w:rPr>
      </w:pPr>
    </w:p>
    <w:p w14:paraId="37E735C1" w14:textId="77777777" w:rsidR="0082221C" w:rsidRPr="00DE02B4" w:rsidRDefault="0082221C" w:rsidP="0082221C">
      <w:pPr>
        <w:spacing w:line="360" w:lineRule="auto"/>
        <w:jc w:val="both"/>
        <w:rPr>
          <w:rFonts w:cstheme="minorHAnsi"/>
        </w:rPr>
      </w:pPr>
    </w:p>
    <w:p w14:paraId="3C05ED97" w14:textId="05B753C6" w:rsidR="0082221C" w:rsidRPr="00E40B66" w:rsidRDefault="0082221C" w:rsidP="0082221C">
      <w:pPr>
        <w:spacing w:line="240" w:lineRule="auto"/>
        <w:jc w:val="both"/>
        <w:rPr>
          <w:rFonts w:cstheme="minorHAnsi"/>
        </w:rPr>
      </w:pPr>
      <w:r>
        <w:rPr>
          <w:rFonts w:cstheme="minorHAnsi"/>
        </w:rPr>
        <w:t>ALIRIO RAVIN SOSA DERAS</w:t>
      </w:r>
      <w:r w:rsidRPr="00B537EB">
        <w:rPr>
          <w:rFonts w:cstheme="minorHAnsi"/>
        </w:rPr>
        <w:t xml:space="preserve">.                   </w:t>
      </w:r>
      <w:r>
        <w:rPr>
          <w:rFonts w:cstheme="minorHAnsi"/>
        </w:rPr>
        <w:t xml:space="preserve">                                  </w:t>
      </w:r>
      <w:r w:rsidRPr="00B537EB">
        <w:rPr>
          <w:rFonts w:cstheme="minorHAnsi"/>
        </w:rPr>
        <w:t xml:space="preserve"> </w:t>
      </w:r>
      <w:r w:rsidR="00007F58">
        <w:rPr>
          <w:rFonts w:cstheme="minorHAnsi"/>
        </w:rPr>
        <w:t>_______________________</w:t>
      </w:r>
    </w:p>
    <w:p w14:paraId="4A788C20" w14:textId="3B975026" w:rsidR="0082221C" w:rsidRDefault="0082221C" w:rsidP="0082221C">
      <w:pPr>
        <w:spacing w:line="240" w:lineRule="auto"/>
        <w:jc w:val="both"/>
        <w:rPr>
          <w:rFonts w:cstheme="minorHAnsi"/>
        </w:rPr>
      </w:pPr>
      <w:r w:rsidRPr="00DE02B4">
        <w:rPr>
          <w:rFonts w:cstheme="minorHAnsi"/>
        </w:rPr>
        <w:t xml:space="preserve">EL CONTRATANTE                                             </w:t>
      </w:r>
      <w:r>
        <w:rPr>
          <w:rFonts w:cstheme="minorHAnsi"/>
        </w:rPr>
        <w:t xml:space="preserve">         </w:t>
      </w:r>
      <w:r w:rsidR="00C07308">
        <w:rPr>
          <w:rFonts w:cstheme="minorHAnsi"/>
        </w:rPr>
        <w:t xml:space="preserve">                 SEGUROS FUTURO</w:t>
      </w:r>
      <w:r>
        <w:rPr>
          <w:rFonts w:cstheme="minorHAnsi"/>
        </w:rPr>
        <w:t xml:space="preserve"> A.C. DE R.L.  </w:t>
      </w:r>
    </w:p>
    <w:p w14:paraId="0DA49267" w14:textId="2E6F5F1F" w:rsidR="0082221C" w:rsidRPr="00E40B66" w:rsidRDefault="0082221C" w:rsidP="0082221C">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Pr>
          <w:rFonts w:cstheme="minorHAnsi"/>
          <w:b/>
          <w:sz w:val="20"/>
          <w:szCs w:val="20"/>
        </w:rPr>
        <w:t>“ILEGIBLE</w:t>
      </w:r>
      <w:r w:rsidRPr="00292135">
        <w:rPr>
          <w:rFonts w:cstheme="minorHAnsi"/>
          <w:b/>
          <w:sz w:val="20"/>
          <w:szCs w:val="20"/>
        </w:rPr>
        <w:t xml:space="preserve">” y </w:t>
      </w:r>
      <w:r w:rsidRPr="00292135">
        <w:rPr>
          <w:rFonts w:cstheme="minorHAnsi"/>
          <w:b/>
          <w:bCs/>
          <w:sz w:val="20"/>
          <w:szCs w:val="20"/>
        </w:rPr>
        <w:t>“ILEGIBLE”</w:t>
      </w:r>
      <w:r w:rsidRPr="00292135">
        <w:rPr>
          <w:rFonts w:cstheme="minorHAnsi"/>
          <w:sz w:val="20"/>
          <w:szCs w:val="20"/>
        </w:rPr>
        <w:t>, son autentica por haberla reconocido a mi presencia por los señores:</w:t>
      </w:r>
      <w:r w:rsidRPr="00FA70E3">
        <w:rPr>
          <w:rFonts w:cstheme="minorHAnsi"/>
          <w:b/>
        </w:rPr>
        <w:t xml:space="preserve"> </w:t>
      </w:r>
      <w:r w:rsidRPr="00FA70E3">
        <w:rPr>
          <w:rFonts w:cstheme="minorHAnsi"/>
          <w:b/>
          <w:sz w:val="20"/>
          <w:szCs w:val="20"/>
        </w:rPr>
        <w:t>ALIRIO RAVIN SOSA DERAS</w:t>
      </w:r>
      <w:r w:rsidRPr="00FA70E3">
        <w:rPr>
          <w:rFonts w:cstheme="minorHAnsi"/>
          <w:sz w:val="20"/>
          <w:szCs w:val="20"/>
        </w:rPr>
        <w:t xml:space="preserve">, de </w:t>
      </w:r>
      <w:r w:rsidR="00007F58">
        <w:rPr>
          <w:rFonts w:cstheme="minorHAnsi"/>
          <w:sz w:val="20"/>
          <w:szCs w:val="20"/>
        </w:rPr>
        <w:t>___________</w:t>
      </w:r>
      <w:r w:rsidRPr="00FA70E3">
        <w:rPr>
          <w:rFonts w:cstheme="minorHAnsi"/>
          <w:sz w:val="20"/>
          <w:szCs w:val="20"/>
        </w:rPr>
        <w:t xml:space="preserve">años de edad, </w:t>
      </w:r>
      <w:r w:rsidR="00007F58">
        <w:rPr>
          <w:rFonts w:cstheme="minorHAnsi"/>
          <w:sz w:val="20"/>
          <w:szCs w:val="20"/>
        </w:rPr>
        <w:t>______________</w:t>
      </w:r>
      <w:r w:rsidRPr="00FA70E3">
        <w:rPr>
          <w:rFonts w:cstheme="minorHAnsi"/>
          <w:sz w:val="20"/>
          <w:szCs w:val="20"/>
        </w:rPr>
        <w:t>, del domicilio de</w:t>
      </w:r>
      <w:r w:rsidR="00007F58">
        <w:rPr>
          <w:rFonts w:cstheme="minorHAnsi"/>
          <w:sz w:val="20"/>
          <w:szCs w:val="20"/>
        </w:rPr>
        <w:t>______________________</w:t>
      </w:r>
      <w:r w:rsidRPr="00FA70E3">
        <w:rPr>
          <w:rFonts w:cstheme="minorHAnsi"/>
          <w:sz w:val="20"/>
          <w:szCs w:val="20"/>
        </w:rPr>
        <w:t>,</w:t>
      </w:r>
      <w:r>
        <w:rPr>
          <w:rFonts w:cstheme="minorHAnsi"/>
          <w:sz w:val="20"/>
          <w:szCs w:val="20"/>
        </w:rPr>
        <w:t xml:space="preserve"> persona a quien conozco e identifico por medio de su </w:t>
      </w:r>
      <w:r w:rsidRPr="00FA70E3">
        <w:rPr>
          <w:rFonts w:cstheme="minorHAnsi"/>
          <w:sz w:val="20"/>
          <w:szCs w:val="20"/>
        </w:rPr>
        <w:t>Documento Único de Identidad número:</w:t>
      </w:r>
      <w:r w:rsidR="00007F58">
        <w:rPr>
          <w:rFonts w:cstheme="minorHAnsi"/>
          <w:sz w:val="20"/>
          <w:szCs w:val="20"/>
        </w:rPr>
        <w:t>________________________</w:t>
      </w:r>
      <w:r w:rsidRPr="00FA70E3">
        <w:rPr>
          <w:rFonts w:cstheme="minorHAnsi"/>
          <w:sz w:val="20"/>
          <w:szCs w:val="20"/>
        </w:rPr>
        <w:t>, y Numero de Identificación Tributaria:</w:t>
      </w:r>
      <w:r w:rsidR="00007F58">
        <w:rPr>
          <w:rFonts w:cstheme="minorHAnsi"/>
          <w:sz w:val="20"/>
          <w:szCs w:val="20"/>
        </w:rPr>
        <w:t>_________________________</w:t>
      </w:r>
      <w:r w:rsidRPr="00FA70E3">
        <w:rPr>
          <w:rFonts w:cstheme="minorHAnsi"/>
          <w:sz w:val="20"/>
          <w:szCs w:val="20"/>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007F58">
        <w:rPr>
          <w:rFonts w:cstheme="minorHAnsi"/>
          <w:sz w:val="20"/>
          <w:szCs w:val="20"/>
        </w:rPr>
        <w:t>______________</w:t>
      </w:r>
      <w:r w:rsidRPr="00FA70E3">
        <w:rPr>
          <w:rFonts w:cstheme="minorHAnsi"/>
          <w:sz w:val="20"/>
          <w:szCs w:val="20"/>
        </w:rPr>
        <w:t>, con Número de Identificación Tributaria:</w:t>
      </w:r>
      <w:r w:rsidR="00007F58">
        <w:rPr>
          <w:rFonts w:cstheme="minorHAnsi"/>
          <w:sz w:val="20"/>
          <w:szCs w:val="20"/>
        </w:rPr>
        <w:t>_____________________</w:t>
      </w:r>
      <w:r w:rsidRPr="00E40B66">
        <w:rPr>
          <w:rFonts w:cstheme="minorHAnsi"/>
          <w:sz w:val="20"/>
          <w:szCs w:val="20"/>
        </w:rPr>
        <w:t>, y</w:t>
      </w:r>
      <w:r w:rsidR="00007F58">
        <w:rPr>
          <w:rFonts w:cstheme="minorHAnsi"/>
          <w:b/>
          <w:sz w:val="20"/>
          <w:szCs w:val="20"/>
        </w:rPr>
        <w:t>______________________</w:t>
      </w:r>
      <w:r w:rsidRPr="00E40B66">
        <w:rPr>
          <w:rFonts w:ascii="Calibri" w:hAnsi="Calibri" w:cs="Calibri"/>
          <w:sz w:val="20"/>
          <w:szCs w:val="20"/>
        </w:rPr>
        <w:t xml:space="preserve">, de </w:t>
      </w:r>
      <w:r w:rsidR="00007F58">
        <w:rPr>
          <w:rFonts w:ascii="Calibri" w:hAnsi="Calibri" w:cs="Calibri"/>
          <w:sz w:val="20"/>
          <w:szCs w:val="20"/>
        </w:rPr>
        <w:t>_____________</w:t>
      </w:r>
      <w:r w:rsidRPr="00E40B66">
        <w:rPr>
          <w:rFonts w:ascii="Calibri" w:hAnsi="Calibri" w:cs="Calibri"/>
          <w:sz w:val="20"/>
          <w:szCs w:val="20"/>
        </w:rPr>
        <w:t xml:space="preserve">años de edad, Economista, del domicilio de San Salvador, departamento de San Salvador,  de  nacionalidad Salvadoreña, </w:t>
      </w:r>
      <w:r>
        <w:rPr>
          <w:rFonts w:ascii="Calibri" w:hAnsi="Calibri" w:cs="Calibri"/>
          <w:sz w:val="20"/>
          <w:szCs w:val="20"/>
        </w:rPr>
        <w:t xml:space="preserve">persona a quien en este acto conozco identifico por medio de su </w:t>
      </w:r>
      <w:r w:rsidRPr="00E40B66">
        <w:rPr>
          <w:rFonts w:ascii="Calibri" w:hAnsi="Calibri" w:cs="Calibri"/>
          <w:sz w:val="20"/>
          <w:szCs w:val="20"/>
        </w:rPr>
        <w:t>Documento Único de Identidad número:</w:t>
      </w:r>
      <w:r w:rsidR="00007F58">
        <w:rPr>
          <w:rFonts w:ascii="Calibri" w:hAnsi="Calibri" w:cs="Calibri"/>
          <w:sz w:val="20"/>
          <w:szCs w:val="20"/>
        </w:rPr>
        <w:t>_____________________</w:t>
      </w:r>
      <w:r w:rsidRPr="00E40B66">
        <w:rPr>
          <w:rFonts w:ascii="Calibri" w:hAnsi="Calibri" w:cs="Calibri"/>
          <w:sz w:val="20"/>
          <w:szCs w:val="20"/>
        </w:rPr>
        <w:t>, con Número de Identificación Tributaria:</w:t>
      </w:r>
      <w:r w:rsidR="00007F58">
        <w:rPr>
          <w:rFonts w:ascii="Calibri" w:hAnsi="Calibri" w:cs="Calibri"/>
          <w:sz w:val="20"/>
          <w:szCs w:val="20"/>
        </w:rPr>
        <w:t>____________________</w:t>
      </w:r>
      <w:bookmarkStart w:id="0" w:name="_GoBack"/>
      <w:bookmarkEnd w:id="0"/>
      <w:r w:rsidRPr="00E40B66">
        <w:rPr>
          <w:rFonts w:ascii="Calibri" w:hAnsi="Calibri" w:cs="Calibri"/>
          <w:sz w:val="20"/>
          <w:szCs w:val="20"/>
        </w:rPr>
        <w:t xml:space="preserve">, actuando </w:t>
      </w:r>
      <w:r>
        <w:rPr>
          <w:rFonts w:cstheme="minorHAnsi"/>
          <w:sz w:val="20"/>
          <w:szCs w:val="20"/>
        </w:rPr>
        <w:t>en su</w:t>
      </w:r>
      <w:r w:rsidRPr="00E40B66">
        <w:rPr>
          <w:rFonts w:cstheme="minorHAnsi"/>
          <w:sz w:val="20"/>
          <w:szCs w:val="20"/>
        </w:rPr>
        <w:t xml:space="preserve"> calidad de REPRESENTANTE LEGAL, DE ASOCIACION COOPERATIVA DE SERVICIOS DE SEGUROS FUTU</w:t>
      </w:r>
      <w:r>
        <w:rPr>
          <w:rFonts w:cstheme="minorHAnsi"/>
          <w:sz w:val="20"/>
          <w:szCs w:val="20"/>
        </w:rPr>
        <w:t>RO, DE RESPONSABILIDAD LIMITADA</w:t>
      </w:r>
      <w:r w:rsidRPr="00E40B66">
        <w:rPr>
          <w:rFonts w:cstheme="minorHAnsi"/>
          <w:sz w:val="20"/>
          <w:szCs w:val="20"/>
        </w:rPr>
        <w:t xml:space="preserve"> , que se abrevia</w:t>
      </w:r>
      <w:r w:rsidR="00AE7712">
        <w:rPr>
          <w:rFonts w:cstheme="minorHAnsi"/>
          <w:sz w:val="20"/>
          <w:szCs w:val="20"/>
        </w:rPr>
        <w:t>: SEGUROS FUTURO</w:t>
      </w:r>
      <w:r>
        <w:rPr>
          <w:rFonts w:cstheme="minorHAnsi"/>
          <w:sz w:val="20"/>
          <w:szCs w:val="20"/>
        </w:rPr>
        <w:t xml:space="preserve"> A.C. DE R.L.</w:t>
      </w:r>
      <w:r w:rsidRPr="00E40B66">
        <w:rPr>
          <w:rFonts w:cstheme="minorHAnsi"/>
          <w:sz w:val="20"/>
          <w:szCs w:val="20"/>
        </w:rPr>
        <w:t xml:space="preserve">,  En la ciudad </w:t>
      </w:r>
      <w:r>
        <w:rPr>
          <w:rFonts w:cstheme="minorHAnsi"/>
          <w:sz w:val="20"/>
          <w:szCs w:val="20"/>
        </w:rPr>
        <w:t xml:space="preserve">Tonacatepeque, San Salvador, veintiséis </w:t>
      </w:r>
      <w:r w:rsidRPr="00E40B66">
        <w:rPr>
          <w:rFonts w:cstheme="minorHAnsi"/>
          <w:sz w:val="20"/>
          <w:szCs w:val="20"/>
        </w:rPr>
        <w:t xml:space="preserve"> días del mes de Julio  de dos mil veintiuno.</w:t>
      </w:r>
    </w:p>
    <w:p w14:paraId="7D9126AC" w14:textId="77777777" w:rsidR="0082221C" w:rsidRPr="00E40B66" w:rsidRDefault="0082221C" w:rsidP="0082221C">
      <w:pPr>
        <w:spacing w:line="240" w:lineRule="auto"/>
        <w:jc w:val="both"/>
        <w:rPr>
          <w:rFonts w:cstheme="minorHAnsi"/>
          <w:sz w:val="20"/>
          <w:szCs w:val="20"/>
        </w:rPr>
      </w:pPr>
    </w:p>
    <w:p w14:paraId="44858999" w14:textId="77777777" w:rsidR="0082221C" w:rsidRPr="00E40B66" w:rsidRDefault="0082221C" w:rsidP="0082221C">
      <w:pPr>
        <w:tabs>
          <w:tab w:val="left" w:pos="6045"/>
        </w:tabs>
        <w:spacing w:line="360" w:lineRule="auto"/>
        <w:jc w:val="both"/>
        <w:rPr>
          <w:rFonts w:ascii="Verdana" w:hAnsi="Verdana"/>
          <w:sz w:val="20"/>
          <w:szCs w:val="20"/>
        </w:rPr>
      </w:pPr>
    </w:p>
    <w:p w14:paraId="51FC88D3" w14:textId="77777777" w:rsidR="0082221C" w:rsidRDefault="0082221C" w:rsidP="0082221C">
      <w:pPr>
        <w:tabs>
          <w:tab w:val="left" w:pos="6045"/>
        </w:tabs>
        <w:spacing w:line="360" w:lineRule="auto"/>
        <w:jc w:val="both"/>
        <w:rPr>
          <w:rFonts w:ascii="Verdana" w:hAnsi="Verdana"/>
          <w:sz w:val="20"/>
          <w:szCs w:val="20"/>
        </w:rPr>
      </w:pPr>
    </w:p>
    <w:p w14:paraId="6019E31D" w14:textId="77777777" w:rsidR="0082221C" w:rsidRDefault="0082221C" w:rsidP="0082221C">
      <w:pPr>
        <w:tabs>
          <w:tab w:val="left" w:pos="6045"/>
        </w:tabs>
        <w:spacing w:line="360" w:lineRule="auto"/>
        <w:jc w:val="both"/>
        <w:rPr>
          <w:rFonts w:ascii="Verdana" w:hAnsi="Verdana"/>
          <w:sz w:val="20"/>
          <w:szCs w:val="20"/>
        </w:rPr>
      </w:pPr>
    </w:p>
    <w:p w14:paraId="5C2AAEEB" w14:textId="77777777" w:rsidR="0082221C" w:rsidRDefault="0082221C" w:rsidP="0082221C">
      <w:pPr>
        <w:tabs>
          <w:tab w:val="left" w:pos="6045"/>
        </w:tabs>
        <w:spacing w:line="360" w:lineRule="auto"/>
        <w:jc w:val="both"/>
        <w:rPr>
          <w:rFonts w:ascii="Verdana" w:hAnsi="Verdana"/>
          <w:sz w:val="20"/>
          <w:szCs w:val="20"/>
        </w:rPr>
      </w:pPr>
    </w:p>
    <w:p w14:paraId="6C854FF9" w14:textId="77777777" w:rsidR="0082221C" w:rsidRDefault="0082221C" w:rsidP="0082221C">
      <w:pPr>
        <w:spacing w:line="360" w:lineRule="auto"/>
        <w:jc w:val="both"/>
        <w:rPr>
          <w:rFonts w:ascii="Verdana" w:hAnsi="Verdana"/>
          <w:sz w:val="20"/>
          <w:szCs w:val="20"/>
        </w:rPr>
      </w:pPr>
    </w:p>
    <w:p w14:paraId="515A0528" w14:textId="77777777" w:rsidR="0082221C" w:rsidRDefault="0082221C" w:rsidP="0082221C">
      <w:pPr>
        <w:spacing w:line="360" w:lineRule="auto"/>
        <w:jc w:val="both"/>
        <w:rPr>
          <w:rFonts w:ascii="Verdana" w:hAnsi="Verdana"/>
          <w:sz w:val="20"/>
          <w:szCs w:val="20"/>
        </w:rPr>
      </w:pPr>
    </w:p>
    <w:p w14:paraId="0584B98F" w14:textId="77777777" w:rsidR="0082221C" w:rsidRDefault="0082221C" w:rsidP="0082221C">
      <w:pPr>
        <w:spacing w:line="360" w:lineRule="auto"/>
        <w:jc w:val="both"/>
        <w:rPr>
          <w:rFonts w:ascii="Verdana" w:hAnsi="Verdana"/>
          <w:sz w:val="20"/>
          <w:szCs w:val="20"/>
        </w:rPr>
      </w:pPr>
    </w:p>
    <w:p w14:paraId="3CB421AC" w14:textId="77777777" w:rsidR="0082221C" w:rsidRDefault="00D440C6" w:rsidP="008E7422">
      <w:pPr>
        <w:jc w:val="both"/>
        <w:rPr>
          <w:rFonts w:ascii="Calibri" w:hAnsi="Calibri" w:cs="Calibri"/>
          <w:sz w:val="20"/>
          <w:szCs w:val="20"/>
          <w:lang w:val="es-ES"/>
        </w:rPr>
      </w:pPr>
      <w:r w:rsidRPr="00680030">
        <w:rPr>
          <w:rFonts w:ascii="Calibri" w:hAnsi="Calibri" w:cs="Calibri"/>
          <w:sz w:val="20"/>
          <w:szCs w:val="20"/>
          <w:lang w:val="es-ES"/>
        </w:rPr>
        <w:t xml:space="preserve">                                    </w:t>
      </w:r>
      <w:r w:rsidR="00A869DD">
        <w:rPr>
          <w:rFonts w:ascii="Calibri" w:hAnsi="Calibri" w:cs="Calibri"/>
          <w:sz w:val="20"/>
          <w:szCs w:val="20"/>
          <w:lang w:val="es-ES"/>
        </w:rPr>
        <w:t xml:space="preserve">   </w:t>
      </w:r>
      <w:r w:rsidR="007E22FD">
        <w:rPr>
          <w:rFonts w:ascii="Calibri" w:hAnsi="Calibri" w:cs="Calibri"/>
          <w:sz w:val="20"/>
          <w:szCs w:val="20"/>
          <w:lang w:val="es-ES"/>
        </w:rPr>
        <w:t xml:space="preserve">  </w:t>
      </w:r>
      <w:r w:rsidR="00FD3857">
        <w:rPr>
          <w:rFonts w:ascii="Calibri" w:hAnsi="Calibri" w:cs="Calibri"/>
          <w:sz w:val="20"/>
          <w:szCs w:val="20"/>
          <w:lang w:val="es-ES"/>
        </w:rPr>
        <w:t xml:space="preserve">    </w:t>
      </w:r>
    </w:p>
    <w:p w14:paraId="79A37FB3" w14:textId="77777777" w:rsidR="0082221C" w:rsidRDefault="0082221C" w:rsidP="008E7422">
      <w:pPr>
        <w:jc w:val="both"/>
        <w:rPr>
          <w:rFonts w:ascii="Calibri" w:hAnsi="Calibri" w:cs="Calibri"/>
          <w:sz w:val="20"/>
          <w:szCs w:val="20"/>
          <w:lang w:val="es-ES"/>
        </w:rPr>
      </w:pPr>
    </w:p>
    <w:p w14:paraId="1066ECA4" w14:textId="77777777" w:rsidR="0082221C" w:rsidRDefault="0082221C" w:rsidP="008E7422">
      <w:pPr>
        <w:jc w:val="both"/>
        <w:rPr>
          <w:rFonts w:ascii="Calibri" w:hAnsi="Calibri" w:cs="Calibri"/>
          <w:sz w:val="20"/>
          <w:szCs w:val="20"/>
          <w:lang w:val="es-ES"/>
        </w:rPr>
      </w:pPr>
    </w:p>
    <w:p w14:paraId="1698924A" w14:textId="4FCF5740" w:rsidR="00F44EA5" w:rsidRPr="0061380F" w:rsidRDefault="00FD3857" w:rsidP="0082221C">
      <w:pPr>
        <w:jc w:val="both"/>
        <w:rPr>
          <w:rFonts w:ascii="Verdana" w:hAnsi="Verdana" w:cs="Arial"/>
          <w:sz w:val="12"/>
          <w:szCs w:val="12"/>
        </w:rPr>
      </w:pPr>
      <w:r>
        <w:rPr>
          <w:rFonts w:ascii="Calibri" w:hAnsi="Calibri" w:cs="Calibri"/>
          <w:sz w:val="20"/>
          <w:szCs w:val="20"/>
          <w:lang w:val="es-ES"/>
        </w:rPr>
        <w:t xml:space="preserve"> </w:t>
      </w:r>
    </w:p>
    <w:p w14:paraId="7630E85D" w14:textId="77777777" w:rsidR="00F44EA5" w:rsidRPr="0061380F" w:rsidRDefault="00F44EA5" w:rsidP="008E7422">
      <w:pPr>
        <w:spacing w:line="480" w:lineRule="auto"/>
        <w:jc w:val="both"/>
        <w:rPr>
          <w:rFonts w:ascii="Verdana" w:hAnsi="Verdana" w:cs="Arial"/>
          <w:sz w:val="12"/>
          <w:szCs w:val="12"/>
        </w:rPr>
      </w:pPr>
    </w:p>
    <w:sectPr w:rsidR="00F44EA5" w:rsidRPr="0061380F"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D253A" w14:textId="77777777" w:rsidR="00665376" w:rsidRDefault="00665376" w:rsidP="00BF3AA9">
      <w:pPr>
        <w:spacing w:after="0" w:line="240" w:lineRule="auto"/>
      </w:pPr>
      <w:r>
        <w:separator/>
      </w:r>
    </w:p>
  </w:endnote>
  <w:endnote w:type="continuationSeparator" w:id="0">
    <w:p w14:paraId="39D1A099" w14:textId="77777777" w:rsidR="00665376" w:rsidRDefault="00665376"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CAA81" w14:textId="77777777" w:rsidR="00D74DFA" w:rsidRDefault="00D74DFA" w:rsidP="00D74DFA">
    <w:pPr>
      <w:pStyle w:val="Encabezado"/>
      <w:pBdr>
        <w:top w:val="single" w:sz="6" w:space="10" w:color="4F81BD" w:themeColor="accent1"/>
      </w:pBdr>
      <w:spacing w:before="240"/>
      <w:jc w:val="both"/>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3BD5EE74" w14:textId="77777777" w:rsidR="00D74DFA" w:rsidRDefault="00D74DFA" w:rsidP="00D74DFA">
    <w:pPr>
      <w:pStyle w:val="Encabezado"/>
      <w:pBdr>
        <w:top w:val="single" w:sz="6" w:space="10" w:color="4F81BD" w:themeColor="accent1"/>
      </w:pBdr>
      <w:spacing w:before="240"/>
      <w:jc w:val="both"/>
      <w:rPr>
        <w:color w:val="4F81BD" w:themeColor="accent1"/>
      </w:rPr>
    </w:pPr>
  </w:p>
  <w:p w14:paraId="248E8DD2" w14:textId="3130CE72" w:rsidR="00D74DFA" w:rsidRDefault="00D74DFA">
    <w:pPr>
      <w:pStyle w:val="Encabezado"/>
      <w:pBdr>
        <w:top w:val="single" w:sz="6" w:space="10" w:color="4F81BD" w:themeColor="accent1"/>
      </w:pBdr>
      <w:spacing w:before="240"/>
      <w:jc w:val="center"/>
      <w:rPr>
        <w:color w:val="4F81BD" w:themeColor="accent1"/>
      </w:rPr>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040E2" w14:textId="77777777" w:rsidR="00665376" w:rsidRDefault="00665376" w:rsidP="00BF3AA9">
      <w:pPr>
        <w:spacing w:after="0" w:line="240" w:lineRule="auto"/>
      </w:pPr>
      <w:r>
        <w:separator/>
      </w:r>
    </w:p>
  </w:footnote>
  <w:footnote w:type="continuationSeparator" w:id="0">
    <w:p w14:paraId="33B5F6D7" w14:textId="77777777" w:rsidR="00665376" w:rsidRDefault="00665376"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665376">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665376">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7F58"/>
    <w:rsid w:val="0003318C"/>
    <w:rsid w:val="00047F57"/>
    <w:rsid w:val="00050D25"/>
    <w:rsid w:val="00052731"/>
    <w:rsid w:val="00054E3F"/>
    <w:rsid w:val="00071404"/>
    <w:rsid w:val="00072057"/>
    <w:rsid w:val="00072691"/>
    <w:rsid w:val="00072E28"/>
    <w:rsid w:val="0008030C"/>
    <w:rsid w:val="00084140"/>
    <w:rsid w:val="000841F9"/>
    <w:rsid w:val="00086087"/>
    <w:rsid w:val="000A39AE"/>
    <w:rsid w:val="000B2195"/>
    <w:rsid w:val="000C4D93"/>
    <w:rsid w:val="000C4F94"/>
    <w:rsid w:val="000E435E"/>
    <w:rsid w:val="00126347"/>
    <w:rsid w:val="001773A5"/>
    <w:rsid w:val="00195E3E"/>
    <w:rsid w:val="001A6EC3"/>
    <w:rsid w:val="001F2270"/>
    <w:rsid w:val="001F4555"/>
    <w:rsid w:val="002311E8"/>
    <w:rsid w:val="00232E2B"/>
    <w:rsid w:val="00234389"/>
    <w:rsid w:val="00240B2A"/>
    <w:rsid w:val="00255749"/>
    <w:rsid w:val="00266D19"/>
    <w:rsid w:val="002714B5"/>
    <w:rsid w:val="00292CE8"/>
    <w:rsid w:val="00295339"/>
    <w:rsid w:val="00297B85"/>
    <w:rsid w:val="002B73CF"/>
    <w:rsid w:val="002E1CE4"/>
    <w:rsid w:val="002F1A85"/>
    <w:rsid w:val="003006AF"/>
    <w:rsid w:val="003008E0"/>
    <w:rsid w:val="003160C4"/>
    <w:rsid w:val="003171E8"/>
    <w:rsid w:val="003201CA"/>
    <w:rsid w:val="0035076C"/>
    <w:rsid w:val="0036344C"/>
    <w:rsid w:val="00372724"/>
    <w:rsid w:val="0037709C"/>
    <w:rsid w:val="003A207D"/>
    <w:rsid w:val="003C71A6"/>
    <w:rsid w:val="003D282E"/>
    <w:rsid w:val="003E5320"/>
    <w:rsid w:val="00407C1F"/>
    <w:rsid w:val="004103B6"/>
    <w:rsid w:val="004230B3"/>
    <w:rsid w:val="004267D3"/>
    <w:rsid w:val="00440217"/>
    <w:rsid w:val="00464832"/>
    <w:rsid w:val="00465FD0"/>
    <w:rsid w:val="00475FEB"/>
    <w:rsid w:val="004D4CD4"/>
    <w:rsid w:val="004E062C"/>
    <w:rsid w:val="004F30AC"/>
    <w:rsid w:val="005042E3"/>
    <w:rsid w:val="0051727B"/>
    <w:rsid w:val="00523D72"/>
    <w:rsid w:val="00526F64"/>
    <w:rsid w:val="00531C6D"/>
    <w:rsid w:val="00535599"/>
    <w:rsid w:val="00542D85"/>
    <w:rsid w:val="00560DEB"/>
    <w:rsid w:val="00565A3E"/>
    <w:rsid w:val="0057419F"/>
    <w:rsid w:val="005845E2"/>
    <w:rsid w:val="005B5FC6"/>
    <w:rsid w:val="005C2C75"/>
    <w:rsid w:val="005C2C83"/>
    <w:rsid w:val="005E066C"/>
    <w:rsid w:val="006129E7"/>
    <w:rsid w:val="0061380F"/>
    <w:rsid w:val="00617F69"/>
    <w:rsid w:val="006207E1"/>
    <w:rsid w:val="00642499"/>
    <w:rsid w:val="00646A4A"/>
    <w:rsid w:val="00665376"/>
    <w:rsid w:val="00671FBE"/>
    <w:rsid w:val="00680030"/>
    <w:rsid w:val="00684899"/>
    <w:rsid w:val="00687AEB"/>
    <w:rsid w:val="00687AF7"/>
    <w:rsid w:val="006E745B"/>
    <w:rsid w:val="006F28D5"/>
    <w:rsid w:val="007049D6"/>
    <w:rsid w:val="00747A4C"/>
    <w:rsid w:val="00751112"/>
    <w:rsid w:val="0075296C"/>
    <w:rsid w:val="00761E93"/>
    <w:rsid w:val="007652EA"/>
    <w:rsid w:val="007653F4"/>
    <w:rsid w:val="00766AAB"/>
    <w:rsid w:val="00790718"/>
    <w:rsid w:val="00797CE8"/>
    <w:rsid w:val="007C106B"/>
    <w:rsid w:val="007E22FD"/>
    <w:rsid w:val="007E520E"/>
    <w:rsid w:val="007E7E3D"/>
    <w:rsid w:val="008156E8"/>
    <w:rsid w:val="00815EFE"/>
    <w:rsid w:val="0082221C"/>
    <w:rsid w:val="00823393"/>
    <w:rsid w:val="008254F3"/>
    <w:rsid w:val="0083310E"/>
    <w:rsid w:val="0087063C"/>
    <w:rsid w:val="00873CE4"/>
    <w:rsid w:val="0087792A"/>
    <w:rsid w:val="00893789"/>
    <w:rsid w:val="00893EF5"/>
    <w:rsid w:val="008A4B5B"/>
    <w:rsid w:val="008C1227"/>
    <w:rsid w:val="008C4538"/>
    <w:rsid w:val="008D7465"/>
    <w:rsid w:val="008E27C6"/>
    <w:rsid w:val="008E7422"/>
    <w:rsid w:val="00906C0B"/>
    <w:rsid w:val="00912113"/>
    <w:rsid w:val="0091344D"/>
    <w:rsid w:val="0092708E"/>
    <w:rsid w:val="00931194"/>
    <w:rsid w:val="00937545"/>
    <w:rsid w:val="00940265"/>
    <w:rsid w:val="00941F2E"/>
    <w:rsid w:val="00944855"/>
    <w:rsid w:val="009571A5"/>
    <w:rsid w:val="00972E10"/>
    <w:rsid w:val="0098500F"/>
    <w:rsid w:val="009B4F11"/>
    <w:rsid w:val="009B5B69"/>
    <w:rsid w:val="009F0882"/>
    <w:rsid w:val="009F401E"/>
    <w:rsid w:val="00A02DE2"/>
    <w:rsid w:val="00A03C27"/>
    <w:rsid w:val="00A23FAD"/>
    <w:rsid w:val="00A869DD"/>
    <w:rsid w:val="00A95B72"/>
    <w:rsid w:val="00A96856"/>
    <w:rsid w:val="00AA2701"/>
    <w:rsid w:val="00AB2DFA"/>
    <w:rsid w:val="00AC124B"/>
    <w:rsid w:val="00AC5D8F"/>
    <w:rsid w:val="00AE6B7E"/>
    <w:rsid w:val="00AE7712"/>
    <w:rsid w:val="00AF046D"/>
    <w:rsid w:val="00B15919"/>
    <w:rsid w:val="00B4487C"/>
    <w:rsid w:val="00B44B36"/>
    <w:rsid w:val="00B605AD"/>
    <w:rsid w:val="00B91C0B"/>
    <w:rsid w:val="00BA334F"/>
    <w:rsid w:val="00BD207D"/>
    <w:rsid w:val="00BF0D86"/>
    <w:rsid w:val="00BF3AA9"/>
    <w:rsid w:val="00C07308"/>
    <w:rsid w:val="00C16CB3"/>
    <w:rsid w:val="00C72A28"/>
    <w:rsid w:val="00C81EA5"/>
    <w:rsid w:val="00C829C4"/>
    <w:rsid w:val="00C950B0"/>
    <w:rsid w:val="00C9783D"/>
    <w:rsid w:val="00CA1DE8"/>
    <w:rsid w:val="00CC0A31"/>
    <w:rsid w:val="00CD31E2"/>
    <w:rsid w:val="00CD6F4F"/>
    <w:rsid w:val="00CD71AE"/>
    <w:rsid w:val="00CF0CE7"/>
    <w:rsid w:val="00CF7A99"/>
    <w:rsid w:val="00D00213"/>
    <w:rsid w:val="00D05F6C"/>
    <w:rsid w:val="00D136B0"/>
    <w:rsid w:val="00D22631"/>
    <w:rsid w:val="00D22EBB"/>
    <w:rsid w:val="00D440C6"/>
    <w:rsid w:val="00D74DFA"/>
    <w:rsid w:val="00D90EA4"/>
    <w:rsid w:val="00D96824"/>
    <w:rsid w:val="00D9748C"/>
    <w:rsid w:val="00DB1A90"/>
    <w:rsid w:val="00DC20BF"/>
    <w:rsid w:val="00DD33E4"/>
    <w:rsid w:val="00DD5292"/>
    <w:rsid w:val="00DE029C"/>
    <w:rsid w:val="00DE6406"/>
    <w:rsid w:val="00DE6E23"/>
    <w:rsid w:val="00DF3E02"/>
    <w:rsid w:val="00E2382F"/>
    <w:rsid w:val="00E26001"/>
    <w:rsid w:val="00E363F8"/>
    <w:rsid w:val="00E550C6"/>
    <w:rsid w:val="00ED57CC"/>
    <w:rsid w:val="00F015B8"/>
    <w:rsid w:val="00F1093C"/>
    <w:rsid w:val="00F246DE"/>
    <w:rsid w:val="00F346F5"/>
    <w:rsid w:val="00F44EA5"/>
    <w:rsid w:val="00F574D2"/>
    <w:rsid w:val="00F73079"/>
    <w:rsid w:val="00F750D6"/>
    <w:rsid w:val="00F7685D"/>
    <w:rsid w:val="00F80CDD"/>
    <w:rsid w:val="00FD3857"/>
    <w:rsid w:val="00FD4016"/>
    <w:rsid w:val="00FE256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01F5A-025E-43BD-88AD-4CADE2D7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5088</Words>
  <Characters>27986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8</cp:revision>
  <cp:lastPrinted>2021-08-20T16:13:00Z</cp:lastPrinted>
  <dcterms:created xsi:type="dcterms:W3CDTF">2021-08-12T21:24:00Z</dcterms:created>
  <dcterms:modified xsi:type="dcterms:W3CDTF">2021-12-16T16:47:00Z</dcterms:modified>
</cp:coreProperties>
</file>