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22575" w14:textId="136BF8D5" w:rsidR="000E6082" w:rsidRPr="004820F2" w:rsidRDefault="00211BF5" w:rsidP="004820F2">
      <w:pPr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4820F2">
        <w:rPr>
          <w:rFonts w:ascii="Arial Unicode MS" w:eastAsia="Arial Unicode MS" w:hAnsi="Arial Unicode MS" w:cs="Arial Unicode MS"/>
          <w:b/>
          <w:bCs/>
          <w:sz w:val="24"/>
          <w:szCs w:val="24"/>
        </w:rPr>
        <w:t>NOTA ACLARATORIA</w:t>
      </w:r>
      <w:r w:rsidR="004E7757" w:rsidRPr="004820F2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AL PUBLICO </w:t>
      </w:r>
      <w:r w:rsidR="00F756C8" w:rsidRPr="004820F2">
        <w:rPr>
          <w:rFonts w:ascii="Arial Unicode MS" w:eastAsia="Arial Unicode MS" w:hAnsi="Arial Unicode MS" w:cs="Arial Unicode MS"/>
          <w:b/>
          <w:bCs/>
          <w:sz w:val="24"/>
          <w:szCs w:val="24"/>
        </w:rPr>
        <w:t>EN GENERAL</w:t>
      </w:r>
    </w:p>
    <w:p w14:paraId="7E578F7D" w14:textId="171C6816" w:rsidR="00211BF5" w:rsidRPr="004820F2" w:rsidRDefault="004820F2" w:rsidP="00211BF5">
      <w:pPr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>LIS</w:t>
      </w:r>
      <w:r w:rsidR="000E6082" w:rsidRPr="004820F2">
        <w:rPr>
          <w:rFonts w:ascii="Arial Unicode MS" w:eastAsia="Arial Unicode MS" w:hAnsi="Arial Unicode MS" w:cs="Arial Unicode MS"/>
          <w:b/>
          <w:bCs/>
          <w:sz w:val="24"/>
          <w:szCs w:val="24"/>
        </w:rPr>
        <w:t>TADO DE VIAJES INTERNACIONALES AUTORIZDOS POR LOS ENTES OBLIGADOS</w:t>
      </w:r>
    </w:p>
    <w:p w14:paraId="0DC6BB06" w14:textId="58583079" w:rsidR="00211BF5" w:rsidRPr="004820F2" w:rsidRDefault="00211BF5" w:rsidP="00253CFF">
      <w:pPr>
        <w:spacing w:line="27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820F2">
        <w:rPr>
          <w:rFonts w:ascii="Arial Unicode MS" w:eastAsia="Arial Unicode MS" w:hAnsi="Arial Unicode MS" w:cs="Arial Unicode MS"/>
          <w:sz w:val="24"/>
          <w:szCs w:val="24"/>
        </w:rPr>
        <w:t xml:space="preserve">La Suscrita Oficial de Información de la Municipalidad de Zaragoza, comunica a la población en general, lo siguiente:  </w:t>
      </w:r>
    </w:p>
    <w:p w14:paraId="5D9DF2BA" w14:textId="1BBC7ACC" w:rsidR="00253CFF" w:rsidRPr="004820F2" w:rsidRDefault="00211BF5" w:rsidP="00253CFF">
      <w:pPr>
        <w:spacing w:line="27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820F2">
        <w:rPr>
          <w:rFonts w:ascii="Arial Unicode MS" w:eastAsia="Arial Unicode MS" w:hAnsi="Arial Unicode MS" w:cs="Arial Unicode MS"/>
          <w:sz w:val="24"/>
          <w:szCs w:val="24"/>
        </w:rPr>
        <w:t xml:space="preserve">En el marco del cumplimiento de la Ley de Acceso a la Información Pública, todas las instituciones del Estado incluyendo </w:t>
      </w:r>
      <w:r w:rsidR="00D00D4E" w:rsidRPr="004820F2">
        <w:rPr>
          <w:rFonts w:ascii="Arial Unicode MS" w:eastAsia="Arial Unicode MS" w:hAnsi="Arial Unicode MS" w:cs="Arial Unicode MS"/>
          <w:sz w:val="24"/>
          <w:szCs w:val="24"/>
        </w:rPr>
        <w:t xml:space="preserve">a </w:t>
      </w:r>
      <w:r w:rsidRPr="004820F2">
        <w:rPr>
          <w:rFonts w:ascii="Arial Unicode MS" w:eastAsia="Arial Unicode MS" w:hAnsi="Arial Unicode MS" w:cs="Arial Unicode MS"/>
          <w:sz w:val="24"/>
          <w:szCs w:val="24"/>
        </w:rPr>
        <w:t xml:space="preserve">las municipalidades, estamos obligadas a poner a disposición de los usuarios, la información que </w:t>
      </w:r>
      <w:r w:rsidR="00EB2F4B" w:rsidRPr="004820F2">
        <w:rPr>
          <w:rFonts w:ascii="Arial Unicode MS" w:eastAsia="Arial Unicode MS" w:hAnsi="Arial Unicode MS" w:cs="Arial Unicode MS"/>
          <w:sz w:val="24"/>
          <w:szCs w:val="24"/>
        </w:rPr>
        <w:t xml:space="preserve">es generada, </w:t>
      </w:r>
      <w:r w:rsidRPr="004820F2">
        <w:rPr>
          <w:rFonts w:ascii="Arial Unicode MS" w:eastAsia="Arial Unicode MS" w:hAnsi="Arial Unicode MS" w:cs="Arial Unicode MS"/>
          <w:sz w:val="24"/>
          <w:szCs w:val="24"/>
        </w:rPr>
        <w:t>gestiona</w:t>
      </w:r>
      <w:r w:rsidR="00EB2F4B" w:rsidRPr="004820F2">
        <w:rPr>
          <w:rFonts w:ascii="Arial Unicode MS" w:eastAsia="Arial Unicode MS" w:hAnsi="Arial Unicode MS" w:cs="Arial Unicode MS"/>
          <w:sz w:val="24"/>
          <w:szCs w:val="24"/>
        </w:rPr>
        <w:t>da</w:t>
      </w:r>
      <w:r w:rsidRPr="004820F2">
        <w:rPr>
          <w:rFonts w:ascii="Arial Unicode MS" w:eastAsia="Arial Unicode MS" w:hAnsi="Arial Unicode MS" w:cs="Arial Unicode MS"/>
          <w:sz w:val="24"/>
          <w:szCs w:val="24"/>
        </w:rPr>
        <w:t xml:space="preserve"> o administra, como resultado del quehacer diario de la administración pública. </w:t>
      </w:r>
    </w:p>
    <w:p w14:paraId="30B431AD" w14:textId="5B83D2EE" w:rsidR="00253CFF" w:rsidRPr="004820F2" w:rsidRDefault="00211BF5" w:rsidP="00253CFF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4820F2">
        <w:rPr>
          <w:rFonts w:ascii="Arial Unicode MS" w:eastAsia="Arial Unicode MS" w:hAnsi="Arial Unicode MS" w:cs="Arial Unicode MS"/>
          <w:sz w:val="24"/>
          <w:szCs w:val="24"/>
        </w:rPr>
        <w:t xml:space="preserve">En este contexto, se determina que de conformidad a lo señalado en el </w:t>
      </w:r>
      <w:r w:rsidRPr="004820F2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Art. 10 numeral </w:t>
      </w:r>
      <w:r w:rsidR="000E6082" w:rsidRPr="004820F2">
        <w:rPr>
          <w:rFonts w:ascii="Arial Unicode MS" w:eastAsia="Arial Unicode MS" w:hAnsi="Arial Unicode MS" w:cs="Arial Unicode MS"/>
          <w:b/>
          <w:bCs/>
          <w:sz w:val="24"/>
          <w:szCs w:val="24"/>
        </w:rPr>
        <w:t>11</w:t>
      </w:r>
      <w:r w:rsidRPr="004820F2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de la LAIP,</w:t>
      </w:r>
      <w:r w:rsidR="00EB2F4B" w:rsidRPr="004820F2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0E6082" w:rsidRPr="004820F2">
        <w:rPr>
          <w:rFonts w:ascii="Arial Unicode MS" w:eastAsia="Arial Unicode MS" w:hAnsi="Arial Unicode MS" w:cs="Arial Unicode MS"/>
          <w:b/>
          <w:bCs/>
          <w:sz w:val="24"/>
          <w:szCs w:val="24"/>
        </w:rPr>
        <w:t>Listado de viajes internacionales autorizados por los entes obligados que sean financiados con fondos públicos, incluyendo nombre del funcionario o empleado, destino objetivo, valor del pasaje, viáticos asignados y cualquier otro gasto.</w:t>
      </w:r>
    </w:p>
    <w:p w14:paraId="1F319FA6" w14:textId="0F75AE81" w:rsidR="000E6082" w:rsidRPr="004820F2" w:rsidRDefault="000E6082" w:rsidP="00253CFF">
      <w:pPr>
        <w:spacing w:line="276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4820F2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Por </w:t>
      </w:r>
      <w:r w:rsidR="00253CFF" w:rsidRPr="004820F2">
        <w:rPr>
          <w:rFonts w:ascii="Arial Unicode MS" w:eastAsia="Arial Unicode MS" w:hAnsi="Arial Unicode MS" w:cs="Arial Unicode MS"/>
          <w:b/>
          <w:bCs/>
          <w:sz w:val="24"/>
          <w:szCs w:val="24"/>
        </w:rPr>
        <w:t>tanto,</w:t>
      </w:r>
      <w:r w:rsidRPr="004820F2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se informa que la municipalidad no registra ningún viaje realizado en el periodo de enero de dos mil veinte.</w:t>
      </w:r>
    </w:p>
    <w:p w14:paraId="040E8AFC" w14:textId="37D1E19E" w:rsidR="00253CFF" w:rsidRDefault="00211BF5" w:rsidP="004820F2">
      <w:pPr>
        <w:spacing w:line="27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4820F2">
        <w:rPr>
          <w:rFonts w:ascii="Arial Unicode MS" w:eastAsia="Arial Unicode MS" w:hAnsi="Arial Unicode MS" w:cs="Arial Unicode MS"/>
          <w:sz w:val="24"/>
          <w:szCs w:val="24"/>
        </w:rPr>
        <w:t>No habiendo más que hacer constar, y para constancia firmo y sello la nota aclaratoria</w:t>
      </w:r>
      <w:r w:rsidR="004820F2" w:rsidRPr="004820F2">
        <w:rPr>
          <w:rFonts w:ascii="Arial Unicode MS" w:eastAsia="Arial Unicode MS" w:hAnsi="Arial Unicode MS" w:cs="Arial Unicode MS"/>
          <w:sz w:val="24"/>
          <w:szCs w:val="24"/>
        </w:rPr>
        <w:t xml:space="preserve"> a los veintinueve </w:t>
      </w:r>
      <w:r w:rsidR="00253CFF" w:rsidRPr="004820F2">
        <w:rPr>
          <w:rFonts w:ascii="Arial Unicode MS" w:eastAsia="Arial Unicode MS" w:hAnsi="Arial Unicode MS" w:cs="Arial Unicode MS"/>
          <w:sz w:val="24"/>
          <w:szCs w:val="24"/>
        </w:rPr>
        <w:t>días</w:t>
      </w:r>
      <w:r w:rsidR="002608FB" w:rsidRPr="004820F2">
        <w:rPr>
          <w:rFonts w:ascii="Arial Unicode MS" w:eastAsia="Arial Unicode MS" w:hAnsi="Arial Unicode MS" w:cs="Arial Unicode MS"/>
          <w:sz w:val="24"/>
          <w:szCs w:val="24"/>
        </w:rPr>
        <w:t xml:space="preserve"> del mes de </w:t>
      </w:r>
      <w:r w:rsidR="004820F2" w:rsidRPr="004820F2">
        <w:rPr>
          <w:rFonts w:ascii="Arial Unicode MS" w:eastAsia="Arial Unicode MS" w:hAnsi="Arial Unicode MS" w:cs="Arial Unicode MS"/>
          <w:sz w:val="24"/>
          <w:szCs w:val="24"/>
        </w:rPr>
        <w:t xml:space="preserve">enero </w:t>
      </w:r>
      <w:r w:rsidR="002608FB" w:rsidRPr="004820F2">
        <w:rPr>
          <w:rFonts w:ascii="Arial Unicode MS" w:eastAsia="Arial Unicode MS" w:hAnsi="Arial Unicode MS" w:cs="Arial Unicode MS"/>
          <w:sz w:val="24"/>
          <w:szCs w:val="24"/>
        </w:rPr>
        <w:t xml:space="preserve">de </w:t>
      </w:r>
      <w:r w:rsidR="004820F2">
        <w:rPr>
          <w:rFonts w:ascii="Arial Unicode MS" w:eastAsia="Arial Unicode MS" w:hAnsi="Arial Unicode MS" w:cs="Arial Unicode MS"/>
          <w:sz w:val="24"/>
          <w:szCs w:val="24"/>
        </w:rPr>
        <w:t>2021.</w:t>
      </w:r>
    </w:p>
    <w:p w14:paraId="580D37B5" w14:textId="0E1F0B73" w:rsidR="004820F2" w:rsidRPr="004820F2" w:rsidRDefault="004820F2" w:rsidP="004820F2">
      <w:pPr>
        <w:spacing w:line="276" w:lineRule="auto"/>
        <w:jc w:val="both"/>
        <w:rPr>
          <w:rFonts w:ascii="Arial Unicode MS" w:eastAsia="Arial Unicode MS" w:hAnsi="Arial Unicode MS" w:cs="Arial Unicode MS"/>
        </w:rPr>
      </w:pPr>
      <w:bookmarkStart w:id="0" w:name="_GoBack"/>
      <w:bookmarkEnd w:id="0"/>
    </w:p>
    <w:p w14:paraId="3E621F72" w14:textId="77777777" w:rsid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Guardado</w:t>
      </w:r>
    </w:p>
    <w:p w14:paraId="4F874AA0" w14:textId="35E008FC" w:rsidR="00211BF5" w:rsidRP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Oficial de información</w:t>
      </w:r>
    </w:p>
    <w:p w14:paraId="1446AB54" w14:textId="77777777" w:rsidR="00211BF5" w:rsidRDefault="00211BF5" w:rsidP="00211BF5">
      <w:pPr>
        <w:jc w:val="both"/>
      </w:pPr>
    </w:p>
    <w:sectPr w:rsidR="00211BF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C173D" w14:textId="77777777" w:rsidR="00C90A45" w:rsidRDefault="00C90A45" w:rsidP="00042CD7">
      <w:pPr>
        <w:spacing w:after="0" w:line="240" w:lineRule="auto"/>
      </w:pPr>
      <w:r>
        <w:separator/>
      </w:r>
    </w:p>
  </w:endnote>
  <w:endnote w:type="continuationSeparator" w:id="0">
    <w:p w14:paraId="65FF6B03" w14:textId="77777777" w:rsidR="00C90A45" w:rsidRDefault="00C90A45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22B6C" w14:textId="77777777" w:rsidR="00C90A45" w:rsidRDefault="00C90A45" w:rsidP="00042CD7">
      <w:pPr>
        <w:spacing w:after="0" w:line="240" w:lineRule="auto"/>
      </w:pPr>
      <w:r>
        <w:separator/>
      </w:r>
    </w:p>
  </w:footnote>
  <w:footnote w:type="continuationSeparator" w:id="0">
    <w:p w14:paraId="79DC9FE4" w14:textId="77777777" w:rsidR="00C90A45" w:rsidRDefault="00C90A45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62AED" w14:textId="77777777"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254E6F77" wp14:editId="4D16E2DD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CD7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020A0414" wp14:editId="554B2F82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9B031" w14:textId="77777777"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47094FCC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4B4712A9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0A3B72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23B66A9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A6991" wp14:editId="4D60BA43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4AA5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F5"/>
    <w:rsid w:val="00042CD7"/>
    <w:rsid w:val="0007417F"/>
    <w:rsid w:val="000E6082"/>
    <w:rsid w:val="00112FF8"/>
    <w:rsid w:val="00211BF5"/>
    <w:rsid w:val="00253CFF"/>
    <w:rsid w:val="002608FB"/>
    <w:rsid w:val="00286208"/>
    <w:rsid w:val="004820F2"/>
    <w:rsid w:val="004E7757"/>
    <w:rsid w:val="006A346E"/>
    <w:rsid w:val="006C1E19"/>
    <w:rsid w:val="008F70D3"/>
    <w:rsid w:val="00C90A45"/>
    <w:rsid w:val="00CF5DD1"/>
    <w:rsid w:val="00D00D4E"/>
    <w:rsid w:val="00DA6623"/>
    <w:rsid w:val="00E96A50"/>
    <w:rsid w:val="00EA30FD"/>
    <w:rsid w:val="00EB2029"/>
    <w:rsid w:val="00EB2F4B"/>
    <w:rsid w:val="00EC40DB"/>
    <w:rsid w:val="00F756C8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CC6C"/>
  <w15:chartTrackingRefBased/>
  <w15:docId w15:val="{123D9A9E-367F-4951-B2B1-00EFB2D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2021-01-29T15:11:00Z</dcterms:created>
  <dcterms:modified xsi:type="dcterms:W3CDTF">2021-01-29T15:11:00Z</dcterms:modified>
</cp:coreProperties>
</file>