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14"/>
        <w:tblW w:w="145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73"/>
        <w:gridCol w:w="2073"/>
        <w:gridCol w:w="2073"/>
        <w:gridCol w:w="2073"/>
        <w:gridCol w:w="2073"/>
        <w:gridCol w:w="2073"/>
        <w:gridCol w:w="2073"/>
      </w:tblGrid>
      <w:tr w:rsidR="00363C98" w:rsidRPr="00363C98" w:rsidTr="00363C98">
        <w:trPr>
          <w:trHeight w:val="1043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Servicio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Default="00363C98" w:rsidP="00363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Requisito </w:t>
            </w:r>
          </w:p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Edad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Dirección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Horario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Pasos a Seguir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 xml:space="preserve">Tiempo de espero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Costo</w:t>
            </w:r>
          </w:p>
          <w:p w:rsidR="00363C98" w:rsidRPr="00363C98" w:rsidRDefault="00363C98" w:rsidP="00363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363C98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es-MX"/>
              </w:rPr>
              <w:t>$</w:t>
            </w:r>
          </w:p>
        </w:tc>
      </w:tr>
      <w:tr w:rsidR="00363C98" w:rsidRPr="00363C98" w:rsidTr="0093529B">
        <w:trPr>
          <w:trHeight w:val="916"/>
        </w:trPr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MX"/>
              </w:rPr>
              <w:t>Alumnos en EMF</w:t>
            </w:r>
          </w:p>
        </w:tc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363C98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Tener la posibilidad de Asistir a entrenos </w:t>
            </w:r>
          </w:p>
        </w:tc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55B8D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Estadio Municipal Siriaco Guevara </w:t>
            </w:r>
            <w:r w:rsidR="0093529B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Santa Isabel Ishuatán </w:t>
            </w:r>
          </w:p>
        </w:tc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55B8D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Lunes 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Viernes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 </w:t>
            </w:r>
          </w:p>
        </w:tc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55B8D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Fotocopias de Dui de Padre /Responsable como una autorización </w:t>
            </w:r>
          </w:p>
        </w:tc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55B8D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Dos horas lo que dure el entreno y partidos </w:t>
            </w:r>
          </w:p>
        </w:tc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55B8D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     </w:t>
            </w:r>
            <w:r w:rsidR="00C8323B"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 xml:space="preserve"> </w:t>
            </w:r>
            <w:r w:rsidR="00C8323B"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363C98" w:rsidRPr="00363C98" w:rsidTr="0093529B">
        <w:trPr>
          <w:trHeight w:val="985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</w:pPr>
            <w:r w:rsidRPr="0093529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  <w:t>Nivel 3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 años a 11 años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Estadio Municipal Siriaco Guevara Santa Isabel Ishuatán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Martes 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Jueves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  <w:p w:rsidR="0093529B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8:30 am a 10:30 am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Fotocopias de Dui de Padre /Responsable como una autorización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Dos horas lo que dure el entreno y partidos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C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363C98" w:rsidRPr="00363C98" w:rsidTr="00363C98">
        <w:trPr>
          <w:trHeight w:val="1296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</w:pPr>
            <w:r w:rsidRPr="0093529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  <w:t>Nivel 4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11 años a 13 años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Estadio Municipal Siriaco Guevara Santa Isabel Ishuatán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29B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Martes 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Jueves</w:t>
            </w:r>
            <w:proofErr w:type="gramEnd"/>
          </w:p>
          <w:p w:rsid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8:30 am a 10:30 am</w:t>
            </w:r>
          </w:p>
          <w:p w:rsidR="0093529B" w:rsidRP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Miercoles de 2:00 pm a 4:30 pm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Fotocopias de Dui de Padre /Responsable como una autorización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Dos horas lo que dure el entreno y partidos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C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363C98" w:rsidRPr="00363C98" w:rsidTr="0093529B">
        <w:trPr>
          <w:trHeight w:val="1065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</w:pPr>
            <w:r w:rsidRPr="0093529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  <w:t>Nivel 5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13 años a 15 años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Estadio Municipal Siriaco Guevara Santa Isabel Ishuatán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29B" w:rsidRDefault="0093529B" w:rsidP="0093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Martes 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Jueves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 </w:t>
            </w:r>
          </w:p>
          <w:p w:rsidR="00363C98" w:rsidRPr="00363C98" w:rsidRDefault="0093529B" w:rsidP="00935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8:30 am a 10:30 am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Fotocopias de Dui de Padre /Responsable como una autorización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Dos horas lo que dure el entreno y partidos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C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363C98" w:rsidRPr="00363C98" w:rsidTr="0093529B">
        <w:trPr>
          <w:trHeight w:val="969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</w:pPr>
            <w:r w:rsidRPr="0093529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  <w:t>Nivel 6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15 años a 17 años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Estadio Municipal Siriaco Guevara Santa Isabel Ishuatán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29B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Martes 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Jueves</w:t>
            </w:r>
            <w:proofErr w:type="gramEnd"/>
          </w:p>
          <w:p w:rsidR="0093529B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8:30 am a 10:30 am</w:t>
            </w:r>
          </w:p>
          <w:p w:rsidR="00363C98" w:rsidRPr="00363C98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Miercoles de 2:00 pm a 4:30 pm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93529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Fotocopias de Dui de Padre /Responsable como una autorización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Dos horas lo que dure el entreno y partidos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3C98" w:rsidRPr="00363C98" w:rsidRDefault="00C8323B" w:rsidP="00C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  <w:tr w:rsidR="0093529B" w:rsidRPr="00363C98" w:rsidTr="0093529B">
        <w:trPr>
          <w:trHeight w:val="969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29B" w:rsidRPr="0093529B" w:rsidRDefault="0093529B" w:rsidP="0093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</w:pPr>
            <w:r w:rsidRPr="0093529B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s-MX"/>
              </w:rPr>
              <w:t>Equipo Femenino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29B" w:rsidRPr="00363C98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 xml:space="preserve">Cualquier edad con capacidad 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29B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Estadio Municipal Siriaco Guevara Santa Isabel Ishuatán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29B" w:rsidRDefault="00C8323B" w:rsidP="00C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Viernes</w:t>
            </w:r>
          </w:p>
          <w:p w:rsidR="00C8323B" w:rsidRPr="00363C98" w:rsidRDefault="00C8323B" w:rsidP="00C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2:00 pm a 4: 00 pm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29B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En caso de ser menor de edad, presentar Fotocopia de DUI del responsable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29B" w:rsidRPr="00363C98" w:rsidRDefault="00C8323B" w:rsidP="00363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Dos horas lo que dure el entreno y partidos</w:t>
            </w:r>
          </w:p>
        </w:tc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529B" w:rsidRPr="00C8323B" w:rsidRDefault="00C8323B" w:rsidP="00C8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C8323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s-MX"/>
              </w:rPr>
              <w:t>GRATUITO</w:t>
            </w:r>
          </w:p>
        </w:tc>
      </w:tr>
    </w:tbl>
    <w:p w:rsidR="00363C98" w:rsidRPr="00363C98" w:rsidRDefault="00363C98" w:rsidP="00363C9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1959CC6D">
            <wp:simplePos x="0" y="0"/>
            <wp:positionH relativeFrom="column">
              <wp:posOffset>7176377</wp:posOffset>
            </wp:positionH>
            <wp:positionV relativeFrom="paragraph">
              <wp:posOffset>-241614</wp:posOffset>
            </wp:positionV>
            <wp:extent cx="1569119" cy="115070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719-WA0008 - copi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17" b="15049"/>
                    <a:stretch/>
                  </pic:blipFill>
                  <pic:spPr bwMode="auto">
                    <a:xfrm>
                      <a:off x="0" y="0"/>
                      <a:ext cx="1569119" cy="1150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240258</wp:posOffset>
            </wp:positionH>
            <wp:positionV relativeFrom="paragraph">
              <wp:posOffset>13706</wp:posOffset>
            </wp:positionV>
            <wp:extent cx="961233" cy="1077138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33" cy="1077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C98">
        <w:rPr>
          <w:b/>
          <w:bCs/>
          <w:sz w:val="28"/>
          <w:szCs w:val="28"/>
        </w:rPr>
        <w:t>ALCALDIA MUNICIPAL DE SANTA ISABEL ISHUATAN</w:t>
      </w:r>
    </w:p>
    <w:p w:rsidR="00363C98" w:rsidRDefault="00363C98" w:rsidP="00363C98">
      <w:pPr>
        <w:jc w:val="center"/>
        <w:rPr>
          <w:b/>
          <w:bCs/>
          <w:sz w:val="28"/>
          <w:szCs w:val="28"/>
          <w:u w:val="single"/>
        </w:rPr>
      </w:pPr>
      <w:r w:rsidRPr="00363C98">
        <w:rPr>
          <w:b/>
          <w:bCs/>
          <w:sz w:val="28"/>
          <w:szCs w:val="28"/>
        </w:rPr>
        <w:t xml:space="preserve">SERVICIO: </w:t>
      </w:r>
      <w:r w:rsidRPr="00363C98">
        <w:rPr>
          <w:b/>
          <w:bCs/>
          <w:sz w:val="28"/>
          <w:szCs w:val="28"/>
          <w:u w:val="single"/>
        </w:rPr>
        <w:t>ESCUELA MUNICIPAL DE FUTBOL</w:t>
      </w:r>
      <w:r>
        <w:rPr>
          <w:b/>
          <w:bCs/>
          <w:sz w:val="28"/>
          <w:szCs w:val="28"/>
          <w:u w:val="single"/>
        </w:rPr>
        <w:t xml:space="preserve"> </w:t>
      </w:r>
    </w:p>
    <w:p w:rsidR="00363C98" w:rsidRPr="00363C98" w:rsidRDefault="00363C98" w:rsidP="00363C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AÑO 2020</w:t>
      </w:r>
    </w:p>
    <w:sectPr w:rsidR="00363C98" w:rsidRPr="00363C98" w:rsidSect="00363C9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98"/>
    <w:rsid w:val="00363C98"/>
    <w:rsid w:val="0093529B"/>
    <w:rsid w:val="00955B8D"/>
    <w:rsid w:val="00C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6A06"/>
  <w15:chartTrackingRefBased/>
  <w15:docId w15:val="{BC9CCD8D-D5F9-44C2-B5E2-424BB86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2020-01-06T20:45:00Z</dcterms:created>
  <dcterms:modified xsi:type="dcterms:W3CDTF">2020-01-06T21:19:00Z</dcterms:modified>
</cp:coreProperties>
</file>