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6D" w:rsidRPr="00B159E3" w:rsidRDefault="00201F6D" w:rsidP="00201F6D">
      <w:pPr>
        <w:tabs>
          <w:tab w:val="left" w:pos="1080"/>
          <w:tab w:val="center" w:pos="4819"/>
        </w:tabs>
        <w:spacing w:line="360" w:lineRule="auto"/>
        <w:rPr>
          <w:b/>
        </w:rPr>
      </w:pPr>
      <w:r>
        <w:rPr>
          <w:b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541AE223" wp14:editId="2662418B">
            <wp:simplePos x="0" y="0"/>
            <wp:positionH relativeFrom="column">
              <wp:posOffset>-13335</wp:posOffset>
            </wp:positionH>
            <wp:positionV relativeFrom="paragraph">
              <wp:posOffset>-191135</wp:posOffset>
            </wp:positionV>
            <wp:extent cx="739140" cy="662940"/>
            <wp:effectExtent l="0" t="0" r="3810" b="3810"/>
            <wp:wrapNone/>
            <wp:docPr id="5" name="Imagen 5" descr="EscudoMuni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EscudoMunicip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7D4FAE2A" wp14:editId="74D96C41">
            <wp:simplePos x="0" y="0"/>
            <wp:positionH relativeFrom="column">
              <wp:posOffset>5290185</wp:posOffset>
            </wp:positionH>
            <wp:positionV relativeFrom="paragraph">
              <wp:posOffset>-244475</wp:posOffset>
            </wp:positionV>
            <wp:extent cx="609600" cy="594360"/>
            <wp:effectExtent l="0" t="0" r="0" b="0"/>
            <wp:wrapNone/>
            <wp:docPr id="4" name="Imagen 4" descr="escudoel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escudoelsalv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19" cy="59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 w:rsidRPr="00B159E3">
        <w:rPr>
          <w:b/>
        </w:rPr>
        <w:t>ALCALDIA MUNICIPAL DE SAN FRANCISCO GOTERA</w:t>
      </w:r>
    </w:p>
    <w:p w:rsidR="00201F6D" w:rsidRPr="00B159E3" w:rsidRDefault="00201F6D" w:rsidP="00201F6D">
      <w:pPr>
        <w:tabs>
          <w:tab w:val="left" w:pos="1080"/>
          <w:tab w:val="center" w:pos="4819"/>
        </w:tabs>
        <w:spacing w:line="360" w:lineRule="auto"/>
        <w:rPr>
          <w:b/>
        </w:rPr>
      </w:pPr>
      <w:r>
        <w:rPr>
          <w:b/>
        </w:rPr>
        <w:t xml:space="preserve">                              UNIDAD DE ACCESO A LA INFORMACION PÚBLICA</w:t>
      </w:r>
    </w:p>
    <w:p w:rsidR="00201F6D" w:rsidRDefault="00201F6D"/>
    <w:p w:rsidR="00A16EC2" w:rsidRDefault="00A16EC2"/>
    <w:p w:rsidR="00201F6D" w:rsidRDefault="00201F6D"/>
    <w:p w:rsidR="00201F6D" w:rsidRPr="00A16EC2" w:rsidRDefault="00201F6D" w:rsidP="00201F6D">
      <w:pPr>
        <w:jc w:val="center"/>
        <w:rPr>
          <w:b/>
          <w:sz w:val="28"/>
          <w:szCs w:val="28"/>
        </w:rPr>
      </w:pPr>
      <w:r w:rsidRPr="00A16EC2">
        <w:rPr>
          <w:b/>
          <w:sz w:val="28"/>
          <w:szCs w:val="28"/>
        </w:rPr>
        <w:t>DECLARATORIA DE INEXISTENCIA</w:t>
      </w:r>
    </w:p>
    <w:p w:rsidR="00201F6D" w:rsidRDefault="00201F6D" w:rsidP="00201F6D">
      <w:pPr>
        <w:jc w:val="center"/>
      </w:pPr>
    </w:p>
    <w:p w:rsidR="00201F6D" w:rsidRDefault="00201F6D" w:rsidP="00201F6D">
      <w:pPr>
        <w:jc w:val="center"/>
      </w:pPr>
    </w:p>
    <w:p w:rsidR="00201F6D" w:rsidRPr="00A16EC2" w:rsidRDefault="00201F6D" w:rsidP="00201F6D">
      <w:pPr>
        <w:jc w:val="both"/>
        <w:rPr>
          <w:b/>
        </w:rPr>
      </w:pPr>
      <w:r w:rsidRPr="00A16EC2">
        <w:rPr>
          <w:b/>
        </w:rPr>
        <w:t xml:space="preserve">La </w:t>
      </w:r>
      <w:r w:rsidR="00A16EC2" w:rsidRPr="00A16EC2">
        <w:rPr>
          <w:b/>
        </w:rPr>
        <w:t>Alcaldía</w:t>
      </w:r>
      <w:r w:rsidRPr="00A16EC2">
        <w:rPr>
          <w:b/>
        </w:rPr>
        <w:t xml:space="preserve"> Municipal de </w:t>
      </w:r>
      <w:r w:rsidR="00A16EC2" w:rsidRPr="00A16EC2">
        <w:rPr>
          <w:b/>
        </w:rPr>
        <w:t>S</w:t>
      </w:r>
      <w:r w:rsidRPr="00A16EC2">
        <w:rPr>
          <w:b/>
        </w:rPr>
        <w:t>an Francisco Gotera, comunica a la población en General, lo siguiente:</w:t>
      </w:r>
    </w:p>
    <w:p w:rsidR="00201F6D" w:rsidRDefault="00201F6D" w:rsidP="00201F6D">
      <w:pPr>
        <w:jc w:val="both"/>
      </w:pPr>
    </w:p>
    <w:p w:rsidR="00201F6D" w:rsidRDefault="00201F6D" w:rsidP="00201F6D">
      <w:pPr>
        <w:pStyle w:val="Prrafodelista"/>
        <w:numPr>
          <w:ilvl w:val="0"/>
          <w:numId w:val="1"/>
        </w:numPr>
        <w:jc w:val="both"/>
      </w:pPr>
      <w:r>
        <w:t xml:space="preserve">Que en el marco del cumplimiento de la Ley de Acceso a la </w:t>
      </w:r>
      <w:r w:rsidR="00A16EC2">
        <w:t>Información</w:t>
      </w:r>
      <w:r>
        <w:t xml:space="preserve"> Publica, todas las instituciones del Estado, estamos obligadas a poner a disposición de los usuarios, la información que se genera, gestiona o administra, como resultado del quehacer diario de la administración Publica;</w:t>
      </w:r>
    </w:p>
    <w:p w:rsidR="00201F6D" w:rsidRDefault="00201F6D" w:rsidP="00201F6D">
      <w:pPr>
        <w:pStyle w:val="Prrafodelista"/>
        <w:numPr>
          <w:ilvl w:val="0"/>
          <w:numId w:val="1"/>
        </w:numPr>
        <w:jc w:val="both"/>
      </w:pPr>
      <w:r>
        <w:t xml:space="preserve">Que de conformidad a las letras a) y j) del artículo 50 de la LAIP y el artículo 11 del Reglamento de la LAIP, le corresponde </w:t>
      </w:r>
      <w:r w:rsidR="00A16EC2">
        <w:t>propiciar</w:t>
      </w:r>
      <w:r>
        <w:t xml:space="preserve"> que la Municipalidad actualicen la información oficiosa.</w:t>
      </w:r>
    </w:p>
    <w:p w:rsidR="00201F6D" w:rsidRDefault="00201F6D" w:rsidP="00201F6D">
      <w:pPr>
        <w:pStyle w:val="Prrafodelista"/>
        <w:numPr>
          <w:ilvl w:val="0"/>
          <w:numId w:val="1"/>
        </w:numPr>
        <w:jc w:val="both"/>
      </w:pPr>
      <w:r>
        <w:t xml:space="preserve">En </w:t>
      </w:r>
      <w:r w:rsidR="00A16EC2">
        <w:t>este</w:t>
      </w:r>
      <w:r>
        <w:t xml:space="preserve"> contexto, se determina que de conformidad a lo señalado en el </w:t>
      </w:r>
      <w:r w:rsidRPr="00A16EC2">
        <w:rPr>
          <w:b/>
        </w:rPr>
        <w:t>Art. 10 n° 6 de la LAIP,</w:t>
      </w:r>
      <w:r>
        <w:t xml:space="preserve"> y que literalmente expresa: “El listado de asesores, determinando sus respectivas funciones”.</w:t>
      </w:r>
    </w:p>
    <w:p w:rsidR="00201F6D" w:rsidRDefault="00201F6D" w:rsidP="00201F6D">
      <w:pPr>
        <w:jc w:val="both"/>
      </w:pPr>
      <w:bookmarkStart w:id="0" w:name="_GoBack"/>
      <w:bookmarkEnd w:id="0"/>
    </w:p>
    <w:p w:rsidR="00201F6D" w:rsidRDefault="00201F6D" w:rsidP="00201F6D">
      <w:pPr>
        <w:jc w:val="both"/>
      </w:pPr>
      <w:r>
        <w:t xml:space="preserve">Por lo anterior, </w:t>
      </w:r>
      <w:r w:rsidRPr="00A16EC2">
        <w:rPr>
          <w:b/>
        </w:rPr>
        <w:t>el listado de asesores,</w:t>
      </w:r>
      <w:r>
        <w:t xml:space="preserve"> es de carácter </w:t>
      </w:r>
      <w:r w:rsidRPr="00A16EC2">
        <w:rPr>
          <w:b/>
        </w:rPr>
        <w:t>inexistente</w:t>
      </w:r>
      <w:r>
        <w:t xml:space="preserve"> dentro de nuestra Municipalidad</w:t>
      </w:r>
      <w:r w:rsidR="00A16EC2">
        <w:t>. No obstante que en caso de darse, se publicara para su consulta, de una manera oportuna y veraz.</w:t>
      </w:r>
    </w:p>
    <w:p w:rsidR="00A16EC2" w:rsidRDefault="00A16EC2" w:rsidP="00201F6D">
      <w:pPr>
        <w:jc w:val="both"/>
      </w:pPr>
    </w:p>
    <w:p w:rsidR="00A16EC2" w:rsidRDefault="00A16EC2" w:rsidP="00201F6D">
      <w:pPr>
        <w:jc w:val="both"/>
      </w:pPr>
      <w:r>
        <w:t>No habiendo más que hacer constar, y para constancia firmo y sello la presente declaratoria de inexistencia. En la ciudad de San Francisco Gotera, a los veinte días del mes de abril del año dos mil diecisiete.</w:t>
      </w:r>
    </w:p>
    <w:p w:rsidR="00A16EC2" w:rsidRDefault="00A16EC2" w:rsidP="00201F6D">
      <w:pPr>
        <w:jc w:val="both"/>
      </w:pPr>
    </w:p>
    <w:p w:rsidR="00A16EC2" w:rsidRDefault="00A16EC2" w:rsidP="00201F6D">
      <w:pPr>
        <w:jc w:val="both"/>
      </w:pPr>
    </w:p>
    <w:p w:rsidR="00A16EC2" w:rsidRDefault="00A16EC2" w:rsidP="00201F6D">
      <w:pPr>
        <w:jc w:val="both"/>
      </w:pPr>
    </w:p>
    <w:p w:rsidR="00A16EC2" w:rsidRDefault="00A16EC2" w:rsidP="00201F6D">
      <w:pPr>
        <w:jc w:val="both"/>
      </w:pPr>
    </w:p>
    <w:p w:rsidR="00A16EC2" w:rsidRDefault="00A16EC2" w:rsidP="00201F6D">
      <w:pPr>
        <w:jc w:val="both"/>
      </w:pPr>
    </w:p>
    <w:p w:rsidR="00A16EC2" w:rsidRPr="00A16EC2" w:rsidRDefault="00A16EC2" w:rsidP="00A16EC2">
      <w:pPr>
        <w:jc w:val="center"/>
        <w:rPr>
          <w:b/>
        </w:rPr>
      </w:pPr>
      <w:r w:rsidRPr="00A16EC2">
        <w:rPr>
          <w:b/>
        </w:rPr>
        <w:t>Elvia Iliana Centeno Vásquez</w:t>
      </w:r>
    </w:p>
    <w:p w:rsidR="00A16EC2" w:rsidRPr="00A16EC2" w:rsidRDefault="00A16EC2" w:rsidP="00A16EC2">
      <w:pPr>
        <w:jc w:val="center"/>
        <w:rPr>
          <w:b/>
        </w:rPr>
      </w:pPr>
      <w:r w:rsidRPr="00A16EC2">
        <w:rPr>
          <w:b/>
        </w:rPr>
        <w:t xml:space="preserve">Oficial de Información </w:t>
      </w:r>
    </w:p>
    <w:sectPr w:rsidR="00A16EC2" w:rsidRPr="00A16E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1BA"/>
    <w:multiLevelType w:val="hybridMultilevel"/>
    <w:tmpl w:val="4202D958"/>
    <w:lvl w:ilvl="0" w:tplc="D86068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6D"/>
    <w:rsid w:val="00201F6D"/>
    <w:rsid w:val="00872A5D"/>
    <w:rsid w:val="00A1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1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1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2017-04-21T19:20:00Z</dcterms:created>
  <dcterms:modified xsi:type="dcterms:W3CDTF">2017-04-21T19:36:00Z</dcterms:modified>
</cp:coreProperties>
</file>