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575" w:rsidRPr="00272203" w:rsidRDefault="00DA2F81" w:rsidP="0027220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72203" w:rsidRPr="00272203">
        <w:rPr>
          <w:rFonts w:ascii="Arial" w:hAnsi="Arial" w:cs="Arial"/>
        </w:rPr>
        <w:t xml:space="preserve">ejutla, </w:t>
      </w:r>
      <w:r w:rsidR="00C11451">
        <w:rPr>
          <w:rFonts w:ascii="Arial" w:hAnsi="Arial" w:cs="Arial"/>
        </w:rPr>
        <w:t xml:space="preserve">01 </w:t>
      </w:r>
      <w:r w:rsidR="001D6F0C">
        <w:rPr>
          <w:rFonts w:ascii="Arial" w:hAnsi="Arial" w:cs="Arial"/>
        </w:rPr>
        <w:t xml:space="preserve">Enero </w:t>
      </w:r>
      <w:r w:rsidR="002F2A7B">
        <w:rPr>
          <w:rFonts w:ascii="Arial" w:hAnsi="Arial" w:cs="Arial"/>
        </w:rPr>
        <w:t xml:space="preserve">a </w:t>
      </w:r>
      <w:r w:rsidR="00C11451">
        <w:rPr>
          <w:rFonts w:ascii="Arial" w:hAnsi="Arial" w:cs="Arial"/>
        </w:rPr>
        <w:t xml:space="preserve">Octubre </w:t>
      </w:r>
      <w:r w:rsidR="002F2A7B">
        <w:rPr>
          <w:rFonts w:ascii="Arial" w:hAnsi="Arial" w:cs="Arial"/>
        </w:rPr>
        <w:t>20</w:t>
      </w:r>
      <w:r w:rsidR="002D19E2">
        <w:rPr>
          <w:rFonts w:ascii="Arial" w:hAnsi="Arial" w:cs="Arial"/>
        </w:rPr>
        <w:t>2</w:t>
      </w:r>
      <w:r w:rsidR="00C11451">
        <w:rPr>
          <w:rFonts w:ascii="Arial" w:hAnsi="Arial" w:cs="Arial"/>
        </w:rPr>
        <w:t>2</w:t>
      </w:r>
      <w:bookmarkStart w:id="0" w:name="_GoBack"/>
      <w:bookmarkEnd w:id="0"/>
    </w:p>
    <w:p w:rsidR="00272203" w:rsidRPr="00272203" w:rsidRDefault="00272203" w:rsidP="00272203">
      <w:pPr>
        <w:jc w:val="right"/>
        <w:rPr>
          <w:rFonts w:ascii="Arial" w:hAnsi="Arial" w:cs="Arial"/>
          <w:b/>
        </w:rPr>
      </w:pPr>
    </w:p>
    <w:p w:rsidR="00272203" w:rsidRPr="00272203" w:rsidRDefault="00272203" w:rsidP="00272203">
      <w:pPr>
        <w:spacing w:after="0"/>
        <w:jc w:val="right"/>
        <w:rPr>
          <w:rFonts w:ascii="Arial" w:hAnsi="Arial" w:cs="Arial"/>
          <w:b/>
        </w:rPr>
      </w:pP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Oficial de Información Pública</w:t>
      </w: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De Alcaldía Municipal de Tejutla</w:t>
      </w: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</w:p>
    <w:p w:rsidR="00272203" w:rsidRDefault="00272203" w:rsidP="00272203">
      <w:pPr>
        <w:spacing w:after="0"/>
        <w:jc w:val="both"/>
        <w:rPr>
          <w:rFonts w:ascii="Arial" w:hAnsi="Arial" w:cs="Arial"/>
        </w:rPr>
      </w:pPr>
    </w:p>
    <w:p w:rsidR="00272203" w:rsidRPr="00272203" w:rsidRDefault="00272203" w:rsidP="00272203">
      <w:pPr>
        <w:spacing w:after="0"/>
        <w:jc w:val="both"/>
        <w:rPr>
          <w:rFonts w:ascii="Arial" w:hAnsi="Arial" w:cs="Arial"/>
        </w:rPr>
      </w:pPr>
      <w:r w:rsidRPr="00272203">
        <w:rPr>
          <w:rFonts w:ascii="Arial" w:hAnsi="Arial" w:cs="Arial"/>
        </w:rPr>
        <w:t xml:space="preserve">Al Público en general </w:t>
      </w:r>
      <w:r w:rsidRPr="00272203">
        <w:rPr>
          <w:rFonts w:ascii="Arial" w:hAnsi="Arial" w:cs="Arial"/>
          <w:b/>
        </w:rPr>
        <w:t>HACE SABER: Que</w:t>
      </w:r>
      <w:r w:rsidRPr="00272203">
        <w:rPr>
          <w:rFonts w:ascii="Arial" w:hAnsi="Arial" w:cs="Arial"/>
        </w:rPr>
        <w:t xml:space="preserve"> por medio de la presente esta in</w:t>
      </w:r>
      <w:r>
        <w:rPr>
          <w:rFonts w:ascii="Arial" w:hAnsi="Arial" w:cs="Arial"/>
        </w:rPr>
        <w:t>stitución hace del conocimiento</w:t>
      </w:r>
      <w:r w:rsidRPr="0027220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</w:t>
      </w:r>
      <w:r w:rsidRPr="00272203">
        <w:rPr>
          <w:rFonts w:ascii="Arial" w:hAnsi="Arial" w:cs="Arial"/>
        </w:rPr>
        <w:t>dando cumplimiento del Artículo 10 de la Ley de Acceso a la Información Publica en su literal “1</w:t>
      </w:r>
      <w:r w:rsidR="002F2A7B">
        <w:rPr>
          <w:rFonts w:ascii="Arial" w:hAnsi="Arial" w:cs="Arial"/>
        </w:rPr>
        <w:t>7</w:t>
      </w:r>
      <w:r w:rsidRPr="00272203">
        <w:rPr>
          <w:rFonts w:ascii="Arial" w:hAnsi="Arial" w:cs="Arial"/>
        </w:rPr>
        <w:t>” el cual dice “</w:t>
      </w:r>
      <w:r w:rsidR="002F2A7B">
        <w:rPr>
          <w:rFonts w:ascii="Arial" w:hAnsi="Arial" w:cs="Arial"/>
          <w:b/>
        </w:rPr>
        <w:t>LOS ENTES OBLIGADOS DEBERAN HACER PUBLICA LA INFORMACION RELATIVA A MONTOS Y DESTINATARIOS PRIVADOS DE RECURSOS PUBLICOS, ASI COMO LOS INFOMES QUE ESTOS RINDAN SOBRE EL USO DE DICHOS RECURSOS.</w:t>
      </w:r>
      <w:r w:rsidRPr="00DA2F81">
        <w:rPr>
          <w:rFonts w:ascii="Arial" w:hAnsi="Arial" w:cs="Arial"/>
          <w:b/>
        </w:rPr>
        <w:t>”</w:t>
      </w:r>
      <w:r w:rsidRPr="00272203">
        <w:rPr>
          <w:rFonts w:ascii="Arial" w:hAnsi="Arial" w:cs="Arial"/>
        </w:rPr>
        <w:t xml:space="preserve"> </w:t>
      </w:r>
      <w:r w:rsidR="00DA2F81">
        <w:rPr>
          <w:rFonts w:ascii="Arial" w:hAnsi="Arial" w:cs="Arial"/>
        </w:rPr>
        <w:t xml:space="preserve">En base al siguiente </w:t>
      </w:r>
      <w:r w:rsidR="002F2A7B">
        <w:rPr>
          <w:rFonts w:ascii="Arial" w:hAnsi="Arial" w:cs="Arial"/>
        </w:rPr>
        <w:t>literal</w:t>
      </w:r>
      <w:r w:rsidR="0013133C">
        <w:t xml:space="preserve">, durante el periodo del 01 de Enero al </w:t>
      </w:r>
      <w:r w:rsidR="001D6F0C">
        <w:t xml:space="preserve">mes de </w:t>
      </w:r>
      <w:r w:rsidR="002F2A7B">
        <w:t xml:space="preserve">enero </w:t>
      </w:r>
      <w:r w:rsidR="0013133C">
        <w:t>201</w:t>
      </w:r>
      <w:r w:rsidR="001D6F0C">
        <w:t>9</w:t>
      </w:r>
      <w:r w:rsidR="0013133C">
        <w:t xml:space="preserve">, no se </w:t>
      </w:r>
      <w:r w:rsidR="002F2A7B">
        <w:t xml:space="preserve">cuenta con dicha información </w:t>
      </w:r>
      <w:r w:rsidR="0013133C">
        <w:t xml:space="preserve">para ser publicada.- </w:t>
      </w:r>
    </w:p>
    <w:p w:rsidR="00DA2F81" w:rsidRPr="00DA2F81" w:rsidRDefault="00DA2F81" w:rsidP="00DA2F81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HN"/>
        </w:rPr>
      </w:pPr>
    </w:p>
    <w:p w:rsid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  <w:r w:rsidRPr="00DA2F81"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  <w:t xml:space="preserve">Fomentando así la cultura de transparencia, firmo la presente </w:t>
      </w:r>
    </w:p>
    <w:p w:rsid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</w:p>
    <w:p w:rsidR="00DA2F81" w:rsidRP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</w:p>
    <w:p w:rsidR="00272203" w:rsidRDefault="00773E15" w:rsidP="002722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Nota: El</w:t>
      </w:r>
      <w:r w:rsidR="0013133C">
        <w:rPr>
          <w:rFonts w:ascii="Arial" w:hAnsi="Arial" w:cs="Arial"/>
        </w:rPr>
        <w:t xml:space="preserve"> presente documento es versión publica y es original con cual se confronto. </w:t>
      </w:r>
    </w:p>
    <w:p w:rsidR="0013133C" w:rsidRDefault="0013133C" w:rsidP="00272203">
      <w:pPr>
        <w:jc w:val="both"/>
        <w:rPr>
          <w:rFonts w:ascii="Arial" w:hAnsi="Arial" w:cs="Arial"/>
        </w:rPr>
      </w:pPr>
    </w:p>
    <w:p w:rsidR="002D19E2" w:rsidRDefault="002D19E2" w:rsidP="00272203">
      <w:pPr>
        <w:jc w:val="both"/>
        <w:rPr>
          <w:rFonts w:ascii="Arial" w:hAnsi="Arial" w:cs="Arial"/>
        </w:rPr>
      </w:pPr>
    </w:p>
    <w:p w:rsidR="002D19E2" w:rsidRDefault="002D19E2" w:rsidP="00272203">
      <w:pPr>
        <w:jc w:val="both"/>
        <w:rPr>
          <w:rFonts w:ascii="Arial" w:hAnsi="Arial" w:cs="Arial"/>
        </w:rPr>
      </w:pPr>
    </w:p>
    <w:p w:rsidR="002D19E2" w:rsidRPr="00272203" w:rsidRDefault="002D19E2" w:rsidP="00272203">
      <w:pPr>
        <w:jc w:val="both"/>
        <w:rPr>
          <w:rFonts w:ascii="Arial" w:hAnsi="Arial" w:cs="Arial"/>
        </w:rPr>
      </w:pP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F</w:t>
      </w:r>
      <w:proofErr w:type="gramStart"/>
      <w:r w:rsidRPr="00272203">
        <w:rPr>
          <w:rFonts w:ascii="Arial" w:hAnsi="Arial" w:cs="Arial"/>
          <w:b/>
        </w:rPr>
        <w:t>:_</w:t>
      </w:r>
      <w:proofErr w:type="gramEnd"/>
      <w:r w:rsidRPr="00272203">
        <w:rPr>
          <w:rFonts w:ascii="Arial" w:hAnsi="Arial" w:cs="Arial"/>
          <w:b/>
        </w:rPr>
        <w:t>__________________________</w:t>
      </w: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Verónica Elizabeth del Rosario Molina de Hernández</w:t>
      </w: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Jefe de Oficial de Acceso a Información Pública</w:t>
      </w:r>
    </w:p>
    <w:p w:rsidR="00272203" w:rsidRPr="00272203" w:rsidRDefault="00272203">
      <w:pPr>
        <w:spacing w:after="0" w:line="240" w:lineRule="auto"/>
        <w:jc w:val="center"/>
        <w:rPr>
          <w:rFonts w:ascii="Arial" w:hAnsi="Arial" w:cs="Arial"/>
          <w:b/>
        </w:rPr>
      </w:pPr>
    </w:p>
    <w:sectPr w:rsidR="00272203" w:rsidRPr="0027220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B96" w:rsidRDefault="00275B96" w:rsidP="00DA2F81">
      <w:pPr>
        <w:spacing w:after="0" w:line="240" w:lineRule="auto"/>
      </w:pPr>
      <w:r>
        <w:separator/>
      </w:r>
    </w:p>
  </w:endnote>
  <w:endnote w:type="continuationSeparator" w:id="0">
    <w:p w:rsidR="00275B96" w:rsidRDefault="00275B96" w:rsidP="00DA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B96" w:rsidRDefault="00275B96" w:rsidP="00DA2F81">
      <w:pPr>
        <w:spacing w:after="0" w:line="240" w:lineRule="auto"/>
      </w:pPr>
      <w:r>
        <w:separator/>
      </w:r>
    </w:p>
  </w:footnote>
  <w:footnote w:type="continuationSeparator" w:id="0">
    <w:p w:rsidR="00275B96" w:rsidRDefault="00275B96" w:rsidP="00DA2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24"/>
        <w:szCs w:val="24"/>
        <w:lang w:val="es-ES" w:eastAsia="es-ES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663E856B" wp14:editId="07914685">
          <wp:simplePos x="0" y="0"/>
          <wp:positionH relativeFrom="column">
            <wp:posOffset>5452110</wp:posOffset>
          </wp:positionH>
          <wp:positionV relativeFrom="paragraph">
            <wp:posOffset>-219075</wp:posOffset>
          </wp:positionV>
          <wp:extent cx="990600" cy="933450"/>
          <wp:effectExtent l="0" t="0" r="0" b="0"/>
          <wp:wrapNone/>
          <wp:docPr id="1" name="Imagen 1" descr="Descripción: 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eastAsia="Times New Roman" w:hAnsi="Georgia" w:cs="Times New Roman"/>
        <w:b/>
        <w:noProof/>
        <w:sz w:val="18"/>
        <w:szCs w:val="18"/>
        <w:lang w:eastAsia="es-SV"/>
      </w:rPr>
      <w:drawing>
        <wp:anchor distT="0" distB="0" distL="114300" distR="114300" simplePos="0" relativeHeight="251660288" behindDoc="0" locked="0" layoutInCell="1" allowOverlap="1" wp14:anchorId="6C36F736" wp14:editId="13B6C8B5">
          <wp:simplePos x="0" y="0"/>
          <wp:positionH relativeFrom="column">
            <wp:posOffset>-866140</wp:posOffset>
          </wp:positionH>
          <wp:positionV relativeFrom="paragraph">
            <wp:posOffset>-281305</wp:posOffset>
          </wp:positionV>
          <wp:extent cx="1184910" cy="1186815"/>
          <wp:effectExtent l="0" t="0" r="0" b="0"/>
          <wp:wrapNone/>
          <wp:docPr id="2" name="Imagen 2" descr="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p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1186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2F81">
      <w:rPr>
        <w:rFonts w:ascii="Georgia" w:eastAsia="Times New Roman" w:hAnsi="Georgia" w:cs="Times New Roman"/>
        <w:b/>
        <w:sz w:val="24"/>
        <w:szCs w:val="24"/>
        <w:lang w:val="es-ES" w:eastAsia="es-ES"/>
      </w:rPr>
      <w:t>ALCALDIA MUNICIPAL DE TEJUTLA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24"/>
        <w:szCs w:val="24"/>
        <w:lang w:val="es-ES" w:eastAsia="es-ES"/>
      </w:rPr>
    </w:pPr>
    <w:r w:rsidRPr="00DA2F81">
      <w:rPr>
        <w:rFonts w:ascii="Georgia" w:eastAsia="Times New Roman" w:hAnsi="Georgia" w:cs="Times New Roman"/>
        <w:b/>
        <w:sz w:val="24"/>
        <w:szCs w:val="24"/>
        <w:lang w:val="es-ES" w:eastAsia="es-ES"/>
      </w:rPr>
      <w:t>DEPARTAMENTO DE CHALATENANGO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proofErr w:type="gramStart"/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BARRIO</w:t>
    </w:r>
    <w:proofErr w:type="gramEnd"/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 EL CENTRO, FRENTE AL PARQUE CENTRAL.  TEJUTLA,  CHALATENANGO 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TELS. 2353 - 6064 y 2353 - 6139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CORREO ELECTRÓNICO: </w:t>
    </w:r>
    <w:hyperlink r:id="rId3" w:history="1">
      <w:r w:rsidRPr="00DA2F81">
        <w:rPr>
          <w:rFonts w:ascii="Georgia" w:eastAsia="Times New Roman" w:hAnsi="Georgia" w:cs="Times New Roman"/>
          <w:b/>
          <w:color w:val="0000FF"/>
          <w:sz w:val="18"/>
          <w:szCs w:val="18"/>
          <w:u w:val="single"/>
          <w:lang w:val="es-ES" w:eastAsia="es-ES"/>
        </w:rPr>
        <w:t>secretariatejutla@yahoo.es</w:t>
      </w:r>
    </w:hyperlink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PÁGINA WEB: </w:t>
    </w:r>
    <w:hyperlink r:id="rId4" w:history="1">
      <w:r w:rsidRPr="00DA2F81">
        <w:rPr>
          <w:rFonts w:ascii="Georgia" w:eastAsia="Times New Roman" w:hAnsi="Georgia" w:cs="Times New Roman"/>
          <w:b/>
          <w:color w:val="0000FF"/>
          <w:sz w:val="18"/>
          <w:szCs w:val="18"/>
          <w:u w:val="single"/>
          <w:lang w:val="es-ES" w:eastAsia="es-ES"/>
        </w:rPr>
        <w:t>www.tejutla.com</w:t>
      </w:r>
    </w:hyperlink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==========================================</w:t>
    </w:r>
    <w:r>
      <w:rPr>
        <w:rFonts w:ascii="Georgia" w:eastAsia="Times New Roman" w:hAnsi="Georgia" w:cs="Times New Roman"/>
        <w:b/>
        <w:sz w:val="18"/>
        <w:szCs w:val="18"/>
        <w:lang w:val="es-ES" w:eastAsia="es-ES"/>
      </w:rPr>
      <w:t>==========================</w:t>
    </w:r>
  </w:p>
  <w:p w:rsidR="00DA2F81" w:rsidRPr="00DA2F81" w:rsidRDefault="00DA2F81" w:rsidP="00DA2F8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b/>
        <w:lang w:val="es-ES" w:eastAsia="es-ES"/>
      </w:rPr>
    </w:pPr>
  </w:p>
  <w:p w:rsidR="00DA2F81" w:rsidRPr="00DA2F81" w:rsidRDefault="00DA2F81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03"/>
    <w:rsid w:val="0006241D"/>
    <w:rsid w:val="0013133C"/>
    <w:rsid w:val="001D6F0C"/>
    <w:rsid w:val="00272203"/>
    <w:rsid w:val="00275B96"/>
    <w:rsid w:val="002B6975"/>
    <w:rsid w:val="002D19E2"/>
    <w:rsid w:val="002F2A7B"/>
    <w:rsid w:val="00401E50"/>
    <w:rsid w:val="00773E15"/>
    <w:rsid w:val="0079087E"/>
    <w:rsid w:val="008A0ECE"/>
    <w:rsid w:val="00A06742"/>
    <w:rsid w:val="00C11451"/>
    <w:rsid w:val="00D8155D"/>
    <w:rsid w:val="00DA2F81"/>
    <w:rsid w:val="00E6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2F81"/>
  </w:style>
  <w:style w:type="paragraph" w:styleId="Piedepgina">
    <w:name w:val="footer"/>
    <w:basedOn w:val="Normal"/>
    <w:link w:val="Piedepgina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2F81"/>
  </w:style>
  <w:style w:type="paragraph" w:styleId="Piedepgina">
    <w:name w:val="footer"/>
    <w:basedOn w:val="Normal"/>
    <w:link w:val="Piedepgina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ejutla@yahoo.e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tejutl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2019-05-22T15:23:00Z</cp:lastPrinted>
  <dcterms:created xsi:type="dcterms:W3CDTF">2022-10-13T20:33:00Z</dcterms:created>
  <dcterms:modified xsi:type="dcterms:W3CDTF">2022-10-13T20:33:00Z</dcterms:modified>
</cp:coreProperties>
</file>