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8D" w:rsidRDefault="00740E8D" w:rsidP="00740E8D">
      <w:r>
        <w:t>En atención a su solicitud, me permito remitirle a continuación la actualización de información oficiosa al 30 de abril/2019.</w:t>
      </w:r>
    </w:p>
    <w:p w:rsidR="00740E8D" w:rsidRDefault="00740E8D" w:rsidP="00740E8D">
      <w:pPr>
        <w:pStyle w:val="Prrafodelista"/>
        <w:numPr>
          <w:ilvl w:val="0"/>
          <w:numId w:val="1"/>
        </w:numPr>
      </w:pPr>
      <w:r>
        <w:rPr>
          <w:b/>
          <w:bCs/>
          <w:sz w:val="24"/>
          <w:szCs w:val="24"/>
        </w:rPr>
        <w:t xml:space="preserve">Número de visitas registradas a la fecha en el sitio web   </w:t>
      </w:r>
      <w:hyperlink r:id="rId5" w:history="1">
        <w:r>
          <w:rPr>
            <w:rStyle w:val="Hipervnculo"/>
            <w:sz w:val="24"/>
            <w:szCs w:val="24"/>
          </w:rPr>
          <w:t>www.mtps.gob.sv</w:t>
        </w:r>
      </w:hyperlink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2127"/>
        <w:gridCol w:w="2072"/>
      </w:tblGrid>
      <w:tr w:rsidR="00740E8D" w:rsidTr="00740E8D">
        <w:trPr>
          <w:jc w:val="center"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20" w:after="0" w:line="240" w:lineRule="auto"/>
              <w:jc w:val="center"/>
            </w:pPr>
            <w:r>
              <w:t>PERÍODO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00" w:beforeAutospacing="1" w:after="100" w:afterAutospacing="1"/>
              <w:jc w:val="center"/>
            </w:pPr>
            <w:r>
              <w:t>CANTIDAD DE VISITAS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00" w:beforeAutospacing="1" w:after="100" w:afterAutospacing="1"/>
              <w:jc w:val="center"/>
            </w:pPr>
            <w:r>
              <w:t>CANTIDAD DE PAÍSES</w:t>
            </w:r>
          </w:p>
        </w:tc>
      </w:tr>
      <w:tr w:rsidR="00740E8D" w:rsidTr="00740E8D">
        <w:trPr>
          <w:jc w:val="center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00" w:beforeAutospacing="1" w:after="100" w:afterAutospacing="1"/>
              <w:jc w:val="center"/>
            </w:pPr>
            <w:r>
              <w:t>Abril 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00" w:beforeAutospacing="1" w:after="100" w:afterAutospacing="1"/>
              <w:jc w:val="center"/>
            </w:pPr>
            <w:r>
              <w:t>42,696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spacing w:before="100" w:beforeAutospacing="1" w:after="100" w:afterAutospacing="1"/>
              <w:jc w:val="center"/>
            </w:pPr>
            <w:r>
              <w:t>66</w:t>
            </w:r>
          </w:p>
        </w:tc>
      </w:tr>
    </w:tbl>
    <w:p w:rsidR="00740E8D" w:rsidRDefault="00740E8D" w:rsidP="00740E8D">
      <w:pPr>
        <w:pStyle w:val="Prrafodelista"/>
        <w:spacing w:line="240" w:lineRule="auto"/>
        <w:ind w:left="714"/>
        <w:rPr>
          <w:b/>
          <w:bCs/>
          <w:sz w:val="24"/>
          <w:szCs w:val="24"/>
        </w:rPr>
      </w:pPr>
    </w:p>
    <w:p w:rsidR="00740E8D" w:rsidRDefault="00740E8D" w:rsidP="00740E8D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Facebook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60"/>
      </w:tblGrid>
      <w:tr w:rsidR="00740E8D" w:rsidTr="00740E8D">
        <w:trPr>
          <w:jc w:val="center"/>
        </w:trPr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Acumulado</w:t>
            </w:r>
          </w:p>
        </w:tc>
      </w:tr>
      <w:tr w:rsidR="00740E8D" w:rsidTr="00740E8D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pStyle w:val="Prrafodelista"/>
              <w:spacing w:after="0" w:line="240" w:lineRule="auto"/>
              <w:ind w:left="0"/>
              <w:jc w:val="center"/>
            </w:pPr>
            <w:r>
              <w:t>Abril 2019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E8D" w:rsidRDefault="00740E8D">
            <w:pPr>
              <w:pStyle w:val="Prrafodelista"/>
              <w:spacing w:after="0" w:line="240" w:lineRule="auto"/>
              <w:ind w:left="0"/>
              <w:jc w:val="center"/>
            </w:pPr>
            <w:r>
              <w:t>155,411</w:t>
            </w:r>
          </w:p>
        </w:tc>
      </w:tr>
    </w:tbl>
    <w:p w:rsidR="00740E8D" w:rsidRDefault="00740E8D" w:rsidP="00740E8D"/>
    <w:p w:rsidR="00740E8D" w:rsidRDefault="00740E8D" w:rsidP="00740E8D">
      <w:pPr>
        <w:pStyle w:val="gmail-msolistparagraph"/>
        <w:numPr>
          <w:ilvl w:val="0"/>
          <w:numId w:val="1"/>
        </w:numPr>
        <w:spacing w:before="0" w:beforeAutospacing="0" w:after="160" w:afterAutospacing="0" w:line="252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La página de Twitter cuenta con 63,494 seguidores,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</w:rPr>
        <w:t>Mensajes enviados como tweets:  25,138</w:t>
      </w:r>
    </w:p>
    <w:p w:rsidR="00740E8D" w:rsidRDefault="00740E8D" w:rsidP="00740E8D">
      <w:pPr>
        <w:pStyle w:val="Prrafodelista"/>
        <w:rPr>
          <w:sz w:val="24"/>
          <w:szCs w:val="24"/>
        </w:rPr>
      </w:pPr>
    </w:p>
    <w:p w:rsidR="00740E8D" w:rsidRDefault="00740E8D" w:rsidP="00740E8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canal de </w:t>
      </w:r>
      <w:proofErr w:type="spellStart"/>
      <w:r>
        <w:rPr>
          <w:b/>
          <w:bCs/>
          <w:sz w:val="24"/>
          <w:szCs w:val="24"/>
        </w:rPr>
        <w:t>You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Tube</w:t>
      </w:r>
      <w:proofErr w:type="spellEnd"/>
      <w:r>
        <w:rPr>
          <w:b/>
          <w:bCs/>
          <w:sz w:val="24"/>
          <w:szCs w:val="24"/>
        </w:rPr>
        <w:t xml:space="preserve"> del MTPS cuenta con </w:t>
      </w:r>
    </w:p>
    <w:p w:rsidR="00740E8D" w:rsidRDefault="00740E8D" w:rsidP="00740E8D">
      <w:pPr>
        <w:pStyle w:val="Prrafodelista"/>
        <w:numPr>
          <w:ilvl w:val="1"/>
          <w:numId w:val="1"/>
        </w:numPr>
      </w:pPr>
      <w:r>
        <w:t>Suscriptores                                     298</w:t>
      </w:r>
    </w:p>
    <w:p w:rsidR="00740E8D" w:rsidRDefault="00740E8D" w:rsidP="00740E8D">
      <w:pPr>
        <w:pStyle w:val="Prrafodelista"/>
        <w:numPr>
          <w:ilvl w:val="1"/>
          <w:numId w:val="1"/>
        </w:numPr>
      </w:pPr>
      <w:r>
        <w:t>Visualizaciones                                38,778</w:t>
      </w:r>
    </w:p>
    <w:p w:rsidR="00740E8D" w:rsidRDefault="00740E8D" w:rsidP="00740E8D">
      <w:pPr>
        <w:pStyle w:val="Prrafodelista"/>
        <w:numPr>
          <w:ilvl w:val="1"/>
          <w:numId w:val="1"/>
        </w:numPr>
      </w:pPr>
      <w:r>
        <w:t>Número de videos subidos           157</w:t>
      </w:r>
    </w:p>
    <w:p w:rsidR="00740E8D" w:rsidRDefault="00740E8D" w:rsidP="00740E8D"/>
    <w:p w:rsidR="00740E8D" w:rsidRDefault="00740E8D" w:rsidP="00740E8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Despachos Abiertos realizados de julio 2018 a abril 2019: 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</w:p>
    <w:p w:rsidR="00740E8D" w:rsidRDefault="00740E8D" w:rsidP="00740E8D">
      <w:pPr>
        <w:pStyle w:val="Prrafodelista"/>
        <w:numPr>
          <w:ilvl w:val="0"/>
          <w:numId w:val="2"/>
        </w:numPr>
        <w:spacing w:after="0" w:line="240" w:lineRule="auto"/>
      </w:pPr>
      <w:r>
        <w:t>Se realizó en Feria de Empleo Juvenil el 13 de Julio 2018 en municipio de Chalatenango</w:t>
      </w:r>
    </w:p>
    <w:p w:rsidR="00740E8D" w:rsidRDefault="00740E8D" w:rsidP="00740E8D">
      <w:pPr>
        <w:pStyle w:val="Prrafodelista"/>
        <w:numPr>
          <w:ilvl w:val="0"/>
          <w:numId w:val="2"/>
        </w:numPr>
        <w:spacing w:after="0" w:line="240" w:lineRule="auto"/>
      </w:pPr>
      <w:r>
        <w:t>Se realizó en Festival por el Buen vivir el 14 de Julio 2018 en municipio de Santo Domingo de Guzmán, Sonsonate.</w:t>
      </w:r>
    </w:p>
    <w:p w:rsidR="00740E8D" w:rsidRDefault="00740E8D" w:rsidP="00740E8D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Se realizó en Feria de Empleo Juvenil el 24 de </w:t>
      </w:r>
      <w:proofErr w:type="gramStart"/>
      <w:r>
        <w:t>Agosto</w:t>
      </w:r>
      <w:proofErr w:type="gramEnd"/>
      <w:r>
        <w:t xml:space="preserve"> 2018 en CIFCO</w:t>
      </w:r>
    </w:p>
    <w:p w:rsidR="00740E8D" w:rsidRDefault="00740E8D" w:rsidP="00740E8D">
      <w:pPr>
        <w:pStyle w:val="Prrafodelista"/>
        <w:numPr>
          <w:ilvl w:val="0"/>
          <w:numId w:val="2"/>
        </w:numPr>
        <w:spacing w:after="0" w:line="240" w:lineRule="auto"/>
      </w:pPr>
      <w:r>
        <w:t>Se realizó en IV Feria de Empleo de Temporada el 12 de octubre 2018 en CIFCO</w:t>
      </w:r>
    </w:p>
    <w:p w:rsidR="00740E8D" w:rsidRDefault="00740E8D" w:rsidP="00740E8D">
      <w:pPr>
        <w:pStyle w:val="Prrafodelista"/>
        <w:numPr>
          <w:ilvl w:val="0"/>
          <w:numId w:val="2"/>
        </w:numPr>
        <w:spacing w:after="0" w:line="240" w:lineRule="auto"/>
      </w:pPr>
      <w:r>
        <w:t>Se realizó en kiosco Móvil en parque Juan José Cañas, San Jacinto el 16 de enero de 2019.</w:t>
      </w:r>
    </w:p>
    <w:p w:rsidR="00740E8D" w:rsidRDefault="00740E8D" w:rsidP="00740E8D"/>
    <w:p w:rsidR="00740E8D" w:rsidRDefault="00740E8D" w:rsidP="00740E8D"/>
    <w:p w:rsidR="007D2F10" w:rsidRDefault="007D2F10"/>
    <w:p w:rsidR="00740E8D" w:rsidRDefault="00740E8D"/>
    <w:p w:rsidR="00740E8D" w:rsidRDefault="00740E8D"/>
    <w:p w:rsidR="00740E8D" w:rsidRDefault="00740E8D"/>
    <w:p w:rsidR="00740E8D" w:rsidRDefault="00740E8D">
      <w:bookmarkStart w:id="0" w:name="_GoBack"/>
      <w:bookmarkEnd w:id="0"/>
    </w:p>
    <w:p w:rsidR="00740E8D" w:rsidRDefault="00740E8D"/>
    <w:p w:rsidR="00740E8D" w:rsidRDefault="00740E8D"/>
    <w:sectPr w:rsidR="00740E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319"/>
    <w:multiLevelType w:val="hybridMultilevel"/>
    <w:tmpl w:val="62BA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619F6"/>
    <w:multiLevelType w:val="hybridMultilevel"/>
    <w:tmpl w:val="4CACBFAC"/>
    <w:lvl w:ilvl="0" w:tplc="4F584FF2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8D"/>
    <w:rsid w:val="00706CBC"/>
    <w:rsid w:val="00740E8D"/>
    <w:rsid w:val="007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A8F6E"/>
  <w15:chartTrackingRefBased/>
  <w15:docId w15:val="{EC3E3CD1-7259-4CC1-B08D-992E7B7C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E8D"/>
    <w:pPr>
      <w:spacing w:line="252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0E8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40E8D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40E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ps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1</cp:revision>
  <dcterms:created xsi:type="dcterms:W3CDTF">2019-05-17T21:21:00Z</dcterms:created>
  <dcterms:modified xsi:type="dcterms:W3CDTF">2019-05-17T22:10:00Z</dcterms:modified>
</cp:coreProperties>
</file>