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FA" w:rsidRDefault="00FD65FA" w:rsidP="00FD65FA">
      <w:r>
        <w:t>En atención a su solicitud, me permito remitirle a continuación la actualización de información oficiosa del período Enero-marzo/2019</w:t>
      </w:r>
    </w:p>
    <w:p w:rsidR="00FD65FA" w:rsidRDefault="00FD65FA" w:rsidP="00FD65FA">
      <w:pPr>
        <w:pStyle w:val="Prrafodelista"/>
        <w:numPr>
          <w:ilvl w:val="0"/>
          <w:numId w:val="1"/>
        </w:numPr>
      </w:pPr>
      <w:r>
        <w:rPr>
          <w:b/>
          <w:bCs/>
          <w:sz w:val="24"/>
          <w:szCs w:val="24"/>
        </w:rPr>
        <w:t xml:space="preserve">Número de visitas registradas a la fecha en el sitio web   </w:t>
      </w:r>
      <w:hyperlink r:id="rId5" w:history="1">
        <w:r>
          <w:rPr>
            <w:rStyle w:val="Hipervnculo"/>
            <w:sz w:val="24"/>
            <w:szCs w:val="24"/>
          </w:rPr>
          <w:t>www.mtps.gob.sv</w:t>
        </w:r>
      </w:hyperlink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2127"/>
        <w:gridCol w:w="2072"/>
      </w:tblGrid>
      <w:tr w:rsidR="00FD65FA" w:rsidTr="002D30D1">
        <w:trPr>
          <w:jc w:val="center"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20" w:after="0" w:line="240" w:lineRule="auto"/>
              <w:jc w:val="center"/>
            </w:pPr>
            <w:r>
              <w:t>PERÍODO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CANTIDAD DE VISI</w:t>
            </w:r>
            <w:bookmarkStart w:id="0" w:name="_GoBack"/>
            <w:bookmarkEnd w:id="0"/>
            <w:r>
              <w:t>TAS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CANTIDAD DE PAÍSES</w:t>
            </w:r>
          </w:p>
        </w:tc>
      </w:tr>
      <w:tr w:rsidR="00FD65FA" w:rsidTr="002D30D1">
        <w:trPr>
          <w:jc w:val="center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Enero 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52,533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70</w:t>
            </w:r>
          </w:p>
        </w:tc>
      </w:tr>
      <w:tr w:rsidR="00FD65FA" w:rsidTr="002D30D1">
        <w:trPr>
          <w:jc w:val="center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Febrero 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39,534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68</w:t>
            </w:r>
          </w:p>
        </w:tc>
      </w:tr>
      <w:tr w:rsidR="00FD65FA" w:rsidTr="002D30D1">
        <w:trPr>
          <w:jc w:val="center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Marzo 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41,330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</w:pPr>
            <w:r>
              <w:t>64</w:t>
            </w:r>
          </w:p>
        </w:tc>
      </w:tr>
      <w:tr w:rsidR="00FD65FA" w:rsidTr="002D30D1">
        <w:trPr>
          <w:jc w:val="center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PRIMER TRIMESTRE 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133,397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FA" w:rsidRDefault="00FD65FA" w:rsidP="002D30D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:rsidR="00FD65FA" w:rsidRDefault="00FD65FA" w:rsidP="00FD65FA"/>
    <w:p w:rsidR="00FD65FA" w:rsidRDefault="00FD65FA" w:rsidP="00FD65FA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Facebook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60"/>
      </w:tblGrid>
      <w:tr w:rsidR="00FD65FA" w:rsidTr="002D30D1">
        <w:trPr>
          <w:jc w:val="center"/>
        </w:trPr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Acumulado</w:t>
            </w:r>
          </w:p>
        </w:tc>
      </w:tr>
      <w:tr w:rsidR="00FD65FA" w:rsidTr="002D30D1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Enero 2019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146,610</w:t>
            </w:r>
          </w:p>
        </w:tc>
      </w:tr>
      <w:tr w:rsidR="00FD65FA" w:rsidTr="002D30D1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Febrero 2019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149,572</w:t>
            </w:r>
          </w:p>
        </w:tc>
      </w:tr>
      <w:tr w:rsidR="00FD65FA" w:rsidTr="002D30D1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Marzo 2019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152,932</w:t>
            </w:r>
          </w:p>
        </w:tc>
      </w:tr>
    </w:tbl>
    <w:p w:rsidR="00FD65FA" w:rsidRDefault="00FD65FA" w:rsidP="00FD65FA">
      <w:pPr>
        <w:pStyle w:val="Prrafodelista"/>
        <w:jc w:val="center"/>
      </w:pPr>
      <w:r>
        <w:t xml:space="preserve">Nuestra página Facebook actualmente cuenta con </w:t>
      </w:r>
      <w:r>
        <w:rPr>
          <w:b/>
          <w:bCs/>
        </w:rPr>
        <w:t>153,740</w:t>
      </w:r>
      <w:r>
        <w:t xml:space="preserve"> personas seguidoras</w:t>
      </w:r>
    </w:p>
    <w:p w:rsidR="00FD65FA" w:rsidRDefault="00FD65FA" w:rsidP="00FD65FA">
      <w:pPr>
        <w:pStyle w:val="Prrafodelista"/>
        <w:rPr>
          <w:sz w:val="24"/>
          <w:szCs w:val="24"/>
        </w:rPr>
      </w:pPr>
    </w:p>
    <w:p w:rsidR="00FD65FA" w:rsidRDefault="00FD65FA" w:rsidP="00FD65FA">
      <w:pPr>
        <w:pStyle w:val="Prrafodelista"/>
        <w:rPr>
          <w:sz w:val="24"/>
          <w:szCs w:val="24"/>
        </w:rPr>
      </w:pPr>
    </w:p>
    <w:p w:rsidR="00FD65FA" w:rsidRDefault="00FD65FA" w:rsidP="00FD65FA">
      <w:pPr>
        <w:pStyle w:val="gmail-msolistparagraph"/>
        <w:numPr>
          <w:ilvl w:val="0"/>
          <w:numId w:val="1"/>
        </w:numPr>
        <w:spacing w:before="0" w:beforeAutospacing="0" w:after="160" w:afterAutospacing="0" w:line="252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La página de Twitter cuenta con 63,283 seguidores,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</w:rPr>
        <w:t>Mensajes enviados como tweets:  24,904 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4064"/>
      </w:tblGrid>
      <w:tr w:rsidR="00FD65FA" w:rsidTr="002D30D1">
        <w:tc>
          <w:tcPr>
            <w:tcW w:w="4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4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 DE SEGUIDORES</w:t>
            </w:r>
          </w:p>
        </w:tc>
      </w:tr>
      <w:tr w:rsidR="00FD65FA" w:rsidTr="002D30D1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Enero 2019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62,126</w:t>
            </w:r>
          </w:p>
        </w:tc>
      </w:tr>
      <w:tr w:rsidR="00FD65FA" w:rsidTr="002D30D1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Febrero 2019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62,748</w:t>
            </w:r>
          </w:p>
        </w:tc>
      </w:tr>
      <w:tr w:rsidR="00FD65FA" w:rsidTr="002D30D1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Marzo 2019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5FA" w:rsidRDefault="00FD65FA" w:rsidP="002D30D1">
            <w:pPr>
              <w:pStyle w:val="Prrafodelista"/>
              <w:spacing w:after="0" w:line="240" w:lineRule="auto"/>
              <w:ind w:left="0"/>
              <w:jc w:val="center"/>
            </w:pPr>
            <w:r>
              <w:t>63,262</w:t>
            </w:r>
          </w:p>
        </w:tc>
      </w:tr>
    </w:tbl>
    <w:p w:rsidR="00FD65FA" w:rsidRDefault="00FD65FA" w:rsidP="00FD65FA">
      <w:pPr>
        <w:rPr>
          <w:sz w:val="24"/>
          <w:szCs w:val="24"/>
        </w:rPr>
      </w:pPr>
    </w:p>
    <w:p w:rsidR="00FD65FA" w:rsidRDefault="00FD65FA" w:rsidP="00FD65F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El canal de </w:t>
      </w:r>
      <w:proofErr w:type="spellStart"/>
      <w:r>
        <w:rPr>
          <w:b/>
          <w:bCs/>
          <w:sz w:val="24"/>
          <w:szCs w:val="24"/>
        </w:rPr>
        <w:t>You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Tube</w:t>
      </w:r>
      <w:proofErr w:type="spellEnd"/>
      <w:r>
        <w:rPr>
          <w:b/>
          <w:bCs/>
          <w:sz w:val="24"/>
          <w:szCs w:val="24"/>
        </w:rPr>
        <w:t xml:space="preserve"> del MTPS cuenta con </w:t>
      </w:r>
    </w:p>
    <w:p w:rsidR="00FD65FA" w:rsidRDefault="00FD65FA" w:rsidP="00FD65FA">
      <w:pPr>
        <w:pStyle w:val="Prrafodelista"/>
        <w:numPr>
          <w:ilvl w:val="1"/>
          <w:numId w:val="1"/>
        </w:numPr>
      </w:pPr>
      <w:r>
        <w:t>Suscriptores                                     297</w:t>
      </w:r>
    </w:p>
    <w:p w:rsidR="00FD65FA" w:rsidRDefault="00FD65FA" w:rsidP="00FD65FA">
      <w:pPr>
        <w:pStyle w:val="Prrafodelista"/>
        <w:numPr>
          <w:ilvl w:val="1"/>
          <w:numId w:val="1"/>
        </w:numPr>
      </w:pPr>
      <w:r>
        <w:t>Visualizaciones                                37,887</w:t>
      </w:r>
    </w:p>
    <w:p w:rsidR="00FD65FA" w:rsidRDefault="00FD65FA" w:rsidP="00FD65FA">
      <w:pPr>
        <w:pStyle w:val="Prrafodelista"/>
        <w:numPr>
          <w:ilvl w:val="1"/>
          <w:numId w:val="1"/>
        </w:numPr>
      </w:pPr>
      <w:r>
        <w:t>Número de videos subidos         184</w:t>
      </w:r>
    </w:p>
    <w:p w:rsidR="00FD65FA" w:rsidRDefault="00FD65FA" w:rsidP="00FD65FA"/>
    <w:p w:rsidR="00FD65FA" w:rsidRDefault="00FD65FA" w:rsidP="00FD65FA"/>
    <w:p w:rsidR="007D2F10" w:rsidRDefault="007D2F10"/>
    <w:sectPr w:rsidR="007D2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319"/>
    <w:multiLevelType w:val="hybridMultilevel"/>
    <w:tmpl w:val="62BA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FA"/>
    <w:rsid w:val="007D2F10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4661AD-45F7-471C-ADA4-34788664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5FA"/>
    <w:pPr>
      <w:spacing w:line="252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D65F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D65FA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FD65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ps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1</cp:revision>
  <dcterms:created xsi:type="dcterms:W3CDTF">2019-05-17T22:09:00Z</dcterms:created>
  <dcterms:modified xsi:type="dcterms:W3CDTF">2019-05-17T22:10:00Z</dcterms:modified>
</cp:coreProperties>
</file>