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864" w:rsidRDefault="00C34EDD" w:rsidP="00847471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Planilla General de empleados Administrativos y Operativos</w:t>
      </w:r>
      <w:r w:rsidR="00A84A6D">
        <w:rPr>
          <w:rFonts w:ascii="Times New Roman" w:hAnsi="Times New Roman" w:cs="Times New Roman"/>
          <w:i/>
          <w:sz w:val="24"/>
          <w:szCs w:val="24"/>
        </w:rPr>
        <w:t xml:space="preserve"> de esta Municipalidad</w:t>
      </w:r>
      <w:r w:rsidR="002F0E6D">
        <w:rPr>
          <w:rFonts w:ascii="Times New Roman" w:hAnsi="Times New Roman" w:cs="Times New Roman"/>
          <w:i/>
          <w:sz w:val="24"/>
          <w:szCs w:val="24"/>
        </w:rPr>
        <w:t>, pago mensual</w:t>
      </w:r>
      <w:r w:rsidR="00747DC0" w:rsidRPr="00C34EDD">
        <w:rPr>
          <w:rFonts w:ascii="Times New Roman" w:hAnsi="Times New Roman" w:cs="Times New Roman"/>
          <w:i/>
          <w:sz w:val="24"/>
          <w:szCs w:val="24"/>
        </w:rPr>
        <w:t>.</w:t>
      </w:r>
    </w:p>
    <w:p w:rsidR="009B44DB" w:rsidRDefault="009B44DB" w:rsidP="009B44DB">
      <w:pPr>
        <w:pStyle w:val="Prrafodelista"/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2410"/>
        <w:gridCol w:w="1701"/>
        <w:gridCol w:w="708"/>
        <w:gridCol w:w="1560"/>
      </w:tblGrid>
      <w:tr w:rsidR="003C6506" w:rsidRPr="00D91864" w:rsidTr="00381AE0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NOMBRE DEL EMPLEADO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Cargo  o puesto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Dep</w:t>
            </w: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artamen</w:t>
            </w: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to.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Línea  </w:t>
            </w:r>
            <w:proofErr w:type="spellStart"/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trab</w:t>
            </w:r>
            <w:proofErr w:type="spellEnd"/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PROYECCION DE SALARIO PARA 2019</w:t>
            </w:r>
          </w:p>
        </w:tc>
      </w:tr>
      <w:tr w:rsidR="003C6506" w:rsidRPr="00D91864" w:rsidTr="00381AE0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Salario Mensual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LARA MATAS EDUARDO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ERNESTO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Alcalde Municipal.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DESPACHO ALCALDE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$2,500.00</w:t>
            </w:r>
          </w:p>
        </w:tc>
      </w:tr>
      <w:tr w:rsidR="003C6506" w:rsidRPr="00D91864" w:rsidTr="00381AE0">
        <w:trPr>
          <w:trHeight w:val="4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PLEITEZ LOPEZ JOSE CARLOS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Síndico Municipal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SINDICATURA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$1,500.00</w:t>
            </w:r>
          </w:p>
        </w:tc>
      </w:tr>
      <w:tr w:rsidR="003C6506" w:rsidRPr="00D91864" w:rsidTr="00381AE0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ARRIAGA GODOY WILBERTO RODOLFO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Secretario Municipal.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SECRETARIA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$875.00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RIVERA GONZALEZ IVETH ALICIA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Secretario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</w:p>
        </w:tc>
      </w:tr>
      <w:tr w:rsidR="003C6506" w:rsidRPr="00D91864" w:rsidTr="00381AE0">
        <w:trPr>
          <w:trHeight w:val="5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BB227D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OFICIAL DE INFORMACIÓN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Oficial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Acceso A La Información Publica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  <w:t xml:space="preserve"> OFICINA DE ACCESO A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  <w:t xml:space="preserve"> LA</w:t>
            </w:r>
            <w:r w:rsidRPr="00D9186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  <w:t xml:space="preserve"> INFORMACION PUBLICA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CC4C4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</w:t>
            </w:r>
            <w:r w:rsidR="00BB227D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0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0.00</w:t>
            </w:r>
          </w:p>
        </w:tc>
        <w:bookmarkStart w:id="0" w:name="_GoBack"/>
        <w:bookmarkEnd w:id="0"/>
      </w:tr>
      <w:tr w:rsidR="003C6506" w:rsidRPr="00D91864" w:rsidTr="00381AE0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436D5B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URBANO LOPEZ DEYSI CAROLINA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Encargada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Archivo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</w:t>
            </w:r>
            <w:r w:rsidR="00F93235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310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.00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LOPEZ HERRERA EUGENIO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Proyección Social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PROYECCION SOCIAL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$400.00</w:t>
            </w:r>
          </w:p>
        </w:tc>
      </w:tr>
      <w:tr w:rsidR="003C6506" w:rsidRPr="00D91864" w:rsidTr="00381AE0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CALDERON COTO MARVIN ELIEZER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Comunicaciones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UNIDAD DE COMUNICACIONES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$400.00</w:t>
            </w:r>
          </w:p>
        </w:tc>
      </w:tr>
      <w:tr w:rsidR="003C6506" w:rsidRPr="00D91864" w:rsidTr="00381AE0">
        <w:trPr>
          <w:trHeight w:val="5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6C41B7" w:rsidP="000E77A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MOJICA GONZALEZ MANUEL EDGARDO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Medio Ambiente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  <w:t xml:space="preserve">JEFE DE LA UNIDAD  DE MEDIO AMBIENTE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</w:t>
            </w:r>
            <w:r w:rsidR="00184D90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6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00.00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SANCHEZ DE ORTIZ YANIRA ROSIBEL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La Unidad La Niñez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NI</w:t>
            </w: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ÑEZ, ADOLESCENCIA Y JUVENTUD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$700.00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RODRIGUEZ GALLEGOS OSCAR ENRIQUE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Coordinador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Observatorio Municipal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$435.00</w:t>
            </w:r>
          </w:p>
        </w:tc>
      </w:tr>
      <w:tr w:rsidR="003C6506" w:rsidRPr="00D91864" w:rsidTr="00381AE0">
        <w:trPr>
          <w:trHeight w:val="4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CHICAS JOVEL KARLA MILAGRO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Coordinadora del CDA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Las Brisas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$410.00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ESTRADA VIDAL PABLO ANTONIO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Promotor Deportivo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</w:p>
        </w:tc>
      </w:tr>
      <w:tr w:rsidR="003C6506" w:rsidRPr="00D91864" w:rsidTr="00381AE0">
        <w:trPr>
          <w:trHeight w:val="3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PAYES DE ROMAN ANA MIRIAN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Jefa Administrativa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ADMINISTRACION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$1,025.00</w:t>
            </w:r>
          </w:p>
        </w:tc>
      </w:tr>
      <w:tr w:rsidR="003C6506" w:rsidRPr="00D91864" w:rsidTr="00381AE0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CALIDONIO DE GONZALEZ ANA EMILIA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Administración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$590.00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  <w:t> </w:t>
            </w:r>
            <w:r w:rsidR="00FC42AF" w:rsidRPr="00FC42AF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ALVARADO GARCIA YESENIA ELIZABETH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Ordenanza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CA496B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  <w:r w:rsidR="003C6506"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FLORES PORTILLO JAIME EDGARDO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Recursos Humanos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 RECURSOS HUMANOS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$45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0.00</w:t>
            </w:r>
          </w:p>
        </w:tc>
      </w:tr>
      <w:tr w:rsidR="003C6506" w:rsidRPr="00D91864" w:rsidTr="00381AE0">
        <w:trPr>
          <w:trHeight w:val="4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DIAZ MARTINEZ ERIKA LOURDES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UACI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UACI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$850.00</w:t>
            </w:r>
          </w:p>
        </w:tc>
      </w:tr>
      <w:tr w:rsidR="003C6506" w:rsidRPr="00D91864" w:rsidTr="00381AE0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A74042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  <w:r w:rsidR="00A74042" w:rsidRPr="00A74042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GODOY DE ORANTES VILMA RUT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xiliar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UACI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</w:t>
            </w:r>
            <w:r w:rsidR="00F93235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652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MARTINEZ VILLALOBOS SILVIA MARLENI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Jefa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Informática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INFORMATICA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$500.00</w:t>
            </w:r>
          </w:p>
        </w:tc>
      </w:tr>
      <w:tr w:rsidR="003C6506" w:rsidRPr="00D91864" w:rsidTr="00381AE0">
        <w:trPr>
          <w:trHeight w:val="5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  <w:t> </w:t>
            </w:r>
            <w:r w:rsidR="004B5B3E" w:rsidRPr="004B5B3E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RAMIREZ CARDONA SONIA DEL CARMEN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Jefa de La Unidad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La Mujer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UNIDAD DE LA MUJER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  <w:r w:rsidR="00CA496B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$400.00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MARIN ORELLANA NELSON ALEXANDER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el 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AGENTES DEL CAM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$500.00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ALVARADO MAYORGA PEDRO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Sub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Jefe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el CAM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$525.00</w:t>
            </w:r>
          </w:p>
        </w:tc>
      </w:tr>
      <w:tr w:rsidR="003C6506" w:rsidRPr="00D91864" w:rsidTr="00381AE0">
        <w:trPr>
          <w:trHeight w:val="4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ALFARO RAMIREZ JOSE TOMAS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$410.00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VASQUEZ MURILLO RAFAEL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Tesorero Municipal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TESORERIA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$800.00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GARCIA DE GUIDO DEYSI CECILIA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Tesorería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$600.00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MONICO ESCALANTE SAIDA MABEL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Cajera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$425.00</w:t>
            </w:r>
          </w:p>
        </w:tc>
      </w:tr>
      <w:tr w:rsidR="003C6506" w:rsidRPr="00D91864" w:rsidTr="00381AE0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GALLARDO HERNANDEZ, JUAN HUMBERTO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Contador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CONTABILIDAD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$725.00</w:t>
            </w:r>
          </w:p>
        </w:tc>
      </w:tr>
      <w:tr w:rsidR="003C6506" w:rsidRPr="00D91864" w:rsidTr="00381AE0">
        <w:trPr>
          <w:trHeight w:val="5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RIVAS VARELA ROXANA YANIRA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Contabilidad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$525.00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GUERRERO CACERES CARLOS FRANCISCO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Unidad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UATM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UATM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$725.00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CHAVEZ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Y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CHAVEZ VICTOR MANUEL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Notificador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$593.00</w:t>
            </w:r>
          </w:p>
        </w:tc>
      </w:tr>
      <w:tr w:rsidR="003C6506" w:rsidRPr="00D91864" w:rsidTr="00381AE0">
        <w:trPr>
          <w:trHeight w:val="6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PAYES DE TRIGUEROS MIRNA ISABEL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Jefa de Catastro Y Reg. Asistencia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Tributar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ia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$520.00</w:t>
            </w:r>
          </w:p>
        </w:tc>
      </w:tr>
      <w:tr w:rsidR="003C6506" w:rsidRPr="00D91864" w:rsidTr="00381AE0">
        <w:trPr>
          <w:trHeight w:val="6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ESTRADA LINARES  EDELMIRA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Servicio de Asistencia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ributaria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$502.00</w:t>
            </w:r>
          </w:p>
        </w:tc>
      </w:tr>
      <w:tr w:rsidR="003C6506" w:rsidRPr="00D91864" w:rsidTr="00381AE0">
        <w:trPr>
          <w:trHeight w:val="6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ROJAS RODRIGUEZ MARIO HUMBERTO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Jefe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e Recuperación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Mora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y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Fiscalización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$400.00</w:t>
            </w:r>
          </w:p>
        </w:tc>
      </w:tr>
      <w:tr w:rsidR="003C6506" w:rsidRPr="00D91864" w:rsidTr="00381AE0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MENDOZA MENDEZ  MANUEL DE JESUS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Auxiliar de Rec.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Mora y Fiscalizaciones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</w:p>
        </w:tc>
      </w:tr>
      <w:tr w:rsidR="003C6506" w:rsidRPr="00D91864" w:rsidTr="00381AE0">
        <w:trPr>
          <w:trHeight w:val="5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ACOSTA DE LOPEZ HONY ARELI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Jefa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uen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tas 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orrientes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Y Cobros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$650.00</w:t>
            </w:r>
          </w:p>
        </w:tc>
      </w:tr>
      <w:tr w:rsidR="003C6506" w:rsidRPr="00D91864" w:rsidTr="00381AE0">
        <w:trPr>
          <w:trHeight w:val="5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SV"/>
              </w:rPr>
              <w:t>DERAS DE SOLITO VIRGINIA DE LOS ANGELES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iliar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uen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tas.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orrientes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Y Cobros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$485.00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CIENFUEGOS MOJICA ROBERTO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iliar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uen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tas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orrientes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Y Cobros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$435.00</w:t>
            </w:r>
          </w:p>
        </w:tc>
      </w:tr>
      <w:tr w:rsidR="003C6506" w:rsidRPr="00D91864" w:rsidTr="00381AE0">
        <w:trPr>
          <w:trHeight w:val="5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VARGAS GARCIA CLAUDIA EVELYN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iliar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uentas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orrientes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Y Cobros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$334.10</w:t>
            </w:r>
          </w:p>
        </w:tc>
      </w:tr>
      <w:tr w:rsidR="003C6506" w:rsidRPr="00D91864" w:rsidTr="00381AE0">
        <w:trPr>
          <w:trHeight w:val="5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HERNANDEZ GOMEZ YOLANDA ISABEL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Jefa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Reg. Est. Familiar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REGISTRO ESTADO FAMILIAR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$700.00</w:t>
            </w:r>
          </w:p>
        </w:tc>
      </w:tr>
      <w:tr w:rsidR="003C6506" w:rsidRPr="00D91864" w:rsidTr="00381AE0">
        <w:trPr>
          <w:trHeight w:val="5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MAZARIEGO DE LOPEZ LILIAN ELIZABETH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 de Reg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. Est.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Familiar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$485.00</w:t>
            </w:r>
          </w:p>
        </w:tc>
      </w:tr>
      <w:tr w:rsidR="003C6506" w:rsidRPr="00D91864" w:rsidTr="00381AE0">
        <w:trPr>
          <w:trHeight w:val="5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ESTUPINIAN RODRIGUEZ MARIANA HAYDEE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 de Reg. Est.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Familiar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$460.00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LOPEZ MONROY ANA MARICELA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de Transporte y Serv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icios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M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unici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pales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SERVICIOS MUNICIPALES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D67A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$60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0.00</w:t>
            </w:r>
          </w:p>
        </w:tc>
      </w:tr>
      <w:tr w:rsidR="003C6506" w:rsidRPr="00D91864" w:rsidTr="00381AE0">
        <w:trPr>
          <w:trHeight w:val="3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lastRenderedPageBreak/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GIL PEREZ MARIA ICELA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Auxiliar de Servicios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unici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pales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$500.00</w:t>
            </w:r>
          </w:p>
        </w:tc>
      </w:tr>
      <w:tr w:rsidR="003C6506" w:rsidRPr="00D91864" w:rsidTr="00381AE0">
        <w:trPr>
          <w:trHeight w:val="4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MORENO CORTEZ FIDEL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$485.00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MENDOZA  RAFAEL ALEJANDRO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$485.00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MIRANDA PATRICIA GUADALUPE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Serv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icios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unicip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ales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$460.00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  <w:t> </w:t>
            </w:r>
            <w:r w:rsidR="00B24723" w:rsidRPr="00B24723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SANTOS FLORES JUAN PABLO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Electricista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 </w:t>
            </w:r>
            <w:r w:rsidR="00A63E60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CA496B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$500.00</w:t>
            </w:r>
            <w:r w:rsidR="003C6506"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  <w:t> </w:t>
            </w:r>
            <w:r w:rsidR="00211B7F" w:rsidRPr="00211B7F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ORELLANA LINARES CARLOS RODOLFO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Electricista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 </w:t>
            </w:r>
            <w:r w:rsidR="00A63E60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CA496B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  <w:r w:rsidR="003C6506"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D91864" w:rsidTr="00381AE0">
        <w:trPr>
          <w:trHeight w:val="6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  <w:t> </w:t>
            </w:r>
            <w:r w:rsidR="006C41B7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LINARES </w:t>
            </w:r>
            <w:proofErr w:type="spellStart"/>
            <w:r w:rsidR="006C41B7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LINARES</w:t>
            </w:r>
            <w:proofErr w:type="spellEnd"/>
            <w:r w:rsidR="006C41B7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JOSE MAURICIO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de La  Unidad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e Desechos Solidos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ASEO PUBLICO, RECOLECCION Y DISPOSICION FINAL DE LOS DESECHOS SOLIDOS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  <w:r w:rsidR="00CA496B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$550.00</w:t>
            </w:r>
          </w:p>
        </w:tc>
      </w:tr>
      <w:tr w:rsidR="003C6506" w:rsidRPr="00D91864" w:rsidTr="00381AE0">
        <w:trPr>
          <w:trHeight w:val="3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CANALES  SANTOS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  tren de Aseo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$513.00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HERNANDEZ CHAVEZ MIGUEL ANGEL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  tren de Aseo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$471.00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GRANDE NAVARRETE TITO ADALBERTO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  tren de Aseo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$410.00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POLANCO VILLEDA MANUEL ALFONSO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  tren de Aseo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$400.00</w:t>
            </w:r>
          </w:p>
        </w:tc>
      </w:tr>
      <w:tr w:rsidR="003C6506" w:rsidRPr="00D91864" w:rsidTr="00381AE0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VASQUEZ CHINCHILLA BENEDICTO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$453.00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SERRANO MENJIVAR DONY ADONAY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$385.00</w:t>
            </w:r>
          </w:p>
        </w:tc>
      </w:tr>
      <w:tr w:rsidR="003C6506" w:rsidRPr="00D91864" w:rsidTr="00381AE0">
        <w:trPr>
          <w:trHeight w:val="5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GARCIA LANDAVERDE SANTOS FRANCISCO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$453.00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SANCHEZ SALVADOR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$375.00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FLORES GARCIA FRANCISCO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$405.00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LOPEZ PONCE ALFREDO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$360.00</w:t>
            </w:r>
          </w:p>
        </w:tc>
      </w:tr>
      <w:tr w:rsidR="003C6506" w:rsidRPr="00D91864" w:rsidTr="00381AE0">
        <w:trPr>
          <w:trHeight w:val="5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OROZCO NARANJO CESAR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$350.00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CARBALLO QUIJADA LUIS HILARIO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Barredor de Calles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$410.00</w:t>
            </w:r>
          </w:p>
        </w:tc>
      </w:tr>
      <w:tr w:rsidR="003C6506" w:rsidRPr="00D91864" w:rsidTr="00381AE0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TEJADA PORTILLO JAIME ROBERTO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Barredor de Calles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$350.00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MENDOZA AVALOS ERNESTO CARLOS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Barredor de Calles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GUEVARA JOSE GASPAR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Custodio del Cementerio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Otros Servicios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$435.00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JIMENEZ PINEDA ISMAEL ARMANDO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 Casa Comunal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$410.00</w:t>
            </w:r>
          </w:p>
        </w:tc>
      </w:tr>
    </w:tbl>
    <w:p w:rsidR="00BF0C19" w:rsidRDefault="00BF0C19" w:rsidP="005B418A">
      <w:pPr>
        <w:pStyle w:val="Prrafodelista"/>
        <w:spacing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3E60" w:rsidRDefault="00A63E60" w:rsidP="005B418A">
      <w:pPr>
        <w:pStyle w:val="Prrafodelista"/>
        <w:spacing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9B1" w:rsidRDefault="00B139B1" w:rsidP="005B418A">
      <w:pPr>
        <w:pStyle w:val="Prrafodelista"/>
        <w:spacing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4A6D" w:rsidRDefault="00A84A6D" w:rsidP="00847471">
      <w:pPr>
        <w:pStyle w:val="Prrafodelista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Planilla perteneciente a Fondo Municipal actividades Diversas, y plan</w:t>
      </w:r>
      <w:r w:rsidR="002F0E6D">
        <w:rPr>
          <w:rFonts w:ascii="Times New Roman" w:hAnsi="Times New Roman" w:cs="Times New Roman"/>
          <w:i/>
          <w:sz w:val="24"/>
          <w:szCs w:val="24"/>
        </w:rPr>
        <w:t>illas pertenecientes a Proyecto, pago mensual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B139B1" w:rsidRDefault="00B139B1" w:rsidP="00B139B1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3E60" w:rsidRPr="00C34EDD" w:rsidRDefault="00A63E60" w:rsidP="00B139B1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3402"/>
        <w:gridCol w:w="1560"/>
      </w:tblGrid>
      <w:tr w:rsidR="003C6506" w:rsidRPr="002B5EE4" w:rsidTr="006B485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N°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FONDO MUNICIPAL ACTIVIDADES DIVERSAS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 xml:space="preserve">CIFRA PRESUPUESTARIA 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5</w:t>
            </w: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SALARIO MENSUAL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HENR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IQUEZ DE FLORES SORAYMA YAMILET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RECEPCIONISTA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C6506" w:rsidRPr="002B5EE4" w:rsidRDefault="003C6506" w:rsidP="004A71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6506" w:rsidRPr="002B5EE4" w:rsidRDefault="003C6506" w:rsidP="004A71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MENDOZA GOMEZ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WILBER GIOVANNI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4A71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AUX.  PROYECCION SOCIAL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4A71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MARTINEZ PEÑATE JOSE EDGARDO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AUX.  PROYECCION SOCIAL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UMAÑA BAIRES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SARA NO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EMY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UNIDAD DE MEDIO AMBIENTE Y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RODRIGUEZ DE ARCIA MIRTALA DEL CARMEN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COLAB. UNIDAD DE RECURSOS HUMANOS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DD1A49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AGUILAR MARTINEZ  FLOR IDALIA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ORDENANZA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CAÑAS MIRANDA KEVIN FRANCISCO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COLAB. UNIDAD CONTABLE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RAMIREZ MENDEZ GRISELDA CAROLINA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CUENTAS CORRIENTES Y COBROS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5307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40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MACIN ESCOBAR BRENDA BEATRIZ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SERVICIOS MUNICIPALES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SALINAS CASTILLO LIDIA ESPERANZA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COLAB.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DE UNIDAD DE SERVICIOS MUNICIPALES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LOPEZ ABREGO MARITZA SARAHI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LIMPIEZA CASA COMUNAL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Y POLIDEPORTIVO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SE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RRANO MENJIVAR FLOR DE MARIA NO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EMI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SERVICIOS SANITARIOS MERCADO MUNICIPAL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RIVERA JIMENEZ DEYSI ARACELY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SERVICIOS SANITARIOS DE EL PUENTE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REGALADO SANCHEZ FERMIN EDUARDO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AUX. CUST. DE CEMENTERIO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TAMACAS ALVARADO ALBERTO ANTONIO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ALVAREZ SIGFREDO OBDULIO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LOPEZ LUCHA OSCAR EDERMI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DELGADO FLORES GONZALO DE JESUS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ALCANTARA CHAVEZ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DIMAS DAGOBERTO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307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MENDEZ GUZMAN MARIO ALBERTO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DD1A49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CERNA FLORES HECTOR ALFREDO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FORTALECIMIENTO DEL TRABAJO CON MUJERES DEL MUNICIPIO DEL CONGO, PARA SU INCLUSION EN EL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 xml:space="preserve"> DESARROLLO ECONOMICO LOCAL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CIFRA PRESUPUESTARIA 61603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VANEGAS PUENTES KATERINNE PATRICIA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UNIDAD DE LA MUJER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PROGRAMA DE PREVENCION DE VIOLENCIA Y RESCATE DE JOVENES A TRAVEZ DEL DEPORTE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LINARES QUIJADA RICARDO ARTURO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5D42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ENCARGADO DE MONITOREO DE LOS CDA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40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ORTIZ MENENDEZ GEOVANNY STANLEY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5D42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MONITOREO DE LOS CDA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PALACIOS CAMPOS BLANCA EDELMIRA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COORDINADORA DE CDA B° LA CRUZ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DD1A49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MANCIA LANDAVERDE EDGAR ENRIQUE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584D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COORDINADOR DE CDA CANTON LA LAGUNA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3F17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OROZCO 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DE SAMAYOA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JAQUELINE OLIVIA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COORDINADORA DE CDA SANTA RITA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CARPIO FLORES ALEXANDER ERNESTO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PROFESOR DE EDUCACION FISICA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FUENTES HERNANDEZ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JUAN ANGEL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 PREVENCION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GONZALEZ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SULIN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OSCAR ERNESTO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 PREVENCION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PROGRAMA PARA EL DESARROLLO DE LA NIÑEZ ADOLESCENCIA Y JUVENTUD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MORALES 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DE ORTIZ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MARTA LILIAN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COORDINADORA DEL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FLORES HERNANDEZ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VILMA DEL CARMEN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EDUCADORA DEL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CALDERON SAMAYOA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HELEN RAQUEL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EDUCADORA DEL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lastRenderedPageBreak/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A935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ROSALES DE PEÑATE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MILEYD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I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DEL CARMEN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EDUCADORA DEL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DD1A49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MERCHES JAVIER DELMY NOEMY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EDUCADORA DEL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VASQUEZ VANEGA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S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ALBA LUZ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ENCARGADA DE SERVICIOS DE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LOPEZ DE CASTRO JOHANA MERCEDES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SERVICIOS DE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A935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URBINA 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DE CONTRERAS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ANDREA PATRICIA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MAESTRO DE MUSICA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CEA MENDOZA JULIO CESAR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INSTRUCTOR DE ARTE Y CULTURA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FOMENTO AL TURISMO Y DESARROLLO LOCAL EN EL MUNICIPIO DE EL CONGO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GONZALEZ CABRERA LUIS EDGARDO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 GESTION Y PROMOCION DE TURISMO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625.00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AYALA DE VASQUEZ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PATRICIA ARMIDA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GESTION Y PROMOCION DE TURISMO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VIDES PINEDA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JOSE ANGEL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ENCARGADO DE LIMPIEZA EN ZONA TURISTICA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MANTENIMIENTO DE CAMINOS VECINALES Y CALLES RURALES, URBANAS DEL MUNICIPIO DE EL CONGO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VALLADARES GUTIERREZ LUIS ALONSO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OPERADOR DE MOTONIVELADORA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500.00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HUEZO GONZALE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Z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DENIS ALFONSO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AUXILIAR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RAMOS RUIZ MELVIN ERNESTO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OPERADOR DE MINICARGADOR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MORATAYA VELASQUEZ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YILMAR ALEXANDER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MOTORISTA C. DE VOLTEO P/N 17-7000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350.00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MENDOZA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ALVARO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ALBAÑIL Y FONTANERO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VANEGAS DE PEREZ MARIA JULIA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RAMIREZ RUBALLOS GARBAR ATILIO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MOTORISTA C. DE VOLTEO P/C 113770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450.00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AGUIRRE MOLINA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DOUGLAS EDGARDO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AUXILIAR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LIMPIEZA REFORESTACION Y CONSERVACION DE ZONAS VERDES Y LUGARES PUBLICOS DEL MUNICIPIO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ALFARO RECINOS WILMAN ARMANDO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CAPORAL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CARRERA MANZANARES DANIEL ERNESTO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MOTORISTA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3C32B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MORALES RAMIREZ DANIS ADONAY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RAMIREZ ROBERTO BENJAMIN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LOPEZ </w:t>
            </w:r>
            <w:proofErr w:type="spellStart"/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LOPEZ</w:t>
            </w:r>
            <w:proofErr w:type="spellEnd"/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DAVID ANTONIO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SUAREZ LOPEZ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HECTOR ARNOLDO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SALAZAR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WILIAM MANUEL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JORDAN PADILLA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JOSE ARMANDO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CORNEJO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ADAN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RAMIREZ FLORES MOISES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GIRON VILLALTA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JULIO CESAR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LOPEZ MIRANDA ELISEO ALBERTO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ENCARGADO DE CANCHA MUNICIPAL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RECOLECCION, TRASLADO Y DISPOSICION FINAL DE DESECHOS SOLIDOS 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HERNANDEZ ALEGRIA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JOSE RICARDO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MOTORISTA 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RODRIGUEZ DUEÑAS JORGE ALBERTO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RAMIREZ JOSE LUIS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AA4601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DOLORES MELENDEZ JOSE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MANZANARES  BATRES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ISABEL ERNESTO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JIMENEZ MATUTE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RAFAEL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HERNANDEZ MOYA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WILIAMS ARMANDO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EVORA LEMUS JOSE ALONSO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GUERRERO RIVERA MARCOS NOE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FLORES HERNANDEZ YESENIA RUMUALDA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lastRenderedPageBreak/>
              <w:t>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MARTINEZ MENDOZA LUIS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MURCIA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FRANCISCO DE JESUS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HERNANDEZ MORAN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OSCAR ERNESTO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MARROQUIN BARRIENTOS AMILCAR ABDENER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UNIDAD DE GESTION DE RIESGO, DE EL MUNICIPIO DEL CONGO, SANTA ANA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VALDEZ AGUILAR MILTON LEONEL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COORDINADOR UNIDAD DE GESTION DE RIESGOS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 $         4</w:t>
            </w:r>
            <w:r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>5</w:t>
            </w: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213E3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TORRES FUENTES SANTOS FERNANDO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UNIDAD DE GESTION DE RIESGOS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FLORES LOPEZ ADAN ALEXANDER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UNIDAD DE GESTION DE RIESGOS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OSORIO RODRIGUEZ MARIO ALFREDO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UNIDAD DE GESTION DE RIESGOS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 $         310.00 </w:t>
            </w:r>
          </w:p>
        </w:tc>
      </w:tr>
    </w:tbl>
    <w:p w:rsidR="00A11AFA" w:rsidRDefault="00A11AFA" w:rsidP="00A11AF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735" w:rsidRDefault="00212735" w:rsidP="00212735">
      <w:pPr>
        <w:pStyle w:val="Prrafodelista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Planilla de concejo Municipal, </w:t>
      </w:r>
      <w:r w:rsidR="00774A61">
        <w:rPr>
          <w:rFonts w:ascii="Times New Roman" w:hAnsi="Times New Roman" w:cs="Times New Roman"/>
          <w:i/>
          <w:sz w:val="24"/>
          <w:szCs w:val="24"/>
        </w:rPr>
        <w:t>Dietas o gastos de representación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8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566"/>
        <w:gridCol w:w="109"/>
        <w:gridCol w:w="1565"/>
        <w:gridCol w:w="2005"/>
        <w:gridCol w:w="2552"/>
        <w:gridCol w:w="1701"/>
      </w:tblGrid>
      <w:tr w:rsidR="00212735" w:rsidRPr="008513D2" w:rsidTr="00C834DC">
        <w:trPr>
          <w:gridAfter w:val="3"/>
          <w:wAfter w:w="6258" w:type="dxa"/>
          <w:trHeight w:val="301"/>
        </w:trPr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2735" w:rsidRPr="008513D2" w:rsidTr="00C834DC">
        <w:trPr>
          <w:gridAfter w:val="5"/>
          <w:wAfter w:w="7932" w:type="dxa"/>
          <w:trHeight w:val="301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  <w:tr w:rsidR="00212735" w:rsidRPr="008513D2" w:rsidTr="00C834DC">
        <w:trPr>
          <w:trHeight w:val="301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1F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PLANILLA DE REMUNERACION DE CONCEJO MUNICIPAL DE EL CONGO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2735" w:rsidRPr="008513D2" w:rsidTr="00C834DC">
        <w:trPr>
          <w:trHeight w:val="25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2735" w:rsidRPr="008513D2" w:rsidTr="00C834DC">
        <w:trPr>
          <w:trHeight w:val="30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 xml:space="preserve">IMPORTE </w:t>
            </w:r>
          </w:p>
        </w:tc>
      </w:tr>
      <w:tr w:rsidR="00212735" w:rsidRPr="008513D2" w:rsidTr="00C834DC">
        <w:trPr>
          <w:trHeight w:val="316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NO.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NOMBRE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POR REUNION</w:t>
            </w:r>
          </w:p>
        </w:tc>
      </w:tr>
      <w:tr w:rsidR="00212735" w:rsidRPr="008513D2" w:rsidTr="00C834DC">
        <w:trPr>
          <w:trHeight w:val="30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Guiller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m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o Antonio Mezquita Hernández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30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Noé </w:t>
            </w:r>
            <w:proofErr w:type="spellStart"/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Sidfredo</w:t>
            </w:r>
            <w:proofErr w:type="spellEnd"/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Osorio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2°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José Mauricio Sermeño Ramos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3°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Blanca Esmeralda Trejos de Martínez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4° regidora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Neftalí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de 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Jesús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Calderón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Moran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5°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30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Marlene 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Orquídea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Hernández de Estrada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6° regidora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$400.00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Milton Lombardo Escobar Guerrero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7°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Gilma Elizabeth Lara Valencia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8° regidora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Miguel 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Ángel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Flores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suplente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Rafael Enrique Molina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2°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suplente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Oscar Armando Cartagena 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Martínez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3°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suplente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Jorge Eduardo Hernández Valencia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4°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suplente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301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 xml:space="preserve">$4,800.00 </w:t>
            </w:r>
          </w:p>
        </w:tc>
      </w:tr>
    </w:tbl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12735" w:rsidSect="00F93546">
      <w:headerReference w:type="default" r:id="rId8"/>
      <w:footerReference w:type="default" r:id="rId9"/>
      <w:pgSz w:w="12240" w:h="15840"/>
      <w:pgMar w:top="2127" w:right="146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3A1" w:rsidRDefault="004953A1" w:rsidP="00B005AE">
      <w:pPr>
        <w:spacing w:after="0" w:line="240" w:lineRule="auto"/>
      </w:pPr>
      <w:r>
        <w:separator/>
      </w:r>
    </w:p>
  </w:endnote>
  <w:endnote w:type="continuationSeparator" w:id="0">
    <w:p w:rsidR="004953A1" w:rsidRDefault="004953A1" w:rsidP="00B0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E0" w:rsidRPr="00501436" w:rsidRDefault="00381AE0" w:rsidP="00E12E7F">
    <w:pPr>
      <w:pStyle w:val="Piedepgina"/>
      <w:jc w:val="right"/>
      <w:rPr>
        <w:rFonts w:ascii="Bradley Hand ITC" w:hAnsi="Bradley Hand ITC"/>
        <w:i/>
        <w:color w:val="1F4E79" w:themeColor="accent1" w:themeShade="80"/>
        <w:sz w:val="24"/>
        <w:szCs w:val="24"/>
      </w:rPr>
    </w:pPr>
    <w:r w:rsidRPr="00501436">
      <w:rPr>
        <w:rFonts w:ascii="Bradley Hand ITC" w:hAnsi="Bradley Hand ITC"/>
        <w:i/>
        <w:sz w:val="24"/>
        <w:szCs w:val="24"/>
      </w:rPr>
      <w:t>Jaime Edgardo Flores Portillo JEFE RRHH</w:t>
    </w:r>
  </w:p>
  <w:p w:rsidR="00381AE0" w:rsidRDefault="00381AE0" w:rsidP="00985D75">
    <w:pPr>
      <w:pStyle w:val="Piedepgina"/>
      <w:jc w:val="center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9FFD59" wp14:editId="31C71E6B">
              <wp:simplePos x="0" y="0"/>
              <wp:positionH relativeFrom="column">
                <wp:posOffset>-682570</wp:posOffset>
              </wp:positionH>
              <wp:positionV relativeFrom="paragraph">
                <wp:posOffset>-230395</wp:posOffset>
              </wp:positionV>
              <wp:extent cx="7018352" cy="15903"/>
              <wp:effectExtent l="0" t="19050" r="49530" b="4127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8352" cy="15903"/>
                      </a:xfrm>
                      <a:prstGeom prst="line">
                        <a:avLst/>
                      </a:prstGeom>
                      <a:noFill/>
                      <a:ln w="60325" cap="flat" cmpd="tri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8E260" id="Conector recto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5pt,-18.15pt" to="498.9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" strokecolor="black [3213]" strokeweight="4.75pt">
              <v:stroke linestyle="thickBetweenThin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3A1" w:rsidRDefault="004953A1" w:rsidP="00B005AE">
      <w:pPr>
        <w:spacing w:after="0" w:line="240" w:lineRule="auto"/>
      </w:pPr>
      <w:r>
        <w:separator/>
      </w:r>
    </w:p>
  </w:footnote>
  <w:footnote w:type="continuationSeparator" w:id="0">
    <w:p w:rsidR="004953A1" w:rsidRDefault="004953A1" w:rsidP="00B0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E0" w:rsidRDefault="00381AE0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A147B9" wp14:editId="324963D1">
              <wp:simplePos x="0" y="0"/>
              <wp:positionH relativeFrom="column">
                <wp:posOffset>510540</wp:posOffset>
              </wp:positionH>
              <wp:positionV relativeFrom="paragraph">
                <wp:posOffset>-201930</wp:posOffset>
              </wp:positionV>
              <wp:extent cx="4769485" cy="866775"/>
              <wp:effectExtent l="0" t="0" r="0" b="952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9485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81AE0" w:rsidRPr="001F7FE8" w:rsidRDefault="00381AE0" w:rsidP="00AA437F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F7FE8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ALCALDÍA MUNICIPAL DE EL CONGO</w:t>
                          </w:r>
                        </w:p>
                        <w:p w:rsidR="00381AE0" w:rsidRPr="001F7FE8" w:rsidRDefault="00381AE0" w:rsidP="00AA437F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F7FE8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DEPARTAMENTO DE SANTA ANA</w:t>
                          </w:r>
                        </w:p>
                        <w:p w:rsidR="00381AE0" w:rsidRPr="001F7FE8" w:rsidRDefault="00381AE0" w:rsidP="00AA437F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F7FE8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UNIDAD DE RECURSOS HUMANOS</w:t>
                          </w:r>
                        </w:p>
                        <w:p w:rsidR="00381AE0" w:rsidRPr="001F7FE8" w:rsidRDefault="00381AE0" w:rsidP="007E6BE2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F7FE8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(7221)24457221 email: rrhh@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elcongo.gob.sv</w:t>
                          </w:r>
                        </w:p>
                        <w:p w:rsidR="00381AE0" w:rsidRPr="00AA437F" w:rsidRDefault="00381AE0" w:rsidP="00AA437F">
                          <w:pPr>
                            <w:pStyle w:val="Encabezado"/>
                            <w:jc w:val="center"/>
                            <w:rPr>
                              <w:color w:val="5B9BD5" w:themeColor="accent1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147B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0.2pt;margin-top:-15.9pt;width:375.5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" filled="f" stroked="f">
              <v:textbox>
                <w:txbxContent>
                  <w:p w:rsidR="00381AE0" w:rsidRPr="001F7FE8" w:rsidRDefault="00381AE0" w:rsidP="00AA437F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F7FE8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ALCALDÍA MUNICIPAL DE EL CONGO</w:t>
                    </w:r>
                  </w:p>
                  <w:p w:rsidR="00381AE0" w:rsidRPr="001F7FE8" w:rsidRDefault="00381AE0" w:rsidP="00AA437F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F7FE8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DEPARTAMENTO DE SANTA ANA</w:t>
                    </w:r>
                  </w:p>
                  <w:p w:rsidR="00381AE0" w:rsidRPr="001F7FE8" w:rsidRDefault="00381AE0" w:rsidP="00AA437F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F7FE8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UNIDAD DE RECURSOS HUMANOS</w:t>
                    </w:r>
                  </w:p>
                  <w:p w:rsidR="00381AE0" w:rsidRPr="001F7FE8" w:rsidRDefault="00381AE0" w:rsidP="007E6BE2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F7FE8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(7221)24457221 email: rrhh@</w:t>
                    </w: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elcongo.gob.sv</w:t>
                    </w:r>
                  </w:p>
                  <w:p w:rsidR="00381AE0" w:rsidRPr="00AA437F" w:rsidRDefault="00381AE0" w:rsidP="00AA437F">
                    <w:pPr>
                      <w:pStyle w:val="Encabezado"/>
                      <w:jc w:val="center"/>
                      <w:rPr>
                        <w:color w:val="5B9BD5" w:themeColor="accent1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-467660</wp:posOffset>
          </wp:positionH>
          <wp:positionV relativeFrom="paragraph">
            <wp:posOffset>-199414</wp:posOffset>
          </wp:positionV>
          <wp:extent cx="672861" cy="644915"/>
          <wp:effectExtent l="0" t="0" r="0" b="3175"/>
          <wp:wrapNone/>
          <wp:docPr id="27" name="Imagen 27" descr="Resultado de imagen para logo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178" cy="652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5432808</wp:posOffset>
          </wp:positionH>
          <wp:positionV relativeFrom="paragraph">
            <wp:posOffset>-277051</wp:posOffset>
          </wp:positionV>
          <wp:extent cx="760024" cy="760024"/>
          <wp:effectExtent l="0" t="0" r="2540" b="2540"/>
          <wp:wrapNone/>
          <wp:docPr id="28" name="Imagen 28" descr="Resultado de imagen para alcaldia de el cong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alcaldia de el congo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52" cy="767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1AE0" w:rsidRDefault="00381AE0">
    <w:pPr>
      <w:pStyle w:val="Encabezado"/>
    </w:pPr>
  </w:p>
  <w:p w:rsidR="00381AE0" w:rsidRDefault="00381AE0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-734695</wp:posOffset>
              </wp:positionH>
              <wp:positionV relativeFrom="paragraph">
                <wp:posOffset>327991</wp:posOffset>
              </wp:positionV>
              <wp:extent cx="7010400" cy="38100"/>
              <wp:effectExtent l="0" t="19050" r="38100" b="381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0400" cy="38100"/>
                      </a:xfrm>
                      <a:prstGeom prst="line">
                        <a:avLst/>
                      </a:prstGeom>
                      <a:ln w="60325" cmpd="tri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F3A46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85pt,25.85pt" to="494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" strokecolor="black [3213]" strokeweight="4.75pt">
              <v:stroke linestyle="thickBetwee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09A0"/>
    <w:multiLevelType w:val="hybridMultilevel"/>
    <w:tmpl w:val="1F928FE0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ED33FA2"/>
    <w:multiLevelType w:val="hybridMultilevel"/>
    <w:tmpl w:val="C124F9B4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AE"/>
    <w:rsid w:val="00001E23"/>
    <w:rsid w:val="0000325D"/>
    <w:rsid w:val="00023D23"/>
    <w:rsid w:val="00032F80"/>
    <w:rsid w:val="00045DDF"/>
    <w:rsid w:val="00053195"/>
    <w:rsid w:val="00053A16"/>
    <w:rsid w:val="000553AB"/>
    <w:rsid w:val="00071548"/>
    <w:rsid w:val="0007448B"/>
    <w:rsid w:val="000750CF"/>
    <w:rsid w:val="000830C3"/>
    <w:rsid w:val="00094CF7"/>
    <w:rsid w:val="00094D32"/>
    <w:rsid w:val="000966EB"/>
    <w:rsid w:val="000A42F2"/>
    <w:rsid w:val="000A4F5F"/>
    <w:rsid w:val="000A701F"/>
    <w:rsid w:val="000D2E61"/>
    <w:rsid w:val="000D78AA"/>
    <w:rsid w:val="000E77AB"/>
    <w:rsid w:val="00141F4C"/>
    <w:rsid w:val="001510C0"/>
    <w:rsid w:val="00157E75"/>
    <w:rsid w:val="00161C2C"/>
    <w:rsid w:val="00162A3B"/>
    <w:rsid w:val="00165E06"/>
    <w:rsid w:val="001662E6"/>
    <w:rsid w:val="001746C1"/>
    <w:rsid w:val="001827B1"/>
    <w:rsid w:val="00183D24"/>
    <w:rsid w:val="00184D90"/>
    <w:rsid w:val="001902C2"/>
    <w:rsid w:val="001968AB"/>
    <w:rsid w:val="001970B8"/>
    <w:rsid w:val="001C5057"/>
    <w:rsid w:val="001D6051"/>
    <w:rsid w:val="001E0309"/>
    <w:rsid w:val="001F7FE8"/>
    <w:rsid w:val="00211B7F"/>
    <w:rsid w:val="00212735"/>
    <w:rsid w:val="00213E3F"/>
    <w:rsid w:val="00220E04"/>
    <w:rsid w:val="00223432"/>
    <w:rsid w:val="00267F19"/>
    <w:rsid w:val="00273104"/>
    <w:rsid w:val="00286616"/>
    <w:rsid w:val="002967BC"/>
    <w:rsid w:val="002A054F"/>
    <w:rsid w:val="002A1CF6"/>
    <w:rsid w:val="002B78EC"/>
    <w:rsid w:val="002D14AE"/>
    <w:rsid w:val="002E386A"/>
    <w:rsid w:val="002E7009"/>
    <w:rsid w:val="002F0E6D"/>
    <w:rsid w:val="002F1A10"/>
    <w:rsid w:val="00304E0B"/>
    <w:rsid w:val="0030723B"/>
    <w:rsid w:val="00310CEE"/>
    <w:rsid w:val="00312FD5"/>
    <w:rsid w:val="00321914"/>
    <w:rsid w:val="00332190"/>
    <w:rsid w:val="00332C84"/>
    <w:rsid w:val="00340498"/>
    <w:rsid w:val="00341E47"/>
    <w:rsid w:val="00344A16"/>
    <w:rsid w:val="00347EAA"/>
    <w:rsid w:val="0035171B"/>
    <w:rsid w:val="003679BE"/>
    <w:rsid w:val="00370C21"/>
    <w:rsid w:val="00377F47"/>
    <w:rsid w:val="00381005"/>
    <w:rsid w:val="00381AE0"/>
    <w:rsid w:val="00382215"/>
    <w:rsid w:val="00385795"/>
    <w:rsid w:val="00395AF6"/>
    <w:rsid w:val="00395F0A"/>
    <w:rsid w:val="003A2633"/>
    <w:rsid w:val="003A6069"/>
    <w:rsid w:val="003B6610"/>
    <w:rsid w:val="003C32B8"/>
    <w:rsid w:val="003C6506"/>
    <w:rsid w:val="003D321E"/>
    <w:rsid w:val="003D343F"/>
    <w:rsid w:val="003D3C87"/>
    <w:rsid w:val="003F0E66"/>
    <w:rsid w:val="003F178C"/>
    <w:rsid w:val="00401963"/>
    <w:rsid w:val="00403A5A"/>
    <w:rsid w:val="0041649F"/>
    <w:rsid w:val="00420066"/>
    <w:rsid w:val="00421812"/>
    <w:rsid w:val="00421B18"/>
    <w:rsid w:val="00424508"/>
    <w:rsid w:val="00425225"/>
    <w:rsid w:val="00432304"/>
    <w:rsid w:val="00436D5B"/>
    <w:rsid w:val="0044687B"/>
    <w:rsid w:val="00454375"/>
    <w:rsid w:val="00455FEA"/>
    <w:rsid w:val="004570B5"/>
    <w:rsid w:val="004760DA"/>
    <w:rsid w:val="00494510"/>
    <w:rsid w:val="004953A1"/>
    <w:rsid w:val="004A6872"/>
    <w:rsid w:val="004A71B3"/>
    <w:rsid w:val="004B5527"/>
    <w:rsid w:val="004B5B3E"/>
    <w:rsid w:val="004C2DC4"/>
    <w:rsid w:val="004E4E05"/>
    <w:rsid w:val="004E67D7"/>
    <w:rsid w:val="004F7700"/>
    <w:rsid w:val="00501436"/>
    <w:rsid w:val="0050599C"/>
    <w:rsid w:val="00505F8B"/>
    <w:rsid w:val="0051086E"/>
    <w:rsid w:val="0051193A"/>
    <w:rsid w:val="005307C6"/>
    <w:rsid w:val="0053220A"/>
    <w:rsid w:val="0054796D"/>
    <w:rsid w:val="00547F40"/>
    <w:rsid w:val="00567F61"/>
    <w:rsid w:val="00582801"/>
    <w:rsid w:val="00584D3C"/>
    <w:rsid w:val="005964AA"/>
    <w:rsid w:val="005A7BF7"/>
    <w:rsid w:val="005B418A"/>
    <w:rsid w:val="005D4271"/>
    <w:rsid w:val="005D4631"/>
    <w:rsid w:val="005E390A"/>
    <w:rsid w:val="005F7587"/>
    <w:rsid w:val="00621364"/>
    <w:rsid w:val="00630BF3"/>
    <w:rsid w:val="00666BB7"/>
    <w:rsid w:val="00670608"/>
    <w:rsid w:val="00681F03"/>
    <w:rsid w:val="00697A4F"/>
    <w:rsid w:val="006A34A8"/>
    <w:rsid w:val="006B4850"/>
    <w:rsid w:val="006B685A"/>
    <w:rsid w:val="006C0C89"/>
    <w:rsid w:val="006C41B7"/>
    <w:rsid w:val="006C69FE"/>
    <w:rsid w:val="006E3812"/>
    <w:rsid w:val="007066B3"/>
    <w:rsid w:val="00706DF4"/>
    <w:rsid w:val="0071730A"/>
    <w:rsid w:val="00722421"/>
    <w:rsid w:val="007240E4"/>
    <w:rsid w:val="007276DF"/>
    <w:rsid w:val="00734B9D"/>
    <w:rsid w:val="00736457"/>
    <w:rsid w:val="00747DC0"/>
    <w:rsid w:val="007670BB"/>
    <w:rsid w:val="00774A61"/>
    <w:rsid w:val="007776D3"/>
    <w:rsid w:val="00786778"/>
    <w:rsid w:val="00790DD8"/>
    <w:rsid w:val="007A7659"/>
    <w:rsid w:val="007B2C93"/>
    <w:rsid w:val="007C0059"/>
    <w:rsid w:val="007C1C94"/>
    <w:rsid w:val="007C7AAB"/>
    <w:rsid w:val="007D0E85"/>
    <w:rsid w:val="007D5409"/>
    <w:rsid w:val="007D6F6C"/>
    <w:rsid w:val="007E6BE2"/>
    <w:rsid w:val="007E7359"/>
    <w:rsid w:val="00801382"/>
    <w:rsid w:val="00804572"/>
    <w:rsid w:val="00811401"/>
    <w:rsid w:val="0081407F"/>
    <w:rsid w:val="00820961"/>
    <w:rsid w:val="008410D9"/>
    <w:rsid w:val="00843B26"/>
    <w:rsid w:val="00847471"/>
    <w:rsid w:val="008513D2"/>
    <w:rsid w:val="008603FC"/>
    <w:rsid w:val="00864E00"/>
    <w:rsid w:val="00887AEB"/>
    <w:rsid w:val="00891F4F"/>
    <w:rsid w:val="008943FD"/>
    <w:rsid w:val="008D1D3F"/>
    <w:rsid w:val="008D51E9"/>
    <w:rsid w:val="008E6CC5"/>
    <w:rsid w:val="008F4151"/>
    <w:rsid w:val="008F49F4"/>
    <w:rsid w:val="00905E52"/>
    <w:rsid w:val="00906F80"/>
    <w:rsid w:val="009204CD"/>
    <w:rsid w:val="00921238"/>
    <w:rsid w:val="00942CD3"/>
    <w:rsid w:val="00956587"/>
    <w:rsid w:val="00976069"/>
    <w:rsid w:val="00977C3E"/>
    <w:rsid w:val="00985B3F"/>
    <w:rsid w:val="00985D75"/>
    <w:rsid w:val="0098619E"/>
    <w:rsid w:val="009A304B"/>
    <w:rsid w:val="009B44DB"/>
    <w:rsid w:val="009C291A"/>
    <w:rsid w:val="009C3514"/>
    <w:rsid w:val="009D0344"/>
    <w:rsid w:val="009E2607"/>
    <w:rsid w:val="009E7D22"/>
    <w:rsid w:val="009F0100"/>
    <w:rsid w:val="009F6A8D"/>
    <w:rsid w:val="00A01A09"/>
    <w:rsid w:val="00A11AFA"/>
    <w:rsid w:val="00A23CB6"/>
    <w:rsid w:val="00A32DE9"/>
    <w:rsid w:val="00A4242A"/>
    <w:rsid w:val="00A4792C"/>
    <w:rsid w:val="00A52B86"/>
    <w:rsid w:val="00A6270A"/>
    <w:rsid w:val="00A63E60"/>
    <w:rsid w:val="00A74042"/>
    <w:rsid w:val="00A741C0"/>
    <w:rsid w:val="00A84A6D"/>
    <w:rsid w:val="00A9073B"/>
    <w:rsid w:val="00A935E0"/>
    <w:rsid w:val="00AA105B"/>
    <w:rsid w:val="00AA437F"/>
    <w:rsid w:val="00AA4601"/>
    <w:rsid w:val="00AB403D"/>
    <w:rsid w:val="00AC52A4"/>
    <w:rsid w:val="00AD0FE5"/>
    <w:rsid w:val="00AD5C8C"/>
    <w:rsid w:val="00AF5047"/>
    <w:rsid w:val="00B005AE"/>
    <w:rsid w:val="00B00DEB"/>
    <w:rsid w:val="00B126B7"/>
    <w:rsid w:val="00B139B1"/>
    <w:rsid w:val="00B14BF1"/>
    <w:rsid w:val="00B2106F"/>
    <w:rsid w:val="00B24723"/>
    <w:rsid w:val="00B32633"/>
    <w:rsid w:val="00B4369A"/>
    <w:rsid w:val="00B4523C"/>
    <w:rsid w:val="00B55E7E"/>
    <w:rsid w:val="00B64252"/>
    <w:rsid w:val="00B87D50"/>
    <w:rsid w:val="00B9338D"/>
    <w:rsid w:val="00B95D07"/>
    <w:rsid w:val="00B9636A"/>
    <w:rsid w:val="00BA1BC7"/>
    <w:rsid w:val="00BB227D"/>
    <w:rsid w:val="00BC0E1B"/>
    <w:rsid w:val="00BC2A1F"/>
    <w:rsid w:val="00BD42C0"/>
    <w:rsid w:val="00BD673F"/>
    <w:rsid w:val="00BD6C2E"/>
    <w:rsid w:val="00BE2431"/>
    <w:rsid w:val="00BF001A"/>
    <w:rsid w:val="00BF0C19"/>
    <w:rsid w:val="00BF48CF"/>
    <w:rsid w:val="00BF60B9"/>
    <w:rsid w:val="00C02773"/>
    <w:rsid w:val="00C03343"/>
    <w:rsid w:val="00C0464F"/>
    <w:rsid w:val="00C07452"/>
    <w:rsid w:val="00C26350"/>
    <w:rsid w:val="00C31326"/>
    <w:rsid w:val="00C32616"/>
    <w:rsid w:val="00C34EDD"/>
    <w:rsid w:val="00C4444B"/>
    <w:rsid w:val="00C50D5E"/>
    <w:rsid w:val="00C606D6"/>
    <w:rsid w:val="00C61827"/>
    <w:rsid w:val="00C61B04"/>
    <w:rsid w:val="00C62BC5"/>
    <w:rsid w:val="00C92D8E"/>
    <w:rsid w:val="00C949D6"/>
    <w:rsid w:val="00C94FFD"/>
    <w:rsid w:val="00CA496B"/>
    <w:rsid w:val="00CB0A41"/>
    <w:rsid w:val="00CC2F56"/>
    <w:rsid w:val="00CC45B0"/>
    <w:rsid w:val="00CC4688"/>
    <w:rsid w:val="00CC4C44"/>
    <w:rsid w:val="00CD7E22"/>
    <w:rsid w:val="00D045A2"/>
    <w:rsid w:val="00D05246"/>
    <w:rsid w:val="00D079BE"/>
    <w:rsid w:val="00D117CF"/>
    <w:rsid w:val="00D1513E"/>
    <w:rsid w:val="00D16975"/>
    <w:rsid w:val="00D35B2C"/>
    <w:rsid w:val="00D43A98"/>
    <w:rsid w:val="00D456E8"/>
    <w:rsid w:val="00D458AB"/>
    <w:rsid w:val="00D46777"/>
    <w:rsid w:val="00D47D39"/>
    <w:rsid w:val="00D54C03"/>
    <w:rsid w:val="00D6686A"/>
    <w:rsid w:val="00D67A36"/>
    <w:rsid w:val="00D719D1"/>
    <w:rsid w:val="00D71A60"/>
    <w:rsid w:val="00D744EA"/>
    <w:rsid w:val="00D8298C"/>
    <w:rsid w:val="00D847B0"/>
    <w:rsid w:val="00D85DCD"/>
    <w:rsid w:val="00D91864"/>
    <w:rsid w:val="00DA5324"/>
    <w:rsid w:val="00DA6918"/>
    <w:rsid w:val="00DB2E4C"/>
    <w:rsid w:val="00DB7382"/>
    <w:rsid w:val="00DC0A7B"/>
    <w:rsid w:val="00DD1A49"/>
    <w:rsid w:val="00DD740B"/>
    <w:rsid w:val="00DE0008"/>
    <w:rsid w:val="00DE73AF"/>
    <w:rsid w:val="00DF2BBC"/>
    <w:rsid w:val="00E03C0E"/>
    <w:rsid w:val="00E12E7F"/>
    <w:rsid w:val="00E24B1B"/>
    <w:rsid w:val="00E34948"/>
    <w:rsid w:val="00E422A3"/>
    <w:rsid w:val="00E442CE"/>
    <w:rsid w:val="00E44B46"/>
    <w:rsid w:val="00E50DDB"/>
    <w:rsid w:val="00E56017"/>
    <w:rsid w:val="00E5629A"/>
    <w:rsid w:val="00E620D2"/>
    <w:rsid w:val="00E65209"/>
    <w:rsid w:val="00E65B23"/>
    <w:rsid w:val="00E71AC4"/>
    <w:rsid w:val="00E765CD"/>
    <w:rsid w:val="00E92659"/>
    <w:rsid w:val="00E9486B"/>
    <w:rsid w:val="00EA4FD3"/>
    <w:rsid w:val="00EA63B2"/>
    <w:rsid w:val="00EB5B10"/>
    <w:rsid w:val="00EB5C48"/>
    <w:rsid w:val="00EB5F78"/>
    <w:rsid w:val="00EB7A48"/>
    <w:rsid w:val="00EC5E2E"/>
    <w:rsid w:val="00ED0D8F"/>
    <w:rsid w:val="00ED0DBA"/>
    <w:rsid w:val="00ED265B"/>
    <w:rsid w:val="00ED2F1B"/>
    <w:rsid w:val="00EE1583"/>
    <w:rsid w:val="00EE689E"/>
    <w:rsid w:val="00EF07FB"/>
    <w:rsid w:val="00EF4119"/>
    <w:rsid w:val="00F024C3"/>
    <w:rsid w:val="00F028B3"/>
    <w:rsid w:val="00F070C5"/>
    <w:rsid w:val="00F101CB"/>
    <w:rsid w:val="00F14E30"/>
    <w:rsid w:val="00F22837"/>
    <w:rsid w:val="00F401E8"/>
    <w:rsid w:val="00F54673"/>
    <w:rsid w:val="00F63FCA"/>
    <w:rsid w:val="00F90991"/>
    <w:rsid w:val="00F93235"/>
    <w:rsid w:val="00F93546"/>
    <w:rsid w:val="00FA08DE"/>
    <w:rsid w:val="00FB67AC"/>
    <w:rsid w:val="00FC42AF"/>
    <w:rsid w:val="00FC71E8"/>
    <w:rsid w:val="00FD00D9"/>
    <w:rsid w:val="00FE2F8F"/>
    <w:rsid w:val="00FE57A9"/>
    <w:rsid w:val="00FF6A01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D476C"/>
  <w15:chartTrackingRefBased/>
  <w15:docId w15:val="{0F54B549-0B26-4A79-84D1-501F13FA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5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5AE"/>
  </w:style>
  <w:style w:type="paragraph" w:styleId="Piedepgina">
    <w:name w:val="footer"/>
    <w:basedOn w:val="Normal"/>
    <w:link w:val="PiedepginaCar"/>
    <w:uiPriority w:val="99"/>
    <w:unhideWhenUsed/>
    <w:rsid w:val="00B005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AE"/>
  </w:style>
  <w:style w:type="paragraph" w:styleId="Textodeglobo">
    <w:name w:val="Balloon Text"/>
    <w:basedOn w:val="Normal"/>
    <w:link w:val="TextodegloboCar"/>
    <w:uiPriority w:val="99"/>
    <w:semiHidden/>
    <w:unhideWhenUsed/>
    <w:rsid w:val="00DC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A7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D03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FBE01-2F95-4548-A397-E109E55C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2139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Edgardo JEFP. Flores Portillo</dc:creator>
  <cp:keywords/>
  <dc:description/>
  <cp:lastModifiedBy>NNA-ADOL</cp:lastModifiedBy>
  <cp:revision>7</cp:revision>
  <cp:lastPrinted>2019-05-03T15:37:00Z</cp:lastPrinted>
  <dcterms:created xsi:type="dcterms:W3CDTF">2019-05-03T19:16:00Z</dcterms:created>
  <dcterms:modified xsi:type="dcterms:W3CDTF">2019-07-22T14:13:00Z</dcterms:modified>
</cp:coreProperties>
</file>