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02" w:rsidRPr="00A72A0F" w:rsidRDefault="00AF0702" w:rsidP="00AF0702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</w:pPr>
      <w:r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>Orientaciones</w:t>
      </w:r>
    </w:p>
    <w:p w:rsidR="00AF0702" w:rsidRPr="00A72A0F" w:rsidRDefault="00AF0702" w:rsidP="00AF07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5383"/>
      </w:tblGrid>
      <w:tr w:rsidR="00AF0702" w:rsidRPr="00A72A0F" w:rsidTr="0030678A">
        <w:trPr>
          <w:trHeight w:val="1868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  <w:p w:rsidR="00AF0702" w:rsidRPr="00A72A0F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AF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Orientar a los usuarios (Ciudadanos, </w:t>
            </w:r>
            <w:r w:rsidRPr="006B1358">
              <w:rPr>
                <w:rFonts w:ascii="Times New Roman" w:hAnsi="Times New Roman" w:cs="Times New Roman"/>
                <w:sz w:val="24"/>
                <w:szCs w:val="24"/>
              </w:rPr>
              <w:t>personal operativo o administrativo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sobre los servicios que corresponde prestar a la Policía Nacional Civil y a la Academia Nacional de Seguridad Pública, cuando la situación planteada por los interesados no constituya materia de su competencia, y referirlas a las Instituciones competentes.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DUI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 Quejas y Denuncias 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</w:p>
        </w:tc>
      </w:tr>
      <w:tr w:rsidR="00AF0702" w:rsidRPr="00A72A0F" w:rsidTr="0030678A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 San Salvador. Teléfono 22013900.</w:t>
            </w:r>
          </w:p>
        </w:tc>
      </w:tr>
      <w:tr w:rsidR="00AF0702" w:rsidRPr="00A72A0F" w:rsidTr="0030678A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7:30 a 15:30 Lunes a Viernes.</w:t>
            </w:r>
          </w:p>
        </w:tc>
      </w:tr>
      <w:tr w:rsidR="00AF0702" w:rsidRPr="00A72A0F" w:rsidTr="0030678A">
        <w:trPr>
          <w:trHeight w:val="54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Presencial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15:30 a 17:00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 (Turno Presencial en Oficina Central)</w:t>
            </w:r>
          </w:p>
        </w:tc>
      </w:tr>
      <w:tr w:rsidR="00AF0702" w:rsidRPr="00A72A0F" w:rsidTr="0030678A">
        <w:trPr>
          <w:trHeight w:val="57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Asistencia Telefónica.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17:00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7:30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(Turno no presencial Oficina Central)</w:t>
            </w:r>
          </w:p>
          <w:p w:rsidR="00AF0702" w:rsidRPr="00676EAE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AF0702" w:rsidRPr="00A72A0F" w:rsidTr="0030678A">
        <w:trPr>
          <w:trHeight w:val="795"/>
        </w:trPr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Sábado y Domingo</w:t>
            </w:r>
          </w:p>
        </w:tc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676EAE" w:rsidRDefault="00E5652F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Unida de Control</w:t>
            </w:r>
          </w:p>
        </w:tc>
      </w:tr>
      <w:tr w:rsidR="00AF0702" w:rsidRPr="00A72A0F" w:rsidTr="003B2E2E">
        <w:trPr>
          <w:trHeight w:val="30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-Asimismo se puede acceder al servicio</w:t>
            </w: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a través de </w:t>
            </w:r>
            <w:proofErr w:type="gramStart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las  cuatro</w:t>
            </w:r>
            <w:proofErr w:type="gramEnd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oficinas Regionales.</w:t>
            </w: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Pr="0040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Oriental.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Av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Roosvelt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n</w:t>
            </w: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te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No. 507, San Miguel. 100 </w:t>
            </w:r>
            <w:proofErr w:type="spellStart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Mts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al Sur del triángulo. </w:t>
            </w:r>
            <w:r w:rsidRPr="00D10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8DB3E2" w:themeFill="text2" w:themeFillTint="66"/>
                <w:lang w:eastAsia="es-SV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2260-4447.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Pr="0009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Oficina Regional Occidental. </w:t>
            </w:r>
          </w:p>
          <w:p w:rsidR="00AF0702" w:rsidRPr="00676EAE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Segunda Calle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., entre 5ta. y 7ma. Av. Norte, Santa Ana Tel. 2448-3220.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-Oficina Regional Central. </w:t>
            </w:r>
          </w:p>
          <w:p w:rsidR="00AF0702" w:rsidRDefault="00AF0702" w:rsidP="0030678A">
            <w:pPr>
              <w:spacing w:after="0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Melvin Jones y 4 Calle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No. 3-7, Galerías  Tecleñas,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S. S. La L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ibertad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Tel.2288-4294.</w:t>
            </w:r>
          </w:p>
          <w:p w:rsidR="00AF0702" w:rsidRPr="00D1078B" w:rsidRDefault="00AF0702" w:rsidP="0030678A">
            <w:pPr>
              <w:spacing w:after="0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702" w:rsidRPr="00676EAE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Oficina Regional Paracentral. 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Cuarta Av. Norte # 32, Bo. Del Santuario, San Vicente, a un costado del Centro Judicial</w:t>
            </w:r>
          </w:p>
          <w:p w:rsidR="00AF0702" w:rsidRDefault="00AF0702" w:rsidP="0030678A">
            <w:pPr>
              <w:spacing w:after="0" w:line="300" w:lineRule="atLeast"/>
              <w:ind w:left="-264" w:firstLine="264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Tel. 2393-6248.</w:t>
            </w:r>
          </w:p>
        </w:tc>
        <w:bookmarkStart w:id="0" w:name="_GoBack"/>
        <w:bookmarkEnd w:id="0"/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68001A" w:rsidRDefault="00F84233"/>
    <w:sectPr w:rsidR="0068001A" w:rsidSect="00AF070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02"/>
    <w:rsid w:val="003B2E2E"/>
    <w:rsid w:val="00AD5D97"/>
    <w:rsid w:val="00AF0702"/>
    <w:rsid w:val="00E5652F"/>
    <w:rsid w:val="00EB142B"/>
    <w:rsid w:val="00F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90BB4"/>
  <w15:docId w15:val="{86A6B3F0-7700-4C33-AA3B-7064CCD0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BALTAZAR CHAVEZ</cp:lastModifiedBy>
  <cp:revision>2</cp:revision>
  <dcterms:created xsi:type="dcterms:W3CDTF">2019-10-24T15:23:00Z</dcterms:created>
  <dcterms:modified xsi:type="dcterms:W3CDTF">2019-10-24T15:23:00Z</dcterms:modified>
</cp:coreProperties>
</file>