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2E" w:rsidRDefault="00D9222E">
      <w:r>
        <w:t>COMISIONES MUNICIPALES ALCALDIA MUNICIPAL PERIODO 2018-2021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5593"/>
        <w:gridCol w:w="2993"/>
      </w:tblGrid>
      <w:tr w:rsidR="00D9222E" w:rsidTr="00C633CF">
        <w:tc>
          <w:tcPr>
            <w:tcW w:w="440" w:type="dxa"/>
          </w:tcPr>
          <w:p w:rsidR="00D9222E" w:rsidRDefault="00D9222E" w:rsidP="00D9222E"/>
        </w:tc>
        <w:tc>
          <w:tcPr>
            <w:tcW w:w="5593" w:type="dxa"/>
          </w:tcPr>
          <w:p w:rsidR="00D9222E" w:rsidRDefault="00D9222E" w:rsidP="00D9222E">
            <w:r>
              <w:t>NOMBRE DEL CONCEJAL</w:t>
            </w:r>
          </w:p>
        </w:tc>
        <w:tc>
          <w:tcPr>
            <w:tcW w:w="2993" w:type="dxa"/>
          </w:tcPr>
          <w:p w:rsidR="00D9222E" w:rsidRDefault="00D9222E" w:rsidP="00D9222E">
            <w:r>
              <w:t>COMISION</w:t>
            </w:r>
          </w:p>
        </w:tc>
      </w:tr>
      <w:tr w:rsidR="00D9222E" w:rsidTr="00C633CF">
        <w:tc>
          <w:tcPr>
            <w:tcW w:w="440" w:type="dxa"/>
          </w:tcPr>
          <w:p w:rsidR="00D9222E" w:rsidRDefault="00D9222E" w:rsidP="00D9222E">
            <w:r>
              <w:t>1</w:t>
            </w:r>
          </w:p>
        </w:tc>
        <w:tc>
          <w:tcPr>
            <w:tcW w:w="5593" w:type="dxa"/>
          </w:tcPr>
          <w:p w:rsidR="00D9222E" w:rsidRDefault="00D9222E" w:rsidP="00D9222E">
            <w:r>
              <w:t xml:space="preserve">Tomasa Merlos Flores, </w:t>
            </w:r>
            <w:proofErr w:type="spellStart"/>
            <w:r>
              <w:t>E</w:t>
            </w:r>
            <w:bookmarkStart w:id="0" w:name="_GoBack"/>
            <w:bookmarkEnd w:id="0"/>
            <w:r>
              <w:t>ni</w:t>
            </w:r>
            <w:proofErr w:type="spellEnd"/>
            <w:r>
              <w:t xml:space="preserve"> </w:t>
            </w:r>
            <w:r w:rsidR="00C633CF">
              <w:t>Rubí</w:t>
            </w:r>
            <w:r>
              <w:t xml:space="preserve"> Serrano Castro y </w:t>
            </w:r>
            <w:proofErr w:type="spellStart"/>
            <w:r>
              <w:t>Delmy</w:t>
            </w:r>
            <w:proofErr w:type="spellEnd"/>
            <w:r>
              <w:t xml:space="preserve"> </w:t>
            </w:r>
            <w:proofErr w:type="spellStart"/>
            <w:r>
              <w:t>Noemy</w:t>
            </w:r>
            <w:proofErr w:type="spellEnd"/>
            <w:r>
              <w:t xml:space="preserve"> Santos Polanco.</w:t>
            </w:r>
          </w:p>
        </w:tc>
        <w:tc>
          <w:tcPr>
            <w:tcW w:w="2993" w:type="dxa"/>
          </w:tcPr>
          <w:p w:rsidR="00D9222E" w:rsidRDefault="00D9222E" w:rsidP="00D9222E">
            <w:r>
              <w:t>Ornato y Cementerio.</w:t>
            </w:r>
          </w:p>
        </w:tc>
      </w:tr>
      <w:tr w:rsidR="00D9222E" w:rsidTr="00C633CF">
        <w:tc>
          <w:tcPr>
            <w:tcW w:w="440" w:type="dxa"/>
          </w:tcPr>
          <w:p w:rsidR="00D9222E" w:rsidRDefault="00D9222E" w:rsidP="00D9222E">
            <w:r>
              <w:t>2</w:t>
            </w:r>
          </w:p>
        </w:tc>
        <w:tc>
          <w:tcPr>
            <w:tcW w:w="5593" w:type="dxa"/>
          </w:tcPr>
          <w:p w:rsidR="00D9222E" w:rsidRDefault="00D9222E" w:rsidP="00D9222E">
            <w:proofErr w:type="spellStart"/>
            <w:r>
              <w:t>Eni</w:t>
            </w:r>
            <w:proofErr w:type="spellEnd"/>
            <w:r>
              <w:t xml:space="preserve"> </w:t>
            </w:r>
            <w:r w:rsidR="004E6C46">
              <w:t>Rubí</w:t>
            </w:r>
            <w:r>
              <w:t xml:space="preserve"> Serrano Castro y </w:t>
            </w:r>
            <w:proofErr w:type="spellStart"/>
            <w:r>
              <w:t>Delmy</w:t>
            </w:r>
            <w:proofErr w:type="spellEnd"/>
            <w:r>
              <w:t xml:space="preserve"> </w:t>
            </w:r>
            <w:proofErr w:type="spellStart"/>
            <w:r>
              <w:t>Noemy</w:t>
            </w:r>
            <w:proofErr w:type="spellEnd"/>
            <w:r>
              <w:t xml:space="preserve"> Santos Polanco</w:t>
            </w:r>
          </w:p>
        </w:tc>
        <w:tc>
          <w:tcPr>
            <w:tcW w:w="2993" w:type="dxa"/>
          </w:tcPr>
          <w:p w:rsidR="00D9222E" w:rsidRDefault="00D9222E" w:rsidP="00D9222E">
            <w:r>
              <w:t>Salud.</w:t>
            </w:r>
          </w:p>
        </w:tc>
      </w:tr>
      <w:tr w:rsidR="00D9222E" w:rsidTr="00C633CF">
        <w:tc>
          <w:tcPr>
            <w:tcW w:w="440" w:type="dxa"/>
          </w:tcPr>
          <w:p w:rsidR="00D9222E" w:rsidRDefault="004E6C46" w:rsidP="00D9222E">
            <w:r>
              <w:t>3</w:t>
            </w:r>
          </w:p>
        </w:tc>
        <w:tc>
          <w:tcPr>
            <w:tcW w:w="5593" w:type="dxa"/>
          </w:tcPr>
          <w:p w:rsidR="00D9222E" w:rsidRDefault="004E6C46" w:rsidP="00D9222E">
            <w:r>
              <w:t>José Salvador Galdámez y Santiago Asunción Umaña</w:t>
            </w:r>
          </w:p>
        </w:tc>
        <w:tc>
          <w:tcPr>
            <w:tcW w:w="2993" w:type="dxa"/>
          </w:tcPr>
          <w:p w:rsidR="00D9222E" w:rsidRDefault="004E6C46" w:rsidP="00D9222E">
            <w:r>
              <w:t>Proyección Social</w:t>
            </w:r>
          </w:p>
        </w:tc>
      </w:tr>
      <w:tr w:rsidR="00D9222E" w:rsidTr="00C633CF">
        <w:tc>
          <w:tcPr>
            <w:tcW w:w="440" w:type="dxa"/>
          </w:tcPr>
          <w:p w:rsidR="00D9222E" w:rsidRDefault="004E6C46" w:rsidP="00D9222E">
            <w:r>
              <w:t>4</w:t>
            </w:r>
          </w:p>
        </w:tc>
        <w:tc>
          <w:tcPr>
            <w:tcW w:w="5593" w:type="dxa"/>
          </w:tcPr>
          <w:p w:rsidR="00D9222E" w:rsidRDefault="004E6C46" w:rsidP="00D9222E">
            <w:r>
              <w:t xml:space="preserve">Jaime Alberto Flores </w:t>
            </w:r>
            <w:proofErr w:type="spellStart"/>
            <w:r>
              <w:t>Flores</w:t>
            </w:r>
            <w:proofErr w:type="spellEnd"/>
            <w:r>
              <w:t xml:space="preserve"> y </w:t>
            </w:r>
            <w:proofErr w:type="spellStart"/>
            <w:r>
              <w:t>wilian</w:t>
            </w:r>
            <w:proofErr w:type="spellEnd"/>
            <w:r>
              <w:t xml:space="preserve"> Alberto Umaña</w:t>
            </w:r>
          </w:p>
        </w:tc>
        <w:tc>
          <w:tcPr>
            <w:tcW w:w="2993" w:type="dxa"/>
          </w:tcPr>
          <w:p w:rsidR="00D9222E" w:rsidRDefault="004E6C46" w:rsidP="00D9222E">
            <w:r>
              <w:t>Deporte</w:t>
            </w:r>
          </w:p>
        </w:tc>
      </w:tr>
      <w:tr w:rsidR="00D9222E" w:rsidTr="00C633CF">
        <w:tc>
          <w:tcPr>
            <w:tcW w:w="440" w:type="dxa"/>
          </w:tcPr>
          <w:p w:rsidR="00D9222E" w:rsidRDefault="004E6C46" w:rsidP="00D9222E">
            <w:r>
              <w:t>5</w:t>
            </w:r>
          </w:p>
        </w:tc>
        <w:tc>
          <w:tcPr>
            <w:tcW w:w="5593" w:type="dxa"/>
          </w:tcPr>
          <w:p w:rsidR="00D9222E" w:rsidRDefault="004E6C46" w:rsidP="00D9222E">
            <w:r>
              <w:t xml:space="preserve">Hugo </w:t>
            </w:r>
            <w:proofErr w:type="spellStart"/>
            <w:r>
              <w:t>Besael</w:t>
            </w:r>
            <w:proofErr w:type="spellEnd"/>
            <w:r>
              <w:t xml:space="preserve"> Flores Magaña y </w:t>
            </w:r>
            <w:proofErr w:type="spellStart"/>
            <w:r>
              <w:t>Wilian</w:t>
            </w:r>
            <w:proofErr w:type="spellEnd"/>
            <w:r>
              <w:t xml:space="preserve"> Alberto Umaña</w:t>
            </w:r>
          </w:p>
        </w:tc>
        <w:tc>
          <w:tcPr>
            <w:tcW w:w="2993" w:type="dxa"/>
          </w:tcPr>
          <w:p w:rsidR="00D9222E" w:rsidRDefault="004E6C46" w:rsidP="00D9222E">
            <w:r>
              <w:t xml:space="preserve">Finanzas </w:t>
            </w:r>
          </w:p>
        </w:tc>
      </w:tr>
      <w:tr w:rsidR="00D9222E" w:rsidTr="00C633CF">
        <w:tc>
          <w:tcPr>
            <w:tcW w:w="440" w:type="dxa"/>
          </w:tcPr>
          <w:p w:rsidR="00D9222E" w:rsidRDefault="004E6C46" w:rsidP="00D9222E">
            <w:r>
              <w:t>6</w:t>
            </w:r>
          </w:p>
        </w:tc>
        <w:tc>
          <w:tcPr>
            <w:tcW w:w="5593" w:type="dxa"/>
          </w:tcPr>
          <w:p w:rsidR="00D9222E" w:rsidRDefault="005B62A3" w:rsidP="00D9222E">
            <w:r>
              <w:t xml:space="preserve">Santiago Ernesto </w:t>
            </w:r>
            <w:r w:rsidR="00F26894">
              <w:t>Martínez</w:t>
            </w:r>
            <w:r>
              <w:t xml:space="preserve"> </w:t>
            </w:r>
            <w:proofErr w:type="spellStart"/>
            <w:r>
              <w:t>Umañax</w:t>
            </w:r>
            <w:proofErr w:type="spellEnd"/>
            <w:r>
              <w:t xml:space="preserve"> </w:t>
            </w:r>
          </w:p>
        </w:tc>
        <w:tc>
          <w:tcPr>
            <w:tcW w:w="2993" w:type="dxa"/>
          </w:tcPr>
          <w:p w:rsidR="00D9222E" w:rsidRDefault="005B62A3" w:rsidP="00D9222E">
            <w:r>
              <w:t>Proyectos</w:t>
            </w:r>
          </w:p>
        </w:tc>
      </w:tr>
      <w:tr w:rsidR="00D9222E" w:rsidTr="00C633CF">
        <w:tc>
          <w:tcPr>
            <w:tcW w:w="440" w:type="dxa"/>
          </w:tcPr>
          <w:p w:rsidR="00D9222E" w:rsidRDefault="005B62A3" w:rsidP="00D9222E">
            <w:r>
              <w:t>7</w:t>
            </w:r>
          </w:p>
        </w:tc>
        <w:tc>
          <w:tcPr>
            <w:tcW w:w="5593" w:type="dxa"/>
          </w:tcPr>
          <w:p w:rsidR="00D9222E" w:rsidRDefault="005B62A3" w:rsidP="00D9222E">
            <w:r>
              <w:t xml:space="preserve">Santiago Ernesto Martínez Umaña y Angel </w:t>
            </w:r>
            <w:proofErr w:type="spellStart"/>
            <w:r>
              <w:t>Deybid</w:t>
            </w:r>
            <w:proofErr w:type="spellEnd"/>
            <w:r>
              <w:t xml:space="preserve"> Cartagena</w:t>
            </w:r>
          </w:p>
        </w:tc>
        <w:tc>
          <w:tcPr>
            <w:tcW w:w="2993" w:type="dxa"/>
          </w:tcPr>
          <w:p w:rsidR="00D9222E" w:rsidRDefault="00D9222E" w:rsidP="00D9222E"/>
        </w:tc>
      </w:tr>
      <w:tr w:rsidR="005B62A3" w:rsidTr="00C633CF">
        <w:tc>
          <w:tcPr>
            <w:tcW w:w="440" w:type="dxa"/>
          </w:tcPr>
          <w:p w:rsidR="005B62A3" w:rsidRDefault="005B62A3" w:rsidP="00D9222E">
            <w:r>
              <w:t>8</w:t>
            </w:r>
          </w:p>
        </w:tc>
        <w:tc>
          <w:tcPr>
            <w:tcW w:w="5593" w:type="dxa"/>
          </w:tcPr>
          <w:p w:rsidR="005B62A3" w:rsidRDefault="005B62A3" w:rsidP="00D9222E">
            <w:r>
              <w:t xml:space="preserve">Hugo </w:t>
            </w:r>
            <w:proofErr w:type="spellStart"/>
            <w:r>
              <w:t>Besael</w:t>
            </w:r>
            <w:proofErr w:type="spellEnd"/>
            <w:r>
              <w:t xml:space="preserve"> Flores, Santiago Ernesto </w:t>
            </w:r>
            <w:r w:rsidR="00F26894">
              <w:t>Martínez</w:t>
            </w:r>
            <w:r>
              <w:t xml:space="preserve"> y Angel </w:t>
            </w:r>
            <w:proofErr w:type="spellStart"/>
            <w:r>
              <w:t>Deybid</w:t>
            </w:r>
            <w:proofErr w:type="spellEnd"/>
            <w:r>
              <w:t xml:space="preserve"> Cartagena.</w:t>
            </w:r>
          </w:p>
        </w:tc>
        <w:tc>
          <w:tcPr>
            <w:tcW w:w="2993" w:type="dxa"/>
          </w:tcPr>
          <w:p w:rsidR="005B62A3" w:rsidRDefault="005B62A3" w:rsidP="00D9222E">
            <w:r>
              <w:t>Becas</w:t>
            </w:r>
          </w:p>
        </w:tc>
      </w:tr>
      <w:tr w:rsidR="005B62A3" w:rsidTr="00C633CF">
        <w:tc>
          <w:tcPr>
            <w:tcW w:w="440" w:type="dxa"/>
          </w:tcPr>
          <w:p w:rsidR="005B62A3" w:rsidRDefault="005B62A3" w:rsidP="00D9222E">
            <w:r>
              <w:t>9</w:t>
            </w:r>
          </w:p>
        </w:tc>
        <w:tc>
          <w:tcPr>
            <w:tcW w:w="5593" w:type="dxa"/>
          </w:tcPr>
          <w:p w:rsidR="005B62A3" w:rsidRDefault="00F26894" w:rsidP="00D9222E">
            <w:r>
              <w:t>José</w:t>
            </w:r>
            <w:r w:rsidR="005B62A3">
              <w:t xml:space="preserve"> Salvador </w:t>
            </w:r>
            <w:r>
              <w:t>Galdámez</w:t>
            </w:r>
            <w:r w:rsidR="005B62A3">
              <w:t xml:space="preserve"> y Santiago </w:t>
            </w:r>
            <w:r>
              <w:t>Asunción</w:t>
            </w:r>
            <w:r w:rsidR="005B62A3">
              <w:t xml:space="preserve"> Umaña</w:t>
            </w:r>
            <w:r w:rsidR="00237822">
              <w:t>.</w:t>
            </w:r>
          </w:p>
        </w:tc>
        <w:tc>
          <w:tcPr>
            <w:tcW w:w="2993" w:type="dxa"/>
          </w:tcPr>
          <w:p w:rsidR="005B62A3" w:rsidRDefault="005B62A3" w:rsidP="00D9222E">
            <w:r>
              <w:t>de Salud y Seguridad Ocupacional</w:t>
            </w:r>
          </w:p>
        </w:tc>
      </w:tr>
      <w:tr w:rsidR="005B62A3" w:rsidTr="00C633CF">
        <w:tc>
          <w:tcPr>
            <w:tcW w:w="440" w:type="dxa"/>
          </w:tcPr>
          <w:p w:rsidR="005B62A3" w:rsidRDefault="00237822" w:rsidP="00D9222E">
            <w:r>
              <w:t>10</w:t>
            </w:r>
          </w:p>
        </w:tc>
        <w:tc>
          <w:tcPr>
            <w:tcW w:w="5593" w:type="dxa"/>
          </w:tcPr>
          <w:p w:rsidR="005B62A3" w:rsidRDefault="00237822" w:rsidP="00237822">
            <w:r>
              <w:t xml:space="preserve">Hugo </w:t>
            </w:r>
            <w:proofErr w:type="spellStart"/>
            <w:r>
              <w:t>Besael</w:t>
            </w:r>
            <w:proofErr w:type="spellEnd"/>
            <w:r>
              <w:t xml:space="preserve"> Flores Magaña, José Salvador Galdámez y Jaime Flores</w:t>
            </w:r>
          </w:p>
        </w:tc>
        <w:tc>
          <w:tcPr>
            <w:tcW w:w="2993" w:type="dxa"/>
          </w:tcPr>
          <w:p w:rsidR="005B62A3" w:rsidRDefault="00237822" w:rsidP="00D9222E">
            <w:r>
              <w:t>de la Carrera Administrativa</w:t>
            </w:r>
          </w:p>
        </w:tc>
      </w:tr>
    </w:tbl>
    <w:p w:rsidR="00C139EC" w:rsidRPr="00D9222E" w:rsidRDefault="00C139EC" w:rsidP="00D9222E"/>
    <w:sectPr w:rsidR="00C139EC" w:rsidRPr="00D922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2E"/>
    <w:rsid w:val="00237822"/>
    <w:rsid w:val="004E6C46"/>
    <w:rsid w:val="005B62A3"/>
    <w:rsid w:val="00C139EC"/>
    <w:rsid w:val="00C633CF"/>
    <w:rsid w:val="00D9222E"/>
    <w:rsid w:val="00F2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2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2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2018-05-03T20:42:00Z</dcterms:created>
  <dcterms:modified xsi:type="dcterms:W3CDTF">2018-05-11T20:50:00Z</dcterms:modified>
</cp:coreProperties>
</file>