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FE" w:rsidRPr="00B75C22" w:rsidRDefault="00BC14FE" w:rsidP="00BC14FE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AREA DE CATASTRO</w:t>
      </w:r>
    </w:p>
    <w:p w:rsidR="00BC14FE" w:rsidRDefault="00BC14FE" w:rsidP="00BC14FE">
      <w:pPr>
        <w:jc w:val="center"/>
        <w:rPr>
          <w:rFonts w:ascii="Cambria" w:hAnsi="Cambria"/>
          <w:b/>
          <w:sz w:val="28"/>
          <w:szCs w:val="28"/>
        </w:rPr>
      </w:pPr>
    </w:p>
    <w:p w:rsidR="00BC14FE" w:rsidRPr="00D91299" w:rsidRDefault="00BC14FE" w:rsidP="00BC14FE">
      <w:pPr>
        <w:jc w:val="center"/>
        <w:rPr>
          <w:rFonts w:ascii="Cambria" w:hAnsi="Cambria"/>
          <w:b/>
          <w:sz w:val="28"/>
          <w:szCs w:val="28"/>
        </w:rPr>
      </w:pPr>
    </w:p>
    <w:p w:rsidR="00BC14FE" w:rsidRPr="00D91299" w:rsidRDefault="00BC14FE" w:rsidP="00BC14F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SV"/>
        </w:rPr>
      </w:pPr>
      <w:r w:rsidRPr="00316C4E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Area Encargada:</w:t>
      </w:r>
      <w:r w:rsidRPr="00D9129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SV"/>
        </w:rPr>
        <w:t xml:space="preserve"> </w:t>
      </w:r>
      <w:r w:rsidRPr="00283FD3">
        <w:rPr>
          <w:rFonts w:ascii="Arial" w:eastAsia="Times New Roman" w:hAnsi="Arial" w:cs="Arial"/>
          <w:color w:val="000000"/>
          <w:sz w:val="28"/>
          <w:szCs w:val="28"/>
          <w:lang w:eastAsia="es-SV"/>
        </w:rPr>
        <w:t>Catastro.</w:t>
      </w:r>
      <w:r w:rsidRPr="00D9129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SV"/>
        </w:rPr>
        <w:t xml:space="preserve"> </w:t>
      </w: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Servicio: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Reparación de Alumbrado Público. </w:t>
      </w: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Encargado del Servicio: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José Vicente Munguía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. </w:t>
      </w: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Objetivo: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C</w:t>
      </w:r>
      <w:r w:rsidRPr="00D91299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onsiste en la iluminación de las vías públicas, parques </w:t>
      </w:r>
      <w:r w:rsidRPr="00D91299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públicos</w:t>
      </w:r>
      <w:r w:rsidRPr="00D91299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, y demás espacios de libre circulación que no se encuentren a cargo de ninguna persona natural o jurídica de derecho privado o </w:t>
      </w:r>
      <w:r w:rsidRPr="00D91299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público</w:t>
      </w:r>
      <w:r w:rsidRPr="00D91299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, diferente del municipio, con el </w:t>
      </w:r>
      <w:r w:rsidRPr="00D91299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objetivo</w:t>
      </w:r>
      <w:r w:rsidRPr="00D91299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 de proporcionar la visibilidad. </w:t>
      </w: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BC14FE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San Vicente. </w:t>
      </w: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BC14FE" w:rsidRPr="00D91299" w:rsidRDefault="00BC14FE" w:rsidP="00BC14FE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BC14FE" w:rsidRPr="00D91299" w:rsidRDefault="00BC14FE" w:rsidP="00BC14FE">
      <w:pPr>
        <w:rPr>
          <w:rFonts w:ascii="Cambria" w:hAnsi="Cambria"/>
          <w:b/>
          <w:sz w:val="28"/>
          <w:szCs w:val="28"/>
          <w:u w:val="single"/>
        </w:rPr>
      </w:pPr>
    </w:p>
    <w:p w:rsidR="00BC14FE" w:rsidRPr="00D91299" w:rsidRDefault="00BC14FE" w:rsidP="00BC14FE">
      <w:pPr>
        <w:rPr>
          <w:rFonts w:ascii="Cambria" w:hAnsi="Cambria"/>
          <w:b/>
          <w:sz w:val="28"/>
          <w:szCs w:val="28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4" w:history="1">
        <w:r w:rsidRPr="00D91299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BC14FE" w:rsidRPr="00D91299" w:rsidRDefault="00BC14FE" w:rsidP="00BC14FE">
      <w:pPr>
        <w:rPr>
          <w:rFonts w:ascii="Cambria" w:hAnsi="Cambria"/>
          <w:b/>
          <w:sz w:val="28"/>
          <w:szCs w:val="28"/>
          <w:u w:val="single"/>
        </w:rPr>
      </w:pPr>
    </w:p>
    <w:p w:rsidR="00BC14FE" w:rsidRPr="00D91299" w:rsidRDefault="00BC14FE" w:rsidP="00BC14FE">
      <w:pPr>
        <w:rPr>
          <w:rFonts w:ascii="Cambria" w:hAnsi="Cambria"/>
          <w:b/>
          <w:sz w:val="28"/>
          <w:szCs w:val="28"/>
          <w:u w:val="single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 w:rsidRPr="00D91299">
        <w:rPr>
          <w:rFonts w:ascii="Cambria" w:hAnsi="Cambria"/>
          <w:sz w:val="28"/>
          <w:szCs w:val="28"/>
        </w:rPr>
        <w:t xml:space="preserve">El Servicio es en </w:t>
      </w:r>
      <w:r>
        <w:rPr>
          <w:rFonts w:ascii="Cambria" w:hAnsi="Cambria"/>
          <w:sz w:val="28"/>
          <w:szCs w:val="28"/>
        </w:rPr>
        <w:t xml:space="preserve">el </w:t>
      </w:r>
      <w:r w:rsidRPr="00D91299">
        <w:rPr>
          <w:rFonts w:ascii="Cambria" w:hAnsi="Cambria"/>
          <w:sz w:val="28"/>
          <w:szCs w:val="28"/>
        </w:rPr>
        <w:t xml:space="preserve">momento, siempre que el encargado se encuentre y así pueda realizar la inspección adecuada, para mandar a reparar algún desperfecto o solicitar  el servicio. </w:t>
      </w:r>
    </w:p>
    <w:p w:rsidR="00BC14FE" w:rsidRPr="00D91299" w:rsidRDefault="00BC14FE" w:rsidP="00BC14FE">
      <w:pPr>
        <w:rPr>
          <w:rFonts w:ascii="Cambria" w:hAnsi="Cambria"/>
          <w:b/>
          <w:sz w:val="28"/>
          <w:szCs w:val="28"/>
          <w:u w:val="single"/>
        </w:rPr>
      </w:pPr>
    </w:p>
    <w:p w:rsidR="00BC14FE" w:rsidRDefault="00BC14FE" w:rsidP="00BC14FE">
      <w:pPr>
        <w:rPr>
          <w:rFonts w:ascii="Cambria" w:hAnsi="Cambria"/>
          <w:b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>Costo del Servicio</w:t>
      </w:r>
      <w:r w:rsidRPr="00D91299">
        <w:rPr>
          <w:rFonts w:ascii="Cambria" w:hAnsi="Cambria"/>
          <w:b/>
          <w:sz w:val="28"/>
          <w:szCs w:val="28"/>
        </w:rPr>
        <w:t xml:space="preserve">:   </w:t>
      </w:r>
    </w:p>
    <w:p w:rsidR="00BC14FE" w:rsidRDefault="00BC14FE" w:rsidP="00BC14FE">
      <w:pPr>
        <w:rPr>
          <w:rFonts w:ascii="Cambria" w:hAnsi="Cambria"/>
          <w:b/>
          <w:sz w:val="28"/>
          <w:szCs w:val="28"/>
        </w:rPr>
      </w:pPr>
    </w:p>
    <w:p w:rsidR="002205BD" w:rsidRDefault="002205BD" w:rsidP="002205BD">
      <w:pPr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BA699C" w:rsidRPr="00D32BD4" w:rsidRDefault="00BA699C" w:rsidP="00D32BD4"/>
    <w:sectPr w:rsidR="00BA699C" w:rsidRPr="00D32BD4" w:rsidSect="00D32BD4">
      <w:type w:val="continuous"/>
      <w:pgSz w:w="12242" w:h="15842" w:code="1"/>
      <w:pgMar w:top="1276" w:right="1317" w:bottom="1251" w:left="885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C"/>
    <w:rsid w:val="00077A22"/>
    <w:rsid w:val="002205BD"/>
    <w:rsid w:val="00266328"/>
    <w:rsid w:val="003605E4"/>
    <w:rsid w:val="0039589A"/>
    <w:rsid w:val="00551A8A"/>
    <w:rsid w:val="00564191"/>
    <w:rsid w:val="00776F18"/>
    <w:rsid w:val="00784B14"/>
    <w:rsid w:val="00AC32ED"/>
    <w:rsid w:val="00BA699C"/>
    <w:rsid w:val="00BC14FE"/>
    <w:rsid w:val="00CC763E"/>
    <w:rsid w:val="00D3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57F54-8EE0-45FF-8FA8-CACEFF47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ald&#237;adeapastepequ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2020-02-18T16:27:00Z</dcterms:created>
  <dcterms:modified xsi:type="dcterms:W3CDTF">2020-02-18T16:27:00Z</dcterms:modified>
</cp:coreProperties>
</file>