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0342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B5D247F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2B27F04" w14:textId="77777777" w:rsidR="00BE35C7" w:rsidRDefault="00BE35C7" w:rsidP="00BE35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4BF8223" w14:textId="77777777" w:rsidR="00BE35C7" w:rsidRDefault="00BE35C7" w:rsidP="00BE35C7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51F04FB5" w14:textId="77777777" w:rsidR="00BE35C7" w:rsidRDefault="00BE35C7" w:rsidP="00BE35C7">
      <w:pPr>
        <w:jc w:val="center"/>
      </w:pPr>
      <w:r>
        <w:rPr>
          <w:b/>
        </w:rPr>
        <w:t>Teléfonos 28916509 - 28916511</w:t>
      </w:r>
    </w:p>
    <w:p w14:paraId="0B2EA82D" w14:textId="77777777" w:rsidR="00BE35C7" w:rsidRDefault="00BE35C7" w:rsidP="00BE35C7">
      <w:pPr>
        <w:jc w:val="center"/>
        <w:rPr>
          <w:b/>
        </w:rPr>
      </w:pPr>
    </w:p>
    <w:p w14:paraId="17F67C86" w14:textId="77777777" w:rsidR="00BE35C7" w:rsidRDefault="00BE35C7" w:rsidP="00BE35C7">
      <w:pPr>
        <w:jc w:val="center"/>
        <w:rPr>
          <w:b/>
        </w:rPr>
      </w:pPr>
    </w:p>
    <w:p w14:paraId="6613E0AB" w14:textId="77777777" w:rsidR="00BE35C7" w:rsidRDefault="00BE35C7" w:rsidP="00BE35C7">
      <w:pPr>
        <w:jc w:val="center"/>
        <w:rPr>
          <w:b/>
        </w:rPr>
      </w:pPr>
    </w:p>
    <w:p w14:paraId="239EDE9C" w14:textId="77777777" w:rsidR="00BE35C7" w:rsidRDefault="00BE35C7" w:rsidP="00BE35C7">
      <w:pPr>
        <w:jc w:val="center"/>
        <w:rPr>
          <w:b/>
        </w:rPr>
      </w:pPr>
    </w:p>
    <w:p w14:paraId="20CEBC06" w14:textId="77777777" w:rsidR="00BE35C7" w:rsidRDefault="00BE35C7" w:rsidP="00BE35C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60FF23F" w14:textId="77777777" w:rsidR="00BE35C7" w:rsidRDefault="00BE35C7" w:rsidP="00BE35C7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1CCD19FB" w14:textId="77777777" w:rsidR="00BE35C7" w:rsidRDefault="00BE35C7" w:rsidP="00BE35C7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036A636A" w14:textId="77777777" w:rsidR="00BE35C7" w:rsidRDefault="00BE35C7" w:rsidP="00BE35C7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237499F3" w14:textId="77777777" w:rsidR="00BE35C7" w:rsidRDefault="00BE35C7" w:rsidP="00BE35C7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42EC11F" wp14:editId="10B3679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2BAD8" w14:textId="77777777" w:rsidR="00BE35C7" w:rsidRDefault="00BE35C7" w:rsidP="00BE35C7"/>
    <w:p w14:paraId="5A06D9D1" w14:textId="77777777" w:rsidR="00BE35C7" w:rsidRDefault="00BE35C7" w:rsidP="00BE35C7"/>
    <w:p w14:paraId="53DF0F9A" w14:textId="77777777" w:rsidR="00BE35C7" w:rsidRDefault="00BE35C7" w:rsidP="00BE35C7"/>
    <w:p w14:paraId="2F665745" w14:textId="77777777" w:rsidR="00BE35C7" w:rsidRDefault="00BE35C7" w:rsidP="00BE35C7"/>
    <w:p w14:paraId="697E308C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BE5BC3F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A7557B5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9F611D5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7326FBD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7041BE0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B27C23F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16456395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C206180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249740A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F99C222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D475C29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42C2F28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389EBA3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6771CEE3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6291C2D4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CEEE846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E293FC4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236CC4E4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B99F013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51A32EC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192CA302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3663A732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4F61B73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7A14FF27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55926D86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7A98FFEB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1C75FCAB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20DCD913" w14:textId="77777777" w:rsidR="00BE35C7" w:rsidRDefault="00BE35C7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66003AA0" w14:textId="6BFB12C9" w:rsidR="00C52FC9" w:rsidRPr="00C47E8A" w:rsidRDefault="00AB51B9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  <w:r w:rsidRPr="00C47E8A">
        <w:rPr>
          <w:rFonts w:ascii="Century Gothic" w:hAnsi="Century Gothic" w:cs="Century Gothic"/>
          <w:noProof/>
          <w:sz w:val="30"/>
          <w:szCs w:val="30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E83EBE" wp14:editId="3CD45736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667500" cy="326390"/>
                <wp:effectExtent l="0" t="0" r="0" b="0"/>
                <wp:wrapSquare wrapText="bothSides"/>
                <wp:docPr id="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67500" cy="3263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723035" w14:textId="6AFAA1D0" w:rsidR="00E23C2F" w:rsidRDefault="00E23C2F" w:rsidP="00AB51B9"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R</w:t>
                            </w:r>
                            <w:r w:rsidR="00AB51B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ESOLUCION DE PRORROGA </w:t>
                            </w:r>
                            <w:r w:rsidR="00621E4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No. 0</w:t>
                            </w:r>
                            <w:r w:rsidR="00174E91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1</w:t>
                            </w:r>
                            <w:r w:rsidR="00621E4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/2024</w:t>
                            </w:r>
                            <w:r w:rsidR="00AB51B9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83EBE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margin-left:0;margin-top:25.1pt;width:525pt;height:25.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" filled="f" stroked="f">
                <o:lock v:ext="edit" shapetype="t"/>
                <v:textbox>
                  <w:txbxContent>
                    <w:p w14:paraId="7D723035" w14:textId="6AFAA1D0" w:rsidR="00E23C2F" w:rsidRDefault="00E23C2F" w:rsidP="00AB51B9"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R</w:t>
                      </w:r>
                      <w:r w:rsidR="00AB51B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ESOLUCION DE PRORROGA </w:t>
                      </w:r>
                      <w:r w:rsidR="00621E4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No. 0</w:t>
                      </w:r>
                      <w:r w:rsidR="00174E91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1</w:t>
                      </w:r>
                      <w:r w:rsidR="00621E4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/2024</w:t>
                      </w:r>
                      <w:r w:rsidR="00AB51B9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D5FDB8" w14:textId="1A0C9392" w:rsidR="00590635" w:rsidRPr="00C47E8A" w:rsidRDefault="00BE35C7" w:rsidP="00F461B0">
      <w:pPr>
        <w:rPr>
          <w:rFonts w:ascii="Century Gothic" w:hAnsi="Century Gothic" w:cs="Century Gothic"/>
          <w:sz w:val="30"/>
          <w:szCs w:val="30"/>
          <w:lang w:val="es-SV"/>
        </w:rPr>
      </w:pPr>
      <w:r w:rsidRPr="00C47E8A">
        <w:rPr>
          <w:rFonts w:ascii="Century Gothic" w:hAnsi="Century Gothic" w:cs="Century Gothic"/>
          <w:noProof/>
          <w:sz w:val="30"/>
          <w:szCs w:val="3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FB6E4" wp14:editId="75B45F10">
                <wp:simplePos x="0" y="0"/>
                <wp:positionH relativeFrom="column">
                  <wp:posOffset>-129540</wp:posOffset>
                </wp:positionH>
                <wp:positionV relativeFrom="paragraph">
                  <wp:posOffset>739775</wp:posOffset>
                </wp:positionV>
                <wp:extent cx="2771775" cy="304800"/>
                <wp:effectExtent l="0" t="0" r="0" b="0"/>
                <wp:wrapSquare wrapText="bothSides"/>
                <wp:docPr id="5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78D2ED" w14:textId="2DA22B5F" w:rsidR="00E23C2F" w:rsidRDefault="00E23C2F" w:rsidP="00E23C2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Contrato No. </w:t>
                            </w:r>
                            <w:r w:rsidR="007B0C9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0</w:t>
                            </w:r>
                            <w:r w:rsidR="00174E9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</w:t>
                            </w:r>
                            <w:r w:rsidR="007B0C9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FB6E4" id="WordArt 10" o:spid="_x0000_s1027" type="#_x0000_t202" style="position:absolute;margin-left:-10.2pt;margin-top:58.25pt;width:218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" filled="f" stroked="f">
                <o:lock v:ext="edit" shapetype="t"/>
                <v:textbox>
                  <w:txbxContent>
                    <w:p w14:paraId="1378D2ED" w14:textId="2DA22B5F" w:rsidR="00E23C2F" w:rsidRDefault="00E23C2F" w:rsidP="00E23C2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Contrato No. </w:t>
                      </w:r>
                      <w:r w:rsidR="007B0C9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0</w:t>
                      </w:r>
                      <w:r w:rsidR="00174E9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/202</w:t>
                      </w:r>
                      <w:r w:rsidR="007B0C9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0C91" w:rsidRPr="00C47E8A">
        <w:rPr>
          <w:rFonts w:ascii="Arial Black" w:eastAsia="Arial Unicode MS" w:hAnsi="Arial Black" w:cs="Britannic Bold"/>
          <w:b/>
          <w:bCs/>
          <w:i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BF556" wp14:editId="48B6BB92">
                <wp:simplePos x="0" y="0"/>
                <wp:positionH relativeFrom="column">
                  <wp:posOffset>3413760</wp:posOffset>
                </wp:positionH>
                <wp:positionV relativeFrom="paragraph">
                  <wp:posOffset>663575</wp:posOffset>
                </wp:positionV>
                <wp:extent cx="3257550" cy="334645"/>
                <wp:effectExtent l="0" t="0" r="0" b="0"/>
                <wp:wrapSquare wrapText="bothSides"/>
                <wp:docPr id="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0" cy="3346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8D2EB8" w14:textId="188ADA6F" w:rsidR="00E23C2F" w:rsidRPr="006A6205" w:rsidRDefault="007B0C91" w:rsidP="00E23C2F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7F7F7F" w:themeColor="text1" w:themeTint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LICITACION COMPETITIVA</w:t>
                            </w:r>
                            <w:r w:rsidR="006A6205" w:rsidRPr="006A6205">
                              <w:rPr>
                                <w:rFonts w:asciiTheme="minorHAnsi" w:hAnsiTheme="minorHAnsi" w:cs="Arial"/>
                                <w:b/>
                                <w:bCs/>
                                <w:color w:val="7F7F7F" w:themeColor="text1" w:themeTint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No. 0</w:t>
                            </w:r>
                            <w:r w:rsidR="00174E91">
                              <w:rPr>
                                <w:rFonts w:asciiTheme="minorHAnsi" w:hAnsiTheme="minorHAnsi" w:cs="Arial"/>
                                <w:b/>
                                <w:bCs/>
                                <w:color w:val="7F7F7F" w:themeColor="text1" w:themeTint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2</w:t>
                            </w:r>
                            <w:r w:rsidR="006A6205" w:rsidRPr="006A6205">
                              <w:rPr>
                                <w:rFonts w:asciiTheme="minorHAnsi" w:hAnsiTheme="minorHAnsi" w:cs="Arial"/>
                                <w:b/>
                                <w:bCs/>
                                <w:color w:val="7F7F7F" w:themeColor="text1" w:themeTint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7F7F7F" w:themeColor="text1" w:themeTint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BF556" id="WordArt 17" o:spid="_x0000_s1028" type="#_x0000_t202" style="position:absolute;margin-left:268.8pt;margin-top:52.25pt;width:256.5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" filled="f" stroked="f">
                <o:lock v:ext="edit" shapetype="t"/>
                <v:textbox>
                  <w:txbxContent>
                    <w:p w14:paraId="268D2EB8" w14:textId="188ADA6F" w:rsidR="00E23C2F" w:rsidRPr="006A6205" w:rsidRDefault="007B0C91" w:rsidP="00E23C2F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7F7F7F" w:themeColor="text1" w:themeTint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LICITACION COMPETITIVA</w:t>
                      </w:r>
                      <w:r w:rsidR="006A6205" w:rsidRPr="006A6205">
                        <w:rPr>
                          <w:rFonts w:asciiTheme="minorHAnsi" w:hAnsiTheme="minorHAnsi" w:cs="Arial"/>
                          <w:b/>
                          <w:bCs/>
                          <w:color w:val="7F7F7F" w:themeColor="text1" w:themeTint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No. 0</w:t>
                      </w:r>
                      <w:r w:rsidR="00174E91">
                        <w:rPr>
                          <w:rFonts w:asciiTheme="minorHAnsi" w:hAnsiTheme="minorHAnsi" w:cs="Arial"/>
                          <w:b/>
                          <w:bCs/>
                          <w:color w:val="7F7F7F" w:themeColor="text1" w:themeTint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2</w:t>
                      </w:r>
                      <w:r w:rsidR="006A6205" w:rsidRPr="006A6205">
                        <w:rPr>
                          <w:rFonts w:asciiTheme="minorHAnsi" w:hAnsiTheme="minorHAnsi" w:cs="Arial"/>
                          <w:b/>
                          <w:bCs/>
                          <w:color w:val="7F7F7F" w:themeColor="text1" w:themeTint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/202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7F7F7F" w:themeColor="text1" w:themeTint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margin" w:tblpY="4756"/>
        <w:tblW w:w="5237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445"/>
      </w:tblGrid>
      <w:tr w:rsidR="00174E91" w:rsidRPr="00C47E8A" w14:paraId="3FAA18DD" w14:textId="77777777" w:rsidTr="00174E91">
        <w:trPr>
          <w:trHeight w:val="779"/>
        </w:trPr>
        <w:tc>
          <w:tcPr>
            <w:tcW w:w="10445" w:type="dxa"/>
          </w:tcPr>
          <w:p w14:paraId="38CDD674" w14:textId="21EBBCC9" w:rsidR="00174E91" w:rsidRPr="00C47E8A" w:rsidRDefault="00174E91" w:rsidP="00174E9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6BA8">
              <w:rPr>
                <w:rFonts w:ascii="Arial" w:hAnsi="Arial" w:cs="Arial"/>
                <w:b/>
                <w:bCs/>
                <w:sz w:val="28"/>
                <w:szCs w:val="28"/>
                <w:lang w:val="x-none" w:eastAsia="x-none"/>
              </w:rPr>
              <w:t>S</w:t>
            </w:r>
            <w:r w:rsidRPr="00CB6BA8">
              <w:rPr>
                <w:rFonts w:ascii="Arial" w:hAnsi="Arial" w:cs="Arial"/>
                <w:b/>
                <w:bCs/>
                <w:sz w:val="28"/>
                <w:szCs w:val="28"/>
                <w:lang w:val="es-US" w:eastAsia="x-none"/>
              </w:rPr>
              <w:t>UMINISTRO DE COMBUSTIBLE</w:t>
            </w:r>
            <w:r w:rsidRPr="0042096F">
              <w:rPr>
                <w:rFonts w:ascii="Arial" w:eastAsia="SimSun" w:hAnsi="Arial" w:cs="Arial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174E91">
              <w:rPr>
                <w:rFonts w:ascii="Arial" w:eastAsia="SimSun" w:hAnsi="Arial" w:cs="Arial"/>
                <w:b/>
                <w:bCs/>
                <w:color w:val="244061" w:themeColor="accent1" w:themeShade="80"/>
                <w:kern w:val="2"/>
                <w:sz w:val="28"/>
                <w:szCs w:val="28"/>
                <w:lang w:eastAsia="zh-CN" w:bidi="hi-IN"/>
              </w:rPr>
              <w:t>PARA EL HOSPITAL NACIONAL DR. JORGE MAZZINI VILLACORTA, SONSONATE, AÑO 2024</w:t>
            </w:r>
          </w:p>
        </w:tc>
      </w:tr>
    </w:tbl>
    <w:p w14:paraId="59D5EAE0" w14:textId="0F90B59E" w:rsidR="00A22535" w:rsidRPr="00C47E8A" w:rsidRDefault="00A22535" w:rsidP="00F461B0">
      <w:pPr>
        <w:rPr>
          <w:rFonts w:ascii="Century Gothic" w:hAnsi="Century Gothic" w:cs="Century Gothic"/>
          <w:sz w:val="30"/>
          <w:szCs w:val="30"/>
        </w:rPr>
      </w:pPr>
    </w:p>
    <w:p w14:paraId="6BA4877C" w14:textId="50BD7907" w:rsidR="00A22535" w:rsidRDefault="00A22535" w:rsidP="00F461B0">
      <w:pPr>
        <w:rPr>
          <w:rFonts w:ascii="Century Gothic" w:hAnsi="Century Gothic" w:cs="Century Gothic"/>
          <w:sz w:val="30"/>
          <w:szCs w:val="30"/>
          <w:lang w:val="es-SV"/>
        </w:rPr>
      </w:pPr>
    </w:p>
    <w:p w14:paraId="66BB094A" w14:textId="77777777" w:rsidR="00174E91" w:rsidRPr="0042096F" w:rsidRDefault="00174E91" w:rsidP="00174E91">
      <w:pPr>
        <w:rPr>
          <w:rFonts w:ascii="Century Gothic" w:hAnsi="Century Gothic" w:cs="Calibri"/>
          <w:b/>
          <w:sz w:val="32"/>
          <w:szCs w:val="32"/>
          <w:lang w:val="es-SV"/>
        </w:rPr>
      </w:pPr>
      <w:r w:rsidRPr="008450FF">
        <w:rPr>
          <w:rFonts w:ascii="Arial Black" w:eastAsia="Arial Unicode MS" w:hAnsi="Arial Black" w:cs="Arial"/>
          <w:b/>
          <w:sz w:val="28"/>
          <w:szCs w:val="28"/>
          <w:lang w:val="es-SV"/>
        </w:rPr>
        <w:t>SOLICITUD No. 271/2023</w:t>
      </w:r>
      <w:r w:rsidRPr="0042096F">
        <w:rPr>
          <w:rFonts w:ascii="Calibri" w:eastAsia="Arial Unicode MS" w:hAnsi="Calibri" w:cs="Arial"/>
          <w:b/>
          <w:sz w:val="28"/>
          <w:szCs w:val="28"/>
          <w:lang w:val="es-SV"/>
        </w:rPr>
        <w:t xml:space="preserve">   FONDO GENERAL FONDOS</w:t>
      </w:r>
    </w:p>
    <w:p w14:paraId="306051BF" w14:textId="77777777" w:rsidR="00174E91" w:rsidRPr="00723D03" w:rsidRDefault="00174E91" w:rsidP="00174E91">
      <w:pPr>
        <w:rPr>
          <w:rFonts w:ascii="Arial" w:eastAsia="Arial Unicode MS" w:hAnsi="Arial" w:cs="Arial"/>
          <w:b/>
          <w:sz w:val="32"/>
          <w:szCs w:val="32"/>
          <w:lang w:val="es-SV"/>
        </w:rPr>
      </w:pPr>
      <w:r w:rsidRPr="00723D03">
        <w:rPr>
          <w:rFonts w:ascii="Arial" w:eastAsia="Arial Unicode MS" w:hAnsi="Arial" w:cs="Arial"/>
          <w:b/>
          <w:sz w:val="32"/>
          <w:szCs w:val="32"/>
          <w:lang w:val="es-SV"/>
        </w:rPr>
        <w:t>Resolución de Adjudicación No. 01/2024</w:t>
      </w:r>
    </w:p>
    <w:p w14:paraId="6BCEB78B" w14:textId="3A56E7C8" w:rsidR="007B0C91" w:rsidRDefault="007B0C91" w:rsidP="00F461B0">
      <w:pPr>
        <w:rPr>
          <w:rFonts w:ascii="Century Gothic" w:hAnsi="Century Gothic" w:cs="Century Gothic"/>
          <w:sz w:val="30"/>
          <w:szCs w:val="30"/>
          <w:lang w:val="es-SV"/>
        </w:rPr>
      </w:pPr>
    </w:p>
    <w:p w14:paraId="4660E2A3" w14:textId="5293C09E" w:rsidR="007B0C91" w:rsidRPr="00C47E8A" w:rsidRDefault="007B0C91" w:rsidP="00F461B0">
      <w:pPr>
        <w:rPr>
          <w:rFonts w:ascii="Century Gothic" w:hAnsi="Century Gothic" w:cs="Century Gothic"/>
          <w:sz w:val="30"/>
          <w:szCs w:val="30"/>
          <w:lang w:val="es-SV"/>
        </w:rPr>
      </w:pPr>
    </w:p>
    <w:bookmarkStart w:id="3" w:name="_Hlk144798229"/>
    <w:p w14:paraId="729A606D" w14:textId="5B75F0F9" w:rsidR="00FE18BC" w:rsidRDefault="00174E91" w:rsidP="00543829">
      <w:pPr>
        <w:pStyle w:val="Predetermin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025581A" wp14:editId="0D26EC58">
                <wp:simplePos x="0" y="0"/>
                <wp:positionH relativeFrom="column">
                  <wp:posOffset>-76034</wp:posOffset>
                </wp:positionH>
                <wp:positionV relativeFrom="paragraph">
                  <wp:posOffset>44119</wp:posOffset>
                </wp:positionV>
                <wp:extent cx="6440557" cy="619125"/>
                <wp:effectExtent l="0" t="0" r="1778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557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21249" w14:textId="66C9E742" w:rsidR="00FE18BC" w:rsidRPr="00174E91" w:rsidRDefault="00FE18BC" w:rsidP="00174E91">
                            <w:pPr>
                              <w:pStyle w:val="Encabezado"/>
                              <w:pBdr>
                                <w:bottom w:val="thickThinSmallGap" w:sz="24" w:space="1" w:color="823B0B"/>
                              </w:pBd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174E91">
                              <w:rPr>
                                <w:rFonts w:ascii="Arial Black" w:hAnsi="Arial Black" w:cs="Calibri"/>
                                <w:b/>
                                <w:u w:val="single"/>
                              </w:rPr>
                              <w:t>PRORROGA</w:t>
                            </w:r>
                            <w:r w:rsidRPr="00174E91">
                              <w:rPr>
                                <w:rFonts w:ascii="Arial Black" w:hAnsi="Arial Black" w:cs="Calibri"/>
                                <w:b/>
                              </w:rPr>
                              <w:t xml:space="preserve"> del Contrato 0</w:t>
                            </w:r>
                            <w:r w:rsidR="00174E91" w:rsidRPr="00174E91">
                              <w:rPr>
                                <w:rFonts w:ascii="Arial Black" w:hAnsi="Arial Black" w:cs="Calibri"/>
                                <w:b/>
                              </w:rPr>
                              <w:t>2</w:t>
                            </w:r>
                            <w:r w:rsidRPr="00174E91">
                              <w:rPr>
                                <w:rFonts w:ascii="Arial Black" w:hAnsi="Arial Black" w:cs="Calibri"/>
                                <w:b/>
                              </w:rPr>
                              <w:t xml:space="preserve">/2024 para el periodo comprendido del UNO DE ENERO AL </w:t>
                            </w:r>
                            <w:r w:rsidR="00174E91" w:rsidRPr="00174E91">
                              <w:rPr>
                                <w:rFonts w:ascii="Arial Black" w:hAnsi="Arial Black" w:cs="Calibri"/>
                                <w:b/>
                              </w:rPr>
                              <w:t>TREINTA Y UNO DE DICIEMBRE</w:t>
                            </w:r>
                            <w:r w:rsidRPr="00174E91">
                              <w:rPr>
                                <w:rFonts w:ascii="Arial Black" w:hAnsi="Arial Black" w:cs="Calibri"/>
                                <w:b/>
                              </w:rPr>
                              <w:t xml:space="preserve"> DEL AÑO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5581A" id="Cuadro de texto 3" o:spid="_x0000_s1029" type="#_x0000_t202" style="position:absolute;left:0;text-align:left;margin-left:-6pt;margin-top:3.45pt;width:507.15pt;height:48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">
                <v:textbox>
                  <w:txbxContent>
                    <w:p w14:paraId="62D21249" w14:textId="66C9E742" w:rsidR="00FE18BC" w:rsidRPr="00174E91" w:rsidRDefault="00FE18BC" w:rsidP="00174E91">
                      <w:pPr>
                        <w:pStyle w:val="Encabezado"/>
                        <w:pBdr>
                          <w:bottom w:val="thickThinSmallGap" w:sz="24" w:space="1" w:color="823B0B"/>
                        </w:pBdr>
                        <w:rPr>
                          <w:rFonts w:ascii="Calibri" w:hAnsi="Calibri" w:cs="Calibri"/>
                          <w:b/>
                        </w:rPr>
                      </w:pPr>
                      <w:r w:rsidRPr="00174E91">
                        <w:rPr>
                          <w:rFonts w:ascii="Arial Black" w:hAnsi="Arial Black" w:cs="Calibri"/>
                          <w:b/>
                          <w:u w:val="single"/>
                        </w:rPr>
                        <w:t>PRORROGA</w:t>
                      </w:r>
                      <w:r w:rsidRPr="00174E91">
                        <w:rPr>
                          <w:rFonts w:ascii="Arial Black" w:hAnsi="Arial Black" w:cs="Calibri"/>
                          <w:b/>
                        </w:rPr>
                        <w:t xml:space="preserve"> del Contrato 0</w:t>
                      </w:r>
                      <w:r w:rsidR="00174E91" w:rsidRPr="00174E91">
                        <w:rPr>
                          <w:rFonts w:ascii="Arial Black" w:hAnsi="Arial Black" w:cs="Calibri"/>
                          <w:b/>
                        </w:rPr>
                        <w:t>2</w:t>
                      </w:r>
                      <w:r w:rsidRPr="00174E91">
                        <w:rPr>
                          <w:rFonts w:ascii="Arial Black" w:hAnsi="Arial Black" w:cs="Calibri"/>
                          <w:b/>
                        </w:rPr>
                        <w:t xml:space="preserve">/2024 para el periodo comprendido del UNO DE ENERO AL </w:t>
                      </w:r>
                      <w:r w:rsidR="00174E91" w:rsidRPr="00174E91">
                        <w:rPr>
                          <w:rFonts w:ascii="Arial Black" w:hAnsi="Arial Black" w:cs="Calibri"/>
                          <w:b/>
                        </w:rPr>
                        <w:t>TREINTA Y UNO DE DICIEMBRE</w:t>
                      </w:r>
                      <w:r w:rsidRPr="00174E91">
                        <w:rPr>
                          <w:rFonts w:ascii="Arial Black" w:hAnsi="Arial Black" w:cs="Calibri"/>
                          <w:b/>
                        </w:rPr>
                        <w:t xml:space="preserve"> DEL AÑO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3B1E95A" w14:textId="498DE678" w:rsidR="00FE18BC" w:rsidRDefault="00FE18BC" w:rsidP="00543829">
      <w:pPr>
        <w:pStyle w:val="Predeterminado"/>
        <w:spacing w:line="360" w:lineRule="auto"/>
        <w:jc w:val="both"/>
        <w:rPr>
          <w:rFonts w:ascii="Arial" w:hAnsi="Arial" w:cs="Arial"/>
        </w:rPr>
      </w:pPr>
    </w:p>
    <w:p w14:paraId="576CF76D" w14:textId="0A5D7DA0" w:rsidR="00FE18BC" w:rsidRDefault="00FE18BC" w:rsidP="00543829">
      <w:pPr>
        <w:pStyle w:val="Predeterminado"/>
        <w:spacing w:line="360" w:lineRule="auto"/>
        <w:jc w:val="both"/>
        <w:rPr>
          <w:rFonts w:ascii="Arial" w:hAnsi="Arial" w:cs="Arial"/>
        </w:rPr>
      </w:pPr>
    </w:p>
    <w:p w14:paraId="2B2FEA20" w14:textId="00FE82B6" w:rsidR="00FE18BC" w:rsidRPr="002536A0" w:rsidRDefault="00FE18BC" w:rsidP="00543829">
      <w:pPr>
        <w:pStyle w:val="Predeterminado"/>
        <w:spacing w:line="360" w:lineRule="auto"/>
        <w:jc w:val="both"/>
        <w:rPr>
          <w:rFonts w:ascii="Arial" w:hAnsi="Arial" w:cs="Arial"/>
          <w:sz w:val="25"/>
          <w:szCs w:val="25"/>
        </w:rPr>
      </w:pPr>
    </w:p>
    <w:p w14:paraId="198C1451" w14:textId="57E4DC81" w:rsidR="00543829" w:rsidRPr="002536A0" w:rsidRDefault="00543829" w:rsidP="00EA6ACF">
      <w:pPr>
        <w:widowControl w:val="0"/>
        <w:numPr>
          <w:ilvl w:val="0"/>
          <w:numId w:val="26"/>
        </w:numPr>
        <w:tabs>
          <w:tab w:val="left" w:pos="-720"/>
          <w:tab w:val="left" w:pos="271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5"/>
          <w:szCs w:val="25"/>
        </w:rPr>
      </w:pPr>
      <w:r w:rsidRPr="002536A0">
        <w:rPr>
          <w:rFonts w:ascii="Arial" w:hAnsi="Arial" w:cs="Arial"/>
          <w:sz w:val="25"/>
          <w:szCs w:val="25"/>
        </w:rPr>
        <w:t xml:space="preserve">En el Hospital Nacional Dr. Jorge Mazzini V. Sonsonate, a las </w:t>
      </w:r>
      <w:r w:rsidR="00252ABE" w:rsidRPr="002536A0">
        <w:rPr>
          <w:rFonts w:ascii="Arial" w:hAnsi="Arial" w:cs="Arial"/>
          <w:sz w:val="25"/>
          <w:szCs w:val="25"/>
        </w:rPr>
        <w:t>nueve</w:t>
      </w:r>
      <w:r w:rsidRPr="002536A0">
        <w:rPr>
          <w:rFonts w:ascii="Arial" w:hAnsi="Arial" w:cs="Arial"/>
          <w:sz w:val="25"/>
          <w:szCs w:val="25"/>
        </w:rPr>
        <w:t xml:space="preserve"> horas con </w:t>
      </w:r>
      <w:r w:rsidR="00174E91" w:rsidRPr="002536A0">
        <w:rPr>
          <w:rFonts w:ascii="Arial" w:hAnsi="Arial" w:cs="Arial"/>
          <w:sz w:val="25"/>
          <w:szCs w:val="25"/>
        </w:rPr>
        <w:t>cinco</w:t>
      </w:r>
      <w:r w:rsidRPr="002536A0">
        <w:rPr>
          <w:rFonts w:ascii="Arial" w:hAnsi="Arial" w:cs="Arial"/>
          <w:sz w:val="25"/>
          <w:szCs w:val="25"/>
        </w:rPr>
        <w:t xml:space="preserve"> minutos del día </w:t>
      </w:r>
      <w:r w:rsidR="00174E91" w:rsidRPr="002536A0">
        <w:rPr>
          <w:rFonts w:ascii="Arial" w:hAnsi="Arial" w:cs="Arial"/>
          <w:sz w:val="25"/>
          <w:szCs w:val="25"/>
        </w:rPr>
        <w:t>dieciocho de diciembre</w:t>
      </w:r>
      <w:r w:rsidRPr="002536A0">
        <w:rPr>
          <w:rFonts w:ascii="Arial" w:hAnsi="Arial" w:cs="Arial"/>
          <w:sz w:val="25"/>
          <w:szCs w:val="25"/>
        </w:rPr>
        <w:t xml:space="preserve"> del año dos mil veinti</w:t>
      </w:r>
      <w:r w:rsidR="00252ABE" w:rsidRPr="002536A0">
        <w:rPr>
          <w:rFonts w:ascii="Arial" w:hAnsi="Arial" w:cs="Arial"/>
          <w:sz w:val="25"/>
          <w:szCs w:val="25"/>
        </w:rPr>
        <w:t>cuatro</w:t>
      </w:r>
      <w:r w:rsidRPr="002536A0">
        <w:rPr>
          <w:rFonts w:ascii="Arial" w:hAnsi="Arial" w:cs="Arial"/>
          <w:sz w:val="25"/>
          <w:szCs w:val="25"/>
        </w:rPr>
        <w:t xml:space="preserve">, y de conformidad al </w:t>
      </w:r>
      <w:r w:rsidRPr="002536A0">
        <w:rPr>
          <w:rFonts w:ascii="Arial" w:hAnsi="Arial" w:cs="Arial"/>
          <w:b/>
          <w:bCs/>
          <w:sz w:val="25"/>
          <w:szCs w:val="25"/>
        </w:rPr>
        <w:t xml:space="preserve">CONTRATO No. </w:t>
      </w:r>
      <w:r w:rsidR="00252ABE" w:rsidRPr="002536A0">
        <w:rPr>
          <w:rFonts w:ascii="Arial" w:hAnsi="Arial" w:cs="Arial"/>
          <w:b/>
          <w:bCs/>
          <w:sz w:val="25"/>
          <w:szCs w:val="25"/>
        </w:rPr>
        <w:t>0</w:t>
      </w:r>
      <w:r w:rsidR="00174E91" w:rsidRPr="002536A0">
        <w:rPr>
          <w:rFonts w:ascii="Arial" w:hAnsi="Arial" w:cs="Arial"/>
          <w:b/>
          <w:bCs/>
          <w:sz w:val="25"/>
          <w:szCs w:val="25"/>
        </w:rPr>
        <w:t>2</w:t>
      </w:r>
      <w:r w:rsidRPr="002536A0">
        <w:rPr>
          <w:rFonts w:ascii="Arial" w:hAnsi="Arial" w:cs="Arial"/>
          <w:b/>
          <w:bCs/>
          <w:sz w:val="25"/>
          <w:szCs w:val="25"/>
        </w:rPr>
        <w:t>/202</w:t>
      </w:r>
      <w:r w:rsidR="00252ABE" w:rsidRPr="002536A0">
        <w:rPr>
          <w:rFonts w:ascii="Arial" w:hAnsi="Arial" w:cs="Arial"/>
          <w:b/>
          <w:bCs/>
          <w:sz w:val="25"/>
          <w:szCs w:val="25"/>
        </w:rPr>
        <w:t>4</w:t>
      </w:r>
      <w:r w:rsidRPr="002536A0">
        <w:rPr>
          <w:rFonts w:ascii="Arial" w:hAnsi="Arial" w:cs="Arial"/>
          <w:sz w:val="25"/>
          <w:szCs w:val="25"/>
        </w:rPr>
        <w:t xml:space="preserve">, de fecha </w:t>
      </w:r>
      <w:r w:rsidR="00174E91" w:rsidRPr="002536A0">
        <w:rPr>
          <w:rFonts w:ascii="Arial" w:eastAsia="Microsoft JhengHei" w:hAnsi="Arial" w:cs="Arial"/>
          <w:sz w:val="25"/>
          <w:szCs w:val="25"/>
        </w:rPr>
        <w:t>ocho de enero del año dos mil veinticuatro</w:t>
      </w:r>
      <w:r w:rsidRPr="002536A0">
        <w:rPr>
          <w:rFonts w:ascii="Arial" w:hAnsi="Arial" w:cs="Arial"/>
          <w:sz w:val="25"/>
          <w:szCs w:val="25"/>
        </w:rPr>
        <w:t xml:space="preserve">, por un monto de </w:t>
      </w:r>
      <w:r w:rsidR="00174E91" w:rsidRPr="002536A0">
        <w:rPr>
          <w:rFonts w:ascii="Arial" w:hAnsi="Arial" w:cs="Arial"/>
          <w:b/>
          <w:bCs/>
          <w:sz w:val="25"/>
          <w:szCs w:val="25"/>
          <w:lang w:val="es-SV"/>
        </w:rPr>
        <w:t xml:space="preserve">CIENTO DOCE MIL CIEN 00/100 DOLARES ESTADOUNIDENSES (US </w:t>
      </w:r>
      <w:r w:rsidR="00174E91" w:rsidRPr="002536A0">
        <w:rPr>
          <w:rFonts w:ascii="Arial" w:hAnsi="Arial" w:cs="Arial"/>
          <w:b/>
          <w:bCs/>
          <w:sz w:val="25"/>
          <w:szCs w:val="25"/>
        </w:rPr>
        <w:t>$</w:t>
      </w:r>
      <w:r w:rsidR="002536A0">
        <w:rPr>
          <w:rFonts w:ascii="Arial" w:hAnsi="Arial" w:cs="Arial"/>
          <w:b/>
          <w:bCs/>
          <w:sz w:val="25"/>
          <w:szCs w:val="25"/>
        </w:rPr>
        <w:t xml:space="preserve"> </w:t>
      </w:r>
      <w:r w:rsidR="00174E91" w:rsidRPr="002536A0">
        <w:rPr>
          <w:rFonts w:ascii="Arial" w:hAnsi="Arial" w:cs="Arial"/>
          <w:b/>
          <w:bCs/>
          <w:sz w:val="25"/>
          <w:szCs w:val="25"/>
        </w:rPr>
        <w:t>112.100.00</w:t>
      </w:r>
      <w:r w:rsidR="00174E91" w:rsidRPr="002536A0">
        <w:rPr>
          <w:rFonts w:ascii="Arial" w:hAnsi="Arial" w:cs="Arial"/>
          <w:b/>
          <w:bCs/>
          <w:sz w:val="25"/>
          <w:szCs w:val="25"/>
          <w:lang w:val="es-SV"/>
        </w:rPr>
        <w:t>)</w:t>
      </w:r>
      <w:r w:rsidR="00174E91" w:rsidRPr="002536A0">
        <w:rPr>
          <w:rFonts w:ascii="Arial" w:hAnsi="Arial" w:cs="Arial"/>
          <w:b/>
          <w:bCs/>
          <w:sz w:val="25"/>
          <w:szCs w:val="25"/>
        </w:rPr>
        <w:t xml:space="preserve">, </w:t>
      </w:r>
      <w:r w:rsidRPr="002536A0">
        <w:rPr>
          <w:rFonts w:ascii="Arial" w:hAnsi="Arial" w:cs="Arial"/>
          <w:sz w:val="25"/>
          <w:szCs w:val="25"/>
        </w:rPr>
        <w:t xml:space="preserve">formalizado por </w:t>
      </w:r>
      <w:r w:rsidR="00252ABE" w:rsidRPr="002536A0">
        <w:rPr>
          <w:rFonts w:ascii="Arial" w:hAnsi="Arial" w:cs="Arial"/>
          <w:sz w:val="25"/>
          <w:szCs w:val="25"/>
        </w:rPr>
        <w:t>e</w:t>
      </w:r>
      <w:r w:rsidRPr="002536A0">
        <w:rPr>
          <w:rFonts w:ascii="Arial" w:hAnsi="Arial" w:cs="Arial"/>
          <w:sz w:val="25"/>
          <w:szCs w:val="25"/>
        </w:rPr>
        <w:t>l Titular de esta Institución y l</w:t>
      </w:r>
      <w:r w:rsidR="00FA28DB">
        <w:rPr>
          <w:rFonts w:ascii="Arial" w:hAnsi="Arial" w:cs="Arial"/>
          <w:sz w:val="25"/>
          <w:szCs w:val="25"/>
        </w:rPr>
        <w:t>a</w:t>
      </w:r>
      <w:r w:rsidRPr="002536A0">
        <w:rPr>
          <w:rFonts w:ascii="Arial" w:hAnsi="Arial" w:cs="Arial"/>
          <w:sz w:val="25"/>
          <w:szCs w:val="25"/>
        </w:rPr>
        <w:t xml:space="preserve"> </w:t>
      </w:r>
      <w:r w:rsidR="00174E91" w:rsidRPr="002536A0">
        <w:rPr>
          <w:rFonts w:ascii="Arial" w:hAnsi="Arial" w:cs="Arial"/>
          <w:sz w:val="25"/>
          <w:szCs w:val="25"/>
        </w:rPr>
        <w:t>Lic.</w:t>
      </w:r>
      <w:r w:rsidRPr="002536A0">
        <w:rPr>
          <w:rFonts w:ascii="Arial" w:hAnsi="Arial" w:cs="Arial"/>
          <w:sz w:val="25"/>
          <w:szCs w:val="25"/>
        </w:rPr>
        <w:t xml:space="preserve"> </w:t>
      </w:r>
      <w:bookmarkStart w:id="4" w:name="_Hlk54164326"/>
      <w:r w:rsidR="00174E91" w:rsidRPr="002536A0">
        <w:rPr>
          <w:rFonts w:ascii="Arial" w:hAnsi="Arial" w:cs="Arial"/>
          <w:b/>
          <w:bCs/>
          <w:iCs/>
          <w:sz w:val="25"/>
          <w:szCs w:val="25"/>
          <w:lang w:val="es-SV"/>
        </w:rPr>
        <w:t>EVELYN XIOMARA RIVAS</w:t>
      </w:r>
      <w:r w:rsidRPr="002536A0">
        <w:rPr>
          <w:rFonts w:ascii="Arial" w:hAnsi="Arial" w:cs="Arial"/>
          <w:sz w:val="25"/>
          <w:szCs w:val="25"/>
        </w:rPr>
        <w:t xml:space="preserve">, </w:t>
      </w:r>
      <w:r w:rsidR="00174E91" w:rsidRPr="002536A0">
        <w:rPr>
          <w:rFonts w:ascii="Arial" w:hAnsi="Arial" w:cs="Arial"/>
          <w:sz w:val="25"/>
          <w:szCs w:val="25"/>
        </w:rPr>
        <w:t>en calidad de Administrador Único y Representante</w:t>
      </w:r>
      <w:r w:rsidR="00174E91" w:rsidRPr="002536A0">
        <w:rPr>
          <w:rFonts w:ascii="Arial" w:hAnsi="Arial" w:cs="Arial"/>
          <w:iCs/>
          <w:sz w:val="25"/>
          <w:szCs w:val="25"/>
          <w:lang w:val="es-SV"/>
        </w:rPr>
        <w:t xml:space="preserve"> Legal</w:t>
      </w:r>
      <w:r w:rsidR="00174E91" w:rsidRPr="002536A0">
        <w:rPr>
          <w:rFonts w:ascii="Arial" w:hAnsi="Arial" w:cs="Arial"/>
          <w:sz w:val="25"/>
          <w:szCs w:val="25"/>
        </w:rPr>
        <w:t xml:space="preserve"> de la Sociedad</w:t>
      </w:r>
      <w:r w:rsidRPr="002536A0">
        <w:rPr>
          <w:rFonts w:ascii="Arial" w:hAnsi="Arial" w:cs="Arial"/>
          <w:sz w:val="25"/>
          <w:szCs w:val="25"/>
        </w:rPr>
        <w:t xml:space="preserve"> </w:t>
      </w:r>
      <w:r w:rsidR="00174E91" w:rsidRPr="002536A0">
        <w:rPr>
          <w:rFonts w:ascii="Arial" w:hAnsi="Arial" w:cs="Arial"/>
          <w:b/>
          <w:bCs/>
          <w:iCs/>
          <w:sz w:val="25"/>
          <w:szCs w:val="25"/>
          <w:lang w:val="es-SV"/>
        </w:rPr>
        <w:t>IMPORTADORA DE BIENES Y SERVICIOS, SOCIEDAD ANÓNIMA DE CAPITAL VARIABLE</w:t>
      </w:r>
      <w:r w:rsidR="00174E91" w:rsidRPr="002536A0">
        <w:rPr>
          <w:rFonts w:ascii="Arial" w:eastAsia="Arial Narrow" w:hAnsi="Arial" w:cs="Arial"/>
          <w:b/>
          <w:bCs/>
          <w:spacing w:val="-2"/>
          <w:sz w:val="25"/>
          <w:szCs w:val="25"/>
          <w:lang w:val="es-SV"/>
        </w:rPr>
        <w:t>,</w:t>
      </w:r>
      <w:r w:rsidR="00174E91" w:rsidRPr="002536A0">
        <w:rPr>
          <w:rFonts w:ascii="Arial" w:eastAsia="Arial Narrow" w:hAnsi="Arial" w:cs="Arial"/>
          <w:spacing w:val="-2"/>
          <w:sz w:val="25"/>
          <w:szCs w:val="25"/>
          <w:lang w:val="es-SV"/>
        </w:rPr>
        <w:t xml:space="preserve">  </w:t>
      </w:r>
      <w:r w:rsidR="00174E91" w:rsidRPr="002536A0">
        <w:rPr>
          <w:rFonts w:ascii="Arial" w:hAnsi="Arial" w:cs="Arial"/>
          <w:sz w:val="25"/>
          <w:szCs w:val="25"/>
        </w:rPr>
        <w:t>que se puede abreviar</w:t>
      </w:r>
      <w:r w:rsidR="00174E91" w:rsidRPr="002536A0">
        <w:rPr>
          <w:rFonts w:ascii="Arial" w:eastAsia="Arial Narrow" w:hAnsi="Arial" w:cs="Arial"/>
          <w:spacing w:val="-2"/>
          <w:sz w:val="25"/>
          <w:szCs w:val="25"/>
          <w:lang w:val="es-SV"/>
        </w:rPr>
        <w:t xml:space="preserve"> </w:t>
      </w:r>
      <w:r w:rsidR="00174E91" w:rsidRPr="002536A0">
        <w:rPr>
          <w:rFonts w:ascii="Arial" w:hAnsi="Arial" w:cs="Arial"/>
          <w:b/>
          <w:iCs/>
          <w:sz w:val="25"/>
          <w:szCs w:val="25"/>
          <w:lang w:val="es-SV"/>
        </w:rPr>
        <w:t>I B S</w:t>
      </w:r>
      <w:r w:rsidR="00174E91" w:rsidRPr="002536A0">
        <w:rPr>
          <w:rFonts w:ascii="Arial" w:hAnsi="Arial" w:cs="Arial"/>
          <w:b/>
          <w:bCs/>
          <w:iCs/>
          <w:sz w:val="25"/>
          <w:szCs w:val="25"/>
          <w:lang w:val="es-SV"/>
        </w:rPr>
        <w:t xml:space="preserve"> </w:t>
      </w:r>
      <w:proofErr w:type="spellStart"/>
      <w:r w:rsidR="00174E91" w:rsidRPr="002536A0">
        <w:rPr>
          <w:rFonts w:ascii="Arial" w:hAnsi="Arial" w:cs="Arial"/>
          <w:b/>
          <w:bCs/>
          <w:iCs/>
          <w:sz w:val="25"/>
          <w:szCs w:val="25"/>
          <w:lang w:val="es-SV"/>
        </w:rPr>
        <w:t>S</w:t>
      </w:r>
      <w:proofErr w:type="spellEnd"/>
      <w:r w:rsidR="00174E91" w:rsidRPr="002536A0">
        <w:rPr>
          <w:rFonts w:ascii="Arial" w:hAnsi="Arial" w:cs="Arial"/>
          <w:b/>
          <w:bCs/>
          <w:iCs/>
          <w:sz w:val="25"/>
          <w:szCs w:val="25"/>
          <w:lang w:val="es-SV"/>
        </w:rPr>
        <w:t>. A. DE C. V</w:t>
      </w:r>
      <w:r w:rsidRPr="002536A0">
        <w:rPr>
          <w:rFonts w:ascii="Arial" w:hAnsi="Arial" w:cs="Arial"/>
          <w:b/>
          <w:bCs/>
          <w:sz w:val="25"/>
          <w:szCs w:val="25"/>
        </w:rPr>
        <w:t>.</w:t>
      </w:r>
      <w:r w:rsidRPr="002536A0">
        <w:rPr>
          <w:rFonts w:ascii="Arial" w:hAnsi="Arial" w:cs="Arial"/>
          <w:sz w:val="25"/>
          <w:szCs w:val="25"/>
        </w:rPr>
        <w:t xml:space="preserve">, </w:t>
      </w:r>
      <w:r w:rsidRPr="002536A0">
        <w:rPr>
          <w:rFonts w:ascii="Arial" w:hAnsi="Arial" w:cs="Arial"/>
          <w:bCs/>
          <w:sz w:val="25"/>
          <w:szCs w:val="25"/>
        </w:rPr>
        <w:t xml:space="preserve"> </w:t>
      </w:r>
      <w:bookmarkEnd w:id="4"/>
      <w:r w:rsidRPr="002536A0">
        <w:rPr>
          <w:rFonts w:ascii="Arial" w:hAnsi="Arial" w:cs="Arial"/>
          <w:bCs/>
          <w:sz w:val="25"/>
          <w:szCs w:val="25"/>
        </w:rPr>
        <w:t xml:space="preserve">para efecto de prestar el </w:t>
      </w:r>
      <w:r w:rsidR="00174E91" w:rsidRPr="002536A0">
        <w:rPr>
          <w:rFonts w:ascii="Arial" w:hAnsi="Arial" w:cs="Arial"/>
          <w:b/>
          <w:bCs/>
          <w:sz w:val="25"/>
          <w:szCs w:val="25"/>
        </w:rPr>
        <w:t>SUMINISTRO DE COMBUSTIBLE PARA EL HOSPITAL NACIONAL DR. JORGE MAZZINI VILLACORTA, SONSONATE PARA EL PERIODO COMPRENDIDO DEL OCHO</w:t>
      </w:r>
      <w:r w:rsidR="00174E91" w:rsidRPr="002536A0">
        <w:rPr>
          <w:rFonts w:ascii="Arial" w:hAnsi="Arial" w:cs="Arial"/>
          <w:b/>
          <w:bCs/>
          <w:caps/>
          <w:sz w:val="25"/>
          <w:szCs w:val="25"/>
        </w:rPr>
        <w:t xml:space="preserve"> de</w:t>
      </w:r>
      <w:r w:rsidR="00174E91" w:rsidRPr="002536A0">
        <w:rPr>
          <w:rFonts w:ascii="Arial" w:hAnsi="Arial" w:cs="Arial"/>
          <w:b/>
          <w:bCs/>
          <w:sz w:val="25"/>
          <w:szCs w:val="25"/>
        </w:rPr>
        <w:t xml:space="preserve"> ENERO AL TREINTA Y UNO DE DICIEMBRE DEL AÑO DOS MIL VEINTICUATRO</w:t>
      </w:r>
      <w:r w:rsidRPr="002536A0">
        <w:rPr>
          <w:rFonts w:ascii="Arial" w:hAnsi="Arial" w:cs="Arial"/>
          <w:bCs/>
          <w:sz w:val="25"/>
          <w:szCs w:val="25"/>
        </w:rPr>
        <w:t xml:space="preserve">, siendo modificado el día </w:t>
      </w:r>
      <w:r w:rsidR="00174E91" w:rsidRPr="002536A0">
        <w:rPr>
          <w:rFonts w:ascii="Arial" w:hAnsi="Arial" w:cs="Arial"/>
          <w:b/>
          <w:sz w:val="25"/>
          <w:szCs w:val="25"/>
        </w:rPr>
        <w:t xml:space="preserve">cinco de diciembre </w:t>
      </w:r>
      <w:r w:rsidR="00252ABE" w:rsidRPr="002536A0">
        <w:rPr>
          <w:rFonts w:ascii="Arial" w:hAnsi="Arial" w:cs="Arial"/>
          <w:b/>
          <w:sz w:val="25"/>
          <w:szCs w:val="25"/>
        </w:rPr>
        <w:t>del año dos mil veinticuatro</w:t>
      </w:r>
      <w:r w:rsidR="00252ABE" w:rsidRPr="002536A0">
        <w:rPr>
          <w:rFonts w:ascii="Arial" w:hAnsi="Arial" w:cs="Arial"/>
          <w:bCs/>
          <w:sz w:val="25"/>
          <w:szCs w:val="25"/>
        </w:rPr>
        <w:t xml:space="preserve"> </w:t>
      </w:r>
      <w:r w:rsidRPr="002536A0">
        <w:rPr>
          <w:rFonts w:ascii="Arial" w:hAnsi="Arial" w:cs="Arial"/>
          <w:bCs/>
          <w:sz w:val="25"/>
          <w:szCs w:val="25"/>
        </w:rPr>
        <w:t xml:space="preserve">en el sentido de </w:t>
      </w:r>
      <w:r w:rsidR="00463B24" w:rsidRPr="002536A0">
        <w:rPr>
          <w:rFonts w:ascii="Arial" w:hAnsi="Arial" w:cs="Arial"/>
          <w:b/>
          <w:bCs/>
          <w:sz w:val="25"/>
          <w:szCs w:val="25"/>
        </w:rPr>
        <w:t xml:space="preserve">AUMENTAR </w:t>
      </w:r>
      <w:r w:rsidR="00174E91" w:rsidRPr="002536A0">
        <w:rPr>
          <w:rFonts w:ascii="Arial" w:hAnsi="Arial" w:cs="Arial"/>
          <w:b/>
          <w:bCs/>
          <w:sz w:val="25"/>
          <w:szCs w:val="25"/>
        </w:rPr>
        <w:t>a</w:t>
      </w:r>
      <w:r w:rsidR="00463B24" w:rsidRPr="002536A0">
        <w:rPr>
          <w:rFonts w:ascii="Arial" w:hAnsi="Arial" w:cs="Arial"/>
          <w:sz w:val="25"/>
          <w:szCs w:val="25"/>
        </w:rPr>
        <w:t xml:space="preserve">l </w:t>
      </w:r>
      <w:r w:rsidR="00174E91" w:rsidRPr="002536A0">
        <w:rPr>
          <w:rFonts w:ascii="Arial" w:hAnsi="Arial" w:cs="Arial"/>
          <w:b/>
          <w:bCs/>
          <w:sz w:val="25"/>
          <w:szCs w:val="25"/>
          <w:lang w:val="es-SV"/>
        </w:rPr>
        <w:t xml:space="preserve">CONTRATO </w:t>
      </w:r>
      <w:r w:rsidR="00174E91" w:rsidRPr="002536A0">
        <w:rPr>
          <w:rFonts w:ascii="Arial" w:hAnsi="Arial" w:cs="Arial"/>
          <w:b/>
          <w:sz w:val="25"/>
          <w:szCs w:val="25"/>
          <w:lang w:val="es-SV"/>
        </w:rPr>
        <w:t>No. 02/2024</w:t>
      </w:r>
      <w:r w:rsidR="00174E91" w:rsidRPr="002536A0">
        <w:rPr>
          <w:rFonts w:ascii="Arial" w:hAnsi="Arial" w:cs="Arial"/>
          <w:sz w:val="25"/>
          <w:szCs w:val="25"/>
          <w:lang w:val="es-SV"/>
        </w:rPr>
        <w:t xml:space="preserve">, la cantidad de </w:t>
      </w:r>
      <w:r w:rsidR="00174E91" w:rsidRPr="002536A0">
        <w:rPr>
          <w:rFonts w:ascii="Arial" w:hAnsi="Arial" w:cs="Arial"/>
          <w:b/>
          <w:sz w:val="25"/>
          <w:szCs w:val="25"/>
          <w:lang w:val="es-SV"/>
        </w:rPr>
        <w:t xml:space="preserve">QUINIENTOS (500) </w:t>
      </w:r>
      <w:r w:rsidR="00174E91" w:rsidRPr="002536A0">
        <w:rPr>
          <w:rFonts w:ascii="Arial" w:hAnsi="Arial" w:cs="Arial"/>
          <w:b/>
          <w:bCs/>
          <w:caps/>
          <w:sz w:val="25"/>
          <w:szCs w:val="25"/>
          <w:lang w:val="es-SV"/>
        </w:rPr>
        <w:t>galones</w:t>
      </w:r>
      <w:r w:rsidR="00174E91" w:rsidRPr="002536A0">
        <w:rPr>
          <w:rFonts w:ascii="Arial" w:hAnsi="Arial" w:cs="Arial"/>
          <w:caps/>
          <w:sz w:val="25"/>
          <w:szCs w:val="25"/>
          <w:lang w:val="es-SV"/>
        </w:rPr>
        <w:t xml:space="preserve"> de combustible Diesel</w:t>
      </w:r>
      <w:r w:rsidR="00174E91" w:rsidRPr="002536A0">
        <w:rPr>
          <w:rFonts w:ascii="Arial" w:hAnsi="Arial" w:cs="Arial"/>
          <w:sz w:val="25"/>
          <w:szCs w:val="25"/>
          <w:lang w:val="es-SV"/>
        </w:rPr>
        <w:t xml:space="preserve">, </w:t>
      </w:r>
      <w:r w:rsidR="00174E91" w:rsidRPr="002536A0">
        <w:rPr>
          <w:rFonts w:ascii="Arial" w:hAnsi="Arial" w:cs="Arial"/>
          <w:sz w:val="25"/>
          <w:szCs w:val="25"/>
        </w:rPr>
        <w:t xml:space="preserve">con un costo en la variación de </w:t>
      </w:r>
      <w:r w:rsidR="00174E91" w:rsidRPr="002536A0">
        <w:rPr>
          <w:rFonts w:ascii="Arial" w:hAnsi="Arial" w:cs="Arial"/>
          <w:b/>
          <w:bCs/>
          <w:sz w:val="25"/>
          <w:szCs w:val="25"/>
        </w:rPr>
        <w:t xml:space="preserve">TRES 42/100 DOLARES </w:t>
      </w:r>
      <w:r w:rsidR="00174E91" w:rsidRPr="002536A0">
        <w:rPr>
          <w:rFonts w:ascii="Arial" w:hAnsi="Arial" w:cs="Arial"/>
          <w:b/>
          <w:bCs/>
          <w:sz w:val="25"/>
          <w:szCs w:val="25"/>
        </w:rPr>
        <w:lastRenderedPageBreak/>
        <w:t>DE LOS ESTADOS UNIDOS DE AMERICA ($3.42), haciendo un total de MIL SETECIENTOS DIEZ 00/100 DOLARES DE LOS ESTADOS UNIDOS DE AMERICA ($1,710.00), sin modificar el monto del contrato ni el plazo al contrato actual que vence el treinta y uno de diciembre de dos mil veinticuatro</w:t>
      </w:r>
      <w:r w:rsidR="008B57E7" w:rsidRPr="002536A0">
        <w:rPr>
          <w:rFonts w:ascii="Arial" w:hAnsi="Arial" w:cs="Arial"/>
          <w:b/>
          <w:bCs/>
          <w:sz w:val="25"/>
          <w:szCs w:val="25"/>
        </w:rPr>
        <w:t>;</w:t>
      </w:r>
      <w:r w:rsidR="008B57E7" w:rsidRPr="002536A0">
        <w:rPr>
          <w:rFonts w:ascii="Arial" w:hAnsi="Arial" w:cs="Arial"/>
          <w:bCs/>
          <w:sz w:val="25"/>
          <w:szCs w:val="25"/>
        </w:rPr>
        <w:t xml:space="preserve"> que con fecha once de diciembre de dos mil veinticuatro se acordó </w:t>
      </w:r>
      <w:r w:rsidR="008B57E7" w:rsidRPr="002536A0">
        <w:rPr>
          <w:rFonts w:ascii="Abadi" w:hAnsi="Abadi" w:cs="Arial"/>
          <w:b/>
          <w:bCs/>
          <w:sz w:val="25"/>
          <w:szCs w:val="25"/>
          <w:lang w:val="es-SV"/>
        </w:rPr>
        <w:t>MODIFICAR EL MONTO ORIGINAL DEL CONTRATO,</w:t>
      </w:r>
      <w:r w:rsidR="008B57E7" w:rsidRPr="002536A0">
        <w:rPr>
          <w:rFonts w:ascii="Abadi" w:hAnsi="Abadi" w:cs="Arial"/>
          <w:sz w:val="25"/>
          <w:szCs w:val="25"/>
          <w:lang w:val="es-SV"/>
        </w:rPr>
        <w:t xml:space="preserve"> en el sentido de establecer la cantidad de </w:t>
      </w:r>
      <w:r w:rsidR="008B57E7" w:rsidRPr="002536A0">
        <w:rPr>
          <w:rFonts w:ascii="Abadi" w:hAnsi="Abadi" w:cs="Arial"/>
          <w:b/>
          <w:bCs/>
          <w:sz w:val="25"/>
          <w:szCs w:val="25"/>
          <w:lang w:val="es-SV"/>
        </w:rPr>
        <w:t>CIENTO ONCE MIL TRESCIENTOS OCHENTA DOLARES DE LOS ESTADOS UNIDOS DE AMERICA ($111,380.00)</w:t>
      </w:r>
      <w:r w:rsidR="00DC1DAE" w:rsidRPr="002536A0">
        <w:rPr>
          <w:rFonts w:ascii="Arial" w:hAnsi="Arial" w:cs="Arial"/>
          <w:b/>
          <w:sz w:val="25"/>
          <w:szCs w:val="25"/>
        </w:rPr>
        <w:t xml:space="preserve">; </w:t>
      </w:r>
      <w:r w:rsidR="00DC1DAE" w:rsidRPr="002536A0">
        <w:rPr>
          <w:rFonts w:ascii="Arial" w:hAnsi="Arial" w:cs="Arial"/>
          <w:bCs/>
          <w:sz w:val="25"/>
          <w:szCs w:val="25"/>
        </w:rPr>
        <w:t xml:space="preserve">y en los términos relacionados </w:t>
      </w:r>
      <w:r w:rsidR="002832C8" w:rsidRPr="002536A0">
        <w:rPr>
          <w:rFonts w:ascii="Arial" w:hAnsi="Arial" w:cs="Arial"/>
          <w:bCs/>
          <w:sz w:val="25"/>
          <w:szCs w:val="25"/>
        </w:rPr>
        <w:t>acordamos</w:t>
      </w:r>
      <w:r w:rsidR="00DC1DAE" w:rsidRPr="002536A0">
        <w:rPr>
          <w:rFonts w:ascii="Arial" w:hAnsi="Arial" w:cs="Arial"/>
          <w:bCs/>
          <w:sz w:val="25"/>
          <w:szCs w:val="25"/>
        </w:rPr>
        <w:t xml:space="preserve"> por mutuo acuerdo </w:t>
      </w:r>
      <w:r w:rsidR="00DC1DAE" w:rsidRPr="002536A0">
        <w:rPr>
          <w:rFonts w:ascii="Arial" w:hAnsi="Arial" w:cs="Arial"/>
          <w:b/>
          <w:sz w:val="25"/>
          <w:szCs w:val="25"/>
        </w:rPr>
        <w:t xml:space="preserve">PRORROGAR </w:t>
      </w:r>
      <w:r w:rsidR="002832C8" w:rsidRPr="002536A0">
        <w:rPr>
          <w:rFonts w:ascii="Arial" w:hAnsi="Arial" w:cs="Arial"/>
          <w:b/>
          <w:sz w:val="25"/>
          <w:szCs w:val="25"/>
        </w:rPr>
        <w:t xml:space="preserve">POR PRIMERA VEZ el Contrato 02/2024 para el periodo del UNO DE ENERO AL TREINTA Y UNO DE DICIEMBRE del año dos mil veinticinco, por un monto de </w:t>
      </w:r>
      <w:r w:rsidR="002832C8" w:rsidRPr="002536A0">
        <w:rPr>
          <w:rFonts w:ascii="Arial" w:hAnsi="Arial" w:cs="Arial"/>
          <w:b/>
          <w:color w:val="FF0000"/>
          <w:sz w:val="25"/>
          <w:szCs w:val="25"/>
          <w:u w:val="single"/>
        </w:rPr>
        <w:t xml:space="preserve">CIENTO ONCE MIL CIENTO CINCUENTA 00/100 </w:t>
      </w:r>
      <w:r w:rsidR="002832C8" w:rsidRPr="002536A0">
        <w:rPr>
          <w:rFonts w:ascii="Arial" w:hAnsi="Arial" w:cs="Arial"/>
          <w:b/>
          <w:color w:val="FF0000"/>
          <w:sz w:val="25"/>
          <w:szCs w:val="25"/>
          <w:u w:val="single"/>
          <w:lang w:val="es-MX"/>
        </w:rPr>
        <w:t xml:space="preserve">DOLARES DE LOS ESTADOS UNIDOS DE AMERICA </w:t>
      </w:r>
      <w:r w:rsidR="002832C8" w:rsidRPr="002536A0">
        <w:rPr>
          <w:rFonts w:ascii="Arial" w:hAnsi="Arial" w:cs="Arial"/>
          <w:b/>
          <w:color w:val="FF0000"/>
          <w:sz w:val="25"/>
          <w:szCs w:val="25"/>
          <w:u w:val="single"/>
        </w:rPr>
        <w:t>($111.150.00), equivalente a TREINTA Y DO</w:t>
      </w:r>
      <w:r w:rsidR="002832C8" w:rsidRPr="002536A0">
        <w:rPr>
          <w:rFonts w:ascii="Arial" w:hAnsi="Arial" w:cs="Arial"/>
          <w:b/>
          <w:sz w:val="25"/>
          <w:szCs w:val="25"/>
          <w:u w:val="single"/>
        </w:rPr>
        <w:t>S MIL QUINIENTOS (32,500) galones de combustible DIESEL</w:t>
      </w:r>
    </w:p>
    <w:p w14:paraId="2DF43607" w14:textId="77777777" w:rsidR="00543829" w:rsidRPr="002536A0" w:rsidRDefault="00543829" w:rsidP="00543829">
      <w:pPr>
        <w:pStyle w:val="Predeterminado"/>
        <w:jc w:val="both"/>
        <w:rPr>
          <w:rFonts w:ascii="Arial" w:eastAsia="Times New Roman" w:hAnsi="Arial" w:cs="Arial"/>
          <w:sz w:val="25"/>
          <w:szCs w:val="25"/>
          <w:u w:val="double"/>
        </w:rPr>
      </w:pPr>
    </w:p>
    <w:p w14:paraId="26D762F9" w14:textId="77777777" w:rsidR="00174E91" w:rsidRPr="002536A0" w:rsidRDefault="00174E91" w:rsidP="00174E91">
      <w:pPr>
        <w:tabs>
          <w:tab w:val="left" w:pos="720"/>
        </w:tabs>
        <w:spacing w:line="360" w:lineRule="auto"/>
        <w:jc w:val="both"/>
        <w:rPr>
          <w:rFonts w:ascii="Arial Black" w:hAnsi="Arial Black" w:cs="Copperplate Gothic Light"/>
          <w:b/>
          <w:bCs/>
          <w:sz w:val="25"/>
          <w:szCs w:val="25"/>
          <w:lang w:val="es-SV"/>
        </w:rPr>
      </w:pPr>
      <w:r w:rsidRPr="002536A0">
        <w:rPr>
          <w:rFonts w:ascii="Arial Black" w:hAnsi="Arial Black" w:cs="Copperplate Gothic Light"/>
          <w:b/>
          <w:bCs/>
          <w:sz w:val="25"/>
          <w:szCs w:val="25"/>
          <w:lang w:val="es-SV"/>
        </w:rPr>
        <w:t>CONSIDERANDO.</w:t>
      </w:r>
    </w:p>
    <w:p w14:paraId="22EC2A8B" w14:textId="01DDA84B" w:rsidR="00174E91" w:rsidRPr="002536A0" w:rsidRDefault="00174E91" w:rsidP="003945A5">
      <w:pPr>
        <w:pStyle w:val="Prrafodelista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5"/>
          <w:szCs w:val="25"/>
          <w:lang w:val="es-SV"/>
        </w:rPr>
      </w:pPr>
      <w:bookmarkStart w:id="5" w:name="_Hlk143869841"/>
      <w:r w:rsidRPr="002536A0">
        <w:rPr>
          <w:rFonts w:ascii="Arial" w:hAnsi="Arial" w:cs="Arial"/>
          <w:sz w:val="25"/>
          <w:szCs w:val="25"/>
          <w:lang w:val="es-SV"/>
        </w:rPr>
        <w:t xml:space="preserve">Que con fecha </w:t>
      </w:r>
      <w:bookmarkStart w:id="6" w:name="_Hlk146267656"/>
      <w:r w:rsidR="002832C8" w:rsidRPr="002536A0">
        <w:rPr>
          <w:rFonts w:ascii="Arial" w:hAnsi="Arial" w:cs="Arial"/>
          <w:sz w:val="25"/>
          <w:szCs w:val="25"/>
          <w:lang w:val="es-SV"/>
        </w:rPr>
        <w:t>once de diciembre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 </w:t>
      </w:r>
      <w:bookmarkEnd w:id="6"/>
      <w:r w:rsidRPr="002536A0">
        <w:rPr>
          <w:rFonts w:ascii="Arial" w:hAnsi="Arial" w:cs="Arial"/>
          <w:sz w:val="25"/>
          <w:szCs w:val="25"/>
          <w:lang w:val="es-SV"/>
        </w:rPr>
        <w:t xml:space="preserve">del año dos mil veinticuatro, el Técnico Elías de Jesús Rivas, Administrador del Contrato citado, le informo a la Sociedad </w:t>
      </w:r>
      <w:r w:rsidRPr="002536A0">
        <w:rPr>
          <w:rFonts w:ascii="Arial" w:hAnsi="Arial" w:cs="Arial"/>
          <w:b/>
          <w:bCs/>
          <w:sz w:val="25"/>
          <w:szCs w:val="25"/>
        </w:rPr>
        <w:t>IBS S. A. DE C. V.</w:t>
      </w:r>
      <w:r w:rsidRPr="002536A0">
        <w:rPr>
          <w:rFonts w:ascii="Arial" w:hAnsi="Arial" w:cs="Arial"/>
          <w:sz w:val="25"/>
          <w:szCs w:val="25"/>
        </w:rPr>
        <w:t>, a través de su Administrador Único y Representante</w:t>
      </w:r>
      <w:r w:rsidRPr="002536A0">
        <w:rPr>
          <w:rFonts w:ascii="Arial" w:hAnsi="Arial" w:cs="Arial"/>
          <w:iCs/>
          <w:sz w:val="25"/>
          <w:szCs w:val="25"/>
          <w:lang w:val="es-SV"/>
        </w:rPr>
        <w:t xml:space="preserve"> Legal</w:t>
      </w:r>
      <w:r w:rsidRPr="002536A0">
        <w:rPr>
          <w:rFonts w:ascii="Arial" w:hAnsi="Arial" w:cs="Arial"/>
          <w:sz w:val="25"/>
          <w:szCs w:val="25"/>
        </w:rPr>
        <w:t xml:space="preserve">, </w:t>
      </w:r>
      <w:r w:rsidR="002832C8" w:rsidRPr="002536A0">
        <w:rPr>
          <w:rFonts w:ascii="Arial" w:hAnsi="Arial" w:cs="Arial"/>
          <w:b/>
          <w:bCs/>
          <w:sz w:val="25"/>
          <w:szCs w:val="25"/>
        </w:rPr>
        <w:t>PR</w:t>
      </w:r>
      <w:r w:rsidRPr="002536A0">
        <w:rPr>
          <w:rFonts w:ascii="Arial" w:hAnsi="Arial" w:cs="Arial"/>
          <w:b/>
          <w:bCs/>
          <w:sz w:val="25"/>
          <w:szCs w:val="25"/>
        </w:rPr>
        <w:t>O</w:t>
      </w:r>
      <w:r w:rsidR="002832C8" w:rsidRPr="002536A0">
        <w:rPr>
          <w:rFonts w:ascii="Arial" w:hAnsi="Arial" w:cs="Arial"/>
          <w:b/>
          <w:bCs/>
          <w:sz w:val="25"/>
          <w:szCs w:val="25"/>
        </w:rPr>
        <w:t xml:space="preserve">RROGAR POR PRIMERA VEZ </w:t>
      </w:r>
      <w:r w:rsidRPr="002536A0">
        <w:rPr>
          <w:rFonts w:ascii="Arial" w:hAnsi="Arial" w:cs="Arial"/>
          <w:b/>
          <w:bCs/>
          <w:caps/>
          <w:sz w:val="25"/>
          <w:szCs w:val="25"/>
        </w:rPr>
        <w:t>eL coNTRATO N</w:t>
      </w:r>
      <w:r w:rsidRPr="002536A0">
        <w:rPr>
          <w:rFonts w:ascii="Arial" w:hAnsi="Arial" w:cs="Arial"/>
          <w:b/>
          <w:bCs/>
          <w:sz w:val="25"/>
          <w:szCs w:val="25"/>
        </w:rPr>
        <w:t>o. 02/2024</w:t>
      </w:r>
      <w:r w:rsidRPr="002536A0">
        <w:rPr>
          <w:rFonts w:ascii="Arial" w:hAnsi="Arial" w:cs="Arial"/>
          <w:sz w:val="25"/>
          <w:szCs w:val="25"/>
        </w:rPr>
        <w:t xml:space="preserve"> </w:t>
      </w:r>
      <w:r w:rsidR="002832C8" w:rsidRPr="002536A0">
        <w:rPr>
          <w:rFonts w:ascii="Arial" w:hAnsi="Arial" w:cs="Arial"/>
          <w:sz w:val="25"/>
          <w:szCs w:val="25"/>
        </w:rPr>
        <w:t xml:space="preserve">por un monto de </w:t>
      </w:r>
      <w:r w:rsidR="00C90E94" w:rsidRPr="002536A0">
        <w:rPr>
          <w:rFonts w:ascii="Arial" w:hAnsi="Arial" w:cs="Arial"/>
          <w:b/>
          <w:sz w:val="25"/>
          <w:szCs w:val="25"/>
          <w:u w:val="single"/>
        </w:rPr>
        <w:t xml:space="preserve">CIENTO ONCE MIL CIENTO CINCUENTA 00/100 </w:t>
      </w:r>
      <w:r w:rsidR="00C90E94" w:rsidRPr="002536A0">
        <w:rPr>
          <w:rFonts w:ascii="Arial" w:hAnsi="Arial" w:cs="Arial"/>
          <w:b/>
          <w:sz w:val="25"/>
          <w:szCs w:val="25"/>
          <w:u w:val="single"/>
          <w:lang w:val="es-MX"/>
        </w:rPr>
        <w:t xml:space="preserve">DOLARES DE LOS ESTADOS UNIDOS DE AMERICA </w:t>
      </w:r>
      <w:r w:rsidR="00C90E94" w:rsidRPr="002536A0">
        <w:rPr>
          <w:rFonts w:ascii="Arial" w:hAnsi="Arial" w:cs="Arial"/>
          <w:b/>
          <w:sz w:val="25"/>
          <w:szCs w:val="25"/>
          <w:u w:val="single"/>
        </w:rPr>
        <w:t>($111.150.00), equivalente a TREINTA Y DOS MIL QUINIENTOS (32,500) galones de combustible DIESEL</w:t>
      </w:r>
      <w:r w:rsidR="002832C8" w:rsidRPr="002536A0">
        <w:rPr>
          <w:rFonts w:ascii="Arial" w:hAnsi="Arial" w:cs="Arial"/>
          <w:b/>
          <w:bCs/>
          <w:sz w:val="25"/>
          <w:szCs w:val="25"/>
        </w:rPr>
        <w:t>)</w:t>
      </w:r>
      <w:r w:rsidR="00C90E94" w:rsidRPr="002536A0">
        <w:rPr>
          <w:rFonts w:ascii="Arial" w:hAnsi="Arial" w:cs="Arial"/>
          <w:b/>
          <w:bCs/>
          <w:sz w:val="25"/>
          <w:szCs w:val="25"/>
        </w:rPr>
        <w:t xml:space="preserve">, </w:t>
      </w:r>
      <w:r w:rsidR="00C90E94" w:rsidRPr="002536A0">
        <w:rPr>
          <w:rFonts w:ascii="Arial" w:hAnsi="Arial" w:cs="Arial"/>
          <w:sz w:val="25"/>
          <w:szCs w:val="25"/>
        </w:rPr>
        <w:t>ya que el combustible Diesel es un insumo crítico, que es utilizado en vehículos y Generadores de Vapor (caldera), por lo que es importante mantener abastecido el tanque de Diesel del H</w:t>
      </w:r>
      <w:r w:rsidR="008B57E7" w:rsidRPr="002536A0">
        <w:rPr>
          <w:rFonts w:ascii="Arial" w:hAnsi="Arial" w:cs="Arial"/>
          <w:sz w:val="25"/>
          <w:szCs w:val="25"/>
        </w:rPr>
        <w:t xml:space="preserve">ospital Nacional Dr. Jorge Mazzini Villacorta de Sonsonate, tomando en cuenta que la Ley de Comprar Publicas en el Art. 159 referente a prorrogas de contratos y órdenes de compra, permite la realización de prorrogas a contratos, es por ello que se solicita la prórroga del contrato actual 02/2024,que vence el treinta y uno de diciembre de dos mil veinticuatro, con las mismas cláusulas contractuales y vigentes </w:t>
      </w:r>
      <w:r w:rsidR="008B57E7" w:rsidRPr="002536A0">
        <w:rPr>
          <w:rFonts w:ascii="Arial" w:hAnsi="Arial" w:cs="Arial"/>
          <w:b/>
          <w:sz w:val="25"/>
          <w:szCs w:val="25"/>
        </w:rPr>
        <w:t xml:space="preserve">para el periodo comprendido del UNO DE ENERO AL TREINTA Y UNO DE DICIEMBRE del año </w:t>
      </w:r>
      <w:r w:rsidR="008B57E7" w:rsidRPr="002536A0">
        <w:rPr>
          <w:rFonts w:ascii="Arial" w:hAnsi="Arial" w:cs="Arial"/>
          <w:b/>
          <w:sz w:val="25"/>
          <w:szCs w:val="25"/>
        </w:rPr>
        <w:lastRenderedPageBreak/>
        <w:t xml:space="preserve">dos mil veinticinco. </w:t>
      </w:r>
      <w:r w:rsidR="008B57E7" w:rsidRPr="002536A0">
        <w:rPr>
          <w:rFonts w:ascii="Arial" w:hAnsi="Arial" w:cs="Arial"/>
          <w:bCs/>
          <w:sz w:val="25"/>
          <w:szCs w:val="25"/>
        </w:rPr>
        <w:t>Esperando contar con una respuesta favorable a nuestra petición.</w:t>
      </w:r>
      <w:r w:rsidR="008B57E7" w:rsidRPr="002536A0">
        <w:rPr>
          <w:rFonts w:ascii="Arial" w:hAnsi="Arial" w:cs="Arial"/>
          <w:sz w:val="25"/>
          <w:szCs w:val="25"/>
        </w:rPr>
        <w:t xml:space="preserve">   </w:t>
      </w:r>
      <w:r w:rsidR="002832C8" w:rsidRPr="002536A0">
        <w:rPr>
          <w:rFonts w:ascii="Arial" w:hAnsi="Arial" w:cs="Arial"/>
          <w:b/>
          <w:bCs/>
          <w:sz w:val="25"/>
          <w:szCs w:val="25"/>
        </w:rPr>
        <w:t xml:space="preserve"> </w:t>
      </w:r>
    </w:p>
    <w:bookmarkEnd w:id="5"/>
    <w:p w14:paraId="5928D67C" w14:textId="48C7FCA3" w:rsidR="00174E91" w:rsidRPr="002536A0" w:rsidRDefault="00174E91" w:rsidP="00174E91">
      <w:pPr>
        <w:pStyle w:val="Prrafodelista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5"/>
          <w:szCs w:val="25"/>
          <w:lang w:val="es-SV"/>
        </w:rPr>
      </w:pPr>
      <w:r w:rsidRPr="002536A0">
        <w:rPr>
          <w:rFonts w:ascii="Arial" w:hAnsi="Arial" w:cs="Arial"/>
          <w:sz w:val="25"/>
          <w:szCs w:val="25"/>
          <w:lang w:val="es-SV"/>
        </w:rPr>
        <w:t xml:space="preserve">Que </w:t>
      </w:r>
      <w:r w:rsidRPr="002536A0">
        <w:rPr>
          <w:rFonts w:ascii="Arial" w:hAnsi="Arial" w:cs="Arial"/>
          <w:sz w:val="25"/>
          <w:szCs w:val="25"/>
        </w:rPr>
        <w:t xml:space="preserve">con fecha </w:t>
      </w:r>
      <w:r w:rsidR="00511A0C" w:rsidRPr="002536A0">
        <w:rPr>
          <w:rFonts w:ascii="Arial" w:hAnsi="Arial" w:cs="Arial"/>
          <w:sz w:val="25"/>
          <w:szCs w:val="25"/>
        </w:rPr>
        <w:t xml:space="preserve">trece de diciembre </w:t>
      </w:r>
      <w:r w:rsidRPr="002536A0">
        <w:rPr>
          <w:rFonts w:ascii="Arial" w:hAnsi="Arial" w:cs="Arial"/>
          <w:sz w:val="25"/>
          <w:szCs w:val="25"/>
        </w:rPr>
        <w:t>del dos mil veinticuatro la Licenciada Evelyn Xiomara Rivas, en carácter de Administrador Único y Representante</w:t>
      </w:r>
      <w:r w:rsidRPr="002536A0">
        <w:rPr>
          <w:rFonts w:ascii="Arial" w:hAnsi="Arial" w:cs="Arial"/>
          <w:iCs/>
          <w:sz w:val="25"/>
          <w:szCs w:val="25"/>
          <w:lang w:val="es-SV"/>
        </w:rPr>
        <w:t xml:space="preserve"> Legal</w:t>
      </w:r>
      <w:r w:rsidRPr="002536A0">
        <w:rPr>
          <w:rFonts w:ascii="Arial" w:hAnsi="Arial" w:cs="Arial"/>
          <w:sz w:val="25"/>
          <w:szCs w:val="25"/>
        </w:rPr>
        <w:t xml:space="preserve"> de dicha Sociedad </w:t>
      </w:r>
      <w:r w:rsidR="00511A0C" w:rsidRPr="002536A0">
        <w:rPr>
          <w:rFonts w:ascii="Arial" w:hAnsi="Arial" w:cs="Arial"/>
          <w:b/>
          <w:bCs/>
          <w:sz w:val="25"/>
          <w:szCs w:val="25"/>
        </w:rPr>
        <w:t>IBS S. A. DE C. V.</w:t>
      </w:r>
      <w:r w:rsidR="00511A0C" w:rsidRPr="002536A0">
        <w:rPr>
          <w:rFonts w:ascii="Arial" w:hAnsi="Arial" w:cs="Arial"/>
          <w:sz w:val="25"/>
          <w:szCs w:val="25"/>
        </w:rPr>
        <w:t>, en</w:t>
      </w:r>
      <w:r w:rsidRPr="002536A0">
        <w:rPr>
          <w:rFonts w:ascii="Arial" w:hAnsi="Arial" w:cs="Arial"/>
          <w:sz w:val="25"/>
          <w:szCs w:val="25"/>
        </w:rPr>
        <w:t xml:space="preserve"> 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nombre de su representada expreso su consentimiento en los términos propuestos por el Técnico Elías de Jesús Rivas, Administrador del Contrato en </w:t>
      </w:r>
      <w:r w:rsidR="00511A0C" w:rsidRPr="002536A0">
        <w:rPr>
          <w:rFonts w:ascii="Arial" w:hAnsi="Arial" w:cs="Arial"/>
          <w:b/>
          <w:bCs/>
          <w:sz w:val="25"/>
          <w:szCs w:val="25"/>
        </w:rPr>
        <w:t xml:space="preserve">PRORROGAR POR PRIMERA VEZ </w:t>
      </w:r>
      <w:r w:rsidR="00511A0C" w:rsidRPr="002536A0">
        <w:rPr>
          <w:rFonts w:ascii="Arial" w:hAnsi="Arial" w:cs="Arial"/>
          <w:b/>
          <w:bCs/>
          <w:caps/>
          <w:sz w:val="25"/>
          <w:szCs w:val="25"/>
        </w:rPr>
        <w:t>eL coNTRATO N</w:t>
      </w:r>
      <w:r w:rsidR="00511A0C" w:rsidRPr="002536A0">
        <w:rPr>
          <w:rFonts w:ascii="Arial" w:hAnsi="Arial" w:cs="Arial"/>
          <w:b/>
          <w:bCs/>
          <w:sz w:val="25"/>
          <w:szCs w:val="25"/>
        </w:rPr>
        <w:t>o. 02/2024</w:t>
      </w:r>
      <w:r w:rsidR="00511A0C" w:rsidRPr="002536A0">
        <w:rPr>
          <w:rFonts w:ascii="Arial" w:hAnsi="Arial" w:cs="Arial"/>
          <w:sz w:val="25"/>
          <w:szCs w:val="25"/>
        </w:rPr>
        <w:t xml:space="preserve"> por un monto de </w:t>
      </w:r>
      <w:r w:rsidR="00511A0C" w:rsidRPr="002536A0">
        <w:rPr>
          <w:rFonts w:ascii="Arial" w:hAnsi="Arial" w:cs="Arial"/>
          <w:b/>
          <w:sz w:val="25"/>
          <w:szCs w:val="25"/>
          <w:u w:val="single"/>
        </w:rPr>
        <w:t xml:space="preserve">CIENTO ONCE MIL CIENTO CINCUENTA 00/100 </w:t>
      </w:r>
      <w:r w:rsidR="00511A0C" w:rsidRPr="002536A0">
        <w:rPr>
          <w:rFonts w:ascii="Arial" w:hAnsi="Arial" w:cs="Arial"/>
          <w:b/>
          <w:sz w:val="25"/>
          <w:szCs w:val="25"/>
          <w:u w:val="single"/>
          <w:lang w:val="es-MX"/>
        </w:rPr>
        <w:t xml:space="preserve">DOLARES DE LOS ESTADOS UNIDOS DE AMERICA </w:t>
      </w:r>
      <w:r w:rsidR="00511A0C" w:rsidRPr="002536A0">
        <w:rPr>
          <w:rFonts w:ascii="Arial" w:hAnsi="Arial" w:cs="Arial"/>
          <w:b/>
          <w:sz w:val="25"/>
          <w:szCs w:val="25"/>
          <w:u w:val="single"/>
        </w:rPr>
        <w:t>($111.150.00), equivalente a TREINTA Y DOS MIL QUINIENTOS (32,500) galones de combustible DIESEL</w:t>
      </w:r>
      <w:r w:rsidR="00511A0C" w:rsidRPr="002536A0">
        <w:rPr>
          <w:rFonts w:ascii="Arial" w:hAnsi="Arial" w:cs="Arial"/>
          <w:b/>
          <w:bCs/>
          <w:sz w:val="25"/>
          <w:szCs w:val="25"/>
        </w:rPr>
        <w:t>)</w:t>
      </w:r>
      <w:r w:rsidR="00511A0C" w:rsidRPr="002536A0">
        <w:rPr>
          <w:rFonts w:ascii="Arial" w:hAnsi="Arial" w:cs="Arial"/>
          <w:sz w:val="25"/>
          <w:szCs w:val="25"/>
          <w:lang w:val="es-SV"/>
        </w:rPr>
        <w:t xml:space="preserve">, </w:t>
      </w:r>
      <w:r w:rsidR="00511A0C" w:rsidRPr="002536A0">
        <w:rPr>
          <w:rFonts w:ascii="Arial" w:hAnsi="Arial" w:cs="Arial"/>
          <w:b/>
          <w:sz w:val="25"/>
          <w:szCs w:val="25"/>
        </w:rPr>
        <w:t>para el periodo comprendido del UNO DE ENERO AL TREINTA Y UNO DE DICIEMBRE del año dos mil veinticinco.</w:t>
      </w:r>
    </w:p>
    <w:p w14:paraId="3B33D920" w14:textId="77777777" w:rsidR="002536A0" w:rsidRPr="002536A0" w:rsidRDefault="002536A0" w:rsidP="002536A0">
      <w:pPr>
        <w:pStyle w:val="Prrafodelista"/>
        <w:tabs>
          <w:tab w:val="left" w:pos="720"/>
        </w:tabs>
        <w:spacing w:line="360" w:lineRule="auto"/>
        <w:jc w:val="both"/>
        <w:rPr>
          <w:rFonts w:ascii="Arial" w:hAnsi="Arial" w:cs="Arial"/>
          <w:sz w:val="25"/>
          <w:szCs w:val="25"/>
          <w:lang w:val="es-SV"/>
        </w:rPr>
      </w:pPr>
    </w:p>
    <w:p w14:paraId="71AE0A1E" w14:textId="77777777" w:rsidR="00174E91" w:rsidRPr="002536A0" w:rsidRDefault="00174E91" w:rsidP="00174E91">
      <w:pPr>
        <w:pStyle w:val="Prrafodelista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2536A0">
        <w:rPr>
          <w:rFonts w:ascii="Arial" w:hAnsi="Arial" w:cs="Arial"/>
          <w:sz w:val="25"/>
          <w:szCs w:val="25"/>
          <w:lang w:val="es-SV"/>
        </w:rPr>
        <w:t xml:space="preserve">Que, conforme al </w:t>
      </w:r>
      <w:r w:rsidRPr="002536A0">
        <w:rPr>
          <w:rFonts w:ascii="Arial" w:hAnsi="Arial" w:cs="Arial"/>
          <w:b/>
          <w:sz w:val="25"/>
          <w:szCs w:val="25"/>
        </w:rPr>
        <w:t>Artículo ciento cincuenta y nueve</w:t>
      </w:r>
      <w:r w:rsidRPr="002536A0">
        <w:rPr>
          <w:rFonts w:ascii="Arial" w:hAnsi="Arial" w:cs="Arial"/>
          <w:sz w:val="25"/>
          <w:szCs w:val="25"/>
        </w:rPr>
        <w:t xml:space="preserve"> de la </w:t>
      </w:r>
      <w:r w:rsidRPr="002536A0">
        <w:rPr>
          <w:rFonts w:ascii="Arial" w:hAnsi="Arial" w:cs="Arial"/>
          <w:b/>
          <w:sz w:val="25"/>
          <w:szCs w:val="25"/>
        </w:rPr>
        <w:t>LCP</w:t>
      </w:r>
      <w:r w:rsidRPr="002536A0">
        <w:rPr>
          <w:rFonts w:ascii="Arial" w:hAnsi="Arial" w:cs="Arial"/>
          <w:sz w:val="25"/>
          <w:szCs w:val="25"/>
        </w:rPr>
        <w:t xml:space="preserve">; el contrato citado puede ser modificado conforme las necesidades de la Institución contratante siempre y cuando se mantengan favorables al HOSPITAL, las condiciones del Contrato y exista acuerdo entre ambas partes”. </w:t>
      </w:r>
    </w:p>
    <w:p w14:paraId="3CC70753" w14:textId="77777777" w:rsidR="00174E91" w:rsidRPr="002536A0" w:rsidRDefault="00174E91" w:rsidP="00174E91">
      <w:pPr>
        <w:pStyle w:val="Prrafodelista"/>
        <w:tabs>
          <w:tab w:val="left" w:pos="720"/>
        </w:tabs>
        <w:jc w:val="both"/>
        <w:rPr>
          <w:rFonts w:ascii="Arial" w:hAnsi="Arial" w:cs="Arial"/>
          <w:sz w:val="25"/>
          <w:szCs w:val="25"/>
        </w:rPr>
      </w:pPr>
    </w:p>
    <w:p w14:paraId="3A70E0AE" w14:textId="77777777" w:rsidR="00174E91" w:rsidRPr="002536A0" w:rsidRDefault="00174E91" w:rsidP="00174E91">
      <w:pPr>
        <w:pStyle w:val="Prrafodelista"/>
        <w:numPr>
          <w:ilvl w:val="0"/>
          <w:numId w:val="3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2536A0">
        <w:rPr>
          <w:rFonts w:ascii="Arial" w:hAnsi="Arial" w:cs="Arial"/>
          <w:sz w:val="25"/>
          <w:szCs w:val="25"/>
        </w:rPr>
        <w:t xml:space="preserve">Que, conforme los precios de referencia del combustible Diesel proveídos por La Dirección General de Energía, Hidrocarburos y Minas en la actualidad el precio del Diesel es de </w:t>
      </w:r>
      <w:r w:rsidRPr="002536A0">
        <w:rPr>
          <w:rFonts w:ascii="Arial" w:hAnsi="Arial" w:cs="Arial"/>
          <w:b/>
          <w:bCs/>
          <w:sz w:val="25"/>
          <w:szCs w:val="25"/>
        </w:rPr>
        <w:t>TRES 42/100 DOLARES DE LOS ESTADOS UNIDOS DE AMERICA ($3.42) cada galón</w:t>
      </w:r>
      <w:r w:rsidRPr="002536A0">
        <w:rPr>
          <w:rFonts w:ascii="Arial" w:hAnsi="Arial" w:cs="Arial"/>
          <w:sz w:val="25"/>
          <w:szCs w:val="25"/>
        </w:rPr>
        <w:t>.</w:t>
      </w:r>
    </w:p>
    <w:p w14:paraId="176851C6" w14:textId="77777777" w:rsidR="00174E91" w:rsidRPr="002536A0" w:rsidRDefault="00174E91" w:rsidP="00174E91">
      <w:pPr>
        <w:widowControl w:val="0"/>
        <w:tabs>
          <w:tab w:val="left" w:pos="720"/>
          <w:tab w:val="left" w:pos="1260"/>
          <w:tab w:val="left" w:pos="6600"/>
        </w:tabs>
        <w:suppressAutoHyphens w:val="0"/>
        <w:autoSpaceDE w:val="0"/>
        <w:autoSpaceDN w:val="0"/>
        <w:adjustRightInd w:val="0"/>
        <w:jc w:val="both"/>
        <w:rPr>
          <w:rFonts w:ascii="Century Gothic" w:hAnsi="Century Gothic" w:cs="Century Gothic"/>
          <w:sz w:val="25"/>
          <w:szCs w:val="25"/>
          <w:lang w:val="es-SV"/>
        </w:rPr>
      </w:pPr>
      <w:r w:rsidRPr="002536A0">
        <w:rPr>
          <w:rFonts w:ascii="Century Gothic" w:hAnsi="Century Gothic" w:cs="Century Gothic"/>
          <w:sz w:val="25"/>
          <w:szCs w:val="25"/>
          <w:lang w:val="es-SV"/>
        </w:rPr>
        <w:tab/>
      </w:r>
    </w:p>
    <w:p w14:paraId="1815D540" w14:textId="4F1D6748" w:rsidR="00174E91" w:rsidRPr="002536A0" w:rsidRDefault="00174E91" w:rsidP="00174E91">
      <w:pPr>
        <w:spacing w:line="360" w:lineRule="auto"/>
        <w:jc w:val="both"/>
        <w:rPr>
          <w:rFonts w:ascii="Arial" w:hAnsi="Arial" w:cs="Arial"/>
          <w:sz w:val="25"/>
          <w:szCs w:val="25"/>
          <w:lang w:val="es-SV"/>
        </w:rPr>
      </w:pPr>
      <w:r w:rsidRPr="002536A0">
        <w:rPr>
          <w:rFonts w:ascii="Arial" w:hAnsi="Arial" w:cs="Arial"/>
          <w:b/>
          <w:bCs/>
          <w:sz w:val="25"/>
          <w:szCs w:val="25"/>
          <w:lang w:val="es-SV"/>
        </w:rPr>
        <w:t xml:space="preserve">POR TANTO, 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Fundamentado en los considerandos anteriores, </w:t>
      </w:r>
      <w:r w:rsidRPr="002536A0">
        <w:rPr>
          <w:rFonts w:ascii="Arial" w:hAnsi="Arial" w:cs="Arial"/>
          <w:b/>
          <w:sz w:val="25"/>
          <w:szCs w:val="25"/>
          <w:lang w:val="es-SV"/>
        </w:rPr>
        <w:t>Artículo 159 LCP</w:t>
      </w:r>
      <w:r w:rsidRPr="002536A0">
        <w:rPr>
          <w:rFonts w:ascii="Arial" w:hAnsi="Arial" w:cs="Arial"/>
          <w:b/>
          <w:bCs/>
          <w:sz w:val="25"/>
          <w:szCs w:val="25"/>
          <w:lang w:val="es-SV"/>
        </w:rPr>
        <w:t xml:space="preserve"> (primer inciso)</w:t>
      </w:r>
      <w:r w:rsidRPr="002536A0">
        <w:rPr>
          <w:rFonts w:ascii="Arial" w:hAnsi="Arial" w:cs="Arial"/>
          <w:b/>
          <w:sz w:val="25"/>
          <w:szCs w:val="25"/>
          <w:lang w:val="es-SV"/>
        </w:rPr>
        <w:t>,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 y</w:t>
      </w:r>
      <w:r w:rsidRPr="002536A0">
        <w:rPr>
          <w:rFonts w:ascii="Arial" w:hAnsi="Arial" w:cs="Arial"/>
          <w:bCs/>
          <w:sz w:val="25"/>
          <w:szCs w:val="25"/>
        </w:rPr>
        <w:t xml:space="preserve"> </w:t>
      </w:r>
      <w:r w:rsidRPr="002536A0">
        <w:rPr>
          <w:rFonts w:ascii="Arial" w:hAnsi="Arial" w:cs="Arial"/>
          <w:sz w:val="25"/>
          <w:szCs w:val="25"/>
        </w:rPr>
        <w:t xml:space="preserve">los </w:t>
      </w:r>
      <w:r w:rsidRPr="002536A0">
        <w:rPr>
          <w:rFonts w:ascii="Arial" w:hAnsi="Arial" w:cs="Arial"/>
          <w:b/>
          <w:bCs/>
          <w:caps/>
          <w:sz w:val="25"/>
          <w:szCs w:val="25"/>
        </w:rPr>
        <w:t>Artículos seis y sesenta y siete del</w:t>
      </w:r>
      <w:r w:rsidRPr="002536A0">
        <w:rPr>
          <w:rFonts w:ascii="Arial" w:hAnsi="Arial" w:cs="Arial"/>
          <w:sz w:val="25"/>
          <w:szCs w:val="25"/>
        </w:rPr>
        <w:t xml:space="preserve"> </w:t>
      </w:r>
      <w:r w:rsidRPr="002536A0">
        <w:rPr>
          <w:rFonts w:ascii="Arial" w:hAnsi="Arial" w:cs="Arial"/>
          <w:b/>
          <w:bCs/>
          <w:caps/>
          <w:sz w:val="25"/>
          <w:szCs w:val="25"/>
        </w:rPr>
        <w:t>Reglamento General de Hospitales</w:t>
      </w:r>
      <w:r w:rsidRPr="002536A0">
        <w:rPr>
          <w:rFonts w:ascii="Arial" w:hAnsi="Arial" w:cs="Arial"/>
          <w:bCs/>
          <w:iCs/>
          <w:sz w:val="25"/>
          <w:szCs w:val="25"/>
        </w:rPr>
        <w:t xml:space="preserve">, 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la Titular de esta Institución </w:t>
      </w:r>
      <w:r w:rsidRPr="002536A0">
        <w:rPr>
          <w:rFonts w:ascii="Arial" w:hAnsi="Arial" w:cs="Arial"/>
          <w:b/>
          <w:sz w:val="25"/>
          <w:szCs w:val="25"/>
          <w:lang w:val="es-SV"/>
        </w:rPr>
        <w:t>RESUELVE</w:t>
      </w:r>
      <w:r w:rsidRPr="002536A0">
        <w:rPr>
          <w:rFonts w:ascii="Arial" w:hAnsi="Arial" w:cs="Arial"/>
          <w:sz w:val="25"/>
          <w:szCs w:val="25"/>
          <w:lang w:val="es-SV"/>
        </w:rPr>
        <w:t>:</w:t>
      </w:r>
    </w:p>
    <w:p w14:paraId="36101A03" w14:textId="77777777" w:rsidR="002536A0" w:rsidRPr="002536A0" w:rsidRDefault="002536A0" w:rsidP="00174E91">
      <w:pPr>
        <w:spacing w:line="360" w:lineRule="auto"/>
        <w:jc w:val="both"/>
        <w:rPr>
          <w:rFonts w:ascii="Arial" w:hAnsi="Arial" w:cs="Arial"/>
          <w:sz w:val="25"/>
          <w:szCs w:val="25"/>
          <w:lang w:val="es-SV"/>
        </w:rPr>
      </w:pPr>
    </w:p>
    <w:p w14:paraId="34E7A1A1" w14:textId="549C38C2" w:rsidR="00174E91" w:rsidRPr="002536A0" w:rsidRDefault="00C30512" w:rsidP="00174E91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bCs/>
          <w:sz w:val="25"/>
          <w:szCs w:val="25"/>
          <w:lang w:val="es-SV"/>
        </w:rPr>
      </w:pPr>
      <w:r w:rsidRPr="002536A0">
        <w:rPr>
          <w:rFonts w:ascii="Arial" w:hAnsi="Arial" w:cs="Arial"/>
          <w:b/>
          <w:sz w:val="25"/>
          <w:szCs w:val="25"/>
          <w:lang w:val="es-SV"/>
        </w:rPr>
        <w:t>PRORROGAR</w:t>
      </w:r>
      <w:r w:rsidR="00174E91" w:rsidRPr="002536A0">
        <w:rPr>
          <w:rFonts w:ascii="Arial" w:hAnsi="Arial" w:cs="Arial"/>
          <w:sz w:val="25"/>
          <w:szCs w:val="25"/>
          <w:lang w:val="es-SV"/>
        </w:rPr>
        <w:t xml:space="preserve"> </w:t>
      </w:r>
      <w:r w:rsidRPr="002536A0">
        <w:rPr>
          <w:rFonts w:ascii="Arial" w:hAnsi="Arial" w:cs="Arial"/>
          <w:sz w:val="25"/>
          <w:szCs w:val="25"/>
          <w:lang w:val="es-SV"/>
        </w:rPr>
        <w:t>e</w:t>
      </w:r>
      <w:r w:rsidR="00174E91" w:rsidRPr="002536A0">
        <w:rPr>
          <w:rFonts w:ascii="Arial" w:hAnsi="Arial" w:cs="Arial"/>
          <w:sz w:val="25"/>
          <w:szCs w:val="25"/>
          <w:lang w:val="es-SV"/>
        </w:rPr>
        <w:t xml:space="preserve">l </w:t>
      </w:r>
      <w:r w:rsidR="00174E91" w:rsidRPr="002536A0">
        <w:rPr>
          <w:rFonts w:ascii="Arial" w:hAnsi="Arial" w:cs="Arial"/>
          <w:b/>
          <w:bCs/>
          <w:sz w:val="25"/>
          <w:szCs w:val="25"/>
          <w:lang w:val="es-SV"/>
        </w:rPr>
        <w:t xml:space="preserve">CONTRATO </w:t>
      </w:r>
      <w:r w:rsidR="00174E91" w:rsidRPr="002536A0">
        <w:rPr>
          <w:rFonts w:ascii="Arial" w:hAnsi="Arial" w:cs="Arial"/>
          <w:b/>
          <w:sz w:val="25"/>
          <w:szCs w:val="25"/>
          <w:lang w:val="es-SV"/>
        </w:rPr>
        <w:t>No. 02/2024</w:t>
      </w:r>
      <w:r w:rsidR="00174E91" w:rsidRPr="002536A0">
        <w:rPr>
          <w:rFonts w:ascii="Arial" w:hAnsi="Arial" w:cs="Arial"/>
          <w:sz w:val="25"/>
          <w:szCs w:val="25"/>
          <w:lang w:val="es-SV"/>
        </w:rPr>
        <w:t xml:space="preserve">, 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por </w:t>
      </w:r>
      <w:r w:rsidR="00174E91" w:rsidRPr="002536A0">
        <w:rPr>
          <w:rFonts w:ascii="Arial" w:hAnsi="Arial" w:cs="Arial"/>
          <w:sz w:val="25"/>
          <w:szCs w:val="25"/>
          <w:lang w:val="es-SV"/>
        </w:rPr>
        <w:t xml:space="preserve">la cantidad de </w:t>
      </w:r>
      <w:r w:rsidRPr="002536A0">
        <w:rPr>
          <w:rFonts w:ascii="Arial" w:hAnsi="Arial" w:cs="Arial"/>
          <w:b/>
          <w:sz w:val="25"/>
          <w:szCs w:val="25"/>
          <w:u w:val="single"/>
        </w:rPr>
        <w:t xml:space="preserve">CIENTO ONCE MIL CIENTO CINCUENTA 00/100 </w:t>
      </w:r>
      <w:r w:rsidRPr="002536A0">
        <w:rPr>
          <w:rFonts w:ascii="Arial" w:hAnsi="Arial" w:cs="Arial"/>
          <w:b/>
          <w:sz w:val="25"/>
          <w:szCs w:val="25"/>
          <w:u w:val="single"/>
          <w:lang w:val="es-MX"/>
        </w:rPr>
        <w:t xml:space="preserve">DOLARES DE LOS ESTADOS UNIDOS DE AMERICA </w:t>
      </w:r>
      <w:r w:rsidRPr="002536A0">
        <w:rPr>
          <w:rFonts w:ascii="Arial" w:hAnsi="Arial" w:cs="Arial"/>
          <w:b/>
          <w:sz w:val="25"/>
          <w:szCs w:val="25"/>
          <w:u w:val="single"/>
        </w:rPr>
        <w:t xml:space="preserve">($111.150.00), equivalente a TREINTA Y DOS MIL QUINIENTOS </w:t>
      </w:r>
      <w:r w:rsidRPr="002536A0">
        <w:rPr>
          <w:rFonts w:ascii="Arial" w:hAnsi="Arial" w:cs="Arial"/>
          <w:b/>
          <w:sz w:val="25"/>
          <w:szCs w:val="25"/>
          <w:u w:val="single"/>
        </w:rPr>
        <w:lastRenderedPageBreak/>
        <w:t>(32,500) galones de combustible DIESEL</w:t>
      </w:r>
      <w:r w:rsidRPr="002536A0">
        <w:rPr>
          <w:rFonts w:ascii="Arial" w:hAnsi="Arial" w:cs="Arial"/>
          <w:b/>
          <w:bCs/>
          <w:sz w:val="25"/>
          <w:szCs w:val="25"/>
        </w:rPr>
        <w:t xml:space="preserve">), </w:t>
      </w:r>
      <w:r w:rsidR="00174E91" w:rsidRPr="002536A0">
        <w:rPr>
          <w:rFonts w:ascii="Arial" w:hAnsi="Arial" w:cs="Arial"/>
          <w:sz w:val="25"/>
          <w:szCs w:val="25"/>
        </w:rPr>
        <w:t xml:space="preserve">con un costo en la variación de </w:t>
      </w:r>
      <w:r w:rsidR="00174E91" w:rsidRPr="002536A0">
        <w:rPr>
          <w:rFonts w:ascii="Arial" w:hAnsi="Arial" w:cs="Arial"/>
          <w:b/>
          <w:bCs/>
          <w:sz w:val="25"/>
          <w:szCs w:val="25"/>
        </w:rPr>
        <w:t>TRES 42/100 DOLARES DE LOS ESTADOS UNIDOS DE AMERICA ($3.42)</w:t>
      </w:r>
      <w:r w:rsidRPr="002536A0">
        <w:rPr>
          <w:rFonts w:ascii="Arial" w:hAnsi="Arial" w:cs="Arial"/>
          <w:b/>
          <w:bCs/>
          <w:sz w:val="25"/>
          <w:szCs w:val="25"/>
        </w:rPr>
        <w:t>.</w:t>
      </w:r>
    </w:p>
    <w:p w14:paraId="3530718F" w14:textId="18E3B804" w:rsidR="00174E91" w:rsidRPr="002536A0" w:rsidRDefault="00174E91" w:rsidP="00174E91">
      <w:pPr>
        <w:pStyle w:val="Prrafodelista"/>
        <w:spacing w:line="360" w:lineRule="auto"/>
        <w:jc w:val="both"/>
        <w:rPr>
          <w:rFonts w:ascii="Arial" w:hAnsi="Arial" w:cs="Arial"/>
          <w:bCs/>
          <w:sz w:val="25"/>
          <w:szCs w:val="25"/>
          <w:lang w:val="es-SV"/>
        </w:rPr>
      </w:pPr>
    </w:p>
    <w:p w14:paraId="1F3B2C73" w14:textId="466EB600" w:rsidR="00C30512" w:rsidRPr="002536A0" w:rsidRDefault="00C30512" w:rsidP="00C30512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5"/>
          <w:szCs w:val="25"/>
          <w:lang w:val="es-SV"/>
        </w:rPr>
      </w:pPr>
      <w:r w:rsidRPr="002536A0">
        <w:rPr>
          <w:rFonts w:ascii="Arial" w:hAnsi="Arial" w:cs="Arial"/>
          <w:b/>
          <w:bCs/>
          <w:sz w:val="25"/>
          <w:szCs w:val="25"/>
          <w:lang w:val="es-SV"/>
        </w:rPr>
        <w:t>ESTABLECER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 como nuevo monto del contrato la cantidad de </w:t>
      </w:r>
      <w:r w:rsidRPr="002536A0">
        <w:rPr>
          <w:rFonts w:ascii="Arial" w:hAnsi="Arial" w:cs="Arial"/>
          <w:b/>
          <w:sz w:val="25"/>
          <w:szCs w:val="25"/>
          <w:lang w:val="es-SV"/>
        </w:rPr>
        <w:t xml:space="preserve">DOSCIENTOS VEINTIDOS MIL QUINIENTOS TREINTA 00/100 DOLARES DE LOS ESTADOS UNIDOS DE AMERICA ($222,530.00). </w:t>
      </w:r>
      <w:r w:rsidRPr="002536A0">
        <w:rPr>
          <w:rFonts w:ascii="Arial" w:hAnsi="Arial" w:cs="Arial"/>
          <w:bCs/>
          <w:sz w:val="25"/>
          <w:szCs w:val="25"/>
          <w:lang w:val="es-SV"/>
        </w:rPr>
        <w:t>El monto de la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 prórroga será cancelado con la </w:t>
      </w:r>
      <w:r w:rsidRPr="002536A0">
        <w:rPr>
          <w:rFonts w:ascii="Arial" w:hAnsi="Arial" w:cs="Arial"/>
          <w:b/>
          <w:bCs/>
          <w:sz w:val="25"/>
          <w:szCs w:val="25"/>
          <w:lang w:val="es-SV"/>
        </w:rPr>
        <w:t>F. F. 1 Fondo General, Cifrado Presupuestario 2025-3208-3-0202-21-1-54110.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 </w:t>
      </w:r>
    </w:p>
    <w:p w14:paraId="3C24E928" w14:textId="77777777" w:rsidR="00C30512" w:rsidRPr="002536A0" w:rsidRDefault="00C30512" w:rsidP="00C30512">
      <w:pPr>
        <w:pStyle w:val="Prrafodelista"/>
        <w:jc w:val="both"/>
        <w:rPr>
          <w:rFonts w:ascii="Arial" w:hAnsi="Arial" w:cs="Arial"/>
          <w:sz w:val="25"/>
          <w:szCs w:val="25"/>
          <w:lang w:val="es-SV"/>
        </w:rPr>
      </w:pPr>
    </w:p>
    <w:p w14:paraId="6F1171E7" w14:textId="461B416F" w:rsidR="00C30512" w:rsidRPr="002536A0" w:rsidRDefault="00C30512" w:rsidP="00C30512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5"/>
          <w:szCs w:val="25"/>
          <w:lang w:val="es-SV"/>
        </w:rPr>
      </w:pPr>
      <w:r w:rsidRPr="002536A0">
        <w:rPr>
          <w:rFonts w:ascii="Arial" w:hAnsi="Arial" w:cs="Arial"/>
          <w:b/>
          <w:bCs/>
          <w:sz w:val="25"/>
          <w:szCs w:val="25"/>
          <w:lang w:val="es-SV"/>
        </w:rPr>
        <w:t>ORDÉNASE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 a la sociedad </w:t>
      </w:r>
      <w:r w:rsidRPr="002536A0">
        <w:rPr>
          <w:rFonts w:ascii="Arial" w:hAnsi="Arial" w:cs="Arial"/>
          <w:b/>
          <w:bCs/>
          <w:sz w:val="25"/>
          <w:szCs w:val="25"/>
        </w:rPr>
        <w:t>IBS S. A. DE C. V.,</w:t>
      </w:r>
      <w:r w:rsidRPr="002536A0">
        <w:rPr>
          <w:rFonts w:ascii="Arial" w:hAnsi="Arial" w:cs="Arial"/>
          <w:sz w:val="25"/>
          <w:szCs w:val="25"/>
        </w:rPr>
        <w:t xml:space="preserve"> 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presentar </w:t>
      </w:r>
      <w:bookmarkStart w:id="7" w:name="_Hlk174367260"/>
      <w:r w:rsidRPr="002536A0">
        <w:rPr>
          <w:rFonts w:ascii="Arial" w:hAnsi="Arial" w:cs="Arial"/>
          <w:sz w:val="25"/>
          <w:szCs w:val="25"/>
          <w:lang w:val="es-SV"/>
        </w:rPr>
        <w:t xml:space="preserve">en el plazo de diez días hábiles contados a partir del día siguiente a la distribución de la presente resolución, </w:t>
      </w:r>
      <w:r w:rsidRPr="002536A0">
        <w:rPr>
          <w:rFonts w:ascii="Arial" w:hAnsi="Arial" w:cs="Arial"/>
          <w:b/>
          <w:bCs/>
          <w:sz w:val="25"/>
          <w:szCs w:val="25"/>
          <w:lang w:val="es-SV"/>
        </w:rPr>
        <w:t>NUEVA GARANTÍA DE CUMPLIMIENTO DE CONTRATO</w:t>
      </w:r>
      <w:r w:rsidRPr="002536A0">
        <w:rPr>
          <w:rFonts w:ascii="Arial" w:hAnsi="Arial" w:cs="Arial"/>
          <w:sz w:val="25"/>
          <w:szCs w:val="25"/>
        </w:rPr>
        <w:t xml:space="preserve"> 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equivalente al </w:t>
      </w:r>
      <w:r w:rsidRPr="002536A0">
        <w:rPr>
          <w:rFonts w:ascii="Arial" w:hAnsi="Arial" w:cs="Arial"/>
          <w:b/>
          <w:bCs/>
          <w:sz w:val="25"/>
          <w:szCs w:val="25"/>
          <w:lang w:val="es-SV"/>
        </w:rPr>
        <w:t xml:space="preserve">DIEZ por ciento (10%) </w:t>
      </w:r>
      <w:r w:rsidRPr="002536A0">
        <w:rPr>
          <w:rFonts w:ascii="Arial" w:hAnsi="Arial" w:cs="Arial"/>
          <w:sz w:val="25"/>
          <w:szCs w:val="25"/>
          <w:lang w:val="es-SV"/>
        </w:rPr>
        <w:t>del valor total de la prórroga;</w:t>
      </w:r>
      <w:bookmarkEnd w:id="7"/>
      <w:r w:rsidRPr="002536A0">
        <w:rPr>
          <w:rFonts w:ascii="Arial" w:hAnsi="Arial" w:cs="Arial"/>
          <w:sz w:val="25"/>
          <w:szCs w:val="25"/>
          <w:lang w:val="es-SV"/>
        </w:rPr>
        <w:t xml:space="preserve"> en los términos establecidos en la </w:t>
      </w:r>
      <w:r w:rsidRPr="002536A0">
        <w:rPr>
          <w:rFonts w:ascii="Arial" w:hAnsi="Arial" w:cs="Arial"/>
          <w:b/>
          <w:bCs/>
          <w:sz w:val="25"/>
          <w:szCs w:val="25"/>
          <w:lang w:val="es-SV"/>
        </w:rPr>
        <w:t>Clausula Sexta del Contrato</w:t>
      </w:r>
      <w:r w:rsidRPr="002536A0">
        <w:rPr>
          <w:rFonts w:ascii="Arial" w:hAnsi="Arial" w:cs="Arial"/>
          <w:sz w:val="25"/>
          <w:szCs w:val="25"/>
          <w:lang w:val="es-SV"/>
        </w:rPr>
        <w:t>.</w:t>
      </w:r>
    </w:p>
    <w:p w14:paraId="5FAE5B03" w14:textId="77777777" w:rsidR="00C30512" w:rsidRPr="002536A0" w:rsidRDefault="00C30512" w:rsidP="00C30512">
      <w:pPr>
        <w:spacing w:line="360" w:lineRule="auto"/>
        <w:jc w:val="both"/>
        <w:rPr>
          <w:rFonts w:ascii="Arial" w:hAnsi="Arial" w:cs="Arial"/>
          <w:bCs/>
          <w:sz w:val="25"/>
          <w:szCs w:val="25"/>
          <w:lang w:val="es-SV"/>
        </w:rPr>
      </w:pPr>
    </w:p>
    <w:p w14:paraId="1E814D26" w14:textId="77777777" w:rsidR="00174E91" w:rsidRPr="002536A0" w:rsidRDefault="00174E91" w:rsidP="00174E91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  <w:sz w:val="25"/>
          <w:szCs w:val="25"/>
          <w:lang w:val="es-SV"/>
        </w:rPr>
      </w:pPr>
      <w:bookmarkStart w:id="8" w:name="_Hlk144798109"/>
      <w:r w:rsidRPr="002536A0">
        <w:rPr>
          <w:rFonts w:ascii="Arial" w:hAnsi="Arial" w:cs="Arial"/>
          <w:b/>
          <w:sz w:val="25"/>
          <w:szCs w:val="25"/>
          <w:lang w:val="es-SV"/>
        </w:rPr>
        <w:t>MANTENER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 vigentes las demás cláusulas contractuales en los mismos términos</w:t>
      </w:r>
      <w:bookmarkEnd w:id="8"/>
    </w:p>
    <w:p w14:paraId="6179683F" w14:textId="77777777" w:rsidR="00174E91" w:rsidRPr="002536A0" w:rsidRDefault="00174E91" w:rsidP="00174E91">
      <w:pPr>
        <w:pStyle w:val="Prrafodelista"/>
        <w:spacing w:line="360" w:lineRule="auto"/>
        <w:rPr>
          <w:rFonts w:ascii="Arial" w:hAnsi="Arial" w:cs="Arial"/>
          <w:sz w:val="25"/>
          <w:szCs w:val="25"/>
          <w:lang w:val="es-SV"/>
        </w:rPr>
      </w:pPr>
    </w:p>
    <w:p w14:paraId="09A110A2" w14:textId="6B5CE429" w:rsidR="00174E91" w:rsidRPr="002536A0" w:rsidRDefault="00174E91" w:rsidP="00174E91">
      <w:pPr>
        <w:pStyle w:val="Prrafodelista"/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5"/>
          <w:szCs w:val="25"/>
          <w:lang w:eastAsia="en-US"/>
        </w:rPr>
      </w:pPr>
      <w:r w:rsidRPr="002536A0">
        <w:rPr>
          <w:rFonts w:ascii="Arial" w:hAnsi="Arial" w:cs="Arial"/>
          <w:sz w:val="25"/>
          <w:szCs w:val="25"/>
          <w:lang w:val="es-SV"/>
        </w:rPr>
        <w:t xml:space="preserve">La presente modificativa </w:t>
      </w:r>
      <w:r w:rsidR="009224E6">
        <w:rPr>
          <w:rFonts w:ascii="Arial" w:hAnsi="Arial" w:cs="Arial"/>
          <w:sz w:val="25"/>
          <w:szCs w:val="25"/>
          <w:lang w:val="es-SV"/>
        </w:rPr>
        <w:t xml:space="preserve">de prorroga </w:t>
      </w:r>
      <w:r w:rsidRPr="002536A0">
        <w:rPr>
          <w:rFonts w:ascii="Arial" w:hAnsi="Arial" w:cs="Arial"/>
          <w:sz w:val="25"/>
          <w:szCs w:val="25"/>
          <w:lang w:val="es-SV"/>
        </w:rPr>
        <w:t xml:space="preserve">formará parte integral del relacionado </w:t>
      </w:r>
      <w:r w:rsidRPr="002536A0">
        <w:rPr>
          <w:rFonts w:ascii="Arial" w:hAnsi="Arial" w:cs="Arial"/>
          <w:b/>
          <w:bCs/>
          <w:caps/>
          <w:sz w:val="25"/>
          <w:szCs w:val="25"/>
          <w:lang w:val="es-SV"/>
        </w:rPr>
        <w:t>Proceso de ADQUISICION</w:t>
      </w:r>
      <w:r w:rsidRPr="002536A0">
        <w:rPr>
          <w:rFonts w:ascii="Arial" w:eastAsia="Arial Narrow" w:hAnsi="Arial" w:cs="Arial"/>
          <w:b/>
          <w:bCs/>
          <w:color w:val="000000"/>
          <w:spacing w:val="-3"/>
          <w:sz w:val="25"/>
          <w:szCs w:val="25"/>
        </w:rPr>
        <w:t>.</w:t>
      </w:r>
    </w:p>
    <w:p w14:paraId="5B31FDF9" w14:textId="77777777" w:rsidR="00174E91" w:rsidRPr="002536A0" w:rsidRDefault="00174E91" w:rsidP="00174E91">
      <w:pPr>
        <w:pStyle w:val="Prrafodelista"/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5"/>
          <w:szCs w:val="25"/>
          <w:lang w:eastAsia="en-US"/>
        </w:rPr>
      </w:pPr>
    </w:p>
    <w:bookmarkEnd w:id="3"/>
    <w:p w14:paraId="0FDB49F8" w14:textId="6C294356" w:rsidR="000546E1" w:rsidRDefault="00B60681" w:rsidP="000546E1">
      <w:pPr>
        <w:widowControl w:val="0"/>
        <w:tabs>
          <w:tab w:val="left" w:pos="-720"/>
          <w:tab w:val="left" w:pos="2712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SV" w:eastAsia="en-US"/>
        </w:rPr>
      </w:pPr>
      <w:r w:rsidRPr="00B60681">
        <w:rPr>
          <w:rFonts w:ascii="Arial" w:eastAsia="Arial Narrow" w:hAnsi="Arial" w:cs="Arial"/>
          <w:b/>
          <w:bCs/>
          <w:noProof/>
          <w:color w:val="000000"/>
          <w:spacing w:val="-3"/>
          <w:sz w:val="25"/>
          <w:szCs w:val="25"/>
        </w:rPr>
        <w:drawing>
          <wp:inline distT="0" distB="0" distL="0" distR="0" wp14:anchorId="458A7959" wp14:editId="4B8D0A05">
            <wp:extent cx="5172075" cy="1970405"/>
            <wp:effectExtent l="0" t="0" r="9525" b="0"/>
            <wp:docPr id="122537065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16B42" w14:textId="2F9F12CB" w:rsidR="000546E1" w:rsidRDefault="000546E1" w:rsidP="000546E1">
      <w:pPr>
        <w:widowControl w:val="0"/>
        <w:tabs>
          <w:tab w:val="left" w:pos="-720"/>
          <w:tab w:val="left" w:pos="2712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SV" w:eastAsia="en-US"/>
        </w:rPr>
      </w:pPr>
    </w:p>
    <w:p w14:paraId="04A0CD1E" w14:textId="77777777" w:rsidR="000546E1" w:rsidRPr="00126FBA" w:rsidRDefault="000546E1" w:rsidP="000546E1">
      <w:pPr>
        <w:widowControl w:val="0"/>
        <w:tabs>
          <w:tab w:val="left" w:pos="-720"/>
          <w:tab w:val="left" w:pos="2712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SV" w:eastAsia="en-US"/>
        </w:rPr>
      </w:pPr>
    </w:p>
    <w:sectPr w:rsidR="000546E1" w:rsidRPr="00126FBA" w:rsidSect="00701E1F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9CCF" w14:textId="77777777" w:rsidR="0048428A" w:rsidRDefault="0048428A" w:rsidP="001700E0">
      <w:r>
        <w:separator/>
      </w:r>
    </w:p>
  </w:endnote>
  <w:endnote w:type="continuationSeparator" w:id="0">
    <w:p w14:paraId="22D0645F" w14:textId="77777777" w:rsidR="0048428A" w:rsidRDefault="0048428A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6860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2414CBE3" w14:textId="77777777" w:rsidR="00BA2DF6" w:rsidRDefault="00BA2DF6">
            <w:pPr>
              <w:pStyle w:val="Piedepgina"/>
              <w:jc w:val="right"/>
            </w:pPr>
            <w:r w:rsidRPr="00BA2DF6">
              <w:rPr>
                <w:rFonts w:ascii="Arial" w:hAnsi="Arial" w:cs="Arial"/>
              </w:rPr>
              <w:t xml:space="preserve">Página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PAGE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  <w:r w:rsidRPr="00BA2DF6">
              <w:rPr>
                <w:rFonts w:ascii="Arial" w:hAnsi="Arial" w:cs="Arial"/>
              </w:rPr>
              <w:t xml:space="preserve"> de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NUMPAGES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CDE7B5C" w14:textId="77777777" w:rsidR="00AE14A3" w:rsidRDefault="00AE1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4C1E" w14:textId="77777777" w:rsidR="0048428A" w:rsidRDefault="0048428A" w:rsidP="001700E0">
      <w:r>
        <w:separator/>
      </w:r>
    </w:p>
  </w:footnote>
  <w:footnote w:type="continuationSeparator" w:id="0">
    <w:p w14:paraId="61495457" w14:textId="77777777" w:rsidR="0048428A" w:rsidRDefault="0048428A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E0C9" w14:textId="5DCC6A6E" w:rsidR="00FA5855" w:rsidRDefault="00E23C2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B5245" wp14:editId="1205C3C3">
              <wp:simplePos x="0" y="0"/>
              <wp:positionH relativeFrom="column">
                <wp:posOffset>2280285</wp:posOffset>
              </wp:positionH>
              <wp:positionV relativeFrom="paragraph">
                <wp:posOffset>6985</wp:posOffset>
              </wp:positionV>
              <wp:extent cx="4419600" cy="400050"/>
              <wp:effectExtent l="0" t="0" r="0" b="0"/>
              <wp:wrapSquare wrapText="bothSides"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19600" cy="4000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94E6EE" w14:textId="77777777" w:rsidR="00E23C2F" w:rsidRPr="009449D6" w:rsidRDefault="00E23C2F" w:rsidP="00E23C2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449D6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Hospital Nacional Dr. Jorge Mazzini Villacorta, Sonsonate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B5245" id="_x0000_t202" coordsize="21600,21600" o:spt="202" path="m,l,21600r21600,l21600,xe">
              <v:stroke joinstyle="miter"/>
              <v:path gradientshapeok="t" o:connecttype="rect"/>
            </v:shapetype>
            <v:shape id="WordArt 4" o:spid="_x0000_s1030" type="#_x0000_t202" style="position:absolute;margin-left:179.55pt;margin-top:.55pt;width:348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" filled="f" stroked="f">
              <o:lock v:ext="edit" shapetype="t"/>
              <v:textbox>
                <w:txbxContent>
                  <w:p w14:paraId="4694E6EE" w14:textId="77777777" w:rsidR="00E23C2F" w:rsidRPr="009449D6" w:rsidRDefault="00E23C2F" w:rsidP="00E23C2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449D6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Hospital Nacional Dr. Jorge Mazzini Villacorta, Sonsonate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5855" w:rsidRPr="00FA5855">
      <w:rPr>
        <w:noProof/>
      </w:rPr>
      <w:drawing>
        <wp:anchor distT="0" distB="0" distL="114300" distR="114300" simplePos="0" relativeHeight="251659264" behindDoc="0" locked="0" layoutInCell="1" allowOverlap="1" wp14:anchorId="59800339" wp14:editId="1F08799A">
          <wp:simplePos x="0" y="0"/>
          <wp:positionH relativeFrom="column">
            <wp:posOffset>14577</wp:posOffset>
          </wp:positionH>
          <wp:positionV relativeFrom="paragraph">
            <wp:posOffset>-275286</wp:posOffset>
          </wp:positionV>
          <wp:extent cx="2517416" cy="866692"/>
          <wp:effectExtent l="19050" t="0" r="0" b="0"/>
          <wp:wrapNone/>
          <wp:docPr id="2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31A1C97"/>
    <w:multiLevelType w:val="hybridMultilevel"/>
    <w:tmpl w:val="EC10E080"/>
    <w:lvl w:ilvl="0" w:tplc="4EFA4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59F5"/>
    <w:multiLevelType w:val="hybridMultilevel"/>
    <w:tmpl w:val="C59ED63A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81D"/>
    <w:multiLevelType w:val="hybridMultilevel"/>
    <w:tmpl w:val="34DE7A86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2FF7"/>
    <w:multiLevelType w:val="multilevel"/>
    <w:tmpl w:val="6532ACF8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7" w15:restartNumberingAfterBreak="0">
    <w:nsid w:val="10F123A5"/>
    <w:multiLevelType w:val="hybridMultilevel"/>
    <w:tmpl w:val="2CD42306"/>
    <w:lvl w:ilvl="0" w:tplc="8488E15E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Andalus" w:hint="default"/>
        <w:b/>
        <w:sz w:val="24"/>
        <w:szCs w:val="24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E319F"/>
    <w:multiLevelType w:val="hybridMultilevel"/>
    <w:tmpl w:val="E0F47B34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97426"/>
    <w:multiLevelType w:val="hybridMultilevel"/>
    <w:tmpl w:val="A2447620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241B7"/>
    <w:multiLevelType w:val="hybridMultilevel"/>
    <w:tmpl w:val="8AB47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B17531"/>
    <w:multiLevelType w:val="hybridMultilevel"/>
    <w:tmpl w:val="438A7E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87C9F"/>
    <w:multiLevelType w:val="hybridMultilevel"/>
    <w:tmpl w:val="75D6310C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B00AFD"/>
    <w:multiLevelType w:val="hybridMultilevel"/>
    <w:tmpl w:val="068A299C"/>
    <w:lvl w:ilvl="0" w:tplc="BF4099FC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734A652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Wingdings" w:hint="default"/>
      </w:rPr>
    </w:lvl>
    <w:lvl w:ilvl="2" w:tplc="15C2246A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481A754E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B18A7AA0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Wingdings" w:hint="default"/>
      </w:rPr>
    </w:lvl>
    <w:lvl w:ilvl="5" w:tplc="C6FA1CAA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10722AE8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902A02A4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Wingdings" w:hint="default"/>
      </w:rPr>
    </w:lvl>
    <w:lvl w:ilvl="8" w:tplc="918625A6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221071DD"/>
    <w:multiLevelType w:val="hybridMultilevel"/>
    <w:tmpl w:val="51BA9C90"/>
    <w:lvl w:ilvl="0" w:tplc="98965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05ECA"/>
    <w:multiLevelType w:val="hybridMultilevel"/>
    <w:tmpl w:val="E60E386C"/>
    <w:lvl w:ilvl="0" w:tplc="EF5A11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133B2"/>
    <w:multiLevelType w:val="hybridMultilevel"/>
    <w:tmpl w:val="08F29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752A7"/>
    <w:multiLevelType w:val="hybridMultilevel"/>
    <w:tmpl w:val="44A02B7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C26177"/>
    <w:multiLevelType w:val="hybridMultilevel"/>
    <w:tmpl w:val="EC7623C8"/>
    <w:lvl w:ilvl="0" w:tplc="A1500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55256"/>
    <w:multiLevelType w:val="multilevel"/>
    <w:tmpl w:val="E4C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005DC"/>
    <w:multiLevelType w:val="hybridMultilevel"/>
    <w:tmpl w:val="FDC0342E"/>
    <w:lvl w:ilvl="0" w:tplc="44F4D33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63EE3"/>
    <w:multiLevelType w:val="hybridMultilevel"/>
    <w:tmpl w:val="2E6662FE"/>
    <w:lvl w:ilvl="0" w:tplc="E5CA1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71DA2"/>
    <w:multiLevelType w:val="hybridMultilevel"/>
    <w:tmpl w:val="1A382B86"/>
    <w:lvl w:ilvl="0" w:tplc="D6CCD0DC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748B5"/>
    <w:multiLevelType w:val="hybridMultilevel"/>
    <w:tmpl w:val="0FD021B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368D"/>
    <w:multiLevelType w:val="multilevel"/>
    <w:tmpl w:val="190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5202DB"/>
    <w:multiLevelType w:val="hybridMultilevel"/>
    <w:tmpl w:val="03D0C0B8"/>
    <w:lvl w:ilvl="0" w:tplc="FFFFFFFF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229"/>
        </w:tabs>
        <w:ind w:left="22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27" w15:restartNumberingAfterBreak="0">
    <w:nsid w:val="6BC079BC"/>
    <w:multiLevelType w:val="multilevel"/>
    <w:tmpl w:val="92AE80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84FF9"/>
    <w:multiLevelType w:val="hybridMultilevel"/>
    <w:tmpl w:val="93941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85967"/>
    <w:multiLevelType w:val="multilevel"/>
    <w:tmpl w:val="1C2C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3A7DD7"/>
    <w:multiLevelType w:val="multilevel"/>
    <w:tmpl w:val="2368B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7829D8"/>
    <w:multiLevelType w:val="hybridMultilevel"/>
    <w:tmpl w:val="222C4570"/>
    <w:lvl w:ilvl="0" w:tplc="0C0A000F">
      <w:start w:val="1"/>
      <w:numFmt w:val="decimal"/>
      <w:lvlText w:val="%1."/>
      <w:lvlJc w:val="left"/>
      <w:pPr>
        <w:ind w:left="865" w:hanging="360"/>
      </w:pPr>
    </w:lvl>
    <w:lvl w:ilvl="1" w:tplc="0C0A0019" w:tentative="1">
      <w:start w:val="1"/>
      <w:numFmt w:val="lowerLetter"/>
      <w:lvlText w:val="%2."/>
      <w:lvlJc w:val="left"/>
      <w:pPr>
        <w:ind w:left="1585" w:hanging="360"/>
      </w:pPr>
    </w:lvl>
    <w:lvl w:ilvl="2" w:tplc="0C0A001B" w:tentative="1">
      <w:start w:val="1"/>
      <w:numFmt w:val="lowerRoman"/>
      <w:lvlText w:val="%3."/>
      <w:lvlJc w:val="right"/>
      <w:pPr>
        <w:ind w:left="2305" w:hanging="180"/>
      </w:pPr>
    </w:lvl>
    <w:lvl w:ilvl="3" w:tplc="0C0A000F" w:tentative="1">
      <w:start w:val="1"/>
      <w:numFmt w:val="decimal"/>
      <w:lvlText w:val="%4."/>
      <w:lvlJc w:val="left"/>
      <w:pPr>
        <w:ind w:left="3025" w:hanging="360"/>
      </w:pPr>
    </w:lvl>
    <w:lvl w:ilvl="4" w:tplc="0C0A0019" w:tentative="1">
      <w:start w:val="1"/>
      <w:numFmt w:val="lowerLetter"/>
      <w:lvlText w:val="%5."/>
      <w:lvlJc w:val="left"/>
      <w:pPr>
        <w:ind w:left="3745" w:hanging="360"/>
      </w:pPr>
    </w:lvl>
    <w:lvl w:ilvl="5" w:tplc="0C0A001B" w:tentative="1">
      <w:start w:val="1"/>
      <w:numFmt w:val="lowerRoman"/>
      <w:lvlText w:val="%6."/>
      <w:lvlJc w:val="right"/>
      <w:pPr>
        <w:ind w:left="4465" w:hanging="180"/>
      </w:pPr>
    </w:lvl>
    <w:lvl w:ilvl="6" w:tplc="0C0A000F" w:tentative="1">
      <w:start w:val="1"/>
      <w:numFmt w:val="decimal"/>
      <w:lvlText w:val="%7."/>
      <w:lvlJc w:val="left"/>
      <w:pPr>
        <w:ind w:left="5185" w:hanging="360"/>
      </w:pPr>
    </w:lvl>
    <w:lvl w:ilvl="7" w:tplc="0C0A0019" w:tentative="1">
      <w:start w:val="1"/>
      <w:numFmt w:val="lowerLetter"/>
      <w:lvlText w:val="%8."/>
      <w:lvlJc w:val="left"/>
      <w:pPr>
        <w:ind w:left="5905" w:hanging="360"/>
      </w:pPr>
    </w:lvl>
    <w:lvl w:ilvl="8" w:tplc="0C0A001B" w:tentative="1">
      <w:start w:val="1"/>
      <w:numFmt w:val="lowerRoman"/>
      <w:lvlText w:val="%9."/>
      <w:lvlJc w:val="right"/>
      <w:pPr>
        <w:ind w:left="6625" w:hanging="180"/>
      </w:pPr>
    </w:lvl>
  </w:abstractNum>
  <w:num w:numId="1" w16cid:durableId="1597440950">
    <w:abstractNumId w:val="14"/>
  </w:num>
  <w:num w:numId="2" w16cid:durableId="1487933324">
    <w:abstractNumId w:val="2"/>
  </w:num>
  <w:num w:numId="3" w16cid:durableId="1434519799">
    <w:abstractNumId w:val="18"/>
  </w:num>
  <w:num w:numId="4" w16cid:durableId="1989893345">
    <w:abstractNumId w:val="29"/>
  </w:num>
  <w:num w:numId="5" w16cid:durableId="826434330">
    <w:abstractNumId w:val="27"/>
  </w:num>
  <w:num w:numId="6" w16cid:durableId="1182861328">
    <w:abstractNumId w:val="20"/>
  </w:num>
  <w:num w:numId="7" w16cid:durableId="1585602420">
    <w:abstractNumId w:val="25"/>
  </w:num>
  <w:num w:numId="8" w16cid:durableId="715012461">
    <w:abstractNumId w:val="0"/>
  </w:num>
  <w:num w:numId="9" w16cid:durableId="319113434">
    <w:abstractNumId w:val="8"/>
  </w:num>
  <w:num w:numId="10" w16cid:durableId="1647512384">
    <w:abstractNumId w:val="13"/>
  </w:num>
  <w:num w:numId="11" w16cid:durableId="1971865063">
    <w:abstractNumId w:val="17"/>
  </w:num>
  <w:num w:numId="12" w16cid:durableId="26416155">
    <w:abstractNumId w:val="24"/>
  </w:num>
  <w:num w:numId="13" w16cid:durableId="880367249">
    <w:abstractNumId w:val="12"/>
  </w:num>
  <w:num w:numId="14" w16cid:durableId="990135650">
    <w:abstractNumId w:val="22"/>
  </w:num>
  <w:num w:numId="15" w16cid:durableId="1055088013">
    <w:abstractNumId w:val="26"/>
  </w:num>
  <w:num w:numId="16" w16cid:durableId="454835068">
    <w:abstractNumId w:val="11"/>
  </w:num>
  <w:num w:numId="17" w16cid:durableId="1610774426">
    <w:abstractNumId w:val="16"/>
  </w:num>
  <w:num w:numId="18" w16cid:durableId="1266428553">
    <w:abstractNumId w:val="28"/>
  </w:num>
  <w:num w:numId="19" w16cid:durableId="1661498587">
    <w:abstractNumId w:val="1"/>
  </w:num>
  <w:num w:numId="20" w16cid:durableId="834033084">
    <w:abstractNumId w:val="6"/>
  </w:num>
  <w:num w:numId="21" w16cid:durableId="1276446884">
    <w:abstractNumId w:val="10"/>
  </w:num>
  <w:num w:numId="22" w16cid:durableId="201603383">
    <w:abstractNumId w:val="30"/>
  </w:num>
  <w:num w:numId="23" w16cid:durableId="207303150">
    <w:abstractNumId w:val="5"/>
  </w:num>
  <w:num w:numId="24" w16cid:durableId="913508270">
    <w:abstractNumId w:val="19"/>
  </w:num>
  <w:num w:numId="25" w16cid:durableId="1801460984">
    <w:abstractNumId w:val="7"/>
  </w:num>
  <w:num w:numId="26" w16cid:durableId="2105370350">
    <w:abstractNumId w:val="4"/>
  </w:num>
  <w:num w:numId="27" w16cid:durableId="686949421">
    <w:abstractNumId w:val="31"/>
  </w:num>
  <w:num w:numId="28" w16cid:durableId="170947843">
    <w:abstractNumId w:val="21"/>
  </w:num>
  <w:num w:numId="29" w16cid:durableId="666205583">
    <w:abstractNumId w:val="23"/>
  </w:num>
  <w:num w:numId="30" w16cid:durableId="242691866">
    <w:abstractNumId w:val="9"/>
  </w:num>
  <w:num w:numId="31" w16cid:durableId="236718060">
    <w:abstractNumId w:val="15"/>
  </w:num>
  <w:num w:numId="32" w16cid:durableId="2032106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7E"/>
    <w:rsid w:val="00003112"/>
    <w:rsid w:val="00003DA8"/>
    <w:rsid w:val="00004279"/>
    <w:rsid w:val="000105B4"/>
    <w:rsid w:val="000112D4"/>
    <w:rsid w:val="000120AB"/>
    <w:rsid w:val="00015232"/>
    <w:rsid w:val="0001793A"/>
    <w:rsid w:val="00025B7F"/>
    <w:rsid w:val="00025CF0"/>
    <w:rsid w:val="00027D7D"/>
    <w:rsid w:val="0003065C"/>
    <w:rsid w:val="00031C6C"/>
    <w:rsid w:val="00031D9C"/>
    <w:rsid w:val="000374CA"/>
    <w:rsid w:val="000374EE"/>
    <w:rsid w:val="0004154D"/>
    <w:rsid w:val="000431BD"/>
    <w:rsid w:val="000436EE"/>
    <w:rsid w:val="00043778"/>
    <w:rsid w:val="00043A73"/>
    <w:rsid w:val="0005204A"/>
    <w:rsid w:val="00053EB5"/>
    <w:rsid w:val="0005462C"/>
    <w:rsid w:val="000546E1"/>
    <w:rsid w:val="00056241"/>
    <w:rsid w:val="000572F1"/>
    <w:rsid w:val="00061CCF"/>
    <w:rsid w:val="00062311"/>
    <w:rsid w:val="00066090"/>
    <w:rsid w:val="000729CE"/>
    <w:rsid w:val="00077016"/>
    <w:rsid w:val="00077AAE"/>
    <w:rsid w:val="00077F8F"/>
    <w:rsid w:val="0008485D"/>
    <w:rsid w:val="000869DB"/>
    <w:rsid w:val="00087488"/>
    <w:rsid w:val="00087C80"/>
    <w:rsid w:val="00090775"/>
    <w:rsid w:val="0009090E"/>
    <w:rsid w:val="00090CFA"/>
    <w:rsid w:val="00094968"/>
    <w:rsid w:val="0009574F"/>
    <w:rsid w:val="0009664B"/>
    <w:rsid w:val="000A0D77"/>
    <w:rsid w:val="000A1F03"/>
    <w:rsid w:val="000A7EE9"/>
    <w:rsid w:val="000B207A"/>
    <w:rsid w:val="000B20A6"/>
    <w:rsid w:val="000B5C26"/>
    <w:rsid w:val="000C0E0D"/>
    <w:rsid w:val="000C17D0"/>
    <w:rsid w:val="000C36A0"/>
    <w:rsid w:val="000C5DB5"/>
    <w:rsid w:val="000D058B"/>
    <w:rsid w:val="000D0C37"/>
    <w:rsid w:val="000D741B"/>
    <w:rsid w:val="000E058F"/>
    <w:rsid w:val="000E0AC9"/>
    <w:rsid w:val="000E1C29"/>
    <w:rsid w:val="000E2D5C"/>
    <w:rsid w:val="000E66BC"/>
    <w:rsid w:val="000E6716"/>
    <w:rsid w:val="000E6B45"/>
    <w:rsid w:val="000E6D41"/>
    <w:rsid w:val="000F0AA1"/>
    <w:rsid w:val="000F5452"/>
    <w:rsid w:val="000F6FE8"/>
    <w:rsid w:val="00101A13"/>
    <w:rsid w:val="0010242B"/>
    <w:rsid w:val="00107C87"/>
    <w:rsid w:val="00110331"/>
    <w:rsid w:val="00110D31"/>
    <w:rsid w:val="001115A1"/>
    <w:rsid w:val="001166CE"/>
    <w:rsid w:val="00121889"/>
    <w:rsid w:val="0012228B"/>
    <w:rsid w:val="00122DE2"/>
    <w:rsid w:val="001239D4"/>
    <w:rsid w:val="00123EC5"/>
    <w:rsid w:val="00124320"/>
    <w:rsid w:val="001272BE"/>
    <w:rsid w:val="00142EC0"/>
    <w:rsid w:val="001443DB"/>
    <w:rsid w:val="00151689"/>
    <w:rsid w:val="00152552"/>
    <w:rsid w:val="00152B2B"/>
    <w:rsid w:val="001566CB"/>
    <w:rsid w:val="00160961"/>
    <w:rsid w:val="001628A4"/>
    <w:rsid w:val="00164D82"/>
    <w:rsid w:val="001700E0"/>
    <w:rsid w:val="00170FC6"/>
    <w:rsid w:val="00174E91"/>
    <w:rsid w:val="00175A39"/>
    <w:rsid w:val="00175AE6"/>
    <w:rsid w:val="00182D9A"/>
    <w:rsid w:val="00182F1B"/>
    <w:rsid w:val="001851BC"/>
    <w:rsid w:val="0018698E"/>
    <w:rsid w:val="00190D46"/>
    <w:rsid w:val="0019626A"/>
    <w:rsid w:val="00196C19"/>
    <w:rsid w:val="00197CB6"/>
    <w:rsid w:val="00197FBA"/>
    <w:rsid w:val="001A682E"/>
    <w:rsid w:val="001B3132"/>
    <w:rsid w:val="001B3254"/>
    <w:rsid w:val="001B36C5"/>
    <w:rsid w:val="001B79C7"/>
    <w:rsid w:val="001C0DC0"/>
    <w:rsid w:val="001C4107"/>
    <w:rsid w:val="001C4160"/>
    <w:rsid w:val="001C4A48"/>
    <w:rsid w:val="001C51F8"/>
    <w:rsid w:val="001C7ABA"/>
    <w:rsid w:val="001D26F3"/>
    <w:rsid w:val="001E2C3F"/>
    <w:rsid w:val="001E41B5"/>
    <w:rsid w:val="001E56C7"/>
    <w:rsid w:val="001F0504"/>
    <w:rsid w:val="001F62DC"/>
    <w:rsid w:val="00200A22"/>
    <w:rsid w:val="00200E3D"/>
    <w:rsid w:val="002020FF"/>
    <w:rsid w:val="00204B76"/>
    <w:rsid w:val="00204CB9"/>
    <w:rsid w:val="00205CFB"/>
    <w:rsid w:val="002078FB"/>
    <w:rsid w:val="00211510"/>
    <w:rsid w:val="0021288D"/>
    <w:rsid w:val="002136DB"/>
    <w:rsid w:val="0021494B"/>
    <w:rsid w:val="002202F3"/>
    <w:rsid w:val="0022083E"/>
    <w:rsid w:val="002212ED"/>
    <w:rsid w:val="002225BB"/>
    <w:rsid w:val="00224D99"/>
    <w:rsid w:val="002270B6"/>
    <w:rsid w:val="00230B65"/>
    <w:rsid w:val="002365A1"/>
    <w:rsid w:val="00240B02"/>
    <w:rsid w:val="0024124C"/>
    <w:rsid w:val="0024198A"/>
    <w:rsid w:val="002430C1"/>
    <w:rsid w:val="0024484E"/>
    <w:rsid w:val="00244CA4"/>
    <w:rsid w:val="00245CC5"/>
    <w:rsid w:val="00246FA6"/>
    <w:rsid w:val="00252ABE"/>
    <w:rsid w:val="002536A0"/>
    <w:rsid w:val="00260D5B"/>
    <w:rsid w:val="00260DA1"/>
    <w:rsid w:val="002640D9"/>
    <w:rsid w:val="00266836"/>
    <w:rsid w:val="002715B5"/>
    <w:rsid w:val="002739F6"/>
    <w:rsid w:val="00276D4D"/>
    <w:rsid w:val="00277AEF"/>
    <w:rsid w:val="002832C8"/>
    <w:rsid w:val="0028580A"/>
    <w:rsid w:val="00287E86"/>
    <w:rsid w:val="0029041B"/>
    <w:rsid w:val="00295AD8"/>
    <w:rsid w:val="002A34D1"/>
    <w:rsid w:val="002A5852"/>
    <w:rsid w:val="002B1D79"/>
    <w:rsid w:val="002C0150"/>
    <w:rsid w:val="002C1F50"/>
    <w:rsid w:val="002C3050"/>
    <w:rsid w:val="002C365B"/>
    <w:rsid w:val="002C6129"/>
    <w:rsid w:val="002D13EE"/>
    <w:rsid w:val="002D4DBE"/>
    <w:rsid w:val="002D4DF3"/>
    <w:rsid w:val="002E03D9"/>
    <w:rsid w:val="002E25BF"/>
    <w:rsid w:val="002E2616"/>
    <w:rsid w:val="002E5850"/>
    <w:rsid w:val="002F125E"/>
    <w:rsid w:val="002F7C83"/>
    <w:rsid w:val="00300714"/>
    <w:rsid w:val="00300CE2"/>
    <w:rsid w:val="00303EC7"/>
    <w:rsid w:val="0030613D"/>
    <w:rsid w:val="00312868"/>
    <w:rsid w:val="003132BC"/>
    <w:rsid w:val="003240B4"/>
    <w:rsid w:val="00325E9E"/>
    <w:rsid w:val="00327245"/>
    <w:rsid w:val="00330395"/>
    <w:rsid w:val="00334A67"/>
    <w:rsid w:val="0034117F"/>
    <w:rsid w:val="003509EB"/>
    <w:rsid w:val="00353B19"/>
    <w:rsid w:val="00354F77"/>
    <w:rsid w:val="00356616"/>
    <w:rsid w:val="00367143"/>
    <w:rsid w:val="00367A43"/>
    <w:rsid w:val="00367C3D"/>
    <w:rsid w:val="00372F43"/>
    <w:rsid w:val="00373E4F"/>
    <w:rsid w:val="003745AE"/>
    <w:rsid w:val="00377A17"/>
    <w:rsid w:val="00381012"/>
    <w:rsid w:val="003818A9"/>
    <w:rsid w:val="003825AB"/>
    <w:rsid w:val="003828BA"/>
    <w:rsid w:val="0038731B"/>
    <w:rsid w:val="0038758C"/>
    <w:rsid w:val="00387862"/>
    <w:rsid w:val="00390766"/>
    <w:rsid w:val="00393CBE"/>
    <w:rsid w:val="003941FF"/>
    <w:rsid w:val="0039537D"/>
    <w:rsid w:val="00395D74"/>
    <w:rsid w:val="003975D7"/>
    <w:rsid w:val="003A1052"/>
    <w:rsid w:val="003A4BBC"/>
    <w:rsid w:val="003A7881"/>
    <w:rsid w:val="003B1048"/>
    <w:rsid w:val="003B13FE"/>
    <w:rsid w:val="003B30D4"/>
    <w:rsid w:val="003C0558"/>
    <w:rsid w:val="003C243C"/>
    <w:rsid w:val="003C2B36"/>
    <w:rsid w:val="003C2E32"/>
    <w:rsid w:val="003C781D"/>
    <w:rsid w:val="003D032B"/>
    <w:rsid w:val="003D0490"/>
    <w:rsid w:val="003D16DB"/>
    <w:rsid w:val="003D3E90"/>
    <w:rsid w:val="003D4F13"/>
    <w:rsid w:val="003D7F32"/>
    <w:rsid w:val="003E1D09"/>
    <w:rsid w:val="003E3ADB"/>
    <w:rsid w:val="003E4BB1"/>
    <w:rsid w:val="003E5ED8"/>
    <w:rsid w:val="003E6269"/>
    <w:rsid w:val="003F0178"/>
    <w:rsid w:val="003F0A27"/>
    <w:rsid w:val="003F1CF0"/>
    <w:rsid w:val="003F3E96"/>
    <w:rsid w:val="003F5A11"/>
    <w:rsid w:val="003F5F26"/>
    <w:rsid w:val="003F62B1"/>
    <w:rsid w:val="003F7027"/>
    <w:rsid w:val="004035EB"/>
    <w:rsid w:val="00404EA9"/>
    <w:rsid w:val="00410037"/>
    <w:rsid w:val="0041141E"/>
    <w:rsid w:val="0041180A"/>
    <w:rsid w:val="00416E5B"/>
    <w:rsid w:val="00417BC8"/>
    <w:rsid w:val="004202C4"/>
    <w:rsid w:val="004205AD"/>
    <w:rsid w:val="00421C83"/>
    <w:rsid w:val="00425AB9"/>
    <w:rsid w:val="00427E54"/>
    <w:rsid w:val="00432401"/>
    <w:rsid w:val="00435DED"/>
    <w:rsid w:val="00436880"/>
    <w:rsid w:val="004437B9"/>
    <w:rsid w:val="00445B4E"/>
    <w:rsid w:val="00446728"/>
    <w:rsid w:val="00452E4C"/>
    <w:rsid w:val="00452FF4"/>
    <w:rsid w:val="00460C03"/>
    <w:rsid w:val="00463639"/>
    <w:rsid w:val="00463B24"/>
    <w:rsid w:val="0046485D"/>
    <w:rsid w:val="00473D8D"/>
    <w:rsid w:val="0047658F"/>
    <w:rsid w:val="00477C3D"/>
    <w:rsid w:val="0048428A"/>
    <w:rsid w:val="00484BB5"/>
    <w:rsid w:val="0048553B"/>
    <w:rsid w:val="00485C71"/>
    <w:rsid w:val="0049249C"/>
    <w:rsid w:val="00494676"/>
    <w:rsid w:val="00497B5F"/>
    <w:rsid w:val="004A043A"/>
    <w:rsid w:val="004A1AF5"/>
    <w:rsid w:val="004A4FB6"/>
    <w:rsid w:val="004B0715"/>
    <w:rsid w:val="004B1672"/>
    <w:rsid w:val="004B220C"/>
    <w:rsid w:val="004B3F6E"/>
    <w:rsid w:val="004B500C"/>
    <w:rsid w:val="004B60C2"/>
    <w:rsid w:val="004B62BE"/>
    <w:rsid w:val="004B6B63"/>
    <w:rsid w:val="004C1FDC"/>
    <w:rsid w:val="004C20C8"/>
    <w:rsid w:val="004C2290"/>
    <w:rsid w:val="004C4CE9"/>
    <w:rsid w:val="004C5D6E"/>
    <w:rsid w:val="004D0D79"/>
    <w:rsid w:val="004D1BC3"/>
    <w:rsid w:val="004D5F78"/>
    <w:rsid w:val="004E3FBB"/>
    <w:rsid w:val="004E4B3F"/>
    <w:rsid w:val="004E64EC"/>
    <w:rsid w:val="004F03FA"/>
    <w:rsid w:val="004F064F"/>
    <w:rsid w:val="004F175E"/>
    <w:rsid w:val="004F1780"/>
    <w:rsid w:val="004F4997"/>
    <w:rsid w:val="004F6C77"/>
    <w:rsid w:val="00500231"/>
    <w:rsid w:val="00502E46"/>
    <w:rsid w:val="00503406"/>
    <w:rsid w:val="00504108"/>
    <w:rsid w:val="00504E26"/>
    <w:rsid w:val="0050625C"/>
    <w:rsid w:val="0051007C"/>
    <w:rsid w:val="00511A0C"/>
    <w:rsid w:val="00513EDD"/>
    <w:rsid w:val="005160AB"/>
    <w:rsid w:val="005168A8"/>
    <w:rsid w:val="00517F91"/>
    <w:rsid w:val="00524626"/>
    <w:rsid w:val="0052508C"/>
    <w:rsid w:val="00527904"/>
    <w:rsid w:val="0052798C"/>
    <w:rsid w:val="00532938"/>
    <w:rsid w:val="00534A40"/>
    <w:rsid w:val="00543829"/>
    <w:rsid w:val="005458BE"/>
    <w:rsid w:val="005459A9"/>
    <w:rsid w:val="00550864"/>
    <w:rsid w:val="00550C55"/>
    <w:rsid w:val="0055167E"/>
    <w:rsid w:val="00553F8C"/>
    <w:rsid w:val="0055448E"/>
    <w:rsid w:val="00555D72"/>
    <w:rsid w:val="0056204C"/>
    <w:rsid w:val="00563309"/>
    <w:rsid w:val="005658AE"/>
    <w:rsid w:val="00566621"/>
    <w:rsid w:val="00571A0D"/>
    <w:rsid w:val="00573BE8"/>
    <w:rsid w:val="00577B72"/>
    <w:rsid w:val="0058338D"/>
    <w:rsid w:val="00590635"/>
    <w:rsid w:val="00590AE4"/>
    <w:rsid w:val="0059488A"/>
    <w:rsid w:val="00596B15"/>
    <w:rsid w:val="00597DA6"/>
    <w:rsid w:val="005A2CE7"/>
    <w:rsid w:val="005A30EC"/>
    <w:rsid w:val="005B1BB3"/>
    <w:rsid w:val="005B287D"/>
    <w:rsid w:val="005B3593"/>
    <w:rsid w:val="005B50D4"/>
    <w:rsid w:val="005B6170"/>
    <w:rsid w:val="005B66D1"/>
    <w:rsid w:val="005C13A1"/>
    <w:rsid w:val="005C261B"/>
    <w:rsid w:val="005C43BB"/>
    <w:rsid w:val="005C770F"/>
    <w:rsid w:val="005D0063"/>
    <w:rsid w:val="005D14B8"/>
    <w:rsid w:val="005D1E9D"/>
    <w:rsid w:val="005D256D"/>
    <w:rsid w:val="005D2C00"/>
    <w:rsid w:val="005D7409"/>
    <w:rsid w:val="005E4141"/>
    <w:rsid w:val="005E6D4C"/>
    <w:rsid w:val="005F2A65"/>
    <w:rsid w:val="005F37AB"/>
    <w:rsid w:val="005F5525"/>
    <w:rsid w:val="005F58C9"/>
    <w:rsid w:val="005F690D"/>
    <w:rsid w:val="005F799E"/>
    <w:rsid w:val="005F7E46"/>
    <w:rsid w:val="00603279"/>
    <w:rsid w:val="00603444"/>
    <w:rsid w:val="0060494D"/>
    <w:rsid w:val="00604AA5"/>
    <w:rsid w:val="006062A8"/>
    <w:rsid w:val="00606C87"/>
    <w:rsid w:val="00611F3D"/>
    <w:rsid w:val="00614957"/>
    <w:rsid w:val="0061668F"/>
    <w:rsid w:val="00621E42"/>
    <w:rsid w:val="00623D9E"/>
    <w:rsid w:val="006319D1"/>
    <w:rsid w:val="00640515"/>
    <w:rsid w:val="00642065"/>
    <w:rsid w:val="006434B1"/>
    <w:rsid w:val="0064530B"/>
    <w:rsid w:val="00647B1C"/>
    <w:rsid w:val="0065383C"/>
    <w:rsid w:val="0065408C"/>
    <w:rsid w:val="00656634"/>
    <w:rsid w:val="0066093D"/>
    <w:rsid w:val="0066252F"/>
    <w:rsid w:val="00666F11"/>
    <w:rsid w:val="00670334"/>
    <w:rsid w:val="00672CEB"/>
    <w:rsid w:val="006752E9"/>
    <w:rsid w:val="006766D1"/>
    <w:rsid w:val="00677887"/>
    <w:rsid w:val="0068007E"/>
    <w:rsid w:val="00680910"/>
    <w:rsid w:val="00682558"/>
    <w:rsid w:val="006851CF"/>
    <w:rsid w:val="0068771F"/>
    <w:rsid w:val="0068795E"/>
    <w:rsid w:val="00687F00"/>
    <w:rsid w:val="00692508"/>
    <w:rsid w:val="006937F3"/>
    <w:rsid w:val="00695A87"/>
    <w:rsid w:val="00695E05"/>
    <w:rsid w:val="006A6205"/>
    <w:rsid w:val="006B0A44"/>
    <w:rsid w:val="006B3421"/>
    <w:rsid w:val="006C242B"/>
    <w:rsid w:val="006C464F"/>
    <w:rsid w:val="006C4B88"/>
    <w:rsid w:val="006C5657"/>
    <w:rsid w:val="006C72B8"/>
    <w:rsid w:val="006C76A9"/>
    <w:rsid w:val="006D62C3"/>
    <w:rsid w:val="006E210E"/>
    <w:rsid w:val="006E49C3"/>
    <w:rsid w:val="006E772F"/>
    <w:rsid w:val="006F1648"/>
    <w:rsid w:val="006F584A"/>
    <w:rsid w:val="006F65BD"/>
    <w:rsid w:val="007017E2"/>
    <w:rsid w:val="00701E1F"/>
    <w:rsid w:val="00703828"/>
    <w:rsid w:val="00705F11"/>
    <w:rsid w:val="00707460"/>
    <w:rsid w:val="0071069B"/>
    <w:rsid w:val="007135A6"/>
    <w:rsid w:val="00713ED0"/>
    <w:rsid w:val="00720EF7"/>
    <w:rsid w:val="00724973"/>
    <w:rsid w:val="00725C29"/>
    <w:rsid w:val="007307DA"/>
    <w:rsid w:val="00730CF4"/>
    <w:rsid w:val="00734C3D"/>
    <w:rsid w:val="00735525"/>
    <w:rsid w:val="00735973"/>
    <w:rsid w:val="00740CC6"/>
    <w:rsid w:val="00741679"/>
    <w:rsid w:val="0074256A"/>
    <w:rsid w:val="00742688"/>
    <w:rsid w:val="0074454E"/>
    <w:rsid w:val="00757FA1"/>
    <w:rsid w:val="007605D0"/>
    <w:rsid w:val="00763241"/>
    <w:rsid w:val="00764799"/>
    <w:rsid w:val="00764EFA"/>
    <w:rsid w:val="007668FF"/>
    <w:rsid w:val="007724C7"/>
    <w:rsid w:val="00773C6D"/>
    <w:rsid w:val="00774120"/>
    <w:rsid w:val="0077477C"/>
    <w:rsid w:val="007766D7"/>
    <w:rsid w:val="00777376"/>
    <w:rsid w:val="007773DB"/>
    <w:rsid w:val="0077789E"/>
    <w:rsid w:val="0078011E"/>
    <w:rsid w:val="00780E8F"/>
    <w:rsid w:val="0078484A"/>
    <w:rsid w:val="0078578E"/>
    <w:rsid w:val="00785C45"/>
    <w:rsid w:val="0078737D"/>
    <w:rsid w:val="007904BF"/>
    <w:rsid w:val="007908F0"/>
    <w:rsid w:val="00791700"/>
    <w:rsid w:val="00792091"/>
    <w:rsid w:val="0079332D"/>
    <w:rsid w:val="007A13C0"/>
    <w:rsid w:val="007A13F6"/>
    <w:rsid w:val="007A18C8"/>
    <w:rsid w:val="007A250A"/>
    <w:rsid w:val="007A27A9"/>
    <w:rsid w:val="007A30ED"/>
    <w:rsid w:val="007A4585"/>
    <w:rsid w:val="007A6B5D"/>
    <w:rsid w:val="007B0C91"/>
    <w:rsid w:val="007B149B"/>
    <w:rsid w:val="007B1A32"/>
    <w:rsid w:val="007B764D"/>
    <w:rsid w:val="007C035D"/>
    <w:rsid w:val="007C0877"/>
    <w:rsid w:val="007C369B"/>
    <w:rsid w:val="007C3E98"/>
    <w:rsid w:val="007D49EA"/>
    <w:rsid w:val="007D608B"/>
    <w:rsid w:val="007D6350"/>
    <w:rsid w:val="007D7CBB"/>
    <w:rsid w:val="007E44C3"/>
    <w:rsid w:val="007E5DC0"/>
    <w:rsid w:val="007E5FFF"/>
    <w:rsid w:val="007E71ED"/>
    <w:rsid w:val="007F0BAB"/>
    <w:rsid w:val="007F0E11"/>
    <w:rsid w:val="007F33C1"/>
    <w:rsid w:val="007F3865"/>
    <w:rsid w:val="007F3B29"/>
    <w:rsid w:val="007F4893"/>
    <w:rsid w:val="007F495B"/>
    <w:rsid w:val="007F4973"/>
    <w:rsid w:val="0080200A"/>
    <w:rsid w:val="00805171"/>
    <w:rsid w:val="00807568"/>
    <w:rsid w:val="008079C4"/>
    <w:rsid w:val="00807C54"/>
    <w:rsid w:val="00810B63"/>
    <w:rsid w:val="00812D74"/>
    <w:rsid w:val="00815895"/>
    <w:rsid w:val="00822062"/>
    <w:rsid w:val="008228EF"/>
    <w:rsid w:val="00824BA6"/>
    <w:rsid w:val="00826226"/>
    <w:rsid w:val="00826C08"/>
    <w:rsid w:val="00827F56"/>
    <w:rsid w:val="00832CAD"/>
    <w:rsid w:val="00834D2B"/>
    <w:rsid w:val="008360A1"/>
    <w:rsid w:val="0083642D"/>
    <w:rsid w:val="0083785E"/>
    <w:rsid w:val="008420D4"/>
    <w:rsid w:val="008444C2"/>
    <w:rsid w:val="00845706"/>
    <w:rsid w:val="00845782"/>
    <w:rsid w:val="00845C17"/>
    <w:rsid w:val="008473EB"/>
    <w:rsid w:val="00847BFE"/>
    <w:rsid w:val="00847E4F"/>
    <w:rsid w:val="0085046A"/>
    <w:rsid w:val="0085274B"/>
    <w:rsid w:val="00855ECD"/>
    <w:rsid w:val="00855FFA"/>
    <w:rsid w:val="00857728"/>
    <w:rsid w:val="008629C3"/>
    <w:rsid w:val="00866CFE"/>
    <w:rsid w:val="008670E0"/>
    <w:rsid w:val="008674BB"/>
    <w:rsid w:val="00871777"/>
    <w:rsid w:val="008730DC"/>
    <w:rsid w:val="00875FC5"/>
    <w:rsid w:val="00882EE2"/>
    <w:rsid w:val="00886C04"/>
    <w:rsid w:val="00887FB1"/>
    <w:rsid w:val="0089342A"/>
    <w:rsid w:val="00897131"/>
    <w:rsid w:val="008A4B46"/>
    <w:rsid w:val="008A4D48"/>
    <w:rsid w:val="008B02D8"/>
    <w:rsid w:val="008B0F5B"/>
    <w:rsid w:val="008B4677"/>
    <w:rsid w:val="008B57E7"/>
    <w:rsid w:val="008B6223"/>
    <w:rsid w:val="008B6E77"/>
    <w:rsid w:val="008B74D9"/>
    <w:rsid w:val="008C041A"/>
    <w:rsid w:val="008C2362"/>
    <w:rsid w:val="008C58EA"/>
    <w:rsid w:val="008C6EBC"/>
    <w:rsid w:val="008D46D8"/>
    <w:rsid w:val="008D4ADB"/>
    <w:rsid w:val="008E182F"/>
    <w:rsid w:val="008E3056"/>
    <w:rsid w:val="008E3F84"/>
    <w:rsid w:val="008E6CDB"/>
    <w:rsid w:val="008F02A0"/>
    <w:rsid w:val="008F50CD"/>
    <w:rsid w:val="008F6F7D"/>
    <w:rsid w:val="00900087"/>
    <w:rsid w:val="00900F62"/>
    <w:rsid w:val="00902B5E"/>
    <w:rsid w:val="009056DD"/>
    <w:rsid w:val="00905A5C"/>
    <w:rsid w:val="009063B5"/>
    <w:rsid w:val="00913261"/>
    <w:rsid w:val="009143A6"/>
    <w:rsid w:val="009153FC"/>
    <w:rsid w:val="0091622B"/>
    <w:rsid w:val="009224E6"/>
    <w:rsid w:val="0092400D"/>
    <w:rsid w:val="00924B4D"/>
    <w:rsid w:val="00927BEC"/>
    <w:rsid w:val="00930386"/>
    <w:rsid w:val="00930527"/>
    <w:rsid w:val="00930688"/>
    <w:rsid w:val="00932CFA"/>
    <w:rsid w:val="0093312B"/>
    <w:rsid w:val="009349A1"/>
    <w:rsid w:val="00934D4A"/>
    <w:rsid w:val="00936449"/>
    <w:rsid w:val="00944587"/>
    <w:rsid w:val="009447B4"/>
    <w:rsid w:val="009449D6"/>
    <w:rsid w:val="009465C5"/>
    <w:rsid w:val="0094748A"/>
    <w:rsid w:val="00952113"/>
    <w:rsid w:val="0095667E"/>
    <w:rsid w:val="009571CB"/>
    <w:rsid w:val="009603D6"/>
    <w:rsid w:val="00975968"/>
    <w:rsid w:val="00980DCC"/>
    <w:rsid w:val="00984039"/>
    <w:rsid w:val="0098529F"/>
    <w:rsid w:val="009854E0"/>
    <w:rsid w:val="00985734"/>
    <w:rsid w:val="009858A8"/>
    <w:rsid w:val="009903C5"/>
    <w:rsid w:val="0099520E"/>
    <w:rsid w:val="009954EF"/>
    <w:rsid w:val="00996B4E"/>
    <w:rsid w:val="009979D5"/>
    <w:rsid w:val="009A00DA"/>
    <w:rsid w:val="009A08D4"/>
    <w:rsid w:val="009A23B3"/>
    <w:rsid w:val="009A49E5"/>
    <w:rsid w:val="009A4D4B"/>
    <w:rsid w:val="009A5C58"/>
    <w:rsid w:val="009A6A26"/>
    <w:rsid w:val="009B2D1E"/>
    <w:rsid w:val="009B42CE"/>
    <w:rsid w:val="009C0373"/>
    <w:rsid w:val="009C1717"/>
    <w:rsid w:val="009C2078"/>
    <w:rsid w:val="009C553C"/>
    <w:rsid w:val="009C57DF"/>
    <w:rsid w:val="009C726F"/>
    <w:rsid w:val="009D01CB"/>
    <w:rsid w:val="009D55F0"/>
    <w:rsid w:val="009D57B5"/>
    <w:rsid w:val="009D5E41"/>
    <w:rsid w:val="009D6082"/>
    <w:rsid w:val="009D6FF8"/>
    <w:rsid w:val="009E0F79"/>
    <w:rsid w:val="009E4943"/>
    <w:rsid w:val="009E6ECE"/>
    <w:rsid w:val="009E6F4B"/>
    <w:rsid w:val="009E700C"/>
    <w:rsid w:val="009E7EFD"/>
    <w:rsid w:val="009F11F2"/>
    <w:rsid w:val="009F3E9C"/>
    <w:rsid w:val="009F656F"/>
    <w:rsid w:val="00A02E69"/>
    <w:rsid w:val="00A04256"/>
    <w:rsid w:val="00A109C5"/>
    <w:rsid w:val="00A1126C"/>
    <w:rsid w:val="00A11854"/>
    <w:rsid w:val="00A15866"/>
    <w:rsid w:val="00A15C25"/>
    <w:rsid w:val="00A16437"/>
    <w:rsid w:val="00A22535"/>
    <w:rsid w:val="00A228C2"/>
    <w:rsid w:val="00A2446E"/>
    <w:rsid w:val="00A2633D"/>
    <w:rsid w:val="00A31613"/>
    <w:rsid w:val="00A31721"/>
    <w:rsid w:val="00A3431C"/>
    <w:rsid w:val="00A34B33"/>
    <w:rsid w:val="00A36A9F"/>
    <w:rsid w:val="00A42823"/>
    <w:rsid w:val="00A44A0F"/>
    <w:rsid w:val="00A45B91"/>
    <w:rsid w:val="00A47884"/>
    <w:rsid w:val="00A50375"/>
    <w:rsid w:val="00A527A1"/>
    <w:rsid w:val="00A53768"/>
    <w:rsid w:val="00A545E1"/>
    <w:rsid w:val="00A56537"/>
    <w:rsid w:val="00A57374"/>
    <w:rsid w:val="00A601C7"/>
    <w:rsid w:val="00A6122B"/>
    <w:rsid w:val="00A628B9"/>
    <w:rsid w:val="00A64C34"/>
    <w:rsid w:val="00A70153"/>
    <w:rsid w:val="00A7234C"/>
    <w:rsid w:val="00A74293"/>
    <w:rsid w:val="00A76A5E"/>
    <w:rsid w:val="00A77290"/>
    <w:rsid w:val="00A7765C"/>
    <w:rsid w:val="00A777FF"/>
    <w:rsid w:val="00A823EF"/>
    <w:rsid w:val="00A86169"/>
    <w:rsid w:val="00A867F5"/>
    <w:rsid w:val="00A90036"/>
    <w:rsid w:val="00A91075"/>
    <w:rsid w:val="00A91E96"/>
    <w:rsid w:val="00A9428F"/>
    <w:rsid w:val="00A95165"/>
    <w:rsid w:val="00A9561C"/>
    <w:rsid w:val="00A958BA"/>
    <w:rsid w:val="00A97BD2"/>
    <w:rsid w:val="00AA144F"/>
    <w:rsid w:val="00AA20EA"/>
    <w:rsid w:val="00AA252F"/>
    <w:rsid w:val="00AA3763"/>
    <w:rsid w:val="00AA5B60"/>
    <w:rsid w:val="00AB51B9"/>
    <w:rsid w:val="00AB560C"/>
    <w:rsid w:val="00AB58EC"/>
    <w:rsid w:val="00AB59C4"/>
    <w:rsid w:val="00AC1AB5"/>
    <w:rsid w:val="00AC4956"/>
    <w:rsid w:val="00AC5C1C"/>
    <w:rsid w:val="00AC6CA9"/>
    <w:rsid w:val="00AC7C34"/>
    <w:rsid w:val="00AC7F60"/>
    <w:rsid w:val="00AD01F5"/>
    <w:rsid w:val="00AD1ED3"/>
    <w:rsid w:val="00AD2F08"/>
    <w:rsid w:val="00AD592F"/>
    <w:rsid w:val="00AD6986"/>
    <w:rsid w:val="00AD7A82"/>
    <w:rsid w:val="00AD7FB4"/>
    <w:rsid w:val="00AE14A3"/>
    <w:rsid w:val="00AE3274"/>
    <w:rsid w:val="00AE4155"/>
    <w:rsid w:val="00AE43D1"/>
    <w:rsid w:val="00AE7E0D"/>
    <w:rsid w:val="00AF3162"/>
    <w:rsid w:val="00AF7EC5"/>
    <w:rsid w:val="00B01910"/>
    <w:rsid w:val="00B03232"/>
    <w:rsid w:val="00B037F8"/>
    <w:rsid w:val="00B048D7"/>
    <w:rsid w:val="00B04B02"/>
    <w:rsid w:val="00B061CE"/>
    <w:rsid w:val="00B06935"/>
    <w:rsid w:val="00B07714"/>
    <w:rsid w:val="00B13070"/>
    <w:rsid w:val="00B1358E"/>
    <w:rsid w:val="00B165F3"/>
    <w:rsid w:val="00B21A31"/>
    <w:rsid w:val="00B21D28"/>
    <w:rsid w:val="00B24531"/>
    <w:rsid w:val="00B269C6"/>
    <w:rsid w:val="00B3021D"/>
    <w:rsid w:val="00B308E4"/>
    <w:rsid w:val="00B32633"/>
    <w:rsid w:val="00B32ECB"/>
    <w:rsid w:val="00B36A43"/>
    <w:rsid w:val="00B4079E"/>
    <w:rsid w:val="00B41A0F"/>
    <w:rsid w:val="00B46043"/>
    <w:rsid w:val="00B47993"/>
    <w:rsid w:val="00B50368"/>
    <w:rsid w:val="00B552A8"/>
    <w:rsid w:val="00B5730D"/>
    <w:rsid w:val="00B57F94"/>
    <w:rsid w:val="00B60681"/>
    <w:rsid w:val="00B6139B"/>
    <w:rsid w:val="00B67759"/>
    <w:rsid w:val="00B71A61"/>
    <w:rsid w:val="00B748D6"/>
    <w:rsid w:val="00B74B9E"/>
    <w:rsid w:val="00B756A5"/>
    <w:rsid w:val="00B7629A"/>
    <w:rsid w:val="00B767F6"/>
    <w:rsid w:val="00B82117"/>
    <w:rsid w:val="00B82891"/>
    <w:rsid w:val="00B831AF"/>
    <w:rsid w:val="00B85BF2"/>
    <w:rsid w:val="00B9077E"/>
    <w:rsid w:val="00B920C7"/>
    <w:rsid w:val="00BA2CEE"/>
    <w:rsid w:val="00BA2DF6"/>
    <w:rsid w:val="00BA4309"/>
    <w:rsid w:val="00BA47C5"/>
    <w:rsid w:val="00BA777E"/>
    <w:rsid w:val="00BA7E47"/>
    <w:rsid w:val="00BB0A21"/>
    <w:rsid w:val="00BB353D"/>
    <w:rsid w:val="00BB5CFC"/>
    <w:rsid w:val="00BB6A5E"/>
    <w:rsid w:val="00BB6B4C"/>
    <w:rsid w:val="00BC2313"/>
    <w:rsid w:val="00BC27FB"/>
    <w:rsid w:val="00BC5835"/>
    <w:rsid w:val="00BC6E5E"/>
    <w:rsid w:val="00BC767B"/>
    <w:rsid w:val="00BD18E1"/>
    <w:rsid w:val="00BE35C7"/>
    <w:rsid w:val="00BE4656"/>
    <w:rsid w:val="00BE56D5"/>
    <w:rsid w:val="00BF0425"/>
    <w:rsid w:val="00BF0A6F"/>
    <w:rsid w:val="00BF0AD5"/>
    <w:rsid w:val="00BF3DF0"/>
    <w:rsid w:val="00BF61B7"/>
    <w:rsid w:val="00BF6A65"/>
    <w:rsid w:val="00BF6DAB"/>
    <w:rsid w:val="00BF7710"/>
    <w:rsid w:val="00C00BED"/>
    <w:rsid w:val="00C00BF0"/>
    <w:rsid w:val="00C0339A"/>
    <w:rsid w:val="00C03EA4"/>
    <w:rsid w:val="00C05CFD"/>
    <w:rsid w:val="00C0624E"/>
    <w:rsid w:val="00C07787"/>
    <w:rsid w:val="00C114EC"/>
    <w:rsid w:val="00C16F70"/>
    <w:rsid w:val="00C17D98"/>
    <w:rsid w:val="00C17F8D"/>
    <w:rsid w:val="00C2772F"/>
    <w:rsid w:val="00C30512"/>
    <w:rsid w:val="00C31327"/>
    <w:rsid w:val="00C4185D"/>
    <w:rsid w:val="00C44F2E"/>
    <w:rsid w:val="00C46D48"/>
    <w:rsid w:val="00C47E8A"/>
    <w:rsid w:val="00C500EA"/>
    <w:rsid w:val="00C52FC9"/>
    <w:rsid w:val="00C53782"/>
    <w:rsid w:val="00C60841"/>
    <w:rsid w:val="00C63F18"/>
    <w:rsid w:val="00C64B40"/>
    <w:rsid w:val="00C65156"/>
    <w:rsid w:val="00C6712A"/>
    <w:rsid w:val="00C701CE"/>
    <w:rsid w:val="00C8092A"/>
    <w:rsid w:val="00C81B99"/>
    <w:rsid w:val="00C83172"/>
    <w:rsid w:val="00C86E1B"/>
    <w:rsid w:val="00C90E94"/>
    <w:rsid w:val="00CA1561"/>
    <w:rsid w:val="00CA1583"/>
    <w:rsid w:val="00CA417C"/>
    <w:rsid w:val="00CA429B"/>
    <w:rsid w:val="00CA4D2C"/>
    <w:rsid w:val="00CA57C5"/>
    <w:rsid w:val="00CA5976"/>
    <w:rsid w:val="00CA60B8"/>
    <w:rsid w:val="00CB69CD"/>
    <w:rsid w:val="00CC131F"/>
    <w:rsid w:val="00CC282F"/>
    <w:rsid w:val="00CC43F7"/>
    <w:rsid w:val="00CC65D3"/>
    <w:rsid w:val="00CC728C"/>
    <w:rsid w:val="00CD1B10"/>
    <w:rsid w:val="00CE39A9"/>
    <w:rsid w:val="00CE48FB"/>
    <w:rsid w:val="00CE5565"/>
    <w:rsid w:val="00CE5F57"/>
    <w:rsid w:val="00CE646A"/>
    <w:rsid w:val="00CF4005"/>
    <w:rsid w:val="00CF65AA"/>
    <w:rsid w:val="00D009EA"/>
    <w:rsid w:val="00D02369"/>
    <w:rsid w:val="00D029D9"/>
    <w:rsid w:val="00D02D6F"/>
    <w:rsid w:val="00D044C0"/>
    <w:rsid w:val="00D05C7A"/>
    <w:rsid w:val="00D05EA7"/>
    <w:rsid w:val="00D068EC"/>
    <w:rsid w:val="00D10121"/>
    <w:rsid w:val="00D13546"/>
    <w:rsid w:val="00D1567C"/>
    <w:rsid w:val="00D206DE"/>
    <w:rsid w:val="00D20FEE"/>
    <w:rsid w:val="00D2212B"/>
    <w:rsid w:val="00D23DFC"/>
    <w:rsid w:val="00D31952"/>
    <w:rsid w:val="00D335A0"/>
    <w:rsid w:val="00D37716"/>
    <w:rsid w:val="00D4549F"/>
    <w:rsid w:val="00D51E68"/>
    <w:rsid w:val="00D526EB"/>
    <w:rsid w:val="00D52B1E"/>
    <w:rsid w:val="00D544BF"/>
    <w:rsid w:val="00D560BA"/>
    <w:rsid w:val="00D56CE7"/>
    <w:rsid w:val="00D63B3F"/>
    <w:rsid w:val="00D644E2"/>
    <w:rsid w:val="00D649DD"/>
    <w:rsid w:val="00D64AAE"/>
    <w:rsid w:val="00D65156"/>
    <w:rsid w:val="00D66648"/>
    <w:rsid w:val="00D709B9"/>
    <w:rsid w:val="00D71067"/>
    <w:rsid w:val="00D72302"/>
    <w:rsid w:val="00D73E62"/>
    <w:rsid w:val="00D752AD"/>
    <w:rsid w:val="00D829C1"/>
    <w:rsid w:val="00D84FF1"/>
    <w:rsid w:val="00D91066"/>
    <w:rsid w:val="00D917D7"/>
    <w:rsid w:val="00D9189B"/>
    <w:rsid w:val="00D94F83"/>
    <w:rsid w:val="00D95887"/>
    <w:rsid w:val="00D96B6A"/>
    <w:rsid w:val="00D97E52"/>
    <w:rsid w:val="00DA3900"/>
    <w:rsid w:val="00DA434B"/>
    <w:rsid w:val="00DA7AC6"/>
    <w:rsid w:val="00DA7D19"/>
    <w:rsid w:val="00DA7D29"/>
    <w:rsid w:val="00DB079C"/>
    <w:rsid w:val="00DB0EF5"/>
    <w:rsid w:val="00DB3605"/>
    <w:rsid w:val="00DB4F69"/>
    <w:rsid w:val="00DB647E"/>
    <w:rsid w:val="00DB6A37"/>
    <w:rsid w:val="00DC1166"/>
    <w:rsid w:val="00DC1DAE"/>
    <w:rsid w:val="00DC224F"/>
    <w:rsid w:val="00DC5CDA"/>
    <w:rsid w:val="00DC6382"/>
    <w:rsid w:val="00DC6C28"/>
    <w:rsid w:val="00DD0E2B"/>
    <w:rsid w:val="00DD660A"/>
    <w:rsid w:val="00DE14EC"/>
    <w:rsid w:val="00DE1959"/>
    <w:rsid w:val="00DE4212"/>
    <w:rsid w:val="00DE7F6D"/>
    <w:rsid w:val="00DF1FB6"/>
    <w:rsid w:val="00DF2FD1"/>
    <w:rsid w:val="00DF37FC"/>
    <w:rsid w:val="00DF5874"/>
    <w:rsid w:val="00E00B4D"/>
    <w:rsid w:val="00E03374"/>
    <w:rsid w:val="00E10592"/>
    <w:rsid w:val="00E11165"/>
    <w:rsid w:val="00E11ECF"/>
    <w:rsid w:val="00E13643"/>
    <w:rsid w:val="00E13CF4"/>
    <w:rsid w:val="00E1678B"/>
    <w:rsid w:val="00E169EE"/>
    <w:rsid w:val="00E20463"/>
    <w:rsid w:val="00E208A4"/>
    <w:rsid w:val="00E23C2F"/>
    <w:rsid w:val="00E2423A"/>
    <w:rsid w:val="00E25069"/>
    <w:rsid w:val="00E26200"/>
    <w:rsid w:val="00E315B7"/>
    <w:rsid w:val="00E32A4C"/>
    <w:rsid w:val="00E33476"/>
    <w:rsid w:val="00E340D2"/>
    <w:rsid w:val="00E351C9"/>
    <w:rsid w:val="00E36181"/>
    <w:rsid w:val="00E43A18"/>
    <w:rsid w:val="00E444EB"/>
    <w:rsid w:val="00E45EAB"/>
    <w:rsid w:val="00E479DE"/>
    <w:rsid w:val="00E502EC"/>
    <w:rsid w:val="00E53233"/>
    <w:rsid w:val="00E61C0C"/>
    <w:rsid w:val="00E61D20"/>
    <w:rsid w:val="00E63507"/>
    <w:rsid w:val="00E64AA3"/>
    <w:rsid w:val="00E6622C"/>
    <w:rsid w:val="00E679B2"/>
    <w:rsid w:val="00E67D08"/>
    <w:rsid w:val="00E70183"/>
    <w:rsid w:val="00E80FC0"/>
    <w:rsid w:val="00E82C5D"/>
    <w:rsid w:val="00E833E8"/>
    <w:rsid w:val="00E855C6"/>
    <w:rsid w:val="00E86611"/>
    <w:rsid w:val="00E873BC"/>
    <w:rsid w:val="00E87C19"/>
    <w:rsid w:val="00E9279D"/>
    <w:rsid w:val="00E947B3"/>
    <w:rsid w:val="00E94D4E"/>
    <w:rsid w:val="00E97303"/>
    <w:rsid w:val="00E979BB"/>
    <w:rsid w:val="00EA3BB3"/>
    <w:rsid w:val="00EA45E8"/>
    <w:rsid w:val="00EA4766"/>
    <w:rsid w:val="00EB13AD"/>
    <w:rsid w:val="00EB3E32"/>
    <w:rsid w:val="00EB429F"/>
    <w:rsid w:val="00EC33D6"/>
    <w:rsid w:val="00EC58DF"/>
    <w:rsid w:val="00EC6310"/>
    <w:rsid w:val="00EC70CD"/>
    <w:rsid w:val="00EC7348"/>
    <w:rsid w:val="00ED27CF"/>
    <w:rsid w:val="00ED58EC"/>
    <w:rsid w:val="00ED5BE1"/>
    <w:rsid w:val="00ED624A"/>
    <w:rsid w:val="00ED72AF"/>
    <w:rsid w:val="00EE1D80"/>
    <w:rsid w:val="00EE6188"/>
    <w:rsid w:val="00EF2F1F"/>
    <w:rsid w:val="00EF5124"/>
    <w:rsid w:val="00F06D38"/>
    <w:rsid w:val="00F11728"/>
    <w:rsid w:val="00F1351C"/>
    <w:rsid w:val="00F163D7"/>
    <w:rsid w:val="00F16466"/>
    <w:rsid w:val="00F1749E"/>
    <w:rsid w:val="00F23B69"/>
    <w:rsid w:val="00F23C3B"/>
    <w:rsid w:val="00F24759"/>
    <w:rsid w:val="00F252D9"/>
    <w:rsid w:val="00F25811"/>
    <w:rsid w:val="00F264A6"/>
    <w:rsid w:val="00F30110"/>
    <w:rsid w:val="00F3410C"/>
    <w:rsid w:val="00F37A8C"/>
    <w:rsid w:val="00F42974"/>
    <w:rsid w:val="00F42FB5"/>
    <w:rsid w:val="00F461B0"/>
    <w:rsid w:val="00F46346"/>
    <w:rsid w:val="00F508C3"/>
    <w:rsid w:val="00F51911"/>
    <w:rsid w:val="00F53F62"/>
    <w:rsid w:val="00F56722"/>
    <w:rsid w:val="00F6069B"/>
    <w:rsid w:val="00F62CCC"/>
    <w:rsid w:val="00F62D2E"/>
    <w:rsid w:val="00F63A25"/>
    <w:rsid w:val="00F67599"/>
    <w:rsid w:val="00F71D66"/>
    <w:rsid w:val="00F727E2"/>
    <w:rsid w:val="00F80C47"/>
    <w:rsid w:val="00F863C6"/>
    <w:rsid w:val="00F873E2"/>
    <w:rsid w:val="00F9030D"/>
    <w:rsid w:val="00F9316A"/>
    <w:rsid w:val="00FA0894"/>
    <w:rsid w:val="00FA22F0"/>
    <w:rsid w:val="00FA251C"/>
    <w:rsid w:val="00FA28DB"/>
    <w:rsid w:val="00FA5855"/>
    <w:rsid w:val="00FA690E"/>
    <w:rsid w:val="00FB112E"/>
    <w:rsid w:val="00FB15E5"/>
    <w:rsid w:val="00FB35D5"/>
    <w:rsid w:val="00FC05F2"/>
    <w:rsid w:val="00FC1046"/>
    <w:rsid w:val="00FC217E"/>
    <w:rsid w:val="00FC6B9F"/>
    <w:rsid w:val="00FD1A9C"/>
    <w:rsid w:val="00FD1F98"/>
    <w:rsid w:val="00FD5580"/>
    <w:rsid w:val="00FD6994"/>
    <w:rsid w:val="00FE14EB"/>
    <w:rsid w:val="00FE18BC"/>
    <w:rsid w:val="00FE34D7"/>
    <w:rsid w:val="00FE46E5"/>
    <w:rsid w:val="00FE4A03"/>
    <w:rsid w:val="00FE6D2A"/>
    <w:rsid w:val="00FF3B13"/>
    <w:rsid w:val="00FF3C19"/>
    <w:rsid w:val="00FF4000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65A0B"/>
  <w15:docId w15:val="{BDB5BBB4-79E1-47E5-893B-E78431B6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iPriority w:val="99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styleId="nfasis">
    <w:name w:val="Emphasis"/>
    <w:basedOn w:val="Fuentedeprrafopredeter"/>
    <w:uiPriority w:val="20"/>
    <w:qFormat/>
    <w:rsid w:val="005B1BB3"/>
    <w:rPr>
      <w:i/>
      <w:iCs/>
    </w:rPr>
  </w:style>
  <w:style w:type="table" w:styleId="Tablaconcuadrcula">
    <w:name w:val="Table Grid"/>
    <w:basedOn w:val="Tablanormal"/>
    <w:rsid w:val="00905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1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C3051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625A9-7797-4D5F-84FC-D6BEF32B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creator>cool</dc:creator>
  <cp:lastModifiedBy>h012200oc02</cp:lastModifiedBy>
  <cp:revision>3</cp:revision>
  <cp:lastPrinted>2024-12-17T21:32:00Z</cp:lastPrinted>
  <dcterms:created xsi:type="dcterms:W3CDTF">2025-01-10T16:46:00Z</dcterms:created>
  <dcterms:modified xsi:type="dcterms:W3CDTF">2025-01-22T18:42:00Z</dcterms:modified>
</cp:coreProperties>
</file>