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572BC335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481B6179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1E39D081" w14:textId="77777777" w:rsidR="003F4652" w:rsidRDefault="003F4652" w:rsidP="003F465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B009F02" w14:textId="77777777" w:rsidR="003F4652" w:rsidRDefault="003F4652" w:rsidP="003F4652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51E0E7C4" w14:textId="77777777" w:rsidR="003F4652" w:rsidRDefault="003F4652" w:rsidP="003F4652">
      <w:pPr>
        <w:jc w:val="center"/>
      </w:pPr>
      <w:r>
        <w:rPr>
          <w:b/>
        </w:rPr>
        <w:t>Teléfonos 28916509 - 28916511</w:t>
      </w:r>
    </w:p>
    <w:p w14:paraId="3C283474" w14:textId="77777777" w:rsidR="003F4652" w:rsidRDefault="003F4652" w:rsidP="003F4652">
      <w:pPr>
        <w:jc w:val="center"/>
        <w:rPr>
          <w:b/>
        </w:rPr>
      </w:pPr>
    </w:p>
    <w:p w14:paraId="6D710F58" w14:textId="77777777" w:rsidR="003F4652" w:rsidRDefault="003F4652" w:rsidP="003F4652">
      <w:pPr>
        <w:jc w:val="center"/>
        <w:rPr>
          <w:b/>
        </w:rPr>
      </w:pPr>
    </w:p>
    <w:p w14:paraId="25668E91" w14:textId="77777777" w:rsidR="003F4652" w:rsidRDefault="003F4652" w:rsidP="003F4652">
      <w:pPr>
        <w:jc w:val="center"/>
        <w:rPr>
          <w:b/>
        </w:rPr>
      </w:pPr>
    </w:p>
    <w:p w14:paraId="6A782438" w14:textId="77777777" w:rsidR="003F4652" w:rsidRDefault="003F4652" w:rsidP="003F4652">
      <w:pPr>
        <w:jc w:val="center"/>
        <w:rPr>
          <w:b/>
        </w:rPr>
      </w:pPr>
    </w:p>
    <w:p w14:paraId="1E12667E" w14:textId="77777777" w:rsidR="003F4652" w:rsidRDefault="003F4652" w:rsidP="003F465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2F2A3B3" w14:textId="77777777" w:rsidR="003F4652" w:rsidRDefault="003F4652" w:rsidP="003F4652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717EDF25" w14:textId="77777777" w:rsidR="003F4652" w:rsidRDefault="003F4652" w:rsidP="003F4652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2B437578" w14:textId="77777777" w:rsidR="003F4652" w:rsidRDefault="003F4652" w:rsidP="003F4652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55FE4D24" w14:textId="77777777" w:rsidR="003F4652" w:rsidRDefault="003F4652" w:rsidP="003F4652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E35155F" wp14:editId="758195E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24209" w14:textId="77777777" w:rsidR="003F4652" w:rsidRDefault="003F4652" w:rsidP="003F4652"/>
    <w:p w14:paraId="5E0C1295" w14:textId="77777777" w:rsidR="003F4652" w:rsidRDefault="003F4652" w:rsidP="003F4652"/>
    <w:p w14:paraId="1031CAA1" w14:textId="77777777" w:rsidR="003F4652" w:rsidRDefault="003F4652" w:rsidP="003F4652"/>
    <w:p w14:paraId="61373690" w14:textId="77777777" w:rsidR="003F4652" w:rsidRDefault="003F4652" w:rsidP="003F4652"/>
    <w:p w14:paraId="41B3BCD1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13A235F7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15E7429E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08C162C2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71F3CC7B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4651A21D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5653323A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27F166D7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58ED8418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0D22E928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22F14D93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6B6B46CB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2BB91F61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235EDC8E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76F43B6D" w14:textId="77777777" w:rsidR="003F4652" w:rsidRDefault="003F4652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</w:p>
    <w:p w14:paraId="7F9A224A" w14:textId="0F574B52" w:rsidR="004622F9" w:rsidRPr="00024D56" w:rsidRDefault="009F6C17" w:rsidP="004622F9">
      <w:pPr>
        <w:tabs>
          <w:tab w:val="left" w:pos="2436"/>
        </w:tabs>
        <w:rPr>
          <w:rFonts w:ascii="Arial" w:eastAsia="Copperplate Gothic Light" w:hAnsi="Arial" w:cs="Arial"/>
          <w:caps/>
          <w:sz w:val="28"/>
          <w:szCs w:val="28"/>
        </w:rPr>
      </w:pPr>
      <w:r>
        <w:rPr>
          <w:rFonts w:ascii="Arial" w:eastAsia="Copperplate Gothic Light" w:hAnsi="Arial" w:cs="Arial"/>
          <w:b/>
          <w: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B76D0" wp14:editId="143089F2">
                <wp:simplePos x="0" y="0"/>
                <wp:positionH relativeFrom="column">
                  <wp:posOffset>3315335</wp:posOffset>
                </wp:positionH>
                <wp:positionV relativeFrom="paragraph">
                  <wp:posOffset>198755</wp:posOffset>
                </wp:positionV>
                <wp:extent cx="2705100" cy="318770"/>
                <wp:effectExtent l="6350" t="13335" r="12700" b="10795"/>
                <wp:wrapSquare wrapText="bothSides"/>
                <wp:docPr id="1070160574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05100" cy="3187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6A6C9" w14:textId="77777777" w:rsidR="009F6C17" w:rsidRDefault="009F6C17" w:rsidP="009F6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Orden de Compra No. 26/2024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B76D0" id="_x0000_t202" coordsize="21600,21600" o:spt="202" path="m,l,21600r21600,l21600,xe">
                <v:stroke joinstyle="miter"/>
                <v:path gradientshapeok="t" o:connecttype="rect"/>
              </v:shapetype>
              <v:shape id="WordArt 30" o:spid="_x0000_s1026" type="#_x0000_t202" style="position:absolute;margin-left:261.05pt;margin-top:15.65pt;width:213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0076A6C9" w14:textId="77777777" w:rsidR="009F6C17" w:rsidRDefault="009F6C17" w:rsidP="009F6C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Orden de Compra No. 26/2024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11A3B" w14:textId="72A969CC" w:rsidR="0092256C" w:rsidRPr="00024D56" w:rsidRDefault="009F6C17" w:rsidP="004622F9">
      <w:pPr>
        <w:tabs>
          <w:tab w:val="left" w:pos="2436"/>
        </w:tabs>
        <w:rPr>
          <w:rFonts w:ascii="Arial Narrow" w:eastAsia="Copperplate Gothic Light" w:hAnsi="Arial Narrow" w:cs="Arial"/>
          <w:b/>
          <w:caps/>
          <w:sz w:val="36"/>
          <w:szCs w:val="36"/>
        </w:rPr>
      </w:pPr>
      <w:r>
        <w:rPr>
          <w:rFonts w:ascii="Arial" w:eastAsia="Copperplate Gothic Light" w:hAnsi="Arial" w:cs="Arial"/>
          <w:b/>
          <w: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EDA4C" wp14:editId="63D161FF">
                <wp:simplePos x="0" y="0"/>
                <wp:positionH relativeFrom="column">
                  <wp:posOffset>126365</wp:posOffset>
                </wp:positionH>
                <wp:positionV relativeFrom="paragraph">
                  <wp:posOffset>47625</wp:posOffset>
                </wp:positionV>
                <wp:extent cx="2677795" cy="265430"/>
                <wp:effectExtent l="8255" t="9525" r="9525" b="10795"/>
                <wp:wrapSquare wrapText="bothSides"/>
                <wp:docPr id="1455575952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7795" cy="265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8CE354" w14:textId="77777777" w:rsidR="009F6C17" w:rsidRDefault="009F6C17" w:rsidP="009F6C1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Resolución de Modificativa No.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DA4C" id="WordArt 29" o:spid="_x0000_s1027" type="#_x0000_t202" style="position:absolute;margin-left:9.95pt;margin-top:3.75pt;width:210.85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" filled="f" stroked="f">
                <o:lock v:ext="edit" shapetype="t"/>
                <v:textbox style="mso-fit-shape-to-text:t">
                  <w:txbxContent>
                    <w:p w14:paraId="228CE354" w14:textId="77777777" w:rsidR="009F6C17" w:rsidRDefault="009F6C17" w:rsidP="009F6C17">
                      <w:pPr>
                        <w:jc w:val="center"/>
                        <w:rPr>
                          <w:rFonts w:ascii="Abadi" w:hAnsi="Abadi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Resolución de Modificativa No.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56C" w:rsidRPr="00024D56">
        <w:rPr>
          <w:rFonts w:ascii="Arial Narrow" w:eastAsia="Copperplate Gothic Light" w:hAnsi="Arial Narrow" w:cs="Arial"/>
          <w:b/>
          <w:caps/>
          <w:sz w:val="36"/>
          <w:szCs w:val="36"/>
        </w:rPr>
        <w:t xml:space="preserve">  </w:t>
      </w:r>
      <w:r w:rsidR="001A5672" w:rsidRPr="00024D56">
        <w:rPr>
          <w:rFonts w:ascii="Arial Narrow" w:eastAsia="Copperplate Gothic Light" w:hAnsi="Arial Narrow" w:cs="Arial"/>
          <w:b/>
          <w:caps/>
          <w:sz w:val="36"/>
          <w:szCs w:val="36"/>
        </w:rPr>
        <w:t xml:space="preserve">     </w:t>
      </w:r>
    </w:p>
    <w:p w14:paraId="5ED7D0A2" w14:textId="6CE1CB68" w:rsidR="004622F9" w:rsidRPr="00024D56" w:rsidRDefault="004622F9" w:rsidP="004622F9">
      <w:pPr>
        <w:rPr>
          <w:rFonts w:ascii="Century Gothic" w:hAnsi="Century Gothic" w:cs="Century Gothic"/>
          <w:sz w:val="12"/>
          <w:szCs w:val="12"/>
        </w:rPr>
      </w:pPr>
    </w:p>
    <w:p w14:paraId="6CA45EF8" w14:textId="77777777" w:rsidR="001A5672" w:rsidRPr="00024D56" w:rsidRDefault="004622F9" w:rsidP="004622F9">
      <w:pPr>
        <w:rPr>
          <w:rFonts w:ascii="Century Gothic" w:eastAsia="Arial Unicode MS" w:hAnsi="Century Gothic" w:cs="Century Gothic"/>
          <w:sz w:val="30"/>
          <w:szCs w:val="30"/>
        </w:rPr>
      </w:pPr>
      <w:r w:rsidRPr="00024D56">
        <w:rPr>
          <w:rFonts w:ascii="Century Gothic" w:eastAsia="Arial Unicode MS" w:hAnsi="Century Gothic" w:cs="Century Gothic"/>
          <w:sz w:val="30"/>
          <w:szCs w:val="30"/>
        </w:rPr>
        <w:t xml:space="preserve"> </w:t>
      </w:r>
    </w:p>
    <w:p w14:paraId="6332D51B" w14:textId="0DC4541A" w:rsidR="0092256C" w:rsidRDefault="009F6C17" w:rsidP="004622F9">
      <w:pPr>
        <w:rPr>
          <w:rFonts w:ascii="Abadi" w:eastAsia="Arial Unicode MS" w:hAnsi="Abadi" w:cs="Century Gothic"/>
          <w:b/>
          <w:sz w:val="30"/>
          <w:szCs w:val="30"/>
        </w:rPr>
      </w:pPr>
      <w:r>
        <w:rPr>
          <w:rFonts w:ascii="Abadi" w:eastAsia="Arial Unicode MS" w:hAnsi="Abadi" w:cs="Century Gothic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C0620" wp14:editId="29ADDB57">
                <wp:simplePos x="0" y="0"/>
                <wp:positionH relativeFrom="column">
                  <wp:posOffset>-137160</wp:posOffset>
                </wp:positionH>
                <wp:positionV relativeFrom="paragraph">
                  <wp:posOffset>391795</wp:posOffset>
                </wp:positionV>
                <wp:extent cx="6517640" cy="601345"/>
                <wp:effectExtent l="11430" t="19050" r="0" b="0"/>
                <wp:wrapSquare wrapText="bothSides"/>
                <wp:docPr id="949366341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7640" cy="6013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FFB0E6" w14:textId="77777777" w:rsidR="009F6C17" w:rsidRDefault="009F6C17" w:rsidP="009F6C1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Póliza de Seguro de Automotores, vigente del 22 de </w:t>
                            </w:r>
                          </w:p>
                          <w:p w14:paraId="2D32419F" w14:textId="77777777" w:rsidR="009F6C17" w:rsidRDefault="009F6C17" w:rsidP="009F6C1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marzo  del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año 2024 al 22 de marzo del año 2025.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C0620" id="WordArt 33" o:spid="_x0000_s1028" type="#_x0000_t202" style="position:absolute;margin-left:-10.8pt;margin-top:30.85pt;width:513.2pt;height:4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35FFB0E6" w14:textId="77777777" w:rsidR="009F6C17" w:rsidRDefault="009F6C17" w:rsidP="009F6C1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Póliza de Seguro de Automotores, vigente del 22 de </w:t>
                      </w:r>
                    </w:p>
                    <w:p w14:paraId="2D32419F" w14:textId="77777777" w:rsidR="009F6C17" w:rsidRDefault="009F6C17" w:rsidP="009F6C1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marzo  del año 2024 al 22 de marzo del año 2025.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2F9" w:rsidRPr="00024D56">
        <w:rPr>
          <w:rFonts w:ascii="Abadi" w:eastAsia="Arial Unicode MS" w:hAnsi="Abadi" w:cs="Century Gothic"/>
          <w:sz w:val="30"/>
          <w:szCs w:val="30"/>
        </w:rPr>
        <w:t xml:space="preserve">SOCIEDAD:  </w:t>
      </w:r>
      <w:r w:rsidR="00B73459" w:rsidRPr="00024D56">
        <w:rPr>
          <w:rFonts w:ascii="Abadi" w:hAnsi="Abadi" w:cs="Arial"/>
          <w:b/>
          <w:sz w:val="28"/>
          <w:szCs w:val="28"/>
        </w:rPr>
        <w:t>MAPFRE SEGUROS EL SALVADOR</w:t>
      </w:r>
      <w:r w:rsidR="001A5672" w:rsidRPr="00024D56">
        <w:rPr>
          <w:rFonts w:ascii="Abadi" w:hAnsi="Abadi" w:cs="Arial"/>
          <w:b/>
          <w:sz w:val="28"/>
          <w:szCs w:val="28"/>
        </w:rPr>
        <w:t>,</w:t>
      </w:r>
      <w:r w:rsidR="004622F9" w:rsidRPr="00024D56">
        <w:rPr>
          <w:rFonts w:ascii="Abadi" w:hAnsi="Abadi" w:cs="Arial"/>
          <w:b/>
          <w:sz w:val="28"/>
          <w:szCs w:val="28"/>
        </w:rPr>
        <w:t xml:space="preserve"> S.</w:t>
      </w:r>
      <w:r w:rsidR="004622F9" w:rsidRPr="00024D56">
        <w:rPr>
          <w:rFonts w:ascii="Abadi" w:hAnsi="Abadi" w:cs="Arial"/>
          <w:b/>
          <w:sz w:val="32"/>
          <w:szCs w:val="32"/>
        </w:rPr>
        <w:t xml:space="preserve"> </w:t>
      </w:r>
      <w:r w:rsidR="004622F9" w:rsidRPr="00024D56">
        <w:rPr>
          <w:rFonts w:ascii="Abadi" w:hAnsi="Abadi" w:cs="Arial"/>
          <w:b/>
          <w:sz w:val="28"/>
          <w:szCs w:val="28"/>
        </w:rPr>
        <w:t>A.</w:t>
      </w:r>
      <w:r w:rsidR="004622F9" w:rsidRPr="00024D56">
        <w:rPr>
          <w:rFonts w:ascii="Abadi" w:eastAsia="Arial Unicode MS" w:hAnsi="Abadi" w:cs="Century Gothic"/>
          <w:b/>
          <w:sz w:val="30"/>
          <w:szCs w:val="30"/>
        </w:rPr>
        <w:t xml:space="preserve">    </w:t>
      </w:r>
    </w:p>
    <w:p w14:paraId="2120712A" w14:textId="3D8FCF6A" w:rsidR="00024D56" w:rsidRPr="008341BF" w:rsidRDefault="00024D56" w:rsidP="004622F9">
      <w:pPr>
        <w:rPr>
          <w:rFonts w:ascii="Abadi" w:eastAsia="Arial Unicode MS" w:hAnsi="Abadi" w:cs="Century Gothic"/>
          <w:b/>
          <w:sz w:val="16"/>
          <w:szCs w:val="16"/>
        </w:rPr>
      </w:pPr>
    </w:p>
    <w:p w14:paraId="785A6224" w14:textId="68298D92" w:rsidR="00F163DE" w:rsidRPr="008341BF" w:rsidRDefault="00FA1515" w:rsidP="008341BF">
      <w:pPr>
        <w:spacing w:line="360" w:lineRule="auto"/>
        <w:jc w:val="both"/>
        <w:rPr>
          <w:rFonts w:ascii="Abadi" w:eastAsia="Arial Unicode MS" w:hAnsi="Abadi" w:cs="Century Gothic"/>
          <w:b/>
          <w:sz w:val="30"/>
          <w:szCs w:val="30"/>
        </w:rPr>
      </w:pPr>
      <w:r w:rsidRPr="00024D56">
        <w:rPr>
          <w:rFonts w:ascii="Abadi" w:eastAsia="Arial" w:hAnsi="Abadi" w:cs="Arial"/>
          <w:bCs/>
          <w:sz w:val="28"/>
          <w:szCs w:val="28"/>
        </w:rPr>
        <w:t xml:space="preserve">Nosotros, </w:t>
      </w:r>
      <w:r w:rsidRPr="00024D56">
        <w:rPr>
          <w:rFonts w:ascii="Abadi" w:eastAsia="Arial" w:hAnsi="Abadi" w:cs="Arial"/>
          <w:b/>
          <w:sz w:val="28"/>
          <w:szCs w:val="28"/>
        </w:rPr>
        <w:t>OSCAR MAURICIO CABALLERO CALDERON</w:t>
      </w:r>
      <w:r w:rsidRPr="00024D56">
        <w:rPr>
          <w:rFonts w:ascii="Abadi" w:hAnsi="Abadi" w:cs="Arial"/>
          <w:sz w:val="28"/>
          <w:szCs w:val="28"/>
          <w:lang w:eastAsia="en-US"/>
        </w:rPr>
        <w:t xml:space="preserve">, </w:t>
      </w:r>
      <w:r w:rsidR="00CA5220" w:rsidRPr="00024D56">
        <w:rPr>
          <w:rFonts w:ascii="Abadi" w:hAnsi="Abadi" w:cs="Arial"/>
          <w:sz w:val="28"/>
          <w:szCs w:val="28"/>
          <w:lang w:eastAsia="en-US"/>
        </w:rPr>
        <w:t>mayor de</w:t>
      </w:r>
      <w:r w:rsidRPr="00024D56">
        <w:rPr>
          <w:rFonts w:ascii="Abadi" w:hAnsi="Abadi" w:cs="Arial"/>
          <w:sz w:val="28"/>
          <w:szCs w:val="28"/>
          <w:lang w:val="es-ES_tradnl" w:eastAsia="es-ES"/>
        </w:rPr>
        <w:t xml:space="preserve"> edad, Doctor en Medicina, del domicilio de Distrito de  Chalchuapa, Municipio de Santa Ana Oeste, Departamento de Santa Ana, actuando en carácter de Director Ad honorem y Representante Legal del </w:t>
      </w:r>
      <w:r w:rsidRPr="00024D56">
        <w:rPr>
          <w:rFonts w:ascii="Abadi" w:hAnsi="Abadi" w:cs="Arial"/>
          <w:b/>
          <w:sz w:val="28"/>
          <w:szCs w:val="28"/>
          <w:lang w:eastAsia="en-US"/>
        </w:rPr>
        <w:t>HOSPITAL NACIONAL DR. JORGE MAZZINI V., SONSONATE</w:t>
      </w:r>
      <w:r w:rsidRPr="00024D56">
        <w:rPr>
          <w:rFonts w:ascii="Abadi" w:hAnsi="Abadi" w:cs="Arial"/>
          <w:sz w:val="28"/>
          <w:szCs w:val="28"/>
          <w:lang w:eastAsia="en-US"/>
        </w:rPr>
        <w:t>, de</w:t>
      </w:r>
      <w:r w:rsidR="00216592" w:rsidRPr="00024D56">
        <w:rPr>
          <w:rFonts w:ascii="Abadi" w:hAnsi="Abadi" w:cs="Arial"/>
          <w:sz w:val="28"/>
          <w:szCs w:val="28"/>
          <w:lang w:eastAsia="en-US"/>
        </w:rPr>
        <w:t xml:space="preserve">l domicilio de Distrito de Sonsonate, Municipio de Sonsonate Centro, </w:t>
      </w:r>
      <w:r w:rsidRPr="00024D56">
        <w:rPr>
          <w:rFonts w:ascii="Abadi" w:hAnsi="Abadi" w:cs="Arial"/>
          <w:sz w:val="28"/>
          <w:szCs w:val="28"/>
        </w:rPr>
        <w:t>personería que acredito con el</w:t>
      </w:r>
      <w:r w:rsidRPr="00024D56">
        <w:rPr>
          <w:rFonts w:ascii="Abadi" w:eastAsia="Arial" w:hAnsi="Abadi" w:cs="Arial"/>
          <w:sz w:val="28"/>
          <w:szCs w:val="28"/>
        </w:rPr>
        <w:t xml:space="preserve"> </w:t>
      </w:r>
      <w:r w:rsidRPr="00024D56">
        <w:rPr>
          <w:rFonts w:ascii="Abadi" w:hAnsi="Abadi" w:cs="Arial"/>
          <w:b/>
          <w:sz w:val="28"/>
          <w:szCs w:val="28"/>
          <w:lang w:eastAsia="en-US"/>
        </w:rPr>
        <w:t>Acuerdo número mil seiscientos veintiuno,</w:t>
      </w:r>
      <w:r w:rsidRPr="00024D56">
        <w:rPr>
          <w:rFonts w:ascii="Abadi" w:hAnsi="Abadi" w:cs="Arial"/>
          <w:sz w:val="28"/>
          <w:szCs w:val="28"/>
          <w:lang w:eastAsia="en-US"/>
        </w:rPr>
        <w:t xml:space="preserve"> proveído  por el Doctor Francisco José  </w:t>
      </w:r>
      <w:proofErr w:type="spellStart"/>
      <w:r w:rsidRPr="00024D56">
        <w:rPr>
          <w:rFonts w:ascii="Abadi" w:hAnsi="Abadi" w:cs="Arial"/>
          <w:sz w:val="28"/>
          <w:szCs w:val="28"/>
          <w:lang w:eastAsia="en-US"/>
        </w:rPr>
        <w:t>Alabi</w:t>
      </w:r>
      <w:proofErr w:type="spellEnd"/>
      <w:r w:rsidRPr="00024D56">
        <w:rPr>
          <w:rFonts w:ascii="Abadi" w:hAnsi="Abadi" w:cs="Arial"/>
          <w:sz w:val="28"/>
          <w:szCs w:val="28"/>
          <w:lang w:eastAsia="en-US"/>
        </w:rPr>
        <w:t xml:space="preserve"> Montoya, en su carácter de Ministro de Salud Pública, el día </w:t>
      </w:r>
      <w:r w:rsidRPr="00024D56">
        <w:rPr>
          <w:rFonts w:ascii="Abadi" w:hAnsi="Abadi" w:cs="Arial"/>
          <w:b/>
          <w:sz w:val="28"/>
          <w:szCs w:val="28"/>
          <w:lang w:eastAsia="en-US"/>
        </w:rPr>
        <w:t>veintiuno de julio del año dos mil veintitrés</w:t>
      </w:r>
      <w:r w:rsidRPr="00024D56">
        <w:rPr>
          <w:rFonts w:ascii="Abadi" w:hAnsi="Abadi" w:cs="Arial"/>
          <w:sz w:val="28"/>
          <w:szCs w:val="28"/>
          <w:lang w:eastAsia="en-US"/>
        </w:rPr>
        <w:t xml:space="preserve">; </w:t>
      </w:r>
      <w:r w:rsidRPr="00024D56">
        <w:rPr>
          <w:rFonts w:ascii="Abadi" w:eastAsia="Arial" w:hAnsi="Abadi" w:cs="Arial"/>
          <w:sz w:val="28"/>
          <w:szCs w:val="28"/>
        </w:rPr>
        <w:t xml:space="preserve"> y el Diario Oficial número cuarenta y cinco, Tomo cuatrocientos catorce, de fecha seis de marzo del año dos mil diecisiete, que contiene el </w:t>
      </w:r>
      <w:r w:rsidRPr="00024D56">
        <w:rPr>
          <w:rFonts w:ascii="Abadi" w:eastAsia="Arial" w:hAnsi="Abadi" w:cs="Arial"/>
          <w:b/>
          <w:sz w:val="28"/>
          <w:szCs w:val="28"/>
        </w:rPr>
        <w:t>Reglamento General de Hospitales del Ministerio de Salud</w:t>
      </w:r>
      <w:r w:rsidRPr="00024D56">
        <w:rPr>
          <w:rFonts w:ascii="Abadi" w:eastAsia="Arial" w:hAnsi="Abadi" w:cs="Arial"/>
          <w:sz w:val="28"/>
          <w:szCs w:val="28"/>
        </w:rPr>
        <w:t xml:space="preserve">, el cual en su Artículo seis inciso segundo prescribe: </w:t>
      </w:r>
      <w:r w:rsidRPr="00024D56">
        <w:rPr>
          <w:rFonts w:ascii="Abadi" w:eastAsia="Arial" w:hAnsi="Abadi" w:cs="Arial"/>
          <w:b/>
          <w:sz w:val="28"/>
          <w:szCs w:val="28"/>
        </w:rPr>
        <w:t>Cada Hospital tiene carácter de Persona Jurídica y su Representante Legal es el Directo</w:t>
      </w:r>
      <w:r w:rsidRPr="00024D56">
        <w:rPr>
          <w:rFonts w:ascii="Abadi" w:eastAsia="Arial" w:hAnsi="Abadi" w:cs="Arial"/>
          <w:sz w:val="28"/>
          <w:szCs w:val="28"/>
        </w:rPr>
        <w:t xml:space="preserve">r”, por tanto </w:t>
      </w:r>
      <w:r w:rsidRPr="00024D56">
        <w:rPr>
          <w:rFonts w:ascii="Abadi" w:hAnsi="Abadi" w:cs="Arial"/>
          <w:sz w:val="28"/>
          <w:szCs w:val="28"/>
          <w:lang w:eastAsia="en-US"/>
        </w:rPr>
        <w:t>facultado celebrar actos como el presente,</w:t>
      </w:r>
      <w:bookmarkStart w:id="3" w:name="_Hlk171685608"/>
      <w:r w:rsidRPr="00024D56">
        <w:rPr>
          <w:rFonts w:ascii="Abadi" w:eastAsia="Arial" w:hAnsi="Abadi" w:cs="Arial"/>
          <w:sz w:val="28"/>
          <w:szCs w:val="28"/>
        </w:rPr>
        <w:t xml:space="preserve"> </w:t>
      </w:r>
      <w:bookmarkEnd w:id="3"/>
      <w:r w:rsidR="00260519" w:rsidRPr="00024D56">
        <w:rPr>
          <w:rFonts w:ascii="Abadi" w:hAnsi="Abadi" w:cs="Arial"/>
          <w:sz w:val="28"/>
          <w:szCs w:val="28"/>
          <w:lang w:eastAsia="en-US"/>
        </w:rPr>
        <w:t xml:space="preserve"> </w:t>
      </w:r>
      <w:r w:rsidR="004622F9" w:rsidRPr="00024D56">
        <w:rPr>
          <w:rFonts w:ascii="Abadi" w:hAnsi="Abadi" w:cs="Arial"/>
          <w:sz w:val="28"/>
          <w:szCs w:val="28"/>
        </w:rPr>
        <w:t>y</w:t>
      </w:r>
      <w:r w:rsidR="006E7D13" w:rsidRPr="00024D56">
        <w:rPr>
          <w:rFonts w:ascii="Abadi" w:hAnsi="Abadi" w:cs="Arial"/>
          <w:b/>
          <w:bCs/>
          <w:sz w:val="28"/>
          <w:szCs w:val="28"/>
        </w:rPr>
        <w:t xml:space="preserve"> </w:t>
      </w:r>
      <w:bookmarkStart w:id="4" w:name="_Hlk184195292"/>
      <w:r w:rsidR="00BF4E1A" w:rsidRPr="00024D56">
        <w:rPr>
          <w:rFonts w:ascii="Abadi" w:hAnsi="Abadi" w:cs="Arial"/>
          <w:b/>
          <w:bCs/>
          <w:sz w:val="28"/>
          <w:szCs w:val="28"/>
        </w:rPr>
        <w:t>LUIS ANTONIO ROA PINEDA</w:t>
      </w:r>
      <w:bookmarkEnd w:id="4"/>
      <w:r w:rsidR="006E7D13" w:rsidRPr="00024D56">
        <w:rPr>
          <w:rFonts w:ascii="Abadi" w:hAnsi="Abadi" w:cs="Arial"/>
          <w:sz w:val="28"/>
          <w:szCs w:val="28"/>
        </w:rPr>
        <w:t xml:space="preserve">, </w:t>
      </w:r>
      <w:r w:rsidR="00BF4E1A" w:rsidRPr="00024D56">
        <w:rPr>
          <w:rFonts w:ascii="Abadi" w:hAnsi="Abadi" w:cs="Arial"/>
          <w:sz w:val="28"/>
          <w:szCs w:val="28"/>
        </w:rPr>
        <w:t>mayor de edad</w:t>
      </w:r>
      <w:r w:rsidR="006E7D13" w:rsidRPr="00024D56">
        <w:rPr>
          <w:rFonts w:ascii="Abadi" w:hAnsi="Abadi" w:cs="Arial"/>
          <w:sz w:val="28"/>
          <w:szCs w:val="28"/>
        </w:rPr>
        <w:t>,</w:t>
      </w:r>
      <w:r w:rsidR="00BF4E1A" w:rsidRPr="00024D56">
        <w:rPr>
          <w:rFonts w:ascii="Abadi" w:hAnsi="Abadi" w:cs="Arial"/>
          <w:sz w:val="28"/>
          <w:szCs w:val="28"/>
        </w:rPr>
        <w:t xml:space="preserve"> Economista</w:t>
      </w:r>
      <w:r w:rsidR="00912B15" w:rsidRPr="00024D56">
        <w:rPr>
          <w:rFonts w:ascii="Abadi" w:hAnsi="Abadi" w:cs="Arial"/>
          <w:sz w:val="28"/>
          <w:szCs w:val="28"/>
        </w:rPr>
        <w:t xml:space="preserve">, </w:t>
      </w:r>
      <w:r w:rsidR="006E7D13" w:rsidRPr="00024D56">
        <w:rPr>
          <w:rFonts w:ascii="Abadi" w:hAnsi="Abadi" w:cs="Arial"/>
          <w:sz w:val="28"/>
          <w:szCs w:val="28"/>
        </w:rPr>
        <w:t>del domicilio de</w:t>
      </w:r>
      <w:r w:rsidR="00AA6413" w:rsidRPr="00024D56">
        <w:rPr>
          <w:rFonts w:ascii="Abadi" w:hAnsi="Abadi" w:cs="Arial"/>
          <w:sz w:val="28"/>
          <w:szCs w:val="28"/>
        </w:rPr>
        <w:t xml:space="preserve"> Distrito de San</w:t>
      </w:r>
      <w:r w:rsidR="00BF4E1A" w:rsidRPr="00024D56">
        <w:rPr>
          <w:rFonts w:ascii="Abadi" w:hAnsi="Abadi" w:cs="Arial"/>
          <w:sz w:val="28"/>
          <w:szCs w:val="28"/>
        </w:rPr>
        <w:t xml:space="preserve"> Salvador</w:t>
      </w:r>
      <w:r w:rsidR="00AA6413" w:rsidRPr="00024D56">
        <w:rPr>
          <w:rFonts w:ascii="Abadi" w:hAnsi="Abadi" w:cs="Arial"/>
          <w:sz w:val="28"/>
          <w:szCs w:val="28"/>
        </w:rPr>
        <w:t xml:space="preserve">, </w:t>
      </w:r>
      <w:r w:rsidR="00AA6413" w:rsidRPr="00024D56">
        <w:rPr>
          <w:rFonts w:ascii="Abadi" w:hAnsi="Abadi" w:cs="Arial"/>
          <w:sz w:val="28"/>
          <w:szCs w:val="28"/>
          <w:lang w:val="es-SV"/>
        </w:rPr>
        <w:t xml:space="preserve">Municipio de </w:t>
      </w:r>
      <w:r w:rsidR="00382973" w:rsidRPr="00024D56">
        <w:rPr>
          <w:rFonts w:ascii="Abadi" w:hAnsi="Abadi" w:cs="Arial"/>
          <w:sz w:val="28"/>
          <w:szCs w:val="28"/>
          <w:lang w:val="es-SV"/>
        </w:rPr>
        <w:t>San Salvador Centro</w:t>
      </w:r>
      <w:r w:rsidR="00AA6413" w:rsidRPr="00024D56">
        <w:rPr>
          <w:rFonts w:ascii="Abadi" w:hAnsi="Abadi" w:cs="Arial"/>
          <w:sz w:val="28"/>
          <w:szCs w:val="28"/>
          <w:lang w:val="es-SV"/>
        </w:rPr>
        <w:t>,  Departamento de</w:t>
      </w:r>
      <w:r w:rsidR="00382973" w:rsidRPr="00024D56">
        <w:rPr>
          <w:rFonts w:ascii="Abadi" w:hAnsi="Abadi" w:cs="Arial"/>
          <w:sz w:val="28"/>
          <w:szCs w:val="28"/>
          <w:lang w:val="es-SV"/>
        </w:rPr>
        <w:t xml:space="preserve"> San Salvador</w:t>
      </w:r>
      <w:r w:rsidR="00AA6413" w:rsidRPr="00024D56">
        <w:rPr>
          <w:rFonts w:ascii="Abadi" w:hAnsi="Abadi" w:cs="Arial"/>
          <w:sz w:val="28"/>
          <w:szCs w:val="28"/>
          <w:lang w:val="es-SV"/>
        </w:rPr>
        <w:t xml:space="preserve">, </w:t>
      </w:r>
      <w:r w:rsidR="00382973" w:rsidRPr="00024D56">
        <w:rPr>
          <w:rFonts w:ascii="Abadi" w:hAnsi="Abadi" w:cs="Arial"/>
          <w:sz w:val="28"/>
          <w:szCs w:val="28"/>
          <w:lang w:val="es-SV"/>
        </w:rPr>
        <w:t>de nacionalidad Venezolana,</w:t>
      </w:r>
      <w:r w:rsidR="00AA6413" w:rsidRPr="00024D56">
        <w:rPr>
          <w:rFonts w:ascii="Abadi" w:hAnsi="Abadi" w:cs="Arial"/>
          <w:sz w:val="28"/>
          <w:szCs w:val="28"/>
          <w:lang w:val="es-SV"/>
        </w:rPr>
        <w:t xml:space="preserve"> Portador del </w:t>
      </w:r>
      <w:r w:rsidR="00382973" w:rsidRPr="00024D56">
        <w:rPr>
          <w:rFonts w:ascii="Abadi" w:hAnsi="Abadi" w:cs="Arial"/>
          <w:sz w:val="28"/>
          <w:szCs w:val="28"/>
          <w:lang w:val="es-SV"/>
        </w:rPr>
        <w:t>Pasaporte Venezolano</w:t>
      </w:r>
      <w:r w:rsidR="00AA6413" w:rsidRPr="00024D56">
        <w:rPr>
          <w:rFonts w:ascii="Abadi" w:hAnsi="Abadi" w:cs="Arial"/>
          <w:sz w:val="28"/>
          <w:szCs w:val="28"/>
          <w:lang w:val="es-SV"/>
        </w:rPr>
        <w:t xml:space="preserve"> actuando en calidad de  Apoderado </w:t>
      </w:r>
      <w:r w:rsidR="00A6467F" w:rsidRPr="00024D56">
        <w:rPr>
          <w:rFonts w:ascii="Abadi" w:hAnsi="Abadi" w:cs="Arial"/>
          <w:sz w:val="28"/>
          <w:szCs w:val="28"/>
          <w:lang w:val="es-SV"/>
        </w:rPr>
        <w:t>Administrativo</w:t>
      </w:r>
      <w:r w:rsidR="00AA6413" w:rsidRPr="00024D56">
        <w:rPr>
          <w:rFonts w:ascii="Abadi" w:hAnsi="Abadi" w:cs="Arial"/>
          <w:sz w:val="28"/>
          <w:szCs w:val="28"/>
          <w:lang w:val="es-SV"/>
        </w:rPr>
        <w:t xml:space="preserve"> de la Sociedad</w:t>
      </w:r>
      <w:r w:rsidR="00AA6413" w:rsidRPr="00024D56">
        <w:rPr>
          <w:rFonts w:ascii="Abadi" w:hAnsi="Abadi" w:cs="Arial"/>
          <w:bCs/>
          <w:sz w:val="28"/>
          <w:szCs w:val="28"/>
          <w:lang w:val="es-SV"/>
        </w:rPr>
        <w:t xml:space="preserve">  </w:t>
      </w:r>
      <w:r w:rsidR="00A6467F" w:rsidRPr="00024D56">
        <w:rPr>
          <w:rFonts w:ascii="Abadi" w:hAnsi="Abadi" w:cs="Arial"/>
          <w:b/>
          <w:bCs/>
          <w:sz w:val="28"/>
          <w:szCs w:val="28"/>
          <w:lang w:val="es-SV"/>
        </w:rPr>
        <w:t>MAPFRE SEGUROS EL SALVADOR, S. A.</w:t>
      </w:r>
      <w:r w:rsidR="00AA6413" w:rsidRPr="00024D56">
        <w:rPr>
          <w:rFonts w:ascii="Abadi" w:hAnsi="Abadi" w:cs="Arial"/>
          <w:sz w:val="28"/>
          <w:szCs w:val="28"/>
          <w:lang w:val="es-SV"/>
        </w:rPr>
        <w:t>,</w:t>
      </w:r>
      <w:r w:rsidR="00AA6413" w:rsidRPr="00024D56">
        <w:rPr>
          <w:rFonts w:ascii="Abadi" w:hAnsi="Abadi" w:cs="Arial"/>
          <w:sz w:val="28"/>
          <w:szCs w:val="28"/>
        </w:rPr>
        <w:t xml:space="preserve"> del </w:t>
      </w:r>
      <w:r w:rsidR="00AA6413" w:rsidRPr="00024D56">
        <w:rPr>
          <w:rFonts w:ascii="Abadi" w:hAnsi="Abadi" w:cs="Arial"/>
          <w:bCs/>
          <w:sz w:val="28"/>
          <w:szCs w:val="28"/>
        </w:rPr>
        <w:t>domicilio del</w:t>
      </w:r>
      <w:r w:rsidR="00AA6413" w:rsidRPr="00024D56">
        <w:rPr>
          <w:rFonts w:ascii="Abadi" w:hAnsi="Abadi" w:cs="Arial"/>
          <w:b/>
          <w:sz w:val="28"/>
          <w:szCs w:val="28"/>
        </w:rPr>
        <w:t xml:space="preserve"> </w:t>
      </w:r>
      <w:r w:rsidR="00AA6413" w:rsidRPr="00024D56">
        <w:rPr>
          <w:rFonts w:ascii="Abadi" w:hAnsi="Abadi" w:cs="Arial"/>
          <w:sz w:val="28"/>
          <w:szCs w:val="28"/>
        </w:rPr>
        <w:t xml:space="preserve">Distrito de  San Salvador, Municipio de San Salvador Centro, Departamento de San Salvador, personería que acredito con </w:t>
      </w:r>
      <w:bookmarkStart w:id="5" w:name="_Hlk166071890"/>
      <w:r w:rsidR="00115AD2" w:rsidRPr="00024D56">
        <w:rPr>
          <w:rFonts w:ascii="Abadi" w:hAnsi="Abadi" w:cs="Arial"/>
          <w:sz w:val="28"/>
          <w:szCs w:val="28"/>
        </w:rPr>
        <w:t xml:space="preserve">fotocopia simple de Testimonio de Escritura Pública de </w:t>
      </w:r>
      <w:r w:rsidR="00115AD2" w:rsidRPr="00024D56">
        <w:rPr>
          <w:rFonts w:ascii="Abadi" w:hAnsi="Abadi" w:cs="Arial"/>
          <w:sz w:val="28"/>
          <w:szCs w:val="28"/>
        </w:rPr>
        <w:lastRenderedPageBreak/>
        <w:t xml:space="preserve">Poder </w:t>
      </w:r>
      <w:r w:rsidR="00A6467F" w:rsidRPr="00024D56">
        <w:rPr>
          <w:rFonts w:ascii="Abadi" w:hAnsi="Abadi" w:cs="Arial"/>
          <w:sz w:val="28"/>
          <w:szCs w:val="28"/>
        </w:rPr>
        <w:t>Administrativo</w:t>
      </w:r>
      <w:r w:rsidR="00115AD2" w:rsidRPr="00024D56">
        <w:rPr>
          <w:rFonts w:ascii="Abadi" w:hAnsi="Abadi" w:cs="Arial"/>
          <w:sz w:val="28"/>
          <w:szCs w:val="28"/>
        </w:rPr>
        <w:t>, otorgado en</w:t>
      </w:r>
      <w:r w:rsidR="00B2351C" w:rsidRPr="00024D56">
        <w:rPr>
          <w:rFonts w:ascii="Abadi" w:hAnsi="Abadi" w:cs="Arial"/>
          <w:sz w:val="28"/>
          <w:szCs w:val="28"/>
        </w:rPr>
        <w:t xml:space="preserve"> el</w:t>
      </w:r>
      <w:r w:rsidR="00115AD2" w:rsidRPr="00024D56">
        <w:rPr>
          <w:rFonts w:ascii="Abadi" w:hAnsi="Abadi" w:cs="Arial"/>
          <w:sz w:val="28"/>
          <w:szCs w:val="28"/>
        </w:rPr>
        <w:t xml:space="preserve"> </w:t>
      </w:r>
      <w:r w:rsidR="00B2351C" w:rsidRPr="00024D56">
        <w:rPr>
          <w:rFonts w:ascii="Abadi" w:hAnsi="Abadi" w:cs="Arial"/>
          <w:sz w:val="28"/>
          <w:szCs w:val="28"/>
        </w:rPr>
        <w:t xml:space="preserve">Distrito de San Salvador, </w:t>
      </w:r>
      <w:r w:rsidR="00B2351C" w:rsidRPr="00024D56">
        <w:rPr>
          <w:rFonts w:ascii="Abadi" w:hAnsi="Abadi" w:cs="Arial"/>
          <w:sz w:val="28"/>
          <w:szCs w:val="28"/>
          <w:lang w:val="es-SV"/>
        </w:rPr>
        <w:t>Municipio de San Salvador Centro,  Departamento de San Salvador</w:t>
      </w:r>
      <w:r w:rsidR="00115AD2" w:rsidRPr="00024D56">
        <w:rPr>
          <w:rFonts w:ascii="Abadi" w:hAnsi="Abadi" w:cs="Arial"/>
          <w:sz w:val="28"/>
          <w:szCs w:val="28"/>
        </w:rPr>
        <w:t xml:space="preserve">, a las </w:t>
      </w:r>
      <w:r w:rsidR="00B2351C" w:rsidRPr="00024D56">
        <w:rPr>
          <w:rFonts w:ascii="Abadi" w:hAnsi="Abadi" w:cs="Arial"/>
          <w:sz w:val="28"/>
          <w:szCs w:val="28"/>
        </w:rPr>
        <w:t xml:space="preserve">diez </w:t>
      </w:r>
      <w:r w:rsidR="00115AD2" w:rsidRPr="00024D56">
        <w:rPr>
          <w:rFonts w:ascii="Abadi" w:hAnsi="Abadi" w:cs="Arial"/>
          <w:sz w:val="28"/>
          <w:szCs w:val="28"/>
        </w:rPr>
        <w:t xml:space="preserve">horas del día </w:t>
      </w:r>
      <w:r w:rsidR="00B2351C" w:rsidRPr="00024D56">
        <w:rPr>
          <w:rFonts w:ascii="Abadi" w:hAnsi="Abadi" w:cs="Arial"/>
          <w:sz w:val="28"/>
          <w:szCs w:val="28"/>
        </w:rPr>
        <w:t>dieciocho de julio del año</w:t>
      </w:r>
      <w:r w:rsidR="00115AD2" w:rsidRPr="00024D56">
        <w:rPr>
          <w:rFonts w:ascii="Abadi" w:hAnsi="Abadi" w:cs="Arial"/>
          <w:sz w:val="28"/>
          <w:szCs w:val="28"/>
        </w:rPr>
        <w:t xml:space="preserve"> dos mil </w:t>
      </w:r>
      <w:r w:rsidR="00B2351C" w:rsidRPr="00024D56">
        <w:rPr>
          <w:rFonts w:ascii="Abadi" w:hAnsi="Abadi" w:cs="Arial"/>
          <w:sz w:val="28"/>
          <w:szCs w:val="28"/>
        </w:rPr>
        <w:t>veintitrés</w:t>
      </w:r>
      <w:r w:rsidR="00115AD2" w:rsidRPr="00024D56">
        <w:rPr>
          <w:rFonts w:ascii="Abadi" w:hAnsi="Abadi" w:cs="Arial"/>
          <w:sz w:val="28"/>
          <w:szCs w:val="28"/>
        </w:rPr>
        <w:t xml:space="preserve">, ante los oficios notariales de </w:t>
      </w:r>
      <w:r w:rsidR="00B2351C" w:rsidRPr="00024D56">
        <w:rPr>
          <w:rFonts w:ascii="Abadi" w:hAnsi="Abadi" w:cs="Arial"/>
          <w:sz w:val="28"/>
          <w:szCs w:val="28"/>
        </w:rPr>
        <w:t>MANUEL EDUARDO PEREZ QUINTANILLA</w:t>
      </w:r>
      <w:r w:rsidR="00115AD2" w:rsidRPr="00024D56">
        <w:rPr>
          <w:rFonts w:ascii="Abadi" w:hAnsi="Abadi" w:cs="Arial"/>
          <w:sz w:val="28"/>
          <w:szCs w:val="28"/>
        </w:rPr>
        <w:t xml:space="preserve">, por el señor </w:t>
      </w:r>
      <w:r w:rsidR="00B2351C" w:rsidRPr="00024D56">
        <w:rPr>
          <w:rFonts w:ascii="Abadi" w:hAnsi="Abadi" w:cs="Arial"/>
          <w:sz w:val="28"/>
          <w:szCs w:val="28"/>
        </w:rPr>
        <w:t>JOSE GERARDO SMART FLORES</w:t>
      </w:r>
      <w:r w:rsidR="00115AD2" w:rsidRPr="00024D56">
        <w:rPr>
          <w:rFonts w:ascii="Abadi" w:hAnsi="Abadi" w:cs="Arial"/>
          <w:sz w:val="28"/>
          <w:szCs w:val="28"/>
        </w:rPr>
        <w:t xml:space="preserve">, en su calidad de Director </w:t>
      </w:r>
      <w:r w:rsidR="00D27C96" w:rsidRPr="00024D56">
        <w:rPr>
          <w:rFonts w:ascii="Abadi" w:hAnsi="Abadi" w:cs="Arial"/>
          <w:sz w:val="28"/>
          <w:szCs w:val="28"/>
        </w:rPr>
        <w:t>General</w:t>
      </w:r>
      <w:r w:rsidR="00115AD2" w:rsidRPr="00024D56">
        <w:rPr>
          <w:rFonts w:ascii="Abadi" w:hAnsi="Abadi" w:cs="Arial"/>
          <w:sz w:val="28"/>
          <w:szCs w:val="28"/>
        </w:rPr>
        <w:t xml:space="preserve"> de la sociedad </w:t>
      </w:r>
      <w:bookmarkStart w:id="6" w:name="_Hlk184132756"/>
      <w:r w:rsidR="00D27C96" w:rsidRPr="00024D56">
        <w:rPr>
          <w:rFonts w:ascii="Abadi" w:hAnsi="Abadi" w:cs="Arial"/>
          <w:b/>
          <w:bCs/>
          <w:sz w:val="28"/>
          <w:szCs w:val="28"/>
          <w:lang w:val="es-SV"/>
        </w:rPr>
        <w:t>MAPFRE SEGUROS EL SALVADOR, S. A.</w:t>
      </w:r>
      <w:r w:rsidR="00D27C96" w:rsidRPr="00024D56">
        <w:rPr>
          <w:rFonts w:ascii="Abadi" w:hAnsi="Abadi" w:cs="Arial"/>
          <w:sz w:val="28"/>
          <w:szCs w:val="28"/>
          <w:lang w:val="es-SV"/>
        </w:rPr>
        <w:t>,</w:t>
      </w:r>
      <w:r w:rsidR="00D27C96" w:rsidRPr="00024D56">
        <w:rPr>
          <w:rFonts w:ascii="Abadi" w:hAnsi="Abadi" w:cs="Arial"/>
          <w:sz w:val="28"/>
          <w:szCs w:val="28"/>
        </w:rPr>
        <w:t xml:space="preserve"> </w:t>
      </w:r>
      <w:bookmarkEnd w:id="6"/>
      <w:r w:rsidR="00115AD2" w:rsidRPr="00024D56">
        <w:rPr>
          <w:rFonts w:ascii="Abadi" w:hAnsi="Abadi" w:cs="Arial"/>
          <w:sz w:val="28"/>
          <w:szCs w:val="28"/>
        </w:rPr>
        <w:t>inscrito en el Registro de Comercio al número</w:t>
      </w:r>
      <w:r w:rsidR="00D76585" w:rsidRPr="00024D56">
        <w:rPr>
          <w:rFonts w:ascii="Abadi" w:hAnsi="Abadi" w:cs="Arial"/>
          <w:sz w:val="28"/>
          <w:szCs w:val="28"/>
        </w:rPr>
        <w:t xml:space="preserve"> </w:t>
      </w:r>
      <w:r w:rsidR="00D27C96" w:rsidRPr="00024D56">
        <w:rPr>
          <w:rFonts w:ascii="Abadi" w:hAnsi="Abadi" w:cs="Arial"/>
          <w:sz w:val="28"/>
          <w:szCs w:val="28"/>
        </w:rPr>
        <w:t>CINCUENTA Y CUATRO</w:t>
      </w:r>
      <w:r w:rsidR="00115AD2" w:rsidRPr="00024D56">
        <w:rPr>
          <w:rFonts w:ascii="Abadi" w:hAnsi="Abadi" w:cs="Arial"/>
          <w:sz w:val="28"/>
          <w:szCs w:val="28"/>
        </w:rPr>
        <w:t xml:space="preserve"> del libro  </w:t>
      </w:r>
      <w:r w:rsidR="00D27C96" w:rsidRPr="00024D56">
        <w:rPr>
          <w:rFonts w:ascii="Abadi" w:hAnsi="Abadi" w:cs="Arial"/>
          <w:sz w:val="28"/>
          <w:szCs w:val="28"/>
        </w:rPr>
        <w:t xml:space="preserve">DOS </w:t>
      </w:r>
      <w:r w:rsidR="00115AD2" w:rsidRPr="00024D56">
        <w:rPr>
          <w:rFonts w:ascii="Abadi" w:hAnsi="Abadi" w:cs="Arial"/>
          <w:sz w:val="28"/>
          <w:szCs w:val="28"/>
        </w:rPr>
        <w:t>MIL</w:t>
      </w:r>
      <w:r w:rsidR="00D27C96" w:rsidRPr="00024D56">
        <w:rPr>
          <w:rFonts w:ascii="Abadi" w:hAnsi="Abadi" w:cs="Arial"/>
          <w:sz w:val="28"/>
          <w:szCs w:val="28"/>
        </w:rPr>
        <w:t xml:space="preserve"> DOSCIENTOS DOCE</w:t>
      </w:r>
      <w:r w:rsidR="00115AD2" w:rsidRPr="00024D56">
        <w:rPr>
          <w:rFonts w:ascii="Abadi" w:hAnsi="Abadi" w:cs="Arial"/>
          <w:sz w:val="28"/>
          <w:szCs w:val="28"/>
        </w:rPr>
        <w:t xml:space="preserve"> del Registro de Otros Contratos Mercantiles, el día </w:t>
      </w:r>
      <w:r w:rsidR="00D27C96" w:rsidRPr="00024D56">
        <w:rPr>
          <w:rFonts w:ascii="Abadi" w:hAnsi="Abadi" w:cs="Arial"/>
          <w:sz w:val="28"/>
          <w:szCs w:val="28"/>
        </w:rPr>
        <w:t>diecinueve de julio</w:t>
      </w:r>
      <w:r w:rsidR="00115AD2" w:rsidRPr="00024D56">
        <w:rPr>
          <w:rFonts w:ascii="Abadi" w:hAnsi="Abadi" w:cs="Arial"/>
          <w:sz w:val="28"/>
          <w:szCs w:val="28"/>
        </w:rPr>
        <w:t xml:space="preserve"> del dos mil</w:t>
      </w:r>
      <w:r w:rsidR="00D76585" w:rsidRPr="00024D56">
        <w:rPr>
          <w:rFonts w:ascii="Abadi" w:hAnsi="Abadi" w:cs="Arial"/>
          <w:sz w:val="28"/>
          <w:szCs w:val="28"/>
        </w:rPr>
        <w:t xml:space="preserve"> </w:t>
      </w:r>
      <w:r w:rsidR="00D27C96" w:rsidRPr="00024D56">
        <w:rPr>
          <w:rFonts w:ascii="Abadi" w:hAnsi="Abadi" w:cs="Arial"/>
          <w:sz w:val="28"/>
          <w:szCs w:val="28"/>
        </w:rPr>
        <w:t>veintitrés</w:t>
      </w:r>
      <w:r w:rsidR="00115AD2" w:rsidRPr="00024D56">
        <w:rPr>
          <w:rFonts w:ascii="Abadi" w:hAnsi="Abadi" w:cs="Arial"/>
          <w:sz w:val="28"/>
          <w:szCs w:val="28"/>
        </w:rPr>
        <w:t xml:space="preserve">, en dicho poder el Notario autorizante dio fe de la existencia legal de la sociedad y de la personería con la que actuó </w:t>
      </w:r>
      <w:r w:rsidR="00D27C96" w:rsidRPr="00024D56">
        <w:rPr>
          <w:rFonts w:ascii="Abadi" w:hAnsi="Abadi" w:cs="Arial"/>
          <w:sz w:val="28"/>
          <w:szCs w:val="28"/>
        </w:rPr>
        <w:t>e</w:t>
      </w:r>
      <w:r w:rsidR="00115AD2" w:rsidRPr="00024D56">
        <w:rPr>
          <w:rFonts w:ascii="Abadi" w:hAnsi="Abadi" w:cs="Arial"/>
          <w:sz w:val="28"/>
          <w:szCs w:val="28"/>
        </w:rPr>
        <w:t>l otorgante, por lo que está plenamente facultado para otorgar actos como el presente</w:t>
      </w:r>
      <w:bookmarkEnd w:id="5"/>
      <w:r w:rsidR="00115AD2" w:rsidRPr="00024D56">
        <w:rPr>
          <w:rFonts w:ascii="Abadi" w:hAnsi="Abadi" w:cs="Arial"/>
          <w:sz w:val="28"/>
          <w:szCs w:val="28"/>
        </w:rPr>
        <w:t>,</w:t>
      </w:r>
      <w:r w:rsidR="00D76585" w:rsidRPr="00024D56">
        <w:rPr>
          <w:rFonts w:ascii="Abadi" w:hAnsi="Abadi" w:cs="Arial"/>
          <w:sz w:val="28"/>
          <w:szCs w:val="28"/>
        </w:rPr>
        <w:t xml:space="preserve"> </w:t>
      </w:r>
      <w:r w:rsidR="00B81D52" w:rsidRPr="00024D56">
        <w:rPr>
          <w:rFonts w:ascii="Abadi" w:hAnsi="Abadi" w:cs="Arial"/>
          <w:sz w:val="28"/>
          <w:szCs w:val="28"/>
        </w:rPr>
        <w:t xml:space="preserve">y de conformidad a la </w:t>
      </w:r>
      <w:r w:rsidR="00B81D52" w:rsidRPr="00024D56">
        <w:rPr>
          <w:rFonts w:ascii="Abadi" w:hAnsi="Abadi" w:cs="Arial"/>
          <w:b/>
          <w:bCs/>
          <w:sz w:val="28"/>
          <w:szCs w:val="28"/>
        </w:rPr>
        <w:t xml:space="preserve">ORDEN DE COMPRA No. </w:t>
      </w:r>
      <w:r w:rsidR="00D27C96" w:rsidRPr="00024D56">
        <w:rPr>
          <w:rFonts w:ascii="Abadi" w:hAnsi="Abadi" w:cs="Arial"/>
          <w:b/>
          <w:bCs/>
          <w:sz w:val="28"/>
          <w:szCs w:val="28"/>
        </w:rPr>
        <w:t>2</w:t>
      </w:r>
      <w:r w:rsidR="00B81D52" w:rsidRPr="00024D56">
        <w:rPr>
          <w:rFonts w:ascii="Abadi" w:hAnsi="Abadi" w:cs="Arial"/>
          <w:b/>
          <w:bCs/>
          <w:sz w:val="28"/>
          <w:szCs w:val="28"/>
        </w:rPr>
        <w:t>6/2024</w:t>
      </w:r>
      <w:r w:rsidR="00B81D52" w:rsidRPr="00024D56">
        <w:rPr>
          <w:rFonts w:ascii="Abadi" w:hAnsi="Abadi" w:cs="Arial"/>
          <w:sz w:val="28"/>
          <w:szCs w:val="28"/>
        </w:rPr>
        <w:t xml:space="preserve">, de fecha </w:t>
      </w:r>
      <w:r w:rsidR="0056218C" w:rsidRPr="00024D56">
        <w:rPr>
          <w:rFonts w:ascii="Abadi" w:hAnsi="Abadi" w:cs="Arial"/>
          <w:sz w:val="28"/>
          <w:szCs w:val="28"/>
        </w:rPr>
        <w:t>veintidós de marzo del año</w:t>
      </w:r>
      <w:r w:rsidR="00B81D52" w:rsidRPr="00024D56">
        <w:rPr>
          <w:rFonts w:ascii="Abadi" w:hAnsi="Abadi" w:cs="Arial"/>
          <w:sz w:val="28"/>
          <w:szCs w:val="28"/>
        </w:rPr>
        <w:t xml:space="preserve"> dos mil veinticuatro, por un monto de</w:t>
      </w:r>
      <w:r w:rsidR="00B81D52" w:rsidRPr="00024D56">
        <w:rPr>
          <w:rFonts w:ascii="Abadi" w:hAnsi="Abadi" w:cs="Arial"/>
          <w:b/>
          <w:bCs/>
          <w:caps/>
          <w:sz w:val="28"/>
          <w:szCs w:val="28"/>
        </w:rPr>
        <w:t xml:space="preserve"> </w:t>
      </w:r>
      <w:bookmarkStart w:id="7" w:name="_Hlk171690001"/>
      <w:r w:rsidR="0056218C" w:rsidRPr="00024D56">
        <w:rPr>
          <w:rFonts w:ascii="Abadi" w:hAnsi="Abadi" w:cs="Arial"/>
          <w:b/>
          <w:bCs/>
          <w:sz w:val="28"/>
          <w:szCs w:val="28"/>
        </w:rPr>
        <w:t>ONCE</w:t>
      </w:r>
      <w:r w:rsidR="00B81D52" w:rsidRPr="00024D56">
        <w:rPr>
          <w:rFonts w:ascii="Abadi" w:hAnsi="Abadi" w:cs="Arial"/>
          <w:b/>
          <w:bCs/>
          <w:sz w:val="28"/>
          <w:szCs w:val="28"/>
        </w:rPr>
        <w:t xml:space="preserve"> MIL </w:t>
      </w:r>
      <w:r w:rsidR="0056218C" w:rsidRPr="00024D56">
        <w:rPr>
          <w:rFonts w:ascii="Abadi" w:hAnsi="Abadi" w:cs="Arial"/>
          <w:b/>
          <w:bCs/>
          <w:sz w:val="28"/>
          <w:szCs w:val="28"/>
        </w:rPr>
        <w:t xml:space="preserve">OCHOCIENTOS CINCUENTA Y CINCO </w:t>
      </w:r>
      <w:r w:rsidR="00B81D52" w:rsidRPr="00024D56">
        <w:rPr>
          <w:rFonts w:ascii="Abadi" w:hAnsi="Abadi" w:cs="Arial"/>
          <w:b/>
          <w:bCs/>
          <w:sz w:val="28"/>
          <w:szCs w:val="28"/>
        </w:rPr>
        <w:t xml:space="preserve">DOLARES </w:t>
      </w:r>
      <w:r w:rsidR="0056218C" w:rsidRPr="00024D56">
        <w:rPr>
          <w:rFonts w:ascii="Abadi" w:hAnsi="Abadi" w:cs="Arial"/>
          <w:b/>
          <w:bCs/>
          <w:sz w:val="28"/>
          <w:szCs w:val="28"/>
        </w:rPr>
        <w:t xml:space="preserve">CON  VEINTIOCHO CENTAVOS DE DÓLAR </w:t>
      </w:r>
      <w:r w:rsidR="00B81D52" w:rsidRPr="00024D56">
        <w:rPr>
          <w:rFonts w:ascii="Abadi" w:hAnsi="Abadi" w:cs="Arial"/>
          <w:b/>
          <w:bCs/>
          <w:sz w:val="28"/>
          <w:szCs w:val="28"/>
        </w:rPr>
        <w:t xml:space="preserve">DE LOS ESTADOS UNIDOS DE AMERICA ($ </w:t>
      </w:r>
      <w:r w:rsidR="0056218C" w:rsidRPr="00024D56">
        <w:rPr>
          <w:rFonts w:ascii="Abadi" w:hAnsi="Abadi" w:cs="Arial"/>
          <w:b/>
          <w:bCs/>
          <w:sz w:val="28"/>
          <w:szCs w:val="28"/>
        </w:rPr>
        <w:t>11,855.28</w:t>
      </w:r>
      <w:r w:rsidR="00B81D52" w:rsidRPr="00024D56">
        <w:rPr>
          <w:rFonts w:ascii="Abadi" w:hAnsi="Abadi" w:cs="Arial"/>
          <w:b/>
          <w:bCs/>
          <w:sz w:val="28"/>
          <w:szCs w:val="28"/>
        </w:rPr>
        <w:t xml:space="preserve">) </w:t>
      </w:r>
      <w:bookmarkEnd w:id="7"/>
      <w:r w:rsidR="00B81D52" w:rsidRPr="00024D56">
        <w:rPr>
          <w:rFonts w:ascii="Abadi" w:hAnsi="Abadi" w:cs="Arial"/>
          <w:bCs/>
          <w:sz w:val="28"/>
          <w:szCs w:val="28"/>
        </w:rPr>
        <w:t xml:space="preserve">para </w:t>
      </w:r>
      <w:r w:rsidR="0056218C" w:rsidRPr="00024D56">
        <w:rPr>
          <w:rFonts w:ascii="Abadi" w:hAnsi="Abadi" w:cs="Arial"/>
          <w:bCs/>
          <w:sz w:val="28"/>
          <w:szCs w:val="28"/>
        </w:rPr>
        <w:t xml:space="preserve">prestación del servicio de seguros de los automotores </w:t>
      </w:r>
      <w:r w:rsidR="0056218C" w:rsidRPr="00024D56">
        <w:rPr>
          <w:rFonts w:ascii="Abadi" w:hAnsi="Abadi" w:cs="Arial"/>
          <w:b/>
          <w:sz w:val="28"/>
          <w:szCs w:val="28"/>
          <w:u w:val="single"/>
        </w:rPr>
        <w:t>MICROBUS TOYOTA, HIACE</w:t>
      </w:r>
      <w:r w:rsidR="0056218C" w:rsidRPr="00024D56">
        <w:rPr>
          <w:rFonts w:ascii="Abadi" w:hAnsi="Abadi" w:cs="Arial"/>
          <w:bCs/>
          <w:sz w:val="28"/>
          <w:szCs w:val="28"/>
        </w:rPr>
        <w:t xml:space="preserve"> AÑO 2012, PLACA N-4405, CUATRO MIL SETECIENTOS </w:t>
      </w:r>
      <w:r w:rsidR="00F163DE" w:rsidRPr="00024D56">
        <w:rPr>
          <w:rFonts w:ascii="Abadi" w:hAnsi="Abadi" w:cs="Arial"/>
          <w:bCs/>
          <w:sz w:val="28"/>
          <w:szCs w:val="28"/>
        </w:rPr>
        <w:t xml:space="preserve">OCHENTA </w:t>
      </w:r>
      <w:r w:rsidR="0056218C" w:rsidRPr="00024D56">
        <w:rPr>
          <w:rFonts w:ascii="Abadi" w:hAnsi="Abadi" w:cs="Arial"/>
          <w:bCs/>
          <w:sz w:val="28"/>
          <w:szCs w:val="28"/>
        </w:rPr>
        <w:t xml:space="preserve">DOLARES CON  </w:t>
      </w:r>
      <w:r w:rsidR="00F163DE" w:rsidRPr="00024D56">
        <w:rPr>
          <w:rFonts w:ascii="Abadi" w:hAnsi="Abadi" w:cs="Arial"/>
          <w:bCs/>
          <w:sz w:val="28"/>
          <w:szCs w:val="28"/>
        </w:rPr>
        <w:t>DOCE</w:t>
      </w:r>
      <w:r w:rsidR="0056218C" w:rsidRPr="00024D56">
        <w:rPr>
          <w:rFonts w:ascii="Abadi" w:hAnsi="Abadi" w:cs="Arial"/>
          <w:bCs/>
          <w:sz w:val="28"/>
          <w:szCs w:val="28"/>
        </w:rPr>
        <w:t xml:space="preserve"> CENTAVOS DE DÓLAR DE LOS ESTADOS UNIDOS DE AMERICA ($ </w:t>
      </w:r>
      <w:r w:rsidR="00F163DE" w:rsidRPr="00024D56">
        <w:rPr>
          <w:rFonts w:ascii="Abadi" w:hAnsi="Abadi" w:cs="Arial"/>
          <w:bCs/>
          <w:sz w:val="28"/>
          <w:szCs w:val="28"/>
        </w:rPr>
        <w:t>4,780.12</w:t>
      </w:r>
      <w:r w:rsidR="0056218C" w:rsidRPr="00024D56">
        <w:rPr>
          <w:rFonts w:ascii="Abadi" w:hAnsi="Abadi" w:cs="Arial"/>
          <w:bCs/>
          <w:sz w:val="28"/>
          <w:szCs w:val="28"/>
        </w:rPr>
        <w:t>)</w:t>
      </w:r>
      <w:r w:rsidR="00F163DE" w:rsidRPr="00024D56">
        <w:rPr>
          <w:rFonts w:ascii="Abadi" w:hAnsi="Abadi" w:cs="Arial"/>
          <w:bCs/>
          <w:sz w:val="28"/>
          <w:szCs w:val="28"/>
        </w:rPr>
        <w:t>;</w:t>
      </w:r>
      <w:r w:rsidR="00F163DE" w:rsidRPr="00024D56">
        <w:rPr>
          <w:rFonts w:ascii="Abadi" w:hAnsi="Abadi" w:cs="Arial"/>
          <w:b/>
          <w:sz w:val="28"/>
          <w:szCs w:val="28"/>
        </w:rPr>
        <w:t xml:space="preserve"> </w:t>
      </w:r>
      <w:r w:rsidR="00F163DE" w:rsidRPr="00024D56">
        <w:rPr>
          <w:rFonts w:ascii="Abadi" w:hAnsi="Abadi" w:cs="Arial"/>
          <w:b/>
          <w:sz w:val="28"/>
          <w:szCs w:val="28"/>
          <w:u w:val="single"/>
        </w:rPr>
        <w:t>MICROBUS AMBULANCIA TOYOTA, HIACE</w:t>
      </w:r>
      <w:r w:rsidR="00F163DE" w:rsidRPr="00024D56">
        <w:rPr>
          <w:rFonts w:ascii="Abadi" w:hAnsi="Abadi" w:cs="Arial"/>
          <w:bCs/>
          <w:sz w:val="28"/>
          <w:szCs w:val="28"/>
        </w:rPr>
        <w:t xml:space="preserve"> AÑO 2016, PLACA N-8756, VEINTIUN MIL OCHENTA Y OCHO DOLARES CON  TREINTA Y SIETE CENTAVOS DE DÓLAR DE LOS ESTADOS UNIDOS DE AMERICA ($ 21,088.37); </w:t>
      </w:r>
      <w:r w:rsidR="00F163DE" w:rsidRPr="00024D56">
        <w:rPr>
          <w:rFonts w:ascii="Abadi" w:hAnsi="Abadi" w:cs="Arial"/>
          <w:b/>
          <w:sz w:val="28"/>
          <w:szCs w:val="28"/>
          <w:u w:val="single"/>
        </w:rPr>
        <w:t>MICROBUS AMBULANCIA TOYOTA, HIACE</w:t>
      </w:r>
      <w:r w:rsidR="00F163DE" w:rsidRPr="00024D56">
        <w:rPr>
          <w:rFonts w:ascii="Abadi" w:hAnsi="Abadi" w:cs="Arial"/>
          <w:bCs/>
          <w:sz w:val="28"/>
          <w:szCs w:val="28"/>
        </w:rPr>
        <w:t xml:space="preserve"> AÑO 2017, PLACA N-9966, VEINTISEIS MIL SEISCIENTOS CUARENTA Y CINCO DOLARES CON DIECISEIS CENTAVOS DE DÓLAR DE LOS ESTADOS UNIDOS DE AMERICA ($ 25,645.16;</w:t>
      </w:r>
    </w:p>
    <w:p w14:paraId="17DB9B41" w14:textId="77777777" w:rsidR="00F31F85" w:rsidRPr="00024D56" w:rsidRDefault="00F31F85" w:rsidP="00F208A3">
      <w:pPr>
        <w:spacing w:line="360" w:lineRule="auto"/>
        <w:jc w:val="both"/>
        <w:rPr>
          <w:rFonts w:ascii="Abadi" w:hAnsi="Abadi" w:cs="Arial"/>
          <w:bCs/>
          <w:sz w:val="28"/>
          <w:szCs w:val="28"/>
        </w:rPr>
      </w:pPr>
    </w:p>
    <w:p w14:paraId="60A6B241" w14:textId="0D7BB400" w:rsidR="004622F9" w:rsidRPr="00024D56" w:rsidRDefault="00F163DE" w:rsidP="00F208A3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bookmarkStart w:id="8" w:name="_Hlk184130636"/>
      <w:r w:rsidRPr="00024D56">
        <w:rPr>
          <w:rFonts w:ascii="Abadi" w:hAnsi="Abadi" w:cs="Arial"/>
          <w:b/>
          <w:sz w:val="28"/>
          <w:szCs w:val="28"/>
          <w:u w:val="single"/>
        </w:rPr>
        <w:t xml:space="preserve">MICROBUS AMBULANCIA </w:t>
      </w:r>
      <w:r w:rsidR="00F31F85" w:rsidRPr="00024D56">
        <w:rPr>
          <w:rFonts w:ascii="Abadi" w:hAnsi="Abadi" w:cs="Arial"/>
          <w:b/>
          <w:sz w:val="28"/>
          <w:szCs w:val="28"/>
          <w:u w:val="single"/>
        </w:rPr>
        <w:t>FORD</w:t>
      </w:r>
      <w:r w:rsidRPr="00024D56">
        <w:rPr>
          <w:rFonts w:ascii="Abadi" w:hAnsi="Abadi" w:cs="Arial"/>
          <w:bCs/>
          <w:sz w:val="28"/>
          <w:szCs w:val="28"/>
        </w:rPr>
        <w:t xml:space="preserve"> </w:t>
      </w:r>
      <w:r w:rsidR="00F31F85" w:rsidRPr="00024D56">
        <w:rPr>
          <w:rFonts w:ascii="Abadi" w:hAnsi="Abadi" w:cs="Arial"/>
          <w:bCs/>
          <w:sz w:val="28"/>
          <w:szCs w:val="28"/>
        </w:rPr>
        <w:t xml:space="preserve">MODELO TRANSIT CUSTOM, </w:t>
      </w:r>
      <w:r w:rsidRPr="00024D56">
        <w:rPr>
          <w:rFonts w:ascii="Abadi" w:hAnsi="Abadi" w:cs="Arial"/>
          <w:bCs/>
          <w:sz w:val="28"/>
          <w:szCs w:val="28"/>
        </w:rPr>
        <w:t>AÑO 201</w:t>
      </w:r>
      <w:r w:rsidR="00F31F85" w:rsidRPr="00024D56">
        <w:rPr>
          <w:rFonts w:ascii="Abadi" w:hAnsi="Abadi" w:cs="Arial"/>
          <w:bCs/>
          <w:sz w:val="28"/>
          <w:szCs w:val="28"/>
        </w:rPr>
        <w:t>7</w:t>
      </w:r>
      <w:r w:rsidRPr="00024D56">
        <w:rPr>
          <w:rFonts w:ascii="Abadi" w:hAnsi="Abadi" w:cs="Arial"/>
          <w:bCs/>
          <w:sz w:val="28"/>
          <w:szCs w:val="28"/>
        </w:rPr>
        <w:t>, PLACA N-</w:t>
      </w:r>
      <w:r w:rsidR="00F31F85" w:rsidRPr="00024D56">
        <w:rPr>
          <w:rFonts w:ascii="Abadi" w:hAnsi="Abadi" w:cs="Arial"/>
          <w:bCs/>
          <w:sz w:val="28"/>
          <w:szCs w:val="28"/>
        </w:rPr>
        <w:t>11,555</w:t>
      </w:r>
      <w:r w:rsidRPr="00024D56">
        <w:rPr>
          <w:rFonts w:ascii="Abadi" w:hAnsi="Abadi" w:cs="Arial"/>
          <w:bCs/>
          <w:sz w:val="28"/>
          <w:szCs w:val="28"/>
        </w:rPr>
        <w:t xml:space="preserve">, </w:t>
      </w:r>
      <w:r w:rsidR="00F31F85" w:rsidRPr="00024D56">
        <w:rPr>
          <w:rFonts w:ascii="Abadi" w:hAnsi="Abadi" w:cs="Arial"/>
          <w:bCs/>
          <w:sz w:val="28"/>
          <w:szCs w:val="28"/>
        </w:rPr>
        <w:t xml:space="preserve">SESENTA Y SIETE </w:t>
      </w:r>
      <w:r w:rsidRPr="00024D56">
        <w:rPr>
          <w:rFonts w:ascii="Abadi" w:hAnsi="Abadi" w:cs="Arial"/>
          <w:bCs/>
          <w:sz w:val="28"/>
          <w:szCs w:val="28"/>
        </w:rPr>
        <w:t>MIL</w:t>
      </w:r>
      <w:r w:rsidR="00F31F85" w:rsidRPr="00024D56">
        <w:rPr>
          <w:rFonts w:ascii="Abadi" w:hAnsi="Abadi" w:cs="Arial"/>
          <w:bCs/>
          <w:sz w:val="28"/>
          <w:szCs w:val="28"/>
        </w:rPr>
        <w:t xml:space="preserve"> DOSCIENTOS CATORCE</w:t>
      </w:r>
      <w:r w:rsidRPr="00024D56">
        <w:rPr>
          <w:rFonts w:ascii="Abadi" w:hAnsi="Abadi" w:cs="Arial"/>
          <w:bCs/>
          <w:sz w:val="28"/>
          <w:szCs w:val="28"/>
        </w:rPr>
        <w:t xml:space="preserve"> DOLARES CON TREINTA Y </w:t>
      </w:r>
      <w:r w:rsidR="00F31F85" w:rsidRPr="00024D56">
        <w:rPr>
          <w:rFonts w:ascii="Abadi" w:hAnsi="Abadi" w:cs="Arial"/>
          <w:bCs/>
          <w:sz w:val="28"/>
          <w:szCs w:val="28"/>
        </w:rPr>
        <w:lastRenderedPageBreak/>
        <w:t xml:space="preserve">TRES </w:t>
      </w:r>
      <w:r w:rsidRPr="00024D56">
        <w:rPr>
          <w:rFonts w:ascii="Abadi" w:hAnsi="Abadi" w:cs="Arial"/>
          <w:bCs/>
          <w:sz w:val="28"/>
          <w:szCs w:val="28"/>
        </w:rPr>
        <w:t xml:space="preserve">CENTAVOS DE DÓLAR DE LOS ESTADOS UNIDOS DE AMERICA ($ </w:t>
      </w:r>
      <w:r w:rsidR="00F31F85" w:rsidRPr="00024D56">
        <w:rPr>
          <w:rFonts w:ascii="Abadi" w:hAnsi="Abadi" w:cs="Arial"/>
          <w:bCs/>
          <w:sz w:val="28"/>
          <w:szCs w:val="28"/>
        </w:rPr>
        <w:t>67,214.33</w:t>
      </w:r>
      <w:r w:rsidRPr="00024D56">
        <w:rPr>
          <w:rFonts w:ascii="Abadi" w:hAnsi="Abadi" w:cs="Arial"/>
          <w:bCs/>
          <w:sz w:val="28"/>
          <w:szCs w:val="28"/>
        </w:rPr>
        <w:t>);</w:t>
      </w:r>
      <w:r w:rsidR="00BE12EB" w:rsidRPr="00024D56">
        <w:rPr>
          <w:rFonts w:ascii="Abadi" w:hAnsi="Abadi" w:cs="Arial"/>
          <w:bCs/>
          <w:sz w:val="28"/>
          <w:szCs w:val="28"/>
        </w:rPr>
        <w:t xml:space="preserve"> </w:t>
      </w:r>
      <w:bookmarkEnd w:id="8"/>
      <w:r w:rsidR="00F31F85" w:rsidRPr="00024D56">
        <w:rPr>
          <w:rFonts w:ascii="Abadi" w:hAnsi="Abadi" w:cs="Arial"/>
          <w:b/>
          <w:sz w:val="28"/>
          <w:szCs w:val="28"/>
          <w:u w:val="single"/>
        </w:rPr>
        <w:t>MICROBUS AMBULANCIA FORD</w:t>
      </w:r>
      <w:r w:rsidR="00F31F85" w:rsidRPr="00024D56">
        <w:rPr>
          <w:rFonts w:ascii="Abadi" w:hAnsi="Abadi" w:cs="Arial"/>
          <w:bCs/>
          <w:sz w:val="28"/>
          <w:szCs w:val="28"/>
        </w:rPr>
        <w:t xml:space="preserve"> MODELO TRANSIT CUSTOM, AÑO 2017, PLACA N-11,</w:t>
      </w:r>
      <w:r w:rsidR="00BE12EB" w:rsidRPr="00024D56">
        <w:rPr>
          <w:rFonts w:ascii="Abadi" w:hAnsi="Abadi" w:cs="Arial"/>
          <w:bCs/>
          <w:sz w:val="28"/>
          <w:szCs w:val="28"/>
        </w:rPr>
        <w:t>3</w:t>
      </w:r>
      <w:r w:rsidR="00F31F85" w:rsidRPr="00024D56">
        <w:rPr>
          <w:rFonts w:ascii="Abadi" w:hAnsi="Abadi" w:cs="Arial"/>
          <w:bCs/>
          <w:sz w:val="28"/>
          <w:szCs w:val="28"/>
        </w:rPr>
        <w:t>5</w:t>
      </w:r>
      <w:r w:rsidR="00BE12EB" w:rsidRPr="00024D56">
        <w:rPr>
          <w:rFonts w:ascii="Abadi" w:hAnsi="Abadi" w:cs="Arial"/>
          <w:bCs/>
          <w:sz w:val="28"/>
          <w:szCs w:val="28"/>
        </w:rPr>
        <w:t>6</w:t>
      </w:r>
      <w:r w:rsidR="00F31F85" w:rsidRPr="00024D56">
        <w:rPr>
          <w:rFonts w:ascii="Abadi" w:hAnsi="Abadi" w:cs="Arial"/>
          <w:bCs/>
          <w:sz w:val="28"/>
          <w:szCs w:val="28"/>
        </w:rPr>
        <w:t xml:space="preserve">, SESENTA Y SIETE MIL </w:t>
      </w:r>
      <w:r w:rsidR="00BE12EB" w:rsidRPr="00024D56">
        <w:rPr>
          <w:rFonts w:ascii="Abadi" w:hAnsi="Abadi" w:cs="Arial"/>
          <w:bCs/>
          <w:sz w:val="28"/>
          <w:szCs w:val="28"/>
        </w:rPr>
        <w:t>QUINIENTOS OCHENTA Y SIETE</w:t>
      </w:r>
      <w:r w:rsidR="00F31F85" w:rsidRPr="00024D56">
        <w:rPr>
          <w:rFonts w:ascii="Abadi" w:hAnsi="Abadi" w:cs="Arial"/>
          <w:bCs/>
          <w:sz w:val="28"/>
          <w:szCs w:val="28"/>
        </w:rPr>
        <w:t xml:space="preserve"> DOLARES CON </w:t>
      </w:r>
      <w:r w:rsidR="00BE12EB" w:rsidRPr="00024D56">
        <w:rPr>
          <w:rFonts w:ascii="Abadi" w:hAnsi="Abadi" w:cs="Arial"/>
          <w:bCs/>
          <w:sz w:val="28"/>
          <w:szCs w:val="28"/>
        </w:rPr>
        <w:t>SEIS</w:t>
      </w:r>
      <w:r w:rsidR="00F31F85" w:rsidRPr="00024D56">
        <w:rPr>
          <w:rFonts w:ascii="Abadi" w:hAnsi="Abadi" w:cs="Arial"/>
          <w:bCs/>
          <w:sz w:val="28"/>
          <w:szCs w:val="28"/>
        </w:rPr>
        <w:t xml:space="preserve"> CENTAVOS DE DÓLAR DE LOS ESTADOS UNIDOS DE AMERICA ($ 67,</w:t>
      </w:r>
      <w:r w:rsidR="00BE12EB" w:rsidRPr="00024D56">
        <w:rPr>
          <w:rFonts w:ascii="Abadi" w:hAnsi="Abadi" w:cs="Arial"/>
          <w:bCs/>
          <w:sz w:val="28"/>
          <w:szCs w:val="28"/>
        </w:rPr>
        <w:t>587.06</w:t>
      </w:r>
      <w:r w:rsidR="00F31F85" w:rsidRPr="00024D56">
        <w:rPr>
          <w:rFonts w:ascii="Abadi" w:hAnsi="Abadi" w:cs="Arial"/>
          <w:bCs/>
          <w:sz w:val="28"/>
          <w:szCs w:val="28"/>
        </w:rPr>
        <w:t>);</w:t>
      </w:r>
      <w:r w:rsidR="00C35F0C" w:rsidRPr="00024D56">
        <w:rPr>
          <w:rFonts w:ascii="Abadi" w:hAnsi="Abadi" w:cs="Arial"/>
          <w:bCs/>
          <w:sz w:val="28"/>
          <w:szCs w:val="28"/>
        </w:rPr>
        <w:t xml:space="preserve"> </w:t>
      </w:r>
      <w:r w:rsidR="00C35F0C" w:rsidRPr="00024D56">
        <w:rPr>
          <w:rFonts w:ascii="Abadi" w:hAnsi="Abadi" w:cs="Arial"/>
          <w:b/>
          <w:sz w:val="28"/>
          <w:szCs w:val="28"/>
          <w:u w:val="single"/>
        </w:rPr>
        <w:t xml:space="preserve">MICROBUS NISSAN </w:t>
      </w:r>
      <w:r w:rsidR="00C35F0C" w:rsidRPr="00024D56">
        <w:rPr>
          <w:rFonts w:ascii="Abadi" w:hAnsi="Abadi" w:cs="Arial"/>
          <w:bCs/>
          <w:sz w:val="28"/>
          <w:szCs w:val="28"/>
        </w:rPr>
        <w:t>MODELO URBAN, AÑO 2022, PLACA N-18943, TREINTA Y CUATRO MIL SETECIENTOS QUINCE DOLARES DE LOS ESTADOS UNIDOS DE AMERICA ($ 34,715.00);</w:t>
      </w:r>
      <w:r w:rsidR="00231673" w:rsidRPr="00024D56">
        <w:rPr>
          <w:rFonts w:ascii="Abadi" w:hAnsi="Abadi" w:cs="Arial"/>
          <w:bCs/>
          <w:sz w:val="28"/>
          <w:szCs w:val="28"/>
        </w:rPr>
        <w:t xml:space="preserve"> </w:t>
      </w:r>
      <w:r w:rsidR="00C35F0C" w:rsidRPr="00024D56">
        <w:rPr>
          <w:rFonts w:ascii="Abadi" w:hAnsi="Abadi" w:cs="Arial"/>
          <w:b/>
          <w:sz w:val="28"/>
          <w:szCs w:val="28"/>
          <w:u w:val="single"/>
        </w:rPr>
        <w:t>CAMION HINO</w:t>
      </w:r>
      <w:r w:rsidR="00C35F0C" w:rsidRPr="00024D56">
        <w:rPr>
          <w:rFonts w:ascii="Abadi" w:hAnsi="Abadi" w:cs="Arial"/>
          <w:bCs/>
          <w:sz w:val="28"/>
          <w:szCs w:val="28"/>
        </w:rPr>
        <w:t xml:space="preserve"> TIPO FURGON, 2.0 TONELADAS, AÑO 2023, PLACA N-19665, </w:t>
      </w:r>
      <w:bookmarkStart w:id="9" w:name="_Hlk184193900"/>
      <w:r w:rsidR="00C35F0C" w:rsidRPr="00024D56">
        <w:rPr>
          <w:rFonts w:ascii="Abadi" w:hAnsi="Abadi" w:cs="Arial"/>
          <w:bCs/>
          <w:sz w:val="28"/>
          <w:szCs w:val="28"/>
        </w:rPr>
        <w:t xml:space="preserve">VEINTICINCO MIL CUARENTA Y SEIS DOLARES CON TREINTA Y </w:t>
      </w:r>
      <w:r w:rsidR="00231673" w:rsidRPr="00024D56">
        <w:rPr>
          <w:rFonts w:ascii="Abadi" w:hAnsi="Abadi" w:cs="Arial"/>
          <w:bCs/>
          <w:sz w:val="28"/>
          <w:szCs w:val="28"/>
        </w:rPr>
        <w:t>UN</w:t>
      </w:r>
      <w:r w:rsidR="00C35F0C" w:rsidRPr="00024D56">
        <w:rPr>
          <w:rFonts w:ascii="Abadi" w:hAnsi="Abadi" w:cs="Arial"/>
          <w:bCs/>
          <w:sz w:val="28"/>
          <w:szCs w:val="28"/>
        </w:rPr>
        <w:t xml:space="preserve"> CENTAVOS DE DÓLAR DE LOS ESTADOS UNIDOS DE AMERICA ($ </w:t>
      </w:r>
      <w:r w:rsidR="00231673" w:rsidRPr="00024D56">
        <w:rPr>
          <w:rFonts w:ascii="Abadi" w:hAnsi="Abadi" w:cs="Arial"/>
          <w:bCs/>
          <w:sz w:val="28"/>
          <w:szCs w:val="28"/>
        </w:rPr>
        <w:t>25,046.31</w:t>
      </w:r>
      <w:r w:rsidR="00C35F0C" w:rsidRPr="00024D56">
        <w:rPr>
          <w:rFonts w:ascii="Abadi" w:hAnsi="Abadi" w:cs="Arial"/>
          <w:bCs/>
          <w:sz w:val="28"/>
          <w:szCs w:val="28"/>
        </w:rPr>
        <w:t>);</w:t>
      </w:r>
      <w:bookmarkEnd w:id="9"/>
      <w:r w:rsidR="00231673" w:rsidRPr="00024D56">
        <w:rPr>
          <w:rFonts w:ascii="Abadi" w:hAnsi="Abadi" w:cs="Arial"/>
          <w:bCs/>
          <w:sz w:val="28"/>
          <w:szCs w:val="28"/>
        </w:rPr>
        <w:t xml:space="preserve"> estableciéndose la </w:t>
      </w:r>
      <w:r w:rsidR="00231673" w:rsidRPr="00024D56">
        <w:rPr>
          <w:rFonts w:ascii="Abadi" w:hAnsi="Abadi" w:cs="Arial"/>
          <w:b/>
          <w:sz w:val="28"/>
          <w:szCs w:val="28"/>
        </w:rPr>
        <w:t>vigencia</w:t>
      </w:r>
      <w:r w:rsidR="00231673" w:rsidRPr="00024D56">
        <w:rPr>
          <w:rFonts w:ascii="Abadi" w:hAnsi="Abadi" w:cs="Arial"/>
          <w:bCs/>
          <w:sz w:val="28"/>
          <w:szCs w:val="28"/>
        </w:rPr>
        <w:t xml:space="preserve"> para el periodo comprendido desde </w:t>
      </w:r>
      <w:r w:rsidR="00231673" w:rsidRPr="00024D56">
        <w:rPr>
          <w:rFonts w:ascii="Abadi" w:hAnsi="Abadi" w:cs="Arial"/>
          <w:b/>
          <w:sz w:val="28"/>
          <w:szCs w:val="28"/>
          <w:u w:val="single"/>
        </w:rPr>
        <w:t xml:space="preserve">las </w:t>
      </w:r>
      <w:r w:rsidR="00136491" w:rsidRPr="00024D56">
        <w:rPr>
          <w:rFonts w:ascii="Abadi" w:hAnsi="Abadi" w:cs="Arial"/>
          <w:b/>
          <w:sz w:val="28"/>
          <w:szCs w:val="28"/>
          <w:u w:val="single"/>
        </w:rPr>
        <w:t>doce horas del mediodía del veintidós de marzo del año dos mil veinticuatro hasta las doce horas del mediodía del veintidós de marzo del año dos mil veinticinco</w:t>
      </w:r>
      <w:r w:rsidR="00F208A3" w:rsidRPr="00024D56">
        <w:rPr>
          <w:rFonts w:ascii="Abadi" w:hAnsi="Abadi" w:cs="Arial"/>
          <w:bCs/>
          <w:sz w:val="28"/>
          <w:szCs w:val="28"/>
        </w:rPr>
        <w:t xml:space="preserve">, </w:t>
      </w:r>
      <w:r w:rsidR="00DC1A5B" w:rsidRPr="00024D56">
        <w:rPr>
          <w:rFonts w:ascii="Abadi" w:hAnsi="Abadi" w:cs="Arial"/>
          <w:sz w:val="28"/>
          <w:szCs w:val="28"/>
        </w:rPr>
        <w:t>y</w:t>
      </w:r>
      <w:r w:rsidR="004622F9" w:rsidRPr="00024D56">
        <w:rPr>
          <w:rFonts w:ascii="Abadi" w:hAnsi="Abadi" w:cs="Arial"/>
          <w:bCs/>
          <w:sz w:val="28"/>
          <w:szCs w:val="28"/>
        </w:rPr>
        <w:t xml:space="preserve"> en los términos relacionados </w:t>
      </w:r>
      <w:r w:rsidR="004622F9" w:rsidRPr="00024D56">
        <w:rPr>
          <w:rFonts w:ascii="Abadi" w:hAnsi="Abadi" w:cs="Arial"/>
          <w:b/>
          <w:bCs/>
          <w:sz w:val="28"/>
          <w:szCs w:val="28"/>
        </w:rPr>
        <w:t>MANIFESTAMOS</w:t>
      </w:r>
      <w:r w:rsidR="004622F9" w:rsidRPr="00024D56">
        <w:rPr>
          <w:rFonts w:ascii="Abadi" w:hAnsi="Abadi" w:cs="Arial"/>
          <w:sz w:val="28"/>
          <w:szCs w:val="28"/>
        </w:rPr>
        <w:t xml:space="preserve">: que hemos acordado otorgar </w:t>
      </w:r>
      <w:r w:rsidR="0095595D" w:rsidRPr="00024D56">
        <w:rPr>
          <w:rFonts w:ascii="Abadi" w:hAnsi="Abadi" w:cs="Arial"/>
          <w:sz w:val="28"/>
          <w:szCs w:val="28"/>
        </w:rPr>
        <w:t>el</w:t>
      </w:r>
      <w:r w:rsidR="004622F9" w:rsidRPr="00024D56">
        <w:rPr>
          <w:rFonts w:ascii="Abadi" w:hAnsi="Abadi" w:cs="Arial"/>
          <w:sz w:val="28"/>
          <w:szCs w:val="28"/>
        </w:rPr>
        <w:t xml:space="preserve"> presente </w:t>
      </w:r>
      <w:r w:rsidR="0095595D" w:rsidRPr="00024D56">
        <w:rPr>
          <w:rFonts w:ascii="Abadi" w:hAnsi="Abadi" w:cs="Arial"/>
          <w:sz w:val="28"/>
          <w:szCs w:val="28"/>
        </w:rPr>
        <w:t>documento de</w:t>
      </w:r>
      <w:r w:rsidR="00215A81" w:rsidRPr="00024D56">
        <w:rPr>
          <w:rFonts w:ascii="Abadi" w:hAnsi="Abadi" w:cs="Arial"/>
          <w:sz w:val="28"/>
          <w:szCs w:val="28"/>
        </w:rPr>
        <w:t xml:space="preserve"> </w:t>
      </w:r>
      <w:r w:rsidR="00215A81" w:rsidRPr="00024D56">
        <w:rPr>
          <w:rFonts w:ascii="Abadi" w:hAnsi="Abadi" w:cs="Arial"/>
          <w:b/>
          <w:bCs/>
          <w:sz w:val="28"/>
          <w:szCs w:val="28"/>
        </w:rPr>
        <w:t>MODIFICA</w:t>
      </w:r>
      <w:r w:rsidR="0095595D" w:rsidRPr="00024D56">
        <w:rPr>
          <w:rFonts w:ascii="Abadi" w:hAnsi="Abadi" w:cs="Arial"/>
          <w:b/>
          <w:bCs/>
          <w:sz w:val="28"/>
          <w:szCs w:val="28"/>
        </w:rPr>
        <w:t xml:space="preserve">CION DE </w:t>
      </w:r>
      <w:r w:rsidR="00136491" w:rsidRPr="00024D56">
        <w:rPr>
          <w:rFonts w:ascii="Abadi" w:hAnsi="Abadi" w:cs="Arial"/>
          <w:b/>
          <w:bCs/>
          <w:sz w:val="28"/>
          <w:szCs w:val="28"/>
        </w:rPr>
        <w:t xml:space="preserve">INCORPORACION DE DOS VEHICULOS </w:t>
      </w:r>
      <w:r w:rsidR="005F70E4" w:rsidRPr="00024D56">
        <w:rPr>
          <w:rFonts w:ascii="Abadi" w:hAnsi="Abadi" w:cs="Arial"/>
          <w:b/>
          <w:bCs/>
          <w:sz w:val="28"/>
          <w:szCs w:val="28"/>
        </w:rPr>
        <w:t>AUTOMOTORES</w:t>
      </w:r>
      <w:r w:rsidR="00DC1A5B" w:rsidRPr="00024D56">
        <w:rPr>
          <w:rFonts w:ascii="Abadi" w:hAnsi="Abadi" w:cs="Arial"/>
          <w:sz w:val="28"/>
          <w:szCs w:val="28"/>
        </w:rPr>
        <w:t>,</w:t>
      </w:r>
      <w:r w:rsidR="004622F9" w:rsidRPr="00024D56">
        <w:rPr>
          <w:rFonts w:ascii="Abadi" w:hAnsi="Abadi" w:cs="Arial"/>
          <w:sz w:val="28"/>
          <w:szCs w:val="28"/>
        </w:rPr>
        <w:t xml:space="preserve"> de conformidad a: </w:t>
      </w:r>
    </w:p>
    <w:p w14:paraId="761158FA" w14:textId="77777777" w:rsidR="004622F9" w:rsidRPr="00024D56" w:rsidRDefault="004622F9" w:rsidP="001A5F17">
      <w:pPr>
        <w:pStyle w:val="Predeterminado"/>
        <w:jc w:val="both"/>
        <w:rPr>
          <w:rFonts w:ascii="Abadi" w:eastAsia="Times New Roman" w:hAnsi="Abadi" w:cs="Arial"/>
          <w:sz w:val="28"/>
          <w:szCs w:val="28"/>
        </w:rPr>
      </w:pPr>
    </w:p>
    <w:p w14:paraId="128F6835" w14:textId="6C7B2E88" w:rsidR="004622F9" w:rsidRPr="00024D56" w:rsidRDefault="004622F9" w:rsidP="004622F9">
      <w:pPr>
        <w:pStyle w:val="Predeterminado"/>
        <w:numPr>
          <w:ilvl w:val="0"/>
          <w:numId w:val="3"/>
        </w:numPr>
        <w:spacing w:line="360" w:lineRule="auto"/>
        <w:jc w:val="both"/>
        <w:rPr>
          <w:rFonts w:ascii="Abadi" w:eastAsia="Times New Roman" w:hAnsi="Abadi" w:cs="Arial"/>
          <w:sz w:val="28"/>
          <w:szCs w:val="28"/>
        </w:rPr>
      </w:pPr>
      <w:r w:rsidRPr="00024D56">
        <w:rPr>
          <w:rFonts w:ascii="Abadi" w:eastAsia="Times New Roman" w:hAnsi="Abadi" w:cs="Arial"/>
          <w:sz w:val="28"/>
          <w:szCs w:val="28"/>
        </w:rPr>
        <w:t xml:space="preserve">Lo establecido en el </w:t>
      </w:r>
      <w:r w:rsidRPr="00024D56">
        <w:rPr>
          <w:rFonts w:ascii="Abadi" w:eastAsia="Times New Roman" w:hAnsi="Abadi" w:cs="Arial"/>
          <w:b/>
          <w:sz w:val="28"/>
          <w:szCs w:val="28"/>
        </w:rPr>
        <w:t xml:space="preserve">Art. </w:t>
      </w:r>
      <w:r w:rsidR="00215A81" w:rsidRPr="00024D56">
        <w:rPr>
          <w:rFonts w:ascii="Abadi" w:eastAsia="Times New Roman" w:hAnsi="Abadi" w:cs="Arial"/>
          <w:b/>
          <w:sz w:val="28"/>
          <w:szCs w:val="28"/>
        </w:rPr>
        <w:t xml:space="preserve">158 inciso </w:t>
      </w:r>
      <w:r w:rsidR="00F208A3" w:rsidRPr="00024D56">
        <w:rPr>
          <w:rFonts w:ascii="Abadi" w:eastAsia="Times New Roman" w:hAnsi="Abadi" w:cs="Arial"/>
          <w:b/>
          <w:sz w:val="28"/>
          <w:szCs w:val="28"/>
        </w:rPr>
        <w:t>quinto</w:t>
      </w:r>
      <w:r w:rsidRPr="00024D56">
        <w:rPr>
          <w:rFonts w:ascii="Abadi" w:eastAsia="Times New Roman" w:hAnsi="Abadi" w:cs="Arial"/>
          <w:sz w:val="28"/>
          <w:szCs w:val="28"/>
        </w:rPr>
        <w:t xml:space="preserve"> de la </w:t>
      </w:r>
      <w:r w:rsidRPr="00024D56">
        <w:rPr>
          <w:rFonts w:ascii="Abadi" w:eastAsia="Times New Roman" w:hAnsi="Abadi" w:cs="Arial"/>
          <w:b/>
          <w:bCs/>
          <w:sz w:val="28"/>
          <w:szCs w:val="28"/>
        </w:rPr>
        <w:t>LCP</w:t>
      </w:r>
      <w:r w:rsidRPr="00024D56">
        <w:rPr>
          <w:rFonts w:ascii="Abadi" w:eastAsia="Times New Roman" w:hAnsi="Abadi" w:cs="Arial"/>
          <w:sz w:val="28"/>
          <w:szCs w:val="28"/>
        </w:rPr>
        <w:t>;</w:t>
      </w:r>
    </w:p>
    <w:p w14:paraId="04F6C6C2" w14:textId="1A9A516B" w:rsidR="001354E4" w:rsidRPr="00024D56" w:rsidRDefault="004622F9" w:rsidP="00D11233">
      <w:pPr>
        <w:pStyle w:val="Prrafodelista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024D56">
        <w:rPr>
          <w:rFonts w:ascii="Abadi" w:hAnsi="Abadi" w:cs="Arial"/>
          <w:sz w:val="28"/>
          <w:szCs w:val="28"/>
        </w:rPr>
        <w:t xml:space="preserve">La PETICION de fecha </w:t>
      </w:r>
      <w:r w:rsidR="005F70E4" w:rsidRPr="00024D56">
        <w:rPr>
          <w:rFonts w:ascii="Abadi" w:hAnsi="Abadi" w:cs="Arial"/>
          <w:sz w:val="28"/>
          <w:szCs w:val="28"/>
        </w:rPr>
        <w:t>veintisiete de noviembre del año dos mil veinticuatro,</w:t>
      </w:r>
      <w:r w:rsidR="0095595D" w:rsidRPr="00024D56">
        <w:rPr>
          <w:rFonts w:ascii="Abadi" w:hAnsi="Abadi" w:cs="Arial"/>
          <w:sz w:val="28"/>
          <w:szCs w:val="28"/>
        </w:rPr>
        <w:t xml:space="preserve"> del </w:t>
      </w:r>
      <w:r w:rsidR="005F70E4" w:rsidRPr="00024D56">
        <w:rPr>
          <w:rFonts w:ascii="Abadi" w:hAnsi="Abadi" w:cs="Arial"/>
          <w:sz w:val="28"/>
          <w:szCs w:val="28"/>
        </w:rPr>
        <w:t>S</w:t>
      </w:r>
      <w:r w:rsidR="0095595D" w:rsidRPr="00024D56">
        <w:rPr>
          <w:rFonts w:ascii="Abadi" w:hAnsi="Abadi" w:cs="Arial"/>
          <w:sz w:val="28"/>
          <w:szCs w:val="28"/>
        </w:rPr>
        <w:t xml:space="preserve">eñor </w:t>
      </w:r>
      <w:r w:rsidR="005F70E4" w:rsidRPr="00024D56">
        <w:rPr>
          <w:rFonts w:ascii="Abadi" w:hAnsi="Abadi" w:cs="Arial"/>
          <w:sz w:val="28"/>
          <w:szCs w:val="28"/>
        </w:rPr>
        <w:t xml:space="preserve">Carlos Alexander </w:t>
      </w:r>
      <w:proofErr w:type="spellStart"/>
      <w:r w:rsidR="005F70E4" w:rsidRPr="00024D56">
        <w:rPr>
          <w:rFonts w:ascii="Abadi" w:hAnsi="Abadi" w:cs="Arial"/>
          <w:sz w:val="28"/>
          <w:szCs w:val="28"/>
        </w:rPr>
        <w:t>Pleitez</w:t>
      </w:r>
      <w:proofErr w:type="spellEnd"/>
      <w:r w:rsidR="005F70E4" w:rsidRPr="00024D56">
        <w:rPr>
          <w:rFonts w:ascii="Abadi" w:hAnsi="Abadi" w:cs="Arial"/>
          <w:sz w:val="28"/>
          <w:szCs w:val="28"/>
        </w:rPr>
        <w:t xml:space="preserve"> Cáceres</w:t>
      </w:r>
      <w:r w:rsidR="0095595D" w:rsidRPr="00024D56">
        <w:rPr>
          <w:rFonts w:ascii="Abadi" w:hAnsi="Abadi" w:cs="Arial"/>
          <w:sz w:val="28"/>
          <w:szCs w:val="28"/>
        </w:rPr>
        <w:t xml:space="preserve">, </w:t>
      </w:r>
      <w:r w:rsidR="005F70E4" w:rsidRPr="00024D56">
        <w:rPr>
          <w:rFonts w:ascii="Abadi" w:hAnsi="Abadi" w:cs="Arial"/>
          <w:sz w:val="28"/>
          <w:szCs w:val="28"/>
        </w:rPr>
        <w:t xml:space="preserve">Jefe del Departamento de </w:t>
      </w:r>
      <w:r w:rsidR="00E52AEE" w:rsidRPr="00024D56">
        <w:rPr>
          <w:rFonts w:ascii="Abadi" w:hAnsi="Abadi" w:cs="Arial"/>
          <w:sz w:val="28"/>
          <w:szCs w:val="28"/>
        </w:rPr>
        <w:t>Transporte dirigida</w:t>
      </w:r>
      <w:r w:rsidR="005F70E4" w:rsidRPr="00024D56">
        <w:rPr>
          <w:rFonts w:ascii="Abadi" w:hAnsi="Abadi" w:cs="Arial"/>
          <w:sz w:val="28"/>
          <w:szCs w:val="28"/>
        </w:rPr>
        <w:t xml:space="preserve"> a la Sociedad </w:t>
      </w:r>
      <w:bookmarkStart w:id="10" w:name="_Hlk184192812"/>
      <w:r w:rsidR="00E52AEE" w:rsidRPr="00024D56">
        <w:rPr>
          <w:rFonts w:ascii="Abadi" w:hAnsi="Abadi" w:cs="Arial"/>
          <w:b/>
          <w:bCs/>
          <w:sz w:val="28"/>
          <w:szCs w:val="28"/>
          <w:lang w:val="es-SV"/>
        </w:rPr>
        <w:t>MAPFRE SEGUROS EL SALVADOR, S. A.</w:t>
      </w:r>
      <w:r w:rsidR="00E52AEE" w:rsidRPr="00024D56">
        <w:rPr>
          <w:rFonts w:ascii="Abadi" w:hAnsi="Abadi" w:cs="Arial"/>
          <w:sz w:val="28"/>
          <w:szCs w:val="28"/>
          <w:lang w:val="es-SV"/>
        </w:rPr>
        <w:t>,</w:t>
      </w:r>
      <w:r w:rsidR="0095595D" w:rsidRPr="00024D56">
        <w:rPr>
          <w:rFonts w:ascii="Abadi" w:hAnsi="Abadi" w:cs="Arial"/>
          <w:sz w:val="28"/>
          <w:szCs w:val="28"/>
        </w:rPr>
        <w:t xml:space="preserve"> </w:t>
      </w:r>
      <w:bookmarkEnd w:id="10"/>
      <w:r w:rsidR="0095595D" w:rsidRPr="00024D56">
        <w:rPr>
          <w:rFonts w:ascii="Abadi" w:hAnsi="Abadi" w:cs="Arial"/>
          <w:sz w:val="28"/>
          <w:szCs w:val="28"/>
        </w:rPr>
        <w:t xml:space="preserve">solicitando la modificación de la </w:t>
      </w:r>
      <w:r w:rsidR="001354E4" w:rsidRPr="00024D56">
        <w:rPr>
          <w:rFonts w:ascii="Abadi" w:hAnsi="Abadi" w:cs="Arial"/>
          <w:sz w:val="28"/>
          <w:szCs w:val="28"/>
        </w:rPr>
        <w:t xml:space="preserve">orden de compra en el sentido de incorporar en el servicio de Seguros de Automotores de </w:t>
      </w:r>
      <w:bookmarkStart w:id="11" w:name="_Hlk184192890"/>
      <w:r w:rsidR="001354E4" w:rsidRPr="00024D56">
        <w:rPr>
          <w:rFonts w:ascii="Abadi" w:hAnsi="Abadi" w:cs="Arial"/>
          <w:sz w:val="28"/>
          <w:szCs w:val="28"/>
        </w:rPr>
        <w:t xml:space="preserve">la orden de compra número veintiséis pleca dos mil veinticuatro, </w:t>
      </w:r>
      <w:r w:rsidR="00566AF6" w:rsidRPr="00024D56">
        <w:rPr>
          <w:rFonts w:ascii="Abadi" w:hAnsi="Abadi" w:cs="Arial"/>
          <w:sz w:val="28"/>
          <w:szCs w:val="28"/>
        </w:rPr>
        <w:t>los</w:t>
      </w:r>
      <w:r w:rsidR="001354E4" w:rsidRPr="00024D56">
        <w:rPr>
          <w:rFonts w:ascii="Abadi" w:hAnsi="Abadi" w:cs="Arial"/>
          <w:sz w:val="28"/>
          <w:szCs w:val="28"/>
        </w:rPr>
        <w:t xml:space="preserve"> vehículos</w:t>
      </w:r>
      <w:r w:rsidR="00566AF6" w:rsidRPr="00024D56">
        <w:rPr>
          <w:rFonts w:ascii="Abadi" w:hAnsi="Abadi" w:cs="Arial"/>
          <w:sz w:val="28"/>
          <w:szCs w:val="28"/>
        </w:rPr>
        <w:t xml:space="preserve"> </w:t>
      </w:r>
      <w:bookmarkEnd w:id="11"/>
      <w:r w:rsidR="00566AF6" w:rsidRPr="00024D56">
        <w:rPr>
          <w:rFonts w:ascii="Abadi" w:hAnsi="Abadi" w:cs="Arial"/>
          <w:sz w:val="28"/>
          <w:szCs w:val="28"/>
        </w:rPr>
        <w:t xml:space="preserve">siguientes: </w:t>
      </w:r>
      <w:r w:rsidR="001354E4" w:rsidRPr="00024D56">
        <w:rPr>
          <w:rFonts w:ascii="Abadi" w:hAnsi="Abadi" w:cs="Arial"/>
          <w:sz w:val="28"/>
          <w:szCs w:val="28"/>
        </w:rPr>
        <w:t xml:space="preserve"> </w:t>
      </w:r>
      <w:bookmarkStart w:id="12" w:name="_Hlk184192638"/>
      <w:bookmarkStart w:id="13" w:name="_Hlk184193343"/>
      <w:r w:rsidR="00566AF6" w:rsidRPr="00024D56">
        <w:rPr>
          <w:rFonts w:ascii="Abadi" w:hAnsi="Abadi" w:cs="Arial"/>
          <w:sz w:val="28"/>
          <w:szCs w:val="28"/>
        </w:rPr>
        <w:t xml:space="preserve">Microbús, Motor gasolina de 16 válvulas, de 1600cc, cuatro cilindros en línea, inyección multipunto, potencia de 93 HP - 5,750 RPM, barra estabilizadora adelante, transmisión mecánica de cinco velocidades, suspensión delantera de tres </w:t>
      </w:r>
      <w:r w:rsidR="00566AF6" w:rsidRPr="00024D56">
        <w:rPr>
          <w:rFonts w:ascii="Abadi" w:hAnsi="Abadi" w:cs="Arial"/>
          <w:sz w:val="28"/>
          <w:szCs w:val="28"/>
        </w:rPr>
        <w:lastRenderedPageBreak/>
        <w:t xml:space="preserve">enlaces y suspensión trasera de torsión, mando de cierre y apertura en la llave, longitud (mm) 4,155, Ancho (mm) 1,655, alto (mm) 1,860, radio de giro de 4.9 metros, capacidad en tanque de combustible de 11 galones; aire acondicionado, timón de uretano, piso alfombrado, vidrios eléctricos, dirección hidráulica, iluminación interna, tapasoles, espejo interior día/noche, asientos de tela, capacidad para 8 personas, segunda y tercera fila de asientos abatibles, timón ajustable, tacómetro y velocímetro digital, cd </w:t>
      </w:r>
      <w:proofErr w:type="spellStart"/>
      <w:r w:rsidR="00566AF6" w:rsidRPr="00024D56">
        <w:rPr>
          <w:rFonts w:ascii="Abadi" w:hAnsi="Abadi" w:cs="Arial"/>
          <w:sz w:val="28"/>
          <w:szCs w:val="28"/>
        </w:rPr>
        <w:t>player</w:t>
      </w:r>
      <w:proofErr w:type="spellEnd"/>
      <w:r w:rsidR="00566AF6" w:rsidRPr="00024D56">
        <w:rPr>
          <w:rFonts w:ascii="Abadi" w:hAnsi="Abadi" w:cs="Arial"/>
          <w:sz w:val="28"/>
          <w:szCs w:val="28"/>
        </w:rPr>
        <w:t>, rines de aluminio, llantas 185/80 R 14, 5 puertas, cinturones de seguridad, frenos delanteros de discos y atrás tambores, con defensas, polarizado, alfombras y forros, año 2024</w:t>
      </w:r>
      <w:r w:rsidR="00566AF6" w:rsidRPr="00024D56">
        <w:rPr>
          <w:rFonts w:ascii="Abadi" w:hAnsi="Abadi" w:cs="Arial"/>
          <w:b/>
          <w:bCs/>
          <w:sz w:val="28"/>
          <w:szCs w:val="28"/>
        </w:rPr>
        <w:t>, PLACA N21601</w:t>
      </w:r>
      <w:r w:rsidR="00566AF6" w:rsidRPr="00024D56">
        <w:rPr>
          <w:rFonts w:ascii="Abadi" w:hAnsi="Abadi" w:cs="Arial"/>
          <w:sz w:val="28"/>
          <w:szCs w:val="28"/>
        </w:rPr>
        <w:t xml:space="preserve">; </w:t>
      </w:r>
      <w:r w:rsidR="001354E4" w:rsidRPr="00024D56">
        <w:rPr>
          <w:rFonts w:ascii="Abadi" w:hAnsi="Abadi" w:cs="Arial"/>
          <w:sz w:val="28"/>
          <w:szCs w:val="28"/>
        </w:rPr>
        <w:t xml:space="preserve">  </w:t>
      </w:r>
      <w:bookmarkEnd w:id="12"/>
      <w:r w:rsidR="00E64726" w:rsidRPr="00024D56">
        <w:rPr>
          <w:rFonts w:ascii="Abadi" w:hAnsi="Abadi" w:cs="Arial"/>
          <w:sz w:val="28"/>
          <w:szCs w:val="28"/>
        </w:rPr>
        <w:t xml:space="preserve">Microbús, Motor gasolina de 16 válvulas, de 1600cc, cuatro cilindros en línea, inyección multipunto, potencia de 93 HP - 5,750 RPM, barra estabilizadora adelante, transmisión mecánica de cinco velocidades, suspensión delantera de tres enlaces y suspensión trasera de torsión, mando de cierre y apertura en la llave, longitud (mm) 4,155, Ancho (mm) 1,655, alto (mm) 1,860, radio de giro de 4.9 metros, capacidad en tanque de combustible de 11 galones; aire acondicionado, timón de uretano, piso alfombrado, vidrios eléctricos, dirección hidráulica, iluminación interna, tapasoles, espejo interior día/noche, asientos de tela, capacidad para 8 personas, segunda y tercera fila de asientos abatibles, timón ajustable, tacómetro y velocímetro digital, cd </w:t>
      </w:r>
      <w:proofErr w:type="spellStart"/>
      <w:r w:rsidR="00E64726" w:rsidRPr="00024D56">
        <w:rPr>
          <w:rFonts w:ascii="Abadi" w:hAnsi="Abadi" w:cs="Arial"/>
          <w:sz w:val="28"/>
          <w:szCs w:val="28"/>
        </w:rPr>
        <w:t>player</w:t>
      </w:r>
      <w:proofErr w:type="spellEnd"/>
      <w:r w:rsidR="00E64726" w:rsidRPr="00024D56">
        <w:rPr>
          <w:rFonts w:ascii="Abadi" w:hAnsi="Abadi" w:cs="Arial"/>
          <w:sz w:val="28"/>
          <w:szCs w:val="28"/>
        </w:rPr>
        <w:t xml:space="preserve">, rines de aluminio, llantas 185/80 R 14, 5 puertas, cinturones de seguridad, frenos delanteros de discos y atrás tambores, con defensas, polarizado, alfombras y forros, año 2024, </w:t>
      </w:r>
      <w:bookmarkStart w:id="14" w:name="_Hlk184193028"/>
      <w:r w:rsidR="00E64726" w:rsidRPr="00024D56">
        <w:rPr>
          <w:rFonts w:ascii="Abadi" w:hAnsi="Abadi" w:cs="Arial"/>
          <w:b/>
          <w:bCs/>
          <w:sz w:val="28"/>
          <w:szCs w:val="28"/>
        </w:rPr>
        <w:t>PLACA N21600.</w:t>
      </w:r>
      <w:r w:rsidR="00E64726" w:rsidRPr="00024D56">
        <w:rPr>
          <w:rFonts w:ascii="Abadi" w:hAnsi="Abadi" w:cs="Arial"/>
          <w:sz w:val="28"/>
          <w:szCs w:val="28"/>
        </w:rPr>
        <w:t xml:space="preserve">   </w:t>
      </w:r>
      <w:bookmarkEnd w:id="13"/>
    </w:p>
    <w:p w14:paraId="2A61403F" w14:textId="2E07E82D" w:rsidR="00B9114B" w:rsidRPr="00024D56" w:rsidRDefault="00E07F43" w:rsidP="00E64726">
      <w:pPr>
        <w:pStyle w:val="Prrafodelista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bookmarkStart w:id="15" w:name="_Hlk150778248"/>
      <w:bookmarkEnd w:id="14"/>
      <w:r w:rsidRPr="00024D56">
        <w:rPr>
          <w:rFonts w:ascii="Abadi" w:hAnsi="Abadi" w:cs="Arial"/>
          <w:sz w:val="28"/>
          <w:szCs w:val="28"/>
        </w:rPr>
        <w:t>Que</w:t>
      </w:r>
      <w:r w:rsidR="00D14CC3" w:rsidRPr="00024D56">
        <w:rPr>
          <w:rFonts w:ascii="Abadi" w:hAnsi="Abadi" w:cs="Arial"/>
          <w:sz w:val="28"/>
          <w:szCs w:val="28"/>
        </w:rPr>
        <w:t xml:space="preserve">, </w:t>
      </w:r>
      <w:r w:rsidR="00E64726" w:rsidRPr="00024D56">
        <w:rPr>
          <w:rFonts w:ascii="Abadi" w:hAnsi="Abadi" w:cs="Arial"/>
          <w:sz w:val="28"/>
          <w:szCs w:val="28"/>
        </w:rPr>
        <w:t xml:space="preserve">con fecha dos de diciembre del año dos mil veinticuatro, la Sociedad </w:t>
      </w:r>
      <w:r w:rsidR="00E64726" w:rsidRPr="00024D56">
        <w:rPr>
          <w:rFonts w:ascii="Abadi" w:hAnsi="Abadi" w:cs="Arial"/>
          <w:b/>
          <w:bCs/>
          <w:sz w:val="28"/>
          <w:szCs w:val="28"/>
          <w:lang w:val="es-SV"/>
        </w:rPr>
        <w:t>MAPFRE SEGUROS EL SALVADOR, S. A.</w:t>
      </w:r>
      <w:r w:rsidR="00E64726" w:rsidRPr="00024D56">
        <w:rPr>
          <w:rFonts w:ascii="Abadi" w:hAnsi="Abadi" w:cs="Arial"/>
          <w:sz w:val="28"/>
          <w:szCs w:val="28"/>
          <w:lang w:val="es-SV"/>
        </w:rPr>
        <w:t>,</w:t>
      </w:r>
      <w:r w:rsidR="00E64726" w:rsidRPr="00024D56">
        <w:rPr>
          <w:rFonts w:ascii="Abadi" w:hAnsi="Abadi" w:cs="Arial"/>
          <w:sz w:val="28"/>
          <w:szCs w:val="28"/>
        </w:rPr>
        <w:t xml:space="preserve"> expreso su conformidad con la propuesta hecha de incorporar en los términos propuestos a la </w:t>
      </w:r>
      <w:bookmarkStart w:id="16" w:name="_Hlk184193239"/>
      <w:r w:rsidR="00E64726" w:rsidRPr="00024D56">
        <w:rPr>
          <w:rFonts w:ascii="Abadi" w:hAnsi="Abadi" w:cs="Arial"/>
          <w:sz w:val="28"/>
          <w:szCs w:val="28"/>
        </w:rPr>
        <w:t xml:space="preserve">orden de </w:t>
      </w:r>
      <w:r w:rsidR="00E64726" w:rsidRPr="00024D56">
        <w:rPr>
          <w:rFonts w:ascii="Abadi" w:hAnsi="Abadi" w:cs="Arial"/>
          <w:sz w:val="28"/>
          <w:szCs w:val="28"/>
        </w:rPr>
        <w:lastRenderedPageBreak/>
        <w:t xml:space="preserve">compra número veintiséis plecas dos mil veinticuatro, </w:t>
      </w:r>
      <w:bookmarkEnd w:id="16"/>
      <w:r w:rsidR="00E64726" w:rsidRPr="00024D56">
        <w:rPr>
          <w:rFonts w:ascii="Abadi" w:hAnsi="Abadi" w:cs="Arial"/>
          <w:sz w:val="28"/>
          <w:szCs w:val="28"/>
        </w:rPr>
        <w:t xml:space="preserve">los dos vehículos microbuses </w:t>
      </w:r>
      <w:r w:rsidR="00AA1EA4" w:rsidRPr="00024D56">
        <w:rPr>
          <w:rFonts w:ascii="Abadi" w:hAnsi="Abadi" w:cs="Arial"/>
          <w:sz w:val="28"/>
          <w:szCs w:val="28"/>
        </w:rPr>
        <w:t xml:space="preserve">en los siguientes términos: </w:t>
      </w:r>
      <w:r w:rsidR="00B9114B" w:rsidRPr="00024D56">
        <w:rPr>
          <w:rFonts w:ascii="Abadi" w:hAnsi="Abadi" w:cs="Arial"/>
          <w:sz w:val="28"/>
          <w:szCs w:val="28"/>
        </w:rPr>
        <w:t xml:space="preserve">Vehículo </w:t>
      </w:r>
      <w:r w:rsidR="00E64726" w:rsidRPr="00024D56">
        <w:rPr>
          <w:rFonts w:ascii="Abadi" w:hAnsi="Abadi" w:cs="Arial"/>
          <w:sz w:val="28"/>
          <w:szCs w:val="28"/>
        </w:rPr>
        <w:t xml:space="preserve">con placa </w:t>
      </w:r>
      <w:proofErr w:type="spellStart"/>
      <w:r w:rsidR="00E64726" w:rsidRPr="00024D56">
        <w:rPr>
          <w:rFonts w:ascii="Abadi" w:hAnsi="Abadi" w:cs="Arial"/>
          <w:b/>
          <w:bCs/>
          <w:sz w:val="28"/>
          <w:szCs w:val="28"/>
        </w:rPr>
        <w:t>PLACA</w:t>
      </w:r>
      <w:proofErr w:type="spellEnd"/>
      <w:r w:rsidR="00E64726" w:rsidRPr="00024D56">
        <w:rPr>
          <w:rFonts w:ascii="Abadi" w:hAnsi="Abadi" w:cs="Arial"/>
          <w:b/>
          <w:bCs/>
          <w:sz w:val="28"/>
          <w:szCs w:val="28"/>
        </w:rPr>
        <w:t xml:space="preserve"> N21601</w:t>
      </w:r>
      <w:r w:rsidR="00B9114B" w:rsidRPr="00024D56">
        <w:rPr>
          <w:rFonts w:ascii="Abadi" w:hAnsi="Abadi" w:cs="Arial"/>
          <w:b/>
          <w:bCs/>
          <w:sz w:val="28"/>
          <w:szCs w:val="28"/>
        </w:rPr>
        <w:t xml:space="preserve"> </w:t>
      </w:r>
      <w:r w:rsidR="00B9114B" w:rsidRPr="00024D56">
        <w:rPr>
          <w:rFonts w:ascii="Abadi" w:hAnsi="Abadi" w:cs="Arial"/>
          <w:sz w:val="28"/>
          <w:szCs w:val="28"/>
        </w:rPr>
        <w:t xml:space="preserve">suma asegurada </w:t>
      </w:r>
      <w:r w:rsidR="00B9114B" w:rsidRPr="00024D56">
        <w:rPr>
          <w:rFonts w:ascii="Abadi" w:hAnsi="Abadi" w:cs="Arial"/>
          <w:bCs/>
          <w:sz w:val="28"/>
          <w:szCs w:val="28"/>
        </w:rPr>
        <w:t>VEINTE MIL TRESCIENTOS VEINTIUNO DOLARES CON NOVENTA Y TRES CENTAVOS DE DÓLAR DE LOS ESTADOS UNIDOS DE AMERICA ($ 20,321.93)</w:t>
      </w:r>
      <w:r w:rsidR="004954F6" w:rsidRPr="00024D56">
        <w:rPr>
          <w:rFonts w:ascii="Abadi" w:hAnsi="Abadi" w:cs="Arial"/>
          <w:bCs/>
          <w:sz w:val="28"/>
          <w:szCs w:val="28"/>
        </w:rPr>
        <w:t>, con una prima de TRESCIENTOS CINCUENTA Y NUEVE DOLARES CON DIECIOCHO CENTAVOS DE DÓLAR DE LOS ESTADOS UNIDOS DE AMERICA ($ 359.18)</w:t>
      </w:r>
      <w:r w:rsidR="00B9114B" w:rsidRPr="00024D56">
        <w:rPr>
          <w:rFonts w:ascii="Abadi" w:hAnsi="Abadi" w:cs="Arial"/>
          <w:bCs/>
          <w:sz w:val="28"/>
          <w:szCs w:val="28"/>
        </w:rPr>
        <w:t xml:space="preserve"> y </w:t>
      </w:r>
      <w:r w:rsidR="00B9114B" w:rsidRPr="00024D56">
        <w:rPr>
          <w:rFonts w:ascii="Abadi" w:hAnsi="Abadi" w:cs="Arial"/>
          <w:sz w:val="28"/>
          <w:szCs w:val="28"/>
        </w:rPr>
        <w:t xml:space="preserve">Vehículo con placa </w:t>
      </w:r>
      <w:proofErr w:type="spellStart"/>
      <w:r w:rsidR="00B9114B" w:rsidRPr="00024D56">
        <w:rPr>
          <w:rFonts w:ascii="Abadi" w:hAnsi="Abadi" w:cs="Arial"/>
          <w:b/>
          <w:bCs/>
          <w:sz w:val="28"/>
          <w:szCs w:val="28"/>
        </w:rPr>
        <w:t>PLACA</w:t>
      </w:r>
      <w:proofErr w:type="spellEnd"/>
      <w:r w:rsidR="00B9114B" w:rsidRPr="00024D56">
        <w:rPr>
          <w:rFonts w:ascii="Abadi" w:hAnsi="Abadi" w:cs="Arial"/>
          <w:b/>
          <w:bCs/>
          <w:sz w:val="28"/>
          <w:szCs w:val="28"/>
        </w:rPr>
        <w:t xml:space="preserve"> N21600 </w:t>
      </w:r>
      <w:r w:rsidR="00B9114B" w:rsidRPr="00024D56">
        <w:rPr>
          <w:rFonts w:ascii="Abadi" w:hAnsi="Abadi" w:cs="Arial"/>
          <w:sz w:val="28"/>
          <w:szCs w:val="28"/>
        </w:rPr>
        <w:t xml:space="preserve">suma asegurada </w:t>
      </w:r>
      <w:r w:rsidR="00B9114B" w:rsidRPr="00024D56">
        <w:rPr>
          <w:rFonts w:ascii="Abadi" w:hAnsi="Abadi" w:cs="Arial"/>
          <w:bCs/>
          <w:sz w:val="28"/>
          <w:szCs w:val="28"/>
        </w:rPr>
        <w:t>VEINTE MIL TRESCIENTOS VEINTIUNO DOLARES CON NOVENTA Y TRES CENTAVOS DE DÓLAR DE LOS ESTADOS UNIDOS DE AMERICA ($ 20,321.93), con una prima de TRESCIENTOS CINCUENTA Y NUEVE DOLARES CON DIECIOCHO CENTAVOS DE DÓLAR DE LOS ESTADOS UNIDOS DE AMERICA ($ 359.18)</w:t>
      </w:r>
      <w:r w:rsidR="003103F0">
        <w:rPr>
          <w:rFonts w:ascii="Abadi" w:hAnsi="Abadi" w:cs="Arial"/>
          <w:bCs/>
          <w:sz w:val="28"/>
          <w:szCs w:val="28"/>
        </w:rPr>
        <w:t xml:space="preserve">; con la Fuente de Financiamiento FONDOS PROPIOS. </w:t>
      </w:r>
    </w:p>
    <w:p w14:paraId="2C9E9664" w14:textId="77777777" w:rsidR="00016AA0" w:rsidRPr="00024D56" w:rsidRDefault="00016AA0" w:rsidP="001A5F17">
      <w:pPr>
        <w:pStyle w:val="Prrafodelista"/>
        <w:tabs>
          <w:tab w:val="left" w:pos="720"/>
        </w:tabs>
        <w:jc w:val="both"/>
        <w:rPr>
          <w:rFonts w:ascii="Abadi" w:hAnsi="Abadi" w:cs="Arial"/>
          <w:sz w:val="28"/>
          <w:szCs w:val="28"/>
        </w:rPr>
      </w:pPr>
      <w:bookmarkStart w:id="17" w:name="_Hlk150783800"/>
      <w:bookmarkEnd w:id="15"/>
    </w:p>
    <w:bookmarkEnd w:id="17"/>
    <w:p w14:paraId="15ACCE05" w14:textId="0489FB96" w:rsidR="004622F9" w:rsidRPr="00024D56" w:rsidRDefault="004622F9" w:rsidP="004622F9">
      <w:pPr>
        <w:pStyle w:val="Predeterminado"/>
        <w:spacing w:line="360" w:lineRule="auto"/>
        <w:jc w:val="both"/>
        <w:rPr>
          <w:rFonts w:ascii="Abadi" w:hAnsi="Abadi" w:cs="Arial"/>
          <w:b/>
          <w:sz w:val="28"/>
          <w:szCs w:val="28"/>
        </w:rPr>
      </w:pPr>
      <w:r w:rsidRPr="00024D56">
        <w:rPr>
          <w:rFonts w:ascii="Abadi" w:hAnsi="Abadi" w:cs="Arial"/>
          <w:b/>
          <w:sz w:val="28"/>
          <w:szCs w:val="28"/>
        </w:rPr>
        <w:t xml:space="preserve">LA MODIFICATIVA </w:t>
      </w:r>
      <w:r w:rsidR="00E07F43" w:rsidRPr="00024D56">
        <w:rPr>
          <w:rFonts w:ascii="Abadi" w:hAnsi="Abadi" w:cs="Arial"/>
          <w:b/>
          <w:sz w:val="28"/>
          <w:szCs w:val="28"/>
        </w:rPr>
        <w:t>DE LA ORDEN DE COMPRA</w:t>
      </w:r>
      <w:r w:rsidR="005813EC" w:rsidRPr="00024D56">
        <w:rPr>
          <w:rFonts w:ascii="Abadi" w:hAnsi="Abadi" w:cs="Arial"/>
          <w:b/>
          <w:sz w:val="28"/>
          <w:szCs w:val="28"/>
        </w:rPr>
        <w:t xml:space="preserve"> CONSISTE</w:t>
      </w:r>
      <w:r w:rsidRPr="00024D56">
        <w:rPr>
          <w:rFonts w:ascii="Abadi" w:hAnsi="Abadi" w:cs="Arial"/>
          <w:b/>
          <w:sz w:val="28"/>
          <w:szCs w:val="28"/>
        </w:rPr>
        <w:t xml:space="preserve"> en</w:t>
      </w:r>
      <w:r w:rsidR="000F22AD" w:rsidRPr="00024D56">
        <w:rPr>
          <w:rFonts w:ascii="Abadi" w:hAnsi="Abadi" w:cs="Arial"/>
          <w:b/>
          <w:sz w:val="28"/>
          <w:szCs w:val="28"/>
        </w:rPr>
        <w:t>:</w:t>
      </w:r>
      <w:r w:rsidRPr="00024D56">
        <w:rPr>
          <w:rFonts w:ascii="Abadi" w:hAnsi="Abadi" w:cs="Arial"/>
          <w:b/>
          <w:sz w:val="28"/>
          <w:szCs w:val="28"/>
        </w:rPr>
        <w:t xml:space="preserve"> </w:t>
      </w:r>
    </w:p>
    <w:p w14:paraId="55B1C497" w14:textId="3C0E4280" w:rsidR="00016AA0" w:rsidRPr="00024D56" w:rsidRDefault="00016AA0" w:rsidP="00F21DD7">
      <w:pPr>
        <w:pStyle w:val="Predeterminado"/>
        <w:numPr>
          <w:ilvl w:val="0"/>
          <w:numId w:val="4"/>
        </w:numPr>
        <w:spacing w:line="360" w:lineRule="auto"/>
        <w:ind w:left="714" w:hanging="357"/>
        <w:jc w:val="both"/>
        <w:rPr>
          <w:rFonts w:ascii="Abadi" w:hAnsi="Abadi" w:cs="Arial"/>
          <w:b/>
          <w:sz w:val="28"/>
          <w:szCs w:val="28"/>
          <w:u w:val="single"/>
        </w:rPr>
      </w:pPr>
      <w:bookmarkStart w:id="18" w:name="_Hlk150783866"/>
      <w:r w:rsidRPr="00024D56">
        <w:rPr>
          <w:rFonts w:ascii="Abadi" w:hAnsi="Abadi" w:cs="Arial"/>
          <w:b/>
          <w:sz w:val="28"/>
          <w:szCs w:val="28"/>
        </w:rPr>
        <w:t>I</w:t>
      </w:r>
      <w:r w:rsidR="00E64726" w:rsidRPr="00024D56">
        <w:rPr>
          <w:rFonts w:ascii="Abadi" w:hAnsi="Abadi" w:cs="Arial"/>
          <w:b/>
          <w:sz w:val="28"/>
          <w:szCs w:val="28"/>
        </w:rPr>
        <w:t xml:space="preserve">NCORPORAR </w:t>
      </w:r>
      <w:r w:rsidR="00E64726" w:rsidRPr="00024D56">
        <w:rPr>
          <w:rFonts w:ascii="Abadi" w:hAnsi="Abadi" w:cs="Arial"/>
          <w:bCs/>
          <w:sz w:val="28"/>
          <w:szCs w:val="28"/>
        </w:rPr>
        <w:t>en</w:t>
      </w:r>
      <w:r w:rsidR="00E64726" w:rsidRPr="00024D56">
        <w:rPr>
          <w:rFonts w:ascii="Abadi" w:hAnsi="Abadi" w:cs="Arial"/>
          <w:b/>
          <w:sz w:val="28"/>
          <w:szCs w:val="28"/>
        </w:rPr>
        <w:t xml:space="preserve"> </w:t>
      </w:r>
      <w:r w:rsidRPr="00024D56">
        <w:rPr>
          <w:rFonts w:ascii="Abadi" w:hAnsi="Abadi" w:cs="Arial"/>
          <w:bCs/>
          <w:sz w:val="28"/>
          <w:szCs w:val="28"/>
        </w:rPr>
        <w:t xml:space="preserve">la </w:t>
      </w:r>
      <w:r w:rsidR="00AA1EA4" w:rsidRPr="00024D56">
        <w:rPr>
          <w:rFonts w:ascii="Abadi" w:hAnsi="Abadi" w:cs="Arial"/>
          <w:sz w:val="28"/>
          <w:szCs w:val="28"/>
        </w:rPr>
        <w:t>orden de compra número veintiséis plecas dos mil veinticuatro,  referente a los seguros de automotores</w:t>
      </w:r>
      <w:r w:rsidR="001564BD">
        <w:rPr>
          <w:rFonts w:ascii="Abadi" w:hAnsi="Abadi" w:cs="Arial"/>
          <w:sz w:val="28"/>
          <w:szCs w:val="28"/>
        </w:rPr>
        <w:t>,</w:t>
      </w:r>
      <w:r w:rsidR="00AA1EA4" w:rsidRPr="00024D56">
        <w:rPr>
          <w:rFonts w:ascii="Abadi" w:hAnsi="Abadi" w:cs="Arial"/>
          <w:sz w:val="28"/>
          <w:szCs w:val="28"/>
        </w:rPr>
        <w:t xml:space="preserve"> los vehículos siguientes: Microbús, Motor gasolina de 16 válvulas, de 1600cc, cuatro cilindros en línea, inyección multipunto, potencia de 93 HP - 5,750 RPM, barra estabilizadora adelante, transmisión mecánica de cinco velocidades, suspensión delantera de tres enlaces y suspensión trasera de torsión, mando de cierre y apertura en la llave, longitud (mm) 4,155, Ancho (mm) 1,655, alto (mm) 1,860, radio de giro de 4.9 metros, capacidad en tanque de combustible de 11 galones; aire acondicionado, timón de uretano, piso alfombrado, vidrios eléctricos, dirección hidráulica, iluminación interna, tapasoles, espejo interior día/noche, asientos de tela, capacidad para 8 personas, segunda y tercera fila de asientos abatibles, timón ajustable, tacómetro y velocímetro digital, cd </w:t>
      </w:r>
      <w:proofErr w:type="spellStart"/>
      <w:r w:rsidR="00AA1EA4" w:rsidRPr="00024D56">
        <w:rPr>
          <w:rFonts w:ascii="Abadi" w:hAnsi="Abadi" w:cs="Arial"/>
          <w:sz w:val="28"/>
          <w:szCs w:val="28"/>
        </w:rPr>
        <w:t>player</w:t>
      </w:r>
      <w:proofErr w:type="spellEnd"/>
      <w:r w:rsidR="00AA1EA4" w:rsidRPr="00024D56">
        <w:rPr>
          <w:rFonts w:ascii="Abadi" w:hAnsi="Abadi" w:cs="Arial"/>
          <w:sz w:val="28"/>
          <w:szCs w:val="28"/>
        </w:rPr>
        <w:t xml:space="preserve">, rines de </w:t>
      </w:r>
      <w:r w:rsidR="00AA1EA4" w:rsidRPr="00024D56">
        <w:rPr>
          <w:rFonts w:ascii="Abadi" w:hAnsi="Abadi" w:cs="Arial"/>
          <w:sz w:val="28"/>
          <w:szCs w:val="28"/>
        </w:rPr>
        <w:lastRenderedPageBreak/>
        <w:t>aluminio, llantas 185/80 R 14, 5 puertas, cinturones de seguridad, frenos delanteros de discos y atrás tambores, con defensas, polarizado, alfombras y forros, año 2024</w:t>
      </w:r>
      <w:r w:rsidR="00AA1EA4" w:rsidRPr="00024D56">
        <w:rPr>
          <w:rFonts w:ascii="Abadi" w:hAnsi="Abadi" w:cs="Arial"/>
          <w:b/>
          <w:bCs/>
          <w:sz w:val="28"/>
          <w:szCs w:val="28"/>
        </w:rPr>
        <w:t>, PLACA N21601</w:t>
      </w:r>
      <w:r w:rsidR="00AA1EA4" w:rsidRPr="00024D56">
        <w:rPr>
          <w:rFonts w:ascii="Abadi" w:hAnsi="Abadi" w:cs="Arial"/>
          <w:sz w:val="28"/>
          <w:szCs w:val="28"/>
        </w:rPr>
        <w:t xml:space="preserve">;   Microbús, Motor gasolina de 16 válvulas, de 1600cc, cuatro cilindros en línea, inyección multipunto, potencia de 93 HP - 5,750 RPM, barra estabilizadora adelante, transmisión mecánica de cinco velocidades, suspensión delantera de tres enlaces y suspensión trasera de torsión, mando de cierre y apertura en la llave, longitud (mm) 4,155, Ancho (mm) 1,655, alto (mm) 1,860, radio de giro de 4.9 metros, capacidad en tanque de combustible de 11 galones; aire acondicionado, timón de uretano, piso alfombrado, vidrios eléctricos, dirección hidráulica, iluminación interna, tapasoles, espejo interior día/noche, asientos de tela, capacidad para 8 personas, segunda y tercera fila de asientos abatibles, timón ajustable, tacómetro y velocímetro digital, cd </w:t>
      </w:r>
      <w:proofErr w:type="spellStart"/>
      <w:r w:rsidR="00AA1EA4" w:rsidRPr="00024D56">
        <w:rPr>
          <w:rFonts w:ascii="Abadi" w:hAnsi="Abadi" w:cs="Arial"/>
          <w:sz w:val="28"/>
          <w:szCs w:val="28"/>
        </w:rPr>
        <w:t>player</w:t>
      </w:r>
      <w:proofErr w:type="spellEnd"/>
      <w:r w:rsidR="00AA1EA4" w:rsidRPr="00024D56">
        <w:rPr>
          <w:rFonts w:ascii="Abadi" w:hAnsi="Abadi" w:cs="Arial"/>
          <w:sz w:val="28"/>
          <w:szCs w:val="28"/>
        </w:rPr>
        <w:t xml:space="preserve">, rines de aluminio, llantas 185/80 R 14, 5 puertas, cinturones de seguridad, frenos delanteros de discos y atrás tambores, con defensas, polarizado, alfombras y forros, año 2024, </w:t>
      </w:r>
      <w:r w:rsidR="00AA1EA4" w:rsidRPr="00024D56">
        <w:rPr>
          <w:rFonts w:ascii="Abadi" w:hAnsi="Abadi" w:cs="Arial"/>
          <w:b/>
          <w:bCs/>
          <w:sz w:val="28"/>
          <w:szCs w:val="28"/>
        </w:rPr>
        <w:t>PLACA N21600</w:t>
      </w:r>
      <w:r w:rsidR="004954F6" w:rsidRPr="00024D56">
        <w:rPr>
          <w:rFonts w:ascii="Abadi" w:hAnsi="Abadi" w:cs="Arial"/>
          <w:b/>
          <w:bCs/>
          <w:sz w:val="28"/>
          <w:szCs w:val="28"/>
        </w:rPr>
        <w:t xml:space="preserve">, </w:t>
      </w:r>
      <w:r w:rsidR="004954F6" w:rsidRPr="00024D56">
        <w:rPr>
          <w:rFonts w:ascii="Abadi" w:hAnsi="Abadi" w:cs="Arial"/>
          <w:sz w:val="28"/>
          <w:szCs w:val="28"/>
        </w:rPr>
        <w:t xml:space="preserve">a partir del día </w:t>
      </w:r>
      <w:r w:rsidR="004954F6" w:rsidRPr="00024D56">
        <w:rPr>
          <w:rFonts w:ascii="Abadi" w:hAnsi="Abadi" w:cs="Arial"/>
          <w:b/>
          <w:bCs/>
          <w:sz w:val="28"/>
          <w:szCs w:val="28"/>
        </w:rPr>
        <w:t>VEINTISIETE DE NOVIEMBRE DEL DOS MIL VEINTICUATRO</w:t>
      </w:r>
      <w:r w:rsidR="004954F6" w:rsidRPr="00024D56">
        <w:rPr>
          <w:rFonts w:ascii="Abadi" w:hAnsi="Abadi" w:cs="Arial"/>
          <w:sz w:val="28"/>
          <w:szCs w:val="28"/>
        </w:rPr>
        <w:t>.</w:t>
      </w:r>
      <w:r w:rsidR="00AA1EA4" w:rsidRPr="00024D56">
        <w:rPr>
          <w:rFonts w:ascii="Abadi" w:hAnsi="Abadi" w:cs="Arial"/>
          <w:sz w:val="28"/>
          <w:szCs w:val="28"/>
        </w:rPr>
        <w:t xml:space="preserve">   </w:t>
      </w:r>
    </w:p>
    <w:p w14:paraId="77B2A379" w14:textId="5CE04330" w:rsidR="004954F6" w:rsidRPr="00024D56" w:rsidRDefault="00016AA0" w:rsidP="00016AA0">
      <w:pPr>
        <w:pStyle w:val="Predeterminado"/>
        <w:numPr>
          <w:ilvl w:val="0"/>
          <w:numId w:val="4"/>
        </w:numPr>
        <w:spacing w:line="360" w:lineRule="auto"/>
        <w:ind w:left="714" w:hanging="357"/>
        <w:jc w:val="both"/>
        <w:rPr>
          <w:rFonts w:ascii="Abadi" w:hAnsi="Abadi" w:cs="Arial"/>
          <w:b/>
          <w:sz w:val="28"/>
          <w:szCs w:val="28"/>
        </w:rPr>
      </w:pPr>
      <w:r w:rsidRPr="00024D56">
        <w:rPr>
          <w:rFonts w:ascii="Abadi" w:hAnsi="Abadi" w:cs="Arial"/>
          <w:bCs/>
          <w:sz w:val="28"/>
          <w:szCs w:val="28"/>
        </w:rPr>
        <w:t xml:space="preserve"> </w:t>
      </w:r>
      <w:bookmarkEnd w:id="18"/>
      <w:r w:rsidR="004954F6" w:rsidRPr="00024D56">
        <w:rPr>
          <w:rFonts w:ascii="Abadi" w:hAnsi="Abadi" w:cs="Arial"/>
          <w:b/>
          <w:sz w:val="28"/>
          <w:szCs w:val="28"/>
        </w:rPr>
        <w:t>E</w:t>
      </w:r>
      <w:r w:rsidR="00AC5892">
        <w:rPr>
          <w:rFonts w:ascii="Abadi" w:hAnsi="Abadi" w:cs="Arial"/>
          <w:b/>
          <w:sz w:val="28"/>
          <w:szCs w:val="28"/>
        </w:rPr>
        <w:t xml:space="preserve">L MONTO </w:t>
      </w:r>
      <w:r w:rsidR="00E07F43" w:rsidRPr="00024D56">
        <w:rPr>
          <w:rFonts w:ascii="Abadi" w:hAnsi="Abadi" w:cs="Arial"/>
          <w:b/>
          <w:sz w:val="28"/>
          <w:szCs w:val="28"/>
        </w:rPr>
        <w:t xml:space="preserve">DE LA ORDEN DE COMPRA No. </w:t>
      </w:r>
      <w:r w:rsidR="004954F6" w:rsidRPr="00024D56">
        <w:rPr>
          <w:rFonts w:ascii="Abadi" w:hAnsi="Abadi" w:cs="Arial"/>
          <w:b/>
          <w:sz w:val="28"/>
          <w:szCs w:val="28"/>
        </w:rPr>
        <w:t>2</w:t>
      </w:r>
      <w:r w:rsidRPr="00024D56">
        <w:rPr>
          <w:rFonts w:ascii="Abadi" w:hAnsi="Abadi" w:cs="Arial"/>
          <w:b/>
          <w:sz w:val="28"/>
          <w:szCs w:val="28"/>
        </w:rPr>
        <w:t>6</w:t>
      </w:r>
      <w:r w:rsidR="00E07F43" w:rsidRPr="00024D56">
        <w:rPr>
          <w:rFonts w:ascii="Abadi" w:hAnsi="Abadi" w:cs="Arial"/>
          <w:b/>
          <w:sz w:val="28"/>
          <w:szCs w:val="28"/>
        </w:rPr>
        <w:t>/202</w:t>
      </w:r>
      <w:r w:rsidRPr="00024D56">
        <w:rPr>
          <w:rFonts w:ascii="Abadi" w:hAnsi="Abadi" w:cs="Arial"/>
          <w:b/>
          <w:sz w:val="28"/>
          <w:szCs w:val="28"/>
        </w:rPr>
        <w:t>4</w:t>
      </w:r>
      <w:r w:rsidR="00E07F43" w:rsidRPr="00024D56">
        <w:rPr>
          <w:rFonts w:ascii="Abadi" w:hAnsi="Abadi" w:cs="Arial"/>
          <w:b/>
          <w:sz w:val="28"/>
          <w:szCs w:val="28"/>
        </w:rPr>
        <w:t>,</w:t>
      </w:r>
      <w:r w:rsidR="00AC5892">
        <w:rPr>
          <w:rFonts w:ascii="Abadi" w:hAnsi="Abadi" w:cs="Arial"/>
          <w:b/>
          <w:sz w:val="28"/>
          <w:szCs w:val="28"/>
        </w:rPr>
        <w:t xml:space="preserve"> </w:t>
      </w:r>
      <w:r w:rsidR="004954F6" w:rsidRPr="00024D56">
        <w:rPr>
          <w:rFonts w:ascii="Abadi" w:hAnsi="Abadi" w:cs="Arial"/>
          <w:bCs/>
          <w:sz w:val="28"/>
          <w:szCs w:val="28"/>
        </w:rPr>
        <w:t>a</w:t>
      </w:r>
      <w:r w:rsidR="00AC5892">
        <w:rPr>
          <w:rFonts w:ascii="Abadi" w:hAnsi="Abadi" w:cs="Arial"/>
          <w:bCs/>
          <w:sz w:val="28"/>
          <w:szCs w:val="28"/>
        </w:rPr>
        <w:t>sciende a la</w:t>
      </w:r>
      <w:r w:rsidR="004954F6" w:rsidRPr="00024D56">
        <w:rPr>
          <w:rFonts w:ascii="Abadi" w:hAnsi="Abadi" w:cs="Arial"/>
          <w:bCs/>
          <w:sz w:val="28"/>
          <w:szCs w:val="28"/>
        </w:rPr>
        <w:t xml:space="preserve"> cantidad de DOCE MIL QUINIENTOS SETENTA Y </w:t>
      </w:r>
      <w:r w:rsidR="00AC5892">
        <w:rPr>
          <w:rFonts w:ascii="Abadi" w:hAnsi="Abadi" w:cs="Arial"/>
          <w:bCs/>
          <w:sz w:val="28"/>
          <w:szCs w:val="28"/>
        </w:rPr>
        <w:t>TRES</w:t>
      </w:r>
      <w:r w:rsidR="004954F6" w:rsidRPr="00024D56">
        <w:rPr>
          <w:rFonts w:ascii="Abadi" w:hAnsi="Abadi" w:cs="Arial"/>
          <w:bCs/>
          <w:sz w:val="28"/>
          <w:szCs w:val="28"/>
        </w:rPr>
        <w:t xml:space="preserve"> DOLARES CON SESENTA Y CUATRO CENTAVOS DE DÓLAR DE LOS ESTADOS UNIDOS DE AMERICA ($ 12,573.64-</w:t>
      </w:r>
    </w:p>
    <w:p w14:paraId="21685D13" w14:textId="54A3F784" w:rsidR="004622F9" w:rsidRPr="00AC5892" w:rsidRDefault="004954F6" w:rsidP="00016AA0">
      <w:pPr>
        <w:pStyle w:val="Predeterminado"/>
        <w:numPr>
          <w:ilvl w:val="0"/>
          <w:numId w:val="4"/>
        </w:numPr>
        <w:spacing w:line="360" w:lineRule="auto"/>
        <w:ind w:left="714" w:hanging="357"/>
        <w:jc w:val="both"/>
        <w:rPr>
          <w:rFonts w:ascii="Abadi" w:hAnsi="Abadi" w:cs="Arial"/>
          <w:b/>
          <w:sz w:val="28"/>
          <w:szCs w:val="28"/>
        </w:rPr>
      </w:pPr>
      <w:r w:rsidRPr="00024D56">
        <w:rPr>
          <w:rFonts w:ascii="Abadi" w:hAnsi="Abadi" w:cs="Arial"/>
          <w:bCs/>
          <w:sz w:val="28"/>
          <w:szCs w:val="28"/>
        </w:rPr>
        <w:t>)</w:t>
      </w:r>
      <w:r w:rsidRPr="00024D56">
        <w:rPr>
          <w:rFonts w:ascii="Abadi" w:hAnsi="Abadi" w:cs="Arial"/>
          <w:b/>
          <w:sz w:val="28"/>
          <w:szCs w:val="28"/>
        </w:rPr>
        <w:t xml:space="preserve"> </w:t>
      </w:r>
      <w:bookmarkStart w:id="19" w:name="_Hlk71891852"/>
      <w:r w:rsidRPr="00024D56">
        <w:rPr>
          <w:rFonts w:ascii="Abadi" w:hAnsi="Abadi" w:cs="Arial"/>
          <w:b/>
          <w:sz w:val="28"/>
          <w:szCs w:val="28"/>
        </w:rPr>
        <w:t xml:space="preserve">DÉJANSE </w:t>
      </w:r>
      <w:r w:rsidRPr="00024D56">
        <w:rPr>
          <w:rFonts w:ascii="Abadi" w:hAnsi="Abadi" w:cs="Arial"/>
          <w:bCs/>
          <w:sz w:val="28"/>
          <w:szCs w:val="28"/>
        </w:rPr>
        <w:t xml:space="preserve">vigentes las demás cláusulas y disposiciones de la Orden de Compra que no hayan sido modificadas por la presente </w:t>
      </w:r>
      <w:r w:rsidRPr="00AC5892">
        <w:rPr>
          <w:rFonts w:ascii="Abadi" w:hAnsi="Abadi" w:cs="Arial"/>
          <w:bCs/>
          <w:sz w:val="28"/>
          <w:szCs w:val="28"/>
        </w:rPr>
        <w:t>Resolución</w:t>
      </w:r>
    </w:p>
    <w:bookmarkEnd w:id="19"/>
    <w:p w14:paraId="49FCF798" w14:textId="77777777" w:rsidR="004622F9" w:rsidRPr="00024D56" w:rsidRDefault="004622F9" w:rsidP="001A5F17">
      <w:pPr>
        <w:pStyle w:val="Predeterminado"/>
        <w:jc w:val="both"/>
        <w:rPr>
          <w:rFonts w:ascii="Abadi" w:hAnsi="Abadi" w:cs="Arial"/>
          <w:sz w:val="28"/>
          <w:szCs w:val="28"/>
        </w:rPr>
      </w:pPr>
    </w:p>
    <w:p w14:paraId="1D201E3E" w14:textId="198223BB" w:rsidR="002C78CA" w:rsidRPr="00024D56" w:rsidRDefault="004622F9" w:rsidP="004622F9">
      <w:pPr>
        <w:pStyle w:val="Predeterminado"/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024D56">
        <w:rPr>
          <w:rFonts w:ascii="Abadi" w:hAnsi="Abadi" w:cs="Arial"/>
          <w:sz w:val="28"/>
          <w:szCs w:val="28"/>
        </w:rPr>
        <w:t>La presente M</w:t>
      </w:r>
      <w:r w:rsidR="00895F6C" w:rsidRPr="00024D56">
        <w:rPr>
          <w:rFonts w:ascii="Abadi" w:hAnsi="Abadi" w:cs="Arial"/>
          <w:sz w:val="28"/>
          <w:szCs w:val="28"/>
        </w:rPr>
        <w:t>ODIFICATIVA</w:t>
      </w:r>
      <w:r w:rsidRPr="00024D56">
        <w:rPr>
          <w:rFonts w:ascii="Abadi" w:hAnsi="Abadi" w:cs="Arial"/>
          <w:sz w:val="28"/>
          <w:szCs w:val="28"/>
        </w:rPr>
        <w:t xml:space="preserve"> </w:t>
      </w:r>
      <w:r w:rsidR="00D85FB6" w:rsidRPr="00024D56">
        <w:rPr>
          <w:rFonts w:ascii="Abadi" w:hAnsi="Abadi" w:cs="Arial"/>
          <w:sz w:val="28"/>
          <w:szCs w:val="28"/>
        </w:rPr>
        <w:t xml:space="preserve">a </w:t>
      </w:r>
      <w:r w:rsidR="00D86A51" w:rsidRPr="00024D56">
        <w:rPr>
          <w:rFonts w:ascii="Abadi" w:hAnsi="Abadi" w:cs="Arial"/>
          <w:sz w:val="28"/>
          <w:szCs w:val="28"/>
        </w:rPr>
        <w:t xml:space="preserve">la </w:t>
      </w:r>
      <w:r w:rsidR="00D86A51" w:rsidRPr="00024D56">
        <w:rPr>
          <w:rFonts w:ascii="Abadi" w:hAnsi="Abadi" w:cs="Arial"/>
          <w:b/>
          <w:bCs/>
          <w:sz w:val="28"/>
          <w:szCs w:val="28"/>
        </w:rPr>
        <w:t>ORDEN</w:t>
      </w:r>
      <w:r w:rsidR="00D85FB6" w:rsidRPr="00024D56">
        <w:rPr>
          <w:rFonts w:ascii="Abadi" w:hAnsi="Abadi" w:cs="Arial"/>
          <w:b/>
          <w:sz w:val="28"/>
          <w:szCs w:val="28"/>
        </w:rPr>
        <w:t xml:space="preserve"> DE COMPRA </w:t>
      </w:r>
      <w:r w:rsidRPr="00024D56">
        <w:rPr>
          <w:rFonts w:ascii="Abadi" w:hAnsi="Abadi" w:cs="Arial"/>
          <w:b/>
          <w:sz w:val="28"/>
          <w:szCs w:val="28"/>
        </w:rPr>
        <w:t xml:space="preserve">No. </w:t>
      </w:r>
      <w:r w:rsidR="004954F6" w:rsidRPr="00024D56">
        <w:rPr>
          <w:rFonts w:ascii="Abadi" w:hAnsi="Abadi" w:cs="Arial"/>
          <w:b/>
          <w:sz w:val="28"/>
          <w:szCs w:val="28"/>
        </w:rPr>
        <w:t>2</w:t>
      </w:r>
      <w:r w:rsidR="00016AA0" w:rsidRPr="00024D56">
        <w:rPr>
          <w:rFonts w:ascii="Abadi" w:hAnsi="Abadi" w:cs="Arial"/>
          <w:b/>
          <w:sz w:val="28"/>
          <w:szCs w:val="28"/>
        </w:rPr>
        <w:t>6</w:t>
      </w:r>
      <w:r w:rsidR="008176A3" w:rsidRPr="00024D56">
        <w:rPr>
          <w:rFonts w:ascii="Abadi" w:hAnsi="Abadi" w:cs="Arial"/>
          <w:b/>
          <w:sz w:val="28"/>
          <w:szCs w:val="28"/>
        </w:rPr>
        <w:t>/202</w:t>
      </w:r>
      <w:r w:rsidR="00016AA0" w:rsidRPr="00024D56">
        <w:rPr>
          <w:rFonts w:ascii="Abadi" w:hAnsi="Abadi" w:cs="Arial"/>
          <w:b/>
          <w:sz w:val="28"/>
          <w:szCs w:val="28"/>
        </w:rPr>
        <w:t>4</w:t>
      </w:r>
      <w:r w:rsidRPr="00024D56">
        <w:rPr>
          <w:rFonts w:ascii="Abadi" w:hAnsi="Abadi" w:cs="Arial"/>
          <w:sz w:val="28"/>
          <w:szCs w:val="28"/>
        </w:rPr>
        <w:t>,</w:t>
      </w:r>
      <w:r w:rsidR="00895F6C" w:rsidRPr="00024D56">
        <w:rPr>
          <w:rFonts w:ascii="Abadi" w:hAnsi="Abadi" w:cs="Arial"/>
          <w:sz w:val="28"/>
          <w:szCs w:val="28"/>
        </w:rPr>
        <w:t xml:space="preserve"> </w:t>
      </w:r>
      <w:r w:rsidRPr="00024D56">
        <w:rPr>
          <w:rFonts w:ascii="Abadi" w:hAnsi="Abadi" w:cs="Arial"/>
          <w:sz w:val="28"/>
          <w:szCs w:val="28"/>
        </w:rPr>
        <w:t xml:space="preserve">no altera de manera alguna los efectos, términos, </w:t>
      </w:r>
      <w:r w:rsidR="008176A3" w:rsidRPr="00024D56">
        <w:rPr>
          <w:rFonts w:ascii="Abadi" w:hAnsi="Abadi" w:cs="Arial"/>
          <w:sz w:val="28"/>
          <w:szCs w:val="28"/>
        </w:rPr>
        <w:t xml:space="preserve">y </w:t>
      </w:r>
      <w:r w:rsidRPr="00024D56">
        <w:rPr>
          <w:rFonts w:ascii="Abadi" w:hAnsi="Abadi" w:cs="Arial"/>
          <w:sz w:val="28"/>
          <w:szCs w:val="28"/>
        </w:rPr>
        <w:t>naturaleza de</w:t>
      </w:r>
      <w:r w:rsidR="008176A3" w:rsidRPr="00024D56">
        <w:rPr>
          <w:rFonts w:ascii="Abadi" w:hAnsi="Abadi" w:cs="Arial"/>
          <w:sz w:val="28"/>
          <w:szCs w:val="28"/>
        </w:rPr>
        <w:t xml:space="preserve"> </w:t>
      </w:r>
      <w:r w:rsidRPr="00024D56">
        <w:rPr>
          <w:rFonts w:ascii="Abadi" w:hAnsi="Abadi" w:cs="Arial"/>
          <w:sz w:val="28"/>
          <w:szCs w:val="28"/>
        </w:rPr>
        <w:t>l</w:t>
      </w:r>
      <w:r w:rsidR="008176A3" w:rsidRPr="00024D56">
        <w:rPr>
          <w:rFonts w:ascii="Abadi" w:hAnsi="Abadi" w:cs="Arial"/>
          <w:sz w:val="28"/>
          <w:szCs w:val="28"/>
        </w:rPr>
        <w:t>a</w:t>
      </w:r>
      <w:r w:rsidRPr="00024D56">
        <w:rPr>
          <w:rFonts w:ascii="Abadi" w:hAnsi="Abadi" w:cs="Arial"/>
          <w:sz w:val="28"/>
          <w:szCs w:val="28"/>
        </w:rPr>
        <w:t xml:space="preserve"> mism</w:t>
      </w:r>
      <w:r w:rsidR="008176A3" w:rsidRPr="00024D56">
        <w:rPr>
          <w:rFonts w:ascii="Abadi" w:hAnsi="Abadi" w:cs="Arial"/>
          <w:sz w:val="28"/>
          <w:szCs w:val="28"/>
        </w:rPr>
        <w:t>a</w:t>
      </w:r>
      <w:r w:rsidRPr="00024D56">
        <w:rPr>
          <w:rFonts w:ascii="Abadi" w:hAnsi="Abadi" w:cs="Arial"/>
          <w:sz w:val="28"/>
          <w:szCs w:val="28"/>
        </w:rPr>
        <w:t xml:space="preserve"> y demás condiciones </w:t>
      </w:r>
      <w:r w:rsidRPr="00024D56">
        <w:rPr>
          <w:rFonts w:ascii="Abadi" w:hAnsi="Abadi" w:cs="Arial"/>
          <w:sz w:val="28"/>
          <w:szCs w:val="28"/>
        </w:rPr>
        <w:lastRenderedPageBreak/>
        <w:t>pactadas, n</w:t>
      </w:r>
      <w:r w:rsidR="001A5F17" w:rsidRPr="00024D56">
        <w:rPr>
          <w:rFonts w:ascii="Abadi" w:hAnsi="Abadi" w:cs="Arial"/>
          <w:sz w:val="28"/>
          <w:szCs w:val="28"/>
        </w:rPr>
        <w:t>o</w:t>
      </w:r>
      <w:r w:rsidRPr="00024D56">
        <w:rPr>
          <w:rFonts w:ascii="Abadi" w:hAnsi="Abadi" w:cs="Arial"/>
          <w:sz w:val="28"/>
          <w:szCs w:val="28"/>
        </w:rPr>
        <w:t xml:space="preserve"> se vulnera ningún precepto establecido en la LCP</w:t>
      </w:r>
      <w:r w:rsidR="00590395" w:rsidRPr="00024D56">
        <w:rPr>
          <w:rFonts w:ascii="Abadi" w:hAnsi="Abadi" w:cs="Arial"/>
          <w:sz w:val="28"/>
          <w:szCs w:val="28"/>
        </w:rPr>
        <w:t>.</w:t>
      </w:r>
      <w:r w:rsidR="001A5F17" w:rsidRPr="00024D56">
        <w:rPr>
          <w:rFonts w:ascii="Abadi" w:hAnsi="Abadi" w:cs="Arial"/>
          <w:sz w:val="28"/>
          <w:szCs w:val="28"/>
        </w:rPr>
        <w:t>, y formara parte integra del proceso de adquisición de dichos bienes</w:t>
      </w:r>
    </w:p>
    <w:p w14:paraId="08B36B59" w14:textId="61D3247C" w:rsidR="004622F9" w:rsidRPr="00024D56" w:rsidRDefault="004622F9" w:rsidP="001A5F17">
      <w:pPr>
        <w:pStyle w:val="Predeterminado"/>
        <w:jc w:val="both"/>
        <w:rPr>
          <w:rFonts w:ascii="Abadi" w:hAnsi="Abadi" w:cs="Arial"/>
          <w:sz w:val="28"/>
          <w:szCs w:val="28"/>
        </w:rPr>
      </w:pPr>
    </w:p>
    <w:p w14:paraId="2B61B634" w14:textId="5B31A2D4" w:rsidR="00A074C8" w:rsidRPr="004622F9" w:rsidRDefault="004622F9" w:rsidP="009F6C17">
      <w:pPr>
        <w:pStyle w:val="Textoindependiente31"/>
        <w:jc w:val="both"/>
        <w:rPr>
          <w:rFonts w:ascii="Arial" w:eastAsia="Arial Unicode MS" w:hAnsi="Arial" w:cs="Arial"/>
          <w:b/>
          <w:lang w:val="es-SV"/>
        </w:rPr>
      </w:pPr>
      <w:r w:rsidRPr="00024D56">
        <w:rPr>
          <w:rFonts w:ascii="Abadi" w:hAnsi="Abadi" w:cs="Arial"/>
          <w:sz w:val="28"/>
          <w:szCs w:val="28"/>
          <w:lang w:val="es-SV"/>
        </w:rPr>
        <w:t xml:space="preserve">Así nos expresamos y enterados, conscientes de los términos y efectos legales de la presente modificativa la cual queda incorporada juntamente con los documentos que la generan, la firmamos en tres </w:t>
      </w:r>
      <w:r w:rsidR="00EB6C4E" w:rsidRPr="00024D56">
        <w:rPr>
          <w:rFonts w:ascii="Abadi" w:hAnsi="Abadi" w:cs="Arial"/>
          <w:sz w:val="28"/>
          <w:szCs w:val="28"/>
          <w:lang w:val="es-SV"/>
        </w:rPr>
        <w:t>ejemplares de igual valor y contenido</w:t>
      </w:r>
      <w:r w:rsidRPr="00024D56">
        <w:rPr>
          <w:rFonts w:ascii="Abadi" w:hAnsi="Abadi" w:cs="Arial"/>
          <w:sz w:val="28"/>
          <w:szCs w:val="28"/>
          <w:lang w:val="es-SV"/>
        </w:rPr>
        <w:t xml:space="preserve">, en la </w:t>
      </w:r>
      <w:r w:rsidR="009F6C17" w:rsidRPr="009F6C17">
        <w:rPr>
          <w:rFonts w:ascii="Abadi" w:hAnsi="Abadi" w:cs="Arial"/>
          <w:b/>
          <w:noProof/>
          <w:sz w:val="28"/>
          <w:szCs w:val="28"/>
          <w:lang w:val="es-SV"/>
        </w:rPr>
        <w:drawing>
          <wp:anchor distT="0" distB="0" distL="114300" distR="114300" simplePos="0" relativeHeight="251658240" behindDoc="0" locked="0" layoutInCell="1" allowOverlap="1" wp14:anchorId="3D613558" wp14:editId="6CBE1B88">
            <wp:simplePos x="0" y="0"/>
            <wp:positionH relativeFrom="column">
              <wp:posOffset>-243840</wp:posOffset>
            </wp:positionH>
            <wp:positionV relativeFrom="paragraph">
              <wp:posOffset>604520</wp:posOffset>
            </wp:positionV>
            <wp:extent cx="6858000" cy="3255645"/>
            <wp:effectExtent l="0" t="0" r="0" b="0"/>
            <wp:wrapNone/>
            <wp:docPr id="737097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D56">
        <w:rPr>
          <w:rFonts w:ascii="Abadi" w:hAnsi="Abadi" w:cs="Arial"/>
          <w:sz w:val="28"/>
          <w:szCs w:val="28"/>
          <w:lang w:val="es-SV"/>
        </w:rPr>
        <w:t xml:space="preserve">ciudad de Sonsonate, a los </w:t>
      </w:r>
      <w:r w:rsidR="00024D56" w:rsidRPr="00024D56">
        <w:rPr>
          <w:rFonts w:ascii="Abadi" w:hAnsi="Abadi" w:cs="Arial"/>
          <w:b/>
          <w:sz w:val="28"/>
          <w:szCs w:val="28"/>
          <w:lang w:val="es-SV"/>
        </w:rPr>
        <w:t>DOS</w:t>
      </w:r>
      <w:r w:rsidR="001A5F17" w:rsidRPr="00024D56">
        <w:rPr>
          <w:rFonts w:ascii="Abadi" w:hAnsi="Abadi" w:cs="Arial"/>
          <w:b/>
          <w:sz w:val="28"/>
          <w:szCs w:val="28"/>
          <w:lang w:val="es-SV"/>
        </w:rPr>
        <w:t xml:space="preserve"> DIAS DEL MES DE </w:t>
      </w:r>
      <w:r w:rsidR="00024D56" w:rsidRPr="00024D56">
        <w:rPr>
          <w:rFonts w:ascii="Abadi" w:hAnsi="Abadi" w:cs="Arial"/>
          <w:b/>
          <w:sz w:val="28"/>
          <w:szCs w:val="28"/>
          <w:lang w:val="es-SV"/>
        </w:rPr>
        <w:t xml:space="preserve">DICIEMBRE </w:t>
      </w:r>
      <w:r w:rsidRPr="00024D56">
        <w:rPr>
          <w:rFonts w:ascii="Abadi" w:hAnsi="Abadi" w:cs="Arial"/>
          <w:b/>
          <w:sz w:val="28"/>
          <w:szCs w:val="28"/>
          <w:lang w:val="es-SV"/>
        </w:rPr>
        <w:t xml:space="preserve">DEL AÑO DOS MIL </w:t>
      </w:r>
    </w:p>
    <w:sectPr w:rsidR="00A074C8" w:rsidRPr="004622F9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80F0" w14:textId="77777777" w:rsidR="00DA1020" w:rsidRDefault="00DA1020" w:rsidP="001700E0">
      <w:r>
        <w:separator/>
      </w:r>
    </w:p>
  </w:endnote>
  <w:endnote w:type="continuationSeparator" w:id="0">
    <w:p w14:paraId="5D2AAAA0" w14:textId="77777777" w:rsidR="00DA1020" w:rsidRDefault="00DA1020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91D50CF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64B1EFEF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3F79" w14:textId="77777777" w:rsidR="00DA1020" w:rsidRDefault="00DA1020" w:rsidP="001700E0">
      <w:r>
        <w:separator/>
      </w:r>
    </w:p>
  </w:footnote>
  <w:footnote w:type="continuationSeparator" w:id="0">
    <w:p w14:paraId="14AD028B" w14:textId="77777777" w:rsidR="00DA1020" w:rsidRDefault="00DA1020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1D2B" w14:textId="5862F830" w:rsidR="00C95D23" w:rsidRDefault="009F6C1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38793A" wp14:editId="16E7DF01">
              <wp:simplePos x="0" y="0"/>
              <wp:positionH relativeFrom="column">
                <wp:posOffset>2947035</wp:posOffset>
              </wp:positionH>
              <wp:positionV relativeFrom="paragraph">
                <wp:posOffset>133985</wp:posOffset>
              </wp:positionV>
              <wp:extent cx="2951480" cy="168275"/>
              <wp:effectExtent l="9525" t="12700" r="10795" b="9525"/>
              <wp:wrapSquare wrapText="bothSides"/>
              <wp:docPr id="604320025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951480" cy="1682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E48BF4" w14:textId="77777777" w:rsidR="009F6C17" w:rsidRDefault="009F6C17" w:rsidP="009F6C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INCORPORACION DE VEHICULOS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793A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9" type="#_x0000_t202" style="position:absolute;margin-left:232.05pt;margin-top:10.55pt;width:232.4pt;height:1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" filled="f" stroked="f">
              <o:lock v:ext="edit" shapetype="t"/>
              <v:textbox style="mso-fit-shape-to-text:t">
                <w:txbxContent>
                  <w:p w14:paraId="7CE48BF4" w14:textId="77777777" w:rsidR="009F6C17" w:rsidRDefault="009F6C17" w:rsidP="009F6C1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INCORPORACION DE VEHICULOS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5D23">
      <w:rPr>
        <w:noProof/>
      </w:rPr>
      <w:drawing>
        <wp:anchor distT="0" distB="0" distL="114300" distR="114300" simplePos="0" relativeHeight="251662336" behindDoc="0" locked="0" layoutInCell="1" allowOverlap="1" wp14:anchorId="128F944B" wp14:editId="71FB26A3">
          <wp:simplePos x="0" y="0"/>
          <wp:positionH relativeFrom="column">
            <wp:posOffset>2552700</wp:posOffset>
          </wp:positionH>
          <wp:positionV relativeFrom="paragraph">
            <wp:posOffset>-226695</wp:posOffset>
          </wp:positionV>
          <wp:extent cx="3752215" cy="2667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D23"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009961F3" wp14:editId="4B06235D">
          <wp:simplePos x="0" y="0"/>
          <wp:positionH relativeFrom="column">
            <wp:posOffset>17624</wp:posOffset>
          </wp:positionH>
          <wp:positionV relativeFrom="paragraph">
            <wp:posOffset>-370529</wp:posOffset>
          </wp:positionV>
          <wp:extent cx="2514600" cy="866775"/>
          <wp:effectExtent l="1905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19C97426"/>
    <w:multiLevelType w:val="hybridMultilevel"/>
    <w:tmpl w:val="4E3A7DE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97479"/>
    <w:multiLevelType w:val="hybridMultilevel"/>
    <w:tmpl w:val="62E0B4A6"/>
    <w:lvl w:ilvl="0" w:tplc="EFF8819A">
      <w:start w:val="1"/>
      <w:numFmt w:val="lowerLetter"/>
      <w:lvlText w:val="%1)"/>
      <w:lvlJc w:val="left"/>
      <w:pPr>
        <w:ind w:left="3620" w:hanging="360"/>
      </w:pPr>
      <w:rPr>
        <w:rFonts w:ascii="Arial Black" w:hAnsi="Arial Black"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350"/>
    <w:multiLevelType w:val="hybridMultilevel"/>
    <w:tmpl w:val="62E0B4A6"/>
    <w:lvl w:ilvl="0" w:tplc="EFF8819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07570">
    <w:abstractNumId w:val="0"/>
  </w:num>
  <w:num w:numId="2" w16cid:durableId="636833542">
    <w:abstractNumId w:val="6"/>
  </w:num>
  <w:num w:numId="3" w16cid:durableId="1229343924">
    <w:abstractNumId w:val="4"/>
  </w:num>
  <w:num w:numId="4" w16cid:durableId="168073852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2DD2"/>
    <w:rsid w:val="00003DA8"/>
    <w:rsid w:val="00004231"/>
    <w:rsid w:val="00004244"/>
    <w:rsid w:val="00004279"/>
    <w:rsid w:val="000042CC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6AA0"/>
    <w:rsid w:val="00017587"/>
    <w:rsid w:val="000203A4"/>
    <w:rsid w:val="00020801"/>
    <w:rsid w:val="00021525"/>
    <w:rsid w:val="00024D56"/>
    <w:rsid w:val="00025B7F"/>
    <w:rsid w:val="00025CF0"/>
    <w:rsid w:val="00026406"/>
    <w:rsid w:val="00027D7D"/>
    <w:rsid w:val="00030E8E"/>
    <w:rsid w:val="00031C6C"/>
    <w:rsid w:val="00031D9C"/>
    <w:rsid w:val="00032B19"/>
    <w:rsid w:val="000330C6"/>
    <w:rsid w:val="00034402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986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2561"/>
    <w:rsid w:val="00072783"/>
    <w:rsid w:val="000729CE"/>
    <w:rsid w:val="000748B1"/>
    <w:rsid w:val="0007563B"/>
    <w:rsid w:val="0007588D"/>
    <w:rsid w:val="00075B97"/>
    <w:rsid w:val="000772D6"/>
    <w:rsid w:val="00077AAE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20E9"/>
    <w:rsid w:val="000A7EE9"/>
    <w:rsid w:val="000B122C"/>
    <w:rsid w:val="000B1F03"/>
    <w:rsid w:val="000B207A"/>
    <w:rsid w:val="000B20A6"/>
    <w:rsid w:val="000B3537"/>
    <w:rsid w:val="000B3A66"/>
    <w:rsid w:val="000B4235"/>
    <w:rsid w:val="000B5C26"/>
    <w:rsid w:val="000C1384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741B"/>
    <w:rsid w:val="000D7BD7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22AD"/>
    <w:rsid w:val="000F3A78"/>
    <w:rsid w:val="000F5452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7992"/>
    <w:rsid w:val="00107C87"/>
    <w:rsid w:val="00110331"/>
    <w:rsid w:val="00110D31"/>
    <w:rsid w:val="001115A1"/>
    <w:rsid w:val="001122C0"/>
    <w:rsid w:val="00114158"/>
    <w:rsid w:val="00114D74"/>
    <w:rsid w:val="00115AD2"/>
    <w:rsid w:val="00116FE9"/>
    <w:rsid w:val="00117A4F"/>
    <w:rsid w:val="00120D6D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54E4"/>
    <w:rsid w:val="00136491"/>
    <w:rsid w:val="001376BC"/>
    <w:rsid w:val="00137F14"/>
    <w:rsid w:val="00142EC0"/>
    <w:rsid w:val="0014371F"/>
    <w:rsid w:val="001443DB"/>
    <w:rsid w:val="00145738"/>
    <w:rsid w:val="0014713D"/>
    <w:rsid w:val="00151689"/>
    <w:rsid w:val="00151A97"/>
    <w:rsid w:val="00152552"/>
    <w:rsid w:val="00153770"/>
    <w:rsid w:val="001564BD"/>
    <w:rsid w:val="001566CB"/>
    <w:rsid w:val="0015774C"/>
    <w:rsid w:val="00160961"/>
    <w:rsid w:val="001625D3"/>
    <w:rsid w:val="001628A4"/>
    <w:rsid w:val="0016404B"/>
    <w:rsid w:val="00164D82"/>
    <w:rsid w:val="0016643D"/>
    <w:rsid w:val="00166ADC"/>
    <w:rsid w:val="00167E69"/>
    <w:rsid w:val="001700E0"/>
    <w:rsid w:val="00170180"/>
    <w:rsid w:val="00170FC6"/>
    <w:rsid w:val="0017262A"/>
    <w:rsid w:val="001738E3"/>
    <w:rsid w:val="00174980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58DF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5672"/>
    <w:rsid w:val="001A5F17"/>
    <w:rsid w:val="001A682E"/>
    <w:rsid w:val="001A6DBA"/>
    <w:rsid w:val="001B0CF4"/>
    <w:rsid w:val="001B3132"/>
    <w:rsid w:val="001B3254"/>
    <w:rsid w:val="001B51AB"/>
    <w:rsid w:val="001B69F1"/>
    <w:rsid w:val="001C0DC0"/>
    <w:rsid w:val="001C51F8"/>
    <w:rsid w:val="001C7F0D"/>
    <w:rsid w:val="001D2824"/>
    <w:rsid w:val="001E1940"/>
    <w:rsid w:val="001E221B"/>
    <w:rsid w:val="001E46B1"/>
    <w:rsid w:val="001E5240"/>
    <w:rsid w:val="001E56C7"/>
    <w:rsid w:val="001E5F9D"/>
    <w:rsid w:val="001E7F9F"/>
    <w:rsid w:val="001F046E"/>
    <w:rsid w:val="001F0504"/>
    <w:rsid w:val="001F065B"/>
    <w:rsid w:val="001F1833"/>
    <w:rsid w:val="001F4108"/>
    <w:rsid w:val="001F5A58"/>
    <w:rsid w:val="001F61DF"/>
    <w:rsid w:val="001F6BE7"/>
    <w:rsid w:val="00200A85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1C09"/>
    <w:rsid w:val="00212805"/>
    <w:rsid w:val="00212A37"/>
    <w:rsid w:val="00215A81"/>
    <w:rsid w:val="00215D17"/>
    <w:rsid w:val="00216592"/>
    <w:rsid w:val="002202F3"/>
    <w:rsid w:val="00221B17"/>
    <w:rsid w:val="002225BB"/>
    <w:rsid w:val="00223C49"/>
    <w:rsid w:val="00224568"/>
    <w:rsid w:val="00224D99"/>
    <w:rsid w:val="002270B6"/>
    <w:rsid w:val="00230B65"/>
    <w:rsid w:val="0023130F"/>
    <w:rsid w:val="00231673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B50"/>
    <w:rsid w:val="00244CA4"/>
    <w:rsid w:val="00245CC5"/>
    <w:rsid w:val="002465B1"/>
    <w:rsid w:val="00246B62"/>
    <w:rsid w:val="00246F53"/>
    <w:rsid w:val="00246FA6"/>
    <w:rsid w:val="00250F5B"/>
    <w:rsid w:val="00252176"/>
    <w:rsid w:val="00252DD3"/>
    <w:rsid w:val="00260519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3C65"/>
    <w:rsid w:val="0028580A"/>
    <w:rsid w:val="00285A86"/>
    <w:rsid w:val="00285AD1"/>
    <w:rsid w:val="00287110"/>
    <w:rsid w:val="00287E86"/>
    <w:rsid w:val="0029041B"/>
    <w:rsid w:val="00292E35"/>
    <w:rsid w:val="00293E36"/>
    <w:rsid w:val="00295DB4"/>
    <w:rsid w:val="002A06FE"/>
    <w:rsid w:val="002A23BD"/>
    <w:rsid w:val="002A32B0"/>
    <w:rsid w:val="002A34D1"/>
    <w:rsid w:val="002A5852"/>
    <w:rsid w:val="002A64C3"/>
    <w:rsid w:val="002A749F"/>
    <w:rsid w:val="002B0658"/>
    <w:rsid w:val="002B14D5"/>
    <w:rsid w:val="002B1D79"/>
    <w:rsid w:val="002B6390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3A82"/>
    <w:rsid w:val="002C78CA"/>
    <w:rsid w:val="002D1065"/>
    <w:rsid w:val="002D13EE"/>
    <w:rsid w:val="002D2E55"/>
    <w:rsid w:val="002D39D8"/>
    <w:rsid w:val="002D438C"/>
    <w:rsid w:val="002D6EB2"/>
    <w:rsid w:val="002D71F4"/>
    <w:rsid w:val="002E11C7"/>
    <w:rsid w:val="002E1C40"/>
    <w:rsid w:val="002E1CD3"/>
    <w:rsid w:val="002E25BF"/>
    <w:rsid w:val="002E2616"/>
    <w:rsid w:val="002E3457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3EC7"/>
    <w:rsid w:val="00304BD1"/>
    <w:rsid w:val="00304CF3"/>
    <w:rsid w:val="0030613D"/>
    <w:rsid w:val="003103F0"/>
    <w:rsid w:val="0031076D"/>
    <w:rsid w:val="00310EE4"/>
    <w:rsid w:val="00311CAA"/>
    <w:rsid w:val="00312868"/>
    <w:rsid w:val="003132BC"/>
    <w:rsid w:val="003146C6"/>
    <w:rsid w:val="0031679A"/>
    <w:rsid w:val="0032049A"/>
    <w:rsid w:val="00323115"/>
    <w:rsid w:val="003240B4"/>
    <w:rsid w:val="0032421B"/>
    <w:rsid w:val="0032515A"/>
    <w:rsid w:val="003257CF"/>
    <w:rsid w:val="00325E9E"/>
    <w:rsid w:val="00327245"/>
    <w:rsid w:val="00327EA9"/>
    <w:rsid w:val="00330395"/>
    <w:rsid w:val="00331DE1"/>
    <w:rsid w:val="0033206D"/>
    <w:rsid w:val="0033329D"/>
    <w:rsid w:val="00334A67"/>
    <w:rsid w:val="00335344"/>
    <w:rsid w:val="00336FF4"/>
    <w:rsid w:val="0034117F"/>
    <w:rsid w:val="003444CA"/>
    <w:rsid w:val="00344DCF"/>
    <w:rsid w:val="003509EB"/>
    <w:rsid w:val="0035140A"/>
    <w:rsid w:val="00351BE1"/>
    <w:rsid w:val="00351D08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3E0A"/>
    <w:rsid w:val="00373E4F"/>
    <w:rsid w:val="00374123"/>
    <w:rsid w:val="003745AE"/>
    <w:rsid w:val="00377A17"/>
    <w:rsid w:val="00380EE1"/>
    <w:rsid w:val="00381012"/>
    <w:rsid w:val="003818A9"/>
    <w:rsid w:val="003821F5"/>
    <w:rsid w:val="003825AB"/>
    <w:rsid w:val="00382973"/>
    <w:rsid w:val="00385686"/>
    <w:rsid w:val="0038731B"/>
    <w:rsid w:val="0038758C"/>
    <w:rsid w:val="00387B35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41AB"/>
    <w:rsid w:val="003A4BBC"/>
    <w:rsid w:val="003A5575"/>
    <w:rsid w:val="003A70BB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3D39"/>
    <w:rsid w:val="003C5C5E"/>
    <w:rsid w:val="003C6175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678F"/>
    <w:rsid w:val="003D6CFA"/>
    <w:rsid w:val="003D7F32"/>
    <w:rsid w:val="003E1D09"/>
    <w:rsid w:val="003E34A1"/>
    <w:rsid w:val="003E351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4652"/>
    <w:rsid w:val="003F5956"/>
    <w:rsid w:val="003F62B1"/>
    <w:rsid w:val="003F69A8"/>
    <w:rsid w:val="003F7027"/>
    <w:rsid w:val="00400A0A"/>
    <w:rsid w:val="00400B9C"/>
    <w:rsid w:val="004041C9"/>
    <w:rsid w:val="00404EA9"/>
    <w:rsid w:val="00406056"/>
    <w:rsid w:val="00410289"/>
    <w:rsid w:val="00410861"/>
    <w:rsid w:val="0041141E"/>
    <w:rsid w:val="00411825"/>
    <w:rsid w:val="004136F3"/>
    <w:rsid w:val="0041434D"/>
    <w:rsid w:val="00415B86"/>
    <w:rsid w:val="00416E5B"/>
    <w:rsid w:val="00417BC8"/>
    <w:rsid w:val="004202C4"/>
    <w:rsid w:val="004205AD"/>
    <w:rsid w:val="00420CC0"/>
    <w:rsid w:val="00421C83"/>
    <w:rsid w:val="00423C7B"/>
    <w:rsid w:val="00424B0D"/>
    <w:rsid w:val="00425A4C"/>
    <w:rsid w:val="00426625"/>
    <w:rsid w:val="00427D95"/>
    <w:rsid w:val="00432401"/>
    <w:rsid w:val="00433E3F"/>
    <w:rsid w:val="00434710"/>
    <w:rsid w:val="00435728"/>
    <w:rsid w:val="00435A47"/>
    <w:rsid w:val="00435DED"/>
    <w:rsid w:val="00436880"/>
    <w:rsid w:val="00437B9C"/>
    <w:rsid w:val="00437D9B"/>
    <w:rsid w:val="0044108F"/>
    <w:rsid w:val="0044173C"/>
    <w:rsid w:val="004423A7"/>
    <w:rsid w:val="0044326C"/>
    <w:rsid w:val="0044375B"/>
    <w:rsid w:val="0044383B"/>
    <w:rsid w:val="004443F0"/>
    <w:rsid w:val="00444A4D"/>
    <w:rsid w:val="00445B4E"/>
    <w:rsid w:val="004462AA"/>
    <w:rsid w:val="00446728"/>
    <w:rsid w:val="00447623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579FC"/>
    <w:rsid w:val="00460C03"/>
    <w:rsid w:val="0046110B"/>
    <w:rsid w:val="00461FBF"/>
    <w:rsid w:val="004622F9"/>
    <w:rsid w:val="00463639"/>
    <w:rsid w:val="004640F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41C1"/>
    <w:rsid w:val="00484BB5"/>
    <w:rsid w:val="0048553B"/>
    <w:rsid w:val="00485C71"/>
    <w:rsid w:val="00486EB9"/>
    <w:rsid w:val="0048746D"/>
    <w:rsid w:val="004875E8"/>
    <w:rsid w:val="0049034B"/>
    <w:rsid w:val="00490C6A"/>
    <w:rsid w:val="00491A0D"/>
    <w:rsid w:val="0049249C"/>
    <w:rsid w:val="00492F9B"/>
    <w:rsid w:val="00493759"/>
    <w:rsid w:val="00494676"/>
    <w:rsid w:val="00494704"/>
    <w:rsid w:val="004954F6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4FB6"/>
    <w:rsid w:val="004A601C"/>
    <w:rsid w:val="004B0715"/>
    <w:rsid w:val="004B1672"/>
    <w:rsid w:val="004B17D7"/>
    <w:rsid w:val="004B1EDA"/>
    <w:rsid w:val="004B220C"/>
    <w:rsid w:val="004B2334"/>
    <w:rsid w:val="004B60C2"/>
    <w:rsid w:val="004B62BE"/>
    <w:rsid w:val="004B6B63"/>
    <w:rsid w:val="004B7174"/>
    <w:rsid w:val="004C20C8"/>
    <w:rsid w:val="004C2695"/>
    <w:rsid w:val="004C4CE9"/>
    <w:rsid w:val="004C5C1C"/>
    <w:rsid w:val="004C5D6E"/>
    <w:rsid w:val="004C6535"/>
    <w:rsid w:val="004D025E"/>
    <w:rsid w:val="004D0D79"/>
    <w:rsid w:val="004D1495"/>
    <w:rsid w:val="004D1BC3"/>
    <w:rsid w:val="004D3E29"/>
    <w:rsid w:val="004E06D6"/>
    <w:rsid w:val="004E354A"/>
    <w:rsid w:val="004E3FBB"/>
    <w:rsid w:val="004E4B3F"/>
    <w:rsid w:val="004F0665"/>
    <w:rsid w:val="004F175E"/>
    <w:rsid w:val="004F1780"/>
    <w:rsid w:val="004F390F"/>
    <w:rsid w:val="004F4997"/>
    <w:rsid w:val="004F55E2"/>
    <w:rsid w:val="004F6C77"/>
    <w:rsid w:val="00500231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7904"/>
    <w:rsid w:val="00532938"/>
    <w:rsid w:val="00534A40"/>
    <w:rsid w:val="00540E2D"/>
    <w:rsid w:val="005410DD"/>
    <w:rsid w:val="0054378E"/>
    <w:rsid w:val="0054484B"/>
    <w:rsid w:val="005450CF"/>
    <w:rsid w:val="005459A9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218C"/>
    <w:rsid w:val="00563309"/>
    <w:rsid w:val="00564E9A"/>
    <w:rsid w:val="00565ACF"/>
    <w:rsid w:val="00566621"/>
    <w:rsid w:val="00566AF6"/>
    <w:rsid w:val="00567ACA"/>
    <w:rsid w:val="00571385"/>
    <w:rsid w:val="00571425"/>
    <w:rsid w:val="00572845"/>
    <w:rsid w:val="005744EA"/>
    <w:rsid w:val="00577B72"/>
    <w:rsid w:val="005813EC"/>
    <w:rsid w:val="0058338D"/>
    <w:rsid w:val="00584006"/>
    <w:rsid w:val="00586210"/>
    <w:rsid w:val="00586A13"/>
    <w:rsid w:val="00587AA2"/>
    <w:rsid w:val="00590395"/>
    <w:rsid w:val="0059054F"/>
    <w:rsid w:val="00590635"/>
    <w:rsid w:val="005912BF"/>
    <w:rsid w:val="00593795"/>
    <w:rsid w:val="0059488A"/>
    <w:rsid w:val="005948FA"/>
    <w:rsid w:val="00594D2E"/>
    <w:rsid w:val="00597DA6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2C00"/>
    <w:rsid w:val="005D464C"/>
    <w:rsid w:val="005D5092"/>
    <w:rsid w:val="005D7409"/>
    <w:rsid w:val="005E4141"/>
    <w:rsid w:val="005E4216"/>
    <w:rsid w:val="005E50A5"/>
    <w:rsid w:val="005E6D4C"/>
    <w:rsid w:val="005F043F"/>
    <w:rsid w:val="005F0580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90D"/>
    <w:rsid w:val="005F70E4"/>
    <w:rsid w:val="005F759C"/>
    <w:rsid w:val="005F799E"/>
    <w:rsid w:val="005F7E46"/>
    <w:rsid w:val="00601152"/>
    <w:rsid w:val="00601D61"/>
    <w:rsid w:val="00602EFB"/>
    <w:rsid w:val="00603444"/>
    <w:rsid w:val="0060494D"/>
    <w:rsid w:val="00604C93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1F6"/>
    <w:rsid w:val="00630A86"/>
    <w:rsid w:val="006319D1"/>
    <w:rsid w:val="00634FB8"/>
    <w:rsid w:val="00642065"/>
    <w:rsid w:val="00644211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B36"/>
    <w:rsid w:val="00666F11"/>
    <w:rsid w:val="00667BAA"/>
    <w:rsid w:val="00670334"/>
    <w:rsid w:val="0067075E"/>
    <w:rsid w:val="0067165B"/>
    <w:rsid w:val="00672965"/>
    <w:rsid w:val="00673954"/>
    <w:rsid w:val="00674937"/>
    <w:rsid w:val="00677887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53CA"/>
    <w:rsid w:val="006A5529"/>
    <w:rsid w:val="006B04B7"/>
    <w:rsid w:val="006B0A44"/>
    <w:rsid w:val="006B17BE"/>
    <w:rsid w:val="006B339A"/>
    <w:rsid w:val="006B4580"/>
    <w:rsid w:val="006B48D4"/>
    <w:rsid w:val="006B5171"/>
    <w:rsid w:val="006B5BB0"/>
    <w:rsid w:val="006C179D"/>
    <w:rsid w:val="006C1BA0"/>
    <w:rsid w:val="006C242B"/>
    <w:rsid w:val="006C2907"/>
    <w:rsid w:val="006C2E66"/>
    <w:rsid w:val="006C36AE"/>
    <w:rsid w:val="006C416D"/>
    <w:rsid w:val="006C4390"/>
    <w:rsid w:val="006C464F"/>
    <w:rsid w:val="006C4B88"/>
    <w:rsid w:val="006C52A0"/>
    <w:rsid w:val="006C5657"/>
    <w:rsid w:val="006C6AA4"/>
    <w:rsid w:val="006C72B8"/>
    <w:rsid w:val="006C76A9"/>
    <w:rsid w:val="006D0218"/>
    <w:rsid w:val="006D301F"/>
    <w:rsid w:val="006D62C3"/>
    <w:rsid w:val="006D7EB1"/>
    <w:rsid w:val="006E210E"/>
    <w:rsid w:val="006E5335"/>
    <w:rsid w:val="006E608D"/>
    <w:rsid w:val="006E772F"/>
    <w:rsid w:val="006E7D13"/>
    <w:rsid w:val="006F1648"/>
    <w:rsid w:val="006F584A"/>
    <w:rsid w:val="006F5926"/>
    <w:rsid w:val="006F65BD"/>
    <w:rsid w:val="006F68DF"/>
    <w:rsid w:val="006F7966"/>
    <w:rsid w:val="00700660"/>
    <w:rsid w:val="007007FB"/>
    <w:rsid w:val="00701E1F"/>
    <w:rsid w:val="00702908"/>
    <w:rsid w:val="007048A5"/>
    <w:rsid w:val="00707460"/>
    <w:rsid w:val="0071069B"/>
    <w:rsid w:val="0071144C"/>
    <w:rsid w:val="007122ED"/>
    <w:rsid w:val="007135A6"/>
    <w:rsid w:val="00713E2F"/>
    <w:rsid w:val="00713F2C"/>
    <w:rsid w:val="0071601B"/>
    <w:rsid w:val="007165BF"/>
    <w:rsid w:val="00716F90"/>
    <w:rsid w:val="00720085"/>
    <w:rsid w:val="007205F9"/>
    <w:rsid w:val="00723986"/>
    <w:rsid w:val="007243A0"/>
    <w:rsid w:val="007254F8"/>
    <w:rsid w:val="00725C29"/>
    <w:rsid w:val="007307DA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3957"/>
    <w:rsid w:val="00754024"/>
    <w:rsid w:val="00755441"/>
    <w:rsid w:val="007557AA"/>
    <w:rsid w:val="00757445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671F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710E"/>
    <w:rsid w:val="007B75FC"/>
    <w:rsid w:val="007B764D"/>
    <w:rsid w:val="007C035D"/>
    <w:rsid w:val="007C0877"/>
    <w:rsid w:val="007C1A81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3386"/>
    <w:rsid w:val="007E4019"/>
    <w:rsid w:val="007E44C3"/>
    <w:rsid w:val="007E5DC0"/>
    <w:rsid w:val="007E5FFF"/>
    <w:rsid w:val="007E6AE3"/>
    <w:rsid w:val="007E71ED"/>
    <w:rsid w:val="007E74EF"/>
    <w:rsid w:val="007F0BAB"/>
    <w:rsid w:val="007F1D89"/>
    <w:rsid w:val="007F1E21"/>
    <w:rsid w:val="007F33C1"/>
    <w:rsid w:val="007F3B29"/>
    <w:rsid w:val="007F4108"/>
    <w:rsid w:val="007F495B"/>
    <w:rsid w:val="007F4973"/>
    <w:rsid w:val="00800D80"/>
    <w:rsid w:val="008010C5"/>
    <w:rsid w:val="008019C5"/>
    <w:rsid w:val="0080200A"/>
    <w:rsid w:val="0080387A"/>
    <w:rsid w:val="00804992"/>
    <w:rsid w:val="00805395"/>
    <w:rsid w:val="008064C4"/>
    <w:rsid w:val="00807568"/>
    <w:rsid w:val="008079C4"/>
    <w:rsid w:val="00807C54"/>
    <w:rsid w:val="008106CE"/>
    <w:rsid w:val="00812D74"/>
    <w:rsid w:val="008176A3"/>
    <w:rsid w:val="00820530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1BF"/>
    <w:rsid w:val="00834A9B"/>
    <w:rsid w:val="00834D2B"/>
    <w:rsid w:val="008360A1"/>
    <w:rsid w:val="0083642D"/>
    <w:rsid w:val="00836770"/>
    <w:rsid w:val="0083785E"/>
    <w:rsid w:val="008420D4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74B"/>
    <w:rsid w:val="00853A02"/>
    <w:rsid w:val="00855132"/>
    <w:rsid w:val="00855FFA"/>
    <w:rsid w:val="00857728"/>
    <w:rsid w:val="0086003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49DF"/>
    <w:rsid w:val="00875FC5"/>
    <w:rsid w:val="0087696E"/>
    <w:rsid w:val="00877FA0"/>
    <w:rsid w:val="00882BD5"/>
    <w:rsid w:val="00882EE2"/>
    <w:rsid w:val="00885D48"/>
    <w:rsid w:val="00886C04"/>
    <w:rsid w:val="008877F9"/>
    <w:rsid w:val="0088794E"/>
    <w:rsid w:val="00887B68"/>
    <w:rsid w:val="00887FB1"/>
    <w:rsid w:val="00890459"/>
    <w:rsid w:val="0089342A"/>
    <w:rsid w:val="0089437F"/>
    <w:rsid w:val="0089499C"/>
    <w:rsid w:val="00894B5E"/>
    <w:rsid w:val="00894E22"/>
    <w:rsid w:val="00895F6C"/>
    <w:rsid w:val="00897DA5"/>
    <w:rsid w:val="008A3875"/>
    <w:rsid w:val="008A3AAA"/>
    <w:rsid w:val="008A40E4"/>
    <w:rsid w:val="008A4B46"/>
    <w:rsid w:val="008A4D48"/>
    <w:rsid w:val="008A7F83"/>
    <w:rsid w:val="008B02D8"/>
    <w:rsid w:val="008B0F5B"/>
    <w:rsid w:val="008B115E"/>
    <w:rsid w:val="008B146F"/>
    <w:rsid w:val="008B2BF6"/>
    <w:rsid w:val="008B448F"/>
    <w:rsid w:val="008B49EC"/>
    <w:rsid w:val="008B5160"/>
    <w:rsid w:val="008B677B"/>
    <w:rsid w:val="008B6E77"/>
    <w:rsid w:val="008B74D9"/>
    <w:rsid w:val="008C0342"/>
    <w:rsid w:val="008C2362"/>
    <w:rsid w:val="008C3F48"/>
    <w:rsid w:val="008C56F1"/>
    <w:rsid w:val="008C6EBC"/>
    <w:rsid w:val="008C729D"/>
    <w:rsid w:val="008C7608"/>
    <w:rsid w:val="008E0E13"/>
    <w:rsid w:val="008E5F87"/>
    <w:rsid w:val="008E6CDB"/>
    <w:rsid w:val="008E7439"/>
    <w:rsid w:val="008F02A0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54A4"/>
    <w:rsid w:val="00905A5C"/>
    <w:rsid w:val="009063B5"/>
    <w:rsid w:val="009104C7"/>
    <w:rsid w:val="00912B15"/>
    <w:rsid w:val="00913261"/>
    <w:rsid w:val="00914066"/>
    <w:rsid w:val="009153FC"/>
    <w:rsid w:val="00921BA2"/>
    <w:rsid w:val="0092240D"/>
    <w:rsid w:val="0092256C"/>
    <w:rsid w:val="009231A1"/>
    <w:rsid w:val="0092400D"/>
    <w:rsid w:val="00924B4D"/>
    <w:rsid w:val="00927BEC"/>
    <w:rsid w:val="00933A8A"/>
    <w:rsid w:val="00934D4A"/>
    <w:rsid w:val="00936449"/>
    <w:rsid w:val="009368E6"/>
    <w:rsid w:val="00937528"/>
    <w:rsid w:val="00937A68"/>
    <w:rsid w:val="00944587"/>
    <w:rsid w:val="009447B4"/>
    <w:rsid w:val="0094748A"/>
    <w:rsid w:val="00951925"/>
    <w:rsid w:val="00952113"/>
    <w:rsid w:val="00952B28"/>
    <w:rsid w:val="00952B3D"/>
    <w:rsid w:val="0095517F"/>
    <w:rsid w:val="0095595D"/>
    <w:rsid w:val="0095667E"/>
    <w:rsid w:val="00960132"/>
    <w:rsid w:val="009603D6"/>
    <w:rsid w:val="009631D2"/>
    <w:rsid w:val="00964467"/>
    <w:rsid w:val="009646E1"/>
    <w:rsid w:val="00965CED"/>
    <w:rsid w:val="009672A7"/>
    <w:rsid w:val="00970F2C"/>
    <w:rsid w:val="009716DA"/>
    <w:rsid w:val="00975968"/>
    <w:rsid w:val="00977994"/>
    <w:rsid w:val="00980842"/>
    <w:rsid w:val="00983A93"/>
    <w:rsid w:val="00984A34"/>
    <w:rsid w:val="0098529F"/>
    <w:rsid w:val="009854E0"/>
    <w:rsid w:val="00985734"/>
    <w:rsid w:val="009858A8"/>
    <w:rsid w:val="00985E92"/>
    <w:rsid w:val="00987D03"/>
    <w:rsid w:val="009903C5"/>
    <w:rsid w:val="00990702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277"/>
    <w:rsid w:val="009A64BE"/>
    <w:rsid w:val="009A6A26"/>
    <w:rsid w:val="009A6B33"/>
    <w:rsid w:val="009B0DE7"/>
    <w:rsid w:val="009B2A94"/>
    <w:rsid w:val="009B2D1E"/>
    <w:rsid w:val="009B398B"/>
    <w:rsid w:val="009B705E"/>
    <w:rsid w:val="009B7114"/>
    <w:rsid w:val="009C07F2"/>
    <w:rsid w:val="009C0C27"/>
    <w:rsid w:val="009C1717"/>
    <w:rsid w:val="009C2078"/>
    <w:rsid w:val="009C294F"/>
    <w:rsid w:val="009C31B7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336"/>
    <w:rsid w:val="009E7A81"/>
    <w:rsid w:val="009E7EFD"/>
    <w:rsid w:val="009F11F2"/>
    <w:rsid w:val="009F1FD5"/>
    <w:rsid w:val="009F3E9C"/>
    <w:rsid w:val="009F656F"/>
    <w:rsid w:val="009F6635"/>
    <w:rsid w:val="009F6C17"/>
    <w:rsid w:val="00A02E69"/>
    <w:rsid w:val="00A03330"/>
    <w:rsid w:val="00A04256"/>
    <w:rsid w:val="00A0596A"/>
    <w:rsid w:val="00A0676F"/>
    <w:rsid w:val="00A074C8"/>
    <w:rsid w:val="00A109C5"/>
    <w:rsid w:val="00A11781"/>
    <w:rsid w:val="00A11854"/>
    <w:rsid w:val="00A121E0"/>
    <w:rsid w:val="00A14377"/>
    <w:rsid w:val="00A14A51"/>
    <w:rsid w:val="00A14A7F"/>
    <w:rsid w:val="00A15866"/>
    <w:rsid w:val="00A15C25"/>
    <w:rsid w:val="00A16437"/>
    <w:rsid w:val="00A170DF"/>
    <w:rsid w:val="00A17F51"/>
    <w:rsid w:val="00A228C2"/>
    <w:rsid w:val="00A22AE1"/>
    <w:rsid w:val="00A25704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122B"/>
    <w:rsid w:val="00A628B9"/>
    <w:rsid w:val="00A63056"/>
    <w:rsid w:val="00A6467F"/>
    <w:rsid w:val="00A64C34"/>
    <w:rsid w:val="00A651EE"/>
    <w:rsid w:val="00A657E1"/>
    <w:rsid w:val="00A70153"/>
    <w:rsid w:val="00A7170F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0127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567"/>
    <w:rsid w:val="00A96C88"/>
    <w:rsid w:val="00A96E37"/>
    <w:rsid w:val="00AA144F"/>
    <w:rsid w:val="00AA1EA4"/>
    <w:rsid w:val="00AA20EA"/>
    <w:rsid w:val="00AA306F"/>
    <w:rsid w:val="00AA3669"/>
    <w:rsid w:val="00AA4389"/>
    <w:rsid w:val="00AA4568"/>
    <w:rsid w:val="00AA4D06"/>
    <w:rsid w:val="00AA4F58"/>
    <w:rsid w:val="00AA52D3"/>
    <w:rsid w:val="00AA5D6F"/>
    <w:rsid w:val="00AA6413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892"/>
    <w:rsid w:val="00AC5C1C"/>
    <w:rsid w:val="00AC7897"/>
    <w:rsid w:val="00AC7C34"/>
    <w:rsid w:val="00AD01F5"/>
    <w:rsid w:val="00AD10C2"/>
    <w:rsid w:val="00AD1ED3"/>
    <w:rsid w:val="00AD2F08"/>
    <w:rsid w:val="00AD3AD8"/>
    <w:rsid w:val="00AD592F"/>
    <w:rsid w:val="00AD65CC"/>
    <w:rsid w:val="00AD6986"/>
    <w:rsid w:val="00AD7A82"/>
    <w:rsid w:val="00AD7FB4"/>
    <w:rsid w:val="00AE14A3"/>
    <w:rsid w:val="00AE14F2"/>
    <w:rsid w:val="00AE43D1"/>
    <w:rsid w:val="00AE4F6B"/>
    <w:rsid w:val="00AE7E0D"/>
    <w:rsid w:val="00AF0437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351C"/>
    <w:rsid w:val="00B24531"/>
    <w:rsid w:val="00B269C6"/>
    <w:rsid w:val="00B27A93"/>
    <w:rsid w:val="00B3038F"/>
    <w:rsid w:val="00B35D77"/>
    <w:rsid w:val="00B37B8A"/>
    <w:rsid w:val="00B37C35"/>
    <w:rsid w:val="00B413F8"/>
    <w:rsid w:val="00B4149E"/>
    <w:rsid w:val="00B41A0F"/>
    <w:rsid w:val="00B42440"/>
    <w:rsid w:val="00B439A8"/>
    <w:rsid w:val="00B44F12"/>
    <w:rsid w:val="00B47319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459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1D52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14B"/>
    <w:rsid w:val="00B91EAA"/>
    <w:rsid w:val="00B920C7"/>
    <w:rsid w:val="00BA02E6"/>
    <w:rsid w:val="00BA0E68"/>
    <w:rsid w:val="00BA3B27"/>
    <w:rsid w:val="00BA4062"/>
    <w:rsid w:val="00BA409C"/>
    <w:rsid w:val="00BA4309"/>
    <w:rsid w:val="00BA43BD"/>
    <w:rsid w:val="00BA6098"/>
    <w:rsid w:val="00BA750B"/>
    <w:rsid w:val="00BA777E"/>
    <w:rsid w:val="00BB0A21"/>
    <w:rsid w:val="00BB15D6"/>
    <w:rsid w:val="00BB1A1E"/>
    <w:rsid w:val="00BB353D"/>
    <w:rsid w:val="00BB4C89"/>
    <w:rsid w:val="00BB4DAB"/>
    <w:rsid w:val="00BB6B4C"/>
    <w:rsid w:val="00BC153B"/>
    <w:rsid w:val="00BC2313"/>
    <w:rsid w:val="00BC27FB"/>
    <w:rsid w:val="00BC6E5E"/>
    <w:rsid w:val="00BD33C4"/>
    <w:rsid w:val="00BD57E3"/>
    <w:rsid w:val="00BD69CA"/>
    <w:rsid w:val="00BE055F"/>
    <w:rsid w:val="00BE0864"/>
    <w:rsid w:val="00BE12EB"/>
    <w:rsid w:val="00BE1A90"/>
    <w:rsid w:val="00BE2B47"/>
    <w:rsid w:val="00BE4656"/>
    <w:rsid w:val="00BE5DC2"/>
    <w:rsid w:val="00BE7572"/>
    <w:rsid w:val="00BF0425"/>
    <w:rsid w:val="00BF0A6F"/>
    <w:rsid w:val="00BF3775"/>
    <w:rsid w:val="00BF3DF0"/>
    <w:rsid w:val="00BF4B20"/>
    <w:rsid w:val="00BF4E1A"/>
    <w:rsid w:val="00BF61B7"/>
    <w:rsid w:val="00BF6A65"/>
    <w:rsid w:val="00BF6DAB"/>
    <w:rsid w:val="00BF7710"/>
    <w:rsid w:val="00C00BED"/>
    <w:rsid w:val="00C00BF0"/>
    <w:rsid w:val="00C03BE0"/>
    <w:rsid w:val="00C03EA4"/>
    <w:rsid w:val="00C04713"/>
    <w:rsid w:val="00C04A52"/>
    <w:rsid w:val="00C0589B"/>
    <w:rsid w:val="00C05CFD"/>
    <w:rsid w:val="00C0624E"/>
    <w:rsid w:val="00C06281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FA3"/>
    <w:rsid w:val="00C2772F"/>
    <w:rsid w:val="00C31327"/>
    <w:rsid w:val="00C33E9F"/>
    <w:rsid w:val="00C35D79"/>
    <w:rsid w:val="00C35F0C"/>
    <w:rsid w:val="00C36317"/>
    <w:rsid w:val="00C36B76"/>
    <w:rsid w:val="00C41703"/>
    <w:rsid w:val="00C4185D"/>
    <w:rsid w:val="00C43AE7"/>
    <w:rsid w:val="00C445EE"/>
    <w:rsid w:val="00C44801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E87"/>
    <w:rsid w:val="00C660DC"/>
    <w:rsid w:val="00C6652C"/>
    <w:rsid w:val="00C6712A"/>
    <w:rsid w:val="00C701CE"/>
    <w:rsid w:val="00C71EFD"/>
    <w:rsid w:val="00C76604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0F6"/>
    <w:rsid w:val="00C86365"/>
    <w:rsid w:val="00C86C44"/>
    <w:rsid w:val="00C86E1B"/>
    <w:rsid w:val="00C907C6"/>
    <w:rsid w:val="00C95D23"/>
    <w:rsid w:val="00C96603"/>
    <w:rsid w:val="00CA12B1"/>
    <w:rsid w:val="00CA1561"/>
    <w:rsid w:val="00CA258D"/>
    <w:rsid w:val="00CA2F64"/>
    <w:rsid w:val="00CA417C"/>
    <w:rsid w:val="00CA429B"/>
    <w:rsid w:val="00CA4D2C"/>
    <w:rsid w:val="00CA5134"/>
    <w:rsid w:val="00CA5220"/>
    <w:rsid w:val="00CA5840"/>
    <w:rsid w:val="00CA5976"/>
    <w:rsid w:val="00CA60B8"/>
    <w:rsid w:val="00CA71A7"/>
    <w:rsid w:val="00CB02BD"/>
    <w:rsid w:val="00CB4BA2"/>
    <w:rsid w:val="00CB69CD"/>
    <w:rsid w:val="00CC0EB2"/>
    <w:rsid w:val="00CC131F"/>
    <w:rsid w:val="00CC1F09"/>
    <w:rsid w:val="00CC27AF"/>
    <w:rsid w:val="00CC282F"/>
    <w:rsid w:val="00CC2B98"/>
    <w:rsid w:val="00CC3A27"/>
    <w:rsid w:val="00CC65D3"/>
    <w:rsid w:val="00CC728C"/>
    <w:rsid w:val="00CD2C61"/>
    <w:rsid w:val="00CD2D94"/>
    <w:rsid w:val="00CD3744"/>
    <w:rsid w:val="00CD61C5"/>
    <w:rsid w:val="00CD6303"/>
    <w:rsid w:val="00CE458C"/>
    <w:rsid w:val="00CE48FB"/>
    <w:rsid w:val="00CE5565"/>
    <w:rsid w:val="00CE5F57"/>
    <w:rsid w:val="00CE646A"/>
    <w:rsid w:val="00CF0C3A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10121"/>
    <w:rsid w:val="00D11233"/>
    <w:rsid w:val="00D122FB"/>
    <w:rsid w:val="00D13546"/>
    <w:rsid w:val="00D13631"/>
    <w:rsid w:val="00D14CC3"/>
    <w:rsid w:val="00D15269"/>
    <w:rsid w:val="00D1567C"/>
    <w:rsid w:val="00D161DD"/>
    <w:rsid w:val="00D170A6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7C96"/>
    <w:rsid w:val="00D3071F"/>
    <w:rsid w:val="00D31420"/>
    <w:rsid w:val="00D32E37"/>
    <w:rsid w:val="00D335A0"/>
    <w:rsid w:val="00D34F85"/>
    <w:rsid w:val="00D35B3C"/>
    <w:rsid w:val="00D373FA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E62"/>
    <w:rsid w:val="00D76585"/>
    <w:rsid w:val="00D808B9"/>
    <w:rsid w:val="00D80B6F"/>
    <w:rsid w:val="00D81950"/>
    <w:rsid w:val="00D82474"/>
    <w:rsid w:val="00D83347"/>
    <w:rsid w:val="00D84FF1"/>
    <w:rsid w:val="00D85FB6"/>
    <w:rsid w:val="00D86A51"/>
    <w:rsid w:val="00D90178"/>
    <w:rsid w:val="00D91066"/>
    <w:rsid w:val="00D917D7"/>
    <w:rsid w:val="00D9189B"/>
    <w:rsid w:val="00D92641"/>
    <w:rsid w:val="00D92DDA"/>
    <w:rsid w:val="00D934A7"/>
    <w:rsid w:val="00D937C7"/>
    <w:rsid w:val="00D94F83"/>
    <w:rsid w:val="00D960E2"/>
    <w:rsid w:val="00D96B6A"/>
    <w:rsid w:val="00D97E52"/>
    <w:rsid w:val="00DA1020"/>
    <w:rsid w:val="00DA38F7"/>
    <w:rsid w:val="00DA3900"/>
    <w:rsid w:val="00DA434B"/>
    <w:rsid w:val="00DA793B"/>
    <w:rsid w:val="00DA7AC6"/>
    <w:rsid w:val="00DA7D19"/>
    <w:rsid w:val="00DA7D29"/>
    <w:rsid w:val="00DB0E05"/>
    <w:rsid w:val="00DB0EF5"/>
    <w:rsid w:val="00DB1F6B"/>
    <w:rsid w:val="00DB3605"/>
    <w:rsid w:val="00DB429C"/>
    <w:rsid w:val="00DB4F69"/>
    <w:rsid w:val="00DB647E"/>
    <w:rsid w:val="00DB6A37"/>
    <w:rsid w:val="00DC0404"/>
    <w:rsid w:val="00DC0CA8"/>
    <w:rsid w:val="00DC1166"/>
    <w:rsid w:val="00DC15CC"/>
    <w:rsid w:val="00DC1A5B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65A1"/>
    <w:rsid w:val="00DE7F6D"/>
    <w:rsid w:val="00DF37FC"/>
    <w:rsid w:val="00DF3C5C"/>
    <w:rsid w:val="00DF5874"/>
    <w:rsid w:val="00DF60E6"/>
    <w:rsid w:val="00DF658A"/>
    <w:rsid w:val="00DF70AF"/>
    <w:rsid w:val="00E00B4D"/>
    <w:rsid w:val="00E01AEA"/>
    <w:rsid w:val="00E02BE0"/>
    <w:rsid w:val="00E03374"/>
    <w:rsid w:val="00E03DE8"/>
    <w:rsid w:val="00E04652"/>
    <w:rsid w:val="00E0608E"/>
    <w:rsid w:val="00E07D9C"/>
    <w:rsid w:val="00E07F43"/>
    <w:rsid w:val="00E10592"/>
    <w:rsid w:val="00E11165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3022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369B6"/>
    <w:rsid w:val="00E41DCB"/>
    <w:rsid w:val="00E43A18"/>
    <w:rsid w:val="00E45EAB"/>
    <w:rsid w:val="00E46E36"/>
    <w:rsid w:val="00E479DE"/>
    <w:rsid w:val="00E47A93"/>
    <w:rsid w:val="00E502EC"/>
    <w:rsid w:val="00E512E0"/>
    <w:rsid w:val="00E5272B"/>
    <w:rsid w:val="00E52AEE"/>
    <w:rsid w:val="00E5367F"/>
    <w:rsid w:val="00E54B70"/>
    <w:rsid w:val="00E5796E"/>
    <w:rsid w:val="00E628EA"/>
    <w:rsid w:val="00E64726"/>
    <w:rsid w:val="00E6622C"/>
    <w:rsid w:val="00E6710D"/>
    <w:rsid w:val="00E67346"/>
    <w:rsid w:val="00E676D9"/>
    <w:rsid w:val="00E679B2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41BC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7F1"/>
    <w:rsid w:val="00EA0B69"/>
    <w:rsid w:val="00EA147E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63A1"/>
    <w:rsid w:val="00EB6C4E"/>
    <w:rsid w:val="00EC2160"/>
    <w:rsid w:val="00EC3198"/>
    <w:rsid w:val="00EC365F"/>
    <w:rsid w:val="00EC3767"/>
    <w:rsid w:val="00EC536F"/>
    <w:rsid w:val="00EC6310"/>
    <w:rsid w:val="00EC70CD"/>
    <w:rsid w:val="00EC7373"/>
    <w:rsid w:val="00ED0F97"/>
    <w:rsid w:val="00ED1D62"/>
    <w:rsid w:val="00ED3401"/>
    <w:rsid w:val="00ED58EC"/>
    <w:rsid w:val="00ED5BE1"/>
    <w:rsid w:val="00ED624A"/>
    <w:rsid w:val="00ED6B7D"/>
    <w:rsid w:val="00ED72AF"/>
    <w:rsid w:val="00EE0291"/>
    <w:rsid w:val="00EE1605"/>
    <w:rsid w:val="00EE4335"/>
    <w:rsid w:val="00EE4A9B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63DE"/>
    <w:rsid w:val="00F16466"/>
    <w:rsid w:val="00F1749E"/>
    <w:rsid w:val="00F208A3"/>
    <w:rsid w:val="00F21032"/>
    <w:rsid w:val="00F222FA"/>
    <w:rsid w:val="00F23B69"/>
    <w:rsid w:val="00F23C3B"/>
    <w:rsid w:val="00F241D4"/>
    <w:rsid w:val="00F24759"/>
    <w:rsid w:val="00F264A6"/>
    <w:rsid w:val="00F30110"/>
    <w:rsid w:val="00F31F85"/>
    <w:rsid w:val="00F332CF"/>
    <w:rsid w:val="00F33898"/>
    <w:rsid w:val="00F3410C"/>
    <w:rsid w:val="00F357DC"/>
    <w:rsid w:val="00F37A8C"/>
    <w:rsid w:val="00F4074C"/>
    <w:rsid w:val="00F42FB5"/>
    <w:rsid w:val="00F4319B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4E67"/>
    <w:rsid w:val="00F65624"/>
    <w:rsid w:val="00F65E17"/>
    <w:rsid w:val="00F670A2"/>
    <w:rsid w:val="00F67599"/>
    <w:rsid w:val="00F67CEC"/>
    <w:rsid w:val="00F708C4"/>
    <w:rsid w:val="00F7196C"/>
    <w:rsid w:val="00F71A23"/>
    <w:rsid w:val="00F71D66"/>
    <w:rsid w:val="00F727E2"/>
    <w:rsid w:val="00F748EF"/>
    <w:rsid w:val="00F7509A"/>
    <w:rsid w:val="00F75925"/>
    <w:rsid w:val="00F76C0C"/>
    <w:rsid w:val="00F7734E"/>
    <w:rsid w:val="00F77E7A"/>
    <w:rsid w:val="00F836B7"/>
    <w:rsid w:val="00F8428B"/>
    <w:rsid w:val="00F863C6"/>
    <w:rsid w:val="00F8641A"/>
    <w:rsid w:val="00F873E2"/>
    <w:rsid w:val="00F875D4"/>
    <w:rsid w:val="00F87C10"/>
    <w:rsid w:val="00F90198"/>
    <w:rsid w:val="00F9030D"/>
    <w:rsid w:val="00F930B4"/>
    <w:rsid w:val="00F944E7"/>
    <w:rsid w:val="00F94F60"/>
    <w:rsid w:val="00F972A2"/>
    <w:rsid w:val="00F976AB"/>
    <w:rsid w:val="00FA0067"/>
    <w:rsid w:val="00FA0857"/>
    <w:rsid w:val="00FA0894"/>
    <w:rsid w:val="00FA09A2"/>
    <w:rsid w:val="00FA1515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6CD"/>
    <w:rsid w:val="00FC0949"/>
    <w:rsid w:val="00FC1046"/>
    <w:rsid w:val="00FC217E"/>
    <w:rsid w:val="00FC4664"/>
    <w:rsid w:val="00FC56A4"/>
    <w:rsid w:val="00FC635E"/>
    <w:rsid w:val="00FC6B9F"/>
    <w:rsid w:val="00FD1A76"/>
    <w:rsid w:val="00FD1A9C"/>
    <w:rsid w:val="00FD1F98"/>
    <w:rsid w:val="00FD3AA1"/>
    <w:rsid w:val="00FD5580"/>
    <w:rsid w:val="00FD6994"/>
    <w:rsid w:val="00FD6A3D"/>
    <w:rsid w:val="00FD7493"/>
    <w:rsid w:val="00FE14EB"/>
    <w:rsid w:val="00FE205F"/>
    <w:rsid w:val="00FE34D7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CA7521"/>
  <w15:docId w15:val="{83D29E51-57A7-4130-A7E9-8BA96579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basedOn w:val="Normal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F2AD-CA9B-463E-A7AF-5BA9B498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1774</Words>
  <Characters>9760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2024-12-04T15:15:00Z</cp:lastPrinted>
  <dcterms:created xsi:type="dcterms:W3CDTF">2025-01-10T17:11:00Z</dcterms:created>
  <dcterms:modified xsi:type="dcterms:W3CDTF">2025-01-22T18:45:00Z</dcterms:modified>
</cp:coreProperties>
</file>