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4DCAC" w14:textId="77777777" w:rsidR="005F27B4" w:rsidRDefault="005F27B4" w:rsidP="005F27B4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D52747F" w14:textId="77777777" w:rsidR="005F27B4" w:rsidRDefault="005F27B4" w:rsidP="005F27B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F4C06F4" w14:textId="77777777" w:rsidR="005F27B4" w:rsidRDefault="005F27B4" w:rsidP="005F27B4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2B377D0" w14:textId="77777777" w:rsidR="005F27B4" w:rsidRDefault="005F27B4" w:rsidP="005F27B4">
      <w:pPr>
        <w:spacing w:after="0" w:line="240" w:lineRule="auto"/>
        <w:jc w:val="center"/>
        <w:rPr>
          <w:b/>
          <w:sz w:val="24"/>
          <w:szCs w:val="24"/>
        </w:rPr>
      </w:pPr>
    </w:p>
    <w:p w14:paraId="7A0830BD" w14:textId="77777777" w:rsidR="005F27B4" w:rsidRDefault="005F27B4" w:rsidP="005F27B4">
      <w:pPr>
        <w:spacing w:after="0" w:line="240" w:lineRule="auto"/>
        <w:jc w:val="center"/>
        <w:rPr>
          <w:b/>
          <w:sz w:val="24"/>
          <w:szCs w:val="24"/>
        </w:rPr>
      </w:pPr>
    </w:p>
    <w:p w14:paraId="2742BC1F" w14:textId="77777777" w:rsidR="005F27B4" w:rsidRDefault="005F27B4" w:rsidP="005F27B4">
      <w:pPr>
        <w:spacing w:after="0" w:line="240" w:lineRule="auto"/>
        <w:jc w:val="center"/>
        <w:rPr>
          <w:b/>
          <w:sz w:val="24"/>
          <w:szCs w:val="24"/>
        </w:rPr>
      </w:pPr>
    </w:p>
    <w:p w14:paraId="4637B5AC" w14:textId="77777777" w:rsidR="005F27B4" w:rsidRDefault="005F27B4" w:rsidP="005F27B4">
      <w:pPr>
        <w:spacing w:after="0" w:line="240" w:lineRule="auto"/>
        <w:jc w:val="center"/>
        <w:rPr>
          <w:b/>
          <w:sz w:val="24"/>
          <w:szCs w:val="24"/>
        </w:rPr>
      </w:pPr>
    </w:p>
    <w:p w14:paraId="62415B1A" w14:textId="77777777" w:rsidR="005F27B4" w:rsidRDefault="005F27B4" w:rsidP="005F27B4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050E990" w14:textId="77777777" w:rsidR="005F27B4" w:rsidRDefault="005F27B4" w:rsidP="005F27B4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B1CE91E" w14:textId="77777777" w:rsidR="005F27B4" w:rsidRDefault="005F27B4" w:rsidP="005F27B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F27F964" w14:textId="77777777" w:rsidR="005F27B4" w:rsidRDefault="005F27B4" w:rsidP="005F27B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1B976339" w14:textId="77777777" w:rsidR="005F27B4" w:rsidRDefault="005F27B4" w:rsidP="005F27B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E1404C8" wp14:editId="71084106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C638C8" w14:textId="77777777" w:rsidR="005F27B4" w:rsidRDefault="005F27B4" w:rsidP="005F27B4"/>
    <w:p w14:paraId="647D1789" w14:textId="77777777" w:rsidR="005F27B4" w:rsidRDefault="005F27B4" w:rsidP="005F27B4"/>
    <w:p w14:paraId="2DFCDC88" w14:textId="77777777" w:rsidR="005F27B4" w:rsidRDefault="005F27B4" w:rsidP="005F27B4"/>
    <w:p w14:paraId="58A50740" w14:textId="77777777" w:rsidR="005F27B4" w:rsidRDefault="005F27B4" w:rsidP="005F27B4"/>
    <w:p w14:paraId="7058A060" w14:textId="77777777" w:rsidR="005F27B4" w:rsidRDefault="005F27B4"/>
    <w:p w14:paraId="05FD83F3" w14:textId="77777777" w:rsidR="005F27B4" w:rsidRDefault="005F27B4"/>
    <w:p w14:paraId="48FB63F4" w14:textId="77777777" w:rsidR="005F27B4" w:rsidRDefault="005F27B4"/>
    <w:p w14:paraId="177118E3" w14:textId="77777777" w:rsidR="005F27B4" w:rsidRDefault="005F27B4"/>
    <w:p w14:paraId="3CD6942F" w14:textId="77777777" w:rsidR="005F27B4" w:rsidRDefault="005F27B4"/>
    <w:p w14:paraId="7F8A3B7D" w14:textId="77777777" w:rsidR="005F27B4" w:rsidRDefault="005F27B4"/>
    <w:p w14:paraId="613F9DE2" w14:textId="77777777" w:rsidR="005F27B4" w:rsidRDefault="005F27B4"/>
    <w:p w14:paraId="637E7D8F" w14:textId="77777777" w:rsidR="005F27B4" w:rsidRDefault="005F27B4"/>
    <w:p w14:paraId="63372915" w14:textId="77777777" w:rsidR="005F27B4" w:rsidRDefault="005F27B4"/>
    <w:p w14:paraId="0911621A" w14:textId="77777777" w:rsidR="005F27B4" w:rsidRDefault="005F27B4"/>
    <w:p w14:paraId="7959F2CF" w14:textId="77777777" w:rsidR="005F27B4" w:rsidRDefault="005F27B4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47"/>
        <w:gridCol w:w="4325"/>
        <w:gridCol w:w="967"/>
      </w:tblGrid>
      <w:tr w:rsidR="00087001" w:rsidRPr="00087001" w14:paraId="1603CC26" w14:textId="77777777" w:rsidTr="00087001">
        <w:trPr>
          <w:gridAfter w:val="1"/>
          <w:wAfter w:w="477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9B5090" w14:textId="3BA98636" w:rsidR="00087001" w:rsidRPr="00087001" w:rsidRDefault="00087001" w:rsidP="0008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1F81AB74" wp14:editId="2709BD22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D6E92D4" w14:textId="77777777" w:rsidR="00087001" w:rsidRPr="00087001" w:rsidRDefault="00087001" w:rsidP="000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087001" w:rsidRPr="00087001" w14:paraId="5BA625C4" w14:textId="77777777" w:rsidTr="005F27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ABB8E78" w14:textId="77777777" w:rsidR="00087001" w:rsidRPr="00087001" w:rsidRDefault="00087001" w:rsidP="000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8556210" w14:textId="72E84D1B" w:rsidR="00087001" w:rsidRPr="00087001" w:rsidRDefault="00087001" w:rsidP="000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47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EA00329" w14:textId="77777777" w:rsidR="00087001" w:rsidRPr="00087001" w:rsidRDefault="00087001" w:rsidP="000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087001" w:rsidRPr="00087001" w14:paraId="08EB0A6E" w14:textId="77777777" w:rsidTr="0008700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003C35F" w14:textId="11E9675C" w:rsidR="00087001" w:rsidRPr="00087001" w:rsidRDefault="00087001" w:rsidP="000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UCP</w:t>
            </w:r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6ACDF4" w14:textId="54E2FE7E" w:rsidR="00087001" w:rsidRPr="00087001" w:rsidRDefault="00087001" w:rsidP="000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B6BFD8E" w14:textId="77777777" w:rsidR="00087001" w:rsidRPr="00087001" w:rsidRDefault="00087001" w:rsidP="0008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087001" w:rsidRPr="00087001" w14:paraId="3589ACB0" w14:textId="77777777" w:rsidTr="000870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BFBC945" w14:textId="77777777" w:rsidR="00087001" w:rsidRPr="00087001" w:rsidRDefault="00087001" w:rsidP="0008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5653575" w14:textId="77777777" w:rsidR="00087001" w:rsidRPr="00087001" w:rsidRDefault="00087001" w:rsidP="000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6C097BA" w14:textId="77777777" w:rsidR="00087001" w:rsidRPr="00087001" w:rsidRDefault="00087001" w:rsidP="0008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DB2A7E9" w14:textId="77777777" w:rsidR="00087001" w:rsidRPr="00087001" w:rsidRDefault="00087001" w:rsidP="000870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39"/>
      </w:tblGrid>
      <w:tr w:rsidR="00087001" w:rsidRPr="00087001" w14:paraId="48EFAB6C" w14:textId="77777777" w:rsidTr="000870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9E09CE4" w14:textId="77777777" w:rsidR="00087001" w:rsidRPr="00087001" w:rsidRDefault="00087001" w:rsidP="000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2D902AD9" w14:textId="77777777" w:rsidR="00087001" w:rsidRPr="00087001" w:rsidRDefault="00087001" w:rsidP="000870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44"/>
        <w:gridCol w:w="6439"/>
        <w:gridCol w:w="2056"/>
      </w:tblGrid>
      <w:tr w:rsidR="00087001" w:rsidRPr="00087001" w14:paraId="1C43CBDD" w14:textId="77777777" w:rsidTr="0008700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C88DCB" w14:textId="77777777" w:rsidR="00087001" w:rsidRPr="00087001" w:rsidRDefault="00087001" w:rsidP="0008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F458BF" w14:textId="77777777" w:rsidR="00087001" w:rsidRPr="00087001" w:rsidRDefault="00087001" w:rsidP="000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12 de </w:t>
            </w:r>
            <w:proofErr w:type="gramStart"/>
            <w:r w:rsidRPr="00087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</w:t>
            </w:r>
            <w:proofErr w:type="gramEnd"/>
            <w:r w:rsidRPr="00087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FD7379" w14:textId="01106B06" w:rsidR="00087001" w:rsidRPr="00087001" w:rsidRDefault="00087001" w:rsidP="0008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Orden:108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Pr="0008700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2024</w:t>
            </w:r>
          </w:p>
        </w:tc>
      </w:tr>
    </w:tbl>
    <w:p w14:paraId="6FF0AE21" w14:textId="77777777" w:rsidR="00087001" w:rsidRPr="00087001" w:rsidRDefault="00087001" w:rsidP="000870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3"/>
        <w:gridCol w:w="2056"/>
      </w:tblGrid>
      <w:tr w:rsidR="00087001" w:rsidRPr="00087001" w14:paraId="7891F6B5" w14:textId="77777777" w:rsidTr="0008700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5527D0" w14:textId="77777777" w:rsidR="00087001" w:rsidRPr="00087001" w:rsidRDefault="00087001" w:rsidP="000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E55246" w14:textId="77777777" w:rsidR="00087001" w:rsidRPr="00087001" w:rsidRDefault="00087001" w:rsidP="000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087001" w:rsidRPr="00087001" w14:paraId="334D82DD" w14:textId="77777777" w:rsidTr="000870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B26F33" w14:textId="77777777" w:rsidR="00087001" w:rsidRPr="00087001" w:rsidRDefault="00087001" w:rsidP="000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COMERCIALIZADORA HECASA,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60B6B1" w14:textId="77777777" w:rsidR="00087001" w:rsidRPr="00087001" w:rsidRDefault="00087001" w:rsidP="000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FA2149A" w14:textId="77777777" w:rsidR="00087001" w:rsidRPr="00087001" w:rsidRDefault="00087001" w:rsidP="000870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153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1218"/>
        <w:gridCol w:w="5487"/>
        <w:gridCol w:w="1218"/>
        <w:gridCol w:w="1214"/>
      </w:tblGrid>
      <w:tr w:rsidR="00087001" w:rsidRPr="00087001" w14:paraId="48143084" w14:textId="77777777" w:rsidTr="00087001">
        <w:trPr>
          <w:trHeight w:val="195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FD3A40" w14:textId="77777777" w:rsidR="00087001" w:rsidRPr="00087001" w:rsidRDefault="00087001" w:rsidP="000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B08F14" w14:textId="77777777" w:rsidR="00087001" w:rsidRPr="00087001" w:rsidRDefault="00087001" w:rsidP="000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6DC657" w14:textId="77777777" w:rsidR="00087001" w:rsidRPr="00087001" w:rsidRDefault="00087001" w:rsidP="0008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5EA36F" w14:textId="77777777" w:rsidR="00087001" w:rsidRPr="00087001" w:rsidRDefault="00087001" w:rsidP="000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B0E37E" w14:textId="77777777" w:rsidR="00087001" w:rsidRPr="00087001" w:rsidRDefault="00087001" w:rsidP="000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087001" w:rsidRPr="00087001" w14:paraId="10378542" w14:textId="77777777" w:rsidTr="00087001">
        <w:trPr>
          <w:trHeight w:val="19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960654" w14:textId="77777777" w:rsidR="00087001" w:rsidRPr="00087001" w:rsidRDefault="00087001" w:rsidP="0008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7D9E35" w14:textId="77777777" w:rsidR="00087001" w:rsidRPr="00087001" w:rsidRDefault="00087001" w:rsidP="000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2B1AFD" w14:textId="77777777" w:rsidR="00087001" w:rsidRPr="00087001" w:rsidRDefault="00087001" w:rsidP="0008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B73D8B" w14:textId="77777777" w:rsidR="00087001" w:rsidRPr="00087001" w:rsidRDefault="00087001" w:rsidP="000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C0CAF9" w14:textId="77777777" w:rsidR="00087001" w:rsidRPr="00087001" w:rsidRDefault="00087001" w:rsidP="000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087001" w:rsidRPr="00087001" w14:paraId="251AED27" w14:textId="77777777" w:rsidTr="00087001">
        <w:trPr>
          <w:trHeight w:val="18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FFDD70" w14:textId="77777777" w:rsidR="00087001" w:rsidRPr="00087001" w:rsidRDefault="00087001" w:rsidP="000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DEEED3" w14:textId="77777777" w:rsidR="00087001" w:rsidRPr="00087001" w:rsidRDefault="00087001" w:rsidP="000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7CE607" w14:textId="77777777" w:rsidR="00087001" w:rsidRPr="00087001" w:rsidRDefault="00087001" w:rsidP="0008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 - F.F.2 FONDOS PROPIOS - A.E 1860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915810" w14:textId="77777777" w:rsidR="00087001" w:rsidRPr="00087001" w:rsidRDefault="00087001" w:rsidP="000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EC1629" w14:textId="77777777" w:rsidR="00087001" w:rsidRPr="00087001" w:rsidRDefault="00087001" w:rsidP="000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087001" w:rsidRPr="00087001" w14:paraId="559E56A0" w14:textId="77777777" w:rsidTr="00087001">
        <w:trPr>
          <w:trHeight w:val="167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08A4DF" w14:textId="77777777" w:rsidR="00087001" w:rsidRPr="00087001" w:rsidRDefault="00087001" w:rsidP="000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9BF3B" w14:textId="77777777" w:rsidR="00087001" w:rsidRPr="00087001" w:rsidRDefault="00087001" w:rsidP="000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19E119" w14:textId="77777777" w:rsidR="00087001" w:rsidRPr="00087001" w:rsidRDefault="00087001" w:rsidP="0008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 CODIGO: 6-13-01095 ESPECIFICO: 54114 SOLICITA: ESTANTE METALICO TIPO RACK, DIFERENTES MEDIDAS, Suministro e </w:t>
            </w:r>
            <w:proofErr w:type="spellStart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instalacion</w:t>
            </w:r>
            <w:proofErr w:type="spellEnd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estantes </w:t>
            </w:r>
            <w:proofErr w:type="spellStart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metalicos</w:t>
            </w:r>
            <w:proofErr w:type="spellEnd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tipo RACK o PICKING con medidas aproximadas de: (2 </w:t>
            </w:r>
            <w:proofErr w:type="spellStart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mts</w:t>
            </w:r>
            <w:proofErr w:type="spellEnd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 3 </w:t>
            </w:r>
            <w:proofErr w:type="spellStart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mts</w:t>
            </w:r>
            <w:proofErr w:type="spellEnd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) de alto x (0.50 </w:t>
            </w:r>
            <w:proofErr w:type="spellStart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mts</w:t>
            </w:r>
            <w:proofErr w:type="spellEnd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 0.90 </w:t>
            </w:r>
            <w:proofErr w:type="spellStart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mts</w:t>
            </w:r>
            <w:proofErr w:type="spellEnd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) de fondo x (1 m a 5 </w:t>
            </w:r>
            <w:proofErr w:type="spellStart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mts</w:t>
            </w:r>
            <w:proofErr w:type="spellEnd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) de ancho, las medidas requeridas son variables y pueden ser entre el rango especificado, con 5 niveles; de 6 a 7 estantes, incluyendo una estructura tipo mezanine en la parte superior </w:t>
            </w:r>
            <w:proofErr w:type="gramStart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 los estante</w:t>
            </w:r>
            <w:proofErr w:type="gramEnd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que cubra toda el área. OFRECE: </w:t>
            </w:r>
            <w:proofErr w:type="spellStart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Mezzanine</w:t>
            </w:r>
            <w:proofErr w:type="spellEnd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2.00 </w:t>
            </w:r>
            <w:proofErr w:type="spellStart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mts</w:t>
            </w:r>
            <w:proofErr w:type="spellEnd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Alto x 4.20 </w:t>
            </w:r>
            <w:proofErr w:type="spellStart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mts</w:t>
            </w:r>
            <w:proofErr w:type="spellEnd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Ancho x 5.13 </w:t>
            </w:r>
            <w:proofErr w:type="spellStart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mts</w:t>
            </w:r>
            <w:proofErr w:type="spellEnd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Largo. Las columnas serán fabricadas con Torres </w:t>
            </w:r>
            <w:proofErr w:type="spellStart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Picking</w:t>
            </w:r>
            <w:proofErr w:type="spellEnd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en </w:t>
            </w:r>
            <w:proofErr w:type="spellStart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lamina</w:t>
            </w:r>
            <w:proofErr w:type="spellEnd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2.00 mm. Con6 Estantes de 2.00 </w:t>
            </w:r>
            <w:proofErr w:type="spellStart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mts</w:t>
            </w:r>
            <w:proofErr w:type="spellEnd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Alto x y 0.60 </w:t>
            </w:r>
            <w:proofErr w:type="spellStart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mtsde</w:t>
            </w:r>
            <w:proofErr w:type="spellEnd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Fondo de 5 niveles. Con pasillos entre estantes de 0.60 </w:t>
            </w:r>
            <w:proofErr w:type="spellStart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mts</w:t>
            </w:r>
            <w:proofErr w:type="spellEnd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. Cada estante con sus respectivos anaqueles reforzados. Torres de 0.07 </w:t>
            </w:r>
            <w:proofErr w:type="spellStart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mts</w:t>
            </w:r>
            <w:proofErr w:type="spellEnd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Ancho en lámina 2.00 mm. Grado A-36 </w:t>
            </w:r>
            <w:proofErr w:type="gramStart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¿ Vigas</w:t>
            </w:r>
            <w:proofErr w:type="gramEnd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Tipo ¿L¿ y Tipo ¿T¿ (0.07 y 0.12 </w:t>
            </w:r>
            <w:proofErr w:type="spellStart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mts</w:t>
            </w:r>
            <w:proofErr w:type="spellEnd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Alto) </w:t>
            </w:r>
            <w:proofErr w:type="spellStart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enlámina</w:t>
            </w:r>
            <w:proofErr w:type="spellEnd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2.0 mm Grado A36 ¿ Anaqueles en lamina 0.79 mm los primeros 4 niveles y anaqueles en lamina 1.5 mm para el ultimo nivel. </w:t>
            </w:r>
            <w:proofErr w:type="gramStart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¿ Bases</w:t>
            </w:r>
            <w:proofErr w:type="gramEnd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torres en lamina 3.00 mm ¿ Perno Ancla para Bases ½ x 3¿ ¿ Pintados con Polvo Electroestática y Secados al Horno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D4B6E" w14:textId="77777777" w:rsidR="00087001" w:rsidRPr="00087001" w:rsidRDefault="00087001" w:rsidP="00087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$11,500.00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A3A283" w14:textId="77777777" w:rsidR="00087001" w:rsidRPr="00087001" w:rsidRDefault="00087001" w:rsidP="00087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$11,500.00</w:t>
            </w:r>
          </w:p>
        </w:tc>
      </w:tr>
      <w:tr w:rsidR="00087001" w:rsidRPr="00087001" w14:paraId="6927A254" w14:textId="77777777" w:rsidTr="00087001">
        <w:trPr>
          <w:trHeight w:val="22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6E2C91" w14:textId="77777777" w:rsidR="00087001" w:rsidRPr="00087001" w:rsidRDefault="00087001" w:rsidP="000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B0747E" w14:textId="77777777" w:rsidR="00087001" w:rsidRPr="00087001" w:rsidRDefault="00087001" w:rsidP="000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71D9FD" w14:textId="77777777" w:rsidR="00087001" w:rsidRPr="00087001" w:rsidRDefault="00087001" w:rsidP="000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C4C568" w14:textId="77777777" w:rsidR="00087001" w:rsidRPr="00087001" w:rsidRDefault="00087001" w:rsidP="000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D6026B" w14:textId="77777777" w:rsidR="00087001" w:rsidRPr="00087001" w:rsidRDefault="00087001" w:rsidP="00087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$11,500.00</w:t>
            </w:r>
          </w:p>
        </w:tc>
      </w:tr>
    </w:tbl>
    <w:p w14:paraId="308B5A3E" w14:textId="77777777" w:rsidR="00087001" w:rsidRPr="00087001" w:rsidRDefault="00087001" w:rsidP="000870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39"/>
      </w:tblGrid>
      <w:tr w:rsidR="00087001" w:rsidRPr="00087001" w14:paraId="5C4BCE24" w14:textId="77777777" w:rsidTr="000870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11BB50" w14:textId="77777777" w:rsidR="00087001" w:rsidRPr="00087001" w:rsidRDefault="00087001" w:rsidP="0008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0870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once mil quinientos 00/100 </w:t>
            </w:r>
            <w:proofErr w:type="spellStart"/>
            <w:r w:rsidRPr="000870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087001" w:rsidRPr="00087001" w14:paraId="4B0BDA17" w14:textId="77777777" w:rsidTr="000870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303270" w14:textId="77777777" w:rsidR="00087001" w:rsidRPr="00087001" w:rsidRDefault="00087001" w:rsidP="0008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087001" w:rsidRPr="00087001" w14:paraId="2B99AC15" w14:textId="77777777" w:rsidTr="000870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BA714F" w14:textId="77777777" w:rsidR="00087001" w:rsidRPr="00087001" w:rsidRDefault="00087001" w:rsidP="0008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087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30-45 DIAS CALENDARIOS DESPUÉS DE RECIBIDO ORDEN DE COMPRA.</w:t>
            </w:r>
          </w:p>
        </w:tc>
      </w:tr>
      <w:tr w:rsidR="00087001" w:rsidRPr="00087001" w14:paraId="5058DFB3" w14:textId="77777777" w:rsidTr="000870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6B66F0" w14:textId="77777777" w:rsidR="00087001" w:rsidRPr="00087001" w:rsidRDefault="00087001" w:rsidP="0008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087001" w:rsidRPr="00087001" w14:paraId="71F68D62" w14:textId="77777777" w:rsidTr="000870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8AC00C" w14:textId="77777777" w:rsidR="00087001" w:rsidRPr="00087001" w:rsidRDefault="00087001" w:rsidP="0008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A9AE0B7" w14:textId="77777777" w:rsidR="00087001" w:rsidRPr="00087001" w:rsidRDefault="00087001" w:rsidP="000870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91"/>
        <w:gridCol w:w="648"/>
      </w:tblGrid>
      <w:tr w:rsidR="00087001" w:rsidRPr="00087001" w14:paraId="74F34B9D" w14:textId="77777777" w:rsidTr="000870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AB868D" w14:textId="77777777" w:rsidR="00087001" w:rsidRPr="00087001" w:rsidRDefault="00087001" w:rsidP="0008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55A04B" w14:textId="77777777" w:rsidR="00087001" w:rsidRPr="00087001" w:rsidRDefault="00087001" w:rsidP="0008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87001" w:rsidRPr="00087001" w14:paraId="18C65697" w14:textId="77777777" w:rsidTr="000870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A8B53B" w14:textId="77777777" w:rsidR="00087001" w:rsidRPr="00087001" w:rsidRDefault="00087001" w:rsidP="0008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3D6130" w14:textId="77777777" w:rsidR="00087001" w:rsidRPr="00087001" w:rsidRDefault="00087001" w:rsidP="0008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87001" w:rsidRPr="00087001" w14:paraId="16F8F3B8" w14:textId="77777777" w:rsidTr="000870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F4A4C4" w14:textId="77777777" w:rsidR="00087001" w:rsidRPr="00087001" w:rsidRDefault="00087001" w:rsidP="0008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61B8BD" w14:textId="77777777" w:rsidR="00087001" w:rsidRPr="00087001" w:rsidRDefault="00087001" w:rsidP="0008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87001" w:rsidRPr="00087001" w14:paraId="274824AF" w14:textId="77777777" w:rsidTr="000870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AA9124" w14:textId="36BA6C80" w:rsidR="00087001" w:rsidRPr="00087001" w:rsidRDefault="0072138D" w:rsidP="0008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53DF15" wp14:editId="01E80194">
                  <wp:simplePos x="0" y="0"/>
                  <wp:positionH relativeFrom="margin">
                    <wp:posOffset>2174875</wp:posOffset>
                  </wp:positionH>
                  <wp:positionV relativeFrom="margin">
                    <wp:posOffset>-84455</wp:posOffset>
                  </wp:positionV>
                  <wp:extent cx="1495425" cy="942975"/>
                  <wp:effectExtent l="0" t="0" r="0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7001" w:rsidRPr="00087001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087001" w:rsidRPr="00087001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8EEDDE" w14:textId="77777777" w:rsidR="00087001" w:rsidRPr="00087001" w:rsidRDefault="00087001" w:rsidP="0008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78E2541" w14:textId="0F630981" w:rsidR="00A72AEE" w:rsidRDefault="00A72AEE"/>
    <w:p w14:paraId="65705056" w14:textId="20C6CF1B" w:rsidR="00087001" w:rsidRDefault="00087001"/>
    <w:p w14:paraId="06040CD0" w14:textId="646C3E68" w:rsidR="00087001" w:rsidRDefault="00087001"/>
    <w:p w14:paraId="27A31A7D" w14:textId="373BE6CE" w:rsidR="00087001" w:rsidRDefault="00087001"/>
    <w:p w14:paraId="10124BEC" w14:textId="28F76378" w:rsidR="00087001" w:rsidRDefault="00087001"/>
    <w:p w14:paraId="35AFB80E" w14:textId="3134B32D" w:rsidR="00087001" w:rsidRDefault="00087001"/>
    <w:p w14:paraId="4DCA80C4" w14:textId="6CBABA9D" w:rsidR="00087001" w:rsidRDefault="00087001"/>
    <w:p w14:paraId="529609F4" w14:textId="6108A54A" w:rsidR="00087001" w:rsidRDefault="00087001"/>
    <w:p w14:paraId="34517972" w14:textId="77777777" w:rsidR="00087001" w:rsidRDefault="00087001">
      <w:pPr>
        <w:sectPr w:rsidR="00087001" w:rsidSect="00087001">
          <w:pgSz w:w="12242" w:h="15842" w:code="1"/>
          <w:pgMar w:top="720" w:right="720" w:bottom="720" w:left="720" w:header="709" w:footer="709" w:gutter="0"/>
          <w:paperSrc w:other="15"/>
          <w:cols w:space="708"/>
          <w:docGrid w:linePitch="360"/>
        </w:sectPr>
      </w:pPr>
    </w:p>
    <w:p w14:paraId="68D9F67B" w14:textId="77777777" w:rsidR="00087001" w:rsidRDefault="00087001" w:rsidP="00087001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>
        <w:lastRenderedPageBreak/>
        <w:tab/>
      </w: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 xml:space="preserve">CONDICIONES DEL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SERVICIO</w:t>
      </w:r>
    </w:p>
    <w:p w14:paraId="0CD1B417" w14:textId="77777777" w:rsidR="00087001" w:rsidRPr="002842E5" w:rsidRDefault="00087001" w:rsidP="0008700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3F67CF1" w14:textId="77777777" w:rsidR="00087001" w:rsidRPr="002842E5" w:rsidRDefault="00087001" w:rsidP="00087001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0224184D" w14:textId="77777777" w:rsidR="00087001" w:rsidRPr="002842E5" w:rsidRDefault="00087001" w:rsidP="00087001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3DC4E0EB" w14:textId="77777777" w:rsidR="00087001" w:rsidRPr="002842E5" w:rsidRDefault="00087001" w:rsidP="00087001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44F571E3" w14:textId="77777777" w:rsidR="00087001" w:rsidRPr="002842E5" w:rsidRDefault="00087001" w:rsidP="0008700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71EEC22" w14:textId="77777777" w:rsidR="00087001" w:rsidRPr="002842E5" w:rsidRDefault="00087001" w:rsidP="00087001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18557F97" w14:textId="77777777" w:rsidR="00087001" w:rsidRPr="002842E5" w:rsidRDefault="00087001" w:rsidP="0008700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30C6FEA" w14:textId="77777777" w:rsidR="00087001" w:rsidRPr="002842E5" w:rsidRDefault="00087001" w:rsidP="00087001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F2E365B" w14:textId="77777777" w:rsidR="00087001" w:rsidRPr="002842E5" w:rsidRDefault="00087001" w:rsidP="0008700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AE80C70" w14:textId="77777777" w:rsidR="00087001" w:rsidRDefault="00087001" w:rsidP="00087001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331F430" w14:textId="77777777" w:rsidR="00087001" w:rsidRPr="002842E5" w:rsidRDefault="00087001" w:rsidP="00087001">
      <w:pPr>
        <w:rPr>
          <w:rFonts w:cstheme="minorHAnsi"/>
          <w:sz w:val="18"/>
          <w:szCs w:val="18"/>
        </w:rPr>
      </w:pPr>
    </w:p>
    <w:p w14:paraId="3E71A490" w14:textId="77777777" w:rsidR="00087001" w:rsidRPr="00BF48C5" w:rsidRDefault="00087001" w:rsidP="00087001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357BB8">
        <w:rPr>
          <w:rFonts w:asciiTheme="minorHAnsi" w:hAnsiTheme="minorHAnsi" w:cstheme="minorHAnsi"/>
          <w:b/>
          <w:sz w:val="16"/>
          <w:szCs w:val="16"/>
        </w:rPr>
        <w:t xml:space="preserve">  </w:t>
      </w:r>
      <w:r>
        <w:rPr>
          <w:rFonts w:asciiTheme="minorHAnsi" w:hAnsiTheme="minorHAnsi" w:cstheme="minorHAnsi"/>
          <w:b/>
          <w:sz w:val="16"/>
          <w:szCs w:val="16"/>
        </w:rPr>
        <w:t xml:space="preserve">Sra. Mirna del Transito Cuenca de Padilla y Sr. José Ernesto Fuentes 2891-6556 correo. </w:t>
      </w:r>
      <w:hyperlink r:id="rId8" w:history="1">
        <w:r w:rsidRPr="007153D1">
          <w:rPr>
            <w:rStyle w:val="Hipervnculo"/>
            <w:rFonts w:asciiTheme="minorHAnsi" w:hAnsiTheme="minorHAnsi" w:cstheme="minorHAnsi"/>
            <w:b/>
            <w:sz w:val="16"/>
            <w:szCs w:val="16"/>
          </w:rPr>
          <w:t>mirna.cuenca@salud.gob.sv</w:t>
        </w:r>
      </w:hyperlink>
      <w:r>
        <w:rPr>
          <w:rFonts w:asciiTheme="minorHAnsi" w:hAnsiTheme="minorHAnsi" w:cstheme="minorHAnsi"/>
          <w:b/>
          <w:sz w:val="16"/>
          <w:szCs w:val="16"/>
        </w:rPr>
        <w:t xml:space="preserve"> es</w:t>
      </w:r>
      <w:r w:rsidRPr="00BF48C5">
        <w:rPr>
          <w:rFonts w:asciiTheme="minorHAnsi" w:hAnsiTheme="minorHAnsi" w:cstheme="minorHAnsi"/>
          <w:sz w:val="18"/>
          <w:szCs w:val="18"/>
        </w:rPr>
        <w:t>tablecido en la O.C. quien deberá cumplir con las obligaciones que señala el Art. 161 y 162 de La Ley de Compras Públicas</w:t>
      </w:r>
    </w:p>
    <w:p w14:paraId="28C2FAF6" w14:textId="77777777" w:rsidR="00087001" w:rsidRPr="00553F8D" w:rsidRDefault="00087001" w:rsidP="0008700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5B227041" w14:textId="77777777" w:rsidR="00087001" w:rsidRPr="002842E5" w:rsidRDefault="00087001" w:rsidP="0008700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533952FE" w14:textId="77777777" w:rsidR="00087001" w:rsidRPr="002842E5" w:rsidRDefault="00087001" w:rsidP="0008700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5931AAE5" w14:textId="77777777" w:rsidR="00087001" w:rsidRPr="00BE1637" w:rsidRDefault="00087001" w:rsidP="000870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</w:t>
      </w:r>
      <w:r w:rsidRPr="00BE1637">
        <w:rPr>
          <w:rFonts w:cstheme="minorHAnsi"/>
          <w:iCs/>
          <w:sz w:val="18"/>
          <w:szCs w:val="18"/>
        </w:rPr>
        <w:t>caso de ser necesario por alternativas renovables y compostables.”</w:t>
      </w:r>
    </w:p>
    <w:p w14:paraId="6175FE1D" w14:textId="77777777" w:rsidR="00087001" w:rsidRPr="002842E5" w:rsidRDefault="00087001" w:rsidP="0008700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06A28018" w14:textId="77777777" w:rsidR="00087001" w:rsidRDefault="00087001" w:rsidP="000870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99634E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2318DF3A" w14:textId="77777777" w:rsidR="00087001" w:rsidRPr="00ED118B" w:rsidRDefault="00087001" w:rsidP="00087001">
      <w:pPr>
        <w:rPr>
          <w:rFonts w:cstheme="minorHAnsi"/>
          <w:sz w:val="18"/>
          <w:szCs w:val="18"/>
        </w:rPr>
      </w:pPr>
    </w:p>
    <w:p w14:paraId="0C388AFE" w14:textId="77777777" w:rsidR="00087001" w:rsidRPr="00ED118B" w:rsidRDefault="00087001" w:rsidP="00087001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la factura deberá expresar lo siguiente:</w:t>
      </w:r>
    </w:p>
    <w:p w14:paraId="7038DA5C" w14:textId="77777777" w:rsidR="00087001" w:rsidRPr="002F68D2" w:rsidRDefault="00087001" w:rsidP="00087001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2F68D2">
        <w:rPr>
          <w:rFonts w:asciiTheme="minorHAnsi" w:hAnsiTheme="minorHAnsi" w:cstheme="minorHAnsi"/>
          <w:sz w:val="18"/>
          <w:szCs w:val="18"/>
        </w:rPr>
        <w:t>Descripción del suministro</w:t>
      </w:r>
    </w:p>
    <w:p w14:paraId="501DDC14" w14:textId="77777777" w:rsidR="00087001" w:rsidRPr="00ED118B" w:rsidRDefault="00087001" w:rsidP="00087001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Cantidad Adjudicada.</w:t>
      </w:r>
    </w:p>
    <w:p w14:paraId="2490D165" w14:textId="77777777" w:rsidR="00087001" w:rsidRPr="00ED118B" w:rsidRDefault="00087001" w:rsidP="00087001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Unidad de Medida.</w:t>
      </w:r>
    </w:p>
    <w:p w14:paraId="62BDD945" w14:textId="77777777" w:rsidR="00087001" w:rsidRPr="00ED118B" w:rsidRDefault="00087001" w:rsidP="00087001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Unitario.</w:t>
      </w:r>
    </w:p>
    <w:p w14:paraId="28451425" w14:textId="77777777" w:rsidR="00087001" w:rsidRPr="00ED118B" w:rsidRDefault="00087001" w:rsidP="00087001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Total en número y en letras.</w:t>
      </w:r>
    </w:p>
    <w:p w14:paraId="7D228E61" w14:textId="77777777" w:rsidR="00087001" w:rsidRPr="00ED118B" w:rsidRDefault="00087001" w:rsidP="00087001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del proceso</w:t>
      </w:r>
    </w:p>
    <w:p w14:paraId="31BD0F42" w14:textId="77777777" w:rsidR="00087001" w:rsidRPr="00ED118B" w:rsidRDefault="00087001" w:rsidP="00087001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Contrato u orden de compra.</w:t>
      </w:r>
    </w:p>
    <w:p w14:paraId="3CFF1FBC" w14:textId="77777777" w:rsidR="00087001" w:rsidRDefault="00087001" w:rsidP="00087001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Resolución de Adjudicación.</w:t>
      </w:r>
    </w:p>
    <w:p w14:paraId="22713116" w14:textId="77777777" w:rsidR="00087001" w:rsidRDefault="00087001" w:rsidP="00087001">
      <w:pPr>
        <w:pStyle w:val="Prrafodelista"/>
        <w:spacing w:after="200" w:line="276" w:lineRule="auto"/>
        <w:ind w:left="720"/>
        <w:contextualSpacing/>
        <w:rPr>
          <w:rFonts w:asciiTheme="minorHAnsi" w:hAnsiTheme="minorHAnsi" w:cstheme="minorHAnsi"/>
          <w:sz w:val="18"/>
          <w:szCs w:val="18"/>
        </w:rPr>
      </w:pPr>
    </w:p>
    <w:p w14:paraId="6B74DEE6" w14:textId="77777777" w:rsidR="00087001" w:rsidRPr="0053104E" w:rsidRDefault="00087001" w:rsidP="00087001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sz w:val="20"/>
          <w:szCs w:val="20"/>
        </w:rPr>
        <w:t>Documentos que deberán acompañar la Orden de compra   al momento de hacer la entre</w:t>
      </w:r>
      <w:r>
        <w:rPr>
          <w:sz w:val="20"/>
          <w:szCs w:val="20"/>
        </w:rPr>
        <w:t>g</w:t>
      </w:r>
      <w:r w:rsidRPr="0053104E">
        <w:rPr>
          <w:sz w:val="20"/>
          <w:szCs w:val="20"/>
        </w:rPr>
        <w:t>a del servicio</w:t>
      </w:r>
    </w:p>
    <w:p w14:paraId="7D980973" w14:textId="77777777" w:rsidR="00087001" w:rsidRPr="0053104E" w:rsidRDefault="00087001" w:rsidP="0008700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53104E">
        <w:rPr>
          <w:rFonts w:cstheme="minorHAnsi"/>
          <w:sz w:val="18"/>
          <w:szCs w:val="18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4CAF7032" w14:textId="77777777" w:rsidR="00087001" w:rsidRPr="00ED118B" w:rsidRDefault="00087001" w:rsidP="00087001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Acta de Recepción del suministro</w:t>
      </w:r>
      <w:r>
        <w:rPr>
          <w:rFonts w:asciiTheme="minorHAnsi" w:hAnsiTheme="minorHAnsi" w:cstheme="minorHAnsi"/>
          <w:sz w:val="18"/>
          <w:szCs w:val="18"/>
        </w:rPr>
        <w:t>,</w:t>
      </w:r>
    </w:p>
    <w:p w14:paraId="01700BE7" w14:textId="77777777" w:rsidR="00087001" w:rsidRPr="00ED118B" w:rsidRDefault="00087001" w:rsidP="000870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 </w:t>
      </w:r>
      <w:r w:rsidRPr="00ED118B">
        <w:rPr>
          <w:rFonts w:asciiTheme="minorHAnsi" w:hAnsiTheme="minorHAnsi" w:cstheme="minorHAnsi"/>
          <w:sz w:val="18"/>
          <w:szCs w:val="18"/>
        </w:rPr>
        <w:t>copia del Contrato u orden de compra Respectivo</w:t>
      </w:r>
    </w:p>
    <w:p w14:paraId="4285594F" w14:textId="77777777" w:rsidR="00087001" w:rsidRDefault="00087001" w:rsidP="00087001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p w14:paraId="10C014FA" w14:textId="77777777" w:rsidR="00087001" w:rsidRPr="00ED118B" w:rsidRDefault="00087001" w:rsidP="00087001">
      <w:pPr>
        <w:rPr>
          <w:rFonts w:cstheme="minorHAnsi"/>
          <w:b/>
          <w:bCs/>
          <w:sz w:val="18"/>
          <w:szCs w:val="18"/>
        </w:rPr>
      </w:pPr>
      <w:r w:rsidRPr="00ED118B">
        <w:rPr>
          <w:rFonts w:cstheme="minorHAnsi"/>
          <w:b/>
          <w:bCs/>
          <w:sz w:val="18"/>
          <w:szCs w:val="18"/>
        </w:rPr>
        <w:t xml:space="preserve">Nota: </w:t>
      </w:r>
      <w:r w:rsidRPr="00ED118B">
        <w:rPr>
          <w:rFonts w:cstheme="minorHAnsi"/>
          <w:sz w:val="18"/>
          <w:szCs w:val="18"/>
        </w:rPr>
        <w:t>Si el adjudicatario no presenta la documentación completa antes descrita no se le emitirá el respectivo Quedan.</w:t>
      </w:r>
    </w:p>
    <w:p w14:paraId="23B9E4F2" w14:textId="33F181A1" w:rsidR="00087001" w:rsidRDefault="00087001" w:rsidP="00087001">
      <w:pPr>
        <w:tabs>
          <w:tab w:val="left" w:pos="4275"/>
        </w:tabs>
      </w:pPr>
    </w:p>
    <w:sectPr w:rsidR="00087001" w:rsidSect="00087001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4286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8210748">
    <w:abstractNumId w:val="1"/>
  </w:num>
  <w:num w:numId="3" w16cid:durableId="476189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01"/>
    <w:rsid w:val="00087001"/>
    <w:rsid w:val="005F27B4"/>
    <w:rsid w:val="006C72DC"/>
    <w:rsid w:val="00713D6B"/>
    <w:rsid w:val="0072138D"/>
    <w:rsid w:val="008807AA"/>
    <w:rsid w:val="009C6968"/>
    <w:rsid w:val="00A72AEE"/>
    <w:rsid w:val="00B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5F643C"/>
  <w15:chartTrackingRefBased/>
  <w15:docId w15:val="{51D657CF-1638-4E1D-944F-F0D13183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87001"/>
    <w:rPr>
      <w:color w:val="0563C1" w:themeColor="hyperlink"/>
      <w:u w:val="single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08700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087001"/>
    <w:pPr>
      <w:widowControl w:val="0"/>
      <w:snapToGri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08700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24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na.cuenca@salud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1054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2024-08-12T20:05:00Z</cp:lastPrinted>
  <dcterms:created xsi:type="dcterms:W3CDTF">2024-08-12T19:53:00Z</dcterms:created>
  <dcterms:modified xsi:type="dcterms:W3CDTF">2024-10-09T15:37:00Z</dcterms:modified>
</cp:coreProperties>
</file>