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3F210" w14:textId="77777777" w:rsidR="00165A0A" w:rsidRDefault="00165A0A" w:rsidP="00165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37A368A" w14:textId="77777777" w:rsidR="00165A0A" w:rsidRDefault="00165A0A" w:rsidP="00165A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28B272C" w14:textId="77777777" w:rsidR="00165A0A" w:rsidRDefault="00165A0A" w:rsidP="00165A0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F6A910E" w14:textId="77777777" w:rsidR="00165A0A" w:rsidRDefault="00165A0A" w:rsidP="00165A0A">
      <w:pPr>
        <w:jc w:val="center"/>
        <w:rPr>
          <w:b/>
          <w:sz w:val="24"/>
          <w:szCs w:val="24"/>
        </w:rPr>
      </w:pPr>
    </w:p>
    <w:p w14:paraId="364BD0A1" w14:textId="77777777" w:rsidR="00165A0A" w:rsidRDefault="00165A0A" w:rsidP="00165A0A">
      <w:pPr>
        <w:jc w:val="center"/>
        <w:rPr>
          <w:b/>
          <w:sz w:val="24"/>
          <w:szCs w:val="24"/>
        </w:rPr>
      </w:pPr>
    </w:p>
    <w:p w14:paraId="158F84C9" w14:textId="77777777" w:rsidR="00165A0A" w:rsidRDefault="00165A0A" w:rsidP="00165A0A">
      <w:pPr>
        <w:jc w:val="center"/>
        <w:rPr>
          <w:b/>
          <w:sz w:val="24"/>
          <w:szCs w:val="24"/>
        </w:rPr>
      </w:pPr>
    </w:p>
    <w:p w14:paraId="3DE5D3C2" w14:textId="77777777" w:rsidR="00165A0A" w:rsidRDefault="00165A0A" w:rsidP="00165A0A">
      <w:pPr>
        <w:jc w:val="center"/>
        <w:rPr>
          <w:b/>
          <w:sz w:val="24"/>
          <w:szCs w:val="24"/>
        </w:rPr>
      </w:pPr>
    </w:p>
    <w:p w14:paraId="34F990EB" w14:textId="77777777" w:rsidR="00165A0A" w:rsidRDefault="00165A0A" w:rsidP="00165A0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539603C" w14:textId="77777777" w:rsidR="00165A0A" w:rsidRDefault="00165A0A" w:rsidP="00165A0A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52DC7F8" w14:textId="77777777" w:rsidR="00165A0A" w:rsidRDefault="00165A0A" w:rsidP="00165A0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85D5DB2" w14:textId="77777777" w:rsidR="00165A0A" w:rsidRDefault="00165A0A" w:rsidP="00165A0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0E03F05" w14:textId="77777777" w:rsidR="00165A0A" w:rsidRDefault="00165A0A" w:rsidP="00165A0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34CC17" wp14:editId="768659B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E75FC" w14:textId="77777777" w:rsidR="00165A0A" w:rsidRDefault="00165A0A" w:rsidP="00165A0A"/>
    <w:p w14:paraId="52613636" w14:textId="77777777" w:rsidR="00165A0A" w:rsidRDefault="00165A0A" w:rsidP="00165A0A"/>
    <w:p w14:paraId="7669A482" w14:textId="77777777" w:rsidR="00165A0A" w:rsidRDefault="00165A0A" w:rsidP="00165A0A"/>
    <w:p w14:paraId="4DD908D6" w14:textId="77777777" w:rsidR="00165A0A" w:rsidRDefault="00165A0A" w:rsidP="00165A0A"/>
    <w:p w14:paraId="6780DD9E" w14:textId="77777777" w:rsidR="00165A0A" w:rsidRDefault="00165A0A"/>
    <w:p w14:paraId="3045289B" w14:textId="77777777" w:rsidR="00165A0A" w:rsidRDefault="00165A0A"/>
    <w:p w14:paraId="1D50C29F" w14:textId="77777777" w:rsidR="00165A0A" w:rsidRDefault="00165A0A"/>
    <w:p w14:paraId="44609A55" w14:textId="77777777" w:rsidR="00165A0A" w:rsidRDefault="00165A0A"/>
    <w:p w14:paraId="2884BE08" w14:textId="77777777" w:rsidR="00165A0A" w:rsidRDefault="00165A0A"/>
    <w:p w14:paraId="174BBDE8" w14:textId="77777777" w:rsidR="00165A0A" w:rsidRDefault="00165A0A"/>
    <w:p w14:paraId="4117ECDF" w14:textId="77777777" w:rsidR="00165A0A" w:rsidRDefault="00165A0A"/>
    <w:p w14:paraId="3018D3E3" w14:textId="77777777" w:rsidR="00165A0A" w:rsidRDefault="00165A0A"/>
    <w:p w14:paraId="74F8CBC3" w14:textId="77777777" w:rsidR="00165A0A" w:rsidRDefault="00165A0A"/>
    <w:p w14:paraId="721E2257" w14:textId="77777777" w:rsidR="00165A0A" w:rsidRDefault="00165A0A"/>
    <w:p w14:paraId="085DA681" w14:textId="77777777" w:rsidR="00165A0A" w:rsidRDefault="00165A0A"/>
    <w:p w14:paraId="453BC233" w14:textId="77777777" w:rsidR="00165A0A" w:rsidRDefault="00165A0A"/>
    <w:p w14:paraId="36B3454F" w14:textId="77777777" w:rsidR="00165A0A" w:rsidRDefault="00165A0A"/>
    <w:p w14:paraId="64BABF00" w14:textId="77777777" w:rsidR="00165A0A" w:rsidRDefault="00165A0A"/>
    <w:p w14:paraId="525F7FD9" w14:textId="77777777" w:rsidR="00165A0A" w:rsidRDefault="00165A0A"/>
    <w:p w14:paraId="2672E83A" w14:textId="77777777" w:rsidR="00165A0A" w:rsidRDefault="00165A0A"/>
    <w:p w14:paraId="3DA9783D" w14:textId="77777777" w:rsidR="00165A0A" w:rsidRDefault="00165A0A"/>
    <w:p w14:paraId="424073E2" w14:textId="77777777" w:rsidR="00165A0A" w:rsidRDefault="00165A0A"/>
    <w:p w14:paraId="513670D3" w14:textId="77777777" w:rsidR="00165A0A" w:rsidRDefault="00165A0A"/>
    <w:p w14:paraId="1A73A534" w14:textId="77777777" w:rsidR="00165A0A" w:rsidRDefault="00165A0A"/>
    <w:p w14:paraId="37E9518E" w14:textId="77777777" w:rsidR="00165A0A" w:rsidRDefault="00165A0A"/>
    <w:p w14:paraId="1B86B2DF" w14:textId="77777777" w:rsidR="00165A0A" w:rsidRDefault="00165A0A"/>
    <w:p w14:paraId="2F15D9DE" w14:textId="77777777" w:rsidR="00165A0A" w:rsidRDefault="00165A0A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EA98C8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2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05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80904E2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F7816" w:rsidRPr="000C5A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12</w:t>
            </w:r>
            <w:r w:rsidR="000C5A04" w:rsidRPr="000C5A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6029B1E" w:rsidR="007C6A13" w:rsidRPr="007C6A13" w:rsidRDefault="0031192D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1192D">
        <w:trPr>
          <w:trHeight w:val="190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1A31CAD" w:rsidR="007C6A13" w:rsidRPr="00F23933" w:rsidRDefault="008E0EAF" w:rsidP="007C6A1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23933" w:rsidRPr="00F23933"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  <w:t xml:space="preserve">SCIENTIFIC INSTRUMENTS, </w:t>
            </w:r>
            <w:r w:rsidR="0031192D" w:rsidRPr="00F2393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S.A DE </w:t>
            </w:r>
            <w:proofErr w:type="gramStart"/>
            <w:r w:rsidR="0031192D" w:rsidRPr="00F2393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04908C8C" w:rsidR="007C6A13" w:rsidRPr="00F23933" w:rsidRDefault="00F23933" w:rsidP="007C6A13">
            <w:pPr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F23933">
              <w:rPr>
                <w:rFonts w:ascii="Times New Roman" w:eastAsia="Times New Roman" w:hAnsi="Times New Roman" w:cs="Times New Roman"/>
                <w:lang w:eastAsia="es-SV"/>
              </w:rPr>
              <w:t>0614-170902-103-0</w:t>
            </w: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9"/>
        <w:gridCol w:w="5387"/>
        <w:gridCol w:w="1276"/>
        <w:gridCol w:w="1984"/>
      </w:tblGrid>
      <w:tr w:rsidR="00357BB8" w:rsidRPr="007C6A13" w14:paraId="140B1145" w14:textId="77777777" w:rsidTr="001D7E4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1D7E4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1D7E4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0964AE6E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F239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LABORATORIO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D7E41" w:rsidRPr="001D7E41" w14:paraId="45FADEB7" w14:textId="77777777" w:rsidTr="001D7E41">
        <w:trPr>
          <w:trHeight w:val="161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03100214" w:rsidR="001D7E41" w:rsidRPr="00C30824" w:rsidRDefault="001D7E41" w:rsidP="001D7E41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6,000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FF566D" w14:textId="31698089" w:rsidR="001D7E41" w:rsidRPr="00C30824" w:rsidRDefault="001D7E41" w:rsidP="001D7E41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7F6121CF" w:rsidR="001D7E41" w:rsidRPr="001D7E41" w:rsidRDefault="001D7E41" w:rsidP="001D7E41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1D7E41">
              <w:rPr>
                <w:rFonts w:cstheme="minorHAnsi"/>
                <w:b/>
                <w:bCs/>
                <w:sz w:val="20"/>
                <w:szCs w:val="20"/>
              </w:rPr>
              <w:t>R/5 CODIGO:  30106548 ESPECIFICO: 54107 SOLICITA</w:t>
            </w:r>
            <w:r w:rsidRPr="001D7E41">
              <w:rPr>
                <w:rFonts w:cstheme="minorHAnsi"/>
                <w:sz w:val="20"/>
                <w:szCs w:val="20"/>
              </w:rPr>
              <w:t xml:space="preserve"> PRUEBA PARA DETERMINACION DE GLUCOSA, METODO AUTOMATIZADO CON FECHA DE VENCIMIENTO MINIMA DE 6-8 MESES</w:t>
            </w:r>
            <w:r w:rsidRPr="001D7E41">
              <w:rPr>
                <w:rFonts w:cstheme="minorHAnsi"/>
                <w:b/>
                <w:bCs/>
                <w:sz w:val="20"/>
                <w:szCs w:val="20"/>
              </w:rPr>
              <w:t xml:space="preserve"> OFRECE</w:t>
            </w:r>
            <w:r w:rsidRPr="001D7E41">
              <w:rPr>
                <w:rFonts w:cstheme="minorHAnsi"/>
                <w:sz w:val="20"/>
                <w:szCs w:val="20"/>
              </w:rPr>
              <w:t xml:space="preserve">: PRUEBA PARA DETERMINACION DE GLUCOSA, METODO AUTOMATIZADO CON FECHA DE VENCIMIENTO MINIMA DE 6-8 MESES </w:t>
            </w:r>
            <w:r w:rsidRPr="001D7E41">
              <w:rPr>
                <w:rFonts w:cstheme="minorHAnsi"/>
                <w:sz w:val="20"/>
                <w:szCs w:val="20"/>
              </w:rPr>
              <w:br/>
              <w:t xml:space="preserve">• MARCA: </w:t>
            </w:r>
            <w:proofErr w:type="spellStart"/>
            <w:r w:rsidRPr="001D7E41">
              <w:rPr>
                <w:rFonts w:cstheme="minorHAnsi"/>
                <w:sz w:val="20"/>
                <w:szCs w:val="20"/>
              </w:rPr>
              <w:t>Mindray</w:t>
            </w:r>
            <w:proofErr w:type="spellEnd"/>
            <w:r w:rsidRPr="001D7E41">
              <w:rPr>
                <w:rFonts w:cstheme="minorHAnsi"/>
                <w:sz w:val="20"/>
                <w:szCs w:val="20"/>
              </w:rPr>
              <w:t xml:space="preserve"> BS-600M (Actualmente Instalado).</w:t>
            </w:r>
            <w:r w:rsidRPr="001D7E41">
              <w:rPr>
                <w:rFonts w:cstheme="minorHAnsi"/>
                <w:sz w:val="20"/>
                <w:szCs w:val="20"/>
              </w:rPr>
              <w:br/>
              <w:t>•</w:t>
            </w:r>
            <w:proofErr w:type="spellStart"/>
            <w:proofErr w:type="gramStart"/>
            <w:r w:rsidRPr="001D7E41">
              <w:rPr>
                <w:rFonts w:cstheme="minorHAnsi"/>
                <w:sz w:val="20"/>
                <w:szCs w:val="20"/>
              </w:rPr>
              <w:t>ORIGEN:China</w:t>
            </w:r>
            <w:proofErr w:type="spellEnd"/>
            <w:proofErr w:type="gramEnd"/>
            <w:r w:rsidRPr="001D7E41">
              <w:rPr>
                <w:rFonts w:cstheme="minorHAnsi"/>
                <w:sz w:val="20"/>
                <w:szCs w:val="20"/>
              </w:rPr>
              <w:br/>
              <w:t>• FECHA DE VENCIMIENTO: SEGÚN LO SOLICITADO EN CD.</w:t>
            </w:r>
            <w:r w:rsidRPr="001D7E41">
              <w:rPr>
                <w:rFonts w:cstheme="minorHAnsi"/>
                <w:sz w:val="20"/>
                <w:szCs w:val="20"/>
              </w:rPr>
              <w:br/>
              <w:t>• NUMERO DE REGISTRO SANITARIO: IM038702072020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238ED577" w:rsidR="001D7E41" w:rsidRPr="00C30824" w:rsidRDefault="001D7E41" w:rsidP="001D7E41">
            <w:pPr>
              <w:jc w:val="center"/>
              <w:rPr>
                <w:rFonts w:cstheme="minorHAnsi"/>
              </w:rPr>
            </w:pPr>
            <w:r w:rsidRPr="00C30824">
              <w:rPr>
                <w:rFonts w:cstheme="minorHAnsi"/>
              </w:rPr>
              <w:t>$0.35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39A00787" w:rsidR="001D7E41" w:rsidRPr="00C30824" w:rsidRDefault="001D7E41" w:rsidP="001D7E41">
            <w:pPr>
              <w:jc w:val="center"/>
              <w:rPr>
                <w:rFonts w:cstheme="minorHAnsi"/>
              </w:rPr>
            </w:pPr>
            <w:r w:rsidRPr="00C30824">
              <w:rPr>
                <w:rFonts w:cstheme="minorHAnsi"/>
              </w:rPr>
              <w:t>$2,100.00</w:t>
            </w:r>
          </w:p>
        </w:tc>
      </w:tr>
      <w:tr w:rsidR="001D7E41" w:rsidRPr="001D7E41" w14:paraId="00776B89" w14:textId="77777777" w:rsidTr="001D7E41">
        <w:trPr>
          <w:trHeight w:val="168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4FB1C3" w14:textId="6C983D80" w:rsidR="001D7E41" w:rsidRPr="00C30824" w:rsidRDefault="001D7E41" w:rsidP="001D7E41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3,000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633533" w14:textId="1CB54DB2" w:rsidR="001D7E41" w:rsidRPr="00C30824" w:rsidRDefault="001D7E41" w:rsidP="001D7E41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C9137" w14:textId="00AB9383" w:rsidR="001D7E41" w:rsidRPr="001D7E41" w:rsidRDefault="001D7E41" w:rsidP="001D7E41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1D7E41">
              <w:rPr>
                <w:rFonts w:cstheme="minorHAnsi"/>
                <w:sz w:val="20"/>
                <w:szCs w:val="20"/>
              </w:rPr>
              <w:t xml:space="preserve">R/6 CODIGO: 30106684 ESPECIFICO: 54107 SOLICITA PRUEBA PARA DETERMINACION DE UREA (NITROGENO UREICO), METODO AUTOMATIZADO CON FECHA DE VENCIMIENTO MINIMA DE 6-8 MESES </w:t>
            </w:r>
            <w:proofErr w:type="gramStart"/>
            <w:r w:rsidRPr="001D7E41">
              <w:rPr>
                <w:rFonts w:cstheme="minorHAnsi"/>
                <w:sz w:val="20"/>
                <w:szCs w:val="20"/>
              </w:rPr>
              <w:t>OFRECE:PRUEBA</w:t>
            </w:r>
            <w:proofErr w:type="gramEnd"/>
            <w:r w:rsidRPr="001D7E41">
              <w:rPr>
                <w:rFonts w:cstheme="minorHAnsi"/>
                <w:sz w:val="20"/>
                <w:szCs w:val="20"/>
              </w:rPr>
              <w:t xml:space="preserve"> PARA DETERMINACION DE UREA (NITROGENO UREICO), METODO AUTOMATIZADO CON FECHA DE VENCIMIENTO MINIMA DE 6-8 MESES </w:t>
            </w:r>
            <w:r w:rsidRPr="001D7E41">
              <w:rPr>
                <w:rFonts w:cstheme="minorHAnsi"/>
                <w:sz w:val="20"/>
                <w:szCs w:val="20"/>
              </w:rPr>
              <w:br/>
              <w:t xml:space="preserve">• MARCA: </w:t>
            </w:r>
            <w:proofErr w:type="spellStart"/>
            <w:r w:rsidRPr="001D7E41">
              <w:rPr>
                <w:rFonts w:cstheme="minorHAnsi"/>
                <w:sz w:val="20"/>
                <w:szCs w:val="20"/>
              </w:rPr>
              <w:t>Mindray</w:t>
            </w:r>
            <w:proofErr w:type="spellEnd"/>
            <w:r w:rsidRPr="001D7E41">
              <w:rPr>
                <w:rFonts w:cstheme="minorHAnsi"/>
                <w:sz w:val="20"/>
                <w:szCs w:val="20"/>
              </w:rPr>
              <w:t xml:space="preserve"> BS-600M (Actualmente Instalado).</w:t>
            </w:r>
            <w:r w:rsidRPr="001D7E41">
              <w:rPr>
                <w:rFonts w:cstheme="minorHAnsi"/>
                <w:sz w:val="20"/>
                <w:szCs w:val="20"/>
              </w:rPr>
              <w:br/>
              <w:t>•</w:t>
            </w:r>
            <w:proofErr w:type="spellStart"/>
            <w:r w:rsidRPr="001D7E41">
              <w:rPr>
                <w:rFonts w:cstheme="minorHAnsi"/>
                <w:sz w:val="20"/>
                <w:szCs w:val="20"/>
              </w:rPr>
              <w:t>ORIGEN:China</w:t>
            </w:r>
            <w:proofErr w:type="spellEnd"/>
            <w:r w:rsidRPr="001D7E41">
              <w:rPr>
                <w:rFonts w:cstheme="minorHAnsi"/>
                <w:sz w:val="20"/>
                <w:szCs w:val="20"/>
              </w:rPr>
              <w:br/>
              <w:t>• FECHA DE VENCIMIENTO: SEGÚN LO SOLICITADO EN CD.</w:t>
            </w:r>
            <w:r w:rsidRPr="001D7E41">
              <w:rPr>
                <w:rFonts w:cstheme="minorHAnsi"/>
                <w:sz w:val="20"/>
                <w:szCs w:val="20"/>
              </w:rPr>
              <w:br/>
              <w:t>• NUMERO DE REGISTRO SANITARIO: IM038502072020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5B9A7D" w14:textId="6B25B5BC" w:rsidR="001D7E41" w:rsidRPr="00C30824" w:rsidRDefault="001D7E41" w:rsidP="001D7E41">
            <w:pPr>
              <w:jc w:val="center"/>
              <w:rPr>
                <w:rFonts w:cstheme="minorHAnsi"/>
              </w:rPr>
            </w:pPr>
            <w:r w:rsidRPr="00C30824">
              <w:rPr>
                <w:rFonts w:cstheme="minorHAnsi"/>
              </w:rPr>
              <w:t>$0.35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426708" w14:textId="20B9E230" w:rsidR="001D7E41" w:rsidRPr="00C30824" w:rsidRDefault="001D7E41" w:rsidP="001D7E41">
            <w:pPr>
              <w:jc w:val="center"/>
              <w:rPr>
                <w:rFonts w:cstheme="minorHAnsi"/>
              </w:rPr>
            </w:pPr>
            <w:r w:rsidRPr="00C30824">
              <w:rPr>
                <w:rFonts w:cstheme="minorHAnsi"/>
              </w:rPr>
              <w:t>$1,050.00</w:t>
            </w:r>
          </w:p>
        </w:tc>
      </w:tr>
      <w:tr w:rsidR="001D7E41" w:rsidRPr="001D7E41" w14:paraId="5B449BB9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359833" w14:textId="72CA205B" w:rsidR="001D7E41" w:rsidRPr="00C30824" w:rsidRDefault="001D7E41" w:rsidP="001D7E41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6,000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1CDB62" w14:textId="6EB2DB7C" w:rsidR="001D7E41" w:rsidRPr="00C30824" w:rsidRDefault="001D7E41" w:rsidP="001D7E41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C9C73" w14:textId="7D46008F" w:rsidR="001D7E41" w:rsidRPr="001D7E41" w:rsidRDefault="001D7E41" w:rsidP="001D7E41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1D7E41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R/7 CODIGO:  30106508 ESPECIFICO: 54107 SOLICITA PRUEBA PARA DETERMINACION DE CREATININA, METODO AUTOMATIZADO CON FECHA DE VENCIMIENTO MINIMA DE 6-8 MESES OFRECE: PRUEBA PARA DETERMINACION DE CREATININA, METODO AUTOMATIZADO CON FECHA DE VENCIMIENTO MINIMA DE 6-8 MESES</w:t>
            </w:r>
          </w:p>
          <w:p w14:paraId="03CAC6DE" w14:textId="77777777" w:rsidR="001D7E41" w:rsidRPr="001D7E41" w:rsidRDefault="001D7E41" w:rsidP="001D7E41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1D7E41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• MARCA: </w:t>
            </w:r>
            <w:proofErr w:type="spellStart"/>
            <w:r w:rsidRPr="001D7E41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Mindray</w:t>
            </w:r>
            <w:proofErr w:type="spellEnd"/>
            <w:r w:rsidRPr="001D7E41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BS -600M (Actualmente Instalado).</w:t>
            </w:r>
          </w:p>
          <w:p w14:paraId="153BD305" w14:textId="77777777" w:rsidR="001D7E41" w:rsidRPr="001D7E41" w:rsidRDefault="001D7E41" w:rsidP="001D7E41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1D7E41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• ORIGEN: China</w:t>
            </w:r>
          </w:p>
          <w:p w14:paraId="331B2C47" w14:textId="77777777" w:rsidR="001D7E41" w:rsidRPr="001D7E41" w:rsidRDefault="001D7E41" w:rsidP="001D7E41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1D7E41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• FECHA DE VENCIMIENTO: SEGÚN LO SOLICITADO EN CD.</w:t>
            </w:r>
          </w:p>
          <w:p w14:paraId="3B1905EF" w14:textId="347E61E1" w:rsidR="001D7E41" w:rsidRPr="001D7E41" w:rsidRDefault="001D7E41" w:rsidP="001D7E41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1D7E41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• NUMERO DE REGISTRO SANITARIO: IM039008072020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0578AA" w14:textId="17E46995" w:rsidR="001D7E41" w:rsidRPr="00C30824" w:rsidRDefault="001D7E41" w:rsidP="001D7E41">
            <w:pPr>
              <w:jc w:val="center"/>
              <w:rPr>
                <w:rFonts w:cstheme="minorHAnsi"/>
              </w:rPr>
            </w:pPr>
            <w:r w:rsidRPr="00C30824">
              <w:rPr>
                <w:rFonts w:cstheme="minorHAnsi"/>
              </w:rPr>
              <w:t>$0.35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F2FF9A" w14:textId="30B32650" w:rsidR="001D7E41" w:rsidRPr="00C30824" w:rsidRDefault="001D7E41" w:rsidP="001D7E41">
            <w:pPr>
              <w:jc w:val="center"/>
              <w:rPr>
                <w:rFonts w:cstheme="minorHAnsi"/>
              </w:rPr>
            </w:pPr>
            <w:r w:rsidRPr="00C30824">
              <w:rPr>
                <w:rFonts w:cstheme="minorHAnsi"/>
              </w:rPr>
              <w:t>$2,100.00</w:t>
            </w:r>
          </w:p>
        </w:tc>
      </w:tr>
      <w:tr w:rsidR="00357BB8" w:rsidRPr="001D7E41" w14:paraId="35B6DA95" w14:textId="77777777" w:rsidTr="001D7E4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30B52" w14:textId="4FC67DD3" w:rsidR="00280A42" w:rsidRPr="00C30824" w:rsidRDefault="009848F8" w:rsidP="00B27F2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0824">
              <w:rPr>
                <w:rFonts w:cstheme="minorHAnsi"/>
                <w:b/>
                <w:bCs/>
                <w:sz w:val="24"/>
                <w:szCs w:val="24"/>
              </w:rPr>
              <w:t>$5,2</w:t>
            </w:r>
            <w:r w:rsidR="001D7E41" w:rsidRPr="00C30824">
              <w:rPr>
                <w:rFonts w:cstheme="minorHAnsi"/>
                <w:b/>
                <w:bCs/>
                <w:sz w:val="24"/>
                <w:szCs w:val="24"/>
              </w:rPr>
              <w:t>50</w:t>
            </w:r>
            <w:r w:rsidRPr="00C30824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1D7E41" w:rsidRPr="00C30824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14:paraId="41D223DE" w14:textId="615A2881" w:rsidR="0031192D" w:rsidRPr="001D7E41" w:rsidRDefault="0031192D" w:rsidP="00B27F20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SV"/>
              </w:rPr>
            </w:pPr>
          </w:p>
        </w:tc>
      </w:tr>
    </w:tbl>
    <w:p w14:paraId="42EC654A" w14:textId="77777777" w:rsidR="007C6A13" w:rsidRPr="001D7E41" w:rsidRDefault="007C6A13" w:rsidP="007C6A13">
      <w:pPr>
        <w:rPr>
          <w:rFonts w:eastAsia="Times New Roman" w:cstheme="minorHAnsi"/>
          <w:vanish/>
          <w:sz w:val="16"/>
          <w:szCs w:val="16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1D7E41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33D6285" w14:textId="06469A45" w:rsidR="007C6A13" w:rsidRPr="00C30824" w:rsidRDefault="007C6A13" w:rsidP="007C6A13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36753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Cinco mil doscientos </w:t>
            </w:r>
            <w:r w:rsidR="001D7E41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cincuenta</w:t>
            </w:r>
            <w:r w:rsidR="00736753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D7E41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36753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/100 </w:t>
            </w:r>
            <w:r w:rsidR="001D7E41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dólares</w:t>
            </w:r>
            <w:r w:rsidR="00DD0D55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</w:p>
          <w:p w14:paraId="01F69596" w14:textId="2226070E" w:rsidR="0031192D" w:rsidRPr="00C30824" w:rsidRDefault="0031192D" w:rsidP="007C6A1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7C6A13" w:rsidRPr="001D7E41" w14:paraId="1FEF0ED0" w14:textId="77777777" w:rsidTr="007205A4">
        <w:trPr>
          <w:trHeight w:val="35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05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2"/>
            </w:tblGrid>
            <w:tr w:rsidR="007C6A13" w:rsidRPr="00C30824" w14:paraId="6F87425E" w14:textId="77777777" w:rsidTr="007205A4">
              <w:trPr>
                <w:trHeight w:val="80"/>
                <w:tblCellSpacing w:w="0" w:type="dxa"/>
              </w:trPr>
              <w:tc>
                <w:tcPr>
                  <w:tcW w:w="10052" w:type="dxa"/>
                  <w:vAlign w:val="center"/>
                  <w:hideMark/>
                </w:tcPr>
                <w:p w14:paraId="735719D7" w14:textId="30711125" w:rsidR="007C6A13" w:rsidRPr="00C30824" w:rsidRDefault="007C6A13" w:rsidP="00334A7D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65F24594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LUGAR DE </w:t>
            </w:r>
            <w:r w:rsidR="00D5370F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ENTREGA: </w:t>
            </w:r>
            <w:r w:rsidR="00C0735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EL ALMACEN</w:t>
            </w:r>
            <w:r w:rsidR="00CF0CED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DEL HOSPITAL NACIONAL DR. JORGE MAZZINI VILLACORTA SONSONATE, TIEMPO DE </w:t>
            </w:r>
            <w:r w:rsidR="00E759CC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ENTREGA</w:t>
            </w:r>
            <w:r w:rsidR="00357825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</w:t>
            </w:r>
            <w:r w:rsidR="00CF7C4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77E0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DIAS </w:t>
            </w:r>
            <w:r w:rsidR="0082397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CALENDARIO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S</w:t>
            </w:r>
            <w:r w:rsidR="003F4BF1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BB5421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DESPUES DE RECIBIR ORDEN DE COMPRA</w:t>
            </w:r>
            <w:r w:rsidR="006004FA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.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VIGENCIA DE LA ORDEN DE COMPRA: </w:t>
            </w:r>
            <w:r w:rsidR="00D41E76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DESDE: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21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/09/</w:t>
            </w:r>
            <w:r w:rsidR="005B6F8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2024 HASTA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: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23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/</w:t>
            </w:r>
            <w:r w:rsidR="00CF7C4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09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C30824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56E87F86" w:rsidR="007C6A13" w:rsidRPr="00C30824" w:rsidRDefault="007C6A13" w:rsidP="00172B66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23AC8A1" w:rsidR="00F66B6A" w:rsidRDefault="00E92431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E9B2AD" wp14:editId="4D70E6AE">
                  <wp:simplePos x="0" y="0"/>
                  <wp:positionH relativeFrom="margin">
                    <wp:posOffset>2166620</wp:posOffset>
                  </wp:positionH>
                  <wp:positionV relativeFrom="margin">
                    <wp:posOffset>133350</wp:posOffset>
                  </wp:positionV>
                  <wp:extent cx="1752600" cy="10096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9BC38B" w14:textId="05E58C0F" w:rsidR="00691C9B" w:rsidRDefault="001400EE" w:rsidP="001D7E4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07772B6D" w14:textId="5CE997CA" w:rsidR="00C30824" w:rsidRDefault="00C30824" w:rsidP="001D7E41">
            <w:pPr>
              <w:rPr>
                <w:noProof/>
              </w:rPr>
            </w:pPr>
          </w:p>
          <w:p w14:paraId="2FFCB5AE" w14:textId="4033002F" w:rsidR="00C30824" w:rsidRDefault="00C30824" w:rsidP="001D7E41">
            <w:pPr>
              <w:rPr>
                <w:noProof/>
              </w:rPr>
            </w:pPr>
          </w:p>
          <w:p w14:paraId="181ECAF3" w14:textId="308488FF" w:rsidR="00C30824" w:rsidRDefault="00C30824" w:rsidP="001D7E41">
            <w:pPr>
              <w:rPr>
                <w:noProof/>
              </w:rPr>
            </w:pPr>
          </w:p>
          <w:p w14:paraId="24BBC7C6" w14:textId="77777777" w:rsidR="00D41E76" w:rsidRDefault="00D41E76" w:rsidP="001D7E41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77777777" w:rsidR="00334A7D" w:rsidRDefault="00334A7D" w:rsidP="001D7E4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3845C3F7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C05422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8D68E52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A81879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A3C1539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A05D03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E2EE7D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680744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D390C08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C4A0FBF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9E72A43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6E25EE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CC19C90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A772315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92FAB02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DEC2C5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83C47A6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8432793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0A635ED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970EE8C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34E149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1AF310F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7B6832D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486AD72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3B3A520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FE9672C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C17BCBE" w14:textId="77777777" w:rsidR="007205A4" w:rsidRDefault="007205A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2CB8178" w14:textId="77777777" w:rsidR="007205A4" w:rsidRDefault="007205A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55C1BDF" w14:textId="77777777" w:rsidR="007205A4" w:rsidRDefault="007205A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234F0CE" w14:textId="77777777" w:rsidR="007205A4" w:rsidRDefault="007205A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EED1E31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9D762F7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FEB3D8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4FA3BA6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6FC80EF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1127AA41" w14:textId="77777777" w:rsidR="00F23933" w:rsidRPr="00BF48C5" w:rsidRDefault="00F23933" w:rsidP="00F2393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>Lcda. Cristina Ivonne Ayala de Vanegas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13F9"/>
    <w:rsid w:val="00016F42"/>
    <w:rsid w:val="00024F1D"/>
    <w:rsid w:val="00043C8C"/>
    <w:rsid w:val="00045F05"/>
    <w:rsid w:val="000768B5"/>
    <w:rsid w:val="000A0207"/>
    <w:rsid w:val="000A36CD"/>
    <w:rsid w:val="000B4A40"/>
    <w:rsid w:val="000C5277"/>
    <w:rsid w:val="000C5A04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65A0A"/>
    <w:rsid w:val="00172B66"/>
    <w:rsid w:val="00183F4C"/>
    <w:rsid w:val="00186A3F"/>
    <w:rsid w:val="001B061C"/>
    <w:rsid w:val="001B6B5F"/>
    <w:rsid w:val="001C026F"/>
    <w:rsid w:val="001D6342"/>
    <w:rsid w:val="001D7E41"/>
    <w:rsid w:val="001E4574"/>
    <w:rsid w:val="001E5696"/>
    <w:rsid w:val="00217868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192D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0A6E"/>
    <w:rsid w:val="00403DC9"/>
    <w:rsid w:val="004065A2"/>
    <w:rsid w:val="004475AF"/>
    <w:rsid w:val="004624E0"/>
    <w:rsid w:val="004723C3"/>
    <w:rsid w:val="004A12D3"/>
    <w:rsid w:val="004A2CE4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01B59"/>
    <w:rsid w:val="00713D6B"/>
    <w:rsid w:val="007205A4"/>
    <w:rsid w:val="00731B7E"/>
    <w:rsid w:val="00736753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55E"/>
    <w:rsid w:val="00837CA7"/>
    <w:rsid w:val="00842CD4"/>
    <w:rsid w:val="00851B7E"/>
    <w:rsid w:val="008729D2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848F8"/>
    <w:rsid w:val="00996C69"/>
    <w:rsid w:val="009A578A"/>
    <w:rsid w:val="009B13E4"/>
    <w:rsid w:val="009E6DA0"/>
    <w:rsid w:val="009F7816"/>
    <w:rsid w:val="00A012C7"/>
    <w:rsid w:val="00A04A9E"/>
    <w:rsid w:val="00A37163"/>
    <w:rsid w:val="00A50DBC"/>
    <w:rsid w:val="00A72AEE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66221"/>
    <w:rsid w:val="00B854F0"/>
    <w:rsid w:val="00B950F6"/>
    <w:rsid w:val="00BA3230"/>
    <w:rsid w:val="00BA5D95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30824"/>
    <w:rsid w:val="00C33EC1"/>
    <w:rsid w:val="00C43526"/>
    <w:rsid w:val="00C73E10"/>
    <w:rsid w:val="00C90A9E"/>
    <w:rsid w:val="00CA47D9"/>
    <w:rsid w:val="00CB0B90"/>
    <w:rsid w:val="00CD2D22"/>
    <w:rsid w:val="00CF0CED"/>
    <w:rsid w:val="00CF7C48"/>
    <w:rsid w:val="00D1051E"/>
    <w:rsid w:val="00D138AE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678DC"/>
    <w:rsid w:val="00E759CC"/>
    <w:rsid w:val="00E86E52"/>
    <w:rsid w:val="00E9015B"/>
    <w:rsid w:val="00E92431"/>
    <w:rsid w:val="00EA3547"/>
    <w:rsid w:val="00EB0C0A"/>
    <w:rsid w:val="00EB43F8"/>
    <w:rsid w:val="00EB67DA"/>
    <w:rsid w:val="00F23933"/>
    <w:rsid w:val="00F66B6A"/>
    <w:rsid w:val="00F66F6B"/>
    <w:rsid w:val="00F7456E"/>
    <w:rsid w:val="00F76BE2"/>
    <w:rsid w:val="00F77E0B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2024-09-19T16:07:00Z</cp:lastPrinted>
  <dcterms:created xsi:type="dcterms:W3CDTF">2024-09-16T14:24:00Z</dcterms:created>
  <dcterms:modified xsi:type="dcterms:W3CDTF">2024-10-08T20:23:00Z</dcterms:modified>
</cp:coreProperties>
</file>