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41DB" w14:textId="77777777" w:rsidR="00A06297" w:rsidRDefault="00A06297" w:rsidP="00A06297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7586252" w14:textId="77777777" w:rsidR="00A06297" w:rsidRDefault="00A06297" w:rsidP="00A0629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4C0D5FA" w14:textId="77777777" w:rsidR="00A06297" w:rsidRDefault="00A06297" w:rsidP="00A06297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4DDD122" w14:textId="77777777" w:rsidR="00A06297" w:rsidRDefault="00A06297" w:rsidP="00A06297">
      <w:pPr>
        <w:spacing w:line="240" w:lineRule="auto"/>
        <w:jc w:val="center"/>
        <w:rPr>
          <w:b/>
          <w:sz w:val="24"/>
          <w:szCs w:val="24"/>
        </w:rPr>
      </w:pPr>
    </w:p>
    <w:p w14:paraId="6CACBBD2" w14:textId="77777777" w:rsidR="00A06297" w:rsidRDefault="00A06297" w:rsidP="00A06297">
      <w:pPr>
        <w:spacing w:line="240" w:lineRule="auto"/>
        <w:jc w:val="center"/>
        <w:rPr>
          <w:b/>
          <w:sz w:val="24"/>
          <w:szCs w:val="24"/>
        </w:rPr>
      </w:pPr>
    </w:p>
    <w:p w14:paraId="39AE6984" w14:textId="77777777" w:rsidR="00A06297" w:rsidRDefault="00A06297" w:rsidP="00A06297">
      <w:pPr>
        <w:spacing w:line="240" w:lineRule="auto"/>
        <w:jc w:val="center"/>
        <w:rPr>
          <w:b/>
          <w:sz w:val="24"/>
          <w:szCs w:val="24"/>
        </w:rPr>
      </w:pPr>
    </w:p>
    <w:p w14:paraId="7312BB1A" w14:textId="77777777" w:rsidR="00A06297" w:rsidRDefault="00A06297" w:rsidP="00A06297">
      <w:pPr>
        <w:spacing w:line="240" w:lineRule="auto"/>
        <w:jc w:val="center"/>
        <w:rPr>
          <w:b/>
          <w:sz w:val="24"/>
          <w:szCs w:val="24"/>
        </w:rPr>
      </w:pPr>
    </w:p>
    <w:p w14:paraId="30A0BF98" w14:textId="77777777" w:rsidR="00A06297" w:rsidRDefault="00A06297" w:rsidP="00A0629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1E2FA78" w14:textId="77777777" w:rsidR="00A06297" w:rsidRDefault="00A06297" w:rsidP="00A0629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BAF95AD" w14:textId="77777777" w:rsidR="00A06297" w:rsidRDefault="00A06297" w:rsidP="00A0629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A0DDDA6" w14:textId="77777777" w:rsidR="00A06297" w:rsidRDefault="00A06297" w:rsidP="00A0629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0FCEDF0" w14:textId="77777777" w:rsidR="00A06297" w:rsidRDefault="00A06297" w:rsidP="00A0629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0113BC" wp14:editId="255EFB2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0F8B6" w14:textId="77777777" w:rsidR="00A06297" w:rsidRDefault="00A06297" w:rsidP="00A06297"/>
    <w:p w14:paraId="519246DE" w14:textId="77777777" w:rsidR="00A06297" w:rsidRDefault="00A06297" w:rsidP="00A06297"/>
    <w:p w14:paraId="73B589F0" w14:textId="77777777" w:rsidR="00A06297" w:rsidRDefault="00A06297" w:rsidP="00A06297"/>
    <w:p w14:paraId="1679AD7B" w14:textId="77777777" w:rsidR="00A06297" w:rsidRDefault="00A06297" w:rsidP="00A06297"/>
    <w:p w14:paraId="6168CE88" w14:textId="77777777" w:rsidR="00A06297" w:rsidRDefault="00A06297"/>
    <w:p w14:paraId="2A186C25" w14:textId="77777777" w:rsidR="00A06297" w:rsidRDefault="00A06297"/>
    <w:p w14:paraId="52939103" w14:textId="77777777" w:rsidR="00A06297" w:rsidRDefault="00A06297"/>
    <w:p w14:paraId="5FA70C16" w14:textId="77777777" w:rsidR="00A06297" w:rsidRDefault="00A06297"/>
    <w:p w14:paraId="3C245C29" w14:textId="77777777" w:rsidR="00A06297" w:rsidRDefault="00A06297"/>
    <w:p w14:paraId="762D4C1F" w14:textId="77777777" w:rsidR="00A06297" w:rsidRDefault="00A06297"/>
    <w:p w14:paraId="7E30BE49" w14:textId="77777777" w:rsidR="00A06297" w:rsidRDefault="00A06297"/>
    <w:p w14:paraId="4FD2ADE3" w14:textId="77777777" w:rsidR="00A06297" w:rsidRDefault="00A06297"/>
    <w:p w14:paraId="39051F35" w14:textId="77777777" w:rsidR="00A06297" w:rsidRDefault="00A06297"/>
    <w:p w14:paraId="34976CAD" w14:textId="77777777" w:rsidR="00A06297" w:rsidRDefault="00A06297"/>
    <w:p w14:paraId="645D7ECE" w14:textId="77777777" w:rsidR="00A06297" w:rsidRDefault="00A06297"/>
    <w:p w14:paraId="4ECECD1C" w14:textId="77777777" w:rsidR="00A06297" w:rsidRDefault="00A06297"/>
    <w:p w14:paraId="7BE3718C" w14:textId="77777777" w:rsidR="00A06297" w:rsidRDefault="00A06297"/>
    <w:p w14:paraId="002BA541" w14:textId="77777777" w:rsidR="00A06297" w:rsidRDefault="00A06297"/>
    <w:p w14:paraId="3C7A84E2" w14:textId="77777777" w:rsidR="00A06297" w:rsidRDefault="00A06297"/>
    <w:p w14:paraId="564C6A79" w14:textId="77777777" w:rsidR="00A06297" w:rsidRDefault="00A06297"/>
    <w:p w14:paraId="5034F530" w14:textId="77777777" w:rsidR="00A06297" w:rsidRDefault="00A06297"/>
    <w:p w14:paraId="484BB368" w14:textId="77777777" w:rsidR="00A06297" w:rsidRDefault="00A06297"/>
    <w:p w14:paraId="5E3C3DF2" w14:textId="77777777" w:rsidR="00A06297" w:rsidRDefault="00A06297"/>
    <w:p w14:paraId="3FB28B24" w14:textId="77777777" w:rsidR="00A06297" w:rsidRDefault="00A06297"/>
    <w:p w14:paraId="2BAAF663" w14:textId="77777777" w:rsidR="00A06297" w:rsidRDefault="00A06297"/>
    <w:p w14:paraId="164D8037" w14:textId="77777777" w:rsidR="00A06297" w:rsidRDefault="00A06297"/>
    <w:p w14:paraId="4A4EEADA" w14:textId="77777777" w:rsidR="00A06297" w:rsidRDefault="00A06297"/>
    <w:p w14:paraId="6FB6774A" w14:textId="77777777" w:rsidR="00A06297" w:rsidRDefault="00A06297"/>
    <w:p w14:paraId="38A426FB" w14:textId="77777777" w:rsidR="00A06297" w:rsidRDefault="00A06297"/>
    <w:p w14:paraId="7E5E58F1" w14:textId="77777777" w:rsidR="00A06297" w:rsidRDefault="00A06297"/>
    <w:p w14:paraId="4C0FCDA8" w14:textId="77777777" w:rsidR="00A06297" w:rsidRDefault="00A06297"/>
    <w:p w14:paraId="749A690C" w14:textId="77777777" w:rsidR="00A06297" w:rsidRDefault="00A06297"/>
    <w:p w14:paraId="06A2C672" w14:textId="77777777" w:rsidR="00A06297" w:rsidRDefault="00A06297"/>
    <w:p w14:paraId="7A30D714" w14:textId="77777777" w:rsidR="00A06297" w:rsidRDefault="00A06297"/>
    <w:p w14:paraId="364CB13E" w14:textId="77777777" w:rsidR="00A06297" w:rsidRDefault="00A06297"/>
    <w:p w14:paraId="0AEBF3C3" w14:textId="77777777" w:rsidR="00A06297" w:rsidRDefault="00A06297"/>
    <w:p w14:paraId="4746421A" w14:textId="77777777" w:rsidR="00A06297" w:rsidRDefault="00A06297"/>
    <w:p w14:paraId="01B27CF1" w14:textId="77777777" w:rsidR="00A06297" w:rsidRDefault="00A06297"/>
    <w:p w14:paraId="76CB1BB2" w14:textId="77777777" w:rsidR="00A06297" w:rsidRDefault="00A06297"/>
    <w:p w14:paraId="39056B4A" w14:textId="77777777" w:rsidR="00A06297" w:rsidRDefault="00A06297"/>
    <w:p w14:paraId="1BCBD198" w14:textId="77777777" w:rsidR="00A06297" w:rsidRDefault="00A06297"/>
    <w:p w14:paraId="7AFB9579" w14:textId="77777777" w:rsidR="00A06297" w:rsidRDefault="00A06297"/>
    <w:p w14:paraId="0B78D356" w14:textId="77777777" w:rsidR="00A06297" w:rsidRDefault="00A06297"/>
    <w:p w14:paraId="61C4345E" w14:textId="77777777" w:rsidR="00A06297" w:rsidRDefault="00A06297"/>
    <w:p w14:paraId="60D19572" w14:textId="77777777" w:rsidR="00A06297" w:rsidRDefault="00A06297"/>
    <w:p w14:paraId="53DC5E4E" w14:textId="77777777" w:rsidR="00A06297" w:rsidRDefault="00A06297"/>
    <w:p w14:paraId="46523893" w14:textId="77777777" w:rsidR="00A06297" w:rsidRDefault="00A0629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763969" w:rsidRPr="00763969" w14:paraId="20DBAEA0" w14:textId="77777777" w:rsidTr="00763969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6E6FD4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F681CFA" wp14:editId="082C8B59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C4E03F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763969" w:rsidRPr="00763969" w14:paraId="524745BD" w14:textId="77777777" w:rsidTr="00A06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C6EC85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6C6D3A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A72BC7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763969" w:rsidRPr="00763969" w14:paraId="43C6C0E3" w14:textId="77777777" w:rsidTr="007639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4B3257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D6DC71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D3B4AA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63969" w:rsidRPr="00763969" w14:paraId="36F7135D" w14:textId="77777777" w:rsidTr="007639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E2AA38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A8F372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9032BC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FAEB20D" w14:textId="77777777" w:rsidR="00763969" w:rsidRPr="00763969" w:rsidRDefault="00763969" w:rsidP="0076396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763969" w:rsidRPr="00763969" w14:paraId="66B502A2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BF164CE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932EBD9" w14:textId="77777777" w:rsidR="00763969" w:rsidRPr="00763969" w:rsidRDefault="00763969" w:rsidP="0076396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763969" w:rsidRPr="00763969" w14:paraId="0D56B7B5" w14:textId="77777777" w:rsidTr="007639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ECC5B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2A7D0" w14:textId="77777777" w:rsidR="00763969" w:rsidRPr="00763969" w:rsidRDefault="00CE1B65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</w:t>
            </w:r>
            <w:r w:rsidR="00763969" w:rsidRPr="00763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 de Agosto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C877D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No.Orden:118/2024</w:t>
            </w:r>
          </w:p>
        </w:tc>
      </w:tr>
    </w:tbl>
    <w:p w14:paraId="52D24071" w14:textId="77777777" w:rsidR="00763969" w:rsidRPr="00763969" w:rsidRDefault="00763969" w:rsidP="0076396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763969" w:rsidRPr="00763969" w14:paraId="212E3572" w14:textId="77777777" w:rsidTr="007639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F16E6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1E6C50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63969" w:rsidRPr="00763969" w14:paraId="53A97F96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51DF9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B9ED8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8908365" w14:textId="77777777" w:rsidR="00763969" w:rsidRPr="00763969" w:rsidRDefault="00763969" w:rsidP="0076396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763969" w:rsidRPr="00763969" w14:paraId="2619986A" w14:textId="77777777" w:rsidTr="00763969">
        <w:trPr>
          <w:trHeight w:val="21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D94BB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F9802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768E7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06081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2EEA2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763969" w:rsidRPr="00763969" w14:paraId="01DB3CFA" w14:textId="77777777" w:rsidTr="00763969">
        <w:trPr>
          <w:trHeight w:val="16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8F300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F0E54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5A9B8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CE5C3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75596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763969" w:rsidRPr="00763969" w14:paraId="65820B8C" w14:textId="77777777" w:rsidTr="00763969">
        <w:trPr>
          <w:trHeight w:val="4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F025C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A5E77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96B9F2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85407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C6595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763969" w:rsidRPr="00763969" w14:paraId="21D0DA12" w14:textId="77777777" w:rsidTr="00763969">
        <w:trPr>
          <w:trHeight w:val="11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1F4F7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627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F9247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3B92DF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80602125 ESPECIFICO: 54199 SOLICITA: PAPEL HIGIENICO PARA DISPENSADOR UNA HOJA, USO INSTITUCIONAL, ROLLO DE (250 A 500) MT OFRECE: PAPEL HIGIENICO PARA DISPENSADOR UNA HOJA, USO INSTITUCIONAL, ROLLO DE 400 METROS, MARCA CAREZA /ENCANTO.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E5033" w14:textId="77777777" w:rsidR="00763969" w:rsidRPr="00763969" w:rsidRDefault="00763969" w:rsidP="0076396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D7908B" w14:textId="77777777" w:rsidR="00763969" w:rsidRPr="00763969" w:rsidRDefault="00763969" w:rsidP="0076396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$971.85</w:t>
            </w:r>
          </w:p>
        </w:tc>
      </w:tr>
      <w:tr w:rsidR="00763969" w:rsidRPr="00763969" w14:paraId="3F5473E3" w14:textId="77777777" w:rsidTr="00763969">
        <w:trPr>
          <w:trHeight w:val="12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AB981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B8952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FC124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R/5 CODIGO: 80807500 ESPECIFICO: 54199 SOLICITA: PAÑALES DESCARTABLES PARA BEBES, 5, 000 Unidades para recién nacido de 0 a 20 días, 750 Unidades para niño (a)de 20 a 40 días OFRECE: PAÑALES DESCARTABLES PARA BEBES, 5,000 unidades para recién nacidos de 0 a 20 días, 750 unidades para niño (a) de 20 a 40 días, MARCA: POM-POM/ OTROS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15E50" w14:textId="77777777" w:rsidR="00763969" w:rsidRPr="00763969" w:rsidRDefault="00763969" w:rsidP="0076396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C13E7" w14:textId="77777777" w:rsidR="00763969" w:rsidRPr="00763969" w:rsidRDefault="00763969" w:rsidP="0076396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$805.00</w:t>
            </w:r>
          </w:p>
        </w:tc>
      </w:tr>
      <w:tr w:rsidR="00763969" w:rsidRPr="00763969" w14:paraId="1819D7A9" w14:textId="77777777" w:rsidTr="00763969">
        <w:trPr>
          <w:trHeight w:val="2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EA5C1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9B23B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76876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F4758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0B197" w14:textId="77777777" w:rsidR="00763969" w:rsidRPr="00763969" w:rsidRDefault="00763969" w:rsidP="0076396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$1,776.85</w:t>
            </w:r>
          </w:p>
        </w:tc>
      </w:tr>
    </w:tbl>
    <w:p w14:paraId="32731B6D" w14:textId="77777777" w:rsidR="00763969" w:rsidRPr="00763969" w:rsidRDefault="00763969" w:rsidP="0076396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763969" w:rsidRPr="00763969" w14:paraId="06F5355F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004CF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mil setecientos setenta y seis 85/100 </w:t>
            </w:r>
            <w:r w:rsidR="003D7387" w:rsidRPr="007639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dólares</w:t>
            </w:r>
          </w:p>
        </w:tc>
      </w:tr>
      <w:tr w:rsidR="00763969" w:rsidRPr="00763969" w14:paraId="7C4B5505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D2B85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763969" w:rsidRPr="00763969" w14:paraId="1878F9BE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99A7F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</w:t>
            </w:r>
            <w:r w:rsidR="00CE1B65"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: EL</w:t>
            </w:r>
            <w:r w:rsidRPr="0076396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5 DIAS CALENDARIOS DESPUÉS DE RECIBIDO ORDEN DE COMPRA.</w:t>
            </w:r>
          </w:p>
        </w:tc>
      </w:tr>
      <w:tr w:rsidR="00763969" w:rsidRPr="00763969" w14:paraId="655BE6ED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1AE62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763969" w:rsidRPr="00763969" w14:paraId="347D05B8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6FFB9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3B512F72" w14:textId="77777777" w:rsidR="00763969" w:rsidRPr="00763969" w:rsidRDefault="00763969" w:rsidP="0076396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67"/>
        <w:gridCol w:w="355"/>
      </w:tblGrid>
      <w:tr w:rsidR="00763969" w:rsidRPr="00763969" w14:paraId="0F8DA17F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60CD2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6970C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63969" w:rsidRPr="00763969" w14:paraId="7BF174C4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93B9C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0AB8A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63969" w:rsidRPr="00763969" w14:paraId="35D91EB0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986C6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458A2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63969" w:rsidRPr="00763969" w14:paraId="69C3DCD9" w14:textId="77777777" w:rsidTr="00763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B05A0" w14:textId="77777777" w:rsid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639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B93B41A" w14:textId="77777777" w:rsidR="00763969" w:rsidRDefault="007217D0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FEA97CB" wp14:editId="55CE2501">
                  <wp:extent cx="2724150" cy="1609725"/>
                  <wp:effectExtent l="19050" t="0" r="0" b="0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531" cy="16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10F48" w14:textId="77777777" w:rsid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863FBBA" w14:textId="77777777" w:rsid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EBCB561" w14:textId="77777777" w:rsidR="00763969" w:rsidRPr="00763969" w:rsidRDefault="00763969" w:rsidP="0076396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639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639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63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74DE4" w14:textId="77777777" w:rsidR="00763969" w:rsidRPr="00763969" w:rsidRDefault="00763969" w:rsidP="0076396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9FC5371" w14:textId="77777777" w:rsidR="00763969" w:rsidRDefault="00763969" w:rsidP="0076396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019CB08" w14:textId="77777777" w:rsidR="00763969" w:rsidRDefault="00763969" w:rsidP="0076396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788E8F20" w14:textId="77777777" w:rsidR="00763969" w:rsidRDefault="00763969" w:rsidP="0076396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015B8B0" w14:textId="77777777" w:rsidR="00763969" w:rsidRPr="002842E5" w:rsidRDefault="00763969" w:rsidP="0076396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C5AF501" w14:textId="77777777" w:rsidR="00763969" w:rsidRPr="002842E5" w:rsidRDefault="00763969" w:rsidP="0076396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87602A0" w14:textId="77777777" w:rsidR="00763969" w:rsidRPr="002842E5" w:rsidRDefault="00763969" w:rsidP="0076396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24F971B" w14:textId="77777777" w:rsidR="00763969" w:rsidRPr="002842E5" w:rsidRDefault="00763969" w:rsidP="0076396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264BE9F" w14:textId="77777777" w:rsidR="00763969" w:rsidRPr="002842E5" w:rsidRDefault="00763969" w:rsidP="0076396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F1D578" w14:textId="77777777" w:rsidR="00763969" w:rsidRPr="002842E5" w:rsidRDefault="00763969" w:rsidP="0076396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1973229" w14:textId="77777777" w:rsidR="00763969" w:rsidRPr="002842E5" w:rsidRDefault="00763969" w:rsidP="0076396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6C395E" w14:textId="77777777" w:rsidR="00763969" w:rsidRPr="002842E5" w:rsidRDefault="00763969" w:rsidP="0076396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2E1A942" w14:textId="77777777" w:rsidR="00763969" w:rsidRPr="002842E5" w:rsidRDefault="00763969" w:rsidP="0076396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272835" w14:textId="77777777" w:rsidR="00763969" w:rsidRDefault="00763969" w:rsidP="0076396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73E744A" w14:textId="77777777" w:rsidR="00763969" w:rsidRPr="002842E5" w:rsidRDefault="00763969" w:rsidP="00763969">
      <w:pPr>
        <w:rPr>
          <w:rFonts w:cstheme="minorHAnsi"/>
          <w:sz w:val="18"/>
          <w:szCs w:val="18"/>
        </w:rPr>
      </w:pPr>
    </w:p>
    <w:p w14:paraId="01FFF81A" w14:textId="77777777" w:rsidR="00763969" w:rsidRPr="00BF48C5" w:rsidRDefault="00763969" w:rsidP="0076396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3DDC048" w14:textId="77777777" w:rsidR="00763969" w:rsidRPr="00553F8D" w:rsidRDefault="00763969" w:rsidP="007639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D2664E5" w14:textId="77777777" w:rsidR="00763969" w:rsidRPr="002842E5" w:rsidRDefault="00763969" w:rsidP="0076396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4F994C2" w14:textId="77777777" w:rsidR="00763969" w:rsidRPr="002842E5" w:rsidRDefault="00763969" w:rsidP="0076396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5CCC226" w14:textId="77777777" w:rsidR="00763969" w:rsidRPr="002842E5" w:rsidRDefault="00763969" w:rsidP="0076396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B410652" w14:textId="77777777" w:rsidR="00763969" w:rsidRPr="002842E5" w:rsidRDefault="00763969" w:rsidP="0076396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89C3B73" w14:textId="77777777" w:rsidR="00763969" w:rsidRPr="004575C4" w:rsidRDefault="00763969" w:rsidP="0076396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CF0EEB">
          <w:rPr>
            <w:rStyle w:val="Hipervnculo"/>
            <w:rFonts w:cstheme="minorHAnsi"/>
            <w:iCs/>
            <w:sz w:val="18"/>
            <w:szCs w:val="18"/>
          </w:rPr>
          <w:t>consulta@dinac.gob.sv</w:t>
        </w:r>
      </w:hyperlink>
    </w:p>
    <w:p w14:paraId="7CA18570" w14:textId="77777777" w:rsidR="00763969" w:rsidRDefault="00763969" w:rsidP="00763969">
      <w:pPr>
        <w:pStyle w:val="Prrafodelista"/>
      </w:pPr>
    </w:p>
    <w:p w14:paraId="5B8911A5" w14:textId="77777777" w:rsidR="00763969" w:rsidRPr="000805ED" w:rsidRDefault="00763969" w:rsidP="0076396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3476DFCD" w14:textId="77777777" w:rsidR="00763969" w:rsidRPr="000805ED" w:rsidRDefault="00763969" w:rsidP="00763969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4F7494C9" w14:textId="77777777" w:rsidR="00763969" w:rsidRPr="000805ED" w:rsidRDefault="00763969" w:rsidP="00763969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467CD0A4" w14:textId="77777777" w:rsidR="00763969" w:rsidRPr="000805ED" w:rsidRDefault="00763969" w:rsidP="00763969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 xml:space="preserve">Nueve </w:t>
      </w: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3D5CF374" w14:textId="77777777" w:rsidR="00763969" w:rsidRPr="000805ED" w:rsidRDefault="00763969" w:rsidP="00763969">
      <w:pPr>
        <w:spacing w:line="240" w:lineRule="auto"/>
        <w:rPr>
          <w:rFonts w:cstheme="minorHAnsi"/>
          <w:iCs/>
          <w:sz w:val="18"/>
          <w:szCs w:val="18"/>
        </w:rPr>
      </w:pPr>
    </w:p>
    <w:p w14:paraId="31F474BF" w14:textId="77777777" w:rsidR="00763969" w:rsidRPr="000805ED" w:rsidRDefault="00763969" w:rsidP="00763969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0A2F816E" w14:textId="77777777" w:rsidR="00763969" w:rsidRPr="000805ED" w:rsidRDefault="00763969" w:rsidP="00763969">
      <w:pPr>
        <w:spacing w:line="240" w:lineRule="auto"/>
        <w:rPr>
          <w:rFonts w:cstheme="minorHAnsi"/>
          <w:iCs/>
          <w:sz w:val="18"/>
          <w:szCs w:val="18"/>
        </w:rPr>
      </w:pPr>
    </w:p>
    <w:p w14:paraId="5B851BB8" w14:textId="77777777" w:rsidR="00763969" w:rsidRPr="000805ED" w:rsidRDefault="00763969" w:rsidP="00763969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1C855BFB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43266282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329DE327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6E202568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6248099B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00A55ED9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63344EA5" w14:textId="77777777" w:rsidR="00763969" w:rsidRPr="000805ED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68BA0966" w14:textId="77777777" w:rsidR="00763969" w:rsidRPr="004575C4" w:rsidRDefault="00763969" w:rsidP="00763969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p w14:paraId="44078437" w14:textId="77777777" w:rsidR="00B52569" w:rsidRPr="00763969" w:rsidRDefault="00B52569" w:rsidP="00763969">
      <w:pPr>
        <w:ind w:left="0"/>
        <w:rPr>
          <w:sz w:val="40"/>
          <w:szCs w:val="40"/>
        </w:rPr>
      </w:pPr>
    </w:p>
    <w:sectPr w:rsidR="00B52569" w:rsidRPr="00763969" w:rsidSect="00763969">
      <w:pgSz w:w="12240" w:h="15840" w:code="1"/>
      <w:pgMar w:top="1135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32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694716">
    <w:abstractNumId w:val="2"/>
  </w:num>
  <w:num w:numId="3" w16cid:durableId="13883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969"/>
    <w:rsid w:val="003D7387"/>
    <w:rsid w:val="006D78B0"/>
    <w:rsid w:val="007217D0"/>
    <w:rsid w:val="00763969"/>
    <w:rsid w:val="0089390A"/>
    <w:rsid w:val="00A06297"/>
    <w:rsid w:val="00B52569"/>
    <w:rsid w:val="00B5684E"/>
    <w:rsid w:val="00CE1B65"/>
    <w:rsid w:val="00E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18A7F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39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969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76396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76396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63969"/>
    <w:rPr>
      <w:color w:val="0000FF" w:themeColor="hyperlink"/>
      <w:u w:val="single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76396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@dinac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2024-08-26T16:33:00Z</cp:lastPrinted>
  <dcterms:created xsi:type="dcterms:W3CDTF">2024-08-26T15:45:00Z</dcterms:created>
  <dcterms:modified xsi:type="dcterms:W3CDTF">2024-10-08T17:02:00Z</dcterms:modified>
</cp:coreProperties>
</file>