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B36B" w14:textId="77777777" w:rsidR="00C227EF" w:rsidRDefault="00C227EF" w:rsidP="00C227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0D0D841" w14:textId="77777777" w:rsidR="00C227EF" w:rsidRDefault="00C227EF" w:rsidP="00C227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704FAEC" w14:textId="77777777" w:rsidR="00C227EF" w:rsidRDefault="00C227EF" w:rsidP="00C227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51B0A3F" w14:textId="77777777" w:rsidR="00C227EF" w:rsidRDefault="00C227EF" w:rsidP="00C227EF">
      <w:pPr>
        <w:jc w:val="center"/>
        <w:rPr>
          <w:b/>
          <w:sz w:val="24"/>
          <w:szCs w:val="24"/>
        </w:rPr>
      </w:pPr>
    </w:p>
    <w:p w14:paraId="0964FCEA" w14:textId="77777777" w:rsidR="00C227EF" w:rsidRDefault="00C227EF" w:rsidP="00C227EF">
      <w:pPr>
        <w:jc w:val="center"/>
        <w:rPr>
          <w:b/>
          <w:sz w:val="24"/>
          <w:szCs w:val="24"/>
        </w:rPr>
      </w:pPr>
    </w:p>
    <w:p w14:paraId="02475150" w14:textId="77777777" w:rsidR="00C227EF" w:rsidRDefault="00C227EF" w:rsidP="00C227EF">
      <w:pPr>
        <w:jc w:val="center"/>
        <w:rPr>
          <w:b/>
          <w:sz w:val="24"/>
          <w:szCs w:val="24"/>
        </w:rPr>
      </w:pPr>
    </w:p>
    <w:p w14:paraId="0507154D" w14:textId="77777777" w:rsidR="00C227EF" w:rsidRDefault="00C227EF" w:rsidP="00C227EF">
      <w:pPr>
        <w:jc w:val="center"/>
        <w:rPr>
          <w:b/>
          <w:sz w:val="24"/>
          <w:szCs w:val="24"/>
        </w:rPr>
      </w:pPr>
    </w:p>
    <w:p w14:paraId="7BC8D708" w14:textId="77777777" w:rsidR="00C227EF" w:rsidRDefault="00C227EF" w:rsidP="00C227E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EE373F" w14:textId="77777777" w:rsidR="00C227EF" w:rsidRDefault="00C227EF" w:rsidP="00C227E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7CA456D" w14:textId="77777777" w:rsidR="00C227EF" w:rsidRDefault="00C227EF" w:rsidP="00C227E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5D642C2" w14:textId="77777777" w:rsidR="00C227EF" w:rsidRDefault="00C227EF" w:rsidP="00C227E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7CBF65A" w14:textId="77777777" w:rsidR="00C227EF" w:rsidRDefault="00C227EF" w:rsidP="00C227E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20CF3F" wp14:editId="37BB7C7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6A76D" w14:textId="77777777" w:rsidR="00C227EF" w:rsidRDefault="00C227EF" w:rsidP="00C227EF"/>
    <w:p w14:paraId="2841B413" w14:textId="77777777" w:rsidR="00C227EF" w:rsidRDefault="00C227EF" w:rsidP="00C227EF"/>
    <w:p w14:paraId="7BA60E92" w14:textId="77777777" w:rsidR="00C227EF" w:rsidRDefault="00C227EF" w:rsidP="00C227EF"/>
    <w:p w14:paraId="2C89F6CB" w14:textId="77777777" w:rsidR="00C227EF" w:rsidRDefault="00C227EF" w:rsidP="00C227EF"/>
    <w:p w14:paraId="43CD980C" w14:textId="77777777" w:rsidR="00C227EF" w:rsidRDefault="00C227EF" w:rsidP="00C227EF"/>
    <w:p w14:paraId="414ED715" w14:textId="77777777" w:rsidR="00C227EF" w:rsidRDefault="00C227EF" w:rsidP="00C227EF"/>
    <w:p w14:paraId="089E087D" w14:textId="77777777" w:rsidR="00C227EF" w:rsidRDefault="00C227EF" w:rsidP="00C227EF"/>
    <w:p w14:paraId="31B85E4E" w14:textId="77777777" w:rsidR="00C227EF" w:rsidRDefault="00C227EF" w:rsidP="00C227EF"/>
    <w:p w14:paraId="0906A756" w14:textId="77777777" w:rsidR="00C227EF" w:rsidRDefault="00C227EF" w:rsidP="00C227EF"/>
    <w:p w14:paraId="5F4E4F47" w14:textId="77777777" w:rsidR="00C227EF" w:rsidRDefault="00C227EF" w:rsidP="00C227EF"/>
    <w:p w14:paraId="5A444A1B" w14:textId="77777777" w:rsidR="00C227EF" w:rsidRDefault="00C227EF" w:rsidP="00C227EF"/>
    <w:p w14:paraId="08DBDC8E" w14:textId="77777777" w:rsidR="00C227EF" w:rsidRDefault="00C227EF" w:rsidP="00C227EF"/>
    <w:p w14:paraId="75A8F8E4" w14:textId="77777777" w:rsidR="00C227EF" w:rsidRDefault="00C227EF" w:rsidP="00C227EF"/>
    <w:p w14:paraId="6E6143B4" w14:textId="77777777" w:rsidR="00C227EF" w:rsidRDefault="00C227EF" w:rsidP="00C227EF"/>
    <w:p w14:paraId="246F3A6B" w14:textId="77777777" w:rsidR="00C227EF" w:rsidRDefault="00C227EF" w:rsidP="00C227EF"/>
    <w:p w14:paraId="0A004785" w14:textId="77777777" w:rsidR="00C227EF" w:rsidRDefault="00C227EF"/>
    <w:p w14:paraId="6C969DAB" w14:textId="77777777" w:rsidR="00C227EF" w:rsidRDefault="00C227EF"/>
    <w:p w14:paraId="4770F07D" w14:textId="77777777" w:rsidR="00C227EF" w:rsidRDefault="00C227EF"/>
    <w:p w14:paraId="2D95A4EA" w14:textId="77777777" w:rsidR="00C227EF" w:rsidRDefault="00C227EF"/>
    <w:p w14:paraId="3992749E" w14:textId="77777777" w:rsidR="00C227EF" w:rsidRDefault="00C227EF"/>
    <w:p w14:paraId="3FC75A35" w14:textId="77777777" w:rsidR="00C227EF" w:rsidRDefault="00C227EF"/>
    <w:p w14:paraId="6EE8B131" w14:textId="77777777" w:rsidR="00C227EF" w:rsidRDefault="00C227EF"/>
    <w:p w14:paraId="600FC0AA" w14:textId="77777777" w:rsidR="00C227EF" w:rsidRDefault="00C227EF"/>
    <w:p w14:paraId="4A8883D6" w14:textId="77777777" w:rsidR="00C227EF" w:rsidRDefault="00C227EF"/>
    <w:p w14:paraId="32EE40C4" w14:textId="77777777" w:rsidR="00C227EF" w:rsidRDefault="00C227EF"/>
    <w:p w14:paraId="5BA220EA" w14:textId="77777777" w:rsidR="00C227EF" w:rsidRDefault="00C227EF"/>
    <w:p w14:paraId="1E7B5EA4" w14:textId="77777777" w:rsidR="00C227EF" w:rsidRDefault="00C227EF"/>
    <w:p w14:paraId="2851E223" w14:textId="77777777" w:rsidR="00C227EF" w:rsidRDefault="00C227EF"/>
    <w:p w14:paraId="55058155" w14:textId="77777777" w:rsidR="00C227EF" w:rsidRDefault="00C227EF"/>
    <w:p w14:paraId="5371C70B" w14:textId="77777777" w:rsidR="00C227EF" w:rsidRDefault="00C227EF"/>
    <w:p w14:paraId="178A9760" w14:textId="77777777" w:rsidR="00C227EF" w:rsidRDefault="00C227EF"/>
    <w:p w14:paraId="73CAE9F6" w14:textId="77777777" w:rsidR="00C227EF" w:rsidRDefault="00C227EF"/>
    <w:p w14:paraId="78038948" w14:textId="77777777" w:rsidR="00C227EF" w:rsidRDefault="00C227EF"/>
    <w:p w14:paraId="08395316" w14:textId="77777777" w:rsidR="00C227EF" w:rsidRDefault="00C227EF"/>
    <w:p w14:paraId="05846A96" w14:textId="77777777" w:rsidR="00C227EF" w:rsidRDefault="00C227EF"/>
    <w:p w14:paraId="5DA12619" w14:textId="77777777" w:rsidR="00C227EF" w:rsidRDefault="00C227EF"/>
    <w:p w14:paraId="41E86908" w14:textId="77777777" w:rsidR="00C227EF" w:rsidRDefault="00C227EF"/>
    <w:p w14:paraId="2E118055" w14:textId="77777777" w:rsidR="00C227EF" w:rsidRDefault="00C227EF"/>
    <w:p w14:paraId="53D36699" w14:textId="77777777" w:rsidR="00C227EF" w:rsidRDefault="00C227EF"/>
    <w:p w14:paraId="43B5E47E" w14:textId="77777777" w:rsidR="00C227EF" w:rsidRDefault="00C227EF"/>
    <w:p w14:paraId="3B604265" w14:textId="77777777" w:rsidR="00C227EF" w:rsidRDefault="00C227EF"/>
    <w:p w14:paraId="0A774045" w14:textId="77777777" w:rsidR="00C227EF" w:rsidRDefault="00C227EF"/>
    <w:p w14:paraId="6000069D" w14:textId="77777777" w:rsidR="00C227EF" w:rsidRDefault="00C227EF"/>
    <w:p w14:paraId="401D0AC0" w14:textId="77777777" w:rsidR="00C227EF" w:rsidRDefault="00C227EF"/>
    <w:p w14:paraId="61592E90" w14:textId="77777777" w:rsidR="00C227EF" w:rsidRDefault="00C227EF"/>
    <w:p w14:paraId="2F504AE3" w14:textId="77777777" w:rsidR="00C227EF" w:rsidRDefault="00C227EF"/>
    <w:p w14:paraId="5765E435" w14:textId="77777777" w:rsidR="00C227EF" w:rsidRDefault="00C227EF"/>
    <w:p w14:paraId="7E3654D1" w14:textId="77777777" w:rsidR="00C227EF" w:rsidRDefault="00C227EF"/>
    <w:tbl>
      <w:tblPr>
        <w:tblW w:w="49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7"/>
        <w:gridCol w:w="4074"/>
        <w:gridCol w:w="1489"/>
      </w:tblGrid>
      <w:tr w:rsidR="004833AF" w:rsidRPr="004833AF" w14:paraId="167F45E3" w14:textId="77777777" w:rsidTr="004833AF">
        <w:trPr>
          <w:gridAfter w:val="1"/>
          <w:wAfter w:w="735" w:type="pct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2DD6854A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49D868A" wp14:editId="1A3F2138">
                  <wp:extent cx="382905" cy="382905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19C43057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4833AF" w:rsidRPr="004833AF" w14:paraId="606206FA" w14:textId="77777777" w:rsidTr="004833A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2BA8C57F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04AD5D2D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COMPRAS PUBLICAS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09DC3821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4833AF" w:rsidRPr="004833AF" w14:paraId="1979F5CA" w14:textId="77777777" w:rsidTr="004833AF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2BB29F7B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4833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7E9CF26B" w14:textId="77777777" w:rsidR="004833AF" w:rsidRPr="004833AF" w:rsidRDefault="004833AF" w:rsidP="004833AF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660CF0AC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33AF" w:rsidRPr="004833AF" w14:paraId="5DA04BD4" w14:textId="77777777" w:rsidTr="00483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D71129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BA3660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73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C4CAAF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989DCF4" w14:textId="77777777" w:rsidR="004833AF" w:rsidRPr="004833AF" w:rsidRDefault="004833AF" w:rsidP="004833A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40"/>
      </w:tblGrid>
      <w:tr w:rsidR="004833AF" w:rsidRPr="004833AF" w14:paraId="1DF67623" w14:textId="77777777" w:rsidTr="004833A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8EE6DC8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31EE673" w14:textId="77777777" w:rsidR="004833AF" w:rsidRPr="004833AF" w:rsidRDefault="004833AF" w:rsidP="004833A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4"/>
        <w:gridCol w:w="5962"/>
        <w:gridCol w:w="2764"/>
      </w:tblGrid>
      <w:tr w:rsidR="004833AF" w:rsidRPr="004833AF" w14:paraId="0979DA4C" w14:textId="77777777" w:rsidTr="004833AF">
        <w:trPr>
          <w:tblCellSpacing w:w="0" w:type="dxa"/>
        </w:trPr>
        <w:tc>
          <w:tcPr>
            <w:tcW w:w="6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B7311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9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A09DF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28 de Junio del 2024</w:t>
            </w:r>
          </w:p>
        </w:tc>
        <w:tc>
          <w:tcPr>
            <w:tcW w:w="1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9A0C8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No.Orden:65/2024</w:t>
            </w:r>
          </w:p>
        </w:tc>
      </w:tr>
    </w:tbl>
    <w:p w14:paraId="22B84D96" w14:textId="77777777" w:rsidR="004833AF" w:rsidRPr="004833AF" w:rsidRDefault="004833AF" w:rsidP="004833A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66"/>
        <w:gridCol w:w="2474"/>
      </w:tblGrid>
      <w:tr w:rsidR="004833AF" w:rsidRPr="004833AF" w14:paraId="2EEB9EF4" w14:textId="77777777" w:rsidTr="004833AF">
        <w:trPr>
          <w:tblCellSpacing w:w="0" w:type="dxa"/>
        </w:trPr>
        <w:tc>
          <w:tcPr>
            <w:tcW w:w="37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52949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12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D89C7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33AF" w:rsidRPr="004833AF" w14:paraId="4E623417" w14:textId="77777777" w:rsidTr="004833AF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3DB80E" w14:textId="77777777" w:rsidR="004833AF" w:rsidRPr="004833AF" w:rsidRDefault="001927FD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932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TECNO DIAGNOSTICA DE EL SALVADOR, SA DE CV</w:t>
            </w:r>
          </w:p>
        </w:tc>
        <w:tc>
          <w:tcPr>
            <w:tcW w:w="12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ABA83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</w:tr>
    </w:tbl>
    <w:p w14:paraId="287543FA" w14:textId="77777777" w:rsidR="004833AF" w:rsidRPr="004833AF" w:rsidRDefault="004833AF" w:rsidP="004833A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211"/>
        <w:gridCol w:w="5452"/>
        <w:gridCol w:w="1212"/>
        <w:gridCol w:w="1212"/>
      </w:tblGrid>
      <w:tr w:rsidR="004833AF" w:rsidRPr="004833AF" w14:paraId="25CD860F" w14:textId="77777777" w:rsidTr="004833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D9DB2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78144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6F21C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2DEEE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F4A97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4833AF" w:rsidRPr="004833AF" w14:paraId="65D04DCB" w14:textId="77777777" w:rsidTr="004833AF"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CA306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6F227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474E5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54DE9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AA9986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4833AF" w:rsidRPr="004833AF" w14:paraId="505A0447" w14:textId="77777777" w:rsidTr="004833AF">
        <w:trPr>
          <w:trHeight w:val="6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553B9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984B3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548C1E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LABORATORIO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901125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EA5C4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4833AF" w:rsidRPr="004833AF" w14:paraId="11A6C57A" w14:textId="77777777" w:rsidTr="004833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62FADA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E359D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BBFA0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R/17 CODIGO: 30103455 ESPECIFICO: 54107 SOLICITA: PRUEBA BIOQUIMICA PARA IDENTIFICACION DE MICROORGANISMOS GRAM NEGATIVO PARA EQUIPO AUTOMATIZADO CON FECHA DE VENCIMIENTO MINIMA DE 6-8 MESES OFRECE: TARJETAS GN TEST KIT VTK2 20CARDS, TARJETAS PARA IDENTIFICACIÓN DE MICROORGANISMOS GRAM NEGATIVOS PARA EQUIPO VITEK 2 COMPACT. MARCA: BIOMERIEUX ORIGEN: USA VENCIMIENTO DEL PRODUCTO: NO MENOR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30CB4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B3C57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$1,800.00</w:t>
            </w:r>
          </w:p>
        </w:tc>
      </w:tr>
      <w:tr w:rsidR="004833AF" w:rsidRPr="004833AF" w14:paraId="2BB577CA" w14:textId="77777777" w:rsidTr="004833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29410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474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7133E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9D471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R/18 CODIGO: 30103550 ESPECIFICO: 54107 SOLICITA: PRUEBA DE SENSIBILIDAD ANTIMICROBIANA DE MICROORGANISMOS GRAM NEGATIVOS PARA EQUIPO AUTOMATIZADO CON FECHA DE VENCIMIENTO MINIMA DE 6-8 MESES OFRECE: PRUEBAS DE SENSIBILIDAD AST-N401 TEST KIT 20 CARDS (PRUEBA DE SENSIBILIDAD MICROORGANISMOS GRAM NEGATIVOS (POCIONAL AST-N401; AST-N402 Y AST-N403) PARA EQUIPO AUTOMATIZADO VITEK 2 COMPACT MARCA: BIOMERIEUX ORIGEN: USA VENCIMIENTO: NO MENOR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7BF42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$8.99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0F009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$4,261.26</w:t>
            </w:r>
          </w:p>
        </w:tc>
      </w:tr>
      <w:tr w:rsidR="004833AF" w:rsidRPr="004833AF" w14:paraId="0E40EDD1" w14:textId="77777777" w:rsidTr="004833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15739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C138D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6ED26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R/19 CODIGO: 30103460 ESPECIFICO: 54107 SOLICITA: PRUEBA BIOQUIMICA PARA IDENTIFICACION DE MICROORGANISMOS GRAM POSITIVOS PARA EQUIPO AUTOMATIZADO CON FECHA DE VENCIMIENTO MINIMA DE 6-8 MESES OFRECE: TARJETAS DE IDENTIFICACION GP TEST KIT VTK2 20CARDS (PRUEBA BIOQUIMICA PARA IDENTIFICACIÓN DE MICROORGANISMOS GRAM POSITIVOS PARA EQUIPO AUTOMATIZADO VITEK 2 COMPACT) MARCA:BIOMERIEUX ORIGEN: USA VENCIMIENTO DEL PRODUCTO: NO MENOR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4BE6C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9F31F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$900.00</w:t>
            </w:r>
          </w:p>
        </w:tc>
      </w:tr>
      <w:tr w:rsidR="004833AF" w:rsidRPr="004833AF" w14:paraId="5C42DF50" w14:textId="77777777" w:rsidTr="004833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020A6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16335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7DF76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R/20 CODIGO: 30103545 ESPECIFICO: 54107 SOLICITA: PRUEBA DE SENSIBILIDAD ANTIMICROBIANA DE MICROORGANISMOS GRAM POSITIVOS Y OTROS PARA EQUIPO AUTOMATIZADO CON FECHA DE VENCIMIENTO MINIMA DE 6-8 MESES OFRECE: PRUEBAS DE SENSIBILIDAD AST-P663 TEST KITS 20 CARDS (PRUEBA DE SENSIBILIDAD DE MICROORGANISMOS GRAM POSITIVOS PARA EQUIPO AUTOMATIZADO VITEK 2 COMPACT) MARCA: BIOMERIEUX ORIGEN: USA VENCIMIENTO DEL PRODUCTO: NO MENOR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4B1C5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4AECE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$900.00</w:t>
            </w:r>
          </w:p>
        </w:tc>
      </w:tr>
      <w:tr w:rsidR="004833AF" w:rsidRPr="004833AF" w14:paraId="5C8C078D" w14:textId="77777777" w:rsidTr="004833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DEF09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7E01E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DD36A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44E4A" w14:textId="77777777" w:rsidR="004833AF" w:rsidRP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C6359" w14:textId="77777777" w:rsidR="004833AF" w:rsidRPr="004833AF" w:rsidRDefault="004833AF" w:rsidP="004833AF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$7,861.26</w:t>
            </w:r>
          </w:p>
        </w:tc>
      </w:tr>
    </w:tbl>
    <w:p w14:paraId="030A8B3C" w14:textId="77777777" w:rsidR="004833AF" w:rsidRPr="004833AF" w:rsidRDefault="004833AF" w:rsidP="004833A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5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0"/>
      </w:tblGrid>
      <w:tr w:rsidR="004833AF" w:rsidRPr="004833AF" w14:paraId="0CFC29E6" w14:textId="77777777" w:rsidTr="004833A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68C3C90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SON: </w:t>
            </w:r>
            <w:r w:rsidRPr="00483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5"/>
                <w:lang w:eastAsia="es-ES"/>
              </w:rPr>
              <w:t>siete mil ochocientos sesenta y un 26/100 dólares</w:t>
            </w:r>
          </w:p>
        </w:tc>
      </w:tr>
      <w:tr w:rsidR="004833AF" w:rsidRPr="004833AF" w14:paraId="6EA8B684" w14:textId="77777777" w:rsidTr="004833A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0E00EE8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4833AF" w:rsidRPr="004833AF" w14:paraId="0C3318DE" w14:textId="77777777" w:rsidTr="004833A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596ED6CB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 w:rsidRPr="004833AF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LUGAR DE ENTREGA</w:t>
            </w:r>
            <w:r w:rsidR="004672C4" w:rsidRPr="004833AF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: EL</w:t>
            </w:r>
            <w:r w:rsidRPr="004833AF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 xml:space="preserve"> ALMACÉN DEL HOSPITAL NACIONAL DR. JORGE MAZZINI VILLACORTA SONSONATE, TIEMPO DE ENTREGA 3 a 5 DIAS HABILES DESPUÉS DE RECIBIDO ORDEN DE COMPRA</w:t>
            </w:r>
          </w:p>
        </w:tc>
      </w:tr>
      <w:tr w:rsidR="004833AF" w:rsidRPr="004833AF" w14:paraId="048F9499" w14:textId="77777777" w:rsidTr="004833A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1F4DBE70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4833AF" w:rsidRPr="004833AF" w14:paraId="449A82F4" w14:textId="77777777" w:rsidTr="004833A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1344771E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</w:tbl>
    <w:p w14:paraId="769EA84C" w14:textId="77777777" w:rsidR="004833AF" w:rsidRPr="004833AF" w:rsidRDefault="004833AF" w:rsidP="004833A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36"/>
          <w:szCs w:val="24"/>
          <w:lang w:eastAsia="es-ES"/>
        </w:rPr>
      </w:pPr>
    </w:p>
    <w:tbl>
      <w:tblPr>
        <w:tblW w:w="4956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78"/>
        <w:gridCol w:w="1162"/>
      </w:tblGrid>
      <w:tr w:rsidR="004833AF" w:rsidRPr="004833AF" w14:paraId="155E6438" w14:textId="77777777" w:rsidTr="00483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B6DC3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9E98F3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4833AF" w:rsidRPr="004833AF" w14:paraId="2A9F2781" w14:textId="77777777" w:rsidTr="00483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765D3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  <w:tc>
          <w:tcPr>
            <w:tcW w:w="5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A334F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4833AF" w:rsidRPr="004833AF" w14:paraId="0BA015E8" w14:textId="77777777" w:rsidTr="00483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B567B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14:paraId="4BF185A0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</w:pPr>
          </w:p>
        </w:tc>
      </w:tr>
      <w:tr w:rsidR="004833AF" w:rsidRPr="004833AF" w14:paraId="7EE0FE66" w14:textId="77777777" w:rsidTr="00483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52366" w14:textId="77777777" w:rsid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 w:rsidRPr="004833AF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  <w:r w:rsidRPr="004833AF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</w:p>
          <w:p w14:paraId="03DBC9CA" w14:textId="77777777" w:rsid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21D8F3AC" w14:textId="77777777" w:rsidR="004833AF" w:rsidRDefault="004833AF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1B08C42F" w14:textId="77777777" w:rsidR="00B61F23" w:rsidRDefault="00B61F23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3A5B097B" w14:textId="77777777" w:rsidR="00B61F23" w:rsidRDefault="00B61F23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51877552" w14:textId="77777777" w:rsidR="004833AF" w:rsidRPr="004833AF" w:rsidRDefault="004A2478" w:rsidP="004833AF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2EA26F5" wp14:editId="6BE52EA9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-527050</wp:posOffset>
                  </wp:positionV>
                  <wp:extent cx="2404745" cy="1466850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833AF" w:rsidRPr="004833AF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  <w:r w:rsidR="004833AF" w:rsidRPr="004833AF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___________________________</w:t>
            </w:r>
            <w:r w:rsidR="004833AF" w:rsidRPr="004833AF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  <w:r w:rsidR="004833AF" w:rsidRPr="004833AF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Titular o Designado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14:paraId="54ACA91F" w14:textId="77777777" w:rsidR="004833AF" w:rsidRPr="004833AF" w:rsidRDefault="004833AF" w:rsidP="004833A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</w:pPr>
          </w:p>
        </w:tc>
      </w:tr>
    </w:tbl>
    <w:p w14:paraId="188C7DBA" w14:textId="77777777" w:rsidR="00B52569" w:rsidRDefault="00B52569">
      <w:pPr>
        <w:rPr>
          <w:sz w:val="44"/>
          <w:szCs w:val="44"/>
        </w:rPr>
      </w:pPr>
    </w:p>
    <w:p w14:paraId="60C006FC" w14:textId="77777777" w:rsidR="004833AF" w:rsidRDefault="004833AF">
      <w:pPr>
        <w:rPr>
          <w:sz w:val="44"/>
          <w:szCs w:val="44"/>
        </w:rPr>
      </w:pPr>
    </w:p>
    <w:p w14:paraId="41D8D726" w14:textId="77777777" w:rsidR="004833AF" w:rsidRDefault="004833AF">
      <w:pPr>
        <w:rPr>
          <w:sz w:val="44"/>
          <w:szCs w:val="44"/>
        </w:rPr>
      </w:pPr>
    </w:p>
    <w:p w14:paraId="36C2B255" w14:textId="77777777" w:rsidR="004833AF" w:rsidRDefault="004833AF">
      <w:pPr>
        <w:rPr>
          <w:sz w:val="44"/>
          <w:szCs w:val="44"/>
        </w:rPr>
      </w:pPr>
    </w:p>
    <w:p w14:paraId="66404570" w14:textId="77777777" w:rsidR="004833AF" w:rsidRDefault="004833AF">
      <w:pPr>
        <w:rPr>
          <w:sz w:val="44"/>
          <w:szCs w:val="44"/>
        </w:rPr>
      </w:pPr>
    </w:p>
    <w:p w14:paraId="4AB4BC5E" w14:textId="77777777" w:rsidR="004833AF" w:rsidRDefault="004833AF">
      <w:pPr>
        <w:rPr>
          <w:sz w:val="44"/>
          <w:szCs w:val="44"/>
        </w:rPr>
      </w:pPr>
    </w:p>
    <w:p w14:paraId="12AB4475" w14:textId="77777777" w:rsidR="004833AF" w:rsidRDefault="004833AF">
      <w:pPr>
        <w:rPr>
          <w:sz w:val="44"/>
          <w:szCs w:val="44"/>
        </w:rPr>
      </w:pPr>
    </w:p>
    <w:p w14:paraId="4F6DFBF8" w14:textId="77777777" w:rsidR="004833AF" w:rsidRDefault="004833AF">
      <w:pPr>
        <w:rPr>
          <w:sz w:val="44"/>
          <w:szCs w:val="44"/>
        </w:rPr>
      </w:pPr>
    </w:p>
    <w:p w14:paraId="49682D2A" w14:textId="77777777" w:rsidR="004833AF" w:rsidRDefault="004833AF">
      <w:pPr>
        <w:rPr>
          <w:sz w:val="44"/>
          <w:szCs w:val="44"/>
        </w:rPr>
      </w:pPr>
    </w:p>
    <w:p w14:paraId="3C997674" w14:textId="77777777" w:rsidR="004833AF" w:rsidRDefault="004833AF">
      <w:pPr>
        <w:rPr>
          <w:sz w:val="44"/>
          <w:szCs w:val="44"/>
        </w:rPr>
      </w:pPr>
    </w:p>
    <w:p w14:paraId="666223F1" w14:textId="77777777" w:rsidR="004833AF" w:rsidRDefault="004833AF">
      <w:pPr>
        <w:rPr>
          <w:sz w:val="44"/>
          <w:szCs w:val="44"/>
        </w:rPr>
      </w:pPr>
    </w:p>
    <w:p w14:paraId="5E09D2A7" w14:textId="77777777" w:rsidR="004833AF" w:rsidRDefault="004833AF">
      <w:pPr>
        <w:rPr>
          <w:sz w:val="44"/>
          <w:szCs w:val="44"/>
        </w:rPr>
      </w:pPr>
    </w:p>
    <w:p w14:paraId="39E34568" w14:textId="77777777" w:rsidR="004833AF" w:rsidRDefault="004833AF">
      <w:pPr>
        <w:rPr>
          <w:sz w:val="44"/>
          <w:szCs w:val="44"/>
        </w:rPr>
      </w:pPr>
    </w:p>
    <w:p w14:paraId="5EEA8078" w14:textId="77777777" w:rsidR="004833AF" w:rsidRDefault="004833AF">
      <w:pPr>
        <w:rPr>
          <w:sz w:val="44"/>
          <w:szCs w:val="44"/>
        </w:rPr>
      </w:pPr>
    </w:p>
    <w:p w14:paraId="654F65B1" w14:textId="77777777" w:rsidR="004833AF" w:rsidRDefault="004833AF">
      <w:pPr>
        <w:rPr>
          <w:sz w:val="44"/>
          <w:szCs w:val="44"/>
        </w:rPr>
      </w:pPr>
    </w:p>
    <w:p w14:paraId="31FD18EF" w14:textId="77777777" w:rsidR="004833AF" w:rsidRDefault="004833AF">
      <w:pPr>
        <w:rPr>
          <w:sz w:val="44"/>
          <w:szCs w:val="44"/>
        </w:rPr>
      </w:pPr>
    </w:p>
    <w:p w14:paraId="55B2564D" w14:textId="77777777" w:rsidR="004833AF" w:rsidRDefault="004833AF">
      <w:pPr>
        <w:rPr>
          <w:sz w:val="44"/>
          <w:szCs w:val="44"/>
        </w:rPr>
      </w:pPr>
    </w:p>
    <w:p w14:paraId="35A59AC5" w14:textId="77777777" w:rsidR="004833AF" w:rsidRDefault="004833AF">
      <w:pPr>
        <w:rPr>
          <w:sz w:val="44"/>
          <w:szCs w:val="44"/>
        </w:rPr>
      </w:pPr>
    </w:p>
    <w:p w14:paraId="2D2F4664" w14:textId="77777777" w:rsidR="004833AF" w:rsidRDefault="004833AF">
      <w:pPr>
        <w:rPr>
          <w:sz w:val="44"/>
          <w:szCs w:val="44"/>
        </w:rPr>
      </w:pPr>
    </w:p>
    <w:p w14:paraId="09AC4778" w14:textId="77777777" w:rsidR="00B61F23" w:rsidRDefault="00B61F23">
      <w:pPr>
        <w:rPr>
          <w:sz w:val="44"/>
          <w:szCs w:val="44"/>
        </w:rPr>
      </w:pPr>
    </w:p>
    <w:p w14:paraId="313E719B" w14:textId="77777777" w:rsidR="00B61F23" w:rsidRDefault="00B61F23">
      <w:pPr>
        <w:rPr>
          <w:sz w:val="44"/>
          <w:szCs w:val="44"/>
        </w:rPr>
      </w:pPr>
    </w:p>
    <w:p w14:paraId="439904D3" w14:textId="77777777" w:rsidR="00B61F23" w:rsidRDefault="00B61F23">
      <w:pPr>
        <w:rPr>
          <w:sz w:val="44"/>
          <w:szCs w:val="44"/>
        </w:rPr>
      </w:pPr>
    </w:p>
    <w:p w14:paraId="605AF15C" w14:textId="77777777" w:rsidR="004833AF" w:rsidRDefault="004833AF">
      <w:pPr>
        <w:rPr>
          <w:sz w:val="44"/>
          <w:szCs w:val="44"/>
        </w:rPr>
      </w:pPr>
    </w:p>
    <w:p w14:paraId="1BEA470B" w14:textId="77777777" w:rsidR="004833AF" w:rsidRDefault="004833AF">
      <w:pPr>
        <w:rPr>
          <w:sz w:val="44"/>
          <w:szCs w:val="44"/>
        </w:rPr>
      </w:pPr>
    </w:p>
    <w:p w14:paraId="05B424B3" w14:textId="77777777" w:rsidR="004672C4" w:rsidRDefault="004672C4">
      <w:pPr>
        <w:rPr>
          <w:sz w:val="44"/>
          <w:szCs w:val="44"/>
        </w:rPr>
      </w:pPr>
    </w:p>
    <w:p w14:paraId="6AF0A73D" w14:textId="77777777" w:rsidR="004672C4" w:rsidRDefault="004672C4">
      <w:pPr>
        <w:rPr>
          <w:sz w:val="44"/>
          <w:szCs w:val="44"/>
        </w:rPr>
      </w:pPr>
    </w:p>
    <w:p w14:paraId="2D4CC28D" w14:textId="77777777" w:rsidR="004672C4" w:rsidRDefault="004672C4">
      <w:pPr>
        <w:rPr>
          <w:sz w:val="44"/>
          <w:szCs w:val="44"/>
        </w:rPr>
      </w:pPr>
    </w:p>
    <w:p w14:paraId="74D06A92" w14:textId="77777777" w:rsidR="004672C4" w:rsidRDefault="004672C4">
      <w:pPr>
        <w:rPr>
          <w:sz w:val="44"/>
          <w:szCs w:val="44"/>
        </w:rPr>
      </w:pPr>
    </w:p>
    <w:p w14:paraId="7A954A96" w14:textId="77777777" w:rsidR="004672C4" w:rsidRDefault="004672C4">
      <w:pPr>
        <w:rPr>
          <w:sz w:val="44"/>
          <w:szCs w:val="44"/>
        </w:rPr>
      </w:pPr>
    </w:p>
    <w:p w14:paraId="4C5B5DE5" w14:textId="77777777" w:rsidR="004672C4" w:rsidRDefault="004672C4">
      <w:pPr>
        <w:rPr>
          <w:sz w:val="44"/>
          <w:szCs w:val="44"/>
        </w:rPr>
      </w:pPr>
    </w:p>
    <w:p w14:paraId="682DE857" w14:textId="77777777" w:rsidR="004833AF" w:rsidRDefault="004833AF">
      <w:pPr>
        <w:rPr>
          <w:sz w:val="44"/>
          <w:szCs w:val="44"/>
        </w:rPr>
      </w:pPr>
    </w:p>
    <w:p w14:paraId="44373CC1" w14:textId="77777777" w:rsidR="004833AF" w:rsidRPr="00EB4E39" w:rsidRDefault="004833AF" w:rsidP="004833A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  <w:bookmarkStart w:id="3" w:name="_Hlk132200702"/>
      <w:bookmarkStart w:id="4" w:name="_Hlk139287632"/>
      <w:r w:rsidRPr="00EB4E39"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  <w:t>CONDICIONES DEL SUMINISTRO</w:t>
      </w:r>
    </w:p>
    <w:p w14:paraId="16228837" w14:textId="77777777" w:rsidR="004833AF" w:rsidRPr="00EB4E39" w:rsidRDefault="004833AF" w:rsidP="004833A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45D06020" w14:textId="77777777" w:rsidR="004833AF" w:rsidRPr="00EB4E39" w:rsidRDefault="004833AF" w:rsidP="004833AF">
      <w:pPr>
        <w:pStyle w:val="Textodenotaalfinal"/>
        <w:widowControl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660483AA" w14:textId="77777777" w:rsidR="004833AF" w:rsidRPr="00EB4E39" w:rsidRDefault="004833AF" w:rsidP="004833A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>Esta orden de compra está sujeta a todo lo establecido en la ley de compras públicas.</w:t>
      </w:r>
    </w:p>
    <w:p w14:paraId="563BFB01" w14:textId="77777777" w:rsidR="004833AF" w:rsidRPr="00EB4E39" w:rsidRDefault="004833AF" w:rsidP="004833A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szCs w:val="18"/>
          <w:lang w:val="es-SV"/>
        </w:rPr>
      </w:pPr>
    </w:p>
    <w:p w14:paraId="561944EE" w14:textId="77777777" w:rsidR="004833AF" w:rsidRPr="00EB4E39" w:rsidRDefault="004833AF" w:rsidP="004833A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22764A0F" w14:textId="77777777" w:rsidR="004833AF" w:rsidRPr="00EB4E39" w:rsidRDefault="004833AF" w:rsidP="004833AF">
      <w:pPr>
        <w:pStyle w:val="Prrafodelista"/>
        <w:rPr>
          <w:rFonts w:asciiTheme="minorHAnsi" w:hAnsiTheme="minorHAnsi" w:cstheme="minorHAnsi"/>
          <w:sz w:val="20"/>
          <w:szCs w:val="18"/>
          <w:lang w:val="es-SV"/>
        </w:rPr>
      </w:pPr>
    </w:p>
    <w:p w14:paraId="2F03F4FF" w14:textId="77777777" w:rsidR="004833AF" w:rsidRPr="00EB4E39" w:rsidRDefault="004833AF" w:rsidP="004833A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EB4E39">
        <w:rPr>
          <w:rFonts w:asciiTheme="minorHAnsi" w:hAnsiTheme="minorHAnsi" w:cstheme="minorHAnsi"/>
          <w:b/>
          <w:sz w:val="20"/>
          <w:szCs w:val="18"/>
          <w:lang w:val="es-SV"/>
        </w:rPr>
        <w:t xml:space="preserve">(Art. 175 y Art. 181). </w:t>
      </w:r>
      <w:r w:rsidRPr="00EB4E39">
        <w:rPr>
          <w:rFonts w:asciiTheme="minorHAnsi" w:hAnsiTheme="minorHAnsi" w:cstheme="minorHAnsi"/>
          <w:sz w:val="20"/>
          <w:szCs w:val="18"/>
          <w:lang w:val="es-SV"/>
        </w:rPr>
        <w:t>Además, se hará de carácter público el incumplimiento. Formando parte del registro de proveedores incumplidos.</w:t>
      </w:r>
    </w:p>
    <w:p w14:paraId="45DAA26B" w14:textId="77777777" w:rsidR="004833AF" w:rsidRPr="00EB4E39" w:rsidRDefault="004833AF" w:rsidP="004833AF">
      <w:pPr>
        <w:pStyle w:val="Prrafodelista"/>
        <w:rPr>
          <w:rFonts w:asciiTheme="minorHAnsi" w:hAnsiTheme="minorHAnsi" w:cstheme="minorHAnsi"/>
          <w:sz w:val="20"/>
          <w:szCs w:val="18"/>
          <w:lang w:val="es-SV"/>
        </w:rPr>
      </w:pPr>
    </w:p>
    <w:p w14:paraId="6F95BD28" w14:textId="77777777" w:rsidR="004833AF" w:rsidRPr="00EB4E39" w:rsidRDefault="004833AF" w:rsidP="004833A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sz w:val="20"/>
          <w:szCs w:val="18"/>
        </w:rPr>
        <w:t xml:space="preserve">Al recibir la orden de compra favor comunicarse al departamento de Almacén del Hospital con la encargada </w:t>
      </w:r>
      <w:r w:rsidRPr="00EB4E39">
        <w:rPr>
          <w:rFonts w:asciiTheme="minorHAnsi" w:hAnsiTheme="minorHAnsi" w:cstheme="minorHAnsi"/>
          <w:b/>
          <w:sz w:val="20"/>
          <w:szCs w:val="18"/>
        </w:rPr>
        <w:t>SRA. Jackelin Melgar</w:t>
      </w:r>
      <w:r w:rsidRPr="00EB4E39">
        <w:rPr>
          <w:rFonts w:asciiTheme="minorHAnsi" w:hAnsiTheme="minorHAnsi" w:cstheme="minorHAnsi"/>
          <w:sz w:val="20"/>
          <w:szCs w:val="18"/>
        </w:rPr>
        <w:t xml:space="preserve">, al tel.: 2891-6554 para programar cita con 2 días de anticipación y en el plazo establecido en la orden de compra. </w:t>
      </w:r>
    </w:p>
    <w:p w14:paraId="5E86A303" w14:textId="77777777" w:rsidR="004833AF" w:rsidRPr="00EB4E39" w:rsidRDefault="004833AF" w:rsidP="004833AF">
      <w:pPr>
        <w:pStyle w:val="Prrafodelista"/>
        <w:rPr>
          <w:rFonts w:asciiTheme="minorHAnsi" w:hAnsiTheme="minorHAnsi" w:cstheme="minorHAnsi"/>
          <w:sz w:val="20"/>
          <w:szCs w:val="18"/>
        </w:rPr>
      </w:pPr>
    </w:p>
    <w:p w14:paraId="6E28911D" w14:textId="77777777" w:rsidR="004833AF" w:rsidRPr="00EB4E39" w:rsidRDefault="004833AF" w:rsidP="004833A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sz w:val="20"/>
          <w:szCs w:val="18"/>
        </w:rPr>
        <w:t xml:space="preserve">La Dirección General de Impuestos Internos en uso de sus facultades legales y de conformidad con lo establecido en el </w:t>
      </w:r>
      <w:r w:rsidRPr="00EB4E39">
        <w:rPr>
          <w:rFonts w:asciiTheme="minorHAnsi" w:hAnsiTheme="minorHAnsi" w:cstheme="minorHAnsi"/>
          <w:b/>
          <w:sz w:val="20"/>
          <w:szCs w:val="18"/>
        </w:rPr>
        <w:t>Art. 162</w:t>
      </w:r>
      <w:r w:rsidRPr="00EB4E39">
        <w:rPr>
          <w:rFonts w:asciiTheme="minorHAnsi" w:hAnsiTheme="minorHAnsi" w:cstheme="minorHAnsi"/>
          <w:sz w:val="20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553FC60" w14:textId="77777777" w:rsidR="004833AF" w:rsidRPr="00EB4E39" w:rsidRDefault="004833AF" w:rsidP="004833AF">
      <w:pPr>
        <w:rPr>
          <w:rFonts w:cstheme="minorHAnsi"/>
          <w:sz w:val="20"/>
          <w:szCs w:val="18"/>
        </w:rPr>
      </w:pPr>
    </w:p>
    <w:p w14:paraId="2205A5A6" w14:textId="77777777" w:rsidR="004833AF" w:rsidRPr="00EB4E39" w:rsidRDefault="004833AF" w:rsidP="004833A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b/>
          <w:sz w:val="20"/>
          <w:szCs w:val="18"/>
        </w:rPr>
        <w:t>Administrador de Órdenes de Compra: Lic. Vilma Gladys Cortez, y en ausencia Lic. Cristina Ivonne Ayala, Tel.: 2891- 6630</w:t>
      </w:r>
      <w:r w:rsidRPr="00EB4E39">
        <w:rPr>
          <w:rFonts w:asciiTheme="minorHAnsi" w:hAnsiTheme="minorHAnsi" w:cstheme="minorHAnsi"/>
          <w:sz w:val="20"/>
          <w:szCs w:val="18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4DB0A2AD" w14:textId="77777777" w:rsidR="004833AF" w:rsidRPr="00EB4E39" w:rsidRDefault="004833AF" w:rsidP="004833A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14:paraId="0C5DAABB" w14:textId="77777777" w:rsidR="004833AF" w:rsidRPr="00EB4E39" w:rsidRDefault="004833AF" w:rsidP="004833A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B4E39">
        <w:rPr>
          <w:rFonts w:cstheme="minorHAnsi"/>
          <w:b/>
          <w:iCs/>
          <w:sz w:val="20"/>
          <w:szCs w:val="18"/>
        </w:rPr>
        <w:t>art. 187 de la LEY DE COMPRAS PUBLICAS</w:t>
      </w:r>
      <w:r w:rsidRPr="00EB4E39">
        <w:rPr>
          <w:rFonts w:cstheme="minorHAnsi"/>
          <w:iCs/>
          <w:sz w:val="20"/>
          <w:szCs w:val="18"/>
        </w:rPr>
        <w:t xml:space="preserve"> para determinar el cometimiento o no durante la ejecución del contrato de la conducta tipificada como causal de inhabilitación en el </w:t>
      </w:r>
      <w:r w:rsidRPr="00EB4E39">
        <w:rPr>
          <w:rFonts w:cstheme="minorHAnsi"/>
          <w:b/>
          <w:iCs/>
          <w:sz w:val="20"/>
          <w:szCs w:val="18"/>
        </w:rPr>
        <w:t>art. 181 Romano V literal b) de la LEY DE COMPRAS PUBLICAS</w:t>
      </w:r>
      <w:r w:rsidRPr="00EB4E39">
        <w:rPr>
          <w:rFonts w:cstheme="minorHAnsi"/>
          <w:iCs/>
          <w:sz w:val="20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06B8049" w14:textId="77777777" w:rsidR="004833AF" w:rsidRPr="00EB4E39" w:rsidRDefault="004833AF" w:rsidP="004833AF">
      <w:pPr>
        <w:pStyle w:val="Prrafodelista"/>
        <w:rPr>
          <w:rFonts w:asciiTheme="minorHAnsi" w:hAnsiTheme="minorHAnsi" w:cstheme="minorHAnsi"/>
          <w:i/>
          <w:iCs/>
          <w:sz w:val="20"/>
          <w:szCs w:val="18"/>
        </w:rPr>
      </w:pPr>
    </w:p>
    <w:p w14:paraId="37251469" w14:textId="77777777" w:rsidR="004833AF" w:rsidRPr="00EB4E39" w:rsidRDefault="004833AF" w:rsidP="004833AF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B4E39">
        <w:rPr>
          <w:rFonts w:cstheme="minorHAnsi"/>
          <w:iCs/>
          <w:sz w:val="20"/>
          <w:szCs w:val="18"/>
        </w:rPr>
        <w:t>compostables</w:t>
      </w:r>
      <w:proofErr w:type="spellEnd"/>
      <w:r w:rsidRPr="00EB4E39">
        <w:rPr>
          <w:rFonts w:cstheme="minorHAnsi"/>
          <w:iCs/>
          <w:sz w:val="20"/>
          <w:szCs w:val="18"/>
        </w:rPr>
        <w:t>.”</w:t>
      </w:r>
    </w:p>
    <w:p w14:paraId="248CDA36" w14:textId="77777777" w:rsidR="004833AF" w:rsidRPr="00EB4E39" w:rsidRDefault="004833AF" w:rsidP="004833AF">
      <w:pPr>
        <w:pStyle w:val="Prrafodelista"/>
        <w:rPr>
          <w:rFonts w:asciiTheme="minorHAnsi" w:hAnsiTheme="minorHAnsi" w:cstheme="minorHAnsi"/>
          <w:iCs/>
          <w:sz w:val="20"/>
          <w:szCs w:val="18"/>
        </w:rPr>
      </w:pPr>
    </w:p>
    <w:p w14:paraId="1B58B17B" w14:textId="773E1370" w:rsidR="004833AF" w:rsidRPr="00C227EF" w:rsidRDefault="004833AF" w:rsidP="00B169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44"/>
          <w:szCs w:val="44"/>
        </w:rPr>
      </w:pPr>
      <w:r w:rsidRPr="00C227EF">
        <w:rPr>
          <w:rFonts w:cstheme="minorHAnsi"/>
          <w:iCs/>
          <w:sz w:val="20"/>
          <w:szCs w:val="18"/>
        </w:rPr>
        <w:t>Cualquier observación o denuncia sobre dicho proceso de contratación podrá realizarse directamente al Observatorio de Compras Públicas al correo electrónico observatorio.dinac@mh.gob.sv</w:t>
      </w:r>
      <w:bookmarkEnd w:id="3"/>
      <w:bookmarkEnd w:id="4"/>
    </w:p>
    <w:sectPr w:rsidR="004833AF" w:rsidRPr="00C227EF" w:rsidSect="004833AF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9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3AF"/>
    <w:rsid w:val="001927FD"/>
    <w:rsid w:val="003517E0"/>
    <w:rsid w:val="004672C4"/>
    <w:rsid w:val="004745E1"/>
    <w:rsid w:val="004833AF"/>
    <w:rsid w:val="004A2478"/>
    <w:rsid w:val="00763E27"/>
    <w:rsid w:val="00B52569"/>
    <w:rsid w:val="00B61F23"/>
    <w:rsid w:val="00C2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DDBBD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3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33AF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833AF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1046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2024-06-27T17:38:00Z</cp:lastPrinted>
  <dcterms:created xsi:type="dcterms:W3CDTF">2024-06-27T16:33:00Z</dcterms:created>
  <dcterms:modified xsi:type="dcterms:W3CDTF">2024-07-15T17:03:00Z</dcterms:modified>
</cp:coreProperties>
</file>