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843AB" w14:textId="77777777" w:rsidR="00A37E79" w:rsidRDefault="00A37E79" w:rsidP="00A37E7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0C8DED2" w14:textId="77777777" w:rsidR="00A37E79" w:rsidRDefault="00A37E79" w:rsidP="00A37E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519071E" w14:textId="77777777" w:rsidR="00A37E79" w:rsidRDefault="00A37E79" w:rsidP="00A37E7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C32C1CB" w14:textId="77777777" w:rsidR="00A37E79" w:rsidRDefault="00A37E79" w:rsidP="00A37E79">
      <w:pPr>
        <w:spacing w:after="0" w:line="240" w:lineRule="auto"/>
        <w:jc w:val="center"/>
        <w:rPr>
          <w:b/>
          <w:sz w:val="24"/>
          <w:szCs w:val="24"/>
        </w:rPr>
      </w:pPr>
    </w:p>
    <w:p w14:paraId="424175EB" w14:textId="77777777" w:rsidR="00A37E79" w:rsidRDefault="00A37E79" w:rsidP="00A37E79">
      <w:pPr>
        <w:spacing w:after="0" w:line="240" w:lineRule="auto"/>
        <w:jc w:val="center"/>
        <w:rPr>
          <w:b/>
          <w:sz w:val="24"/>
          <w:szCs w:val="24"/>
        </w:rPr>
      </w:pPr>
    </w:p>
    <w:p w14:paraId="645584DF" w14:textId="77777777" w:rsidR="00A37E79" w:rsidRDefault="00A37E79" w:rsidP="00A37E79">
      <w:pPr>
        <w:spacing w:after="0" w:line="240" w:lineRule="auto"/>
        <w:jc w:val="center"/>
        <w:rPr>
          <w:b/>
          <w:sz w:val="24"/>
          <w:szCs w:val="24"/>
        </w:rPr>
      </w:pPr>
    </w:p>
    <w:p w14:paraId="3FD74A4F" w14:textId="77777777" w:rsidR="00A37E79" w:rsidRDefault="00A37E79" w:rsidP="00A37E79">
      <w:pPr>
        <w:spacing w:after="0" w:line="240" w:lineRule="auto"/>
        <w:jc w:val="center"/>
        <w:rPr>
          <w:b/>
          <w:sz w:val="24"/>
          <w:szCs w:val="24"/>
        </w:rPr>
      </w:pPr>
    </w:p>
    <w:p w14:paraId="414A96BC" w14:textId="77777777" w:rsidR="00A37E79" w:rsidRDefault="00A37E79" w:rsidP="00A37E7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585828F" w14:textId="77777777" w:rsidR="00A37E79" w:rsidRDefault="00A37E79" w:rsidP="00A37E7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DEEA71A" w14:textId="77777777" w:rsidR="00A37E79" w:rsidRDefault="00A37E79" w:rsidP="00A37E7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78D73A6" w14:textId="77777777" w:rsidR="00A37E79" w:rsidRDefault="00A37E79" w:rsidP="00A37E7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89A9406" w14:textId="77777777" w:rsidR="00A37E79" w:rsidRDefault="00A37E79" w:rsidP="00A37E7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0C8CB0" wp14:editId="287DF2C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D9987" w14:textId="77777777" w:rsidR="00A37E79" w:rsidRDefault="00A37E79" w:rsidP="00A37E79"/>
    <w:p w14:paraId="29678060" w14:textId="77777777" w:rsidR="00A37E79" w:rsidRDefault="00A37E79" w:rsidP="00A37E79"/>
    <w:p w14:paraId="02B49C6D" w14:textId="77777777" w:rsidR="00A37E79" w:rsidRDefault="00A37E79" w:rsidP="00A37E79"/>
    <w:p w14:paraId="65E1A1E4" w14:textId="77777777" w:rsidR="00A37E79" w:rsidRDefault="00A37E79" w:rsidP="00A37E79"/>
    <w:p w14:paraId="5EF152DB" w14:textId="77777777" w:rsidR="00A37E79" w:rsidRDefault="00A37E79"/>
    <w:p w14:paraId="125B199B" w14:textId="77777777" w:rsidR="00A37E79" w:rsidRDefault="00A37E79"/>
    <w:p w14:paraId="1F9DDC78" w14:textId="77777777" w:rsidR="00A37E79" w:rsidRDefault="00A37E79"/>
    <w:p w14:paraId="0689C7D6" w14:textId="77777777" w:rsidR="00A37E79" w:rsidRDefault="00A37E79"/>
    <w:p w14:paraId="7002E4CB" w14:textId="77777777" w:rsidR="00A37E79" w:rsidRDefault="00A37E79"/>
    <w:p w14:paraId="19E2BC83" w14:textId="77777777" w:rsidR="00A37E79" w:rsidRDefault="00A37E79"/>
    <w:p w14:paraId="420C4F02" w14:textId="77777777" w:rsidR="00A37E79" w:rsidRDefault="00A37E79"/>
    <w:p w14:paraId="28D8B089" w14:textId="77777777" w:rsidR="00A37E79" w:rsidRDefault="00A37E79"/>
    <w:p w14:paraId="419DDA51" w14:textId="77777777" w:rsidR="00A37E79" w:rsidRDefault="00A37E79"/>
    <w:p w14:paraId="5D72D72F" w14:textId="77777777" w:rsidR="00A37E79" w:rsidRDefault="00A37E79"/>
    <w:p w14:paraId="78FBE516" w14:textId="77777777" w:rsidR="00A37E79" w:rsidRDefault="00A37E79"/>
    <w:p w14:paraId="2BA6FE58" w14:textId="77777777" w:rsidR="00A37E79" w:rsidRDefault="00A37E79"/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5"/>
        <w:gridCol w:w="4055"/>
        <w:gridCol w:w="2127"/>
      </w:tblGrid>
      <w:tr w:rsidR="007C6A13" w:rsidRPr="007C6A13" w14:paraId="5EC987A9" w14:textId="77777777" w:rsidTr="00EB0885">
        <w:trPr>
          <w:gridAfter w:val="1"/>
          <w:wAfter w:w="97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B0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B08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B08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7276"/>
        <w:gridCol w:w="2004"/>
      </w:tblGrid>
      <w:tr w:rsidR="007C6A13" w:rsidRPr="007C6A13" w14:paraId="63651F1B" w14:textId="77777777" w:rsidTr="00EB0885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28EFC7D" w:rsidR="007C6A13" w:rsidRPr="007C6A13" w:rsidRDefault="007C6A13" w:rsidP="005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82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20 de </w:t>
            </w:r>
            <w:proofErr w:type="gramStart"/>
            <w:r w:rsidR="0082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proofErr w:type="gramEnd"/>
            <w:r w:rsidR="00AA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1A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0D6F10B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230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D94BC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56</w:t>
            </w:r>
            <w:r w:rsidR="005018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1A17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2"/>
        <w:gridCol w:w="2004"/>
      </w:tblGrid>
      <w:tr w:rsidR="007C6A13" w:rsidRPr="007C6A13" w14:paraId="2202F553" w14:textId="77777777" w:rsidTr="00C01D38">
        <w:trPr>
          <w:trHeight w:val="222"/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B0885">
        <w:trPr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96C3A06" w:rsidR="007C6A13" w:rsidRPr="00C01D38" w:rsidRDefault="0076796D" w:rsidP="0076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  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proofErr w:type="gramStart"/>
            <w:r w:rsidR="0002408A" w:rsidRPr="00C01D38">
              <w:rPr>
                <w:rFonts w:cstheme="minorHAnsi"/>
                <w:b/>
                <w:color w:val="000000"/>
              </w:rPr>
              <w:t>NOE  ALBERTO</w:t>
            </w:r>
            <w:proofErr w:type="gramEnd"/>
            <w:r w:rsidR="0002408A" w:rsidRPr="00C01D38">
              <w:rPr>
                <w:rFonts w:cstheme="minorHAnsi"/>
                <w:b/>
                <w:color w:val="000000"/>
              </w:rPr>
              <w:t xml:space="preserve"> GUILLEN 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704DAECE" w:rsidR="007C6A13" w:rsidRPr="0076796D" w:rsidRDefault="007C6A13" w:rsidP="0002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882"/>
        <w:gridCol w:w="5788"/>
        <w:gridCol w:w="1296"/>
        <w:gridCol w:w="1998"/>
      </w:tblGrid>
      <w:tr w:rsidR="007C6A13" w:rsidRPr="007C6A13" w14:paraId="140B1145" w14:textId="77777777" w:rsidTr="00F263EF">
        <w:trPr>
          <w:trHeight w:val="216"/>
        </w:trPr>
        <w:tc>
          <w:tcPr>
            <w:tcW w:w="3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4D23CB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SV"/>
              </w:rPr>
            </w:pPr>
            <w:r w:rsidRPr="004D23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SV"/>
              </w:rPr>
              <w:t>D E S C R I P C I O N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F263EF">
        <w:trPr>
          <w:trHeight w:val="216"/>
        </w:trPr>
        <w:tc>
          <w:tcPr>
            <w:tcW w:w="3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F263EF">
        <w:trPr>
          <w:trHeight w:val="199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1D5EB" w14:textId="573136DB" w:rsidR="00B66E2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LINEA:0202 Atención Hospitalaria-- </w:t>
            </w:r>
            <w:r w:rsidR="004D23C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</w:p>
          <w:p w14:paraId="1A00D720" w14:textId="0F2514DA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823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r w:rsidR="006C0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</w:t>
            </w:r>
            <w:r w:rsidR="00823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OS PROPIOS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263EF" w:rsidRPr="00FF5BFF" w14:paraId="35B6DA95" w14:textId="77777777" w:rsidTr="00CB057D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89360" w14:textId="396741DC" w:rsidR="00F263EF" w:rsidRPr="00B92FE9" w:rsidRDefault="0082305E" w:rsidP="00F263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35</w:t>
            </w:r>
          </w:p>
          <w:p w14:paraId="36ACC86C" w14:textId="56EB6A6C" w:rsidR="00F263EF" w:rsidRPr="00B92FE9" w:rsidRDefault="00F263EF" w:rsidP="00F263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39878BEC" w:rsidR="00F263EF" w:rsidRPr="00B92FE9" w:rsidRDefault="00F263EF" w:rsidP="00F263E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B92FE9">
              <w:rPr>
                <w:rFonts w:eastAsia="Times New Roman" w:cstheme="minorHAnsi"/>
                <w:sz w:val="20"/>
                <w:szCs w:val="20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2E2FAEA4" w:rsidR="0082305E" w:rsidRPr="00C01D38" w:rsidRDefault="00F263EF" w:rsidP="004012B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R/</w:t>
            </w:r>
            <w:r w:rsidR="00646C58"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1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CODIGO: </w:t>
            </w:r>
            <w:r w:rsidRPr="00C01D38">
              <w:rPr>
                <w:rFonts w:cstheme="minorHAnsi"/>
                <w:color w:val="000000"/>
                <w:sz w:val="18"/>
                <w:szCs w:val="18"/>
              </w:rPr>
              <w:t>80101020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ESPECIFICO: </w:t>
            </w:r>
            <w:r w:rsidR="00E81202"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54105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FOLDER TAMAÑO CARTA (PAQUETE DE 100) (COLOR CELESTE)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  <w:hideMark/>
          </w:tcPr>
          <w:p w14:paraId="6DB487FF" w14:textId="1A2CF459" w:rsidR="00F263EF" w:rsidRPr="00B92FE9" w:rsidRDefault="00F263EF" w:rsidP="00CE24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B92FE9">
              <w:rPr>
                <w:rFonts w:cstheme="minorHAnsi"/>
                <w:color w:val="000000"/>
                <w:sz w:val="20"/>
                <w:szCs w:val="20"/>
              </w:rPr>
              <w:t>$        9.50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  <w:hideMark/>
          </w:tcPr>
          <w:p w14:paraId="41D223DE" w14:textId="764B83DF" w:rsidR="00F263EF" w:rsidRPr="00B92FE9" w:rsidRDefault="0082305E" w:rsidP="00CE24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cstheme="minorHAnsi"/>
                <w:sz w:val="20"/>
                <w:szCs w:val="20"/>
              </w:rPr>
              <w:t>$332.50</w:t>
            </w:r>
          </w:p>
        </w:tc>
      </w:tr>
      <w:tr w:rsidR="00DF4424" w:rsidRPr="00FF5BFF" w14:paraId="05A4D6A6" w14:textId="77777777" w:rsidTr="00CB057D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138420" w14:textId="1C043338" w:rsidR="00DF4424" w:rsidRPr="00B92FE9" w:rsidRDefault="0082305E" w:rsidP="00F263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C07E44" w14:textId="15766682" w:rsidR="00DF4424" w:rsidRPr="00B92FE9" w:rsidRDefault="00CE24C8" w:rsidP="00F263E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PAQUETES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B94206" w14:textId="0AAA37A5" w:rsidR="0082305E" w:rsidRDefault="00DF4424" w:rsidP="0068212E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R/</w:t>
            </w:r>
            <w:r w:rsidR="00623B07">
              <w:rPr>
                <w:rFonts w:eastAsia="Times New Roman" w:cstheme="minorHAnsi"/>
                <w:sz w:val="18"/>
                <w:szCs w:val="18"/>
                <w:lang w:eastAsia="es-SV"/>
              </w:rPr>
              <w:t>4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CODIGO: </w:t>
            </w:r>
            <w:proofErr w:type="gramStart"/>
            <w:r w:rsidRPr="00C01D38">
              <w:rPr>
                <w:rFonts w:cstheme="minorHAnsi"/>
                <w:color w:val="000000"/>
                <w:sz w:val="18"/>
                <w:szCs w:val="18"/>
              </w:rPr>
              <w:t>8010</w:t>
            </w:r>
            <w:r w:rsidR="004012B2">
              <w:rPr>
                <w:rFonts w:cstheme="minorHAnsi"/>
                <w:color w:val="000000"/>
                <w:sz w:val="18"/>
                <w:szCs w:val="18"/>
              </w:rPr>
              <w:t xml:space="preserve">1127 </w:t>
            </w:r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ESPECIFICO</w:t>
            </w:r>
            <w:proofErr w:type="gramEnd"/>
            <w:r w:rsidRPr="00C01D38">
              <w:rPr>
                <w:rFonts w:eastAsia="Times New Roman" w:cstheme="minorHAnsi"/>
                <w:sz w:val="18"/>
                <w:szCs w:val="18"/>
                <w:lang w:eastAsia="es-SV"/>
              </w:rPr>
              <w:t>:</w:t>
            </w:r>
            <w:r w:rsidR="004012B2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54105 </w:t>
            </w:r>
            <w:r w:rsidR="004012B2" w:rsidRPr="004012B2">
              <w:rPr>
                <w:rFonts w:eastAsia="Times New Roman" w:cstheme="minorHAnsi"/>
                <w:sz w:val="18"/>
                <w:szCs w:val="18"/>
                <w:lang w:eastAsia="es-SV"/>
              </w:rPr>
              <w:t>SOBRE BLANCO OFICIO N° 6 MEDIDAS 9.2cms X 16.5cms (PAQUETE DE 100 UNIDADES)</w:t>
            </w:r>
          </w:p>
          <w:p w14:paraId="79B8CAD8" w14:textId="2B9BB3A9" w:rsidR="0082305E" w:rsidRPr="00C01D38" w:rsidRDefault="0082305E" w:rsidP="0068212E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414ABFFF" w14:textId="49A6C9FB" w:rsidR="00DF4424" w:rsidRPr="00B92FE9" w:rsidRDefault="00DF4424" w:rsidP="00CE24C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$         </w:t>
            </w:r>
            <w:r w:rsidR="0082305E">
              <w:rPr>
                <w:rFonts w:cstheme="minorHAns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6BB47978" w14:textId="345D99AE" w:rsidR="00DF4424" w:rsidRPr="00B92FE9" w:rsidRDefault="00DF4424" w:rsidP="00CE24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$   </w:t>
            </w:r>
            <w:r w:rsidR="0082305E">
              <w:rPr>
                <w:rFonts w:cstheme="minorHAnsi"/>
                <w:sz w:val="20"/>
                <w:szCs w:val="20"/>
              </w:rPr>
              <w:t>37.00</w:t>
            </w:r>
          </w:p>
        </w:tc>
      </w:tr>
      <w:tr w:rsidR="00BB5F2C" w:rsidRPr="00FF5BFF" w14:paraId="6CA14EF9" w14:textId="77777777" w:rsidTr="00F263EF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C4D1C7" w14:textId="4B048B27" w:rsidR="00BB5F2C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__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B09F21" w14:textId="7CEBDB3B" w:rsidR="00BB5F2C" w:rsidRPr="00553F8D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__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D574AE" w14:textId="09513C8B" w:rsidR="00BB5F2C" w:rsidRPr="00553F8D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E9F9D3" w14:textId="77777777" w:rsidR="00BB5F2C" w:rsidRPr="0068212E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F462C5B" w14:textId="618EAD0D" w:rsidR="00B92FE9" w:rsidRPr="0068212E" w:rsidRDefault="00B92FE9" w:rsidP="004012B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212E">
              <w:rPr>
                <w:rFonts w:ascii="Calibri" w:hAnsi="Calibri" w:cs="Calibri"/>
                <w:b/>
                <w:bCs/>
                <w:color w:val="000000"/>
              </w:rPr>
              <w:t xml:space="preserve">$    </w:t>
            </w:r>
            <w:r w:rsidR="004012B2">
              <w:rPr>
                <w:rFonts w:ascii="Calibri" w:hAnsi="Calibri" w:cs="Calibri"/>
                <w:b/>
                <w:bCs/>
                <w:color w:val="000000"/>
              </w:rPr>
              <w:t>369.50</w:t>
            </w:r>
          </w:p>
          <w:p w14:paraId="4B21D97C" w14:textId="77777777" w:rsidR="00BB5F2C" w:rsidRPr="0068212E" w:rsidRDefault="00BB5F2C" w:rsidP="001A174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E415E22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012B2" w:rsidRPr="00401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Trescientos sesenta y </w:t>
            </w:r>
            <w:proofErr w:type="gramStart"/>
            <w:r w:rsidR="004012B2" w:rsidRPr="00401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nueve</w:t>
            </w:r>
            <w:r w:rsidR="00B92FE9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5018D4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401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50</w:t>
            </w:r>
            <w:proofErr w:type="gramEnd"/>
            <w:r w:rsidR="009B13E4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B92F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6642C8">
        <w:trPr>
          <w:trHeight w:val="1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6F38132A" w:rsidR="007C6A13" w:rsidRPr="00D51BEA" w:rsidRDefault="007C6A13" w:rsidP="00D5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C7A8F" w14:textId="76F6B25F" w:rsidR="00FF6753" w:rsidRPr="00501721" w:rsidRDefault="007C6A13" w:rsidP="00D51BEA">
            <w:pPr>
              <w:spacing w:after="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DR. JORGE MAZZINI VILLACORTA SONSONATE,</w:t>
            </w:r>
            <w:r w:rsidR="004D23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TIEMPO DE ENTREGA</w:t>
            </w:r>
            <w:r w:rsidR="006C03BE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r w:rsidR="00B66E27" w:rsidRPr="0050172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413F1B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02408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4D23CB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DIAS HABILES</w:t>
            </w:r>
          </w:p>
          <w:p w14:paraId="3118024D" w14:textId="15069F3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CF0CED">
        <w:trPr>
          <w:trHeight w:val="31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7C6A13" w:rsidRPr="007C6A13" w14:paraId="0FB535EB" w14:textId="77777777" w:rsidTr="00FF5BFF">
              <w:trPr>
                <w:trHeight w:val="26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54415B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FF5BFF">
        <w:trPr>
          <w:trHeight w:val="4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B91C2" w14:textId="7F7921C9" w:rsidR="00FD4D0F" w:rsidRDefault="008D7AAA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E4EA51D" wp14:editId="199C22EC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26035</wp:posOffset>
                  </wp:positionV>
                  <wp:extent cx="1895475" cy="1068705"/>
                  <wp:effectExtent l="0" t="0" r="9525" b="0"/>
                  <wp:wrapNone/>
                  <wp:docPr id="19777889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68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02B967" w14:textId="30491A0D" w:rsidR="00FD4D0F" w:rsidRDefault="00FD4D0F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4A74F30F" w14:textId="18902721" w:rsidR="00FD4D0F" w:rsidRDefault="00FD4D0F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4A77C68B" w14:textId="77777777" w:rsidR="00FD4D0F" w:rsidRDefault="00FD4D0F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7B0DAF28" w14:textId="3141B0C2" w:rsidR="00FD4D0F" w:rsidRDefault="00FD4D0F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13DE5260" w14:textId="77777777" w:rsidR="00FD4D0F" w:rsidRDefault="00FD4D0F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66220DC6" w14:textId="743AC307" w:rsidR="00FD4D0F" w:rsidRDefault="00FD4D0F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D0B3D41" w14:textId="2E043F6B" w:rsidR="00382B25" w:rsidRDefault="00FD4D0F" w:rsidP="00FD4D0F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047B12">
              <w:rPr>
                <w:noProof/>
                <w:sz w:val="18"/>
                <w:szCs w:val="18"/>
              </w:rPr>
              <w:t xml:space="preserve"> </w:t>
            </w:r>
          </w:p>
          <w:p w14:paraId="3BE2C116" w14:textId="293C39B3" w:rsidR="00BF7BAD" w:rsidRPr="00E339BA" w:rsidRDefault="00BF7BAD" w:rsidP="00B66E27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713F01E" w14:textId="5303A324" w:rsidR="004723C3" w:rsidRPr="00FF5BFF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bookmarkEnd w:id="3"/>
    <w:p w14:paraId="69FA10D7" w14:textId="77777777" w:rsidR="00B66E27" w:rsidRDefault="00B66E27" w:rsidP="002226A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03F5B6F" w14:textId="77777777" w:rsidR="00B66E27" w:rsidRDefault="00B66E2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149D79" w14:textId="77777777" w:rsidR="006C03BE" w:rsidRDefault="006C03BE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EF2A5FE" w14:textId="77777777" w:rsidR="00C40659" w:rsidRDefault="00C40659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6F200C7" w14:textId="77777777" w:rsidR="005018D4" w:rsidRDefault="005018D4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16CE9CC" w14:textId="77777777" w:rsidR="005C1915" w:rsidRDefault="005C1915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CDC23EF" w14:textId="77777777" w:rsidR="005C1915" w:rsidRDefault="005C1915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000D0F8" w14:textId="77777777" w:rsidR="005C1915" w:rsidRDefault="005C1915" w:rsidP="0050172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1C92DC8" w14:textId="77777777" w:rsidR="00C01D38" w:rsidRDefault="00C01D38" w:rsidP="004667D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2E27182" w14:textId="77777777" w:rsidR="00C01D38" w:rsidRPr="00382B25" w:rsidRDefault="00C01D38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D5B381C" w14:textId="77777777" w:rsidR="00FD4D0F" w:rsidRDefault="00FD4D0F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1C0C6D8" w14:textId="77777777" w:rsidR="00CE24C8" w:rsidRDefault="00CE24C8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3944E85" w14:textId="77777777" w:rsidR="006642C8" w:rsidRDefault="006642C8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3341063" w14:textId="77777777" w:rsidR="006642C8" w:rsidRDefault="006642C8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D2160AD" w14:textId="7B952186" w:rsidR="004D23CB" w:rsidRPr="00382B25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382B25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FE006C7" w14:textId="77777777" w:rsidR="005C1915" w:rsidRDefault="005C1915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486C003" w14:textId="77777777" w:rsidR="004D23CB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8113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2E80B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204B76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20FBDF50" w14:textId="77777777" w:rsidR="004D23CB" w:rsidRDefault="004D23CB" w:rsidP="004D23C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AA064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C00DF0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E38DD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C5999E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DA32FCA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86D6013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70BB74F" w14:textId="77777777" w:rsidR="004D23CB" w:rsidRDefault="004D23CB" w:rsidP="004D23CB">
      <w:pPr>
        <w:rPr>
          <w:rFonts w:cstheme="minorHAnsi"/>
          <w:sz w:val="18"/>
          <w:szCs w:val="18"/>
        </w:rPr>
      </w:pPr>
    </w:p>
    <w:p w14:paraId="378415A9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Arévalo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613FC491" w14:textId="77777777" w:rsidR="004D23CB" w:rsidRDefault="004D23CB" w:rsidP="004D23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664D626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5786A16" w14:textId="77777777" w:rsidR="004D23CB" w:rsidRDefault="004D23CB" w:rsidP="004D23C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78AB89E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cstheme="minorHAnsi"/>
          <w:iCs/>
          <w:sz w:val="18"/>
          <w:szCs w:val="18"/>
        </w:rPr>
        <w:t>compostables</w:t>
      </w:r>
      <w:proofErr w:type="spellEnd"/>
      <w:r>
        <w:rPr>
          <w:rFonts w:cstheme="minorHAnsi"/>
          <w:iCs/>
          <w:sz w:val="18"/>
          <w:szCs w:val="18"/>
        </w:rPr>
        <w:t>.”</w:t>
      </w:r>
    </w:p>
    <w:p w14:paraId="5FD94B15" w14:textId="77777777" w:rsidR="004D23CB" w:rsidRDefault="004D23CB" w:rsidP="004D23C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E223B9F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36595ACB" w14:textId="77777777" w:rsidR="00501721" w:rsidRDefault="00501721" w:rsidP="00C40659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sectPr w:rsidR="00501721" w:rsidSect="0021520E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9094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6F42"/>
    <w:rsid w:val="0002408A"/>
    <w:rsid w:val="00024F1D"/>
    <w:rsid w:val="000A36CD"/>
    <w:rsid w:val="000D16C0"/>
    <w:rsid w:val="000F24E3"/>
    <w:rsid w:val="00111A26"/>
    <w:rsid w:val="00145695"/>
    <w:rsid w:val="00186A3F"/>
    <w:rsid w:val="001A1747"/>
    <w:rsid w:val="001B6B5F"/>
    <w:rsid w:val="001C026F"/>
    <w:rsid w:val="001C16F9"/>
    <w:rsid w:val="001C1BE7"/>
    <w:rsid w:val="001E4574"/>
    <w:rsid w:val="0021520E"/>
    <w:rsid w:val="002226AF"/>
    <w:rsid w:val="002A3D1C"/>
    <w:rsid w:val="002C3C32"/>
    <w:rsid w:val="002F28F0"/>
    <w:rsid w:val="002F6B3E"/>
    <w:rsid w:val="00343118"/>
    <w:rsid w:val="00351B9A"/>
    <w:rsid w:val="00353929"/>
    <w:rsid w:val="003616DB"/>
    <w:rsid w:val="00382B25"/>
    <w:rsid w:val="003B1193"/>
    <w:rsid w:val="003B2464"/>
    <w:rsid w:val="003E5DEC"/>
    <w:rsid w:val="004012B2"/>
    <w:rsid w:val="00403DC9"/>
    <w:rsid w:val="00413F1B"/>
    <w:rsid w:val="00415050"/>
    <w:rsid w:val="00431D89"/>
    <w:rsid w:val="004624E0"/>
    <w:rsid w:val="004667D9"/>
    <w:rsid w:val="004723C3"/>
    <w:rsid w:val="004A0D62"/>
    <w:rsid w:val="004B4A71"/>
    <w:rsid w:val="004C1CAA"/>
    <w:rsid w:val="004D23CB"/>
    <w:rsid w:val="004D72E5"/>
    <w:rsid w:val="004F5137"/>
    <w:rsid w:val="00501721"/>
    <w:rsid w:val="005018D4"/>
    <w:rsid w:val="005336DB"/>
    <w:rsid w:val="005412A8"/>
    <w:rsid w:val="00553F8D"/>
    <w:rsid w:val="00591CC8"/>
    <w:rsid w:val="0059271E"/>
    <w:rsid w:val="005A17F0"/>
    <w:rsid w:val="005C1915"/>
    <w:rsid w:val="005F63B4"/>
    <w:rsid w:val="006004FA"/>
    <w:rsid w:val="00623B07"/>
    <w:rsid w:val="00646C58"/>
    <w:rsid w:val="00656387"/>
    <w:rsid w:val="006642C8"/>
    <w:rsid w:val="00676F33"/>
    <w:rsid w:val="0068212E"/>
    <w:rsid w:val="00684DD6"/>
    <w:rsid w:val="006A791F"/>
    <w:rsid w:val="006C03BE"/>
    <w:rsid w:val="006C72DC"/>
    <w:rsid w:val="006D7706"/>
    <w:rsid w:val="00713D6B"/>
    <w:rsid w:val="007310E9"/>
    <w:rsid w:val="007575B9"/>
    <w:rsid w:val="0076796D"/>
    <w:rsid w:val="007726C2"/>
    <w:rsid w:val="00775F90"/>
    <w:rsid w:val="0079084A"/>
    <w:rsid w:val="007979DA"/>
    <w:rsid w:val="007A1212"/>
    <w:rsid w:val="007A62A7"/>
    <w:rsid w:val="007B5C6B"/>
    <w:rsid w:val="007C5D0A"/>
    <w:rsid w:val="007C6A13"/>
    <w:rsid w:val="007E0B43"/>
    <w:rsid w:val="007E484F"/>
    <w:rsid w:val="007E6BD7"/>
    <w:rsid w:val="007E6D83"/>
    <w:rsid w:val="007F03AE"/>
    <w:rsid w:val="007F0A4B"/>
    <w:rsid w:val="0082305E"/>
    <w:rsid w:val="00851B7E"/>
    <w:rsid w:val="008760B1"/>
    <w:rsid w:val="008B2D99"/>
    <w:rsid w:val="008C6810"/>
    <w:rsid w:val="008C6D05"/>
    <w:rsid w:val="008D7AAA"/>
    <w:rsid w:val="00923E24"/>
    <w:rsid w:val="00933861"/>
    <w:rsid w:val="0094610F"/>
    <w:rsid w:val="0096046B"/>
    <w:rsid w:val="0096230A"/>
    <w:rsid w:val="009B13E4"/>
    <w:rsid w:val="009D5A77"/>
    <w:rsid w:val="009F0589"/>
    <w:rsid w:val="009F4006"/>
    <w:rsid w:val="00A15A8A"/>
    <w:rsid w:val="00A37163"/>
    <w:rsid w:val="00A37E79"/>
    <w:rsid w:val="00A50DBC"/>
    <w:rsid w:val="00A72AEE"/>
    <w:rsid w:val="00AA73BC"/>
    <w:rsid w:val="00B63151"/>
    <w:rsid w:val="00B64508"/>
    <w:rsid w:val="00B66E27"/>
    <w:rsid w:val="00B729D7"/>
    <w:rsid w:val="00B92FE9"/>
    <w:rsid w:val="00BB5421"/>
    <w:rsid w:val="00BB5F2C"/>
    <w:rsid w:val="00BB6BBF"/>
    <w:rsid w:val="00BC0A46"/>
    <w:rsid w:val="00BF262E"/>
    <w:rsid w:val="00BF48C5"/>
    <w:rsid w:val="00BF7BAD"/>
    <w:rsid w:val="00C01D38"/>
    <w:rsid w:val="00C07358"/>
    <w:rsid w:val="00C4009A"/>
    <w:rsid w:val="00C40659"/>
    <w:rsid w:val="00C40E85"/>
    <w:rsid w:val="00C90A9E"/>
    <w:rsid w:val="00CE24C8"/>
    <w:rsid w:val="00CF03E7"/>
    <w:rsid w:val="00CF0CED"/>
    <w:rsid w:val="00CF3C5B"/>
    <w:rsid w:val="00D44E84"/>
    <w:rsid w:val="00D51BEA"/>
    <w:rsid w:val="00D53179"/>
    <w:rsid w:val="00D5370F"/>
    <w:rsid w:val="00D57C44"/>
    <w:rsid w:val="00D93E4C"/>
    <w:rsid w:val="00D94BC8"/>
    <w:rsid w:val="00D958AA"/>
    <w:rsid w:val="00DA174C"/>
    <w:rsid w:val="00DF1699"/>
    <w:rsid w:val="00DF4424"/>
    <w:rsid w:val="00E01127"/>
    <w:rsid w:val="00E022C5"/>
    <w:rsid w:val="00E11859"/>
    <w:rsid w:val="00E339BA"/>
    <w:rsid w:val="00E81202"/>
    <w:rsid w:val="00E86004"/>
    <w:rsid w:val="00E94AF8"/>
    <w:rsid w:val="00EA4018"/>
    <w:rsid w:val="00EB0885"/>
    <w:rsid w:val="00EB4B29"/>
    <w:rsid w:val="00EC44BC"/>
    <w:rsid w:val="00F0126B"/>
    <w:rsid w:val="00F07C7A"/>
    <w:rsid w:val="00F263EF"/>
    <w:rsid w:val="00F45A14"/>
    <w:rsid w:val="00F6315F"/>
    <w:rsid w:val="00F7456E"/>
    <w:rsid w:val="00F82671"/>
    <w:rsid w:val="00FB59D9"/>
    <w:rsid w:val="00FC4F44"/>
    <w:rsid w:val="00FD4D0F"/>
    <w:rsid w:val="00FD7559"/>
    <w:rsid w:val="00FF5B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12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12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2024-06-20T18:39:00Z</cp:lastPrinted>
  <dcterms:created xsi:type="dcterms:W3CDTF">2024-06-20T19:47:00Z</dcterms:created>
  <dcterms:modified xsi:type="dcterms:W3CDTF">2024-07-08T17:52:00Z</dcterms:modified>
</cp:coreProperties>
</file>