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55D2080" w14:textId="77777777" w:rsidR="0055326C" w:rsidRDefault="0055326C" w:rsidP="006514DF">
      <w:pPr>
        <w:tabs>
          <w:tab w:val="left" w:pos="2436"/>
        </w:tabs>
        <w:rPr>
          <w:rFonts w:asciiTheme="minorHAnsi" w:eastAsia="Copperplate Gothic Light" w:hAnsiTheme="minorHAnsi" w:cstheme="minorHAnsi"/>
          <w:sz w:val="16"/>
          <w:szCs w:val="16"/>
        </w:rPr>
      </w:pPr>
    </w:p>
    <w:p w14:paraId="79C56838" w14:textId="77777777" w:rsidR="0055326C" w:rsidRDefault="0055326C" w:rsidP="0055326C">
      <w:pPr>
        <w:jc w:val="center"/>
        <w:rPr>
          <w:b/>
          <w:sz w:val="26"/>
          <w:szCs w:val="26"/>
        </w:rPr>
      </w:pPr>
      <w:r>
        <w:rPr>
          <w:b/>
          <w:sz w:val="26"/>
          <w:szCs w:val="26"/>
        </w:rPr>
        <w:t>HOSPITAL NACIONAL “DR. JORGE MAZZINI VILLACORTA” SONSONATE</w:t>
      </w:r>
    </w:p>
    <w:p w14:paraId="253C3072" w14:textId="77777777" w:rsidR="0055326C" w:rsidRDefault="0055326C" w:rsidP="0055326C">
      <w:pPr>
        <w:jc w:val="center"/>
        <w:rPr>
          <w:b/>
        </w:rPr>
      </w:pPr>
      <w:r>
        <w:rPr>
          <w:b/>
        </w:rPr>
        <w:t>Calle Alberto Masferrer Poniente No. 3-1 Sonsonate</w:t>
      </w:r>
    </w:p>
    <w:p w14:paraId="111B4D6C" w14:textId="77777777" w:rsidR="0055326C" w:rsidRDefault="0055326C" w:rsidP="0055326C">
      <w:pPr>
        <w:jc w:val="center"/>
      </w:pPr>
      <w:r>
        <w:rPr>
          <w:b/>
        </w:rPr>
        <w:t>Teléfonos 28916509 - 28916511</w:t>
      </w:r>
    </w:p>
    <w:p w14:paraId="5F75F110" w14:textId="77777777" w:rsidR="0055326C" w:rsidRDefault="0055326C" w:rsidP="0055326C">
      <w:pPr>
        <w:jc w:val="center"/>
        <w:rPr>
          <w:b/>
        </w:rPr>
      </w:pPr>
    </w:p>
    <w:p w14:paraId="4AADE1EE" w14:textId="77777777" w:rsidR="0055326C" w:rsidRDefault="0055326C" w:rsidP="0055326C">
      <w:pPr>
        <w:jc w:val="center"/>
        <w:rPr>
          <w:b/>
        </w:rPr>
      </w:pPr>
    </w:p>
    <w:p w14:paraId="0BC14F9D" w14:textId="77777777" w:rsidR="0055326C" w:rsidRDefault="0055326C" w:rsidP="0055326C">
      <w:pPr>
        <w:jc w:val="center"/>
        <w:rPr>
          <w:b/>
        </w:rPr>
      </w:pPr>
    </w:p>
    <w:p w14:paraId="1217FFF2" w14:textId="77777777" w:rsidR="0055326C" w:rsidRDefault="0055326C" w:rsidP="0055326C">
      <w:pPr>
        <w:jc w:val="center"/>
        <w:rPr>
          <w:b/>
        </w:rPr>
      </w:pPr>
    </w:p>
    <w:p w14:paraId="3DC2AC73" w14:textId="77777777" w:rsidR="0055326C" w:rsidRDefault="0055326C" w:rsidP="0055326C">
      <w:pPr>
        <w:spacing w:line="360" w:lineRule="auto"/>
        <w:jc w:val="center"/>
      </w:pPr>
      <w:r>
        <w:rPr>
          <w:rFonts w:ascii="Arial Black" w:eastAsia="Arial Unicode MS" w:hAnsi="Arial Black" w:cs="Arial Black"/>
          <w:b/>
          <w:bCs/>
          <w:sz w:val="40"/>
          <w:szCs w:val="40"/>
        </w:rPr>
        <w:t>VERSIÓN PÚBLICA</w:t>
      </w:r>
    </w:p>
    <w:p w14:paraId="705E80D4" w14:textId="77777777" w:rsidR="0055326C" w:rsidRDefault="0055326C" w:rsidP="0055326C">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74814909" w14:textId="77777777" w:rsidR="0055326C" w:rsidRDefault="0055326C" w:rsidP="0055326C">
      <w:pPr>
        <w:spacing w:line="360" w:lineRule="auto"/>
        <w:jc w:val="both"/>
        <w:rPr>
          <w:rFonts w:ascii="Century Gothic" w:hAnsi="Century Gothic" w:cs="Century Gothic"/>
          <w:bCs/>
        </w:rPr>
      </w:pPr>
    </w:p>
    <w:p w14:paraId="1EDBE092" w14:textId="77777777" w:rsidR="0055326C" w:rsidRDefault="0055326C" w:rsidP="0055326C">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4431614" w14:textId="77777777" w:rsidR="0055326C" w:rsidRDefault="0055326C" w:rsidP="0055326C">
      <w:pPr>
        <w:spacing w:line="360" w:lineRule="auto"/>
        <w:jc w:val="both"/>
        <w:rPr>
          <w:rFonts w:ascii="Century Gothic" w:hAnsi="Century Gothic" w:cs="Century Gothic"/>
          <w:bCs/>
        </w:rPr>
      </w:pPr>
      <w:r>
        <w:rPr>
          <w:noProof/>
        </w:rPr>
        <w:drawing>
          <wp:anchor distT="0" distB="0" distL="114300" distR="114300" simplePos="0" relativeHeight="251674624" behindDoc="1" locked="0" layoutInCell="1" allowOverlap="1" wp14:anchorId="2115912E" wp14:editId="536F47F5">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4CB303B0" w14:textId="77777777" w:rsidR="0055326C" w:rsidRDefault="0055326C" w:rsidP="0055326C"/>
    <w:p w14:paraId="0AA14BAF" w14:textId="77777777" w:rsidR="0055326C" w:rsidRDefault="0055326C" w:rsidP="0055326C"/>
    <w:p w14:paraId="68E13CC2" w14:textId="77777777" w:rsidR="0055326C" w:rsidRDefault="0055326C" w:rsidP="0055326C"/>
    <w:p w14:paraId="23E4C38F" w14:textId="77777777" w:rsidR="0055326C" w:rsidRDefault="0055326C" w:rsidP="0055326C"/>
    <w:p w14:paraId="1A2EF9B4" w14:textId="77777777" w:rsidR="0055326C" w:rsidRDefault="0055326C" w:rsidP="0055326C">
      <w:pPr>
        <w:tabs>
          <w:tab w:val="left" w:pos="2436"/>
        </w:tabs>
        <w:rPr>
          <w:rFonts w:asciiTheme="minorHAnsi" w:eastAsia="Copperplate Gothic Light" w:hAnsiTheme="minorHAnsi" w:cstheme="minorHAnsi"/>
          <w:sz w:val="16"/>
          <w:szCs w:val="16"/>
        </w:rPr>
      </w:pPr>
    </w:p>
    <w:p w14:paraId="172E1D13" w14:textId="77777777" w:rsidR="0055326C" w:rsidRDefault="0055326C" w:rsidP="0055326C">
      <w:pPr>
        <w:tabs>
          <w:tab w:val="left" w:pos="2436"/>
        </w:tabs>
        <w:rPr>
          <w:rFonts w:asciiTheme="minorHAnsi" w:eastAsia="Copperplate Gothic Light" w:hAnsiTheme="minorHAnsi" w:cstheme="minorHAnsi"/>
          <w:sz w:val="16"/>
          <w:szCs w:val="16"/>
        </w:rPr>
      </w:pPr>
    </w:p>
    <w:p w14:paraId="5F1E1B98" w14:textId="77777777" w:rsidR="0055326C" w:rsidRDefault="0055326C" w:rsidP="0055326C">
      <w:pPr>
        <w:tabs>
          <w:tab w:val="left" w:pos="2436"/>
        </w:tabs>
        <w:rPr>
          <w:rFonts w:asciiTheme="minorHAnsi" w:eastAsia="Copperplate Gothic Light" w:hAnsiTheme="minorHAnsi" w:cstheme="minorHAnsi"/>
          <w:sz w:val="16"/>
          <w:szCs w:val="16"/>
        </w:rPr>
      </w:pPr>
    </w:p>
    <w:p w14:paraId="7FF548F7" w14:textId="77777777" w:rsidR="0055326C" w:rsidRDefault="0055326C" w:rsidP="006514DF">
      <w:pPr>
        <w:tabs>
          <w:tab w:val="left" w:pos="2436"/>
        </w:tabs>
        <w:rPr>
          <w:rFonts w:asciiTheme="minorHAnsi" w:eastAsia="Copperplate Gothic Light" w:hAnsiTheme="minorHAnsi" w:cstheme="minorHAnsi"/>
          <w:sz w:val="16"/>
          <w:szCs w:val="16"/>
        </w:rPr>
      </w:pPr>
    </w:p>
    <w:p w14:paraId="3003D0B5" w14:textId="77777777" w:rsidR="0055326C" w:rsidRDefault="0055326C" w:rsidP="006514DF">
      <w:pPr>
        <w:tabs>
          <w:tab w:val="left" w:pos="2436"/>
        </w:tabs>
        <w:rPr>
          <w:rFonts w:asciiTheme="minorHAnsi" w:eastAsia="Copperplate Gothic Light" w:hAnsiTheme="minorHAnsi" w:cstheme="minorHAnsi"/>
          <w:sz w:val="16"/>
          <w:szCs w:val="16"/>
        </w:rPr>
      </w:pPr>
    </w:p>
    <w:p w14:paraId="170B8D7C" w14:textId="77777777" w:rsidR="0055326C" w:rsidRDefault="0055326C" w:rsidP="006514DF">
      <w:pPr>
        <w:tabs>
          <w:tab w:val="left" w:pos="2436"/>
        </w:tabs>
        <w:rPr>
          <w:rFonts w:asciiTheme="minorHAnsi" w:eastAsia="Copperplate Gothic Light" w:hAnsiTheme="minorHAnsi" w:cstheme="minorHAnsi"/>
          <w:sz w:val="16"/>
          <w:szCs w:val="16"/>
        </w:rPr>
      </w:pPr>
    </w:p>
    <w:p w14:paraId="6F5560F3" w14:textId="77777777" w:rsidR="0055326C" w:rsidRDefault="0055326C" w:rsidP="006514DF">
      <w:pPr>
        <w:tabs>
          <w:tab w:val="left" w:pos="2436"/>
        </w:tabs>
        <w:rPr>
          <w:rFonts w:asciiTheme="minorHAnsi" w:eastAsia="Copperplate Gothic Light" w:hAnsiTheme="minorHAnsi" w:cstheme="minorHAnsi"/>
          <w:sz w:val="16"/>
          <w:szCs w:val="16"/>
        </w:rPr>
      </w:pPr>
    </w:p>
    <w:p w14:paraId="6058C93A" w14:textId="77777777" w:rsidR="0055326C" w:rsidRDefault="0055326C" w:rsidP="006514DF">
      <w:pPr>
        <w:tabs>
          <w:tab w:val="left" w:pos="2436"/>
        </w:tabs>
        <w:rPr>
          <w:rFonts w:asciiTheme="minorHAnsi" w:eastAsia="Copperplate Gothic Light" w:hAnsiTheme="minorHAnsi" w:cstheme="minorHAnsi"/>
          <w:sz w:val="16"/>
          <w:szCs w:val="16"/>
        </w:rPr>
      </w:pPr>
    </w:p>
    <w:p w14:paraId="4FE13510" w14:textId="77777777" w:rsidR="0055326C" w:rsidRDefault="0055326C" w:rsidP="006514DF">
      <w:pPr>
        <w:tabs>
          <w:tab w:val="left" w:pos="2436"/>
        </w:tabs>
        <w:rPr>
          <w:rFonts w:asciiTheme="minorHAnsi" w:eastAsia="Copperplate Gothic Light" w:hAnsiTheme="minorHAnsi" w:cstheme="minorHAnsi"/>
          <w:sz w:val="16"/>
          <w:szCs w:val="16"/>
        </w:rPr>
      </w:pPr>
    </w:p>
    <w:p w14:paraId="3B08AC50" w14:textId="77777777" w:rsidR="0055326C" w:rsidRDefault="0055326C" w:rsidP="006514DF">
      <w:pPr>
        <w:tabs>
          <w:tab w:val="left" w:pos="2436"/>
        </w:tabs>
        <w:rPr>
          <w:rFonts w:asciiTheme="minorHAnsi" w:eastAsia="Copperplate Gothic Light" w:hAnsiTheme="minorHAnsi" w:cstheme="minorHAnsi"/>
          <w:sz w:val="16"/>
          <w:szCs w:val="16"/>
        </w:rPr>
      </w:pPr>
    </w:p>
    <w:p w14:paraId="37C159B8" w14:textId="77777777" w:rsidR="0055326C" w:rsidRDefault="0055326C" w:rsidP="006514DF">
      <w:pPr>
        <w:tabs>
          <w:tab w:val="left" w:pos="2436"/>
        </w:tabs>
        <w:rPr>
          <w:rFonts w:asciiTheme="minorHAnsi" w:eastAsia="Copperplate Gothic Light" w:hAnsiTheme="minorHAnsi" w:cstheme="minorHAnsi"/>
          <w:sz w:val="16"/>
          <w:szCs w:val="16"/>
        </w:rPr>
      </w:pPr>
    </w:p>
    <w:p w14:paraId="65EF01E8" w14:textId="77777777" w:rsidR="0055326C" w:rsidRDefault="0055326C" w:rsidP="006514DF">
      <w:pPr>
        <w:tabs>
          <w:tab w:val="left" w:pos="2436"/>
        </w:tabs>
        <w:rPr>
          <w:rFonts w:asciiTheme="minorHAnsi" w:eastAsia="Copperplate Gothic Light" w:hAnsiTheme="minorHAnsi" w:cstheme="minorHAnsi"/>
          <w:sz w:val="16"/>
          <w:szCs w:val="16"/>
        </w:rPr>
      </w:pPr>
    </w:p>
    <w:p w14:paraId="4C6115F4" w14:textId="77777777" w:rsidR="0055326C" w:rsidRDefault="0055326C" w:rsidP="006514DF">
      <w:pPr>
        <w:tabs>
          <w:tab w:val="left" w:pos="2436"/>
        </w:tabs>
        <w:rPr>
          <w:rFonts w:asciiTheme="minorHAnsi" w:eastAsia="Copperplate Gothic Light" w:hAnsiTheme="minorHAnsi" w:cstheme="minorHAnsi"/>
          <w:sz w:val="16"/>
          <w:szCs w:val="16"/>
        </w:rPr>
      </w:pPr>
    </w:p>
    <w:p w14:paraId="224F966F" w14:textId="77777777" w:rsidR="0055326C" w:rsidRDefault="0055326C" w:rsidP="006514DF">
      <w:pPr>
        <w:tabs>
          <w:tab w:val="left" w:pos="2436"/>
        </w:tabs>
        <w:rPr>
          <w:rFonts w:asciiTheme="minorHAnsi" w:eastAsia="Copperplate Gothic Light" w:hAnsiTheme="minorHAnsi" w:cstheme="minorHAnsi"/>
          <w:sz w:val="16"/>
          <w:szCs w:val="16"/>
        </w:rPr>
      </w:pPr>
    </w:p>
    <w:p w14:paraId="6EFC2AFE" w14:textId="77777777" w:rsidR="0055326C" w:rsidRDefault="0055326C" w:rsidP="006514DF">
      <w:pPr>
        <w:tabs>
          <w:tab w:val="left" w:pos="2436"/>
        </w:tabs>
        <w:rPr>
          <w:rFonts w:asciiTheme="minorHAnsi" w:eastAsia="Copperplate Gothic Light" w:hAnsiTheme="minorHAnsi" w:cstheme="minorHAnsi"/>
          <w:sz w:val="16"/>
          <w:szCs w:val="16"/>
        </w:rPr>
      </w:pPr>
    </w:p>
    <w:p w14:paraId="3202F26C" w14:textId="77777777" w:rsidR="0055326C" w:rsidRDefault="0055326C" w:rsidP="006514DF">
      <w:pPr>
        <w:tabs>
          <w:tab w:val="left" w:pos="2436"/>
        </w:tabs>
        <w:rPr>
          <w:rFonts w:asciiTheme="minorHAnsi" w:eastAsia="Copperplate Gothic Light" w:hAnsiTheme="minorHAnsi" w:cstheme="minorHAnsi"/>
          <w:sz w:val="16"/>
          <w:szCs w:val="16"/>
        </w:rPr>
      </w:pPr>
    </w:p>
    <w:p w14:paraId="4059AF31" w14:textId="77777777" w:rsidR="0055326C" w:rsidRDefault="0055326C" w:rsidP="006514DF">
      <w:pPr>
        <w:tabs>
          <w:tab w:val="left" w:pos="2436"/>
        </w:tabs>
        <w:rPr>
          <w:rFonts w:asciiTheme="minorHAnsi" w:eastAsia="Copperplate Gothic Light" w:hAnsiTheme="minorHAnsi" w:cstheme="minorHAnsi"/>
          <w:sz w:val="16"/>
          <w:szCs w:val="16"/>
        </w:rPr>
      </w:pPr>
    </w:p>
    <w:p w14:paraId="358EF7B1" w14:textId="77777777" w:rsidR="0055326C" w:rsidRDefault="0055326C" w:rsidP="006514DF">
      <w:pPr>
        <w:tabs>
          <w:tab w:val="left" w:pos="2436"/>
        </w:tabs>
        <w:rPr>
          <w:rFonts w:asciiTheme="minorHAnsi" w:eastAsia="Copperplate Gothic Light" w:hAnsiTheme="minorHAnsi" w:cstheme="minorHAnsi"/>
          <w:sz w:val="16"/>
          <w:szCs w:val="16"/>
        </w:rPr>
      </w:pPr>
    </w:p>
    <w:p w14:paraId="3C00148A" w14:textId="77777777" w:rsidR="0055326C" w:rsidRDefault="0055326C" w:rsidP="006514DF">
      <w:pPr>
        <w:tabs>
          <w:tab w:val="left" w:pos="2436"/>
        </w:tabs>
        <w:rPr>
          <w:rFonts w:asciiTheme="minorHAnsi" w:eastAsia="Copperplate Gothic Light" w:hAnsiTheme="minorHAnsi" w:cstheme="minorHAnsi"/>
          <w:sz w:val="16"/>
          <w:szCs w:val="16"/>
        </w:rPr>
      </w:pPr>
    </w:p>
    <w:p w14:paraId="05411806" w14:textId="77777777" w:rsidR="0055326C" w:rsidRDefault="0055326C" w:rsidP="006514DF">
      <w:pPr>
        <w:tabs>
          <w:tab w:val="left" w:pos="2436"/>
        </w:tabs>
        <w:rPr>
          <w:rFonts w:asciiTheme="minorHAnsi" w:eastAsia="Copperplate Gothic Light" w:hAnsiTheme="minorHAnsi" w:cstheme="minorHAnsi"/>
          <w:sz w:val="16"/>
          <w:szCs w:val="16"/>
        </w:rPr>
      </w:pPr>
    </w:p>
    <w:p w14:paraId="0AA34B94" w14:textId="77777777" w:rsidR="0055326C" w:rsidRDefault="0055326C" w:rsidP="006514DF">
      <w:pPr>
        <w:tabs>
          <w:tab w:val="left" w:pos="2436"/>
        </w:tabs>
        <w:rPr>
          <w:rFonts w:asciiTheme="minorHAnsi" w:eastAsia="Copperplate Gothic Light" w:hAnsiTheme="minorHAnsi" w:cstheme="minorHAnsi"/>
          <w:sz w:val="16"/>
          <w:szCs w:val="16"/>
        </w:rPr>
      </w:pPr>
    </w:p>
    <w:p w14:paraId="010D6417" w14:textId="77777777" w:rsidR="0055326C" w:rsidRDefault="0055326C" w:rsidP="006514DF">
      <w:pPr>
        <w:tabs>
          <w:tab w:val="left" w:pos="2436"/>
        </w:tabs>
        <w:rPr>
          <w:rFonts w:asciiTheme="minorHAnsi" w:eastAsia="Copperplate Gothic Light" w:hAnsiTheme="minorHAnsi" w:cstheme="minorHAnsi"/>
          <w:sz w:val="16"/>
          <w:szCs w:val="16"/>
        </w:rPr>
      </w:pPr>
    </w:p>
    <w:p w14:paraId="5CC6181C" w14:textId="35971BAC"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21267FA9" w14:textId="73608C63" w:rsidR="00B063D5" w:rsidRPr="00B063D5" w:rsidRDefault="000172A3"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69504" behindDoc="0" locked="0" layoutInCell="1" allowOverlap="1" wp14:anchorId="457743B6" wp14:editId="0603F4D9">
                <wp:simplePos x="0" y="0"/>
                <wp:positionH relativeFrom="column">
                  <wp:posOffset>51435</wp:posOffset>
                </wp:positionH>
                <wp:positionV relativeFrom="paragraph">
                  <wp:posOffset>33020</wp:posOffset>
                </wp:positionV>
                <wp:extent cx="3867785" cy="36131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361315"/>
                        </a:xfrm>
                        <a:prstGeom prst="rect">
                          <a:avLst/>
                        </a:prstGeom>
                        <a:extLst>
                          <a:ext uri="{AF507438-7753-43E0-B8FC-AC1667EBCBE1}">
                            <a14:hiddenEffects xmlns:a14="http://schemas.microsoft.com/office/drawing/2010/main">
                              <a:effectLst/>
                            </a14:hiddenEffects>
                          </a:ext>
                        </a:extLst>
                      </wps:spPr>
                      <wps:txbx>
                        <w:txbxContent>
                          <w:p w14:paraId="78B47231" w14:textId="4CE24892"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0</w:t>
                            </w:r>
                            <w:r w:rsidR="00176D0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7</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49794"/>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05pt;margin-top:2.6pt;width:304.5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78B47231" w14:textId="4CE24892"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0</w:t>
                      </w:r>
                      <w:r w:rsidR="00176D0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7</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v:textbox>
                <w10:wrap type="square"/>
              </v:shape>
            </w:pict>
          </mc:Fallback>
        </mc:AlternateContent>
      </w:r>
    </w:p>
    <w:p w14:paraId="78FE2A14" w14:textId="4AA08939" w:rsidR="00C1574B" w:rsidRPr="00B063D5" w:rsidRDefault="00176D0B" w:rsidP="007D135C">
      <w:pPr>
        <w:rPr>
          <w:rFonts w:asciiTheme="minorHAnsi" w:eastAsia="Arial Unicode MS" w:hAnsiTheme="minorHAnsi" w:cs="Arial"/>
          <w:b/>
          <w:bCs/>
          <w:sz w:val="40"/>
          <w:szCs w:val="40"/>
          <w:lang w:val="es-SV"/>
        </w:rPr>
      </w:pPr>
      <w:r>
        <w:rPr>
          <w:rFonts w:ascii="Calibri" w:hAnsi="Calibri"/>
          <w:b/>
          <w:bCs/>
          <w:noProof/>
          <w:color w:val="000000"/>
          <w:sz w:val="40"/>
          <w:szCs w:val="40"/>
        </w:rPr>
        <mc:AlternateContent>
          <mc:Choice Requires="wps">
            <w:drawing>
              <wp:anchor distT="0" distB="0" distL="114300" distR="114300" simplePos="0" relativeHeight="251672576" behindDoc="0" locked="0" layoutInCell="1" allowOverlap="1" wp14:anchorId="0BBD279A" wp14:editId="2DC94151">
                <wp:simplePos x="0" y="0"/>
                <wp:positionH relativeFrom="margin">
                  <wp:align>left</wp:align>
                </wp:positionH>
                <wp:positionV relativeFrom="paragraph">
                  <wp:posOffset>300355</wp:posOffset>
                </wp:positionV>
                <wp:extent cx="3733800" cy="247650"/>
                <wp:effectExtent l="0" t="0" r="19050" b="1905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33800" cy="247650"/>
                        </a:xfrm>
                        <a:prstGeom prst="rect">
                          <a:avLst/>
                        </a:prstGeom>
                      </wps:spPr>
                      <wps:style>
                        <a:lnRef idx="2">
                          <a:schemeClr val="dk1"/>
                        </a:lnRef>
                        <a:fillRef idx="1">
                          <a:schemeClr val="lt1"/>
                        </a:fillRef>
                        <a:effectRef idx="0">
                          <a:schemeClr val="dk1"/>
                        </a:effectRef>
                        <a:fontRef idx="minor">
                          <a:schemeClr val="dk1"/>
                        </a:fontRef>
                      </wps:style>
                      <wps:txbx>
                        <w:txbxContent>
                          <w:p w14:paraId="58799045" w14:textId="77777777" w:rsidR="00176D0B" w:rsidRPr="00176D0B" w:rsidRDefault="00176D0B" w:rsidP="00176D0B">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LICITACION COMPETITIVA SERVICIOS 04/2024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BD279A" id="Cuadro de texto 7" o:spid="_x0000_s1027" type="#_x0000_t202" style="position:absolute;margin-left:0;margin-top:23.65pt;width:294pt;height:19.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" fillcolor="white [3201]" strokecolor="black [3200]" strokeweight="2pt">
                <o:lock v:ext="edit" shapetype="t"/>
                <v:textbox>
                  <w:txbxContent>
                    <w:p w14:paraId="58799045" w14:textId="77777777" w:rsidR="00176D0B" w:rsidRPr="00176D0B" w:rsidRDefault="00176D0B" w:rsidP="00176D0B">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LICITACION COMPETITIVA SERVICIOS 04/2024 </w:t>
                      </w:r>
                    </w:p>
                  </w:txbxContent>
                </v:textbox>
                <w10:wrap type="square" anchorx="margin"/>
              </v:shape>
            </w:pict>
          </mc:Fallback>
        </mc:AlternateContent>
      </w:r>
    </w:p>
    <w:p w14:paraId="66CFAB7F" w14:textId="77777777" w:rsidR="00176D0B" w:rsidRDefault="00176D0B" w:rsidP="00ED5898">
      <w:pPr>
        <w:rPr>
          <w:rFonts w:asciiTheme="minorHAnsi" w:eastAsia="Arial Unicode MS" w:hAnsiTheme="minorHAnsi" w:cs="Arial"/>
          <w:b/>
          <w:sz w:val="32"/>
          <w:szCs w:val="32"/>
          <w:lang w:val="es-SV"/>
        </w:rPr>
      </w:pPr>
    </w:p>
    <w:p w14:paraId="535EE720" w14:textId="77777777" w:rsidR="00176D0B" w:rsidRDefault="00176D0B" w:rsidP="00ED5898">
      <w:pPr>
        <w:rPr>
          <w:rFonts w:asciiTheme="minorHAnsi" w:eastAsia="Arial Unicode MS" w:hAnsiTheme="minorHAnsi" w:cs="Arial"/>
          <w:b/>
          <w:sz w:val="32"/>
          <w:szCs w:val="32"/>
          <w:lang w:val="es-SV"/>
        </w:rPr>
      </w:pPr>
    </w:p>
    <w:p w14:paraId="56DD8C1C" w14:textId="6FA664CB"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91590D">
        <w:rPr>
          <w:rFonts w:asciiTheme="minorHAnsi" w:eastAsia="Arial Unicode MS" w:hAnsiTheme="minorHAnsi" w:cs="Arial"/>
          <w:b/>
          <w:sz w:val="32"/>
          <w:szCs w:val="32"/>
          <w:lang w:val="es-SV"/>
        </w:rPr>
        <w:t>0</w:t>
      </w:r>
      <w:r w:rsidR="00176D0B">
        <w:rPr>
          <w:rFonts w:asciiTheme="minorHAnsi" w:eastAsia="Arial Unicode MS" w:hAnsiTheme="minorHAnsi" w:cs="Arial"/>
          <w:b/>
          <w:sz w:val="32"/>
          <w:szCs w:val="32"/>
          <w:lang w:val="es-SV"/>
        </w:rPr>
        <w:t>3</w:t>
      </w:r>
      <w:r w:rsidRPr="00764903">
        <w:rPr>
          <w:rFonts w:asciiTheme="minorHAnsi" w:eastAsia="Arial Unicode MS" w:hAnsiTheme="minorHAnsi" w:cs="Arial"/>
          <w:b/>
          <w:sz w:val="32"/>
          <w:szCs w:val="32"/>
          <w:lang w:val="es-SV"/>
        </w:rPr>
        <w:t>/202</w:t>
      </w:r>
      <w:r w:rsidR="00B063D5">
        <w:rPr>
          <w:rFonts w:asciiTheme="minorHAnsi" w:eastAsia="Arial Unicode MS" w:hAnsiTheme="minorHAnsi" w:cs="Arial"/>
          <w:b/>
          <w:sz w:val="32"/>
          <w:szCs w:val="32"/>
          <w:lang w:val="es-SV"/>
        </w:rPr>
        <w:t>4</w:t>
      </w:r>
    </w:p>
    <w:p w14:paraId="77B453EC" w14:textId="05145FAD" w:rsidR="00221E2F" w:rsidRPr="00764903" w:rsidRDefault="008019C5" w:rsidP="00E06636">
      <w:pPr>
        <w:rPr>
          <w:rFonts w:asciiTheme="minorHAnsi" w:hAnsiTheme="minorHAnsi" w:cs="Arial"/>
          <w:sz w:val="16"/>
          <w:szCs w:val="16"/>
          <w:lang w:val="es-SV" w:eastAsia="en-US"/>
        </w:rPr>
      </w:pPr>
      <w:r w:rsidRPr="00764903">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445"/>
      </w:tblGrid>
      <w:tr w:rsidR="0091590D" w14:paraId="2E79F2B1" w14:textId="77777777" w:rsidTr="003D40EE">
        <w:trPr>
          <w:trHeight w:val="260"/>
        </w:trPr>
        <w:tc>
          <w:tcPr>
            <w:tcW w:w="10685" w:type="dxa"/>
          </w:tcPr>
          <w:p w14:paraId="6A8FECBD" w14:textId="15B007D9" w:rsidR="0091590D" w:rsidRPr="00E06636" w:rsidRDefault="0091590D" w:rsidP="003D40EE">
            <w:pPr>
              <w:pStyle w:val="Ttulo5"/>
              <w:tabs>
                <w:tab w:val="left" w:pos="2268"/>
              </w:tabs>
              <w:jc w:val="both"/>
              <w:rPr>
                <w:rFonts w:ascii="Arial" w:hAnsi="Arial" w:cs="Arial"/>
                <w:b/>
                <w:bCs/>
                <w:sz w:val="36"/>
                <w:szCs w:val="36"/>
              </w:rPr>
            </w:pPr>
            <w:r w:rsidRPr="00E06636">
              <w:rPr>
                <w:rFonts w:ascii="Arial" w:eastAsia="Times New Roman" w:hAnsi="Arial" w:cs="Arial"/>
                <w:b/>
                <w:bCs/>
                <w:color w:val="auto"/>
                <w:sz w:val="28"/>
                <w:szCs w:val="28"/>
                <w:lang w:val="x-none" w:eastAsia="x-none"/>
              </w:rPr>
              <w:t>SERVICIO</w:t>
            </w:r>
            <w:r w:rsidR="00176D0B">
              <w:t xml:space="preserve"> </w:t>
            </w:r>
            <w:r w:rsidR="00176D0B" w:rsidRPr="00176D0B">
              <w:rPr>
                <w:rFonts w:ascii="Arial" w:eastAsia="Times New Roman" w:hAnsi="Arial" w:cs="Arial"/>
                <w:b/>
                <w:bCs/>
                <w:color w:val="auto"/>
                <w:sz w:val="28"/>
                <w:szCs w:val="28"/>
                <w:lang w:val="x-none" w:eastAsia="x-none"/>
              </w:rPr>
              <w:t>DE LIMPIEZA Y MENSAJERIA PARA EL HOSPITAL NACIONAL DR. JORGE MAZZINI VILLACORTA, SONSONATE, AÑO 2024</w:t>
            </w:r>
            <w:r w:rsidRPr="00E06636">
              <w:rPr>
                <w:rFonts w:ascii="Arial" w:hAnsi="Arial" w:cs="Arial"/>
                <w:b/>
                <w:bCs/>
                <w:sz w:val="36"/>
                <w:szCs w:val="36"/>
              </w:rPr>
              <w:t xml:space="preserve"> </w:t>
            </w:r>
          </w:p>
        </w:tc>
      </w:tr>
    </w:tbl>
    <w:p w14:paraId="5B7849EA" w14:textId="77777777" w:rsidR="0091590D" w:rsidRPr="0091590D" w:rsidRDefault="0091590D" w:rsidP="00970875">
      <w:pPr>
        <w:spacing w:line="360" w:lineRule="auto"/>
        <w:jc w:val="both"/>
        <w:rPr>
          <w:rFonts w:ascii="Arial" w:hAnsi="Arial" w:cs="Arial"/>
          <w:lang w:eastAsia="en-US"/>
        </w:rPr>
      </w:pPr>
    </w:p>
    <w:p w14:paraId="57A6E8EA" w14:textId="0CD7C147" w:rsidR="00970875" w:rsidRPr="004B34DE" w:rsidRDefault="006514DF" w:rsidP="007F19F9">
      <w:pPr>
        <w:spacing w:line="360" w:lineRule="auto"/>
        <w:jc w:val="both"/>
        <w:rPr>
          <w:rFonts w:ascii="Arial" w:hAnsi="Arial" w:cs="Arial"/>
          <w:b/>
          <w:bCs/>
          <w:caps/>
          <w:u w:val="single"/>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B76BC5">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bookmarkStart w:id="3" w:name="_Hlk145405900"/>
      <w:r w:rsidR="00AA4FBE" w:rsidRPr="00563675">
        <w:rPr>
          <w:rFonts w:ascii="Arial" w:hAnsi="Arial" w:cs="Arial"/>
          <w:b/>
          <w:bCs/>
          <w:sz w:val="25"/>
          <w:szCs w:val="25"/>
          <w:lang w:val="es-SV"/>
        </w:rPr>
        <w:t>JOSE OMAR FUENTES MERLOS</w:t>
      </w:r>
      <w:r w:rsidR="00AA4FBE" w:rsidRPr="00563675">
        <w:rPr>
          <w:rFonts w:ascii="Arial" w:hAnsi="Arial" w:cs="Arial"/>
          <w:sz w:val="25"/>
          <w:szCs w:val="25"/>
          <w:lang w:val="es-SV"/>
        </w:rPr>
        <w:t xml:space="preserve">, de sesenta  y </w:t>
      </w:r>
      <w:r w:rsidR="00AA4FBE">
        <w:rPr>
          <w:rFonts w:ascii="Arial" w:hAnsi="Arial" w:cs="Arial"/>
          <w:sz w:val="25"/>
          <w:szCs w:val="25"/>
          <w:lang w:val="es-SV"/>
        </w:rPr>
        <w:t>nueve</w:t>
      </w:r>
      <w:r w:rsidR="00AA4FBE" w:rsidRPr="00563675">
        <w:rPr>
          <w:rFonts w:ascii="Arial" w:hAnsi="Arial" w:cs="Arial"/>
          <w:sz w:val="25"/>
          <w:szCs w:val="25"/>
          <w:lang w:val="es-SV"/>
        </w:rPr>
        <w:t xml:space="preserve"> años de edad, Ingeniero Electricista,  del domicilio de Ciudad y Departamento de San Salvador, Portador del Documento Unico de Identidad número  , actuando en calidad de Presidente y Representante Legal de la Sociedad </w:t>
      </w:r>
      <w:r w:rsidR="00AA4FBE" w:rsidRPr="00563675">
        <w:rPr>
          <w:rFonts w:ascii="Arial" w:hAnsi="Arial" w:cs="Arial"/>
          <w:b/>
          <w:bCs/>
          <w:sz w:val="25"/>
          <w:szCs w:val="25"/>
          <w:lang w:val="es-SV"/>
        </w:rPr>
        <w:t>O &amp; M MANTENIMIENTO Y SERVICIOS, SOCIEDAD ANÓNIMA DE CAPITAL VARIABLE</w:t>
      </w:r>
      <w:r w:rsidR="00AA4FBE" w:rsidRPr="00563675">
        <w:rPr>
          <w:rFonts w:ascii="Arial" w:hAnsi="Arial" w:cs="Arial"/>
          <w:sz w:val="25"/>
          <w:szCs w:val="25"/>
          <w:lang w:val="es-SV"/>
        </w:rPr>
        <w:t xml:space="preserve">,  que se puede abreviar </w:t>
      </w:r>
      <w:r w:rsidR="00AA4FBE" w:rsidRPr="00563675">
        <w:rPr>
          <w:rFonts w:ascii="Arial" w:hAnsi="Arial" w:cs="Arial"/>
          <w:b/>
          <w:bCs/>
          <w:sz w:val="25"/>
          <w:szCs w:val="25"/>
          <w:lang w:val="es-SV"/>
        </w:rPr>
        <w:t>O &amp; M MANTENIMIENTO Y SERVICIOS, S. A. DE C. V</w:t>
      </w:r>
      <w:r w:rsidR="00AA4FBE" w:rsidRPr="00563675">
        <w:rPr>
          <w:rFonts w:ascii="Arial" w:hAnsi="Arial" w:cs="Arial"/>
          <w:sz w:val="25"/>
          <w:szCs w:val="25"/>
          <w:lang w:val="es-SV"/>
        </w:rPr>
        <w:t>.</w:t>
      </w:r>
      <w:r w:rsidR="00AA4FBE" w:rsidRPr="00563675">
        <w:rPr>
          <w:rFonts w:ascii="Arial" w:hAnsi="Arial" w:cs="Arial"/>
          <w:sz w:val="25"/>
          <w:szCs w:val="25"/>
        </w:rPr>
        <w:t>,</w:t>
      </w:r>
      <w:r w:rsidR="00AA4FBE" w:rsidRPr="00563675">
        <w:rPr>
          <w:rFonts w:ascii="Arial" w:hAnsi="Arial" w:cs="Arial"/>
          <w:iCs/>
          <w:sz w:val="25"/>
          <w:szCs w:val="25"/>
          <w:lang w:val="es-SV"/>
        </w:rPr>
        <w:t xml:space="preserve"> con Número de Identificación Tributaria</w:t>
      </w:r>
      <w:r w:rsidR="00AA4FBE" w:rsidRPr="00563675">
        <w:rPr>
          <w:rFonts w:ascii="Arial" w:hAnsi="Arial" w:cs="Arial"/>
          <w:sz w:val="25"/>
          <w:szCs w:val="25"/>
        </w:rPr>
        <w:t xml:space="preserve">, de </w:t>
      </w:r>
      <w:r w:rsidR="00AA4FBE" w:rsidRPr="00563675">
        <w:rPr>
          <w:rFonts w:ascii="Arial" w:hAnsi="Arial" w:cs="Arial"/>
          <w:b/>
          <w:sz w:val="25"/>
          <w:szCs w:val="25"/>
        </w:rPr>
        <w:t>nacionalidad Salvadoreña</w:t>
      </w:r>
      <w:r w:rsidR="00AA4FBE" w:rsidRPr="00563675">
        <w:rPr>
          <w:rFonts w:ascii="Arial" w:hAnsi="Arial" w:cs="Arial"/>
          <w:sz w:val="25"/>
          <w:szCs w:val="25"/>
        </w:rPr>
        <w:t xml:space="preserve">, del </w:t>
      </w:r>
      <w:r w:rsidR="00AA4FBE" w:rsidRPr="00563675">
        <w:rPr>
          <w:rFonts w:ascii="Arial" w:hAnsi="Arial" w:cs="Arial"/>
          <w:b/>
          <w:sz w:val="25"/>
          <w:szCs w:val="25"/>
        </w:rPr>
        <w:t>domicilio de San Salvador</w:t>
      </w:r>
      <w:r w:rsidR="00AA4FBE" w:rsidRPr="00563675">
        <w:rPr>
          <w:rFonts w:ascii="Arial" w:hAnsi="Arial" w:cs="Arial"/>
          <w:sz w:val="25"/>
          <w:szCs w:val="25"/>
        </w:rPr>
        <w:t xml:space="preserve">, Departamento de San Salvador, </w:t>
      </w:r>
      <w:r w:rsidR="00AA4FBE" w:rsidRPr="00563675">
        <w:rPr>
          <w:rFonts w:ascii="Arial" w:hAnsi="Arial" w:cs="Arial"/>
          <w:b/>
          <w:sz w:val="25"/>
          <w:szCs w:val="25"/>
        </w:rPr>
        <w:t>calidad que compruebo mediante</w:t>
      </w:r>
      <w:r w:rsidR="00AA4FBE" w:rsidRPr="00563675">
        <w:rPr>
          <w:rFonts w:ascii="Arial" w:hAnsi="Arial" w:cs="Arial"/>
          <w:sz w:val="25"/>
          <w:szCs w:val="25"/>
        </w:rPr>
        <w:t xml:space="preserve">: </w:t>
      </w:r>
      <w:r w:rsidR="00AA4FBE" w:rsidRPr="00563675">
        <w:rPr>
          <w:rFonts w:ascii="Arial" w:hAnsi="Arial" w:cs="Arial"/>
          <w:b/>
          <w:sz w:val="25"/>
          <w:szCs w:val="25"/>
        </w:rPr>
        <w:t>A</w:t>
      </w:r>
      <w:r w:rsidR="00AA4FBE" w:rsidRPr="00563675">
        <w:rPr>
          <w:rFonts w:ascii="Arial" w:hAnsi="Arial" w:cs="Arial"/>
          <w:sz w:val="25"/>
          <w:szCs w:val="25"/>
        </w:rPr>
        <w:t xml:space="preserve">) </w:t>
      </w:r>
      <w:r w:rsidR="00AA4FBE" w:rsidRPr="00563675">
        <w:rPr>
          <w:rFonts w:ascii="Arial" w:hAnsi="Arial" w:cs="Arial"/>
          <w:b/>
          <w:bCs/>
          <w:iCs/>
          <w:sz w:val="25"/>
          <w:szCs w:val="25"/>
          <w:lang w:val="es-SV"/>
        </w:rPr>
        <w:t xml:space="preserve">Testimonio de Escritura Pública de MODIFICACION E INCORPORACION DEL </w:t>
      </w:r>
      <w:r w:rsidR="00AA4FBE" w:rsidRPr="00563675">
        <w:rPr>
          <w:rFonts w:ascii="Arial" w:hAnsi="Arial" w:cs="Arial"/>
          <w:b/>
          <w:bCs/>
          <w:iCs/>
          <w:sz w:val="25"/>
          <w:szCs w:val="25"/>
          <w:lang w:val="es-SV"/>
        </w:rPr>
        <w:lastRenderedPageBreak/>
        <w:t>TEXTO INTEGRO DE SU PACTO SOCIAL</w:t>
      </w:r>
      <w:r w:rsidR="00AA4FBE" w:rsidRPr="00563675">
        <w:rPr>
          <w:rFonts w:ascii="Arial" w:hAnsi="Arial" w:cs="Arial"/>
          <w:b/>
          <w:iCs/>
          <w:sz w:val="25"/>
          <w:szCs w:val="25"/>
          <w:lang w:val="es-SV"/>
        </w:rPr>
        <w:t xml:space="preserve">, </w:t>
      </w:r>
      <w:r w:rsidR="00AA4FBE" w:rsidRPr="00563675">
        <w:rPr>
          <w:rFonts w:ascii="Arial" w:hAnsi="Arial" w:cs="Arial"/>
          <w:iCs/>
          <w:sz w:val="25"/>
          <w:szCs w:val="25"/>
          <w:lang w:val="es-SV"/>
        </w:rPr>
        <w:t>de la Sociedad</w:t>
      </w:r>
      <w:r w:rsidR="00AA4FBE" w:rsidRPr="00563675">
        <w:rPr>
          <w:rFonts w:ascii="Arial" w:hAnsi="Arial" w:cs="Arial"/>
          <w:b/>
          <w:iCs/>
          <w:sz w:val="25"/>
          <w:szCs w:val="25"/>
          <w:lang w:val="es-SV"/>
        </w:rPr>
        <w:t xml:space="preserve"> </w:t>
      </w:r>
      <w:r w:rsidR="00AA4FBE" w:rsidRPr="00563675">
        <w:rPr>
          <w:rFonts w:ascii="Arial" w:hAnsi="Arial" w:cs="Arial"/>
          <w:b/>
          <w:bCs/>
          <w:sz w:val="25"/>
          <w:szCs w:val="25"/>
          <w:lang w:val="es-SV"/>
        </w:rPr>
        <w:t>O &amp; M MANTENIMIENTO Y SERVICIOS</w:t>
      </w:r>
      <w:r w:rsidR="00AA4FBE" w:rsidRPr="00563675">
        <w:rPr>
          <w:rFonts w:ascii="Arial" w:hAnsi="Arial" w:cs="Arial"/>
          <w:b/>
          <w:iCs/>
          <w:sz w:val="25"/>
          <w:szCs w:val="25"/>
          <w:lang w:val="es-SV"/>
        </w:rPr>
        <w:t>, S. A. DE C. V.,</w:t>
      </w:r>
      <w:r w:rsidR="00AA4FBE" w:rsidRPr="00563675">
        <w:rPr>
          <w:rFonts w:ascii="Arial" w:hAnsi="Arial" w:cs="Arial"/>
          <w:iCs/>
          <w:sz w:val="25"/>
          <w:szCs w:val="25"/>
          <w:lang w:val="es-SV"/>
        </w:rPr>
        <w:t xml:space="preserve"> </w:t>
      </w:r>
      <w:r w:rsidR="00AA4FBE" w:rsidRPr="00563675">
        <w:rPr>
          <w:rFonts w:ascii="Arial" w:hAnsi="Arial" w:cs="Arial"/>
          <w:sz w:val="25"/>
          <w:szCs w:val="25"/>
        </w:rPr>
        <w:t xml:space="preserve">otorgada en la Ciudad de San Salvador, a las diecisiete horas y treinta minutos del día treinta de mayo del año dos mil once, ante los oficios del Notario RAFAEL ARNOLDO ALVAREZ CASTANEDA, la cual se encuentra  inscrita en el </w:t>
      </w:r>
      <w:r w:rsidR="00AA4FBE" w:rsidRPr="00563675">
        <w:rPr>
          <w:rFonts w:ascii="Arial" w:hAnsi="Arial" w:cs="Arial"/>
          <w:b/>
          <w:sz w:val="25"/>
          <w:szCs w:val="25"/>
        </w:rPr>
        <w:t>Registro de Comercio</w:t>
      </w:r>
      <w:r w:rsidR="00AA4FBE" w:rsidRPr="00563675">
        <w:rPr>
          <w:rFonts w:ascii="Arial" w:hAnsi="Arial" w:cs="Arial"/>
          <w:sz w:val="25"/>
          <w:szCs w:val="25"/>
        </w:rPr>
        <w:t xml:space="preserve"> al </w:t>
      </w:r>
      <w:r w:rsidR="00AA4FBE" w:rsidRPr="00563675">
        <w:rPr>
          <w:rFonts w:ascii="Arial" w:hAnsi="Arial" w:cs="Arial"/>
          <w:b/>
          <w:sz w:val="25"/>
          <w:szCs w:val="25"/>
        </w:rPr>
        <w:t>NU</w:t>
      </w:r>
      <w:r w:rsidR="00AA4FBE" w:rsidRPr="00202ED6">
        <w:rPr>
          <w:rFonts w:ascii="Arial" w:hAnsi="Arial" w:cs="Arial"/>
          <w:b/>
          <w:sz w:val="25"/>
          <w:szCs w:val="25"/>
        </w:rPr>
        <w:t>MERO</w:t>
      </w:r>
      <w:r w:rsidR="00AA4FBE" w:rsidRPr="00202ED6">
        <w:rPr>
          <w:rFonts w:ascii="Arial" w:hAnsi="Arial" w:cs="Arial"/>
          <w:sz w:val="25"/>
          <w:szCs w:val="25"/>
        </w:rPr>
        <w:t xml:space="preserve"> NUEVE,  del </w:t>
      </w:r>
      <w:r w:rsidR="00AA4FBE" w:rsidRPr="00202ED6">
        <w:rPr>
          <w:rFonts w:ascii="Arial" w:hAnsi="Arial" w:cs="Arial"/>
          <w:b/>
          <w:sz w:val="25"/>
          <w:szCs w:val="25"/>
        </w:rPr>
        <w:t>LIBRO</w:t>
      </w:r>
      <w:r w:rsidR="00AA4FBE" w:rsidRPr="00202ED6">
        <w:rPr>
          <w:rFonts w:ascii="Arial" w:hAnsi="Arial" w:cs="Arial"/>
          <w:sz w:val="25"/>
          <w:szCs w:val="25"/>
        </w:rPr>
        <w:t xml:space="preserve"> DOS MIL OCHOCIENTOS TREINTA Y CUATRO,</w:t>
      </w:r>
      <w:r w:rsidR="00AA4FBE" w:rsidRPr="00563675">
        <w:rPr>
          <w:rFonts w:ascii="Arial" w:hAnsi="Arial" w:cs="Arial"/>
          <w:sz w:val="25"/>
          <w:szCs w:val="25"/>
        </w:rPr>
        <w:t xml:space="preserve"> del REGISTRO DE SOCIEDADES, desde el día </w:t>
      </w:r>
      <w:r w:rsidR="00AA4FBE" w:rsidRPr="00563675">
        <w:rPr>
          <w:rFonts w:ascii="Arial" w:hAnsi="Arial" w:cs="Arial"/>
          <w:b/>
          <w:sz w:val="25"/>
          <w:szCs w:val="25"/>
        </w:rPr>
        <w:t>VEINTIUNO DE NOVIEMBRE del año dos mil ONCE</w:t>
      </w:r>
      <w:r w:rsidR="00AA4FBE" w:rsidRPr="00563675">
        <w:rPr>
          <w:rFonts w:ascii="Arial" w:hAnsi="Arial" w:cs="Arial"/>
          <w:sz w:val="25"/>
          <w:szCs w:val="25"/>
        </w:rPr>
        <w:t>;</w:t>
      </w:r>
      <w:r w:rsidR="00AA4FBE" w:rsidRPr="00563675">
        <w:rPr>
          <w:rFonts w:ascii="Arial" w:hAnsi="Arial" w:cs="Arial"/>
          <w:iCs/>
          <w:sz w:val="25"/>
          <w:szCs w:val="25"/>
          <w:lang w:val="es-SV"/>
        </w:rPr>
        <w:t xml:space="preserve"> </w:t>
      </w:r>
      <w:r w:rsidR="00AA4FBE" w:rsidRPr="00563675">
        <w:rPr>
          <w:rFonts w:ascii="Arial" w:hAnsi="Arial" w:cs="Arial"/>
          <w:sz w:val="25"/>
          <w:szCs w:val="25"/>
        </w:rPr>
        <w:t xml:space="preserve">de la cual consta que su denominación, nacionalidad, naturaleza, y domicilio son los antes expresados, que el plazo es </w:t>
      </w:r>
      <w:r w:rsidR="00AA4FBE" w:rsidRPr="00563675">
        <w:rPr>
          <w:rFonts w:ascii="Arial" w:hAnsi="Arial" w:cs="Arial"/>
          <w:b/>
          <w:sz w:val="25"/>
          <w:szCs w:val="25"/>
        </w:rPr>
        <w:t>INDETERMINADO</w:t>
      </w:r>
      <w:r w:rsidR="00AA4FBE" w:rsidRPr="00563675">
        <w:rPr>
          <w:rFonts w:ascii="Arial" w:hAnsi="Arial" w:cs="Arial"/>
          <w:sz w:val="25"/>
          <w:szCs w:val="25"/>
        </w:rPr>
        <w:t xml:space="preserve">; y en la cláusula  </w:t>
      </w:r>
      <w:r w:rsidR="00AA4FBE" w:rsidRPr="00563675">
        <w:rPr>
          <w:rFonts w:ascii="Arial" w:hAnsi="Arial" w:cs="Arial"/>
          <w:b/>
          <w:sz w:val="25"/>
          <w:szCs w:val="25"/>
        </w:rPr>
        <w:t>DECIMA PRIMERA</w:t>
      </w:r>
      <w:r w:rsidR="00AA4FBE" w:rsidRPr="00563675">
        <w:rPr>
          <w:rFonts w:ascii="Arial" w:hAnsi="Arial" w:cs="Arial"/>
          <w:sz w:val="25"/>
          <w:szCs w:val="25"/>
        </w:rPr>
        <w:t xml:space="preserve"> consta que la </w:t>
      </w:r>
      <w:r w:rsidR="00AA4FBE" w:rsidRPr="00563675">
        <w:rPr>
          <w:rFonts w:ascii="Arial" w:hAnsi="Arial" w:cs="Arial"/>
          <w:b/>
          <w:sz w:val="25"/>
          <w:szCs w:val="25"/>
        </w:rPr>
        <w:t>representación legal de la Sociedad</w:t>
      </w:r>
      <w:r w:rsidR="00AA4FBE" w:rsidRPr="00563675">
        <w:rPr>
          <w:rFonts w:ascii="Arial" w:hAnsi="Arial" w:cs="Arial"/>
          <w:sz w:val="25"/>
          <w:szCs w:val="25"/>
        </w:rPr>
        <w:t xml:space="preserve">, corresponderá a un  </w:t>
      </w:r>
      <w:r w:rsidR="00AA4FBE" w:rsidRPr="00563675">
        <w:rPr>
          <w:rFonts w:ascii="Arial" w:hAnsi="Arial" w:cs="Arial"/>
          <w:b/>
          <w:sz w:val="25"/>
          <w:szCs w:val="25"/>
        </w:rPr>
        <w:t>ADMINISTRADOR UNICO  Y SU RESPECTIVO SUPLENTE O A UNA JUNTA DIRECTIVA COMPUESTA POR TRES DIRECTORES PROPIETARIOS Y UN SUPLENTE</w:t>
      </w:r>
      <w:r w:rsidR="00AA4FBE" w:rsidRPr="00563675">
        <w:rPr>
          <w:rFonts w:ascii="Arial" w:hAnsi="Arial" w:cs="Arial"/>
          <w:sz w:val="25"/>
          <w:szCs w:val="25"/>
        </w:rPr>
        <w:t xml:space="preserve">, pudiendo celebrar en nombre de la sociedad toda clase de actos o contratos con entera libertad dentro del giro ordinario de los negocios; </w:t>
      </w:r>
      <w:r w:rsidR="00AA4FBE" w:rsidRPr="00563675">
        <w:rPr>
          <w:rFonts w:ascii="Arial" w:hAnsi="Arial" w:cs="Arial"/>
          <w:b/>
          <w:sz w:val="25"/>
          <w:szCs w:val="25"/>
        </w:rPr>
        <w:t>B</w:t>
      </w:r>
      <w:r w:rsidR="00AA4FBE" w:rsidRPr="00563675">
        <w:rPr>
          <w:rFonts w:ascii="Arial" w:hAnsi="Arial" w:cs="Arial"/>
          <w:sz w:val="25"/>
          <w:szCs w:val="25"/>
        </w:rPr>
        <w:t xml:space="preserve">) </w:t>
      </w:r>
      <w:r w:rsidR="00AA4FBE" w:rsidRPr="00563675">
        <w:rPr>
          <w:rFonts w:ascii="Arial" w:hAnsi="Arial" w:cs="Arial"/>
          <w:b/>
          <w:sz w:val="25"/>
          <w:szCs w:val="25"/>
        </w:rPr>
        <w:t>Credencial de Elección de NUEVO ADMINISTRADOR UNICO PROPIETARIO Y SUPLENTE</w:t>
      </w:r>
      <w:r w:rsidR="00AA4FBE" w:rsidRPr="00563675">
        <w:rPr>
          <w:rFonts w:ascii="Arial" w:hAnsi="Arial" w:cs="Arial"/>
          <w:sz w:val="25"/>
          <w:szCs w:val="25"/>
        </w:rPr>
        <w:t xml:space="preserve"> de la sociedad </w:t>
      </w:r>
      <w:r w:rsidR="00AA4FBE" w:rsidRPr="00563675">
        <w:rPr>
          <w:rFonts w:ascii="Arial" w:hAnsi="Arial" w:cs="Arial"/>
          <w:b/>
          <w:bCs/>
          <w:sz w:val="25"/>
          <w:szCs w:val="25"/>
          <w:lang w:val="es-SV"/>
        </w:rPr>
        <w:t>O &amp; M MANTENIMIENTO Y SERVICIOS</w:t>
      </w:r>
      <w:r w:rsidR="00AA4FBE" w:rsidRPr="00563675">
        <w:rPr>
          <w:rFonts w:ascii="Arial" w:hAnsi="Arial" w:cs="Arial"/>
          <w:b/>
          <w:iCs/>
          <w:sz w:val="25"/>
          <w:szCs w:val="25"/>
          <w:lang w:val="es-SV"/>
        </w:rPr>
        <w:t>, S. A. DE C. V.,</w:t>
      </w:r>
      <w:r w:rsidR="00AA4FBE" w:rsidRPr="00563675">
        <w:rPr>
          <w:rFonts w:ascii="Arial" w:hAnsi="Arial" w:cs="Arial"/>
          <w:sz w:val="25"/>
          <w:szCs w:val="25"/>
        </w:rPr>
        <w:t xml:space="preserve"> inscrita en el </w:t>
      </w:r>
      <w:r w:rsidR="00AA4FBE" w:rsidRPr="00563675">
        <w:rPr>
          <w:rFonts w:ascii="Arial" w:hAnsi="Arial" w:cs="Arial"/>
          <w:b/>
          <w:sz w:val="25"/>
          <w:szCs w:val="25"/>
        </w:rPr>
        <w:t>Registro de Comercio</w:t>
      </w:r>
      <w:r w:rsidR="00AA4FBE" w:rsidRPr="00563675">
        <w:rPr>
          <w:rFonts w:ascii="Arial" w:hAnsi="Arial" w:cs="Arial"/>
          <w:sz w:val="25"/>
          <w:szCs w:val="25"/>
        </w:rPr>
        <w:t xml:space="preserve"> al </w:t>
      </w:r>
      <w:r w:rsidR="00AA4FBE" w:rsidRPr="00563675">
        <w:rPr>
          <w:rFonts w:ascii="Arial" w:hAnsi="Arial" w:cs="Arial"/>
          <w:b/>
          <w:sz w:val="25"/>
          <w:szCs w:val="25"/>
        </w:rPr>
        <w:t>NUMERO</w:t>
      </w:r>
      <w:r w:rsidR="00AA4FBE" w:rsidRPr="00563675">
        <w:rPr>
          <w:rFonts w:ascii="Arial" w:hAnsi="Arial" w:cs="Arial"/>
          <w:sz w:val="25"/>
          <w:szCs w:val="25"/>
        </w:rPr>
        <w:t xml:space="preserve"> OCHENTA del </w:t>
      </w:r>
      <w:r w:rsidR="00AA4FBE" w:rsidRPr="00563675">
        <w:rPr>
          <w:rFonts w:ascii="Arial" w:hAnsi="Arial" w:cs="Arial"/>
          <w:b/>
          <w:sz w:val="25"/>
          <w:szCs w:val="25"/>
        </w:rPr>
        <w:t>LIBRO</w:t>
      </w:r>
      <w:r w:rsidR="00AA4FBE" w:rsidRPr="00563675">
        <w:rPr>
          <w:rFonts w:ascii="Arial" w:hAnsi="Arial" w:cs="Arial"/>
          <w:sz w:val="25"/>
          <w:szCs w:val="25"/>
        </w:rPr>
        <w:t xml:space="preserve"> CUATRO MIL CUARENTA Y SEIS, del </w:t>
      </w:r>
      <w:r w:rsidR="00AA4FBE" w:rsidRPr="00563675">
        <w:rPr>
          <w:rFonts w:ascii="Arial" w:hAnsi="Arial" w:cs="Arial"/>
          <w:b/>
          <w:sz w:val="25"/>
          <w:szCs w:val="25"/>
        </w:rPr>
        <w:t>Registro de Sociedades el día treinta de abril del dos mil diecinueve</w:t>
      </w:r>
      <w:r w:rsidR="00AA4FBE" w:rsidRPr="00563675">
        <w:rPr>
          <w:rFonts w:ascii="Arial" w:hAnsi="Arial" w:cs="Arial"/>
          <w:sz w:val="25"/>
          <w:szCs w:val="25"/>
        </w:rPr>
        <w:t>, donde consta en</w:t>
      </w:r>
      <w:r w:rsidR="00AA4FBE" w:rsidRPr="00563675">
        <w:rPr>
          <w:rFonts w:ascii="Arial" w:hAnsi="Arial" w:cs="Arial"/>
          <w:b/>
          <w:sz w:val="25"/>
          <w:szCs w:val="25"/>
        </w:rPr>
        <w:t xml:space="preserve"> PUNTO</w:t>
      </w:r>
      <w:r w:rsidR="00AA4FBE" w:rsidRPr="00563675">
        <w:rPr>
          <w:rFonts w:ascii="Arial" w:hAnsi="Arial" w:cs="Arial"/>
          <w:sz w:val="25"/>
          <w:szCs w:val="25"/>
        </w:rPr>
        <w:t xml:space="preserve"> UNICO, asentada en el libro de actas de Junta General de Accionistas que legalmente lleva la sociedad, celebrada a las nueve horas del día UNO DE ABRIL DEL AÑO DOS MIL DIECINUEVE, se acordó elegir al NUEVO ADMINSITRADOR UNICO de la sociedad, habiendo sido electo para el cargo de ADMINISTRADOR UNICO el Señor </w:t>
      </w:r>
      <w:r w:rsidR="00AA4FBE" w:rsidRPr="00563675">
        <w:rPr>
          <w:rFonts w:ascii="Arial" w:hAnsi="Arial" w:cs="Arial"/>
          <w:b/>
          <w:sz w:val="25"/>
          <w:szCs w:val="25"/>
        </w:rPr>
        <w:t>JOSE OMAR FUENTES MERLOS</w:t>
      </w:r>
      <w:r w:rsidR="00AA4FBE" w:rsidRPr="00563675">
        <w:rPr>
          <w:rFonts w:ascii="Arial" w:hAnsi="Arial" w:cs="Arial"/>
          <w:sz w:val="25"/>
          <w:szCs w:val="25"/>
        </w:rPr>
        <w:t xml:space="preserve">, para el período de </w:t>
      </w:r>
      <w:r w:rsidR="00AA4FBE" w:rsidRPr="00563675">
        <w:rPr>
          <w:rFonts w:ascii="Arial" w:hAnsi="Arial" w:cs="Arial"/>
          <w:b/>
          <w:sz w:val="25"/>
          <w:szCs w:val="25"/>
        </w:rPr>
        <w:t>CINCO años, vigentes a la fecha;</w:t>
      </w:r>
      <w:r w:rsidR="00AA4FBE" w:rsidRPr="00D54332">
        <w:rPr>
          <w:rFonts w:ascii="Arial" w:hAnsi="Arial" w:cs="Arial"/>
          <w:b/>
          <w:sz w:val="25"/>
          <w:szCs w:val="25"/>
        </w:rPr>
        <w:t xml:space="preserve"> </w:t>
      </w:r>
      <w:r w:rsidR="00AA4FBE" w:rsidRPr="00D54332">
        <w:rPr>
          <w:rFonts w:ascii="Arial" w:hAnsi="Arial" w:cs="Arial"/>
          <w:sz w:val="25"/>
          <w:szCs w:val="25"/>
        </w:rPr>
        <w:t>y</w:t>
      </w:r>
      <w:r w:rsidR="00AA4FBE" w:rsidRPr="00D54332">
        <w:rPr>
          <w:rFonts w:ascii="Arial" w:hAnsi="Arial" w:cs="Arial"/>
          <w:b/>
          <w:sz w:val="25"/>
          <w:szCs w:val="25"/>
        </w:rPr>
        <w:t xml:space="preserve"> </w:t>
      </w:r>
      <w:r w:rsidR="00AA4FBE" w:rsidRPr="00D54332">
        <w:rPr>
          <w:rFonts w:ascii="Arial" w:hAnsi="Arial" w:cs="Arial"/>
          <w:iCs/>
          <w:sz w:val="25"/>
          <w:szCs w:val="25"/>
          <w:lang w:val="es-SV"/>
        </w:rPr>
        <w:t xml:space="preserve">que en lo sucesivo del presente instrumento me denominare </w:t>
      </w:r>
      <w:r w:rsidR="00970875" w:rsidRPr="00764903">
        <w:rPr>
          <w:rFonts w:ascii="Arial" w:hAnsi="Arial" w:cs="Arial"/>
          <w:b/>
          <w:bCs/>
        </w:rPr>
        <w:t>“</w:t>
      </w:r>
      <w:r w:rsidR="003356BE" w:rsidRPr="00764903">
        <w:rPr>
          <w:rFonts w:ascii="Arial" w:hAnsi="Arial" w:cs="Arial"/>
          <w:b/>
          <w:bCs/>
        </w:rPr>
        <w:t>EL PROVEEDOR</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3"/>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970875" w:rsidRPr="00764903">
        <w:rPr>
          <w:rFonts w:ascii="Arial" w:hAnsi="Arial" w:cs="Arial"/>
          <w:b/>
          <w:bCs/>
          <w:iCs/>
          <w:lang w:val="es-SV"/>
        </w:rPr>
        <w:t>CONTRATO,</w:t>
      </w:r>
      <w:r w:rsidR="00970875" w:rsidRPr="00764903">
        <w:rPr>
          <w:rFonts w:ascii="Arial" w:eastAsia="Arial Narrow" w:hAnsi="Arial" w:cs="Arial"/>
          <w:b/>
          <w:bCs/>
          <w:iCs/>
          <w:lang w:val="es-SV"/>
        </w:rPr>
        <w:t xml:space="preserve"> </w:t>
      </w:r>
      <w:r w:rsidR="00970875" w:rsidRPr="00764903">
        <w:rPr>
          <w:rFonts w:ascii="Arial" w:hAnsi="Arial" w:cs="Arial"/>
          <w:iCs/>
          <w:lang w:val="es-SV"/>
        </w:rPr>
        <w:t>derivado</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AA4FBE">
        <w:rPr>
          <w:rFonts w:ascii="Arial" w:hAnsi="Arial" w:cs="Arial"/>
          <w:iCs/>
          <w:lang w:val="es-SV"/>
        </w:rPr>
        <w:t xml:space="preserve"> </w:t>
      </w:r>
      <w:r w:rsidR="007F19F9">
        <w:rPr>
          <w:rFonts w:ascii="Arial" w:hAnsi="Arial" w:cs="Arial"/>
          <w:iCs/>
          <w:lang w:val="es-SV"/>
        </w:rPr>
        <w:t>l</w:t>
      </w:r>
      <w:r w:rsidR="00AA4FBE">
        <w:rPr>
          <w:rFonts w:ascii="Arial" w:hAnsi="Arial" w:cs="Arial"/>
          <w:iCs/>
          <w:lang w:val="es-SV"/>
        </w:rPr>
        <w:t>a</w:t>
      </w:r>
      <w:r w:rsidR="00970875" w:rsidRPr="00764903">
        <w:rPr>
          <w:rFonts w:ascii="Arial" w:eastAsia="Arial Narrow" w:hAnsi="Arial" w:cs="Arial"/>
          <w:iCs/>
          <w:lang w:val="es-SV"/>
        </w:rPr>
        <w:t xml:space="preserve"> </w:t>
      </w:r>
      <w:r w:rsidR="00AA4FBE">
        <w:rPr>
          <w:rFonts w:ascii="Arial" w:hAnsi="Arial" w:cs="Arial"/>
          <w:b/>
          <w:bCs/>
          <w:iCs/>
          <w:lang w:val="es-SV"/>
        </w:rPr>
        <w:t>LICI</w:t>
      </w:r>
      <w:r w:rsidR="00773232">
        <w:rPr>
          <w:rFonts w:ascii="Arial" w:hAnsi="Arial" w:cs="Arial"/>
          <w:b/>
          <w:bCs/>
          <w:iCs/>
          <w:lang w:val="es-SV"/>
        </w:rPr>
        <w:t>T</w:t>
      </w:r>
      <w:r w:rsidR="00AA4FBE">
        <w:rPr>
          <w:rFonts w:ascii="Arial" w:hAnsi="Arial" w:cs="Arial"/>
          <w:b/>
          <w:bCs/>
          <w:iCs/>
          <w:lang w:val="es-SV"/>
        </w:rPr>
        <w:t>ACION COMPETITIVA No. 03</w:t>
      </w:r>
      <w:r w:rsidR="00773232">
        <w:rPr>
          <w:rFonts w:ascii="Arial" w:hAnsi="Arial" w:cs="Arial"/>
          <w:b/>
          <w:bCs/>
          <w:iCs/>
          <w:lang w:val="es-SV"/>
        </w:rPr>
        <w:t>-2024</w:t>
      </w:r>
      <w:r w:rsidR="00970875" w:rsidRPr="00764903">
        <w:rPr>
          <w:rFonts w:ascii="Arial" w:hAnsi="Arial" w:cs="Arial"/>
          <w:b/>
          <w:bCs/>
          <w:iCs/>
          <w:lang w:val="es-SV"/>
        </w:rPr>
        <w:t xml:space="preserve">, </w:t>
      </w:r>
      <w:r w:rsidR="00970875" w:rsidRPr="00764903">
        <w:rPr>
          <w:rFonts w:ascii="Arial" w:hAnsi="Arial" w:cs="Arial"/>
          <w:bCs/>
          <w:iCs/>
          <w:lang w:val="es-SV"/>
        </w:rPr>
        <w:t>referente al</w:t>
      </w:r>
      <w:r w:rsidR="00970875" w:rsidRPr="00764903">
        <w:rPr>
          <w:rFonts w:ascii="Arial" w:eastAsia="Arial Narrow" w:hAnsi="Arial" w:cs="Arial"/>
          <w:b/>
          <w:bCs/>
          <w:iCs/>
          <w:lang w:val="es-SV"/>
        </w:rPr>
        <w:t xml:space="preserve"> </w:t>
      </w:r>
      <w:r w:rsidR="00773232" w:rsidRPr="00773232">
        <w:rPr>
          <w:rFonts w:ascii="Arial" w:hAnsi="Arial" w:cs="Arial"/>
          <w:b/>
          <w:bCs/>
          <w:sz w:val="25"/>
          <w:szCs w:val="25"/>
        </w:rPr>
        <w:t>SE</w:t>
      </w:r>
      <w:r w:rsidR="00773232">
        <w:rPr>
          <w:rFonts w:ascii="Arial" w:hAnsi="Arial" w:cs="Arial"/>
          <w:b/>
          <w:bCs/>
          <w:sz w:val="25"/>
          <w:szCs w:val="25"/>
        </w:rPr>
        <w:t>R</w:t>
      </w:r>
      <w:r w:rsidR="00773232" w:rsidRPr="00773232">
        <w:rPr>
          <w:rFonts w:ascii="Arial" w:hAnsi="Arial" w:cs="Arial"/>
          <w:b/>
          <w:bCs/>
          <w:sz w:val="25"/>
          <w:szCs w:val="25"/>
        </w:rPr>
        <w:t xml:space="preserve">VICIO DE LIMPIEZA Y MENSAJERIA </w:t>
      </w:r>
      <w:bookmarkStart w:id="4" w:name="_Hlk157153031"/>
      <w:r w:rsidR="00773232" w:rsidRPr="00773232">
        <w:rPr>
          <w:rFonts w:ascii="Arial" w:hAnsi="Arial" w:cs="Arial"/>
          <w:b/>
          <w:bCs/>
          <w:sz w:val="25"/>
          <w:szCs w:val="25"/>
        </w:rPr>
        <w:t>PARA EL HOSPITAL NACIONAL DR. JORGE MAZZINI VILLACORTA, SONSONATE, AÑO 2024</w:t>
      </w:r>
      <w:bookmarkEnd w:id="4"/>
      <w:r w:rsidR="00970875" w:rsidRPr="00764903">
        <w:rPr>
          <w:rFonts w:ascii="Arial" w:hAnsi="Arial" w:cs="Arial"/>
          <w:b/>
          <w:bCs/>
          <w:iCs/>
          <w:lang w:val="es-SV"/>
        </w:rPr>
        <w:t>,</w:t>
      </w:r>
      <w:r w:rsidR="00970875" w:rsidRPr="00764903">
        <w:rPr>
          <w:rFonts w:ascii="Arial" w:eastAsia="Arial Narrow" w:hAnsi="Arial" w:cs="Arial"/>
          <w:b/>
          <w:bCs/>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cual</w:t>
      </w:r>
      <w:r w:rsidR="00970875" w:rsidRPr="00764903">
        <w:rPr>
          <w:rFonts w:ascii="Arial" w:eastAsia="Arial Narrow" w:hAnsi="Arial" w:cs="Arial"/>
          <w:iCs/>
          <w:lang w:val="es-SV"/>
        </w:rPr>
        <w:t xml:space="preserve"> </w:t>
      </w:r>
      <w:r w:rsidR="00970875" w:rsidRPr="00764903">
        <w:rPr>
          <w:rFonts w:ascii="Arial" w:hAnsi="Arial" w:cs="Arial"/>
          <w:iCs/>
          <w:lang w:val="es-SV"/>
        </w:rPr>
        <w:t>se</w:t>
      </w:r>
      <w:r w:rsidR="00970875" w:rsidRPr="00764903">
        <w:rPr>
          <w:rFonts w:ascii="Arial" w:eastAsia="Arial Narrow" w:hAnsi="Arial" w:cs="Arial"/>
          <w:iCs/>
          <w:lang w:val="es-SV"/>
        </w:rPr>
        <w:t xml:space="preserve"> </w:t>
      </w:r>
      <w:r w:rsidR="00970875" w:rsidRPr="00764903">
        <w:rPr>
          <w:rFonts w:ascii="Arial" w:hAnsi="Arial" w:cs="Arial"/>
          <w:iCs/>
          <w:lang w:val="es-SV"/>
        </w:rPr>
        <w:t>regulará</w:t>
      </w:r>
      <w:r w:rsidR="00970875" w:rsidRPr="00764903">
        <w:rPr>
          <w:rFonts w:ascii="Arial" w:eastAsia="Arial Narrow" w:hAnsi="Arial" w:cs="Arial"/>
          <w:iCs/>
          <w:lang w:val="es-SV"/>
        </w:rPr>
        <w:t xml:space="preserve"> </w:t>
      </w:r>
      <w:r w:rsidR="00970875" w:rsidRPr="00764903">
        <w:rPr>
          <w:rFonts w:ascii="Arial" w:hAnsi="Arial" w:cs="Arial"/>
          <w:iCs/>
          <w:lang w:val="es-SV"/>
        </w:rPr>
        <w:t>conforme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disposiciones</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u w:val="single"/>
          <w:lang w:val="es-SV"/>
        </w:rPr>
        <w:t>L</w:t>
      </w:r>
      <w:r w:rsidR="00A66D49" w:rsidRPr="00764903">
        <w:rPr>
          <w:rFonts w:ascii="Arial" w:hAnsi="Arial" w:cs="Arial"/>
          <w:b/>
          <w:bCs/>
          <w:iCs/>
          <w:u w:val="single"/>
          <w:lang w:val="es-SV"/>
        </w:rPr>
        <w:t>EY DE COMPRAS PUBLICAS</w:t>
      </w:r>
      <w:r w:rsidR="00A66D49" w:rsidRPr="00764903">
        <w:rPr>
          <w:rFonts w:ascii="Arial" w:hAnsi="Arial" w:cs="Arial"/>
          <w:iCs/>
          <w:lang w:val="es-SV"/>
        </w:rPr>
        <w:t>,  abrevia</w:t>
      </w:r>
      <w:r w:rsidR="00B76BC5">
        <w:rPr>
          <w:rFonts w:ascii="Arial" w:hAnsi="Arial" w:cs="Arial"/>
          <w:iCs/>
          <w:lang w:val="es-SV"/>
        </w:rPr>
        <w:t>da</w:t>
      </w:r>
      <w:r w:rsidR="00A66D49" w:rsidRPr="00764903">
        <w:rPr>
          <w:rFonts w:ascii="Arial" w:hAnsi="Arial" w:cs="Arial"/>
          <w:iCs/>
          <w:lang w:val="es-SV"/>
        </w:rPr>
        <w:t xml:space="preserve"> LCP</w:t>
      </w:r>
      <w:r w:rsidR="00970875" w:rsidRPr="00764903">
        <w:rPr>
          <w:rFonts w:ascii="Arial" w:hAnsi="Arial" w:cs="Arial"/>
          <w:iCs/>
          <w:lang w:val="es-SV"/>
        </w:rPr>
        <w:t>,</w:t>
      </w:r>
      <w:r w:rsidR="00970875" w:rsidRPr="00764903">
        <w:rPr>
          <w:rFonts w:ascii="Arial" w:eastAsia="Arial Narrow" w:hAnsi="Arial" w:cs="Arial"/>
          <w:iCs/>
          <w:lang w:val="es-SV"/>
        </w:rPr>
        <w:t xml:space="preserve"> </w:t>
      </w:r>
      <w:r w:rsidR="00773232" w:rsidRPr="00773232">
        <w:rPr>
          <w:rFonts w:ascii="Arial" w:hAnsi="Arial" w:cs="Arial"/>
          <w:b/>
          <w:bCs/>
          <w:caps/>
          <w:u w:val="single"/>
        </w:rPr>
        <w:t>LICITACIÓN COMPETITIVA “SERVICIOS” 04-2024</w:t>
      </w:r>
      <w:r w:rsidR="007F19F9" w:rsidRPr="007F19F9">
        <w:rPr>
          <w:rFonts w:ascii="Arial" w:hAnsi="Arial" w:cs="Arial"/>
          <w:b/>
          <w:bCs/>
          <w:caps/>
          <w:u w:val="single"/>
        </w:rPr>
        <w:t>:</w:t>
      </w:r>
      <w:r w:rsidR="004B34DE">
        <w:rPr>
          <w:rFonts w:ascii="Arial" w:hAnsi="Arial" w:cs="Arial"/>
          <w:b/>
          <w:bCs/>
          <w:caps/>
          <w:u w:val="single"/>
        </w:rPr>
        <w:t xml:space="preserve"> </w:t>
      </w:r>
      <w:r w:rsidR="00773232" w:rsidRPr="00773232">
        <w:rPr>
          <w:rFonts w:ascii="Arial" w:hAnsi="Arial" w:cs="Arial"/>
          <w:b/>
          <w:bCs/>
          <w:caps/>
          <w:u w:val="single"/>
        </w:rPr>
        <w:t>Ref.: No. 3208-2023-P0133 / LC – 04-HNS-2024</w:t>
      </w:r>
      <w:r w:rsidR="004B34DE">
        <w:rPr>
          <w:rFonts w:ascii="Arial" w:hAnsi="Arial" w:cs="Arial"/>
          <w:b/>
          <w:bCs/>
          <w:caps/>
          <w:u w:val="single"/>
        </w:rPr>
        <w:t>,</w:t>
      </w:r>
      <w:r w:rsidR="007F19F9" w:rsidRPr="004B34DE">
        <w:rPr>
          <w:rFonts w:ascii="Arial" w:hAnsi="Arial" w:cs="Arial"/>
          <w:b/>
          <w:bCs/>
          <w:caps/>
        </w:rPr>
        <w:t xml:space="preserve"> </w:t>
      </w:r>
      <w:r w:rsidR="00970875" w:rsidRPr="004B34DE">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A66D49" w:rsidRPr="00764903">
        <w:rPr>
          <w:rFonts w:ascii="Arial" w:hAnsi="Arial" w:cs="Arial"/>
        </w:rPr>
        <w:t xml:space="preserve"> forma subsidiaria a las Leyes </w:t>
      </w:r>
      <w:r w:rsidR="00A66D49" w:rsidRPr="00764903">
        <w:rPr>
          <w:rFonts w:ascii="Arial" w:hAnsi="Arial" w:cs="Arial"/>
        </w:rPr>
        <w:lastRenderedPageBreak/>
        <w:t>aplicables a este contrato; y</w:t>
      </w:r>
      <w:r w:rsidR="00970875" w:rsidRPr="00764903">
        <w:rPr>
          <w:rFonts w:ascii="Arial" w:eastAsia="Arial Narrow" w:hAnsi="Arial" w:cs="Arial"/>
          <w:iCs/>
          <w:lang w:val="es-SV"/>
        </w:rPr>
        <w:t xml:space="preserve"> </w:t>
      </w:r>
      <w:r w:rsidR="00970875" w:rsidRPr="00764903">
        <w:rPr>
          <w:rFonts w:ascii="Arial" w:hAnsi="Arial" w:cs="Arial"/>
          <w:iCs/>
          <w:lang w:val="es-SV"/>
        </w:rPr>
        <w:t>especial</w:t>
      </w:r>
      <w:r w:rsidR="00A66D49" w:rsidRPr="00764903">
        <w:rPr>
          <w:rFonts w:ascii="Arial" w:hAnsi="Arial" w:cs="Arial"/>
          <w:iCs/>
          <w:lang w:val="es-SV"/>
        </w:rPr>
        <w:t>mente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obligaciones,</w:t>
      </w:r>
      <w:r w:rsidR="00970875" w:rsidRPr="00764903">
        <w:rPr>
          <w:rFonts w:ascii="Arial" w:eastAsia="Arial Narrow" w:hAnsi="Arial" w:cs="Arial"/>
          <w:iCs/>
          <w:lang w:val="es-SV"/>
        </w:rPr>
        <w:t xml:space="preserve"> </w:t>
      </w:r>
      <w:r w:rsidR="00970875" w:rsidRPr="00764903">
        <w:rPr>
          <w:rFonts w:ascii="Arial" w:hAnsi="Arial" w:cs="Arial"/>
          <w:iCs/>
          <w:lang w:val="es-SV"/>
        </w:rPr>
        <w:t>condiciones</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pactos</w:t>
      </w:r>
      <w:r w:rsidR="00970875" w:rsidRPr="00764903">
        <w:rPr>
          <w:rFonts w:ascii="Arial" w:eastAsia="Arial Narrow" w:hAnsi="Arial" w:cs="Arial"/>
          <w:iCs/>
          <w:lang w:val="es-SV"/>
        </w:rPr>
        <w:t xml:space="preserve"> </w:t>
      </w:r>
      <w:r w:rsidR="00970875" w:rsidRPr="00764903">
        <w:rPr>
          <w:rFonts w:ascii="Arial" w:hAnsi="Arial" w:cs="Arial"/>
          <w:iCs/>
          <w:lang w:val="es-SV"/>
        </w:rPr>
        <w:t>establecidos</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cláusulas</w:t>
      </w:r>
      <w:r w:rsidR="00970875" w:rsidRPr="00764903">
        <w:rPr>
          <w:rFonts w:ascii="Arial" w:eastAsia="Arial Narrow" w:hAnsi="Arial" w:cs="Arial"/>
          <w:iCs/>
          <w:lang w:val="es-SV"/>
        </w:rPr>
        <w:t xml:space="preserve"> </w:t>
      </w:r>
      <w:r w:rsidR="00970875"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21399A9D" w14:textId="769A7AF1" w:rsidR="006514DF" w:rsidRPr="00764903" w:rsidRDefault="006514DF" w:rsidP="006514DF">
      <w:pPr>
        <w:spacing w:line="360" w:lineRule="auto"/>
        <w:jc w:val="both"/>
        <w:rPr>
          <w:rFonts w:ascii="Arial" w:hAnsi="Arial" w:cs="Arial"/>
          <w:lang w:val="es-SV"/>
        </w:rPr>
      </w:pPr>
      <w:r w:rsidRPr="00764903">
        <w:rPr>
          <w:rFonts w:ascii="Arial" w:hAnsi="Arial" w:cs="Arial"/>
          <w:b/>
          <w:caps/>
          <w:u w:val="single"/>
          <w:lang w:val="es-SV"/>
        </w:rPr>
        <w:t xml:space="preserve">CLAUSULA </w:t>
      </w:r>
      <w:r w:rsidR="00221E2F" w:rsidRPr="00764903">
        <w:rPr>
          <w:rFonts w:ascii="Arial" w:hAnsi="Arial"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48E802FB" w14:textId="2E4AC47B" w:rsidR="00773232" w:rsidRDefault="00773232" w:rsidP="00773232">
      <w:pPr>
        <w:spacing w:line="360" w:lineRule="auto"/>
        <w:jc w:val="both"/>
        <w:rPr>
          <w:rFonts w:ascii="Arial" w:hAnsi="Arial" w:cs="Arial"/>
          <w:sz w:val="25"/>
          <w:szCs w:val="25"/>
          <w:lang w:val="es-SV"/>
        </w:rPr>
      </w:pPr>
      <w:r w:rsidRPr="00346A76">
        <w:rPr>
          <w:rFonts w:ascii="Arial" w:hAnsi="Arial" w:cs="Arial"/>
          <w:b/>
          <w:bCs/>
          <w:sz w:val="25"/>
          <w:szCs w:val="25"/>
        </w:rPr>
        <w:t>“</w:t>
      </w:r>
      <w:r>
        <w:rPr>
          <w:rFonts w:ascii="Arial" w:hAnsi="Arial" w:cs="Arial"/>
          <w:b/>
          <w:bCs/>
          <w:sz w:val="25"/>
          <w:szCs w:val="25"/>
        </w:rPr>
        <w:t>EL PROVEEDOR</w:t>
      </w:r>
      <w:r w:rsidRPr="007A505E">
        <w:rPr>
          <w:rFonts w:ascii="Arial" w:hAnsi="Arial" w:cs="Arial"/>
          <w:iCs/>
          <w:sz w:val="25"/>
          <w:szCs w:val="25"/>
          <w:lang w:val="es-SV"/>
        </w:rPr>
        <w:t>”</w:t>
      </w:r>
      <w:r w:rsidRPr="007A505E">
        <w:rPr>
          <w:rFonts w:ascii="Arial" w:hAnsi="Arial" w:cs="Arial"/>
          <w:b/>
          <w:bCs/>
          <w:iCs/>
          <w:sz w:val="25"/>
          <w:szCs w:val="25"/>
          <w:lang w:val="es-SV"/>
        </w:rPr>
        <w:t xml:space="preserve">, </w:t>
      </w:r>
      <w:r w:rsidRPr="007A505E">
        <w:rPr>
          <w:rFonts w:ascii="Arial" w:hAnsi="Arial" w:cs="Arial"/>
          <w:sz w:val="25"/>
          <w:szCs w:val="25"/>
          <w:lang w:val="es-SV"/>
        </w:rPr>
        <w:t xml:space="preserve">se obliga a prestar el </w:t>
      </w:r>
      <w:r w:rsidRPr="007A505E">
        <w:rPr>
          <w:rFonts w:ascii="Arial" w:hAnsi="Arial" w:cs="Arial"/>
          <w:b/>
          <w:bCs/>
          <w:caps/>
          <w:sz w:val="25"/>
          <w:szCs w:val="25"/>
          <w:u w:val="single"/>
          <w:lang w:val="es-SV"/>
        </w:rPr>
        <w:t>servicio de limpiezA Y MENSAJERIa</w:t>
      </w:r>
      <w:r w:rsidRPr="00773232">
        <w:rPr>
          <w:rFonts w:ascii="Arial" w:hAnsi="Arial" w:cs="Arial"/>
          <w:b/>
          <w:bCs/>
          <w:sz w:val="25"/>
          <w:szCs w:val="25"/>
        </w:rPr>
        <w:t xml:space="preserve"> </w:t>
      </w:r>
      <w:r w:rsidRPr="00773232">
        <w:rPr>
          <w:rFonts w:ascii="Arial" w:hAnsi="Arial" w:cs="Arial"/>
          <w:b/>
          <w:bCs/>
          <w:sz w:val="25"/>
          <w:szCs w:val="25"/>
          <w:u w:val="single"/>
        </w:rPr>
        <w:t>PARA EL HOSPITAL NACIONAL DR. JORGE MAZZINI VILLACORTA, SONSONATE, AÑO 2024</w:t>
      </w:r>
      <w:r w:rsidRPr="007A505E">
        <w:rPr>
          <w:rFonts w:ascii="Arial" w:hAnsi="Arial" w:cs="Arial"/>
          <w:bCs/>
          <w:sz w:val="25"/>
          <w:szCs w:val="25"/>
          <w:lang w:val="es-SV"/>
        </w:rPr>
        <w:t xml:space="preserve"> de conformidad a la </w:t>
      </w:r>
      <w:r w:rsidRPr="007A505E">
        <w:rPr>
          <w:rFonts w:ascii="Arial" w:hAnsi="Arial" w:cs="Arial"/>
          <w:b/>
          <w:bCs/>
          <w:caps/>
          <w:sz w:val="25"/>
          <w:szCs w:val="25"/>
          <w:lang w:val="es-SV"/>
        </w:rPr>
        <w:t xml:space="preserve">Resolución de Adjudicación No. </w:t>
      </w:r>
      <w:r>
        <w:rPr>
          <w:rFonts w:ascii="Arial" w:hAnsi="Arial" w:cs="Arial"/>
          <w:b/>
          <w:bCs/>
          <w:caps/>
          <w:sz w:val="25"/>
          <w:szCs w:val="25"/>
          <w:lang w:val="es-SV"/>
        </w:rPr>
        <w:t>03</w:t>
      </w:r>
      <w:r w:rsidRPr="007A505E">
        <w:rPr>
          <w:rFonts w:ascii="Arial" w:hAnsi="Arial" w:cs="Arial"/>
          <w:b/>
          <w:bCs/>
          <w:caps/>
          <w:sz w:val="25"/>
          <w:szCs w:val="25"/>
          <w:lang w:val="es-SV"/>
        </w:rPr>
        <w:t>/202</w:t>
      </w:r>
      <w:r>
        <w:rPr>
          <w:rFonts w:ascii="Arial" w:hAnsi="Arial" w:cs="Arial"/>
          <w:b/>
          <w:bCs/>
          <w:caps/>
          <w:sz w:val="25"/>
          <w:szCs w:val="25"/>
          <w:lang w:val="es-SV"/>
        </w:rPr>
        <w:t>4</w:t>
      </w:r>
      <w:r w:rsidRPr="007A505E">
        <w:rPr>
          <w:rFonts w:ascii="Arial" w:hAnsi="Arial" w:cs="Arial"/>
          <w:b/>
          <w:bCs/>
          <w:caps/>
          <w:sz w:val="25"/>
          <w:szCs w:val="25"/>
          <w:lang w:val="es-SV"/>
        </w:rPr>
        <w:t>, de fecha DIE</w:t>
      </w:r>
      <w:r>
        <w:rPr>
          <w:rFonts w:ascii="Arial" w:hAnsi="Arial" w:cs="Arial"/>
          <w:b/>
          <w:bCs/>
          <w:caps/>
          <w:sz w:val="25"/>
          <w:szCs w:val="25"/>
          <w:lang w:val="es-SV"/>
        </w:rPr>
        <w:t xml:space="preserve">CISIETE </w:t>
      </w:r>
      <w:r w:rsidRPr="007A505E">
        <w:rPr>
          <w:rFonts w:ascii="Arial" w:hAnsi="Arial" w:cs="Arial"/>
          <w:b/>
          <w:bCs/>
          <w:caps/>
          <w:sz w:val="25"/>
          <w:szCs w:val="25"/>
          <w:lang w:val="es-SV"/>
        </w:rPr>
        <w:t>de enero del año dos mil veinti</w:t>
      </w:r>
      <w:r>
        <w:rPr>
          <w:rFonts w:ascii="Arial" w:hAnsi="Arial" w:cs="Arial"/>
          <w:b/>
          <w:bCs/>
          <w:caps/>
          <w:sz w:val="25"/>
          <w:szCs w:val="25"/>
          <w:lang w:val="es-SV"/>
        </w:rPr>
        <w:t>CUATRO</w:t>
      </w:r>
      <w:r w:rsidRPr="007A505E">
        <w:rPr>
          <w:rFonts w:ascii="Arial" w:hAnsi="Arial" w:cs="Arial"/>
          <w:b/>
          <w:bCs/>
          <w:caps/>
          <w:sz w:val="25"/>
          <w:szCs w:val="25"/>
          <w:lang w:val="es-SV"/>
        </w:rPr>
        <w:t>,</w:t>
      </w:r>
      <w:r w:rsidRPr="00346A76">
        <w:rPr>
          <w:rFonts w:ascii="Arial" w:hAnsi="Arial" w:cs="Arial"/>
          <w:b/>
          <w:bCs/>
          <w:sz w:val="25"/>
          <w:szCs w:val="25"/>
          <w:lang w:val="es-SV"/>
        </w:rPr>
        <w:t xml:space="preserve"> </w:t>
      </w:r>
      <w:r w:rsidRPr="00346A76">
        <w:rPr>
          <w:rFonts w:ascii="Arial" w:hAnsi="Arial" w:cs="Arial"/>
          <w:sz w:val="25"/>
          <w:szCs w:val="25"/>
          <w:lang w:val="es-SV"/>
        </w:rPr>
        <w:t xml:space="preserve">y tiene como objetivo Mantener las diferentes aéreas del </w:t>
      </w:r>
      <w:r w:rsidRPr="00346A76">
        <w:rPr>
          <w:rFonts w:ascii="Arial" w:hAnsi="Arial" w:cs="Arial"/>
          <w:sz w:val="25"/>
          <w:szCs w:val="25"/>
        </w:rPr>
        <w:t xml:space="preserve">Hospital Nacional Dr. Jorge Mazzini Villacorta, Sonsonate, en condiciones Higiénicas asegurando un ambiente limpio y adecuado, para contribuir con la salud </w:t>
      </w:r>
      <w:r>
        <w:rPr>
          <w:rFonts w:ascii="Arial" w:hAnsi="Arial" w:cs="Arial"/>
          <w:sz w:val="25"/>
          <w:szCs w:val="25"/>
        </w:rPr>
        <w:t xml:space="preserve"> </w:t>
      </w:r>
      <w:r w:rsidRPr="00346A76">
        <w:rPr>
          <w:rFonts w:ascii="Arial" w:hAnsi="Arial" w:cs="Arial"/>
          <w:sz w:val="25"/>
          <w:szCs w:val="25"/>
        </w:rPr>
        <w:t xml:space="preserve">y  pronta recuperación  de los Pacientes, ejecutando labores </w:t>
      </w:r>
      <w:bookmarkStart w:id="5" w:name="_Hlk124153051"/>
      <w:r w:rsidRPr="00346A76">
        <w:rPr>
          <w:rFonts w:ascii="Arial" w:hAnsi="Arial" w:cs="Arial"/>
          <w:sz w:val="25"/>
          <w:szCs w:val="25"/>
        </w:rPr>
        <w:t>de</w:t>
      </w:r>
      <w:bookmarkEnd w:id="5"/>
      <w:r w:rsidRPr="00346A76">
        <w:rPr>
          <w:rFonts w:ascii="Arial" w:hAnsi="Arial" w:cs="Arial"/>
          <w:sz w:val="25"/>
          <w:szCs w:val="25"/>
        </w:rPr>
        <w:t xml:space="preserve"> Limpieza en todas las aéreas del Hospital, para el período comprendido del</w:t>
      </w:r>
      <w:r w:rsidRPr="00346A76">
        <w:rPr>
          <w:rFonts w:ascii="Arial" w:hAnsi="Arial" w:cs="Arial"/>
          <w:b/>
          <w:bCs/>
          <w:sz w:val="25"/>
          <w:szCs w:val="25"/>
        </w:rPr>
        <w:t xml:space="preserve"> </w:t>
      </w:r>
      <w:r w:rsidRPr="00FD2EEF">
        <w:rPr>
          <w:rFonts w:ascii="Arial" w:hAnsi="Arial" w:cs="Arial"/>
          <w:b/>
          <w:bCs/>
          <w:caps/>
          <w:sz w:val="25"/>
          <w:szCs w:val="25"/>
        </w:rPr>
        <w:t>1 de Febrero al 3</w:t>
      </w:r>
      <w:r w:rsidR="0084285F">
        <w:rPr>
          <w:rFonts w:ascii="Arial" w:hAnsi="Arial" w:cs="Arial"/>
          <w:b/>
          <w:bCs/>
          <w:caps/>
          <w:sz w:val="25"/>
          <w:szCs w:val="25"/>
        </w:rPr>
        <w:t>1 DE AGOSTO</w:t>
      </w:r>
      <w:r w:rsidRPr="00FD2EEF">
        <w:rPr>
          <w:rFonts w:ascii="Arial" w:hAnsi="Arial" w:cs="Arial"/>
          <w:b/>
          <w:bCs/>
          <w:caps/>
          <w:sz w:val="25"/>
          <w:szCs w:val="25"/>
        </w:rPr>
        <w:t xml:space="preserve"> del Año 202</w:t>
      </w:r>
      <w:r w:rsidR="0084285F">
        <w:rPr>
          <w:rFonts w:ascii="Arial" w:hAnsi="Arial" w:cs="Arial"/>
          <w:b/>
          <w:bCs/>
          <w:caps/>
          <w:sz w:val="25"/>
          <w:szCs w:val="25"/>
        </w:rPr>
        <w:t>4</w:t>
      </w:r>
      <w:r w:rsidRPr="00346A76">
        <w:rPr>
          <w:rFonts w:ascii="Arial" w:hAnsi="Arial" w:cs="Arial"/>
          <w:sz w:val="25"/>
          <w:szCs w:val="25"/>
          <w:lang w:val="es-SV"/>
        </w:rPr>
        <w:t xml:space="preserve">  habiéndose convenido que los precios serán firmes y de acuerdo a </w:t>
      </w:r>
      <w:bookmarkStart w:id="6" w:name="_Hlk124145427"/>
      <w:r w:rsidRPr="00346A76">
        <w:rPr>
          <w:rFonts w:ascii="Arial" w:hAnsi="Arial" w:cs="Arial"/>
          <w:sz w:val="25"/>
          <w:szCs w:val="25"/>
          <w:lang w:val="es-SV"/>
        </w:rPr>
        <w:t>la</w:t>
      </w:r>
      <w:bookmarkEnd w:id="6"/>
      <w:r w:rsidRPr="00346A76">
        <w:rPr>
          <w:rFonts w:ascii="Arial" w:hAnsi="Arial" w:cs="Arial"/>
          <w:sz w:val="25"/>
          <w:szCs w:val="25"/>
          <w:lang w:val="es-SV"/>
        </w:rPr>
        <w:t xml:space="preserve"> forma, especificaciones y cantidades siguientes:</w:t>
      </w:r>
    </w:p>
    <w:tbl>
      <w:tblPr>
        <w:tblW w:w="10254" w:type="dxa"/>
        <w:tblInd w:w="-53" w:type="dxa"/>
        <w:tblLayout w:type="fixed"/>
        <w:tblCellMar>
          <w:left w:w="0" w:type="dxa"/>
          <w:right w:w="0" w:type="dxa"/>
        </w:tblCellMar>
        <w:tblLook w:val="0000" w:firstRow="0" w:lastRow="0" w:firstColumn="0" w:lastColumn="0" w:noHBand="0" w:noVBand="0"/>
      </w:tblPr>
      <w:tblGrid>
        <w:gridCol w:w="622"/>
        <w:gridCol w:w="426"/>
        <w:gridCol w:w="4946"/>
        <w:gridCol w:w="810"/>
        <w:gridCol w:w="1170"/>
        <w:gridCol w:w="990"/>
        <w:gridCol w:w="1290"/>
      </w:tblGrid>
      <w:tr w:rsidR="0084285F" w14:paraId="62F88ACE" w14:textId="77777777" w:rsidTr="0073607D">
        <w:trPr>
          <w:trHeight w:val="529"/>
        </w:trPr>
        <w:tc>
          <w:tcPr>
            <w:tcW w:w="622" w:type="dxa"/>
            <w:tcBorders>
              <w:top w:val="single" w:sz="4" w:space="0" w:color="auto"/>
              <w:left w:val="single" w:sz="4" w:space="0" w:color="auto"/>
            </w:tcBorders>
            <w:shd w:val="clear" w:color="auto" w:fill="auto"/>
            <w:vAlign w:val="center"/>
          </w:tcPr>
          <w:p w14:paraId="273DBB08" w14:textId="77777777" w:rsidR="0084285F" w:rsidRPr="002A34F1" w:rsidRDefault="0084285F" w:rsidP="00456D9E">
            <w:pPr>
              <w:snapToGrid w:val="0"/>
              <w:rPr>
                <w:rFonts w:ascii="Arial" w:hAnsi="Arial" w:cs="Arial"/>
                <w:b/>
                <w:sz w:val="18"/>
                <w:szCs w:val="18"/>
                <w:lang w:val="es-SV"/>
              </w:rPr>
            </w:pPr>
            <w:r w:rsidRPr="002A34F1">
              <w:rPr>
                <w:rFonts w:ascii="Arial" w:hAnsi="Arial" w:cs="Arial"/>
                <w:b/>
                <w:sz w:val="18"/>
                <w:szCs w:val="18"/>
                <w:lang w:val="es-SV"/>
              </w:rPr>
              <w:t>R/N</w:t>
            </w:r>
          </w:p>
        </w:tc>
        <w:tc>
          <w:tcPr>
            <w:tcW w:w="426" w:type="dxa"/>
            <w:tcBorders>
              <w:top w:val="single" w:sz="4" w:space="0" w:color="auto"/>
              <w:left w:val="single" w:sz="4" w:space="0" w:color="000000"/>
              <w:bottom w:val="single" w:sz="4" w:space="0" w:color="000000"/>
            </w:tcBorders>
            <w:shd w:val="clear" w:color="auto" w:fill="auto"/>
          </w:tcPr>
          <w:p w14:paraId="063CD84F" w14:textId="77777777" w:rsidR="0084285F" w:rsidRPr="002A34F1" w:rsidRDefault="0084285F" w:rsidP="00456D9E">
            <w:pPr>
              <w:snapToGrid w:val="0"/>
              <w:jc w:val="center"/>
              <w:rPr>
                <w:rFonts w:ascii="Arial" w:hAnsi="Arial" w:cs="Arial"/>
                <w:b/>
                <w:sz w:val="18"/>
                <w:szCs w:val="18"/>
                <w:lang w:val="es-SV"/>
              </w:rPr>
            </w:pPr>
          </w:p>
          <w:p w14:paraId="6742FD3A" w14:textId="77777777" w:rsidR="0084285F" w:rsidRPr="002A34F1" w:rsidRDefault="0084285F" w:rsidP="00456D9E">
            <w:pPr>
              <w:snapToGrid w:val="0"/>
              <w:jc w:val="center"/>
              <w:rPr>
                <w:rFonts w:ascii="Arial" w:hAnsi="Arial" w:cs="Arial"/>
                <w:b/>
                <w:sz w:val="18"/>
                <w:szCs w:val="18"/>
                <w:lang w:val="es-SV"/>
              </w:rPr>
            </w:pPr>
            <w:r w:rsidRPr="002A34F1">
              <w:rPr>
                <w:rFonts w:ascii="Arial" w:hAnsi="Arial" w:cs="Arial"/>
                <w:b/>
                <w:sz w:val="18"/>
                <w:szCs w:val="18"/>
                <w:lang w:val="es-SV"/>
              </w:rPr>
              <w:t xml:space="preserve">N/O </w:t>
            </w:r>
          </w:p>
        </w:tc>
        <w:tc>
          <w:tcPr>
            <w:tcW w:w="4946" w:type="dxa"/>
            <w:tcBorders>
              <w:top w:val="single" w:sz="4" w:space="0" w:color="auto"/>
              <w:left w:val="single" w:sz="4" w:space="0" w:color="000000"/>
              <w:bottom w:val="single" w:sz="4" w:space="0" w:color="auto"/>
            </w:tcBorders>
            <w:shd w:val="clear" w:color="auto" w:fill="auto"/>
            <w:vAlign w:val="center"/>
          </w:tcPr>
          <w:p w14:paraId="0FF9928F" w14:textId="77777777" w:rsidR="0084285F" w:rsidRPr="002A34F1" w:rsidRDefault="0084285F" w:rsidP="00456D9E">
            <w:pPr>
              <w:snapToGrid w:val="0"/>
              <w:jc w:val="center"/>
              <w:rPr>
                <w:rFonts w:ascii="Arial" w:hAnsi="Arial" w:cs="Arial"/>
                <w:b/>
                <w:caps/>
                <w:sz w:val="20"/>
                <w:szCs w:val="20"/>
                <w:lang w:val="es-SV"/>
              </w:rPr>
            </w:pPr>
            <w:r w:rsidRPr="002A34F1">
              <w:rPr>
                <w:rFonts w:ascii="Arial" w:hAnsi="Arial" w:cs="Arial"/>
                <w:b/>
                <w:caps/>
                <w:sz w:val="20"/>
                <w:szCs w:val="20"/>
                <w:lang w:val="es-SV"/>
              </w:rPr>
              <w:t>Descripción Del Producto</w:t>
            </w:r>
          </w:p>
        </w:tc>
        <w:tc>
          <w:tcPr>
            <w:tcW w:w="810" w:type="dxa"/>
            <w:tcBorders>
              <w:top w:val="single" w:sz="4" w:space="0" w:color="auto"/>
              <w:left w:val="single" w:sz="4" w:space="0" w:color="000000"/>
              <w:bottom w:val="single" w:sz="4" w:space="0" w:color="auto"/>
            </w:tcBorders>
            <w:shd w:val="clear" w:color="auto" w:fill="auto"/>
            <w:vAlign w:val="center"/>
          </w:tcPr>
          <w:p w14:paraId="74782E6B" w14:textId="77777777" w:rsidR="0084285F" w:rsidRPr="002A34F1" w:rsidRDefault="0084285F" w:rsidP="00456D9E">
            <w:pPr>
              <w:snapToGrid w:val="0"/>
              <w:jc w:val="center"/>
              <w:rPr>
                <w:rFonts w:ascii="Arial" w:hAnsi="Arial" w:cs="Arial"/>
                <w:b/>
                <w:caps/>
                <w:sz w:val="20"/>
                <w:szCs w:val="20"/>
                <w:lang w:val="es-SV"/>
              </w:rPr>
            </w:pPr>
            <w:r w:rsidRPr="002A34F1">
              <w:rPr>
                <w:rFonts w:ascii="Arial" w:hAnsi="Arial" w:cs="Arial"/>
                <w:b/>
                <w:caps/>
                <w:sz w:val="20"/>
                <w:szCs w:val="20"/>
                <w:lang w:val="es-SV"/>
              </w:rPr>
              <w:t>U/M</w:t>
            </w:r>
          </w:p>
        </w:tc>
        <w:tc>
          <w:tcPr>
            <w:tcW w:w="1170" w:type="dxa"/>
            <w:tcBorders>
              <w:top w:val="single" w:sz="4" w:space="0" w:color="auto"/>
              <w:left w:val="single" w:sz="4" w:space="0" w:color="000000"/>
              <w:bottom w:val="single" w:sz="4" w:space="0" w:color="auto"/>
            </w:tcBorders>
            <w:shd w:val="clear" w:color="auto" w:fill="auto"/>
          </w:tcPr>
          <w:p w14:paraId="4199C119" w14:textId="77777777" w:rsidR="0084285F" w:rsidRPr="002A34F1" w:rsidRDefault="0084285F" w:rsidP="00456D9E">
            <w:pPr>
              <w:snapToGrid w:val="0"/>
              <w:jc w:val="center"/>
              <w:rPr>
                <w:rFonts w:ascii="Arial" w:hAnsi="Arial" w:cs="Arial"/>
                <w:b/>
                <w:caps/>
                <w:sz w:val="20"/>
                <w:szCs w:val="20"/>
                <w:lang w:val="es-SV"/>
              </w:rPr>
            </w:pPr>
          </w:p>
          <w:p w14:paraId="4291AA3B" w14:textId="77777777" w:rsidR="0084285F" w:rsidRPr="002A34F1" w:rsidRDefault="0084285F" w:rsidP="00456D9E">
            <w:pPr>
              <w:jc w:val="center"/>
              <w:rPr>
                <w:rFonts w:ascii="Arial" w:hAnsi="Arial" w:cs="Arial"/>
                <w:b/>
                <w:caps/>
                <w:sz w:val="20"/>
                <w:szCs w:val="20"/>
                <w:lang w:val="es-SV"/>
              </w:rPr>
            </w:pPr>
            <w:r w:rsidRPr="002A34F1">
              <w:rPr>
                <w:rFonts w:ascii="Arial" w:hAnsi="Arial" w:cs="Arial"/>
                <w:b/>
                <w:caps/>
                <w:sz w:val="20"/>
                <w:szCs w:val="20"/>
                <w:lang w:val="es-SV"/>
              </w:rPr>
              <w:t>Cantidad</w:t>
            </w:r>
          </w:p>
        </w:tc>
        <w:tc>
          <w:tcPr>
            <w:tcW w:w="990" w:type="dxa"/>
            <w:tcBorders>
              <w:top w:val="single" w:sz="4" w:space="0" w:color="auto"/>
              <w:left w:val="single" w:sz="4" w:space="0" w:color="000000"/>
              <w:bottom w:val="single" w:sz="4" w:space="0" w:color="auto"/>
              <w:right w:val="single" w:sz="4" w:space="0" w:color="auto"/>
            </w:tcBorders>
            <w:shd w:val="clear" w:color="auto" w:fill="auto"/>
          </w:tcPr>
          <w:p w14:paraId="693C8494" w14:textId="77777777" w:rsidR="0084285F" w:rsidRPr="002A34F1" w:rsidRDefault="0084285F" w:rsidP="00456D9E">
            <w:pPr>
              <w:snapToGrid w:val="0"/>
              <w:rPr>
                <w:rFonts w:ascii="Arial" w:hAnsi="Arial" w:cs="Arial"/>
                <w:b/>
                <w:caps/>
                <w:sz w:val="14"/>
                <w:szCs w:val="14"/>
                <w:lang w:val="es-SV"/>
              </w:rPr>
            </w:pPr>
            <w:r w:rsidRPr="002A34F1">
              <w:rPr>
                <w:rFonts w:ascii="Arial" w:hAnsi="Arial" w:cs="Arial"/>
                <w:b/>
                <w:caps/>
                <w:sz w:val="14"/>
                <w:szCs w:val="14"/>
                <w:lang w:val="es-SV"/>
              </w:rPr>
              <w:t xml:space="preserve">    Precio</w:t>
            </w:r>
          </w:p>
          <w:p w14:paraId="51B7183A" w14:textId="77777777" w:rsidR="0084285F" w:rsidRPr="002A34F1" w:rsidRDefault="0084285F" w:rsidP="00456D9E">
            <w:pPr>
              <w:jc w:val="center"/>
              <w:rPr>
                <w:rFonts w:ascii="Arial" w:hAnsi="Arial" w:cs="Arial"/>
                <w:b/>
                <w:caps/>
                <w:sz w:val="14"/>
                <w:szCs w:val="14"/>
                <w:lang w:val="es-SV"/>
              </w:rPr>
            </w:pPr>
            <w:r w:rsidRPr="002A34F1">
              <w:rPr>
                <w:rFonts w:ascii="Arial" w:hAnsi="Arial" w:cs="Arial"/>
                <w:b/>
                <w:caps/>
                <w:sz w:val="14"/>
                <w:szCs w:val="14"/>
                <w:lang w:val="es-SV"/>
              </w:rPr>
              <w:t>Unitario</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8294993" w14:textId="77777777" w:rsidR="0084285F" w:rsidRPr="002A34F1" w:rsidRDefault="0084285F" w:rsidP="00456D9E">
            <w:pPr>
              <w:snapToGrid w:val="0"/>
              <w:jc w:val="center"/>
              <w:rPr>
                <w:rFonts w:ascii="Arial" w:hAnsi="Arial" w:cs="Arial"/>
                <w:b/>
                <w:caps/>
                <w:sz w:val="14"/>
                <w:szCs w:val="14"/>
                <w:lang w:val="es-SV"/>
              </w:rPr>
            </w:pPr>
            <w:r w:rsidRPr="002A34F1">
              <w:rPr>
                <w:rFonts w:ascii="Arial" w:hAnsi="Arial" w:cs="Arial"/>
                <w:b/>
                <w:caps/>
                <w:sz w:val="14"/>
                <w:szCs w:val="14"/>
                <w:lang w:val="es-SV"/>
              </w:rPr>
              <w:t>Monto Total</w:t>
            </w:r>
          </w:p>
        </w:tc>
      </w:tr>
      <w:tr w:rsidR="0073607D" w:rsidRPr="005F32EF" w14:paraId="262D0B9C" w14:textId="77777777" w:rsidTr="006944ED">
        <w:trPr>
          <w:trHeight w:val="467"/>
        </w:trPr>
        <w:tc>
          <w:tcPr>
            <w:tcW w:w="622" w:type="dxa"/>
            <w:tcBorders>
              <w:top w:val="single" w:sz="4" w:space="0" w:color="auto"/>
              <w:left w:val="single" w:sz="4" w:space="0" w:color="auto"/>
              <w:bottom w:val="single" w:sz="4" w:space="0" w:color="auto"/>
              <w:right w:val="single" w:sz="4" w:space="0" w:color="auto"/>
            </w:tcBorders>
          </w:tcPr>
          <w:p w14:paraId="73F1EB28" w14:textId="77777777" w:rsidR="0073607D" w:rsidRPr="00FD2EEF" w:rsidRDefault="0073607D" w:rsidP="0073607D">
            <w:pPr>
              <w:jc w:val="center"/>
              <w:rPr>
                <w:rFonts w:ascii="Arial Black" w:hAnsi="Arial Black" w:cs="Arial"/>
                <w:color w:val="000000"/>
              </w:rPr>
            </w:pPr>
          </w:p>
          <w:p w14:paraId="22D75412"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rPr>
              <w:t>1</w:t>
            </w:r>
          </w:p>
        </w:tc>
        <w:tc>
          <w:tcPr>
            <w:tcW w:w="426" w:type="dxa"/>
            <w:tcBorders>
              <w:top w:val="single" w:sz="4" w:space="0" w:color="auto"/>
              <w:left w:val="nil"/>
              <w:bottom w:val="single" w:sz="4" w:space="0" w:color="auto"/>
              <w:right w:val="single" w:sz="4" w:space="0" w:color="auto"/>
            </w:tcBorders>
          </w:tcPr>
          <w:p w14:paraId="39C0F7CD" w14:textId="77777777" w:rsidR="0073607D" w:rsidRPr="00E40605" w:rsidRDefault="0073607D" w:rsidP="0073607D">
            <w:pPr>
              <w:jc w:val="center"/>
              <w:rPr>
                <w:rFonts w:ascii="Arial" w:hAnsi="Arial" w:cs="Arial"/>
                <w:b/>
                <w:bCs/>
                <w:color w:val="000000"/>
              </w:rPr>
            </w:pPr>
          </w:p>
          <w:p w14:paraId="3AEF5554" w14:textId="77777777" w:rsidR="0073607D" w:rsidRPr="00E40605" w:rsidRDefault="0073607D" w:rsidP="0073607D">
            <w:pPr>
              <w:jc w:val="center"/>
              <w:rPr>
                <w:rFonts w:ascii="Arial" w:hAnsi="Arial" w:cs="Arial"/>
                <w:b/>
                <w:bCs/>
                <w:color w:val="000000"/>
              </w:rPr>
            </w:pPr>
            <w:r w:rsidRPr="00E40605">
              <w:rPr>
                <w:rFonts w:ascii="Arial" w:hAnsi="Arial" w:cs="Arial"/>
                <w:b/>
                <w:bCs/>
                <w:color w:val="000000"/>
              </w:rPr>
              <w:t>3</w:t>
            </w:r>
          </w:p>
        </w:tc>
        <w:tc>
          <w:tcPr>
            <w:tcW w:w="4946" w:type="dxa"/>
            <w:tcBorders>
              <w:top w:val="single" w:sz="4" w:space="0" w:color="auto"/>
              <w:bottom w:val="single" w:sz="4" w:space="0" w:color="auto"/>
              <w:right w:val="single" w:sz="4" w:space="0" w:color="auto"/>
            </w:tcBorders>
          </w:tcPr>
          <w:p w14:paraId="0AA959E6" w14:textId="77777777" w:rsidR="0073607D" w:rsidRPr="00E40605" w:rsidRDefault="0073607D" w:rsidP="0073607D">
            <w:pPr>
              <w:suppressAutoHyphens w:val="0"/>
              <w:rPr>
                <w:rFonts w:ascii="Arial" w:hAnsi="Arial" w:cs="Arial"/>
                <w:b/>
                <w:bCs/>
                <w:color w:val="000000"/>
                <w:highlight w:val="cyan"/>
                <w:lang w:eastAsia="es-ES"/>
              </w:rPr>
            </w:pPr>
            <w:r w:rsidRPr="00E40605">
              <w:rPr>
                <w:rFonts w:ascii="Arial" w:hAnsi="Arial" w:cs="Arial"/>
                <w:b/>
                <w:bCs/>
                <w:sz w:val="22"/>
                <w:szCs w:val="22"/>
              </w:rPr>
              <w:t>MATERNIDAD L-D 2 TURNOS DE 12 HORAS (DIA Y NOCHE)</w:t>
            </w:r>
          </w:p>
        </w:tc>
        <w:tc>
          <w:tcPr>
            <w:tcW w:w="810" w:type="dxa"/>
            <w:tcBorders>
              <w:top w:val="single" w:sz="4" w:space="0" w:color="auto"/>
              <w:left w:val="single" w:sz="4" w:space="0" w:color="auto"/>
              <w:bottom w:val="single" w:sz="4" w:space="0" w:color="auto"/>
              <w:right w:val="single" w:sz="4" w:space="0" w:color="auto"/>
            </w:tcBorders>
            <w:vAlign w:val="center"/>
          </w:tcPr>
          <w:p w14:paraId="1DEA92FD"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4B15C3DC" w14:textId="77777777" w:rsidR="0073607D" w:rsidRPr="005F32EF" w:rsidRDefault="0073607D" w:rsidP="0073607D">
            <w:pPr>
              <w:rPr>
                <w:rFonts w:ascii="Arial Narrow" w:hAnsi="Arial Narrow" w:cs="Arial"/>
                <w:b/>
                <w:color w:val="000000"/>
                <w:sz w:val="18"/>
                <w:szCs w:val="18"/>
                <w:highlight w:val="cyan"/>
              </w:rPr>
            </w:pPr>
          </w:p>
        </w:tc>
        <w:tc>
          <w:tcPr>
            <w:tcW w:w="1170" w:type="dxa"/>
            <w:tcBorders>
              <w:top w:val="single" w:sz="4" w:space="0" w:color="auto"/>
              <w:left w:val="nil"/>
              <w:bottom w:val="single" w:sz="4" w:space="0" w:color="auto"/>
              <w:right w:val="single" w:sz="4" w:space="0" w:color="auto"/>
            </w:tcBorders>
            <w:vAlign w:val="center"/>
          </w:tcPr>
          <w:p w14:paraId="1D07A17F" w14:textId="5B320C90"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 </w:t>
            </w:r>
          </w:p>
        </w:tc>
        <w:tc>
          <w:tcPr>
            <w:tcW w:w="990" w:type="dxa"/>
            <w:tcBorders>
              <w:top w:val="single" w:sz="4" w:space="0" w:color="auto"/>
              <w:bottom w:val="single" w:sz="4" w:space="0" w:color="auto"/>
              <w:right w:val="single" w:sz="4" w:space="0" w:color="auto"/>
            </w:tcBorders>
          </w:tcPr>
          <w:p w14:paraId="383EE596" w14:textId="4737AFD5" w:rsidR="0073607D" w:rsidRPr="006944ED" w:rsidRDefault="0073607D" w:rsidP="0073607D">
            <w:pPr>
              <w:jc w:val="center"/>
              <w:rPr>
                <w:rFonts w:ascii="Arial" w:hAnsi="Arial" w:cs="Arial"/>
                <w:b/>
                <w:bCs/>
                <w:color w:val="000000"/>
                <w:sz w:val="20"/>
                <w:szCs w:val="20"/>
              </w:rPr>
            </w:pPr>
            <w:r w:rsidRPr="006944ED">
              <w:rPr>
                <w:rFonts w:ascii="Arial" w:hAnsi="Arial" w:cs="Arial"/>
                <w:b/>
                <w:bCs/>
                <w:sz w:val="20"/>
                <w:szCs w:val="20"/>
              </w:rPr>
              <w:t>$ 1,454.06</w:t>
            </w:r>
          </w:p>
        </w:tc>
        <w:tc>
          <w:tcPr>
            <w:tcW w:w="1290" w:type="dxa"/>
            <w:tcBorders>
              <w:top w:val="single" w:sz="4" w:space="0" w:color="auto"/>
              <w:left w:val="single" w:sz="4" w:space="0" w:color="auto"/>
              <w:bottom w:val="single" w:sz="4" w:space="0" w:color="auto"/>
              <w:right w:val="single" w:sz="4" w:space="0" w:color="auto"/>
            </w:tcBorders>
          </w:tcPr>
          <w:p w14:paraId="5FFA7BBD" w14:textId="77777777" w:rsidR="0073607D" w:rsidRDefault="0073607D" w:rsidP="0073607D">
            <w:pPr>
              <w:jc w:val="center"/>
              <w:rPr>
                <w:rFonts w:ascii="Arial" w:hAnsi="Arial" w:cs="Arial"/>
                <w:b/>
                <w:bCs/>
                <w:sz w:val="20"/>
                <w:szCs w:val="20"/>
              </w:rPr>
            </w:pPr>
          </w:p>
          <w:p w14:paraId="2769F01B" w14:textId="142ECF7E" w:rsidR="0073607D" w:rsidRPr="003D74C6" w:rsidRDefault="0073607D" w:rsidP="0073607D">
            <w:pPr>
              <w:jc w:val="center"/>
              <w:rPr>
                <w:rFonts w:ascii="Arial" w:hAnsi="Arial" w:cs="Arial"/>
                <w:b/>
                <w:bCs/>
                <w:color w:val="000000"/>
                <w:sz w:val="20"/>
                <w:szCs w:val="20"/>
              </w:rPr>
            </w:pPr>
            <w:r w:rsidRPr="003D74C6">
              <w:rPr>
                <w:rFonts w:ascii="Arial" w:hAnsi="Arial" w:cs="Arial"/>
                <w:b/>
                <w:bCs/>
                <w:sz w:val="20"/>
                <w:szCs w:val="20"/>
              </w:rPr>
              <w:t>$10,</w:t>
            </w:r>
            <w:r>
              <w:rPr>
                <w:rFonts w:ascii="Arial" w:hAnsi="Arial" w:cs="Arial"/>
                <w:b/>
                <w:bCs/>
                <w:sz w:val="20"/>
                <w:szCs w:val="20"/>
              </w:rPr>
              <w:t xml:space="preserve">178.42  </w:t>
            </w:r>
          </w:p>
        </w:tc>
      </w:tr>
      <w:tr w:rsidR="0073607D" w:rsidRPr="005F32EF" w14:paraId="7DC59FDF" w14:textId="77777777" w:rsidTr="0073607D">
        <w:trPr>
          <w:trHeight w:val="703"/>
        </w:trPr>
        <w:tc>
          <w:tcPr>
            <w:tcW w:w="622" w:type="dxa"/>
            <w:tcBorders>
              <w:top w:val="single" w:sz="4" w:space="0" w:color="auto"/>
              <w:left w:val="single" w:sz="4" w:space="0" w:color="auto"/>
              <w:bottom w:val="single" w:sz="4" w:space="0" w:color="auto"/>
              <w:right w:val="single" w:sz="4" w:space="0" w:color="auto"/>
            </w:tcBorders>
          </w:tcPr>
          <w:p w14:paraId="2923244F" w14:textId="77777777" w:rsidR="0073607D" w:rsidRPr="00FD2EEF" w:rsidRDefault="0073607D" w:rsidP="0073607D">
            <w:pPr>
              <w:jc w:val="center"/>
              <w:rPr>
                <w:rFonts w:ascii="Arial Black" w:hAnsi="Arial Black" w:cs="Arial"/>
                <w:color w:val="000000"/>
                <w:lang w:val="es-SV"/>
              </w:rPr>
            </w:pPr>
          </w:p>
          <w:p w14:paraId="4434ACDC"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2</w:t>
            </w:r>
          </w:p>
        </w:tc>
        <w:tc>
          <w:tcPr>
            <w:tcW w:w="426" w:type="dxa"/>
            <w:tcBorders>
              <w:top w:val="single" w:sz="4" w:space="0" w:color="auto"/>
              <w:left w:val="nil"/>
              <w:bottom w:val="single" w:sz="4" w:space="0" w:color="auto"/>
              <w:right w:val="single" w:sz="4" w:space="0" w:color="auto"/>
            </w:tcBorders>
          </w:tcPr>
          <w:p w14:paraId="33D85CAC" w14:textId="77777777" w:rsidR="0073607D" w:rsidRPr="00E40605" w:rsidRDefault="0073607D" w:rsidP="0073607D">
            <w:pPr>
              <w:jc w:val="center"/>
              <w:rPr>
                <w:rFonts w:ascii="Arial" w:hAnsi="Arial" w:cs="Arial"/>
                <w:b/>
                <w:bCs/>
                <w:color w:val="000000"/>
              </w:rPr>
            </w:pPr>
          </w:p>
          <w:p w14:paraId="0E6809C7"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right w:val="single" w:sz="4" w:space="0" w:color="auto"/>
            </w:tcBorders>
          </w:tcPr>
          <w:p w14:paraId="484BE239" w14:textId="77777777" w:rsidR="0073607D" w:rsidRPr="00E40605" w:rsidRDefault="0073607D" w:rsidP="0073607D">
            <w:pPr>
              <w:suppressAutoHyphens w:val="0"/>
              <w:rPr>
                <w:rFonts w:ascii="Arial" w:hAnsi="Arial" w:cs="Arial"/>
                <w:b/>
                <w:bCs/>
                <w:color w:val="000000"/>
                <w:highlight w:val="cyan"/>
                <w:lang w:eastAsia="es-ES"/>
              </w:rPr>
            </w:pPr>
            <w:r w:rsidRPr="00E40605">
              <w:rPr>
                <w:rFonts w:ascii="Arial" w:hAnsi="Arial" w:cs="Arial"/>
                <w:b/>
                <w:bCs/>
                <w:sz w:val="22"/>
                <w:szCs w:val="22"/>
              </w:rPr>
              <w:t>SALA DE OPERACIONES Y ARSENAL L-D 2 TURNOS DE 12 HORAS (DIA Y NOCHE)</w:t>
            </w:r>
          </w:p>
        </w:tc>
        <w:tc>
          <w:tcPr>
            <w:tcW w:w="810" w:type="dxa"/>
            <w:tcBorders>
              <w:top w:val="single" w:sz="4" w:space="0" w:color="auto"/>
              <w:left w:val="single" w:sz="4" w:space="0" w:color="auto"/>
              <w:bottom w:val="single" w:sz="4" w:space="0" w:color="auto"/>
              <w:right w:val="single" w:sz="4" w:space="0" w:color="auto"/>
            </w:tcBorders>
            <w:vAlign w:val="center"/>
          </w:tcPr>
          <w:p w14:paraId="223270C3"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041CAA55" w14:textId="77777777" w:rsidR="0073607D" w:rsidRPr="005F32EF" w:rsidRDefault="0073607D" w:rsidP="0073607D">
            <w:pPr>
              <w:jc w:val="center"/>
              <w:rPr>
                <w:rFonts w:ascii="Arial Narrow" w:hAnsi="Arial Narrow" w:cs="Arial"/>
                <w:b/>
                <w:color w:val="000000"/>
                <w:sz w:val="18"/>
                <w:szCs w:val="18"/>
                <w:highlight w:val="cyan"/>
              </w:rPr>
            </w:pPr>
          </w:p>
          <w:p w14:paraId="5ABF28EA"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nil"/>
              <w:bottom w:val="single" w:sz="4" w:space="0" w:color="auto"/>
              <w:right w:val="single" w:sz="4" w:space="0" w:color="auto"/>
            </w:tcBorders>
            <w:vAlign w:val="center"/>
          </w:tcPr>
          <w:p w14:paraId="72916F06" w14:textId="066A4F15"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20B1D5E8" w14:textId="3A288F7F" w:rsidR="0073607D" w:rsidRPr="006944ED" w:rsidRDefault="0073607D" w:rsidP="0073607D">
            <w:pPr>
              <w:jc w:val="center"/>
              <w:rPr>
                <w:rFonts w:ascii="Arial" w:hAnsi="Arial" w:cs="Arial"/>
                <w:b/>
                <w:bCs/>
                <w:color w:val="000000"/>
                <w:sz w:val="20"/>
                <w:szCs w:val="20"/>
              </w:rPr>
            </w:pPr>
            <w:r w:rsidRPr="006944ED">
              <w:rPr>
                <w:rFonts w:ascii="Arial" w:hAnsi="Arial" w:cs="Arial"/>
                <w:b/>
                <w:bCs/>
                <w:sz w:val="20"/>
                <w:szCs w:val="20"/>
              </w:rPr>
              <w:t>$ 1,454.06</w:t>
            </w:r>
          </w:p>
        </w:tc>
        <w:tc>
          <w:tcPr>
            <w:tcW w:w="1290" w:type="dxa"/>
            <w:tcBorders>
              <w:top w:val="single" w:sz="4" w:space="0" w:color="auto"/>
              <w:left w:val="single" w:sz="4" w:space="0" w:color="auto"/>
              <w:bottom w:val="single" w:sz="4" w:space="0" w:color="auto"/>
              <w:right w:val="single" w:sz="4" w:space="0" w:color="auto"/>
            </w:tcBorders>
          </w:tcPr>
          <w:p w14:paraId="6167E75E" w14:textId="77777777" w:rsidR="0073607D" w:rsidRDefault="0073607D" w:rsidP="0073607D">
            <w:pPr>
              <w:jc w:val="center"/>
              <w:rPr>
                <w:rFonts w:ascii="Arial" w:hAnsi="Arial" w:cs="Arial"/>
                <w:b/>
                <w:bCs/>
                <w:sz w:val="20"/>
                <w:szCs w:val="20"/>
              </w:rPr>
            </w:pPr>
          </w:p>
          <w:p w14:paraId="6A23E2ED" w14:textId="42AA57D1" w:rsidR="0073607D" w:rsidRPr="003D74C6" w:rsidRDefault="0073607D" w:rsidP="0073607D">
            <w:pPr>
              <w:jc w:val="center"/>
              <w:rPr>
                <w:rFonts w:ascii="Arial" w:hAnsi="Arial" w:cs="Arial"/>
                <w:b/>
                <w:bCs/>
                <w:color w:val="000000"/>
                <w:sz w:val="20"/>
                <w:szCs w:val="20"/>
              </w:rPr>
            </w:pPr>
            <w:r w:rsidRPr="0073607D">
              <w:rPr>
                <w:rFonts w:ascii="Arial" w:hAnsi="Arial" w:cs="Arial"/>
                <w:b/>
                <w:bCs/>
                <w:sz w:val="20"/>
                <w:szCs w:val="20"/>
              </w:rPr>
              <w:t xml:space="preserve">$10,178.42  </w:t>
            </w:r>
          </w:p>
        </w:tc>
      </w:tr>
      <w:tr w:rsidR="0073607D" w:rsidRPr="005F32EF" w14:paraId="70EBD9D4" w14:textId="77777777" w:rsidTr="0073607D">
        <w:trPr>
          <w:trHeight w:val="462"/>
        </w:trPr>
        <w:tc>
          <w:tcPr>
            <w:tcW w:w="622" w:type="dxa"/>
            <w:tcBorders>
              <w:top w:val="single" w:sz="4" w:space="0" w:color="auto"/>
              <w:left w:val="single" w:sz="4" w:space="0" w:color="auto"/>
              <w:bottom w:val="single" w:sz="4" w:space="0" w:color="auto"/>
              <w:right w:val="single" w:sz="4" w:space="0" w:color="auto"/>
            </w:tcBorders>
          </w:tcPr>
          <w:p w14:paraId="55C0CB2E" w14:textId="77777777" w:rsidR="0073607D" w:rsidRPr="00FD2EEF" w:rsidRDefault="0073607D" w:rsidP="0073607D">
            <w:pPr>
              <w:jc w:val="center"/>
              <w:rPr>
                <w:rFonts w:ascii="Arial Black" w:hAnsi="Arial Black" w:cs="Arial"/>
                <w:color w:val="000000"/>
                <w:lang w:val="es-SV"/>
              </w:rPr>
            </w:pPr>
          </w:p>
          <w:p w14:paraId="603F8258"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3</w:t>
            </w:r>
          </w:p>
        </w:tc>
        <w:tc>
          <w:tcPr>
            <w:tcW w:w="426" w:type="dxa"/>
            <w:tcBorders>
              <w:top w:val="single" w:sz="4" w:space="0" w:color="auto"/>
              <w:left w:val="nil"/>
              <w:bottom w:val="single" w:sz="4" w:space="0" w:color="auto"/>
              <w:right w:val="single" w:sz="4" w:space="0" w:color="auto"/>
            </w:tcBorders>
          </w:tcPr>
          <w:p w14:paraId="7F78539D" w14:textId="77777777" w:rsidR="0073607D" w:rsidRPr="00E40605" w:rsidRDefault="0073607D" w:rsidP="0073607D">
            <w:pPr>
              <w:jc w:val="center"/>
              <w:rPr>
                <w:rFonts w:ascii="Arial" w:hAnsi="Arial" w:cs="Arial"/>
                <w:b/>
                <w:bCs/>
                <w:color w:val="000000"/>
              </w:rPr>
            </w:pPr>
          </w:p>
          <w:p w14:paraId="462CB295"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right w:val="single" w:sz="4" w:space="0" w:color="auto"/>
            </w:tcBorders>
          </w:tcPr>
          <w:p w14:paraId="3BCBE468" w14:textId="07F2928D" w:rsidR="0073607D" w:rsidRPr="0084285F" w:rsidRDefault="0073607D" w:rsidP="0073607D">
            <w:pPr>
              <w:suppressAutoHyphens w:val="0"/>
              <w:rPr>
                <w:rFonts w:ascii="Arial" w:hAnsi="Arial" w:cs="Arial"/>
                <w:b/>
                <w:bCs/>
                <w:caps/>
                <w:color w:val="000000"/>
                <w:highlight w:val="cyan"/>
                <w:lang w:eastAsia="es-ES"/>
              </w:rPr>
            </w:pPr>
            <w:r w:rsidRPr="0084285F">
              <w:rPr>
                <w:rFonts w:ascii="Arial" w:hAnsi="Arial" w:cs="Arial"/>
                <w:b/>
                <w:bCs/>
                <w:caps/>
                <w:sz w:val="22"/>
                <w:szCs w:val="22"/>
              </w:rPr>
              <w:t>limpieza y mensajería de ginecología 2 turno de 12 horas (día y noche)</w:t>
            </w:r>
          </w:p>
        </w:tc>
        <w:tc>
          <w:tcPr>
            <w:tcW w:w="810" w:type="dxa"/>
            <w:tcBorders>
              <w:top w:val="single" w:sz="4" w:space="0" w:color="auto"/>
              <w:left w:val="single" w:sz="4" w:space="0" w:color="auto"/>
              <w:bottom w:val="single" w:sz="4" w:space="0" w:color="auto"/>
              <w:right w:val="single" w:sz="4" w:space="0" w:color="auto"/>
            </w:tcBorders>
            <w:vAlign w:val="center"/>
          </w:tcPr>
          <w:p w14:paraId="1806414D"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4303E071"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nil"/>
              <w:bottom w:val="single" w:sz="4" w:space="0" w:color="auto"/>
              <w:right w:val="single" w:sz="4" w:space="0" w:color="auto"/>
            </w:tcBorders>
            <w:vAlign w:val="center"/>
          </w:tcPr>
          <w:p w14:paraId="06C6351B" w14:textId="4254E827"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208C6812" w14:textId="7B81A48B" w:rsidR="0073607D" w:rsidRPr="006944ED" w:rsidRDefault="0073607D" w:rsidP="0073607D">
            <w:pPr>
              <w:jc w:val="center"/>
              <w:rPr>
                <w:rFonts w:ascii="Arial" w:hAnsi="Arial" w:cs="Arial"/>
                <w:b/>
                <w:bCs/>
                <w:color w:val="000000"/>
                <w:sz w:val="20"/>
                <w:szCs w:val="20"/>
              </w:rPr>
            </w:pPr>
            <w:r w:rsidRPr="006944ED">
              <w:rPr>
                <w:rFonts w:ascii="Arial" w:hAnsi="Arial" w:cs="Arial"/>
                <w:b/>
                <w:bCs/>
                <w:sz w:val="20"/>
                <w:szCs w:val="20"/>
              </w:rPr>
              <w:t>$ 1,454.06</w:t>
            </w:r>
          </w:p>
        </w:tc>
        <w:tc>
          <w:tcPr>
            <w:tcW w:w="1290" w:type="dxa"/>
            <w:tcBorders>
              <w:top w:val="single" w:sz="4" w:space="0" w:color="auto"/>
              <w:left w:val="single" w:sz="4" w:space="0" w:color="auto"/>
              <w:bottom w:val="single" w:sz="4" w:space="0" w:color="auto"/>
              <w:right w:val="single" w:sz="4" w:space="0" w:color="auto"/>
            </w:tcBorders>
          </w:tcPr>
          <w:p w14:paraId="4581391B" w14:textId="77777777" w:rsidR="0073607D" w:rsidRDefault="0073607D" w:rsidP="0073607D">
            <w:pPr>
              <w:jc w:val="center"/>
              <w:rPr>
                <w:rFonts w:ascii="Arial" w:hAnsi="Arial" w:cs="Arial"/>
                <w:b/>
                <w:bCs/>
                <w:sz w:val="20"/>
                <w:szCs w:val="20"/>
              </w:rPr>
            </w:pPr>
          </w:p>
          <w:p w14:paraId="09788DFD" w14:textId="7F498D07" w:rsidR="0073607D" w:rsidRPr="003D74C6" w:rsidRDefault="0073607D" w:rsidP="0073607D">
            <w:pPr>
              <w:jc w:val="center"/>
              <w:rPr>
                <w:rFonts w:ascii="Arial" w:hAnsi="Arial" w:cs="Arial"/>
                <w:b/>
                <w:bCs/>
                <w:color w:val="000000"/>
                <w:sz w:val="20"/>
                <w:szCs w:val="20"/>
              </w:rPr>
            </w:pPr>
            <w:r w:rsidRPr="0073607D">
              <w:rPr>
                <w:rFonts w:ascii="Arial" w:hAnsi="Arial" w:cs="Arial"/>
                <w:b/>
                <w:bCs/>
                <w:sz w:val="20"/>
                <w:szCs w:val="20"/>
              </w:rPr>
              <w:t xml:space="preserve">$10,178.42  </w:t>
            </w:r>
          </w:p>
        </w:tc>
      </w:tr>
      <w:tr w:rsidR="0073607D" w:rsidRPr="005F32EF" w14:paraId="3241BF9F" w14:textId="77777777" w:rsidTr="0073607D">
        <w:trPr>
          <w:trHeight w:val="561"/>
        </w:trPr>
        <w:tc>
          <w:tcPr>
            <w:tcW w:w="622" w:type="dxa"/>
            <w:tcBorders>
              <w:top w:val="single" w:sz="4" w:space="0" w:color="auto"/>
              <w:left w:val="single" w:sz="4" w:space="0" w:color="auto"/>
              <w:bottom w:val="single" w:sz="4" w:space="0" w:color="auto"/>
              <w:right w:val="single" w:sz="4" w:space="0" w:color="auto"/>
            </w:tcBorders>
          </w:tcPr>
          <w:p w14:paraId="23109FB1" w14:textId="77777777" w:rsidR="0073607D" w:rsidRPr="00FD2EEF" w:rsidRDefault="0073607D" w:rsidP="0073607D">
            <w:pPr>
              <w:jc w:val="center"/>
              <w:rPr>
                <w:rFonts w:ascii="Arial Black" w:hAnsi="Arial Black" w:cs="Arial"/>
                <w:color w:val="000000"/>
                <w:lang w:val="es-SV"/>
              </w:rPr>
            </w:pPr>
          </w:p>
          <w:p w14:paraId="4FCAFE93"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4</w:t>
            </w:r>
          </w:p>
        </w:tc>
        <w:tc>
          <w:tcPr>
            <w:tcW w:w="426" w:type="dxa"/>
            <w:tcBorders>
              <w:top w:val="single" w:sz="4" w:space="0" w:color="auto"/>
              <w:left w:val="nil"/>
              <w:bottom w:val="single" w:sz="4" w:space="0" w:color="auto"/>
              <w:right w:val="single" w:sz="4" w:space="0" w:color="auto"/>
            </w:tcBorders>
          </w:tcPr>
          <w:p w14:paraId="39952CDD" w14:textId="77777777" w:rsidR="0073607D" w:rsidRPr="00E40605" w:rsidRDefault="0073607D" w:rsidP="0073607D">
            <w:pPr>
              <w:jc w:val="center"/>
              <w:rPr>
                <w:rFonts w:ascii="Arial" w:hAnsi="Arial" w:cs="Arial"/>
                <w:b/>
                <w:bCs/>
                <w:color w:val="000000"/>
              </w:rPr>
            </w:pPr>
          </w:p>
          <w:p w14:paraId="2AE6DD7F"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right w:val="single" w:sz="4" w:space="0" w:color="auto"/>
            </w:tcBorders>
          </w:tcPr>
          <w:p w14:paraId="75CC285A" w14:textId="31D9B2F8" w:rsidR="0073607D" w:rsidRPr="00081AAB" w:rsidRDefault="0073607D" w:rsidP="0073607D">
            <w:pPr>
              <w:rPr>
                <w:rFonts w:ascii="Arial" w:hAnsi="Arial" w:cs="Arial"/>
                <w:b/>
                <w:bCs/>
                <w:caps/>
                <w:highlight w:val="cyan"/>
              </w:rPr>
            </w:pPr>
            <w:r w:rsidRPr="00081AAB">
              <w:rPr>
                <w:rFonts w:ascii="Arial" w:hAnsi="Arial" w:cs="Arial"/>
                <w:b/>
                <w:bCs/>
                <w:caps/>
                <w:sz w:val="22"/>
                <w:szCs w:val="22"/>
              </w:rPr>
              <w:t xml:space="preserve">limpieza de unidad de partos con cariño l- d 2 turnos de 12 horas (día y </w:t>
            </w:r>
            <w:proofErr w:type="gramStart"/>
            <w:r w:rsidRPr="00081AAB">
              <w:rPr>
                <w:rFonts w:ascii="Arial" w:hAnsi="Arial" w:cs="Arial"/>
                <w:b/>
                <w:bCs/>
                <w:caps/>
                <w:sz w:val="22"/>
                <w:szCs w:val="22"/>
              </w:rPr>
              <w:t xml:space="preserve">noche)   </w:t>
            </w:r>
            <w:proofErr w:type="gramEnd"/>
            <w:r w:rsidRPr="00081AAB">
              <w:rPr>
                <w:rFonts w:ascii="Arial" w:hAnsi="Arial" w:cs="Arial"/>
                <w:b/>
                <w:bCs/>
                <w:caps/>
                <w:sz w:val="22"/>
                <w:szCs w:val="22"/>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3434EF05"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6DC26310"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nil"/>
              <w:bottom w:val="single" w:sz="4" w:space="0" w:color="auto"/>
              <w:right w:val="single" w:sz="4" w:space="0" w:color="auto"/>
            </w:tcBorders>
            <w:vAlign w:val="center"/>
          </w:tcPr>
          <w:p w14:paraId="555F4B41" w14:textId="10E00B4D"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283240AC" w14:textId="06996ED9" w:rsidR="0073607D" w:rsidRPr="006944ED" w:rsidRDefault="0073607D" w:rsidP="0073607D">
            <w:pPr>
              <w:jc w:val="center"/>
              <w:rPr>
                <w:rFonts w:ascii="Arial" w:hAnsi="Arial" w:cs="Arial"/>
                <w:b/>
                <w:bCs/>
                <w:color w:val="000000"/>
                <w:sz w:val="20"/>
                <w:szCs w:val="20"/>
              </w:rPr>
            </w:pPr>
            <w:r w:rsidRPr="006944ED">
              <w:rPr>
                <w:rFonts w:ascii="Arial" w:hAnsi="Arial" w:cs="Arial"/>
                <w:b/>
                <w:bCs/>
                <w:sz w:val="20"/>
                <w:szCs w:val="20"/>
              </w:rPr>
              <w:t>$ 1,454.06</w:t>
            </w:r>
          </w:p>
        </w:tc>
        <w:tc>
          <w:tcPr>
            <w:tcW w:w="1290" w:type="dxa"/>
            <w:tcBorders>
              <w:top w:val="single" w:sz="4" w:space="0" w:color="auto"/>
              <w:left w:val="single" w:sz="4" w:space="0" w:color="auto"/>
              <w:bottom w:val="single" w:sz="4" w:space="0" w:color="auto"/>
              <w:right w:val="single" w:sz="4" w:space="0" w:color="auto"/>
            </w:tcBorders>
          </w:tcPr>
          <w:p w14:paraId="2AE7C068" w14:textId="77777777" w:rsidR="0073607D" w:rsidRDefault="0073607D" w:rsidP="0073607D">
            <w:pPr>
              <w:jc w:val="center"/>
              <w:rPr>
                <w:rFonts w:ascii="Arial" w:hAnsi="Arial" w:cs="Arial"/>
                <w:b/>
                <w:bCs/>
                <w:sz w:val="20"/>
                <w:szCs w:val="20"/>
              </w:rPr>
            </w:pPr>
          </w:p>
          <w:p w14:paraId="17CD18EB" w14:textId="10ADB521" w:rsidR="0073607D" w:rsidRPr="003D74C6" w:rsidRDefault="0073607D" w:rsidP="0073607D">
            <w:pPr>
              <w:jc w:val="center"/>
              <w:rPr>
                <w:rFonts w:ascii="Arial" w:hAnsi="Arial" w:cs="Arial"/>
                <w:b/>
                <w:bCs/>
                <w:color w:val="000000"/>
                <w:sz w:val="20"/>
                <w:szCs w:val="20"/>
              </w:rPr>
            </w:pPr>
            <w:r w:rsidRPr="0073607D">
              <w:rPr>
                <w:rFonts w:ascii="Arial" w:hAnsi="Arial" w:cs="Arial"/>
                <w:b/>
                <w:bCs/>
                <w:sz w:val="20"/>
                <w:szCs w:val="20"/>
              </w:rPr>
              <w:t xml:space="preserve">$10,178.42  </w:t>
            </w:r>
          </w:p>
        </w:tc>
      </w:tr>
      <w:tr w:rsidR="0073607D" w:rsidRPr="005F32EF" w14:paraId="51F7D84E" w14:textId="77777777" w:rsidTr="0073607D">
        <w:trPr>
          <w:trHeight w:val="64"/>
        </w:trPr>
        <w:tc>
          <w:tcPr>
            <w:tcW w:w="622" w:type="dxa"/>
            <w:tcBorders>
              <w:top w:val="single" w:sz="4" w:space="0" w:color="auto"/>
              <w:left w:val="single" w:sz="4" w:space="0" w:color="auto"/>
              <w:bottom w:val="single" w:sz="4" w:space="0" w:color="auto"/>
              <w:right w:val="single" w:sz="4" w:space="0" w:color="auto"/>
            </w:tcBorders>
          </w:tcPr>
          <w:p w14:paraId="1F60FED8" w14:textId="77777777" w:rsidR="0073607D" w:rsidRPr="00FD2EEF" w:rsidRDefault="0073607D" w:rsidP="0073607D">
            <w:pPr>
              <w:jc w:val="center"/>
              <w:rPr>
                <w:rFonts w:ascii="Arial Black" w:hAnsi="Arial Black" w:cs="Arial"/>
                <w:color w:val="000000"/>
                <w:lang w:val="es-SV"/>
              </w:rPr>
            </w:pPr>
          </w:p>
          <w:p w14:paraId="671D7444"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n-US"/>
              </w:rPr>
              <w:t>5</w:t>
            </w:r>
          </w:p>
        </w:tc>
        <w:tc>
          <w:tcPr>
            <w:tcW w:w="426" w:type="dxa"/>
            <w:tcBorders>
              <w:top w:val="single" w:sz="4" w:space="0" w:color="auto"/>
              <w:left w:val="nil"/>
              <w:bottom w:val="single" w:sz="4" w:space="0" w:color="auto"/>
              <w:right w:val="single" w:sz="4" w:space="0" w:color="auto"/>
            </w:tcBorders>
          </w:tcPr>
          <w:p w14:paraId="70023FB3" w14:textId="77777777" w:rsidR="0073607D" w:rsidRPr="00E40605" w:rsidRDefault="0073607D" w:rsidP="0073607D">
            <w:pPr>
              <w:jc w:val="center"/>
              <w:rPr>
                <w:rFonts w:ascii="Arial" w:hAnsi="Arial" w:cs="Arial"/>
                <w:b/>
                <w:bCs/>
                <w:color w:val="000000"/>
              </w:rPr>
            </w:pPr>
          </w:p>
          <w:p w14:paraId="21529E8E"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right w:val="single" w:sz="4" w:space="0" w:color="auto"/>
            </w:tcBorders>
          </w:tcPr>
          <w:p w14:paraId="7999700B" w14:textId="58B435F1" w:rsidR="0073607D" w:rsidRPr="00081AAB" w:rsidRDefault="0073607D" w:rsidP="0073607D">
            <w:pPr>
              <w:rPr>
                <w:rFonts w:ascii="Arial" w:hAnsi="Arial" w:cs="Arial"/>
                <w:b/>
                <w:bCs/>
                <w:caps/>
                <w:color w:val="000000"/>
                <w:highlight w:val="cyan"/>
                <w:lang w:eastAsia="es-ES"/>
              </w:rPr>
            </w:pPr>
            <w:r w:rsidRPr="00081AAB">
              <w:rPr>
                <w:rFonts w:ascii="Arial" w:hAnsi="Arial" w:cs="Arial"/>
                <w:b/>
                <w:bCs/>
                <w:caps/>
                <w:sz w:val="22"/>
                <w:szCs w:val="22"/>
              </w:rPr>
              <w:t>mensajería (unidad de parto con cariño l-d 2 turno de 12 horas (día y noche)</w:t>
            </w:r>
          </w:p>
        </w:tc>
        <w:tc>
          <w:tcPr>
            <w:tcW w:w="810" w:type="dxa"/>
            <w:tcBorders>
              <w:top w:val="single" w:sz="4" w:space="0" w:color="auto"/>
              <w:left w:val="single" w:sz="4" w:space="0" w:color="auto"/>
              <w:bottom w:val="single" w:sz="4" w:space="0" w:color="auto"/>
              <w:right w:val="single" w:sz="4" w:space="0" w:color="auto"/>
            </w:tcBorders>
            <w:vAlign w:val="center"/>
          </w:tcPr>
          <w:p w14:paraId="0E6C5A9F"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6DDD4CB7" w14:textId="77777777" w:rsidR="0073607D" w:rsidRPr="005F32EF" w:rsidRDefault="0073607D" w:rsidP="0073607D">
            <w:pPr>
              <w:jc w:val="center"/>
              <w:rPr>
                <w:rFonts w:ascii="Arial Narrow" w:hAnsi="Arial Narrow" w:cs="Arial"/>
                <w:b/>
                <w:color w:val="000000"/>
                <w:sz w:val="18"/>
                <w:szCs w:val="18"/>
                <w:highlight w:val="cyan"/>
              </w:rPr>
            </w:pPr>
          </w:p>
          <w:p w14:paraId="5DD50935"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nil"/>
              <w:bottom w:val="single" w:sz="4" w:space="0" w:color="auto"/>
              <w:right w:val="single" w:sz="4" w:space="0" w:color="auto"/>
            </w:tcBorders>
            <w:vAlign w:val="center"/>
          </w:tcPr>
          <w:p w14:paraId="50CF127D" w14:textId="6AEA8376"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69FF2437" w14:textId="36DF85BE" w:rsidR="0073607D" w:rsidRPr="006944ED" w:rsidRDefault="0073607D" w:rsidP="0073607D">
            <w:pPr>
              <w:jc w:val="center"/>
              <w:rPr>
                <w:rFonts w:ascii="Arial" w:hAnsi="Arial" w:cs="Arial"/>
                <w:b/>
                <w:bCs/>
                <w:color w:val="000000"/>
                <w:sz w:val="20"/>
                <w:szCs w:val="20"/>
              </w:rPr>
            </w:pPr>
            <w:r w:rsidRPr="006944ED">
              <w:rPr>
                <w:rFonts w:ascii="Arial" w:hAnsi="Arial" w:cs="Arial"/>
                <w:b/>
                <w:bCs/>
                <w:sz w:val="20"/>
                <w:szCs w:val="20"/>
              </w:rPr>
              <w:t>$ 1,454.06</w:t>
            </w:r>
          </w:p>
        </w:tc>
        <w:tc>
          <w:tcPr>
            <w:tcW w:w="1290" w:type="dxa"/>
            <w:tcBorders>
              <w:top w:val="single" w:sz="4" w:space="0" w:color="auto"/>
              <w:left w:val="single" w:sz="4" w:space="0" w:color="auto"/>
              <w:bottom w:val="single" w:sz="4" w:space="0" w:color="auto"/>
              <w:right w:val="single" w:sz="4" w:space="0" w:color="auto"/>
            </w:tcBorders>
          </w:tcPr>
          <w:p w14:paraId="7C1D528E" w14:textId="77777777" w:rsidR="0073607D" w:rsidRDefault="0073607D" w:rsidP="0073607D">
            <w:pPr>
              <w:jc w:val="center"/>
              <w:rPr>
                <w:rFonts w:ascii="Arial" w:hAnsi="Arial" w:cs="Arial"/>
                <w:b/>
                <w:bCs/>
                <w:sz w:val="20"/>
                <w:szCs w:val="20"/>
              </w:rPr>
            </w:pPr>
          </w:p>
          <w:p w14:paraId="0BF5061A" w14:textId="6511099D" w:rsidR="0073607D" w:rsidRPr="003D74C6" w:rsidRDefault="0073607D" w:rsidP="0073607D">
            <w:pPr>
              <w:jc w:val="center"/>
              <w:rPr>
                <w:rFonts w:ascii="Arial" w:hAnsi="Arial" w:cs="Arial"/>
                <w:b/>
                <w:bCs/>
                <w:color w:val="000000"/>
                <w:sz w:val="20"/>
                <w:szCs w:val="20"/>
              </w:rPr>
            </w:pPr>
            <w:r w:rsidRPr="0073607D">
              <w:rPr>
                <w:rFonts w:ascii="Arial" w:hAnsi="Arial" w:cs="Arial"/>
                <w:b/>
                <w:bCs/>
                <w:sz w:val="20"/>
                <w:szCs w:val="20"/>
              </w:rPr>
              <w:t xml:space="preserve">$10,178.42  </w:t>
            </w:r>
          </w:p>
        </w:tc>
      </w:tr>
      <w:tr w:rsidR="0073607D" w:rsidRPr="005F32EF" w14:paraId="17AECE7B" w14:textId="77777777" w:rsidTr="0073607D">
        <w:trPr>
          <w:trHeight w:val="633"/>
        </w:trPr>
        <w:tc>
          <w:tcPr>
            <w:tcW w:w="622" w:type="dxa"/>
            <w:tcBorders>
              <w:top w:val="single" w:sz="4" w:space="0" w:color="auto"/>
              <w:left w:val="single" w:sz="4" w:space="0" w:color="auto"/>
              <w:bottom w:val="single" w:sz="4" w:space="0" w:color="auto"/>
              <w:right w:val="single" w:sz="4" w:space="0" w:color="auto"/>
            </w:tcBorders>
          </w:tcPr>
          <w:p w14:paraId="151FEECF" w14:textId="6C99B18B" w:rsidR="0073607D" w:rsidRPr="00FD2EEF" w:rsidRDefault="0073607D" w:rsidP="0073607D">
            <w:pPr>
              <w:rPr>
                <w:rFonts w:ascii="Arial Black" w:hAnsi="Arial Black" w:cs="Arial"/>
                <w:b/>
                <w:bCs/>
                <w:color w:val="000000"/>
              </w:rPr>
            </w:pPr>
            <w:r>
              <w:rPr>
                <w:rFonts w:ascii="Arial Black" w:hAnsi="Arial Black" w:cs="Arial"/>
                <w:color w:val="000000"/>
                <w:lang w:val="es-SV"/>
              </w:rPr>
              <w:t xml:space="preserve">   </w:t>
            </w:r>
            <w:r w:rsidRPr="00FD2EEF">
              <w:rPr>
                <w:rFonts w:ascii="Arial Black" w:hAnsi="Arial Black" w:cs="Arial"/>
                <w:color w:val="000000"/>
                <w:lang w:val="es-SV"/>
              </w:rPr>
              <w:t>6</w:t>
            </w:r>
          </w:p>
        </w:tc>
        <w:tc>
          <w:tcPr>
            <w:tcW w:w="426" w:type="dxa"/>
            <w:tcBorders>
              <w:top w:val="single" w:sz="4" w:space="0" w:color="auto"/>
              <w:left w:val="single" w:sz="4" w:space="0" w:color="auto"/>
              <w:bottom w:val="single" w:sz="4" w:space="0" w:color="auto"/>
              <w:right w:val="single" w:sz="4" w:space="0" w:color="auto"/>
            </w:tcBorders>
          </w:tcPr>
          <w:p w14:paraId="05192D41" w14:textId="77777777" w:rsidR="0073607D" w:rsidRPr="00E40605" w:rsidRDefault="0073607D" w:rsidP="0073607D">
            <w:pPr>
              <w:jc w:val="center"/>
              <w:rPr>
                <w:rFonts w:ascii="Arial" w:hAnsi="Arial" w:cs="Arial"/>
                <w:b/>
                <w:bCs/>
              </w:rPr>
            </w:pPr>
          </w:p>
          <w:p w14:paraId="31E9D6FA" w14:textId="77777777" w:rsidR="0073607D" w:rsidRPr="00E40605" w:rsidRDefault="0073607D" w:rsidP="0073607D">
            <w:pPr>
              <w:jc w:val="center"/>
              <w:rPr>
                <w:rFonts w:ascii="Arial" w:hAnsi="Arial" w:cs="Arial"/>
                <w:b/>
                <w:bCs/>
              </w:rPr>
            </w:pPr>
            <w:r w:rsidRPr="00E40605">
              <w:rPr>
                <w:rFonts w:ascii="Arial" w:hAnsi="Arial" w:cs="Arial"/>
                <w:b/>
                <w:bCs/>
              </w:rPr>
              <w:t>3</w:t>
            </w:r>
          </w:p>
        </w:tc>
        <w:tc>
          <w:tcPr>
            <w:tcW w:w="4946" w:type="dxa"/>
            <w:tcBorders>
              <w:top w:val="single" w:sz="4" w:space="0" w:color="auto"/>
              <w:bottom w:val="single" w:sz="4" w:space="0" w:color="auto"/>
            </w:tcBorders>
          </w:tcPr>
          <w:p w14:paraId="72E90FC8" w14:textId="1FB28C08" w:rsidR="0073607D" w:rsidRPr="00081AAB" w:rsidRDefault="0073607D" w:rsidP="0073607D">
            <w:pPr>
              <w:rPr>
                <w:rFonts w:ascii="Arial" w:hAnsi="Arial" w:cs="Arial"/>
                <w:b/>
                <w:bCs/>
                <w:caps/>
                <w:highlight w:val="cyan"/>
              </w:rPr>
            </w:pPr>
            <w:r w:rsidRPr="00081AAB">
              <w:rPr>
                <w:rFonts w:ascii="Arial" w:hAnsi="Arial" w:cs="Arial"/>
                <w:b/>
                <w:bCs/>
                <w:caps/>
                <w:sz w:val="22"/>
                <w:szCs w:val="22"/>
              </w:rPr>
              <w:t>emergencia (mensajería y limpieza) l-d 2 turnos de 12 horas (día y noche)</w:t>
            </w:r>
          </w:p>
        </w:tc>
        <w:tc>
          <w:tcPr>
            <w:tcW w:w="810" w:type="dxa"/>
            <w:tcBorders>
              <w:top w:val="single" w:sz="4" w:space="0" w:color="auto"/>
              <w:left w:val="single" w:sz="4" w:space="0" w:color="auto"/>
              <w:bottom w:val="single" w:sz="4" w:space="0" w:color="auto"/>
              <w:right w:val="single" w:sz="4" w:space="0" w:color="auto"/>
            </w:tcBorders>
            <w:vAlign w:val="center"/>
          </w:tcPr>
          <w:p w14:paraId="720F5920"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51DB0900" w14:textId="77777777" w:rsidR="0073607D" w:rsidRPr="005F32EF" w:rsidRDefault="0073607D" w:rsidP="0073607D">
            <w:pPr>
              <w:rPr>
                <w:rFonts w:ascii="Arial Narrow" w:hAnsi="Arial Narrow" w:cs="Arial"/>
                <w:b/>
                <w:color w:val="000000"/>
                <w:sz w:val="18"/>
                <w:szCs w:val="18"/>
                <w:highlight w:val="cyan"/>
              </w:rPr>
            </w:pPr>
          </w:p>
        </w:tc>
        <w:tc>
          <w:tcPr>
            <w:tcW w:w="1170" w:type="dxa"/>
            <w:tcBorders>
              <w:top w:val="single" w:sz="4" w:space="0" w:color="auto"/>
              <w:left w:val="single" w:sz="4" w:space="0" w:color="auto"/>
              <w:bottom w:val="single" w:sz="4" w:space="0" w:color="auto"/>
              <w:right w:val="single" w:sz="4" w:space="0" w:color="auto"/>
            </w:tcBorders>
            <w:vAlign w:val="center"/>
          </w:tcPr>
          <w:p w14:paraId="5AF51FE3" w14:textId="53748464"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75514926" w14:textId="71B0FF95" w:rsidR="0073607D" w:rsidRPr="006944ED" w:rsidRDefault="0073607D" w:rsidP="0073607D">
            <w:pPr>
              <w:jc w:val="center"/>
              <w:rPr>
                <w:rFonts w:ascii="Arial" w:hAnsi="Arial" w:cs="Arial"/>
                <w:b/>
                <w:bCs/>
                <w:color w:val="000000"/>
                <w:sz w:val="20"/>
                <w:szCs w:val="20"/>
              </w:rPr>
            </w:pPr>
            <w:r w:rsidRPr="006944ED">
              <w:rPr>
                <w:rFonts w:ascii="Arial" w:hAnsi="Arial" w:cs="Arial"/>
                <w:b/>
                <w:bCs/>
                <w:sz w:val="20"/>
                <w:szCs w:val="20"/>
              </w:rPr>
              <w:t>$ 1,454.06</w:t>
            </w:r>
          </w:p>
        </w:tc>
        <w:tc>
          <w:tcPr>
            <w:tcW w:w="1290" w:type="dxa"/>
            <w:tcBorders>
              <w:top w:val="single" w:sz="4" w:space="0" w:color="auto"/>
              <w:left w:val="single" w:sz="4" w:space="0" w:color="auto"/>
              <w:bottom w:val="single" w:sz="4" w:space="0" w:color="auto"/>
              <w:right w:val="single" w:sz="4" w:space="0" w:color="auto"/>
            </w:tcBorders>
          </w:tcPr>
          <w:p w14:paraId="4A7030A3" w14:textId="77777777" w:rsidR="0073607D" w:rsidRDefault="0073607D" w:rsidP="0073607D">
            <w:pPr>
              <w:jc w:val="center"/>
              <w:rPr>
                <w:rFonts w:ascii="Arial" w:hAnsi="Arial" w:cs="Arial"/>
                <w:b/>
                <w:bCs/>
                <w:sz w:val="20"/>
                <w:szCs w:val="20"/>
              </w:rPr>
            </w:pPr>
          </w:p>
          <w:p w14:paraId="4D06C48A" w14:textId="21CA2A8B" w:rsidR="0073607D" w:rsidRPr="003D74C6" w:rsidRDefault="0073607D" w:rsidP="0073607D">
            <w:pPr>
              <w:jc w:val="center"/>
              <w:rPr>
                <w:rFonts w:ascii="Arial" w:hAnsi="Arial" w:cs="Arial"/>
                <w:b/>
                <w:bCs/>
                <w:color w:val="000000"/>
                <w:sz w:val="20"/>
                <w:szCs w:val="20"/>
              </w:rPr>
            </w:pPr>
            <w:r w:rsidRPr="0073607D">
              <w:rPr>
                <w:rFonts w:ascii="Arial" w:hAnsi="Arial" w:cs="Arial"/>
                <w:b/>
                <w:bCs/>
                <w:sz w:val="20"/>
                <w:szCs w:val="20"/>
              </w:rPr>
              <w:t xml:space="preserve">$10,178.42  </w:t>
            </w:r>
          </w:p>
        </w:tc>
      </w:tr>
      <w:tr w:rsidR="0073607D" w:rsidRPr="005F32EF" w14:paraId="042A2AA8" w14:textId="77777777" w:rsidTr="0073607D">
        <w:trPr>
          <w:trHeight w:val="418"/>
        </w:trPr>
        <w:tc>
          <w:tcPr>
            <w:tcW w:w="622" w:type="dxa"/>
            <w:tcBorders>
              <w:top w:val="single" w:sz="4" w:space="0" w:color="auto"/>
              <w:left w:val="single" w:sz="4" w:space="0" w:color="auto"/>
              <w:bottom w:val="single" w:sz="4" w:space="0" w:color="auto"/>
              <w:right w:val="single" w:sz="4" w:space="0" w:color="auto"/>
            </w:tcBorders>
          </w:tcPr>
          <w:p w14:paraId="7084235E" w14:textId="222EC254" w:rsidR="0073607D" w:rsidRPr="00081AAB" w:rsidRDefault="0073607D" w:rsidP="0073607D">
            <w:pPr>
              <w:rPr>
                <w:rFonts w:ascii="Arial Black" w:hAnsi="Arial Black" w:cs="Arial"/>
                <w:color w:val="000000"/>
                <w:lang w:val="es-SV"/>
              </w:rPr>
            </w:pPr>
            <w:r>
              <w:rPr>
                <w:rFonts w:ascii="Arial Black" w:hAnsi="Arial Black" w:cs="Arial"/>
                <w:color w:val="000000"/>
                <w:lang w:val="es-SV"/>
              </w:rPr>
              <w:t xml:space="preserve">   </w:t>
            </w:r>
            <w:r w:rsidRPr="00FD2EEF">
              <w:rPr>
                <w:rFonts w:ascii="Arial Black" w:hAnsi="Arial Black" w:cs="Arial"/>
                <w:color w:val="000000"/>
                <w:lang w:val="es-SV"/>
              </w:rPr>
              <w:t>7</w:t>
            </w:r>
          </w:p>
        </w:tc>
        <w:tc>
          <w:tcPr>
            <w:tcW w:w="426" w:type="dxa"/>
            <w:tcBorders>
              <w:top w:val="single" w:sz="4" w:space="0" w:color="auto"/>
              <w:left w:val="single" w:sz="4" w:space="0" w:color="auto"/>
              <w:bottom w:val="single" w:sz="4" w:space="0" w:color="auto"/>
              <w:right w:val="single" w:sz="4" w:space="0" w:color="auto"/>
            </w:tcBorders>
          </w:tcPr>
          <w:p w14:paraId="184DD18D" w14:textId="77777777" w:rsidR="0073607D" w:rsidRPr="00E40605" w:rsidRDefault="0073607D" w:rsidP="0073607D">
            <w:pPr>
              <w:jc w:val="center"/>
              <w:rPr>
                <w:rFonts w:ascii="Arial" w:hAnsi="Arial" w:cs="Arial"/>
                <w:b/>
                <w:bCs/>
                <w:color w:val="000000"/>
              </w:rPr>
            </w:pPr>
          </w:p>
          <w:p w14:paraId="7C6CC032"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tcBorders>
          </w:tcPr>
          <w:p w14:paraId="73164448" w14:textId="5CD6A2C9" w:rsidR="0073607D" w:rsidRPr="00081AAB" w:rsidRDefault="0073607D" w:rsidP="0073607D">
            <w:pPr>
              <w:rPr>
                <w:rFonts w:ascii="Arial" w:hAnsi="Arial" w:cs="Arial"/>
                <w:b/>
                <w:bCs/>
                <w:caps/>
                <w:color w:val="000000"/>
                <w:highlight w:val="cyan"/>
                <w:lang w:eastAsia="es-ES"/>
              </w:rPr>
            </w:pPr>
            <w:r w:rsidRPr="00081AAB">
              <w:rPr>
                <w:rFonts w:ascii="Arial" w:hAnsi="Arial" w:cs="Arial"/>
                <w:b/>
                <w:bCs/>
                <w:caps/>
                <w:sz w:val="22"/>
                <w:szCs w:val="22"/>
              </w:rPr>
              <w:t>mensajería edificio critico l- d 1 turno de 12 horas (noche)</w:t>
            </w:r>
          </w:p>
        </w:tc>
        <w:tc>
          <w:tcPr>
            <w:tcW w:w="810" w:type="dxa"/>
            <w:tcBorders>
              <w:top w:val="single" w:sz="4" w:space="0" w:color="auto"/>
              <w:left w:val="single" w:sz="4" w:space="0" w:color="auto"/>
              <w:bottom w:val="single" w:sz="4" w:space="0" w:color="auto"/>
              <w:right w:val="single" w:sz="4" w:space="0" w:color="auto"/>
            </w:tcBorders>
            <w:vAlign w:val="center"/>
          </w:tcPr>
          <w:p w14:paraId="384683C1"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043957DC" w14:textId="77777777" w:rsidR="0073607D" w:rsidRPr="005F32EF" w:rsidRDefault="0073607D" w:rsidP="0073607D">
            <w:pPr>
              <w:jc w:val="center"/>
              <w:rPr>
                <w:rFonts w:ascii="Arial Narrow" w:hAnsi="Arial Narrow" w:cs="Arial"/>
                <w:b/>
                <w:color w:val="000000"/>
                <w:sz w:val="18"/>
                <w:szCs w:val="18"/>
                <w:highlight w:val="cyan"/>
              </w:rPr>
            </w:pPr>
          </w:p>
          <w:p w14:paraId="26EC571C"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single" w:sz="4" w:space="0" w:color="auto"/>
              <w:bottom w:val="single" w:sz="4" w:space="0" w:color="auto"/>
              <w:right w:val="single" w:sz="4" w:space="0" w:color="auto"/>
            </w:tcBorders>
            <w:vAlign w:val="center"/>
          </w:tcPr>
          <w:p w14:paraId="53D68BE3" w14:textId="1F173775"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5D5628CF" w14:textId="65DBF29F" w:rsidR="0073607D" w:rsidRPr="006944ED" w:rsidRDefault="0073607D" w:rsidP="0073607D">
            <w:pPr>
              <w:jc w:val="center"/>
              <w:rPr>
                <w:rFonts w:ascii="Arial" w:hAnsi="Arial" w:cs="Arial"/>
                <w:b/>
                <w:bCs/>
                <w:color w:val="000000"/>
                <w:sz w:val="20"/>
                <w:szCs w:val="20"/>
              </w:rPr>
            </w:pPr>
            <w:r w:rsidRPr="006944ED">
              <w:rPr>
                <w:rFonts w:ascii="Arial" w:hAnsi="Arial" w:cs="Arial"/>
                <w:b/>
                <w:bCs/>
                <w:sz w:val="20"/>
                <w:szCs w:val="20"/>
              </w:rPr>
              <w:t>$ 727.03</w:t>
            </w:r>
          </w:p>
        </w:tc>
        <w:tc>
          <w:tcPr>
            <w:tcW w:w="1290" w:type="dxa"/>
            <w:tcBorders>
              <w:top w:val="single" w:sz="4" w:space="0" w:color="auto"/>
              <w:left w:val="single" w:sz="4" w:space="0" w:color="auto"/>
              <w:bottom w:val="single" w:sz="4" w:space="0" w:color="auto"/>
              <w:right w:val="single" w:sz="4" w:space="0" w:color="auto"/>
            </w:tcBorders>
          </w:tcPr>
          <w:p w14:paraId="4D686D42" w14:textId="77777777" w:rsidR="0073607D" w:rsidRDefault="0073607D" w:rsidP="0073607D">
            <w:pPr>
              <w:jc w:val="center"/>
              <w:rPr>
                <w:rFonts w:ascii="Arial" w:hAnsi="Arial" w:cs="Arial"/>
                <w:b/>
                <w:bCs/>
                <w:sz w:val="20"/>
                <w:szCs w:val="20"/>
              </w:rPr>
            </w:pPr>
          </w:p>
          <w:p w14:paraId="3A345192" w14:textId="4345D5E0" w:rsidR="0073607D" w:rsidRPr="003D74C6" w:rsidRDefault="006944ED" w:rsidP="0073607D">
            <w:pPr>
              <w:jc w:val="center"/>
              <w:rPr>
                <w:rFonts w:ascii="Arial" w:hAnsi="Arial" w:cs="Arial"/>
                <w:b/>
                <w:bCs/>
                <w:color w:val="000000"/>
                <w:sz w:val="20"/>
                <w:szCs w:val="20"/>
              </w:rPr>
            </w:pPr>
            <w:r w:rsidRPr="006944ED">
              <w:rPr>
                <w:rFonts w:ascii="Arial" w:hAnsi="Arial" w:cs="Arial"/>
                <w:b/>
                <w:bCs/>
                <w:sz w:val="20"/>
                <w:szCs w:val="20"/>
              </w:rPr>
              <w:t>$5,089.21</w:t>
            </w:r>
          </w:p>
        </w:tc>
      </w:tr>
      <w:tr w:rsidR="0073607D" w:rsidRPr="005F32EF" w14:paraId="5AE769EA" w14:textId="77777777" w:rsidTr="006944ED">
        <w:trPr>
          <w:trHeight w:val="551"/>
        </w:trPr>
        <w:tc>
          <w:tcPr>
            <w:tcW w:w="622" w:type="dxa"/>
            <w:tcBorders>
              <w:top w:val="single" w:sz="4" w:space="0" w:color="auto"/>
              <w:left w:val="single" w:sz="4" w:space="0" w:color="auto"/>
              <w:bottom w:val="single" w:sz="4" w:space="0" w:color="auto"/>
              <w:right w:val="single" w:sz="4" w:space="0" w:color="auto"/>
            </w:tcBorders>
          </w:tcPr>
          <w:p w14:paraId="60B30FA0" w14:textId="77777777" w:rsidR="0073607D" w:rsidRPr="00FD2EEF" w:rsidRDefault="0073607D" w:rsidP="0073607D">
            <w:pPr>
              <w:jc w:val="center"/>
              <w:rPr>
                <w:rFonts w:ascii="Arial Black" w:hAnsi="Arial Black" w:cs="Arial"/>
                <w:color w:val="000000"/>
                <w:lang w:val="es-SV"/>
              </w:rPr>
            </w:pPr>
          </w:p>
          <w:p w14:paraId="506B477D"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8</w:t>
            </w:r>
          </w:p>
        </w:tc>
        <w:tc>
          <w:tcPr>
            <w:tcW w:w="426" w:type="dxa"/>
            <w:tcBorders>
              <w:top w:val="single" w:sz="4" w:space="0" w:color="auto"/>
              <w:left w:val="single" w:sz="4" w:space="0" w:color="auto"/>
              <w:bottom w:val="single" w:sz="4" w:space="0" w:color="auto"/>
              <w:right w:val="single" w:sz="4" w:space="0" w:color="auto"/>
            </w:tcBorders>
          </w:tcPr>
          <w:p w14:paraId="3EA2627F" w14:textId="77777777" w:rsidR="0073607D" w:rsidRPr="00E40605" w:rsidRDefault="0073607D" w:rsidP="0073607D">
            <w:pPr>
              <w:jc w:val="center"/>
              <w:rPr>
                <w:rFonts w:ascii="Arial" w:hAnsi="Arial" w:cs="Arial"/>
                <w:b/>
                <w:bCs/>
                <w:color w:val="000000"/>
              </w:rPr>
            </w:pPr>
          </w:p>
          <w:p w14:paraId="76A9850A"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tcBorders>
          </w:tcPr>
          <w:p w14:paraId="6061C7D8" w14:textId="4342411F" w:rsidR="0073607D" w:rsidRPr="00081AAB" w:rsidRDefault="0073607D" w:rsidP="0073607D">
            <w:pPr>
              <w:rPr>
                <w:rFonts w:ascii="Arial" w:hAnsi="Arial" w:cs="Arial"/>
                <w:b/>
                <w:bCs/>
                <w:caps/>
                <w:color w:val="000000"/>
                <w:highlight w:val="cyan"/>
                <w:lang w:eastAsia="es-ES"/>
              </w:rPr>
            </w:pPr>
            <w:r w:rsidRPr="00081AAB">
              <w:rPr>
                <w:rFonts w:ascii="Arial" w:hAnsi="Arial" w:cs="Arial"/>
                <w:b/>
                <w:bCs/>
                <w:caps/>
                <w:sz w:val="22"/>
                <w:szCs w:val="22"/>
              </w:rPr>
              <w:t>limpieza y mensajería de toda la zona 7 l- d 1 turno de 12 horas (día)</w:t>
            </w:r>
          </w:p>
        </w:tc>
        <w:tc>
          <w:tcPr>
            <w:tcW w:w="810" w:type="dxa"/>
            <w:tcBorders>
              <w:top w:val="single" w:sz="4" w:space="0" w:color="auto"/>
              <w:left w:val="single" w:sz="4" w:space="0" w:color="auto"/>
              <w:bottom w:val="single" w:sz="4" w:space="0" w:color="auto"/>
              <w:right w:val="single" w:sz="4" w:space="0" w:color="auto"/>
            </w:tcBorders>
            <w:vAlign w:val="center"/>
          </w:tcPr>
          <w:p w14:paraId="223C8303"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067ABFE4" w14:textId="77777777" w:rsidR="0073607D" w:rsidRPr="005F32EF" w:rsidRDefault="0073607D" w:rsidP="0073607D">
            <w:pPr>
              <w:jc w:val="center"/>
              <w:rPr>
                <w:rFonts w:ascii="Arial Narrow" w:hAnsi="Arial Narrow" w:cs="Arial"/>
                <w:b/>
                <w:color w:val="000000"/>
                <w:sz w:val="18"/>
                <w:szCs w:val="18"/>
                <w:highlight w:val="cyan"/>
              </w:rPr>
            </w:pPr>
          </w:p>
          <w:p w14:paraId="2E205157"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single" w:sz="4" w:space="0" w:color="auto"/>
              <w:bottom w:val="single" w:sz="4" w:space="0" w:color="auto"/>
              <w:right w:val="single" w:sz="4" w:space="0" w:color="auto"/>
            </w:tcBorders>
            <w:vAlign w:val="center"/>
          </w:tcPr>
          <w:p w14:paraId="28DD4355" w14:textId="0A9C4C24"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2CE87D84" w14:textId="56E3AE0D" w:rsidR="0073607D" w:rsidRPr="006944ED" w:rsidRDefault="0073607D" w:rsidP="0073607D">
            <w:pPr>
              <w:jc w:val="center"/>
              <w:rPr>
                <w:rFonts w:ascii="Arial" w:hAnsi="Arial" w:cs="Arial"/>
                <w:b/>
                <w:bCs/>
                <w:color w:val="000000"/>
                <w:sz w:val="20"/>
                <w:szCs w:val="20"/>
              </w:rPr>
            </w:pPr>
            <w:r w:rsidRPr="006944ED">
              <w:rPr>
                <w:rFonts w:ascii="Arial" w:hAnsi="Arial" w:cs="Arial"/>
                <w:sz w:val="20"/>
                <w:szCs w:val="20"/>
              </w:rPr>
              <w:t>$ 727.03</w:t>
            </w:r>
          </w:p>
        </w:tc>
        <w:tc>
          <w:tcPr>
            <w:tcW w:w="1290" w:type="dxa"/>
            <w:tcBorders>
              <w:top w:val="single" w:sz="4" w:space="0" w:color="auto"/>
              <w:left w:val="single" w:sz="4" w:space="0" w:color="auto"/>
              <w:bottom w:val="single" w:sz="4" w:space="0" w:color="auto"/>
              <w:right w:val="single" w:sz="4" w:space="0" w:color="auto"/>
            </w:tcBorders>
          </w:tcPr>
          <w:p w14:paraId="6E240A57" w14:textId="77777777" w:rsidR="0073607D" w:rsidRDefault="0073607D" w:rsidP="0073607D">
            <w:pPr>
              <w:jc w:val="center"/>
              <w:rPr>
                <w:rFonts w:ascii="Arial" w:hAnsi="Arial" w:cs="Arial"/>
                <w:b/>
                <w:bCs/>
                <w:sz w:val="20"/>
                <w:szCs w:val="20"/>
              </w:rPr>
            </w:pPr>
          </w:p>
          <w:p w14:paraId="77ADA031" w14:textId="075DF949" w:rsidR="0073607D" w:rsidRPr="003D74C6" w:rsidRDefault="006944ED" w:rsidP="0073607D">
            <w:pPr>
              <w:jc w:val="center"/>
              <w:rPr>
                <w:rFonts w:ascii="Arial" w:hAnsi="Arial" w:cs="Arial"/>
                <w:b/>
                <w:bCs/>
                <w:color w:val="000000"/>
                <w:sz w:val="20"/>
                <w:szCs w:val="20"/>
              </w:rPr>
            </w:pPr>
            <w:r w:rsidRPr="006944ED">
              <w:rPr>
                <w:rFonts w:ascii="Arial" w:hAnsi="Arial" w:cs="Arial"/>
                <w:b/>
                <w:bCs/>
                <w:sz w:val="20"/>
                <w:szCs w:val="20"/>
              </w:rPr>
              <w:t>$5,089.21</w:t>
            </w:r>
          </w:p>
        </w:tc>
      </w:tr>
      <w:tr w:rsidR="0073607D" w:rsidRPr="005F32EF" w14:paraId="0BC395CC" w14:textId="77777777" w:rsidTr="0073607D">
        <w:trPr>
          <w:trHeight w:val="696"/>
        </w:trPr>
        <w:tc>
          <w:tcPr>
            <w:tcW w:w="622" w:type="dxa"/>
            <w:tcBorders>
              <w:top w:val="single" w:sz="4" w:space="0" w:color="auto"/>
              <w:left w:val="single" w:sz="4" w:space="0" w:color="auto"/>
              <w:bottom w:val="single" w:sz="4" w:space="0" w:color="auto"/>
              <w:right w:val="single" w:sz="4" w:space="0" w:color="auto"/>
            </w:tcBorders>
          </w:tcPr>
          <w:p w14:paraId="7AD7286C" w14:textId="77777777" w:rsidR="0073607D" w:rsidRPr="00FD2EEF" w:rsidRDefault="0073607D" w:rsidP="0073607D">
            <w:pPr>
              <w:jc w:val="center"/>
              <w:rPr>
                <w:rFonts w:ascii="Arial Black" w:hAnsi="Arial Black" w:cs="Arial"/>
                <w:color w:val="000000"/>
                <w:lang w:val="es-SV"/>
              </w:rPr>
            </w:pPr>
          </w:p>
          <w:p w14:paraId="2B369F16"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9</w:t>
            </w:r>
          </w:p>
        </w:tc>
        <w:tc>
          <w:tcPr>
            <w:tcW w:w="426" w:type="dxa"/>
            <w:tcBorders>
              <w:top w:val="single" w:sz="4" w:space="0" w:color="auto"/>
              <w:left w:val="nil"/>
              <w:bottom w:val="single" w:sz="4" w:space="0" w:color="auto"/>
              <w:right w:val="single" w:sz="4" w:space="0" w:color="auto"/>
            </w:tcBorders>
          </w:tcPr>
          <w:p w14:paraId="6981DF8A" w14:textId="77777777" w:rsidR="0073607D" w:rsidRPr="00E40605" w:rsidRDefault="0073607D" w:rsidP="0073607D">
            <w:pPr>
              <w:jc w:val="center"/>
              <w:rPr>
                <w:rFonts w:ascii="Arial" w:hAnsi="Arial" w:cs="Arial"/>
                <w:b/>
                <w:bCs/>
                <w:color w:val="000000"/>
              </w:rPr>
            </w:pPr>
          </w:p>
          <w:p w14:paraId="36699517"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right w:val="single" w:sz="4" w:space="0" w:color="auto"/>
            </w:tcBorders>
          </w:tcPr>
          <w:p w14:paraId="0B8952AC" w14:textId="15354AC8" w:rsidR="0073607D" w:rsidRPr="00081AAB" w:rsidRDefault="0073607D" w:rsidP="0073607D">
            <w:pPr>
              <w:rPr>
                <w:rFonts w:ascii="Arial" w:hAnsi="Arial" w:cs="Arial"/>
                <w:b/>
                <w:bCs/>
                <w:caps/>
                <w:color w:val="000000"/>
                <w:highlight w:val="cyan"/>
                <w:lang w:eastAsia="es-ES"/>
              </w:rPr>
            </w:pPr>
            <w:r w:rsidRPr="00081AAB">
              <w:rPr>
                <w:rFonts w:ascii="Arial" w:hAnsi="Arial" w:cs="Arial"/>
                <w:b/>
                <w:bCs/>
                <w:caps/>
                <w:sz w:val="22"/>
                <w:szCs w:val="22"/>
              </w:rPr>
              <w:t>limpieza y mensajería de bienestar magisterial l- d 1 +</w:t>
            </w:r>
          </w:p>
        </w:tc>
        <w:tc>
          <w:tcPr>
            <w:tcW w:w="810" w:type="dxa"/>
            <w:tcBorders>
              <w:top w:val="single" w:sz="4" w:space="0" w:color="auto"/>
              <w:left w:val="single" w:sz="4" w:space="0" w:color="auto"/>
              <w:bottom w:val="single" w:sz="4" w:space="0" w:color="auto"/>
              <w:right w:val="single" w:sz="4" w:space="0" w:color="auto"/>
            </w:tcBorders>
            <w:vAlign w:val="center"/>
          </w:tcPr>
          <w:p w14:paraId="2E35569E" w14:textId="77777777" w:rsidR="0073607D" w:rsidRPr="005F32EF" w:rsidRDefault="0073607D" w:rsidP="0073607D">
            <w:pPr>
              <w:jc w:val="center"/>
              <w:rPr>
                <w:rFonts w:ascii="Arial Narrow" w:hAnsi="Arial Narrow" w:cs="Arial"/>
                <w:b/>
                <w:color w:val="000000"/>
                <w:sz w:val="18"/>
                <w:szCs w:val="18"/>
                <w:highlight w:val="cyan"/>
              </w:rPr>
            </w:pPr>
          </w:p>
          <w:p w14:paraId="4F48C5D6"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35DA85CC"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nil"/>
              <w:bottom w:val="single" w:sz="4" w:space="0" w:color="auto"/>
              <w:right w:val="single" w:sz="4" w:space="0" w:color="auto"/>
            </w:tcBorders>
            <w:vAlign w:val="center"/>
          </w:tcPr>
          <w:p w14:paraId="1B4BC1E5" w14:textId="0C01A9CE"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553F9B73" w14:textId="43F000E4" w:rsidR="0073607D" w:rsidRPr="006944ED" w:rsidRDefault="0073607D" w:rsidP="0073607D">
            <w:pPr>
              <w:jc w:val="center"/>
              <w:rPr>
                <w:rFonts w:ascii="Arial" w:hAnsi="Arial" w:cs="Arial"/>
                <w:b/>
                <w:bCs/>
                <w:color w:val="000000"/>
                <w:sz w:val="20"/>
                <w:szCs w:val="20"/>
              </w:rPr>
            </w:pPr>
            <w:r w:rsidRPr="006944ED">
              <w:rPr>
                <w:rFonts w:ascii="Arial" w:hAnsi="Arial" w:cs="Arial"/>
                <w:sz w:val="20"/>
                <w:szCs w:val="20"/>
              </w:rPr>
              <w:t>$ 727.03</w:t>
            </w:r>
          </w:p>
        </w:tc>
        <w:tc>
          <w:tcPr>
            <w:tcW w:w="1290" w:type="dxa"/>
            <w:tcBorders>
              <w:top w:val="single" w:sz="4" w:space="0" w:color="auto"/>
              <w:left w:val="single" w:sz="4" w:space="0" w:color="auto"/>
              <w:bottom w:val="single" w:sz="4" w:space="0" w:color="auto"/>
              <w:right w:val="single" w:sz="4" w:space="0" w:color="auto"/>
            </w:tcBorders>
          </w:tcPr>
          <w:p w14:paraId="043B71BC" w14:textId="77777777" w:rsidR="0073607D" w:rsidRDefault="0073607D" w:rsidP="0073607D">
            <w:pPr>
              <w:jc w:val="center"/>
              <w:rPr>
                <w:rFonts w:ascii="Arial" w:hAnsi="Arial" w:cs="Arial"/>
                <w:b/>
                <w:bCs/>
                <w:sz w:val="20"/>
                <w:szCs w:val="20"/>
              </w:rPr>
            </w:pPr>
          </w:p>
          <w:p w14:paraId="7786DC6F" w14:textId="4552AA05" w:rsidR="0073607D" w:rsidRPr="003D74C6" w:rsidRDefault="006944ED" w:rsidP="0073607D">
            <w:pPr>
              <w:jc w:val="center"/>
              <w:rPr>
                <w:rFonts w:ascii="Arial" w:hAnsi="Arial" w:cs="Arial"/>
                <w:b/>
                <w:bCs/>
                <w:color w:val="000000"/>
                <w:sz w:val="20"/>
                <w:szCs w:val="20"/>
              </w:rPr>
            </w:pPr>
            <w:r w:rsidRPr="006944ED">
              <w:rPr>
                <w:rFonts w:ascii="Arial" w:hAnsi="Arial" w:cs="Arial"/>
                <w:b/>
                <w:bCs/>
                <w:sz w:val="20"/>
                <w:szCs w:val="20"/>
              </w:rPr>
              <w:t>$5,089.21</w:t>
            </w:r>
          </w:p>
        </w:tc>
      </w:tr>
      <w:tr w:rsidR="0073607D" w:rsidRPr="005F32EF" w14:paraId="2B44ADFA" w14:textId="77777777" w:rsidTr="0073607D">
        <w:trPr>
          <w:trHeight w:val="525"/>
        </w:trPr>
        <w:tc>
          <w:tcPr>
            <w:tcW w:w="622" w:type="dxa"/>
            <w:tcBorders>
              <w:top w:val="single" w:sz="4" w:space="0" w:color="auto"/>
              <w:left w:val="single" w:sz="4" w:space="0" w:color="auto"/>
              <w:bottom w:val="single" w:sz="4" w:space="0" w:color="auto"/>
              <w:right w:val="single" w:sz="4" w:space="0" w:color="auto"/>
            </w:tcBorders>
          </w:tcPr>
          <w:p w14:paraId="6956762B" w14:textId="77777777" w:rsidR="0073607D" w:rsidRPr="00FD2EEF" w:rsidRDefault="0073607D" w:rsidP="0073607D">
            <w:pPr>
              <w:jc w:val="center"/>
              <w:rPr>
                <w:rFonts w:ascii="Arial Black" w:hAnsi="Arial Black" w:cs="Arial"/>
                <w:color w:val="000000"/>
                <w:lang w:val="es-SV"/>
              </w:rPr>
            </w:pPr>
          </w:p>
          <w:p w14:paraId="35003F44"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10</w:t>
            </w:r>
          </w:p>
        </w:tc>
        <w:tc>
          <w:tcPr>
            <w:tcW w:w="426" w:type="dxa"/>
            <w:tcBorders>
              <w:top w:val="single" w:sz="4" w:space="0" w:color="auto"/>
              <w:left w:val="single" w:sz="4" w:space="0" w:color="auto"/>
              <w:bottom w:val="single" w:sz="4" w:space="0" w:color="auto"/>
              <w:right w:val="single" w:sz="4" w:space="0" w:color="auto"/>
            </w:tcBorders>
          </w:tcPr>
          <w:p w14:paraId="6587DFE7" w14:textId="77777777" w:rsidR="0073607D" w:rsidRPr="00E40605" w:rsidRDefault="0073607D" w:rsidP="0073607D">
            <w:pPr>
              <w:jc w:val="center"/>
              <w:rPr>
                <w:rFonts w:ascii="Arial" w:hAnsi="Arial" w:cs="Arial"/>
                <w:b/>
                <w:bCs/>
                <w:color w:val="000000"/>
              </w:rPr>
            </w:pPr>
          </w:p>
          <w:p w14:paraId="28A596B5"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tcBorders>
          </w:tcPr>
          <w:p w14:paraId="739365E8" w14:textId="1D8898EE" w:rsidR="0073607D" w:rsidRPr="00081AAB" w:rsidRDefault="0073607D" w:rsidP="0073607D">
            <w:pPr>
              <w:rPr>
                <w:rFonts w:ascii="Arial" w:hAnsi="Arial" w:cs="Arial"/>
                <w:b/>
                <w:bCs/>
                <w:caps/>
                <w:color w:val="000000"/>
                <w:highlight w:val="cyan"/>
                <w:lang w:eastAsia="es-ES"/>
              </w:rPr>
            </w:pPr>
            <w:r w:rsidRPr="00081AAB">
              <w:rPr>
                <w:rFonts w:ascii="Arial" w:hAnsi="Arial" w:cs="Arial"/>
                <w:b/>
                <w:bCs/>
                <w:caps/>
                <w:sz w:val="22"/>
                <w:szCs w:val="22"/>
              </w:rPr>
              <w:t>desechos bioinfecciosos l- d 1 turno de 12 horas (día)</w:t>
            </w:r>
          </w:p>
        </w:tc>
        <w:tc>
          <w:tcPr>
            <w:tcW w:w="810" w:type="dxa"/>
            <w:tcBorders>
              <w:top w:val="single" w:sz="4" w:space="0" w:color="auto"/>
              <w:left w:val="single" w:sz="4" w:space="0" w:color="auto"/>
              <w:bottom w:val="single" w:sz="4" w:space="0" w:color="auto"/>
              <w:right w:val="single" w:sz="4" w:space="0" w:color="auto"/>
            </w:tcBorders>
            <w:vAlign w:val="center"/>
          </w:tcPr>
          <w:p w14:paraId="78B97269"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7D670D2B" w14:textId="77777777" w:rsidR="0073607D" w:rsidRPr="005F32EF" w:rsidRDefault="0073607D" w:rsidP="0073607D">
            <w:pPr>
              <w:jc w:val="center"/>
              <w:rPr>
                <w:rFonts w:ascii="Arial Narrow" w:hAnsi="Arial Narrow" w:cs="Arial"/>
                <w:b/>
                <w:color w:val="000000"/>
                <w:sz w:val="18"/>
                <w:szCs w:val="18"/>
                <w:highlight w:val="cyan"/>
              </w:rPr>
            </w:pPr>
          </w:p>
          <w:p w14:paraId="75712188"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single" w:sz="4" w:space="0" w:color="auto"/>
              <w:bottom w:val="single" w:sz="4" w:space="0" w:color="auto"/>
              <w:right w:val="single" w:sz="4" w:space="0" w:color="auto"/>
            </w:tcBorders>
            <w:vAlign w:val="center"/>
          </w:tcPr>
          <w:p w14:paraId="10204270" w14:textId="32044EB5"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10135A58" w14:textId="7BC776DC" w:rsidR="0073607D" w:rsidRPr="006944ED" w:rsidRDefault="0073607D" w:rsidP="0073607D">
            <w:pPr>
              <w:jc w:val="center"/>
              <w:rPr>
                <w:rFonts w:ascii="Arial" w:hAnsi="Arial" w:cs="Arial"/>
                <w:b/>
                <w:bCs/>
                <w:color w:val="000000"/>
                <w:sz w:val="20"/>
                <w:szCs w:val="20"/>
              </w:rPr>
            </w:pPr>
            <w:r w:rsidRPr="006944ED">
              <w:rPr>
                <w:rFonts w:ascii="Arial" w:hAnsi="Arial" w:cs="Arial"/>
                <w:sz w:val="20"/>
                <w:szCs w:val="20"/>
              </w:rPr>
              <w:t>$ 727.03</w:t>
            </w:r>
          </w:p>
        </w:tc>
        <w:tc>
          <w:tcPr>
            <w:tcW w:w="1290" w:type="dxa"/>
            <w:tcBorders>
              <w:top w:val="single" w:sz="4" w:space="0" w:color="auto"/>
              <w:left w:val="single" w:sz="4" w:space="0" w:color="auto"/>
              <w:bottom w:val="single" w:sz="4" w:space="0" w:color="auto"/>
              <w:right w:val="single" w:sz="4" w:space="0" w:color="auto"/>
            </w:tcBorders>
          </w:tcPr>
          <w:p w14:paraId="517D924C" w14:textId="77777777" w:rsidR="0073607D" w:rsidRDefault="0073607D" w:rsidP="0073607D">
            <w:pPr>
              <w:jc w:val="center"/>
              <w:rPr>
                <w:rFonts w:ascii="Arial" w:hAnsi="Arial" w:cs="Arial"/>
                <w:b/>
                <w:bCs/>
                <w:sz w:val="20"/>
                <w:szCs w:val="20"/>
              </w:rPr>
            </w:pPr>
          </w:p>
          <w:p w14:paraId="59624D84" w14:textId="59030D90" w:rsidR="0073607D" w:rsidRPr="003D74C6" w:rsidRDefault="006944ED" w:rsidP="0073607D">
            <w:pPr>
              <w:jc w:val="center"/>
              <w:rPr>
                <w:rFonts w:ascii="Arial" w:hAnsi="Arial" w:cs="Arial"/>
                <w:b/>
                <w:bCs/>
                <w:color w:val="000000"/>
                <w:sz w:val="20"/>
                <w:szCs w:val="20"/>
              </w:rPr>
            </w:pPr>
            <w:r w:rsidRPr="006944ED">
              <w:rPr>
                <w:rFonts w:ascii="Arial" w:hAnsi="Arial" w:cs="Arial"/>
                <w:b/>
                <w:bCs/>
                <w:sz w:val="20"/>
                <w:szCs w:val="20"/>
              </w:rPr>
              <w:t>$5,089.21</w:t>
            </w:r>
          </w:p>
        </w:tc>
      </w:tr>
      <w:tr w:rsidR="0073607D" w:rsidRPr="005F32EF" w14:paraId="7EC37128" w14:textId="77777777" w:rsidTr="0073607D">
        <w:trPr>
          <w:trHeight w:val="418"/>
        </w:trPr>
        <w:tc>
          <w:tcPr>
            <w:tcW w:w="622" w:type="dxa"/>
            <w:tcBorders>
              <w:top w:val="single" w:sz="4" w:space="0" w:color="auto"/>
              <w:left w:val="single" w:sz="4" w:space="0" w:color="auto"/>
              <w:bottom w:val="single" w:sz="4" w:space="0" w:color="auto"/>
              <w:right w:val="single" w:sz="4" w:space="0" w:color="auto"/>
            </w:tcBorders>
          </w:tcPr>
          <w:p w14:paraId="04D30E50" w14:textId="77777777" w:rsidR="0073607D" w:rsidRPr="00FD2EEF" w:rsidRDefault="0073607D" w:rsidP="0073607D">
            <w:pPr>
              <w:jc w:val="center"/>
              <w:rPr>
                <w:rFonts w:ascii="Arial Black" w:hAnsi="Arial Black" w:cs="Arial"/>
                <w:color w:val="000000"/>
                <w:lang w:val="es-SV"/>
              </w:rPr>
            </w:pPr>
          </w:p>
          <w:p w14:paraId="2FD8D946"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11</w:t>
            </w:r>
          </w:p>
        </w:tc>
        <w:tc>
          <w:tcPr>
            <w:tcW w:w="426" w:type="dxa"/>
            <w:tcBorders>
              <w:top w:val="single" w:sz="4" w:space="0" w:color="auto"/>
              <w:left w:val="single" w:sz="4" w:space="0" w:color="auto"/>
              <w:bottom w:val="single" w:sz="4" w:space="0" w:color="auto"/>
              <w:right w:val="single" w:sz="4" w:space="0" w:color="auto"/>
            </w:tcBorders>
          </w:tcPr>
          <w:p w14:paraId="2D140D7A" w14:textId="77777777" w:rsidR="0073607D" w:rsidRPr="00E40605" w:rsidRDefault="0073607D" w:rsidP="0073607D">
            <w:pPr>
              <w:jc w:val="center"/>
              <w:rPr>
                <w:rFonts w:ascii="Arial" w:hAnsi="Arial" w:cs="Arial"/>
                <w:b/>
                <w:bCs/>
                <w:color w:val="000000"/>
              </w:rPr>
            </w:pPr>
          </w:p>
          <w:p w14:paraId="7555B9E3"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tcBorders>
          </w:tcPr>
          <w:p w14:paraId="74C93EFC" w14:textId="3FEB158D" w:rsidR="0073607D" w:rsidRPr="00081AAB" w:rsidRDefault="0073607D" w:rsidP="0073607D">
            <w:pPr>
              <w:suppressAutoHyphens w:val="0"/>
              <w:rPr>
                <w:rFonts w:ascii="Arial" w:hAnsi="Arial" w:cs="Arial"/>
                <w:b/>
                <w:bCs/>
                <w:caps/>
                <w:color w:val="000000"/>
                <w:highlight w:val="cyan"/>
                <w:lang w:eastAsia="es-ES"/>
              </w:rPr>
            </w:pPr>
            <w:r w:rsidRPr="00081AAB">
              <w:rPr>
                <w:rFonts w:ascii="Arial" w:hAnsi="Arial" w:cs="Arial"/>
                <w:b/>
                <w:bCs/>
                <w:caps/>
                <w:sz w:val="22"/>
                <w:szCs w:val="22"/>
              </w:rPr>
              <w:t>pasillos, actividades programadas, baños y otras áreas, zona colonial l-d 1 turno de 12 horas (día)</w:t>
            </w:r>
          </w:p>
        </w:tc>
        <w:tc>
          <w:tcPr>
            <w:tcW w:w="810" w:type="dxa"/>
            <w:tcBorders>
              <w:top w:val="single" w:sz="4" w:space="0" w:color="auto"/>
              <w:left w:val="single" w:sz="4" w:space="0" w:color="auto"/>
              <w:bottom w:val="single" w:sz="4" w:space="0" w:color="auto"/>
              <w:right w:val="single" w:sz="4" w:space="0" w:color="auto"/>
            </w:tcBorders>
            <w:vAlign w:val="center"/>
          </w:tcPr>
          <w:p w14:paraId="67823DC2"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0A883131" w14:textId="77777777" w:rsidR="0073607D" w:rsidRPr="005F32EF" w:rsidRDefault="0073607D" w:rsidP="0073607D">
            <w:pPr>
              <w:jc w:val="center"/>
              <w:rPr>
                <w:rFonts w:ascii="Arial Narrow" w:hAnsi="Arial Narrow" w:cs="Arial"/>
                <w:b/>
                <w:color w:val="000000"/>
                <w:sz w:val="18"/>
                <w:szCs w:val="18"/>
                <w:highlight w:val="cyan"/>
              </w:rPr>
            </w:pPr>
          </w:p>
          <w:p w14:paraId="25D3E5FE" w14:textId="77777777" w:rsidR="0073607D" w:rsidRPr="005F32EF" w:rsidRDefault="0073607D" w:rsidP="0073607D">
            <w:pPr>
              <w:jc w:val="center"/>
              <w:rPr>
                <w:rFonts w:ascii="Arial Narrow" w:hAnsi="Arial Narrow" w:cs="Arial"/>
                <w:b/>
                <w:color w:val="000000"/>
                <w:sz w:val="18"/>
                <w:szCs w:val="18"/>
                <w:highlight w:val="cyan"/>
              </w:rPr>
            </w:pPr>
          </w:p>
          <w:p w14:paraId="4D2AF5CC"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single" w:sz="4" w:space="0" w:color="auto"/>
              <w:bottom w:val="single" w:sz="4" w:space="0" w:color="auto"/>
              <w:right w:val="single" w:sz="4" w:space="0" w:color="auto"/>
            </w:tcBorders>
            <w:vAlign w:val="center"/>
          </w:tcPr>
          <w:p w14:paraId="0424799E" w14:textId="23A6C2ED"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4FA66630" w14:textId="4A459040" w:rsidR="0073607D" w:rsidRPr="006944ED" w:rsidRDefault="0073607D" w:rsidP="0073607D">
            <w:pPr>
              <w:jc w:val="center"/>
              <w:rPr>
                <w:rFonts w:ascii="Arial" w:hAnsi="Arial" w:cs="Arial"/>
                <w:b/>
                <w:bCs/>
                <w:color w:val="000000"/>
                <w:sz w:val="20"/>
                <w:szCs w:val="20"/>
              </w:rPr>
            </w:pPr>
            <w:r w:rsidRPr="006944ED">
              <w:rPr>
                <w:rFonts w:ascii="Arial" w:hAnsi="Arial" w:cs="Arial"/>
                <w:sz w:val="20"/>
                <w:szCs w:val="20"/>
              </w:rPr>
              <w:t>$ 727.03</w:t>
            </w:r>
          </w:p>
        </w:tc>
        <w:tc>
          <w:tcPr>
            <w:tcW w:w="1290" w:type="dxa"/>
            <w:tcBorders>
              <w:top w:val="single" w:sz="4" w:space="0" w:color="auto"/>
              <w:left w:val="single" w:sz="4" w:space="0" w:color="auto"/>
              <w:bottom w:val="single" w:sz="4" w:space="0" w:color="auto"/>
              <w:right w:val="single" w:sz="4" w:space="0" w:color="auto"/>
            </w:tcBorders>
          </w:tcPr>
          <w:p w14:paraId="3DAB269D" w14:textId="77777777" w:rsidR="0073607D" w:rsidRDefault="0073607D" w:rsidP="0073607D">
            <w:pPr>
              <w:jc w:val="center"/>
              <w:rPr>
                <w:rFonts w:ascii="Arial" w:hAnsi="Arial" w:cs="Arial"/>
                <w:b/>
                <w:bCs/>
                <w:sz w:val="20"/>
                <w:szCs w:val="20"/>
              </w:rPr>
            </w:pPr>
          </w:p>
          <w:p w14:paraId="69F53371" w14:textId="3BF2B0B5" w:rsidR="0073607D" w:rsidRPr="003D74C6" w:rsidRDefault="006944ED" w:rsidP="0073607D">
            <w:pPr>
              <w:jc w:val="center"/>
              <w:rPr>
                <w:rFonts w:ascii="Arial" w:hAnsi="Arial" w:cs="Arial"/>
                <w:b/>
                <w:bCs/>
                <w:color w:val="000000"/>
                <w:sz w:val="20"/>
                <w:szCs w:val="20"/>
              </w:rPr>
            </w:pPr>
            <w:r w:rsidRPr="006944ED">
              <w:rPr>
                <w:rFonts w:ascii="Arial" w:hAnsi="Arial" w:cs="Arial"/>
                <w:b/>
                <w:bCs/>
                <w:sz w:val="20"/>
                <w:szCs w:val="20"/>
              </w:rPr>
              <w:t>$5,089.21</w:t>
            </w:r>
          </w:p>
        </w:tc>
      </w:tr>
      <w:tr w:rsidR="0073607D" w:rsidRPr="005F32EF" w14:paraId="19BA9287" w14:textId="77777777" w:rsidTr="0073607D">
        <w:trPr>
          <w:trHeight w:val="620"/>
        </w:trPr>
        <w:tc>
          <w:tcPr>
            <w:tcW w:w="622" w:type="dxa"/>
            <w:tcBorders>
              <w:top w:val="single" w:sz="4" w:space="0" w:color="auto"/>
              <w:left w:val="single" w:sz="4" w:space="0" w:color="auto"/>
              <w:bottom w:val="single" w:sz="4" w:space="0" w:color="auto"/>
              <w:right w:val="single" w:sz="4" w:space="0" w:color="auto"/>
            </w:tcBorders>
          </w:tcPr>
          <w:p w14:paraId="2AD8F615" w14:textId="77777777" w:rsidR="0073607D" w:rsidRPr="00FD2EEF" w:rsidRDefault="0073607D" w:rsidP="0073607D">
            <w:pPr>
              <w:jc w:val="center"/>
              <w:rPr>
                <w:rFonts w:ascii="Arial Black" w:hAnsi="Arial Black" w:cs="Arial"/>
                <w:color w:val="000000"/>
                <w:lang w:val="es-SV"/>
              </w:rPr>
            </w:pPr>
          </w:p>
          <w:p w14:paraId="6065427E"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12</w:t>
            </w:r>
          </w:p>
        </w:tc>
        <w:tc>
          <w:tcPr>
            <w:tcW w:w="426" w:type="dxa"/>
            <w:tcBorders>
              <w:top w:val="single" w:sz="4" w:space="0" w:color="auto"/>
              <w:left w:val="single" w:sz="4" w:space="0" w:color="auto"/>
              <w:bottom w:val="single" w:sz="4" w:space="0" w:color="auto"/>
              <w:right w:val="single" w:sz="4" w:space="0" w:color="auto"/>
            </w:tcBorders>
          </w:tcPr>
          <w:p w14:paraId="27B4C4D3" w14:textId="77777777" w:rsidR="0073607D" w:rsidRPr="00E40605" w:rsidRDefault="0073607D" w:rsidP="0073607D">
            <w:pPr>
              <w:jc w:val="center"/>
              <w:rPr>
                <w:rFonts w:ascii="Arial" w:hAnsi="Arial" w:cs="Arial"/>
                <w:b/>
                <w:bCs/>
              </w:rPr>
            </w:pPr>
          </w:p>
          <w:p w14:paraId="5CEF9F74"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tcBorders>
          </w:tcPr>
          <w:p w14:paraId="6FC505F2" w14:textId="5BB680C0" w:rsidR="0073607D" w:rsidRPr="00081AAB" w:rsidRDefault="0073607D" w:rsidP="0073607D">
            <w:pPr>
              <w:suppressAutoHyphens w:val="0"/>
              <w:rPr>
                <w:rFonts w:ascii="Arial" w:hAnsi="Arial" w:cs="Arial"/>
                <w:b/>
                <w:bCs/>
                <w:caps/>
                <w:color w:val="000000"/>
                <w:highlight w:val="cyan"/>
                <w:lang w:eastAsia="es-ES"/>
              </w:rPr>
            </w:pPr>
            <w:r w:rsidRPr="00081AAB">
              <w:rPr>
                <w:rFonts w:ascii="Arial" w:hAnsi="Arial" w:cs="Arial"/>
                <w:b/>
                <w:bCs/>
                <w:caps/>
                <w:sz w:val="22"/>
                <w:szCs w:val="22"/>
              </w:rPr>
              <w:t>limpieza en cirugía general zona colonial l- d 1 turno de 12 horas (día)</w:t>
            </w:r>
          </w:p>
        </w:tc>
        <w:tc>
          <w:tcPr>
            <w:tcW w:w="810" w:type="dxa"/>
            <w:tcBorders>
              <w:top w:val="single" w:sz="4" w:space="0" w:color="auto"/>
              <w:left w:val="single" w:sz="4" w:space="0" w:color="auto"/>
              <w:bottom w:val="single" w:sz="4" w:space="0" w:color="auto"/>
              <w:right w:val="single" w:sz="4" w:space="0" w:color="auto"/>
            </w:tcBorders>
            <w:vAlign w:val="center"/>
          </w:tcPr>
          <w:p w14:paraId="748208D3" w14:textId="77777777" w:rsidR="0073607D" w:rsidRPr="005F32EF" w:rsidRDefault="0073607D" w:rsidP="0073607D">
            <w:pPr>
              <w:jc w:val="center"/>
              <w:rPr>
                <w:rFonts w:ascii="Arial Narrow" w:hAnsi="Arial Narrow" w:cs="Arial"/>
                <w:b/>
                <w:color w:val="000000"/>
                <w:sz w:val="18"/>
                <w:szCs w:val="18"/>
                <w:highlight w:val="cyan"/>
              </w:rPr>
            </w:pPr>
          </w:p>
          <w:p w14:paraId="0BD7514F" w14:textId="513B50DE" w:rsidR="0073607D" w:rsidRPr="00081AAB"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tc>
        <w:tc>
          <w:tcPr>
            <w:tcW w:w="1170" w:type="dxa"/>
            <w:tcBorders>
              <w:top w:val="single" w:sz="4" w:space="0" w:color="auto"/>
              <w:left w:val="single" w:sz="4" w:space="0" w:color="auto"/>
              <w:bottom w:val="single" w:sz="4" w:space="0" w:color="auto"/>
              <w:right w:val="single" w:sz="4" w:space="0" w:color="auto"/>
            </w:tcBorders>
            <w:vAlign w:val="center"/>
          </w:tcPr>
          <w:p w14:paraId="5E56FDB1" w14:textId="7E40D754"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6219D4B1" w14:textId="6286C58D" w:rsidR="0073607D" w:rsidRPr="006944ED" w:rsidRDefault="0073607D" w:rsidP="0073607D">
            <w:pPr>
              <w:jc w:val="center"/>
              <w:rPr>
                <w:rFonts w:ascii="Arial" w:hAnsi="Arial" w:cs="Arial"/>
                <w:b/>
                <w:bCs/>
                <w:color w:val="000000"/>
                <w:sz w:val="20"/>
                <w:szCs w:val="20"/>
              </w:rPr>
            </w:pPr>
            <w:r w:rsidRPr="006944ED">
              <w:rPr>
                <w:rFonts w:ascii="Arial" w:hAnsi="Arial" w:cs="Arial"/>
                <w:sz w:val="20"/>
                <w:szCs w:val="20"/>
              </w:rPr>
              <w:t>$ 727.03</w:t>
            </w:r>
          </w:p>
        </w:tc>
        <w:tc>
          <w:tcPr>
            <w:tcW w:w="1290" w:type="dxa"/>
            <w:tcBorders>
              <w:top w:val="single" w:sz="4" w:space="0" w:color="auto"/>
              <w:left w:val="single" w:sz="4" w:space="0" w:color="auto"/>
              <w:bottom w:val="single" w:sz="4" w:space="0" w:color="auto"/>
              <w:right w:val="single" w:sz="4" w:space="0" w:color="auto"/>
            </w:tcBorders>
          </w:tcPr>
          <w:p w14:paraId="1401791F" w14:textId="77777777" w:rsidR="0073607D" w:rsidRDefault="0073607D" w:rsidP="0073607D">
            <w:pPr>
              <w:jc w:val="center"/>
              <w:rPr>
                <w:rFonts w:ascii="Arial" w:hAnsi="Arial" w:cs="Arial"/>
                <w:b/>
                <w:bCs/>
                <w:sz w:val="20"/>
                <w:szCs w:val="20"/>
              </w:rPr>
            </w:pPr>
          </w:p>
          <w:p w14:paraId="206D789A" w14:textId="77777777" w:rsidR="006944ED" w:rsidRDefault="006944ED" w:rsidP="006944ED">
            <w:pPr>
              <w:jc w:val="center"/>
              <w:rPr>
                <w:rFonts w:ascii="Arial" w:hAnsi="Arial" w:cs="Arial"/>
                <w:b/>
                <w:bCs/>
                <w:sz w:val="20"/>
                <w:szCs w:val="20"/>
              </w:rPr>
            </w:pPr>
            <w:r w:rsidRPr="003D74C6">
              <w:rPr>
                <w:rFonts w:ascii="Arial" w:hAnsi="Arial" w:cs="Arial"/>
                <w:b/>
                <w:bCs/>
                <w:sz w:val="20"/>
                <w:szCs w:val="20"/>
              </w:rPr>
              <w:t>$5,</w:t>
            </w:r>
            <w:r>
              <w:rPr>
                <w:rFonts w:ascii="Arial" w:hAnsi="Arial" w:cs="Arial"/>
                <w:b/>
                <w:bCs/>
                <w:sz w:val="20"/>
                <w:szCs w:val="20"/>
              </w:rPr>
              <w:t>089.21</w:t>
            </w:r>
          </w:p>
          <w:p w14:paraId="1790668B" w14:textId="60BBD1D3" w:rsidR="0073607D" w:rsidRPr="003D74C6" w:rsidRDefault="0073607D" w:rsidP="0073607D">
            <w:pPr>
              <w:jc w:val="center"/>
              <w:rPr>
                <w:rFonts w:ascii="Arial" w:hAnsi="Arial" w:cs="Arial"/>
                <w:b/>
                <w:bCs/>
                <w:color w:val="000000"/>
                <w:sz w:val="20"/>
                <w:szCs w:val="20"/>
              </w:rPr>
            </w:pPr>
          </w:p>
        </w:tc>
      </w:tr>
      <w:tr w:rsidR="0073607D" w:rsidRPr="005F32EF" w14:paraId="683B3E6F" w14:textId="77777777" w:rsidTr="0073607D">
        <w:trPr>
          <w:trHeight w:val="772"/>
        </w:trPr>
        <w:tc>
          <w:tcPr>
            <w:tcW w:w="622" w:type="dxa"/>
            <w:tcBorders>
              <w:top w:val="single" w:sz="4" w:space="0" w:color="auto"/>
              <w:left w:val="single" w:sz="4" w:space="0" w:color="auto"/>
              <w:bottom w:val="single" w:sz="4" w:space="0" w:color="auto"/>
              <w:right w:val="single" w:sz="4" w:space="0" w:color="auto"/>
            </w:tcBorders>
          </w:tcPr>
          <w:p w14:paraId="25940914" w14:textId="77777777" w:rsidR="0073607D" w:rsidRPr="00FD2EEF" w:rsidRDefault="0073607D" w:rsidP="0073607D">
            <w:pPr>
              <w:jc w:val="center"/>
              <w:rPr>
                <w:rFonts w:ascii="Arial Black" w:hAnsi="Arial Black" w:cs="Arial"/>
                <w:color w:val="000000"/>
                <w:lang w:val="es-SV"/>
              </w:rPr>
            </w:pPr>
          </w:p>
          <w:p w14:paraId="3B2D1B68" w14:textId="77777777" w:rsidR="0073607D" w:rsidRPr="00FD2EEF" w:rsidRDefault="0073607D" w:rsidP="0073607D">
            <w:pPr>
              <w:jc w:val="center"/>
              <w:rPr>
                <w:rFonts w:ascii="Arial Black" w:hAnsi="Arial Black" w:cs="Arial"/>
                <w:b/>
                <w:bCs/>
                <w:color w:val="000000"/>
              </w:rPr>
            </w:pPr>
            <w:r w:rsidRPr="00FD2EEF">
              <w:rPr>
                <w:rFonts w:ascii="Arial Black" w:hAnsi="Arial Black" w:cs="Arial"/>
                <w:color w:val="000000"/>
                <w:lang w:val="es-SV"/>
              </w:rPr>
              <w:t>13</w:t>
            </w:r>
          </w:p>
        </w:tc>
        <w:tc>
          <w:tcPr>
            <w:tcW w:w="426" w:type="dxa"/>
            <w:tcBorders>
              <w:top w:val="single" w:sz="4" w:space="0" w:color="auto"/>
              <w:left w:val="single" w:sz="4" w:space="0" w:color="auto"/>
              <w:bottom w:val="single" w:sz="4" w:space="0" w:color="auto"/>
              <w:right w:val="single" w:sz="4" w:space="0" w:color="auto"/>
            </w:tcBorders>
          </w:tcPr>
          <w:p w14:paraId="4C814823" w14:textId="77777777" w:rsidR="0073607D" w:rsidRPr="00E40605" w:rsidRDefault="0073607D" w:rsidP="0073607D">
            <w:pPr>
              <w:jc w:val="center"/>
              <w:rPr>
                <w:rFonts w:ascii="Arial" w:hAnsi="Arial" w:cs="Arial"/>
                <w:b/>
                <w:bCs/>
              </w:rPr>
            </w:pPr>
          </w:p>
          <w:p w14:paraId="16B93B03" w14:textId="77777777" w:rsidR="0073607D" w:rsidRPr="00E40605" w:rsidRDefault="0073607D" w:rsidP="0073607D">
            <w:pPr>
              <w:jc w:val="center"/>
              <w:rPr>
                <w:rFonts w:ascii="Arial" w:hAnsi="Arial" w:cs="Arial"/>
                <w:b/>
                <w:bCs/>
                <w:color w:val="000000"/>
              </w:rPr>
            </w:pPr>
            <w:r w:rsidRPr="00E40605">
              <w:rPr>
                <w:rFonts w:ascii="Arial" w:hAnsi="Arial" w:cs="Arial"/>
                <w:b/>
                <w:bCs/>
              </w:rPr>
              <w:t>3</w:t>
            </w:r>
          </w:p>
        </w:tc>
        <w:tc>
          <w:tcPr>
            <w:tcW w:w="4946" w:type="dxa"/>
            <w:tcBorders>
              <w:top w:val="single" w:sz="4" w:space="0" w:color="auto"/>
              <w:bottom w:val="single" w:sz="4" w:space="0" w:color="auto"/>
            </w:tcBorders>
          </w:tcPr>
          <w:p w14:paraId="5B19A2D4" w14:textId="75D0C3B6" w:rsidR="0073607D" w:rsidRPr="00081AAB" w:rsidRDefault="0073607D" w:rsidP="0073607D">
            <w:pPr>
              <w:rPr>
                <w:rFonts w:ascii="Arial" w:hAnsi="Arial" w:cs="Arial"/>
                <w:b/>
                <w:bCs/>
                <w:caps/>
                <w:color w:val="000000"/>
                <w:highlight w:val="cyan"/>
                <w:lang w:eastAsia="es-ES"/>
              </w:rPr>
            </w:pPr>
            <w:r w:rsidRPr="00081AAB">
              <w:rPr>
                <w:rFonts w:ascii="Arial" w:hAnsi="Arial" w:cs="Arial"/>
                <w:b/>
                <w:bCs/>
                <w:caps/>
                <w:sz w:val="22"/>
                <w:szCs w:val="22"/>
              </w:rPr>
              <w:t>mensajería y limpieza nocturna en zona colonial l- d 1 turno de 12 horas (noche)</w:t>
            </w:r>
          </w:p>
        </w:tc>
        <w:tc>
          <w:tcPr>
            <w:tcW w:w="810" w:type="dxa"/>
            <w:tcBorders>
              <w:top w:val="single" w:sz="4" w:space="0" w:color="auto"/>
              <w:left w:val="single" w:sz="4" w:space="0" w:color="auto"/>
              <w:bottom w:val="single" w:sz="4" w:space="0" w:color="auto"/>
              <w:right w:val="single" w:sz="4" w:space="0" w:color="auto"/>
            </w:tcBorders>
            <w:vAlign w:val="center"/>
          </w:tcPr>
          <w:p w14:paraId="01887676" w14:textId="77777777" w:rsidR="0073607D" w:rsidRPr="005F32EF" w:rsidRDefault="0073607D" w:rsidP="0073607D">
            <w:pPr>
              <w:jc w:val="center"/>
              <w:rPr>
                <w:rFonts w:ascii="Arial Narrow" w:hAnsi="Arial Narrow" w:cs="Arial"/>
                <w:b/>
                <w:color w:val="000000"/>
                <w:sz w:val="18"/>
                <w:szCs w:val="18"/>
                <w:highlight w:val="cyan"/>
              </w:rPr>
            </w:pPr>
          </w:p>
          <w:p w14:paraId="6B353F5E"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74CCE352"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single" w:sz="4" w:space="0" w:color="auto"/>
              <w:bottom w:val="single" w:sz="4" w:space="0" w:color="auto"/>
              <w:right w:val="single" w:sz="4" w:space="0" w:color="auto"/>
            </w:tcBorders>
            <w:vAlign w:val="center"/>
          </w:tcPr>
          <w:p w14:paraId="7339B500" w14:textId="26E042AA" w:rsidR="0073607D" w:rsidRPr="00E40605" w:rsidRDefault="0073607D" w:rsidP="0073607D">
            <w:pPr>
              <w:jc w:val="center"/>
              <w:rPr>
                <w:rFonts w:ascii="Arial Narrow" w:hAnsi="Arial Narrow" w:cs="Arial"/>
                <w:b/>
                <w:color w:val="000000"/>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792B4BBD" w14:textId="5C3801F3" w:rsidR="0073607D" w:rsidRPr="006944ED" w:rsidRDefault="0073607D" w:rsidP="0073607D">
            <w:pPr>
              <w:jc w:val="center"/>
              <w:rPr>
                <w:rFonts w:ascii="Arial" w:hAnsi="Arial" w:cs="Arial"/>
                <w:b/>
                <w:bCs/>
                <w:color w:val="000000"/>
                <w:sz w:val="20"/>
                <w:szCs w:val="20"/>
              </w:rPr>
            </w:pPr>
            <w:r w:rsidRPr="006944ED">
              <w:rPr>
                <w:rFonts w:ascii="Arial" w:hAnsi="Arial" w:cs="Arial"/>
                <w:sz w:val="20"/>
                <w:szCs w:val="20"/>
              </w:rPr>
              <w:t>$ 727.03</w:t>
            </w:r>
          </w:p>
        </w:tc>
        <w:tc>
          <w:tcPr>
            <w:tcW w:w="1290" w:type="dxa"/>
            <w:tcBorders>
              <w:top w:val="single" w:sz="4" w:space="0" w:color="auto"/>
              <w:left w:val="single" w:sz="4" w:space="0" w:color="auto"/>
              <w:bottom w:val="single" w:sz="4" w:space="0" w:color="auto"/>
              <w:right w:val="single" w:sz="4" w:space="0" w:color="auto"/>
            </w:tcBorders>
          </w:tcPr>
          <w:p w14:paraId="0D0599E2" w14:textId="77777777" w:rsidR="0073607D" w:rsidRDefault="0073607D" w:rsidP="0073607D">
            <w:pPr>
              <w:jc w:val="center"/>
              <w:rPr>
                <w:rFonts w:ascii="Arial" w:hAnsi="Arial" w:cs="Arial"/>
                <w:b/>
                <w:bCs/>
                <w:sz w:val="20"/>
                <w:szCs w:val="20"/>
              </w:rPr>
            </w:pPr>
          </w:p>
          <w:p w14:paraId="10100F33" w14:textId="2BC6C6FB" w:rsidR="0073607D" w:rsidRDefault="0073607D" w:rsidP="0073607D">
            <w:pPr>
              <w:jc w:val="center"/>
              <w:rPr>
                <w:rFonts w:ascii="Arial" w:hAnsi="Arial" w:cs="Arial"/>
                <w:b/>
                <w:bCs/>
                <w:sz w:val="20"/>
                <w:szCs w:val="20"/>
              </w:rPr>
            </w:pPr>
            <w:r w:rsidRPr="003D74C6">
              <w:rPr>
                <w:rFonts w:ascii="Arial" w:hAnsi="Arial" w:cs="Arial"/>
                <w:b/>
                <w:bCs/>
                <w:sz w:val="20"/>
                <w:szCs w:val="20"/>
              </w:rPr>
              <w:t>$5,</w:t>
            </w:r>
            <w:r w:rsidR="006944ED">
              <w:rPr>
                <w:rFonts w:ascii="Arial" w:hAnsi="Arial" w:cs="Arial"/>
                <w:b/>
                <w:bCs/>
                <w:sz w:val="20"/>
                <w:szCs w:val="20"/>
              </w:rPr>
              <w:t>089.21</w:t>
            </w:r>
          </w:p>
          <w:p w14:paraId="2AED2F45" w14:textId="13CEE3C7" w:rsidR="0073607D" w:rsidRPr="003D74C6" w:rsidRDefault="0073607D" w:rsidP="0073607D">
            <w:pPr>
              <w:rPr>
                <w:rFonts w:ascii="Arial" w:hAnsi="Arial" w:cs="Arial"/>
                <w:b/>
                <w:bCs/>
                <w:color w:val="000000"/>
                <w:sz w:val="20"/>
                <w:szCs w:val="20"/>
              </w:rPr>
            </w:pPr>
          </w:p>
        </w:tc>
      </w:tr>
      <w:tr w:rsidR="0073607D" w:rsidRPr="005F32EF" w14:paraId="5027D405" w14:textId="77777777" w:rsidTr="0073607D">
        <w:trPr>
          <w:trHeight w:val="575"/>
        </w:trPr>
        <w:tc>
          <w:tcPr>
            <w:tcW w:w="622" w:type="dxa"/>
            <w:tcBorders>
              <w:top w:val="single" w:sz="4" w:space="0" w:color="auto"/>
              <w:left w:val="single" w:sz="4" w:space="0" w:color="auto"/>
              <w:bottom w:val="single" w:sz="4" w:space="0" w:color="auto"/>
              <w:right w:val="single" w:sz="4" w:space="0" w:color="auto"/>
            </w:tcBorders>
          </w:tcPr>
          <w:p w14:paraId="77F752FF" w14:textId="77777777" w:rsidR="0073607D" w:rsidRPr="00FD2EEF" w:rsidRDefault="0073607D" w:rsidP="0073607D">
            <w:pPr>
              <w:jc w:val="center"/>
              <w:rPr>
                <w:rFonts w:ascii="Arial Black" w:hAnsi="Arial Black" w:cs="Arial"/>
                <w:color w:val="000000"/>
                <w:lang w:val="es-SV"/>
              </w:rPr>
            </w:pPr>
          </w:p>
          <w:p w14:paraId="1E8A0C30" w14:textId="68FCE7B2" w:rsidR="0073607D" w:rsidRPr="00FD2EEF" w:rsidRDefault="0073607D" w:rsidP="0073607D">
            <w:pPr>
              <w:jc w:val="center"/>
              <w:rPr>
                <w:rFonts w:ascii="Arial Black" w:hAnsi="Arial Black" w:cs="Arial"/>
                <w:color w:val="000000"/>
                <w:lang w:val="es-SV"/>
              </w:rPr>
            </w:pPr>
            <w:r w:rsidRPr="00FD2EEF">
              <w:rPr>
                <w:rFonts w:ascii="Arial Black" w:hAnsi="Arial Black" w:cs="Arial"/>
                <w:color w:val="000000"/>
                <w:lang w:val="es-SV"/>
              </w:rPr>
              <w:t>1</w:t>
            </w:r>
            <w:r>
              <w:rPr>
                <w:rFonts w:ascii="Arial Black" w:hAnsi="Arial Black" w:cs="Arial"/>
                <w:color w:val="000000"/>
                <w:lang w:val="es-SV"/>
              </w:rPr>
              <w:t>4</w:t>
            </w:r>
          </w:p>
        </w:tc>
        <w:tc>
          <w:tcPr>
            <w:tcW w:w="426" w:type="dxa"/>
            <w:tcBorders>
              <w:top w:val="single" w:sz="4" w:space="0" w:color="auto"/>
              <w:left w:val="single" w:sz="4" w:space="0" w:color="auto"/>
              <w:bottom w:val="single" w:sz="4" w:space="0" w:color="auto"/>
              <w:right w:val="single" w:sz="4" w:space="0" w:color="auto"/>
            </w:tcBorders>
          </w:tcPr>
          <w:p w14:paraId="0CC47272" w14:textId="77777777" w:rsidR="0073607D" w:rsidRPr="00E40605" w:rsidRDefault="0073607D" w:rsidP="0073607D">
            <w:pPr>
              <w:jc w:val="center"/>
              <w:rPr>
                <w:rFonts w:ascii="Arial" w:hAnsi="Arial" w:cs="Arial"/>
                <w:b/>
                <w:bCs/>
              </w:rPr>
            </w:pPr>
          </w:p>
          <w:p w14:paraId="31024FD4" w14:textId="67673A02" w:rsidR="0073607D" w:rsidRPr="00E40605" w:rsidRDefault="0073607D" w:rsidP="0073607D">
            <w:pPr>
              <w:jc w:val="center"/>
              <w:rPr>
                <w:rFonts w:ascii="Arial" w:hAnsi="Arial" w:cs="Arial"/>
                <w:b/>
                <w:bCs/>
              </w:rPr>
            </w:pPr>
            <w:r w:rsidRPr="00E40605">
              <w:rPr>
                <w:rFonts w:ascii="Arial" w:hAnsi="Arial" w:cs="Arial"/>
                <w:b/>
                <w:bCs/>
              </w:rPr>
              <w:t>3</w:t>
            </w:r>
          </w:p>
        </w:tc>
        <w:tc>
          <w:tcPr>
            <w:tcW w:w="4946" w:type="dxa"/>
            <w:tcBorders>
              <w:top w:val="single" w:sz="4" w:space="0" w:color="auto"/>
              <w:bottom w:val="single" w:sz="4" w:space="0" w:color="auto"/>
            </w:tcBorders>
          </w:tcPr>
          <w:p w14:paraId="40BD3472" w14:textId="0FB2B768" w:rsidR="0073607D" w:rsidRPr="00081AAB" w:rsidRDefault="0073607D" w:rsidP="0073607D">
            <w:pPr>
              <w:rPr>
                <w:rFonts w:ascii="Arial" w:hAnsi="Arial" w:cs="Arial"/>
                <w:b/>
                <w:bCs/>
                <w:caps/>
                <w:sz w:val="22"/>
                <w:szCs w:val="22"/>
              </w:rPr>
            </w:pPr>
            <w:r w:rsidRPr="0073607D">
              <w:rPr>
                <w:rFonts w:ascii="Arial" w:hAnsi="Arial" w:cs="Arial"/>
                <w:b/>
                <w:bCs/>
                <w:caps/>
                <w:sz w:val="22"/>
                <w:szCs w:val="22"/>
              </w:rPr>
              <w:t>limpieza y mensajería de neonatos l-d 2 turnos de 12 horas (día y noche)</w:t>
            </w:r>
          </w:p>
        </w:tc>
        <w:tc>
          <w:tcPr>
            <w:tcW w:w="810" w:type="dxa"/>
            <w:tcBorders>
              <w:top w:val="single" w:sz="4" w:space="0" w:color="auto"/>
              <w:left w:val="single" w:sz="4" w:space="0" w:color="auto"/>
              <w:bottom w:val="single" w:sz="4" w:space="0" w:color="auto"/>
              <w:right w:val="single" w:sz="4" w:space="0" w:color="auto"/>
            </w:tcBorders>
            <w:vAlign w:val="center"/>
          </w:tcPr>
          <w:p w14:paraId="0EAB2181" w14:textId="77777777" w:rsidR="0073607D" w:rsidRPr="005F32EF" w:rsidRDefault="0073607D" w:rsidP="0073607D">
            <w:pPr>
              <w:jc w:val="center"/>
              <w:rPr>
                <w:rFonts w:ascii="Arial Narrow" w:hAnsi="Arial Narrow" w:cs="Arial"/>
                <w:b/>
                <w:color w:val="000000"/>
                <w:sz w:val="18"/>
                <w:szCs w:val="18"/>
                <w:highlight w:val="cyan"/>
              </w:rPr>
            </w:pPr>
          </w:p>
          <w:p w14:paraId="56311D51" w14:textId="77777777" w:rsidR="0073607D" w:rsidRPr="00674BC0" w:rsidRDefault="0073607D" w:rsidP="0073607D">
            <w:pPr>
              <w:jc w:val="center"/>
              <w:rPr>
                <w:rFonts w:ascii="Arial Narrow" w:hAnsi="Arial Narrow" w:cs="Arial"/>
                <w:b/>
                <w:color w:val="000000"/>
                <w:sz w:val="18"/>
                <w:szCs w:val="18"/>
              </w:rPr>
            </w:pPr>
            <w:r w:rsidRPr="00674BC0">
              <w:rPr>
                <w:rFonts w:ascii="Arial Narrow" w:hAnsi="Arial Narrow" w:cs="Arial"/>
                <w:b/>
                <w:color w:val="000000"/>
                <w:sz w:val="18"/>
                <w:szCs w:val="18"/>
              </w:rPr>
              <w:t>MES</w:t>
            </w:r>
          </w:p>
          <w:p w14:paraId="3591D2FE" w14:textId="77777777" w:rsidR="0073607D" w:rsidRPr="005F32EF" w:rsidRDefault="0073607D" w:rsidP="0073607D">
            <w:pPr>
              <w:jc w:val="center"/>
              <w:rPr>
                <w:rFonts w:ascii="Arial Narrow" w:hAnsi="Arial Narrow" w:cs="Arial"/>
                <w:b/>
                <w:color w:val="000000"/>
                <w:sz w:val="18"/>
                <w:szCs w:val="18"/>
                <w:highlight w:val="cyan"/>
              </w:rPr>
            </w:pPr>
          </w:p>
        </w:tc>
        <w:tc>
          <w:tcPr>
            <w:tcW w:w="1170" w:type="dxa"/>
            <w:tcBorders>
              <w:top w:val="single" w:sz="4" w:space="0" w:color="auto"/>
              <w:left w:val="single" w:sz="4" w:space="0" w:color="auto"/>
              <w:bottom w:val="single" w:sz="4" w:space="0" w:color="auto"/>
              <w:right w:val="single" w:sz="4" w:space="0" w:color="auto"/>
            </w:tcBorders>
            <w:vAlign w:val="center"/>
          </w:tcPr>
          <w:p w14:paraId="365826B4" w14:textId="353E82E5" w:rsidR="0073607D" w:rsidRDefault="0073607D" w:rsidP="0073607D">
            <w:pPr>
              <w:jc w:val="center"/>
              <w:rPr>
                <w:rFonts w:ascii="Arial Black" w:hAnsi="Arial Black" w:cs="Arial"/>
                <w:b/>
                <w:sz w:val="22"/>
                <w:szCs w:val="22"/>
              </w:rPr>
            </w:pPr>
            <w:r>
              <w:rPr>
                <w:rFonts w:ascii="Arial Black" w:hAnsi="Arial Black" w:cs="Arial"/>
                <w:b/>
                <w:sz w:val="22"/>
                <w:szCs w:val="22"/>
              </w:rPr>
              <w:t>7</w:t>
            </w:r>
            <w:r w:rsidRPr="00E40605">
              <w:rPr>
                <w:rFonts w:ascii="Arial Narrow" w:hAnsi="Arial Narrow" w:cs="Arial"/>
                <w:b/>
                <w:sz w:val="22"/>
                <w:szCs w:val="22"/>
              </w:rPr>
              <w:t xml:space="preserve"> MESES</w:t>
            </w:r>
          </w:p>
        </w:tc>
        <w:tc>
          <w:tcPr>
            <w:tcW w:w="990" w:type="dxa"/>
            <w:tcBorders>
              <w:top w:val="single" w:sz="4" w:space="0" w:color="auto"/>
              <w:bottom w:val="single" w:sz="4" w:space="0" w:color="auto"/>
              <w:right w:val="single" w:sz="4" w:space="0" w:color="auto"/>
            </w:tcBorders>
          </w:tcPr>
          <w:p w14:paraId="6ED1855B" w14:textId="50A17592" w:rsidR="0073607D" w:rsidRPr="006944ED" w:rsidRDefault="0073607D" w:rsidP="0073607D">
            <w:pPr>
              <w:jc w:val="center"/>
              <w:rPr>
                <w:rFonts w:ascii="Arial" w:hAnsi="Arial" w:cs="Arial"/>
                <w:b/>
                <w:bCs/>
                <w:sz w:val="20"/>
                <w:szCs w:val="20"/>
              </w:rPr>
            </w:pPr>
            <w:r w:rsidRPr="006944ED">
              <w:rPr>
                <w:rFonts w:ascii="Arial" w:hAnsi="Arial" w:cs="Arial"/>
                <w:sz w:val="20"/>
                <w:szCs w:val="20"/>
              </w:rPr>
              <w:t>$ 1,454.06</w:t>
            </w:r>
          </w:p>
        </w:tc>
        <w:tc>
          <w:tcPr>
            <w:tcW w:w="1290" w:type="dxa"/>
            <w:tcBorders>
              <w:top w:val="single" w:sz="4" w:space="0" w:color="auto"/>
              <w:left w:val="single" w:sz="4" w:space="0" w:color="auto"/>
              <w:bottom w:val="single" w:sz="4" w:space="0" w:color="auto"/>
              <w:right w:val="single" w:sz="4" w:space="0" w:color="auto"/>
            </w:tcBorders>
          </w:tcPr>
          <w:p w14:paraId="7EECE1CD" w14:textId="77777777" w:rsidR="0073607D" w:rsidRDefault="0073607D" w:rsidP="0073607D">
            <w:pPr>
              <w:jc w:val="center"/>
              <w:rPr>
                <w:rFonts w:ascii="Arial" w:hAnsi="Arial" w:cs="Arial"/>
                <w:b/>
                <w:bCs/>
                <w:sz w:val="20"/>
                <w:szCs w:val="20"/>
              </w:rPr>
            </w:pPr>
          </w:p>
          <w:p w14:paraId="76F5D636" w14:textId="11943938" w:rsidR="0073607D" w:rsidRDefault="006944ED" w:rsidP="0073607D">
            <w:pPr>
              <w:jc w:val="center"/>
              <w:rPr>
                <w:rFonts w:ascii="Arial" w:hAnsi="Arial" w:cs="Arial"/>
                <w:b/>
                <w:bCs/>
                <w:sz w:val="20"/>
                <w:szCs w:val="20"/>
              </w:rPr>
            </w:pPr>
            <w:r w:rsidRPr="006944ED">
              <w:rPr>
                <w:rFonts w:ascii="Arial" w:hAnsi="Arial" w:cs="Arial"/>
                <w:b/>
                <w:bCs/>
                <w:sz w:val="20"/>
                <w:szCs w:val="20"/>
              </w:rPr>
              <w:t xml:space="preserve">$10,178.42  </w:t>
            </w:r>
          </w:p>
        </w:tc>
      </w:tr>
      <w:tr w:rsidR="00081AAB" w:rsidRPr="005F32EF" w14:paraId="5E2BAD2A" w14:textId="77777777" w:rsidTr="0073607D">
        <w:trPr>
          <w:trHeight w:val="418"/>
        </w:trPr>
        <w:tc>
          <w:tcPr>
            <w:tcW w:w="7974" w:type="dxa"/>
            <w:gridSpan w:val="5"/>
            <w:tcBorders>
              <w:top w:val="single" w:sz="4" w:space="0" w:color="auto"/>
              <w:left w:val="single" w:sz="4" w:space="0" w:color="auto"/>
              <w:bottom w:val="single" w:sz="4" w:space="0" w:color="auto"/>
              <w:right w:val="single" w:sz="4" w:space="0" w:color="auto"/>
            </w:tcBorders>
          </w:tcPr>
          <w:p w14:paraId="43D71665" w14:textId="77777777" w:rsidR="00081AAB" w:rsidRPr="00F24C5E" w:rsidRDefault="00081AAB" w:rsidP="00081AAB">
            <w:pPr>
              <w:jc w:val="center"/>
              <w:rPr>
                <w:rFonts w:ascii="Arial Black" w:hAnsi="Arial Black" w:cs="Arial"/>
                <w:color w:val="000000"/>
                <w:lang w:val="es-SV"/>
              </w:rPr>
            </w:pPr>
            <w:r w:rsidRPr="00F24C5E">
              <w:rPr>
                <w:rFonts w:ascii="Arial" w:hAnsi="Arial" w:cs="Arial"/>
                <w:b/>
                <w:bCs/>
                <w:color w:val="000000"/>
                <w:sz w:val="28"/>
                <w:szCs w:val="28"/>
                <w:lang w:eastAsia="es-ES"/>
              </w:rPr>
              <w:t>MONTO CONTRATADO</w:t>
            </w:r>
          </w:p>
          <w:p w14:paraId="2D82F403" w14:textId="77777777" w:rsidR="00081AAB" w:rsidRPr="00F24C5E" w:rsidRDefault="00081AAB" w:rsidP="00081AAB">
            <w:pPr>
              <w:rPr>
                <w:rFonts w:ascii="Arial Black" w:hAnsi="Arial Black" w:cs="Arial"/>
                <w:b/>
                <w:sz w:val="20"/>
                <w:szCs w:val="20"/>
              </w:rPr>
            </w:pPr>
          </w:p>
        </w:tc>
        <w:tc>
          <w:tcPr>
            <w:tcW w:w="2280" w:type="dxa"/>
            <w:gridSpan w:val="2"/>
            <w:tcBorders>
              <w:top w:val="single" w:sz="4" w:space="0" w:color="auto"/>
              <w:bottom w:val="single" w:sz="4" w:space="0" w:color="auto"/>
              <w:right w:val="single" w:sz="4" w:space="0" w:color="auto"/>
            </w:tcBorders>
          </w:tcPr>
          <w:p w14:paraId="13D7F055" w14:textId="7B783637" w:rsidR="00081AAB" w:rsidRPr="00F24C5E" w:rsidRDefault="00081AAB" w:rsidP="00081AAB">
            <w:pPr>
              <w:jc w:val="center"/>
              <w:rPr>
                <w:sz w:val="18"/>
                <w:szCs w:val="18"/>
              </w:rPr>
            </w:pPr>
            <w:r w:rsidRPr="00F24C5E">
              <w:rPr>
                <w:rFonts w:ascii="Arial" w:hAnsi="Arial" w:cs="Arial"/>
                <w:b/>
                <w:bCs/>
                <w:color w:val="000000"/>
                <w:sz w:val="28"/>
                <w:szCs w:val="28"/>
                <w:lang w:eastAsia="es-ES"/>
              </w:rPr>
              <w:t>$</w:t>
            </w:r>
            <w:r w:rsidR="006944ED">
              <w:rPr>
                <w:rFonts w:ascii="Arial" w:hAnsi="Arial" w:cs="Arial"/>
                <w:b/>
                <w:bCs/>
                <w:color w:val="000000"/>
                <w:sz w:val="28"/>
                <w:szCs w:val="28"/>
                <w:lang w:eastAsia="es-ES"/>
              </w:rPr>
              <w:t>106,873.41</w:t>
            </w:r>
          </w:p>
        </w:tc>
      </w:tr>
    </w:tbl>
    <w:p w14:paraId="21431DC3" w14:textId="77777777" w:rsidR="004B34DE" w:rsidRPr="005B49B6" w:rsidRDefault="004B34DE" w:rsidP="004B34DE">
      <w:pPr>
        <w:tabs>
          <w:tab w:val="left" w:pos="912"/>
        </w:tabs>
        <w:jc w:val="both"/>
        <w:rPr>
          <w:rFonts w:ascii="Arial" w:hAnsi="Arial" w:cs="Arial"/>
          <w:sz w:val="16"/>
          <w:szCs w:val="16"/>
          <w:lang w:val="es-SV"/>
        </w:rPr>
      </w:pPr>
    </w:p>
    <w:p w14:paraId="26D98401" w14:textId="77777777" w:rsidR="004B34DE" w:rsidRPr="005B49B6" w:rsidRDefault="004B34DE" w:rsidP="004B34DE">
      <w:pPr>
        <w:tabs>
          <w:tab w:val="left" w:pos="912"/>
        </w:tabs>
        <w:jc w:val="both"/>
        <w:rPr>
          <w:rFonts w:ascii="Arial" w:hAnsi="Arial" w:cs="Arial"/>
          <w:sz w:val="16"/>
          <w:szCs w:val="16"/>
          <w:lang w:val="es-SV"/>
        </w:rPr>
      </w:pPr>
    </w:p>
    <w:p w14:paraId="01A9DCC1" w14:textId="444180A7" w:rsidR="004B34DE" w:rsidRPr="005B49B6" w:rsidRDefault="004B34DE" w:rsidP="004B34DE">
      <w:pPr>
        <w:tabs>
          <w:tab w:val="left" w:pos="912"/>
        </w:tabs>
        <w:spacing w:line="360" w:lineRule="auto"/>
        <w:jc w:val="both"/>
        <w:rPr>
          <w:rFonts w:ascii="Arial" w:hAnsi="Arial" w:cs="Arial"/>
          <w:lang w:val="es-SV"/>
        </w:rPr>
      </w:pPr>
      <w:r w:rsidRPr="005B49B6">
        <w:rPr>
          <w:rFonts w:ascii="Arial" w:hAnsi="Arial" w:cs="Arial"/>
          <w:lang w:val="es-SV"/>
        </w:rPr>
        <w:t xml:space="preserve">Es entendido, que los precios unitarios establecidos anteriormente son inalterables y se mantienen firmes hasta el cumplimiento de las obligaciones contractuales; y que </w:t>
      </w:r>
      <w:r w:rsidRPr="005B49B6">
        <w:rPr>
          <w:rFonts w:ascii="Arial" w:hAnsi="Arial" w:cs="Arial"/>
          <w:b/>
          <w:bCs/>
        </w:rPr>
        <w:t>“</w:t>
      </w:r>
      <w:r w:rsidR="006944ED">
        <w:rPr>
          <w:rFonts w:ascii="Arial" w:hAnsi="Arial" w:cs="Arial"/>
          <w:b/>
          <w:bCs/>
        </w:rPr>
        <w:t>EL PROVEEDOR</w:t>
      </w:r>
      <w:r w:rsidRPr="005B49B6">
        <w:rPr>
          <w:rFonts w:ascii="Arial" w:hAnsi="Arial" w:cs="Arial"/>
          <w:iCs/>
          <w:spacing w:val="-2"/>
          <w:lang w:val="es-SV"/>
        </w:rPr>
        <w:t>”</w:t>
      </w:r>
      <w:r w:rsidRPr="005B49B6">
        <w:rPr>
          <w:rFonts w:ascii="Arial" w:hAnsi="Arial" w:cs="Arial"/>
          <w:b/>
          <w:bCs/>
          <w:iCs/>
          <w:lang w:val="es-SV"/>
        </w:rPr>
        <w:t xml:space="preserve">, </w:t>
      </w:r>
      <w:r w:rsidRPr="005B49B6">
        <w:rPr>
          <w:rFonts w:ascii="Arial" w:hAnsi="Arial" w:cs="Arial"/>
          <w:lang w:val="es-SV"/>
        </w:rPr>
        <w:t xml:space="preserve">garantiza que responderá de acuerdo a los términos de este contrato, especialmente en la calidad y especificaciones técnicas del </w:t>
      </w:r>
      <w:r w:rsidRPr="005B49B6">
        <w:rPr>
          <w:rFonts w:ascii="Arial" w:hAnsi="Arial" w:cs="Arial"/>
          <w:b/>
          <w:lang w:val="es-SV"/>
        </w:rPr>
        <w:t>SERVICIO CONTRATADO</w:t>
      </w:r>
      <w:r w:rsidRPr="005B49B6">
        <w:rPr>
          <w:rFonts w:ascii="Arial" w:hAnsi="Arial" w:cs="Arial"/>
          <w:lang w:val="es-SV"/>
        </w:rPr>
        <w:t>, así como de las consecuencias por las omisiones o acciones incorrectas en la ejecución del contrato.</w:t>
      </w: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5B8A6559"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006944ED" w:rsidRPr="006944ED">
        <w:t xml:space="preserve"> </w:t>
      </w:r>
      <w:r w:rsidR="006944ED" w:rsidRPr="006944ED">
        <w:rPr>
          <w:rFonts w:ascii="Arial Narrow" w:hAnsi="Arial Narrow" w:cs="Arial"/>
          <w:b/>
          <w:snapToGrid w:val="0"/>
          <w:color w:val="000000"/>
          <w:spacing w:val="-3"/>
          <w:sz w:val="28"/>
          <w:szCs w:val="28"/>
          <w:lang w:val="es-ES_tradnl" w:eastAsia="es-ES"/>
        </w:rPr>
        <w:t>DESCRIPCION DEL SERVICIO</w:t>
      </w:r>
      <w:r w:rsidR="000B027B" w:rsidRPr="00764903">
        <w:rPr>
          <w:rFonts w:ascii="Arial Narrow" w:hAnsi="Arial Narrow" w:cs="Arial"/>
          <w:b/>
          <w:snapToGrid w:val="0"/>
          <w:color w:val="000000"/>
          <w:spacing w:val="-3"/>
          <w:sz w:val="28"/>
          <w:szCs w:val="28"/>
          <w:lang w:val="es-ES_tradnl" w:eastAsia="es-ES"/>
        </w:rPr>
        <w:t>.</w:t>
      </w:r>
    </w:p>
    <w:p w14:paraId="26FECFC5" w14:textId="58C5A8A5" w:rsidR="006944ED" w:rsidRPr="006944ED" w:rsidRDefault="006944ED" w:rsidP="006944ED">
      <w:pPr>
        <w:tabs>
          <w:tab w:val="left" w:pos="1260"/>
        </w:tabs>
        <w:spacing w:line="360" w:lineRule="auto"/>
        <w:jc w:val="both"/>
        <w:rPr>
          <w:rFonts w:ascii="Arial" w:hAnsi="Arial" w:cs="Arial"/>
          <w:snapToGrid w:val="0"/>
          <w:lang w:val="es-SV" w:eastAsia="es-ES"/>
        </w:rPr>
      </w:pPr>
      <w:r w:rsidRPr="006944ED">
        <w:rPr>
          <w:rFonts w:ascii="Arial" w:hAnsi="Arial" w:cs="Arial"/>
          <w:snapToGrid w:val="0"/>
          <w:lang w:val="es-SV" w:eastAsia="es-ES"/>
        </w:rPr>
        <w:t xml:space="preserve">El Servicio de Limpieza y Mensajería </w:t>
      </w:r>
      <w:r w:rsidR="00453838">
        <w:rPr>
          <w:rFonts w:ascii="Arial" w:hAnsi="Arial" w:cs="Arial"/>
          <w:snapToGrid w:val="0"/>
          <w:lang w:val="es-SV" w:eastAsia="es-ES"/>
        </w:rPr>
        <w:t>contratado</w:t>
      </w:r>
      <w:r w:rsidRPr="006944ED">
        <w:rPr>
          <w:rFonts w:ascii="Arial" w:hAnsi="Arial" w:cs="Arial"/>
          <w:snapToGrid w:val="0"/>
          <w:lang w:val="es-SV" w:eastAsia="es-ES"/>
        </w:rPr>
        <w:t xml:space="preserve"> requiere de aspectos indispensables para todos los departamentos con que cuenta el Hospital Nacional Dr. Jorge Mazzini Villacorta, Sonsonate como se detalla: </w:t>
      </w:r>
    </w:p>
    <w:p w14:paraId="62E132DB" w14:textId="00FDF596" w:rsidR="006944ED" w:rsidRPr="006944ED" w:rsidRDefault="006944ED" w:rsidP="006944ED">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 xml:space="preserve">El personal técnico y operativo asignado al Hospital, deberá poseer suficiente capacidad y experiencia, comprobable; que esté acorde a la naturaleza del trabajo a ejecutar y al medio a desenvolverse.  </w:t>
      </w:r>
      <w:r w:rsidR="00453838">
        <w:rPr>
          <w:rFonts w:ascii="Arial" w:hAnsi="Arial" w:cs="Arial"/>
          <w:snapToGrid w:val="0"/>
          <w:lang w:val="es-SV" w:eastAsia="es-ES"/>
        </w:rPr>
        <w:t>EL PROVEEDOR deberá proporcionar</w:t>
      </w:r>
      <w:r w:rsidRPr="006944ED">
        <w:rPr>
          <w:rFonts w:ascii="Arial" w:hAnsi="Arial" w:cs="Arial"/>
          <w:snapToGrid w:val="0"/>
          <w:lang w:val="es-SV" w:eastAsia="es-ES"/>
        </w:rPr>
        <w:t xml:space="preserve"> el equipo de protección adecuado, para la realización de tareas diarias y peligrosas, tales como: Guantes</w:t>
      </w:r>
      <w:r w:rsidR="00453838">
        <w:rPr>
          <w:rFonts w:ascii="Arial" w:hAnsi="Arial" w:cs="Arial"/>
          <w:snapToGrid w:val="0"/>
          <w:lang w:val="es-SV" w:eastAsia="es-ES"/>
        </w:rPr>
        <w:t xml:space="preserve">, </w:t>
      </w:r>
      <w:r w:rsidRPr="006944ED">
        <w:rPr>
          <w:rFonts w:ascii="Arial" w:hAnsi="Arial" w:cs="Arial"/>
          <w:snapToGrid w:val="0"/>
          <w:lang w:val="es-SV" w:eastAsia="es-ES"/>
        </w:rPr>
        <w:t>Mascarillas</w:t>
      </w:r>
      <w:r w:rsidR="00453838">
        <w:rPr>
          <w:rFonts w:ascii="Arial" w:hAnsi="Arial" w:cs="Arial"/>
          <w:snapToGrid w:val="0"/>
          <w:lang w:val="es-SV" w:eastAsia="es-ES"/>
        </w:rPr>
        <w:t xml:space="preserve">, </w:t>
      </w:r>
      <w:r w:rsidRPr="006944ED">
        <w:rPr>
          <w:rFonts w:ascii="Arial" w:hAnsi="Arial" w:cs="Arial"/>
          <w:snapToGrid w:val="0"/>
          <w:lang w:val="es-SV" w:eastAsia="es-ES"/>
        </w:rPr>
        <w:t>Lentes protectores</w:t>
      </w:r>
      <w:r w:rsidR="00453838">
        <w:rPr>
          <w:rFonts w:ascii="Arial" w:hAnsi="Arial" w:cs="Arial"/>
          <w:snapToGrid w:val="0"/>
          <w:lang w:val="es-SV" w:eastAsia="es-ES"/>
        </w:rPr>
        <w:t xml:space="preserve">, </w:t>
      </w:r>
      <w:r w:rsidRPr="006944ED">
        <w:rPr>
          <w:rFonts w:ascii="Arial" w:hAnsi="Arial" w:cs="Arial"/>
          <w:snapToGrid w:val="0"/>
          <w:lang w:val="es-SV" w:eastAsia="es-ES"/>
        </w:rPr>
        <w:t>Delantales adecuados a la actividad</w:t>
      </w:r>
      <w:r w:rsidR="00453838">
        <w:rPr>
          <w:rFonts w:ascii="Arial" w:hAnsi="Arial" w:cs="Arial"/>
          <w:snapToGrid w:val="0"/>
          <w:lang w:val="es-SV" w:eastAsia="es-ES"/>
        </w:rPr>
        <w:t xml:space="preserve">, </w:t>
      </w:r>
      <w:r w:rsidRPr="006944ED">
        <w:rPr>
          <w:rFonts w:ascii="Arial" w:hAnsi="Arial" w:cs="Arial"/>
          <w:snapToGrid w:val="0"/>
          <w:lang w:val="es-SV" w:eastAsia="es-ES"/>
        </w:rPr>
        <w:t xml:space="preserve">Botas de hule, etc. </w:t>
      </w:r>
    </w:p>
    <w:p w14:paraId="7858F2FC" w14:textId="77777777" w:rsidR="006944ED" w:rsidRPr="006944ED" w:rsidRDefault="006944ED" w:rsidP="00453838">
      <w:pPr>
        <w:tabs>
          <w:tab w:val="left" w:pos="1260"/>
        </w:tabs>
        <w:spacing w:line="360" w:lineRule="auto"/>
        <w:jc w:val="both"/>
        <w:rPr>
          <w:rFonts w:ascii="Arial" w:hAnsi="Arial" w:cs="Arial"/>
          <w:snapToGrid w:val="0"/>
          <w:lang w:val="es-SV" w:eastAsia="es-ES"/>
        </w:rPr>
      </w:pPr>
      <w:r w:rsidRPr="006944ED">
        <w:rPr>
          <w:rFonts w:ascii="Arial" w:hAnsi="Arial" w:cs="Arial"/>
          <w:snapToGrid w:val="0"/>
          <w:lang w:val="es-SV" w:eastAsia="es-ES"/>
        </w:rPr>
        <w:t xml:space="preserve">Los turnos de 12 horas deberán cubrirse con </w:t>
      </w:r>
      <w:r w:rsidRPr="006944ED">
        <w:rPr>
          <w:rFonts w:ascii="Arial" w:hAnsi="Arial" w:cs="Arial"/>
          <w:bCs/>
          <w:snapToGrid w:val="0"/>
          <w:lang w:val="es-SV" w:eastAsia="es-ES"/>
        </w:rPr>
        <w:t>UN SOLO RECURSO</w:t>
      </w:r>
      <w:r w:rsidRPr="006944ED">
        <w:rPr>
          <w:rFonts w:ascii="Arial" w:hAnsi="Arial" w:cs="Arial"/>
          <w:snapToGrid w:val="0"/>
          <w:lang w:val="es-SV" w:eastAsia="es-ES"/>
        </w:rPr>
        <w:t xml:space="preserve">, tomando en cuenta que, para las salas de </w:t>
      </w:r>
      <w:r w:rsidRPr="006944ED">
        <w:rPr>
          <w:rFonts w:ascii="Arial" w:hAnsi="Arial" w:cs="Arial"/>
          <w:bCs/>
          <w:snapToGrid w:val="0"/>
          <w:lang w:val="es-SV" w:eastAsia="es-ES"/>
        </w:rPr>
        <w:t>MATERNIDAD, GINECOLOGÍA Y LA UNIDAD DE PARTO CON CARIÑO</w:t>
      </w:r>
      <w:r w:rsidRPr="006944ED">
        <w:rPr>
          <w:rFonts w:ascii="Arial" w:hAnsi="Arial" w:cs="Arial"/>
          <w:snapToGrid w:val="0"/>
          <w:lang w:val="es-SV" w:eastAsia="es-ES"/>
        </w:rPr>
        <w:t>, los recursos deberán ser FEMENINOS.</w:t>
      </w:r>
    </w:p>
    <w:p w14:paraId="076EB399" w14:textId="77777777" w:rsidR="006944ED" w:rsidRPr="006944ED" w:rsidRDefault="006944ED" w:rsidP="00453838">
      <w:pPr>
        <w:tabs>
          <w:tab w:val="left" w:pos="1260"/>
        </w:tabs>
        <w:spacing w:line="360" w:lineRule="auto"/>
        <w:jc w:val="both"/>
        <w:rPr>
          <w:rFonts w:ascii="Arial" w:hAnsi="Arial" w:cs="Arial"/>
          <w:snapToGrid w:val="0"/>
          <w:lang w:val="es-SV" w:eastAsia="es-ES"/>
        </w:rPr>
      </w:pPr>
      <w:r w:rsidRPr="006944ED">
        <w:rPr>
          <w:rFonts w:ascii="Arial" w:hAnsi="Arial" w:cs="Arial"/>
          <w:snapToGrid w:val="0"/>
          <w:lang w:val="es-SV" w:eastAsia="es-ES"/>
        </w:rPr>
        <w:lastRenderedPageBreak/>
        <w:t xml:space="preserve">Deberán contar con Herramientas y Equipos </w:t>
      </w:r>
      <w:r w:rsidRPr="006944ED">
        <w:rPr>
          <w:rFonts w:ascii="Arial" w:hAnsi="Arial" w:cs="Arial"/>
          <w:bCs/>
          <w:snapToGrid w:val="0"/>
          <w:lang w:val="es-SV" w:eastAsia="es-ES"/>
        </w:rPr>
        <w:t xml:space="preserve">en óptimas condiciones, que sirvan de apoyo en las actividades a realizar. </w:t>
      </w:r>
      <w:r w:rsidRPr="006944ED">
        <w:rPr>
          <w:rFonts w:ascii="Arial" w:hAnsi="Arial" w:cs="Arial"/>
          <w:snapToGrid w:val="0"/>
          <w:lang w:val="es-SV" w:eastAsia="es-ES"/>
        </w:rPr>
        <w:t xml:space="preserve">Pulidora de pisos, bomba nebulizadora, Hidro Lavadora, escaleras, carretillas, palas y otros, necesarios para proporcionar un servicio de excelente calidad a la institución.  (Todos los utensilios de Limpieza deberán estar en buen estado); deberá anexar en su Oferta </w:t>
      </w:r>
      <w:r w:rsidRPr="006944ED">
        <w:rPr>
          <w:rFonts w:ascii="Arial" w:hAnsi="Arial" w:cs="Arial"/>
          <w:bCs/>
          <w:snapToGrid w:val="0"/>
          <w:lang w:val="es-SV" w:eastAsia="es-ES"/>
        </w:rPr>
        <w:t>Carta Compromiso que refleje el detalle de las Herramientas y Equipos en óptimas condiciones, que servirá de apoyo en las actividades a desarrollar.</w:t>
      </w:r>
    </w:p>
    <w:p w14:paraId="3CECA669" w14:textId="77777777" w:rsidR="006944ED" w:rsidRPr="006944ED" w:rsidRDefault="006944ED" w:rsidP="00453838">
      <w:pPr>
        <w:tabs>
          <w:tab w:val="left" w:pos="1260"/>
        </w:tabs>
        <w:spacing w:line="360" w:lineRule="auto"/>
        <w:jc w:val="both"/>
        <w:rPr>
          <w:rFonts w:ascii="Arial" w:hAnsi="Arial" w:cs="Arial"/>
          <w:snapToGrid w:val="0"/>
          <w:lang w:val="es-SV" w:eastAsia="es-ES"/>
        </w:rPr>
      </w:pPr>
      <w:r w:rsidRPr="006944ED">
        <w:rPr>
          <w:rFonts w:ascii="Arial" w:hAnsi="Arial" w:cs="Arial"/>
          <w:snapToGrid w:val="0"/>
          <w:lang w:val="es-SV" w:eastAsia="es-ES"/>
        </w:rPr>
        <w:t xml:space="preserve">Un supervisor interno permanente en las instalaciones hospitalarias, capaz de solventar sugerencias emanadas de la supervisión del Hospital, y el supervisor Interno, </w:t>
      </w:r>
      <w:r w:rsidRPr="006944ED">
        <w:rPr>
          <w:rFonts w:ascii="Arial" w:hAnsi="Arial" w:cs="Arial"/>
          <w:bCs/>
          <w:snapToGrid w:val="0"/>
          <w:lang w:val="es-SV" w:eastAsia="es-ES"/>
        </w:rPr>
        <w:t>una vez por semana deberá supervisar los turnos nocturnos</w:t>
      </w:r>
      <w:r w:rsidRPr="006944ED">
        <w:rPr>
          <w:rFonts w:ascii="Arial" w:hAnsi="Arial" w:cs="Arial"/>
          <w:snapToGrid w:val="0"/>
          <w:lang w:val="es-SV" w:eastAsia="es-ES"/>
        </w:rPr>
        <w:t>, esta actividad deberá quedar registrada en una orden de trabajo con copia para el Administrador del contrato.</w:t>
      </w:r>
    </w:p>
    <w:p w14:paraId="17DB7A0F" w14:textId="77777777" w:rsidR="006944ED" w:rsidRPr="006944ED" w:rsidRDefault="006944ED" w:rsidP="00453838">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Supervisión Externa una vez por semana, la cual deberá ser capaz de solventar sugerencias emanadas de la supervisión del Hospital, previa cita con el administrador de Contrato. Además, dicho supervisor deberá presentarse por lo menos UNA vez al MES, en los turnos nocturnos, para verificar el cumplimiento de los términos contractuales; visita que deberá ser programada con el Administrador de Contrato y quedará documentada, en el libro de asistencia.</w:t>
      </w:r>
    </w:p>
    <w:p w14:paraId="59E6576E" w14:textId="77777777" w:rsidR="006944ED" w:rsidRPr="006944ED" w:rsidRDefault="006944ED" w:rsidP="00453838">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El supervisor Externo e Interno deberá contar con una copia de los planes de trabajo, términos de referencia: oferta, Contrato y otros documentos, para ejecutar el servicio de la forma que se ha solicitado.</w:t>
      </w:r>
    </w:p>
    <w:p w14:paraId="177E1E51" w14:textId="4FB21809" w:rsidR="006944ED" w:rsidRPr="006944ED" w:rsidRDefault="006944ED" w:rsidP="006944ED">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EL Servicio no incluye los insumos de limpieza, ya que serán proporcionados por el hospital, por lo tanto, el supervisor Interno deberá garantizar la buena utilización de los Productos, en cada una de las áreas asignadas.</w:t>
      </w:r>
    </w:p>
    <w:p w14:paraId="5C5DBB54" w14:textId="41AE1D98" w:rsidR="006944ED" w:rsidRPr="006944ED" w:rsidRDefault="006944ED" w:rsidP="006944ED">
      <w:pPr>
        <w:tabs>
          <w:tab w:val="left" w:pos="1260"/>
        </w:tabs>
        <w:spacing w:line="360" w:lineRule="auto"/>
        <w:jc w:val="both"/>
        <w:rPr>
          <w:rFonts w:ascii="Arial" w:hAnsi="Arial" w:cs="Arial"/>
          <w:snapToGrid w:val="0"/>
          <w:lang w:val="es-SV" w:eastAsia="es-ES"/>
        </w:rPr>
      </w:pPr>
      <w:r w:rsidRPr="006944ED">
        <w:rPr>
          <w:rFonts w:ascii="Arial" w:hAnsi="Arial" w:cs="Arial"/>
          <w:b/>
          <w:bCs/>
          <w:snapToGrid w:val="0"/>
          <w:u w:val="single"/>
          <w:lang w:val="es-SV" w:eastAsia="es-ES"/>
        </w:rPr>
        <w:t>Actividades básicas a desarrollar:</w:t>
      </w:r>
    </w:p>
    <w:p w14:paraId="680BD199" w14:textId="25CB3D2D" w:rsidR="006944ED" w:rsidRPr="006944ED" w:rsidRDefault="006944ED" w:rsidP="006944ED">
      <w:pPr>
        <w:tabs>
          <w:tab w:val="left" w:pos="1260"/>
        </w:tabs>
        <w:spacing w:line="360" w:lineRule="auto"/>
        <w:jc w:val="both"/>
        <w:rPr>
          <w:rFonts w:ascii="Arial" w:hAnsi="Arial" w:cs="Arial"/>
          <w:snapToGrid w:val="0"/>
          <w:lang w:val="es-SV" w:eastAsia="es-ES"/>
        </w:rPr>
      </w:pPr>
      <w:r w:rsidRPr="006944ED">
        <w:rPr>
          <w:rFonts w:ascii="Arial" w:hAnsi="Arial" w:cs="Arial"/>
          <w:b/>
          <w:bCs/>
          <w:snapToGrid w:val="0"/>
          <w:lang w:val="es-SV" w:eastAsia="es-ES"/>
        </w:rPr>
        <w:t>Actividades diarias</w:t>
      </w:r>
      <w:r w:rsidR="00453838">
        <w:rPr>
          <w:rFonts w:ascii="Arial" w:hAnsi="Arial" w:cs="Arial"/>
          <w:snapToGrid w:val="0"/>
          <w:lang w:val="es-SV" w:eastAsia="es-ES"/>
        </w:rPr>
        <w:t xml:space="preserve">: </w:t>
      </w:r>
      <w:r w:rsidRPr="006944ED">
        <w:rPr>
          <w:rFonts w:ascii="Arial" w:hAnsi="Arial" w:cs="Arial"/>
          <w:snapToGrid w:val="0"/>
          <w:lang w:val="es-SV" w:eastAsia="es-ES"/>
        </w:rPr>
        <w:t>Limpieza permanente de pisos, pasillos, gradas, muebles, baños, áreas sépticas, camillas, camas de pacientes, sillas de rueda, ascensores y en general todo el mobiliario y edificación del Hospital, etc.; colocación de agua para pacientes, también se incluye la recolección de desechos sólidos Bioinfecciosos y el Reciclaje, las cuales se depositarán diariamente en el lugar asignado para dicha actividad.</w:t>
      </w:r>
    </w:p>
    <w:p w14:paraId="253F4B19" w14:textId="407A38B0" w:rsidR="006944ED" w:rsidRPr="006944ED" w:rsidRDefault="006944ED" w:rsidP="006944ED">
      <w:pPr>
        <w:tabs>
          <w:tab w:val="left" w:pos="1260"/>
        </w:tabs>
        <w:spacing w:line="360" w:lineRule="auto"/>
        <w:jc w:val="both"/>
        <w:rPr>
          <w:rFonts w:ascii="Arial" w:hAnsi="Arial" w:cs="Arial"/>
          <w:b/>
          <w:snapToGrid w:val="0"/>
          <w:lang w:val="es-SV" w:eastAsia="es-ES"/>
        </w:rPr>
      </w:pPr>
      <w:r w:rsidRPr="006944ED">
        <w:rPr>
          <w:rFonts w:ascii="Arial" w:hAnsi="Arial" w:cs="Arial"/>
          <w:b/>
          <w:bCs/>
          <w:snapToGrid w:val="0"/>
          <w:lang w:val="es-SV" w:eastAsia="es-ES"/>
        </w:rPr>
        <w:t>Actividades semanales</w:t>
      </w:r>
      <w:r w:rsidR="00453838">
        <w:rPr>
          <w:rFonts w:ascii="Arial" w:hAnsi="Arial" w:cs="Arial"/>
          <w:b/>
          <w:bCs/>
          <w:snapToGrid w:val="0"/>
          <w:lang w:val="es-SV" w:eastAsia="es-ES"/>
        </w:rPr>
        <w:t xml:space="preserve">, </w:t>
      </w:r>
      <w:r w:rsidRPr="006944ED">
        <w:rPr>
          <w:rFonts w:ascii="Arial" w:hAnsi="Arial" w:cs="Arial"/>
          <w:snapToGrid w:val="0"/>
          <w:lang w:val="es-SV" w:eastAsia="es-ES"/>
        </w:rPr>
        <w:t xml:space="preserve">Lavado de paredes, limpieza de vidrios y ventanales, lavado de cada una de las áreas del Hospital. Para esto se deberá efectuar los trabajos en horarios que minimicen la interrupción a los usuarios y empleados del Hospital. Deberá efectuarse también </w:t>
      </w:r>
      <w:r w:rsidRPr="006944ED">
        <w:rPr>
          <w:rFonts w:ascii="Arial" w:hAnsi="Arial" w:cs="Arial"/>
          <w:snapToGrid w:val="0"/>
          <w:lang w:val="es-SV" w:eastAsia="es-ES"/>
        </w:rPr>
        <w:lastRenderedPageBreak/>
        <w:t>la desinfección de mobiliario en general. Lavado y cristalizado de pisos, desincrustado de losa sanitaria, limpieza de cielo falso y eliminación de telas de araña del Hospital.</w:t>
      </w:r>
    </w:p>
    <w:p w14:paraId="54AD2C58" w14:textId="6F57D39D" w:rsidR="006944ED" w:rsidRPr="006944ED" w:rsidRDefault="006944ED" w:rsidP="006944ED">
      <w:pPr>
        <w:tabs>
          <w:tab w:val="left" w:pos="1260"/>
        </w:tabs>
        <w:spacing w:line="360" w:lineRule="auto"/>
        <w:jc w:val="both"/>
        <w:rPr>
          <w:rFonts w:ascii="Arial" w:hAnsi="Arial" w:cs="Arial"/>
          <w:b/>
          <w:snapToGrid w:val="0"/>
          <w:lang w:val="es-SV" w:eastAsia="es-ES"/>
        </w:rPr>
      </w:pPr>
      <w:r w:rsidRPr="006944ED">
        <w:rPr>
          <w:rFonts w:ascii="Arial" w:hAnsi="Arial" w:cs="Arial"/>
          <w:b/>
          <w:bCs/>
          <w:snapToGrid w:val="0"/>
          <w:lang w:val="es-SV" w:eastAsia="es-ES"/>
        </w:rPr>
        <w:t>Otras actividades</w:t>
      </w:r>
      <w:r w:rsidRPr="006944ED">
        <w:rPr>
          <w:rFonts w:ascii="Arial" w:hAnsi="Arial" w:cs="Arial"/>
          <w:snapToGrid w:val="0"/>
          <w:lang w:val="es-SV" w:eastAsia="es-ES"/>
        </w:rPr>
        <w:t>:</w:t>
      </w:r>
      <w:r w:rsidR="00453838">
        <w:rPr>
          <w:rFonts w:ascii="Arial" w:hAnsi="Arial" w:cs="Arial"/>
          <w:snapToGrid w:val="0"/>
          <w:lang w:val="es-SV" w:eastAsia="es-ES"/>
        </w:rPr>
        <w:t xml:space="preserve"> </w:t>
      </w:r>
      <w:r w:rsidRPr="006944ED">
        <w:rPr>
          <w:rFonts w:ascii="Arial" w:hAnsi="Arial" w:cs="Arial"/>
          <w:snapToGrid w:val="0"/>
          <w:lang w:val="es-SV" w:eastAsia="es-ES"/>
        </w:rPr>
        <w:t>El personal de mensajería estará a disposición para todas las áreas según necesidad del Hospital, por lo que se llevará un control de las actividades realizadas para ese rubro. Estas actividades incluyen Mensajería Institucional como: colaborar con la enfermera en el traslado de pacientes, laboratorio, farmacia, rayos X, Ultrasonografía, traslado de pedidos del almacén, traslado de ropa sucia y limpia; además realizará limpieza correctiva en los servicios que lo soliciten y que no tienen personal asignado en los turnos nocturnos comprendidos de (6:00 p.m. a 6:00 a.m.).</w:t>
      </w:r>
    </w:p>
    <w:p w14:paraId="128B1CD0" w14:textId="77777777" w:rsidR="006944ED" w:rsidRPr="006944ED" w:rsidRDefault="006944ED" w:rsidP="006944ED">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Todas las actividades de limpieza y mensajería deberán estar respaldadas por la Orden de trabajo, la falta de dicha orden implicará la no realización de actividades.</w:t>
      </w:r>
    </w:p>
    <w:p w14:paraId="7DDD202A" w14:textId="77777777" w:rsidR="006944ED" w:rsidRPr="006944ED" w:rsidRDefault="006944ED" w:rsidP="00453838">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El personal de limpieza es responsable del traslado y manejo de los desechos sólidos al Centro de acopio de acuerdo a la normativa establecida en el MINSAL.</w:t>
      </w:r>
    </w:p>
    <w:p w14:paraId="2727EBD6" w14:textId="77777777" w:rsidR="006944ED" w:rsidRPr="006944ED" w:rsidRDefault="006944ED" w:rsidP="00453838">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Se apoyará en aquellos casos esporádicos en los que se necesite movilizar equipos.</w:t>
      </w:r>
    </w:p>
    <w:p w14:paraId="418F3EE5" w14:textId="6842FF4E" w:rsidR="006944ED" w:rsidRPr="006944ED" w:rsidRDefault="006944ED" w:rsidP="00453838">
      <w:pPr>
        <w:tabs>
          <w:tab w:val="left" w:pos="1260"/>
        </w:tabs>
        <w:spacing w:line="360" w:lineRule="auto"/>
        <w:jc w:val="both"/>
        <w:rPr>
          <w:rFonts w:ascii="Arial" w:hAnsi="Arial" w:cs="Arial"/>
          <w:b/>
          <w:snapToGrid w:val="0"/>
          <w:lang w:val="es-SV" w:eastAsia="es-ES"/>
        </w:rPr>
      </w:pPr>
      <w:r w:rsidRPr="006944ED">
        <w:rPr>
          <w:rFonts w:ascii="Arial" w:hAnsi="Arial" w:cs="Arial"/>
          <w:snapToGrid w:val="0"/>
          <w:lang w:val="es-SV" w:eastAsia="es-ES"/>
        </w:rPr>
        <w:t>Se brindará apoyo con recursos humanos adicionales, sin costo alguno en casos de emergencias declaradas por la autoridad competente y en actividades o jornadas médicas Intra o extramural adicionales en las que el Hospital solicite la colaboración.</w:t>
      </w:r>
    </w:p>
    <w:p w14:paraId="38C9BE63" w14:textId="16E41F8F" w:rsidR="006944ED" w:rsidRPr="006944ED" w:rsidRDefault="006944ED" w:rsidP="00453838">
      <w:pPr>
        <w:spacing w:line="360" w:lineRule="auto"/>
        <w:jc w:val="both"/>
        <w:rPr>
          <w:rFonts w:ascii="Arial" w:hAnsi="Arial" w:cs="Arial"/>
        </w:rPr>
      </w:pPr>
      <w:r w:rsidRPr="006944ED">
        <w:rPr>
          <w:rFonts w:ascii="Arial" w:hAnsi="Arial" w:cs="Arial"/>
        </w:rPr>
        <w:t>"E</w:t>
      </w:r>
      <w:r w:rsidR="00453838">
        <w:rPr>
          <w:rFonts w:ascii="Arial" w:hAnsi="Arial" w:cs="Arial"/>
        </w:rPr>
        <w:t>L PROVEEDOR</w:t>
      </w:r>
      <w:r w:rsidRPr="006944ED">
        <w:rPr>
          <w:rFonts w:ascii="Arial" w:hAnsi="Arial" w:cs="Arial"/>
        </w:rPr>
        <w:t xml:space="preserve"> garantizará que el servicio será brindado por personal idóneo y en constante actualización de conocimientos técnicos, tales como PROCEDIMIENTOS DE LIMPIEZA, MANEJO DE DESECHOS BIOINFECCIOSOS, PROCESOS Y DESECHOS DE MATERIALES A RECICLAR. </w:t>
      </w:r>
    </w:p>
    <w:p w14:paraId="087078DF" w14:textId="07791837" w:rsidR="006944ED" w:rsidRPr="00453838" w:rsidRDefault="00453838" w:rsidP="00453838">
      <w:pPr>
        <w:spacing w:line="360" w:lineRule="auto"/>
        <w:jc w:val="both"/>
        <w:rPr>
          <w:rFonts w:ascii="Arial" w:hAnsi="Arial" w:cs="Arial"/>
        </w:rPr>
      </w:pPr>
      <w:r>
        <w:rPr>
          <w:rFonts w:ascii="Arial" w:hAnsi="Arial" w:cs="Arial"/>
        </w:rPr>
        <w:t>EL PROVEEDOR</w:t>
      </w:r>
      <w:r w:rsidR="006944ED" w:rsidRPr="006944ED">
        <w:rPr>
          <w:rFonts w:ascii="Arial" w:hAnsi="Arial" w:cs="Arial"/>
        </w:rPr>
        <w:t xml:space="preserve"> proporcionará a su personal lo siguiente: Uniforme, Carné de identificación, el cual deberá portarlo en un lugar visible, el cual será de carácter obligatorio; y el equipo de protección personal establecido en La Ley de Salud y Seguridad ocupacional, según la actividad y el riesgo que represente.</w:t>
      </w:r>
    </w:p>
    <w:p w14:paraId="5DD9C8D8" w14:textId="7E3D0F18" w:rsidR="006944ED" w:rsidRPr="006944ED" w:rsidRDefault="006944ED" w:rsidP="00453838">
      <w:pPr>
        <w:spacing w:line="360" w:lineRule="auto"/>
        <w:jc w:val="both"/>
        <w:rPr>
          <w:rFonts w:ascii="Arial" w:hAnsi="Arial" w:cs="Arial"/>
          <w:b/>
          <w:u w:val="single"/>
        </w:rPr>
      </w:pPr>
      <w:r w:rsidRPr="006944ED">
        <w:rPr>
          <w:rFonts w:ascii="Arial" w:hAnsi="Arial" w:cs="Arial"/>
          <w:b/>
          <w:u w:val="single"/>
        </w:rPr>
        <w:t>CENTRO DE SERVICIO.</w:t>
      </w:r>
    </w:p>
    <w:p w14:paraId="6325753B" w14:textId="77ACD431" w:rsidR="006944ED" w:rsidRPr="00453838" w:rsidRDefault="00453838" w:rsidP="006944ED">
      <w:pPr>
        <w:spacing w:line="360" w:lineRule="auto"/>
        <w:jc w:val="both"/>
        <w:rPr>
          <w:rFonts w:ascii="Arial" w:hAnsi="Arial" w:cs="Arial"/>
        </w:rPr>
      </w:pPr>
      <w:r>
        <w:rPr>
          <w:rFonts w:ascii="Arial" w:hAnsi="Arial" w:cs="Arial"/>
        </w:rPr>
        <w:t>EL PROVEEDOR</w:t>
      </w:r>
      <w:r w:rsidR="006944ED" w:rsidRPr="006944ED">
        <w:rPr>
          <w:rFonts w:ascii="Arial" w:hAnsi="Arial" w:cs="Arial"/>
        </w:rPr>
        <w:t xml:space="preserve"> se obliga a disponer de la infraestructura, herramientas, equipos, etc.; y otros implementos necesarios para prestar el Servicio de la mejor calidad.</w:t>
      </w:r>
    </w:p>
    <w:p w14:paraId="2F0F35B8" w14:textId="063D45D6" w:rsidR="006944ED" w:rsidRPr="006944ED" w:rsidRDefault="006944ED" w:rsidP="00453838">
      <w:pPr>
        <w:spacing w:line="360" w:lineRule="auto"/>
        <w:jc w:val="both"/>
        <w:rPr>
          <w:rFonts w:ascii="Arial" w:hAnsi="Arial" w:cs="Arial"/>
          <w:b/>
          <w:u w:val="single"/>
        </w:rPr>
      </w:pPr>
      <w:r w:rsidRPr="006944ED">
        <w:rPr>
          <w:rFonts w:ascii="Arial" w:hAnsi="Arial" w:cs="Arial"/>
          <w:b/>
          <w:u w:val="single"/>
        </w:rPr>
        <w:t>REPORTE DE SERVICIO.</w:t>
      </w:r>
    </w:p>
    <w:p w14:paraId="758CB326" w14:textId="49FA7F56" w:rsidR="006944ED" w:rsidRPr="006944ED" w:rsidRDefault="00453838" w:rsidP="00453838">
      <w:pPr>
        <w:spacing w:line="360" w:lineRule="auto"/>
        <w:jc w:val="both"/>
        <w:rPr>
          <w:rFonts w:ascii="Arial" w:hAnsi="Arial" w:cs="Arial"/>
        </w:rPr>
      </w:pPr>
      <w:r>
        <w:rPr>
          <w:rFonts w:ascii="Arial" w:hAnsi="Arial" w:cs="Arial"/>
        </w:rPr>
        <w:t xml:space="preserve">EL PROVEEDOR </w:t>
      </w:r>
      <w:r w:rsidR="006944ED" w:rsidRPr="006944ED">
        <w:rPr>
          <w:rFonts w:ascii="Arial" w:hAnsi="Arial" w:cs="Arial"/>
        </w:rPr>
        <w:t xml:space="preserve">se compromete a levantar </w:t>
      </w:r>
      <w:r w:rsidR="006944ED" w:rsidRPr="006944ED">
        <w:rPr>
          <w:rFonts w:ascii="Arial" w:hAnsi="Arial" w:cs="Arial"/>
          <w:b/>
        </w:rPr>
        <w:t>quincenalmente un reporte</w:t>
      </w:r>
      <w:r w:rsidR="006944ED" w:rsidRPr="006944ED">
        <w:rPr>
          <w:rFonts w:ascii="Arial" w:hAnsi="Arial" w:cs="Arial"/>
        </w:rPr>
        <w:t xml:space="preserve"> del servicio, perfectamente legible que contenga la descripción de trabajos realizados, nombres de los </w:t>
      </w:r>
      <w:r w:rsidR="006944ED" w:rsidRPr="006944ED">
        <w:rPr>
          <w:rFonts w:ascii="Arial" w:hAnsi="Arial" w:cs="Arial"/>
        </w:rPr>
        <w:lastRenderedPageBreak/>
        <w:t xml:space="preserve">técnicos que participaron, tiempos e implementos utilizados, etc. En papel membretado con sello de la empresa y firma del representante legal. </w:t>
      </w:r>
    </w:p>
    <w:p w14:paraId="31C1BACE" w14:textId="01F2FCE7" w:rsidR="006944ED" w:rsidRPr="006944ED" w:rsidRDefault="006944ED" w:rsidP="00453838">
      <w:pPr>
        <w:spacing w:line="360" w:lineRule="auto"/>
        <w:jc w:val="both"/>
        <w:rPr>
          <w:rFonts w:ascii="Arial" w:hAnsi="Arial" w:cs="Arial"/>
        </w:rPr>
      </w:pPr>
      <w:r w:rsidRPr="006944ED">
        <w:rPr>
          <w:rFonts w:ascii="Arial" w:hAnsi="Arial" w:cs="Arial"/>
        </w:rPr>
        <w:t xml:space="preserve">En el reporte presentado, </w:t>
      </w:r>
      <w:r w:rsidR="00453838">
        <w:rPr>
          <w:rFonts w:ascii="Arial" w:hAnsi="Arial" w:cs="Arial"/>
        </w:rPr>
        <w:t>el proveedor</w:t>
      </w:r>
      <w:r w:rsidRPr="006944ED">
        <w:rPr>
          <w:rFonts w:ascii="Arial" w:hAnsi="Arial" w:cs="Arial"/>
        </w:rPr>
        <w:t xml:space="preserve"> deberá describir los problemas enfrentados durante la quincena y las propuestas de solución.</w:t>
      </w:r>
    </w:p>
    <w:p w14:paraId="7028505E" w14:textId="398900F9" w:rsidR="006944ED" w:rsidRPr="006944ED" w:rsidRDefault="006944ED" w:rsidP="00453838">
      <w:pPr>
        <w:spacing w:line="360" w:lineRule="auto"/>
        <w:jc w:val="both"/>
        <w:rPr>
          <w:rFonts w:ascii="Arial" w:hAnsi="Arial" w:cs="Arial"/>
        </w:rPr>
      </w:pPr>
      <w:r w:rsidRPr="006944ED">
        <w:rPr>
          <w:rFonts w:ascii="Arial" w:hAnsi="Arial" w:cs="Arial"/>
        </w:rPr>
        <w:t xml:space="preserve">De todo reporte de servicio que se genere, </w:t>
      </w:r>
      <w:r w:rsidR="00453838">
        <w:rPr>
          <w:rFonts w:ascii="Arial" w:hAnsi="Arial" w:cs="Arial"/>
        </w:rPr>
        <w:t xml:space="preserve">el proveedor </w:t>
      </w:r>
      <w:r w:rsidRPr="006944ED">
        <w:rPr>
          <w:rFonts w:ascii="Arial" w:hAnsi="Arial" w:cs="Arial"/>
        </w:rPr>
        <w:t xml:space="preserve">que resulte adjudicada en la presente </w:t>
      </w:r>
      <w:r w:rsidRPr="006944ED">
        <w:rPr>
          <w:rFonts w:ascii="Arial" w:hAnsi="Arial" w:cs="Arial"/>
          <w:b/>
        </w:rPr>
        <w:t>Licitación Competitiva</w:t>
      </w:r>
      <w:r w:rsidRPr="006944ED">
        <w:rPr>
          <w:rFonts w:ascii="Arial" w:hAnsi="Arial" w:cs="Arial"/>
        </w:rPr>
        <w:t>,  entregará inmediatamente al administrador de contrato un original, el cual formará parte del expediente respectivo; y como requisito para la firma y presentación de la factura mensual, a ésta deberá anexar 2 copias de planillas y recibos de pago  al  ISSS y AFP del personal que conforma el cuadro técnico dentro de las instalaciones hospitalarias, las cuales serán verificadas y anexadas al acta de recepción mensual.</w:t>
      </w:r>
    </w:p>
    <w:p w14:paraId="7993578B" w14:textId="5A365610" w:rsidR="006944ED" w:rsidRPr="006944ED" w:rsidRDefault="00453838" w:rsidP="00453838">
      <w:pPr>
        <w:spacing w:line="360" w:lineRule="auto"/>
        <w:jc w:val="both"/>
        <w:rPr>
          <w:rFonts w:ascii="Arial" w:hAnsi="Arial" w:cs="Arial"/>
        </w:rPr>
      </w:pPr>
      <w:r>
        <w:rPr>
          <w:rFonts w:ascii="Arial" w:hAnsi="Arial" w:cs="Arial"/>
          <w:b/>
          <w:u w:val="single"/>
        </w:rPr>
        <w:t xml:space="preserve"> </w:t>
      </w:r>
      <w:r w:rsidR="006944ED" w:rsidRPr="006944ED">
        <w:rPr>
          <w:rFonts w:ascii="Arial" w:hAnsi="Arial" w:cs="Arial"/>
          <w:b/>
          <w:u w:val="single"/>
        </w:rPr>
        <w:t>PROGRAMA DE TRABAJO.</w:t>
      </w:r>
    </w:p>
    <w:p w14:paraId="24926822" w14:textId="645F4F91" w:rsidR="006944ED" w:rsidRPr="006944ED" w:rsidRDefault="00453838" w:rsidP="00453838">
      <w:pPr>
        <w:spacing w:line="360" w:lineRule="auto"/>
        <w:jc w:val="both"/>
        <w:rPr>
          <w:rFonts w:ascii="Arial" w:hAnsi="Arial" w:cs="Arial"/>
        </w:rPr>
      </w:pPr>
      <w:r>
        <w:rPr>
          <w:rFonts w:ascii="Arial" w:hAnsi="Arial" w:cs="Arial"/>
        </w:rPr>
        <w:t>El proveedor</w:t>
      </w:r>
      <w:r w:rsidR="006944ED" w:rsidRPr="006944ED">
        <w:rPr>
          <w:rFonts w:ascii="Arial" w:hAnsi="Arial" w:cs="Arial"/>
        </w:rPr>
        <w:t xml:space="preserve"> deberá planificar y ejecutar el programa de trabajo presentado en su oferta, en el que se especifica los tipos y las frecuencias de limpieza. Para lo cual deberá solicitar aprobación del plan al administrador de contrato.</w:t>
      </w:r>
    </w:p>
    <w:p w14:paraId="77222B47" w14:textId="77777777" w:rsidR="00842836" w:rsidRDefault="006944ED" w:rsidP="00842836">
      <w:pPr>
        <w:spacing w:line="360" w:lineRule="auto"/>
        <w:jc w:val="both"/>
        <w:rPr>
          <w:rFonts w:ascii="Arial" w:hAnsi="Arial" w:cs="Arial"/>
        </w:rPr>
      </w:pPr>
      <w:r w:rsidRPr="006944ED">
        <w:rPr>
          <w:rFonts w:ascii="Arial" w:hAnsi="Arial" w:cs="Arial"/>
        </w:rPr>
        <w:t>El supervisor interno y externo deberá contar con una copia del programa de trabajo, para ejecutarlo de la forma planificada.</w:t>
      </w:r>
    </w:p>
    <w:p w14:paraId="7D106033" w14:textId="5148F66A" w:rsidR="006944ED" w:rsidRPr="00842836" w:rsidRDefault="006944ED" w:rsidP="00842836">
      <w:pPr>
        <w:spacing w:line="360" w:lineRule="auto"/>
        <w:jc w:val="both"/>
        <w:rPr>
          <w:rFonts w:ascii="Arial" w:hAnsi="Arial" w:cs="Arial"/>
        </w:rPr>
      </w:pPr>
      <w:r w:rsidRPr="006944ED">
        <w:rPr>
          <w:rFonts w:ascii="Arial" w:hAnsi="Arial" w:cs="Arial"/>
          <w:b/>
          <w:bCs/>
          <w:color w:val="000000" w:themeColor="text1"/>
        </w:rPr>
        <w:t>SUPERVISION DEL SERVICIO</w:t>
      </w:r>
    </w:p>
    <w:p w14:paraId="67D62D0B" w14:textId="77777777" w:rsidR="006944ED" w:rsidRPr="006944ED" w:rsidRDefault="006944ED" w:rsidP="00453838">
      <w:pPr>
        <w:spacing w:line="360" w:lineRule="auto"/>
        <w:jc w:val="both"/>
        <w:rPr>
          <w:rFonts w:ascii="Arial" w:hAnsi="Arial" w:cs="Arial"/>
        </w:rPr>
      </w:pPr>
      <w:r w:rsidRPr="006944ED">
        <w:rPr>
          <w:rFonts w:ascii="Arial" w:hAnsi="Arial" w:cs="Arial"/>
        </w:rPr>
        <w:t>El administrador del contrato, velará por el buen funcionamiento de las actividades de limpieza y mensajería, además verificará que el servicio se realice en los términos pactados en el contrato, determinando el procedimiento de supervisión conjuntamente con el contratista y designará al técnico o a los técnicos más idóneos para el cumplimiento de dicha responsabilidad.</w:t>
      </w:r>
    </w:p>
    <w:p w14:paraId="1E8AFADB" w14:textId="3CF08865" w:rsidR="006944ED" w:rsidRPr="006944ED" w:rsidRDefault="006944ED" w:rsidP="00453838">
      <w:pPr>
        <w:spacing w:line="360" w:lineRule="auto"/>
        <w:jc w:val="both"/>
        <w:rPr>
          <w:rFonts w:ascii="Arial" w:hAnsi="Arial" w:cs="Arial"/>
          <w:b/>
          <w:u w:val="single"/>
        </w:rPr>
      </w:pPr>
      <w:r w:rsidRPr="006944ED">
        <w:rPr>
          <w:rFonts w:ascii="Arial" w:hAnsi="Arial" w:cs="Arial"/>
          <w:b/>
          <w:u w:val="single"/>
        </w:rPr>
        <w:t xml:space="preserve">El supervisor Interno de la Empresa que resulte Adjudicada en el proceso de </w:t>
      </w:r>
      <w:r w:rsidRPr="006944ED">
        <w:rPr>
          <w:rFonts w:ascii="Arial" w:hAnsi="Arial" w:cs="Arial"/>
          <w:b/>
        </w:rPr>
        <w:t>Licitación Competitiva</w:t>
      </w:r>
      <w:r w:rsidRPr="006944ED">
        <w:rPr>
          <w:rFonts w:ascii="Arial" w:hAnsi="Arial" w:cs="Arial"/>
          <w:b/>
          <w:u w:val="single"/>
        </w:rPr>
        <w:t>, deberá cumplir con lo siguiente:</w:t>
      </w:r>
    </w:p>
    <w:p w14:paraId="54C660B3" w14:textId="77777777" w:rsidR="006944ED" w:rsidRPr="006944ED" w:rsidRDefault="006944ED" w:rsidP="00453838">
      <w:pPr>
        <w:autoSpaceDN w:val="0"/>
        <w:snapToGrid w:val="0"/>
        <w:spacing w:line="360" w:lineRule="auto"/>
        <w:jc w:val="both"/>
        <w:rPr>
          <w:rFonts w:ascii="Arial" w:hAnsi="Arial" w:cs="Arial"/>
        </w:rPr>
      </w:pPr>
      <w:r w:rsidRPr="006944ED">
        <w:rPr>
          <w:rFonts w:ascii="Arial" w:hAnsi="Arial" w:cs="Arial"/>
        </w:rPr>
        <w:t>Rendir informes por escrito cuando sea requerido por el administrador del contrato.</w:t>
      </w:r>
    </w:p>
    <w:p w14:paraId="59789542" w14:textId="77777777" w:rsidR="006944ED" w:rsidRPr="006944ED" w:rsidRDefault="006944ED" w:rsidP="00453838">
      <w:pPr>
        <w:autoSpaceDN w:val="0"/>
        <w:snapToGrid w:val="0"/>
        <w:spacing w:line="360" w:lineRule="auto"/>
        <w:jc w:val="both"/>
        <w:rPr>
          <w:rFonts w:ascii="Arial" w:hAnsi="Arial" w:cs="Arial"/>
        </w:rPr>
      </w:pPr>
      <w:r w:rsidRPr="006944ED">
        <w:rPr>
          <w:rFonts w:ascii="Arial" w:hAnsi="Arial" w:cs="Arial"/>
        </w:rPr>
        <w:t>Conocer los programas de trabajo presentados por el contratista en la oferta, para lograr el desarrollo óptimo de las actividades.</w:t>
      </w:r>
    </w:p>
    <w:p w14:paraId="6D494D51" w14:textId="0202E3D7" w:rsidR="006944ED" w:rsidRPr="006944ED" w:rsidRDefault="006944ED" w:rsidP="00453838">
      <w:pPr>
        <w:tabs>
          <w:tab w:val="left" w:pos="1260"/>
        </w:tabs>
        <w:spacing w:line="360" w:lineRule="auto"/>
        <w:jc w:val="both"/>
        <w:rPr>
          <w:rFonts w:ascii="Arial" w:hAnsi="Arial" w:cs="Arial"/>
          <w:b/>
          <w:snapToGrid w:val="0"/>
          <w:lang w:val="es-SV" w:eastAsia="es-ES"/>
        </w:rPr>
      </w:pPr>
      <w:r w:rsidRPr="006944ED">
        <w:rPr>
          <w:rFonts w:ascii="Arial" w:hAnsi="Arial" w:cs="Arial"/>
        </w:rPr>
        <w:t>Ubicar en cada uno de los Servicios el desarrollo del Plan de trabajo, a efecto de que cada uno de los jefes de área estén enterados de las actividades que realiza</w:t>
      </w:r>
    </w:p>
    <w:p w14:paraId="17128CED" w14:textId="0C9B94EB" w:rsidR="0068370A" w:rsidRPr="006944ED" w:rsidRDefault="0068370A" w:rsidP="00842836">
      <w:pPr>
        <w:tabs>
          <w:tab w:val="left" w:pos="1260"/>
        </w:tabs>
        <w:jc w:val="both"/>
        <w:rPr>
          <w:rFonts w:ascii="Arial" w:hAnsi="Arial" w:cs="Arial"/>
          <w:sz w:val="16"/>
          <w:szCs w:val="16"/>
          <w:lang w:val="es-SV"/>
        </w:rPr>
      </w:pPr>
    </w:p>
    <w:p w14:paraId="5132890F" w14:textId="1A8F2550" w:rsidR="006514DF" w:rsidRPr="00764903" w:rsidRDefault="00AF28A2" w:rsidP="00CD2C6B">
      <w:pPr>
        <w:tabs>
          <w:tab w:val="left" w:pos="1260"/>
        </w:tabs>
        <w:spacing w:line="360" w:lineRule="auto"/>
        <w:jc w:val="both"/>
        <w:rPr>
          <w:rFonts w:ascii="Arial" w:hAnsi="Arial" w:cs="Arial"/>
          <w:lang w:val="es-SV"/>
        </w:rPr>
      </w:pPr>
      <w:r w:rsidRPr="00FD72C5">
        <w:rPr>
          <w:rFonts w:ascii="Arial" w:hAnsi="Arial" w:cs="Arial"/>
          <w:b/>
          <w:caps/>
          <w:u w:val="single"/>
          <w:lang w:val="es-SV"/>
        </w:rPr>
        <w:t xml:space="preserve">CLAUSULA </w:t>
      </w:r>
      <w:r w:rsidR="00683F1E" w:rsidRPr="00FD72C5">
        <w:rPr>
          <w:rFonts w:ascii="Arial" w:hAnsi="Arial" w:cs="Arial"/>
          <w:b/>
          <w:caps/>
          <w:u w:val="single"/>
          <w:lang w:val="es-SV"/>
        </w:rPr>
        <w:t>TERCERA</w:t>
      </w:r>
      <w:r w:rsidR="00FB1AF3" w:rsidRPr="00FD72C5">
        <w:rPr>
          <w:rFonts w:ascii="Arial" w:hAnsi="Arial" w:cs="Arial"/>
          <w:b/>
          <w:bCs/>
          <w:caps/>
          <w:lang w:val="es-SV"/>
        </w:rPr>
        <w:t>. -</w:t>
      </w:r>
      <w:r w:rsidR="006514DF" w:rsidRPr="00FD72C5">
        <w:rPr>
          <w:rFonts w:ascii="Arial" w:hAnsi="Arial" w:cs="Arial"/>
          <w:b/>
          <w:bCs/>
          <w:caps/>
          <w:lang w:val="es-SV"/>
        </w:rPr>
        <w:t xml:space="preserve"> </w:t>
      </w:r>
      <w:r w:rsidR="006514DF" w:rsidRPr="00FD72C5">
        <w:rPr>
          <w:rFonts w:ascii="Arial Narrow" w:eastAsia="Microsoft JhengHei" w:hAnsi="Arial Narrow" w:cs="Arial"/>
          <w:b/>
          <w:bCs/>
          <w:caps/>
          <w:sz w:val="28"/>
          <w:szCs w:val="28"/>
          <w:lang w:val="es-SV"/>
        </w:rPr>
        <w:t>Documentos Contractuales:</w:t>
      </w:r>
    </w:p>
    <w:p w14:paraId="1AC0E615" w14:textId="7C177BEA"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lastRenderedPageBreak/>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w:t>
      </w:r>
      <w:r w:rsidRPr="0083501C">
        <w:rPr>
          <w:rFonts w:ascii="Arial" w:hAnsi="Arial" w:cs="Arial"/>
          <w:b/>
          <w:bCs/>
          <w:caps/>
          <w:u w:val="single"/>
        </w:rPr>
        <w:t xml:space="preserve">La </w:t>
      </w:r>
      <w:r w:rsidR="00FA6332">
        <w:rPr>
          <w:rFonts w:ascii="Arial" w:hAnsi="Arial" w:cs="Arial"/>
          <w:b/>
          <w:bCs/>
          <w:caps/>
          <w:u w:val="single"/>
        </w:rPr>
        <w:t>LICITACION COMPETITIVA No. 04/2024</w:t>
      </w:r>
      <w:r w:rsidR="00FB1AF3" w:rsidRPr="00764903">
        <w:rPr>
          <w:rFonts w:ascii="Arial" w:hAnsi="Arial" w:cs="Arial"/>
        </w:rPr>
        <w:t xml:space="preserve">, </w:t>
      </w:r>
      <w:r w:rsidR="00321265" w:rsidRPr="00764903">
        <w:rPr>
          <w:rFonts w:ascii="Arial" w:hAnsi="Arial" w:cs="Arial"/>
          <w:b/>
        </w:rPr>
        <w:t>b</w:t>
      </w:r>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w:t>
      </w:r>
      <w:r w:rsidR="00F66C9F" w:rsidRPr="00764903">
        <w:rPr>
          <w:rFonts w:ascii="Arial" w:hAnsi="Arial" w:cs="Arial"/>
        </w:rPr>
        <w:t>Resolución de Adjudicación,</w:t>
      </w:r>
      <w:r w:rsidRPr="00764903">
        <w:rPr>
          <w:rFonts w:ascii="Arial" w:hAnsi="Arial" w:cs="Arial"/>
        </w:rPr>
        <w:t xml:space="preserve">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E8F17EB" w14:textId="77777777" w:rsidR="00012BAC" w:rsidRPr="00764903"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E21429"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E21429">
        <w:rPr>
          <w:rFonts w:ascii="Arial Narrow" w:eastAsia="Microsoft JhengHei" w:hAnsi="Arial Narrow" w:cs="Arial"/>
          <w:b/>
          <w:bCs/>
          <w:caps/>
          <w:sz w:val="28"/>
          <w:szCs w:val="28"/>
          <w:lang w:val="es-SV"/>
        </w:rPr>
        <w:t>Fuente de los Recursos:</w:t>
      </w:r>
    </w:p>
    <w:p w14:paraId="0F99F836" w14:textId="6E850823" w:rsidR="006514DF" w:rsidRPr="00764903" w:rsidRDefault="006514DF" w:rsidP="006514DF">
      <w:pPr>
        <w:tabs>
          <w:tab w:val="left" w:pos="1260"/>
        </w:tabs>
        <w:spacing w:line="360" w:lineRule="auto"/>
        <w:jc w:val="both"/>
        <w:rPr>
          <w:rFonts w:ascii="Arial" w:hAnsi="Arial" w:cs="Arial"/>
          <w:lang w:val="es-SV"/>
        </w:rPr>
      </w:pPr>
      <w:r w:rsidRPr="00E21429">
        <w:rPr>
          <w:rFonts w:ascii="Arial" w:hAnsi="Arial" w:cs="Arial"/>
          <w:lang w:val="es-SV"/>
        </w:rPr>
        <w:t xml:space="preserve">Las obligaciones emanadas del presente contrato serán cubiertas con </w:t>
      </w:r>
      <w:r w:rsidRPr="00E21429">
        <w:rPr>
          <w:rFonts w:ascii="Arial" w:hAnsi="Arial" w:cs="Arial"/>
          <w:b/>
          <w:lang w:val="es-SV"/>
        </w:rPr>
        <w:t xml:space="preserve">Fuente de Financiamiento </w:t>
      </w:r>
      <w:r w:rsidR="00F66C9F" w:rsidRPr="00E21429">
        <w:rPr>
          <w:rFonts w:ascii="Arial" w:hAnsi="Arial" w:cs="Arial"/>
          <w:b/>
          <w:lang w:val="es-SV"/>
        </w:rPr>
        <w:t>1</w:t>
      </w:r>
      <w:r w:rsidRPr="00E21429">
        <w:rPr>
          <w:rFonts w:ascii="Arial" w:hAnsi="Arial" w:cs="Arial"/>
          <w:b/>
          <w:lang w:val="es-SV"/>
        </w:rPr>
        <w:t xml:space="preserve">, </w:t>
      </w:r>
      <w:r w:rsidR="00F66C9F" w:rsidRPr="00E21429">
        <w:rPr>
          <w:rFonts w:ascii="Arial" w:hAnsi="Arial" w:cs="Arial"/>
          <w:b/>
          <w:lang w:val="es-SV"/>
        </w:rPr>
        <w:t>FONDO GENERAL</w:t>
      </w:r>
      <w:r w:rsidR="00321265" w:rsidRPr="00E21429">
        <w:rPr>
          <w:rFonts w:ascii="Arial" w:hAnsi="Arial" w:cs="Arial"/>
          <w:b/>
          <w:lang w:val="es-SV"/>
        </w:rPr>
        <w:t>, Cifrado Presupuestario 202</w:t>
      </w:r>
      <w:r w:rsidR="00B60359">
        <w:rPr>
          <w:rFonts w:ascii="Arial" w:hAnsi="Arial" w:cs="Arial"/>
          <w:b/>
          <w:lang w:val="es-SV"/>
        </w:rPr>
        <w:t>4</w:t>
      </w:r>
      <w:r w:rsidR="00321265" w:rsidRPr="00E21429">
        <w:rPr>
          <w:rFonts w:ascii="Arial" w:hAnsi="Arial" w:cs="Arial"/>
          <w:b/>
          <w:lang w:val="es-SV"/>
        </w:rPr>
        <w:t>-3208-3-0202-21-</w:t>
      </w:r>
      <w:r w:rsidR="00F66C9F" w:rsidRPr="00E21429">
        <w:rPr>
          <w:rFonts w:ascii="Arial" w:hAnsi="Arial" w:cs="Arial"/>
          <w:b/>
          <w:lang w:val="es-SV"/>
        </w:rPr>
        <w:t>1</w:t>
      </w:r>
      <w:r w:rsidR="00321265" w:rsidRPr="00E21429">
        <w:rPr>
          <w:rFonts w:ascii="Arial" w:hAnsi="Arial" w:cs="Arial"/>
          <w:b/>
          <w:lang w:val="es-SV"/>
        </w:rPr>
        <w:t>-543</w:t>
      </w:r>
      <w:r w:rsidR="00FA6332">
        <w:rPr>
          <w:rFonts w:ascii="Arial" w:hAnsi="Arial" w:cs="Arial"/>
          <w:b/>
          <w:lang w:val="es-SV"/>
        </w:rPr>
        <w:t>07</w:t>
      </w:r>
      <w:r w:rsidR="00321265" w:rsidRPr="00E21429">
        <w:rPr>
          <w:rFonts w:ascii="Arial" w:hAnsi="Arial" w:cs="Arial"/>
          <w:b/>
          <w:lang w:val="es-SV"/>
        </w:rPr>
        <w:t>,</w:t>
      </w:r>
      <w:r w:rsidRPr="00E21429">
        <w:rPr>
          <w:rFonts w:ascii="Arial" w:hAnsi="Arial" w:cs="Arial"/>
          <w:lang w:val="es-SV"/>
        </w:rPr>
        <w:t xml:space="preserve"> para la cual se ha verificado la correspondiente asignación Presupuestaria.</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68C85EA8" w14:textId="57EA0539"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El monto total del presente contrato es de </w:t>
      </w:r>
      <w:r w:rsidR="006A2B5D">
        <w:rPr>
          <w:rFonts w:ascii="Arial" w:eastAsia="Calibri" w:hAnsi="Arial" w:cs="Arial"/>
          <w:b/>
          <w:lang w:val="es-419" w:eastAsia="en-US"/>
        </w:rPr>
        <w:t>C</w:t>
      </w:r>
      <w:r w:rsidR="00FA6332">
        <w:rPr>
          <w:rFonts w:ascii="Arial" w:eastAsia="Calibri" w:hAnsi="Arial" w:cs="Arial"/>
          <w:b/>
          <w:lang w:val="es-419" w:eastAsia="en-US"/>
        </w:rPr>
        <w:t>IENTO SEIS MIL OCHOCIENTOS SETENTA Y TRES 41</w:t>
      </w:r>
      <w:r w:rsidR="00321265" w:rsidRPr="00764903">
        <w:rPr>
          <w:rFonts w:ascii="Arial" w:eastAsia="Calibri" w:hAnsi="Arial" w:cs="Arial"/>
          <w:b/>
          <w:lang w:val="es-419" w:eastAsia="en-US"/>
        </w:rPr>
        <w:t>/100 DOLARES DE LOS ESTADOS UNIDOS DE AMERICA</w:t>
      </w:r>
      <w:r w:rsidR="00321265" w:rsidRPr="00764903">
        <w:rPr>
          <w:rFonts w:ascii="Arial" w:hAnsi="Arial" w:cs="Arial"/>
          <w:b/>
          <w:bCs/>
          <w:lang w:val="es-SV"/>
        </w:rPr>
        <w:t xml:space="preserve"> </w:t>
      </w:r>
      <w:r w:rsidRPr="00764903">
        <w:rPr>
          <w:rFonts w:ascii="Arial" w:hAnsi="Arial" w:cs="Arial"/>
          <w:b/>
          <w:bCs/>
          <w:lang w:val="es-SV"/>
        </w:rPr>
        <w:t>(</w:t>
      </w:r>
      <w:r w:rsidR="00FA6332" w:rsidRPr="00FA6332">
        <w:rPr>
          <w:rFonts w:ascii="Arial" w:hAnsi="Arial" w:cs="Arial"/>
          <w:b/>
          <w:bCs/>
          <w:lang w:val="es-SV"/>
        </w:rPr>
        <w:t>$106,873.41</w:t>
      </w:r>
      <w:r w:rsidRPr="00764903">
        <w:rPr>
          <w:rFonts w:ascii="Arial" w:hAnsi="Arial" w:cs="Arial"/>
          <w:b/>
          <w:bCs/>
          <w:lang w:val="es-SV"/>
        </w:rPr>
        <w:t xml:space="preserve">) </w:t>
      </w:r>
      <w:r w:rsidRPr="00764903">
        <w:rPr>
          <w:rFonts w:ascii="Arial" w:hAnsi="Arial" w:cs="Arial"/>
          <w:lang w:val="es-SV"/>
        </w:rPr>
        <w:t xml:space="preserve">que el Hospital Nacional Dr. Jorge Mazzini V, Sonsonate, pagará a través de la </w:t>
      </w:r>
      <w:r w:rsidRPr="00764903">
        <w:rPr>
          <w:rFonts w:ascii="Arial" w:hAnsi="Arial" w:cs="Arial"/>
          <w:b/>
          <w:bCs/>
          <w:lang w:val="es-SV"/>
        </w:rPr>
        <w:t>UFI</w:t>
      </w:r>
      <w:r w:rsidRPr="00764903">
        <w:rPr>
          <w:rFonts w:ascii="Arial" w:hAnsi="Arial" w:cs="Arial"/>
          <w:lang w:val="es-SV"/>
        </w:rPr>
        <w:t xml:space="preserve"> </w:t>
      </w:r>
      <w:r w:rsidR="00AE6AF9" w:rsidRPr="00764903">
        <w:rPr>
          <w:rFonts w:ascii="Arial" w:hAnsi="Arial" w:cs="Arial"/>
          <w:lang w:val="es-SV"/>
        </w:rPr>
        <w:t>a</w:t>
      </w:r>
      <w:r w:rsidR="003356BE" w:rsidRPr="00764903">
        <w:rPr>
          <w:rFonts w:ascii="Arial" w:hAnsi="Arial" w:cs="Arial"/>
          <w:lang w:val="es-SV"/>
        </w:rPr>
        <w:t>l</w:t>
      </w:r>
      <w:r w:rsidR="00AE6AF9" w:rsidRPr="00764903">
        <w:rPr>
          <w:rFonts w:ascii="Arial" w:hAnsi="Arial" w:cs="Arial"/>
          <w:lang w:val="es-SV"/>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w:t>
      </w:r>
      <w:r w:rsidR="00935A5F" w:rsidRPr="00764903">
        <w:rPr>
          <w:rFonts w:ascii="Arial" w:hAnsi="Arial" w:cs="Arial"/>
          <w:lang w:val="es-SV"/>
        </w:rPr>
        <w:t>este</w:t>
      </w:r>
      <w:r w:rsidRPr="00764903">
        <w:rPr>
          <w:rFonts w:ascii="Arial" w:hAnsi="Arial" w:cs="Arial"/>
          <w:lang w:val="es-SV"/>
        </w:rPr>
        <w:t xml:space="preserve"> contrato, 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EL COMPRADOR”,</w:t>
      </w:r>
      <w:r w:rsidR="003356BE" w:rsidRPr="00764903">
        <w:rPr>
          <w:rFonts w:ascii="Arial" w:hAnsi="Arial" w:cs="Arial"/>
        </w:rPr>
        <w:t xml:space="preserve"> </w:t>
      </w:r>
      <w:r w:rsidRPr="00764903">
        <w:rPr>
          <w:rFonts w:ascii="Arial" w:hAnsi="Arial" w:cs="Arial"/>
          <w:lang w:val="es-SV"/>
        </w:rPr>
        <w:t xml:space="preserve">de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366277C8" w14:textId="77777777" w:rsidR="00012BAC" w:rsidRPr="00764903" w:rsidRDefault="00012BAC" w:rsidP="00324963">
      <w:pPr>
        <w:tabs>
          <w:tab w:val="left" w:pos="1260"/>
        </w:tabs>
        <w:jc w:val="both"/>
        <w:rPr>
          <w:rFonts w:ascii="Arial" w:hAnsi="Arial" w:cs="Arial"/>
          <w:sz w:val="16"/>
          <w:szCs w:val="16"/>
          <w:lang w:val="es-SV"/>
        </w:rPr>
      </w:pPr>
    </w:p>
    <w:p w14:paraId="7779950B" w14:textId="378421E4"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Garantía:</w:t>
      </w:r>
    </w:p>
    <w:p w14:paraId="4E74EDB0" w14:textId="48CD787B" w:rsidR="004B1F0E" w:rsidRDefault="003356BE" w:rsidP="006514DF">
      <w:pPr>
        <w:tabs>
          <w:tab w:val="left" w:pos="1260"/>
        </w:tabs>
        <w:spacing w:line="360" w:lineRule="auto"/>
        <w:jc w:val="both"/>
        <w:rPr>
          <w:rFonts w:ascii="Arial" w:hAnsi="Arial" w:cs="Arial"/>
          <w:lang w:val="es-SV"/>
        </w:rPr>
      </w:pPr>
      <w:bookmarkStart w:id="7"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 garantía siguiente: </w:t>
      </w:r>
      <w:r w:rsidR="006514DF" w:rsidRPr="00F66C9F">
        <w:rPr>
          <w:rFonts w:ascii="Arial" w:hAnsi="Arial" w:cs="Arial"/>
          <w:b/>
          <w:bCs/>
          <w:u w:val="single"/>
          <w:lang w:val="es-SV"/>
        </w:rPr>
        <w:t>GARANTIA DE CUMPLIMIENTO CONTRA</w:t>
      </w:r>
      <w:r w:rsidR="00ED574B" w:rsidRPr="00F66C9F">
        <w:rPr>
          <w:rFonts w:ascii="Arial" w:hAnsi="Arial" w:cs="Arial"/>
          <w:b/>
          <w:bCs/>
          <w:u w:val="single"/>
          <w:lang w:val="es-SV"/>
        </w:rPr>
        <w:t>CTUAL</w:t>
      </w:r>
      <w:r w:rsidR="006514DF" w:rsidRPr="00764903">
        <w:rPr>
          <w:rFonts w:ascii="Arial" w:hAnsi="Arial" w:cs="Arial"/>
          <w:lang w:val="es-SV"/>
        </w:rPr>
        <w:t xml:space="preserve"> </w:t>
      </w:r>
      <w:bookmarkEnd w:id="7"/>
      <w:r w:rsidR="006514DF" w:rsidRPr="00764903">
        <w:rPr>
          <w:rFonts w:ascii="Arial" w:hAnsi="Arial" w:cs="Arial"/>
          <w:lang w:val="es-SV"/>
        </w:rPr>
        <w:t xml:space="preserve">equivalente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caps/>
          <w:u w:val="single"/>
          <w:lang w:val="es-SV"/>
        </w:rPr>
        <w:t xml:space="preserve"> </w:t>
      </w:r>
      <w:r w:rsidR="006514DF" w:rsidRPr="00764903">
        <w:rPr>
          <w:rFonts w:ascii="Arial" w:hAnsi="Arial" w:cs="Arial"/>
          <w:lang w:val="es-SV"/>
        </w:rPr>
        <w:t xml:space="preserve">del valor total del contrato, la cual servirá  para garantizar el cumplimiento de este contrato; deberá presentarse en la </w:t>
      </w:r>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
          <w:bCs/>
          <w:sz w:val="22"/>
          <w:szCs w:val="22"/>
          <w:lang w:val="es-SV"/>
        </w:rPr>
        <w:t xml:space="preserve"> </w:t>
      </w:r>
      <w:r w:rsidR="006514DF" w:rsidRPr="00764903">
        <w:rPr>
          <w:rFonts w:ascii="Arial" w:hAnsi="Arial" w:cs="Arial"/>
          <w:bCs/>
          <w:lang w:val="es-SV"/>
        </w:rPr>
        <w:t xml:space="preserve">para su debida revisión y aprobación </w:t>
      </w:r>
      <w:r w:rsidR="006514DF" w:rsidRPr="00764903">
        <w:rPr>
          <w:rFonts w:ascii="Arial" w:hAnsi="Arial" w:cs="Arial"/>
          <w:lang w:val="es-SV"/>
        </w:rPr>
        <w:t xml:space="preserve">dentro de </w:t>
      </w:r>
      <w:r w:rsidR="006514DF" w:rsidRPr="00764903">
        <w:rPr>
          <w:rFonts w:ascii="Arial" w:hAnsi="Arial" w:cs="Arial"/>
          <w:lang w:val="es-SV"/>
        </w:rPr>
        <w:lastRenderedPageBreak/>
        <w:t xml:space="preserve">los </w:t>
      </w:r>
      <w:r w:rsidR="004B1F0E" w:rsidRPr="00764903">
        <w:rPr>
          <w:rFonts w:ascii="Arial" w:hAnsi="Arial" w:cs="Arial"/>
          <w:b/>
          <w:sz w:val="22"/>
          <w:szCs w:val="22"/>
          <w:lang w:val="es-SV"/>
        </w:rPr>
        <w:t>D</w:t>
      </w:r>
      <w:r w:rsidR="006514DF" w:rsidRPr="00764903">
        <w:rPr>
          <w:rFonts w:ascii="Arial" w:hAnsi="Arial" w:cs="Arial"/>
          <w:b/>
          <w:sz w:val="22"/>
          <w:szCs w:val="22"/>
          <w:lang w:val="es-SV"/>
        </w:rPr>
        <w:t>I</w:t>
      </w:r>
      <w:r w:rsidR="004B1F0E" w:rsidRPr="00764903">
        <w:rPr>
          <w:rFonts w:ascii="Arial" w:hAnsi="Arial" w:cs="Arial"/>
          <w:b/>
          <w:sz w:val="22"/>
          <w:szCs w:val="22"/>
          <w:lang w:val="es-SV"/>
        </w:rPr>
        <w:t>EZ</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10</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b/>
          <w:spacing w:val="-3"/>
          <w:lang w:val="es-SV"/>
        </w:rPr>
        <w:t xml:space="preserve"> </w:t>
      </w:r>
      <w:r w:rsidR="006514DF" w:rsidRPr="00B51B87">
        <w:rPr>
          <w:rFonts w:ascii="Arial" w:hAnsi="Arial" w:cs="Arial"/>
          <w:spacing w:val="-3"/>
          <w:lang w:val="es-SV"/>
        </w:rPr>
        <w:t>extenderá a</w:t>
      </w:r>
      <w:r>
        <w:rPr>
          <w:rFonts w:ascii="Arial" w:hAnsi="Arial" w:cs="Arial"/>
          <w:spacing w:val="-3"/>
          <w:lang w:val="es-SV"/>
        </w:rPr>
        <w:t>l</w:t>
      </w:r>
      <w:r w:rsidR="006514DF" w:rsidRPr="00B51B87">
        <w:rPr>
          <w:rFonts w:ascii="Arial" w:hAnsi="Arial" w:cs="Arial"/>
          <w:spacing w:val="-3"/>
          <w:lang w:val="es-SV"/>
        </w:rPr>
        <w:t xml:space="preserve"> </w:t>
      </w:r>
      <w:r w:rsidRPr="00970875">
        <w:rPr>
          <w:rFonts w:ascii="Arial" w:hAnsi="Arial" w:cs="Arial"/>
          <w:b/>
          <w:bCs/>
        </w:rPr>
        <w:t>“</w:t>
      </w:r>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p>
    <w:p w14:paraId="26D429A0" w14:textId="711444B2"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descrita deberá otorgarse con calidad de solidaria, irrevocable, y ser de ejecución inmediata. </w:t>
      </w:r>
    </w:p>
    <w:p w14:paraId="304849EC" w14:textId="147AD379" w:rsidR="004B1F0E" w:rsidRPr="004B1F0E" w:rsidRDefault="004B1F0E" w:rsidP="004B1F0E">
      <w:pPr>
        <w:spacing w:line="360" w:lineRule="auto"/>
        <w:jc w:val="both"/>
        <w:rPr>
          <w:rFonts w:ascii="Arial" w:hAnsi="Arial" w:cs="Arial"/>
        </w:rPr>
      </w:pPr>
      <w:r w:rsidRPr="004B1F0E">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FA6332">
        <w:rPr>
          <w:rFonts w:ascii="Arial" w:hAnsi="Arial" w:cs="Arial"/>
          <w:b/>
          <w:bCs/>
        </w:rPr>
        <w:t>Art</w:t>
      </w:r>
      <w:r w:rsidRPr="00FA6332">
        <w:rPr>
          <w:rFonts w:ascii="Arial" w:hAnsi="Arial" w:cs="Arial"/>
          <w:b/>
          <w:bCs/>
        </w:rPr>
        <w:t xml:space="preserve"> 126</w:t>
      </w:r>
      <w:r w:rsidRPr="004B1F0E">
        <w:rPr>
          <w:rFonts w:ascii="Arial" w:hAnsi="Arial" w:cs="Arial"/>
        </w:rPr>
        <w:t xml:space="preserve"> de la Ley de Compras Públicas cuando la garantía contemplada sea de cumplimiento contractual.</w:t>
      </w:r>
    </w:p>
    <w:p w14:paraId="0E57BFC9" w14:textId="5F5066F6"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Las fianzas deberán presentarse en la </w:t>
      </w:r>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764903">
        <w:rPr>
          <w:rFonts w:ascii="Arial" w:hAnsi="Arial" w:cs="Arial"/>
          <w:b/>
          <w:caps/>
          <w:sz w:val="24"/>
          <w:u w:val="single"/>
          <w:lang w:val="es-SV"/>
        </w:rPr>
        <w:t xml:space="preserve">CLAUSULA </w:t>
      </w:r>
      <w:r w:rsidR="00735B06" w:rsidRPr="00764903">
        <w:rPr>
          <w:rFonts w:ascii="Arial" w:hAnsi="Arial" w:cs="Arial"/>
          <w:b/>
          <w:caps/>
          <w:sz w:val="24"/>
          <w:u w:val="single"/>
          <w:lang w:val="es-SV"/>
        </w:rPr>
        <w:t>SEPTIMA</w:t>
      </w:r>
      <w:r w:rsidR="00AF28A2" w:rsidRPr="00764903">
        <w:rPr>
          <w:rFonts w:ascii="Arial" w:hAnsi="Arial" w:cs="Arial"/>
          <w:b/>
          <w:caps/>
          <w:sz w:val="24"/>
          <w:u w:val="single"/>
          <w:lang w:val="es-SV"/>
        </w:rPr>
        <w:t>. -</w:t>
      </w:r>
      <w:r w:rsidRPr="00764903">
        <w:rPr>
          <w:rFonts w:ascii="Arial" w:hAnsi="Arial" w:cs="Arial"/>
          <w:b/>
          <w:bCs/>
          <w:caps/>
          <w:sz w:val="24"/>
          <w:lang w:val="es-SV"/>
        </w:rPr>
        <w:t xml:space="preserve"> </w:t>
      </w:r>
      <w:r w:rsidRPr="00764903">
        <w:rPr>
          <w:rFonts w:ascii="Arial Narrow" w:eastAsia="Microsoft JhengHei" w:hAnsi="Arial Narrow" w:cs="Arial"/>
          <w:b/>
          <w:bCs/>
          <w:caps/>
          <w:szCs w:val="28"/>
          <w:lang w:val="es-SV"/>
        </w:rPr>
        <w:t>P</w:t>
      </w:r>
      <w:r w:rsidR="00A92E50" w:rsidRPr="00764903">
        <w:rPr>
          <w:rFonts w:ascii="Arial Narrow" w:eastAsia="Microsoft JhengHei" w:hAnsi="Arial Narrow" w:cs="Arial"/>
          <w:b/>
          <w:bCs/>
          <w:caps/>
          <w:szCs w:val="28"/>
          <w:lang w:val="es-SV"/>
        </w:rPr>
        <w:t>ROCEDIMIENTO</w:t>
      </w:r>
      <w:r w:rsidRPr="00764903">
        <w:rPr>
          <w:rFonts w:ascii="Arial Narrow" w:eastAsia="Microsoft JhengHei" w:hAnsi="Arial Narrow" w:cs="Arial"/>
          <w:b/>
          <w:bCs/>
          <w:caps/>
          <w:szCs w:val="28"/>
          <w:lang w:val="es-SV"/>
        </w:rPr>
        <w:t xml:space="preserve"> de Pago:</w:t>
      </w:r>
    </w:p>
    <w:p w14:paraId="2907659F" w14:textId="3682683D" w:rsidR="0063253E" w:rsidRPr="00764903" w:rsidRDefault="0063253E" w:rsidP="0063253E">
      <w:pPr>
        <w:spacing w:line="360" w:lineRule="auto"/>
        <w:jc w:val="both"/>
        <w:rPr>
          <w:rFonts w:ascii="Arial" w:hAnsi="Arial" w:cs="Arial"/>
          <w:bCs/>
        </w:rPr>
      </w:pPr>
      <w:bookmarkStart w:id="8" w:name="_Hlk61344959"/>
      <w:r w:rsidRPr="0076490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r w:rsidR="0063253E" w:rsidRPr="009D1534">
        <w:rPr>
          <w:rFonts w:ascii="Arial" w:hAnsi="Arial" w:cs="Arial"/>
          <w:b/>
          <w:u w:val="single"/>
        </w:rPr>
        <w:t xml:space="preserve">    </w:t>
      </w:r>
    </w:p>
    <w:p w14:paraId="69E45B92" w14:textId="63DDC935" w:rsidR="0063253E" w:rsidRPr="00764903" w:rsidRDefault="0063253E" w:rsidP="00842836">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r w:rsidR="00842836">
        <w:rPr>
          <w:rFonts w:ascii="Arial" w:hAnsi="Arial" w:cs="Arial"/>
          <w:bCs/>
        </w:rPr>
        <w:t xml:space="preserve"> </w:t>
      </w:r>
      <w:r w:rsidR="00842836" w:rsidRPr="00842836">
        <w:rPr>
          <w:rFonts w:ascii="Arial" w:hAnsi="Arial" w:cs="Arial"/>
          <w:b/>
        </w:rPr>
        <w:t>a)</w:t>
      </w:r>
      <w:r w:rsidR="00842836">
        <w:rPr>
          <w:rFonts w:ascii="Arial" w:hAnsi="Arial" w:cs="Arial"/>
          <w:bCs/>
        </w:rPr>
        <w:t xml:space="preserve"> </w:t>
      </w:r>
      <w:r w:rsidRPr="00764903">
        <w:rPr>
          <w:rFonts w:ascii="Arial" w:hAnsi="Arial" w:cs="Arial"/>
          <w:bCs/>
        </w:rPr>
        <w:t>Factura Duplicado Cliente y Dos Copias, las que deberán estar en armonía con los detalles de la contratación, debidamente firmadas y selladas de recibido por el Administrador del Contrato.</w:t>
      </w:r>
      <w:r w:rsidR="00842836">
        <w:rPr>
          <w:rFonts w:ascii="Arial" w:hAnsi="Arial" w:cs="Arial"/>
          <w:bCs/>
        </w:rPr>
        <w:t xml:space="preserve"> </w:t>
      </w:r>
      <w:r w:rsidR="00842836" w:rsidRPr="00842836">
        <w:rPr>
          <w:rFonts w:ascii="Arial" w:hAnsi="Arial" w:cs="Arial"/>
          <w:b/>
        </w:rPr>
        <w:t>b)</w:t>
      </w:r>
      <w:r w:rsidR="00842836">
        <w:rPr>
          <w:rFonts w:ascii="Arial" w:hAnsi="Arial" w:cs="Arial"/>
          <w:bCs/>
        </w:rPr>
        <w:t xml:space="preserve"> </w:t>
      </w:r>
      <w:r w:rsidRPr="00764903">
        <w:rPr>
          <w:rFonts w:ascii="Arial" w:hAnsi="Arial" w:cs="Arial"/>
          <w:bCs/>
        </w:rPr>
        <w:t>Acta de Recepción del servicio,</w:t>
      </w:r>
      <w:r w:rsidR="00842836">
        <w:rPr>
          <w:rFonts w:ascii="Arial" w:hAnsi="Arial" w:cs="Arial"/>
          <w:bCs/>
        </w:rPr>
        <w:t xml:space="preserve"> </w:t>
      </w:r>
      <w:r w:rsidR="00842836" w:rsidRPr="00842836">
        <w:rPr>
          <w:rFonts w:ascii="Arial" w:hAnsi="Arial" w:cs="Arial"/>
          <w:b/>
        </w:rPr>
        <w:t>c)</w:t>
      </w:r>
      <w:r w:rsidR="00842836">
        <w:rPr>
          <w:rFonts w:ascii="Arial" w:hAnsi="Arial" w:cs="Arial"/>
          <w:bCs/>
        </w:rPr>
        <w:t xml:space="preserve"> </w:t>
      </w:r>
      <w:r w:rsidRPr="00764903">
        <w:rPr>
          <w:rFonts w:ascii="Arial" w:hAnsi="Arial" w:cs="Arial"/>
          <w:bCs/>
        </w:rPr>
        <w:t>Copia del Contrato.</w:t>
      </w:r>
    </w:p>
    <w:p w14:paraId="43C21648" w14:textId="6C032A8C" w:rsidR="0063253E" w:rsidRPr="00764903" w:rsidRDefault="005E0DBD" w:rsidP="00842836">
      <w:pPr>
        <w:spacing w:line="360" w:lineRule="auto"/>
        <w:jc w:val="both"/>
        <w:rPr>
          <w:rFonts w:ascii="Arial" w:hAnsi="Arial" w:cs="Arial"/>
          <w:bCs/>
        </w:rPr>
      </w:pPr>
      <w:r w:rsidRPr="009D1534">
        <w:rPr>
          <w:rFonts w:ascii="Arial" w:hAnsi="Arial" w:cs="Arial"/>
          <w:b/>
          <w:u w:val="single"/>
        </w:rPr>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descrita no</w:t>
      </w:r>
      <w:r w:rsidR="0063253E" w:rsidRPr="009D1534">
        <w:rPr>
          <w:rFonts w:ascii="Arial" w:hAnsi="Arial" w:cs="Arial"/>
          <w:b/>
          <w:u w:val="single"/>
        </w:rPr>
        <w:t xml:space="preserve"> </w:t>
      </w:r>
      <w:proofErr w:type="gramStart"/>
      <w:r w:rsidR="0063253E" w:rsidRPr="009D1534">
        <w:rPr>
          <w:rFonts w:ascii="Arial" w:hAnsi="Arial" w:cs="Arial"/>
          <w:b/>
          <w:u w:val="single"/>
        </w:rPr>
        <w:t>se  le</w:t>
      </w:r>
      <w:proofErr w:type="gramEnd"/>
      <w:r w:rsidR="0063253E" w:rsidRPr="009D1534">
        <w:rPr>
          <w:rFonts w:ascii="Arial" w:hAnsi="Arial" w:cs="Arial"/>
          <w:b/>
          <w:u w:val="single"/>
        </w:rPr>
        <w:t xml:space="preserve"> </w:t>
      </w:r>
      <w:r w:rsidRPr="009D1534">
        <w:rPr>
          <w:rFonts w:ascii="Arial" w:hAnsi="Arial" w:cs="Arial"/>
          <w:b/>
          <w:u w:val="single"/>
        </w:rPr>
        <w:t>emitirá</w:t>
      </w:r>
      <w:r w:rsidR="0063253E" w:rsidRPr="009D1534">
        <w:rPr>
          <w:rFonts w:ascii="Arial" w:hAnsi="Arial" w:cs="Arial"/>
          <w:b/>
          <w:u w:val="single"/>
        </w:rPr>
        <w:t xml:space="preserve"> el respectivo Quedan</w:t>
      </w:r>
      <w:r w:rsidR="0063253E" w:rsidRPr="00764903">
        <w:rPr>
          <w:rFonts w:ascii="Arial" w:hAnsi="Arial" w:cs="Arial"/>
          <w:bCs/>
        </w:rPr>
        <w:t>.</w:t>
      </w:r>
    </w:p>
    <w:p w14:paraId="726187CA" w14:textId="40C5A59A" w:rsidR="009D1534" w:rsidRPr="009D1534" w:rsidRDefault="009D1534" w:rsidP="009D1534">
      <w:pPr>
        <w:pStyle w:val="Prrafodelista"/>
        <w:ind w:left="420"/>
        <w:jc w:val="both"/>
        <w:rPr>
          <w:rFonts w:ascii="Arial" w:hAnsi="Arial" w:cs="Arial"/>
          <w:b/>
          <w:sz w:val="16"/>
          <w:szCs w:val="16"/>
        </w:rPr>
      </w:pPr>
    </w:p>
    <w:p w14:paraId="5EB8ECFE" w14:textId="45874B53"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1D6B6975" w14:textId="6BEB0A44"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lastRenderedPageBreak/>
        <w:t>Descripción del servicio</w:t>
      </w:r>
      <w:r w:rsidR="005E0DBD" w:rsidRPr="009D1534">
        <w:rPr>
          <w:rFonts w:ascii="Arial" w:hAnsi="Arial" w:cs="Arial"/>
          <w:bCs/>
        </w:rPr>
        <w:t xml:space="preserve">; </w:t>
      </w:r>
      <w:r w:rsidR="009D1534" w:rsidRPr="00BA2F65">
        <w:rPr>
          <w:rFonts w:ascii="Arial" w:hAnsi="Arial" w:cs="Arial"/>
          <w:b/>
        </w:rPr>
        <w:t>b)</w:t>
      </w:r>
      <w:r w:rsidR="009D1534">
        <w:rPr>
          <w:rFonts w:ascii="Arial" w:hAnsi="Arial" w:cs="Arial"/>
          <w:bCs/>
        </w:rPr>
        <w:t xml:space="preserve"> </w:t>
      </w:r>
      <w:r w:rsidRPr="009D1534">
        <w:rPr>
          <w:rFonts w:ascii="Arial" w:hAnsi="Arial" w:cs="Arial"/>
          <w:bCs/>
        </w:rPr>
        <w:t>Cantidad Adjudicada</w:t>
      </w:r>
      <w:r w:rsidR="005E0DBD" w:rsidRPr="009D1534">
        <w:rPr>
          <w:rFonts w:ascii="Arial" w:hAnsi="Arial" w:cs="Arial"/>
          <w:bCs/>
        </w:rPr>
        <w:t xml:space="preserve">; </w:t>
      </w:r>
      <w:r w:rsidR="00BA2F65" w:rsidRPr="00BA2F65">
        <w:rPr>
          <w:rFonts w:ascii="Arial" w:hAnsi="Arial" w:cs="Arial"/>
          <w:b/>
        </w:rPr>
        <w:t>c)</w:t>
      </w:r>
      <w:r w:rsidR="00BA2F65">
        <w:rPr>
          <w:rFonts w:ascii="Arial" w:hAnsi="Arial" w:cs="Arial"/>
          <w:bCs/>
        </w:rPr>
        <w:t xml:space="preserve"> </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9D1534">
        <w:rPr>
          <w:rFonts w:ascii="Arial" w:hAnsi="Arial" w:cs="Arial"/>
          <w:bCs/>
        </w:rPr>
        <w:t xml:space="preserve"> </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00BA2F65">
        <w:rPr>
          <w:rFonts w:ascii="Arial" w:hAnsi="Arial" w:cs="Arial"/>
          <w:bCs/>
        </w:rPr>
        <w:t xml:space="preserve"> </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00BA2F65">
        <w:rPr>
          <w:rFonts w:ascii="Arial" w:hAnsi="Arial" w:cs="Arial"/>
          <w:bCs/>
        </w:rPr>
        <w:t xml:space="preserve"> </w:t>
      </w:r>
      <w:r w:rsidRPr="009D1534">
        <w:rPr>
          <w:rFonts w:ascii="Arial" w:hAnsi="Arial" w:cs="Arial"/>
          <w:bCs/>
        </w:rPr>
        <w:t>Número de Resolución de Adjudicación.</w:t>
      </w:r>
    </w:p>
    <w:p w14:paraId="3211A918" w14:textId="41DCE71F" w:rsidR="0063253E" w:rsidRPr="00764903" w:rsidRDefault="0063253E" w:rsidP="0063253E">
      <w:pPr>
        <w:spacing w:line="360" w:lineRule="auto"/>
        <w:jc w:val="both"/>
        <w:rPr>
          <w:rFonts w:ascii="Arial" w:hAnsi="Arial" w:cs="Arial"/>
          <w:bCs/>
        </w:rPr>
      </w:pPr>
      <w:r w:rsidRPr="00BA2F65">
        <w:rPr>
          <w:rFonts w:ascii="Arial" w:hAnsi="Arial" w:cs="Arial"/>
          <w:b/>
        </w:rPr>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6A90C905" w14:textId="64A4E50E"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7271620E" w14:textId="26FCE6BC" w:rsidR="0063253E" w:rsidRPr="00764903" w:rsidRDefault="0063253E" w:rsidP="0063253E">
      <w:pPr>
        <w:spacing w:line="360" w:lineRule="auto"/>
        <w:jc w:val="both"/>
        <w:rPr>
          <w:rFonts w:ascii="Arial" w:hAnsi="Arial" w:cs="Arial"/>
          <w:bCs/>
        </w:rPr>
      </w:pPr>
      <w:r w:rsidRPr="00764903">
        <w:rPr>
          <w:rFonts w:ascii="Arial" w:hAnsi="Arial" w:cs="Arial"/>
          <w:bCs/>
        </w:rPr>
        <w:t xml:space="preserve">El procedimiento de pago se realizará de la siguiente </w:t>
      </w:r>
      <w:proofErr w:type="gramStart"/>
      <w:r w:rsidRPr="00764903">
        <w:rPr>
          <w:rFonts w:ascii="Arial" w:hAnsi="Arial" w:cs="Arial"/>
          <w:bCs/>
        </w:rPr>
        <w:t>manera::</w:t>
      </w:r>
      <w:proofErr w:type="gramEnd"/>
      <w:r w:rsidRPr="00764903">
        <w:rPr>
          <w:rFonts w:ascii="Arial" w:hAnsi="Arial" w:cs="Arial"/>
          <w:bCs/>
        </w:rPr>
        <w:t xml:space="preserve"> </w:t>
      </w:r>
    </w:p>
    <w:p w14:paraId="02CB9E03"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5879945B"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 xml:space="preserve">PAGO ELECTRÓNICO  </w:t>
      </w:r>
    </w:p>
    <w:p w14:paraId="08544FD2" w14:textId="6EE00C2D" w:rsidR="0063253E" w:rsidRPr="00764903" w:rsidRDefault="0063253E" w:rsidP="0063253E">
      <w:pPr>
        <w:spacing w:line="360" w:lineRule="auto"/>
        <w:jc w:val="both"/>
        <w:rPr>
          <w:rFonts w:ascii="Arial" w:hAnsi="Arial" w:cs="Arial"/>
          <w:bCs/>
        </w:rPr>
      </w:pPr>
      <w:r w:rsidRPr="00764903">
        <w:rPr>
          <w:rFonts w:ascii="Arial" w:hAnsi="Arial" w:cs="Arial"/>
          <w:bCs/>
        </w:rPr>
        <w:t>Es necesario que el proveedor presente a la institución contratante cualquiera de las siguientes alternativas:</w:t>
      </w:r>
      <w:r w:rsidR="00FA6332">
        <w:rPr>
          <w:rFonts w:ascii="Arial" w:hAnsi="Arial" w:cs="Arial"/>
          <w:bCs/>
        </w:rPr>
        <w:t xml:space="preserve"> </w:t>
      </w:r>
      <w:r w:rsidRPr="00764903">
        <w:rPr>
          <w:rFonts w:ascii="Arial" w:hAnsi="Arial" w:cs="Arial"/>
          <w:bCs/>
        </w:rPr>
        <w:t>Cuenta bancaria con el que la institución contratante, realice la mayoría de sus operaciones financieras</w:t>
      </w:r>
      <w:r w:rsidR="00FA6332">
        <w:rPr>
          <w:rFonts w:ascii="Arial" w:hAnsi="Arial" w:cs="Arial"/>
          <w:bCs/>
        </w:rPr>
        <w:t xml:space="preserve">; </w:t>
      </w:r>
      <w:r w:rsidRPr="00764903">
        <w:rPr>
          <w:rFonts w:ascii="Arial" w:hAnsi="Arial" w:cs="Arial"/>
          <w:bCs/>
        </w:rPr>
        <w:t>Cuenta bancaria de cualquier banco que la institución establezca como opción</w:t>
      </w:r>
      <w:r w:rsidR="00FA6332">
        <w:rPr>
          <w:rFonts w:ascii="Arial" w:hAnsi="Arial" w:cs="Arial"/>
          <w:bCs/>
        </w:rPr>
        <w:t>.</w:t>
      </w:r>
    </w:p>
    <w:p w14:paraId="2586E2E3" w14:textId="77777777" w:rsidR="0063253E" w:rsidRPr="00764903" w:rsidRDefault="0063253E" w:rsidP="0063253E">
      <w:pPr>
        <w:spacing w:line="360" w:lineRule="auto"/>
        <w:jc w:val="both"/>
        <w:rPr>
          <w:rFonts w:ascii="Arial" w:hAnsi="Arial" w:cs="Arial"/>
          <w:bCs/>
        </w:rPr>
      </w:pPr>
      <w:r w:rsidRPr="00764903">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42BAEFC3"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188CE8C1"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62008076" w14:textId="28B6CCDC" w:rsidR="0063253E" w:rsidRDefault="0063253E" w:rsidP="0063253E">
      <w:pPr>
        <w:spacing w:line="360" w:lineRule="auto"/>
        <w:jc w:val="both"/>
        <w:rPr>
          <w:rFonts w:ascii="Arial" w:hAnsi="Arial" w:cs="Arial"/>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r w:rsidR="00DA5318">
        <w:rPr>
          <w:rFonts w:ascii="Arial" w:hAnsi="Arial" w:cs="Arial"/>
          <w:bCs/>
        </w:rPr>
        <w:t xml:space="preserve"> </w:t>
      </w:r>
    </w:p>
    <w:p w14:paraId="1E2D3CFF" w14:textId="77777777" w:rsidR="00ED0640" w:rsidRPr="00ED0640" w:rsidRDefault="00ED0640" w:rsidP="00ED0640">
      <w:pPr>
        <w:spacing w:line="360" w:lineRule="auto"/>
        <w:jc w:val="both"/>
        <w:rPr>
          <w:rFonts w:ascii="Arial" w:hAnsi="Arial" w:cs="Arial"/>
        </w:rPr>
      </w:pPr>
      <w:r w:rsidRPr="00ED0640">
        <w:rPr>
          <w:rFonts w:ascii="Arial" w:hAnsi="Arial" w:cs="Arial"/>
          <w:b/>
          <w:bCs/>
        </w:rPr>
        <w:t>EMISION DE QUEDAN</w:t>
      </w:r>
      <w:r w:rsidRPr="00ED0640">
        <w:rPr>
          <w:rFonts w:ascii="Arial" w:hAnsi="Arial" w:cs="Arial"/>
        </w:rPr>
        <w:t xml:space="preserve">. </w:t>
      </w:r>
    </w:p>
    <w:p w14:paraId="07DDCD19" w14:textId="4889B331" w:rsidR="00ED0640" w:rsidRPr="00764903" w:rsidRDefault="00ED0640" w:rsidP="00ED0640">
      <w:pPr>
        <w:spacing w:line="360" w:lineRule="auto"/>
        <w:jc w:val="both"/>
        <w:rPr>
          <w:bCs/>
        </w:rPr>
      </w:pPr>
      <w:r w:rsidRPr="00ED0640">
        <w:rPr>
          <w:rFonts w:ascii="Arial" w:hAnsi="Arial" w:cs="Arial"/>
        </w:rPr>
        <w:t>Los quedan serán emitidos con la presentación de la factura y el acta de recepción en la Administración Financiera del Hospital Nacional Dr. Jorge Mazzini Villacorta, Sonsonate</w:t>
      </w:r>
      <w:r w:rsidRPr="00F54775">
        <w:t>.</w:t>
      </w:r>
    </w:p>
    <w:p w14:paraId="7306F37B" w14:textId="4F2C8719" w:rsidR="006514DF" w:rsidRPr="00842836"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764903">
        <w:rPr>
          <w:rFonts w:ascii="Arial" w:hAnsi="Arial" w:cs="Arial"/>
          <w:lang w:val="es-SV" w:eastAsia="es-ES"/>
        </w:rPr>
        <w:t>.</w:t>
      </w:r>
      <w:bookmarkEnd w:id="8"/>
      <w:r w:rsidR="00AF28A2" w:rsidRPr="00764903">
        <w:rPr>
          <w:rFonts w:ascii="Arial" w:hAnsi="Arial" w:cs="Arial"/>
          <w:b/>
          <w:caps/>
          <w:u w:val="single"/>
          <w:lang w:val="es-SV"/>
        </w:rPr>
        <w:t>CLAUSULA</w:t>
      </w:r>
      <w:proofErr w:type="gramEnd"/>
      <w:r w:rsidR="00AF28A2" w:rsidRPr="00764903">
        <w:rPr>
          <w:rFonts w:ascii="Arial" w:hAnsi="Arial" w:cs="Arial"/>
          <w:b/>
          <w:caps/>
          <w:u w:val="single"/>
          <w:lang w:val="es-SV"/>
        </w:rPr>
        <w:t xml:space="preserve"> </w:t>
      </w:r>
      <w:r w:rsidR="00735B06" w:rsidRPr="00764903">
        <w:rPr>
          <w:rFonts w:ascii="Arial" w:hAnsi="Arial"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lastRenderedPageBreak/>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142FCB7D"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ED0640">
        <w:rPr>
          <w:rFonts w:ascii="Arial" w:eastAsia="Arial Narrow" w:hAnsi="Arial" w:cs="Arial"/>
          <w:b/>
          <w:bCs/>
          <w:spacing w:val="-3"/>
          <w:u w:val="double"/>
          <w:lang w:val="es-SV"/>
        </w:rPr>
        <w:t>DOSCIENTOS TRECE</w:t>
      </w:r>
      <w:r w:rsidR="001B5146" w:rsidRPr="00764903">
        <w:rPr>
          <w:rFonts w:ascii="Arial" w:eastAsia="Arial Narrow" w:hAnsi="Arial" w:cs="Arial"/>
          <w:b/>
          <w:bCs/>
          <w:spacing w:val="-3"/>
          <w:u w:val="double"/>
          <w:lang w:val="es-SV"/>
        </w:rPr>
        <w:t xml:space="preserve"> (</w:t>
      </w:r>
      <w:r w:rsidR="00ED0640">
        <w:rPr>
          <w:rFonts w:ascii="Arial" w:eastAsia="Arial Narrow" w:hAnsi="Arial" w:cs="Arial"/>
          <w:b/>
          <w:bCs/>
          <w:spacing w:val="-3"/>
          <w:u w:val="double"/>
          <w:lang w:val="es-SV"/>
        </w:rPr>
        <w:t>213</w:t>
      </w:r>
      <w:r w:rsidR="001B5146" w:rsidRPr="00764903">
        <w:rPr>
          <w:rFonts w:ascii="Arial" w:eastAsia="Arial Narrow" w:hAnsi="Arial" w:cs="Arial"/>
          <w:b/>
          <w:bCs/>
          <w:spacing w:val="-3"/>
          <w:u w:val="double"/>
          <w:lang w:val="es-SV"/>
        </w:rPr>
        <w:t>) DIAS</w:t>
      </w:r>
      <w:r w:rsidR="001B5146" w:rsidRPr="00764903">
        <w:rPr>
          <w:rFonts w:ascii="Arial" w:eastAsia="Arial Narrow" w:hAnsi="Arial" w:cs="Arial"/>
          <w:spacing w:val="-3"/>
          <w:lang w:val="es-SV"/>
        </w:rPr>
        <w:t xml:space="preserve">, </w:t>
      </w:r>
      <w:r w:rsidR="00B76DB1" w:rsidRPr="00764903">
        <w:rPr>
          <w:rFonts w:ascii="Arial" w:eastAsia="Arial Narrow" w:hAnsi="Arial" w:cs="Arial"/>
          <w:spacing w:val="-3"/>
          <w:lang w:val="es-SV"/>
        </w:rPr>
        <w:t>comprendido</w:t>
      </w:r>
      <w:r w:rsidR="001B5146" w:rsidRPr="00764903">
        <w:rPr>
          <w:rFonts w:ascii="Arial" w:eastAsia="Arial Narrow" w:hAnsi="Arial" w:cs="Arial"/>
          <w:spacing w:val="-3"/>
          <w:lang w:val="es-SV"/>
        </w:rPr>
        <w:t>s</w:t>
      </w:r>
      <w:r w:rsidR="00B76DB1" w:rsidRPr="00764903">
        <w:rPr>
          <w:rFonts w:ascii="Arial" w:eastAsia="Arial Narrow" w:hAnsi="Arial" w:cs="Arial"/>
          <w:spacing w:val="-3"/>
          <w:lang w:val="es-SV"/>
        </w:rPr>
        <w:t xml:space="preserve"> del </w:t>
      </w:r>
      <w:r w:rsidR="00144114">
        <w:rPr>
          <w:rFonts w:ascii="Arial" w:hAnsi="Arial" w:cs="Arial"/>
          <w:b/>
          <w:bCs/>
          <w:lang w:val="es-SV"/>
        </w:rPr>
        <w:t>U</w:t>
      </w:r>
      <w:r w:rsidR="00ED0640">
        <w:rPr>
          <w:rFonts w:ascii="Arial" w:hAnsi="Arial" w:cs="Arial"/>
          <w:b/>
          <w:bCs/>
          <w:lang w:val="es-SV"/>
        </w:rPr>
        <w:t>NO DE FEBRERO</w:t>
      </w:r>
      <w:r w:rsidR="005D79AA">
        <w:rPr>
          <w:rFonts w:ascii="Arial" w:hAnsi="Arial" w:cs="Arial"/>
          <w:b/>
          <w:bCs/>
          <w:lang w:val="es-SV"/>
        </w:rPr>
        <w:t xml:space="preserve"> AL TREINTA</w:t>
      </w:r>
      <w:r w:rsidR="00144114">
        <w:rPr>
          <w:rFonts w:ascii="Arial" w:hAnsi="Arial" w:cs="Arial"/>
          <w:b/>
          <w:bCs/>
          <w:lang w:val="es-SV"/>
        </w:rPr>
        <w:t xml:space="preserve"> Y UNO</w:t>
      </w:r>
      <w:r w:rsidR="005D79AA">
        <w:rPr>
          <w:rFonts w:ascii="Arial" w:hAnsi="Arial" w:cs="Arial"/>
          <w:b/>
          <w:bCs/>
          <w:lang w:val="es-SV"/>
        </w:rPr>
        <w:t xml:space="preserve"> DE </w:t>
      </w:r>
      <w:r w:rsidR="00ED0640">
        <w:rPr>
          <w:rFonts w:ascii="Arial" w:hAnsi="Arial" w:cs="Arial"/>
          <w:b/>
          <w:bCs/>
          <w:lang w:val="es-SV"/>
        </w:rPr>
        <w:t>AGOSTO</w:t>
      </w:r>
      <w:r w:rsidR="005E0DBD" w:rsidRPr="00764903">
        <w:rPr>
          <w:rFonts w:ascii="Arial" w:hAnsi="Arial" w:cs="Arial"/>
          <w:b/>
          <w:bCs/>
          <w:lang w:val="es-SV"/>
        </w:rPr>
        <w:t xml:space="preserve"> DEL AÑO DOS MIL VEINTI</w:t>
      </w:r>
      <w:r w:rsidR="00144114">
        <w:rPr>
          <w:rFonts w:ascii="Arial" w:hAnsi="Arial" w:cs="Arial"/>
          <w:b/>
          <w:bCs/>
          <w:lang w:val="es-SV"/>
        </w:rPr>
        <w:t>CUATRO</w:t>
      </w:r>
      <w:r w:rsidR="00BB0C73" w:rsidRPr="00764903">
        <w:rPr>
          <w:b/>
          <w:snapToGrid w:val="0"/>
          <w:sz w:val="22"/>
          <w:szCs w:val="22"/>
          <w:lang w:eastAsia="es-ES"/>
        </w:rPr>
        <w:t>.</w:t>
      </w:r>
    </w:p>
    <w:p w14:paraId="53DA7178" w14:textId="77777777" w:rsidR="0068370A" w:rsidRPr="00764903" w:rsidRDefault="0068370A" w:rsidP="006B6EA0">
      <w:pPr>
        <w:tabs>
          <w:tab w:val="left" w:pos="1920"/>
        </w:tabs>
        <w:jc w:val="both"/>
        <w:rPr>
          <w:rFonts w:ascii="Arial" w:hAnsi="Arial" w:cs="Arial"/>
          <w:spacing w:val="-3"/>
          <w:sz w:val="16"/>
          <w:szCs w:val="16"/>
        </w:rPr>
      </w:pPr>
    </w:p>
    <w:p w14:paraId="13D50342" w14:textId="75359F6E" w:rsidR="006514DF" w:rsidRPr="00764903" w:rsidRDefault="00FB1AF3" w:rsidP="006514DF">
      <w:pPr>
        <w:tabs>
          <w:tab w:val="left" w:pos="1920"/>
        </w:tabs>
        <w:spacing w:line="360" w:lineRule="auto"/>
        <w:jc w:val="both"/>
        <w:rPr>
          <w:rFonts w:ascii="Arial" w:hAnsi="Arial" w:cs="Arial"/>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6514DF" w:rsidRPr="00764903">
        <w:rPr>
          <w:rFonts w:ascii="Arial" w:hAnsi="Arial" w:cs="Arial"/>
          <w:b/>
          <w:bCs/>
          <w:caps/>
          <w:lang w:val="es-SV"/>
        </w:rPr>
        <w:t xml:space="preserve"> </w:t>
      </w:r>
      <w:r w:rsidR="00960EE1" w:rsidRPr="00764903">
        <w:rPr>
          <w:rFonts w:ascii="Arial Narrow" w:eastAsia="Microsoft JhengHei" w:hAnsi="Arial Narrow" w:cs="Arial"/>
          <w:b/>
          <w:bCs/>
          <w:caps/>
          <w:sz w:val="28"/>
          <w:szCs w:val="28"/>
          <w:lang w:val="es-SV"/>
        </w:rPr>
        <w:t>ACTA</w:t>
      </w:r>
      <w:r w:rsidR="006514DF" w:rsidRPr="00764903">
        <w:rPr>
          <w:rFonts w:ascii="Arial Narrow" w:eastAsia="Microsoft JhengHei" w:hAnsi="Arial Narrow" w:cs="Arial"/>
          <w:b/>
          <w:bCs/>
          <w:caps/>
          <w:sz w:val="28"/>
          <w:szCs w:val="28"/>
          <w:lang w:val="es-SV"/>
        </w:rPr>
        <w:t xml:space="preserve"> </w:t>
      </w:r>
      <w:r w:rsidR="001B6AAF" w:rsidRPr="00764903">
        <w:rPr>
          <w:rFonts w:ascii="Arial Narrow" w:eastAsia="Microsoft JhengHei" w:hAnsi="Arial Narrow" w:cs="Arial"/>
          <w:b/>
          <w:bCs/>
          <w:caps/>
          <w:sz w:val="28"/>
          <w:szCs w:val="28"/>
          <w:lang w:val="es-SV"/>
        </w:rPr>
        <w:t>DE RECEPCIÓN</w:t>
      </w:r>
    </w:p>
    <w:p w14:paraId="37313C54" w14:textId="30FE6573" w:rsidR="00ED0640" w:rsidRPr="00224291" w:rsidRDefault="00ED0640" w:rsidP="00ED0640">
      <w:pPr>
        <w:suppressAutoHyphens w:val="0"/>
        <w:spacing w:line="360" w:lineRule="auto"/>
        <w:jc w:val="both"/>
        <w:rPr>
          <w:rFonts w:ascii="Arial" w:hAnsi="Arial" w:cs="Arial"/>
          <w:sz w:val="25"/>
          <w:szCs w:val="25"/>
          <w:lang w:val="es-ES_tradnl"/>
        </w:rPr>
      </w:pPr>
      <w:r w:rsidRPr="00224291">
        <w:rPr>
          <w:rFonts w:ascii="Arial" w:hAnsi="Arial" w:cs="Arial"/>
          <w:sz w:val="25"/>
          <w:szCs w:val="25"/>
          <w:lang w:val="es-ES_tradnl"/>
        </w:rPr>
        <w:t xml:space="preserve">El servicio contratado, será prestado y recibido en las instalaciones del HOSPITAL; el Administrador del Contrato o su delegado, procederá a verificar si el servicio está de acuerdo a lo contratado, verificando que sea </w:t>
      </w:r>
      <w:r>
        <w:rPr>
          <w:rFonts w:ascii="Arial" w:hAnsi="Arial" w:cs="Arial"/>
          <w:sz w:val="25"/>
          <w:szCs w:val="25"/>
          <w:lang w:val="es-ES_tradnl"/>
        </w:rPr>
        <w:t>prestado</w:t>
      </w:r>
      <w:r w:rsidRPr="00224291">
        <w:rPr>
          <w:rFonts w:ascii="Arial" w:hAnsi="Arial" w:cs="Arial"/>
          <w:sz w:val="25"/>
          <w:szCs w:val="25"/>
          <w:lang w:val="es-ES_tradnl"/>
        </w:rPr>
        <w:t xml:space="preserve"> en los horarios establecidos, garantizando así la Cantidad y Calidad del Servicio recibido. </w:t>
      </w:r>
    </w:p>
    <w:p w14:paraId="76E4232D" w14:textId="2AD47B5C" w:rsidR="00ED0640" w:rsidRPr="00224291" w:rsidRDefault="00ED0640" w:rsidP="00ED0640">
      <w:pPr>
        <w:suppressAutoHyphens w:val="0"/>
        <w:spacing w:line="360" w:lineRule="auto"/>
        <w:jc w:val="both"/>
        <w:rPr>
          <w:rFonts w:ascii="Arial" w:hAnsi="Arial" w:cs="Arial"/>
          <w:sz w:val="25"/>
          <w:szCs w:val="25"/>
          <w:lang w:val="es-ES_tradnl"/>
        </w:rPr>
      </w:pPr>
      <w:r w:rsidRPr="00224291">
        <w:rPr>
          <w:rFonts w:ascii="Arial" w:hAnsi="Arial" w:cs="Arial"/>
          <w:sz w:val="25"/>
          <w:szCs w:val="25"/>
          <w:lang w:val="es-ES_tradnl"/>
        </w:rPr>
        <w:t>La verificación mencionada se efectuará en presencia de</w:t>
      </w:r>
      <w:r>
        <w:rPr>
          <w:rFonts w:ascii="Arial" w:hAnsi="Arial" w:cs="Arial"/>
          <w:sz w:val="25"/>
          <w:szCs w:val="25"/>
          <w:lang w:val="es-ES_tradnl"/>
        </w:rPr>
        <w:t>l</w:t>
      </w:r>
      <w:r w:rsidRPr="00224291">
        <w:rPr>
          <w:rFonts w:ascii="Arial" w:hAnsi="Arial" w:cs="Arial"/>
          <w:sz w:val="25"/>
          <w:szCs w:val="25"/>
          <w:lang w:val="es-ES_tradnl"/>
        </w:rPr>
        <w:t xml:space="preserve"> “</w:t>
      </w:r>
      <w:r>
        <w:rPr>
          <w:rFonts w:ascii="Arial" w:hAnsi="Arial" w:cs="Arial"/>
          <w:sz w:val="25"/>
          <w:szCs w:val="25"/>
          <w:lang w:val="es-ES_tradnl"/>
        </w:rPr>
        <w:t>PROVEEDOR</w:t>
      </w:r>
      <w:r w:rsidRPr="00224291">
        <w:rPr>
          <w:rFonts w:ascii="Arial" w:hAnsi="Arial" w:cs="Arial"/>
          <w:sz w:val="25"/>
          <w:szCs w:val="25"/>
          <w:lang w:val="es-ES_tradnl"/>
        </w:rPr>
        <w:t xml:space="preserve"> o de un delegado que este nombre para tal efecto, a fin de confrontar la correspondencia entre el servicio prestado, lo relacionado en la factura, y lo establecido en el contrato, levantándose y firmándose el acta de recepción correspondiente en caso de estar conforme al Contrato. </w:t>
      </w:r>
    </w:p>
    <w:p w14:paraId="3FF01AF5" w14:textId="57D9F8D8" w:rsidR="00144114" w:rsidRPr="00144114" w:rsidRDefault="00144114" w:rsidP="00144114">
      <w:pPr>
        <w:widowControl w:val="0"/>
        <w:tabs>
          <w:tab w:val="left" w:pos="-720"/>
          <w:tab w:val="left" w:pos="426"/>
        </w:tabs>
        <w:spacing w:line="360" w:lineRule="auto"/>
        <w:jc w:val="both"/>
        <w:rPr>
          <w:snapToGrid w:val="0"/>
          <w:spacing w:val="-3"/>
          <w:lang w:val="es-ES_tradnl" w:eastAsia="es-ES"/>
        </w:rPr>
      </w:pPr>
      <w:r w:rsidRPr="003E5938">
        <w:rPr>
          <w:rFonts w:ascii="Arial" w:hAnsi="Arial" w:cs="Arial"/>
          <w:b/>
          <w:bCs/>
          <w:snapToGrid w:val="0"/>
          <w:spacing w:val="-3"/>
          <w:lang w:val="es-ES_tradnl" w:eastAsia="es-ES"/>
        </w:rPr>
        <w:t>El Acta deberá contener:</w:t>
      </w:r>
      <w:r w:rsidRPr="003E5938">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Pr>
          <w:rFonts w:ascii="Arial" w:hAnsi="Arial" w:cs="Arial"/>
          <w:snapToGrid w:val="0"/>
          <w:spacing w:val="-3"/>
          <w:lang w:val="es-ES_tradnl" w:eastAsia="es-ES"/>
        </w:rPr>
        <w:t>El Proveedor</w:t>
      </w:r>
      <w:r w:rsidRPr="003E5938">
        <w:rPr>
          <w:rFonts w:ascii="Arial" w:hAnsi="Arial" w:cs="Arial"/>
          <w:snapToGrid w:val="0"/>
          <w:spacing w:val="-3"/>
          <w:lang w:val="es-ES_tradnl" w:eastAsia="es-ES"/>
        </w:rPr>
        <w:t xml:space="preserve"> presentará la factura con todos los requisitos Legales correspondientes</w:t>
      </w:r>
      <w:r w:rsidRPr="003E5938">
        <w:rPr>
          <w:snapToGrid w:val="0"/>
          <w:spacing w:val="-3"/>
          <w:lang w:val="es-ES_tradnl" w:eastAsia="es-ES"/>
        </w:rPr>
        <w:t>.</w:t>
      </w:r>
    </w:p>
    <w:p w14:paraId="77FA9EA9" w14:textId="77777777" w:rsidR="0068370A" w:rsidRPr="00144114" w:rsidRDefault="0068370A" w:rsidP="00A82913">
      <w:pPr>
        <w:tabs>
          <w:tab w:val="left" w:pos="1260"/>
        </w:tabs>
        <w:jc w:val="both"/>
        <w:rPr>
          <w:rFonts w:ascii="Arial" w:hAnsi="Arial" w:cs="Arial"/>
          <w:b/>
          <w:caps/>
          <w:sz w:val="16"/>
          <w:szCs w:val="16"/>
          <w:u w:val="single"/>
          <w:lang w:val="es-ES_tradnl"/>
        </w:rPr>
      </w:pPr>
    </w:p>
    <w:p w14:paraId="6853DFA8" w14:textId="205F295F" w:rsidR="006514DF" w:rsidRPr="00E64E5A"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sidRPr="00E64E5A">
        <w:rPr>
          <w:rFonts w:ascii="Arial" w:hAnsi="Arial" w:cs="Arial"/>
          <w:b/>
          <w:caps/>
          <w:u w:val="single"/>
          <w:lang w:val="es-SV"/>
        </w:rPr>
        <w:t>PRIMERA</w:t>
      </w:r>
      <w:r w:rsidRPr="00E64E5A">
        <w:rPr>
          <w:rFonts w:ascii="Arial" w:hAnsi="Arial" w:cs="Arial"/>
          <w:b/>
          <w:bCs/>
          <w:caps/>
          <w:lang w:val="es-SV"/>
        </w:rPr>
        <w:t xml:space="preserve">- </w:t>
      </w:r>
      <w:r w:rsidRPr="00E64E5A">
        <w:rPr>
          <w:rFonts w:ascii="Arial Narrow" w:eastAsia="Microsoft JhengHei" w:hAnsi="Arial Narrow" w:cs="Arial"/>
          <w:b/>
          <w:bCs/>
          <w:caps/>
          <w:sz w:val="28"/>
          <w:szCs w:val="28"/>
          <w:lang w:val="es-SV"/>
        </w:rPr>
        <w:t>Administrador del Contrato:</w:t>
      </w:r>
    </w:p>
    <w:p w14:paraId="5CFB54D0" w14:textId="712F5378" w:rsidR="00ED096E" w:rsidRPr="00B51B87" w:rsidRDefault="006514DF" w:rsidP="00B15757">
      <w:pPr>
        <w:tabs>
          <w:tab w:val="left" w:pos="1260"/>
        </w:tabs>
        <w:spacing w:line="360" w:lineRule="auto"/>
        <w:jc w:val="both"/>
        <w:rPr>
          <w:rFonts w:ascii="Arial" w:hAnsi="Arial" w:cs="Arial"/>
          <w:bCs/>
          <w:spacing w:val="-3"/>
          <w:lang w:val="es-SV"/>
        </w:rPr>
      </w:pPr>
      <w:r w:rsidRPr="00E64E5A">
        <w:rPr>
          <w:rFonts w:ascii="Arial" w:eastAsia="Liberation Mono" w:hAnsi="Arial" w:cs="Arial"/>
          <w:lang w:val="es-SV"/>
        </w:rPr>
        <w:t xml:space="preserve">De conformidad al </w:t>
      </w:r>
      <w:r w:rsidRPr="00ED0640">
        <w:rPr>
          <w:rFonts w:ascii="Arial" w:eastAsia="Liberation Mono" w:hAnsi="Arial" w:cs="Arial"/>
          <w:b/>
          <w:caps/>
          <w:lang w:val="es-SV"/>
        </w:rPr>
        <w:t>Acuerdo SON-N</w:t>
      </w:r>
      <w:r w:rsidRPr="00ED0640">
        <w:rPr>
          <w:rFonts w:ascii="Arial" w:eastAsia="Liberation Mono" w:hAnsi="Arial" w:cs="Arial"/>
          <w:b/>
          <w:caps/>
          <w:sz w:val="16"/>
          <w:szCs w:val="16"/>
          <w:lang w:val="es-SV"/>
        </w:rPr>
        <w:t>o</w:t>
      </w:r>
      <w:r w:rsidRPr="00ED0640">
        <w:rPr>
          <w:rFonts w:ascii="Arial" w:eastAsia="Liberation Mono" w:hAnsi="Arial" w:cs="Arial"/>
          <w:b/>
          <w:caps/>
          <w:lang w:val="es-SV"/>
        </w:rPr>
        <w:t>. 0</w:t>
      </w:r>
      <w:r w:rsidR="00ED0640" w:rsidRPr="00ED0640">
        <w:rPr>
          <w:rFonts w:ascii="Arial" w:eastAsia="Liberation Mono" w:hAnsi="Arial" w:cs="Arial"/>
          <w:b/>
          <w:caps/>
          <w:lang w:val="es-SV"/>
        </w:rPr>
        <w:t>039</w:t>
      </w:r>
      <w:r w:rsidRPr="00ED0640">
        <w:rPr>
          <w:rFonts w:ascii="Arial" w:eastAsia="Liberation Mono" w:hAnsi="Arial" w:cs="Arial"/>
          <w:lang w:val="es-SV"/>
        </w:rPr>
        <w:t xml:space="preserve">, emitido por </w:t>
      </w:r>
      <w:r w:rsidR="00FB1AF3" w:rsidRPr="00ED0640">
        <w:rPr>
          <w:rFonts w:ascii="Arial" w:eastAsia="Liberation Mono" w:hAnsi="Arial" w:cs="Arial"/>
          <w:lang w:val="es-SV"/>
        </w:rPr>
        <w:t>la</w:t>
      </w:r>
      <w:r w:rsidRPr="00ED0640">
        <w:rPr>
          <w:rFonts w:ascii="Arial" w:eastAsia="Liberation Mono" w:hAnsi="Arial" w:cs="Arial"/>
          <w:lang w:val="es-SV"/>
        </w:rPr>
        <w:t xml:space="preserve"> Titular el día</w:t>
      </w:r>
      <w:r w:rsidR="00E64E5A" w:rsidRPr="00ED0640">
        <w:rPr>
          <w:rFonts w:ascii="Arial" w:eastAsia="Liberation Mono" w:hAnsi="Arial" w:cs="Arial"/>
          <w:lang w:val="es-SV"/>
        </w:rPr>
        <w:t xml:space="preserve"> </w:t>
      </w:r>
      <w:r w:rsidR="00ED0640" w:rsidRPr="00ED0640">
        <w:rPr>
          <w:rFonts w:ascii="Arial" w:eastAsia="Liberation Mono" w:hAnsi="Arial" w:cs="Arial"/>
          <w:lang w:val="es-SV"/>
        </w:rPr>
        <w:t>CINCO DE ENERO DEL AÑO DOS MIL VEINTICUATRO</w:t>
      </w:r>
      <w:r w:rsidRPr="00ED0640">
        <w:rPr>
          <w:rFonts w:ascii="Arial" w:eastAsia="Liberation Mono" w:hAnsi="Arial" w:cs="Arial"/>
          <w:lang w:val="es-SV"/>
        </w:rPr>
        <w:t>,</w:t>
      </w:r>
      <w:r w:rsidRPr="00E64E5A">
        <w:rPr>
          <w:rFonts w:ascii="Arial" w:eastAsia="Liberation Mono" w:hAnsi="Arial" w:cs="Arial"/>
          <w:lang w:val="es-SV"/>
        </w:rPr>
        <w:t xml:space="preserve"> se nombró </w:t>
      </w:r>
      <w:r w:rsidR="00C744A2" w:rsidRPr="0078120B">
        <w:rPr>
          <w:rFonts w:ascii="Arial" w:eastAsia="Liberation Mono" w:hAnsi="Arial" w:cs="Arial"/>
          <w:b/>
          <w:bCs/>
          <w:sz w:val="22"/>
          <w:szCs w:val="22"/>
          <w:lang w:val="es-SV"/>
        </w:rPr>
        <w:t>ADMINISTRADORES DEL CONTRATO</w:t>
      </w:r>
      <w:r w:rsidR="00C744A2" w:rsidRPr="0078120B">
        <w:rPr>
          <w:rFonts w:ascii="Arial" w:eastAsia="Liberation Mono" w:hAnsi="Arial" w:cs="Arial"/>
          <w:b/>
          <w:bCs/>
          <w:sz w:val="21"/>
          <w:szCs w:val="21"/>
          <w:lang w:val="es-SV"/>
        </w:rPr>
        <w:t>,</w:t>
      </w:r>
      <w:r w:rsidR="00C744A2" w:rsidRPr="0078120B">
        <w:rPr>
          <w:rFonts w:ascii="Arial" w:eastAsia="Liberation Mono" w:hAnsi="Arial" w:cs="Arial"/>
          <w:lang w:val="es-SV"/>
        </w:rPr>
        <w:t xml:space="preserve"> al </w:t>
      </w:r>
      <w:bookmarkStart w:id="9" w:name="_Hlk64365626"/>
      <w:r w:rsidR="00C744A2" w:rsidRPr="0078120B">
        <w:rPr>
          <w:rFonts w:ascii="Arial" w:eastAsia="Liberation Mono" w:hAnsi="Arial" w:cs="Arial"/>
          <w:b/>
          <w:caps/>
          <w:sz w:val="22"/>
          <w:szCs w:val="22"/>
          <w:lang w:val="es-SV"/>
        </w:rPr>
        <w:t>LICENCIADO RODOLFO ALBERTO HERNANDEZ</w:t>
      </w:r>
      <w:bookmarkEnd w:id="9"/>
      <w:r w:rsidR="00C744A2" w:rsidRPr="0078120B">
        <w:rPr>
          <w:rFonts w:ascii="Arial" w:eastAsia="Liberation Mono" w:hAnsi="Arial" w:cs="Arial"/>
          <w:lang w:val="es-SV"/>
        </w:rPr>
        <w:t xml:space="preserve">, Técnico Administrativo con funciones de Jefe del Departamento de Servicios Generales, y la </w:t>
      </w:r>
      <w:r w:rsidR="00C744A2" w:rsidRPr="0078120B">
        <w:rPr>
          <w:rFonts w:ascii="Arial" w:eastAsia="Liberation Mono" w:hAnsi="Arial" w:cs="Arial"/>
          <w:b/>
          <w:caps/>
          <w:sz w:val="22"/>
          <w:szCs w:val="22"/>
          <w:lang w:val="es-SV"/>
        </w:rPr>
        <w:t xml:space="preserve">SEÑORA ANA ISABEL HERNANDEZ DE BARAHONA, </w:t>
      </w:r>
      <w:r w:rsidR="00ED0640">
        <w:rPr>
          <w:rFonts w:ascii="Arial" w:eastAsia="Liberation Mono" w:hAnsi="Arial" w:cs="Arial"/>
          <w:lang w:val="es-SV"/>
        </w:rPr>
        <w:t>Ordenanza</w:t>
      </w:r>
      <w:r w:rsidR="00C744A2" w:rsidRPr="0078120B">
        <w:rPr>
          <w:rFonts w:ascii="Arial" w:eastAsia="Liberation Mono" w:hAnsi="Arial" w:cs="Arial"/>
          <w:lang w:val="es-SV"/>
        </w:rPr>
        <w:t xml:space="preserve">, quien firmará en ausencia del Licenciado Rodolfo Alberto Hernández, </w:t>
      </w:r>
      <w:r w:rsidR="00C744A2" w:rsidRPr="0078120B">
        <w:rPr>
          <w:rFonts w:ascii="Arial" w:hAnsi="Arial" w:cs="Arial"/>
          <w:sz w:val="25"/>
          <w:szCs w:val="25"/>
          <w:lang w:val="es-SV"/>
        </w:rPr>
        <w:t>quienes</w:t>
      </w:r>
      <w:r w:rsidR="00C744A2" w:rsidRPr="00DE6CD4">
        <w:rPr>
          <w:rFonts w:ascii="Arial" w:hAnsi="Arial" w:cs="Arial"/>
          <w:sz w:val="25"/>
          <w:szCs w:val="25"/>
          <w:lang w:val="es-SV"/>
        </w:rPr>
        <w:t xml:space="preserve"> serán los encargados de darle el seguimiento al cumplimiento de las obligaciones contractuales, teniendo como</w:t>
      </w:r>
      <w:r w:rsidR="00C744A2">
        <w:rPr>
          <w:rFonts w:ascii="Arial" w:hAnsi="Arial" w:cs="Arial"/>
          <w:sz w:val="25"/>
          <w:szCs w:val="25"/>
          <w:lang w:val="es-SV"/>
        </w:rPr>
        <w:t xml:space="preserve"> </w:t>
      </w:r>
      <w:r w:rsidRPr="00E64E5A">
        <w:rPr>
          <w:rFonts w:ascii="Arial" w:eastAsiaTheme="minorHAnsi" w:hAnsi="Arial" w:cs="Arial"/>
          <w:b/>
          <w:lang w:val="es-SV" w:eastAsia="en-US"/>
        </w:rPr>
        <w:t>ATRIBUCIONES</w:t>
      </w:r>
      <w:r w:rsidRPr="00E64E5A">
        <w:rPr>
          <w:rFonts w:ascii="Arial" w:eastAsiaTheme="minorHAnsi" w:hAnsi="Arial" w:cs="Arial"/>
          <w:lang w:val="es-SV" w:eastAsia="en-US"/>
        </w:rPr>
        <w:t xml:space="preserve"> las establecidas en los </w:t>
      </w:r>
      <w:r w:rsidRPr="00E64E5A">
        <w:rPr>
          <w:rFonts w:ascii="Arial" w:eastAsiaTheme="minorHAnsi" w:hAnsi="Arial" w:cs="Arial"/>
          <w:b/>
          <w:bCs/>
          <w:lang w:val="es-SV" w:eastAsia="en-US"/>
        </w:rPr>
        <w:t>Art</w:t>
      </w:r>
      <w:r w:rsidR="00661BB6" w:rsidRPr="00E64E5A">
        <w:rPr>
          <w:rFonts w:ascii="Arial" w:eastAsiaTheme="minorHAnsi" w:hAnsi="Arial" w:cs="Arial"/>
          <w:b/>
          <w:bCs/>
          <w:lang w:val="es-SV" w:eastAsia="en-US"/>
        </w:rPr>
        <w:t>s. A61 y 162 de la LCP</w:t>
      </w:r>
      <w:r w:rsidR="00661BB6" w:rsidRPr="00E64E5A">
        <w:rPr>
          <w:rFonts w:ascii="Arial" w:eastAsiaTheme="minorHAnsi" w:hAnsi="Arial" w:cs="Arial"/>
          <w:lang w:val="es-SV" w:eastAsia="en-US"/>
        </w:rPr>
        <w:t xml:space="preserve">, </w:t>
      </w:r>
      <w:r w:rsidR="004F03AB" w:rsidRPr="00E64E5A">
        <w:rPr>
          <w:rFonts w:ascii="Arial" w:hAnsi="Arial" w:cs="Arial"/>
          <w:bCs/>
          <w:spacing w:val="-3"/>
          <w:lang w:val="es-SV"/>
        </w:rPr>
        <w:t>y</w:t>
      </w:r>
      <w:r w:rsidRPr="00E64E5A">
        <w:rPr>
          <w:rFonts w:ascii="Arial" w:hAnsi="Arial" w:cs="Arial"/>
          <w:bCs/>
          <w:spacing w:val="-3"/>
          <w:lang w:val="es-SV"/>
        </w:rPr>
        <w:t xml:space="preserve"> las contenidas en el presente contrato.</w:t>
      </w:r>
    </w:p>
    <w:p w14:paraId="413BD788" w14:textId="2FC46EB8" w:rsidR="00ED096E" w:rsidRDefault="00ED096E" w:rsidP="006514DF">
      <w:pPr>
        <w:tabs>
          <w:tab w:val="left" w:pos="1260"/>
        </w:tabs>
        <w:jc w:val="both"/>
        <w:rPr>
          <w:rFonts w:ascii="Arial" w:hAnsi="Arial" w:cs="Arial"/>
          <w:bCs/>
          <w:spacing w:val="-3"/>
          <w:sz w:val="16"/>
          <w:szCs w:val="16"/>
          <w:lang w:val="es-SV"/>
        </w:rPr>
      </w:pPr>
    </w:p>
    <w:p w14:paraId="1DD848C3" w14:textId="77777777" w:rsidR="00E64E5A" w:rsidRPr="00B51B87" w:rsidRDefault="00E64E5A"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lastRenderedPageBreak/>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439249F7" w14:textId="2746CF8E"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Las modificaciones originadas por causas surgidas en la ejecución contractual u otras necesidades</w:t>
      </w:r>
      <w:r w:rsidR="009052DC">
        <w:rPr>
          <w:rFonts w:ascii="Arial" w:hAnsi="Arial" w:cs="Arial"/>
          <w:lang w:val="es-SV"/>
        </w:rPr>
        <w:t xml:space="preserve"> </w:t>
      </w:r>
      <w:r w:rsidRPr="00764903">
        <w:rPr>
          <w:rFonts w:ascii="Arial" w:hAnsi="Arial" w:cs="Arial"/>
          <w:lang w:val="es-SV"/>
        </w:rPr>
        <w:t xml:space="preserve">como prórrogas, serán solicitadas y validadas por el administrador del contrato y demás áreas técnicas que se estime pertinentes, serán tramitadas por la UCP y aprobadas por la autoridad competente respectiva que adjudicó el procedimiento de </w:t>
      </w:r>
      <w:r w:rsidR="009052DC">
        <w:rPr>
          <w:rFonts w:ascii="Arial" w:hAnsi="Arial" w:cs="Arial"/>
          <w:lang w:val="es-SV"/>
        </w:rPr>
        <w:t>contratación</w:t>
      </w:r>
      <w:r w:rsidRPr="00764903">
        <w:rPr>
          <w:rFonts w:ascii="Arial" w:hAnsi="Arial" w:cs="Arial"/>
          <w:lang w:val="es-SV"/>
        </w:rPr>
        <w:t>.</w:t>
      </w:r>
      <w:r w:rsidR="009052DC">
        <w:rPr>
          <w:rFonts w:ascii="Arial" w:hAnsi="Arial" w:cs="Arial"/>
          <w:lang w:val="es-SV"/>
        </w:rPr>
        <w:t xml:space="preserve"> </w:t>
      </w:r>
      <w:r w:rsidRPr="00764903">
        <w:rPr>
          <w:rFonts w:ascii="Arial" w:hAnsi="Arial" w:cs="Arial"/>
          <w:lang w:val="es-SV"/>
        </w:rPr>
        <w:t>En los casos que el contratista sea el que solicita la modificación contractual, el administrador</w:t>
      </w:r>
      <w:r w:rsidR="009052DC">
        <w:rPr>
          <w:rFonts w:ascii="Arial" w:hAnsi="Arial" w:cs="Arial"/>
          <w:lang w:val="es-SV"/>
        </w:rPr>
        <w:t xml:space="preserve"> </w:t>
      </w:r>
      <w:r w:rsidRPr="00764903">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0358FF9A" w14:textId="77777777" w:rsidR="009052DC"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0B677EED" w14:textId="04C49AD6"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contratista, a solicitud de estos últimos o a requerimiento de la institución </w:t>
      </w:r>
      <w:r w:rsidR="005C7116" w:rsidRPr="00764903">
        <w:rPr>
          <w:rFonts w:ascii="Arial" w:hAnsi="Arial" w:cs="Arial"/>
          <w:lang w:val="es-SV"/>
        </w:rPr>
        <w:lastRenderedPageBreak/>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Pr>
          <w:rFonts w:ascii="Arial" w:hAnsi="Arial" w:cs="Arial"/>
          <w:lang w:val="es-SV"/>
        </w:rPr>
        <w:t>proveedor</w:t>
      </w:r>
      <w:r w:rsidRPr="00764903">
        <w:rPr>
          <w:rFonts w:ascii="Arial" w:hAnsi="Arial" w:cs="Arial"/>
          <w:lang w:val="es-SV"/>
        </w:rPr>
        <w:t xml:space="preserve"> a reclamar una compensación económica adicional.</w:t>
      </w:r>
    </w:p>
    <w:p w14:paraId="4F1FEE1C" w14:textId="77777777" w:rsidR="004F2D80" w:rsidRPr="00764903" w:rsidRDefault="004F2D80" w:rsidP="004F2D80">
      <w:pPr>
        <w:tabs>
          <w:tab w:val="left" w:pos="1260"/>
        </w:tabs>
        <w:jc w:val="both"/>
        <w:rPr>
          <w:rFonts w:ascii="Arial" w:hAnsi="Arial" w:cs="Arial"/>
          <w:b/>
          <w:caps/>
          <w:sz w:val="16"/>
          <w:szCs w:val="16"/>
          <w:u w:val="single"/>
          <w:lang w:val="es-SV"/>
        </w:rPr>
      </w:pPr>
    </w:p>
    <w:p w14:paraId="16FE8037" w14:textId="4EB841B3"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3C8981DE"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764903">
        <w:rPr>
          <w:rFonts w:ascii="Arial" w:eastAsia="SimSun" w:hAnsi="Arial" w:cs="Arial"/>
          <w:kern w:val="1"/>
          <w:lang w:val="es-SV" w:eastAsia="zh-CN" w:bidi="hi-IN"/>
        </w:rPr>
        <w:t xml:space="preserve"> </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005D31F9" w:rsidRPr="00764903">
        <w:rPr>
          <w:rFonts w:ascii="Arial" w:eastAsia="SimSun" w:hAnsi="Arial" w:cs="Arial"/>
          <w:b/>
          <w:bCs/>
          <w:kern w:val="1"/>
          <w:lang w:val="es-SV" w:eastAsia="zh-CN" w:bidi="hi-IN"/>
        </w:rPr>
        <w:t xml:space="preserve"> </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68B38234" w14:textId="52B07DCA"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0DF2F190" w14:textId="77777777" w:rsidR="00AC7C65" w:rsidRPr="00764903" w:rsidRDefault="00AC7C65" w:rsidP="00AC7C65">
      <w:pPr>
        <w:tabs>
          <w:tab w:val="left" w:pos="1260"/>
        </w:tabs>
        <w:spacing w:line="360" w:lineRule="auto"/>
        <w:jc w:val="both"/>
        <w:rPr>
          <w:rFonts w:ascii="Arial" w:hAnsi="Arial" w:cs="Arial"/>
          <w:sz w:val="16"/>
          <w:szCs w:val="16"/>
          <w:lang w:val="es-SV"/>
        </w:rPr>
      </w:pPr>
    </w:p>
    <w:p w14:paraId="73C43534" w14:textId="272C7A0B"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t xml:space="preserve">CLAUSULA DECIMA </w:t>
      </w:r>
      <w:r w:rsidR="00FD72C5">
        <w:rPr>
          <w:rFonts w:ascii="Arial" w:hAnsi="Arial"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5FACF6E2" w14:textId="260A29DD" w:rsidR="00AC7C65" w:rsidRPr="00764903" w:rsidRDefault="00BA6102" w:rsidP="00AC7C65">
      <w:pPr>
        <w:tabs>
          <w:tab w:val="left" w:pos="1260"/>
        </w:tabs>
        <w:spacing w:line="360" w:lineRule="auto"/>
        <w:jc w:val="both"/>
        <w:rPr>
          <w:rFonts w:ascii="Arial" w:hAnsi="Arial" w:cs="Arial"/>
          <w:lang w:val="es-SV"/>
        </w:rPr>
      </w:pPr>
      <w:r>
        <w:rPr>
          <w:rFonts w:ascii="Arial" w:hAnsi="Arial" w:cs="Arial"/>
          <w:lang w:val="es-SV"/>
        </w:rPr>
        <w:t>El contrato</w:t>
      </w:r>
      <w:r w:rsidR="00AC7C65" w:rsidRPr="00764903">
        <w:rPr>
          <w:rFonts w:ascii="Arial" w:hAnsi="Arial" w:cs="Arial"/>
          <w:lang w:val="es-SV"/>
        </w:rPr>
        <w:t xml:space="preserve"> podrá prorrogarse en su totalidad o según la necesidad, por una sola vez y por un período</w:t>
      </w:r>
      <w:r w:rsidR="005C7116" w:rsidRPr="00764903">
        <w:rPr>
          <w:rFonts w:ascii="Arial" w:hAnsi="Arial" w:cs="Arial"/>
          <w:lang w:val="es-SV"/>
        </w:rPr>
        <w:t xml:space="preserve"> </w:t>
      </w:r>
      <w:r w:rsidR="00AC7C65" w:rsidRPr="00764903">
        <w:rPr>
          <w:rFonts w:ascii="Arial" w:hAnsi="Arial" w:cs="Arial"/>
          <w:lang w:val="es-SV"/>
        </w:rPr>
        <w:t>igual o menor al pactado inicialmente, previo a su vencimiento, siempre que se justifique por la</w:t>
      </w:r>
      <w:r w:rsidR="005C7116" w:rsidRPr="00764903">
        <w:rPr>
          <w:rFonts w:ascii="Arial" w:hAnsi="Arial" w:cs="Arial"/>
          <w:lang w:val="es-SV"/>
        </w:rPr>
        <w:t xml:space="preserve"> </w:t>
      </w:r>
      <w:r w:rsidR="00AC7C65" w:rsidRPr="00764903">
        <w:rPr>
          <w:rFonts w:ascii="Arial" w:hAnsi="Arial" w:cs="Arial"/>
          <w:lang w:val="es-SV"/>
        </w:rPr>
        <w:t>institución contratante dicha necesidad. Esta prórroga, será aprobada por la autoridad respectiva que</w:t>
      </w:r>
      <w:r w:rsidR="005C7116" w:rsidRPr="00764903">
        <w:rPr>
          <w:rFonts w:ascii="Arial" w:hAnsi="Arial" w:cs="Arial"/>
          <w:lang w:val="es-SV"/>
        </w:rPr>
        <w:t xml:space="preserve"> </w:t>
      </w:r>
      <w:r w:rsidR="00AC7C65" w:rsidRPr="00764903">
        <w:rPr>
          <w:rFonts w:ascii="Arial" w:hAnsi="Arial" w:cs="Arial"/>
          <w:lang w:val="es-SV"/>
        </w:rPr>
        <w:t>adjudicó el procedimiento del cual deriva el contrato u orden de compra a prorrogar y con la aceptación</w:t>
      </w:r>
      <w:r w:rsidR="005C7116" w:rsidRPr="00764903">
        <w:rPr>
          <w:rFonts w:ascii="Arial" w:hAnsi="Arial" w:cs="Arial"/>
          <w:lang w:val="es-SV"/>
        </w:rPr>
        <w:t xml:space="preserve"> </w:t>
      </w:r>
      <w:r w:rsidR="00AC7C65" w:rsidRPr="00764903">
        <w:rPr>
          <w:rFonts w:ascii="Arial" w:hAnsi="Arial" w:cs="Arial"/>
          <w:lang w:val="es-SV"/>
        </w:rPr>
        <w:t xml:space="preserve">previa del </w:t>
      </w:r>
      <w:r>
        <w:rPr>
          <w:rFonts w:ascii="Arial" w:hAnsi="Arial" w:cs="Arial"/>
          <w:lang w:val="es-SV"/>
        </w:rPr>
        <w:t>Proveedor</w:t>
      </w:r>
      <w:r w:rsidR="00AC7C65" w:rsidRPr="00764903">
        <w:rPr>
          <w:rFonts w:ascii="Arial" w:hAnsi="Arial" w:cs="Arial"/>
          <w:lang w:val="es-SV"/>
        </w:rPr>
        <w:t>.</w:t>
      </w:r>
    </w:p>
    <w:p w14:paraId="3D1E2F71" w14:textId="29122F8F"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No podrán prorrogarse contratos</w:t>
      </w:r>
      <w:r w:rsidR="005C7116" w:rsidRPr="00764903">
        <w:rPr>
          <w:rFonts w:ascii="Arial" w:hAnsi="Arial" w:cs="Arial"/>
          <w:lang w:val="es-SV"/>
        </w:rPr>
        <w:t xml:space="preserve"> </w:t>
      </w:r>
      <w:r w:rsidRPr="00764903">
        <w:rPr>
          <w:rFonts w:ascii="Arial" w:hAnsi="Arial" w:cs="Arial"/>
          <w:lang w:val="es-SV"/>
        </w:rPr>
        <w:t>con incumplimientos atribuibles al contratista. Se solicitará informe al administrador correspondiente.</w:t>
      </w:r>
      <w:r w:rsidR="005C7116" w:rsidRPr="00764903">
        <w:rPr>
          <w:rFonts w:ascii="Arial" w:hAnsi="Arial" w:cs="Arial"/>
          <w:lang w:val="es-SV"/>
        </w:rPr>
        <w:t xml:space="preserve"> </w:t>
      </w:r>
      <w:r w:rsidRPr="00764903">
        <w:rPr>
          <w:rFonts w:ascii="Arial" w:hAnsi="Arial" w:cs="Arial"/>
          <w:lang w:val="es-SV"/>
        </w:rPr>
        <w:t>En casos excepcionales, previa aprobación de la autoridad competente, e</w:t>
      </w:r>
      <w:r w:rsidR="00BA6102">
        <w:rPr>
          <w:rFonts w:ascii="Arial" w:hAnsi="Arial" w:cs="Arial"/>
          <w:lang w:val="es-SV"/>
        </w:rPr>
        <w:t>l</w:t>
      </w:r>
      <w:r w:rsidRPr="00764903">
        <w:rPr>
          <w:rFonts w:ascii="Arial" w:hAnsi="Arial" w:cs="Arial"/>
          <w:lang w:val="es-SV"/>
        </w:rPr>
        <w:t xml:space="preserve"> contrato podrá ser prorrogado por un período adicional, igual o menor al prorrogado</w:t>
      </w:r>
      <w:r w:rsidR="005C7116" w:rsidRPr="00764903">
        <w:rPr>
          <w:rFonts w:ascii="Arial" w:hAnsi="Arial" w:cs="Arial"/>
          <w:lang w:val="es-SV"/>
        </w:rPr>
        <w:t xml:space="preserve"> </w:t>
      </w:r>
      <w:proofErr w:type="gramStart"/>
      <w:r w:rsidRPr="00764903">
        <w:rPr>
          <w:rFonts w:ascii="Arial" w:hAnsi="Arial" w:cs="Arial"/>
          <w:lang w:val="es-SV"/>
        </w:rPr>
        <w:t>inicialmente..</w:t>
      </w:r>
      <w:proofErr w:type="gramEnd"/>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0E06D6D1"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lastRenderedPageBreak/>
        <w:t xml:space="preserve">CLAUSULA DECIMA </w:t>
      </w:r>
      <w:r w:rsidR="00FD72C5">
        <w:rPr>
          <w:rFonts w:ascii="Arial" w:hAnsi="Arial" w:cs="Arial"/>
          <w:b/>
          <w:caps/>
          <w:u w:val="single"/>
          <w:lang w:val="es-SV"/>
        </w:rPr>
        <w:t>QUINTA</w:t>
      </w:r>
      <w:r w:rsidR="001B6AAF" w:rsidRPr="00764903">
        <w:rPr>
          <w:rFonts w:ascii="Arial" w:hAnsi="Arial" w:cs="Arial"/>
          <w:b/>
          <w:caps/>
          <w:u w:val="single"/>
          <w:lang w:val="es-SV"/>
        </w:rPr>
        <w:t>. -</w:t>
      </w:r>
      <w:r w:rsidRPr="00764903">
        <w:rPr>
          <w:rFonts w:ascii="Arial" w:hAnsi="Arial" w:cs="Arial"/>
          <w:b/>
          <w:caps/>
          <w:u w:val="single"/>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7EE49539"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0" w:name="_Hlk157158994"/>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bookmarkEnd w:id="10"/>
      <w:r w:rsidR="006514DF" w:rsidRPr="00764903">
        <w:rPr>
          <w:rFonts w:ascii="Arial" w:hAnsi="Arial" w:cs="Arial"/>
          <w:bCs/>
          <w:iCs/>
          <w:lang w:val="es-SV"/>
        </w:rPr>
        <w:t>se mantenga con carácter confidencial y que no se utilice para ningún otro fin.</w:t>
      </w:r>
    </w:p>
    <w:p w14:paraId="150BB827" w14:textId="77777777" w:rsidR="006514DF" w:rsidRPr="00764903" w:rsidRDefault="006514DF" w:rsidP="006514DF">
      <w:pPr>
        <w:tabs>
          <w:tab w:val="left" w:pos="1260"/>
        </w:tabs>
        <w:jc w:val="both"/>
        <w:rPr>
          <w:rFonts w:ascii="Arial" w:hAnsi="Arial" w:cs="Arial"/>
          <w:sz w:val="16"/>
          <w:szCs w:val="16"/>
          <w:lang w:val="es-SV"/>
        </w:rPr>
      </w:pPr>
    </w:p>
    <w:p w14:paraId="7DA479F8" w14:textId="0CE290F0"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6514DF" w:rsidRPr="00764903">
        <w:rPr>
          <w:rFonts w:ascii="Arial" w:hAnsi="Arial" w:cs="Arial"/>
          <w:b/>
          <w:caps/>
          <w:u w:val="single"/>
          <w:lang w:val="es-SV"/>
        </w:rPr>
        <w:t xml:space="preserve"> </w:t>
      </w:r>
      <w:r w:rsidR="00735B06" w:rsidRPr="00764903">
        <w:rPr>
          <w:rFonts w:ascii="Arial" w:hAnsi="Arial" w:cs="Arial"/>
          <w:b/>
          <w:caps/>
          <w:u w:val="single"/>
          <w:lang w:val="es-SV"/>
        </w:rPr>
        <w:t>SE</w:t>
      </w:r>
      <w:r w:rsidR="00FD72C5">
        <w:rPr>
          <w:rFonts w:ascii="Arial" w:hAnsi="Arial" w:cs="Arial"/>
          <w:b/>
          <w:caps/>
          <w:u w:val="single"/>
          <w:lang w:val="es-SV"/>
        </w:rPr>
        <w:t>XTA</w:t>
      </w:r>
      <w:r w:rsidRPr="00764903">
        <w:rPr>
          <w:rFonts w:ascii="Arial" w:hAnsi="Arial" w:cs="Arial"/>
          <w:b/>
          <w:caps/>
          <w:u w:val="single"/>
          <w:lang w:val="es-SV"/>
        </w:rPr>
        <w:t>. -</w:t>
      </w:r>
      <w:r w:rsidR="006514DF" w:rsidRPr="00764903">
        <w:rPr>
          <w:rFonts w:ascii="Arial" w:hAnsi="Arial" w:cs="Arial"/>
          <w:b/>
          <w:caps/>
          <w:u w:val="single"/>
          <w:lang w:val="es-SV"/>
        </w:rPr>
        <w:t xml:space="preserve"> </w:t>
      </w:r>
      <w:r w:rsidR="006514DF" w:rsidRPr="00764903">
        <w:rPr>
          <w:rFonts w:ascii="Arial Narrow" w:eastAsia="Microsoft JhengHei" w:hAnsi="Arial Narrow" w:cs="Arial"/>
          <w:b/>
          <w:caps/>
          <w:sz w:val="28"/>
          <w:szCs w:val="28"/>
          <w:lang w:val="es-SV"/>
        </w:rPr>
        <w:t>Reclamación por Vicios y deficiencias:</w:t>
      </w:r>
    </w:p>
    <w:p w14:paraId="1BC5EB70" w14:textId="454A7B3E" w:rsidR="003C5A96" w:rsidRPr="00842836" w:rsidRDefault="006514DF" w:rsidP="00842836">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w:t>
      </w:r>
      <w:r w:rsidR="00BA6102" w:rsidRPr="00764903">
        <w:rPr>
          <w:rFonts w:ascii="Arial" w:hAnsi="Arial" w:cs="Arial"/>
          <w:lang w:val="es-SV" w:eastAsia="en-US"/>
        </w:rPr>
        <w:t>“</w:t>
      </w:r>
      <w:r w:rsidR="00BA6102" w:rsidRPr="00764903">
        <w:rPr>
          <w:rFonts w:ascii="Arial" w:hAnsi="Arial" w:cs="Arial"/>
          <w:b/>
          <w:lang w:val="es-SV" w:eastAsia="en-US"/>
        </w:rPr>
        <w:t>EL COMPRADOR”,</w:t>
      </w:r>
      <w:r w:rsidR="00BA6102" w:rsidRPr="00764903">
        <w:rPr>
          <w:rFonts w:ascii="Arial" w:hAnsi="Arial" w:cs="Arial"/>
        </w:rPr>
        <w:t xml:space="preserve"> </w:t>
      </w:r>
      <w:r w:rsidR="004F03AB" w:rsidRPr="00764903">
        <w:rPr>
          <w:rFonts w:ascii="Arial" w:hAnsi="Arial" w:cs="Arial"/>
          <w:lang w:val="es-SV"/>
        </w:rPr>
        <w:t>podrá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Pr="00764903">
        <w:rPr>
          <w:rFonts w:ascii="Arial" w:hAnsi="Arial" w:cs="Arial"/>
          <w:lang w:val="es-SV"/>
        </w:rPr>
        <w:t xml:space="preserve"> </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328DCF3D"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 xml:space="preserve">DECIMA </w:t>
      </w:r>
      <w:r w:rsidR="00C06E6E">
        <w:rPr>
          <w:rFonts w:ascii="Arial" w:hAnsi="Arial" w:cs="Arial"/>
          <w:b/>
          <w:caps/>
          <w:u w:val="single"/>
          <w:lang w:val="es-SV"/>
        </w:rPr>
        <w:t>SEPTIMA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B028E3">
        <w:rPr>
          <w:rFonts w:ascii="Arial Narrow" w:eastAsia="Microsoft JhengHei" w:hAnsi="Arial Narrow" w:cs="Arial"/>
          <w:b/>
          <w:bCs/>
          <w:caps/>
          <w:sz w:val="28"/>
          <w:szCs w:val="28"/>
          <w:lang w:val="es-SV"/>
        </w:rPr>
        <w:t>N</w:t>
      </w:r>
      <w:r w:rsidR="00E26D82" w:rsidRPr="00764903">
        <w:rPr>
          <w:rFonts w:ascii="Arial Narrow" w:eastAsia="Microsoft JhengHei" w:hAnsi="Arial Narrow" w:cs="Arial"/>
          <w:b/>
          <w:bCs/>
          <w:caps/>
          <w:sz w:val="28"/>
          <w:szCs w:val="28"/>
          <w:lang w:val="es-SV"/>
        </w:rPr>
        <w:t>TROVERSIAS</w:t>
      </w:r>
    </w:p>
    <w:p w14:paraId="1ADF4156" w14:textId="06952E0B"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xml:space="preserve">: Si alguna de las Partes objeta alguna acción o inacción de la otra Parte, la Parte que objeta podrá radicar una Notificación de Conflicto escrita a la otra Parte donde suministre en detalle la base de la discrepancia. La Parte que reciba la Notificación </w:t>
      </w:r>
      <w:r w:rsidRPr="00764903">
        <w:rPr>
          <w:rFonts w:ascii="Arial" w:hAnsi="Arial" w:cs="Arial"/>
          <w:lang w:val="es-MX" w:eastAsia="es-SV"/>
        </w:rPr>
        <w:lastRenderedPageBreak/>
        <w:t>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78699E27"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 xml:space="preserve">CLAUSULA </w:t>
      </w:r>
      <w:r w:rsidR="00FD72C5">
        <w:rPr>
          <w:rFonts w:ascii="Arial" w:hAnsi="Arial" w:cs="Arial"/>
          <w:b/>
          <w:caps/>
          <w:u w:val="single"/>
          <w:lang w:val="es-SV"/>
        </w:rPr>
        <w:t xml:space="preserve">DECIMA </w:t>
      </w:r>
      <w:r w:rsidR="00C06E6E">
        <w:rPr>
          <w:rFonts w:ascii="Arial" w:hAnsi="Arial" w:cs="Arial"/>
          <w:b/>
          <w:caps/>
          <w:u w:val="single"/>
          <w:lang w:val="es-SV"/>
        </w:rPr>
        <w:t>OCTAVA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6B5391B6" w:rsidR="00F565BE" w:rsidRPr="00764903" w:rsidRDefault="00683F1E" w:rsidP="006514DF">
      <w:pPr>
        <w:tabs>
          <w:tab w:val="left" w:pos="1260"/>
        </w:tabs>
        <w:spacing w:line="360" w:lineRule="auto"/>
        <w:jc w:val="both"/>
        <w:rPr>
          <w:rFonts w:ascii="Arial" w:hAnsi="Arial" w:cs="Arial"/>
        </w:rPr>
      </w:pPr>
      <w:bookmarkStart w:id="11" w:name="_Hlk155611183"/>
      <w:bookmarkStart w:id="12" w:name="_Hlk142899801"/>
      <w:r w:rsidRPr="00764903">
        <w:rPr>
          <w:rFonts w:ascii="Arial" w:hAnsi="Arial" w:cs="Arial"/>
        </w:rPr>
        <w:t>Para los efectos jurisdiccionales de este Contrato, las partes señalamos como domicilio especial el de esta ciudad, a la jurisdicción de cuyos tribunales competentes nos sometemos</w:t>
      </w:r>
      <w:bookmarkEnd w:id="11"/>
      <w:r w:rsidRPr="00764903">
        <w:rPr>
          <w:rFonts w:ascii="Arial" w:hAnsi="Arial" w:cs="Arial"/>
        </w:rPr>
        <w:t>.</w:t>
      </w:r>
    </w:p>
    <w:bookmarkEnd w:id="12"/>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7E6491F9" w:rsidR="006C6FD2" w:rsidRPr="00764903" w:rsidRDefault="006C6FD2" w:rsidP="006C6FD2">
      <w:pPr>
        <w:spacing w:line="360" w:lineRule="auto"/>
        <w:jc w:val="both"/>
        <w:rPr>
          <w:rFonts w:ascii="Arial" w:hAnsi="Arial" w:cs="Arial"/>
          <w:lang w:eastAsia="en-US"/>
        </w:rPr>
      </w:pPr>
      <w:r w:rsidRPr="003C5A96">
        <w:rPr>
          <w:rFonts w:ascii="Arial" w:hAnsi="Arial" w:cs="Arial"/>
          <w:b/>
          <w:u w:val="single"/>
          <w:lang w:val="es-MX" w:eastAsia="en-US"/>
        </w:rPr>
        <w:t>CLÁUSULA VIGESIMA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609108E4" w:rsidR="00970875" w:rsidRPr="00764903" w:rsidRDefault="003356BE" w:rsidP="00970875">
      <w:pPr>
        <w:spacing w:line="360" w:lineRule="auto"/>
        <w:jc w:val="both"/>
        <w:rPr>
          <w:rFonts w:ascii="Arial" w:hAnsi="Arial" w:cs="Arial"/>
          <w:b/>
          <w:bCs/>
          <w:spacing w:val="-2"/>
          <w:lang w:val="es-SV"/>
        </w:rPr>
      </w:pPr>
      <w:bookmarkStart w:id="13" w:name="_Hlk155611487"/>
      <w:bookmarkStart w:id="14" w:name="_Hlk142899860"/>
      <w:r w:rsidRPr="00764903">
        <w:rPr>
          <w:rFonts w:ascii="Arial" w:hAnsi="Arial" w:cs="Arial"/>
          <w:lang w:val="es-SV" w:eastAsia="en-US"/>
        </w:rPr>
        <w:t>“</w:t>
      </w:r>
      <w:r w:rsidRPr="00764903">
        <w:rPr>
          <w:rFonts w:ascii="Arial" w:hAnsi="Arial" w:cs="Arial"/>
          <w:b/>
          <w:lang w:val="es-SV" w:eastAsia="en-US"/>
        </w:rPr>
        <w:t>EL COMPRADOR</w:t>
      </w:r>
      <w:proofErr w:type="gramStart"/>
      <w:r w:rsidRPr="00764903">
        <w:rPr>
          <w:rFonts w:ascii="Arial" w:hAnsi="Arial" w:cs="Arial"/>
          <w:b/>
          <w:lang w:val="es-SV" w:eastAsia="en-US"/>
        </w:rPr>
        <w:t>”,</w:t>
      </w:r>
      <w:r w:rsidR="006C6FD2" w:rsidRPr="00764903">
        <w:rPr>
          <w:rFonts w:ascii="Arial" w:hAnsi="Arial" w:cs="Arial"/>
          <w:lang w:eastAsia="en-US"/>
        </w:rPr>
        <w:t>,</w:t>
      </w:r>
      <w:proofErr w:type="gramEnd"/>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w:t>
      </w:r>
      <w:bookmarkEnd w:id="13"/>
      <w:r w:rsidR="0027305C" w:rsidRPr="00764903">
        <w:rPr>
          <w:rFonts w:ascii="Arial" w:hAnsi="Arial" w:cs="Arial"/>
          <w:b/>
          <w:bCs/>
          <w:iCs/>
          <w:lang w:val="es-SV"/>
        </w:rPr>
        <w:t xml:space="preserve"> </w:t>
      </w:r>
      <w:r w:rsidR="006C6FD2" w:rsidRPr="00764903">
        <w:rPr>
          <w:rFonts w:ascii="Arial" w:hAnsi="Arial" w:cs="Arial"/>
          <w:lang w:val="es-SV" w:eastAsia="en-US"/>
        </w:rPr>
        <w:t xml:space="preserve">señala para el mismo efecto la siguiente dirección: </w:t>
      </w:r>
      <w:r w:rsidR="00BA6102" w:rsidRPr="008D53D1">
        <w:rPr>
          <w:rFonts w:ascii="Arial" w:hAnsi="Arial" w:cs="Arial"/>
          <w:b/>
          <w:bCs/>
          <w:caps/>
          <w:sz w:val="25"/>
          <w:szCs w:val="25"/>
        </w:rPr>
        <w:t>Residencial Tazumal, Avenida Los Bambúes, No. 1, San Salvador. Teléfono 2530-1414</w:t>
      </w:r>
      <w:r w:rsidR="00BA6102" w:rsidRPr="008D53D1">
        <w:rPr>
          <w:rFonts w:ascii="Arial" w:hAnsi="Arial" w:cs="Arial"/>
          <w:b/>
          <w:bCs/>
          <w:sz w:val="25"/>
          <w:szCs w:val="25"/>
          <w:lang w:val="es-SV"/>
        </w:rPr>
        <w:t>.</w:t>
      </w:r>
    </w:p>
    <w:p w14:paraId="7249F0D8" w14:textId="5566CAAB" w:rsidR="006C6FD2" w:rsidRPr="00842836" w:rsidRDefault="006C6FD2" w:rsidP="00842836">
      <w:pPr>
        <w:spacing w:line="360" w:lineRule="auto"/>
        <w:jc w:val="both"/>
        <w:rPr>
          <w:rFonts w:ascii="Arial" w:hAnsi="Arial" w:cs="Arial"/>
          <w:lang w:val="es-SV" w:eastAsia="en-US"/>
        </w:rPr>
      </w:pPr>
      <w:r w:rsidRPr="0076490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1660126D" w14:textId="4C7E8885" w:rsidR="00C25CFC" w:rsidRDefault="006C6FD2" w:rsidP="006C6FD2">
      <w:pPr>
        <w:spacing w:line="360" w:lineRule="auto"/>
        <w:jc w:val="both"/>
        <w:rPr>
          <w:rFonts w:ascii="Arial" w:eastAsia="Microsoft JhengHei" w:hAnsi="Arial" w:cs="Arial"/>
          <w:b/>
          <w:bCs/>
          <w:caps/>
          <w:lang w:val="es-SV"/>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firmamos, en la ciudad de Sonsonate, a l</w:t>
      </w:r>
      <w:r w:rsidR="00D9175D">
        <w:rPr>
          <w:rFonts w:ascii="Arial" w:hAnsi="Arial" w:cs="Arial"/>
          <w:lang w:val="es-SV"/>
        </w:rPr>
        <w:t>os</w:t>
      </w:r>
      <w:r w:rsidR="0081444E" w:rsidRPr="00764903">
        <w:rPr>
          <w:rFonts w:ascii="Arial" w:hAnsi="Arial" w:cs="Arial"/>
          <w:lang w:val="es-SV"/>
        </w:rPr>
        <w:t xml:space="preserve"> </w:t>
      </w:r>
      <w:r w:rsidR="00BA6102">
        <w:rPr>
          <w:rFonts w:ascii="Arial" w:eastAsia="Microsoft JhengHei" w:hAnsi="Arial" w:cs="Arial"/>
          <w:b/>
          <w:bCs/>
          <w:caps/>
          <w:lang w:val="es-SV"/>
        </w:rPr>
        <w:t>VEINTINUEVE</w:t>
      </w:r>
      <w:r w:rsidR="00D9175D" w:rsidRPr="00E21429">
        <w:rPr>
          <w:rFonts w:ascii="Arial" w:eastAsia="Microsoft JhengHei" w:hAnsi="Arial" w:cs="Arial"/>
          <w:b/>
          <w:bCs/>
          <w:caps/>
          <w:lang w:val="es-SV"/>
        </w:rPr>
        <w:t xml:space="preserve"> dias del mes</w:t>
      </w:r>
      <w:r w:rsidR="00735B06" w:rsidRPr="00E21429">
        <w:rPr>
          <w:rFonts w:ascii="Arial" w:eastAsia="Microsoft JhengHei" w:hAnsi="Arial" w:cs="Arial"/>
          <w:b/>
          <w:bCs/>
          <w:caps/>
          <w:lang w:val="es-SV"/>
        </w:rPr>
        <w:t xml:space="preserve"> DE</w:t>
      </w:r>
      <w:r w:rsidR="00C92725" w:rsidRPr="00E21429">
        <w:rPr>
          <w:rFonts w:ascii="Arial" w:eastAsia="Microsoft JhengHei" w:hAnsi="Arial" w:cs="Arial"/>
          <w:b/>
          <w:bCs/>
          <w:caps/>
          <w:lang w:val="es-SV"/>
        </w:rPr>
        <w:t xml:space="preserve"> </w:t>
      </w:r>
      <w:r w:rsidR="00C67F71">
        <w:rPr>
          <w:rFonts w:ascii="Arial" w:eastAsia="Microsoft JhengHei" w:hAnsi="Arial" w:cs="Arial"/>
          <w:b/>
          <w:bCs/>
          <w:caps/>
          <w:lang w:val="es-SV"/>
        </w:rPr>
        <w:t>ENERO</w:t>
      </w:r>
      <w:r w:rsidR="00E64E5A">
        <w:rPr>
          <w:rFonts w:ascii="Arial" w:eastAsia="Microsoft JhengHei" w:hAnsi="Arial" w:cs="Arial"/>
          <w:b/>
          <w:bCs/>
          <w:caps/>
          <w:lang w:val="es-SV"/>
        </w:rPr>
        <w:t xml:space="preserve"> </w:t>
      </w:r>
      <w:r w:rsidRPr="00E21429">
        <w:rPr>
          <w:rFonts w:ascii="Arial" w:eastAsia="Microsoft JhengHei" w:hAnsi="Arial" w:cs="Arial"/>
          <w:b/>
          <w:bCs/>
          <w:caps/>
          <w:lang w:val="es-SV"/>
        </w:rPr>
        <w:t>del año dos mil VEINT</w:t>
      </w:r>
      <w:r w:rsidR="00526A0B" w:rsidRPr="00E21429">
        <w:rPr>
          <w:rFonts w:ascii="Arial" w:eastAsia="Microsoft JhengHei" w:hAnsi="Arial" w:cs="Arial"/>
          <w:b/>
          <w:bCs/>
          <w:caps/>
          <w:lang w:val="es-SV"/>
        </w:rPr>
        <w:t>I</w:t>
      </w:r>
      <w:r w:rsidR="00C67F71">
        <w:rPr>
          <w:rFonts w:ascii="Arial" w:eastAsia="Microsoft JhengHei" w:hAnsi="Arial" w:cs="Arial"/>
          <w:b/>
          <w:bCs/>
          <w:caps/>
          <w:lang w:val="es-SV"/>
        </w:rPr>
        <w:t>CUATRO</w:t>
      </w:r>
      <w:r w:rsidRPr="00E21429">
        <w:rPr>
          <w:rFonts w:ascii="Arial" w:eastAsia="Microsoft JhengHei" w:hAnsi="Arial" w:cs="Arial"/>
          <w:b/>
          <w:bCs/>
          <w:caps/>
          <w:lang w:val="es-SV"/>
        </w:rPr>
        <w:t>.</w:t>
      </w:r>
      <w:bookmarkStart w:id="15" w:name="_Hlk142899924"/>
      <w:bookmarkEnd w:id="14"/>
    </w:p>
    <w:p w14:paraId="2D483733" w14:textId="467A740C" w:rsidR="00842836" w:rsidRDefault="00842836" w:rsidP="006C6FD2">
      <w:pPr>
        <w:spacing w:line="360" w:lineRule="auto"/>
        <w:jc w:val="both"/>
        <w:rPr>
          <w:rFonts w:ascii="Arial" w:eastAsia="Microsoft JhengHei" w:hAnsi="Arial" w:cs="Arial"/>
          <w:b/>
          <w:bCs/>
          <w:caps/>
          <w:lang w:val="es-SV"/>
        </w:rPr>
      </w:pPr>
    </w:p>
    <w:p w14:paraId="62C2C600" w14:textId="77777777" w:rsidR="00842836" w:rsidRPr="00842836" w:rsidRDefault="00842836" w:rsidP="006C6FD2">
      <w:pPr>
        <w:spacing w:line="360" w:lineRule="auto"/>
        <w:jc w:val="both"/>
        <w:rPr>
          <w:rFonts w:ascii="Arial" w:eastAsia="Microsoft JhengHei" w:hAnsi="Arial" w:cs="Arial"/>
          <w:b/>
          <w:bCs/>
          <w:caps/>
          <w:lang w:val="es-SV"/>
        </w:rPr>
      </w:pPr>
    </w:p>
    <w:p w14:paraId="326BB1A2" w14:textId="77777777"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764903">
        <w:rPr>
          <w:rFonts w:ascii="Arial" w:hAnsi="Arial" w:cs="Arial"/>
          <w:b/>
          <w:lang w:val="es-SV" w:eastAsia="en-US"/>
        </w:rPr>
        <w:t>_________________________________                  ________________________________</w:t>
      </w:r>
    </w:p>
    <w:p w14:paraId="688A539D" w14:textId="395DEC9C"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764903">
        <w:rPr>
          <w:rFonts w:ascii="Arial" w:hAnsi="Arial" w:cs="Arial"/>
          <w:b/>
          <w:lang w:val="es-SV" w:eastAsia="en-US"/>
        </w:rPr>
        <w:t xml:space="preserve">  </w:t>
      </w:r>
      <w:bookmarkStart w:id="16" w:name="_Hlk155611585"/>
      <w:r w:rsidRPr="00764903">
        <w:rPr>
          <w:rFonts w:ascii="Arial" w:hAnsi="Arial" w:cs="Arial"/>
          <w:b/>
          <w:lang w:val="es-SV" w:eastAsia="en-US"/>
        </w:rPr>
        <w:t xml:space="preserve">Dra. </w:t>
      </w:r>
      <w:r w:rsidR="00C92725" w:rsidRPr="00764903">
        <w:rPr>
          <w:rFonts w:ascii="Arial" w:hAnsi="Arial" w:cs="Arial"/>
          <w:b/>
          <w:lang w:val="es-SV" w:eastAsia="en-US"/>
        </w:rPr>
        <w:t xml:space="preserve">Nidia Elizabeth Blanco de </w:t>
      </w:r>
      <w:r w:rsidR="00C25CFC" w:rsidRPr="00764903">
        <w:rPr>
          <w:rFonts w:ascii="Arial" w:hAnsi="Arial" w:cs="Arial"/>
          <w:b/>
          <w:lang w:val="es-SV" w:eastAsia="en-US"/>
        </w:rPr>
        <w:t>Sigüenza</w:t>
      </w:r>
      <w:bookmarkEnd w:id="16"/>
      <w:r w:rsidRPr="00764903">
        <w:rPr>
          <w:rFonts w:ascii="Arial" w:hAnsi="Arial" w:cs="Arial"/>
          <w:b/>
          <w:lang w:val="es-SV" w:eastAsia="en-US"/>
        </w:rPr>
        <w:t xml:space="preserve">        </w:t>
      </w:r>
      <w:r w:rsidR="000745D4" w:rsidRPr="00764903">
        <w:rPr>
          <w:rFonts w:ascii="Arial" w:hAnsi="Arial" w:cs="Arial"/>
          <w:b/>
          <w:lang w:val="es-SV" w:eastAsia="en-US"/>
        </w:rPr>
        <w:t xml:space="preserve">       </w:t>
      </w:r>
      <w:r w:rsidR="004C3B10" w:rsidRPr="00764903">
        <w:rPr>
          <w:rFonts w:ascii="Arial" w:hAnsi="Arial" w:cs="Arial"/>
          <w:b/>
          <w:lang w:val="es-SV" w:eastAsia="en-US"/>
        </w:rPr>
        <w:t xml:space="preserve"> </w:t>
      </w:r>
      <w:r w:rsidR="00BA6102">
        <w:rPr>
          <w:rFonts w:ascii="Arial Narrow" w:hAnsi="Arial Narrow" w:cs="Arial"/>
          <w:b/>
          <w:sz w:val="28"/>
          <w:szCs w:val="28"/>
          <w:lang w:val="es-SV" w:eastAsia="en-US"/>
        </w:rPr>
        <w:t>Ing. José Omar Fuentes Merlos</w:t>
      </w:r>
    </w:p>
    <w:p w14:paraId="1DB69DFB" w14:textId="1DFF5F19"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764903">
        <w:rPr>
          <w:rFonts w:ascii="Arial" w:hAnsi="Arial" w:cs="Arial"/>
          <w:b/>
          <w:iCs/>
          <w:sz w:val="28"/>
          <w:szCs w:val="28"/>
          <w:lang w:val="es-SV" w:eastAsia="en-US"/>
        </w:rPr>
        <w:t xml:space="preserve">             </w:t>
      </w:r>
      <w:bookmarkStart w:id="17" w:name="_Hlk155611623"/>
      <w:r w:rsidRPr="00764903">
        <w:rPr>
          <w:rFonts w:ascii="Arial" w:hAnsi="Arial" w:cs="Arial"/>
          <w:b/>
          <w:iCs/>
          <w:sz w:val="28"/>
          <w:szCs w:val="28"/>
          <w:lang w:val="es-SV" w:eastAsia="en-US"/>
        </w:rPr>
        <w:t xml:space="preserve">“EL </w:t>
      </w:r>
      <w:proofErr w:type="gramStart"/>
      <w:r w:rsidR="0027305C" w:rsidRPr="00764903">
        <w:rPr>
          <w:rFonts w:ascii="Arial" w:hAnsi="Arial" w:cs="Arial"/>
          <w:b/>
          <w:iCs/>
          <w:sz w:val="28"/>
          <w:szCs w:val="28"/>
          <w:lang w:val="es-SV" w:eastAsia="en-US"/>
        </w:rPr>
        <w:t>COMPRADOR</w:t>
      </w:r>
      <w:r w:rsidRPr="00764903">
        <w:rPr>
          <w:rFonts w:ascii="Arial" w:hAnsi="Arial" w:cs="Arial"/>
          <w:b/>
          <w:iCs/>
          <w:sz w:val="28"/>
          <w:szCs w:val="28"/>
          <w:lang w:val="es-SV" w:eastAsia="en-US"/>
        </w:rPr>
        <w:t xml:space="preserve">”   </w:t>
      </w:r>
      <w:proofErr w:type="gramEnd"/>
      <w:r w:rsidRPr="00764903">
        <w:rPr>
          <w:rFonts w:ascii="Arial" w:hAnsi="Arial" w:cs="Arial"/>
          <w:b/>
          <w:iCs/>
          <w:sz w:val="28"/>
          <w:szCs w:val="28"/>
          <w:lang w:val="es-SV" w:eastAsia="en-US"/>
        </w:rPr>
        <w:t xml:space="preserve">                               “</w:t>
      </w:r>
      <w:r w:rsidR="0027305C" w:rsidRPr="00764903">
        <w:rPr>
          <w:rFonts w:ascii="Arial" w:hAnsi="Arial" w:cs="Arial"/>
          <w:b/>
          <w:iCs/>
          <w:sz w:val="28"/>
          <w:szCs w:val="28"/>
          <w:lang w:val="es-SV" w:eastAsia="en-US"/>
        </w:rPr>
        <w:t>EL PROVEEDOR</w:t>
      </w:r>
      <w:r w:rsidRPr="00764903">
        <w:rPr>
          <w:rFonts w:ascii="Arial" w:hAnsi="Arial" w:cs="Arial"/>
          <w:b/>
          <w:iCs/>
          <w:sz w:val="28"/>
          <w:szCs w:val="28"/>
          <w:lang w:val="es-SV" w:eastAsia="en-US"/>
        </w:rPr>
        <w:t>”</w:t>
      </w:r>
    </w:p>
    <w:p w14:paraId="01D767E6" w14:textId="77777777" w:rsidR="006C6FD2" w:rsidRPr="00764903"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0860F5E7" w14:textId="611B0FE8" w:rsidR="0068370A"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7"/>
    <w:p w14:paraId="663E11A5" w14:textId="77777777" w:rsidR="00FD72C5" w:rsidRPr="00764903"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616BE558" w14:textId="77777777" w:rsidR="006C6FD2" w:rsidRPr="00764903"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034A4CF2" w14:textId="77777777" w:rsidR="006C6FD2" w:rsidRPr="0076490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764903">
        <w:rPr>
          <w:rFonts w:ascii="Arial" w:hAnsi="Arial" w:cs="Arial"/>
          <w:b/>
          <w:bCs/>
          <w:spacing w:val="-2"/>
          <w:sz w:val="22"/>
          <w:lang w:val="es-SV" w:eastAsia="en-US"/>
        </w:rPr>
        <w:t>Vo. Bo.</w:t>
      </w:r>
      <w:r w:rsidRPr="00764903">
        <w:rPr>
          <w:rFonts w:ascii="Arial" w:hAnsi="Arial" w:cs="Arial"/>
          <w:b/>
          <w:bCs/>
          <w:spacing w:val="-2"/>
          <w:lang w:val="es-SV" w:eastAsia="en-US"/>
        </w:rPr>
        <w:t>_________________________________</w:t>
      </w:r>
    </w:p>
    <w:p w14:paraId="54768993" w14:textId="47A91119" w:rsidR="006C6FD2" w:rsidRPr="0076490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764903">
        <w:rPr>
          <w:rFonts w:ascii="Arial" w:hAnsi="Arial" w:cs="Arial"/>
          <w:b/>
          <w:bCs/>
          <w:spacing w:val="-2"/>
          <w:lang w:val="es-SV" w:eastAsia="en-US"/>
        </w:rPr>
        <w:t>Lic</w:t>
      </w:r>
      <w:r w:rsidR="00BA6102">
        <w:rPr>
          <w:rFonts w:ascii="Arial" w:hAnsi="Arial" w:cs="Arial"/>
          <w:b/>
          <w:bCs/>
          <w:spacing w:val="-2"/>
          <w:lang w:val="es-SV" w:eastAsia="en-US"/>
        </w:rPr>
        <w:t>da. Karen Marisol Rivera Linares</w:t>
      </w:r>
    </w:p>
    <w:p w14:paraId="0A302B60" w14:textId="7169BF24"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764903">
        <w:rPr>
          <w:rFonts w:ascii="Arial" w:hAnsi="Arial" w:cs="Arial"/>
          <w:b/>
          <w:bCs/>
          <w:spacing w:val="-2"/>
          <w:sz w:val="28"/>
          <w:szCs w:val="28"/>
          <w:lang w:val="es-ES_tradnl" w:eastAsia="en-US"/>
        </w:rPr>
        <w:t>ASESOR JURIDICO</w:t>
      </w:r>
      <w:bookmarkEnd w:id="15"/>
    </w:p>
    <w:sectPr w:rsidR="006514DF" w:rsidRPr="00E95A97" w:rsidSect="00B62A00">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DA0C2" w14:textId="77777777" w:rsidR="00B62A00" w:rsidRDefault="00B62A00" w:rsidP="001700E0">
      <w:r>
        <w:separator/>
      </w:r>
    </w:p>
  </w:endnote>
  <w:endnote w:type="continuationSeparator" w:id="0">
    <w:p w14:paraId="53450164" w14:textId="77777777" w:rsidR="00B62A00" w:rsidRDefault="00B62A00"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9C7F4" w14:textId="77777777" w:rsidR="00B62A00" w:rsidRDefault="00B62A00" w:rsidP="001700E0">
      <w:r>
        <w:separator/>
      </w:r>
    </w:p>
  </w:footnote>
  <w:footnote w:type="continuationSeparator" w:id="0">
    <w:p w14:paraId="555398CD" w14:textId="77777777" w:rsidR="00B62A00" w:rsidRDefault="00B62A00"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1969EDBB"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132C983" wp14:editId="17B7890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sidR="001F6971">
      <w:rPr>
        <w:noProof/>
      </w:rPr>
      <w:drawing>
        <wp:anchor distT="0" distB="0" distL="114300" distR="114300" simplePos="0" relativeHeight="251660288" behindDoc="0" locked="0" layoutInCell="1" allowOverlap="1" wp14:anchorId="6A9BB1B2" wp14:editId="30199A9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8"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9"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143167">
    <w:abstractNumId w:val="14"/>
  </w:num>
  <w:num w:numId="2" w16cid:durableId="1076561224">
    <w:abstractNumId w:val="8"/>
  </w:num>
  <w:num w:numId="3" w16cid:durableId="820387943">
    <w:abstractNumId w:val="21"/>
  </w:num>
  <w:num w:numId="4" w16cid:durableId="1121265664">
    <w:abstractNumId w:val="18"/>
  </w:num>
  <w:num w:numId="5" w16cid:durableId="1509713413">
    <w:abstractNumId w:val="12"/>
  </w:num>
  <w:num w:numId="6" w16cid:durableId="1959410572">
    <w:abstractNumId w:val="0"/>
  </w:num>
  <w:num w:numId="7" w16cid:durableId="1322153466">
    <w:abstractNumId w:val="17"/>
  </w:num>
  <w:num w:numId="8" w16cid:durableId="1578901588">
    <w:abstractNumId w:val="15"/>
  </w:num>
  <w:num w:numId="9" w16cid:durableId="1977025846">
    <w:abstractNumId w:val="19"/>
  </w:num>
  <w:num w:numId="10" w16cid:durableId="1711612515">
    <w:abstractNumId w:val="27"/>
  </w:num>
  <w:num w:numId="11" w16cid:durableId="1014839875">
    <w:abstractNumId w:val="10"/>
  </w:num>
  <w:num w:numId="12" w16cid:durableId="1558855378">
    <w:abstractNumId w:val="29"/>
  </w:num>
  <w:num w:numId="13" w16cid:durableId="6292981">
    <w:abstractNumId w:val="11"/>
  </w:num>
  <w:num w:numId="14" w16cid:durableId="193426326">
    <w:abstractNumId w:val="28"/>
  </w:num>
  <w:num w:numId="15" w16cid:durableId="1626616426">
    <w:abstractNumId w:val="24"/>
  </w:num>
  <w:num w:numId="16" w16cid:durableId="1575118426">
    <w:abstractNumId w:val="26"/>
  </w:num>
  <w:num w:numId="17" w16cid:durableId="1937324504">
    <w:abstractNumId w:val="22"/>
  </w:num>
  <w:num w:numId="18" w16cid:durableId="465441196">
    <w:abstractNumId w:val="25"/>
  </w:num>
  <w:num w:numId="19" w16cid:durableId="1170606478">
    <w:abstractNumId w:val="20"/>
  </w:num>
  <w:num w:numId="20" w16cid:durableId="1534809340">
    <w:abstractNumId w:val="23"/>
  </w:num>
  <w:num w:numId="21" w16cid:durableId="1814444122">
    <w:abstractNumId w:val="9"/>
  </w:num>
  <w:num w:numId="22" w16cid:durableId="1094669068">
    <w:abstractNumId w:val="16"/>
  </w:num>
  <w:num w:numId="23" w16cid:durableId="90106414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206B"/>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1E1"/>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285"/>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26C"/>
    <w:rsid w:val="00553F8C"/>
    <w:rsid w:val="0055448E"/>
    <w:rsid w:val="0055643C"/>
    <w:rsid w:val="0055764A"/>
    <w:rsid w:val="00557869"/>
    <w:rsid w:val="0056015B"/>
    <w:rsid w:val="00560342"/>
    <w:rsid w:val="00561933"/>
    <w:rsid w:val="0056204C"/>
    <w:rsid w:val="005627D2"/>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A00"/>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632"/>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3118"/>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E9ABB-E188-4D9E-9204-5171833F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5201</Words>
  <Characters>28609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3</cp:revision>
  <cp:lastPrinted>2023-10-05T20:34:00Z</cp:lastPrinted>
  <dcterms:created xsi:type="dcterms:W3CDTF">2024-02-01T17:13:00Z</dcterms:created>
  <dcterms:modified xsi:type="dcterms:W3CDTF">2024-05-02T15:46:00Z</dcterms:modified>
</cp:coreProperties>
</file>