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E1883" w14:textId="77777777" w:rsidR="00E22D9A" w:rsidRDefault="00E22D9A" w:rsidP="006514DF">
      <w:pPr>
        <w:tabs>
          <w:tab w:val="left" w:pos="2436"/>
        </w:tabs>
        <w:rPr>
          <w:rFonts w:asciiTheme="minorHAnsi" w:eastAsia="Copperplate Gothic Light" w:hAnsiTheme="minorHAnsi" w:cstheme="minorHAnsi"/>
          <w:sz w:val="16"/>
          <w:szCs w:val="16"/>
        </w:rPr>
      </w:pPr>
    </w:p>
    <w:p w14:paraId="7FDC2EB0" w14:textId="77777777" w:rsidR="00E22D9A" w:rsidRDefault="00E22D9A" w:rsidP="00E22D9A">
      <w:pPr>
        <w:jc w:val="center"/>
        <w:rPr>
          <w:b/>
          <w:sz w:val="26"/>
          <w:szCs w:val="26"/>
        </w:rPr>
      </w:pPr>
      <w:r>
        <w:rPr>
          <w:b/>
          <w:sz w:val="26"/>
          <w:szCs w:val="26"/>
        </w:rPr>
        <w:t>HOSPITAL NACIONAL “DR. JORGE MAZZINI VILLACORTA” SONSONATE</w:t>
      </w:r>
    </w:p>
    <w:p w14:paraId="3CF81D09" w14:textId="77777777" w:rsidR="00E22D9A" w:rsidRDefault="00E22D9A" w:rsidP="00E22D9A">
      <w:pPr>
        <w:jc w:val="center"/>
        <w:rPr>
          <w:b/>
        </w:rPr>
      </w:pPr>
      <w:r>
        <w:rPr>
          <w:b/>
        </w:rPr>
        <w:t>Calle Alberto Masferrer Poniente No. 3-1 Sonsonate</w:t>
      </w:r>
    </w:p>
    <w:p w14:paraId="157EA8EE" w14:textId="77777777" w:rsidR="00E22D9A" w:rsidRDefault="00E22D9A" w:rsidP="00E22D9A">
      <w:pPr>
        <w:jc w:val="center"/>
      </w:pPr>
      <w:r>
        <w:rPr>
          <w:b/>
        </w:rPr>
        <w:t>Teléfonos 28916509 - 28916511</w:t>
      </w:r>
    </w:p>
    <w:p w14:paraId="372370F4" w14:textId="77777777" w:rsidR="00E22D9A" w:rsidRDefault="00E22D9A" w:rsidP="00E22D9A">
      <w:pPr>
        <w:jc w:val="center"/>
        <w:rPr>
          <w:b/>
        </w:rPr>
      </w:pPr>
    </w:p>
    <w:p w14:paraId="65B106D9" w14:textId="77777777" w:rsidR="00E22D9A" w:rsidRDefault="00E22D9A" w:rsidP="00E22D9A">
      <w:pPr>
        <w:jc w:val="center"/>
        <w:rPr>
          <w:b/>
        </w:rPr>
      </w:pPr>
    </w:p>
    <w:p w14:paraId="5360943D" w14:textId="77777777" w:rsidR="00E22D9A" w:rsidRDefault="00E22D9A" w:rsidP="00E22D9A">
      <w:pPr>
        <w:jc w:val="center"/>
        <w:rPr>
          <w:b/>
        </w:rPr>
      </w:pPr>
    </w:p>
    <w:p w14:paraId="3B23C718" w14:textId="77777777" w:rsidR="00E22D9A" w:rsidRDefault="00E22D9A" w:rsidP="00E22D9A">
      <w:pPr>
        <w:jc w:val="center"/>
        <w:rPr>
          <w:b/>
        </w:rPr>
      </w:pPr>
    </w:p>
    <w:p w14:paraId="6699C2E0" w14:textId="77777777" w:rsidR="00E22D9A" w:rsidRDefault="00E22D9A" w:rsidP="00E22D9A">
      <w:pPr>
        <w:spacing w:line="360" w:lineRule="auto"/>
        <w:jc w:val="center"/>
      </w:pPr>
      <w:r>
        <w:rPr>
          <w:rFonts w:ascii="Arial Black" w:eastAsia="Arial Unicode MS" w:hAnsi="Arial Black" w:cs="Arial Black"/>
          <w:b/>
          <w:bCs/>
          <w:sz w:val="40"/>
          <w:szCs w:val="40"/>
        </w:rPr>
        <w:t>VERSIÓN PÚBLICA</w:t>
      </w:r>
    </w:p>
    <w:p w14:paraId="33D5FF71" w14:textId="77777777" w:rsidR="00E22D9A" w:rsidRDefault="00E22D9A" w:rsidP="00E22D9A">
      <w:pPr>
        <w:spacing w:line="360" w:lineRule="auto"/>
        <w:jc w:val="both"/>
      </w:pPr>
      <w:r>
        <w:rPr>
          <w:rFonts w:ascii="Century Gothic" w:hAnsi="Century Gothic" w:cs="Century Gothic"/>
          <w:bCs/>
        </w:rPr>
        <w:t xml:space="preserve">“Este documento es una versión pública, en el cual únicamente se ha omitido la información que la Ley de Acceso a la Información Pública </w:t>
      </w:r>
      <w:r>
        <w:rPr>
          <w:rFonts w:ascii="Century Gothic" w:hAnsi="Century Gothic" w:cs="Century Gothic"/>
          <w:b/>
        </w:rPr>
        <w:t>(</w:t>
      </w:r>
      <w:r>
        <w:rPr>
          <w:rFonts w:ascii="Century Gothic" w:hAnsi="Century Gothic" w:cs="Century Gothic"/>
          <w:b/>
          <w:bCs/>
        </w:rPr>
        <w:t>LAIP),</w:t>
      </w:r>
      <w:r>
        <w:rPr>
          <w:rFonts w:ascii="Century Gothic" w:hAnsi="Century Gothic" w:cs="Century Gothic"/>
          <w:bCs/>
        </w:rPr>
        <w:t xml:space="preserve"> define como confidencial entre ellos los datos personales de las personas naturales firmantes” </w:t>
      </w:r>
      <w:r>
        <w:rPr>
          <w:rFonts w:ascii="Century Gothic" w:hAnsi="Century Gothic" w:cs="Century Gothic"/>
          <w:b/>
          <w:bCs/>
        </w:rPr>
        <w:t xml:space="preserve">(Art. 24 y 30 de la LAIP y el Art. 12 del lineamiento No.1 </w:t>
      </w:r>
      <w:r>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Pr>
          <w:rFonts w:ascii="Century Gothic" w:hAnsi="Century Gothic" w:cs="Century Gothic"/>
          <w:bCs/>
        </w:rPr>
        <w:t>de información oficiosa.)</w:t>
      </w:r>
    </w:p>
    <w:p w14:paraId="33B55364" w14:textId="77777777" w:rsidR="00E22D9A" w:rsidRDefault="00E22D9A" w:rsidP="00E22D9A">
      <w:pPr>
        <w:spacing w:line="360" w:lineRule="auto"/>
        <w:jc w:val="both"/>
        <w:rPr>
          <w:rFonts w:ascii="Century Gothic" w:hAnsi="Century Gothic" w:cs="Century Gothic"/>
          <w:bCs/>
        </w:rPr>
      </w:pPr>
    </w:p>
    <w:p w14:paraId="4E4CE5CA" w14:textId="77777777" w:rsidR="00E22D9A" w:rsidRDefault="00E22D9A" w:rsidP="00E22D9A">
      <w:pPr>
        <w:spacing w:line="360" w:lineRule="auto"/>
        <w:jc w:val="both"/>
        <w:rPr>
          <w:rFonts w:ascii="Century Gothic" w:hAnsi="Century Gothic" w:cs="Century Gothic"/>
          <w:bCs/>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rPr>
        <w:t>También se ha incorporado al documento la página escaneada con las firmas y sellos de las personas naturales firmantes para la legalidad del documento.</w:t>
      </w:r>
    </w:p>
    <w:p w14:paraId="771854A4" w14:textId="77777777" w:rsidR="00E22D9A" w:rsidRDefault="00E22D9A" w:rsidP="00E22D9A">
      <w:pPr>
        <w:spacing w:line="360" w:lineRule="auto"/>
        <w:jc w:val="both"/>
        <w:rPr>
          <w:rFonts w:ascii="Century Gothic" w:hAnsi="Century Gothic" w:cs="Century Gothic"/>
          <w:bCs/>
        </w:rPr>
      </w:pPr>
      <w:r>
        <w:rPr>
          <w:noProof/>
        </w:rPr>
        <w:drawing>
          <wp:anchor distT="0" distB="0" distL="114300" distR="114300" simplePos="0" relativeHeight="251675648" behindDoc="1" locked="0" layoutInCell="1" allowOverlap="1" wp14:anchorId="03BA4969" wp14:editId="1C9EE5A3">
            <wp:simplePos x="0" y="0"/>
            <wp:positionH relativeFrom="column">
              <wp:posOffset>1186815</wp:posOffset>
            </wp:positionH>
            <wp:positionV relativeFrom="paragraph">
              <wp:posOffset>384810</wp:posOffset>
            </wp:positionV>
            <wp:extent cx="2628900" cy="1038225"/>
            <wp:effectExtent l="0" t="0" r="0" b="9525"/>
            <wp:wrapNone/>
            <wp:docPr id="17261971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7B7404BF" w14:textId="77777777" w:rsidR="00E22D9A" w:rsidRDefault="00E22D9A" w:rsidP="00E22D9A"/>
    <w:p w14:paraId="2CE70641" w14:textId="77777777" w:rsidR="00E22D9A" w:rsidRDefault="00E22D9A" w:rsidP="00E22D9A"/>
    <w:p w14:paraId="35E7B0A0" w14:textId="77777777" w:rsidR="00E22D9A" w:rsidRDefault="00E22D9A" w:rsidP="00E22D9A"/>
    <w:p w14:paraId="146FA8C5" w14:textId="77777777" w:rsidR="00E22D9A" w:rsidRDefault="00E22D9A" w:rsidP="00E22D9A"/>
    <w:p w14:paraId="1AAA3B5A" w14:textId="77777777" w:rsidR="00E22D9A" w:rsidRDefault="00E22D9A" w:rsidP="00E22D9A"/>
    <w:p w14:paraId="0FB39E80" w14:textId="77777777" w:rsidR="00E22D9A" w:rsidRDefault="00E22D9A" w:rsidP="00E22D9A"/>
    <w:p w14:paraId="78D44DD1" w14:textId="77777777" w:rsidR="00E22D9A" w:rsidRDefault="00E22D9A" w:rsidP="00E22D9A"/>
    <w:p w14:paraId="7F3BDE26" w14:textId="77777777" w:rsidR="00E22D9A" w:rsidRDefault="00E22D9A" w:rsidP="006514DF">
      <w:pPr>
        <w:tabs>
          <w:tab w:val="left" w:pos="2436"/>
        </w:tabs>
        <w:rPr>
          <w:rFonts w:asciiTheme="minorHAnsi" w:eastAsia="Copperplate Gothic Light" w:hAnsiTheme="minorHAnsi" w:cstheme="minorHAnsi"/>
          <w:sz w:val="16"/>
          <w:szCs w:val="16"/>
        </w:rPr>
      </w:pPr>
    </w:p>
    <w:p w14:paraId="6F98D429" w14:textId="77777777" w:rsidR="00E22D9A" w:rsidRDefault="00E22D9A" w:rsidP="006514DF">
      <w:pPr>
        <w:tabs>
          <w:tab w:val="left" w:pos="2436"/>
        </w:tabs>
        <w:rPr>
          <w:rFonts w:asciiTheme="minorHAnsi" w:eastAsia="Copperplate Gothic Light" w:hAnsiTheme="minorHAnsi" w:cstheme="minorHAnsi"/>
          <w:sz w:val="16"/>
          <w:szCs w:val="16"/>
        </w:rPr>
      </w:pPr>
    </w:p>
    <w:p w14:paraId="67BD9923" w14:textId="77777777" w:rsidR="00E22D9A" w:rsidRDefault="00E22D9A" w:rsidP="006514DF">
      <w:pPr>
        <w:tabs>
          <w:tab w:val="left" w:pos="2436"/>
        </w:tabs>
        <w:rPr>
          <w:rFonts w:asciiTheme="minorHAnsi" w:eastAsia="Copperplate Gothic Light" w:hAnsiTheme="minorHAnsi" w:cstheme="minorHAnsi"/>
          <w:sz w:val="16"/>
          <w:szCs w:val="16"/>
        </w:rPr>
      </w:pPr>
    </w:p>
    <w:p w14:paraId="354D8FCD" w14:textId="77777777" w:rsidR="00E22D9A" w:rsidRDefault="00E22D9A" w:rsidP="006514DF">
      <w:pPr>
        <w:tabs>
          <w:tab w:val="left" w:pos="2436"/>
        </w:tabs>
        <w:rPr>
          <w:rFonts w:asciiTheme="minorHAnsi" w:eastAsia="Copperplate Gothic Light" w:hAnsiTheme="minorHAnsi" w:cstheme="minorHAnsi"/>
          <w:sz w:val="16"/>
          <w:szCs w:val="16"/>
        </w:rPr>
      </w:pPr>
    </w:p>
    <w:p w14:paraId="3EC66319" w14:textId="77777777" w:rsidR="00E22D9A" w:rsidRDefault="00E22D9A" w:rsidP="006514DF">
      <w:pPr>
        <w:tabs>
          <w:tab w:val="left" w:pos="2436"/>
        </w:tabs>
        <w:rPr>
          <w:rFonts w:asciiTheme="minorHAnsi" w:eastAsia="Copperplate Gothic Light" w:hAnsiTheme="minorHAnsi" w:cstheme="minorHAnsi"/>
          <w:sz w:val="16"/>
          <w:szCs w:val="16"/>
        </w:rPr>
      </w:pPr>
    </w:p>
    <w:p w14:paraId="036030E5" w14:textId="77777777" w:rsidR="00E22D9A" w:rsidRDefault="00E22D9A" w:rsidP="006514DF">
      <w:pPr>
        <w:tabs>
          <w:tab w:val="left" w:pos="2436"/>
        </w:tabs>
        <w:rPr>
          <w:rFonts w:asciiTheme="minorHAnsi" w:eastAsia="Copperplate Gothic Light" w:hAnsiTheme="minorHAnsi" w:cstheme="minorHAnsi"/>
          <w:sz w:val="16"/>
          <w:szCs w:val="16"/>
        </w:rPr>
      </w:pPr>
    </w:p>
    <w:p w14:paraId="6FE5547F" w14:textId="77777777" w:rsidR="00E22D9A" w:rsidRDefault="00E22D9A" w:rsidP="006514DF">
      <w:pPr>
        <w:tabs>
          <w:tab w:val="left" w:pos="2436"/>
        </w:tabs>
        <w:rPr>
          <w:rFonts w:asciiTheme="minorHAnsi" w:eastAsia="Copperplate Gothic Light" w:hAnsiTheme="minorHAnsi" w:cstheme="minorHAnsi"/>
          <w:sz w:val="16"/>
          <w:szCs w:val="16"/>
        </w:rPr>
      </w:pPr>
    </w:p>
    <w:p w14:paraId="28392CA5" w14:textId="77777777" w:rsidR="00E22D9A" w:rsidRDefault="00E22D9A" w:rsidP="006514DF">
      <w:pPr>
        <w:tabs>
          <w:tab w:val="left" w:pos="2436"/>
        </w:tabs>
        <w:rPr>
          <w:rFonts w:asciiTheme="minorHAnsi" w:eastAsia="Copperplate Gothic Light" w:hAnsiTheme="minorHAnsi" w:cstheme="minorHAnsi"/>
          <w:sz w:val="16"/>
          <w:szCs w:val="16"/>
        </w:rPr>
      </w:pPr>
    </w:p>
    <w:p w14:paraId="27D7F64A" w14:textId="77777777" w:rsidR="00E22D9A" w:rsidRDefault="00E22D9A" w:rsidP="006514DF">
      <w:pPr>
        <w:tabs>
          <w:tab w:val="left" w:pos="2436"/>
        </w:tabs>
        <w:rPr>
          <w:rFonts w:asciiTheme="minorHAnsi" w:eastAsia="Copperplate Gothic Light" w:hAnsiTheme="minorHAnsi" w:cstheme="minorHAnsi"/>
          <w:sz w:val="16"/>
          <w:szCs w:val="16"/>
        </w:rPr>
      </w:pPr>
    </w:p>
    <w:p w14:paraId="420DD35F" w14:textId="77777777" w:rsidR="00E22D9A" w:rsidRDefault="00E22D9A" w:rsidP="006514DF">
      <w:pPr>
        <w:tabs>
          <w:tab w:val="left" w:pos="2436"/>
        </w:tabs>
        <w:rPr>
          <w:rFonts w:asciiTheme="minorHAnsi" w:eastAsia="Copperplate Gothic Light" w:hAnsiTheme="minorHAnsi" w:cstheme="minorHAnsi"/>
          <w:sz w:val="16"/>
          <w:szCs w:val="16"/>
        </w:rPr>
      </w:pPr>
    </w:p>
    <w:p w14:paraId="79D98037" w14:textId="77777777" w:rsidR="00E22D9A" w:rsidRDefault="00E22D9A" w:rsidP="006514DF">
      <w:pPr>
        <w:tabs>
          <w:tab w:val="left" w:pos="2436"/>
        </w:tabs>
        <w:rPr>
          <w:rFonts w:asciiTheme="minorHAnsi" w:eastAsia="Copperplate Gothic Light" w:hAnsiTheme="minorHAnsi" w:cstheme="minorHAnsi"/>
          <w:sz w:val="16"/>
          <w:szCs w:val="16"/>
        </w:rPr>
      </w:pPr>
    </w:p>
    <w:p w14:paraId="56E352A7" w14:textId="77777777" w:rsidR="00E22D9A" w:rsidRDefault="00E22D9A" w:rsidP="006514DF">
      <w:pPr>
        <w:tabs>
          <w:tab w:val="left" w:pos="2436"/>
        </w:tabs>
        <w:rPr>
          <w:rFonts w:asciiTheme="minorHAnsi" w:eastAsia="Copperplate Gothic Light" w:hAnsiTheme="minorHAnsi" w:cstheme="minorHAnsi"/>
          <w:sz w:val="16"/>
          <w:szCs w:val="16"/>
        </w:rPr>
      </w:pPr>
    </w:p>
    <w:p w14:paraId="52502194" w14:textId="77777777" w:rsidR="00E22D9A" w:rsidRDefault="00E22D9A" w:rsidP="006514DF">
      <w:pPr>
        <w:tabs>
          <w:tab w:val="left" w:pos="2436"/>
        </w:tabs>
        <w:rPr>
          <w:rFonts w:asciiTheme="minorHAnsi" w:eastAsia="Copperplate Gothic Light" w:hAnsiTheme="minorHAnsi" w:cstheme="minorHAnsi"/>
          <w:sz w:val="16"/>
          <w:szCs w:val="16"/>
        </w:rPr>
      </w:pPr>
    </w:p>
    <w:p w14:paraId="11BE6507" w14:textId="77777777" w:rsidR="00E22D9A" w:rsidRDefault="00E22D9A" w:rsidP="006514DF">
      <w:pPr>
        <w:tabs>
          <w:tab w:val="left" w:pos="2436"/>
        </w:tabs>
        <w:rPr>
          <w:rFonts w:asciiTheme="minorHAnsi" w:eastAsia="Copperplate Gothic Light" w:hAnsiTheme="minorHAnsi" w:cstheme="minorHAnsi"/>
          <w:sz w:val="16"/>
          <w:szCs w:val="16"/>
        </w:rPr>
      </w:pPr>
    </w:p>
    <w:p w14:paraId="54A032B8" w14:textId="77777777" w:rsidR="00E22D9A" w:rsidRDefault="00E22D9A" w:rsidP="006514DF">
      <w:pPr>
        <w:tabs>
          <w:tab w:val="left" w:pos="2436"/>
        </w:tabs>
        <w:rPr>
          <w:rFonts w:asciiTheme="minorHAnsi" w:eastAsia="Copperplate Gothic Light" w:hAnsiTheme="minorHAnsi" w:cstheme="minorHAnsi"/>
          <w:sz w:val="16"/>
          <w:szCs w:val="16"/>
        </w:rPr>
      </w:pPr>
    </w:p>
    <w:p w14:paraId="7EC8DB25" w14:textId="77777777" w:rsidR="00E22D9A" w:rsidRDefault="00E22D9A" w:rsidP="006514DF">
      <w:pPr>
        <w:tabs>
          <w:tab w:val="left" w:pos="2436"/>
        </w:tabs>
        <w:rPr>
          <w:rFonts w:asciiTheme="minorHAnsi" w:eastAsia="Copperplate Gothic Light" w:hAnsiTheme="minorHAnsi" w:cstheme="minorHAnsi"/>
          <w:sz w:val="16"/>
          <w:szCs w:val="16"/>
        </w:rPr>
      </w:pPr>
    </w:p>
    <w:p w14:paraId="6D820B44" w14:textId="77777777" w:rsidR="00E22D9A" w:rsidRDefault="00E22D9A" w:rsidP="006514DF">
      <w:pPr>
        <w:tabs>
          <w:tab w:val="left" w:pos="2436"/>
        </w:tabs>
        <w:rPr>
          <w:rFonts w:asciiTheme="minorHAnsi" w:eastAsia="Copperplate Gothic Light" w:hAnsiTheme="minorHAnsi" w:cstheme="minorHAnsi"/>
          <w:sz w:val="16"/>
          <w:szCs w:val="16"/>
        </w:rPr>
      </w:pPr>
    </w:p>
    <w:p w14:paraId="0C813D0C" w14:textId="77777777" w:rsidR="00E22D9A" w:rsidRDefault="00E22D9A" w:rsidP="006514DF">
      <w:pPr>
        <w:tabs>
          <w:tab w:val="left" w:pos="2436"/>
        </w:tabs>
        <w:rPr>
          <w:rFonts w:asciiTheme="minorHAnsi" w:eastAsia="Copperplate Gothic Light" w:hAnsiTheme="minorHAnsi" w:cstheme="minorHAnsi"/>
          <w:sz w:val="16"/>
          <w:szCs w:val="16"/>
        </w:rPr>
      </w:pPr>
    </w:p>
    <w:p w14:paraId="54349244" w14:textId="77777777" w:rsidR="00E22D9A" w:rsidRDefault="00E22D9A" w:rsidP="006514DF">
      <w:pPr>
        <w:tabs>
          <w:tab w:val="left" w:pos="2436"/>
        </w:tabs>
        <w:rPr>
          <w:rFonts w:asciiTheme="minorHAnsi" w:eastAsia="Copperplate Gothic Light" w:hAnsiTheme="minorHAnsi" w:cstheme="minorHAnsi"/>
          <w:sz w:val="16"/>
          <w:szCs w:val="16"/>
        </w:rPr>
      </w:pPr>
    </w:p>
    <w:p w14:paraId="3D09416D" w14:textId="550FA4DD"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271FCAA4" w14:textId="77777777" w:rsidR="00B063D5" w:rsidRPr="001D4E10" w:rsidRDefault="00000000" w:rsidP="007D135C">
      <w:pPr>
        <w:rPr>
          <w:rStyle w:val="fontstyle01"/>
          <w:rFonts w:ascii="Century Gothic" w:hAnsi="Century Gothic" w:cs="Arial"/>
          <w:b/>
          <w:color w:val="auto"/>
          <w:sz w:val="28"/>
          <w:szCs w:val="28"/>
          <w:u w:val="double"/>
          <w:lang w:val="es-SV"/>
        </w:rPr>
      </w:pPr>
      <w:r>
        <w:rPr>
          <w:rFonts w:ascii="Arial Unicode MS" w:eastAsia="Arial Unicode MS" w:hAnsi="Arial Unicode MS" w:cs="Arial Unicode MS"/>
          <w:noProof/>
          <w:sz w:val="32"/>
          <w:szCs w:val="32"/>
          <w:lang w:eastAsia="es-ES"/>
        </w:rPr>
        <w:lastRenderedPageBreak/>
        <w:pict w14:anchorId="31AA3C05">
          <v:shapetype id="_x0000_t202" coordsize="21600,21600" o:spt="202" path="m,l,21600r21600,l21600,xe">
            <v:stroke joinstyle="miter"/>
            <v:path gradientshapeok="t" o:connecttype="rect"/>
          </v:shapetype>
          <v:shape id="WordArt 11" o:spid="_x0000_s2050" type="#_x0000_t202" style="position:absolute;margin-left:4.05pt;margin-top:2.6pt;width:304.55pt;height:28.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" filled="f" stroked="f">
            <o:lock v:ext="edit" shapetype="t"/>
            <v:textbox>
              <w:txbxContent>
                <w:p w14:paraId="471DEC6C" w14:textId="77777777" w:rsidR="000172A3" w:rsidRPr="003F18E1" w:rsidRDefault="000172A3" w:rsidP="000172A3">
                  <w:pPr>
                    <w:jc w:val="center"/>
                    <w:rPr>
                      <w:rFonts w:ascii="Arial Black" w:hAnsi="Arial Black"/>
                      <w:color w:val="000000" w:themeColor="text1"/>
                      <w:sz w:val="28"/>
                      <w:szCs w:val="28"/>
                    </w:rPr>
                  </w:pPr>
                  <w:r w:rsidRPr="003F18E1">
                    <w:rPr>
                      <w:rFonts w:ascii="Arial Black" w:hAnsi="Arial Black"/>
                      <w:color w:val="000000" w:themeColor="text1"/>
                      <w:sz w:val="28"/>
                      <w:szCs w:val="28"/>
                    </w:rPr>
                    <w:t xml:space="preserve">Contrato No. </w:t>
                  </w:r>
                  <w:r w:rsidR="001626B7">
                    <w:rPr>
                      <w:rFonts w:ascii="Arial Black" w:hAnsi="Arial Black"/>
                      <w:color w:val="000000" w:themeColor="text1"/>
                      <w:sz w:val="28"/>
                      <w:szCs w:val="28"/>
                    </w:rPr>
                    <w:t>0</w:t>
                  </w:r>
                  <w:r w:rsidR="00EE25D5">
                    <w:rPr>
                      <w:rFonts w:ascii="Arial Black" w:hAnsi="Arial Black"/>
                      <w:color w:val="000000" w:themeColor="text1"/>
                      <w:sz w:val="28"/>
                      <w:szCs w:val="28"/>
                    </w:rPr>
                    <w:t>8</w:t>
                  </w:r>
                  <w:r w:rsidRPr="003F18E1">
                    <w:rPr>
                      <w:rFonts w:ascii="Arial Black" w:hAnsi="Arial Black"/>
                      <w:color w:val="000000" w:themeColor="text1"/>
                      <w:sz w:val="28"/>
                      <w:szCs w:val="28"/>
                    </w:rPr>
                    <w:t>/202</w:t>
                  </w:r>
                  <w:r w:rsidR="001626B7">
                    <w:rPr>
                      <w:rFonts w:ascii="Arial Black" w:hAnsi="Arial Black"/>
                      <w:color w:val="000000" w:themeColor="text1"/>
                      <w:sz w:val="28"/>
                      <w:szCs w:val="28"/>
                    </w:rPr>
                    <w:t>4</w:t>
                  </w:r>
                </w:p>
              </w:txbxContent>
            </v:textbox>
            <w10:wrap type="square"/>
          </v:shape>
        </w:pict>
      </w:r>
    </w:p>
    <w:p w14:paraId="09ADB978" w14:textId="77777777" w:rsidR="00C1574B" w:rsidRPr="001D4E10" w:rsidRDefault="00000000" w:rsidP="007D135C">
      <w:pPr>
        <w:rPr>
          <w:rFonts w:asciiTheme="minorHAnsi" w:eastAsia="Arial Unicode MS" w:hAnsiTheme="minorHAnsi" w:cs="Arial"/>
          <w:b/>
          <w:bCs/>
          <w:sz w:val="40"/>
          <w:szCs w:val="40"/>
          <w:lang w:val="es-SV"/>
        </w:rPr>
      </w:pPr>
      <w:r>
        <w:rPr>
          <w:rFonts w:ascii="Calibri" w:hAnsi="Calibri"/>
          <w:b/>
          <w:bCs/>
          <w:noProof/>
          <w:color w:val="000000"/>
          <w:sz w:val="40"/>
          <w:szCs w:val="40"/>
        </w:rPr>
        <w:pict w14:anchorId="6ACD55C5">
          <v:shape id="Cuadro de texto 7" o:spid="_x0000_s2051" type="#_x0000_t202" style="position:absolute;margin-left:0;margin-top:23.65pt;width:294pt;height:19.5pt;z-index:251672576;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" fillcolor="white [3201]" strokecolor="black [3200]" strokeweight="2pt">
            <o:lock v:ext="edit" shapetype="t"/>
            <v:textbox>
              <w:txbxContent>
                <w:p w14:paraId="44B226D3" w14:textId="77777777" w:rsidR="00176D0B" w:rsidRPr="00176D0B" w:rsidRDefault="00176D0B" w:rsidP="00176D0B">
                  <w:pPr>
                    <w:jc w:val="center"/>
                    <w:rPr>
                      <w:rFonts w:ascii="Arial" w:hAnsi="Arial" w:cs="Arial"/>
                      <w:color w:val="000000" w:themeColor="text1"/>
                      <w:sz w:val="20"/>
                      <w:szCs w:val="20"/>
                    </w:rPr>
                  </w:pPr>
                  <w:r w:rsidRPr="00176D0B">
                    <w:rPr>
                      <w:rFonts w:ascii="Arial" w:hAnsi="Arial" w:cs="Arial"/>
                      <w:color w:val="000000" w:themeColor="text1"/>
                      <w:sz w:val="20"/>
                      <w:szCs w:val="20"/>
                    </w:rPr>
                    <w:t>LICITACION COMPETITIVA SERVICIOS 0</w:t>
                  </w:r>
                  <w:r w:rsidR="00EE25D5">
                    <w:rPr>
                      <w:rFonts w:ascii="Arial" w:hAnsi="Arial" w:cs="Arial"/>
                      <w:color w:val="000000" w:themeColor="text1"/>
                      <w:sz w:val="20"/>
                      <w:szCs w:val="20"/>
                    </w:rPr>
                    <w:t>3</w:t>
                  </w:r>
                  <w:r w:rsidRPr="00176D0B">
                    <w:rPr>
                      <w:rFonts w:ascii="Arial" w:hAnsi="Arial" w:cs="Arial"/>
                      <w:color w:val="000000" w:themeColor="text1"/>
                      <w:sz w:val="20"/>
                      <w:szCs w:val="20"/>
                    </w:rPr>
                    <w:t xml:space="preserve">/2024 </w:t>
                  </w:r>
                </w:p>
              </w:txbxContent>
            </v:textbox>
            <w10:wrap type="square" anchorx="margin"/>
          </v:shape>
        </w:pict>
      </w:r>
    </w:p>
    <w:p w14:paraId="68B0D36F" w14:textId="77777777" w:rsidR="00176D0B" w:rsidRPr="001D4E10" w:rsidRDefault="00176D0B" w:rsidP="00ED5898">
      <w:pPr>
        <w:rPr>
          <w:rFonts w:asciiTheme="minorHAnsi" w:eastAsia="Arial Unicode MS" w:hAnsiTheme="minorHAnsi" w:cs="Arial"/>
          <w:b/>
          <w:sz w:val="32"/>
          <w:szCs w:val="32"/>
          <w:lang w:val="es-SV"/>
        </w:rPr>
      </w:pPr>
    </w:p>
    <w:p w14:paraId="62AC34EB" w14:textId="77777777" w:rsidR="00176D0B" w:rsidRPr="001D4E10" w:rsidRDefault="00176D0B" w:rsidP="00ED5898">
      <w:pPr>
        <w:rPr>
          <w:rFonts w:asciiTheme="minorHAnsi" w:eastAsia="Arial Unicode MS" w:hAnsiTheme="minorHAnsi" w:cs="Arial"/>
          <w:b/>
          <w:sz w:val="32"/>
          <w:szCs w:val="32"/>
          <w:lang w:val="es-SV"/>
        </w:rPr>
      </w:pPr>
    </w:p>
    <w:p w14:paraId="03771549" w14:textId="77777777" w:rsidR="00ED5898" w:rsidRPr="001D4E10" w:rsidRDefault="00ED5898" w:rsidP="00ED5898">
      <w:pPr>
        <w:rPr>
          <w:rFonts w:asciiTheme="minorHAnsi" w:eastAsia="Arial Unicode MS" w:hAnsiTheme="minorHAnsi" w:cs="Arial"/>
          <w:b/>
          <w:sz w:val="32"/>
          <w:szCs w:val="32"/>
          <w:lang w:val="es-SV"/>
        </w:rPr>
      </w:pPr>
      <w:r w:rsidRPr="001D4E10">
        <w:rPr>
          <w:rFonts w:asciiTheme="minorHAnsi" w:eastAsia="Arial Unicode MS" w:hAnsiTheme="minorHAnsi" w:cs="Arial"/>
          <w:b/>
          <w:sz w:val="32"/>
          <w:szCs w:val="32"/>
          <w:lang w:val="es-SV"/>
        </w:rPr>
        <w:t xml:space="preserve">Resolución de Adjudicación No. </w:t>
      </w:r>
      <w:r w:rsidR="00EE25D5" w:rsidRPr="001D4E10">
        <w:rPr>
          <w:rFonts w:asciiTheme="minorHAnsi" w:eastAsia="Arial Unicode MS" w:hAnsiTheme="minorHAnsi" w:cs="Arial"/>
          <w:b/>
          <w:sz w:val="32"/>
          <w:szCs w:val="32"/>
          <w:lang w:val="es-SV"/>
        </w:rPr>
        <w:t>05</w:t>
      </w:r>
      <w:r w:rsidRPr="001D4E10">
        <w:rPr>
          <w:rFonts w:asciiTheme="minorHAnsi" w:eastAsia="Arial Unicode MS" w:hAnsiTheme="minorHAnsi" w:cs="Arial"/>
          <w:b/>
          <w:sz w:val="32"/>
          <w:szCs w:val="32"/>
          <w:lang w:val="es-SV"/>
        </w:rPr>
        <w:t>/202</w:t>
      </w:r>
      <w:r w:rsidR="00B063D5" w:rsidRPr="001D4E10">
        <w:rPr>
          <w:rFonts w:asciiTheme="minorHAnsi" w:eastAsia="Arial Unicode MS" w:hAnsiTheme="minorHAnsi" w:cs="Arial"/>
          <w:b/>
          <w:sz w:val="32"/>
          <w:szCs w:val="32"/>
          <w:lang w:val="es-SV"/>
        </w:rPr>
        <w:t>4</w:t>
      </w:r>
    </w:p>
    <w:p w14:paraId="0A7832F1" w14:textId="77777777" w:rsidR="00221E2F" w:rsidRPr="001D4E10" w:rsidRDefault="008019C5" w:rsidP="00E06636">
      <w:pPr>
        <w:rPr>
          <w:rFonts w:asciiTheme="minorHAnsi" w:hAnsiTheme="minorHAnsi" w:cs="Arial"/>
          <w:sz w:val="16"/>
          <w:szCs w:val="16"/>
          <w:lang w:val="es-SV" w:eastAsia="en-US"/>
        </w:rPr>
      </w:pPr>
      <w:r w:rsidRPr="001D4E10">
        <w:rPr>
          <w:rFonts w:asciiTheme="minorHAnsi" w:eastAsia="Arial Unicode MS" w:hAnsiTheme="minorHAnsi" w:cs="Arial"/>
          <w:b/>
          <w:sz w:val="28"/>
          <w:szCs w:val="28"/>
          <w:lang w:val="es-SV"/>
        </w:rPr>
        <w:t xml:space="preserve">FONDOS: FONDO GENERAL </w:t>
      </w:r>
    </w:p>
    <w:tbl>
      <w:tblPr>
        <w:tblW w:w="5237" w:type="pct"/>
        <w:tblInd w:w="-65"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0931"/>
      </w:tblGrid>
      <w:tr w:rsidR="0091590D" w:rsidRPr="001D4E10" w14:paraId="7E2A4C6F" w14:textId="77777777" w:rsidTr="003D40EE">
        <w:trPr>
          <w:trHeight w:val="260"/>
        </w:trPr>
        <w:tc>
          <w:tcPr>
            <w:tcW w:w="10685" w:type="dxa"/>
          </w:tcPr>
          <w:p w14:paraId="4046FB7A" w14:textId="77777777" w:rsidR="0091590D" w:rsidRPr="001D4E10" w:rsidRDefault="00D255A5" w:rsidP="003D40EE">
            <w:pPr>
              <w:pStyle w:val="Ttulo5"/>
              <w:tabs>
                <w:tab w:val="left" w:pos="2268"/>
              </w:tabs>
              <w:jc w:val="both"/>
              <w:rPr>
                <w:rFonts w:ascii="Arial" w:hAnsi="Arial" w:cs="Arial"/>
                <w:b/>
                <w:bCs/>
                <w:sz w:val="32"/>
                <w:szCs w:val="32"/>
              </w:rPr>
            </w:pPr>
            <w:r w:rsidRPr="001D4E10">
              <w:rPr>
                <w:rFonts w:ascii="Arial" w:eastAsia="Times New Roman" w:hAnsi="Arial" w:cs="Arial"/>
                <w:b/>
                <w:bCs/>
                <w:color w:val="auto"/>
                <w:sz w:val="32"/>
                <w:szCs w:val="32"/>
              </w:rPr>
              <w:t xml:space="preserve">SUMINISTRO DE REACTIVOS E INSUMOS DE LABORATORIO </w:t>
            </w:r>
            <w:r w:rsidR="00DE11C7" w:rsidRPr="001D4E10">
              <w:rPr>
                <w:rFonts w:ascii="Arial" w:eastAsia="Times New Roman" w:hAnsi="Arial" w:cs="Arial"/>
                <w:b/>
                <w:bCs/>
                <w:color w:val="auto"/>
                <w:sz w:val="32"/>
                <w:szCs w:val="32"/>
              </w:rPr>
              <w:t xml:space="preserve">PARA EL </w:t>
            </w:r>
            <w:r w:rsidRPr="001D4E10">
              <w:rPr>
                <w:rFonts w:ascii="Arial" w:eastAsia="Times New Roman" w:hAnsi="Arial" w:cs="Arial"/>
                <w:b/>
                <w:bCs/>
                <w:color w:val="auto"/>
                <w:sz w:val="32"/>
                <w:szCs w:val="32"/>
              </w:rPr>
              <w:t>AÑO 2024</w:t>
            </w:r>
          </w:p>
        </w:tc>
      </w:tr>
    </w:tbl>
    <w:p w14:paraId="37C34BB7" w14:textId="77777777" w:rsidR="0091590D" w:rsidRPr="001D4E10" w:rsidRDefault="0091590D" w:rsidP="00970875">
      <w:pPr>
        <w:spacing w:line="360" w:lineRule="auto"/>
        <w:jc w:val="both"/>
        <w:rPr>
          <w:rFonts w:ascii="Arial" w:hAnsi="Arial" w:cs="Arial"/>
          <w:lang w:eastAsia="en-US"/>
        </w:rPr>
      </w:pPr>
    </w:p>
    <w:p w14:paraId="5A3C7C07" w14:textId="67AFD5DF" w:rsidR="00DE11C7" w:rsidRPr="001D4E10" w:rsidRDefault="006514DF" w:rsidP="00DE11C7">
      <w:pPr>
        <w:spacing w:line="360" w:lineRule="auto"/>
        <w:jc w:val="both"/>
        <w:rPr>
          <w:rFonts w:ascii="Arial" w:hAnsi="Arial" w:cs="Arial"/>
          <w:b/>
          <w:bCs/>
          <w:iCs/>
          <w:lang w:val="es-SV"/>
        </w:rPr>
      </w:pPr>
      <w:r w:rsidRPr="001D4E10">
        <w:rPr>
          <w:rFonts w:ascii="Arial" w:hAnsi="Arial" w:cs="Arial"/>
          <w:lang w:val="es-SV" w:eastAsia="en-US"/>
        </w:rPr>
        <w:t>Nosotros</w:t>
      </w:r>
      <w:r w:rsidR="00596CE2" w:rsidRPr="001D4E10">
        <w:rPr>
          <w:rFonts w:ascii="Arial" w:hAnsi="Arial" w:cs="Arial"/>
          <w:b/>
          <w:lang w:eastAsia="en-US"/>
        </w:rPr>
        <w:t>N</w:t>
      </w:r>
      <w:r w:rsidRPr="001D4E10">
        <w:rPr>
          <w:rFonts w:ascii="Arial" w:hAnsi="Arial" w:cs="Arial"/>
          <w:b/>
          <w:lang w:eastAsia="en-US"/>
        </w:rPr>
        <w:t>I</w:t>
      </w:r>
      <w:r w:rsidR="00596CE2" w:rsidRPr="001D4E10">
        <w:rPr>
          <w:rFonts w:ascii="Arial" w:hAnsi="Arial" w:cs="Arial"/>
          <w:b/>
          <w:lang w:eastAsia="en-US"/>
        </w:rPr>
        <w:t>DIA ELIZABETH BLANCO DE SIGUENZA</w:t>
      </w:r>
      <w:r w:rsidRPr="001D4E10">
        <w:rPr>
          <w:rFonts w:ascii="Arial" w:hAnsi="Arial" w:cs="Arial"/>
          <w:lang w:eastAsia="en-US"/>
        </w:rPr>
        <w:t xml:space="preserve">, de </w:t>
      </w:r>
      <w:r w:rsidR="008D58C9" w:rsidRPr="001D4E10">
        <w:rPr>
          <w:rFonts w:ascii="Arial" w:hAnsi="Arial" w:cs="Arial"/>
          <w:lang w:eastAsia="en-US"/>
        </w:rPr>
        <w:t>c</w:t>
      </w:r>
      <w:r w:rsidR="00596CE2" w:rsidRPr="001D4E10">
        <w:rPr>
          <w:rFonts w:ascii="Arial" w:hAnsi="Arial" w:cs="Arial"/>
          <w:lang w:eastAsia="en-US"/>
        </w:rPr>
        <w:t xml:space="preserve">incuenta y </w:t>
      </w:r>
      <w:r w:rsidR="00B76BC5" w:rsidRPr="001D4E10">
        <w:rPr>
          <w:rFonts w:ascii="Arial" w:hAnsi="Arial" w:cs="Arial"/>
          <w:lang w:eastAsia="en-US"/>
        </w:rPr>
        <w:t>cuatro</w:t>
      </w:r>
      <w:r w:rsidRPr="001D4E10">
        <w:rPr>
          <w:rFonts w:ascii="Arial" w:hAnsi="Arial" w:cs="Arial"/>
          <w:lang w:eastAsia="en-US"/>
        </w:rPr>
        <w:t xml:space="preserve"> años de edad, Doctora en Medicina, del domicilio de la Ciudad de </w:t>
      </w:r>
      <w:r w:rsidR="00596CE2" w:rsidRPr="001D4E10">
        <w:rPr>
          <w:rFonts w:ascii="Arial" w:hAnsi="Arial" w:cs="Arial"/>
          <w:lang w:eastAsia="en-US"/>
        </w:rPr>
        <w:t>Chalchuapa</w:t>
      </w:r>
      <w:r w:rsidRPr="001D4E10">
        <w:rPr>
          <w:rFonts w:ascii="Arial" w:hAnsi="Arial" w:cs="Arial"/>
          <w:lang w:eastAsia="en-US"/>
        </w:rPr>
        <w:t xml:space="preserve">, Departamento de Santa Ana, portadora del Documento Único de Identidad  número, </w:t>
      </w:r>
      <w:r w:rsidRPr="001D4E10">
        <w:rPr>
          <w:rFonts w:ascii="Arial" w:hAnsi="Arial" w:cs="Arial"/>
          <w:lang w:val="es-SV" w:eastAsia="en-US"/>
        </w:rPr>
        <w:t xml:space="preserve">actuando en mi carácter de Directora y Representante Legal del </w:t>
      </w:r>
      <w:r w:rsidRPr="001D4E10">
        <w:rPr>
          <w:rFonts w:ascii="Arial" w:hAnsi="Arial" w:cs="Arial"/>
          <w:b/>
          <w:lang w:eastAsia="en-US"/>
        </w:rPr>
        <w:t>HOSPITAL NACIONAL DR. JORGE MAZZINI V., SONSONATE</w:t>
      </w:r>
      <w:r w:rsidRPr="001D4E10">
        <w:rPr>
          <w:rFonts w:ascii="Arial" w:hAnsi="Arial" w:cs="Arial"/>
          <w:lang w:eastAsia="en-US"/>
        </w:rPr>
        <w:t xml:space="preserve">, de este domicilio, con Numero de Identificación Tributaria, calidad que acredito con el </w:t>
      </w:r>
      <w:r w:rsidRPr="001D4E10">
        <w:rPr>
          <w:rFonts w:ascii="Arial" w:hAnsi="Arial" w:cs="Arial"/>
          <w:b/>
          <w:lang w:eastAsia="en-US"/>
        </w:rPr>
        <w:t xml:space="preserve">ACUERDO   NUMERO   MIL  </w:t>
      </w:r>
      <w:r w:rsidR="00596CE2" w:rsidRPr="001D4E10">
        <w:rPr>
          <w:rFonts w:ascii="Arial" w:hAnsi="Arial" w:cs="Arial"/>
          <w:b/>
          <w:lang w:eastAsia="en-US"/>
        </w:rPr>
        <w:t>SEISCIENTOS VEINTIUNO</w:t>
      </w:r>
      <w:r w:rsidRPr="001D4E10">
        <w:rPr>
          <w:rFonts w:ascii="Arial" w:hAnsi="Arial" w:cs="Arial"/>
          <w:lang w:eastAsia="en-US"/>
        </w:rPr>
        <w:t>,  proveído  por</w:t>
      </w:r>
      <w:r w:rsidR="00596CE2" w:rsidRPr="001D4E10">
        <w:rPr>
          <w:rFonts w:ascii="Arial" w:hAnsi="Arial" w:cs="Arial"/>
          <w:lang w:eastAsia="en-US"/>
        </w:rPr>
        <w:t xml:space="preserve"> el</w:t>
      </w:r>
      <w:r w:rsidR="00507B1A">
        <w:rPr>
          <w:rFonts w:ascii="Arial" w:hAnsi="Arial" w:cs="Arial"/>
          <w:lang w:eastAsia="en-US"/>
        </w:rPr>
        <w:t xml:space="preserve"> </w:t>
      </w:r>
      <w:r w:rsidRPr="001D4E10">
        <w:rPr>
          <w:rFonts w:ascii="Arial" w:hAnsi="Arial" w:cs="Arial"/>
          <w:b/>
          <w:bCs/>
          <w:caps/>
          <w:lang w:eastAsia="en-US"/>
        </w:rPr>
        <w:t xml:space="preserve">Doctor </w:t>
      </w:r>
      <w:r w:rsidR="00596CE2" w:rsidRPr="001D4E10">
        <w:rPr>
          <w:rFonts w:ascii="Arial" w:hAnsi="Arial" w:cs="Arial"/>
          <w:b/>
          <w:bCs/>
          <w:caps/>
          <w:lang w:eastAsia="en-US"/>
        </w:rPr>
        <w:t>Francisco José Alabi Montoya</w:t>
      </w:r>
      <w:r w:rsidRPr="001D4E10">
        <w:rPr>
          <w:rFonts w:ascii="Arial" w:hAnsi="Arial" w:cs="Arial"/>
          <w:lang w:eastAsia="en-US"/>
        </w:rPr>
        <w:t xml:space="preserve">, en su carácter de </w:t>
      </w:r>
      <w:r w:rsidRPr="001D4E10">
        <w:rPr>
          <w:rFonts w:ascii="Arial" w:hAnsi="Arial" w:cs="Arial"/>
          <w:b/>
          <w:bCs/>
          <w:caps/>
          <w:lang w:eastAsia="en-US"/>
        </w:rPr>
        <w:t>Ministr</w:t>
      </w:r>
      <w:r w:rsidR="00596CE2" w:rsidRPr="001D4E10">
        <w:rPr>
          <w:rFonts w:ascii="Arial" w:hAnsi="Arial" w:cs="Arial"/>
          <w:b/>
          <w:bCs/>
          <w:caps/>
          <w:lang w:eastAsia="en-US"/>
        </w:rPr>
        <w:t>o</w:t>
      </w:r>
      <w:r w:rsidRPr="001D4E10">
        <w:rPr>
          <w:rFonts w:ascii="Arial" w:hAnsi="Arial" w:cs="Arial"/>
          <w:b/>
          <w:bCs/>
          <w:caps/>
          <w:lang w:eastAsia="en-US"/>
        </w:rPr>
        <w:t xml:space="preserve"> de Salud  Pública</w:t>
      </w:r>
      <w:r w:rsidRPr="001D4E10">
        <w:rPr>
          <w:rFonts w:ascii="Arial" w:hAnsi="Arial" w:cs="Arial"/>
          <w:lang w:eastAsia="en-US"/>
        </w:rPr>
        <w:t xml:space="preserve">,  el día  </w:t>
      </w:r>
      <w:r w:rsidR="00596CE2" w:rsidRPr="001D4E10">
        <w:rPr>
          <w:rFonts w:ascii="Arial" w:hAnsi="Arial" w:cs="Arial"/>
          <w:u w:val="double"/>
          <w:lang w:eastAsia="en-US"/>
        </w:rPr>
        <w:t>VEINTIUNO DE JULIO DEL AÑO DOS MIL VEINTITRES</w:t>
      </w:r>
      <w:r w:rsidRPr="001D4E10">
        <w:rPr>
          <w:rFonts w:ascii="Arial" w:hAnsi="Arial" w:cs="Arial"/>
          <w:lang w:eastAsia="en-US"/>
        </w:rPr>
        <w:t xml:space="preserve">; y de conformidad al Diario Oficial número cuarenta y cinco, Tomo cuatrocientos catorce, de fecha seis de marzo del año dos mil diecisiete, que contiene el </w:t>
      </w:r>
      <w:r w:rsidRPr="001D4E10">
        <w:rPr>
          <w:rFonts w:ascii="Arial" w:hAnsi="Arial" w:cs="Arial"/>
          <w:b/>
          <w:lang w:eastAsia="en-US"/>
        </w:rPr>
        <w:t>Reglamento General de Hospitales del Ministerio de Salud,</w:t>
      </w:r>
      <w:r w:rsidRPr="001D4E10">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1D4E10">
        <w:rPr>
          <w:rFonts w:ascii="Arial" w:hAnsi="Arial" w:cs="Arial"/>
          <w:lang w:val="es-SV" w:eastAsia="en-US"/>
        </w:rPr>
        <w:t>“</w:t>
      </w:r>
      <w:r w:rsidRPr="001D4E10">
        <w:rPr>
          <w:rFonts w:ascii="Arial" w:hAnsi="Arial" w:cs="Arial"/>
          <w:b/>
          <w:lang w:val="es-SV" w:eastAsia="en-US"/>
        </w:rPr>
        <w:t xml:space="preserve">EL </w:t>
      </w:r>
      <w:r w:rsidR="003356BE" w:rsidRPr="001D4E10">
        <w:rPr>
          <w:rFonts w:ascii="Arial" w:hAnsi="Arial" w:cs="Arial"/>
          <w:b/>
          <w:lang w:val="es-SV" w:eastAsia="en-US"/>
        </w:rPr>
        <w:t>COMPRADOR</w:t>
      </w:r>
      <w:r w:rsidRPr="001D4E10">
        <w:rPr>
          <w:rFonts w:ascii="Arial" w:hAnsi="Arial" w:cs="Arial"/>
          <w:b/>
          <w:lang w:val="es-SV" w:eastAsia="en-US"/>
        </w:rPr>
        <w:t>”,</w:t>
      </w:r>
      <w:proofErr w:type="spellStart"/>
      <w:r w:rsidR="005A6F8D" w:rsidRPr="001D4E10">
        <w:rPr>
          <w:rFonts w:ascii="Arial" w:hAnsi="Arial" w:cs="Arial"/>
        </w:rPr>
        <w:t>y</w:t>
      </w:r>
      <w:bookmarkStart w:id="3" w:name="_Hlk145405900"/>
      <w:r w:rsidR="00E214EF" w:rsidRPr="001D4E10">
        <w:rPr>
          <w:rFonts w:ascii="Arial" w:hAnsi="Arial" w:cs="Arial"/>
          <w:b/>
          <w:bCs/>
        </w:rPr>
        <w:t>JULIO</w:t>
      </w:r>
      <w:proofErr w:type="spellEnd"/>
      <w:r w:rsidR="00E214EF" w:rsidRPr="001D4E10">
        <w:rPr>
          <w:rFonts w:ascii="Arial" w:hAnsi="Arial" w:cs="Arial"/>
          <w:b/>
          <w:bCs/>
        </w:rPr>
        <w:t xml:space="preserve"> CESAR HERNANDEZ DIAZ</w:t>
      </w:r>
      <w:r w:rsidR="00DE11C7" w:rsidRPr="001D4E10">
        <w:rPr>
          <w:rFonts w:ascii="Arial" w:hAnsi="Arial" w:cs="Arial"/>
        </w:rPr>
        <w:t xml:space="preserve">, de </w:t>
      </w:r>
      <w:r w:rsidR="00E214EF" w:rsidRPr="001D4E10">
        <w:rPr>
          <w:rFonts w:ascii="Arial" w:hAnsi="Arial" w:cs="Arial"/>
        </w:rPr>
        <w:t>cincuenta y dos</w:t>
      </w:r>
      <w:r w:rsidR="00DE11C7" w:rsidRPr="001D4E10">
        <w:rPr>
          <w:rFonts w:ascii="Arial" w:hAnsi="Arial" w:cs="Arial"/>
        </w:rPr>
        <w:t xml:space="preserve"> años de edad, E</w:t>
      </w:r>
      <w:r w:rsidR="00E214EF" w:rsidRPr="001D4E10">
        <w:rPr>
          <w:rFonts w:ascii="Arial" w:hAnsi="Arial" w:cs="Arial"/>
        </w:rPr>
        <w:t>mpleado</w:t>
      </w:r>
      <w:r w:rsidR="00DE11C7" w:rsidRPr="001D4E10">
        <w:rPr>
          <w:rFonts w:ascii="Arial" w:hAnsi="Arial" w:cs="Arial"/>
        </w:rPr>
        <w:t xml:space="preserve">, del domicilio de </w:t>
      </w:r>
      <w:r w:rsidR="00E214EF" w:rsidRPr="001D4E10">
        <w:rPr>
          <w:rFonts w:ascii="Arial" w:hAnsi="Arial" w:cs="Arial"/>
        </w:rPr>
        <w:t>San Marcos</w:t>
      </w:r>
      <w:r w:rsidR="00DE11C7" w:rsidRPr="001D4E10">
        <w:rPr>
          <w:rFonts w:ascii="Arial" w:hAnsi="Arial" w:cs="Arial"/>
        </w:rPr>
        <w:t xml:space="preserve">, Departamento de </w:t>
      </w:r>
      <w:r w:rsidR="00E214EF" w:rsidRPr="001D4E10">
        <w:rPr>
          <w:rFonts w:ascii="Arial" w:hAnsi="Arial" w:cs="Arial"/>
        </w:rPr>
        <w:t>San Salvador</w:t>
      </w:r>
      <w:r w:rsidR="00DE11C7" w:rsidRPr="001D4E10">
        <w:rPr>
          <w:rFonts w:ascii="Arial" w:hAnsi="Arial" w:cs="Arial"/>
        </w:rPr>
        <w:t xml:space="preserve">, Portadora del Documento </w:t>
      </w:r>
      <w:proofErr w:type="spellStart"/>
      <w:r w:rsidR="00DE11C7" w:rsidRPr="001D4E10">
        <w:rPr>
          <w:rFonts w:ascii="Arial" w:hAnsi="Arial" w:cs="Arial"/>
        </w:rPr>
        <w:t>Unico</w:t>
      </w:r>
      <w:proofErr w:type="spellEnd"/>
      <w:r w:rsidR="00DE11C7" w:rsidRPr="001D4E10">
        <w:rPr>
          <w:rFonts w:ascii="Arial" w:hAnsi="Arial" w:cs="Arial"/>
        </w:rPr>
        <w:t xml:space="preserve"> de Identidad número  , con Número de Identificación Tributaria </w:t>
      </w:r>
      <w:r w:rsidR="00DE11C7" w:rsidRPr="00507B1A">
        <w:rPr>
          <w:rFonts w:ascii="Arial" w:hAnsi="Arial" w:cs="Arial"/>
        </w:rPr>
        <w:t xml:space="preserve">cero </w:t>
      </w:r>
      <w:r w:rsidR="00E214EF" w:rsidRPr="00507B1A">
        <w:rPr>
          <w:rFonts w:ascii="Arial" w:hAnsi="Arial" w:cs="Arial"/>
        </w:rPr>
        <w:t xml:space="preserve">seiscientos </w:t>
      </w:r>
      <w:proofErr w:type="spellStart"/>
      <w:r w:rsidR="00E214EF" w:rsidRPr="00507B1A">
        <w:rPr>
          <w:rFonts w:ascii="Arial" w:hAnsi="Arial" w:cs="Arial"/>
        </w:rPr>
        <w:t>diecisiete</w:t>
      </w:r>
      <w:r w:rsidR="00DE11C7" w:rsidRPr="00507B1A">
        <w:rPr>
          <w:rFonts w:ascii="Arial" w:hAnsi="Arial" w:cs="Arial"/>
        </w:rPr>
        <w:t>guión</w:t>
      </w:r>
      <w:r w:rsidR="00E214EF" w:rsidRPr="00507B1A">
        <w:rPr>
          <w:rFonts w:ascii="Arial" w:hAnsi="Arial" w:cs="Arial"/>
        </w:rPr>
        <w:t>ciento</w:t>
      </w:r>
      <w:proofErr w:type="spellEnd"/>
      <w:r w:rsidR="00E214EF" w:rsidRPr="00507B1A">
        <w:rPr>
          <w:rFonts w:ascii="Arial" w:hAnsi="Arial" w:cs="Arial"/>
        </w:rPr>
        <w:t xml:space="preserve"> sesenta mil setecientos setenta y un mil  </w:t>
      </w:r>
      <w:proofErr w:type="spellStart"/>
      <w:r w:rsidR="00DE11C7" w:rsidRPr="00507B1A">
        <w:rPr>
          <w:rFonts w:ascii="Arial" w:hAnsi="Arial" w:cs="Arial"/>
        </w:rPr>
        <w:t>guión</w:t>
      </w:r>
      <w:proofErr w:type="spellEnd"/>
      <w:r w:rsidR="00DE11C7" w:rsidRPr="00507B1A">
        <w:rPr>
          <w:rFonts w:ascii="Arial" w:hAnsi="Arial" w:cs="Arial"/>
        </w:rPr>
        <w:t xml:space="preserve"> ciento </w:t>
      </w:r>
      <w:r w:rsidR="00E214EF" w:rsidRPr="00507B1A">
        <w:rPr>
          <w:rFonts w:ascii="Arial" w:hAnsi="Arial" w:cs="Arial"/>
        </w:rPr>
        <w:t xml:space="preserve">dos </w:t>
      </w:r>
      <w:proofErr w:type="spellStart"/>
      <w:r w:rsidR="00DE11C7" w:rsidRPr="00507B1A">
        <w:rPr>
          <w:rFonts w:ascii="Arial" w:hAnsi="Arial" w:cs="Arial"/>
        </w:rPr>
        <w:t>guión</w:t>
      </w:r>
      <w:r w:rsidR="00E214EF" w:rsidRPr="00507B1A">
        <w:rPr>
          <w:rFonts w:ascii="Arial" w:hAnsi="Arial" w:cs="Arial"/>
        </w:rPr>
        <w:t>cero</w:t>
      </w:r>
      <w:proofErr w:type="spellEnd"/>
      <w:r w:rsidR="00DE11C7" w:rsidRPr="00507B1A">
        <w:rPr>
          <w:rFonts w:ascii="Arial" w:hAnsi="Arial" w:cs="Arial"/>
        </w:rPr>
        <w:t>,</w:t>
      </w:r>
      <w:r w:rsidR="00DE11C7" w:rsidRPr="001D4E10">
        <w:rPr>
          <w:rFonts w:ascii="Arial" w:hAnsi="Arial" w:cs="Arial"/>
        </w:rPr>
        <w:t xml:space="preserve"> actuando en mi calidad de  Apoderada Especial de la Sociedad </w:t>
      </w:r>
      <w:r w:rsidR="00DE11C7" w:rsidRPr="001D4E10">
        <w:rPr>
          <w:rFonts w:ascii="Arial" w:hAnsi="Arial" w:cs="Arial"/>
          <w:b/>
          <w:bCs/>
          <w:iCs/>
          <w:lang w:val="es-SV"/>
        </w:rPr>
        <w:t>FALMAR, SOCIEDAD ANÓNIMA DE CAPITAL VARIABLE,</w:t>
      </w:r>
      <w:r w:rsidR="00DE11C7" w:rsidRPr="001D4E10">
        <w:rPr>
          <w:rFonts w:ascii="Arial" w:hAnsi="Arial" w:cs="Arial"/>
          <w:iCs/>
          <w:lang w:val="es-SV"/>
        </w:rPr>
        <w:t xml:space="preserve">  que se puede abreviar </w:t>
      </w:r>
      <w:r w:rsidR="00DE11C7" w:rsidRPr="001D4E10">
        <w:rPr>
          <w:rFonts w:ascii="Arial" w:hAnsi="Arial" w:cs="Arial"/>
          <w:b/>
          <w:iCs/>
          <w:lang w:val="es-SV"/>
        </w:rPr>
        <w:t>FALMAR,</w:t>
      </w:r>
      <w:r w:rsidR="00DE11C7" w:rsidRPr="001D4E10">
        <w:rPr>
          <w:rFonts w:ascii="Arial" w:hAnsi="Arial" w:cs="Arial"/>
          <w:b/>
          <w:bCs/>
          <w:iCs/>
          <w:lang w:val="es-SV"/>
        </w:rPr>
        <w:t xml:space="preserve"> S. A. DE C. V.,</w:t>
      </w:r>
      <w:r w:rsidR="00DE11C7" w:rsidRPr="001D4E10">
        <w:rPr>
          <w:rFonts w:ascii="Arial" w:hAnsi="Arial" w:cs="Arial"/>
          <w:iCs/>
          <w:lang w:val="es-SV"/>
        </w:rPr>
        <w:t xml:space="preserve"> con </w:t>
      </w:r>
      <w:r w:rsidR="00DE11C7" w:rsidRPr="001D4E10">
        <w:rPr>
          <w:rFonts w:ascii="Arial" w:hAnsi="Arial" w:cs="Arial"/>
        </w:rPr>
        <w:t xml:space="preserve">de </w:t>
      </w:r>
      <w:r w:rsidR="00DE11C7" w:rsidRPr="001D4E10">
        <w:rPr>
          <w:rFonts w:ascii="Arial" w:hAnsi="Arial" w:cs="Arial"/>
          <w:b/>
        </w:rPr>
        <w:t>nacionalidad Salvadoreña</w:t>
      </w:r>
      <w:r w:rsidR="00DE11C7" w:rsidRPr="001D4E10">
        <w:rPr>
          <w:rFonts w:ascii="Arial" w:hAnsi="Arial" w:cs="Arial"/>
        </w:rPr>
        <w:t xml:space="preserve">, del </w:t>
      </w:r>
      <w:r w:rsidR="00DE11C7" w:rsidRPr="001D4E10">
        <w:rPr>
          <w:rFonts w:ascii="Arial" w:hAnsi="Arial" w:cs="Arial"/>
          <w:b/>
        </w:rPr>
        <w:t>domicilio de San Salvador</w:t>
      </w:r>
      <w:r w:rsidR="00DE11C7" w:rsidRPr="001D4E10">
        <w:rPr>
          <w:rFonts w:ascii="Arial" w:hAnsi="Arial" w:cs="Arial"/>
        </w:rPr>
        <w:t xml:space="preserve">, Departamento de San Salvador, </w:t>
      </w:r>
      <w:r w:rsidR="00DE11C7" w:rsidRPr="001D4E10">
        <w:rPr>
          <w:rFonts w:ascii="Arial" w:hAnsi="Arial" w:cs="Arial"/>
          <w:b/>
        </w:rPr>
        <w:t>calidad que compruebo mediante</w:t>
      </w:r>
      <w:r w:rsidR="00DE11C7" w:rsidRPr="001D4E10">
        <w:rPr>
          <w:rFonts w:ascii="Arial" w:hAnsi="Arial" w:cs="Arial"/>
        </w:rPr>
        <w:t xml:space="preserve">: </w:t>
      </w:r>
      <w:r w:rsidR="00DE11C7" w:rsidRPr="001D4E10">
        <w:rPr>
          <w:rFonts w:ascii="Arial" w:hAnsi="Arial" w:cs="Arial"/>
          <w:b/>
          <w:lang w:eastAsia="es-MX"/>
        </w:rPr>
        <w:t>A</w:t>
      </w:r>
      <w:r w:rsidR="00DE11C7" w:rsidRPr="001D4E10">
        <w:rPr>
          <w:rFonts w:ascii="Arial" w:hAnsi="Arial" w:cs="Arial"/>
          <w:lang w:eastAsia="es-MX"/>
        </w:rPr>
        <w:t xml:space="preserve">) </w:t>
      </w:r>
      <w:r w:rsidR="00DE11C7" w:rsidRPr="001D4E10">
        <w:rPr>
          <w:rFonts w:ascii="Arial" w:hAnsi="Arial" w:cs="Arial"/>
          <w:b/>
          <w:bCs/>
          <w:iCs/>
          <w:u w:val="double"/>
          <w:lang w:val="es-SV"/>
        </w:rPr>
        <w:t xml:space="preserve">Testimonio de Escritura Pública de MODIFICACION, AUMENTO </w:t>
      </w:r>
      <w:r w:rsidR="00DE11C7" w:rsidRPr="001D4E10">
        <w:rPr>
          <w:rFonts w:ascii="Arial" w:hAnsi="Arial" w:cs="Arial"/>
          <w:b/>
          <w:bCs/>
          <w:iCs/>
          <w:u w:val="double"/>
          <w:lang w:val="es-SV"/>
        </w:rPr>
        <w:lastRenderedPageBreak/>
        <w:t>DE CAPITAL MINIMO, ADAPTACION A LAS REFORMAS DEL CODIGO DE COMERCIO E INCORPORACION INTEGRA DEL NUEVO TEXTO DEL PACTO SOCIAL Y CREDENCIAL DE ELECCION DE ADMINISTRADOR UNICO PROPIETARIO Y SUPLENTE</w:t>
      </w:r>
      <w:r w:rsidR="00DE11C7" w:rsidRPr="001D4E10">
        <w:rPr>
          <w:rFonts w:ascii="Arial" w:hAnsi="Arial" w:cs="Arial"/>
          <w:b/>
          <w:iCs/>
          <w:lang w:val="es-SV"/>
        </w:rPr>
        <w:t xml:space="preserve">, </w:t>
      </w:r>
      <w:r w:rsidR="00DE11C7" w:rsidRPr="001D4E10">
        <w:rPr>
          <w:rFonts w:ascii="Arial" w:hAnsi="Arial" w:cs="Arial"/>
          <w:iCs/>
          <w:lang w:val="es-SV"/>
        </w:rPr>
        <w:t>de la Sociedad</w:t>
      </w:r>
      <w:r w:rsidR="00DE11C7" w:rsidRPr="001D4E10">
        <w:rPr>
          <w:rFonts w:ascii="Arial" w:hAnsi="Arial" w:cs="Arial"/>
          <w:b/>
          <w:iCs/>
          <w:lang w:val="es-SV"/>
        </w:rPr>
        <w:t xml:space="preserve"> FALMAR,</w:t>
      </w:r>
      <w:r w:rsidR="00DE11C7" w:rsidRPr="001D4E10">
        <w:rPr>
          <w:rFonts w:ascii="Arial" w:hAnsi="Arial" w:cs="Arial"/>
          <w:b/>
          <w:bCs/>
          <w:iCs/>
          <w:lang w:val="es-SV"/>
        </w:rPr>
        <w:t xml:space="preserve"> S. A. DE C. V</w:t>
      </w:r>
      <w:r w:rsidR="00DE11C7" w:rsidRPr="001D4E10">
        <w:rPr>
          <w:rFonts w:ascii="Arial" w:hAnsi="Arial" w:cs="Arial"/>
          <w:b/>
          <w:iCs/>
          <w:lang w:val="es-SV"/>
        </w:rPr>
        <w:t>.,</w:t>
      </w:r>
      <w:r w:rsidR="00DE11C7" w:rsidRPr="001D4E10">
        <w:rPr>
          <w:rFonts w:ascii="Arial" w:hAnsi="Arial" w:cs="Arial"/>
          <w:iCs/>
          <w:lang w:val="es-SV"/>
        </w:rPr>
        <w:t xml:space="preserve"> otorgada en la Ciudad de San Salvador, a las once horas del día veinte de diciembre del año dos mil doce, ante los oficios del Notario EDMUNDO ALFREDO CASTILLO, la cual se encuentra inscrita en el </w:t>
      </w:r>
      <w:r w:rsidR="00DE11C7" w:rsidRPr="001D4E10">
        <w:rPr>
          <w:rFonts w:ascii="Arial" w:hAnsi="Arial" w:cs="Arial"/>
          <w:b/>
          <w:iCs/>
          <w:lang w:val="es-SV"/>
        </w:rPr>
        <w:t>Registro de Comercio</w:t>
      </w:r>
      <w:r w:rsidR="00DE11C7" w:rsidRPr="001D4E10">
        <w:rPr>
          <w:rFonts w:ascii="Arial" w:hAnsi="Arial" w:cs="Arial"/>
          <w:iCs/>
          <w:lang w:val="es-SV"/>
        </w:rPr>
        <w:t xml:space="preserve"> al </w:t>
      </w:r>
      <w:r w:rsidR="00DE11C7" w:rsidRPr="001D4E10">
        <w:rPr>
          <w:rFonts w:ascii="Arial" w:hAnsi="Arial" w:cs="Arial"/>
          <w:b/>
          <w:iCs/>
          <w:caps/>
          <w:lang w:val="es-SV"/>
        </w:rPr>
        <w:t>numero</w:t>
      </w:r>
      <w:r w:rsidR="00DE11C7" w:rsidRPr="001D4E10">
        <w:rPr>
          <w:rFonts w:ascii="Arial" w:hAnsi="Arial" w:cs="Arial"/>
          <w:iCs/>
          <w:lang w:val="es-SV"/>
        </w:rPr>
        <w:t xml:space="preserve"> NOVENTA Y UNO,  del </w:t>
      </w:r>
      <w:r w:rsidR="00DE11C7" w:rsidRPr="001D4E10">
        <w:rPr>
          <w:rFonts w:ascii="Arial" w:hAnsi="Arial" w:cs="Arial"/>
          <w:b/>
          <w:iCs/>
          <w:caps/>
          <w:lang w:val="es-SV"/>
        </w:rPr>
        <w:t>Libro</w:t>
      </w:r>
      <w:r w:rsidR="00DE11C7" w:rsidRPr="001D4E10">
        <w:rPr>
          <w:rFonts w:ascii="Arial" w:hAnsi="Arial" w:cs="Arial"/>
          <w:iCs/>
          <w:lang w:val="es-SV"/>
        </w:rPr>
        <w:t xml:space="preserve"> TRES MIL SESENTA Y CUATRO, del REGISTRO DE SOCIEDADES, desde el día </w:t>
      </w:r>
      <w:r w:rsidR="00DE11C7" w:rsidRPr="001D4E10">
        <w:rPr>
          <w:rFonts w:ascii="Arial" w:hAnsi="Arial" w:cs="Arial"/>
          <w:b/>
          <w:iCs/>
          <w:u w:val="double"/>
          <w:lang w:val="es-SV"/>
        </w:rPr>
        <w:t>DOS DE MARZO DEL AÑO DOS MIL TRECE</w:t>
      </w:r>
      <w:r w:rsidR="00DE11C7" w:rsidRPr="001D4E10">
        <w:rPr>
          <w:rFonts w:ascii="Arial" w:hAnsi="Arial" w:cs="Arial"/>
          <w:iCs/>
          <w:lang w:val="es-SV"/>
        </w:rPr>
        <w:t xml:space="preserve">; </w:t>
      </w:r>
      <w:r w:rsidR="00DE11C7" w:rsidRPr="001D4E10">
        <w:rPr>
          <w:rFonts w:ascii="Arial" w:hAnsi="Arial" w:cs="Arial"/>
          <w:lang w:eastAsia="es-MX"/>
        </w:rPr>
        <w:t xml:space="preserve">de la cual consta que su denominación, nacionalidad, naturaleza, y domicilio son los antes expresados, que el plazo es </w:t>
      </w:r>
      <w:r w:rsidR="00DE11C7" w:rsidRPr="001D4E10">
        <w:rPr>
          <w:rFonts w:ascii="Arial" w:hAnsi="Arial" w:cs="Arial"/>
          <w:b/>
          <w:u w:val="single"/>
          <w:lang w:eastAsia="es-MX"/>
        </w:rPr>
        <w:t>INDETERMINADO</w:t>
      </w:r>
      <w:r w:rsidR="00DE11C7" w:rsidRPr="001D4E10">
        <w:rPr>
          <w:rFonts w:ascii="Arial" w:hAnsi="Arial" w:cs="Arial"/>
          <w:lang w:eastAsia="es-MX"/>
        </w:rPr>
        <w:t xml:space="preserve">; y en la cláusula </w:t>
      </w:r>
      <w:r w:rsidR="00DE11C7" w:rsidRPr="001D4E10">
        <w:rPr>
          <w:rFonts w:ascii="Arial" w:hAnsi="Arial" w:cs="Arial"/>
          <w:b/>
          <w:u w:val="single"/>
          <w:lang w:eastAsia="es-MX"/>
        </w:rPr>
        <w:t>DECIMA PRIMERA</w:t>
      </w:r>
      <w:r w:rsidR="00DE11C7" w:rsidRPr="001D4E10">
        <w:rPr>
          <w:rFonts w:ascii="Arial" w:hAnsi="Arial" w:cs="Arial"/>
          <w:lang w:eastAsia="es-MX"/>
        </w:rPr>
        <w:t xml:space="preserve"> consta que la </w:t>
      </w:r>
      <w:r w:rsidR="00DE11C7" w:rsidRPr="001D4E10">
        <w:rPr>
          <w:rFonts w:ascii="Arial" w:hAnsi="Arial" w:cs="Arial"/>
          <w:b/>
          <w:caps/>
          <w:u w:val="single"/>
          <w:lang w:eastAsia="es-MX"/>
        </w:rPr>
        <w:t>representación legal de la Sociedad</w:t>
      </w:r>
      <w:r w:rsidR="00DE11C7" w:rsidRPr="001D4E10">
        <w:rPr>
          <w:rFonts w:ascii="Arial" w:hAnsi="Arial" w:cs="Arial"/>
          <w:caps/>
          <w:lang w:eastAsia="es-MX"/>
        </w:rPr>
        <w:t>,</w:t>
      </w:r>
      <w:r w:rsidR="00DE11C7" w:rsidRPr="001D4E10">
        <w:rPr>
          <w:rFonts w:ascii="Arial" w:hAnsi="Arial" w:cs="Arial"/>
          <w:lang w:eastAsia="es-MX"/>
        </w:rPr>
        <w:t xml:space="preserve"> corresponderá al </w:t>
      </w:r>
      <w:r w:rsidR="00DE11C7" w:rsidRPr="001D4E10">
        <w:rPr>
          <w:rFonts w:ascii="Arial" w:hAnsi="Arial" w:cs="Arial"/>
          <w:b/>
          <w:lang w:eastAsia="es-MX"/>
        </w:rPr>
        <w:t>ADMINISTRADOR UNICO PROPIETARIO O AL DIRECTOR PRESIDENTE EJECUTIVO SI HUBIERE JUNTA DIRECTIVA</w:t>
      </w:r>
      <w:r w:rsidR="00DE11C7" w:rsidRPr="001D4E10">
        <w:rPr>
          <w:rFonts w:ascii="Arial" w:hAnsi="Arial" w:cs="Arial"/>
          <w:lang w:eastAsia="es-MX"/>
        </w:rPr>
        <w:t xml:space="preserve">, pudiendo celebrar en nombre de la sociedad toda clase de actos o contratos con entera libertad dentro del giro ordinario de los negocios; </w:t>
      </w:r>
      <w:r w:rsidR="00DE11C7" w:rsidRPr="001D4E10">
        <w:rPr>
          <w:rFonts w:ascii="Arial" w:hAnsi="Arial" w:cs="Arial"/>
          <w:b/>
          <w:lang w:eastAsia="es-MX"/>
        </w:rPr>
        <w:t>B</w:t>
      </w:r>
      <w:r w:rsidR="00DE11C7" w:rsidRPr="001D4E10">
        <w:rPr>
          <w:rFonts w:ascii="Arial" w:hAnsi="Arial" w:cs="Arial"/>
          <w:lang w:eastAsia="es-MX"/>
        </w:rPr>
        <w:t xml:space="preserve">) </w:t>
      </w:r>
      <w:r w:rsidR="00DE11C7" w:rsidRPr="001D4E10">
        <w:rPr>
          <w:rFonts w:ascii="Arial" w:hAnsi="Arial" w:cs="Arial"/>
          <w:b/>
          <w:u w:val="double"/>
          <w:lang w:eastAsia="es-MX"/>
        </w:rPr>
        <w:t>Credencial de Elección de ADMINISTRADOR UNICO PROPIETARIO</w:t>
      </w:r>
      <w:r w:rsidR="00DE11C7" w:rsidRPr="001D4E10">
        <w:rPr>
          <w:rFonts w:ascii="Arial" w:hAnsi="Arial" w:cs="Arial"/>
          <w:lang w:eastAsia="es-MX"/>
        </w:rPr>
        <w:t xml:space="preserve"> de la sociedad </w:t>
      </w:r>
      <w:r w:rsidR="00DE11C7" w:rsidRPr="001D4E10">
        <w:rPr>
          <w:rFonts w:ascii="Arial" w:hAnsi="Arial" w:cs="Arial"/>
          <w:b/>
          <w:iCs/>
          <w:lang w:val="es-SV"/>
        </w:rPr>
        <w:t>FALMAR,</w:t>
      </w:r>
      <w:r w:rsidR="00DE11C7" w:rsidRPr="001D4E10">
        <w:rPr>
          <w:rFonts w:ascii="Arial" w:hAnsi="Arial" w:cs="Arial"/>
          <w:b/>
          <w:bCs/>
          <w:iCs/>
          <w:lang w:val="es-SV"/>
        </w:rPr>
        <w:t xml:space="preserve"> S. A. DE C. V</w:t>
      </w:r>
      <w:r w:rsidR="00DE11C7" w:rsidRPr="001D4E10">
        <w:rPr>
          <w:rFonts w:ascii="Arial" w:hAnsi="Arial" w:cs="Arial"/>
          <w:b/>
          <w:lang w:eastAsia="es-MX"/>
        </w:rPr>
        <w:t>.</w:t>
      </w:r>
      <w:r w:rsidR="00DE11C7" w:rsidRPr="001D4E10">
        <w:rPr>
          <w:rFonts w:ascii="Arial" w:hAnsi="Arial" w:cs="Arial"/>
          <w:lang w:eastAsia="es-MX"/>
        </w:rPr>
        <w:t xml:space="preserve">, inscrita en el </w:t>
      </w:r>
      <w:r w:rsidR="00DE11C7" w:rsidRPr="001D4E10">
        <w:rPr>
          <w:rFonts w:ascii="Arial" w:hAnsi="Arial" w:cs="Arial"/>
          <w:b/>
          <w:lang w:eastAsia="es-MX"/>
        </w:rPr>
        <w:t>Registro de Comercio</w:t>
      </w:r>
      <w:r w:rsidR="00DE11C7" w:rsidRPr="001D4E10">
        <w:rPr>
          <w:rFonts w:ascii="Arial" w:hAnsi="Arial" w:cs="Arial"/>
          <w:lang w:eastAsia="es-MX"/>
        </w:rPr>
        <w:t xml:space="preserve"> al </w:t>
      </w:r>
      <w:r w:rsidR="00DE11C7" w:rsidRPr="001D4E10">
        <w:rPr>
          <w:rFonts w:ascii="Arial" w:hAnsi="Arial" w:cs="Arial"/>
          <w:b/>
          <w:lang w:eastAsia="es-MX"/>
        </w:rPr>
        <w:t xml:space="preserve">NUMERO </w:t>
      </w:r>
      <w:r w:rsidR="00DE11C7" w:rsidRPr="001D4E10">
        <w:rPr>
          <w:rFonts w:ascii="Arial" w:hAnsi="Arial" w:cs="Arial"/>
          <w:u w:val="single"/>
          <w:lang w:eastAsia="es-MX"/>
        </w:rPr>
        <w:t>SETENTA Y OCHO</w:t>
      </w:r>
      <w:r w:rsidR="00DE11C7" w:rsidRPr="001D4E10">
        <w:rPr>
          <w:rFonts w:ascii="Arial" w:hAnsi="Arial" w:cs="Arial"/>
          <w:lang w:eastAsia="es-MX"/>
        </w:rPr>
        <w:t xml:space="preserve"> del </w:t>
      </w:r>
      <w:r w:rsidR="00DE11C7" w:rsidRPr="001D4E10">
        <w:rPr>
          <w:rFonts w:ascii="Arial" w:hAnsi="Arial" w:cs="Arial"/>
          <w:b/>
          <w:lang w:eastAsia="es-MX"/>
        </w:rPr>
        <w:t xml:space="preserve">LIBRO </w:t>
      </w:r>
      <w:r w:rsidR="00DE11C7" w:rsidRPr="001D4E10">
        <w:rPr>
          <w:rFonts w:ascii="Arial" w:hAnsi="Arial" w:cs="Arial"/>
          <w:u w:val="single"/>
          <w:lang w:eastAsia="es-MX"/>
        </w:rPr>
        <w:t>CUATRO MIL CIENTO SETENTA Y CUATRO,</w:t>
      </w:r>
      <w:r w:rsidR="00DE11C7" w:rsidRPr="001D4E10">
        <w:rPr>
          <w:rFonts w:ascii="Arial" w:hAnsi="Arial" w:cs="Arial"/>
          <w:lang w:eastAsia="es-MX"/>
        </w:rPr>
        <w:t xml:space="preserve"> del </w:t>
      </w:r>
      <w:r w:rsidR="00DE11C7" w:rsidRPr="001D4E10">
        <w:rPr>
          <w:rFonts w:ascii="Arial" w:hAnsi="Arial" w:cs="Arial"/>
          <w:b/>
          <w:lang w:eastAsia="es-MX"/>
        </w:rPr>
        <w:t>Registro de Sociedades</w:t>
      </w:r>
      <w:r w:rsidR="00DE11C7" w:rsidRPr="001D4E10">
        <w:rPr>
          <w:rFonts w:ascii="Arial" w:hAnsi="Arial" w:cs="Arial"/>
          <w:lang w:eastAsia="es-MX"/>
        </w:rPr>
        <w:t xml:space="preserve">, donde consta en el </w:t>
      </w:r>
      <w:r w:rsidR="00DE11C7" w:rsidRPr="001D4E10">
        <w:rPr>
          <w:rFonts w:ascii="Arial" w:hAnsi="Arial" w:cs="Arial"/>
          <w:b/>
          <w:caps/>
          <w:lang w:eastAsia="es-MX"/>
        </w:rPr>
        <w:t xml:space="preserve">Acta NUMERO </w:t>
      </w:r>
      <w:r w:rsidR="00DE11C7" w:rsidRPr="001D4E10">
        <w:rPr>
          <w:rFonts w:ascii="Arial" w:hAnsi="Arial" w:cs="Arial"/>
          <w:u w:val="single"/>
          <w:lang w:eastAsia="es-MX"/>
        </w:rPr>
        <w:t>OCHENTA,</w:t>
      </w:r>
      <w:r w:rsidR="00DE11C7" w:rsidRPr="001D4E10">
        <w:rPr>
          <w:rFonts w:ascii="Arial" w:hAnsi="Arial" w:cs="Arial"/>
          <w:b/>
          <w:lang w:eastAsia="es-MX"/>
        </w:rPr>
        <w:t>PUNTO</w:t>
      </w:r>
      <w:r w:rsidR="00DE11C7" w:rsidRPr="001D4E10">
        <w:rPr>
          <w:rFonts w:ascii="Arial" w:hAnsi="Arial" w:cs="Arial"/>
          <w:lang w:eastAsia="es-MX"/>
        </w:rPr>
        <w:t xml:space="preserve">UNICO, asentada en el libro de actas de Junta General de Accionistas que legalmente lleva la sociedad, celebrada en la Ciudad de San Salvador, Departamento de San salvador, a las diez horas del día trece de diciembre del año dos mil diecinueve, se acordó elegir a la  Señora </w:t>
      </w:r>
      <w:r w:rsidR="00DE11C7" w:rsidRPr="001D4E10">
        <w:rPr>
          <w:rFonts w:ascii="Arial" w:hAnsi="Arial" w:cs="Arial"/>
          <w:b/>
          <w:lang w:eastAsia="es-MX"/>
        </w:rPr>
        <w:t>ANA CONCEPCION MARTINEZ DE RAPALO</w:t>
      </w:r>
      <w:r w:rsidR="00DE11C7" w:rsidRPr="001D4E10">
        <w:rPr>
          <w:rFonts w:ascii="Arial" w:hAnsi="Arial" w:cs="Arial"/>
          <w:lang w:eastAsia="es-MX"/>
        </w:rPr>
        <w:t>, para el período de SIETE AÑOS, contados a partir de la inscripción en el Registro de Comercio, vigentes a la fecha</w:t>
      </w:r>
      <w:r w:rsidR="00DE11C7" w:rsidRPr="001D4E10">
        <w:rPr>
          <w:rFonts w:ascii="Arial" w:hAnsi="Arial" w:cs="Arial"/>
        </w:rPr>
        <w:t xml:space="preserve">; y </w:t>
      </w:r>
      <w:r w:rsidR="00DE11C7" w:rsidRPr="001D4E10">
        <w:rPr>
          <w:rFonts w:ascii="Arial" w:hAnsi="Arial" w:cs="Arial"/>
          <w:b/>
          <w:lang w:eastAsia="es-MX"/>
        </w:rPr>
        <w:t>C</w:t>
      </w:r>
      <w:r w:rsidR="00DE11C7" w:rsidRPr="001D4E10">
        <w:rPr>
          <w:rFonts w:ascii="Arial" w:hAnsi="Arial" w:cs="Arial"/>
          <w:lang w:eastAsia="es-MX"/>
        </w:rPr>
        <w:t xml:space="preserve">) </w:t>
      </w:r>
      <w:r w:rsidR="00DE11C7" w:rsidRPr="001D4E10">
        <w:rPr>
          <w:rFonts w:ascii="Arial" w:hAnsi="Arial" w:cs="Arial"/>
          <w:b/>
          <w:lang w:eastAsia="es-MX"/>
        </w:rPr>
        <w:t>Testimonio de Escritura Pública de</w:t>
      </w:r>
      <w:r w:rsidR="00DE11C7" w:rsidRPr="001D4E10">
        <w:rPr>
          <w:rFonts w:ascii="Arial" w:eastAsia="Arial Narrow" w:hAnsi="Arial" w:cs="Arial"/>
          <w:b/>
          <w:iCs/>
          <w:lang w:val="es-SV"/>
        </w:rPr>
        <w:t xml:space="preserve"> PODER ESPECIAL,  </w:t>
      </w:r>
      <w:r w:rsidR="00DE11C7" w:rsidRPr="001D4E10">
        <w:rPr>
          <w:rFonts w:ascii="Arial" w:eastAsia="Arial Narrow" w:hAnsi="Arial" w:cs="Arial"/>
          <w:iCs/>
          <w:lang w:val="es-SV"/>
        </w:rPr>
        <w:t xml:space="preserve">otorgado a mi favor por la </w:t>
      </w:r>
      <w:r w:rsidR="00DE11C7" w:rsidRPr="001D4E10">
        <w:rPr>
          <w:rFonts w:ascii="Arial" w:hAnsi="Arial" w:cs="Arial"/>
          <w:spacing w:val="-2"/>
          <w:lang w:val="es-SV"/>
        </w:rPr>
        <w:t xml:space="preserve">Señora </w:t>
      </w:r>
      <w:r w:rsidR="00DE11C7" w:rsidRPr="001D4E10">
        <w:rPr>
          <w:rFonts w:ascii="Arial" w:hAnsi="Arial" w:cs="Arial"/>
          <w:b/>
          <w:lang w:eastAsia="es-MX"/>
        </w:rPr>
        <w:t>ANA CONCEPCION MARTINEZ DE RAPALO</w:t>
      </w:r>
      <w:r w:rsidR="00DE11C7" w:rsidRPr="001D4E10">
        <w:rPr>
          <w:rFonts w:ascii="Arial" w:hAnsi="Arial" w:cs="Arial"/>
          <w:lang w:eastAsia="es-MX"/>
        </w:rPr>
        <w:t>,</w:t>
      </w:r>
      <w:r w:rsidR="00DE11C7" w:rsidRPr="001D4E10">
        <w:rPr>
          <w:rFonts w:ascii="Arial" w:eastAsia="Arial Narrow" w:hAnsi="Arial" w:cs="Arial"/>
          <w:iCs/>
          <w:lang w:val="es-SV"/>
        </w:rPr>
        <w:t xml:space="preserve"> en la Ciudad de San Salvador, a las nueve horas y cuarenta minutos del día siete de enero del año dos mil veinte, ante los oficios del Notario RICARDO RAFAEL GOCHEZ CHAVEZ, inscrita en el </w:t>
      </w:r>
      <w:r w:rsidR="00DE11C7" w:rsidRPr="001D4E10">
        <w:rPr>
          <w:rFonts w:ascii="Arial" w:eastAsia="Arial Narrow" w:hAnsi="Arial" w:cs="Arial"/>
          <w:b/>
          <w:iCs/>
          <w:lang w:val="es-SV"/>
        </w:rPr>
        <w:t>REGISTRO DE COMERCIO</w:t>
      </w:r>
      <w:r w:rsidR="00DE11C7" w:rsidRPr="001D4E10">
        <w:rPr>
          <w:rFonts w:ascii="Arial" w:eastAsia="Arial Narrow" w:hAnsi="Arial" w:cs="Arial"/>
          <w:iCs/>
          <w:lang w:val="es-SV"/>
        </w:rPr>
        <w:t xml:space="preserve"> al </w:t>
      </w:r>
      <w:r w:rsidR="00DE11C7" w:rsidRPr="001D4E10">
        <w:rPr>
          <w:rFonts w:ascii="Arial" w:eastAsia="Arial Narrow" w:hAnsi="Arial" w:cs="Arial"/>
          <w:b/>
          <w:iCs/>
          <w:caps/>
          <w:lang w:val="es-SV"/>
        </w:rPr>
        <w:t>nUmero CUARENTA Y UNO</w:t>
      </w:r>
      <w:r w:rsidR="00DE11C7" w:rsidRPr="001D4E10">
        <w:rPr>
          <w:rFonts w:ascii="Arial" w:eastAsia="Arial Narrow" w:hAnsi="Arial" w:cs="Arial"/>
          <w:iCs/>
          <w:lang w:val="es-SV"/>
        </w:rPr>
        <w:t xml:space="preserve"> del </w:t>
      </w:r>
      <w:r w:rsidR="00DE11C7" w:rsidRPr="001D4E10">
        <w:rPr>
          <w:rFonts w:ascii="Arial" w:eastAsia="Arial Narrow" w:hAnsi="Arial" w:cs="Arial"/>
          <w:b/>
          <w:iCs/>
          <w:caps/>
          <w:lang w:val="es-SV"/>
        </w:rPr>
        <w:t>Libro</w:t>
      </w:r>
      <w:r w:rsidR="00DE11C7" w:rsidRPr="001D4E10">
        <w:rPr>
          <w:rFonts w:ascii="Arial" w:eastAsia="Arial Narrow" w:hAnsi="Arial" w:cs="Arial"/>
          <w:iCs/>
          <w:lang w:val="es-SV"/>
        </w:rPr>
        <w:t xml:space="preserve"> MIL NOVECIENTOS SETENTA Y SIETE, del REGISTRO DE OTROS CONTRATOS MERCANTILES, el día TRECE DE ENERO</w:t>
      </w:r>
      <w:r w:rsidR="00DE11C7" w:rsidRPr="001D4E10">
        <w:rPr>
          <w:rFonts w:ascii="Arial" w:eastAsia="Arial Narrow" w:hAnsi="Arial" w:cs="Arial"/>
          <w:iCs/>
          <w:caps/>
          <w:lang w:val="es-SV"/>
        </w:rPr>
        <w:t xml:space="preserve"> del año dos mil VEINTE</w:t>
      </w:r>
      <w:r w:rsidR="00DE11C7" w:rsidRPr="001D4E10">
        <w:rPr>
          <w:rFonts w:ascii="Arial" w:eastAsia="Arial Narrow" w:hAnsi="Arial" w:cs="Arial"/>
          <w:iCs/>
          <w:lang w:val="es-SV"/>
        </w:rPr>
        <w:t xml:space="preserve">, en la cual el Notario autorizante dio fe de la existencia legal de la Sociedad y de la personería con que actuó el otorgante,  y que en lo sucesivo del presente instrumento me denominare </w:t>
      </w:r>
      <w:r w:rsidR="00DE11C7" w:rsidRPr="001D4E10">
        <w:rPr>
          <w:rFonts w:ascii="Arial" w:hAnsi="Arial" w:cs="Arial"/>
          <w:b/>
          <w:bCs/>
        </w:rPr>
        <w:t>“EL PROVEEDOR</w:t>
      </w:r>
      <w:r w:rsidR="00DE11C7" w:rsidRPr="001D4E10">
        <w:rPr>
          <w:rFonts w:ascii="Arial" w:hAnsi="Arial" w:cs="Arial"/>
          <w:iCs/>
          <w:spacing w:val="-2"/>
          <w:lang w:val="es-SV"/>
        </w:rPr>
        <w:t>”</w:t>
      </w:r>
      <w:r w:rsidR="00DE11C7" w:rsidRPr="001D4E10">
        <w:rPr>
          <w:rFonts w:ascii="Arial" w:hAnsi="Arial" w:cs="Arial"/>
          <w:b/>
          <w:bCs/>
          <w:iCs/>
          <w:lang w:val="es-SV"/>
        </w:rPr>
        <w:t>,</w:t>
      </w:r>
      <w:r w:rsidR="00DE11C7" w:rsidRPr="001D4E10">
        <w:rPr>
          <w:rFonts w:ascii="Arial" w:hAnsi="Arial" w:cs="Arial"/>
          <w:iCs/>
          <w:lang w:val="es-SV"/>
        </w:rPr>
        <w:t xml:space="preserve">y en los caracteres dichos, </w:t>
      </w:r>
      <w:r w:rsidR="00DE11C7" w:rsidRPr="001D4E10">
        <w:rPr>
          <w:rFonts w:ascii="Arial" w:hAnsi="Arial" w:cs="Arial"/>
          <w:b/>
          <w:bCs/>
          <w:iCs/>
          <w:lang w:val="es-SV"/>
        </w:rPr>
        <w:t xml:space="preserve">MANIFESTAMOS: </w:t>
      </w:r>
      <w:r w:rsidR="00DE11C7" w:rsidRPr="001D4E10">
        <w:rPr>
          <w:rFonts w:ascii="Arial" w:hAnsi="Arial" w:cs="Arial"/>
          <w:iCs/>
          <w:lang w:val="es-SV"/>
        </w:rPr>
        <w:t xml:space="preserve">que hemos acordado otorgar el </w:t>
      </w:r>
      <w:r w:rsidR="00DE11C7" w:rsidRPr="001D4E10">
        <w:rPr>
          <w:rFonts w:ascii="Arial" w:hAnsi="Arial" w:cs="Arial"/>
          <w:iCs/>
          <w:lang w:val="es-SV"/>
        </w:rPr>
        <w:lastRenderedPageBreak/>
        <w:t xml:space="preserve">presente </w:t>
      </w:r>
      <w:r w:rsidR="00DE11C7" w:rsidRPr="001D4E10">
        <w:rPr>
          <w:rFonts w:ascii="Arial" w:hAnsi="Arial" w:cs="Arial"/>
          <w:b/>
          <w:bCs/>
          <w:iCs/>
          <w:lang w:val="es-SV"/>
        </w:rPr>
        <w:t xml:space="preserve">CONTRATO, </w:t>
      </w:r>
      <w:r w:rsidR="00DE11C7" w:rsidRPr="001D4E10">
        <w:rPr>
          <w:rFonts w:ascii="Arial" w:hAnsi="Arial" w:cs="Arial"/>
          <w:iCs/>
          <w:lang w:val="es-SV"/>
        </w:rPr>
        <w:t xml:space="preserve">derivado de la </w:t>
      </w:r>
      <w:bookmarkStart w:id="4" w:name="_Hlk157168864"/>
      <w:r w:rsidR="00DE11C7" w:rsidRPr="001D4E10">
        <w:rPr>
          <w:rFonts w:ascii="Arial" w:hAnsi="Arial" w:cs="Arial"/>
          <w:b/>
          <w:bCs/>
          <w:iCs/>
        </w:rPr>
        <w:t>LICITACIÓN COMPETITIVA “BIENES” No. 03/2024</w:t>
      </w:r>
      <w:bookmarkEnd w:id="4"/>
      <w:r w:rsidR="00DE11C7" w:rsidRPr="001D4E10">
        <w:rPr>
          <w:rFonts w:ascii="Arial" w:hAnsi="Arial" w:cs="Arial"/>
          <w:b/>
          <w:bCs/>
          <w:iCs/>
          <w:lang w:val="es-SV"/>
        </w:rPr>
        <w:t xml:space="preserve">, </w:t>
      </w:r>
      <w:r w:rsidR="00DE11C7" w:rsidRPr="001D4E10">
        <w:rPr>
          <w:rFonts w:ascii="Arial" w:hAnsi="Arial" w:cs="Arial"/>
          <w:bCs/>
          <w:iCs/>
          <w:lang w:val="es-SV"/>
        </w:rPr>
        <w:t>referente al</w:t>
      </w:r>
      <w:r w:rsidR="00DE11C7" w:rsidRPr="001D4E10">
        <w:rPr>
          <w:rFonts w:ascii="Arial" w:eastAsia="Arial Narrow" w:hAnsi="Arial" w:cs="Arial"/>
          <w:b/>
          <w:bCs/>
          <w:iCs/>
          <w:lang w:val="es-SV"/>
        </w:rPr>
        <w:t xml:space="preserve"> SUMINISTRO DE REACTIVOS E INSUMOS DE LABORATORIO AÑO 2024</w:t>
      </w:r>
      <w:r w:rsidR="00DE11C7" w:rsidRPr="001D4E10">
        <w:rPr>
          <w:rFonts w:ascii="Arial" w:hAnsi="Arial" w:cs="Arial"/>
          <w:b/>
          <w:bCs/>
          <w:iCs/>
          <w:lang w:val="es-SV"/>
        </w:rPr>
        <w:t xml:space="preserve">, </w:t>
      </w:r>
      <w:proofErr w:type="spellStart"/>
      <w:r w:rsidR="00DE11C7" w:rsidRPr="001D4E10">
        <w:rPr>
          <w:rFonts w:ascii="Arial" w:hAnsi="Arial" w:cs="Arial"/>
          <w:iCs/>
          <w:sz w:val="22"/>
          <w:szCs w:val="20"/>
          <w:lang w:val="es-SV"/>
        </w:rPr>
        <w:t>elcualseregularáconformealasdisposicionesdela</w:t>
      </w:r>
      <w:r w:rsidR="00DE11C7" w:rsidRPr="001D4E10">
        <w:rPr>
          <w:rFonts w:ascii="Arial" w:hAnsi="Arial" w:cs="Arial"/>
          <w:b/>
          <w:bCs/>
          <w:iCs/>
          <w:sz w:val="22"/>
          <w:szCs w:val="20"/>
          <w:u w:val="single"/>
          <w:lang w:val="es-SV"/>
        </w:rPr>
        <w:t>LEY</w:t>
      </w:r>
      <w:proofErr w:type="spellEnd"/>
      <w:r w:rsidR="00DE11C7" w:rsidRPr="001D4E10">
        <w:rPr>
          <w:rFonts w:ascii="Arial" w:hAnsi="Arial" w:cs="Arial"/>
          <w:b/>
          <w:bCs/>
          <w:iCs/>
          <w:sz w:val="22"/>
          <w:szCs w:val="20"/>
          <w:u w:val="single"/>
          <w:lang w:val="es-SV"/>
        </w:rPr>
        <w:t xml:space="preserve"> DE COMPRAS PUBLICAS</w:t>
      </w:r>
      <w:r w:rsidR="00DE11C7" w:rsidRPr="001D4E10">
        <w:rPr>
          <w:rFonts w:ascii="Arial" w:hAnsi="Arial" w:cs="Arial"/>
          <w:iCs/>
          <w:sz w:val="22"/>
          <w:szCs w:val="20"/>
          <w:lang w:val="es-SV"/>
        </w:rPr>
        <w:t>, abreviada LCP,</w:t>
      </w:r>
      <w:r w:rsidR="00DE11C7" w:rsidRPr="001D4E10">
        <w:rPr>
          <w:rFonts w:ascii="Arial" w:hAnsi="Arial" w:cs="Arial"/>
          <w:b/>
          <w:bCs/>
          <w:iCs/>
          <w:u w:val="single"/>
        </w:rPr>
        <w:t>SOLICITUD DE OFERTA N°277/2023</w:t>
      </w:r>
      <w:r w:rsidR="00DE11C7" w:rsidRPr="001D4E10">
        <w:rPr>
          <w:rFonts w:ascii="Arial" w:hAnsi="Arial" w:cs="Arial"/>
          <w:b/>
          <w:bCs/>
          <w:iCs/>
          <w:lang w:val="es-SV"/>
        </w:rPr>
        <w:t xml:space="preserve">, </w:t>
      </w:r>
      <w:r w:rsidR="00DE11C7" w:rsidRPr="001D4E10">
        <w:rPr>
          <w:rFonts w:ascii="Arial" w:hAnsi="Arial" w:cs="Arial"/>
          <w:iCs/>
          <w:sz w:val="22"/>
          <w:szCs w:val="20"/>
          <w:lang w:val="es-SV"/>
        </w:rPr>
        <w:t>yen</w:t>
      </w:r>
      <w:r w:rsidR="00DE11C7" w:rsidRPr="001D4E10">
        <w:rPr>
          <w:rFonts w:ascii="Arial" w:hAnsi="Arial" w:cs="Arial"/>
          <w:sz w:val="22"/>
          <w:szCs w:val="20"/>
        </w:rPr>
        <w:t xml:space="preserve"> forma subsidiaria a las Leyes aplicables a este contrato; y</w:t>
      </w:r>
      <w:r w:rsidR="00DE11C7" w:rsidRPr="001D4E10">
        <w:rPr>
          <w:rFonts w:ascii="Arial" w:hAnsi="Arial" w:cs="Arial"/>
          <w:iCs/>
          <w:sz w:val="22"/>
          <w:szCs w:val="20"/>
          <w:lang w:val="es-SV"/>
        </w:rPr>
        <w:t>especialmentealasobligaciones,condicionesypactosestablecidosenlascláusulassiguientes</w:t>
      </w:r>
    </w:p>
    <w:bookmarkEnd w:id="3"/>
    <w:p w14:paraId="5D6EFC7F" w14:textId="77777777" w:rsidR="001C1C56" w:rsidRPr="001D4E10" w:rsidRDefault="001C1C56" w:rsidP="00253B0E">
      <w:pPr>
        <w:jc w:val="both"/>
        <w:rPr>
          <w:rFonts w:ascii="Arial" w:hAnsi="Arial" w:cs="Arial"/>
          <w:b/>
          <w:bCs/>
          <w:iCs/>
          <w:spacing w:val="-2"/>
          <w:sz w:val="16"/>
          <w:szCs w:val="16"/>
          <w:lang w:val="es-SV"/>
        </w:rPr>
      </w:pPr>
    </w:p>
    <w:p w14:paraId="05D979D1" w14:textId="77777777" w:rsidR="006514DF" w:rsidRPr="001D4E10" w:rsidRDefault="006514DF" w:rsidP="006514DF">
      <w:pPr>
        <w:spacing w:line="360" w:lineRule="auto"/>
        <w:jc w:val="both"/>
        <w:rPr>
          <w:rFonts w:ascii="Arial" w:hAnsi="Arial" w:cs="Arial"/>
          <w:lang w:val="es-SV"/>
        </w:rPr>
      </w:pPr>
      <w:r w:rsidRPr="001D4E10">
        <w:rPr>
          <w:rFonts w:ascii="Arial" w:hAnsi="Arial" w:cs="Arial"/>
          <w:b/>
          <w:caps/>
          <w:u w:val="single"/>
          <w:lang w:val="es-SV"/>
        </w:rPr>
        <w:t xml:space="preserve">CLAUSULA </w:t>
      </w:r>
      <w:r w:rsidR="00221E2F" w:rsidRPr="001D4E10">
        <w:rPr>
          <w:rFonts w:ascii="Arial" w:hAnsi="Arial" w:cs="Arial"/>
          <w:b/>
          <w:caps/>
          <w:u w:val="single"/>
          <w:lang w:val="es-SV"/>
        </w:rPr>
        <w:t>PRIMERA</w:t>
      </w:r>
      <w:r w:rsidR="00221E2F" w:rsidRPr="001D4E10">
        <w:rPr>
          <w:rFonts w:ascii="Arial" w:hAnsi="Arial" w:cs="Arial"/>
          <w:bCs/>
          <w:caps/>
          <w:lang w:val="es-SV"/>
        </w:rPr>
        <w:t>. -</w:t>
      </w:r>
      <w:r w:rsidRPr="001D4E10">
        <w:rPr>
          <w:rFonts w:ascii="Arial Narrow" w:eastAsia="Microsoft JhengHei" w:hAnsi="Arial Narrow" w:cs="Arial"/>
          <w:b/>
          <w:bCs/>
          <w:caps/>
          <w:sz w:val="28"/>
          <w:szCs w:val="28"/>
          <w:lang w:val="es-SV"/>
        </w:rPr>
        <w:t>Objeto</w:t>
      </w:r>
      <w:r w:rsidRPr="001D4E10">
        <w:rPr>
          <w:rFonts w:ascii="Arial Narrow" w:hAnsi="Arial Narrow" w:cs="Arial"/>
          <w:b/>
          <w:bCs/>
          <w:caps/>
          <w:sz w:val="28"/>
          <w:szCs w:val="28"/>
          <w:lang w:val="es-SV"/>
        </w:rPr>
        <w:t>:</w:t>
      </w:r>
    </w:p>
    <w:p w14:paraId="03230D10" w14:textId="77777777" w:rsidR="00EA08EC" w:rsidRPr="001D4E10" w:rsidRDefault="00773232" w:rsidP="00773232">
      <w:pPr>
        <w:spacing w:line="360" w:lineRule="auto"/>
        <w:jc w:val="both"/>
        <w:rPr>
          <w:rFonts w:ascii="Arial" w:hAnsi="Arial" w:cs="Arial"/>
          <w:sz w:val="25"/>
          <w:szCs w:val="25"/>
          <w:lang w:val="es-SV"/>
        </w:rPr>
      </w:pPr>
      <w:r w:rsidRPr="001D4E10">
        <w:rPr>
          <w:rFonts w:ascii="Arial" w:hAnsi="Arial" w:cs="Arial"/>
          <w:b/>
          <w:bCs/>
          <w:sz w:val="25"/>
          <w:szCs w:val="25"/>
        </w:rPr>
        <w:t>“EL PROVEEDOR</w:t>
      </w:r>
      <w:r w:rsidRPr="001D4E10">
        <w:rPr>
          <w:rFonts w:ascii="Arial" w:hAnsi="Arial" w:cs="Arial"/>
          <w:iCs/>
          <w:sz w:val="25"/>
          <w:szCs w:val="25"/>
          <w:lang w:val="es-SV"/>
        </w:rPr>
        <w:t>”</w:t>
      </w:r>
      <w:r w:rsidRPr="001D4E10">
        <w:rPr>
          <w:rFonts w:ascii="Arial" w:hAnsi="Arial" w:cs="Arial"/>
          <w:b/>
          <w:bCs/>
          <w:iCs/>
          <w:sz w:val="25"/>
          <w:szCs w:val="25"/>
          <w:lang w:val="es-SV"/>
        </w:rPr>
        <w:t xml:space="preserve">, </w:t>
      </w:r>
      <w:r w:rsidRPr="001D4E10">
        <w:rPr>
          <w:rFonts w:ascii="Arial" w:hAnsi="Arial" w:cs="Arial"/>
          <w:sz w:val="25"/>
          <w:szCs w:val="25"/>
          <w:lang w:val="es-SV"/>
        </w:rPr>
        <w:t xml:space="preserve">se obliga a </w:t>
      </w:r>
      <w:r w:rsidR="00DE11C7" w:rsidRPr="001D4E10">
        <w:rPr>
          <w:rFonts w:ascii="Arial" w:hAnsi="Arial" w:cs="Arial"/>
          <w:sz w:val="25"/>
          <w:szCs w:val="25"/>
          <w:lang w:val="es-SV"/>
        </w:rPr>
        <w:t xml:space="preserve">Suministrar los </w:t>
      </w:r>
      <w:r w:rsidR="00DE11C7" w:rsidRPr="001D4E10">
        <w:rPr>
          <w:rFonts w:ascii="Arial" w:eastAsia="Arial Narrow" w:hAnsi="Arial" w:cs="Arial"/>
          <w:b/>
          <w:bCs/>
          <w:iCs/>
          <w:sz w:val="25"/>
          <w:szCs w:val="25"/>
          <w:lang w:val="es-SV"/>
        </w:rPr>
        <w:t>BIENES ADJUDICADOS</w:t>
      </w:r>
      <w:r w:rsidR="00DE11C7" w:rsidRPr="001D4E10">
        <w:rPr>
          <w:rFonts w:ascii="Arial" w:hAnsi="Arial" w:cs="Arial"/>
          <w:bCs/>
          <w:sz w:val="25"/>
          <w:szCs w:val="25"/>
          <w:lang w:val="es-SV"/>
        </w:rPr>
        <w:t xml:space="preserve"> de conformidad a la </w:t>
      </w:r>
      <w:r w:rsidR="00DE11C7" w:rsidRPr="001D4E10">
        <w:rPr>
          <w:rFonts w:ascii="Arial" w:hAnsi="Arial" w:cs="Arial"/>
          <w:b/>
          <w:bCs/>
          <w:sz w:val="25"/>
          <w:szCs w:val="25"/>
          <w:lang w:val="es-SV"/>
        </w:rPr>
        <w:t xml:space="preserve">Resolución de Adjudicación No. 05/2024, de fecha veintidós de enero del año dos mil veinticuatro, </w:t>
      </w:r>
      <w:r w:rsidRPr="001D4E10">
        <w:rPr>
          <w:rFonts w:ascii="Arial" w:hAnsi="Arial" w:cs="Arial"/>
          <w:sz w:val="25"/>
          <w:szCs w:val="25"/>
        </w:rPr>
        <w:t>para el período comprendido del</w:t>
      </w:r>
      <w:r w:rsidRPr="001D4E10">
        <w:rPr>
          <w:rFonts w:ascii="Arial" w:hAnsi="Arial" w:cs="Arial"/>
          <w:b/>
          <w:bCs/>
          <w:caps/>
          <w:sz w:val="25"/>
          <w:szCs w:val="25"/>
        </w:rPr>
        <w:t>1 de Febrero al 3</w:t>
      </w:r>
      <w:r w:rsidR="0084285F" w:rsidRPr="001D4E10">
        <w:rPr>
          <w:rFonts w:ascii="Arial" w:hAnsi="Arial" w:cs="Arial"/>
          <w:b/>
          <w:bCs/>
          <w:caps/>
          <w:sz w:val="25"/>
          <w:szCs w:val="25"/>
        </w:rPr>
        <w:t>1 DE AGOSTO</w:t>
      </w:r>
      <w:r w:rsidRPr="001D4E10">
        <w:rPr>
          <w:rFonts w:ascii="Arial" w:hAnsi="Arial" w:cs="Arial"/>
          <w:b/>
          <w:bCs/>
          <w:caps/>
          <w:sz w:val="25"/>
          <w:szCs w:val="25"/>
        </w:rPr>
        <w:t xml:space="preserve"> del Año </w:t>
      </w:r>
      <w:r w:rsidR="009A1848" w:rsidRPr="001D4E10">
        <w:rPr>
          <w:rFonts w:ascii="Arial" w:hAnsi="Arial" w:cs="Arial"/>
          <w:b/>
          <w:bCs/>
          <w:caps/>
          <w:sz w:val="25"/>
          <w:szCs w:val="25"/>
        </w:rPr>
        <w:t>2024,</w:t>
      </w:r>
      <w:r w:rsidR="009A1848" w:rsidRPr="001D4E10">
        <w:rPr>
          <w:rFonts w:ascii="Arial" w:hAnsi="Arial" w:cs="Arial"/>
          <w:sz w:val="25"/>
          <w:szCs w:val="25"/>
          <w:lang w:val="es-SV"/>
        </w:rPr>
        <w:t xml:space="preserve"> habiéndose</w:t>
      </w:r>
      <w:r w:rsidRPr="001D4E10">
        <w:rPr>
          <w:rFonts w:ascii="Arial" w:hAnsi="Arial" w:cs="Arial"/>
          <w:sz w:val="25"/>
          <w:szCs w:val="25"/>
          <w:lang w:val="es-SV"/>
        </w:rPr>
        <w:t xml:space="preserve"> convenido que los precios serán firmes y de acuerdo a </w:t>
      </w:r>
      <w:bookmarkStart w:id="5" w:name="_Hlk124145427"/>
      <w:r w:rsidRPr="001D4E10">
        <w:rPr>
          <w:rFonts w:ascii="Arial" w:hAnsi="Arial" w:cs="Arial"/>
          <w:sz w:val="25"/>
          <w:szCs w:val="25"/>
          <w:lang w:val="es-SV"/>
        </w:rPr>
        <w:t>la</w:t>
      </w:r>
      <w:bookmarkEnd w:id="5"/>
      <w:r w:rsidRPr="001D4E10">
        <w:rPr>
          <w:rFonts w:ascii="Arial" w:hAnsi="Arial" w:cs="Arial"/>
          <w:sz w:val="25"/>
          <w:szCs w:val="25"/>
          <w:lang w:val="es-SV"/>
        </w:rPr>
        <w:t xml:space="preserve"> forma, especificaciones y cantidades siguientes:</w:t>
      </w:r>
    </w:p>
    <w:tbl>
      <w:tblPr>
        <w:tblW w:w="10254" w:type="dxa"/>
        <w:tblInd w:w="-53" w:type="dxa"/>
        <w:tblLayout w:type="fixed"/>
        <w:tblCellMar>
          <w:left w:w="0" w:type="dxa"/>
          <w:right w:w="0" w:type="dxa"/>
        </w:tblCellMar>
        <w:tblLook w:val="0000" w:firstRow="0" w:lastRow="0" w:firstColumn="0" w:lastColumn="0" w:noHBand="0" w:noVBand="0"/>
      </w:tblPr>
      <w:tblGrid>
        <w:gridCol w:w="622"/>
        <w:gridCol w:w="426"/>
        <w:gridCol w:w="3820"/>
        <w:gridCol w:w="709"/>
        <w:gridCol w:w="708"/>
        <w:gridCol w:w="709"/>
        <w:gridCol w:w="851"/>
        <w:gridCol w:w="1275"/>
        <w:gridCol w:w="1134"/>
      </w:tblGrid>
      <w:tr w:rsidR="006103A2" w:rsidRPr="001D4E10" w14:paraId="255D0B1F" w14:textId="77777777" w:rsidTr="00604666">
        <w:trPr>
          <w:trHeight w:val="529"/>
        </w:trPr>
        <w:tc>
          <w:tcPr>
            <w:tcW w:w="622" w:type="dxa"/>
            <w:tcBorders>
              <w:top w:val="single" w:sz="4" w:space="0" w:color="auto"/>
              <w:left w:val="single" w:sz="4" w:space="0" w:color="auto"/>
            </w:tcBorders>
            <w:shd w:val="clear" w:color="auto" w:fill="auto"/>
            <w:vAlign w:val="center"/>
          </w:tcPr>
          <w:p w14:paraId="72B8D2E3" w14:textId="77777777" w:rsidR="006103A2" w:rsidRPr="001D4E10" w:rsidRDefault="006103A2" w:rsidP="006103A2">
            <w:pPr>
              <w:snapToGrid w:val="0"/>
              <w:rPr>
                <w:rFonts w:ascii="Arial" w:hAnsi="Arial" w:cs="Arial"/>
                <w:b/>
                <w:sz w:val="18"/>
                <w:szCs w:val="18"/>
                <w:lang w:val="es-SV"/>
              </w:rPr>
            </w:pPr>
            <w:r w:rsidRPr="001D4E10">
              <w:rPr>
                <w:rFonts w:ascii="Arial" w:hAnsi="Arial" w:cs="Arial"/>
                <w:b/>
                <w:sz w:val="18"/>
                <w:szCs w:val="18"/>
                <w:lang w:val="es-SV"/>
              </w:rPr>
              <w:t>R/N</w:t>
            </w:r>
          </w:p>
        </w:tc>
        <w:tc>
          <w:tcPr>
            <w:tcW w:w="426" w:type="dxa"/>
            <w:tcBorders>
              <w:top w:val="single" w:sz="4" w:space="0" w:color="auto"/>
              <w:left w:val="single" w:sz="4" w:space="0" w:color="000000"/>
              <w:bottom w:val="single" w:sz="4" w:space="0" w:color="000000"/>
            </w:tcBorders>
            <w:shd w:val="clear" w:color="auto" w:fill="auto"/>
          </w:tcPr>
          <w:p w14:paraId="377F3186" w14:textId="77777777" w:rsidR="006103A2" w:rsidRPr="001D4E10" w:rsidRDefault="006103A2" w:rsidP="006103A2">
            <w:pPr>
              <w:snapToGrid w:val="0"/>
              <w:jc w:val="center"/>
              <w:rPr>
                <w:rFonts w:ascii="Arial" w:hAnsi="Arial" w:cs="Arial"/>
                <w:b/>
                <w:sz w:val="18"/>
                <w:szCs w:val="18"/>
                <w:lang w:val="es-SV"/>
              </w:rPr>
            </w:pPr>
          </w:p>
          <w:p w14:paraId="259BB12E" w14:textId="77777777" w:rsidR="006103A2" w:rsidRPr="001D4E10" w:rsidRDefault="006103A2" w:rsidP="006103A2">
            <w:pPr>
              <w:snapToGrid w:val="0"/>
              <w:jc w:val="center"/>
              <w:rPr>
                <w:rFonts w:ascii="Arial" w:hAnsi="Arial" w:cs="Arial"/>
                <w:b/>
                <w:sz w:val="18"/>
                <w:szCs w:val="18"/>
                <w:lang w:val="es-SV"/>
              </w:rPr>
            </w:pPr>
            <w:r w:rsidRPr="001D4E10">
              <w:rPr>
                <w:rFonts w:ascii="Arial" w:hAnsi="Arial" w:cs="Arial"/>
                <w:b/>
                <w:sz w:val="18"/>
                <w:szCs w:val="18"/>
                <w:lang w:val="es-SV"/>
              </w:rPr>
              <w:t xml:space="preserve">N/O </w:t>
            </w:r>
          </w:p>
        </w:tc>
        <w:tc>
          <w:tcPr>
            <w:tcW w:w="3820" w:type="dxa"/>
            <w:tcBorders>
              <w:top w:val="single" w:sz="4" w:space="0" w:color="auto"/>
              <w:left w:val="single" w:sz="4" w:space="0" w:color="000000"/>
              <w:bottom w:val="single" w:sz="4" w:space="0" w:color="auto"/>
            </w:tcBorders>
            <w:shd w:val="clear" w:color="auto" w:fill="auto"/>
            <w:vAlign w:val="center"/>
          </w:tcPr>
          <w:p w14:paraId="60E900D5" w14:textId="77777777" w:rsidR="006103A2" w:rsidRPr="001D4E10" w:rsidRDefault="006103A2" w:rsidP="006103A2">
            <w:pPr>
              <w:snapToGrid w:val="0"/>
              <w:jc w:val="center"/>
              <w:rPr>
                <w:rFonts w:ascii="Arial" w:hAnsi="Arial" w:cs="Arial"/>
                <w:b/>
                <w:caps/>
                <w:sz w:val="20"/>
                <w:szCs w:val="20"/>
                <w:lang w:val="es-SV"/>
              </w:rPr>
            </w:pPr>
            <w:r w:rsidRPr="001D4E10">
              <w:rPr>
                <w:rFonts w:ascii="Arial" w:hAnsi="Arial" w:cs="Arial"/>
                <w:b/>
                <w:caps/>
                <w:sz w:val="20"/>
                <w:szCs w:val="20"/>
                <w:lang w:val="es-SV"/>
              </w:rPr>
              <w:t>Descripción Del BIEN</w:t>
            </w:r>
          </w:p>
        </w:tc>
        <w:tc>
          <w:tcPr>
            <w:tcW w:w="709" w:type="dxa"/>
            <w:tcBorders>
              <w:top w:val="single" w:sz="4" w:space="0" w:color="auto"/>
              <w:left w:val="single" w:sz="4" w:space="0" w:color="000000"/>
              <w:bottom w:val="single" w:sz="4" w:space="0" w:color="auto"/>
              <w:right w:val="single" w:sz="4" w:space="0" w:color="auto"/>
            </w:tcBorders>
            <w:shd w:val="clear" w:color="auto" w:fill="auto"/>
          </w:tcPr>
          <w:p w14:paraId="65D1E463" w14:textId="77777777" w:rsidR="006103A2" w:rsidRPr="001D4E10" w:rsidRDefault="006103A2" w:rsidP="006103A2">
            <w:pPr>
              <w:snapToGrid w:val="0"/>
              <w:jc w:val="center"/>
              <w:rPr>
                <w:rFonts w:asciiTheme="minorHAnsi" w:hAnsiTheme="minorHAnsi" w:cs="Arial"/>
                <w:b/>
                <w:caps/>
                <w:sz w:val="16"/>
                <w:szCs w:val="16"/>
                <w:lang w:val="es-SV"/>
              </w:rPr>
            </w:pPr>
            <w:r w:rsidRPr="001D4E10">
              <w:rPr>
                <w:rFonts w:asciiTheme="minorHAnsi" w:hAnsiTheme="minorHAnsi"/>
                <w:sz w:val="16"/>
                <w:szCs w:val="16"/>
              </w:rPr>
              <w:t xml:space="preserve">Unidad de medida </w:t>
            </w:r>
          </w:p>
        </w:tc>
        <w:tc>
          <w:tcPr>
            <w:tcW w:w="708" w:type="dxa"/>
            <w:tcBorders>
              <w:top w:val="single" w:sz="4" w:space="0" w:color="auto"/>
              <w:left w:val="single" w:sz="4" w:space="0" w:color="auto"/>
              <w:bottom w:val="single" w:sz="4" w:space="0" w:color="auto"/>
            </w:tcBorders>
            <w:shd w:val="clear" w:color="auto" w:fill="auto"/>
          </w:tcPr>
          <w:p w14:paraId="40339137" w14:textId="77777777" w:rsidR="006103A2" w:rsidRPr="001D4E10" w:rsidRDefault="006103A2" w:rsidP="006103A2">
            <w:pPr>
              <w:snapToGrid w:val="0"/>
              <w:jc w:val="center"/>
              <w:rPr>
                <w:rFonts w:asciiTheme="minorHAnsi" w:hAnsiTheme="minorHAnsi" w:cs="Arial"/>
                <w:b/>
                <w:caps/>
                <w:sz w:val="16"/>
                <w:szCs w:val="16"/>
                <w:lang w:val="es-SV"/>
              </w:rPr>
            </w:pPr>
            <w:r w:rsidRPr="001D4E10">
              <w:rPr>
                <w:rFonts w:asciiTheme="minorHAnsi" w:hAnsiTheme="minorHAnsi"/>
                <w:sz w:val="16"/>
                <w:szCs w:val="16"/>
              </w:rPr>
              <w:t>cantidad</w:t>
            </w:r>
          </w:p>
        </w:tc>
        <w:tc>
          <w:tcPr>
            <w:tcW w:w="709" w:type="dxa"/>
            <w:tcBorders>
              <w:top w:val="single" w:sz="4" w:space="0" w:color="auto"/>
              <w:left w:val="single" w:sz="4" w:space="0" w:color="auto"/>
              <w:bottom w:val="single" w:sz="4" w:space="0" w:color="auto"/>
            </w:tcBorders>
            <w:shd w:val="clear" w:color="auto" w:fill="auto"/>
          </w:tcPr>
          <w:p w14:paraId="1556D05D" w14:textId="77777777" w:rsidR="006103A2" w:rsidRPr="001D4E10" w:rsidRDefault="006103A2" w:rsidP="006103A2">
            <w:pPr>
              <w:snapToGrid w:val="0"/>
              <w:jc w:val="center"/>
              <w:rPr>
                <w:rFonts w:asciiTheme="minorHAnsi" w:hAnsiTheme="minorHAnsi" w:cs="Arial"/>
                <w:b/>
                <w:caps/>
                <w:sz w:val="16"/>
                <w:szCs w:val="16"/>
                <w:lang w:val="es-SV"/>
              </w:rPr>
            </w:pPr>
            <w:r w:rsidRPr="001D4E10">
              <w:rPr>
                <w:rFonts w:asciiTheme="minorHAnsi" w:hAnsiTheme="minorHAnsi"/>
                <w:sz w:val="16"/>
                <w:szCs w:val="16"/>
              </w:rPr>
              <w:t>Precio unitario</w:t>
            </w:r>
          </w:p>
        </w:tc>
        <w:tc>
          <w:tcPr>
            <w:tcW w:w="851" w:type="dxa"/>
            <w:tcBorders>
              <w:top w:val="single" w:sz="4" w:space="0" w:color="auto"/>
              <w:left w:val="single" w:sz="4" w:space="0" w:color="000000"/>
              <w:bottom w:val="single" w:sz="4" w:space="0" w:color="auto"/>
            </w:tcBorders>
            <w:shd w:val="clear" w:color="auto" w:fill="auto"/>
          </w:tcPr>
          <w:p w14:paraId="3E842A0C" w14:textId="77777777" w:rsidR="006103A2" w:rsidRPr="001D4E10" w:rsidRDefault="006103A2" w:rsidP="006103A2">
            <w:pPr>
              <w:jc w:val="center"/>
              <w:rPr>
                <w:rFonts w:asciiTheme="minorHAnsi" w:hAnsiTheme="minorHAnsi" w:cs="Arial"/>
                <w:b/>
                <w:caps/>
                <w:sz w:val="16"/>
                <w:szCs w:val="16"/>
                <w:lang w:val="es-SV"/>
              </w:rPr>
            </w:pPr>
            <w:r w:rsidRPr="001D4E10">
              <w:rPr>
                <w:rFonts w:asciiTheme="minorHAnsi" w:hAnsiTheme="minorHAnsi"/>
                <w:sz w:val="16"/>
                <w:szCs w:val="16"/>
              </w:rPr>
              <w:t>Precio total</w:t>
            </w:r>
          </w:p>
        </w:tc>
        <w:tc>
          <w:tcPr>
            <w:tcW w:w="1275" w:type="dxa"/>
            <w:tcBorders>
              <w:top w:val="single" w:sz="4" w:space="0" w:color="auto"/>
              <w:left w:val="single" w:sz="4" w:space="0" w:color="000000"/>
              <w:bottom w:val="single" w:sz="4" w:space="0" w:color="auto"/>
              <w:right w:val="single" w:sz="4" w:space="0" w:color="auto"/>
            </w:tcBorders>
            <w:shd w:val="clear" w:color="auto" w:fill="auto"/>
          </w:tcPr>
          <w:p w14:paraId="6F4DD2EB" w14:textId="77777777" w:rsidR="006103A2" w:rsidRPr="001D4E10" w:rsidRDefault="006103A2" w:rsidP="006103A2">
            <w:pPr>
              <w:snapToGrid w:val="0"/>
              <w:rPr>
                <w:rFonts w:asciiTheme="minorHAnsi" w:hAnsiTheme="minorHAnsi" w:cs="Arial"/>
                <w:b/>
                <w:caps/>
                <w:sz w:val="16"/>
                <w:szCs w:val="16"/>
                <w:lang w:val="es-SV"/>
              </w:rPr>
            </w:pPr>
            <w:r w:rsidRPr="001D4E10">
              <w:rPr>
                <w:rFonts w:asciiTheme="minorHAnsi" w:hAnsiTheme="minorHAnsi"/>
                <w:sz w:val="16"/>
                <w:szCs w:val="16"/>
              </w:rPr>
              <w:t>1ª. entrega d</w:t>
            </w:r>
            <w:r w:rsidR="00604666" w:rsidRPr="001D4E10">
              <w:rPr>
                <w:rFonts w:asciiTheme="minorHAnsi" w:hAnsiTheme="minorHAnsi"/>
                <w:sz w:val="16"/>
                <w:szCs w:val="16"/>
              </w:rPr>
              <w:t>el</w:t>
            </w:r>
            <w:r w:rsidRPr="001D4E10">
              <w:rPr>
                <w:rFonts w:asciiTheme="minorHAnsi" w:hAnsiTheme="minorHAnsi"/>
                <w:sz w:val="16"/>
                <w:szCs w:val="16"/>
              </w:rPr>
              <w:t xml:space="preserve"> 12-</w:t>
            </w:r>
            <w:proofErr w:type="gramStart"/>
            <w:r w:rsidRPr="001D4E10">
              <w:rPr>
                <w:rFonts w:asciiTheme="minorHAnsi" w:hAnsiTheme="minorHAnsi"/>
                <w:sz w:val="16"/>
                <w:szCs w:val="16"/>
              </w:rPr>
              <w:t>23  de</w:t>
            </w:r>
            <w:proofErr w:type="gramEnd"/>
            <w:r w:rsidRPr="001D4E10">
              <w:rPr>
                <w:rFonts w:asciiTheme="minorHAnsi" w:hAnsiTheme="minorHAnsi"/>
                <w:sz w:val="16"/>
                <w:szCs w:val="16"/>
              </w:rPr>
              <w:t xml:space="preserve"> febrero 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A162EE" w14:textId="77777777" w:rsidR="006103A2" w:rsidRPr="001D4E10" w:rsidRDefault="006103A2" w:rsidP="006103A2">
            <w:pPr>
              <w:snapToGrid w:val="0"/>
              <w:rPr>
                <w:rFonts w:asciiTheme="minorHAnsi" w:hAnsiTheme="minorHAnsi" w:cs="Arial"/>
                <w:b/>
                <w:caps/>
                <w:sz w:val="16"/>
                <w:szCs w:val="16"/>
                <w:lang w:val="es-SV"/>
              </w:rPr>
            </w:pPr>
            <w:r w:rsidRPr="001D4E10">
              <w:rPr>
                <w:rFonts w:asciiTheme="minorHAnsi" w:hAnsiTheme="minorHAnsi"/>
                <w:sz w:val="16"/>
                <w:szCs w:val="16"/>
              </w:rPr>
              <w:t>2ª entrega del 3 -14 de junio 24</w:t>
            </w:r>
          </w:p>
        </w:tc>
      </w:tr>
      <w:tr w:rsidR="006103A2" w:rsidRPr="001D4E10" w14:paraId="5F133C08" w14:textId="77777777" w:rsidTr="00604666">
        <w:trPr>
          <w:trHeight w:val="467"/>
        </w:trPr>
        <w:tc>
          <w:tcPr>
            <w:tcW w:w="622" w:type="dxa"/>
            <w:tcBorders>
              <w:top w:val="single" w:sz="4" w:space="0" w:color="auto"/>
              <w:left w:val="single" w:sz="4" w:space="0" w:color="auto"/>
              <w:bottom w:val="single" w:sz="4" w:space="0" w:color="auto"/>
              <w:right w:val="single" w:sz="4" w:space="0" w:color="auto"/>
            </w:tcBorders>
          </w:tcPr>
          <w:p w14:paraId="7D8062C0" w14:textId="77777777" w:rsidR="006103A2" w:rsidRPr="001D4E10" w:rsidRDefault="006103A2" w:rsidP="006103A2">
            <w:pPr>
              <w:jc w:val="center"/>
              <w:rPr>
                <w:rFonts w:ascii="Arial Black" w:hAnsi="Arial Black" w:cs="Arial"/>
                <w:color w:val="000000"/>
              </w:rPr>
            </w:pPr>
          </w:p>
          <w:p w14:paraId="41594C52" w14:textId="77777777" w:rsidR="006103A2" w:rsidRPr="001D4E10" w:rsidRDefault="006103A2" w:rsidP="006103A2">
            <w:pPr>
              <w:jc w:val="center"/>
              <w:rPr>
                <w:rFonts w:ascii="Arial Black" w:hAnsi="Arial Black" w:cs="Arial"/>
                <w:b/>
                <w:bCs/>
                <w:color w:val="000000"/>
              </w:rPr>
            </w:pPr>
            <w:r w:rsidRPr="001D4E10">
              <w:rPr>
                <w:rFonts w:ascii="Arial Black" w:hAnsi="Arial Black" w:cs="Arial"/>
                <w:color w:val="000000"/>
                <w:sz w:val="22"/>
                <w:szCs w:val="22"/>
              </w:rPr>
              <w:t>92</w:t>
            </w:r>
          </w:p>
        </w:tc>
        <w:tc>
          <w:tcPr>
            <w:tcW w:w="426" w:type="dxa"/>
            <w:tcBorders>
              <w:top w:val="single" w:sz="4" w:space="0" w:color="auto"/>
              <w:left w:val="nil"/>
              <w:bottom w:val="single" w:sz="4" w:space="0" w:color="auto"/>
              <w:right w:val="single" w:sz="4" w:space="0" w:color="auto"/>
            </w:tcBorders>
          </w:tcPr>
          <w:p w14:paraId="19D1C746" w14:textId="77777777" w:rsidR="006103A2" w:rsidRPr="001D4E10" w:rsidRDefault="006103A2" w:rsidP="006103A2">
            <w:pPr>
              <w:jc w:val="center"/>
              <w:rPr>
                <w:rFonts w:ascii="Arial" w:hAnsi="Arial" w:cs="Arial"/>
                <w:b/>
                <w:bCs/>
                <w:color w:val="000000"/>
              </w:rPr>
            </w:pPr>
          </w:p>
          <w:p w14:paraId="1FD687F9" w14:textId="77777777" w:rsidR="006103A2" w:rsidRPr="001D4E10" w:rsidRDefault="006103A2" w:rsidP="006103A2">
            <w:pPr>
              <w:jc w:val="center"/>
              <w:rPr>
                <w:rFonts w:ascii="Arial" w:hAnsi="Arial" w:cs="Arial"/>
                <w:b/>
                <w:bCs/>
                <w:color w:val="000000"/>
              </w:rPr>
            </w:pPr>
            <w:r w:rsidRPr="001D4E10">
              <w:rPr>
                <w:rFonts w:ascii="Arial" w:hAnsi="Arial" w:cs="Arial"/>
                <w:b/>
                <w:bCs/>
                <w:color w:val="000000"/>
                <w:sz w:val="22"/>
                <w:szCs w:val="22"/>
              </w:rPr>
              <w:t>1</w:t>
            </w:r>
          </w:p>
        </w:tc>
        <w:tc>
          <w:tcPr>
            <w:tcW w:w="3820" w:type="dxa"/>
            <w:tcBorders>
              <w:top w:val="single" w:sz="4" w:space="0" w:color="auto"/>
              <w:bottom w:val="single" w:sz="4" w:space="0" w:color="auto"/>
              <w:right w:val="single" w:sz="4" w:space="0" w:color="auto"/>
            </w:tcBorders>
          </w:tcPr>
          <w:p w14:paraId="042B1023" w14:textId="77777777" w:rsidR="006103A2" w:rsidRPr="001D4E10" w:rsidRDefault="006103A2" w:rsidP="006103A2">
            <w:pPr>
              <w:suppressAutoHyphens w:val="0"/>
              <w:rPr>
                <w:rFonts w:asciiTheme="minorHAnsi" w:hAnsiTheme="minorHAnsi" w:cs="Arial"/>
                <w:b/>
                <w:bCs/>
                <w:color w:val="000000"/>
                <w:sz w:val="20"/>
                <w:szCs w:val="20"/>
                <w:lang w:eastAsia="es-ES"/>
              </w:rPr>
            </w:pPr>
            <w:r w:rsidRPr="001D4E10">
              <w:rPr>
                <w:rFonts w:asciiTheme="minorHAnsi" w:hAnsiTheme="minorHAnsi"/>
                <w:sz w:val="20"/>
                <w:szCs w:val="20"/>
                <w:lang w:eastAsia="es-ES"/>
              </w:rPr>
              <w:t>LAMINA PORTA OBJETO DE VIDRIO 3 X 1 PULGADA, EXTREMO ESMERILADO UNIDAD, C/</w:t>
            </w:r>
            <w:proofErr w:type="spellStart"/>
            <w:proofErr w:type="gramStart"/>
            <w:r w:rsidRPr="001D4E10">
              <w:rPr>
                <w:rFonts w:asciiTheme="minorHAnsi" w:hAnsiTheme="minorHAnsi"/>
                <w:sz w:val="20"/>
                <w:szCs w:val="20"/>
                <w:lang w:eastAsia="es-ES"/>
              </w:rPr>
              <w:t>UMarca:VWR</w:t>
            </w:r>
            <w:proofErr w:type="spellEnd"/>
            <w:proofErr w:type="gramEnd"/>
            <w:r w:rsidRPr="001D4E10">
              <w:rPr>
                <w:rFonts w:asciiTheme="minorHAnsi" w:hAnsiTheme="minorHAnsi"/>
                <w:sz w:val="20"/>
                <w:szCs w:val="20"/>
                <w:lang w:eastAsia="es-ES"/>
              </w:rPr>
              <w:t xml:space="preserve">/ </w:t>
            </w:r>
            <w:proofErr w:type="spellStart"/>
            <w:r w:rsidRPr="001D4E10">
              <w:rPr>
                <w:rFonts w:asciiTheme="minorHAnsi" w:hAnsiTheme="minorHAnsi"/>
                <w:sz w:val="20"/>
                <w:szCs w:val="20"/>
                <w:lang w:eastAsia="es-ES"/>
              </w:rPr>
              <w:t>GlobeScientific</w:t>
            </w:r>
            <w:proofErr w:type="spellEnd"/>
            <w:r w:rsidR="00604666" w:rsidRPr="001D4E10">
              <w:rPr>
                <w:rFonts w:asciiTheme="minorHAnsi" w:hAnsiTheme="minorHAnsi"/>
                <w:sz w:val="20"/>
                <w:szCs w:val="20"/>
                <w:lang w:eastAsia="es-ES"/>
              </w:rPr>
              <w:t xml:space="preserve">. </w:t>
            </w:r>
            <w:r w:rsidRPr="001D4E10">
              <w:rPr>
                <w:rFonts w:asciiTheme="minorHAnsi" w:hAnsiTheme="minorHAnsi"/>
                <w:sz w:val="20"/>
                <w:szCs w:val="20"/>
                <w:lang w:eastAsia="es-ES"/>
              </w:rPr>
              <w:t>Origen: USA/ INDIA/ CHINA</w:t>
            </w:r>
            <w:r w:rsidR="00604666" w:rsidRPr="001D4E10">
              <w:rPr>
                <w:rFonts w:asciiTheme="minorHAnsi" w:hAnsiTheme="minorHAnsi"/>
                <w:sz w:val="20"/>
                <w:szCs w:val="20"/>
                <w:lang w:eastAsia="es-ES"/>
              </w:rPr>
              <w:t xml:space="preserve">. </w:t>
            </w:r>
            <w:r w:rsidRPr="001D4E10">
              <w:rPr>
                <w:rFonts w:asciiTheme="minorHAnsi" w:hAnsiTheme="minorHAnsi"/>
                <w:b/>
                <w:bCs/>
                <w:sz w:val="20"/>
                <w:szCs w:val="20"/>
                <w:u w:val="single"/>
                <w:lang w:eastAsia="es-ES"/>
              </w:rPr>
              <w:t xml:space="preserve">Tiempo de Entrega: 4 Entrega inmediata y 56 a 60 días hábiles después de </w:t>
            </w:r>
            <w:proofErr w:type="spellStart"/>
            <w:r w:rsidRPr="001D4E10">
              <w:rPr>
                <w:rFonts w:asciiTheme="minorHAnsi" w:hAnsiTheme="minorHAnsi"/>
                <w:b/>
                <w:bCs/>
                <w:sz w:val="20"/>
                <w:szCs w:val="20"/>
                <w:u w:val="single"/>
                <w:lang w:eastAsia="es-ES"/>
              </w:rPr>
              <w:t>recibidoel</w:t>
            </w:r>
            <w:proofErr w:type="spellEnd"/>
            <w:r w:rsidRPr="001D4E10">
              <w:rPr>
                <w:rFonts w:asciiTheme="minorHAnsi" w:hAnsiTheme="minorHAnsi"/>
                <w:b/>
                <w:bCs/>
                <w:sz w:val="20"/>
                <w:szCs w:val="20"/>
                <w:u w:val="single"/>
                <w:lang w:eastAsia="es-ES"/>
              </w:rPr>
              <w:t xml:space="preserve"> contrato</w:t>
            </w:r>
            <w:r w:rsidR="006F4C27" w:rsidRPr="001D4E10">
              <w:rPr>
                <w:rFonts w:asciiTheme="minorHAnsi" w:hAnsiTheme="minorHAnsi"/>
                <w:sz w:val="20"/>
                <w:szCs w:val="20"/>
                <w:u w:val="single"/>
                <w:lang w:eastAsia="es-ES"/>
              </w:rPr>
              <w:t>.</w:t>
            </w:r>
            <w:r w:rsidRPr="001D4E10">
              <w:rPr>
                <w:rFonts w:asciiTheme="minorHAnsi" w:hAnsiTheme="minorHAnsi"/>
                <w:sz w:val="20"/>
                <w:szCs w:val="20"/>
                <w:lang w:eastAsia="es-ES"/>
              </w:rPr>
              <w:t xml:space="preserve">                         Vencimiento del Producto: No aplica</w:t>
            </w:r>
            <w:r w:rsidRPr="001D4E10">
              <w:rPr>
                <w:rFonts w:asciiTheme="minorHAnsi" w:hAnsiTheme="minorHAnsi"/>
                <w:sz w:val="20"/>
                <w:szCs w:val="20"/>
                <w:lang w:eastAsia="es-ES"/>
              </w:rPr>
              <w:br/>
              <w:t>No. de Registro: No Aplica</w:t>
            </w:r>
          </w:p>
        </w:tc>
        <w:tc>
          <w:tcPr>
            <w:tcW w:w="709" w:type="dxa"/>
            <w:tcBorders>
              <w:top w:val="single" w:sz="4" w:space="0" w:color="auto"/>
              <w:left w:val="single" w:sz="4" w:space="0" w:color="auto"/>
              <w:bottom w:val="single" w:sz="4" w:space="0" w:color="auto"/>
              <w:right w:val="single" w:sz="4" w:space="0" w:color="auto"/>
            </w:tcBorders>
          </w:tcPr>
          <w:p w14:paraId="0316B66E" w14:textId="77777777" w:rsidR="006103A2" w:rsidRPr="001D4E10" w:rsidRDefault="006103A2" w:rsidP="00604666">
            <w:pPr>
              <w:jc w:val="center"/>
              <w:rPr>
                <w:rFonts w:ascii="Arial" w:hAnsi="Arial" w:cs="Arial"/>
                <w:b/>
                <w:bCs/>
                <w:color w:val="000000"/>
                <w:sz w:val="18"/>
                <w:szCs w:val="18"/>
              </w:rPr>
            </w:pPr>
            <w:r w:rsidRPr="001D4E10">
              <w:rPr>
                <w:rFonts w:ascii="Arial" w:hAnsi="Arial" w:cs="Arial"/>
                <w:b/>
                <w:bCs/>
                <w:sz w:val="18"/>
                <w:szCs w:val="18"/>
              </w:rPr>
              <w:t>cada uno</w:t>
            </w:r>
          </w:p>
        </w:tc>
        <w:tc>
          <w:tcPr>
            <w:tcW w:w="708" w:type="dxa"/>
            <w:tcBorders>
              <w:top w:val="single" w:sz="4" w:space="0" w:color="auto"/>
              <w:left w:val="single" w:sz="4" w:space="0" w:color="auto"/>
              <w:bottom w:val="single" w:sz="4" w:space="0" w:color="auto"/>
              <w:right w:val="single" w:sz="4" w:space="0" w:color="auto"/>
            </w:tcBorders>
          </w:tcPr>
          <w:p w14:paraId="196157C8" w14:textId="77777777" w:rsidR="006103A2" w:rsidRPr="001D4E10" w:rsidRDefault="006103A2" w:rsidP="00604666">
            <w:pPr>
              <w:jc w:val="center"/>
              <w:rPr>
                <w:rFonts w:ascii="Arial" w:hAnsi="Arial" w:cs="Arial"/>
                <w:b/>
                <w:bCs/>
                <w:color w:val="000000"/>
                <w:sz w:val="18"/>
                <w:szCs w:val="18"/>
              </w:rPr>
            </w:pPr>
            <w:r w:rsidRPr="001D4E10">
              <w:rPr>
                <w:rFonts w:ascii="Arial" w:hAnsi="Arial" w:cs="Arial"/>
                <w:b/>
                <w:bCs/>
                <w:sz w:val="18"/>
                <w:szCs w:val="18"/>
              </w:rPr>
              <w:t>60</w:t>
            </w:r>
          </w:p>
        </w:tc>
        <w:tc>
          <w:tcPr>
            <w:tcW w:w="709" w:type="dxa"/>
            <w:tcBorders>
              <w:top w:val="single" w:sz="4" w:space="0" w:color="auto"/>
              <w:left w:val="single" w:sz="4" w:space="0" w:color="auto"/>
              <w:bottom w:val="single" w:sz="4" w:space="0" w:color="auto"/>
              <w:right w:val="single" w:sz="4" w:space="0" w:color="auto"/>
            </w:tcBorders>
          </w:tcPr>
          <w:p w14:paraId="46714184" w14:textId="77777777" w:rsidR="006103A2" w:rsidRPr="001D4E10" w:rsidRDefault="006103A2" w:rsidP="00604666">
            <w:pPr>
              <w:jc w:val="center"/>
              <w:rPr>
                <w:rFonts w:ascii="Arial" w:hAnsi="Arial" w:cs="Arial"/>
                <w:b/>
                <w:bCs/>
                <w:color w:val="000000"/>
                <w:sz w:val="18"/>
                <w:szCs w:val="18"/>
              </w:rPr>
            </w:pPr>
            <w:r w:rsidRPr="001D4E10">
              <w:rPr>
                <w:rFonts w:ascii="Arial" w:hAnsi="Arial" w:cs="Arial"/>
                <w:b/>
                <w:bCs/>
                <w:sz w:val="18"/>
                <w:szCs w:val="18"/>
              </w:rPr>
              <w:t>$4.00</w:t>
            </w:r>
          </w:p>
        </w:tc>
        <w:tc>
          <w:tcPr>
            <w:tcW w:w="851" w:type="dxa"/>
            <w:tcBorders>
              <w:top w:val="single" w:sz="4" w:space="0" w:color="auto"/>
              <w:left w:val="nil"/>
              <w:bottom w:val="single" w:sz="4" w:space="0" w:color="auto"/>
              <w:right w:val="single" w:sz="4" w:space="0" w:color="auto"/>
            </w:tcBorders>
          </w:tcPr>
          <w:p w14:paraId="01EB35BB" w14:textId="77777777" w:rsidR="006103A2" w:rsidRPr="001D4E10" w:rsidRDefault="006103A2" w:rsidP="00604666">
            <w:pPr>
              <w:jc w:val="center"/>
              <w:rPr>
                <w:rFonts w:ascii="Arial" w:hAnsi="Arial" w:cs="Arial"/>
                <w:b/>
                <w:bCs/>
                <w:color w:val="000000"/>
                <w:sz w:val="18"/>
                <w:szCs w:val="18"/>
                <w:u w:val="single"/>
              </w:rPr>
            </w:pPr>
            <w:r w:rsidRPr="001D4E10">
              <w:rPr>
                <w:rFonts w:ascii="Arial" w:hAnsi="Arial" w:cs="Arial"/>
                <w:b/>
                <w:bCs/>
                <w:sz w:val="18"/>
                <w:szCs w:val="18"/>
              </w:rPr>
              <w:t>$240.00</w:t>
            </w:r>
          </w:p>
        </w:tc>
        <w:tc>
          <w:tcPr>
            <w:tcW w:w="1275" w:type="dxa"/>
            <w:tcBorders>
              <w:top w:val="single" w:sz="4" w:space="0" w:color="auto"/>
              <w:bottom w:val="single" w:sz="4" w:space="0" w:color="auto"/>
              <w:right w:val="single" w:sz="4" w:space="0" w:color="auto"/>
            </w:tcBorders>
          </w:tcPr>
          <w:p w14:paraId="3778F311" w14:textId="77777777" w:rsidR="006103A2" w:rsidRPr="001D4E10" w:rsidRDefault="006103A2" w:rsidP="00604666">
            <w:pPr>
              <w:jc w:val="center"/>
              <w:rPr>
                <w:rFonts w:ascii="Arial" w:hAnsi="Arial" w:cs="Arial"/>
                <w:b/>
                <w:bCs/>
                <w:color w:val="000000"/>
                <w:sz w:val="18"/>
                <w:szCs w:val="18"/>
                <w:u w:val="single"/>
              </w:rPr>
            </w:pPr>
            <w:r w:rsidRPr="001D4E10">
              <w:rPr>
                <w:rFonts w:ascii="Arial" w:hAnsi="Arial" w:cs="Arial"/>
                <w:b/>
                <w:bCs/>
                <w:sz w:val="18"/>
                <w:szCs w:val="18"/>
                <w:u w:val="single"/>
              </w:rPr>
              <w:t>40</w:t>
            </w:r>
          </w:p>
        </w:tc>
        <w:tc>
          <w:tcPr>
            <w:tcW w:w="1134" w:type="dxa"/>
            <w:tcBorders>
              <w:top w:val="single" w:sz="4" w:space="0" w:color="auto"/>
              <w:left w:val="single" w:sz="4" w:space="0" w:color="auto"/>
              <w:bottom w:val="single" w:sz="4" w:space="0" w:color="auto"/>
              <w:right w:val="single" w:sz="4" w:space="0" w:color="auto"/>
            </w:tcBorders>
          </w:tcPr>
          <w:p w14:paraId="3611AC7E" w14:textId="77777777" w:rsidR="006103A2" w:rsidRPr="001D4E10" w:rsidRDefault="006103A2" w:rsidP="00604666">
            <w:pPr>
              <w:jc w:val="center"/>
              <w:rPr>
                <w:rFonts w:ascii="Arial" w:hAnsi="Arial" w:cs="Arial"/>
                <w:b/>
                <w:bCs/>
                <w:color w:val="000000"/>
                <w:sz w:val="18"/>
                <w:szCs w:val="18"/>
                <w:u w:val="single"/>
              </w:rPr>
            </w:pPr>
            <w:r w:rsidRPr="001D4E10">
              <w:rPr>
                <w:rFonts w:ascii="Arial" w:hAnsi="Arial" w:cs="Arial"/>
                <w:b/>
                <w:bCs/>
                <w:sz w:val="18"/>
                <w:szCs w:val="18"/>
                <w:u w:val="single"/>
              </w:rPr>
              <w:t>20</w:t>
            </w:r>
          </w:p>
        </w:tc>
      </w:tr>
      <w:tr w:rsidR="00081AAB" w:rsidRPr="001D4E10" w14:paraId="7B9683A4" w14:textId="77777777" w:rsidTr="00604666">
        <w:trPr>
          <w:trHeight w:val="418"/>
        </w:trPr>
        <w:tc>
          <w:tcPr>
            <w:tcW w:w="7845" w:type="dxa"/>
            <w:gridSpan w:val="7"/>
            <w:tcBorders>
              <w:top w:val="single" w:sz="4" w:space="0" w:color="auto"/>
              <w:left w:val="single" w:sz="4" w:space="0" w:color="auto"/>
              <w:bottom w:val="single" w:sz="4" w:space="0" w:color="auto"/>
              <w:right w:val="single" w:sz="4" w:space="0" w:color="auto"/>
            </w:tcBorders>
          </w:tcPr>
          <w:p w14:paraId="7FF2EC13" w14:textId="77777777" w:rsidR="00081AAB" w:rsidRPr="001D4E10" w:rsidRDefault="00081AAB" w:rsidP="00081AAB">
            <w:pPr>
              <w:jc w:val="center"/>
              <w:rPr>
                <w:rFonts w:ascii="Arial Black" w:hAnsi="Arial Black" w:cs="Arial"/>
                <w:color w:val="000000"/>
                <w:lang w:val="es-SV"/>
              </w:rPr>
            </w:pPr>
            <w:r w:rsidRPr="001D4E10">
              <w:rPr>
                <w:rFonts w:ascii="Arial" w:hAnsi="Arial" w:cs="Arial"/>
                <w:b/>
                <w:bCs/>
                <w:color w:val="000000"/>
                <w:sz w:val="28"/>
                <w:szCs w:val="28"/>
                <w:lang w:eastAsia="es-ES"/>
              </w:rPr>
              <w:t>MONTO CONTRATADO</w:t>
            </w:r>
          </w:p>
          <w:p w14:paraId="255787B2" w14:textId="77777777" w:rsidR="00081AAB" w:rsidRPr="001D4E10" w:rsidRDefault="00081AAB" w:rsidP="00081AAB">
            <w:pPr>
              <w:rPr>
                <w:rFonts w:ascii="Arial Black" w:hAnsi="Arial Black" w:cs="Arial"/>
                <w:b/>
                <w:sz w:val="20"/>
                <w:szCs w:val="20"/>
              </w:rPr>
            </w:pPr>
          </w:p>
        </w:tc>
        <w:tc>
          <w:tcPr>
            <w:tcW w:w="2409" w:type="dxa"/>
            <w:gridSpan w:val="2"/>
            <w:tcBorders>
              <w:top w:val="single" w:sz="4" w:space="0" w:color="auto"/>
              <w:bottom w:val="single" w:sz="4" w:space="0" w:color="auto"/>
              <w:right w:val="single" w:sz="4" w:space="0" w:color="auto"/>
            </w:tcBorders>
          </w:tcPr>
          <w:p w14:paraId="29FD75A2" w14:textId="77777777" w:rsidR="00081AAB" w:rsidRPr="001D4E10" w:rsidRDefault="00081AAB" w:rsidP="00081AAB">
            <w:pPr>
              <w:jc w:val="center"/>
              <w:rPr>
                <w:sz w:val="18"/>
                <w:szCs w:val="18"/>
              </w:rPr>
            </w:pPr>
            <w:r w:rsidRPr="001D4E10">
              <w:rPr>
                <w:rFonts w:ascii="Arial" w:hAnsi="Arial" w:cs="Arial"/>
                <w:b/>
                <w:bCs/>
                <w:color w:val="000000"/>
                <w:sz w:val="28"/>
                <w:szCs w:val="28"/>
                <w:lang w:eastAsia="es-ES"/>
              </w:rPr>
              <w:t>$</w:t>
            </w:r>
            <w:r w:rsidR="006F4C27" w:rsidRPr="001D4E10">
              <w:rPr>
                <w:rFonts w:ascii="Arial" w:hAnsi="Arial" w:cs="Arial"/>
                <w:b/>
                <w:bCs/>
                <w:color w:val="000000"/>
                <w:sz w:val="28"/>
                <w:szCs w:val="28"/>
                <w:lang w:eastAsia="es-ES"/>
              </w:rPr>
              <w:t>240.00</w:t>
            </w:r>
          </w:p>
        </w:tc>
      </w:tr>
    </w:tbl>
    <w:p w14:paraId="584528D5" w14:textId="77777777" w:rsidR="004B34DE" w:rsidRPr="001D4E10" w:rsidRDefault="004B34DE" w:rsidP="004B34DE">
      <w:pPr>
        <w:tabs>
          <w:tab w:val="left" w:pos="912"/>
        </w:tabs>
        <w:jc w:val="both"/>
        <w:rPr>
          <w:rFonts w:ascii="Arial" w:hAnsi="Arial" w:cs="Arial"/>
          <w:sz w:val="16"/>
          <w:szCs w:val="16"/>
          <w:lang w:val="es-SV"/>
        </w:rPr>
      </w:pPr>
    </w:p>
    <w:p w14:paraId="703C4FC3" w14:textId="77777777" w:rsidR="004B34DE" w:rsidRPr="001D4E10" w:rsidRDefault="004B34DE" w:rsidP="000D6154">
      <w:pPr>
        <w:tabs>
          <w:tab w:val="left" w:pos="912"/>
        </w:tabs>
        <w:jc w:val="both"/>
        <w:rPr>
          <w:rFonts w:ascii="Arial" w:hAnsi="Arial" w:cs="Arial"/>
          <w:sz w:val="16"/>
          <w:szCs w:val="16"/>
          <w:lang w:val="es-SV"/>
        </w:rPr>
      </w:pPr>
    </w:p>
    <w:p w14:paraId="54CCEA9E" w14:textId="77777777" w:rsidR="005B3B65" w:rsidRPr="001D4E10" w:rsidRDefault="004B34DE" w:rsidP="006F4C27">
      <w:pPr>
        <w:tabs>
          <w:tab w:val="left" w:pos="912"/>
        </w:tabs>
        <w:spacing w:line="360" w:lineRule="auto"/>
        <w:jc w:val="both"/>
        <w:rPr>
          <w:rFonts w:ascii="Arial" w:hAnsi="Arial" w:cs="Arial"/>
          <w:b/>
          <w:bCs/>
          <w:caps/>
          <w:snapToGrid w:val="0"/>
          <w:color w:val="000000"/>
          <w:sz w:val="16"/>
          <w:szCs w:val="16"/>
          <w:lang w:val="es-SV" w:eastAsia="es-ES"/>
        </w:rPr>
      </w:pPr>
      <w:r w:rsidRPr="001D4E10">
        <w:rPr>
          <w:rFonts w:ascii="Arial" w:hAnsi="Arial" w:cs="Arial"/>
          <w:lang w:val="es-SV"/>
        </w:rPr>
        <w:t xml:space="preserve">Es entendido, que los precios unitarios establecidos anteriormente son inalterables y se mantienen firmes hasta el cumplimiento de las obligaciones contractuales; y que </w:t>
      </w:r>
      <w:r w:rsidRPr="001D4E10">
        <w:rPr>
          <w:rFonts w:ascii="Arial" w:hAnsi="Arial" w:cs="Arial"/>
          <w:b/>
          <w:bCs/>
        </w:rPr>
        <w:t>“</w:t>
      </w:r>
      <w:r w:rsidR="006944ED" w:rsidRPr="001D4E10">
        <w:rPr>
          <w:rFonts w:ascii="Arial" w:hAnsi="Arial" w:cs="Arial"/>
          <w:b/>
          <w:bCs/>
        </w:rPr>
        <w:t>EL PROVEEDOR</w:t>
      </w:r>
      <w:r w:rsidRPr="001D4E10">
        <w:rPr>
          <w:rFonts w:ascii="Arial" w:hAnsi="Arial" w:cs="Arial"/>
          <w:iCs/>
          <w:spacing w:val="-2"/>
          <w:lang w:val="es-SV"/>
        </w:rPr>
        <w:t>”</w:t>
      </w:r>
      <w:r w:rsidRPr="001D4E10">
        <w:rPr>
          <w:rFonts w:ascii="Arial" w:hAnsi="Arial" w:cs="Arial"/>
          <w:b/>
          <w:bCs/>
          <w:iCs/>
          <w:lang w:val="es-SV"/>
        </w:rPr>
        <w:t xml:space="preserve">, </w:t>
      </w:r>
      <w:r w:rsidR="006F4C27" w:rsidRPr="001D4E10">
        <w:rPr>
          <w:rFonts w:ascii="Arial" w:hAnsi="Arial" w:cs="Arial"/>
          <w:sz w:val="25"/>
          <w:szCs w:val="25"/>
          <w:lang w:val="es-SV"/>
        </w:rPr>
        <w:t xml:space="preserve">garantiza que responderá de acuerdo a los términos de este contrato, especialmente en la calidad y especificaciones técnicas de los </w:t>
      </w:r>
      <w:r w:rsidR="006F4C27" w:rsidRPr="001D4E10">
        <w:rPr>
          <w:rFonts w:ascii="Arial" w:hAnsi="Arial" w:cs="Arial"/>
          <w:b/>
          <w:bCs/>
          <w:sz w:val="25"/>
          <w:szCs w:val="25"/>
          <w:u w:val="single"/>
          <w:lang w:val="es-SV"/>
        </w:rPr>
        <w:t>Bienes contratados</w:t>
      </w:r>
      <w:r w:rsidR="006F4C27" w:rsidRPr="001D4E10">
        <w:rPr>
          <w:rFonts w:ascii="Arial" w:hAnsi="Arial" w:cs="Arial"/>
          <w:sz w:val="25"/>
          <w:szCs w:val="25"/>
          <w:lang w:val="es-SV"/>
        </w:rPr>
        <w:t>, así como de las consecuencias por las omisiones o acciones incorrectas en la ejecución del mismo.</w:t>
      </w:r>
    </w:p>
    <w:p w14:paraId="54519620" w14:textId="77777777" w:rsidR="000B027B" w:rsidRPr="001D4E10" w:rsidRDefault="00324963" w:rsidP="00324963">
      <w:pPr>
        <w:spacing w:line="360" w:lineRule="auto"/>
        <w:jc w:val="both"/>
        <w:rPr>
          <w:rFonts w:ascii="Arial" w:hAnsi="Arial" w:cs="Arial"/>
          <w:spacing w:val="-3"/>
          <w:lang w:val="es-ES_tradnl"/>
        </w:rPr>
      </w:pPr>
      <w:r w:rsidRPr="001D4E10">
        <w:rPr>
          <w:rFonts w:ascii="Arial" w:hAnsi="Arial" w:cs="Arial"/>
          <w:b/>
          <w:caps/>
          <w:u w:val="single"/>
        </w:rPr>
        <w:t xml:space="preserve">CLAUSULA </w:t>
      </w:r>
      <w:proofErr w:type="gramStart"/>
      <w:r w:rsidRPr="001D4E10">
        <w:rPr>
          <w:rFonts w:ascii="Arial" w:hAnsi="Arial" w:cs="Arial"/>
          <w:b/>
          <w:caps/>
          <w:u w:val="single"/>
        </w:rPr>
        <w:t>SEGUNDA.</w:t>
      </w:r>
      <w:r w:rsidR="001E0E2A" w:rsidRPr="001D4E10">
        <w:rPr>
          <w:rFonts w:ascii="Arial" w:hAnsi="Arial" w:cs="Arial"/>
          <w:b/>
          <w:bCs/>
          <w:caps/>
        </w:rPr>
        <w:t>–</w:t>
      </w:r>
      <w:proofErr w:type="gramEnd"/>
      <w:r w:rsidR="00304DB0" w:rsidRPr="001D4E10">
        <w:rPr>
          <w:rFonts w:ascii="Arial Narrow" w:hAnsi="Arial Narrow" w:cs="Arial"/>
          <w:b/>
          <w:snapToGrid w:val="0"/>
          <w:color w:val="000000"/>
          <w:spacing w:val="-3"/>
          <w:sz w:val="28"/>
          <w:szCs w:val="28"/>
          <w:lang w:val="es-ES_tradnl" w:eastAsia="es-ES"/>
        </w:rPr>
        <w:t>CONSIDERACIONES ESPECIALES</w:t>
      </w:r>
      <w:r w:rsidR="000B027B" w:rsidRPr="001D4E10">
        <w:rPr>
          <w:rFonts w:ascii="Arial Narrow" w:hAnsi="Arial Narrow" w:cs="Arial"/>
          <w:b/>
          <w:snapToGrid w:val="0"/>
          <w:color w:val="000000"/>
          <w:spacing w:val="-3"/>
          <w:sz w:val="28"/>
          <w:szCs w:val="28"/>
          <w:lang w:val="es-ES_tradnl" w:eastAsia="es-ES"/>
        </w:rPr>
        <w:t>.</w:t>
      </w:r>
    </w:p>
    <w:p w14:paraId="58F92496" w14:textId="77777777" w:rsidR="0068370A" w:rsidRPr="001D4E10" w:rsidRDefault="000D6154" w:rsidP="004E3E62">
      <w:pPr>
        <w:tabs>
          <w:tab w:val="left" w:pos="1260"/>
        </w:tabs>
        <w:spacing w:line="360" w:lineRule="auto"/>
        <w:jc w:val="both"/>
        <w:rPr>
          <w:rFonts w:ascii="Arial" w:hAnsi="Arial" w:cs="Arial"/>
          <w:snapToGrid w:val="0"/>
          <w:lang w:eastAsia="es-ES"/>
        </w:rPr>
      </w:pPr>
      <w:r w:rsidRPr="001D4E10">
        <w:rPr>
          <w:rFonts w:ascii="Arial" w:hAnsi="Arial" w:cs="Arial"/>
          <w:snapToGrid w:val="0"/>
          <w:lang w:val="es-ES_tradnl" w:eastAsia="es-ES"/>
        </w:rPr>
        <w:t>Los bienes serán entregados</w:t>
      </w:r>
      <w:r w:rsidR="003D2141" w:rsidRPr="001D4E10">
        <w:rPr>
          <w:rFonts w:ascii="Arial" w:hAnsi="Arial" w:cs="Arial"/>
          <w:snapToGrid w:val="0"/>
          <w:lang w:eastAsia="es-ES"/>
        </w:rPr>
        <w:t xml:space="preserve"> </w:t>
      </w:r>
      <w:proofErr w:type="spellStart"/>
      <w:r w:rsidR="003D2141" w:rsidRPr="001D4E10">
        <w:rPr>
          <w:rFonts w:ascii="Arial" w:hAnsi="Arial" w:cs="Arial"/>
          <w:snapToGrid w:val="0"/>
          <w:lang w:eastAsia="es-ES"/>
        </w:rPr>
        <w:t>deacuerdo</w:t>
      </w:r>
      <w:proofErr w:type="spellEnd"/>
      <w:r w:rsidR="003D2141" w:rsidRPr="001D4E10">
        <w:rPr>
          <w:rFonts w:ascii="Arial" w:hAnsi="Arial" w:cs="Arial"/>
          <w:snapToGrid w:val="0"/>
          <w:lang w:eastAsia="es-ES"/>
        </w:rPr>
        <w:t xml:space="preserve"> a la programación de los plazos; los productos serán </w:t>
      </w:r>
      <w:proofErr w:type="spellStart"/>
      <w:r w:rsidR="003D2141" w:rsidRPr="001D4E10">
        <w:rPr>
          <w:rFonts w:ascii="Arial" w:hAnsi="Arial" w:cs="Arial"/>
          <w:snapToGrid w:val="0"/>
          <w:lang w:eastAsia="es-ES"/>
        </w:rPr>
        <w:t>recepcionados</w:t>
      </w:r>
      <w:proofErr w:type="spellEnd"/>
      <w:r w:rsidR="003D2141" w:rsidRPr="001D4E10">
        <w:rPr>
          <w:rFonts w:ascii="Arial" w:hAnsi="Arial" w:cs="Arial"/>
          <w:snapToGrid w:val="0"/>
          <w:lang w:eastAsia="es-ES"/>
        </w:rPr>
        <w:t xml:space="preserve"> en el almacén del hospital para lo cual deberán solicitar cita 3 días antes de la entrega comunicándose con la Sra. Jacqueline Melgar encargada del área de recepción del almacén. </w:t>
      </w:r>
      <w:r w:rsidR="003D2141" w:rsidRPr="001D4E10">
        <w:rPr>
          <w:rFonts w:ascii="Arial" w:hAnsi="Arial" w:cs="Arial"/>
          <w:b/>
          <w:bCs/>
          <w:snapToGrid w:val="0"/>
          <w:lang w:eastAsia="es-ES"/>
        </w:rPr>
        <w:t>Tel: 2891-6554</w:t>
      </w:r>
      <w:r w:rsidR="003D2141" w:rsidRPr="001D4E10">
        <w:rPr>
          <w:rFonts w:ascii="Arial" w:hAnsi="Arial" w:cs="Arial"/>
          <w:snapToGrid w:val="0"/>
          <w:lang w:eastAsia="es-ES"/>
        </w:rPr>
        <w:t xml:space="preserve">, Los Renglones del No 1 al 107 serán entregados en el Almacén del </w:t>
      </w:r>
      <w:r w:rsidR="003D2141" w:rsidRPr="001D4E10">
        <w:rPr>
          <w:rFonts w:ascii="Arial" w:hAnsi="Arial" w:cs="Arial"/>
          <w:snapToGrid w:val="0"/>
          <w:lang w:eastAsia="es-ES"/>
        </w:rPr>
        <w:lastRenderedPageBreak/>
        <w:t xml:space="preserve">Hospital Nacional Dr. Jorge Mazzini Villacorta, Sonsonate; en el Horario comprendido de lunes a viernes de 8:00 </w:t>
      </w:r>
      <w:proofErr w:type="spellStart"/>
      <w:r w:rsidR="00A720E8" w:rsidRPr="001D4E10">
        <w:rPr>
          <w:rFonts w:ascii="Arial" w:hAnsi="Arial" w:cs="Arial"/>
          <w:snapToGrid w:val="0"/>
          <w:lang w:eastAsia="es-ES"/>
        </w:rPr>
        <w:t>a.m.a</w:t>
      </w:r>
      <w:proofErr w:type="spellEnd"/>
      <w:r w:rsidR="003D2141" w:rsidRPr="001D4E10">
        <w:rPr>
          <w:rFonts w:ascii="Arial" w:hAnsi="Arial" w:cs="Arial"/>
          <w:snapToGrid w:val="0"/>
          <w:lang w:eastAsia="es-ES"/>
        </w:rPr>
        <w:t xml:space="preserve"> 12:00 </w:t>
      </w:r>
      <w:proofErr w:type="spellStart"/>
      <w:r w:rsidR="003D2141" w:rsidRPr="001D4E10">
        <w:rPr>
          <w:rFonts w:ascii="Arial" w:hAnsi="Arial" w:cs="Arial"/>
          <w:snapToGrid w:val="0"/>
          <w:lang w:eastAsia="es-ES"/>
        </w:rPr>
        <w:t>m.d</w:t>
      </w:r>
      <w:proofErr w:type="spellEnd"/>
      <w:r w:rsidR="003D2141" w:rsidRPr="001D4E10">
        <w:rPr>
          <w:rFonts w:ascii="Arial" w:hAnsi="Arial" w:cs="Arial"/>
          <w:snapToGrid w:val="0"/>
          <w:lang w:eastAsia="es-ES"/>
        </w:rPr>
        <w:t>.</w:t>
      </w:r>
    </w:p>
    <w:p w14:paraId="68FD7BF6" w14:textId="77777777" w:rsidR="004E3E62" w:rsidRPr="001D4E10" w:rsidRDefault="004E3E62" w:rsidP="004E3E62">
      <w:pPr>
        <w:tabs>
          <w:tab w:val="left" w:pos="1260"/>
        </w:tabs>
        <w:spacing w:line="360" w:lineRule="auto"/>
        <w:jc w:val="both"/>
        <w:rPr>
          <w:rFonts w:ascii="Arial" w:hAnsi="Arial" w:cs="Arial"/>
          <w:snapToGrid w:val="0"/>
          <w:lang w:eastAsia="es-ES"/>
        </w:rPr>
      </w:pPr>
      <w:r w:rsidRPr="001D4E10">
        <w:rPr>
          <w:rFonts w:ascii="Arial" w:hAnsi="Arial" w:cs="Arial"/>
          <w:snapToGrid w:val="0"/>
          <w:lang w:eastAsia="es-ES"/>
        </w:rPr>
        <w:t>El lugar de entrega del suministro objeto de la presente licitación serán las Instalaciones del Almacén del Hospital Nacional Dr. Jorge Mazzini Villacorta, Sonsonate.</w:t>
      </w:r>
    </w:p>
    <w:p w14:paraId="5F8974AA" w14:textId="77777777" w:rsidR="004E3E62" w:rsidRPr="001D4E10" w:rsidRDefault="004E3E62" w:rsidP="004E3E62">
      <w:pPr>
        <w:tabs>
          <w:tab w:val="left" w:pos="1260"/>
        </w:tabs>
        <w:spacing w:line="360" w:lineRule="auto"/>
        <w:jc w:val="both"/>
        <w:rPr>
          <w:rFonts w:ascii="Arial" w:hAnsi="Arial" w:cs="Arial"/>
          <w:snapToGrid w:val="0"/>
          <w:lang w:eastAsia="es-ES"/>
        </w:rPr>
      </w:pPr>
      <w:r w:rsidRPr="001D4E10">
        <w:rPr>
          <w:rFonts w:ascii="Arial" w:hAnsi="Arial" w:cs="Arial"/>
          <w:snapToGrid w:val="0"/>
          <w:lang w:eastAsia="es-ES"/>
        </w:rPr>
        <w:t>El Hospital podrá solicitar a las empresas adjudicadas anticipos una vez que la Resolución de Adjudicación esté en firma.</w:t>
      </w:r>
    </w:p>
    <w:p w14:paraId="374D97F7" w14:textId="77777777" w:rsidR="004E3E62" w:rsidRPr="001D4E10" w:rsidRDefault="004E3E62" w:rsidP="004E3E62">
      <w:pPr>
        <w:tabs>
          <w:tab w:val="left" w:pos="1260"/>
        </w:tabs>
        <w:spacing w:line="360" w:lineRule="auto"/>
        <w:jc w:val="both"/>
        <w:rPr>
          <w:rFonts w:ascii="Arial" w:hAnsi="Arial" w:cs="Arial"/>
          <w:snapToGrid w:val="0"/>
          <w:lang w:eastAsia="es-ES"/>
        </w:rPr>
      </w:pPr>
      <w:r w:rsidRPr="001D4E10">
        <w:rPr>
          <w:rFonts w:ascii="Arial" w:hAnsi="Arial" w:cs="Arial"/>
          <w:snapToGrid w:val="0"/>
          <w:lang w:eastAsia="es-ES"/>
        </w:rPr>
        <w:t xml:space="preserve">En caso de insumos y reactivos contratados debe especificarse en el envase, el lote y </w:t>
      </w:r>
      <w:proofErr w:type="spellStart"/>
      <w:r w:rsidRPr="001D4E10">
        <w:rPr>
          <w:rFonts w:ascii="Arial" w:hAnsi="Arial" w:cs="Arial"/>
          <w:snapToGrid w:val="0"/>
          <w:lang w:eastAsia="es-ES"/>
        </w:rPr>
        <w:t>lafecha</w:t>
      </w:r>
      <w:proofErr w:type="spellEnd"/>
      <w:r w:rsidRPr="001D4E10">
        <w:rPr>
          <w:rFonts w:ascii="Arial" w:hAnsi="Arial" w:cs="Arial"/>
          <w:snapToGrid w:val="0"/>
          <w:lang w:eastAsia="es-ES"/>
        </w:rPr>
        <w:t xml:space="preserve"> de expiración en forma legible. De la misma manera debe señalar el nombre </w:t>
      </w:r>
      <w:proofErr w:type="spellStart"/>
      <w:r w:rsidRPr="001D4E10">
        <w:rPr>
          <w:rFonts w:ascii="Arial" w:hAnsi="Arial" w:cs="Arial"/>
          <w:snapToGrid w:val="0"/>
          <w:lang w:eastAsia="es-ES"/>
        </w:rPr>
        <w:t>delfabricante</w:t>
      </w:r>
      <w:proofErr w:type="spellEnd"/>
      <w:r w:rsidRPr="001D4E10">
        <w:rPr>
          <w:rFonts w:ascii="Arial" w:hAnsi="Arial" w:cs="Arial"/>
          <w:snapToGrid w:val="0"/>
          <w:lang w:eastAsia="es-ES"/>
        </w:rPr>
        <w:t xml:space="preserve">. Cuando los productos necesiten ser almacenados a una temperatura </w:t>
      </w:r>
      <w:proofErr w:type="spellStart"/>
      <w:r w:rsidRPr="001D4E10">
        <w:rPr>
          <w:rFonts w:ascii="Arial" w:hAnsi="Arial" w:cs="Arial"/>
          <w:snapToGrid w:val="0"/>
          <w:lang w:eastAsia="es-ES"/>
        </w:rPr>
        <w:t>específicadeberá</w:t>
      </w:r>
      <w:proofErr w:type="spellEnd"/>
      <w:r w:rsidRPr="001D4E10">
        <w:rPr>
          <w:rFonts w:ascii="Arial" w:hAnsi="Arial" w:cs="Arial"/>
          <w:snapToGrid w:val="0"/>
          <w:lang w:eastAsia="es-ES"/>
        </w:rPr>
        <w:t xml:space="preserve"> indicarse en el envase primario y secundario.</w:t>
      </w:r>
    </w:p>
    <w:p w14:paraId="36CBC263" w14:textId="77777777" w:rsidR="004E3E62" w:rsidRPr="001D4E10" w:rsidRDefault="004E3E62" w:rsidP="004E3E62">
      <w:pPr>
        <w:tabs>
          <w:tab w:val="left" w:pos="1260"/>
        </w:tabs>
        <w:spacing w:line="360" w:lineRule="auto"/>
        <w:jc w:val="both"/>
        <w:rPr>
          <w:rFonts w:ascii="Arial" w:hAnsi="Arial" w:cs="Arial"/>
          <w:snapToGrid w:val="0"/>
          <w:lang w:eastAsia="es-ES"/>
        </w:rPr>
      </w:pPr>
      <w:r w:rsidRPr="001D4E10">
        <w:rPr>
          <w:rFonts w:ascii="Arial" w:hAnsi="Arial" w:cs="Arial"/>
          <w:snapToGrid w:val="0"/>
          <w:lang w:eastAsia="es-ES"/>
        </w:rPr>
        <w:t xml:space="preserve">Condiciones para el almacenamiento, todos aquellos insumos y reactivos que </w:t>
      </w:r>
      <w:proofErr w:type="spellStart"/>
      <w:r w:rsidRPr="001D4E10">
        <w:rPr>
          <w:rFonts w:ascii="Arial" w:hAnsi="Arial" w:cs="Arial"/>
          <w:snapToGrid w:val="0"/>
          <w:lang w:eastAsia="es-ES"/>
        </w:rPr>
        <w:t>requierencondiciones</w:t>
      </w:r>
      <w:proofErr w:type="spellEnd"/>
      <w:r w:rsidRPr="001D4E10">
        <w:rPr>
          <w:rFonts w:ascii="Arial" w:hAnsi="Arial" w:cs="Arial"/>
          <w:snapToGrid w:val="0"/>
          <w:lang w:eastAsia="es-ES"/>
        </w:rPr>
        <w:t xml:space="preserve"> especiales para su almacenamiento, debe especificarse en todos </w:t>
      </w:r>
      <w:proofErr w:type="spellStart"/>
      <w:r w:rsidRPr="001D4E10">
        <w:rPr>
          <w:rFonts w:ascii="Arial" w:hAnsi="Arial" w:cs="Arial"/>
          <w:snapToGrid w:val="0"/>
          <w:lang w:eastAsia="es-ES"/>
        </w:rPr>
        <w:t>losempaques</w:t>
      </w:r>
      <w:proofErr w:type="spellEnd"/>
      <w:r w:rsidRPr="001D4E10">
        <w:rPr>
          <w:rFonts w:ascii="Arial" w:hAnsi="Arial" w:cs="Arial"/>
          <w:snapToGrid w:val="0"/>
          <w:lang w:eastAsia="es-ES"/>
        </w:rPr>
        <w:t xml:space="preserve"> en un lugar visible y con simbología correspondiente.</w:t>
      </w:r>
    </w:p>
    <w:p w14:paraId="41ED19C5" w14:textId="77777777" w:rsidR="004E3E62" w:rsidRPr="001D4E10" w:rsidRDefault="004E3E62" w:rsidP="004E3E62">
      <w:pPr>
        <w:tabs>
          <w:tab w:val="left" w:pos="1260"/>
        </w:tabs>
        <w:spacing w:line="360" w:lineRule="auto"/>
        <w:jc w:val="both"/>
        <w:rPr>
          <w:rFonts w:ascii="Arial" w:hAnsi="Arial" w:cs="Arial"/>
          <w:snapToGrid w:val="0"/>
          <w:lang w:eastAsia="es-ES"/>
        </w:rPr>
      </w:pPr>
      <w:r w:rsidRPr="001D4E10">
        <w:rPr>
          <w:rFonts w:ascii="Arial" w:hAnsi="Arial" w:cs="Arial"/>
          <w:snapToGrid w:val="0"/>
          <w:lang w:eastAsia="es-ES"/>
        </w:rPr>
        <w:t>ROTULACION DEL EMPAQUE COLECTIVO DEBE CONTENER:</w:t>
      </w:r>
    </w:p>
    <w:p w14:paraId="4002712F" w14:textId="77777777" w:rsidR="004E3E62" w:rsidRPr="001D4E10" w:rsidRDefault="004E3E62" w:rsidP="004E3E62">
      <w:pPr>
        <w:tabs>
          <w:tab w:val="left" w:pos="1260"/>
        </w:tabs>
        <w:spacing w:line="360" w:lineRule="auto"/>
        <w:jc w:val="both"/>
        <w:rPr>
          <w:rFonts w:ascii="Arial" w:hAnsi="Arial" w:cs="Arial"/>
          <w:snapToGrid w:val="0"/>
          <w:lang w:eastAsia="es-ES"/>
        </w:rPr>
      </w:pPr>
      <w:r w:rsidRPr="001D4E10">
        <w:rPr>
          <w:rFonts w:ascii="Arial" w:hAnsi="Arial" w:cs="Arial"/>
          <w:snapToGrid w:val="0"/>
          <w:lang w:eastAsia="es-ES"/>
        </w:rPr>
        <w:t xml:space="preserve">A) Nombre genérico del </w:t>
      </w:r>
      <w:proofErr w:type="spellStart"/>
      <w:proofErr w:type="gramStart"/>
      <w:r w:rsidRPr="001D4E10">
        <w:rPr>
          <w:rFonts w:ascii="Arial" w:hAnsi="Arial" w:cs="Arial"/>
          <w:snapToGrid w:val="0"/>
          <w:lang w:eastAsia="es-ES"/>
        </w:rPr>
        <w:t>producto.B</w:t>
      </w:r>
      <w:proofErr w:type="spellEnd"/>
      <w:proofErr w:type="gramEnd"/>
      <w:r w:rsidRPr="001D4E10">
        <w:rPr>
          <w:rFonts w:ascii="Arial" w:hAnsi="Arial" w:cs="Arial"/>
          <w:snapToGrid w:val="0"/>
          <w:lang w:eastAsia="es-ES"/>
        </w:rPr>
        <w:t>) Nombre comercial del producto</w:t>
      </w:r>
      <w:r w:rsidR="00A720E8" w:rsidRPr="001D4E10">
        <w:rPr>
          <w:rFonts w:ascii="Arial" w:hAnsi="Arial" w:cs="Arial"/>
          <w:snapToGrid w:val="0"/>
          <w:lang w:eastAsia="es-ES"/>
        </w:rPr>
        <w:t xml:space="preserve">. </w:t>
      </w:r>
      <w:r w:rsidRPr="001D4E10">
        <w:rPr>
          <w:rFonts w:ascii="Arial" w:hAnsi="Arial" w:cs="Arial"/>
          <w:snapToGrid w:val="0"/>
          <w:lang w:eastAsia="es-ES"/>
        </w:rPr>
        <w:t>C) Fecha de fabricación</w:t>
      </w:r>
    </w:p>
    <w:p w14:paraId="38BCF104" w14:textId="77777777" w:rsidR="004E3E62" w:rsidRPr="001D4E10" w:rsidRDefault="004E3E62" w:rsidP="004E3E62">
      <w:pPr>
        <w:tabs>
          <w:tab w:val="left" w:pos="1260"/>
        </w:tabs>
        <w:spacing w:line="360" w:lineRule="auto"/>
        <w:jc w:val="both"/>
        <w:rPr>
          <w:rFonts w:ascii="Arial" w:hAnsi="Arial" w:cs="Arial"/>
          <w:snapToGrid w:val="0"/>
          <w:lang w:eastAsia="es-ES"/>
        </w:rPr>
      </w:pPr>
      <w:r w:rsidRPr="001D4E10">
        <w:rPr>
          <w:rFonts w:ascii="Arial" w:hAnsi="Arial" w:cs="Arial"/>
          <w:snapToGrid w:val="0"/>
          <w:lang w:eastAsia="es-ES"/>
        </w:rPr>
        <w:t>D) Condiciones de manejo y almacenamiento</w:t>
      </w:r>
      <w:r w:rsidR="00A720E8" w:rsidRPr="001D4E10">
        <w:rPr>
          <w:rFonts w:ascii="Arial" w:hAnsi="Arial" w:cs="Arial"/>
          <w:snapToGrid w:val="0"/>
          <w:lang w:eastAsia="es-ES"/>
        </w:rPr>
        <w:t xml:space="preserve">. </w:t>
      </w:r>
      <w:r w:rsidRPr="001D4E10">
        <w:rPr>
          <w:rFonts w:ascii="Arial" w:hAnsi="Arial" w:cs="Arial"/>
          <w:snapToGrid w:val="0"/>
          <w:lang w:eastAsia="es-ES"/>
        </w:rPr>
        <w:t xml:space="preserve">E) Las etiquetas deben ser presentadas en idioma castellano, la rotulación debe </w:t>
      </w:r>
      <w:proofErr w:type="spellStart"/>
      <w:r w:rsidRPr="001D4E10">
        <w:rPr>
          <w:rFonts w:ascii="Arial" w:hAnsi="Arial" w:cs="Arial"/>
          <w:snapToGrid w:val="0"/>
          <w:lang w:eastAsia="es-ES"/>
        </w:rPr>
        <w:t>sercompletamente</w:t>
      </w:r>
      <w:proofErr w:type="spellEnd"/>
      <w:r w:rsidRPr="001D4E10">
        <w:rPr>
          <w:rFonts w:ascii="Arial" w:hAnsi="Arial" w:cs="Arial"/>
          <w:snapToGrid w:val="0"/>
          <w:lang w:eastAsia="es-ES"/>
        </w:rPr>
        <w:t xml:space="preserve"> legible (no borrosas, ni manchadas) en viñetas de </w:t>
      </w:r>
      <w:proofErr w:type="spellStart"/>
      <w:r w:rsidRPr="001D4E10">
        <w:rPr>
          <w:rFonts w:ascii="Arial" w:hAnsi="Arial" w:cs="Arial"/>
          <w:snapToGrid w:val="0"/>
          <w:lang w:eastAsia="es-ES"/>
        </w:rPr>
        <w:t>materialadecuado</w:t>
      </w:r>
      <w:proofErr w:type="spellEnd"/>
      <w:r w:rsidRPr="001D4E10">
        <w:rPr>
          <w:rFonts w:ascii="Arial" w:hAnsi="Arial" w:cs="Arial"/>
          <w:snapToGrid w:val="0"/>
          <w:lang w:eastAsia="es-ES"/>
        </w:rPr>
        <w:t xml:space="preserve"> no adhesivo (no fotocopia de ningún tipo), grabar o imprimir</w:t>
      </w:r>
    </w:p>
    <w:p w14:paraId="4376F13B" w14:textId="77777777" w:rsidR="003D2141" w:rsidRPr="001D4E10" w:rsidRDefault="004E3E62" w:rsidP="004E3E62">
      <w:pPr>
        <w:tabs>
          <w:tab w:val="left" w:pos="1260"/>
        </w:tabs>
        <w:spacing w:line="360" w:lineRule="auto"/>
        <w:jc w:val="both"/>
        <w:rPr>
          <w:rFonts w:ascii="Arial" w:hAnsi="Arial" w:cs="Arial"/>
          <w:sz w:val="16"/>
          <w:szCs w:val="16"/>
          <w:lang w:val="es-SV"/>
        </w:rPr>
      </w:pPr>
      <w:r w:rsidRPr="001D4E10">
        <w:rPr>
          <w:rFonts w:ascii="Arial" w:hAnsi="Arial" w:cs="Arial"/>
          <w:snapToGrid w:val="0"/>
          <w:lang w:eastAsia="es-ES"/>
        </w:rPr>
        <w:t xml:space="preserve">directamente en el empaque primario la leyenda “PROPIEDAD DEL </w:t>
      </w:r>
      <w:proofErr w:type="gramStart"/>
      <w:r w:rsidRPr="001D4E10">
        <w:rPr>
          <w:rFonts w:ascii="Arial" w:hAnsi="Arial" w:cs="Arial"/>
          <w:snapToGrid w:val="0"/>
          <w:lang w:eastAsia="es-ES"/>
        </w:rPr>
        <w:t>HNS,PROHIBIDA</w:t>
      </w:r>
      <w:proofErr w:type="gramEnd"/>
      <w:r w:rsidRPr="001D4E10">
        <w:rPr>
          <w:rFonts w:ascii="Arial" w:hAnsi="Arial" w:cs="Arial"/>
          <w:snapToGrid w:val="0"/>
          <w:lang w:eastAsia="es-ES"/>
        </w:rPr>
        <w:t xml:space="preserve"> SU VENTA” o “PROPIEDAD DEL MINSAL, PROHIBIDA SU VENTA.</w:t>
      </w:r>
    </w:p>
    <w:p w14:paraId="451148EA" w14:textId="77777777" w:rsidR="004E3E62" w:rsidRPr="001D4E10" w:rsidRDefault="004E3E62" w:rsidP="00A720E8">
      <w:pPr>
        <w:tabs>
          <w:tab w:val="left" w:pos="1260"/>
        </w:tabs>
        <w:jc w:val="both"/>
        <w:rPr>
          <w:rFonts w:ascii="Arial" w:hAnsi="Arial" w:cs="Arial"/>
          <w:b/>
          <w:caps/>
          <w:sz w:val="16"/>
          <w:szCs w:val="16"/>
          <w:u w:val="single"/>
          <w:lang w:val="es-SV"/>
        </w:rPr>
      </w:pPr>
    </w:p>
    <w:p w14:paraId="432702BD" w14:textId="77777777" w:rsidR="006514DF" w:rsidRPr="001D4E10" w:rsidRDefault="00AF28A2" w:rsidP="00CD2C6B">
      <w:pPr>
        <w:tabs>
          <w:tab w:val="left" w:pos="1260"/>
        </w:tabs>
        <w:spacing w:line="360" w:lineRule="auto"/>
        <w:jc w:val="both"/>
        <w:rPr>
          <w:rFonts w:ascii="Arial" w:hAnsi="Arial" w:cs="Arial"/>
          <w:lang w:val="es-SV"/>
        </w:rPr>
      </w:pPr>
      <w:r w:rsidRPr="001D4E10">
        <w:rPr>
          <w:rFonts w:ascii="Arial" w:hAnsi="Arial" w:cs="Arial"/>
          <w:b/>
          <w:caps/>
          <w:u w:val="single"/>
          <w:lang w:val="es-SV"/>
        </w:rPr>
        <w:t xml:space="preserve">CLAUSULA </w:t>
      </w:r>
      <w:r w:rsidR="00683F1E" w:rsidRPr="001D4E10">
        <w:rPr>
          <w:rFonts w:ascii="Arial" w:hAnsi="Arial" w:cs="Arial"/>
          <w:b/>
          <w:caps/>
          <w:u w:val="single"/>
          <w:lang w:val="es-SV"/>
        </w:rPr>
        <w:t>TERCERA</w:t>
      </w:r>
      <w:r w:rsidR="00FB1AF3" w:rsidRPr="001D4E10">
        <w:rPr>
          <w:rFonts w:ascii="Arial" w:hAnsi="Arial" w:cs="Arial"/>
          <w:b/>
          <w:bCs/>
          <w:caps/>
          <w:lang w:val="es-SV"/>
        </w:rPr>
        <w:t>. -</w:t>
      </w:r>
      <w:r w:rsidR="006514DF" w:rsidRPr="001D4E10">
        <w:rPr>
          <w:rFonts w:ascii="Arial Narrow" w:eastAsia="Microsoft JhengHei" w:hAnsi="Arial Narrow" w:cs="Arial"/>
          <w:b/>
          <w:bCs/>
          <w:caps/>
          <w:sz w:val="28"/>
          <w:szCs w:val="28"/>
          <w:lang w:val="es-SV"/>
        </w:rPr>
        <w:t>Documentos Contractuales:</w:t>
      </w:r>
    </w:p>
    <w:p w14:paraId="4AA0DC4F" w14:textId="77777777" w:rsidR="006514DF" w:rsidRPr="001D4E10" w:rsidRDefault="006514DF" w:rsidP="006514DF">
      <w:pPr>
        <w:tabs>
          <w:tab w:val="left" w:pos="1260"/>
        </w:tabs>
        <w:spacing w:line="360" w:lineRule="auto"/>
        <w:jc w:val="both"/>
        <w:rPr>
          <w:rFonts w:ascii="Arial" w:hAnsi="Arial" w:cs="Arial"/>
          <w:lang w:val="es-SV"/>
        </w:rPr>
      </w:pPr>
      <w:r w:rsidRPr="001D4E10">
        <w:rPr>
          <w:rFonts w:ascii="Arial" w:hAnsi="Arial" w:cs="Arial"/>
          <w:lang w:val="es-SV"/>
        </w:rPr>
        <w:t>Forman</w:t>
      </w:r>
      <w:r w:rsidRPr="001D4E10">
        <w:rPr>
          <w:rFonts w:ascii="Arial" w:hAnsi="Arial" w:cs="Arial"/>
        </w:rPr>
        <w:t xml:space="preserve"> parte integral del contrato los siguientes documentos: </w:t>
      </w:r>
      <w:proofErr w:type="gramStart"/>
      <w:r w:rsidRPr="001D4E10">
        <w:rPr>
          <w:rFonts w:ascii="Arial" w:hAnsi="Arial" w:cs="Arial"/>
          <w:b/>
        </w:rPr>
        <w:t>a)</w:t>
      </w:r>
      <w:r w:rsidRPr="001D4E10">
        <w:rPr>
          <w:rFonts w:ascii="Arial" w:hAnsi="Arial" w:cs="Arial"/>
          <w:b/>
          <w:bCs/>
          <w:caps/>
          <w:u w:val="single"/>
        </w:rPr>
        <w:t>La</w:t>
      </w:r>
      <w:proofErr w:type="gramEnd"/>
      <w:r w:rsidRPr="001D4E10">
        <w:rPr>
          <w:rFonts w:ascii="Arial" w:hAnsi="Arial" w:cs="Arial"/>
          <w:b/>
          <w:bCs/>
          <w:caps/>
          <w:u w:val="single"/>
        </w:rPr>
        <w:t xml:space="preserve"> </w:t>
      </w:r>
      <w:r w:rsidR="00FA6332" w:rsidRPr="001D4E10">
        <w:rPr>
          <w:rFonts w:ascii="Arial" w:hAnsi="Arial" w:cs="Arial"/>
          <w:b/>
          <w:bCs/>
          <w:caps/>
          <w:u w:val="single"/>
        </w:rPr>
        <w:t>LICITACION COMPETITIVA No. 0</w:t>
      </w:r>
      <w:r w:rsidR="00A720E8" w:rsidRPr="001D4E10">
        <w:rPr>
          <w:rFonts w:ascii="Arial" w:hAnsi="Arial" w:cs="Arial"/>
          <w:b/>
          <w:bCs/>
          <w:caps/>
          <w:u w:val="single"/>
        </w:rPr>
        <w:t>3</w:t>
      </w:r>
      <w:r w:rsidR="00FA6332" w:rsidRPr="001D4E10">
        <w:rPr>
          <w:rFonts w:ascii="Arial" w:hAnsi="Arial" w:cs="Arial"/>
          <w:b/>
          <w:bCs/>
          <w:caps/>
          <w:u w:val="single"/>
        </w:rPr>
        <w:t>/2024</w:t>
      </w:r>
      <w:r w:rsidR="00FB1AF3" w:rsidRPr="001D4E10">
        <w:rPr>
          <w:rFonts w:ascii="Arial" w:hAnsi="Arial" w:cs="Arial"/>
        </w:rPr>
        <w:t xml:space="preserve">, </w:t>
      </w:r>
      <w:r w:rsidR="00321265" w:rsidRPr="001D4E10">
        <w:rPr>
          <w:rFonts w:ascii="Arial" w:hAnsi="Arial" w:cs="Arial"/>
          <w:b/>
        </w:rPr>
        <w:t>b</w:t>
      </w:r>
      <w:r w:rsidRPr="001D4E10">
        <w:rPr>
          <w:rFonts w:ascii="Arial" w:hAnsi="Arial" w:cs="Arial"/>
          <w:b/>
        </w:rPr>
        <w:t>)</w:t>
      </w:r>
      <w:r w:rsidRPr="001D4E10">
        <w:rPr>
          <w:rFonts w:ascii="Arial" w:hAnsi="Arial" w:cs="Arial"/>
        </w:rPr>
        <w:t xml:space="preserve"> La Oferta, </w:t>
      </w:r>
      <w:proofErr w:type="gramStart"/>
      <w:r w:rsidR="00321265" w:rsidRPr="001D4E10">
        <w:rPr>
          <w:rFonts w:ascii="Arial" w:hAnsi="Arial" w:cs="Arial"/>
          <w:b/>
        </w:rPr>
        <w:t>c</w:t>
      </w:r>
      <w:r w:rsidRPr="001D4E10">
        <w:rPr>
          <w:rFonts w:ascii="Arial" w:hAnsi="Arial" w:cs="Arial"/>
          <w:b/>
        </w:rPr>
        <w:t>)</w:t>
      </w:r>
      <w:r w:rsidR="00F66C9F" w:rsidRPr="001D4E10">
        <w:rPr>
          <w:rFonts w:ascii="Arial" w:hAnsi="Arial" w:cs="Arial"/>
        </w:rPr>
        <w:t>Resolución</w:t>
      </w:r>
      <w:proofErr w:type="gramEnd"/>
      <w:r w:rsidR="00F66C9F" w:rsidRPr="001D4E10">
        <w:rPr>
          <w:rFonts w:ascii="Arial" w:hAnsi="Arial" w:cs="Arial"/>
        </w:rPr>
        <w:t xml:space="preserve"> de </w:t>
      </w:r>
      <w:proofErr w:type="spellStart"/>
      <w:r w:rsidR="00F66C9F" w:rsidRPr="001D4E10">
        <w:rPr>
          <w:rFonts w:ascii="Arial" w:hAnsi="Arial" w:cs="Arial"/>
        </w:rPr>
        <w:t>Adjudicación,</w:t>
      </w:r>
      <w:r w:rsidR="00321265" w:rsidRPr="001D4E10">
        <w:rPr>
          <w:rFonts w:ascii="Arial" w:hAnsi="Arial" w:cs="Arial"/>
          <w:b/>
        </w:rPr>
        <w:t>d</w:t>
      </w:r>
      <w:proofErr w:type="spellEnd"/>
      <w:r w:rsidRPr="001D4E10">
        <w:rPr>
          <w:rFonts w:ascii="Arial" w:hAnsi="Arial" w:cs="Arial"/>
          <w:b/>
        </w:rPr>
        <w:t>)</w:t>
      </w:r>
      <w:r w:rsidR="00F66C9F" w:rsidRPr="001D4E10">
        <w:rPr>
          <w:rFonts w:ascii="Arial" w:hAnsi="Arial" w:cs="Arial"/>
        </w:rPr>
        <w:t>La Garantía de Cumplimiento Contractual</w:t>
      </w:r>
      <w:r w:rsidR="008D133B" w:rsidRPr="001D4E10">
        <w:rPr>
          <w:rFonts w:ascii="Arial" w:hAnsi="Arial" w:cs="Arial"/>
        </w:rPr>
        <w:t xml:space="preserve">, </w:t>
      </w:r>
      <w:r w:rsidR="008D133B" w:rsidRPr="001D4E10">
        <w:rPr>
          <w:rFonts w:ascii="Arial" w:hAnsi="Arial" w:cs="Arial"/>
          <w:b/>
        </w:rPr>
        <w:t>e)</w:t>
      </w:r>
      <w:r w:rsidRPr="001D4E10">
        <w:rPr>
          <w:rFonts w:ascii="Arial" w:hAnsi="Arial" w:cs="Arial"/>
        </w:rPr>
        <w:t xml:space="preserve">Otros documentos que emanaren del presente contrato, los cuales son complementarios entre sí y serán interpretados en forma conjunta, en caso de discrepancia entre alguno de los documentos contractuales y este contrato, </w:t>
      </w:r>
      <w:r w:rsidRPr="001D4E10">
        <w:rPr>
          <w:rFonts w:ascii="Arial" w:hAnsi="Arial" w:cs="Arial"/>
          <w:b/>
        </w:rPr>
        <w:t>prevalecerá el contrato.</w:t>
      </w:r>
    </w:p>
    <w:p w14:paraId="18309FC3" w14:textId="77777777" w:rsidR="00012BAC" w:rsidRPr="001D4E10" w:rsidRDefault="00012BAC" w:rsidP="006514DF">
      <w:pPr>
        <w:tabs>
          <w:tab w:val="left" w:pos="1260"/>
        </w:tabs>
        <w:jc w:val="both"/>
        <w:rPr>
          <w:rFonts w:ascii="Arial" w:hAnsi="Arial" w:cs="Arial"/>
          <w:sz w:val="16"/>
          <w:szCs w:val="16"/>
          <w:vertAlign w:val="superscript"/>
          <w:lang w:val="es-SV"/>
        </w:rPr>
      </w:pPr>
    </w:p>
    <w:p w14:paraId="1C6DC63F" w14:textId="77777777" w:rsidR="006514DF" w:rsidRPr="001D4E10" w:rsidRDefault="00FB1AF3" w:rsidP="007C412D">
      <w:pPr>
        <w:tabs>
          <w:tab w:val="left" w:pos="1260"/>
        </w:tabs>
        <w:spacing w:line="360" w:lineRule="auto"/>
        <w:jc w:val="both"/>
        <w:rPr>
          <w:rFonts w:ascii="Arial" w:hAnsi="Arial" w:cs="Arial"/>
          <w:lang w:val="es-SV"/>
        </w:rPr>
      </w:pPr>
      <w:r w:rsidRPr="001D4E10">
        <w:rPr>
          <w:rFonts w:ascii="Arial" w:hAnsi="Arial" w:cs="Arial"/>
          <w:b/>
          <w:caps/>
          <w:u w:val="single"/>
          <w:lang w:val="es-SV"/>
        </w:rPr>
        <w:t xml:space="preserve">CLAUSULA </w:t>
      </w:r>
      <w:r w:rsidR="00683F1E" w:rsidRPr="001D4E10">
        <w:rPr>
          <w:rFonts w:ascii="Arial" w:hAnsi="Arial" w:cs="Arial"/>
          <w:b/>
          <w:caps/>
          <w:u w:val="single"/>
          <w:lang w:val="es-SV"/>
        </w:rPr>
        <w:t>CUARTA</w:t>
      </w:r>
      <w:r w:rsidRPr="001D4E10">
        <w:rPr>
          <w:rFonts w:ascii="Arial" w:hAnsi="Arial" w:cs="Arial"/>
          <w:b/>
          <w:bCs/>
          <w:caps/>
          <w:lang w:val="es-SV"/>
        </w:rPr>
        <w:t>. -</w:t>
      </w:r>
      <w:r w:rsidR="006514DF" w:rsidRPr="001D4E10">
        <w:rPr>
          <w:rFonts w:ascii="Arial Narrow" w:eastAsia="Microsoft JhengHei" w:hAnsi="Arial Narrow" w:cs="Arial"/>
          <w:b/>
          <w:bCs/>
          <w:caps/>
          <w:sz w:val="28"/>
          <w:szCs w:val="28"/>
          <w:lang w:val="es-SV"/>
        </w:rPr>
        <w:t>Fuente de los Recursos:</w:t>
      </w:r>
    </w:p>
    <w:p w14:paraId="3A5B2086" w14:textId="77777777" w:rsidR="006514DF" w:rsidRPr="001D4E10" w:rsidRDefault="006514DF" w:rsidP="006514DF">
      <w:pPr>
        <w:tabs>
          <w:tab w:val="left" w:pos="1260"/>
        </w:tabs>
        <w:spacing w:line="360" w:lineRule="auto"/>
        <w:jc w:val="both"/>
        <w:rPr>
          <w:rFonts w:ascii="Arial" w:hAnsi="Arial" w:cs="Arial"/>
          <w:lang w:val="es-SV"/>
        </w:rPr>
      </w:pPr>
      <w:r w:rsidRPr="001D4E10">
        <w:rPr>
          <w:rFonts w:ascii="Arial" w:hAnsi="Arial" w:cs="Arial"/>
          <w:lang w:val="es-SV"/>
        </w:rPr>
        <w:t xml:space="preserve">Las obligaciones emanadas del presente contrato serán cubiertas con </w:t>
      </w:r>
      <w:r w:rsidRPr="001D4E10">
        <w:rPr>
          <w:rFonts w:ascii="Arial" w:hAnsi="Arial" w:cs="Arial"/>
          <w:b/>
          <w:lang w:val="es-SV"/>
        </w:rPr>
        <w:t xml:space="preserve">Fuente de Financiamiento </w:t>
      </w:r>
      <w:r w:rsidR="00F66C9F" w:rsidRPr="001D4E10">
        <w:rPr>
          <w:rFonts w:ascii="Arial" w:hAnsi="Arial" w:cs="Arial"/>
          <w:b/>
          <w:lang w:val="es-SV"/>
        </w:rPr>
        <w:t>1</w:t>
      </w:r>
      <w:r w:rsidRPr="001D4E10">
        <w:rPr>
          <w:rFonts w:ascii="Arial" w:hAnsi="Arial" w:cs="Arial"/>
          <w:b/>
          <w:lang w:val="es-SV"/>
        </w:rPr>
        <w:t xml:space="preserve">, </w:t>
      </w:r>
      <w:r w:rsidR="00F66C9F" w:rsidRPr="001D4E10">
        <w:rPr>
          <w:rFonts w:ascii="Arial" w:hAnsi="Arial" w:cs="Arial"/>
          <w:b/>
          <w:lang w:val="es-SV"/>
        </w:rPr>
        <w:t>FONDO GENERAL</w:t>
      </w:r>
      <w:r w:rsidR="00321265" w:rsidRPr="001D4E10">
        <w:rPr>
          <w:rFonts w:ascii="Arial" w:hAnsi="Arial" w:cs="Arial"/>
          <w:b/>
          <w:lang w:val="es-SV"/>
        </w:rPr>
        <w:t>, Cifrado Presupuestario 202</w:t>
      </w:r>
      <w:r w:rsidR="00B60359" w:rsidRPr="001D4E10">
        <w:rPr>
          <w:rFonts w:ascii="Arial" w:hAnsi="Arial" w:cs="Arial"/>
          <w:b/>
          <w:lang w:val="es-SV"/>
        </w:rPr>
        <w:t>4</w:t>
      </w:r>
      <w:r w:rsidR="00321265" w:rsidRPr="001D4E10">
        <w:rPr>
          <w:rFonts w:ascii="Arial" w:hAnsi="Arial" w:cs="Arial"/>
          <w:b/>
          <w:lang w:val="es-SV"/>
        </w:rPr>
        <w:t>-3208-3-0202-21-</w:t>
      </w:r>
      <w:r w:rsidR="00F66C9F" w:rsidRPr="001D4E10">
        <w:rPr>
          <w:rFonts w:ascii="Arial" w:hAnsi="Arial" w:cs="Arial"/>
          <w:b/>
          <w:lang w:val="es-SV"/>
        </w:rPr>
        <w:t>1</w:t>
      </w:r>
      <w:r w:rsidR="00321265" w:rsidRPr="001D4E10">
        <w:rPr>
          <w:rFonts w:ascii="Arial" w:hAnsi="Arial" w:cs="Arial"/>
          <w:b/>
          <w:lang w:val="es-SV"/>
        </w:rPr>
        <w:t>-54</w:t>
      </w:r>
      <w:r w:rsidR="00A720E8" w:rsidRPr="001D4E10">
        <w:rPr>
          <w:rFonts w:ascii="Arial" w:hAnsi="Arial" w:cs="Arial"/>
          <w:b/>
          <w:lang w:val="es-SV"/>
        </w:rPr>
        <w:t>1</w:t>
      </w:r>
      <w:r w:rsidR="00FA6332" w:rsidRPr="001D4E10">
        <w:rPr>
          <w:rFonts w:ascii="Arial" w:hAnsi="Arial" w:cs="Arial"/>
          <w:b/>
          <w:lang w:val="es-SV"/>
        </w:rPr>
        <w:t>07</w:t>
      </w:r>
      <w:r w:rsidR="00321265" w:rsidRPr="001D4E10">
        <w:rPr>
          <w:rFonts w:ascii="Arial" w:hAnsi="Arial" w:cs="Arial"/>
          <w:b/>
          <w:lang w:val="es-SV"/>
        </w:rPr>
        <w:t>,</w:t>
      </w:r>
      <w:r w:rsidRPr="001D4E10">
        <w:rPr>
          <w:rFonts w:ascii="Arial" w:hAnsi="Arial" w:cs="Arial"/>
          <w:lang w:val="es-SV"/>
        </w:rPr>
        <w:t xml:space="preserve"> para la cual se ha verificado la correspondiente asignación Presupuestaria.</w:t>
      </w:r>
    </w:p>
    <w:p w14:paraId="54FB9303" w14:textId="77777777" w:rsidR="00012BAC" w:rsidRPr="001D4E10" w:rsidRDefault="00012BAC" w:rsidP="006514DF">
      <w:pPr>
        <w:tabs>
          <w:tab w:val="left" w:pos="1260"/>
        </w:tabs>
        <w:jc w:val="both"/>
        <w:rPr>
          <w:rFonts w:ascii="Arial" w:hAnsi="Arial" w:cs="Arial"/>
          <w:sz w:val="16"/>
          <w:szCs w:val="16"/>
          <w:lang w:val="es-SV"/>
        </w:rPr>
      </w:pPr>
    </w:p>
    <w:p w14:paraId="5243CE3A" w14:textId="77777777" w:rsidR="006514DF" w:rsidRPr="001D4E10" w:rsidRDefault="006514DF" w:rsidP="007105D7">
      <w:pPr>
        <w:tabs>
          <w:tab w:val="left" w:pos="1260"/>
        </w:tabs>
        <w:spacing w:line="360" w:lineRule="auto"/>
        <w:jc w:val="both"/>
        <w:rPr>
          <w:rFonts w:ascii="Arial" w:hAnsi="Arial" w:cs="Arial"/>
          <w:lang w:val="es-SV"/>
        </w:rPr>
      </w:pPr>
      <w:r w:rsidRPr="001D4E10">
        <w:rPr>
          <w:rFonts w:ascii="Arial" w:hAnsi="Arial" w:cs="Arial"/>
          <w:b/>
          <w:caps/>
          <w:u w:val="single"/>
          <w:lang w:val="es-SV"/>
        </w:rPr>
        <w:t xml:space="preserve">CLAUSULA </w:t>
      </w:r>
      <w:r w:rsidR="00683F1E" w:rsidRPr="001D4E10">
        <w:rPr>
          <w:rFonts w:ascii="Arial" w:hAnsi="Arial" w:cs="Arial"/>
          <w:b/>
          <w:caps/>
          <w:u w:val="single"/>
          <w:lang w:val="es-SV"/>
        </w:rPr>
        <w:t>QUINTA</w:t>
      </w:r>
      <w:r w:rsidR="00FB1AF3" w:rsidRPr="001D4E10">
        <w:rPr>
          <w:rFonts w:ascii="Arial" w:hAnsi="Arial" w:cs="Arial"/>
          <w:b/>
          <w:bCs/>
          <w:caps/>
          <w:lang w:val="es-SV"/>
        </w:rPr>
        <w:t>. -</w:t>
      </w:r>
      <w:r w:rsidRPr="001D4E10">
        <w:rPr>
          <w:rFonts w:ascii="Arial Narrow" w:eastAsia="Microsoft JhengHei" w:hAnsi="Arial Narrow" w:cs="Arial"/>
          <w:b/>
          <w:bCs/>
          <w:caps/>
          <w:sz w:val="28"/>
          <w:szCs w:val="28"/>
          <w:lang w:val="es-SV"/>
        </w:rPr>
        <w:t>Monto del Contrato:</w:t>
      </w:r>
    </w:p>
    <w:p w14:paraId="0E4B75BE" w14:textId="77777777" w:rsidR="006514DF" w:rsidRPr="001D4E10" w:rsidRDefault="006514DF" w:rsidP="006514DF">
      <w:pPr>
        <w:tabs>
          <w:tab w:val="left" w:pos="1260"/>
        </w:tabs>
        <w:spacing w:line="360" w:lineRule="auto"/>
        <w:jc w:val="both"/>
        <w:rPr>
          <w:rFonts w:ascii="Arial" w:hAnsi="Arial" w:cs="Arial"/>
          <w:lang w:val="es-SV"/>
        </w:rPr>
      </w:pPr>
      <w:r w:rsidRPr="001D4E10">
        <w:rPr>
          <w:rFonts w:ascii="Arial" w:hAnsi="Arial" w:cs="Arial"/>
          <w:lang w:val="es-SV"/>
        </w:rPr>
        <w:t xml:space="preserve">El monto total del presente contrato es de </w:t>
      </w:r>
      <w:r w:rsidR="00A720E8" w:rsidRPr="001D4E10">
        <w:rPr>
          <w:rFonts w:ascii="Arial" w:eastAsia="Calibri" w:hAnsi="Arial" w:cs="Arial"/>
          <w:b/>
          <w:lang w:eastAsia="en-US"/>
        </w:rPr>
        <w:t>DOSCIENTOS CUARENTA 00</w:t>
      </w:r>
      <w:r w:rsidR="00321265" w:rsidRPr="001D4E10">
        <w:rPr>
          <w:rFonts w:ascii="Arial" w:eastAsia="Calibri" w:hAnsi="Arial" w:cs="Arial"/>
          <w:b/>
          <w:lang w:eastAsia="en-US"/>
        </w:rPr>
        <w:t xml:space="preserve">/100 DOLARES DE LOS ESTADOS UNIDOS DE </w:t>
      </w:r>
      <w:proofErr w:type="gramStart"/>
      <w:r w:rsidR="00321265" w:rsidRPr="001D4E10">
        <w:rPr>
          <w:rFonts w:ascii="Arial" w:eastAsia="Calibri" w:hAnsi="Arial" w:cs="Arial"/>
          <w:b/>
          <w:lang w:eastAsia="en-US"/>
        </w:rPr>
        <w:t>AMERICA</w:t>
      </w:r>
      <w:r w:rsidRPr="001D4E10">
        <w:rPr>
          <w:rFonts w:ascii="Arial" w:hAnsi="Arial" w:cs="Arial"/>
          <w:b/>
          <w:bCs/>
          <w:lang w:val="es-SV"/>
        </w:rPr>
        <w:t>(</w:t>
      </w:r>
      <w:proofErr w:type="gramEnd"/>
      <w:r w:rsidR="00FA6332" w:rsidRPr="001D4E10">
        <w:rPr>
          <w:rFonts w:ascii="Arial" w:hAnsi="Arial" w:cs="Arial"/>
          <w:b/>
          <w:bCs/>
          <w:lang w:val="es-SV"/>
        </w:rPr>
        <w:t>$</w:t>
      </w:r>
      <w:r w:rsidR="00A720E8" w:rsidRPr="001D4E10">
        <w:rPr>
          <w:rFonts w:ascii="Arial" w:hAnsi="Arial" w:cs="Arial"/>
          <w:b/>
          <w:bCs/>
          <w:lang w:val="es-SV"/>
        </w:rPr>
        <w:t>240.00</w:t>
      </w:r>
      <w:r w:rsidRPr="001D4E10">
        <w:rPr>
          <w:rFonts w:ascii="Arial" w:hAnsi="Arial" w:cs="Arial"/>
          <w:b/>
          <w:bCs/>
          <w:lang w:val="es-SV"/>
        </w:rPr>
        <w:t xml:space="preserve">) </w:t>
      </w:r>
      <w:r w:rsidRPr="001D4E10">
        <w:rPr>
          <w:rFonts w:ascii="Arial" w:hAnsi="Arial" w:cs="Arial"/>
          <w:lang w:val="es-SV"/>
        </w:rPr>
        <w:t xml:space="preserve">que el Hospital Nacional Dr. Jorge Mazzini V, Sonsonate, pagará a través de la </w:t>
      </w:r>
      <w:proofErr w:type="spellStart"/>
      <w:r w:rsidRPr="001D4E10">
        <w:rPr>
          <w:rFonts w:ascii="Arial" w:hAnsi="Arial" w:cs="Arial"/>
          <w:b/>
          <w:bCs/>
          <w:lang w:val="es-SV"/>
        </w:rPr>
        <w:t>UFI</w:t>
      </w:r>
      <w:r w:rsidR="00AE6AF9" w:rsidRPr="001D4E10">
        <w:rPr>
          <w:rFonts w:ascii="Arial" w:hAnsi="Arial" w:cs="Arial"/>
          <w:lang w:val="es-SV"/>
        </w:rPr>
        <w:t>a</w:t>
      </w:r>
      <w:r w:rsidR="003356BE" w:rsidRPr="001D4E10">
        <w:rPr>
          <w:rFonts w:ascii="Arial" w:hAnsi="Arial" w:cs="Arial"/>
          <w:lang w:val="es-SV"/>
        </w:rPr>
        <w:t>l</w:t>
      </w:r>
      <w:proofErr w:type="spellEnd"/>
      <w:r w:rsidR="003356BE" w:rsidRPr="001D4E10">
        <w:rPr>
          <w:rFonts w:ascii="Arial" w:hAnsi="Arial" w:cs="Arial"/>
          <w:b/>
          <w:bCs/>
        </w:rPr>
        <w:t>“PROVEEDOR</w:t>
      </w:r>
      <w:r w:rsidR="003356BE" w:rsidRPr="001D4E10">
        <w:rPr>
          <w:rFonts w:ascii="Arial" w:hAnsi="Arial" w:cs="Arial"/>
          <w:iCs/>
          <w:spacing w:val="-2"/>
          <w:lang w:val="es-SV"/>
        </w:rPr>
        <w:t>”</w:t>
      </w:r>
      <w:r w:rsidR="003356BE" w:rsidRPr="001D4E10">
        <w:rPr>
          <w:rFonts w:ascii="Arial" w:hAnsi="Arial" w:cs="Arial"/>
          <w:b/>
          <w:bCs/>
          <w:iCs/>
          <w:lang w:val="es-SV"/>
        </w:rPr>
        <w:t xml:space="preserve">, </w:t>
      </w:r>
      <w:r w:rsidRPr="001D4E10">
        <w:rPr>
          <w:rFonts w:ascii="Arial" w:hAnsi="Arial" w:cs="Arial"/>
          <w:lang w:val="es-SV"/>
        </w:rPr>
        <w:t xml:space="preserve">o a quién éste designe legalmente por </w:t>
      </w:r>
      <w:r w:rsidR="004008C2" w:rsidRPr="001D4E10">
        <w:rPr>
          <w:rFonts w:ascii="Arial" w:hAnsi="Arial" w:cs="Arial"/>
          <w:lang w:val="es-SV"/>
        </w:rPr>
        <w:t>el servicio</w:t>
      </w:r>
      <w:r w:rsidRPr="001D4E10">
        <w:rPr>
          <w:rFonts w:ascii="Arial" w:hAnsi="Arial" w:cs="Arial"/>
          <w:lang w:val="es-SV"/>
        </w:rPr>
        <w:t xml:space="preserve"> objeto de </w:t>
      </w:r>
      <w:r w:rsidR="00935A5F" w:rsidRPr="001D4E10">
        <w:rPr>
          <w:rFonts w:ascii="Arial" w:hAnsi="Arial" w:cs="Arial"/>
          <w:lang w:val="es-SV"/>
        </w:rPr>
        <w:t>este</w:t>
      </w:r>
      <w:r w:rsidRPr="001D4E10">
        <w:rPr>
          <w:rFonts w:ascii="Arial" w:hAnsi="Arial" w:cs="Arial"/>
          <w:lang w:val="es-SV"/>
        </w:rPr>
        <w:t xml:space="preserve"> contrato, dicho monto incluye el Impuesto a la Transferencia de Bienes Muebles y a la prestación de Servicios. </w:t>
      </w:r>
      <w:r w:rsidR="003356BE" w:rsidRPr="001D4E10">
        <w:rPr>
          <w:rFonts w:ascii="Arial" w:hAnsi="Arial" w:cs="Arial"/>
          <w:lang w:val="es-SV" w:eastAsia="en-US"/>
        </w:rPr>
        <w:t>“</w:t>
      </w:r>
      <w:r w:rsidR="003356BE" w:rsidRPr="001D4E10">
        <w:rPr>
          <w:rFonts w:ascii="Arial" w:hAnsi="Arial" w:cs="Arial"/>
          <w:b/>
          <w:lang w:val="es-SV" w:eastAsia="en-US"/>
        </w:rPr>
        <w:t xml:space="preserve">EL </w:t>
      </w:r>
      <w:proofErr w:type="spellStart"/>
      <w:r w:rsidR="003356BE" w:rsidRPr="001D4E10">
        <w:rPr>
          <w:rFonts w:ascii="Arial" w:hAnsi="Arial" w:cs="Arial"/>
          <w:b/>
          <w:lang w:val="es-SV" w:eastAsia="en-US"/>
        </w:rPr>
        <w:t>COMPRADOR”,</w:t>
      </w:r>
      <w:r w:rsidRPr="001D4E10">
        <w:rPr>
          <w:rFonts w:ascii="Arial" w:hAnsi="Arial" w:cs="Arial"/>
          <w:lang w:val="es-SV"/>
        </w:rPr>
        <w:t>de</w:t>
      </w:r>
      <w:proofErr w:type="spellEnd"/>
      <w:r w:rsidRPr="001D4E10">
        <w:rPr>
          <w:rFonts w:ascii="Arial" w:hAnsi="Arial" w:cs="Arial"/>
          <w:lang w:val="es-SV"/>
        </w:rPr>
        <w:t xml:space="preserve"> acuerdo al oficio </w:t>
      </w:r>
      <w:r w:rsidRPr="001D4E10">
        <w:rPr>
          <w:rFonts w:ascii="Arial" w:hAnsi="Arial" w:cs="Arial"/>
          <w:b/>
          <w:bCs/>
          <w:lang w:val="es-SV"/>
        </w:rPr>
        <w:t>No. 8272</w:t>
      </w:r>
      <w:r w:rsidRPr="001D4E10">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1D4E10">
        <w:rPr>
          <w:rFonts w:ascii="Arial" w:hAnsi="Arial" w:cs="Arial"/>
          <w:b/>
          <w:bCs/>
          <w:lang w:val="es-SV"/>
        </w:rPr>
        <w:t>CIEN 00/100  DOLARES DE LOS ESTADOS UNIDOS DE AMERICA ($ 100.00)</w:t>
      </w:r>
      <w:r w:rsidRPr="001D4E10">
        <w:rPr>
          <w:rFonts w:ascii="Arial" w:hAnsi="Arial" w:cs="Arial"/>
          <w:lang w:val="es-SV"/>
        </w:rPr>
        <w:t>, sin incluir IVA, según Art. 162 inciso tercero del Código Tributario, por lo que se solicita  detallar el 1% del Impuesto en la factura.</w:t>
      </w:r>
    </w:p>
    <w:p w14:paraId="7FF0B85C" w14:textId="77777777" w:rsidR="00012BAC" w:rsidRPr="001D4E10" w:rsidRDefault="00012BAC" w:rsidP="00324963">
      <w:pPr>
        <w:tabs>
          <w:tab w:val="left" w:pos="1260"/>
        </w:tabs>
        <w:jc w:val="both"/>
        <w:rPr>
          <w:rFonts w:ascii="Arial" w:hAnsi="Arial" w:cs="Arial"/>
          <w:sz w:val="16"/>
          <w:szCs w:val="16"/>
          <w:lang w:val="es-SV"/>
        </w:rPr>
      </w:pPr>
    </w:p>
    <w:p w14:paraId="50DDA66B" w14:textId="77777777" w:rsidR="006514DF" w:rsidRPr="001D4E10" w:rsidRDefault="006514DF" w:rsidP="007C412D">
      <w:pPr>
        <w:tabs>
          <w:tab w:val="left" w:pos="1260"/>
        </w:tabs>
        <w:spacing w:line="360" w:lineRule="auto"/>
        <w:jc w:val="both"/>
        <w:rPr>
          <w:rFonts w:ascii="Arial" w:hAnsi="Arial" w:cs="Arial"/>
          <w:b/>
          <w:sz w:val="22"/>
          <w:szCs w:val="22"/>
          <w:lang w:val="es-SV"/>
        </w:rPr>
      </w:pPr>
      <w:r w:rsidRPr="001D4E10">
        <w:rPr>
          <w:rFonts w:ascii="Arial" w:hAnsi="Arial" w:cs="Arial"/>
          <w:b/>
          <w:caps/>
          <w:u w:val="single"/>
          <w:lang w:val="es-SV"/>
        </w:rPr>
        <w:t xml:space="preserve">CLAUSULA </w:t>
      </w:r>
      <w:r w:rsidR="00683F1E" w:rsidRPr="001D4E10">
        <w:rPr>
          <w:rFonts w:ascii="Arial" w:hAnsi="Arial" w:cs="Arial"/>
          <w:b/>
          <w:caps/>
          <w:u w:val="single"/>
          <w:lang w:val="es-SV"/>
        </w:rPr>
        <w:t>SEXTA</w:t>
      </w:r>
      <w:r w:rsidR="00221E2F" w:rsidRPr="001D4E10">
        <w:rPr>
          <w:rFonts w:ascii="Arial" w:hAnsi="Arial" w:cs="Arial"/>
          <w:b/>
          <w:caps/>
          <w:lang w:val="es-SV"/>
        </w:rPr>
        <w:t>. -</w:t>
      </w:r>
      <w:r w:rsidRPr="001D4E10">
        <w:rPr>
          <w:rFonts w:ascii="Arial Narrow" w:eastAsia="Microsoft JhengHei" w:hAnsi="Arial Narrow" w:cs="Arial"/>
          <w:b/>
          <w:bCs/>
          <w:caps/>
          <w:sz w:val="28"/>
          <w:szCs w:val="28"/>
          <w:lang w:val="es-SV"/>
        </w:rPr>
        <w:t>Garantía</w:t>
      </w:r>
      <w:r w:rsidR="001D68BC" w:rsidRPr="001D4E10">
        <w:rPr>
          <w:rFonts w:ascii="Arial Narrow" w:eastAsia="Microsoft JhengHei" w:hAnsi="Arial Narrow" w:cs="Arial"/>
          <w:b/>
          <w:bCs/>
          <w:caps/>
          <w:sz w:val="28"/>
          <w:szCs w:val="28"/>
          <w:lang w:val="es-SV"/>
        </w:rPr>
        <w:t>S</w:t>
      </w:r>
      <w:r w:rsidRPr="001D4E10">
        <w:rPr>
          <w:rFonts w:ascii="Arial Narrow" w:eastAsia="Microsoft JhengHei" w:hAnsi="Arial Narrow" w:cs="Arial"/>
          <w:b/>
          <w:bCs/>
          <w:caps/>
          <w:sz w:val="28"/>
          <w:szCs w:val="28"/>
          <w:lang w:val="es-SV"/>
        </w:rPr>
        <w:t>:</w:t>
      </w:r>
    </w:p>
    <w:p w14:paraId="62464098" w14:textId="77777777" w:rsidR="001D68BC" w:rsidRPr="001D4E10" w:rsidRDefault="003356BE" w:rsidP="001D68BC">
      <w:pPr>
        <w:spacing w:line="360" w:lineRule="auto"/>
        <w:jc w:val="both"/>
        <w:rPr>
          <w:rFonts w:ascii="Arial" w:hAnsi="Arial" w:cs="Arial"/>
          <w:lang w:val="es-SV"/>
        </w:rPr>
      </w:pPr>
      <w:bookmarkStart w:id="6" w:name="_Hlk57207854"/>
      <w:r w:rsidRPr="001D4E10">
        <w:rPr>
          <w:rFonts w:ascii="Arial" w:hAnsi="Arial" w:cs="Arial"/>
          <w:b/>
          <w:bCs/>
        </w:rPr>
        <w:t>“EL PROVEEDOR</w:t>
      </w:r>
      <w:r w:rsidRPr="001D4E10">
        <w:rPr>
          <w:rFonts w:ascii="Arial" w:hAnsi="Arial" w:cs="Arial"/>
          <w:iCs/>
          <w:spacing w:val="-2"/>
          <w:lang w:val="es-SV"/>
        </w:rPr>
        <w:t>”</w:t>
      </w:r>
      <w:r w:rsidRPr="001D4E10">
        <w:rPr>
          <w:rFonts w:ascii="Arial" w:hAnsi="Arial" w:cs="Arial"/>
          <w:b/>
          <w:bCs/>
          <w:iCs/>
          <w:lang w:val="es-SV"/>
        </w:rPr>
        <w:t xml:space="preserve">, </w:t>
      </w:r>
      <w:r w:rsidR="006514DF" w:rsidRPr="001D4E10">
        <w:rPr>
          <w:rFonts w:ascii="Arial" w:hAnsi="Arial" w:cs="Arial"/>
          <w:lang w:val="es-SV"/>
        </w:rPr>
        <w:t xml:space="preserve">rendirá por su cuenta y a favor del </w:t>
      </w:r>
      <w:r w:rsidR="006514DF" w:rsidRPr="001D4E10">
        <w:rPr>
          <w:rFonts w:ascii="Arial" w:hAnsi="Arial" w:cs="Arial"/>
          <w:b/>
          <w:lang w:val="es-SV"/>
        </w:rPr>
        <w:t>Estado y Gobierno de El Salvador, Ministerio de Salud, Hospital Nacional Dr. Jorge Mazzini V. Sonsonate,</w:t>
      </w:r>
      <w:r w:rsidR="006514DF" w:rsidRPr="001D4E10">
        <w:rPr>
          <w:rFonts w:ascii="Arial" w:hAnsi="Arial" w:cs="Arial"/>
          <w:lang w:val="es-SV"/>
        </w:rPr>
        <w:t xml:space="preserve"> la</w:t>
      </w:r>
      <w:r w:rsidR="001D68BC" w:rsidRPr="001D4E10">
        <w:rPr>
          <w:rFonts w:ascii="Arial" w:hAnsi="Arial" w:cs="Arial"/>
          <w:lang w:val="es-SV"/>
        </w:rPr>
        <w:t>s</w:t>
      </w:r>
      <w:r w:rsidR="006514DF" w:rsidRPr="001D4E10">
        <w:rPr>
          <w:rFonts w:ascii="Arial" w:hAnsi="Arial" w:cs="Arial"/>
          <w:lang w:val="es-SV"/>
        </w:rPr>
        <w:t xml:space="preserve"> garantía</w:t>
      </w:r>
      <w:r w:rsidR="001D68BC" w:rsidRPr="001D4E10">
        <w:rPr>
          <w:rFonts w:ascii="Arial" w:hAnsi="Arial" w:cs="Arial"/>
          <w:lang w:val="es-SV"/>
        </w:rPr>
        <w:t>s</w:t>
      </w:r>
      <w:r w:rsidR="006514DF" w:rsidRPr="001D4E10">
        <w:rPr>
          <w:rFonts w:ascii="Arial" w:hAnsi="Arial" w:cs="Arial"/>
          <w:lang w:val="es-SV"/>
        </w:rPr>
        <w:t xml:space="preserve"> siguiente</w:t>
      </w:r>
      <w:r w:rsidR="001D68BC" w:rsidRPr="001D4E10">
        <w:rPr>
          <w:rFonts w:ascii="Arial" w:hAnsi="Arial" w:cs="Arial"/>
          <w:lang w:val="es-SV"/>
        </w:rPr>
        <w:t>s</w:t>
      </w:r>
      <w:r w:rsidR="006514DF" w:rsidRPr="001D4E10">
        <w:rPr>
          <w:rFonts w:ascii="Arial" w:hAnsi="Arial" w:cs="Arial"/>
          <w:lang w:val="es-SV"/>
        </w:rPr>
        <w:t xml:space="preserve">: </w:t>
      </w:r>
      <w:r w:rsidR="006514DF" w:rsidRPr="001D4E10">
        <w:rPr>
          <w:rFonts w:ascii="Arial" w:hAnsi="Arial" w:cs="Arial"/>
          <w:b/>
          <w:bCs/>
          <w:u w:val="single"/>
          <w:lang w:val="es-SV"/>
        </w:rPr>
        <w:t xml:space="preserve">GARANTIA DE CUMPLIMIENTO </w:t>
      </w:r>
      <w:proofErr w:type="spellStart"/>
      <w:r w:rsidR="006514DF" w:rsidRPr="001D4E10">
        <w:rPr>
          <w:rFonts w:ascii="Arial" w:hAnsi="Arial" w:cs="Arial"/>
          <w:b/>
          <w:bCs/>
          <w:u w:val="single"/>
          <w:lang w:val="es-SV"/>
        </w:rPr>
        <w:t>CONTRA</w:t>
      </w:r>
      <w:r w:rsidR="00ED574B" w:rsidRPr="001D4E10">
        <w:rPr>
          <w:rFonts w:ascii="Arial" w:hAnsi="Arial" w:cs="Arial"/>
          <w:b/>
          <w:bCs/>
          <w:u w:val="single"/>
          <w:lang w:val="es-SV"/>
        </w:rPr>
        <w:t>CTUAL</w:t>
      </w:r>
      <w:bookmarkEnd w:id="6"/>
      <w:r w:rsidR="006514DF" w:rsidRPr="001D4E10">
        <w:rPr>
          <w:rFonts w:ascii="Arial" w:hAnsi="Arial" w:cs="Arial"/>
          <w:lang w:val="es-SV"/>
        </w:rPr>
        <w:t>equivalente</w:t>
      </w:r>
      <w:proofErr w:type="spellEnd"/>
      <w:r w:rsidR="006514DF" w:rsidRPr="001D4E10">
        <w:rPr>
          <w:rFonts w:ascii="Arial" w:hAnsi="Arial" w:cs="Arial"/>
          <w:lang w:val="es-SV"/>
        </w:rPr>
        <w:t xml:space="preserve"> al </w:t>
      </w:r>
      <w:r w:rsidR="006514DF" w:rsidRPr="001D4E10">
        <w:rPr>
          <w:rFonts w:ascii="Arial" w:hAnsi="Arial" w:cs="Arial"/>
          <w:caps/>
          <w:u w:val="single"/>
          <w:lang w:val="es-SV"/>
        </w:rPr>
        <w:t>d</w:t>
      </w:r>
      <w:r w:rsidR="004B1F0E" w:rsidRPr="001D4E10">
        <w:rPr>
          <w:rFonts w:ascii="Arial" w:hAnsi="Arial" w:cs="Arial"/>
          <w:caps/>
          <w:u w:val="single"/>
          <w:lang w:val="es-SV"/>
        </w:rPr>
        <w:t>IEZ</w:t>
      </w:r>
      <w:r w:rsidR="006514DF" w:rsidRPr="001D4E10">
        <w:rPr>
          <w:rFonts w:ascii="Arial" w:hAnsi="Arial" w:cs="Arial"/>
          <w:caps/>
          <w:u w:val="single"/>
          <w:lang w:val="es-SV"/>
        </w:rPr>
        <w:t xml:space="preserve"> por ciento </w:t>
      </w:r>
      <w:r w:rsidR="006514DF" w:rsidRPr="001D4E10">
        <w:rPr>
          <w:rFonts w:ascii="Arial" w:hAnsi="Arial" w:cs="Arial"/>
          <w:b/>
          <w:bCs/>
          <w:caps/>
          <w:sz w:val="22"/>
          <w:szCs w:val="22"/>
          <w:u w:val="single"/>
          <w:lang w:val="es-SV"/>
        </w:rPr>
        <w:t>(1</w:t>
      </w:r>
      <w:r w:rsidR="004B1F0E" w:rsidRPr="001D4E10">
        <w:rPr>
          <w:rFonts w:ascii="Arial" w:hAnsi="Arial" w:cs="Arial"/>
          <w:b/>
          <w:bCs/>
          <w:caps/>
          <w:sz w:val="22"/>
          <w:szCs w:val="22"/>
          <w:u w:val="single"/>
          <w:lang w:val="es-SV"/>
        </w:rPr>
        <w:t>0</w:t>
      </w:r>
      <w:r w:rsidR="006514DF" w:rsidRPr="001D4E10">
        <w:rPr>
          <w:rFonts w:ascii="Arial" w:hAnsi="Arial" w:cs="Arial"/>
          <w:b/>
          <w:bCs/>
          <w:caps/>
          <w:sz w:val="22"/>
          <w:szCs w:val="22"/>
          <w:u w:val="single"/>
          <w:lang w:val="es-SV"/>
        </w:rPr>
        <w:t>%)</w:t>
      </w:r>
      <w:r w:rsidR="006514DF" w:rsidRPr="001D4E10">
        <w:rPr>
          <w:rFonts w:ascii="Arial" w:hAnsi="Arial" w:cs="Arial"/>
          <w:lang w:val="es-SV"/>
        </w:rPr>
        <w:t xml:space="preserve">del valor total del contrato, la cual servirá  para garantizar el cumplimiento de este contrato; deberá presentarse en la </w:t>
      </w:r>
      <w:proofErr w:type="spellStart"/>
      <w:r w:rsidR="006514DF" w:rsidRPr="001D4E10">
        <w:rPr>
          <w:rFonts w:ascii="Arial" w:hAnsi="Arial" w:cs="Arial"/>
          <w:b/>
          <w:bCs/>
          <w:sz w:val="22"/>
          <w:szCs w:val="22"/>
          <w:lang w:val="es-SV"/>
        </w:rPr>
        <w:t>U</w:t>
      </w:r>
      <w:r w:rsidRPr="001D4E10">
        <w:rPr>
          <w:rFonts w:ascii="Arial" w:hAnsi="Arial" w:cs="Arial"/>
          <w:b/>
          <w:bCs/>
          <w:sz w:val="22"/>
          <w:szCs w:val="22"/>
          <w:lang w:val="es-SV"/>
        </w:rPr>
        <w:t>CP</w:t>
      </w:r>
      <w:r w:rsidR="006514DF" w:rsidRPr="001D4E10">
        <w:rPr>
          <w:rFonts w:ascii="Arial" w:hAnsi="Arial" w:cs="Arial"/>
          <w:bCs/>
          <w:lang w:val="es-SV"/>
        </w:rPr>
        <w:t>para</w:t>
      </w:r>
      <w:proofErr w:type="spellEnd"/>
      <w:r w:rsidR="006514DF" w:rsidRPr="001D4E10">
        <w:rPr>
          <w:rFonts w:ascii="Arial" w:hAnsi="Arial" w:cs="Arial"/>
          <w:bCs/>
          <w:lang w:val="es-SV"/>
        </w:rPr>
        <w:t xml:space="preserve"> su debida revisión y aprobación </w:t>
      </w:r>
      <w:r w:rsidR="006514DF" w:rsidRPr="001D4E10">
        <w:rPr>
          <w:rFonts w:ascii="Arial" w:hAnsi="Arial" w:cs="Arial"/>
          <w:lang w:val="es-SV"/>
        </w:rPr>
        <w:t xml:space="preserve">dentro de los </w:t>
      </w:r>
      <w:r w:rsidR="00A720E8" w:rsidRPr="001D4E10">
        <w:rPr>
          <w:rFonts w:ascii="Arial" w:hAnsi="Arial" w:cs="Arial"/>
          <w:b/>
          <w:sz w:val="22"/>
          <w:szCs w:val="22"/>
          <w:lang w:val="es-SV"/>
        </w:rPr>
        <w:t>QUINCE</w:t>
      </w:r>
      <w:r w:rsidR="006514DF" w:rsidRPr="001D4E10">
        <w:rPr>
          <w:rFonts w:ascii="Arial" w:hAnsi="Arial" w:cs="Arial"/>
          <w:b/>
          <w:sz w:val="22"/>
          <w:szCs w:val="22"/>
          <w:lang w:val="es-SV"/>
        </w:rPr>
        <w:t xml:space="preserve"> (</w:t>
      </w:r>
      <w:r w:rsidR="004B1F0E" w:rsidRPr="001D4E10">
        <w:rPr>
          <w:rFonts w:ascii="Arial" w:hAnsi="Arial" w:cs="Arial"/>
          <w:b/>
          <w:sz w:val="22"/>
          <w:szCs w:val="22"/>
          <w:lang w:val="es-SV"/>
        </w:rPr>
        <w:t>1</w:t>
      </w:r>
      <w:r w:rsidR="00A720E8" w:rsidRPr="001D4E10">
        <w:rPr>
          <w:rFonts w:ascii="Arial" w:hAnsi="Arial" w:cs="Arial"/>
          <w:b/>
          <w:sz w:val="22"/>
          <w:szCs w:val="22"/>
          <w:lang w:val="es-SV"/>
        </w:rPr>
        <w:t>5</w:t>
      </w:r>
      <w:r w:rsidR="006514DF" w:rsidRPr="001D4E10">
        <w:rPr>
          <w:rFonts w:ascii="Arial" w:hAnsi="Arial" w:cs="Arial"/>
          <w:b/>
          <w:sz w:val="22"/>
          <w:szCs w:val="22"/>
          <w:lang w:val="es-SV"/>
        </w:rPr>
        <w:t>) DIAS HABILES</w:t>
      </w:r>
      <w:r w:rsidR="006514DF" w:rsidRPr="001D4E10">
        <w:rPr>
          <w:rFonts w:ascii="Arial" w:hAnsi="Arial" w:cs="Arial"/>
          <w:lang w:val="es-SV"/>
        </w:rPr>
        <w:t xml:space="preserve"> siguientes a la fecha de recepción del presente instrumento </w:t>
      </w:r>
      <w:r w:rsidR="006514DF" w:rsidRPr="001D4E10">
        <w:rPr>
          <w:rFonts w:ascii="Arial" w:hAnsi="Arial" w:cs="Arial"/>
          <w:b/>
          <w:lang w:val="es-SV"/>
        </w:rPr>
        <w:t xml:space="preserve">y </w:t>
      </w:r>
      <w:r w:rsidR="006514DF" w:rsidRPr="001D4E10">
        <w:rPr>
          <w:rFonts w:ascii="Arial" w:hAnsi="Arial" w:cs="Arial"/>
          <w:b/>
          <w:u w:val="single"/>
          <w:lang w:val="es-SV"/>
        </w:rPr>
        <w:t>estará vigente  a partir de la formalización del contrato hasta noventa días posteriores a la finalización del plazo contractual</w:t>
      </w:r>
      <w:r w:rsidR="006514DF" w:rsidRPr="001D4E10">
        <w:rPr>
          <w:rFonts w:ascii="Arial" w:hAnsi="Arial" w:cs="Arial"/>
          <w:lang w:val="es-SV"/>
        </w:rPr>
        <w:t xml:space="preserve">. </w:t>
      </w:r>
      <w:r w:rsidR="006514DF" w:rsidRPr="001D4E10">
        <w:rPr>
          <w:rFonts w:ascii="Arial" w:hAnsi="Arial" w:cs="Arial"/>
          <w:spacing w:val="-3"/>
          <w:lang w:val="es-SV"/>
        </w:rPr>
        <w:t xml:space="preserve">La </w:t>
      </w:r>
      <w:proofErr w:type="spellStart"/>
      <w:r w:rsidR="006514DF" w:rsidRPr="001D4E10">
        <w:rPr>
          <w:rFonts w:ascii="Arial" w:hAnsi="Arial" w:cs="Arial"/>
          <w:b/>
          <w:spacing w:val="-3"/>
          <w:lang w:val="es-SV"/>
        </w:rPr>
        <w:t>U</w:t>
      </w:r>
      <w:r w:rsidR="004B1F0E" w:rsidRPr="001D4E10">
        <w:rPr>
          <w:rFonts w:ascii="Arial" w:hAnsi="Arial" w:cs="Arial"/>
          <w:b/>
          <w:spacing w:val="-3"/>
          <w:lang w:val="es-SV"/>
        </w:rPr>
        <w:t>CP</w:t>
      </w:r>
      <w:r w:rsidR="006514DF" w:rsidRPr="001D4E10">
        <w:rPr>
          <w:rFonts w:ascii="Arial" w:hAnsi="Arial" w:cs="Arial"/>
          <w:spacing w:val="-3"/>
          <w:lang w:val="es-SV"/>
        </w:rPr>
        <w:t>extenderá</w:t>
      </w:r>
      <w:proofErr w:type="spellEnd"/>
      <w:r w:rsidR="006514DF" w:rsidRPr="001D4E10">
        <w:rPr>
          <w:rFonts w:ascii="Arial" w:hAnsi="Arial" w:cs="Arial"/>
          <w:spacing w:val="-3"/>
          <w:lang w:val="es-SV"/>
        </w:rPr>
        <w:t xml:space="preserve"> </w:t>
      </w:r>
      <w:proofErr w:type="gramStart"/>
      <w:r w:rsidR="006514DF" w:rsidRPr="001D4E10">
        <w:rPr>
          <w:rFonts w:ascii="Arial" w:hAnsi="Arial" w:cs="Arial"/>
          <w:spacing w:val="-3"/>
          <w:lang w:val="es-SV"/>
        </w:rPr>
        <w:t>a</w:t>
      </w:r>
      <w:r w:rsidRPr="001D4E10">
        <w:rPr>
          <w:rFonts w:ascii="Arial" w:hAnsi="Arial" w:cs="Arial"/>
          <w:spacing w:val="-3"/>
          <w:lang w:val="es-SV"/>
        </w:rPr>
        <w:t>l</w:t>
      </w:r>
      <w:r w:rsidRPr="001D4E10">
        <w:rPr>
          <w:rFonts w:ascii="Arial" w:hAnsi="Arial" w:cs="Arial"/>
          <w:b/>
          <w:bCs/>
        </w:rPr>
        <w:t>“</w:t>
      </w:r>
      <w:proofErr w:type="gramEnd"/>
      <w:r w:rsidRPr="001D4E10">
        <w:rPr>
          <w:rFonts w:ascii="Arial" w:hAnsi="Arial" w:cs="Arial"/>
          <w:b/>
          <w:bCs/>
        </w:rPr>
        <w:t>PROVEEDOR</w:t>
      </w:r>
      <w:r w:rsidRPr="001D4E10">
        <w:rPr>
          <w:rFonts w:ascii="Arial" w:hAnsi="Arial" w:cs="Arial"/>
          <w:iCs/>
          <w:spacing w:val="-2"/>
          <w:lang w:val="es-SV"/>
        </w:rPr>
        <w:t>”</w:t>
      </w:r>
      <w:r w:rsidRPr="001D4E10">
        <w:rPr>
          <w:rFonts w:ascii="Arial" w:hAnsi="Arial" w:cs="Arial"/>
          <w:b/>
          <w:bCs/>
          <w:iCs/>
          <w:lang w:val="es-SV"/>
        </w:rPr>
        <w:t xml:space="preserve">, </w:t>
      </w:r>
      <w:r w:rsidR="006514DF" w:rsidRPr="001D4E10">
        <w:rPr>
          <w:rFonts w:ascii="Arial" w:hAnsi="Arial" w:cs="Arial"/>
          <w:spacing w:val="-3"/>
          <w:lang w:val="es-SV"/>
        </w:rPr>
        <w:t xml:space="preserve">el comprobante de la aprobación de la garantía </w:t>
      </w:r>
      <w:r w:rsidR="000E60E6" w:rsidRPr="001D4E10">
        <w:rPr>
          <w:rFonts w:ascii="Arial" w:hAnsi="Arial" w:cs="Arial"/>
          <w:spacing w:val="-3"/>
          <w:lang w:val="es-SV"/>
        </w:rPr>
        <w:t>de Cumplimiento</w:t>
      </w:r>
      <w:r w:rsidR="006514DF" w:rsidRPr="001D4E10">
        <w:rPr>
          <w:rFonts w:ascii="Arial" w:hAnsi="Arial" w:cs="Arial"/>
          <w:spacing w:val="-3"/>
          <w:lang w:val="es-SV"/>
        </w:rPr>
        <w:t xml:space="preserve"> de Contrato</w:t>
      </w:r>
      <w:r w:rsidR="006514DF" w:rsidRPr="001D4E10">
        <w:rPr>
          <w:rFonts w:ascii="Arial" w:hAnsi="Arial" w:cs="Arial"/>
          <w:lang w:val="es-SV"/>
        </w:rPr>
        <w:t xml:space="preserve">. </w:t>
      </w:r>
      <w:r w:rsidR="001D68BC" w:rsidRPr="001D4E10">
        <w:rPr>
          <w:rFonts w:ascii="Arial" w:hAnsi="Arial" w:cs="Arial"/>
          <w:b/>
          <w:bCs/>
          <w:snapToGrid w:val="0"/>
          <w:sz w:val="25"/>
          <w:szCs w:val="25"/>
          <w:lang w:eastAsia="es-ES"/>
        </w:rPr>
        <w:t>GARANTÍA DE BUENA CALIDAD DE BIENES</w:t>
      </w:r>
      <w:r w:rsidR="001D68BC" w:rsidRPr="001D4E10">
        <w:rPr>
          <w:rFonts w:ascii="Arial" w:hAnsi="Arial" w:cs="Arial"/>
          <w:snapToGrid w:val="0"/>
          <w:sz w:val="25"/>
          <w:szCs w:val="25"/>
          <w:lang w:eastAsia="es-ES"/>
        </w:rPr>
        <w:t xml:space="preserve">. </w:t>
      </w:r>
      <w:r w:rsidR="001D68BC" w:rsidRPr="001D4E10">
        <w:rPr>
          <w:rFonts w:ascii="Arial" w:hAnsi="Arial" w:cs="Arial"/>
          <w:snapToGrid w:val="0"/>
          <w:spacing w:val="-3"/>
          <w:sz w:val="25"/>
          <w:szCs w:val="25"/>
          <w:lang w:val="es-ES_tradnl" w:eastAsia="es-ES"/>
        </w:rPr>
        <w:t xml:space="preserve">EL PROVEEDOR    garantizará  la  buena   calidad  de  los  Bienes entregados,  para  lo cual  presentará  una  </w:t>
      </w:r>
      <w:r w:rsidR="001D68BC" w:rsidRPr="001D4E10">
        <w:rPr>
          <w:rFonts w:ascii="Arial" w:hAnsi="Arial" w:cs="Arial"/>
          <w:b/>
          <w:bCs/>
          <w:caps/>
          <w:snapToGrid w:val="0"/>
          <w:spacing w:val="-3"/>
          <w:sz w:val="25"/>
          <w:szCs w:val="25"/>
          <w:lang w:val="es-ES_tradnl" w:eastAsia="es-ES"/>
        </w:rPr>
        <w:t xml:space="preserve">Garantía  de  Buena Calidad de Bienes </w:t>
      </w:r>
      <w:r w:rsidR="001D68BC" w:rsidRPr="001D4E10">
        <w:rPr>
          <w:rFonts w:ascii="Arial" w:hAnsi="Arial" w:cs="Arial"/>
          <w:b/>
          <w:bCs/>
          <w:caps/>
          <w:snapToGrid w:val="0"/>
          <w:sz w:val="25"/>
          <w:szCs w:val="25"/>
          <w:lang w:eastAsia="es-ES"/>
        </w:rPr>
        <w:t>(</w:t>
      </w:r>
      <w:r w:rsidR="001D68BC" w:rsidRPr="001D4E10">
        <w:rPr>
          <w:rFonts w:ascii="Arial" w:hAnsi="Arial" w:cs="Arial"/>
          <w:b/>
          <w:bCs/>
          <w:caps/>
          <w:snapToGrid w:val="0"/>
          <w:spacing w:val="-3"/>
          <w:sz w:val="25"/>
          <w:szCs w:val="25"/>
          <w:lang w:val="es-ES_tradnl" w:eastAsia="es-ES"/>
        </w:rPr>
        <w:t xml:space="preserve">por el  diez  por ciento  (10%) </w:t>
      </w:r>
      <w:r w:rsidR="001D68BC" w:rsidRPr="001D4E10">
        <w:rPr>
          <w:rFonts w:ascii="Arial" w:hAnsi="Arial" w:cs="Arial"/>
          <w:b/>
          <w:bCs/>
          <w:caps/>
          <w:snapToGrid w:val="0"/>
          <w:sz w:val="25"/>
          <w:szCs w:val="25"/>
          <w:lang w:eastAsia="es-ES"/>
        </w:rPr>
        <w:t>del valor total del suministro contratado</w:t>
      </w:r>
      <w:r w:rsidR="001D68BC" w:rsidRPr="001D4E10">
        <w:rPr>
          <w:rFonts w:ascii="Arial" w:hAnsi="Arial" w:cs="Arial"/>
          <w:snapToGrid w:val="0"/>
          <w:sz w:val="25"/>
          <w:szCs w:val="25"/>
          <w:lang w:eastAsia="es-ES"/>
        </w:rPr>
        <w:t xml:space="preserve"> y deberá presentarla en las Oficinas de la UACI del HOSPITAL, dentro de los </w:t>
      </w:r>
      <w:r w:rsidR="001D68BC" w:rsidRPr="001D4E10">
        <w:rPr>
          <w:rFonts w:ascii="Arial" w:hAnsi="Arial" w:cs="Arial"/>
          <w:b/>
          <w:bCs/>
          <w:caps/>
          <w:snapToGrid w:val="0"/>
          <w:sz w:val="25"/>
          <w:szCs w:val="25"/>
          <w:lang w:eastAsia="es-ES"/>
        </w:rPr>
        <w:t>Cinco (5 días hábiles</w:t>
      </w:r>
      <w:r w:rsidR="001D68BC" w:rsidRPr="001D4E10">
        <w:rPr>
          <w:rFonts w:ascii="Arial" w:hAnsi="Arial" w:cs="Arial"/>
          <w:snapToGrid w:val="0"/>
          <w:sz w:val="25"/>
          <w:szCs w:val="25"/>
          <w:lang w:eastAsia="es-ES"/>
        </w:rPr>
        <w:t xml:space="preserve"> ) posteriores a la fecha en que los bienes sean recibidos en su totalidad y a entera satisfacción del Administrador del   Contrato y de acuerdo al acta de recepción definitiva, que para tal efecto se levantará en cada lugar de entrega señalado en la base de Licitación; la garantía en mención, estará vigente durante el plazo de </w:t>
      </w:r>
      <w:r w:rsidR="001D68BC" w:rsidRPr="001D4E10">
        <w:rPr>
          <w:rFonts w:ascii="Arial" w:hAnsi="Arial" w:cs="Arial"/>
          <w:b/>
          <w:bCs/>
          <w:snapToGrid w:val="0"/>
          <w:sz w:val="25"/>
          <w:szCs w:val="25"/>
          <w:lang w:eastAsia="es-ES"/>
        </w:rPr>
        <w:t xml:space="preserve">UN </w:t>
      </w:r>
      <w:proofErr w:type="spellStart"/>
      <w:r w:rsidR="001D68BC" w:rsidRPr="001D4E10">
        <w:rPr>
          <w:rFonts w:ascii="Arial" w:hAnsi="Arial" w:cs="Arial"/>
          <w:b/>
          <w:bCs/>
          <w:snapToGrid w:val="0"/>
          <w:sz w:val="25"/>
          <w:szCs w:val="25"/>
          <w:lang w:eastAsia="es-ES"/>
        </w:rPr>
        <w:t>AÑO</w:t>
      </w:r>
      <w:r w:rsidR="001D68BC" w:rsidRPr="001D4E10">
        <w:rPr>
          <w:rFonts w:ascii="Arial" w:hAnsi="Arial" w:cs="Arial"/>
          <w:spacing w:val="6"/>
          <w:sz w:val="25"/>
          <w:szCs w:val="25"/>
        </w:rPr>
        <w:t>contado</w:t>
      </w:r>
      <w:proofErr w:type="spellEnd"/>
      <w:r w:rsidR="001D68BC" w:rsidRPr="001D4E10">
        <w:rPr>
          <w:rFonts w:ascii="Arial" w:hAnsi="Arial" w:cs="Arial"/>
          <w:spacing w:val="6"/>
          <w:sz w:val="25"/>
          <w:szCs w:val="25"/>
        </w:rPr>
        <w:t xml:space="preserve"> a </w:t>
      </w:r>
      <w:r w:rsidR="001D68BC" w:rsidRPr="001D4E10">
        <w:rPr>
          <w:rFonts w:ascii="Arial" w:hAnsi="Arial" w:cs="Arial"/>
          <w:spacing w:val="6"/>
          <w:sz w:val="25"/>
          <w:szCs w:val="25"/>
        </w:rPr>
        <w:lastRenderedPageBreak/>
        <w:t xml:space="preserve">partir  de la fecha de la recepción definitiva de los bienes. Para este tipo de Garantía </w:t>
      </w:r>
      <w:r w:rsidR="001D68BC" w:rsidRPr="001D4E10">
        <w:rPr>
          <w:rFonts w:ascii="Arial" w:hAnsi="Arial" w:cs="Arial"/>
          <w:b/>
          <w:bCs/>
          <w:spacing w:val="6"/>
          <w:sz w:val="25"/>
          <w:szCs w:val="25"/>
        </w:rPr>
        <w:t>SE ACEPTARÁ CHEQUE CERTIFICADO</w:t>
      </w:r>
      <w:r w:rsidR="001D68BC" w:rsidRPr="001D4E10">
        <w:rPr>
          <w:rFonts w:ascii="Arial" w:hAnsi="Arial" w:cs="Arial"/>
          <w:spacing w:val="6"/>
          <w:sz w:val="25"/>
          <w:szCs w:val="25"/>
        </w:rPr>
        <w:t>.</w:t>
      </w:r>
    </w:p>
    <w:p w14:paraId="3C28EC5F" w14:textId="77777777" w:rsidR="004B1F0E" w:rsidRPr="001D4E10" w:rsidRDefault="004B1F0E" w:rsidP="004B1F0E">
      <w:pPr>
        <w:spacing w:line="360" w:lineRule="auto"/>
        <w:jc w:val="both"/>
        <w:rPr>
          <w:rFonts w:ascii="Arial" w:hAnsi="Arial" w:cs="Arial"/>
        </w:rPr>
      </w:pPr>
      <w:r w:rsidRPr="001D4E10">
        <w:rPr>
          <w:rFonts w:ascii="Arial" w:hAnsi="Arial" w:cs="Arial"/>
        </w:rPr>
        <w:t xml:space="preserve">La Garantía descrita deberá otorgarse con calidad de solidaria, irrevocable, y ser de ejecución inmediata. </w:t>
      </w:r>
    </w:p>
    <w:p w14:paraId="0900DA99" w14:textId="77777777" w:rsidR="004B1F0E" w:rsidRPr="001D4E10" w:rsidRDefault="004B1F0E" w:rsidP="004B1F0E">
      <w:pPr>
        <w:spacing w:line="360" w:lineRule="auto"/>
        <w:jc w:val="both"/>
        <w:rPr>
          <w:rFonts w:ascii="Arial" w:hAnsi="Arial" w:cs="Arial"/>
        </w:rPr>
      </w:pPr>
      <w:r w:rsidRPr="001D4E10">
        <w:rPr>
          <w:rFonts w:ascii="Arial" w:hAnsi="Arial" w:cs="Arial"/>
        </w:rPr>
        <w:t xml:space="preserve">En caso que el proveedor no presente la garantía de cumplimento de contrato, en el plazo otorgado para tal fin sin causa justificable; el mismo podrá ser revocado y concedérselo al ofertante que en la evaluación ocupase el segundo lugar en cumplimiento al </w:t>
      </w:r>
      <w:r w:rsidR="00FA6332" w:rsidRPr="001D4E10">
        <w:rPr>
          <w:rFonts w:ascii="Arial" w:hAnsi="Arial" w:cs="Arial"/>
          <w:b/>
          <w:bCs/>
        </w:rPr>
        <w:t>Art</w:t>
      </w:r>
      <w:r w:rsidRPr="001D4E10">
        <w:rPr>
          <w:rFonts w:ascii="Arial" w:hAnsi="Arial" w:cs="Arial"/>
          <w:b/>
          <w:bCs/>
        </w:rPr>
        <w:t xml:space="preserve"> 126</w:t>
      </w:r>
      <w:r w:rsidRPr="001D4E10">
        <w:rPr>
          <w:rFonts w:ascii="Arial" w:hAnsi="Arial" w:cs="Arial"/>
        </w:rPr>
        <w:t xml:space="preserve"> de la Ley de Compras Públicas cuando la garantía contemplada sea de cumplimiento contractual.</w:t>
      </w:r>
    </w:p>
    <w:p w14:paraId="00CECA25" w14:textId="77777777" w:rsidR="006514DF" w:rsidRPr="001D4E10" w:rsidRDefault="006514DF" w:rsidP="004B1F0E">
      <w:pPr>
        <w:tabs>
          <w:tab w:val="left" w:pos="1260"/>
        </w:tabs>
        <w:spacing w:line="360" w:lineRule="auto"/>
        <w:jc w:val="both"/>
        <w:rPr>
          <w:rFonts w:ascii="Arial" w:hAnsi="Arial" w:cs="Arial"/>
          <w:sz w:val="16"/>
          <w:szCs w:val="16"/>
          <w:lang w:val="es-SV"/>
        </w:rPr>
      </w:pPr>
      <w:r w:rsidRPr="001D4E10">
        <w:rPr>
          <w:rFonts w:ascii="Arial" w:hAnsi="Arial" w:cs="Arial"/>
          <w:lang w:val="es-SV"/>
        </w:rPr>
        <w:t xml:space="preserve">Las fianzas deberán presentarse en la </w:t>
      </w:r>
      <w:proofErr w:type="spellStart"/>
      <w:proofErr w:type="gramStart"/>
      <w:r w:rsidRPr="001D4E10">
        <w:rPr>
          <w:rFonts w:ascii="Arial" w:hAnsi="Arial" w:cs="Arial"/>
          <w:sz w:val="22"/>
          <w:szCs w:val="22"/>
          <w:lang w:val="es-SV"/>
        </w:rPr>
        <w:t>U</w:t>
      </w:r>
      <w:r w:rsidR="003356BE" w:rsidRPr="001D4E10">
        <w:rPr>
          <w:rFonts w:ascii="Arial" w:hAnsi="Arial" w:cs="Arial"/>
          <w:sz w:val="22"/>
          <w:szCs w:val="22"/>
          <w:lang w:val="es-SV"/>
        </w:rPr>
        <w:t>CP</w:t>
      </w:r>
      <w:r w:rsidR="003356BE" w:rsidRPr="001D4E10">
        <w:rPr>
          <w:rFonts w:ascii="Arial" w:hAnsi="Arial" w:cs="Arial"/>
          <w:b/>
          <w:lang w:val="es-SV" w:eastAsia="en-US"/>
        </w:rPr>
        <w:t>,</w:t>
      </w:r>
      <w:r w:rsidRPr="001D4E10">
        <w:rPr>
          <w:rFonts w:ascii="Arial" w:hAnsi="Arial" w:cs="Arial"/>
          <w:lang w:val="es-SV"/>
        </w:rPr>
        <w:t>ubicada</w:t>
      </w:r>
      <w:proofErr w:type="spellEnd"/>
      <w:proofErr w:type="gramEnd"/>
      <w:r w:rsidRPr="001D4E10">
        <w:rPr>
          <w:rFonts w:ascii="Arial" w:hAnsi="Arial" w:cs="Arial"/>
          <w:lang w:val="es-SV"/>
        </w:rPr>
        <w:t xml:space="preserve"> en Calle Alberto Masferrer Poniente </w:t>
      </w:r>
      <w:r w:rsidRPr="001D4E10">
        <w:rPr>
          <w:rFonts w:ascii="Arial" w:hAnsi="Arial" w:cs="Arial"/>
          <w:b/>
          <w:bCs/>
          <w:sz w:val="22"/>
          <w:szCs w:val="22"/>
          <w:lang w:val="es-SV"/>
        </w:rPr>
        <w:t>No. 3-1</w:t>
      </w:r>
      <w:r w:rsidRPr="001D4E10">
        <w:rPr>
          <w:rFonts w:ascii="Arial" w:hAnsi="Arial" w:cs="Arial"/>
          <w:lang w:val="es-SV"/>
        </w:rPr>
        <w:t xml:space="preserve">, Ciudad de Sonsonate, en original </w:t>
      </w:r>
      <w:r w:rsidR="004008C2" w:rsidRPr="001D4E10">
        <w:rPr>
          <w:rFonts w:ascii="Arial" w:hAnsi="Arial" w:cs="Arial"/>
          <w:lang w:val="es-SV"/>
        </w:rPr>
        <w:t xml:space="preserve">y </w:t>
      </w:r>
      <w:r w:rsidRPr="001D4E10">
        <w:rPr>
          <w:rFonts w:ascii="Arial" w:hAnsi="Arial" w:cs="Arial"/>
          <w:lang w:val="es-SV"/>
        </w:rPr>
        <w:t xml:space="preserve">DOS copias certificadas por notario, si no </w:t>
      </w:r>
      <w:r w:rsidRPr="001D4E10">
        <w:rPr>
          <w:rStyle w:val="Ttulo1Car"/>
          <w:b w:val="0"/>
          <w:lang w:val="es-SV"/>
        </w:rPr>
        <w:t xml:space="preserve">presentaré </w:t>
      </w:r>
      <w:r w:rsidRPr="001D4E10">
        <w:rPr>
          <w:rFonts w:ascii="Arial" w:hAnsi="Arial" w:cs="Arial"/>
          <w:lang w:val="es-SV"/>
        </w:rPr>
        <w:t>las garantías en el plazo establecido, se tendrá por caducado el presente contrato</w:t>
      </w:r>
      <w:r w:rsidR="009D1534" w:rsidRPr="001D4E10">
        <w:rPr>
          <w:rFonts w:ascii="Arial" w:hAnsi="Arial" w:cs="Arial"/>
          <w:lang w:val="es-SV"/>
        </w:rPr>
        <w:t xml:space="preserve"> de conformidad a lo establecido en </w:t>
      </w:r>
      <w:r w:rsidR="009D1534" w:rsidRPr="001D4E10">
        <w:rPr>
          <w:rFonts w:ascii="Arial" w:hAnsi="Arial" w:cs="Arial"/>
          <w:b/>
          <w:bCs/>
          <w:lang w:val="es-SV"/>
        </w:rPr>
        <w:t>el literal a) del Art. 167 LCP</w:t>
      </w:r>
      <w:r w:rsidR="009D1534" w:rsidRPr="001D4E10">
        <w:rPr>
          <w:rFonts w:ascii="Arial" w:hAnsi="Arial" w:cs="Arial"/>
          <w:lang w:val="es-SV"/>
        </w:rPr>
        <w:t>,</w:t>
      </w:r>
      <w:r w:rsidRPr="001D4E10">
        <w:rPr>
          <w:rFonts w:ascii="Arial" w:hAnsi="Arial" w:cs="Arial"/>
          <w:lang w:val="es-SV"/>
        </w:rPr>
        <w:t xml:space="preserve"> sin detrimento de la acción que le </w:t>
      </w:r>
      <w:r w:rsidR="00764903" w:rsidRPr="001D4E10">
        <w:rPr>
          <w:rFonts w:ascii="Arial" w:hAnsi="Arial" w:cs="Arial"/>
          <w:lang w:val="es-SV"/>
        </w:rPr>
        <w:t>compete para</w:t>
      </w:r>
      <w:r w:rsidRPr="001D4E10">
        <w:rPr>
          <w:rFonts w:ascii="Arial" w:hAnsi="Arial" w:cs="Arial"/>
          <w:lang w:val="es-SV"/>
        </w:rPr>
        <w:t xml:space="preserve"> reclamar los daños y perjuicios.</w:t>
      </w:r>
    </w:p>
    <w:p w14:paraId="182DA783" w14:textId="77777777" w:rsidR="00510614" w:rsidRPr="001D4E10" w:rsidRDefault="00510614" w:rsidP="00F30069">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caps/>
          <w:sz w:val="16"/>
          <w:szCs w:val="16"/>
          <w:u w:val="single"/>
          <w:lang w:val="es-SV"/>
        </w:rPr>
      </w:pPr>
    </w:p>
    <w:p w14:paraId="2A801DAA" w14:textId="77777777" w:rsidR="006514DF" w:rsidRPr="001D4E10" w:rsidRDefault="006514DF" w:rsidP="007C412D">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Cs/>
          <w:spacing w:val="-3"/>
          <w:lang w:val="es-SV"/>
        </w:rPr>
      </w:pPr>
      <w:r w:rsidRPr="001D4E10">
        <w:rPr>
          <w:rFonts w:ascii="Arial" w:hAnsi="Arial" w:cs="Arial"/>
          <w:b/>
          <w:caps/>
          <w:sz w:val="24"/>
          <w:u w:val="single"/>
          <w:lang w:val="es-SV"/>
        </w:rPr>
        <w:t xml:space="preserve">CLAUSULA </w:t>
      </w:r>
      <w:r w:rsidR="00735B06" w:rsidRPr="001D4E10">
        <w:rPr>
          <w:rFonts w:ascii="Arial" w:hAnsi="Arial" w:cs="Arial"/>
          <w:b/>
          <w:caps/>
          <w:sz w:val="24"/>
          <w:u w:val="single"/>
          <w:lang w:val="es-SV"/>
        </w:rPr>
        <w:t>SEPTIMA</w:t>
      </w:r>
      <w:r w:rsidR="00AF28A2" w:rsidRPr="001D4E10">
        <w:rPr>
          <w:rFonts w:ascii="Arial" w:hAnsi="Arial" w:cs="Arial"/>
          <w:b/>
          <w:caps/>
          <w:sz w:val="24"/>
          <w:u w:val="single"/>
          <w:lang w:val="es-SV"/>
        </w:rPr>
        <w:t>. -</w:t>
      </w:r>
      <w:r w:rsidRPr="001D4E10">
        <w:rPr>
          <w:rFonts w:ascii="Arial Narrow" w:eastAsia="Microsoft JhengHei" w:hAnsi="Arial Narrow" w:cs="Arial"/>
          <w:b/>
          <w:bCs/>
          <w:caps/>
          <w:szCs w:val="28"/>
          <w:lang w:val="es-SV"/>
        </w:rPr>
        <w:t>P</w:t>
      </w:r>
      <w:r w:rsidR="00A92E50" w:rsidRPr="001D4E10">
        <w:rPr>
          <w:rFonts w:ascii="Arial Narrow" w:eastAsia="Microsoft JhengHei" w:hAnsi="Arial Narrow" w:cs="Arial"/>
          <w:b/>
          <w:bCs/>
          <w:caps/>
          <w:szCs w:val="28"/>
          <w:lang w:val="es-SV"/>
        </w:rPr>
        <w:t>ROCEDIMIENTO</w:t>
      </w:r>
      <w:r w:rsidRPr="001D4E10">
        <w:rPr>
          <w:rFonts w:ascii="Arial Narrow" w:eastAsia="Microsoft JhengHei" w:hAnsi="Arial Narrow" w:cs="Arial"/>
          <w:b/>
          <w:bCs/>
          <w:caps/>
          <w:szCs w:val="28"/>
          <w:lang w:val="es-SV"/>
        </w:rPr>
        <w:t xml:space="preserve"> de Pago:</w:t>
      </w:r>
    </w:p>
    <w:p w14:paraId="0FFED645" w14:textId="77777777" w:rsidR="0063253E" w:rsidRPr="001D4E10" w:rsidRDefault="0063253E" w:rsidP="0063253E">
      <w:pPr>
        <w:spacing w:line="360" w:lineRule="auto"/>
        <w:jc w:val="both"/>
        <w:rPr>
          <w:rFonts w:ascii="Arial" w:hAnsi="Arial" w:cs="Arial"/>
          <w:bCs/>
        </w:rPr>
      </w:pPr>
      <w:bookmarkStart w:id="7" w:name="_Hlk61344959"/>
      <w:r w:rsidRPr="001D4E10">
        <w:rPr>
          <w:rFonts w:ascii="Arial" w:hAnsi="Arial" w:cs="Arial"/>
          <w:bCs/>
        </w:rPr>
        <w:t>La cancelación se hará en la Tesorería de la Unidad Financiera Institucional del HOSPITAL, ubicada en Calle Alberto Masferrer Poniente número 3-1 Sonsonate, el cuál será efectivo mediante cheque en un plazo no mayor de 60 días calendarios</w:t>
      </w:r>
    </w:p>
    <w:p w14:paraId="3E6EC62F" w14:textId="77777777" w:rsidR="0063253E" w:rsidRPr="001D4E10" w:rsidRDefault="00A92E50" w:rsidP="0063253E">
      <w:pPr>
        <w:spacing w:line="360" w:lineRule="auto"/>
        <w:jc w:val="both"/>
        <w:rPr>
          <w:rFonts w:ascii="Arial" w:hAnsi="Arial" w:cs="Arial"/>
          <w:b/>
          <w:u w:val="single"/>
        </w:rPr>
      </w:pPr>
      <w:r w:rsidRPr="001D4E10">
        <w:rPr>
          <w:rFonts w:ascii="Arial" w:hAnsi="Arial" w:cs="Arial"/>
          <w:b/>
          <w:u w:val="single"/>
        </w:rPr>
        <w:t>LAS FACTURAS</w:t>
      </w:r>
    </w:p>
    <w:p w14:paraId="3AB5C23E" w14:textId="77777777" w:rsidR="00566404" w:rsidRPr="001D4E10" w:rsidRDefault="0063253E" w:rsidP="00566404">
      <w:pPr>
        <w:spacing w:line="360" w:lineRule="auto"/>
        <w:jc w:val="both"/>
        <w:rPr>
          <w:rFonts w:ascii="Arial" w:hAnsi="Arial" w:cs="Arial"/>
          <w:bCs/>
        </w:rPr>
      </w:pPr>
      <w:r w:rsidRPr="001D4E10">
        <w:rPr>
          <w:rFonts w:ascii="Arial" w:hAnsi="Arial" w:cs="Arial"/>
          <w:bCs/>
        </w:rPr>
        <w:t xml:space="preserve"> La emisión de QUEDAN SE EFECTUARÁ EN LA UNIDAD FINANCIERA DEL HOSPITAL, con la presentación de la siguiente documentación:</w:t>
      </w:r>
    </w:p>
    <w:p w14:paraId="69E9997D" w14:textId="77777777" w:rsidR="00566404" w:rsidRPr="001D4E10" w:rsidRDefault="00566404" w:rsidP="00566404">
      <w:pPr>
        <w:spacing w:line="360" w:lineRule="auto"/>
        <w:jc w:val="both"/>
        <w:rPr>
          <w:rFonts w:ascii="Arial" w:hAnsi="Arial" w:cs="Arial"/>
          <w:bCs/>
        </w:rPr>
      </w:pPr>
      <w:r w:rsidRPr="001D4E10">
        <w:rPr>
          <w:rFonts w:ascii="Arial" w:hAnsi="Arial" w:cs="Arial"/>
          <w:b/>
          <w:caps/>
          <w:u w:val="single"/>
        </w:rPr>
        <w:t>Documentos que deberán acompañar las facturas</w:t>
      </w:r>
      <w:r w:rsidRPr="001D4E10">
        <w:rPr>
          <w:rFonts w:ascii="Arial" w:hAnsi="Arial" w:cs="Arial"/>
          <w:bCs/>
        </w:rPr>
        <w:t>.</w:t>
      </w:r>
    </w:p>
    <w:p w14:paraId="41B24FDD" w14:textId="77777777" w:rsidR="00566404" w:rsidRPr="001D4E10" w:rsidRDefault="0063253E" w:rsidP="00566404">
      <w:pPr>
        <w:pStyle w:val="Prrafodelista"/>
        <w:numPr>
          <w:ilvl w:val="0"/>
          <w:numId w:val="24"/>
        </w:numPr>
        <w:spacing w:line="360" w:lineRule="auto"/>
        <w:jc w:val="both"/>
        <w:rPr>
          <w:rFonts w:ascii="Arial" w:hAnsi="Arial" w:cs="Arial"/>
          <w:bCs/>
        </w:rPr>
      </w:pPr>
      <w:r w:rsidRPr="001D4E10">
        <w:rPr>
          <w:rFonts w:ascii="Arial" w:hAnsi="Arial" w:cs="Arial"/>
          <w:bCs/>
        </w:rPr>
        <w:t xml:space="preserve">Factura Duplicado Cliente </w:t>
      </w:r>
      <w:r w:rsidR="00566404" w:rsidRPr="001D4E10">
        <w:rPr>
          <w:rFonts w:ascii="Arial" w:hAnsi="Arial" w:cs="Arial"/>
          <w:bCs/>
        </w:rPr>
        <w:t>y nueve copias de la misma, las que deberán estar en armonía con los detalles de la contratación, debidamente firmadas y selladas de recibido por el administrador, del contrato</w:t>
      </w:r>
      <w:r w:rsidRPr="001D4E10">
        <w:rPr>
          <w:rFonts w:ascii="Arial" w:hAnsi="Arial" w:cs="Arial"/>
          <w:bCs/>
        </w:rPr>
        <w:t>.</w:t>
      </w:r>
    </w:p>
    <w:p w14:paraId="70AEA9FF" w14:textId="77777777" w:rsidR="00566404" w:rsidRPr="001D4E10" w:rsidRDefault="00566404" w:rsidP="009073AC">
      <w:pPr>
        <w:pStyle w:val="Prrafodelista"/>
        <w:numPr>
          <w:ilvl w:val="0"/>
          <w:numId w:val="24"/>
        </w:numPr>
        <w:spacing w:line="360" w:lineRule="auto"/>
        <w:jc w:val="both"/>
        <w:rPr>
          <w:rFonts w:ascii="Arial" w:hAnsi="Arial" w:cs="Arial"/>
          <w:bCs/>
        </w:rPr>
      </w:pPr>
      <w:r w:rsidRPr="001D4E10">
        <w:rPr>
          <w:rFonts w:ascii="Arial" w:hAnsi="Arial" w:cs="Arial"/>
          <w:bCs/>
        </w:rPr>
        <w:t>Emitir una factura por cada renglón adjudicado (esto evitará que al contratista se le retrase su recepción en el almacén, por el surgimiento de algún error en la emisión de las facturas cuando son presentadas con varios renglones en una sola factura).</w:t>
      </w:r>
    </w:p>
    <w:p w14:paraId="77BC9E3C" w14:textId="77777777" w:rsidR="00566404" w:rsidRPr="001D4E10" w:rsidRDefault="0063253E" w:rsidP="00566404">
      <w:pPr>
        <w:pStyle w:val="Prrafodelista"/>
        <w:numPr>
          <w:ilvl w:val="0"/>
          <w:numId w:val="24"/>
        </w:numPr>
        <w:spacing w:line="360" w:lineRule="auto"/>
        <w:jc w:val="both"/>
        <w:rPr>
          <w:rFonts w:ascii="Arial" w:hAnsi="Arial" w:cs="Arial"/>
          <w:bCs/>
        </w:rPr>
      </w:pPr>
      <w:r w:rsidRPr="001D4E10">
        <w:rPr>
          <w:rFonts w:ascii="Arial" w:hAnsi="Arial" w:cs="Arial"/>
          <w:bCs/>
        </w:rPr>
        <w:t>Acta de Recepción del servicio,</w:t>
      </w:r>
    </w:p>
    <w:p w14:paraId="1A0F54B7" w14:textId="77777777" w:rsidR="0063253E" w:rsidRPr="001D4E10" w:rsidRDefault="0063253E" w:rsidP="00566404">
      <w:pPr>
        <w:pStyle w:val="Prrafodelista"/>
        <w:numPr>
          <w:ilvl w:val="0"/>
          <w:numId w:val="24"/>
        </w:numPr>
        <w:spacing w:line="360" w:lineRule="auto"/>
        <w:jc w:val="both"/>
        <w:rPr>
          <w:rFonts w:ascii="Arial" w:hAnsi="Arial" w:cs="Arial"/>
          <w:bCs/>
        </w:rPr>
      </w:pPr>
      <w:r w:rsidRPr="001D4E10">
        <w:rPr>
          <w:rFonts w:ascii="Arial" w:hAnsi="Arial" w:cs="Arial"/>
          <w:bCs/>
        </w:rPr>
        <w:t>Copia del Contrato.</w:t>
      </w:r>
    </w:p>
    <w:p w14:paraId="5931C021" w14:textId="77777777" w:rsidR="0063253E" w:rsidRPr="001D4E10" w:rsidRDefault="005E0DBD" w:rsidP="00842836">
      <w:pPr>
        <w:spacing w:line="360" w:lineRule="auto"/>
        <w:jc w:val="both"/>
        <w:rPr>
          <w:rFonts w:ascii="Arial" w:hAnsi="Arial" w:cs="Arial"/>
          <w:bCs/>
        </w:rPr>
      </w:pPr>
      <w:r w:rsidRPr="001D4E10">
        <w:rPr>
          <w:rFonts w:ascii="Arial" w:hAnsi="Arial" w:cs="Arial"/>
          <w:b/>
          <w:u w:val="single"/>
        </w:rPr>
        <w:t>Nota: Si</w:t>
      </w:r>
      <w:r w:rsidR="0063253E" w:rsidRPr="001D4E10">
        <w:rPr>
          <w:rFonts w:ascii="Arial" w:hAnsi="Arial" w:cs="Arial"/>
          <w:b/>
          <w:u w:val="single"/>
        </w:rPr>
        <w:t xml:space="preserve"> el </w:t>
      </w:r>
      <w:r w:rsidR="003E3E48" w:rsidRPr="001D4E10">
        <w:rPr>
          <w:rFonts w:ascii="Arial" w:hAnsi="Arial" w:cs="Arial"/>
          <w:b/>
          <w:u w:val="single"/>
        </w:rPr>
        <w:t>Proveedor</w:t>
      </w:r>
      <w:r w:rsidR="0063253E" w:rsidRPr="001D4E10">
        <w:rPr>
          <w:rFonts w:ascii="Arial" w:hAnsi="Arial" w:cs="Arial"/>
          <w:b/>
          <w:u w:val="single"/>
        </w:rPr>
        <w:t xml:space="preserve"> no presenta la documentación completa antes </w:t>
      </w:r>
      <w:r w:rsidR="00A92E50" w:rsidRPr="001D4E10">
        <w:rPr>
          <w:rFonts w:ascii="Arial" w:hAnsi="Arial" w:cs="Arial"/>
          <w:b/>
          <w:u w:val="single"/>
        </w:rPr>
        <w:t xml:space="preserve">descrita </w:t>
      </w:r>
      <w:proofErr w:type="spellStart"/>
      <w:proofErr w:type="gramStart"/>
      <w:r w:rsidR="00A92E50" w:rsidRPr="001D4E10">
        <w:rPr>
          <w:rFonts w:ascii="Arial" w:hAnsi="Arial" w:cs="Arial"/>
          <w:b/>
          <w:u w:val="single"/>
        </w:rPr>
        <w:t>no</w:t>
      </w:r>
      <w:r w:rsidR="0063253E" w:rsidRPr="001D4E10">
        <w:rPr>
          <w:rFonts w:ascii="Arial" w:hAnsi="Arial" w:cs="Arial"/>
          <w:b/>
          <w:u w:val="single"/>
        </w:rPr>
        <w:t>se</w:t>
      </w:r>
      <w:proofErr w:type="spellEnd"/>
      <w:r w:rsidR="0063253E" w:rsidRPr="001D4E10">
        <w:rPr>
          <w:rFonts w:ascii="Arial" w:hAnsi="Arial" w:cs="Arial"/>
          <w:b/>
          <w:u w:val="single"/>
        </w:rPr>
        <w:t xml:space="preserve">  </w:t>
      </w:r>
      <w:proofErr w:type="spellStart"/>
      <w:r w:rsidR="0063253E" w:rsidRPr="001D4E10">
        <w:rPr>
          <w:rFonts w:ascii="Arial" w:hAnsi="Arial" w:cs="Arial"/>
          <w:b/>
          <w:u w:val="single"/>
        </w:rPr>
        <w:t>le</w:t>
      </w:r>
      <w:r w:rsidRPr="001D4E10">
        <w:rPr>
          <w:rFonts w:ascii="Arial" w:hAnsi="Arial" w:cs="Arial"/>
          <w:b/>
          <w:u w:val="single"/>
        </w:rPr>
        <w:t>emitirá</w:t>
      </w:r>
      <w:proofErr w:type="spellEnd"/>
      <w:proofErr w:type="gramEnd"/>
      <w:r w:rsidR="0063253E" w:rsidRPr="001D4E10">
        <w:rPr>
          <w:rFonts w:ascii="Arial" w:hAnsi="Arial" w:cs="Arial"/>
          <w:b/>
          <w:u w:val="single"/>
        </w:rPr>
        <w:t xml:space="preserve"> el respectivo Quedan</w:t>
      </w:r>
      <w:r w:rsidR="0063253E" w:rsidRPr="001D4E10">
        <w:rPr>
          <w:rFonts w:ascii="Arial" w:hAnsi="Arial" w:cs="Arial"/>
          <w:bCs/>
        </w:rPr>
        <w:t>.</w:t>
      </w:r>
    </w:p>
    <w:p w14:paraId="64A48F0C" w14:textId="77777777" w:rsidR="009D1534" w:rsidRPr="001D4E10" w:rsidRDefault="009D1534" w:rsidP="009D1534">
      <w:pPr>
        <w:pStyle w:val="Prrafodelista"/>
        <w:ind w:left="420"/>
        <w:jc w:val="both"/>
        <w:rPr>
          <w:rFonts w:ascii="Arial" w:hAnsi="Arial" w:cs="Arial"/>
          <w:b/>
          <w:sz w:val="16"/>
          <w:szCs w:val="16"/>
        </w:rPr>
      </w:pPr>
    </w:p>
    <w:p w14:paraId="1810B021" w14:textId="77777777" w:rsidR="0063253E" w:rsidRPr="001D4E10" w:rsidRDefault="0063253E" w:rsidP="0063253E">
      <w:pPr>
        <w:spacing w:line="360" w:lineRule="auto"/>
        <w:jc w:val="both"/>
        <w:rPr>
          <w:rFonts w:ascii="Arial" w:hAnsi="Arial" w:cs="Arial"/>
          <w:bCs/>
        </w:rPr>
      </w:pPr>
      <w:r w:rsidRPr="001D4E10">
        <w:rPr>
          <w:rFonts w:ascii="Arial" w:hAnsi="Arial" w:cs="Arial"/>
          <w:b/>
        </w:rPr>
        <w:t>LA FACTURA DEBERÁ EXPRESAR LO SIGUIENTE</w:t>
      </w:r>
      <w:r w:rsidRPr="001D4E10">
        <w:rPr>
          <w:rFonts w:ascii="Arial" w:hAnsi="Arial" w:cs="Arial"/>
          <w:bCs/>
        </w:rPr>
        <w:t>:</w:t>
      </w:r>
    </w:p>
    <w:p w14:paraId="5341A3A0" w14:textId="77777777" w:rsidR="0063253E" w:rsidRPr="001D4E10" w:rsidRDefault="0063253E" w:rsidP="009D1534">
      <w:pPr>
        <w:pStyle w:val="Prrafodelista"/>
        <w:numPr>
          <w:ilvl w:val="0"/>
          <w:numId w:val="19"/>
        </w:numPr>
        <w:spacing w:line="360" w:lineRule="auto"/>
        <w:jc w:val="both"/>
        <w:rPr>
          <w:rFonts w:ascii="Arial" w:hAnsi="Arial" w:cs="Arial"/>
          <w:bCs/>
        </w:rPr>
      </w:pPr>
      <w:r w:rsidRPr="001D4E10">
        <w:rPr>
          <w:rFonts w:ascii="Arial" w:hAnsi="Arial" w:cs="Arial"/>
          <w:bCs/>
        </w:rPr>
        <w:t>Descripción del servicio</w:t>
      </w:r>
      <w:r w:rsidR="005E0DBD" w:rsidRPr="001D4E10">
        <w:rPr>
          <w:rFonts w:ascii="Arial" w:hAnsi="Arial" w:cs="Arial"/>
          <w:bCs/>
        </w:rPr>
        <w:t xml:space="preserve">; </w:t>
      </w:r>
      <w:proofErr w:type="gramStart"/>
      <w:r w:rsidR="009D1534" w:rsidRPr="001D4E10">
        <w:rPr>
          <w:rFonts w:ascii="Arial" w:hAnsi="Arial" w:cs="Arial"/>
          <w:b/>
        </w:rPr>
        <w:t>b)</w:t>
      </w:r>
      <w:r w:rsidRPr="001D4E10">
        <w:rPr>
          <w:rFonts w:ascii="Arial" w:hAnsi="Arial" w:cs="Arial"/>
          <w:bCs/>
        </w:rPr>
        <w:t>Cantidad</w:t>
      </w:r>
      <w:proofErr w:type="gramEnd"/>
      <w:r w:rsidRPr="001D4E10">
        <w:rPr>
          <w:rFonts w:ascii="Arial" w:hAnsi="Arial" w:cs="Arial"/>
          <w:bCs/>
        </w:rPr>
        <w:t xml:space="preserve"> Adjudicada</w:t>
      </w:r>
      <w:r w:rsidR="005E0DBD" w:rsidRPr="001D4E10">
        <w:rPr>
          <w:rFonts w:ascii="Arial" w:hAnsi="Arial" w:cs="Arial"/>
          <w:bCs/>
        </w:rPr>
        <w:t xml:space="preserve">; </w:t>
      </w:r>
      <w:r w:rsidR="00BA2F65" w:rsidRPr="001D4E10">
        <w:rPr>
          <w:rFonts w:ascii="Arial" w:hAnsi="Arial" w:cs="Arial"/>
          <w:b/>
        </w:rPr>
        <w:t>c)</w:t>
      </w:r>
      <w:r w:rsidRPr="001D4E10">
        <w:rPr>
          <w:rFonts w:ascii="Arial" w:hAnsi="Arial" w:cs="Arial"/>
          <w:bCs/>
        </w:rPr>
        <w:t>Unidad de Medida</w:t>
      </w:r>
      <w:r w:rsidR="005E0DBD" w:rsidRPr="001D4E10">
        <w:rPr>
          <w:rFonts w:ascii="Arial" w:hAnsi="Arial" w:cs="Arial"/>
          <w:bCs/>
        </w:rPr>
        <w:t xml:space="preserve">; </w:t>
      </w:r>
      <w:r w:rsidR="00BA2F65" w:rsidRPr="001D4E10">
        <w:rPr>
          <w:rFonts w:ascii="Arial" w:hAnsi="Arial" w:cs="Arial"/>
          <w:b/>
        </w:rPr>
        <w:t>d</w:t>
      </w:r>
      <w:r w:rsidR="009D1534" w:rsidRPr="001D4E10">
        <w:rPr>
          <w:rFonts w:ascii="Arial" w:hAnsi="Arial" w:cs="Arial"/>
          <w:b/>
        </w:rPr>
        <w:t>)</w:t>
      </w:r>
      <w:r w:rsidRPr="001D4E10">
        <w:rPr>
          <w:rFonts w:ascii="Arial" w:hAnsi="Arial" w:cs="Arial"/>
          <w:bCs/>
        </w:rPr>
        <w:t>Precio Unitario</w:t>
      </w:r>
      <w:r w:rsidR="005E0DBD" w:rsidRPr="001D4E10">
        <w:rPr>
          <w:rFonts w:ascii="Arial" w:hAnsi="Arial" w:cs="Arial"/>
          <w:bCs/>
        </w:rPr>
        <w:t xml:space="preserve">; </w:t>
      </w:r>
      <w:r w:rsidR="00BA2F65" w:rsidRPr="001D4E10">
        <w:rPr>
          <w:rFonts w:ascii="Arial" w:hAnsi="Arial" w:cs="Arial"/>
          <w:b/>
        </w:rPr>
        <w:t>e</w:t>
      </w:r>
      <w:r w:rsidR="009D1534" w:rsidRPr="001D4E10">
        <w:rPr>
          <w:rFonts w:ascii="Arial" w:hAnsi="Arial" w:cs="Arial"/>
          <w:b/>
        </w:rPr>
        <w:t>)</w:t>
      </w:r>
      <w:r w:rsidRPr="001D4E10">
        <w:rPr>
          <w:rFonts w:ascii="Arial" w:hAnsi="Arial" w:cs="Arial"/>
          <w:bCs/>
        </w:rPr>
        <w:t>Precio Total en número y en letras</w:t>
      </w:r>
      <w:r w:rsidR="005E0DBD" w:rsidRPr="001D4E10">
        <w:rPr>
          <w:rFonts w:ascii="Arial" w:hAnsi="Arial" w:cs="Arial"/>
          <w:bCs/>
        </w:rPr>
        <w:t xml:space="preserve">; </w:t>
      </w:r>
      <w:r w:rsidR="00BA2F65" w:rsidRPr="001D4E10">
        <w:rPr>
          <w:rFonts w:ascii="Arial" w:hAnsi="Arial" w:cs="Arial"/>
          <w:b/>
        </w:rPr>
        <w:t>f</w:t>
      </w:r>
      <w:r w:rsidR="009D1534" w:rsidRPr="001D4E10">
        <w:rPr>
          <w:rFonts w:ascii="Arial" w:hAnsi="Arial" w:cs="Arial"/>
          <w:b/>
        </w:rPr>
        <w:t>)</w:t>
      </w:r>
      <w:r w:rsidR="005E0DBD" w:rsidRPr="001D4E10">
        <w:rPr>
          <w:rFonts w:ascii="Arial" w:hAnsi="Arial" w:cs="Arial"/>
          <w:bCs/>
        </w:rPr>
        <w:t>Número</w:t>
      </w:r>
      <w:r w:rsidRPr="001D4E10">
        <w:rPr>
          <w:rFonts w:ascii="Arial" w:hAnsi="Arial" w:cs="Arial"/>
          <w:bCs/>
        </w:rPr>
        <w:t xml:space="preserve"> del proceso</w:t>
      </w:r>
      <w:r w:rsidR="005E0DBD" w:rsidRPr="001D4E10">
        <w:rPr>
          <w:rFonts w:ascii="Arial" w:hAnsi="Arial" w:cs="Arial"/>
          <w:bCs/>
        </w:rPr>
        <w:t xml:space="preserve">; </w:t>
      </w:r>
      <w:r w:rsidR="00BA2F65" w:rsidRPr="001D4E10">
        <w:rPr>
          <w:rFonts w:ascii="Arial" w:hAnsi="Arial" w:cs="Arial"/>
          <w:b/>
        </w:rPr>
        <w:t>g)</w:t>
      </w:r>
      <w:r w:rsidRPr="001D4E10">
        <w:rPr>
          <w:rFonts w:ascii="Arial" w:hAnsi="Arial" w:cs="Arial"/>
          <w:bCs/>
        </w:rPr>
        <w:t>Número de Contrato</w:t>
      </w:r>
      <w:r w:rsidR="005E0DBD" w:rsidRPr="001D4E10">
        <w:rPr>
          <w:rFonts w:ascii="Arial" w:hAnsi="Arial" w:cs="Arial"/>
          <w:bCs/>
        </w:rPr>
        <w:t xml:space="preserve">; </w:t>
      </w:r>
      <w:r w:rsidR="00BA2F65" w:rsidRPr="001D4E10">
        <w:rPr>
          <w:rFonts w:ascii="Arial" w:hAnsi="Arial" w:cs="Arial"/>
          <w:b/>
        </w:rPr>
        <w:t>h)</w:t>
      </w:r>
      <w:r w:rsidRPr="001D4E10">
        <w:rPr>
          <w:rFonts w:ascii="Arial" w:hAnsi="Arial" w:cs="Arial"/>
          <w:bCs/>
        </w:rPr>
        <w:t>Número de Resolución de Adjudicación.</w:t>
      </w:r>
    </w:p>
    <w:p w14:paraId="182F0F76" w14:textId="77777777" w:rsidR="0063253E" w:rsidRPr="001D4E10" w:rsidRDefault="0063253E" w:rsidP="0063253E">
      <w:pPr>
        <w:spacing w:line="360" w:lineRule="auto"/>
        <w:jc w:val="both"/>
        <w:rPr>
          <w:rFonts w:ascii="Arial" w:hAnsi="Arial" w:cs="Arial"/>
          <w:bCs/>
        </w:rPr>
      </w:pPr>
      <w:r w:rsidRPr="001D4E10">
        <w:rPr>
          <w:rFonts w:ascii="Arial" w:hAnsi="Arial" w:cs="Arial"/>
          <w:b/>
        </w:rPr>
        <w:t xml:space="preserve">Es de suma importancia que la factura este elaborada correctamente, sin errores, enmendaduras ni manchones de </w:t>
      </w:r>
      <w:r w:rsidR="00A92E50" w:rsidRPr="001D4E10">
        <w:rPr>
          <w:rFonts w:ascii="Arial" w:hAnsi="Arial" w:cs="Arial"/>
          <w:b/>
        </w:rPr>
        <w:t>esta</w:t>
      </w:r>
      <w:r w:rsidRPr="001D4E10">
        <w:rPr>
          <w:rFonts w:ascii="Arial" w:hAnsi="Arial" w:cs="Arial"/>
          <w:b/>
        </w:rPr>
        <w:t xml:space="preserve"> forma se evitarán atrasos en los pagos</w:t>
      </w:r>
      <w:r w:rsidRPr="001D4E10">
        <w:rPr>
          <w:rFonts w:ascii="Arial" w:hAnsi="Arial" w:cs="Arial"/>
          <w:bCs/>
        </w:rPr>
        <w:t>.</w:t>
      </w:r>
    </w:p>
    <w:p w14:paraId="6070EFA4" w14:textId="77777777" w:rsidR="0063253E" w:rsidRPr="001D4E10" w:rsidRDefault="0063253E" w:rsidP="0063253E">
      <w:pPr>
        <w:spacing w:line="360" w:lineRule="auto"/>
        <w:jc w:val="both"/>
        <w:rPr>
          <w:rFonts w:ascii="Arial" w:hAnsi="Arial" w:cs="Arial"/>
          <w:bCs/>
        </w:rPr>
      </w:pPr>
      <w:r w:rsidRPr="001D4E10">
        <w:rPr>
          <w:rFonts w:ascii="Arial" w:hAnsi="Arial" w:cs="Arial"/>
          <w:bCs/>
        </w:rPr>
        <w:t xml:space="preserve">La Dirección General de Impuestos Internos a nombrado al Hospital Nacional Dr. Jorge Mazzini Villacorta, Sonsonate como Agente de Retención del IVA por lo que deberá RETENER en concepto de Anticipo de dicho impuesto el 1% sobre Bienes y Servicios a partir de $ 100.00 </w:t>
      </w:r>
      <w:r w:rsidR="00A92E50" w:rsidRPr="001D4E10">
        <w:rPr>
          <w:rFonts w:ascii="Arial" w:hAnsi="Arial" w:cs="Arial"/>
          <w:bCs/>
        </w:rPr>
        <w:t>dólares</w:t>
      </w:r>
      <w:r w:rsidRPr="001D4E10">
        <w:rPr>
          <w:rFonts w:ascii="Arial" w:hAnsi="Arial" w:cs="Arial"/>
          <w:bCs/>
        </w:rPr>
        <w:t xml:space="preserve"> (sin incluir IVA) según Art. 162 inciso tercero del Código Tributario, por lo que se solicita detallar el 1% del Impuesto en la factura.</w:t>
      </w:r>
    </w:p>
    <w:p w14:paraId="67A6553F" w14:textId="77777777" w:rsidR="0063253E" w:rsidRPr="001D4E10" w:rsidRDefault="0063253E" w:rsidP="0063253E">
      <w:pPr>
        <w:spacing w:line="360" w:lineRule="auto"/>
        <w:jc w:val="both"/>
        <w:rPr>
          <w:rFonts w:ascii="Arial" w:hAnsi="Arial" w:cs="Arial"/>
          <w:bCs/>
        </w:rPr>
      </w:pPr>
      <w:r w:rsidRPr="001D4E10">
        <w:rPr>
          <w:rFonts w:ascii="Arial" w:hAnsi="Arial" w:cs="Arial"/>
          <w:bCs/>
        </w:rPr>
        <w:t xml:space="preserve">El procedimiento de pago se realizará de la siguiente manera: </w:t>
      </w:r>
    </w:p>
    <w:p w14:paraId="73213696" w14:textId="77777777" w:rsidR="0063253E" w:rsidRPr="001D4E10" w:rsidRDefault="0063253E" w:rsidP="0063253E">
      <w:pPr>
        <w:spacing w:line="360" w:lineRule="auto"/>
        <w:jc w:val="both"/>
        <w:rPr>
          <w:rFonts w:ascii="Arial" w:hAnsi="Arial" w:cs="Arial"/>
          <w:bCs/>
        </w:rPr>
      </w:pPr>
      <w:r w:rsidRPr="001D4E10">
        <w:rPr>
          <w:rFonts w:ascii="Arial" w:hAnsi="Arial" w:cs="Arial"/>
          <w:bCs/>
        </w:rPr>
        <w:t>Las opciones de forma de pago son las siguientes:</w:t>
      </w:r>
    </w:p>
    <w:p w14:paraId="5C381D7D" w14:textId="77777777" w:rsidR="0063253E" w:rsidRPr="001D4E10" w:rsidRDefault="0063253E" w:rsidP="0063253E">
      <w:pPr>
        <w:spacing w:line="360" w:lineRule="auto"/>
        <w:jc w:val="both"/>
        <w:rPr>
          <w:rFonts w:ascii="Arial" w:hAnsi="Arial" w:cs="Arial"/>
          <w:b/>
          <w:u w:val="single"/>
        </w:rPr>
      </w:pPr>
      <w:r w:rsidRPr="001D4E10">
        <w:rPr>
          <w:rFonts w:ascii="Arial" w:hAnsi="Arial" w:cs="Arial"/>
          <w:b/>
          <w:u w:val="single"/>
        </w:rPr>
        <w:t xml:space="preserve">PAGO ELECTRÓNICO  </w:t>
      </w:r>
    </w:p>
    <w:p w14:paraId="6FD02E22" w14:textId="77777777" w:rsidR="0063253E" w:rsidRPr="001D4E10" w:rsidRDefault="0063253E" w:rsidP="0063253E">
      <w:pPr>
        <w:spacing w:line="360" w:lineRule="auto"/>
        <w:jc w:val="both"/>
        <w:rPr>
          <w:rFonts w:ascii="Arial" w:hAnsi="Arial" w:cs="Arial"/>
          <w:bCs/>
        </w:rPr>
      </w:pPr>
      <w:r w:rsidRPr="001D4E10">
        <w:rPr>
          <w:rFonts w:ascii="Arial" w:hAnsi="Arial" w:cs="Arial"/>
          <w:bCs/>
        </w:rPr>
        <w:t xml:space="preserve">Es necesario que el proveedor presente a la institución contratante cualquiera de las siguientes </w:t>
      </w:r>
      <w:proofErr w:type="spellStart"/>
      <w:proofErr w:type="gramStart"/>
      <w:r w:rsidRPr="001D4E10">
        <w:rPr>
          <w:rFonts w:ascii="Arial" w:hAnsi="Arial" w:cs="Arial"/>
          <w:bCs/>
        </w:rPr>
        <w:t>alternativas:</w:t>
      </w:r>
      <w:r w:rsidRPr="001D4E10">
        <w:rPr>
          <w:rFonts w:ascii="Arial" w:hAnsi="Arial" w:cs="Arial"/>
          <w:b/>
        </w:rPr>
        <w:t>Cuenta</w:t>
      </w:r>
      <w:proofErr w:type="spellEnd"/>
      <w:proofErr w:type="gramEnd"/>
      <w:r w:rsidRPr="001D4E10">
        <w:rPr>
          <w:rFonts w:ascii="Arial" w:hAnsi="Arial" w:cs="Arial"/>
          <w:b/>
        </w:rPr>
        <w:t xml:space="preserve"> bancaria</w:t>
      </w:r>
      <w:r w:rsidRPr="001D4E10">
        <w:rPr>
          <w:rFonts w:ascii="Arial" w:hAnsi="Arial" w:cs="Arial"/>
          <w:bCs/>
        </w:rPr>
        <w:t xml:space="preserve"> con el que la institución contratante, realice la mayoría de sus operaciones financieras</w:t>
      </w:r>
      <w:r w:rsidR="00FA6332" w:rsidRPr="001D4E10">
        <w:rPr>
          <w:rFonts w:ascii="Arial" w:hAnsi="Arial" w:cs="Arial"/>
          <w:bCs/>
        </w:rPr>
        <w:t xml:space="preserve">; </w:t>
      </w:r>
      <w:r w:rsidRPr="001D4E10">
        <w:rPr>
          <w:rFonts w:ascii="Arial" w:hAnsi="Arial" w:cs="Arial"/>
          <w:b/>
        </w:rPr>
        <w:t>Cuenta bancaria de cualquier banco</w:t>
      </w:r>
      <w:r w:rsidRPr="001D4E10">
        <w:rPr>
          <w:rFonts w:ascii="Arial" w:hAnsi="Arial" w:cs="Arial"/>
          <w:bCs/>
        </w:rPr>
        <w:t xml:space="preserve"> que la institución establezca como opción</w:t>
      </w:r>
      <w:r w:rsidR="00FA6332" w:rsidRPr="001D4E10">
        <w:rPr>
          <w:rFonts w:ascii="Arial" w:hAnsi="Arial" w:cs="Arial"/>
          <w:bCs/>
        </w:rPr>
        <w:t>.</w:t>
      </w:r>
    </w:p>
    <w:p w14:paraId="2086B382" w14:textId="77777777" w:rsidR="0063253E" w:rsidRPr="001D4E10" w:rsidRDefault="0063253E" w:rsidP="0063253E">
      <w:pPr>
        <w:spacing w:line="360" w:lineRule="auto"/>
        <w:jc w:val="both"/>
        <w:rPr>
          <w:rFonts w:ascii="Arial" w:hAnsi="Arial" w:cs="Arial"/>
          <w:bCs/>
        </w:rPr>
      </w:pPr>
      <w:r w:rsidRPr="001D4E10">
        <w:rPr>
          <w:rFonts w:ascii="Arial" w:hAnsi="Arial" w:cs="Arial"/>
          <w:bCs/>
        </w:rPr>
        <w:t>Para el caso del PAGO ELECTRÓNICO el proveedor deberá presentar la Declaración de Cuentas Bancarias que se le remitió con la adjudicación. (Esto es para asegurar que no haya errores en los números de cuenta o nombre del titular de las cuentas proporcionadas para pago).</w:t>
      </w:r>
    </w:p>
    <w:p w14:paraId="6AA13E18" w14:textId="77777777" w:rsidR="0063253E" w:rsidRPr="001D4E10" w:rsidRDefault="0063253E" w:rsidP="0063253E">
      <w:pPr>
        <w:spacing w:line="360" w:lineRule="auto"/>
        <w:jc w:val="both"/>
        <w:rPr>
          <w:rFonts w:ascii="Arial" w:hAnsi="Arial" w:cs="Arial"/>
          <w:b/>
          <w:u w:val="single"/>
        </w:rPr>
      </w:pPr>
      <w:r w:rsidRPr="001D4E10">
        <w:rPr>
          <w:rFonts w:ascii="Arial" w:hAnsi="Arial" w:cs="Arial"/>
          <w:b/>
          <w:u w:val="single"/>
        </w:rPr>
        <w:t>PAGO CON CHEQUE</w:t>
      </w:r>
    </w:p>
    <w:p w14:paraId="46D7FD94" w14:textId="77777777" w:rsidR="0063253E" w:rsidRPr="001D4E10" w:rsidRDefault="0063253E" w:rsidP="0063253E">
      <w:pPr>
        <w:spacing w:line="360" w:lineRule="auto"/>
        <w:jc w:val="both"/>
        <w:rPr>
          <w:rFonts w:ascii="Arial" w:hAnsi="Arial" w:cs="Arial"/>
          <w:bCs/>
        </w:rPr>
      </w:pPr>
      <w:r w:rsidRPr="001D4E10">
        <w:rPr>
          <w:rFonts w:ascii="Arial" w:hAnsi="Arial" w:cs="Arial"/>
          <w:bCs/>
        </w:rPr>
        <w:t>Cualquier instrucción de pago a cuenta de otros bancos que no sean el banco indicado por la institución contratante.</w:t>
      </w:r>
    </w:p>
    <w:p w14:paraId="6727EEF4" w14:textId="77777777" w:rsidR="0063253E" w:rsidRPr="001D4E10" w:rsidRDefault="0063253E" w:rsidP="0063253E">
      <w:pPr>
        <w:spacing w:line="360" w:lineRule="auto"/>
        <w:jc w:val="both"/>
        <w:rPr>
          <w:rFonts w:ascii="Arial" w:hAnsi="Arial" w:cs="Arial"/>
          <w:bCs/>
        </w:rPr>
      </w:pPr>
      <w:r w:rsidRPr="001D4E10">
        <w:rPr>
          <w:rFonts w:ascii="Arial" w:hAnsi="Arial" w:cs="Arial"/>
          <w:bCs/>
        </w:rPr>
        <w:t xml:space="preserve">Al </w:t>
      </w:r>
      <w:r w:rsidR="007A1D3C" w:rsidRPr="001D4E10">
        <w:rPr>
          <w:rFonts w:ascii="Arial" w:hAnsi="Arial" w:cs="Arial"/>
          <w:bCs/>
        </w:rPr>
        <w:t>Proveedor</w:t>
      </w:r>
      <w:r w:rsidRPr="001D4E10">
        <w:rPr>
          <w:rFonts w:ascii="Arial" w:hAnsi="Arial" w:cs="Arial"/>
          <w:bCs/>
        </w:rPr>
        <w:t xml:space="preserve"> en </w:t>
      </w:r>
      <w:r w:rsidR="00DA5318" w:rsidRPr="001D4E10">
        <w:rPr>
          <w:rFonts w:ascii="Arial" w:hAnsi="Arial" w:cs="Arial"/>
          <w:bCs/>
        </w:rPr>
        <w:t xml:space="preserve">la </w:t>
      </w:r>
      <w:r w:rsidRPr="001D4E10">
        <w:rPr>
          <w:rFonts w:ascii="Arial" w:hAnsi="Arial" w:cs="Arial"/>
          <w:bCs/>
        </w:rPr>
        <w:t>notificación de adjudicación se le adjunt</w:t>
      </w:r>
      <w:r w:rsidR="00DA5318" w:rsidRPr="001D4E10">
        <w:rPr>
          <w:rFonts w:ascii="Arial" w:hAnsi="Arial" w:cs="Arial"/>
          <w:bCs/>
        </w:rPr>
        <w:t>o</w:t>
      </w:r>
      <w:r w:rsidRPr="001D4E10">
        <w:rPr>
          <w:rFonts w:ascii="Arial" w:hAnsi="Arial" w:cs="Arial"/>
          <w:bCs/>
        </w:rPr>
        <w:t xml:space="preserve"> la Declaración de Cuenta Bancaria Jurada para que la complete. Esto para asegura</w:t>
      </w:r>
      <w:r w:rsidR="00DA5318" w:rsidRPr="001D4E10">
        <w:rPr>
          <w:rFonts w:ascii="Arial" w:hAnsi="Arial" w:cs="Arial"/>
          <w:bCs/>
        </w:rPr>
        <w:t>r</w:t>
      </w:r>
      <w:r w:rsidRPr="001D4E10">
        <w:rPr>
          <w:rFonts w:ascii="Arial" w:hAnsi="Arial" w:cs="Arial"/>
          <w:bCs/>
        </w:rPr>
        <w:t xml:space="preserve"> que no haya errores en los números de cuenta o nombre del titular de las cuentas proporcionadas para pago.</w:t>
      </w:r>
    </w:p>
    <w:p w14:paraId="0206FED4" w14:textId="77777777" w:rsidR="00ED0640" w:rsidRPr="001D4E10" w:rsidRDefault="00ED0640" w:rsidP="00ED0640">
      <w:pPr>
        <w:spacing w:line="360" w:lineRule="auto"/>
        <w:jc w:val="both"/>
        <w:rPr>
          <w:rFonts w:ascii="Arial" w:hAnsi="Arial" w:cs="Arial"/>
        </w:rPr>
      </w:pPr>
      <w:r w:rsidRPr="001D4E10">
        <w:rPr>
          <w:rFonts w:ascii="Arial" w:hAnsi="Arial" w:cs="Arial"/>
          <w:b/>
          <w:bCs/>
        </w:rPr>
        <w:t>EMISION DE QUEDAN</w:t>
      </w:r>
      <w:r w:rsidRPr="001D4E10">
        <w:rPr>
          <w:rFonts w:ascii="Arial" w:hAnsi="Arial" w:cs="Arial"/>
        </w:rPr>
        <w:t xml:space="preserve">. </w:t>
      </w:r>
    </w:p>
    <w:p w14:paraId="616ACBFA" w14:textId="77777777" w:rsidR="00ED0640" w:rsidRPr="001D4E10" w:rsidRDefault="00ED0640" w:rsidP="00ED0640">
      <w:pPr>
        <w:spacing w:line="360" w:lineRule="auto"/>
        <w:jc w:val="both"/>
        <w:rPr>
          <w:bCs/>
        </w:rPr>
      </w:pPr>
      <w:r w:rsidRPr="001D4E10">
        <w:rPr>
          <w:rFonts w:ascii="Arial" w:hAnsi="Arial" w:cs="Arial"/>
        </w:rPr>
        <w:t>Los quedan serán emitidos con la presentación de la factura y el acta de recepción en la Administración Financiera del Hospital Nacional Dr. Jorge Mazzini Villacorta, Sonsonate</w:t>
      </w:r>
      <w:r w:rsidRPr="001D4E10">
        <w:t>.</w:t>
      </w:r>
    </w:p>
    <w:p w14:paraId="5920222B" w14:textId="77777777" w:rsidR="006514DF" w:rsidRPr="001D4E10" w:rsidRDefault="0084017C" w:rsidP="00842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sz w:val="16"/>
          <w:szCs w:val="16"/>
          <w:lang w:val="es-SV" w:eastAsia="es-ES"/>
        </w:rPr>
      </w:pPr>
      <w:proofErr w:type="gramStart"/>
      <w:r w:rsidRPr="001D4E10">
        <w:rPr>
          <w:rFonts w:ascii="Arial" w:hAnsi="Arial" w:cs="Arial"/>
          <w:lang w:val="es-SV" w:eastAsia="es-ES"/>
        </w:rPr>
        <w:lastRenderedPageBreak/>
        <w:t>.</w:t>
      </w:r>
      <w:bookmarkEnd w:id="7"/>
      <w:r w:rsidR="00AF28A2" w:rsidRPr="001D4E10">
        <w:rPr>
          <w:rFonts w:ascii="Arial" w:hAnsi="Arial" w:cs="Arial"/>
          <w:b/>
          <w:caps/>
          <w:u w:val="single"/>
          <w:lang w:val="es-SV"/>
        </w:rPr>
        <w:t>CLAUSULA</w:t>
      </w:r>
      <w:r w:rsidR="00735B06" w:rsidRPr="001D4E10">
        <w:rPr>
          <w:rFonts w:ascii="Arial" w:hAnsi="Arial" w:cs="Arial"/>
          <w:b/>
          <w:caps/>
          <w:u w:val="single"/>
          <w:lang w:val="es-SV"/>
        </w:rPr>
        <w:t>OCTAVA</w:t>
      </w:r>
      <w:proofErr w:type="gramEnd"/>
      <w:r w:rsidR="006F7596" w:rsidRPr="001D4E10">
        <w:rPr>
          <w:rFonts w:ascii="Arial" w:hAnsi="Arial" w:cs="Arial"/>
          <w:b/>
          <w:bCs/>
          <w:caps/>
          <w:lang w:val="es-SV"/>
        </w:rPr>
        <w:t>. -</w:t>
      </w:r>
      <w:r w:rsidR="006514DF" w:rsidRPr="001D4E10">
        <w:rPr>
          <w:rFonts w:ascii="Arial Narrow" w:eastAsia="Microsoft JhengHei" w:hAnsi="Arial Narrow" w:cs="Arial"/>
          <w:b/>
          <w:bCs/>
          <w:caps/>
          <w:sz w:val="28"/>
          <w:szCs w:val="28"/>
          <w:lang w:val="es-SV"/>
        </w:rPr>
        <w:t>Vigencia del Contrato:</w:t>
      </w:r>
    </w:p>
    <w:p w14:paraId="40CBAF20" w14:textId="77777777" w:rsidR="006514DF" w:rsidRPr="001D4E10" w:rsidRDefault="006514DF" w:rsidP="0031455C">
      <w:pPr>
        <w:tabs>
          <w:tab w:val="left" w:pos="1920"/>
        </w:tabs>
        <w:spacing w:line="360" w:lineRule="auto"/>
        <w:jc w:val="both"/>
        <w:rPr>
          <w:rFonts w:ascii="Arial" w:hAnsi="Arial" w:cs="Arial"/>
          <w:lang w:val="es-SV"/>
        </w:rPr>
      </w:pPr>
      <w:r w:rsidRPr="001D4E10">
        <w:rPr>
          <w:rFonts w:ascii="Arial" w:hAnsi="Arial" w:cs="Arial"/>
          <w:b/>
          <w:bCs/>
          <w:caps/>
          <w:u w:val="single"/>
          <w:lang w:val="es-SV"/>
        </w:rPr>
        <w:t>La vigencia</w:t>
      </w:r>
      <w:r w:rsidRPr="001D4E10">
        <w:rPr>
          <w:rFonts w:ascii="Arial" w:hAnsi="Arial" w:cs="Arial"/>
          <w:lang w:val="es-SV"/>
        </w:rPr>
        <w:t xml:space="preserve"> de este Contrato será a partir </w:t>
      </w:r>
      <w:r w:rsidRPr="001D4E10">
        <w:rPr>
          <w:rFonts w:ascii="Arial" w:hAnsi="Arial" w:cs="Arial"/>
          <w:b/>
          <w:bCs/>
          <w:u w:val="single"/>
          <w:lang w:val="es-SV"/>
        </w:rPr>
        <w:t xml:space="preserve">del día </w:t>
      </w:r>
      <w:r w:rsidR="00A92E50" w:rsidRPr="001D4E10">
        <w:rPr>
          <w:rFonts w:ascii="Arial" w:hAnsi="Arial" w:cs="Arial"/>
          <w:b/>
          <w:bCs/>
          <w:u w:val="single"/>
          <w:lang w:val="es-SV"/>
        </w:rPr>
        <w:t>de su formalización</w:t>
      </w:r>
      <w:r w:rsidRPr="001D4E10">
        <w:rPr>
          <w:rFonts w:ascii="Arial" w:hAnsi="Arial" w:cs="Arial"/>
          <w:b/>
          <w:bCs/>
          <w:u w:val="single"/>
          <w:lang w:val="es-SV"/>
        </w:rPr>
        <w:t xml:space="preserve"> y finalizará hasta que las partes hayan cumplido totalmente sus obligaciones</w:t>
      </w:r>
      <w:r w:rsidRPr="001D4E10">
        <w:rPr>
          <w:rFonts w:ascii="Arial" w:hAnsi="Arial" w:cs="Arial"/>
          <w:lang w:val="es-SV"/>
        </w:rPr>
        <w:t>, incluso en sus prórrogas si las hubiere.</w:t>
      </w:r>
    </w:p>
    <w:p w14:paraId="610A40DB" w14:textId="77777777" w:rsidR="00012BAC" w:rsidRPr="001D4E10" w:rsidRDefault="00012BAC" w:rsidP="00CF046D">
      <w:pPr>
        <w:tabs>
          <w:tab w:val="left" w:pos="1920"/>
        </w:tabs>
        <w:jc w:val="both"/>
        <w:rPr>
          <w:rFonts w:ascii="Arial" w:hAnsi="Arial" w:cs="Arial"/>
          <w:b/>
          <w:caps/>
          <w:sz w:val="16"/>
          <w:szCs w:val="16"/>
          <w:u w:val="single"/>
          <w:lang w:val="es-SV"/>
        </w:rPr>
      </w:pPr>
    </w:p>
    <w:p w14:paraId="6166F06B" w14:textId="77777777" w:rsidR="006514DF" w:rsidRPr="001D4E10" w:rsidRDefault="006514DF" w:rsidP="0031455C">
      <w:pPr>
        <w:tabs>
          <w:tab w:val="left" w:pos="1920"/>
        </w:tabs>
        <w:spacing w:line="360" w:lineRule="auto"/>
        <w:jc w:val="both"/>
        <w:rPr>
          <w:rFonts w:ascii="Arial" w:eastAsia="Arial Narrow" w:hAnsi="Arial" w:cs="Arial"/>
          <w:spacing w:val="-3"/>
          <w:sz w:val="22"/>
          <w:szCs w:val="22"/>
          <w:lang w:val="es-SV"/>
        </w:rPr>
      </w:pPr>
      <w:r w:rsidRPr="001D4E10">
        <w:rPr>
          <w:rFonts w:ascii="Arial" w:hAnsi="Arial" w:cs="Arial"/>
          <w:b/>
          <w:caps/>
          <w:u w:val="single"/>
          <w:lang w:val="es-SV"/>
        </w:rPr>
        <w:t xml:space="preserve">CLAUSULA </w:t>
      </w:r>
      <w:r w:rsidR="00735B06" w:rsidRPr="001D4E10">
        <w:rPr>
          <w:rFonts w:ascii="Arial" w:hAnsi="Arial" w:cs="Arial"/>
          <w:b/>
          <w:caps/>
          <w:u w:val="single"/>
          <w:lang w:val="es-SV"/>
        </w:rPr>
        <w:t>NOVENA</w:t>
      </w:r>
      <w:r w:rsidR="007B63FD" w:rsidRPr="001D4E10">
        <w:rPr>
          <w:rFonts w:ascii="Arial" w:hAnsi="Arial" w:cs="Arial"/>
          <w:b/>
          <w:bCs/>
          <w:caps/>
          <w:lang w:val="es-SV"/>
        </w:rPr>
        <w:t>. -</w:t>
      </w:r>
      <w:r w:rsidRPr="001D4E10">
        <w:rPr>
          <w:rFonts w:ascii="Arial Narrow" w:eastAsia="Microsoft JhengHei" w:hAnsi="Arial Narrow" w:cs="Arial"/>
          <w:b/>
          <w:bCs/>
          <w:caps/>
          <w:sz w:val="28"/>
          <w:szCs w:val="28"/>
          <w:lang w:val="es-SV"/>
        </w:rPr>
        <w:t>Plazo de</w:t>
      </w:r>
      <w:r w:rsidR="002379E1" w:rsidRPr="001D4E10">
        <w:rPr>
          <w:rFonts w:ascii="Arial Narrow" w:eastAsia="Microsoft JhengHei" w:hAnsi="Arial Narrow" w:cs="Arial"/>
          <w:b/>
          <w:bCs/>
          <w:caps/>
          <w:sz w:val="28"/>
          <w:szCs w:val="28"/>
          <w:lang w:val="es-SV"/>
        </w:rPr>
        <w:t>L CONTRATO</w:t>
      </w:r>
      <w:r w:rsidRPr="001D4E10">
        <w:rPr>
          <w:rFonts w:ascii="Arial Narrow" w:eastAsia="Microsoft JhengHei" w:hAnsi="Arial Narrow" w:cs="Arial"/>
          <w:b/>
          <w:bCs/>
          <w:caps/>
          <w:sz w:val="28"/>
          <w:szCs w:val="28"/>
          <w:lang w:val="es-SV"/>
        </w:rPr>
        <w:t>:</w:t>
      </w:r>
    </w:p>
    <w:p w14:paraId="45221110" w14:textId="77777777" w:rsidR="006514DF" w:rsidRPr="001D4E10" w:rsidRDefault="003356BE" w:rsidP="00CF046D">
      <w:pPr>
        <w:tabs>
          <w:tab w:val="left" w:pos="1920"/>
        </w:tabs>
        <w:spacing w:line="360" w:lineRule="auto"/>
        <w:jc w:val="both"/>
        <w:rPr>
          <w:rFonts w:ascii="Arial" w:hAnsi="Arial" w:cs="Arial"/>
          <w:lang w:val="es-ES_tradnl"/>
        </w:rPr>
      </w:pPr>
      <w:r w:rsidRPr="001D4E10">
        <w:rPr>
          <w:rFonts w:ascii="Arial" w:hAnsi="Arial" w:cs="Arial"/>
          <w:b/>
          <w:bCs/>
        </w:rPr>
        <w:t>“EL PROVEEDOR</w:t>
      </w:r>
      <w:r w:rsidRPr="001D4E10">
        <w:rPr>
          <w:rFonts w:ascii="Arial" w:hAnsi="Arial" w:cs="Arial"/>
          <w:iCs/>
          <w:spacing w:val="-2"/>
          <w:lang w:val="es-SV"/>
        </w:rPr>
        <w:t>”</w:t>
      </w:r>
      <w:r w:rsidRPr="001D4E10">
        <w:rPr>
          <w:rFonts w:ascii="Arial" w:hAnsi="Arial" w:cs="Arial"/>
          <w:b/>
          <w:bCs/>
          <w:iCs/>
          <w:lang w:val="es-SV"/>
        </w:rPr>
        <w:t xml:space="preserve">, </w:t>
      </w:r>
      <w:r w:rsidR="001E1DEE" w:rsidRPr="001D4E10">
        <w:rPr>
          <w:rFonts w:ascii="Arial" w:hAnsi="Arial" w:cs="Arial"/>
          <w:b/>
          <w:bCs/>
          <w:iCs/>
          <w:lang w:val="es-SV"/>
        </w:rPr>
        <w:t>suministrara los BIENES CONTRATADOS</w:t>
      </w:r>
      <w:r w:rsidR="00B76DB1" w:rsidRPr="001D4E10">
        <w:rPr>
          <w:rFonts w:ascii="Arial" w:eastAsia="Arial Narrow" w:hAnsi="Arial" w:cs="Arial"/>
          <w:spacing w:val="-3"/>
          <w:lang w:val="es-SV"/>
        </w:rPr>
        <w:t xml:space="preserve"> en el plazo </w:t>
      </w:r>
      <w:r w:rsidR="001B5146" w:rsidRPr="001D4E10">
        <w:rPr>
          <w:rFonts w:ascii="Arial" w:eastAsia="Arial Narrow" w:hAnsi="Arial" w:cs="Arial"/>
          <w:spacing w:val="-3"/>
          <w:lang w:val="es-SV"/>
        </w:rPr>
        <w:t xml:space="preserve">de </w:t>
      </w:r>
      <w:r w:rsidR="00ED0640" w:rsidRPr="001D4E10">
        <w:rPr>
          <w:rFonts w:ascii="Arial" w:eastAsia="Arial Narrow" w:hAnsi="Arial" w:cs="Arial"/>
          <w:b/>
          <w:bCs/>
          <w:spacing w:val="-3"/>
          <w:u w:val="double"/>
          <w:lang w:val="es-SV"/>
        </w:rPr>
        <w:t>CIENTO</w:t>
      </w:r>
      <w:r w:rsidR="001E1DEE" w:rsidRPr="001D4E10">
        <w:rPr>
          <w:rFonts w:ascii="Arial" w:eastAsia="Arial Narrow" w:hAnsi="Arial" w:cs="Arial"/>
          <w:b/>
          <w:bCs/>
          <w:spacing w:val="-3"/>
          <w:u w:val="double"/>
          <w:lang w:val="es-SV"/>
        </w:rPr>
        <w:t xml:space="preserve"> VEINTICUATRO</w:t>
      </w:r>
      <w:r w:rsidR="001B5146" w:rsidRPr="001D4E10">
        <w:rPr>
          <w:rFonts w:ascii="Arial" w:eastAsia="Arial Narrow" w:hAnsi="Arial" w:cs="Arial"/>
          <w:b/>
          <w:bCs/>
          <w:spacing w:val="-3"/>
          <w:u w:val="double"/>
          <w:lang w:val="es-SV"/>
        </w:rPr>
        <w:t xml:space="preserve"> (</w:t>
      </w:r>
      <w:r w:rsidR="001E1DEE" w:rsidRPr="001D4E10">
        <w:rPr>
          <w:rFonts w:ascii="Arial" w:eastAsia="Arial Narrow" w:hAnsi="Arial" w:cs="Arial"/>
          <w:b/>
          <w:bCs/>
          <w:spacing w:val="-3"/>
          <w:u w:val="double"/>
          <w:lang w:val="es-SV"/>
        </w:rPr>
        <w:t>124</w:t>
      </w:r>
      <w:r w:rsidR="001B5146" w:rsidRPr="001D4E10">
        <w:rPr>
          <w:rFonts w:ascii="Arial" w:eastAsia="Arial Narrow" w:hAnsi="Arial" w:cs="Arial"/>
          <w:b/>
          <w:bCs/>
          <w:spacing w:val="-3"/>
          <w:u w:val="double"/>
          <w:lang w:val="es-SV"/>
        </w:rPr>
        <w:t>) DIAS</w:t>
      </w:r>
      <w:r w:rsidR="001B5146" w:rsidRPr="001D4E10">
        <w:rPr>
          <w:rFonts w:ascii="Arial" w:eastAsia="Arial Narrow" w:hAnsi="Arial" w:cs="Arial"/>
          <w:spacing w:val="-3"/>
          <w:lang w:val="es-SV"/>
        </w:rPr>
        <w:t xml:space="preserve">, </w:t>
      </w:r>
      <w:r w:rsidR="00B76DB1" w:rsidRPr="001D4E10">
        <w:rPr>
          <w:rFonts w:ascii="Arial" w:eastAsia="Arial Narrow" w:hAnsi="Arial" w:cs="Arial"/>
          <w:spacing w:val="-3"/>
          <w:lang w:val="es-SV"/>
        </w:rPr>
        <w:t>comprendido</w:t>
      </w:r>
      <w:r w:rsidR="001B5146" w:rsidRPr="001D4E10">
        <w:rPr>
          <w:rFonts w:ascii="Arial" w:eastAsia="Arial Narrow" w:hAnsi="Arial" w:cs="Arial"/>
          <w:spacing w:val="-3"/>
          <w:lang w:val="es-SV"/>
        </w:rPr>
        <w:t>s</w:t>
      </w:r>
      <w:r w:rsidR="00B76DB1" w:rsidRPr="001D4E10">
        <w:rPr>
          <w:rFonts w:ascii="Arial" w:eastAsia="Arial Narrow" w:hAnsi="Arial" w:cs="Arial"/>
          <w:spacing w:val="-3"/>
          <w:lang w:val="es-SV"/>
        </w:rPr>
        <w:t xml:space="preserve"> del </w:t>
      </w:r>
      <w:r w:rsidR="001E1DEE" w:rsidRPr="001D4E10">
        <w:rPr>
          <w:rFonts w:ascii="Arial" w:hAnsi="Arial" w:cs="Arial"/>
          <w:b/>
          <w:bCs/>
          <w:lang w:val="es-SV"/>
        </w:rPr>
        <w:t>DOCE</w:t>
      </w:r>
      <w:r w:rsidR="00ED0640" w:rsidRPr="001D4E10">
        <w:rPr>
          <w:rFonts w:ascii="Arial" w:hAnsi="Arial" w:cs="Arial"/>
          <w:b/>
          <w:bCs/>
          <w:lang w:val="es-SV"/>
        </w:rPr>
        <w:t xml:space="preserve"> DE FEBRERO</w:t>
      </w:r>
      <w:r w:rsidR="005D79AA" w:rsidRPr="001D4E10">
        <w:rPr>
          <w:rFonts w:ascii="Arial" w:hAnsi="Arial" w:cs="Arial"/>
          <w:b/>
          <w:bCs/>
          <w:lang w:val="es-SV"/>
        </w:rPr>
        <w:t xml:space="preserve"> AL </w:t>
      </w:r>
      <w:r w:rsidR="0030120D" w:rsidRPr="001D4E10">
        <w:rPr>
          <w:rFonts w:ascii="Arial" w:hAnsi="Arial" w:cs="Arial"/>
          <w:b/>
          <w:bCs/>
          <w:lang w:val="es-SV"/>
        </w:rPr>
        <w:t>CATORCE DE JUNIO</w:t>
      </w:r>
      <w:r w:rsidR="005E0DBD" w:rsidRPr="001D4E10">
        <w:rPr>
          <w:rFonts w:ascii="Arial" w:hAnsi="Arial" w:cs="Arial"/>
          <w:b/>
          <w:bCs/>
          <w:lang w:val="es-SV"/>
        </w:rPr>
        <w:t xml:space="preserve"> DEL AÑO DOS MIL VEINTI</w:t>
      </w:r>
      <w:r w:rsidR="00144114" w:rsidRPr="001D4E10">
        <w:rPr>
          <w:rFonts w:ascii="Arial" w:hAnsi="Arial" w:cs="Arial"/>
          <w:b/>
          <w:bCs/>
          <w:lang w:val="es-SV"/>
        </w:rPr>
        <w:t>CUATRO</w:t>
      </w:r>
      <w:r w:rsidR="00BB0C73" w:rsidRPr="001D4E10">
        <w:rPr>
          <w:b/>
          <w:snapToGrid w:val="0"/>
          <w:sz w:val="22"/>
          <w:szCs w:val="22"/>
          <w:lang w:eastAsia="es-ES"/>
        </w:rPr>
        <w:t>.</w:t>
      </w:r>
    </w:p>
    <w:p w14:paraId="46F564A2" w14:textId="77777777" w:rsidR="0068370A" w:rsidRPr="001D4E10" w:rsidRDefault="0068370A" w:rsidP="006B6EA0">
      <w:pPr>
        <w:tabs>
          <w:tab w:val="left" w:pos="1920"/>
        </w:tabs>
        <w:jc w:val="both"/>
        <w:rPr>
          <w:rFonts w:ascii="Arial" w:hAnsi="Arial" w:cs="Arial"/>
          <w:spacing w:val="-3"/>
          <w:sz w:val="16"/>
          <w:szCs w:val="16"/>
        </w:rPr>
      </w:pPr>
    </w:p>
    <w:p w14:paraId="4F22822D" w14:textId="77777777" w:rsidR="006514DF" w:rsidRPr="001D4E10" w:rsidRDefault="00FB1AF3" w:rsidP="006514DF">
      <w:pPr>
        <w:tabs>
          <w:tab w:val="left" w:pos="1920"/>
        </w:tabs>
        <w:spacing w:line="360" w:lineRule="auto"/>
        <w:jc w:val="both"/>
        <w:rPr>
          <w:rFonts w:ascii="Arial Narrow" w:eastAsia="Microsoft JhengHei" w:hAnsi="Arial Narrow" w:cs="Arial"/>
          <w:b/>
          <w:bCs/>
          <w:caps/>
          <w:sz w:val="28"/>
          <w:szCs w:val="28"/>
          <w:lang w:val="es-SV"/>
        </w:rPr>
      </w:pPr>
      <w:r w:rsidRPr="001D4E10">
        <w:rPr>
          <w:rFonts w:ascii="Arial" w:hAnsi="Arial" w:cs="Arial"/>
          <w:b/>
          <w:bCs/>
          <w:caps/>
          <w:u w:val="single"/>
          <w:lang w:val="es-SV"/>
        </w:rPr>
        <w:t>CLAUSULA DECIMA</w:t>
      </w:r>
      <w:r w:rsidR="001B6AAF" w:rsidRPr="001D4E10">
        <w:rPr>
          <w:rFonts w:ascii="Arial" w:hAnsi="Arial" w:cs="Arial"/>
          <w:b/>
          <w:bCs/>
          <w:caps/>
          <w:lang w:val="es-SV"/>
        </w:rPr>
        <w:t xml:space="preserve">. </w:t>
      </w:r>
      <w:r w:rsidR="00960EE1" w:rsidRPr="001D4E10">
        <w:rPr>
          <w:rFonts w:ascii="Arial" w:hAnsi="Arial" w:cs="Arial"/>
          <w:b/>
          <w:bCs/>
          <w:caps/>
          <w:lang w:val="es-SV"/>
        </w:rPr>
        <w:t>–</w:t>
      </w:r>
      <w:r w:rsidR="00960EE1" w:rsidRPr="001D4E10">
        <w:rPr>
          <w:rFonts w:ascii="Arial Narrow" w:eastAsia="Microsoft JhengHei" w:hAnsi="Arial Narrow" w:cs="Arial"/>
          <w:b/>
          <w:bCs/>
          <w:caps/>
          <w:sz w:val="28"/>
          <w:szCs w:val="28"/>
          <w:lang w:val="es-SV"/>
        </w:rPr>
        <w:t>ACTA</w:t>
      </w:r>
      <w:r w:rsidR="001B6AAF" w:rsidRPr="001D4E10">
        <w:rPr>
          <w:rFonts w:ascii="Arial Narrow" w:eastAsia="Microsoft JhengHei" w:hAnsi="Arial Narrow" w:cs="Arial"/>
          <w:b/>
          <w:bCs/>
          <w:caps/>
          <w:sz w:val="28"/>
          <w:szCs w:val="28"/>
          <w:lang w:val="es-SV"/>
        </w:rPr>
        <w:t>DE RECEPCIÓN</w:t>
      </w:r>
    </w:p>
    <w:p w14:paraId="79E8E4B1" w14:textId="77777777" w:rsidR="003849C3" w:rsidRPr="001D4E10" w:rsidRDefault="003849C3" w:rsidP="003849C3">
      <w:pPr>
        <w:widowControl w:val="0"/>
        <w:tabs>
          <w:tab w:val="left" w:pos="1260"/>
        </w:tabs>
        <w:suppressAutoHyphens w:val="0"/>
        <w:spacing w:line="360" w:lineRule="auto"/>
        <w:jc w:val="both"/>
        <w:rPr>
          <w:rFonts w:ascii="Arial" w:hAnsi="Arial" w:cs="Arial"/>
          <w:snapToGrid w:val="0"/>
          <w:sz w:val="25"/>
          <w:szCs w:val="25"/>
          <w:lang w:val="es-SV" w:eastAsia="es-ES"/>
        </w:rPr>
      </w:pPr>
      <w:r w:rsidRPr="001D4E10">
        <w:rPr>
          <w:rFonts w:ascii="Arial" w:hAnsi="Arial" w:cs="Arial"/>
          <w:snapToGrid w:val="0"/>
          <w:sz w:val="25"/>
          <w:szCs w:val="25"/>
          <w:lang w:val="es-SV" w:eastAsia="es-ES"/>
        </w:rPr>
        <w:t xml:space="preserve">Los bienes objeto de la presente contratación, serán entregados y recibidos en el Departamento de Almacén del Hospital Nacional Dr. Jorge Mazzini Villacorta, Sonsonate; y el Guardalmacén o su delegado y el Administrador del Contrato procederán a verificar si los bienes a </w:t>
      </w:r>
      <w:proofErr w:type="spellStart"/>
      <w:r w:rsidRPr="001D4E10">
        <w:rPr>
          <w:rFonts w:ascii="Arial" w:hAnsi="Arial" w:cs="Arial"/>
          <w:snapToGrid w:val="0"/>
          <w:sz w:val="25"/>
          <w:szCs w:val="25"/>
          <w:lang w:val="es-SV" w:eastAsia="es-ES"/>
        </w:rPr>
        <w:t>recepcionar</w:t>
      </w:r>
      <w:proofErr w:type="spellEnd"/>
      <w:r w:rsidRPr="001D4E10">
        <w:rPr>
          <w:rFonts w:ascii="Arial" w:hAnsi="Arial" w:cs="Arial"/>
          <w:snapToGrid w:val="0"/>
          <w:sz w:val="25"/>
          <w:szCs w:val="25"/>
          <w:lang w:val="es-SV" w:eastAsia="es-ES"/>
        </w:rPr>
        <w:t xml:space="preserve"> cumplen con las especificaciones técnicas solicitadas y contratadas y harán la recepción correspondiente. </w:t>
      </w:r>
    </w:p>
    <w:p w14:paraId="769A4D2A" w14:textId="77777777" w:rsidR="003849C3" w:rsidRPr="001D4E10" w:rsidRDefault="003849C3" w:rsidP="003849C3">
      <w:pPr>
        <w:widowControl w:val="0"/>
        <w:tabs>
          <w:tab w:val="left" w:pos="1260"/>
        </w:tabs>
        <w:suppressAutoHyphens w:val="0"/>
        <w:spacing w:line="360" w:lineRule="auto"/>
        <w:jc w:val="both"/>
        <w:rPr>
          <w:rFonts w:ascii="Arial" w:hAnsi="Arial" w:cs="Arial"/>
          <w:snapToGrid w:val="0"/>
          <w:sz w:val="25"/>
          <w:szCs w:val="25"/>
          <w:lang w:val="es-SV" w:eastAsia="es-ES"/>
        </w:rPr>
      </w:pPr>
      <w:r w:rsidRPr="001D4E10">
        <w:rPr>
          <w:rFonts w:ascii="Arial" w:hAnsi="Arial" w:cs="Arial"/>
          <w:snapToGrid w:val="0"/>
          <w:sz w:val="25"/>
          <w:szCs w:val="25"/>
          <w:lang w:val="es-SV" w:eastAsia="es-ES"/>
        </w:rPr>
        <w:t xml:space="preserve">La verificación mencionada se efectuará en presencia de </w:t>
      </w:r>
      <w:r w:rsidRPr="001D4E10">
        <w:rPr>
          <w:rFonts w:ascii="Arial" w:hAnsi="Arial" w:cs="Arial"/>
          <w:b/>
          <w:snapToGrid w:val="0"/>
          <w:sz w:val="25"/>
          <w:szCs w:val="25"/>
          <w:lang w:val="es-SV" w:eastAsia="es-ES"/>
        </w:rPr>
        <w:t xml:space="preserve">“EL </w:t>
      </w:r>
      <w:r w:rsidR="00FE3080" w:rsidRPr="001D4E10">
        <w:rPr>
          <w:rFonts w:ascii="Arial" w:hAnsi="Arial" w:cs="Arial"/>
          <w:b/>
          <w:snapToGrid w:val="0"/>
          <w:sz w:val="25"/>
          <w:szCs w:val="25"/>
          <w:lang w:val="es-SV" w:eastAsia="es-ES"/>
        </w:rPr>
        <w:t>PROVEEDOR</w:t>
      </w:r>
      <w:r w:rsidRPr="001D4E10">
        <w:rPr>
          <w:rFonts w:ascii="Arial" w:hAnsi="Arial" w:cs="Arial"/>
          <w:b/>
          <w:snapToGrid w:val="0"/>
          <w:sz w:val="25"/>
          <w:szCs w:val="25"/>
          <w:lang w:val="es-SV" w:eastAsia="es-ES"/>
        </w:rPr>
        <w:t>”</w:t>
      </w:r>
      <w:r w:rsidRPr="001D4E10">
        <w:rPr>
          <w:rFonts w:ascii="Arial" w:hAnsi="Arial" w:cs="Arial"/>
          <w:snapToGrid w:val="0"/>
          <w:sz w:val="25"/>
          <w:szCs w:val="25"/>
          <w:lang w:val="es-SV" w:eastAsia="es-ES"/>
        </w:rPr>
        <w:t xml:space="preserve"> o de un delegado que este nombre para tal efecto, a fin de confrontar lo entregado, lo relacionado en la factura y lo establecido en el contrato, identificando las posibles averías, faltantes o sobrantes que se produzcan o encuentren y levantándose y firmándose el acta de recepción correspondiente. </w:t>
      </w:r>
    </w:p>
    <w:p w14:paraId="188F2FA2" w14:textId="77777777" w:rsidR="00104744" w:rsidRPr="001D4E10" w:rsidRDefault="00104744" w:rsidP="00104744">
      <w:pPr>
        <w:spacing w:line="360" w:lineRule="auto"/>
        <w:jc w:val="both"/>
        <w:rPr>
          <w:rFonts w:ascii="Arial" w:hAnsi="Arial" w:cs="Arial"/>
          <w:b/>
          <w:caps/>
          <w:sz w:val="25"/>
          <w:szCs w:val="25"/>
          <w:lang w:val="es-SV"/>
        </w:rPr>
      </w:pPr>
      <w:r w:rsidRPr="001D4E10">
        <w:rPr>
          <w:rFonts w:ascii="Arial" w:hAnsi="Arial" w:cs="Arial"/>
          <w:b/>
          <w:caps/>
          <w:sz w:val="25"/>
          <w:szCs w:val="25"/>
          <w:lang w:val="es-SV"/>
        </w:rPr>
        <w:t xml:space="preserve">El Plazo.   </w:t>
      </w:r>
    </w:p>
    <w:p w14:paraId="48231891" w14:textId="77777777" w:rsidR="00104744" w:rsidRPr="001D4E10" w:rsidRDefault="00104744" w:rsidP="00104744">
      <w:pPr>
        <w:widowControl w:val="0"/>
        <w:tabs>
          <w:tab w:val="left" w:pos="-720"/>
          <w:tab w:val="left" w:pos="0"/>
        </w:tabs>
        <w:spacing w:line="360" w:lineRule="auto"/>
        <w:jc w:val="both"/>
        <w:rPr>
          <w:rFonts w:ascii="Arial" w:hAnsi="Arial" w:cs="Arial"/>
          <w:b/>
          <w:bCs/>
          <w:snapToGrid w:val="0"/>
          <w:spacing w:val="-3"/>
          <w:sz w:val="25"/>
          <w:szCs w:val="25"/>
          <w:lang w:val="es-ES_tradnl" w:eastAsia="es-ES"/>
        </w:rPr>
      </w:pPr>
      <w:r w:rsidRPr="001D4E10">
        <w:rPr>
          <w:rFonts w:ascii="Arial" w:hAnsi="Arial" w:cs="Arial"/>
          <w:bCs/>
          <w:snapToGrid w:val="0"/>
          <w:spacing w:val="-3"/>
          <w:sz w:val="25"/>
          <w:szCs w:val="25"/>
          <w:lang w:eastAsia="es-ES"/>
        </w:rPr>
        <w:t>El plazo</w:t>
      </w:r>
      <w:r w:rsidRPr="001D4E10">
        <w:rPr>
          <w:rFonts w:ascii="Arial" w:hAnsi="Arial" w:cs="Arial"/>
          <w:snapToGrid w:val="0"/>
          <w:spacing w:val="-3"/>
          <w:sz w:val="25"/>
          <w:szCs w:val="25"/>
          <w:lang w:eastAsia="es-ES"/>
        </w:rPr>
        <w:t xml:space="preserve"> de las </w:t>
      </w:r>
      <w:r w:rsidR="005C43AB" w:rsidRPr="001D4E10">
        <w:rPr>
          <w:rFonts w:ascii="Arial" w:hAnsi="Arial" w:cs="Arial"/>
          <w:snapToGrid w:val="0"/>
          <w:spacing w:val="-3"/>
          <w:sz w:val="25"/>
          <w:szCs w:val="25"/>
          <w:lang w:eastAsia="es-ES"/>
        </w:rPr>
        <w:t>e</w:t>
      </w:r>
      <w:r w:rsidRPr="001D4E10">
        <w:rPr>
          <w:rFonts w:ascii="Arial" w:hAnsi="Arial" w:cs="Arial"/>
          <w:snapToGrid w:val="0"/>
          <w:spacing w:val="-3"/>
          <w:sz w:val="25"/>
          <w:szCs w:val="25"/>
          <w:lang w:eastAsia="es-ES"/>
        </w:rPr>
        <w:t xml:space="preserve">ntregas de los Reactivos e Insumos para Laboratorio Año 2024, será del </w:t>
      </w:r>
      <w:r w:rsidRPr="001D4E10">
        <w:rPr>
          <w:rFonts w:ascii="Arial" w:hAnsi="Arial" w:cs="Arial"/>
          <w:b/>
          <w:bCs/>
          <w:caps/>
          <w:snapToGrid w:val="0"/>
          <w:spacing w:val="-3"/>
          <w:sz w:val="25"/>
          <w:szCs w:val="25"/>
          <w:u w:val="single"/>
          <w:lang w:eastAsia="es-ES"/>
        </w:rPr>
        <w:t>dOCE DE FEBRERO al CATORCE de junio del año dos mil veintiCUATRO</w:t>
      </w:r>
      <w:r w:rsidRPr="001D4E10">
        <w:rPr>
          <w:rFonts w:ascii="Arial" w:hAnsi="Arial" w:cs="Arial"/>
          <w:caps/>
          <w:snapToGrid w:val="0"/>
          <w:spacing w:val="-3"/>
          <w:sz w:val="25"/>
          <w:szCs w:val="25"/>
          <w:lang w:eastAsia="es-ES"/>
        </w:rPr>
        <w:t>,</w:t>
      </w:r>
      <w:r w:rsidRPr="001D4E10">
        <w:rPr>
          <w:rFonts w:ascii="Arial" w:hAnsi="Arial" w:cs="Arial"/>
          <w:snapToGrid w:val="0"/>
          <w:spacing w:val="-3"/>
          <w:sz w:val="25"/>
          <w:szCs w:val="25"/>
          <w:lang w:eastAsia="es-ES"/>
        </w:rPr>
        <w:t xml:space="preserve"> y </w:t>
      </w:r>
      <w:proofErr w:type="gramStart"/>
      <w:r w:rsidRPr="001D4E10">
        <w:rPr>
          <w:rFonts w:ascii="Arial" w:hAnsi="Arial" w:cs="Arial"/>
          <w:snapToGrid w:val="0"/>
          <w:spacing w:val="-3"/>
          <w:sz w:val="25"/>
          <w:szCs w:val="25"/>
          <w:lang w:eastAsia="es-ES"/>
        </w:rPr>
        <w:t xml:space="preserve">comprende  </w:t>
      </w:r>
      <w:r w:rsidRPr="001D4E10">
        <w:rPr>
          <w:rFonts w:ascii="Arial" w:hAnsi="Arial" w:cs="Arial"/>
          <w:b/>
          <w:snapToGrid w:val="0"/>
          <w:spacing w:val="-3"/>
          <w:sz w:val="25"/>
          <w:szCs w:val="25"/>
          <w:u w:val="single"/>
          <w:lang w:val="es-ES_tradnl" w:eastAsia="es-ES"/>
        </w:rPr>
        <w:t>DOS</w:t>
      </w:r>
      <w:proofErr w:type="gramEnd"/>
      <w:r w:rsidRPr="001D4E10">
        <w:rPr>
          <w:rFonts w:ascii="Arial" w:hAnsi="Arial" w:cs="Arial"/>
          <w:b/>
          <w:bCs/>
          <w:snapToGrid w:val="0"/>
          <w:spacing w:val="-3"/>
          <w:sz w:val="25"/>
          <w:szCs w:val="25"/>
          <w:u w:val="single"/>
          <w:lang w:val="es-SV" w:eastAsia="es-ES"/>
        </w:rPr>
        <w:t xml:space="preserve"> ENTREGAS</w:t>
      </w:r>
      <w:r w:rsidRPr="001D4E10">
        <w:rPr>
          <w:rFonts w:ascii="Arial" w:hAnsi="Arial" w:cs="Arial"/>
          <w:b/>
          <w:bCs/>
          <w:snapToGrid w:val="0"/>
          <w:spacing w:val="-3"/>
          <w:sz w:val="25"/>
          <w:szCs w:val="25"/>
          <w:lang w:val="es-SV" w:eastAsia="es-ES"/>
        </w:rPr>
        <w:t xml:space="preserve">: </w:t>
      </w:r>
      <w:r w:rsidRPr="001D4E10">
        <w:rPr>
          <w:rFonts w:ascii="Arial" w:hAnsi="Arial" w:cs="Arial"/>
          <w:b/>
          <w:bCs/>
          <w:snapToGrid w:val="0"/>
          <w:spacing w:val="-3"/>
          <w:sz w:val="25"/>
          <w:szCs w:val="25"/>
          <w:u w:val="single"/>
          <w:lang w:val="es-SV" w:eastAsia="es-ES"/>
        </w:rPr>
        <w:t>LA PRIMERA</w:t>
      </w:r>
      <w:r w:rsidRPr="001D4E10">
        <w:rPr>
          <w:rFonts w:ascii="Arial" w:hAnsi="Arial" w:cs="Arial"/>
          <w:b/>
          <w:bCs/>
          <w:snapToGrid w:val="0"/>
          <w:spacing w:val="-3"/>
          <w:sz w:val="25"/>
          <w:szCs w:val="25"/>
          <w:lang w:val="es-SV" w:eastAsia="es-ES"/>
        </w:rPr>
        <w:t xml:space="preserve"> EN EL PLAZO DEL </w:t>
      </w:r>
      <w:r w:rsidRPr="001D4E10">
        <w:rPr>
          <w:rFonts w:ascii="Arial" w:hAnsi="Arial" w:cs="Arial"/>
          <w:b/>
          <w:bCs/>
          <w:caps/>
          <w:snapToGrid w:val="0"/>
          <w:spacing w:val="-3"/>
          <w:sz w:val="25"/>
          <w:szCs w:val="25"/>
          <w:lang w:val="es-SV" w:eastAsia="es-ES"/>
        </w:rPr>
        <w:t>doce al veintitrés de febrero</w:t>
      </w:r>
      <w:r w:rsidRPr="001D4E10">
        <w:rPr>
          <w:rFonts w:ascii="Arial" w:hAnsi="Arial" w:cs="Arial"/>
          <w:b/>
          <w:bCs/>
          <w:snapToGrid w:val="0"/>
          <w:spacing w:val="-3"/>
          <w:sz w:val="25"/>
          <w:szCs w:val="25"/>
          <w:lang w:val="es-SV" w:eastAsia="es-ES"/>
        </w:rPr>
        <w:t xml:space="preserve">; Y </w:t>
      </w:r>
      <w:r w:rsidRPr="001D4E10">
        <w:rPr>
          <w:rFonts w:ascii="Arial" w:hAnsi="Arial" w:cs="Arial"/>
          <w:b/>
          <w:bCs/>
          <w:snapToGrid w:val="0"/>
          <w:spacing w:val="-3"/>
          <w:sz w:val="25"/>
          <w:szCs w:val="25"/>
          <w:u w:val="single"/>
          <w:lang w:val="es-SV" w:eastAsia="es-ES"/>
        </w:rPr>
        <w:t>LA SEGUNDA</w:t>
      </w:r>
      <w:r w:rsidRPr="001D4E10">
        <w:rPr>
          <w:rFonts w:ascii="Arial" w:hAnsi="Arial" w:cs="Arial"/>
          <w:b/>
          <w:bCs/>
          <w:snapToGrid w:val="0"/>
          <w:spacing w:val="-3"/>
          <w:sz w:val="25"/>
          <w:szCs w:val="25"/>
          <w:lang w:val="es-SV" w:eastAsia="es-ES"/>
        </w:rPr>
        <w:t xml:space="preserve"> DEL </w:t>
      </w:r>
      <w:r w:rsidR="005C43AB" w:rsidRPr="001D4E10">
        <w:rPr>
          <w:rFonts w:ascii="Arial" w:hAnsi="Arial" w:cs="Arial"/>
          <w:b/>
          <w:bCs/>
          <w:snapToGrid w:val="0"/>
          <w:spacing w:val="-3"/>
          <w:sz w:val="25"/>
          <w:szCs w:val="25"/>
          <w:lang w:val="es-SV" w:eastAsia="es-ES"/>
        </w:rPr>
        <w:t>TRES</w:t>
      </w:r>
      <w:r w:rsidRPr="001D4E10">
        <w:rPr>
          <w:rFonts w:ascii="Arial" w:hAnsi="Arial" w:cs="Arial"/>
          <w:b/>
          <w:bCs/>
          <w:snapToGrid w:val="0"/>
          <w:spacing w:val="-3"/>
          <w:sz w:val="25"/>
          <w:szCs w:val="25"/>
          <w:lang w:val="es-SV" w:eastAsia="es-ES"/>
        </w:rPr>
        <w:t xml:space="preserve"> AL</w:t>
      </w:r>
      <w:r w:rsidR="005C43AB" w:rsidRPr="001D4E10">
        <w:rPr>
          <w:rFonts w:ascii="Arial" w:hAnsi="Arial" w:cs="Arial"/>
          <w:b/>
          <w:bCs/>
          <w:snapToGrid w:val="0"/>
          <w:spacing w:val="-3"/>
          <w:sz w:val="25"/>
          <w:szCs w:val="25"/>
          <w:lang w:val="es-SV" w:eastAsia="es-ES"/>
        </w:rPr>
        <w:t xml:space="preserve"> CATORCE</w:t>
      </w:r>
      <w:r w:rsidRPr="001D4E10">
        <w:rPr>
          <w:rFonts w:ascii="Arial" w:hAnsi="Arial" w:cs="Arial"/>
          <w:b/>
          <w:bCs/>
          <w:snapToGrid w:val="0"/>
          <w:spacing w:val="-3"/>
          <w:sz w:val="25"/>
          <w:szCs w:val="25"/>
          <w:lang w:val="es-SV" w:eastAsia="es-ES"/>
        </w:rPr>
        <w:t xml:space="preserve"> DE JUNIO DEL AÑO DOS MIL VEINTI</w:t>
      </w:r>
      <w:r w:rsidR="005C43AB" w:rsidRPr="001D4E10">
        <w:rPr>
          <w:rFonts w:ascii="Arial" w:hAnsi="Arial" w:cs="Arial"/>
          <w:b/>
          <w:bCs/>
          <w:snapToGrid w:val="0"/>
          <w:spacing w:val="-3"/>
          <w:sz w:val="25"/>
          <w:szCs w:val="25"/>
          <w:lang w:val="es-SV" w:eastAsia="es-ES"/>
        </w:rPr>
        <w:t>CUATRO</w:t>
      </w:r>
      <w:r w:rsidRPr="001D4E10">
        <w:rPr>
          <w:rFonts w:ascii="Arial" w:hAnsi="Arial" w:cs="Arial"/>
          <w:bCs/>
          <w:snapToGrid w:val="0"/>
          <w:spacing w:val="-3"/>
          <w:sz w:val="25"/>
          <w:szCs w:val="25"/>
          <w:lang w:val="es-ES_tradnl" w:eastAsia="es-ES"/>
        </w:rPr>
        <w:t xml:space="preserve">, </w:t>
      </w:r>
      <w:r w:rsidRPr="001D4E10">
        <w:rPr>
          <w:rFonts w:ascii="Arial" w:hAnsi="Arial" w:cs="Arial"/>
          <w:bCs/>
          <w:sz w:val="25"/>
          <w:szCs w:val="25"/>
          <w:lang w:val="es-ES_tradnl"/>
        </w:rPr>
        <w:t xml:space="preserve">presentando sus respectivas facturas en el plazo de entrega programado; los productos serán </w:t>
      </w:r>
      <w:proofErr w:type="spellStart"/>
      <w:r w:rsidRPr="001D4E10">
        <w:rPr>
          <w:rFonts w:ascii="Arial" w:hAnsi="Arial" w:cs="Arial"/>
          <w:bCs/>
          <w:sz w:val="25"/>
          <w:szCs w:val="25"/>
          <w:lang w:val="es-ES_tradnl"/>
        </w:rPr>
        <w:t>recepcionados</w:t>
      </w:r>
      <w:proofErr w:type="spellEnd"/>
      <w:r w:rsidRPr="001D4E10">
        <w:rPr>
          <w:rFonts w:ascii="Arial" w:hAnsi="Arial" w:cs="Arial"/>
          <w:bCs/>
          <w:sz w:val="25"/>
          <w:szCs w:val="25"/>
          <w:lang w:val="es-ES_tradnl"/>
        </w:rPr>
        <w:t xml:space="preserve"> en el </w:t>
      </w:r>
      <w:r w:rsidRPr="001D4E10">
        <w:rPr>
          <w:rFonts w:ascii="Arial" w:hAnsi="Arial" w:cs="Arial"/>
          <w:bCs/>
          <w:caps/>
          <w:sz w:val="25"/>
          <w:szCs w:val="25"/>
          <w:lang w:val="es-ES_tradnl"/>
        </w:rPr>
        <w:t>almacén del hospital</w:t>
      </w:r>
      <w:r w:rsidRPr="001D4E10">
        <w:rPr>
          <w:rFonts w:ascii="Arial" w:hAnsi="Arial" w:cs="Arial"/>
          <w:b/>
          <w:bCs/>
          <w:color w:val="000000"/>
          <w:sz w:val="25"/>
          <w:szCs w:val="25"/>
          <w:lang w:val="es-US"/>
        </w:rPr>
        <w:t>.</w:t>
      </w:r>
    </w:p>
    <w:p w14:paraId="05724DCB" w14:textId="77777777" w:rsidR="00104744" w:rsidRPr="001D4E10" w:rsidRDefault="00104744" w:rsidP="00104744">
      <w:pPr>
        <w:widowControl w:val="0"/>
        <w:tabs>
          <w:tab w:val="left" w:pos="-720"/>
          <w:tab w:val="left" w:pos="0"/>
        </w:tabs>
        <w:spacing w:line="360" w:lineRule="auto"/>
        <w:jc w:val="both"/>
        <w:rPr>
          <w:rFonts w:ascii="Arial" w:hAnsi="Arial" w:cs="Arial"/>
          <w:bCs/>
          <w:snapToGrid w:val="0"/>
          <w:spacing w:val="-3"/>
          <w:sz w:val="25"/>
          <w:szCs w:val="25"/>
          <w:lang w:val="es-SV" w:eastAsia="es-ES"/>
        </w:rPr>
      </w:pPr>
      <w:r w:rsidRPr="001D4E10">
        <w:rPr>
          <w:rFonts w:ascii="Arial" w:hAnsi="Arial" w:cs="Arial"/>
          <w:bCs/>
          <w:snapToGrid w:val="0"/>
          <w:spacing w:val="-3"/>
          <w:sz w:val="25"/>
          <w:szCs w:val="25"/>
          <w:lang w:val="es-SV" w:eastAsia="es-ES"/>
        </w:rPr>
        <w:t>El HOSPITAL por su Naturaleza y por el servicio que le presta a la comunidad, podrá solicitar al adjudicatario ANTICIPOS una vez que la Resolución de Adjudicación esté en firme.</w:t>
      </w:r>
    </w:p>
    <w:p w14:paraId="0D1F136E" w14:textId="77777777" w:rsidR="00104744" w:rsidRPr="001D4E10" w:rsidRDefault="00104744" w:rsidP="00104744">
      <w:pPr>
        <w:widowControl w:val="0"/>
        <w:tabs>
          <w:tab w:val="left" w:pos="-720"/>
          <w:tab w:val="left" w:pos="0"/>
        </w:tabs>
        <w:spacing w:line="360" w:lineRule="auto"/>
        <w:jc w:val="both"/>
        <w:rPr>
          <w:rFonts w:ascii="Arial" w:hAnsi="Arial" w:cs="Arial"/>
          <w:bCs/>
          <w:snapToGrid w:val="0"/>
          <w:spacing w:val="-3"/>
          <w:sz w:val="25"/>
          <w:szCs w:val="25"/>
          <w:lang w:val="es-SV" w:eastAsia="es-ES"/>
        </w:rPr>
      </w:pPr>
      <w:r w:rsidRPr="001D4E10">
        <w:rPr>
          <w:rFonts w:ascii="Arial" w:hAnsi="Arial" w:cs="Arial"/>
          <w:bCs/>
          <w:snapToGrid w:val="0"/>
          <w:spacing w:val="-3"/>
          <w:sz w:val="25"/>
          <w:szCs w:val="25"/>
          <w:lang w:val="es-SV" w:eastAsia="es-ES"/>
        </w:rPr>
        <w:t xml:space="preserve">Las entregas se harán directamente en el Departamento de Almacén de la Institución  y serán </w:t>
      </w:r>
      <w:r w:rsidRPr="001D4E10">
        <w:rPr>
          <w:rFonts w:ascii="Arial" w:hAnsi="Arial" w:cs="Arial"/>
          <w:bCs/>
          <w:snapToGrid w:val="0"/>
          <w:spacing w:val="-3"/>
          <w:sz w:val="25"/>
          <w:szCs w:val="25"/>
          <w:lang w:val="es-SV" w:eastAsia="es-ES"/>
        </w:rPr>
        <w:lastRenderedPageBreak/>
        <w:t>los administradores de contrato, quienes compararán la muestra del Renglón presentado con la Oferta y el bien  a recibir, para posteriormente emitir su Visto Bueno; de no cumplir lo requerido y  con Las Especificaciones Técnicas solicitadas en las bases de Licitación, los bienes no serán recibidos; además el proveedor está obligado a traer su propio equipo de descarga cuando así lo requiera el volumen del producto  a entregar.</w:t>
      </w:r>
    </w:p>
    <w:p w14:paraId="7C391CA7" w14:textId="77777777" w:rsidR="00144114" w:rsidRPr="001D4E10" w:rsidRDefault="00144114" w:rsidP="00144114">
      <w:pPr>
        <w:widowControl w:val="0"/>
        <w:tabs>
          <w:tab w:val="left" w:pos="-720"/>
          <w:tab w:val="left" w:pos="426"/>
        </w:tabs>
        <w:spacing w:line="360" w:lineRule="auto"/>
        <w:jc w:val="both"/>
        <w:rPr>
          <w:snapToGrid w:val="0"/>
          <w:spacing w:val="-3"/>
          <w:lang w:val="es-ES_tradnl" w:eastAsia="es-ES"/>
        </w:rPr>
      </w:pPr>
      <w:r w:rsidRPr="001D4E10">
        <w:rPr>
          <w:rFonts w:ascii="Arial" w:hAnsi="Arial" w:cs="Arial"/>
          <w:b/>
          <w:bCs/>
          <w:snapToGrid w:val="0"/>
          <w:spacing w:val="-3"/>
          <w:lang w:val="es-ES_tradnl" w:eastAsia="es-ES"/>
        </w:rPr>
        <w:t>El Acta deberá contener:</w:t>
      </w:r>
      <w:r w:rsidRPr="001D4E10">
        <w:rPr>
          <w:rFonts w:ascii="Arial" w:hAnsi="Arial" w:cs="Arial"/>
          <w:snapToGrid w:val="0"/>
          <w:spacing w:val="-3"/>
          <w:lang w:val="es-ES_tradnl" w:eastAsia="es-ES"/>
        </w:rPr>
        <w:t xml:space="preserve"> Nombre, Firma y Sello del Administrador del Contrato y el Representante de la Empresa que entrega, con los sellos respectivos. Así mismo al finalizar el mes, </w:t>
      </w:r>
      <w:r w:rsidR="00C744A2" w:rsidRPr="001D4E10">
        <w:rPr>
          <w:rFonts w:ascii="Arial" w:hAnsi="Arial" w:cs="Arial"/>
          <w:snapToGrid w:val="0"/>
          <w:spacing w:val="-3"/>
          <w:lang w:val="es-ES_tradnl" w:eastAsia="es-ES"/>
        </w:rPr>
        <w:t>El Proveedor</w:t>
      </w:r>
      <w:r w:rsidRPr="001D4E10">
        <w:rPr>
          <w:rFonts w:ascii="Arial" w:hAnsi="Arial" w:cs="Arial"/>
          <w:snapToGrid w:val="0"/>
          <w:spacing w:val="-3"/>
          <w:lang w:val="es-ES_tradnl" w:eastAsia="es-ES"/>
        </w:rPr>
        <w:t xml:space="preserve"> presentará la factura con todos los requisitos Legales correspondientes</w:t>
      </w:r>
      <w:r w:rsidRPr="001D4E10">
        <w:rPr>
          <w:snapToGrid w:val="0"/>
          <w:spacing w:val="-3"/>
          <w:lang w:val="es-ES_tradnl" w:eastAsia="es-ES"/>
        </w:rPr>
        <w:t>.</w:t>
      </w:r>
    </w:p>
    <w:p w14:paraId="360D2DA0" w14:textId="77777777" w:rsidR="0068370A" w:rsidRPr="001D4E10" w:rsidRDefault="0068370A" w:rsidP="00A82913">
      <w:pPr>
        <w:tabs>
          <w:tab w:val="left" w:pos="1260"/>
        </w:tabs>
        <w:jc w:val="both"/>
        <w:rPr>
          <w:rFonts w:ascii="Arial" w:hAnsi="Arial" w:cs="Arial"/>
          <w:b/>
          <w:caps/>
          <w:sz w:val="16"/>
          <w:szCs w:val="16"/>
          <w:u w:val="single"/>
          <w:lang w:val="es-ES_tradnl"/>
        </w:rPr>
      </w:pPr>
    </w:p>
    <w:p w14:paraId="329C2FD0" w14:textId="77777777" w:rsidR="006514DF" w:rsidRPr="001D4E10" w:rsidRDefault="006514DF" w:rsidP="006514DF">
      <w:pPr>
        <w:tabs>
          <w:tab w:val="left" w:pos="1260"/>
        </w:tabs>
        <w:spacing w:line="360" w:lineRule="auto"/>
        <w:jc w:val="both"/>
        <w:rPr>
          <w:rFonts w:ascii="Arial" w:hAnsi="Arial" w:cs="Arial"/>
          <w:bCs/>
          <w:spacing w:val="-3"/>
          <w:lang w:val="es-SV"/>
        </w:rPr>
      </w:pPr>
      <w:r w:rsidRPr="001D4E10">
        <w:rPr>
          <w:rFonts w:ascii="Arial" w:hAnsi="Arial" w:cs="Arial"/>
          <w:b/>
          <w:caps/>
          <w:u w:val="single"/>
          <w:lang w:val="es-SV"/>
        </w:rPr>
        <w:t xml:space="preserve">CLAUSULA DECIMA </w:t>
      </w:r>
      <w:r w:rsidR="00735B06" w:rsidRPr="001D4E10">
        <w:rPr>
          <w:rFonts w:ascii="Arial" w:hAnsi="Arial" w:cs="Arial"/>
          <w:b/>
          <w:caps/>
          <w:u w:val="single"/>
          <w:lang w:val="es-SV"/>
        </w:rPr>
        <w:t>PRIMERA</w:t>
      </w:r>
      <w:r w:rsidRPr="001D4E10">
        <w:rPr>
          <w:rFonts w:ascii="Arial" w:hAnsi="Arial" w:cs="Arial"/>
          <w:b/>
          <w:bCs/>
          <w:caps/>
          <w:lang w:val="es-SV"/>
        </w:rPr>
        <w:t xml:space="preserve">- </w:t>
      </w:r>
      <w:r w:rsidRPr="001D4E10">
        <w:rPr>
          <w:rFonts w:ascii="Arial Narrow" w:eastAsia="Microsoft JhengHei" w:hAnsi="Arial Narrow" w:cs="Arial"/>
          <w:b/>
          <w:bCs/>
          <w:caps/>
          <w:sz w:val="28"/>
          <w:szCs w:val="28"/>
          <w:lang w:val="es-SV"/>
        </w:rPr>
        <w:t>Administrador del Contrato:</w:t>
      </w:r>
    </w:p>
    <w:p w14:paraId="2CE30C7D" w14:textId="77777777" w:rsidR="00ED096E" w:rsidRPr="001D4E10" w:rsidRDefault="006514DF" w:rsidP="00B15757">
      <w:pPr>
        <w:tabs>
          <w:tab w:val="left" w:pos="1260"/>
        </w:tabs>
        <w:spacing w:line="360" w:lineRule="auto"/>
        <w:jc w:val="both"/>
        <w:rPr>
          <w:rFonts w:ascii="Arial" w:hAnsi="Arial" w:cs="Arial"/>
          <w:bCs/>
          <w:spacing w:val="-3"/>
          <w:lang w:val="es-SV"/>
        </w:rPr>
      </w:pPr>
      <w:r w:rsidRPr="001D4E10">
        <w:rPr>
          <w:rFonts w:ascii="Arial" w:eastAsia="Liberation Mono" w:hAnsi="Arial" w:cs="Arial"/>
          <w:lang w:val="es-SV"/>
        </w:rPr>
        <w:t xml:space="preserve">De conformidad al </w:t>
      </w:r>
      <w:r w:rsidRPr="001D4E10">
        <w:rPr>
          <w:rFonts w:ascii="Arial" w:eastAsia="Liberation Mono" w:hAnsi="Arial" w:cs="Arial"/>
          <w:b/>
          <w:caps/>
          <w:lang w:val="es-SV"/>
        </w:rPr>
        <w:t>Acuerdo SON-N</w:t>
      </w:r>
      <w:r w:rsidRPr="001D4E10">
        <w:rPr>
          <w:rFonts w:ascii="Arial" w:eastAsia="Liberation Mono" w:hAnsi="Arial" w:cs="Arial"/>
          <w:b/>
          <w:caps/>
          <w:sz w:val="16"/>
          <w:szCs w:val="16"/>
          <w:lang w:val="es-SV"/>
        </w:rPr>
        <w:t>o</w:t>
      </w:r>
      <w:r w:rsidRPr="001D4E10">
        <w:rPr>
          <w:rFonts w:ascii="Arial" w:eastAsia="Liberation Mono" w:hAnsi="Arial" w:cs="Arial"/>
          <w:b/>
          <w:caps/>
          <w:lang w:val="es-SV"/>
        </w:rPr>
        <w:t>. 0</w:t>
      </w:r>
      <w:r w:rsidR="00ED0640" w:rsidRPr="001D4E10">
        <w:rPr>
          <w:rFonts w:ascii="Arial" w:eastAsia="Liberation Mono" w:hAnsi="Arial" w:cs="Arial"/>
          <w:b/>
          <w:caps/>
          <w:lang w:val="es-SV"/>
        </w:rPr>
        <w:t>0</w:t>
      </w:r>
      <w:r w:rsidR="005C43AB" w:rsidRPr="001D4E10">
        <w:rPr>
          <w:rFonts w:ascii="Arial" w:eastAsia="Liberation Mono" w:hAnsi="Arial" w:cs="Arial"/>
          <w:b/>
          <w:caps/>
          <w:lang w:val="es-SV"/>
        </w:rPr>
        <w:t>41</w:t>
      </w:r>
      <w:r w:rsidRPr="001D4E10">
        <w:rPr>
          <w:rFonts w:ascii="Arial" w:eastAsia="Liberation Mono" w:hAnsi="Arial" w:cs="Arial"/>
          <w:lang w:val="es-SV"/>
        </w:rPr>
        <w:t xml:space="preserve">, emitido por </w:t>
      </w:r>
      <w:r w:rsidR="00FB1AF3" w:rsidRPr="001D4E10">
        <w:rPr>
          <w:rFonts w:ascii="Arial" w:eastAsia="Liberation Mono" w:hAnsi="Arial" w:cs="Arial"/>
          <w:lang w:val="es-SV"/>
        </w:rPr>
        <w:t>la</w:t>
      </w:r>
      <w:r w:rsidRPr="001D4E10">
        <w:rPr>
          <w:rFonts w:ascii="Arial" w:eastAsia="Liberation Mono" w:hAnsi="Arial" w:cs="Arial"/>
          <w:lang w:val="es-SV"/>
        </w:rPr>
        <w:t xml:space="preserve"> Titular el </w:t>
      </w:r>
      <w:proofErr w:type="spellStart"/>
      <w:r w:rsidRPr="001D4E10">
        <w:rPr>
          <w:rFonts w:ascii="Arial" w:eastAsia="Liberation Mono" w:hAnsi="Arial" w:cs="Arial"/>
          <w:lang w:val="es-SV"/>
        </w:rPr>
        <w:t>día</w:t>
      </w:r>
      <w:r w:rsidR="00ED0640" w:rsidRPr="001D4E10">
        <w:rPr>
          <w:rFonts w:ascii="Arial" w:eastAsia="Liberation Mono" w:hAnsi="Arial" w:cs="Arial"/>
          <w:lang w:val="es-SV"/>
        </w:rPr>
        <w:t>CINCO</w:t>
      </w:r>
      <w:proofErr w:type="spellEnd"/>
      <w:r w:rsidR="00ED0640" w:rsidRPr="001D4E10">
        <w:rPr>
          <w:rFonts w:ascii="Arial" w:eastAsia="Liberation Mono" w:hAnsi="Arial" w:cs="Arial"/>
          <w:lang w:val="es-SV"/>
        </w:rPr>
        <w:t xml:space="preserve"> DE ENERO DEL AÑO DOS MIL VEINTICUATRO</w:t>
      </w:r>
      <w:r w:rsidRPr="001D4E10">
        <w:rPr>
          <w:rFonts w:ascii="Arial" w:eastAsia="Liberation Mono" w:hAnsi="Arial" w:cs="Arial"/>
          <w:lang w:val="es-SV"/>
        </w:rPr>
        <w:t xml:space="preserve">, se nombró </w:t>
      </w:r>
      <w:r w:rsidR="00C744A2" w:rsidRPr="001D4E10">
        <w:rPr>
          <w:rFonts w:ascii="Arial" w:eastAsia="Liberation Mono" w:hAnsi="Arial" w:cs="Arial"/>
          <w:b/>
          <w:bCs/>
          <w:sz w:val="22"/>
          <w:szCs w:val="22"/>
          <w:lang w:val="es-SV"/>
        </w:rPr>
        <w:t>ADMINISTRADORES DEL CONTRATO</w:t>
      </w:r>
      <w:r w:rsidR="00C744A2" w:rsidRPr="001D4E10">
        <w:rPr>
          <w:rFonts w:ascii="Arial" w:eastAsia="Liberation Mono" w:hAnsi="Arial" w:cs="Arial"/>
          <w:b/>
          <w:bCs/>
          <w:sz w:val="21"/>
          <w:szCs w:val="21"/>
          <w:lang w:val="es-SV"/>
        </w:rPr>
        <w:t>,</w:t>
      </w:r>
      <w:r w:rsidR="00C744A2" w:rsidRPr="001D4E10">
        <w:rPr>
          <w:rFonts w:ascii="Arial" w:eastAsia="Liberation Mono" w:hAnsi="Arial" w:cs="Arial"/>
          <w:lang w:val="es-SV"/>
        </w:rPr>
        <w:t xml:space="preserve"> </w:t>
      </w:r>
      <w:proofErr w:type="spellStart"/>
      <w:r w:rsidR="00C744A2" w:rsidRPr="001D4E10">
        <w:rPr>
          <w:rFonts w:ascii="Arial" w:eastAsia="Liberation Mono" w:hAnsi="Arial" w:cs="Arial"/>
          <w:lang w:val="es-SV"/>
        </w:rPr>
        <w:t>a</w:t>
      </w:r>
      <w:bookmarkStart w:id="8" w:name="_Hlk157411177"/>
      <w:r w:rsidR="00C744A2" w:rsidRPr="001D4E10">
        <w:rPr>
          <w:rFonts w:ascii="Arial" w:eastAsia="Liberation Mono" w:hAnsi="Arial" w:cs="Arial"/>
          <w:lang w:val="es-SV"/>
        </w:rPr>
        <w:t>l</w:t>
      </w:r>
      <w:r w:rsidR="005C43AB" w:rsidRPr="001D4E10">
        <w:rPr>
          <w:rFonts w:ascii="Arial" w:eastAsia="Liberation Mono" w:hAnsi="Arial" w:cs="Arial"/>
          <w:lang w:val="es-SV"/>
        </w:rPr>
        <w:t>a</w:t>
      </w:r>
      <w:bookmarkStart w:id="9" w:name="_Hlk64365626"/>
      <w:r w:rsidR="00C744A2" w:rsidRPr="001D4E10">
        <w:rPr>
          <w:rFonts w:ascii="Arial" w:eastAsia="Liberation Mono" w:hAnsi="Arial" w:cs="Arial"/>
          <w:b/>
          <w:caps/>
          <w:sz w:val="22"/>
          <w:szCs w:val="22"/>
          <w:lang w:val="es-SV"/>
        </w:rPr>
        <w:t>LICENCIAD</w:t>
      </w:r>
      <w:r w:rsidR="005C43AB" w:rsidRPr="001D4E10">
        <w:rPr>
          <w:rFonts w:ascii="Arial" w:eastAsia="Liberation Mono" w:hAnsi="Arial" w:cs="Arial"/>
          <w:b/>
          <w:caps/>
          <w:sz w:val="22"/>
          <w:szCs w:val="22"/>
          <w:lang w:val="es-SV"/>
        </w:rPr>
        <w:t>a</w:t>
      </w:r>
      <w:proofErr w:type="spellEnd"/>
      <w:r w:rsidR="005C43AB" w:rsidRPr="001D4E10">
        <w:rPr>
          <w:rFonts w:ascii="Arial" w:eastAsia="Liberation Mono" w:hAnsi="Arial" w:cs="Arial"/>
          <w:b/>
          <w:caps/>
          <w:sz w:val="22"/>
          <w:szCs w:val="22"/>
          <w:lang w:val="es-SV"/>
        </w:rPr>
        <w:t xml:space="preserve"> vilma gladys cortez de marroquin</w:t>
      </w:r>
      <w:bookmarkEnd w:id="8"/>
      <w:bookmarkEnd w:id="9"/>
      <w:r w:rsidR="00C744A2" w:rsidRPr="001D4E10">
        <w:rPr>
          <w:rFonts w:ascii="Arial" w:eastAsia="Liberation Mono" w:hAnsi="Arial" w:cs="Arial"/>
          <w:lang w:val="es-SV"/>
        </w:rPr>
        <w:t xml:space="preserve">, </w:t>
      </w:r>
      <w:r w:rsidR="005C43AB" w:rsidRPr="001D4E10">
        <w:rPr>
          <w:rFonts w:ascii="Arial" w:eastAsia="Liberation Mono" w:hAnsi="Arial" w:cs="Arial"/>
          <w:lang w:val="es-SV"/>
        </w:rPr>
        <w:t xml:space="preserve">Jefe de Laboratorio </w:t>
      </w:r>
      <w:proofErr w:type="spellStart"/>
      <w:r w:rsidR="005C43AB" w:rsidRPr="001D4E10">
        <w:rPr>
          <w:rFonts w:ascii="Arial" w:eastAsia="Liberation Mono" w:hAnsi="Arial" w:cs="Arial"/>
          <w:lang w:val="es-SV"/>
        </w:rPr>
        <w:t>Clinico</w:t>
      </w:r>
      <w:proofErr w:type="spellEnd"/>
      <w:r w:rsidR="00C744A2" w:rsidRPr="001D4E10">
        <w:rPr>
          <w:rFonts w:ascii="Arial" w:eastAsia="Liberation Mono" w:hAnsi="Arial" w:cs="Arial"/>
          <w:lang w:val="es-SV"/>
        </w:rPr>
        <w:t xml:space="preserve">, </w:t>
      </w:r>
      <w:r w:rsidR="005C43AB" w:rsidRPr="001D4E10">
        <w:rPr>
          <w:rFonts w:ascii="Arial" w:eastAsia="Liberation Mono" w:hAnsi="Arial" w:cs="Arial"/>
          <w:b/>
          <w:caps/>
          <w:sz w:val="22"/>
          <w:szCs w:val="22"/>
          <w:lang w:val="es-SV"/>
        </w:rPr>
        <w:t xml:space="preserve">LICENCIADA CRISTINA IVONNE AYALA DE </w:t>
      </w:r>
      <w:proofErr w:type="spellStart"/>
      <w:r w:rsidR="005C43AB" w:rsidRPr="001D4E10">
        <w:rPr>
          <w:rFonts w:ascii="Arial" w:eastAsia="Liberation Mono" w:hAnsi="Arial" w:cs="Arial"/>
          <w:b/>
          <w:caps/>
          <w:sz w:val="22"/>
          <w:szCs w:val="22"/>
          <w:lang w:val="es-SV"/>
        </w:rPr>
        <w:t>VANEGAS</w:t>
      </w:r>
      <w:r w:rsidR="00C744A2" w:rsidRPr="001D4E10">
        <w:rPr>
          <w:rFonts w:ascii="Arial" w:eastAsia="Liberation Mono" w:hAnsi="Arial" w:cs="Arial"/>
          <w:b/>
          <w:caps/>
          <w:sz w:val="22"/>
          <w:szCs w:val="22"/>
          <w:lang w:val="es-SV"/>
        </w:rPr>
        <w:t>,</w:t>
      </w:r>
      <w:r w:rsidR="005C43AB" w:rsidRPr="001D4E10">
        <w:rPr>
          <w:rFonts w:ascii="Arial" w:eastAsia="Liberation Mono" w:hAnsi="Arial" w:cs="Arial"/>
          <w:lang w:val="es-SV"/>
        </w:rPr>
        <w:t>P</w:t>
      </w:r>
      <w:r w:rsidR="00ED0640" w:rsidRPr="001D4E10">
        <w:rPr>
          <w:rFonts w:ascii="Arial" w:eastAsia="Liberation Mono" w:hAnsi="Arial" w:cs="Arial"/>
          <w:lang w:val="es-SV"/>
        </w:rPr>
        <w:t>r</w:t>
      </w:r>
      <w:r w:rsidR="005C43AB" w:rsidRPr="001D4E10">
        <w:rPr>
          <w:rFonts w:ascii="Arial" w:eastAsia="Liberation Mono" w:hAnsi="Arial" w:cs="Arial"/>
          <w:lang w:val="es-SV"/>
        </w:rPr>
        <w:t>ofesional</w:t>
      </w:r>
      <w:proofErr w:type="spellEnd"/>
      <w:r w:rsidR="005C43AB" w:rsidRPr="001D4E10">
        <w:rPr>
          <w:rFonts w:ascii="Arial" w:eastAsia="Liberation Mono" w:hAnsi="Arial" w:cs="Arial"/>
          <w:lang w:val="es-SV"/>
        </w:rPr>
        <w:t xml:space="preserve"> de Laboratorio </w:t>
      </w:r>
      <w:proofErr w:type="spellStart"/>
      <w:r w:rsidR="005C43AB" w:rsidRPr="001D4E10">
        <w:rPr>
          <w:rFonts w:ascii="Arial" w:eastAsia="Liberation Mono" w:hAnsi="Arial" w:cs="Arial"/>
          <w:lang w:val="es-SV"/>
        </w:rPr>
        <w:t>Clinico</w:t>
      </w:r>
      <w:proofErr w:type="spellEnd"/>
      <w:r w:rsidR="005C43AB" w:rsidRPr="001D4E10">
        <w:rPr>
          <w:rFonts w:ascii="Arial" w:eastAsia="Liberation Mono" w:hAnsi="Arial" w:cs="Arial"/>
          <w:lang w:val="es-SV"/>
        </w:rPr>
        <w:t xml:space="preserve"> (segundo nivel) y </w:t>
      </w:r>
      <w:r w:rsidR="005C43AB" w:rsidRPr="001D4E10">
        <w:rPr>
          <w:rFonts w:ascii="Arial" w:eastAsia="Liberation Mono" w:hAnsi="Arial" w:cs="Arial"/>
          <w:b/>
          <w:bCs/>
          <w:lang w:val="es-SV"/>
        </w:rPr>
        <w:t>LICENCIADO REMBERTO BLADIMIR SALAZAR TORRES</w:t>
      </w:r>
      <w:r w:rsidR="005C43AB" w:rsidRPr="001D4E10">
        <w:rPr>
          <w:rFonts w:ascii="Arial" w:eastAsia="Liberation Mono" w:hAnsi="Arial" w:cs="Arial"/>
          <w:lang w:val="es-SV"/>
        </w:rPr>
        <w:t>, Laboratorista</w:t>
      </w:r>
      <w:r w:rsidR="00C744A2" w:rsidRPr="001D4E10">
        <w:rPr>
          <w:rFonts w:ascii="Arial" w:eastAsia="Liberation Mono" w:hAnsi="Arial" w:cs="Arial"/>
          <w:lang w:val="es-SV"/>
        </w:rPr>
        <w:t>, quien</w:t>
      </w:r>
      <w:r w:rsidR="005C43AB" w:rsidRPr="001D4E10">
        <w:rPr>
          <w:rFonts w:ascii="Arial" w:eastAsia="Liberation Mono" w:hAnsi="Arial" w:cs="Arial"/>
          <w:lang w:val="es-SV"/>
        </w:rPr>
        <w:t>es</w:t>
      </w:r>
      <w:r w:rsidR="00C744A2" w:rsidRPr="001D4E10">
        <w:rPr>
          <w:rFonts w:ascii="Arial" w:eastAsia="Liberation Mono" w:hAnsi="Arial" w:cs="Arial"/>
          <w:lang w:val="es-SV"/>
        </w:rPr>
        <w:t xml:space="preserve"> firmará</w:t>
      </w:r>
      <w:r w:rsidR="005C43AB" w:rsidRPr="001D4E10">
        <w:rPr>
          <w:rFonts w:ascii="Arial" w:eastAsia="Liberation Mono" w:hAnsi="Arial" w:cs="Arial"/>
          <w:lang w:val="es-SV"/>
        </w:rPr>
        <w:t>n</w:t>
      </w:r>
      <w:r w:rsidR="00C744A2" w:rsidRPr="001D4E10">
        <w:rPr>
          <w:rFonts w:ascii="Arial" w:eastAsia="Liberation Mono" w:hAnsi="Arial" w:cs="Arial"/>
          <w:lang w:val="es-SV"/>
        </w:rPr>
        <w:t xml:space="preserve"> en ausencia de </w:t>
      </w:r>
      <w:r w:rsidR="005C43AB" w:rsidRPr="001D4E10">
        <w:rPr>
          <w:rFonts w:ascii="Arial" w:eastAsia="Liberation Mono" w:hAnsi="Arial" w:cs="Arial"/>
          <w:lang w:val="es-SV"/>
        </w:rPr>
        <w:t xml:space="preserve">la </w:t>
      </w:r>
      <w:r w:rsidR="005C43AB" w:rsidRPr="001D4E10">
        <w:rPr>
          <w:rFonts w:ascii="Arial" w:eastAsia="Liberation Mono" w:hAnsi="Arial" w:cs="Arial"/>
          <w:b/>
          <w:caps/>
          <w:sz w:val="22"/>
          <w:szCs w:val="22"/>
          <w:lang w:val="es-SV"/>
        </w:rPr>
        <w:t>LICENCIADa vilma gladys cortez de marroquin</w:t>
      </w:r>
      <w:r w:rsidR="00C744A2" w:rsidRPr="001D4E10">
        <w:rPr>
          <w:rFonts w:ascii="Arial" w:eastAsia="Liberation Mono" w:hAnsi="Arial" w:cs="Arial"/>
          <w:lang w:val="es-SV"/>
        </w:rPr>
        <w:t xml:space="preserve">, </w:t>
      </w:r>
      <w:r w:rsidR="00C744A2" w:rsidRPr="001D4E10">
        <w:rPr>
          <w:rFonts w:ascii="Arial" w:hAnsi="Arial" w:cs="Arial"/>
          <w:sz w:val="25"/>
          <w:szCs w:val="25"/>
          <w:lang w:val="es-SV"/>
        </w:rPr>
        <w:t xml:space="preserve">quienes serán los encargados de darle el seguimiento al cumplimiento de las obligaciones contractuales, teniendo como </w:t>
      </w:r>
      <w:r w:rsidRPr="001D4E10">
        <w:rPr>
          <w:rFonts w:ascii="Arial" w:eastAsiaTheme="minorHAnsi" w:hAnsi="Arial" w:cs="Arial"/>
          <w:b/>
          <w:lang w:val="es-SV" w:eastAsia="en-US"/>
        </w:rPr>
        <w:t>ATRIBUCIONES</w:t>
      </w:r>
      <w:r w:rsidRPr="001D4E10">
        <w:rPr>
          <w:rFonts w:ascii="Arial" w:eastAsiaTheme="minorHAnsi" w:hAnsi="Arial" w:cs="Arial"/>
          <w:lang w:val="es-SV" w:eastAsia="en-US"/>
        </w:rPr>
        <w:t xml:space="preserve"> las establecidas en los </w:t>
      </w:r>
      <w:r w:rsidRPr="001D4E10">
        <w:rPr>
          <w:rFonts w:ascii="Arial" w:eastAsiaTheme="minorHAnsi" w:hAnsi="Arial" w:cs="Arial"/>
          <w:b/>
          <w:bCs/>
          <w:lang w:val="es-SV" w:eastAsia="en-US"/>
        </w:rPr>
        <w:t>Art</w:t>
      </w:r>
      <w:r w:rsidR="00661BB6" w:rsidRPr="001D4E10">
        <w:rPr>
          <w:rFonts w:ascii="Arial" w:eastAsiaTheme="minorHAnsi" w:hAnsi="Arial" w:cs="Arial"/>
          <w:b/>
          <w:bCs/>
          <w:lang w:val="es-SV" w:eastAsia="en-US"/>
        </w:rPr>
        <w:t>s. A61 y 162 de la LCP</w:t>
      </w:r>
      <w:r w:rsidR="00661BB6" w:rsidRPr="001D4E10">
        <w:rPr>
          <w:rFonts w:ascii="Arial" w:eastAsiaTheme="minorHAnsi" w:hAnsi="Arial" w:cs="Arial"/>
          <w:lang w:val="es-SV" w:eastAsia="en-US"/>
        </w:rPr>
        <w:t xml:space="preserve">, </w:t>
      </w:r>
      <w:r w:rsidR="004F03AB" w:rsidRPr="001D4E10">
        <w:rPr>
          <w:rFonts w:ascii="Arial" w:hAnsi="Arial" w:cs="Arial"/>
          <w:bCs/>
          <w:spacing w:val="-3"/>
          <w:lang w:val="es-SV"/>
        </w:rPr>
        <w:t>y</w:t>
      </w:r>
      <w:r w:rsidRPr="001D4E10">
        <w:rPr>
          <w:rFonts w:ascii="Arial" w:hAnsi="Arial" w:cs="Arial"/>
          <w:bCs/>
          <w:spacing w:val="-3"/>
          <w:lang w:val="es-SV"/>
        </w:rPr>
        <w:t xml:space="preserve"> las contenidas en el presente contrato.</w:t>
      </w:r>
    </w:p>
    <w:p w14:paraId="1D62EDA8" w14:textId="77777777" w:rsidR="00ED096E" w:rsidRPr="001D4E10" w:rsidRDefault="00ED096E" w:rsidP="006514DF">
      <w:pPr>
        <w:tabs>
          <w:tab w:val="left" w:pos="1260"/>
        </w:tabs>
        <w:jc w:val="both"/>
        <w:rPr>
          <w:rFonts w:ascii="Arial" w:hAnsi="Arial" w:cs="Arial"/>
          <w:bCs/>
          <w:spacing w:val="-3"/>
          <w:sz w:val="16"/>
          <w:szCs w:val="16"/>
          <w:lang w:val="es-SV"/>
        </w:rPr>
      </w:pPr>
    </w:p>
    <w:p w14:paraId="7743FC20" w14:textId="77777777" w:rsidR="00E64E5A" w:rsidRPr="001D4E10" w:rsidRDefault="00E64E5A" w:rsidP="006514DF">
      <w:pPr>
        <w:tabs>
          <w:tab w:val="left" w:pos="1260"/>
        </w:tabs>
        <w:jc w:val="both"/>
        <w:rPr>
          <w:rFonts w:ascii="Arial" w:hAnsi="Arial" w:cs="Arial"/>
          <w:bCs/>
          <w:spacing w:val="-3"/>
          <w:sz w:val="16"/>
          <w:szCs w:val="16"/>
          <w:lang w:val="es-SV"/>
        </w:rPr>
      </w:pPr>
    </w:p>
    <w:p w14:paraId="062C5D60" w14:textId="77777777" w:rsidR="006514DF" w:rsidRPr="001D4E10" w:rsidRDefault="006514DF" w:rsidP="004248F9">
      <w:pPr>
        <w:tabs>
          <w:tab w:val="left" w:pos="1260"/>
        </w:tabs>
        <w:jc w:val="both"/>
        <w:rPr>
          <w:rFonts w:ascii="Arial" w:hAnsi="Arial" w:cs="Arial"/>
          <w:lang w:val="es-SV"/>
        </w:rPr>
      </w:pPr>
      <w:r w:rsidRPr="001D4E10">
        <w:rPr>
          <w:rFonts w:ascii="Arial" w:hAnsi="Arial" w:cs="Arial"/>
          <w:b/>
          <w:caps/>
          <w:u w:val="single"/>
          <w:lang w:val="es-SV"/>
        </w:rPr>
        <w:t xml:space="preserve">CLAUSULA </w:t>
      </w:r>
      <w:r w:rsidR="001B6AAF" w:rsidRPr="001D4E10">
        <w:rPr>
          <w:rFonts w:ascii="Arial" w:hAnsi="Arial" w:cs="Arial"/>
          <w:b/>
          <w:caps/>
          <w:u w:val="single"/>
          <w:lang w:val="es-SV"/>
        </w:rPr>
        <w:t xml:space="preserve">DECIMA </w:t>
      </w:r>
      <w:r w:rsidR="00735B06" w:rsidRPr="001D4E10">
        <w:rPr>
          <w:rFonts w:ascii="Arial" w:hAnsi="Arial" w:cs="Arial"/>
          <w:b/>
          <w:caps/>
          <w:u w:val="single"/>
          <w:lang w:val="es-SV"/>
        </w:rPr>
        <w:t>SEGUNDA</w:t>
      </w:r>
      <w:r w:rsidR="001B6AAF" w:rsidRPr="001D4E10">
        <w:rPr>
          <w:rFonts w:ascii="Arial" w:hAnsi="Arial" w:cs="Arial"/>
          <w:b/>
          <w:bCs/>
          <w:caps/>
          <w:lang w:val="es-SV"/>
        </w:rPr>
        <w:t>. -</w:t>
      </w:r>
      <w:r w:rsidRPr="001D4E10">
        <w:rPr>
          <w:rFonts w:ascii="Arial Narrow" w:eastAsia="Microsoft JhengHei" w:hAnsi="Arial Narrow" w:cs="Arial"/>
          <w:b/>
          <w:bCs/>
          <w:caps/>
          <w:sz w:val="28"/>
          <w:szCs w:val="28"/>
          <w:lang w:val="es-SV"/>
        </w:rPr>
        <w:t>Modificaciones:</w:t>
      </w:r>
    </w:p>
    <w:p w14:paraId="6F06E831" w14:textId="77777777" w:rsidR="00AC7C65" w:rsidRPr="001D4E10" w:rsidRDefault="00AC7C65" w:rsidP="005C7116">
      <w:pPr>
        <w:tabs>
          <w:tab w:val="left" w:pos="1260"/>
        </w:tabs>
        <w:spacing w:line="360" w:lineRule="auto"/>
        <w:jc w:val="both"/>
        <w:rPr>
          <w:rFonts w:ascii="Arial" w:hAnsi="Arial" w:cs="Arial"/>
          <w:sz w:val="16"/>
          <w:szCs w:val="16"/>
          <w:lang w:val="es-SV"/>
        </w:rPr>
      </w:pPr>
    </w:p>
    <w:p w14:paraId="7706821B" w14:textId="77777777" w:rsidR="00AC7C65" w:rsidRPr="001D4E10" w:rsidRDefault="00AC7C65" w:rsidP="00AC7C65">
      <w:pPr>
        <w:tabs>
          <w:tab w:val="left" w:pos="1260"/>
        </w:tabs>
        <w:spacing w:line="360" w:lineRule="auto"/>
        <w:jc w:val="both"/>
        <w:rPr>
          <w:rFonts w:ascii="Arial" w:hAnsi="Arial" w:cs="Arial"/>
          <w:lang w:val="es-SV"/>
        </w:rPr>
      </w:pPr>
      <w:r w:rsidRPr="001D4E10">
        <w:rPr>
          <w:rFonts w:ascii="Arial" w:hAnsi="Arial" w:cs="Arial"/>
          <w:lang w:val="es-SV"/>
        </w:rPr>
        <w:t xml:space="preserve">Las modificaciones originadas por causas surgidas en la ejecución contractual u otras </w:t>
      </w:r>
      <w:proofErr w:type="spellStart"/>
      <w:r w:rsidRPr="001D4E10">
        <w:rPr>
          <w:rFonts w:ascii="Arial" w:hAnsi="Arial" w:cs="Arial"/>
          <w:lang w:val="es-SV"/>
        </w:rPr>
        <w:t>necesidadescomo</w:t>
      </w:r>
      <w:proofErr w:type="spellEnd"/>
      <w:r w:rsidRPr="001D4E10">
        <w:rPr>
          <w:rFonts w:ascii="Arial" w:hAnsi="Arial" w:cs="Arial"/>
          <w:lang w:val="es-SV"/>
        </w:rPr>
        <w:t xml:space="preserve"> prórrogas, serán solicitadas y validadas por el administrador del contrato y demás áreas técnicas que se estime pertinentes, serán tramitadas por la UCP y aprobadas por la autoridad competente respectiva que adjudicó el procedimiento de </w:t>
      </w:r>
      <w:proofErr w:type="spellStart"/>
      <w:r w:rsidR="009052DC" w:rsidRPr="001D4E10">
        <w:rPr>
          <w:rFonts w:ascii="Arial" w:hAnsi="Arial" w:cs="Arial"/>
          <w:lang w:val="es-SV"/>
        </w:rPr>
        <w:t>contratación</w:t>
      </w:r>
      <w:r w:rsidRPr="001D4E10">
        <w:rPr>
          <w:rFonts w:ascii="Arial" w:hAnsi="Arial" w:cs="Arial"/>
          <w:lang w:val="es-SV"/>
        </w:rPr>
        <w:t>.En</w:t>
      </w:r>
      <w:proofErr w:type="spellEnd"/>
      <w:r w:rsidRPr="001D4E10">
        <w:rPr>
          <w:rFonts w:ascii="Arial" w:hAnsi="Arial" w:cs="Arial"/>
          <w:lang w:val="es-SV"/>
        </w:rPr>
        <w:t xml:space="preserve"> los casos que el contratista sea el que solicita la modificación contractual, el </w:t>
      </w:r>
      <w:proofErr w:type="spellStart"/>
      <w:r w:rsidRPr="001D4E10">
        <w:rPr>
          <w:rFonts w:ascii="Arial" w:hAnsi="Arial" w:cs="Arial"/>
          <w:lang w:val="es-SV"/>
        </w:rPr>
        <w:t>administradordel</w:t>
      </w:r>
      <w:proofErr w:type="spellEnd"/>
      <w:r w:rsidRPr="001D4E10">
        <w:rPr>
          <w:rFonts w:ascii="Arial" w:hAnsi="Arial" w:cs="Arial"/>
          <w:lang w:val="es-SV"/>
        </w:rPr>
        <w:t xml:space="preserve"> contrato emitirá una opinión técnica sobre la procedencia o no de la modificación, posteriormente, la trasladará al área técnica pertinente si es aplicable, y se procederá en los demás pasos conforme lo dispuesto en el inciso precedente para su aprobación o denegatoria.</w:t>
      </w:r>
    </w:p>
    <w:p w14:paraId="4FBA2BA3" w14:textId="77777777" w:rsidR="00AC7C65" w:rsidRPr="001D4E10" w:rsidRDefault="00AC7C65" w:rsidP="00AC7C65">
      <w:pPr>
        <w:tabs>
          <w:tab w:val="left" w:pos="1260"/>
        </w:tabs>
        <w:spacing w:line="360" w:lineRule="auto"/>
        <w:jc w:val="both"/>
        <w:rPr>
          <w:rFonts w:ascii="Arial" w:hAnsi="Arial" w:cs="Arial"/>
          <w:lang w:val="es-SV"/>
        </w:rPr>
      </w:pPr>
      <w:r w:rsidRPr="001D4E10">
        <w:rPr>
          <w:rFonts w:ascii="Arial" w:hAnsi="Arial" w:cs="Arial"/>
          <w:lang w:val="es-SV"/>
        </w:rPr>
        <w:t>Una vez aprobada la modificación por la autoridad respectiva que adjudicó, el documento de</w:t>
      </w:r>
    </w:p>
    <w:p w14:paraId="3428E05C" w14:textId="77777777" w:rsidR="009052DC" w:rsidRPr="001D4E10" w:rsidRDefault="00AC7C65" w:rsidP="00AC7C65">
      <w:pPr>
        <w:tabs>
          <w:tab w:val="left" w:pos="1260"/>
        </w:tabs>
        <w:spacing w:line="360" w:lineRule="auto"/>
        <w:jc w:val="both"/>
        <w:rPr>
          <w:rFonts w:ascii="Arial" w:hAnsi="Arial" w:cs="Arial"/>
          <w:lang w:val="es-SV"/>
        </w:rPr>
      </w:pPr>
      <w:r w:rsidRPr="001D4E10">
        <w:rPr>
          <w:rFonts w:ascii="Arial" w:hAnsi="Arial" w:cs="Arial"/>
          <w:lang w:val="es-SV"/>
        </w:rPr>
        <w:lastRenderedPageBreak/>
        <w:t xml:space="preserve">modificativa será suscrito por el representante legal o su delegado y el </w:t>
      </w:r>
      <w:proofErr w:type="spellStart"/>
      <w:r w:rsidRPr="001D4E10">
        <w:rPr>
          <w:rFonts w:ascii="Arial" w:hAnsi="Arial" w:cs="Arial"/>
          <w:lang w:val="es-SV"/>
        </w:rPr>
        <w:t>c</w:t>
      </w:r>
      <w:r w:rsidR="00EB04E2" w:rsidRPr="001D4E10">
        <w:rPr>
          <w:rFonts w:ascii="Arial" w:hAnsi="Arial" w:cs="Arial"/>
          <w:lang w:val="es-SV"/>
        </w:rPr>
        <w:t>proveedor</w:t>
      </w:r>
      <w:proofErr w:type="spellEnd"/>
      <w:r w:rsidRPr="001D4E10">
        <w:rPr>
          <w:rFonts w:ascii="Arial" w:hAnsi="Arial" w:cs="Arial"/>
          <w:lang w:val="es-SV"/>
        </w:rPr>
        <w:t xml:space="preserve">, así como las demás personas que se determine acorde al objeto contractual. Cuando se modifique una orden de compra, no será necesario emitir una nueva orden, bastará con la aprobación de la modificativa. El monto de las modificaciones a realizar no podrá exceder en incrementos del veinte por ciento del monto original del contrato u orden de compra, realizada en una o varias modificaciones. En casos excepcionales donde se justifique la necesidad se podrá aumentar el límite del porcentaje anterior; además, en los casos cuando la falta de la obra, bien, servicio o consultoría, o la no ejecución en el tiempo oportuno genere una afectación al interés público, o resulte más oneroso para la institución contratante realizar una nueva contratación, debiendo emitir opinión técnica el administrador del contrato y los demás actores que se establezcan acorde a la naturaleza del objeto contractual, lo cual deberá ser debidamente razonado y aprobado por la autoridad competente. </w:t>
      </w:r>
    </w:p>
    <w:p w14:paraId="1F340297" w14:textId="77777777" w:rsidR="00AC7C65" w:rsidRPr="001D4E10" w:rsidRDefault="00AC7C65" w:rsidP="00AC7C65">
      <w:pPr>
        <w:tabs>
          <w:tab w:val="left" w:pos="1260"/>
        </w:tabs>
        <w:spacing w:line="360" w:lineRule="auto"/>
        <w:jc w:val="both"/>
        <w:rPr>
          <w:rFonts w:ascii="Arial" w:hAnsi="Arial" w:cs="Arial"/>
          <w:lang w:val="es-SV"/>
        </w:rPr>
      </w:pPr>
      <w:r w:rsidRPr="001D4E10">
        <w:rPr>
          <w:rFonts w:ascii="Arial" w:hAnsi="Arial" w:cs="Arial"/>
          <w:lang w:val="es-SV"/>
        </w:rPr>
        <w:t xml:space="preserve">En todos los casos de modificaciones contractuales, se prohíbe realizarlas sin sustentar debidamente que se efectúan por circunstancias imprevistas surgidas en la ejecución; caso contrario, o de comprobarse que se realizó una adjudicación con precios por debajo de la oferta de mercado con la intención de obtener ventaja e incrementar el monto contractual a través de una modificación durante la ejecución, obteniendo un beneficio particular para el contratista u otro tercero, el titular de la institución o su delegado, deberá reponer la cantidad aumentada, sin perjuicio de las sanciones administrativas que fueren aplicables, además dicha notificación es nula. Podrán realizarse prórrogas de las obligaciones contractuales por causas no imputables al </w:t>
      </w:r>
      <w:r w:rsidR="00EB04E2" w:rsidRPr="001D4E10">
        <w:rPr>
          <w:rFonts w:ascii="Arial" w:hAnsi="Arial" w:cs="Arial"/>
          <w:lang w:val="es-SV"/>
        </w:rPr>
        <w:t>proveedor</w:t>
      </w:r>
      <w:r w:rsidRPr="001D4E10">
        <w:rPr>
          <w:rFonts w:ascii="Arial" w:hAnsi="Arial" w:cs="Arial"/>
          <w:lang w:val="es-SV"/>
        </w:rPr>
        <w:t>, a solicitud de est</w:t>
      </w:r>
      <w:r w:rsidR="00EB04E2" w:rsidRPr="001D4E10">
        <w:rPr>
          <w:rFonts w:ascii="Arial" w:hAnsi="Arial" w:cs="Arial"/>
          <w:lang w:val="es-SV"/>
        </w:rPr>
        <w:t>e</w:t>
      </w:r>
      <w:r w:rsidRPr="001D4E10">
        <w:rPr>
          <w:rFonts w:ascii="Arial" w:hAnsi="Arial" w:cs="Arial"/>
          <w:lang w:val="es-SV"/>
        </w:rPr>
        <w:t xml:space="preserve"> último o a requerimiento de la institución </w:t>
      </w:r>
      <w:r w:rsidR="005C7116" w:rsidRPr="001D4E10">
        <w:rPr>
          <w:rFonts w:ascii="Arial" w:hAnsi="Arial" w:cs="Arial"/>
          <w:lang w:val="es-SV"/>
        </w:rPr>
        <w:t>contratante, según</w:t>
      </w:r>
      <w:r w:rsidRPr="001D4E10">
        <w:rPr>
          <w:rFonts w:ascii="Arial" w:hAnsi="Arial" w:cs="Arial"/>
          <w:lang w:val="es-SV"/>
        </w:rPr>
        <w:t xml:space="preserve"> las necesidades y previo aval técnico del administrador de contrato, este tipo de prórrogas serán tramitadas como modificaciones contractuales siguiendo las aprobaciones reguladas en este artículo. La prórroga del plazo para el cumplimiento de obligaciones no dará derecho al </w:t>
      </w:r>
      <w:r w:rsidR="00BA6102" w:rsidRPr="001D4E10">
        <w:rPr>
          <w:rFonts w:ascii="Arial" w:hAnsi="Arial" w:cs="Arial"/>
          <w:lang w:val="es-SV"/>
        </w:rPr>
        <w:t>proveedor</w:t>
      </w:r>
      <w:r w:rsidRPr="001D4E10">
        <w:rPr>
          <w:rFonts w:ascii="Arial" w:hAnsi="Arial" w:cs="Arial"/>
          <w:lang w:val="es-SV"/>
        </w:rPr>
        <w:t xml:space="preserve"> a reclamar una compensación económica adicional.</w:t>
      </w:r>
    </w:p>
    <w:p w14:paraId="2954142D" w14:textId="77777777" w:rsidR="004F2D80" w:rsidRPr="001D4E10" w:rsidRDefault="004F2D80" w:rsidP="004F2D80">
      <w:pPr>
        <w:tabs>
          <w:tab w:val="left" w:pos="1260"/>
        </w:tabs>
        <w:jc w:val="both"/>
        <w:rPr>
          <w:rFonts w:ascii="Arial" w:hAnsi="Arial" w:cs="Arial"/>
          <w:b/>
          <w:caps/>
          <w:sz w:val="16"/>
          <w:szCs w:val="16"/>
          <w:u w:val="single"/>
          <w:lang w:val="es-SV"/>
        </w:rPr>
      </w:pPr>
    </w:p>
    <w:p w14:paraId="1996DA77" w14:textId="77777777" w:rsidR="004F2D80" w:rsidRPr="001D4E10" w:rsidRDefault="004F2D80" w:rsidP="004F2D80">
      <w:pPr>
        <w:tabs>
          <w:tab w:val="left" w:pos="1260"/>
        </w:tabs>
        <w:jc w:val="both"/>
        <w:rPr>
          <w:rFonts w:ascii="Arial" w:hAnsi="Arial" w:cs="Arial"/>
          <w:lang w:val="es-SV"/>
        </w:rPr>
      </w:pPr>
      <w:r w:rsidRPr="001D4E10">
        <w:rPr>
          <w:rFonts w:ascii="Arial" w:hAnsi="Arial" w:cs="Arial"/>
          <w:b/>
          <w:caps/>
          <w:u w:val="single"/>
          <w:lang w:val="es-SV"/>
        </w:rPr>
        <w:t xml:space="preserve">CLAUSULA DECIMA </w:t>
      </w:r>
      <w:r w:rsidR="00735B06" w:rsidRPr="001D4E10">
        <w:rPr>
          <w:rFonts w:ascii="Arial" w:hAnsi="Arial" w:cs="Arial"/>
          <w:b/>
          <w:caps/>
          <w:u w:val="single"/>
          <w:lang w:val="es-SV"/>
        </w:rPr>
        <w:t>TERCERA</w:t>
      </w:r>
      <w:r w:rsidRPr="001D4E10">
        <w:rPr>
          <w:rFonts w:ascii="Arial" w:hAnsi="Arial" w:cs="Arial"/>
          <w:b/>
          <w:bCs/>
          <w:caps/>
          <w:lang w:val="es-SV"/>
        </w:rPr>
        <w:t xml:space="preserve">. – </w:t>
      </w:r>
      <w:r w:rsidRPr="001D4E10">
        <w:rPr>
          <w:rFonts w:ascii="Arial Narrow" w:eastAsia="Microsoft JhengHei" w:hAnsi="Arial Narrow" w:cs="Arial"/>
          <w:b/>
          <w:bCs/>
          <w:caps/>
          <w:sz w:val="28"/>
          <w:szCs w:val="28"/>
          <w:lang w:val="es-SV"/>
        </w:rPr>
        <w:t>INCUMPLIMIENTOS:</w:t>
      </w:r>
    </w:p>
    <w:p w14:paraId="4B47D215" w14:textId="77777777" w:rsidR="004F2D80" w:rsidRPr="001D4E10" w:rsidRDefault="004F2D80" w:rsidP="004F2D80">
      <w:pPr>
        <w:suppressAutoHyphens w:val="0"/>
        <w:contextualSpacing/>
        <w:jc w:val="both"/>
        <w:rPr>
          <w:rFonts w:ascii="Arial" w:eastAsia="SimSun" w:hAnsi="Arial" w:cs="Arial"/>
          <w:kern w:val="1"/>
          <w:sz w:val="16"/>
          <w:szCs w:val="16"/>
          <w:lang w:val="es-SV" w:eastAsia="zh-CN" w:bidi="hi-IN"/>
        </w:rPr>
      </w:pPr>
    </w:p>
    <w:p w14:paraId="1D535B14" w14:textId="77777777" w:rsidR="004F2D80" w:rsidRPr="001D4E10" w:rsidRDefault="004F2D80" w:rsidP="005D31F9">
      <w:pPr>
        <w:tabs>
          <w:tab w:val="left" w:pos="1260"/>
        </w:tabs>
        <w:spacing w:line="360" w:lineRule="auto"/>
        <w:jc w:val="both"/>
        <w:rPr>
          <w:rFonts w:ascii="Arial" w:eastAsia="SimSun" w:hAnsi="Arial" w:cs="Arial"/>
          <w:kern w:val="1"/>
          <w:lang w:val="es-SV" w:eastAsia="zh-CN" w:bidi="hi-IN"/>
        </w:rPr>
      </w:pPr>
      <w:r w:rsidRPr="001D4E10">
        <w:rPr>
          <w:rFonts w:ascii="Arial" w:eastAsia="SimSun" w:hAnsi="Arial" w:cs="Arial"/>
          <w:kern w:val="1"/>
          <w:lang w:val="es-SV" w:eastAsia="zh-CN" w:bidi="hi-IN"/>
        </w:rPr>
        <w:t>En caso de mora en el cumplimiento por parte del proveedor de las obligaciones emanadas del Contrato/Orden de Compra, según sea el caso, se aplicará de la siguiente manera:</w:t>
      </w:r>
      <w:r w:rsidRPr="001D4E10">
        <w:rPr>
          <w:rFonts w:ascii="Arial" w:eastAsia="SimSun" w:hAnsi="Arial" w:cs="Arial"/>
          <w:b/>
          <w:bCs/>
          <w:kern w:val="1"/>
          <w:lang w:val="es-SV" w:eastAsia="zh-CN" w:bidi="hi-IN"/>
        </w:rPr>
        <w:t>0.1%</w:t>
      </w:r>
      <w:r w:rsidRPr="001D4E10">
        <w:rPr>
          <w:rFonts w:ascii="Arial" w:eastAsia="SimSun" w:hAnsi="Arial" w:cs="Arial"/>
          <w:kern w:val="1"/>
          <w:lang w:val="es-SV" w:eastAsia="zh-CN" w:bidi="hi-IN"/>
        </w:rPr>
        <w:t xml:space="preserve"> al </w:t>
      </w:r>
      <w:r w:rsidRPr="001D4E10">
        <w:rPr>
          <w:rFonts w:ascii="Arial" w:eastAsia="SimSun" w:hAnsi="Arial" w:cs="Arial"/>
          <w:b/>
          <w:bCs/>
          <w:kern w:val="1"/>
          <w:u w:val="single"/>
          <w:lang w:val="es-SV" w:eastAsia="zh-CN" w:bidi="hi-IN"/>
        </w:rPr>
        <w:t>día 30</w:t>
      </w:r>
      <w:r w:rsidRPr="001D4E10">
        <w:rPr>
          <w:rFonts w:ascii="Arial" w:eastAsia="SimSun" w:hAnsi="Arial" w:cs="Arial"/>
          <w:kern w:val="1"/>
          <w:lang w:val="es-SV" w:eastAsia="zh-CN" w:bidi="hi-IN"/>
        </w:rPr>
        <w:t xml:space="preserve">, </w:t>
      </w:r>
      <w:r w:rsidRPr="001D4E10">
        <w:rPr>
          <w:rFonts w:ascii="Arial" w:eastAsia="SimSun" w:hAnsi="Arial" w:cs="Arial"/>
          <w:b/>
          <w:bCs/>
          <w:kern w:val="1"/>
          <w:lang w:val="es-SV" w:eastAsia="zh-CN" w:bidi="hi-IN"/>
        </w:rPr>
        <w:t>0.125%</w:t>
      </w:r>
      <w:r w:rsidRPr="001D4E10">
        <w:rPr>
          <w:rFonts w:ascii="Arial" w:eastAsia="SimSun" w:hAnsi="Arial" w:cs="Arial"/>
          <w:kern w:val="1"/>
          <w:lang w:val="es-SV" w:eastAsia="zh-CN" w:bidi="hi-IN"/>
        </w:rPr>
        <w:t xml:space="preserve"> al </w:t>
      </w:r>
      <w:r w:rsidRPr="001D4E10">
        <w:rPr>
          <w:rFonts w:ascii="Arial" w:eastAsia="SimSun" w:hAnsi="Arial" w:cs="Arial"/>
          <w:b/>
          <w:bCs/>
          <w:kern w:val="1"/>
          <w:u w:val="single"/>
          <w:lang w:val="es-SV" w:eastAsia="zh-CN" w:bidi="hi-IN"/>
        </w:rPr>
        <w:t>día 6</w:t>
      </w:r>
      <w:r w:rsidRPr="001D4E10">
        <w:rPr>
          <w:rFonts w:ascii="Arial" w:eastAsia="SimSun" w:hAnsi="Arial" w:cs="Arial"/>
          <w:b/>
          <w:bCs/>
          <w:kern w:val="1"/>
          <w:lang w:val="es-SV" w:eastAsia="zh-CN" w:bidi="hi-IN"/>
        </w:rPr>
        <w:t>0</w:t>
      </w:r>
      <w:r w:rsidRPr="001D4E10">
        <w:rPr>
          <w:rFonts w:ascii="Arial" w:eastAsia="SimSun" w:hAnsi="Arial" w:cs="Arial"/>
          <w:kern w:val="1"/>
          <w:lang w:val="es-SV" w:eastAsia="zh-CN" w:bidi="hi-IN"/>
        </w:rPr>
        <w:t xml:space="preserve"> y </w:t>
      </w:r>
      <w:r w:rsidRPr="001D4E10">
        <w:rPr>
          <w:rFonts w:ascii="Arial" w:eastAsia="SimSun" w:hAnsi="Arial" w:cs="Arial"/>
          <w:b/>
          <w:bCs/>
          <w:kern w:val="1"/>
          <w:lang w:val="es-SV" w:eastAsia="zh-CN" w:bidi="hi-IN"/>
        </w:rPr>
        <w:t>0.15%</w:t>
      </w:r>
      <w:r w:rsidRPr="001D4E10">
        <w:rPr>
          <w:rFonts w:ascii="Arial" w:eastAsia="SimSun" w:hAnsi="Arial" w:cs="Arial"/>
          <w:b/>
          <w:bCs/>
          <w:kern w:val="1"/>
          <w:u w:val="single"/>
          <w:lang w:val="es-SV" w:eastAsia="zh-CN" w:bidi="hi-IN"/>
        </w:rPr>
        <w:t>más de 60 días</w:t>
      </w:r>
      <w:r w:rsidRPr="001D4E10">
        <w:rPr>
          <w:rFonts w:ascii="Arial" w:eastAsia="SimSun" w:hAnsi="Arial" w:cs="Arial"/>
          <w:kern w:val="1"/>
          <w:lang w:val="es-SV" w:eastAsia="zh-CN" w:bidi="hi-IN"/>
        </w:rPr>
        <w:t xml:space="preserve">, dicha penalidad será aplicable sobre el valor total de la obligación entregada en forma tardía, incluyendo los incrementos y adiciones a dicho monto que existieran en función de modificaciones contractuales realizadas. </w:t>
      </w:r>
      <w:r w:rsidRPr="001D4E10">
        <w:rPr>
          <w:rFonts w:ascii="Arial" w:eastAsia="SimSun" w:hAnsi="Arial" w:cs="Arial"/>
          <w:b/>
          <w:bCs/>
          <w:kern w:val="1"/>
          <w:lang w:val="es-SV" w:eastAsia="zh-CN" w:bidi="hi-IN"/>
        </w:rPr>
        <w:t xml:space="preserve">La multa mínima </w:t>
      </w:r>
      <w:r w:rsidRPr="001D4E10">
        <w:rPr>
          <w:rFonts w:ascii="Arial" w:eastAsia="SimSun" w:hAnsi="Arial" w:cs="Arial"/>
          <w:b/>
          <w:bCs/>
          <w:kern w:val="1"/>
          <w:lang w:val="es-SV" w:eastAsia="zh-CN" w:bidi="hi-IN"/>
        </w:rPr>
        <w:lastRenderedPageBreak/>
        <w:t xml:space="preserve">a imponer en incumplimiento en los contratos u órdenes de compra cuyo monto </w:t>
      </w:r>
      <w:r w:rsidRPr="001D4E10">
        <w:rPr>
          <w:rFonts w:ascii="Arial" w:eastAsia="SimSun" w:hAnsi="Arial" w:cs="Arial"/>
          <w:b/>
          <w:bCs/>
          <w:kern w:val="1"/>
          <w:u w:val="single"/>
          <w:lang w:val="es-SV" w:eastAsia="zh-CN" w:bidi="hi-IN"/>
        </w:rPr>
        <w:t>exceda</w:t>
      </w:r>
      <w:r w:rsidRPr="001D4E10">
        <w:rPr>
          <w:rFonts w:ascii="Arial" w:eastAsia="SimSun" w:hAnsi="Arial" w:cs="Arial"/>
          <w:b/>
          <w:bCs/>
          <w:kern w:val="1"/>
          <w:lang w:val="es-SV" w:eastAsia="zh-CN" w:bidi="hi-IN"/>
        </w:rPr>
        <w:t xml:space="preserve"> los </w:t>
      </w:r>
      <w:r w:rsidR="005D31F9" w:rsidRPr="001D4E10">
        <w:rPr>
          <w:rFonts w:ascii="Arial" w:eastAsia="SimSun" w:hAnsi="Arial" w:cs="Arial"/>
          <w:b/>
          <w:bCs/>
          <w:kern w:val="1"/>
          <w:u w:val="single"/>
          <w:lang w:val="es-SV" w:eastAsia="zh-CN" w:bidi="hi-IN"/>
        </w:rPr>
        <w:t>DIEZ MIL 00/100 DOLARES DE LOS ESTADOS UNIDOS DE AMERICA</w:t>
      </w:r>
      <w:r w:rsidRPr="001D4E10">
        <w:rPr>
          <w:rFonts w:ascii="Arial" w:eastAsia="SimSun" w:hAnsi="Arial" w:cs="Arial"/>
          <w:b/>
          <w:bCs/>
          <w:kern w:val="1"/>
          <w:lang w:val="es-SV" w:eastAsia="zh-CN" w:bidi="hi-IN"/>
        </w:rPr>
        <w:t xml:space="preserve">US$10,000.00, será por el equivalente de </w:t>
      </w:r>
      <w:r w:rsidRPr="001D4E10">
        <w:rPr>
          <w:rFonts w:ascii="Arial" w:eastAsia="SimSun" w:hAnsi="Arial" w:cs="Arial"/>
          <w:b/>
          <w:bCs/>
          <w:caps/>
          <w:kern w:val="24"/>
          <w:lang w:val="es-SV" w:eastAsia="zh-CN" w:bidi="hi-IN"/>
        </w:rPr>
        <w:t xml:space="preserve">un salario mínimo del sector comercio </w:t>
      </w:r>
      <w:r w:rsidRPr="001D4E10">
        <w:rPr>
          <w:rFonts w:ascii="Arial" w:eastAsia="SimSun" w:hAnsi="Arial" w:cs="Arial"/>
          <w:b/>
          <w:bCs/>
          <w:kern w:val="1"/>
          <w:lang w:val="es-SV" w:eastAsia="zh-CN" w:bidi="hi-IN"/>
        </w:rPr>
        <w:t>vigente</w:t>
      </w:r>
      <w:r w:rsidRPr="001D4E10">
        <w:rPr>
          <w:rFonts w:ascii="Arial" w:eastAsia="SimSun" w:hAnsi="Arial" w:cs="Arial"/>
          <w:kern w:val="1"/>
          <w:lang w:val="es-SV" w:eastAsia="zh-CN" w:bidi="hi-IN"/>
        </w:rPr>
        <w:t xml:space="preserve">, </w:t>
      </w:r>
      <w:r w:rsidRPr="001D4E10">
        <w:rPr>
          <w:rFonts w:ascii="Arial" w:eastAsia="SimSun" w:hAnsi="Arial" w:cs="Arial"/>
          <w:kern w:val="24"/>
          <w:u w:val="double"/>
          <w:lang w:val="es-SV" w:eastAsia="zh-CN" w:bidi="hi-IN"/>
        </w:rPr>
        <w:t xml:space="preserve">cuando el monto del contrato o la orden de compra </w:t>
      </w:r>
      <w:r w:rsidRPr="001D4E10">
        <w:rPr>
          <w:rFonts w:ascii="Arial" w:eastAsia="SimSun" w:hAnsi="Arial" w:cs="Arial"/>
          <w:b/>
          <w:bCs/>
          <w:kern w:val="24"/>
          <w:u w:val="double"/>
          <w:lang w:val="es-SV" w:eastAsia="zh-CN" w:bidi="hi-IN"/>
        </w:rPr>
        <w:t>sea inferior</w:t>
      </w:r>
      <w:r w:rsidRPr="001D4E10">
        <w:rPr>
          <w:rFonts w:ascii="Arial" w:eastAsia="SimSun" w:hAnsi="Arial" w:cs="Arial"/>
          <w:kern w:val="24"/>
          <w:u w:val="double"/>
          <w:lang w:val="es-SV" w:eastAsia="zh-CN" w:bidi="hi-IN"/>
        </w:rPr>
        <w:t xml:space="preserve"> al antes mencionado, la multa mínima a imponer en caso de incumplimientos por mora será por el equivalente del </w:t>
      </w:r>
      <w:r w:rsidR="005D31F9" w:rsidRPr="001D4E10">
        <w:rPr>
          <w:rFonts w:ascii="Arial" w:eastAsia="SimSun" w:hAnsi="Arial" w:cs="Arial"/>
          <w:kern w:val="24"/>
          <w:u w:val="double"/>
          <w:lang w:val="es-SV" w:eastAsia="zh-CN" w:bidi="hi-IN"/>
        </w:rPr>
        <w:t>CINUENTA POR CIENTO (</w:t>
      </w:r>
      <w:r w:rsidRPr="001D4E10">
        <w:rPr>
          <w:rFonts w:ascii="Arial" w:eastAsia="SimSun" w:hAnsi="Arial" w:cs="Arial"/>
          <w:kern w:val="24"/>
          <w:u w:val="double"/>
          <w:lang w:val="es-SV" w:eastAsia="zh-CN" w:bidi="hi-IN"/>
        </w:rPr>
        <w:t>50%</w:t>
      </w:r>
      <w:r w:rsidR="005D31F9" w:rsidRPr="001D4E10">
        <w:rPr>
          <w:rFonts w:ascii="Arial" w:eastAsia="SimSun" w:hAnsi="Arial" w:cs="Arial"/>
          <w:kern w:val="24"/>
          <w:u w:val="double"/>
          <w:lang w:val="es-SV" w:eastAsia="zh-CN" w:bidi="hi-IN"/>
        </w:rPr>
        <w:t>)</w:t>
      </w:r>
      <w:r w:rsidRPr="001D4E10">
        <w:rPr>
          <w:rFonts w:ascii="Arial" w:eastAsia="SimSun" w:hAnsi="Arial" w:cs="Arial"/>
          <w:kern w:val="24"/>
          <w:u w:val="double"/>
          <w:lang w:val="es-SV" w:eastAsia="zh-CN" w:bidi="hi-IN"/>
        </w:rPr>
        <w:t xml:space="preserve"> de un </w:t>
      </w:r>
      <w:r w:rsidRPr="001D4E10">
        <w:rPr>
          <w:rFonts w:ascii="Arial" w:eastAsia="SimSun" w:hAnsi="Arial" w:cs="Arial"/>
          <w:b/>
          <w:bCs/>
          <w:kern w:val="24"/>
          <w:u w:val="double"/>
          <w:lang w:val="es-SV" w:eastAsia="zh-CN" w:bidi="hi-IN"/>
        </w:rPr>
        <w:t>salario mínimo del sector comercio</w:t>
      </w:r>
      <w:r w:rsidRPr="001D4E10">
        <w:rPr>
          <w:rFonts w:ascii="Arial" w:eastAsia="SimSun" w:hAnsi="Arial" w:cs="Arial"/>
          <w:kern w:val="24"/>
          <w:u w:val="double"/>
          <w:lang w:val="es-SV" w:eastAsia="zh-CN" w:bidi="hi-IN"/>
        </w:rPr>
        <w:t xml:space="preserve"> vigente.</w:t>
      </w:r>
    </w:p>
    <w:p w14:paraId="21D9D3E0" w14:textId="77777777" w:rsidR="001B5146" w:rsidRPr="001D4E10" w:rsidRDefault="004F2D80" w:rsidP="005D31F9">
      <w:pPr>
        <w:tabs>
          <w:tab w:val="left" w:pos="1260"/>
        </w:tabs>
        <w:spacing w:line="360" w:lineRule="auto"/>
        <w:jc w:val="both"/>
        <w:rPr>
          <w:rFonts w:ascii="Arial" w:eastAsia="SimSun" w:hAnsi="Arial" w:cs="Arial"/>
          <w:kern w:val="1"/>
          <w:lang w:val="es-SV" w:eastAsia="zh-CN" w:bidi="hi-IN"/>
        </w:rPr>
      </w:pPr>
      <w:r w:rsidRPr="001D4E10">
        <w:rPr>
          <w:rFonts w:ascii="Arial" w:eastAsia="SimSun" w:hAnsi="Arial" w:cs="Arial"/>
          <w:b/>
          <w:bCs/>
          <w:kern w:val="1"/>
          <w:lang w:val="es-SV" w:eastAsia="zh-CN" w:bidi="hi-IN"/>
        </w:rPr>
        <w:t>Alcanzado el porcentaje máximo de la multa</w:t>
      </w:r>
      <w:r w:rsidRPr="001D4E10">
        <w:rPr>
          <w:rFonts w:ascii="Arial" w:eastAsia="SimSun" w:hAnsi="Arial" w:cs="Arial"/>
          <w:kern w:val="1"/>
          <w:lang w:val="es-SV" w:eastAsia="zh-CN" w:bidi="hi-IN"/>
        </w:rPr>
        <w:t xml:space="preserve"> a imponer correspondiente al </w:t>
      </w:r>
      <w:r w:rsidR="005D31F9" w:rsidRPr="001D4E10">
        <w:rPr>
          <w:rFonts w:ascii="Arial" w:eastAsia="SimSun" w:hAnsi="Arial" w:cs="Arial"/>
          <w:kern w:val="1"/>
          <w:lang w:val="es-SV" w:eastAsia="zh-CN" w:bidi="hi-IN"/>
        </w:rPr>
        <w:t>QUINCE POR CIENTO (</w:t>
      </w:r>
      <w:r w:rsidRPr="001D4E10">
        <w:rPr>
          <w:rFonts w:ascii="Arial" w:eastAsia="SimSun" w:hAnsi="Arial" w:cs="Arial"/>
          <w:kern w:val="1"/>
          <w:lang w:val="es-SV" w:eastAsia="zh-CN" w:bidi="hi-IN"/>
        </w:rPr>
        <w:t>15%</w:t>
      </w:r>
      <w:r w:rsidR="005D31F9" w:rsidRPr="001D4E10">
        <w:rPr>
          <w:rFonts w:ascii="Arial" w:eastAsia="SimSun" w:hAnsi="Arial" w:cs="Arial"/>
          <w:kern w:val="1"/>
          <w:lang w:val="es-SV" w:eastAsia="zh-CN" w:bidi="hi-IN"/>
        </w:rPr>
        <w:t>)</w:t>
      </w:r>
      <w:r w:rsidRPr="001D4E10">
        <w:rPr>
          <w:rFonts w:ascii="Arial" w:eastAsia="SimSun" w:hAnsi="Arial" w:cs="Arial"/>
          <w:kern w:val="1"/>
          <w:lang w:val="es-SV" w:eastAsia="zh-CN" w:bidi="hi-IN"/>
        </w:rPr>
        <w:t xml:space="preserve"> del valor del contrato, se procederá a la caducidad del contrato u orden de compra.</w:t>
      </w:r>
    </w:p>
    <w:p w14:paraId="3CA20866" w14:textId="77777777" w:rsidR="00AC7C65" w:rsidRPr="001D4E10" w:rsidRDefault="00AC7C65" w:rsidP="00AC7C65">
      <w:pPr>
        <w:tabs>
          <w:tab w:val="left" w:pos="1260"/>
        </w:tabs>
        <w:spacing w:line="360" w:lineRule="auto"/>
        <w:jc w:val="both"/>
        <w:rPr>
          <w:rFonts w:ascii="Arial" w:hAnsi="Arial" w:cs="Arial"/>
          <w:sz w:val="16"/>
          <w:szCs w:val="16"/>
          <w:lang w:val="es-SV"/>
        </w:rPr>
      </w:pPr>
    </w:p>
    <w:p w14:paraId="2F290A98" w14:textId="77777777" w:rsidR="005C7116" w:rsidRPr="001D4E10" w:rsidRDefault="005C7116" w:rsidP="005C7116">
      <w:pPr>
        <w:tabs>
          <w:tab w:val="left" w:pos="1260"/>
        </w:tabs>
        <w:spacing w:line="360" w:lineRule="auto"/>
        <w:jc w:val="both"/>
        <w:rPr>
          <w:rFonts w:ascii="Arial" w:hAnsi="Arial" w:cs="Arial"/>
          <w:bCs/>
          <w:iCs/>
          <w:lang w:val="es-SV"/>
        </w:rPr>
      </w:pPr>
      <w:r w:rsidRPr="001D4E10">
        <w:rPr>
          <w:rFonts w:ascii="Arial" w:hAnsi="Arial" w:cs="Arial"/>
          <w:b/>
          <w:u w:val="single"/>
          <w:lang w:val="es-SV"/>
        </w:rPr>
        <w:t xml:space="preserve">CLAUSULA DECIMA </w:t>
      </w:r>
      <w:r w:rsidR="00FD72C5" w:rsidRPr="001D4E10">
        <w:rPr>
          <w:rFonts w:ascii="Arial" w:hAnsi="Arial" w:cs="Arial"/>
          <w:b/>
          <w:u w:val="single"/>
          <w:lang w:val="es-SV"/>
        </w:rPr>
        <w:t>CUARTA</w:t>
      </w:r>
      <w:r w:rsidRPr="001D4E10">
        <w:rPr>
          <w:rFonts w:ascii="Arial" w:hAnsi="Arial" w:cs="Arial"/>
          <w:b/>
          <w:bCs/>
          <w:lang w:val="es-SV"/>
        </w:rPr>
        <w:t xml:space="preserve">. </w:t>
      </w:r>
      <w:r w:rsidRPr="001D4E10">
        <w:rPr>
          <w:rFonts w:ascii="Arial" w:hAnsi="Arial" w:cs="Arial"/>
          <w:b/>
          <w:bCs/>
          <w:caps/>
          <w:lang w:val="es-SV"/>
        </w:rPr>
        <w:t>- Prorroga DEL</w:t>
      </w:r>
      <w:r w:rsidRPr="001D4E10">
        <w:rPr>
          <w:rFonts w:ascii="Arial" w:hAnsi="Arial" w:cs="Arial"/>
          <w:b/>
          <w:bCs/>
          <w:lang w:val="es-SV"/>
        </w:rPr>
        <w:t xml:space="preserve"> CONTRATO:</w:t>
      </w:r>
    </w:p>
    <w:p w14:paraId="54884561" w14:textId="77777777" w:rsidR="00AC7C65" w:rsidRPr="001D4E10" w:rsidRDefault="00BA6102" w:rsidP="00AC7C65">
      <w:pPr>
        <w:tabs>
          <w:tab w:val="left" w:pos="1260"/>
        </w:tabs>
        <w:spacing w:line="360" w:lineRule="auto"/>
        <w:jc w:val="both"/>
        <w:rPr>
          <w:rFonts w:ascii="Arial" w:hAnsi="Arial" w:cs="Arial"/>
          <w:lang w:val="es-SV"/>
        </w:rPr>
      </w:pPr>
      <w:r w:rsidRPr="001D4E10">
        <w:rPr>
          <w:rFonts w:ascii="Arial" w:hAnsi="Arial" w:cs="Arial"/>
          <w:lang w:val="es-SV"/>
        </w:rPr>
        <w:t>El contrato</w:t>
      </w:r>
      <w:r w:rsidR="00AC7C65" w:rsidRPr="001D4E10">
        <w:rPr>
          <w:rFonts w:ascii="Arial" w:hAnsi="Arial" w:cs="Arial"/>
          <w:lang w:val="es-SV"/>
        </w:rPr>
        <w:t xml:space="preserve"> podrá prorrogarse en su totalidad o según la necesidad, por una sola vez y por un </w:t>
      </w:r>
      <w:proofErr w:type="spellStart"/>
      <w:r w:rsidR="00AC7C65" w:rsidRPr="001D4E10">
        <w:rPr>
          <w:rFonts w:ascii="Arial" w:hAnsi="Arial" w:cs="Arial"/>
          <w:lang w:val="es-SV"/>
        </w:rPr>
        <w:t>períodoigual</w:t>
      </w:r>
      <w:proofErr w:type="spellEnd"/>
      <w:r w:rsidR="00AC7C65" w:rsidRPr="001D4E10">
        <w:rPr>
          <w:rFonts w:ascii="Arial" w:hAnsi="Arial" w:cs="Arial"/>
          <w:lang w:val="es-SV"/>
        </w:rPr>
        <w:t xml:space="preserve"> o menor al pactado inicialmente, previo a su vencimiento, siempre que se justifique por </w:t>
      </w:r>
      <w:proofErr w:type="spellStart"/>
      <w:r w:rsidR="00AC7C65" w:rsidRPr="001D4E10">
        <w:rPr>
          <w:rFonts w:ascii="Arial" w:hAnsi="Arial" w:cs="Arial"/>
          <w:lang w:val="es-SV"/>
        </w:rPr>
        <w:t>lainstitución</w:t>
      </w:r>
      <w:proofErr w:type="spellEnd"/>
      <w:r w:rsidR="00AC7C65" w:rsidRPr="001D4E10">
        <w:rPr>
          <w:rFonts w:ascii="Arial" w:hAnsi="Arial" w:cs="Arial"/>
          <w:lang w:val="es-SV"/>
        </w:rPr>
        <w:t xml:space="preserve"> contratante dicha necesidad. Esta prórroga, será aprobada por la autoridad respectiva </w:t>
      </w:r>
      <w:proofErr w:type="spellStart"/>
      <w:r w:rsidR="00AC7C65" w:rsidRPr="001D4E10">
        <w:rPr>
          <w:rFonts w:ascii="Arial" w:hAnsi="Arial" w:cs="Arial"/>
          <w:lang w:val="es-SV"/>
        </w:rPr>
        <w:t>queadjudicó</w:t>
      </w:r>
      <w:proofErr w:type="spellEnd"/>
      <w:r w:rsidR="00AC7C65" w:rsidRPr="001D4E10">
        <w:rPr>
          <w:rFonts w:ascii="Arial" w:hAnsi="Arial" w:cs="Arial"/>
          <w:lang w:val="es-SV"/>
        </w:rPr>
        <w:t xml:space="preserve"> el procedimiento del cual deriva el contrato u orden de compra a prorrogar y con la </w:t>
      </w:r>
      <w:proofErr w:type="spellStart"/>
      <w:r w:rsidR="00AC7C65" w:rsidRPr="001D4E10">
        <w:rPr>
          <w:rFonts w:ascii="Arial" w:hAnsi="Arial" w:cs="Arial"/>
          <w:lang w:val="es-SV"/>
        </w:rPr>
        <w:t>aceptaciónprevia</w:t>
      </w:r>
      <w:proofErr w:type="spellEnd"/>
      <w:r w:rsidR="00AC7C65" w:rsidRPr="001D4E10">
        <w:rPr>
          <w:rFonts w:ascii="Arial" w:hAnsi="Arial" w:cs="Arial"/>
          <w:lang w:val="es-SV"/>
        </w:rPr>
        <w:t xml:space="preserve"> del </w:t>
      </w:r>
      <w:r w:rsidRPr="001D4E10">
        <w:rPr>
          <w:rFonts w:ascii="Arial" w:hAnsi="Arial" w:cs="Arial"/>
          <w:lang w:val="es-SV"/>
        </w:rPr>
        <w:t>Proveedor</w:t>
      </w:r>
      <w:r w:rsidR="00AC7C65" w:rsidRPr="001D4E10">
        <w:rPr>
          <w:rFonts w:ascii="Arial" w:hAnsi="Arial" w:cs="Arial"/>
          <w:lang w:val="es-SV"/>
        </w:rPr>
        <w:t>.</w:t>
      </w:r>
    </w:p>
    <w:p w14:paraId="0ADA841E" w14:textId="77777777" w:rsidR="00AC7C65" w:rsidRPr="001D4E10" w:rsidRDefault="00AC7C65" w:rsidP="00AC7C65">
      <w:pPr>
        <w:tabs>
          <w:tab w:val="left" w:pos="1260"/>
        </w:tabs>
        <w:spacing w:line="360" w:lineRule="auto"/>
        <w:jc w:val="both"/>
        <w:rPr>
          <w:rFonts w:ascii="Arial" w:hAnsi="Arial" w:cs="Arial"/>
          <w:lang w:val="es-SV"/>
        </w:rPr>
      </w:pPr>
      <w:r w:rsidRPr="001D4E10">
        <w:rPr>
          <w:rFonts w:ascii="Arial" w:hAnsi="Arial" w:cs="Arial"/>
          <w:lang w:val="es-SV"/>
        </w:rPr>
        <w:t xml:space="preserve">No podrán prorrogarse </w:t>
      </w:r>
      <w:proofErr w:type="spellStart"/>
      <w:r w:rsidRPr="001D4E10">
        <w:rPr>
          <w:rFonts w:ascii="Arial" w:hAnsi="Arial" w:cs="Arial"/>
          <w:lang w:val="es-SV"/>
        </w:rPr>
        <w:t>contratoscon</w:t>
      </w:r>
      <w:proofErr w:type="spellEnd"/>
      <w:r w:rsidRPr="001D4E10">
        <w:rPr>
          <w:rFonts w:ascii="Arial" w:hAnsi="Arial" w:cs="Arial"/>
          <w:lang w:val="es-SV"/>
        </w:rPr>
        <w:t xml:space="preserve"> incumplimientos atribuibles al contratista. Se solicitará informe al administrador </w:t>
      </w:r>
      <w:proofErr w:type="spellStart"/>
      <w:proofErr w:type="gramStart"/>
      <w:r w:rsidRPr="001D4E10">
        <w:rPr>
          <w:rFonts w:ascii="Arial" w:hAnsi="Arial" w:cs="Arial"/>
          <w:lang w:val="es-SV"/>
        </w:rPr>
        <w:t>correspondiente.En</w:t>
      </w:r>
      <w:proofErr w:type="spellEnd"/>
      <w:proofErr w:type="gramEnd"/>
      <w:r w:rsidRPr="001D4E10">
        <w:rPr>
          <w:rFonts w:ascii="Arial" w:hAnsi="Arial" w:cs="Arial"/>
          <w:lang w:val="es-SV"/>
        </w:rPr>
        <w:t xml:space="preserve"> casos excepcionales, previa aprobación de la autoridad competente, e</w:t>
      </w:r>
      <w:r w:rsidR="00BA6102" w:rsidRPr="001D4E10">
        <w:rPr>
          <w:rFonts w:ascii="Arial" w:hAnsi="Arial" w:cs="Arial"/>
          <w:lang w:val="es-SV"/>
        </w:rPr>
        <w:t>l</w:t>
      </w:r>
      <w:r w:rsidRPr="001D4E10">
        <w:rPr>
          <w:rFonts w:ascii="Arial" w:hAnsi="Arial" w:cs="Arial"/>
          <w:lang w:val="es-SV"/>
        </w:rPr>
        <w:t xml:space="preserve"> contrato podrá ser prorrogado por un período adicional, igual o menor al </w:t>
      </w:r>
      <w:proofErr w:type="spellStart"/>
      <w:r w:rsidRPr="001D4E10">
        <w:rPr>
          <w:rFonts w:ascii="Arial" w:hAnsi="Arial" w:cs="Arial"/>
          <w:lang w:val="es-SV"/>
        </w:rPr>
        <w:t>prorrogadoinicialmente</w:t>
      </w:r>
      <w:proofErr w:type="spellEnd"/>
      <w:r w:rsidRPr="001D4E10">
        <w:rPr>
          <w:rFonts w:ascii="Arial" w:hAnsi="Arial" w:cs="Arial"/>
          <w:lang w:val="es-SV"/>
        </w:rPr>
        <w:t>.</w:t>
      </w:r>
    </w:p>
    <w:p w14:paraId="7C0B1942" w14:textId="77777777" w:rsidR="007105D7" w:rsidRPr="001D4E10" w:rsidRDefault="007105D7" w:rsidP="00CF046D">
      <w:pPr>
        <w:tabs>
          <w:tab w:val="left" w:pos="1260"/>
        </w:tabs>
        <w:jc w:val="both"/>
        <w:rPr>
          <w:rFonts w:ascii="Arial" w:hAnsi="Arial" w:cs="Arial"/>
          <w:b/>
          <w:caps/>
          <w:sz w:val="16"/>
          <w:szCs w:val="16"/>
          <w:u w:val="single"/>
          <w:lang w:val="es-SV"/>
        </w:rPr>
      </w:pPr>
    </w:p>
    <w:p w14:paraId="50D4F92E" w14:textId="77777777" w:rsidR="006514DF" w:rsidRPr="001D4E10" w:rsidRDefault="006514DF" w:rsidP="007105D7">
      <w:pPr>
        <w:tabs>
          <w:tab w:val="left" w:pos="1260"/>
        </w:tabs>
        <w:spacing w:line="360" w:lineRule="auto"/>
        <w:jc w:val="both"/>
        <w:rPr>
          <w:rFonts w:ascii="Arial" w:hAnsi="Arial" w:cs="Arial"/>
          <w:b/>
          <w:iCs/>
          <w:lang w:val="es-SV"/>
        </w:rPr>
      </w:pPr>
      <w:r w:rsidRPr="001D4E10">
        <w:rPr>
          <w:rFonts w:ascii="Arial" w:hAnsi="Arial" w:cs="Arial"/>
          <w:b/>
          <w:caps/>
          <w:u w:val="single"/>
          <w:lang w:val="es-SV"/>
        </w:rPr>
        <w:t xml:space="preserve">CLAUSULA DECIMA </w:t>
      </w:r>
      <w:r w:rsidR="00FD72C5" w:rsidRPr="001D4E10">
        <w:rPr>
          <w:rFonts w:ascii="Arial" w:hAnsi="Arial" w:cs="Arial"/>
          <w:b/>
          <w:caps/>
          <w:u w:val="single"/>
          <w:lang w:val="es-SV"/>
        </w:rPr>
        <w:t>QUINTA</w:t>
      </w:r>
      <w:r w:rsidR="001B6AAF" w:rsidRPr="001D4E10">
        <w:rPr>
          <w:rFonts w:ascii="Arial" w:hAnsi="Arial" w:cs="Arial"/>
          <w:b/>
          <w:caps/>
          <w:u w:val="single"/>
          <w:lang w:val="es-SV"/>
        </w:rPr>
        <w:t>. -</w:t>
      </w:r>
      <w:r w:rsidRPr="001D4E10">
        <w:rPr>
          <w:rFonts w:ascii="Arial Narrow" w:eastAsia="Microsoft JhengHei" w:hAnsi="Arial Narrow" w:cs="Arial"/>
          <w:b/>
          <w:caps/>
          <w:sz w:val="28"/>
          <w:szCs w:val="28"/>
          <w:lang w:val="es-SV"/>
        </w:rPr>
        <w:t>Confidencialidad</w:t>
      </w:r>
      <w:r w:rsidRPr="001D4E10">
        <w:rPr>
          <w:rFonts w:ascii="Arial Narrow" w:eastAsia="Microsoft JhengHei" w:hAnsi="Arial Narrow" w:cs="Arial"/>
          <w:b/>
          <w:sz w:val="28"/>
          <w:szCs w:val="28"/>
          <w:lang w:val="es-SV"/>
        </w:rPr>
        <w:t>:</w:t>
      </w:r>
    </w:p>
    <w:p w14:paraId="15682B76" w14:textId="77777777" w:rsidR="009130FD" w:rsidRPr="001D4E10" w:rsidRDefault="003356BE" w:rsidP="006514DF">
      <w:pPr>
        <w:tabs>
          <w:tab w:val="left" w:pos="1260"/>
        </w:tabs>
        <w:spacing w:line="360" w:lineRule="auto"/>
        <w:jc w:val="both"/>
        <w:rPr>
          <w:rFonts w:ascii="Arial" w:hAnsi="Arial" w:cs="Arial"/>
          <w:bCs/>
          <w:iCs/>
          <w:lang w:val="es-SV"/>
        </w:rPr>
      </w:pPr>
      <w:r w:rsidRPr="001D4E10">
        <w:rPr>
          <w:rFonts w:ascii="Arial" w:hAnsi="Arial" w:cs="Arial"/>
          <w:b/>
          <w:bCs/>
        </w:rPr>
        <w:t>“EL PROVEEDOR</w:t>
      </w:r>
      <w:r w:rsidRPr="001D4E10">
        <w:rPr>
          <w:rFonts w:ascii="Arial" w:hAnsi="Arial" w:cs="Arial"/>
          <w:iCs/>
          <w:spacing w:val="-2"/>
          <w:lang w:val="es-SV"/>
        </w:rPr>
        <w:t>”</w:t>
      </w:r>
      <w:r w:rsidRPr="001D4E10">
        <w:rPr>
          <w:rFonts w:ascii="Arial" w:hAnsi="Arial" w:cs="Arial"/>
          <w:b/>
          <w:bCs/>
          <w:iCs/>
          <w:lang w:val="es-SV"/>
        </w:rPr>
        <w:t xml:space="preserve">, </w:t>
      </w:r>
      <w:r w:rsidR="006514DF" w:rsidRPr="001D4E10">
        <w:rPr>
          <w:rFonts w:ascii="Arial" w:hAnsi="Arial" w:cs="Arial"/>
          <w:bCs/>
          <w:iCs/>
          <w:lang w:val="es-SV"/>
        </w:rPr>
        <w:t xml:space="preserve">se compromete a guardar la confidencialidad de toda la información revelada por </w:t>
      </w:r>
      <w:r w:rsidRPr="001D4E10">
        <w:rPr>
          <w:rFonts w:ascii="Arial" w:hAnsi="Arial" w:cs="Arial"/>
          <w:lang w:val="es-SV" w:eastAsia="en-US"/>
        </w:rPr>
        <w:t>“</w:t>
      </w:r>
      <w:r w:rsidRPr="001D4E10">
        <w:rPr>
          <w:rFonts w:ascii="Arial" w:hAnsi="Arial" w:cs="Arial"/>
          <w:b/>
          <w:lang w:val="es-SV" w:eastAsia="en-US"/>
        </w:rPr>
        <w:t xml:space="preserve">EL </w:t>
      </w:r>
      <w:proofErr w:type="spellStart"/>
      <w:r w:rsidRPr="001D4E10">
        <w:rPr>
          <w:rFonts w:ascii="Arial" w:hAnsi="Arial" w:cs="Arial"/>
          <w:b/>
          <w:lang w:val="es-SV" w:eastAsia="en-US"/>
        </w:rPr>
        <w:t>COMPRADOR</w:t>
      </w:r>
      <w:proofErr w:type="gramStart"/>
      <w:r w:rsidRPr="001D4E10">
        <w:rPr>
          <w:rFonts w:ascii="Arial" w:hAnsi="Arial" w:cs="Arial"/>
          <w:b/>
          <w:lang w:val="es-SV" w:eastAsia="en-US"/>
        </w:rPr>
        <w:t>”,</w:t>
      </w:r>
      <w:r w:rsidR="006514DF" w:rsidRPr="001D4E10">
        <w:rPr>
          <w:rFonts w:ascii="Arial" w:hAnsi="Arial" w:cs="Arial"/>
          <w:bCs/>
          <w:iCs/>
          <w:lang w:val="es-SV"/>
        </w:rPr>
        <w:t>independientemente</w:t>
      </w:r>
      <w:proofErr w:type="spellEnd"/>
      <w:proofErr w:type="gramEnd"/>
      <w:r w:rsidR="006514DF" w:rsidRPr="001D4E10">
        <w:rPr>
          <w:rFonts w:ascii="Arial" w:hAnsi="Arial" w:cs="Arial"/>
          <w:bCs/>
          <w:iCs/>
          <w:lang w:val="es-SV"/>
        </w:rPr>
        <w:t xml:space="preserve"> del medio empleado para transmitirla ya sea en forma verbal o escrita, y se compromete a no revelar dicha información a terceras personas, salvo que </w:t>
      </w:r>
      <w:r w:rsidR="006514DF" w:rsidRPr="001D4E10">
        <w:rPr>
          <w:rFonts w:ascii="Arial" w:hAnsi="Arial" w:cs="Arial"/>
          <w:b/>
          <w:bCs/>
          <w:iCs/>
          <w:lang w:val="es-SV"/>
        </w:rPr>
        <w:t>“EL HOSPITAL”</w:t>
      </w:r>
      <w:r w:rsidR="006514DF" w:rsidRPr="001D4E10">
        <w:rPr>
          <w:rFonts w:ascii="Arial" w:hAnsi="Arial" w:cs="Arial"/>
          <w:bCs/>
          <w:iCs/>
          <w:lang w:val="es-SV"/>
        </w:rPr>
        <w:t xml:space="preserve"> lo autorice en forma escrita. </w:t>
      </w:r>
      <w:r w:rsidR="0027305C" w:rsidRPr="001D4E10">
        <w:rPr>
          <w:rFonts w:ascii="Arial" w:hAnsi="Arial" w:cs="Arial"/>
          <w:b/>
          <w:bCs/>
        </w:rPr>
        <w:t>“EL PROVEEDOR</w:t>
      </w:r>
      <w:r w:rsidR="0027305C" w:rsidRPr="001D4E10">
        <w:rPr>
          <w:rFonts w:ascii="Arial" w:hAnsi="Arial" w:cs="Arial"/>
          <w:iCs/>
          <w:spacing w:val="-2"/>
          <w:lang w:val="es-SV"/>
        </w:rPr>
        <w:t>”</w:t>
      </w:r>
      <w:r w:rsidR="0027305C" w:rsidRPr="001D4E10">
        <w:rPr>
          <w:rFonts w:ascii="Arial" w:hAnsi="Arial" w:cs="Arial"/>
          <w:b/>
          <w:bCs/>
          <w:iCs/>
          <w:lang w:val="es-SV"/>
        </w:rPr>
        <w:t xml:space="preserve">, </w:t>
      </w:r>
      <w:r w:rsidR="006514DF" w:rsidRPr="001D4E10">
        <w:rPr>
          <w:rFonts w:ascii="Arial" w:hAnsi="Arial" w:cs="Arial"/>
          <w:bCs/>
          <w:iCs/>
          <w:lang w:val="es-SV"/>
        </w:rPr>
        <w:t xml:space="preserve">se compromete a hacer del conocimiento únicamente la información que sea estrictamente indispensable para la ejecución encomendada y manejar la reserva de la misma, estableciendo las medidas necesarias para asegurar que la información revelada por </w:t>
      </w:r>
      <w:bookmarkStart w:id="10" w:name="_Hlk157158994"/>
      <w:r w:rsidRPr="001D4E10">
        <w:rPr>
          <w:rFonts w:ascii="Arial" w:hAnsi="Arial" w:cs="Arial"/>
          <w:lang w:val="es-SV" w:eastAsia="en-US"/>
        </w:rPr>
        <w:t>“</w:t>
      </w:r>
      <w:r w:rsidRPr="001D4E10">
        <w:rPr>
          <w:rFonts w:ascii="Arial" w:hAnsi="Arial" w:cs="Arial"/>
          <w:b/>
          <w:lang w:val="es-SV" w:eastAsia="en-US"/>
        </w:rPr>
        <w:t xml:space="preserve">EL </w:t>
      </w:r>
      <w:proofErr w:type="spellStart"/>
      <w:r w:rsidRPr="001D4E10">
        <w:rPr>
          <w:rFonts w:ascii="Arial" w:hAnsi="Arial" w:cs="Arial"/>
          <w:b/>
          <w:lang w:val="es-SV" w:eastAsia="en-US"/>
        </w:rPr>
        <w:t>COMPRADOR</w:t>
      </w:r>
      <w:proofErr w:type="gramStart"/>
      <w:r w:rsidRPr="001D4E10">
        <w:rPr>
          <w:rFonts w:ascii="Arial" w:hAnsi="Arial" w:cs="Arial"/>
          <w:b/>
          <w:lang w:val="es-SV" w:eastAsia="en-US"/>
        </w:rPr>
        <w:t>”,</w:t>
      </w:r>
      <w:bookmarkEnd w:id="10"/>
      <w:r w:rsidR="006514DF" w:rsidRPr="001D4E10">
        <w:rPr>
          <w:rFonts w:ascii="Arial" w:hAnsi="Arial" w:cs="Arial"/>
          <w:bCs/>
          <w:iCs/>
          <w:lang w:val="es-SV"/>
        </w:rPr>
        <w:t>se</w:t>
      </w:r>
      <w:proofErr w:type="spellEnd"/>
      <w:proofErr w:type="gramEnd"/>
      <w:r w:rsidR="006514DF" w:rsidRPr="001D4E10">
        <w:rPr>
          <w:rFonts w:ascii="Arial" w:hAnsi="Arial" w:cs="Arial"/>
          <w:bCs/>
          <w:iCs/>
          <w:lang w:val="es-SV"/>
        </w:rPr>
        <w:t xml:space="preserve"> mantenga con carácter confidencial y que no se utilice para ningún otro fin.</w:t>
      </w:r>
    </w:p>
    <w:p w14:paraId="585807DC" w14:textId="77777777" w:rsidR="006514DF" w:rsidRPr="001D4E10" w:rsidRDefault="006514DF" w:rsidP="006514DF">
      <w:pPr>
        <w:tabs>
          <w:tab w:val="left" w:pos="1260"/>
        </w:tabs>
        <w:jc w:val="both"/>
        <w:rPr>
          <w:rFonts w:ascii="Arial" w:hAnsi="Arial" w:cs="Arial"/>
          <w:sz w:val="16"/>
          <w:szCs w:val="16"/>
          <w:lang w:val="es-SV"/>
        </w:rPr>
      </w:pPr>
    </w:p>
    <w:p w14:paraId="44327364" w14:textId="77777777" w:rsidR="006514DF" w:rsidRPr="001D4E10" w:rsidRDefault="001B6AAF" w:rsidP="007105D7">
      <w:pPr>
        <w:tabs>
          <w:tab w:val="left" w:pos="-720"/>
          <w:tab w:val="left" w:pos="426"/>
        </w:tabs>
        <w:spacing w:line="360" w:lineRule="auto"/>
        <w:jc w:val="both"/>
        <w:rPr>
          <w:rFonts w:ascii="Arial" w:hAnsi="Arial" w:cs="Arial"/>
          <w:b/>
          <w:u w:val="single"/>
          <w:lang w:val="es-SV"/>
        </w:rPr>
      </w:pPr>
      <w:r w:rsidRPr="001D4E10">
        <w:rPr>
          <w:rFonts w:ascii="Arial" w:hAnsi="Arial" w:cs="Arial"/>
          <w:b/>
          <w:caps/>
          <w:u w:val="single"/>
          <w:lang w:val="es-SV"/>
        </w:rPr>
        <w:t>CLAUSULA DECIMA</w:t>
      </w:r>
      <w:r w:rsidR="00735B06" w:rsidRPr="001D4E10">
        <w:rPr>
          <w:rFonts w:ascii="Arial" w:hAnsi="Arial" w:cs="Arial"/>
          <w:b/>
          <w:caps/>
          <w:u w:val="single"/>
          <w:lang w:val="es-SV"/>
        </w:rPr>
        <w:t>SE</w:t>
      </w:r>
      <w:r w:rsidR="00FD72C5" w:rsidRPr="001D4E10">
        <w:rPr>
          <w:rFonts w:ascii="Arial" w:hAnsi="Arial" w:cs="Arial"/>
          <w:b/>
          <w:caps/>
          <w:u w:val="single"/>
          <w:lang w:val="es-SV"/>
        </w:rPr>
        <w:t>XTA</w:t>
      </w:r>
      <w:r w:rsidRPr="001D4E10">
        <w:rPr>
          <w:rFonts w:ascii="Arial" w:hAnsi="Arial" w:cs="Arial"/>
          <w:b/>
          <w:caps/>
          <w:u w:val="single"/>
          <w:lang w:val="es-SV"/>
        </w:rPr>
        <w:t>. -</w:t>
      </w:r>
      <w:r w:rsidR="006514DF" w:rsidRPr="001D4E10">
        <w:rPr>
          <w:rFonts w:ascii="Arial Narrow" w:eastAsia="Microsoft JhengHei" w:hAnsi="Arial Narrow" w:cs="Arial"/>
          <w:b/>
          <w:caps/>
          <w:sz w:val="28"/>
          <w:szCs w:val="28"/>
          <w:lang w:val="es-SV"/>
        </w:rPr>
        <w:t>Reclamación por Vicios y deficiencias:</w:t>
      </w:r>
    </w:p>
    <w:p w14:paraId="5E818F74" w14:textId="77777777" w:rsidR="003C5A96" w:rsidRPr="001D4E10" w:rsidRDefault="006514DF" w:rsidP="00842836">
      <w:pPr>
        <w:tabs>
          <w:tab w:val="left" w:pos="-720"/>
          <w:tab w:val="left" w:pos="426"/>
        </w:tabs>
        <w:spacing w:line="360" w:lineRule="auto"/>
        <w:jc w:val="both"/>
        <w:rPr>
          <w:rFonts w:ascii="Arial" w:hAnsi="Arial" w:cs="Arial"/>
          <w:lang w:val="es-SV"/>
        </w:rPr>
      </w:pPr>
      <w:r w:rsidRPr="001D4E10">
        <w:rPr>
          <w:rFonts w:ascii="Arial" w:hAnsi="Arial" w:cs="Arial"/>
          <w:lang w:val="es-SV"/>
        </w:rPr>
        <w:lastRenderedPageBreak/>
        <w:t xml:space="preserve">A partir de la verificación o recepción formal del </w:t>
      </w:r>
      <w:r w:rsidR="00B51B87" w:rsidRPr="001D4E10">
        <w:rPr>
          <w:rFonts w:ascii="Arial" w:hAnsi="Arial" w:cs="Arial"/>
          <w:lang w:val="es-SV"/>
        </w:rPr>
        <w:t>servicio</w:t>
      </w:r>
      <w:r w:rsidRPr="001D4E10">
        <w:rPr>
          <w:rFonts w:ascii="Arial" w:hAnsi="Arial" w:cs="Arial"/>
          <w:lang w:val="es-SV"/>
        </w:rPr>
        <w:t xml:space="preserve">, </w:t>
      </w:r>
      <w:r w:rsidR="00BA6102" w:rsidRPr="001D4E10">
        <w:rPr>
          <w:rFonts w:ascii="Arial" w:hAnsi="Arial" w:cs="Arial"/>
          <w:lang w:val="es-SV" w:eastAsia="en-US"/>
        </w:rPr>
        <w:t>“</w:t>
      </w:r>
      <w:r w:rsidR="00BA6102" w:rsidRPr="001D4E10">
        <w:rPr>
          <w:rFonts w:ascii="Arial" w:hAnsi="Arial" w:cs="Arial"/>
          <w:b/>
          <w:lang w:val="es-SV" w:eastAsia="en-US"/>
        </w:rPr>
        <w:t xml:space="preserve">EL </w:t>
      </w:r>
      <w:proofErr w:type="spellStart"/>
      <w:r w:rsidR="00BA6102" w:rsidRPr="001D4E10">
        <w:rPr>
          <w:rFonts w:ascii="Arial" w:hAnsi="Arial" w:cs="Arial"/>
          <w:b/>
          <w:lang w:val="es-SV" w:eastAsia="en-US"/>
        </w:rPr>
        <w:t>COMPRADOR</w:t>
      </w:r>
      <w:proofErr w:type="gramStart"/>
      <w:r w:rsidR="00BA6102" w:rsidRPr="001D4E10">
        <w:rPr>
          <w:rFonts w:ascii="Arial" w:hAnsi="Arial" w:cs="Arial"/>
          <w:b/>
          <w:lang w:val="es-SV" w:eastAsia="en-US"/>
        </w:rPr>
        <w:t>”,</w:t>
      </w:r>
      <w:r w:rsidR="004F03AB" w:rsidRPr="001D4E10">
        <w:rPr>
          <w:rFonts w:ascii="Arial" w:hAnsi="Arial" w:cs="Arial"/>
          <w:lang w:val="es-SV"/>
        </w:rPr>
        <w:t>podrá</w:t>
      </w:r>
      <w:proofErr w:type="spellEnd"/>
      <w:proofErr w:type="gramEnd"/>
      <w:r w:rsidR="004F03AB" w:rsidRPr="001D4E10">
        <w:rPr>
          <w:rFonts w:ascii="Arial" w:hAnsi="Arial" w:cs="Arial"/>
          <w:lang w:val="es-SV"/>
        </w:rPr>
        <w:t xml:space="preserve"> reclamar</w:t>
      </w:r>
      <w:r w:rsidRPr="001D4E10">
        <w:rPr>
          <w:rFonts w:ascii="Arial" w:hAnsi="Arial" w:cs="Arial"/>
          <w:lang w:val="es-SV"/>
        </w:rPr>
        <w:t xml:space="preserve"> al contratista respecto a cualquier inconformidad sobre el </w:t>
      </w:r>
      <w:r w:rsidR="005C7116" w:rsidRPr="001D4E10">
        <w:rPr>
          <w:rFonts w:ascii="Arial" w:hAnsi="Arial" w:cs="Arial"/>
          <w:lang w:val="es-SV"/>
        </w:rPr>
        <w:t>servicio prestado</w:t>
      </w:r>
      <w:r w:rsidRPr="001D4E10">
        <w:rPr>
          <w:rFonts w:ascii="Arial" w:hAnsi="Arial" w:cs="Arial"/>
          <w:lang w:val="es-SV"/>
        </w:rPr>
        <w:t xml:space="preserve"> durante la vigencia del contrato. </w:t>
      </w:r>
      <w:r w:rsidR="0027305C" w:rsidRPr="001D4E10">
        <w:rPr>
          <w:rFonts w:ascii="Arial" w:hAnsi="Arial" w:cs="Arial"/>
          <w:b/>
          <w:bCs/>
        </w:rPr>
        <w:t>“EL PROVEEDOR</w:t>
      </w:r>
      <w:r w:rsidR="0027305C" w:rsidRPr="001D4E10">
        <w:rPr>
          <w:rFonts w:ascii="Arial" w:hAnsi="Arial" w:cs="Arial"/>
          <w:iCs/>
          <w:spacing w:val="-2"/>
          <w:lang w:val="es-SV"/>
        </w:rPr>
        <w:t>”</w:t>
      </w:r>
      <w:r w:rsidR="0027305C" w:rsidRPr="001D4E10">
        <w:rPr>
          <w:rFonts w:ascii="Arial" w:hAnsi="Arial" w:cs="Arial"/>
          <w:b/>
          <w:bCs/>
          <w:iCs/>
          <w:lang w:val="es-SV"/>
        </w:rPr>
        <w:t xml:space="preserve">, </w:t>
      </w:r>
      <w:r w:rsidRPr="001D4E10">
        <w:rPr>
          <w:rFonts w:ascii="Arial" w:hAnsi="Arial" w:cs="Arial"/>
          <w:lang w:val="es-SV"/>
        </w:rPr>
        <w:t xml:space="preserve">deberá subsanar tales deficiencias a satisfacción del </w:t>
      </w:r>
      <w:r w:rsidRPr="001D4E10">
        <w:rPr>
          <w:rFonts w:ascii="Arial" w:hAnsi="Arial" w:cs="Arial"/>
          <w:b/>
          <w:bCs/>
          <w:sz w:val="22"/>
          <w:szCs w:val="22"/>
          <w:lang w:val="es-SV"/>
        </w:rPr>
        <w:t>“</w:t>
      </w:r>
      <w:r w:rsidRPr="001D4E10">
        <w:rPr>
          <w:rFonts w:ascii="Arial" w:hAnsi="Arial" w:cs="Arial"/>
          <w:b/>
          <w:bCs/>
          <w:lang w:val="es-SV"/>
        </w:rPr>
        <w:t>HOSPITAL</w:t>
      </w:r>
      <w:r w:rsidRPr="001D4E10">
        <w:rPr>
          <w:rFonts w:ascii="Arial" w:hAnsi="Arial" w:cs="Arial"/>
          <w:b/>
          <w:sz w:val="22"/>
          <w:szCs w:val="22"/>
          <w:lang w:val="es-SV"/>
        </w:rPr>
        <w:t xml:space="preserve">” </w:t>
      </w:r>
      <w:r w:rsidRPr="001D4E10">
        <w:rPr>
          <w:rFonts w:ascii="Arial" w:hAnsi="Arial" w:cs="Arial"/>
          <w:bCs/>
          <w:lang w:val="es-SV"/>
        </w:rPr>
        <w:t>dentro de los cinco (5) días hábiles siguientes a la fecha de la notificación de la inconformidad</w:t>
      </w:r>
      <w:r w:rsidRPr="001D4E10">
        <w:rPr>
          <w:rFonts w:ascii="Arial" w:hAnsi="Arial" w:cs="Arial"/>
          <w:lang w:val="es-SV"/>
        </w:rPr>
        <w:t xml:space="preserve">; si </w:t>
      </w:r>
      <w:r w:rsidR="0027305C" w:rsidRPr="001D4E10">
        <w:rPr>
          <w:rFonts w:ascii="Arial" w:hAnsi="Arial" w:cs="Arial"/>
          <w:b/>
          <w:bCs/>
        </w:rPr>
        <w:t>“EL PROVEEDOR</w:t>
      </w:r>
      <w:r w:rsidR="0027305C" w:rsidRPr="001D4E10">
        <w:rPr>
          <w:rFonts w:ascii="Arial" w:hAnsi="Arial" w:cs="Arial"/>
          <w:iCs/>
          <w:spacing w:val="-2"/>
          <w:lang w:val="es-SV"/>
        </w:rPr>
        <w:t>”</w:t>
      </w:r>
      <w:r w:rsidR="0027305C" w:rsidRPr="001D4E10">
        <w:rPr>
          <w:rFonts w:ascii="Arial" w:hAnsi="Arial" w:cs="Arial"/>
          <w:b/>
          <w:bCs/>
          <w:iCs/>
          <w:lang w:val="es-SV"/>
        </w:rPr>
        <w:t xml:space="preserve">, </w:t>
      </w:r>
      <w:r w:rsidRPr="001D4E10">
        <w:rPr>
          <w:rFonts w:ascii="Arial" w:hAnsi="Arial" w:cs="Arial"/>
          <w:lang w:val="es-SV"/>
        </w:rPr>
        <w:t>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w:t>
      </w:r>
      <w:r w:rsidR="0027305C" w:rsidRPr="001D4E10">
        <w:rPr>
          <w:rFonts w:ascii="Arial" w:hAnsi="Arial" w:cs="Arial"/>
          <w:lang w:val="es-SV"/>
        </w:rPr>
        <w:t>l</w:t>
      </w:r>
      <w:r w:rsidR="0027305C" w:rsidRPr="001D4E10">
        <w:rPr>
          <w:rFonts w:ascii="Arial" w:hAnsi="Arial" w:cs="Arial"/>
          <w:b/>
          <w:bCs/>
        </w:rPr>
        <w:t>“PROVEEDOR</w:t>
      </w:r>
      <w:r w:rsidR="0027305C" w:rsidRPr="001D4E10">
        <w:rPr>
          <w:rFonts w:ascii="Arial" w:hAnsi="Arial" w:cs="Arial"/>
          <w:iCs/>
          <w:spacing w:val="-2"/>
          <w:lang w:val="es-SV"/>
        </w:rPr>
        <w:t>”</w:t>
      </w:r>
      <w:r w:rsidR="0027305C" w:rsidRPr="001D4E10">
        <w:rPr>
          <w:rFonts w:ascii="Arial" w:hAnsi="Arial" w:cs="Arial"/>
          <w:b/>
          <w:bCs/>
          <w:iCs/>
          <w:lang w:val="es-SV"/>
        </w:rPr>
        <w:t xml:space="preserve">, </w:t>
      </w:r>
      <w:r w:rsidRPr="001D4E10">
        <w:rPr>
          <w:rFonts w:ascii="Arial" w:hAnsi="Arial" w:cs="Arial"/>
          <w:lang w:val="es-SV"/>
        </w:rPr>
        <w:t>por el S</w:t>
      </w:r>
      <w:r w:rsidR="00B51B87" w:rsidRPr="001D4E10">
        <w:rPr>
          <w:rFonts w:ascii="Arial" w:hAnsi="Arial" w:cs="Arial"/>
          <w:lang w:val="es-SV"/>
        </w:rPr>
        <w:t>ervicio</w:t>
      </w:r>
      <w:r w:rsidRPr="001D4E10">
        <w:rPr>
          <w:rFonts w:ascii="Arial" w:hAnsi="Arial" w:cs="Arial"/>
          <w:lang w:val="es-SV"/>
        </w:rPr>
        <w:t xml:space="preserve"> que haya presentado deficiencias.  </w:t>
      </w:r>
    </w:p>
    <w:p w14:paraId="2B6943F6" w14:textId="77777777" w:rsidR="006514DF" w:rsidRPr="001D4E10" w:rsidRDefault="006514DF" w:rsidP="006514DF">
      <w:pPr>
        <w:tabs>
          <w:tab w:val="left" w:pos="1260"/>
        </w:tabs>
        <w:jc w:val="both"/>
        <w:rPr>
          <w:rFonts w:ascii="Arial" w:hAnsi="Arial" w:cs="Arial"/>
          <w:sz w:val="16"/>
          <w:szCs w:val="16"/>
          <w:lang w:val="es-MX"/>
        </w:rPr>
      </w:pPr>
    </w:p>
    <w:p w14:paraId="006100A6" w14:textId="77777777" w:rsidR="006C6FD2" w:rsidRPr="001D4E10" w:rsidRDefault="00DC7B2D" w:rsidP="006514DF">
      <w:pPr>
        <w:tabs>
          <w:tab w:val="left" w:pos="1260"/>
        </w:tabs>
        <w:spacing w:line="360" w:lineRule="auto"/>
        <w:jc w:val="both"/>
        <w:rPr>
          <w:rFonts w:ascii="Arial" w:eastAsia="Microsoft JhengHei" w:hAnsi="Arial" w:cs="Arial"/>
          <w:b/>
          <w:bCs/>
          <w:caps/>
          <w:u w:val="thick"/>
          <w:lang w:val="es-SV"/>
        </w:rPr>
      </w:pPr>
      <w:r w:rsidRPr="001D4E10">
        <w:rPr>
          <w:rFonts w:ascii="Arial" w:hAnsi="Arial" w:cs="Arial"/>
          <w:b/>
          <w:caps/>
          <w:u w:val="single"/>
          <w:lang w:val="es-SV"/>
        </w:rPr>
        <w:t xml:space="preserve">CLAUSULA </w:t>
      </w:r>
      <w:r w:rsidR="00735B06" w:rsidRPr="001D4E10">
        <w:rPr>
          <w:rFonts w:ascii="Arial" w:hAnsi="Arial" w:cs="Arial"/>
          <w:b/>
          <w:caps/>
          <w:u w:val="single"/>
          <w:lang w:val="es-SV"/>
        </w:rPr>
        <w:t xml:space="preserve">DECIMA </w:t>
      </w:r>
      <w:r w:rsidR="00C06E6E" w:rsidRPr="001D4E10">
        <w:rPr>
          <w:rFonts w:ascii="Arial" w:hAnsi="Arial" w:cs="Arial"/>
          <w:b/>
          <w:caps/>
          <w:u w:val="single"/>
          <w:lang w:val="es-SV"/>
        </w:rPr>
        <w:t>SEPTIMA</w:t>
      </w:r>
      <w:r w:rsidRPr="001D4E10">
        <w:rPr>
          <w:rFonts w:ascii="Arial" w:hAnsi="Arial" w:cs="Arial"/>
          <w:b/>
          <w:bCs/>
          <w:caps/>
          <w:lang w:val="es-SV"/>
        </w:rPr>
        <w:t>. -</w:t>
      </w:r>
      <w:r w:rsidR="006514DF" w:rsidRPr="001D4E10">
        <w:rPr>
          <w:rFonts w:ascii="Arial Narrow" w:eastAsia="Microsoft JhengHei" w:hAnsi="Arial Narrow" w:cs="Arial"/>
          <w:b/>
          <w:bCs/>
          <w:caps/>
          <w:sz w:val="28"/>
          <w:szCs w:val="28"/>
          <w:lang w:val="es-SV"/>
        </w:rPr>
        <w:t>Solución de Co</w:t>
      </w:r>
      <w:r w:rsidR="00B028E3" w:rsidRPr="001D4E10">
        <w:rPr>
          <w:rFonts w:ascii="Arial Narrow" w:eastAsia="Microsoft JhengHei" w:hAnsi="Arial Narrow" w:cs="Arial"/>
          <w:b/>
          <w:bCs/>
          <w:caps/>
          <w:sz w:val="28"/>
          <w:szCs w:val="28"/>
          <w:lang w:val="es-SV"/>
        </w:rPr>
        <w:t>N</w:t>
      </w:r>
      <w:r w:rsidR="00E26D82" w:rsidRPr="001D4E10">
        <w:rPr>
          <w:rFonts w:ascii="Arial Narrow" w:eastAsia="Microsoft JhengHei" w:hAnsi="Arial Narrow" w:cs="Arial"/>
          <w:b/>
          <w:bCs/>
          <w:caps/>
          <w:sz w:val="28"/>
          <w:szCs w:val="28"/>
          <w:lang w:val="es-SV"/>
        </w:rPr>
        <w:t>TROVERSIAS</w:t>
      </w:r>
    </w:p>
    <w:p w14:paraId="24629056" w14:textId="77777777" w:rsidR="003779D8" w:rsidRPr="001D4E10" w:rsidRDefault="003779D8" w:rsidP="003779D8">
      <w:pPr>
        <w:suppressAutoHyphens w:val="0"/>
        <w:spacing w:line="360" w:lineRule="auto"/>
        <w:jc w:val="both"/>
        <w:rPr>
          <w:rFonts w:ascii="Arial" w:hAnsi="Arial" w:cs="Arial"/>
          <w:lang w:val="es-MX" w:eastAsia="es-SV"/>
        </w:rPr>
      </w:pPr>
      <w:r w:rsidRPr="001D4E10">
        <w:rPr>
          <w:rFonts w:ascii="Arial" w:hAnsi="Arial" w:cs="Arial"/>
          <w:lang w:val="es-MX" w:eastAsia="es-SV"/>
        </w:rPr>
        <w:t>Se deja establecido que cualquier controversia que surja de la contratación propiciada, así como también sobre la interpretación de cláusulas contractuales y/o del presente documento, serán dirimidas conforme al siguiente procedimiento: En el caso de alguna disputa, controversia, discrepancia o reclamo entre el Comprador y el Proveedor que en la ejecución del contrato surgiere, se resolverá intentando primero la Resolución amigable de conflictos y si por esta forma no se llegare a una solución, se recurrirá a los Tribunales comunes.</w:t>
      </w:r>
    </w:p>
    <w:p w14:paraId="7447F747" w14:textId="77777777" w:rsidR="003779D8" w:rsidRPr="001D4E10" w:rsidRDefault="003779D8" w:rsidP="003779D8">
      <w:pPr>
        <w:tabs>
          <w:tab w:val="left" w:pos="1260"/>
        </w:tabs>
        <w:spacing w:line="360" w:lineRule="auto"/>
        <w:jc w:val="both"/>
        <w:rPr>
          <w:rFonts w:ascii="Arial" w:hAnsi="Arial" w:cs="Arial"/>
          <w:lang w:val="es-MX" w:eastAsia="es-SV"/>
        </w:rPr>
      </w:pPr>
      <w:r w:rsidRPr="001D4E10">
        <w:rPr>
          <w:rFonts w:ascii="Arial" w:hAnsi="Arial" w:cs="Arial"/>
          <w:b/>
          <w:bCs/>
          <w:lang w:val="es-MX" w:eastAsia="es-SV"/>
        </w:rPr>
        <w:t>Resolución Amigable de Conflictos</w:t>
      </w:r>
      <w:r w:rsidRPr="001D4E10">
        <w:rPr>
          <w:rFonts w:ascii="Arial" w:hAnsi="Arial" w:cs="Arial"/>
          <w:lang w:val="es-MX" w:eastAsia="es-SV"/>
        </w:rPr>
        <w:t>: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la jurisdicción establecida en el presente contrato</w:t>
      </w:r>
    </w:p>
    <w:p w14:paraId="07E64453" w14:textId="77777777" w:rsidR="003779D8" w:rsidRPr="001D4E10" w:rsidRDefault="003779D8" w:rsidP="003779D8">
      <w:pPr>
        <w:tabs>
          <w:tab w:val="left" w:pos="1260"/>
        </w:tabs>
        <w:jc w:val="both"/>
        <w:rPr>
          <w:rFonts w:ascii="Arial" w:hAnsi="Arial" w:cs="Arial"/>
          <w:sz w:val="16"/>
          <w:szCs w:val="16"/>
          <w:lang w:val="es-MX" w:eastAsia="es-SV"/>
        </w:rPr>
      </w:pPr>
    </w:p>
    <w:p w14:paraId="27D7DC6D" w14:textId="77777777" w:rsidR="006514DF" w:rsidRPr="001D4E10" w:rsidRDefault="00DC7B2D" w:rsidP="003779D8">
      <w:pPr>
        <w:tabs>
          <w:tab w:val="left" w:pos="1260"/>
        </w:tabs>
        <w:spacing w:line="360" w:lineRule="auto"/>
        <w:jc w:val="both"/>
        <w:rPr>
          <w:rFonts w:ascii="Arial" w:hAnsi="Arial" w:cs="Arial"/>
          <w:b/>
          <w:u w:val="single"/>
          <w:lang w:val="es-SV"/>
        </w:rPr>
      </w:pPr>
      <w:r w:rsidRPr="001D4E10">
        <w:rPr>
          <w:rFonts w:ascii="Arial" w:hAnsi="Arial" w:cs="Arial"/>
          <w:b/>
          <w:caps/>
          <w:u w:val="single"/>
          <w:lang w:val="es-SV"/>
        </w:rPr>
        <w:t xml:space="preserve">CLAUSULA </w:t>
      </w:r>
      <w:r w:rsidR="00FD72C5" w:rsidRPr="001D4E10">
        <w:rPr>
          <w:rFonts w:ascii="Arial" w:hAnsi="Arial" w:cs="Arial"/>
          <w:b/>
          <w:caps/>
          <w:u w:val="single"/>
          <w:lang w:val="es-SV"/>
        </w:rPr>
        <w:t xml:space="preserve">DECIMA </w:t>
      </w:r>
      <w:r w:rsidR="00C06E6E" w:rsidRPr="001D4E10">
        <w:rPr>
          <w:rFonts w:ascii="Arial" w:hAnsi="Arial" w:cs="Arial"/>
          <w:b/>
          <w:caps/>
          <w:u w:val="single"/>
          <w:lang w:val="es-SV"/>
        </w:rPr>
        <w:t>OCTAVA</w:t>
      </w:r>
      <w:r w:rsidRPr="001D4E10">
        <w:rPr>
          <w:rFonts w:ascii="Arial" w:hAnsi="Arial" w:cs="Arial"/>
          <w:b/>
          <w:caps/>
          <w:lang w:val="es-SV"/>
        </w:rPr>
        <w:t>. -</w:t>
      </w:r>
      <w:r w:rsidR="00683F1E" w:rsidRPr="001D4E10">
        <w:rPr>
          <w:rFonts w:ascii="Arial Narrow" w:eastAsia="Microsoft JhengHei" w:hAnsi="Arial Narrow" w:cs="Arial"/>
          <w:b/>
          <w:caps/>
          <w:sz w:val="28"/>
          <w:szCs w:val="28"/>
          <w:lang w:val="es-SV"/>
        </w:rPr>
        <w:t>JURISDICCION</w:t>
      </w:r>
      <w:r w:rsidR="006514DF" w:rsidRPr="001D4E10">
        <w:rPr>
          <w:rFonts w:ascii="Arial Narrow" w:eastAsia="Microsoft JhengHei" w:hAnsi="Arial Narrow" w:cs="Arial"/>
          <w:b/>
          <w:caps/>
          <w:sz w:val="28"/>
          <w:szCs w:val="28"/>
          <w:lang w:val="es-SV"/>
        </w:rPr>
        <w:t>:</w:t>
      </w:r>
    </w:p>
    <w:p w14:paraId="1F3004E3" w14:textId="77777777" w:rsidR="00F565BE" w:rsidRPr="001D4E10" w:rsidRDefault="00683F1E" w:rsidP="006514DF">
      <w:pPr>
        <w:tabs>
          <w:tab w:val="left" w:pos="1260"/>
        </w:tabs>
        <w:spacing w:line="360" w:lineRule="auto"/>
        <w:jc w:val="both"/>
        <w:rPr>
          <w:rFonts w:ascii="Arial" w:hAnsi="Arial" w:cs="Arial"/>
        </w:rPr>
      </w:pPr>
      <w:bookmarkStart w:id="11" w:name="_Hlk155611183"/>
      <w:bookmarkStart w:id="12" w:name="_Hlk142899801"/>
      <w:r w:rsidRPr="001D4E10">
        <w:rPr>
          <w:rFonts w:ascii="Arial" w:hAnsi="Arial" w:cs="Arial"/>
        </w:rPr>
        <w:t>Para los efectos jurisdiccionales de este Contrato, las partes señalamos como domicilio especial el de esta ciudad, a la jurisdicción de cuyos tribunales competentes nos sometemos</w:t>
      </w:r>
      <w:bookmarkEnd w:id="11"/>
      <w:r w:rsidRPr="001D4E10">
        <w:rPr>
          <w:rFonts w:ascii="Arial" w:hAnsi="Arial" w:cs="Arial"/>
        </w:rPr>
        <w:t>.</w:t>
      </w:r>
    </w:p>
    <w:bookmarkEnd w:id="12"/>
    <w:p w14:paraId="1038304A" w14:textId="77777777" w:rsidR="00F565BE" w:rsidRPr="001D4E10" w:rsidRDefault="00F565BE" w:rsidP="00C560B6">
      <w:pPr>
        <w:tabs>
          <w:tab w:val="left" w:pos="1260"/>
        </w:tabs>
        <w:jc w:val="both"/>
        <w:rPr>
          <w:rFonts w:asciiTheme="minorHAnsi" w:hAnsiTheme="minorHAnsi" w:cs="Arial"/>
          <w:sz w:val="16"/>
          <w:szCs w:val="16"/>
        </w:rPr>
      </w:pPr>
    </w:p>
    <w:p w14:paraId="56A146B8" w14:textId="77777777" w:rsidR="006C6FD2" w:rsidRPr="001D4E10" w:rsidRDefault="006C6FD2" w:rsidP="006C6FD2">
      <w:pPr>
        <w:spacing w:line="360" w:lineRule="auto"/>
        <w:jc w:val="both"/>
        <w:rPr>
          <w:rFonts w:ascii="Arial" w:hAnsi="Arial" w:cs="Arial"/>
          <w:lang w:eastAsia="en-US"/>
        </w:rPr>
      </w:pPr>
      <w:r w:rsidRPr="001D4E10">
        <w:rPr>
          <w:rFonts w:ascii="Arial" w:hAnsi="Arial" w:cs="Arial"/>
          <w:b/>
          <w:u w:val="single"/>
          <w:lang w:val="es-MX" w:eastAsia="en-US"/>
        </w:rPr>
        <w:t xml:space="preserve">CLÁUSULA </w:t>
      </w:r>
      <w:proofErr w:type="gramStart"/>
      <w:r w:rsidRPr="001D4E10">
        <w:rPr>
          <w:rFonts w:ascii="Arial" w:hAnsi="Arial" w:cs="Arial"/>
          <w:b/>
          <w:u w:val="single"/>
          <w:lang w:val="es-MX" w:eastAsia="en-US"/>
        </w:rPr>
        <w:t>VIGESIMA</w:t>
      </w:r>
      <w:r w:rsidRPr="001D4E10">
        <w:rPr>
          <w:rFonts w:ascii="Arial" w:hAnsi="Arial" w:cs="Arial"/>
          <w:b/>
          <w:sz w:val="22"/>
          <w:szCs w:val="22"/>
          <w:lang w:val="es-MX" w:eastAsia="en-US"/>
        </w:rPr>
        <w:t>:</w:t>
      </w:r>
      <w:r w:rsidRPr="001D4E10">
        <w:rPr>
          <w:rFonts w:ascii="Arial Narrow" w:hAnsi="Arial Narrow" w:cs="Arial"/>
          <w:b/>
          <w:sz w:val="28"/>
          <w:szCs w:val="28"/>
          <w:lang w:val="es-MX" w:eastAsia="en-US"/>
        </w:rPr>
        <w:t>NOTIFICACIONES</w:t>
      </w:r>
      <w:proofErr w:type="gramEnd"/>
      <w:r w:rsidRPr="001D4E10">
        <w:rPr>
          <w:rFonts w:ascii="Arial Narrow" w:hAnsi="Arial Narrow" w:cs="Arial"/>
          <w:b/>
          <w:sz w:val="28"/>
          <w:szCs w:val="28"/>
          <w:lang w:val="es-MX" w:eastAsia="en-US"/>
        </w:rPr>
        <w:t xml:space="preserve"> Y COMUNICACIONES</w:t>
      </w:r>
      <w:r w:rsidRPr="001D4E10">
        <w:rPr>
          <w:rFonts w:ascii="Arial Narrow" w:hAnsi="Arial Narrow" w:cs="Arial"/>
          <w:b/>
          <w:i/>
          <w:iCs/>
          <w:sz w:val="28"/>
          <w:szCs w:val="28"/>
          <w:lang w:val="es-MX" w:eastAsia="en-US"/>
        </w:rPr>
        <w:t>.</w:t>
      </w:r>
    </w:p>
    <w:p w14:paraId="0422F7C2" w14:textId="77777777" w:rsidR="00970875" w:rsidRPr="001D4E10" w:rsidRDefault="003356BE" w:rsidP="00970875">
      <w:pPr>
        <w:spacing w:line="360" w:lineRule="auto"/>
        <w:jc w:val="both"/>
        <w:rPr>
          <w:rFonts w:ascii="Arial" w:hAnsi="Arial" w:cs="Arial"/>
          <w:b/>
          <w:bCs/>
          <w:spacing w:val="-2"/>
          <w:lang w:val="es-SV"/>
        </w:rPr>
      </w:pPr>
      <w:bookmarkStart w:id="13" w:name="_Hlk155611487"/>
      <w:bookmarkStart w:id="14" w:name="_Hlk142899860"/>
      <w:r w:rsidRPr="001D4E10">
        <w:rPr>
          <w:rFonts w:ascii="Arial" w:hAnsi="Arial" w:cs="Arial"/>
          <w:lang w:val="es-SV" w:eastAsia="en-US"/>
        </w:rPr>
        <w:lastRenderedPageBreak/>
        <w:t>“</w:t>
      </w:r>
      <w:r w:rsidRPr="001D4E10">
        <w:rPr>
          <w:rFonts w:ascii="Arial" w:hAnsi="Arial" w:cs="Arial"/>
          <w:b/>
          <w:lang w:val="es-SV" w:eastAsia="en-US"/>
        </w:rPr>
        <w:t>EL COMPRADOR</w:t>
      </w:r>
      <w:proofErr w:type="gramStart"/>
      <w:r w:rsidRPr="001D4E10">
        <w:rPr>
          <w:rFonts w:ascii="Arial" w:hAnsi="Arial" w:cs="Arial"/>
          <w:b/>
          <w:lang w:val="es-SV" w:eastAsia="en-US"/>
        </w:rPr>
        <w:t>”,</w:t>
      </w:r>
      <w:r w:rsidR="006C6FD2" w:rsidRPr="001D4E10">
        <w:rPr>
          <w:rFonts w:ascii="Arial" w:hAnsi="Arial" w:cs="Arial"/>
          <w:lang w:eastAsia="en-US"/>
        </w:rPr>
        <w:t>,</w:t>
      </w:r>
      <w:proofErr w:type="gramEnd"/>
      <w:r w:rsidR="006C6FD2" w:rsidRPr="001D4E10">
        <w:rPr>
          <w:rFonts w:ascii="Arial" w:hAnsi="Arial" w:cs="Arial"/>
          <w:lang w:val="es-MX" w:eastAsia="en-US"/>
        </w:rPr>
        <w:t>señala como lugar para recibir notificaciones la dirección</w:t>
      </w:r>
      <w:r w:rsidR="006C6FD2" w:rsidRPr="001D4E10">
        <w:rPr>
          <w:rFonts w:ascii="Arial" w:hAnsi="Arial" w:cs="Arial"/>
          <w:lang w:val="es-SV" w:eastAsia="en-US"/>
        </w:rPr>
        <w:t>:</w:t>
      </w:r>
      <w:r w:rsidR="006C6FD2" w:rsidRPr="001D4E10">
        <w:rPr>
          <w:rFonts w:ascii="Arial" w:hAnsi="Arial" w:cs="Arial"/>
          <w:lang w:val="es-SV"/>
        </w:rPr>
        <w:t xml:space="preserve"> Calle Alberto Masferrer Poniente No. 3-1, Ciudad de Sonsonate, Teléfono </w:t>
      </w:r>
      <w:r w:rsidR="006C6FD2" w:rsidRPr="001D4E10">
        <w:rPr>
          <w:rFonts w:ascii="Arial" w:hAnsi="Arial" w:cs="Arial"/>
          <w:b/>
          <w:bCs/>
          <w:lang w:val="es-SV"/>
        </w:rPr>
        <w:t>2891-6508;</w:t>
      </w:r>
      <w:r w:rsidR="006C6FD2" w:rsidRPr="001D4E10">
        <w:rPr>
          <w:rFonts w:ascii="Arial" w:hAnsi="Arial" w:cs="Arial"/>
          <w:lang w:val="es-SV"/>
        </w:rPr>
        <w:t xml:space="preserve"> y</w:t>
      </w:r>
      <w:r w:rsidR="0027305C" w:rsidRPr="001D4E10">
        <w:rPr>
          <w:rFonts w:ascii="Arial" w:hAnsi="Arial" w:cs="Arial"/>
          <w:b/>
          <w:bCs/>
        </w:rPr>
        <w:t>“EL PROVEEDOR</w:t>
      </w:r>
      <w:r w:rsidR="0027305C" w:rsidRPr="001D4E10">
        <w:rPr>
          <w:rFonts w:ascii="Arial" w:hAnsi="Arial" w:cs="Arial"/>
          <w:iCs/>
          <w:spacing w:val="-2"/>
          <w:lang w:val="es-SV"/>
        </w:rPr>
        <w:t>”</w:t>
      </w:r>
      <w:r w:rsidR="0027305C" w:rsidRPr="001D4E10">
        <w:rPr>
          <w:rFonts w:ascii="Arial" w:hAnsi="Arial" w:cs="Arial"/>
          <w:b/>
          <w:bCs/>
          <w:iCs/>
          <w:lang w:val="es-SV"/>
        </w:rPr>
        <w:t>,</w:t>
      </w:r>
      <w:bookmarkEnd w:id="13"/>
      <w:r w:rsidR="006C6FD2" w:rsidRPr="001D4E10">
        <w:rPr>
          <w:rFonts w:ascii="Arial" w:hAnsi="Arial" w:cs="Arial"/>
          <w:lang w:val="es-SV" w:eastAsia="en-US"/>
        </w:rPr>
        <w:t xml:space="preserve">señala para el mismo efecto la siguiente dirección: </w:t>
      </w:r>
      <w:r w:rsidR="00DE11C7" w:rsidRPr="001D4E10">
        <w:rPr>
          <w:rFonts w:ascii="Arial" w:hAnsi="Arial" w:cs="Arial"/>
          <w:b/>
          <w:bCs/>
          <w:caps/>
          <w:sz w:val="25"/>
          <w:szCs w:val="25"/>
        </w:rPr>
        <w:t>Colonia Costa Rica, Avenida Irazú, No. 166, San Salvador. Teléfono: 2270-0222.</w:t>
      </w:r>
    </w:p>
    <w:p w14:paraId="4C878B11" w14:textId="77777777" w:rsidR="006C6FD2" w:rsidRPr="001D4E10" w:rsidRDefault="006C6FD2" w:rsidP="00842836">
      <w:pPr>
        <w:spacing w:line="360" w:lineRule="auto"/>
        <w:jc w:val="both"/>
        <w:rPr>
          <w:rFonts w:ascii="Arial" w:hAnsi="Arial" w:cs="Arial"/>
          <w:lang w:val="es-SV" w:eastAsia="en-US"/>
        </w:rPr>
      </w:pPr>
      <w:r w:rsidRPr="001D4E10">
        <w:rPr>
          <w:rFonts w:ascii="Arial" w:hAnsi="Arial" w:cs="Arial"/>
          <w:lang w:val="es-SV" w:eastAsia="en-US"/>
        </w:rPr>
        <w:t xml:space="preserve">Todas las comunicaciones o notificaciones referentes a la ejecución de este Contrato serán válidas solamente cuando sean hechas por escrito a las direcciones que las partes han señalado. </w:t>
      </w:r>
    </w:p>
    <w:p w14:paraId="06EEF0DB" w14:textId="77777777" w:rsidR="00C25CFC" w:rsidRPr="001D4E10" w:rsidRDefault="006C6FD2" w:rsidP="006C6FD2">
      <w:pPr>
        <w:spacing w:line="360" w:lineRule="auto"/>
        <w:jc w:val="both"/>
        <w:rPr>
          <w:rFonts w:ascii="Arial" w:eastAsia="Microsoft JhengHei" w:hAnsi="Arial" w:cs="Arial"/>
          <w:b/>
          <w:bCs/>
          <w:caps/>
          <w:lang w:val="es-SV"/>
        </w:rPr>
      </w:pPr>
      <w:r w:rsidRPr="001D4E10">
        <w:rPr>
          <w:rFonts w:ascii="Arial" w:hAnsi="Arial" w:cs="Arial"/>
          <w:lang w:val="es-SV"/>
        </w:rPr>
        <w:t xml:space="preserve">Así nos expresamos y enterados, conscientes de los términos y efectos legales del presente contrato, por convenir así a los intereses de nuestros representados, ratificamos su contenido, </w:t>
      </w:r>
      <w:r w:rsidR="00683F1E" w:rsidRPr="001D4E10">
        <w:rPr>
          <w:rFonts w:ascii="Arial" w:hAnsi="Arial" w:cs="Arial"/>
          <w:lang w:val="es-SV"/>
        </w:rPr>
        <w:t xml:space="preserve">y lo </w:t>
      </w:r>
      <w:r w:rsidRPr="001D4E10">
        <w:rPr>
          <w:rFonts w:ascii="Arial" w:hAnsi="Arial" w:cs="Arial"/>
          <w:lang w:val="es-SV"/>
        </w:rPr>
        <w:t xml:space="preserve">firmamos, en la ciudad de Sonsonate, a </w:t>
      </w:r>
      <w:proofErr w:type="spellStart"/>
      <w:r w:rsidRPr="001D4E10">
        <w:rPr>
          <w:rFonts w:ascii="Arial" w:hAnsi="Arial" w:cs="Arial"/>
          <w:lang w:val="es-SV"/>
        </w:rPr>
        <w:t>l</w:t>
      </w:r>
      <w:r w:rsidR="00D9175D" w:rsidRPr="001D4E10">
        <w:rPr>
          <w:rFonts w:ascii="Arial" w:hAnsi="Arial" w:cs="Arial"/>
          <w:lang w:val="es-SV"/>
        </w:rPr>
        <w:t>os</w:t>
      </w:r>
      <w:r w:rsidR="00BA6102" w:rsidRPr="001D4E10">
        <w:rPr>
          <w:rFonts w:ascii="Arial" w:eastAsia="Microsoft JhengHei" w:hAnsi="Arial" w:cs="Arial"/>
          <w:b/>
          <w:bCs/>
          <w:caps/>
          <w:lang w:val="es-SV"/>
        </w:rPr>
        <w:t>VEINTINUEVE</w:t>
      </w:r>
      <w:proofErr w:type="spellEnd"/>
      <w:r w:rsidR="00D9175D" w:rsidRPr="001D4E10">
        <w:rPr>
          <w:rFonts w:ascii="Arial" w:eastAsia="Microsoft JhengHei" w:hAnsi="Arial" w:cs="Arial"/>
          <w:b/>
          <w:bCs/>
          <w:caps/>
          <w:lang w:val="es-SV"/>
        </w:rPr>
        <w:t xml:space="preserve"> dias del mes</w:t>
      </w:r>
      <w:r w:rsidR="00735B06" w:rsidRPr="001D4E10">
        <w:rPr>
          <w:rFonts w:ascii="Arial" w:eastAsia="Microsoft JhengHei" w:hAnsi="Arial" w:cs="Arial"/>
          <w:b/>
          <w:bCs/>
          <w:caps/>
          <w:lang w:val="es-SV"/>
        </w:rPr>
        <w:t xml:space="preserve"> DE</w:t>
      </w:r>
      <w:r w:rsidR="00C67F71" w:rsidRPr="001D4E10">
        <w:rPr>
          <w:rFonts w:ascii="Arial" w:eastAsia="Microsoft JhengHei" w:hAnsi="Arial" w:cs="Arial"/>
          <w:b/>
          <w:bCs/>
          <w:caps/>
          <w:lang w:val="es-SV"/>
        </w:rPr>
        <w:t>ENERO</w:t>
      </w:r>
      <w:r w:rsidRPr="001D4E10">
        <w:rPr>
          <w:rFonts w:ascii="Arial" w:eastAsia="Microsoft JhengHei" w:hAnsi="Arial" w:cs="Arial"/>
          <w:b/>
          <w:bCs/>
          <w:caps/>
          <w:lang w:val="es-SV"/>
        </w:rPr>
        <w:t>del año dos mil VEINT</w:t>
      </w:r>
      <w:r w:rsidR="00526A0B" w:rsidRPr="001D4E10">
        <w:rPr>
          <w:rFonts w:ascii="Arial" w:eastAsia="Microsoft JhengHei" w:hAnsi="Arial" w:cs="Arial"/>
          <w:b/>
          <w:bCs/>
          <w:caps/>
          <w:lang w:val="es-SV"/>
        </w:rPr>
        <w:t>I</w:t>
      </w:r>
      <w:r w:rsidR="00C67F71" w:rsidRPr="001D4E10">
        <w:rPr>
          <w:rFonts w:ascii="Arial" w:eastAsia="Microsoft JhengHei" w:hAnsi="Arial" w:cs="Arial"/>
          <w:b/>
          <w:bCs/>
          <w:caps/>
          <w:lang w:val="es-SV"/>
        </w:rPr>
        <w:t>CUATRO</w:t>
      </w:r>
      <w:r w:rsidRPr="001D4E10">
        <w:rPr>
          <w:rFonts w:ascii="Arial" w:eastAsia="Microsoft JhengHei" w:hAnsi="Arial" w:cs="Arial"/>
          <w:b/>
          <w:bCs/>
          <w:caps/>
          <w:lang w:val="es-SV"/>
        </w:rPr>
        <w:t>.</w:t>
      </w:r>
      <w:bookmarkStart w:id="15" w:name="_Hlk142899924"/>
      <w:bookmarkEnd w:id="14"/>
    </w:p>
    <w:p w14:paraId="179AC7B2" w14:textId="77777777" w:rsidR="00842836" w:rsidRPr="001D4E10" w:rsidRDefault="00572A79" w:rsidP="006C6FD2">
      <w:pPr>
        <w:spacing w:line="360" w:lineRule="auto"/>
        <w:jc w:val="both"/>
        <w:rPr>
          <w:rFonts w:ascii="Arial" w:eastAsia="Microsoft JhengHei" w:hAnsi="Arial" w:cs="Arial"/>
          <w:b/>
          <w:bCs/>
          <w:caps/>
          <w:lang w:val="es-SV"/>
        </w:rPr>
      </w:pPr>
      <w:r>
        <w:rPr>
          <w:rFonts w:ascii="Arial" w:eastAsia="Microsoft JhengHei" w:hAnsi="Arial" w:cs="Arial"/>
          <w:b/>
          <w:bCs/>
          <w:caps/>
          <w:noProof/>
          <w:lang w:eastAsia="es-ES"/>
        </w:rPr>
        <w:drawing>
          <wp:anchor distT="0" distB="0" distL="114300" distR="114300" simplePos="0" relativeHeight="251673600" behindDoc="0" locked="0" layoutInCell="1" allowOverlap="1" wp14:anchorId="62604B1E" wp14:editId="232EB51D">
            <wp:simplePos x="0" y="0"/>
            <wp:positionH relativeFrom="column">
              <wp:posOffset>-62865</wp:posOffset>
            </wp:positionH>
            <wp:positionV relativeFrom="paragraph">
              <wp:posOffset>10160</wp:posOffset>
            </wp:positionV>
            <wp:extent cx="6475095" cy="2768600"/>
            <wp:effectExtent l="19050" t="0" r="190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t="1835"/>
                    <a:stretch>
                      <a:fillRect/>
                    </a:stretch>
                  </pic:blipFill>
                  <pic:spPr bwMode="auto">
                    <a:xfrm>
                      <a:off x="0" y="0"/>
                      <a:ext cx="6475095" cy="2768600"/>
                    </a:xfrm>
                    <a:prstGeom prst="rect">
                      <a:avLst/>
                    </a:prstGeom>
                    <a:noFill/>
                    <a:ln w="9525">
                      <a:noFill/>
                      <a:miter lim="800000"/>
                      <a:headEnd/>
                      <a:tailEnd/>
                    </a:ln>
                  </pic:spPr>
                </pic:pic>
              </a:graphicData>
            </a:graphic>
          </wp:anchor>
        </w:drawing>
      </w:r>
    </w:p>
    <w:p w14:paraId="27EBABBE" w14:textId="77777777" w:rsidR="00842836" w:rsidRPr="001D4E10" w:rsidRDefault="00842836" w:rsidP="006C6FD2">
      <w:pPr>
        <w:spacing w:line="360" w:lineRule="auto"/>
        <w:jc w:val="both"/>
        <w:rPr>
          <w:rFonts w:ascii="Arial" w:eastAsia="Microsoft JhengHei" w:hAnsi="Arial" w:cs="Arial"/>
          <w:b/>
          <w:bCs/>
          <w:caps/>
          <w:lang w:val="es-SV"/>
        </w:rPr>
      </w:pPr>
    </w:p>
    <w:p w14:paraId="172854B8" w14:textId="77777777" w:rsidR="006C6FD2" w:rsidRPr="001D4E10" w:rsidRDefault="006C6FD2" w:rsidP="006C6FD2">
      <w:pPr>
        <w:widowControl w:val="0"/>
        <w:suppressAutoHyphens w:val="0"/>
        <w:autoSpaceDE w:val="0"/>
        <w:autoSpaceDN w:val="0"/>
        <w:adjustRightInd w:val="0"/>
        <w:spacing w:line="200" w:lineRule="atLeast"/>
        <w:jc w:val="both"/>
        <w:rPr>
          <w:rFonts w:ascii="Arial" w:eastAsiaTheme="minorHAnsi" w:hAnsi="Arial" w:cs="Arial"/>
          <w:lang w:val="es-SV" w:eastAsia="en-US"/>
        </w:rPr>
      </w:pPr>
      <w:r w:rsidRPr="001D4E10">
        <w:rPr>
          <w:rFonts w:ascii="Arial" w:hAnsi="Arial" w:cs="Arial"/>
          <w:b/>
          <w:lang w:val="es-SV" w:eastAsia="en-US"/>
        </w:rPr>
        <w:t>_________________________________                  ________________________________</w:t>
      </w:r>
    </w:p>
    <w:p w14:paraId="0146CF45" w14:textId="77777777" w:rsidR="006C6FD2" w:rsidRPr="001D4E10" w:rsidRDefault="006C6FD2" w:rsidP="006C6FD2">
      <w:pPr>
        <w:widowControl w:val="0"/>
        <w:suppressAutoHyphens w:val="0"/>
        <w:autoSpaceDE w:val="0"/>
        <w:autoSpaceDN w:val="0"/>
        <w:adjustRightInd w:val="0"/>
        <w:spacing w:line="200" w:lineRule="atLeast"/>
        <w:jc w:val="both"/>
        <w:rPr>
          <w:rFonts w:ascii="Arial" w:eastAsiaTheme="minorHAnsi" w:hAnsi="Arial" w:cs="Arial"/>
          <w:b/>
          <w:lang w:val="es-SV" w:eastAsia="en-US"/>
        </w:rPr>
      </w:pPr>
      <w:bookmarkStart w:id="16" w:name="_Hlk155611585"/>
      <w:r w:rsidRPr="001D4E10">
        <w:rPr>
          <w:rFonts w:ascii="Arial" w:hAnsi="Arial" w:cs="Arial"/>
          <w:b/>
          <w:lang w:val="es-SV" w:eastAsia="en-US"/>
        </w:rPr>
        <w:t xml:space="preserve">Dra. </w:t>
      </w:r>
      <w:r w:rsidR="00C92725" w:rsidRPr="001D4E10">
        <w:rPr>
          <w:rFonts w:ascii="Arial" w:hAnsi="Arial" w:cs="Arial"/>
          <w:b/>
          <w:lang w:val="es-SV" w:eastAsia="en-US"/>
        </w:rPr>
        <w:t xml:space="preserve">Nidia Elizabeth Blanco de </w:t>
      </w:r>
      <w:proofErr w:type="spellStart"/>
      <w:r w:rsidR="00C25CFC" w:rsidRPr="001D4E10">
        <w:rPr>
          <w:rFonts w:ascii="Arial" w:hAnsi="Arial" w:cs="Arial"/>
          <w:b/>
          <w:lang w:val="es-SV" w:eastAsia="en-US"/>
        </w:rPr>
        <w:t>Sigüenza</w:t>
      </w:r>
      <w:bookmarkEnd w:id="16"/>
      <w:r w:rsidR="00EB04E2" w:rsidRPr="001D4E10">
        <w:rPr>
          <w:rFonts w:ascii="Arial Narrow" w:hAnsi="Arial Narrow" w:cs="Arial"/>
          <w:b/>
          <w:sz w:val="28"/>
          <w:szCs w:val="28"/>
          <w:lang w:val="es-SV" w:eastAsia="en-US"/>
        </w:rPr>
        <w:t>S</w:t>
      </w:r>
      <w:r w:rsidR="00F17BD9" w:rsidRPr="001D4E10">
        <w:rPr>
          <w:rFonts w:ascii="Arial Narrow" w:hAnsi="Arial Narrow" w:cs="Arial"/>
          <w:b/>
          <w:sz w:val="28"/>
          <w:szCs w:val="28"/>
          <w:lang w:val="es-SV" w:eastAsia="en-US"/>
        </w:rPr>
        <w:t>r</w:t>
      </w:r>
      <w:proofErr w:type="spellEnd"/>
      <w:r w:rsidR="00F17BD9" w:rsidRPr="001D4E10">
        <w:rPr>
          <w:rFonts w:ascii="Arial Narrow" w:hAnsi="Arial Narrow" w:cs="Arial"/>
          <w:b/>
          <w:sz w:val="28"/>
          <w:szCs w:val="28"/>
          <w:lang w:val="es-SV" w:eastAsia="en-US"/>
        </w:rPr>
        <w:t>.</w:t>
      </w:r>
      <w:r w:rsidR="001D4E10" w:rsidRPr="001D4E10">
        <w:rPr>
          <w:rFonts w:ascii="Arial" w:hAnsi="Arial" w:cs="Arial"/>
          <w:b/>
          <w:bCs/>
        </w:rPr>
        <w:t>J</w:t>
      </w:r>
      <w:r w:rsidR="00F17BD9" w:rsidRPr="001D4E10">
        <w:rPr>
          <w:rFonts w:ascii="Arial" w:hAnsi="Arial" w:cs="Arial"/>
          <w:b/>
          <w:bCs/>
        </w:rPr>
        <w:t xml:space="preserve">ulio </w:t>
      </w:r>
      <w:r w:rsidR="001D4E10" w:rsidRPr="001D4E10">
        <w:rPr>
          <w:rFonts w:ascii="Arial" w:hAnsi="Arial" w:cs="Arial"/>
          <w:b/>
          <w:bCs/>
        </w:rPr>
        <w:t>C</w:t>
      </w:r>
      <w:r w:rsidR="00F17BD9" w:rsidRPr="001D4E10">
        <w:rPr>
          <w:rFonts w:ascii="Arial" w:hAnsi="Arial" w:cs="Arial"/>
          <w:b/>
          <w:bCs/>
        </w:rPr>
        <w:t xml:space="preserve">esar </w:t>
      </w:r>
      <w:proofErr w:type="spellStart"/>
      <w:r w:rsidR="001D4E10" w:rsidRPr="001D4E10">
        <w:rPr>
          <w:rFonts w:ascii="Arial" w:hAnsi="Arial" w:cs="Arial"/>
          <w:b/>
          <w:bCs/>
        </w:rPr>
        <w:t>HernándezD</w:t>
      </w:r>
      <w:r w:rsidR="00F17BD9" w:rsidRPr="001D4E10">
        <w:rPr>
          <w:rFonts w:ascii="Arial" w:hAnsi="Arial" w:cs="Arial"/>
          <w:b/>
          <w:bCs/>
        </w:rPr>
        <w:t>iaz</w:t>
      </w:r>
      <w:proofErr w:type="spellEnd"/>
    </w:p>
    <w:p w14:paraId="148A34EE" w14:textId="77777777" w:rsidR="006C6FD2" w:rsidRPr="001D4E10" w:rsidRDefault="006C6FD2" w:rsidP="006C6FD2">
      <w:pPr>
        <w:widowControl w:val="0"/>
        <w:suppressAutoHyphens w:val="0"/>
        <w:autoSpaceDE w:val="0"/>
        <w:autoSpaceDN w:val="0"/>
        <w:adjustRightInd w:val="0"/>
        <w:spacing w:line="200" w:lineRule="atLeast"/>
        <w:jc w:val="both"/>
        <w:rPr>
          <w:rFonts w:ascii="Arial" w:eastAsiaTheme="minorHAnsi" w:hAnsi="Arial" w:cs="Arial"/>
          <w:b/>
          <w:iCs/>
          <w:sz w:val="28"/>
          <w:szCs w:val="28"/>
          <w:lang w:val="es-SV" w:eastAsia="en-US"/>
        </w:rPr>
      </w:pPr>
      <w:bookmarkStart w:id="17" w:name="_Hlk155611623"/>
      <w:r w:rsidRPr="001D4E10">
        <w:rPr>
          <w:rFonts w:ascii="Arial" w:hAnsi="Arial" w:cs="Arial"/>
          <w:b/>
          <w:iCs/>
          <w:sz w:val="28"/>
          <w:szCs w:val="28"/>
          <w:lang w:val="es-SV" w:eastAsia="en-US"/>
        </w:rPr>
        <w:t xml:space="preserve">“EL </w:t>
      </w:r>
      <w:proofErr w:type="gramStart"/>
      <w:r w:rsidR="0027305C" w:rsidRPr="001D4E10">
        <w:rPr>
          <w:rFonts w:ascii="Arial" w:hAnsi="Arial" w:cs="Arial"/>
          <w:b/>
          <w:iCs/>
          <w:sz w:val="28"/>
          <w:szCs w:val="28"/>
          <w:lang w:val="es-SV" w:eastAsia="en-US"/>
        </w:rPr>
        <w:t>COMPRADOR</w:t>
      </w:r>
      <w:r w:rsidRPr="001D4E10">
        <w:rPr>
          <w:rFonts w:ascii="Arial" w:hAnsi="Arial" w:cs="Arial"/>
          <w:b/>
          <w:iCs/>
          <w:sz w:val="28"/>
          <w:szCs w:val="28"/>
          <w:lang w:val="es-SV" w:eastAsia="en-US"/>
        </w:rPr>
        <w:t xml:space="preserve">”   </w:t>
      </w:r>
      <w:proofErr w:type="gramEnd"/>
      <w:r w:rsidRPr="001D4E10">
        <w:rPr>
          <w:rFonts w:ascii="Arial" w:hAnsi="Arial" w:cs="Arial"/>
          <w:b/>
          <w:iCs/>
          <w:sz w:val="28"/>
          <w:szCs w:val="28"/>
          <w:lang w:val="es-SV" w:eastAsia="en-US"/>
        </w:rPr>
        <w:t xml:space="preserve">                               “</w:t>
      </w:r>
      <w:r w:rsidR="0027305C" w:rsidRPr="001D4E10">
        <w:rPr>
          <w:rFonts w:ascii="Arial" w:hAnsi="Arial" w:cs="Arial"/>
          <w:b/>
          <w:iCs/>
          <w:sz w:val="28"/>
          <w:szCs w:val="28"/>
          <w:lang w:val="es-SV" w:eastAsia="en-US"/>
        </w:rPr>
        <w:t>EL PROVEEDOR</w:t>
      </w:r>
      <w:r w:rsidRPr="001D4E10">
        <w:rPr>
          <w:rFonts w:ascii="Arial" w:hAnsi="Arial" w:cs="Arial"/>
          <w:b/>
          <w:iCs/>
          <w:sz w:val="28"/>
          <w:szCs w:val="28"/>
          <w:lang w:val="es-SV" w:eastAsia="en-US"/>
        </w:rPr>
        <w:t>”</w:t>
      </w:r>
    </w:p>
    <w:p w14:paraId="151D3E0B" w14:textId="77777777" w:rsidR="006C6FD2" w:rsidRPr="001D4E10" w:rsidRDefault="006C6FD2" w:rsidP="006C6FD2">
      <w:pPr>
        <w:widowControl w:val="0"/>
        <w:tabs>
          <w:tab w:val="left" w:pos="-720"/>
          <w:tab w:val="left" w:pos="2712"/>
        </w:tabs>
        <w:suppressAutoHyphens w:val="0"/>
        <w:autoSpaceDE w:val="0"/>
        <w:autoSpaceDN w:val="0"/>
        <w:adjustRightInd w:val="0"/>
        <w:rPr>
          <w:rFonts w:ascii="Arial" w:hAnsi="Arial" w:cs="Arial"/>
          <w:b/>
          <w:iCs/>
          <w:sz w:val="16"/>
          <w:szCs w:val="16"/>
          <w:lang w:val="es-SV" w:eastAsia="en-US"/>
        </w:rPr>
      </w:pPr>
    </w:p>
    <w:p w14:paraId="1DE1F817" w14:textId="77777777" w:rsidR="0068370A" w:rsidRPr="001D4E10" w:rsidRDefault="0068370A" w:rsidP="006C6FD2">
      <w:pPr>
        <w:widowControl w:val="0"/>
        <w:tabs>
          <w:tab w:val="left" w:pos="-720"/>
          <w:tab w:val="left" w:pos="2712"/>
        </w:tabs>
        <w:suppressAutoHyphens w:val="0"/>
        <w:autoSpaceDE w:val="0"/>
        <w:autoSpaceDN w:val="0"/>
        <w:adjustRightInd w:val="0"/>
        <w:rPr>
          <w:rFonts w:ascii="Arial" w:hAnsi="Arial" w:cs="Arial"/>
          <w:b/>
          <w:bCs/>
          <w:sz w:val="32"/>
          <w:szCs w:val="32"/>
        </w:rPr>
      </w:pPr>
    </w:p>
    <w:bookmarkEnd w:id="17"/>
    <w:p w14:paraId="00F73C26" w14:textId="77777777" w:rsidR="00FD72C5" w:rsidRPr="001D4E10" w:rsidRDefault="00FD72C5" w:rsidP="006C6FD2">
      <w:pPr>
        <w:widowControl w:val="0"/>
        <w:tabs>
          <w:tab w:val="left" w:pos="-720"/>
          <w:tab w:val="left" w:pos="2712"/>
        </w:tabs>
        <w:suppressAutoHyphens w:val="0"/>
        <w:autoSpaceDE w:val="0"/>
        <w:autoSpaceDN w:val="0"/>
        <w:adjustRightInd w:val="0"/>
        <w:rPr>
          <w:rFonts w:ascii="Arial" w:hAnsi="Arial" w:cs="Arial"/>
          <w:b/>
          <w:bCs/>
          <w:sz w:val="32"/>
          <w:szCs w:val="32"/>
        </w:rPr>
      </w:pPr>
    </w:p>
    <w:p w14:paraId="27CB38F6" w14:textId="77777777" w:rsidR="006C6FD2" w:rsidRPr="001D4E10" w:rsidRDefault="006C6FD2" w:rsidP="006C6FD2">
      <w:pPr>
        <w:widowControl w:val="0"/>
        <w:tabs>
          <w:tab w:val="left" w:pos="-720"/>
          <w:tab w:val="left" w:pos="2712"/>
        </w:tabs>
        <w:suppressAutoHyphens w:val="0"/>
        <w:autoSpaceDE w:val="0"/>
        <w:autoSpaceDN w:val="0"/>
        <w:adjustRightInd w:val="0"/>
        <w:rPr>
          <w:rFonts w:ascii="Arial" w:hAnsi="Arial" w:cs="Arial"/>
          <w:b/>
          <w:bCs/>
          <w:sz w:val="16"/>
          <w:szCs w:val="16"/>
          <w:lang w:val="es-SV" w:eastAsia="en-US"/>
        </w:rPr>
      </w:pPr>
    </w:p>
    <w:p w14:paraId="3A550B93" w14:textId="77777777" w:rsidR="006C6FD2" w:rsidRPr="001D4E10" w:rsidRDefault="006C6FD2" w:rsidP="006C6FD2">
      <w:pPr>
        <w:widowControl w:val="0"/>
        <w:tabs>
          <w:tab w:val="left" w:pos="-720"/>
          <w:tab w:val="right" w:pos="9360"/>
        </w:tabs>
        <w:suppressAutoHyphens w:val="0"/>
        <w:autoSpaceDE w:val="0"/>
        <w:autoSpaceDN w:val="0"/>
        <w:adjustRightInd w:val="0"/>
        <w:jc w:val="center"/>
        <w:rPr>
          <w:rFonts w:ascii="Arial" w:hAnsi="Arial" w:cs="Arial"/>
          <w:b/>
          <w:bCs/>
          <w:lang w:val="es-SV" w:eastAsia="en-US"/>
        </w:rPr>
      </w:pPr>
      <w:r w:rsidRPr="001D4E10">
        <w:rPr>
          <w:rFonts w:ascii="Arial" w:hAnsi="Arial" w:cs="Arial"/>
          <w:b/>
          <w:bCs/>
          <w:spacing w:val="-2"/>
          <w:sz w:val="22"/>
          <w:lang w:val="es-SV" w:eastAsia="en-US"/>
        </w:rPr>
        <w:t>Vo. Bo.</w:t>
      </w:r>
      <w:r w:rsidRPr="001D4E10">
        <w:rPr>
          <w:rFonts w:ascii="Arial" w:hAnsi="Arial" w:cs="Arial"/>
          <w:b/>
          <w:bCs/>
          <w:spacing w:val="-2"/>
          <w:lang w:val="es-SV" w:eastAsia="en-US"/>
        </w:rPr>
        <w:t>_________________________________</w:t>
      </w:r>
    </w:p>
    <w:p w14:paraId="6BA9D7B2" w14:textId="77777777" w:rsidR="006C6FD2" w:rsidRPr="001D4E10" w:rsidRDefault="006C6FD2" w:rsidP="006C6FD2">
      <w:pPr>
        <w:widowControl w:val="0"/>
        <w:tabs>
          <w:tab w:val="left" w:pos="-720"/>
          <w:tab w:val="right" w:pos="9360"/>
        </w:tabs>
        <w:suppressAutoHyphens w:val="0"/>
        <w:autoSpaceDE w:val="0"/>
        <w:autoSpaceDN w:val="0"/>
        <w:adjustRightInd w:val="0"/>
        <w:jc w:val="center"/>
        <w:rPr>
          <w:rFonts w:ascii="Arial" w:hAnsi="Arial" w:cs="Arial"/>
          <w:b/>
          <w:bCs/>
          <w:lang w:val="es-SV" w:eastAsia="en-US"/>
        </w:rPr>
      </w:pPr>
      <w:r w:rsidRPr="001D4E10">
        <w:rPr>
          <w:rFonts w:ascii="Arial" w:hAnsi="Arial" w:cs="Arial"/>
          <w:b/>
          <w:bCs/>
          <w:spacing w:val="-2"/>
          <w:lang w:val="es-SV" w:eastAsia="en-US"/>
        </w:rPr>
        <w:t>Lic</w:t>
      </w:r>
      <w:r w:rsidR="000D6154" w:rsidRPr="001D4E10">
        <w:rPr>
          <w:rFonts w:ascii="Arial" w:hAnsi="Arial" w:cs="Arial"/>
          <w:b/>
          <w:bCs/>
          <w:spacing w:val="-2"/>
          <w:lang w:val="es-SV" w:eastAsia="en-US"/>
        </w:rPr>
        <w:t>. José Edgardo Cárcamo Chi</w:t>
      </w:r>
    </w:p>
    <w:p w14:paraId="6DC4CAF0" w14:textId="77777777" w:rsidR="006514DF" w:rsidRPr="00E95A97" w:rsidRDefault="006C6FD2" w:rsidP="00C106D8">
      <w:pPr>
        <w:widowControl w:val="0"/>
        <w:tabs>
          <w:tab w:val="left" w:pos="-720"/>
          <w:tab w:val="right" w:pos="9360"/>
        </w:tabs>
        <w:suppressAutoHyphens w:val="0"/>
        <w:autoSpaceDE w:val="0"/>
        <w:autoSpaceDN w:val="0"/>
        <w:adjustRightInd w:val="0"/>
        <w:spacing w:line="360" w:lineRule="auto"/>
        <w:jc w:val="center"/>
        <w:rPr>
          <w:rFonts w:ascii="Arial" w:hAnsi="Arial" w:cs="Arial"/>
          <w:b/>
          <w:bCs/>
          <w:spacing w:val="-2"/>
          <w:sz w:val="28"/>
          <w:szCs w:val="28"/>
          <w:lang w:val="es-ES_tradnl" w:eastAsia="en-US"/>
        </w:rPr>
      </w:pPr>
      <w:r w:rsidRPr="001D4E10">
        <w:rPr>
          <w:rFonts w:ascii="Arial" w:hAnsi="Arial" w:cs="Arial"/>
          <w:b/>
          <w:bCs/>
          <w:spacing w:val="-2"/>
          <w:sz w:val="28"/>
          <w:szCs w:val="28"/>
          <w:lang w:val="es-ES_tradnl" w:eastAsia="en-US"/>
        </w:rPr>
        <w:t>ASESOR JURIDICO</w:t>
      </w:r>
      <w:bookmarkEnd w:id="15"/>
    </w:p>
    <w:sectPr w:rsidR="006514DF" w:rsidRPr="00E95A97" w:rsidSect="000742B6">
      <w:headerReference w:type="default" r:id="rId10"/>
      <w:footerReference w:type="default" r:id="rId11"/>
      <w:pgSz w:w="12240" w:h="15840"/>
      <w:pgMar w:top="1418" w:right="900"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7332E" w14:textId="77777777" w:rsidR="000742B6" w:rsidRDefault="000742B6" w:rsidP="001700E0">
      <w:r>
        <w:separator/>
      </w:r>
    </w:p>
  </w:endnote>
  <w:endnote w:type="continuationSeparator" w:id="0">
    <w:p w14:paraId="76AEBE84" w14:textId="77777777" w:rsidR="000742B6" w:rsidRDefault="000742B6"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charset w:val="00"/>
    <w:family w:val="decorative"/>
    <w:pitch w:val="variable"/>
    <w:sig w:usb0="00000003" w:usb1="00000000" w:usb2="00000000" w:usb3="00000000" w:csb0="00000001" w:csb1="00000000"/>
  </w:font>
  <w:font w:name="DejaVu Sans">
    <w:altName w:val="Times New Roman"/>
    <w:panose1 w:val="020B0603030804020204"/>
    <w:charset w:val="00"/>
    <w:family w:val="auto"/>
    <w:pitch w:val="variable"/>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01"/>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panose1 w:val="02070409020205020404"/>
    <w:charset w:val="8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250297"/>
      <w:docPartObj>
        <w:docPartGallery w:val="Page Numbers (Bottom of Page)"/>
        <w:docPartUnique/>
      </w:docPartObj>
    </w:sdtPr>
    <w:sdtContent>
      <w:sdt>
        <w:sdtPr>
          <w:id w:val="216747587"/>
          <w:docPartObj>
            <w:docPartGallery w:val="Page Numbers (Top of Page)"/>
            <w:docPartUnique/>
          </w:docPartObj>
        </w:sdtPr>
        <w:sdtContent>
          <w:p w14:paraId="77FFA732" w14:textId="77777777" w:rsidR="001F6971" w:rsidRDefault="001F6971">
            <w:pPr>
              <w:pStyle w:val="Piedepgina"/>
              <w:jc w:val="right"/>
            </w:pPr>
            <w:r w:rsidRPr="00354047">
              <w:rPr>
                <w:rFonts w:ascii="Century Gothic" w:hAnsi="Century Gothic"/>
              </w:rPr>
              <w:t xml:space="preserve">Página </w:t>
            </w:r>
            <w:r w:rsidR="004F5FA7" w:rsidRPr="00354047">
              <w:rPr>
                <w:rFonts w:ascii="Arial Black" w:hAnsi="Arial Black"/>
                <w:b/>
              </w:rPr>
              <w:fldChar w:fldCharType="begin"/>
            </w:r>
            <w:r w:rsidRPr="00354047">
              <w:rPr>
                <w:rFonts w:ascii="Arial Black" w:hAnsi="Arial Black"/>
                <w:b/>
              </w:rPr>
              <w:instrText>PAGE</w:instrText>
            </w:r>
            <w:r w:rsidR="004F5FA7" w:rsidRPr="00354047">
              <w:rPr>
                <w:rFonts w:ascii="Arial Black" w:hAnsi="Arial Black"/>
                <w:b/>
              </w:rPr>
              <w:fldChar w:fldCharType="separate"/>
            </w:r>
            <w:r w:rsidR="00EC2368">
              <w:rPr>
                <w:rFonts w:ascii="Arial Black" w:hAnsi="Arial Black"/>
                <w:b/>
                <w:noProof/>
              </w:rPr>
              <w:t>2</w:t>
            </w:r>
            <w:r w:rsidR="004F5FA7" w:rsidRPr="00354047">
              <w:rPr>
                <w:rFonts w:ascii="Arial Black" w:hAnsi="Arial Black"/>
                <w:b/>
              </w:rPr>
              <w:fldChar w:fldCharType="end"/>
            </w:r>
            <w:r w:rsidRPr="00354047">
              <w:rPr>
                <w:rFonts w:ascii="Century Gothic" w:hAnsi="Century Gothic"/>
              </w:rPr>
              <w:t xml:space="preserve"> de </w:t>
            </w:r>
            <w:r w:rsidR="004F5FA7" w:rsidRPr="00354047">
              <w:rPr>
                <w:rFonts w:ascii="Arial Black" w:hAnsi="Arial Black"/>
                <w:b/>
              </w:rPr>
              <w:fldChar w:fldCharType="begin"/>
            </w:r>
            <w:r w:rsidRPr="00354047">
              <w:rPr>
                <w:rFonts w:ascii="Arial Black" w:hAnsi="Arial Black"/>
                <w:b/>
              </w:rPr>
              <w:instrText>NUMPAGES</w:instrText>
            </w:r>
            <w:r w:rsidR="004F5FA7" w:rsidRPr="00354047">
              <w:rPr>
                <w:rFonts w:ascii="Arial Black" w:hAnsi="Arial Black"/>
                <w:b/>
              </w:rPr>
              <w:fldChar w:fldCharType="separate"/>
            </w:r>
            <w:r w:rsidR="00EC2368">
              <w:rPr>
                <w:rFonts w:ascii="Arial Black" w:hAnsi="Arial Black"/>
                <w:b/>
                <w:noProof/>
              </w:rPr>
              <w:t>13</w:t>
            </w:r>
            <w:r w:rsidR="004F5FA7" w:rsidRPr="00354047">
              <w:rPr>
                <w:rFonts w:ascii="Arial Black" w:hAnsi="Arial Black"/>
                <w:b/>
              </w:rPr>
              <w:fldChar w:fldCharType="end"/>
            </w:r>
          </w:p>
        </w:sdtContent>
      </w:sdt>
    </w:sdtContent>
  </w:sdt>
  <w:p w14:paraId="25BE1CB5" w14:textId="77777777" w:rsidR="001F6971" w:rsidRDefault="001F69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5D6D6" w14:textId="77777777" w:rsidR="000742B6" w:rsidRDefault="000742B6" w:rsidP="001700E0">
      <w:r>
        <w:separator/>
      </w:r>
    </w:p>
  </w:footnote>
  <w:footnote w:type="continuationSeparator" w:id="0">
    <w:p w14:paraId="6475DBEE" w14:textId="77777777" w:rsidR="000742B6" w:rsidRDefault="000742B6"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038C4" w14:textId="77777777" w:rsidR="001F6971" w:rsidRDefault="009D1534">
    <w:pPr>
      <w:pStyle w:val="Encabezado"/>
    </w:pPr>
    <w:r w:rsidRPr="00392C59">
      <w:rPr>
        <w:noProof/>
        <w:lang w:eastAsia="es-ES"/>
      </w:rPr>
      <w:drawing>
        <wp:anchor distT="0" distB="0" distL="114300" distR="114300" simplePos="0" relativeHeight="251659264" behindDoc="0" locked="0" layoutInCell="1" allowOverlap="1" wp14:anchorId="52DB5BF3" wp14:editId="4463597C">
          <wp:simplePos x="0" y="0"/>
          <wp:positionH relativeFrom="column">
            <wp:posOffset>13335</wp:posOffset>
          </wp:positionH>
          <wp:positionV relativeFrom="paragraph">
            <wp:posOffset>-374015</wp:posOffset>
          </wp:positionV>
          <wp:extent cx="2514600" cy="771525"/>
          <wp:effectExtent l="0" t="0" r="0" b="9525"/>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1"/>
                  <a:srcRect/>
                  <a:stretch>
                    <a:fillRect/>
                  </a:stretch>
                </pic:blipFill>
                <pic:spPr bwMode="auto">
                  <a:xfrm>
                    <a:off x="0" y="0"/>
                    <a:ext cx="2514600" cy="771525"/>
                  </a:xfrm>
                  <a:prstGeom prst="rect">
                    <a:avLst/>
                  </a:prstGeom>
                  <a:noFill/>
                  <a:ln w="9525">
                    <a:noFill/>
                    <a:miter lim="800000"/>
                    <a:headEnd/>
                    <a:tailEnd/>
                  </a:ln>
                </pic:spPr>
              </pic:pic>
            </a:graphicData>
          </a:graphic>
        </wp:anchor>
      </w:drawing>
    </w:r>
    <w:r w:rsidR="001F6971">
      <w:rPr>
        <w:noProof/>
        <w:lang w:eastAsia="es-ES"/>
      </w:rPr>
      <w:drawing>
        <wp:anchor distT="0" distB="0" distL="114300" distR="114300" simplePos="0" relativeHeight="251660288" behindDoc="0" locked="0" layoutInCell="1" allowOverlap="1" wp14:anchorId="326CCC94" wp14:editId="12F11E23">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6676A3"/>
    <w:multiLevelType w:val="multilevel"/>
    <w:tmpl w:val="553C5C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0" w15:restartNumberingAfterBreak="0">
    <w:nsid w:val="164B7E14"/>
    <w:multiLevelType w:val="hybridMultilevel"/>
    <w:tmpl w:val="DCA8999E"/>
    <w:lvl w:ilvl="0" w:tplc="235E4B16">
      <w:start w:val="1"/>
      <w:numFmt w:val="bullet"/>
      <w:lvlText w:val=""/>
      <w:lvlJc w:val="left"/>
      <w:pPr>
        <w:tabs>
          <w:tab w:val="num" w:pos="1004"/>
        </w:tabs>
        <w:ind w:left="1004" w:hanging="663"/>
      </w:pPr>
      <w:rPr>
        <w:rFonts w:ascii="Wingdings" w:hAnsi="Wingdings"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663"/>
        </w:tabs>
        <w:ind w:left="663"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7CA61D2"/>
    <w:multiLevelType w:val="hybridMultilevel"/>
    <w:tmpl w:val="ED78D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7649D3"/>
    <w:multiLevelType w:val="multilevel"/>
    <w:tmpl w:val="B3F434BA"/>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4"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5"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25C24B98"/>
    <w:multiLevelType w:val="hybridMultilevel"/>
    <w:tmpl w:val="75DCD7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9" w15:restartNumberingAfterBreak="0">
    <w:nsid w:val="3ADA0A50"/>
    <w:multiLevelType w:val="hybridMultilevel"/>
    <w:tmpl w:val="356CCACC"/>
    <w:lvl w:ilvl="0" w:tplc="686437CE">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3EFC0666"/>
    <w:multiLevelType w:val="hybridMultilevel"/>
    <w:tmpl w:val="24228592"/>
    <w:lvl w:ilvl="0" w:tplc="AC781566">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E1CCE"/>
    <w:multiLevelType w:val="hybridMultilevel"/>
    <w:tmpl w:val="83E0C43E"/>
    <w:lvl w:ilvl="0" w:tplc="092EAE1C">
      <w:start w:val="4"/>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5406B87"/>
    <w:multiLevelType w:val="multilevel"/>
    <w:tmpl w:val="D6C49FAC"/>
    <w:lvl w:ilvl="0">
      <w:numFmt w:val="bullet"/>
      <w:lvlText w:val=""/>
      <w:lvlJc w:val="left"/>
      <w:pPr>
        <w:ind w:left="360" w:hanging="360"/>
      </w:pPr>
      <w:rPr>
        <w:rFonts w:ascii="Symbol" w:hAnsi="Symbol"/>
      </w:rPr>
    </w:lvl>
    <w:lvl w:ilvl="1">
      <w:numFmt w:val="bullet"/>
      <w:lvlText w:val="o"/>
      <w:lvlJc w:val="left"/>
      <w:pPr>
        <w:ind w:left="1648" w:hanging="360"/>
      </w:pPr>
      <w:rPr>
        <w:rFonts w:ascii="Courier New" w:hAnsi="Courier New" w:cs="Wingdings"/>
      </w:rPr>
    </w:lvl>
    <w:lvl w:ilvl="2">
      <w:numFmt w:val="bullet"/>
      <w:lvlText w:val=""/>
      <w:lvlJc w:val="left"/>
      <w:pPr>
        <w:ind w:left="2368" w:hanging="360"/>
      </w:pPr>
      <w:rPr>
        <w:rFonts w:ascii="Wingdings" w:hAnsi="Wingdings"/>
      </w:rPr>
    </w:lvl>
    <w:lvl w:ilvl="3">
      <w:numFmt w:val="bullet"/>
      <w:lvlText w:val=""/>
      <w:lvlJc w:val="left"/>
      <w:pPr>
        <w:ind w:left="3088" w:hanging="360"/>
      </w:pPr>
      <w:rPr>
        <w:rFonts w:ascii="Symbol" w:hAnsi="Symbol"/>
      </w:rPr>
    </w:lvl>
    <w:lvl w:ilvl="4">
      <w:numFmt w:val="bullet"/>
      <w:lvlText w:val="o"/>
      <w:lvlJc w:val="left"/>
      <w:pPr>
        <w:ind w:left="3808" w:hanging="360"/>
      </w:pPr>
      <w:rPr>
        <w:rFonts w:ascii="Courier New" w:hAnsi="Courier New" w:cs="Wingdings"/>
      </w:rPr>
    </w:lvl>
    <w:lvl w:ilvl="5">
      <w:numFmt w:val="bullet"/>
      <w:lvlText w:val=""/>
      <w:lvlJc w:val="left"/>
      <w:pPr>
        <w:ind w:left="4528" w:hanging="360"/>
      </w:pPr>
      <w:rPr>
        <w:rFonts w:ascii="Wingdings" w:hAnsi="Wingdings"/>
      </w:rPr>
    </w:lvl>
    <w:lvl w:ilvl="6">
      <w:numFmt w:val="bullet"/>
      <w:lvlText w:val=""/>
      <w:lvlJc w:val="left"/>
      <w:pPr>
        <w:ind w:left="5248" w:hanging="360"/>
      </w:pPr>
      <w:rPr>
        <w:rFonts w:ascii="Symbol" w:hAnsi="Symbol"/>
      </w:rPr>
    </w:lvl>
    <w:lvl w:ilvl="7">
      <w:numFmt w:val="bullet"/>
      <w:lvlText w:val="o"/>
      <w:lvlJc w:val="left"/>
      <w:pPr>
        <w:ind w:left="5968" w:hanging="360"/>
      </w:pPr>
      <w:rPr>
        <w:rFonts w:ascii="Courier New" w:hAnsi="Courier New" w:cs="Wingdings"/>
      </w:rPr>
    </w:lvl>
    <w:lvl w:ilvl="8">
      <w:numFmt w:val="bullet"/>
      <w:lvlText w:val=""/>
      <w:lvlJc w:val="left"/>
      <w:pPr>
        <w:ind w:left="6688" w:hanging="360"/>
      </w:pPr>
      <w:rPr>
        <w:rFonts w:ascii="Wingdings" w:hAnsi="Wingdings"/>
      </w:rPr>
    </w:lvl>
  </w:abstractNum>
  <w:abstractNum w:abstractNumId="24" w15:restartNumberingAfterBreak="0">
    <w:nsid w:val="46236D43"/>
    <w:multiLevelType w:val="hybridMultilevel"/>
    <w:tmpl w:val="00504E0C"/>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5" w15:restartNumberingAfterBreak="0">
    <w:nsid w:val="4840094A"/>
    <w:multiLevelType w:val="hybridMultilevel"/>
    <w:tmpl w:val="9D1CB9B8"/>
    <w:lvl w:ilvl="0" w:tplc="33FA7E7A">
      <w:start w:val="1"/>
      <w:numFmt w:val="lowerLetter"/>
      <w:lvlText w:val="%1)"/>
      <w:lvlJc w:val="left"/>
      <w:pPr>
        <w:ind w:left="420" w:hanging="360"/>
      </w:pPr>
      <w:rPr>
        <w:rFonts w:hint="default"/>
        <w:sz w:val="24"/>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6" w15:restartNumberingAfterBreak="0">
    <w:nsid w:val="4EAA09AE"/>
    <w:multiLevelType w:val="hybridMultilevel"/>
    <w:tmpl w:val="652A5DDC"/>
    <w:lvl w:ilvl="0" w:tplc="0CCE8C3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2873900"/>
    <w:multiLevelType w:val="multilevel"/>
    <w:tmpl w:val="82E8A696"/>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EF5428"/>
    <w:multiLevelType w:val="hybridMultilevel"/>
    <w:tmpl w:val="928EC8C6"/>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29" w15:restartNumberingAfterBreak="0">
    <w:nsid w:val="6038090C"/>
    <w:multiLevelType w:val="hybridMultilevel"/>
    <w:tmpl w:val="7B22504C"/>
    <w:lvl w:ilvl="0" w:tplc="440A000B">
      <w:start w:val="1"/>
      <w:numFmt w:val="bullet"/>
      <w:lvlText w:val=""/>
      <w:lvlJc w:val="left"/>
      <w:pPr>
        <w:ind w:left="945" w:hanging="360"/>
      </w:pPr>
      <w:rPr>
        <w:rFonts w:ascii="Wingdings" w:hAnsi="Wingdings" w:hint="default"/>
      </w:rPr>
    </w:lvl>
    <w:lvl w:ilvl="1" w:tplc="440A0003" w:tentative="1">
      <w:start w:val="1"/>
      <w:numFmt w:val="bullet"/>
      <w:lvlText w:val="o"/>
      <w:lvlJc w:val="left"/>
      <w:pPr>
        <w:ind w:left="1665" w:hanging="360"/>
      </w:pPr>
      <w:rPr>
        <w:rFonts w:ascii="Courier New" w:hAnsi="Courier New" w:cs="Courier New" w:hint="default"/>
      </w:rPr>
    </w:lvl>
    <w:lvl w:ilvl="2" w:tplc="440A0005" w:tentative="1">
      <w:start w:val="1"/>
      <w:numFmt w:val="bullet"/>
      <w:lvlText w:val=""/>
      <w:lvlJc w:val="left"/>
      <w:pPr>
        <w:ind w:left="2385" w:hanging="360"/>
      </w:pPr>
      <w:rPr>
        <w:rFonts w:ascii="Wingdings" w:hAnsi="Wingdings" w:hint="default"/>
      </w:rPr>
    </w:lvl>
    <w:lvl w:ilvl="3" w:tplc="440A0001" w:tentative="1">
      <w:start w:val="1"/>
      <w:numFmt w:val="bullet"/>
      <w:lvlText w:val=""/>
      <w:lvlJc w:val="left"/>
      <w:pPr>
        <w:ind w:left="3105" w:hanging="360"/>
      </w:pPr>
      <w:rPr>
        <w:rFonts w:ascii="Symbol" w:hAnsi="Symbol" w:hint="default"/>
      </w:rPr>
    </w:lvl>
    <w:lvl w:ilvl="4" w:tplc="440A0003" w:tentative="1">
      <w:start w:val="1"/>
      <w:numFmt w:val="bullet"/>
      <w:lvlText w:val="o"/>
      <w:lvlJc w:val="left"/>
      <w:pPr>
        <w:ind w:left="3825" w:hanging="360"/>
      </w:pPr>
      <w:rPr>
        <w:rFonts w:ascii="Courier New" w:hAnsi="Courier New" w:cs="Courier New" w:hint="default"/>
      </w:rPr>
    </w:lvl>
    <w:lvl w:ilvl="5" w:tplc="440A0005" w:tentative="1">
      <w:start w:val="1"/>
      <w:numFmt w:val="bullet"/>
      <w:lvlText w:val=""/>
      <w:lvlJc w:val="left"/>
      <w:pPr>
        <w:ind w:left="4545" w:hanging="360"/>
      </w:pPr>
      <w:rPr>
        <w:rFonts w:ascii="Wingdings" w:hAnsi="Wingdings" w:hint="default"/>
      </w:rPr>
    </w:lvl>
    <w:lvl w:ilvl="6" w:tplc="440A0001" w:tentative="1">
      <w:start w:val="1"/>
      <w:numFmt w:val="bullet"/>
      <w:lvlText w:val=""/>
      <w:lvlJc w:val="left"/>
      <w:pPr>
        <w:ind w:left="5265" w:hanging="360"/>
      </w:pPr>
      <w:rPr>
        <w:rFonts w:ascii="Symbol" w:hAnsi="Symbol" w:hint="default"/>
      </w:rPr>
    </w:lvl>
    <w:lvl w:ilvl="7" w:tplc="440A0003" w:tentative="1">
      <w:start w:val="1"/>
      <w:numFmt w:val="bullet"/>
      <w:lvlText w:val="o"/>
      <w:lvlJc w:val="left"/>
      <w:pPr>
        <w:ind w:left="5985" w:hanging="360"/>
      </w:pPr>
      <w:rPr>
        <w:rFonts w:ascii="Courier New" w:hAnsi="Courier New" w:cs="Courier New" w:hint="default"/>
      </w:rPr>
    </w:lvl>
    <w:lvl w:ilvl="8" w:tplc="440A0005" w:tentative="1">
      <w:start w:val="1"/>
      <w:numFmt w:val="bullet"/>
      <w:lvlText w:val=""/>
      <w:lvlJc w:val="left"/>
      <w:pPr>
        <w:ind w:left="6705" w:hanging="360"/>
      </w:pPr>
      <w:rPr>
        <w:rFonts w:ascii="Wingdings" w:hAnsi="Wingdings" w:hint="default"/>
      </w:rPr>
    </w:lvl>
  </w:abstractNum>
  <w:abstractNum w:abstractNumId="30" w15:restartNumberingAfterBreak="0">
    <w:nsid w:val="79325320"/>
    <w:multiLevelType w:val="hybridMultilevel"/>
    <w:tmpl w:val="94527C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68809477">
    <w:abstractNumId w:val="14"/>
  </w:num>
  <w:num w:numId="2" w16cid:durableId="1761637835">
    <w:abstractNumId w:val="8"/>
  </w:num>
  <w:num w:numId="3" w16cid:durableId="1898130741">
    <w:abstractNumId w:val="21"/>
  </w:num>
  <w:num w:numId="4" w16cid:durableId="468477632">
    <w:abstractNumId w:val="18"/>
  </w:num>
  <w:num w:numId="5" w16cid:durableId="427118838">
    <w:abstractNumId w:val="12"/>
  </w:num>
  <w:num w:numId="6" w16cid:durableId="680929805">
    <w:abstractNumId w:val="0"/>
  </w:num>
  <w:num w:numId="7" w16cid:durableId="1194005299">
    <w:abstractNumId w:val="17"/>
  </w:num>
  <w:num w:numId="8" w16cid:durableId="1610429374">
    <w:abstractNumId w:val="15"/>
  </w:num>
  <w:num w:numId="9" w16cid:durableId="588659307">
    <w:abstractNumId w:val="19"/>
  </w:num>
  <w:num w:numId="10" w16cid:durableId="430244084">
    <w:abstractNumId w:val="28"/>
  </w:num>
  <w:num w:numId="11" w16cid:durableId="1737895711">
    <w:abstractNumId w:val="10"/>
  </w:num>
  <w:num w:numId="12" w16cid:durableId="1463770885">
    <w:abstractNumId w:val="30"/>
  </w:num>
  <w:num w:numId="13" w16cid:durableId="801919907">
    <w:abstractNumId w:val="11"/>
  </w:num>
  <w:num w:numId="14" w16cid:durableId="2059161570">
    <w:abstractNumId w:val="29"/>
  </w:num>
  <w:num w:numId="15" w16cid:durableId="786848629">
    <w:abstractNumId w:val="24"/>
  </w:num>
  <w:num w:numId="16" w16cid:durableId="722291375">
    <w:abstractNumId w:val="27"/>
  </w:num>
  <w:num w:numId="17" w16cid:durableId="1804805268">
    <w:abstractNumId w:val="22"/>
  </w:num>
  <w:num w:numId="18" w16cid:durableId="2087460501">
    <w:abstractNumId w:val="25"/>
  </w:num>
  <w:num w:numId="19" w16cid:durableId="1180196134">
    <w:abstractNumId w:val="20"/>
  </w:num>
  <w:num w:numId="20" w16cid:durableId="708729211">
    <w:abstractNumId w:val="23"/>
  </w:num>
  <w:num w:numId="21" w16cid:durableId="763767452">
    <w:abstractNumId w:val="9"/>
  </w:num>
  <w:num w:numId="22" w16cid:durableId="1223711448">
    <w:abstractNumId w:val="16"/>
  </w:num>
  <w:num w:numId="23" w16cid:durableId="1070469161">
    <w:abstractNumId w:val="13"/>
  </w:num>
  <w:num w:numId="24" w16cid:durableId="1599602743">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495B"/>
    <w:rsid w:val="00001C6C"/>
    <w:rsid w:val="00002C7E"/>
    <w:rsid w:val="00002DD2"/>
    <w:rsid w:val="00003DA8"/>
    <w:rsid w:val="00004231"/>
    <w:rsid w:val="00004244"/>
    <w:rsid w:val="00004279"/>
    <w:rsid w:val="000042CC"/>
    <w:rsid w:val="00006066"/>
    <w:rsid w:val="00006B8F"/>
    <w:rsid w:val="000073B3"/>
    <w:rsid w:val="000105B4"/>
    <w:rsid w:val="000112D4"/>
    <w:rsid w:val="00011AE5"/>
    <w:rsid w:val="00012BAC"/>
    <w:rsid w:val="000132CF"/>
    <w:rsid w:val="00013C58"/>
    <w:rsid w:val="00013F30"/>
    <w:rsid w:val="00015232"/>
    <w:rsid w:val="00015679"/>
    <w:rsid w:val="00015CB4"/>
    <w:rsid w:val="000172A3"/>
    <w:rsid w:val="00017587"/>
    <w:rsid w:val="000203A4"/>
    <w:rsid w:val="00020801"/>
    <w:rsid w:val="00021525"/>
    <w:rsid w:val="00022D05"/>
    <w:rsid w:val="0002508F"/>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501A8"/>
    <w:rsid w:val="00051A8F"/>
    <w:rsid w:val="0005204A"/>
    <w:rsid w:val="00052F51"/>
    <w:rsid w:val="000534B2"/>
    <w:rsid w:val="00053B9D"/>
    <w:rsid w:val="0005462C"/>
    <w:rsid w:val="00056241"/>
    <w:rsid w:val="000572F1"/>
    <w:rsid w:val="000607B4"/>
    <w:rsid w:val="000607F3"/>
    <w:rsid w:val="00062311"/>
    <w:rsid w:val="0006246C"/>
    <w:rsid w:val="00066090"/>
    <w:rsid w:val="00067C55"/>
    <w:rsid w:val="00070296"/>
    <w:rsid w:val="00072783"/>
    <w:rsid w:val="000729CE"/>
    <w:rsid w:val="000742B6"/>
    <w:rsid w:val="000745D4"/>
    <w:rsid w:val="000748B1"/>
    <w:rsid w:val="0007563B"/>
    <w:rsid w:val="0007588D"/>
    <w:rsid w:val="00075B97"/>
    <w:rsid w:val="000772D6"/>
    <w:rsid w:val="00077AAE"/>
    <w:rsid w:val="00081947"/>
    <w:rsid w:val="00081AAB"/>
    <w:rsid w:val="0008371B"/>
    <w:rsid w:val="000838F1"/>
    <w:rsid w:val="00083A9C"/>
    <w:rsid w:val="00083C01"/>
    <w:rsid w:val="00084097"/>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7EE9"/>
    <w:rsid w:val="000B027B"/>
    <w:rsid w:val="000B122C"/>
    <w:rsid w:val="000B1F03"/>
    <w:rsid w:val="000B207A"/>
    <w:rsid w:val="000B20A6"/>
    <w:rsid w:val="000B4235"/>
    <w:rsid w:val="000B5C26"/>
    <w:rsid w:val="000C17D0"/>
    <w:rsid w:val="000C36A0"/>
    <w:rsid w:val="000C370B"/>
    <w:rsid w:val="000C3B05"/>
    <w:rsid w:val="000C5263"/>
    <w:rsid w:val="000C5815"/>
    <w:rsid w:val="000C586D"/>
    <w:rsid w:val="000C5DB5"/>
    <w:rsid w:val="000D0A50"/>
    <w:rsid w:val="000D0C37"/>
    <w:rsid w:val="000D1368"/>
    <w:rsid w:val="000D1D74"/>
    <w:rsid w:val="000D2796"/>
    <w:rsid w:val="000D2B9E"/>
    <w:rsid w:val="000D467D"/>
    <w:rsid w:val="000D6154"/>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8C9"/>
    <w:rsid w:val="000F3A78"/>
    <w:rsid w:val="000F5452"/>
    <w:rsid w:val="000F6FE8"/>
    <w:rsid w:val="000F7B0D"/>
    <w:rsid w:val="000F7C5A"/>
    <w:rsid w:val="0010113F"/>
    <w:rsid w:val="00101A13"/>
    <w:rsid w:val="00101BBE"/>
    <w:rsid w:val="00101EC9"/>
    <w:rsid w:val="00102036"/>
    <w:rsid w:val="0010242B"/>
    <w:rsid w:val="001024FF"/>
    <w:rsid w:val="00104744"/>
    <w:rsid w:val="00107992"/>
    <w:rsid w:val="00107C87"/>
    <w:rsid w:val="00110331"/>
    <w:rsid w:val="00110D31"/>
    <w:rsid w:val="001115A1"/>
    <w:rsid w:val="001122C0"/>
    <w:rsid w:val="00114158"/>
    <w:rsid w:val="00114D74"/>
    <w:rsid w:val="00116FE9"/>
    <w:rsid w:val="00117A4F"/>
    <w:rsid w:val="00121889"/>
    <w:rsid w:val="00121A57"/>
    <w:rsid w:val="00121AE0"/>
    <w:rsid w:val="0012228B"/>
    <w:rsid w:val="00122752"/>
    <w:rsid w:val="00122DE2"/>
    <w:rsid w:val="00122FDA"/>
    <w:rsid w:val="001239D4"/>
    <w:rsid w:val="00123FAF"/>
    <w:rsid w:val="00124AC8"/>
    <w:rsid w:val="001255F5"/>
    <w:rsid w:val="00125DE3"/>
    <w:rsid w:val="00126FBA"/>
    <w:rsid w:val="001272BE"/>
    <w:rsid w:val="00127F4E"/>
    <w:rsid w:val="00130975"/>
    <w:rsid w:val="00132D86"/>
    <w:rsid w:val="001376BC"/>
    <w:rsid w:val="00137F14"/>
    <w:rsid w:val="0014024B"/>
    <w:rsid w:val="00142EC0"/>
    <w:rsid w:val="0014371F"/>
    <w:rsid w:val="00144114"/>
    <w:rsid w:val="001443DB"/>
    <w:rsid w:val="00145738"/>
    <w:rsid w:val="0014713D"/>
    <w:rsid w:val="00151689"/>
    <w:rsid w:val="00151833"/>
    <w:rsid w:val="00151A97"/>
    <w:rsid w:val="00152552"/>
    <w:rsid w:val="00153770"/>
    <w:rsid w:val="001566CB"/>
    <w:rsid w:val="0015774C"/>
    <w:rsid w:val="00160961"/>
    <w:rsid w:val="001625D3"/>
    <w:rsid w:val="001626B7"/>
    <w:rsid w:val="001628A4"/>
    <w:rsid w:val="0016404B"/>
    <w:rsid w:val="00164D82"/>
    <w:rsid w:val="0016643D"/>
    <w:rsid w:val="00166704"/>
    <w:rsid w:val="00166DE4"/>
    <w:rsid w:val="001700E0"/>
    <w:rsid w:val="00170180"/>
    <w:rsid w:val="00170FC6"/>
    <w:rsid w:val="0017262A"/>
    <w:rsid w:val="001738E3"/>
    <w:rsid w:val="00174980"/>
    <w:rsid w:val="00175605"/>
    <w:rsid w:val="00175A39"/>
    <w:rsid w:val="00175AE6"/>
    <w:rsid w:val="00176D0B"/>
    <w:rsid w:val="00181C07"/>
    <w:rsid w:val="00182D9A"/>
    <w:rsid w:val="00182F1B"/>
    <w:rsid w:val="0018498C"/>
    <w:rsid w:val="00184D2F"/>
    <w:rsid w:val="001851BC"/>
    <w:rsid w:val="0018698E"/>
    <w:rsid w:val="00190D46"/>
    <w:rsid w:val="00191EF5"/>
    <w:rsid w:val="00192BC8"/>
    <w:rsid w:val="00193F8F"/>
    <w:rsid w:val="0019626A"/>
    <w:rsid w:val="001967A3"/>
    <w:rsid w:val="001969CC"/>
    <w:rsid w:val="00196C19"/>
    <w:rsid w:val="00197BE5"/>
    <w:rsid w:val="00197CB6"/>
    <w:rsid w:val="00197FBA"/>
    <w:rsid w:val="001A29F3"/>
    <w:rsid w:val="001A39A5"/>
    <w:rsid w:val="001A4FF1"/>
    <w:rsid w:val="001A682E"/>
    <w:rsid w:val="001A6DBA"/>
    <w:rsid w:val="001B0CF4"/>
    <w:rsid w:val="001B1462"/>
    <w:rsid w:val="001B3132"/>
    <w:rsid w:val="001B3254"/>
    <w:rsid w:val="001B5146"/>
    <w:rsid w:val="001B51AB"/>
    <w:rsid w:val="001B69F1"/>
    <w:rsid w:val="001B6AAF"/>
    <w:rsid w:val="001C0DC0"/>
    <w:rsid w:val="001C1C56"/>
    <w:rsid w:val="001C51F8"/>
    <w:rsid w:val="001C7F0D"/>
    <w:rsid w:val="001D2824"/>
    <w:rsid w:val="001D4E10"/>
    <w:rsid w:val="001D5012"/>
    <w:rsid w:val="001D68BC"/>
    <w:rsid w:val="001E0E2A"/>
    <w:rsid w:val="001E1940"/>
    <w:rsid w:val="001E1DEE"/>
    <w:rsid w:val="001E46B1"/>
    <w:rsid w:val="001E4A90"/>
    <w:rsid w:val="001E5240"/>
    <w:rsid w:val="001E56C7"/>
    <w:rsid w:val="001E56C9"/>
    <w:rsid w:val="001E5F9D"/>
    <w:rsid w:val="001E7F9F"/>
    <w:rsid w:val="001F046E"/>
    <w:rsid w:val="001F0504"/>
    <w:rsid w:val="001F065B"/>
    <w:rsid w:val="001F1833"/>
    <w:rsid w:val="001F1D44"/>
    <w:rsid w:val="001F4108"/>
    <w:rsid w:val="001F41B2"/>
    <w:rsid w:val="001F4810"/>
    <w:rsid w:val="001F5A58"/>
    <w:rsid w:val="001F61DF"/>
    <w:rsid w:val="001F6971"/>
    <w:rsid w:val="001F6BE7"/>
    <w:rsid w:val="001F7B10"/>
    <w:rsid w:val="002020FF"/>
    <w:rsid w:val="00202258"/>
    <w:rsid w:val="00203D67"/>
    <w:rsid w:val="00204B76"/>
    <w:rsid w:val="0020508D"/>
    <w:rsid w:val="00205612"/>
    <w:rsid w:val="00205CFB"/>
    <w:rsid w:val="0020690A"/>
    <w:rsid w:val="00207CAC"/>
    <w:rsid w:val="00211510"/>
    <w:rsid w:val="00212805"/>
    <w:rsid w:val="00212A37"/>
    <w:rsid w:val="00213989"/>
    <w:rsid w:val="002158A6"/>
    <w:rsid w:val="00215D17"/>
    <w:rsid w:val="002202F3"/>
    <w:rsid w:val="00221B17"/>
    <w:rsid w:val="00221E2F"/>
    <w:rsid w:val="002225BB"/>
    <w:rsid w:val="0022269D"/>
    <w:rsid w:val="00223C49"/>
    <w:rsid w:val="00224568"/>
    <w:rsid w:val="00224D99"/>
    <w:rsid w:val="002270B6"/>
    <w:rsid w:val="00227406"/>
    <w:rsid w:val="00230B65"/>
    <w:rsid w:val="00232410"/>
    <w:rsid w:val="002344EB"/>
    <w:rsid w:val="0023472E"/>
    <w:rsid w:val="00234DCD"/>
    <w:rsid w:val="002365A1"/>
    <w:rsid w:val="0023704F"/>
    <w:rsid w:val="00237929"/>
    <w:rsid w:val="002379E1"/>
    <w:rsid w:val="00240B02"/>
    <w:rsid w:val="00241646"/>
    <w:rsid w:val="0024198A"/>
    <w:rsid w:val="00241A5F"/>
    <w:rsid w:val="002430C1"/>
    <w:rsid w:val="00243A59"/>
    <w:rsid w:val="00244554"/>
    <w:rsid w:val="00244B50"/>
    <w:rsid w:val="00244CA4"/>
    <w:rsid w:val="00245CC5"/>
    <w:rsid w:val="00246B62"/>
    <w:rsid w:val="00246F53"/>
    <w:rsid w:val="00246FA6"/>
    <w:rsid w:val="00250F5B"/>
    <w:rsid w:val="00252176"/>
    <w:rsid w:val="002521DF"/>
    <w:rsid w:val="00252DD3"/>
    <w:rsid w:val="00253B0E"/>
    <w:rsid w:val="00254797"/>
    <w:rsid w:val="002640D9"/>
    <w:rsid w:val="00264C64"/>
    <w:rsid w:val="0026677A"/>
    <w:rsid w:val="00266836"/>
    <w:rsid w:val="00266CEA"/>
    <w:rsid w:val="002676D3"/>
    <w:rsid w:val="00270F0D"/>
    <w:rsid w:val="002715B5"/>
    <w:rsid w:val="00272096"/>
    <w:rsid w:val="00272269"/>
    <w:rsid w:val="00272558"/>
    <w:rsid w:val="00272FCD"/>
    <w:rsid w:val="0027305C"/>
    <w:rsid w:val="002733B9"/>
    <w:rsid w:val="002739F6"/>
    <w:rsid w:val="00277AEF"/>
    <w:rsid w:val="00283C65"/>
    <w:rsid w:val="0028580A"/>
    <w:rsid w:val="00287E86"/>
    <w:rsid w:val="0029041B"/>
    <w:rsid w:val="00292E35"/>
    <w:rsid w:val="00293E36"/>
    <w:rsid w:val="00295DB4"/>
    <w:rsid w:val="002A06FE"/>
    <w:rsid w:val="002A1E10"/>
    <w:rsid w:val="002A23BD"/>
    <w:rsid w:val="002A2EA0"/>
    <w:rsid w:val="002A32B0"/>
    <w:rsid w:val="002A34D1"/>
    <w:rsid w:val="002A3C4C"/>
    <w:rsid w:val="002A5852"/>
    <w:rsid w:val="002A64C3"/>
    <w:rsid w:val="002A749F"/>
    <w:rsid w:val="002B0658"/>
    <w:rsid w:val="002B1A68"/>
    <w:rsid w:val="002B1D79"/>
    <w:rsid w:val="002B6390"/>
    <w:rsid w:val="002B7CFC"/>
    <w:rsid w:val="002C0075"/>
    <w:rsid w:val="002C01D7"/>
    <w:rsid w:val="002C1C49"/>
    <w:rsid w:val="002C1F50"/>
    <w:rsid w:val="002C2D2E"/>
    <w:rsid w:val="002C3050"/>
    <w:rsid w:val="002C33E0"/>
    <w:rsid w:val="002C365B"/>
    <w:rsid w:val="002C574A"/>
    <w:rsid w:val="002C62C0"/>
    <w:rsid w:val="002D1065"/>
    <w:rsid w:val="002D13EE"/>
    <w:rsid w:val="002D2E55"/>
    <w:rsid w:val="002D39D8"/>
    <w:rsid w:val="002D3A3F"/>
    <w:rsid w:val="002D6EB2"/>
    <w:rsid w:val="002D71F4"/>
    <w:rsid w:val="002E1C40"/>
    <w:rsid w:val="002E1CD3"/>
    <w:rsid w:val="002E25BF"/>
    <w:rsid w:val="002E2616"/>
    <w:rsid w:val="002E3457"/>
    <w:rsid w:val="002E55B1"/>
    <w:rsid w:val="002E56D4"/>
    <w:rsid w:val="002E58EB"/>
    <w:rsid w:val="002E5F17"/>
    <w:rsid w:val="002E5F93"/>
    <w:rsid w:val="002E6144"/>
    <w:rsid w:val="002E6672"/>
    <w:rsid w:val="002F125E"/>
    <w:rsid w:val="002F357D"/>
    <w:rsid w:val="002F6BE7"/>
    <w:rsid w:val="002F7C83"/>
    <w:rsid w:val="002F7F42"/>
    <w:rsid w:val="00300714"/>
    <w:rsid w:val="00300CE2"/>
    <w:rsid w:val="0030120D"/>
    <w:rsid w:val="00303EC7"/>
    <w:rsid w:val="00304BD1"/>
    <w:rsid w:val="00304CF3"/>
    <w:rsid w:val="00304DB0"/>
    <w:rsid w:val="0030613D"/>
    <w:rsid w:val="0031076D"/>
    <w:rsid w:val="00310EE4"/>
    <w:rsid w:val="00311CAA"/>
    <w:rsid w:val="00312868"/>
    <w:rsid w:val="003132BC"/>
    <w:rsid w:val="0031455C"/>
    <w:rsid w:val="003146C6"/>
    <w:rsid w:val="0031531E"/>
    <w:rsid w:val="0031679A"/>
    <w:rsid w:val="0032049A"/>
    <w:rsid w:val="00321265"/>
    <w:rsid w:val="003226B3"/>
    <w:rsid w:val="00323115"/>
    <w:rsid w:val="003240B4"/>
    <w:rsid w:val="0032421B"/>
    <w:rsid w:val="00324963"/>
    <w:rsid w:val="003257CF"/>
    <w:rsid w:val="00325E9E"/>
    <w:rsid w:val="00327245"/>
    <w:rsid w:val="00327EA9"/>
    <w:rsid w:val="00330395"/>
    <w:rsid w:val="00331DE1"/>
    <w:rsid w:val="0033206D"/>
    <w:rsid w:val="0033329D"/>
    <w:rsid w:val="00334A67"/>
    <w:rsid w:val="00335344"/>
    <w:rsid w:val="003356BE"/>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1109"/>
    <w:rsid w:val="003657BD"/>
    <w:rsid w:val="00367A43"/>
    <w:rsid w:val="00367C3D"/>
    <w:rsid w:val="003704CC"/>
    <w:rsid w:val="00371A5E"/>
    <w:rsid w:val="00373E0A"/>
    <w:rsid w:val="00373E4F"/>
    <w:rsid w:val="00374123"/>
    <w:rsid w:val="003745AE"/>
    <w:rsid w:val="00376263"/>
    <w:rsid w:val="003779D8"/>
    <w:rsid w:val="00377A17"/>
    <w:rsid w:val="00380EE1"/>
    <w:rsid w:val="00381012"/>
    <w:rsid w:val="003818A9"/>
    <w:rsid w:val="003825AB"/>
    <w:rsid w:val="003849C3"/>
    <w:rsid w:val="00385686"/>
    <w:rsid w:val="0038731B"/>
    <w:rsid w:val="0038758C"/>
    <w:rsid w:val="00387B35"/>
    <w:rsid w:val="00392526"/>
    <w:rsid w:val="00393CBE"/>
    <w:rsid w:val="003941FF"/>
    <w:rsid w:val="00394CF4"/>
    <w:rsid w:val="00394DCB"/>
    <w:rsid w:val="00395B5D"/>
    <w:rsid w:val="00396C74"/>
    <w:rsid w:val="003A1052"/>
    <w:rsid w:val="003A2777"/>
    <w:rsid w:val="003A2A40"/>
    <w:rsid w:val="003A364D"/>
    <w:rsid w:val="003A41AB"/>
    <w:rsid w:val="003A4BBC"/>
    <w:rsid w:val="003A5575"/>
    <w:rsid w:val="003A7881"/>
    <w:rsid w:val="003B0550"/>
    <w:rsid w:val="003B1048"/>
    <w:rsid w:val="003B2DF4"/>
    <w:rsid w:val="003B2FEE"/>
    <w:rsid w:val="003B30D4"/>
    <w:rsid w:val="003B469B"/>
    <w:rsid w:val="003B4EF3"/>
    <w:rsid w:val="003B7E57"/>
    <w:rsid w:val="003C154D"/>
    <w:rsid w:val="003C243C"/>
    <w:rsid w:val="003C2E32"/>
    <w:rsid w:val="003C35D8"/>
    <w:rsid w:val="003C3C12"/>
    <w:rsid w:val="003C5A96"/>
    <w:rsid w:val="003C5C5E"/>
    <w:rsid w:val="003C600E"/>
    <w:rsid w:val="003C6175"/>
    <w:rsid w:val="003C646D"/>
    <w:rsid w:val="003C6BE4"/>
    <w:rsid w:val="003C781D"/>
    <w:rsid w:val="003C7D36"/>
    <w:rsid w:val="003D032B"/>
    <w:rsid w:val="003D16DB"/>
    <w:rsid w:val="003D2141"/>
    <w:rsid w:val="003D2ECC"/>
    <w:rsid w:val="003D3BE1"/>
    <w:rsid w:val="003D3E90"/>
    <w:rsid w:val="003D435F"/>
    <w:rsid w:val="003D4894"/>
    <w:rsid w:val="003D4DEF"/>
    <w:rsid w:val="003D4F13"/>
    <w:rsid w:val="003D4F56"/>
    <w:rsid w:val="003D624F"/>
    <w:rsid w:val="003D678F"/>
    <w:rsid w:val="003D6CFA"/>
    <w:rsid w:val="003D7F32"/>
    <w:rsid w:val="003E1D09"/>
    <w:rsid w:val="003E34A1"/>
    <w:rsid w:val="003E351D"/>
    <w:rsid w:val="003E3E48"/>
    <w:rsid w:val="003E47A6"/>
    <w:rsid w:val="003E4BB1"/>
    <w:rsid w:val="003E5ED8"/>
    <w:rsid w:val="003E6269"/>
    <w:rsid w:val="003E63DD"/>
    <w:rsid w:val="003F0178"/>
    <w:rsid w:val="003F0A27"/>
    <w:rsid w:val="003F0F38"/>
    <w:rsid w:val="003F18E1"/>
    <w:rsid w:val="003F1CF0"/>
    <w:rsid w:val="003F3E96"/>
    <w:rsid w:val="003F5956"/>
    <w:rsid w:val="003F62B1"/>
    <w:rsid w:val="003F7027"/>
    <w:rsid w:val="004008C2"/>
    <w:rsid w:val="00400A0A"/>
    <w:rsid w:val="00400B9C"/>
    <w:rsid w:val="004041C9"/>
    <w:rsid w:val="00404BE3"/>
    <w:rsid w:val="00404D5B"/>
    <w:rsid w:val="00404EA9"/>
    <w:rsid w:val="00405589"/>
    <w:rsid w:val="00406056"/>
    <w:rsid w:val="00410289"/>
    <w:rsid w:val="004105B0"/>
    <w:rsid w:val="00410861"/>
    <w:rsid w:val="0041141E"/>
    <w:rsid w:val="00411825"/>
    <w:rsid w:val="00411945"/>
    <w:rsid w:val="004136F3"/>
    <w:rsid w:val="0041434D"/>
    <w:rsid w:val="00414CE3"/>
    <w:rsid w:val="00414E16"/>
    <w:rsid w:val="00415B86"/>
    <w:rsid w:val="00416E5B"/>
    <w:rsid w:val="00417BC8"/>
    <w:rsid w:val="004202C4"/>
    <w:rsid w:val="004205AD"/>
    <w:rsid w:val="00420CC0"/>
    <w:rsid w:val="00421C83"/>
    <w:rsid w:val="00423C7B"/>
    <w:rsid w:val="004248F9"/>
    <w:rsid w:val="00424B0D"/>
    <w:rsid w:val="00425A4C"/>
    <w:rsid w:val="00431908"/>
    <w:rsid w:val="00432401"/>
    <w:rsid w:val="00433E3F"/>
    <w:rsid w:val="00434710"/>
    <w:rsid w:val="00435728"/>
    <w:rsid w:val="00435A47"/>
    <w:rsid w:val="00435DED"/>
    <w:rsid w:val="004365B3"/>
    <w:rsid w:val="00436880"/>
    <w:rsid w:val="00437064"/>
    <w:rsid w:val="00437B9C"/>
    <w:rsid w:val="00437D9B"/>
    <w:rsid w:val="0044108F"/>
    <w:rsid w:val="004423A7"/>
    <w:rsid w:val="0044326C"/>
    <w:rsid w:val="0044375B"/>
    <w:rsid w:val="0044383B"/>
    <w:rsid w:val="004459E8"/>
    <w:rsid w:val="00445B4E"/>
    <w:rsid w:val="004462AA"/>
    <w:rsid w:val="00446728"/>
    <w:rsid w:val="00447623"/>
    <w:rsid w:val="004505FE"/>
    <w:rsid w:val="00450D9C"/>
    <w:rsid w:val="00451257"/>
    <w:rsid w:val="004520AC"/>
    <w:rsid w:val="0045252D"/>
    <w:rsid w:val="00452E4C"/>
    <w:rsid w:val="00452FF4"/>
    <w:rsid w:val="00453838"/>
    <w:rsid w:val="00454144"/>
    <w:rsid w:val="0045503C"/>
    <w:rsid w:val="00455837"/>
    <w:rsid w:val="00460C03"/>
    <w:rsid w:val="0046110B"/>
    <w:rsid w:val="00461FBF"/>
    <w:rsid w:val="00463639"/>
    <w:rsid w:val="004644C8"/>
    <w:rsid w:val="00464EDE"/>
    <w:rsid w:val="00465DED"/>
    <w:rsid w:val="00465E04"/>
    <w:rsid w:val="00466A35"/>
    <w:rsid w:val="00467B49"/>
    <w:rsid w:val="00470A02"/>
    <w:rsid w:val="00470E9D"/>
    <w:rsid w:val="00474D5E"/>
    <w:rsid w:val="00476423"/>
    <w:rsid w:val="00476CB8"/>
    <w:rsid w:val="00476CC0"/>
    <w:rsid w:val="00477C3D"/>
    <w:rsid w:val="00483115"/>
    <w:rsid w:val="00483545"/>
    <w:rsid w:val="004841C1"/>
    <w:rsid w:val="00484BB5"/>
    <w:rsid w:val="0048553B"/>
    <w:rsid w:val="00485C71"/>
    <w:rsid w:val="00486EB9"/>
    <w:rsid w:val="0048746D"/>
    <w:rsid w:val="004875E8"/>
    <w:rsid w:val="00487B56"/>
    <w:rsid w:val="0049034B"/>
    <w:rsid w:val="00490C6A"/>
    <w:rsid w:val="00491A0D"/>
    <w:rsid w:val="0049249C"/>
    <w:rsid w:val="00492F9B"/>
    <w:rsid w:val="00493759"/>
    <w:rsid w:val="00494676"/>
    <w:rsid w:val="00494704"/>
    <w:rsid w:val="004953C4"/>
    <w:rsid w:val="00496149"/>
    <w:rsid w:val="00496A06"/>
    <w:rsid w:val="00496CF5"/>
    <w:rsid w:val="004972D9"/>
    <w:rsid w:val="00497A1E"/>
    <w:rsid w:val="00497B5F"/>
    <w:rsid w:val="004A0094"/>
    <w:rsid w:val="004A0177"/>
    <w:rsid w:val="004A043A"/>
    <w:rsid w:val="004A057B"/>
    <w:rsid w:val="004A4FB6"/>
    <w:rsid w:val="004A601C"/>
    <w:rsid w:val="004A610F"/>
    <w:rsid w:val="004B0715"/>
    <w:rsid w:val="004B1672"/>
    <w:rsid w:val="004B17D7"/>
    <w:rsid w:val="004B1EDA"/>
    <w:rsid w:val="004B1F0E"/>
    <w:rsid w:val="004B220C"/>
    <w:rsid w:val="004B2334"/>
    <w:rsid w:val="004B34DE"/>
    <w:rsid w:val="004B60C2"/>
    <w:rsid w:val="004B62BE"/>
    <w:rsid w:val="004B6B63"/>
    <w:rsid w:val="004B7174"/>
    <w:rsid w:val="004C0111"/>
    <w:rsid w:val="004C0FAB"/>
    <w:rsid w:val="004C20C8"/>
    <w:rsid w:val="004C351D"/>
    <w:rsid w:val="004C3B10"/>
    <w:rsid w:val="004C4626"/>
    <w:rsid w:val="004C4CE9"/>
    <w:rsid w:val="004C5C1C"/>
    <w:rsid w:val="004C5D6E"/>
    <w:rsid w:val="004C6535"/>
    <w:rsid w:val="004C6A48"/>
    <w:rsid w:val="004D0D79"/>
    <w:rsid w:val="004D1495"/>
    <w:rsid w:val="004D1BC3"/>
    <w:rsid w:val="004D3E29"/>
    <w:rsid w:val="004D5931"/>
    <w:rsid w:val="004E06D6"/>
    <w:rsid w:val="004E354A"/>
    <w:rsid w:val="004E3E62"/>
    <w:rsid w:val="004E3FBB"/>
    <w:rsid w:val="004E4B3F"/>
    <w:rsid w:val="004F03AB"/>
    <w:rsid w:val="004F0665"/>
    <w:rsid w:val="004F175E"/>
    <w:rsid w:val="004F1780"/>
    <w:rsid w:val="004F2D80"/>
    <w:rsid w:val="004F390F"/>
    <w:rsid w:val="004F4997"/>
    <w:rsid w:val="004F4C3B"/>
    <w:rsid w:val="004F4E0C"/>
    <w:rsid w:val="004F5306"/>
    <w:rsid w:val="004F55E2"/>
    <w:rsid w:val="004F5FA7"/>
    <w:rsid w:val="004F6C77"/>
    <w:rsid w:val="00500231"/>
    <w:rsid w:val="00501938"/>
    <w:rsid w:val="00502E46"/>
    <w:rsid w:val="00503406"/>
    <w:rsid w:val="00504108"/>
    <w:rsid w:val="00504160"/>
    <w:rsid w:val="00504E26"/>
    <w:rsid w:val="0050619C"/>
    <w:rsid w:val="0050648F"/>
    <w:rsid w:val="005070FA"/>
    <w:rsid w:val="00507B1A"/>
    <w:rsid w:val="0051007C"/>
    <w:rsid w:val="00510614"/>
    <w:rsid w:val="0051078E"/>
    <w:rsid w:val="00510FAA"/>
    <w:rsid w:val="005123E9"/>
    <w:rsid w:val="005125C3"/>
    <w:rsid w:val="00513C49"/>
    <w:rsid w:val="00513EDD"/>
    <w:rsid w:val="00514D02"/>
    <w:rsid w:val="00515165"/>
    <w:rsid w:val="00515B3A"/>
    <w:rsid w:val="00515C7F"/>
    <w:rsid w:val="005160AB"/>
    <w:rsid w:val="005168A8"/>
    <w:rsid w:val="00521ABC"/>
    <w:rsid w:val="005224F1"/>
    <w:rsid w:val="0052280D"/>
    <w:rsid w:val="005229A2"/>
    <w:rsid w:val="00522B36"/>
    <w:rsid w:val="005233B9"/>
    <w:rsid w:val="00523AF9"/>
    <w:rsid w:val="00524626"/>
    <w:rsid w:val="005249D8"/>
    <w:rsid w:val="00524DEF"/>
    <w:rsid w:val="0052508C"/>
    <w:rsid w:val="005259A6"/>
    <w:rsid w:val="00526A0B"/>
    <w:rsid w:val="00527904"/>
    <w:rsid w:val="00527928"/>
    <w:rsid w:val="00532938"/>
    <w:rsid w:val="005349CA"/>
    <w:rsid w:val="00534A40"/>
    <w:rsid w:val="00535C35"/>
    <w:rsid w:val="00537341"/>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27D2"/>
    <w:rsid w:val="00563309"/>
    <w:rsid w:val="00564E9A"/>
    <w:rsid w:val="00565ACF"/>
    <w:rsid w:val="00566404"/>
    <w:rsid w:val="00566621"/>
    <w:rsid w:val="00567ACA"/>
    <w:rsid w:val="00570DBE"/>
    <w:rsid w:val="00571385"/>
    <w:rsid w:val="00571425"/>
    <w:rsid w:val="0057205A"/>
    <w:rsid w:val="00572845"/>
    <w:rsid w:val="00572A79"/>
    <w:rsid w:val="005744EA"/>
    <w:rsid w:val="00576931"/>
    <w:rsid w:val="00577B72"/>
    <w:rsid w:val="00581AF5"/>
    <w:rsid w:val="00582192"/>
    <w:rsid w:val="00582C91"/>
    <w:rsid w:val="00583311"/>
    <w:rsid w:val="0058338D"/>
    <w:rsid w:val="00584006"/>
    <w:rsid w:val="00584A0D"/>
    <w:rsid w:val="00586210"/>
    <w:rsid w:val="00586A13"/>
    <w:rsid w:val="00587AA2"/>
    <w:rsid w:val="0059054F"/>
    <w:rsid w:val="00590635"/>
    <w:rsid w:val="005912BF"/>
    <w:rsid w:val="00593795"/>
    <w:rsid w:val="0059488A"/>
    <w:rsid w:val="005948FA"/>
    <w:rsid w:val="00594D2E"/>
    <w:rsid w:val="00596CE2"/>
    <w:rsid w:val="00597698"/>
    <w:rsid w:val="00597DA6"/>
    <w:rsid w:val="005A1500"/>
    <w:rsid w:val="005A2CE7"/>
    <w:rsid w:val="005A30EC"/>
    <w:rsid w:val="005A5C06"/>
    <w:rsid w:val="005A6F8D"/>
    <w:rsid w:val="005B0EE2"/>
    <w:rsid w:val="005B1DAC"/>
    <w:rsid w:val="005B287D"/>
    <w:rsid w:val="005B339E"/>
    <w:rsid w:val="005B3593"/>
    <w:rsid w:val="005B3B65"/>
    <w:rsid w:val="005B4252"/>
    <w:rsid w:val="005B50D4"/>
    <w:rsid w:val="005B6170"/>
    <w:rsid w:val="005B66D1"/>
    <w:rsid w:val="005B6CF2"/>
    <w:rsid w:val="005C0E62"/>
    <w:rsid w:val="005C13A1"/>
    <w:rsid w:val="005C1952"/>
    <w:rsid w:val="005C261B"/>
    <w:rsid w:val="005C29AB"/>
    <w:rsid w:val="005C42D5"/>
    <w:rsid w:val="005C43AB"/>
    <w:rsid w:val="005C70E2"/>
    <w:rsid w:val="005C7116"/>
    <w:rsid w:val="005C7907"/>
    <w:rsid w:val="005D0063"/>
    <w:rsid w:val="005D0DAD"/>
    <w:rsid w:val="005D14B8"/>
    <w:rsid w:val="005D14D4"/>
    <w:rsid w:val="005D1E9D"/>
    <w:rsid w:val="005D2C00"/>
    <w:rsid w:val="005D31F9"/>
    <w:rsid w:val="005D464C"/>
    <w:rsid w:val="005D5092"/>
    <w:rsid w:val="005D7409"/>
    <w:rsid w:val="005D79AA"/>
    <w:rsid w:val="005E0DBD"/>
    <w:rsid w:val="005E3177"/>
    <w:rsid w:val="005E4141"/>
    <w:rsid w:val="005E4216"/>
    <w:rsid w:val="005E50A5"/>
    <w:rsid w:val="005E6D4C"/>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3F3"/>
    <w:rsid w:val="00601874"/>
    <w:rsid w:val="00601D61"/>
    <w:rsid w:val="00602EFB"/>
    <w:rsid w:val="00603444"/>
    <w:rsid w:val="00604666"/>
    <w:rsid w:val="0060494D"/>
    <w:rsid w:val="006051DD"/>
    <w:rsid w:val="00605EC2"/>
    <w:rsid w:val="006065DA"/>
    <w:rsid w:val="0060661D"/>
    <w:rsid w:val="00606C87"/>
    <w:rsid w:val="00606EA1"/>
    <w:rsid w:val="006072FF"/>
    <w:rsid w:val="006103A2"/>
    <w:rsid w:val="00611F3D"/>
    <w:rsid w:val="00612283"/>
    <w:rsid w:val="00614957"/>
    <w:rsid w:val="00615213"/>
    <w:rsid w:val="00615EAC"/>
    <w:rsid w:val="006160A2"/>
    <w:rsid w:val="006166AC"/>
    <w:rsid w:val="00617B87"/>
    <w:rsid w:val="006208CA"/>
    <w:rsid w:val="00624296"/>
    <w:rsid w:val="00630A86"/>
    <w:rsid w:val="006319D1"/>
    <w:rsid w:val="0063253E"/>
    <w:rsid w:val="00633CA2"/>
    <w:rsid w:val="00634FB8"/>
    <w:rsid w:val="00636D16"/>
    <w:rsid w:val="00642065"/>
    <w:rsid w:val="00643C23"/>
    <w:rsid w:val="00644211"/>
    <w:rsid w:val="006456D1"/>
    <w:rsid w:val="006513FA"/>
    <w:rsid w:val="006514DF"/>
    <w:rsid w:val="00652A20"/>
    <w:rsid w:val="0065308C"/>
    <w:rsid w:val="006539C6"/>
    <w:rsid w:val="0065408C"/>
    <w:rsid w:val="00654193"/>
    <w:rsid w:val="00656634"/>
    <w:rsid w:val="00656A07"/>
    <w:rsid w:val="00656B03"/>
    <w:rsid w:val="006574F7"/>
    <w:rsid w:val="006606BD"/>
    <w:rsid w:val="0066093D"/>
    <w:rsid w:val="00661BB6"/>
    <w:rsid w:val="00661E4F"/>
    <w:rsid w:val="0066252F"/>
    <w:rsid w:val="0066297E"/>
    <w:rsid w:val="0066333E"/>
    <w:rsid w:val="00665245"/>
    <w:rsid w:val="006657F0"/>
    <w:rsid w:val="00666F11"/>
    <w:rsid w:val="006673B9"/>
    <w:rsid w:val="00667BAA"/>
    <w:rsid w:val="00667FDB"/>
    <w:rsid w:val="00670334"/>
    <w:rsid w:val="0067075E"/>
    <w:rsid w:val="0067165B"/>
    <w:rsid w:val="00672965"/>
    <w:rsid w:val="00673954"/>
    <w:rsid w:val="0067570E"/>
    <w:rsid w:val="00676C1C"/>
    <w:rsid w:val="00677887"/>
    <w:rsid w:val="00677E99"/>
    <w:rsid w:val="0068007E"/>
    <w:rsid w:val="00680581"/>
    <w:rsid w:val="00680910"/>
    <w:rsid w:val="00682558"/>
    <w:rsid w:val="0068305A"/>
    <w:rsid w:val="0068370A"/>
    <w:rsid w:val="00683F1E"/>
    <w:rsid w:val="006844E8"/>
    <w:rsid w:val="006846F5"/>
    <w:rsid w:val="006851CF"/>
    <w:rsid w:val="0068795E"/>
    <w:rsid w:val="00687A92"/>
    <w:rsid w:val="00690177"/>
    <w:rsid w:val="00690CB5"/>
    <w:rsid w:val="0069108E"/>
    <w:rsid w:val="0069227D"/>
    <w:rsid w:val="006937F3"/>
    <w:rsid w:val="006944ED"/>
    <w:rsid w:val="00694B8E"/>
    <w:rsid w:val="00695A87"/>
    <w:rsid w:val="00695E05"/>
    <w:rsid w:val="006A0B32"/>
    <w:rsid w:val="006A2B5D"/>
    <w:rsid w:val="006A4354"/>
    <w:rsid w:val="006A53CA"/>
    <w:rsid w:val="006A5529"/>
    <w:rsid w:val="006B0A44"/>
    <w:rsid w:val="006B17BE"/>
    <w:rsid w:val="006B339A"/>
    <w:rsid w:val="006B3481"/>
    <w:rsid w:val="006B4580"/>
    <w:rsid w:val="006B5069"/>
    <w:rsid w:val="006B5171"/>
    <w:rsid w:val="006B5BB0"/>
    <w:rsid w:val="006B6EA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2DA3"/>
    <w:rsid w:val="006E5335"/>
    <w:rsid w:val="006E608D"/>
    <w:rsid w:val="006E772F"/>
    <w:rsid w:val="006F1648"/>
    <w:rsid w:val="006F4C27"/>
    <w:rsid w:val="006F584A"/>
    <w:rsid w:val="006F5926"/>
    <w:rsid w:val="006F65BD"/>
    <w:rsid w:val="006F68DF"/>
    <w:rsid w:val="006F7596"/>
    <w:rsid w:val="006F7966"/>
    <w:rsid w:val="00700660"/>
    <w:rsid w:val="00701E1F"/>
    <w:rsid w:val="00702908"/>
    <w:rsid w:val="007048A5"/>
    <w:rsid w:val="0070508D"/>
    <w:rsid w:val="00705A09"/>
    <w:rsid w:val="00707460"/>
    <w:rsid w:val="007105D7"/>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3EE"/>
    <w:rsid w:val="007307DA"/>
    <w:rsid w:val="00730CF4"/>
    <w:rsid w:val="007321A0"/>
    <w:rsid w:val="00734FD3"/>
    <w:rsid w:val="0073547C"/>
    <w:rsid w:val="00735973"/>
    <w:rsid w:val="00735B06"/>
    <w:rsid w:val="0073607D"/>
    <w:rsid w:val="007368D2"/>
    <w:rsid w:val="00736D4F"/>
    <w:rsid w:val="00737219"/>
    <w:rsid w:val="00740CC6"/>
    <w:rsid w:val="00740F25"/>
    <w:rsid w:val="0074256A"/>
    <w:rsid w:val="00742688"/>
    <w:rsid w:val="00744002"/>
    <w:rsid w:val="007440AF"/>
    <w:rsid w:val="0074454E"/>
    <w:rsid w:val="0074494E"/>
    <w:rsid w:val="007454AF"/>
    <w:rsid w:val="007459BB"/>
    <w:rsid w:val="007503DD"/>
    <w:rsid w:val="00751369"/>
    <w:rsid w:val="007518C6"/>
    <w:rsid w:val="00753957"/>
    <w:rsid w:val="00755441"/>
    <w:rsid w:val="007557AA"/>
    <w:rsid w:val="00757FA1"/>
    <w:rsid w:val="007605D0"/>
    <w:rsid w:val="00761B5E"/>
    <w:rsid w:val="00762BFD"/>
    <w:rsid w:val="00764057"/>
    <w:rsid w:val="0076448D"/>
    <w:rsid w:val="00764799"/>
    <w:rsid w:val="00764903"/>
    <w:rsid w:val="00764EFA"/>
    <w:rsid w:val="007668FF"/>
    <w:rsid w:val="00770F96"/>
    <w:rsid w:val="00773232"/>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045"/>
    <w:rsid w:val="00786112"/>
    <w:rsid w:val="007862EF"/>
    <w:rsid w:val="0078737D"/>
    <w:rsid w:val="00787C84"/>
    <w:rsid w:val="007908F0"/>
    <w:rsid w:val="00791700"/>
    <w:rsid w:val="00792091"/>
    <w:rsid w:val="00792698"/>
    <w:rsid w:val="007927EE"/>
    <w:rsid w:val="0079332D"/>
    <w:rsid w:val="00794E74"/>
    <w:rsid w:val="0079671F"/>
    <w:rsid w:val="00797741"/>
    <w:rsid w:val="00797B0A"/>
    <w:rsid w:val="007A13C0"/>
    <w:rsid w:val="007A18C8"/>
    <w:rsid w:val="007A1D3C"/>
    <w:rsid w:val="007A1E64"/>
    <w:rsid w:val="007A2013"/>
    <w:rsid w:val="007A2497"/>
    <w:rsid w:val="007A250A"/>
    <w:rsid w:val="007A27A9"/>
    <w:rsid w:val="007A2C75"/>
    <w:rsid w:val="007A4585"/>
    <w:rsid w:val="007A6B5D"/>
    <w:rsid w:val="007A6EE6"/>
    <w:rsid w:val="007B108C"/>
    <w:rsid w:val="007B149B"/>
    <w:rsid w:val="007B1E31"/>
    <w:rsid w:val="007B3CE8"/>
    <w:rsid w:val="007B3D2D"/>
    <w:rsid w:val="007B63FD"/>
    <w:rsid w:val="007B75FC"/>
    <w:rsid w:val="007B764D"/>
    <w:rsid w:val="007C035D"/>
    <w:rsid w:val="007C0877"/>
    <w:rsid w:val="007C412D"/>
    <w:rsid w:val="007C7983"/>
    <w:rsid w:val="007D0AC5"/>
    <w:rsid w:val="007D0B3F"/>
    <w:rsid w:val="007D0DE2"/>
    <w:rsid w:val="007D135C"/>
    <w:rsid w:val="007D49EA"/>
    <w:rsid w:val="007D4DF4"/>
    <w:rsid w:val="007D68A2"/>
    <w:rsid w:val="007D7119"/>
    <w:rsid w:val="007D730F"/>
    <w:rsid w:val="007D7CBB"/>
    <w:rsid w:val="007E05AA"/>
    <w:rsid w:val="007E0D6C"/>
    <w:rsid w:val="007E1114"/>
    <w:rsid w:val="007E23B5"/>
    <w:rsid w:val="007E3136"/>
    <w:rsid w:val="007E4019"/>
    <w:rsid w:val="007E44C3"/>
    <w:rsid w:val="007E474E"/>
    <w:rsid w:val="007E5DC0"/>
    <w:rsid w:val="007E5FFF"/>
    <w:rsid w:val="007E6AE3"/>
    <w:rsid w:val="007E71ED"/>
    <w:rsid w:val="007E74EF"/>
    <w:rsid w:val="007F0BAB"/>
    <w:rsid w:val="007F19F9"/>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0E25"/>
    <w:rsid w:val="00811EEA"/>
    <w:rsid w:val="00812D74"/>
    <w:rsid w:val="0081444E"/>
    <w:rsid w:val="008205B5"/>
    <w:rsid w:val="00821818"/>
    <w:rsid w:val="00822062"/>
    <w:rsid w:val="0082275A"/>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501C"/>
    <w:rsid w:val="00835A4B"/>
    <w:rsid w:val="008360A1"/>
    <w:rsid w:val="0083642D"/>
    <w:rsid w:val="00836770"/>
    <w:rsid w:val="0083785E"/>
    <w:rsid w:val="0084017C"/>
    <w:rsid w:val="008420D4"/>
    <w:rsid w:val="00842836"/>
    <w:rsid w:val="0084285F"/>
    <w:rsid w:val="0084313A"/>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60032"/>
    <w:rsid w:val="008629C3"/>
    <w:rsid w:val="00862CE4"/>
    <w:rsid w:val="008633A0"/>
    <w:rsid w:val="008645EA"/>
    <w:rsid w:val="008646AF"/>
    <w:rsid w:val="00864975"/>
    <w:rsid w:val="00866CFE"/>
    <w:rsid w:val="008670E0"/>
    <w:rsid w:val="00867B94"/>
    <w:rsid w:val="00867D87"/>
    <w:rsid w:val="00870085"/>
    <w:rsid w:val="00871777"/>
    <w:rsid w:val="00871E8B"/>
    <w:rsid w:val="008730DC"/>
    <w:rsid w:val="008745F3"/>
    <w:rsid w:val="0087494A"/>
    <w:rsid w:val="00875FC5"/>
    <w:rsid w:val="0087696E"/>
    <w:rsid w:val="00877FA0"/>
    <w:rsid w:val="00882BC8"/>
    <w:rsid w:val="00882BD5"/>
    <w:rsid w:val="00882EE2"/>
    <w:rsid w:val="00885D48"/>
    <w:rsid w:val="00886C04"/>
    <w:rsid w:val="008877F9"/>
    <w:rsid w:val="0088794E"/>
    <w:rsid w:val="00887B68"/>
    <w:rsid w:val="00887FB1"/>
    <w:rsid w:val="00890459"/>
    <w:rsid w:val="0089342A"/>
    <w:rsid w:val="0089415C"/>
    <w:rsid w:val="0089437F"/>
    <w:rsid w:val="0089499C"/>
    <w:rsid w:val="00894B5E"/>
    <w:rsid w:val="00894E22"/>
    <w:rsid w:val="00897DA5"/>
    <w:rsid w:val="008A1EA1"/>
    <w:rsid w:val="008A2533"/>
    <w:rsid w:val="008A3875"/>
    <w:rsid w:val="008A3AAA"/>
    <w:rsid w:val="008A40E4"/>
    <w:rsid w:val="008A4977"/>
    <w:rsid w:val="008A4B46"/>
    <w:rsid w:val="008A4D48"/>
    <w:rsid w:val="008B02D8"/>
    <w:rsid w:val="008B0F5B"/>
    <w:rsid w:val="008B115E"/>
    <w:rsid w:val="008B146F"/>
    <w:rsid w:val="008B4C36"/>
    <w:rsid w:val="008B5160"/>
    <w:rsid w:val="008B677B"/>
    <w:rsid w:val="008B6E77"/>
    <w:rsid w:val="008B74D9"/>
    <w:rsid w:val="008C0342"/>
    <w:rsid w:val="008C2362"/>
    <w:rsid w:val="008C3F48"/>
    <w:rsid w:val="008C56F1"/>
    <w:rsid w:val="008C6EBC"/>
    <w:rsid w:val="008C7608"/>
    <w:rsid w:val="008D133B"/>
    <w:rsid w:val="008D3FFA"/>
    <w:rsid w:val="008D58C9"/>
    <w:rsid w:val="008E0137"/>
    <w:rsid w:val="008E0E13"/>
    <w:rsid w:val="008E326C"/>
    <w:rsid w:val="008E5F87"/>
    <w:rsid w:val="008E6CDB"/>
    <w:rsid w:val="008E7439"/>
    <w:rsid w:val="008F02A0"/>
    <w:rsid w:val="008F1A0D"/>
    <w:rsid w:val="008F1A54"/>
    <w:rsid w:val="008F3B4E"/>
    <w:rsid w:val="008F418D"/>
    <w:rsid w:val="008F62A5"/>
    <w:rsid w:val="008F79E1"/>
    <w:rsid w:val="008F7D0B"/>
    <w:rsid w:val="00900087"/>
    <w:rsid w:val="00900F62"/>
    <w:rsid w:val="00903AF1"/>
    <w:rsid w:val="00903D00"/>
    <w:rsid w:val="009045EA"/>
    <w:rsid w:val="009052DC"/>
    <w:rsid w:val="009054A4"/>
    <w:rsid w:val="00905A5C"/>
    <w:rsid w:val="009063B5"/>
    <w:rsid w:val="009104C7"/>
    <w:rsid w:val="009130FD"/>
    <w:rsid w:val="00913261"/>
    <w:rsid w:val="00914066"/>
    <w:rsid w:val="009149CC"/>
    <w:rsid w:val="009153FC"/>
    <w:rsid w:val="0091590D"/>
    <w:rsid w:val="00916E7F"/>
    <w:rsid w:val="009179E7"/>
    <w:rsid w:val="009206D7"/>
    <w:rsid w:val="00921BA2"/>
    <w:rsid w:val="0092240D"/>
    <w:rsid w:val="009231A1"/>
    <w:rsid w:val="0092400D"/>
    <w:rsid w:val="00924B4D"/>
    <w:rsid w:val="00927BEC"/>
    <w:rsid w:val="00933A8A"/>
    <w:rsid w:val="00934210"/>
    <w:rsid w:val="00934D4A"/>
    <w:rsid w:val="00935A5F"/>
    <w:rsid w:val="00936449"/>
    <w:rsid w:val="00937528"/>
    <w:rsid w:val="00937A68"/>
    <w:rsid w:val="00944587"/>
    <w:rsid w:val="009447B4"/>
    <w:rsid w:val="00945EEC"/>
    <w:rsid w:val="0094748A"/>
    <w:rsid w:val="00951925"/>
    <w:rsid w:val="00952113"/>
    <w:rsid w:val="00952B28"/>
    <w:rsid w:val="00952B3D"/>
    <w:rsid w:val="0095517F"/>
    <w:rsid w:val="00955655"/>
    <w:rsid w:val="0095667E"/>
    <w:rsid w:val="00960132"/>
    <w:rsid w:val="009603D6"/>
    <w:rsid w:val="00960EE1"/>
    <w:rsid w:val="009631D2"/>
    <w:rsid w:val="00964467"/>
    <w:rsid w:val="009646E1"/>
    <w:rsid w:val="00965CED"/>
    <w:rsid w:val="009672A7"/>
    <w:rsid w:val="00970875"/>
    <w:rsid w:val="00970F2C"/>
    <w:rsid w:val="009716DA"/>
    <w:rsid w:val="0097301A"/>
    <w:rsid w:val="00975968"/>
    <w:rsid w:val="00977994"/>
    <w:rsid w:val="00983A93"/>
    <w:rsid w:val="00984A34"/>
    <w:rsid w:val="0098529F"/>
    <w:rsid w:val="009854E0"/>
    <w:rsid w:val="00985734"/>
    <w:rsid w:val="009858A8"/>
    <w:rsid w:val="00985E92"/>
    <w:rsid w:val="00987D03"/>
    <w:rsid w:val="009903C5"/>
    <w:rsid w:val="009905FC"/>
    <w:rsid w:val="00991798"/>
    <w:rsid w:val="00992B01"/>
    <w:rsid w:val="009939FD"/>
    <w:rsid w:val="00993F16"/>
    <w:rsid w:val="00993F6B"/>
    <w:rsid w:val="009946E9"/>
    <w:rsid w:val="0099520E"/>
    <w:rsid w:val="009954EF"/>
    <w:rsid w:val="00996B4E"/>
    <w:rsid w:val="009A08D4"/>
    <w:rsid w:val="009A1848"/>
    <w:rsid w:val="009A23B3"/>
    <w:rsid w:val="009A2CFA"/>
    <w:rsid w:val="009A4D4B"/>
    <w:rsid w:val="009A5C58"/>
    <w:rsid w:val="009A64BE"/>
    <w:rsid w:val="009A6A26"/>
    <w:rsid w:val="009A6B33"/>
    <w:rsid w:val="009B0DE7"/>
    <w:rsid w:val="009B2A94"/>
    <w:rsid w:val="009B2D1E"/>
    <w:rsid w:val="009B5617"/>
    <w:rsid w:val="009B705E"/>
    <w:rsid w:val="009B7114"/>
    <w:rsid w:val="009C07F2"/>
    <w:rsid w:val="009C0C27"/>
    <w:rsid w:val="009C1717"/>
    <w:rsid w:val="009C2078"/>
    <w:rsid w:val="009C294F"/>
    <w:rsid w:val="009C35B2"/>
    <w:rsid w:val="009C7018"/>
    <w:rsid w:val="009C726F"/>
    <w:rsid w:val="009D01CB"/>
    <w:rsid w:val="009D1534"/>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2EE1"/>
    <w:rsid w:val="009F3E9C"/>
    <w:rsid w:val="009F656F"/>
    <w:rsid w:val="009F65B1"/>
    <w:rsid w:val="00A0055C"/>
    <w:rsid w:val="00A00AD6"/>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5CA"/>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2262"/>
    <w:rsid w:val="00A527A1"/>
    <w:rsid w:val="00A52A59"/>
    <w:rsid w:val="00A52BA8"/>
    <w:rsid w:val="00A536BA"/>
    <w:rsid w:val="00A545E1"/>
    <w:rsid w:val="00A545F4"/>
    <w:rsid w:val="00A54EBF"/>
    <w:rsid w:val="00A564E9"/>
    <w:rsid w:val="00A57374"/>
    <w:rsid w:val="00A6122B"/>
    <w:rsid w:val="00A628B9"/>
    <w:rsid w:val="00A63056"/>
    <w:rsid w:val="00A64C34"/>
    <w:rsid w:val="00A651EE"/>
    <w:rsid w:val="00A657E1"/>
    <w:rsid w:val="00A66D49"/>
    <w:rsid w:val="00A70153"/>
    <w:rsid w:val="00A71B91"/>
    <w:rsid w:val="00A720E8"/>
    <w:rsid w:val="00A7234C"/>
    <w:rsid w:val="00A73677"/>
    <w:rsid w:val="00A74656"/>
    <w:rsid w:val="00A74F4A"/>
    <w:rsid w:val="00A755C5"/>
    <w:rsid w:val="00A77290"/>
    <w:rsid w:val="00A7765C"/>
    <w:rsid w:val="00A777FF"/>
    <w:rsid w:val="00A81E12"/>
    <w:rsid w:val="00A82913"/>
    <w:rsid w:val="00A8298B"/>
    <w:rsid w:val="00A83563"/>
    <w:rsid w:val="00A85F17"/>
    <w:rsid w:val="00A86169"/>
    <w:rsid w:val="00A86221"/>
    <w:rsid w:val="00A867F5"/>
    <w:rsid w:val="00A90036"/>
    <w:rsid w:val="00A91075"/>
    <w:rsid w:val="00A92E50"/>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4FBE"/>
    <w:rsid w:val="00AA52D3"/>
    <w:rsid w:val="00AA5D6F"/>
    <w:rsid w:val="00AA790C"/>
    <w:rsid w:val="00AB08FE"/>
    <w:rsid w:val="00AB2A02"/>
    <w:rsid w:val="00AB2E8E"/>
    <w:rsid w:val="00AB4D23"/>
    <w:rsid w:val="00AB4FFB"/>
    <w:rsid w:val="00AB560C"/>
    <w:rsid w:val="00AB58EC"/>
    <w:rsid w:val="00AB6843"/>
    <w:rsid w:val="00AB77F2"/>
    <w:rsid w:val="00AC0DFB"/>
    <w:rsid w:val="00AC1670"/>
    <w:rsid w:val="00AC17B9"/>
    <w:rsid w:val="00AC1AB5"/>
    <w:rsid w:val="00AC23E4"/>
    <w:rsid w:val="00AC2989"/>
    <w:rsid w:val="00AC3354"/>
    <w:rsid w:val="00AC39E2"/>
    <w:rsid w:val="00AC40B4"/>
    <w:rsid w:val="00AC43F1"/>
    <w:rsid w:val="00AC4788"/>
    <w:rsid w:val="00AC4863"/>
    <w:rsid w:val="00AC5C1C"/>
    <w:rsid w:val="00AC7897"/>
    <w:rsid w:val="00AC7C34"/>
    <w:rsid w:val="00AC7C65"/>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0399"/>
    <w:rsid w:val="00B014CB"/>
    <w:rsid w:val="00B028E3"/>
    <w:rsid w:val="00B037F8"/>
    <w:rsid w:val="00B04B02"/>
    <w:rsid w:val="00B058C6"/>
    <w:rsid w:val="00B063D5"/>
    <w:rsid w:val="00B07714"/>
    <w:rsid w:val="00B10046"/>
    <w:rsid w:val="00B11389"/>
    <w:rsid w:val="00B11C6F"/>
    <w:rsid w:val="00B12174"/>
    <w:rsid w:val="00B13070"/>
    <w:rsid w:val="00B149B6"/>
    <w:rsid w:val="00B15757"/>
    <w:rsid w:val="00B165F3"/>
    <w:rsid w:val="00B20828"/>
    <w:rsid w:val="00B21A31"/>
    <w:rsid w:val="00B21D28"/>
    <w:rsid w:val="00B224F1"/>
    <w:rsid w:val="00B23101"/>
    <w:rsid w:val="00B232D5"/>
    <w:rsid w:val="00B24531"/>
    <w:rsid w:val="00B269C6"/>
    <w:rsid w:val="00B27A93"/>
    <w:rsid w:val="00B3038F"/>
    <w:rsid w:val="00B35D77"/>
    <w:rsid w:val="00B3786C"/>
    <w:rsid w:val="00B37C35"/>
    <w:rsid w:val="00B4149E"/>
    <w:rsid w:val="00B41A0F"/>
    <w:rsid w:val="00B42440"/>
    <w:rsid w:val="00B439A8"/>
    <w:rsid w:val="00B44F12"/>
    <w:rsid w:val="00B45F77"/>
    <w:rsid w:val="00B47993"/>
    <w:rsid w:val="00B51B87"/>
    <w:rsid w:val="00B551CF"/>
    <w:rsid w:val="00B552A8"/>
    <w:rsid w:val="00B57F94"/>
    <w:rsid w:val="00B57FBD"/>
    <w:rsid w:val="00B60359"/>
    <w:rsid w:val="00B6139B"/>
    <w:rsid w:val="00B61A2C"/>
    <w:rsid w:val="00B62F54"/>
    <w:rsid w:val="00B639BA"/>
    <w:rsid w:val="00B65850"/>
    <w:rsid w:val="00B66043"/>
    <w:rsid w:val="00B66626"/>
    <w:rsid w:val="00B67ED1"/>
    <w:rsid w:val="00B7111E"/>
    <w:rsid w:val="00B71298"/>
    <w:rsid w:val="00B71863"/>
    <w:rsid w:val="00B71A61"/>
    <w:rsid w:val="00B73C09"/>
    <w:rsid w:val="00B74B9E"/>
    <w:rsid w:val="00B74F79"/>
    <w:rsid w:val="00B756A5"/>
    <w:rsid w:val="00B7629A"/>
    <w:rsid w:val="00B767F6"/>
    <w:rsid w:val="00B76BC5"/>
    <w:rsid w:val="00B76DB1"/>
    <w:rsid w:val="00B80CF7"/>
    <w:rsid w:val="00B81268"/>
    <w:rsid w:val="00B81904"/>
    <w:rsid w:val="00B81CFD"/>
    <w:rsid w:val="00B82117"/>
    <w:rsid w:val="00B82891"/>
    <w:rsid w:val="00B82CC7"/>
    <w:rsid w:val="00B83B81"/>
    <w:rsid w:val="00B83BFE"/>
    <w:rsid w:val="00B84476"/>
    <w:rsid w:val="00B85BF2"/>
    <w:rsid w:val="00B879AD"/>
    <w:rsid w:val="00B904FF"/>
    <w:rsid w:val="00B9077E"/>
    <w:rsid w:val="00B909F4"/>
    <w:rsid w:val="00B90CE7"/>
    <w:rsid w:val="00B91EAA"/>
    <w:rsid w:val="00B920C7"/>
    <w:rsid w:val="00B96A45"/>
    <w:rsid w:val="00BA02E6"/>
    <w:rsid w:val="00BA0E68"/>
    <w:rsid w:val="00BA2F65"/>
    <w:rsid w:val="00BA4062"/>
    <w:rsid w:val="00BA409C"/>
    <w:rsid w:val="00BA4309"/>
    <w:rsid w:val="00BA43BD"/>
    <w:rsid w:val="00BA6098"/>
    <w:rsid w:val="00BA6102"/>
    <w:rsid w:val="00BA750B"/>
    <w:rsid w:val="00BA777E"/>
    <w:rsid w:val="00BB0A21"/>
    <w:rsid w:val="00BB0C73"/>
    <w:rsid w:val="00BB15D6"/>
    <w:rsid w:val="00BB1A1E"/>
    <w:rsid w:val="00BB353D"/>
    <w:rsid w:val="00BB4C89"/>
    <w:rsid w:val="00BB4DAB"/>
    <w:rsid w:val="00BB6B4C"/>
    <w:rsid w:val="00BC153B"/>
    <w:rsid w:val="00BC2313"/>
    <w:rsid w:val="00BC27FB"/>
    <w:rsid w:val="00BC2978"/>
    <w:rsid w:val="00BC5BF3"/>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532"/>
    <w:rsid w:val="00BF4B20"/>
    <w:rsid w:val="00BF61B7"/>
    <w:rsid w:val="00BF6A65"/>
    <w:rsid w:val="00BF6DAB"/>
    <w:rsid w:val="00BF7710"/>
    <w:rsid w:val="00C00BED"/>
    <w:rsid w:val="00C00BF0"/>
    <w:rsid w:val="00C03499"/>
    <w:rsid w:val="00C03EA4"/>
    <w:rsid w:val="00C04713"/>
    <w:rsid w:val="00C04A52"/>
    <w:rsid w:val="00C0589B"/>
    <w:rsid w:val="00C05CFD"/>
    <w:rsid w:val="00C0624E"/>
    <w:rsid w:val="00C06E6E"/>
    <w:rsid w:val="00C07691"/>
    <w:rsid w:val="00C07787"/>
    <w:rsid w:val="00C106D8"/>
    <w:rsid w:val="00C10B7B"/>
    <w:rsid w:val="00C114EC"/>
    <w:rsid w:val="00C12D54"/>
    <w:rsid w:val="00C13D81"/>
    <w:rsid w:val="00C1418B"/>
    <w:rsid w:val="00C14460"/>
    <w:rsid w:val="00C1453C"/>
    <w:rsid w:val="00C1574B"/>
    <w:rsid w:val="00C16F70"/>
    <w:rsid w:val="00C1704D"/>
    <w:rsid w:val="00C17D98"/>
    <w:rsid w:val="00C17F8D"/>
    <w:rsid w:val="00C22992"/>
    <w:rsid w:val="00C23835"/>
    <w:rsid w:val="00C239E5"/>
    <w:rsid w:val="00C23D79"/>
    <w:rsid w:val="00C24549"/>
    <w:rsid w:val="00C25CFC"/>
    <w:rsid w:val="00C25FA3"/>
    <w:rsid w:val="00C27613"/>
    <w:rsid w:val="00C2772F"/>
    <w:rsid w:val="00C2795C"/>
    <w:rsid w:val="00C27AF1"/>
    <w:rsid w:val="00C31327"/>
    <w:rsid w:val="00C32AB0"/>
    <w:rsid w:val="00C33C73"/>
    <w:rsid w:val="00C33E9F"/>
    <w:rsid w:val="00C35D79"/>
    <w:rsid w:val="00C36317"/>
    <w:rsid w:val="00C36B76"/>
    <w:rsid w:val="00C40245"/>
    <w:rsid w:val="00C41703"/>
    <w:rsid w:val="00C4185D"/>
    <w:rsid w:val="00C43AE7"/>
    <w:rsid w:val="00C445EE"/>
    <w:rsid w:val="00C4460D"/>
    <w:rsid w:val="00C45C82"/>
    <w:rsid w:val="00C46D17"/>
    <w:rsid w:val="00C46E52"/>
    <w:rsid w:val="00C500EA"/>
    <w:rsid w:val="00C52FC9"/>
    <w:rsid w:val="00C551F0"/>
    <w:rsid w:val="00C554F6"/>
    <w:rsid w:val="00C5572C"/>
    <w:rsid w:val="00C560B6"/>
    <w:rsid w:val="00C57762"/>
    <w:rsid w:val="00C579EB"/>
    <w:rsid w:val="00C63F18"/>
    <w:rsid w:val="00C64B40"/>
    <w:rsid w:val="00C64EAE"/>
    <w:rsid w:val="00C65E87"/>
    <w:rsid w:val="00C660DC"/>
    <w:rsid w:val="00C6652C"/>
    <w:rsid w:val="00C669B1"/>
    <w:rsid w:val="00C6712A"/>
    <w:rsid w:val="00C67F71"/>
    <w:rsid w:val="00C701C3"/>
    <w:rsid w:val="00C701CE"/>
    <w:rsid w:val="00C71EFD"/>
    <w:rsid w:val="00C720C6"/>
    <w:rsid w:val="00C744A2"/>
    <w:rsid w:val="00C7596A"/>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15A4"/>
    <w:rsid w:val="00C92725"/>
    <w:rsid w:val="00C95D23"/>
    <w:rsid w:val="00C96603"/>
    <w:rsid w:val="00C9713C"/>
    <w:rsid w:val="00CA1561"/>
    <w:rsid w:val="00CA1E77"/>
    <w:rsid w:val="00CA258D"/>
    <w:rsid w:val="00CA2F64"/>
    <w:rsid w:val="00CA417C"/>
    <w:rsid w:val="00CA429B"/>
    <w:rsid w:val="00CA4D2C"/>
    <w:rsid w:val="00CA5134"/>
    <w:rsid w:val="00CA5840"/>
    <w:rsid w:val="00CA5976"/>
    <w:rsid w:val="00CA60B8"/>
    <w:rsid w:val="00CB02BD"/>
    <w:rsid w:val="00CB152F"/>
    <w:rsid w:val="00CB4BA2"/>
    <w:rsid w:val="00CB69CD"/>
    <w:rsid w:val="00CC0361"/>
    <w:rsid w:val="00CC0EB2"/>
    <w:rsid w:val="00CC131F"/>
    <w:rsid w:val="00CC1F09"/>
    <w:rsid w:val="00CC27AF"/>
    <w:rsid w:val="00CC282F"/>
    <w:rsid w:val="00CC2B98"/>
    <w:rsid w:val="00CC65D3"/>
    <w:rsid w:val="00CC67CF"/>
    <w:rsid w:val="00CC728C"/>
    <w:rsid w:val="00CD2C61"/>
    <w:rsid w:val="00CD2C6B"/>
    <w:rsid w:val="00CD2D94"/>
    <w:rsid w:val="00CD3744"/>
    <w:rsid w:val="00CD6303"/>
    <w:rsid w:val="00CD71AC"/>
    <w:rsid w:val="00CE0A7B"/>
    <w:rsid w:val="00CE2FBB"/>
    <w:rsid w:val="00CE458C"/>
    <w:rsid w:val="00CE48FB"/>
    <w:rsid w:val="00CE5565"/>
    <w:rsid w:val="00CE5F57"/>
    <w:rsid w:val="00CE646A"/>
    <w:rsid w:val="00CF046D"/>
    <w:rsid w:val="00CF0C3A"/>
    <w:rsid w:val="00CF1C9C"/>
    <w:rsid w:val="00CF256B"/>
    <w:rsid w:val="00CF291B"/>
    <w:rsid w:val="00CF4005"/>
    <w:rsid w:val="00CF461D"/>
    <w:rsid w:val="00CF4F31"/>
    <w:rsid w:val="00D02369"/>
    <w:rsid w:val="00D029D9"/>
    <w:rsid w:val="00D03820"/>
    <w:rsid w:val="00D044C0"/>
    <w:rsid w:val="00D04F0F"/>
    <w:rsid w:val="00D05C7A"/>
    <w:rsid w:val="00D05EA7"/>
    <w:rsid w:val="00D0648D"/>
    <w:rsid w:val="00D07412"/>
    <w:rsid w:val="00D10121"/>
    <w:rsid w:val="00D10BA8"/>
    <w:rsid w:val="00D13546"/>
    <w:rsid w:val="00D13631"/>
    <w:rsid w:val="00D15269"/>
    <w:rsid w:val="00D1567C"/>
    <w:rsid w:val="00D161DD"/>
    <w:rsid w:val="00D170A6"/>
    <w:rsid w:val="00D178F0"/>
    <w:rsid w:val="00D206DE"/>
    <w:rsid w:val="00D20C95"/>
    <w:rsid w:val="00D20FEE"/>
    <w:rsid w:val="00D2139F"/>
    <w:rsid w:val="00D2212B"/>
    <w:rsid w:val="00D222B4"/>
    <w:rsid w:val="00D226E2"/>
    <w:rsid w:val="00D23AC5"/>
    <w:rsid w:val="00D23DFC"/>
    <w:rsid w:val="00D24310"/>
    <w:rsid w:val="00D255A5"/>
    <w:rsid w:val="00D3071F"/>
    <w:rsid w:val="00D31420"/>
    <w:rsid w:val="00D32E37"/>
    <w:rsid w:val="00D335A0"/>
    <w:rsid w:val="00D3449F"/>
    <w:rsid w:val="00D34F85"/>
    <w:rsid w:val="00D35B3C"/>
    <w:rsid w:val="00D37716"/>
    <w:rsid w:val="00D43BAB"/>
    <w:rsid w:val="00D4460F"/>
    <w:rsid w:val="00D4549F"/>
    <w:rsid w:val="00D516E0"/>
    <w:rsid w:val="00D52B1E"/>
    <w:rsid w:val="00D5421D"/>
    <w:rsid w:val="00D544BF"/>
    <w:rsid w:val="00D54877"/>
    <w:rsid w:val="00D54C2A"/>
    <w:rsid w:val="00D560BA"/>
    <w:rsid w:val="00D60CA7"/>
    <w:rsid w:val="00D61788"/>
    <w:rsid w:val="00D62453"/>
    <w:rsid w:val="00D63B3F"/>
    <w:rsid w:val="00D63C78"/>
    <w:rsid w:val="00D640DB"/>
    <w:rsid w:val="00D649DD"/>
    <w:rsid w:val="00D64C9E"/>
    <w:rsid w:val="00D66648"/>
    <w:rsid w:val="00D66F40"/>
    <w:rsid w:val="00D6711E"/>
    <w:rsid w:val="00D67660"/>
    <w:rsid w:val="00D70486"/>
    <w:rsid w:val="00D705B4"/>
    <w:rsid w:val="00D709B9"/>
    <w:rsid w:val="00D71067"/>
    <w:rsid w:val="00D7138B"/>
    <w:rsid w:val="00D72302"/>
    <w:rsid w:val="00D73E62"/>
    <w:rsid w:val="00D74BC4"/>
    <w:rsid w:val="00D808B9"/>
    <w:rsid w:val="00D80B6F"/>
    <w:rsid w:val="00D810A9"/>
    <w:rsid w:val="00D81950"/>
    <w:rsid w:val="00D83347"/>
    <w:rsid w:val="00D84FF1"/>
    <w:rsid w:val="00D90178"/>
    <w:rsid w:val="00D91066"/>
    <w:rsid w:val="00D9175D"/>
    <w:rsid w:val="00D917D7"/>
    <w:rsid w:val="00D9189B"/>
    <w:rsid w:val="00D92641"/>
    <w:rsid w:val="00D92DDA"/>
    <w:rsid w:val="00D934A7"/>
    <w:rsid w:val="00D94F83"/>
    <w:rsid w:val="00D95086"/>
    <w:rsid w:val="00D960E2"/>
    <w:rsid w:val="00D96B6A"/>
    <w:rsid w:val="00D97E52"/>
    <w:rsid w:val="00DA1E3B"/>
    <w:rsid w:val="00DA304F"/>
    <w:rsid w:val="00DA3199"/>
    <w:rsid w:val="00DA38F7"/>
    <w:rsid w:val="00DA3900"/>
    <w:rsid w:val="00DA409F"/>
    <w:rsid w:val="00DA434B"/>
    <w:rsid w:val="00DA5318"/>
    <w:rsid w:val="00DA5DD9"/>
    <w:rsid w:val="00DA793B"/>
    <w:rsid w:val="00DA7AC6"/>
    <w:rsid w:val="00DA7D19"/>
    <w:rsid w:val="00DA7D29"/>
    <w:rsid w:val="00DB0E05"/>
    <w:rsid w:val="00DB0EF5"/>
    <w:rsid w:val="00DB1F6B"/>
    <w:rsid w:val="00DB3605"/>
    <w:rsid w:val="00DB429C"/>
    <w:rsid w:val="00DB4F69"/>
    <w:rsid w:val="00DB647E"/>
    <w:rsid w:val="00DB6A37"/>
    <w:rsid w:val="00DB7D14"/>
    <w:rsid w:val="00DC0404"/>
    <w:rsid w:val="00DC0CA8"/>
    <w:rsid w:val="00DC1166"/>
    <w:rsid w:val="00DC15CC"/>
    <w:rsid w:val="00DC3779"/>
    <w:rsid w:val="00DC4E7B"/>
    <w:rsid w:val="00DC527C"/>
    <w:rsid w:val="00DC5CDA"/>
    <w:rsid w:val="00DC6382"/>
    <w:rsid w:val="00DC6BC9"/>
    <w:rsid w:val="00DC6C4F"/>
    <w:rsid w:val="00DC7B2D"/>
    <w:rsid w:val="00DD0041"/>
    <w:rsid w:val="00DD0E2B"/>
    <w:rsid w:val="00DD4F25"/>
    <w:rsid w:val="00DD5182"/>
    <w:rsid w:val="00DD65A5"/>
    <w:rsid w:val="00DE05EC"/>
    <w:rsid w:val="00DE11C7"/>
    <w:rsid w:val="00DE1959"/>
    <w:rsid w:val="00DE4917"/>
    <w:rsid w:val="00DE7F6D"/>
    <w:rsid w:val="00DF37FC"/>
    <w:rsid w:val="00DF3C5C"/>
    <w:rsid w:val="00DF5874"/>
    <w:rsid w:val="00DF60E6"/>
    <w:rsid w:val="00DF70AF"/>
    <w:rsid w:val="00E00B4D"/>
    <w:rsid w:val="00E01AEA"/>
    <w:rsid w:val="00E02BE0"/>
    <w:rsid w:val="00E03374"/>
    <w:rsid w:val="00E03DE8"/>
    <w:rsid w:val="00E04652"/>
    <w:rsid w:val="00E0608E"/>
    <w:rsid w:val="00E06636"/>
    <w:rsid w:val="00E07D9C"/>
    <w:rsid w:val="00E10592"/>
    <w:rsid w:val="00E11165"/>
    <w:rsid w:val="00E1160B"/>
    <w:rsid w:val="00E11916"/>
    <w:rsid w:val="00E1238E"/>
    <w:rsid w:val="00E12B2E"/>
    <w:rsid w:val="00E12B75"/>
    <w:rsid w:val="00E12E13"/>
    <w:rsid w:val="00E131A7"/>
    <w:rsid w:val="00E13CF4"/>
    <w:rsid w:val="00E14361"/>
    <w:rsid w:val="00E1517D"/>
    <w:rsid w:val="00E1678B"/>
    <w:rsid w:val="00E169EE"/>
    <w:rsid w:val="00E171A8"/>
    <w:rsid w:val="00E20463"/>
    <w:rsid w:val="00E208A4"/>
    <w:rsid w:val="00E20D0A"/>
    <w:rsid w:val="00E21429"/>
    <w:rsid w:val="00E214EF"/>
    <w:rsid w:val="00E220C4"/>
    <w:rsid w:val="00E22D9A"/>
    <w:rsid w:val="00E2423A"/>
    <w:rsid w:val="00E2452F"/>
    <w:rsid w:val="00E24F57"/>
    <w:rsid w:val="00E26200"/>
    <w:rsid w:val="00E264C4"/>
    <w:rsid w:val="00E26D82"/>
    <w:rsid w:val="00E315B7"/>
    <w:rsid w:val="00E32A4C"/>
    <w:rsid w:val="00E33476"/>
    <w:rsid w:val="00E340D2"/>
    <w:rsid w:val="00E34873"/>
    <w:rsid w:val="00E351C9"/>
    <w:rsid w:val="00E359A6"/>
    <w:rsid w:val="00E36138"/>
    <w:rsid w:val="00E36181"/>
    <w:rsid w:val="00E41DCB"/>
    <w:rsid w:val="00E43A18"/>
    <w:rsid w:val="00E45EAB"/>
    <w:rsid w:val="00E479DE"/>
    <w:rsid w:val="00E502EC"/>
    <w:rsid w:val="00E512E0"/>
    <w:rsid w:val="00E523A2"/>
    <w:rsid w:val="00E5272B"/>
    <w:rsid w:val="00E5367F"/>
    <w:rsid w:val="00E54325"/>
    <w:rsid w:val="00E54B70"/>
    <w:rsid w:val="00E5796E"/>
    <w:rsid w:val="00E628EA"/>
    <w:rsid w:val="00E64248"/>
    <w:rsid w:val="00E6430C"/>
    <w:rsid w:val="00E64E5A"/>
    <w:rsid w:val="00E6622C"/>
    <w:rsid w:val="00E6710D"/>
    <w:rsid w:val="00E67346"/>
    <w:rsid w:val="00E676D9"/>
    <w:rsid w:val="00E679B2"/>
    <w:rsid w:val="00E67D08"/>
    <w:rsid w:val="00E70183"/>
    <w:rsid w:val="00E719F0"/>
    <w:rsid w:val="00E72689"/>
    <w:rsid w:val="00E761DE"/>
    <w:rsid w:val="00E77B87"/>
    <w:rsid w:val="00E80909"/>
    <w:rsid w:val="00E80DF7"/>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BB"/>
    <w:rsid w:val="00EA07F1"/>
    <w:rsid w:val="00EA08EC"/>
    <w:rsid w:val="00EA0B69"/>
    <w:rsid w:val="00EA147E"/>
    <w:rsid w:val="00EA1B7B"/>
    <w:rsid w:val="00EA2C75"/>
    <w:rsid w:val="00EA45E8"/>
    <w:rsid w:val="00EA4766"/>
    <w:rsid w:val="00EA6C40"/>
    <w:rsid w:val="00EB04E2"/>
    <w:rsid w:val="00EB09A3"/>
    <w:rsid w:val="00EB13AD"/>
    <w:rsid w:val="00EB211F"/>
    <w:rsid w:val="00EB2B61"/>
    <w:rsid w:val="00EB3E32"/>
    <w:rsid w:val="00EB429F"/>
    <w:rsid w:val="00EB714B"/>
    <w:rsid w:val="00EC077B"/>
    <w:rsid w:val="00EC2160"/>
    <w:rsid w:val="00EC2368"/>
    <w:rsid w:val="00EC3198"/>
    <w:rsid w:val="00EC365F"/>
    <w:rsid w:val="00EC3767"/>
    <w:rsid w:val="00EC49E6"/>
    <w:rsid w:val="00EC536F"/>
    <w:rsid w:val="00EC6310"/>
    <w:rsid w:val="00EC70CD"/>
    <w:rsid w:val="00EC7373"/>
    <w:rsid w:val="00ED0640"/>
    <w:rsid w:val="00ED096E"/>
    <w:rsid w:val="00ED0F97"/>
    <w:rsid w:val="00ED1D62"/>
    <w:rsid w:val="00ED3401"/>
    <w:rsid w:val="00ED37C7"/>
    <w:rsid w:val="00ED574B"/>
    <w:rsid w:val="00ED5898"/>
    <w:rsid w:val="00ED58EC"/>
    <w:rsid w:val="00ED5BE1"/>
    <w:rsid w:val="00ED624A"/>
    <w:rsid w:val="00ED6B7D"/>
    <w:rsid w:val="00ED72AF"/>
    <w:rsid w:val="00EE0291"/>
    <w:rsid w:val="00EE1605"/>
    <w:rsid w:val="00EE1E87"/>
    <w:rsid w:val="00EE25D5"/>
    <w:rsid w:val="00EE2859"/>
    <w:rsid w:val="00EE4335"/>
    <w:rsid w:val="00EE4A9B"/>
    <w:rsid w:val="00EE5E46"/>
    <w:rsid w:val="00EE6188"/>
    <w:rsid w:val="00EE68D9"/>
    <w:rsid w:val="00EE765B"/>
    <w:rsid w:val="00EF1CC8"/>
    <w:rsid w:val="00EF2F1F"/>
    <w:rsid w:val="00EF3516"/>
    <w:rsid w:val="00EF49DD"/>
    <w:rsid w:val="00EF5124"/>
    <w:rsid w:val="00EF65A5"/>
    <w:rsid w:val="00F002E4"/>
    <w:rsid w:val="00F01437"/>
    <w:rsid w:val="00F076E9"/>
    <w:rsid w:val="00F10411"/>
    <w:rsid w:val="00F11728"/>
    <w:rsid w:val="00F12D28"/>
    <w:rsid w:val="00F14AE0"/>
    <w:rsid w:val="00F16466"/>
    <w:rsid w:val="00F1749E"/>
    <w:rsid w:val="00F17BD9"/>
    <w:rsid w:val="00F20380"/>
    <w:rsid w:val="00F21032"/>
    <w:rsid w:val="00F222FA"/>
    <w:rsid w:val="00F23B69"/>
    <w:rsid w:val="00F23C3B"/>
    <w:rsid w:val="00F241D4"/>
    <w:rsid w:val="00F24759"/>
    <w:rsid w:val="00F264A6"/>
    <w:rsid w:val="00F27C58"/>
    <w:rsid w:val="00F30069"/>
    <w:rsid w:val="00F30110"/>
    <w:rsid w:val="00F332CF"/>
    <w:rsid w:val="00F33898"/>
    <w:rsid w:val="00F3410C"/>
    <w:rsid w:val="00F357DC"/>
    <w:rsid w:val="00F37A8C"/>
    <w:rsid w:val="00F4074C"/>
    <w:rsid w:val="00F42FB5"/>
    <w:rsid w:val="00F4319B"/>
    <w:rsid w:val="00F44E3C"/>
    <w:rsid w:val="00F461B0"/>
    <w:rsid w:val="00F463ED"/>
    <w:rsid w:val="00F5069C"/>
    <w:rsid w:val="00F508C3"/>
    <w:rsid w:val="00F51911"/>
    <w:rsid w:val="00F51C22"/>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6C9F"/>
    <w:rsid w:val="00F670A2"/>
    <w:rsid w:val="00F67599"/>
    <w:rsid w:val="00F67CEC"/>
    <w:rsid w:val="00F70220"/>
    <w:rsid w:val="00F708C4"/>
    <w:rsid w:val="00F70AEF"/>
    <w:rsid w:val="00F7196C"/>
    <w:rsid w:val="00F71A23"/>
    <w:rsid w:val="00F71D66"/>
    <w:rsid w:val="00F727E2"/>
    <w:rsid w:val="00F728F9"/>
    <w:rsid w:val="00F748EF"/>
    <w:rsid w:val="00F76C0C"/>
    <w:rsid w:val="00F7734E"/>
    <w:rsid w:val="00F77E7A"/>
    <w:rsid w:val="00F80A2E"/>
    <w:rsid w:val="00F8107E"/>
    <w:rsid w:val="00F823E5"/>
    <w:rsid w:val="00F836B7"/>
    <w:rsid w:val="00F8428B"/>
    <w:rsid w:val="00F863C6"/>
    <w:rsid w:val="00F8641A"/>
    <w:rsid w:val="00F873E2"/>
    <w:rsid w:val="00F875D4"/>
    <w:rsid w:val="00F87C10"/>
    <w:rsid w:val="00F90198"/>
    <w:rsid w:val="00F9030D"/>
    <w:rsid w:val="00F91205"/>
    <w:rsid w:val="00F91C55"/>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332"/>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6A4"/>
    <w:rsid w:val="00FC632C"/>
    <w:rsid w:val="00FC635E"/>
    <w:rsid w:val="00FC6B9F"/>
    <w:rsid w:val="00FD1A9C"/>
    <w:rsid w:val="00FD1F98"/>
    <w:rsid w:val="00FD3AA1"/>
    <w:rsid w:val="00FD5580"/>
    <w:rsid w:val="00FD6994"/>
    <w:rsid w:val="00FD72C5"/>
    <w:rsid w:val="00FD7493"/>
    <w:rsid w:val="00FE14EB"/>
    <w:rsid w:val="00FE1966"/>
    <w:rsid w:val="00FE205F"/>
    <w:rsid w:val="00FE3080"/>
    <w:rsid w:val="00FE34D7"/>
    <w:rsid w:val="00FE46E5"/>
    <w:rsid w:val="00FE4A03"/>
    <w:rsid w:val="00FE4D26"/>
    <w:rsid w:val="00FE5D02"/>
    <w:rsid w:val="00FE6D2A"/>
    <w:rsid w:val="00FE6DC1"/>
    <w:rsid w:val="00FF00E1"/>
    <w:rsid w:val="00FF0EE2"/>
    <w:rsid w:val="00FF1968"/>
    <w:rsid w:val="00FF2326"/>
    <w:rsid w:val="00FF290C"/>
    <w:rsid w:val="00FF426C"/>
    <w:rsid w:val="00FF66D8"/>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ABCAA34"/>
  <w15:docId w15:val="{07164002-BD4B-4569-9C22-5625CC83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aliases w:val="Blue Bullet,HOJA,Colorful List Accent 1,Colorful List - Accent 11,Párrafo de lista (analisis predial),Colorful List - Accent 111,Subtle Emphasis,TITULO A,Lista 123,Titulo de Fígura,viñetas,Dot pt,Lista vistosa - Énfasis 11"/>
    <w:basedOn w:val="Normal"/>
    <w:link w:val="PrrafodelistaCar"/>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customStyle="1" w:styleId="Mencinsinresolver1">
    <w:name w:val="Mención sin resolver1"/>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table" w:customStyle="1" w:styleId="Tablaconcuadrcula2">
    <w:name w:val="Tabla con cuadrícula2"/>
    <w:basedOn w:val="Tablanormal"/>
    <w:next w:val="Tablaconcuadrcula"/>
    <w:uiPriority w:val="39"/>
    <w:rsid w:val="0092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lue Bullet Car,HOJA Car,Colorful List Accent 1 Car,Colorful List - Accent 11 Car,Párrafo de lista (analisis predial) Car,Colorful List - Accent 111 Car,Subtle Emphasis Car,TITULO A Car,Lista 123 Car,Titulo de Fígura Car,viñetas Car"/>
    <w:link w:val="Prrafodelista"/>
    <w:uiPriority w:val="34"/>
    <w:qFormat/>
    <w:locked/>
    <w:rsid w:val="00B71298"/>
    <w:rPr>
      <w:rFonts w:ascii="Times New Roman" w:eastAsia="Times New Roman" w:hAnsi="Times New Roman" w:cs="Times New Roman"/>
      <w:sz w:val="24"/>
      <w:szCs w:val="24"/>
      <w:lang w:val="es-ES" w:eastAsia="ar-SA"/>
    </w:rPr>
  </w:style>
  <w:style w:type="character" w:customStyle="1" w:styleId="fontstyle01">
    <w:name w:val="fontstyle01"/>
    <w:basedOn w:val="Fuentedeprrafopredeter"/>
    <w:rsid w:val="00C1574B"/>
    <w:rPr>
      <w:rFonts w:ascii="Calibri" w:hAnsi="Calibri" w:hint="default"/>
      <w:b w:val="0"/>
      <w:bCs w:val="0"/>
      <w:i w:val="0"/>
      <w:iCs w:val="0"/>
      <w:color w:val="000000"/>
      <w:sz w:val="22"/>
      <w:szCs w:val="22"/>
    </w:rPr>
  </w:style>
  <w:style w:type="character" w:customStyle="1" w:styleId="fontstyle21">
    <w:name w:val="fontstyle21"/>
    <w:basedOn w:val="Fuentedeprrafopredeter"/>
    <w:rsid w:val="00144114"/>
    <w:rPr>
      <w:rFonts w:ascii="Calibri" w:hAnsi="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610322">
      <w:bodyDiv w:val="1"/>
      <w:marLeft w:val="0"/>
      <w:marRight w:val="0"/>
      <w:marTop w:val="0"/>
      <w:marBottom w:val="0"/>
      <w:divBdr>
        <w:top w:val="none" w:sz="0" w:space="0" w:color="auto"/>
        <w:left w:val="none" w:sz="0" w:space="0" w:color="auto"/>
        <w:bottom w:val="none" w:sz="0" w:space="0" w:color="auto"/>
        <w:right w:val="none" w:sz="0" w:space="0" w:color="auto"/>
      </w:divBdr>
    </w:div>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277101890">
      <w:bodyDiv w:val="1"/>
      <w:marLeft w:val="0"/>
      <w:marRight w:val="0"/>
      <w:marTop w:val="0"/>
      <w:marBottom w:val="0"/>
      <w:divBdr>
        <w:top w:val="none" w:sz="0" w:space="0" w:color="auto"/>
        <w:left w:val="none" w:sz="0" w:space="0" w:color="auto"/>
        <w:bottom w:val="none" w:sz="0" w:space="0" w:color="auto"/>
        <w:right w:val="none" w:sz="0" w:space="0" w:color="auto"/>
      </w:divBdr>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793711460">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898176695">
      <w:bodyDiv w:val="1"/>
      <w:marLeft w:val="0"/>
      <w:marRight w:val="0"/>
      <w:marTop w:val="0"/>
      <w:marBottom w:val="0"/>
      <w:divBdr>
        <w:top w:val="none" w:sz="0" w:space="0" w:color="auto"/>
        <w:left w:val="none" w:sz="0" w:space="0" w:color="auto"/>
        <w:bottom w:val="none" w:sz="0" w:space="0" w:color="auto"/>
        <w:right w:val="none" w:sz="0" w:space="0" w:color="auto"/>
      </w:divBdr>
    </w:div>
    <w:div w:id="927619472">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990476300">
      <w:bodyDiv w:val="1"/>
      <w:marLeft w:val="0"/>
      <w:marRight w:val="0"/>
      <w:marTop w:val="0"/>
      <w:marBottom w:val="0"/>
      <w:divBdr>
        <w:top w:val="none" w:sz="0" w:space="0" w:color="auto"/>
        <w:left w:val="none" w:sz="0" w:space="0" w:color="auto"/>
        <w:bottom w:val="none" w:sz="0" w:space="0" w:color="auto"/>
        <w:right w:val="none" w:sz="0" w:space="0" w:color="auto"/>
      </w:divBdr>
    </w:div>
    <w:div w:id="1064446839">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590504582">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0863E5-D59E-49C5-BFB9-92DB6F13C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4467</Words>
  <Characters>24574</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28984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11</cp:revision>
  <cp:lastPrinted>2024-02-02T14:20:00Z</cp:lastPrinted>
  <dcterms:created xsi:type="dcterms:W3CDTF">2024-01-29T16:28:00Z</dcterms:created>
  <dcterms:modified xsi:type="dcterms:W3CDTF">2024-04-18T16:49:00Z</dcterms:modified>
</cp:coreProperties>
</file>