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B48D" w14:textId="77777777" w:rsidR="000B2177" w:rsidRDefault="000B2177" w:rsidP="000B217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53C60EF" w14:textId="77777777" w:rsidR="000B2177" w:rsidRDefault="000B2177" w:rsidP="000B21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85F9741" w14:textId="77777777" w:rsidR="000B2177" w:rsidRDefault="000B2177" w:rsidP="000B217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63A57C6" w14:textId="77777777" w:rsidR="000B2177" w:rsidRDefault="000B2177" w:rsidP="000B2177">
      <w:pPr>
        <w:spacing w:after="0" w:line="240" w:lineRule="auto"/>
        <w:jc w:val="center"/>
        <w:rPr>
          <w:b/>
          <w:sz w:val="24"/>
          <w:szCs w:val="24"/>
        </w:rPr>
      </w:pPr>
    </w:p>
    <w:p w14:paraId="37464BDA" w14:textId="77777777" w:rsidR="000B2177" w:rsidRDefault="000B2177" w:rsidP="000B2177">
      <w:pPr>
        <w:spacing w:after="0" w:line="240" w:lineRule="auto"/>
        <w:jc w:val="center"/>
        <w:rPr>
          <w:b/>
          <w:sz w:val="24"/>
          <w:szCs w:val="24"/>
        </w:rPr>
      </w:pPr>
    </w:p>
    <w:p w14:paraId="1ED8CD07" w14:textId="77777777" w:rsidR="000B2177" w:rsidRDefault="000B2177" w:rsidP="000B2177">
      <w:pPr>
        <w:spacing w:after="0" w:line="240" w:lineRule="auto"/>
        <w:jc w:val="center"/>
        <w:rPr>
          <w:b/>
          <w:sz w:val="24"/>
          <w:szCs w:val="24"/>
        </w:rPr>
      </w:pPr>
    </w:p>
    <w:p w14:paraId="7E3E4F6B" w14:textId="77777777" w:rsidR="000B2177" w:rsidRDefault="000B2177" w:rsidP="000B2177">
      <w:pPr>
        <w:spacing w:after="0" w:line="240" w:lineRule="auto"/>
        <w:jc w:val="center"/>
        <w:rPr>
          <w:b/>
          <w:sz w:val="24"/>
          <w:szCs w:val="24"/>
        </w:rPr>
      </w:pPr>
    </w:p>
    <w:p w14:paraId="3779BFD2" w14:textId="77777777" w:rsidR="000B2177" w:rsidRDefault="000B2177" w:rsidP="000B217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4C0B02F" w14:textId="77777777" w:rsidR="000B2177" w:rsidRDefault="000B2177" w:rsidP="000B217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F33CD31" w14:textId="77777777" w:rsidR="000B2177" w:rsidRDefault="000B2177" w:rsidP="000B217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153D401" w14:textId="77777777" w:rsidR="000B2177" w:rsidRDefault="000B2177" w:rsidP="000B217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7F8DFF1" w14:textId="77777777" w:rsidR="000B2177" w:rsidRDefault="000B2177" w:rsidP="000B217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A84064" wp14:editId="70BB0215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3CF28" w14:textId="77777777" w:rsidR="000B2177" w:rsidRDefault="000B2177" w:rsidP="000B2177"/>
    <w:p w14:paraId="1A1F1620" w14:textId="77777777" w:rsidR="000B2177" w:rsidRDefault="000B2177" w:rsidP="000B2177"/>
    <w:p w14:paraId="35A08ABD" w14:textId="77777777" w:rsidR="000B2177" w:rsidRDefault="000B2177" w:rsidP="000B2177"/>
    <w:p w14:paraId="6AF74894" w14:textId="77777777" w:rsidR="000B2177" w:rsidRDefault="000B2177" w:rsidP="000B2177"/>
    <w:p w14:paraId="6EAFA9B5" w14:textId="77777777" w:rsidR="000B2177" w:rsidRDefault="000B2177"/>
    <w:p w14:paraId="1A633019" w14:textId="77777777" w:rsidR="000B2177" w:rsidRDefault="000B2177"/>
    <w:p w14:paraId="256661F5" w14:textId="77777777" w:rsidR="000B2177" w:rsidRDefault="000B2177"/>
    <w:p w14:paraId="012F6D50" w14:textId="77777777" w:rsidR="00FE2375" w:rsidRDefault="00FE2375"/>
    <w:p w14:paraId="61E0A573" w14:textId="77777777" w:rsidR="00FE2375" w:rsidRDefault="00FE2375"/>
    <w:p w14:paraId="3F212665" w14:textId="77777777" w:rsidR="00FE2375" w:rsidRDefault="00FE2375"/>
    <w:p w14:paraId="7CFA0C69" w14:textId="77777777" w:rsidR="00FE2375" w:rsidRDefault="00FE2375"/>
    <w:p w14:paraId="25B3B580" w14:textId="77777777" w:rsidR="000B2177" w:rsidRDefault="000B2177"/>
    <w:p w14:paraId="07B28B46" w14:textId="77777777" w:rsidR="000B2177" w:rsidRDefault="000B217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3"/>
        <w:gridCol w:w="3363"/>
        <w:gridCol w:w="943"/>
      </w:tblGrid>
      <w:tr w:rsidR="007E246B" w:rsidRPr="007E246B" w14:paraId="027BF019" w14:textId="77777777" w:rsidTr="007E246B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98319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59EB9F5" wp14:editId="7550D12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B34C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E246B" w:rsidRPr="007E246B" w14:paraId="1D9D776C" w14:textId="77777777" w:rsidTr="000B21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B6905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CC990C" w14:textId="578038D4" w:rsidR="007E246B" w:rsidRPr="007E246B" w:rsidRDefault="00E46DCF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COMPRAS PUBLICAS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1855B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E246B" w:rsidRPr="007E246B" w14:paraId="188DCA62" w14:textId="77777777" w:rsidTr="007E24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FB1C37" w14:textId="2A00B94E" w:rsidR="007E246B" w:rsidRPr="007E246B" w:rsidRDefault="00E46DCF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UCP</w:t>
            </w:r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762EE1" w14:textId="6D110F6E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F1351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5395B22" w14:textId="77777777" w:rsidTr="007E2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99D91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29DF6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6C7E6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469DF8D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EFFF07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CB1E08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BB7DE8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7E246B" w:rsidRPr="007E246B" w14:paraId="58021AF3" w14:textId="77777777" w:rsidTr="007E24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0420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1B261" w14:textId="3DBAE9A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</w:t>
            </w:r>
            <w:r w:rsidR="0003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13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 </w:t>
            </w:r>
            <w:r w:rsidR="0003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noviembre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4F0AE" w14:textId="224CFDF9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</w:t>
            </w:r>
            <w:r w:rsidR="000360B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2</w:t>
            </w:r>
            <w:r w:rsidR="00654FE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90</w:t>
            </w:r>
            <w:r w:rsidR="00C356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/2023</w:t>
            </w:r>
          </w:p>
        </w:tc>
      </w:tr>
    </w:tbl>
    <w:p w14:paraId="63D0D10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7E246B" w:rsidRPr="007E246B" w14:paraId="791E6A56" w14:textId="77777777" w:rsidTr="007E24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F602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E246B" w:rsidRPr="007E246B" w14:paraId="7A46B2F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482F2D" w14:textId="77777777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E2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54D14A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0E592E62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E2685E" w14:textId="34A4B377" w:rsidR="007E246B" w:rsidRPr="007E246B" w:rsidRDefault="00654FEB" w:rsidP="006C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val="es-ES" w:eastAsia="zh-CN" w:bidi="hi-IN"/>
              </w:rPr>
              <w:t>OLG SERVICE,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1493ED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ECAB331" w14:textId="2C0919D5" w:rsidR="007E246B" w:rsidRPr="00B46D43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419"/>
                    </w:rPr>
                  </w:pPr>
                </w:p>
              </w:tc>
            </w:tr>
          </w:tbl>
          <w:p w14:paraId="21FD52AB" w14:textId="1034F672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E552B4A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6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4"/>
        <w:gridCol w:w="4302"/>
        <w:gridCol w:w="956"/>
        <w:gridCol w:w="952"/>
      </w:tblGrid>
      <w:tr w:rsidR="007E246B" w:rsidRPr="007E246B" w14:paraId="029920BC" w14:textId="77777777" w:rsidTr="00C84FA8">
        <w:trPr>
          <w:trHeight w:val="231"/>
        </w:trPr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A668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B850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A7A4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142B1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85EC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E246B" w:rsidRPr="007E246B" w14:paraId="2B233637" w14:textId="77777777" w:rsidTr="00C84FA8">
        <w:trPr>
          <w:trHeight w:val="24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98C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A8AE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EA1F9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884D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CB2C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E246B" w:rsidRPr="007E246B" w14:paraId="0779990B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39F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C122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51045" w14:textId="736E1835" w:rsidR="007E246B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ALMACÉN - FONDO </w:t>
            </w:r>
            <w:r w:rsidR="000E30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GENERAL</w:t>
            </w:r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REFUERZO PRESUPUESTARIO RESOLUCION No.</w:t>
            </w:r>
            <w:proofErr w:type="gramStart"/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318  MINSAL</w:t>
            </w:r>
            <w:proofErr w:type="gramEnd"/>
          </w:p>
          <w:p w14:paraId="623103E3" w14:textId="0F26555A" w:rsidR="000360B5" w:rsidRPr="007E246B" w:rsidRDefault="000360B5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EF6B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C208C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E246B" w:rsidRPr="007E246B" w14:paraId="08CFE8A4" w14:textId="77777777" w:rsidTr="00C84FA8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0E9F9" w14:textId="6D495F7B" w:rsidR="007E246B" w:rsidRPr="007E246B" w:rsidRDefault="00654FE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6,000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CF163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D54D70" w14:textId="3F53890D" w:rsidR="00C84FA8" w:rsidRPr="007E246B" w:rsidRDefault="00654FE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654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R-3-COD.80101025-E-54105-FOLDER CORRIENTE TAMAÑO </w:t>
            </w:r>
            <w:proofErr w:type="gramStart"/>
            <w:r w:rsidRPr="00654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CARTA  MARCA</w:t>
            </w:r>
            <w:proofErr w:type="gramEnd"/>
            <w:r w:rsidRPr="00654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CONCEPT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89FCC" w14:textId="6E85FC8B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F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6C0F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</w:t>
            </w:r>
            <w:proofErr w:type="gramEnd"/>
            <w:r w:rsidR="00654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73457" w14:textId="620082F8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654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300.00</w:t>
            </w:r>
          </w:p>
        </w:tc>
      </w:tr>
      <w:tr w:rsidR="007E246B" w:rsidRPr="007E246B" w14:paraId="4854D503" w14:textId="77777777" w:rsidTr="00C84FA8">
        <w:trPr>
          <w:trHeight w:val="303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8F12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739D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1843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A909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9E3CC" w14:textId="4BDE6F6C" w:rsidR="007E246B" w:rsidRPr="007E246B" w:rsidRDefault="003B61A1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gramStart"/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654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300</w:t>
            </w:r>
            <w:proofErr w:type="gramEnd"/>
            <w:r w:rsidR="00654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</w:tr>
    </w:tbl>
    <w:p w14:paraId="797CAE00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DFA3CB6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C3501" w14:textId="463586A3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="00654FEB" w:rsidRPr="00654F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TRES</w:t>
            </w:r>
            <w:r w:rsidR="004D27FB" w:rsidRPr="00654F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CIENT</w:t>
            </w:r>
            <w:r w:rsidR="004D27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OS </w:t>
            </w:r>
            <w:r w:rsidR="00654F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00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/100 </w:t>
            </w:r>
            <w:proofErr w:type="spellStart"/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E246B" w:rsidRPr="007E246B" w14:paraId="5CACFC0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2C051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F7C153" w14:textId="7430BBCB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6FA557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65649D0E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CD3C2" w14:textId="6D6FDA8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 </w:t>
            </w:r>
            <w:r w:rsidR="004D2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r w:rsidR="003B61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DIAS HABILES DESPUES DE RECIBIR LA ORDEN DE COMPRA</w:t>
            </w:r>
          </w:p>
        </w:tc>
      </w:tr>
      <w:tr w:rsidR="007E246B" w:rsidRPr="007E246B" w14:paraId="30C2AA2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A0B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85C122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6A4FD8FF" w14:textId="77777777" w:rsidTr="00680B0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3705886F" w14:textId="0CA15C86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444A434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F30D235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35"/>
        <w:gridCol w:w="444"/>
      </w:tblGrid>
      <w:tr w:rsidR="007E246B" w:rsidRPr="007E246B" w14:paraId="55C6591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D210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816FB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C3B591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4091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D935D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874A5FA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5760A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E1768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170C156D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50EF3" w14:textId="2EAB5F5D" w:rsidR="000E3078" w:rsidRDefault="000E307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7223DC79" w14:textId="64CE0E4F" w:rsidR="004D27FB" w:rsidRDefault="004D27FB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5884EB62" w14:textId="7E46F121" w:rsidR="00680B0E" w:rsidRDefault="00680B0E" w:rsidP="007E246B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029D79BA" w14:textId="701A787A" w:rsidR="00680B0E" w:rsidRDefault="00820A5F" w:rsidP="007E246B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  <w:r>
              <w:rPr>
                <w:noProof/>
              </w:rPr>
              <w:drawing>
                <wp:inline distT="0" distB="0" distL="0" distR="0" wp14:anchorId="428CE11F" wp14:editId="31A54565">
                  <wp:extent cx="1504950" cy="981075"/>
                  <wp:effectExtent l="0" t="0" r="0" b="9525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E52513" w14:textId="7BCC0B9C" w:rsidR="00680B0E" w:rsidRDefault="00680B0E" w:rsidP="007E246B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5DE66B56" w14:textId="77777777" w:rsidR="00680B0E" w:rsidRDefault="00680B0E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55ED94B2" w14:textId="166E5C1D" w:rsidR="004D27FB" w:rsidRDefault="004D27FB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7ABB1597" w14:textId="77777777" w:rsidR="004D27FB" w:rsidRDefault="004D27F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2E1066AD" w14:textId="03CDA893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FC241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BF00701" w14:textId="4049C508" w:rsidR="007E246B" w:rsidRDefault="007E246B"/>
    <w:p w14:paraId="691893C7" w14:textId="6EEA2B42" w:rsidR="00750778" w:rsidRDefault="00750778"/>
    <w:p w14:paraId="288A6762" w14:textId="60ACDD5C" w:rsidR="00750778" w:rsidRDefault="00750778"/>
    <w:p w14:paraId="62B50C8E" w14:textId="25674B3C" w:rsidR="00750778" w:rsidRDefault="00750778"/>
    <w:p w14:paraId="06BE0C60" w14:textId="43ED6E9B" w:rsidR="00680B0E" w:rsidRDefault="00680B0E"/>
    <w:p w14:paraId="06B8FED6" w14:textId="77777777" w:rsidR="00680B0E" w:rsidRDefault="00680B0E"/>
    <w:p w14:paraId="25D8CB5B" w14:textId="77777777" w:rsidR="00750778" w:rsidRDefault="00750778"/>
    <w:p w14:paraId="79E425D3" w14:textId="408C116E" w:rsidR="007E246B" w:rsidRDefault="007E246B"/>
    <w:p w14:paraId="3B435EE9" w14:textId="77777777" w:rsidR="007E246B" w:rsidRPr="00401A0B" w:rsidRDefault="007E246B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3" w:name="_Hlk104552600"/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229CE098" w14:textId="77777777" w:rsidR="007E246B" w:rsidRPr="00401A0B" w:rsidRDefault="007E246B" w:rsidP="007E246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bookmarkEnd w:id="3"/>
    <w:p w14:paraId="5BE2277E" w14:textId="77777777" w:rsidR="000B6799" w:rsidRPr="000B6799" w:rsidRDefault="000B6799" w:rsidP="000B6799">
      <w:pPr>
        <w:snapToGrid w:val="0"/>
        <w:spacing w:after="0" w:line="240" w:lineRule="auto"/>
        <w:rPr>
          <w:rFonts w:eastAsia="Times New Roman" w:cstheme="minorHAnsi"/>
          <w:b/>
          <w:sz w:val="18"/>
          <w:szCs w:val="18"/>
          <w:u w:val="single"/>
          <w:lang w:val="es-SV" w:eastAsia="es-ES"/>
        </w:rPr>
      </w:pPr>
    </w:p>
    <w:p w14:paraId="0E11F141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Esta orden de compra está sujeta a todo lo establecido en la ley de compras públicas.</w:t>
      </w:r>
    </w:p>
    <w:p w14:paraId="61611457" w14:textId="77777777" w:rsidR="000B6799" w:rsidRPr="000B6799" w:rsidRDefault="000B6799" w:rsidP="000B6799">
      <w:pPr>
        <w:snapToGrid w:val="0"/>
        <w:spacing w:after="0" w:line="240" w:lineRule="auto"/>
        <w:ind w:left="360"/>
        <w:jc w:val="both"/>
        <w:rPr>
          <w:rFonts w:eastAsia="Times New Roman" w:cstheme="minorHAnsi"/>
          <w:sz w:val="18"/>
          <w:szCs w:val="18"/>
          <w:lang w:val="es-SV" w:eastAsia="es-ES"/>
        </w:rPr>
      </w:pPr>
    </w:p>
    <w:p w14:paraId="6456439E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Forma parte integral de esta orden de compra, los documentos de solicitud con sus especificaciones técnicas y la oferta presentada por la empresa participante.</w:t>
      </w:r>
    </w:p>
    <w:p w14:paraId="5C6CE175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58123645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0B6799">
        <w:rPr>
          <w:rFonts w:eastAsia="Times New Roman" w:cstheme="minorHAnsi"/>
          <w:b/>
          <w:sz w:val="18"/>
          <w:szCs w:val="18"/>
          <w:lang w:val="es-SV" w:eastAsia="es-ES"/>
        </w:rPr>
        <w:t xml:space="preserve">(Art. 175 y Art. 181). </w:t>
      </w:r>
      <w:r w:rsidRPr="000B6799">
        <w:rPr>
          <w:rFonts w:eastAsia="Times New Roman" w:cstheme="minorHAnsi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4DB8DD11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4805B383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Al recibir la orden de compra favor comunicarse al departamento de Almacén del Hospital con la encargada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SRA. Jackelin Melgar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, al tel.: 2891-6554 para programar cita con 2 días de anticipación y en el plazo establecido en la orden de compra. </w:t>
      </w:r>
    </w:p>
    <w:p w14:paraId="1DC4765E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ES" w:eastAsia="es-ES"/>
        </w:rPr>
      </w:pPr>
    </w:p>
    <w:p w14:paraId="14FDBC75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La Dirección General de Impuestos Internos en uso de sus facultades legales y de conformidad con lo establecido en el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Art. 162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53392D8" w14:textId="77777777" w:rsidR="000B6799" w:rsidRPr="000B6799" w:rsidRDefault="000B6799" w:rsidP="000B6799">
      <w:pPr>
        <w:rPr>
          <w:rFonts w:cstheme="minorHAnsi"/>
          <w:sz w:val="18"/>
          <w:szCs w:val="18"/>
          <w:lang w:val="es-SV"/>
        </w:rPr>
      </w:pPr>
    </w:p>
    <w:p w14:paraId="0695471B" w14:textId="4CF09F49" w:rsidR="000B6799" w:rsidRPr="000B6799" w:rsidRDefault="000B6799" w:rsidP="000B6799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 xml:space="preserve">CUALQUIER CONSULTA REALIZARLA CON LOS </w:t>
      </w:r>
      <w:r w:rsidRPr="000B6799"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>ADMINISTRADORES DE ORDEN DE COMPRA, SRA. MIRNA DEL TRANSITO CUENCA DE PADILLA, AUXILIAR DE ALMACEN Y EN SU AUSENCIA SR. JOSE ERNESTO FUENTES AREVALO, AUXILIAR DE ALMACEN II, 2891-6556 / 2891-6554 CORREO ELECTRONICO almacenhns2011@yahoo.com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,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 con el objeto de verificar el cumplimiento de lo establecido en la O.C. quien deberá cumplir con las obligaciones que señala el Art. 161 y 162 de La Ley de Compras Públicas.</w:t>
      </w:r>
    </w:p>
    <w:p w14:paraId="27D59A19" w14:textId="77777777" w:rsidR="000B6799" w:rsidRPr="000B6799" w:rsidRDefault="000B6799" w:rsidP="000B6799">
      <w:pPr>
        <w:snapToGrid w:val="0"/>
        <w:spacing w:after="0" w:line="360" w:lineRule="auto"/>
        <w:ind w:left="360"/>
        <w:jc w:val="both"/>
        <w:rPr>
          <w:rFonts w:eastAsia="Times New Roman" w:cstheme="minorHAnsi"/>
          <w:sz w:val="18"/>
          <w:szCs w:val="18"/>
          <w:lang w:val="es-ES" w:eastAsia="es-ES"/>
        </w:rPr>
      </w:pPr>
    </w:p>
    <w:p w14:paraId="488568E7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“Si durante la ejecución del contrato u orden de compra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187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para determinar el cometimiento o no durante la ejecución del contrato de la conducta tipificada como causal de inhabilitación en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181 Romano V literal b)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1164C1F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i/>
          <w:iCs/>
          <w:sz w:val="18"/>
          <w:szCs w:val="18"/>
          <w:lang w:val="es-ES" w:eastAsia="es-ES"/>
        </w:rPr>
      </w:pPr>
    </w:p>
    <w:p w14:paraId="0F7311D0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B6799">
        <w:rPr>
          <w:rFonts w:cstheme="minorHAnsi"/>
          <w:iCs/>
          <w:sz w:val="18"/>
          <w:szCs w:val="18"/>
          <w:lang w:val="es-SV"/>
        </w:rPr>
        <w:t>compostables</w:t>
      </w:r>
      <w:proofErr w:type="spellEnd"/>
      <w:r w:rsidRPr="000B6799">
        <w:rPr>
          <w:rFonts w:cstheme="minorHAnsi"/>
          <w:iCs/>
          <w:sz w:val="18"/>
          <w:szCs w:val="18"/>
          <w:lang w:val="es-SV"/>
        </w:rPr>
        <w:t>.”</w:t>
      </w:r>
    </w:p>
    <w:p w14:paraId="4C7F1627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iCs/>
          <w:sz w:val="18"/>
          <w:szCs w:val="18"/>
          <w:lang w:val="es-ES" w:eastAsia="es-ES"/>
        </w:rPr>
      </w:pPr>
    </w:p>
    <w:p w14:paraId="4281BBD9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0B6799">
          <w:rPr>
            <w:rFonts w:cstheme="minorHAnsi"/>
            <w:iCs/>
            <w:color w:val="0563C1" w:themeColor="hyperlink"/>
            <w:sz w:val="18"/>
            <w:szCs w:val="18"/>
            <w:u w:val="single"/>
            <w:lang w:val="es-SV"/>
          </w:rPr>
          <w:t>observatorio.dinac@mh.gob.sv</w:t>
        </w:r>
      </w:hyperlink>
    </w:p>
    <w:p w14:paraId="061039F8" w14:textId="77777777" w:rsidR="000B6799" w:rsidRPr="000B6799" w:rsidRDefault="000B6799" w:rsidP="000B67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</w:p>
    <w:p w14:paraId="071B3EC2" w14:textId="2C422E0E" w:rsidR="007E246B" w:rsidRDefault="007E246B" w:rsidP="00E46DCF">
      <w:pPr>
        <w:spacing w:after="0" w:line="360" w:lineRule="auto"/>
        <w:ind w:left="360"/>
        <w:jc w:val="both"/>
      </w:pPr>
    </w:p>
    <w:sectPr w:rsidR="007E2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1274">
    <w:abstractNumId w:val="0"/>
  </w:num>
  <w:num w:numId="2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6B"/>
    <w:rsid w:val="000360B5"/>
    <w:rsid w:val="0009187E"/>
    <w:rsid w:val="000B2177"/>
    <w:rsid w:val="000B6799"/>
    <w:rsid w:val="000E3078"/>
    <w:rsid w:val="000F6CF4"/>
    <w:rsid w:val="001C7618"/>
    <w:rsid w:val="00381393"/>
    <w:rsid w:val="003B61A1"/>
    <w:rsid w:val="003F22BD"/>
    <w:rsid w:val="003F4834"/>
    <w:rsid w:val="00441AFB"/>
    <w:rsid w:val="004D27FB"/>
    <w:rsid w:val="00544D0D"/>
    <w:rsid w:val="00654FEB"/>
    <w:rsid w:val="00680B0E"/>
    <w:rsid w:val="006C0F2F"/>
    <w:rsid w:val="007378C0"/>
    <w:rsid w:val="00750778"/>
    <w:rsid w:val="007E246B"/>
    <w:rsid w:val="00820A5F"/>
    <w:rsid w:val="008460D1"/>
    <w:rsid w:val="009A35D1"/>
    <w:rsid w:val="009F2C82"/>
    <w:rsid w:val="00A82C67"/>
    <w:rsid w:val="00AB65D3"/>
    <w:rsid w:val="00B46D43"/>
    <w:rsid w:val="00C356A2"/>
    <w:rsid w:val="00C84FA8"/>
    <w:rsid w:val="00CA270B"/>
    <w:rsid w:val="00CE7CC3"/>
    <w:rsid w:val="00E20646"/>
    <w:rsid w:val="00E46DCF"/>
    <w:rsid w:val="00EA4156"/>
    <w:rsid w:val="00F3617A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D335C"/>
  <w15:chartTrackingRefBased/>
  <w15:docId w15:val="{F19D0F34-009F-4E45-B1DB-AB80C40E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46B"/>
    <w:pPr>
      <w:ind w:left="720"/>
      <w:contextualSpacing/>
    </w:pPr>
  </w:style>
  <w:style w:type="paragraph" w:customStyle="1" w:styleId="Textodenotaalfinal">
    <w:name w:val="Texto de nota al final"/>
    <w:basedOn w:val="Normal"/>
    <w:rsid w:val="000B6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797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5</cp:revision>
  <cp:lastPrinted>2023-11-11T21:43:00Z</cp:lastPrinted>
  <dcterms:created xsi:type="dcterms:W3CDTF">2023-11-11T21:42:00Z</dcterms:created>
  <dcterms:modified xsi:type="dcterms:W3CDTF">2024-01-29T20:36:00Z</dcterms:modified>
</cp:coreProperties>
</file>